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80059C" w14:textId="3B7F8297" w:rsidR="00A07862" w:rsidRDefault="00A07862" w:rsidP="00A07862">
      <w:pPr>
        <w:pStyle w:val="Heading2"/>
      </w:pPr>
      <w:r>
        <w:t>*** FILE NOTES</w:t>
      </w:r>
    </w:p>
    <w:p w14:paraId="22E020E8" w14:textId="641EFA71" w:rsidR="00E2400A" w:rsidRDefault="00E2400A" w:rsidP="00A07862">
      <w:pPr>
        <w:pStyle w:val="Heading3"/>
      </w:pPr>
      <w:r>
        <w:lastRenderedPageBreak/>
        <w:t>4 Week Tournament Updates</w:t>
      </w:r>
    </w:p>
    <w:p w14:paraId="137A9CB1" w14:textId="12A71B10" w:rsidR="00E2400A" w:rsidRPr="00E2400A" w:rsidRDefault="00E2400A" w:rsidP="00E2400A">
      <w:r>
        <w:t>2019-07-28 — HSS added additional answers to the Soft Law CP.</w:t>
      </w:r>
      <w:bookmarkStart w:id="0" w:name="_GoBack"/>
      <w:bookmarkEnd w:id="0"/>
    </w:p>
    <w:p w14:paraId="1A6DCD8B" w14:textId="4DED4796" w:rsidR="00A07862" w:rsidRDefault="00A07862" w:rsidP="00A07862">
      <w:pPr>
        <w:pStyle w:val="Heading3"/>
      </w:pPr>
      <w:r>
        <w:t>Student Contributions</w:t>
      </w:r>
    </w:p>
    <w:p w14:paraId="51811F41" w14:textId="36710E14" w:rsidR="00A07862" w:rsidRDefault="00A07862" w:rsidP="00A07862">
      <w:pPr>
        <w:pStyle w:val="Heading4"/>
      </w:pPr>
      <w:r>
        <w:t>Great work from:</w:t>
      </w:r>
    </w:p>
    <w:p w14:paraId="6A95001B" w14:textId="6FAD0D7F" w:rsidR="00ED7005" w:rsidRDefault="00ED7005" w:rsidP="00ED7005">
      <w:r>
        <w:t>Aliza</w:t>
      </w:r>
    </w:p>
    <w:p w14:paraId="66560F1C" w14:textId="3341921A" w:rsidR="00E914F6" w:rsidRDefault="00E914F6" w:rsidP="00ED7005">
      <w:r>
        <w:t>Annaka</w:t>
      </w:r>
    </w:p>
    <w:p w14:paraId="24C92EC8" w14:textId="758EC90E" w:rsidR="0008077A" w:rsidRDefault="0008077A" w:rsidP="00ED7005">
      <w:r>
        <w:t>Ashna</w:t>
      </w:r>
    </w:p>
    <w:p w14:paraId="060215C3" w14:textId="437D49D8" w:rsidR="00E06F78" w:rsidRDefault="00E06F78" w:rsidP="00ED7005">
      <w:r>
        <w:t>Ben</w:t>
      </w:r>
    </w:p>
    <w:p w14:paraId="6575544E" w14:textId="01C42795" w:rsidR="00A92D56" w:rsidRDefault="00A92D56" w:rsidP="00ED7005">
      <w:r>
        <w:t>Bowen</w:t>
      </w:r>
    </w:p>
    <w:p w14:paraId="75CFABE4" w14:textId="7881214A" w:rsidR="00410EE8" w:rsidRPr="00ED7005" w:rsidRDefault="00410EE8" w:rsidP="00ED7005">
      <w:r>
        <w:t>Elizabeth</w:t>
      </w:r>
    </w:p>
    <w:p w14:paraId="3D62FA9B" w14:textId="5D2F3E97" w:rsidR="005C6168" w:rsidRDefault="005C6168" w:rsidP="00745A84">
      <w:r>
        <w:t>Ella</w:t>
      </w:r>
    </w:p>
    <w:p w14:paraId="08887729" w14:textId="0CE6FD16" w:rsidR="00000272" w:rsidRDefault="00000272" w:rsidP="00745A84">
      <w:r>
        <w:t>Guillaume</w:t>
      </w:r>
    </w:p>
    <w:p w14:paraId="48A0D6BF" w14:textId="1487E95F" w:rsidR="00745A84" w:rsidRDefault="00745A84" w:rsidP="00745A84">
      <w:r>
        <w:t>Jack</w:t>
      </w:r>
    </w:p>
    <w:p w14:paraId="58AE41B9" w14:textId="3FFFA1C8" w:rsidR="00AB6112" w:rsidRDefault="00AB6112" w:rsidP="00745A84">
      <w:r>
        <w:t>Jessica</w:t>
      </w:r>
    </w:p>
    <w:p w14:paraId="5C5A6E66" w14:textId="3D1093B7" w:rsidR="00457664" w:rsidRDefault="00457664" w:rsidP="00745A84">
      <w:r>
        <w:t>Jude</w:t>
      </w:r>
    </w:p>
    <w:p w14:paraId="5ACC5B74" w14:textId="6C5B7918" w:rsidR="00765227" w:rsidRPr="00745A84" w:rsidRDefault="00765227" w:rsidP="00745A84">
      <w:r>
        <w:t>Kan</w:t>
      </w:r>
    </w:p>
    <w:p w14:paraId="759C45EB" w14:textId="4CEE4860" w:rsidR="00217219" w:rsidRDefault="00217219" w:rsidP="00217219">
      <w:r>
        <w:t>Kevin</w:t>
      </w:r>
    </w:p>
    <w:p w14:paraId="4FEE2841" w14:textId="0C416EFB" w:rsidR="00765227" w:rsidRDefault="00765227" w:rsidP="00217219">
      <w:r>
        <w:t>Laura</w:t>
      </w:r>
    </w:p>
    <w:p w14:paraId="31132DF0" w14:textId="454B3DF8" w:rsidR="00A23E46" w:rsidRDefault="00A23E46" w:rsidP="00217219">
      <w:r>
        <w:t>Luke</w:t>
      </w:r>
    </w:p>
    <w:p w14:paraId="74A4F575" w14:textId="72952211" w:rsidR="005628F1" w:rsidRDefault="005628F1" w:rsidP="00217219">
      <w:r>
        <w:t>Mace</w:t>
      </w:r>
    </w:p>
    <w:p w14:paraId="1B31A134" w14:textId="4C305C85" w:rsidR="00A949DF" w:rsidRDefault="00A949DF" w:rsidP="00217219">
      <w:r>
        <w:t>Makayla</w:t>
      </w:r>
    </w:p>
    <w:p w14:paraId="12FABCA0" w14:textId="290F54AE" w:rsidR="00D427FD" w:rsidRDefault="00D427FD" w:rsidP="00217219">
      <w:r>
        <w:t>Max</w:t>
      </w:r>
    </w:p>
    <w:p w14:paraId="39952F27" w14:textId="0E59E0BC" w:rsidR="00811656" w:rsidRDefault="00811656" w:rsidP="00217219">
      <w:r>
        <w:t>Nicole</w:t>
      </w:r>
    </w:p>
    <w:p w14:paraId="755CD9B0" w14:textId="1D9F9668" w:rsidR="00015483" w:rsidRDefault="00015483" w:rsidP="00217219">
      <w:r>
        <w:t>Olivia</w:t>
      </w:r>
    </w:p>
    <w:p w14:paraId="70C76E09" w14:textId="3A5658F6" w:rsidR="003F6810" w:rsidRDefault="003F6810" w:rsidP="00217219">
      <w:r>
        <w:t>Owen</w:t>
      </w:r>
    </w:p>
    <w:p w14:paraId="2A7911B5" w14:textId="2CF47C6E" w:rsidR="00D645D4" w:rsidRDefault="00D645D4" w:rsidP="00217219">
      <w:r>
        <w:t>Pranay</w:t>
      </w:r>
    </w:p>
    <w:p w14:paraId="7F39BECF" w14:textId="39487D1C" w:rsidR="00C2506B" w:rsidRDefault="00C2506B" w:rsidP="00217219">
      <w:r>
        <w:t>Rajan</w:t>
      </w:r>
    </w:p>
    <w:p w14:paraId="182E6A63" w14:textId="5BBE9434" w:rsidR="00813034" w:rsidRDefault="00813034" w:rsidP="00217219">
      <w:r>
        <w:t>Rayeed</w:t>
      </w:r>
    </w:p>
    <w:p w14:paraId="74713DE0" w14:textId="7CF846BC" w:rsidR="004B1DBA" w:rsidRDefault="004B1DBA" w:rsidP="00217219">
      <w:r>
        <w:t>Ria</w:t>
      </w:r>
    </w:p>
    <w:p w14:paraId="0A9CB3EB" w14:textId="2A904D75" w:rsidR="008D0C36" w:rsidRDefault="008D0C36" w:rsidP="00217219">
      <w:r>
        <w:t>Rohan</w:t>
      </w:r>
    </w:p>
    <w:p w14:paraId="414008BB" w14:textId="5E48D13F" w:rsidR="005C58C6" w:rsidRDefault="005C58C6" w:rsidP="00217219">
      <w:r>
        <w:t>Zack</w:t>
      </w:r>
    </w:p>
    <w:p w14:paraId="2FB816E9" w14:textId="69CF8C85" w:rsidR="00466FC4" w:rsidRDefault="00466FC4" w:rsidP="00466FC4">
      <w:pPr>
        <w:pStyle w:val="Heading3"/>
      </w:pPr>
      <w:r>
        <w:t>General Overview</w:t>
      </w:r>
    </w:p>
    <w:p w14:paraId="732DE365" w14:textId="49DBCC62" w:rsidR="005756B1" w:rsidRDefault="003A028C" w:rsidP="003A028C">
      <w:pPr>
        <w:pStyle w:val="Heading4"/>
      </w:pPr>
      <w:r>
        <w:t xml:space="preserve">The affirmative </w:t>
      </w:r>
      <w:r w:rsidRPr="00B55868">
        <w:rPr>
          <w:u w:val="single"/>
        </w:rPr>
        <w:t>changes Congress’ role</w:t>
      </w:r>
      <w:r>
        <w:t xml:space="preserve"> in the Arms Export Control Act to make it </w:t>
      </w:r>
      <w:r w:rsidRPr="00B55868">
        <w:rPr>
          <w:u w:val="single"/>
        </w:rPr>
        <w:t>easier for them to block arms sales</w:t>
      </w:r>
      <w:r>
        <w:t xml:space="preserve"> to countries that they disapprove of engaging.</w:t>
      </w:r>
    </w:p>
    <w:p w14:paraId="5A4EB10B" w14:textId="6F766C33" w:rsidR="003A028C" w:rsidRDefault="00B55868" w:rsidP="003A028C">
      <w:pPr>
        <w:pStyle w:val="Heading4"/>
        <w:rPr>
          <w:u w:val="single"/>
        </w:rPr>
      </w:pPr>
      <w:r>
        <w:t xml:space="preserve">Currently, if Congress wants to block an arms sale, they have to pass a </w:t>
      </w:r>
      <w:r w:rsidRPr="005155C1">
        <w:rPr>
          <w:u w:val="single"/>
        </w:rPr>
        <w:t>resolution of disapproval</w:t>
      </w:r>
      <w:r>
        <w:t xml:space="preserve"> that rejects the president’s sale. This task is</w:t>
      </w:r>
      <w:r w:rsidR="005756B1">
        <w:t xml:space="preserve"> made</w:t>
      </w:r>
      <w:r>
        <w:t xml:space="preserve"> </w:t>
      </w:r>
      <w:r w:rsidR="005756B1" w:rsidRPr="005756B1">
        <w:rPr>
          <w:u w:val="single"/>
        </w:rPr>
        <w:t>extremely</w:t>
      </w:r>
      <w:r w:rsidRPr="005756B1">
        <w:rPr>
          <w:u w:val="single"/>
        </w:rPr>
        <w:t xml:space="preserve"> difficult</w:t>
      </w:r>
      <w:r>
        <w:t xml:space="preserve"> by the fact that such a resolution would require a </w:t>
      </w:r>
      <w:r w:rsidRPr="00B55868">
        <w:rPr>
          <w:u w:val="single"/>
        </w:rPr>
        <w:t xml:space="preserve">two-thirds majority </w:t>
      </w:r>
      <w:r>
        <w:t xml:space="preserve">in </w:t>
      </w:r>
      <w:r w:rsidRPr="00B55868">
        <w:rPr>
          <w:u w:val="single"/>
        </w:rPr>
        <w:t>both chambers</w:t>
      </w:r>
      <w:r>
        <w:t xml:space="preserve"> to overcome the president’s </w:t>
      </w:r>
      <w:r w:rsidRPr="00B55868">
        <w:rPr>
          <w:u w:val="single"/>
        </w:rPr>
        <w:t>likely veto</w:t>
      </w:r>
      <w:r>
        <w:t>.</w:t>
      </w:r>
      <w:r w:rsidR="00D837C2">
        <w:t xml:space="preserve"> It is further complicated by the fact that the creators of this system hoped that the mere threat of Congressional confrontation would change the president’s behavior. This </w:t>
      </w:r>
      <w:r w:rsidR="00D837C2">
        <w:rPr>
          <w:u w:val="single"/>
        </w:rPr>
        <w:t>faith in norms</w:t>
      </w:r>
      <w:r w:rsidR="00D837C2">
        <w:t xml:space="preserve"> is undercut by President </w:t>
      </w:r>
      <w:r w:rsidR="00D837C2" w:rsidRPr="00D837C2">
        <w:rPr>
          <w:u w:val="single"/>
        </w:rPr>
        <w:t>Trump’s personality</w:t>
      </w:r>
      <w:r w:rsidR="00D837C2">
        <w:t xml:space="preserve"> and </w:t>
      </w:r>
      <w:r w:rsidR="00D837C2" w:rsidRPr="00D837C2">
        <w:rPr>
          <w:u w:val="single"/>
        </w:rPr>
        <w:t>distain for the Democratic House</w:t>
      </w:r>
      <w:r w:rsidR="00D837C2">
        <w:t xml:space="preserve">. Altogether, it is worth noting that Congress </w:t>
      </w:r>
      <w:r w:rsidR="00D837C2">
        <w:rPr>
          <w:u w:val="single"/>
        </w:rPr>
        <w:t xml:space="preserve">has never blocked an arms sale via a joint resolution of disapproval. </w:t>
      </w:r>
    </w:p>
    <w:p w14:paraId="06479959" w14:textId="6C2ADBBB" w:rsidR="00B55868" w:rsidRDefault="00D837C2" w:rsidP="00A1429E">
      <w:pPr>
        <w:pStyle w:val="Heading4"/>
      </w:pPr>
      <w:r>
        <w:t xml:space="preserve">The affirmative changes this status quo by </w:t>
      </w:r>
      <w:r>
        <w:rPr>
          <w:u w:val="single"/>
        </w:rPr>
        <w:t>inverting Congress’ role</w:t>
      </w:r>
      <w:r>
        <w:t>. Instead of only having the power to disapprove</w:t>
      </w:r>
      <w:r w:rsidR="00612779">
        <w:t xml:space="preserve"> of arms sales</w:t>
      </w:r>
      <w:r>
        <w:t xml:space="preserve">, the plan amends the Arms Export Control Act to </w:t>
      </w:r>
      <w:r>
        <w:rPr>
          <w:u w:val="single"/>
        </w:rPr>
        <w:t>require a vote of approval for arms sales</w:t>
      </w:r>
      <w:r w:rsidR="00612779">
        <w:t xml:space="preserve"> by </w:t>
      </w:r>
      <w:r w:rsidR="00612779">
        <w:rPr>
          <w:u w:val="single"/>
        </w:rPr>
        <w:t>both chambers</w:t>
      </w:r>
      <w:r w:rsidR="00612779">
        <w:t xml:space="preserve"> of Congress</w:t>
      </w:r>
      <w:r>
        <w:t xml:space="preserve">. The idea was created by former Vice President and new Presidential Candidate Joe Biden. The aff is best described in the 1AC </w:t>
      </w:r>
      <w:r>
        <w:rPr>
          <w:u w:val="single"/>
        </w:rPr>
        <w:t>Ford</w:t>
      </w:r>
      <w:r w:rsidRPr="00157755">
        <w:t xml:space="preserve"> </w:t>
      </w:r>
      <w:r>
        <w:t xml:space="preserve">evidence. Other descriptions of it are in the </w:t>
      </w:r>
      <w:r w:rsidRPr="00D837C2">
        <w:rPr>
          <w:u w:val="single"/>
        </w:rPr>
        <w:t>Thrall and Dorminey</w:t>
      </w:r>
      <w:r>
        <w:t xml:space="preserve"> card on the arms sales advantage and the </w:t>
      </w:r>
      <w:r w:rsidRPr="00D837C2">
        <w:rPr>
          <w:u w:val="single"/>
        </w:rPr>
        <w:t>Ohlbaum and Stohl</w:t>
      </w:r>
      <w:r>
        <w:t xml:space="preserve"> on the presidential powers advantage</w:t>
      </w:r>
      <w:r w:rsidR="00157755">
        <w:t xml:space="preserve">, which talks about the analogous version of this Congressional role in the context of </w:t>
      </w:r>
      <w:r w:rsidR="00157755" w:rsidRPr="00157755">
        <w:rPr>
          <w:u w:val="single"/>
        </w:rPr>
        <w:t>trade agreements</w:t>
      </w:r>
      <w:r>
        <w:t>.</w:t>
      </w:r>
    </w:p>
    <w:p w14:paraId="7DEB40D7" w14:textId="10151E59" w:rsidR="00416560" w:rsidRDefault="00416560" w:rsidP="00416560">
      <w:pPr>
        <w:pStyle w:val="Heading4"/>
      </w:pPr>
      <w:r>
        <w:t xml:space="preserve">There are </w:t>
      </w:r>
      <w:r>
        <w:rPr>
          <w:u w:val="single"/>
        </w:rPr>
        <w:t>two advantages</w:t>
      </w:r>
      <w:r>
        <w:t xml:space="preserve"> </w:t>
      </w:r>
      <w:r w:rsidR="005155C1">
        <w:t>to the affirmative</w:t>
      </w:r>
    </w:p>
    <w:p w14:paraId="24DE6D34" w14:textId="78442BD4" w:rsidR="005155C1" w:rsidRDefault="005155C1" w:rsidP="005155C1">
      <w:pPr>
        <w:pStyle w:val="Heading4"/>
      </w:pPr>
      <w:r w:rsidRPr="005155C1">
        <w:rPr>
          <w:u w:val="single"/>
        </w:rPr>
        <w:t>First</w:t>
      </w:r>
      <w:r>
        <w:t xml:space="preserve"> – </w:t>
      </w:r>
      <w:r w:rsidRPr="005155C1">
        <w:rPr>
          <w:u w:val="single"/>
        </w:rPr>
        <w:t>arms sales</w:t>
      </w:r>
      <w:r>
        <w:t xml:space="preserve"> – The Thrall and Dorminey article says that if Congress has a greater role over arms sales, they will prevent dangerous sales to violent, human rights abusing countries. The impacts are about </w:t>
      </w:r>
      <w:r w:rsidR="00157755">
        <w:t xml:space="preserve">arms sales </w:t>
      </w:r>
      <w:r w:rsidR="00157755">
        <w:rPr>
          <w:u w:val="single"/>
        </w:rPr>
        <w:t>causing war</w:t>
      </w:r>
      <w:r w:rsidR="00157755">
        <w:t xml:space="preserve">, </w:t>
      </w:r>
      <w:r w:rsidR="00157755">
        <w:rPr>
          <w:u w:val="single"/>
        </w:rPr>
        <w:t>hindering international law</w:t>
      </w:r>
      <w:r w:rsidR="00157755">
        <w:t xml:space="preserve">, and allowing </w:t>
      </w:r>
      <w:r w:rsidR="00157755">
        <w:rPr>
          <w:u w:val="single"/>
        </w:rPr>
        <w:t>human rights abuses</w:t>
      </w:r>
      <w:r w:rsidR="00157755">
        <w:t>.</w:t>
      </w:r>
    </w:p>
    <w:p w14:paraId="5955960E" w14:textId="00F11E23" w:rsidR="00157755" w:rsidRDefault="00157755" w:rsidP="00157755">
      <w:pPr>
        <w:pStyle w:val="Heading4"/>
        <w:rPr>
          <w:u w:val="single"/>
        </w:rPr>
      </w:pPr>
      <w:r>
        <w:rPr>
          <w:u w:val="single"/>
        </w:rPr>
        <w:t>Second</w:t>
      </w:r>
      <w:r>
        <w:t xml:space="preserve"> – </w:t>
      </w:r>
      <w:r>
        <w:rPr>
          <w:u w:val="single"/>
        </w:rPr>
        <w:t>prez powers</w:t>
      </w:r>
      <w:r>
        <w:t xml:space="preserve"> – Ford says that if Congress reasserted its authority over arms sales, it would increase Congressional power </w:t>
      </w:r>
      <w:r>
        <w:rPr>
          <w:u w:val="single"/>
        </w:rPr>
        <w:t>versus executive authority</w:t>
      </w:r>
      <w:r>
        <w:t xml:space="preserve">. Such an outcome is desirable given that presidential powers </w:t>
      </w:r>
      <w:r>
        <w:rPr>
          <w:u w:val="single"/>
        </w:rPr>
        <w:t>risk nuclear war</w:t>
      </w:r>
      <w:r>
        <w:t xml:space="preserve"> via accidents and miscalculation, </w:t>
      </w:r>
      <w:r w:rsidR="003D5306">
        <w:t xml:space="preserve">cause </w:t>
      </w:r>
      <w:r w:rsidR="003D5306">
        <w:rPr>
          <w:u w:val="single"/>
        </w:rPr>
        <w:t>polarization</w:t>
      </w:r>
      <w:r w:rsidR="003D5306">
        <w:t xml:space="preserve"> that hurts heg, and </w:t>
      </w:r>
      <w:r w:rsidR="003D5306">
        <w:rPr>
          <w:u w:val="single"/>
        </w:rPr>
        <w:t>undermine Congressional effectiveness.</w:t>
      </w:r>
    </w:p>
    <w:p w14:paraId="3D1DDA84" w14:textId="03931643" w:rsidR="003D5306" w:rsidRDefault="003D5306" w:rsidP="003D5306">
      <w:pPr>
        <w:pStyle w:val="Heading3"/>
      </w:pPr>
      <w:r>
        <w:t>Vocab List for Students</w:t>
      </w:r>
    </w:p>
    <w:p w14:paraId="24817838" w14:textId="77777777" w:rsidR="00605E20" w:rsidRDefault="00605E20" w:rsidP="00605E20">
      <w:pPr>
        <w:pStyle w:val="Heading4"/>
      </w:pPr>
      <w:r>
        <w:t>Solvency:</w:t>
      </w:r>
    </w:p>
    <w:p w14:paraId="15EDB2AB" w14:textId="77777777" w:rsidR="00605E20" w:rsidRDefault="00605E20" w:rsidP="00605E20">
      <w:r>
        <w:t xml:space="preserve">-Arms Export Control Act </w:t>
      </w:r>
    </w:p>
    <w:p w14:paraId="5AEC180C" w14:textId="77777777" w:rsidR="00605E20" w:rsidRDefault="00605E20" w:rsidP="00605E20">
      <w:r>
        <w:t>-INS v. Chadha</w:t>
      </w:r>
    </w:p>
    <w:p w14:paraId="2E635A9A" w14:textId="77777777" w:rsidR="00605E20" w:rsidRDefault="00605E20" w:rsidP="00605E20">
      <w:r>
        <w:t>-Legislative Hobson’s choice</w:t>
      </w:r>
    </w:p>
    <w:p w14:paraId="3497A268" w14:textId="77777777" w:rsidR="00605E20" w:rsidRDefault="00605E20" w:rsidP="00605E20">
      <w:r>
        <w:t>-Emergency powers</w:t>
      </w:r>
    </w:p>
    <w:p w14:paraId="383E4F2A" w14:textId="77777777" w:rsidR="00605E20" w:rsidRDefault="00605E20" w:rsidP="00605E20">
      <w:r>
        <w:t xml:space="preserve">-Process of blocking arms sales under the Arms Export Control Act </w:t>
      </w:r>
    </w:p>
    <w:p w14:paraId="496FE0DD" w14:textId="77777777" w:rsidR="00605E20" w:rsidRDefault="00605E20" w:rsidP="00605E20">
      <w:r>
        <w:t>-Veto-proof majorities</w:t>
      </w:r>
    </w:p>
    <w:p w14:paraId="6412599F" w14:textId="77777777" w:rsidR="00605E20" w:rsidRDefault="00605E20" w:rsidP="00605E20">
      <w:r>
        <w:t>-Soft law</w:t>
      </w:r>
    </w:p>
    <w:p w14:paraId="2F0512B6" w14:textId="77777777" w:rsidR="00605E20" w:rsidRDefault="00605E20" w:rsidP="00605E20">
      <w:r>
        <w:t>-Congressional criticism</w:t>
      </w:r>
    </w:p>
    <w:p w14:paraId="70ABA3CF" w14:textId="77777777" w:rsidR="00605E20" w:rsidRDefault="00605E20" w:rsidP="00605E20">
      <w:r>
        <w:t>-HR 7080</w:t>
      </w:r>
    </w:p>
    <w:p w14:paraId="03B83849" w14:textId="77777777" w:rsidR="00605E20" w:rsidRPr="00200389" w:rsidRDefault="00605E20" w:rsidP="00605E20">
      <w:r>
        <w:t>-Reduce</w:t>
      </w:r>
    </w:p>
    <w:p w14:paraId="4D53F434" w14:textId="77777777" w:rsidR="00605E20" w:rsidRDefault="00605E20" w:rsidP="00605E20">
      <w:pPr>
        <w:pStyle w:val="Heading4"/>
      </w:pPr>
      <w:r>
        <w:t>Arms Sales:</w:t>
      </w:r>
    </w:p>
    <w:p w14:paraId="28CC44C3" w14:textId="77777777" w:rsidR="00605E20" w:rsidRDefault="00605E20" w:rsidP="00605E20">
      <w:r>
        <w:t>-Blowback</w:t>
      </w:r>
    </w:p>
    <w:p w14:paraId="3F76A676" w14:textId="77777777" w:rsidR="00605E20" w:rsidRDefault="00605E20" w:rsidP="00605E20">
      <w:r>
        <w:t>-Dispersion</w:t>
      </w:r>
    </w:p>
    <w:p w14:paraId="45DCCA7E" w14:textId="77777777" w:rsidR="00605E20" w:rsidRDefault="00605E20" w:rsidP="00605E20">
      <w:r>
        <w:t>-Entanglement</w:t>
      </w:r>
    </w:p>
    <w:p w14:paraId="42512482" w14:textId="77777777" w:rsidR="00605E20" w:rsidRDefault="00605E20" w:rsidP="00605E20">
      <w:r>
        <w:t>-Failed states</w:t>
      </w:r>
    </w:p>
    <w:p w14:paraId="3DF255CF" w14:textId="77777777" w:rsidR="00605E20" w:rsidRDefault="00605E20" w:rsidP="00605E20">
      <w:r>
        <w:t>-War in Yemen</w:t>
      </w:r>
    </w:p>
    <w:p w14:paraId="14D2C416" w14:textId="77777777" w:rsidR="00605E20" w:rsidRDefault="00605E20" w:rsidP="00605E20">
      <w:r>
        <w:t>-International humanitarian law</w:t>
      </w:r>
    </w:p>
    <w:p w14:paraId="74B94A51" w14:textId="77777777" w:rsidR="00605E20" w:rsidRDefault="00605E20" w:rsidP="00605E20">
      <w:r>
        <w:t>-Public goods</w:t>
      </w:r>
    </w:p>
    <w:p w14:paraId="03650CD3" w14:textId="77777777" w:rsidR="00605E20" w:rsidRDefault="00605E20" w:rsidP="00605E20">
      <w:r>
        <w:t>-Norms</w:t>
      </w:r>
    </w:p>
    <w:p w14:paraId="56A9B6D2" w14:textId="77777777" w:rsidR="00605E20" w:rsidRPr="00CD6AFC" w:rsidRDefault="00605E20" w:rsidP="00605E20">
      <w:r>
        <w:t>-Authoritarianism</w:t>
      </w:r>
    </w:p>
    <w:p w14:paraId="47D76AA8" w14:textId="77777777" w:rsidR="00605E20" w:rsidRDefault="00605E20" w:rsidP="00605E20">
      <w:pPr>
        <w:pStyle w:val="Heading4"/>
      </w:pPr>
      <w:r>
        <w:t>Presidential Powers:</w:t>
      </w:r>
    </w:p>
    <w:p w14:paraId="2E239D1A" w14:textId="77777777" w:rsidR="00605E20" w:rsidRDefault="00605E20" w:rsidP="00605E20">
      <w:r>
        <w:t>-Separation of powers</w:t>
      </w:r>
    </w:p>
    <w:p w14:paraId="274EC1C4" w14:textId="77777777" w:rsidR="00605E20" w:rsidRDefault="00605E20" w:rsidP="00605E20">
      <w:r>
        <w:t>-Executive autonomy/presidential powers</w:t>
      </w:r>
    </w:p>
    <w:p w14:paraId="136C5572" w14:textId="77777777" w:rsidR="00605E20" w:rsidRDefault="00605E20" w:rsidP="00605E20">
      <w:r>
        <w:t>-War Powers Resolution</w:t>
      </w:r>
    </w:p>
    <w:p w14:paraId="3E16B6B4" w14:textId="77777777" w:rsidR="00605E20" w:rsidRDefault="00605E20" w:rsidP="00605E20">
      <w:r>
        <w:t>-Accidental war</w:t>
      </w:r>
    </w:p>
    <w:p w14:paraId="086BEB64" w14:textId="77777777" w:rsidR="00605E20" w:rsidRDefault="00605E20" w:rsidP="00605E20">
      <w:r>
        <w:t>-Miscalculation</w:t>
      </w:r>
    </w:p>
    <w:p w14:paraId="2F320032" w14:textId="77777777" w:rsidR="00605E20" w:rsidRPr="00CD6AFC" w:rsidRDefault="00605E20" w:rsidP="00605E20">
      <w:r>
        <w:t>-Groupthink</w:t>
      </w:r>
    </w:p>
    <w:p w14:paraId="2C3E3FBA" w14:textId="77777777" w:rsidR="00605E20" w:rsidRDefault="00605E20" w:rsidP="00605E20">
      <w:r>
        <w:t>-Partisanship</w:t>
      </w:r>
    </w:p>
    <w:p w14:paraId="6B1F99EF" w14:textId="77777777" w:rsidR="00605E20" w:rsidRDefault="00605E20" w:rsidP="00605E20">
      <w:r>
        <w:t>-Political polarization</w:t>
      </w:r>
    </w:p>
    <w:p w14:paraId="36615E16" w14:textId="77777777" w:rsidR="00605E20" w:rsidRDefault="00605E20" w:rsidP="00605E20">
      <w:r>
        <w:t>-Gridlock</w:t>
      </w:r>
    </w:p>
    <w:p w14:paraId="506339FF" w14:textId="536A383C" w:rsidR="00605E20" w:rsidRPr="00B55AD5" w:rsidRDefault="00605E20" w:rsidP="00605E20">
      <w:r>
        <w:t>-Congressional approval of trade agreements</w:t>
      </w:r>
    </w:p>
    <w:p w14:paraId="3299EC56" w14:textId="7DFA05D8" w:rsidR="003D5306" w:rsidRDefault="003D5306" w:rsidP="003D5306">
      <w:pPr>
        <w:pStyle w:val="Heading3"/>
      </w:pPr>
      <w:r>
        <w:t>Strategy</w:t>
      </w:r>
    </w:p>
    <w:p w14:paraId="7BBF2913" w14:textId="69DDD79A" w:rsidR="003D5306" w:rsidRDefault="003D5306" w:rsidP="003D5306">
      <w:pPr>
        <w:pStyle w:val="Heading4"/>
      </w:pPr>
      <w:r>
        <w:t xml:space="preserve">This mechanism can be used to </w:t>
      </w:r>
      <w:r>
        <w:rPr>
          <w:u w:val="single"/>
        </w:rPr>
        <w:t>supplement</w:t>
      </w:r>
      <w:r>
        <w:t xml:space="preserve"> other affirmatives (i.e. being a way that those affirmatives reduce the arms sales that they are concerned with) or as a </w:t>
      </w:r>
      <w:r>
        <w:rPr>
          <w:u w:val="single"/>
        </w:rPr>
        <w:t>stand-alone aff</w:t>
      </w:r>
      <w:r>
        <w:t>.</w:t>
      </w:r>
    </w:p>
    <w:p w14:paraId="7EA51512" w14:textId="5A62AC4E" w:rsidR="003D5306" w:rsidRDefault="003D5306" w:rsidP="003D5306">
      <w:pPr>
        <w:pStyle w:val="Heading4"/>
      </w:pPr>
      <w:r w:rsidRPr="003D5306">
        <w:rPr>
          <w:u w:val="single"/>
        </w:rPr>
        <w:t>Plan options 1 and 2</w:t>
      </w:r>
      <w:r>
        <w:t xml:space="preserve"> should how a team could </w:t>
      </w:r>
      <w:r>
        <w:rPr>
          <w:u w:val="single"/>
        </w:rPr>
        <w:t>add</w:t>
      </w:r>
      <w:r>
        <w:t xml:space="preserve"> this mechanism to their existing 1AC. If a team opted to do so, they would </w:t>
      </w:r>
      <w:r>
        <w:rPr>
          <w:u w:val="single"/>
        </w:rPr>
        <w:t>only</w:t>
      </w:r>
      <w:r>
        <w:t xml:space="preserve"> read the </w:t>
      </w:r>
      <w:r w:rsidRPr="003D5306">
        <w:rPr>
          <w:u w:val="single"/>
        </w:rPr>
        <w:t>presidential powers advantage with the aff-specific advantage of their choice</w:t>
      </w:r>
      <w:r>
        <w:t xml:space="preserve">. They would </w:t>
      </w:r>
      <w:r>
        <w:rPr>
          <w:u w:val="single"/>
        </w:rPr>
        <w:t>not</w:t>
      </w:r>
      <w:r>
        <w:t xml:space="preserve"> read the </w:t>
      </w:r>
      <w:r w:rsidRPr="003D5306">
        <w:rPr>
          <w:u w:val="single"/>
        </w:rPr>
        <w:t>arms sales advantage</w:t>
      </w:r>
      <w:r>
        <w:t xml:space="preserve"> because existing affs (Saudi Arabia, Ukraine, Taiwan, etc.) already have a defense of reducing arms sales. Reading the presidential powers advantage is important, though, because it is an </w:t>
      </w:r>
      <w:r w:rsidRPr="003D5306">
        <w:rPr>
          <w:u w:val="single"/>
        </w:rPr>
        <w:t>offensive defense of the affirmative’s process</w:t>
      </w:r>
      <w:r>
        <w:t xml:space="preserve"> against CPs. For instance, a 1AC could be:</w:t>
      </w:r>
    </w:p>
    <w:p w14:paraId="5C61067E" w14:textId="355F5CEE" w:rsidR="003D5306" w:rsidRDefault="003D5306" w:rsidP="003D5306">
      <w:r>
        <w:t>-Plan Option 1 OR 2</w:t>
      </w:r>
    </w:p>
    <w:p w14:paraId="4BBDD5E7" w14:textId="1679249A" w:rsidR="003D5306" w:rsidRDefault="003D5306" w:rsidP="003D5306">
      <w:r>
        <w:t>-Presidential Powers Advantage</w:t>
      </w:r>
    </w:p>
    <w:p w14:paraId="407DD4FA" w14:textId="37C2731F" w:rsidR="003D5306" w:rsidRDefault="003D5306" w:rsidP="003D5306">
      <w:r>
        <w:t>-CCP Advantage (from Taiwan)</w:t>
      </w:r>
    </w:p>
    <w:p w14:paraId="39C74EB8" w14:textId="20A4C355" w:rsidR="003D5306" w:rsidRDefault="003D5306" w:rsidP="003D5306">
      <w:r>
        <w:t>-Relations Advantage (from Taiwan)</w:t>
      </w:r>
    </w:p>
    <w:p w14:paraId="6BE66207" w14:textId="7DD0F8F0" w:rsidR="003D5306" w:rsidRDefault="003D5306" w:rsidP="003D5306">
      <w:pPr>
        <w:pStyle w:val="Heading4"/>
      </w:pPr>
      <w:r w:rsidRPr="003D5306">
        <w:rPr>
          <w:u w:val="single"/>
        </w:rPr>
        <w:t>Plan option 3</w:t>
      </w:r>
      <w:r>
        <w:t xml:space="preserve"> allows for a standalone version of the aff. Clearly, this version of the affirmative is the </w:t>
      </w:r>
      <w:r>
        <w:rPr>
          <w:u w:val="single"/>
        </w:rPr>
        <w:t>most generic</w:t>
      </w:r>
      <w:r>
        <w:t xml:space="preserve"> defense of reducing arms sales possible. Altogether, the 1AC would be:</w:t>
      </w:r>
    </w:p>
    <w:p w14:paraId="47484BE1" w14:textId="30E94D1C" w:rsidR="003D5306" w:rsidRPr="003D5306" w:rsidRDefault="003D5306" w:rsidP="003D5306">
      <w:r>
        <w:t>-Plan Option 3</w:t>
      </w:r>
    </w:p>
    <w:p w14:paraId="00C9D7A6" w14:textId="2F6DD659" w:rsidR="003D5306" w:rsidRDefault="003D5306" w:rsidP="003D5306">
      <w:r>
        <w:t>-Presidential Powers Advantage</w:t>
      </w:r>
    </w:p>
    <w:p w14:paraId="23C4D78B" w14:textId="0E0E5A7B" w:rsidR="003D5306" w:rsidRDefault="003D5306" w:rsidP="003D5306">
      <w:r>
        <w:t>-Arms Sales Advantage</w:t>
      </w:r>
    </w:p>
    <w:p w14:paraId="5FA8B216" w14:textId="77777777" w:rsidR="00F35AA6" w:rsidRDefault="00F35AA6" w:rsidP="00F35AA6">
      <w:pPr>
        <w:pStyle w:val="Heading3"/>
      </w:pPr>
      <w:r>
        <w:t>Organization</w:t>
      </w:r>
    </w:p>
    <w:p w14:paraId="65C4DDD7" w14:textId="48AF55CE" w:rsidR="00F35AA6" w:rsidRDefault="00F35AA6" w:rsidP="00F35AA6">
      <w:pPr>
        <w:pStyle w:val="Heading4"/>
      </w:pPr>
      <w:r>
        <w:t xml:space="preserve">Aff-specific arguments (case, the soft law CP, the HR 7080 CP, and T-Reduce) are all in the Biden Mechanism aff and neg files. The politics DA, security K, cred DA, fill-in DA, economy DA and </w:t>
      </w:r>
      <w:r w:rsidR="00B03608">
        <w:t>h</w:t>
      </w:r>
      <w:r>
        <w:t>eg bad arguments are in separate files.</w:t>
      </w:r>
    </w:p>
    <w:p w14:paraId="4C7F77DE" w14:textId="77777777" w:rsidR="00F35AA6" w:rsidRPr="00361864" w:rsidRDefault="00F35AA6" w:rsidP="00F35AA6">
      <w:pPr>
        <w:pStyle w:val="Heading4"/>
      </w:pPr>
      <w:r>
        <w:t xml:space="preserve">Apologies for the long F6 headings. I’d strongly suggest extending your navigation pane or altering the block titles.  </w:t>
      </w:r>
    </w:p>
    <w:p w14:paraId="2D0A4CF2" w14:textId="440FE498" w:rsidR="00A95652" w:rsidRDefault="003135C9" w:rsidP="00064D5E">
      <w:pPr>
        <w:pStyle w:val="Heading1"/>
      </w:pPr>
      <w:r>
        <w:t>CASE</w:t>
      </w:r>
    </w:p>
    <w:p w14:paraId="513CA797" w14:textId="7B01BD26" w:rsidR="00064D5E" w:rsidRDefault="00064D5E" w:rsidP="00064D5E">
      <w:pPr>
        <w:pStyle w:val="Heading2"/>
      </w:pPr>
      <w:r>
        <w:t>*** PLANS</w:t>
      </w:r>
    </w:p>
    <w:p w14:paraId="1D7BDFDB" w14:textId="775A29D2" w:rsidR="00064D5E" w:rsidRDefault="00064D5E" w:rsidP="00064D5E">
      <w:pPr>
        <w:pStyle w:val="Heading3"/>
      </w:pPr>
      <w:r>
        <w:t>Option 1</w:t>
      </w:r>
    </w:p>
    <w:p w14:paraId="4635A792" w14:textId="1E4C11CE" w:rsidR="00064D5E" w:rsidRPr="00064D5E" w:rsidRDefault="00064D5E" w:rsidP="00064D5E">
      <w:pPr>
        <w:pStyle w:val="Heading4"/>
      </w:pPr>
      <w:r>
        <w:t xml:space="preserve">The United States </w:t>
      </w:r>
      <w:r w:rsidR="00FF0855">
        <w:t>Congress</w:t>
      </w:r>
      <w:r>
        <w:t xml:space="preserve"> should </w:t>
      </w:r>
      <w:r w:rsidR="00FF0855">
        <w:t>require the President of the United States to seek affirmative support from Congress before</w:t>
      </w:r>
      <w:r w:rsidR="00641D35">
        <w:t xml:space="preserve"> the</w:t>
      </w:r>
      <w:r>
        <w:t xml:space="preserve"> Direct Commercial Sales and Foreign Military Sales of arms </w:t>
      </w:r>
      <w:r w:rsidR="00641D35">
        <w:t xml:space="preserve">and reject </w:t>
      </w:r>
      <w:r w:rsidR="00230044">
        <w:t xml:space="preserve">such requests for sales of arms </w:t>
      </w:r>
      <w:r>
        <w:t>to the Republic of China.</w:t>
      </w:r>
    </w:p>
    <w:p w14:paraId="29BF0D31" w14:textId="005EE3E0" w:rsidR="00064D5E" w:rsidRDefault="00064D5E" w:rsidP="00064D5E">
      <w:pPr>
        <w:pStyle w:val="Heading3"/>
      </w:pPr>
      <w:r>
        <w:t>Option 2</w:t>
      </w:r>
    </w:p>
    <w:p w14:paraId="0E5C60AB" w14:textId="38182776" w:rsidR="00064D5E" w:rsidRDefault="00FF0855" w:rsidP="00064D5E">
      <w:pPr>
        <w:pStyle w:val="Heading4"/>
      </w:pPr>
      <w:r>
        <w:t>The United States Congress should require the President of the United States to seek affirmative support from Congress before</w:t>
      </w:r>
      <w:r w:rsidR="00064D5E">
        <w:t xml:space="preserve"> </w:t>
      </w:r>
      <w:r w:rsidR="00641D35">
        <w:t xml:space="preserve">the </w:t>
      </w:r>
      <w:r w:rsidR="00064D5E">
        <w:t xml:space="preserve">Direct Commercial Sales and Foreign Military Sales </w:t>
      </w:r>
      <w:r w:rsidR="000646CA">
        <w:t xml:space="preserve">of </w:t>
      </w:r>
      <w:r w:rsidR="00641D35">
        <w:t>arms</w:t>
      </w:r>
      <w:r w:rsidR="00064D5E">
        <w:t xml:space="preserve"> </w:t>
      </w:r>
      <w:r w:rsidR="00F17E3A">
        <w:t xml:space="preserve">and reject </w:t>
      </w:r>
      <w:r w:rsidR="00230044">
        <w:t xml:space="preserve">such </w:t>
      </w:r>
      <w:r w:rsidR="00F17E3A">
        <w:t xml:space="preserve">requests </w:t>
      </w:r>
      <w:r w:rsidR="00230044">
        <w:t>for sales</w:t>
      </w:r>
      <w:r w:rsidR="00F17E3A">
        <w:t xml:space="preserve"> of high-end weapons to the Republic of China.</w:t>
      </w:r>
    </w:p>
    <w:p w14:paraId="11AEA22D" w14:textId="71D0EC04" w:rsidR="00F92817" w:rsidRDefault="00F92817" w:rsidP="00F92817">
      <w:pPr>
        <w:pStyle w:val="Heading3"/>
      </w:pPr>
      <w:r>
        <w:t>Option 3</w:t>
      </w:r>
    </w:p>
    <w:p w14:paraId="76FB42C5" w14:textId="6365ACC9" w:rsidR="00F92817" w:rsidRPr="00F92817" w:rsidRDefault="00F92817" w:rsidP="00F92817">
      <w:pPr>
        <w:pStyle w:val="Heading4"/>
      </w:pPr>
      <w:r>
        <w:t>The United States Congress should require the President of the United States to seek affirmative support from Congress before the Direct Commercial Sales and Foreign Military Sales of arms.</w:t>
      </w:r>
    </w:p>
    <w:p w14:paraId="5AA862B6" w14:textId="31BE568B" w:rsidR="005D2117" w:rsidRDefault="005D2117" w:rsidP="00064D5E">
      <w:pPr>
        <w:pStyle w:val="Heading2"/>
      </w:pPr>
      <w:r>
        <w:t>*** ARMS SALES</w:t>
      </w:r>
    </w:p>
    <w:p w14:paraId="00C5B48B" w14:textId="742AB7F1" w:rsidR="00D97517" w:rsidRPr="00D97517" w:rsidRDefault="005D2117" w:rsidP="00D97517">
      <w:pPr>
        <w:pStyle w:val="Heading3"/>
      </w:pPr>
      <w:r>
        <w:t>1AC</w:t>
      </w:r>
    </w:p>
    <w:p w14:paraId="02872196" w14:textId="38BEFBA0" w:rsidR="00D97517" w:rsidRPr="00D97517" w:rsidRDefault="00D97517" w:rsidP="00D97517">
      <w:pPr>
        <w:pStyle w:val="Heading4"/>
        <w:rPr>
          <w:u w:val="single"/>
        </w:rPr>
      </w:pPr>
      <w:r>
        <w:t xml:space="preserve">Trump has </w:t>
      </w:r>
      <w:r>
        <w:rPr>
          <w:u w:val="single"/>
        </w:rPr>
        <w:t>breached restricting norms</w:t>
      </w:r>
      <w:r>
        <w:t xml:space="preserve"> on arms sales – current Congressional checks </w:t>
      </w:r>
      <w:r>
        <w:rPr>
          <w:u w:val="single"/>
        </w:rPr>
        <w:t>fail</w:t>
      </w:r>
      <w:r>
        <w:t xml:space="preserve"> and </w:t>
      </w:r>
      <w:r>
        <w:rPr>
          <w:u w:val="single"/>
        </w:rPr>
        <w:t>require updating</w:t>
      </w:r>
    </w:p>
    <w:p w14:paraId="54326A8B" w14:textId="4B3F0DAC" w:rsidR="00D97517" w:rsidRDefault="00D97517" w:rsidP="00D97517">
      <w:r w:rsidRPr="00B02662">
        <w:rPr>
          <w:rStyle w:val="Style13ptBold"/>
        </w:rPr>
        <w:t>Yousif 19</w:t>
      </w:r>
      <w:r>
        <w:t xml:space="preserve"> — Elias Yousif, </w:t>
      </w:r>
      <w:r w:rsidRPr="00B02662">
        <w:t>arms trade and security assistance researcher with the Center for International Policy's Security Assistance Monitor</w:t>
      </w:r>
      <w:r>
        <w:t xml:space="preserve">, </w:t>
      </w:r>
      <w:r w:rsidRPr="00B02662">
        <w:t>previously worked in foreign affairs research and human rights advocacy at the Atlantic Council and Crisis Action</w:t>
      </w:r>
      <w:r>
        <w:t>, 2019 (“</w:t>
      </w:r>
      <w:r w:rsidRPr="00B02662">
        <w:t>Congress needs more authority in international arms sales</w:t>
      </w:r>
      <w:r>
        <w:t xml:space="preserve">,” </w:t>
      </w:r>
      <w:r w:rsidRPr="00B02662">
        <w:rPr>
          <w:i/>
          <w:iCs/>
        </w:rPr>
        <w:t>The Hill</w:t>
      </w:r>
      <w:r>
        <w:t>, July 10</w:t>
      </w:r>
      <w:r w:rsidRPr="00B02662">
        <w:rPr>
          <w:vertAlign w:val="superscript"/>
        </w:rPr>
        <w:t>th</w:t>
      </w:r>
      <w:r>
        <w:t xml:space="preserve">, Available Online at </w:t>
      </w:r>
      <w:hyperlink r:id="rId6" w:history="1">
        <w:r w:rsidRPr="00316DF4">
          <w:rPr>
            <w:rStyle w:val="Hyperlink"/>
          </w:rPr>
          <w:t>https://thehill.com/regulation/court-battles/452388-appeals-court-dismisses-emoluments-clause-lawsuit-in-win-for-trump</w:t>
        </w:r>
      </w:hyperlink>
      <w:r>
        <w:t xml:space="preserve">) </w:t>
      </w:r>
    </w:p>
    <w:p w14:paraId="4CFC6A08" w14:textId="77777777" w:rsidR="00D97517" w:rsidRDefault="00D97517" w:rsidP="00D97517"/>
    <w:p w14:paraId="2D2E4551" w14:textId="77777777" w:rsidR="00D97517" w:rsidRPr="00D97517" w:rsidRDefault="00D97517" w:rsidP="00D97517">
      <w:pPr>
        <w:rPr>
          <w:sz w:val="14"/>
        </w:rPr>
      </w:pPr>
      <w:r w:rsidRPr="00D97517">
        <w:rPr>
          <w:sz w:val="14"/>
        </w:rPr>
        <w:t xml:space="preserve">Like no other time in recent memory, </w:t>
      </w:r>
      <w:r w:rsidRPr="00E2400A">
        <w:rPr>
          <w:rStyle w:val="StyleUnderline"/>
          <w:highlight w:val="cyan"/>
        </w:rPr>
        <w:t xml:space="preserve">Congress is </w:t>
      </w:r>
      <w:r w:rsidRPr="00E2400A">
        <w:rPr>
          <w:rStyle w:val="Emphasis"/>
          <w:highlight w:val="cyan"/>
        </w:rPr>
        <w:t>losing</w:t>
      </w:r>
      <w:r w:rsidRPr="00D97517">
        <w:rPr>
          <w:rStyle w:val="Emphasis"/>
        </w:rPr>
        <w:t xml:space="preserve"> the war for </w:t>
      </w:r>
      <w:r w:rsidRPr="00E2400A">
        <w:rPr>
          <w:rStyle w:val="Emphasis"/>
          <w:highlight w:val="cyan"/>
        </w:rPr>
        <w:t>its rightful place</w:t>
      </w:r>
      <w:r w:rsidRPr="00B02662">
        <w:rPr>
          <w:rStyle w:val="StyleUnderline"/>
        </w:rPr>
        <w:t xml:space="preserve"> in American governance</w:t>
      </w:r>
      <w:r w:rsidRPr="00D97517">
        <w:rPr>
          <w:sz w:val="14"/>
        </w:rPr>
        <w:t xml:space="preserve">. President </w:t>
      </w:r>
      <w:r w:rsidRPr="00E2400A">
        <w:rPr>
          <w:rStyle w:val="StyleUnderline"/>
          <w:highlight w:val="cyan"/>
        </w:rPr>
        <w:t>Trump</w:t>
      </w:r>
      <w:r w:rsidRPr="00B02662">
        <w:rPr>
          <w:rStyle w:val="StyleUnderline"/>
        </w:rPr>
        <w:t>’s distaste for</w:t>
      </w:r>
      <w:r w:rsidRPr="00D97517">
        <w:rPr>
          <w:sz w:val="14"/>
        </w:rPr>
        <w:t xml:space="preserve"> the norms that have traditionally </w:t>
      </w:r>
      <w:r w:rsidRPr="00B02662">
        <w:rPr>
          <w:rStyle w:val="StyleUnderline"/>
        </w:rPr>
        <w:t xml:space="preserve">limited the authority of his office have </w:t>
      </w:r>
      <w:r w:rsidRPr="00E2400A">
        <w:rPr>
          <w:rStyle w:val="Emphasis"/>
          <w:highlight w:val="cyan"/>
        </w:rPr>
        <w:t>battered the separation of powers</w:t>
      </w:r>
      <w:r w:rsidRPr="00D97517">
        <w:rPr>
          <w:sz w:val="14"/>
        </w:rPr>
        <w:t xml:space="preserve">, a founding principle of American political life and an essential bulwark against presidential overreach. And when it comes to the weighty decision to transfer American weapons beyond our shores, our president has shown that </w:t>
      </w:r>
      <w:r w:rsidRPr="00E2400A">
        <w:rPr>
          <w:rStyle w:val="StyleUnderline"/>
          <w:highlight w:val="cyan"/>
        </w:rPr>
        <w:t>the balance</w:t>
      </w:r>
      <w:r w:rsidRPr="0030711B">
        <w:rPr>
          <w:rStyle w:val="StyleUnderline"/>
        </w:rPr>
        <w:t xml:space="preserve"> of power between the executive and legislative branches </w:t>
      </w:r>
      <w:r w:rsidRPr="00E2400A">
        <w:rPr>
          <w:rStyle w:val="StyleUnderline"/>
          <w:highlight w:val="cyan"/>
        </w:rPr>
        <w:t>has come</w:t>
      </w:r>
      <w:r w:rsidRPr="0030711B">
        <w:rPr>
          <w:rStyle w:val="StyleUnderline"/>
        </w:rPr>
        <w:t xml:space="preserve"> to list </w:t>
      </w:r>
      <w:r w:rsidRPr="00E2400A">
        <w:rPr>
          <w:rStyle w:val="Emphasis"/>
          <w:highlight w:val="cyan"/>
        </w:rPr>
        <w:t>dangerously to one side</w:t>
      </w:r>
      <w:r w:rsidRPr="00E2400A">
        <w:rPr>
          <w:sz w:val="14"/>
          <w:highlight w:val="cyan"/>
        </w:rPr>
        <w:t>.</w:t>
      </w:r>
    </w:p>
    <w:p w14:paraId="632600B3" w14:textId="77777777" w:rsidR="00D97517" w:rsidRPr="00D97517" w:rsidRDefault="00D97517" w:rsidP="00D97517">
      <w:pPr>
        <w:rPr>
          <w:sz w:val="14"/>
        </w:rPr>
      </w:pPr>
      <w:r w:rsidRPr="00D97517">
        <w:rPr>
          <w:sz w:val="14"/>
        </w:rPr>
        <w:t>Indeed</w:t>
      </w:r>
      <w:r w:rsidRPr="00E2400A">
        <w:rPr>
          <w:sz w:val="14"/>
          <w:highlight w:val="cyan"/>
        </w:rPr>
        <w:t xml:space="preserve">, </w:t>
      </w:r>
      <w:r w:rsidRPr="00E2400A">
        <w:rPr>
          <w:rStyle w:val="StyleUnderline"/>
          <w:highlight w:val="cyan"/>
        </w:rPr>
        <w:t>the president’s</w:t>
      </w:r>
      <w:r w:rsidRPr="004F61AF">
        <w:rPr>
          <w:rStyle w:val="StyleUnderline"/>
        </w:rPr>
        <w:t xml:space="preserve"> unflinching and unrestrained </w:t>
      </w:r>
      <w:r w:rsidRPr="00E2400A">
        <w:rPr>
          <w:rStyle w:val="StyleUnderline"/>
          <w:highlight w:val="cyan"/>
        </w:rPr>
        <w:t>determination to send arm</w:t>
      </w:r>
      <w:r w:rsidRPr="004F61AF">
        <w:rPr>
          <w:rStyle w:val="StyleUnderline"/>
        </w:rPr>
        <w:t>ament</w:t>
      </w:r>
      <w:r w:rsidRPr="00E2400A">
        <w:rPr>
          <w:rStyle w:val="StyleUnderline"/>
          <w:highlight w:val="cyan"/>
        </w:rPr>
        <w:t>s</w:t>
      </w:r>
      <w:r w:rsidRPr="004F61AF">
        <w:rPr>
          <w:rStyle w:val="StyleUnderline"/>
        </w:rPr>
        <w:t xml:space="preserve"> </w:t>
      </w:r>
      <w:r w:rsidRPr="00E2400A">
        <w:rPr>
          <w:rStyle w:val="StyleUnderline"/>
          <w:highlight w:val="cyan"/>
        </w:rPr>
        <w:t>to Saudi Arabia and the U</w:t>
      </w:r>
      <w:r w:rsidRPr="004F61AF">
        <w:rPr>
          <w:rStyle w:val="StyleUnderline"/>
        </w:rPr>
        <w:t xml:space="preserve">nited </w:t>
      </w:r>
      <w:r w:rsidRPr="00E2400A">
        <w:rPr>
          <w:rStyle w:val="StyleUnderline"/>
          <w:highlight w:val="cyan"/>
        </w:rPr>
        <w:t>A</w:t>
      </w:r>
      <w:r w:rsidRPr="004F61AF">
        <w:rPr>
          <w:rStyle w:val="StyleUnderline"/>
        </w:rPr>
        <w:t xml:space="preserve">rab </w:t>
      </w:r>
      <w:r w:rsidRPr="00E2400A">
        <w:rPr>
          <w:rStyle w:val="StyleUnderline"/>
          <w:highlight w:val="cyan"/>
        </w:rPr>
        <w:t>E</w:t>
      </w:r>
      <w:r w:rsidRPr="004F61AF">
        <w:rPr>
          <w:rStyle w:val="StyleUnderline"/>
        </w:rPr>
        <w:t>mirates</w:t>
      </w:r>
      <w:r w:rsidRPr="00D97517">
        <w:rPr>
          <w:sz w:val="14"/>
        </w:rPr>
        <w:t xml:space="preserve"> — over the objections of lawmakers, civil society and the public at large </w:t>
      </w:r>
      <w:r w:rsidRPr="00E2400A">
        <w:rPr>
          <w:sz w:val="14"/>
          <w:highlight w:val="cyan"/>
        </w:rPr>
        <w:t xml:space="preserve">— </w:t>
      </w:r>
      <w:r w:rsidRPr="00E2400A">
        <w:rPr>
          <w:rStyle w:val="StyleUnderline"/>
          <w:highlight w:val="cyan"/>
        </w:rPr>
        <w:t>illustrates</w:t>
      </w:r>
      <w:r w:rsidRPr="004F61AF">
        <w:rPr>
          <w:rStyle w:val="StyleUnderline"/>
        </w:rPr>
        <w:t xml:space="preserve"> perfectly that, in the battle for the weapons of war, </w:t>
      </w:r>
      <w:r w:rsidRPr="00E2400A">
        <w:rPr>
          <w:rStyle w:val="StyleUnderline"/>
          <w:highlight w:val="cyan"/>
        </w:rPr>
        <w:t xml:space="preserve">Congress has </w:t>
      </w:r>
      <w:r w:rsidRPr="00E2400A">
        <w:rPr>
          <w:rStyle w:val="Emphasis"/>
          <w:highlight w:val="cyan"/>
        </w:rPr>
        <w:t>stumbled into its Waterloo</w:t>
      </w:r>
      <w:r w:rsidRPr="00D97517">
        <w:rPr>
          <w:sz w:val="14"/>
        </w:rPr>
        <w:t xml:space="preserve">. If nothing else, </w:t>
      </w:r>
      <w:r w:rsidRPr="004F61AF">
        <w:rPr>
          <w:rStyle w:val="StyleUnderline"/>
        </w:rPr>
        <w:t xml:space="preserve">the president’s </w:t>
      </w:r>
      <w:r w:rsidRPr="00E2400A">
        <w:rPr>
          <w:rStyle w:val="StyleUnderline"/>
          <w:highlight w:val="cyan"/>
        </w:rPr>
        <w:t>recent efforts reflect</w:t>
      </w:r>
      <w:r w:rsidRPr="00E2400A">
        <w:rPr>
          <w:sz w:val="14"/>
          <w:highlight w:val="cyan"/>
        </w:rPr>
        <w:t xml:space="preserve"> </w:t>
      </w:r>
      <w:r w:rsidRPr="00D97517">
        <w:rPr>
          <w:sz w:val="14"/>
        </w:rPr>
        <w:t>just how much of</w:t>
      </w:r>
      <w:r w:rsidRPr="00E2400A">
        <w:rPr>
          <w:sz w:val="14"/>
          <w:highlight w:val="cyan"/>
        </w:rPr>
        <w:t xml:space="preserve"> </w:t>
      </w:r>
      <w:r w:rsidRPr="00E2400A">
        <w:rPr>
          <w:rStyle w:val="StyleUnderline"/>
          <w:highlight w:val="cyan"/>
        </w:rPr>
        <w:t>Congress’ historical oversight of U.S. arms sales</w:t>
      </w:r>
      <w:r w:rsidRPr="00D97517">
        <w:rPr>
          <w:sz w:val="14"/>
        </w:rPr>
        <w:t xml:space="preserve"> has been based on norms rather than laws, and on policy rather than on statute. </w:t>
      </w:r>
    </w:p>
    <w:p w14:paraId="43F5CFC8" w14:textId="77777777" w:rsidR="00D97517" w:rsidRPr="00D97517" w:rsidRDefault="00D97517" w:rsidP="00D97517">
      <w:pPr>
        <w:rPr>
          <w:sz w:val="14"/>
        </w:rPr>
      </w:pPr>
      <w:r w:rsidRPr="00D97517">
        <w:rPr>
          <w:sz w:val="14"/>
        </w:rPr>
        <w:t>In May</w:t>
      </w:r>
      <w:r w:rsidRPr="00E2400A">
        <w:rPr>
          <w:sz w:val="14"/>
          <w:highlight w:val="cyan"/>
        </w:rPr>
        <w:t xml:space="preserve">, </w:t>
      </w:r>
      <w:r w:rsidRPr="00E2400A">
        <w:rPr>
          <w:rStyle w:val="StyleUnderline"/>
          <w:highlight w:val="cyan"/>
        </w:rPr>
        <w:t>Trump</w:t>
      </w:r>
      <w:r w:rsidRPr="00DF387F">
        <w:rPr>
          <w:rStyle w:val="StyleUnderline"/>
        </w:rPr>
        <w:t>, laying bare just how feeble Congress’ grip on the arms sales process really is</w:t>
      </w:r>
      <w:r w:rsidRPr="00E2400A">
        <w:rPr>
          <w:rStyle w:val="StyleUnderline"/>
          <w:highlight w:val="cyan"/>
        </w:rPr>
        <w:t xml:space="preserve">, declared an “emergency” that </w:t>
      </w:r>
      <w:r w:rsidRPr="00E2400A">
        <w:rPr>
          <w:rStyle w:val="Emphasis"/>
          <w:highlight w:val="cyan"/>
        </w:rPr>
        <w:t>bypassed</w:t>
      </w:r>
      <w:r w:rsidRPr="004F61AF">
        <w:rPr>
          <w:rStyle w:val="StyleUnderline"/>
        </w:rPr>
        <w:t xml:space="preserve"> the legally required </w:t>
      </w:r>
      <w:r w:rsidRPr="00E2400A">
        <w:rPr>
          <w:rStyle w:val="StyleUnderline"/>
          <w:highlight w:val="cyan"/>
        </w:rPr>
        <w:t>congressional review</w:t>
      </w:r>
      <w:r w:rsidRPr="004F61AF">
        <w:rPr>
          <w:rStyle w:val="StyleUnderline"/>
        </w:rPr>
        <w:t xml:space="preserve"> process</w:t>
      </w:r>
      <w:r w:rsidRPr="00D97517">
        <w:rPr>
          <w:sz w:val="14"/>
        </w:rPr>
        <w:t xml:space="preserve"> and expedited the transfer of weapons to Abu Dhabi and Riyadh that will likely find their way to the frontlines of Yemen’s civil war.  </w:t>
      </w:r>
    </w:p>
    <w:p w14:paraId="4831160E" w14:textId="77777777" w:rsidR="00D97517" w:rsidRPr="00D97517" w:rsidRDefault="00D97517" w:rsidP="00D97517">
      <w:pPr>
        <w:rPr>
          <w:sz w:val="14"/>
        </w:rPr>
      </w:pPr>
      <w:r w:rsidRPr="00D97517">
        <w:rPr>
          <w:sz w:val="14"/>
        </w:rPr>
        <w:t xml:space="preserve">Though </w:t>
      </w:r>
      <w:r w:rsidRPr="004F61AF">
        <w:rPr>
          <w:rStyle w:val="StyleUnderline"/>
        </w:rPr>
        <w:t xml:space="preserve">the invocation of </w:t>
      </w:r>
      <w:r w:rsidRPr="00E2400A">
        <w:rPr>
          <w:rStyle w:val="StyleUnderline"/>
          <w:highlight w:val="cyan"/>
        </w:rPr>
        <w:t>the president’s emergency</w:t>
      </w:r>
      <w:r w:rsidRPr="004F61AF">
        <w:rPr>
          <w:rStyle w:val="StyleUnderline"/>
        </w:rPr>
        <w:t xml:space="preserve"> authority </w:t>
      </w:r>
      <w:r w:rsidRPr="00E2400A">
        <w:rPr>
          <w:rStyle w:val="StyleUnderline"/>
          <w:highlight w:val="cyan"/>
        </w:rPr>
        <w:t xml:space="preserve">was a </w:t>
      </w:r>
      <w:r w:rsidRPr="00E2400A">
        <w:rPr>
          <w:rStyle w:val="Emphasis"/>
          <w:highlight w:val="cyan"/>
        </w:rPr>
        <w:t>flagrant breach of traditional norms</w:t>
      </w:r>
      <w:r w:rsidRPr="004F61AF">
        <w:rPr>
          <w:rStyle w:val="StyleUnderline"/>
        </w:rPr>
        <w:t>,</w:t>
      </w:r>
      <w:r w:rsidRPr="00D97517">
        <w:rPr>
          <w:sz w:val="14"/>
        </w:rPr>
        <w:t xml:space="preserve"> it offers a revealing insight</w:t>
      </w:r>
      <w:r w:rsidRPr="00E2400A">
        <w:rPr>
          <w:sz w:val="14"/>
          <w:highlight w:val="cyan"/>
        </w:rPr>
        <w:t xml:space="preserve">: </w:t>
      </w:r>
      <w:r w:rsidRPr="00E2400A">
        <w:rPr>
          <w:rStyle w:val="StyleUnderline"/>
          <w:highlight w:val="cyan"/>
        </w:rPr>
        <w:t>We have</w:t>
      </w:r>
      <w:r w:rsidRPr="004F61AF">
        <w:rPr>
          <w:rStyle w:val="StyleUnderline"/>
        </w:rPr>
        <w:t xml:space="preserve"> endowed </w:t>
      </w:r>
      <w:r w:rsidRPr="00E2400A">
        <w:rPr>
          <w:rStyle w:val="StyleUnderline"/>
          <w:highlight w:val="cyan"/>
        </w:rPr>
        <w:t>Congress</w:t>
      </w:r>
      <w:r w:rsidRPr="004F61AF">
        <w:rPr>
          <w:rStyle w:val="StyleUnderline"/>
        </w:rPr>
        <w:t xml:space="preserve"> with </w:t>
      </w:r>
      <w:r w:rsidRPr="00E2400A">
        <w:rPr>
          <w:rStyle w:val="Emphasis"/>
          <w:highlight w:val="cyan"/>
        </w:rPr>
        <w:t>insufficient</w:t>
      </w:r>
      <w:r w:rsidRPr="00D97517">
        <w:rPr>
          <w:rStyle w:val="Emphasis"/>
        </w:rPr>
        <w:t xml:space="preserve"> statutory </w:t>
      </w:r>
      <w:r w:rsidRPr="00E2400A">
        <w:rPr>
          <w:rStyle w:val="Emphasis"/>
          <w:highlight w:val="cyan"/>
        </w:rPr>
        <w:t>authority</w:t>
      </w:r>
      <w:r w:rsidRPr="00E2400A">
        <w:rPr>
          <w:rStyle w:val="StyleUnderline"/>
          <w:highlight w:val="cyan"/>
        </w:rPr>
        <w:t xml:space="preserve"> to play a meaningful role in</w:t>
      </w:r>
      <w:r w:rsidRPr="004F61AF">
        <w:rPr>
          <w:rStyle w:val="StyleUnderline"/>
        </w:rPr>
        <w:t xml:space="preserve"> overseeing and scrutinizing the </w:t>
      </w:r>
      <w:r w:rsidRPr="00E2400A">
        <w:rPr>
          <w:rStyle w:val="StyleUnderline"/>
          <w:highlight w:val="cyan"/>
        </w:rPr>
        <w:t>arms sales process</w:t>
      </w:r>
      <w:r w:rsidRPr="004F61AF">
        <w:rPr>
          <w:rStyle w:val="StyleUnderline"/>
        </w:rPr>
        <w:t>.</w:t>
      </w:r>
    </w:p>
    <w:p w14:paraId="1E27EE3B" w14:textId="77777777" w:rsidR="00D97517" w:rsidRPr="00D97517" w:rsidRDefault="00D97517" w:rsidP="00D97517">
      <w:pPr>
        <w:rPr>
          <w:sz w:val="14"/>
        </w:rPr>
      </w:pPr>
      <w:r w:rsidRPr="004F61AF">
        <w:rPr>
          <w:rStyle w:val="StyleUnderline"/>
        </w:rPr>
        <w:t>Under the</w:t>
      </w:r>
      <w:r w:rsidRPr="00D97517">
        <w:rPr>
          <w:sz w:val="14"/>
        </w:rPr>
        <w:t xml:space="preserve"> Arms Export Control Act (</w:t>
      </w:r>
      <w:r w:rsidRPr="004F61AF">
        <w:rPr>
          <w:rStyle w:val="StyleUnderline"/>
        </w:rPr>
        <w:t>AECA</w:t>
      </w:r>
      <w:r w:rsidRPr="00D97517">
        <w:rPr>
          <w:sz w:val="14"/>
        </w:rPr>
        <w:t xml:space="preserve">), the principal piece of legislation governing the U.S. arms trade, </w:t>
      </w:r>
      <w:r w:rsidRPr="004F61AF">
        <w:rPr>
          <w:rStyle w:val="StyleUnderline"/>
        </w:rPr>
        <w:t>Congress is enshrined as an important arbiter in the arms sales process</w:t>
      </w:r>
      <w:r w:rsidRPr="00D97517">
        <w:rPr>
          <w:sz w:val="14"/>
        </w:rPr>
        <w:t>. While the executive branch develops arms sales proposals, it is through Congress that the public gets its so sole input into the process.</w:t>
      </w:r>
    </w:p>
    <w:p w14:paraId="7CEB0A6C" w14:textId="77777777" w:rsidR="00D97517" w:rsidRPr="00D97517" w:rsidRDefault="00D97517" w:rsidP="00D97517">
      <w:pPr>
        <w:rPr>
          <w:sz w:val="14"/>
        </w:rPr>
      </w:pPr>
      <w:r w:rsidRPr="00D97517">
        <w:rPr>
          <w:sz w:val="14"/>
        </w:rPr>
        <w:t xml:space="preserve">Congress is where elected officials, representing the American people, can voice their concerns.  </w:t>
      </w:r>
      <w:r w:rsidRPr="004F61AF">
        <w:rPr>
          <w:rStyle w:val="StyleUnderline"/>
        </w:rPr>
        <w:t xml:space="preserve">Unfortunately, the structure of </w:t>
      </w:r>
      <w:r w:rsidRPr="00E2400A">
        <w:rPr>
          <w:rStyle w:val="StyleUnderline"/>
          <w:highlight w:val="cyan"/>
        </w:rPr>
        <w:t>the law</w:t>
      </w:r>
      <w:r w:rsidRPr="004F61AF">
        <w:rPr>
          <w:rStyle w:val="StyleUnderline"/>
        </w:rPr>
        <w:t xml:space="preserve"> effectively </w:t>
      </w:r>
      <w:r w:rsidRPr="00E2400A">
        <w:rPr>
          <w:rStyle w:val="StyleUnderline"/>
          <w:highlight w:val="cyan"/>
        </w:rPr>
        <w:t>ensures</w:t>
      </w:r>
      <w:r w:rsidRPr="004F61AF">
        <w:rPr>
          <w:rStyle w:val="StyleUnderline"/>
        </w:rPr>
        <w:t xml:space="preserve"> that, </w:t>
      </w:r>
      <w:r w:rsidRPr="00E2400A">
        <w:rPr>
          <w:rStyle w:val="StyleUnderline"/>
          <w:highlight w:val="cyan"/>
        </w:rPr>
        <w:t>when the administration wants to push</w:t>
      </w:r>
      <w:r w:rsidRPr="004F61AF">
        <w:rPr>
          <w:rStyle w:val="StyleUnderline"/>
        </w:rPr>
        <w:t xml:space="preserve"> guns, bombs and other </w:t>
      </w:r>
      <w:r w:rsidRPr="00E2400A">
        <w:rPr>
          <w:rStyle w:val="StyleUnderline"/>
          <w:highlight w:val="cyan"/>
        </w:rPr>
        <w:t>weapons systems</w:t>
      </w:r>
      <w:r w:rsidRPr="004F61AF">
        <w:rPr>
          <w:rStyle w:val="StyleUnderline"/>
        </w:rPr>
        <w:t xml:space="preserve"> to far-flung parts of the world, </w:t>
      </w:r>
      <w:r w:rsidRPr="00E2400A">
        <w:rPr>
          <w:rStyle w:val="Emphasis"/>
          <w:highlight w:val="cyan"/>
        </w:rPr>
        <w:t>there is little</w:t>
      </w:r>
      <w:r w:rsidRPr="00D97517">
        <w:rPr>
          <w:rStyle w:val="Emphasis"/>
        </w:rPr>
        <w:t xml:space="preserve"> lawmakers can do </w:t>
      </w:r>
      <w:r w:rsidRPr="00E2400A">
        <w:rPr>
          <w:rStyle w:val="Emphasis"/>
          <w:highlight w:val="cyan"/>
        </w:rPr>
        <w:t>to stop them</w:t>
      </w:r>
      <w:r w:rsidRPr="00D97517">
        <w:rPr>
          <w:sz w:val="14"/>
        </w:rPr>
        <w:t>.</w:t>
      </w:r>
    </w:p>
    <w:p w14:paraId="5FFBCBE4" w14:textId="77777777" w:rsidR="00D97517" w:rsidRPr="00D97517" w:rsidRDefault="00D97517" w:rsidP="00D97517">
      <w:pPr>
        <w:rPr>
          <w:sz w:val="14"/>
        </w:rPr>
      </w:pPr>
      <w:r w:rsidRPr="004F61AF">
        <w:rPr>
          <w:rStyle w:val="StyleUnderline"/>
        </w:rPr>
        <w:t xml:space="preserve">Under the law, </w:t>
      </w:r>
      <w:r w:rsidRPr="00E2400A">
        <w:rPr>
          <w:rStyle w:val="StyleUnderline"/>
          <w:highlight w:val="cyan"/>
        </w:rPr>
        <w:t>Congress must receive a 30-day</w:t>
      </w:r>
      <w:r w:rsidRPr="004F61AF">
        <w:rPr>
          <w:rStyle w:val="StyleUnderline"/>
        </w:rPr>
        <w:t xml:space="preserve"> formal </w:t>
      </w:r>
      <w:r w:rsidRPr="00E2400A">
        <w:rPr>
          <w:rStyle w:val="StyleUnderline"/>
          <w:highlight w:val="cyan"/>
        </w:rPr>
        <w:t>notification before a sale</w:t>
      </w:r>
      <w:r w:rsidRPr="004F61AF">
        <w:rPr>
          <w:rStyle w:val="StyleUnderline"/>
        </w:rPr>
        <w:t xml:space="preserve"> can proceed, </w:t>
      </w:r>
      <w:r w:rsidRPr="00E2400A">
        <w:rPr>
          <w:rStyle w:val="StyleUnderline"/>
          <w:highlight w:val="cyan"/>
        </w:rPr>
        <w:t>giving</w:t>
      </w:r>
      <w:r w:rsidRPr="004F61AF">
        <w:rPr>
          <w:rStyle w:val="StyleUnderline"/>
        </w:rPr>
        <w:t xml:space="preserve"> them </w:t>
      </w:r>
      <w:r w:rsidRPr="00E2400A">
        <w:rPr>
          <w:rStyle w:val="StyleUnderline"/>
          <w:highlight w:val="cyan"/>
        </w:rPr>
        <w:t>an opportunity to block the sale</w:t>
      </w:r>
      <w:r w:rsidRPr="00D97517">
        <w:rPr>
          <w:sz w:val="14"/>
        </w:rPr>
        <w:t xml:space="preserve"> through a joint resolution of disapproval, </w:t>
      </w:r>
      <w:r w:rsidRPr="004F61AF">
        <w:rPr>
          <w:rStyle w:val="StyleUnderline"/>
        </w:rPr>
        <w:t>requiring a majority in both bodies of Congress to take effect</w:t>
      </w:r>
      <w:r w:rsidRPr="00D97517">
        <w:rPr>
          <w:sz w:val="14"/>
        </w:rPr>
        <w:t>. As if passage of bicameral legislation was not enough of a barrier, the bill can then be vetoed by the president who, presumably, supports his or her own proposed arms sale.  Congress must then muster a two-thirds majority in both houses to override the president, something that has occurred in fewer than 10 percent of all presidential vetoes and has never successfully been done with respect to arms sales.</w:t>
      </w:r>
    </w:p>
    <w:p w14:paraId="59C9D101" w14:textId="77777777" w:rsidR="00D97517" w:rsidRPr="004F61AF" w:rsidRDefault="00D97517" w:rsidP="00D97517">
      <w:pPr>
        <w:rPr>
          <w:rStyle w:val="StyleUnderline"/>
        </w:rPr>
      </w:pPr>
      <w:r w:rsidRPr="00E2400A">
        <w:rPr>
          <w:rStyle w:val="StyleUnderline"/>
          <w:highlight w:val="cyan"/>
        </w:rPr>
        <w:t>Under previous administrations</w:t>
      </w:r>
      <w:r w:rsidRPr="00D97517">
        <w:rPr>
          <w:sz w:val="14"/>
        </w:rPr>
        <w:t xml:space="preserve">, an informal negotiation process between Congress and the White House moderated the overwhelming statutory power of the executive branch. The normative system ensured that </w:t>
      </w:r>
      <w:r w:rsidRPr="00E2400A">
        <w:rPr>
          <w:rStyle w:val="StyleUnderline"/>
          <w:highlight w:val="cyan"/>
        </w:rPr>
        <w:t>sales were</w:t>
      </w:r>
      <w:r w:rsidRPr="004F61AF">
        <w:rPr>
          <w:rStyle w:val="StyleUnderline"/>
        </w:rPr>
        <w:t xml:space="preserve"> only </w:t>
      </w:r>
      <w:r w:rsidRPr="00E2400A">
        <w:rPr>
          <w:rStyle w:val="StyleUnderline"/>
          <w:highlight w:val="cyan"/>
        </w:rPr>
        <w:t>introduced once a consensus</w:t>
      </w:r>
      <w:r w:rsidRPr="004F61AF">
        <w:rPr>
          <w:rStyle w:val="StyleUnderline"/>
        </w:rPr>
        <w:t xml:space="preserve"> had </w:t>
      </w:r>
      <w:r w:rsidRPr="00E2400A">
        <w:rPr>
          <w:rStyle w:val="StyleUnderline"/>
          <w:highlight w:val="cyan"/>
        </w:rPr>
        <w:t>formed that lawmakers would approve them</w:t>
      </w:r>
      <w:r w:rsidRPr="004F61AF">
        <w:rPr>
          <w:rStyle w:val="StyleUnderline"/>
        </w:rPr>
        <w:t xml:space="preserve">. Congressional </w:t>
      </w:r>
      <w:r w:rsidRPr="00E2400A">
        <w:rPr>
          <w:rStyle w:val="StyleUnderline"/>
          <w:highlight w:val="cyan"/>
        </w:rPr>
        <w:t>concerns were addressed before</w:t>
      </w:r>
      <w:r w:rsidRPr="004F61AF">
        <w:rPr>
          <w:rStyle w:val="StyleUnderline"/>
        </w:rPr>
        <w:t xml:space="preserve"> the formal </w:t>
      </w:r>
      <w:r w:rsidRPr="00E2400A">
        <w:rPr>
          <w:rStyle w:val="StyleUnderline"/>
          <w:highlight w:val="cyan"/>
        </w:rPr>
        <w:t>notification</w:t>
      </w:r>
      <w:r w:rsidRPr="00D97517">
        <w:rPr>
          <w:sz w:val="14"/>
        </w:rPr>
        <w:t xml:space="preserve"> and accounted for within the administration’s deliberations. Though imperfect, </w:t>
      </w:r>
      <w:r w:rsidRPr="00E2400A">
        <w:rPr>
          <w:rStyle w:val="StyleUnderline"/>
          <w:highlight w:val="cyan"/>
        </w:rPr>
        <w:t>the practice acted as a check on an administration’s sales authority and</w:t>
      </w:r>
      <w:r w:rsidRPr="004F61AF">
        <w:rPr>
          <w:rStyle w:val="StyleUnderline"/>
        </w:rPr>
        <w:t xml:space="preserve"> theoretically </w:t>
      </w:r>
      <w:r w:rsidRPr="00E2400A">
        <w:rPr>
          <w:rStyle w:val="StyleUnderline"/>
          <w:highlight w:val="cyan"/>
        </w:rPr>
        <w:t>gave Congress the power to</w:t>
      </w:r>
      <w:r w:rsidRPr="004F61AF">
        <w:rPr>
          <w:rStyle w:val="StyleUnderline"/>
        </w:rPr>
        <w:t xml:space="preserve"> indefinitely </w:t>
      </w:r>
      <w:r w:rsidRPr="00E2400A">
        <w:rPr>
          <w:rStyle w:val="StyleUnderline"/>
          <w:highlight w:val="cyan"/>
        </w:rPr>
        <w:t>prevent certification.</w:t>
      </w:r>
    </w:p>
    <w:p w14:paraId="2E63F1C6" w14:textId="77777777" w:rsidR="00D97517" w:rsidRPr="00D97517" w:rsidRDefault="00D97517" w:rsidP="00D97517">
      <w:pPr>
        <w:rPr>
          <w:sz w:val="14"/>
        </w:rPr>
      </w:pPr>
      <w:r w:rsidRPr="00D97517">
        <w:rPr>
          <w:rStyle w:val="Emphasis"/>
        </w:rPr>
        <w:t>But</w:t>
      </w:r>
      <w:r w:rsidRPr="00D97517">
        <w:rPr>
          <w:sz w:val="14"/>
        </w:rPr>
        <w:t xml:space="preserve"> because this was an informal system, predicated on executive deference to its co-equal branch of government, we should not be surprised that </w:t>
      </w:r>
      <w:r w:rsidRPr="00E2400A">
        <w:rPr>
          <w:rStyle w:val="StyleUnderline"/>
          <w:highlight w:val="cyan"/>
        </w:rPr>
        <w:t xml:space="preserve">Trump has shown </w:t>
      </w:r>
      <w:r w:rsidRPr="00E2400A">
        <w:rPr>
          <w:rStyle w:val="Emphasis"/>
          <w:highlight w:val="cyan"/>
        </w:rPr>
        <w:t>little patience</w:t>
      </w:r>
      <w:r w:rsidRPr="00E2400A">
        <w:rPr>
          <w:rStyle w:val="StyleUnderline"/>
          <w:highlight w:val="cyan"/>
        </w:rPr>
        <w:t xml:space="preserve"> for it</w:t>
      </w:r>
      <w:r w:rsidRPr="00D97517">
        <w:rPr>
          <w:sz w:val="14"/>
        </w:rPr>
        <w:t>. Instead</w:t>
      </w:r>
      <w:r w:rsidRPr="00DF387F">
        <w:rPr>
          <w:rStyle w:val="StyleUnderline"/>
        </w:rPr>
        <w:t xml:space="preserve">, we are forced now to rely on the letter of the law — which all but ensures that </w:t>
      </w:r>
      <w:r w:rsidRPr="00E2400A">
        <w:rPr>
          <w:rStyle w:val="StyleUnderline"/>
          <w:highlight w:val="cyan"/>
        </w:rPr>
        <w:t>this administration</w:t>
      </w:r>
      <w:r w:rsidRPr="00DF387F">
        <w:rPr>
          <w:rStyle w:val="StyleUnderline"/>
        </w:rPr>
        <w:t xml:space="preserve">, and any subsequent one, </w:t>
      </w:r>
      <w:r w:rsidRPr="00E2400A">
        <w:rPr>
          <w:rStyle w:val="StyleUnderline"/>
          <w:highlight w:val="cyan"/>
        </w:rPr>
        <w:t>can sell arms when and to whom it wants without respect to the wishes of Congress or the public.  That has to change.</w:t>
      </w:r>
    </w:p>
    <w:p w14:paraId="6AA8F406" w14:textId="6A1C0350" w:rsidR="0086370F" w:rsidRPr="0086370F" w:rsidRDefault="00B05319" w:rsidP="0086370F">
      <w:pPr>
        <w:pStyle w:val="Heading4"/>
        <w:rPr>
          <w:b w:val="0"/>
          <w:bCs/>
        </w:rPr>
      </w:pPr>
      <w:r>
        <w:t xml:space="preserve">Unchecked executive arms sales cause </w:t>
      </w:r>
      <w:r>
        <w:rPr>
          <w:u w:val="single"/>
        </w:rPr>
        <w:t>global instability</w:t>
      </w:r>
      <w:r>
        <w:t xml:space="preserve"> and </w:t>
      </w:r>
      <w:r>
        <w:rPr>
          <w:u w:val="single"/>
        </w:rPr>
        <w:t>worse wars</w:t>
      </w:r>
      <w:r w:rsidR="0094425E">
        <w:t xml:space="preserve"> – focus on the </w:t>
      </w:r>
      <w:r w:rsidR="0094425E">
        <w:rPr>
          <w:u w:val="single"/>
        </w:rPr>
        <w:t>institution of transfers</w:t>
      </w:r>
      <w:r w:rsidR="0094425E">
        <w:t xml:space="preserve"> not </w:t>
      </w:r>
      <w:r w:rsidR="0094425E">
        <w:rPr>
          <w:u w:val="single"/>
        </w:rPr>
        <w:t>specific sales</w:t>
      </w:r>
      <w:r w:rsidR="0086370F">
        <w:t xml:space="preserve"> – </w:t>
      </w:r>
      <w:r w:rsidR="0086370F">
        <w:rPr>
          <w:b w:val="0"/>
          <w:bCs/>
        </w:rPr>
        <w:t xml:space="preserve">blowback, </w:t>
      </w:r>
      <w:r w:rsidR="00A264C5">
        <w:rPr>
          <w:b w:val="0"/>
          <w:bCs/>
        </w:rPr>
        <w:t xml:space="preserve">dispersion, </w:t>
      </w:r>
      <w:r w:rsidR="00816C97">
        <w:rPr>
          <w:b w:val="0"/>
          <w:bCs/>
        </w:rPr>
        <w:t>and longer/worse wars</w:t>
      </w:r>
    </w:p>
    <w:p w14:paraId="320EBBF7" w14:textId="14CF17A9" w:rsidR="00B05319" w:rsidRPr="00B05319" w:rsidRDefault="00B05319" w:rsidP="00B05319">
      <w:r>
        <w:rPr>
          <w:rStyle w:val="Style13ptBold"/>
        </w:rPr>
        <w:t xml:space="preserve">Thrall and Dorminey 18 </w:t>
      </w:r>
      <w:r w:rsidRPr="00B05319">
        <w:t>----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“A New Framework for Assessing the Risks from U.S. Arms Sales,”</w:t>
      </w:r>
      <w:r>
        <w:t xml:space="preserve"> CATO Institute, initially published in </w:t>
      </w:r>
      <w:r>
        <w:rPr>
          <w:i/>
          <w:iCs/>
        </w:rPr>
        <w:t>War on the Rocks</w:t>
      </w:r>
      <w:r>
        <w:t>, 6/13, https://www.cato.org/publications/commentary/new-framework-assessing-risks-us-arms-sales</w:t>
      </w:r>
    </w:p>
    <w:p w14:paraId="1B51EEA6" w14:textId="220FAB05" w:rsidR="00B05319" w:rsidRDefault="00B05319" w:rsidP="00B05319"/>
    <w:p w14:paraId="6817C719" w14:textId="77777777" w:rsidR="00FD09B2" w:rsidRPr="0094425E" w:rsidRDefault="00FD09B2" w:rsidP="00FD09B2">
      <w:pPr>
        <w:rPr>
          <w:sz w:val="14"/>
        </w:rPr>
      </w:pPr>
      <w:r w:rsidRPr="0094425E">
        <w:rPr>
          <w:rStyle w:val="StyleUnderline"/>
        </w:rPr>
        <w:t>The</w:t>
      </w:r>
      <w:r w:rsidRPr="0094425E">
        <w:rPr>
          <w:sz w:val="14"/>
        </w:rPr>
        <w:t xml:space="preserve"> </w:t>
      </w:r>
      <w:r w:rsidRPr="0094425E">
        <w:rPr>
          <w:rStyle w:val="Emphasis"/>
        </w:rPr>
        <w:t>Risks of Arms Sales</w:t>
      </w:r>
    </w:p>
    <w:p w14:paraId="7A120101" w14:textId="77777777" w:rsidR="00FD09B2" w:rsidRPr="0094425E" w:rsidRDefault="00FD09B2" w:rsidP="0094425E">
      <w:pPr>
        <w:rPr>
          <w:rStyle w:val="StyleUnderline"/>
        </w:rPr>
      </w:pPr>
      <w:r w:rsidRPr="0094425E">
        <w:rPr>
          <w:rStyle w:val="StyleUnderline"/>
        </w:rPr>
        <w:t>Arms sales are attractive</w:t>
      </w:r>
      <w:r w:rsidRPr="0094425E">
        <w:rPr>
          <w:sz w:val="14"/>
        </w:rPr>
        <w:t xml:space="preserve"> for many reasons. </w:t>
      </w:r>
      <w:r w:rsidRPr="0094425E">
        <w:rPr>
          <w:rStyle w:val="StyleUnderline"/>
        </w:rPr>
        <w:t>They offer a</w:t>
      </w:r>
      <w:r w:rsidRPr="0094425E">
        <w:rPr>
          <w:sz w:val="14"/>
        </w:rPr>
        <w:t xml:space="preserve"> low-cost, flexible </w:t>
      </w:r>
      <w:r w:rsidRPr="0094425E">
        <w:rPr>
          <w:rStyle w:val="StyleUnderline"/>
        </w:rPr>
        <w:t>way to help allies and partners</w:t>
      </w:r>
      <w:r w:rsidRPr="0094425E">
        <w:rPr>
          <w:sz w:val="14"/>
        </w:rPr>
        <w:t xml:space="preserve"> wage wars, </w:t>
      </w:r>
      <w:r w:rsidRPr="0094425E">
        <w:rPr>
          <w:rStyle w:val="StyleUnderline"/>
        </w:rPr>
        <w:t>deter</w:t>
      </w:r>
      <w:r w:rsidRPr="0094425E">
        <w:rPr>
          <w:sz w:val="14"/>
        </w:rPr>
        <w:t xml:space="preserve"> adversaries, </w:t>
      </w:r>
      <w:r w:rsidRPr="0094425E">
        <w:rPr>
          <w:rStyle w:val="StyleUnderline"/>
        </w:rPr>
        <w:t>and fight</w:t>
      </w:r>
      <w:r w:rsidRPr="0094425E">
        <w:rPr>
          <w:sz w:val="14"/>
        </w:rPr>
        <w:t xml:space="preserve"> terrorism. Moreover, arms sales and transfers certainly pose less political danger for presidents than sending American troops into harm’s way. </w:t>
      </w:r>
      <w:r w:rsidRPr="0094425E">
        <w:rPr>
          <w:rStyle w:val="Emphasis"/>
        </w:rPr>
        <w:t>But</w:t>
      </w:r>
      <w:r w:rsidRPr="0094425E">
        <w:rPr>
          <w:sz w:val="14"/>
        </w:rPr>
        <w:t xml:space="preserve"> </w:t>
      </w:r>
      <w:r w:rsidRPr="0094425E">
        <w:rPr>
          <w:rStyle w:val="StyleUnderline"/>
        </w:rPr>
        <w:t>just because the</w:t>
      </w:r>
      <w:r w:rsidRPr="0094425E">
        <w:rPr>
          <w:sz w:val="14"/>
        </w:rPr>
        <w:t xml:space="preserve"> </w:t>
      </w:r>
      <w:r w:rsidRPr="0094425E">
        <w:rPr>
          <w:rStyle w:val="Emphasis"/>
        </w:rPr>
        <w:t>U</w:t>
      </w:r>
      <w:r w:rsidRPr="0094425E">
        <w:rPr>
          <w:sz w:val="14"/>
        </w:rPr>
        <w:t xml:space="preserve">nited </w:t>
      </w:r>
      <w:r w:rsidRPr="0094425E">
        <w:rPr>
          <w:rStyle w:val="Emphasis"/>
        </w:rPr>
        <w:t>S</w:t>
      </w:r>
      <w:r w:rsidRPr="0094425E">
        <w:rPr>
          <w:sz w:val="14"/>
        </w:rPr>
        <w:t xml:space="preserve">tates </w:t>
      </w:r>
      <w:r w:rsidRPr="0094425E">
        <w:rPr>
          <w:rStyle w:val="StyleUnderline"/>
        </w:rPr>
        <w:t xml:space="preserve">has good </w:t>
      </w:r>
      <w:r w:rsidRPr="00E2400A">
        <w:rPr>
          <w:rStyle w:val="StyleUnderline"/>
          <w:highlight w:val="cyan"/>
        </w:rPr>
        <w:t xml:space="preserve">reasons to sell weapons in a specific instance </w:t>
      </w:r>
      <w:r w:rsidRPr="00E2400A">
        <w:rPr>
          <w:rStyle w:val="Emphasis"/>
          <w:highlight w:val="cyan"/>
        </w:rPr>
        <w:t>do</w:t>
      </w:r>
      <w:r w:rsidRPr="0094425E">
        <w:rPr>
          <w:rStyle w:val="Emphasis"/>
        </w:rPr>
        <w:t xml:space="preserve">es </w:t>
      </w:r>
      <w:r w:rsidRPr="00E2400A">
        <w:rPr>
          <w:rStyle w:val="Emphasis"/>
          <w:highlight w:val="cyan"/>
        </w:rPr>
        <w:t>not mean</w:t>
      </w:r>
      <w:r w:rsidRPr="0094425E">
        <w:rPr>
          <w:rStyle w:val="StyleUnderline"/>
        </w:rPr>
        <w:t xml:space="preserve"> the </w:t>
      </w:r>
      <w:r w:rsidRPr="00E2400A">
        <w:rPr>
          <w:rStyle w:val="StyleUnderline"/>
          <w:highlight w:val="cyan"/>
        </w:rPr>
        <w:t>benefits are a sure thing</w:t>
      </w:r>
      <w:r w:rsidRPr="0094425E">
        <w:rPr>
          <w:rStyle w:val="StyleUnderline"/>
        </w:rPr>
        <w:t xml:space="preserve"> </w:t>
      </w:r>
      <w:r w:rsidRPr="0094425E">
        <w:rPr>
          <w:sz w:val="14"/>
        </w:rPr>
        <w:t xml:space="preserve">— </w:t>
      </w:r>
      <w:r w:rsidRPr="00E2400A">
        <w:rPr>
          <w:rStyle w:val="Emphasis"/>
          <w:highlight w:val="cyan"/>
        </w:rPr>
        <w:t>nor does it ensure</w:t>
      </w:r>
      <w:r w:rsidRPr="0094425E">
        <w:rPr>
          <w:sz w:val="14"/>
        </w:rPr>
        <w:t xml:space="preserve"> that the </w:t>
      </w:r>
      <w:r w:rsidRPr="00E2400A">
        <w:rPr>
          <w:rStyle w:val="StyleUnderline"/>
          <w:highlight w:val="cyan"/>
        </w:rPr>
        <w:t>benefits</w:t>
      </w:r>
      <w:r w:rsidRPr="0094425E">
        <w:rPr>
          <w:rStyle w:val="StyleUnderline"/>
        </w:rPr>
        <w:t xml:space="preserve"> will </w:t>
      </w:r>
      <w:r w:rsidRPr="00E2400A">
        <w:rPr>
          <w:rStyle w:val="StyleUnderline"/>
          <w:highlight w:val="cyan"/>
        </w:rPr>
        <w:t>outweigh</w:t>
      </w:r>
      <w:r w:rsidRPr="0094425E">
        <w:rPr>
          <w:rStyle w:val="StyleUnderline"/>
        </w:rPr>
        <w:t xml:space="preserve"> the </w:t>
      </w:r>
      <w:r w:rsidRPr="00E2400A">
        <w:rPr>
          <w:rStyle w:val="StyleUnderline"/>
          <w:highlight w:val="cyan"/>
        </w:rPr>
        <w:t>costs.</w:t>
      </w:r>
    </w:p>
    <w:p w14:paraId="118F6DA0" w14:textId="77777777" w:rsidR="00FD09B2" w:rsidRPr="00A264C5" w:rsidRDefault="00FD09B2" w:rsidP="00FD09B2">
      <w:pPr>
        <w:rPr>
          <w:sz w:val="14"/>
        </w:rPr>
      </w:pPr>
      <w:r w:rsidRPr="00A264C5">
        <w:rPr>
          <w:sz w:val="14"/>
        </w:rPr>
        <w:t xml:space="preserve">The </w:t>
      </w:r>
      <w:r w:rsidRPr="00E2400A">
        <w:rPr>
          <w:rStyle w:val="StyleUnderline"/>
          <w:highlight w:val="cyan"/>
        </w:rPr>
        <w:t>negative</w:t>
      </w:r>
      <w:r w:rsidRPr="0086370F">
        <w:rPr>
          <w:rStyle w:val="StyleUnderline"/>
        </w:rPr>
        <w:t xml:space="preserve"> side </w:t>
      </w:r>
      <w:r w:rsidRPr="00E2400A">
        <w:rPr>
          <w:rStyle w:val="StyleUnderline"/>
          <w:highlight w:val="cyan"/>
        </w:rPr>
        <w:t>effects</w:t>
      </w:r>
      <w:r w:rsidRPr="0086370F">
        <w:rPr>
          <w:rStyle w:val="StyleUnderline"/>
        </w:rPr>
        <w:t xml:space="preserve"> of arms sales </w:t>
      </w:r>
      <w:r w:rsidRPr="00E2400A">
        <w:rPr>
          <w:rStyle w:val="StyleUnderline"/>
          <w:highlight w:val="cyan"/>
        </w:rPr>
        <w:t>take</w:t>
      </w:r>
      <w:r w:rsidRPr="00E2400A">
        <w:rPr>
          <w:sz w:val="14"/>
          <w:highlight w:val="cyan"/>
        </w:rPr>
        <w:t xml:space="preserve"> </w:t>
      </w:r>
      <w:r w:rsidRPr="00E2400A">
        <w:rPr>
          <w:rStyle w:val="Emphasis"/>
          <w:highlight w:val="cyan"/>
        </w:rPr>
        <w:t>many forms</w:t>
      </w:r>
      <w:r w:rsidRPr="00E2400A">
        <w:rPr>
          <w:sz w:val="14"/>
          <w:highlight w:val="cyan"/>
        </w:rPr>
        <w:t xml:space="preserve">. </w:t>
      </w:r>
      <w:r w:rsidRPr="00E2400A">
        <w:rPr>
          <w:rStyle w:val="StyleUnderline"/>
          <w:highlight w:val="cyan"/>
        </w:rPr>
        <w:t>One</w:t>
      </w:r>
      <w:r w:rsidRPr="00E2400A">
        <w:rPr>
          <w:sz w:val="14"/>
          <w:highlight w:val="cyan"/>
        </w:rPr>
        <w:t xml:space="preserve"> </w:t>
      </w:r>
      <w:r w:rsidRPr="00E2400A">
        <w:rPr>
          <w:rStyle w:val="Emphasis"/>
          <w:highlight w:val="cyan"/>
        </w:rPr>
        <w:t>extreme</w:t>
      </w:r>
      <w:r w:rsidRPr="00E2400A">
        <w:rPr>
          <w:sz w:val="14"/>
          <w:highlight w:val="cyan"/>
        </w:rPr>
        <w:t xml:space="preserve"> </w:t>
      </w:r>
      <w:r w:rsidRPr="00E2400A">
        <w:rPr>
          <w:rStyle w:val="StyleUnderline"/>
          <w:highlight w:val="cyan"/>
        </w:rPr>
        <w:t>example is blowback</w:t>
      </w:r>
      <w:r w:rsidRPr="0086370F">
        <w:rPr>
          <w:rStyle w:val="StyleUnderline"/>
        </w:rPr>
        <w:t xml:space="preserve"> — when American</w:t>
      </w:r>
      <w:r w:rsidRPr="00A264C5">
        <w:rPr>
          <w:sz w:val="14"/>
        </w:rPr>
        <w:t xml:space="preserve">s </w:t>
      </w:r>
      <w:r w:rsidRPr="0086370F">
        <w:rPr>
          <w:rStyle w:val="StyleUnderline"/>
        </w:rPr>
        <w:t xml:space="preserve">weapons end up being used against American </w:t>
      </w:r>
      <w:r w:rsidRPr="00A264C5">
        <w:rPr>
          <w:rStyle w:val="StyleUnderline"/>
        </w:rPr>
        <w:t xml:space="preserve">interests. </w:t>
      </w:r>
      <w:r w:rsidRPr="00E2400A">
        <w:rPr>
          <w:rStyle w:val="StyleUnderline"/>
          <w:highlight w:val="cyan"/>
        </w:rPr>
        <w:t>After the Iran</w:t>
      </w:r>
      <w:r w:rsidRPr="00A264C5">
        <w:rPr>
          <w:rStyle w:val="StyleUnderline"/>
        </w:rPr>
        <w:t xml:space="preserve">ian </w:t>
      </w:r>
      <w:r w:rsidRPr="00E2400A">
        <w:rPr>
          <w:rStyle w:val="StyleUnderline"/>
          <w:highlight w:val="cyan"/>
        </w:rPr>
        <w:t>Rev</w:t>
      </w:r>
      <w:r w:rsidRPr="00A264C5">
        <w:rPr>
          <w:rStyle w:val="StyleUnderline"/>
        </w:rPr>
        <w:t>olution</w:t>
      </w:r>
      <w:r w:rsidRPr="00A264C5">
        <w:rPr>
          <w:sz w:val="14"/>
        </w:rPr>
        <w:t xml:space="preserve"> in 1979, </w:t>
      </w:r>
      <w:r w:rsidRPr="00E2400A">
        <w:rPr>
          <w:rStyle w:val="StyleUnderline"/>
          <w:highlight w:val="cyan"/>
        </w:rPr>
        <w:t>the</w:t>
      </w:r>
      <w:r w:rsidRPr="00A264C5">
        <w:rPr>
          <w:sz w:val="14"/>
        </w:rPr>
        <w:t xml:space="preserve"> revolutionary </w:t>
      </w:r>
      <w:r w:rsidRPr="00E2400A">
        <w:rPr>
          <w:rStyle w:val="StyleUnderline"/>
          <w:highlight w:val="cyan"/>
        </w:rPr>
        <w:t>government took</w:t>
      </w:r>
      <w:r w:rsidRPr="00A264C5">
        <w:rPr>
          <w:sz w:val="14"/>
        </w:rPr>
        <w:t xml:space="preserve"> possession of </w:t>
      </w:r>
      <w:r w:rsidRPr="00E2400A">
        <w:rPr>
          <w:rStyle w:val="Emphasis"/>
          <w:highlight w:val="cyan"/>
        </w:rPr>
        <w:t>billions of dollars’</w:t>
      </w:r>
      <w:r w:rsidRPr="00E2400A">
        <w:rPr>
          <w:sz w:val="14"/>
          <w:highlight w:val="cyan"/>
        </w:rPr>
        <w:t xml:space="preserve"> </w:t>
      </w:r>
      <w:r w:rsidRPr="00E2400A">
        <w:rPr>
          <w:rStyle w:val="StyleUnderline"/>
          <w:highlight w:val="cyan"/>
        </w:rPr>
        <w:t>worth of American</w:t>
      </w:r>
      <w:r w:rsidRPr="00A264C5">
        <w:rPr>
          <w:rStyle w:val="StyleUnderline"/>
        </w:rPr>
        <w:t xml:space="preserve"> fighter </w:t>
      </w:r>
      <w:r w:rsidRPr="00E2400A">
        <w:rPr>
          <w:rStyle w:val="StyleUnderline"/>
          <w:highlight w:val="cyan"/>
        </w:rPr>
        <w:t>jets and</w:t>
      </w:r>
      <w:r w:rsidRPr="00A264C5">
        <w:rPr>
          <w:sz w:val="14"/>
        </w:rPr>
        <w:t xml:space="preserve"> other </w:t>
      </w:r>
      <w:r w:rsidRPr="00E2400A">
        <w:rPr>
          <w:rStyle w:val="StyleUnderline"/>
          <w:highlight w:val="cyan"/>
        </w:rPr>
        <w:t>weapons</w:t>
      </w:r>
      <w:r w:rsidRPr="00A264C5">
        <w:rPr>
          <w:rStyle w:val="StyleUnderline"/>
        </w:rPr>
        <w:t>, an arsenal</w:t>
      </w:r>
      <w:r w:rsidRPr="00A264C5">
        <w:rPr>
          <w:sz w:val="14"/>
        </w:rPr>
        <w:t xml:space="preserve"> that </w:t>
      </w:r>
      <w:r w:rsidRPr="00A264C5">
        <w:rPr>
          <w:rStyle w:val="StyleUnderline"/>
        </w:rPr>
        <w:t>Iran</w:t>
      </w:r>
      <w:r w:rsidRPr="00A264C5">
        <w:rPr>
          <w:sz w:val="14"/>
        </w:rPr>
        <w:t xml:space="preserve"> </w:t>
      </w:r>
      <w:r w:rsidRPr="00A264C5">
        <w:rPr>
          <w:rStyle w:val="Emphasis"/>
        </w:rPr>
        <w:t xml:space="preserve">has used </w:t>
      </w:r>
      <w:r w:rsidRPr="00E2400A">
        <w:rPr>
          <w:rStyle w:val="Emphasis"/>
          <w:highlight w:val="cyan"/>
        </w:rPr>
        <w:t>to exert itself</w:t>
      </w:r>
      <w:r w:rsidRPr="00A264C5">
        <w:rPr>
          <w:rStyle w:val="Emphasis"/>
        </w:rPr>
        <w:t xml:space="preserve"> ever since</w:t>
      </w:r>
      <w:r w:rsidRPr="00A264C5">
        <w:rPr>
          <w:sz w:val="14"/>
        </w:rPr>
        <w:t xml:space="preserve">. </w:t>
      </w:r>
      <w:r w:rsidRPr="00A264C5">
        <w:rPr>
          <w:rStyle w:val="StyleUnderline"/>
        </w:rPr>
        <w:t>A more common example is when American troops end up fighting</w:t>
      </w:r>
      <w:r w:rsidRPr="00A264C5">
        <w:rPr>
          <w:sz w:val="14"/>
        </w:rPr>
        <w:t xml:space="preserve"> other </w:t>
      </w:r>
      <w:r w:rsidRPr="00A264C5">
        <w:rPr>
          <w:rStyle w:val="StyleUnderline"/>
        </w:rPr>
        <w:t>forces</w:t>
      </w:r>
      <w:r w:rsidRPr="00A264C5">
        <w:rPr>
          <w:sz w:val="14"/>
        </w:rPr>
        <w:t xml:space="preserve"> armed </w:t>
      </w:r>
      <w:r w:rsidRPr="00A264C5">
        <w:rPr>
          <w:rStyle w:val="StyleUnderline"/>
        </w:rPr>
        <w:t>with American</w:t>
      </w:r>
      <w:r w:rsidRPr="00A264C5">
        <w:rPr>
          <w:sz w:val="14"/>
        </w:rPr>
        <w:t xml:space="preserve">-made </w:t>
      </w:r>
      <w:r w:rsidRPr="00A264C5">
        <w:rPr>
          <w:rStyle w:val="StyleUnderline"/>
        </w:rPr>
        <w:t>weapons</w:t>
      </w:r>
      <w:r w:rsidRPr="00A264C5">
        <w:rPr>
          <w:sz w:val="14"/>
        </w:rPr>
        <w:t xml:space="preserve"> that the United States had willingly provided, </w:t>
      </w:r>
      <w:r w:rsidRPr="00A264C5">
        <w:rPr>
          <w:rStyle w:val="Emphasis"/>
        </w:rPr>
        <w:t>as happened in Somalia</w:t>
      </w:r>
      <w:r w:rsidRPr="00A264C5">
        <w:rPr>
          <w:rStyle w:val="StyleUnderline"/>
        </w:rPr>
        <w:t xml:space="preserve"> in 1991</w:t>
      </w:r>
      <w:r w:rsidRPr="00A264C5">
        <w:rPr>
          <w:sz w:val="14"/>
        </w:rPr>
        <w:t xml:space="preserve"> with weapons provided during the Cold War.</w:t>
      </w:r>
    </w:p>
    <w:p w14:paraId="634A9301" w14:textId="28A756A0" w:rsidR="00FD09B2" w:rsidRPr="00A264C5" w:rsidRDefault="00FD09B2" w:rsidP="00FD09B2">
      <w:pPr>
        <w:rPr>
          <w:sz w:val="14"/>
        </w:rPr>
      </w:pPr>
      <w:r w:rsidRPr="00E2400A">
        <w:rPr>
          <w:rStyle w:val="StyleUnderline"/>
          <w:highlight w:val="cyan"/>
        </w:rPr>
        <w:t>Arms sales</w:t>
      </w:r>
      <w:r w:rsidRPr="00A264C5">
        <w:rPr>
          <w:sz w:val="14"/>
        </w:rPr>
        <w:t xml:space="preserve"> and transfers </w:t>
      </w:r>
      <w:r w:rsidRPr="00A264C5">
        <w:rPr>
          <w:rStyle w:val="StyleUnderline"/>
        </w:rPr>
        <w:t>can</w:t>
      </w:r>
      <w:r w:rsidRPr="00A264C5">
        <w:rPr>
          <w:sz w:val="14"/>
        </w:rPr>
        <w:t xml:space="preserve"> also </w:t>
      </w:r>
      <w:r w:rsidRPr="00E2400A">
        <w:rPr>
          <w:rStyle w:val="Emphasis"/>
          <w:highlight w:val="cyan"/>
        </w:rPr>
        <w:t>harm</w:t>
      </w:r>
      <w:r w:rsidRPr="00A264C5">
        <w:rPr>
          <w:rStyle w:val="Emphasis"/>
        </w:rPr>
        <w:t xml:space="preserve"> the </w:t>
      </w:r>
      <w:r w:rsidRPr="00E2400A">
        <w:rPr>
          <w:rStyle w:val="Emphasis"/>
          <w:highlight w:val="cyan"/>
        </w:rPr>
        <w:t>regions</w:t>
      </w:r>
      <w:r w:rsidRPr="00A264C5">
        <w:rPr>
          <w:sz w:val="14"/>
        </w:rPr>
        <w:t xml:space="preserve"> </w:t>
      </w:r>
      <w:r w:rsidRPr="00A264C5">
        <w:rPr>
          <w:rStyle w:val="StyleUnderline"/>
        </w:rPr>
        <w:t xml:space="preserve">into which American weapons flow. </w:t>
      </w:r>
      <w:r w:rsidRPr="00E2400A">
        <w:rPr>
          <w:rStyle w:val="StyleUnderline"/>
          <w:highlight w:val="cyan"/>
        </w:rPr>
        <w:t>Another danger is dispersion</w:t>
      </w:r>
      <w:r w:rsidRPr="00A264C5">
        <w:rPr>
          <w:sz w:val="14"/>
        </w:rPr>
        <w:t xml:space="preserve"> — </w:t>
      </w:r>
      <w:r w:rsidRPr="00A264C5">
        <w:rPr>
          <w:rStyle w:val="StyleUnderline"/>
        </w:rPr>
        <w:t>when weapons sold</w:t>
      </w:r>
      <w:r w:rsidRPr="00A264C5">
        <w:rPr>
          <w:sz w:val="14"/>
        </w:rPr>
        <w:t xml:space="preserve"> to a foreign government </w:t>
      </w:r>
      <w:r w:rsidRPr="00A264C5">
        <w:rPr>
          <w:rStyle w:val="StyleUnderline"/>
        </w:rPr>
        <w:t>end up in the hands of criminal groups or adversaries</w:t>
      </w:r>
      <w:r w:rsidRPr="00A264C5">
        <w:rPr>
          <w:sz w:val="14"/>
        </w:rPr>
        <w:t xml:space="preserve">. This risk is highest with sales or transfers to fragile states that are unprepared, unwilling, or too corrupt to protect their stockpiles adequately. For instance, despite America’s efforts to train and equip the Iraqi army, </w:t>
      </w:r>
      <w:r w:rsidRPr="00E2400A">
        <w:rPr>
          <w:rStyle w:val="StyleUnderline"/>
          <w:highlight w:val="cyan"/>
        </w:rPr>
        <w:t>ISIL</w:t>
      </w:r>
      <w:r w:rsidRPr="00A264C5">
        <w:rPr>
          <w:rStyle w:val="StyleUnderline"/>
        </w:rPr>
        <w:t xml:space="preserve"> fighters in 2014 </w:t>
      </w:r>
      <w:r w:rsidRPr="00E2400A">
        <w:rPr>
          <w:rStyle w:val="StyleUnderline"/>
          <w:highlight w:val="cyan"/>
        </w:rPr>
        <w:t>captured</w:t>
      </w:r>
      <w:r w:rsidRPr="00A264C5">
        <w:rPr>
          <w:rStyle w:val="StyleUnderline"/>
        </w:rPr>
        <w:t xml:space="preserve"> three Iraqi army divisions’ worth of American equipment, </w:t>
      </w:r>
      <w:r w:rsidRPr="00A264C5">
        <w:rPr>
          <w:rStyle w:val="Emphasis"/>
        </w:rPr>
        <w:t xml:space="preserve">including </w:t>
      </w:r>
      <w:r w:rsidRPr="00E2400A">
        <w:rPr>
          <w:rStyle w:val="Emphasis"/>
          <w:highlight w:val="cyan"/>
        </w:rPr>
        <w:t>tanks</w:t>
      </w:r>
      <w:r w:rsidRPr="00A264C5">
        <w:rPr>
          <w:sz w:val="14"/>
        </w:rPr>
        <w:t>, armored vehicles, and infantry weapons.</w:t>
      </w:r>
    </w:p>
    <w:p w14:paraId="4E209F1B" w14:textId="708DB7E6" w:rsidR="00FD09B2" w:rsidRDefault="00FD09B2" w:rsidP="00FD09B2">
      <w:pPr>
        <w:rPr>
          <w:sz w:val="14"/>
        </w:rPr>
      </w:pPr>
      <w:r w:rsidRPr="00A264C5">
        <w:rPr>
          <w:rStyle w:val="StyleUnderline"/>
        </w:rPr>
        <w:t xml:space="preserve">American arms </w:t>
      </w:r>
      <w:r w:rsidRPr="00E2400A">
        <w:rPr>
          <w:rStyle w:val="StyleUnderline"/>
          <w:highlight w:val="cyan"/>
        </w:rPr>
        <w:t>sales can</w:t>
      </w:r>
      <w:r w:rsidRPr="00A264C5">
        <w:rPr>
          <w:sz w:val="14"/>
        </w:rPr>
        <w:t xml:space="preserve"> also </w:t>
      </w:r>
      <w:r w:rsidRPr="00E2400A">
        <w:rPr>
          <w:rStyle w:val="Emphasis"/>
          <w:highlight w:val="cyan"/>
        </w:rPr>
        <w:t>prolong and intensify</w:t>
      </w:r>
      <w:r w:rsidRPr="00A264C5">
        <w:rPr>
          <w:rStyle w:val="Emphasis"/>
        </w:rPr>
        <w:t xml:space="preserve"> interstate </w:t>
      </w:r>
      <w:r w:rsidRPr="00E2400A">
        <w:rPr>
          <w:rStyle w:val="Emphasis"/>
          <w:highlight w:val="cyan"/>
        </w:rPr>
        <w:t>conflicts</w:t>
      </w:r>
      <w:r w:rsidRPr="00E2400A">
        <w:rPr>
          <w:sz w:val="14"/>
          <w:highlight w:val="cyan"/>
        </w:rPr>
        <w:t xml:space="preserve">. </w:t>
      </w:r>
      <w:r w:rsidRPr="00E2400A">
        <w:rPr>
          <w:rStyle w:val="StyleUnderline"/>
          <w:highlight w:val="cyan"/>
        </w:rPr>
        <w:t>Although the goal might be</w:t>
      </w:r>
      <w:r w:rsidRPr="00A264C5">
        <w:rPr>
          <w:rStyle w:val="StyleUnderline"/>
        </w:rPr>
        <w:t xml:space="preserve"> to alter the military </w:t>
      </w:r>
      <w:r w:rsidRPr="00E2400A">
        <w:rPr>
          <w:rStyle w:val="StyleUnderline"/>
          <w:highlight w:val="cyan"/>
        </w:rPr>
        <w:t>balance</w:t>
      </w:r>
      <w:r w:rsidRPr="00A264C5">
        <w:rPr>
          <w:sz w:val="14"/>
        </w:rPr>
        <w:t xml:space="preserve"> of a conflict </w:t>
      </w:r>
      <w:r w:rsidRPr="00A264C5">
        <w:rPr>
          <w:rStyle w:val="StyleUnderline"/>
        </w:rPr>
        <w:t xml:space="preserve">to facilitate a speedy end, sending </w:t>
      </w:r>
      <w:r w:rsidRPr="00E2400A">
        <w:rPr>
          <w:rStyle w:val="StyleUnderline"/>
          <w:highlight w:val="cyan"/>
        </w:rPr>
        <w:t>weapons</w:t>
      </w:r>
      <w:r w:rsidRPr="00E2400A">
        <w:rPr>
          <w:sz w:val="14"/>
          <w:highlight w:val="cyan"/>
        </w:rPr>
        <w:t xml:space="preserve"> </w:t>
      </w:r>
      <w:r w:rsidRPr="00E2400A">
        <w:rPr>
          <w:rStyle w:val="Emphasis"/>
          <w:highlight w:val="cyan"/>
        </w:rPr>
        <w:t>can</w:t>
      </w:r>
      <w:r w:rsidRPr="00A264C5">
        <w:rPr>
          <w:rStyle w:val="Emphasis"/>
        </w:rPr>
        <w:t xml:space="preserve"> also </w:t>
      </w:r>
      <w:r w:rsidRPr="00E2400A">
        <w:rPr>
          <w:rStyle w:val="Emphasis"/>
          <w:highlight w:val="cyan"/>
        </w:rPr>
        <w:t>encourage</w:t>
      </w:r>
      <w:r w:rsidRPr="00A264C5">
        <w:rPr>
          <w:rStyle w:val="Emphasis"/>
        </w:rPr>
        <w:t xml:space="preserve"> the </w:t>
      </w:r>
      <w:r w:rsidRPr="00E2400A">
        <w:rPr>
          <w:rStyle w:val="Emphasis"/>
          <w:highlight w:val="cyan"/>
        </w:rPr>
        <w:t>recipients to continue fighting</w:t>
      </w:r>
      <w:r w:rsidRPr="00E2400A">
        <w:rPr>
          <w:sz w:val="14"/>
          <w:highlight w:val="cyan"/>
        </w:rPr>
        <w:t xml:space="preserve"> </w:t>
      </w:r>
      <w:r w:rsidRPr="00E2400A">
        <w:rPr>
          <w:rStyle w:val="StyleUnderline"/>
          <w:highlight w:val="cyan"/>
        </w:rPr>
        <w:t>even with no chance</w:t>
      </w:r>
      <w:r w:rsidRPr="00A264C5">
        <w:rPr>
          <w:rStyle w:val="StyleUnderline"/>
        </w:rPr>
        <w:t xml:space="preserve"> of success,</w:t>
      </w:r>
      <w:r w:rsidRPr="00A264C5">
        <w:rPr>
          <w:sz w:val="14"/>
        </w:rPr>
        <w:t xml:space="preserve"> </w:t>
      </w:r>
      <w:r w:rsidRPr="00E2400A">
        <w:rPr>
          <w:rStyle w:val="Emphasis"/>
          <w:highlight w:val="cyan"/>
        </w:rPr>
        <w:t>leading to</w:t>
      </w:r>
      <w:r w:rsidRPr="00A264C5">
        <w:rPr>
          <w:rStyle w:val="Emphasis"/>
        </w:rPr>
        <w:t xml:space="preserve"> more </w:t>
      </w:r>
      <w:r w:rsidRPr="00E2400A">
        <w:rPr>
          <w:rStyle w:val="Emphasis"/>
          <w:highlight w:val="cyan"/>
        </w:rPr>
        <w:t>casualties</w:t>
      </w:r>
      <w:r w:rsidRPr="00A264C5">
        <w:rPr>
          <w:sz w:val="14"/>
        </w:rPr>
        <w:t>.</w:t>
      </w:r>
    </w:p>
    <w:p w14:paraId="6E411FD9" w14:textId="24120808" w:rsidR="00767331" w:rsidRPr="00767331" w:rsidRDefault="00767331" w:rsidP="00767331">
      <w:pPr>
        <w:pStyle w:val="Heading4"/>
        <w:rPr>
          <w:u w:val="single"/>
        </w:rPr>
      </w:pPr>
      <w:r>
        <w:rPr>
          <w:u w:val="single"/>
        </w:rPr>
        <w:t>Reject defenses</w:t>
      </w:r>
      <w:r>
        <w:t xml:space="preserve"> of arms sales – they </w:t>
      </w:r>
      <w:r>
        <w:rPr>
          <w:u w:val="single"/>
        </w:rPr>
        <w:t>increase instability</w:t>
      </w:r>
    </w:p>
    <w:p w14:paraId="02A93AD5" w14:textId="77777777" w:rsidR="00767331" w:rsidRDefault="00767331" w:rsidP="00767331">
      <w:r w:rsidRPr="00C764F4">
        <w:rPr>
          <w:rStyle w:val="Style13ptBold"/>
        </w:rPr>
        <w:t>Thrall</w:t>
      </w:r>
      <w:r w:rsidRPr="00C764F4">
        <w:t xml:space="preserve"> </w:t>
      </w:r>
      <w:r w:rsidRPr="00C764F4">
        <w:rPr>
          <w:rStyle w:val="Style13ptBold"/>
        </w:rPr>
        <w:t>and</w:t>
      </w:r>
      <w:r w:rsidRPr="00C764F4">
        <w:t xml:space="preserve"> </w:t>
      </w:r>
      <w:r w:rsidRPr="00C764F4">
        <w:rPr>
          <w:rStyle w:val="Style13ptBold"/>
        </w:rPr>
        <w:t>Cohen</w:t>
      </w:r>
      <w:r w:rsidRPr="00C764F4">
        <w:t xml:space="preserve">, </w:t>
      </w:r>
      <w:r w:rsidRPr="00C764F4">
        <w:rPr>
          <w:rStyle w:val="Style13ptBold"/>
        </w:rPr>
        <w:t>4/5</w:t>
      </w:r>
      <w:r w:rsidRPr="00C764F4">
        <w:t xml:space="preserve">/19, Trevor Thrall is </w:t>
      </w:r>
      <w:r>
        <w:t>an associate professor in the Schar School of Policy and Government at George Mason University and a senior fellow at the Cato Institute</w:t>
      </w:r>
      <w:r w:rsidRPr="00C764F4">
        <w:t xml:space="preserve">, </w:t>
      </w:r>
      <w:r>
        <w:t>Jordan Cohen is a Ph.D. student in political science at George Mason University’s Schar School of Policy and Government</w:t>
      </w:r>
      <w:r w:rsidRPr="00C764F4">
        <w:t>, “</w:t>
      </w:r>
      <w:r>
        <w:t>The False Promises of Trump’s Arms Sales</w:t>
      </w:r>
      <w:r w:rsidRPr="00C764F4">
        <w:t xml:space="preserve">,” </w:t>
      </w:r>
      <w:r>
        <w:rPr>
          <w:i/>
        </w:rPr>
        <w:t>Defense One</w:t>
      </w:r>
      <w:r w:rsidRPr="00C764F4">
        <w:t xml:space="preserve">, </w:t>
      </w:r>
      <w:hyperlink r:id="rId7" w:history="1">
        <w:r w:rsidRPr="00443CE8">
          <w:rPr>
            <w:rStyle w:val="Hyperlink"/>
          </w:rPr>
          <w:t>https://www.defenseone.com/ideas/2019/04/false-promises-trumps-arms-sales/156071/</w:t>
        </w:r>
      </w:hyperlink>
    </w:p>
    <w:p w14:paraId="3142BC65" w14:textId="77777777" w:rsidR="00767331" w:rsidRPr="00C764F4" w:rsidRDefault="00767331" w:rsidP="00767331"/>
    <w:p w14:paraId="68423F51" w14:textId="77777777" w:rsidR="00767331" w:rsidRPr="00767331" w:rsidRDefault="00767331" w:rsidP="00767331">
      <w:pPr>
        <w:rPr>
          <w:sz w:val="14"/>
        </w:rPr>
      </w:pPr>
      <w:r w:rsidRPr="00767331">
        <w:rPr>
          <w:sz w:val="14"/>
        </w:rPr>
        <w:t xml:space="preserve">Unfortunately, </w:t>
      </w:r>
      <w:r w:rsidRPr="00E2400A">
        <w:rPr>
          <w:rStyle w:val="StyleUnderline"/>
          <w:highlight w:val="cyan"/>
        </w:rPr>
        <w:t>Trump’s promises</w:t>
      </w:r>
      <w:r w:rsidRPr="00C764F4">
        <w:rPr>
          <w:rStyle w:val="StyleUnderline"/>
        </w:rPr>
        <w:t xml:space="preserve"> about the benefits of arms sales </w:t>
      </w:r>
      <w:r w:rsidRPr="00E2400A">
        <w:rPr>
          <w:rStyle w:val="StyleUnderline"/>
          <w:highlight w:val="cyan"/>
        </w:rPr>
        <w:t>are mostly empty, while the dangers are all too real</w:t>
      </w:r>
      <w:r w:rsidRPr="00767331">
        <w:rPr>
          <w:sz w:val="14"/>
        </w:rPr>
        <w:t>.</w:t>
      </w:r>
    </w:p>
    <w:p w14:paraId="5083E1FD" w14:textId="77777777" w:rsidR="00767331" w:rsidRPr="00767331" w:rsidRDefault="00767331" w:rsidP="00767331">
      <w:pPr>
        <w:rPr>
          <w:sz w:val="14"/>
        </w:rPr>
      </w:pPr>
      <w:r w:rsidRPr="00E2400A">
        <w:rPr>
          <w:rStyle w:val="StyleUnderline"/>
          <w:highlight w:val="cyan"/>
        </w:rPr>
        <w:t xml:space="preserve">Advocates of arms exports have long argued that </w:t>
      </w:r>
      <w:r w:rsidRPr="00C764F4">
        <w:rPr>
          <w:rStyle w:val="StyleUnderline"/>
        </w:rPr>
        <w:t xml:space="preserve">such </w:t>
      </w:r>
      <w:r w:rsidRPr="00E2400A">
        <w:rPr>
          <w:rStyle w:val="StyleUnderline"/>
          <w:highlight w:val="cyan"/>
        </w:rPr>
        <w:t xml:space="preserve">sales are critical for </w:t>
      </w:r>
      <w:r w:rsidRPr="00C764F4">
        <w:rPr>
          <w:rStyle w:val="StyleUnderline"/>
        </w:rPr>
        <w:t xml:space="preserve">promoting </w:t>
      </w:r>
      <w:r w:rsidRPr="00E2400A">
        <w:rPr>
          <w:rStyle w:val="StyleUnderline"/>
          <w:highlight w:val="cyan"/>
        </w:rPr>
        <w:t>regional stability</w:t>
      </w:r>
      <w:r w:rsidRPr="00C764F4">
        <w:rPr>
          <w:rStyle w:val="StyleUnderline"/>
        </w:rPr>
        <w:t xml:space="preserve"> in trouble spots around the world. </w:t>
      </w:r>
      <w:r w:rsidRPr="00E2400A">
        <w:rPr>
          <w:rStyle w:val="StyleUnderline"/>
          <w:highlight w:val="cyan"/>
        </w:rPr>
        <w:t>But American arms exports</w:t>
      </w:r>
      <w:r w:rsidRPr="00C764F4">
        <w:rPr>
          <w:rStyle w:val="StyleUnderline"/>
        </w:rPr>
        <w:t xml:space="preserve"> to the Middle East </w:t>
      </w:r>
      <w:r w:rsidRPr="00E2400A">
        <w:rPr>
          <w:rStyle w:val="StyleUnderline"/>
          <w:highlight w:val="cyan"/>
        </w:rPr>
        <w:t>are doing the exact opposite.</w:t>
      </w:r>
      <w:r w:rsidRPr="00C764F4">
        <w:rPr>
          <w:rStyle w:val="StyleUnderline"/>
        </w:rPr>
        <w:t xml:space="preserve"> Arms export </w:t>
      </w:r>
      <w:r w:rsidRPr="00E2400A">
        <w:rPr>
          <w:rStyle w:val="StyleUnderline"/>
          <w:highlight w:val="cyan"/>
        </w:rPr>
        <w:t>data</w:t>
      </w:r>
      <w:r w:rsidRPr="00767331">
        <w:rPr>
          <w:sz w:val="14"/>
        </w:rPr>
        <w:t xml:space="preserve"> from the Stockholm International Peace Research Institute </w:t>
      </w:r>
      <w:r w:rsidRPr="00E2400A">
        <w:rPr>
          <w:rStyle w:val="StyleUnderline"/>
          <w:highlight w:val="cyan"/>
        </w:rPr>
        <w:t>show that the U.S. share of arms sales</w:t>
      </w:r>
      <w:r w:rsidRPr="00C764F4">
        <w:rPr>
          <w:rStyle w:val="StyleUnderline"/>
        </w:rPr>
        <w:t xml:space="preserve"> to the Middle East </w:t>
      </w:r>
      <w:r w:rsidRPr="00E2400A">
        <w:rPr>
          <w:rStyle w:val="StyleUnderline"/>
          <w:highlight w:val="cyan"/>
        </w:rPr>
        <w:t xml:space="preserve">has steadily increased over the past 15 years, yet </w:t>
      </w:r>
      <w:r w:rsidRPr="00C764F4">
        <w:rPr>
          <w:rStyle w:val="StyleUnderline"/>
        </w:rPr>
        <w:t xml:space="preserve">with conflicts in Syria, Yemen, and throughout North Africa, </w:t>
      </w:r>
      <w:r w:rsidRPr="00E2400A">
        <w:rPr>
          <w:rStyle w:val="StyleUnderline"/>
          <w:highlight w:val="cyan"/>
        </w:rPr>
        <w:t xml:space="preserve">the region is as unstable as ever. American </w:t>
      </w:r>
      <w:r w:rsidRPr="00C764F4">
        <w:rPr>
          <w:rStyle w:val="StyleUnderline"/>
        </w:rPr>
        <w:t xml:space="preserve">arms </w:t>
      </w:r>
      <w:r w:rsidRPr="00E2400A">
        <w:rPr>
          <w:rStyle w:val="StyleUnderline"/>
          <w:highlight w:val="cyan"/>
        </w:rPr>
        <w:t>sales</w:t>
      </w:r>
      <w:r w:rsidRPr="00767331">
        <w:rPr>
          <w:sz w:val="14"/>
        </w:rPr>
        <w:t xml:space="preserve"> to Saudi Arabia and the United Arab Emirates </w:t>
      </w:r>
      <w:r w:rsidRPr="00C764F4">
        <w:rPr>
          <w:rStyle w:val="StyleUnderline"/>
        </w:rPr>
        <w:t xml:space="preserve">have already </w:t>
      </w:r>
      <w:r w:rsidRPr="00E2400A">
        <w:rPr>
          <w:rStyle w:val="StyleUnderline"/>
          <w:highlight w:val="cyan"/>
        </w:rPr>
        <w:t>enabled</w:t>
      </w:r>
      <w:r w:rsidRPr="00C764F4">
        <w:rPr>
          <w:rStyle w:val="StyleUnderline"/>
        </w:rPr>
        <w:t xml:space="preserve"> those </w:t>
      </w:r>
      <w:r w:rsidRPr="00E2400A">
        <w:rPr>
          <w:rStyle w:val="StyleUnderline"/>
          <w:highlight w:val="cyan"/>
        </w:rPr>
        <w:t>nations to</w:t>
      </w:r>
      <w:r w:rsidRPr="00C764F4">
        <w:rPr>
          <w:rStyle w:val="StyleUnderline"/>
        </w:rPr>
        <w:t xml:space="preserve"> carry out a bloody and catastrophic war in Yemen, which has </w:t>
      </w:r>
      <w:r w:rsidRPr="00E2400A">
        <w:rPr>
          <w:rStyle w:val="StyleUnderline"/>
          <w:highlight w:val="cyan"/>
        </w:rPr>
        <w:t>kill</w:t>
      </w:r>
      <w:r w:rsidRPr="00C764F4">
        <w:rPr>
          <w:rStyle w:val="StyleUnderline"/>
        </w:rPr>
        <w:t xml:space="preserve">ed </w:t>
      </w:r>
      <w:r w:rsidRPr="00E2400A">
        <w:rPr>
          <w:rStyle w:val="StyleUnderline"/>
          <w:highlight w:val="cyan"/>
        </w:rPr>
        <w:t>thousands of civilians, displace</w:t>
      </w:r>
      <w:r w:rsidRPr="00C764F4">
        <w:rPr>
          <w:rStyle w:val="StyleUnderline"/>
        </w:rPr>
        <w:t xml:space="preserve">d </w:t>
      </w:r>
      <w:r w:rsidRPr="00E2400A">
        <w:rPr>
          <w:rStyle w:val="StyleUnderline"/>
          <w:highlight w:val="cyan"/>
        </w:rPr>
        <w:t>most of the population, and put millions more at risk of starvation and disease</w:t>
      </w:r>
      <w:r w:rsidRPr="00C764F4">
        <w:rPr>
          <w:rStyle w:val="StyleUnderline"/>
        </w:rPr>
        <w:t>.</w:t>
      </w:r>
      <w:r w:rsidRPr="00767331">
        <w:rPr>
          <w:sz w:val="14"/>
        </w:rPr>
        <w:t xml:space="preserve"> By continuing to sell weapons to Saudi Arabia even after attempts in the U.S. Senate to halt them, the Trump administration will encourage more Saudi intervention, further destabilizing the region.</w:t>
      </w:r>
    </w:p>
    <w:p w14:paraId="6E817F66" w14:textId="1E013D32" w:rsidR="00767331" w:rsidRDefault="00767331" w:rsidP="00767331">
      <w:pPr>
        <w:rPr>
          <w:sz w:val="14"/>
        </w:rPr>
      </w:pPr>
      <w:r w:rsidRPr="00767331">
        <w:rPr>
          <w:sz w:val="14"/>
        </w:rPr>
        <w:t xml:space="preserve">And though presidents tout export of arms as a good way to strengthen allies, the truth is </w:t>
      </w:r>
      <w:r w:rsidRPr="00C764F4">
        <w:rPr>
          <w:rStyle w:val="StyleUnderline"/>
        </w:rPr>
        <w:t xml:space="preserve">that </w:t>
      </w:r>
      <w:r w:rsidRPr="00E2400A">
        <w:rPr>
          <w:rStyle w:val="StyleUnderline"/>
          <w:highlight w:val="cyan"/>
        </w:rPr>
        <w:t>the United States doesn’t just sell weapons to responsible nations</w:t>
      </w:r>
      <w:r w:rsidRPr="00C764F4">
        <w:rPr>
          <w:rStyle w:val="StyleUnderline"/>
        </w:rPr>
        <w:t xml:space="preserve"> such as Italy, the United Kingdom, and Belgium. </w:t>
      </w:r>
      <w:r w:rsidRPr="00E2400A">
        <w:rPr>
          <w:rStyle w:val="StyleUnderline"/>
          <w:highlight w:val="cyan"/>
        </w:rPr>
        <w:t>Vast amounts of U.S. weapons are shipped to risky customers</w:t>
      </w:r>
      <w:r w:rsidRPr="00C764F4">
        <w:rPr>
          <w:rStyle w:val="StyleUnderline"/>
        </w:rPr>
        <w:t>: fragile states like Turkey, nations embroiled in conflicts like Saudi Arabia, and oppressive governments with horrendous human rights records like Egypt, Bahrain, and the United Arab Emirates</w:t>
      </w:r>
      <w:r w:rsidRPr="00767331">
        <w:rPr>
          <w:sz w:val="14"/>
        </w:rPr>
        <w:t xml:space="preserve">. Since 2001, the U.S. government has notified the public of arms sales totaling over $560 billion to 167 countries. </w:t>
      </w:r>
      <w:r w:rsidRPr="00E2400A">
        <w:rPr>
          <w:rStyle w:val="StyleUnderline"/>
          <w:highlight w:val="cyan"/>
        </w:rPr>
        <w:t>Each of these sales adds</w:t>
      </w:r>
      <w:r w:rsidRPr="00C764F4">
        <w:rPr>
          <w:rStyle w:val="StyleUnderline"/>
        </w:rPr>
        <w:t xml:space="preserve"> a varying degree of </w:t>
      </w:r>
      <w:r w:rsidRPr="00E2400A">
        <w:rPr>
          <w:rStyle w:val="StyleUnderline"/>
          <w:highlight w:val="cyan"/>
        </w:rPr>
        <w:t>risk to</w:t>
      </w:r>
      <w:r w:rsidRPr="00C764F4">
        <w:rPr>
          <w:rStyle w:val="StyleUnderline"/>
        </w:rPr>
        <w:t xml:space="preserve"> the United States regarding </w:t>
      </w:r>
      <w:r w:rsidRPr="00E2400A">
        <w:rPr>
          <w:rStyle w:val="StyleUnderline"/>
          <w:highlight w:val="cyan"/>
        </w:rPr>
        <w:t>potential blowback, entanglement, dispersion, and increasing instability throughout the world</w:t>
      </w:r>
      <w:r w:rsidRPr="00767331">
        <w:rPr>
          <w:sz w:val="14"/>
        </w:rPr>
        <w:t>.</w:t>
      </w:r>
    </w:p>
    <w:p w14:paraId="30955ADE" w14:textId="01F6207D" w:rsidR="0000301A" w:rsidRDefault="0000301A" w:rsidP="0000301A">
      <w:pPr>
        <w:pStyle w:val="Heading4"/>
        <w:rPr>
          <w:u w:val="single"/>
        </w:rPr>
      </w:pPr>
      <w:r>
        <w:t xml:space="preserve">Resultant wars </w:t>
      </w:r>
      <w:r>
        <w:rPr>
          <w:u w:val="single"/>
        </w:rPr>
        <w:t>escalate</w:t>
      </w:r>
      <w:r>
        <w:t xml:space="preserve"> and </w:t>
      </w:r>
      <w:r>
        <w:rPr>
          <w:u w:val="single"/>
        </w:rPr>
        <w:t>go nuclear</w:t>
      </w:r>
    </w:p>
    <w:p w14:paraId="3ECFF785" w14:textId="77777777" w:rsidR="0000301A" w:rsidRPr="00DA0C49" w:rsidRDefault="0000301A" w:rsidP="0000301A">
      <w:r w:rsidRPr="00DA0C49">
        <w:rPr>
          <w:rStyle w:val="Style13ptBold"/>
        </w:rPr>
        <w:t>Albertson 16 –</w:t>
      </w:r>
      <w:r w:rsidRPr="00DA0C49">
        <w:t xml:space="preserve"> Andrew Albertson, Senior Advisor for Governance at the International Peace and Security Institute, Truman Project Fellow, MSFS Degree from Georgetown University, and Ashley McIlvain Moran, Associate Director of the Robert S. Strauss Center for International Security and Law, MALD in Comparative Law and Development Economics from the Fletcher School of Law and Diplomacy and PhD Candidate in Comparative Constitutional Law at the University of Texas, “A Call for A New Strategic Approach to Fragile States”, May, p. 1-3</w:t>
      </w:r>
    </w:p>
    <w:p w14:paraId="4B5784BB" w14:textId="77777777" w:rsidR="0000301A" w:rsidRPr="00DA0C49" w:rsidRDefault="0000301A" w:rsidP="0000301A">
      <w:pPr>
        <w:rPr>
          <w:sz w:val="14"/>
        </w:rPr>
      </w:pPr>
      <w:r w:rsidRPr="00DA0C49">
        <w:rPr>
          <w:sz w:val="14"/>
        </w:rPr>
        <w:t xml:space="preserve">This paper argues that the changing national security landscape requires a comprehensive, strategic approach toward fragile states, defined as those at the highest risk of coups, conflicts, or mass atrocities. </w:t>
      </w:r>
      <w:r w:rsidRPr="00E2400A">
        <w:rPr>
          <w:rStyle w:val="StyleUnderline"/>
          <w:highlight w:val="cyan"/>
        </w:rPr>
        <w:t>Threats</w:t>
      </w:r>
      <w:r w:rsidRPr="00DA0C49">
        <w:rPr>
          <w:rStyle w:val="StyleUnderline"/>
        </w:rPr>
        <w:t xml:space="preserve"> to</w:t>
      </w:r>
      <w:r w:rsidRPr="00DA0C49">
        <w:rPr>
          <w:sz w:val="14"/>
        </w:rPr>
        <w:t xml:space="preserve"> American national </w:t>
      </w:r>
      <w:r w:rsidRPr="00DA0C49">
        <w:rPr>
          <w:rStyle w:val="StyleUnderline"/>
        </w:rPr>
        <w:t xml:space="preserve">security </w:t>
      </w:r>
      <w:r w:rsidRPr="00E2400A">
        <w:rPr>
          <w:rStyle w:val="StyleUnderline"/>
          <w:highlight w:val="cyan"/>
        </w:rPr>
        <w:t xml:space="preserve">including </w:t>
      </w:r>
      <w:r w:rsidRPr="00E2400A">
        <w:rPr>
          <w:rStyle w:val="Emphasis"/>
          <w:highlight w:val="cyan"/>
        </w:rPr>
        <w:t>terrorism</w:t>
      </w:r>
      <w:r w:rsidRPr="00E2400A">
        <w:rPr>
          <w:rStyle w:val="StyleUnderline"/>
          <w:highlight w:val="cyan"/>
        </w:rPr>
        <w:t xml:space="preserve">, </w:t>
      </w:r>
      <w:r w:rsidRPr="00E2400A">
        <w:rPr>
          <w:rStyle w:val="Emphasis"/>
          <w:highlight w:val="cyan"/>
        </w:rPr>
        <w:t>pandemics</w:t>
      </w:r>
      <w:r w:rsidRPr="00E2400A">
        <w:rPr>
          <w:rStyle w:val="StyleUnderline"/>
          <w:highlight w:val="cyan"/>
        </w:rPr>
        <w:t>, and</w:t>
      </w:r>
      <w:r w:rsidRPr="00DA0C49">
        <w:rPr>
          <w:rStyle w:val="StyleUnderline"/>
        </w:rPr>
        <w:t xml:space="preserve"> the </w:t>
      </w:r>
      <w:r w:rsidRPr="00E2400A">
        <w:rPr>
          <w:rStyle w:val="Emphasis"/>
          <w:highlight w:val="cyan"/>
        </w:rPr>
        <w:t>spread of</w:t>
      </w:r>
      <w:r w:rsidRPr="00DA0C49">
        <w:rPr>
          <w:rStyle w:val="Emphasis"/>
        </w:rPr>
        <w:t xml:space="preserve"> violence and </w:t>
      </w:r>
      <w:r w:rsidRPr="00E2400A">
        <w:rPr>
          <w:rStyle w:val="Emphasis"/>
          <w:highlight w:val="cyan"/>
        </w:rPr>
        <w:t>conflict</w:t>
      </w:r>
      <w:r w:rsidRPr="00E2400A">
        <w:rPr>
          <w:rStyle w:val="StyleUnderline"/>
          <w:highlight w:val="cyan"/>
        </w:rPr>
        <w:t xml:space="preserve"> emanate</w:t>
      </w:r>
      <w:r w:rsidRPr="00DA0C49">
        <w:rPr>
          <w:rStyle w:val="StyleUnderline"/>
        </w:rPr>
        <w:t xml:space="preserve"> increasingly </w:t>
      </w:r>
      <w:r w:rsidRPr="00E2400A">
        <w:rPr>
          <w:rStyle w:val="StyleUnderline"/>
          <w:highlight w:val="cyan"/>
        </w:rPr>
        <w:t>from fragile states</w:t>
      </w:r>
      <w:r w:rsidRPr="00DA0C49">
        <w:rPr>
          <w:rStyle w:val="StyleUnderline"/>
        </w:rPr>
        <w:t xml:space="preserve">. State </w:t>
      </w:r>
      <w:r w:rsidRPr="00E2400A">
        <w:rPr>
          <w:rStyle w:val="StyleUnderline"/>
          <w:highlight w:val="cyan"/>
        </w:rPr>
        <w:t>fragility has</w:t>
      </w:r>
      <w:r w:rsidRPr="00DA0C49">
        <w:rPr>
          <w:sz w:val="14"/>
        </w:rPr>
        <w:t xml:space="preserve"> also </w:t>
      </w:r>
      <w:r w:rsidRPr="00E2400A">
        <w:rPr>
          <w:rStyle w:val="StyleUnderline"/>
          <w:highlight w:val="cyan"/>
        </w:rPr>
        <w:t>emerged as a</w:t>
      </w:r>
      <w:r w:rsidRPr="00DA0C49">
        <w:rPr>
          <w:sz w:val="14"/>
        </w:rPr>
        <w:t xml:space="preserve"> leading </w:t>
      </w:r>
      <w:r w:rsidRPr="00E2400A">
        <w:rPr>
          <w:rStyle w:val="StyleUnderline"/>
          <w:highlight w:val="cyan"/>
        </w:rPr>
        <w:t>impediment to</w:t>
      </w:r>
      <w:r w:rsidRPr="00DA0C49">
        <w:rPr>
          <w:sz w:val="14"/>
        </w:rPr>
        <w:t xml:space="preserve"> human </w:t>
      </w:r>
      <w:r w:rsidRPr="00E2400A">
        <w:rPr>
          <w:rStyle w:val="StyleUnderline"/>
          <w:highlight w:val="cyan"/>
        </w:rPr>
        <w:t>development, trapping</w:t>
      </w:r>
      <w:r w:rsidRPr="00DA0C49">
        <w:rPr>
          <w:rStyle w:val="StyleUnderline"/>
        </w:rPr>
        <w:t xml:space="preserve"> many</w:t>
      </w:r>
      <w:r w:rsidRPr="00DA0C49">
        <w:rPr>
          <w:sz w:val="14"/>
        </w:rPr>
        <w:t xml:space="preserve"> of the world’s poorest individuals and states </w:t>
      </w:r>
      <w:r w:rsidRPr="00E2400A">
        <w:rPr>
          <w:rStyle w:val="StyleUnderline"/>
          <w:highlight w:val="cyan"/>
        </w:rPr>
        <w:t xml:space="preserve">in a </w:t>
      </w:r>
      <w:r w:rsidRPr="00E2400A">
        <w:rPr>
          <w:rStyle w:val="Emphasis"/>
          <w:highlight w:val="cyan"/>
        </w:rPr>
        <w:t>cycle of poverty</w:t>
      </w:r>
      <w:r w:rsidRPr="00DA0C49">
        <w:rPr>
          <w:rStyle w:val="Emphasis"/>
        </w:rPr>
        <w:t xml:space="preserve"> and violence</w:t>
      </w:r>
      <w:r w:rsidRPr="00DA0C49">
        <w:rPr>
          <w:sz w:val="14"/>
        </w:rPr>
        <w:t>. In the absence of a more proactive strategy towards fragile states, a growing portion of U.S. assistance and military resources are now spent responding to conflicts and atrocities after they occur – an approach that is both costly and ineffective.</w:t>
      </w:r>
    </w:p>
    <w:p w14:paraId="778BC47C" w14:textId="77777777" w:rsidR="0000301A" w:rsidRPr="00DA0C49" w:rsidRDefault="0000301A" w:rsidP="0000301A">
      <w:pPr>
        <w:rPr>
          <w:sz w:val="14"/>
        </w:rPr>
      </w:pPr>
      <w:r w:rsidRPr="00DA0C49">
        <w:rPr>
          <w:sz w:val="14"/>
        </w:rPr>
        <w:t>In the wake of 9/11, the United States significantly expanded its focus on the links between state weakness in the developing world and threats to U.S. security. The 2002 National Security Strategy highlighted that “weak states, like Afghanistan, can pose as great a danger to our national interests as strong states.” But while the U.S. government developed new strategies to aid poor but well-governed states and to coordinate reconstruction efforts in the wake of conflicts, it has yet to develop and implement an effective framework for responding to fragile countries on the brink of crises. This represents a significant gap and misalignment of U.S. resources against 21st century challenges.</w:t>
      </w:r>
    </w:p>
    <w:p w14:paraId="47FDBEFC" w14:textId="77777777" w:rsidR="0000301A" w:rsidRPr="00DA0C49" w:rsidRDefault="0000301A" w:rsidP="0000301A">
      <w:pPr>
        <w:rPr>
          <w:sz w:val="14"/>
        </w:rPr>
      </w:pPr>
      <w:r w:rsidRPr="00DA0C49">
        <w:rPr>
          <w:sz w:val="14"/>
        </w:rPr>
        <w:t>From Southeast Asia to West Africa to Central America, many fragile states are key U.S. security partners that collaborate in efforts to counter violent extremism, disrupt transnational crime and trafficking networks, and promote regional stability. The United States has critical security interests and engagements with these states, which can and should be reconciled with U.S. investments in fostering stable development and effective governance. As the next U.S. administration takes office, the time is ripe for a new strategic approach toward fragile states.</w:t>
      </w:r>
    </w:p>
    <w:p w14:paraId="6C949FC9" w14:textId="77777777" w:rsidR="0000301A" w:rsidRPr="00DA0C49" w:rsidRDefault="0000301A" w:rsidP="0000301A">
      <w:pPr>
        <w:rPr>
          <w:sz w:val="14"/>
        </w:rPr>
      </w:pPr>
      <w:r w:rsidRPr="00DA0C49">
        <w:rPr>
          <w:sz w:val="14"/>
        </w:rPr>
        <w:t>This is the first in a series of four briefs proposing a strategic framework for understanding and responding to fragile states. This series will include:</w:t>
      </w:r>
    </w:p>
    <w:p w14:paraId="1CC2E4D9" w14:textId="77777777" w:rsidR="0000301A" w:rsidRPr="00DA0C49" w:rsidRDefault="0000301A" w:rsidP="0000301A">
      <w:pPr>
        <w:rPr>
          <w:sz w:val="14"/>
        </w:rPr>
      </w:pPr>
      <w:r w:rsidRPr="00DA0C49">
        <w:rPr>
          <w:sz w:val="14"/>
        </w:rPr>
        <w:t>• The case for prioritizing fragile states and investing in the prevention of state crises,</w:t>
      </w:r>
    </w:p>
    <w:p w14:paraId="7BD21200" w14:textId="77777777" w:rsidR="0000301A" w:rsidRPr="00DA0C49" w:rsidRDefault="0000301A" w:rsidP="0000301A">
      <w:pPr>
        <w:rPr>
          <w:sz w:val="14"/>
        </w:rPr>
      </w:pPr>
      <w:r w:rsidRPr="00DA0C49">
        <w:rPr>
          <w:sz w:val="14"/>
        </w:rPr>
        <w:t>• An examination of key definitional issues and the state of research on the factors that contributes to state fragility,</w:t>
      </w:r>
    </w:p>
    <w:p w14:paraId="45097A8B" w14:textId="77777777" w:rsidR="0000301A" w:rsidRPr="00DA0C49" w:rsidRDefault="0000301A" w:rsidP="0000301A">
      <w:pPr>
        <w:rPr>
          <w:sz w:val="14"/>
        </w:rPr>
      </w:pPr>
      <w:r w:rsidRPr="00DA0C49">
        <w:rPr>
          <w:sz w:val="14"/>
        </w:rPr>
        <w:t>• Options for addressing fragility in partner states through development, diplomatic, and military engagement, and</w:t>
      </w:r>
    </w:p>
    <w:p w14:paraId="17AEF9BF" w14:textId="77777777" w:rsidR="0000301A" w:rsidRPr="00DA0C49" w:rsidRDefault="0000301A" w:rsidP="0000301A">
      <w:pPr>
        <w:rPr>
          <w:sz w:val="14"/>
        </w:rPr>
      </w:pPr>
      <w:r w:rsidRPr="00DA0C49">
        <w:rPr>
          <w:sz w:val="14"/>
        </w:rPr>
        <w:t>• Specific bureaucratic and legislative reforms necessary to implement the strategy.</w:t>
      </w:r>
    </w:p>
    <w:p w14:paraId="2EAFC04C" w14:textId="77777777" w:rsidR="0000301A" w:rsidRPr="00DA0C49" w:rsidRDefault="0000301A" w:rsidP="0000301A">
      <w:pPr>
        <w:rPr>
          <w:sz w:val="14"/>
        </w:rPr>
      </w:pPr>
      <w:r w:rsidRPr="00DA0C49">
        <w:rPr>
          <w:sz w:val="14"/>
        </w:rPr>
        <w:t>WHY FRAGILE STATES?</w:t>
      </w:r>
    </w:p>
    <w:p w14:paraId="2770E805" w14:textId="77777777" w:rsidR="0000301A" w:rsidRPr="00DA0C49" w:rsidRDefault="0000301A" w:rsidP="0000301A">
      <w:pPr>
        <w:rPr>
          <w:sz w:val="14"/>
        </w:rPr>
      </w:pPr>
      <w:r w:rsidRPr="00E2400A">
        <w:rPr>
          <w:rStyle w:val="StyleUnderline"/>
          <w:highlight w:val="cyan"/>
        </w:rPr>
        <w:t>From</w:t>
      </w:r>
      <w:r w:rsidRPr="00DA0C49">
        <w:rPr>
          <w:rStyle w:val="StyleUnderline"/>
        </w:rPr>
        <w:t xml:space="preserve"> the collapse of </w:t>
      </w:r>
      <w:r w:rsidRPr="00E2400A">
        <w:rPr>
          <w:rStyle w:val="StyleUnderline"/>
          <w:highlight w:val="cyan"/>
        </w:rPr>
        <w:t>Syria and</w:t>
      </w:r>
      <w:r w:rsidRPr="00DA0C49">
        <w:rPr>
          <w:rStyle w:val="StyleUnderline"/>
        </w:rPr>
        <w:t xml:space="preserve"> the rise of</w:t>
      </w:r>
      <w:r w:rsidRPr="00DA0C49">
        <w:rPr>
          <w:sz w:val="14"/>
        </w:rPr>
        <w:t xml:space="preserve"> the Islamic State of Iraq and the Levant </w:t>
      </w:r>
      <w:r w:rsidRPr="00E2400A">
        <w:rPr>
          <w:rStyle w:val="StyleUnderline"/>
          <w:highlight w:val="cyan"/>
        </w:rPr>
        <w:t>(ISIL), to</w:t>
      </w:r>
      <w:r w:rsidRPr="00DA0C49">
        <w:rPr>
          <w:sz w:val="14"/>
        </w:rPr>
        <w:t xml:space="preserve"> the </w:t>
      </w:r>
      <w:r w:rsidRPr="00E2400A">
        <w:rPr>
          <w:rStyle w:val="StyleUnderline"/>
          <w:highlight w:val="cyan"/>
        </w:rPr>
        <w:t>Ebola</w:t>
      </w:r>
      <w:r w:rsidRPr="00DA0C49">
        <w:rPr>
          <w:sz w:val="14"/>
        </w:rPr>
        <w:t xml:space="preserve"> outbreak in West Africa, </w:t>
      </w:r>
      <w:r w:rsidRPr="00E2400A">
        <w:rPr>
          <w:rStyle w:val="StyleUnderline"/>
          <w:highlight w:val="cyan"/>
        </w:rPr>
        <w:t>to</w:t>
      </w:r>
      <w:r w:rsidRPr="00DA0C49">
        <w:rPr>
          <w:sz w:val="14"/>
        </w:rPr>
        <w:t xml:space="preserve"> the </w:t>
      </w:r>
      <w:r w:rsidRPr="00DA0C49">
        <w:rPr>
          <w:rStyle w:val="StyleUnderline"/>
        </w:rPr>
        <w:t>terrors of Boko Haram</w:t>
      </w:r>
      <w:r w:rsidRPr="00DA0C49">
        <w:rPr>
          <w:sz w:val="14"/>
        </w:rPr>
        <w:t xml:space="preserve"> in </w:t>
      </w:r>
      <w:r w:rsidRPr="00E2400A">
        <w:rPr>
          <w:rStyle w:val="StyleUnderline"/>
          <w:highlight w:val="cyan"/>
        </w:rPr>
        <w:t>Nigeria</w:t>
      </w:r>
      <w:r w:rsidRPr="00DA0C49">
        <w:rPr>
          <w:rStyle w:val="StyleUnderline"/>
        </w:rPr>
        <w:t>, the consequences of state fragility are confronting</w:t>
      </w:r>
      <w:r w:rsidRPr="00DA0C49">
        <w:rPr>
          <w:sz w:val="14"/>
        </w:rPr>
        <w:t xml:space="preserve"> Americans </w:t>
      </w:r>
      <w:r w:rsidRPr="00DA0C49">
        <w:rPr>
          <w:rStyle w:val="StyleUnderline"/>
        </w:rPr>
        <w:t xml:space="preserve">today in dramatic new ways. The complex web of state </w:t>
      </w:r>
      <w:r w:rsidRPr="00E2400A">
        <w:rPr>
          <w:rStyle w:val="StyleUnderline"/>
          <w:highlight w:val="cyan"/>
        </w:rPr>
        <w:t>fragility</w:t>
      </w:r>
      <w:r w:rsidRPr="00DA0C49">
        <w:rPr>
          <w:sz w:val="14"/>
        </w:rPr>
        <w:t xml:space="preserve"> and its consequences </w:t>
      </w:r>
      <w:r w:rsidRPr="00E2400A">
        <w:rPr>
          <w:rStyle w:val="StyleUnderline"/>
          <w:highlight w:val="cyan"/>
        </w:rPr>
        <w:t>poses a</w:t>
      </w:r>
      <w:r w:rsidRPr="00DA0C49">
        <w:rPr>
          <w:rStyle w:val="StyleUnderline"/>
        </w:rPr>
        <w:t xml:space="preserve">n increasingly serious </w:t>
      </w:r>
      <w:r w:rsidRPr="00E2400A">
        <w:rPr>
          <w:rStyle w:val="StyleUnderline"/>
          <w:highlight w:val="cyan"/>
        </w:rPr>
        <w:t>challenge</w:t>
      </w:r>
      <w:r w:rsidRPr="00DA0C49">
        <w:rPr>
          <w:rStyle w:val="StyleUnderline"/>
        </w:rPr>
        <w:t xml:space="preserve"> to</w:t>
      </w:r>
      <w:r w:rsidRPr="00DA0C49">
        <w:rPr>
          <w:sz w:val="14"/>
        </w:rPr>
        <w:t xml:space="preserve"> American </w:t>
      </w:r>
      <w:r w:rsidRPr="00DA0C49">
        <w:rPr>
          <w:rStyle w:val="StyleUnderline"/>
        </w:rPr>
        <w:t>security</w:t>
      </w:r>
      <w:r w:rsidRPr="00DA0C49">
        <w:rPr>
          <w:sz w:val="14"/>
        </w:rPr>
        <w:t>, making the reconsideration of America’s current approach to fragile states a security, fiscal, and moral imperative.</w:t>
      </w:r>
    </w:p>
    <w:p w14:paraId="3181DB70" w14:textId="77777777" w:rsidR="0000301A" w:rsidRPr="00DA0C49" w:rsidRDefault="0000301A" w:rsidP="0000301A">
      <w:pPr>
        <w:rPr>
          <w:sz w:val="14"/>
        </w:rPr>
      </w:pPr>
      <w:r w:rsidRPr="00E2400A">
        <w:rPr>
          <w:rStyle w:val="StyleUnderline"/>
          <w:highlight w:val="cyan"/>
        </w:rPr>
        <w:t>When</w:t>
      </w:r>
      <w:r w:rsidRPr="00DA0C49">
        <w:rPr>
          <w:rStyle w:val="StyleUnderline"/>
        </w:rPr>
        <w:t xml:space="preserve"> fragility is </w:t>
      </w:r>
      <w:r w:rsidRPr="00E2400A">
        <w:rPr>
          <w:rStyle w:val="StyleUnderline"/>
          <w:highlight w:val="cyan"/>
        </w:rPr>
        <w:t>not addressed</w:t>
      </w:r>
      <w:r w:rsidRPr="00DA0C49">
        <w:rPr>
          <w:sz w:val="14"/>
        </w:rPr>
        <w:t xml:space="preserve"> – or addressed insufficiently – </w:t>
      </w:r>
      <w:r w:rsidRPr="00E2400A">
        <w:rPr>
          <w:rStyle w:val="Emphasis"/>
          <w:highlight w:val="cyan"/>
        </w:rPr>
        <w:t>crises ensue</w:t>
      </w:r>
      <w:r w:rsidRPr="00E2400A">
        <w:rPr>
          <w:rStyle w:val="StyleUnderline"/>
          <w:highlight w:val="cyan"/>
        </w:rPr>
        <w:t>. States that</w:t>
      </w:r>
      <w:r w:rsidRPr="00DA0C49">
        <w:rPr>
          <w:rStyle w:val="StyleUnderline"/>
        </w:rPr>
        <w:t xml:space="preserve"> collapse or </w:t>
      </w:r>
      <w:r w:rsidRPr="00E2400A">
        <w:rPr>
          <w:rStyle w:val="StyleUnderline"/>
          <w:highlight w:val="cyan"/>
        </w:rPr>
        <w:t>lose control</w:t>
      </w:r>
      <w:r w:rsidRPr="00DA0C49">
        <w:rPr>
          <w:rStyle w:val="StyleUnderline"/>
        </w:rPr>
        <w:t xml:space="preserve"> over security within their borders </w:t>
      </w:r>
      <w:r w:rsidRPr="00E2400A">
        <w:rPr>
          <w:rStyle w:val="StyleUnderline"/>
          <w:highlight w:val="cyan"/>
        </w:rPr>
        <w:t>become</w:t>
      </w:r>
      <w:r w:rsidRPr="00DA0C49">
        <w:rPr>
          <w:rStyle w:val="StyleUnderline"/>
        </w:rPr>
        <w:t xml:space="preserve"> breeding grounds and safe </w:t>
      </w:r>
      <w:r w:rsidRPr="00E2400A">
        <w:rPr>
          <w:rStyle w:val="StyleUnderline"/>
          <w:highlight w:val="cyan"/>
        </w:rPr>
        <w:t>havens for</w:t>
      </w:r>
      <w:r w:rsidRPr="00DA0C49">
        <w:rPr>
          <w:sz w:val="14"/>
        </w:rPr>
        <w:t xml:space="preserve"> brutally violent </w:t>
      </w:r>
      <w:r w:rsidRPr="00DA0C49">
        <w:rPr>
          <w:rStyle w:val="StyleUnderline"/>
        </w:rPr>
        <w:t xml:space="preserve">extremist </w:t>
      </w:r>
      <w:r w:rsidRPr="00E2400A">
        <w:rPr>
          <w:rStyle w:val="StyleUnderline"/>
          <w:highlight w:val="cyan"/>
        </w:rPr>
        <w:t>groups</w:t>
      </w:r>
      <w:r w:rsidRPr="00DA0C49">
        <w:rPr>
          <w:rStyle w:val="StyleUnderline"/>
        </w:rPr>
        <w:t>,</w:t>
      </w:r>
      <w:r w:rsidRPr="00DA0C49">
        <w:rPr>
          <w:sz w:val="14"/>
        </w:rPr>
        <w:t xml:space="preserve"> like ISIL, </w:t>
      </w:r>
      <w:r w:rsidRPr="00E2400A">
        <w:rPr>
          <w:rStyle w:val="StyleUnderline"/>
          <w:highlight w:val="cyan"/>
        </w:rPr>
        <w:t>which</w:t>
      </w:r>
      <w:r w:rsidRPr="00DA0C49">
        <w:rPr>
          <w:sz w:val="14"/>
        </w:rPr>
        <w:t xml:space="preserve"> often move on to </w:t>
      </w:r>
      <w:r w:rsidRPr="00E2400A">
        <w:rPr>
          <w:rStyle w:val="Emphasis"/>
          <w:highlight w:val="cyan"/>
        </w:rPr>
        <w:t>threaten</w:t>
      </w:r>
      <w:r w:rsidRPr="00DA0C49">
        <w:rPr>
          <w:sz w:val="14"/>
        </w:rPr>
        <w:t xml:space="preserve"> neighboring states and </w:t>
      </w:r>
      <w:r w:rsidRPr="00E2400A">
        <w:rPr>
          <w:rStyle w:val="Emphasis"/>
          <w:highlight w:val="cyan"/>
        </w:rPr>
        <w:t>the world</w:t>
      </w:r>
      <w:r w:rsidRPr="00DA0C49">
        <w:rPr>
          <w:rStyle w:val="Emphasis"/>
        </w:rPr>
        <w:t xml:space="preserve"> at large</w:t>
      </w:r>
      <w:r w:rsidRPr="00DA0C49">
        <w:rPr>
          <w:rStyle w:val="StyleUnderline"/>
        </w:rPr>
        <w:t xml:space="preserve">. </w:t>
      </w:r>
      <w:r w:rsidRPr="00E2400A">
        <w:rPr>
          <w:rStyle w:val="StyleUnderline"/>
          <w:highlight w:val="cyan"/>
        </w:rPr>
        <w:t>As</w:t>
      </w:r>
      <w:r w:rsidRPr="00DA0C49">
        <w:rPr>
          <w:rStyle w:val="StyleUnderline"/>
        </w:rPr>
        <w:t xml:space="preserve"> the conflicts in </w:t>
      </w:r>
      <w:r w:rsidRPr="00E2400A">
        <w:rPr>
          <w:rStyle w:val="Emphasis"/>
          <w:highlight w:val="cyan"/>
        </w:rPr>
        <w:t>Ukraine</w:t>
      </w:r>
      <w:r w:rsidRPr="00E2400A">
        <w:rPr>
          <w:rStyle w:val="StyleUnderline"/>
          <w:highlight w:val="cyan"/>
        </w:rPr>
        <w:t xml:space="preserve"> and </w:t>
      </w:r>
      <w:r w:rsidRPr="00E2400A">
        <w:rPr>
          <w:rStyle w:val="Emphasis"/>
          <w:highlight w:val="cyan"/>
        </w:rPr>
        <w:t>Yemen</w:t>
      </w:r>
      <w:r w:rsidRPr="00E2400A">
        <w:rPr>
          <w:rStyle w:val="StyleUnderline"/>
          <w:highlight w:val="cyan"/>
        </w:rPr>
        <w:t xml:space="preserve"> illustrate</w:t>
      </w:r>
      <w:r w:rsidRPr="00DA0C49">
        <w:rPr>
          <w:rStyle w:val="StyleUnderline"/>
        </w:rPr>
        <w:t xml:space="preserve">, internal </w:t>
      </w:r>
      <w:r w:rsidRPr="00E2400A">
        <w:rPr>
          <w:rStyle w:val="StyleUnderline"/>
          <w:highlight w:val="cyan"/>
        </w:rPr>
        <w:t>fragility can</w:t>
      </w:r>
      <w:r w:rsidRPr="00DA0C49">
        <w:rPr>
          <w:sz w:val="14"/>
        </w:rPr>
        <w:t xml:space="preserve"> also </w:t>
      </w:r>
      <w:r w:rsidRPr="00E2400A">
        <w:rPr>
          <w:rStyle w:val="StyleUnderline"/>
          <w:highlight w:val="cyan"/>
        </w:rPr>
        <w:t>make</w:t>
      </w:r>
      <w:r w:rsidRPr="00DA0C49">
        <w:rPr>
          <w:rStyle w:val="StyleUnderline"/>
        </w:rPr>
        <w:t xml:space="preserve"> weak </w:t>
      </w:r>
      <w:r w:rsidRPr="00E2400A">
        <w:rPr>
          <w:rStyle w:val="StyleUnderline"/>
          <w:highlight w:val="cyan"/>
        </w:rPr>
        <w:t xml:space="preserve">states susceptible to </w:t>
      </w:r>
      <w:r w:rsidRPr="00E2400A">
        <w:rPr>
          <w:rStyle w:val="Emphasis"/>
          <w:highlight w:val="cyan"/>
        </w:rPr>
        <w:t>interventions</w:t>
      </w:r>
      <w:r w:rsidRPr="00DA0C49">
        <w:rPr>
          <w:rStyle w:val="Emphasis"/>
        </w:rPr>
        <w:t xml:space="preserve"> by regional powers</w:t>
      </w:r>
      <w:r w:rsidRPr="00DA0C49">
        <w:rPr>
          <w:sz w:val="14"/>
        </w:rPr>
        <w:t xml:space="preserve"> that use political manipulation and proxy military forces to expand their own influence. </w:t>
      </w:r>
      <w:r w:rsidRPr="00DA0C49">
        <w:rPr>
          <w:rStyle w:val="StyleUnderline"/>
        </w:rPr>
        <w:t xml:space="preserve">State </w:t>
      </w:r>
      <w:r w:rsidRPr="00E2400A">
        <w:rPr>
          <w:rStyle w:val="StyleUnderline"/>
          <w:highlight w:val="cyan"/>
        </w:rPr>
        <w:t xml:space="preserve">fragility can have </w:t>
      </w:r>
      <w:r w:rsidRPr="00E2400A">
        <w:rPr>
          <w:rStyle w:val="Emphasis"/>
          <w:highlight w:val="cyan"/>
        </w:rPr>
        <w:t>spillover effects</w:t>
      </w:r>
      <w:r w:rsidRPr="00DA0C49">
        <w:rPr>
          <w:sz w:val="14"/>
        </w:rPr>
        <w:t xml:space="preserve">, as well; rising violence in Central America and the conflict in Syria have produced dramatic numbers of migrants </w:t>
      </w:r>
      <w:r w:rsidRPr="00E2400A">
        <w:rPr>
          <w:rStyle w:val="StyleUnderline"/>
          <w:highlight w:val="cyan"/>
        </w:rPr>
        <w:t>and</w:t>
      </w:r>
      <w:r w:rsidRPr="00DA0C49">
        <w:rPr>
          <w:sz w:val="14"/>
        </w:rPr>
        <w:t xml:space="preserve"> refugees. In states undermined by ethnic and religious tensions, government repression can </w:t>
      </w:r>
      <w:r w:rsidRPr="00E2400A">
        <w:rPr>
          <w:rStyle w:val="Emphasis"/>
          <w:highlight w:val="cyan"/>
        </w:rPr>
        <w:t>quickly spiral</w:t>
      </w:r>
      <w:r w:rsidRPr="00E2400A">
        <w:rPr>
          <w:rStyle w:val="StyleUnderline"/>
          <w:highlight w:val="cyan"/>
        </w:rPr>
        <w:t xml:space="preserve"> into </w:t>
      </w:r>
      <w:r w:rsidRPr="00E2400A">
        <w:rPr>
          <w:rStyle w:val="Emphasis"/>
          <w:highlight w:val="cyan"/>
        </w:rPr>
        <w:t>large-scale violence</w:t>
      </w:r>
      <w:r w:rsidRPr="00DA0C49">
        <w:rPr>
          <w:sz w:val="14"/>
        </w:rPr>
        <w:t>, whether state-sponsored atrocities against a beleaguered minority or the emergence of insurgencies and violent extremists.</w:t>
      </w:r>
    </w:p>
    <w:p w14:paraId="5DCC2670" w14:textId="77777777" w:rsidR="0000301A" w:rsidRPr="00DA0C49" w:rsidRDefault="0000301A" w:rsidP="0000301A">
      <w:pPr>
        <w:rPr>
          <w:sz w:val="14"/>
        </w:rPr>
      </w:pPr>
      <w:r w:rsidRPr="00DA0C49">
        <w:rPr>
          <w:sz w:val="14"/>
        </w:rPr>
        <w:t xml:space="preserve">Further from the headlines, but equally important, are the grinding, incremental pressures that state fragility places on U.S. military capacity to operate in concert with coalition partners in vital regions of the world. Institutional weaknesses today in U.S. partner states such as </w:t>
      </w:r>
      <w:r w:rsidRPr="00DA0C49">
        <w:rPr>
          <w:rStyle w:val="StyleUnderline"/>
        </w:rPr>
        <w:t>Tunisia and Thailand</w:t>
      </w:r>
      <w:r w:rsidRPr="00DA0C49">
        <w:rPr>
          <w:sz w:val="14"/>
        </w:rPr>
        <w:t xml:space="preserve"> not only undermine the performance of those governments in addressing security challenges; indeed, they also increase the risk that partner state regimes </w:t>
      </w:r>
      <w:r w:rsidRPr="00DA0C49">
        <w:rPr>
          <w:rStyle w:val="StyleUnderline"/>
        </w:rPr>
        <w:t>could collapse</w:t>
      </w:r>
      <w:r w:rsidRPr="00DA0C49">
        <w:rPr>
          <w:sz w:val="14"/>
        </w:rPr>
        <w:t xml:space="preserve"> and be replaced by governments antithetical to long-term U.S. security interests. Key U.S. security partners, including </w:t>
      </w:r>
      <w:r w:rsidRPr="00DA0C49">
        <w:rPr>
          <w:rStyle w:val="StyleUnderline"/>
        </w:rPr>
        <w:t>Egypt, Mali, and Yemen, suffered</w:t>
      </w:r>
      <w:r w:rsidRPr="00DA0C49">
        <w:rPr>
          <w:sz w:val="14"/>
        </w:rPr>
        <w:t xml:space="preserve"> political </w:t>
      </w:r>
      <w:r w:rsidRPr="00DA0C49">
        <w:rPr>
          <w:rStyle w:val="StyleUnderline"/>
        </w:rPr>
        <w:t xml:space="preserve">breakdowns in recent years, and </w:t>
      </w:r>
      <w:r w:rsidRPr="00E2400A">
        <w:rPr>
          <w:rStyle w:val="Emphasis"/>
          <w:highlight w:val="cyan"/>
        </w:rPr>
        <w:t>several</w:t>
      </w:r>
      <w:r w:rsidRPr="00DA0C49">
        <w:rPr>
          <w:rStyle w:val="Emphasis"/>
        </w:rPr>
        <w:t xml:space="preserve"> more </w:t>
      </w:r>
      <w:r w:rsidRPr="00E2400A">
        <w:rPr>
          <w:rStyle w:val="Emphasis"/>
          <w:highlight w:val="cyan"/>
        </w:rPr>
        <w:t>are at risk</w:t>
      </w:r>
      <w:r w:rsidRPr="00DA0C49">
        <w:rPr>
          <w:rStyle w:val="StyleUnderline"/>
        </w:rPr>
        <w:t xml:space="preserve"> of destabilization, </w:t>
      </w:r>
      <w:r w:rsidRPr="00E2400A">
        <w:rPr>
          <w:rStyle w:val="StyleUnderline"/>
          <w:highlight w:val="cyan"/>
        </w:rPr>
        <w:t>underscoring the</w:t>
      </w:r>
      <w:r w:rsidRPr="00DA0C49">
        <w:rPr>
          <w:rStyle w:val="StyleUnderline"/>
        </w:rPr>
        <w:t xml:space="preserve"> </w:t>
      </w:r>
      <w:r w:rsidRPr="00DA0C49">
        <w:rPr>
          <w:rStyle w:val="Emphasis"/>
        </w:rPr>
        <w:t xml:space="preserve">very </w:t>
      </w:r>
      <w:r w:rsidRPr="00E2400A">
        <w:rPr>
          <w:rStyle w:val="Emphasis"/>
          <w:highlight w:val="cyan"/>
        </w:rPr>
        <w:t>real threat</w:t>
      </w:r>
      <w:r w:rsidRPr="00DA0C49">
        <w:rPr>
          <w:rStyle w:val="StyleUnderline"/>
        </w:rPr>
        <w:t xml:space="preserve"> state fragility</w:t>
      </w:r>
      <w:r w:rsidRPr="00DA0C49">
        <w:rPr>
          <w:sz w:val="14"/>
        </w:rPr>
        <w:t xml:space="preserve"> poses to key U.S. security alliances.</w:t>
      </w:r>
    </w:p>
    <w:p w14:paraId="7BEB6CDA" w14:textId="77777777" w:rsidR="0000301A" w:rsidRPr="00577967" w:rsidRDefault="0000301A" w:rsidP="0000301A">
      <w:pPr>
        <w:rPr>
          <w:sz w:val="14"/>
        </w:rPr>
      </w:pPr>
      <w:r w:rsidRPr="00DA0C49">
        <w:rPr>
          <w:sz w:val="14"/>
        </w:rPr>
        <w:t xml:space="preserve">In addition to these national security challenges, the United States also faces fiscal constraints that compel a reconsideration of the current approach. In 2015, CIA Director John Brennan remarked that, </w:t>
      </w:r>
      <w:r w:rsidRPr="00E2400A">
        <w:rPr>
          <w:rStyle w:val="StyleUnderline"/>
          <w:highlight w:val="cyan"/>
        </w:rPr>
        <w:t>over</w:t>
      </w:r>
      <w:r w:rsidRPr="00DA0C49">
        <w:rPr>
          <w:rStyle w:val="StyleUnderline"/>
        </w:rPr>
        <w:t xml:space="preserve"> the past </w:t>
      </w:r>
      <w:r w:rsidRPr="00E2400A">
        <w:rPr>
          <w:rStyle w:val="StyleUnderline"/>
          <w:highlight w:val="cyan"/>
        </w:rPr>
        <w:t>three years, there have</w:t>
      </w:r>
      <w:r w:rsidRPr="00DA0C49">
        <w:rPr>
          <w:rStyle w:val="StyleUnderline"/>
        </w:rPr>
        <w:t xml:space="preserve"> been “</w:t>
      </w:r>
      <w:r w:rsidRPr="00E2400A">
        <w:rPr>
          <w:rStyle w:val="Emphasis"/>
          <w:highlight w:val="cyan"/>
        </w:rPr>
        <w:t>more</w:t>
      </w:r>
      <w:r w:rsidRPr="00DA0C49">
        <w:rPr>
          <w:rStyle w:val="Emphasis"/>
        </w:rPr>
        <w:t xml:space="preserve"> outbreaks</w:t>
      </w:r>
      <w:r w:rsidRPr="00DA0C49">
        <w:rPr>
          <w:rStyle w:val="StyleUnderline"/>
        </w:rPr>
        <w:t xml:space="preserve"> of </w:t>
      </w:r>
      <w:r w:rsidRPr="00E2400A">
        <w:rPr>
          <w:rStyle w:val="StyleUnderline"/>
          <w:highlight w:val="cyan"/>
        </w:rPr>
        <w:t>instability than</w:t>
      </w:r>
      <w:r w:rsidRPr="00DA0C49">
        <w:rPr>
          <w:rStyle w:val="StyleUnderline"/>
        </w:rPr>
        <w:t xml:space="preserve"> at </w:t>
      </w:r>
      <w:r w:rsidRPr="00E2400A">
        <w:rPr>
          <w:rStyle w:val="StyleUnderline"/>
          <w:highlight w:val="cyan"/>
        </w:rPr>
        <w:t>any point</w:t>
      </w:r>
      <w:r w:rsidRPr="00DA0C49">
        <w:rPr>
          <w:rStyle w:val="StyleUnderline"/>
        </w:rPr>
        <w:t xml:space="preserve"> since just after the collapse of the Soviet Union, matching the rate we saw during the period of decolonization in the 1960</w:t>
      </w:r>
      <w:proofErr w:type="gramStart"/>
      <w:r w:rsidRPr="00DA0C49">
        <w:rPr>
          <w:rStyle w:val="StyleUnderline"/>
        </w:rPr>
        <w:t>s</w:t>
      </w:r>
      <w:r w:rsidRPr="00DA0C49">
        <w:rPr>
          <w:sz w:val="14"/>
        </w:rPr>
        <w:t>.”ii</w:t>
      </w:r>
      <w:proofErr w:type="gramEnd"/>
      <w:r w:rsidRPr="00DA0C49">
        <w:rPr>
          <w:sz w:val="14"/>
        </w:rPr>
        <w:t xml:space="preserve"> Since 9/11, the United States has devoted over $455 billion in aid to countries immersed in or recovering from fragility-related crises. Even more will be spent managing the expanding crises in Libya, Yemen, South Sudan, and Syria. The United Nations (UN), also stretched thin, reports that its responses to those four countries represents the first time in history it has simultaneously dealt with four “Level 3” crises – the UN classification for the most severe, large-scale emergencies. For the U.S., the implication is clear: up-front investments to prevent crises would save lives, reduce the burden on taxpayers of costly responses to catastrophes, and reserve military action for only truly unavoidable conflicts.</w:t>
      </w:r>
    </w:p>
    <w:p w14:paraId="69272B5C" w14:textId="250D5D11" w:rsidR="00816C97" w:rsidRPr="00BE6ED7" w:rsidRDefault="008C52C3" w:rsidP="00816C97">
      <w:pPr>
        <w:pStyle w:val="Heading4"/>
        <w:rPr>
          <w:u w:val="single"/>
        </w:rPr>
      </w:pPr>
      <w:r>
        <w:t xml:space="preserve">Further, the </w:t>
      </w:r>
      <w:r w:rsidR="00816C97">
        <w:rPr>
          <w:u w:val="single"/>
        </w:rPr>
        <w:t>war</w:t>
      </w:r>
      <w:r>
        <w:rPr>
          <w:u w:val="single"/>
        </w:rPr>
        <w:t>s</w:t>
      </w:r>
      <w:r>
        <w:t xml:space="preserve"> caused by arms sales thrash</w:t>
      </w:r>
      <w:r w:rsidR="00816C97" w:rsidRPr="009E36E2">
        <w:t xml:space="preserve"> </w:t>
      </w:r>
      <w:r w:rsidR="00816C97" w:rsidRPr="009E36E2">
        <w:rPr>
          <w:u w:val="single"/>
        </w:rPr>
        <w:t>international</w:t>
      </w:r>
      <w:r w:rsidR="00816C97">
        <w:rPr>
          <w:u w:val="single"/>
        </w:rPr>
        <w:t xml:space="preserve"> law</w:t>
      </w:r>
    </w:p>
    <w:p w14:paraId="1EB76255" w14:textId="77777777" w:rsidR="00816C97" w:rsidRDefault="00816C97" w:rsidP="00816C97">
      <w:r w:rsidRPr="00B02662">
        <w:rPr>
          <w:rStyle w:val="Style13ptBold"/>
        </w:rPr>
        <w:t>Yousif 19</w:t>
      </w:r>
      <w:r>
        <w:t xml:space="preserve"> — Elias Yousif, </w:t>
      </w:r>
      <w:r w:rsidRPr="00B02662">
        <w:t>arms trade and security assistance researcher with the Center for International Policy's Security Assistance Monitor</w:t>
      </w:r>
      <w:r>
        <w:t xml:space="preserve">, </w:t>
      </w:r>
      <w:r w:rsidRPr="00B02662">
        <w:t>previously worked in foreign affairs research and human rights advocacy at the Atlantic Council and Crisis Action</w:t>
      </w:r>
      <w:r>
        <w:t>, 2019 (“</w:t>
      </w:r>
      <w:r w:rsidRPr="00B02662">
        <w:t>Congress needs more authority in international arms sales</w:t>
      </w:r>
      <w:r>
        <w:t xml:space="preserve">,” </w:t>
      </w:r>
      <w:r w:rsidRPr="00B02662">
        <w:rPr>
          <w:i/>
          <w:iCs/>
        </w:rPr>
        <w:t>The Hill</w:t>
      </w:r>
      <w:r>
        <w:t>, July 10</w:t>
      </w:r>
      <w:r w:rsidRPr="00B02662">
        <w:rPr>
          <w:vertAlign w:val="superscript"/>
        </w:rPr>
        <w:t>th</w:t>
      </w:r>
      <w:r>
        <w:t xml:space="preserve">, Available Online at </w:t>
      </w:r>
      <w:hyperlink r:id="rId8" w:history="1">
        <w:r w:rsidRPr="00316DF4">
          <w:rPr>
            <w:rStyle w:val="Hyperlink"/>
          </w:rPr>
          <w:t>https://thehill.com/regulation/court-battles/452388-appeals-court-dismisses-emoluments-clause-lawsuit-in-win-for-trump</w:t>
        </w:r>
      </w:hyperlink>
      <w:r>
        <w:t xml:space="preserve">) </w:t>
      </w:r>
    </w:p>
    <w:p w14:paraId="7C441EA8" w14:textId="77777777" w:rsidR="00816C97" w:rsidRPr="00DF691B" w:rsidRDefault="00816C97" w:rsidP="00816C97"/>
    <w:p w14:paraId="5C5913AF" w14:textId="77777777" w:rsidR="00816C97" w:rsidRPr="004F61AF" w:rsidRDefault="00816C97" w:rsidP="00816C97">
      <w:pPr>
        <w:rPr>
          <w:rStyle w:val="StyleUnderline"/>
        </w:rPr>
      </w:pPr>
      <w:r w:rsidRPr="00E2400A">
        <w:rPr>
          <w:rStyle w:val="StyleUnderline"/>
          <w:highlight w:val="cyan"/>
        </w:rPr>
        <w:t>The</w:t>
      </w:r>
      <w:r w:rsidRPr="004F61AF">
        <w:rPr>
          <w:rStyle w:val="StyleUnderline"/>
        </w:rPr>
        <w:t xml:space="preserve"> humanitarian </w:t>
      </w:r>
      <w:r w:rsidRPr="00E2400A">
        <w:rPr>
          <w:rStyle w:val="StyleUnderline"/>
          <w:highlight w:val="cyan"/>
        </w:rPr>
        <w:t>crisis in Yemen</w:t>
      </w:r>
      <w:r w:rsidRPr="0033261E">
        <w:rPr>
          <w:sz w:val="14"/>
        </w:rPr>
        <w:t xml:space="preserve">, where precision munitions provided by the United States have killed scores of civilians, </w:t>
      </w:r>
      <w:r w:rsidRPr="00E2400A">
        <w:rPr>
          <w:rStyle w:val="StyleUnderline"/>
          <w:highlight w:val="cyan"/>
        </w:rPr>
        <w:t xml:space="preserve">is </w:t>
      </w:r>
      <w:r w:rsidRPr="00E2400A">
        <w:rPr>
          <w:rStyle w:val="Emphasis"/>
          <w:highlight w:val="cyan"/>
        </w:rPr>
        <w:t>just the latest</w:t>
      </w:r>
      <w:r w:rsidRPr="004F61AF">
        <w:rPr>
          <w:rStyle w:val="StyleUnderline"/>
        </w:rPr>
        <w:t xml:space="preserve"> theater of </w:t>
      </w:r>
      <w:r w:rsidRPr="00E2400A">
        <w:rPr>
          <w:rStyle w:val="StyleUnderline"/>
          <w:highlight w:val="cyan"/>
        </w:rPr>
        <w:t xml:space="preserve">war where American armaments are contributing to </w:t>
      </w:r>
      <w:r w:rsidRPr="00E2400A">
        <w:rPr>
          <w:rStyle w:val="Emphasis"/>
          <w:highlight w:val="cyan"/>
        </w:rPr>
        <w:t>abuses of h</w:t>
      </w:r>
      <w:r w:rsidRPr="004D2D4E">
        <w:rPr>
          <w:rStyle w:val="Emphasis"/>
        </w:rPr>
        <w:t xml:space="preserve">uman </w:t>
      </w:r>
      <w:r w:rsidRPr="00E2400A">
        <w:rPr>
          <w:rStyle w:val="Emphasis"/>
          <w:highlight w:val="cyan"/>
        </w:rPr>
        <w:t>r</w:t>
      </w:r>
      <w:r w:rsidRPr="004D2D4E">
        <w:rPr>
          <w:rStyle w:val="Emphasis"/>
        </w:rPr>
        <w:t>ights a</w:t>
      </w:r>
      <w:r w:rsidRPr="00E2400A">
        <w:rPr>
          <w:rStyle w:val="Emphasis"/>
          <w:highlight w:val="cyan"/>
        </w:rPr>
        <w:t>nd international humanitarian law</w:t>
      </w:r>
      <w:r w:rsidRPr="00E2400A">
        <w:rPr>
          <w:rStyle w:val="StyleUnderline"/>
          <w:highlight w:val="cyan"/>
        </w:rPr>
        <w:t>, and</w:t>
      </w:r>
      <w:r w:rsidRPr="004F61AF">
        <w:rPr>
          <w:rStyle w:val="StyleUnderline"/>
        </w:rPr>
        <w:t xml:space="preserve"> it </w:t>
      </w:r>
      <w:r w:rsidRPr="00E2400A">
        <w:rPr>
          <w:rStyle w:val="StyleUnderline"/>
          <w:highlight w:val="cyan"/>
        </w:rPr>
        <w:t xml:space="preserve">is </w:t>
      </w:r>
      <w:r w:rsidRPr="00E2400A">
        <w:rPr>
          <w:rStyle w:val="Emphasis"/>
          <w:highlight w:val="cyan"/>
        </w:rPr>
        <w:t>unlikely to be</w:t>
      </w:r>
      <w:r w:rsidRPr="004D2D4E">
        <w:rPr>
          <w:rStyle w:val="Emphasis"/>
        </w:rPr>
        <w:t xml:space="preserve"> the </w:t>
      </w:r>
      <w:r w:rsidRPr="00E2400A">
        <w:rPr>
          <w:rStyle w:val="Emphasis"/>
          <w:highlight w:val="cyan"/>
        </w:rPr>
        <w:t>last</w:t>
      </w:r>
      <w:r w:rsidRPr="00E2400A">
        <w:rPr>
          <w:rStyle w:val="StyleUnderline"/>
          <w:highlight w:val="cyan"/>
        </w:rPr>
        <w:t>.</w:t>
      </w:r>
      <w:r w:rsidRPr="004F61AF">
        <w:rPr>
          <w:rStyle w:val="StyleUnderline"/>
        </w:rPr>
        <w:t xml:space="preserve"> </w:t>
      </w:r>
    </w:p>
    <w:p w14:paraId="6054F5C4" w14:textId="77777777" w:rsidR="00816C97" w:rsidRPr="00DF691B" w:rsidRDefault="00816C97" w:rsidP="00816C97">
      <w:pPr>
        <w:rPr>
          <w:rStyle w:val="StyleUnderline"/>
        </w:rPr>
      </w:pPr>
      <w:r w:rsidRPr="00E2400A">
        <w:rPr>
          <w:rStyle w:val="StyleUnderline"/>
          <w:highlight w:val="cyan"/>
        </w:rPr>
        <w:t>Congress was granted a role</w:t>
      </w:r>
      <w:r w:rsidRPr="00DF691B">
        <w:rPr>
          <w:rStyle w:val="StyleUnderline"/>
        </w:rPr>
        <w:t xml:space="preserve"> in the arms sales process </w:t>
      </w:r>
      <w:r w:rsidRPr="00E2400A">
        <w:rPr>
          <w:rStyle w:val="StyleUnderline"/>
          <w:highlight w:val="cyan"/>
        </w:rPr>
        <w:t>for good reason</w:t>
      </w:r>
      <w:r w:rsidRPr="0033261E">
        <w:rPr>
          <w:sz w:val="14"/>
        </w:rPr>
        <w:t xml:space="preserve">. Public scrutiny of arms sales is an indispensable insurance policy against irresponsible transactions that, for the sake of momentary expedience, risk ethical, moral and strategic compromises.  </w:t>
      </w:r>
      <w:r w:rsidRPr="00E2400A">
        <w:rPr>
          <w:rStyle w:val="StyleUnderline"/>
          <w:highlight w:val="cyan"/>
        </w:rPr>
        <w:t>For the</w:t>
      </w:r>
      <w:r w:rsidRPr="0033261E">
        <w:rPr>
          <w:sz w:val="14"/>
        </w:rPr>
        <w:t xml:space="preserve"> American </w:t>
      </w:r>
      <w:r w:rsidRPr="00E2400A">
        <w:rPr>
          <w:rStyle w:val="StyleUnderline"/>
          <w:highlight w:val="cyan"/>
        </w:rPr>
        <w:t>people, it is our sole window into a</w:t>
      </w:r>
      <w:r w:rsidRPr="00DF691B">
        <w:rPr>
          <w:rStyle w:val="StyleUnderline"/>
        </w:rPr>
        <w:t xml:space="preserve">n otherwise opaque </w:t>
      </w:r>
      <w:r w:rsidRPr="00E2400A">
        <w:rPr>
          <w:rStyle w:val="StyleUnderline"/>
          <w:highlight w:val="cyan"/>
        </w:rPr>
        <w:t xml:space="preserve">world. </w:t>
      </w:r>
      <w:r w:rsidRPr="00E2400A">
        <w:rPr>
          <w:rStyle w:val="Emphasis"/>
          <w:highlight w:val="cyan"/>
        </w:rPr>
        <w:t>We can’t allow it to be closed</w:t>
      </w:r>
      <w:r w:rsidRPr="00DF691B">
        <w:rPr>
          <w:rStyle w:val="StyleUnderline"/>
        </w:rPr>
        <w:t xml:space="preserve">. </w:t>
      </w:r>
    </w:p>
    <w:p w14:paraId="36654E33" w14:textId="77777777" w:rsidR="00816C97" w:rsidRPr="0033261E" w:rsidRDefault="00816C97" w:rsidP="00816C97">
      <w:pPr>
        <w:rPr>
          <w:sz w:val="14"/>
        </w:rPr>
      </w:pPr>
      <w:r w:rsidRPr="00E2400A">
        <w:rPr>
          <w:rStyle w:val="StyleUnderline"/>
          <w:highlight w:val="cyan"/>
        </w:rPr>
        <w:t>Lawmakers</w:t>
      </w:r>
      <w:r w:rsidRPr="00DF691B">
        <w:rPr>
          <w:rStyle w:val="StyleUnderline"/>
        </w:rPr>
        <w:t xml:space="preserve"> who are</w:t>
      </w:r>
      <w:r w:rsidRPr="0033261E">
        <w:rPr>
          <w:sz w:val="14"/>
        </w:rPr>
        <w:t xml:space="preserve"> now </w:t>
      </w:r>
      <w:r w:rsidRPr="00DF691B">
        <w:rPr>
          <w:rStyle w:val="StyleUnderline"/>
        </w:rPr>
        <w:t xml:space="preserve">working to retroactively block arms sales to Saudi Arabia and the UAE </w:t>
      </w:r>
      <w:r w:rsidRPr="00E2400A">
        <w:rPr>
          <w:rStyle w:val="StyleUnderline"/>
          <w:highlight w:val="cyan"/>
        </w:rPr>
        <w:t xml:space="preserve">should </w:t>
      </w:r>
      <w:r w:rsidRPr="00DF387F">
        <w:rPr>
          <w:rStyle w:val="StyleUnderline"/>
        </w:rPr>
        <w:t>consider</w:t>
      </w:r>
      <w:r w:rsidRPr="00E2400A">
        <w:rPr>
          <w:rStyle w:val="StyleUnderline"/>
          <w:highlight w:val="cyan"/>
        </w:rPr>
        <w:t xml:space="preserve"> add</w:t>
      </w:r>
      <w:r w:rsidRPr="00DF387F">
        <w:rPr>
          <w:rStyle w:val="StyleUnderline"/>
        </w:rPr>
        <w:t>ing</w:t>
      </w:r>
      <w:r w:rsidRPr="00E2400A">
        <w:rPr>
          <w:rStyle w:val="StyleUnderline"/>
          <w:highlight w:val="cyan"/>
        </w:rPr>
        <w:t xml:space="preserve"> caveats to the president’s emergency authority</w:t>
      </w:r>
      <w:r w:rsidRPr="00E2400A">
        <w:rPr>
          <w:sz w:val="14"/>
          <w:highlight w:val="cyan"/>
        </w:rPr>
        <w:t>.</w:t>
      </w:r>
      <w:r w:rsidRPr="0033261E">
        <w:rPr>
          <w:sz w:val="14"/>
        </w:rPr>
        <w:t xml:space="preserve"> The Saudi Arabia False Emergencies (SAFE) Act, recently taken up by the Senate, is a good start, and a promising opening salvo for their recuperation of authority over arms transfer decision-making. </w:t>
      </w:r>
    </w:p>
    <w:p w14:paraId="6775C6E1" w14:textId="77777777" w:rsidR="00816C97" w:rsidRPr="0033261E" w:rsidRDefault="00816C97" w:rsidP="00816C97">
      <w:pPr>
        <w:rPr>
          <w:sz w:val="14"/>
        </w:rPr>
      </w:pPr>
      <w:r w:rsidRPr="0033261E">
        <w:rPr>
          <w:sz w:val="14"/>
        </w:rPr>
        <w:t xml:space="preserve">More importantly, the </w:t>
      </w:r>
      <w:r w:rsidRPr="00E2400A">
        <w:rPr>
          <w:rStyle w:val="StyleUnderline"/>
          <w:highlight w:val="cyan"/>
        </w:rPr>
        <w:t>bipartisan frustration with the president’s</w:t>
      </w:r>
      <w:r w:rsidRPr="00DF691B">
        <w:rPr>
          <w:rStyle w:val="StyleUnderline"/>
        </w:rPr>
        <w:t xml:space="preserve"> insistence on </w:t>
      </w:r>
      <w:r w:rsidRPr="00E2400A">
        <w:rPr>
          <w:rStyle w:val="StyleUnderline"/>
          <w:highlight w:val="cyan"/>
        </w:rPr>
        <w:t>sending weapons</w:t>
      </w:r>
      <w:r w:rsidRPr="0033261E">
        <w:rPr>
          <w:sz w:val="14"/>
        </w:rPr>
        <w:t xml:space="preserve"> over the heads of lawmakers </w:t>
      </w:r>
      <w:r w:rsidRPr="00E2400A">
        <w:rPr>
          <w:rStyle w:val="Emphasis"/>
          <w:highlight w:val="cyan"/>
        </w:rPr>
        <w:t>should catalyze a serious conversation</w:t>
      </w:r>
      <w:r w:rsidRPr="00E2400A">
        <w:rPr>
          <w:rStyle w:val="StyleUnderline"/>
          <w:highlight w:val="cyan"/>
        </w:rPr>
        <w:t xml:space="preserve"> on how the sales</w:t>
      </w:r>
      <w:r w:rsidRPr="00DF691B">
        <w:rPr>
          <w:rStyle w:val="StyleUnderline"/>
        </w:rPr>
        <w:t xml:space="preserve"> process </w:t>
      </w:r>
      <w:r w:rsidRPr="00E2400A">
        <w:rPr>
          <w:rStyle w:val="StyleUnderline"/>
          <w:highlight w:val="cyan"/>
        </w:rPr>
        <w:t>is vetted</w:t>
      </w:r>
      <w:r w:rsidRPr="0033261E">
        <w:rPr>
          <w:sz w:val="14"/>
        </w:rPr>
        <w:t xml:space="preserve"> under the watchful gaze of the public eye</w:t>
      </w:r>
      <w:r w:rsidRPr="00E2400A">
        <w:rPr>
          <w:sz w:val="14"/>
          <w:highlight w:val="cyan"/>
        </w:rPr>
        <w:t xml:space="preserve">, </w:t>
      </w:r>
      <w:r w:rsidRPr="00E2400A">
        <w:rPr>
          <w:rStyle w:val="StyleUnderline"/>
          <w:highlight w:val="cyan"/>
        </w:rPr>
        <w:t>and</w:t>
      </w:r>
      <w:r w:rsidRPr="0033261E">
        <w:rPr>
          <w:sz w:val="14"/>
        </w:rPr>
        <w:t xml:space="preserve"> just how </w:t>
      </w:r>
      <w:r w:rsidRPr="00E2400A">
        <w:rPr>
          <w:rStyle w:val="StyleUnderline"/>
          <w:highlight w:val="cyan"/>
        </w:rPr>
        <w:t>much power should be</w:t>
      </w:r>
      <w:r w:rsidRPr="00DF691B">
        <w:rPr>
          <w:rStyle w:val="StyleUnderline"/>
        </w:rPr>
        <w:t xml:space="preserve"> vested </w:t>
      </w:r>
      <w:r w:rsidRPr="00E2400A">
        <w:rPr>
          <w:rStyle w:val="StyleUnderline"/>
          <w:highlight w:val="cyan"/>
        </w:rPr>
        <w:t>in the executive</w:t>
      </w:r>
      <w:r w:rsidRPr="00DF387F">
        <w:rPr>
          <w:rStyle w:val="StyleUnderline"/>
        </w:rPr>
        <w:t xml:space="preserve"> branch</w:t>
      </w:r>
      <w:r w:rsidRPr="0033261E">
        <w:rPr>
          <w:sz w:val="14"/>
        </w:rPr>
        <w:t xml:space="preserve">. </w:t>
      </w:r>
    </w:p>
    <w:p w14:paraId="2C5B831A" w14:textId="77777777" w:rsidR="00816C97" w:rsidRPr="0033261E" w:rsidRDefault="00816C97" w:rsidP="00816C97">
      <w:pPr>
        <w:rPr>
          <w:sz w:val="14"/>
        </w:rPr>
      </w:pPr>
      <w:r w:rsidRPr="0033261E">
        <w:rPr>
          <w:sz w:val="14"/>
        </w:rPr>
        <w:t>Wednesday’s Senate Foreign Relations Committee hearing on the president’s emergency declaration that expedited arms shipments to the Gulf should serve as the new frontline in Congress’s tug of war with the White House</w:t>
      </w:r>
      <w:r w:rsidRPr="00E2400A">
        <w:rPr>
          <w:sz w:val="14"/>
          <w:highlight w:val="cyan"/>
        </w:rPr>
        <w:t xml:space="preserve">. </w:t>
      </w:r>
      <w:r w:rsidRPr="00E2400A">
        <w:rPr>
          <w:rStyle w:val="StyleUnderline"/>
          <w:highlight w:val="cyan"/>
        </w:rPr>
        <w:t>Lawmakers should</w:t>
      </w:r>
      <w:r w:rsidRPr="0033261E">
        <w:rPr>
          <w:sz w:val="14"/>
        </w:rPr>
        <w:t xml:space="preserve"> not only demand answers on this specific episode, but also </w:t>
      </w:r>
      <w:r w:rsidRPr="00E2400A">
        <w:rPr>
          <w:rStyle w:val="StyleUnderline"/>
          <w:highlight w:val="cyan"/>
        </w:rPr>
        <w:t>draw a line</w:t>
      </w:r>
      <w:r w:rsidRPr="00DF691B">
        <w:rPr>
          <w:rStyle w:val="StyleUnderline"/>
        </w:rPr>
        <w:t xml:space="preserve"> in the sand</w:t>
      </w:r>
      <w:r w:rsidRPr="0033261E">
        <w:rPr>
          <w:sz w:val="14"/>
        </w:rPr>
        <w:t xml:space="preserve"> for their own authority </w:t>
      </w:r>
      <w:r w:rsidRPr="00E2400A">
        <w:rPr>
          <w:rStyle w:val="StyleUnderline"/>
          <w:highlight w:val="cyan"/>
        </w:rPr>
        <w:t>in the</w:t>
      </w:r>
      <w:r w:rsidRPr="00DF691B">
        <w:rPr>
          <w:rStyle w:val="StyleUnderline"/>
        </w:rPr>
        <w:t xml:space="preserve"> broader </w:t>
      </w:r>
      <w:r w:rsidRPr="00E2400A">
        <w:rPr>
          <w:rStyle w:val="StyleUnderline"/>
          <w:highlight w:val="cyan"/>
        </w:rPr>
        <w:t>arms sales process</w:t>
      </w:r>
      <w:r w:rsidRPr="0033261E">
        <w:rPr>
          <w:sz w:val="14"/>
        </w:rPr>
        <w:t xml:space="preserve">. </w:t>
      </w:r>
    </w:p>
    <w:p w14:paraId="4DC13C5C" w14:textId="6C4EE4AF" w:rsidR="00816C97" w:rsidRDefault="00816C97" w:rsidP="00816C97">
      <w:pPr>
        <w:rPr>
          <w:rStyle w:val="Emphasis"/>
        </w:rPr>
      </w:pPr>
      <w:r w:rsidRPr="0033261E">
        <w:rPr>
          <w:sz w:val="14"/>
        </w:rPr>
        <w:t>Ultimately, in an era of partisanship</w:t>
      </w:r>
      <w:r w:rsidRPr="00E2400A">
        <w:rPr>
          <w:sz w:val="14"/>
          <w:highlight w:val="cyan"/>
        </w:rPr>
        <w:t xml:space="preserve">, </w:t>
      </w:r>
      <w:r w:rsidRPr="00E2400A">
        <w:rPr>
          <w:rStyle w:val="StyleUnderline"/>
          <w:highlight w:val="cyan"/>
        </w:rPr>
        <w:t>enshrining a more direct role for lawmakers in the arms sales process is</w:t>
      </w:r>
      <w:r w:rsidRPr="00DF691B">
        <w:rPr>
          <w:rStyle w:val="StyleUnderline"/>
        </w:rPr>
        <w:t xml:space="preserve"> a </w:t>
      </w:r>
      <w:r w:rsidRPr="00E2400A">
        <w:rPr>
          <w:rStyle w:val="Emphasis"/>
          <w:highlight w:val="cyan"/>
        </w:rPr>
        <w:t>good</w:t>
      </w:r>
      <w:r w:rsidRPr="004D2D4E">
        <w:rPr>
          <w:rStyle w:val="Emphasis"/>
        </w:rPr>
        <w:t xml:space="preserve"> opportunity </w:t>
      </w:r>
      <w:r w:rsidRPr="00E2400A">
        <w:rPr>
          <w:rStyle w:val="Emphasis"/>
          <w:highlight w:val="cyan"/>
        </w:rPr>
        <w:t>for bipartisan consensus</w:t>
      </w:r>
      <w:r w:rsidRPr="0033261E">
        <w:rPr>
          <w:sz w:val="14"/>
        </w:rPr>
        <w:t>. With a president who has shown norms to be insufficient a check on executive power</w:t>
      </w:r>
      <w:r w:rsidRPr="00E2400A">
        <w:rPr>
          <w:sz w:val="14"/>
          <w:highlight w:val="cyan"/>
        </w:rPr>
        <w:t xml:space="preserve">, </w:t>
      </w:r>
      <w:r w:rsidRPr="00E2400A">
        <w:rPr>
          <w:rStyle w:val="StyleUnderline"/>
          <w:highlight w:val="cyan"/>
        </w:rPr>
        <w:t>it is</w:t>
      </w:r>
      <w:r w:rsidRPr="00DF691B">
        <w:rPr>
          <w:rStyle w:val="StyleUnderline"/>
        </w:rPr>
        <w:t xml:space="preserve"> high </w:t>
      </w:r>
      <w:r w:rsidRPr="00E2400A">
        <w:rPr>
          <w:rStyle w:val="StyleUnderline"/>
          <w:highlight w:val="cyan"/>
        </w:rPr>
        <w:t>time</w:t>
      </w:r>
      <w:r w:rsidRPr="00DF691B">
        <w:rPr>
          <w:rStyle w:val="StyleUnderline"/>
        </w:rPr>
        <w:t xml:space="preserve"> that </w:t>
      </w:r>
      <w:r w:rsidRPr="00E2400A">
        <w:rPr>
          <w:rStyle w:val="StyleUnderline"/>
          <w:highlight w:val="cyan"/>
        </w:rPr>
        <w:t>lawmakers make a</w:t>
      </w:r>
      <w:r w:rsidRPr="00DF691B">
        <w:rPr>
          <w:rStyle w:val="StyleUnderline"/>
        </w:rPr>
        <w:t xml:space="preserve"> final </w:t>
      </w:r>
      <w:r w:rsidRPr="00E2400A">
        <w:rPr>
          <w:rStyle w:val="StyleUnderline"/>
          <w:highlight w:val="cyan"/>
        </w:rPr>
        <w:t>stand for their role</w:t>
      </w:r>
      <w:r w:rsidRPr="00DF691B">
        <w:rPr>
          <w:rStyle w:val="StyleUnderline"/>
        </w:rPr>
        <w:t xml:space="preserve"> </w:t>
      </w:r>
      <w:r w:rsidRPr="00E2400A">
        <w:rPr>
          <w:rStyle w:val="Emphasis"/>
          <w:highlight w:val="cyan"/>
        </w:rPr>
        <w:t>as arbiters</w:t>
      </w:r>
      <w:r w:rsidRPr="00DF691B">
        <w:rPr>
          <w:rStyle w:val="StyleUnderline"/>
        </w:rPr>
        <w:t xml:space="preserve"> of the exports </w:t>
      </w:r>
      <w:r w:rsidRPr="00E2400A">
        <w:rPr>
          <w:rStyle w:val="StyleUnderline"/>
          <w:highlight w:val="cyan"/>
        </w:rPr>
        <w:t xml:space="preserve">that enable </w:t>
      </w:r>
      <w:r w:rsidRPr="00E2400A">
        <w:rPr>
          <w:rStyle w:val="Emphasis"/>
          <w:highlight w:val="cyan"/>
        </w:rPr>
        <w:t>warfare</w:t>
      </w:r>
      <w:r w:rsidRPr="00E2400A">
        <w:rPr>
          <w:rStyle w:val="StyleUnderline"/>
          <w:highlight w:val="cyan"/>
        </w:rPr>
        <w:t xml:space="preserve"> and </w:t>
      </w:r>
      <w:r w:rsidRPr="00E2400A">
        <w:rPr>
          <w:rStyle w:val="Emphasis"/>
          <w:highlight w:val="cyan"/>
        </w:rPr>
        <w:t>conflict across the globe.</w:t>
      </w:r>
      <w:r w:rsidRPr="004D2D4E">
        <w:rPr>
          <w:rStyle w:val="Emphasis"/>
        </w:rPr>
        <w:t xml:space="preserve">  </w:t>
      </w:r>
    </w:p>
    <w:p w14:paraId="2D2B73CD" w14:textId="77777777" w:rsidR="00924CA8" w:rsidRPr="000D4D34" w:rsidRDefault="00924CA8" w:rsidP="00924CA8">
      <w:pPr>
        <w:pStyle w:val="Heading4"/>
        <w:rPr>
          <w:rFonts w:cs="Times New Roman"/>
        </w:rPr>
      </w:pPr>
      <w:r w:rsidRPr="000D4D34">
        <w:rPr>
          <w:rFonts w:cs="Times New Roman"/>
        </w:rPr>
        <w:t xml:space="preserve">Effective international law facilitates </w:t>
      </w:r>
      <w:r w:rsidRPr="000D4D34">
        <w:rPr>
          <w:rFonts w:cs="Times New Roman"/>
          <w:u w:val="single"/>
        </w:rPr>
        <w:t>global coordination</w:t>
      </w:r>
      <w:r w:rsidRPr="000D4D34">
        <w:rPr>
          <w:rFonts w:cs="Times New Roman"/>
        </w:rPr>
        <w:t xml:space="preserve"> over </w:t>
      </w:r>
      <w:r w:rsidRPr="000D4D34">
        <w:rPr>
          <w:rFonts w:cs="Times New Roman"/>
          <w:u w:val="single"/>
        </w:rPr>
        <w:t>public goods</w:t>
      </w:r>
      <w:r w:rsidRPr="000D4D34">
        <w:rPr>
          <w:rFonts w:cs="Times New Roman"/>
        </w:rPr>
        <w:t xml:space="preserve">---solves multiple </w:t>
      </w:r>
      <w:r w:rsidRPr="000D4D34">
        <w:rPr>
          <w:rFonts w:cs="Times New Roman"/>
          <w:u w:val="single"/>
        </w:rPr>
        <w:t>existential threats</w:t>
      </w:r>
    </w:p>
    <w:p w14:paraId="77065C3B" w14:textId="77777777" w:rsidR="00924CA8" w:rsidRPr="000D4D34" w:rsidRDefault="00924CA8" w:rsidP="00924CA8">
      <w:r w:rsidRPr="000D4D34">
        <w:rPr>
          <w:rStyle w:val="Style13ptBold"/>
        </w:rPr>
        <w:t>Shaffer 12 –</w:t>
      </w:r>
      <w:r w:rsidRPr="000D4D34">
        <w:t xml:space="preserve"> Gregory Shaffer, Melvin C. Steen Professor of Law, and Affiliated Professor in the Department of Political Science, University of Minnesota, “International Law and Global Public Goods in a Legal Pluralist World,” Eur J Int Law (2012) 23 (3): 669-693, </w:t>
      </w:r>
      <w:hyperlink r:id="rId9" w:history="1">
        <w:r w:rsidRPr="000D4D34">
          <w:rPr>
            <w:rStyle w:val="Hyperlink"/>
          </w:rPr>
          <w:t>http://ejil.oxfordjournals.org/content/23/3/669.full</w:t>
        </w:r>
      </w:hyperlink>
    </w:p>
    <w:p w14:paraId="4A0D3EB1" w14:textId="77777777" w:rsidR="00924CA8" w:rsidRPr="000D4D34" w:rsidRDefault="00924CA8" w:rsidP="00924CA8"/>
    <w:p w14:paraId="792ADE7E" w14:textId="77777777" w:rsidR="00924CA8" w:rsidRPr="000D4D34" w:rsidRDefault="00924CA8" w:rsidP="00924CA8">
      <w:pPr>
        <w:rPr>
          <w:sz w:val="8"/>
        </w:rPr>
      </w:pPr>
      <w:r w:rsidRPr="000D4D34">
        <w:rPr>
          <w:sz w:val="8"/>
        </w:rPr>
        <w:t xml:space="preserve">We face imminent financial collapse with scant collective will to </w:t>
      </w:r>
      <w:r w:rsidRPr="000D4D34">
        <w:rPr>
          <w:u w:val="single"/>
        </w:rPr>
        <w:t>address it. Power fragments and states holding nuclear weapons destabilize, risking nuclear proliferation and eventual terrorist use</w:t>
      </w:r>
      <w:r w:rsidRPr="000D4D34">
        <w:t>.</w:t>
      </w:r>
      <w:r w:rsidRPr="000D4D34">
        <w:rPr>
          <w:rStyle w:val="StyleUnderline"/>
        </w:rPr>
        <w:t xml:space="preserve"> </w:t>
      </w:r>
      <w:r w:rsidRPr="00E2400A">
        <w:rPr>
          <w:rStyle w:val="StyleUnderline"/>
          <w:highlight w:val="cyan"/>
        </w:rPr>
        <w:t xml:space="preserve">Climate change intensifies </w:t>
      </w:r>
      <w:r w:rsidRPr="000D4D34">
        <w:rPr>
          <w:rStyle w:val="StyleUnderline"/>
        </w:rPr>
        <w:t>while states</w:t>
      </w:r>
      <w:r w:rsidRPr="000D4D34">
        <w:rPr>
          <w:sz w:val="8"/>
        </w:rPr>
        <w:t xml:space="preserve"> that are the main contributors </w:t>
      </w:r>
      <w:r w:rsidRPr="000D4D34">
        <w:rPr>
          <w:rStyle w:val="StyleUnderline"/>
        </w:rPr>
        <w:t>dither</w:t>
      </w:r>
      <w:r w:rsidRPr="000D4D34">
        <w:rPr>
          <w:sz w:val="8"/>
        </w:rPr>
        <w:t xml:space="preserve"> and politicians with veto power trivialize repeated scientific findings as ‘the greatest hoax ever perpetrated’.1 </w:t>
      </w:r>
      <w:r w:rsidRPr="000D4D34">
        <w:rPr>
          <w:rStyle w:val="Emphasis"/>
        </w:rPr>
        <w:t>Fisheries deplete, deserts expand, and aquifers diminish</w:t>
      </w:r>
      <w:r w:rsidRPr="000D4D34">
        <w:rPr>
          <w:sz w:val="8"/>
        </w:rPr>
        <w:t>. International law scholarship, in the meantime, takes a turn towards celebrating pluralism without sufficiently accounting for institutional variation to address different contexts. Those writing on global public goods challenges, at the same time, tend to come from disciplines other than law.2</w:t>
      </w:r>
      <w:r w:rsidRPr="000D4D34">
        <w:rPr>
          <w:sz w:val="12"/>
        </w:rPr>
        <w:t>¶</w:t>
      </w:r>
      <w:r w:rsidRPr="000D4D34">
        <w:rPr>
          <w:sz w:val="8"/>
        </w:rPr>
        <w:t xml:space="preserve"> </w:t>
      </w:r>
      <w:r w:rsidRPr="000D4D34">
        <w:rPr>
          <w:rStyle w:val="StyleUnderline"/>
        </w:rPr>
        <w:t>Increased transnational interdependence recasts domestic issues into global ones</w:t>
      </w:r>
      <w:r w:rsidRPr="000D4D34">
        <w:rPr>
          <w:sz w:val="8"/>
        </w:rPr>
        <w:t xml:space="preserve">. To give one mundane example, until 1997, corporate insolvency law in Indonesia was considered a purely local matter. But with the onset of the Asian financial crisis, the World Bank, International Monetary Fund, and Asian Development Bank rethought domestic corporate insolvency law as a global issue in light of the risks of financial contagion, threatening a global public good, financial stability.3 Other </w:t>
      </w:r>
      <w:r w:rsidRPr="000D4D34">
        <w:rPr>
          <w:rStyle w:val="StyleUnderline"/>
        </w:rPr>
        <w:t xml:space="preserve">examples include </w:t>
      </w:r>
      <w:r w:rsidRPr="000D4D34">
        <w:rPr>
          <w:sz w:val="8"/>
        </w:rPr>
        <w:t xml:space="preserve">domestic banking regulation, tax avoidance (given the impact on state sovereign debt crises), pest control, </w:t>
      </w:r>
      <w:r w:rsidRPr="000D4D34">
        <w:rPr>
          <w:rStyle w:val="Emphasis"/>
        </w:rPr>
        <w:t>public health</w:t>
      </w:r>
      <w:r w:rsidRPr="000D4D34">
        <w:rPr>
          <w:rStyle w:val="StyleUnderline"/>
        </w:rPr>
        <w:t xml:space="preserve">, and </w:t>
      </w:r>
      <w:r w:rsidRPr="000D4D34">
        <w:rPr>
          <w:rStyle w:val="Emphasis"/>
        </w:rPr>
        <w:t>civil conflict</w:t>
      </w:r>
      <w:r w:rsidRPr="000D4D34">
        <w:rPr>
          <w:sz w:val="8"/>
        </w:rPr>
        <w:t>. In response, states create new international institutions and existing international institutions expand their mandates. The UN Security Council has expanded its mandate for overseeing international peace and security to authorize ‘humanitarian intervention’, and the World Health Organization has done so to address public health in response to the SARS epidemic and similar threats.4 States and state institutions sometimes create international club-like institutions with limited membership, such as the Financial Action Task Force and the Basel Committee on Banking Supervision, with the express aim of affecting behaviour in non-members, such as over money laundering and bank capital requirements.5</w:t>
      </w:r>
    </w:p>
    <w:p w14:paraId="7CA691F0" w14:textId="77777777" w:rsidR="00924CA8" w:rsidRPr="000D4D34" w:rsidRDefault="00924CA8" w:rsidP="00924CA8">
      <w:pPr>
        <w:rPr>
          <w:sz w:val="8"/>
        </w:rPr>
      </w:pPr>
      <w:r w:rsidRPr="000D4D34">
        <w:rPr>
          <w:sz w:val="8"/>
        </w:rPr>
        <w:t>So what is international law’s role in the production of global public goods? Where are greater international legal constraints and international institutions needed, and where should international law retain slack? International law both is required to produce global public goods and can potentially impede dynamic processes that are needed to address global public goods challenges. This article provides a framework for addressing these issues in light of variation in the properties of global public goods (section 3), their distributive implications (section 4), and alternative institutional choices for confronting them, as reflected in different theoretical visions for global governance advanced within international law scholarship (section 5). But first we address the rise of the legal pluralist vision (section 1) and the tensions between it and the concept of global public goods (section 2).</w:t>
      </w:r>
    </w:p>
    <w:p w14:paraId="1D39A24B" w14:textId="77777777" w:rsidR="00924CA8" w:rsidRPr="000D4D34" w:rsidRDefault="00924CA8" w:rsidP="00924CA8">
      <w:pPr>
        <w:rPr>
          <w:sz w:val="12"/>
        </w:rPr>
      </w:pPr>
      <w:r w:rsidRPr="000D4D34">
        <w:rPr>
          <w:sz w:val="8"/>
        </w:rPr>
        <w:t>1 The Rise of the Legal Pluralist Vision</w:t>
      </w:r>
    </w:p>
    <w:p w14:paraId="4713E5B2" w14:textId="77777777" w:rsidR="00924CA8" w:rsidRPr="000D4D34" w:rsidRDefault="00924CA8" w:rsidP="00924CA8">
      <w:pPr>
        <w:rPr>
          <w:sz w:val="8"/>
        </w:rPr>
      </w:pPr>
      <w:r w:rsidRPr="000D4D34">
        <w:rPr>
          <w:sz w:val="8"/>
        </w:rPr>
        <w:t xml:space="preserve"> Legal pluralism seems a bit of a fad in international law scholarship today, just as dialectical federalism may be a bit of a fad in the United States, and constitutional pluralism in the European Union.6 Legal </w:t>
      </w:r>
      <w:proofErr w:type="gramStart"/>
      <w:r w:rsidRPr="000D4D34">
        <w:rPr>
          <w:sz w:val="8"/>
        </w:rPr>
        <w:t>pluralism</w:t>
      </w:r>
      <w:proofErr w:type="gramEnd"/>
      <w:r w:rsidRPr="000D4D34">
        <w:rPr>
          <w:sz w:val="8"/>
        </w:rPr>
        <w:t xml:space="preserve"> is a construct, a way of understanding and envisaging the world, both positively (the way the world is) and normatively (the way it should be). The challenge with the legal pluralist construct is how it takes account of the global public goods challenges confronting us.</w:t>
      </w:r>
    </w:p>
    <w:p w14:paraId="615FBE52" w14:textId="77777777" w:rsidR="00924CA8" w:rsidRPr="000D4D34" w:rsidRDefault="00924CA8" w:rsidP="00924CA8">
      <w:pPr>
        <w:rPr>
          <w:sz w:val="12"/>
        </w:rPr>
      </w:pPr>
      <w:r w:rsidRPr="000D4D34">
        <w:rPr>
          <w:sz w:val="8"/>
        </w:rPr>
        <w:t>What has led to the rise of this academic construct, its proliferation, its catching on, its enticement of our imaginations? In part, the concept resonates with our experience of multiple overlapping orders in tension with each other, with no clear centre. In part, the concept provides a normative vision of restructuring plural orders into pluralist ones – that is, re-envisaging them from fragmented, closed, sovereign legal orders into an open, interacting, interlinked, interdependent, multi-level structure of legal ordering. In part, it particularly resonates with those writing in Europe, reflecting the European experience with supranational law. The European experience, encompassing both economic regulation and human rights protection, is viewed as an experimental model and ‘laboratory’ for the ordering of a global legal pluralism, one which provides order without centralized hierarchy, hegemony, or the abandonment of public law principles to transnational market forces.7</w:t>
      </w:r>
    </w:p>
    <w:p w14:paraId="311535C5" w14:textId="77777777" w:rsidR="00924CA8" w:rsidRPr="000D4D34" w:rsidRDefault="00924CA8" w:rsidP="00924CA8">
      <w:pPr>
        <w:rPr>
          <w:sz w:val="12"/>
        </w:rPr>
      </w:pPr>
      <w:r w:rsidRPr="000D4D34">
        <w:rPr>
          <w:sz w:val="8"/>
        </w:rPr>
        <w:t xml:space="preserve"> Yet the turn to a pluralist vision also has something to do with our disenchantments, our disenchantment with international law, the limits of the European experiment where a constitutional order exists but has been formally rejected by its citizens, and the failure of progressive politics in the US at the national level, spurring a strategic retreat out of political necessity to bottom up progressive initiatives from small municipal activist havens like Berkeley, California, and Madison, Wisconsin. There are good reasons for such disenchantment within the US, with the populist lure of the Tea Party’s destructive rhetoric of any sense of collective purpose, its members cheering at Republican debates at the prospect of Americans dying because they do not have health insurance. There are good reasons for this disenchantment in Europe with little sense of solidarity in facing a crisis threatening the Euro, the Union itself, and the world, with the biggest sovereign defaults in history, ones that would dwarf earlier defaults in South America and Asia. It is a crisis which – to play with Hobbes’ famous phrase – could be nasty and brutish, but not short. And there are good reasons for such disenchantment globally, with the cynicism of the Bush administration’s despising of international law in invading Iraq, its trivializing of torture, and its ordering the freeze of individual assets through Security Council resolutions with no concern for due process. International law failed to constrain power when power chose to belittle and ignore it, and it served to legitimize power when power deigned to deploy it.</w:t>
      </w:r>
    </w:p>
    <w:p w14:paraId="15BC8236" w14:textId="77777777" w:rsidR="00924CA8" w:rsidRPr="000D4D34" w:rsidRDefault="00924CA8" w:rsidP="00924CA8">
      <w:pPr>
        <w:rPr>
          <w:sz w:val="8"/>
        </w:rPr>
      </w:pPr>
      <w:r w:rsidRPr="000D4D34">
        <w:rPr>
          <w:sz w:val="8"/>
        </w:rPr>
        <w:t>The concept of pluralism certainly captures much going on in the world better than its occasional foil, the concept of constitutionalism.8 There is rarely any central hierarchy in international law. And even where there is a glimpse of a shadow of hierarchy, such as decisions by the UN Security Council or of the WTO Appellate Body, there always follows the challenge of implementation. International law depends on national systems and private actors to implement its dictates, and it has little authority to ensure that they do so.</w:t>
      </w:r>
    </w:p>
    <w:p w14:paraId="7BDC1B91" w14:textId="77777777" w:rsidR="00924CA8" w:rsidRPr="000D4D34" w:rsidRDefault="00924CA8" w:rsidP="00924CA8">
      <w:pPr>
        <w:rPr>
          <w:sz w:val="8"/>
        </w:rPr>
      </w:pPr>
      <w:r w:rsidRPr="000D4D34">
        <w:rPr>
          <w:sz w:val="8"/>
        </w:rPr>
        <w:t xml:space="preserve">We have a fragmented plurality of legal orders spatially in at least three senses.9 First, as international functional organizations proliferate, we have a plurality at the international level – constituting a horizontal plurality. Different semi-autonomous international institutions address common issue areas in different ways. At times actors may strategically create overlap among international institutions to reorient international legal norms when they are unable to trigger such change within an existing institution. The tensions between the rules of the WTO and the Convention on Biodiversity and its Biosafety Protocol are a salient example.10 Institutions with overlapping mandates may also compete for leadership on a legal issue, as the World Bank, International Monetary Fund, and Asian Development Bank did during the Asian financial crisis.11 </w:t>
      </w:r>
    </w:p>
    <w:p w14:paraId="461A9498" w14:textId="77777777" w:rsidR="00924CA8" w:rsidRPr="000D4D34" w:rsidRDefault="00924CA8" w:rsidP="00924CA8">
      <w:pPr>
        <w:rPr>
          <w:sz w:val="8"/>
        </w:rPr>
      </w:pPr>
      <w:r w:rsidRPr="000D4D34">
        <w:rPr>
          <w:sz w:val="8"/>
        </w:rPr>
        <w:t xml:space="preserve">Secondly, we have a plurality of legal orders between levels of governance – constituting a vertical plurality. Since considerable power remains at the nation state level, whether for producing detailed law, implementing it, or enforcing it, international law must interact with national law to be effective. In practice, domestic law and institutions will always remain critical parts of a recursive process of resistance, adoption, and adaptation of international legal norms, which in turn can reshape those international norms. </w:t>
      </w:r>
    </w:p>
    <w:p w14:paraId="04C35C12" w14:textId="77777777" w:rsidR="00924CA8" w:rsidRPr="000D4D34" w:rsidRDefault="00924CA8" w:rsidP="00924CA8">
      <w:pPr>
        <w:rPr>
          <w:sz w:val="8"/>
        </w:rPr>
      </w:pPr>
      <w:r w:rsidRPr="000D4D34">
        <w:rPr>
          <w:sz w:val="8"/>
        </w:rPr>
        <w:t>Thirdly, in an economically interdependent world, private actors develop non-public legal orders at the state and international levels. They are sometimes encouraged by public actors that may later codify these private legal norms, or enforce them judicially, or collaborate through forming ‘public–private partnerships’. We thus also have a plurality of public and private legal orders.12</w:t>
      </w:r>
    </w:p>
    <w:p w14:paraId="55AFD1A4" w14:textId="77777777" w:rsidR="00924CA8" w:rsidRPr="000D4D34" w:rsidRDefault="00924CA8" w:rsidP="00924CA8">
      <w:pPr>
        <w:rPr>
          <w:sz w:val="12"/>
        </w:rPr>
      </w:pPr>
      <w:r w:rsidRPr="000D4D34">
        <w:rPr>
          <w:sz w:val="8"/>
        </w:rPr>
        <w:t>The concept of legal pluralism does not signify disorder – per the international relations trope of anarchy. Legal pluralism, with its account of interacting legal orders, takes the idea of international law seriously. Otherwise, there is nothing with which national legal systems can interact, except with each other or with private legal ordering. The normative vision of legal pluralism rather aims to foster transnational and global legal order out of the plural; it aims to structure out of the many one, but with the one constituted by the interactions of the many.13</w:t>
      </w:r>
    </w:p>
    <w:p w14:paraId="550A55C5" w14:textId="77777777" w:rsidR="00924CA8" w:rsidRPr="000D4D34" w:rsidRDefault="00924CA8" w:rsidP="00924CA8">
      <w:pPr>
        <w:rPr>
          <w:sz w:val="12"/>
        </w:rPr>
      </w:pPr>
      <w:r w:rsidRPr="000D4D34">
        <w:rPr>
          <w:sz w:val="8"/>
        </w:rPr>
        <w:t>Legal Pluralism and the Challenge of Global Public Goods</w:t>
      </w:r>
    </w:p>
    <w:p w14:paraId="08895491" w14:textId="77777777" w:rsidR="00924CA8" w:rsidRPr="000D4D34" w:rsidRDefault="00924CA8" w:rsidP="00924CA8">
      <w:pPr>
        <w:rPr>
          <w:sz w:val="12"/>
        </w:rPr>
      </w:pPr>
      <w:r w:rsidRPr="000D4D34">
        <w:rPr>
          <w:sz w:val="8"/>
        </w:rPr>
        <w:t>Despite the appeal of the legal pluralist vision, one realizes in reading thought-provoking authors on legal pluralism, such as Mireille Delmas-Marty and Nico Krisch, that though they compellingly support their arguments with examples and case studies, their case studies do not focus on the challenges of global public goods. They do not, one might conjecture, because there is a tension between the operation of legal pluralism and the production of global public goods where processes of pluralist interaction will provide too little too late.</w:t>
      </w:r>
    </w:p>
    <w:p w14:paraId="177DE4AB" w14:textId="77777777" w:rsidR="00924CA8" w:rsidRPr="000D4D34" w:rsidRDefault="00924CA8" w:rsidP="00924CA8">
      <w:pPr>
        <w:rPr>
          <w:sz w:val="12"/>
        </w:rPr>
      </w:pPr>
      <w:r w:rsidRPr="000D4D34">
        <w:rPr>
          <w:sz w:val="8"/>
        </w:rPr>
        <w:t>That do we mean by a global public good? In economic theory, a public good, in contrast to a private good, is one that is non-excludable (no one can be excluded from the good’s consumption) and non-rivalrous (the good’s consumption does not reduce its availability to others).14 Clean air, for example, is a public good because it is not depleted by our breathing it, and it cannot be appropriated by a few. The term ‘good’ refers to a product, and not a normative attribute. A public good thus can be positive (such as knowledge), or negative, a good that we wish to curtail so that our aim is to produce its absence (such as terrorism).</w:t>
      </w:r>
    </w:p>
    <w:p w14:paraId="53BA2B1E" w14:textId="77777777" w:rsidR="00924CA8" w:rsidRPr="000D4D34" w:rsidRDefault="00924CA8" w:rsidP="00924CA8">
      <w:pPr>
        <w:rPr>
          <w:sz w:val="12"/>
        </w:rPr>
      </w:pPr>
      <w:r w:rsidRPr="000D4D34">
        <w:rPr>
          <w:sz w:val="8"/>
        </w:rPr>
        <w:t>Those promoting international cooperation often broaden the definition of a public good classically used in economic theory, which was statist in its initial focus, to encompass a larger number of issues for global action. On the one hand, the two-fold ‘publicness’ of a good in practice often lies along a continuum, so that goods may combine public and private attributes, complicating the assessment of how to generate them.15 On the other hand, one reason policy-makers arguably have developed a broader definition of global public goods is to enhance the scope for global governance projects and thus legitimize their pursuit.16 The concept of global public goods, for example, was originated under a project sponsored by the UN Development Programme which seeks funding for projects. Inge Kaul and her collaborators, leading that project, use a relaxed definition of public good as ‘goods with benefits that extend to all countries, people, and generations’,17 while noting that the concept of public good is a social construction.18 Such expanded definitions, however, risk making the concept of global public goods so malleable that it becomes abused, leading to scepticism and cynicism regarding its relevance.19 As we will see in section 3, we rather need to differentiate among different types of public goods in order meaningfully to address the role of international law and organizations in their production.</w:t>
      </w:r>
    </w:p>
    <w:p w14:paraId="2815042D" w14:textId="77777777" w:rsidR="00924CA8" w:rsidRPr="000D4D34" w:rsidRDefault="00924CA8" w:rsidP="00924CA8">
      <w:pPr>
        <w:rPr>
          <w:sz w:val="12"/>
        </w:rPr>
      </w:pPr>
      <w:r w:rsidRPr="000D4D34">
        <w:rPr>
          <w:sz w:val="8"/>
        </w:rPr>
        <w:t>The major challenge for the production of many (but not all) global public goods, as well as those public goods that are transnational (but not global) in scope,20 and thus the challenge of celebrating legal pluralism, is collective action and free riding. Nation states and other actors will not invest in global public goods if their independent action will have no impact, or if they can free ride on the investment of others. To produce global public goods often requires a sense of collective purpose based on mutual interests and understandings. To arrive at that collective purpose, we need (for economists) an alignment of incentives, and (for sociologists) socialization processes that lead to a common identity (such as national citizens). We are then more likely to cooperate and create institutions that invest in producing public goods. The creation of nation states with general taxing powers and a monopoly of the legitimate use of force facilitated the production of national public goods. The development of the theory of public goods correspondingly has been statist on account of the existence of centralized decision-making in nation states which produce them.21</w:t>
      </w:r>
    </w:p>
    <w:p w14:paraId="494E09DD" w14:textId="77777777" w:rsidR="00924CA8" w:rsidRPr="000D4D34" w:rsidRDefault="00924CA8" w:rsidP="00924CA8">
      <w:pPr>
        <w:rPr>
          <w:sz w:val="12"/>
        </w:rPr>
      </w:pPr>
      <w:r w:rsidRPr="000D4D34">
        <w:rPr>
          <w:sz w:val="8"/>
        </w:rPr>
        <w:t>The most salient challenge internationally is that we lack legitimate, centralized institutions with general taxing and regulatory powers. We thus have traditionally depended on cooperation between nation states involving decentralized forms of implementation and enforcement to advance collective goals. International law facilitates this cooperation through creating international institutions and common norms and rules, thereby reducing transaction, monitoring, and enforcement costs and building shared understandings.22 States created the UN and its Security Council to help to ensure the global public good of international peace and security. They created the World Health Organization to protect public health from the spread of infectious diseases, the UN Framework Convention on Climate Change to address climate stabilization, the World Trade Organization to address trade liberalization and help to manage inter-state trade conflicts so that they do not escalate into 1930s beggar-thy-neighbour policies, the Financial Action Task Force to address money laundering of illicit funds, and the International Monetary Fund to stabilize currency and sovereign debt crises. The concerns addressed by these institutions can be viewed in global public goods terms. Yet none of these institutions has a general taxing power to address them. All of them depend on negotiations between states over the amount of ‘contributions’.</w:t>
      </w:r>
    </w:p>
    <w:p w14:paraId="51DD431E" w14:textId="77777777" w:rsidR="00924CA8" w:rsidRPr="000D4D34" w:rsidRDefault="00924CA8" w:rsidP="00924CA8">
      <w:pPr>
        <w:rPr>
          <w:sz w:val="12"/>
        </w:rPr>
      </w:pPr>
      <w:r w:rsidRPr="000D4D34">
        <w:rPr>
          <w:sz w:val="8"/>
        </w:rPr>
        <w:t>The Need to Differentiate between Global Public Goods</w:t>
      </w:r>
    </w:p>
    <w:p w14:paraId="3064BBF4" w14:textId="77777777" w:rsidR="00924CA8" w:rsidRPr="000D4D34" w:rsidRDefault="00924CA8" w:rsidP="00924CA8">
      <w:pPr>
        <w:rPr>
          <w:sz w:val="8"/>
        </w:rPr>
      </w:pPr>
      <w:r w:rsidRPr="000D4D34">
        <w:rPr>
          <w:sz w:val="8"/>
        </w:rPr>
        <w:t xml:space="preserve"> In order to assess the place and role of international law and institutions to promote and govern the production of global public goods, we need to differentiate among the range of public goods challenges faced, as opposed to speaking of global public goods and international law in the abstract. Global public goods come in different varieties, calling for different institutional responses, sometimes involving greater centralization through international law and institutions, and sometimes not. There </w:t>
      </w:r>
      <w:proofErr w:type="gramStart"/>
      <w:r w:rsidRPr="000D4D34">
        <w:rPr>
          <w:sz w:val="8"/>
        </w:rPr>
        <w:t>is</w:t>
      </w:r>
      <w:proofErr w:type="gramEnd"/>
      <w:r w:rsidRPr="000D4D34">
        <w:rPr>
          <w:sz w:val="8"/>
        </w:rPr>
        <w:t xml:space="preserve"> no one size fits all, no one optimal institutional structure. For the production of many global public goods, legal pluralism, in which different legal orders interact with each other, works fine. There may be little need for international law, at least in its hard (mandatory) law variety, much less centralized international institutions.</w:t>
      </w:r>
    </w:p>
    <w:p w14:paraId="238B4241" w14:textId="77777777" w:rsidR="00924CA8" w:rsidRPr="000D4D34" w:rsidRDefault="00924CA8" w:rsidP="00924CA8">
      <w:pPr>
        <w:rPr>
          <w:sz w:val="12"/>
        </w:rPr>
      </w:pPr>
      <w:r w:rsidRPr="000D4D34">
        <w:rPr>
          <w:sz w:val="8"/>
        </w:rPr>
        <w:t xml:space="preserve">Since global public goods do not come in one variety, international law plays a variable role in their production. As Scott Barrett conceptualizes in his book Why </w:t>
      </w:r>
      <w:proofErr w:type="gramStart"/>
      <w:r w:rsidRPr="000D4D34">
        <w:rPr>
          <w:sz w:val="8"/>
        </w:rPr>
        <w:t>Cooperate?:</w:t>
      </w:r>
      <w:proofErr w:type="gramEnd"/>
      <w:r w:rsidRPr="000D4D34">
        <w:rPr>
          <w:sz w:val="8"/>
        </w:rPr>
        <w:t xml:space="preserve"> The Incentive to Supply Global Public Goods,23 some global public goods raise collective action problems and others do not. Barrett, following other economists, classifies global public goods into three varieties: single best efforts goods, weakest links goods, and aggregate efforts goods.24 An example of a single best efforts public good, on the cover of his book, is the crashing of a giant asteroid into the earth. All countries are affected by this prospect. Scientists do not know when one will hit and what size it will be, but they find that small ones hit the earth about once a month, and estimate that potentially catastrophic ones that could devastate an area the size of Manhattan every 250 years, and one that could cause the extinction of most life forms every 65 million years.25 For this global public good, the US has the incentive to finance research and implement technology to detect and deter such happenings. No international treaty is required for it to do so. Other countries may free ride on the US’s research, or may engage in complementary research, but that will not deter the US from investing.</w:t>
      </w:r>
    </w:p>
    <w:p w14:paraId="30797D73" w14:textId="77777777" w:rsidR="00924CA8" w:rsidRPr="000D4D34" w:rsidRDefault="00924CA8" w:rsidP="00924CA8">
      <w:pPr>
        <w:rPr>
          <w:sz w:val="12"/>
        </w:rPr>
      </w:pPr>
      <w:r w:rsidRPr="000D4D34">
        <w:rPr>
          <w:sz w:val="8"/>
        </w:rPr>
        <w:t>Similarly, countries, companies, and even individual researchers have incentives to invest in basic science on their own which can benefit the world. Joseph Salk’s development of the polio vaccine in the US was a gift to the world, as he did not patent the polio vaccine.26 Such a good can be produced by private initiatives (such as those of pharmaceutical companies and of the Gates Foundation), purely national ones (such as those of the National Institutes of Health), or international collaborative ones (such as the UNICEF/UNDP/World Bank/WHO Special Programme in Tropical Diseases).27</w:t>
      </w:r>
    </w:p>
    <w:p w14:paraId="3FCE6358" w14:textId="77777777" w:rsidR="00924CA8" w:rsidRPr="000D4D34" w:rsidRDefault="00924CA8" w:rsidP="00924CA8">
      <w:pPr>
        <w:rPr>
          <w:sz w:val="12"/>
        </w:rPr>
      </w:pPr>
      <w:r w:rsidRPr="000D4D34">
        <w:rPr>
          <w:sz w:val="8"/>
        </w:rPr>
        <w:t xml:space="preserve">Is there no required role for international law in these cases? Even in the asteroid case, Barrett notes the potential negative externalities of other countries relying on the US. The US may have the incentive to invest in producing the global public good, but in a way that could create a new risk. If an asteroid </w:t>
      </w:r>
      <w:proofErr w:type="gramStart"/>
      <w:r w:rsidRPr="000D4D34">
        <w:rPr>
          <w:sz w:val="8"/>
        </w:rPr>
        <w:t>bears</w:t>
      </w:r>
      <w:proofErr w:type="gramEnd"/>
      <w:r w:rsidRPr="000D4D34">
        <w:rPr>
          <w:sz w:val="8"/>
        </w:rPr>
        <w:t xml:space="preserve"> toward the earth, and if the existing technology is such that the asteroid could only be slightly deflected so that it would crash into a different part of the earth, who should make the decision regarding its deflection? Even if it were to be deflected into the ocean, the location of its impact would raise differential risks for countries of a tsunami.28</w:t>
      </w:r>
    </w:p>
    <w:p w14:paraId="6BC5F424" w14:textId="77777777" w:rsidR="00924CA8" w:rsidRPr="000D4D34" w:rsidRDefault="00924CA8" w:rsidP="00924CA8">
      <w:pPr>
        <w:rPr>
          <w:sz w:val="12"/>
        </w:rPr>
      </w:pPr>
      <w:r w:rsidRPr="000D4D34">
        <w:rPr>
          <w:sz w:val="8"/>
        </w:rPr>
        <w:t xml:space="preserve">Similarly, </w:t>
      </w:r>
      <w:r w:rsidRPr="00E2400A">
        <w:rPr>
          <w:rStyle w:val="StyleUnderline"/>
          <w:highlight w:val="cyan"/>
        </w:rPr>
        <w:t>geoengineering</w:t>
      </w:r>
      <w:r w:rsidRPr="000D4D34">
        <w:rPr>
          <w:rStyle w:val="StyleUnderline"/>
        </w:rPr>
        <w:t xml:space="preserve"> increasingly </w:t>
      </w:r>
      <w:r w:rsidRPr="00E2400A">
        <w:rPr>
          <w:rStyle w:val="StyleUnderline"/>
          <w:highlight w:val="cyan"/>
        </w:rPr>
        <w:t>looks</w:t>
      </w:r>
      <w:r w:rsidRPr="000D4D34">
        <w:rPr>
          <w:rStyle w:val="StyleUnderline"/>
        </w:rPr>
        <w:t xml:space="preserve"> like an </w:t>
      </w:r>
      <w:r w:rsidRPr="00E2400A">
        <w:rPr>
          <w:rStyle w:val="StyleUnderline"/>
          <w:highlight w:val="cyan"/>
        </w:rPr>
        <w:t>important</w:t>
      </w:r>
      <w:r w:rsidRPr="000D4D34">
        <w:rPr>
          <w:rStyle w:val="StyleUnderline"/>
        </w:rPr>
        <w:t xml:space="preserve"> policy option </w:t>
      </w:r>
      <w:r w:rsidRPr="00E2400A">
        <w:rPr>
          <w:rStyle w:val="StyleUnderline"/>
          <w:highlight w:val="cyan"/>
        </w:rPr>
        <w:t>for climate stabilization</w:t>
      </w:r>
      <w:r w:rsidRPr="000D4D34">
        <w:rPr>
          <w:sz w:val="8"/>
        </w:rPr>
        <w:t xml:space="preserve">, given the world’s inability to reduce carbon emissions. It thus can be viewed as a global public good, at least to avoid abrupt and catastrophic climate change.29 Since engineering the climate may be relatively cheap, it could be a single best efforts global public good. </w:t>
      </w:r>
      <w:r w:rsidRPr="00E2400A">
        <w:rPr>
          <w:rStyle w:val="StyleUnderline"/>
          <w:highlight w:val="cyan"/>
        </w:rPr>
        <w:t>Yet</w:t>
      </w:r>
      <w:r w:rsidRPr="000D4D34">
        <w:rPr>
          <w:sz w:val="8"/>
        </w:rPr>
        <w:t xml:space="preserve"> like climate change itself, </w:t>
      </w:r>
      <w:r w:rsidRPr="000D4D34">
        <w:rPr>
          <w:rStyle w:val="StyleUnderline"/>
        </w:rPr>
        <w:t>geoengineering may benefit some countries and harm others. Climate engineering constitutes a huge experiment that poses unforeseeable, differential risks</w:t>
      </w:r>
      <w:r w:rsidRPr="000D4D34">
        <w:rPr>
          <w:sz w:val="8"/>
        </w:rPr>
        <w:t xml:space="preserve"> for countries in light of uncertainties. A wealthy country may decide to invest in geoengineering to assist its own climate situation, but in the process have negative externalities on others. </w:t>
      </w:r>
      <w:r w:rsidRPr="00E2400A">
        <w:rPr>
          <w:rStyle w:val="StyleUnderline"/>
          <w:highlight w:val="cyan"/>
        </w:rPr>
        <w:t>If different countries engage</w:t>
      </w:r>
      <w:r w:rsidRPr="000D4D34">
        <w:rPr>
          <w:rStyle w:val="StyleUnderline"/>
        </w:rPr>
        <w:t xml:space="preserve"> in climate engineering, their </w:t>
      </w:r>
      <w:r w:rsidRPr="00E2400A">
        <w:rPr>
          <w:rStyle w:val="StyleUnderline"/>
          <w:highlight w:val="cyan"/>
        </w:rPr>
        <w:t>plural efforts will interact</w:t>
      </w:r>
      <w:r w:rsidRPr="000D4D34">
        <w:rPr>
          <w:rStyle w:val="StyleUnderline"/>
        </w:rPr>
        <w:t xml:space="preserve">, potentially </w:t>
      </w:r>
      <w:r w:rsidRPr="00E2400A">
        <w:rPr>
          <w:rStyle w:val="Emphasis"/>
          <w:highlight w:val="cyan"/>
        </w:rPr>
        <w:t>undercutting</w:t>
      </w:r>
      <w:r w:rsidRPr="000D4D34">
        <w:rPr>
          <w:rStyle w:val="StyleUnderline"/>
        </w:rPr>
        <w:t xml:space="preserve"> </w:t>
      </w:r>
      <w:r w:rsidRPr="00E2400A">
        <w:rPr>
          <w:rStyle w:val="StyleUnderline"/>
          <w:highlight w:val="cyan"/>
        </w:rPr>
        <w:t xml:space="preserve">each other. </w:t>
      </w:r>
      <w:r w:rsidRPr="000D4D34">
        <w:rPr>
          <w:rStyle w:val="StyleUnderline"/>
        </w:rPr>
        <w:t>Coordination over climate change thus raises governance challenges</w:t>
      </w:r>
      <w:r w:rsidRPr="000D4D34">
        <w:rPr>
          <w:sz w:val="8"/>
        </w:rPr>
        <w:t xml:space="preserve">. Who should decide whether and how the climate should be engineered? Once again, </w:t>
      </w:r>
      <w:r w:rsidRPr="00E2400A">
        <w:rPr>
          <w:rStyle w:val="StyleUnderline"/>
          <w:highlight w:val="cyan"/>
        </w:rPr>
        <w:t>there is a role for international law</w:t>
      </w:r>
      <w:r w:rsidRPr="000D4D34">
        <w:rPr>
          <w:rStyle w:val="StyleUnderline"/>
        </w:rPr>
        <w:t xml:space="preserve"> and international institutions </w:t>
      </w:r>
      <w:r w:rsidRPr="00E2400A">
        <w:rPr>
          <w:rStyle w:val="StyleUnderline"/>
          <w:highlight w:val="cyan"/>
        </w:rPr>
        <w:t>in coordinating decisions</w:t>
      </w:r>
      <w:r w:rsidRPr="000D4D34">
        <w:rPr>
          <w:sz w:val="8"/>
        </w:rPr>
        <w:t xml:space="preserve"> even though only one or a few wealthy countries invest in geoengineering on their own.</w:t>
      </w:r>
    </w:p>
    <w:p w14:paraId="24340CBB" w14:textId="77777777" w:rsidR="00924CA8" w:rsidRPr="000D4D34" w:rsidRDefault="00924CA8" w:rsidP="00924CA8">
      <w:pPr>
        <w:rPr>
          <w:sz w:val="12"/>
        </w:rPr>
      </w:pPr>
      <w:r w:rsidRPr="000D4D34">
        <w:rPr>
          <w:sz w:val="8"/>
        </w:rPr>
        <w:t xml:space="preserve"> </w:t>
      </w:r>
      <w:r w:rsidRPr="00E2400A">
        <w:rPr>
          <w:rStyle w:val="Emphasis"/>
          <w:highlight w:val="cyan"/>
        </w:rPr>
        <w:t>Eliminating infectious diseases</w:t>
      </w:r>
      <w:r w:rsidRPr="00E2400A">
        <w:rPr>
          <w:sz w:val="8"/>
          <w:highlight w:val="cyan"/>
        </w:rPr>
        <w:t xml:space="preserve"> </w:t>
      </w:r>
      <w:r w:rsidRPr="00E2400A">
        <w:rPr>
          <w:rStyle w:val="StyleUnderline"/>
          <w:highlight w:val="cyan"/>
        </w:rPr>
        <w:t>and</w:t>
      </w:r>
      <w:r w:rsidRPr="00E2400A">
        <w:rPr>
          <w:sz w:val="8"/>
          <w:highlight w:val="cyan"/>
        </w:rPr>
        <w:t xml:space="preserve"> </w:t>
      </w:r>
      <w:r w:rsidRPr="00E2400A">
        <w:rPr>
          <w:rStyle w:val="Emphasis"/>
          <w:highlight w:val="cyan"/>
        </w:rPr>
        <w:t>curtailing</w:t>
      </w:r>
      <w:r w:rsidRPr="000D4D34">
        <w:rPr>
          <w:sz w:val="8"/>
        </w:rPr>
        <w:t xml:space="preserve"> the proliferation of </w:t>
      </w:r>
      <w:r w:rsidRPr="00E2400A">
        <w:rPr>
          <w:rStyle w:val="Emphasis"/>
          <w:highlight w:val="cyan"/>
        </w:rPr>
        <w:t>w</w:t>
      </w:r>
      <w:r w:rsidRPr="000D4D34">
        <w:rPr>
          <w:sz w:val="8"/>
        </w:rPr>
        <w:t xml:space="preserve">eapons of </w:t>
      </w:r>
      <w:r w:rsidRPr="00E2400A">
        <w:rPr>
          <w:rStyle w:val="Emphasis"/>
          <w:highlight w:val="cyan"/>
        </w:rPr>
        <w:t>m</w:t>
      </w:r>
      <w:r w:rsidRPr="000D4D34">
        <w:rPr>
          <w:sz w:val="8"/>
        </w:rPr>
        <w:t xml:space="preserve">ass </w:t>
      </w:r>
      <w:r w:rsidRPr="00E2400A">
        <w:rPr>
          <w:rStyle w:val="Emphasis"/>
          <w:highlight w:val="cyan"/>
        </w:rPr>
        <w:t>d</w:t>
      </w:r>
      <w:r w:rsidRPr="000D4D34">
        <w:rPr>
          <w:sz w:val="8"/>
        </w:rPr>
        <w:t xml:space="preserve">estruction </w:t>
      </w:r>
      <w:r w:rsidRPr="00E2400A">
        <w:rPr>
          <w:rStyle w:val="StyleUnderline"/>
          <w:highlight w:val="cyan"/>
        </w:rPr>
        <w:t xml:space="preserve">are </w:t>
      </w:r>
      <w:r w:rsidRPr="00E2400A">
        <w:rPr>
          <w:rStyle w:val="Emphasis"/>
          <w:highlight w:val="cyan"/>
        </w:rPr>
        <w:t>weakest link</w:t>
      </w:r>
      <w:r w:rsidRPr="00E2400A">
        <w:rPr>
          <w:rStyle w:val="StyleUnderline"/>
          <w:highlight w:val="cyan"/>
        </w:rPr>
        <w:t xml:space="preserve"> public goods</w:t>
      </w:r>
      <w:r w:rsidRPr="000D4D34">
        <w:rPr>
          <w:sz w:val="8"/>
        </w:rPr>
        <w:t>. A wealthy country can invest in preventing an infectious disease within its borders through financing the vaccination of its population each year. The US does so, for example, with polio vaccines. Yet it would be much more cost effective to eradicate polio, as the world did for smallpox in the 1970s. The benefit-cost ratio for smallpox eradication is thought to be 159:1, if all costs are included, and 483:1, if only international funds for financing eradication efforts in developing countries are considered.30 That is a remarkable rate of return. Investing in polio eradication could provide another global public good. Yet, in order to eradicate polio, poor and failed states, such as Somalia, are the weakest links.</w:t>
      </w:r>
    </w:p>
    <w:p w14:paraId="7BD91AF3" w14:textId="77777777" w:rsidR="00924CA8" w:rsidRPr="000D4D34" w:rsidRDefault="00924CA8" w:rsidP="00924CA8">
      <w:pPr>
        <w:rPr>
          <w:sz w:val="12"/>
        </w:rPr>
      </w:pPr>
      <w:r w:rsidRPr="000D4D34">
        <w:rPr>
          <w:sz w:val="8"/>
        </w:rPr>
        <w:t xml:space="preserve">The </w:t>
      </w:r>
      <w:r w:rsidRPr="000D4D34">
        <w:rPr>
          <w:rStyle w:val="Emphasis"/>
        </w:rPr>
        <w:t>W</w:t>
      </w:r>
      <w:r w:rsidRPr="000D4D34">
        <w:rPr>
          <w:rStyle w:val="StyleUnderline"/>
        </w:rPr>
        <w:t xml:space="preserve">orld </w:t>
      </w:r>
      <w:r w:rsidRPr="000D4D34">
        <w:rPr>
          <w:rStyle w:val="Emphasis"/>
        </w:rPr>
        <w:t>H</w:t>
      </w:r>
      <w:r w:rsidRPr="000D4D34">
        <w:rPr>
          <w:rStyle w:val="StyleUnderline"/>
        </w:rPr>
        <w:t xml:space="preserve">ealth </w:t>
      </w:r>
      <w:r w:rsidRPr="000D4D34">
        <w:rPr>
          <w:rStyle w:val="Emphasis"/>
        </w:rPr>
        <w:t>O</w:t>
      </w:r>
      <w:r w:rsidRPr="000D4D34">
        <w:rPr>
          <w:rStyle w:val="StyleUnderline"/>
        </w:rPr>
        <w:t>rganization, an international institution created under the auspices of the UN</w:t>
      </w:r>
      <w:r w:rsidRPr="000D4D34">
        <w:rPr>
          <w:sz w:val="8"/>
        </w:rPr>
        <w:t xml:space="preserve"> and inheriting the mandate of an earlier institution created pursuant to the League of Nations, </w:t>
      </w:r>
      <w:r w:rsidRPr="000D4D34">
        <w:rPr>
          <w:rStyle w:val="StyleUnderline"/>
        </w:rPr>
        <w:t>leads the eradication efforts</w:t>
      </w:r>
      <w:r w:rsidRPr="000D4D34">
        <w:rPr>
          <w:sz w:val="8"/>
        </w:rPr>
        <w:t>. The WHO includes distinct voting rules for its regulations on infectious diseases, which facilitate collective action for collective purposes. The general rule of international law of treaties is an ‘opt in’ rule. A state is not bound unless it consents. Under Articles 21 and 22 of the WHO constitution, however, a majority decision is binding on matters involving ‘procedures designed to prevent the international spread of disease’, unless a state opts out. The WHO created new International Health Regulations in 2005 pursuant to these provisions, which require states to build institutional capacity toward containing communicable diseases, collaborate with each other, and maintain clear points of contact.31 In parallel, the regulations expand the legal authority of the WHO’s Director-General to intervene in response to communicable disease outbreaks, including through a system for convening experts and declaring a public health emergency of international concern. As has been shown experimentally and statistically, opt-out rules generate much broader participation than do opt-in rules.32 No WHO member, in fact, opted out of the 2005 International Health Regulations.33</w:t>
      </w:r>
    </w:p>
    <w:p w14:paraId="52EBE53F" w14:textId="77777777" w:rsidR="00924CA8" w:rsidRPr="000D4D34" w:rsidRDefault="00924CA8" w:rsidP="00924CA8">
      <w:pPr>
        <w:rPr>
          <w:sz w:val="12"/>
        </w:rPr>
      </w:pPr>
      <w:r w:rsidRPr="000D4D34">
        <w:rPr>
          <w:rStyle w:val="StyleUnderline"/>
        </w:rPr>
        <w:t>Keeping weapons of mass destruction out of terrorist hands is another weakest link global public good</w:t>
      </w:r>
      <w:r w:rsidRPr="000D4D34">
        <w:rPr>
          <w:sz w:val="8"/>
        </w:rPr>
        <w:t>. We do not know where or when such weapons will be used, but the fallout of their use will have global repercussions, whether for life and health, civil rights, or the global economy. Countries thus have the incentive to keep these weapons out of terrorist hands, but the result will depend on the weakest links. The weakest links today are Pakistan, Russia, and North Korea. New weakest links may emerge, as more states invest in nuclear technology to gain advantage or parity with their rivals. States in 1968 signed the Nuclear Non-Proliferation Treaty (NPT), which was extended indefinitely in 1995,34 and the Convention on the Physical Protection of Nuclear Material in 1987, amended in 2005.35 In addition, the UN Security Council passed Resolution 1540 in 2004 which enjoins all states to take measures to prevent nuclear weapons materials from being obtained by non-state actors having ‘terrorist purposes’.36 The non-proliferation regime, however, has been under some risk of unravelling, as the Bush administration created a special regime for India and reconsidered the US’s first strike options and weapons development plans.37</w:t>
      </w:r>
    </w:p>
    <w:p w14:paraId="3EC67D3A" w14:textId="77777777" w:rsidR="00924CA8" w:rsidRPr="000D4D34" w:rsidRDefault="00924CA8" w:rsidP="00924CA8">
      <w:pPr>
        <w:rPr>
          <w:sz w:val="8"/>
        </w:rPr>
      </w:pPr>
      <w:r w:rsidRPr="000D4D34">
        <w:rPr>
          <w:sz w:val="8"/>
        </w:rPr>
        <w:t xml:space="preserve">The severest global public goods challenge today is what Barrett calls an aggregate efforts public good – that is, where the global public good can only be produced through the aggregate efforts of multiple countries. The world appears to have been startlingly successful in addressing the depletion of the ozone layer, starting with a framework convention, then turning to hard law obligations that were progressively enhanced, and then using soft law mechanisms to facilitate compliance, even when formally hard law sanctions were available.38 The Montreal Protocol on Substances that Deplete the Ozone Layer created a variety of sticks and carrots to realign incent ives, including potential trade sanctions and a Multilateral Fund for Implementation for developing countries. In contrast, the world has been completely unsuccessful in addressing climate change mitigation, which is a much more complex and difficult issue that is more susceptible to free riding, undermining collective action. Human-induced climate change is happening and it is not clear what, if anything, effectively will be done to reduce emissions. </w:t>
      </w:r>
    </w:p>
    <w:p w14:paraId="5FBEDDA7" w14:textId="77777777" w:rsidR="00924CA8" w:rsidRPr="000D4D34" w:rsidRDefault="00924CA8" w:rsidP="00924CA8">
      <w:pPr>
        <w:rPr>
          <w:sz w:val="12"/>
        </w:rPr>
      </w:pPr>
      <w:r w:rsidRPr="000D4D34">
        <w:rPr>
          <w:sz w:val="8"/>
        </w:rPr>
        <w:t>These different public goods entail different problem types. That of weakest link public goods involves a holdout problem, whether the holdout is an unwilling one, such as North Korea over nuclear weapons, or an unable one, such as Somalia regarding polio eradication. That of aggregate efforts public goods involves a free rider/collective action problem, resulting in underinvestment in providing a solution. And that of best shot public goods involves a positive externalities problem because the investor does not fully capture the benefits. It is easier to fund best shot public goods, even if the result is overinvestment from the perspective of global efficiency. A technological alternative to chlorofluorocarbons (CFCs) for refrigerants, propellants, and solvents (a best shot problem) appears to have resolved ozone layer depletion by facilitating the phase-out of CFCs (an aggregate efforts problem). Similarly, climate engineering (a best shot problem) has become a default solution for addressing climate change because of the difficulty of agreeing to emissions reductions (an aggregate efforts problem).</w:t>
      </w:r>
    </w:p>
    <w:p w14:paraId="384A49BA" w14:textId="77777777" w:rsidR="00924CA8" w:rsidRPr="000D4D34" w:rsidRDefault="00924CA8" w:rsidP="00924CA8">
      <w:pPr>
        <w:rPr>
          <w:sz w:val="12"/>
        </w:rPr>
      </w:pPr>
      <w:r w:rsidRPr="000D4D34">
        <w:rPr>
          <w:sz w:val="8"/>
        </w:rPr>
        <w:t>There is a varying role for international law and international institutions in producing these different global public goods. For best shot global public goods, an international institution is not needed to develop them. Private foundations could provide some of these goods, such as through prizes for the development of new drugs to combat tropical diseases. Yet where decisions over implementation can have negative externalities, international legal obligations and institutions that constrain unilateral action can better ensure fairness and manage conflicts, and possibly produce public goods more efficiently, as in the case of asteroid deflection and climate engineering. For aggregate efforts public goods, in comparison, there is a greater need for centralized institutions to produce them, leading to a relinquishment of some national sovereignty. The opening quotation from Nordhaus reflects his frustration with the global collective failure to address climate change. In contrast, with weakest link public goods, the challenge sometimes lies in building state sovereignty. The challenge for disease eradication, for example, is with ‘failed states’ that lack functional governing institutions. In other weakest-link situations involving states unwilling to cooperate, such as that of nuclear proliferation, there is greater need for an international institution such as the UN Security Council, combined with financial transfers to secure nuclear materials. Otherwise, pressure for unilateral action will increase.</w:t>
      </w:r>
    </w:p>
    <w:p w14:paraId="14FB3A4B" w14:textId="77777777" w:rsidR="00924CA8" w:rsidRPr="000D4D34" w:rsidRDefault="00924CA8" w:rsidP="00924CA8">
      <w:pPr>
        <w:rPr>
          <w:sz w:val="8"/>
        </w:rPr>
      </w:pPr>
      <w:r w:rsidRPr="000D4D34">
        <w:rPr>
          <w:sz w:val="8"/>
        </w:rPr>
        <w:t xml:space="preserve">In sum, international law and organizations play varying roles in the production and governance of global public goods. Table 1 summarizes the relationship of different types of global public goods with international law and organizations in a legal pluralist world. 4 </w:t>
      </w:r>
    </w:p>
    <w:p w14:paraId="04F7FAEF" w14:textId="77777777" w:rsidR="00924CA8" w:rsidRPr="000D4D34" w:rsidRDefault="00924CA8" w:rsidP="00924CA8">
      <w:pPr>
        <w:rPr>
          <w:sz w:val="12"/>
        </w:rPr>
      </w:pPr>
      <w:r w:rsidRPr="000D4D34">
        <w:rPr>
          <w:sz w:val="8"/>
        </w:rPr>
        <w:t>The Challenge of Distributive Conflict and the Production of Global Public Goods</w:t>
      </w:r>
    </w:p>
    <w:p w14:paraId="38625254" w14:textId="77777777" w:rsidR="00924CA8" w:rsidRPr="000D4D34" w:rsidRDefault="00924CA8" w:rsidP="00924CA8">
      <w:pPr>
        <w:rPr>
          <w:sz w:val="8"/>
        </w:rPr>
      </w:pPr>
      <w:r w:rsidRPr="000D4D34">
        <w:rPr>
          <w:sz w:val="8"/>
        </w:rPr>
        <w:t xml:space="preserve">International law, like all law, has distributive consequences, posing particular challenges for governing the production of global public goods. These distributive issues cannot be elided, although they often are in legal scholarship. At least three distributive issues arise in decisions over the provision of global public goods: the specific terms of cooperation for producing a global public good; choices among producing different global public goods in a world of limited resources; and the potential of actual conflict in the pursuit of different public goods which can act at cross-purposes to each other. </w:t>
      </w:r>
    </w:p>
    <w:p w14:paraId="2EFD4080" w14:textId="77777777" w:rsidR="00924CA8" w:rsidRPr="000D4D34" w:rsidRDefault="00924CA8" w:rsidP="00924CA8">
      <w:pPr>
        <w:rPr>
          <w:sz w:val="12"/>
        </w:rPr>
      </w:pPr>
      <w:r w:rsidRPr="000D4D34">
        <w:rPr>
          <w:sz w:val="8"/>
        </w:rPr>
        <w:t>It is striking that many of the international legal scholars who incorporate ra tional international relations theory to explain international cooperation have drawn on the familiar Prisoner’s Dilemma (PD) situation from game theory.40 The Prisoner’s Dilemma game, however, elides distributive issues. In the classic PD model, states are assumed to have a defined set of preferences and a common interest in reaching a cooperative outcome, and the primary impediment to be overcome is the fear that other states will cheat on their agreements. In PD models, mechanisms for the monitoring of state behaviour and the sanctioning of states that violate the terms of the agreement can be created to address these concerns. International law thus comes to the rescue to facilitate mutually beneficial outcomes. Since concerns over cheating, shirking, and slacking inhibit the production of global public goods through international cooperation, the PD model may seem appropriate.</w:t>
      </w:r>
    </w:p>
    <w:p w14:paraId="44A03C20" w14:textId="77777777" w:rsidR="00924CA8" w:rsidRPr="000D4D34" w:rsidRDefault="00924CA8" w:rsidP="00924CA8">
      <w:pPr>
        <w:rPr>
          <w:sz w:val="12"/>
        </w:rPr>
      </w:pPr>
      <w:r w:rsidRPr="000D4D34">
        <w:rPr>
          <w:sz w:val="8"/>
        </w:rPr>
        <w:t>However, the Prisoner’s Dilemma game ignores another important obstacle to successful cooperation, namely conflicts among states with different interests over the distribution of the costs and benefits of cooperation.41 When states cooperate in international politics, they do not simply choose between ‘cooperation’ and ‘defection’, the binary choices available in PD games. They rather choose among specific terms of cooperation, which raise distributive issues.42 Different states and constituencies within them can have competing preferences for different international rules and standards. States, and especially powerful states, thus jockey to employ different forms of international law in a world of fragmented institutions in an effort to influence the development, meaning, and impact of international law.43</w:t>
      </w:r>
    </w:p>
    <w:p w14:paraId="522F785B" w14:textId="77777777" w:rsidR="00924CA8" w:rsidRPr="000D4D34" w:rsidRDefault="00924CA8" w:rsidP="00924CA8">
      <w:pPr>
        <w:rPr>
          <w:sz w:val="12"/>
        </w:rPr>
      </w:pPr>
      <w:r w:rsidRPr="000D4D34">
        <w:rPr>
          <w:sz w:val="8"/>
        </w:rPr>
        <w:t>Secondly, different states and private actors benefit from the production of some global public goods more than others. Since resources are limited, they face opportunity costs when they make choices regarding the production of public goods. They must determine not only which public goods to fund, but also how much to fund each of them.44 Distributive concerns arise in choice and budgeting decisions, given states’ and private actors’ conflicting views.</w:t>
      </w:r>
    </w:p>
    <w:p w14:paraId="02292802" w14:textId="77777777" w:rsidR="00924CA8" w:rsidRPr="000D4D34" w:rsidRDefault="00924CA8" w:rsidP="00924CA8">
      <w:pPr>
        <w:rPr>
          <w:sz w:val="12"/>
        </w:rPr>
      </w:pPr>
      <w:r w:rsidRPr="000D4D34">
        <w:rPr>
          <w:sz w:val="8"/>
        </w:rPr>
        <w:t>Thirdly, the pursuit of different public goods can conflict in a more direct sense. One public good may interfere with the pursuit of another. For example, choices over the generation of at least four public goods arise in the debate over the interaction of public health, pharmaceutical patent protection, human rights, and trade policy: knowledge-generation, liberalized trade, public health, and the right to life and human dignity.45 Knowledge has public-good attributes since once knowledge enters the public domain it is no longer excludable and our consumption does not diminish its availability.46 The central issue is how to generate knowledge that facilitates new inventions and understandings most effectively and equitably. International trade law similarly has public good attributes, since all countries benefit not only from the wider variety of products made available at lower prices that trade liberalization facilitates, but also because they benefit from rules constraining mutually harmful beggar-thy-neighbour policies.47 Public health constitutes a third implicated public good since we all benefit from the global eradication of diseases and we do not diminish that good when we benefit from it.48 The right to life and human dignity can be viewed as yet another affected public good to the extent that it affects our moral sensibilities.49</w:t>
      </w:r>
    </w:p>
    <w:p w14:paraId="7FF08C3F" w14:textId="77777777" w:rsidR="00924CA8" w:rsidRPr="000D4D34" w:rsidRDefault="00924CA8" w:rsidP="00924CA8">
      <w:pPr>
        <w:rPr>
          <w:sz w:val="12"/>
        </w:rPr>
      </w:pPr>
      <w:r w:rsidRPr="000D4D34">
        <w:rPr>
          <w:sz w:val="8"/>
        </w:rPr>
        <w:t>The production of these public goods, however, can conflict, complicating global decision-making over the terms of international law. The recognition and enforcement of patent rights under the WTO Agreement on Trade-Related Aspects of Intellectual Property Rights (TRIPs Agreement) and other conventions can generate incentives for the production of knowledge and new drugs for the protection of human life. But the protection of pharmaceutical patent rights also can diminish the benefits of liberalized trade by reducing the consumption possibilities of citizens, interfere with the provision of public health policies in containing diseases, and raise human rights concerns, as the AIDS epidemic illustrates. Moreover, mandatory vaccination policies to protect public health raise human rights concerns, especially from a libertarian perspective, and in particular given uncertainty regarding the consequences of vaccinations.</w:t>
      </w:r>
    </w:p>
    <w:p w14:paraId="4A413D95" w14:textId="77777777" w:rsidR="00924CA8" w:rsidRPr="000D4D34" w:rsidRDefault="00924CA8" w:rsidP="00924CA8">
      <w:pPr>
        <w:rPr>
          <w:sz w:val="12"/>
        </w:rPr>
      </w:pPr>
      <w:r w:rsidRPr="000D4D34">
        <w:rPr>
          <w:sz w:val="8"/>
        </w:rPr>
        <w:t>In sum, choices over global governance policies involve different values, priorities, and perspectives, considerable uncertainty, and rival public goods. As a result, although the definition of a single global public good is one that is non-rivalrous, global public goods are collectively rivalrous because choices must be made among them, including in funding their production. Decisions over producing global public goods thus raise the question of alternative institutional choices in light of trade-offs.</w:t>
      </w:r>
    </w:p>
    <w:p w14:paraId="43E44EE0" w14:textId="77777777" w:rsidR="00924CA8" w:rsidRPr="000D4D34" w:rsidRDefault="00924CA8" w:rsidP="00924CA8">
      <w:pPr>
        <w:rPr>
          <w:sz w:val="12"/>
        </w:rPr>
      </w:pPr>
      <w:r w:rsidRPr="000D4D34">
        <w:rPr>
          <w:sz w:val="8"/>
        </w:rPr>
        <w:t>5 Alternative Institutional Choices for the Production of Global Public Goods: Global Constitutional, Administrative Law, and Legal Pluralist Approaches</w:t>
      </w:r>
    </w:p>
    <w:p w14:paraId="28B2C7BC" w14:textId="77777777" w:rsidR="00924CA8" w:rsidRPr="000D4D34" w:rsidRDefault="00924CA8" w:rsidP="00924CA8">
      <w:pPr>
        <w:rPr>
          <w:sz w:val="12"/>
        </w:rPr>
      </w:pPr>
      <w:r w:rsidRPr="000D4D34">
        <w:rPr>
          <w:sz w:val="8"/>
        </w:rPr>
        <w:t xml:space="preserve">For the efficient production of pure private </w:t>
      </w:r>
      <w:proofErr w:type="gramStart"/>
      <w:r w:rsidRPr="000D4D34">
        <w:rPr>
          <w:sz w:val="8"/>
        </w:rPr>
        <w:t>goods</w:t>
      </w:r>
      <w:proofErr w:type="gramEnd"/>
      <w:r w:rsidRPr="000D4D34">
        <w:rPr>
          <w:sz w:val="8"/>
        </w:rPr>
        <w:t xml:space="preserve"> we rely on (imperfect) preference revelation through the market. For the efficient production of pure public </w:t>
      </w:r>
      <w:proofErr w:type="gramStart"/>
      <w:r w:rsidRPr="000D4D34">
        <w:rPr>
          <w:sz w:val="8"/>
        </w:rPr>
        <w:t>goods</w:t>
      </w:r>
      <w:proofErr w:type="gramEnd"/>
      <w:r w:rsidRPr="000D4D34">
        <w:rPr>
          <w:sz w:val="8"/>
        </w:rPr>
        <w:t xml:space="preserve"> we rely on (imperfect) preference revelation through democratic voting. The conventional (although not sole) solution is thus to rely on the state for the production of public goods.50 State decisions, in turn, are constrained by constitutionally provided checks and balances involving different state institutions, including democratically elected legislatures and courts which exercise judicial review of legislative and executive decisions. For the production of global public goods, the institutional analogues are international organizations. Since centralizing decision-making within them raises serious legitimacy concerns, institutional choice poses the ultimate question for the production of global public goods.</w:t>
      </w:r>
    </w:p>
    <w:p w14:paraId="6DA54166" w14:textId="77777777" w:rsidR="00924CA8" w:rsidRPr="000D4D34" w:rsidRDefault="00924CA8" w:rsidP="00924CA8">
      <w:pPr>
        <w:rPr>
          <w:sz w:val="12"/>
        </w:rPr>
      </w:pPr>
      <w:r w:rsidRPr="000D4D34">
        <w:rPr>
          <w:sz w:val="8"/>
        </w:rPr>
        <w:t>Although economists and law and economic scholars tend to address the production of global public goods in terms of substantive effectiveness, and thus start with an assumption of what is to be measured, we first need agreement over the goal. Priorities and goals are determined through institutional processes. Where choices among institutions affect opportunities to participate, institutional analysis is needed to focus on the relative biases of participation in alternative decision-making processes that may define priorities and goals.</w:t>
      </w:r>
    </w:p>
    <w:p w14:paraId="77CAD88B" w14:textId="77777777" w:rsidR="00924CA8" w:rsidRPr="000D4D34" w:rsidRDefault="00924CA8" w:rsidP="00924CA8">
      <w:pPr>
        <w:rPr>
          <w:sz w:val="12"/>
        </w:rPr>
      </w:pPr>
      <w:r w:rsidRPr="000D4D34">
        <w:rPr>
          <w:sz w:val="8"/>
        </w:rPr>
        <w:t>Problems of biased participation beset all institutional alternatives on account of informational and resource asymmetries and divergent incentives to participate because of varying per capita stakes in outcomes. A major challenge in relying on national institutions is that they make decisions which affect outsiders who are not represented before them. In the case of many global public goods, moreover, reliance on national decision-making raises collective action problems and free rider concerns which undercut each nation’s ability to attain its goals. International institutions can help to overcome collective action problems, as well as to reduce bias in participation in national decision-making. However, the major challenge with international institutions is their remoteness from affected constituencies and local contexts, raising legitimacy concerns when decision-making has distributive implications.</w:t>
      </w:r>
    </w:p>
    <w:p w14:paraId="3BE23B51" w14:textId="77777777" w:rsidR="00924CA8" w:rsidRPr="000D4D34" w:rsidRDefault="00924CA8" w:rsidP="00924CA8">
      <w:pPr>
        <w:rPr>
          <w:sz w:val="12"/>
        </w:rPr>
      </w:pPr>
      <w:r w:rsidRPr="000D4D34">
        <w:rPr>
          <w:sz w:val="8"/>
        </w:rPr>
        <w:t>A key issue from a public policy perspective is thus the assessment of the relative merits of institutional processes, and different combinations of them, in terms of the relatively unbiased participation of affected parties compared with other (non-idealized) institutional alternatives.51 That is, who decides regarding the production of global public goods? Or, put differently, which institutional process, among alternative political, market, and judicial processes at the national, local, regional, and international levels, should be granted how much authority to decide on the appropriate balancing of different goals in light of their distributive implications? These institutional choices affect how different interests, directly and indirectly, are taken into account. Such an approach is decidedly pragmatist. It recognizes that there is no single best approach to producing global public goods, but rather alternative approaches that involve trade-offs which vary in light of particular global public goods problems, and from which we can learn through practice.</w:t>
      </w:r>
    </w:p>
    <w:p w14:paraId="710A5EC6" w14:textId="77777777" w:rsidR="00924CA8" w:rsidRPr="000D4D34" w:rsidRDefault="00924CA8" w:rsidP="00924CA8">
      <w:pPr>
        <w:rPr>
          <w:sz w:val="12"/>
        </w:rPr>
      </w:pPr>
      <w:r w:rsidRPr="000D4D34">
        <w:rPr>
          <w:sz w:val="8"/>
        </w:rPr>
        <w:t>In current international law scholarship, three analytic frameworks compete for addressing the challenges of global governance, and thus implicitly of the production of global public goods: constitutionalism, global administrative law, and legal pluralism. These frameworks are sometimes put forward as alternatives that better address global governance challenges; yet, for our purposes, they are better viewed as complements that apply differentially to the types of global public goods we have discussed. These frameworks each have attributes and deficiencies that make them more suitable frameworks for some issues compared to others.</w:t>
      </w:r>
    </w:p>
    <w:p w14:paraId="35E2D5A8" w14:textId="77777777" w:rsidR="00924CA8" w:rsidRPr="000D4D34" w:rsidRDefault="00924CA8" w:rsidP="00924CA8">
      <w:pPr>
        <w:rPr>
          <w:sz w:val="12"/>
        </w:rPr>
      </w:pPr>
      <w:r w:rsidRPr="000D4D34">
        <w:rPr>
          <w:sz w:val="8"/>
        </w:rPr>
        <w:t xml:space="preserve"> A The Global Constitutional Approach</w:t>
      </w:r>
    </w:p>
    <w:p w14:paraId="5A2B4E18" w14:textId="77777777" w:rsidR="00924CA8" w:rsidRPr="000D4D34" w:rsidRDefault="00924CA8" w:rsidP="00924CA8">
      <w:pPr>
        <w:rPr>
          <w:sz w:val="12"/>
        </w:rPr>
      </w:pPr>
      <w:r w:rsidRPr="000D4D34">
        <w:rPr>
          <w:sz w:val="8"/>
        </w:rPr>
        <w:t xml:space="preserve"> Global constitutionalism is one of legal pluralism’s chief rivals as a contemporary vision for organizing, constraining, and legitimizing international law.52 The constitutional vision of international law comes in different varieties, but, relative to the pluralist vision, one of its major attributes is its framing international law and international institutions in constitutional terms that involves centralized international institutions,53 often involving some form of majoritarian or supra-majoritarian decision-making. The global constitutional vision is suitable, in particular, for addressing the production of aggregate efforts global public goods. Centralized institutions operating under international law help to align national incentives and to overcome free rider problems facing the production of aggregate efforts global public goods.</w:t>
      </w:r>
    </w:p>
    <w:p w14:paraId="4A5FD42C" w14:textId="77777777" w:rsidR="00924CA8" w:rsidRPr="000D4D34" w:rsidRDefault="00924CA8" w:rsidP="00924CA8">
      <w:pPr>
        <w:rPr>
          <w:sz w:val="12"/>
        </w:rPr>
      </w:pPr>
      <w:r w:rsidRPr="000D4D34">
        <w:rPr>
          <w:sz w:val="8"/>
        </w:rPr>
        <w:t xml:space="preserve">For example, </w:t>
      </w:r>
      <w:r w:rsidRPr="000D4D34">
        <w:rPr>
          <w:rStyle w:val="StyleUnderline"/>
        </w:rPr>
        <w:t>if climate change stabilization is to occur, centralized rules and institutions to oversee their application will be required, as</w:t>
      </w:r>
      <w:r w:rsidRPr="000D4D34">
        <w:rPr>
          <w:sz w:val="8"/>
        </w:rPr>
        <w:t xml:space="preserve"> occurred successfully </w:t>
      </w:r>
      <w:r w:rsidRPr="000D4D34">
        <w:rPr>
          <w:rStyle w:val="StyleUnderline"/>
        </w:rPr>
        <w:t>in the case of the protection of the ozone layer</w:t>
      </w:r>
      <w:r w:rsidRPr="000D4D34">
        <w:rPr>
          <w:sz w:val="8"/>
        </w:rPr>
        <w:t>. Under the Montreal Protocol on Substances that Deplete the Ozone Layer, amendments to emissions limits can be made by a two-thirds vote of the parties representing at least half of the total consumption of the parties of controlled ozone-depleting substances, if there is no consensus.54 Analogous voting arrangements will need to be developed for the international regulation of climate change mitigation that take account of those most implicated.</w:t>
      </w:r>
    </w:p>
    <w:p w14:paraId="595B7393" w14:textId="77777777" w:rsidR="00924CA8" w:rsidRPr="000D4D34" w:rsidRDefault="00924CA8" w:rsidP="00924CA8">
      <w:pPr>
        <w:rPr>
          <w:sz w:val="12"/>
        </w:rPr>
      </w:pPr>
      <w:r w:rsidRPr="00E2400A">
        <w:rPr>
          <w:rStyle w:val="StyleUnderline"/>
          <w:highlight w:val="cyan"/>
        </w:rPr>
        <w:t>For</w:t>
      </w:r>
      <w:r w:rsidRPr="000D4D34">
        <w:rPr>
          <w:rStyle w:val="StyleUnderline"/>
        </w:rPr>
        <w:t xml:space="preserve"> global public goods </w:t>
      </w:r>
      <w:r w:rsidRPr="00E2400A">
        <w:rPr>
          <w:rStyle w:val="StyleUnderline"/>
          <w:highlight w:val="cyan"/>
        </w:rPr>
        <w:t>challenges that pose imminent threats</w:t>
      </w:r>
      <w:r w:rsidRPr="000D4D34">
        <w:rPr>
          <w:rStyle w:val="StyleUnderline"/>
        </w:rPr>
        <w:t>, existing</w:t>
      </w:r>
      <w:r w:rsidRPr="000D4D34">
        <w:rPr>
          <w:sz w:val="8"/>
        </w:rPr>
        <w:t xml:space="preserve"> UN </w:t>
      </w:r>
      <w:r w:rsidRPr="00E2400A">
        <w:rPr>
          <w:rStyle w:val="StyleUnderline"/>
          <w:highlight w:val="cyan"/>
        </w:rPr>
        <w:t>institutions</w:t>
      </w:r>
      <w:r w:rsidRPr="000D4D34">
        <w:rPr>
          <w:sz w:val="8"/>
        </w:rPr>
        <w:t xml:space="preserve">, and in particular the UN Security Council, </w:t>
      </w:r>
      <w:r w:rsidRPr="00E2400A">
        <w:rPr>
          <w:rStyle w:val="StyleUnderline"/>
          <w:highlight w:val="cyan"/>
        </w:rPr>
        <w:t>will need to be reformed</w:t>
      </w:r>
      <w:r w:rsidRPr="000D4D34">
        <w:rPr>
          <w:sz w:val="8"/>
        </w:rPr>
        <w:t xml:space="preserve"> and updated. The issue of UN reform was considered in the 1990s and 2000s, but remains needed to reflect today’s global context.55 </w:t>
      </w:r>
      <w:r w:rsidRPr="000D4D34">
        <w:rPr>
          <w:rStyle w:val="StyleUnderline"/>
        </w:rPr>
        <w:t xml:space="preserve">Issues such as </w:t>
      </w:r>
      <w:r w:rsidRPr="00E2400A">
        <w:rPr>
          <w:rStyle w:val="Emphasis"/>
          <w:highlight w:val="cyan"/>
        </w:rPr>
        <w:t>asteroid collisions and climate change</w:t>
      </w:r>
      <w:r w:rsidRPr="000D4D34">
        <w:rPr>
          <w:sz w:val="8"/>
        </w:rPr>
        <w:t xml:space="preserve"> could even be considered within a reformed Security Council where they </w:t>
      </w:r>
      <w:r w:rsidRPr="00E2400A">
        <w:rPr>
          <w:rStyle w:val="StyleUnderline"/>
          <w:highlight w:val="cyan"/>
        </w:rPr>
        <w:t>pose international</w:t>
      </w:r>
      <w:r w:rsidRPr="000D4D34">
        <w:rPr>
          <w:rStyle w:val="StyleUnderline"/>
        </w:rPr>
        <w:t xml:space="preserve"> security </w:t>
      </w:r>
      <w:r w:rsidRPr="00E2400A">
        <w:rPr>
          <w:rStyle w:val="StyleUnderline"/>
          <w:highlight w:val="cyan"/>
        </w:rPr>
        <w:t>risks</w:t>
      </w:r>
      <w:r w:rsidRPr="000D4D34">
        <w:rPr>
          <w:sz w:val="8"/>
        </w:rPr>
        <w:t xml:space="preserve">. </w:t>
      </w:r>
      <w:r w:rsidRPr="000D4D34">
        <w:rPr>
          <w:rStyle w:val="StyleUnderline"/>
        </w:rPr>
        <w:t>Centralized institutions</w:t>
      </w:r>
      <w:r w:rsidRPr="000D4D34">
        <w:rPr>
          <w:sz w:val="8"/>
        </w:rPr>
        <w:t xml:space="preserve"> and regulations </w:t>
      </w:r>
      <w:r w:rsidRPr="000D4D34">
        <w:rPr>
          <w:rStyle w:val="StyleUnderline"/>
        </w:rPr>
        <w:t xml:space="preserve">have become important for coordinating the </w:t>
      </w:r>
      <w:r w:rsidRPr="000D4D34">
        <w:rPr>
          <w:rStyle w:val="Emphasis"/>
        </w:rPr>
        <w:t>monitoring of dangerous</w:t>
      </w:r>
      <w:r w:rsidRPr="000D4D34">
        <w:rPr>
          <w:rStyle w:val="StyleUnderline"/>
        </w:rPr>
        <w:t xml:space="preserve"> diseases and declaring international public health emergencies</w:t>
      </w:r>
      <w:r w:rsidRPr="000D4D34">
        <w:rPr>
          <w:sz w:val="8"/>
        </w:rPr>
        <w:t>, as we saw under the WHO’s 2005 International Health Regulation.</w:t>
      </w:r>
    </w:p>
    <w:p w14:paraId="246DB535" w14:textId="77777777" w:rsidR="00924CA8" w:rsidRPr="000D4D34" w:rsidRDefault="00924CA8" w:rsidP="00924CA8">
      <w:pPr>
        <w:rPr>
          <w:rStyle w:val="StyleUnderline"/>
          <w:sz w:val="12"/>
        </w:rPr>
      </w:pPr>
      <w:r w:rsidRPr="000D4D34">
        <w:rPr>
          <w:sz w:val="8"/>
        </w:rPr>
        <w:t xml:space="preserve">Finally, as we have seen, even the production of best shot global public goods raises distributive concerns that centralized governance can help to address. </w:t>
      </w:r>
      <w:r w:rsidRPr="000D4D34">
        <w:rPr>
          <w:rStyle w:val="StyleUnderline"/>
        </w:rPr>
        <w:t>Centralized institutions</w:t>
      </w:r>
      <w:r w:rsidRPr="000D4D34">
        <w:rPr>
          <w:sz w:val="8"/>
        </w:rPr>
        <w:t xml:space="preserve">, operating under a constitutional frame of checks and balances, </w:t>
      </w:r>
      <w:r w:rsidRPr="000D4D34">
        <w:rPr>
          <w:rStyle w:val="StyleUnderline"/>
        </w:rPr>
        <w:t>can help to keep national decision-makers accountable</w:t>
      </w:r>
      <w:r w:rsidRPr="000D4D34">
        <w:rPr>
          <w:sz w:val="8"/>
        </w:rPr>
        <w:t xml:space="preserve">. We have seen these issues raised </w:t>
      </w:r>
      <w:r w:rsidRPr="000D4D34">
        <w:rPr>
          <w:rStyle w:val="StyleUnderline"/>
        </w:rPr>
        <w:t>in decision-making over geo-engineering and asteroid deflection for national defence.</w:t>
      </w:r>
    </w:p>
    <w:p w14:paraId="1FCD6DD3" w14:textId="77777777" w:rsidR="00924CA8" w:rsidRPr="000D4D34" w:rsidRDefault="00924CA8" w:rsidP="00924CA8">
      <w:pPr>
        <w:rPr>
          <w:sz w:val="12"/>
        </w:rPr>
      </w:pPr>
      <w:r w:rsidRPr="000D4D34">
        <w:rPr>
          <w:rStyle w:val="StyleUnderline"/>
          <w:sz w:val="12"/>
        </w:rPr>
        <w:t xml:space="preserve"> </w:t>
      </w:r>
      <w:r w:rsidRPr="000D4D34">
        <w:rPr>
          <w:sz w:val="8"/>
        </w:rPr>
        <w:t>As globalization and technological advance increase the need for centralized international decision-making, a constitutional frame will become of growing importance for critically scrutinizing and checking these institutions’ exercise of power. Nonetheless, although the global constitutional vision has certain attributes regarding the governance of centralized institutions needed to provide global public goods, these institutions face major legitimacy challenges. The production by national institutions of public goods is beset by trade-offs, ranging from bureaucratic inefficiencies to political corruption. A vastly greater challenge at the global level is the lack of democratic processes that reveal preferences, reflecting the lack of a global demos.56 To the extent that we rely on states to represent citizens’ interests, moreover, many states are not democratic.57 States vary considerably in terms of population, so that decision-making arguably should take into account differences in the size of states (as opposed to generally relying on consensus voting at the international level). Since international institutions are so distant from citizens that it is difficult to conceive of democratic global institutions, we will need to re-conceive or otherwise adapt our concept of democratic checks and balances to the international level,58 and rely on other forms of accountability mechanisms. Curiously, the existing literature on global constitutionalism has been largely silent on the issue of global public goods.59</w:t>
      </w:r>
    </w:p>
    <w:p w14:paraId="26FAFAA4" w14:textId="77777777" w:rsidR="00924CA8" w:rsidRPr="000D4D34" w:rsidRDefault="00924CA8" w:rsidP="00924CA8">
      <w:pPr>
        <w:rPr>
          <w:sz w:val="12"/>
        </w:rPr>
      </w:pPr>
      <w:r w:rsidRPr="000D4D34">
        <w:rPr>
          <w:sz w:val="8"/>
        </w:rPr>
        <w:t>B The Global Legal Pluralist Approach</w:t>
      </w:r>
    </w:p>
    <w:p w14:paraId="056E27E5" w14:textId="77777777" w:rsidR="00924CA8" w:rsidRPr="000D4D34" w:rsidRDefault="00924CA8" w:rsidP="00924CA8">
      <w:pPr>
        <w:rPr>
          <w:sz w:val="12"/>
        </w:rPr>
      </w:pPr>
      <w:r w:rsidRPr="000D4D34">
        <w:rPr>
          <w:sz w:val="8"/>
        </w:rPr>
        <w:t>Although the concept of global public goods poses challenges for the legal pluralist vision and its focus on decentralized processes, this approach remains extremely relevant. Among legal pluralism’s virtues is that pluralism accounts better for divergences in community values, priorities, and perspectives in light of the distributive consequences at stake in the production of global public goods. Enumerating and deliberating over these distributive issues highlights the need for pluralism to contest centralized policies.</w:t>
      </w:r>
    </w:p>
    <w:p w14:paraId="6DFD2626" w14:textId="77777777" w:rsidR="00924CA8" w:rsidRPr="000D4D34" w:rsidRDefault="00924CA8" w:rsidP="00924CA8">
      <w:pPr>
        <w:rPr>
          <w:sz w:val="12"/>
        </w:rPr>
      </w:pPr>
      <w:r w:rsidRPr="000D4D34">
        <w:rPr>
          <w:sz w:val="8"/>
        </w:rPr>
        <w:t>The legal pluralist vision calls to the forefront the importance of ongoing interaction with state institutions in order for global-public-goods governance to be accountable and effective. From an accountability perspective, the pluralist approach provides a needed check on centralized decision-making at the global level, such as for the production of aggregate efforts public goods. From the perspective of effectiveness, international law is more likely to be implemented if it engages and takes account of state perceptions and concerns through pluralist interaction.</w:t>
      </w:r>
    </w:p>
    <w:p w14:paraId="23AD7538" w14:textId="77777777" w:rsidR="00924CA8" w:rsidRPr="000D4D34" w:rsidRDefault="00924CA8" w:rsidP="00924CA8">
      <w:pPr>
        <w:rPr>
          <w:sz w:val="12"/>
        </w:rPr>
      </w:pPr>
      <w:r w:rsidRPr="000D4D34">
        <w:rPr>
          <w:sz w:val="8"/>
        </w:rPr>
        <w:t>Legal pluralists focus on the potential pathologies of centralized institutions and the role of pluralism in checking these pathologies. Krisch shows how, in our current socio-political context, the interaction of pluralist legal orders can produce superior ordering to a constitutionalism that is based on hierarchic, centralized decision-making, since mutual accommodation that can result from pluralist interaction will be grounded in greater legitimacy.60 Krisch illustrates, for example, how the UN Security Council reassessed and revised its procedures regarding the freezing of individuals’ assets in the ‘war on terror’ in light of due process concerns, only after states and other actors challenged and resisted implementation of its resolutions.61</w:t>
      </w:r>
    </w:p>
    <w:p w14:paraId="5076B118" w14:textId="77777777" w:rsidR="00924CA8" w:rsidRPr="000D4D34" w:rsidRDefault="00924CA8" w:rsidP="00924CA8">
      <w:pPr>
        <w:rPr>
          <w:sz w:val="12"/>
        </w:rPr>
      </w:pPr>
      <w:r w:rsidRPr="000D4D34">
        <w:rPr>
          <w:sz w:val="8"/>
        </w:rPr>
        <w:t>Delmas-Marty demonstrates how pluralism can also lead to a unification of legal norms based on a ‘hybrid’ melding of different ‘ensembles’ of law, rather than on hegemony.62 Such a pluralist hybrid is more legitimate, in that it takes into account, and borrows from, different national legal systems. Because it is more legitimate, it is more likely to be implemented in practice by states.</w:t>
      </w:r>
    </w:p>
    <w:p w14:paraId="7474D80E" w14:textId="77777777" w:rsidR="00924CA8" w:rsidRPr="000D4D34" w:rsidRDefault="00924CA8" w:rsidP="00924CA8">
      <w:pPr>
        <w:rPr>
          <w:sz w:val="12"/>
        </w:rPr>
      </w:pPr>
      <w:r w:rsidRPr="000D4D34">
        <w:rPr>
          <w:sz w:val="8"/>
        </w:rPr>
        <w:t>Ultimately, international law depends on national implementation. Concerns over implementation are particularly salient regarding weakest link public goods. If an infectious disease is to be eradicated, for example, then capacity must be built in a weakest link state. Otherwise, centralized decision-making will be ineffective. Weakest link global public goods highlight the need for pluralist interaction with states having meaningful capacity to engage with policies, such as disease eradication. Take, for example, the distribution of antiretroviral drugs to combat the AIDS crisis. Their effective use for constraining the epidemic’s ravages are enhanced where developing countries have the capacity to provide meaningful input to tailor policies and to carry out such tailored programmes effectively.</w:t>
      </w:r>
    </w:p>
    <w:p w14:paraId="41919855" w14:textId="77777777" w:rsidR="00924CA8" w:rsidRPr="000D4D34" w:rsidRDefault="00924CA8" w:rsidP="00924CA8">
      <w:pPr>
        <w:rPr>
          <w:sz w:val="12"/>
        </w:rPr>
      </w:pPr>
      <w:r w:rsidRPr="000D4D34">
        <w:rPr>
          <w:sz w:val="8"/>
        </w:rPr>
        <w:t>C The Global Administrative Law Approach</w:t>
      </w:r>
    </w:p>
    <w:p w14:paraId="098DC97A" w14:textId="77777777" w:rsidR="00924CA8" w:rsidRPr="000D4D34" w:rsidRDefault="00924CA8" w:rsidP="00924CA8">
      <w:pPr>
        <w:rPr>
          <w:sz w:val="12"/>
        </w:rPr>
      </w:pPr>
      <w:r w:rsidRPr="000D4D34">
        <w:rPr>
          <w:sz w:val="8"/>
        </w:rPr>
        <w:t>The global administrative law approach helps to address the deficiencies of the global constitutional vision through providing other accountability mechanisms, derived from national administrative law, which can be used to check centralized international decision-making.63 As national governments grew during the twentieth century in response to the growing complexity of national public goods challenges, legislatures delegated increasing powers to agencies. States correspondingly developed administrative law accountability mechanisms to apply to agencies, given that legislatures were unable to oversee them sufficiently. International institutions can be viewed analogously to national government agencies, in that both involve a delegation of power to an unelected body.</w:t>
      </w:r>
    </w:p>
    <w:p w14:paraId="1F770392" w14:textId="77777777" w:rsidR="00924CA8" w:rsidRPr="000D4D34" w:rsidRDefault="00924CA8" w:rsidP="00924CA8">
      <w:pPr>
        <w:rPr>
          <w:sz w:val="12"/>
        </w:rPr>
      </w:pPr>
      <w:r w:rsidRPr="000D4D34">
        <w:rPr>
          <w:sz w:val="8"/>
        </w:rPr>
        <w:t>The accountability mechanisms highlighted by the global administrative law pro ject are pragmatically useful for governing the production of global public goods. They include transparency and access to information; engagement with civil society and with national parliaments; monitoring, inspection, reporting, and notice and comment procedures; reason-giving requirements; substantive standards, such as proportionality, that must be met; and judicial review.64 These accountability mechanisms can be developed through international treaties, such as under the Aarhus Convention on Access to Information, Public Participation in Decision-Making and Access to Justice in Environmental Matters,65 and through national and international judicial decisions. Decision-making within international institutions must be overseen, in particular, through private groups placing pressure on public representatives. Making international decision-making more transparent facilitates such processes.</w:t>
      </w:r>
    </w:p>
    <w:p w14:paraId="33D0BEFF" w14:textId="77777777" w:rsidR="00924CA8" w:rsidRPr="000D4D34" w:rsidRDefault="00924CA8" w:rsidP="00924CA8">
      <w:pPr>
        <w:rPr>
          <w:sz w:val="12"/>
        </w:rPr>
      </w:pPr>
      <w:r w:rsidRPr="000D4D34">
        <w:rPr>
          <w:sz w:val="8"/>
        </w:rPr>
        <w:t>To give one example of the usefulness of the global administrative law framework in the context of global public health, the WHO is increasingly engaging in public–private partnerships for innovative drug development because of the challenges of obtaining sufficient public financing.66 These partnerships raise conflicts-of-interest concerns that a global administrative law model can help to address through transparency and other administrative law mechanisms.</w:t>
      </w:r>
    </w:p>
    <w:p w14:paraId="6A3C16FF" w14:textId="77777777" w:rsidR="00924CA8" w:rsidRPr="000D4D34" w:rsidRDefault="00924CA8" w:rsidP="00924CA8">
      <w:pPr>
        <w:rPr>
          <w:sz w:val="12"/>
        </w:rPr>
      </w:pPr>
      <w:r w:rsidRPr="000D4D34">
        <w:rPr>
          <w:sz w:val="8"/>
        </w:rPr>
        <w:t>The global administrative law model also offers the advantage of being applicable to national decision-making over the production of global public goods, thus providing checks on decentralization under a legal pluralist model. As we have seen, the deployment of best shot global public goods, such as technologies for asteroid deflection and climate engineering, may not require an international institution. Yet, the externalities involved in their deployment by states calls for accountability checks. Such national decision-making can be subject to due process requirements and to monitoring and review before international administrative bodies and courts. The WTO Shrimp–Turtle case provides an excellent example. The US exercised unilateral action to help preserve an endangered species on the high seas (a global public good). Its efforts, however, had significant implications for developing countries and their traders. The WTO Appellate Body successfully pressed the US to change its administrative law procedures better to assure due process review of the situations and concerns of these countries and their traders.67</w:t>
      </w:r>
    </w:p>
    <w:p w14:paraId="1E4B3717" w14:textId="77777777" w:rsidR="00924CA8" w:rsidRPr="000D4D34" w:rsidRDefault="00924CA8" w:rsidP="00924CA8">
      <w:pPr>
        <w:rPr>
          <w:sz w:val="12"/>
        </w:rPr>
      </w:pPr>
      <w:r w:rsidRPr="000D4D34">
        <w:rPr>
          <w:sz w:val="8"/>
        </w:rPr>
        <w:t>Nonetheless, despite its many attributes, the global administrative law approach is rather technocratic and thus lacks ambition regarding larger scale questions of governance requiring political decision-making for the production of global public goods.</w:t>
      </w:r>
    </w:p>
    <w:p w14:paraId="468D29E6" w14:textId="77777777" w:rsidR="00924CA8" w:rsidRPr="000D4D34" w:rsidRDefault="00924CA8" w:rsidP="00924CA8">
      <w:pPr>
        <w:rPr>
          <w:sz w:val="12"/>
        </w:rPr>
      </w:pPr>
      <w:r w:rsidRPr="000D4D34">
        <w:rPr>
          <w:sz w:val="8"/>
        </w:rPr>
        <w:t>Each of these three leading analytic frameworks for assessing law’s role in global governance focuses in a different way on the issues of accountability and legitimacy. Their relative attributes can be assessed in relation to different global public goods. For the production of aggregate efforts public goods where more centralization is needed, the legal pluralist vision is particularly insufficient. The global constitutionalist perspective, which legal pluralists have criticized, offers a complementary frame for building and critically scrutinizing centralized international institutions to which important secondary rule-making powers are delegated in light of imminent global public goods challenges, such as over international security and climate change. The global administrative law project has been particularly important in providing practical tools drawn from domestic administrative law for enhancing the accountability of decision-making in the production of global public goods, whether at the international or at the national level. The case of best shot public goods, for example, illustrates concerns regarding decision-making at the national level. Finally, the challenges of weakest link public goods highlight the need for ongoing interaction between centralized entities and nation states if international law and policy are to be implemented effectively. Each approach, in short, has attributes and deficiencies, involving trade-offs and potential complementarities. They should be viewed in comparative institutional analytic terms in relation to different global public goods challenges. Table 2 summarizes our discussion.68</w:t>
      </w:r>
    </w:p>
    <w:p w14:paraId="308D2D67" w14:textId="77777777" w:rsidR="00924CA8" w:rsidRPr="000D4D34" w:rsidRDefault="00924CA8" w:rsidP="00924CA8">
      <w:pPr>
        <w:rPr>
          <w:sz w:val="12"/>
        </w:rPr>
      </w:pPr>
      <w:r w:rsidRPr="000D4D34">
        <w:rPr>
          <w:sz w:val="8"/>
        </w:rPr>
        <w:t>Although these analytic approaches are sometimes advanced as alternatives, they play important complementary roles for enhancing the legitimacy of the international institutions that we need to produce different types of global public goods.</w:t>
      </w:r>
    </w:p>
    <w:p w14:paraId="3313A1E2" w14:textId="77777777" w:rsidR="00924CA8" w:rsidRPr="000D4D34" w:rsidRDefault="00924CA8" w:rsidP="00924CA8">
      <w:pPr>
        <w:rPr>
          <w:sz w:val="12"/>
        </w:rPr>
      </w:pPr>
      <w:r w:rsidRPr="000D4D34">
        <w:rPr>
          <w:sz w:val="8"/>
        </w:rPr>
        <w:t>International Law as Facilitator of, and Potential Constraint on, the Production of Global Public Goods</w:t>
      </w:r>
    </w:p>
    <w:p w14:paraId="1336304C" w14:textId="77777777" w:rsidR="00924CA8" w:rsidRPr="000D4D34" w:rsidRDefault="00924CA8" w:rsidP="00924CA8">
      <w:pPr>
        <w:rPr>
          <w:sz w:val="12"/>
        </w:rPr>
      </w:pPr>
      <w:r w:rsidRPr="000D4D34">
        <w:rPr>
          <w:sz w:val="8"/>
        </w:rPr>
        <w:t xml:space="preserve">Law (in general) and international law (in particular) can be viewed as a public good in providing for order and stability.69 Law (in general) and </w:t>
      </w:r>
      <w:r w:rsidRPr="00E2400A">
        <w:rPr>
          <w:rStyle w:val="StyleUnderline"/>
          <w:highlight w:val="cyan"/>
        </w:rPr>
        <w:t>international law</w:t>
      </w:r>
      <w:r w:rsidRPr="000D4D34">
        <w:rPr>
          <w:sz w:val="8"/>
        </w:rPr>
        <w:t xml:space="preserve"> (in particular) also </w:t>
      </w:r>
      <w:r w:rsidRPr="000D4D34">
        <w:rPr>
          <w:rStyle w:val="StyleUnderline"/>
        </w:rPr>
        <w:t xml:space="preserve">can be viewed as an intermediate public good that </w:t>
      </w:r>
      <w:r w:rsidRPr="00E2400A">
        <w:rPr>
          <w:rStyle w:val="StyleUnderline"/>
          <w:highlight w:val="cyan"/>
        </w:rPr>
        <w:t>facilitates</w:t>
      </w:r>
      <w:r w:rsidRPr="000D4D34">
        <w:rPr>
          <w:rStyle w:val="StyleUnderline"/>
        </w:rPr>
        <w:t xml:space="preserve"> the production of final substantive </w:t>
      </w:r>
      <w:r w:rsidRPr="00E2400A">
        <w:rPr>
          <w:rStyle w:val="StyleUnderline"/>
          <w:highlight w:val="cyan"/>
        </w:rPr>
        <w:t>public goods</w:t>
      </w:r>
      <w:r w:rsidRPr="000D4D34">
        <w:rPr>
          <w:rStyle w:val="StyleUnderline"/>
        </w:rPr>
        <w:t xml:space="preserve"> – such as the </w:t>
      </w:r>
      <w:r w:rsidRPr="00E2400A">
        <w:rPr>
          <w:rStyle w:val="Emphasis"/>
          <w:highlight w:val="cyan"/>
        </w:rPr>
        <w:t>avoidance of ozone depletion</w:t>
      </w:r>
      <w:r w:rsidRPr="000D4D34">
        <w:rPr>
          <w:rStyle w:val="Emphasis"/>
        </w:rPr>
        <w:t>,</w:t>
      </w:r>
      <w:r w:rsidRPr="000D4D34">
        <w:rPr>
          <w:rStyle w:val="StyleUnderline"/>
        </w:rPr>
        <w:t xml:space="preserve"> the provision of </w:t>
      </w:r>
      <w:r w:rsidRPr="00E2400A">
        <w:rPr>
          <w:rStyle w:val="StyleUnderline"/>
          <w:highlight w:val="cyan"/>
        </w:rPr>
        <w:t xml:space="preserve">a </w:t>
      </w:r>
      <w:r w:rsidRPr="00E2400A">
        <w:rPr>
          <w:rStyle w:val="Emphasis"/>
          <w:highlight w:val="cyan"/>
        </w:rPr>
        <w:t>stable climate</w:t>
      </w:r>
      <w:r w:rsidRPr="000D4D34">
        <w:rPr>
          <w:rStyle w:val="StyleUnderline"/>
        </w:rPr>
        <w:t xml:space="preserve"> through mitigation and geoengineering, financial stability, </w:t>
      </w:r>
      <w:r w:rsidRPr="00E2400A">
        <w:rPr>
          <w:rStyle w:val="StyleUnderline"/>
          <w:highlight w:val="cyan"/>
        </w:rPr>
        <w:t>and peace between nations.</w:t>
      </w:r>
      <w:r w:rsidRPr="00E2400A">
        <w:rPr>
          <w:sz w:val="8"/>
          <w:highlight w:val="cyan"/>
        </w:rPr>
        <w:t xml:space="preserve">70 </w:t>
      </w:r>
      <w:r w:rsidRPr="00E2400A">
        <w:rPr>
          <w:rStyle w:val="StyleUnderline"/>
          <w:highlight w:val="cyan"/>
        </w:rPr>
        <w:t>I</w:t>
      </w:r>
      <w:r w:rsidRPr="000D4D34">
        <w:rPr>
          <w:rStyle w:val="StyleUnderline"/>
        </w:rPr>
        <w:t xml:space="preserve">nternational </w:t>
      </w:r>
      <w:r w:rsidRPr="00E2400A">
        <w:rPr>
          <w:rStyle w:val="StyleUnderline"/>
          <w:highlight w:val="cyan"/>
        </w:rPr>
        <w:t>law</w:t>
      </w:r>
      <w:r w:rsidRPr="000D4D34">
        <w:rPr>
          <w:rStyle w:val="StyleUnderline"/>
        </w:rPr>
        <w:t xml:space="preserve"> and institutions</w:t>
      </w:r>
      <w:r w:rsidRPr="000D4D34">
        <w:rPr>
          <w:sz w:val="8"/>
        </w:rPr>
        <w:t xml:space="preserve"> help to </w:t>
      </w:r>
      <w:r w:rsidRPr="00E2400A">
        <w:rPr>
          <w:rStyle w:val="Emphasis"/>
          <w:highlight w:val="cyan"/>
        </w:rPr>
        <w:t>overcome collective action and free rider problems</w:t>
      </w:r>
      <w:r w:rsidRPr="000D4D34">
        <w:rPr>
          <w:rStyle w:val="StyleUnderline"/>
        </w:rPr>
        <w:t xml:space="preserve">. They facilitate interaction that can produce shared understandings and common purposes. </w:t>
      </w:r>
      <w:r w:rsidRPr="00E2400A">
        <w:rPr>
          <w:rStyle w:val="StyleUnderline"/>
          <w:highlight w:val="cyan"/>
        </w:rPr>
        <w:t>And</w:t>
      </w:r>
      <w:r w:rsidRPr="000D4D34">
        <w:rPr>
          <w:rStyle w:val="StyleUnderline"/>
        </w:rPr>
        <w:t xml:space="preserve"> they</w:t>
      </w:r>
      <w:r w:rsidRPr="000D4D34">
        <w:rPr>
          <w:sz w:val="8"/>
        </w:rPr>
        <w:t xml:space="preserve"> help to </w:t>
      </w:r>
      <w:r w:rsidRPr="00E2400A">
        <w:rPr>
          <w:rStyle w:val="StyleUnderline"/>
          <w:highlight w:val="cyan"/>
        </w:rPr>
        <w:t>manage the frictions between</w:t>
      </w:r>
      <w:r w:rsidRPr="000D4D34">
        <w:rPr>
          <w:rStyle w:val="StyleUnderline"/>
        </w:rPr>
        <w:t xml:space="preserve"> pluralist </w:t>
      </w:r>
      <w:r w:rsidRPr="00E2400A">
        <w:rPr>
          <w:rStyle w:val="StyleUnderline"/>
          <w:highlight w:val="cyan"/>
        </w:rPr>
        <w:t>legal orders</w:t>
      </w:r>
      <w:r w:rsidRPr="000D4D34">
        <w:rPr>
          <w:rStyle w:val="StyleUnderline"/>
        </w:rPr>
        <w:t xml:space="preserve"> that govern different public goods</w:t>
      </w:r>
      <w:r w:rsidRPr="000D4D34">
        <w:rPr>
          <w:sz w:val="8"/>
        </w:rPr>
        <w:t>. In this way, international law helps to provide for public order.</w:t>
      </w:r>
    </w:p>
    <w:p w14:paraId="20E79B3E" w14:textId="77777777" w:rsidR="00924CA8" w:rsidRPr="000D4D34" w:rsidRDefault="00924CA8" w:rsidP="00924CA8">
      <w:pPr>
        <w:rPr>
          <w:sz w:val="12"/>
        </w:rPr>
      </w:pPr>
      <w:r w:rsidRPr="000D4D34">
        <w:rPr>
          <w:sz w:val="8"/>
        </w:rPr>
        <w:t>However, international law, in its prescriptive and proscriptive forms, can also constrain the production of global public goods. It may do so by creating positive or negative obligations that interfere with their production. Some contend, for example, that the positive obligations under the WTO TRIPs Agreement and other international intellectual property conventions reduce the supply of knowledge and constrain the protection of public health.71 Others contend that the negative obligations provided in other WTO agreements could constrain needed national action on climate change, such as through carbon taxes, an emissions-trading system, or a product ‘life cycle’ labelling regime.72 To the extent that decisions under the Convention on Biodiversity limit research on geoengineering, they too are suspect.73</w:t>
      </w:r>
    </w:p>
    <w:p w14:paraId="703B65DF" w14:textId="77777777" w:rsidR="00924CA8" w:rsidRPr="000D4D34" w:rsidRDefault="00924CA8" w:rsidP="00924CA8">
      <w:pPr>
        <w:rPr>
          <w:sz w:val="12"/>
        </w:rPr>
      </w:pPr>
      <w:r w:rsidRPr="000D4D34">
        <w:rPr>
          <w:sz w:val="8"/>
        </w:rPr>
        <w:t>Unilateral action is problematic because it can be self-serving and fail to take account of the values and perspectives of affected others. Yet unilateral action may also be an important part of a broader transnational process leading to the production of a global public good over time. In a world of interacting legal orders, certain actors will have to act, sometimes unilaterally, to catalyse international and global action. These actors most likely will exercise some form of power, such as market power wielded by the US and EU. To advance climate change policies globally, the US or EU may need to take unilateral action by creating its own internal system and then imposing some form of a border tax adjustment or penalty applied to applicable imports and cross-border services from countries that do not have a remediation system of comparable effectiveness.74 In a world without centralization and hierarchy, there will often be a need for unilateral action to spur the production of global public goods by inciting reactions and interactions which lead to the emergence of international law and international institutions to govern conflicts and maintain order. In practice, unilateralism may help to produce a global public good where common action fails, especially in light of opt-in rules under international treaties. Although international law can help to produce global public goods, it also can get in the way of their production.</w:t>
      </w:r>
    </w:p>
    <w:p w14:paraId="31C01FBD" w14:textId="77777777" w:rsidR="00924CA8" w:rsidRPr="000D4D34" w:rsidRDefault="00924CA8" w:rsidP="00924CA8">
      <w:pPr>
        <w:rPr>
          <w:sz w:val="12"/>
        </w:rPr>
      </w:pPr>
      <w:r w:rsidRPr="000D4D34">
        <w:rPr>
          <w:sz w:val="8"/>
        </w:rPr>
        <w:t>The possibility of unilateral action is not available to all, and the results often reflect biases. For example, John Yoo has written of global security as a public good which is not provided by global institutions in order to justify US intervention in Iraq and other unilateral policies.75 The example of Iraq makes clear the need for some form of international constraint on unilateral action so that a nation must justify its acts and take into account their impact on others. The WTO provides such a possibility in the area of regulation. It creates constraints and has a mandatory dispute settlement system to hear legal complaints, backed by sanctions. Its dispute settlement system can press a country to negotiate in good faith with third countries and create internal administrative law mechanisms in which non-citizens’ interests are heard. These constraints are less binding in other areas, such as international security, as represented by the US invasion of Iraq, NATO’s intervention in Kosovo, and US missile and drone attacks in the territories of other states.</w:t>
      </w:r>
    </w:p>
    <w:p w14:paraId="328E55BA" w14:textId="77777777" w:rsidR="00924CA8" w:rsidRPr="000D4D34" w:rsidRDefault="00924CA8" w:rsidP="00924CA8">
      <w:pPr>
        <w:rPr>
          <w:sz w:val="12"/>
        </w:rPr>
      </w:pPr>
      <w:r w:rsidRPr="000D4D34">
        <w:rPr>
          <w:sz w:val="8"/>
        </w:rPr>
        <w:t>In sum, international law represents an important ‘constraint on the unilateral definition of a global public good’.76 The stringency of this constraint, however, should vary in light of the objective at stake, the effectiveness of a multilateral alternative, and the possibility that the national measure can take better account of its implications on outsiders in an unbiased manner. There are thus compelling reasons to refocus attention from public international law to processes of transnational legal ordering in which international law is one element in a broader interactive process.</w:t>
      </w:r>
    </w:p>
    <w:p w14:paraId="197B7FAA" w14:textId="77777777" w:rsidR="00924CA8" w:rsidRPr="000D4D34" w:rsidRDefault="00924CA8" w:rsidP="00924CA8">
      <w:pPr>
        <w:rPr>
          <w:sz w:val="12"/>
        </w:rPr>
      </w:pPr>
      <w:r w:rsidRPr="000D4D34">
        <w:rPr>
          <w:sz w:val="8"/>
        </w:rPr>
        <w:t>Conclusion</w:t>
      </w:r>
    </w:p>
    <w:p w14:paraId="31DD4DFD" w14:textId="77777777" w:rsidR="00924CA8" w:rsidRPr="000D4D34" w:rsidRDefault="00924CA8" w:rsidP="00924CA8">
      <w:pPr>
        <w:rPr>
          <w:sz w:val="12"/>
        </w:rPr>
      </w:pPr>
      <w:r w:rsidRPr="000D4D34">
        <w:rPr>
          <w:rStyle w:val="StyleUnderline"/>
        </w:rPr>
        <w:t>Globalization pressures transform issues that formerly were national in scope into global ones. With globalization, national decision-making increasingly has externalities on outsiders, and it is increasingly insufficient to attain national goals. International law and institutions thus rise in importance</w:t>
      </w:r>
      <w:r w:rsidRPr="000D4D34">
        <w:rPr>
          <w:sz w:val="8"/>
        </w:rPr>
        <w:t>. Choices over the terms of international law, however, have distributive consequences, and the choice among global public goods and their funding involves rivalry. As a result, the key normative question becomes a comparative institutional one: that is, under what conditions are more or less centralization and hierarchy preferable? While the choice among alternatives may be complicated at the national level, the choice becomes much more so at the international level where problems of numbers and complexity multiply.</w:t>
      </w:r>
    </w:p>
    <w:p w14:paraId="1205A35A" w14:textId="77777777" w:rsidR="00924CA8" w:rsidRPr="000D4D34" w:rsidRDefault="00924CA8" w:rsidP="00924CA8">
      <w:pPr>
        <w:rPr>
          <w:sz w:val="8"/>
        </w:rPr>
      </w:pPr>
      <w:r w:rsidRPr="000D4D34">
        <w:rPr>
          <w:sz w:val="8"/>
        </w:rPr>
        <w:t xml:space="preserve">The global public goods framework helps us to see both the attributes and limits of a legal pluralist approach toward international law and institutions. Legal pluralism’s starting assumption is about the need for communities to have a voice in shaping their own destinies. It thus distrusts order imposed by hierarchical, centralized institutional authority. The starting assumption for the production of many global public goods, in contrast, is the need for collective action to cooperate for common benefits. These starting points create a tension. There are risks of too much comfort with the legal pluralist framework as an organizing concept for the production of global public goods. But there are parallel risks with legitimizing centralized international decision-making without global democratic checks. Comparative institutional analysis is thus required which is tailored to the particular challenges raised by the production of different global public goods. </w:t>
      </w:r>
      <w:r w:rsidRPr="00E2400A">
        <w:rPr>
          <w:rStyle w:val="Emphasis"/>
          <w:highlight w:val="cyan"/>
        </w:rPr>
        <w:t>I</w:t>
      </w:r>
      <w:r w:rsidRPr="000D4D34">
        <w:rPr>
          <w:rStyle w:val="Emphasis"/>
        </w:rPr>
        <w:t>nternational</w:t>
      </w:r>
      <w:r w:rsidRPr="00E2400A">
        <w:rPr>
          <w:rStyle w:val="Emphasis"/>
          <w:highlight w:val="cyan"/>
        </w:rPr>
        <w:t xml:space="preserve"> law will play a critical role</w:t>
      </w:r>
      <w:r w:rsidRPr="000D4D34">
        <w:rPr>
          <w:sz w:val="8"/>
        </w:rPr>
        <w:t xml:space="preserve"> </w:t>
      </w:r>
      <w:r w:rsidRPr="000D4D34">
        <w:rPr>
          <w:rStyle w:val="StyleUnderline"/>
        </w:rPr>
        <w:t>by facilitating the creation, maintenance, oversight, and constraint of centralized international institutions, and the monitoring and review of national institutions, in relation to decision-making implicating the production of global public goods</w:t>
      </w:r>
      <w:r w:rsidRPr="000D4D34">
        <w:rPr>
          <w:sz w:val="8"/>
        </w:rPr>
        <w:t xml:space="preserve"> in different contexts. Given the varying contexts of different global public goods, there is no single best, universalist approach. Rather, a pragmatic approach is required in relation to different types of public goods and real world institutional limits. These strategies must include greater international centralization (for which constitutional principles are needed), multi-level institutional interaction (highlighting the key role of pluralism), and hybrids that include public–private partnerships (for which administrative law principles are required).</w:t>
      </w:r>
    </w:p>
    <w:p w14:paraId="7D586F43" w14:textId="77777777" w:rsidR="00924CA8" w:rsidRPr="000D4D34" w:rsidRDefault="00924CA8" w:rsidP="00924CA8">
      <w:pPr>
        <w:pStyle w:val="Heading4"/>
        <w:rPr>
          <w:rStyle w:val="Style13ptBold"/>
          <w:rFonts w:cs="Times New Roman"/>
          <w:b/>
          <w:color w:val="000000" w:themeColor="text1"/>
        </w:rPr>
      </w:pPr>
      <w:r w:rsidRPr="000D4D34">
        <w:rPr>
          <w:rStyle w:val="Style13ptBold"/>
          <w:rFonts w:cs="Times New Roman"/>
          <w:b/>
          <w:color w:val="000000" w:themeColor="text1"/>
        </w:rPr>
        <w:t xml:space="preserve">It's short-term and not just structural – norm collapse causes existential great power wars </w:t>
      </w:r>
    </w:p>
    <w:p w14:paraId="44B146B0" w14:textId="77777777" w:rsidR="00924CA8" w:rsidRPr="000D4D34" w:rsidRDefault="00924CA8" w:rsidP="00924CA8">
      <w:r w:rsidRPr="000D4D34">
        <w:rPr>
          <w:rStyle w:val="Style13ptBold"/>
        </w:rPr>
        <w:t>Sachs 14</w:t>
      </w:r>
      <w:r w:rsidRPr="000D4D34">
        <w:rPr>
          <w:sz w:val="16"/>
        </w:rPr>
        <w:t>—</w:t>
      </w:r>
      <w:r w:rsidRPr="000D4D34">
        <w:t xml:space="preserve">Jeffrey, D. is a Professor of Sustainable Development, Professor of Health Policy and Management, and Director of the Earth Institute at Columbia University, is also Special Adviser to the United Nations Secretary-General on the Millennium Development Goals “Ukraine and the Crisis of International Law,” </w:t>
      </w:r>
      <w:hyperlink r:id="rId10" w:history="1">
        <w:r w:rsidRPr="000D4D34">
          <w:rPr>
            <w:rStyle w:val="Hyperlink"/>
          </w:rPr>
          <w:t>http://www.project-syndicate.org/commentary/jeffrey-d--sachs-sees-in-russia-s-annexation-of-crimea-the-return--with-us-complicity--of-great-power-politics</w:t>
        </w:r>
      </w:hyperlink>
    </w:p>
    <w:p w14:paraId="5FF1B6C3" w14:textId="77777777" w:rsidR="00924CA8" w:rsidRPr="000D4D34" w:rsidRDefault="00924CA8" w:rsidP="00924CA8"/>
    <w:p w14:paraId="56FD3519" w14:textId="77777777" w:rsidR="00924CA8" w:rsidRPr="000D4D34" w:rsidRDefault="00924CA8" w:rsidP="00924CA8">
      <w:pPr>
        <w:rPr>
          <w:sz w:val="16"/>
        </w:rPr>
      </w:pPr>
      <w:r w:rsidRPr="00E2400A">
        <w:rPr>
          <w:rStyle w:val="Emphasis"/>
          <w:highlight w:val="cyan"/>
        </w:rPr>
        <w:t>International law</w:t>
      </w:r>
      <w:r w:rsidRPr="000D4D34">
        <w:rPr>
          <w:sz w:val="16"/>
        </w:rPr>
        <w:t xml:space="preserve"> itself </w:t>
      </w:r>
      <w:r w:rsidRPr="00E2400A">
        <w:rPr>
          <w:rStyle w:val="Emphasis"/>
          <w:highlight w:val="cyan"/>
        </w:rPr>
        <w:t>is at a crossroads</w:t>
      </w:r>
      <w:r w:rsidRPr="000D4D34">
        <w:rPr>
          <w:sz w:val="16"/>
        </w:rPr>
        <w:t xml:space="preserve">. </w:t>
      </w:r>
      <w:r w:rsidRPr="000D4D34">
        <w:rPr>
          <w:rStyle w:val="StyleUnderline"/>
        </w:rPr>
        <w:t>The US, Russia, the EU, and NATO cite it when it is to their advantage and disregard it when they deem it a nuisance.</w:t>
      </w:r>
      <w:r w:rsidRPr="000D4D34">
        <w:rPr>
          <w:sz w:val="16"/>
        </w:rPr>
        <w:t xml:space="preserve"> Again, this is not to justify Russia’s unacceptable actions; rather, it is to add them to the sequence of actions contrary to international law. </w:t>
      </w:r>
      <w:r w:rsidRPr="000D4D34">
        <w:rPr>
          <w:rStyle w:val="StyleUnderline"/>
        </w:rPr>
        <w:t>The same problems may</w:t>
      </w:r>
      <w:r w:rsidRPr="000D4D34">
        <w:rPr>
          <w:sz w:val="16"/>
        </w:rPr>
        <w:t xml:space="preserve"> soon </w:t>
      </w:r>
      <w:r w:rsidRPr="000D4D34">
        <w:rPr>
          <w:rStyle w:val="StyleUnderline"/>
        </w:rPr>
        <w:t>spill over into Asia</w:t>
      </w:r>
      <w:r w:rsidRPr="000D4D34">
        <w:rPr>
          <w:sz w:val="16"/>
        </w:rPr>
        <w:t xml:space="preserve">. Until recently, </w:t>
      </w:r>
      <w:r w:rsidRPr="000D4D34">
        <w:rPr>
          <w:rStyle w:val="StyleUnderline"/>
        </w:rPr>
        <w:t>China, Japan, and others in Asia have staunchly defended the requirement that the Security Council approve any outside military intervention in sovereign</w:t>
      </w:r>
      <w:r w:rsidRPr="000D4D34">
        <w:rPr>
          <w:sz w:val="16"/>
        </w:rPr>
        <w:t xml:space="preserve"> states. </w:t>
      </w:r>
      <w:r w:rsidRPr="000D4D34">
        <w:rPr>
          <w:rStyle w:val="StyleUnderline"/>
        </w:rPr>
        <w:t>Recently</w:t>
      </w:r>
      <w:r w:rsidRPr="000D4D34">
        <w:rPr>
          <w:sz w:val="16"/>
        </w:rPr>
        <w:t xml:space="preserve">, however, </w:t>
      </w:r>
      <w:r w:rsidRPr="000D4D34">
        <w:rPr>
          <w:rStyle w:val="StyleUnderline"/>
        </w:rPr>
        <w:t>several countries</w:t>
      </w:r>
      <w:r w:rsidRPr="000D4D34">
        <w:rPr>
          <w:sz w:val="16"/>
        </w:rPr>
        <w:t xml:space="preserve"> in East Asia </w:t>
      </w:r>
      <w:r w:rsidRPr="000D4D34">
        <w:rPr>
          <w:rStyle w:val="StyleUnderline"/>
        </w:rPr>
        <w:t>have become locked in a spiral of claims</w:t>
      </w:r>
      <w:r w:rsidRPr="000D4D34">
        <w:rPr>
          <w:sz w:val="16"/>
        </w:rPr>
        <w:t xml:space="preserve"> and counterclaims </w:t>
      </w:r>
      <w:r w:rsidRPr="000D4D34">
        <w:rPr>
          <w:rStyle w:val="StyleUnderline"/>
        </w:rPr>
        <w:t>regarding borders</w:t>
      </w:r>
      <w:r w:rsidRPr="000D4D34">
        <w:rPr>
          <w:sz w:val="16"/>
        </w:rPr>
        <w:t xml:space="preserve">, shipping lanes, </w:t>
      </w:r>
      <w:r w:rsidRPr="000D4D34">
        <w:rPr>
          <w:rStyle w:val="StyleUnderline"/>
        </w:rPr>
        <w:t>and territorial rights</w:t>
      </w:r>
      <w:r w:rsidRPr="000D4D34">
        <w:rPr>
          <w:sz w:val="16"/>
        </w:rPr>
        <w:t xml:space="preserve">. So far, these disputes have remained basically peaceful, but </w:t>
      </w:r>
      <w:r w:rsidRPr="00E2400A">
        <w:rPr>
          <w:rStyle w:val="Emphasis"/>
          <w:highlight w:val="cyan"/>
        </w:rPr>
        <w:t>tensions are rising</w:t>
      </w:r>
      <w:r w:rsidRPr="00E2400A">
        <w:rPr>
          <w:sz w:val="16"/>
          <w:highlight w:val="cyan"/>
        </w:rPr>
        <w:t xml:space="preserve">. </w:t>
      </w:r>
      <w:r w:rsidRPr="00E2400A">
        <w:rPr>
          <w:rStyle w:val="StyleUnderline"/>
          <w:highlight w:val="cyan"/>
        </w:rPr>
        <w:t>We must hope</w:t>
      </w:r>
      <w:r w:rsidRPr="000D4D34">
        <w:rPr>
          <w:rStyle w:val="StyleUnderline"/>
        </w:rPr>
        <w:t xml:space="preserve"> that the </w:t>
      </w:r>
      <w:r w:rsidRPr="00E2400A">
        <w:rPr>
          <w:rStyle w:val="StyleUnderline"/>
          <w:highlight w:val="cyan"/>
        </w:rPr>
        <w:t>countries</w:t>
      </w:r>
      <w:r w:rsidRPr="000D4D34">
        <w:rPr>
          <w:rStyle w:val="StyleUnderline"/>
        </w:rPr>
        <w:t xml:space="preserve"> of the region continue to </w:t>
      </w:r>
      <w:r w:rsidRPr="00E2400A">
        <w:rPr>
          <w:rStyle w:val="StyleUnderline"/>
          <w:highlight w:val="cyan"/>
        </w:rPr>
        <w:t>see the</w:t>
      </w:r>
      <w:r w:rsidRPr="000D4D34">
        <w:rPr>
          <w:rStyle w:val="StyleUnderline"/>
        </w:rPr>
        <w:t xml:space="preserve"> great </w:t>
      </w:r>
      <w:r w:rsidRPr="00E2400A">
        <w:rPr>
          <w:rStyle w:val="StyleUnderline"/>
          <w:highlight w:val="cyan"/>
        </w:rPr>
        <w:t xml:space="preserve">value of </w:t>
      </w:r>
      <w:r w:rsidRPr="00E2400A">
        <w:rPr>
          <w:rStyle w:val="Emphasis"/>
          <w:highlight w:val="cyan"/>
        </w:rPr>
        <w:t>international law as a bulwark</w:t>
      </w:r>
      <w:r w:rsidRPr="000D4D34">
        <w:rPr>
          <w:rStyle w:val="StyleUnderline"/>
        </w:rPr>
        <w:t xml:space="preserve"> </w:t>
      </w:r>
      <w:r w:rsidRPr="000D4D34">
        <w:rPr>
          <w:sz w:val="16"/>
        </w:rPr>
        <w:t xml:space="preserve">of sovereignty, and act accordingly. </w:t>
      </w:r>
    </w:p>
    <w:p w14:paraId="4AEAED41" w14:textId="77777777" w:rsidR="00924CA8" w:rsidRPr="000D4D34" w:rsidRDefault="00924CA8" w:rsidP="00924CA8">
      <w:pPr>
        <w:rPr>
          <w:sz w:val="16"/>
        </w:rPr>
      </w:pPr>
      <w:r w:rsidRPr="000D4D34">
        <w:rPr>
          <w:rStyle w:val="StyleUnderline"/>
        </w:rPr>
        <w:t>There have long been skeptics of international</w:t>
      </w:r>
      <w:r w:rsidRPr="000D4D34">
        <w:rPr>
          <w:sz w:val="16"/>
        </w:rPr>
        <w:t xml:space="preserve"> </w:t>
      </w:r>
      <w:r w:rsidRPr="000D4D34">
        <w:rPr>
          <w:rStyle w:val="StyleUnderline"/>
        </w:rPr>
        <w:t>law</w:t>
      </w:r>
      <w:r w:rsidRPr="000D4D34">
        <w:rPr>
          <w:sz w:val="16"/>
        </w:rPr>
        <w:t xml:space="preserve"> – </w:t>
      </w:r>
      <w:r w:rsidRPr="000D4D34">
        <w:rPr>
          <w:rStyle w:val="StyleUnderline"/>
        </w:rPr>
        <w:t>those who believe</w:t>
      </w:r>
      <w:r w:rsidRPr="000D4D34">
        <w:rPr>
          <w:sz w:val="16"/>
        </w:rPr>
        <w:t xml:space="preserve"> that </w:t>
      </w:r>
      <w:r w:rsidRPr="000D4D34">
        <w:rPr>
          <w:rStyle w:val="StyleUnderline"/>
        </w:rPr>
        <w:t>it can never prevail over</w:t>
      </w:r>
      <w:r w:rsidRPr="000D4D34">
        <w:rPr>
          <w:sz w:val="16"/>
        </w:rPr>
        <w:t xml:space="preserve"> the </w:t>
      </w:r>
      <w:r w:rsidRPr="000D4D34">
        <w:rPr>
          <w:rStyle w:val="StyleUnderline"/>
        </w:rPr>
        <w:t>national interests of</w:t>
      </w:r>
      <w:r w:rsidRPr="000D4D34">
        <w:rPr>
          <w:sz w:val="16"/>
        </w:rPr>
        <w:t xml:space="preserve"> </w:t>
      </w:r>
      <w:r w:rsidRPr="000D4D34">
        <w:rPr>
          <w:rStyle w:val="StyleUnderline"/>
        </w:rPr>
        <w:t>major powers</w:t>
      </w:r>
      <w:r w:rsidRPr="000D4D34">
        <w:rPr>
          <w:sz w:val="16"/>
        </w:rPr>
        <w:t xml:space="preserve">, </w:t>
      </w:r>
      <w:r w:rsidRPr="000D4D34">
        <w:rPr>
          <w:rStyle w:val="StyleUnderline"/>
        </w:rPr>
        <w:t>and</w:t>
      </w:r>
      <w:r w:rsidRPr="000D4D34">
        <w:rPr>
          <w:sz w:val="16"/>
        </w:rPr>
        <w:t xml:space="preserve"> that maintaining a </w:t>
      </w:r>
      <w:r w:rsidRPr="000D4D34">
        <w:rPr>
          <w:rStyle w:val="StyleUnderline"/>
        </w:rPr>
        <w:t>balance of power among competitors</w:t>
      </w:r>
      <w:r w:rsidRPr="000D4D34">
        <w:rPr>
          <w:sz w:val="16"/>
        </w:rPr>
        <w:t xml:space="preserve"> </w:t>
      </w:r>
      <w:r w:rsidRPr="000D4D34">
        <w:rPr>
          <w:rStyle w:val="StyleUnderline"/>
        </w:rPr>
        <w:t>is</w:t>
      </w:r>
      <w:r w:rsidRPr="000D4D34">
        <w:rPr>
          <w:sz w:val="16"/>
        </w:rPr>
        <w:t xml:space="preserve"> </w:t>
      </w:r>
      <w:r w:rsidRPr="000D4D34">
        <w:rPr>
          <w:rStyle w:val="StyleUnderline"/>
        </w:rPr>
        <w:t>all that really can be done</w:t>
      </w:r>
      <w:r w:rsidRPr="000D4D34">
        <w:rPr>
          <w:sz w:val="16"/>
        </w:rPr>
        <w:t xml:space="preserve"> </w:t>
      </w:r>
      <w:r w:rsidRPr="000D4D34">
        <w:rPr>
          <w:rStyle w:val="StyleUnderline"/>
        </w:rPr>
        <w:t>to keep the peace</w:t>
      </w:r>
      <w:r w:rsidRPr="000D4D34">
        <w:rPr>
          <w:sz w:val="16"/>
        </w:rPr>
        <w:t>. From this perspective, Russia’s actions in the Crimea are simply the actions of a great power asserting its prerogatives.</w:t>
      </w:r>
    </w:p>
    <w:p w14:paraId="319CA30B" w14:textId="77777777" w:rsidR="00924CA8" w:rsidRPr="00E2400A" w:rsidRDefault="00924CA8" w:rsidP="00924CA8">
      <w:pPr>
        <w:rPr>
          <w:sz w:val="16"/>
          <w:highlight w:val="cyan"/>
        </w:rPr>
      </w:pPr>
      <w:r w:rsidRPr="000D4D34">
        <w:rPr>
          <w:rStyle w:val="Emphasis"/>
        </w:rPr>
        <w:t>Yet such a world is profoundly and unnecessarily dangerous</w:t>
      </w:r>
      <w:r w:rsidRPr="000D4D34">
        <w:rPr>
          <w:sz w:val="16"/>
        </w:rPr>
        <w:t xml:space="preserve">. We have learned time and again that </w:t>
      </w:r>
      <w:r w:rsidRPr="000D4D34">
        <w:rPr>
          <w:rStyle w:val="StyleUnderline"/>
        </w:rPr>
        <w:t>there is no such thing as a true “balance of power.” There are always imbalances and destabilizing power shifts</w:t>
      </w:r>
      <w:r w:rsidRPr="00E2400A">
        <w:rPr>
          <w:sz w:val="16"/>
          <w:highlight w:val="cyan"/>
        </w:rPr>
        <w:t xml:space="preserve">. </w:t>
      </w:r>
      <w:r w:rsidRPr="00E2400A">
        <w:rPr>
          <w:rStyle w:val="StyleUnderline"/>
          <w:highlight w:val="cyan"/>
        </w:rPr>
        <w:t>Without</w:t>
      </w:r>
      <w:r w:rsidRPr="000D4D34">
        <w:rPr>
          <w:rStyle w:val="StyleUnderline"/>
        </w:rPr>
        <w:t xml:space="preserve"> some scaffolding of </w:t>
      </w:r>
      <w:r w:rsidRPr="00E2400A">
        <w:rPr>
          <w:rStyle w:val="StyleUnderline"/>
          <w:highlight w:val="cyan"/>
        </w:rPr>
        <w:t>law</w:t>
      </w:r>
      <w:r w:rsidRPr="00E2400A">
        <w:rPr>
          <w:sz w:val="16"/>
          <w:highlight w:val="cyan"/>
        </w:rPr>
        <w:t xml:space="preserve">, </w:t>
      </w:r>
      <w:r w:rsidRPr="00E2400A">
        <w:rPr>
          <w:rStyle w:val="Emphasis"/>
          <w:highlight w:val="cyan"/>
        </w:rPr>
        <w:t>open conflict is</w:t>
      </w:r>
      <w:r w:rsidRPr="000D4D34">
        <w:rPr>
          <w:sz w:val="16"/>
        </w:rPr>
        <w:t xml:space="preserve"> all too </w:t>
      </w:r>
      <w:r w:rsidRPr="00E2400A">
        <w:rPr>
          <w:rStyle w:val="Emphasis"/>
          <w:highlight w:val="cyan"/>
        </w:rPr>
        <w:t>likely</w:t>
      </w:r>
      <w:r w:rsidRPr="00E2400A">
        <w:rPr>
          <w:sz w:val="16"/>
          <w:highlight w:val="cyan"/>
        </w:rPr>
        <w:t xml:space="preserve">. </w:t>
      </w:r>
    </w:p>
    <w:p w14:paraId="61279AF6" w14:textId="77777777" w:rsidR="00924CA8" w:rsidRPr="000D4D34" w:rsidRDefault="00924CA8" w:rsidP="00924CA8">
      <w:pPr>
        <w:rPr>
          <w:sz w:val="16"/>
        </w:rPr>
      </w:pPr>
      <w:r w:rsidRPr="00E2400A">
        <w:rPr>
          <w:rStyle w:val="StyleUnderline"/>
          <w:highlight w:val="cyan"/>
        </w:rPr>
        <w:t>This is especially true</w:t>
      </w:r>
      <w:r w:rsidRPr="000D4D34">
        <w:rPr>
          <w:rStyle w:val="StyleUnderline"/>
        </w:rPr>
        <w:t xml:space="preserve"> today, </w:t>
      </w:r>
      <w:r w:rsidRPr="00E2400A">
        <w:rPr>
          <w:rStyle w:val="StyleUnderline"/>
          <w:highlight w:val="cyan"/>
        </w:rPr>
        <w:t>as countries jostle for</w:t>
      </w:r>
      <w:r w:rsidRPr="000D4D34">
        <w:rPr>
          <w:rStyle w:val="StyleUnderline"/>
        </w:rPr>
        <w:t xml:space="preserve"> oil and other </w:t>
      </w:r>
      <w:r w:rsidRPr="00E2400A">
        <w:rPr>
          <w:rStyle w:val="StyleUnderline"/>
          <w:highlight w:val="cyan"/>
        </w:rPr>
        <w:t>vital resources</w:t>
      </w:r>
      <w:r w:rsidRPr="000D4D34">
        <w:rPr>
          <w:rStyle w:val="StyleUnderline"/>
        </w:rPr>
        <w:t>.</w:t>
      </w:r>
      <w:r w:rsidRPr="000D4D34">
        <w:rPr>
          <w:sz w:val="16"/>
        </w:rPr>
        <w:t xml:space="preserve"> It is no coincidence that </w:t>
      </w:r>
      <w:r w:rsidRPr="000D4D34">
        <w:rPr>
          <w:rStyle w:val="StyleUnderline"/>
        </w:rPr>
        <w:t>most of the deadly wars of recent years have taken place in regions rich in valuable</w:t>
      </w:r>
      <w:r w:rsidRPr="000D4D34">
        <w:rPr>
          <w:sz w:val="16"/>
        </w:rPr>
        <w:t xml:space="preserve"> </w:t>
      </w:r>
      <w:r w:rsidRPr="000D4D34">
        <w:rPr>
          <w:rStyle w:val="StyleUnderline"/>
        </w:rPr>
        <w:t>and contested natural resources</w:t>
      </w:r>
      <w:r w:rsidRPr="000D4D34">
        <w:rPr>
          <w:sz w:val="16"/>
        </w:rPr>
        <w:t xml:space="preserve">. </w:t>
      </w:r>
    </w:p>
    <w:p w14:paraId="4770B186" w14:textId="77777777" w:rsidR="00924CA8" w:rsidRPr="000D4D34" w:rsidRDefault="00924CA8" w:rsidP="00924CA8">
      <w:pPr>
        <w:rPr>
          <w:rStyle w:val="Emphasis"/>
          <w:b w:val="0"/>
          <w:iCs w:val="0"/>
          <w:sz w:val="16"/>
          <w:u w:val="none"/>
        </w:rPr>
      </w:pPr>
      <w:r w:rsidRPr="000D4D34">
        <w:rPr>
          <w:sz w:val="16"/>
        </w:rPr>
        <w:t xml:space="preserve">As we look back in this centennial year toward the outbreak of WWI, </w:t>
      </w:r>
      <w:r w:rsidRPr="000D4D34">
        <w:rPr>
          <w:rStyle w:val="StyleUnderline"/>
        </w:rPr>
        <w:t xml:space="preserve">we see again and again that </w:t>
      </w:r>
      <w:r w:rsidRPr="00E2400A">
        <w:rPr>
          <w:rStyle w:val="StyleUnderline"/>
          <w:highlight w:val="cyan"/>
        </w:rPr>
        <w:t>the only</w:t>
      </w:r>
      <w:r w:rsidRPr="000D4D34">
        <w:rPr>
          <w:rStyle w:val="StyleUnderline"/>
        </w:rPr>
        <w:t xml:space="preserve"> possible </w:t>
      </w:r>
      <w:r w:rsidRPr="00E2400A">
        <w:rPr>
          <w:rStyle w:val="StyleUnderline"/>
          <w:highlight w:val="cyan"/>
        </w:rPr>
        <w:t>route to safety is</w:t>
      </w:r>
      <w:r w:rsidRPr="000D4D34">
        <w:rPr>
          <w:rStyle w:val="StyleUnderline"/>
        </w:rPr>
        <w:t xml:space="preserve"> international </w:t>
      </w:r>
      <w:r w:rsidRPr="00E2400A">
        <w:rPr>
          <w:rStyle w:val="StyleUnderline"/>
          <w:highlight w:val="cyan"/>
        </w:rPr>
        <w:t>law, upheld by the U</w:t>
      </w:r>
      <w:r w:rsidRPr="000D4D34">
        <w:rPr>
          <w:sz w:val="16"/>
        </w:rPr>
        <w:t xml:space="preserve">nited </w:t>
      </w:r>
      <w:r w:rsidRPr="00E2400A">
        <w:rPr>
          <w:rStyle w:val="StyleUnderline"/>
          <w:highlight w:val="cyan"/>
        </w:rPr>
        <w:t>N</w:t>
      </w:r>
      <w:r w:rsidRPr="000D4D34">
        <w:rPr>
          <w:sz w:val="16"/>
        </w:rPr>
        <w:t xml:space="preserve">ations and respected on all sides. Yes, </w:t>
      </w:r>
      <w:r w:rsidRPr="000D4D34">
        <w:rPr>
          <w:rStyle w:val="StyleUnderline"/>
        </w:rPr>
        <w:t>it sounds naive</w:t>
      </w:r>
      <w:r w:rsidRPr="000D4D34">
        <w:rPr>
          <w:sz w:val="16"/>
        </w:rPr>
        <w:t xml:space="preserve">, </w:t>
      </w:r>
      <w:r w:rsidRPr="000D4D34">
        <w:rPr>
          <w:rStyle w:val="StyleUnderline"/>
        </w:rPr>
        <w:t xml:space="preserve">but </w:t>
      </w:r>
      <w:r w:rsidRPr="00E2400A">
        <w:rPr>
          <w:rStyle w:val="StyleUnderline"/>
          <w:highlight w:val="cyan"/>
        </w:rPr>
        <w:t xml:space="preserve">no one has to look back to see the naiveté of the belief that great-power politics will </w:t>
      </w:r>
      <w:r w:rsidRPr="00E2400A">
        <w:rPr>
          <w:rStyle w:val="Emphasis"/>
          <w:highlight w:val="cyan"/>
        </w:rPr>
        <w:t>preserve peace</w:t>
      </w:r>
      <w:r w:rsidRPr="00E2400A">
        <w:rPr>
          <w:rStyle w:val="StyleUnderline"/>
          <w:highlight w:val="cyan"/>
        </w:rPr>
        <w:t xml:space="preserve"> and </w:t>
      </w:r>
      <w:r w:rsidRPr="00E2400A">
        <w:rPr>
          <w:rStyle w:val="Emphasis"/>
          <w:highlight w:val="cyan"/>
        </w:rPr>
        <w:t>ensure humanity’s survival.</w:t>
      </w:r>
    </w:p>
    <w:p w14:paraId="00C15AA7" w14:textId="11E36FA1" w:rsidR="008A66A0" w:rsidRPr="008A66A0" w:rsidRDefault="00FD09B2" w:rsidP="008A66A0">
      <w:pPr>
        <w:pStyle w:val="Heading4"/>
      </w:pPr>
      <w:r>
        <w:t xml:space="preserve">Independently, </w:t>
      </w:r>
      <w:r>
        <w:rPr>
          <w:u w:val="single"/>
        </w:rPr>
        <w:t>current</w:t>
      </w:r>
      <w:r>
        <w:t xml:space="preserve"> arms sales cause </w:t>
      </w:r>
      <w:r>
        <w:rPr>
          <w:u w:val="single"/>
        </w:rPr>
        <w:t>widespread human rights violations</w:t>
      </w:r>
      <w:r w:rsidR="008A66A0">
        <w:t xml:space="preserve"> – </w:t>
      </w:r>
      <w:r w:rsidR="008A66A0">
        <w:rPr>
          <w:u w:val="single"/>
        </w:rPr>
        <w:t>especially true</w:t>
      </w:r>
      <w:r w:rsidR="008A66A0">
        <w:t xml:space="preserve"> in Saudi Arabia</w:t>
      </w:r>
    </w:p>
    <w:p w14:paraId="48DDB773" w14:textId="77777777" w:rsidR="00FD09B2" w:rsidRPr="00B05319" w:rsidRDefault="00FD09B2" w:rsidP="00FD09B2">
      <w:r>
        <w:rPr>
          <w:rStyle w:val="Style13ptBold"/>
        </w:rPr>
        <w:t xml:space="preserve">Thrall and Dorminey 18 </w:t>
      </w:r>
      <w:r w:rsidRPr="00B05319">
        <w:t>----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“A New Framework for Assessing the Risks from U.S. Arms Sales,”</w:t>
      </w:r>
      <w:r>
        <w:t xml:space="preserve"> CATO Institute, initially published in </w:t>
      </w:r>
      <w:r>
        <w:rPr>
          <w:i/>
          <w:iCs/>
        </w:rPr>
        <w:t>War on the Rocks</w:t>
      </w:r>
      <w:r>
        <w:t>, 6/13, https://www.cato.org/publications/commentary/new-framework-assessing-risks-us-arms-sales</w:t>
      </w:r>
    </w:p>
    <w:p w14:paraId="02BB963F" w14:textId="7CD39A81" w:rsidR="00FD09B2" w:rsidRDefault="00FD09B2" w:rsidP="00FD09B2">
      <w:pPr>
        <w:tabs>
          <w:tab w:val="left" w:pos="3240"/>
        </w:tabs>
      </w:pPr>
    </w:p>
    <w:p w14:paraId="5CDB3DFF" w14:textId="7895658E" w:rsidR="00FD09B2" w:rsidRDefault="00FD09B2" w:rsidP="00FD09B2">
      <w:pPr>
        <w:tabs>
          <w:tab w:val="left" w:pos="3240"/>
        </w:tabs>
        <w:rPr>
          <w:sz w:val="14"/>
        </w:rPr>
      </w:pPr>
      <w:r w:rsidRPr="00DD1053">
        <w:rPr>
          <w:sz w:val="14"/>
        </w:rPr>
        <w:t xml:space="preserve">Finally, </w:t>
      </w:r>
      <w:r w:rsidRPr="00E2400A">
        <w:rPr>
          <w:rStyle w:val="StyleUnderline"/>
          <w:highlight w:val="cyan"/>
        </w:rPr>
        <w:t>U.S. weapons sales</w:t>
      </w:r>
      <w:r w:rsidRPr="00DD1053">
        <w:rPr>
          <w:sz w:val="14"/>
        </w:rPr>
        <w:t xml:space="preserve"> in the name of battling terrorism and insurgency </w:t>
      </w:r>
      <w:r w:rsidRPr="00E2400A">
        <w:rPr>
          <w:rStyle w:val="Emphasis"/>
          <w:highlight w:val="cyan"/>
        </w:rPr>
        <w:t>undermine</w:t>
      </w:r>
      <w:r w:rsidRPr="007D7CA0">
        <w:rPr>
          <w:rStyle w:val="Emphasis"/>
        </w:rPr>
        <w:t xml:space="preserve"> U.S. national </w:t>
      </w:r>
      <w:r w:rsidRPr="00E2400A">
        <w:rPr>
          <w:rStyle w:val="Emphasis"/>
          <w:highlight w:val="cyan"/>
        </w:rPr>
        <w:t>security</w:t>
      </w:r>
      <w:r w:rsidRPr="00E2400A">
        <w:rPr>
          <w:rStyle w:val="StyleUnderline"/>
          <w:highlight w:val="cyan"/>
        </w:rPr>
        <w:t xml:space="preserve"> when</w:t>
      </w:r>
      <w:r w:rsidRPr="00DD1053">
        <w:rPr>
          <w:sz w:val="14"/>
        </w:rPr>
        <w:t xml:space="preserve"> they are </w:t>
      </w:r>
      <w:r w:rsidRPr="00E2400A">
        <w:rPr>
          <w:rStyle w:val="StyleUnderline"/>
          <w:highlight w:val="cyan"/>
        </w:rPr>
        <w:t>made to corrupt regimes and</w:t>
      </w:r>
      <w:r w:rsidRPr="00DD1053">
        <w:rPr>
          <w:sz w:val="14"/>
        </w:rPr>
        <w:t xml:space="preserve"> to </w:t>
      </w:r>
      <w:r w:rsidRPr="00E2400A">
        <w:rPr>
          <w:rStyle w:val="StyleUnderline"/>
          <w:highlight w:val="cyan"/>
        </w:rPr>
        <w:t>nations with</w:t>
      </w:r>
      <w:r w:rsidRPr="00DD1053">
        <w:rPr>
          <w:rStyle w:val="StyleUnderline"/>
        </w:rPr>
        <w:t xml:space="preserve"> a history of</w:t>
      </w:r>
      <w:r w:rsidRPr="007D7CA0">
        <w:rPr>
          <w:rStyle w:val="StyleUnderline"/>
        </w:rPr>
        <w:t xml:space="preserve"> human </w:t>
      </w:r>
      <w:r w:rsidRPr="00E2400A">
        <w:rPr>
          <w:rStyle w:val="StyleUnderline"/>
          <w:highlight w:val="cyan"/>
        </w:rPr>
        <w:t xml:space="preserve">right violations. American firepower can </w:t>
      </w:r>
      <w:r w:rsidRPr="00E2400A">
        <w:rPr>
          <w:rStyle w:val="Emphasis"/>
          <w:highlight w:val="cyan"/>
        </w:rPr>
        <w:t>enhance regime security</w:t>
      </w:r>
      <w:r w:rsidRPr="00E2400A">
        <w:rPr>
          <w:rStyle w:val="StyleUnderline"/>
          <w:highlight w:val="cyan"/>
        </w:rPr>
        <w:t xml:space="preserve"> and </w:t>
      </w:r>
      <w:r w:rsidRPr="00E2400A">
        <w:rPr>
          <w:rStyle w:val="Emphasis"/>
          <w:highlight w:val="cyan"/>
        </w:rPr>
        <w:t>enable oppressive governments</w:t>
      </w:r>
      <w:r w:rsidRPr="00E2400A">
        <w:rPr>
          <w:sz w:val="14"/>
          <w:highlight w:val="cyan"/>
        </w:rPr>
        <w:t xml:space="preserve"> </w:t>
      </w:r>
      <w:r w:rsidRPr="00E2400A">
        <w:rPr>
          <w:rStyle w:val="StyleUnderline"/>
          <w:highlight w:val="cyan"/>
        </w:rPr>
        <w:t>to</w:t>
      </w:r>
      <w:r w:rsidRPr="00E2400A">
        <w:rPr>
          <w:sz w:val="14"/>
          <w:highlight w:val="cyan"/>
        </w:rPr>
        <w:t xml:space="preserve"> </w:t>
      </w:r>
      <w:r w:rsidRPr="00E2400A">
        <w:rPr>
          <w:rStyle w:val="Emphasis"/>
          <w:highlight w:val="cyan"/>
        </w:rPr>
        <w:t>mistreat minority groups</w:t>
      </w:r>
      <w:r w:rsidRPr="00E2400A">
        <w:rPr>
          <w:sz w:val="14"/>
          <w:highlight w:val="cyan"/>
        </w:rPr>
        <w:t xml:space="preserve"> </w:t>
      </w:r>
      <w:r w:rsidRPr="00E2400A">
        <w:rPr>
          <w:rStyle w:val="StyleUnderline"/>
          <w:highlight w:val="cyan"/>
        </w:rPr>
        <w:t>and</w:t>
      </w:r>
      <w:r w:rsidRPr="00E2400A">
        <w:rPr>
          <w:sz w:val="14"/>
          <w:highlight w:val="cyan"/>
        </w:rPr>
        <w:t xml:space="preserve"> </w:t>
      </w:r>
      <w:r w:rsidRPr="00E2400A">
        <w:rPr>
          <w:rStyle w:val="Emphasis"/>
          <w:highlight w:val="cyan"/>
        </w:rPr>
        <w:t>wage inhumane actions</w:t>
      </w:r>
      <w:r w:rsidRPr="00DD1053">
        <w:rPr>
          <w:sz w:val="14"/>
        </w:rPr>
        <w:t xml:space="preserve"> against insurgents or terrorist groups. Currently, </w:t>
      </w:r>
      <w:r w:rsidRPr="00E2400A">
        <w:rPr>
          <w:rStyle w:val="StyleUnderline"/>
          <w:highlight w:val="cyan"/>
        </w:rPr>
        <w:t>Saudi Arabia is waging war</w:t>
      </w:r>
      <w:r w:rsidRPr="00DD1053">
        <w:rPr>
          <w:rStyle w:val="StyleUnderline"/>
        </w:rPr>
        <w:t xml:space="preserve"> in Yemen </w:t>
      </w:r>
      <w:r w:rsidRPr="00E2400A">
        <w:rPr>
          <w:rStyle w:val="StyleUnderline"/>
          <w:highlight w:val="cyan"/>
        </w:rPr>
        <w:t>using</w:t>
      </w:r>
      <w:r w:rsidRPr="00DD1053">
        <w:rPr>
          <w:sz w:val="14"/>
        </w:rPr>
        <w:t xml:space="preserve"> primarily </w:t>
      </w:r>
      <w:r w:rsidRPr="00E2400A">
        <w:rPr>
          <w:rStyle w:val="StyleUnderline"/>
          <w:highlight w:val="cyan"/>
        </w:rPr>
        <w:t>American weapons, which the</w:t>
      </w:r>
      <w:r w:rsidRPr="00E2400A">
        <w:rPr>
          <w:sz w:val="14"/>
          <w:highlight w:val="cyan"/>
        </w:rPr>
        <w:t xml:space="preserve"> </w:t>
      </w:r>
      <w:r w:rsidRPr="00E2400A">
        <w:rPr>
          <w:rStyle w:val="Emphasis"/>
          <w:highlight w:val="cyan"/>
        </w:rPr>
        <w:t>U</w:t>
      </w:r>
      <w:r w:rsidRPr="00DD1053">
        <w:rPr>
          <w:sz w:val="14"/>
        </w:rPr>
        <w:t xml:space="preserve">nited </w:t>
      </w:r>
      <w:r w:rsidRPr="00E2400A">
        <w:rPr>
          <w:rStyle w:val="Emphasis"/>
          <w:highlight w:val="cyan"/>
        </w:rPr>
        <w:t>S</w:t>
      </w:r>
      <w:r w:rsidRPr="00DD1053">
        <w:rPr>
          <w:sz w:val="14"/>
        </w:rPr>
        <w:t xml:space="preserve">tates has </w:t>
      </w:r>
      <w:r w:rsidRPr="00E2400A">
        <w:rPr>
          <w:rStyle w:val="StyleUnderline"/>
          <w:highlight w:val="cyan"/>
        </w:rPr>
        <w:t>continued to provide</w:t>
      </w:r>
      <w:r w:rsidRPr="00DD1053">
        <w:rPr>
          <w:sz w:val="14"/>
        </w:rPr>
        <w:t xml:space="preserve"> </w:t>
      </w:r>
      <w:r w:rsidRPr="00DD1053">
        <w:rPr>
          <w:rStyle w:val="Emphasis"/>
        </w:rPr>
        <w:t xml:space="preserve">even </w:t>
      </w:r>
      <w:r w:rsidRPr="00E2400A">
        <w:rPr>
          <w:rStyle w:val="Emphasis"/>
          <w:highlight w:val="cyan"/>
        </w:rPr>
        <w:t>though the Saudis have been cited repeatedly for</w:t>
      </w:r>
      <w:r w:rsidRPr="00DD1053">
        <w:rPr>
          <w:rStyle w:val="Emphasis"/>
        </w:rPr>
        <w:t xml:space="preserve"> human </w:t>
      </w:r>
      <w:r w:rsidRPr="00E2400A">
        <w:rPr>
          <w:rStyle w:val="Emphasis"/>
          <w:highlight w:val="cyan"/>
        </w:rPr>
        <w:t>rights violations</w:t>
      </w:r>
      <w:r w:rsidRPr="00E2400A">
        <w:rPr>
          <w:sz w:val="14"/>
          <w:highlight w:val="cyan"/>
        </w:rPr>
        <w:t xml:space="preserve"> </w:t>
      </w:r>
      <w:r w:rsidRPr="00E2400A">
        <w:rPr>
          <w:rStyle w:val="StyleUnderline"/>
          <w:highlight w:val="cyan"/>
        </w:rPr>
        <w:t>and</w:t>
      </w:r>
      <w:r w:rsidRPr="00E2400A">
        <w:rPr>
          <w:sz w:val="14"/>
          <w:highlight w:val="cyan"/>
        </w:rPr>
        <w:t xml:space="preserve"> </w:t>
      </w:r>
      <w:r w:rsidRPr="00E2400A">
        <w:rPr>
          <w:rStyle w:val="Emphasis"/>
          <w:highlight w:val="cyan"/>
        </w:rPr>
        <w:t>targeting civilian populations</w:t>
      </w:r>
      <w:r w:rsidRPr="00DD1053">
        <w:rPr>
          <w:sz w:val="14"/>
        </w:rPr>
        <w:t xml:space="preserve">. </w:t>
      </w:r>
      <w:r w:rsidRPr="00DD1053">
        <w:rPr>
          <w:rStyle w:val="StyleUnderline"/>
        </w:rPr>
        <w:t xml:space="preserve">In countries where serious corruption is endemic, American </w:t>
      </w:r>
      <w:r w:rsidRPr="00E2400A">
        <w:rPr>
          <w:rStyle w:val="StyleUnderline"/>
          <w:highlight w:val="cyan"/>
        </w:rPr>
        <w:t>weapons can be diverted</w:t>
      </w:r>
      <w:r w:rsidRPr="00DD1053">
        <w:rPr>
          <w:rStyle w:val="StyleUnderline"/>
        </w:rPr>
        <w:t xml:space="preserve"> from their intended recipients </w:t>
      </w:r>
      <w:r w:rsidRPr="00E2400A">
        <w:rPr>
          <w:rStyle w:val="StyleUnderline"/>
          <w:highlight w:val="cyan"/>
        </w:rPr>
        <w:t xml:space="preserve">and wind up in the </w:t>
      </w:r>
      <w:r w:rsidRPr="00E2400A">
        <w:rPr>
          <w:rStyle w:val="Emphasis"/>
          <w:highlight w:val="cyan"/>
        </w:rPr>
        <w:t>wrong hands</w:t>
      </w:r>
      <w:r w:rsidRPr="00DD1053">
        <w:rPr>
          <w:sz w:val="14"/>
        </w:rPr>
        <w:t xml:space="preserve">. For example, </w:t>
      </w:r>
      <w:r w:rsidRPr="00E2400A">
        <w:rPr>
          <w:rStyle w:val="StyleUnderline"/>
          <w:highlight w:val="cyan"/>
        </w:rPr>
        <w:t>as a result of</w:t>
      </w:r>
      <w:r w:rsidRPr="00DD1053">
        <w:rPr>
          <w:sz w:val="14"/>
        </w:rPr>
        <w:t xml:space="preserve"> military and police </w:t>
      </w:r>
      <w:r w:rsidRPr="00E2400A">
        <w:rPr>
          <w:rStyle w:val="StyleUnderline"/>
          <w:highlight w:val="cyan"/>
        </w:rPr>
        <w:t>corruption</w:t>
      </w:r>
      <w:r w:rsidRPr="00DD1053">
        <w:rPr>
          <w:rStyle w:val="StyleUnderline"/>
        </w:rPr>
        <w:t>, the</w:t>
      </w:r>
      <w:r w:rsidRPr="00DD1053">
        <w:rPr>
          <w:sz w:val="14"/>
        </w:rPr>
        <w:t xml:space="preserve"> small </w:t>
      </w:r>
      <w:r w:rsidRPr="00DD1053">
        <w:rPr>
          <w:rStyle w:val="StyleUnderline"/>
        </w:rPr>
        <w:t>arms</w:t>
      </w:r>
      <w:r w:rsidRPr="00DD1053">
        <w:rPr>
          <w:sz w:val="14"/>
        </w:rPr>
        <w:t xml:space="preserve"> and light weapons that </w:t>
      </w:r>
      <w:r w:rsidRPr="00DD1053">
        <w:rPr>
          <w:rStyle w:val="StyleUnderline"/>
        </w:rPr>
        <w:t>the</w:t>
      </w:r>
      <w:r w:rsidRPr="00DD1053">
        <w:rPr>
          <w:sz w:val="14"/>
        </w:rPr>
        <w:t xml:space="preserve"> </w:t>
      </w:r>
      <w:r w:rsidRPr="00DD1053">
        <w:rPr>
          <w:rStyle w:val="Emphasis"/>
        </w:rPr>
        <w:t>U</w:t>
      </w:r>
      <w:r w:rsidRPr="00DD1053">
        <w:rPr>
          <w:sz w:val="14"/>
        </w:rPr>
        <w:t xml:space="preserve">nited </w:t>
      </w:r>
      <w:r w:rsidRPr="00DD1053">
        <w:rPr>
          <w:rStyle w:val="Emphasis"/>
        </w:rPr>
        <w:t>S</w:t>
      </w:r>
      <w:r w:rsidRPr="00DD1053">
        <w:rPr>
          <w:sz w:val="14"/>
        </w:rPr>
        <w:t xml:space="preserve">tates </w:t>
      </w:r>
      <w:r w:rsidRPr="00DD1053">
        <w:rPr>
          <w:rStyle w:val="StyleUnderline"/>
        </w:rPr>
        <w:t>sends to Mexico and</w:t>
      </w:r>
      <w:r w:rsidRPr="00DD1053">
        <w:rPr>
          <w:sz w:val="14"/>
        </w:rPr>
        <w:t xml:space="preserve"> to several </w:t>
      </w:r>
      <w:r w:rsidRPr="00DD1053">
        <w:rPr>
          <w:rStyle w:val="StyleUnderline"/>
        </w:rPr>
        <w:t>other Latin American countries in support of the war on drugs</w:t>
      </w:r>
      <w:r w:rsidRPr="00DD1053">
        <w:rPr>
          <w:sz w:val="14"/>
        </w:rPr>
        <w:t xml:space="preserve"> often </w:t>
      </w:r>
      <w:r w:rsidRPr="00DD1053">
        <w:rPr>
          <w:rStyle w:val="Emphasis"/>
        </w:rPr>
        <w:t>facilitate the very crimes they were meant to stop</w:t>
      </w:r>
      <w:r w:rsidRPr="00DD1053">
        <w:rPr>
          <w:sz w:val="14"/>
        </w:rPr>
        <w:t>.</w:t>
      </w:r>
    </w:p>
    <w:p w14:paraId="74A09A9A" w14:textId="77777777" w:rsidR="007446C0" w:rsidRPr="000D4D34" w:rsidRDefault="007446C0" w:rsidP="007446C0">
      <w:pPr>
        <w:pStyle w:val="Heading4"/>
        <w:rPr>
          <w:rFonts w:cs="Times New Roman"/>
        </w:rPr>
      </w:pPr>
      <w:r w:rsidRPr="000123D1">
        <w:rPr>
          <w:rFonts w:cs="Times New Roman"/>
          <w:u w:val="single"/>
        </w:rPr>
        <w:t>Unchecked repressive regimes</w:t>
      </w:r>
      <w:r>
        <w:rPr>
          <w:rFonts w:cs="Times New Roman"/>
        </w:rPr>
        <w:t xml:space="preserve"> risk </w:t>
      </w:r>
      <w:r w:rsidRPr="000123D1">
        <w:rPr>
          <w:rFonts w:cs="Times New Roman"/>
          <w:u w:val="single"/>
        </w:rPr>
        <w:t>human rights violations</w:t>
      </w:r>
      <w:r w:rsidRPr="000D4D34">
        <w:rPr>
          <w:rFonts w:cs="Times New Roman"/>
        </w:rPr>
        <w:t xml:space="preserve"> </w:t>
      </w:r>
      <w:r>
        <w:rPr>
          <w:rFonts w:cs="Times New Roman"/>
        </w:rPr>
        <w:t xml:space="preserve">– those </w:t>
      </w:r>
      <w:r w:rsidRPr="000D4D34">
        <w:rPr>
          <w:rFonts w:cs="Times New Roman"/>
        </w:rPr>
        <w:t xml:space="preserve">cause </w:t>
      </w:r>
      <w:r w:rsidRPr="000D4D34">
        <w:rPr>
          <w:rFonts w:cs="Times New Roman"/>
          <w:u w:val="single"/>
        </w:rPr>
        <w:t>war</w:t>
      </w:r>
    </w:p>
    <w:p w14:paraId="5057EC85" w14:textId="77777777" w:rsidR="007446C0" w:rsidRPr="000D4D34" w:rsidRDefault="007446C0" w:rsidP="007446C0">
      <w:r w:rsidRPr="000D4D34">
        <w:rPr>
          <w:b/>
          <w:sz w:val="26"/>
          <w:szCs w:val="26"/>
        </w:rPr>
        <w:t>Thoms and Ron 07</w:t>
      </w:r>
      <w:r w:rsidRPr="000D4D34">
        <w:t xml:space="preserve"> [Oskar N. T. Thoms; earned an M.A. in Sociology at Montreal's McGill University, Canada, and currently works as an independent research consultant. He conducted the research for this article while working as a Research Associate in McGill University’s Research Group in Conflict and Human Rights; James Ron; Associate Professor at Carleton University's Norman Paterson School of International Affairs in Ottawa. He publishes on issues of human rights, political violence, and transnational activism, and is the author of Frontiers and Ghettos: State Violence in Serbia and Israel (University of California Press, 2003), as well as several book-length reports for Human Rights Watch; “Do Human Rights Violations Cause Internal Conflict?”; The Johns Hopkins University Press; Human Rights Quarterly, Vol. 29, No. 3 (Aug 2007), pp. 674-705; accessed 01/06/2019//SR]</w:t>
      </w:r>
    </w:p>
    <w:p w14:paraId="58199DC8" w14:textId="77777777" w:rsidR="007446C0" w:rsidRPr="000D4D34" w:rsidRDefault="007446C0" w:rsidP="007446C0">
      <w:pPr>
        <w:rPr>
          <w:sz w:val="16"/>
        </w:rPr>
      </w:pPr>
      <w:r w:rsidRPr="000D4D34">
        <w:rPr>
          <w:sz w:val="16"/>
        </w:rPr>
        <w:t xml:space="preserve">While socioeconomic conditions rarely trigger violent conflict on their own, </w:t>
      </w:r>
      <w:r w:rsidRPr="00E2400A">
        <w:rPr>
          <w:rStyle w:val="Emphasis"/>
          <w:highlight w:val="cyan"/>
        </w:rPr>
        <w:t>violations of</w:t>
      </w:r>
      <w:r w:rsidRPr="000D4D34">
        <w:rPr>
          <w:rStyle w:val="Emphasis"/>
        </w:rPr>
        <w:t xml:space="preserve"> personal integrity</w:t>
      </w:r>
      <w:r w:rsidRPr="000D4D34">
        <w:rPr>
          <w:u w:val="single"/>
        </w:rPr>
        <w:t xml:space="preserve"> or security </w:t>
      </w:r>
      <w:r w:rsidRPr="00E2400A">
        <w:rPr>
          <w:highlight w:val="cyan"/>
          <w:u w:val="single"/>
        </w:rPr>
        <w:t>rights</w:t>
      </w:r>
      <w:r w:rsidRPr="000D4D34">
        <w:rPr>
          <w:sz w:val="16"/>
        </w:rPr>
        <w:t xml:space="preserve">—including indiscriminate killings, systematic torture, disappearances, or wide-scale imprisonment do </w:t>
      </w:r>
      <w:r w:rsidRPr="00E2400A">
        <w:rPr>
          <w:highlight w:val="cyan"/>
          <w:u w:val="single"/>
        </w:rPr>
        <w:t>provide a</w:t>
      </w:r>
      <w:r w:rsidRPr="000D4D34">
        <w:rPr>
          <w:u w:val="single"/>
        </w:rPr>
        <w:t xml:space="preserve"> </w:t>
      </w:r>
      <w:r w:rsidRPr="000D4D34">
        <w:rPr>
          <w:rStyle w:val="Emphasis"/>
        </w:rPr>
        <w:t xml:space="preserve">clear </w:t>
      </w:r>
      <w:r w:rsidRPr="00E2400A">
        <w:rPr>
          <w:rStyle w:val="Emphasis"/>
          <w:highlight w:val="cyan"/>
        </w:rPr>
        <w:t>link to escalation</w:t>
      </w:r>
      <w:r w:rsidRPr="000D4D34">
        <w:rPr>
          <w:sz w:val="16"/>
        </w:rPr>
        <w:t xml:space="preserve">.81 An </w:t>
      </w:r>
      <w:r w:rsidRPr="000D4D34">
        <w:rPr>
          <w:u w:val="single"/>
        </w:rPr>
        <w:t>authoritative statement</w:t>
      </w:r>
      <w:r w:rsidRPr="000D4D34">
        <w:rPr>
          <w:sz w:val="16"/>
        </w:rPr>
        <w:t xml:space="preserve"> on this count </w:t>
      </w:r>
      <w:r w:rsidRPr="000D4D34">
        <w:rPr>
          <w:u w:val="single"/>
        </w:rPr>
        <w:t xml:space="preserve">comes from sociologist Jeff </w:t>
      </w:r>
      <w:r w:rsidRPr="004221DC">
        <w:rPr>
          <w:u w:val="single"/>
        </w:rPr>
        <w:t>Goodwin</w:t>
      </w:r>
      <w:r w:rsidRPr="000D4D34">
        <w:rPr>
          <w:sz w:val="16"/>
        </w:rPr>
        <w:t xml:space="preserve">, whose study of 20th century revolu tions </w:t>
      </w:r>
      <w:r w:rsidRPr="000D4D34">
        <w:rPr>
          <w:u w:val="single"/>
        </w:rPr>
        <w:t xml:space="preserve">argues that </w:t>
      </w:r>
      <w:r w:rsidRPr="00E2400A">
        <w:rPr>
          <w:rStyle w:val="Emphasis"/>
          <w:highlight w:val="cyan"/>
        </w:rPr>
        <w:t>politics matter more than</w:t>
      </w:r>
      <w:r w:rsidRPr="000D4D34">
        <w:rPr>
          <w:rStyle w:val="Emphasis"/>
        </w:rPr>
        <w:t xml:space="preserve"> </w:t>
      </w:r>
      <w:r w:rsidRPr="00E2400A">
        <w:rPr>
          <w:rStyle w:val="Emphasis"/>
          <w:highlight w:val="cyan"/>
        </w:rPr>
        <w:t>economics</w:t>
      </w:r>
      <w:r w:rsidRPr="000D4D34">
        <w:rPr>
          <w:sz w:val="16"/>
        </w:rPr>
        <w:t>:</w:t>
      </w:r>
    </w:p>
    <w:p w14:paraId="69C6D7F9" w14:textId="77777777" w:rsidR="007446C0" w:rsidRPr="000D4D34" w:rsidRDefault="007446C0" w:rsidP="007446C0">
      <w:pPr>
        <w:ind w:left="720"/>
        <w:rPr>
          <w:sz w:val="16"/>
        </w:rPr>
      </w:pPr>
      <w:r w:rsidRPr="000D4D34">
        <w:rPr>
          <w:sz w:val="16"/>
        </w:rPr>
        <w:t xml:space="preserve"> [Revolutionary movements were more consistently a response to severely con stricted or even contracting political opportunities, including chronic and even increasing state repression. </w:t>
      </w:r>
      <w:r w:rsidRPr="000D4D34">
        <w:rPr>
          <w:u w:val="single"/>
        </w:rPr>
        <w:t xml:space="preserve">Ordinary </w:t>
      </w:r>
      <w:r w:rsidRPr="00E2400A">
        <w:rPr>
          <w:highlight w:val="cyan"/>
          <w:u w:val="single"/>
        </w:rPr>
        <w:t>people joined</w:t>
      </w:r>
      <w:r w:rsidRPr="000D4D34">
        <w:rPr>
          <w:sz w:val="16"/>
        </w:rPr>
        <w:t xml:space="preserve"> or </w:t>
      </w:r>
      <w:r w:rsidRPr="000D4D34">
        <w:rPr>
          <w:u w:val="single"/>
        </w:rPr>
        <w:t xml:space="preserve">supported </w:t>
      </w:r>
      <w:r w:rsidRPr="004221DC">
        <w:rPr>
          <w:u w:val="single"/>
        </w:rPr>
        <w:t xml:space="preserve">revolutionary </w:t>
      </w:r>
      <w:r w:rsidRPr="00E2400A">
        <w:rPr>
          <w:highlight w:val="cyan"/>
          <w:u w:val="single"/>
        </w:rPr>
        <w:t>movements when no other means</w:t>
      </w:r>
      <w:r w:rsidRPr="000D4D34">
        <w:rPr>
          <w:u w:val="single"/>
        </w:rPr>
        <w:t xml:space="preserve"> of political expression </w:t>
      </w:r>
      <w:r w:rsidRPr="00E2400A">
        <w:rPr>
          <w:highlight w:val="cyan"/>
          <w:u w:val="single"/>
        </w:rPr>
        <w:t>were available</w:t>
      </w:r>
      <w:r w:rsidRPr="000D4D34">
        <w:rPr>
          <w:u w:val="single"/>
        </w:rPr>
        <w:t xml:space="preserve"> to them</w:t>
      </w:r>
      <w:r w:rsidRPr="000D4D34">
        <w:rPr>
          <w:sz w:val="16"/>
        </w:rPr>
        <w:t>, or when they or their families and friends were the targets of violent repression that was perpetrated or tolerated by relatively weak states.82</w:t>
      </w:r>
    </w:p>
    <w:p w14:paraId="0C584EE4" w14:textId="77777777" w:rsidR="007446C0" w:rsidRPr="000D4D34" w:rsidRDefault="007446C0" w:rsidP="007446C0">
      <w:pPr>
        <w:rPr>
          <w:sz w:val="16"/>
        </w:rPr>
      </w:pPr>
      <w:r w:rsidRPr="000D4D34">
        <w:rPr>
          <w:sz w:val="16"/>
        </w:rPr>
        <w:t xml:space="preserve"> </w:t>
      </w:r>
      <w:r w:rsidRPr="000D4D34">
        <w:rPr>
          <w:u w:val="single"/>
        </w:rPr>
        <w:t xml:space="preserve">State </w:t>
      </w:r>
      <w:r w:rsidRPr="00E2400A">
        <w:rPr>
          <w:highlight w:val="cyan"/>
          <w:u w:val="single"/>
        </w:rPr>
        <w:t>repression</w:t>
      </w:r>
      <w:r w:rsidRPr="000D4D34">
        <w:rPr>
          <w:sz w:val="16"/>
        </w:rPr>
        <w:t xml:space="preserve"> is a major risk factor because it </w:t>
      </w:r>
      <w:r w:rsidRPr="00E2400A">
        <w:rPr>
          <w:highlight w:val="cyan"/>
          <w:u w:val="single"/>
        </w:rPr>
        <w:t>can transform</w:t>
      </w:r>
      <w:r w:rsidRPr="000D4D34">
        <w:rPr>
          <w:u w:val="single"/>
        </w:rPr>
        <w:t xml:space="preserve"> latent </w:t>
      </w:r>
      <w:r w:rsidRPr="00E2400A">
        <w:rPr>
          <w:highlight w:val="cyan"/>
          <w:u w:val="single"/>
        </w:rPr>
        <w:t>grievances into active antagonisms, providing</w:t>
      </w:r>
      <w:r w:rsidRPr="000D4D34">
        <w:rPr>
          <w:u w:val="single"/>
        </w:rPr>
        <w:t xml:space="preserve"> the persecuted with </w:t>
      </w:r>
      <w:r w:rsidRPr="000D4D34">
        <w:rPr>
          <w:rStyle w:val="Emphasis"/>
        </w:rPr>
        <w:t xml:space="preserve">strong </w:t>
      </w:r>
      <w:r w:rsidRPr="00E2400A">
        <w:rPr>
          <w:rStyle w:val="Emphasis"/>
          <w:highlight w:val="cyan"/>
        </w:rPr>
        <w:t>motivations for violence</w:t>
      </w:r>
      <w:r w:rsidRPr="000D4D34">
        <w:rPr>
          <w:sz w:val="16"/>
        </w:rPr>
        <w:t xml:space="preserve">. Although individuals and groups may grudgingly tolerate economic inequality and discrimination for years, they are more likely to respond with violence when physically threatened or attacked. </w:t>
      </w:r>
      <w:r w:rsidRPr="000D4D34">
        <w:rPr>
          <w:u w:val="single"/>
        </w:rPr>
        <w:t>This response is especially likely when repression is indiscriminate, since quiescence offers little protection</w:t>
      </w:r>
      <w:r w:rsidRPr="000D4D34">
        <w:rPr>
          <w:sz w:val="16"/>
        </w:rPr>
        <w:t xml:space="preserve">. </w:t>
      </w:r>
      <w:r w:rsidRPr="00E2400A">
        <w:rPr>
          <w:rStyle w:val="Emphasis"/>
          <w:highlight w:val="cyan"/>
        </w:rPr>
        <w:t>Importantly</w:t>
      </w:r>
      <w:r w:rsidRPr="000D4D34">
        <w:rPr>
          <w:sz w:val="16"/>
        </w:rPr>
        <w:t xml:space="preserve">, there </w:t>
      </w:r>
      <w:r w:rsidRPr="000D4D34">
        <w:rPr>
          <w:u w:val="single"/>
        </w:rPr>
        <w:t xml:space="preserve">is strong evidence that government </w:t>
      </w:r>
      <w:r w:rsidRPr="00E2400A">
        <w:rPr>
          <w:rStyle w:val="Emphasis"/>
          <w:highlight w:val="cyan"/>
        </w:rPr>
        <w:t>repression is habit-forming</w:t>
      </w:r>
      <w:r w:rsidRPr="000D4D34">
        <w:rPr>
          <w:u w:val="single"/>
        </w:rPr>
        <w:t xml:space="preserve"> and that </w:t>
      </w:r>
      <w:r w:rsidRPr="000D4D34">
        <w:rPr>
          <w:rStyle w:val="Emphasis"/>
        </w:rPr>
        <w:t>past levels</w:t>
      </w:r>
      <w:r w:rsidRPr="000D4D34">
        <w:rPr>
          <w:u w:val="single"/>
        </w:rPr>
        <w:t xml:space="preserve"> of repression have a powerful </w:t>
      </w:r>
      <w:r w:rsidRPr="000D4D34">
        <w:rPr>
          <w:rStyle w:val="Emphasis"/>
        </w:rPr>
        <w:t>effect</w:t>
      </w:r>
      <w:r w:rsidRPr="000D4D34">
        <w:rPr>
          <w:u w:val="single"/>
        </w:rPr>
        <w:t xml:space="preserve"> on </w:t>
      </w:r>
      <w:r w:rsidRPr="000D4D34">
        <w:rPr>
          <w:rStyle w:val="Emphasis"/>
        </w:rPr>
        <w:t>current behavior</w:t>
      </w:r>
      <w:r w:rsidRPr="000D4D34">
        <w:rPr>
          <w:sz w:val="16"/>
        </w:rPr>
        <w:t xml:space="preserve">. Like civil war, </w:t>
      </w:r>
      <w:r w:rsidRPr="000D4D34">
        <w:rPr>
          <w:u w:val="single"/>
        </w:rPr>
        <w:t xml:space="preserve">government </w:t>
      </w:r>
      <w:r w:rsidRPr="00E2400A">
        <w:rPr>
          <w:highlight w:val="cyan"/>
          <w:u w:val="single"/>
        </w:rPr>
        <w:t>repression seems to have a life of its own</w:t>
      </w:r>
      <w:r w:rsidRPr="000D4D34">
        <w:rPr>
          <w:u w:val="single"/>
        </w:rPr>
        <w:t>, re-emerging time and again</w:t>
      </w:r>
      <w:r w:rsidRPr="000D4D34">
        <w:rPr>
          <w:sz w:val="16"/>
        </w:rPr>
        <w:t>.83</w:t>
      </w:r>
    </w:p>
    <w:p w14:paraId="32D735BB" w14:textId="77777777" w:rsidR="007446C0" w:rsidRPr="000D4D34" w:rsidRDefault="007446C0" w:rsidP="007446C0">
      <w:pPr>
        <w:rPr>
          <w:sz w:val="16"/>
        </w:rPr>
      </w:pPr>
      <w:r w:rsidRPr="000D4D34">
        <w:rPr>
          <w:sz w:val="16"/>
        </w:rPr>
        <w:t xml:space="preserve"> Governments are not the only ones capable of violating personal in tegrity rights. Non-state groups may also make extreme demands or use violence, thereby inviting government repression and conflict escalation.84 As governments go after real and imagined opponents, fear and anger spread, facilitating further mobilization.85 Importantly, </w:t>
      </w:r>
      <w:r w:rsidRPr="000D4D34">
        <w:rPr>
          <w:u w:val="single"/>
        </w:rPr>
        <w:t>one study presents statistical evidence in support of the argument that states will switch from accommodation to repression,</w:t>
      </w:r>
      <w:r w:rsidRPr="000D4D34">
        <w:rPr>
          <w:sz w:val="16"/>
        </w:rPr>
        <w:t xml:space="preserve"> or vice versa, </w:t>
      </w:r>
      <w:r w:rsidRPr="000D4D34">
        <w:rPr>
          <w:u w:val="single"/>
        </w:rPr>
        <w:t xml:space="preserve">when either tactic meets with further </w:t>
      </w:r>
      <w:r w:rsidRPr="000D4D34">
        <w:rPr>
          <w:sz w:val="16"/>
        </w:rPr>
        <w:t xml:space="preserve">rebellion or </w:t>
      </w:r>
      <w:r w:rsidRPr="000D4D34">
        <w:rPr>
          <w:u w:val="single"/>
        </w:rPr>
        <w:t>dissent</w:t>
      </w:r>
      <w:r w:rsidRPr="000D4D34">
        <w:rPr>
          <w:sz w:val="16"/>
        </w:rPr>
        <w:t>. Thus, the choices dissidents make can profoundly shape government behavior.86 When both sides resort to violence, the proverbial vicious cycle often ensues.</w:t>
      </w:r>
    </w:p>
    <w:p w14:paraId="0535038E" w14:textId="77777777" w:rsidR="007446C0" w:rsidRPr="000D4D34" w:rsidRDefault="007446C0" w:rsidP="007446C0">
      <w:pPr>
        <w:rPr>
          <w:sz w:val="16"/>
        </w:rPr>
      </w:pPr>
      <w:r w:rsidRPr="000D4D34">
        <w:rPr>
          <w:sz w:val="16"/>
        </w:rPr>
        <w:t xml:space="preserve"> </w:t>
      </w:r>
      <w:r w:rsidRPr="000D4D34">
        <w:rPr>
          <w:u w:val="single"/>
        </w:rPr>
        <w:t xml:space="preserve">To illustrate the </w:t>
      </w:r>
      <w:r w:rsidRPr="000D4D34">
        <w:rPr>
          <w:rStyle w:val="Emphasis"/>
        </w:rPr>
        <w:t>repression-conflict nexus</w:t>
      </w:r>
      <w:r w:rsidRPr="000D4D34">
        <w:rPr>
          <w:u w:val="single"/>
        </w:rPr>
        <w:t xml:space="preserve">, this article makes use of the </w:t>
      </w:r>
      <w:r w:rsidRPr="000D4D34">
        <w:rPr>
          <w:rStyle w:val="Emphasis"/>
        </w:rPr>
        <w:t>Political Terror Scale</w:t>
      </w:r>
      <w:r w:rsidRPr="000D4D34">
        <w:rPr>
          <w:u w:val="single"/>
        </w:rPr>
        <w:t xml:space="preserve"> (</w:t>
      </w:r>
      <w:r w:rsidRPr="000D4D34">
        <w:rPr>
          <w:rStyle w:val="Emphasis"/>
        </w:rPr>
        <w:t>PTS</w:t>
      </w:r>
      <w:r w:rsidRPr="000D4D34">
        <w:rPr>
          <w:u w:val="single"/>
        </w:rPr>
        <w:t>), a five-point index that ranks governments' re sort to state terro</w:t>
      </w:r>
      <w:r w:rsidRPr="000D4D34">
        <w:rPr>
          <w:sz w:val="16"/>
        </w:rPr>
        <w:t xml:space="preserve">r.87 </w:t>
      </w:r>
      <w:r w:rsidRPr="000D4D34">
        <w:rPr>
          <w:u w:val="single"/>
        </w:rPr>
        <w:t>Widely used by social scientists</w:t>
      </w:r>
      <w:r w:rsidRPr="000D4D34">
        <w:rPr>
          <w:sz w:val="16"/>
        </w:rPr>
        <w:t xml:space="preserve">,88 </w:t>
      </w:r>
      <w:r w:rsidRPr="000D4D34">
        <w:rPr>
          <w:u w:val="single"/>
        </w:rPr>
        <w:t xml:space="preserve">PTS scores measure state's propensity to violate its citizens' personal integrity rights, draw ing on </w:t>
      </w:r>
      <w:r w:rsidRPr="000D4D34">
        <w:rPr>
          <w:sz w:val="16"/>
        </w:rPr>
        <w:t>narrative</w:t>
      </w:r>
      <w:r w:rsidRPr="000D4D34">
        <w:rPr>
          <w:u w:val="single"/>
        </w:rPr>
        <w:t xml:space="preserve"> reports by either Amnesty International or the US State Department.</w:t>
      </w:r>
      <w:r w:rsidRPr="000D4D34">
        <w:rPr>
          <w:sz w:val="16"/>
        </w:rPr>
        <w:t>89 These scores range from one, where state terror is "rare," to five, where state terror is "systematic." Graph 4 divides most of the world's countries into five groups according to their average PTS scores (based on Amnesty International reports) for the period of 1990 to 2003 and indicates the number of countries in each group that experienced at least one year of internal conflict or war during that period.90</w:t>
      </w:r>
    </w:p>
    <w:p w14:paraId="5DD6100A" w14:textId="77777777" w:rsidR="007446C0" w:rsidRPr="000D4D34" w:rsidRDefault="007446C0" w:rsidP="007446C0">
      <w:pPr>
        <w:rPr>
          <w:sz w:val="16"/>
        </w:rPr>
      </w:pPr>
      <w:r w:rsidRPr="000D4D34">
        <w:rPr>
          <w:sz w:val="16"/>
        </w:rPr>
        <w:t xml:space="preserve"> </w:t>
      </w:r>
      <w:r w:rsidRPr="000D4D34">
        <w:rPr>
          <w:u w:val="single"/>
        </w:rPr>
        <w:t xml:space="preserve">The graph suggests that the </w:t>
      </w:r>
      <w:r w:rsidRPr="00E2400A">
        <w:rPr>
          <w:highlight w:val="cyan"/>
          <w:u w:val="single"/>
        </w:rPr>
        <w:t xml:space="preserve">association between </w:t>
      </w:r>
      <w:r w:rsidRPr="00E2400A">
        <w:rPr>
          <w:rStyle w:val="Emphasis"/>
          <w:highlight w:val="cyan"/>
        </w:rPr>
        <w:t>state repression</w:t>
      </w:r>
      <w:r w:rsidRPr="00E2400A">
        <w:rPr>
          <w:highlight w:val="cyan"/>
          <w:u w:val="single"/>
        </w:rPr>
        <w:t xml:space="preserve"> and</w:t>
      </w:r>
      <w:r w:rsidRPr="000D4D34">
        <w:rPr>
          <w:u w:val="single"/>
        </w:rPr>
        <w:t xml:space="preserve"> </w:t>
      </w:r>
      <w:r w:rsidRPr="000D4D34">
        <w:rPr>
          <w:rStyle w:val="Emphasis"/>
        </w:rPr>
        <w:t xml:space="preserve">internal </w:t>
      </w:r>
      <w:r w:rsidRPr="00E2400A">
        <w:rPr>
          <w:rStyle w:val="Emphasis"/>
          <w:highlight w:val="cyan"/>
        </w:rPr>
        <w:t>conflict</w:t>
      </w:r>
      <w:r w:rsidRPr="00E2400A">
        <w:rPr>
          <w:highlight w:val="cyan"/>
          <w:u w:val="single"/>
        </w:rPr>
        <w:t xml:space="preserve"> is strong</w:t>
      </w:r>
      <w:r w:rsidRPr="00E2400A">
        <w:rPr>
          <w:sz w:val="16"/>
          <w:highlight w:val="cyan"/>
        </w:rPr>
        <w:t xml:space="preserve">. </w:t>
      </w:r>
      <w:r w:rsidRPr="00E2400A">
        <w:rPr>
          <w:highlight w:val="cyan"/>
          <w:u w:val="single"/>
        </w:rPr>
        <w:t>Of</w:t>
      </w:r>
      <w:r w:rsidRPr="000D4D34">
        <w:rPr>
          <w:u w:val="single"/>
        </w:rPr>
        <w:t xml:space="preserve"> the </w:t>
      </w:r>
      <w:r w:rsidRPr="00E2400A">
        <w:rPr>
          <w:highlight w:val="cyan"/>
          <w:u w:val="single"/>
        </w:rPr>
        <w:t>thirty-six regimes</w:t>
      </w:r>
      <w:r w:rsidRPr="000D4D34">
        <w:rPr>
          <w:u w:val="single"/>
        </w:rPr>
        <w:t xml:space="preserve"> engaged </w:t>
      </w:r>
      <w:r w:rsidRPr="00E2400A">
        <w:rPr>
          <w:highlight w:val="cyan"/>
          <w:u w:val="single"/>
        </w:rPr>
        <w:t>in "systematic"</w:t>
      </w:r>
      <w:r w:rsidRPr="000D4D34">
        <w:rPr>
          <w:u w:val="single"/>
        </w:rPr>
        <w:t xml:space="preserve"> or "extensive" </w:t>
      </w:r>
      <w:r w:rsidRPr="00E2400A">
        <w:rPr>
          <w:highlight w:val="cyan"/>
          <w:u w:val="single"/>
        </w:rPr>
        <w:t>state terror</w:t>
      </w:r>
      <w:r w:rsidRPr="000D4D34">
        <w:rPr>
          <w:u w:val="single"/>
        </w:rPr>
        <w:t xml:space="preserve">, </w:t>
      </w:r>
      <w:r w:rsidRPr="00E2400A">
        <w:rPr>
          <w:highlight w:val="cyan"/>
          <w:u w:val="single"/>
        </w:rPr>
        <w:t>thirty-one were</w:t>
      </w:r>
      <w:r w:rsidRPr="000D4D34">
        <w:rPr>
          <w:u w:val="single"/>
        </w:rPr>
        <w:t xml:space="preserve"> also </w:t>
      </w:r>
      <w:r w:rsidRPr="00E2400A">
        <w:rPr>
          <w:highlight w:val="cyan"/>
          <w:u w:val="single"/>
        </w:rPr>
        <w:t xml:space="preserve">embroiled in </w:t>
      </w:r>
      <w:r w:rsidRPr="004221DC">
        <w:rPr>
          <w:u w:val="single"/>
        </w:rPr>
        <w:t xml:space="preserve">internal </w:t>
      </w:r>
      <w:r w:rsidRPr="00E2400A">
        <w:rPr>
          <w:highlight w:val="cyan"/>
          <w:u w:val="single"/>
        </w:rPr>
        <w:t>conflict</w:t>
      </w:r>
      <w:r w:rsidRPr="000D4D34">
        <w:rPr>
          <w:sz w:val="16"/>
        </w:rPr>
        <w:t xml:space="preserve">. The "widespread" state terror category was almost evenly split, but </w:t>
      </w:r>
      <w:r w:rsidRPr="00E2400A">
        <w:rPr>
          <w:highlight w:val="cyan"/>
          <w:u w:val="single"/>
        </w:rPr>
        <w:t>sixty-nine of</w:t>
      </w:r>
      <w:r w:rsidRPr="000D4D34">
        <w:rPr>
          <w:u w:val="single"/>
        </w:rPr>
        <w:t xml:space="preserve"> the </w:t>
      </w:r>
      <w:r w:rsidRPr="00E2400A">
        <w:rPr>
          <w:highlight w:val="cyan"/>
          <w:u w:val="single"/>
        </w:rPr>
        <w:t>seventy-</w:t>
      </w:r>
      <w:r w:rsidRPr="00E2400A">
        <w:rPr>
          <w:rStyle w:val="StyleUnderline"/>
          <w:highlight w:val="cyan"/>
        </w:rPr>
        <w:t>eight least repressive countries were conflict free.</w:t>
      </w:r>
      <w:r w:rsidRPr="000D4D34">
        <w:rPr>
          <w:sz w:val="16"/>
        </w:rPr>
        <w:t xml:space="preserve"> Importantly, </w:t>
      </w:r>
      <w:r w:rsidRPr="00E2400A">
        <w:rPr>
          <w:rStyle w:val="Emphasis"/>
          <w:highlight w:val="cyan"/>
        </w:rPr>
        <w:t>none</w:t>
      </w:r>
      <w:r w:rsidRPr="000D4D34">
        <w:rPr>
          <w:rStyle w:val="Emphasis"/>
        </w:rPr>
        <w:t xml:space="preserve"> of the countries</w:t>
      </w:r>
      <w:r w:rsidRPr="000D4D34">
        <w:rPr>
          <w:u w:val="single"/>
        </w:rPr>
        <w:t xml:space="preserve"> </w:t>
      </w:r>
      <w:r w:rsidRPr="00E2400A">
        <w:rPr>
          <w:highlight w:val="cyan"/>
          <w:u w:val="single"/>
        </w:rPr>
        <w:t xml:space="preserve">that </w:t>
      </w:r>
      <w:r w:rsidRPr="00E2400A">
        <w:rPr>
          <w:rStyle w:val="Emphasis"/>
          <w:highlight w:val="cyan"/>
        </w:rPr>
        <w:t>rarely resort</w:t>
      </w:r>
      <w:r w:rsidRPr="00E2400A">
        <w:rPr>
          <w:highlight w:val="cyan"/>
          <w:u w:val="single"/>
        </w:rPr>
        <w:t xml:space="preserve"> to </w:t>
      </w:r>
      <w:r w:rsidRPr="00E2400A">
        <w:rPr>
          <w:rStyle w:val="Emphasis"/>
          <w:highlight w:val="cyan"/>
        </w:rPr>
        <w:t>repression</w:t>
      </w:r>
      <w:r w:rsidRPr="00E2400A">
        <w:rPr>
          <w:highlight w:val="cyan"/>
          <w:u w:val="single"/>
        </w:rPr>
        <w:t xml:space="preserve"> </w:t>
      </w:r>
      <w:r w:rsidRPr="00E2400A">
        <w:rPr>
          <w:rStyle w:val="Emphasis"/>
          <w:highlight w:val="cyan"/>
        </w:rPr>
        <w:t>experienced conflict</w:t>
      </w:r>
      <w:r w:rsidRPr="00E2400A">
        <w:rPr>
          <w:sz w:val="16"/>
          <w:highlight w:val="cyan"/>
        </w:rPr>
        <w:t>.</w:t>
      </w:r>
    </w:p>
    <w:p w14:paraId="1665EEAD" w14:textId="77777777" w:rsidR="007446C0" w:rsidRPr="00DD1053" w:rsidRDefault="007446C0" w:rsidP="00FD09B2">
      <w:pPr>
        <w:tabs>
          <w:tab w:val="left" w:pos="3240"/>
        </w:tabs>
        <w:rPr>
          <w:sz w:val="14"/>
        </w:rPr>
      </w:pPr>
    </w:p>
    <w:p w14:paraId="68A2C9C1" w14:textId="0C8DCA20" w:rsidR="00CC23D5" w:rsidRDefault="00CC23D5" w:rsidP="00CC23D5">
      <w:pPr>
        <w:pStyle w:val="Heading4"/>
        <w:rPr>
          <w:u w:val="single"/>
        </w:rPr>
      </w:pPr>
      <w:r>
        <w:t xml:space="preserve">Aff’s mechanism of </w:t>
      </w:r>
      <w:r>
        <w:rPr>
          <w:u w:val="single"/>
        </w:rPr>
        <w:t>requiring approval</w:t>
      </w:r>
      <w:r>
        <w:t xml:space="preserve"> solves </w:t>
      </w:r>
      <w:r>
        <w:rPr>
          <w:u w:val="single"/>
        </w:rPr>
        <w:t>bad arms sales</w:t>
      </w:r>
    </w:p>
    <w:p w14:paraId="4B0E7959" w14:textId="57BCC9C1" w:rsidR="00CC23D5" w:rsidRDefault="00CC23D5" w:rsidP="00CC23D5">
      <w:r w:rsidRPr="00F9425E">
        <w:rPr>
          <w:b/>
          <w:bCs/>
          <w:sz w:val="26"/>
          <w:szCs w:val="26"/>
        </w:rPr>
        <w:t>Thrall and Dorminey</w:t>
      </w:r>
      <w:r w:rsidRPr="00F9425E">
        <w:rPr>
          <w:sz w:val="26"/>
          <w:szCs w:val="26"/>
        </w:rPr>
        <w:t xml:space="preserve">, </w:t>
      </w:r>
      <w:r w:rsidRPr="00F9425E">
        <w:rPr>
          <w:b/>
          <w:bCs/>
          <w:sz w:val="26"/>
          <w:szCs w:val="26"/>
        </w:rPr>
        <w:t>18</w:t>
      </w:r>
      <w:r w:rsidRPr="00F9425E">
        <w:t xml:space="preserve"> – A.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Caroline Dorminey was a policy analyst in defense and foreign policy studies at the Cato Institute. Caroline completed a Master’s in International Relations at the University of Chicago, where she wrote her thesis on the intersection of American grand strategy and high-tech weapon exports. Her BA is from UNC Chapel Hill in Peace, War, and Defense, “Risky Business: The Role of Arms Sales in U.S. Foreign Policy” Cato Institute, No. 836, March 13, 2018, </w:t>
      </w:r>
      <w:hyperlink r:id="rId11" w:history="1">
        <w:r w:rsidRPr="00443CE8">
          <w:rPr>
            <w:rStyle w:val="Hyperlink"/>
          </w:rPr>
          <w:t>https://www.cato.org/publications/policy-analysis/risky-business-role-arms-sales-us-foreign-policy</w:t>
        </w:r>
      </w:hyperlink>
    </w:p>
    <w:p w14:paraId="22E17DA0" w14:textId="77777777" w:rsidR="00CC23D5" w:rsidRPr="00F9425E" w:rsidRDefault="00CC23D5" w:rsidP="00CC23D5"/>
    <w:p w14:paraId="05521BA9" w14:textId="77777777" w:rsidR="00CC23D5" w:rsidRPr="00F9425E" w:rsidRDefault="00CC23D5" w:rsidP="00CC23D5">
      <w:pPr>
        <w:rPr>
          <w:rStyle w:val="StyleUnderline"/>
        </w:rPr>
      </w:pPr>
      <w:r w:rsidRPr="00F9425E">
        <w:rPr>
          <w:sz w:val="16"/>
        </w:rPr>
        <w:t xml:space="preserve">Amend the AECA to Require Congressional Approval for All Arms Sales—Finally, </w:t>
      </w:r>
      <w:r w:rsidRPr="00E2400A">
        <w:rPr>
          <w:rStyle w:val="StyleUnderline"/>
          <w:highlight w:val="cyan"/>
        </w:rPr>
        <w:t xml:space="preserve">we recommend </w:t>
      </w:r>
      <w:r w:rsidRPr="00F9425E">
        <w:rPr>
          <w:rStyle w:val="StyleUnderline"/>
        </w:rPr>
        <w:t xml:space="preserve">that the </w:t>
      </w:r>
      <w:r w:rsidRPr="00E2400A">
        <w:rPr>
          <w:rStyle w:val="Emphasis"/>
          <w:highlight w:val="cyan"/>
        </w:rPr>
        <w:t>AECA</w:t>
      </w:r>
      <w:r w:rsidRPr="00F9425E">
        <w:rPr>
          <w:rStyle w:val="StyleUnderline"/>
        </w:rPr>
        <w:t xml:space="preserve"> be </w:t>
      </w:r>
      <w:r w:rsidRPr="00F9425E">
        <w:rPr>
          <w:rStyle w:val="Emphasis"/>
        </w:rPr>
        <w:t>amended</w:t>
      </w:r>
      <w:r w:rsidRPr="00F9425E">
        <w:rPr>
          <w:rStyle w:val="StyleUnderline"/>
        </w:rPr>
        <w:t xml:space="preserve"> to </w:t>
      </w:r>
      <w:r w:rsidRPr="00E2400A">
        <w:rPr>
          <w:rStyle w:val="Emphasis"/>
          <w:highlight w:val="cyan"/>
        </w:rPr>
        <w:t>require congressional approval</w:t>
      </w:r>
      <w:r w:rsidRPr="00E2400A">
        <w:rPr>
          <w:rStyle w:val="StyleUnderline"/>
          <w:highlight w:val="cyan"/>
        </w:rPr>
        <w:t xml:space="preserve"> for all arms sales</w:t>
      </w:r>
      <w:r w:rsidRPr="00F9425E">
        <w:rPr>
          <w:sz w:val="16"/>
        </w:rPr>
        <w:t xml:space="preserve">. </w:t>
      </w:r>
      <w:r w:rsidRPr="00F9425E">
        <w:rPr>
          <w:rStyle w:val="StyleUnderline"/>
        </w:rPr>
        <w:t xml:space="preserve">The </w:t>
      </w:r>
      <w:r w:rsidRPr="00E2400A">
        <w:rPr>
          <w:rStyle w:val="StyleUnderline"/>
          <w:highlight w:val="cyan"/>
        </w:rPr>
        <w:t>current law</w:t>
      </w:r>
      <w:r w:rsidRPr="00F9425E">
        <w:rPr>
          <w:rStyle w:val="StyleUnderline"/>
        </w:rPr>
        <w:t xml:space="preserve"> is designed to </w:t>
      </w:r>
      <w:r w:rsidRPr="00E2400A">
        <w:rPr>
          <w:rStyle w:val="StyleUnderline"/>
          <w:highlight w:val="cyan"/>
        </w:rPr>
        <w:t xml:space="preserve">make </w:t>
      </w:r>
      <w:r w:rsidRPr="00F9425E">
        <w:rPr>
          <w:rStyle w:val="StyleUnderline"/>
        </w:rPr>
        <w:t xml:space="preserve">arms </w:t>
      </w:r>
      <w:r w:rsidRPr="00E2400A">
        <w:rPr>
          <w:rStyle w:val="StyleUnderline"/>
          <w:highlight w:val="cyan"/>
        </w:rPr>
        <w:t xml:space="preserve">sales easy by making it difficult </w:t>
      </w:r>
      <w:r w:rsidRPr="00F9425E">
        <w:rPr>
          <w:rStyle w:val="StyleUnderline"/>
        </w:rPr>
        <w:t xml:space="preserve">for Congress </w:t>
      </w:r>
      <w:r w:rsidRPr="00E2400A">
        <w:rPr>
          <w:rStyle w:val="StyleUnderline"/>
          <w:highlight w:val="cyan"/>
        </w:rPr>
        <w:t>to block them</w:t>
      </w:r>
      <w:r w:rsidRPr="00F9425E">
        <w:rPr>
          <w:sz w:val="16"/>
        </w:rPr>
        <w:t xml:space="preserve">. Blocking a sale requires a majority vote in both houses of Congress, with such votes typically cropping up inconveniently in the middle of other, more-pressing issues on the legislative agenda. </w:t>
      </w:r>
      <w:r w:rsidRPr="00E2400A">
        <w:rPr>
          <w:rStyle w:val="StyleUnderline"/>
          <w:highlight w:val="cyan"/>
        </w:rPr>
        <w:t>Congress has</w:t>
      </w:r>
      <w:r w:rsidRPr="00F9425E">
        <w:rPr>
          <w:rStyle w:val="StyleUnderline"/>
        </w:rPr>
        <w:t xml:space="preserve"> exerted </w:t>
      </w:r>
      <w:r w:rsidRPr="00E2400A">
        <w:rPr>
          <w:rStyle w:val="Emphasis"/>
          <w:highlight w:val="cyan"/>
        </w:rPr>
        <w:t>little or no influence</w:t>
      </w:r>
      <w:r w:rsidRPr="00F9425E">
        <w:rPr>
          <w:rStyle w:val="StyleUnderline"/>
        </w:rPr>
        <w:t xml:space="preserve"> over arms sales </w:t>
      </w:r>
      <w:r w:rsidRPr="00E2400A">
        <w:rPr>
          <w:rStyle w:val="StyleUnderline"/>
          <w:highlight w:val="cyan"/>
        </w:rPr>
        <w:t xml:space="preserve">and has allowed </w:t>
      </w:r>
      <w:r w:rsidRPr="00F9425E">
        <w:rPr>
          <w:rStyle w:val="StyleUnderline"/>
        </w:rPr>
        <w:t xml:space="preserve">the </w:t>
      </w:r>
      <w:r w:rsidRPr="00E2400A">
        <w:rPr>
          <w:rStyle w:val="StyleUnderline"/>
          <w:highlight w:val="cyan"/>
        </w:rPr>
        <w:t xml:space="preserve">executive branch </w:t>
      </w:r>
      <w:r w:rsidRPr="00E2400A">
        <w:rPr>
          <w:rStyle w:val="Emphasis"/>
          <w:highlight w:val="cyan"/>
        </w:rPr>
        <w:t>near-complete autonomy</w:t>
      </w:r>
      <w:r w:rsidRPr="00F9425E">
        <w:rPr>
          <w:sz w:val="16"/>
        </w:rPr>
        <w:t xml:space="preserve">. </w:t>
      </w:r>
      <w:r w:rsidRPr="00E2400A">
        <w:rPr>
          <w:rStyle w:val="StyleUnderline"/>
          <w:highlight w:val="cyan"/>
        </w:rPr>
        <w:t>Requiring a congressional vote to approve</w:t>
      </w:r>
      <w:r w:rsidRPr="00F9425E">
        <w:rPr>
          <w:rStyle w:val="StyleUnderline"/>
        </w:rPr>
        <w:t xml:space="preserve"> arms </w:t>
      </w:r>
      <w:r w:rsidRPr="00E2400A">
        <w:rPr>
          <w:rStyle w:val="StyleUnderline"/>
          <w:highlight w:val="cyan"/>
        </w:rPr>
        <w:t>sales</w:t>
      </w:r>
      <w:r w:rsidRPr="00F9425E">
        <w:rPr>
          <w:sz w:val="16"/>
        </w:rPr>
        <w:t xml:space="preserve">, on the other hand, </w:t>
      </w:r>
      <w:r w:rsidRPr="00E2400A">
        <w:rPr>
          <w:rStyle w:val="StyleUnderline"/>
          <w:highlight w:val="cyan"/>
        </w:rPr>
        <w:t>would subject</w:t>
      </w:r>
      <w:r w:rsidRPr="00F9425E">
        <w:rPr>
          <w:rStyle w:val="StyleUnderline"/>
        </w:rPr>
        <w:t xml:space="preserve"> arms </w:t>
      </w:r>
      <w:r w:rsidRPr="00E2400A">
        <w:rPr>
          <w:rStyle w:val="StyleUnderline"/>
          <w:highlight w:val="cyan"/>
        </w:rPr>
        <w:t xml:space="preserve">deals to </w:t>
      </w:r>
      <w:r w:rsidRPr="00F9425E">
        <w:rPr>
          <w:rStyle w:val="StyleUnderline"/>
        </w:rPr>
        <w:t xml:space="preserve">much </w:t>
      </w:r>
      <w:r w:rsidRPr="00E2400A">
        <w:rPr>
          <w:rStyle w:val="Emphasis"/>
          <w:highlight w:val="cyan"/>
        </w:rPr>
        <w:t xml:space="preserve">more </w:t>
      </w:r>
      <w:r w:rsidRPr="00F9425E">
        <w:rPr>
          <w:rStyle w:val="Emphasis"/>
        </w:rPr>
        <w:t xml:space="preserve">intense </w:t>
      </w:r>
      <w:r w:rsidRPr="00E2400A">
        <w:rPr>
          <w:rStyle w:val="Emphasis"/>
          <w:highlight w:val="cyan"/>
        </w:rPr>
        <w:t>scrutiny</w:t>
      </w:r>
      <w:r w:rsidRPr="00F9425E">
        <w:rPr>
          <w:rStyle w:val="StyleUnderline"/>
        </w:rPr>
        <w:t xml:space="preserve"> than has traditionally been the case</w:t>
      </w:r>
      <w:r w:rsidRPr="00F9425E">
        <w:rPr>
          <w:sz w:val="16"/>
        </w:rPr>
        <w:t xml:space="preserve">, and </w:t>
      </w:r>
      <w:r w:rsidRPr="00E2400A">
        <w:rPr>
          <w:rStyle w:val="StyleUnderline"/>
          <w:highlight w:val="cyan"/>
        </w:rPr>
        <w:t xml:space="preserve">blocking misguided </w:t>
      </w:r>
      <w:r w:rsidRPr="00F9425E">
        <w:rPr>
          <w:rStyle w:val="StyleUnderline"/>
        </w:rPr>
        <w:t xml:space="preserve">arms </w:t>
      </w:r>
      <w:r w:rsidRPr="00E2400A">
        <w:rPr>
          <w:rStyle w:val="StyleUnderline"/>
          <w:highlight w:val="cyan"/>
        </w:rPr>
        <w:t xml:space="preserve">sales would be </w:t>
      </w:r>
      <w:r w:rsidRPr="00F9425E">
        <w:rPr>
          <w:rStyle w:val="StyleUnderline"/>
        </w:rPr>
        <w:t xml:space="preserve">much </w:t>
      </w:r>
      <w:r w:rsidRPr="00E2400A">
        <w:rPr>
          <w:rStyle w:val="StyleUnderline"/>
          <w:highlight w:val="cyan"/>
        </w:rPr>
        <w:t>easier</w:t>
      </w:r>
      <w:r w:rsidRPr="00F9425E">
        <w:rPr>
          <w:sz w:val="16"/>
        </w:rPr>
        <w:t xml:space="preserve">. </w:t>
      </w:r>
      <w:r w:rsidRPr="00E2400A">
        <w:rPr>
          <w:rStyle w:val="StyleUnderline"/>
          <w:highlight w:val="cyan"/>
        </w:rPr>
        <w:t xml:space="preserve">Requiring </w:t>
      </w:r>
      <w:r w:rsidRPr="00F9425E">
        <w:rPr>
          <w:rStyle w:val="StyleUnderline"/>
        </w:rPr>
        <w:t>a</w:t>
      </w:r>
      <w:r w:rsidRPr="00E2400A">
        <w:rPr>
          <w:rStyle w:val="StyleUnderline"/>
          <w:highlight w:val="cyan"/>
        </w:rPr>
        <w:t xml:space="preserve"> separate </w:t>
      </w:r>
      <w:r w:rsidRPr="00F9425E">
        <w:rPr>
          <w:rStyle w:val="StyleUnderline"/>
        </w:rPr>
        <w:t>piece of</w:t>
      </w:r>
      <w:r w:rsidRPr="00E2400A">
        <w:rPr>
          <w:rStyle w:val="StyleUnderline"/>
          <w:highlight w:val="cyan"/>
        </w:rPr>
        <w:t xml:space="preserve"> legislation to approve each</w:t>
      </w:r>
      <w:r w:rsidRPr="00F9425E">
        <w:rPr>
          <w:rStyle w:val="StyleUnderline"/>
        </w:rPr>
        <w:t xml:space="preserve"> arms </w:t>
      </w:r>
      <w:r w:rsidRPr="00E2400A">
        <w:rPr>
          <w:rStyle w:val="StyleUnderline"/>
          <w:highlight w:val="cyan"/>
        </w:rPr>
        <w:t>deal</w:t>
      </w:r>
      <w:r w:rsidRPr="00F9425E">
        <w:rPr>
          <w:rStyle w:val="StyleUnderline"/>
        </w:rPr>
        <w:t xml:space="preserve">, not simply requiring a resolution against, </w:t>
      </w:r>
      <w:r w:rsidRPr="00E2400A">
        <w:rPr>
          <w:rStyle w:val="StyleUnderline"/>
          <w:highlight w:val="cyan"/>
        </w:rPr>
        <w:t xml:space="preserve">would </w:t>
      </w:r>
      <w:r w:rsidRPr="00E2400A">
        <w:rPr>
          <w:rStyle w:val="Emphasis"/>
          <w:highlight w:val="cyan"/>
        </w:rPr>
        <w:t>encourage deliberations</w:t>
      </w:r>
      <w:r w:rsidRPr="00E2400A">
        <w:rPr>
          <w:rStyle w:val="StyleUnderline"/>
          <w:highlight w:val="cyan"/>
        </w:rPr>
        <w:t xml:space="preserve"> about the strategic benefits</w:t>
      </w:r>
      <w:r w:rsidRPr="00F9425E">
        <w:rPr>
          <w:rStyle w:val="StyleUnderline"/>
        </w:rPr>
        <w:t xml:space="preserve"> of any proposed deal.</w:t>
      </w:r>
    </w:p>
    <w:p w14:paraId="39FBCB15" w14:textId="77777777" w:rsidR="00CC23D5" w:rsidRPr="00CC23D5" w:rsidRDefault="00CC23D5" w:rsidP="00CC23D5">
      <w:pPr>
        <w:rPr>
          <w:rStyle w:val="Emphasis"/>
        </w:rPr>
      </w:pPr>
      <w:r w:rsidRPr="00CC23D5">
        <w:rPr>
          <w:rStyle w:val="Emphasis"/>
        </w:rPr>
        <w:t>CONCLUSION</w:t>
      </w:r>
    </w:p>
    <w:p w14:paraId="0BAAB04F" w14:textId="77777777" w:rsidR="00CC23D5" w:rsidRPr="00F9425E" w:rsidRDefault="00CC23D5" w:rsidP="00CC23D5">
      <w:pPr>
        <w:rPr>
          <w:sz w:val="16"/>
        </w:rPr>
      </w:pPr>
      <w:r w:rsidRPr="00F9425E">
        <w:rPr>
          <w:sz w:val="16"/>
        </w:rPr>
        <w:t xml:space="preserve">Selling major conventional weapons is a risky business, especially to nations where conditions are ripe for bad outcomes. </w:t>
      </w:r>
      <w:r w:rsidRPr="00E2400A">
        <w:rPr>
          <w:rStyle w:val="StyleUnderline"/>
          <w:highlight w:val="cyan"/>
        </w:rPr>
        <w:t>After decades of</w:t>
      </w:r>
      <w:r w:rsidRPr="00F9425E">
        <w:rPr>
          <w:rStyle w:val="StyleUnderline"/>
        </w:rPr>
        <w:t xml:space="preserve"> </w:t>
      </w:r>
      <w:r w:rsidRPr="00E2400A">
        <w:rPr>
          <w:rStyle w:val="StyleUnderline"/>
          <w:highlight w:val="cyan"/>
        </w:rPr>
        <w:t>selling</w:t>
      </w:r>
      <w:r w:rsidRPr="00F9425E">
        <w:rPr>
          <w:rStyle w:val="StyleUnderline"/>
        </w:rPr>
        <w:t xml:space="preserve"> weapons </w:t>
      </w:r>
      <w:r w:rsidRPr="00E2400A">
        <w:rPr>
          <w:rStyle w:val="StyleUnderline"/>
          <w:highlight w:val="cyan"/>
        </w:rPr>
        <w:t>to almost any nation</w:t>
      </w:r>
      <w:r w:rsidRPr="00F9425E">
        <w:rPr>
          <w:rStyle w:val="StyleUnderline"/>
        </w:rPr>
        <w:t xml:space="preserve"> that asks, enough </w:t>
      </w:r>
      <w:r w:rsidRPr="00E2400A">
        <w:rPr>
          <w:rStyle w:val="StyleUnderline"/>
          <w:highlight w:val="cyan"/>
        </w:rPr>
        <w:t xml:space="preserve">evidence </w:t>
      </w:r>
      <w:r w:rsidRPr="00F9425E">
        <w:rPr>
          <w:rStyle w:val="StyleUnderline"/>
        </w:rPr>
        <w:t>has accumulated to</w:t>
      </w:r>
      <w:r w:rsidRPr="00E2400A">
        <w:rPr>
          <w:rStyle w:val="StyleUnderline"/>
          <w:highlight w:val="cyan"/>
        </w:rPr>
        <w:t xml:space="preserve"> make it clear </w:t>
      </w:r>
      <w:r w:rsidRPr="00F9425E">
        <w:rPr>
          <w:rStyle w:val="StyleUnderline"/>
        </w:rPr>
        <w:t xml:space="preserve">that </w:t>
      </w:r>
      <w:r w:rsidRPr="00E2400A">
        <w:rPr>
          <w:rStyle w:val="StyleUnderline"/>
          <w:highlight w:val="cyan"/>
        </w:rPr>
        <w:t xml:space="preserve">the </w:t>
      </w:r>
      <w:r w:rsidRPr="00E2400A">
        <w:rPr>
          <w:rStyle w:val="Emphasis"/>
          <w:highlight w:val="cyan"/>
        </w:rPr>
        <w:t>costs outweigh the benefits</w:t>
      </w:r>
      <w:r w:rsidRPr="00F9425E">
        <w:rPr>
          <w:sz w:val="16"/>
        </w:rPr>
        <w:t xml:space="preserve">. Policy change is long overdue. </w:t>
      </w:r>
    </w:p>
    <w:p w14:paraId="2E3A8BB6" w14:textId="77777777" w:rsidR="00CC23D5" w:rsidRDefault="00CC23D5" w:rsidP="00CC23D5">
      <w:pPr>
        <w:rPr>
          <w:sz w:val="16"/>
        </w:rPr>
      </w:pPr>
      <w:r w:rsidRPr="00F9425E">
        <w:rPr>
          <w:rStyle w:val="StyleUnderline"/>
        </w:rPr>
        <w:t xml:space="preserve">Unfortunately, Donald Trump has embraced the conventional wisdom. </w:t>
      </w:r>
      <w:r w:rsidRPr="00E2400A">
        <w:rPr>
          <w:rStyle w:val="StyleUnderline"/>
          <w:highlight w:val="cyan"/>
        </w:rPr>
        <w:t xml:space="preserve">In addition to the </w:t>
      </w:r>
      <w:r w:rsidRPr="00F9425E">
        <w:rPr>
          <w:rStyle w:val="StyleUnderline"/>
        </w:rPr>
        <w:t>massive</w:t>
      </w:r>
      <w:r w:rsidRPr="00E2400A">
        <w:rPr>
          <w:rStyle w:val="StyleUnderline"/>
          <w:highlight w:val="cyan"/>
        </w:rPr>
        <w:t xml:space="preserve"> </w:t>
      </w:r>
      <w:r w:rsidRPr="00E2400A">
        <w:rPr>
          <w:rStyle w:val="Emphasis"/>
          <w:highlight w:val="cyan"/>
        </w:rPr>
        <w:t>$110 billion deal with Saudi Arabia</w:t>
      </w:r>
      <w:r w:rsidRPr="00E2400A">
        <w:rPr>
          <w:rStyle w:val="StyleUnderline"/>
          <w:highlight w:val="cyan"/>
        </w:rPr>
        <w:t xml:space="preserve">, Trump has seized </w:t>
      </w:r>
      <w:r w:rsidRPr="00F9425E">
        <w:rPr>
          <w:rStyle w:val="StyleUnderline"/>
        </w:rPr>
        <w:t xml:space="preserve">on the </w:t>
      </w:r>
      <w:r w:rsidRPr="00E2400A">
        <w:rPr>
          <w:rStyle w:val="StyleUnderline"/>
          <w:highlight w:val="cyan"/>
        </w:rPr>
        <w:t xml:space="preserve">tensions with </w:t>
      </w:r>
      <w:r w:rsidRPr="00E2400A">
        <w:rPr>
          <w:rStyle w:val="Emphasis"/>
          <w:highlight w:val="cyan"/>
        </w:rPr>
        <w:t>North Korea</w:t>
      </w:r>
      <w:r w:rsidRPr="00E2400A">
        <w:rPr>
          <w:rStyle w:val="StyleUnderline"/>
          <w:highlight w:val="cyan"/>
        </w:rPr>
        <w:t xml:space="preserve"> to encourage Japan</w:t>
      </w:r>
      <w:r w:rsidRPr="00F9425E">
        <w:rPr>
          <w:rStyle w:val="StyleUnderline"/>
        </w:rPr>
        <w:t xml:space="preserve"> and other Asian allies </w:t>
      </w:r>
      <w:r w:rsidRPr="00E2400A">
        <w:rPr>
          <w:rStyle w:val="StyleUnderline"/>
          <w:highlight w:val="cyan"/>
        </w:rPr>
        <w:t xml:space="preserve">to buy more </w:t>
      </w:r>
      <w:r w:rsidRPr="00F9425E">
        <w:rPr>
          <w:rStyle w:val="StyleUnderline"/>
        </w:rPr>
        <w:t xml:space="preserve">American </w:t>
      </w:r>
      <w:r w:rsidRPr="00E2400A">
        <w:rPr>
          <w:rStyle w:val="StyleUnderline"/>
          <w:highlight w:val="cyan"/>
        </w:rPr>
        <w:t>weapons</w:t>
      </w:r>
      <w:r w:rsidRPr="00F9425E">
        <w:rPr>
          <w:sz w:val="16"/>
        </w:rPr>
        <w:t xml:space="preserve">. </w:t>
      </w:r>
      <w:r w:rsidRPr="00E2400A">
        <w:rPr>
          <w:rStyle w:val="StyleUnderline"/>
          <w:highlight w:val="cyan"/>
        </w:rPr>
        <w:t>For Trump</w:t>
      </w:r>
      <w:r w:rsidRPr="00F9425E">
        <w:rPr>
          <w:sz w:val="16"/>
        </w:rPr>
        <w:t xml:space="preserve">, the </w:t>
      </w:r>
      <w:r w:rsidRPr="00F9425E">
        <w:rPr>
          <w:rStyle w:val="Emphasis"/>
        </w:rPr>
        <w:t>rationale</w:t>
      </w:r>
      <w:r w:rsidRPr="00F9425E">
        <w:rPr>
          <w:rStyle w:val="StyleUnderline"/>
        </w:rPr>
        <w:t xml:space="preserve"> was</w:t>
      </w:r>
      <w:r w:rsidRPr="00F9425E">
        <w:rPr>
          <w:sz w:val="16"/>
        </w:rPr>
        <w:t xml:space="preserve"> simple: </w:t>
      </w:r>
      <w:r w:rsidRPr="00E2400A">
        <w:rPr>
          <w:rStyle w:val="StyleUnderline"/>
          <w:highlight w:val="cyan"/>
        </w:rPr>
        <w:t xml:space="preserve">“It’s a lot of jobs for us and </w:t>
      </w:r>
      <w:r w:rsidRPr="00F9425E">
        <w:rPr>
          <w:rStyle w:val="StyleUnderline"/>
        </w:rPr>
        <w:t>a</w:t>
      </w:r>
      <w:r w:rsidRPr="00E2400A">
        <w:rPr>
          <w:rStyle w:val="StyleUnderline"/>
          <w:highlight w:val="cyan"/>
        </w:rPr>
        <w:t xml:space="preserve"> </w:t>
      </w:r>
      <w:r w:rsidRPr="00F9425E">
        <w:rPr>
          <w:rStyle w:val="StyleUnderline"/>
        </w:rPr>
        <w:t xml:space="preserve">lot of </w:t>
      </w:r>
      <w:r w:rsidRPr="00E2400A">
        <w:rPr>
          <w:rStyle w:val="StyleUnderline"/>
          <w:highlight w:val="cyan"/>
        </w:rPr>
        <w:t>safety for Japan.”</w:t>
      </w:r>
      <w:r w:rsidRPr="00F9425E">
        <w:rPr>
          <w:sz w:val="16"/>
        </w:rPr>
        <w:t xml:space="preserve">101As we have argued here, </w:t>
      </w:r>
      <w:r w:rsidRPr="00F9425E">
        <w:rPr>
          <w:rStyle w:val="StyleUnderline"/>
          <w:sz w:val="16"/>
          <w:u w:val="none"/>
        </w:rPr>
        <w:t>this conventional wisdom is misguided</w:t>
      </w:r>
      <w:r w:rsidRPr="00F9425E">
        <w:rPr>
          <w:sz w:val="16"/>
        </w:rPr>
        <w:t xml:space="preserve">. </w:t>
      </w:r>
      <w:r w:rsidRPr="00F9425E">
        <w:rPr>
          <w:rStyle w:val="StyleUnderline"/>
        </w:rPr>
        <w:t xml:space="preserve">Instead of turning first to </w:t>
      </w:r>
      <w:r w:rsidRPr="00E2400A">
        <w:rPr>
          <w:rStyle w:val="StyleUnderline"/>
          <w:highlight w:val="cyan"/>
        </w:rPr>
        <w:t>arms sales</w:t>
      </w:r>
      <w:r w:rsidRPr="00F9425E">
        <w:rPr>
          <w:rStyle w:val="StyleUnderline"/>
        </w:rPr>
        <w:t xml:space="preserve">, which </w:t>
      </w:r>
      <w:r w:rsidRPr="00E2400A">
        <w:rPr>
          <w:rStyle w:val="StyleUnderline"/>
          <w:highlight w:val="cyan"/>
        </w:rPr>
        <w:t xml:space="preserve">are likely to inflame tensions in </w:t>
      </w:r>
      <w:r w:rsidRPr="00E2400A">
        <w:rPr>
          <w:rStyle w:val="Emphasis"/>
          <w:highlight w:val="cyan"/>
        </w:rPr>
        <w:t>hot spots</w:t>
      </w:r>
      <w:r w:rsidRPr="00E2400A">
        <w:rPr>
          <w:rStyle w:val="StyleUnderline"/>
          <w:highlight w:val="cyan"/>
        </w:rPr>
        <w:t xml:space="preserve"> like the Pacific Rim or the Middle East</w:t>
      </w:r>
      <w:r w:rsidRPr="00F9425E">
        <w:rPr>
          <w:rStyle w:val="StyleUnderline"/>
        </w:rPr>
        <w:t xml:space="preserve">, the United States should rely more heavily on </w:t>
      </w:r>
      <w:r w:rsidRPr="00F9425E">
        <w:rPr>
          <w:rStyle w:val="Emphasis"/>
        </w:rPr>
        <w:t>diplomacy</w:t>
      </w:r>
      <w:r w:rsidRPr="00F9425E">
        <w:rPr>
          <w:sz w:val="16"/>
        </w:rPr>
        <w:t xml:space="preserve">. </w:t>
      </w:r>
      <w:r w:rsidRPr="00E2400A">
        <w:rPr>
          <w:rStyle w:val="StyleUnderline"/>
          <w:highlight w:val="cyan"/>
        </w:rPr>
        <w:t>The</w:t>
      </w:r>
      <w:r w:rsidRPr="00F9425E">
        <w:rPr>
          <w:rStyle w:val="StyleUnderline"/>
        </w:rPr>
        <w:t xml:space="preserve"> </w:t>
      </w:r>
      <w:r w:rsidRPr="00E2400A">
        <w:rPr>
          <w:rStyle w:val="StyleUnderline"/>
          <w:highlight w:val="cyan"/>
        </w:rPr>
        <w:t>U</w:t>
      </w:r>
      <w:r w:rsidRPr="00F9425E">
        <w:rPr>
          <w:rStyle w:val="StyleUnderline"/>
        </w:rPr>
        <w:t xml:space="preserve">nited </w:t>
      </w:r>
      <w:r w:rsidRPr="00E2400A">
        <w:rPr>
          <w:rStyle w:val="StyleUnderline"/>
          <w:highlight w:val="cyan"/>
        </w:rPr>
        <w:t>S</w:t>
      </w:r>
      <w:r w:rsidRPr="00F9425E">
        <w:rPr>
          <w:rStyle w:val="StyleUnderline"/>
        </w:rPr>
        <w:t xml:space="preserve">tates </w:t>
      </w:r>
      <w:r w:rsidRPr="00E2400A">
        <w:rPr>
          <w:rStyle w:val="StyleUnderline"/>
          <w:highlight w:val="cyan"/>
        </w:rPr>
        <w:t xml:space="preserve">does not need the </w:t>
      </w:r>
      <w:r w:rsidRPr="00E2400A">
        <w:rPr>
          <w:rStyle w:val="Emphasis"/>
          <w:highlight w:val="cyan"/>
        </w:rPr>
        <w:t xml:space="preserve">limited economic benefits </w:t>
      </w:r>
      <w:r w:rsidRPr="00E2400A">
        <w:rPr>
          <w:rStyle w:val="StyleUnderline"/>
          <w:highlight w:val="cyan"/>
        </w:rPr>
        <w:t>arms sales provide</w:t>
      </w:r>
      <w:r w:rsidRPr="00F9425E">
        <w:rPr>
          <w:rStyle w:val="StyleUnderline"/>
        </w:rPr>
        <w:t>—</w:t>
      </w:r>
      <w:r w:rsidRPr="00E2400A">
        <w:rPr>
          <w:rStyle w:val="StyleUnderline"/>
          <w:highlight w:val="cyan"/>
        </w:rPr>
        <w:t>and</w:t>
      </w:r>
      <w:r w:rsidRPr="00F9425E">
        <w:rPr>
          <w:rStyle w:val="StyleUnderline"/>
        </w:rPr>
        <w:t xml:space="preserve"> it certainly does not need </w:t>
      </w:r>
      <w:r w:rsidRPr="00E2400A">
        <w:rPr>
          <w:rStyle w:val="Emphasis"/>
          <w:highlight w:val="cyan"/>
        </w:rPr>
        <w:t>the strategic headaches</w:t>
      </w:r>
      <w:r w:rsidRPr="00F9425E">
        <w:rPr>
          <w:rStyle w:val="StyleUnderline"/>
        </w:rPr>
        <w:t xml:space="preserve"> that come with them</w:t>
      </w:r>
      <w:r w:rsidRPr="00F9425E">
        <w:rPr>
          <w:sz w:val="16"/>
        </w:rPr>
        <w:t>.</w:t>
      </w:r>
    </w:p>
    <w:p w14:paraId="02EDFEF4" w14:textId="0A30A9A7" w:rsidR="008243C3" w:rsidRDefault="008243C3" w:rsidP="00F67952">
      <w:pPr>
        <w:pStyle w:val="Heading3"/>
      </w:pPr>
      <w:r>
        <w:t>IL---A2: Circumvention</w:t>
      </w:r>
    </w:p>
    <w:p w14:paraId="17E642E3" w14:textId="77777777" w:rsidR="008243C3" w:rsidRPr="00832CDE" w:rsidRDefault="008243C3" w:rsidP="008243C3">
      <w:pPr>
        <w:pStyle w:val="Heading4"/>
      </w:pPr>
      <w:r w:rsidRPr="00832CDE">
        <w:t>No Circumvention — Congress is Watching Trump</w:t>
      </w:r>
    </w:p>
    <w:p w14:paraId="77A0CD36" w14:textId="4830BE56" w:rsidR="008243C3" w:rsidRDefault="008243C3" w:rsidP="008243C3">
      <w:r w:rsidRPr="001F2D33">
        <w:rPr>
          <w:rStyle w:val="Style13ptBold"/>
        </w:rPr>
        <w:t>Luce 18</w:t>
      </w:r>
      <w:r>
        <w:t xml:space="preserve"> — Dan De Luce, reporter for the NBC News Investigative Unit.  2018 ("Senators warn Trump admin not to bypass Congress again on arms sales," NBC News, 3-20, Available Online at https://www.nbcnews.com/politics/congress/senators-warn-trump-admin-not-bypass-congress-again-arms-sales-n1028566, Accessed 7-17-2019)</w:t>
      </w:r>
    </w:p>
    <w:p w14:paraId="1102C1F6" w14:textId="77777777" w:rsidR="008243C3" w:rsidRDefault="008243C3" w:rsidP="008243C3"/>
    <w:p w14:paraId="6EED8D25" w14:textId="77777777" w:rsidR="008243C3" w:rsidRPr="006B07E7" w:rsidRDefault="008243C3" w:rsidP="008243C3">
      <w:pPr>
        <w:rPr>
          <w:rStyle w:val="Emphasis"/>
        </w:rPr>
      </w:pPr>
      <w:r>
        <w:t xml:space="preserve">WASHINGTON — </w:t>
      </w:r>
      <w:r w:rsidRPr="00E2400A">
        <w:rPr>
          <w:rStyle w:val="StyleUnderline"/>
          <w:highlight w:val="cyan"/>
        </w:rPr>
        <w:t>Senators from both parties</w:t>
      </w:r>
      <w:r w:rsidRPr="00BE661B">
        <w:rPr>
          <w:rStyle w:val="StyleUnderline"/>
        </w:rPr>
        <w:t xml:space="preserve"> on Wednesday </w:t>
      </w:r>
      <w:r w:rsidRPr="00E2400A">
        <w:rPr>
          <w:rStyle w:val="StyleUnderline"/>
          <w:highlight w:val="cyan"/>
        </w:rPr>
        <w:t>accused the Trump administration of overstepping its authority</w:t>
      </w:r>
      <w:r w:rsidRPr="00BE661B">
        <w:rPr>
          <w:rStyle w:val="StyleUnderline"/>
        </w:rPr>
        <w:t xml:space="preserve"> by pushing through arms sales to Saudi Arabia and other Arab allies in May without congressional approval, </w:t>
      </w:r>
      <w:r w:rsidRPr="006B07E7">
        <w:rPr>
          <w:rStyle w:val="Emphasis"/>
        </w:rPr>
        <w:t>and vowed to reassert the role of Congress in reviewing weapons deals.</w:t>
      </w:r>
    </w:p>
    <w:p w14:paraId="2A4CC073" w14:textId="77777777" w:rsidR="008243C3" w:rsidRPr="008243C3" w:rsidRDefault="008243C3" w:rsidP="008243C3">
      <w:pPr>
        <w:rPr>
          <w:sz w:val="14"/>
          <w:szCs w:val="14"/>
        </w:rPr>
      </w:pPr>
      <w:r w:rsidRPr="008243C3">
        <w:rPr>
          <w:sz w:val="14"/>
          <w:szCs w:val="14"/>
        </w:rPr>
        <w:t>Lawmakers vented their frustration at a hearing with the State Department official overseeing arms sales, C. Clarke Cooper, telling him the administration had failed to make the case why $8 billion in weapons sales had to be expedited without time for congressional oversight.</w:t>
      </w:r>
    </w:p>
    <w:p w14:paraId="5D7FC6EE" w14:textId="77777777" w:rsidR="008243C3" w:rsidRPr="00E4301D" w:rsidRDefault="008243C3" w:rsidP="008243C3">
      <w:pPr>
        <w:rPr>
          <w:rStyle w:val="StyleUnderline"/>
        </w:rPr>
      </w:pPr>
      <w:r w:rsidRPr="00E2400A">
        <w:rPr>
          <w:rStyle w:val="StyleUnderline"/>
          <w:highlight w:val="cyan"/>
        </w:rPr>
        <w:t xml:space="preserve">"For whatever reason, the administration — in what seems to me a not fully baked decision-making process — decided to circumvent the law, decided to circumvent the constitutional responsibility of Congress and act unilaterally," </w:t>
      </w:r>
      <w:r w:rsidRPr="00E4301D">
        <w:rPr>
          <w:rStyle w:val="StyleUnderline"/>
        </w:rPr>
        <w:t xml:space="preserve">said Republican </w:t>
      </w:r>
      <w:r w:rsidRPr="00E2400A">
        <w:rPr>
          <w:rStyle w:val="StyleUnderline"/>
          <w:highlight w:val="cyan"/>
        </w:rPr>
        <w:t xml:space="preserve">Sen. Ted Cruz </w:t>
      </w:r>
      <w:r w:rsidRPr="00E4301D">
        <w:rPr>
          <w:rStyle w:val="StyleUnderline"/>
        </w:rPr>
        <w:t>of Texas.</w:t>
      </w:r>
    </w:p>
    <w:p w14:paraId="09FF796C" w14:textId="77777777" w:rsidR="008243C3" w:rsidRPr="008243C3" w:rsidRDefault="008243C3" w:rsidP="008243C3">
      <w:pPr>
        <w:rPr>
          <w:sz w:val="14"/>
          <w:szCs w:val="14"/>
        </w:rPr>
      </w:pPr>
      <w:r w:rsidRPr="008243C3">
        <w:rPr>
          <w:sz w:val="14"/>
          <w:szCs w:val="14"/>
        </w:rPr>
        <w:t>Cruz added: "And don't make the mistake of thinking that it is simply Democrats who are concerned about this."</w:t>
      </w:r>
    </w:p>
    <w:p w14:paraId="28E1D95C" w14:textId="77777777" w:rsidR="008243C3" w:rsidRPr="00163EC0" w:rsidRDefault="008243C3" w:rsidP="008243C3">
      <w:pPr>
        <w:rPr>
          <w:rStyle w:val="StyleUnderline"/>
        </w:rPr>
      </w:pPr>
      <w:r w:rsidRPr="00163EC0">
        <w:rPr>
          <w:rStyle w:val="StyleUnderline"/>
        </w:rPr>
        <w:t>If the administration attempted to bypass Congress again, Cruz said he would oppose the move and predicted other Republicans would as well.</w:t>
      </w:r>
    </w:p>
    <w:p w14:paraId="7B5C6FF1" w14:textId="77777777" w:rsidR="008243C3" w:rsidRPr="00904BCB" w:rsidRDefault="008243C3" w:rsidP="008243C3">
      <w:pPr>
        <w:rPr>
          <w:rStyle w:val="StyleUnderline"/>
        </w:rPr>
      </w:pPr>
      <w:r w:rsidRPr="00E2400A">
        <w:rPr>
          <w:rStyle w:val="Emphasis"/>
          <w:highlight w:val="cyan"/>
        </w:rPr>
        <w:t>Several Republicans have joined Democrats in supporting bills disapproving of the arms sales,</w:t>
      </w:r>
      <w:r w:rsidRPr="00904BCB">
        <w:rPr>
          <w:rStyle w:val="StyleUnderline"/>
        </w:rPr>
        <w:t xml:space="preserve"> but President Donald Trump has promised to veto the measures. Opponents would need to secure more Republican votes to overturn a Trump veto.</w:t>
      </w:r>
    </w:p>
    <w:p w14:paraId="243F625E" w14:textId="77777777" w:rsidR="008243C3" w:rsidRPr="008243C3" w:rsidRDefault="008243C3" w:rsidP="008243C3">
      <w:pPr>
        <w:rPr>
          <w:sz w:val="14"/>
        </w:rPr>
      </w:pPr>
      <w:r w:rsidRPr="008243C3">
        <w:rPr>
          <w:sz w:val="14"/>
        </w:rPr>
        <w:t xml:space="preserve">Congress usually has 30 days to review all arms sales. But </w:t>
      </w:r>
      <w:r w:rsidRPr="00507026">
        <w:rPr>
          <w:rStyle w:val="StyleUnderline"/>
        </w:rPr>
        <w:t>on May 28, Secretary of State Mike Pompeo invoked a rarely used provision in arms control law to bypass Congress and declare an emergency to expedite the weapons deals, which he said were justified due to the threat posed by Iran.</w:t>
      </w:r>
    </w:p>
    <w:p w14:paraId="2EAD86B1" w14:textId="77777777" w:rsidR="008243C3" w:rsidRPr="008243C3" w:rsidRDefault="008243C3" w:rsidP="008243C3">
      <w:pPr>
        <w:rPr>
          <w:sz w:val="14"/>
          <w:szCs w:val="14"/>
        </w:rPr>
      </w:pPr>
      <w:r w:rsidRPr="008243C3">
        <w:rPr>
          <w:sz w:val="14"/>
          <w:szCs w:val="14"/>
        </w:rPr>
        <w:t>Although the administration portrayed the arms sales as a matter of urgency to help Saudi Arabia, the United Arab Emirates and Jordan counter Iran, Cooper acknowledged after repeated questioning that the military hardware had yet to be delivered 47 days later.</w:t>
      </w:r>
    </w:p>
    <w:p w14:paraId="52150646" w14:textId="77777777" w:rsidR="008243C3" w:rsidRPr="00507026" w:rsidRDefault="008243C3" w:rsidP="008243C3">
      <w:pPr>
        <w:rPr>
          <w:rStyle w:val="StyleUnderline"/>
        </w:rPr>
      </w:pPr>
      <w:r w:rsidRPr="00507026">
        <w:rPr>
          <w:rStyle w:val="StyleUnderline"/>
        </w:rPr>
        <w:t>Under questioning by Democratic Sen. Bob Menendez of New Jersey, Cooper also acknowledged that many of the necessary contracts between the U.S. and the Arab governments buying the weapons had not been wrapped up.</w:t>
      </w:r>
    </w:p>
    <w:p w14:paraId="0B9E7A55" w14:textId="77777777" w:rsidR="008243C3" w:rsidRPr="008243C3" w:rsidRDefault="008243C3" w:rsidP="008243C3">
      <w:pPr>
        <w:rPr>
          <w:sz w:val="14"/>
          <w:szCs w:val="14"/>
        </w:rPr>
      </w:pPr>
      <w:r w:rsidRPr="008243C3">
        <w:rPr>
          <w:sz w:val="14"/>
          <w:szCs w:val="14"/>
        </w:rPr>
        <w:t>"What's the sense of the emergency?" asked Menendez.</w:t>
      </w:r>
    </w:p>
    <w:p w14:paraId="59C7CC9E" w14:textId="77777777" w:rsidR="008243C3" w:rsidRPr="008243C3" w:rsidRDefault="008243C3" w:rsidP="008243C3">
      <w:pPr>
        <w:rPr>
          <w:sz w:val="14"/>
          <w:szCs w:val="14"/>
        </w:rPr>
      </w:pPr>
      <w:r w:rsidRPr="008243C3">
        <w:rPr>
          <w:sz w:val="14"/>
          <w:szCs w:val="14"/>
        </w:rPr>
        <w:t>The Democrat accused Cooper and the State Department of failing to treat Congress as a co-equal branch of government as enshrined in law. Menendez said that "since you began your tenure, the [State] Department has shown only disdain for Congress and the laws that govern our arms export programs.</w:t>
      </w:r>
    </w:p>
    <w:p w14:paraId="6101BD03" w14:textId="77777777" w:rsidR="008243C3" w:rsidRPr="00507026" w:rsidRDefault="008243C3" w:rsidP="008243C3">
      <w:pPr>
        <w:rPr>
          <w:rStyle w:val="StyleUnderline"/>
        </w:rPr>
      </w:pPr>
      <w:r w:rsidRPr="00507026">
        <w:rPr>
          <w:rStyle w:val="StyleUnderline"/>
        </w:rPr>
        <w:t>Cooper defended the fast-tracked arms sales, saying it was a "one-time event." He said intelligence had indicated a growing threat from Iran and that events since the May 28 announcement had confirmed the danger, including the downing of an unmanned American surveillance aircraft by Iranian forces.</w:t>
      </w:r>
    </w:p>
    <w:p w14:paraId="1ABD0059" w14:textId="77777777" w:rsidR="008243C3" w:rsidRPr="008243C3" w:rsidRDefault="008243C3" w:rsidP="008243C3">
      <w:pPr>
        <w:rPr>
          <w:sz w:val="14"/>
          <w:szCs w:val="14"/>
        </w:rPr>
      </w:pPr>
      <w:r w:rsidRPr="008243C3">
        <w:rPr>
          <w:sz w:val="14"/>
          <w:szCs w:val="14"/>
        </w:rPr>
        <w:t>He also said Washington needed to ensure it was a reliable supplier of arms to its allies. Otherwise, Cooper said, U.S. adversaries such as Russia or China could usurp the U.S. as a security partner.</w:t>
      </w:r>
    </w:p>
    <w:p w14:paraId="5FC30B28" w14:textId="77777777" w:rsidR="008243C3" w:rsidRPr="008243C3" w:rsidRDefault="008243C3" w:rsidP="008243C3">
      <w:pPr>
        <w:rPr>
          <w:sz w:val="14"/>
          <w:szCs w:val="14"/>
        </w:rPr>
      </w:pPr>
      <w:r w:rsidRPr="008243C3">
        <w:rPr>
          <w:sz w:val="14"/>
          <w:szCs w:val="14"/>
        </w:rPr>
        <w:t>"In such an environment it is crucial that the United States remain the partner of choice and be trusted as a dependable provider of defense capabilities — including materiel — to our partners," Cooper said.</w:t>
      </w:r>
    </w:p>
    <w:p w14:paraId="588FD98B" w14:textId="77777777" w:rsidR="008243C3" w:rsidRPr="002D72D2" w:rsidRDefault="008243C3" w:rsidP="008243C3">
      <w:pPr>
        <w:rPr>
          <w:rStyle w:val="StyleUnderline"/>
        </w:rPr>
      </w:pPr>
      <w:r w:rsidRPr="008243C3">
        <w:rPr>
          <w:sz w:val="14"/>
        </w:rPr>
        <w:t xml:space="preserve">Sen. Chris Coons, D-Del., said that </w:t>
      </w:r>
      <w:r w:rsidRPr="00E2400A">
        <w:rPr>
          <w:rStyle w:val="StyleUnderline"/>
          <w:highlight w:val="cyan"/>
        </w:rPr>
        <w:t>lawmakers on both sides of the aisle would not allow congressional oversight to be undercut and are prepared to vote to scale back the president's power to declare an emergency for arms packages.</w:t>
      </w:r>
    </w:p>
    <w:p w14:paraId="2199856F" w14:textId="77777777" w:rsidR="008243C3" w:rsidRPr="003438D9" w:rsidRDefault="008243C3" w:rsidP="008243C3">
      <w:pPr>
        <w:rPr>
          <w:rStyle w:val="StyleUnderline"/>
        </w:rPr>
      </w:pPr>
      <w:r w:rsidRPr="00E2400A">
        <w:rPr>
          <w:rStyle w:val="StyleUnderline"/>
          <w:highlight w:val="cyan"/>
        </w:rPr>
        <w:t>If the administration fails to consult Congress, "I suspect this body will act and restrict or remove that ability for future emergency waivers altogether," Coons said.</w:t>
      </w:r>
    </w:p>
    <w:p w14:paraId="19A0C84C" w14:textId="4DF39E76" w:rsidR="008243C3" w:rsidRDefault="008243C3" w:rsidP="008243C3">
      <w:pPr>
        <w:rPr>
          <w:rStyle w:val="StyleUnderline"/>
        </w:rPr>
      </w:pPr>
      <w:r w:rsidRPr="00E2400A">
        <w:rPr>
          <w:rStyle w:val="StyleUnderline"/>
          <w:highlight w:val="cyan"/>
        </w:rPr>
        <w:t>The Senate Foreign Relations Committee</w:t>
      </w:r>
      <w:r w:rsidRPr="00E05657">
        <w:rPr>
          <w:rStyle w:val="StyleUnderline"/>
        </w:rPr>
        <w:t xml:space="preserve"> recently </w:t>
      </w:r>
      <w:r w:rsidRPr="00E2400A">
        <w:rPr>
          <w:rStyle w:val="StyleUnderline"/>
          <w:highlight w:val="cyan"/>
        </w:rPr>
        <w:t>backed a bill sponsored by Menendez and other lawmakers that would restrict the president's authority to invoke an emergency to skip congressional approval for arms deals.</w:t>
      </w:r>
      <w:r w:rsidRPr="00E05657">
        <w:rPr>
          <w:rStyle w:val="StyleUnderline"/>
        </w:rPr>
        <w:t xml:space="preserve"> Under the bill, an emergency waiver could only be used for top-tier security treaty allies, including NATO countries, Australia, Israel, Japan, South Korea and New Zealand.</w:t>
      </w:r>
    </w:p>
    <w:p w14:paraId="70733AE1" w14:textId="77777777" w:rsidR="009D66CB" w:rsidRDefault="009D66CB" w:rsidP="009D66CB">
      <w:pPr>
        <w:pStyle w:val="Heading4"/>
      </w:pPr>
      <w:r>
        <w:t>No circumvention – congress is willing to check back on Trump</w:t>
      </w:r>
    </w:p>
    <w:p w14:paraId="0FA6B962" w14:textId="43C39C86" w:rsidR="009D66CB" w:rsidRDefault="009D66CB" w:rsidP="009D66CB">
      <w:r w:rsidRPr="00BB3C4C">
        <w:rPr>
          <w:rStyle w:val="Style13ptBold"/>
        </w:rPr>
        <w:t xml:space="preserve">VandHei and Allen 17 </w:t>
      </w:r>
      <w:r>
        <w:t xml:space="preserve">(Jim and Mike, both are </w:t>
      </w:r>
      <w:r w:rsidRPr="00BB3C4C">
        <w:t>CEO/Co-Founder of Axios</w:t>
      </w:r>
      <w:r>
        <w:t xml:space="preserve"> and</w:t>
      </w:r>
      <w:r w:rsidRPr="00BB3C4C">
        <w:t xml:space="preserve"> Former CEO/Co-Founder of Politico</w:t>
      </w:r>
      <w:r>
        <w:t>, “</w:t>
      </w:r>
      <w:r w:rsidRPr="00BB3C4C">
        <w:t>Why Trump can't get Congress to do what he wants</w:t>
      </w:r>
      <w:r>
        <w:t xml:space="preserve">,” </w:t>
      </w:r>
      <w:r>
        <w:rPr>
          <w:i/>
          <w:iCs/>
        </w:rPr>
        <w:t>Axios</w:t>
      </w:r>
      <w:r>
        <w:t xml:space="preserve">, </w:t>
      </w:r>
      <w:hyperlink r:id="rId12" w:history="1">
        <w:r w:rsidRPr="002B08FF">
          <w:rPr>
            <w:rStyle w:val="Hyperlink"/>
          </w:rPr>
          <w:t>https://www.axios.com/why-trump-cant-get-congress-to-do-what-he-wants-1513302300-d81e0dfc-2cd7-4c02-86d2-4f5564eafa82.html</w:t>
        </w:r>
      </w:hyperlink>
      <w:r>
        <w:t>)</w:t>
      </w:r>
    </w:p>
    <w:p w14:paraId="595DA5AE" w14:textId="77777777" w:rsidR="009D66CB" w:rsidRPr="00BB3C4C" w:rsidRDefault="009D66CB" w:rsidP="009D66CB"/>
    <w:p w14:paraId="0A22B0F5" w14:textId="77777777" w:rsidR="009D66CB" w:rsidRPr="00BB3C4C" w:rsidRDefault="009D66CB" w:rsidP="009D66CB">
      <w:pPr>
        <w:rPr>
          <w:u w:val="single"/>
        </w:rPr>
      </w:pPr>
      <w:r w:rsidRPr="00BB3C4C">
        <w:rPr>
          <w:u w:val="single"/>
        </w:rPr>
        <w:t xml:space="preserve">Presidential </w:t>
      </w:r>
      <w:r w:rsidRPr="00E2400A">
        <w:rPr>
          <w:highlight w:val="cyan"/>
          <w:u w:val="single"/>
        </w:rPr>
        <w:t>power over</w:t>
      </w:r>
      <w:r w:rsidRPr="00BB3C4C">
        <w:rPr>
          <w:u w:val="single"/>
        </w:rPr>
        <w:t xml:space="preserve"> a party or </w:t>
      </w:r>
      <w:r w:rsidRPr="00E2400A">
        <w:rPr>
          <w:highlight w:val="cyan"/>
          <w:u w:val="single"/>
        </w:rPr>
        <w:t xml:space="preserve">Congress comes from </w:t>
      </w:r>
      <w:r w:rsidRPr="00BB3C4C">
        <w:rPr>
          <w:u w:val="single"/>
        </w:rPr>
        <w:t>enough</w:t>
      </w:r>
      <w:r w:rsidRPr="00E2400A">
        <w:rPr>
          <w:highlight w:val="cyan"/>
          <w:u w:val="single"/>
        </w:rPr>
        <w:t xml:space="preserve"> lawmakers needing, fearing or</w:t>
      </w:r>
      <w:r w:rsidRPr="00BB3C4C">
        <w:rPr>
          <w:u w:val="single"/>
        </w:rPr>
        <w:t xml:space="preserve"> genuinely </w:t>
      </w:r>
      <w:r w:rsidRPr="00E2400A">
        <w:rPr>
          <w:highlight w:val="cyan"/>
          <w:u w:val="single"/>
        </w:rPr>
        <w:t>liking them. Donald Trump has none</w:t>
      </w:r>
      <w:r w:rsidRPr="00BB3C4C">
        <w:rPr>
          <w:u w:val="single"/>
        </w:rPr>
        <w:t xml:space="preserve"> of this.</w:t>
      </w:r>
    </w:p>
    <w:p w14:paraId="6FEB5E00" w14:textId="77777777" w:rsidR="009D66CB" w:rsidRPr="009D66CB" w:rsidRDefault="009D66CB" w:rsidP="009D66CB">
      <w:pPr>
        <w:rPr>
          <w:sz w:val="14"/>
        </w:rPr>
      </w:pPr>
      <w:r w:rsidRPr="009D66CB">
        <w:rPr>
          <w:sz w:val="14"/>
        </w:rPr>
        <w:t xml:space="preserve">Almost four months into office, </w:t>
      </w:r>
      <w:r w:rsidRPr="00BB3C4C">
        <w:rPr>
          <w:u w:val="single"/>
        </w:rPr>
        <w:t xml:space="preserve">Trump has been </w:t>
      </w:r>
      <w:r w:rsidRPr="00E2400A">
        <w:rPr>
          <w:highlight w:val="cyan"/>
          <w:u w:val="single"/>
        </w:rPr>
        <w:t>unable to gain leverage</w:t>
      </w:r>
      <w:r w:rsidRPr="00BB3C4C">
        <w:rPr>
          <w:u w:val="single"/>
        </w:rPr>
        <w:t xml:space="preserve"> over his party</w:t>
      </w:r>
      <w:r w:rsidRPr="009D66CB">
        <w:rPr>
          <w:sz w:val="14"/>
        </w:rPr>
        <w:t>, especially in the Senate, much less Congress as a whole.</w:t>
      </w:r>
    </w:p>
    <w:p w14:paraId="33820C47" w14:textId="77777777" w:rsidR="009D66CB" w:rsidRPr="00BB3C4C" w:rsidRDefault="009D66CB" w:rsidP="009D66CB">
      <w:pPr>
        <w:rPr>
          <w:u w:val="single"/>
        </w:rPr>
      </w:pPr>
      <w:r w:rsidRPr="00BB3C4C">
        <w:rPr>
          <w:u w:val="single"/>
        </w:rPr>
        <w:t xml:space="preserve">Senate </w:t>
      </w:r>
      <w:r w:rsidRPr="00E2400A">
        <w:rPr>
          <w:highlight w:val="cyan"/>
          <w:u w:val="single"/>
        </w:rPr>
        <w:t>Republicans don't need him</w:t>
      </w:r>
      <w:r w:rsidRPr="009D66CB">
        <w:rPr>
          <w:sz w:val="14"/>
        </w:rPr>
        <w:t xml:space="preserve">. They're pressing ahead with their investigations into Russian interference in the election and pushing sanctions against Vladimir Putin. </w:t>
      </w:r>
      <w:r w:rsidRPr="00BB3C4C">
        <w:rPr>
          <w:u w:val="single"/>
        </w:rPr>
        <w:t xml:space="preserve">They're pushing their own health care bill on their own timetable </w:t>
      </w:r>
      <w:r w:rsidRPr="00E2400A">
        <w:rPr>
          <w:highlight w:val="cyan"/>
          <w:u w:val="single"/>
        </w:rPr>
        <w:t>and hardly rushing to Trump's defense</w:t>
      </w:r>
      <w:r w:rsidRPr="00BB3C4C">
        <w:rPr>
          <w:u w:val="single"/>
        </w:rPr>
        <w:t>.</w:t>
      </w:r>
      <w:r w:rsidRPr="009D66CB">
        <w:rPr>
          <w:sz w:val="14"/>
        </w:rPr>
        <w:t xml:space="preserve"> With a very favorable set of 2018 races, it's hard to see a need </w:t>
      </w:r>
      <w:proofErr w:type="gramStart"/>
      <w:r w:rsidRPr="009D66CB">
        <w:rPr>
          <w:sz w:val="14"/>
        </w:rPr>
        <w:t>materializing.</w:t>
      </w:r>
      <w:r w:rsidRPr="00BB3C4C">
        <w:rPr>
          <w:u w:val="single"/>
        </w:rPr>
        <w:t>I'm</w:t>
      </w:r>
      <w:proofErr w:type="gramEnd"/>
      <w:r w:rsidRPr="00BB3C4C">
        <w:rPr>
          <w:u w:val="single"/>
        </w:rPr>
        <w:t xml:space="preserve"> told Senate Republicans will also go their own way on tax reform, unconstrained by White House policy priorities or timetable.</w:t>
      </w:r>
    </w:p>
    <w:p w14:paraId="1F1DD763" w14:textId="77777777" w:rsidR="009D66CB" w:rsidRPr="00BB3C4C" w:rsidRDefault="009D66CB" w:rsidP="009D66CB">
      <w:pPr>
        <w:rPr>
          <w:u w:val="single"/>
        </w:rPr>
      </w:pPr>
      <w:r w:rsidRPr="00E2400A">
        <w:rPr>
          <w:highlight w:val="cyan"/>
          <w:u w:val="single"/>
        </w:rPr>
        <w:t>Most</w:t>
      </w:r>
      <w:r w:rsidRPr="00BB3C4C">
        <w:rPr>
          <w:u w:val="single"/>
        </w:rPr>
        <w:t xml:space="preserve"> Republicans </w:t>
      </w:r>
      <w:r w:rsidRPr="00E2400A">
        <w:rPr>
          <w:highlight w:val="cyan"/>
          <w:u w:val="single"/>
        </w:rPr>
        <w:t>don't like him</w:t>
      </w:r>
      <w:r w:rsidRPr="00BB3C4C">
        <w:rPr>
          <w:u w:val="single"/>
        </w:rPr>
        <w:t>.</w:t>
      </w:r>
      <w:r w:rsidRPr="009D66CB">
        <w:rPr>
          <w:sz w:val="14"/>
        </w:rPr>
        <w:t xml:space="preserve"> President Obama used a mix of need and genuine affection to jam through Obamacare in his first two years. There are very few Trump Republicans, much less lawmakers who dig their president. </w:t>
      </w:r>
      <w:r w:rsidRPr="00E2400A">
        <w:rPr>
          <w:highlight w:val="cyan"/>
          <w:u w:val="single"/>
        </w:rPr>
        <w:t>They tolerate him</w:t>
      </w:r>
      <w:r w:rsidRPr="00BB3C4C">
        <w:rPr>
          <w:u w:val="single"/>
        </w:rPr>
        <w:t xml:space="preserve"> and they often vote with him, </w:t>
      </w:r>
      <w:r w:rsidRPr="00E2400A">
        <w:rPr>
          <w:highlight w:val="cyan"/>
          <w:u w:val="single"/>
        </w:rPr>
        <w:t>because Trump has</w:t>
      </w:r>
      <w:r w:rsidRPr="00BB3C4C">
        <w:rPr>
          <w:u w:val="single"/>
        </w:rPr>
        <w:t xml:space="preserve"> largely </w:t>
      </w:r>
      <w:r w:rsidRPr="00E2400A">
        <w:rPr>
          <w:highlight w:val="cyan"/>
          <w:u w:val="single"/>
        </w:rPr>
        <w:t>embraced conventional GOP ideas</w:t>
      </w:r>
      <w:r w:rsidRPr="00BB3C4C">
        <w:rPr>
          <w:u w:val="single"/>
        </w:rPr>
        <w:t>. But most think he's blowing it.</w:t>
      </w:r>
    </w:p>
    <w:p w14:paraId="56DCB167" w14:textId="77777777" w:rsidR="009D66CB" w:rsidRPr="009D66CB" w:rsidRDefault="009D66CB" w:rsidP="009D66CB">
      <w:pPr>
        <w:rPr>
          <w:sz w:val="14"/>
        </w:rPr>
      </w:pPr>
      <w:r w:rsidRPr="00E2400A">
        <w:rPr>
          <w:highlight w:val="cyan"/>
          <w:u w:val="single"/>
        </w:rPr>
        <w:t>No one fears him.</w:t>
      </w:r>
      <w:r w:rsidRPr="009D66CB">
        <w:rPr>
          <w:sz w:val="14"/>
        </w:rPr>
        <w:t xml:space="preserve"> Not long ago, Republicans worried about a Trump tweet fired their way. No more. And </w:t>
      </w:r>
      <w:r w:rsidRPr="00E2400A">
        <w:rPr>
          <w:highlight w:val="cyan"/>
          <w:u w:val="single"/>
        </w:rPr>
        <w:t>Dem</w:t>
      </w:r>
      <w:r w:rsidRPr="00BB3C4C">
        <w:rPr>
          <w:u w:val="single"/>
        </w:rPr>
        <w:t>ocrat</w:t>
      </w:r>
      <w:r w:rsidRPr="00E2400A">
        <w:rPr>
          <w:highlight w:val="cyan"/>
          <w:u w:val="single"/>
        </w:rPr>
        <w:t>s</w:t>
      </w:r>
      <w:r w:rsidRPr="00BB3C4C">
        <w:rPr>
          <w:u w:val="single"/>
        </w:rPr>
        <w:t xml:space="preserve"> certainly </w:t>
      </w:r>
      <w:r w:rsidRPr="00E2400A">
        <w:rPr>
          <w:highlight w:val="cyan"/>
          <w:u w:val="single"/>
        </w:rPr>
        <w:t>don't fear a president opposed by</w:t>
      </w:r>
      <w:r w:rsidRPr="00BB3C4C">
        <w:rPr>
          <w:u w:val="single"/>
        </w:rPr>
        <w:t xml:space="preserve"> most </w:t>
      </w:r>
      <w:r w:rsidRPr="00E2400A">
        <w:rPr>
          <w:highlight w:val="cyan"/>
          <w:u w:val="single"/>
        </w:rPr>
        <w:t>Americans</w:t>
      </w:r>
      <w:r w:rsidRPr="009D66CB">
        <w:rPr>
          <w:sz w:val="14"/>
        </w:rPr>
        <w:t xml:space="preserve">. In fact, as Axios' Jonathan Swan reported in his weekly Sneak Peek newsletter last night, </w:t>
      </w:r>
      <w:r w:rsidRPr="00E2400A">
        <w:rPr>
          <w:highlight w:val="cyan"/>
          <w:u w:val="single"/>
        </w:rPr>
        <w:t>they're ready to effectively shut down</w:t>
      </w:r>
      <w:r w:rsidRPr="009D66CB">
        <w:rPr>
          <w:sz w:val="14"/>
        </w:rPr>
        <w:t xml:space="preserve"> the Senate to force a special prosecutor for the Russia probe.</w:t>
      </w:r>
    </w:p>
    <w:p w14:paraId="2E415DBE" w14:textId="279464DB" w:rsidR="006F6630" w:rsidRDefault="006F6630" w:rsidP="00F67952">
      <w:pPr>
        <w:pStyle w:val="Heading3"/>
      </w:pPr>
      <w:r>
        <w:t>IL---A2: No Risky Sales</w:t>
      </w:r>
    </w:p>
    <w:p w14:paraId="6D9EB22E" w14:textId="5AFC41EB" w:rsidR="006F6630" w:rsidRPr="006F6630" w:rsidRDefault="006F6630" w:rsidP="006F6630">
      <w:pPr>
        <w:pStyle w:val="Heading4"/>
        <w:rPr>
          <w:b w:val="0"/>
          <w:bCs/>
        </w:rPr>
      </w:pPr>
      <w:r>
        <w:t xml:space="preserve">Arms sales are </w:t>
      </w:r>
      <w:r>
        <w:rPr>
          <w:u w:val="single"/>
        </w:rPr>
        <w:t>extremely dangerous</w:t>
      </w:r>
      <w:r>
        <w:t xml:space="preserve"> now – </w:t>
      </w:r>
      <w:r>
        <w:rPr>
          <w:b w:val="0"/>
          <w:bCs/>
        </w:rPr>
        <w:t>CATO index proves</w:t>
      </w:r>
    </w:p>
    <w:p w14:paraId="16F3B0CC" w14:textId="77777777" w:rsidR="006F6630" w:rsidRPr="00B05319" w:rsidRDefault="006F6630" w:rsidP="006F6630">
      <w:r>
        <w:rPr>
          <w:rStyle w:val="Style13ptBold"/>
        </w:rPr>
        <w:t xml:space="preserve">Thrall and Dorminey 18 </w:t>
      </w:r>
      <w:r w:rsidRPr="00B05319">
        <w:t>----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“A New Framework for Assessing the Risks from U.S. Arms Sales,”</w:t>
      </w:r>
      <w:r>
        <w:t xml:space="preserve"> CATO Institute, initially published in </w:t>
      </w:r>
      <w:r>
        <w:rPr>
          <w:i/>
          <w:iCs/>
        </w:rPr>
        <w:t>War on the Rocks</w:t>
      </w:r>
      <w:r>
        <w:t xml:space="preserve">, 6/13, https://www.cato.org/publications/commentary/new-framework-assessing-risks-us-arms-sales </w:t>
      </w:r>
    </w:p>
    <w:p w14:paraId="03789996" w14:textId="77777777" w:rsidR="006F6630" w:rsidRPr="006F6630" w:rsidRDefault="006F6630" w:rsidP="006F6630"/>
    <w:p w14:paraId="44230438" w14:textId="77777777" w:rsidR="006F6630" w:rsidRPr="005975FF" w:rsidRDefault="006F6630" w:rsidP="005975FF">
      <w:pPr>
        <w:rPr>
          <w:sz w:val="14"/>
        </w:rPr>
      </w:pPr>
      <w:r w:rsidRPr="005975FF">
        <w:rPr>
          <w:sz w:val="14"/>
        </w:rPr>
        <w:t xml:space="preserve">Three critical observations emerge from this exercise. First, </w:t>
      </w:r>
      <w:r w:rsidRPr="00E2400A">
        <w:rPr>
          <w:rStyle w:val="StyleUnderline"/>
          <w:highlight w:val="cyan"/>
        </w:rPr>
        <w:t xml:space="preserve">there are </w:t>
      </w:r>
      <w:r w:rsidRPr="00E2400A">
        <w:rPr>
          <w:rStyle w:val="Emphasis"/>
          <w:highlight w:val="cyan"/>
        </w:rPr>
        <w:t>a lot of risky customers</w:t>
      </w:r>
      <w:r w:rsidRPr="006F6630">
        <w:rPr>
          <w:rStyle w:val="Emphasis"/>
        </w:rPr>
        <w:t xml:space="preserve"> in the world</w:t>
      </w:r>
      <w:r w:rsidRPr="005975FF">
        <w:rPr>
          <w:sz w:val="14"/>
        </w:rPr>
        <w:t xml:space="preserve">, </w:t>
      </w:r>
      <w:r w:rsidRPr="006F6630">
        <w:rPr>
          <w:rStyle w:val="StyleUnderline"/>
        </w:rPr>
        <w:t xml:space="preserve">and </w:t>
      </w:r>
      <w:r w:rsidRPr="00E2400A">
        <w:rPr>
          <w:rStyle w:val="StyleUnderline"/>
          <w:highlight w:val="cyan"/>
        </w:rPr>
        <w:t>the</w:t>
      </w:r>
      <w:r w:rsidRPr="00E2400A">
        <w:rPr>
          <w:sz w:val="14"/>
          <w:highlight w:val="cyan"/>
        </w:rPr>
        <w:t xml:space="preserve"> </w:t>
      </w:r>
      <w:r w:rsidRPr="00E2400A">
        <w:rPr>
          <w:rStyle w:val="Emphasis"/>
          <w:highlight w:val="cyan"/>
        </w:rPr>
        <w:t>U</w:t>
      </w:r>
      <w:r w:rsidRPr="005975FF">
        <w:rPr>
          <w:sz w:val="14"/>
        </w:rPr>
        <w:t xml:space="preserve">nited </w:t>
      </w:r>
      <w:r w:rsidRPr="00E2400A">
        <w:rPr>
          <w:rStyle w:val="Emphasis"/>
          <w:highlight w:val="cyan"/>
        </w:rPr>
        <w:t>S</w:t>
      </w:r>
      <w:r w:rsidRPr="005975FF">
        <w:rPr>
          <w:sz w:val="14"/>
        </w:rPr>
        <w:t xml:space="preserve">tates </w:t>
      </w:r>
      <w:r w:rsidRPr="00E2400A">
        <w:rPr>
          <w:rStyle w:val="StyleUnderline"/>
          <w:highlight w:val="cyan"/>
        </w:rPr>
        <w:t xml:space="preserve">sells weapons to </w:t>
      </w:r>
      <w:r w:rsidRPr="00E2400A">
        <w:rPr>
          <w:rStyle w:val="Emphasis"/>
          <w:highlight w:val="cyan"/>
        </w:rPr>
        <w:t>most</w:t>
      </w:r>
      <w:r w:rsidRPr="006F6630">
        <w:rPr>
          <w:rStyle w:val="Emphasis"/>
        </w:rPr>
        <w:t xml:space="preserve"> of them</w:t>
      </w:r>
      <w:r w:rsidRPr="005975FF">
        <w:rPr>
          <w:sz w:val="14"/>
        </w:rPr>
        <w:t xml:space="preserve">. </w:t>
      </w:r>
      <w:r w:rsidRPr="006F6630">
        <w:rPr>
          <w:rStyle w:val="StyleUnderline"/>
        </w:rPr>
        <w:t>Thirty-seven nations</w:t>
      </w:r>
      <w:r w:rsidRPr="005975FF">
        <w:rPr>
          <w:sz w:val="14"/>
        </w:rPr>
        <w:t xml:space="preserve"> (21.8 percent) </w:t>
      </w:r>
      <w:r w:rsidRPr="005975FF">
        <w:rPr>
          <w:rStyle w:val="StyleUnderline"/>
        </w:rPr>
        <w:t>scored in the highest risk category on at least two metrics and 77</w:t>
      </w:r>
      <w:r w:rsidRPr="005975FF">
        <w:rPr>
          <w:sz w:val="14"/>
        </w:rPr>
        <w:t xml:space="preserve"> (45.3 percent) </w:t>
      </w:r>
      <w:r w:rsidRPr="005975FF">
        <w:rPr>
          <w:rStyle w:val="StyleUnderline"/>
        </w:rPr>
        <w:t>were in the highest risk category on at least one of the</w:t>
      </w:r>
      <w:r w:rsidRPr="005975FF">
        <w:rPr>
          <w:sz w:val="14"/>
        </w:rPr>
        <w:t xml:space="preserve"> five </w:t>
      </w:r>
      <w:r w:rsidRPr="005975FF">
        <w:rPr>
          <w:rStyle w:val="StyleUnderline"/>
        </w:rPr>
        <w:t>measures</w:t>
      </w:r>
      <w:r w:rsidRPr="005975FF">
        <w:rPr>
          <w:sz w:val="14"/>
        </w:rPr>
        <w:t xml:space="preserve">. </w:t>
      </w:r>
      <w:r w:rsidRPr="005975FF">
        <w:rPr>
          <w:rStyle w:val="StyleUnderline"/>
        </w:rPr>
        <w:t>There are</w:t>
      </w:r>
      <w:r w:rsidRPr="005975FF">
        <w:rPr>
          <w:sz w:val="14"/>
        </w:rPr>
        <w:t xml:space="preserve"> simply </w:t>
      </w:r>
      <w:r w:rsidRPr="005975FF">
        <w:rPr>
          <w:rStyle w:val="Emphasis"/>
        </w:rPr>
        <w:t>not many safe bets</w:t>
      </w:r>
      <w:r w:rsidRPr="005975FF">
        <w:rPr>
          <w:sz w:val="14"/>
        </w:rPr>
        <w:t xml:space="preserve"> </w:t>
      </w:r>
      <w:r w:rsidRPr="005975FF">
        <w:rPr>
          <w:rStyle w:val="StyleUnderline"/>
        </w:rPr>
        <w:t>when it comes to the arms trade</w:t>
      </w:r>
      <w:r w:rsidRPr="005975FF">
        <w:rPr>
          <w:sz w:val="14"/>
        </w:rPr>
        <w:t>.</w:t>
      </w:r>
    </w:p>
    <w:p w14:paraId="4F2C8119" w14:textId="77777777" w:rsidR="006F6630" w:rsidRPr="005975FF" w:rsidRDefault="006F6630" w:rsidP="006F6630">
      <w:pPr>
        <w:rPr>
          <w:rStyle w:val="StyleUnderline"/>
        </w:rPr>
      </w:pPr>
      <w:r w:rsidRPr="005975FF">
        <w:rPr>
          <w:sz w:val="14"/>
        </w:rPr>
        <w:t xml:space="preserve">Second, as simple as it is, </w:t>
      </w:r>
      <w:r w:rsidRPr="00E2400A">
        <w:rPr>
          <w:rStyle w:val="StyleUnderline"/>
          <w:highlight w:val="cyan"/>
        </w:rPr>
        <w:t xml:space="preserve">our risk index </w:t>
      </w:r>
      <w:r w:rsidRPr="00E2400A">
        <w:rPr>
          <w:rStyle w:val="Emphasis"/>
          <w:highlight w:val="cyan"/>
        </w:rPr>
        <w:t>does correlate with negative consequences</w:t>
      </w:r>
      <w:r w:rsidRPr="005975FF">
        <w:rPr>
          <w:sz w:val="14"/>
        </w:rPr>
        <w:t xml:space="preserve">. </w:t>
      </w:r>
      <w:r w:rsidRPr="005975FF">
        <w:rPr>
          <w:rStyle w:val="StyleUnderline"/>
        </w:rPr>
        <w:t>The five countries (</w:t>
      </w:r>
      <w:r w:rsidRPr="00E2400A">
        <w:rPr>
          <w:rStyle w:val="StyleUnderline"/>
          <w:highlight w:val="cyan"/>
        </w:rPr>
        <w:t>Libya, Iraq, Yemen, the</w:t>
      </w:r>
      <w:r w:rsidRPr="005975FF">
        <w:rPr>
          <w:rStyle w:val="StyleUnderline"/>
        </w:rPr>
        <w:t xml:space="preserve"> Democratic Republic of </w:t>
      </w:r>
      <w:r w:rsidRPr="00E2400A">
        <w:rPr>
          <w:rStyle w:val="StyleUnderline"/>
          <w:highlight w:val="cyan"/>
        </w:rPr>
        <w:t>Congo, and Sudan</w:t>
      </w:r>
      <w:r w:rsidRPr="005975FF">
        <w:rPr>
          <w:rStyle w:val="StyleUnderline"/>
        </w:rPr>
        <w:t xml:space="preserve">) that </w:t>
      </w:r>
      <w:r w:rsidRPr="00E2400A">
        <w:rPr>
          <w:rStyle w:val="StyleUnderline"/>
          <w:highlight w:val="cyan"/>
        </w:rPr>
        <w:t>scored as high-risk on all five measures</w:t>
      </w:r>
      <w:r w:rsidRPr="005975FF">
        <w:rPr>
          <w:rStyle w:val="StyleUnderline"/>
        </w:rPr>
        <w:t xml:space="preserve"> are</w:t>
      </w:r>
      <w:r w:rsidRPr="005975FF">
        <w:rPr>
          <w:sz w:val="14"/>
        </w:rPr>
        <w:t xml:space="preserve"> places </w:t>
      </w:r>
      <w:r w:rsidRPr="005975FF">
        <w:rPr>
          <w:rStyle w:val="StyleUnderline"/>
        </w:rPr>
        <w:t>where</w:t>
      </w:r>
      <w:r w:rsidRPr="005975FF">
        <w:rPr>
          <w:sz w:val="14"/>
        </w:rPr>
        <w:t xml:space="preserve"> the </w:t>
      </w:r>
      <w:r w:rsidRPr="005975FF">
        <w:rPr>
          <w:rStyle w:val="StyleUnderline"/>
        </w:rPr>
        <w:t xml:space="preserve">negative consequences have been worst. American </w:t>
      </w:r>
      <w:r w:rsidRPr="00E2400A">
        <w:rPr>
          <w:rStyle w:val="StyleUnderline"/>
          <w:highlight w:val="cyan"/>
        </w:rPr>
        <w:t>weapons have been</w:t>
      </w:r>
      <w:r w:rsidRPr="00E2400A">
        <w:rPr>
          <w:sz w:val="14"/>
          <w:highlight w:val="cyan"/>
        </w:rPr>
        <w:t xml:space="preserve"> </w:t>
      </w:r>
      <w:r w:rsidRPr="00E2400A">
        <w:rPr>
          <w:rStyle w:val="Emphasis"/>
          <w:highlight w:val="cyan"/>
        </w:rPr>
        <w:t>stolen</w:t>
      </w:r>
      <w:r w:rsidRPr="00E2400A">
        <w:rPr>
          <w:sz w:val="14"/>
          <w:highlight w:val="cyan"/>
        </w:rPr>
        <w:t xml:space="preserve">, </w:t>
      </w:r>
      <w:r w:rsidRPr="00E2400A">
        <w:rPr>
          <w:rStyle w:val="Emphasis"/>
          <w:highlight w:val="cyan"/>
        </w:rPr>
        <w:t>misused</w:t>
      </w:r>
      <w:r w:rsidRPr="00E2400A">
        <w:rPr>
          <w:sz w:val="14"/>
          <w:highlight w:val="cyan"/>
        </w:rPr>
        <w:t xml:space="preserve">, </w:t>
      </w:r>
      <w:r w:rsidRPr="00E2400A">
        <w:rPr>
          <w:rStyle w:val="StyleUnderline"/>
          <w:highlight w:val="cyan"/>
        </w:rPr>
        <w:t>and</w:t>
      </w:r>
      <w:r w:rsidRPr="00E2400A">
        <w:rPr>
          <w:sz w:val="14"/>
          <w:highlight w:val="cyan"/>
        </w:rPr>
        <w:t xml:space="preserve"> </w:t>
      </w:r>
      <w:r w:rsidRPr="00E2400A">
        <w:rPr>
          <w:rStyle w:val="Emphasis"/>
          <w:highlight w:val="cyan"/>
        </w:rPr>
        <w:t>used against American interests</w:t>
      </w:r>
      <w:r w:rsidRPr="005975FF">
        <w:rPr>
          <w:sz w:val="14"/>
        </w:rPr>
        <w:t xml:space="preserve"> </w:t>
      </w:r>
      <w:r w:rsidRPr="005975FF">
        <w:rPr>
          <w:rStyle w:val="StyleUnderline"/>
        </w:rPr>
        <w:t>in</w:t>
      </w:r>
      <w:r w:rsidRPr="005975FF">
        <w:rPr>
          <w:sz w:val="14"/>
        </w:rPr>
        <w:t xml:space="preserve"> </w:t>
      </w:r>
      <w:r w:rsidRPr="005975FF">
        <w:rPr>
          <w:rStyle w:val="Emphasis"/>
        </w:rPr>
        <w:t>each</w:t>
      </w:r>
      <w:r w:rsidRPr="005975FF">
        <w:rPr>
          <w:sz w:val="14"/>
        </w:rPr>
        <w:t xml:space="preserve"> </w:t>
      </w:r>
      <w:r w:rsidRPr="005975FF">
        <w:rPr>
          <w:rStyle w:val="StyleUnderline"/>
        </w:rPr>
        <w:t xml:space="preserve">of these places since 2002. </w:t>
      </w:r>
      <w:r w:rsidRPr="00E2400A">
        <w:rPr>
          <w:rStyle w:val="StyleUnderline"/>
          <w:highlight w:val="cyan"/>
        </w:rPr>
        <w:t>The very risky category</w:t>
      </w:r>
      <w:r w:rsidRPr="005975FF">
        <w:rPr>
          <w:rStyle w:val="StyleUnderline"/>
        </w:rPr>
        <w:t xml:space="preserve"> also </w:t>
      </w:r>
      <w:r w:rsidRPr="00E2400A">
        <w:rPr>
          <w:rStyle w:val="StyleUnderline"/>
          <w:highlight w:val="cyan"/>
        </w:rPr>
        <w:t xml:space="preserve">illustrates the </w:t>
      </w:r>
      <w:r w:rsidRPr="00E2400A">
        <w:rPr>
          <w:rStyle w:val="Emphasis"/>
          <w:highlight w:val="cyan"/>
        </w:rPr>
        <w:t>full range of unintended</w:t>
      </w:r>
      <w:r w:rsidRPr="005975FF">
        <w:rPr>
          <w:rStyle w:val="Emphasis"/>
        </w:rPr>
        <w:t xml:space="preserve"> </w:t>
      </w:r>
      <w:r w:rsidRPr="00E2400A">
        <w:rPr>
          <w:rStyle w:val="Emphasis"/>
          <w:highlight w:val="cyan"/>
        </w:rPr>
        <w:t>consequences</w:t>
      </w:r>
      <w:r w:rsidRPr="005975FF">
        <w:rPr>
          <w:rStyle w:val="StyleUnderline"/>
        </w:rPr>
        <w:t xml:space="preserve"> from arms sales. </w:t>
      </w:r>
      <w:r w:rsidRPr="00E2400A">
        <w:rPr>
          <w:rStyle w:val="StyleUnderline"/>
          <w:highlight w:val="cyan"/>
        </w:rPr>
        <w:t>Afghanistan, Egypt, Saudi Arabia, Somalia, and Ukraine fall into this category</w:t>
      </w:r>
      <w:r w:rsidRPr="005975FF">
        <w:rPr>
          <w:rStyle w:val="StyleUnderline"/>
        </w:rPr>
        <w:t>.</w:t>
      </w:r>
    </w:p>
    <w:p w14:paraId="17499680" w14:textId="77777777" w:rsidR="006F6630" w:rsidRPr="00D2233D" w:rsidRDefault="006F6630" w:rsidP="006F6630">
      <w:pPr>
        <w:rPr>
          <w:rStyle w:val="Emphasis"/>
        </w:rPr>
      </w:pPr>
      <w:r w:rsidRPr="005975FF">
        <w:rPr>
          <w:sz w:val="14"/>
        </w:rPr>
        <w:t xml:space="preserve">Finally, the </w:t>
      </w:r>
      <w:r w:rsidRPr="00E2400A">
        <w:rPr>
          <w:rStyle w:val="StyleUnderline"/>
          <w:highlight w:val="cyan"/>
        </w:rPr>
        <w:t xml:space="preserve">analysis provides </w:t>
      </w:r>
      <w:r w:rsidRPr="00E2400A">
        <w:rPr>
          <w:rStyle w:val="Emphasis"/>
          <w:highlight w:val="cyan"/>
        </w:rPr>
        <w:t>compelling evidence</w:t>
      </w:r>
      <w:r w:rsidRPr="00E2400A">
        <w:rPr>
          <w:sz w:val="14"/>
          <w:highlight w:val="cyan"/>
        </w:rPr>
        <w:t xml:space="preserve"> </w:t>
      </w:r>
      <w:r w:rsidRPr="00E2400A">
        <w:rPr>
          <w:rStyle w:val="StyleUnderline"/>
          <w:highlight w:val="cyan"/>
        </w:rPr>
        <w:t>that</w:t>
      </w:r>
      <w:r w:rsidRPr="00E2400A">
        <w:rPr>
          <w:sz w:val="14"/>
          <w:highlight w:val="cyan"/>
        </w:rPr>
        <w:t xml:space="preserve"> </w:t>
      </w:r>
      <w:r w:rsidRPr="00E2400A">
        <w:rPr>
          <w:rStyle w:val="Emphasis"/>
          <w:highlight w:val="cyan"/>
        </w:rPr>
        <w:t>despite</w:t>
      </w:r>
      <w:r w:rsidRPr="005975FF">
        <w:rPr>
          <w:rStyle w:val="Emphasis"/>
        </w:rPr>
        <w:t xml:space="preserve"> the </w:t>
      </w:r>
      <w:r w:rsidRPr="00E2400A">
        <w:rPr>
          <w:rStyle w:val="Emphasis"/>
          <w:highlight w:val="cyan"/>
        </w:rPr>
        <w:t>warning flags</w:t>
      </w:r>
      <w:r w:rsidRPr="00E2400A">
        <w:rPr>
          <w:sz w:val="14"/>
          <w:highlight w:val="cyan"/>
        </w:rPr>
        <w:t xml:space="preserve">, </w:t>
      </w:r>
      <w:r w:rsidRPr="00E2400A">
        <w:rPr>
          <w:rStyle w:val="StyleUnderline"/>
          <w:highlight w:val="cyan"/>
        </w:rPr>
        <w:t>the</w:t>
      </w:r>
      <w:r w:rsidRPr="00E2400A">
        <w:rPr>
          <w:sz w:val="14"/>
          <w:highlight w:val="cyan"/>
        </w:rPr>
        <w:t xml:space="preserve"> </w:t>
      </w:r>
      <w:r w:rsidRPr="00E2400A">
        <w:rPr>
          <w:rStyle w:val="Emphasis"/>
          <w:highlight w:val="cyan"/>
        </w:rPr>
        <w:t>U</w:t>
      </w:r>
      <w:r w:rsidRPr="005975FF">
        <w:rPr>
          <w:sz w:val="14"/>
        </w:rPr>
        <w:t xml:space="preserve">nited </w:t>
      </w:r>
      <w:r w:rsidRPr="00E2400A">
        <w:rPr>
          <w:rStyle w:val="Emphasis"/>
          <w:highlight w:val="cyan"/>
        </w:rPr>
        <w:t>S</w:t>
      </w:r>
      <w:r w:rsidRPr="005975FF">
        <w:rPr>
          <w:sz w:val="14"/>
        </w:rPr>
        <w:t xml:space="preserve">tates </w:t>
      </w:r>
      <w:r w:rsidRPr="00E2400A">
        <w:rPr>
          <w:rStyle w:val="Emphasis"/>
          <w:highlight w:val="cyan"/>
        </w:rPr>
        <w:t>does not discriminate</w:t>
      </w:r>
      <w:r w:rsidRPr="005975FF">
        <w:rPr>
          <w:rStyle w:val="StyleUnderline"/>
        </w:rPr>
        <w:t xml:space="preserve"> between high- and low-risk </w:t>
      </w:r>
      <w:r w:rsidRPr="00E2400A">
        <w:rPr>
          <w:rStyle w:val="StyleUnderline"/>
          <w:highlight w:val="cyan"/>
        </w:rPr>
        <w:t>customers</w:t>
      </w:r>
      <w:r w:rsidRPr="005975FF">
        <w:rPr>
          <w:sz w:val="14"/>
        </w:rPr>
        <w:t xml:space="preserve">. The </w:t>
      </w:r>
      <w:r w:rsidRPr="00E2400A">
        <w:rPr>
          <w:rStyle w:val="StyleUnderline"/>
          <w:highlight w:val="cyan"/>
        </w:rPr>
        <w:t>average sales to the riskiest nations are</w:t>
      </w:r>
      <w:r w:rsidRPr="00E2400A">
        <w:rPr>
          <w:sz w:val="14"/>
          <w:highlight w:val="cyan"/>
        </w:rPr>
        <w:t xml:space="preserve"> </w:t>
      </w:r>
      <w:r w:rsidRPr="00E2400A">
        <w:rPr>
          <w:rStyle w:val="Emphasis"/>
          <w:highlight w:val="cyan"/>
        </w:rPr>
        <w:t>higher</w:t>
      </w:r>
      <w:r w:rsidRPr="00E2400A">
        <w:rPr>
          <w:sz w:val="14"/>
          <w:highlight w:val="cyan"/>
        </w:rPr>
        <w:t xml:space="preserve"> </w:t>
      </w:r>
      <w:r w:rsidRPr="00E2400A">
        <w:rPr>
          <w:rStyle w:val="StyleUnderline"/>
          <w:highlight w:val="cyan"/>
        </w:rPr>
        <w:t>than</w:t>
      </w:r>
      <w:r w:rsidRPr="005975FF">
        <w:rPr>
          <w:rStyle w:val="StyleUnderline"/>
        </w:rPr>
        <w:t xml:space="preserve"> those </w:t>
      </w:r>
      <w:r w:rsidRPr="00E2400A">
        <w:rPr>
          <w:rStyle w:val="StyleUnderline"/>
          <w:highlight w:val="cyan"/>
        </w:rPr>
        <w:t>to the least risky</w:t>
      </w:r>
      <w:r w:rsidRPr="005975FF">
        <w:rPr>
          <w:rStyle w:val="StyleUnderline"/>
        </w:rPr>
        <w:t xml:space="preserve"> nations</w:t>
      </w:r>
      <w:r w:rsidRPr="005975FF">
        <w:rPr>
          <w:sz w:val="14"/>
        </w:rPr>
        <w:t xml:space="preserve">. The </w:t>
      </w:r>
      <w:r w:rsidRPr="005975FF">
        <w:rPr>
          <w:rStyle w:val="StyleUnderline"/>
        </w:rPr>
        <w:t xml:space="preserve">24 </w:t>
      </w:r>
      <w:r w:rsidRPr="00E2400A">
        <w:rPr>
          <w:rStyle w:val="StyleUnderline"/>
          <w:highlight w:val="cyan"/>
        </w:rPr>
        <w:t>countries</w:t>
      </w:r>
      <w:r w:rsidRPr="005975FF">
        <w:rPr>
          <w:rStyle w:val="StyleUnderline"/>
        </w:rPr>
        <w:t xml:space="preserve"> labeled “</w:t>
      </w:r>
      <w:r w:rsidRPr="00E2400A">
        <w:rPr>
          <w:rStyle w:val="StyleUnderline"/>
          <w:highlight w:val="cyan"/>
        </w:rPr>
        <w:t>highest</w:t>
      </w:r>
      <w:r w:rsidRPr="005975FF">
        <w:rPr>
          <w:rStyle w:val="StyleUnderline"/>
        </w:rPr>
        <w:t xml:space="preserve"> risk” </w:t>
      </w:r>
      <w:r w:rsidRPr="00E2400A">
        <w:rPr>
          <w:rStyle w:val="StyleUnderline"/>
          <w:highlight w:val="cyan"/>
        </w:rPr>
        <w:t>on the Global Terrorism Index</w:t>
      </w:r>
      <w:r w:rsidRPr="005975FF">
        <w:rPr>
          <w:sz w:val="14"/>
        </w:rPr>
        <w:t xml:space="preserve">, for example, </w:t>
      </w:r>
      <w:r w:rsidRPr="00E2400A">
        <w:rPr>
          <w:rStyle w:val="StyleUnderline"/>
          <w:highlight w:val="cyan"/>
        </w:rPr>
        <w:t>bought</w:t>
      </w:r>
      <w:r w:rsidRPr="005975FF">
        <w:rPr>
          <w:sz w:val="14"/>
        </w:rPr>
        <w:t xml:space="preserve"> an average of </w:t>
      </w:r>
      <w:r w:rsidRPr="00E2400A">
        <w:rPr>
          <w:rStyle w:val="Emphasis"/>
          <w:highlight w:val="cyan"/>
        </w:rPr>
        <w:t>$2.2 billion</w:t>
      </w:r>
      <w:r w:rsidRPr="005975FF">
        <w:rPr>
          <w:sz w:val="14"/>
        </w:rPr>
        <w:t xml:space="preserve"> </w:t>
      </w:r>
      <w:r w:rsidRPr="005975FF">
        <w:rPr>
          <w:rStyle w:val="StyleUnderline"/>
        </w:rPr>
        <w:t xml:space="preserve">worth </w:t>
      </w:r>
      <w:r w:rsidRPr="00E2400A">
        <w:rPr>
          <w:rStyle w:val="StyleUnderline"/>
          <w:highlight w:val="cyan"/>
        </w:rPr>
        <w:t>of</w:t>
      </w:r>
      <w:r w:rsidRPr="005975FF">
        <w:rPr>
          <w:rStyle w:val="StyleUnderline"/>
        </w:rPr>
        <w:t xml:space="preserve"> American </w:t>
      </w:r>
      <w:r w:rsidRPr="00E2400A">
        <w:rPr>
          <w:rStyle w:val="StyleUnderline"/>
          <w:highlight w:val="cyan"/>
        </w:rPr>
        <w:t>weapons</w:t>
      </w:r>
      <w:r w:rsidRPr="005975FF">
        <w:rPr>
          <w:rStyle w:val="StyleUnderline"/>
        </w:rPr>
        <w:t xml:space="preserve"> during the time period</w:t>
      </w:r>
      <w:r w:rsidRPr="005975FF">
        <w:rPr>
          <w:sz w:val="14"/>
        </w:rPr>
        <w:t xml:space="preserve"> we analyzed. The </w:t>
      </w:r>
      <w:r w:rsidRPr="00E2400A">
        <w:rPr>
          <w:rStyle w:val="StyleUnderline"/>
          <w:highlight w:val="cyan"/>
        </w:rPr>
        <w:t>31 countries in</w:t>
      </w:r>
      <w:r w:rsidRPr="00E2400A">
        <w:rPr>
          <w:sz w:val="14"/>
          <w:highlight w:val="cyan"/>
        </w:rPr>
        <w:t xml:space="preserve"> </w:t>
      </w:r>
      <w:r w:rsidRPr="00E2400A">
        <w:rPr>
          <w:rStyle w:val="Emphasis"/>
          <w:highlight w:val="cyan"/>
        </w:rPr>
        <w:t>active, high-level conflicts</w:t>
      </w:r>
      <w:r w:rsidRPr="00E2400A">
        <w:rPr>
          <w:sz w:val="14"/>
          <w:highlight w:val="cyan"/>
        </w:rPr>
        <w:t xml:space="preserve"> </w:t>
      </w:r>
      <w:r w:rsidRPr="00E2400A">
        <w:rPr>
          <w:rStyle w:val="StyleUnderline"/>
          <w:highlight w:val="cyan"/>
        </w:rPr>
        <w:t>bought</w:t>
      </w:r>
      <w:r w:rsidRPr="005975FF">
        <w:rPr>
          <w:rStyle w:val="StyleUnderline"/>
        </w:rPr>
        <w:t xml:space="preserve"> an average of </w:t>
      </w:r>
      <w:r w:rsidRPr="00E2400A">
        <w:rPr>
          <w:rStyle w:val="Emphasis"/>
          <w:highlight w:val="cyan"/>
        </w:rPr>
        <w:t>$3.1 billion</w:t>
      </w:r>
      <w:r w:rsidRPr="005975FF">
        <w:rPr>
          <w:rStyle w:val="StyleUnderline"/>
        </w:rPr>
        <w:t xml:space="preserve">. This </w:t>
      </w:r>
      <w:r w:rsidRPr="005975FF">
        <w:rPr>
          <w:rStyle w:val="Emphasis"/>
        </w:rPr>
        <w:t>strongly suggests</w:t>
      </w:r>
      <w:r w:rsidRPr="005975FF">
        <w:rPr>
          <w:sz w:val="14"/>
        </w:rPr>
        <w:t xml:space="preserve"> </w:t>
      </w:r>
      <w:r w:rsidRPr="005975FF">
        <w:rPr>
          <w:rStyle w:val="StyleUnderline"/>
        </w:rPr>
        <w:t xml:space="preserve">that the most </w:t>
      </w:r>
      <w:r w:rsidRPr="00E2400A">
        <w:rPr>
          <w:rStyle w:val="StyleUnderline"/>
          <w:highlight w:val="cyan"/>
        </w:rPr>
        <w:t>obvious risk factors play</w:t>
      </w:r>
      <w:r w:rsidRPr="005975FF">
        <w:rPr>
          <w:rStyle w:val="StyleUnderline"/>
        </w:rPr>
        <w:t xml:space="preserve"> </w:t>
      </w:r>
      <w:r w:rsidRPr="005975FF">
        <w:rPr>
          <w:rStyle w:val="Emphasis"/>
        </w:rPr>
        <w:t xml:space="preserve">little or </w:t>
      </w:r>
      <w:r w:rsidRPr="00E2400A">
        <w:rPr>
          <w:rStyle w:val="Emphasis"/>
          <w:highlight w:val="cyan"/>
        </w:rPr>
        <w:t>no role</w:t>
      </w:r>
      <w:r w:rsidRPr="005975FF">
        <w:rPr>
          <w:rStyle w:val="Emphasis"/>
        </w:rPr>
        <w:t xml:space="preserve"> at all </w:t>
      </w:r>
      <w:r w:rsidRPr="00E2400A">
        <w:rPr>
          <w:rStyle w:val="Emphasis"/>
          <w:highlight w:val="cyan"/>
        </w:rPr>
        <w:t>in limiting</w:t>
      </w:r>
      <w:r w:rsidRPr="005975FF">
        <w:rPr>
          <w:rStyle w:val="Emphasis"/>
        </w:rPr>
        <w:t xml:space="preserve"> U.S. arms </w:t>
      </w:r>
      <w:r w:rsidRPr="00E2400A">
        <w:rPr>
          <w:rStyle w:val="Emphasis"/>
          <w:highlight w:val="cyan"/>
        </w:rPr>
        <w:t>sales.</w:t>
      </w:r>
    </w:p>
    <w:p w14:paraId="516E912A" w14:textId="286C20F0" w:rsidR="006F6630" w:rsidRPr="005975FF" w:rsidRDefault="006F6630" w:rsidP="006F6630">
      <w:pPr>
        <w:rPr>
          <w:sz w:val="14"/>
        </w:rPr>
      </w:pPr>
      <w:r w:rsidRPr="005975FF">
        <w:rPr>
          <w:rStyle w:val="StyleUnderline"/>
        </w:rPr>
        <w:t xml:space="preserve">Applying the risk assessment framework to </w:t>
      </w:r>
      <w:r w:rsidRPr="005975FF">
        <w:rPr>
          <w:sz w:val="14"/>
        </w:rPr>
        <w:t xml:space="preserve">the list of </w:t>
      </w:r>
      <w:r w:rsidRPr="00E2400A">
        <w:rPr>
          <w:rStyle w:val="StyleUnderline"/>
          <w:highlight w:val="cyan"/>
        </w:rPr>
        <w:t>embargoed nations</w:t>
      </w:r>
      <w:r w:rsidRPr="005975FF">
        <w:rPr>
          <w:rStyle w:val="StyleUnderline"/>
        </w:rPr>
        <w:t xml:space="preserve"> only </w:t>
      </w:r>
      <w:r w:rsidRPr="00E2400A">
        <w:rPr>
          <w:rStyle w:val="Emphasis"/>
          <w:highlight w:val="cyan"/>
        </w:rPr>
        <w:t>sharpens this point</w:t>
      </w:r>
      <w:r w:rsidRPr="005975FF">
        <w:rPr>
          <w:sz w:val="14"/>
        </w:rPr>
        <w:t xml:space="preserve">. </w:t>
      </w:r>
      <w:r w:rsidRPr="005975FF">
        <w:rPr>
          <w:rStyle w:val="StyleUnderline"/>
        </w:rPr>
        <w:t>The 16</w:t>
      </w:r>
      <w:r w:rsidRPr="005975FF">
        <w:rPr>
          <w:sz w:val="14"/>
        </w:rPr>
        <w:t xml:space="preserve"> nations currently </w:t>
      </w:r>
      <w:r w:rsidRPr="005975FF">
        <w:rPr>
          <w:rStyle w:val="StyleUnderline"/>
        </w:rPr>
        <w:t>banned</w:t>
      </w:r>
      <w:r w:rsidRPr="005975FF">
        <w:rPr>
          <w:sz w:val="14"/>
        </w:rPr>
        <w:t xml:space="preserve"> from buying American weapons </w:t>
      </w:r>
      <w:r w:rsidRPr="005975FF">
        <w:rPr>
          <w:rStyle w:val="StyleUnderline"/>
        </w:rPr>
        <w:t xml:space="preserve">had an average score of 11.6. </w:t>
      </w:r>
      <w:r w:rsidRPr="00E2400A">
        <w:rPr>
          <w:rStyle w:val="StyleUnderline"/>
          <w:highlight w:val="cyan"/>
        </w:rPr>
        <w:t>Many</w:t>
      </w:r>
      <w:r w:rsidRPr="005975FF">
        <w:rPr>
          <w:sz w:val="14"/>
        </w:rPr>
        <w:t xml:space="preserve"> of the nations on the list are adversaries (Iran, North Korea) but others, like Sudan and Eritrea, </w:t>
      </w:r>
      <w:r w:rsidRPr="00E2400A">
        <w:rPr>
          <w:rStyle w:val="StyleUnderline"/>
          <w:highlight w:val="cyan"/>
        </w:rPr>
        <w:t>were only banned after</w:t>
      </w:r>
      <w:r w:rsidRPr="00E2400A">
        <w:rPr>
          <w:sz w:val="14"/>
          <w:highlight w:val="cyan"/>
        </w:rPr>
        <w:t xml:space="preserve"> </w:t>
      </w:r>
      <w:r w:rsidRPr="00E2400A">
        <w:rPr>
          <w:rStyle w:val="Emphasis"/>
          <w:highlight w:val="cyan"/>
        </w:rPr>
        <w:t>egregious</w:t>
      </w:r>
      <w:r w:rsidRPr="005975FF">
        <w:rPr>
          <w:sz w:val="14"/>
        </w:rPr>
        <w:t xml:space="preserve"> </w:t>
      </w:r>
      <w:r w:rsidRPr="005975FF">
        <w:rPr>
          <w:rStyle w:val="StyleUnderline"/>
        </w:rPr>
        <w:t xml:space="preserve">levels of </w:t>
      </w:r>
      <w:r w:rsidRPr="00E2400A">
        <w:rPr>
          <w:rStyle w:val="Emphasis"/>
          <w:highlight w:val="cyan"/>
        </w:rPr>
        <w:t>insurgency, terror</w:t>
      </w:r>
      <w:r w:rsidRPr="005975FF">
        <w:rPr>
          <w:rStyle w:val="Emphasis"/>
        </w:rPr>
        <w:t xml:space="preserve">ism, and human </w:t>
      </w:r>
      <w:r w:rsidRPr="00E2400A">
        <w:rPr>
          <w:rStyle w:val="Emphasis"/>
          <w:highlight w:val="cyan"/>
        </w:rPr>
        <w:t>rights abuses</w:t>
      </w:r>
      <w:r w:rsidRPr="005975FF">
        <w:rPr>
          <w:rStyle w:val="StyleUnderline"/>
        </w:rPr>
        <w:t xml:space="preserve"> emerged. Although it is a sign of progress that these countries were eventually placed on an embargo list, the</w:t>
      </w:r>
      <w:r w:rsidRPr="005975FF">
        <w:rPr>
          <w:sz w:val="14"/>
        </w:rPr>
        <w:t xml:space="preserve"> </w:t>
      </w:r>
      <w:r w:rsidRPr="005975FF">
        <w:rPr>
          <w:rStyle w:val="Emphasis"/>
        </w:rPr>
        <w:t>U</w:t>
      </w:r>
      <w:r w:rsidRPr="005975FF">
        <w:rPr>
          <w:sz w:val="14"/>
        </w:rPr>
        <w:t xml:space="preserve">nited </w:t>
      </w:r>
      <w:r w:rsidRPr="005975FF">
        <w:rPr>
          <w:rStyle w:val="Emphasis"/>
        </w:rPr>
        <w:t>S</w:t>
      </w:r>
      <w:r w:rsidRPr="005975FF">
        <w:rPr>
          <w:sz w:val="14"/>
        </w:rPr>
        <w:t xml:space="preserve">tates </w:t>
      </w:r>
      <w:r w:rsidRPr="005975FF">
        <w:rPr>
          <w:rStyle w:val="Emphasis"/>
        </w:rPr>
        <w:t>still sold weapons to them</w:t>
      </w:r>
      <w:r w:rsidRPr="005975FF">
        <w:rPr>
          <w:sz w:val="14"/>
        </w:rPr>
        <w:t xml:space="preserve"> </w:t>
      </w:r>
      <w:r w:rsidRPr="005975FF">
        <w:rPr>
          <w:rStyle w:val="StyleUnderline"/>
        </w:rPr>
        <w:t xml:space="preserve">when most of the risks were </w:t>
      </w:r>
      <w:r w:rsidRPr="005975FF">
        <w:rPr>
          <w:rStyle w:val="Emphasis"/>
        </w:rPr>
        <w:t>already apparent.</w:t>
      </w:r>
      <w:r w:rsidRPr="005975FF">
        <w:rPr>
          <w:sz w:val="14"/>
        </w:rPr>
        <w:t xml:space="preserve"> </w:t>
      </w:r>
      <w:r w:rsidRPr="005975FF">
        <w:rPr>
          <w:rStyle w:val="StyleUnderline"/>
        </w:rPr>
        <w:t>Moreover, Am</w:t>
      </w:r>
      <w:r w:rsidRPr="00E2400A">
        <w:rPr>
          <w:rStyle w:val="StyleUnderline"/>
          <w:highlight w:val="cyan"/>
        </w:rPr>
        <w:t xml:space="preserve">erica’s current customer list includes </w:t>
      </w:r>
      <w:r w:rsidRPr="00E2400A">
        <w:rPr>
          <w:rStyle w:val="Emphasis"/>
          <w:highlight w:val="cyan"/>
        </w:rPr>
        <w:t>32 countries</w:t>
      </w:r>
      <w:r w:rsidRPr="005975FF">
        <w:rPr>
          <w:sz w:val="14"/>
        </w:rPr>
        <w:t xml:space="preserve"> </w:t>
      </w:r>
      <w:r w:rsidRPr="005975FF">
        <w:rPr>
          <w:rStyle w:val="StyleUnderline"/>
        </w:rPr>
        <w:t xml:space="preserve">like Egypt, Nigeria, and Pakistan, </w:t>
      </w:r>
      <w:r w:rsidRPr="00E2400A">
        <w:rPr>
          <w:rStyle w:val="StyleUnderline"/>
          <w:highlight w:val="cyan"/>
        </w:rPr>
        <w:t>with</w:t>
      </w:r>
      <w:r w:rsidRPr="005975FF">
        <w:rPr>
          <w:rStyle w:val="StyleUnderline"/>
        </w:rPr>
        <w:t xml:space="preserve"> a </w:t>
      </w:r>
      <w:r w:rsidRPr="00E2400A">
        <w:rPr>
          <w:rStyle w:val="StyleUnderline"/>
          <w:highlight w:val="cyan"/>
        </w:rPr>
        <w:t>risk</w:t>
      </w:r>
      <w:r w:rsidRPr="005975FF">
        <w:rPr>
          <w:rStyle w:val="StyleUnderline"/>
        </w:rPr>
        <w:t xml:space="preserve"> index score </w:t>
      </w:r>
      <w:r w:rsidRPr="00E2400A">
        <w:rPr>
          <w:rStyle w:val="Emphasis"/>
          <w:highlight w:val="cyan"/>
        </w:rPr>
        <w:t>above</w:t>
      </w:r>
      <w:r w:rsidRPr="005975FF">
        <w:rPr>
          <w:rStyle w:val="Emphasis"/>
        </w:rPr>
        <w:t xml:space="preserve"> the average of </w:t>
      </w:r>
      <w:r w:rsidRPr="00E2400A">
        <w:rPr>
          <w:rStyle w:val="Emphasis"/>
          <w:highlight w:val="cyan"/>
        </w:rPr>
        <w:t>those who are banned</w:t>
      </w:r>
      <w:r w:rsidRPr="00E2400A">
        <w:rPr>
          <w:sz w:val="14"/>
          <w:highlight w:val="cyan"/>
        </w:rPr>
        <w:t>.</w:t>
      </w:r>
    </w:p>
    <w:p w14:paraId="6C8FAE26" w14:textId="1106002C" w:rsidR="00F67952" w:rsidRDefault="00F67952" w:rsidP="00F67952">
      <w:pPr>
        <w:pStyle w:val="Heading3"/>
      </w:pPr>
      <w:r>
        <w:t>IL---A2: SQ Solves</w:t>
      </w:r>
    </w:p>
    <w:p w14:paraId="388D017F" w14:textId="34759BA6" w:rsidR="000143F5" w:rsidRPr="000143F5" w:rsidRDefault="00F67952" w:rsidP="000143F5">
      <w:pPr>
        <w:pStyle w:val="Heading4"/>
        <w:rPr>
          <w:b w:val="0"/>
          <w:bCs/>
        </w:rPr>
      </w:pPr>
      <w:r>
        <w:t xml:space="preserve">Current approach of disapproval </w:t>
      </w:r>
      <w:r>
        <w:rPr>
          <w:u w:val="single"/>
        </w:rPr>
        <w:t>fails</w:t>
      </w:r>
      <w:r w:rsidR="000143F5">
        <w:t xml:space="preserve"> – </w:t>
      </w:r>
      <w:r w:rsidR="000143F5">
        <w:rPr>
          <w:b w:val="0"/>
          <w:bCs/>
        </w:rPr>
        <w:t xml:space="preserve">Congress is unable to override Presidential arms sales when they’ve been invested, and </w:t>
      </w:r>
      <w:r w:rsidR="0082707F">
        <w:rPr>
          <w:b w:val="0"/>
          <w:bCs/>
        </w:rPr>
        <w:t xml:space="preserve">the current structure causes them to </w:t>
      </w:r>
      <w:r w:rsidR="000143F5">
        <w:rPr>
          <w:b w:val="0"/>
          <w:bCs/>
        </w:rPr>
        <w:t xml:space="preserve">lack concern in other cases – </w:t>
      </w:r>
      <w:r w:rsidR="0082707F">
        <w:t xml:space="preserve">the status quo causes </w:t>
      </w:r>
      <w:r w:rsidR="0082707F">
        <w:rPr>
          <w:u w:val="single"/>
        </w:rPr>
        <w:t xml:space="preserve">extremely </w:t>
      </w:r>
      <w:r w:rsidR="0082707F" w:rsidRPr="0082707F">
        <w:rPr>
          <w:u w:val="single"/>
        </w:rPr>
        <w:t>risky</w:t>
      </w:r>
      <w:r w:rsidR="0082707F">
        <w:t xml:space="preserve"> </w:t>
      </w:r>
      <w:r w:rsidR="000143F5" w:rsidRPr="0082707F">
        <w:t>arms sales</w:t>
      </w:r>
    </w:p>
    <w:p w14:paraId="7F52F6F8" w14:textId="4AB4C4C6" w:rsidR="00F67952" w:rsidRPr="00B05319" w:rsidRDefault="00F67952" w:rsidP="00F67952">
      <w:r>
        <w:rPr>
          <w:rStyle w:val="Style13ptBold"/>
        </w:rPr>
        <w:t xml:space="preserve">Thrall and Dorminey 18 </w:t>
      </w:r>
      <w:r w:rsidRPr="00B05319">
        <w:t>----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“A New Framework for Assessing the Risks from U.S. Arms Sales,”</w:t>
      </w:r>
      <w:r>
        <w:t xml:space="preserve"> CATO Institute, initially published in </w:t>
      </w:r>
      <w:r>
        <w:rPr>
          <w:i/>
          <w:iCs/>
        </w:rPr>
        <w:t>War on the Rocks</w:t>
      </w:r>
      <w:r>
        <w:t>, 6/13, https://www.cato.org/publications/commentary/new-framework-assessing-risks-us-arms-sales</w:t>
      </w:r>
      <w:r w:rsidR="004123CB">
        <w:t xml:space="preserve"> </w:t>
      </w:r>
    </w:p>
    <w:p w14:paraId="10DE907A" w14:textId="2CD97CD5" w:rsidR="00F67952" w:rsidRDefault="00F67952" w:rsidP="00F67952"/>
    <w:p w14:paraId="5AA5855C" w14:textId="14AB70D6" w:rsidR="00F67952" w:rsidRPr="000143F5" w:rsidRDefault="00F67952" w:rsidP="00F67952">
      <w:pPr>
        <w:rPr>
          <w:sz w:val="14"/>
        </w:rPr>
      </w:pPr>
      <w:r w:rsidRPr="000143F5">
        <w:rPr>
          <w:rStyle w:val="StyleUnderline"/>
        </w:rPr>
        <w:t xml:space="preserve">In the past two years, </w:t>
      </w:r>
      <w:r w:rsidRPr="00E2400A">
        <w:rPr>
          <w:rStyle w:val="StyleUnderline"/>
          <w:highlight w:val="cyan"/>
        </w:rPr>
        <w:t>Congress has</w:t>
      </w:r>
      <w:r w:rsidRPr="000143F5">
        <w:rPr>
          <w:rStyle w:val="StyleUnderline"/>
        </w:rPr>
        <w:t xml:space="preserve"> tried </w:t>
      </w:r>
      <w:r w:rsidRPr="000143F5">
        <w:rPr>
          <w:rStyle w:val="Emphasis"/>
        </w:rPr>
        <w:t xml:space="preserve">(and </w:t>
      </w:r>
      <w:r w:rsidRPr="00E2400A">
        <w:rPr>
          <w:rStyle w:val="Emphasis"/>
          <w:highlight w:val="cyan"/>
        </w:rPr>
        <w:t>failed)</w:t>
      </w:r>
      <w:r w:rsidRPr="00E2400A">
        <w:rPr>
          <w:rStyle w:val="StyleUnderline"/>
          <w:highlight w:val="cyan"/>
        </w:rPr>
        <w:t xml:space="preserve"> twice to halt</w:t>
      </w:r>
      <w:r w:rsidRPr="000143F5">
        <w:rPr>
          <w:rStyle w:val="StyleUnderline"/>
        </w:rPr>
        <w:t xml:space="preserve"> American </w:t>
      </w:r>
      <w:r w:rsidRPr="00E2400A">
        <w:rPr>
          <w:rStyle w:val="StyleUnderline"/>
          <w:highlight w:val="cyan"/>
        </w:rPr>
        <w:t>arms sales</w:t>
      </w:r>
      <w:r w:rsidRPr="000143F5">
        <w:rPr>
          <w:rStyle w:val="StyleUnderline"/>
        </w:rPr>
        <w:t xml:space="preserve"> to Saudi Arabia</w:t>
      </w:r>
      <w:r w:rsidRPr="000143F5">
        <w:rPr>
          <w:sz w:val="14"/>
        </w:rPr>
        <w:t xml:space="preserve"> in response to that country’s intervention in Yemen’s civil war. </w:t>
      </w:r>
      <w:r w:rsidRPr="000143F5">
        <w:rPr>
          <w:rStyle w:val="StyleUnderline"/>
        </w:rPr>
        <w:t xml:space="preserve">This level of </w:t>
      </w:r>
      <w:r w:rsidRPr="00E2400A">
        <w:rPr>
          <w:rStyle w:val="StyleUnderline"/>
          <w:highlight w:val="cyan"/>
        </w:rPr>
        <w:t xml:space="preserve">concern is </w:t>
      </w:r>
      <w:r w:rsidRPr="00E2400A">
        <w:rPr>
          <w:rStyle w:val="Emphasis"/>
          <w:highlight w:val="cyan"/>
        </w:rPr>
        <w:t>historically unusual</w:t>
      </w:r>
      <w:r w:rsidRPr="00E2400A">
        <w:rPr>
          <w:sz w:val="14"/>
          <w:highlight w:val="cyan"/>
        </w:rPr>
        <w:t xml:space="preserve">. </w:t>
      </w:r>
      <w:r w:rsidRPr="00E2400A">
        <w:rPr>
          <w:rStyle w:val="StyleUnderline"/>
          <w:highlight w:val="cyan"/>
        </w:rPr>
        <w:t>Arms sales</w:t>
      </w:r>
      <w:r w:rsidRPr="00E2400A">
        <w:rPr>
          <w:sz w:val="14"/>
          <w:highlight w:val="cyan"/>
        </w:rPr>
        <w:t xml:space="preserve"> </w:t>
      </w:r>
      <w:r w:rsidRPr="00E2400A">
        <w:rPr>
          <w:rStyle w:val="Emphasis"/>
          <w:highlight w:val="cyan"/>
        </w:rPr>
        <w:t>rarely</w:t>
      </w:r>
      <w:r w:rsidRPr="00E2400A">
        <w:rPr>
          <w:sz w:val="14"/>
          <w:highlight w:val="cyan"/>
        </w:rPr>
        <w:t xml:space="preserve"> </w:t>
      </w:r>
      <w:r w:rsidRPr="00E2400A">
        <w:rPr>
          <w:rStyle w:val="StyleUnderline"/>
          <w:highlight w:val="cyan"/>
        </w:rPr>
        <w:t>spur</w:t>
      </w:r>
      <w:r w:rsidRPr="000143F5">
        <w:rPr>
          <w:rStyle w:val="StyleUnderline"/>
        </w:rPr>
        <w:t xml:space="preserve"> much </w:t>
      </w:r>
      <w:r w:rsidRPr="00E2400A">
        <w:rPr>
          <w:rStyle w:val="StyleUnderline"/>
          <w:highlight w:val="cyan"/>
        </w:rPr>
        <w:t>debate</w:t>
      </w:r>
      <w:r w:rsidRPr="000143F5">
        <w:rPr>
          <w:sz w:val="14"/>
        </w:rPr>
        <w:t xml:space="preserve"> in Washington, </w:t>
      </w:r>
      <w:r w:rsidRPr="000143F5">
        <w:rPr>
          <w:rStyle w:val="StyleUnderline"/>
        </w:rPr>
        <w:t xml:space="preserve">where </w:t>
      </w:r>
      <w:r w:rsidRPr="00E2400A">
        <w:rPr>
          <w:rStyle w:val="Emphasis"/>
          <w:highlight w:val="cyan"/>
        </w:rPr>
        <w:t>they are viewed as</w:t>
      </w:r>
      <w:r w:rsidRPr="000143F5">
        <w:rPr>
          <w:rStyle w:val="Emphasis"/>
        </w:rPr>
        <w:t xml:space="preserve"> a </w:t>
      </w:r>
      <w:r w:rsidRPr="00E2400A">
        <w:rPr>
          <w:rStyle w:val="Emphasis"/>
          <w:highlight w:val="cyan"/>
        </w:rPr>
        <w:t>critical</w:t>
      </w:r>
      <w:r w:rsidRPr="000143F5">
        <w:rPr>
          <w:rStyle w:val="Emphasis"/>
        </w:rPr>
        <w:t xml:space="preserve"> tool</w:t>
      </w:r>
      <w:r w:rsidRPr="000143F5">
        <w:rPr>
          <w:sz w:val="14"/>
        </w:rPr>
        <w:t xml:space="preserve"> </w:t>
      </w:r>
      <w:r w:rsidRPr="000143F5">
        <w:rPr>
          <w:rStyle w:val="StyleUnderline"/>
        </w:rPr>
        <w:t xml:space="preserve">of American foreign policy. The </w:t>
      </w:r>
      <w:r w:rsidRPr="000143F5">
        <w:rPr>
          <w:rStyle w:val="Emphasis"/>
        </w:rPr>
        <w:t>traditional refrain</w:t>
      </w:r>
      <w:r w:rsidRPr="000143F5">
        <w:rPr>
          <w:sz w:val="14"/>
        </w:rPr>
        <w:t xml:space="preserve"> </w:t>
      </w:r>
      <w:r w:rsidRPr="000143F5">
        <w:rPr>
          <w:rStyle w:val="StyleUnderline"/>
        </w:rPr>
        <w:t>holds that arms sales promise leverage</w:t>
      </w:r>
      <w:r w:rsidRPr="000143F5">
        <w:rPr>
          <w:sz w:val="14"/>
        </w:rPr>
        <w:t xml:space="preserve"> over recipient countries, </w:t>
      </w:r>
      <w:r w:rsidRPr="000143F5">
        <w:rPr>
          <w:rStyle w:val="StyleUnderline"/>
        </w:rPr>
        <w:t>help the</w:t>
      </w:r>
      <w:r w:rsidRPr="000143F5">
        <w:rPr>
          <w:sz w:val="14"/>
        </w:rPr>
        <w:t xml:space="preserve"> </w:t>
      </w:r>
      <w:r w:rsidRPr="000143F5">
        <w:rPr>
          <w:rStyle w:val="Emphasis"/>
        </w:rPr>
        <w:t>U</w:t>
      </w:r>
      <w:r w:rsidRPr="000143F5">
        <w:rPr>
          <w:sz w:val="14"/>
        </w:rPr>
        <w:t xml:space="preserve">nited </w:t>
      </w:r>
      <w:r w:rsidRPr="000143F5">
        <w:rPr>
          <w:rStyle w:val="Emphasis"/>
        </w:rPr>
        <w:t>S</w:t>
      </w:r>
      <w:r w:rsidRPr="000143F5">
        <w:rPr>
          <w:sz w:val="14"/>
        </w:rPr>
        <w:t xml:space="preserve">tates </w:t>
      </w:r>
      <w:r w:rsidRPr="000143F5">
        <w:rPr>
          <w:rStyle w:val="StyleUnderline"/>
        </w:rPr>
        <w:t xml:space="preserve">support allies </w:t>
      </w:r>
      <w:r w:rsidRPr="000143F5">
        <w:rPr>
          <w:sz w:val="14"/>
        </w:rPr>
        <w:t xml:space="preserve">and </w:t>
      </w:r>
      <w:r w:rsidRPr="000143F5">
        <w:rPr>
          <w:rStyle w:val="StyleUnderline"/>
        </w:rPr>
        <w:t>manage regional balances</w:t>
      </w:r>
      <w:r w:rsidRPr="000143F5">
        <w:rPr>
          <w:sz w:val="14"/>
        </w:rPr>
        <w:t xml:space="preserve"> of power, </w:t>
      </w:r>
      <w:r w:rsidRPr="000143F5">
        <w:rPr>
          <w:rStyle w:val="StyleUnderline"/>
        </w:rPr>
        <w:t>and generate economic benefits</w:t>
      </w:r>
      <w:r w:rsidRPr="000143F5">
        <w:rPr>
          <w:sz w:val="14"/>
        </w:rPr>
        <w:t xml:space="preserve"> to boot. With some exceptions, </w:t>
      </w:r>
      <w:r w:rsidRPr="00E2400A">
        <w:rPr>
          <w:rStyle w:val="Emphasis"/>
          <w:highlight w:val="cyan"/>
        </w:rPr>
        <w:t>few</w:t>
      </w:r>
      <w:r w:rsidRPr="000143F5">
        <w:rPr>
          <w:sz w:val="14"/>
        </w:rPr>
        <w:t xml:space="preserve"> </w:t>
      </w:r>
      <w:r w:rsidRPr="000143F5">
        <w:rPr>
          <w:rStyle w:val="StyleUnderline"/>
        </w:rPr>
        <w:t xml:space="preserve">have </w:t>
      </w:r>
      <w:r w:rsidRPr="00E2400A">
        <w:rPr>
          <w:rStyle w:val="StyleUnderline"/>
          <w:highlight w:val="cyan"/>
        </w:rPr>
        <w:t>challenged</w:t>
      </w:r>
      <w:r w:rsidRPr="000143F5">
        <w:rPr>
          <w:sz w:val="14"/>
        </w:rPr>
        <w:t xml:space="preserve"> the wisdom of </w:t>
      </w:r>
      <w:r w:rsidRPr="000143F5">
        <w:rPr>
          <w:rStyle w:val="StyleUnderline"/>
        </w:rPr>
        <w:t xml:space="preserve">American </w:t>
      </w:r>
      <w:r w:rsidRPr="00E2400A">
        <w:rPr>
          <w:rStyle w:val="StyleUnderline"/>
          <w:highlight w:val="cyan"/>
        </w:rPr>
        <w:t>arms sales</w:t>
      </w:r>
      <w:r w:rsidRPr="000143F5">
        <w:rPr>
          <w:rStyle w:val="StyleUnderline"/>
        </w:rPr>
        <w:t xml:space="preserve"> practices</w:t>
      </w:r>
      <w:r w:rsidRPr="000143F5">
        <w:rPr>
          <w:sz w:val="14"/>
        </w:rPr>
        <w:t>.</w:t>
      </w:r>
    </w:p>
    <w:p w14:paraId="2E96D138" w14:textId="50350315" w:rsidR="006F2E1F" w:rsidRDefault="00F67952" w:rsidP="00F67952">
      <w:pPr>
        <w:rPr>
          <w:sz w:val="14"/>
        </w:rPr>
      </w:pPr>
      <w:r w:rsidRPr="000143F5">
        <w:rPr>
          <w:sz w:val="14"/>
        </w:rPr>
        <w:t xml:space="preserve">In a recent study for the Cato Institute, however, </w:t>
      </w:r>
      <w:r w:rsidRPr="00E2400A">
        <w:rPr>
          <w:rStyle w:val="StyleUnderline"/>
          <w:highlight w:val="cyan"/>
        </w:rPr>
        <w:t>we argue</w:t>
      </w:r>
      <w:r w:rsidRPr="000143F5">
        <w:rPr>
          <w:sz w:val="14"/>
        </w:rPr>
        <w:t xml:space="preserve"> that </w:t>
      </w:r>
      <w:r w:rsidRPr="00E2400A">
        <w:rPr>
          <w:rStyle w:val="StyleUnderline"/>
          <w:highlight w:val="cyan"/>
        </w:rPr>
        <w:t>the government’s approach</w:t>
      </w:r>
      <w:r w:rsidRPr="000143F5">
        <w:rPr>
          <w:rStyle w:val="StyleUnderline"/>
        </w:rPr>
        <w:t xml:space="preserve"> to arms sales </w:t>
      </w:r>
      <w:r w:rsidRPr="00E2400A">
        <w:rPr>
          <w:rStyle w:val="StyleUnderline"/>
          <w:highlight w:val="cyan"/>
        </w:rPr>
        <w:t xml:space="preserve">is </w:t>
      </w:r>
      <w:r w:rsidRPr="00E2400A">
        <w:rPr>
          <w:rStyle w:val="Emphasis"/>
          <w:highlight w:val="cyan"/>
        </w:rPr>
        <w:t>misguided</w:t>
      </w:r>
      <w:r w:rsidRPr="00E2400A">
        <w:rPr>
          <w:sz w:val="14"/>
          <w:highlight w:val="cyan"/>
        </w:rPr>
        <w:t xml:space="preserve">. </w:t>
      </w:r>
      <w:r w:rsidRPr="00E2400A">
        <w:rPr>
          <w:rStyle w:val="StyleUnderline"/>
          <w:highlight w:val="cyan"/>
        </w:rPr>
        <w:t>The</w:t>
      </w:r>
      <w:r w:rsidRPr="00E2400A">
        <w:rPr>
          <w:sz w:val="14"/>
          <w:highlight w:val="cyan"/>
        </w:rPr>
        <w:t xml:space="preserve"> </w:t>
      </w:r>
      <w:r w:rsidRPr="00E2400A">
        <w:rPr>
          <w:rStyle w:val="Emphasis"/>
          <w:highlight w:val="cyan"/>
        </w:rPr>
        <w:t>U</w:t>
      </w:r>
      <w:r w:rsidRPr="000143F5">
        <w:rPr>
          <w:sz w:val="14"/>
        </w:rPr>
        <w:t xml:space="preserve">nited </w:t>
      </w:r>
      <w:r w:rsidRPr="00E2400A">
        <w:rPr>
          <w:rStyle w:val="Emphasis"/>
          <w:highlight w:val="cyan"/>
        </w:rPr>
        <w:t>S</w:t>
      </w:r>
      <w:r w:rsidRPr="000143F5">
        <w:rPr>
          <w:sz w:val="14"/>
        </w:rPr>
        <w:t xml:space="preserve">tates </w:t>
      </w:r>
      <w:r w:rsidRPr="00E2400A">
        <w:rPr>
          <w:rStyle w:val="StyleUnderline"/>
          <w:highlight w:val="cyan"/>
        </w:rPr>
        <w:t>accepts</w:t>
      </w:r>
      <w:r w:rsidRPr="000143F5">
        <w:rPr>
          <w:rStyle w:val="StyleUnderline"/>
        </w:rPr>
        <w:t xml:space="preserve"> as given</w:t>
      </w:r>
      <w:r w:rsidRPr="000143F5">
        <w:rPr>
          <w:sz w:val="14"/>
        </w:rPr>
        <w:t xml:space="preserve"> the </w:t>
      </w:r>
      <w:r w:rsidRPr="000143F5">
        <w:rPr>
          <w:rStyle w:val="StyleUnderline"/>
        </w:rPr>
        <w:t xml:space="preserve">potential </w:t>
      </w:r>
      <w:r w:rsidRPr="00E2400A">
        <w:rPr>
          <w:rStyle w:val="StyleUnderline"/>
          <w:highlight w:val="cyan"/>
        </w:rPr>
        <w:t>benefits</w:t>
      </w:r>
      <w:r w:rsidRPr="000143F5">
        <w:rPr>
          <w:rStyle w:val="StyleUnderline"/>
        </w:rPr>
        <w:t xml:space="preserve"> of selling weapons</w:t>
      </w:r>
      <w:r w:rsidRPr="000143F5">
        <w:rPr>
          <w:sz w:val="14"/>
        </w:rPr>
        <w:t xml:space="preserve"> </w:t>
      </w:r>
      <w:r w:rsidRPr="00E2400A">
        <w:rPr>
          <w:rStyle w:val="Emphasis"/>
          <w:highlight w:val="cyan"/>
        </w:rPr>
        <w:t>while underestimating</w:t>
      </w:r>
      <w:r w:rsidRPr="00E2400A">
        <w:rPr>
          <w:sz w:val="14"/>
          <w:highlight w:val="cyan"/>
        </w:rPr>
        <w:t xml:space="preserve"> </w:t>
      </w:r>
      <w:r w:rsidRPr="00E2400A">
        <w:rPr>
          <w:rStyle w:val="StyleUnderline"/>
          <w:highlight w:val="cyan"/>
        </w:rPr>
        <w:t>or</w:t>
      </w:r>
      <w:r w:rsidRPr="000143F5">
        <w:rPr>
          <w:sz w:val="14"/>
        </w:rPr>
        <w:t xml:space="preserve"> </w:t>
      </w:r>
      <w:r w:rsidRPr="000143F5">
        <w:rPr>
          <w:rStyle w:val="Emphasis"/>
        </w:rPr>
        <w:t xml:space="preserve">simply </w:t>
      </w:r>
      <w:r w:rsidRPr="00E2400A">
        <w:rPr>
          <w:rStyle w:val="Emphasis"/>
          <w:highlight w:val="cyan"/>
        </w:rPr>
        <w:t>ignoring</w:t>
      </w:r>
      <w:r w:rsidRPr="000143F5">
        <w:rPr>
          <w:sz w:val="14"/>
        </w:rPr>
        <w:t xml:space="preserve"> </w:t>
      </w:r>
      <w:r w:rsidRPr="000143F5">
        <w:rPr>
          <w:rStyle w:val="StyleUnderline"/>
        </w:rPr>
        <w:t xml:space="preserve">the potential </w:t>
      </w:r>
      <w:r w:rsidRPr="00E2400A">
        <w:rPr>
          <w:rStyle w:val="StyleUnderline"/>
          <w:highlight w:val="cyan"/>
        </w:rPr>
        <w:t>risks</w:t>
      </w:r>
      <w:r w:rsidRPr="00E2400A">
        <w:rPr>
          <w:sz w:val="14"/>
          <w:highlight w:val="cyan"/>
        </w:rPr>
        <w:t xml:space="preserve">. </w:t>
      </w:r>
      <w:r w:rsidRPr="00E2400A">
        <w:rPr>
          <w:rStyle w:val="StyleUnderline"/>
          <w:highlight w:val="cyan"/>
        </w:rPr>
        <w:t>The result has been</w:t>
      </w:r>
      <w:r w:rsidRPr="00E2400A">
        <w:rPr>
          <w:sz w:val="14"/>
          <w:highlight w:val="cyan"/>
        </w:rPr>
        <w:t xml:space="preserve"> </w:t>
      </w:r>
      <w:r w:rsidRPr="00E2400A">
        <w:rPr>
          <w:rStyle w:val="Emphasis"/>
          <w:highlight w:val="cyan"/>
        </w:rPr>
        <w:t>too many arms sales</w:t>
      </w:r>
      <w:r w:rsidRPr="00E2400A">
        <w:rPr>
          <w:sz w:val="14"/>
          <w:highlight w:val="cyan"/>
        </w:rPr>
        <w:t xml:space="preserve"> </w:t>
      </w:r>
      <w:r w:rsidRPr="00E2400A">
        <w:rPr>
          <w:rStyle w:val="StyleUnderline"/>
          <w:highlight w:val="cyan"/>
        </w:rPr>
        <w:t>to</w:t>
      </w:r>
      <w:r w:rsidRPr="00E2400A">
        <w:rPr>
          <w:sz w:val="14"/>
          <w:highlight w:val="cyan"/>
        </w:rPr>
        <w:t xml:space="preserve"> </w:t>
      </w:r>
      <w:r w:rsidRPr="00E2400A">
        <w:rPr>
          <w:rStyle w:val="Emphasis"/>
          <w:highlight w:val="cyan"/>
        </w:rPr>
        <w:t>too many countries</w:t>
      </w:r>
      <w:r w:rsidRPr="00E2400A">
        <w:rPr>
          <w:sz w:val="14"/>
          <w:highlight w:val="cyan"/>
        </w:rPr>
        <w:t xml:space="preserve"> </w:t>
      </w:r>
      <w:r w:rsidRPr="00E2400A">
        <w:rPr>
          <w:rStyle w:val="StyleUnderline"/>
          <w:highlight w:val="cyan"/>
        </w:rPr>
        <w:t>where</w:t>
      </w:r>
      <w:r w:rsidRPr="000143F5">
        <w:rPr>
          <w:rStyle w:val="StyleUnderline"/>
        </w:rPr>
        <w:t xml:space="preserve"> the </w:t>
      </w:r>
      <w:r w:rsidRPr="00E2400A">
        <w:rPr>
          <w:rStyle w:val="Emphasis"/>
          <w:highlight w:val="cyan"/>
        </w:rPr>
        <w:t>risks</w:t>
      </w:r>
      <w:r w:rsidRPr="000143F5">
        <w:rPr>
          <w:rStyle w:val="Emphasis"/>
        </w:rPr>
        <w:t xml:space="preserve"> are likely to </w:t>
      </w:r>
      <w:r w:rsidRPr="00E2400A">
        <w:rPr>
          <w:rStyle w:val="Emphasis"/>
          <w:highlight w:val="cyan"/>
        </w:rPr>
        <w:t>outweigh</w:t>
      </w:r>
      <w:r w:rsidRPr="000143F5">
        <w:rPr>
          <w:rStyle w:val="Emphasis"/>
        </w:rPr>
        <w:t xml:space="preserve"> the benefits</w:t>
      </w:r>
      <w:r w:rsidRPr="000143F5">
        <w:rPr>
          <w:sz w:val="14"/>
        </w:rPr>
        <w:t xml:space="preserve">. </w:t>
      </w:r>
      <w:r w:rsidRPr="000143F5">
        <w:rPr>
          <w:rStyle w:val="StyleUnderline"/>
        </w:rPr>
        <w:t xml:space="preserve">Between 2002 and 2016, </w:t>
      </w:r>
      <w:r w:rsidRPr="00E2400A">
        <w:rPr>
          <w:rStyle w:val="StyleUnderline"/>
          <w:highlight w:val="cyan"/>
        </w:rPr>
        <w:t>America delivered</w:t>
      </w:r>
      <w:r w:rsidRPr="00E2400A">
        <w:rPr>
          <w:sz w:val="14"/>
          <w:highlight w:val="cyan"/>
        </w:rPr>
        <w:t xml:space="preserve"> </w:t>
      </w:r>
      <w:r w:rsidRPr="00E2400A">
        <w:rPr>
          <w:rStyle w:val="Emphasis"/>
          <w:highlight w:val="cyan"/>
        </w:rPr>
        <w:t>$197 billion</w:t>
      </w:r>
      <w:r w:rsidRPr="000143F5">
        <w:rPr>
          <w:sz w:val="14"/>
        </w:rPr>
        <w:t xml:space="preserve"> worth of major conventional weapons, equipment, and training through its Foreign Military Sales program </w:t>
      </w:r>
      <w:r w:rsidRPr="00E2400A">
        <w:rPr>
          <w:rStyle w:val="StyleUnderline"/>
          <w:highlight w:val="cyan"/>
        </w:rPr>
        <w:t>to 167 states</w:t>
      </w:r>
      <w:r w:rsidRPr="000143F5">
        <w:rPr>
          <w:rStyle w:val="StyleUnderline"/>
        </w:rPr>
        <w:t xml:space="preserve"> worldwide. </w:t>
      </w:r>
      <w:r w:rsidRPr="00E2400A">
        <w:rPr>
          <w:rStyle w:val="StyleUnderline"/>
          <w:highlight w:val="cyan"/>
        </w:rPr>
        <w:t xml:space="preserve">It is </w:t>
      </w:r>
      <w:r w:rsidRPr="00E2400A">
        <w:rPr>
          <w:rStyle w:val="Emphasis"/>
          <w:highlight w:val="cyan"/>
        </w:rPr>
        <w:t>difficult to imagine</w:t>
      </w:r>
      <w:r w:rsidRPr="00E2400A">
        <w:rPr>
          <w:sz w:val="14"/>
          <w:highlight w:val="cyan"/>
        </w:rPr>
        <w:t xml:space="preserve"> </w:t>
      </w:r>
      <w:r w:rsidRPr="00E2400A">
        <w:rPr>
          <w:rStyle w:val="StyleUnderline"/>
          <w:highlight w:val="cyan"/>
        </w:rPr>
        <w:t>what</w:t>
      </w:r>
      <w:r w:rsidRPr="000143F5">
        <w:rPr>
          <w:rStyle w:val="StyleUnderline"/>
        </w:rPr>
        <w:t xml:space="preserve"> sort of </w:t>
      </w:r>
      <w:r w:rsidRPr="00E2400A">
        <w:rPr>
          <w:rStyle w:val="StyleUnderline"/>
          <w:highlight w:val="cyan"/>
        </w:rPr>
        <w:t>process would rate so many</w:t>
      </w:r>
      <w:r w:rsidRPr="000143F5">
        <w:rPr>
          <w:rStyle w:val="StyleUnderline"/>
        </w:rPr>
        <w:t xml:space="preserve"> of the world’s roughly 200 countries </w:t>
      </w:r>
      <w:r w:rsidRPr="00E2400A">
        <w:rPr>
          <w:rStyle w:val="StyleUnderline"/>
          <w:highlight w:val="cyan"/>
        </w:rPr>
        <w:t>as safe</w:t>
      </w:r>
      <w:r w:rsidRPr="000143F5">
        <w:rPr>
          <w:rStyle w:val="StyleUnderline"/>
        </w:rPr>
        <w:t xml:space="preserve"> bets</w:t>
      </w:r>
      <w:r w:rsidRPr="000143F5">
        <w:rPr>
          <w:sz w:val="14"/>
        </w:rPr>
        <w:t xml:space="preserve"> to receive American weapons. Indeed, </w:t>
      </w:r>
      <w:r w:rsidRPr="00E2400A">
        <w:rPr>
          <w:rStyle w:val="StyleUnderline"/>
          <w:highlight w:val="cyan"/>
        </w:rPr>
        <w:t>using a “risk index” we created</w:t>
      </w:r>
      <w:r w:rsidRPr="000143F5">
        <w:rPr>
          <w:rStyle w:val="StyleUnderline"/>
        </w:rPr>
        <w:t xml:space="preserve"> to assess U.S. arms sales, </w:t>
      </w:r>
      <w:r w:rsidRPr="00E2400A">
        <w:rPr>
          <w:rStyle w:val="StyleUnderline"/>
          <w:highlight w:val="cyan"/>
        </w:rPr>
        <w:t>we found</w:t>
      </w:r>
      <w:r w:rsidRPr="000143F5">
        <w:rPr>
          <w:sz w:val="14"/>
        </w:rPr>
        <w:t xml:space="preserve"> that in this time period, </w:t>
      </w:r>
      <w:r w:rsidRPr="00E2400A">
        <w:rPr>
          <w:rStyle w:val="StyleUnderline"/>
          <w:highlight w:val="cyan"/>
        </w:rPr>
        <w:t>the</w:t>
      </w:r>
      <w:r w:rsidRPr="000143F5">
        <w:rPr>
          <w:rStyle w:val="StyleUnderline"/>
        </w:rPr>
        <w:t xml:space="preserve"> average dollar </w:t>
      </w:r>
      <w:r w:rsidRPr="00E2400A">
        <w:rPr>
          <w:rStyle w:val="StyleUnderline"/>
          <w:highlight w:val="cyan"/>
        </w:rPr>
        <w:t>value of</w:t>
      </w:r>
      <w:r w:rsidRPr="000143F5">
        <w:rPr>
          <w:rStyle w:val="StyleUnderline"/>
        </w:rPr>
        <w:t xml:space="preserve"> U.S. arms </w:t>
      </w:r>
      <w:r w:rsidRPr="00E2400A">
        <w:rPr>
          <w:rStyle w:val="StyleUnderline"/>
          <w:highlight w:val="cyan"/>
        </w:rPr>
        <w:t>sales</w:t>
      </w:r>
      <w:r w:rsidRPr="000143F5">
        <w:rPr>
          <w:rStyle w:val="StyleUnderline"/>
        </w:rPr>
        <w:t xml:space="preserve"> per nation </w:t>
      </w:r>
      <w:r w:rsidRPr="00E2400A">
        <w:rPr>
          <w:rStyle w:val="StyleUnderline"/>
          <w:highlight w:val="cyan"/>
        </w:rPr>
        <w:t xml:space="preserve">to the </w:t>
      </w:r>
      <w:r w:rsidRPr="00E2400A">
        <w:rPr>
          <w:rStyle w:val="Emphasis"/>
          <w:highlight w:val="cyan"/>
        </w:rPr>
        <w:t>riskiest states</w:t>
      </w:r>
      <w:r w:rsidRPr="00E2400A">
        <w:rPr>
          <w:sz w:val="14"/>
          <w:highlight w:val="cyan"/>
        </w:rPr>
        <w:t xml:space="preserve"> </w:t>
      </w:r>
      <w:r w:rsidRPr="00E2400A">
        <w:rPr>
          <w:rStyle w:val="StyleUnderline"/>
          <w:highlight w:val="cyan"/>
        </w:rPr>
        <w:t>was higher</w:t>
      </w:r>
      <w:r w:rsidRPr="000143F5">
        <w:rPr>
          <w:rStyle w:val="StyleUnderline"/>
        </w:rPr>
        <w:t xml:space="preserve"> </w:t>
      </w:r>
      <w:r w:rsidRPr="00E2400A">
        <w:rPr>
          <w:rStyle w:val="StyleUnderline"/>
          <w:highlight w:val="cyan"/>
        </w:rPr>
        <w:t>than</w:t>
      </w:r>
      <w:r w:rsidRPr="000143F5">
        <w:rPr>
          <w:rStyle w:val="StyleUnderline"/>
        </w:rPr>
        <w:t xml:space="preserve"> to </w:t>
      </w:r>
      <w:r w:rsidRPr="00E2400A">
        <w:rPr>
          <w:rStyle w:val="StyleUnderline"/>
          <w:highlight w:val="cyan"/>
        </w:rPr>
        <w:t>the least risky</w:t>
      </w:r>
      <w:r w:rsidRPr="000143F5">
        <w:rPr>
          <w:rStyle w:val="StyleUnderline"/>
        </w:rPr>
        <w:t xml:space="preserve"> states</w:t>
      </w:r>
      <w:r w:rsidRPr="000143F5">
        <w:rPr>
          <w:sz w:val="14"/>
        </w:rPr>
        <w:t xml:space="preserve">. </w:t>
      </w:r>
      <w:r w:rsidRPr="000143F5">
        <w:rPr>
          <w:rStyle w:val="Emphasis"/>
        </w:rPr>
        <w:t xml:space="preserve">Even </w:t>
      </w:r>
      <w:r w:rsidRPr="00E2400A">
        <w:rPr>
          <w:rStyle w:val="Emphasis"/>
          <w:highlight w:val="cyan"/>
        </w:rPr>
        <w:t>more disturbing</w:t>
      </w:r>
      <w:r w:rsidRPr="000143F5">
        <w:rPr>
          <w:sz w:val="14"/>
        </w:rPr>
        <w:t xml:space="preserve"> </w:t>
      </w:r>
      <w:r w:rsidRPr="000143F5">
        <w:rPr>
          <w:rStyle w:val="StyleUnderline"/>
        </w:rPr>
        <w:t xml:space="preserve">was our finding that </w:t>
      </w:r>
      <w:r w:rsidRPr="00E2400A">
        <w:rPr>
          <w:rStyle w:val="StyleUnderline"/>
          <w:highlight w:val="cyan"/>
        </w:rPr>
        <w:t>32</w:t>
      </w:r>
      <w:r w:rsidRPr="000143F5">
        <w:rPr>
          <w:rStyle w:val="StyleUnderline"/>
        </w:rPr>
        <w:t xml:space="preserve"> </w:t>
      </w:r>
      <w:r w:rsidRPr="000143F5">
        <w:rPr>
          <w:sz w:val="14"/>
        </w:rPr>
        <w:t xml:space="preserve">of the 167 recipients </w:t>
      </w:r>
      <w:r w:rsidRPr="00E2400A">
        <w:rPr>
          <w:rStyle w:val="StyleUnderline"/>
          <w:highlight w:val="cyan"/>
        </w:rPr>
        <w:t>had risk</w:t>
      </w:r>
      <w:r w:rsidRPr="00021438">
        <w:rPr>
          <w:rStyle w:val="StyleUnderline"/>
        </w:rPr>
        <w:t xml:space="preserve"> index </w:t>
      </w:r>
      <w:r w:rsidRPr="00E2400A">
        <w:rPr>
          <w:rStyle w:val="StyleUnderline"/>
          <w:highlight w:val="cyan"/>
        </w:rPr>
        <w:t>scores</w:t>
      </w:r>
      <w:r w:rsidRPr="000143F5">
        <w:rPr>
          <w:sz w:val="14"/>
        </w:rPr>
        <w:t xml:space="preserve"> </w:t>
      </w:r>
      <w:r w:rsidRPr="00E2400A">
        <w:rPr>
          <w:rStyle w:val="Emphasis"/>
          <w:highlight w:val="cyan"/>
        </w:rPr>
        <w:t>higherthan</w:t>
      </w:r>
      <w:r w:rsidRPr="000143F5">
        <w:rPr>
          <w:sz w:val="14"/>
        </w:rPr>
        <w:t xml:space="preserve"> </w:t>
      </w:r>
      <w:r w:rsidRPr="000143F5">
        <w:rPr>
          <w:rStyle w:val="StyleUnderline"/>
        </w:rPr>
        <w:t xml:space="preserve">the average score of </w:t>
      </w:r>
      <w:r w:rsidRPr="00E2400A">
        <w:rPr>
          <w:rStyle w:val="StyleUnderline"/>
          <w:highlight w:val="cyan"/>
        </w:rPr>
        <w:t>the 16 nations</w:t>
      </w:r>
      <w:r w:rsidRPr="000143F5">
        <w:rPr>
          <w:rStyle w:val="StyleUnderline"/>
        </w:rPr>
        <w:t xml:space="preserve"> </w:t>
      </w:r>
      <w:r w:rsidRPr="000143F5">
        <w:rPr>
          <w:rStyle w:val="Emphasis"/>
        </w:rPr>
        <w:t xml:space="preserve">currently </w:t>
      </w:r>
      <w:r w:rsidRPr="00E2400A">
        <w:rPr>
          <w:rStyle w:val="Emphasis"/>
          <w:highlight w:val="cyan"/>
        </w:rPr>
        <w:t>banned</w:t>
      </w:r>
      <w:r w:rsidRPr="00E2400A">
        <w:rPr>
          <w:sz w:val="14"/>
          <w:highlight w:val="cyan"/>
        </w:rPr>
        <w:t xml:space="preserve"> </w:t>
      </w:r>
      <w:r w:rsidRPr="00E2400A">
        <w:rPr>
          <w:rStyle w:val="StyleUnderline"/>
          <w:highlight w:val="cyan"/>
        </w:rPr>
        <w:t>from purchasing</w:t>
      </w:r>
      <w:r w:rsidRPr="000143F5">
        <w:rPr>
          <w:rStyle w:val="StyleUnderline"/>
        </w:rPr>
        <w:t xml:space="preserve"> American </w:t>
      </w:r>
      <w:r w:rsidRPr="00E2400A">
        <w:rPr>
          <w:rStyle w:val="StyleUnderline"/>
          <w:highlight w:val="cyan"/>
        </w:rPr>
        <w:t>weapons</w:t>
      </w:r>
      <w:r w:rsidRPr="000143F5">
        <w:rPr>
          <w:sz w:val="14"/>
        </w:rPr>
        <w:t>.</w:t>
      </w:r>
    </w:p>
    <w:p w14:paraId="1CC40EFA" w14:textId="025BF13E" w:rsidR="006F2E1F" w:rsidRPr="006F2E1F" w:rsidRDefault="006F2E1F" w:rsidP="006F2E1F">
      <w:pPr>
        <w:pStyle w:val="Heading4"/>
        <w:rPr>
          <w:u w:val="single"/>
        </w:rPr>
      </w:pPr>
      <w:r>
        <w:t xml:space="preserve">Current approach guarantees </w:t>
      </w:r>
      <w:r>
        <w:rPr>
          <w:u w:val="single"/>
        </w:rPr>
        <w:t>violence</w:t>
      </w:r>
      <w:r>
        <w:t xml:space="preserve">, </w:t>
      </w:r>
      <w:r>
        <w:rPr>
          <w:u w:val="single"/>
        </w:rPr>
        <w:t>instability</w:t>
      </w:r>
      <w:r>
        <w:t xml:space="preserve">, and </w:t>
      </w:r>
      <w:r>
        <w:rPr>
          <w:u w:val="single"/>
        </w:rPr>
        <w:t>rights abuses</w:t>
      </w:r>
    </w:p>
    <w:p w14:paraId="528C5E53" w14:textId="4A651341" w:rsidR="006F2E1F" w:rsidRDefault="006F2E1F" w:rsidP="006F2E1F">
      <w:r w:rsidRPr="00C764F4">
        <w:t xml:space="preserve">Jodi </w:t>
      </w:r>
      <w:r w:rsidRPr="00C764F4">
        <w:rPr>
          <w:rStyle w:val="Style13ptBold"/>
        </w:rPr>
        <w:t>Vittori, 2/19</w:t>
      </w:r>
      <w:r w:rsidRPr="00C764F4">
        <w:t xml:space="preserve">/19, Jodi Vittori is a nonresident scholar in the Democracy, Conflict, and Governance Program. She is an expert on the linkages of corruption, state fragility, illicit finance, and U.S. national security, “American Weapons in the Wrong Hands,” Carnegie endowment for international peace, </w:t>
      </w:r>
      <w:hyperlink r:id="rId13" w:history="1">
        <w:r w:rsidR="00515840" w:rsidRPr="00443CE8">
          <w:rPr>
            <w:rStyle w:val="Hyperlink"/>
          </w:rPr>
          <w:t>https://carnegieendowment.org/2019/02/19/american-weapons-in-wrong-hands-pub-78408</w:t>
        </w:r>
      </w:hyperlink>
      <w:r w:rsidRPr="00C764F4">
        <w:t>.</w:t>
      </w:r>
    </w:p>
    <w:p w14:paraId="79A03DF3" w14:textId="77777777" w:rsidR="00515840" w:rsidRPr="00C764F4" w:rsidRDefault="00515840" w:rsidP="006F2E1F"/>
    <w:p w14:paraId="6E0B6E31" w14:textId="77777777" w:rsidR="006F2E1F" w:rsidRPr="00515840" w:rsidRDefault="006F2E1F" w:rsidP="006F2E1F">
      <w:pPr>
        <w:rPr>
          <w:sz w:val="14"/>
        </w:rPr>
      </w:pPr>
      <w:r w:rsidRPr="00E2400A">
        <w:rPr>
          <w:rStyle w:val="StyleUnderline"/>
          <w:highlight w:val="cyan"/>
        </w:rPr>
        <w:t>There are clear rules against arms transfers to third parties</w:t>
      </w:r>
      <w:r w:rsidRPr="00C764F4">
        <w:rPr>
          <w:rStyle w:val="StyleUnderline"/>
        </w:rPr>
        <w:t xml:space="preserve">. There are </w:t>
      </w:r>
      <w:r w:rsidRPr="00E2400A">
        <w:rPr>
          <w:rStyle w:val="StyleUnderline"/>
          <w:highlight w:val="cyan"/>
        </w:rPr>
        <w:t>also</w:t>
      </w:r>
      <w:r w:rsidRPr="00C764F4">
        <w:rPr>
          <w:rStyle w:val="StyleUnderline"/>
        </w:rPr>
        <w:t xml:space="preserve"> end-use monitoring requirements for </w:t>
      </w:r>
      <w:r w:rsidRPr="00E2400A">
        <w:rPr>
          <w:rStyle w:val="StyleUnderline"/>
          <w:highlight w:val="cyan"/>
        </w:rPr>
        <w:t>U.S. arms exports, but these checks are hardly universal</w:t>
      </w:r>
      <w:r w:rsidRPr="00C764F4">
        <w:rPr>
          <w:rStyle w:val="StyleUnderline"/>
        </w:rPr>
        <w:t xml:space="preserve">. Given that at least some of the </w:t>
      </w:r>
      <w:r w:rsidRPr="00E2400A">
        <w:rPr>
          <w:rStyle w:val="StyleUnderline"/>
          <w:highlight w:val="cyan"/>
        </w:rPr>
        <w:t xml:space="preserve">equipment </w:t>
      </w:r>
      <w:r w:rsidRPr="00C764F4">
        <w:rPr>
          <w:rStyle w:val="StyleUnderline"/>
        </w:rPr>
        <w:t xml:space="preserve">found </w:t>
      </w:r>
      <w:r w:rsidRPr="00E2400A">
        <w:rPr>
          <w:rStyle w:val="StyleUnderline"/>
          <w:highlight w:val="cyan"/>
        </w:rPr>
        <w:t>in militia hands can be tied to U.S. arms sales</w:t>
      </w:r>
      <w:r w:rsidRPr="00C764F4">
        <w:rPr>
          <w:rStyle w:val="StyleUnderline"/>
        </w:rPr>
        <w:t xml:space="preserve">, the </w:t>
      </w:r>
      <w:r w:rsidRPr="00E2400A">
        <w:rPr>
          <w:rStyle w:val="StyleUnderline"/>
          <w:highlight w:val="cyan"/>
        </w:rPr>
        <w:t>D</w:t>
      </w:r>
      <w:r w:rsidRPr="00C764F4">
        <w:rPr>
          <w:rStyle w:val="StyleUnderline"/>
        </w:rPr>
        <w:t xml:space="preserve">epartment </w:t>
      </w:r>
      <w:r w:rsidRPr="00E2400A">
        <w:rPr>
          <w:rStyle w:val="StyleUnderline"/>
          <w:highlight w:val="cyan"/>
        </w:rPr>
        <w:t>o</w:t>
      </w:r>
      <w:r w:rsidRPr="00C764F4">
        <w:rPr>
          <w:rStyle w:val="StyleUnderline"/>
        </w:rPr>
        <w:t xml:space="preserve">f </w:t>
      </w:r>
      <w:r w:rsidRPr="00E2400A">
        <w:rPr>
          <w:rStyle w:val="StyleUnderline"/>
          <w:highlight w:val="cyan"/>
        </w:rPr>
        <w:t>D</w:t>
      </w:r>
      <w:r w:rsidRPr="00C764F4">
        <w:rPr>
          <w:rStyle w:val="StyleUnderline"/>
        </w:rPr>
        <w:t xml:space="preserve">efense, </w:t>
      </w:r>
      <w:r w:rsidRPr="00E2400A">
        <w:rPr>
          <w:rStyle w:val="StyleUnderline"/>
          <w:highlight w:val="cyan"/>
        </w:rPr>
        <w:t>State Department, and Commerce Department are clearly not adequately monitoring sales</w:t>
      </w:r>
      <w:r w:rsidRPr="00515840">
        <w:rPr>
          <w:sz w:val="14"/>
        </w:rPr>
        <w:t>. (Which U.S. agency is responsible for end-use checks depends on the type of sale conducted.)</w:t>
      </w:r>
    </w:p>
    <w:p w14:paraId="478F380D" w14:textId="77777777" w:rsidR="006F2E1F" w:rsidRPr="00515840" w:rsidRDefault="006F2E1F" w:rsidP="006F2E1F">
      <w:pPr>
        <w:rPr>
          <w:sz w:val="14"/>
        </w:rPr>
      </w:pPr>
      <w:r w:rsidRPr="00E2400A">
        <w:rPr>
          <w:rStyle w:val="StyleUnderline"/>
          <w:highlight w:val="cyan"/>
        </w:rPr>
        <w:t>The United States is the largest arms supplier to Saudi Arabia and the UAE</w:t>
      </w:r>
      <w:r w:rsidRPr="00515840">
        <w:rPr>
          <w:sz w:val="14"/>
        </w:rPr>
        <w:t>, two lucrative customers of the U.S. defense industry. Saudi Arabia was the largest importer of U.S. arms, having purchased $112 billion in weapons from 2013 through 2017. The UAE was the second-largest importer of U.S. arms in the same time span. Since 2009, over $27 billion in weapons have been offered to the UAE in thirty-two separate deals under the Pentagon’s Foreign Military Sales program.</w:t>
      </w:r>
    </w:p>
    <w:p w14:paraId="5C661413" w14:textId="77777777" w:rsidR="006F2E1F" w:rsidRPr="00515840" w:rsidRDefault="006F2E1F" w:rsidP="006F2E1F">
      <w:pPr>
        <w:rPr>
          <w:sz w:val="14"/>
        </w:rPr>
      </w:pPr>
      <w:r w:rsidRPr="00E2400A">
        <w:rPr>
          <w:rStyle w:val="StyleUnderline"/>
          <w:highlight w:val="cyan"/>
        </w:rPr>
        <w:t>These arms sales continue, despite both countries’ history of diverting arms to favored militias</w:t>
      </w:r>
      <w:r w:rsidRPr="00C764F4">
        <w:rPr>
          <w:rStyle w:val="StyleUnderline"/>
        </w:rPr>
        <w:t>.</w:t>
      </w:r>
      <w:r w:rsidRPr="00515840">
        <w:rPr>
          <w:sz w:val="14"/>
        </w:rPr>
        <w:t xml:space="preserve"> Saudi Arabia has been purchasing weapons from third parties to pass on to allied governments and groups at least since the 1970s, sometimes on behalf of the U.S. government. </w:t>
      </w:r>
      <w:r w:rsidRPr="00E2400A">
        <w:rPr>
          <w:rStyle w:val="StyleUnderline"/>
          <w:highlight w:val="cyan"/>
        </w:rPr>
        <w:t>Transparency International’s Government Defense Anti-Corruption Index ranks Saudi Arabia and the UAE in its high-risk category for corruption</w:t>
      </w:r>
      <w:r w:rsidRPr="00515840">
        <w:rPr>
          <w:sz w:val="14"/>
        </w:rPr>
        <w:t>, with Saudi Arabia receiving a score of zero out of four (zero being the worst) and the UAE receiving a score of one for lacking a well-scrutinized process for arms export decisions that aligns with international protocols.</w:t>
      </w:r>
    </w:p>
    <w:p w14:paraId="531D166F" w14:textId="77777777" w:rsidR="006F2E1F" w:rsidRPr="00515840" w:rsidRDefault="006F2E1F" w:rsidP="006F2E1F">
      <w:pPr>
        <w:rPr>
          <w:sz w:val="14"/>
        </w:rPr>
      </w:pPr>
      <w:r w:rsidRPr="00C764F4">
        <w:rPr>
          <w:rStyle w:val="StyleUnderline"/>
        </w:rPr>
        <w:t xml:space="preserve">The CNN investigation comes as </w:t>
      </w:r>
      <w:r w:rsidRPr="00E2400A">
        <w:rPr>
          <w:rStyle w:val="StyleUnderline"/>
          <w:highlight w:val="cyan"/>
        </w:rPr>
        <w:t>Congress</w:t>
      </w:r>
      <w:r w:rsidRPr="00C764F4">
        <w:rPr>
          <w:rStyle w:val="StyleUnderline"/>
        </w:rPr>
        <w:t xml:space="preserve"> ramps up its </w:t>
      </w:r>
      <w:r w:rsidRPr="00E2400A">
        <w:rPr>
          <w:rStyle w:val="StyleUnderline"/>
          <w:highlight w:val="cyan"/>
        </w:rPr>
        <w:t>opposition to U.S. support for the Saudi-led coalition</w:t>
      </w:r>
      <w:r w:rsidRPr="00515840">
        <w:rPr>
          <w:sz w:val="14"/>
        </w:rPr>
        <w:t>. Former U.S. president Barack Obama’s administration only reluctantly agreed to support the Saudi-led coalition as it went on the offense in 2015, seeing it as an unwinnable proxy war against Iran</w:t>
      </w:r>
      <w:r w:rsidRPr="00E2400A">
        <w:rPr>
          <w:sz w:val="14"/>
          <w:highlight w:val="cyan"/>
        </w:rPr>
        <w:t xml:space="preserve">. </w:t>
      </w:r>
      <w:r w:rsidRPr="00E2400A">
        <w:rPr>
          <w:rStyle w:val="StyleUnderline"/>
          <w:highlight w:val="cyan"/>
        </w:rPr>
        <w:t>Obama had put restrictions on arms sales</w:t>
      </w:r>
      <w:r w:rsidRPr="00C764F4">
        <w:rPr>
          <w:rStyle w:val="StyleUnderline"/>
        </w:rPr>
        <w:t xml:space="preserve"> and intelligence cooperation</w:t>
      </w:r>
      <w:r w:rsidRPr="00515840">
        <w:rPr>
          <w:sz w:val="14"/>
        </w:rPr>
        <w:t xml:space="preserve"> with the coalition in 2016, but </w:t>
      </w:r>
      <w:r w:rsidRPr="00C764F4">
        <w:rPr>
          <w:rStyle w:val="StyleUnderline"/>
        </w:rPr>
        <w:t xml:space="preserve">President Donald </w:t>
      </w:r>
      <w:r w:rsidRPr="00E2400A">
        <w:rPr>
          <w:rStyle w:val="StyleUnderline"/>
          <w:highlight w:val="cyan"/>
        </w:rPr>
        <w:t>Trump’s admin</w:t>
      </w:r>
      <w:r w:rsidRPr="00C764F4">
        <w:rPr>
          <w:rStyle w:val="StyleUnderline"/>
        </w:rPr>
        <w:t xml:space="preserve">istration </w:t>
      </w:r>
      <w:r w:rsidRPr="00E2400A">
        <w:rPr>
          <w:rStyle w:val="StyleUnderline"/>
          <w:highlight w:val="cyan"/>
        </w:rPr>
        <w:t>lifted those</w:t>
      </w:r>
      <w:r w:rsidRPr="00C764F4">
        <w:rPr>
          <w:rStyle w:val="StyleUnderline"/>
        </w:rPr>
        <w:t xml:space="preserve"> restrictions</w:t>
      </w:r>
      <w:r w:rsidRPr="00515840">
        <w:rPr>
          <w:sz w:val="14"/>
        </w:rPr>
        <w:t xml:space="preserve"> in March 2017,</w:t>
      </w:r>
      <w:r w:rsidRPr="00C764F4">
        <w:rPr>
          <w:rStyle w:val="StyleUnderline"/>
        </w:rPr>
        <w:t xml:space="preserve"> just prior to Trump’s overseas visit to Saudi Arabia</w:t>
      </w:r>
      <w:r w:rsidRPr="00515840">
        <w:rPr>
          <w:sz w:val="14"/>
        </w:rPr>
        <w:t>.</w:t>
      </w:r>
    </w:p>
    <w:p w14:paraId="0451D606" w14:textId="7DD785CD" w:rsidR="006F2E1F" w:rsidRPr="006F2E1F" w:rsidRDefault="006F2E1F" w:rsidP="006F2E1F">
      <w:pPr>
        <w:rPr>
          <w:u w:val="single"/>
        </w:rPr>
      </w:pPr>
      <w:r w:rsidRPr="00C764F4">
        <w:rPr>
          <w:rStyle w:val="StyleUnderline"/>
        </w:rPr>
        <w:t xml:space="preserve">Saudi </w:t>
      </w:r>
      <w:r w:rsidRPr="00E2400A">
        <w:rPr>
          <w:rStyle w:val="StyleUnderline"/>
          <w:highlight w:val="cyan"/>
        </w:rPr>
        <w:t xml:space="preserve">human rights </w:t>
      </w:r>
      <w:proofErr w:type="gramStart"/>
      <w:r w:rsidRPr="00E2400A">
        <w:rPr>
          <w:rStyle w:val="StyleUnderline"/>
          <w:highlight w:val="cyan"/>
        </w:rPr>
        <w:t>abuses</w:t>
      </w:r>
      <w:proofErr w:type="gramEnd"/>
      <w:r w:rsidRPr="00E2400A">
        <w:rPr>
          <w:rStyle w:val="StyleUnderline"/>
          <w:highlight w:val="cyan"/>
        </w:rPr>
        <w:t xml:space="preserve"> in Yemen using U.S. weapons</w:t>
      </w:r>
      <w:r w:rsidRPr="00515840">
        <w:rPr>
          <w:sz w:val="14"/>
        </w:rPr>
        <w:t xml:space="preserve">, such as the airstrike on a school bus in August 2018 that killed forty children, and the murder of Khashoggi </w:t>
      </w:r>
      <w:r w:rsidRPr="00C764F4">
        <w:rPr>
          <w:rStyle w:val="StyleUnderline"/>
        </w:rPr>
        <w:t xml:space="preserve">have </w:t>
      </w:r>
      <w:r w:rsidRPr="00E2400A">
        <w:rPr>
          <w:rStyle w:val="StyleUnderline"/>
          <w:highlight w:val="cyan"/>
        </w:rPr>
        <w:t>shocked the U.S.</w:t>
      </w:r>
      <w:r w:rsidRPr="00C764F4">
        <w:rPr>
          <w:rStyle w:val="StyleUnderline"/>
        </w:rPr>
        <w:t xml:space="preserve"> public and Congress. In the National Defense Authorization Act for Fiscal Year 2018, </w:t>
      </w:r>
      <w:r w:rsidRPr="00E2400A">
        <w:rPr>
          <w:rStyle w:val="StyleUnderline"/>
          <w:highlight w:val="cyan"/>
        </w:rPr>
        <w:t>Congress required</w:t>
      </w:r>
      <w:r w:rsidRPr="00C764F4">
        <w:rPr>
          <w:rStyle w:val="StyleUnderline"/>
        </w:rPr>
        <w:t xml:space="preserve"> the </w:t>
      </w:r>
      <w:r w:rsidRPr="00E2400A">
        <w:rPr>
          <w:rStyle w:val="StyleUnderline"/>
          <w:highlight w:val="cyan"/>
        </w:rPr>
        <w:t>d</w:t>
      </w:r>
      <w:r w:rsidRPr="00C764F4">
        <w:rPr>
          <w:rStyle w:val="StyleUnderline"/>
        </w:rPr>
        <w:t xml:space="preserve">epartments </w:t>
      </w:r>
      <w:r w:rsidRPr="00E2400A">
        <w:rPr>
          <w:rStyle w:val="StyleUnderline"/>
          <w:highlight w:val="cyan"/>
        </w:rPr>
        <w:t>o</w:t>
      </w:r>
      <w:r w:rsidRPr="00C764F4">
        <w:rPr>
          <w:rStyle w:val="StyleUnderline"/>
        </w:rPr>
        <w:t xml:space="preserve">f </w:t>
      </w:r>
      <w:r w:rsidRPr="00E2400A">
        <w:rPr>
          <w:rStyle w:val="StyleUnderline"/>
          <w:highlight w:val="cyan"/>
        </w:rPr>
        <w:t>D</w:t>
      </w:r>
      <w:r w:rsidRPr="00C764F4">
        <w:rPr>
          <w:rStyle w:val="StyleUnderline"/>
        </w:rPr>
        <w:t xml:space="preserve">efense </w:t>
      </w:r>
      <w:r w:rsidRPr="00E2400A">
        <w:rPr>
          <w:rStyle w:val="StyleUnderline"/>
          <w:highlight w:val="cyan"/>
        </w:rPr>
        <w:t>and</w:t>
      </w:r>
      <w:r w:rsidRPr="00C764F4">
        <w:rPr>
          <w:rStyle w:val="StyleUnderline"/>
        </w:rPr>
        <w:t xml:space="preserve"> </w:t>
      </w:r>
      <w:r w:rsidRPr="00E2400A">
        <w:rPr>
          <w:rStyle w:val="StyleUnderline"/>
          <w:highlight w:val="cyan"/>
        </w:rPr>
        <w:t>S</w:t>
      </w:r>
      <w:r w:rsidRPr="00C764F4">
        <w:rPr>
          <w:rStyle w:val="StyleUnderline"/>
        </w:rPr>
        <w:t xml:space="preserve">tate </w:t>
      </w:r>
      <w:r w:rsidRPr="00E2400A">
        <w:rPr>
          <w:rStyle w:val="StyleUnderline"/>
          <w:highlight w:val="cyan"/>
        </w:rPr>
        <w:t xml:space="preserve">to certify that the Saudi-led coalition </w:t>
      </w:r>
      <w:r w:rsidRPr="00C764F4">
        <w:rPr>
          <w:rStyle w:val="StyleUnderline"/>
        </w:rPr>
        <w:t xml:space="preserve">was doing all it </w:t>
      </w:r>
      <w:r w:rsidRPr="00E2400A">
        <w:rPr>
          <w:rStyle w:val="StyleUnderline"/>
          <w:highlight w:val="cyan"/>
        </w:rPr>
        <w:t>could</w:t>
      </w:r>
      <w:r w:rsidRPr="00C764F4">
        <w:rPr>
          <w:rStyle w:val="StyleUnderline"/>
        </w:rPr>
        <w:t xml:space="preserve"> to </w:t>
      </w:r>
      <w:r w:rsidRPr="00E2400A">
        <w:rPr>
          <w:rStyle w:val="StyleUnderline"/>
          <w:highlight w:val="cyan"/>
        </w:rPr>
        <w:t>prevent civilian casualties; the State Department failed to provide that</w:t>
      </w:r>
      <w:r w:rsidRPr="00C764F4">
        <w:rPr>
          <w:rStyle w:val="StyleUnderline"/>
        </w:rPr>
        <w:t xml:space="preserve"> justification</w:t>
      </w:r>
      <w:r w:rsidRPr="00515840">
        <w:rPr>
          <w:sz w:val="14"/>
        </w:rPr>
        <w:t xml:space="preserve"> when it was due earlier this month. In December, </w:t>
      </w:r>
      <w:r w:rsidRPr="00C764F4">
        <w:rPr>
          <w:rStyle w:val="StyleUnderline"/>
        </w:rPr>
        <w:t xml:space="preserve">the </w:t>
      </w:r>
      <w:r w:rsidRPr="00E2400A">
        <w:rPr>
          <w:rStyle w:val="StyleUnderline"/>
          <w:highlight w:val="cyan"/>
        </w:rPr>
        <w:t>Senate approved a measure to end arms shipments to Saudi Arabia</w:t>
      </w:r>
      <w:r w:rsidRPr="00C764F4">
        <w:rPr>
          <w:rStyle w:val="StyleUnderline"/>
        </w:rPr>
        <w:t xml:space="preserve">, despite the Trump administration’s strong opposition to the bill. The measure did </w:t>
      </w:r>
      <w:r w:rsidRPr="00E2400A">
        <w:rPr>
          <w:rStyle w:val="StyleUnderline"/>
          <w:highlight w:val="cyan"/>
        </w:rPr>
        <w:t>not</w:t>
      </w:r>
      <w:r w:rsidRPr="00C764F4">
        <w:rPr>
          <w:rStyle w:val="StyleUnderline"/>
        </w:rPr>
        <w:t xml:space="preserve"> have </w:t>
      </w:r>
      <w:r w:rsidRPr="00E2400A">
        <w:rPr>
          <w:rStyle w:val="StyleUnderline"/>
          <w:highlight w:val="cyan"/>
        </w:rPr>
        <w:t xml:space="preserve">enough votes to override a </w:t>
      </w:r>
      <w:r w:rsidRPr="00C764F4">
        <w:rPr>
          <w:rStyle w:val="StyleUnderline"/>
        </w:rPr>
        <w:t xml:space="preserve">presidential </w:t>
      </w:r>
      <w:r w:rsidRPr="00E2400A">
        <w:rPr>
          <w:rStyle w:val="StyleUnderline"/>
          <w:highlight w:val="cyan"/>
        </w:rPr>
        <w:t>veto</w:t>
      </w:r>
      <w:r w:rsidRPr="00515840">
        <w:rPr>
          <w:sz w:val="14"/>
        </w:rPr>
        <w:t>, but senators have promised to introduce an even tougher bill in 2019. Last week</w:t>
      </w:r>
      <w:r w:rsidRPr="00C764F4">
        <w:rPr>
          <w:rStyle w:val="StyleUnderline"/>
        </w:rPr>
        <w:t xml:space="preserve">, </w:t>
      </w:r>
      <w:r w:rsidRPr="00E2400A">
        <w:rPr>
          <w:rStyle w:val="StyleUnderline"/>
          <w:highlight w:val="cyan"/>
        </w:rPr>
        <w:t>the House also passed a measure to end U.S. assistance to the Saudi-led coalition in Yemen, but again without enough votes</w:t>
      </w:r>
      <w:r w:rsidRPr="00C764F4">
        <w:rPr>
          <w:rStyle w:val="StyleUnderline"/>
        </w:rPr>
        <w:t xml:space="preserve"> to override an expected presidential veto.</w:t>
      </w:r>
    </w:p>
    <w:p w14:paraId="7222D520" w14:textId="397DE242" w:rsidR="00B556EA" w:rsidRDefault="00B556EA" w:rsidP="00924CA8">
      <w:pPr>
        <w:pStyle w:val="Heading3"/>
        <w:rPr>
          <w:rFonts w:cs="Times New Roman"/>
        </w:rPr>
      </w:pPr>
      <w:r>
        <w:rPr>
          <w:rFonts w:cs="Times New Roman"/>
        </w:rPr>
        <w:t>HR---A2: Alt Causes</w:t>
      </w:r>
    </w:p>
    <w:p w14:paraId="03EE0172" w14:textId="3DD72B72" w:rsidR="00B556EA" w:rsidRPr="00524F7D" w:rsidRDefault="00B556EA" w:rsidP="00B556EA">
      <w:pPr>
        <w:pStyle w:val="Heading4"/>
      </w:pPr>
      <w:r>
        <w:t xml:space="preserve">U.S. </w:t>
      </w:r>
      <w:r w:rsidRPr="00524F7D">
        <w:t xml:space="preserve">arms sales </w:t>
      </w:r>
      <w:r>
        <w:t xml:space="preserve">are </w:t>
      </w:r>
      <w:r w:rsidRPr="00C07883">
        <w:rPr>
          <w:u w:val="single"/>
        </w:rPr>
        <w:t>destroying human right</w:t>
      </w:r>
      <w:r w:rsidRPr="00B556EA">
        <w:rPr>
          <w:u w:val="single"/>
        </w:rPr>
        <w:t>s</w:t>
      </w:r>
      <w:r>
        <w:t xml:space="preserve"> – </w:t>
      </w:r>
      <w:r>
        <w:rPr>
          <w:u w:val="single"/>
        </w:rPr>
        <w:t>outweighs</w:t>
      </w:r>
      <w:r>
        <w:t xml:space="preserve"> alt causes – Saudi Arabian air strikes proves</w:t>
      </w:r>
    </w:p>
    <w:p w14:paraId="5CBA3360" w14:textId="02AA7B13" w:rsidR="00B556EA" w:rsidRDefault="00B556EA" w:rsidP="00B556EA">
      <w:r>
        <w:rPr>
          <w:rStyle w:val="Style13ptBold"/>
        </w:rPr>
        <w:t xml:space="preserve">Koteiche 6/3 </w:t>
      </w:r>
      <w:r w:rsidRPr="007926ED">
        <w:t xml:space="preserve">— </w:t>
      </w:r>
      <w:r>
        <w:t xml:space="preserve">Rayan Koteiche, </w:t>
      </w:r>
      <w:r w:rsidRPr="007926ED">
        <w:t>works on documenting, analyzing, and exposing health-related violations of human rights and humanitarian law in the Middle East and North Africa (MENA) region, with a focus on Syria and Yemen</w:t>
      </w:r>
      <w:r>
        <w:t xml:space="preserve">, part of the Physicians for Human Rights, formerly </w:t>
      </w:r>
      <w:r w:rsidRPr="007926ED">
        <w:t>worked with the UN Refugee Agency (UNHCR) in Lebanon on the Syrian refugee crisis, including human rights monitoring, research and analysis, policy development, and public relations</w:t>
      </w:r>
      <w:r>
        <w:t xml:space="preserve">, former </w:t>
      </w:r>
      <w:r w:rsidRPr="007926ED">
        <w:t>researcher and analyst with commercial and government organizations</w:t>
      </w:r>
      <w:r>
        <w:t xml:space="preserve">, </w:t>
      </w:r>
      <w:r w:rsidRPr="007926ED">
        <w:t>holds a M</w:t>
      </w:r>
      <w:r>
        <w:t>.A.</w:t>
      </w:r>
      <w:r w:rsidRPr="007926ED">
        <w:t xml:space="preserve"> in Political Studies from the American University</w:t>
      </w:r>
      <w:r>
        <w:t>, holds</w:t>
      </w:r>
      <w:r w:rsidRPr="007926ED">
        <w:t xml:space="preserve"> </w:t>
      </w:r>
      <w:r>
        <w:t>B.A. in</w:t>
      </w:r>
      <w:r w:rsidRPr="007926ED">
        <w:t xml:space="preserve"> International Studies from the University of South Florida</w:t>
      </w:r>
      <w:r>
        <w:t>, 2019 (“</w:t>
      </w:r>
      <w:r w:rsidRPr="007926ED">
        <w:t>The Deadly Price of U.S. “Emergency” Arms Sales to Saudi Arabia</w:t>
      </w:r>
      <w:r>
        <w:t xml:space="preserve">,” </w:t>
      </w:r>
      <w:r w:rsidRPr="007926ED">
        <w:rPr>
          <w:i/>
          <w:iCs/>
        </w:rPr>
        <w:t>Physicians for Human Rights</w:t>
      </w:r>
      <w:r>
        <w:rPr>
          <w:i/>
          <w:iCs/>
        </w:rPr>
        <w:t xml:space="preserve">, </w:t>
      </w:r>
      <w:r>
        <w:t>June 3</w:t>
      </w:r>
      <w:r w:rsidRPr="007926ED">
        <w:rPr>
          <w:vertAlign w:val="superscript"/>
        </w:rPr>
        <w:t>rd</w:t>
      </w:r>
      <w:r>
        <w:t xml:space="preserve">,  Available Online at </w:t>
      </w:r>
      <w:hyperlink r:id="rId14" w:history="1">
        <w:r w:rsidRPr="00E152DF">
          <w:rPr>
            <w:rStyle w:val="Hyperlink"/>
          </w:rPr>
          <w:t>https://phr.org/our-work/resources/the-deadly-price-of-u-s-emergency-arms-sales-to-saudi-arabia/</w:t>
        </w:r>
      </w:hyperlink>
      <w:r>
        <w:t>, Accessed on 07-17-2019)</w:t>
      </w:r>
    </w:p>
    <w:p w14:paraId="61404664" w14:textId="77777777" w:rsidR="00B556EA" w:rsidRPr="007926ED" w:rsidRDefault="00B556EA" w:rsidP="00B556EA"/>
    <w:p w14:paraId="6E51D638" w14:textId="77777777" w:rsidR="00B556EA" w:rsidRPr="00535D3A" w:rsidRDefault="00B556EA" w:rsidP="00B556EA">
      <w:pPr>
        <w:rPr>
          <w:rStyle w:val="StyleUnderline"/>
        </w:rPr>
      </w:pPr>
      <w:r w:rsidRPr="00B556EA">
        <w:rPr>
          <w:sz w:val="14"/>
        </w:rPr>
        <w:t xml:space="preserve">The Trump administration’s move on May 24 to </w:t>
      </w:r>
      <w:r w:rsidRPr="00535D3A">
        <w:rPr>
          <w:rStyle w:val="StyleUnderline"/>
        </w:rPr>
        <w:t xml:space="preserve">authorize </w:t>
      </w:r>
      <w:r w:rsidRPr="00E2400A">
        <w:rPr>
          <w:rStyle w:val="StyleUnderline"/>
          <w:highlight w:val="cyan"/>
        </w:rPr>
        <w:t>emergency arms sales to Saudi Arabia, the U</w:t>
      </w:r>
      <w:r w:rsidRPr="00535D3A">
        <w:rPr>
          <w:rStyle w:val="StyleUnderline"/>
        </w:rPr>
        <w:t xml:space="preserve">nited </w:t>
      </w:r>
      <w:r w:rsidRPr="00E2400A">
        <w:rPr>
          <w:rStyle w:val="StyleUnderline"/>
          <w:highlight w:val="cyan"/>
        </w:rPr>
        <w:t>A</w:t>
      </w:r>
      <w:r w:rsidRPr="00535D3A">
        <w:rPr>
          <w:rStyle w:val="StyleUnderline"/>
        </w:rPr>
        <w:t xml:space="preserve">rab </w:t>
      </w:r>
      <w:r w:rsidRPr="00E2400A">
        <w:rPr>
          <w:rStyle w:val="StyleUnderline"/>
          <w:highlight w:val="cyan"/>
        </w:rPr>
        <w:t>E</w:t>
      </w:r>
      <w:r w:rsidRPr="00535D3A">
        <w:rPr>
          <w:rStyle w:val="StyleUnderline"/>
        </w:rPr>
        <w:t xml:space="preserve">mirates, </w:t>
      </w:r>
      <w:r w:rsidRPr="00E2400A">
        <w:rPr>
          <w:rStyle w:val="StyleUnderline"/>
          <w:highlight w:val="cyan"/>
        </w:rPr>
        <w:t xml:space="preserve">and Jordan </w:t>
      </w:r>
      <w:r w:rsidRPr="00E2400A">
        <w:rPr>
          <w:rStyle w:val="Emphasis"/>
          <w:highlight w:val="cyan"/>
        </w:rPr>
        <w:t>is bad news</w:t>
      </w:r>
      <w:r w:rsidRPr="00E2400A">
        <w:rPr>
          <w:rStyle w:val="StyleUnderline"/>
          <w:highlight w:val="cyan"/>
        </w:rPr>
        <w:t xml:space="preserve"> for</w:t>
      </w:r>
      <w:r w:rsidRPr="00535D3A">
        <w:rPr>
          <w:rStyle w:val="StyleUnderline"/>
        </w:rPr>
        <w:t xml:space="preserve"> the already grievously suffering population of </w:t>
      </w:r>
      <w:r w:rsidRPr="00E2400A">
        <w:rPr>
          <w:rStyle w:val="StyleUnderline"/>
          <w:highlight w:val="cyan"/>
        </w:rPr>
        <w:t>Yemen</w:t>
      </w:r>
      <w:r w:rsidRPr="00535D3A">
        <w:rPr>
          <w:rStyle w:val="StyleUnderline"/>
        </w:rPr>
        <w:t xml:space="preserve">. </w:t>
      </w:r>
      <w:r w:rsidRPr="00E2400A">
        <w:rPr>
          <w:rStyle w:val="StyleUnderline"/>
          <w:highlight w:val="cyan"/>
        </w:rPr>
        <w:t>The admin</w:t>
      </w:r>
      <w:r w:rsidRPr="00535D3A">
        <w:rPr>
          <w:rStyle w:val="StyleUnderline"/>
        </w:rPr>
        <w:t xml:space="preserve">istration </w:t>
      </w:r>
      <w:r w:rsidRPr="00E2400A">
        <w:rPr>
          <w:rStyle w:val="StyleUnderline"/>
          <w:highlight w:val="cyan"/>
        </w:rPr>
        <w:t>justifies</w:t>
      </w:r>
      <w:r w:rsidRPr="00535D3A">
        <w:rPr>
          <w:rStyle w:val="StyleUnderline"/>
        </w:rPr>
        <w:t xml:space="preserve"> those arms – including </w:t>
      </w:r>
      <w:r w:rsidRPr="00E2400A">
        <w:rPr>
          <w:rStyle w:val="StyleUnderline"/>
          <w:highlight w:val="cyan"/>
        </w:rPr>
        <w:t>bombs, precision-guided munitions, drones, and</w:t>
      </w:r>
      <w:r w:rsidRPr="00535D3A">
        <w:rPr>
          <w:rStyle w:val="StyleUnderline"/>
        </w:rPr>
        <w:t xml:space="preserve"> repair and </w:t>
      </w:r>
      <w:r w:rsidRPr="00E2400A">
        <w:rPr>
          <w:rStyle w:val="StyleUnderline"/>
          <w:highlight w:val="cyan"/>
        </w:rPr>
        <w:t>maintenance</w:t>
      </w:r>
      <w:r w:rsidRPr="00535D3A">
        <w:rPr>
          <w:rStyle w:val="StyleUnderline"/>
        </w:rPr>
        <w:t xml:space="preserve"> services </w:t>
      </w:r>
      <w:r w:rsidRPr="00E2400A">
        <w:rPr>
          <w:rStyle w:val="StyleUnderline"/>
          <w:highlight w:val="cyan"/>
        </w:rPr>
        <w:t>for the Saudi air fleet</w:t>
      </w:r>
      <w:r w:rsidRPr="00535D3A">
        <w:rPr>
          <w:rStyle w:val="StyleUnderline"/>
        </w:rPr>
        <w:t xml:space="preserve"> – as necessary to counter Iran’s regional “malign influence</w:t>
      </w:r>
      <w:r w:rsidRPr="00B556EA">
        <w:rPr>
          <w:sz w:val="14"/>
        </w:rPr>
        <w:t xml:space="preserve">.” But it’s much more likely that </w:t>
      </w:r>
      <w:r w:rsidRPr="00E2400A">
        <w:rPr>
          <w:rStyle w:val="StyleUnderline"/>
          <w:highlight w:val="cyan"/>
        </w:rPr>
        <w:t xml:space="preserve">they will be deployed in the Yemen conflict in ways that pose </w:t>
      </w:r>
      <w:r w:rsidRPr="00E2400A">
        <w:rPr>
          <w:rStyle w:val="Emphasis"/>
          <w:highlight w:val="cyan"/>
        </w:rPr>
        <w:t>a deadly danger</w:t>
      </w:r>
      <w:r w:rsidRPr="00E2400A">
        <w:rPr>
          <w:rStyle w:val="StyleUnderline"/>
          <w:highlight w:val="cyan"/>
        </w:rPr>
        <w:t xml:space="preserve"> to Yemeni civilians.</w:t>
      </w:r>
    </w:p>
    <w:p w14:paraId="54941535" w14:textId="21E7ADF7" w:rsidR="00B556EA" w:rsidRPr="00535D3A" w:rsidRDefault="00B556EA" w:rsidP="00B556EA">
      <w:pPr>
        <w:rPr>
          <w:rStyle w:val="StyleUnderline"/>
        </w:rPr>
      </w:pPr>
      <w:r w:rsidRPr="00B556EA">
        <w:rPr>
          <w:sz w:val="14"/>
        </w:rPr>
        <w:t xml:space="preserve">A New York Times exposé last week shone a light on that aspect of the Yemeni war, one that Saudi Arabia and the Trump administration would likely prefer we ignore: </w:t>
      </w:r>
      <w:r w:rsidRPr="00E2400A">
        <w:rPr>
          <w:rStyle w:val="StyleUnderline"/>
          <w:highlight w:val="cyan"/>
        </w:rPr>
        <w:t>lethal airstrikes on hospitals</w:t>
      </w:r>
      <w:r w:rsidRPr="00535D3A">
        <w:rPr>
          <w:rStyle w:val="StyleUnderline"/>
        </w:rPr>
        <w:t xml:space="preserve"> and other health care facilities </w:t>
      </w:r>
      <w:r w:rsidRPr="00E2400A">
        <w:rPr>
          <w:rStyle w:val="StyleUnderline"/>
          <w:highlight w:val="cyan"/>
        </w:rPr>
        <w:t>by the Saudi-Emirati-led coalition</w:t>
      </w:r>
      <w:r w:rsidRPr="00535D3A">
        <w:rPr>
          <w:rStyle w:val="StyleUnderline"/>
        </w:rPr>
        <w:t xml:space="preserve">, </w:t>
      </w:r>
      <w:r w:rsidRPr="00E2400A">
        <w:rPr>
          <w:rStyle w:val="Emphasis"/>
          <w:highlight w:val="cyan"/>
        </w:rPr>
        <w:t>using U.S. military armaments</w:t>
      </w:r>
      <w:r w:rsidRPr="00535D3A">
        <w:rPr>
          <w:rStyle w:val="StyleUnderline"/>
        </w:rPr>
        <w:t xml:space="preserve"> and ordnance and </w:t>
      </w:r>
      <w:r w:rsidRPr="00E2400A">
        <w:rPr>
          <w:rStyle w:val="StyleUnderline"/>
          <w:highlight w:val="cyan"/>
        </w:rPr>
        <w:t>supported by U.S. training and intelligence</w:t>
      </w:r>
      <w:r w:rsidRPr="00535D3A">
        <w:rPr>
          <w:rStyle w:val="StyleUnderline"/>
        </w:rPr>
        <w:t xml:space="preserve">. That report highlighted an almost casual commission of war crimes – </w:t>
      </w:r>
      <w:r w:rsidRPr="00E2400A">
        <w:rPr>
          <w:rStyle w:val="StyleUnderline"/>
          <w:highlight w:val="cyan"/>
        </w:rPr>
        <w:t>attacks on medical facilities despite vivid markings</w:t>
      </w:r>
      <w:r w:rsidRPr="00535D3A">
        <w:rPr>
          <w:rStyle w:val="StyleUnderline"/>
        </w:rPr>
        <w:t xml:space="preserve"> on hospital roofs identifying their medical purpose and the existence of a “no strike list,” which is an index of permanently deconflicted humanitarian sites managed </w:t>
      </w:r>
      <w:r w:rsidRPr="00E2400A">
        <w:rPr>
          <w:rStyle w:val="StyleUnderline"/>
          <w:highlight w:val="cyan"/>
        </w:rPr>
        <w:t>by the UN Office for the Coordination of Humanitarian Affairs</w:t>
      </w:r>
      <w:r w:rsidRPr="00535D3A">
        <w:rPr>
          <w:rStyle w:val="StyleUnderline"/>
        </w:rPr>
        <w:t>. This list supposedly prohibits attacks on known medical facilities by parties to the conflict.</w:t>
      </w:r>
    </w:p>
    <w:p w14:paraId="73537AC1" w14:textId="0498B9F6" w:rsidR="002B794B" w:rsidRDefault="002B794B" w:rsidP="00924CA8">
      <w:pPr>
        <w:pStyle w:val="Heading3"/>
        <w:rPr>
          <w:rFonts w:cs="Times New Roman"/>
        </w:rPr>
      </w:pPr>
      <w:r>
        <w:rPr>
          <w:rFonts w:cs="Times New Roman"/>
        </w:rPr>
        <w:t>HR---A2: No War</w:t>
      </w:r>
    </w:p>
    <w:p w14:paraId="75DD5C7A" w14:textId="77777777" w:rsidR="002B794B" w:rsidRPr="000D4D34" w:rsidRDefault="002B794B" w:rsidP="002B794B">
      <w:pPr>
        <w:pStyle w:val="Heading4"/>
        <w:rPr>
          <w:rFonts w:cs="Times New Roman"/>
        </w:rPr>
      </w:pPr>
      <w:r w:rsidRPr="000D4D34">
        <w:rPr>
          <w:rFonts w:cs="Times New Roman"/>
        </w:rPr>
        <w:t>Loss of US rights leadership causes WMD war</w:t>
      </w:r>
    </w:p>
    <w:p w14:paraId="48319BCC" w14:textId="77777777" w:rsidR="002B794B" w:rsidRPr="000D4D34" w:rsidRDefault="002B794B" w:rsidP="002B794B">
      <w:r w:rsidRPr="000D4D34">
        <w:rPr>
          <w:rStyle w:val="Style13ptBold"/>
        </w:rPr>
        <w:t>Burke-White 4</w:t>
      </w:r>
      <w:r w:rsidRPr="000D4D34">
        <w:t xml:space="preserve"> – 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Harv. Hum. Rts. J. 249, Lexis</w:t>
      </w:r>
    </w:p>
    <w:p w14:paraId="3232B51B" w14:textId="77777777" w:rsidR="002B794B" w:rsidRPr="000D4D34" w:rsidRDefault="002B794B" w:rsidP="002B794B"/>
    <w:p w14:paraId="5E5A9809" w14:textId="77777777" w:rsidR="002B794B" w:rsidRPr="000D4D34" w:rsidRDefault="002B794B" w:rsidP="002B794B">
      <w:pPr>
        <w:rPr>
          <w:sz w:val="16"/>
        </w:rPr>
      </w:pPr>
      <w:r w:rsidRPr="000D4D34">
        <w:rPr>
          <w:sz w:val="16"/>
        </w:rPr>
        <w:t xml:space="preserve">This Article presents a strategic--as opposed to ideological or normative--argument that </w:t>
      </w:r>
      <w:r w:rsidRPr="000D4D34">
        <w:rPr>
          <w:rStyle w:val="StyleUnderline"/>
        </w:rPr>
        <w:t xml:space="preserve">the promotion of human rights should be given a more prominent place in </w:t>
      </w:r>
      <w:smartTag w:uri="urn:schemas-microsoft-com:office:smarttags" w:element="country-region">
        <w:smartTag w:uri="urn:schemas-microsoft-com:office:smarttags" w:element="place">
          <w:r w:rsidRPr="000D4D34">
            <w:rPr>
              <w:rStyle w:val="StyleUnderline"/>
            </w:rPr>
            <w:t>U.S.</w:t>
          </w:r>
        </w:smartTag>
      </w:smartTag>
      <w:r w:rsidRPr="000D4D34">
        <w:rPr>
          <w:rStyle w:val="StyleUnderline"/>
        </w:rPr>
        <w:t xml:space="preserve"> foreign policy</w:t>
      </w:r>
      <w:r w:rsidRPr="000D4D34">
        <w:rPr>
          <w:sz w:val="16"/>
        </w:rPr>
        <w:t xml:space="preserve">. It does so by suggesting a correlation between the domestic human rights practices of states and their propensity to engage in aggressive international conduct. </w:t>
      </w:r>
      <w:r w:rsidRPr="000D4D34">
        <w:rPr>
          <w:rStyle w:val="StyleUnderline"/>
        </w:rPr>
        <w:t>Among the chief threats to</w:t>
      </w:r>
      <w:r w:rsidRPr="000D4D34">
        <w:rPr>
          <w:sz w:val="16"/>
        </w:rPr>
        <w:t xml:space="preserve"> </w:t>
      </w:r>
      <w:smartTag w:uri="urn:schemas-microsoft-com:office:smarttags" w:element="country-region">
        <w:smartTag w:uri="urn:schemas-microsoft-com:office:smarttags" w:element="place">
          <w:r w:rsidRPr="000D4D34">
            <w:rPr>
              <w:sz w:val="16"/>
            </w:rPr>
            <w:t>U.S.</w:t>
          </w:r>
        </w:smartTag>
      </w:smartTag>
      <w:r w:rsidRPr="000D4D34">
        <w:rPr>
          <w:sz w:val="16"/>
        </w:rPr>
        <w:t xml:space="preserve"> </w:t>
      </w:r>
      <w:r w:rsidRPr="000D4D34">
        <w:rPr>
          <w:rStyle w:val="StyleUnderline"/>
        </w:rPr>
        <w:t>national security are acts of aggression by other states</w:t>
      </w:r>
      <w:r w:rsidRPr="000D4D34">
        <w:rPr>
          <w:sz w:val="16"/>
        </w:rPr>
        <w:t xml:space="preserve">. Aggressive acts of war may directly endanger the United States, as did the Japanese bombing of Pearl Harbor in 1941, or they may require U.S. military action overseas, as in Kuwait fifty years later. </w:t>
      </w:r>
      <w:r w:rsidRPr="00E2400A">
        <w:rPr>
          <w:rStyle w:val="StyleUnderline"/>
          <w:highlight w:val="cyan"/>
        </w:rPr>
        <w:t>Evidence</w:t>
      </w:r>
      <w:r w:rsidRPr="000D4D34">
        <w:rPr>
          <w:sz w:val="16"/>
        </w:rPr>
        <w:t xml:space="preserve"> from the post-Cold War </w:t>
      </w:r>
      <w:proofErr w:type="gramStart"/>
      <w:r w:rsidRPr="000D4D34">
        <w:rPr>
          <w:sz w:val="16"/>
        </w:rPr>
        <w:t>period  [</w:t>
      </w:r>
      <w:proofErr w:type="gramEnd"/>
      <w:r w:rsidRPr="000D4D34">
        <w:rPr>
          <w:sz w:val="16"/>
        </w:rPr>
        <w:t xml:space="preserve">*250]  </w:t>
      </w:r>
      <w:r w:rsidRPr="00E2400A">
        <w:rPr>
          <w:rStyle w:val="StyleUnderline"/>
          <w:highlight w:val="cyan"/>
        </w:rPr>
        <w:t>indicates</w:t>
      </w:r>
      <w:r w:rsidRPr="000D4D34">
        <w:rPr>
          <w:rStyle w:val="StyleUnderline"/>
        </w:rPr>
        <w:t xml:space="preserve"> that </w:t>
      </w:r>
      <w:r w:rsidRPr="00E2400A">
        <w:rPr>
          <w:rStyle w:val="StyleUnderline"/>
          <w:highlight w:val="cyan"/>
        </w:rPr>
        <w:t>states that</w:t>
      </w:r>
      <w:r w:rsidRPr="000D4D34">
        <w:rPr>
          <w:rStyle w:val="StyleUnderline"/>
        </w:rPr>
        <w:t xml:space="preserve"> systematically </w:t>
      </w:r>
      <w:r w:rsidRPr="00E2400A">
        <w:rPr>
          <w:rStyle w:val="StyleUnderline"/>
          <w:highlight w:val="cyan"/>
        </w:rPr>
        <w:t>abuse</w:t>
      </w:r>
      <w:r w:rsidRPr="000D4D34">
        <w:rPr>
          <w:sz w:val="16"/>
        </w:rPr>
        <w:t xml:space="preserve"> their own citizens' </w:t>
      </w:r>
      <w:r w:rsidRPr="00E2400A">
        <w:rPr>
          <w:rStyle w:val="StyleUnderline"/>
          <w:highlight w:val="cyan"/>
        </w:rPr>
        <w:t>human rights are</w:t>
      </w:r>
      <w:r w:rsidRPr="000D4D34">
        <w:rPr>
          <w:sz w:val="16"/>
        </w:rPr>
        <w:t xml:space="preserve"> also </w:t>
      </w:r>
      <w:r w:rsidRPr="000D4D34">
        <w:rPr>
          <w:rStyle w:val="StyleUnderline"/>
        </w:rPr>
        <w:t xml:space="preserve">those </w:t>
      </w:r>
      <w:r w:rsidRPr="00E2400A">
        <w:rPr>
          <w:rStyle w:val="StyleUnderline"/>
          <w:highlight w:val="cyan"/>
        </w:rPr>
        <w:t>most likely to engage in aggression</w:t>
      </w:r>
      <w:r w:rsidRPr="000D4D34">
        <w:rPr>
          <w:rStyle w:val="StyleUnderline"/>
        </w:rPr>
        <w:t xml:space="preserve">. To the degree that </w:t>
      </w:r>
      <w:r w:rsidRPr="00E2400A">
        <w:rPr>
          <w:rStyle w:val="StyleUnderline"/>
          <w:highlight w:val="cyan"/>
        </w:rPr>
        <w:t>improvements in</w:t>
      </w:r>
      <w:r w:rsidRPr="000D4D34">
        <w:rPr>
          <w:rStyle w:val="StyleUnderline"/>
        </w:rPr>
        <w:t xml:space="preserve"> various states' human </w:t>
      </w:r>
      <w:r w:rsidRPr="00E2400A">
        <w:rPr>
          <w:rStyle w:val="StyleUnderline"/>
          <w:highlight w:val="cyan"/>
        </w:rPr>
        <w:t>rights</w:t>
      </w:r>
      <w:r w:rsidRPr="000D4D34">
        <w:rPr>
          <w:rStyle w:val="StyleUnderline"/>
        </w:rPr>
        <w:t xml:space="preserve"> records </w:t>
      </w:r>
      <w:r w:rsidRPr="00E2400A">
        <w:rPr>
          <w:rStyle w:val="StyleUnderline"/>
          <w:highlight w:val="cyan"/>
        </w:rPr>
        <w:t>decrease</w:t>
      </w:r>
      <w:r w:rsidRPr="000D4D34">
        <w:rPr>
          <w:rStyle w:val="StyleUnderline"/>
        </w:rPr>
        <w:t xml:space="preserve"> the </w:t>
      </w:r>
      <w:r w:rsidRPr="00E2400A">
        <w:rPr>
          <w:rStyle w:val="StyleUnderline"/>
          <w:highlight w:val="cyan"/>
        </w:rPr>
        <w:t>likelihood of</w:t>
      </w:r>
      <w:r w:rsidRPr="000D4D34">
        <w:rPr>
          <w:rStyle w:val="StyleUnderline"/>
        </w:rPr>
        <w:t xml:space="preserve"> aggressive </w:t>
      </w:r>
      <w:r w:rsidRPr="00E2400A">
        <w:rPr>
          <w:rStyle w:val="StyleUnderline"/>
          <w:highlight w:val="cyan"/>
        </w:rPr>
        <w:t>war</w:t>
      </w:r>
      <w:r w:rsidRPr="000D4D34">
        <w:rPr>
          <w:sz w:val="16"/>
        </w:rPr>
        <w:t xml:space="preserve">, a foreign </w:t>
      </w:r>
      <w:r w:rsidRPr="00E2400A">
        <w:rPr>
          <w:rStyle w:val="StyleUnderline"/>
          <w:highlight w:val="cyan"/>
        </w:rPr>
        <w:t>policy informed by</w:t>
      </w:r>
      <w:r w:rsidRPr="000D4D34">
        <w:rPr>
          <w:rStyle w:val="StyleUnderline"/>
        </w:rPr>
        <w:t xml:space="preserve"> human </w:t>
      </w:r>
      <w:r w:rsidRPr="00E2400A">
        <w:rPr>
          <w:rStyle w:val="StyleUnderline"/>
          <w:highlight w:val="cyan"/>
        </w:rPr>
        <w:t>rights can significantly enhance</w:t>
      </w:r>
      <w:r w:rsidRPr="000D4D34">
        <w:rPr>
          <w:sz w:val="16"/>
        </w:rPr>
        <w:t xml:space="preserve"> </w:t>
      </w:r>
      <w:smartTag w:uri="urn:schemas-microsoft-com:office:smarttags" w:element="country-region">
        <w:smartTag w:uri="urn:schemas-microsoft-com:office:smarttags" w:element="place">
          <w:r w:rsidRPr="000D4D34">
            <w:rPr>
              <w:sz w:val="16"/>
            </w:rPr>
            <w:t>U.S.</w:t>
          </w:r>
        </w:smartTag>
      </w:smartTag>
      <w:r w:rsidRPr="000D4D34">
        <w:rPr>
          <w:sz w:val="16"/>
        </w:rPr>
        <w:t xml:space="preserve"> and </w:t>
      </w:r>
      <w:r w:rsidRPr="00E2400A">
        <w:rPr>
          <w:rStyle w:val="Emphasis"/>
          <w:highlight w:val="cyan"/>
        </w:rPr>
        <w:t>global security</w:t>
      </w:r>
      <w:r w:rsidRPr="000D4D34">
        <w:rPr>
          <w:sz w:val="16"/>
        </w:rPr>
        <w:t xml:space="preserve">. Since 1990, </w:t>
      </w:r>
      <w:r w:rsidRPr="000D4D34">
        <w:rPr>
          <w:rStyle w:val="StyleUnderline"/>
        </w:rPr>
        <w:t>a state's domestic human rights policy appears to be a telling indicator of that state's propensity to engage in international aggression</w:t>
      </w:r>
      <w:r w:rsidRPr="000D4D34">
        <w:rPr>
          <w:sz w:val="16"/>
        </w:rPr>
        <w:t xml:space="preserve">. A central element of </w:t>
      </w:r>
      <w:smartTag w:uri="urn:schemas-microsoft-com:office:smarttags" w:element="country-region">
        <w:smartTag w:uri="urn:schemas-microsoft-com:office:smarttags" w:element="place">
          <w:r w:rsidRPr="000D4D34">
            <w:rPr>
              <w:sz w:val="16"/>
            </w:rPr>
            <w:t>U.S.</w:t>
          </w:r>
        </w:smartTag>
      </w:smartTag>
      <w:r w:rsidRPr="000D4D34">
        <w:rPr>
          <w:sz w:val="16"/>
        </w:rPr>
        <w:t xml:space="preserve"> foreign policy has long been the preservation of peace and the prevention of such acts of aggression. </w:t>
      </w:r>
      <w:hyperlink r:id="rId15" w:anchor="n2" w:tgtFrame="_self" w:history="1">
        <w:r w:rsidRPr="000D4D34">
          <w:rPr>
            <w:rStyle w:val="Hyperlink"/>
            <w:sz w:val="16"/>
          </w:rPr>
          <w:t>2</w:t>
        </w:r>
      </w:hyperlink>
      <w:r w:rsidRPr="000D4D34">
        <w:rPr>
          <w:sz w:val="16"/>
        </w:rPr>
        <w:t xml:space="preserve"> If the correlation discussed herein is accurate, it provides </w:t>
      </w:r>
      <w:smartTag w:uri="urn:schemas-microsoft-com:office:smarttags" w:element="country-region">
        <w:smartTag w:uri="urn:schemas-microsoft-com:office:smarttags" w:element="place">
          <w:r w:rsidRPr="000D4D34">
            <w:rPr>
              <w:sz w:val="16"/>
            </w:rPr>
            <w:t>U.S.</w:t>
          </w:r>
        </w:smartTag>
      </w:smartTag>
      <w:r w:rsidRPr="000D4D34">
        <w:rPr>
          <w:sz w:val="16"/>
        </w:rPr>
        <w:t xml:space="preserve">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w:t>
      </w:r>
      <w:smartTag w:uri="urn:schemas-microsoft-com:office:smarttags" w:element="country-region">
        <w:smartTag w:uri="urn:schemas-microsoft-com:office:smarttags" w:element="place">
          <w:r w:rsidRPr="000D4D34">
            <w:rPr>
              <w:sz w:val="16"/>
            </w:rPr>
            <w:t>U.S.</w:t>
          </w:r>
        </w:smartTag>
      </w:smartTag>
      <w:r w:rsidRPr="000D4D34">
        <w:rPr>
          <w:sz w:val="16"/>
        </w:rPr>
        <w:t xml:space="preserve">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E2400A">
        <w:rPr>
          <w:rStyle w:val="StyleUnderline"/>
          <w:highlight w:val="cyan"/>
        </w:rPr>
        <w:t>it addresses the</w:t>
      </w:r>
      <w:r w:rsidRPr="000D4D34">
        <w:rPr>
          <w:sz w:val="16"/>
        </w:rPr>
        <w:t xml:space="preserve"> particular </w:t>
      </w:r>
      <w:r w:rsidRPr="00E2400A">
        <w:rPr>
          <w:rStyle w:val="StyleUnderline"/>
          <w:highlight w:val="cyan"/>
        </w:rPr>
        <w:t>threat of</w:t>
      </w:r>
      <w:r w:rsidRPr="000D4D34">
        <w:rPr>
          <w:sz w:val="16"/>
        </w:rPr>
        <w:t xml:space="preserve"> human rights abusing </w:t>
      </w:r>
      <w:r w:rsidRPr="00E2400A">
        <w:rPr>
          <w:rStyle w:val="StyleUnderline"/>
          <w:highlight w:val="cyan"/>
        </w:rPr>
        <w:t>states obtaining</w:t>
      </w:r>
      <w:r w:rsidRPr="000D4D34">
        <w:rPr>
          <w:sz w:val="16"/>
        </w:rPr>
        <w:t xml:space="preserve"> weapons of mass destruction (</w:t>
      </w:r>
      <w:r w:rsidRPr="00E2400A">
        <w:rPr>
          <w:rStyle w:val="Emphasis"/>
          <w:highlight w:val="cyan"/>
        </w:rPr>
        <w:t>WMD</w:t>
      </w:r>
      <w:r w:rsidRPr="000D4D34">
        <w:rPr>
          <w:sz w:val="16"/>
        </w:rPr>
        <w:t>). Finally, it offers a mechanism for U.S.-U.N. cooperation on human rights issues.</w:t>
      </w:r>
    </w:p>
    <w:p w14:paraId="160572F3" w14:textId="01CB67A3" w:rsidR="007446C0" w:rsidRDefault="007446C0" w:rsidP="00924CA8">
      <w:pPr>
        <w:pStyle w:val="Heading3"/>
        <w:rPr>
          <w:rFonts w:cs="Times New Roman"/>
        </w:rPr>
      </w:pPr>
      <w:r>
        <w:rPr>
          <w:rFonts w:cs="Times New Roman"/>
        </w:rPr>
        <w:t>HR---New Mod---Egypt</w:t>
      </w:r>
    </w:p>
    <w:p w14:paraId="32E4D4D4" w14:textId="77777777" w:rsidR="007446C0" w:rsidRPr="000D4D34" w:rsidRDefault="007446C0" w:rsidP="007446C0">
      <w:pPr>
        <w:pStyle w:val="Heading4"/>
        <w:rPr>
          <w:rFonts w:cs="Times New Roman"/>
        </w:rPr>
      </w:pPr>
      <w:r w:rsidRPr="000D4D34">
        <w:rPr>
          <w:rFonts w:cs="Times New Roman"/>
        </w:rPr>
        <w:t xml:space="preserve">Lack of US cred kills rights promotion in Egypt – that allows spiraling </w:t>
      </w:r>
      <w:r w:rsidRPr="000D4D34">
        <w:rPr>
          <w:rFonts w:cs="Times New Roman"/>
          <w:u w:val="single"/>
        </w:rPr>
        <w:t>instability</w:t>
      </w:r>
      <w:r w:rsidRPr="000D4D34">
        <w:rPr>
          <w:rFonts w:cs="Times New Roman"/>
        </w:rPr>
        <w:t xml:space="preserve"> and </w:t>
      </w:r>
      <w:r w:rsidRPr="000D4D34">
        <w:rPr>
          <w:rFonts w:cs="Times New Roman"/>
          <w:u w:val="single"/>
        </w:rPr>
        <w:t>terror</w:t>
      </w:r>
      <w:r w:rsidRPr="000D4D34">
        <w:rPr>
          <w:rFonts w:cs="Times New Roman"/>
        </w:rPr>
        <w:t xml:space="preserve"> </w:t>
      </w:r>
    </w:p>
    <w:p w14:paraId="0FC5869C" w14:textId="77777777" w:rsidR="007446C0" w:rsidRPr="000D4D34" w:rsidRDefault="007446C0" w:rsidP="007446C0">
      <w:r w:rsidRPr="000D4D34">
        <w:rPr>
          <w:rStyle w:val="Style13ptBold"/>
        </w:rPr>
        <w:t xml:space="preserve">Hicks 16 </w:t>
      </w:r>
      <w:r w:rsidRPr="000D4D34">
        <w:t xml:space="preserve">---- Neil, Director of Human Rights Promotion at Human Rights First, former director of the Human Rights Defenders Program, member of the Egypt Working Group, B.A. (Hons.) in Modern Middle Eastern Studies (St. Cuthbert’s Society, University of Durham), former instructor in Human Rights in the Middle East (Fordham Law School), “How the U.S. Undermines Its Ability to Promote Human Rights in Egypt,” Huffington Post – The World Post (Berggruen Institute), 2/11, </w:t>
      </w:r>
      <w:hyperlink r:id="rId16" w:history="1">
        <w:r w:rsidRPr="000D4D34">
          <w:rPr>
            <w:rStyle w:val="Hyperlink"/>
          </w:rPr>
          <w:t>http://www.huffingtonpost.com/neil-hicks/how-the-united-states-und_b_9212738.html</w:t>
        </w:r>
      </w:hyperlink>
    </w:p>
    <w:p w14:paraId="27C9CDFD" w14:textId="77777777" w:rsidR="007446C0" w:rsidRPr="000D4D34" w:rsidRDefault="007446C0" w:rsidP="007446C0"/>
    <w:p w14:paraId="03F0290C" w14:textId="77777777" w:rsidR="007446C0" w:rsidRPr="000D4D34" w:rsidRDefault="007446C0" w:rsidP="007446C0">
      <w:pPr>
        <w:rPr>
          <w:sz w:val="14"/>
        </w:rPr>
      </w:pPr>
      <w:r w:rsidRPr="000D4D34">
        <w:rPr>
          <w:sz w:val="14"/>
        </w:rPr>
        <w:t xml:space="preserve">Instead of the wishful thinking of Secretary Kerry, who seems unable to talk about Egypt without referring to an illusory “transition to democracy,” </w:t>
      </w:r>
      <w:r w:rsidRPr="000D4D34">
        <w:rPr>
          <w:rStyle w:val="StyleUnderline"/>
        </w:rPr>
        <w:t>Sewall noted</w:t>
      </w:r>
      <w:r w:rsidRPr="000D4D34">
        <w:rPr>
          <w:sz w:val="14"/>
        </w:rPr>
        <w:t xml:space="preserve"> the </w:t>
      </w:r>
      <w:r w:rsidRPr="00E2400A">
        <w:rPr>
          <w:rStyle w:val="Emphasis"/>
          <w:highlight w:val="cyan"/>
        </w:rPr>
        <w:t>economic</w:t>
      </w:r>
      <w:r w:rsidRPr="000D4D34">
        <w:rPr>
          <w:sz w:val="14"/>
        </w:rPr>
        <w:t xml:space="preserve">, </w:t>
      </w:r>
      <w:r w:rsidRPr="00E2400A">
        <w:rPr>
          <w:rStyle w:val="Emphasis"/>
          <w:highlight w:val="cyan"/>
        </w:rPr>
        <w:t>security</w:t>
      </w:r>
      <w:r w:rsidRPr="00E2400A">
        <w:rPr>
          <w:sz w:val="14"/>
          <w:highlight w:val="cyan"/>
        </w:rPr>
        <w:t xml:space="preserve">, </w:t>
      </w:r>
      <w:r w:rsidRPr="00E2400A">
        <w:rPr>
          <w:rStyle w:val="StyleUnderline"/>
          <w:highlight w:val="cyan"/>
        </w:rPr>
        <w:t>and</w:t>
      </w:r>
      <w:r w:rsidRPr="00E2400A">
        <w:rPr>
          <w:sz w:val="14"/>
          <w:highlight w:val="cyan"/>
        </w:rPr>
        <w:t xml:space="preserve"> </w:t>
      </w:r>
      <w:r w:rsidRPr="00E2400A">
        <w:rPr>
          <w:rStyle w:val="Emphasis"/>
          <w:highlight w:val="cyan"/>
        </w:rPr>
        <w:t>political challenges</w:t>
      </w:r>
      <w:r w:rsidRPr="00E2400A">
        <w:rPr>
          <w:sz w:val="14"/>
          <w:highlight w:val="cyan"/>
        </w:rPr>
        <w:t xml:space="preserve"> </w:t>
      </w:r>
      <w:r w:rsidRPr="00E2400A">
        <w:rPr>
          <w:rStyle w:val="StyleUnderline"/>
          <w:highlight w:val="cyan"/>
        </w:rPr>
        <w:t>fac</w:t>
      </w:r>
      <w:r w:rsidRPr="000D4D34">
        <w:rPr>
          <w:rStyle w:val="StyleUnderline"/>
        </w:rPr>
        <w:t xml:space="preserve">ing </w:t>
      </w:r>
      <w:r w:rsidRPr="00E2400A">
        <w:rPr>
          <w:rStyle w:val="StyleUnderline"/>
          <w:highlight w:val="cyan"/>
        </w:rPr>
        <w:t>Egypt</w:t>
      </w:r>
      <w:r w:rsidRPr="000D4D34">
        <w:rPr>
          <w:sz w:val="14"/>
        </w:rPr>
        <w:t xml:space="preserve">. She had the courage to make the case to her hosts that </w:t>
      </w:r>
      <w:r w:rsidRPr="000D4D34">
        <w:rPr>
          <w:rStyle w:val="StyleUnderline"/>
        </w:rPr>
        <w:t xml:space="preserve">the </w:t>
      </w:r>
      <w:r w:rsidRPr="00E2400A">
        <w:rPr>
          <w:rStyle w:val="StyleUnderline"/>
          <w:highlight w:val="cyan"/>
        </w:rPr>
        <w:t>way to meet</w:t>
      </w:r>
      <w:r w:rsidRPr="000D4D34">
        <w:rPr>
          <w:sz w:val="14"/>
        </w:rPr>
        <w:t xml:space="preserve"> the </w:t>
      </w:r>
      <w:r w:rsidRPr="000D4D34">
        <w:rPr>
          <w:rStyle w:val="StyleUnderline"/>
        </w:rPr>
        <w:t>challenges</w:t>
      </w:r>
      <w:r w:rsidRPr="000D4D34">
        <w:rPr>
          <w:sz w:val="14"/>
        </w:rPr>
        <w:t xml:space="preserve"> facing Egyptian society </w:t>
      </w:r>
      <w:r w:rsidRPr="00E2400A">
        <w:rPr>
          <w:rStyle w:val="StyleUnderline"/>
          <w:highlight w:val="cyan"/>
        </w:rPr>
        <w:t>is</w:t>
      </w:r>
      <w:r w:rsidRPr="000D4D34">
        <w:rPr>
          <w:rStyle w:val="StyleUnderline"/>
        </w:rPr>
        <w:t xml:space="preserve"> through</w:t>
      </w:r>
      <w:r w:rsidRPr="000D4D34">
        <w:rPr>
          <w:sz w:val="14"/>
        </w:rPr>
        <w:t xml:space="preserve"> tolerance, inclusiveness, and </w:t>
      </w:r>
      <w:r w:rsidRPr="000D4D34">
        <w:rPr>
          <w:rStyle w:val="StyleUnderline"/>
        </w:rPr>
        <w:t>respect for</w:t>
      </w:r>
      <w:r w:rsidRPr="000D4D34">
        <w:rPr>
          <w:sz w:val="14"/>
        </w:rPr>
        <w:t xml:space="preserve"> </w:t>
      </w:r>
      <w:r w:rsidRPr="000D4D34">
        <w:rPr>
          <w:rStyle w:val="Emphasis"/>
        </w:rPr>
        <w:t xml:space="preserve">universal human </w:t>
      </w:r>
      <w:r w:rsidRPr="00E2400A">
        <w:rPr>
          <w:rStyle w:val="Emphasis"/>
          <w:highlight w:val="cyan"/>
        </w:rPr>
        <w:t>rights</w:t>
      </w:r>
      <w:r w:rsidRPr="000D4D34">
        <w:rPr>
          <w:sz w:val="14"/>
        </w:rPr>
        <w:t>.</w:t>
      </w:r>
    </w:p>
    <w:p w14:paraId="2F636570" w14:textId="77777777" w:rsidR="007446C0" w:rsidRPr="000D4D34" w:rsidRDefault="007446C0" w:rsidP="007446C0">
      <w:pPr>
        <w:rPr>
          <w:sz w:val="14"/>
        </w:rPr>
      </w:pPr>
      <w:r w:rsidRPr="000D4D34">
        <w:rPr>
          <w:sz w:val="14"/>
        </w:rPr>
        <w:t>She said frankly, “</w:t>
      </w:r>
      <w:r w:rsidRPr="000D4D34">
        <w:rPr>
          <w:rStyle w:val="StyleUnderline"/>
        </w:rPr>
        <w:t>we are deeply concerned about</w:t>
      </w:r>
      <w:r w:rsidRPr="000D4D34">
        <w:rPr>
          <w:sz w:val="14"/>
        </w:rPr>
        <w:t xml:space="preserve"> the </w:t>
      </w:r>
      <w:r w:rsidRPr="000D4D34">
        <w:rPr>
          <w:rStyle w:val="StyleUnderline"/>
        </w:rPr>
        <w:t>suppression</w:t>
      </w:r>
      <w:r w:rsidRPr="000D4D34">
        <w:rPr>
          <w:sz w:val="14"/>
        </w:rPr>
        <w:t xml:space="preserve"> of civil liberties, </w:t>
      </w:r>
      <w:r w:rsidRPr="000D4D34">
        <w:rPr>
          <w:rStyle w:val="StyleUnderline"/>
        </w:rPr>
        <w:t>including societal and government restrictions</w:t>
      </w:r>
      <w:r w:rsidRPr="000D4D34">
        <w:rPr>
          <w:sz w:val="14"/>
        </w:rPr>
        <w:t xml:space="preserve"> </w:t>
      </w:r>
      <w:r w:rsidRPr="000D4D34">
        <w:rPr>
          <w:rStyle w:val="StyleUnderline"/>
        </w:rPr>
        <w:t>on</w:t>
      </w:r>
      <w:r w:rsidRPr="000D4D34">
        <w:rPr>
          <w:sz w:val="14"/>
        </w:rPr>
        <w:t xml:space="preserve"> freedoms of </w:t>
      </w:r>
      <w:r w:rsidRPr="000D4D34">
        <w:rPr>
          <w:rStyle w:val="StyleUnderline"/>
        </w:rPr>
        <w:t>expression</w:t>
      </w:r>
      <w:r w:rsidRPr="000D4D34">
        <w:rPr>
          <w:sz w:val="14"/>
        </w:rPr>
        <w:t xml:space="preserve"> and the </w:t>
      </w:r>
      <w:r w:rsidRPr="000D4D34">
        <w:rPr>
          <w:rStyle w:val="StyleUnderline"/>
        </w:rPr>
        <w:t>press</w:t>
      </w:r>
      <w:r w:rsidRPr="000D4D34">
        <w:rPr>
          <w:sz w:val="14"/>
        </w:rPr>
        <w:t xml:space="preserve"> and the freedom of </w:t>
      </w:r>
      <w:r w:rsidRPr="000D4D34">
        <w:rPr>
          <w:rStyle w:val="StyleUnderline"/>
        </w:rPr>
        <w:t>assembly</w:t>
      </w:r>
      <w:r w:rsidRPr="000D4D34">
        <w:rPr>
          <w:sz w:val="14"/>
        </w:rPr>
        <w:t xml:space="preserve"> and </w:t>
      </w:r>
      <w:r w:rsidRPr="000D4D34">
        <w:rPr>
          <w:rStyle w:val="StyleUnderline"/>
        </w:rPr>
        <w:t>association</w:t>
      </w:r>
      <w:r w:rsidRPr="000D4D34">
        <w:rPr>
          <w:sz w:val="14"/>
        </w:rPr>
        <w:t xml:space="preserve">... </w:t>
      </w:r>
      <w:r w:rsidRPr="000D4D34">
        <w:rPr>
          <w:rStyle w:val="StyleUnderline"/>
        </w:rPr>
        <w:t>and academic freedom</w:t>
      </w:r>
      <w:r w:rsidRPr="000D4D34">
        <w:rPr>
          <w:sz w:val="14"/>
        </w:rPr>
        <w:t>.”</w:t>
      </w:r>
    </w:p>
    <w:p w14:paraId="13373662" w14:textId="77777777" w:rsidR="007446C0" w:rsidRPr="000D4D34" w:rsidRDefault="007446C0" w:rsidP="007446C0">
      <w:pPr>
        <w:rPr>
          <w:sz w:val="14"/>
        </w:rPr>
      </w:pPr>
      <w:r w:rsidRPr="000D4D34">
        <w:rPr>
          <w:sz w:val="14"/>
        </w:rPr>
        <w:t xml:space="preserve">She also noted that human </w:t>
      </w:r>
      <w:r w:rsidRPr="000D4D34">
        <w:rPr>
          <w:rStyle w:val="StyleUnderline"/>
        </w:rPr>
        <w:t xml:space="preserve">rights </w:t>
      </w:r>
      <w:r w:rsidRPr="00E2400A">
        <w:rPr>
          <w:rStyle w:val="StyleUnderline"/>
          <w:highlight w:val="cyan"/>
        </w:rPr>
        <w:t>violations</w:t>
      </w:r>
      <w:r w:rsidRPr="00E2400A">
        <w:rPr>
          <w:sz w:val="14"/>
          <w:highlight w:val="cyan"/>
        </w:rPr>
        <w:t xml:space="preserve"> </w:t>
      </w:r>
      <w:r w:rsidRPr="00E2400A">
        <w:rPr>
          <w:rStyle w:val="Emphasis"/>
          <w:highlight w:val="cyan"/>
        </w:rPr>
        <w:t>fuel</w:t>
      </w:r>
      <w:r w:rsidRPr="000D4D34">
        <w:rPr>
          <w:rStyle w:val="Emphasis"/>
        </w:rPr>
        <w:t xml:space="preserve"> the </w:t>
      </w:r>
      <w:r w:rsidRPr="00E2400A">
        <w:rPr>
          <w:rStyle w:val="Emphasis"/>
          <w:highlight w:val="cyan"/>
        </w:rPr>
        <w:t>grievances</w:t>
      </w:r>
      <w:r w:rsidRPr="00E2400A">
        <w:rPr>
          <w:sz w:val="14"/>
          <w:highlight w:val="cyan"/>
        </w:rPr>
        <w:t xml:space="preserve"> </w:t>
      </w:r>
      <w:r w:rsidRPr="00E2400A">
        <w:rPr>
          <w:rStyle w:val="StyleUnderline"/>
          <w:highlight w:val="cyan"/>
        </w:rPr>
        <w:t>on which</w:t>
      </w:r>
      <w:r w:rsidRPr="00E2400A">
        <w:rPr>
          <w:sz w:val="14"/>
          <w:highlight w:val="cyan"/>
        </w:rPr>
        <w:t xml:space="preserve"> </w:t>
      </w:r>
      <w:r w:rsidRPr="00E2400A">
        <w:rPr>
          <w:rStyle w:val="Emphasis"/>
          <w:highlight w:val="cyan"/>
        </w:rPr>
        <w:t>terror</w:t>
      </w:r>
      <w:r w:rsidRPr="000D4D34">
        <w:rPr>
          <w:rStyle w:val="Emphasis"/>
        </w:rPr>
        <w:t>ism and violent extremism</w:t>
      </w:r>
      <w:r w:rsidRPr="000D4D34">
        <w:rPr>
          <w:sz w:val="14"/>
        </w:rPr>
        <w:t xml:space="preserve"> </w:t>
      </w:r>
      <w:r w:rsidRPr="00E2400A">
        <w:rPr>
          <w:rStyle w:val="StyleUnderline"/>
          <w:highlight w:val="cyan"/>
        </w:rPr>
        <w:t>feed</w:t>
      </w:r>
      <w:r w:rsidRPr="000D4D34">
        <w:rPr>
          <w:sz w:val="14"/>
        </w:rPr>
        <w:t>: “</w:t>
      </w:r>
      <w:r w:rsidRPr="000D4D34">
        <w:rPr>
          <w:rStyle w:val="StyleUnderline"/>
        </w:rPr>
        <w:t>When people</w:t>
      </w:r>
      <w:r w:rsidRPr="000D4D34">
        <w:rPr>
          <w:sz w:val="14"/>
        </w:rPr>
        <w:t xml:space="preserve"> </w:t>
      </w:r>
      <w:r w:rsidRPr="000D4D34">
        <w:rPr>
          <w:rStyle w:val="StyleUnderline"/>
        </w:rPr>
        <w:t xml:space="preserve">are </w:t>
      </w:r>
      <w:r w:rsidRPr="00E2400A">
        <w:rPr>
          <w:rStyle w:val="StyleUnderline"/>
          <w:highlight w:val="cyan"/>
        </w:rPr>
        <w:t>torture</w:t>
      </w:r>
      <w:r w:rsidRPr="000D4D34">
        <w:rPr>
          <w:rStyle w:val="StyleUnderline"/>
        </w:rPr>
        <w:t>d</w:t>
      </w:r>
      <w:r w:rsidRPr="000D4D34">
        <w:rPr>
          <w:sz w:val="14"/>
        </w:rPr>
        <w:t xml:space="preserve">, when nonviolent protestors are shot and arrested, </w:t>
      </w:r>
      <w:r w:rsidRPr="000D4D34">
        <w:rPr>
          <w:rStyle w:val="StyleUnderline"/>
        </w:rPr>
        <w:t xml:space="preserve">it </w:t>
      </w:r>
      <w:r w:rsidRPr="00E2400A">
        <w:rPr>
          <w:rStyle w:val="StyleUnderline"/>
          <w:highlight w:val="cyan"/>
        </w:rPr>
        <w:t>suggests</w:t>
      </w:r>
      <w:r w:rsidRPr="000D4D34">
        <w:rPr>
          <w:rStyle w:val="StyleUnderline"/>
        </w:rPr>
        <w:t xml:space="preserve"> there is </w:t>
      </w:r>
      <w:r w:rsidRPr="00E2400A">
        <w:rPr>
          <w:rStyle w:val="StyleUnderline"/>
          <w:highlight w:val="cyan"/>
        </w:rPr>
        <w:t>no</w:t>
      </w:r>
      <w:r w:rsidRPr="000D4D34">
        <w:rPr>
          <w:sz w:val="14"/>
        </w:rPr>
        <w:t xml:space="preserve"> peaceful </w:t>
      </w:r>
      <w:r w:rsidRPr="00E2400A">
        <w:rPr>
          <w:rStyle w:val="StyleUnderline"/>
          <w:highlight w:val="cyan"/>
        </w:rPr>
        <w:t>avenue to express</w:t>
      </w:r>
      <w:r w:rsidRPr="000D4D34">
        <w:rPr>
          <w:sz w:val="14"/>
        </w:rPr>
        <w:t xml:space="preserve"> sincere </w:t>
      </w:r>
      <w:r w:rsidRPr="000D4D34">
        <w:rPr>
          <w:rStyle w:val="StyleUnderline"/>
        </w:rPr>
        <w:t>differences</w:t>
      </w:r>
      <w:r w:rsidRPr="000D4D34">
        <w:rPr>
          <w:sz w:val="14"/>
        </w:rPr>
        <w:t xml:space="preserve">. </w:t>
      </w:r>
      <w:r w:rsidRPr="000D4D34">
        <w:rPr>
          <w:rStyle w:val="StyleUnderline"/>
        </w:rPr>
        <w:t>That is how dissidents become terrorists</w:t>
      </w:r>
      <w:r w:rsidRPr="000D4D34">
        <w:rPr>
          <w:sz w:val="14"/>
        </w:rPr>
        <w:t xml:space="preserve">, how democracies erode, how economies wither. </w:t>
      </w:r>
      <w:r w:rsidRPr="000D4D34">
        <w:rPr>
          <w:rStyle w:val="StyleUnderline"/>
        </w:rPr>
        <w:t>These are</w:t>
      </w:r>
      <w:r w:rsidRPr="000D4D34">
        <w:rPr>
          <w:sz w:val="14"/>
        </w:rPr>
        <w:t xml:space="preserve"> the </w:t>
      </w:r>
      <w:r w:rsidRPr="000D4D34">
        <w:rPr>
          <w:rStyle w:val="Emphasis"/>
        </w:rPr>
        <w:t>lessons of history</w:t>
      </w:r>
      <w:r w:rsidRPr="000D4D34">
        <w:rPr>
          <w:sz w:val="14"/>
        </w:rPr>
        <w:t xml:space="preserve"> </w:t>
      </w:r>
      <w:r w:rsidRPr="000D4D34">
        <w:rPr>
          <w:rStyle w:val="StyleUnderline"/>
        </w:rPr>
        <w:t>all nations bear in mind</w:t>
      </w:r>
      <w:r w:rsidRPr="000D4D34">
        <w:rPr>
          <w:sz w:val="14"/>
        </w:rPr>
        <w:t>.”</w:t>
      </w:r>
    </w:p>
    <w:p w14:paraId="482E0606" w14:textId="77777777" w:rsidR="007446C0" w:rsidRPr="000D4D34" w:rsidRDefault="007446C0" w:rsidP="007446C0">
      <w:pPr>
        <w:rPr>
          <w:sz w:val="14"/>
        </w:rPr>
      </w:pPr>
      <w:r w:rsidRPr="000D4D34">
        <w:rPr>
          <w:rStyle w:val="StyleUnderline"/>
        </w:rPr>
        <w:t>These are appropriately forthright words. They are</w:t>
      </w:r>
      <w:r w:rsidRPr="000D4D34">
        <w:rPr>
          <w:sz w:val="14"/>
        </w:rPr>
        <w:t xml:space="preserve"> also </w:t>
      </w:r>
      <w:r w:rsidRPr="000D4D34">
        <w:rPr>
          <w:rStyle w:val="Emphasis"/>
        </w:rPr>
        <w:t>consistent</w:t>
      </w:r>
      <w:r w:rsidRPr="000D4D34">
        <w:rPr>
          <w:sz w:val="14"/>
        </w:rPr>
        <w:t xml:space="preserve"> </w:t>
      </w:r>
      <w:r w:rsidRPr="000D4D34">
        <w:rPr>
          <w:rStyle w:val="StyleUnderline"/>
        </w:rPr>
        <w:t>with</w:t>
      </w:r>
      <w:r w:rsidRPr="000D4D34">
        <w:rPr>
          <w:sz w:val="14"/>
        </w:rPr>
        <w:t xml:space="preserve"> the </w:t>
      </w:r>
      <w:r w:rsidRPr="000D4D34">
        <w:rPr>
          <w:rStyle w:val="StyleUnderline"/>
        </w:rPr>
        <w:t>U.S.</w:t>
      </w:r>
      <w:r w:rsidRPr="000D4D34">
        <w:rPr>
          <w:sz w:val="14"/>
        </w:rPr>
        <w:t xml:space="preserve"> government’s </w:t>
      </w:r>
      <w:r w:rsidRPr="000D4D34">
        <w:rPr>
          <w:rStyle w:val="StyleUnderline"/>
        </w:rPr>
        <w:t>theoretical</w:t>
      </w:r>
      <w:r w:rsidRPr="000D4D34">
        <w:rPr>
          <w:sz w:val="14"/>
        </w:rPr>
        <w:t xml:space="preserve"> new </w:t>
      </w:r>
      <w:r w:rsidRPr="000D4D34">
        <w:rPr>
          <w:rStyle w:val="StyleUnderline"/>
        </w:rPr>
        <w:t>approach to</w:t>
      </w:r>
      <w:r w:rsidRPr="000D4D34">
        <w:rPr>
          <w:sz w:val="14"/>
        </w:rPr>
        <w:t xml:space="preserve"> dealing with the threat of </w:t>
      </w:r>
      <w:r w:rsidRPr="000D4D34">
        <w:rPr>
          <w:rStyle w:val="StyleUnderline"/>
        </w:rPr>
        <w:t>terror</w:t>
      </w:r>
      <w:r w:rsidRPr="000D4D34">
        <w:rPr>
          <w:sz w:val="14"/>
        </w:rPr>
        <w:t xml:space="preserve">ism, </w:t>
      </w:r>
      <w:r w:rsidRPr="000D4D34">
        <w:rPr>
          <w:rStyle w:val="StyleUnderline"/>
        </w:rPr>
        <w:t>the</w:t>
      </w:r>
      <w:r w:rsidRPr="000D4D34">
        <w:rPr>
          <w:sz w:val="14"/>
        </w:rPr>
        <w:t xml:space="preserve"> countering violent extremism (</w:t>
      </w:r>
      <w:r w:rsidRPr="000D4D34">
        <w:rPr>
          <w:rStyle w:val="StyleUnderline"/>
        </w:rPr>
        <w:t>CVE</w:t>
      </w:r>
      <w:r w:rsidRPr="000D4D34">
        <w:rPr>
          <w:sz w:val="14"/>
        </w:rPr>
        <w:t xml:space="preserve">) initiative </w:t>
      </w:r>
      <w:r w:rsidRPr="000D4D34">
        <w:rPr>
          <w:rStyle w:val="StyleUnderline"/>
        </w:rPr>
        <w:t>championed by</w:t>
      </w:r>
      <w:r w:rsidRPr="000D4D34">
        <w:rPr>
          <w:sz w:val="14"/>
        </w:rPr>
        <w:t xml:space="preserve"> President </w:t>
      </w:r>
      <w:r w:rsidRPr="000D4D34">
        <w:rPr>
          <w:rStyle w:val="StyleUnderline"/>
        </w:rPr>
        <w:t>Obama</w:t>
      </w:r>
      <w:r w:rsidRPr="000D4D34">
        <w:rPr>
          <w:sz w:val="14"/>
        </w:rPr>
        <w:t xml:space="preserve"> and other senior administration officials over the last year.</w:t>
      </w:r>
    </w:p>
    <w:p w14:paraId="28A9E567" w14:textId="77777777" w:rsidR="007446C0" w:rsidRPr="000D4D34" w:rsidRDefault="007446C0" w:rsidP="007446C0">
      <w:pPr>
        <w:rPr>
          <w:sz w:val="14"/>
        </w:rPr>
      </w:pPr>
      <w:r w:rsidRPr="000D4D34">
        <w:rPr>
          <w:sz w:val="14"/>
        </w:rPr>
        <w:t>The United States undermines the credibility of the comprehensive, preventive approach to countering terrorism it is seeking to promote when it fails to challenge its close allies with poor human rights records, like Egypt, to put an end to their repression and human rights violations, which are harmful to multilateral efforts to combat terrorism.</w:t>
      </w:r>
    </w:p>
    <w:p w14:paraId="18D2765D" w14:textId="77777777" w:rsidR="007446C0" w:rsidRPr="000D4D34" w:rsidRDefault="007446C0" w:rsidP="007446C0">
      <w:pPr>
        <w:rPr>
          <w:sz w:val="14"/>
        </w:rPr>
      </w:pPr>
      <w:r w:rsidRPr="000D4D34">
        <w:rPr>
          <w:sz w:val="14"/>
        </w:rPr>
        <w:t>For example, on February 9 in Washington, D.C., Egyptian Foreign Minister Sameh Shoukry claimed that Egypt “continues to play a positive and a productive role in the various efforts, international efforts, underway to eradicate this terrorist threat.” This is false. As Under Secretary Sewall explained in Cairo, compromising universal values and abusing the powers of the state undermines multilateral efforts to combat terrorism. Secretary Kerry, who was standing next to Shoukry while he made his remarks, offered no pushback and made no reference to Egypt’s human rights violations in his own remarks.</w:t>
      </w:r>
    </w:p>
    <w:p w14:paraId="5D138E5F" w14:textId="77777777" w:rsidR="007446C0" w:rsidRPr="000D4D34" w:rsidRDefault="007446C0" w:rsidP="007446C0">
      <w:pPr>
        <w:rPr>
          <w:sz w:val="14"/>
        </w:rPr>
      </w:pPr>
      <w:r w:rsidRPr="000D4D34">
        <w:rPr>
          <w:sz w:val="14"/>
        </w:rPr>
        <w:t>Furthermore, on the day that Under Secretary Sewall spoke in Cairo news emerged that the Obama Administration removed human rights conditions from its budget request to Congress for foreign assistance to Egypt.</w:t>
      </w:r>
    </w:p>
    <w:p w14:paraId="5249C261" w14:textId="77777777" w:rsidR="007446C0" w:rsidRPr="000D4D34" w:rsidRDefault="007446C0" w:rsidP="007446C0">
      <w:pPr>
        <w:rPr>
          <w:sz w:val="14"/>
        </w:rPr>
      </w:pPr>
      <w:r w:rsidRPr="000D4D34">
        <w:rPr>
          <w:sz w:val="14"/>
        </w:rPr>
        <w:t>This is mixed messaging. Under Secretary Sewall presented the administration’s policies clearly and firmly in Cairo, but her message is undercut by her superiors’ actions. Egyptian officials will listen to Secretary Kerry’s emollient platitudes about “democratic transition,” and take the omission of human rights conditions from the budget as a political gain.</w:t>
      </w:r>
    </w:p>
    <w:p w14:paraId="72B2E458" w14:textId="77777777" w:rsidR="007446C0" w:rsidRPr="000D4D34" w:rsidRDefault="007446C0" w:rsidP="007446C0">
      <w:pPr>
        <w:rPr>
          <w:sz w:val="14"/>
        </w:rPr>
      </w:pPr>
      <w:r w:rsidRPr="000D4D34">
        <w:rPr>
          <w:sz w:val="14"/>
        </w:rPr>
        <w:t xml:space="preserve">From time to time, </w:t>
      </w:r>
      <w:r w:rsidRPr="000D4D34">
        <w:rPr>
          <w:rStyle w:val="StyleUnderline"/>
        </w:rPr>
        <w:t>U.S.</w:t>
      </w:r>
      <w:r w:rsidRPr="000D4D34">
        <w:rPr>
          <w:sz w:val="14"/>
        </w:rPr>
        <w:t xml:space="preserve"> government </w:t>
      </w:r>
      <w:r w:rsidRPr="00E2400A">
        <w:rPr>
          <w:rStyle w:val="StyleUnderline"/>
          <w:highlight w:val="cyan"/>
        </w:rPr>
        <w:t>officials</w:t>
      </w:r>
      <w:r w:rsidRPr="000D4D34">
        <w:rPr>
          <w:rStyle w:val="StyleUnderline"/>
        </w:rPr>
        <w:t xml:space="preserve"> like to </w:t>
      </w:r>
      <w:r w:rsidRPr="00E2400A">
        <w:rPr>
          <w:rStyle w:val="StyleUnderline"/>
          <w:highlight w:val="cyan"/>
        </w:rPr>
        <w:t>tell</w:t>
      </w:r>
      <w:r w:rsidRPr="000D4D34">
        <w:rPr>
          <w:sz w:val="14"/>
        </w:rPr>
        <w:t xml:space="preserve"> human </w:t>
      </w:r>
      <w:r w:rsidRPr="000D4D34">
        <w:rPr>
          <w:rStyle w:val="StyleUnderline"/>
        </w:rPr>
        <w:t xml:space="preserve">rights </w:t>
      </w:r>
      <w:r w:rsidRPr="00E2400A">
        <w:rPr>
          <w:rStyle w:val="StyleUnderline"/>
          <w:highlight w:val="cyan"/>
        </w:rPr>
        <w:t>advocates</w:t>
      </w:r>
      <w:r w:rsidRPr="000D4D34">
        <w:rPr>
          <w:sz w:val="14"/>
        </w:rPr>
        <w:t xml:space="preserve"> that the </w:t>
      </w:r>
      <w:r w:rsidRPr="00E2400A">
        <w:rPr>
          <w:rStyle w:val="Emphasis"/>
          <w:highlight w:val="cyan"/>
        </w:rPr>
        <w:t>U</w:t>
      </w:r>
      <w:r w:rsidRPr="000D4D34">
        <w:rPr>
          <w:sz w:val="14"/>
        </w:rPr>
        <w:t xml:space="preserve">nited </w:t>
      </w:r>
      <w:r w:rsidRPr="00E2400A">
        <w:rPr>
          <w:rStyle w:val="Emphasis"/>
          <w:highlight w:val="cyan"/>
        </w:rPr>
        <w:t>S</w:t>
      </w:r>
      <w:r w:rsidRPr="000D4D34">
        <w:rPr>
          <w:sz w:val="14"/>
        </w:rPr>
        <w:t xml:space="preserve">tates </w:t>
      </w:r>
      <w:r w:rsidRPr="00E2400A">
        <w:rPr>
          <w:rStyle w:val="StyleUnderline"/>
          <w:highlight w:val="cyan"/>
        </w:rPr>
        <w:t>does not have</w:t>
      </w:r>
      <w:r w:rsidRPr="000D4D34">
        <w:rPr>
          <w:rStyle w:val="StyleUnderline"/>
        </w:rPr>
        <w:t xml:space="preserve"> much</w:t>
      </w:r>
      <w:r w:rsidRPr="000D4D34">
        <w:rPr>
          <w:sz w:val="14"/>
        </w:rPr>
        <w:t xml:space="preserve"> </w:t>
      </w:r>
      <w:r w:rsidRPr="00E2400A">
        <w:rPr>
          <w:rStyle w:val="StyleUnderline"/>
          <w:highlight w:val="cyan"/>
        </w:rPr>
        <w:t>influence</w:t>
      </w:r>
      <w:r w:rsidRPr="000D4D34">
        <w:rPr>
          <w:rStyle w:val="StyleUnderline"/>
        </w:rPr>
        <w:t xml:space="preserve"> in promoting</w:t>
      </w:r>
      <w:r w:rsidRPr="000D4D34">
        <w:rPr>
          <w:sz w:val="14"/>
        </w:rPr>
        <w:t xml:space="preserve"> human </w:t>
      </w:r>
      <w:r w:rsidRPr="000D4D34">
        <w:rPr>
          <w:rStyle w:val="StyleUnderline"/>
        </w:rPr>
        <w:t>rights in Egypt</w:t>
      </w:r>
      <w:r w:rsidRPr="000D4D34">
        <w:rPr>
          <w:sz w:val="14"/>
        </w:rPr>
        <w:t xml:space="preserve">. These </w:t>
      </w:r>
      <w:r w:rsidRPr="00E2400A">
        <w:rPr>
          <w:rStyle w:val="Emphasis"/>
          <w:highlight w:val="cyan"/>
        </w:rPr>
        <w:t>contradictory</w:t>
      </w:r>
      <w:r w:rsidRPr="000D4D34">
        <w:rPr>
          <w:sz w:val="14"/>
        </w:rPr>
        <w:t xml:space="preserve"> </w:t>
      </w:r>
      <w:r w:rsidRPr="000D4D34">
        <w:rPr>
          <w:rStyle w:val="StyleUnderline"/>
        </w:rPr>
        <w:t xml:space="preserve">official </w:t>
      </w:r>
      <w:r w:rsidRPr="00E2400A">
        <w:rPr>
          <w:rStyle w:val="StyleUnderline"/>
          <w:highlight w:val="cyan"/>
        </w:rPr>
        <w:t>statements and actions</w:t>
      </w:r>
      <w:r w:rsidRPr="000D4D34">
        <w:rPr>
          <w:rStyle w:val="StyleUnderline"/>
        </w:rPr>
        <w:t xml:space="preserve">, which happened to coincide in time, </w:t>
      </w:r>
      <w:r w:rsidRPr="00E2400A">
        <w:rPr>
          <w:rStyle w:val="Emphasis"/>
          <w:highlight w:val="cyan"/>
        </w:rPr>
        <w:t>demonstrate why</w:t>
      </w:r>
      <w:r w:rsidRPr="000D4D34">
        <w:rPr>
          <w:sz w:val="14"/>
        </w:rPr>
        <w:t xml:space="preserve">. </w:t>
      </w:r>
      <w:r w:rsidRPr="000D4D34">
        <w:rPr>
          <w:rStyle w:val="StyleUnderline"/>
        </w:rPr>
        <w:t xml:space="preserve">Too often U.S. </w:t>
      </w:r>
      <w:r w:rsidRPr="00E2400A">
        <w:rPr>
          <w:rStyle w:val="StyleUnderline"/>
          <w:highlight w:val="cyan"/>
        </w:rPr>
        <w:t>officials</w:t>
      </w:r>
      <w:r w:rsidRPr="00E2400A">
        <w:rPr>
          <w:sz w:val="14"/>
          <w:highlight w:val="cyan"/>
        </w:rPr>
        <w:t xml:space="preserve"> </w:t>
      </w:r>
      <w:r w:rsidRPr="00E2400A">
        <w:rPr>
          <w:rStyle w:val="Emphasis"/>
          <w:highlight w:val="cyan"/>
        </w:rPr>
        <w:t>willfully undermine</w:t>
      </w:r>
      <w:r w:rsidRPr="000D4D34">
        <w:rPr>
          <w:sz w:val="14"/>
        </w:rPr>
        <w:t xml:space="preserve"> </w:t>
      </w:r>
      <w:r w:rsidRPr="000D4D34">
        <w:rPr>
          <w:rStyle w:val="StyleUnderline"/>
        </w:rPr>
        <w:t xml:space="preserve">their own </w:t>
      </w:r>
      <w:r w:rsidRPr="00E2400A">
        <w:rPr>
          <w:rStyle w:val="StyleUnderline"/>
          <w:highlight w:val="cyan"/>
        </w:rPr>
        <w:t>capacity to</w:t>
      </w:r>
      <w:r w:rsidRPr="00E2400A">
        <w:rPr>
          <w:sz w:val="14"/>
          <w:highlight w:val="cyan"/>
        </w:rPr>
        <w:t xml:space="preserve"> </w:t>
      </w:r>
      <w:r w:rsidRPr="00E2400A">
        <w:rPr>
          <w:rStyle w:val="Emphasis"/>
          <w:highlight w:val="cyan"/>
        </w:rPr>
        <w:t>promote</w:t>
      </w:r>
      <w:r w:rsidRPr="000D4D34">
        <w:rPr>
          <w:rStyle w:val="Emphasis"/>
        </w:rPr>
        <w:t xml:space="preserve"> essential human </w:t>
      </w:r>
      <w:r w:rsidRPr="00E2400A">
        <w:rPr>
          <w:rStyle w:val="Emphasis"/>
          <w:highlight w:val="cyan"/>
        </w:rPr>
        <w:t>rights</w:t>
      </w:r>
      <w:r w:rsidRPr="000D4D34">
        <w:rPr>
          <w:sz w:val="14"/>
        </w:rPr>
        <w:t xml:space="preserve"> progress. </w:t>
      </w:r>
      <w:r w:rsidRPr="00E2400A">
        <w:rPr>
          <w:rStyle w:val="StyleUnderline"/>
          <w:highlight w:val="cyan"/>
        </w:rPr>
        <w:t xml:space="preserve">By </w:t>
      </w:r>
      <w:r w:rsidRPr="00E2400A">
        <w:rPr>
          <w:rStyle w:val="Emphasis"/>
          <w:highlight w:val="cyan"/>
        </w:rPr>
        <w:t>failing to lead</w:t>
      </w:r>
      <w:r w:rsidRPr="000D4D34">
        <w:rPr>
          <w:sz w:val="14"/>
        </w:rPr>
        <w:t xml:space="preserve"> </w:t>
      </w:r>
      <w:r w:rsidRPr="000D4D34">
        <w:rPr>
          <w:rStyle w:val="StyleUnderline"/>
        </w:rPr>
        <w:t>on human rights</w:t>
      </w:r>
      <w:r w:rsidRPr="000D4D34">
        <w:rPr>
          <w:sz w:val="14"/>
        </w:rPr>
        <w:t xml:space="preserve"> the </w:t>
      </w:r>
      <w:r w:rsidRPr="00E2400A">
        <w:rPr>
          <w:rStyle w:val="StyleUnderline"/>
          <w:highlight w:val="cyan"/>
        </w:rPr>
        <w:t>U.S.</w:t>
      </w:r>
      <w:r w:rsidRPr="000D4D34">
        <w:rPr>
          <w:rStyle w:val="StyleUnderline"/>
        </w:rPr>
        <w:t xml:space="preserve"> government </w:t>
      </w:r>
      <w:r w:rsidRPr="00E2400A">
        <w:rPr>
          <w:rStyle w:val="StyleUnderline"/>
          <w:highlight w:val="cyan"/>
        </w:rPr>
        <w:t xml:space="preserve">is </w:t>
      </w:r>
      <w:r w:rsidRPr="00E2400A">
        <w:rPr>
          <w:rStyle w:val="Emphasis"/>
          <w:highlight w:val="cyan"/>
        </w:rPr>
        <w:t>harming</w:t>
      </w:r>
      <w:r w:rsidRPr="000D4D34">
        <w:rPr>
          <w:rStyle w:val="Emphasis"/>
        </w:rPr>
        <w:t xml:space="preserve"> its own interests</w:t>
      </w:r>
      <w:r w:rsidRPr="000D4D34">
        <w:rPr>
          <w:sz w:val="14"/>
        </w:rPr>
        <w:t xml:space="preserve"> </w:t>
      </w:r>
      <w:r w:rsidRPr="000D4D34">
        <w:rPr>
          <w:rStyle w:val="StyleUnderline"/>
        </w:rPr>
        <w:t xml:space="preserve">in a </w:t>
      </w:r>
      <w:r w:rsidRPr="000D4D34">
        <w:rPr>
          <w:rStyle w:val="Emphasis"/>
        </w:rPr>
        <w:t xml:space="preserve">strong, </w:t>
      </w:r>
      <w:r w:rsidRPr="00E2400A">
        <w:rPr>
          <w:rStyle w:val="Emphasis"/>
          <w:highlight w:val="cyan"/>
        </w:rPr>
        <w:t>secure</w:t>
      </w:r>
      <w:r w:rsidRPr="000D4D34">
        <w:rPr>
          <w:rStyle w:val="Emphasis"/>
        </w:rPr>
        <w:t xml:space="preserve">, democratic </w:t>
      </w:r>
      <w:r w:rsidRPr="00E2400A">
        <w:rPr>
          <w:rStyle w:val="Emphasis"/>
          <w:highlight w:val="cyan"/>
        </w:rPr>
        <w:t>Egypt</w:t>
      </w:r>
      <w:r w:rsidRPr="00E2400A">
        <w:rPr>
          <w:rStyle w:val="StyleUnderline"/>
          <w:highlight w:val="cyan"/>
        </w:rPr>
        <w:t xml:space="preserve"> that guarantees</w:t>
      </w:r>
      <w:r w:rsidRPr="000D4D34">
        <w:rPr>
          <w:sz w:val="14"/>
        </w:rPr>
        <w:t xml:space="preserve"> the </w:t>
      </w:r>
      <w:r w:rsidRPr="000D4D34">
        <w:rPr>
          <w:rStyle w:val="StyleUnderline"/>
        </w:rPr>
        <w:t xml:space="preserve">rights and </w:t>
      </w:r>
      <w:r w:rsidRPr="00E2400A">
        <w:rPr>
          <w:rStyle w:val="StyleUnderline"/>
          <w:highlight w:val="cyan"/>
        </w:rPr>
        <w:t>freedoms</w:t>
      </w:r>
      <w:r w:rsidRPr="000D4D34">
        <w:rPr>
          <w:sz w:val="14"/>
        </w:rPr>
        <w:t xml:space="preserve"> of all its people.</w:t>
      </w:r>
    </w:p>
    <w:p w14:paraId="53EEED64" w14:textId="77777777" w:rsidR="007446C0" w:rsidRPr="000D4D34" w:rsidRDefault="007446C0" w:rsidP="007446C0">
      <w:pPr>
        <w:pStyle w:val="Heading4"/>
        <w:rPr>
          <w:rFonts w:cs="Times New Roman"/>
        </w:rPr>
      </w:pPr>
      <w:r w:rsidRPr="000D4D34">
        <w:rPr>
          <w:rFonts w:cs="Times New Roman"/>
        </w:rPr>
        <w:t>Egypt instability goes nuclear</w:t>
      </w:r>
    </w:p>
    <w:p w14:paraId="1016050D" w14:textId="77777777" w:rsidR="007446C0" w:rsidRPr="000D4D34" w:rsidRDefault="007446C0" w:rsidP="007446C0">
      <w:r w:rsidRPr="000D4D34">
        <w:rPr>
          <w:rStyle w:val="Style13ptBold"/>
        </w:rPr>
        <w:t>Copley 11</w:t>
      </w:r>
      <w:r w:rsidRPr="000D4D34">
        <w:t xml:space="preserve"> (Greg, Global Information System and Defense &amp; Foreign Affairs Strategic Policy, “Strategic Ramifications of the Egyptian Crisis”, World Tribune, 2-1, http://www.worldtribune.com/worldtribune/WTARC/2011/me_egypt0088_02_01.asp)</w:t>
      </w:r>
    </w:p>
    <w:p w14:paraId="37CC7088" w14:textId="77777777" w:rsidR="007446C0" w:rsidRPr="000D4D34" w:rsidRDefault="007446C0" w:rsidP="007446C0"/>
    <w:p w14:paraId="3905DCB6" w14:textId="77777777" w:rsidR="007446C0" w:rsidRPr="00CD586F" w:rsidRDefault="007446C0" w:rsidP="007446C0">
      <w:pPr>
        <w:spacing w:after="200" w:line="276" w:lineRule="auto"/>
        <w:rPr>
          <w:sz w:val="14"/>
        </w:rPr>
      </w:pPr>
      <w:r w:rsidRPr="000D4D34">
        <w:rPr>
          <w:sz w:val="14"/>
        </w:rPr>
        <w:t xml:space="preserve">In the preface to the Defense &amp; Foreign Affairs Handbook on </w:t>
      </w:r>
      <w:smartTag w:uri="urn:schemas-microsoft-com:office:smarttags" w:element="place">
        <w:smartTag w:uri="urn:schemas-microsoft-com:office:smarttags" w:element="country-region">
          <w:r w:rsidRPr="000D4D34">
            <w:rPr>
              <w:sz w:val="14"/>
            </w:rPr>
            <w:t>Egypt</w:t>
          </w:r>
        </w:smartTag>
      </w:smartTag>
      <w:r w:rsidRPr="000D4D34">
        <w:rPr>
          <w:sz w:val="14"/>
        </w:rPr>
        <w:t xml:space="preserve">, in 1995, I noted: </w:t>
      </w:r>
      <w:r w:rsidRPr="000D4D34">
        <w:rPr>
          <w:rStyle w:val="StyleUnderline"/>
        </w:rPr>
        <w:t>If Egypt remains strong</w:t>
      </w:r>
      <w:r w:rsidRPr="000D4D34">
        <w:rPr>
          <w:sz w:val="14"/>
        </w:rPr>
        <w:t xml:space="preserve">, and in all senses a power in its regional contexts, then </w:t>
      </w:r>
      <w:r w:rsidRPr="000D4D34">
        <w:rPr>
          <w:rStyle w:val="StyleUnderline"/>
        </w:rPr>
        <w:t>world</w:t>
      </w:r>
      <w:r w:rsidRPr="000D4D34">
        <w:rPr>
          <w:sz w:val="14"/>
        </w:rPr>
        <w:t xml:space="preserve"> events will </w:t>
      </w:r>
      <w:r w:rsidRPr="000D4D34">
        <w:rPr>
          <w:rStyle w:val="StyleUnderline"/>
        </w:rPr>
        <w:t xml:space="preserve">move in one direction. </w:t>
      </w:r>
      <w:r w:rsidRPr="00E2400A">
        <w:rPr>
          <w:rStyle w:val="StyleUnderline"/>
          <w:highlight w:val="cyan"/>
        </w:rPr>
        <w:t>If</w:t>
      </w:r>
      <w:r w:rsidRPr="00E2400A">
        <w:rPr>
          <w:bCs/>
          <w:szCs w:val="26"/>
          <w:highlight w:val="cyan"/>
          <w:u w:val="single"/>
        </w:rPr>
        <w:t xml:space="preserve"> </w:t>
      </w:r>
      <w:smartTag w:uri="urn:schemas-microsoft-com:office:smarttags" w:element="country-region">
        <w:r w:rsidRPr="00E2400A">
          <w:rPr>
            <w:bCs/>
            <w:szCs w:val="26"/>
            <w:highlight w:val="cyan"/>
            <w:u w:val="single"/>
          </w:rPr>
          <w:t>Egypt</w:t>
        </w:r>
      </w:smartTag>
      <w:r w:rsidRPr="00E2400A">
        <w:rPr>
          <w:bCs/>
          <w:szCs w:val="26"/>
          <w:highlight w:val="cyan"/>
          <w:u w:val="single"/>
        </w:rPr>
        <w:t>'s</w:t>
      </w:r>
      <w:r w:rsidRPr="000D4D34">
        <w:rPr>
          <w:bCs/>
          <w:szCs w:val="26"/>
          <w:u w:val="single"/>
        </w:rPr>
        <w:t xml:space="preserve"> strength is </w:t>
      </w:r>
      <w:r w:rsidRPr="00E2400A">
        <w:rPr>
          <w:bCs/>
          <w:szCs w:val="26"/>
          <w:highlight w:val="cyan"/>
          <w:u w:val="single"/>
        </w:rPr>
        <w:t>undermined</w:t>
      </w:r>
      <w:r w:rsidRPr="000D4D34">
        <w:rPr>
          <w:bCs/>
          <w:szCs w:val="26"/>
          <w:u w:val="single"/>
        </w:rPr>
        <w:t xml:space="preserve">, then </w:t>
      </w:r>
      <w:r w:rsidRPr="00E2400A">
        <w:rPr>
          <w:bCs/>
          <w:szCs w:val="26"/>
          <w:highlight w:val="cyan"/>
          <w:u w:val="single"/>
        </w:rPr>
        <w:t>world events</w:t>
      </w:r>
      <w:r w:rsidRPr="000D4D34">
        <w:rPr>
          <w:bCs/>
          <w:szCs w:val="26"/>
          <w:u w:val="single"/>
        </w:rPr>
        <w:t xml:space="preserve"> (and not merely those of the </w:t>
      </w:r>
      <w:smartTag w:uri="urn:schemas-microsoft-com:office:smarttags" w:element="place">
        <w:r w:rsidRPr="000D4D34">
          <w:rPr>
            <w:bCs/>
            <w:szCs w:val="26"/>
            <w:u w:val="single"/>
          </w:rPr>
          <w:t>Middle East</w:t>
        </w:r>
      </w:smartTag>
      <w:r w:rsidRPr="000D4D34">
        <w:rPr>
          <w:bCs/>
          <w:szCs w:val="26"/>
          <w:u w:val="single"/>
        </w:rPr>
        <w:t xml:space="preserve">) </w:t>
      </w:r>
      <w:r w:rsidRPr="00E2400A">
        <w:rPr>
          <w:bCs/>
          <w:szCs w:val="26"/>
          <w:highlight w:val="cyan"/>
          <w:u w:val="single"/>
        </w:rPr>
        <w:t xml:space="preserve">will move </w:t>
      </w:r>
      <w:r w:rsidRPr="000D4D34">
        <w:rPr>
          <w:bCs/>
          <w:szCs w:val="26"/>
          <w:u w:val="single"/>
        </w:rPr>
        <w:t xml:space="preserve">along a far more uncertain and </w:t>
      </w:r>
      <w:r w:rsidRPr="00E2400A">
        <w:rPr>
          <w:bCs/>
          <w:szCs w:val="26"/>
          <w:highlight w:val="cyan"/>
          <w:u w:val="single"/>
        </w:rPr>
        <w:t xml:space="preserve">violent </w:t>
      </w:r>
      <w:r w:rsidRPr="000D4D34">
        <w:rPr>
          <w:bCs/>
          <w:szCs w:val="26"/>
          <w:u w:val="single"/>
        </w:rPr>
        <w:t>path</w:t>
      </w:r>
      <w:r w:rsidRPr="000D4D34">
        <w:rPr>
          <w:sz w:val="14"/>
        </w:rPr>
        <w:t xml:space="preserve">. It is significant that </w:t>
      </w:r>
      <w:smartTag w:uri="urn:schemas-microsoft-com:office:smarttags" w:element="place">
        <w:smartTag w:uri="urn:schemas-microsoft-com:office:smarttags" w:element="country-region">
          <w:r w:rsidRPr="000D4D34">
            <w:rPr>
              <w:bCs/>
              <w:szCs w:val="26"/>
              <w:u w:val="single"/>
            </w:rPr>
            <w:t>Egypt</w:t>
          </w:r>
        </w:smartTag>
      </w:smartTag>
      <w:r w:rsidRPr="000D4D34">
        <w:rPr>
          <w:sz w:val="14"/>
        </w:rPr>
        <w:t xml:space="preserve"> began to fail to be strong, internally, within a few years of that 1995 book. It </w:t>
      </w:r>
      <w:r w:rsidRPr="000D4D34">
        <w:rPr>
          <w:bCs/>
          <w:szCs w:val="26"/>
          <w:u w:val="single"/>
        </w:rPr>
        <w:t>became less resilient as Mubarak became more isolated and the inspiration offered by Sadat began to erode. This resulted in the</w:t>
      </w:r>
      <w:r w:rsidRPr="000D4D34">
        <w:rPr>
          <w:sz w:val="14"/>
        </w:rPr>
        <w:t xml:space="preserve"> </w:t>
      </w:r>
      <w:r w:rsidRPr="000D4D34">
        <w:rPr>
          <w:bCs/>
          <w:szCs w:val="26"/>
          <w:u w:val="single"/>
        </w:rPr>
        <w:t>rise</w:t>
      </w:r>
      <w:r w:rsidRPr="000D4D34">
        <w:rPr>
          <w:sz w:val="14"/>
        </w:rPr>
        <w:t xml:space="preserve"> in </w:t>
      </w:r>
      <w:smartTag w:uri="urn:schemas-microsoft-com:office:smarttags" w:element="country-region">
        <w:r w:rsidRPr="000D4D34">
          <w:rPr>
            <w:sz w:val="14"/>
          </w:rPr>
          <w:t>Egypt</w:t>
        </w:r>
      </w:smartTag>
      <w:r w:rsidRPr="000D4D34">
        <w:rPr>
          <w:sz w:val="14"/>
        </w:rPr>
        <w:t xml:space="preserve"> </w:t>
      </w:r>
      <w:r w:rsidRPr="000D4D34">
        <w:rPr>
          <w:bCs/>
          <w:szCs w:val="26"/>
          <w:u w:val="single"/>
        </w:rPr>
        <w:t>of</w:t>
      </w:r>
      <w:r w:rsidRPr="000D4D34">
        <w:rPr>
          <w:sz w:val="14"/>
        </w:rPr>
        <w:t xml:space="preserve"> the </w:t>
      </w:r>
      <w:r w:rsidRPr="000D4D34">
        <w:rPr>
          <w:bCs/>
          <w:szCs w:val="26"/>
          <w:u w:val="single"/>
        </w:rPr>
        <w:t>Islamists</w:t>
      </w:r>
      <w:r w:rsidRPr="000D4D34">
        <w:rPr>
          <w:sz w:val="14"/>
        </w:rPr>
        <w:t xml:space="preserve"> who had killed Sadat, and the growing empowerment of the veteran Islamists from the Afghan conflict, including such figures as Osama bin Laden (who had spent considerable time living in </w:t>
      </w:r>
      <w:smartTag w:uri="urn:schemas-microsoft-com:office:smarttags" w:element="place">
        <w:smartTag w:uri="urn:schemas-microsoft-com:office:smarttags" w:element="country-region">
          <w:r w:rsidRPr="000D4D34">
            <w:rPr>
              <w:sz w:val="14"/>
            </w:rPr>
            <w:t>Egypt</w:t>
          </w:r>
        </w:smartTag>
      </w:smartTag>
      <w:r w:rsidRPr="000D4D34">
        <w:rPr>
          <w:sz w:val="14"/>
        </w:rPr>
        <w:t xml:space="preserve">), and Ayman al-Zawahiri, et al. The reality was that Mubarak's management-style presidency could not offer the requisite hope because hope translates to meaning and identity to Egyptian society as it was transitioning from poverty and unemployment to gradually growing wealth. What are the areas of strategic concern, then, as </w:t>
      </w:r>
      <w:smartTag w:uri="urn:schemas-microsoft-com:office:smarttags" w:element="place">
        <w:smartTag w:uri="urn:schemas-microsoft-com:office:smarttags" w:element="country-region">
          <w:r w:rsidRPr="000D4D34">
            <w:rPr>
              <w:sz w:val="14"/>
            </w:rPr>
            <w:t>Egypt</w:t>
          </w:r>
        </w:smartTag>
      </w:smartTag>
      <w:r w:rsidRPr="000D4D34">
        <w:rPr>
          <w:sz w:val="14"/>
        </w:rPr>
        <w:t xml:space="preserve"> transforms? The following are some considerations: -- </w:t>
      </w:r>
      <w:r w:rsidRPr="000D4D34">
        <w:rPr>
          <w:bCs/>
          <w:sz w:val="14"/>
        </w:rPr>
        <w:t xml:space="preserve">Security and </w:t>
      </w:r>
      <w:r w:rsidRPr="000D4D34">
        <w:rPr>
          <w:bCs/>
          <w:szCs w:val="26"/>
          <w:u w:val="single"/>
        </w:rPr>
        <w:t xml:space="preserve">stability of Suez Canal sea traffic: </w:t>
      </w:r>
      <w:r w:rsidRPr="00E2400A">
        <w:rPr>
          <w:bCs/>
          <w:szCs w:val="26"/>
          <w:highlight w:val="cyan"/>
          <w:u w:val="single"/>
        </w:rPr>
        <w:t>Even</w:t>
      </w:r>
      <w:r w:rsidRPr="000D4D34">
        <w:rPr>
          <w:sz w:val="14"/>
        </w:rPr>
        <w:t xml:space="preserve"> temporary disruption, or </w:t>
      </w:r>
      <w:r w:rsidRPr="000D4D34">
        <w:rPr>
          <w:bCs/>
          <w:szCs w:val="26"/>
          <w:u w:val="single"/>
        </w:rPr>
        <w:t xml:space="preserve">the </w:t>
      </w:r>
      <w:r w:rsidRPr="00E2400A">
        <w:rPr>
          <w:bCs/>
          <w:szCs w:val="26"/>
          <w:highlight w:val="cyan"/>
          <w:u w:val="single"/>
        </w:rPr>
        <w:t xml:space="preserve">threat </w:t>
      </w:r>
      <w:r w:rsidRPr="000D4D34">
        <w:rPr>
          <w:bCs/>
          <w:szCs w:val="26"/>
          <w:u w:val="single"/>
        </w:rPr>
        <w:t>of disruptions</w:t>
      </w:r>
      <w:r w:rsidRPr="000D4D34">
        <w:rPr>
          <w:sz w:val="14"/>
        </w:rPr>
        <w:t xml:space="preserve">, to traffic through the Suez Canal </w:t>
      </w:r>
      <w:r w:rsidRPr="000D4D34">
        <w:rPr>
          <w:bCs/>
          <w:szCs w:val="26"/>
          <w:u w:val="single"/>
        </w:rPr>
        <w:t xml:space="preserve">would </w:t>
      </w:r>
      <w:r w:rsidRPr="00E2400A">
        <w:rPr>
          <w:bCs/>
          <w:szCs w:val="26"/>
          <w:highlight w:val="cyan"/>
          <w:u w:val="single"/>
          <w:bdr w:val="single" w:sz="4" w:space="0" w:color="auto"/>
        </w:rPr>
        <w:t>disturb global trade</w:t>
      </w:r>
      <w:r w:rsidRPr="00E2400A">
        <w:rPr>
          <w:bCs/>
          <w:szCs w:val="26"/>
          <w:highlight w:val="cyan"/>
          <w:u w:val="single"/>
        </w:rPr>
        <w:t xml:space="preserve">, given </w:t>
      </w:r>
      <w:r w:rsidRPr="000D4D34">
        <w:rPr>
          <w:bCs/>
          <w:szCs w:val="26"/>
          <w:u w:val="single"/>
        </w:rPr>
        <w:t xml:space="preserve">that the </w:t>
      </w:r>
      <w:r w:rsidRPr="00E2400A">
        <w:rPr>
          <w:bCs/>
          <w:szCs w:val="26"/>
          <w:highlight w:val="cyan"/>
          <w:u w:val="single"/>
        </w:rPr>
        <w:t>Canal</w:t>
      </w:r>
      <w:r w:rsidRPr="000D4D34">
        <w:rPr>
          <w:sz w:val="14"/>
        </w:rPr>
        <w:t xml:space="preserve"> and the associated SUMED pipeline (which takes crude oil north from the Red Sea to the </w:t>
      </w:r>
      <w:smartTag w:uri="urn:schemas-microsoft-com:office:smarttags" w:element="place">
        <w:r w:rsidRPr="000D4D34">
          <w:rPr>
            <w:sz w:val="14"/>
          </w:rPr>
          <w:t>Mediterranean</w:t>
        </w:r>
      </w:smartTag>
      <w:r w:rsidRPr="000D4D34">
        <w:rPr>
          <w:sz w:val="14"/>
        </w:rPr>
        <w:t xml:space="preserve">) </w:t>
      </w:r>
      <w:r w:rsidRPr="000D4D34">
        <w:rPr>
          <w:bCs/>
          <w:szCs w:val="26"/>
          <w:u w:val="single"/>
        </w:rPr>
        <w:t xml:space="preserve">are responsible for significant volumes of world trade, including energy shipments. </w:t>
      </w:r>
      <w:r w:rsidRPr="00E2400A">
        <w:rPr>
          <w:bCs/>
          <w:szCs w:val="26"/>
          <w:highlight w:val="cyan"/>
          <w:u w:val="single"/>
        </w:rPr>
        <w:t>Threats</w:t>
      </w:r>
      <w:r w:rsidRPr="000D4D34">
        <w:rPr>
          <w:bCs/>
          <w:szCs w:val="26"/>
          <w:u w:val="single"/>
        </w:rPr>
        <w:t xml:space="preserve"> of delays</w:t>
      </w:r>
      <w:r w:rsidRPr="000D4D34">
        <w:rPr>
          <w:sz w:val="14"/>
        </w:rPr>
        <w:t xml:space="preserve"> or closure of the Canal and/or the SUMED, </w:t>
      </w:r>
      <w:r w:rsidRPr="000D4D34">
        <w:rPr>
          <w:bCs/>
          <w:szCs w:val="26"/>
          <w:u w:val="single"/>
        </w:rPr>
        <w:t xml:space="preserve">or hints of increased danger </w:t>
      </w:r>
      <w:r w:rsidRPr="00E2400A">
        <w:rPr>
          <w:bCs/>
          <w:szCs w:val="26"/>
          <w:highlight w:val="cyan"/>
          <w:u w:val="single"/>
        </w:rPr>
        <w:t>to shipping</w:t>
      </w:r>
      <w:r w:rsidRPr="000D4D34">
        <w:rPr>
          <w:bCs/>
          <w:szCs w:val="26"/>
          <w:u w:val="single"/>
        </w:rPr>
        <w:t xml:space="preserve">, would </w:t>
      </w:r>
      <w:r w:rsidRPr="00E2400A">
        <w:rPr>
          <w:bCs/>
          <w:szCs w:val="26"/>
          <w:highlight w:val="cyan"/>
          <w:u w:val="single"/>
        </w:rPr>
        <w:t xml:space="preserve">significantly increase </w:t>
      </w:r>
      <w:r w:rsidRPr="000D4D34">
        <w:rPr>
          <w:bCs/>
          <w:szCs w:val="26"/>
          <w:u w:val="single"/>
        </w:rPr>
        <w:t xml:space="preserve">insurance </w:t>
      </w:r>
      <w:r w:rsidRPr="00E2400A">
        <w:rPr>
          <w:bCs/>
          <w:szCs w:val="26"/>
          <w:highlight w:val="cyan"/>
          <w:u w:val="single"/>
        </w:rPr>
        <w:t>costs</w:t>
      </w:r>
      <w:r w:rsidRPr="000D4D34">
        <w:rPr>
          <w:bCs/>
          <w:szCs w:val="26"/>
          <w:u w:val="single"/>
        </w:rPr>
        <w:t xml:space="preserve"> on trade, and</w:t>
      </w:r>
      <w:r w:rsidRPr="000D4D34">
        <w:rPr>
          <w:sz w:val="14"/>
        </w:rPr>
        <w:t xml:space="preserve"> would begin to </w:t>
      </w:r>
      <w:r w:rsidRPr="000D4D34">
        <w:rPr>
          <w:bCs/>
          <w:szCs w:val="26"/>
          <w:u w:val="single"/>
        </w:rPr>
        <w:t>have shippers</w:t>
      </w:r>
      <w:r w:rsidRPr="000D4D34">
        <w:rPr>
          <w:sz w:val="14"/>
        </w:rPr>
        <w:t xml:space="preserve"> consider </w:t>
      </w:r>
      <w:r w:rsidRPr="000D4D34">
        <w:rPr>
          <w:bCs/>
          <w:szCs w:val="26"/>
          <w:u w:val="single"/>
        </w:rPr>
        <w:t>moving</w:t>
      </w:r>
      <w:r w:rsidRPr="000D4D34">
        <w:rPr>
          <w:sz w:val="14"/>
        </w:rPr>
        <w:t xml:space="preserve"> </w:t>
      </w:r>
      <w:smartTag w:uri="urn:schemas-microsoft-com:office:smarttags" w:element="City">
        <w:r w:rsidRPr="000D4D34">
          <w:rPr>
            <w:sz w:val="14"/>
          </w:rPr>
          <w:t>Suez</w:t>
        </w:r>
      </w:smartTag>
      <w:r w:rsidRPr="000D4D34">
        <w:rPr>
          <w:sz w:val="14"/>
        </w:rPr>
        <w:t xml:space="preserve"> </w:t>
      </w:r>
      <w:r w:rsidRPr="000D4D34">
        <w:rPr>
          <w:bCs/>
          <w:szCs w:val="26"/>
          <w:u w:val="single"/>
        </w:rPr>
        <w:t>traffic</w:t>
      </w:r>
      <w:r w:rsidRPr="000D4D34">
        <w:rPr>
          <w:sz w:val="14"/>
        </w:rPr>
        <w:t xml:space="preserve">, once again, </w:t>
      </w:r>
      <w:r w:rsidRPr="000D4D34">
        <w:rPr>
          <w:bCs/>
          <w:szCs w:val="26"/>
          <w:u w:val="single"/>
        </w:rPr>
        <w:t xml:space="preserve">to the longer and more expensive </w:t>
      </w:r>
      <w:smartTag w:uri="urn:schemas-microsoft-com:office:smarttags" w:element="place">
        <w:r w:rsidRPr="000D4D34">
          <w:rPr>
            <w:bCs/>
            <w:szCs w:val="26"/>
            <w:u w:val="single"/>
          </w:rPr>
          <w:t>Cape of Good Hope</w:t>
        </w:r>
      </w:smartTag>
      <w:r w:rsidRPr="000D4D34">
        <w:rPr>
          <w:bCs/>
          <w:szCs w:val="26"/>
          <w:u w:val="single"/>
        </w:rPr>
        <w:t xml:space="preserve"> seaway</w:t>
      </w:r>
      <w:r w:rsidRPr="000D4D34">
        <w:rPr>
          <w:sz w:val="14"/>
        </w:rPr>
        <w:t xml:space="preserve">. -- </w:t>
      </w:r>
      <w:r w:rsidRPr="00E2400A">
        <w:rPr>
          <w:bCs/>
          <w:szCs w:val="26"/>
          <w:highlight w:val="cyan"/>
          <w:u w:val="single"/>
        </w:rPr>
        <w:t>Disruption of Nile</w:t>
      </w:r>
      <w:r w:rsidRPr="000D4D34">
        <w:rPr>
          <w:bCs/>
          <w:szCs w:val="26"/>
          <w:u w:val="single"/>
        </w:rPr>
        <w:t xml:space="preserve"> waters </w:t>
      </w:r>
      <w:r w:rsidRPr="00E2400A">
        <w:rPr>
          <w:bCs/>
          <w:szCs w:val="26"/>
          <w:highlight w:val="cyan"/>
          <w:u w:val="single"/>
        </w:rPr>
        <w:t>negotiations</w:t>
      </w:r>
      <w:r w:rsidRPr="000D4D34">
        <w:rPr>
          <w:bCs/>
          <w:szCs w:val="26"/>
          <w:u w:val="single"/>
        </w:rPr>
        <w:t xml:space="preserve"> and matters relating: </w:t>
      </w:r>
      <w:r w:rsidRPr="00E2400A">
        <w:rPr>
          <w:bCs/>
          <w:szCs w:val="26"/>
          <w:highlight w:val="cyan"/>
          <w:u w:val="single"/>
        </w:rPr>
        <w:t>Egypt's support for</w:t>
      </w:r>
      <w:r w:rsidRPr="000D4D34">
        <w:rPr>
          <w:bCs/>
          <w:szCs w:val="26"/>
          <w:u w:val="single"/>
        </w:rPr>
        <w:t xml:space="preserve"> the emerging independence of</w:t>
      </w:r>
      <w:r w:rsidRPr="000D4D34">
        <w:rPr>
          <w:sz w:val="14"/>
        </w:rPr>
        <w:t xml:space="preserve"> South </w:t>
      </w:r>
      <w:r w:rsidRPr="00E2400A">
        <w:rPr>
          <w:bCs/>
          <w:szCs w:val="26"/>
          <w:highlight w:val="cyan"/>
          <w:u w:val="single"/>
        </w:rPr>
        <w:t>Sudan was based on</w:t>
      </w:r>
      <w:r w:rsidRPr="000D4D34">
        <w:rPr>
          <w:sz w:val="14"/>
        </w:rPr>
        <w:t xml:space="preserve"> that new state s </w:t>
      </w:r>
      <w:r w:rsidRPr="00E2400A">
        <w:rPr>
          <w:bCs/>
          <w:szCs w:val="26"/>
          <w:highlight w:val="cyan"/>
          <w:u w:val="single"/>
        </w:rPr>
        <w:t xml:space="preserve">control </w:t>
      </w:r>
      <w:r w:rsidRPr="000D4D34">
        <w:rPr>
          <w:bCs/>
          <w:szCs w:val="26"/>
          <w:u w:val="single"/>
        </w:rPr>
        <w:t>over</w:t>
      </w:r>
      <w:r w:rsidRPr="000D4D34">
        <w:rPr>
          <w:sz w:val="14"/>
        </w:rPr>
        <w:t xml:space="preserve"> a considerable stretch of </w:t>
      </w:r>
      <w:r w:rsidRPr="000D4D34">
        <w:rPr>
          <w:bCs/>
          <w:szCs w:val="26"/>
          <w:u w:val="single"/>
        </w:rPr>
        <w:t>the White Nile</w:t>
      </w:r>
      <w:r w:rsidRPr="000D4D34">
        <w:rPr>
          <w:sz w:val="14"/>
        </w:rPr>
        <w:t xml:space="preserve">, at a time when Egypt has been attempting to dominate new treaty discussions regarding Nile (White and Blue Nile) water usage and riparian rights. Already, Egyptian ability to negotiate with the Nile River states has entered an hiatus, and unless the Egyptian Government is able to re-form quickly around a strong, regionally-focused model, Egypt will have lost all momentum on securing what it feels is its dominance over Nile water controls. In the short term, </w:t>
      </w:r>
      <w:r w:rsidRPr="000D4D34">
        <w:rPr>
          <w:bCs/>
          <w:szCs w:val="26"/>
          <w:u w:val="single"/>
        </w:rPr>
        <w:t>the</w:t>
      </w:r>
      <w:r w:rsidRPr="000D4D34">
        <w:rPr>
          <w:sz w:val="14"/>
        </w:rPr>
        <w:t xml:space="preserve"> Egyptian </w:t>
      </w:r>
      <w:r w:rsidRPr="00E2400A">
        <w:rPr>
          <w:bCs/>
          <w:szCs w:val="26"/>
          <w:highlight w:val="cyan"/>
          <w:u w:val="single"/>
        </w:rPr>
        <w:t xml:space="preserve">situation could </w:t>
      </w:r>
      <w:r w:rsidRPr="00E2400A">
        <w:rPr>
          <w:bCs/>
          <w:szCs w:val="26"/>
          <w:highlight w:val="cyan"/>
          <w:u w:val="single"/>
          <w:bdr w:val="single" w:sz="4" w:space="0" w:color="auto"/>
        </w:rPr>
        <w:t>provide tremors into</w:t>
      </w:r>
      <w:r w:rsidRPr="000D4D34">
        <w:rPr>
          <w:sz w:val="14"/>
        </w:rPr>
        <w:t xml:space="preserve"> northern and South </w:t>
      </w:r>
      <w:smartTag w:uri="urn:schemas-microsoft-com:office:smarttags" w:element="country-region">
        <w:r w:rsidRPr="00E2400A">
          <w:rPr>
            <w:bCs/>
            <w:szCs w:val="26"/>
            <w:highlight w:val="cyan"/>
            <w:u w:val="single"/>
            <w:bdr w:val="single" w:sz="4" w:space="0" w:color="auto"/>
          </w:rPr>
          <w:t>Sudan</w:t>
        </w:r>
      </w:smartTag>
      <w:r w:rsidRPr="000D4D34">
        <w:rPr>
          <w:sz w:val="14"/>
        </w:rPr>
        <w:t xml:space="preserve">, and in South Sudan </w:t>
      </w:r>
      <w:r w:rsidRPr="00E2400A">
        <w:rPr>
          <w:bCs/>
          <w:szCs w:val="26"/>
          <w:highlight w:val="cyan"/>
          <w:u w:val="single"/>
        </w:rPr>
        <w:t>this</w:t>
      </w:r>
      <w:r w:rsidRPr="000D4D34">
        <w:rPr>
          <w:bCs/>
          <w:szCs w:val="26"/>
          <w:u w:val="single"/>
        </w:rPr>
        <w:t xml:space="preserve"> will </w:t>
      </w:r>
      <w:r w:rsidRPr="00E2400A">
        <w:rPr>
          <w:bCs/>
          <w:szCs w:val="26"/>
          <w:highlight w:val="cyan"/>
          <w:u w:val="single"/>
        </w:rPr>
        <w:t>mean</w:t>
      </w:r>
      <w:r w:rsidRPr="000D4D34">
        <w:rPr>
          <w:bCs/>
          <w:szCs w:val="26"/>
          <w:u w:val="single"/>
        </w:rPr>
        <w:t xml:space="preserve"> that the </w:t>
      </w:r>
      <w:smartTag w:uri="urn:schemas-microsoft-com:office:smarttags" w:element="place">
        <w:smartTag w:uri="urn:schemas-microsoft-com:office:smarttags" w:element="country-region">
          <w:r w:rsidRPr="00E2400A">
            <w:rPr>
              <w:bCs/>
              <w:szCs w:val="26"/>
              <w:highlight w:val="cyan"/>
              <w:u w:val="single"/>
            </w:rPr>
            <w:t>U.S</w:t>
          </w:r>
          <w:r w:rsidRPr="000D4D34">
            <w:rPr>
              <w:bCs/>
              <w:szCs w:val="26"/>
              <w:u w:val="single"/>
            </w:rPr>
            <w:t>.</w:t>
          </w:r>
        </w:smartTag>
      </w:smartTag>
      <w:r w:rsidRPr="000D4D34">
        <w:rPr>
          <w:sz w:val="14"/>
        </w:rPr>
        <w:t xml:space="preserve">, in particular, </w:t>
      </w:r>
      <w:r w:rsidRPr="000D4D34">
        <w:rPr>
          <w:bCs/>
          <w:szCs w:val="26"/>
          <w:u w:val="single"/>
        </w:rPr>
        <w:t xml:space="preserve">could be asked to step up </w:t>
      </w:r>
      <w:r w:rsidRPr="00E2400A">
        <w:rPr>
          <w:bCs/>
          <w:szCs w:val="26"/>
          <w:highlight w:val="cyan"/>
          <w:u w:val="single"/>
        </w:rPr>
        <w:t>support activities</w:t>
      </w:r>
      <w:r w:rsidRPr="000D4D34">
        <w:rPr>
          <w:bCs/>
          <w:szCs w:val="26"/>
          <w:u w:val="single"/>
        </w:rPr>
        <w:t xml:space="preserve"> to that country's</w:t>
      </w:r>
      <w:r w:rsidRPr="000D4D34">
        <w:rPr>
          <w:sz w:val="14"/>
        </w:rPr>
        <w:t xml:space="preserve"> independence </w:t>
      </w:r>
      <w:r w:rsidRPr="000D4D34">
        <w:rPr>
          <w:bCs/>
          <w:szCs w:val="26"/>
          <w:u w:val="single"/>
        </w:rPr>
        <w:t>transition</w:t>
      </w:r>
      <w:r w:rsidRPr="000D4D34">
        <w:rPr>
          <w:sz w:val="14"/>
        </w:rPr>
        <w:t xml:space="preserve">. Such </w:t>
      </w:r>
      <w:r w:rsidRPr="000D4D34">
        <w:rPr>
          <w:bCs/>
          <w:szCs w:val="26"/>
          <w:u w:val="single"/>
        </w:rPr>
        <w:t xml:space="preserve">a sudden </w:t>
      </w:r>
      <w:r w:rsidRPr="00E2400A">
        <w:rPr>
          <w:rStyle w:val="StyleUnderline"/>
          <w:highlight w:val="cyan"/>
        </w:rPr>
        <w:t>loss of Egypt's</w:t>
      </w:r>
      <w:r w:rsidRPr="000D4D34">
        <w:rPr>
          <w:sz w:val="14"/>
        </w:rPr>
        <w:t xml:space="preserve"> Nile </w:t>
      </w:r>
      <w:r w:rsidRPr="00E2400A">
        <w:rPr>
          <w:rStyle w:val="StyleUnderline"/>
          <w:highlight w:val="cyan"/>
        </w:rPr>
        <w:t>position will</w:t>
      </w:r>
      <w:r w:rsidRPr="000D4D34">
        <w:rPr>
          <w:rStyle w:val="StyleUnderline"/>
        </w:rPr>
        <w:t xml:space="preserve"> radically </w:t>
      </w:r>
      <w:r w:rsidRPr="00E2400A">
        <w:rPr>
          <w:rStyle w:val="StyleUnderline"/>
          <w:highlight w:val="cyan"/>
        </w:rPr>
        <w:t>affect</w:t>
      </w:r>
      <w:r w:rsidRPr="000D4D34">
        <w:rPr>
          <w:rStyle w:val="StyleUnderline"/>
        </w:rPr>
        <w:t xml:space="preserve"> its</w:t>
      </w:r>
      <w:r w:rsidRPr="000D4D34">
        <w:rPr>
          <w:sz w:val="14"/>
        </w:rPr>
        <w:t xml:space="preserve"> long-standing </w:t>
      </w:r>
      <w:r w:rsidRPr="00E2400A">
        <w:rPr>
          <w:bCs/>
          <w:szCs w:val="26"/>
          <w:highlight w:val="cyan"/>
          <w:u w:val="single"/>
        </w:rPr>
        <w:t xml:space="preserve">proxy war to keep </w:t>
      </w:r>
      <w:smartTag w:uri="urn:schemas-microsoft-com:office:smarttags" w:element="country-region">
        <w:r w:rsidRPr="00E2400A">
          <w:rPr>
            <w:bCs/>
            <w:szCs w:val="26"/>
            <w:highlight w:val="cyan"/>
            <w:u w:val="single"/>
          </w:rPr>
          <w:t>Ethiopia</w:t>
        </w:r>
      </w:smartTag>
      <w:r w:rsidRPr="000D4D34">
        <w:rPr>
          <w:sz w:val="14"/>
        </w:rPr>
        <w:t xml:space="preserve"> which controls the headwaters and flow of the Blue Nile, the </w:t>
      </w:r>
      <w:smartTag w:uri="urn:schemas-microsoft-com:office:smarttags" w:element="place">
        <w:r w:rsidRPr="000D4D34">
          <w:rPr>
            <w:sz w:val="14"/>
          </w:rPr>
          <w:t>Nile</w:t>
        </w:r>
      </w:smartTag>
      <w:r w:rsidRPr="000D4D34">
        <w:rPr>
          <w:sz w:val="14"/>
        </w:rPr>
        <w:t xml:space="preserve">'s biggest volume input landlocked and strategically impotent. This means that </w:t>
      </w:r>
      <w:smartTag w:uri="urn:schemas-microsoft-com:office:smarttags" w:element="country-region">
        <w:r w:rsidRPr="000D4D34">
          <w:rPr>
            <w:sz w:val="14"/>
          </w:rPr>
          <w:t>Egypt</w:t>
        </w:r>
      </w:smartTag>
      <w:r w:rsidRPr="000D4D34">
        <w:rPr>
          <w:sz w:val="14"/>
        </w:rPr>
        <w:t xml:space="preserve">'s ability to block African Union (AU) and Arab League denial of sovereignty recognition of the </w:t>
      </w:r>
      <w:smartTag w:uri="urn:schemas-microsoft-com:office:smarttags" w:element="place">
        <w:smartTag w:uri="urn:schemas-microsoft-com:office:smarttags" w:element="PlaceType">
          <w:r w:rsidRPr="000D4D34">
            <w:rPr>
              <w:sz w:val="14"/>
            </w:rPr>
            <w:t>Republic</w:t>
          </w:r>
        </w:smartTag>
        <w:r w:rsidRPr="000D4D34">
          <w:rPr>
            <w:sz w:val="14"/>
          </w:rPr>
          <w:t xml:space="preserve"> of </w:t>
        </w:r>
        <w:smartTag w:uri="urn:schemas-microsoft-com:office:smarttags" w:element="PlaceName">
          <w:r w:rsidRPr="000D4D34">
            <w:rPr>
              <w:sz w:val="14"/>
            </w:rPr>
            <w:t>Somaliland</w:t>
          </w:r>
        </w:smartTag>
      </w:smartTag>
      <w:r w:rsidRPr="000D4D34">
        <w:rPr>
          <w:sz w:val="14"/>
        </w:rPr>
        <w:t xml:space="preserve"> will decline or disappear for the time being. Already </w:t>
      </w:r>
      <w:smartTag w:uri="urn:schemas-microsoft-com:office:smarttags" w:element="country-region">
        <w:r w:rsidRPr="000D4D34">
          <w:rPr>
            <w:sz w:val="14"/>
          </w:rPr>
          <w:t>Egypt</w:t>
        </w:r>
      </w:smartTag>
      <w:r w:rsidRPr="000D4D34">
        <w:rPr>
          <w:sz w:val="14"/>
        </w:rPr>
        <w:t xml:space="preserve">'s influence enabled an Islamist takeover of Somaliland, possibly moving that state toward re-integration with the anomic </w:t>
      </w:r>
      <w:smartTag w:uri="urn:schemas-microsoft-com:office:smarttags" w:element="place">
        <w:smartTag w:uri="urn:schemas-microsoft-com:office:smarttags" w:element="country-region">
          <w:r w:rsidRPr="000D4D34">
            <w:rPr>
              <w:sz w:val="14"/>
            </w:rPr>
            <w:t>Somalia</w:t>
          </w:r>
        </w:smartTag>
      </w:smartTag>
      <w:r w:rsidRPr="000D4D34">
        <w:rPr>
          <w:sz w:val="14"/>
        </w:rPr>
        <w:t xml:space="preserve"> state. Equally importantly, the interregnum in Egypt will mean a cessation of Cairo's support for Eritrea and the proxy war which Eritrea facilitates but which others, particularly Egypt, pay against Ethiopia through the arming, logistics, training, etc., of anti-Ethiopian groups such as the Oromo Liberation Front (OLF), the Ogaden National Liberation Front (ONLF), etc. -- </w:t>
      </w:r>
      <w:r w:rsidRPr="000D4D34">
        <w:rPr>
          <w:bCs/>
          <w:szCs w:val="26"/>
          <w:u w:val="single"/>
        </w:rPr>
        <w:t>Overall security of the Red Sea states and SLOC: Egypt has been vital to sustaining the tenuous viability of</w:t>
      </w:r>
      <w:r w:rsidRPr="000D4D34">
        <w:rPr>
          <w:sz w:val="14"/>
        </w:rPr>
        <w:t xml:space="preserve"> the state of </w:t>
      </w:r>
      <w:r w:rsidRPr="000D4D34">
        <w:rPr>
          <w:bCs/>
          <w:szCs w:val="26"/>
          <w:u w:val="single"/>
        </w:rPr>
        <w:t>Eritrea</w:t>
      </w:r>
      <w:r w:rsidRPr="000D4D34">
        <w:rPr>
          <w:sz w:val="14"/>
        </w:rPr>
        <w:t xml:space="preserve">, because Cairo regarded Eritrean loyalty as a key means of sustaining Egyptian power projection into the Red Sea (and ensuring the security of the Red Sea/Suez Sea Lane of Communication), and to deny such access to Israel. </w:t>
      </w:r>
      <w:r w:rsidRPr="00E2400A">
        <w:rPr>
          <w:bCs/>
          <w:szCs w:val="26"/>
          <w:highlight w:val="cyan"/>
          <w:u w:val="single"/>
        </w:rPr>
        <w:t xml:space="preserve">Absent </w:t>
      </w:r>
      <w:r w:rsidRPr="000D4D34">
        <w:rPr>
          <w:bCs/>
          <w:szCs w:val="26"/>
          <w:u w:val="single"/>
        </w:rPr>
        <w:t xml:space="preserve">Egyptian </w:t>
      </w:r>
      <w:r w:rsidRPr="00E2400A">
        <w:rPr>
          <w:bCs/>
          <w:szCs w:val="26"/>
          <w:highlight w:val="cyan"/>
          <w:u w:val="single"/>
        </w:rPr>
        <w:t>support</w:t>
      </w:r>
      <w:r w:rsidRPr="000D4D34">
        <w:rPr>
          <w:bCs/>
          <w:szCs w:val="26"/>
          <w:u w:val="single"/>
        </w:rPr>
        <w:t xml:space="preserve">, the </w:t>
      </w:r>
      <w:r w:rsidRPr="00E2400A">
        <w:rPr>
          <w:bCs/>
          <w:szCs w:val="26"/>
          <w:highlight w:val="cyan"/>
          <w:u w:val="single"/>
        </w:rPr>
        <w:t>Eritrea</w:t>
      </w:r>
      <w:r w:rsidRPr="000D4D34">
        <w:rPr>
          <w:bCs/>
          <w:szCs w:val="26"/>
          <w:u w:val="single"/>
        </w:rPr>
        <w:t>n Government</w:t>
      </w:r>
      <w:r w:rsidRPr="000D4D34">
        <w:rPr>
          <w:sz w:val="14"/>
        </w:rPr>
        <w:t xml:space="preserve"> of President Isayas Afewerke </w:t>
      </w:r>
      <w:r w:rsidRPr="000D4D34">
        <w:rPr>
          <w:bCs/>
          <w:szCs w:val="26"/>
          <w:u w:val="single"/>
        </w:rPr>
        <w:t xml:space="preserve">will begin to </w:t>
      </w:r>
      <w:r w:rsidRPr="00E2400A">
        <w:rPr>
          <w:bCs/>
          <w:szCs w:val="26"/>
          <w:highlight w:val="cyan"/>
          <w:u w:val="single"/>
        </w:rPr>
        <w:t>feel</w:t>
      </w:r>
      <w:r w:rsidRPr="000D4D34">
        <w:rPr>
          <w:bCs/>
          <w:szCs w:val="26"/>
          <w:u w:val="single"/>
        </w:rPr>
        <w:t xml:space="preserve"> its </w:t>
      </w:r>
      <w:r w:rsidRPr="00E2400A">
        <w:rPr>
          <w:bCs/>
          <w:szCs w:val="26"/>
          <w:highlight w:val="cyan"/>
          <w:u w:val="single"/>
        </w:rPr>
        <w:t xml:space="preserve">isolation and </w:t>
      </w:r>
      <w:r w:rsidRPr="000D4D34">
        <w:rPr>
          <w:bCs/>
          <w:szCs w:val="26"/>
          <w:u w:val="single"/>
        </w:rPr>
        <w:t xml:space="preserve">economic </w:t>
      </w:r>
      <w:r w:rsidRPr="00E2400A">
        <w:rPr>
          <w:bCs/>
          <w:szCs w:val="26"/>
          <w:highlight w:val="cyan"/>
          <w:u w:val="single"/>
        </w:rPr>
        <w:t>deprivation, and</w:t>
      </w:r>
      <w:r w:rsidRPr="000D4D34">
        <w:rPr>
          <w:bCs/>
          <w:szCs w:val="26"/>
          <w:u w:val="single"/>
        </w:rPr>
        <w:t xml:space="preserve"> may</w:t>
      </w:r>
      <w:r w:rsidRPr="000D4D34">
        <w:rPr>
          <w:sz w:val="14"/>
        </w:rPr>
        <w:t xml:space="preserve"> well, on its own, </w:t>
      </w:r>
      <w:r w:rsidRPr="00E2400A">
        <w:rPr>
          <w:bCs/>
          <w:szCs w:val="26"/>
          <w:highlight w:val="cyan"/>
          <w:u w:val="single"/>
          <w:bdr w:val="single" w:sz="4" w:space="0" w:color="auto"/>
        </w:rPr>
        <w:t>accelerate</w:t>
      </w:r>
      <w:r w:rsidRPr="000D4D34">
        <w:rPr>
          <w:sz w:val="14"/>
        </w:rPr>
        <w:t xml:space="preserve"> new pressures for </w:t>
      </w:r>
      <w:r w:rsidRPr="00E2400A">
        <w:rPr>
          <w:bCs/>
          <w:szCs w:val="26"/>
          <w:highlight w:val="cyan"/>
          <w:u w:val="single"/>
          <w:bdr w:val="single" w:sz="4" w:space="0" w:color="auto"/>
        </w:rPr>
        <w:t xml:space="preserve">conflict </w:t>
      </w:r>
      <w:r w:rsidRPr="000D4D34">
        <w:rPr>
          <w:bCs/>
          <w:szCs w:val="26"/>
          <w:u w:val="single"/>
          <w:bdr w:val="single" w:sz="4" w:space="0" w:color="auto"/>
        </w:rPr>
        <w:t xml:space="preserve">with </w:t>
      </w:r>
      <w:smartTag w:uri="urn:schemas-microsoft-com:office:smarttags" w:element="place">
        <w:smartTag w:uri="urn:schemas-microsoft-com:office:smarttags" w:element="country-region">
          <w:r w:rsidRPr="000D4D34">
            <w:rPr>
              <w:bCs/>
              <w:szCs w:val="26"/>
              <w:u w:val="single"/>
              <w:bdr w:val="single" w:sz="4" w:space="0" w:color="auto"/>
            </w:rPr>
            <w:t>Ethiopia</w:t>
          </w:r>
        </w:smartTag>
      </w:smartTag>
      <w:r w:rsidRPr="000D4D34">
        <w:rPr>
          <w:bCs/>
          <w:szCs w:val="26"/>
          <w:u w:val="single"/>
        </w:rPr>
        <w:t xml:space="preserve"> </w:t>
      </w:r>
      <w:r w:rsidRPr="00E2400A">
        <w:rPr>
          <w:bCs/>
          <w:szCs w:val="26"/>
          <w:highlight w:val="cyan"/>
          <w:u w:val="single"/>
        </w:rPr>
        <w:t>to distract</w:t>
      </w:r>
      <w:r w:rsidRPr="000D4D34">
        <w:rPr>
          <w:bCs/>
          <w:szCs w:val="26"/>
          <w:u w:val="single"/>
        </w:rPr>
        <w:t xml:space="preserve"> local populations from the growing deprivation in the country</w:t>
      </w:r>
      <w:r w:rsidRPr="000D4D34">
        <w:rPr>
          <w:sz w:val="14"/>
        </w:rPr>
        <w:t xml:space="preserve">. -- </w:t>
      </w:r>
      <w:r w:rsidRPr="000D4D34">
        <w:rPr>
          <w:bCs/>
          <w:sz w:val="14"/>
        </w:rPr>
        <w:t xml:space="preserve">The </w:t>
      </w:r>
      <w:smartTag w:uri="urn:schemas-microsoft-com:office:smarttags" w:element="country-region">
        <w:r w:rsidRPr="000D4D34">
          <w:rPr>
            <w:bCs/>
            <w:sz w:val="14"/>
          </w:rPr>
          <w:t>Israel</w:t>
        </w:r>
      </w:smartTag>
      <w:r w:rsidRPr="000D4D34">
        <w:rPr>
          <w:bCs/>
          <w:sz w:val="14"/>
        </w:rPr>
        <w:t xml:space="preserve"> situation</w:t>
      </w:r>
      <w:r w:rsidRPr="000D4D34">
        <w:rPr>
          <w:sz w:val="14"/>
        </w:rPr>
        <w:t xml:space="preserve">: </w:t>
      </w:r>
      <w:r w:rsidRPr="000D4D34">
        <w:rPr>
          <w:bCs/>
          <w:szCs w:val="26"/>
          <w:u w:val="single"/>
        </w:rPr>
        <w:t xml:space="preserve">A protracted </w:t>
      </w:r>
      <w:r w:rsidRPr="00E2400A">
        <w:rPr>
          <w:bCs/>
          <w:szCs w:val="26"/>
          <w:highlight w:val="cyan"/>
          <w:u w:val="single"/>
        </w:rPr>
        <w:t xml:space="preserve">interregnum </w:t>
      </w:r>
      <w:r w:rsidRPr="000D4D34">
        <w:rPr>
          <w:bCs/>
          <w:szCs w:val="26"/>
          <w:u w:val="single"/>
        </w:rPr>
        <w:t xml:space="preserve">in </w:t>
      </w:r>
      <w:smartTag w:uri="urn:schemas-microsoft-com:office:smarttags" w:element="country-region">
        <w:r w:rsidRPr="000D4D34">
          <w:rPr>
            <w:bCs/>
            <w:szCs w:val="26"/>
            <w:u w:val="single"/>
          </w:rPr>
          <w:t>Egypt</w:t>
        </w:r>
      </w:smartTag>
      <w:r w:rsidRPr="000D4D34">
        <w:rPr>
          <w:sz w:val="14"/>
        </w:rPr>
        <w:t xml:space="preserve">, or a move by </w:t>
      </w:r>
      <w:smartTag w:uri="urn:schemas-microsoft-com:office:smarttags" w:element="place">
        <w:smartTag w:uri="urn:schemas-microsoft-com:office:smarttags" w:element="country-region">
          <w:r w:rsidRPr="000D4D34">
            <w:rPr>
              <w:sz w:val="14"/>
            </w:rPr>
            <w:t>Egypt</w:t>
          </w:r>
        </w:smartTag>
      </w:smartTag>
      <w:r w:rsidRPr="000D4D34">
        <w:rPr>
          <w:sz w:val="14"/>
        </w:rPr>
        <w:t xml:space="preserve"> toward Islamist or populist governance </w:t>
      </w:r>
      <w:r w:rsidRPr="00E2400A">
        <w:rPr>
          <w:bCs/>
          <w:szCs w:val="26"/>
          <w:highlight w:val="cyan"/>
          <w:u w:val="single"/>
        </w:rPr>
        <w:t xml:space="preserve">could bring </w:t>
      </w:r>
      <w:r w:rsidRPr="000D4D34">
        <w:rPr>
          <w:bCs/>
          <w:szCs w:val="26"/>
          <w:u w:val="single"/>
        </w:rPr>
        <w:t xml:space="preserve">about a </w:t>
      </w:r>
      <w:r w:rsidRPr="00E2400A">
        <w:rPr>
          <w:bCs/>
          <w:szCs w:val="26"/>
          <w:highlight w:val="cyan"/>
          <w:u w:val="single"/>
        </w:rPr>
        <w:t>decline in</w:t>
      </w:r>
      <w:r w:rsidRPr="000D4D34">
        <w:rPr>
          <w:bCs/>
          <w:szCs w:val="26"/>
          <w:u w:val="single"/>
        </w:rPr>
        <w:t xml:space="preserve"> the stability of the </w:t>
      </w:r>
      <w:r w:rsidRPr="00E2400A">
        <w:rPr>
          <w:bCs/>
          <w:szCs w:val="26"/>
          <w:highlight w:val="cyan"/>
          <w:u w:val="single"/>
        </w:rPr>
        <w:t>Egypt-Israel peace agreement</w:t>
      </w:r>
      <w:r w:rsidRPr="000D4D34">
        <w:rPr>
          <w:sz w:val="14"/>
        </w:rPr>
        <w:t xml:space="preserve">, and provide an opening of the border with the Hamas-controlled Gaza region of the Palestinian Authority lands. </w:t>
      </w:r>
      <w:r w:rsidRPr="00E2400A">
        <w:rPr>
          <w:bCs/>
          <w:szCs w:val="26"/>
          <w:highlight w:val="cyan"/>
          <w:u w:val="single"/>
        </w:rPr>
        <w:t xml:space="preserve">This would contribute to </w:t>
      </w:r>
      <w:r w:rsidRPr="000D4D34">
        <w:rPr>
          <w:bCs/>
          <w:szCs w:val="26"/>
          <w:u w:val="single"/>
        </w:rPr>
        <w:t xml:space="preserve">the </w:t>
      </w:r>
      <w:r w:rsidRPr="00E2400A">
        <w:rPr>
          <w:bCs/>
          <w:szCs w:val="26"/>
          <w:highlight w:val="cyan"/>
          <w:u w:val="single"/>
        </w:rPr>
        <w:t xml:space="preserve">ability of </w:t>
      </w:r>
      <w:smartTag w:uri="urn:schemas-microsoft-com:office:smarttags" w:element="country-region">
        <w:r w:rsidRPr="00E2400A">
          <w:rPr>
            <w:bCs/>
            <w:szCs w:val="26"/>
            <w:highlight w:val="cyan"/>
            <w:u w:val="single"/>
          </w:rPr>
          <w:t>Iran</w:t>
        </w:r>
      </w:smartTag>
      <w:r w:rsidRPr="00E2400A">
        <w:rPr>
          <w:bCs/>
          <w:szCs w:val="26"/>
          <w:highlight w:val="cyan"/>
          <w:u w:val="single"/>
        </w:rPr>
        <w:t xml:space="preserve"> to </w:t>
      </w:r>
      <w:r w:rsidRPr="00E2400A">
        <w:rPr>
          <w:bCs/>
          <w:szCs w:val="26"/>
          <w:highlight w:val="cyan"/>
          <w:u w:val="single"/>
          <w:bdr w:val="single" w:sz="4" w:space="0" w:color="auto"/>
        </w:rPr>
        <w:t xml:space="preserve">escalate </w:t>
      </w:r>
      <w:r w:rsidRPr="000D4D34">
        <w:rPr>
          <w:bCs/>
          <w:szCs w:val="26"/>
          <w:u w:val="single"/>
          <w:bdr w:val="single" w:sz="4" w:space="0" w:color="auto"/>
        </w:rPr>
        <w:t>pressures</w:t>
      </w:r>
      <w:r w:rsidRPr="000D4D34">
        <w:rPr>
          <w:bCs/>
          <w:szCs w:val="26"/>
          <w:u w:val="single"/>
        </w:rPr>
        <w:t xml:space="preserve"> on </w:t>
      </w:r>
      <w:smartTag w:uri="urn:schemas-microsoft-com:office:smarttags" w:element="country-region">
        <w:r w:rsidRPr="000D4D34">
          <w:rPr>
            <w:bCs/>
            <w:szCs w:val="26"/>
            <w:u w:val="single"/>
          </w:rPr>
          <w:t>Israel</w:t>
        </w:r>
      </w:smartTag>
      <w:r w:rsidRPr="000D4D34">
        <w:rPr>
          <w:bCs/>
          <w:szCs w:val="26"/>
          <w:u w:val="single"/>
        </w:rPr>
        <w:t xml:space="preserve">, </w:t>
      </w:r>
      <w:r w:rsidRPr="00E2400A">
        <w:rPr>
          <w:bCs/>
          <w:szCs w:val="26"/>
          <w:highlight w:val="cyan"/>
          <w:u w:val="single"/>
        </w:rPr>
        <w:t>and</w:t>
      </w:r>
      <w:r w:rsidRPr="000D4D34">
        <w:rPr>
          <w:sz w:val="14"/>
        </w:rPr>
        <w:t xml:space="preserve"> not only further isolate </w:t>
      </w:r>
      <w:smartTag w:uri="urn:schemas-microsoft-com:office:smarttags" w:element="country-region">
        <w:r w:rsidRPr="000D4D34">
          <w:rPr>
            <w:sz w:val="14"/>
          </w:rPr>
          <w:t>Israel</w:t>
        </w:r>
      </w:smartTag>
      <w:r w:rsidRPr="000D4D34">
        <w:rPr>
          <w:sz w:val="14"/>
        </w:rPr>
        <w:t xml:space="preserve">, but also </w:t>
      </w:r>
      <w:r w:rsidRPr="00E2400A">
        <w:rPr>
          <w:bCs/>
          <w:szCs w:val="26"/>
          <w:highlight w:val="cyan"/>
          <w:u w:val="single"/>
        </w:rPr>
        <w:t xml:space="preserve">isolate </w:t>
      </w:r>
      <w:smartTag w:uri="urn:schemas-microsoft-com:office:smarttags" w:element="country-region">
        <w:r w:rsidRPr="00E2400A">
          <w:rPr>
            <w:bCs/>
            <w:szCs w:val="26"/>
            <w:highlight w:val="cyan"/>
            <w:u w:val="single"/>
          </w:rPr>
          <w:t>Jordan</w:t>
        </w:r>
      </w:smartTag>
      <w:r w:rsidRPr="00E2400A">
        <w:rPr>
          <w:bCs/>
          <w:szCs w:val="26"/>
          <w:highlight w:val="cyan"/>
          <w:u w:val="single"/>
        </w:rPr>
        <w:t>, and</w:t>
      </w:r>
      <w:r w:rsidRPr="000D4D34">
        <w:rPr>
          <w:sz w:val="14"/>
        </w:rPr>
        <w:t xml:space="preserve">, to an extent, </w:t>
      </w:r>
      <w:smartTag w:uri="urn:schemas-microsoft-com:office:smarttags" w:element="place">
        <w:smartTag w:uri="urn:schemas-microsoft-com:office:smarttags" w:element="country-region">
          <w:r w:rsidRPr="00E2400A">
            <w:rPr>
              <w:bCs/>
              <w:szCs w:val="26"/>
              <w:highlight w:val="cyan"/>
              <w:u w:val="single"/>
            </w:rPr>
            <w:t>Saudi Arabia</w:t>
          </w:r>
        </w:smartTag>
      </w:smartTag>
      <w:r w:rsidRPr="000D4D34">
        <w:rPr>
          <w:sz w:val="14"/>
        </w:rPr>
        <w:t xml:space="preserve">. The threat of direct military engagement between </w:t>
      </w:r>
      <w:smartTag w:uri="urn:schemas-microsoft-com:office:smarttags" w:element="country-region">
        <w:r w:rsidRPr="000D4D34">
          <w:rPr>
            <w:sz w:val="14"/>
          </w:rPr>
          <w:t>Israel</w:t>
        </w:r>
      </w:smartTag>
      <w:r w:rsidRPr="000D4D34">
        <w:rPr>
          <w:sz w:val="14"/>
        </w:rPr>
        <w:t xml:space="preserve"> and </w:t>
      </w:r>
      <w:smartTag w:uri="urn:schemas-microsoft-com:office:smarttags" w:element="country-region">
        <w:r w:rsidRPr="000D4D34">
          <w:rPr>
            <w:sz w:val="14"/>
          </w:rPr>
          <w:t>Egypt</w:t>
        </w:r>
      </w:smartTag>
      <w:r w:rsidRPr="000D4D34">
        <w:rPr>
          <w:sz w:val="14"/>
        </w:rPr>
        <w:t xml:space="preserve"> may remain low, but a move by </w:t>
      </w:r>
      <w:smartTag w:uri="urn:schemas-microsoft-com:office:smarttags" w:element="country-region">
        <w:r w:rsidRPr="000D4D34">
          <w:rPr>
            <w:sz w:val="14"/>
          </w:rPr>
          <w:t>Egypt</w:t>
        </w:r>
      </w:smartTag>
      <w:r w:rsidRPr="000D4D34">
        <w:rPr>
          <w:sz w:val="14"/>
        </w:rPr>
        <w:t xml:space="preserve"> away from being a predictable part of the regional peace system would, by default, accelerate the growth of the Iran-Syria-Hizbullah-Hamas ability to strategically threaten </w:t>
      </w:r>
      <w:smartTag w:uri="urn:schemas-microsoft-com:office:smarttags" w:element="place">
        <w:smartTag w:uri="urn:schemas-microsoft-com:office:smarttags" w:element="country-region">
          <w:r w:rsidRPr="000D4D34">
            <w:rPr>
              <w:sz w:val="14"/>
            </w:rPr>
            <w:t>Israel</w:t>
          </w:r>
        </w:smartTag>
      </w:smartTag>
      <w:r w:rsidRPr="000D4D34">
        <w:rPr>
          <w:sz w:val="14"/>
        </w:rPr>
        <w:t xml:space="preserve">. Moreover, the transforming situation would also inhibit the West Bank Palestinian Authority Government. -- </w:t>
      </w:r>
      <w:r w:rsidRPr="000D4D34">
        <w:rPr>
          <w:bCs/>
          <w:szCs w:val="26"/>
          <w:u w:val="single"/>
        </w:rPr>
        <w:t xml:space="preserve">Eastern Mediterranean stability: The </w:t>
      </w:r>
      <w:r w:rsidRPr="00E2400A">
        <w:rPr>
          <w:bCs/>
          <w:szCs w:val="26"/>
          <w:highlight w:val="cyan"/>
          <w:u w:val="single"/>
        </w:rPr>
        <w:t>instability</w:t>
      </w:r>
      <w:r w:rsidRPr="000D4D34">
        <w:rPr>
          <w:sz w:val="14"/>
        </w:rPr>
        <w:t xml:space="preserve">, and the possible move toward greater Islamist influence, </w:t>
      </w:r>
      <w:r w:rsidRPr="000D4D34">
        <w:rPr>
          <w:bCs/>
          <w:szCs w:val="26"/>
          <w:u w:val="single"/>
        </w:rPr>
        <w:t xml:space="preserve">in </w:t>
      </w:r>
      <w:smartTag w:uri="urn:schemas-microsoft-com:office:smarttags" w:element="country-region">
        <w:r w:rsidRPr="000D4D34">
          <w:rPr>
            <w:bCs/>
            <w:szCs w:val="26"/>
            <w:u w:val="single"/>
          </w:rPr>
          <w:t>Egypt</w:t>
        </w:r>
      </w:smartTag>
      <w:r w:rsidRPr="000D4D34">
        <w:rPr>
          <w:bCs/>
          <w:szCs w:val="26"/>
          <w:u w:val="single"/>
        </w:rPr>
        <w:t xml:space="preserve"> </w:t>
      </w:r>
      <w:r w:rsidRPr="00E2400A">
        <w:rPr>
          <w:bCs/>
          <w:szCs w:val="26"/>
          <w:highlight w:val="cyan"/>
          <w:u w:val="single"/>
        </w:rPr>
        <w:t>reinforces</w:t>
      </w:r>
      <w:r w:rsidRPr="000D4D34">
        <w:rPr>
          <w:bCs/>
          <w:szCs w:val="26"/>
          <w:u w:val="single"/>
        </w:rPr>
        <w:t xml:space="preserve"> the direction and potential for </w:t>
      </w:r>
      <w:r w:rsidRPr="00E2400A">
        <w:rPr>
          <w:bCs/>
          <w:szCs w:val="26"/>
          <w:highlight w:val="cyan"/>
          <w:u w:val="single"/>
        </w:rPr>
        <w:t>control</w:t>
      </w:r>
      <w:r w:rsidRPr="000D4D34">
        <w:rPr>
          <w:bCs/>
          <w:szCs w:val="26"/>
          <w:u w:val="single"/>
        </w:rPr>
        <w:t xml:space="preserve"> of the regional agenda </w:t>
      </w:r>
      <w:r w:rsidRPr="00E2400A">
        <w:rPr>
          <w:bCs/>
          <w:szCs w:val="26"/>
          <w:highlight w:val="cyan"/>
          <w:u w:val="single"/>
        </w:rPr>
        <w:t>by</w:t>
      </w:r>
      <w:r w:rsidRPr="000D4D34">
        <w:rPr>
          <w:sz w:val="14"/>
        </w:rPr>
        <w:t xml:space="preserve"> the Islamist Government of </w:t>
      </w:r>
      <w:smartTag w:uri="urn:schemas-microsoft-com:office:smarttags" w:element="place">
        <w:smartTag w:uri="urn:schemas-microsoft-com:office:smarttags" w:element="country-region">
          <w:r w:rsidRPr="00E2400A">
            <w:rPr>
              <w:bCs/>
              <w:szCs w:val="26"/>
              <w:highlight w:val="cyan"/>
              <w:u w:val="single"/>
            </w:rPr>
            <w:t>Turkey</w:t>
          </w:r>
        </w:smartTag>
      </w:smartTag>
      <w:r w:rsidRPr="000D4D34">
        <w:rPr>
          <w:sz w:val="14"/>
        </w:rPr>
        <w:t xml:space="preserve">. It is certainly possible that </w:t>
      </w:r>
      <w:r w:rsidRPr="000D4D34">
        <w:rPr>
          <w:bCs/>
          <w:szCs w:val="26"/>
          <w:u w:val="single"/>
        </w:rPr>
        <w:t xml:space="preserve">the transformed </w:t>
      </w:r>
      <w:r w:rsidRPr="00E2400A">
        <w:rPr>
          <w:bCs/>
          <w:szCs w:val="26"/>
          <w:highlight w:val="cyan"/>
          <w:u w:val="single"/>
        </w:rPr>
        <w:t>mood</w:t>
      </w:r>
      <w:r w:rsidRPr="000D4D34">
        <w:rPr>
          <w:sz w:val="14"/>
        </w:rPr>
        <w:t xml:space="preserve"> of the Eastern Mediterranean </w:t>
      </w:r>
      <w:r w:rsidRPr="000D4D34">
        <w:rPr>
          <w:bCs/>
          <w:szCs w:val="26"/>
          <w:u w:val="single"/>
        </w:rPr>
        <w:t xml:space="preserve">could </w:t>
      </w:r>
      <w:r w:rsidRPr="00E2400A">
        <w:rPr>
          <w:bCs/>
          <w:szCs w:val="26"/>
          <w:highlight w:val="cyan"/>
          <w:u w:val="single"/>
        </w:rPr>
        <w:t>inhibit</w:t>
      </w:r>
      <w:r w:rsidRPr="000D4D34">
        <w:rPr>
          <w:bCs/>
          <w:szCs w:val="26"/>
          <w:u w:val="single"/>
        </w:rPr>
        <w:t xml:space="preserve"> external investment in</w:t>
      </w:r>
      <w:r w:rsidRPr="000D4D34">
        <w:rPr>
          <w:sz w:val="14"/>
        </w:rPr>
        <w:t xml:space="preserve"> the </w:t>
      </w:r>
      <w:r w:rsidRPr="00E2400A">
        <w:rPr>
          <w:bCs/>
          <w:szCs w:val="26"/>
          <w:highlight w:val="cyan"/>
          <w:u w:val="single"/>
        </w:rPr>
        <w:t>development of</w:t>
      </w:r>
      <w:r w:rsidRPr="000D4D34">
        <w:rPr>
          <w:bCs/>
          <w:szCs w:val="26"/>
          <w:u w:val="single"/>
        </w:rPr>
        <w:t xml:space="preserve"> the major </w:t>
      </w:r>
      <w:r w:rsidRPr="00E2400A">
        <w:rPr>
          <w:bCs/>
          <w:szCs w:val="26"/>
          <w:highlight w:val="cyan"/>
          <w:u w:val="single"/>
        </w:rPr>
        <w:t>gas</w:t>
      </w:r>
      <w:r w:rsidRPr="000D4D34">
        <w:rPr>
          <w:bCs/>
          <w:szCs w:val="26"/>
          <w:u w:val="single"/>
        </w:rPr>
        <w:t xml:space="preserve"> fields off the Israeli and </w:t>
      </w:r>
      <w:smartTag w:uri="urn:schemas-microsoft-com:office:smarttags" w:element="place">
        <w:smartTag w:uri="urn:schemas-microsoft-com:office:smarttags" w:element="country-region">
          <w:r w:rsidRPr="000D4D34">
            <w:rPr>
              <w:bCs/>
              <w:szCs w:val="26"/>
              <w:u w:val="single"/>
            </w:rPr>
            <w:t>Cyprus</w:t>
          </w:r>
        </w:smartTag>
      </w:smartTag>
      <w:r w:rsidRPr="000D4D34">
        <w:rPr>
          <w:bCs/>
          <w:szCs w:val="26"/>
          <w:u w:val="single"/>
        </w:rPr>
        <w:t xml:space="preserve"> coasts</w:t>
      </w:r>
      <w:r w:rsidRPr="000D4D34">
        <w:rPr>
          <w:sz w:val="14"/>
        </w:rPr>
        <w:t xml:space="preserve">. This may be a gradual process, but the overall sense of the stability of the region particularly if Suez Canal closure or de facto closure by any avoidance of it by shippers due to an Islamist government in </w:t>
      </w:r>
      <w:smartTag w:uri="urn:schemas-microsoft-com:office:smarttags" w:element="place">
        <w:smartTag w:uri="urn:schemas-microsoft-com:office:smarttags" w:element="City">
          <w:r w:rsidRPr="000D4D34">
            <w:rPr>
              <w:sz w:val="14"/>
            </w:rPr>
            <w:t>Cairo</w:t>
          </w:r>
        </w:smartTag>
      </w:smartTag>
      <w:r w:rsidRPr="000D4D34">
        <w:rPr>
          <w:sz w:val="14"/>
        </w:rPr>
        <w:t xml:space="preserve"> would be jeopardized if the area is no longer the world s most important trade route. -- </w:t>
      </w:r>
      <w:r w:rsidRPr="000D4D34">
        <w:rPr>
          <w:bCs/>
          <w:sz w:val="14"/>
        </w:rPr>
        <w:t xml:space="preserve">Influence on </w:t>
      </w:r>
      <w:smartTag w:uri="urn:schemas-microsoft-com:office:smarttags" w:element="country-region">
        <w:r w:rsidRPr="000D4D34">
          <w:rPr>
            <w:bCs/>
            <w:sz w:val="14"/>
          </w:rPr>
          <w:t>Iran</w:t>
        </w:r>
      </w:smartTag>
      <w:r w:rsidRPr="000D4D34">
        <w:rPr>
          <w:bCs/>
          <w:sz w:val="14"/>
        </w:rPr>
        <w:t>'s position</w:t>
      </w:r>
      <w:r w:rsidRPr="000D4D34">
        <w:rPr>
          <w:sz w:val="14"/>
        </w:rPr>
        <w:t xml:space="preserve">: It should be considered that </w:t>
      </w:r>
      <w:r w:rsidRPr="000D4D34">
        <w:rPr>
          <w:bCs/>
          <w:szCs w:val="26"/>
          <w:u w:val="single"/>
        </w:rPr>
        <w:t xml:space="preserve">any decline in </w:t>
      </w:r>
      <w:smartTag w:uri="urn:schemas-microsoft-com:office:smarttags" w:element="country-region">
        <w:r w:rsidRPr="000D4D34">
          <w:rPr>
            <w:bCs/>
            <w:szCs w:val="26"/>
            <w:u w:val="single"/>
          </w:rPr>
          <w:t>Egypt</w:t>
        </w:r>
      </w:smartTag>
      <w:r w:rsidRPr="000D4D34">
        <w:rPr>
          <w:bCs/>
          <w:szCs w:val="26"/>
          <w:u w:val="single"/>
        </w:rPr>
        <w:t>'s ability to act as the major influence</w:t>
      </w:r>
      <w:r w:rsidRPr="000D4D34">
        <w:rPr>
          <w:sz w:val="14"/>
        </w:rPr>
        <w:t xml:space="preserve"> on the Arab </w:t>
      </w:r>
      <w:r w:rsidRPr="000D4D34">
        <w:rPr>
          <w:bCs/>
          <w:szCs w:val="26"/>
          <w:u w:val="single"/>
        </w:rPr>
        <w:t xml:space="preserve">world enhances </w:t>
      </w:r>
      <w:smartTag w:uri="urn:schemas-microsoft-com:office:smarttags" w:element="country-region">
        <w:r w:rsidRPr="000D4D34">
          <w:rPr>
            <w:bCs/>
            <w:szCs w:val="26"/>
            <w:u w:val="single"/>
          </w:rPr>
          <w:t>Iran</w:t>
        </w:r>
      </w:smartTag>
      <w:r w:rsidRPr="000D4D34">
        <w:rPr>
          <w:bCs/>
          <w:szCs w:val="26"/>
          <w:u w:val="single"/>
        </w:rPr>
        <w:t>'s</w:t>
      </w:r>
      <w:r w:rsidRPr="000D4D34">
        <w:rPr>
          <w:sz w:val="14"/>
        </w:rPr>
        <w:t xml:space="preserve"> de facto </w:t>
      </w:r>
      <w:r w:rsidRPr="000D4D34">
        <w:rPr>
          <w:bCs/>
          <w:szCs w:val="26"/>
          <w:u w:val="single"/>
        </w:rPr>
        <w:t>position of authority</w:t>
      </w:r>
      <w:r w:rsidRPr="000D4D34">
        <w:rPr>
          <w:sz w:val="14"/>
        </w:rPr>
        <w:t xml:space="preserve"> in the greater </w:t>
      </w:r>
      <w:smartTag w:uri="urn:schemas-microsoft-com:office:smarttags" w:element="place">
        <w:r w:rsidRPr="000D4D34">
          <w:rPr>
            <w:sz w:val="14"/>
          </w:rPr>
          <w:t>Middle East</w:t>
        </w:r>
      </w:smartTag>
      <w:r w:rsidRPr="000D4D34">
        <w:rPr>
          <w:sz w:val="14"/>
        </w:rPr>
        <w:t xml:space="preserve">. It is true that Egypt's position has been in decline in this regard for the past decade and more, and that even Saudi Arabia has worked, successfully to a degree, to compete with Egypt for regional (ie: Arab) leadership. </w:t>
      </w:r>
      <w:r w:rsidRPr="000D4D34">
        <w:rPr>
          <w:bCs/>
          <w:szCs w:val="26"/>
          <w:u w:val="single"/>
        </w:rPr>
        <w:t>Without strong Egyptian</w:t>
      </w:r>
      <w:r w:rsidRPr="000D4D34">
        <w:rPr>
          <w:sz w:val="14"/>
        </w:rPr>
        <w:t xml:space="preserve"> </w:t>
      </w:r>
      <w:r w:rsidRPr="000D4D34">
        <w:rPr>
          <w:bCs/>
          <w:szCs w:val="26"/>
          <w:u w:val="single"/>
        </w:rPr>
        <w:t>leadership</w:t>
      </w:r>
      <w:r w:rsidRPr="000D4D34">
        <w:rPr>
          <w:sz w:val="14"/>
        </w:rPr>
        <w:t xml:space="preserve">, however, </w:t>
      </w:r>
      <w:r w:rsidRPr="000D4D34">
        <w:rPr>
          <w:bCs/>
          <w:szCs w:val="26"/>
          <w:u w:val="single"/>
        </w:rPr>
        <w:t xml:space="preserve">there is no real counterweight to </w:t>
      </w:r>
      <w:smartTag w:uri="urn:schemas-microsoft-com:office:smarttags" w:element="place">
        <w:smartTag w:uri="urn:schemas-microsoft-com:office:smarttags" w:element="country-region">
          <w:r w:rsidRPr="000D4D34">
            <w:rPr>
              <w:bCs/>
              <w:szCs w:val="26"/>
              <w:u w:val="single"/>
            </w:rPr>
            <w:t>Iran</w:t>
          </w:r>
        </w:smartTag>
      </w:smartTag>
      <w:r w:rsidRPr="000D4D34">
        <w:rPr>
          <w:bCs/>
          <w:szCs w:val="26"/>
          <w:u w:val="single"/>
        </w:rPr>
        <w:t>'s ability to intimidate</w:t>
      </w:r>
      <w:r w:rsidRPr="000D4D34">
        <w:rPr>
          <w:sz w:val="14"/>
        </w:rPr>
        <w:t xml:space="preserve">. During the period of the Shah's leadership in </w:t>
      </w:r>
      <w:smartTag w:uri="urn:schemas-microsoft-com:office:smarttags" w:element="country-region">
        <w:r w:rsidRPr="000D4D34">
          <w:rPr>
            <w:sz w:val="14"/>
          </w:rPr>
          <w:t>Iran</w:t>
        </w:r>
      </w:smartTag>
      <w:r w:rsidRPr="000D4D34">
        <w:rPr>
          <w:sz w:val="14"/>
        </w:rPr>
        <w:t xml:space="preserve"> (until the revolution of 1979 and the Shah's departure, ultimately to his death and burial, ironically, in </w:t>
      </w:r>
      <w:smartTag w:uri="urn:schemas-microsoft-com:office:smarttags" w:element="City">
        <w:r w:rsidRPr="000D4D34">
          <w:rPr>
            <w:sz w:val="14"/>
          </w:rPr>
          <w:t>Cairo</w:t>
        </w:r>
      </w:smartTag>
      <w:r w:rsidRPr="000D4D34">
        <w:rPr>
          <w:sz w:val="14"/>
        </w:rPr>
        <w:t xml:space="preserve">), </w:t>
      </w:r>
      <w:smartTag w:uri="urn:schemas-microsoft-com:office:smarttags" w:element="country-region">
        <w:r w:rsidRPr="000D4D34">
          <w:rPr>
            <w:sz w:val="14"/>
          </w:rPr>
          <w:t>Iran</w:t>
        </w:r>
      </w:smartTag>
      <w:r w:rsidRPr="000D4D34">
        <w:rPr>
          <w:sz w:val="14"/>
        </w:rPr>
        <w:t xml:space="preserve"> and </w:t>
      </w:r>
      <w:smartTag w:uri="urn:schemas-microsoft-com:office:smarttags" w:element="place">
        <w:smartTag w:uri="urn:schemas-microsoft-com:office:smarttags" w:element="country-region">
          <w:r w:rsidRPr="000D4D34">
            <w:rPr>
              <w:sz w:val="14"/>
            </w:rPr>
            <w:t>Egypt</w:t>
          </w:r>
        </w:smartTag>
      </w:smartTag>
      <w:r w:rsidRPr="000D4D34">
        <w:rPr>
          <w:sz w:val="14"/>
        </w:rPr>
        <w:t xml:space="preserve"> were highly compatible strategic partners, stabilizing the region to a large degree. The Shah's first wife was Egyptian. </w:t>
      </w:r>
      <w:r w:rsidRPr="000D4D34">
        <w:rPr>
          <w:bCs/>
          <w:szCs w:val="26"/>
          <w:u w:val="single"/>
        </w:rPr>
        <w:t xml:space="preserve">Absent a strong </w:t>
      </w:r>
      <w:smartTag w:uri="urn:schemas-microsoft-com:office:smarttags" w:element="country-region">
        <w:r w:rsidRPr="000D4D34">
          <w:rPr>
            <w:bCs/>
            <w:szCs w:val="26"/>
            <w:u w:val="single"/>
          </w:rPr>
          <w:t>Egypt</w:t>
        </w:r>
      </w:smartTag>
      <w:r w:rsidRPr="000D4D34">
        <w:rPr>
          <w:sz w:val="14"/>
        </w:rPr>
        <w:t xml:space="preserve"> (and, in reality, we have been absent a strong </w:t>
      </w:r>
      <w:smartTag w:uri="urn:schemas-microsoft-com:office:smarttags" w:element="country-region">
        <w:r w:rsidRPr="000D4D34">
          <w:rPr>
            <w:sz w:val="14"/>
          </w:rPr>
          <w:t>Egypt</w:t>
        </w:r>
      </w:smartTag>
      <w:r w:rsidRPr="000D4D34">
        <w:rPr>
          <w:sz w:val="14"/>
        </w:rPr>
        <w:t xml:space="preserve"> for some years), </w:t>
      </w:r>
      <w:r w:rsidRPr="000D4D34">
        <w:rPr>
          <w:bCs/>
          <w:szCs w:val="26"/>
          <w:u w:val="single"/>
        </w:rPr>
        <w:t xml:space="preserve">we can </w:t>
      </w:r>
      <w:r w:rsidRPr="00E2400A">
        <w:rPr>
          <w:bCs/>
          <w:szCs w:val="26"/>
          <w:highlight w:val="cyan"/>
          <w:u w:val="single"/>
        </w:rPr>
        <w:t>expect growing Iranian boldness</w:t>
      </w:r>
      <w:r w:rsidRPr="000D4D34">
        <w:rPr>
          <w:bCs/>
          <w:szCs w:val="26"/>
          <w:u w:val="single"/>
        </w:rPr>
        <w:t xml:space="preserve"> in </w:t>
      </w:r>
      <w:r w:rsidRPr="00E2400A">
        <w:rPr>
          <w:bCs/>
          <w:szCs w:val="26"/>
          <w:highlight w:val="cyan"/>
          <w:u w:val="single"/>
        </w:rPr>
        <w:t>supporting</w:t>
      </w:r>
      <w:r w:rsidRPr="000D4D34">
        <w:rPr>
          <w:sz w:val="14"/>
        </w:rPr>
        <w:t xml:space="preserve"> such </w:t>
      </w:r>
      <w:r w:rsidRPr="000D4D34">
        <w:rPr>
          <w:bCs/>
          <w:szCs w:val="26"/>
          <w:u w:val="single"/>
        </w:rPr>
        <w:t>groups</w:t>
      </w:r>
      <w:r w:rsidRPr="000D4D34">
        <w:rPr>
          <w:sz w:val="14"/>
        </w:rPr>
        <w:t xml:space="preserve"> as those </w:t>
      </w:r>
      <w:r w:rsidRPr="00E2400A">
        <w:rPr>
          <w:bCs/>
          <w:szCs w:val="26"/>
          <w:highlight w:val="cyan"/>
          <w:u w:val="single"/>
        </w:rPr>
        <w:t>fighting</w:t>
      </w:r>
      <w:r w:rsidRPr="000D4D34">
        <w:rPr>
          <w:bCs/>
          <w:szCs w:val="26"/>
          <w:u w:val="single"/>
        </w:rPr>
        <w:t xml:space="preserve"> for the</w:t>
      </w:r>
      <w:r w:rsidRPr="000D4D34">
        <w:rPr>
          <w:sz w:val="14"/>
        </w:rPr>
        <w:t xml:space="preserve"> so-called Islamic </w:t>
      </w:r>
      <w:smartTag w:uri="urn:schemas-microsoft-com:office:smarttags" w:element="place">
        <w:smartTag w:uri="urn:schemas-microsoft-com:office:smarttags" w:element="PlaceType">
          <w:r w:rsidRPr="000D4D34">
            <w:rPr>
              <w:bCs/>
              <w:szCs w:val="26"/>
              <w:u w:val="single"/>
            </w:rPr>
            <w:t>Republic</w:t>
          </w:r>
        </w:smartTag>
        <w:r w:rsidRPr="000D4D34">
          <w:rPr>
            <w:bCs/>
            <w:szCs w:val="26"/>
            <w:u w:val="single"/>
          </w:rPr>
          <w:t xml:space="preserve"> of </w:t>
        </w:r>
        <w:smartTag w:uri="urn:schemas-microsoft-com:office:smarttags" w:element="PlaceName">
          <w:r w:rsidRPr="000D4D34">
            <w:rPr>
              <w:bCs/>
              <w:szCs w:val="26"/>
              <w:u w:val="single"/>
            </w:rPr>
            <w:t>Eastern Arabia</w:t>
          </w:r>
        </w:smartTag>
      </w:smartTag>
      <w:r w:rsidRPr="000D4D34">
        <w:rPr>
          <w:sz w:val="14"/>
        </w:rPr>
        <w:t xml:space="preserve">. -- </w:t>
      </w:r>
      <w:r w:rsidRPr="000D4D34">
        <w:rPr>
          <w:bCs/>
          <w:sz w:val="14"/>
        </w:rPr>
        <w:t>U.S. interests</w:t>
      </w:r>
      <w:r w:rsidRPr="000D4D34">
        <w:rPr>
          <w:sz w:val="14"/>
        </w:rPr>
        <w:t xml:space="preserve">: </w:t>
      </w:r>
      <w:r w:rsidRPr="00E2400A">
        <w:rPr>
          <w:bCs/>
          <w:szCs w:val="26"/>
          <w:highlight w:val="cyan"/>
          <w:u w:val="single"/>
        </w:rPr>
        <w:t xml:space="preserve">A stable </w:t>
      </w:r>
      <w:smartTag w:uri="urn:schemas-microsoft-com:office:smarttags" w:element="country-region">
        <w:r w:rsidRPr="00E2400A">
          <w:rPr>
            <w:bCs/>
            <w:szCs w:val="26"/>
            <w:highlight w:val="cyan"/>
            <w:u w:val="single"/>
          </w:rPr>
          <w:t>Egypt</w:t>
        </w:r>
      </w:smartTag>
      <w:r w:rsidRPr="00E2400A">
        <w:rPr>
          <w:bCs/>
          <w:szCs w:val="26"/>
          <w:highlight w:val="cyan"/>
          <w:u w:val="single"/>
        </w:rPr>
        <w:t xml:space="preserve"> is </w:t>
      </w:r>
      <w:r w:rsidRPr="00E2400A">
        <w:rPr>
          <w:bCs/>
          <w:szCs w:val="26"/>
          <w:highlight w:val="cyan"/>
          <w:u w:val="single"/>
          <w:bdr w:val="single" w:sz="4" w:space="0" w:color="auto"/>
        </w:rPr>
        <w:t xml:space="preserve">critical for </w:t>
      </w:r>
      <w:r w:rsidRPr="000D4D34">
        <w:rPr>
          <w:bCs/>
          <w:szCs w:val="26"/>
          <w:u w:val="single"/>
          <w:bdr w:val="single" w:sz="4" w:space="0" w:color="auto"/>
        </w:rPr>
        <w:t xml:space="preserve">the maintenance of </w:t>
      </w:r>
      <w:smartTag w:uri="urn:schemas-microsoft-com:office:smarttags" w:element="country-region">
        <w:r w:rsidRPr="000D4D34">
          <w:rPr>
            <w:bCs/>
            <w:szCs w:val="26"/>
            <w:u w:val="single"/>
            <w:bdr w:val="single" w:sz="4" w:space="0" w:color="auto"/>
          </w:rPr>
          <w:t>U.S.</w:t>
        </w:r>
      </w:smartTag>
      <w:r w:rsidRPr="000D4D34">
        <w:rPr>
          <w:bCs/>
          <w:szCs w:val="26"/>
          <w:u w:val="single"/>
          <w:bdr w:val="single" w:sz="4" w:space="0" w:color="auto"/>
        </w:rPr>
        <w:t xml:space="preserve"> </w:t>
      </w:r>
      <w:r w:rsidRPr="00E2400A">
        <w:rPr>
          <w:bCs/>
          <w:szCs w:val="26"/>
          <w:highlight w:val="cyan"/>
          <w:u w:val="single"/>
          <w:bdr w:val="single" w:sz="4" w:space="0" w:color="auto"/>
        </w:rPr>
        <w:t>strategic interests</w:t>
      </w:r>
      <w:r w:rsidRPr="000D4D34">
        <w:rPr>
          <w:bCs/>
          <w:szCs w:val="26"/>
          <w:u w:val="single"/>
        </w:rPr>
        <w:t xml:space="preserve">, given its control of the </w:t>
      </w:r>
      <w:smartTag w:uri="urn:schemas-microsoft-com:office:smarttags" w:element="City">
        <w:r w:rsidRPr="000D4D34">
          <w:rPr>
            <w:bCs/>
            <w:szCs w:val="26"/>
            <w:u w:val="single"/>
          </w:rPr>
          <w:t>Suez</w:t>
        </w:r>
      </w:smartTag>
      <w:r w:rsidRPr="000D4D34">
        <w:rPr>
          <w:bCs/>
          <w:szCs w:val="26"/>
          <w:u w:val="single"/>
        </w:rPr>
        <w:t xml:space="preserve">; its partnership in the peace process with </w:t>
      </w:r>
      <w:smartTag w:uri="urn:schemas-microsoft-com:office:smarttags" w:element="place">
        <w:smartTag w:uri="urn:schemas-microsoft-com:office:smarttags" w:element="country-region">
          <w:r w:rsidRPr="000D4D34">
            <w:rPr>
              <w:bCs/>
              <w:szCs w:val="26"/>
              <w:u w:val="single"/>
            </w:rPr>
            <w:t>Israel</w:t>
          </w:r>
        </w:smartTag>
      </w:smartTag>
      <w:r w:rsidRPr="000D4D34">
        <w:rPr>
          <w:bCs/>
          <w:szCs w:val="26"/>
          <w:u w:val="single"/>
        </w:rPr>
        <w:t>; and so on</w:t>
      </w:r>
      <w:r w:rsidRPr="000D4D34">
        <w:rPr>
          <w:sz w:val="14"/>
        </w:rPr>
        <w:t xml:space="preserve">. Why, then, would the Barack Obama administration indicate that it would support the masses in the streets of Egyptian cities at this point. There is no question that </w:t>
      </w:r>
      <w:smartTag w:uri="urn:schemas-microsoft-com:office:smarttags" w:element="State">
        <w:r w:rsidRPr="000D4D34">
          <w:rPr>
            <w:sz w:val="14"/>
          </w:rPr>
          <w:t>Washington</w:t>
        </w:r>
      </w:smartTag>
      <w:r w:rsidRPr="000D4D34">
        <w:rPr>
          <w:sz w:val="14"/>
        </w:rPr>
        <w:t xml:space="preserve"> has supported moves to get Mubarak to provide for a smooth succession over recent years: that would have been beneficial for </w:t>
      </w:r>
      <w:smartTag w:uri="urn:schemas-microsoft-com:office:smarttags" w:element="country-region">
        <w:r w:rsidRPr="000D4D34">
          <w:rPr>
            <w:sz w:val="14"/>
          </w:rPr>
          <w:t>Egypt</w:t>
        </w:r>
      </w:smartTag>
      <w:r w:rsidRPr="000D4D34">
        <w:rPr>
          <w:sz w:val="14"/>
        </w:rPr>
        <w:t xml:space="preserve"> as well as for the </w:t>
      </w:r>
      <w:smartTag w:uri="urn:schemas-microsoft-com:office:smarttags" w:element="place">
        <w:smartTag w:uri="urn:schemas-microsoft-com:office:smarttags" w:element="country-region">
          <w:r w:rsidRPr="000D4D34">
            <w:rPr>
              <w:sz w:val="14"/>
            </w:rPr>
            <w:t>U.S.</w:t>
          </w:r>
        </w:smartTag>
      </w:smartTag>
      <w:r w:rsidRPr="000D4D34">
        <w:rPr>
          <w:sz w:val="14"/>
        </w:rPr>
        <w:t xml:space="preserve"> But for the </w:t>
      </w:r>
      <w:smartTag w:uri="urn:schemas-microsoft-com:office:smarttags" w:element="place">
        <w:smartTag w:uri="urn:schemas-microsoft-com:office:smarttags" w:element="country-region">
          <w:r w:rsidRPr="000D4D34">
            <w:rPr>
              <w:sz w:val="14"/>
            </w:rPr>
            <w:t>U.S.</w:t>
          </w:r>
        </w:smartTag>
      </w:smartTag>
      <w:r w:rsidRPr="000D4D34">
        <w:rPr>
          <w:sz w:val="14"/>
        </w:rPr>
        <w:t xml:space="preserve"> to actively now support as Barack Obama has done the street over orderly transition of power lacks strategic sense. It is true that the State Dept., and even the strategically-challenged Vice President Joe Biden, have urged caution on the Egyptian people, but Obama has effectively contradicted that approach, as he did in Tunisia, where he literally supported the street revolution against its president earlier in January. </w:t>
      </w:r>
      <w:r w:rsidRPr="00E2400A">
        <w:rPr>
          <w:bCs/>
          <w:szCs w:val="26"/>
          <w:highlight w:val="cyan"/>
          <w:u w:val="single"/>
        </w:rPr>
        <w:t>If Egypt moves</w:t>
      </w:r>
      <w:r w:rsidRPr="000D4D34">
        <w:rPr>
          <w:bCs/>
          <w:szCs w:val="26"/>
          <w:u w:val="single"/>
        </w:rPr>
        <w:t xml:space="preserve"> to anti-Western</w:t>
      </w:r>
      <w:r w:rsidRPr="000D4D34">
        <w:rPr>
          <w:sz w:val="14"/>
        </w:rPr>
        <w:t xml:space="preserve">, anti-U.S. </w:t>
      </w:r>
      <w:r w:rsidRPr="000D4D34">
        <w:rPr>
          <w:bCs/>
          <w:szCs w:val="26"/>
          <w:u w:val="single"/>
        </w:rPr>
        <w:t xml:space="preserve">governance, the </w:t>
      </w:r>
      <w:r w:rsidRPr="00E2400A">
        <w:rPr>
          <w:bCs/>
          <w:szCs w:val="26"/>
          <w:highlight w:val="cyan"/>
          <w:u w:val="single"/>
        </w:rPr>
        <w:t xml:space="preserve">U.S. will be required to re-think its entire </w:t>
      </w:r>
      <w:r w:rsidRPr="000D4D34">
        <w:rPr>
          <w:bCs/>
          <w:szCs w:val="26"/>
          <w:u w:val="single"/>
        </w:rPr>
        <w:t xml:space="preserve">strategic </w:t>
      </w:r>
      <w:r w:rsidRPr="00E2400A">
        <w:rPr>
          <w:bCs/>
          <w:szCs w:val="26"/>
          <w:highlight w:val="cyan"/>
          <w:u w:val="single"/>
        </w:rPr>
        <w:t xml:space="preserve">approach to </w:t>
      </w:r>
      <w:r w:rsidRPr="000D4D34">
        <w:rPr>
          <w:bCs/>
          <w:szCs w:val="26"/>
          <w:u w:val="single"/>
        </w:rPr>
        <w:t xml:space="preserve">the </w:t>
      </w:r>
      <w:r w:rsidRPr="00E2400A">
        <w:rPr>
          <w:bCs/>
          <w:szCs w:val="26"/>
          <w:highlight w:val="cyan"/>
          <w:u w:val="single"/>
        </w:rPr>
        <w:t>Middle East, Africa</w:t>
      </w:r>
      <w:r w:rsidRPr="000D4D34">
        <w:rPr>
          <w:bCs/>
          <w:szCs w:val="26"/>
          <w:u w:val="single"/>
        </w:rPr>
        <w:t xml:space="preserve">, and the projection of power through the Eastern </w:t>
      </w:r>
      <w:r w:rsidRPr="00E2400A">
        <w:rPr>
          <w:bCs/>
          <w:szCs w:val="26"/>
          <w:highlight w:val="cyan"/>
          <w:u w:val="single"/>
        </w:rPr>
        <w:t>Mediterranean and</w:t>
      </w:r>
      <w:r w:rsidRPr="000D4D34">
        <w:rPr>
          <w:bCs/>
          <w:szCs w:val="26"/>
          <w:u w:val="single"/>
        </w:rPr>
        <w:t xml:space="preserve"> into the </w:t>
      </w:r>
      <w:r w:rsidRPr="00E2400A">
        <w:rPr>
          <w:bCs/>
          <w:szCs w:val="26"/>
          <w:highlight w:val="cyan"/>
          <w:u w:val="single"/>
        </w:rPr>
        <w:t xml:space="preserve">Indian </w:t>
      </w:r>
      <w:r w:rsidRPr="000D4D34">
        <w:rPr>
          <w:bCs/>
          <w:szCs w:val="26"/>
          <w:u w:val="single"/>
        </w:rPr>
        <w:t>Ocean</w:t>
      </w:r>
      <w:r w:rsidRPr="000D4D34">
        <w:rPr>
          <w:sz w:val="14"/>
        </w:rPr>
        <w:t xml:space="preserve">. It would give a strong boost of importance to the U.S. Pacific Fleet, which is responsible for </w:t>
      </w:r>
      <w:smartTag w:uri="urn:schemas-microsoft-com:office:smarttags" w:element="country-region">
        <w:r w:rsidRPr="000D4D34">
          <w:rPr>
            <w:sz w:val="14"/>
          </w:rPr>
          <w:t>U.S.</w:t>
        </w:r>
      </w:smartTag>
      <w:r w:rsidRPr="000D4D34">
        <w:rPr>
          <w:sz w:val="14"/>
        </w:rPr>
        <w:t xml:space="preserve"> projection the </w:t>
      </w:r>
      <w:smartTag w:uri="urn:schemas-microsoft-com:office:smarttags" w:element="place">
        <w:r w:rsidRPr="000D4D34">
          <w:rPr>
            <w:sz w:val="14"/>
          </w:rPr>
          <w:t>Indian Ocean</w:t>
        </w:r>
      </w:smartTag>
      <w:r w:rsidRPr="000D4D34">
        <w:rPr>
          <w:sz w:val="14"/>
        </w:rPr>
        <w:t xml:space="preserve">. CENTCOM (Central Command) would need to be re-thought, as would USAFRICOM (U.S. African Command). -- </w:t>
      </w:r>
      <w:r w:rsidRPr="000D4D34">
        <w:rPr>
          <w:bCs/>
          <w:sz w:val="14"/>
        </w:rPr>
        <w:t xml:space="preserve">Impact on the </w:t>
      </w:r>
      <w:smartTag w:uri="urn:schemas-microsoft-com:office:smarttags" w:element="country-region">
        <w:r w:rsidRPr="000D4D34">
          <w:rPr>
            <w:bCs/>
            <w:sz w:val="14"/>
          </w:rPr>
          <w:t>U.S.</w:t>
        </w:r>
      </w:smartTag>
      <w:r w:rsidRPr="000D4D34">
        <w:rPr>
          <w:bCs/>
          <w:sz w:val="14"/>
        </w:rPr>
        <w:t xml:space="preserve"> positions in </w:t>
      </w:r>
      <w:smartTag w:uri="urn:schemas-microsoft-com:office:smarttags" w:element="country-region">
        <w:r w:rsidRPr="000D4D34">
          <w:rPr>
            <w:bCs/>
            <w:sz w:val="14"/>
          </w:rPr>
          <w:t>Iraq</w:t>
        </w:r>
      </w:smartTag>
      <w:r w:rsidRPr="000D4D34">
        <w:rPr>
          <w:bCs/>
          <w:sz w:val="14"/>
        </w:rPr>
        <w:t xml:space="preserve">, </w:t>
      </w:r>
      <w:smartTag w:uri="urn:schemas-microsoft-com:office:smarttags" w:element="country-region">
        <w:r w:rsidRPr="000D4D34">
          <w:rPr>
            <w:bCs/>
            <w:sz w:val="14"/>
          </w:rPr>
          <w:t>Afghanistan</w:t>
        </w:r>
      </w:smartTag>
      <w:r w:rsidRPr="000D4D34">
        <w:rPr>
          <w:bCs/>
          <w:sz w:val="14"/>
        </w:rPr>
        <w:t xml:space="preserve">, and </w:t>
      </w:r>
      <w:smartTag w:uri="urn:schemas-microsoft-com:office:smarttags" w:element="country-region">
        <w:r w:rsidRPr="000D4D34">
          <w:rPr>
            <w:bCs/>
            <w:sz w:val="14"/>
          </w:rPr>
          <w:t>Pakistan</w:t>
        </w:r>
      </w:smartTag>
      <w:r w:rsidRPr="000D4D34">
        <w:rPr>
          <w:sz w:val="14"/>
        </w:rPr>
        <w:t xml:space="preserve">: </w:t>
      </w:r>
      <w:r w:rsidRPr="000D4D34">
        <w:rPr>
          <w:bCs/>
          <w:szCs w:val="26"/>
          <w:u w:val="single"/>
        </w:rPr>
        <w:t xml:space="preserve">The </w:t>
      </w:r>
      <w:r w:rsidRPr="00E2400A">
        <w:rPr>
          <w:bCs/>
          <w:szCs w:val="26"/>
          <w:highlight w:val="cyan"/>
          <w:u w:val="single"/>
        </w:rPr>
        <w:t>loss</w:t>
      </w:r>
      <w:r w:rsidRPr="000D4D34">
        <w:rPr>
          <w:bCs/>
          <w:szCs w:val="26"/>
          <w:u w:val="single"/>
        </w:rPr>
        <w:t xml:space="preserve"> of </w:t>
      </w:r>
      <w:smartTag w:uri="urn:schemas-microsoft-com:office:smarttags" w:element="country-region">
        <w:r w:rsidRPr="000D4D34">
          <w:rPr>
            <w:bCs/>
            <w:szCs w:val="26"/>
            <w:u w:val="single"/>
          </w:rPr>
          <w:t>Egypt</w:t>
        </w:r>
      </w:smartTag>
      <w:r w:rsidRPr="000D4D34">
        <w:rPr>
          <w:sz w:val="14"/>
        </w:rPr>
        <w:t xml:space="preserve"> and the questionable ability which the </w:t>
      </w:r>
      <w:smartTag w:uri="urn:schemas-microsoft-com:office:smarttags" w:element="country-region">
        <w:r w:rsidRPr="000D4D34">
          <w:rPr>
            <w:sz w:val="14"/>
          </w:rPr>
          <w:t>U.S.</w:t>
        </w:r>
      </w:smartTag>
      <w:r w:rsidRPr="000D4D34">
        <w:rPr>
          <w:sz w:val="14"/>
        </w:rPr>
        <w:t xml:space="preserve"> could have over projection through the Suez Canal if it came to that </w:t>
      </w:r>
      <w:r w:rsidRPr="000D4D34">
        <w:rPr>
          <w:bCs/>
          <w:szCs w:val="26"/>
          <w:u w:val="single"/>
        </w:rPr>
        <w:t xml:space="preserve">would certainly </w:t>
      </w:r>
      <w:r w:rsidRPr="00E2400A">
        <w:rPr>
          <w:bCs/>
          <w:szCs w:val="26"/>
          <w:highlight w:val="cyan"/>
          <w:u w:val="single"/>
        </w:rPr>
        <w:t xml:space="preserve">impact </w:t>
      </w:r>
      <w:smartTag w:uri="urn:schemas-microsoft-com:office:smarttags" w:element="country-region">
        <w:r w:rsidRPr="00E2400A">
          <w:rPr>
            <w:bCs/>
            <w:szCs w:val="26"/>
            <w:highlight w:val="cyan"/>
            <w:u w:val="single"/>
          </w:rPr>
          <w:t>U.S</w:t>
        </w:r>
        <w:r w:rsidRPr="000D4D34">
          <w:rPr>
            <w:bCs/>
            <w:szCs w:val="26"/>
            <w:u w:val="single"/>
          </w:rPr>
          <w:t>.</w:t>
        </w:r>
      </w:smartTag>
      <w:r w:rsidRPr="000D4D34">
        <w:rPr>
          <w:bCs/>
          <w:szCs w:val="26"/>
          <w:u w:val="single"/>
        </w:rPr>
        <w:t xml:space="preserve"> ability to support the final </w:t>
      </w:r>
      <w:r w:rsidRPr="00E2400A">
        <w:rPr>
          <w:bCs/>
          <w:szCs w:val="26"/>
          <w:highlight w:val="cyan"/>
          <w:u w:val="single"/>
        </w:rPr>
        <w:t>military operations</w:t>
      </w:r>
      <w:r w:rsidRPr="000D4D34">
        <w:rPr>
          <w:sz w:val="14"/>
        </w:rPr>
        <w:t xml:space="preserve"> it has </w:t>
      </w:r>
      <w:r w:rsidRPr="000D4D34">
        <w:rPr>
          <w:bCs/>
          <w:szCs w:val="26"/>
          <w:u w:val="single"/>
        </w:rPr>
        <w:t xml:space="preserve">in </w:t>
      </w:r>
      <w:smartTag w:uri="urn:schemas-microsoft-com:office:smarttags" w:element="country-region">
        <w:r w:rsidRPr="000D4D34">
          <w:rPr>
            <w:bCs/>
            <w:szCs w:val="26"/>
            <w:u w:val="single"/>
          </w:rPr>
          <w:t>Iraq</w:t>
        </w:r>
      </w:smartTag>
      <w:r w:rsidRPr="000D4D34">
        <w:rPr>
          <w:bCs/>
          <w:szCs w:val="26"/>
          <w:u w:val="single"/>
        </w:rPr>
        <w:t xml:space="preserve">, and </w:t>
      </w:r>
      <w:smartTag w:uri="urn:schemas-microsoft-com:office:smarttags" w:element="place">
        <w:smartTag w:uri="urn:schemas-microsoft-com:office:smarttags" w:element="country-region">
          <w:r w:rsidRPr="000D4D34">
            <w:rPr>
              <w:bCs/>
              <w:szCs w:val="26"/>
              <w:u w:val="single"/>
            </w:rPr>
            <w:t>Afghanistan</w:t>
          </w:r>
        </w:smartTag>
      </w:smartTag>
      <w:r w:rsidRPr="000D4D34">
        <w:rPr>
          <w:bCs/>
          <w:szCs w:val="26"/>
          <w:u w:val="single"/>
        </w:rPr>
        <w:t>. A</w:t>
      </w:r>
      <w:r w:rsidRPr="000D4D34">
        <w:rPr>
          <w:sz w:val="14"/>
        </w:rPr>
        <w:t xml:space="preserve"> loss (or </w:t>
      </w:r>
      <w:r w:rsidRPr="00E2400A">
        <w:rPr>
          <w:bCs/>
          <w:szCs w:val="26"/>
          <w:highlight w:val="cyan"/>
          <w:u w:val="single"/>
        </w:rPr>
        <w:t>jeopardizing</w:t>
      </w:r>
      <w:r w:rsidRPr="000D4D34">
        <w:rPr>
          <w:sz w:val="14"/>
        </w:rPr>
        <w:t xml:space="preserve">) </w:t>
      </w:r>
      <w:r w:rsidRPr="000D4D34">
        <w:rPr>
          <w:bCs/>
          <w:szCs w:val="26"/>
          <w:u w:val="single"/>
        </w:rPr>
        <w:t xml:space="preserve">of </w:t>
      </w:r>
      <w:smartTag w:uri="urn:schemas-microsoft-com:office:smarttags" w:element="country-region">
        <w:r w:rsidRPr="000D4D34">
          <w:rPr>
            <w:bCs/>
            <w:szCs w:val="26"/>
            <w:u w:val="single"/>
          </w:rPr>
          <w:t>U.S.</w:t>
        </w:r>
      </w:smartTag>
      <w:r w:rsidRPr="000D4D34">
        <w:rPr>
          <w:sz w:val="14"/>
        </w:rPr>
        <w:t xml:space="preserve"> </w:t>
      </w:r>
      <w:r w:rsidRPr="000D4D34">
        <w:rPr>
          <w:bCs/>
          <w:szCs w:val="26"/>
          <w:u w:val="single"/>
        </w:rPr>
        <w:t xml:space="preserve">military </w:t>
      </w:r>
      <w:r w:rsidRPr="00E2400A">
        <w:rPr>
          <w:bCs/>
          <w:szCs w:val="26"/>
          <w:highlight w:val="cyan"/>
          <w:u w:val="single"/>
        </w:rPr>
        <w:t>access via Egyptian</w:t>
      </w:r>
      <w:r w:rsidRPr="000D4D34">
        <w:rPr>
          <w:bCs/>
          <w:szCs w:val="26"/>
          <w:u w:val="single"/>
        </w:rPr>
        <w:t xml:space="preserve">-controlled </w:t>
      </w:r>
      <w:r w:rsidRPr="00E2400A">
        <w:rPr>
          <w:bCs/>
          <w:szCs w:val="26"/>
          <w:highlight w:val="cyan"/>
          <w:u w:val="single"/>
        </w:rPr>
        <w:t>areas</w:t>
      </w:r>
      <w:r w:rsidRPr="000D4D34">
        <w:rPr>
          <w:sz w:val="14"/>
        </w:rPr>
        <w:t xml:space="preserve"> such as the Red Sea/Suez </w:t>
      </w:r>
      <w:r w:rsidRPr="000D4D34">
        <w:rPr>
          <w:bCs/>
          <w:szCs w:val="26"/>
          <w:u w:val="single"/>
        </w:rPr>
        <w:t xml:space="preserve">would </w:t>
      </w:r>
      <w:r w:rsidRPr="000D4D34">
        <w:rPr>
          <w:bCs/>
          <w:szCs w:val="26"/>
          <w:u w:val="single"/>
          <w:bdr w:val="single" w:sz="4" w:space="0" w:color="auto"/>
        </w:rPr>
        <w:t xml:space="preserve">absolutely </w:t>
      </w:r>
      <w:r w:rsidRPr="00E2400A">
        <w:rPr>
          <w:bCs/>
          <w:szCs w:val="26"/>
          <w:highlight w:val="cyan"/>
          <w:u w:val="single"/>
          <w:bdr w:val="single" w:sz="4" w:space="0" w:color="auto"/>
        </w:rPr>
        <w:t>fragment</w:t>
      </w:r>
      <w:r w:rsidRPr="00E2400A">
        <w:rPr>
          <w:bCs/>
          <w:szCs w:val="26"/>
          <w:highlight w:val="cyan"/>
          <w:u w:val="single"/>
        </w:rPr>
        <w:t xml:space="preserve"> </w:t>
      </w:r>
      <w:r w:rsidRPr="000D4D34">
        <w:rPr>
          <w:bCs/>
          <w:szCs w:val="26"/>
          <w:u w:val="single"/>
        </w:rPr>
        <w:t xml:space="preserve">the </w:t>
      </w:r>
      <w:r w:rsidRPr="00E2400A">
        <w:rPr>
          <w:bCs/>
          <w:szCs w:val="26"/>
          <w:highlight w:val="cyan"/>
          <w:u w:val="single"/>
        </w:rPr>
        <w:t xml:space="preserve">way </w:t>
      </w:r>
      <w:r w:rsidRPr="000D4D34">
        <w:rPr>
          <w:bCs/>
          <w:szCs w:val="26"/>
          <w:u w:val="single"/>
        </w:rPr>
        <w:t xml:space="preserve">in which the </w:t>
      </w:r>
      <w:smartTag w:uri="urn:schemas-microsoft-com:office:smarttags" w:element="place">
        <w:smartTag w:uri="urn:schemas-microsoft-com:office:smarttags" w:element="country-region">
          <w:r w:rsidRPr="00E2400A">
            <w:rPr>
              <w:bCs/>
              <w:szCs w:val="26"/>
              <w:highlight w:val="cyan"/>
              <w:u w:val="single"/>
            </w:rPr>
            <w:t>U.S.</w:t>
          </w:r>
        </w:smartTag>
      </w:smartTag>
      <w:r w:rsidRPr="00E2400A">
        <w:rPr>
          <w:bCs/>
          <w:szCs w:val="26"/>
          <w:highlight w:val="cyan"/>
          <w:u w:val="single"/>
        </w:rPr>
        <w:t xml:space="preserve"> can </w:t>
      </w:r>
      <w:r w:rsidRPr="00E2400A">
        <w:rPr>
          <w:bCs/>
          <w:szCs w:val="26"/>
          <w:highlight w:val="cyan"/>
          <w:u w:val="single"/>
          <w:bdr w:val="single" w:sz="4" w:space="0" w:color="auto"/>
        </w:rPr>
        <w:t xml:space="preserve">project power </w:t>
      </w:r>
      <w:r w:rsidRPr="000D4D34">
        <w:rPr>
          <w:bCs/>
          <w:szCs w:val="26"/>
          <w:u w:val="single"/>
          <w:bdr w:val="single" w:sz="4" w:space="0" w:color="auto"/>
        </w:rPr>
        <w:t>globally</w:t>
      </w:r>
      <w:r w:rsidRPr="000D4D34">
        <w:rPr>
          <w:bCs/>
          <w:szCs w:val="26"/>
          <w:u w:val="single"/>
        </w:rPr>
        <w:t xml:space="preserve">. Even the accession of an Islamist state in </w:t>
      </w:r>
      <w:smartTag w:uri="urn:schemas-microsoft-com:office:smarttags" w:element="country-region">
        <w:r w:rsidRPr="000D4D34">
          <w:rPr>
            <w:bCs/>
            <w:szCs w:val="26"/>
            <w:u w:val="single"/>
          </w:rPr>
          <w:t>Egypt</w:t>
        </w:r>
      </w:smartTag>
      <w:r w:rsidRPr="000D4D34">
        <w:rPr>
          <w:bCs/>
          <w:szCs w:val="26"/>
          <w:u w:val="single"/>
        </w:rPr>
        <w:t xml:space="preserve">, as opposed to closure of the </w:t>
      </w:r>
      <w:smartTag w:uri="urn:schemas-microsoft-com:office:smarttags" w:element="place">
        <w:r w:rsidRPr="000D4D34">
          <w:rPr>
            <w:bCs/>
            <w:szCs w:val="26"/>
            <w:u w:val="single"/>
          </w:rPr>
          <w:t>Suez Canal</w:t>
        </w:r>
      </w:smartTag>
      <w:r w:rsidRPr="000D4D34">
        <w:rPr>
          <w:bCs/>
          <w:szCs w:val="26"/>
          <w:u w:val="single"/>
        </w:rPr>
        <w:t>, would achieve much of this</w:t>
      </w:r>
      <w:r w:rsidRPr="000D4D34">
        <w:rPr>
          <w:sz w:val="14"/>
        </w:rPr>
        <w:t xml:space="preserve">. What is clear is that the </w:t>
      </w:r>
      <w:smartTag w:uri="urn:schemas-microsoft-com:office:smarttags" w:element="place">
        <w:smartTag w:uri="urn:schemas-microsoft-com:office:smarttags" w:element="country-region">
          <w:r w:rsidRPr="000D4D34">
            <w:rPr>
              <w:sz w:val="14"/>
            </w:rPr>
            <w:t>U.S.</w:t>
          </w:r>
        </w:smartTag>
      </w:smartTag>
      <w:r w:rsidRPr="000D4D34">
        <w:rPr>
          <w:sz w:val="14"/>
        </w:rPr>
        <w:t xml:space="preserve"> did not adequately prepare for the end of the Mubarak era, even though it was absolutely obvious that it was coming. Now, only by luck will the U.S. see the Egyptian armed forces re-assert control over Egypt and introduce a new generation of leadership to bridge the transition until the re-emergence of a charismatic leader. </w:t>
      </w:r>
    </w:p>
    <w:p w14:paraId="7AED1452" w14:textId="15AFD830" w:rsidR="00924CA8" w:rsidRPr="000D4D34" w:rsidRDefault="00924CA8" w:rsidP="00924CA8">
      <w:pPr>
        <w:pStyle w:val="Heading3"/>
        <w:rPr>
          <w:rFonts w:cs="Times New Roman"/>
        </w:rPr>
      </w:pPr>
      <w:r w:rsidRPr="000D4D34">
        <w:rPr>
          <w:rFonts w:cs="Times New Roman"/>
        </w:rPr>
        <w:t>Ilaw---A2: Alt Causes</w:t>
      </w:r>
    </w:p>
    <w:p w14:paraId="2DAAE93B" w14:textId="77777777" w:rsidR="00924CA8" w:rsidRPr="000D4D34" w:rsidRDefault="00924CA8" w:rsidP="00924CA8">
      <w:pPr>
        <w:pStyle w:val="Heading4"/>
        <w:rPr>
          <w:rFonts w:cs="Times New Roman"/>
        </w:rPr>
      </w:pPr>
      <w:r w:rsidRPr="000D4D34">
        <w:rPr>
          <w:rFonts w:cs="Times New Roman"/>
        </w:rPr>
        <w:t xml:space="preserve">We’re at a </w:t>
      </w:r>
      <w:r w:rsidRPr="000D4D34">
        <w:rPr>
          <w:rFonts w:cs="Times New Roman"/>
          <w:u w:val="single"/>
        </w:rPr>
        <w:t>crossroads</w:t>
      </w:r>
      <w:r w:rsidRPr="000D4D34">
        <w:rPr>
          <w:rFonts w:cs="Times New Roman"/>
        </w:rPr>
        <w:t xml:space="preserve"> – perception of </w:t>
      </w:r>
      <w:r w:rsidRPr="000D4D34">
        <w:rPr>
          <w:rFonts w:cs="Times New Roman"/>
          <w:u w:val="single"/>
        </w:rPr>
        <w:t>continued refusal</w:t>
      </w:r>
      <w:r w:rsidRPr="000D4D34">
        <w:rPr>
          <w:rFonts w:cs="Times New Roman"/>
        </w:rPr>
        <w:t xml:space="preserve"> of global law will </w:t>
      </w:r>
      <w:r w:rsidRPr="000D4D34">
        <w:rPr>
          <w:rFonts w:cs="Times New Roman"/>
          <w:u w:val="single"/>
        </w:rPr>
        <w:t>crush</w:t>
      </w:r>
      <w:r w:rsidRPr="000D4D34">
        <w:rPr>
          <w:rFonts w:cs="Times New Roman"/>
        </w:rPr>
        <w:t xml:space="preserve"> the US liberal order and </w:t>
      </w:r>
      <w:r w:rsidRPr="000D4D34">
        <w:rPr>
          <w:rFonts w:cs="Times New Roman"/>
          <w:u w:val="single"/>
        </w:rPr>
        <w:t>generate</w:t>
      </w:r>
      <w:r w:rsidRPr="000D4D34">
        <w:rPr>
          <w:rFonts w:cs="Times New Roman"/>
        </w:rPr>
        <w:t xml:space="preserve"> a </w:t>
      </w:r>
      <w:r w:rsidRPr="000D4D34">
        <w:rPr>
          <w:rFonts w:cs="Times New Roman"/>
          <w:u w:val="single"/>
        </w:rPr>
        <w:t>host</w:t>
      </w:r>
      <w:r w:rsidRPr="000D4D34">
        <w:rPr>
          <w:rFonts w:cs="Times New Roman"/>
        </w:rPr>
        <w:t xml:space="preserve"> of existential risks   </w:t>
      </w:r>
    </w:p>
    <w:p w14:paraId="10C23A67" w14:textId="77777777" w:rsidR="00924CA8" w:rsidRPr="000D4D34" w:rsidRDefault="00924CA8" w:rsidP="00924CA8">
      <w:pPr>
        <w:rPr>
          <w:rStyle w:val="Style13ptBold"/>
          <w:b w:val="0"/>
          <w:sz w:val="16"/>
        </w:rPr>
      </w:pPr>
      <w:r w:rsidRPr="000D4D34">
        <w:rPr>
          <w:rStyle w:val="Style13ptBold"/>
        </w:rPr>
        <w:t xml:space="preserve">Sachs 17 </w:t>
      </w:r>
      <w:r w:rsidRPr="000D4D34">
        <w:t xml:space="preserve">(Jeffrey, Professor of Sustainable Development, Professor of Health Policy and Management, and Director of the Earth Institute at Columbia University, is also Special Adviser to the United Nations Secretary-General on the Millennium Development Goals, March 6, 2017. “The high costs of abandoning international law.” </w:t>
      </w:r>
      <w:hyperlink r:id="rId17" w:history="1">
        <w:r w:rsidRPr="000D4D34">
          <w:rPr>
            <w:rStyle w:val="Hyperlink"/>
          </w:rPr>
          <w:t>http://csd.columbia.edu/2017/03/06/the-high-costs-of-abandoning-international-law/</w:t>
        </w:r>
      </w:hyperlink>
      <w:r w:rsidRPr="000D4D34">
        <w:t>)</w:t>
      </w:r>
    </w:p>
    <w:p w14:paraId="06473D37" w14:textId="77777777" w:rsidR="00924CA8" w:rsidRPr="000D4D34" w:rsidRDefault="00924CA8" w:rsidP="00924CA8">
      <w:pPr>
        <w:rPr>
          <w:rStyle w:val="Style13ptBold"/>
          <w:b w:val="0"/>
          <w:sz w:val="16"/>
        </w:rPr>
      </w:pPr>
    </w:p>
    <w:p w14:paraId="76041881" w14:textId="77777777" w:rsidR="00924CA8" w:rsidRPr="000D4D34" w:rsidRDefault="00924CA8" w:rsidP="00924CA8">
      <w:pPr>
        <w:rPr>
          <w:sz w:val="10"/>
        </w:rPr>
      </w:pPr>
      <w:r w:rsidRPr="00E2400A">
        <w:rPr>
          <w:rStyle w:val="StyleUnderline"/>
          <w:highlight w:val="cyan"/>
        </w:rPr>
        <w:t>Even</w:t>
      </w:r>
      <w:r w:rsidRPr="000D4D34">
        <w:rPr>
          <w:sz w:val="10"/>
        </w:rPr>
        <w:t xml:space="preserve"> </w:t>
      </w:r>
      <w:r w:rsidRPr="00E2400A">
        <w:rPr>
          <w:rStyle w:val="Emphasis"/>
          <w:highlight w:val="cyan"/>
        </w:rPr>
        <w:t>before</w:t>
      </w:r>
      <w:r w:rsidRPr="000D4D34">
        <w:rPr>
          <w:rStyle w:val="Emphasis"/>
        </w:rPr>
        <w:t xml:space="preserve"> Donald </w:t>
      </w:r>
      <w:r w:rsidRPr="00E2400A">
        <w:rPr>
          <w:rStyle w:val="Emphasis"/>
          <w:highlight w:val="cyan"/>
        </w:rPr>
        <w:t>Trump</w:t>
      </w:r>
      <w:r w:rsidRPr="000D4D34">
        <w:rPr>
          <w:sz w:val="10"/>
        </w:rPr>
        <w:t xml:space="preserve"> put </w:t>
      </w:r>
      <w:r w:rsidRPr="00E2400A">
        <w:rPr>
          <w:rStyle w:val="StyleUnderline"/>
          <w:highlight w:val="cyan"/>
        </w:rPr>
        <w:t>America</w:t>
      </w:r>
      <w:r w:rsidRPr="000D4D34">
        <w:rPr>
          <w:sz w:val="10"/>
        </w:rPr>
        <w:t xml:space="preserve"> first, the Republican Party </w:t>
      </w:r>
      <w:r w:rsidRPr="00E2400A">
        <w:rPr>
          <w:rStyle w:val="StyleUnderline"/>
          <w:highlight w:val="cyan"/>
        </w:rPr>
        <w:t>had</w:t>
      </w:r>
      <w:r w:rsidRPr="000D4D34">
        <w:rPr>
          <w:sz w:val="10"/>
        </w:rPr>
        <w:t xml:space="preserve"> largely </w:t>
      </w:r>
      <w:r w:rsidRPr="00E2400A">
        <w:rPr>
          <w:rStyle w:val="Emphasis"/>
          <w:highlight w:val="cyan"/>
        </w:rPr>
        <w:t>walked away from international treaty law</w:t>
      </w:r>
      <w:r w:rsidRPr="000D4D34">
        <w:rPr>
          <w:sz w:val="10"/>
        </w:rPr>
        <w:t xml:space="preserve">. Now Trump’s “America First” is likely to mean a further denigration of international law and process, </w:t>
      </w:r>
      <w:r w:rsidRPr="000D4D34">
        <w:rPr>
          <w:rStyle w:val="StyleUnderline"/>
        </w:rPr>
        <w:t>to the further</w:t>
      </w:r>
      <w:r w:rsidRPr="000D4D34">
        <w:rPr>
          <w:sz w:val="10"/>
        </w:rPr>
        <w:t xml:space="preserve"> </w:t>
      </w:r>
      <w:r w:rsidRPr="000D4D34">
        <w:rPr>
          <w:rStyle w:val="Emphasis"/>
        </w:rPr>
        <w:t>detriment of America’s national security and long-term interests</w:t>
      </w:r>
      <w:r w:rsidRPr="000D4D34">
        <w:rPr>
          <w:sz w:val="10"/>
        </w:rPr>
        <w:t xml:space="preserve">. Consider the following tale of our times. In 1973 the United States passed landmark legislation to protect people with disabilities, and this was followed by the pioneering Americans with Disabilities Act in 1990. The ADA in turn inspired the member states of the United Nations to adopt the Convention on the Rights of Persons with Disabilities. President Barack Obama signed the CRPD in 2009, but the US Senate then refused to ratify it, voting 61 in favor, 38 against, falling five votes short of the two-thirds majority needed for ratification. The United States thereby joined a handful of other countries that have signed but not ratified the treaty, including Libya, North Korea, and Uzbekistan. One-hundred-sixty other countries have ratified the treaty, including Canada, Japan, most European countries, and indeed most of the world. The 38 Senators in opposition, all Republican, were persuaded by anti-UN activists that the Treaty “would surrender our nation’s sovereignty to unelected UN bureaucrats.” They also argued that since this country already had such protections in the ADA, joining the treaty was of no benefit to the United States. They feared that the treaty would somehow prevent home schooling and other parental rights. To a remarkable extent, </w:t>
      </w:r>
      <w:r w:rsidRPr="000D4D34">
        <w:rPr>
          <w:rStyle w:val="StyleUnderline"/>
        </w:rPr>
        <w:t>the</w:t>
      </w:r>
      <w:r w:rsidRPr="000D4D34">
        <w:rPr>
          <w:sz w:val="10"/>
        </w:rPr>
        <w:t xml:space="preserve"> </w:t>
      </w:r>
      <w:r w:rsidRPr="000D4D34">
        <w:rPr>
          <w:rStyle w:val="Emphasis"/>
        </w:rPr>
        <w:t>Republican Party</w:t>
      </w:r>
      <w:r w:rsidRPr="000D4D34">
        <w:rPr>
          <w:sz w:val="10"/>
        </w:rPr>
        <w:t xml:space="preserve"> </w:t>
      </w:r>
      <w:r w:rsidRPr="000D4D34">
        <w:rPr>
          <w:rStyle w:val="StyleUnderline"/>
        </w:rPr>
        <w:t xml:space="preserve">has </w:t>
      </w:r>
      <w:r w:rsidRPr="000D4D34">
        <w:rPr>
          <w:rStyle w:val="Emphasis"/>
        </w:rPr>
        <w:t>thrown down the gauntlet</w:t>
      </w:r>
      <w:r w:rsidRPr="000D4D34">
        <w:rPr>
          <w:sz w:val="10"/>
        </w:rPr>
        <w:t xml:space="preserve"> </w:t>
      </w:r>
      <w:r w:rsidRPr="000D4D34">
        <w:rPr>
          <w:rStyle w:val="StyleUnderline"/>
        </w:rPr>
        <w:t>on</w:t>
      </w:r>
      <w:r w:rsidRPr="000D4D34">
        <w:rPr>
          <w:sz w:val="10"/>
        </w:rPr>
        <w:t xml:space="preserve"> UN </w:t>
      </w:r>
      <w:r w:rsidRPr="000D4D34">
        <w:rPr>
          <w:rStyle w:val="StyleUnderline"/>
        </w:rPr>
        <w:t>treaties</w:t>
      </w:r>
      <w:r w:rsidRPr="000D4D34">
        <w:rPr>
          <w:sz w:val="10"/>
        </w:rPr>
        <w:t xml:space="preserve">: </w:t>
      </w:r>
      <w:r w:rsidRPr="000D4D34">
        <w:rPr>
          <w:rStyle w:val="StyleUnderline"/>
        </w:rPr>
        <w:t>If the rest of the world agrees on something</w:t>
      </w:r>
      <w:r w:rsidRPr="000D4D34">
        <w:rPr>
          <w:sz w:val="10"/>
        </w:rPr>
        <w:t xml:space="preserve">, even something </w:t>
      </w:r>
      <w:r w:rsidRPr="000D4D34">
        <w:rPr>
          <w:rStyle w:val="Emphasis"/>
        </w:rPr>
        <w:t>modeled on US leadership</w:t>
      </w:r>
      <w:r w:rsidRPr="000D4D34">
        <w:rPr>
          <w:sz w:val="10"/>
        </w:rPr>
        <w:t xml:space="preserve">, </w:t>
      </w:r>
      <w:r w:rsidRPr="000D4D34">
        <w:rPr>
          <w:rStyle w:val="StyleUnderline"/>
        </w:rPr>
        <w:t>it is treated as</w:t>
      </w:r>
      <w:r w:rsidRPr="000D4D34">
        <w:rPr>
          <w:sz w:val="10"/>
        </w:rPr>
        <w:t xml:space="preserve"> suspect and even </w:t>
      </w:r>
      <w:r w:rsidRPr="000D4D34">
        <w:rPr>
          <w:rStyle w:val="Emphasis"/>
        </w:rPr>
        <w:t>dangerous</w:t>
      </w:r>
      <w:r w:rsidRPr="000D4D34">
        <w:rPr>
          <w:sz w:val="10"/>
        </w:rPr>
        <w:t xml:space="preserve"> </w:t>
      </w:r>
      <w:r w:rsidRPr="000D4D34">
        <w:rPr>
          <w:rStyle w:val="StyleUnderline"/>
        </w:rPr>
        <w:t>for the</w:t>
      </w:r>
      <w:r w:rsidRPr="000D4D34">
        <w:rPr>
          <w:sz w:val="10"/>
        </w:rPr>
        <w:t xml:space="preserve"> </w:t>
      </w:r>
      <w:r w:rsidRPr="000D4D34">
        <w:rPr>
          <w:rStyle w:val="Emphasis"/>
        </w:rPr>
        <w:t>U</w:t>
      </w:r>
      <w:r w:rsidRPr="000D4D34">
        <w:rPr>
          <w:sz w:val="10"/>
        </w:rPr>
        <w:t xml:space="preserve">nited </w:t>
      </w:r>
      <w:r w:rsidRPr="000D4D34">
        <w:rPr>
          <w:rStyle w:val="Emphasis"/>
        </w:rPr>
        <w:t>S</w:t>
      </w:r>
      <w:r w:rsidRPr="000D4D34">
        <w:rPr>
          <w:sz w:val="10"/>
        </w:rPr>
        <w:t xml:space="preserve">tates </w:t>
      </w:r>
      <w:r w:rsidRPr="000D4D34">
        <w:rPr>
          <w:rStyle w:val="StyleUnderline"/>
        </w:rPr>
        <w:t>to join</w:t>
      </w:r>
      <w:r w:rsidRPr="000D4D34">
        <w:rPr>
          <w:sz w:val="10"/>
        </w:rPr>
        <w:t xml:space="preserve"> with those countries in </w:t>
      </w:r>
      <w:r w:rsidRPr="000D4D34">
        <w:rPr>
          <w:rStyle w:val="StyleUnderline"/>
        </w:rPr>
        <w:t>a treaty</w:t>
      </w:r>
      <w:r w:rsidRPr="000D4D34">
        <w:rPr>
          <w:sz w:val="10"/>
        </w:rPr>
        <w:t xml:space="preserve">, on the ostensible grounds </w:t>
      </w:r>
      <w:r w:rsidRPr="000D4D34">
        <w:rPr>
          <w:rStyle w:val="StyleUnderline"/>
        </w:rPr>
        <w:t>that</w:t>
      </w:r>
      <w:r w:rsidRPr="000D4D34">
        <w:rPr>
          <w:sz w:val="10"/>
        </w:rPr>
        <w:t xml:space="preserve"> the treaty obligations </w:t>
      </w:r>
      <w:r w:rsidRPr="000D4D34">
        <w:rPr>
          <w:rStyle w:val="StyleUnderline"/>
        </w:rPr>
        <w:t>would</w:t>
      </w:r>
      <w:r w:rsidRPr="000D4D34">
        <w:rPr>
          <w:sz w:val="10"/>
        </w:rPr>
        <w:t xml:space="preserve"> </w:t>
      </w:r>
      <w:r w:rsidRPr="000D4D34">
        <w:rPr>
          <w:rStyle w:val="Emphasis"/>
        </w:rPr>
        <w:t>infringe US sovereignty</w:t>
      </w:r>
      <w:r w:rsidRPr="000D4D34">
        <w:rPr>
          <w:sz w:val="10"/>
        </w:rPr>
        <w:t xml:space="preserve">. </w:t>
      </w:r>
      <w:r w:rsidRPr="00E2400A">
        <w:rPr>
          <w:rStyle w:val="StyleUnderline"/>
          <w:highlight w:val="cyan"/>
        </w:rPr>
        <w:t xml:space="preserve">The list of global agreements </w:t>
      </w:r>
      <w:r w:rsidRPr="000D4D34">
        <w:rPr>
          <w:rStyle w:val="StyleUnderline"/>
        </w:rPr>
        <w:t xml:space="preserve">in which </w:t>
      </w:r>
      <w:r w:rsidRPr="00E2400A">
        <w:rPr>
          <w:rStyle w:val="StyleUnderline"/>
          <w:highlight w:val="cyan"/>
        </w:rPr>
        <w:t>the</w:t>
      </w:r>
      <w:r w:rsidRPr="000D4D34">
        <w:rPr>
          <w:sz w:val="10"/>
        </w:rPr>
        <w:t xml:space="preserve"> </w:t>
      </w:r>
      <w:r w:rsidRPr="00E2400A">
        <w:rPr>
          <w:rStyle w:val="Emphasis"/>
          <w:highlight w:val="cyan"/>
        </w:rPr>
        <w:t>U</w:t>
      </w:r>
      <w:r w:rsidRPr="000D4D34">
        <w:rPr>
          <w:sz w:val="10"/>
        </w:rPr>
        <w:t xml:space="preserve">nited </w:t>
      </w:r>
      <w:r w:rsidRPr="00E2400A">
        <w:rPr>
          <w:rStyle w:val="Emphasis"/>
          <w:highlight w:val="cyan"/>
        </w:rPr>
        <w:t>S</w:t>
      </w:r>
      <w:r w:rsidRPr="000D4D34">
        <w:rPr>
          <w:sz w:val="10"/>
        </w:rPr>
        <w:t xml:space="preserve">tates </w:t>
      </w:r>
      <w:r w:rsidRPr="00E2400A">
        <w:rPr>
          <w:rStyle w:val="Emphasis"/>
          <w:highlight w:val="cyan"/>
        </w:rPr>
        <w:t>refuses</w:t>
      </w:r>
      <w:r w:rsidRPr="000D4D34">
        <w:rPr>
          <w:sz w:val="10"/>
        </w:rPr>
        <w:t xml:space="preserve"> </w:t>
      </w:r>
      <w:r w:rsidRPr="000D4D34">
        <w:rPr>
          <w:rStyle w:val="StyleUnderline"/>
        </w:rPr>
        <w:t xml:space="preserve">to participate </w:t>
      </w:r>
      <w:r w:rsidRPr="00E2400A">
        <w:rPr>
          <w:rStyle w:val="StyleUnderline"/>
          <w:highlight w:val="cyan"/>
        </w:rPr>
        <w:t>is</w:t>
      </w:r>
      <w:r w:rsidRPr="000D4D34">
        <w:rPr>
          <w:rStyle w:val="StyleUnderline"/>
        </w:rPr>
        <w:t xml:space="preserve"> </w:t>
      </w:r>
      <w:r w:rsidRPr="00E2400A">
        <w:rPr>
          <w:rStyle w:val="Emphasis"/>
          <w:highlight w:val="cyan"/>
        </w:rPr>
        <w:t>long and growing</w:t>
      </w:r>
      <w:r w:rsidRPr="000D4D34">
        <w:rPr>
          <w:sz w:val="10"/>
        </w:rPr>
        <w:t xml:space="preserve">. Another notable case is the Convention on the Rights of the Child, to prevent the abuse, exploitation, and capital punishment of children. This treaty was adopted by the UN in 1989 and came into force in 1990, after a sufficient number of countries had ratified it. The United States held out. Others kept joining. Now every single UN member state except the United States has ratified the treaty, but US Senate Republicans still balk. Once again, US conservatives argue that the treaty would violate US sovereignty. The United States has stayed out of the UN Convention on the Law of the Sea (1991), the Convention on Biological Diversity (1992), the Comprehensive [Nuclear] Test Ban Treaty (1997), the Ottawa Land Mine Treaty (1997), and the International Criminal Court (1998), among many others. In each case, one argument is that treaty membership would limit US sovereignty. Other reasons are given as well. The US Senate, again largely on the Republican side, objected to the UN Law of the Sea on the grounds that it would limit American companies from earning profits from deep-sea mining. It objected to the Convention on Biological Diversity on the grounds that protecting endangered species would threaten the private property rights of US farmers and ranchers, especially in the large landholdings in the west. Hard-line senators objected to the Comprehensive Test Ban Treaty on the grounds that it was not verifiable, despite expert opinion to the contrary. The United States has stayed out of the land mine treaty not just because of Senate opposition but because the US military has continued to use land mines in the defense of South Korea. The US failure to join the International Criminal Court is especially revealing. First, the United States voted against the ICC in the UN General Assembly, alongside Iraq, Libya, China, Yemen, and a few others, after unsuccessfully demanding the right as a permanent member of the UN Security Council to veto cases before the court. Then, in 2000, President Clinton signed the Rome Statute establishing the ICC but did not submit the statute for Senate ratification. Next, George W. Bush formally notified the court that the US would not seek membership, expressing concern that US military personnel might be subjected to ICC charges. The US pursued a policy of signing more than 100 “bilateral immunity agreements” (BIAs) in which countries commit not to deliver US nationals to the ICC. Some countries faced cutoffs in US foreign aid when they balked at signing BIAs. In 2009, Obama declared that the US would participate in the ICC as an observer. While strongly resisting ICC jurisdiction vis-a-vis US nationals, the US government has repeatedly and insistently called on the ICC to take judicial action against other countries’ leaders — for example, Omar al-Bashir, the president of Sudan. The Senate’s aversion to any form of UN treaties is now so intense and pervasive that none have been ratified in the past decade and only one (on cybercrime) in the past 15 years. The list of unsigned or unratified treaties continues to grow, and the US increasingly stands almost alone in the world in remaining aloof from these UN agreements. Our disdain for globally shared and negotiated rules is clear for all the world to see. </w:t>
      </w:r>
      <w:r w:rsidRPr="000D4D34">
        <w:rPr>
          <w:rStyle w:val="StyleUnderline"/>
        </w:rPr>
        <w:t>The logic of treaty-making should be clear enough. In principle, treaties involve areas where nation states can potentially do serious harm to other nation states (pollution, arms races, arms trade, war) or where vital global protection of vulnerable populations (children, refugees) is at stake. Countries give up their sovereignty reciprocally</w:t>
      </w:r>
      <w:r w:rsidRPr="000D4D34">
        <w:rPr>
          <w:sz w:val="10"/>
        </w:rPr>
        <w:t xml:space="preserve">. On issues of interstate relations, each individual nation agrees to refrain from harmful actions against the other nations on the condition that the other nations agree to refrain from the same actions against the country in question. It is, of course, nothing more than the Golden Rule put into the framework of international law. In general, there is no global “sheriff” to enforce the treaty, and opponents of these treaties routinely argue that they are indeed unenforceable. </w:t>
      </w:r>
      <w:r w:rsidRPr="000D4D34">
        <w:rPr>
          <w:rStyle w:val="StyleUnderline"/>
        </w:rPr>
        <w:t>Yet there is a reason why the foes of these treaties work so hard to prevent their ratification by the US Senate</w:t>
      </w:r>
      <w:r w:rsidRPr="000D4D34">
        <w:rPr>
          <w:sz w:val="10"/>
        </w:rPr>
        <w:t xml:space="preserve">. They believe, and rightly, that </w:t>
      </w:r>
      <w:r w:rsidRPr="000D4D34">
        <w:rPr>
          <w:rStyle w:val="StyleUnderline"/>
        </w:rPr>
        <w:t>if the United States actually ratifies an agreement, it is more likely to follow through on its implementation</w:t>
      </w:r>
      <w:r w:rsidRPr="000D4D34">
        <w:rPr>
          <w:sz w:val="10"/>
        </w:rPr>
        <w:t xml:space="preserve">. To break a treaty, after all, is to incur a global reputation as a deal breaker and to risk not just a bad reputation but also a coalition of countries pressing for a return to compliance. In some cases, including violations of the rules of international trade under the World Trade Organization (WTO), the treaty provides for specific enforcement terms. Moreover, the US government is typically very happy, even insistent, that other countries are living up to the terms of international agreements. I’ve noted the US support for various ICC proceedings. Similarly, the US routinely relies on the UN Convention on the Law of the Sea. Likewise, the United States had aimed to further many of the specific objectives of the Convention on Biological Diversity while not being a signatory to the agreement. The Republican Party objection to international law has three underpinnings. The first is a historical image, essentially a founding myth, of America as untethered in its fate from the rest of the world. This attitude is expressed in a </w:t>
      </w:r>
      <w:hyperlink r:id="rId18" w:history="1">
        <w:r w:rsidRPr="000D4D34">
          <w:rPr>
            <w:rStyle w:val="Hyperlink"/>
            <w:sz w:val="10"/>
          </w:rPr>
          <w:t>draft trade policy agenda</w:t>
        </w:r>
      </w:hyperlink>
      <w:r w:rsidRPr="000D4D34">
        <w:rPr>
          <w:sz w:val="10"/>
        </w:rPr>
        <w:t xml:space="preserve"> released by the Trump administration: “Ever since the United States won its independence, it has been a basic principle of our country that American citizens are subject only to laws and regulations made by the US government – not rulings made by foreign governments or international bodies. This principle remains true today. Accordingly, the Trump administration will aggressively defend American sovereignty over matters of trade policy.” The second is an implicit belief that America’s security and economic interests – in the sea, or the environment, or armaments – can all be achieved largely through American actions alone rather than the sum of the actions of all of the world. According to this view, the US has little interest in what other countries are doing. The third is an overarching </w:t>
      </w:r>
      <w:r w:rsidRPr="000D4D34">
        <w:rPr>
          <w:rStyle w:val="StyleUnderline"/>
        </w:rPr>
        <w:t>faith in</w:t>
      </w:r>
      <w:r w:rsidRPr="000D4D34">
        <w:rPr>
          <w:sz w:val="10"/>
        </w:rPr>
        <w:t xml:space="preserve"> “</w:t>
      </w:r>
      <w:r w:rsidRPr="000D4D34">
        <w:rPr>
          <w:rStyle w:val="Emphasis"/>
        </w:rPr>
        <w:t>US primacy</w:t>
      </w:r>
      <w:r w:rsidRPr="000D4D34">
        <w:rPr>
          <w:sz w:val="10"/>
        </w:rPr>
        <w:t xml:space="preserve">,” the idea </w:t>
      </w:r>
      <w:r w:rsidRPr="000D4D34">
        <w:rPr>
          <w:rStyle w:val="StyleUnderline"/>
        </w:rPr>
        <w:t xml:space="preserve">that the US can </w:t>
      </w:r>
      <w:r w:rsidRPr="000D4D34">
        <w:rPr>
          <w:rStyle w:val="Emphasis"/>
        </w:rPr>
        <w:t>protect its interest</w:t>
      </w:r>
      <w:r w:rsidRPr="000D4D34">
        <w:rPr>
          <w:sz w:val="10"/>
        </w:rPr>
        <w:t xml:space="preserve"> </w:t>
      </w:r>
      <w:r w:rsidRPr="000D4D34">
        <w:rPr>
          <w:rStyle w:val="StyleUnderline"/>
        </w:rPr>
        <w:t>through its power alone</w:t>
      </w:r>
      <w:r w:rsidRPr="000D4D34">
        <w:rPr>
          <w:sz w:val="10"/>
        </w:rPr>
        <w:t xml:space="preserve">, </w:t>
      </w:r>
      <w:r w:rsidRPr="000D4D34">
        <w:rPr>
          <w:rStyle w:val="StyleUnderline"/>
        </w:rPr>
        <w:t>without</w:t>
      </w:r>
      <w:r w:rsidRPr="000D4D34">
        <w:rPr>
          <w:sz w:val="10"/>
        </w:rPr>
        <w:t xml:space="preserve"> the need to rely on international rules and </w:t>
      </w:r>
      <w:r w:rsidRPr="000D4D34">
        <w:rPr>
          <w:rStyle w:val="Emphasis"/>
        </w:rPr>
        <w:t>international law</w:t>
      </w:r>
      <w:r w:rsidRPr="000D4D34">
        <w:rPr>
          <w:sz w:val="10"/>
        </w:rPr>
        <w:t xml:space="preserve">. </w:t>
      </w:r>
      <w:r w:rsidRPr="000D4D34">
        <w:rPr>
          <w:rStyle w:val="StyleUnderline"/>
        </w:rPr>
        <w:t>These beliefs are</w:t>
      </w:r>
      <w:r w:rsidRPr="000D4D34">
        <w:rPr>
          <w:sz w:val="10"/>
        </w:rPr>
        <w:t xml:space="preserve"> </w:t>
      </w:r>
      <w:r w:rsidRPr="000D4D34">
        <w:rPr>
          <w:rStyle w:val="Emphasis"/>
        </w:rPr>
        <w:t>wrong</w:t>
      </w:r>
      <w:r w:rsidRPr="000D4D34">
        <w:rPr>
          <w:sz w:val="10"/>
        </w:rPr>
        <w:t xml:space="preserve">. From the start of our nation’s history, but especially today, </w:t>
      </w:r>
      <w:r w:rsidRPr="00E2400A">
        <w:rPr>
          <w:rStyle w:val="Emphasis"/>
          <w:highlight w:val="cyan"/>
        </w:rPr>
        <w:t xml:space="preserve">America’s </w:t>
      </w:r>
      <w:r w:rsidRPr="000D4D34">
        <w:rPr>
          <w:rStyle w:val="Emphasis"/>
        </w:rPr>
        <w:t xml:space="preserve">prosperity and </w:t>
      </w:r>
      <w:r w:rsidRPr="00E2400A">
        <w:rPr>
          <w:rStyle w:val="Emphasis"/>
          <w:highlight w:val="cyan"/>
        </w:rPr>
        <w:t>security</w:t>
      </w:r>
      <w:r w:rsidRPr="000D4D34">
        <w:rPr>
          <w:sz w:val="10"/>
        </w:rPr>
        <w:t xml:space="preserve"> </w:t>
      </w:r>
      <w:r w:rsidRPr="00E2400A">
        <w:rPr>
          <w:rStyle w:val="StyleUnderline"/>
          <w:highlight w:val="cyan"/>
        </w:rPr>
        <w:t xml:space="preserve">depend on </w:t>
      </w:r>
      <w:r w:rsidRPr="000D4D34">
        <w:rPr>
          <w:rStyle w:val="StyleUnderline"/>
        </w:rPr>
        <w:t xml:space="preserve">a </w:t>
      </w:r>
      <w:r w:rsidRPr="000D4D34">
        <w:rPr>
          <w:rStyle w:val="Emphasis"/>
        </w:rPr>
        <w:t xml:space="preserve">body of </w:t>
      </w:r>
      <w:r w:rsidRPr="00E2400A">
        <w:rPr>
          <w:rStyle w:val="Emphasis"/>
          <w:highlight w:val="cyan"/>
        </w:rPr>
        <w:t>i</w:t>
      </w:r>
      <w:r w:rsidRPr="000D4D34">
        <w:rPr>
          <w:rStyle w:val="Emphasis"/>
        </w:rPr>
        <w:t>nternational</w:t>
      </w:r>
      <w:r w:rsidRPr="00E2400A">
        <w:rPr>
          <w:rStyle w:val="Emphasis"/>
          <w:highlight w:val="cyan"/>
        </w:rPr>
        <w:t xml:space="preserve"> law</w:t>
      </w:r>
      <w:r w:rsidRPr="000D4D34">
        <w:rPr>
          <w:sz w:val="10"/>
        </w:rPr>
        <w:t xml:space="preserve"> </w:t>
      </w:r>
      <w:r w:rsidRPr="000D4D34">
        <w:rPr>
          <w:rStyle w:val="StyleUnderline"/>
        </w:rPr>
        <w:t xml:space="preserve">developed </w:t>
      </w:r>
      <w:r w:rsidRPr="00E2400A">
        <w:rPr>
          <w:rStyle w:val="StyleUnderline"/>
          <w:highlight w:val="cyan"/>
        </w:rPr>
        <w:t>over</w:t>
      </w:r>
      <w:r w:rsidRPr="000D4D34">
        <w:rPr>
          <w:sz w:val="10"/>
        </w:rPr>
        <w:t xml:space="preserve"> the course of centuries that help to govern international </w:t>
      </w:r>
      <w:r w:rsidRPr="000D4D34">
        <w:rPr>
          <w:rStyle w:val="Emphasis"/>
        </w:rPr>
        <w:t>trade</w:t>
      </w:r>
      <w:r w:rsidRPr="000D4D34">
        <w:rPr>
          <w:sz w:val="10"/>
        </w:rPr>
        <w:t xml:space="preserve">, </w:t>
      </w:r>
      <w:r w:rsidRPr="000D4D34">
        <w:rPr>
          <w:rStyle w:val="Emphasis"/>
        </w:rPr>
        <w:t>i</w:t>
      </w:r>
      <w:r w:rsidRPr="000D4D34">
        <w:rPr>
          <w:sz w:val="10"/>
        </w:rPr>
        <w:t xml:space="preserve">ntellectual </w:t>
      </w:r>
      <w:r w:rsidRPr="000D4D34">
        <w:rPr>
          <w:rStyle w:val="Emphasis"/>
        </w:rPr>
        <w:t>p</w:t>
      </w:r>
      <w:r w:rsidRPr="000D4D34">
        <w:rPr>
          <w:sz w:val="10"/>
        </w:rPr>
        <w:t xml:space="preserve">roperty, global </w:t>
      </w:r>
      <w:r w:rsidRPr="000D4D34">
        <w:rPr>
          <w:rStyle w:val="StyleUnderline"/>
        </w:rPr>
        <w:t>health</w:t>
      </w:r>
      <w:r w:rsidRPr="000D4D34">
        <w:rPr>
          <w:sz w:val="10"/>
        </w:rPr>
        <w:t xml:space="preserve">, international </w:t>
      </w:r>
      <w:r w:rsidRPr="000D4D34">
        <w:rPr>
          <w:rStyle w:val="StyleUnderline"/>
        </w:rPr>
        <w:t>financial flows</w:t>
      </w:r>
      <w:r w:rsidRPr="000D4D34">
        <w:rPr>
          <w:sz w:val="10"/>
        </w:rPr>
        <w:t xml:space="preserve">, </w:t>
      </w:r>
      <w:r w:rsidRPr="00E2400A">
        <w:rPr>
          <w:rStyle w:val="Emphasis"/>
          <w:highlight w:val="cyan"/>
        </w:rPr>
        <w:t>arms control</w:t>
      </w:r>
      <w:r w:rsidRPr="000D4D34">
        <w:rPr>
          <w:sz w:val="10"/>
        </w:rPr>
        <w:t xml:space="preserve">, </w:t>
      </w:r>
      <w:r w:rsidRPr="00E2400A">
        <w:rPr>
          <w:rStyle w:val="StyleUnderline"/>
          <w:highlight w:val="cyan"/>
        </w:rPr>
        <w:t>and</w:t>
      </w:r>
      <w:r w:rsidRPr="000D4D34">
        <w:rPr>
          <w:sz w:val="10"/>
        </w:rPr>
        <w:t xml:space="preserve"> </w:t>
      </w:r>
      <w:r w:rsidRPr="00E2400A">
        <w:rPr>
          <w:rStyle w:val="Emphasis"/>
          <w:highlight w:val="cyan"/>
        </w:rPr>
        <w:t>nuclear nonprolif</w:t>
      </w:r>
      <w:r w:rsidRPr="000D4D34">
        <w:rPr>
          <w:rStyle w:val="Emphasis"/>
        </w:rPr>
        <w:t>eration</w:t>
      </w:r>
      <w:r w:rsidRPr="000D4D34">
        <w:rPr>
          <w:sz w:val="10"/>
        </w:rPr>
        <w:t xml:space="preserve">, human rights, environmental protection, and other areas. </w:t>
      </w:r>
      <w:r w:rsidRPr="00E2400A">
        <w:rPr>
          <w:rStyle w:val="Emphasis"/>
          <w:highlight w:val="cyan"/>
        </w:rPr>
        <w:t>Without i</w:t>
      </w:r>
      <w:r w:rsidRPr="000D4D34">
        <w:rPr>
          <w:rStyle w:val="Emphasis"/>
        </w:rPr>
        <w:t xml:space="preserve">nternational </w:t>
      </w:r>
      <w:r w:rsidRPr="00E2400A">
        <w:rPr>
          <w:rStyle w:val="Emphasis"/>
          <w:highlight w:val="cyan"/>
        </w:rPr>
        <w:t>law</w:t>
      </w:r>
      <w:r w:rsidRPr="000D4D34">
        <w:rPr>
          <w:sz w:val="10"/>
        </w:rPr>
        <w:t xml:space="preserve">, </w:t>
      </w:r>
      <w:r w:rsidRPr="00E2400A">
        <w:rPr>
          <w:rStyle w:val="StyleUnderline"/>
          <w:highlight w:val="cyan"/>
        </w:rPr>
        <w:t xml:space="preserve">today’s </w:t>
      </w:r>
      <w:r w:rsidRPr="000D4D34">
        <w:rPr>
          <w:rStyle w:val="Emphasis"/>
        </w:rPr>
        <w:t xml:space="preserve">global </w:t>
      </w:r>
      <w:r w:rsidRPr="00E2400A">
        <w:rPr>
          <w:rStyle w:val="Emphasis"/>
          <w:highlight w:val="cyan"/>
        </w:rPr>
        <w:t>economy</w:t>
      </w:r>
      <w:r w:rsidRPr="000D4D34">
        <w:rPr>
          <w:rStyle w:val="Emphasis"/>
        </w:rPr>
        <w:t xml:space="preserve"> </w:t>
      </w:r>
      <w:r w:rsidRPr="00E2400A">
        <w:rPr>
          <w:rStyle w:val="Emphasis"/>
          <w:highlight w:val="cyan"/>
        </w:rPr>
        <w:t>could not function</w:t>
      </w:r>
      <w:r w:rsidRPr="000D4D34">
        <w:rPr>
          <w:sz w:val="10"/>
        </w:rPr>
        <w:t xml:space="preserve">, </w:t>
      </w:r>
      <w:r w:rsidRPr="00E2400A">
        <w:rPr>
          <w:rStyle w:val="StyleUnderline"/>
          <w:highlight w:val="cyan"/>
        </w:rPr>
        <w:t>nor could the world</w:t>
      </w:r>
      <w:r w:rsidRPr="000D4D34">
        <w:rPr>
          <w:sz w:val="10"/>
        </w:rPr>
        <w:t xml:space="preserve"> successfully </w:t>
      </w:r>
      <w:r w:rsidRPr="00E2400A">
        <w:rPr>
          <w:rStyle w:val="StyleUnderline"/>
          <w:highlight w:val="cyan"/>
        </w:rPr>
        <w:t>fight</w:t>
      </w:r>
      <w:r w:rsidRPr="000D4D34">
        <w:rPr>
          <w:sz w:val="10"/>
        </w:rPr>
        <w:t xml:space="preserve"> </w:t>
      </w:r>
      <w:r w:rsidRPr="00E2400A">
        <w:rPr>
          <w:rStyle w:val="Emphasis"/>
          <w:highlight w:val="cyan"/>
        </w:rPr>
        <w:t>newly emerging diseases</w:t>
      </w:r>
      <w:r w:rsidRPr="000D4D34">
        <w:rPr>
          <w:sz w:val="10"/>
        </w:rPr>
        <w:t xml:space="preserve">, </w:t>
      </w:r>
      <w:r w:rsidRPr="000D4D34">
        <w:rPr>
          <w:rStyle w:val="StyleUnderline"/>
        </w:rPr>
        <w:t xml:space="preserve">control cross-border criminal activities, </w:t>
      </w:r>
      <w:r w:rsidRPr="00E2400A">
        <w:rPr>
          <w:rStyle w:val="StyleUnderline"/>
          <w:highlight w:val="cyan"/>
        </w:rPr>
        <w:t xml:space="preserve">or </w:t>
      </w:r>
      <w:r w:rsidRPr="00E2400A">
        <w:rPr>
          <w:rStyle w:val="Emphasis"/>
          <w:highlight w:val="cyan"/>
        </w:rPr>
        <w:t>preserve the peace</w:t>
      </w:r>
      <w:r w:rsidRPr="000D4D34">
        <w:rPr>
          <w:rStyle w:val="StyleUnderline"/>
        </w:rPr>
        <w:t xml:space="preserve"> </w:t>
      </w:r>
      <w:r w:rsidRPr="00E2400A">
        <w:rPr>
          <w:rStyle w:val="StyleUnderline"/>
          <w:highlight w:val="cyan"/>
        </w:rPr>
        <w:t xml:space="preserve">among </w:t>
      </w:r>
      <w:r w:rsidRPr="000D4D34">
        <w:rPr>
          <w:sz w:val="10"/>
        </w:rPr>
        <w:t xml:space="preserve">the </w:t>
      </w:r>
      <w:r w:rsidRPr="00E2400A">
        <w:rPr>
          <w:rStyle w:val="Emphasis"/>
          <w:highlight w:val="cyan"/>
        </w:rPr>
        <w:t>major powers</w:t>
      </w:r>
      <w:r w:rsidRPr="000D4D34">
        <w:rPr>
          <w:sz w:val="10"/>
        </w:rPr>
        <w:t xml:space="preserve">. </w:t>
      </w:r>
      <w:r w:rsidRPr="000D4D34">
        <w:rPr>
          <w:rStyle w:val="Emphasis"/>
        </w:rPr>
        <w:t>The United States needs to care profoundly what other countries do</w:t>
      </w:r>
      <w:r w:rsidRPr="000D4D34">
        <w:rPr>
          <w:sz w:val="10"/>
        </w:rPr>
        <w:t xml:space="preserve">. </w:t>
      </w:r>
      <w:r w:rsidRPr="000D4D34">
        <w:rPr>
          <w:rStyle w:val="StyleUnderline"/>
        </w:rPr>
        <w:t>We need to care about nuclear nonproliferation, pollution control, climate change, the movements of terrorists, the laundering of illicit funds, narcotics trafficking, human trafficking, tax administration, financial stability, and the countless other areas governed by treaties and other forms of international law</w:t>
      </w:r>
      <w:r w:rsidRPr="000D4D34">
        <w:rPr>
          <w:sz w:val="10"/>
        </w:rPr>
        <w:t xml:space="preserve">. </w:t>
      </w:r>
      <w:r w:rsidRPr="00E2400A">
        <w:rPr>
          <w:rStyle w:val="Emphasis"/>
          <w:highlight w:val="cyan"/>
        </w:rPr>
        <w:t>Without international treaty agreements</w:t>
      </w:r>
      <w:r w:rsidRPr="000D4D34">
        <w:rPr>
          <w:sz w:val="10"/>
        </w:rPr>
        <w:t xml:space="preserve"> </w:t>
      </w:r>
      <w:r w:rsidRPr="000D4D34">
        <w:rPr>
          <w:rStyle w:val="StyleUnderline"/>
        </w:rPr>
        <w:t xml:space="preserve">on such issues, </w:t>
      </w:r>
      <w:r w:rsidRPr="00E2400A">
        <w:rPr>
          <w:rStyle w:val="StyleUnderline"/>
          <w:highlight w:val="cyan"/>
        </w:rPr>
        <w:t xml:space="preserve">there are </w:t>
      </w:r>
      <w:r w:rsidRPr="00E2400A">
        <w:rPr>
          <w:rStyle w:val="Emphasis"/>
          <w:highlight w:val="cyan"/>
        </w:rPr>
        <w:t xml:space="preserve">no </w:t>
      </w:r>
      <w:r w:rsidRPr="000D4D34">
        <w:rPr>
          <w:rStyle w:val="Emphasis"/>
        </w:rPr>
        <w:t xml:space="preserve">reliable and practical </w:t>
      </w:r>
      <w:r w:rsidRPr="00E2400A">
        <w:rPr>
          <w:rStyle w:val="Emphasis"/>
          <w:highlight w:val="cyan"/>
        </w:rPr>
        <w:t>ways</w:t>
      </w:r>
      <w:r w:rsidRPr="00E2400A">
        <w:rPr>
          <w:rStyle w:val="StyleUnderline"/>
          <w:highlight w:val="cyan"/>
        </w:rPr>
        <w:t xml:space="preserve"> to promote</w:t>
      </w:r>
      <w:r w:rsidRPr="000D4D34">
        <w:rPr>
          <w:rStyle w:val="StyleUnderline"/>
        </w:rPr>
        <w:t xml:space="preserve"> the </w:t>
      </w:r>
      <w:r w:rsidRPr="00E2400A">
        <w:rPr>
          <w:rStyle w:val="StyleUnderline"/>
          <w:highlight w:val="cyan"/>
        </w:rPr>
        <w:t>peaceful</w:t>
      </w:r>
      <w:r w:rsidRPr="000D4D34">
        <w:rPr>
          <w:rStyle w:val="StyleUnderline"/>
        </w:rPr>
        <w:t xml:space="preserve"> and beneficial </w:t>
      </w:r>
      <w:r w:rsidRPr="00E2400A">
        <w:rPr>
          <w:rStyle w:val="StyleUnderline"/>
          <w:highlight w:val="cyan"/>
        </w:rPr>
        <w:t>behavior of</w:t>
      </w:r>
      <w:r w:rsidRPr="000D4D34">
        <w:rPr>
          <w:rStyle w:val="StyleUnderline"/>
        </w:rPr>
        <w:t xml:space="preserve"> the world’s 193 </w:t>
      </w:r>
      <w:r w:rsidRPr="00E2400A">
        <w:rPr>
          <w:rStyle w:val="StyleUnderline"/>
          <w:highlight w:val="cyan"/>
        </w:rPr>
        <w:t>nations</w:t>
      </w:r>
      <w:r w:rsidRPr="000D4D34">
        <w:rPr>
          <w:sz w:val="10"/>
        </w:rPr>
        <w:t xml:space="preserve">. </w:t>
      </w:r>
      <w:r w:rsidRPr="00E2400A">
        <w:rPr>
          <w:rStyle w:val="StyleUnderline"/>
          <w:highlight w:val="cyan"/>
        </w:rPr>
        <w:t>Nor could</w:t>
      </w:r>
      <w:r w:rsidRPr="000D4D34">
        <w:rPr>
          <w:sz w:val="10"/>
        </w:rPr>
        <w:t xml:space="preserve"> </w:t>
      </w:r>
      <w:r w:rsidRPr="00E2400A">
        <w:rPr>
          <w:rStyle w:val="Emphasis"/>
          <w:highlight w:val="cyan"/>
        </w:rPr>
        <w:t>US military power alone</w:t>
      </w:r>
      <w:r w:rsidRPr="000D4D34">
        <w:rPr>
          <w:sz w:val="10"/>
        </w:rPr>
        <w:t xml:space="preserve"> begin to </w:t>
      </w:r>
      <w:r w:rsidRPr="00E2400A">
        <w:rPr>
          <w:rStyle w:val="StyleUnderline"/>
          <w:highlight w:val="cyan"/>
        </w:rPr>
        <w:t xml:space="preserve">accomplish this </w:t>
      </w:r>
      <w:r w:rsidRPr="000D4D34">
        <w:rPr>
          <w:rStyle w:val="StyleUnderline"/>
        </w:rPr>
        <w:t>task</w:t>
      </w:r>
      <w:r w:rsidRPr="000D4D34">
        <w:rPr>
          <w:sz w:val="10"/>
        </w:rPr>
        <w:t xml:space="preserve"> </w:t>
      </w:r>
      <w:r w:rsidRPr="00E2400A">
        <w:rPr>
          <w:rStyle w:val="Emphasis"/>
          <w:highlight w:val="cyan"/>
        </w:rPr>
        <w:t>in the absence of i</w:t>
      </w:r>
      <w:r w:rsidRPr="000D4D34">
        <w:rPr>
          <w:rStyle w:val="Emphasis"/>
        </w:rPr>
        <w:t xml:space="preserve">nternational </w:t>
      </w:r>
      <w:r w:rsidRPr="00E2400A">
        <w:rPr>
          <w:rStyle w:val="Emphasis"/>
          <w:highlight w:val="cyan"/>
        </w:rPr>
        <w:t>law</w:t>
      </w:r>
      <w:r w:rsidRPr="000D4D34">
        <w:rPr>
          <w:sz w:val="10"/>
        </w:rPr>
        <w:t xml:space="preserve">. </w:t>
      </w:r>
      <w:r w:rsidRPr="000D4D34">
        <w:rPr>
          <w:rStyle w:val="StyleUnderline"/>
        </w:rPr>
        <w:t>At the apex of US power after World War II, when the United States constituted roughly 30 percent of global output, American leaders recognized the urgent need for a greatly expanded body of international law to guide an increasingly complex and interdependent world.</w:t>
      </w:r>
      <w:r w:rsidRPr="000D4D34">
        <w:rPr>
          <w:sz w:val="10"/>
        </w:rPr>
        <w:t xml:space="preserve"> From the 1940s to the 1970s, the US led the way in promoting UN-based treaty law. Yet more recently, </w:t>
      </w:r>
      <w:r w:rsidRPr="00E2400A">
        <w:rPr>
          <w:rStyle w:val="StyleUnderline"/>
          <w:highlight w:val="cyan"/>
        </w:rPr>
        <w:t xml:space="preserve">with </w:t>
      </w:r>
      <w:r w:rsidRPr="00E2400A">
        <w:rPr>
          <w:rStyle w:val="Emphasis"/>
          <w:highlight w:val="cyan"/>
        </w:rPr>
        <w:t>America’s relative power diminishing</w:t>
      </w:r>
      <w:r w:rsidRPr="000D4D34">
        <w:rPr>
          <w:sz w:val="10"/>
        </w:rPr>
        <w:t xml:space="preserve">, </w:t>
      </w:r>
      <w:r w:rsidRPr="00E2400A">
        <w:rPr>
          <w:rStyle w:val="StyleUnderline"/>
          <w:highlight w:val="cyan"/>
        </w:rPr>
        <w:t>the</w:t>
      </w:r>
      <w:r w:rsidRPr="000D4D34">
        <w:rPr>
          <w:sz w:val="10"/>
        </w:rPr>
        <w:t xml:space="preserve"> Republican </w:t>
      </w:r>
      <w:r w:rsidRPr="00E2400A">
        <w:rPr>
          <w:rStyle w:val="StyleUnderline"/>
          <w:highlight w:val="cyan"/>
        </w:rPr>
        <w:t xml:space="preserve">Senate has </w:t>
      </w:r>
      <w:r w:rsidRPr="00E2400A">
        <w:rPr>
          <w:rStyle w:val="Emphasis"/>
          <w:highlight w:val="cyan"/>
        </w:rPr>
        <w:t>turned its back</w:t>
      </w:r>
      <w:r w:rsidRPr="000D4D34">
        <w:rPr>
          <w:sz w:val="10"/>
        </w:rPr>
        <w:t xml:space="preserve"> </w:t>
      </w:r>
      <w:r w:rsidRPr="00E2400A">
        <w:rPr>
          <w:rStyle w:val="StyleUnderline"/>
          <w:highlight w:val="cyan"/>
        </w:rPr>
        <w:t>on this</w:t>
      </w:r>
      <w:r w:rsidRPr="000D4D34">
        <w:rPr>
          <w:sz w:val="10"/>
        </w:rPr>
        <w:t xml:space="preserve"> </w:t>
      </w:r>
      <w:r w:rsidRPr="00E2400A">
        <w:rPr>
          <w:rStyle w:val="Emphasis"/>
          <w:highlight w:val="cyan"/>
        </w:rPr>
        <w:t>indispensable means</w:t>
      </w:r>
      <w:r w:rsidRPr="000D4D34">
        <w:rPr>
          <w:sz w:val="10"/>
        </w:rPr>
        <w:t xml:space="preserve"> </w:t>
      </w:r>
      <w:r w:rsidRPr="00E2400A">
        <w:rPr>
          <w:rStyle w:val="StyleUnderline"/>
          <w:highlight w:val="cyan"/>
        </w:rPr>
        <w:t xml:space="preserve">of protecting America’s </w:t>
      </w:r>
      <w:r w:rsidRPr="000D4D34">
        <w:rPr>
          <w:rStyle w:val="StyleUnderline"/>
        </w:rPr>
        <w:t xml:space="preserve">vital </w:t>
      </w:r>
      <w:r w:rsidRPr="00E2400A">
        <w:rPr>
          <w:rStyle w:val="StyleUnderline"/>
          <w:highlight w:val="cyan"/>
        </w:rPr>
        <w:t>interests</w:t>
      </w:r>
      <w:r w:rsidRPr="000D4D34">
        <w:rPr>
          <w:sz w:val="10"/>
        </w:rPr>
        <w:t xml:space="preserve"> </w:t>
      </w:r>
      <w:r w:rsidRPr="000D4D34">
        <w:rPr>
          <w:rStyle w:val="StyleUnderline"/>
        </w:rPr>
        <w:t>and security, not to mention well-being and</w:t>
      </w:r>
      <w:r w:rsidRPr="000D4D34">
        <w:rPr>
          <w:sz w:val="10"/>
        </w:rPr>
        <w:t xml:space="preserve"> peace. </w:t>
      </w:r>
      <w:r w:rsidRPr="00E2400A">
        <w:rPr>
          <w:rStyle w:val="Emphasis"/>
          <w:highlight w:val="cyan"/>
        </w:rPr>
        <w:t>Rumors are swirling</w:t>
      </w:r>
      <w:r w:rsidRPr="000D4D34">
        <w:rPr>
          <w:sz w:val="10"/>
        </w:rPr>
        <w:t xml:space="preserve"> </w:t>
      </w:r>
      <w:r w:rsidRPr="00E2400A">
        <w:rPr>
          <w:rStyle w:val="StyleUnderline"/>
          <w:highlight w:val="cyan"/>
        </w:rPr>
        <w:t xml:space="preserve">that </w:t>
      </w:r>
      <w:r w:rsidRPr="000D4D34">
        <w:rPr>
          <w:rStyle w:val="StyleUnderline"/>
        </w:rPr>
        <w:t xml:space="preserve">the </w:t>
      </w:r>
      <w:r w:rsidRPr="00E2400A">
        <w:rPr>
          <w:rStyle w:val="Emphasis"/>
          <w:highlight w:val="cyan"/>
        </w:rPr>
        <w:t>Trump</w:t>
      </w:r>
      <w:r w:rsidRPr="000D4D34">
        <w:rPr>
          <w:sz w:val="10"/>
        </w:rPr>
        <w:t xml:space="preserve"> administration </w:t>
      </w:r>
      <w:r w:rsidRPr="00E2400A">
        <w:rPr>
          <w:rStyle w:val="StyleUnderline"/>
          <w:highlight w:val="cyan"/>
        </w:rPr>
        <w:t xml:space="preserve">will </w:t>
      </w:r>
      <w:r w:rsidRPr="00E2400A">
        <w:rPr>
          <w:rStyle w:val="Emphasis"/>
          <w:highlight w:val="cyan"/>
        </w:rPr>
        <w:t>further turn America’s back on global law</w:t>
      </w:r>
      <w:r w:rsidRPr="000D4D34">
        <w:rPr>
          <w:sz w:val="10"/>
        </w:rPr>
        <w:t xml:space="preserve">; neglect or abandon the recent agreements on climate change; unilaterally redraw the rules on trade; slash US support for the United Nations; break free of longstanding arms agreements; and more. </w:t>
      </w:r>
      <w:r w:rsidRPr="00E2400A">
        <w:rPr>
          <w:rStyle w:val="Emphasis"/>
          <w:highlight w:val="cyan"/>
        </w:rPr>
        <w:t>Time will tell</w:t>
      </w:r>
      <w:r w:rsidRPr="000D4D34">
        <w:rPr>
          <w:sz w:val="10"/>
        </w:rPr>
        <w:t xml:space="preserve">. </w:t>
      </w:r>
      <w:r w:rsidRPr="00E2400A">
        <w:rPr>
          <w:rStyle w:val="StyleUnderline"/>
          <w:highlight w:val="cyan"/>
        </w:rPr>
        <w:t>Yet if America</w:t>
      </w:r>
      <w:r w:rsidRPr="000D4D34">
        <w:rPr>
          <w:sz w:val="10"/>
        </w:rPr>
        <w:t xml:space="preserve"> indeed </w:t>
      </w:r>
      <w:r w:rsidRPr="00E2400A">
        <w:rPr>
          <w:rStyle w:val="StyleUnderline"/>
          <w:highlight w:val="cyan"/>
        </w:rPr>
        <w:t>goes in this direction</w:t>
      </w:r>
      <w:r w:rsidRPr="000D4D34">
        <w:rPr>
          <w:sz w:val="10"/>
        </w:rPr>
        <w:t xml:space="preserve">, </w:t>
      </w:r>
      <w:r w:rsidRPr="000D4D34">
        <w:rPr>
          <w:rStyle w:val="Emphasis"/>
        </w:rPr>
        <w:t>not only</w:t>
      </w:r>
      <w:r w:rsidRPr="000D4D34">
        <w:rPr>
          <w:sz w:val="10"/>
        </w:rPr>
        <w:t xml:space="preserve"> </w:t>
      </w:r>
      <w:r w:rsidRPr="000D4D34">
        <w:rPr>
          <w:rStyle w:val="StyleUnderline"/>
        </w:rPr>
        <w:t>will our national security be</w:t>
      </w:r>
      <w:r w:rsidRPr="000D4D34">
        <w:rPr>
          <w:sz w:val="10"/>
        </w:rPr>
        <w:t xml:space="preserve"> </w:t>
      </w:r>
      <w:r w:rsidRPr="000D4D34">
        <w:rPr>
          <w:rStyle w:val="Emphasis"/>
        </w:rPr>
        <w:t>profoundly damaged</w:t>
      </w:r>
      <w:r w:rsidRPr="000D4D34">
        <w:rPr>
          <w:sz w:val="10"/>
        </w:rPr>
        <w:t xml:space="preserve">, </w:t>
      </w:r>
      <w:r w:rsidRPr="000D4D34">
        <w:rPr>
          <w:rStyle w:val="StyleUnderline"/>
        </w:rPr>
        <w:t xml:space="preserve">so too will </w:t>
      </w:r>
      <w:r w:rsidRPr="00E2400A">
        <w:rPr>
          <w:rStyle w:val="StyleUnderline"/>
          <w:highlight w:val="cyan"/>
        </w:rPr>
        <w:t>America’s</w:t>
      </w:r>
      <w:r w:rsidRPr="000D4D34">
        <w:rPr>
          <w:sz w:val="10"/>
        </w:rPr>
        <w:t xml:space="preserve"> </w:t>
      </w:r>
      <w:r w:rsidRPr="00E2400A">
        <w:rPr>
          <w:rStyle w:val="Emphasis"/>
          <w:highlight w:val="cyan"/>
        </w:rPr>
        <w:t>decline in global leadership be confirmed and accelerated</w:t>
      </w:r>
      <w:r w:rsidRPr="000D4D34">
        <w:rPr>
          <w:sz w:val="10"/>
        </w:rPr>
        <w:t xml:space="preserve">. </w:t>
      </w:r>
      <w:r w:rsidRPr="000D4D34">
        <w:rPr>
          <w:rStyle w:val="StyleUnderline"/>
        </w:rPr>
        <w:t>If the</w:t>
      </w:r>
      <w:r w:rsidRPr="000D4D34">
        <w:rPr>
          <w:sz w:val="10"/>
        </w:rPr>
        <w:t xml:space="preserve"> </w:t>
      </w:r>
      <w:r w:rsidRPr="000D4D34">
        <w:rPr>
          <w:rStyle w:val="Emphasis"/>
        </w:rPr>
        <w:t>U</w:t>
      </w:r>
      <w:r w:rsidRPr="000D4D34">
        <w:rPr>
          <w:sz w:val="10"/>
        </w:rPr>
        <w:t xml:space="preserve">nited </w:t>
      </w:r>
      <w:r w:rsidRPr="000D4D34">
        <w:rPr>
          <w:rStyle w:val="Emphasis"/>
        </w:rPr>
        <w:t>S</w:t>
      </w:r>
      <w:r w:rsidRPr="000D4D34">
        <w:rPr>
          <w:sz w:val="10"/>
        </w:rPr>
        <w:t xml:space="preserve">tates </w:t>
      </w:r>
      <w:r w:rsidRPr="000D4D34">
        <w:rPr>
          <w:rStyle w:val="Emphasis"/>
        </w:rPr>
        <w:t>continues to turn inward</w:t>
      </w:r>
      <w:r w:rsidRPr="000D4D34">
        <w:rPr>
          <w:sz w:val="10"/>
        </w:rPr>
        <w:t xml:space="preserve">, </w:t>
      </w:r>
      <w:r w:rsidRPr="000D4D34">
        <w:rPr>
          <w:rStyle w:val="Emphasis"/>
        </w:rPr>
        <w:t>China will be more than happy to take up the slack</w:t>
      </w:r>
      <w:r w:rsidRPr="000D4D34">
        <w:rPr>
          <w:sz w:val="10"/>
        </w:rPr>
        <w:t>. This year at Davos, Chinese President Xi Jinping offered a stirring defense of globalization and international responsibility. “When encountering difficulties,” he said, “we should not complain about ourselves, blame others, lose confidence, or run away from responsibilities. We should join hands and rise to the challenge. History is created by the brave. Let us boost confidence, take actions and march arm-in-arm toward a bright future.”</w:t>
      </w:r>
    </w:p>
    <w:p w14:paraId="07671AD9" w14:textId="77777777" w:rsidR="009B751C" w:rsidRDefault="009B751C" w:rsidP="009B751C">
      <w:pPr>
        <w:pStyle w:val="Heading3"/>
        <w:rPr>
          <w:rFonts w:cs="Times New Roman"/>
        </w:rPr>
      </w:pPr>
      <w:r>
        <w:rPr>
          <w:rFonts w:cs="Times New Roman"/>
        </w:rPr>
        <w:t>Ilaw---A2: Fails</w:t>
      </w:r>
    </w:p>
    <w:p w14:paraId="197DB3E7" w14:textId="434734B7" w:rsidR="009B751C" w:rsidRPr="00B868A4" w:rsidRDefault="009B751C" w:rsidP="009B751C">
      <w:pPr>
        <w:pStyle w:val="Heading4"/>
        <w:rPr>
          <w:rFonts w:cs="Times New Roman"/>
        </w:rPr>
      </w:pPr>
      <w:r w:rsidRPr="00B868A4">
        <w:rPr>
          <w:rFonts w:cs="Times New Roman"/>
        </w:rPr>
        <w:t>Multilat is effective --- answers all their warrants</w:t>
      </w:r>
    </w:p>
    <w:p w14:paraId="066B59D2" w14:textId="27333767" w:rsidR="009B751C" w:rsidRDefault="009B751C" w:rsidP="009B751C">
      <w:r w:rsidRPr="00B868A4">
        <w:t>Vincent</w:t>
      </w:r>
      <w:r w:rsidRPr="00B868A4">
        <w:rPr>
          <w:rStyle w:val="Style13ptBold"/>
        </w:rPr>
        <w:t xml:space="preserve"> Pouliot 11</w:t>
      </w:r>
      <w:r w:rsidRPr="00B868A4">
        <w:t>, Director of the Centre for International Peace and Security Studies @ McGill University and Associate Prof. of Political Science. “Multilateralism as an End in Itself,” Feb 20, Wiley Online Library</w:t>
      </w:r>
    </w:p>
    <w:p w14:paraId="72E12B4E" w14:textId="77777777" w:rsidR="009B751C" w:rsidRPr="00B868A4" w:rsidRDefault="009B751C" w:rsidP="009B751C"/>
    <w:p w14:paraId="3BF46119" w14:textId="665A09B4" w:rsidR="009B751C" w:rsidRPr="009B751C" w:rsidRDefault="009B751C" w:rsidP="009B751C">
      <w:pPr>
        <w:rPr>
          <w:sz w:val="10"/>
        </w:rPr>
      </w:pPr>
      <w:r w:rsidRPr="00B868A4">
        <w:rPr>
          <w:sz w:val="10"/>
        </w:rPr>
        <w:t xml:space="preserve">Because it rests on open, nondiscriminatory debate, and the routine exchange of viewpoints, the </w:t>
      </w:r>
      <w:r w:rsidRPr="00B868A4">
        <w:rPr>
          <w:rStyle w:val="StyleUnderline"/>
        </w:rPr>
        <w:t>multilateral procedure introduces three key advantages</w:t>
      </w:r>
      <w:r w:rsidRPr="00B868A4">
        <w:rPr>
          <w:sz w:val="10"/>
        </w:rPr>
        <w:t xml:space="preserve"> that are gained, </w:t>
      </w:r>
      <w:r w:rsidRPr="00B868A4">
        <w:rPr>
          <w:rStyle w:val="StyleUnderline"/>
        </w:rPr>
        <w:t>regardless of the specific policies adopted</w:t>
      </w:r>
      <w:r w:rsidRPr="00B868A4">
        <w:rPr>
          <w:sz w:val="10"/>
        </w:rPr>
        <w:t xml:space="preserve">, and tend to diffuse across all participants. Contrary to the standard viewpoint, according to which a rational preference or functional imperative lead to multilateral cooperation, here it is </w:t>
      </w:r>
      <w:r w:rsidRPr="00B868A4">
        <w:rPr>
          <w:rStyle w:val="StyleUnderline"/>
        </w:rPr>
        <w:t xml:space="preserve">the systematic practice of </w:t>
      </w:r>
      <w:r w:rsidRPr="00E2400A">
        <w:rPr>
          <w:rStyle w:val="StyleUnderline"/>
          <w:highlight w:val="cyan"/>
        </w:rPr>
        <w:t>multilat</w:t>
      </w:r>
      <w:r w:rsidRPr="00B868A4">
        <w:rPr>
          <w:rStyle w:val="StyleUnderline"/>
        </w:rPr>
        <w:t>eralism</w:t>
      </w:r>
      <w:r w:rsidRPr="00B868A4">
        <w:rPr>
          <w:sz w:val="10"/>
        </w:rPr>
        <w:t xml:space="preserve"> that </w:t>
      </w:r>
      <w:r w:rsidRPr="00E2400A">
        <w:rPr>
          <w:rStyle w:val="StyleUnderline"/>
          <w:highlight w:val="cyan"/>
        </w:rPr>
        <w:t xml:space="preserve">creates the </w:t>
      </w:r>
      <w:r w:rsidRPr="00E2400A">
        <w:rPr>
          <w:rStyle w:val="Emphasis"/>
          <w:highlight w:val="cyan"/>
        </w:rPr>
        <w:t>drive to cooperate</w:t>
      </w:r>
      <w:r w:rsidRPr="00B868A4">
        <w:rPr>
          <w:sz w:val="10"/>
        </w:rPr>
        <w:t xml:space="preserve">. At the theoretical level, the premise is that it is not only what people think that explains what they do, but also what they do that determines what they think (Pouliot 2010). </w:t>
      </w:r>
      <w:r w:rsidRPr="00B868A4">
        <w:rPr>
          <w:rStyle w:val="StyleUnderline"/>
        </w:rPr>
        <w:t xml:space="preserve">Everyday multilateralism is a </w:t>
      </w:r>
      <w:r w:rsidRPr="00B868A4">
        <w:rPr>
          <w:rStyle w:val="Emphasis"/>
        </w:rPr>
        <w:t>self-fulfilling practice</w:t>
      </w:r>
      <w:r w:rsidRPr="00B868A4">
        <w:rPr>
          <w:sz w:val="10"/>
        </w:rPr>
        <w:t xml:space="preserve"> for at least three reasons.</w:t>
      </w:r>
      <w:r w:rsidRPr="00B868A4">
        <w:rPr>
          <w:sz w:val="12"/>
        </w:rPr>
        <w:t>¶</w:t>
      </w:r>
      <w:r w:rsidRPr="00B868A4">
        <w:rPr>
          <w:sz w:val="10"/>
        </w:rPr>
        <w:t xml:space="preserve"> First, the </w:t>
      </w:r>
      <w:r w:rsidRPr="00B868A4">
        <w:rPr>
          <w:rStyle w:val="StyleUnderline"/>
        </w:rPr>
        <w:t>joint practice of multilateralism creates mutually recognizable patterns of action among global actors</w:t>
      </w:r>
      <w:r w:rsidRPr="00B868A4">
        <w:rPr>
          <w:sz w:val="10"/>
        </w:rPr>
        <w:t xml:space="preserve">. This process owes to the fact that practices structure social interaction (Adler and Pouliot forthcoming).2 Because they are meaningful, organized, and repeated, </w:t>
      </w:r>
      <w:r w:rsidRPr="00B868A4">
        <w:rPr>
          <w:rStyle w:val="StyleUnderline"/>
        </w:rPr>
        <w:t xml:space="preserve">practices generally convey a degree of </w:t>
      </w:r>
      <w:r w:rsidRPr="00E2400A">
        <w:rPr>
          <w:rStyle w:val="StyleUnderline"/>
          <w:highlight w:val="cyan"/>
        </w:rPr>
        <w:t>mutual intelligibility</w:t>
      </w:r>
      <w:r w:rsidRPr="00B868A4">
        <w:rPr>
          <w:rStyle w:val="StyleUnderline"/>
        </w:rPr>
        <w:t xml:space="preserve"> that </w:t>
      </w:r>
      <w:r w:rsidRPr="00E2400A">
        <w:rPr>
          <w:rStyle w:val="StyleUnderline"/>
          <w:highlight w:val="cyan"/>
        </w:rPr>
        <w:t>allows people to develop</w:t>
      </w:r>
      <w:r w:rsidRPr="00B868A4">
        <w:rPr>
          <w:rStyle w:val="StyleUnderline"/>
        </w:rPr>
        <w:t xml:space="preserve"> social </w:t>
      </w:r>
      <w:r w:rsidRPr="00E2400A">
        <w:rPr>
          <w:rStyle w:val="Emphasis"/>
          <w:highlight w:val="cyan"/>
        </w:rPr>
        <w:t>relations</w:t>
      </w:r>
      <w:r w:rsidRPr="00B868A4">
        <w:rPr>
          <w:rStyle w:val="StyleUnderline"/>
        </w:rPr>
        <w:t xml:space="preserve"> over time. In the field of international security, for example, the practice of deterrence is premised on</w:t>
      </w:r>
      <w:r w:rsidRPr="00B868A4">
        <w:rPr>
          <w:sz w:val="10"/>
        </w:rPr>
        <w:t xml:space="preserve"> a limited number of gestures, signals, and linguistic devices that are meant, as Schelling (1966:113) put it, to </w:t>
      </w:r>
      <w:r w:rsidRPr="00B868A4">
        <w:rPr>
          <w:rStyle w:val="StyleUnderline"/>
        </w:rPr>
        <w:t>‘‘getting the right signal across.’’</w:t>
      </w:r>
      <w:r w:rsidRPr="00B868A4">
        <w:rPr>
          <w:sz w:val="10"/>
        </w:rPr>
        <w:t xml:space="preserve"> The same goes with the practice of </w:t>
      </w:r>
      <w:r w:rsidRPr="00E2400A">
        <w:rPr>
          <w:rStyle w:val="StyleUnderline"/>
          <w:highlight w:val="cyan"/>
        </w:rPr>
        <w:t>multilateral</w:t>
      </w:r>
      <w:r w:rsidRPr="00B868A4">
        <w:rPr>
          <w:rStyle w:val="StyleUnderline"/>
        </w:rPr>
        <w:t>ism</w:t>
      </w:r>
      <w:r w:rsidRPr="00B868A4">
        <w:rPr>
          <w:sz w:val="10"/>
        </w:rPr>
        <w:t xml:space="preserve">, which </w:t>
      </w:r>
      <w:r w:rsidRPr="00B868A4">
        <w:rPr>
          <w:rStyle w:val="StyleUnderline"/>
        </w:rPr>
        <w:t>rests on a set of</w:t>
      </w:r>
      <w:r w:rsidRPr="00B868A4">
        <w:rPr>
          <w:sz w:val="10"/>
        </w:rPr>
        <w:t xml:space="preserve"> political and social </w:t>
      </w:r>
      <w:r w:rsidRPr="00B868A4">
        <w:rPr>
          <w:rStyle w:val="StyleUnderline"/>
        </w:rPr>
        <w:t xml:space="preserve">patterns that establish the boundaries of action in a mutually intelligible fashion. These </w:t>
      </w:r>
      <w:r w:rsidRPr="00E2400A">
        <w:rPr>
          <w:rStyle w:val="StyleUnderline"/>
          <w:highlight w:val="cyan"/>
        </w:rPr>
        <w:t>structuring effects</w:t>
      </w:r>
      <w:r w:rsidRPr="00B868A4">
        <w:rPr>
          <w:sz w:val="10"/>
        </w:rPr>
        <w:t xml:space="preserve">, in turn, </w:t>
      </w:r>
      <w:r w:rsidRPr="00E2400A">
        <w:rPr>
          <w:rStyle w:val="StyleUnderline"/>
          <w:highlight w:val="cyan"/>
        </w:rPr>
        <w:t>allow for</w:t>
      </w:r>
      <w:r w:rsidRPr="00B868A4">
        <w:rPr>
          <w:rStyle w:val="StyleUnderline"/>
        </w:rPr>
        <w:t xml:space="preserve"> the development of </w:t>
      </w:r>
      <w:r w:rsidRPr="00E2400A">
        <w:rPr>
          <w:rStyle w:val="Emphasis"/>
          <w:highlight w:val="cyan"/>
        </w:rPr>
        <w:t>common frameworks for appraising global events</w:t>
      </w:r>
      <w:r w:rsidRPr="00B868A4">
        <w:rPr>
          <w:sz w:val="10"/>
        </w:rPr>
        <w:t xml:space="preserve">. </w:t>
      </w:r>
      <w:r w:rsidRPr="00B868A4">
        <w:rPr>
          <w:rStyle w:val="StyleUnderline"/>
        </w:rPr>
        <w:t xml:space="preserve">Multilateral </w:t>
      </w:r>
      <w:r w:rsidRPr="00E2400A">
        <w:rPr>
          <w:rStyle w:val="StyleUnderline"/>
          <w:highlight w:val="cyan"/>
        </w:rPr>
        <w:t>dialog serves</w:t>
      </w:r>
      <w:r w:rsidRPr="00B868A4">
        <w:rPr>
          <w:sz w:val="10"/>
        </w:rPr>
        <w:t xml:space="preserve"> not only </w:t>
      </w:r>
      <w:r w:rsidRPr="00E2400A">
        <w:rPr>
          <w:rStyle w:val="StyleUnderline"/>
          <w:highlight w:val="cyan"/>
        </w:rPr>
        <w:t xml:space="preserve">to find </w:t>
      </w:r>
      <w:r w:rsidRPr="00E2400A">
        <w:rPr>
          <w:rStyle w:val="Emphasis"/>
          <w:highlight w:val="cyan"/>
        </w:rPr>
        <w:t>joint solutions</w:t>
      </w:r>
      <w:r w:rsidRPr="00B868A4">
        <w:rPr>
          <w:sz w:val="10"/>
        </w:rPr>
        <w:t>; it also makes it possible for various actors to zoom in on the definition of the issue at hand—a particularly important step on the global stage.</w:t>
      </w:r>
      <w:r w:rsidRPr="00B868A4">
        <w:rPr>
          <w:sz w:val="12"/>
        </w:rPr>
        <w:t>¶</w:t>
      </w:r>
      <w:r w:rsidRPr="00B868A4">
        <w:rPr>
          <w:sz w:val="10"/>
        </w:rPr>
        <w:t xml:space="preserve"> </w:t>
      </w:r>
      <w:r w:rsidRPr="00B868A4">
        <w:rPr>
          <w:rStyle w:val="StyleUnderline"/>
        </w:rPr>
        <w:t>The point is certainly not that the multilateral procedure leads everybody to agree on everything</w:t>
      </w:r>
      <w:r w:rsidRPr="00B868A4">
        <w:rPr>
          <w:sz w:val="10"/>
        </w:rPr>
        <w:t xml:space="preserve">—that would be as impossible as counterproductive. Theoretically speaking, there is room for skepticism that multilateralism may ever allow communicative rationality at the global level (see Risse 2000; Diez and Steans 2005). With such a diverse and uneven playing field, one can doubt that discursive engagement, in and of itself, can lead to common lifeworlds. </w:t>
      </w:r>
      <w:r w:rsidRPr="00B868A4">
        <w:rPr>
          <w:rStyle w:val="StyleUnderline"/>
        </w:rPr>
        <w:t>Instead, what</w:t>
      </w:r>
      <w:r w:rsidRPr="00B868A4">
        <w:rPr>
          <w:sz w:val="10"/>
        </w:rPr>
        <w:t xml:space="preserve"> the practice of </w:t>
      </w:r>
      <w:r w:rsidRPr="00B868A4">
        <w:rPr>
          <w:rStyle w:val="StyleUnderline"/>
        </w:rPr>
        <w:t>multilateralism fosters is</w:t>
      </w:r>
      <w:r w:rsidRPr="00B868A4">
        <w:rPr>
          <w:sz w:val="10"/>
        </w:rPr>
        <w:t xml:space="preserve"> the emergence of </w:t>
      </w:r>
      <w:r w:rsidRPr="00B868A4">
        <w:rPr>
          <w:rStyle w:val="StyleUnderline"/>
        </w:rPr>
        <w:t>a shared framework of interaction</w:t>
      </w:r>
      <w:r w:rsidRPr="00B868A4">
        <w:rPr>
          <w:sz w:val="10"/>
        </w:rPr>
        <w:t>—for example, a common linguistic repertoire—</w:t>
      </w:r>
      <w:r w:rsidRPr="00B868A4">
        <w:rPr>
          <w:rStyle w:val="StyleUnderline"/>
        </w:rPr>
        <w:t xml:space="preserve">that allows global </w:t>
      </w:r>
      <w:r w:rsidRPr="00E2400A">
        <w:rPr>
          <w:rStyle w:val="StyleUnderline"/>
          <w:highlight w:val="cyan"/>
        </w:rPr>
        <w:t>actors</w:t>
      </w:r>
      <w:r w:rsidRPr="00B868A4">
        <w:rPr>
          <w:rStyle w:val="StyleUnderline"/>
        </w:rPr>
        <w:t xml:space="preserve"> to make sense of world politics in mutually recognizable ways</w:t>
      </w:r>
      <w:r w:rsidRPr="00B868A4">
        <w:rPr>
          <w:sz w:val="10"/>
        </w:rPr>
        <w:t xml:space="preserve">. Of course, </w:t>
      </w:r>
      <w:r w:rsidRPr="00B868A4">
        <w:rPr>
          <w:rStyle w:val="StyleUnderline"/>
        </w:rPr>
        <w:t>they may not agree on</w:t>
      </w:r>
      <w:r w:rsidRPr="00B868A4">
        <w:rPr>
          <w:sz w:val="10"/>
        </w:rPr>
        <w:t xml:space="preserve"> the </w:t>
      </w:r>
      <w:r w:rsidRPr="00B868A4">
        <w:rPr>
          <w:rStyle w:val="StyleUnderline"/>
        </w:rPr>
        <w:t>specific actions</w:t>
      </w:r>
      <w:r w:rsidRPr="00B868A4">
        <w:rPr>
          <w:sz w:val="10"/>
        </w:rPr>
        <w:t xml:space="preserve"> to be taken, </w:t>
      </w:r>
      <w:r w:rsidRPr="00B868A4">
        <w:rPr>
          <w:rStyle w:val="StyleUnderline"/>
        </w:rPr>
        <w:t xml:space="preserve">but at least they </w:t>
      </w:r>
      <w:r w:rsidRPr="00E2400A">
        <w:rPr>
          <w:rStyle w:val="StyleUnderline"/>
          <w:highlight w:val="cyan"/>
        </w:rPr>
        <w:t>can build on</w:t>
      </w:r>
      <w:r w:rsidRPr="00B868A4">
        <w:rPr>
          <w:rStyle w:val="StyleUnderline"/>
        </w:rPr>
        <w:t xml:space="preserve"> an established pattern of </w:t>
      </w:r>
      <w:r w:rsidRPr="00E2400A">
        <w:rPr>
          <w:rStyle w:val="StyleUnderline"/>
          <w:highlight w:val="cyan"/>
        </w:rPr>
        <w:t xml:space="preserve">political interaction </w:t>
      </w:r>
      <w:r w:rsidRPr="00E2400A">
        <w:rPr>
          <w:rStyle w:val="Emphasis"/>
          <w:highlight w:val="cyan"/>
        </w:rPr>
        <w:t>to deal with the problem</w:t>
      </w:r>
      <w:r w:rsidRPr="00B868A4">
        <w:rPr>
          <w:rStyle w:val="Emphasis"/>
        </w:rPr>
        <w:t xml:space="preserve"> at hand</w:t>
      </w:r>
      <w:r w:rsidRPr="00B868A4">
        <w:rPr>
          <w:sz w:val="10"/>
        </w:rPr>
        <w:t xml:space="preserve">—sometimes even </w:t>
      </w:r>
      <w:r w:rsidRPr="00E2400A">
        <w:rPr>
          <w:rStyle w:val="Emphasis"/>
          <w:highlight w:val="cyan"/>
        </w:rPr>
        <w:t>before it emerges</w:t>
      </w:r>
      <w:r w:rsidRPr="00B868A4">
        <w:rPr>
          <w:rStyle w:val="Emphasis"/>
        </w:rPr>
        <w:t xml:space="preserve"> in acute form</w:t>
      </w:r>
      <w:r w:rsidRPr="00B868A4">
        <w:rPr>
          <w:rStyle w:val="StyleUnderline"/>
        </w:rPr>
        <w:t>.</w:t>
      </w:r>
      <w:r w:rsidRPr="00B868A4">
        <w:rPr>
          <w:sz w:val="10"/>
        </w:rPr>
        <w:t xml:space="preserve"> In today’s pluralistic world, that would already be a considerable achievement.</w:t>
      </w:r>
      <w:r w:rsidRPr="00B868A4">
        <w:rPr>
          <w:sz w:val="12"/>
        </w:rPr>
        <w:t>¶</w:t>
      </w:r>
      <w:r w:rsidRPr="00B868A4">
        <w:rPr>
          <w:sz w:val="10"/>
        </w:rPr>
        <w:t xml:space="preserve"> In that sense, </w:t>
      </w:r>
      <w:r w:rsidRPr="00B868A4">
        <w:rPr>
          <w:rStyle w:val="StyleUnderline"/>
        </w:rPr>
        <w:t>multilateralism may well be a constitutive practice of</w:t>
      </w:r>
      <w:r w:rsidRPr="00B868A4">
        <w:rPr>
          <w:sz w:val="10"/>
        </w:rPr>
        <w:t xml:space="preserve"> what Lu (2009) calls ‘‘</w:t>
      </w:r>
      <w:r w:rsidRPr="00B868A4">
        <w:rPr>
          <w:rStyle w:val="StyleUnderline"/>
        </w:rPr>
        <w:t>political friendship among peoples</w:t>
      </w:r>
      <w:r w:rsidRPr="00B868A4">
        <w:rPr>
          <w:sz w:val="10"/>
        </w:rPr>
        <w:t>.’’ The axiomatic practice of principled and inclusive dialog is quite apparent in the way she describes this social structure: ‘‘</w:t>
      </w:r>
      <w:r w:rsidRPr="00B868A4">
        <w:rPr>
          <w:rStyle w:val="StyleUnderline"/>
        </w:rPr>
        <w:t>While conflicts, especially over the distribution of goods and burdens, will inevitably arise, under conditions of political friendship among peoples, they will be negotiated within a global background context of norms and institutions based on mutual recognition, equity in the distribution of burdens and benefits of global cooperation, and power-sharing</w:t>
      </w:r>
      <w:r w:rsidRPr="00B868A4">
        <w:rPr>
          <w:sz w:val="10"/>
        </w:rPr>
        <w:t xml:space="preserve"> in the institutions of global governance rather than domination by any group’’ (2009:54–55). </w:t>
      </w:r>
      <w:r w:rsidRPr="00B868A4">
        <w:rPr>
          <w:rStyle w:val="StyleUnderline"/>
        </w:rPr>
        <w:t>In a world where multilateralism becomes an end in itself, this ideal pattern emerges</w:t>
      </w:r>
      <w:r w:rsidRPr="00B868A4">
        <w:rPr>
          <w:sz w:val="10"/>
        </w:rPr>
        <w:t xml:space="preserve"> out of the structuring effects of axiomatic practice: </w:t>
      </w:r>
      <w:r w:rsidRPr="00B868A4">
        <w:rPr>
          <w:rStyle w:val="StyleUnderline"/>
        </w:rPr>
        <w:t>take the case of NATO</w:t>
      </w:r>
      <w:r w:rsidRPr="00B868A4">
        <w:rPr>
          <w:sz w:val="10"/>
        </w:rPr>
        <w:t xml:space="preserve">, for instance, </w:t>
      </w:r>
      <w:r w:rsidRPr="00B868A4">
        <w:rPr>
          <w:rStyle w:val="StyleUnderline"/>
        </w:rPr>
        <w:t xml:space="preserve">which has recently had to manage, through the multilateral practice, fairly strong internal dissent </w:t>
      </w:r>
      <w:r w:rsidRPr="00B868A4">
        <w:rPr>
          <w:sz w:val="10"/>
        </w:rPr>
        <w:t xml:space="preserve">(Pouliot 2006). </w:t>
      </w:r>
      <w:r w:rsidRPr="00E2400A">
        <w:rPr>
          <w:rStyle w:val="StyleUnderline"/>
          <w:highlight w:val="cyan"/>
        </w:rPr>
        <w:t>While clashing views</w:t>
      </w:r>
      <w:r w:rsidRPr="00B868A4">
        <w:rPr>
          <w:rStyle w:val="StyleUnderline"/>
        </w:rPr>
        <w:t xml:space="preserve"> and interests </w:t>
      </w:r>
      <w:r w:rsidRPr="00E2400A">
        <w:rPr>
          <w:rStyle w:val="StyleUnderline"/>
          <w:highlight w:val="cyan"/>
        </w:rPr>
        <w:t>will never go away</w:t>
      </w:r>
      <w:r w:rsidRPr="00B868A4">
        <w:rPr>
          <w:rStyle w:val="StyleUnderline"/>
        </w:rPr>
        <w:t xml:space="preserve"> </w:t>
      </w:r>
      <w:r w:rsidRPr="00B868A4">
        <w:rPr>
          <w:sz w:val="10"/>
        </w:rPr>
        <w:t xml:space="preserve">in our particularly diverse world, </w:t>
      </w:r>
      <w:r w:rsidRPr="00B868A4">
        <w:rPr>
          <w:rStyle w:val="StyleUnderline"/>
        </w:rPr>
        <w:t>as pessimists are quick to emphasize</w:t>
      </w:r>
      <w:r w:rsidRPr="00B868A4">
        <w:rPr>
          <w:sz w:val="10"/>
        </w:rPr>
        <w:t xml:space="preserve"> (for example, Dahl 1999), </w:t>
      </w:r>
      <w:r w:rsidRPr="00B868A4">
        <w:rPr>
          <w:rStyle w:val="StyleUnderline"/>
        </w:rPr>
        <w:t xml:space="preserve">the </w:t>
      </w:r>
      <w:r w:rsidRPr="00E2400A">
        <w:rPr>
          <w:rStyle w:val="Emphasis"/>
          <w:highlight w:val="cyan"/>
        </w:rPr>
        <w:t>management of discord is</w:t>
      </w:r>
      <w:r w:rsidRPr="00B868A4">
        <w:rPr>
          <w:rStyle w:val="Emphasis"/>
        </w:rPr>
        <w:t xml:space="preserve"> certainly </w:t>
      </w:r>
      <w:r w:rsidRPr="00E2400A">
        <w:rPr>
          <w:rStyle w:val="Emphasis"/>
          <w:highlight w:val="cyan"/>
        </w:rPr>
        <w:t>made easier by</w:t>
      </w:r>
      <w:r w:rsidRPr="00B868A4">
        <w:rPr>
          <w:rStyle w:val="Emphasis"/>
        </w:rPr>
        <w:t xml:space="preserve"> </w:t>
      </w:r>
      <w:r w:rsidRPr="00B868A4">
        <w:rPr>
          <w:sz w:val="10"/>
        </w:rPr>
        <w:t>shared patterns of dialog based on</w:t>
      </w:r>
      <w:r w:rsidRPr="00B868A4">
        <w:rPr>
          <w:rStyle w:val="StyleUnderline"/>
        </w:rPr>
        <w:t xml:space="preserve"> </w:t>
      </w:r>
      <w:r w:rsidRPr="00E2400A">
        <w:rPr>
          <w:rStyle w:val="Emphasis"/>
          <w:highlight w:val="cyan"/>
        </w:rPr>
        <w:t>mutual</w:t>
      </w:r>
      <w:r w:rsidRPr="00B868A4">
        <w:rPr>
          <w:rStyle w:val="Emphasis"/>
        </w:rPr>
        <w:t xml:space="preserve">ly recognizable </w:t>
      </w:r>
      <w:r w:rsidRPr="00E2400A">
        <w:rPr>
          <w:rStyle w:val="Emphasis"/>
          <w:highlight w:val="cyan"/>
        </w:rPr>
        <w:t>frameworks</w:t>
      </w:r>
      <w:r w:rsidRPr="00B868A4">
        <w:rPr>
          <w:sz w:val="10"/>
        </w:rPr>
        <w:t>.</w:t>
      </w:r>
      <w:r w:rsidRPr="00B868A4">
        <w:rPr>
          <w:sz w:val="12"/>
        </w:rPr>
        <w:t>¶</w:t>
      </w:r>
      <w:r w:rsidRPr="00B868A4">
        <w:rPr>
          <w:sz w:val="10"/>
        </w:rPr>
        <w:t xml:space="preserve"> Second, the </w:t>
      </w:r>
      <w:r w:rsidRPr="00E2400A">
        <w:rPr>
          <w:rStyle w:val="StyleUnderline"/>
          <w:highlight w:val="cyan"/>
        </w:rPr>
        <w:t>multilat</w:t>
      </w:r>
      <w:r w:rsidRPr="00B868A4">
        <w:rPr>
          <w:rStyle w:val="StyleUnderline"/>
        </w:rPr>
        <w:t xml:space="preserve">eral procedure </w:t>
      </w:r>
      <w:r w:rsidRPr="00B868A4">
        <w:rPr>
          <w:sz w:val="10"/>
        </w:rPr>
        <w:t xml:space="preserve">typically </w:t>
      </w:r>
      <w:r w:rsidRPr="00E2400A">
        <w:rPr>
          <w:rStyle w:val="StyleUnderline"/>
          <w:highlight w:val="cyan"/>
        </w:rPr>
        <w:t>ensures</w:t>
      </w:r>
      <w:r w:rsidRPr="00B868A4">
        <w:rPr>
          <w:rStyle w:val="StyleUnderline"/>
        </w:rPr>
        <w:t xml:space="preserve"> a remarkable level of </w:t>
      </w:r>
      <w:r w:rsidRPr="00E2400A">
        <w:rPr>
          <w:rStyle w:val="StyleUnderline"/>
          <w:highlight w:val="cyan"/>
        </w:rPr>
        <w:t>moderation in</w:t>
      </w:r>
      <w:r w:rsidRPr="00B868A4">
        <w:rPr>
          <w:sz w:val="10"/>
        </w:rPr>
        <w:t xml:space="preserve"> the </w:t>
      </w:r>
      <w:r w:rsidRPr="00E2400A">
        <w:rPr>
          <w:rStyle w:val="StyleUnderline"/>
          <w:highlight w:val="cyan"/>
        </w:rPr>
        <w:t>global policies</w:t>
      </w:r>
      <w:r w:rsidRPr="00B868A4">
        <w:rPr>
          <w:sz w:val="10"/>
        </w:rPr>
        <w:t xml:space="preserve"> adopted. In fact, a quick historical tour d’horizon suggests that </w:t>
      </w:r>
      <w:r w:rsidRPr="00B868A4">
        <w:rPr>
          <w:rStyle w:val="StyleUnderline"/>
        </w:rPr>
        <w:t>actors engaged in multilateralism tend to avoid radical solutions in their</w:t>
      </w:r>
      <w:r w:rsidRPr="00B868A4">
        <w:rPr>
          <w:sz w:val="10"/>
        </w:rPr>
        <w:t xml:space="preserve"> joint </w:t>
      </w:r>
      <w:r w:rsidRPr="00B868A4">
        <w:rPr>
          <w:rStyle w:val="StyleUnderline"/>
        </w:rPr>
        <w:t>decision making</w:t>
      </w:r>
      <w:r w:rsidRPr="00B868A4">
        <w:rPr>
          <w:sz w:val="10"/>
        </w:rPr>
        <w:t xml:space="preserve">. Of course, </w:t>
      </w:r>
      <w:r w:rsidRPr="00E2400A">
        <w:rPr>
          <w:rStyle w:val="StyleUnderline"/>
          <w:highlight w:val="cyan"/>
        </w:rPr>
        <w:t>the</w:t>
      </w:r>
      <w:r w:rsidRPr="00B868A4">
        <w:rPr>
          <w:rStyle w:val="StyleUnderline"/>
        </w:rPr>
        <w:t xml:space="preserve"> very </w:t>
      </w:r>
      <w:r w:rsidRPr="00E2400A">
        <w:rPr>
          <w:rStyle w:val="StyleUnderline"/>
          <w:highlight w:val="cyan"/>
        </w:rPr>
        <w:t>process of uniting disparate voices helps</w:t>
      </w:r>
      <w:r w:rsidRPr="00B868A4">
        <w:rPr>
          <w:rStyle w:val="StyleUnderline"/>
        </w:rPr>
        <w:t xml:space="preserve"> explain why multilateralism tends to </w:t>
      </w:r>
      <w:r w:rsidRPr="00E2400A">
        <w:rPr>
          <w:rStyle w:val="StyleUnderline"/>
          <w:highlight w:val="cyan"/>
        </w:rPr>
        <w:t>produce</w:t>
      </w:r>
      <w:r w:rsidRPr="00B868A4">
        <w:rPr>
          <w:sz w:val="10"/>
        </w:rPr>
        <w:t xml:space="preserve"> median </w:t>
      </w:r>
      <w:r w:rsidRPr="00E2400A">
        <w:rPr>
          <w:rStyle w:val="Emphasis"/>
          <w:highlight w:val="cyan"/>
        </w:rPr>
        <w:t>consensus</w:t>
      </w:r>
      <w:r w:rsidRPr="00E2400A">
        <w:rPr>
          <w:sz w:val="10"/>
          <w:highlight w:val="cyan"/>
        </w:rPr>
        <w:t xml:space="preserve">. </w:t>
      </w:r>
      <w:r w:rsidRPr="00E2400A">
        <w:rPr>
          <w:rStyle w:val="StyleUnderline"/>
          <w:highlight w:val="cyan"/>
        </w:rPr>
        <w:t>This is not to say that the multil</w:t>
      </w:r>
      <w:r w:rsidRPr="00B868A4">
        <w:rPr>
          <w:rStyle w:val="StyleUnderline"/>
        </w:rPr>
        <w:t xml:space="preserve">ateral practice inevitably </w:t>
      </w:r>
      <w:r w:rsidRPr="00E2400A">
        <w:rPr>
          <w:rStyle w:val="StyleUnderline"/>
          <w:highlight w:val="cyan"/>
        </w:rPr>
        <w:t>leads to lowest common denominators.</w:t>
      </w:r>
      <w:r w:rsidRPr="00B868A4">
        <w:rPr>
          <w:rStyle w:val="StyleUnderline"/>
        </w:rPr>
        <w:t xml:space="preserve"> </w:t>
      </w:r>
      <w:r w:rsidRPr="00B868A4">
        <w:rPr>
          <w:sz w:val="10"/>
        </w:rPr>
        <w:t xml:space="preserve">To repeat, because it entails complex and often painstaking debate before any actions are taken, the multilateral procedure forces involved actors to devise and potentially share similar analytical lenses that, in hindsight, make the policies adopted seem inherently, and seemingly ‘‘naturally,’’ moderate. This is because the debate about what a given policy means takes place before its implementation, which makes for a much smoother ride when decisions hit the ground. This joint interpretive work, which constitutes a crucial aspect of multilateralism, creates outcomes that are generally perceived as inherently reasonable. </w:t>
      </w:r>
      <w:r w:rsidRPr="00B868A4">
        <w:rPr>
          <w:rStyle w:val="StyleUnderline"/>
        </w:rPr>
        <w:t>Participation brings inherent benefits to politics</w:t>
      </w:r>
      <w:r w:rsidRPr="00B868A4">
        <w:rPr>
          <w:sz w:val="10"/>
        </w:rPr>
        <w:t xml:space="preserve">, as Bachrach (1975) argued in the context of democratic theory. Going after the conventional liberal view according to which actors enter politics with an already fixed set of preferences, </w:t>
      </w:r>
      <w:r w:rsidRPr="00B868A4">
        <w:rPr>
          <w:rStyle w:val="StyleUnderline"/>
        </w:rPr>
        <w:t>Bachrach observes that most of the time people define their interests in the very process of participation.</w:t>
      </w:r>
      <w:r w:rsidRPr="00B868A4">
        <w:rPr>
          <w:sz w:val="10"/>
        </w:rPr>
        <w:t xml:space="preserve"> The argument is not that interests formed in the course of social interaction are in any sense more altruistic. It rather is that the nature and process of political practices, in this case multilateralism, matter a great deal in shaping participants’ preferences (Wendt 1999). In this sense, not only does the multilateral practice have structuring effects on global governance, but it is also constitutive of what actors say, want, and do (Adler and Pouliot forthcoming).</w:t>
      </w:r>
      <w:r w:rsidRPr="00B868A4">
        <w:rPr>
          <w:sz w:val="12"/>
        </w:rPr>
        <w:t>¶</w:t>
      </w:r>
      <w:r w:rsidRPr="00B868A4">
        <w:rPr>
          <w:sz w:val="10"/>
        </w:rPr>
        <w:t xml:space="preserve"> </w:t>
      </w:r>
      <w:r w:rsidRPr="00B868A4">
        <w:rPr>
          <w:rStyle w:val="StyleUnderline"/>
        </w:rPr>
        <w:t>Third</w:t>
      </w:r>
      <w:r w:rsidRPr="00B868A4">
        <w:rPr>
          <w:sz w:val="10"/>
        </w:rPr>
        <w:t xml:space="preserve"> and related, </w:t>
      </w:r>
      <w:r w:rsidRPr="00E2400A">
        <w:rPr>
          <w:rStyle w:val="StyleUnderline"/>
          <w:highlight w:val="cyan"/>
        </w:rPr>
        <w:t>multilat</w:t>
      </w:r>
      <w:r w:rsidRPr="00B868A4">
        <w:rPr>
          <w:rStyle w:val="StyleUnderline"/>
        </w:rPr>
        <w:t xml:space="preserve">eralism </w:t>
      </w:r>
      <w:r w:rsidRPr="00E2400A">
        <w:rPr>
          <w:rStyle w:val="StyleUnderline"/>
          <w:highlight w:val="cyan"/>
        </w:rPr>
        <w:t xml:space="preserve">lends </w:t>
      </w:r>
      <w:r w:rsidRPr="00E2400A">
        <w:rPr>
          <w:rStyle w:val="Emphasis"/>
          <w:highlight w:val="cyan"/>
        </w:rPr>
        <w:t>legitimacy</w:t>
      </w:r>
      <w:r w:rsidRPr="00E2400A">
        <w:rPr>
          <w:rStyle w:val="StyleUnderline"/>
          <w:highlight w:val="cyan"/>
        </w:rPr>
        <w:t xml:space="preserve"> to</w:t>
      </w:r>
      <w:r w:rsidRPr="00B868A4">
        <w:rPr>
          <w:rStyle w:val="StyleUnderline"/>
        </w:rPr>
        <w:t xml:space="preserve"> the </w:t>
      </w:r>
      <w:r w:rsidRPr="00E2400A">
        <w:rPr>
          <w:rStyle w:val="StyleUnderline"/>
          <w:highlight w:val="cyan"/>
        </w:rPr>
        <w:t>policies</w:t>
      </w:r>
      <w:r w:rsidRPr="00B868A4">
        <w:rPr>
          <w:rStyle w:val="StyleUnderline"/>
        </w:rPr>
        <w:t xml:space="preserve"> that </w:t>
      </w:r>
      <w:r w:rsidRPr="00E2400A">
        <w:rPr>
          <w:rStyle w:val="StyleUnderline"/>
          <w:highlight w:val="cyan"/>
        </w:rPr>
        <w:t>it generates by</w:t>
      </w:r>
      <w:r w:rsidRPr="00B868A4">
        <w:rPr>
          <w:rStyle w:val="StyleUnderline"/>
        </w:rPr>
        <w:t xml:space="preserve"> virtue of </w:t>
      </w:r>
      <w:r w:rsidRPr="00E2400A">
        <w:rPr>
          <w:rStyle w:val="StyleUnderline"/>
          <w:highlight w:val="cyan"/>
        </w:rPr>
        <w:t>the debate that the process</w:t>
      </w:r>
      <w:r w:rsidRPr="00B868A4">
        <w:rPr>
          <w:rStyle w:val="StyleUnderline"/>
        </w:rPr>
        <w:t xml:space="preserve"> necessarily </w:t>
      </w:r>
      <w:r w:rsidRPr="00E2400A">
        <w:rPr>
          <w:rStyle w:val="StyleUnderline"/>
          <w:highlight w:val="cyan"/>
        </w:rPr>
        <w:t>entails</w:t>
      </w:r>
      <w:r w:rsidRPr="00B868A4">
        <w:rPr>
          <w:sz w:val="10"/>
        </w:rPr>
        <w:t xml:space="preserve">. There is no need here to explain at length how </w:t>
      </w:r>
      <w:r w:rsidRPr="00B868A4">
        <w:rPr>
          <w:rStyle w:val="StyleUnderline"/>
        </w:rPr>
        <w:t>deliberative processes that are inclusive of all stakeholders tend to produce outcomes that are generally considered more</w:t>
      </w:r>
      <w:r w:rsidRPr="00B868A4">
        <w:rPr>
          <w:sz w:val="10"/>
        </w:rPr>
        <w:t xml:space="preserve"> socially and politically </w:t>
      </w:r>
      <w:r w:rsidRPr="00B868A4">
        <w:rPr>
          <w:rStyle w:val="StyleUnderline"/>
        </w:rPr>
        <w:t xml:space="preserve">acceptable. In the long run, the large </w:t>
      </w:r>
      <w:r w:rsidRPr="00E2400A">
        <w:rPr>
          <w:rStyle w:val="StyleUnderline"/>
          <w:highlight w:val="cyan"/>
        </w:rPr>
        <w:t>ownership</w:t>
      </w:r>
      <w:r w:rsidRPr="00B868A4">
        <w:rPr>
          <w:sz w:val="10"/>
        </w:rPr>
        <w:t xml:space="preserve"> also </w:t>
      </w:r>
      <w:r w:rsidRPr="00E2400A">
        <w:rPr>
          <w:rStyle w:val="StyleUnderline"/>
          <w:highlight w:val="cyan"/>
        </w:rPr>
        <w:t xml:space="preserve">leads to </w:t>
      </w:r>
      <w:r w:rsidRPr="00E2400A">
        <w:rPr>
          <w:rStyle w:val="Emphasis"/>
          <w:highlight w:val="cyan"/>
        </w:rPr>
        <w:t>more efficient implementation</w:t>
      </w:r>
      <w:r w:rsidRPr="00E2400A">
        <w:rPr>
          <w:rStyle w:val="StyleUnderline"/>
          <w:highlight w:val="cyan"/>
        </w:rPr>
        <w:t>, because actors feel invested</w:t>
      </w:r>
      <w:r w:rsidRPr="00B868A4">
        <w:rPr>
          <w:rStyle w:val="StyleUnderline"/>
        </w:rPr>
        <w:t xml:space="preserve"> in the enactment of solutions</w:t>
      </w:r>
      <w:r w:rsidRPr="00B868A4">
        <w:rPr>
          <w:sz w:val="10"/>
        </w:rPr>
        <w:t xml:space="preserve"> on the ground. </w:t>
      </w:r>
      <w:r w:rsidRPr="00B868A4">
        <w:rPr>
          <w:rStyle w:val="StyleUnderline"/>
        </w:rPr>
        <w:t>Even episodes of political failure, such as</w:t>
      </w:r>
      <w:r w:rsidRPr="00B868A4">
        <w:rPr>
          <w:sz w:val="10"/>
        </w:rPr>
        <w:t xml:space="preserve"> the lack of UN reaction to the </w:t>
      </w:r>
      <w:r w:rsidRPr="00B868A4">
        <w:rPr>
          <w:rStyle w:val="StyleUnderline"/>
        </w:rPr>
        <w:t>Rwandan</w:t>
      </w:r>
      <w:r w:rsidRPr="00B868A4">
        <w:rPr>
          <w:sz w:val="10"/>
        </w:rPr>
        <w:t xml:space="preserve"> genocide, </w:t>
      </w:r>
      <w:r w:rsidRPr="00B868A4">
        <w:rPr>
          <w:rStyle w:val="StyleUnderline"/>
        </w:rPr>
        <w:t>can generate useful lessons when re-appropriated multilaterally—think of the Responsibility to Protect, for instance</w:t>
      </w:r>
      <w:r w:rsidRPr="00B868A4">
        <w:rPr>
          <w:sz w:val="10"/>
        </w:rPr>
        <w:t xml:space="preserve">.3 From this outlook, there is no contradiction between efficiency and the axiomatic practice of multilateralism, quite the contrary. </w:t>
      </w:r>
      <w:r w:rsidRPr="00B868A4">
        <w:rPr>
          <w:rStyle w:val="StyleUnderline"/>
        </w:rPr>
        <w:t>The more multilateralism becomes the norm</w:t>
      </w:r>
      <w:r w:rsidRPr="00B868A4">
        <w:rPr>
          <w:sz w:val="10"/>
        </w:rPr>
        <w:t xml:space="preserve">al or self-evident practice of global governance, </w:t>
      </w:r>
      <w:r w:rsidRPr="00B868A4">
        <w:rPr>
          <w:rStyle w:val="StyleUnderline"/>
        </w:rPr>
        <w:t>the more benefits it yields</w:t>
      </w:r>
      <w:r w:rsidRPr="00B868A4">
        <w:rPr>
          <w:sz w:val="10"/>
        </w:rPr>
        <w:t xml:space="preserve"> for the many stakeholders of global governance. In fact, multilateralism as an end in and of itself could generate even more diffuse reciprocity than Ruggie had originally envisioned. Not only do its distributional consequences tend to even out, </w:t>
      </w:r>
      <w:r w:rsidRPr="00E2400A">
        <w:rPr>
          <w:rStyle w:val="Emphasis"/>
          <w:highlight w:val="cyan"/>
        </w:rPr>
        <w:t>multilat</w:t>
      </w:r>
      <w:r w:rsidRPr="00B868A4">
        <w:rPr>
          <w:rStyle w:val="Emphasis"/>
        </w:rPr>
        <w:t>eralism</w:t>
      </w:r>
      <w:r w:rsidRPr="00B868A4">
        <w:rPr>
          <w:rStyle w:val="StyleUnderline"/>
        </w:rPr>
        <w:t xml:space="preserve"> as a global governance routine</w:t>
      </w:r>
      <w:r w:rsidRPr="00B868A4">
        <w:rPr>
          <w:sz w:val="10"/>
        </w:rPr>
        <w:t xml:space="preserve"> also </w:t>
      </w:r>
      <w:r w:rsidRPr="00E2400A">
        <w:rPr>
          <w:rStyle w:val="Emphasis"/>
          <w:highlight w:val="cyan"/>
        </w:rPr>
        <w:t>creates self-reinforcing dynamics and</w:t>
      </w:r>
      <w:r w:rsidRPr="00B868A4">
        <w:rPr>
          <w:rStyle w:val="Emphasis"/>
        </w:rPr>
        <w:t xml:space="preserve"> new focal points for strategic interaction</w:t>
      </w:r>
      <w:r w:rsidRPr="00B868A4">
        <w:rPr>
          <w:b/>
          <w:u w:val="single"/>
        </w:rPr>
        <w:t xml:space="preserve">. </w:t>
      </w:r>
      <w:r w:rsidRPr="00B868A4">
        <w:rPr>
          <w:rStyle w:val="StyleUnderline"/>
        </w:rPr>
        <w:t xml:space="preserve">The axiomatic practice of multilateralism </w:t>
      </w:r>
      <w:r w:rsidRPr="00E2400A">
        <w:rPr>
          <w:rStyle w:val="Emphasis"/>
          <w:highlight w:val="cyan"/>
        </w:rPr>
        <w:t>helps</w:t>
      </w:r>
      <w:r w:rsidRPr="00B868A4">
        <w:rPr>
          <w:b/>
          <w:u w:val="single"/>
        </w:rPr>
        <w:t xml:space="preserve"> </w:t>
      </w:r>
      <w:r w:rsidRPr="00B868A4">
        <w:rPr>
          <w:rStyle w:val="StyleUnderline"/>
        </w:rPr>
        <w:t>define problems in commensurable ways and</w:t>
      </w:r>
      <w:r w:rsidRPr="00B868A4">
        <w:rPr>
          <w:b/>
          <w:u w:val="single"/>
        </w:rPr>
        <w:t xml:space="preserve"> </w:t>
      </w:r>
      <w:r w:rsidRPr="00E2400A">
        <w:rPr>
          <w:rStyle w:val="Emphasis"/>
          <w:highlight w:val="cyan"/>
        </w:rPr>
        <w:t>craft</w:t>
      </w:r>
      <w:r w:rsidRPr="00B868A4">
        <w:rPr>
          <w:b/>
          <w:u w:val="single"/>
        </w:rPr>
        <w:t xml:space="preserve"> </w:t>
      </w:r>
      <w:r w:rsidRPr="00B868A4">
        <w:rPr>
          <w:rStyle w:val="StyleUnderline"/>
        </w:rPr>
        <w:t>moderate</w:t>
      </w:r>
      <w:r w:rsidRPr="00B868A4">
        <w:rPr>
          <w:b/>
          <w:u w:val="single"/>
        </w:rPr>
        <w:t xml:space="preserve"> </w:t>
      </w:r>
      <w:r w:rsidRPr="00E2400A">
        <w:rPr>
          <w:rStyle w:val="Emphasis"/>
          <w:highlight w:val="cyan"/>
        </w:rPr>
        <w:t>solutions</w:t>
      </w:r>
      <w:r w:rsidRPr="00B868A4">
        <w:rPr>
          <w:sz w:val="10"/>
        </w:rPr>
        <w:t xml:space="preserve"> with wide-ranging ownership—three processual benefits that further strengthen the impetus for multilateral dialog. Pg. 21-23 </w:t>
      </w:r>
    </w:p>
    <w:p w14:paraId="0E6ABEE0" w14:textId="77777777" w:rsidR="009B751C" w:rsidRDefault="009B751C" w:rsidP="009B751C">
      <w:pPr>
        <w:pStyle w:val="Heading3"/>
        <w:rPr>
          <w:rFonts w:cs="Times New Roman"/>
        </w:rPr>
      </w:pPr>
      <w:r>
        <w:rPr>
          <w:rFonts w:cs="Times New Roman"/>
        </w:rPr>
        <w:t>Ilaw---A2: Fails---Author---Posner</w:t>
      </w:r>
    </w:p>
    <w:p w14:paraId="30296321" w14:textId="77777777" w:rsidR="009B751C" w:rsidRPr="00B868A4" w:rsidRDefault="009B751C" w:rsidP="009B751C">
      <w:pPr>
        <w:pStyle w:val="Heading4"/>
        <w:rPr>
          <w:rFonts w:cs="Times New Roman"/>
        </w:rPr>
      </w:pPr>
      <w:r w:rsidRPr="00B868A4">
        <w:rPr>
          <w:rFonts w:cs="Times New Roman"/>
        </w:rPr>
        <w:t xml:space="preserve">Their ev is </w:t>
      </w:r>
      <w:r w:rsidRPr="00B868A4">
        <w:rPr>
          <w:rFonts w:cs="Times New Roman"/>
          <w:u w:val="single"/>
        </w:rPr>
        <w:t>wrong</w:t>
      </w:r>
      <w:r w:rsidRPr="00B868A4">
        <w:rPr>
          <w:rFonts w:cs="Times New Roman"/>
        </w:rPr>
        <w:t xml:space="preserve"> about i-law---it’s </w:t>
      </w:r>
      <w:r w:rsidRPr="00B868A4">
        <w:rPr>
          <w:rFonts w:cs="Times New Roman"/>
          <w:u w:val="single"/>
        </w:rPr>
        <w:t>effective</w:t>
      </w:r>
      <w:r w:rsidRPr="00B868A4">
        <w:rPr>
          <w:rFonts w:cs="Times New Roman"/>
        </w:rPr>
        <w:t xml:space="preserve"> and </w:t>
      </w:r>
      <w:r w:rsidRPr="00B868A4">
        <w:rPr>
          <w:rFonts w:cs="Times New Roman"/>
          <w:u w:val="single"/>
        </w:rPr>
        <w:t>vital</w:t>
      </w:r>
      <w:r w:rsidRPr="00B868A4">
        <w:rPr>
          <w:rFonts w:cs="Times New Roman"/>
        </w:rPr>
        <w:t xml:space="preserve"> to global coop</w:t>
      </w:r>
    </w:p>
    <w:p w14:paraId="3ECCB4F7" w14:textId="77777777" w:rsidR="009B751C" w:rsidRPr="00B868A4" w:rsidRDefault="009B751C" w:rsidP="009B751C">
      <w:r w:rsidRPr="00B868A4">
        <w:t xml:space="preserve">Joel P. </w:t>
      </w:r>
      <w:r w:rsidRPr="00B868A4">
        <w:rPr>
          <w:rStyle w:val="Style13ptBold"/>
        </w:rPr>
        <w:t>Trachtman 9</w:t>
      </w:r>
      <w:r w:rsidRPr="00B868A4">
        <w:t xml:space="preserve">, Professor of International Law, Tufts University Fletcher School of Law and Diplomacy, 2009, Review of The Perils of Global Legalism, </w:t>
      </w:r>
      <w:hyperlink r:id="rId19" w:history="1">
        <w:r w:rsidRPr="00B868A4">
          <w:rPr>
            <w:rStyle w:val="Hyperlink"/>
          </w:rPr>
          <w:t>http://www.globallawbooks.org/reviews/detail.asp?id=627</w:t>
        </w:r>
      </w:hyperlink>
    </w:p>
    <w:p w14:paraId="4E47489D" w14:textId="77777777" w:rsidR="009B751C" w:rsidRPr="00B868A4" w:rsidRDefault="009B751C" w:rsidP="009B751C"/>
    <w:p w14:paraId="1FB9838E" w14:textId="77777777" w:rsidR="009B751C" w:rsidRPr="009B751C" w:rsidRDefault="009B751C" w:rsidP="009B751C">
      <w:pPr>
        <w:rPr>
          <w:sz w:val="14"/>
        </w:rPr>
      </w:pPr>
      <w:r w:rsidRPr="009B751C">
        <w:rPr>
          <w:sz w:val="14"/>
        </w:rPr>
        <w:t xml:space="preserve">At the core of this book is </w:t>
      </w:r>
      <w:r w:rsidRPr="00E2400A">
        <w:rPr>
          <w:rStyle w:val="StyleUnderline"/>
          <w:highlight w:val="cyan"/>
        </w:rPr>
        <w:t>Posner</w:t>
      </w:r>
      <w:r w:rsidRPr="00B868A4">
        <w:rPr>
          <w:rStyle w:val="StyleUnderline"/>
        </w:rPr>
        <w:t>’s argument that international law is</w:t>
      </w:r>
      <w:r w:rsidRPr="009B751C">
        <w:rPr>
          <w:sz w:val="14"/>
        </w:rPr>
        <w:t xml:space="preserve"> generally </w:t>
      </w:r>
      <w:r w:rsidRPr="00B868A4">
        <w:rPr>
          <w:rStyle w:val="StyleUnderline"/>
        </w:rPr>
        <w:t>ineffective</w:t>
      </w:r>
      <w:r w:rsidRPr="009B751C">
        <w:rPr>
          <w:sz w:val="14"/>
        </w:rPr>
        <w:t xml:space="preserve"> to address international collective action problems. He </w:t>
      </w:r>
      <w:r w:rsidRPr="00E2400A">
        <w:rPr>
          <w:rStyle w:val="StyleUnderline"/>
          <w:highlight w:val="cyan"/>
        </w:rPr>
        <w:t>states</w:t>
      </w:r>
      <w:r w:rsidRPr="009B751C">
        <w:rPr>
          <w:sz w:val="14"/>
        </w:rPr>
        <w:t xml:space="preserve"> (p. 39) that “</w:t>
      </w:r>
      <w:r w:rsidRPr="00E2400A">
        <w:rPr>
          <w:rStyle w:val="StyleUnderline"/>
          <w:highlight w:val="cyan"/>
        </w:rPr>
        <w:t>theory suggests</w:t>
      </w:r>
      <w:r w:rsidRPr="009B751C">
        <w:rPr>
          <w:sz w:val="14"/>
        </w:rPr>
        <w:t xml:space="preserve"> that </w:t>
      </w:r>
      <w:r w:rsidRPr="00E2400A">
        <w:rPr>
          <w:rStyle w:val="StyleUnderline"/>
          <w:highlight w:val="cyan"/>
        </w:rPr>
        <w:t>coop</w:t>
      </w:r>
      <w:r w:rsidRPr="00B868A4">
        <w:rPr>
          <w:rStyle w:val="StyleUnderline"/>
        </w:rPr>
        <w:t>eration to solve global</w:t>
      </w:r>
      <w:r w:rsidRPr="009B751C">
        <w:rPr>
          <w:sz w:val="14"/>
        </w:rPr>
        <w:t xml:space="preserve"> collective action </w:t>
      </w:r>
      <w:r w:rsidRPr="00B868A4">
        <w:rPr>
          <w:rStyle w:val="StyleUnderline"/>
        </w:rPr>
        <w:t xml:space="preserve">problems </w:t>
      </w:r>
      <w:r w:rsidRPr="00E2400A">
        <w:rPr>
          <w:rStyle w:val="StyleUnderline"/>
          <w:highlight w:val="cyan"/>
        </w:rPr>
        <w:t>will be limited</w:t>
      </w:r>
      <w:r w:rsidRPr="009B751C">
        <w:rPr>
          <w:sz w:val="14"/>
        </w:rPr>
        <w:t xml:space="preserve">.” Neither this book, nor his previous work, does much to develop this theory, and indeed, </w:t>
      </w:r>
      <w:r w:rsidRPr="00E2400A">
        <w:rPr>
          <w:rStyle w:val="StyleUnderline"/>
          <w:highlight w:val="cyan"/>
          <w:bdr w:val="single" w:sz="4" w:space="0" w:color="auto"/>
        </w:rPr>
        <w:t>analysis shows</w:t>
      </w:r>
      <w:r w:rsidRPr="00B868A4">
        <w:rPr>
          <w:rStyle w:val="StyleUnderline"/>
          <w:bdr w:val="single" w:sz="4" w:space="0" w:color="auto"/>
        </w:rPr>
        <w:t xml:space="preserve"> that </w:t>
      </w:r>
      <w:r w:rsidRPr="00E2400A">
        <w:rPr>
          <w:rStyle w:val="StyleUnderline"/>
          <w:highlight w:val="cyan"/>
          <w:bdr w:val="single" w:sz="4" w:space="0" w:color="auto"/>
        </w:rPr>
        <w:t>theory suggests no such thing</w:t>
      </w:r>
      <w:r w:rsidRPr="009B751C">
        <w:rPr>
          <w:sz w:val="14"/>
        </w:rPr>
        <w:t xml:space="preserve">. </w:t>
      </w:r>
    </w:p>
    <w:p w14:paraId="2AF8B43B" w14:textId="77777777" w:rsidR="009B751C" w:rsidRPr="009B751C" w:rsidRDefault="009B751C" w:rsidP="009B751C">
      <w:pPr>
        <w:rPr>
          <w:sz w:val="14"/>
        </w:rPr>
      </w:pPr>
      <w:r w:rsidRPr="009B751C">
        <w:rPr>
          <w:sz w:val="14"/>
        </w:rPr>
        <w:t xml:space="preserve">For Posner, while world government is needed, it becomes less likely as the number of states in the world increases, and the number of states in the world seems to be increasing.  Posner posits that there will be greater demand for cooperation as the number of states increases, because these states would necessarily be smaller and therefore unable to supply public goods at the optimal level when the optimal level is greater than their size. There may also be technological, social and economic reasons why more international law may become necessary. Yet </w:t>
      </w:r>
      <w:r w:rsidRPr="00E2400A">
        <w:rPr>
          <w:rStyle w:val="StyleUnderline"/>
          <w:highlight w:val="cyan"/>
        </w:rPr>
        <w:t>for Posner</w:t>
      </w:r>
      <w:r w:rsidRPr="009B751C">
        <w:rPr>
          <w:sz w:val="14"/>
        </w:rPr>
        <w:t xml:space="preserve"> the conundrum is that </w:t>
      </w:r>
      <w:r w:rsidRPr="00E2400A">
        <w:rPr>
          <w:rStyle w:val="StyleUnderline"/>
          <w:highlight w:val="cyan"/>
        </w:rPr>
        <w:t>as the number of states increases, coop</w:t>
      </w:r>
      <w:r w:rsidRPr="00B868A4">
        <w:rPr>
          <w:rStyle w:val="StyleUnderline"/>
        </w:rPr>
        <w:t xml:space="preserve">eration </w:t>
      </w:r>
      <w:r w:rsidRPr="00E2400A">
        <w:rPr>
          <w:rStyle w:val="StyleUnderline"/>
          <w:highlight w:val="cyan"/>
        </w:rPr>
        <w:t>is less likely</w:t>
      </w:r>
      <w:r w:rsidRPr="00B868A4">
        <w:rPr>
          <w:rStyle w:val="StyleUnderline"/>
        </w:rPr>
        <w:t>.</w:t>
      </w:r>
      <w:r w:rsidRPr="009B751C">
        <w:rPr>
          <w:sz w:val="14"/>
        </w:rPr>
        <w:t xml:space="preserve"> </w:t>
      </w:r>
    </w:p>
    <w:p w14:paraId="22270684" w14:textId="77777777" w:rsidR="009B751C" w:rsidRPr="009B751C" w:rsidRDefault="009B751C" w:rsidP="009B751C">
      <w:pPr>
        <w:rPr>
          <w:sz w:val="14"/>
        </w:rPr>
      </w:pPr>
      <w:r w:rsidRPr="00B868A4">
        <w:rPr>
          <w:rStyle w:val="StyleUnderline"/>
        </w:rPr>
        <w:t>Why does an increased number of states mean</w:t>
      </w:r>
      <w:r w:rsidRPr="009B751C">
        <w:rPr>
          <w:sz w:val="14"/>
        </w:rPr>
        <w:t xml:space="preserve"> that </w:t>
      </w:r>
      <w:r w:rsidRPr="00B868A4">
        <w:rPr>
          <w:rStyle w:val="StyleUnderline"/>
        </w:rPr>
        <w:t>effective international law is less likely?</w:t>
      </w:r>
      <w:r w:rsidRPr="009B751C">
        <w:rPr>
          <w:sz w:val="14"/>
        </w:rPr>
        <w:t xml:space="preserve">  Although </w:t>
      </w:r>
      <w:r w:rsidRPr="00E2400A">
        <w:rPr>
          <w:rStyle w:val="StyleUnderline"/>
          <w:highlight w:val="cyan"/>
        </w:rPr>
        <w:t>this assumption</w:t>
      </w:r>
      <w:r w:rsidRPr="009B751C">
        <w:rPr>
          <w:sz w:val="14"/>
        </w:rPr>
        <w:t xml:space="preserve"> is central to Posner’s book, it </w:t>
      </w:r>
      <w:r w:rsidRPr="00E2400A">
        <w:rPr>
          <w:rStyle w:val="StyleUnderline"/>
          <w:highlight w:val="cyan"/>
          <w:bdr w:val="single" w:sz="4" w:space="0" w:color="auto"/>
        </w:rPr>
        <w:t>is not supported</w:t>
      </w:r>
      <w:r w:rsidRPr="009B751C">
        <w:rPr>
          <w:sz w:val="14"/>
        </w:rPr>
        <w:t xml:space="preserve">, and in fact, </w:t>
      </w:r>
      <w:r w:rsidRPr="00B868A4">
        <w:rPr>
          <w:rStyle w:val="StyleUnderline"/>
        </w:rPr>
        <w:t>while it is likely to be true in some particular circumstances,</w:t>
      </w:r>
      <w:r w:rsidRPr="009B751C">
        <w:rPr>
          <w:sz w:val="14"/>
        </w:rPr>
        <w:t xml:space="preserve"> </w:t>
      </w:r>
      <w:r w:rsidRPr="00E2400A">
        <w:rPr>
          <w:rStyle w:val="StyleUnderline"/>
          <w:highlight w:val="cyan"/>
          <w:bdr w:val="single" w:sz="4" w:space="0" w:color="auto"/>
        </w:rPr>
        <w:t>it cannot be generally true</w:t>
      </w:r>
      <w:r w:rsidRPr="00E2400A">
        <w:rPr>
          <w:sz w:val="14"/>
          <w:highlight w:val="cyan"/>
        </w:rPr>
        <w:t xml:space="preserve">. </w:t>
      </w:r>
      <w:r w:rsidRPr="00E2400A">
        <w:rPr>
          <w:rStyle w:val="StyleUnderline"/>
          <w:highlight w:val="cyan"/>
        </w:rPr>
        <w:t>Posner concedes</w:t>
      </w:r>
      <w:r w:rsidRPr="009B751C">
        <w:rPr>
          <w:sz w:val="14"/>
        </w:rPr>
        <w:t xml:space="preserve"> (p. 90) that </w:t>
      </w:r>
      <w:r w:rsidRPr="00E2400A">
        <w:rPr>
          <w:rStyle w:val="StyleUnderline"/>
          <w:highlight w:val="cyan"/>
          <w:bdr w:val="single" w:sz="4" w:space="0" w:color="auto"/>
        </w:rPr>
        <w:t>there is no basis</w:t>
      </w:r>
      <w:r w:rsidRPr="00B868A4">
        <w:rPr>
          <w:rStyle w:val="StyleUnderline"/>
          <w:bdr w:val="single" w:sz="4" w:space="0" w:color="auto"/>
        </w:rPr>
        <w:t xml:space="preserve"> for his assumption</w:t>
      </w:r>
      <w:r w:rsidRPr="009B751C">
        <w:rPr>
          <w:sz w:val="14"/>
        </w:rPr>
        <w:t xml:space="preserve">, stating that he “awaits proof” that compliance declines with the number of states, </w:t>
      </w:r>
      <w:r w:rsidRPr="00E2400A">
        <w:rPr>
          <w:rStyle w:val="StyleUnderline"/>
          <w:highlight w:val="cyan"/>
        </w:rPr>
        <w:t>yet this assumption is</w:t>
      </w:r>
      <w:r w:rsidRPr="00E2400A">
        <w:rPr>
          <w:sz w:val="14"/>
          <w:highlight w:val="cyan"/>
        </w:rPr>
        <w:t xml:space="preserve"> </w:t>
      </w:r>
      <w:r w:rsidRPr="00E2400A">
        <w:rPr>
          <w:rStyle w:val="StyleUnderline"/>
          <w:highlight w:val="cyan"/>
          <w:bdr w:val="single" w:sz="4" w:space="0" w:color="auto"/>
        </w:rPr>
        <w:t>central to his thesis</w:t>
      </w:r>
      <w:r w:rsidRPr="009B751C">
        <w:rPr>
          <w:sz w:val="14"/>
        </w:rPr>
        <w:t xml:space="preserve">.[4]  Indeed, as Norman and Trachtman (2005) have shown in theory,[5] in response to earlier work by Posner and Goldsmith,[6] compliance with international law could either increase or decrease with the number of states involved, depending on other parameters. For example, </w:t>
      </w:r>
      <w:r w:rsidRPr="00E2400A">
        <w:rPr>
          <w:rStyle w:val="StyleUnderline"/>
          <w:highlight w:val="cyan"/>
        </w:rPr>
        <w:t>in</w:t>
      </w:r>
      <w:r w:rsidRPr="00B868A4">
        <w:rPr>
          <w:rStyle w:val="StyleUnderline"/>
        </w:rPr>
        <w:t xml:space="preserve"> the case of </w:t>
      </w:r>
      <w:r w:rsidRPr="00E2400A">
        <w:rPr>
          <w:rStyle w:val="StyleUnderline"/>
          <w:highlight w:val="cyan"/>
        </w:rPr>
        <w:t>public goods</w:t>
      </w:r>
      <w:r w:rsidRPr="009B751C">
        <w:rPr>
          <w:sz w:val="14"/>
        </w:rPr>
        <w:t xml:space="preserve"> where the benefit from the public good increases with the number of states that contribute, </w:t>
      </w:r>
      <w:r w:rsidRPr="00E2400A">
        <w:rPr>
          <w:rStyle w:val="StyleUnderline"/>
          <w:highlight w:val="cyan"/>
          <w:bdr w:val="single" w:sz="4" w:space="0" w:color="auto"/>
        </w:rPr>
        <w:t>cooperation will become more likely as the number of states increases</w:t>
      </w:r>
      <w:r w:rsidRPr="009B751C">
        <w:rPr>
          <w:sz w:val="14"/>
        </w:rPr>
        <w:t>. So, there will never be proof, along the lines Posner awaits, that compliance with international law generally declines with the number of states.</w:t>
      </w:r>
    </w:p>
    <w:p w14:paraId="4E31A994" w14:textId="77777777" w:rsidR="009B751C" w:rsidRPr="009B751C" w:rsidRDefault="009B751C" w:rsidP="009B751C">
      <w:pPr>
        <w:rPr>
          <w:sz w:val="14"/>
        </w:rPr>
      </w:pPr>
      <w:r w:rsidRPr="009B751C">
        <w:rPr>
          <w:sz w:val="14"/>
        </w:rPr>
        <w:t xml:space="preserve">In fact, there may be reason to expect the opposite effect.  Posner posits that </w:t>
      </w:r>
      <w:r w:rsidRPr="00E2400A">
        <w:rPr>
          <w:rStyle w:val="StyleUnderline"/>
          <w:highlight w:val="cyan"/>
        </w:rPr>
        <w:t>greater demand for coop</w:t>
      </w:r>
      <w:r w:rsidRPr="00B868A4">
        <w:rPr>
          <w:rStyle w:val="StyleUnderline"/>
        </w:rPr>
        <w:t xml:space="preserve">eration </w:t>
      </w:r>
      <w:r w:rsidRPr="00E2400A">
        <w:rPr>
          <w:rStyle w:val="StyleUnderline"/>
          <w:highlight w:val="cyan"/>
        </w:rPr>
        <w:t>will arise from a larger number of states</w:t>
      </w:r>
      <w:r w:rsidRPr="00E2400A">
        <w:rPr>
          <w:sz w:val="14"/>
          <w:highlight w:val="cyan"/>
        </w:rPr>
        <w:t xml:space="preserve">.  </w:t>
      </w:r>
      <w:r w:rsidRPr="00E2400A">
        <w:rPr>
          <w:rStyle w:val="StyleUnderline"/>
          <w:highlight w:val="cyan"/>
        </w:rPr>
        <w:t>This</w:t>
      </w:r>
      <w:r w:rsidRPr="009B751C">
        <w:rPr>
          <w:sz w:val="14"/>
        </w:rPr>
        <w:t xml:space="preserve"> greater value of cooperation </w:t>
      </w:r>
      <w:r w:rsidRPr="00E2400A">
        <w:rPr>
          <w:rStyle w:val="StyleUnderline"/>
          <w:highlight w:val="cyan"/>
        </w:rPr>
        <w:t>would</w:t>
      </w:r>
      <w:r w:rsidRPr="00E2400A">
        <w:rPr>
          <w:sz w:val="14"/>
          <w:highlight w:val="cyan"/>
        </w:rPr>
        <w:t xml:space="preserve"> </w:t>
      </w:r>
      <w:r w:rsidRPr="00E2400A">
        <w:rPr>
          <w:rStyle w:val="StyleUnderline"/>
          <w:highlight w:val="cyan"/>
          <w:bdr w:val="single" w:sz="4" w:space="0" w:color="auto"/>
        </w:rPr>
        <w:t>systematically make coop</w:t>
      </w:r>
      <w:r w:rsidRPr="00B868A4">
        <w:rPr>
          <w:rStyle w:val="StyleUnderline"/>
          <w:bdr w:val="single" w:sz="4" w:space="0" w:color="auto"/>
        </w:rPr>
        <w:t xml:space="preserve">eration </w:t>
      </w:r>
      <w:r w:rsidRPr="00E2400A">
        <w:rPr>
          <w:rStyle w:val="StyleUnderline"/>
          <w:highlight w:val="cyan"/>
          <w:bdr w:val="single" w:sz="4" w:space="0" w:color="auto"/>
        </w:rPr>
        <w:t>more likely, not less</w:t>
      </w:r>
      <w:r w:rsidRPr="00B868A4">
        <w:rPr>
          <w:rStyle w:val="StyleUnderline"/>
          <w:bdr w:val="single" w:sz="4" w:space="0" w:color="auto"/>
        </w:rPr>
        <w:t xml:space="preserve"> likely</w:t>
      </w:r>
      <w:r w:rsidRPr="009B751C">
        <w:rPr>
          <w:sz w:val="14"/>
        </w:rPr>
        <w:t xml:space="preserve">. Furthermore, even if we provisionally accept Posner’s incorrect assertion that cooperation generally becomes more difficult with more states, he has no way to know which effect is greater:  the increasing value of cooperation or the increasing difficulty of cooperation. So, even if we were to accept Posner’s notion that cooperation generally becomes more difficult as the number of states increases, this countervailing effect makes it impossible to draw the conclusion drawn by Posner: that cooperation becomes less likely. </w:t>
      </w:r>
    </w:p>
    <w:p w14:paraId="6243725F" w14:textId="77777777" w:rsidR="009B751C" w:rsidRDefault="009B751C" w:rsidP="009B751C">
      <w:pPr>
        <w:pStyle w:val="Heading3"/>
        <w:rPr>
          <w:rFonts w:cs="Times New Roman"/>
        </w:rPr>
      </w:pPr>
      <w:r>
        <w:rPr>
          <w:rFonts w:cs="Times New Roman"/>
        </w:rPr>
        <w:t>Ilaw---A2: Fails---Past</w:t>
      </w:r>
    </w:p>
    <w:p w14:paraId="50879E06" w14:textId="77777777" w:rsidR="009B751C" w:rsidRPr="00B868A4" w:rsidRDefault="009B751C" w:rsidP="009B751C">
      <w:pPr>
        <w:pStyle w:val="Heading4"/>
        <w:rPr>
          <w:rFonts w:cs="Times New Roman"/>
        </w:rPr>
      </w:pPr>
      <w:r w:rsidRPr="00B868A4">
        <w:rPr>
          <w:rFonts w:cs="Times New Roman"/>
        </w:rPr>
        <w:t xml:space="preserve">Past failures don’t matter --- multilat has received a </w:t>
      </w:r>
      <w:r w:rsidRPr="00B868A4">
        <w:rPr>
          <w:rFonts w:cs="Times New Roman"/>
          <w:u w:val="single"/>
        </w:rPr>
        <w:t>shot in the arm</w:t>
      </w:r>
      <w:r w:rsidRPr="00B868A4">
        <w:rPr>
          <w:rFonts w:cs="Times New Roman"/>
        </w:rPr>
        <w:t xml:space="preserve"> and can now be effective</w:t>
      </w:r>
    </w:p>
    <w:p w14:paraId="7DC61B27" w14:textId="1DBE212E" w:rsidR="009B751C" w:rsidRDefault="009B751C" w:rsidP="009B751C">
      <w:r w:rsidRPr="00B868A4">
        <w:rPr>
          <w:rStyle w:val="Style13ptBold"/>
        </w:rPr>
        <w:t>Hampson and Heinbecker, 11</w:t>
      </w:r>
      <w:r w:rsidRPr="00B868A4">
        <w:t xml:space="preserve"> (Fen Osier Hampson, chancellor’s professor and director of the Norma Paterson School of International Affairs @ Carleton University, Paul Heinbecker, former Canadian ambassador to the UN and distinguished fellow of IR @ the Centre for International Governance Innovation, “The "new" multilateralism of the twenty-first century,” Global Governance, 17.3, July-September, p.299, Gale)</w:t>
      </w:r>
    </w:p>
    <w:p w14:paraId="220BAD3E" w14:textId="77777777" w:rsidR="009B751C" w:rsidRPr="00B868A4" w:rsidRDefault="009B751C" w:rsidP="009B751C"/>
    <w:p w14:paraId="340C923E" w14:textId="77777777" w:rsidR="009B751C" w:rsidRPr="00B868A4" w:rsidRDefault="009B751C" w:rsidP="009B751C">
      <w:pPr>
        <w:rPr>
          <w:sz w:val="12"/>
        </w:rPr>
      </w:pPr>
      <w:r w:rsidRPr="00B868A4">
        <w:rPr>
          <w:rStyle w:val="StyleUnderline"/>
        </w:rPr>
        <w:t>Our unipolar world is passing into history, as the economic center of gravity shifts eastward and southward and new centers of power emerge. Our international governance systems and institutions</w:t>
      </w:r>
      <w:r w:rsidRPr="00B868A4">
        <w:rPr>
          <w:sz w:val="12"/>
        </w:rPr>
        <w:t xml:space="preserve">, constructed out of the ruins of World War II and the Great Depression, </w:t>
      </w:r>
      <w:r w:rsidRPr="00B868A4">
        <w:rPr>
          <w:rStyle w:val="StyleUnderline"/>
        </w:rPr>
        <w:t>have been steadily lagging</w:t>
      </w:r>
      <w:r w:rsidRPr="00B868A4">
        <w:rPr>
          <w:sz w:val="12"/>
        </w:rPr>
        <w:t xml:space="preserve"> the steepening curve of change. </w:t>
      </w:r>
      <w:r w:rsidRPr="00B868A4">
        <w:rPr>
          <w:rStyle w:val="StyleUnderline"/>
        </w:rPr>
        <w:t xml:space="preserve">Meanwhile, </w:t>
      </w:r>
      <w:r w:rsidRPr="00E2400A">
        <w:rPr>
          <w:rStyle w:val="StyleUnderline"/>
          <w:highlight w:val="cyan"/>
        </w:rPr>
        <w:t>as the world struggles with</w:t>
      </w:r>
      <w:r w:rsidRPr="00B868A4">
        <w:rPr>
          <w:rStyle w:val="StyleUnderline"/>
        </w:rPr>
        <w:t xml:space="preserve"> the </w:t>
      </w:r>
      <w:r w:rsidRPr="00E2400A">
        <w:rPr>
          <w:rStyle w:val="StyleUnderline"/>
          <w:highlight w:val="cyan"/>
        </w:rPr>
        <w:t>aftershocks of the</w:t>
      </w:r>
      <w:r w:rsidRPr="00B868A4">
        <w:rPr>
          <w:rStyle w:val="StyleUnderline"/>
        </w:rPr>
        <w:t xml:space="preserve"> global financial and </w:t>
      </w:r>
      <w:r w:rsidRPr="00E2400A">
        <w:rPr>
          <w:rStyle w:val="StyleUnderline"/>
          <w:highlight w:val="cyan"/>
        </w:rPr>
        <w:t>economic crisis</w:t>
      </w:r>
      <w:r w:rsidRPr="00B868A4">
        <w:rPr>
          <w:rStyle w:val="StyleUnderline"/>
        </w:rPr>
        <w:t xml:space="preserve">, </w:t>
      </w:r>
      <w:r w:rsidRPr="00E2400A">
        <w:rPr>
          <w:rStyle w:val="StyleUnderline"/>
          <w:highlight w:val="cyan"/>
        </w:rPr>
        <w:t>terrorism</w:t>
      </w:r>
      <w:r w:rsidRPr="00B868A4">
        <w:rPr>
          <w:rStyle w:val="StyleUnderline"/>
        </w:rPr>
        <w:t xml:space="preserve">, transnational </w:t>
      </w:r>
      <w:r w:rsidRPr="00E2400A">
        <w:rPr>
          <w:rStyle w:val="StyleUnderline"/>
          <w:highlight w:val="cyan"/>
        </w:rPr>
        <w:t>crime</w:t>
      </w:r>
      <w:r w:rsidRPr="00B868A4">
        <w:rPr>
          <w:rStyle w:val="StyleUnderline"/>
        </w:rPr>
        <w:t xml:space="preserve"> and drug trafficking, </w:t>
      </w:r>
      <w:r w:rsidRPr="00E2400A">
        <w:rPr>
          <w:rStyle w:val="StyleUnderline"/>
          <w:highlight w:val="cyan"/>
        </w:rPr>
        <w:t>climate change, food security</w:t>
      </w:r>
      <w:r w:rsidRPr="00B868A4">
        <w:rPr>
          <w:rStyle w:val="StyleUnderline"/>
        </w:rPr>
        <w:t xml:space="preserve"> and </w:t>
      </w:r>
      <w:r w:rsidRPr="00E2400A">
        <w:rPr>
          <w:rStyle w:val="StyleUnderline"/>
          <w:highlight w:val="cyan"/>
        </w:rPr>
        <w:t xml:space="preserve">energy </w:t>
      </w:r>
      <w:r w:rsidRPr="00B868A4">
        <w:rPr>
          <w:rStyle w:val="StyleUnderline"/>
        </w:rPr>
        <w:t xml:space="preserve">prices, the Arab Awakening, Japan's triple crises, </w:t>
      </w:r>
      <w:r w:rsidRPr="00E2400A">
        <w:rPr>
          <w:rStyle w:val="StyleUnderline"/>
          <w:highlight w:val="cyan"/>
        </w:rPr>
        <w:t>failing</w:t>
      </w:r>
      <w:r w:rsidRPr="00B868A4">
        <w:rPr>
          <w:rStyle w:val="StyleUnderline"/>
        </w:rPr>
        <w:t xml:space="preserve"> and fragile </w:t>
      </w:r>
      <w:r w:rsidRPr="00E2400A">
        <w:rPr>
          <w:rStyle w:val="StyleUnderline"/>
          <w:highlight w:val="cyan"/>
        </w:rPr>
        <w:t>states</w:t>
      </w:r>
      <w:r w:rsidRPr="00B868A4">
        <w:rPr>
          <w:rStyle w:val="StyleUnderline"/>
        </w:rPr>
        <w:t xml:space="preserve">, the dangers of nuclear </w:t>
      </w:r>
      <w:r w:rsidRPr="00E2400A">
        <w:rPr>
          <w:rStyle w:val="StyleUnderline"/>
          <w:highlight w:val="cyan"/>
        </w:rPr>
        <w:t>prolif</w:t>
      </w:r>
      <w:r w:rsidRPr="00B868A4">
        <w:rPr>
          <w:rStyle w:val="StyleUnderline"/>
        </w:rPr>
        <w:t xml:space="preserve">eration, </w:t>
      </w:r>
      <w:r w:rsidRPr="00E2400A">
        <w:rPr>
          <w:rStyle w:val="StyleUnderline"/>
          <w:highlight w:val="cyan"/>
        </w:rPr>
        <w:t>and so forth, the</w:t>
      </w:r>
      <w:r w:rsidRPr="00B868A4">
        <w:rPr>
          <w:rStyle w:val="StyleUnderline"/>
        </w:rPr>
        <w:t xml:space="preserve"> </w:t>
      </w:r>
      <w:r w:rsidRPr="00E2400A">
        <w:rPr>
          <w:rStyle w:val="Emphasis"/>
          <w:highlight w:val="cyan"/>
        </w:rPr>
        <w:t>virtues of multilat</w:t>
      </w:r>
      <w:r w:rsidRPr="00B868A4">
        <w:rPr>
          <w:rStyle w:val="Emphasis"/>
        </w:rPr>
        <w:t xml:space="preserve">eral </w:t>
      </w:r>
      <w:r w:rsidRPr="00E2400A">
        <w:rPr>
          <w:rStyle w:val="Emphasis"/>
          <w:highlight w:val="cyan"/>
        </w:rPr>
        <w:t>cooperation are being rediscovered.</w:t>
      </w:r>
      <w:r w:rsidRPr="00E2400A">
        <w:rPr>
          <w:rStyle w:val="StyleUnderline"/>
          <w:highlight w:val="cyan"/>
        </w:rPr>
        <w:t xml:space="preserve"> Many see</w:t>
      </w:r>
      <w:r w:rsidRPr="00B868A4">
        <w:rPr>
          <w:rStyle w:val="StyleUnderline"/>
        </w:rPr>
        <w:t xml:space="preserve"> renewed </w:t>
      </w:r>
      <w:r w:rsidRPr="00E2400A">
        <w:rPr>
          <w:rStyle w:val="StyleUnderline"/>
          <w:highlight w:val="cyan"/>
        </w:rPr>
        <w:t xml:space="preserve">merit in </w:t>
      </w:r>
      <w:r w:rsidRPr="00E2400A">
        <w:rPr>
          <w:rStyle w:val="Emphasis"/>
          <w:highlight w:val="cyan"/>
        </w:rPr>
        <w:t>pooling</w:t>
      </w:r>
      <w:r w:rsidRPr="00B868A4">
        <w:rPr>
          <w:rStyle w:val="Emphasis"/>
        </w:rPr>
        <w:t xml:space="preserve"> national </w:t>
      </w:r>
      <w:r w:rsidRPr="00E2400A">
        <w:rPr>
          <w:rStyle w:val="Emphasis"/>
          <w:highlight w:val="cyan"/>
        </w:rPr>
        <w:t>sovereignty in cooperative institutional arrangements.</w:t>
      </w:r>
      <w:r w:rsidRPr="00B868A4">
        <w:rPr>
          <w:sz w:val="12"/>
        </w:rPr>
        <w:t xml:space="preserve"> (1) </w:t>
      </w:r>
      <w:r w:rsidRPr="00B868A4">
        <w:rPr>
          <w:rStyle w:val="StyleUnderline"/>
        </w:rPr>
        <w:t xml:space="preserve">At the same time, the preeminent power in the international system, </w:t>
      </w:r>
      <w:r w:rsidRPr="00E2400A">
        <w:rPr>
          <w:rStyle w:val="StyleUnderline"/>
          <w:highlight w:val="cyan"/>
        </w:rPr>
        <w:t>the U</w:t>
      </w:r>
      <w:r w:rsidRPr="00B868A4">
        <w:rPr>
          <w:rStyle w:val="StyleUnderline"/>
        </w:rPr>
        <w:t xml:space="preserve">nited </w:t>
      </w:r>
      <w:r w:rsidRPr="00E2400A">
        <w:rPr>
          <w:rStyle w:val="StyleUnderline"/>
          <w:highlight w:val="cyan"/>
        </w:rPr>
        <w:t>S</w:t>
      </w:r>
      <w:r w:rsidRPr="00B868A4">
        <w:rPr>
          <w:rStyle w:val="StyleUnderline"/>
        </w:rPr>
        <w:t>tates</w:t>
      </w:r>
      <w:r w:rsidRPr="00B868A4">
        <w:rPr>
          <w:sz w:val="12"/>
        </w:rPr>
        <w:t>, burdened by debt, hobbled by internal divisions, newly conscious of its limits, led by a president whose formative years are more North-South than East-West</w:t>
      </w:r>
      <w:r w:rsidRPr="00B868A4">
        <w:rPr>
          <w:rStyle w:val="StyleUnderline"/>
        </w:rPr>
        <w:t xml:space="preserve">, </w:t>
      </w:r>
      <w:r w:rsidRPr="00E2400A">
        <w:rPr>
          <w:rStyle w:val="StyleUnderline"/>
          <w:highlight w:val="cyan"/>
        </w:rPr>
        <w:t>is</w:t>
      </w:r>
      <w:r w:rsidRPr="00B868A4">
        <w:rPr>
          <w:rStyle w:val="StyleUnderline"/>
        </w:rPr>
        <w:t xml:space="preserve"> itself </w:t>
      </w:r>
      <w:r w:rsidRPr="00E2400A">
        <w:rPr>
          <w:rStyle w:val="StyleUnderline"/>
          <w:highlight w:val="cyan"/>
        </w:rPr>
        <w:t>putting greater stock in</w:t>
      </w:r>
      <w:r w:rsidRPr="00B868A4">
        <w:rPr>
          <w:rStyle w:val="StyleUnderline"/>
        </w:rPr>
        <w:t xml:space="preserve"> partnership and </w:t>
      </w:r>
      <w:r w:rsidRPr="00E2400A">
        <w:rPr>
          <w:rStyle w:val="StyleUnderline"/>
          <w:highlight w:val="cyan"/>
        </w:rPr>
        <w:t>multilat</w:t>
      </w:r>
      <w:r w:rsidRPr="00B868A4">
        <w:rPr>
          <w:rStyle w:val="StyleUnderline"/>
        </w:rPr>
        <w:t>eral cooperation.</w:t>
      </w:r>
      <w:r w:rsidRPr="00B868A4">
        <w:rPr>
          <w:sz w:val="12"/>
        </w:rPr>
        <w:t xml:space="preserve"> (2) </w:t>
      </w:r>
      <w:r w:rsidRPr="00B868A4">
        <w:rPr>
          <w:rStyle w:val="StyleUnderline"/>
        </w:rPr>
        <w:t xml:space="preserve">In response to this unprecedented pace and scope of change, </w:t>
      </w:r>
      <w:r w:rsidRPr="00E2400A">
        <w:rPr>
          <w:rStyle w:val="StyleUnderline"/>
          <w:highlight w:val="cyan"/>
        </w:rPr>
        <w:t xml:space="preserve">old institutions are </w:t>
      </w:r>
      <w:r w:rsidRPr="00E2400A">
        <w:rPr>
          <w:rStyle w:val="Emphasis"/>
          <w:highlight w:val="cyan"/>
        </w:rPr>
        <w:t>innovating</w:t>
      </w:r>
      <w:r w:rsidRPr="00E2400A">
        <w:rPr>
          <w:rStyle w:val="StyleUnderline"/>
          <w:highlight w:val="cyan"/>
        </w:rPr>
        <w:t xml:space="preserve"> and new forms</w:t>
      </w:r>
      <w:r w:rsidRPr="00B868A4">
        <w:rPr>
          <w:rStyle w:val="StyleUnderline"/>
        </w:rPr>
        <w:t xml:space="preserve"> and varieties </w:t>
      </w:r>
      <w:r w:rsidRPr="00E2400A">
        <w:rPr>
          <w:rStyle w:val="StyleUnderline"/>
          <w:highlight w:val="cyan"/>
        </w:rPr>
        <w:t>of</w:t>
      </w:r>
      <w:r w:rsidRPr="00B868A4">
        <w:rPr>
          <w:rStyle w:val="StyleUnderline"/>
        </w:rPr>
        <w:t xml:space="preserve"> international </w:t>
      </w:r>
      <w:r w:rsidRPr="00E2400A">
        <w:rPr>
          <w:rStyle w:val="StyleUnderline"/>
          <w:highlight w:val="cyan"/>
        </w:rPr>
        <w:t>cooperation are being called into being.</w:t>
      </w:r>
    </w:p>
    <w:p w14:paraId="61531DBA" w14:textId="77777777" w:rsidR="009B751C" w:rsidRPr="000D4D34" w:rsidRDefault="009B751C" w:rsidP="009B751C">
      <w:pPr>
        <w:pStyle w:val="Heading3"/>
        <w:rPr>
          <w:rFonts w:cs="Times New Roman"/>
        </w:rPr>
      </w:pPr>
      <w:r w:rsidRPr="000D4D34">
        <w:rPr>
          <w:rFonts w:cs="Times New Roman"/>
        </w:rPr>
        <w:t>Ilaw---A2: No Impact</w:t>
      </w:r>
    </w:p>
    <w:p w14:paraId="4CA8542B" w14:textId="77777777" w:rsidR="009B751C" w:rsidRPr="000D4D34" w:rsidRDefault="009B751C" w:rsidP="009B751C">
      <w:pPr>
        <w:pStyle w:val="Heading4"/>
        <w:rPr>
          <w:rFonts w:cs="Times New Roman"/>
        </w:rPr>
      </w:pPr>
      <w:r w:rsidRPr="000D4D34">
        <w:rPr>
          <w:rFonts w:cs="Times New Roman"/>
        </w:rPr>
        <w:t>Solves a laundry list of existential threats</w:t>
      </w:r>
    </w:p>
    <w:p w14:paraId="70B1C92A" w14:textId="77777777" w:rsidR="009B751C" w:rsidRPr="000D4D34" w:rsidRDefault="009B751C" w:rsidP="009B751C">
      <w:r w:rsidRPr="000D4D34">
        <w:t xml:space="preserve">Jeffrey D. </w:t>
      </w:r>
      <w:r w:rsidRPr="000D4D34">
        <w:rPr>
          <w:rStyle w:val="Style13ptBold"/>
        </w:rPr>
        <w:t>Sachs</w:t>
      </w:r>
      <w:r w:rsidRPr="000D4D34">
        <w:t xml:space="preserve"> 3-6-20</w:t>
      </w:r>
      <w:r w:rsidRPr="000D4D34">
        <w:rPr>
          <w:rStyle w:val="Style13ptBold"/>
        </w:rPr>
        <w:t>17</w:t>
      </w:r>
      <w:r w:rsidRPr="000D4D34">
        <w:t xml:space="preserve">, professor of economics, former Director of the Earth Institute at Columbia University, senior UN advisor, The high costs of abandoning international law, BostonGlobe, </w:t>
      </w:r>
      <w:hyperlink r:id="rId20" w:history="1">
        <w:r w:rsidRPr="000D4D34">
          <w:rPr>
            <w:rStyle w:val="Hyperlink"/>
          </w:rPr>
          <w:t>https://www.bostonglobe.com/opinion/2017/03/05/the-high-costs-abandoning-international-law/OXGzXIJP3th3Fc9EGNsXTN/story.html</w:t>
        </w:r>
      </w:hyperlink>
    </w:p>
    <w:p w14:paraId="6F7F3E66" w14:textId="77777777" w:rsidR="009B751C" w:rsidRPr="000D4D34" w:rsidRDefault="009B751C" w:rsidP="009B751C"/>
    <w:p w14:paraId="7F89CFDA" w14:textId="77777777" w:rsidR="009B751C" w:rsidRPr="000D4D34" w:rsidRDefault="009B751C" w:rsidP="009B751C">
      <w:pPr>
        <w:rPr>
          <w:rStyle w:val="Emphasis"/>
        </w:rPr>
      </w:pPr>
      <w:r w:rsidRPr="000D4D34">
        <w:rPr>
          <w:sz w:val="14"/>
        </w:rPr>
        <w:t xml:space="preserve">These beliefs are wrong. From the start of our nation’s history, but especially today, </w:t>
      </w:r>
      <w:r w:rsidRPr="00E2400A">
        <w:rPr>
          <w:rStyle w:val="Emphasis"/>
          <w:highlight w:val="cyan"/>
        </w:rPr>
        <w:t xml:space="preserve">America’s </w:t>
      </w:r>
      <w:r w:rsidRPr="000D4D34">
        <w:rPr>
          <w:rStyle w:val="Emphasis"/>
        </w:rPr>
        <w:t xml:space="preserve">prosperity and </w:t>
      </w:r>
      <w:r w:rsidRPr="00E2400A">
        <w:rPr>
          <w:rStyle w:val="Emphasis"/>
          <w:highlight w:val="cyan"/>
        </w:rPr>
        <w:t>security depend on</w:t>
      </w:r>
      <w:r w:rsidRPr="000D4D34">
        <w:rPr>
          <w:rStyle w:val="StyleUnderline"/>
        </w:rPr>
        <w:t xml:space="preserve"> a body of </w:t>
      </w:r>
      <w:r w:rsidRPr="00E2400A">
        <w:rPr>
          <w:rStyle w:val="Emphasis"/>
          <w:highlight w:val="cyan"/>
        </w:rPr>
        <w:t>international law</w:t>
      </w:r>
      <w:r w:rsidRPr="000D4D34">
        <w:rPr>
          <w:rStyle w:val="StyleUnderline"/>
        </w:rPr>
        <w:t xml:space="preserve"> developed over the course of centuries that help </w:t>
      </w:r>
      <w:r w:rsidRPr="00E2400A">
        <w:rPr>
          <w:rStyle w:val="StyleUnderline"/>
          <w:highlight w:val="cyan"/>
        </w:rPr>
        <w:t>to govern</w:t>
      </w:r>
      <w:r w:rsidRPr="000D4D34">
        <w:rPr>
          <w:rStyle w:val="StyleUnderline"/>
        </w:rPr>
        <w:t xml:space="preserve"> international </w:t>
      </w:r>
      <w:r w:rsidRPr="00E2400A">
        <w:rPr>
          <w:rStyle w:val="Emphasis"/>
          <w:highlight w:val="cyan"/>
        </w:rPr>
        <w:t>trade</w:t>
      </w:r>
      <w:r w:rsidRPr="000D4D34">
        <w:rPr>
          <w:rStyle w:val="StyleUnderline"/>
        </w:rPr>
        <w:t xml:space="preserve">, intellectual property, global </w:t>
      </w:r>
      <w:r w:rsidRPr="00E2400A">
        <w:rPr>
          <w:rStyle w:val="Emphasis"/>
          <w:highlight w:val="cyan"/>
        </w:rPr>
        <w:t>health</w:t>
      </w:r>
      <w:r w:rsidRPr="000D4D34">
        <w:rPr>
          <w:rStyle w:val="StyleUnderline"/>
        </w:rPr>
        <w:t xml:space="preserve">, international financial flows, </w:t>
      </w:r>
      <w:r w:rsidRPr="00E2400A">
        <w:rPr>
          <w:rStyle w:val="Emphasis"/>
          <w:highlight w:val="cyan"/>
        </w:rPr>
        <w:t>arms control</w:t>
      </w:r>
      <w:r w:rsidRPr="000D4D34">
        <w:rPr>
          <w:rStyle w:val="StyleUnderline"/>
        </w:rPr>
        <w:t xml:space="preserve">, and nuclear </w:t>
      </w:r>
      <w:r w:rsidRPr="00E2400A">
        <w:rPr>
          <w:rStyle w:val="Emphasis"/>
          <w:highlight w:val="cyan"/>
        </w:rPr>
        <w:t>nonprolif</w:t>
      </w:r>
      <w:r w:rsidRPr="000D4D34">
        <w:rPr>
          <w:rStyle w:val="StyleUnderline"/>
        </w:rPr>
        <w:t xml:space="preserve">eration, human rights, </w:t>
      </w:r>
      <w:r w:rsidRPr="00E2400A">
        <w:rPr>
          <w:rStyle w:val="Emphasis"/>
          <w:highlight w:val="cyan"/>
        </w:rPr>
        <w:t>environmental protection</w:t>
      </w:r>
      <w:r w:rsidRPr="000D4D34">
        <w:rPr>
          <w:rStyle w:val="StyleUnderline"/>
        </w:rPr>
        <w:t xml:space="preserve">, and other areas. Without international law, today’s global </w:t>
      </w:r>
      <w:r w:rsidRPr="000D4D34">
        <w:rPr>
          <w:rStyle w:val="Emphasis"/>
        </w:rPr>
        <w:t>economy</w:t>
      </w:r>
      <w:r w:rsidRPr="000D4D34">
        <w:rPr>
          <w:rStyle w:val="StyleUnderline"/>
        </w:rPr>
        <w:t xml:space="preserve"> could not function, nor could the world successfully fight newly emerging </w:t>
      </w:r>
      <w:r w:rsidRPr="00E2400A">
        <w:rPr>
          <w:rStyle w:val="Emphasis"/>
          <w:highlight w:val="cyan"/>
        </w:rPr>
        <w:t>diseases</w:t>
      </w:r>
      <w:r w:rsidRPr="00E2400A">
        <w:rPr>
          <w:rStyle w:val="StyleUnderline"/>
          <w:highlight w:val="cyan"/>
        </w:rPr>
        <w:t xml:space="preserve">, control </w:t>
      </w:r>
      <w:r w:rsidRPr="00E2400A">
        <w:rPr>
          <w:rStyle w:val="Emphasis"/>
          <w:highlight w:val="cyan"/>
        </w:rPr>
        <w:t>cross-border criminal activities</w:t>
      </w:r>
      <w:r w:rsidRPr="00E2400A">
        <w:rPr>
          <w:rStyle w:val="StyleUnderline"/>
          <w:highlight w:val="cyan"/>
        </w:rPr>
        <w:t>, or preserve</w:t>
      </w:r>
      <w:r w:rsidRPr="000D4D34">
        <w:rPr>
          <w:rStyle w:val="StyleUnderline"/>
        </w:rPr>
        <w:t xml:space="preserve"> the </w:t>
      </w:r>
      <w:r w:rsidRPr="00E2400A">
        <w:rPr>
          <w:rStyle w:val="Emphasis"/>
          <w:highlight w:val="cyan"/>
        </w:rPr>
        <w:t>peace among</w:t>
      </w:r>
      <w:r w:rsidRPr="000D4D34">
        <w:rPr>
          <w:rStyle w:val="Emphasis"/>
        </w:rPr>
        <w:t xml:space="preserve"> the </w:t>
      </w:r>
      <w:r w:rsidRPr="00E2400A">
        <w:rPr>
          <w:rStyle w:val="Emphasis"/>
          <w:highlight w:val="cyan"/>
        </w:rPr>
        <w:t>major powers.</w:t>
      </w:r>
    </w:p>
    <w:p w14:paraId="64F7E7B0" w14:textId="77777777" w:rsidR="009B751C" w:rsidRPr="000D4D34" w:rsidRDefault="009B751C" w:rsidP="009B751C">
      <w:pPr>
        <w:rPr>
          <w:b/>
          <w:iCs/>
          <w:u w:val="single"/>
          <w:bdr w:val="single" w:sz="8" w:space="0" w:color="auto"/>
        </w:rPr>
      </w:pPr>
      <w:r w:rsidRPr="00E2400A">
        <w:rPr>
          <w:rStyle w:val="StyleUnderline"/>
          <w:highlight w:val="cyan"/>
        </w:rPr>
        <w:t>The U</w:t>
      </w:r>
      <w:r w:rsidRPr="000D4D34">
        <w:rPr>
          <w:rStyle w:val="StyleUnderline"/>
        </w:rPr>
        <w:t xml:space="preserve">nited </w:t>
      </w:r>
      <w:r w:rsidRPr="00E2400A">
        <w:rPr>
          <w:rStyle w:val="StyleUnderline"/>
          <w:highlight w:val="cyan"/>
        </w:rPr>
        <w:t>S</w:t>
      </w:r>
      <w:r w:rsidRPr="000D4D34">
        <w:rPr>
          <w:rStyle w:val="StyleUnderline"/>
        </w:rPr>
        <w:t xml:space="preserve">tates </w:t>
      </w:r>
      <w:r w:rsidRPr="00E2400A">
        <w:rPr>
          <w:rStyle w:val="StyleUnderline"/>
          <w:highlight w:val="cyan"/>
        </w:rPr>
        <w:t xml:space="preserve">needs to care profoundly what other countries do. </w:t>
      </w:r>
      <w:r w:rsidRPr="000D4D34">
        <w:rPr>
          <w:rStyle w:val="StyleUnderline"/>
        </w:rPr>
        <w:t xml:space="preserve">We need to care about nuclear nonproliferation, pollution control, climate change, the movements of terrorists, the laundering of illicit funds, narcotics trafficking, human trafficking, tax administration, financial stability, and the countless other areas governed by treaties and other forms of international law. </w:t>
      </w:r>
      <w:r w:rsidRPr="000D4D34">
        <w:rPr>
          <w:rStyle w:val="Emphasis"/>
        </w:rPr>
        <w:t>Without international treaty agreements on such issues, there are no reliable and practical ways to promote the peaceful and beneficial behavior of the world’s 193 nations.</w:t>
      </w:r>
    </w:p>
    <w:p w14:paraId="158030C5" w14:textId="77777777" w:rsidR="009B751C" w:rsidRPr="000D4D34" w:rsidRDefault="009B751C" w:rsidP="009B751C">
      <w:pPr>
        <w:pStyle w:val="Heading4"/>
        <w:rPr>
          <w:rFonts w:eastAsia="Times New Roman" w:cs="Times New Roman"/>
        </w:rPr>
      </w:pPr>
      <w:r w:rsidRPr="000D4D34">
        <w:rPr>
          <w:rFonts w:eastAsia="Times New Roman" w:cs="Times New Roman"/>
          <w:u w:val="single"/>
        </w:rPr>
        <w:t>Extinction’s inevitable</w:t>
      </w:r>
      <w:r w:rsidRPr="000D4D34">
        <w:rPr>
          <w:rFonts w:eastAsia="Times New Roman" w:cs="Times New Roman"/>
        </w:rPr>
        <w:t xml:space="preserve"> without a strong global legal architecture --- nuclear war, environment, economic collapse</w:t>
      </w:r>
    </w:p>
    <w:p w14:paraId="71DBA345" w14:textId="77777777" w:rsidR="009B751C" w:rsidRPr="000D4D34" w:rsidRDefault="009B751C" w:rsidP="009B751C">
      <w:pPr>
        <w:rPr>
          <w:rFonts w:eastAsia="Calibri"/>
        </w:rPr>
      </w:pPr>
      <w:r w:rsidRPr="000D4D34">
        <w:rPr>
          <w:rStyle w:val="Style13ptBold"/>
        </w:rPr>
        <w:t>Damrosch 95</w:t>
      </w:r>
      <w:r w:rsidRPr="000D4D34">
        <w:rPr>
          <w:rFonts w:eastAsia="Calibri"/>
        </w:rPr>
        <w:t xml:space="preserve"> (Lori, Professor of Law – Columbia University and Rein Mullerson, Professor of Law – Kings College, Beyond Confrontation, p. 1-2)</w:t>
      </w:r>
    </w:p>
    <w:p w14:paraId="121386A1" w14:textId="77777777" w:rsidR="009B751C" w:rsidRPr="000D4D34" w:rsidRDefault="009B751C" w:rsidP="009B751C">
      <w:pPr>
        <w:rPr>
          <w:rFonts w:eastAsia="Calibri"/>
        </w:rPr>
      </w:pPr>
    </w:p>
    <w:p w14:paraId="12208C02" w14:textId="77777777" w:rsidR="009B751C" w:rsidRPr="000D4D34" w:rsidRDefault="009B751C" w:rsidP="009B751C">
      <w:pPr>
        <w:rPr>
          <w:rFonts w:eastAsia="Calibri"/>
          <w:sz w:val="16"/>
        </w:rPr>
      </w:pPr>
      <w:r w:rsidRPr="00E2400A">
        <w:rPr>
          <w:rFonts w:eastAsia="Calibri"/>
          <w:highlight w:val="cyan"/>
          <w:u w:val="single"/>
        </w:rPr>
        <w:t>The</w:t>
      </w:r>
      <w:r w:rsidRPr="000D4D34">
        <w:rPr>
          <w:rFonts w:eastAsia="Calibri"/>
          <w:u w:val="single"/>
        </w:rPr>
        <w:t xml:space="preserve"> contemporary' </w:t>
      </w:r>
      <w:r w:rsidRPr="00E2400A">
        <w:rPr>
          <w:rFonts w:eastAsia="Calibri"/>
          <w:highlight w:val="cyan"/>
          <w:u w:val="single"/>
        </w:rPr>
        <w:t>world has an ever-increasing need for</w:t>
      </w:r>
      <w:r w:rsidRPr="000D4D34">
        <w:rPr>
          <w:rFonts w:eastAsia="Calibri"/>
          <w:u w:val="single"/>
        </w:rPr>
        <w:t xml:space="preserve"> </w:t>
      </w:r>
      <w:r w:rsidRPr="00E2400A">
        <w:rPr>
          <w:rFonts w:eastAsia="Calibri"/>
          <w:highlight w:val="cyan"/>
          <w:u w:val="single"/>
        </w:rPr>
        <w:t>an international legal system that can respond to</w:t>
      </w:r>
      <w:r w:rsidRPr="000D4D34">
        <w:rPr>
          <w:rFonts w:eastAsia="Calibri"/>
          <w:sz w:val="16"/>
        </w:rPr>
        <w:t xml:space="preserve"> the </w:t>
      </w:r>
      <w:r w:rsidRPr="00E2400A">
        <w:rPr>
          <w:rFonts w:eastAsia="Calibri"/>
          <w:highlight w:val="cyan"/>
          <w:u w:val="single"/>
        </w:rPr>
        <w:t>demands</w:t>
      </w:r>
      <w:r w:rsidRPr="000D4D34">
        <w:rPr>
          <w:rFonts w:eastAsia="Calibri"/>
          <w:sz w:val="16"/>
        </w:rPr>
        <w:t xml:space="preserve"> of our time. Of the many reasons for this fact, we will survey only a few of the most salient. </w:t>
      </w:r>
      <w:r w:rsidRPr="000D4D34">
        <w:rPr>
          <w:rFonts w:eastAsia="Calibri"/>
          <w:u w:val="single"/>
        </w:rPr>
        <w:t>First and foremost is</w:t>
      </w:r>
      <w:r w:rsidRPr="000D4D34">
        <w:rPr>
          <w:rFonts w:eastAsia="Calibri"/>
          <w:sz w:val="16"/>
        </w:rPr>
        <w:t xml:space="preserve"> the </w:t>
      </w:r>
      <w:r w:rsidRPr="00E2400A">
        <w:rPr>
          <w:rFonts w:eastAsia="Calibri"/>
          <w:highlight w:val="cyan"/>
          <w:u w:val="single"/>
        </w:rPr>
        <w:t>increas</w:t>
      </w:r>
      <w:r w:rsidRPr="000D4D34">
        <w:rPr>
          <w:rFonts w:eastAsia="Calibri"/>
          <w:u w:val="single"/>
        </w:rPr>
        <w:t xml:space="preserve">ing </w:t>
      </w:r>
      <w:r w:rsidRPr="00E2400A">
        <w:rPr>
          <w:rFonts w:eastAsia="Calibri"/>
          <w:highlight w:val="cyan"/>
          <w:u w:val="single"/>
        </w:rPr>
        <w:t>interdependence</w:t>
      </w:r>
      <w:r w:rsidRPr="000D4D34">
        <w:rPr>
          <w:rFonts w:eastAsia="Calibri"/>
          <w:u w:val="single"/>
        </w:rPr>
        <w:t xml:space="preserve"> of all peoples</w:t>
      </w:r>
      <w:r w:rsidRPr="000D4D34">
        <w:rPr>
          <w:rFonts w:eastAsia="Calibri"/>
          <w:sz w:val="16"/>
        </w:rPr>
        <w:t xml:space="preserve">. Even as the world is riven with many contradictions and conflicts, it is also becoming more integrated with a greater need for orderly, predictable conduct. Events, and especially natural and social disasters, even when they occur within a single country, have more noticeable effects on conditions in the world at large. The Chernobyl accident, the earthquake in Armenia, and internal political processes underway in the territories of the former Soviet Union and Eastern Europe. These and many other </w:t>
      </w:r>
      <w:r w:rsidRPr="00E2400A">
        <w:rPr>
          <w:rFonts w:eastAsia="Calibri"/>
          <w:highlight w:val="cyan"/>
          <w:u w:val="single"/>
        </w:rPr>
        <w:t>events</w:t>
      </w:r>
      <w:r w:rsidRPr="000D4D34">
        <w:rPr>
          <w:rFonts w:eastAsia="Calibri"/>
          <w:sz w:val="16"/>
        </w:rPr>
        <w:t xml:space="preserve"> occurring </w:t>
      </w:r>
      <w:r w:rsidRPr="000D4D34">
        <w:rPr>
          <w:rFonts w:eastAsia="Calibri"/>
          <w:u w:val="single"/>
        </w:rPr>
        <w:t>within separate countries</w:t>
      </w:r>
      <w:r w:rsidRPr="000D4D34">
        <w:rPr>
          <w:rFonts w:eastAsia="Calibri"/>
          <w:sz w:val="16"/>
        </w:rPr>
        <w:t xml:space="preserve"> or regions </w:t>
      </w:r>
      <w:r w:rsidRPr="00E2400A">
        <w:rPr>
          <w:rFonts w:eastAsia="Calibri"/>
          <w:highlight w:val="cyan"/>
          <w:u w:val="single"/>
        </w:rPr>
        <w:t xml:space="preserve">have a </w:t>
      </w:r>
      <w:r w:rsidRPr="00E2400A">
        <w:rPr>
          <w:rFonts w:eastAsia="Calibri"/>
          <w:iCs/>
          <w:highlight w:val="cyan"/>
          <w:u w:val="single"/>
          <w:bdr w:val="single" w:sz="8" w:space="0" w:color="auto"/>
        </w:rPr>
        <w:t>global significance</w:t>
      </w:r>
      <w:r w:rsidRPr="000D4D34">
        <w:rPr>
          <w:rFonts w:eastAsia="Calibri"/>
          <w:sz w:val="16"/>
        </w:rPr>
        <w:t xml:space="preserve"> affecting the destiny of all peoples. The intertwining of the economic life of diverse countries today is even greater than was the interdependence of different regions within the same state only half a century ago. </w:t>
      </w:r>
      <w:r w:rsidRPr="00E2400A">
        <w:rPr>
          <w:rFonts w:eastAsia="Calibri"/>
          <w:highlight w:val="cyan"/>
          <w:u w:val="single"/>
        </w:rPr>
        <w:t>Order</w:t>
      </w:r>
      <w:r w:rsidRPr="000D4D34">
        <w:rPr>
          <w:rFonts w:eastAsia="Calibri"/>
          <w:u w:val="single"/>
        </w:rPr>
        <w:t xml:space="preserve"> and predictability</w:t>
      </w:r>
      <w:r w:rsidRPr="000D4D34">
        <w:rPr>
          <w:rFonts w:eastAsia="Calibri"/>
          <w:sz w:val="16"/>
        </w:rPr>
        <w:t xml:space="preserve"> of the behavior of actors on the international scene </w:t>
      </w:r>
      <w:r w:rsidRPr="00E2400A">
        <w:rPr>
          <w:rFonts w:eastAsia="Calibri"/>
          <w:highlight w:val="cyan"/>
          <w:u w:val="single"/>
        </w:rPr>
        <w:t>can be achieved</w:t>
      </w:r>
      <w:r w:rsidRPr="000D4D34">
        <w:rPr>
          <w:rFonts w:eastAsia="Calibri"/>
          <w:sz w:val="16"/>
        </w:rPr>
        <w:t xml:space="preserve"> first of all </w:t>
      </w:r>
      <w:r w:rsidRPr="00E2400A">
        <w:rPr>
          <w:rFonts w:eastAsia="Calibri"/>
          <w:highlight w:val="cyan"/>
          <w:u w:val="single"/>
        </w:rPr>
        <w:t>with</w:t>
      </w:r>
      <w:r w:rsidRPr="000D4D34">
        <w:rPr>
          <w:rFonts w:eastAsia="Calibri"/>
          <w:u w:val="single"/>
        </w:rPr>
        <w:t xml:space="preserve"> the aid of social </w:t>
      </w:r>
      <w:r w:rsidRPr="00E2400A">
        <w:rPr>
          <w:rFonts w:eastAsia="Calibri"/>
          <w:highlight w:val="cyan"/>
          <w:u w:val="single"/>
        </w:rPr>
        <w:t>norms</w:t>
      </w:r>
      <w:r w:rsidRPr="000D4D34">
        <w:rPr>
          <w:rFonts w:eastAsia="Calibri"/>
          <w:sz w:val="16"/>
        </w:rPr>
        <w:t xml:space="preserve">, among which international law occupies an important place. A second reason for the growth of the role of international law is inextricably connected with the first. </w:t>
      </w:r>
      <w:r w:rsidRPr="000D4D34">
        <w:rPr>
          <w:rFonts w:eastAsia="Calibri"/>
          <w:u w:val="single"/>
        </w:rPr>
        <w:t xml:space="preserve">The </w:t>
      </w:r>
      <w:r w:rsidRPr="00E2400A">
        <w:rPr>
          <w:rFonts w:eastAsia="Calibri"/>
          <w:highlight w:val="cyan"/>
          <w:u w:val="single"/>
        </w:rPr>
        <w:t>threats of</w:t>
      </w:r>
      <w:r w:rsidRPr="000D4D34">
        <w:rPr>
          <w:rFonts w:eastAsia="Calibri"/>
          <w:u w:val="single"/>
        </w:rPr>
        <w:t xml:space="preserve"> a </w:t>
      </w:r>
      <w:r w:rsidRPr="00E2400A">
        <w:rPr>
          <w:rFonts w:eastAsia="Calibri"/>
          <w:iCs/>
          <w:highlight w:val="cyan"/>
          <w:u w:val="single"/>
          <w:bdr w:val="single" w:sz="8" w:space="0" w:color="auto"/>
        </w:rPr>
        <w:t>thermonuclear catastrophe</w:t>
      </w:r>
      <w:r w:rsidRPr="000D4D34">
        <w:rPr>
          <w:rFonts w:eastAsia="Calibri"/>
          <w:u w:val="single"/>
        </w:rPr>
        <w:t xml:space="preserve">, </w:t>
      </w:r>
      <w:r w:rsidRPr="00E2400A">
        <w:rPr>
          <w:rFonts w:eastAsia="Calibri"/>
          <w:iCs/>
          <w:highlight w:val="cyan"/>
          <w:u w:val="single"/>
          <w:bdr w:val="single" w:sz="8" w:space="0" w:color="auto"/>
        </w:rPr>
        <w:t>universal ecological crisis</w:t>
      </w:r>
      <w:r w:rsidRPr="00E2400A">
        <w:rPr>
          <w:rFonts w:eastAsia="Calibri"/>
          <w:highlight w:val="cyan"/>
          <w:u w:val="single"/>
        </w:rPr>
        <w:t>, and</w:t>
      </w:r>
      <w:r w:rsidRPr="000D4D34">
        <w:rPr>
          <w:rFonts w:eastAsia="Calibri"/>
          <w:u w:val="single"/>
        </w:rPr>
        <w:t xml:space="preserve"> </w:t>
      </w:r>
      <w:r w:rsidRPr="00E2400A">
        <w:rPr>
          <w:rFonts w:eastAsia="Calibri"/>
          <w:highlight w:val="cyan"/>
          <w:u w:val="single"/>
        </w:rPr>
        <w:t xml:space="preserve">acute </w:t>
      </w:r>
      <w:r w:rsidRPr="00E2400A">
        <w:rPr>
          <w:rFonts w:eastAsia="Calibri"/>
          <w:iCs/>
          <w:highlight w:val="cyan"/>
          <w:u w:val="single"/>
          <w:bdr w:val="single" w:sz="8" w:space="0" w:color="auto"/>
        </w:rPr>
        <w:t>economic problems</w:t>
      </w:r>
      <w:r w:rsidRPr="000D4D34">
        <w:rPr>
          <w:rFonts w:eastAsia="Calibri"/>
          <w:sz w:val="16"/>
        </w:rPr>
        <w:t xml:space="preserve"> in developing countries </w:t>
      </w:r>
      <w:r w:rsidRPr="00E2400A">
        <w:rPr>
          <w:rFonts w:eastAsia="Calibri"/>
          <w:highlight w:val="cyan"/>
          <w:u w:val="single"/>
        </w:rPr>
        <w:t>are</w:t>
      </w:r>
      <w:r w:rsidRPr="000D4D34">
        <w:rPr>
          <w:rFonts w:eastAsia="Calibri"/>
          <w:u w:val="single"/>
        </w:rPr>
        <w:t xml:space="preserve"> of </w:t>
      </w:r>
      <w:r w:rsidRPr="00E2400A">
        <w:rPr>
          <w:rFonts w:eastAsia="Calibri"/>
          <w:highlight w:val="cyan"/>
          <w:u w:val="single"/>
        </w:rPr>
        <w:t>global concern</w:t>
      </w:r>
      <w:r w:rsidRPr="000D4D34">
        <w:rPr>
          <w:rFonts w:eastAsia="Calibri"/>
          <w:u w:val="single"/>
        </w:rPr>
        <w:t xml:space="preserve"> </w:t>
      </w:r>
      <w:r w:rsidRPr="00E2400A">
        <w:rPr>
          <w:rFonts w:eastAsia="Calibri"/>
          <w:highlight w:val="cyan"/>
          <w:u w:val="single"/>
        </w:rPr>
        <w:t xml:space="preserve">and </w:t>
      </w:r>
      <w:r w:rsidRPr="00E2400A">
        <w:rPr>
          <w:rFonts w:eastAsia="Calibri"/>
          <w:iCs/>
          <w:highlight w:val="cyan"/>
          <w:u w:val="single"/>
          <w:bdr w:val="single" w:sz="8" w:space="0" w:color="auto"/>
        </w:rPr>
        <w:t>endanger</w:t>
      </w:r>
      <w:r w:rsidRPr="000D4D34">
        <w:rPr>
          <w:rFonts w:eastAsia="Calibri"/>
          <w:iCs/>
          <w:u w:val="single"/>
          <w:bdr w:val="single" w:sz="8" w:space="0" w:color="auto"/>
        </w:rPr>
        <w:t xml:space="preserve"> the very existence of </w:t>
      </w:r>
      <w:r w:rsidRPr="00E2400A">
        <w:rPr>
          <w:rFonts w:eastAsia="Calibri"/>
          <w:iCs/>
          <w:highlight w:val="cyan"/>
          <w:u w:val="single"/>
          <w:bdr w:val="single" w:sz="8" w:space="0" w:color="auto"/>
        </w:rPr>
        <w:t>humanity</w:t>
      </w:r>
      <w:r w:rsidRPr="000D4D34">
        <w:rPr>
          <w:rFonts w:eastAsia="Calibri"/>
          <w:u w:val="single"/>
        </w:rPr>
        <w:t xml:space="preserve">. </w:t>
      </w:r>
      <w:r w:rsidRPr="00E2400A">
        <w:rPr>
          <w:rFonts w:eastAsia="Calibri"/>
          <w:highlight w:val="cyan"/>
          <w:u w:val="single"/>
        </w:rPr>
        <w:t>Resolution</w:t>
      </w:r>
      <w:r w:rsidRPr="000D4D34">
        <w:rPr>
          <w:rFonts w:eastAsia="Calibri"/>
          <w:u w:val="single"/>
        </w:rPr>
        <w:t xml:space="preserve"> of these problems </w:t>
      </w:r>
      <w:r w:rsidRPr="00E2400A">
        <w:rPr>
          <w:rFonts w:eastAsia="Calibri"/>
          <w:highlight w:val="cyan"/>
          <w:u w:val="single"/>
        </w:rPr>
        <w:t>demands coordinated efforts</w:t>
      </w:r>
      <w:r w:rsidRPr="000D4D34">
        <w:rPr>
          <w:rFonts w:eastAsia="Calibri"/>
          <w:u w:val="single"/>
        </w:rPr>
        <w:t xml:space="preserve"> of all states and peoples, which would be </w:t>
      </w:r>
      <w:r w:rsidRPr="00E2400A">
        <w:rPr>
          <w:rFonts w:eastAsia="Calibri"/>
          <w:highlight w:val="cyan"/>
          <w:u w:val="single"/>
        </w:rPr>
        <w:t>impossible</w:t>
      </w:r>
      <w:r w:rsidRPr="000D4D34">
        <w:rPr>
          <w:rFonts w:eastAsia="Calibri"/>
          <w:u w:val="single"/>
        </w:rPr>
        <w:t xml:space="preserve"> to achieve </w:t>
      </w:r>
      <w:r w:rsidRPr="00E2400A">
        <w:rPr>
          <w:rFonts w:eastAsia="Calibri"/>
          <w:highlight w:val="cyan"/>
          <w:u w:val="single"/>
        </w:rPr>
        <w:t>without</w:t>
      </w:r>
      <w:r w:rsidRPr="000D4D34">
        <w:rPr>
          <w:rFonts w:eastAsia="Calibri"/>
          <w:u w:val="single"/>
        </w:rPr>
        <w:t xml:space="preserve"> the aid of </w:t>
      </w:r>
      <w:r w:rsidRPr="00E2400A">
        <w:rPr>
          <w:rFonts w:eastAsia="Calibri"/>
          <w:highlight w:val="cyan"/>
          <w:u w:val="single"/>
        </w:rPr>
        <w:t>international</w:t>
      </w:r>
      <w:r w:rsidRPr="000D4D34">
        <w:rPr>
          <w:rFonts w:eastAsia="Calibri"/>
          <w:sz w:val="16"/>
        </w:rPr>
        <w:t xml:space="preserve"> norms, </w:t>
      </w:r>
      <w:r w:rsidRPr="00E2400A">
        <w:rPr>
          <w:rFonts w:eastAsia="Calibri"/>
          <w:highlight w:val="cyan"/>
          <w:u w:val="single"/>
        </w:rPr>
        <w:t>procedures</w:t>
      </w:r>
      <w:r w:rsidRPr="000D4D34">
        <w:rPr>
          <w:rFonts w:eastAsia="Calibri"/>
          <w:sz w:val="16"/>
        </w:rPr>
        <w:t>, institutions.</w:t>
      </w:r>
    </w:p>
    <w:p w14:paraId="05A7E114" w14:textId="77777777" w:rsidR="009B751C" w:rsidRPr="000D4D34" w:rsidRDefault="009B751C" w:rsidP="009B751C">
      <w:pPr>
        <w:pStyle w:val="Heading4"/>
        <w:rPr>
          <w:rFonts w:cs="Times New Roman"/>
        </w:rPr>
      </w:pPr>
      <w:r w:rsidRPr="000D4D34">
        <w:rPr>
          <w:rFonts w:cs="Times New Roman"/>
        </w:rPr>
        <w:t>A myriad of emerging threats risk extinction --- it’s try-or-die for maximizing the effectiveness of global governance</w:t>
      </w:r>
    </w:p>
    <w:p w14:paraId="14726029" w14:textId="77777777" w:rsidR="009B751C" w:rsidRPr="000D4D34" w:rsidRDefault="009B751C" w:rsidP="009B751C">
      <w:r w:rsidRPr="000D4D34">
        <w:rPr>
          <w:rStyle w:val="Style13ptBold"/>
        </w:rPr>
        <w:t>Brooks 14</w:t>
      </w:r>
      <w:r w:rsidRPr="000D4D34">
        <w:t xml:space="preserve"> [Rosa, 11/13, Professor of Law at Georgetown &amp; Schwartz Sr. Fellow at the New America Foundation, November 13, 2014, </w:t>
      </w:r>
      <w:hyperlink r:id="rId21" w:history="1">
        <w:r w:rsidRPr="000D4D34">
          <w:rPr>
            <w:rStyle w:val="Hyperlink"/>
          </w:rPr>
          <w:t>http://www.foreignpolicy.com/articles/2014/11/13/a_strategyless_nation_america_democrats_grand_strategy_foreign_policy</w:t>
        </w:r>
      </w:hyperlink>
      <w:r w:rsidRPr="000D4D34">
        <w:t>]</w:t>
      </w:r>
    </w:p>
    <w:p w14:paraId="02DFB899" w14:textId="77777777" w:rsidR="009B751C" w:rsidRPr="000D4D34" w:rsidRDefault="009B751C" w:rsidP="009B751C"/>
    <w:p w14:paraId="5BB985CB" w14:textId="77777777" w:rsidR="009B751C" w:rsidRPr="000D4D34" w:rsidRDefault="009B751C" w:rsidP="009B751C">
      <w:pPr>
        <w:rPr>
          <w:sz w:val="14"/>
        </w:rPr>
      </w:pPr>
      <w:r w:rsidRPr="000D4D34">
        <w:rPr>
          <w:sz w:val="14"/>
        </w:rPr>
        <w:t xml:space="preserve">I've written about these issues before (here and here), and at risk of being both a narcissist and a broken record, I'll quote myself: The world has grown more complex. Believe it. The world now contains more people living in more states than ever before, and we're all more interconnected. A hundred years ago, the world population was about 1.8 billion, there were roughly 60 sovereign states in the world, the automobile was still a rarity, and there were no commercial passenger flights and no transcontinental telephone service. Fifty years ago, global population had climbed to more than 3 billion and there were 115 U.N. member states, but air travel was still for the wealthy and the personal computer still lay two decades in the future. Today? We've got 7 billion people living in 192 U.N. member states and a handful of other territories. These 7 billion people take 93,000 commercial flights a day from 9,000 airports, drive 1 billion cars, and carry 7 billion mobile phones around with them. In numerous ways, life has gotten substantially better in this more crowded and interconnected era. </w:t>
      </w:r>
      <w:r w:rsidRPr="000D4D34">
        <w:rPr>
          <w:rStyle w:val="StyleUnderline"/>
        </w:rPr>
        <w:t xml:space="preserve">Seventy years ago, global war killed </w:t>
      </w:r>
      <w:r w:rsidRPr="000D4D34">
        <w:rPr>
          <w:sz w:val="14"/>
        </w:rPr>
        <w:t xml:space="preserve">scores of </w:t>
      </w:r>
      <w:r w:rsidRPr="000D4D34">
        <w:rPr>
          <w:rStyle w:val="StyleUnderline"/>
        </w:rPr>
        <w:t>millions</w:t>
      </w:r>
      <w:r w:rsidRPr="000D4D34">
        <w:rPr>
          <w:sz w:val="14"/>
        </w:rPr>
        <w:t xml:space="preserve">, but </w:t>
      </w:r>
      <w:r w:rsidRPr="000D4D34">
        <w:rPr>
          <w:rStyle w:val="StyleUnderline"/>
        </w:rPr>
        <w:t xml:space="preserve">interstate conflict has declined </w:t>
      </w:r>
      <w:r w:rsidRPr="000D4D34">
        <w:rPr>
          <w:rStyle w:val="Emphasis"/>
        </w:rPr>
        <w:t>sharply</w:t>
      </w:r>
      <w:r w:rsidRPr="000D4D34">
        <w:rPr>
          <w:rStyle w:val="StyleUnderline"/>
        </w:rPr>
        <w:t xml:space="preserve"> since the end of World War II, and</w:t>
      </w:r>
      <w:r w:rsidRPr="000D4D34">
        <w:rPr>
          <w:sz w:val="14"/>
        </w:rPr>
        <w:t xml:space="preserve"> </w:t>
      </w:r>
      <w:r w:rsidRPr="000D4D34">
        <w:rPr>
          <w:rStyle w:val="StyleUnderline"/>
        </w:rPr>
        <w:t>the creation of the</w:t>
      </w:r>
      <w:r w:rsidRPr="000D4D34">
        <w:rPr>
          <w:sz w:val="14"/>
        </w:rPr>
        <w:t xml:space="preserve"> </w:t>
      </w:r>
      <w:r w:rsidRPr="000D4D34">
        <w:rPr>
          <w:rStyle w:val="Emphasis"/>
        </w:rPr>
        <w:t>U</w:t>
      </w:r>
      <w:r w:rsidRPr="000D4D34">
        <w:rPr>
          <w:sz w:val="14"/>
        </w:rPr>
        <w:t xml:space="preserve">nited </w:t>
      </w:r>
      <w:r w:rsidRPr="000D4D34">
        <w:rPr>
          <w:rStyle w:val="Emphasis"/>
        </w:rPr>
        <w:t>N</w:t>
      </w:r>
      <w:r w:rsidRPr="000D4D34">
        <w:rPr>
          <w:sz w:val="14"/>
        </w:rPr>
        <w:t xml:space="preserve">ations </w:t>
      </w:r>
      <w:r w:rsidRPr="000D4D34">
        <w:rPr>
          <w:rStyle w:val="StyleUnderline"/>
        </w:rPr>
        <w:t>ushered in a</w:t>
      </w:r>
      <w:r w:rsidRPr="000D4D34">
        <w:rPr>
          <w:sz w:val="14"/>
        </w:rPr>
        <w:t xml:space="preserve"> far </w:t>
      </w:r>
      <w:r w:rsidRPr="000D4D34">
        <w:rPr>
          <w:rStyle w:val="StyleUnderline"/>
        </w:rPr>
        <w:t>more egalitarian</w:t>
      </w:r>
      <w:r w:rsidRPr="000D4D34">
        <w:rPr>
          <w:sz w:val="14"/>
        </w:rPr>
        <w:t xml:space="preserve"> and democratic </w:t>
      </w:r>
      <w:r w:rsidRPr="000D4D34">
        <w:rPr>
          <w:rStyle w:val="StyleUnderline"/>
        </w:rPr>
        <w:t>form of international governance than existed in any previous era.</w:t>
      </w:r>
      <w:r w:rsidRPr="000D4D34">
        <w:rPr>
          <w:sz w:val="14"/>
        </w:rPr>
        <w:t xml:space="preserve"> Today, </w:t>
      </w:r>
      <w:r w:rsidRPr="000D4D34">
        <w:rPr>
          <w:rStyle w:val="StyleUnderline"/>
        </w:rPr>
        <w:t xml:space="preserve">militarily powerful states are far less free than in the pre-U.N. era to use overt force </w:t>
      </w:r>
      <w:r w:rsidRPr="000D4D34">
        <w:rPr>
          <w:sz w:val="14"/>
        </w:rPr>
        <w:t xml:space="preserve">to accomplish their aims, and </w:t>
      </w:r>
      <w:r w:rsidRPr="000D4D34">
        <w:rPr>
          <w:rStyle w:val="StyleUnderline"/>
        </w:rPr>
        <w:t>the world now has numerous transnational courts and dispute-resolution bodies that collectively offer states a viable alternative to the use of force.</w:t>
      </w:r>
      <w:r w:rsidRPr="000D4D34">
        <w:rPr>
          <w:sz w:val="14"/>
        </w:rPr>
        <w:t xml:space="preserve"> </w:t>
      </w:r>
      <w:r w:rsidRPr="000D4D34">
        <w:rPr>
          <w:rStyle w:val="StyleUnderline"/>
        </w:rPr>
        <w:t xml:space="preserve">The modern international order is no global utopia, but it sure beats colonial domination and </w:t>
      </w:r>
      <w:r w:rsidRPr="000D4D34">
        <w:rPr>
          <w:rStyle w:val="Emphasis"/>
        </w:rPr>
        <w:t>world wars</w:t>
      </w:r>
      <w:r w:rsidRPr="000D4D34">
        <w:rPr>
          <w:sz w:val="14"/>
        </w:rPr>
        <w:t xml:space="preserve">. In the 50 years that followed World War II, medical and agricultural advances brought unprecedented health and prosperity to most parts of the globe. More recently, the communications revolution has enabled exciting new forms of nongovernmental cross-border alliances to emerge, empowering, for instance, global human rights and environmental movements.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 </w:t>
      </w:r>
      <w:r w:rsidRPr="000D4D34">
        <w:rPr>
          <w:rStyle w:val="StyleUnderline"/>
        </w:rPr>
        <w:t>All this has had a dark side</w:t>
      </w:r>
      <w:r w:rsidRPr="000D4D34">
        <w:rPr>
          <w:sz w:val="14"/>
        </w:rPr>
        <w:t xml:space="preserve">, of course. As access to knowledge has been democratized, so too has access to the tools of violence and destruction, and </w:t>
      </w:r>
      <w:r w:rsidRPr="000D4D34">
        <w:rPr>
          <w:rStyle w:val="StyleUnderline"/>
        </w:rPr>
        <w:t xml:space="preserve">greater </w:t>
      </w:r>
      <w:r w:rsidRPr="000D4D34">
        <w:rPr>
          <w:rStyle w:val="Emphasis"/>
        </w:rPr>
        <w:t xml:space="preserve">global </w:t>
      </w:r>
      <w:r w:rsidRPr="00E2400A">
        <w:rPr>
          <w:rStyle w:val="Emphasis"/>
          <w:highlight w:val="cyan"/>
        </w:rPr>
        <w:t>interconnectedness</w:t>
      </w:r>
      <w:r w:rsidRPr="00E2400A">
        <w:rPr>
          <w:rStyle w:val="StyleUnderline"/>
          <w:highlight w:val="cyan"/>
        </w:rPr>
        <w:t xml:space="preserve"> enables</w:t>
      </w:r>
      <w:r w:rsidRPr="000D4D34">
        <w:rPr>
          <w:rStyle w:val="StyleUnderline"/>
        </w:rPr>
        <w:t xml:space="preserve"> disease, pollution, and </w:t>
      </w:r>
      <w:r w:rsidRPr="00E2400A">
        <w:rPr>
          <w:rStyle w:val="StyleUnderline"/>
          <w:highlight w:val="cyan"/>
        </w:rPr>
        <w:t>conflict to</w:t>
      </w:r>
      <w:r w:rsidRPr="000D4D34">
        <w:rPr>
          <w:rStyle w:val="StyleUnderline"/>
        </w:rPr>
        <w:t xml:space="preserve"> </w:t>
      </w:r>
      <w:r w:rsidRPr="00E2400A">
        <w:rPr>
          <w:rStyle w:val="Emphasis"/>
          <w:highlight w:val="cyan"/>
        </w:rPr>
        <w:t>spread quickly</w:t>
      </w:r>
      <w:r w:rsidRPr="000D4D34">
        <w:rPr>
          <w:rStyle w:val="StyleUnderline"/>
        </w:rPr>
        <w:t xml:space="preserve"> and easily </w:t>
      </w:r>
      <w:r w:rsidRPr="00E2400A">
        <w:rPr>
          <w:rStyle w:val="Emphasis"/>
          <w:highlight w:val="cyan"/>
        </w:rPr>
        <w:t>beyond borders</w:t>
      </w:r>
      <w:r w:rsidRPr="000D4D34">
        <w:rPr>
          <w:sz w:val="14"/>
        </w:rPr>
        <w:t xml:space="preserve">. A hundred years ago, no single individual or nonstate actor could do more than cause localized mayhem; today, we have to worry about massive bioengineered threats created by tiny terrorist cells and globally devastating cyberattacks devised by malevolent teen hackers. 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 Indeed, </w:t>
      </w:r>
      <w:r w:rsidRPr="00E2400A">
        <w:rPr>
          <w:rStyle w:val="Emphasis"/>
          <w:highlight w:val="cyan"/>
        </w:rPr>
        <w:t>from a species-survival perspective</w:t>
      </w:r>
      <w:r w:rsidRPr="00E2400A">
        <w:rPr>
          <w:rStyle w:val="StyleUnderline"/>
          <w:highlight w:val="cyan"/>
        </w:rPr>
        <w:t>, the world has grown</w:t>
      </w:r>
      <w:r w:rsidRPr="000D4D34">
        <w:rPr>
          <w:rStyle w:val="StyleUnderline"/>
        </w:rPr>
        <w:t xml:space="preserve"> </w:t>
      </w:r>
      <w:r w:rsidRPr="000D4D34">
        <w:rPr>
          <w:rStyle w:val="Emphasis"/>
        </w:rPr>
        <w:t xml:space="preserve">vastly more </w:t>
      </w:r>
      <w:r w:rsidRPr="00E2400A">
        <w:rPr>
          <w:rStyle w:val="Emphasis"/>
          <w:highlight w:val="cyan"/>
        </w:rPr>
        <w:t>dangerous</w:t>
      </w:r>
      <w:r w:rsidRPr="000D4D34">
        <w:rPr>
          <w:rStyle w:val="Emphasis"/>
        </w:rPr>
        <w:t xml:space="preserve"> over the last century</w:t>
      </w:r>
      <w:r w:rsidRPr="000D4D34">
        <w:rPr>
          <w:sz w:val="14"/>
        </w:rPr>
        <w:t xml:space="preserve">. Individual humans live longer than ever before, but </w:t>
      </w:r>
      <w:r w:rsidRPr="000D4D34">
        <w:rPr>
          <w:rStyle w:val="StyleUnderline"/>
        </w:rPr>
        <w:t xml:space="preserve">a small number of </w:t>
      </w:r>
      <w:r w:rsidRPr="00E2400A">
        <w:rPr>
          <w:rStyle w:val="StyleUnderline"/>
          <w:highlight w:val="cyan"/>
        </w:rPr>
        <w:t>states</w:t>
      </w:r>
      <w:r w:rsidRPr="000D4D34">
        <w:rPr>
          <w:rStyle w:val="StyleUnderline"/>
        </w:rPr>
        <w:t xml:space="preserve"> now </w:t>
      </w:r>
      <w:r w:rsidRPr="00E2400A">
        <w:rPr>
          <w:rStyle w:val="StyleUnderline"/>
          <w:highlight w:val="cyan"/>
        </w:rPr>
        <w:t>possess the</w:t>
      </w:r>
      <w:r w:rsidRPr="000D4D34">
        <w:rPr>
          <w:rStyle w:val="StyleUnderline"/>
        </w:rPr>
        <w:t xml:space="preserve"> unprecedented </w:t>
      </w:r>
      <w:r w:rsidRPr="00E2400A">
        <w:rPr>
          <w:rStyle w:val="StyleUnderline"/>
          <w:highlight w:val="cyan"/>
        </w:rPr>
        <w:t>ability to destroy</w:t>
      </w:r>
      <w:r w:rsidRPr="000D4D34">
        <w:rPr>
          <w:rStyle w:val="StyleUnderline"/>
        </w:rPr>
        <w:t xml:space="preserve"> large chunks of </w:t>
      </w:r>
      <w:r w:rsidRPr="00E2400A">
        <w:rPr>
          <w:rStyle w:val="Emphasis"/>
          <w:highlight w:val="cyan"/>
        </w:rPr>
        <w:t>the human race</w:t>
      </w:r>
      <w:r w:rsidRPr="00E2400A">
        <w:rPr>
          <w:rStyle w:val="StyleUnderline"/>
          <w:highlight w:val="cyan"/>
        </w:rPr>
        <w:t xml:space="preserve"> </w:t>
      </w:r>
      <w:r w:rsidRPr="000D4D34">
        <w:rPr>
          <w:rStyle w:val="StyleUnderline"/>
        </w:rPr>
        <w:t xml:space="preserve">and possibly the </w:t>
      </w:r>
      <w:r w:rsidRPr="000D4D34">
        <w:rPr>
          <w:rStyle w:val="Emphasis"/>
        </w:rPr>
        <w:t>Earth itself</w:t>
      </w:r>
      <w:r w:rsidRPr="000D4D34">
        <w:rPr>
          <w:rStyle w:val="StyleUnderline"/>
        </w:rPr>
        <w:t xml:space="preserve"> </w:t>
      </w:r>
      <w:r w:rsidRPr="000D4D34">
        <w:rPr>
          <w:sz w:val="14"/>
        </w:rPr>
        <w:t xml:space="preserve">-- all </w:t>
      </w:r>
      <w:r w:rsidRPr="000D4D34">
        <w:rPr>
          <w:rStyle w:val="StyleUnderline"/>
        </w:rPr>
        <w:t>in</w:t>
      </w:r>
      <w:r w:rsidRPr="000D4D34">
        <w:rPr>
          <w:sz w:val="14"/>
        </w:rPr>
        <w:t xml:space="preserve"> </w:t>
      </w:r>
      <w:r w:rsidRPr="000D4D34">
        <w:rPr>
          <w:rStyle w:val="StyleUnderline"/>
        </w:rPr>
        <w:t>a matter of</w:t>
      </w:r>
      <w:r w:rsidRPr="000D4D34">
        <w:rPr>
          <w:sz w:val="14"/>
        </w:rPr>
        <w:t xml:space="preserve"> days or even </w:t>
      </w:r>
      <w:r w:rsidRPr="000D4D34">
        <w:rPr>
          <w:rStyle w:val="StyleUnderline"/>
        </w:rPr>
        <w:t>hours</w:t>
      </w:r>
      <w:r w:rsidRPr="000D4D34">
        <w:rPr>
          <w:sz w:val="14"/>
        </w:rPr>
        <w:t xml:space="preserve">. What's more, though the near-term threat of interstate nuclear conflict has greatly diminished since the end of the Cold War, </w:t>
      </w:r>
      <w:r w:rsidRPr="00E2400A">
        <w:rPr>
          <w:rStyle w:val="StyleUnderline"/>
          <w:highlight w:val="cyan"/>
        </w:rPr>
        <w:t xml:space="preserve">nuclear material </w:t>
      </w:r>
      <w:r w:rsidRPr="000D4D34">
        <w:rPr>
          <w:rStyle w:val="StyleUnderline"/>
        </w:rPr>
        <w:t xml:space="preserve">and know-how </w:t>
      </w:r>
      <w:r w:rsidRPr="00E2400A">
        <w:rPr>
          <w:rStyle w:val="StyleUnderline"/>
          <w:highlight w:val="cyan"/>
        </w:rPr>
        <w:t>are</w:t>
      </w:r>
      <w:r w:rsidRPr="000D4D34">
        <w:rPr>
          <w:rStyle w:val="StyleUnderline"/>
        </w:rPr>
        <w:t xml:space="preserve"> now both less controlled and </w:t>
      </w:r>
      <w:r w:rsidRPr="00E2400A">
        <w:rPr>
          <w:rStyle w:val="StyleUnderline"/>
          <w:highlight w:val="cyan"/>
        </w:rPr>
        <w:t>less controllable</w:t>
      </w:r>
      <w:r w:rsidRPr="000D4D34">
        <w:rPr>
          <w:sz w:val="14"/>
        </w:rPr>
        <w:t xml:space="preserve">. Amid all these changes, </w:t>
      </w:r>
      <w:r w:rsidRPr="000D4D34">
        <w:rPr>
          <w:rStyle w:val="StyleUnderline"/>
        </w:rPr>
        <w:t>our world has also grown far more uncertain</w:t>
      </w:r>
      <w:r w:rsidRPr="000D4D34">
        <w:rPr>
          <w:sz w:val="14"/>
        </w:rPr>
        <w:t xml:space="preserve">.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 </w:t>
      </w:r>
      <w:r w:rsidRPr="000D4D34">
        <w:rPr>
          <w:rStyle w:val="StyleUnderline"/>
        </w:rPr>
        <w:t>We literally have no points of comparison for understanding the scale and scope of the risks faced by humanity today.</w:t>
      </w:r>
      <w:r w:rsidRPr="000D4D34">
        <w:rPr>
          <w:sz w:val="14"/>
        </w:rPr>
        <w:t xml:space="preserve"> </w:t>
      </w:r>
      <w:r w:rsidRPr="000D4D34">
        <w:rPr>
          <w:rStyle w:val="StyleUnderline"/>
        </w:rPr>
        <w:t>Compared to the long, slow sweep of human history, the</w:t>
      </w:r>
      <w:r w:rsidRPr="000D4D34">
        <w:rPr>
          <w:sz w:val="14"/>
        </w:rPr>
        <w:t xml:space="preserve"> </w:t>
      </w:r>
      <w:r w:rsidRPr="000D4D34">
        <w:rPr>
          <w:rStyle w:val="StyleUnderline"/>
        </w:rPr>
        <w:t>events</w:t>
      </w:r>
      <w:r w:rsidRPr="000D4D34">
        <w:rPr>
          <w:sz w:val="14"/>
        </w:rPr>
        <w:t xml:space="preserve"> of the last century </w:t>
      </w:r>
      <w:r w:rsidRPr="000D4D34">
        <w:rPr>
          <w:rStyle w:val="StyleUnderline"/>
        </w:rPr>
        <w:t xml:space="preserve">have taken place in the blink of an eye. </w:t>
      </w:r>
      <w:r w:rsidRPr="000D4D34">
        <w:rPr>
          <w:sz w:val="14"/>
        </w:rPr>
        <w:t xml:space="preserve">This should ... give us pause when we're tempted to conclude that today's trends are likely to continue. Rising life expectancy? That's great, but if climate change has consequences as nasty as some predict, a century of rising life expectancy could turn out to be a mere blip on the charts. A steep decline in interstate conflicts? Fantastic, but less than 70 years of human history isn't much to go on.... That's why </w:t>
      </w:r>
      <w:r w:rsidRPr="00E2400A">
        <w:rPr>
          <w:rStyle w:val="StyleUnderline"/>
          <w:highlight w:val="cyan"/>
        </w:rPr>
        <w:t>one can't dismiss</w:t>
      </w:r>
      <w:r w:rsidRPr="000D4D34">
        <w:rPr>
          <w:rStyle w:val="StyleUnderline"/>
        </w:rPr>
        <w:t xml:space="preserve"> the risk of </w:t>
      </w:r>
      <w:r w:rsidRPr="00E2400A">
        <w:rPr>
          <w:rStyle w:val="StyleUnderline"/>
          <w:highlight w:val="cyan"/>
        </w:rPr>
        <w:t>catastrophic events [</w:t>
      </w:r>
      <w:r w:rsidRPr="000D4D34">
        <w:rPr>
          <w:rStyle w:val="StyleUnderline"/>
        </w:rPr>
        <w:t xml:space="preserve">such </w:t>
      </w:r>
      <w:r w:rsidRPr="00E2400A">
        <w:rPr>
          <w:rStyle w:val="StyleUnderline"/>
          <w:highlight w:val="cyan"/>
        </w:rPr>
        <w:t>as</w:t>
      </w:r>
      <w:r w:rsidRPr="000D4D34">
        <w:rPr>
          <w:rStyle w:val="StyleUnderline"/>
        </w:rPr>
        <w:t xml:space="preserve"> disastrous climate change or </w:t>
      </w:r>
      <w:r w:rsidRPr="000D4D34">
        <w:rPr>
          <w:rStyle w:val="Emphasis"/>
        </w:rPr>
        <w:t>nuclear conflict</w:t>
      </w:r>
      <w:r w:rsidRPr="000D4D34">
        <w:rPr>
          <w:rStyle w:val="StyleUnderline"/>
        </w:rPr>
        <w:t xml:space="preserve">] as "high consequence, </w:t>
      </w:r>
      <w:r w:rsidRPr="00E2400A">
        <w:rPr>
          <w:rStyle w:val="Emphasis"/>
          <w:highlight w:val="cyan"/>
        </w:rPr>
        <w:t>low probability</w:t>
      </w:r>
      <w:r w:rsidRPr="00E2400A">
        <w:rPr>
          <w:rStyle w:val="StyleUnderline"/>
          <w:highlight w:val="cyan"/>
        </w:rPr>
        <w:t>.</w:t>
      </w:r>
      <w:r w:rsidRPr="00E2400A">
        <w:rPr>
          <w:sz w:val="14"/>
          <w:highlight w:val="cyan"/>
        </w:rPr>
        <w:t xml:space="preserve">" </w:t>
      </w:r>
      <w:r w:rsidRPr="000D4D34">
        <w:rPr>
          <w:rStyle w:val="StyleUnderline"/>
        </w:rPr>
        <w:t>How do we compute the probability of catastrophic events of a type that has never happened</w:t>
      </w:r>
      <w:r w:rsidRPr="000D4D34">
        <w:rPr>
          <w:sz w:val="14"/>
        </w:rPr>
        <w:t>? Does 70 years without nuclear annihilation tell us that there's a low probability of nuclear catastrophe -- or just tell us that we haven't had a nuclear catastrophe yet?... Lack of catastrophic change might signify a system in stable equilibrium, but sometimes -- as with earthquakes -- pressure may be building up over time, undetected.... Most analysts assumed the Soviet Union was stable -- until it collapsed. Analysts predicted that Egypt's Hosni Mubarak would retain his firm grip on power -- until he was ousted. How much of what we currently file under "Stable" should be recategorized under "Hasn't Collapsed Yet"? This, then, is the character of world messiness in this first quarter of the 21st century. So on to the next question: Where, in all this messiness, does the United States find itself?</w:t>
      </w:r>
    </w:p>
    <w:p w14:paraId="774EB023" w14:textId="77777777" w:rsidR="009B751C" w:rsidRPr="000D4D34" w:rsidRDefault="009B751C" w:rsidP="009B751C">
      <w:pPr>
        <w:rPr>
          <w:sz w:val="14"/>
        </w:rPr>
      </w:pPr>
      <w:r w:rsidRPr="000D4D34">
        <w:rPr>
          <w:sz w:val="14"/>
        </w:rPr>
        <w:t>This has urgent implications for U.S. strategic planning. Precisely because U.S. global power may very well continue to decline, the United States should use the very considerable military, political, cultural, and economic power it still has to foster the international order most likely to benefit the country if it someday loses that power.</w:t>
      </w:r>
    </w:p>
    <w:p w14:paraId="20C81512" w14:textId="77777777" w:rsidR="009B751C" w:rsidRPr="000D4D34" w:rsidRDefault="009B751C" w:rsidP="009B751C">
      <w:pPr>
        <w:rPr>
          <w:sz w:val="14"/>
        </w:rPr>
      </w:pPr>
      <w:r w:rsidRPr="00E2400A">
        <w:rPr>
          <w:rStyle w:val="StyleUnderline"/>
          <w:highlight w:val="cyan"/>
        </w:rPr>
        <w:t>The</w:t>
      </w:r>
      <w:r w:rsidRPr="000D4D34">
        <w:rPr>
          <w:rStyle w:val="StyleUnderline"/>
        </w:rPr>
        <w:t xml:space="preserve"> ultimate </w:t>
      </w:r>
      <w:r w:rsidRPr="00E2400A">
        <w:rPr>
          <w:rStyle w:val="StyleUnderline"/>
          <w:highlight w:val="cyan"/>
        </w:rPr>
        <w:t>objective</w:t>
      </w:r>
      <w:r w:rsidRPr="000D4D34">
        <w:rPr>
          <w:rStyle w:val="StyleUnderline"/>
        </w:rPr>
        <w:t xml:space="preserve"> of U.S. grand strategy </w:t>
      </w:r>
      <w:r w:rsidRPr="00E2400A">
        <w:rPr>
          <w:rStyle w:val="StyleUnderline"/>
          <w:highlight w:val="cyan"/>
        </w:rPr>
        <w:t>should be</w:t>
      </w:r>
      <w:r w:rsidRPr="000D4D34">
        <w:rPr>
          <w:rStyle w:val="StyleUnderline"/>
        </w:rPr>
        <w:t xml:space="preserve"> the creation of an equitable and peaceful </w:t>
      </w:r>
      <w:r w:rsidRPr="00E2400A">
        <w:rPr>
          <w:rStyle w:val="StyleUnderline"/>
          <w:highlight w:val="cyan"/>
        </w:rPr>
        <w:t>international order</w:t>
      </w:r>
      <w:r w:rsidRPr="00E2400A">
        <w:rPr>
          <w:sz w:val="14"/>
          <w:highlight w:val="cyan"/>
        </w:rPr>
        <w:t xml:space="preserve"> </w:t>
      </w:r>
      <w:r w:rsidRPr="00E2400A">
        <w:rPr>
          <w:rStyle w:val="StyleUnderline"/>
          <w:highlight w:val="cyan"/>
        </w:rPr>
        <w:t>with</w:t>
      </w:r>
      <w:r w:rsidRPr="000D4D34">
        <w:rPr>
          <w:rStyle w:val="StyleUnderline"/>
        </w:rPr>
        <w:t xml:space="preserve"> an </w:t>
      </w:r>
      <w:r w:rsidRPr="00E2400A">
        <w:rPr>
          <w:rStyle w:val="StyleUnderline"/>
          <w:highlight w:val="cyan"/>
        </w:rPr>
        <w:t>effective</w:t>
      </w:r>
      <w:r w:rsidRPr="000D4D34">
        <w:rPr>
          <w:rStyle w:val="StyleUnderline"/>
        </w:rPr>
        <w:t xml:space="preserve"> system of </w:t>
      </w:r>
      <w:r w:rsidRPr="00E2400A">
        <w:rPr>
          <w:rStyle w:val="StyleUnderline"/>
          <w:highlight w:val="cyan"/>
        </w:rPr>
        <w:t>global governance</w:t>
      </w:r>
      <w:r w:rsidRPr="000D4D34">
        <w:rPr>
          <w:sz w:val="14"/>
        </w:rPr>
        <w:t xml:space="preserve"> — </w:t>
      </w:r>
      <w:r w:rsidRPr="000D4D34">
        <w:rPr>
          <w:rStyle w:val="StyleUnderline"/>
        </w:rPr>
        <w:t xml:space="preserve">one that is </w:t>
      </w:r>
      <w:r w:rsidRPr="00E2400A">
        <w:rPr>
          <w:rStyle w:val="StyleUnderline"/>
          <w:highlight w:val="cyan"/>
        </w:rPr>
        <w:t>built upon</w:t>
      </w:r>
      <w:r w:rsidRPr="000D4D34">
        <w:rPr>
          <w:rStyle w:val="StyleUnderline"/>
        </w:rPr>
        <w:t xml:space="preserve"> respect for human dignity, </w:t>
      </w:r>
      <w:r w:rsidRPr="00E2400A">
        <w:rPr>
          <w:rStyle w:val="Emphasis"/>
          <w:highlight w:val="cyan"/>
        </w:rPr>
        <w:t>human rights</w:t>
      </w:r>
      <w:r w:rsidRPr="00E2400A">
        <w:rPr>
          <w:rStyle w:val="StyleUnderline"/>
          <w:highlight w:val="cyan"/>
        </w:rPr>
        <w:t xml:space="preserve">, </w:t>
      </w:r>
      <w:r w:rsidRPr="000D4D34">
        <w:rPr>
          <w:rStyle w:val="StyleUnderline"/>
        </w:rPr>
        <w:t>and the rule of law</w:t>
      </w:r>
      <w:r w:rsidRPr="000D4D34">
        <w:rPr>
          <w:sz w:val="14"/>
        </w:rPr>
        <w:t>, with robust mechanisms for resolving thorny collective problems.</w:t>
      </w:r>
    </w:p>
    <w:p w14:paraId="36DD0BD0" w14:textId="77777777" w:rsidR="009B751C" w:rsidRPr="000D4D34" w:rsidRDefault="009B751C" w:rsidP="009B751C">
      <w:pPr>
        <w:rPr>
          <w:sz w:val="14"/>
        </w:rPr>
      </w:pPr>
      <w:r w:rsidRPr="000D4D34">
        <w:rPr>
          <w:sz w:val="14"/>
        </w:rPr>
        <w:t>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w:t>
      </w:r>
    </w:p>
    <w:p w14:paraId="591AEDD9" w14:textId="77777777" w:rsidR="009B751C" w:rsidRPr="000D4D34" w:rsidRDefault="009B751C" w:rsidP="009B751C">
      <w:pPr>
        <w:rPr>
          <w:sz w:val="14"/>
        </w:rPr>
      </w:pPr>
      <w:r w:rsidRPr="000D4D34">
        <w:rPr>
          <w:sz w:val="14"/>
        </w:rPr>
        <w:t>But, one might argue, the United States already tries to promote such a global order — right?</w:t>
      </w:r>
    </w:p>
    <w:p w14:paraId="79237C04" w14:textId="77777777" w:rsidR="009B751C" w:rsidRPr="000D4D34" w:rsidRDefault="009B751C" w:rsidP="009B751C">
      <w:pPr>
        <w:rPr>
          <w:sz w:val="14"/>
        </w:rPr>
      </w:pPr>
      <w:r w:rsidRPr="000D4D34">
        <w:rPr>
          <w:sz w:val="14"/>
        </w:rPr>
        <w:t xml:space="preserve">Sure it does — but only inconsistently, and generally as something of an afterthought. We pour money into our military and intelligence communities, but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priority. </w:t>
      </w:r>
      <w:r w:rsidRPr="000D4D34">
        <w:rPr>
          <w:rStyle w:val="StyleUnderline"/>
        </w:rPr>
        <w:t>If we take seriously the many potential dangers</w:t>
      </w:r>
      <w:r w:rsidRPr="000D4D34">
        <w:rPr>
          <w:sz w:val="14"/>
        </w:rPr>
        <w:t xml:space="preserve"> </w:t>
      </w:r>
      <w:r w:rsidRPr="000D4D34">
        <w:rPr>
          <w:rStyle w:val="StyleUnderline"/>
        </w:rPr>
        <w:t>lurking in the unknowable future</w:t>
      </w:r>
      <w:r w:rsidRPr="000D4D34">
        <w:rPr>
          <w:sz w:val="14"/>
        </w:rPr>
        <w:t xml:space="preserve">, however, </w:t>
      </w:r>
      <w:r w:rsidRPr="000D4D34">
        <w:rPr>
          <w:rStyle w:val="Emphasis"/>
        </w:rPr>
        <w:t>fostering a stronger, fairer, and more effective system of international governance</w:t>
      </w:r>
      <w:r w:rsidRPr="000D4D34">
        <w:rPr>
          <w:sz w:val="14"/>
        </w:rPr>
        <w:t xml:space="preserve"> </w:t>
      </w:r>
      <w:r w:rsidRPr="000D4D34">
        <w:rPr>
          <w:rStyle w:val="Emphasis"/>
        </w:rPr>
        <w:t>would become</w:t>
      </w:r>
      <w:r w:rsidRPr="000D4D34">
        <w:rPr>
          <w:sz w:val="14"/>
        </w:rPr>
        <w:t xml:space="preserve"> a matter of urgent national self-interest and </w:t>
      </w:r>
      <w:r w:rsidRPr="000D4D34">
        <w:rPr>
          <w:rStyle w:val="Emphasis"/>
        </w:rPr>
        <w:t>our highest strategic priority</w:t>
      </w:r>
      <w:r w:rsidRPr="000D4D34">
        <w:rPr>
          <w:sz w:val="14"/>
        </w:rPr>
        <w:t xml:space="preserve"> — something that should be reflected both in our policies and in our budgetary decisions.</w:t>
      </w:r>
    </w:p>
    <w:p w14:paraId="61598BA7" w14:textId="77777777" w:rsidR="009B751C" w:rsidRPr="000D4D34" w:rsidRDefault="009B751C" w:rsidP="009B751C">
      <w:pPr>
        <w:rPr>
          <w:sz w:val="14"/>
        </w:rPr>
      </w:pPr>
      <w:r w:rsidRPr="000D4D34">
        <w:rPr>
          <w:rStyle w:val="StyleUnderline"/>
        </w:rPr>
        <w:t xml:space="preserve">An effective global governance system </w:t>
      </w:r>
      <w:r w:rsidRPr="00E2400A">
        <w:rPr>
          <w:rStyle w:val="StyleUnderline"/>
          <w:highlight w:val="cyan"/>
        </w:rPr>
        <w:t>would</w:t>
      </w:r>
      <w:r w:rsidRPr="000D4D34">
        <w:rPr>
          <w:rStyle w:val="StyleUnderline"/>
        </w:rPr>
        <w:t xml:space="preserve"> need to </w:t>
      </w:r>
      <w:r w:rsidRPr="00E2400A">
        <w:rPr>
          <w:rStyle w:val="StyleUnderline"/>
          <w:highlight w:val="cyan"/>
        </w:rPr>
        <w:t>be built upon</w:t>
      </w:r>
      <w:r w:rsidRPr="000D4D34">
        <w:rPr>
          <w:rStyle w:val="StyleUnderline"/>
        </w:rPr>
        <w:t xml:space="preserve"> the </w:t>
      </w:r>
      <w:r w:rsidRPr="00E2400A">
        <w:rPr>
          <w:rStyle w:val="StyleUnderline"/>
          <w:highlight w:val="cyan"/>
        </w:rPr>
        <w:t>recognition</w:t>
      </w:r>
      <w:r w:rsidRPr="000D4D34">
        <w:rPr>
          <w:rStyle w:val="StyleUnderline"/>
        </w:rPr>
        <w:t xml:space="preserve"> that states remain the primary mode of political and social organization in the international sphere</w:t>
      </w:r>
      <w:r w:rsidRPr="000D4D34">
        <w:rPr>
          <w:sz w:val="14"/>
        </w:rPr>
        <w:t xml:space="preserve">, </w:t>
      </w:r>
      <w:r w:rsidRPr="000D4D34">
        <w:rPr>
          <w:rStyle w:val="StyleUnderline"/>
        </w:rPr>
        <w:t xml:space="preserve">but also upon the recognition </w:t>
      </w:r>
      <w:r w:rsidRPr="00E2400A">
        <w:rPr>
          <w:rStyle w:val="StyleUnderline"/>
          <w:highlight w:val="cyan"/>
        </w:rPr>
        <w:t xml:space="preserve">that </w:t>
      </w:r>
      <w:r w:rsidRPr="000D4D34">
        <w:rPr>
          <w:rStyle w:val="StyleUnderline"/>
        </w:rPr>
        <w:t>new forms of social organization continue to evolve and</w:t>
      </w:r>
      <w:r w:rsidRPr="000D4D34">
        <w:rPr>
          <w:sz w:val="14"/>
        </w:rPr>
        <w:t xml:space="preserve"> </w:t>
      </w:r>
      <w:r w:rsidRPr="000D4D34">
        <w:rPr>
          <w:rStyle w:val="StyleUnderline"/>
        </w:rPr>
        <w:t>may ultimately displace at least some states</w:t>
      </w:r>
      <w:r w:rsidRPr="000D4D34">
        <w:rPr>
          <w:sz w:val="14"/>
        </w:rPr>
        <w:t xml:space="preserve">. </w:t>
      </w:r>
      <w:r w:rsidRPr="00E2400A">
        <w:rPr>
          <w:rStyle w:val="Emphasis"/>
          <w:highlight w:val="cyan"/>
        </w:rPr>
        <w:t>An effective</w:t>
      </w:r>
      <w:r w:rsidRPr="000D4D34">
        <w:rPr>
          <w:rStyle w:val="Emphasis"/>
        </w:rPr>
        <w:t xml:space="preserve"> and dynamic international </w:t>
      </w:r>
      <w:r w:rsidRPr="00E2400A">
        <w:rPr>
          <w:rStyle w:val="Emphasis"/>
          <w:highlight w:val="cyan"/>
        </w:rPr>
        <w:t>system</w:t>
      </w:r>
      <w:r w:rsidRPr="000D4D34">
        <w:rPr>
          <w:rStyle w:val="StyleUnderline"/>
        </w:rPr>
        <w:t xml:space="preserve"> </w:t>
      </w:r>
      <w:r w:rsidRPr="00E2400A">
        <w:rPr>
          <w:rStyle w:val="StyleUnderline"/>
          <w:highlight w:val="cyan"/>
        </w:rPr>
        <w:t xml:space="preserve">will need to develop </w:t>
      </w:r>
      <w:r w:rsidRPr="00E2400A">
        <w:rPr>
          <w:rStyle w:val="Emphasis"/>
          <w:highlight w:val="cyan"/>
        </w:rPr>
        <w:t xml:space="preserve">innovative ways to bring </w:t>
      </w:r>
      <w:r w:rsidRPr="000D4D34">
        <w:rPr>
          <w:rStyle w:val="Emphasis"/>
        </w:rPr>
        <w:t xml:space="preserve">such </w:t>
      </w:r>
      <w:r w:rsidRPr="00E2400A">
        <w:rPr>
          <w:rStyle w:val="Emphasis"/>
          <w:highlight w:val="cyan"/>
        </w:rPr>
        <w:t>new actors and organizations within</w:t>
      </w:r>
      <w:r w:rsidRPr="000D4D34">
        <w:rPr>
          <w:rStyle w:val="Emphasis"/>
        </w:rPr>
        <w:t xml:space="preserve"> the ambit of </w:t>
      </w:r>
      <w:r w:rsidRPr="00E2400A">
        <w:rPr>
          <w:rStyle w:val="Emphasis"/>
          <w:highlight w:val="cyan"/>
        </w:rPr>
        <w:t>i</w:t>
      </w:r>
      <w:r w:rsidRPr="000D4D34">
        <w:rPr>
          <w:rStyle w:val="Emphasis"/>
        </w:rPr>
        <w:t xml:space="preserve">nternational </w:t>
      </w:r>
      <w:r w:rsidRPr="00E2400A">
        <w:rPr>
          <w:rStyle w:val="Emphasis"/>
          <w:highlight w:val="cyan"/>
        </w:rPr>
        <w:t>law</w:t>
      </w:r>
      <w:r w:rsidRPr="000D4D34">
        <w:rPr>
          <w:rStyle w:val="Emphasis"/>
        </w:rPr>
        <w:t xml:space="preserve"> and institutions</w:t>
      </w:r>
      <w:r w:rsidRPr="000D4D34">
        <w:rPr>
          <w:sz w:val="14"/>
        </w:rPr>
        <w:t xml:space="preserve">, both </w:t>
      </w:r>
      <w:r w:rsidRPr="000D4D34">
        <w:rPr>
          <w:rStyle w:val="StyleUnderline"/>
        </w:rPr>
        <w:t>as responsible creators of law and institutions and as responsible subjects</w:t>
      </w:r>
      <w:r w:rsidRPr="000D4D34">
        <w:rPr>
          <w:sz w:val="14"/>
        </w:rPr>
        <w:t>.</w:t>
      </w:r>
    </w:p>
    <w:p w14:paraId="5B6B1DB8" w14:textId="77777777" w:rsidR="009B751C" w:rsidRDefault="009B751C" w:rsidP="009B751C">
      <w:pPr>
        <w:pStyle w:val="Heading3"/>
        <w:rPr>
          <w:rFonts w:cs="Times New Roman"/>
        </w:rPr>
      </w:pPr>
      <w:r w:rsidRPr="000D4D34">
        <w:rPr>
          <w:rFonts w:cs="Times New Roman"/>
        </w:rPr>
        <w:t>Ilaw---A2:</w:t>
      </w:r>
      <w:r>
        <w:rPr>
          <w:rFonts w:cs="Times New Roman"/>
        </w:rPr>
        <w:t xml:space="preserve"> No War</w:t>
      </w:r>
    </w:p>
    <w:p w14:paraId="37600186" w14:textId="77777777" w:rsidR="009B751C" w:rsidRPr="00B868A4" w:rsidRDefault="009B751C" w:rsidP="009B751C">
      <w:pPr>
        <w:pStyle w:val="Heading4"/>
        <w:rPr>
          <w:rFonts w:cs="Times New Roman"/>
        </w:rPr>
      </w:pPr>
      <w:r w:rsidRPr="00B868A4">
        <w:rPr>
          <w:rFonts w:cs="Times New Roman"/>
        </w:rPr>
        <w:t xml:space="preserve">Robust I-law empirically prevents </w:t>
      </w:r>
      <w:r w:rsidRPr="00B868A4">
        <w:rPr>
          <w:rFonts w:cs="Times New Roman"/>
          <w:u w:val="single"/>
        </w:rPr>
        <w:t>conflict escalation</w:t>
      </w:r>
      <w:r w:rsidRPr="00B868A4">
        <w:rPr>
          <w:rFonts w:cs="Times New Roman"/>
        </w:rPr>
        <w:t xml:space="preserve"> among great powers</w:t>
      </w:r>
    </w:p>
    <w:p w14:paraId="792737CF" w14:textId="3501DA99" w:rsidR="009B751C" w:rsidRDefault="009B751C" w:rsidP="009B751C">
      <w:r w:rsidRPr="00B868A4">
        <w:t xml:space="preserve">John </w:t>
      </w:r>
      <w:r w:rsidRPr="00B868A4">
        <w:rPr>
          <w:rStyle w:val="Style13ptBold"/>
        </w:rPr>
        <w:t>Vasquez 9</w:t>
      </w:r>
      <w:r w:rsidRPr="00B868A4">
        <w:t>, Thomas B. Mackie Scholar of International Relations and Professor of Political Science at the University of Illinois at Urbana-Champaign, PhD in Poli Sci from Syracuse University, “Peace,” Chapter 8 in The War Puzzle Revisited, p 298-299, google books</w:t>
      </w:r>
    </w:p>
    <w:p w14:paraId="232BE677" w14:textId="77777777" w:rsidR="009B751C" w:rsidRPr="00B868A4" w:rsidRDefault="009B751C" w:rsidP="009B751C"/>
    <w:p w14:paraId="70950100" w14:textId="77777777" w:rsidR="009B751C" w:rsidRPr="00B868A4" w:rsidRDefault="009B751C" w:rsidP="009B751C">
      <w:pPr>
        <w:rPr>
          <w:sz w:val="14"/>
        </w:rPr>
      </w:pPr>
      <w:r w:rsidRPr="00B868A4">
        <w:rPr>
          <w:sz w:val="14"/>
        </w:rPr>
        <w:t xml:space="preserve">Wallensteen’s examination of the characteristics of particularist periods provides significant additional evidence that the steps-to-war analysis is on the right track. Realist practices are associated with war, and peaceful systems are associated with an emphasis on other practices. Peaceful systems are exemplified by the use of practices like buffer states, compensation, and concerts of power that bring major states together to form a network of institutions that provide governance for the system. </w:t>
      </w:r>
      <w:r w:rsidRPr="00E2400A">
        <w:rPr>
          <w:rStyle w:val="StyleUnderline"/>
          <w:highlight w:val="cyan"/>
        </w:rPr>
        <w:t>The creation of rules of the game</w:t>
      </w:r>
      <w:r w:rsidRPr="00B868A4">
        <w:rPr>
          <w:sz w:val="14"/>
        </w:rPr>
        <w:t xml:space="preserve"> that </w:t>
      </w:r>
      <w:r w:rsidRPr="00B868A4">
        <w:rPr>
          <w:rStyle w:val="StyleUnderline"/>
        </w:rPr>
        <w:t>can</w:t>
      </w:r>
      <w:r w:rsidRPr="00B868A4">
        <w:rPr>
          <w:sz w:val="14"/>
        </w:rPr>
        <w:t xml:space="preserve"> handle certain kinds of issues – territorial and ideological questions – and/or keep them off the agenda </w:t>
      </w:r>
      <w:r w:rsidRPr="00E2400A">
        <w:rPr>
          <w:rStyle w:val="StyleUnderline"/>
          <w:highlight w:val="cyan"/>
        </w:rPr>
        <w:t>seems to be</w:t>
      </w:r>
      <w:r w:rsidRPr="00E2400A">
        <w:rPr>
          <w:rStyle w:val="Emphasis"/>
          <w:highlight w:val="cyan"/>
        </w:rPr>
        <w:t xml:space="preserve"> a crucial variable in producing peace.</w:t>
      </w:r>
      <w:r w:rsidRPr="00B868A4">
        <w:rPr>
          <w:rStyle w:val="Emphasis"/>
          <w:sz w:val="12"/>
          <w:u w:val="none"/>
        </w:rPr>
        <w:t>¶</w:t>
      </w:r>
      <w:r w:rsidRPr="00B868A4">
        <w:rPr>
          <w:rStyle w:val="Emphasis"/>
          <w:sz w:val="12"/>
        </w:rPr>
        <w:t xml:space="preserve"> </w:t>
      </w:r>
      <w:r w:rsidRPr="00B868A4">
        <w:rPr>
          <w:sz w:val="14"/>
        </w:rPr>
        <w:t xml:space="preserve">Additional evidence on the import of rules and norms is provided in </w:t>
      </w:r>
      <w:r w:rsidRPr="00E2400A">
        <w:rPr>
          <w:rStyle w:val="StyleUnderline"/>
          <w:highlight w:val="cyan"/>
        </w:rPr>
        <w:t>a series of studies</w:t>
      </w:r>
      <w:r w:rsidRPr="00B868A4">
        <w:rPr>
          <w:rStyle w:val="StyleUnderline"/>
        </w:rPr>
        <w:t xml:space="preserve"> by Kegley and Raymond</w:t>
      </w:r>
      <w:r w:rsidRPr="00B868A4">
        <w:rPr>
          <w:sz w:val="14"/>
        </w:rPr>
        <w:t xml:space="preserve"> (1982, 1984, 1986, 1990) </w:t>
      </w:r>
      <w:r w:rsidRPr="00E2400A">
        <w:rPr>
          <w:rStyle w:val="StyleUnderline"/>
          <w:highlight w:val="cyan"/>
        </w:rPr>
        <w:t xml:space="preserve">that are </w:t>
      </w:r>
      <w:r w:rsidRPr="00E2400A">
        <w:rPr>
          <w:rStyle w:val="Emphasis"/>
          <w:highlight w:val="cyan"/>
        </w:rPr>
        <w:t>operationally</w:t>
      </w:r>
      <w:r w:rsidRPr="00B868A4">
        <w:rPr>
          <w:rStyle w:val="StyleUnderline"/>
        </w:rPr>
        <w:t xml:space="preserve"> more </w:t>
      </w:r>
      <w:r w:rsidRPr="00E2400A">
        <w:rPr>
          <w:rStyle w:val="Emphasis"/>
          <w:highlight w:val="cyan"/>
        </w:rPr>
        <w:t>precise</w:t>
      </w:r>
      <w:r w:rsidRPr="00B868A4">
        <w:rPr>
          <w:sz w:val="14"/>
        </w:rPr>
        <w:t xml:space="preserve"> than Wallensteen’s (1984) analysis. Kegley and Raymond </w:t>
      </w:r>
      <w:r w:rsidRPr="00E2400A">
        <w:rPr>
          <w:rStyle w:val="StyleUnderline"/>
          <w:highlight w:val="cyan"/>
        </w:rPr>
        <w:t xml:space="preserve">provide evidence that when states accept norms, </w:t>
      </w:r>
      <w:r w:rsidRPr="00E2400A">
        <w:rPr>
          <w:rStyle w:val="Emphasis"/>
          <w:highlight w:val="cyan"/>
        </w:rPr>
        <w:t>the incidence of war</w:t>
      </w:r>
      <w:r w:rsidRPr="00E2400A">
        <w:rPr>
          <w:rStyle w:val="StyleUnderline"/>
          <w:highlight w:val="cyan"/>
        </w:rPr>
        <w:t xml:space="preserve"> </w:t>
      </w:r>
      <w:r w:rsidRPr="00B868A4">
        <w:rPr>
          <w:rStyle w:val="StyleUnderline"/>
        </w:rPr>
        <w:t xml:space="preserve">and military confrontation </w:t>
      </w:r>
      <w:r w:rsidRPr="00E2400A">
        <w:rPr>
          <w:rStyle w:val="Emphasis"/>
          <w:highlight w:val="cyan"/>
        </w:rPr>
        <w:t>is reduced</w:t>
      </w:r>
      <w:r w:rsidRPr="00B868A4">
        <w:rPr>
          <w:sz w:val="14"/>
        </w:rPr>
        <w:t xml:space="preserve">. They find that peace is associated with periods in which alliance norms are considered binding and the unilateral abrogation of commitments and treaties illegitimate. </w:t>
      </w:r>
      <w:r w:rsidRPr="00B868A4">
        <w:rPr>
          <w:rStyle w:val="StyleUnderline"/>
        </w:rPr>
        <w:t xml:space="preserve">The </w:t>
      </w:r>
      <w:r w:rsidRPr="00E2400A">
        <w:rPr>
          <w:rStyle w:val="StyleUnderline"/>
          <w:highlight w:val="cyan"/>
        </w:rPr>
        <w:t>rules</w:t>
      </w:r>
      <w:r w:rsidRPr="00B868A4">
        <w:rPr>
          <w:rStyle w:val="StyleUnderline"/>
        </w:rPr>
        <w:t xml:space="preserve"> imposed by the global political culture</w:t>
      </w:r>
      <w:r w:rsidRPr="00B868A4">
        <w:rPr>
          <w:sz w:val="14"/>
        </w:rPr>
        <w:t xml:space="preserve"> in these periods </w:t>
      </w:r>
      <w:r w:rsidRPr="00E2400A">
        <w:rPr>
          <w:rStyle w:val="StyleUnderline"/>
          <w:highlight w:val="cyan"/>
        </w:rPr>
        <w:t>result in fewer militarized disputes and wars between major states</w:t>
      </w:r>
      <w:r w:rsidRPr="00B868A4">
        <w:rPr>
          <w:sz w:val="14"/>
        </w:rPr>
        <w:t xml:space="preserve">. In addition, </w:t>
      </w:r>
      <w:r w:rsidRPr="00B868A4">
        <w:rPr>
          <w:rStyle w:val="StyleUnderline"/>
        </w:rPr>
        <w:t xml:space="preserve">the </w:t>
      </w:r>
      <w:r w:rsidRPr="00E2400A">
        <w:rPr>
          <w:rStyle w:val="StyleUnderline"/>
          <w:highlight w:val="cyan"/>
        </w:rPr>
        <w:t xml:space="preserve">wars that occur are kept at </w:t>
      </w:r>
      <w:r w:rsidRPr="00E2400A">
        <w:rPr>
          <w:rStyle w:val="Emphasis"/>
          <w:highlight w:val="cyan"/>
        </w:rPr>
        <w:t>lower levels</w:t>
      </w:r>
      <w:r w:rsidRPr="00B868A4">
        <w:rPr>
          <w:rStyle w:val="StyleUnderline"/>
        </w:rPr>
        <w:t xml:space="preserve"> of severity, </w:t>
      </w:r>
      <w:r w:rsidRPr="00B868A4">
        <w:rPr>
          <w:rStyle w:val="Emphasis"/>
        </w:rPr>
        <w:t>magnitude</w:t>
      </w:r>
      <w:r w:rsidRPr="00B868A4">
        <w:rPr>
          <w:rStyle w:val="StyleUnderline"/>
        </w:rPr>
        <w:t>, and duration (i.e. they are limited wars).</w:t>
      </w:r>
      <w:r w:rsidRPr="00B868A4">
        <w:rPr>
          <w:sz w:val="12"/>
        </w:rPr>
        <w:t>¶</w:t>
      </w:r>
      <w:r w:rsidRPr="00B868A4">
        <w:rPr>
          <w:sz w:val="14"/>
        </w:rPr>
        <w:t xml:space="preserve"> Kegley and Raymond attempt to measure the extent to which global cultural norms restrain major states by looking at whether international law and commentary on it sees treaties and alliances as binding. They note that there have been two traditions in international law – pacta sunt servanda, which maintains that agreements are binding, and clausa rebus sic stantibus, which says that treaties are signed “as matters stand” and that any change in circumstances since the treaty was signed permits a party to withdraw unilaterally. One of the advantages the Kegley-Raymond studies have over Wallensteen (1984) is that they are able to develop reliable measures of the extent to which in any given half-decade that tradition in international law emphasizes the rebus or pacta sunt servanda tradition. This indicator is important not only because it focuses in on the question of unilateral actions, but because it can serve as an indicator of how well the peace system is working. The pacta sunt servanda tradition implies a more constraining political system and robust institutional context which should provide an alternative to war.</w:t>
      </w:r>
      <w:r w:rsidRPr="00B868A4">
        <w:rPr>
          <w:sz w:val="12"/>
        </w:rPr>
        <w:t>¶</w:t>
      </w:r>
      <w:r w:rsidRPr="00B868A4">
        <w:rPr>
          <w:sz w:val="14"/>
        </w:rPr>
        <w:t xml:space="preserve"> Kegley and Raymond (1982: 586) find that in half-decades (from 1820 to 1914) when treaties are considered non-binding (rebus), wars between major states occur in every half-decade (100 percent), but when treaties are considered binding (pacta sunt servanda), wars between major states occur in only 50 percent of the half-decades. The Cramer’s V for this relationship is .66. When the sample is expanded to include all states in the central system, Cramer’s V is 0.44, indicating that global norms have more impact on preventing war between major states. Nevertheless, among central system states between 1820 and 1939, war occurred in 93 percent of the half-decades where the rebus tradition dominated and in only 60 percent of the half-decades where the pacta sunt sevanda tradition dominated.</w:t>
      </w:r>
      <w:r w:rsidRPr="00B868A4">
        <w:rPr>
          <w:sz w:val="12"/>
        </w:rPr>
        <w:t>¶</w:t>
      </w:r>
      <w:r w:rsidRPr="00B868A4">
        <w:rPr>
          <w:sz w:val="14"/>
        </w:rPr>
        <w:t xml:space="preserve"> </w:t>
      </w:r>
      <w:r w:rsidRPr="00B868A4">
        <w:rPr>
          <w:rStyle w:val="StyleUnderline"/>
        </w:rPr>
        <w:t>In</w:t>
      </w:r>
      <w:r w:rsidRPr="00B868A4">
        <w:rPr>
          <w:sz w:val="14"/>
        </w:rPr>
        <w:t xml:space="preserve"> a subsequent </w:t>
      </w:r>
      <w:r w:rsidRPr="00E2400A">
        <w:rPr>
          <w:rStyle w:val="Emphasis"/>
          <w:highlight w:val="cyan"/>
        </w:rPr>
        <w:t>analysis of militarized disputes</w:t>
      </w:r>
      <w:r w:rsidRPr="00E2400A">
        <w:rPr>
          <w:rStyle w:val="StyleUnderline"/>
          <w:highlight w:val="cyan"/>
        </w:rPr>
        <w:t xml:space="preserve"> from 1820 to 1914</w:t>
      </w:r>
      <w:r w:rsidRPr="00B868A4">
        <w:rPr>
          <w:rStyle w:val="StyleUnderline"/>
        </w:rPr>
        <w:t>, Kegley and Raymond</w:t>
      </w:r>
      <w:r w:rsidRPr="00B868A4">
        <w:rPr>
          <w:sz w:val="14"/>
        </w:rPr>
        <w:t xml:space="preserve"> (1984: 207-11) </w:t>
      </w:r>
      <w:r w:rsidRPr="00E2400A">
        <w:rPr>
          <w:rStyle w:val="StyleUnderline"/>
          <w:highlight w:val="cyan"/>
        </w:rPr>
        <w:t>find</w:t>
      </w:r>
      <w:r w:rsidRPr="00B868A4">
        <w:rPr>
          <w:rStyle w:val="StyleUnderline"/>
        </w:rPr>
        <w:t xml:space="preserve"> that there is </w:t>
      </w:r>
      <w:r w:rsidRPr="00E2400A">
        <w:rPr>
          <w:rStyle w:val="StyleUnderline"/>
          <w:highlight w:val="cyan"/>
        </w:rPr>
        <w:t xml:space="preserve">a </w:t>
      </w:r>
      <w:r w:rsidRPr="00E2400A">
        <w:rPr>
          <w:rStyle w:val="Emphasis"/>
          <w:highlight w:val="cyan"/>
        </w:rPr>
        <w:t>negative relationship</w:t>
      </w:r>
      <w:r w:rsidRPr="00E2400A">
        <w:rPr>
          <w:rStyle w:val="StyleUnderline"/>
          <w:highlight w:val="cyan"/>
        </w:rPr>
        <w:t xml:space="preserve"> between binding norms and the frequency and scope</w:t>
      </w:r>
      <w:r w:rsidRPr="00B868A4">
        <w:rPr>
          <w:rStyle w:val="StyleUnderline"/>
        </w:rPr>
        <w:t xml:space="preserve"> of disputes short of war. </w:t>
      </w:r>
      <w:r w:rsidRPr="00B868A4">
        <w:rPr>
          <w:sz w:val="14"/>
        </w:rPr>
        <w:t xml:space="preserve">In periods when the global culture accepts the pacta sunt servanda tradition as the norm, the number of military disputes goes down and the number of major states involved in a dispute decreases. Although the relationship is of moderate strength, it is not eliminated by other variables, namely alliance flexibility. As Kegley and Raymond (1984: 213) point out, this means “that </w:t>
      </w:r>
      <w:r w:rsidRPr="00B868A4">
        <w:rPr>
          <w:rStyle w:val="StyleUnderline"/>
        </w:rPr>
        <w:t xml:space="preserve">in periods </w:t>
      </w:r>
      <w:r w:rsidRPr="00E2400A">
        <w:rPr>
          <w:rStyle w:val="StyleUnderline"/>
          <w:highlight w:val="cyan"/>
        </w:rPr>
        <w:t xml:space="preserve">when </w:t>
      </w:r>
      <w:r w:rsidRPr="00B868A4">
        <w:rPr>
          <w:rStyle w:val="StyleUnderline"/>
        </w:rPr>
        <w:t xml:space="preserve">the opportunistic </w:t>
      </w:r>
      <w:r w:rsidRPr="00E2400A">
        <w:rPr>
          <w:rStyle w:val="StyleUnderline"/>
          <w:highlight w:val="cyan"/>
        </w:rPr>
        <w:t>renunciation of commitments” is condoned, militarized disputes are more likely</w:t>
      </w:r>
      <w:r w:rsidRPr="00B868A4">
        <w:rPr>
          <w:rStyle w:val="StyleUnderline"/>
        </w:rPr>
        <w:t xml:space="preserve"> to occur and to spread. </w:t>
      </w:r>
      <w:r w:rsidRPr="00E2400A">
        <w:rPr>
          <w:rStyle w:val="StyleUnderline"/>
          <w:highlight w:val="cyan"/>
        </w:rPr>
        <w:t xml:space="preserve">The finding that </w:t>
      </w:r>
      <w:r w:rsidRPr="00E2400A">
        <w:rPr>
          <w:rStyle w:val="Emphasis"/>
          <w:highlight w:val="cyan"/>
        </w:rPr>
        <w:t>norms</w:t>
      </w:r>
      <w:r w:rsidRPr="00B868A4">
        <w:rPr>
          <w:rStyle w:val="StyleUnderline"/>
        </w:rPr>
        <w:t xml:space="preserve"> can </w:t>
      </w:r>
      <w:r w:rsidRPr="00E2400A">
        <w:rPr>
          <w:rStyle w:val="Emphasis"/>
          <w:highlight w:val="cyan"/>
        </w:rPr>
        <w:t>reduce</w:t>
      </w:r>
      <w:r w:rsidRPr="00B868A4">
        <w:rPr>
          <w:rStyle w:val="StyleUnderline"/>
        </w:rPr>
        <w:t xml:space="preserve"> the frequency and scope of </w:t>
      </w:r>
      <w:r w:rsidRPr="00E2400A">
        <w:rPr>
          <w:rStyle w:val="Emphasis"/>
          <w:highlight w:val="cyan"/>
        </w:rPr>
        <w:t>disputes</w:t>
      </w:r>
      <w:r w:rsidRPr="00E2400A">
        <w:rPr>
          <w:rStyle w:val="StyleUnderline"/>
          <w:highlight w:val="cyan"/>
        </w:rPr>
        <w:t xml:space="preserve"> is </w:t>
      </w:r>
      <w:r w:rsidRPr="00E2400A">
        <w:rPr>
          <w:rStyle w:val="Emphasis"/>
          <w:highlight w:val="cyan"/>
        </w:rPr>
        <w:t>significant evidence</w:t>
      </w:r>
      <w:r w:rsidRPr="00E2400A">
        <w:rPr>
          <w:rStyle w:val="StyleUnderline"/>
          <w:highlight w:val="cyan"/>
        </w:rPr>
        <w:t xml:space="preserve"> that rules</w:t>
      </w:r>
      <w:r w:rsidRPr="00B868A4">
        <w:rPr>
          <w:rStyle w:val="StyleUnderline"/>
        </w:rPr>
        <w:t xml:space="preserve"> can </w:t>
      </w:r>
      <w:r w:rsidRPr="00E2400A">
        <w:rPr>
          <w:rStyle w:val="StyleUnderline"/>
          <w:highlight w:val="cyan"/>
        </w:rPr>
        <w:t>permit actors to</w:t>
      </w:r>
      <w:r w:rsidRPr="00B868A4">
        <w:rPr>
          <w:rStyle w:val="StyleUnderline"/>
        </w:rPr>
        <w:t xml:space="preserve"> successfully control and </w:t>
      </w:r>
      <w:r w:rsidRPr="00E2400A">
        <w:rPr>
          <w:rStyle w:val="StyleUnderline"/>
          <w:highlight w:val="cyan"/>
        </w:rPr>
        <w:t xml:space="preserve">manage disputes so </w:t>
      </w:r>
      <w:r w:rsidRPr="00B868A4">
        <w:rPr>
          <w:rStyle w:val="StyleUnderline"/>
        </w:rPr>
        <w:t xml:space="preserve">that </w:t>
      </w:r>
      <w:r w:rsidRPr="00E2400A">
        <w:rPr>
          <w:rStyle w:val="StyleUnderline"/>
          <w:highlight w:val="cyan"/>
        </w:rPr>
        <w:t xml:space="preserve">they are </w:t>
      </w:r>
      <w:r w:rsidRPr="00E2400A">
        <w:rPr>
          <w:rStyle w:val="Emphasis"/>
          <w:highlight w:val="cyan"/>
        </w:rPr>
        <w:t>not contagious</w:t>
      </w:r>
      <w:r w:rsidRPr="00E2400A">
        <w:rPr>
          <w:rStyle w:val="StyleUnderline"/>
          <w:highlight w:val="cyan"/>
        </w:rPr>
        <w:t xml:space="preserve"> and</w:t>
      </w:r>
      <w:r w:rsidRPr="00B868A4">
        <w:rPr>
          <w:rStyle w:val="StyleUnderline"/>
        </w:rPr>
        <w:t xml:space="preserve"> they </w:t>
      </w:r>
      <w:r w:rsidRPr="00E2400A">
        <w:rPr>
          <w:rStyle w:val="Emphasis"/>
          <w:highlight w:val="cyan"/>
        </w:rPr>
        <w:t>do not escalate to war</w:t>
      </w:r>
      <w:r w:rsidRPr="00B868A4">
        <w:rPr>
          <w:sz w:val="14"/>
        </w:rPr>
        <w:t>. These findings are consistent with Wallensteen’s (1984) and suggest that one of the ways rules help prevent war is by reducing, limiting, and managing disputes short of war.</w:t>
      </w:r>
    </w:p>
    <w:p w14:paraId="1F544022" w14:textId="77777777" w:rsidR="009B751C" w:rsidRDefault="009B751C" w:rsidP="009B751C">
      <w:pPr>
        <w:pStyle w:val="Heading3"/>
        <w:rPr>
          <w:rFonts w:cs="Times New Roman"/>
        </w:rPr>
      </w:pPr>
      <w:r w:rsidRPr="000D4D34">
        <w:rPr>
          <w:rFonts w:cs="Times New Roman"/>
        </w:rPr>
        <w:t xml:space="preserve">Ilaw---A2: </w:t>
      </w:r>
      <w:r>
        <w:rPr>
          <w:rFonts w:cs="Times New Roman"/>
        </w:rPr>
        <w:t>US Opposes Ilaw</w:t>
      </w:r>
    </w:p>
    <w:p w14:paraId="7E2D17D0" w14:textId="77777777" w:rsidR="009B751C" w:rsidRPr="00B868A4" w:rsidRDefault="009B751C" w:rsidP="009B751C">
      <w:pPr>
        <w:pStyle w:val="Heading4"/>
        <w:rPr>
          <w:rFonts w:cs="Times New Roman"/>
        </w:rPr>
      </w:pPr>
      <w:r>
        <w:rPr>
          <w:rFonts w:cs="Times New Roman"/>
        </w:rPr>
        <w:t>US commits to treaties and there’s general support</w:t>
      </w:r>
    </w:p>
    <w:p w14:paraId="22F780FF" w14:textId="77777777" w:rsidR="009B751C" w:rsidRPr="00B868A4" w:rsidRDefault="009B751C" w:rsidP="009B751C">
      <w:r w:rsidRPr="00B868A4">
        <w:t xml:space="preserve">Tara J. </w:t>
      </w:r>
      <w:r w:rsidRPr="00B868A4">
        <w:rPr>
          <w:rStyle w:val="Style13ptBold"/>
        </w:rPr>
        <w:t>Melish 9</w:t>
      </w:r>
      <w:r w:rsidRPr="00B868A4">
        <w:t>, Visiting Professor, University of Notre Dame School of Law, Spring 2009, Associate</w:t>
      </w:r>
    </w:p>
    <w:p w14:paraId="0C1C88FD" w14:textId="77777777" w:rsidR="009B751C" w:rsidRDefault="009B751C" w:rsidP="009B751C">
      <w:r w:rsidRPr="00B868A4">
        <w:t xml:space="preserve">Professor of Law, University at Buffalo School of Law, SUNY, “From Paradox to Subsidiarity: The United States and Human Rights Treaty Bodies,” </w:t>
      </w:r>
      <w:hyperlink r:id="rId22" w:history="1">
        <w:r w:rsidRPr="00461AB1">
          <w:rPr>
            <w:rStyle w:val="Hyperlink"/>
          </w:rPr>
          <w:t>http://www.yale.edu/yjil/files_PDFs/vol34/Melish.pdf</w:t>
        </w:r>
      </w:hyperlink>
    </w:p>
    <w:p w14:paraId="3DBFF6ED" w14:textId="77777777" w:rsidR="009B751C" w:rsidRPr="00B868A4" w:rsidRDefault="009B751C" w:rsidP="009B751C"/>
    <w:p w14:paraId="0870B19A" w14:textId="77777777" w:rsidR="009B751C" w:rsidRPr="006C75EF" w:rsidRDefault="009B751C" w:rsidP="009B751C">
      <w:pPr>
        <w:rPr>
          <w:sz w:val="14"/>
        </w:rPr>
      </w:pPr>
      <w:r w:rsidRPr="00B868A4">
        <w:rPr>
          <w:rStyle w:val="StyleUnderline"/>
        </w:rPr>
        <w:t>It is frequently contended that the United States ratifies few international human rights treaties</w:t>
      </w:r>
      <w:r w:rsidRPr="006C75EF">
        <w:rPr>
          <w:sz w:val="14"/>
        </w:rPr>
        <w:t xml:space="preserve">. While </w:t>
      </w:r>
      <w:r w:rsidRPr="00B868A4">
        <w:rPr>
          <w:rStyle w:val="StyleUnderline"/>
        </w:rPr>
        <w:t xml:space="preserve">this </w:t>
      </w:r>
      <w:r w:rsidRPr="006C75EF">
        <w:rPr>
          <w:sz w:val="14"/>
        </w:rPr>
        <w:t xml:space="preserve">may be true in relative terms, it </w:t>
      </w:r>
      <w:r w:rsidRPr="00B868A4">
        <w:rPr>
          <w:rStyle w:val="StyleUnderline"/>
        </w:rPr>
        <w:t>does not fairly represent the scope of commitments the United States has in fact undertaken under international human rights law, particularly over the last two decades</w:t>
      </w:r>
      <w:r w:rsidRPr="006C75EF">
        <w:rPr>
          <w:sz w:val="14"/>
        </w:rPr>
        <w:t xml:space="preserve">. </w:t>
      </w:r>
      <w:r w:rsidRPr="00B868A4">
        <w:rPr>
          <w:rStyle w:val="StyleUnderline"/>
        </w:rPr>
        <w:t>Under growing</w:t>
      </w:r>
      <w:r w:rsidRPr="006C75EF">
        <w:rPr>
          <w:sz w:val="14"/>
        </w:rPr>
        <w:t xml:space="preserve"> </w:t>
      </w:r>
      <w:r w:rsidRPr="00E2400A">
        <w:rPr>
          <w:rStyle w:val="StyleUnderline"/>
          <w:highlight w:val="cyan"/>
        </w:rPr>
        <w:t>pressure from</w:t>
      </w:r>
      <w:r w:rsidRPr="00B868A4">
        <w:rPr>
          <w:rStyle w:val="StyleUnderline"/>
        </w:rPr>
        <w:t xml:space="preserve"> domestic and international </w:t>
      </w:r>
      <w:r w:rsidRPr="00E2400A">
        <w:rPr>
          <w:rStyle w:val="StyleUnderline"/>
          <w:highlight w:val="cyan"/>
        </w:rPr>
        <w:t>constituents</w:t>
      </w:r>
      <w:r w:rsidRPr="00B868A4">
        <w:rPr>
          <w:rStyle w:val="StyleUnderline"/>
        </w:rPr>
        <w:t xml:space="preserve"> and </w:t>
      </w:r>
      <w:r w:rsidRPr="00E2400A">
        <w:rPr>
          <w:rStyle w:val="StyleUnderline"/>
          <w:highlight w:val="cyan"/>
        </w:rPr>
        <w:t>with strong bipartisan support</w:t>
      </w:r>
      <w:r w:rsidRPr="00B868A4">
        <w:rPr>
          <w:rStyle w:val="StyleUnderline"/>
        </w:rPr>
        <w:t xml:space="preserve">, </w:t>
      </w:r>
      <w:r w:rsidRPr="00E2400A">
        <w:rPr>
          <w:rStyle w:val="StyleUnderline"/>
          <w:highlight w:val="cyan"/>
        </w:rPr>
        <w:t>the</w:t>
      </w:r>
      <w:r w:rsidRPr="00B868A4">
        <w:rPr>
          <w:rStyle w:val="StyleUnderline"/>
        </w:rPr>
        <w:t xml:space="preserve"> </w:t>
      </w:r>
      <w:r w:rsidRPr="00E2400A">
        <w:rPr>
          <w:rStyle w:val="Emphasis"/>
          <w:highlight w:val="cyan"/>
        </w:rPr>
        <w:t>U</w:t>
      </w:r>
      <w:r w:rsidRPr="00B868A4">
        <w:rPr>
          <w:rStyle w:val="StyleUnderline"/>
        </w:rPr>
        <w:t xml:space="preserve">nited </w:t>
      </w:r>
      <w:r w:rsidRPr="00E2400A">
        <w:rPr>
          <w:rStyle w:val="Emphasis"/>
          <w:highlight w:val="cyan"/>
        </w:rPr>
        <w:t>S</w:t>
      </w:r>
      <w:r w:rsidRPr="00B868A4">
        <w:rPr>
          <w:rStyle w:val="StyleUnderline"/>
        </w:rPr>
        <w:t xml:space="preserve">tates has </w:t>
      </w:r>
      <w:r w:rsidRPr="00E2400A">
        <w:rPr>
          <w:rStyle w:val="StyleUnderline"/>
          <w:highlight w:val="cyan"/>
        </w:rPr>
        <w:t>ratified a</w:t>
      </w:r>
      <w:r w:rsidRPr="00B868A4">
        <w:rPr>
          <w:rStyle w:val="StyleUnderline"/>
        </w:rPr>
        <w:t xml:space="preserve">n increasingly broad </w:t>
      </w:r>
      <w:r w:rsidRPr="00E2400A">
        <w:rPr>
          <w:rStyle w:val="StyleUnderline"/>
          <w:highlight w:val="cyan"/>
        </w:rPr>
        <w:t>spectrum of</w:t>
      </w:r>
      <w:r w:rsidRPr="00B868A4">
        <w:rPr>
          <w:rStyle w:val="StyleUnderline"/>
        </w:rPr>
        <w:t xml:space="preserve"> </w:t>
      </w:r>
      <w:r w:rsidRPr="00E2400A">
        <w:rPr>
          <w:rStyle w:val="Emphasis"/>
          <w:highlight w:val="cyan"/>
        </w:rPr>
        <w:t>h</w:t>
      </w:r>
      <w:r w:rsidRPr="00B868A4">
        <w:rPr>
          <w:rStyle w:val="StyleUnderline"/>
        </w:rPr>
        <w:t xml:space="preserve">uman </w:t>
      </w:r>
      <w:r w:rsidRPr="00E2400A">
        <w:rPr>
          <w:rStyle w:val="Emphasis"/>
          <w:highlight w:val="cyan"/>
        </w:rPr>
        <w:t>r</w:t>
      </w:r>
      <w:r w:rsidRPr="00B868A4">
        <w:rPr>
          <w:rStyle w:val="StyleUnderline"/>
        </w:rPr>
        <w:t xml:space="preserve">ights </w:t>
      </w:r>
      <w:r w:rsidRPr="00E2400A">
        <w:rPr>
          <w:rStyle w:val="StyleUnderline"/>
          <w:highlight w:val="cyan"/>
        </w:rPr>
        <w:t>treaties,</w:t>
      </w:r>
      <w:r w:rsidRPr="006C75EF">
        <w:rPr>
          <w:sz w:val="14"/>
        </w:rPr>
        <w:t xml:space="preserve"> </w:t>
      </w:r>
      <w:r w:rsidRPr="00E2400A">
        <w:rPr>
          <w:rStyle w:val="StyleUnderline"/>
          <w:highlight w:val="cyan"/>
        </w:rPr>
        <w:t>under Republican and Democratic administrations alike</w:t>
      </w:r>
      <w:r w:rsidRPr="006C75EF">
        <w:rPr>
          <w:sz w:val="14"/>
        </w:rPr>
        <w:t xml:space="preserve">. Thus, </w:t>
      </w:r>
      <w:r w:rsidRPr="00B868A4">
        <w:rPr>
          <w:rStyle w:val="StyleUnderline"/>
        </w:rPr>
        <w:t>under</w:t>
      </w:r>
      <w:r w:rsidRPr="006C75EF">
        <w:rPr>
          <w:sz w:val="14"/>
        </w:rPr>
        <w:t xml:space="preserve"> the administrations of George </w:t>
      </w:r>
      <w:r w:rsidRPr="00E2400A">
        <w:rPr>
          <w:rStyle w:val="StyleUnderline"/>
          <w:highlight w:val="cyan"/>
        </w:rPr>
        <w:t>H.W. Bush</w:t>
      </w:r>
      <w:r w:rsidRPr="006C75EF">
        <w:rPr>
          <w:sz w:val="14"/>
        </w:rPr>
        <w:t xml:space="preserve">, William J. </w:t>
      </w:r>
      <w:r w:rsidRPr="00E2400A">
        <w:rPr>
          <w:rStyle w:val="StyleUnderline"/>
          <w:highlight w:val="cyan"/>
        </w:rPr>
        <w:t>Clinton, and</w:t>
      </w:r>
      <w:r w:rsidRPr="00B868A4">
        <w:rPr>
          <w:rStyle w:val="StyleUnderline"/>
        </w:rPr>
        <w:t xml:space="preserve"> </w:t>
      </w:r>
      <w:r w:rsidRPr="006C75EF">
        <w:rPr>
          <w:sz w:val="14"/>
        </w:rPr>
        <w:t xml:space="preserve">George </w:t>
      </w:r>
      <w:r w:rsidRPr="00E2400A">
        <w:rPr>
          <w:rStyle w:val="StyleUnderline"/>
          <w:highlight w:val="cyan"/>
        </w:rPr>
        <w:t>W</w:t>
      </w:r>
      <w:r w:rsidRPr="006C75EF">
        <w:rPr>
          <w:sz w:val="14"/>
        </w:rPr>
        <w:t xml:space="preserve">. Bush, </w:t>
      </w:r>
      <w:r w:rsidRPr="00B868A4">
        <w:rPr>
          <w:rStyle w:val="StyleUnderline"/>
        </w:rPr>
        <w:t xml:space="preserve">the United States has </w:t>
      </w:r>
      <w:r w:rsidRPr="00E2400A">
        <w:rPr>
          <w:rStyle w:val="StyleUnderline"/>
          <w:highlight w:val="cyan"/>
        </w:rPr>
        <w:t>ratified the</w:t>
      </w:r>
      <w:r w:rsidRPr="006C75EF">
        <w:rPr>
          <w:sz w:val="14"/>
        </w:rPr>
        <w:t xml:space="preserve"> International Covenant on Civil and Political Rights </w:t>
      </w:r>
      <w:r w:rsidRPr="00E2400A">
        <w:rPr>
          <w:sz w:val="14"/>
          <w:highlight w:val="cyan"/>
        </w:rPr>
        <w:t>(</w:t>
      </w:r>
      <w:r w:rsidRPr="00E2400A">
        <w:rPr>
          <w:rStyle w:val="StyleUnderline"/>
          <w:highlight w:val="cyan"/>
        </w:rPr>
        <w:t>ICCPR</w:t>
      </w:r>
      <w:r w:rsidRPr="006C75EF">
        <w:rPr>
          <w:sz w:val="14"/>
        </w:rPr>
        <w:t xml:space="preserve">),23 </w:t>
      </w:r>
      <w:r w:rsidRPr="00B868A4">
        <w:rPr>
          <w:rStyle w:val="StyleUnderline"/>
        </w:rPr>
        <w:t>the</w:t>
      </w:r>
      <w:r w:rsidRPr="006C75EF">
        <w:rPr>
          <w:sz w:val="14"/>
        </w:rPr>
        <w:t xml:space="preserve"> Convention Against Torture and Other Cruel, Inhuman or Degrading Treatment or Punishment </w:t>
      </w:r>
      <w:r w:rsidRPr="00B868A4">
        <w:rPr>
          <w:rStyle w:val="StyleUnderline"/>
        </w:rPr>
        <w:t>(</w:t>
      </w:r>
      <w:r w:rsidRPr="00E2400A">
        <w:rPr>
          <w:rStyle w:val="StyleUnderline"/>
          <w:highlight w:val="cyan"/>
        </w:rPr>
        <w:t>CAT</w:t>
      </w:r>
      <w:r w:rsidRPr="006C75EF">
        <w:rPr>
          <w:sz w:val="14"/>
        </w:rPr>
        <w:t xml:space="preserve">), 24 </w:t>
      </w:r>
      <w:r w:rsidRPr="00B868A4">
        <w:rPr>
          <w:rStyle w:val="StyleUnderline"/>
        </w:rPr>
        <w:t xml:space="preserve">the </w:t>
      </w:r>
      <w:r w:rsidRPr="006C75EF">
        <w:rPr>
          <w:sz w:val="14"/>
        </w:rPr>
        <w:t>International Convention on the Elimination of All Forms of Racial Discrimination (</w:t>
      </w:r>
      <w:r w:rsidRPr="00E2400A">
        <w:rPr>
          <w:rStyle w:val="StyleUnderline"/>
          <w:highlight w:val="cyan"/>
        </w:rPr>
        <w:t>CER</w:t>
      </w:r>
      <w:r w:rsidRPr="00B868A4">
        <w:rPr>
          <w:rStyle w:val="StyleUnderline"/>
        </w:rPr>
        <w:t>D</w:t>
      </w:r>
      <w:r w:rsidRPr="006C75EF">
        <w:rPr>
          <w:sz w:val="14"/>
        </w:rPr>
        <w:t xml:space="preserve">),25 </w:t>
      </w:r>
      <w:r w:rsidRPr="00E2400A">
        <w:rPr>
          <w:rStyle w:val="StyleUnderline"/>
          <w:highlight w:val="cyan"/>
        </w:rPr>
        <w:t>the Convention on</w:t>
      </w:r>
      <w:r w:rsidRPr="00B868A4">
        <w:rPr>
          <w:rStyle w:val="StyleUnderline"/>
        </w:rPr>
        <w:t xml:space="preserve"> the Prevention</w:t>
      </w:r>
      <w:r w:rsidRPr="006C75EF">
        <w:rPr>
          <w:sz w:val="14"/>
        </w:rPr>
        <w:t xml:space="preserve"> and Punishment of the Crime </w:t>
      </w:r>
      <w:r w:rsidRPr="00B868A4">
        <w:rPr>
          <w:rStyle w:val="StyleUnderline"/>
        </w:rPr>
        <w:t xml:space="preserve">of </w:t>
      </w:r>
      <w:r w:rsidRPr="00E2400A">
        <w:rPr>
          <w:rStyle w:val="StyleUnderline"/>
          <w:highlight w:val="cyan"/>
        </w:rPr>
        <w:t>Genocide</w:t>
      </w:r>
      <w:r w:rsidRPr="006C75EF">
        <w:rPr>
          <w:sz w:val="14"/>
        </w:rPr>
        <w:t xml:space="preserve">,26 </w:t>
      </w:r>
      <w:r w:rsidRPr="00E2400A">
        <w:rPr>
          <w:rStyle w:val="StyleUnderline"/>
          <w:highlight w:val="cyan"/>
        </w:rPr>
        <w:t>a series of ILO treaties on labor rights</w:t>
      </w:r>
      <w:r w:rsidRPr="006C75EF">
        <w:rPr>
          <w:sz w:val="14"/>
        </w:rPr>
        <w:t xml:space="preserve">,27 </w:t>
      </w:r>
      <w:r w:rsidRPr="00B868A4">
        <w:rPr>
          <w:rStyle w:val="StyleUnderline"/>
        </w:rPr>
        <w:t xml:space="preserve">and </w:t>
      </w:r>
      <w:r w:rsidRPr="00E2400A">
        <w:rPr>
          <w:rStyle w:val="StyleUnderline"/>
          <w:highlight w:val="cyan"/>
        </w:rPr>
        <w:t>the Optional Protocols to the</w:t>
      </w:r>
      <w:r w:rsidRPr="00B868A4">
        <w:rPr>
          <w:rStyle w:val="StyleUnderline"/>
        </w:rPr>
        <w:t xml:space="preserve"> </w:t>
      </w:r>
      <w:r w:rsidRPr="00E2400A">
        <w:rPr>
          <w:rStyle w:val="Emphasis"/>
          <w:highlight w:val="cyan"/>
        </w:rPr>
        <w:t>C</w:t>
      </w:r>
      <w:r w:rsidRPr="00B868A4">
        <w:rPr>
          <w:rStyle w:val="StyleUnderline"/>
        </w:rPr>
        <w:t xml:space="preserve">onvention on the </w:t>
      </w:r>
      <w:r w:rsidRPr="00E2400A">
        <w:rPr>
          <w:rStyle w:val="Emphasis"/>
          <w:highlight w:val="cyan"/>
        </w:rPr>
        <w:t>R</w:t>
      </w:r>
      <w:r w:rsidRPr="00B868A4">
        <w:rPr>
          <w:rStyle w:val="StyleUnderline"/>
        </w:rPr>
        <w:t xml:space="preserve">ights of the </w:t>
      </w:r>
      <w:r w:rsidRPr="00E2400A">
        <w:rPr>
          <w:rStyle w:val="Emphasis"/>
          <w:highlight w:val="cyan"/>
        </w:rPr>
        <w:t>C</w:t>
      </w:r>
      <w:r w:rsidRPr="00B868A4">
        <w:rPr>
          <w:rStyle w:val="StyleUnderline"/>
        </w:rPr>
        <w:t>hild</w:t>
      </w:r>
      <w:r w:rsidRPr="006C75EF">
        <w:rPr>
          <w:sz w:val="14"/>
        </w:rPr>
        <w:t xml:space="preserve"> on the Involvement of Children in Armed Conflict and on the Sale of Children, Child Prostitution, and Child Pornography.28 </w:t>
      </w:r>
      <w:r w:rsidRPr="00B868A4">
        <w:rPr>
          <w:rStyle w:val="StyleUnderline"/>
        </w:rPr>
        <w:t>The United States has also ratified human rights treaties relating to slavery</w:t>
      </w:r>
      <w:r w:rsidRPr="006C75EF">
        <w:rPr>
          <w:sz w:val="14"/>
        </w:rPr>
        <w:t xml:space="preserve">,29 </w:t>
      </w:r>
      <w:r w:rsidRPr="00B868A4">
        <w:rPr>
          <w:rStyle w:val="StyleUnderline"/>
        </w:rPr>
        <w:t>refugees,</w:t>
      </w:r>
      <w:r w:rsidRPr="006C75EF">
        <w:rPr>
          <w:sz w:val="14"/>
        </w:rPr>
        <w:t xml:space="preserve">30 </w:t>
      </w:r>
      <w:r w:rsidRPr="00B868A4">
        <w:rPr>
          <w:rStyle w:val="StyleUnderline"/>
        </w:rPr>
        <w:t>and the political rights of women</w:t>
      </w:r>
      <w:r w:rsidRPr="006C75EF">
        <w:rPr>
          <w:sz w:val="14"/>
        </w:rPr>
        <w:t>,31 among others,32 and has ratified the OAS Charter, which subjects it to the quasi-judicial jurisdiction of the Inter-American Commission on Human Rights with respect to the rights enshrined in the American Declaration on the Rights and Duties of Man.33</w:t>
      </w:r>
      <w:r w:rsidRPr="006C75EF">
        <w:rPr>
          <w:sz w:val="12"/>
        </w:rPr>
        <w:t>¶</w:t>
      </w:r>
      <w:r w:rsidRPr="006C75EF">
        <w:rPr>
          <w:sz w:val="14"/>
        </w:rPr>
        <w:t xml:space="preserve"> </w:t>
      </w:r>
      <w:r w:rsidRPr="00B868A4">
        <w:rPr>
          <w:rStyle w:val="StyleUnderline"/>
        </w:rPr>
        <w:t>Taken together, these treaties cover a vast spectrum of rights</w:t>
      </w:r>
      <w:r w:rsidRPr="006C75EF">
        <w:rPr>
          <w:sz w:val="14"/>
        </w:rPr>
        <w:t>—of a civil, cultural, economic, political, and social nature—and extend horizontally under three distinct supranational supervisory systems, each with its own set of promotional and quasi-adjudicatory powers. In this sense</w:t>
      </w:r>
      <w:r w:rsidRPr="00E2400A">
        <w:rPr>
          <w:sz w:val="14"/>
          <w:highlight w:val="cyan"/>
        </w:rPr>
        <w:t xml:space="preserve">, </w:t>
      </w:r>
      <w:r w:rsidRPr="00E2400A">
        <w:rPr>
          <w:rStyle w:val="StyleUnderline"/>
          <w:highlight w:val="cyan"/>
        </w:rPr>
        <w:t>while</w:t>
      </w:r>
      <w:r w:rsidRPr="00B868A4">
        <w:rPr>
          <w:rStyle w:val="StyleUnderline"/>
        </w:rPr>
        <w:t xml:space="preserve"> critical </w:t>
      </w:r>
      <w:r w:rsidRPr="00E2400A">
        <w:rPr>
          <w:rStyle w:val="StyleUnderline"/>
          <w:highlight w:val="cyan"/>
        </w:rPr>
        <w:t>attention is</w:t>
      </w:r>
      <w:r w:rsidRPr="00B868A4">
        <w:rPr>
          <w:rStyle w:val="StyleUnderline"/>
        </w:rPr>
        <w:t xml:space="preserve"> often </w:t>
      </w:r>
      <w:r w:rsidRPr="00E2400A">
        <w:rPr>
          <w:rStyle w:val="StyleUnderline"/>
          <w:highlight w:val="cyan"/>
        </w:rPr>
        <w:t>focused</w:t>
      </w:r>
      <w:r w:rsidRPr="00B868A4">
        <w:rPr>
          <w:rStyle w:val="StyleUnderline"/>
        </w:rPr>
        <w:t xml:space="preserve"> on the </w:t>
      </w:r>
      <w:r w:rsidRPr="00E2400A">
        <w:rPr>
          <w:rStyle w:val="StyleUnderline"/>
          <w:highlight w:val="cyan"/>
        </w:rPr>
        <w:t>U.S. failure to</w:t>
      </w:r>
      <w:r w:rsidRPr="00B868A4">
        <w:rPr>
          <w:rStyle w:val="StyleUnderline"/>
        </w:rPr>
        <w:t xml:space="preserve"> ratify certain internationally </w:t>
      </w:r>
      <w:r w:rsidRPr="00E2400A">
        <w:rPr>
          <w:rStyle w:val="StyleUnderline"/>
          <w:highlight w:val="cyan"/>
        </w:rPr>
        <w:t>popular treaties</w:t>
      </w:r>
      <w:r w:rsidRPr="00B868A4">
        <w:rPr>
          <w:rStyle w:val="StyleUnderline"/>
        </w:rPr>
        <w:t>, including</w:t>
      </w:r>
      <w:r w:rsidRPr="006C75EF">
        <w:rPr>
          <w:sz w:val="14"/>
        </w:rPr>
        <w:t xml:space="preserve"> the Convention on the Rights of the Child </w:t>
      </w:r>
      <w:r w:rsidRPr="00B868A4">
        <w:rPr>
          <w:rStyle w:val="StyleUnderline"/>
        </w:rPr>
        <w:t>(CRC)</w:t>
      </w:r>
      <w:r w:rsidRPr="006C75EF">
        <w:rPr>
          <w:sz w:val="14"/>
        </w:rPr>
        <w:t>, the Convention on the Elimination of All Forms of Discrimination Against Women (</w:t>
      </w:r>
      <w:r w:rsidRPr="00E2400A">
        <w:rPr>
          <w:rStyle w:val="StyleUnderline"/>
          <w:highlight w:val="cyan"/>
        </w:rPr>
        <w:t>CEDAW</w:t>
      </w:r>
      <w:r w:rsidRPr="00B868A4">
        <w:rPr>
          <w:rStyle w:val="StyleUnderline"/>
        </w:rPr>
        <w:t>)</w:t>
      </w:r>
      <w:r w:rsidRPr="006C75EF">
        <w:rPr>
          <w:sz w:val="14"/>
        </w:rPr>
        <w:t xml:space="preserve">, the American Convention on Human Rights, </w:t>
      </w:r>
      <w:r w:rsidRPr="00B868A4">
        <w:rPr>
          <w:rStyle w:val="StyleUnderline"/>
        </w:rPr>
        <w:t>and the</w:t>
      </w:r>
      <w:r w:rsidRPr="006C75EF">
        <w:rPr>
          <w:sz w:val="14"/>
        </w:rPr>
        <w:t xml:space="preserve"> International Covenant on Economic, Social and Cultural Rights (</w:t>
      </w:r>
      <w:r w:rsidRPr="00E2400A">
        <w:rPr>
          <w:rStyle w:val="StyleUnderline"/>
          <w:highlight w:val="cyan"/>
        </w:rPr>
        <w:t>ICESCR)</w:t>
      </w:r>
      <w:r w:rsidRPr="006C75EF">
        <w:rPr>
          <w:sz w:val="14"/>
        </w:rPr>
        <w:t xml:space="preserve">, </w:t>
      </w:r>
      <w:r w:rsidRPr="00B868A4">
        <w:rPr>
          <w:rStyle w:val="StyleUnderline"/>
        </w:rPr>
        <w:t xml:space="preserve">it must be recognized that </w:t>
      </w:r>
      <w:r w:rsidRPr="00E2400A">
        <w:rPr>
          <w:rStyle w:val="StyleUnderline"/>
          <w:highlight w:val="cyan"/>
        </w:rPr>
        <w:t xml:space="preserve">the scope </w:t>
      </w:r>
      <w:r w:rsidRPr="00B868A4">
        <w:rPr>
          <w:rStyle w:val="StyleUnderline"/>
        </w:rPr>
        <w:t xml:space="preserve">of international commitments </w:t>
      </w:r>
      <w:r w:rsidRPr="00E2400A">
        <w:rPr>
          <w:rStyle w:val="StyleUnderline"/>
          <w:highlight w:val="cyan"/>
        </w:rPr>
        <w:t>implicated by these</w:t>
      </w:r>
      <w:r w:rsidRPr="00B868A4">
        <w:rPr>
          <w:rStyle w:val="StyleUnderline"/>
        </w:rPr>
        <w:t xml:space="preserve"> treaties </w:t>
      </w:r>
      <w:r w:rsidRPr="00E2400A">
        <w:rPr>
          <w:rStyle w:val="StyleUnderline"/>
          <w:highlight w:val="cyan"/>
        </w:rPr>
        <w:t>has already</w:t>
      </w:r>
      <w:r w:rsidRPr="006C75EF">
        <w:rPr>
          <w:sz w:val="14"/>
        </w:rPr>
        <w:t xml:space="preserve">, in large measure, </w:t>
      </w:r>
      <w:r w:rsidRPr="00E2400A">
        <w:rPr>
          <w:rStyle w:val="StyleUnderline"/>
          <w:highlight w:val="cyan"/>
        </w:rPr>
        <w:t>been undertaken by the</w:t>
      </w:r>
      <w:r w:rsidRPr="00B868A4">
        <w:rPr>
          <w:rStyle w:val="StyleUnderline"/>
        </w:rPr>
        <w:t xml:space="preserve"> </w:t>
      </w:r>
      <w:r w:rsidRPr="00E2400A">
        <w:rPr>
          <w:rStyle w:val="Emphasis"/>
          <w:highlight w:val="cyan"/>
        </w:rPr>
        <w:t>U</w:t>
      </w:r>
      <w:r w:rsidRPr="00B868A4">
        <w:rPr>
          <w:rStyle w:val="StyleUnderline"/>
        </w:rPr>
        <w:t xml:space="preserve">nited </w:t>
      </w:r>
      <w:r w:rsidRPr="00E2400A">
        <w:rPr>
          <w:rStyle w:val="Emphasis"/>
          <w:highlight w:val="cyan"/>
        </w:rPr>
        <w:t>S</w:t>
      </w:r>
      <w:r w:rsidRPr="00B868A4">
        <w:rPr>
          <w:rStyle w:val="StyleUnderline"/>
        </w:rPr>
        <w:t>tates pursuant to the treaties that it has ratified.</w:t>
      </w:r>
      <w:r w:rsidRPr="006C75EF">
        <w:rPr>
          <w:sz w:val="14"/>
        </w:rPr>
        <w:t xml:space="preserve">34 </w:t>
      </w:r>
      <w:r w:rsidRPr="00B868A4">
        <w:rPr>
          <w:rStyle w:val="StyleUnderline"/>
        </w:rPr>
        <w:t xml:space="preserve">This </w:t>
      </w:r>
      <w:r w:rsidRPr="00E2400A">
        <w:rPr>
          <w:rStyle w:val="StyleUnderline"/>
          <w:highlight w:val="cyan"/>
        </w:rPr>
        <w:t>reality</w:t>
      </w:r>
      <w:r w:rsidRPr="006C75EF">
        <w:rPr>
          <w:sz w:val="14"/>
        </w:rPr>
        <w:t xml:space="preserve"> complicates the utility for partisan actors of wholesale opposition to currently nonratified treaties. It also </w:t>
      </w:r>
      <w:r w:rsidRPr="00E2400A">
        <w:rPr>
          <w:rStyle w:val="StyleUnderline"/>
          <w:highlight w:val="cyan"/>
        </w:rPr>
        <w:t>undermines claims that the</w:t>
      </w:r>
      <w:r w:rsidRPr="00B868A4">
        <w:rPr>
          <w:rStyle w:val="StyleUnderline"/>
        </w:rPr>
        <w:t xml:space="preserve"> </w:t>
      </w:r>
      <w:r w:rsidRPr="00E2400A">
        <w:rPr>
          <w:rStyle w:val="StyleUnderline"/>
          <w:highlight w:val="cyan"/>
        </w:rPr>
        <w:t>U</w:t>
      </w:r>
      <w:r w:rsidRPr="00B868A4">
        <w:rPr>
          <w:rStyle w:val="StyleUnderline"/>
        </w:rPr>
        <w:t xml:space="preserve">nited </w:t>
      </w:r>
      <w:r w:rsidRPr="00E2400A">
        <w:rPr>
          <w:rStyle w:val="StyleUnderline"/>
          <w:highlight w:val="cyan"/>
        </w:rPr>
        <w:t>S</w:t>
      </w:r>
      <w:r w:rsidRPr="00B868A4">
        <w:rPr>
          <w:rStyle w:val="StyleUnderline"/>
        </w:rPr>
        <w:t xml:space="preserve">tates </w:t>
      </w:r>
      <w:r w:rsidRPr="00E2400A">
        <w:rPr>
          <w:rStyle w:val="StyleUnderline"/>
          <w:highlight w:val="cyan"/>
        </w:rPr>
        <w:t>fails to ratify</w:t>
      </w:r>
      <w:r w:rsidRPr="00B868A4">
        <w:rPr>
          <w:rStyle w:val="StyleUnderline"/>
        </w:rPr>
        <w:t xml:space="preserve"> human rights </w:t>
      </w:r>
      <w:r w:rsidRPr="00E2400A">
        <w:rPr>
          <w:rStyle w:val="StyleUnderline"/>
          <w:highlight w:val="cyan"/>
        </w:rPr>
        <w:t>treaties out of</w:t>
      </w:r>
      <w:r w:rsidRPr="00B868A4">
        <w:rPr>
          <w:rStyle w:val="StyleUnderline"/>
        </w:rPr>
        <w:t xml:space="preserve"> a </w:t>
      </w:r>
      <w:r w:rsidRPr="00B868A4">
        <w:rPr>
          <w:rStyle w:val="Emphasis"/>
        </w:rPr>
        <w:t xml:space="preserve">cultural commitment to “negative” or </w:t>
      </w:r>
      <w:r w:rsidRPr="00E2400A">
        <w:rPr>
          <w:rStyle w:val="Emphasis"/>
          <w:highlight w:val="cyan"/>
        </w:rPr>
        <w:t>libertarian</w:t>
      </w:r>
      <w:r w:rsidRPr="00B868A4">
        <w:rPr>
          <w:rStyle w:val="Emphasis"/>
        </w:rPr>
        <w:t xml:space="preserve"> </w:t>
      </w:r>
      <w:r w:rsidRPr="00E2400A">
        <w:rPr>
          <w:rStyle w:val="Emphasis"/>
          <w:highlight w:val="cyan"/>
        </w:rPr>
        <w:t>conceptions of rights</w:t>
      </w:r>
      <w:r w:rsidRPr="00E2400A">
        <w:rPr>
          <w:rStyle w:val="StyleUnderline"/>
          <w:highlight w:val="cyan"/>
        </w:rPr>
        <w:t xml:space="preserve"> or a</w:t>
      </w:r>
      <w:r w:rsidRPr="00B868A4">
        <w:rPr>
          <w:rStyle w:val="StyleUnderline"/>
        </w:rPr>
        <w:t xml:space="preserve"> </w:t>
      </w:r>
      <w:r w:rsidRPr="00E2400A">
        <w:rPr>
          <w:rStyle w:val="Emphasis"/>
          <w:highlight w:val="cyan"/>
        </w:rPr>
        <w:t>cultural aversion</w:t>
      </w:r>
      <w:r w:rsidRPr="00B868A4">
        <w:rPr>
          <w:rStyle w:val="Emphasis"/>
        </w:rPr>
        <w:t xml:space="preserve"> to economic, social, and </w:t>
      </w:r>
      <w:r w:rsidRPr="00E2400A">
        <w:rPr>
          <w:rStyle w:val="Emphasis"/>
          <w:highlight w:val="cyan"/>
        </w:rPr>
        <w:t>cultural rights</w:t>
      </w:r>
      <w:r w:rsidRPr="00B868A4">
        <w:rPr>
          <w:rStyle w:val="Emphasis"/>
        </w:rPr>
        <w:t>,</w:t>
      </w:r>
      <w:r w:rsidRPr="006C75EF">
        <w:rPr>
          <w:sz w:val="14"/>
        </w:rPr>
        <w:t xml:space="preserve"> </w:t>
      </w:r>
      <w:r w:rsidRPr="00B868A4">
        <w:rPr>
          <w:rStyle w:val="StyleUnderline"/>
        </w:rPr>
        <w:t xml:space="preserve">two </w:t>
      </w:r>
      <w:r w:rsidRPr="00E2400A">
        <w:rPr>
          <w:rStyle w:val="StyleUnderline"/>
          <w:highlight w:val="cyan"/>
        </w:rPr>
        <w:t xml:space="preserve">frequently raised but </w:t>
      </w:r>
      <w:r w:rsidRPr="00E2400A">
        <w:rPr>
          <w:rStyle w:val="Emphasis"/>
          <w:highlight w:val="cyan"/>
        </w:rPr>
        <w:t>factually uncompelling</w:t>
      </w:r>
      <w:r w:rsidRPr="00B868A4">
        <w:rPr>
          <w:rStyle w:val="Emphasis"/>
        </w:rPr>
        <w:t xml:space="preserve"> explanations</w:t>
      </w:r>
      <w:r w:rsidRPr="006C75EF">
        <w:rPr>
          <w:sz w:val="14"/>
        </w:rPr>
        <w:t xml:space="preserve">.35 These are pretexts for other interests at play. 36 Indeed, in its interactions with international treaty bodies, the United States regularly addresses the “positive” dimensions of its human rights obligations as well as a wide spectrum of economic, social, and, cultural rights, 37 as it does in its own domestic legislation. </w:t>
      </w:r>
      <w:r w:rsidRPr="006C75EF">
        <w:rPr>
          <w:sz w:val="12"/>
        </w:rPr>
        <w:t>¶</w:t>
      </w:r>
      <w:r w:rsidRPr="006C75EF">
        <w:rPr>
          <w:sz w:val="14"/>
        </w:rPr>
        <w:t xml:space="preserve"> In this regard, </w:t>
      </w:r>
      <w:r w:rsidRPr="00B868A4">
        <w:rPr>
          <w:rStyle w:val="StyleUnderline"/>
        </w:rPr>
        <w:t>it is also useful to note that while the United States has been slow to ratify many treaties</w:t>
      </w:r>
      <w:r w:rsidRPr="006C75EF">
        <w:rPr>
          <w:sz w:val="14"/>
        </w:rPr>
        <w:t>—due primarily to the blocking opportunities presented by the fragmentation of the U.S. political structure—</w:t>
      </w:r>
      <w:r w:rsidRPr="00B868A4">
        <w:rPr>
          <w:rStyle w:val="StyleUnderline"/>
        </w:rPr>
        <w:t>virtually all core human rights treaties have,</w:t>
      </w:r>
      <w:r w:rsidRPr="006C75EF">
        <w:rPr>
          <w:sz w:val="14"/>
        </w:rPr>
        <w:t xml:space="preserve"> since the late 1970s, </w:t>
      </w:r>
      <w:r w:rsidRPr="00B868A4">
        <w:rPr>
          <w:rStyle w:val="StyleUnderline"/>
        </w:rPr>
        <w:t>been signed by the U.S. executive, indicating at least a political commitment to the rights and obligations enshrined therein and a present, if revocable, intent to be bound in the future.</w:t>
      </w:r>
      <w:r w:rsidRPr="006C75EF">
        <w:rPr>
          <w:sz w:val="14"/>
        </w:rPr>
        <w:t>38 President Carter signed the ICESCR, ICCPR, CERD, and the American Convention in 1977 and CEDAW in 1980. President Reagan signed the Genocide Convention in 1986, and President Clinton signed the CRC and its two Optional Protocols in 1995 and 2000, respectively. Likewise, the administration of George H.W. Bush presided over U.S. ratification of the ICCPR in 1992, having urged Senate consent in 1991, while President Clinton, who presided over U.S. ratification of the CERD and CAT in 1994 and the ILO Convention 182 in 1999, strongly promoted U.S. ratification of the ICESCR, CEDAW, and CRC from the beginning of his administration in 1993.39 The administration of George W. Bush, moreover, not only presided over the ratification of the two optional protocols to the CRC in 2002, but, after an initial decision to step back from the negotiation process, reinitiated active engagement in the final stages of the substantive drafting of the newly adopted U.N. Convention on the Rights of Persons with Disabilities. 40 It did so under active pressure from both domestic constituencies 41 and members of the U.S. House of Representatives. 42 CEDAW, for its part, has consistently garnered strong, even bipartisan, support in Congress, with Senate Democratic leaders committing in 2008 to bring it to a full Senate vote as soon as politically opportune. Although likely to face intense targeted opposition from anti-abortion lobbies, which by continuing to politicize it in absolutist terms may succeed in blocking it still, it is expected to receive supermajority support.</w:t>
      </w:r>
      <w:r w:rsidRPr="006C75EF">
        <w:rPr>
          <w:sz w:val="12"/>
        </w:rPr>
        <w:t>¶</w:t>
      </w:r>
      <w:r w:rsidRPr="006C75EF">
        <w:rPr>
          <w:sz w:val="14"/>
        </w:rPr>
        <w:t xml:space="preserve"> </w:t>
      </w:r>
      <w:r w:rsidRPr="00B868A4">
        <w:rPr>
          <w:rStyle w:val="StyleUnderline"/>
        </w:rPr>
        <w:t>This treaty-related behavior, from Republican and Democratic administrations alike, suggests two important conclusions</w:t>
      </w:r>
      <w:r w:rsidRPr="006C75EF">
        <w:rPr>
          <w:sz w:val="14"/>
        </w:rPr>
        <w:t>. First</w:t>
      </w:r>
      <w:r w:rsidRPr="00B868A4">
        <w:rPr>
          <w:rStyle w:val="StyleUnderline"/>
        </w:rPr>
        <w:t xml:space="preserve">, it suggests that, despite popular rhetoric to the contrary, the United States does not in principle perceive inherent contradictions between such regimes and U.S. </w:t>
      </w:r>
      <w:r w:rsidRPr="006C75EF">
        <w:rPr>
          <w:sz w:val="14"/>
        </w:rPr>
        <w:t xml:space="preserve">domestic law, </w:t>
      </w:r>
      <w:r w:rsidRPr="00B868A4">
        <w:rPr>
          <w:rStyle w:val="StyleUnderline"/>
        </w:rPr>
        <w:t>policy, or interests</w:t>
      </w:r>
      <w:r w:rsidRPr="006C75EF">
        <w:rPr>
          <w:sz w:val="14"/>
        </w:rPr>
        <w:t xml:space="preserve">. If it did, such treaties would neither be signed by the President nor ratified by Senate supermajorities. Second, </w:t>
      </w:r>
      <w:r w:rsidRPr="00B868A4">
        <w:rPr>
          <w:rStyle w:val="StyleUnderline"/>
        </w:rPr>
        <w:t>given the established track record of speedy human rights treaty ratification</w:t>
      </w:r>
      <w:r w:rsidRPr="006C75EF">
        <w:rPr>
          <w:sz w:val="14"/>
        </w:rPr>
        <w:t xml:space="preserve"> with Democratic control of the Senate and Executive, </w:t>
      </w:r>
      <w:r w:rsidRPr="00B868A4">
        <w:rPr>
          <w:rStyle w:val="StyleUnderline"/>
        </w:rPr>
        <w:t xml:space="preserve">it can be concluded that </w:t>
      </w:r>
      <w:r w:rsidRPr="00E2400A">
        <w:rPr>
          <w:rStyle w:val="StyleUnderline"/>
          <w:highlight w:val="cyan"/>
        </w:rPr>
        <w:t>the nation’s political branches reasonably anticipate being subject to</w:t>
      </w:r>
      <w:r w:rsidRPr="00B868A4">
        <w:rPr>
          <w:rStyle w:val="StyleUnderline"/>
        </w:rPr>
        <w:t xml:space="preserve"> </w:t>
      </w:r>
      <w:r w:rsidRPr="00E2400A">
        <w:rPr>
          <w:rStyle w:val="StyleUnderline"/>
          <w:highlight w:val="cyan"/>
        </w:rPr>
        <w:t>h</w:t>
      </w:r>
      <w:r w:rsidRPr="00B868A4">
        <w:rPr>
          <w:rStyle w:val="StyleUnderline"/>
        </w:rPr>
        <w:t xml:space="preserve">uman </w:t>
      </w:r>
      <w:r w:rsidRPr="00E2400A">
        <w:rPr>
          <w:rStyle w:val="StyleUnderline"/>
          <w:highlight w:val="cyan"/>
        </w:rPr>
        <w:t>ri</w:t>
      </w:r>
      <w:r w:rsidRPr="00B868A4">
        <w:rPr>
          <w:rStyle w:val="StyleUnderline"/>
        </w:rPr>
        <w:t xml:space="preserve">ghts </w:t>
      </w:r>
      <w:r w:rsidRPr="00E2400A">
        <w:rPr>
          <w:rStyle w:val="StyleUnderline"/>
          <w:highlight w:val="cyan"/>
        </w:rPr>
        <w:t>treaty regimes as an inevitable outcome of</w:t>
      </w:r>
      <w:r w:rsidRPr="00B868A4">
        <w:rPr>
          <w:rStyle w:val="StyleUnderline"/>
        </w:rPr>
        <w:t xml:space="preserve"> swings in </w:t>
      </w:r>
      <w:r w:rsidRPr="00E2400A">
        <w:rPr>
          <w:rStyle w:val="StyleUnderline"/>
          <w:highlight w:val="cyan"/>
        </w:rPr>
        <w:t>the political process</w:t>
      </w:r>
      <w:r w:rsidRPr="006C75EF">
        <w:rPr>
          <w:sz w:val="14"/>
        </w:rPr>
        <w:t xml:space="preserve">.43 Within this context, </w:t>
      </w:r>
      <w:r w:rsidRPr="00E2400A">
        <w:rPr>
          <w:rStyle w:val="StyleUnderline"/>
          <w:highlight w:val="cyan"/>
        </w:rPr>
        <w:t>any view that says</w:t>
      </w:r>
      <w:r w:rsidRPr="00B868A4">
        <w:rPr>
          <w:rStyle w:val="StyleUnderline"/>
        </w:rPr>
        <w:t xml:space="preserve"> that </w:t>
      </w:r>
      <w:r w:rsidRPr="00E2400A">
        <w:rPr>
          <w:rStyle w:val="StyleUnderline"/>
          <w:highlight w:val="cyan"/>
        </w:rPr>
        <w:t>the</w:t>
      </w:r>
      <w:r w:rsidRPr="00B868A4">
        <w:rPr>
          <w:rStyle w:val="StyleUnderline"/>
        </w:rPr>
        <w:t xml:space="preserve"> </w:t>
      </w:r>
      <w:r w:rsidRPr="00E2400A">
        <w:rPr>
          <w:rStyle w:val="Emphasis"/>
          <w:highlight w:val="cyan"/>
        </w:rPr>
        <w:t>U</w:t>
      </w:r>
      <w:r w:rsidRPr="00B868A4">
        <w:rPr>
          <w:rStyle w:val="StyleUnderline"/>
        </w:rPr>
        <w:t xml:space="preserve">nited </w:t>
      </w:r>
      <w:r w:rsidRPr="00E2400A">
        <w:rPr>
          <w:rStyle w:val="Emphasis"/>
          <w:highlight w:val="cyan"/>
        </w:rPr>
        <w:t>S</w:t>
      </w:r>
      <w:r w:rsidRPr="00B868A4">
        <w:rPr>
          <w:rStyle w:val="StyleUnderline"/>
        </w:rPr>
        <w:t xml:space="preserve">tates institutionally or “culturally” </w:t>
      </w:r>
      <w:r w:rsidRPr="00E2400A">
        <w:rPr>
          <w:rStyle w:val="StyleUnderline"/>
          <w:highlight w:val="cyan"/>
        </w:rPr>
        <w:t>resists human rights</w:t>
      </w:r>
      <w:r w:rsidRPr="00B868A4">
        <w:rPr>
          <w:rStyle w:val="StyleUnderline"/>
        </w:rPr>
        <w:t xml:space="preserve"> commitments </w:t>
      </w:r>
      <w:r w:rsidRPr="00E2400A">
        <w:rPr>
          <w:rStyle w:val="StyleUnderline"/>
          <w:highlight w:val="cyan"/>
        </w:rPr>
        <w:t>appears incomplete</w:t>
      </w:r>
      <w:r w:rsidRPr="00B868A4">
        <w:rPr>
          <w:rStyle w:val="StyleUnderline"/>
        </w:rPr>
        <w:t>.</w:t>
      </w:r>
      <w:r w:rsidRPr="006C75EF">
        <w:rPr>
          <w:sz w:val="14"/>
        </w:rPr>
        <w:t xml:space="preserve"> </w:t>
      </w:r>
    </w:p>
    <w:p w14:paraId="09FF4C23" w14:textId="227D7856" w:rsidR="00405F31" w:rsidRDefault="00405F31" w:rsidP="00405F31">
      <w:pPr>
        <w:pStyle w:val="Heading3"/>
      </w:pPr>
      <w:r>
        <w:t>War---A2: Arms Sales Not Key</w:t>
      </w:r>
    </w:p>
    <w:p w14:paraId="68F89884" w14:textId="77777777" w:rsidR="00D85D64" w:rsidRDefault="00D85D64" w:rsidP="00D85D64">
      <w:pPr>
        <w:pStyle w:val="Heading4"/>
      </w:pPr>
      <w:r>
        <w:t>U.S. Arms sales increase tensions and intensify conflicts</w:t>
      </w:r>
    </w:p>
    <w:p w14:paraId="23FFECAD" w14:textId="77777777" w:rsidR="00D85D64" w:rsidRPr="00673C9B" w:rsidRDefault="00D85D64" w:rsidP="00D85D64">
      <w:r w:rsidRPr="00F9425E">
        <w:rPr>
          <w:b/>
          <w:bCs/>
          <w:sz w:val="26"/>
          <w:szCs w:val="26"/>
        </w:rPr>
        <w:t>Thrall and Dorminey</w:t>
      </w:r>
      <w:r w:rsidRPr="00F9425E">
        <w:rPr>
          <w:sz w:val="26"/>
          <w:szCs w:val="26"/>
        </w:rPr>
        <w:t xml:space="preserve">, </w:t>
      </w:r>
      <w:r w:rsidRPr="00F9425E">
        <w:rPr>
          <w:b/>
          <w:bCs/>
          <w:sz w:val="26"/>
          <w:szCs w:val="26"/>
        </w:rPr>
        <w:t>18</w:t>
      </w:r>
      <w:r w:rsidRPr="00F9425E">
        <w:t xml:space="preserve"> – A.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Caroline Dorminey was a policy analyst in defense and foreign policy studies at the Cato Institute. Caroline completed a Master’s in International Relations at the University of Chicago, where she wrote her thesis on the intersection of American grand strategy and high-tech weapon exports. Her BA is from UNC Chapel Hill in Peace, War, and Defense, “Risky Business: The Role of Arms Sales in U.S. Foreign Policy” Cato Institute, No. 836, March 13, 2018, https://www.cato.org/publications/policy-analysis/risky-business-role-arms-sales-us-foreign-policy</w:t>
      </w:r>
    </w:p>
    <w:p w14:paraId="2C2771D4" w14:textId="0BFAA5C8" w:rsidR="00D85D64" w:rsidRDefault="00D85D64" w:rsidP="00D85D64">
      <w:pPr>
        <w:pStyle w:val="NormalWeb"/>
        <w:rPr>
          <w:rStyle w:val="StyleUnderline"/>
          <w:rFonts w:eastAsiaTheme="majorEastAsia"/>
        </w:rPr>
      </w:pPr>
      <w:r w:rsidRPr="000858E5">
        <w:rPr>
          <w:sz w:val="16"/>
        </w:rPr>
        <w:t>Instability, Violence, and Conflict. First, arms sales can make conflict more likely.</w:t>
      </w:r>
      <w:hyperlink r:id="rId23" w:anchor="_idTextAnchor079" w:history="1">
        <w:r w:rsidRPr="000858E5">
          <w:rPr>
            <w:rStyle w:val="Hyperlink"/>
            <w:rFonts w:eastAsiaTheme="majorEastAsia"/>
            <w:sz w:val="16"/>
            <w:vertAlign w:val="superscript"/>
          </w:rPr>
          <w:t>79</w:t>
        </w:r>
      </w:hyperlink>
      <w:r w:rsidRPr="000858E5">
        <w:rPr>
          <w:sz w:val="16"/>
        </w:rPr>
        <w:t xml:space="preserve"> This may occur because recipients of new weapons feel more confident about launching attacks or because changes in the local balance of power can fuel tensions and promote preventive strikes by others. </w:t>
      </w:r>
      <w:r w:rsidRPr="000858E5">
        <w:rPr>
          <w:rStyle w:val="StyleUnderline"/>
        </w:rPr>
        <w:t xml:space="preserve">A study of arms sales from 1950 to 1995, for example, found that although arms sales appeared to have some restraining effect on major-power allies, they had the opposite effect in other cases, and concluded that “increased </w:t>
      </w:r>
      <w:r w:rsidRPr="00E2400A">
        <w:rPr>
          <w:rStyle w:val="StyleUnderline"/>
          <w:highlight w:val="cyan"/>
        </w:rPr>
        <w:t>arms transfers</w:t>
      </w:r>
      <w:r w:rsidRPr="000858E5">
        <w:rPr>
          <w:rStyle w:val="StyleUnderline"/>
        </w:rPr>
        <w:t xml:space="preserve"> from major powers </w:t>
      </w:r>
      <w:r w:rsidRPr="00E2400A">
        <w:rPr>
          <w:rStyle w:val="StyleUnderline"/>
          <w:highlight w:val="cyan"/>
        </w:rPr>
        <w:t>make states</w:t>
      </w:r>
      <w:r w:rsidRPr="000858E5">
        <w:rPr>
          <w:rStyle w:val="StyleUnderline"/>
        </w:rPr>
        <w:t xml:space="preserve"> significantly </w:t>
      </w:r>
      <w:r w:rsidRPr="00E2400A">
        <w:rPr>
          <w:rStyle w:val="StyleUnderline"/>
          <w:highlight w:val="cyan"/>
        </w:rPr>
        <w:t>more likely to be militarized dispute initiators</w:t>
      </w:r>
      <w:r w:rsidRPr="000858E5">
        <w:rPr>
          <w:sz w:val="16"/>
        </w:rPr>
        <w:t>.”</w:t>
      </w:r>
      <w:hyperlink r:id="rId24" w:anchor="_idTextAnchor080" w:history="1">
        <w:r w:rsidRPr="000858E5">
          <w:rPr>
            <w:rStyle w:val="Hyperlink"/>
            <w:rFonts w:eastAsiaTheme="majorEastAsia"/>
            <w:sz w:val="16"/>
            <w:vertAlign w:val="superscript"/>
          </w:rPr>
          <w:t>80</w:t>
        </w:r>
      </w:hyperlink>
      <w:r w:rsidRPr="000858E5">
        <w:rPr>
          <w:sz w:val="16"/>
        </w:rPr>
        <w:t xml:space="preserve"> Another study focused on sub-Saharan Africa from 1967 to 1997 found that “arms transfers are significant and positive predictors of increased probability of war.”</w:t>
      </w:r>
      <w:hyperlink r:id="rId25" w:anchor="_idTextAnchor081" w:history="1">
        <w:r w:rsidRPr="000858E5">
          <w:rPr>
            <w:rStyle w:val="Hyperlink"/>
            <w:rFonts w:eastAsiaTheme="majorEastAsia"/>
            <w:sz w:val="16"/>
            <w:vertAlign w:val="superscript"/>
          </w:rPr>
          <w:t>81</w:t>
        </w:r>
      </w:hyperlink>
      <w:r w:rsidRPr="000858E5">
        <w:rPr>
          <w:sz w:val="16"/>
        </w:rPr>
        <w:t xml:space="preserve"> Recent history provides supporting evidence for these findings: </w:t>
      </w:r>
      <w:r w:rsidRPr="000858E5">
        <w:rPr>
          <w:rStyle w:val="StyleUnderline"/>
        </w:rPr>
        <w:t xml:space="preserve">since 2011, </w:t>
      </w:r>
      <w:r w:rsidRPr="00E2400A">
        <w:rPr>
          <w:rStyle w:val="Emphasis"/>
          <w:highlight w:val="cyan"/>
        </w:rPr>
        <w:t>Saudi Arabia</w:t>
      </w:r>
      <w:r w:rsidRPr="000858E5">
        <w:rPr>
          <w:rStyle w:val="StyleUnderline"/>
        </w:rPr>
        <w:t xml:space="preserve">, the </w:t>
      </w:r>
      <w:r w:rsidRPr="00894243">
        <w:rPr>
          <w:rStyle w:val="Emphasis"/>
        </w:rPr>
        <w:t>leading buyer of American weapons</w:t>
      </w:r>
      <w:r w:rsidRPr="000858E5">
        <w:rPr>
          <w:rStyle w:val="StyleUnderline"/>
        </w:rPr>
        <w:t xml:space="preserve">, </w:t>
      </w:r>
      <w:r w:rsidRPr="00E2400A">
        <w:rPr>
          <w:rStyle w:val="StyleUnderline"/>
          <w:highlight w:val="cyan"/>
        </w:rPr>
        <w:t>has intervened</w:t>
      </w:r>
      <w:r w:rsidRPr="000858E5">
        <w:rPr>
          <w:rStyle w:val="StyleUnderline"/>
        </w:rPr>
        <w:t xml:space="preserve"> to varying degrees </w:t>
      </w:r>
      <w:r w:rsidRPr="00E2400A">
        <w:rPr>
          <w:rStyle w:val="StyleUnderline"/>
          <w:highlight w:val="cyan"/>
        </w:rPr>
        <w:t>in Yemen, Tunisia, Syria, and Qatar</w:t>
      </w:r>
      <w:r w:rsidRPr="000858E5">
        <w:rPr>
          <w:rStyle w:val="StyleUnderline"/>
        </w:rPr>
        <w:t>.</w:t>
      </w:r>
      <w:r>
        <w:rPr>
          <w:rStyle w:val="StyleUnderline"/>
        </w:rPr>
        <w:t xml:space="preserve"> </w:t>
      </w:r>
      <w:r w:rsidRPr="000858E5">
        <w:rPr>
          <w:rStyle w:val="StyleUnderline"/>
        </w:rPr>
        <w:t xml:space="preserve">Second, arms </w:t>
      </w:r>
      <w:r w:rsidRPr="00E2400A">
        <w:rPr>
          <w:rStyle w:val="StyleUnderline"/>
          <w:highlight w:val="cyan"/>
        </w:rPr>
        <w:t>sales</w:t>
      </w:r>
      <w:r w:rsidRPr="000858E5">
        <w:rPr>
          <w:rStyle w:val="StyleUnderline"/>
        </w:rPr>
        <w:t xml:space="preserve"> can also </w:t>
      </w:r>
      <w:r w:rsidRPr="00E2400A">
        <w:rPr>
          <w:rStyle w:val="StyleUnderline"/>
          <w:highlight w:val="cyan"/>
        </w:rPr>
        <w:t>prolong and intensify</w:t>
      </w:r>
      <w:r w:rsidRPr="000858E5">
        <w:rPr>
          <w:rStyle w:val="StyleUnderline"/>
        </w:rPr>
        <w:t xml:space="preserve"> ongoing </w:t>
      </w:r>
      <w:r w:rsidRPr="00E2400A">
        <w:rPr>
          <w:rStyle w:val="StyleUnderline"/>
          <w:highlight w:val="cyan"/>
        </w:rPr>
        <w:t>conflicts and erode</w:t>
      </w:r>
      <w:r w:rsidRPr="000858E5">
        <w:rPr>
          <w:rStyle w:val="StyleUnderline"/>
        </w:rPr>
        <w:t xml:space="preserve"> rather than promote regional </w:t>
      </w:r>
      <w:r w:rsidRPr="00E2400A">
        <w:rPr>
          <w:rStyle w:val="StyleUnderline"/>
          <w:highlight w:val="cyan"/>
        </w:rPr>
        <w:t>stability</w:t>
      </w:r>
      <w:r w:rsidRPr="002B322B">
        <w:rPr>
          <w:sz w:val="14"/>
        </w:rPr>
        <w:t xml:space="preserve">. </w:t>
      </w:r>
      <w:r w:rsidRPr="00E2400A">
        <w:rPr>
          <w:rStyle w:val="StyleUnderline"/>
          <w:highlight w:val="cyan"/>
        </w:rPr>
        <w:t>Few</w:t>
      </w:r>
      <w:r w:rsidRPr="000858E5">
        <w:rPr>
          <w:rStyle w:val="StyleUnderline"/>
        </w:rPr>
        <w:t xml:space="preserve"> governments, and fewer insurgencies, </w:t>
      </w:r>
      <w:r w:rsidRPr="00E2400A">
        <w:rPr>
          <w:rStyle w:val="StyleUnderline"/>
          <w:highlight w:val="cyan"/>
        </w:rPr>
        <w:t>have large enough weapons stocks to fight</w:t>
      </w:r>
      <w:r w:rsidRPr="000858E5">
        <w:rPr>
          <w:rStyle w:val="StyleUnderline"/>
        </w:rPr>
        <w:t xml:space="preserve"> for long </w:t>
      </w:r>
      <w:r w:rsidRPr="00E2400A">
        <w:rPr>
          <w:rStyle w:val="StyleUnderline"/>
          <w:highlight w:val="cyan"/>
        </w:rPr>
        <w:t>without resupply</w:t>
      </w:r>
      <w:r w:rsidRPr="002B322B">
        <w:rPr>
          <w:sz w:val="14"/>
        </w:rPr>
        <w:t>.</w:t>
      </w:r>
      <w:hyperlink r:id="rId26" w:anchor="_idTextAnchor082" w:history="1">
        <w:r w:rsidRPr="002B322B">
          <w:rPr>
            <w:rStyle w:val="Hyperlink"/>
            <w:rFonts w:eastAsiaTheme="majorEastAsia"/>
            <w:sz w:val="14"/>
            <w:vertAlign w:val="superscript"/>
          </w:rPr>
          <w:t>82</w:t>
        </w:r>
      </w:hyperlink>
      <w:r w:rsidRPr="002B322B">
        <w:rPr>
          <w:sz w:val="14"/>
        </w:rPr>
        <w:t xml:space="preserve"> The tendency of external powers to arm the side they support, however understandable strategically, has the inevitable result of </w:t>
      </w:r>
      <w:r w:rsidRPr="00E2400A">
        <w:rPr>
          <w:rStyle w:val="StyleUnderline"/>
          <w:highlight w:val="cyan"/>
        </w:rPr>
        <w:t>allowing</w:t>
      </w:r>
      <w:r w:rsidRPr="000858E5">
        <w:rPr>
          <w:rStyle w:val="StyleUnderline"/>
        </w:rPr>
        <w:t xml:space="preserve"> the conflict to continue at </w:t>
      </w:r>
      <w:r w:rsidRPr="00E2400A">
        <w:rPr>
          <w:rStyle w:val="StyleUnderline"/>
          <w:highlight w:val="cyan"/>
        </w:rPr>
        <w:t>a higher level of intensity</w:t>
      </w:r>
      <w:r w:rsidRPr="000858E5">
        <w:rPr>
          <w:rStyle w:val="StyleUnderline"/>
        </w:rPr>
        <w:t xml:space="preserve"> than would otherwise be the case</w:t>
      </w:r>
      <w:r w:rsidRPr="002B322B">
        <w:rPr>
          <w:sz w:val="14"/>
        </w:rPr>
        <w:t>. As one study of arms sales to Africa notes, “</w:t>
      </w:r>
      <w:r w:rsidRPr="00E2400A">
        <w:rPr>
          <w:rStyle w:val="StyleUnderline"/>
          <w:highlight w:val="cyan"/>
        </w:rPr>
        <w:t>Weapons imports are essential</w:t>
      </w:r>
      <w:r w:rsidRPr="000858E5">
        <w:rPr>
          <w:rStyle w:val="StyleUnderline"/>
        </w:rPr>
        <w:t xml:space="preserve"> additives in this recipe </w:t>
      </w:r>
      <w:r w:rsidRPr="00E2400A">
        <w:rPr>
          <w:rStyle w:val="StyleUnderline"/>
          <w:highlight w:val="cyan"/>
        </w:rPr>
        <w:t>for armed conflict and carnage</w:t>
      </w:r>
      <w:r w:rsidRPr="00E2400A">
        <w:rPr>
          <w:sz w:val="14"/>
          <w:highlight w:val="cyan"/>
        </w:rPr>
        <w:t>.”</w:t>
      </w:r>
      <w:hyperlink r:id="rId27" w:anchor="_idTextAnchor083" w:history="1">
        <w:r w:rsidRPr="00E2400A">
          <w:rPr>
            <w:rStyle w:val="Hyperlink"/>
            <w:rFonts w:eastAsiaTheme="majorEastAsia"/>
            <w:sz w:val="14"/>
            <w:highlight w:val="cyan"/>
            <w:vertAlign w:val="superscript"/>
          </w:rPr>
          <w:t>83</w:t>
        </w:r>
      </w:hyperlink>
      <w:r>
        <w:rPr>
          <w:sz w:val="14"/>
        </w:rPr>
        <w:t xml:space="preserve"> </w:t>
      </w:r>
      <w:r w:rsidRPr="000858E5">
        <w:rPr>
          <w:rStyle w:val="StyleUnderline"/>
        </w:rPr>
        <w:t>Third</w:t>
      </w:r>
      <w:r w:rsidRPr="002B322B">
        <w:rPr>
          <w:sz w:val="16"/>
        </w:rPr>
        <w:t xml:space="preserve">, this dynamic appears to be particularly troublesome with respect to internal conflicts. Jennifer Erickson, for example, found that </w:t>
      </w:r>
      <w:r w:rsidRPr="00E2400A">
        <w:rPr>
          <w:rStyle w:val="StyleUnderline"/>
          <w:highlight w:val="cyan"/>
        </w:rPr>
        <w:t>recipients</w:t>
      </w:r>
      <w:r w:rsidRPr="000858E5">
        <w:rPr>
          <w:rStyle w:val="StyleUnderline"/>
        </w:rPr>
        <w:t xml:space="preserve"> of major conventional weapons </w:t>
      </w:r>
      <w:r w:rsidRPr="00E2400A">
        <w:rPr>
          <w:rStyle w:val="StyleUnderline"/>
          <w:highlight w:val="cyan"/>
        </w:rPr>
        <w:t>are 70 percent more likely to engage</w:t>
      </w:r>
      <w:r w:rsidRPr="000858E5">
        <w:rPr>
          <w:rStyle w:val="StyleUnderline"/>
        </w:rPr>
        <w:t xml:space="preserve"> </w:t>
      </w:r>
      <w:r w:rsidRPr="00E2400A">
        <w:rPr>
          <w:rStyle w:val="StyleUnderline"/>
          <w:highlight w:val="cyan"/>
        </w:rPr>
        <w:t>in internal conflicts</w:t>
      </w:r>
      <w:r w:rsidRPr="000858E5">
        <w:rPr>
          <w:rStyle w:val="StyleUnderline"/>
        </w:rPr>
        <w:t xml:space="preserve"> than other states</w:t>
      </w:r>
      <w:r w:rsidRPr="002B322B">
        <w:rPr>
          <w:sz w:val="16"/>
        </w:rPr>
        <w:t xml:space="preserve">. Though halting arms sales alone is not a panacea for peace and stability, </w:t>
      </w:r>
      <w:r w:rsidRPr="000858E5">
        <w:rPr>
          <w:rStyle w:val="StyleUnderline"/>
        </w:rPr>
        <w:t xml:space="preserve">arms </w:t>
      </w:r>
      <w:r w:rsidRPr="00E2400A">
        <w:rPr>
          <w:rStyle w:val="StyleUnderline"/>
          <w:highlight w:val="cyan"/>
        </w:rPr>
        <w:t>embargoes can</w:t>
      </w:r>
      <w:r w:rsidRPr="000858E5">
        <w:rPr>
          <w:rStyle w:val="StyleUnderline"/>
        </w:rPr>
        <w:t xml:space="preserve"> help </w:t>
      </w:r>
      <w:r w:rsidRPr="00E2400A">
        <w:rPr>
          <w:rStyle w:val="StyleUnderline"/>
          <w:highlight w:val="cyan"/>
        </w:rPr>
        <w:t>lessen</w:t>
      </w:r>
      <w:r w:rsidRPr="000858E5">
        <w:rPr>
          <w:rStyle w:val="StyleUnderline"/>
        </w:rPr>
        <w:t xml:space="preserve"> the </w:t>
      </w:r>
      <w:r w:rsidRPr="00E2400A">
        <w:rPr>
          <w:rStyle w:val="StyleUnderline"/>
          <w:highlight w:val="cyan"/>
        </w:rPr>
        <w:t>destructiveness</w:t>
      </w:r>
      <w:r w:rsidRPr="000858E5">
        <w:rPr>
          <w:rStyle w:val="StyleUnderline"/>
        </w:rPr>
        <w:t xml:space="preserve"> of combat </w:t>
      </w:r>
      <w:r w:rsidRPr="00E2400A">
        <w:rPr>
          <w:rStyle w:val="StyleUnderline"/>
          <w:highlight w:val="cyan"/>
        </w:rPr>
        <w:t xml:space="preserve">in both civil and interstate wars simply </w:t>
      </w:r>
      <w:r w:rsidRPr="00894243">
        <w:rPr>
          <w:rStyle w:val="StyleUnderline"/>
        </w:rPr>
        <w:t>by restricting access to the means of violence</w:t>
      </w:r>
      <w:r w:rsidRPr="00894243">
        <w:rPr>
          <w:sz w:val="16"/>
        </w:rPr>
        <w:t>.</w:t>
      </w:r>
      <w:hyperlink r:id="rId28" w:anchor="_idTextAnchor084" w:history="1">
        <w:r w:rsidRPr="00894243">
          <w:rPr>
            <w:rStyle w:val="Hyperlink"/>
            <w:rFonts w:eastAsiaTheme="majorEastAsia"/>
            <w:sz w:val="16"/>
            <w:vertAlign w:val="superscript"/>
          </w:rPr>
          <w:t>84</w:t>
        </w:r>
      </w:hyperlink>
      <w:r w:rsidRPr="00E2400A">
        <w:rPr>
          <w:sz w:val="16"/>
          <w:highlight w:val="cyan"/>
        </w:rPr>
        <w:t xml:space="preserve"> </w:t>
      </w:r>
      <w:r w:rsidRPr="00894243">
        <w:rPr>
          <w:rStyle w:val="StyleUnderline"/>
        </w:rPr>
        <w:t>Finally, because of their effects on</w:t>
      </w:r>
      <w:r w:rsidRPr="000858E5">
        <w:rPr>
          <w:rStyle w:val="StyleUnderline"/>
        </w:rPr>
        <w:t xml:space="preserve"> both interstate and internal conflict, </w:t>
      </w:r>
      <w:r w:rsidRPr="00894243">
        <w:rPr>
          <w:rStyle w:val="StyleUnderline"/>
        </w:rPr>
        <w:t>arms sales</w:t>
      </w:r>
      <w:r w:rsidRPr="000858E5">
        <w:rPr>
          <w:rStyle w:val="StyleUnderline"/>
        </w:rPr>
        <w:t xml:space="preserve"> can also </w:t>
      </w:r>
      <w:r w:rsidRPr="00894243">
        <w:rPr>
          <w:rStyle w:val="StyleUnderline"/>
        </w:rPr>
        <w:t>erode</w:t>
      </w:r>
      <w:r w:rsidRPr="000858E5">
        <w:rPr>
          <w:rStyle w:val="StyleUnderline"/>
        </w:rPr>
        <w:t xml:space="preserve"> rather than promote </w:t>
      </w:r>
      <w:r w:rsidRPr="00894243">
        <w:rPr>
          <w:rStyle w:val="StyleUnderline"/>
        </w:rPr>
        <w:t>regional stability</w:t>
      </w:r>
      <w:r w:rsidRPr="000858E5">
        <w:rPr>
          <w:rStyle w:val="StyleUnderline"/>
        </w:rPr>
        <w:t>.</w:t>
      </w:r>
      <w:r w:rsidRPr="00673C9B">
        <w:rPr>
          <w:sz w:val="14"/>
        </w:rPr>
        <w:t xml:space="preserve"> As noted in the previous section, </w:t>
      </w:r>
      <w:r w:rsidRPr="00E2400A">
        <w:rPr>
          <w:rStyle w:val="StyleUnderline"/>
          <w:highlight w:val="cyan"/>
        </w:rPr>
        <w:t>where the</w:t>
      </w:r>
      <w:r w:rsidRPr="000858E5">
        <w:rPr>
          <w:rStyle w:val="StyleUnderline"/>
        </w:rPr>
        <w:t xml:space="preserve"> </w:t>
      </w:r>
      <w:r w:rsidRPr="00E2400A">
        <w:rPr>
          <w:rStyle w:val="StyleUnderline"/>
          <w:highlight w:val="cyan"/>
        </w:rPr>
        <w:t>U</w:t>
      </w:r>
      <w:r w:rsidRPr="000858E5">
        <w:rPr>
          <w:rStyle w:val="StyleUnderline"/>
        </w:rPr>
        <w:t xml:space="preserve">nited </w:t>
      </w:r>
      <w:r w:rsidRPr="00E2400A">
        <w:rPr>
          <w:rStyle w:val="StyleUnderline"/>
          <w:highlight w:val="cyan"/>
        </w:rPr>
        <w:t>S</w:t>
      </w:r>
      <w:r w:rsidRPr="000858E5">
        <w:rPr>
          <w:rStyle w:val="StyleUnderline"/>
        </w:rPr>
        <w:t>tates seeks to manage regional balances of power</w:t>
      </w:r>
      <w:r w:rsidRPr="000858E5">
        <w:rPr>
          <w:rStyle w:val="Emphasis"/>
        </w:rPr>
        <w:t xml:space="preserve">, </w:t>
      </w:r>
      <w:r w:rsidRPr="00E2400A">
        <w:rPr>
          <w:rStyle w:val="Emphasis"/>
          <w:highlight w:val="cyan"/>
        </w:rPr>
        <w:t>arms sales often create tension</w:t>
      </w:r>
      <w:r w:rsidRPr="000858E5">
        <w:rPr>
          <w:rStyle w:val="Emphasis"/>
        </w:rPr>
        <w:t>,</w:t>
      </w:r>
      <w:r w:rsidRPr="000858E5">
        <w:rPr>
          <w:rStyle w:val="StyleUnderline"/>
        </w:rPr>
        <w:t xml:space="preserve"> whether </w:t>
      </w:r>
      <w:r w:rsidRPr="00E2400A">
        <w:rPr>
          <w:rStyle w:val="StyleUnderline"/>
          <w:highlight w:val="cyan"/>
        </w:rPr>
        <w:t>because</w:t>
      </w:r>
      <w:r w:rsidRPr="000858E5">
        <w:rPr>
          <w:rStyle w:val="StyleUnderline"/>
        </w:rPr>
        <w:t xml:space="preserve"> the </w:t>
      </w:r>
      <w:r w:rsidRPr="00E2400A">
        <w:rPr>
          <w:rStyle w:val="StyleUnderline"/>
          <w:highlight w:val="cyan"/>
        </w:rPr>
        <w:t>America</w:t>
      </w:r>
      <w:r w:rsidRPr="000858E5">
        <w:rPr>
          <w:rStyle w:val="StyleUnderline"/>
        </w:rPr>
        <w:t xml:space="preserve">n role in the region </w:t>
      </w:r>
      <w:r w:rsidRPr="00E2400A">
        <w:rPr>
          <w:rStyle w:val="StyleUnderline"/>
          <w:highlight w:val="cyan"/>
        </w:rPr>
        <w:t>threatens others or</w:t>
      </w:r>
      <w:r w:rsidRPr="000858E5">
        <w:rPr>
          <w:rStyle w:val="StyleUnderline"/>
        </w:rPr>
        <w:t xml:space="preserve"> because American </w:t>
      </w:r>
      <w:r w:rsidRPr="00E2400A">
        <w:rPr>
          <w:rStyle w:val="StyleUnderline"/>
          <w:highlight w:val="cyan"/>
        </w:rPr>
        <w:t>clients feel emboldened</w:t>
      </w:r>
      <w:r w:rsidRPr="000858E5">
        <w:rPr>
          <w:rStyle w:val="StyleUnderline"/>
        </w:rPr>
        <w:t>.</w:t>
      </w:r>
      <w:r w:rsidRPr="00673C9B">
        <w:rPr>
          <w:sz w:val="14"/>
        </w:rPr>
        <w:t xml:space="preserve"> </w:t>
      </w:r>
      <w:r w:rsidRPr="000858E5">
        <w:rPr>
          <w:rStyle w:val="StyleUnderline"/>
        </w:rPr>
        <w:t xml:space="preserve">The </w:t>
      </w:r>
      <w:r w:rsidRPr="00E2400A">
        <w:rPr>
          <w:rStyle w:val="StyleUnderline"/>
          <w:highlight w:val="cyan"/>
        </w:rPr>
        <w:t>Middle East</w:t>
      </w:r>
      <w:r w:rsidRPr="000858E5">
        <w:rPr>
          <w:rStyle w:val="StyleUnderline"/>
        </w:rPr>
        <w:t xml:space="preserve">, for example, has </w:t>
      </w:r>
      <w:r w:rsidRPr="00E2400A">
        <w:rPr>
          <w:rStyle w:val="StyleUnderline"/>
          <w:highlight w:val="cyan"/>
        </w:rPr>
        <w:t>seesawed between violence</w:t>
      </w:r>
      <w:r w:rsidRPr="000858E5">
        <w:rPr>
          <w:rStyle w:val="StyleUnderline"/>
        </w:rPr>
        <w:t xml:space="preserve"> and tense standoffs </w:t>
      </w:r>
      <w:r w:rsidRPr="00E2400A">
        <w:rPr>
          <w:rStyle w:val="StyleUnderline"/>
          <w:highlight w:val="cyan"/>
        </w:rPr>
        <w:t>for</w:t>
      </w:r>
      <w:r w:rsidRPr="000858E5">
        <w:rPr>
          <w:rStyle w:val="StyleUnderline"/>
        </w:rPr>
        <w:t xml:space="preserve"> the past </w:t>
      </w:r>
      <w:r w:rsidRPr="00E2400A">
        <w:rPr>
          <w:rStyle w:val="StyleUnderline"/>
          <w:highlight w:val="cyan"/>
        </w:rPr>
        <w:t>many decades</w:t>
      </w:r>
      <w:r w:rsidRPr="00673C9B">
        <w:rPr>
          <w:sz w:val="14"/>
        </w:rPr>
        <w:t xml:space="preserve">, at first because of Cold War competition and more recently </w:t>
      </w:r>
      <w:r w:rsidRPr="000858E5">
        <w:rPr>
          <w:rStyle w:val="StyleUnderline"/>
        </w:rPr>
        <w:t>because of the American war on terror</w:t>
      </w:r>
      <w:r w:rsidRPr="00673C9B">
        <w:rPr>
          <w:sz w:val="14"/>
        </w:rPr>
        <w:t xml:space="preserve">. The notion that increased U.S. arms sales since 9/11 made the Middle East more stable is far-fetched to say the least. Similarly, </w:t>
      </w:r>
      <w:r w:rsidRPr="000858E5">
        <w:rPr>
          <w:rStyle w:val="StyleUnderline"/>
        </w:rPr>
        <w:t>though many argue that American security commitments to countries like Japan, Taiwan, and South Korea have produced greater stability, there is a strong case to be made that the opposite is now true</w:t>
      </w:r>
      <w:r w:rsidRPr="00673C9B">
        <w:rPr>
          <w:sz w:val="14"/>
        </w:rPr>
        <w:t xml:space="preserve">. </w:t>
      </w:r>
      <w:r w:rsidRPr="000858E5">
        <w:rPr>
          <w:rStyle w:val="StyleUnderline"/>
        </w:rPr>
        <w:t xml:space="preserve">American </w:t>
      </w:r>
      <w:r w:rsidRPr="00E2400A">
        <w:rPr>
          <w:rStyle w:val="StyleUnderline"/>
          <w:highlight w:val="cyan"/>
        </w:rPr>
        <w:t>support of South Korea has driven North Korea to develop nuclear weapons</w:t>
      </w:r>
      <w:r w:rsidRPr="000858E5">
        <w:rPr>
          <w:rStyle w:val="StyleUnderline"/>
        </w:rPr>
        <w:t xml:space="preserve">; the </w:t>
      </w:r>
      <w:r w:rsidRPr="00E2400A">
        <w:rPr>
          <w:rStyle w:val="StyleUnderline"/>
          <w:highlight w:val="cyan"/>
        </w:rPr>
        <w:t>presence of U.S. missile defense systems in South Korea</w:t>
      </w:r>
      <w:r w:rsidRPr="000858E5">
        <w:rPr>
          <w:rStyle w:val="StyleUnderline"/>
        </w:rPr>
        <w:t xml:space="preserve"> has </w:t>
      </w:r>
      <w:r w:rsidRPr="00E2400A">
        <w:rPr>
          <w:rStyle w:val="StyleUnderline"/>
          <w:highlight w:val="cyan"/>
        </w:rPr>
        <w:t>aggravated China</w:t>
      </w:r>
      <w:r w:rsidRPr="000858E5">
        <w:rPr>
          <w:rStyle w:val="StyleUnderline"/>
        </w:rPr>
        <w:t xml:space="preserve">, and </w:t>
      </w:r>
      <w:r w:rsidRPr="00E2400A">
        <w:rPr>
          <w:rStyle w:val="StyleUnderline"/>
          <w:highlight w:val="cyan"/>
        </w:rPr>
        <w:t>American support of Taiwan produces</w:t>
      </w:r>
      <w:r w:rsidRPr="000858E5">
        <w:rPr>
          <w:rStyle w:val="StyleUnderline"/>
        </w:rPr>
        <w:t xml:space="preserve"> continual </w:t>
      </w:r>
      <w:r w:rsidRPr="00E2400A">
        <w:rPr>
          <w:rStyle w:val="StyleUnderline"/>
          <w:highlight w:val="cyan"/>
        </w:rPr>
        <w:t>tension between the two</w:t>
      </w:r>
      <w:r w:rsidRPr="000858E5">
        <w:rPr>
          <w:rStyle w:val="StyleUnderline"/>
        </w:rPr>
        <w:t xml:space="preserve"> powers.</w:t>
      </w:r>
      <w:hyperlink r:id="rId29" w:anchor="_idTextAnchor085" w:history="1">
        <w:r w:rsidRPr="000858E5">
          <w:rPr>
            <w:rStyle w:val="StyleUnderline"/>
            <w:rFonts w:eastAsiaTheme="majorEastAsia"/>
          </w:rPr>
          <w:t>85</w:t>
        </w:r>
      </w:hyperlink>
    </w:p>
    <w:p w14:paraId="5F8B7DF1" w14:textId="575955BF" w:rsidR="00D85D64" w:rsidRDefault="00D85D64" w:rsidP="00D85D64">
      <w:pPr>
        <w:pStyle w:val="Heading4"/>
      </w:pPr>
      <w:r>
        <w:t xml:space="preserve">American Arms sales promote </w:t>
      </w:r>
      <w:r w:rsidRPr="00F55787">
        <w:rPr>
          <w:u w:val="single"/>
        </w:rPr>
        <w:t>regional instability</w:t>
      </w:r>
      <w:r w:rsidR="00707A7D">
        <w:t xml:space="preserve"> and </w:t>
      </w:r>
      <w:r w:rsidRPr="00F55787">
        <w:rPr>
          <w:u w:val="single"/>
        </w:rPr>
        <w:t>coups</w:t>
      </w:r>
    </w:p>
    <w:p w14:paraId="056B72C0" w14:textId="77777777" w:rsidR="00D85D64" w:rsidRPr="003E7A1D" w:rsidRDefault="00D85D64" w:rsidP="00D85D64">
      <w:r w:rsidRPr="00F9425E">
        <w:rPr>
          <w:b/>
          <w:bCs/>
          <w:sz w:val="26"/>
          <w:szCs w:val="26"/>
        </w:rPr>
        <w:t>Thrall and Dorminey</w:t>
      </w:r>
      <w:r w:rsidRPr="00F9425E">
        <w:rPr>
          <w:sz w:val="26"/>
          <w:szCs w:val="26"/>
        </w:rPr>
        <w:t xml:space="preserve">, </w:t>
      </w:r>
      <w:r w:rsidRPr="00F9425E">
        <w:rPr>
          <w:b/>
          <w:bCs/>
          <w:sz w:val="26"/>
          <w:szCs w:val="26"/>
        </w:rPr>
        <w:t>18</w:t>
      </w:r>
      <w:r w:rsidRPr="00F9425E">
        <w:t xml:space="preserve"> – A.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Caroline Dorminey was a policy analyst in defense and foreign policy studies at the Cato Institute. Caroline completed a Master’s in International Relations at the University of Chicago, where she wrote her thesis on the intersection of American grand strategy and high-tech weapon exports. Her BA is from UNC Chapel Hill in Peace, War, and Defense, “Risky Business: The Role of Arms Sales in U.S. Foreign Policy” Cato Institute, No. 836, March 13, 2018, https://www.cato.org/publications/policy-analysis/risky-business-role-arms-sales-us-foreign-policy</w:t>
      </w:r>
    </w:p>
    <w:p w14:paraId="061DEE52" w14:textId="77777777" w:rsidR="00D85D64" w:rsidRPr="002B322B" w:rsidRDefault="00D85D64" w:rsidP="00D85D64">
      <w:pPr>
        <w:pStyle w:val="NormalWeb"/>
        <w:rPr>
          <w:sz w:val="16"/>
        </w:rPr>
      </w:pPr>
      <w:r w:rsidRPr="002B322B">
        <w:rPr>
          <w:sz w:val="16"/>
        </w:rPr>
        <w:t>Regime Effects. Finally</w:t>
      </w:r>
      <w:r w:rsidRPr="000858E5">
        <w:rPr>
          <w:rStyle w:val="StyleUnderline"/>
        </w:rPr>
        <w:t xml:space="preserve">, arms </w:t>
      </w:r>
      <w:r w:rsidRPr="00E2400A">
        <w:rPr>
          <w:rStyle w:val="StyleUnderline"/>
          <w:highlight w:val="cyan"/>
        </w:rPr>
        <w:t>sales</w:t>
      </w:r>
      <w:r w:rsidRPr="000858E5">
        <w:rPr>
          <w:rStyle w:val="StyleUnderline"/>
        </w:rPr>
        <w:t xml:space="preserve"> can also </w:t>
      </w:r>
      <w:r w:rsidRPr="00E2400A">
        <w:rPr>
          <w:rStyle w:val="StyleUnderline"/>
          <w:highlight w:val="cyan"/>
        </w:rPr>
        <w:t>have deleterious effects on recipient nations</w:t>
      </w:r>
      <w:r w:rsidRPr="000858E5">
        <w:rPr>
          <w:rStyle w:val="StyleUnderline"/>
        </w:rPr>
        <w:t xml:space="preserve"> — </w:t>
      </w:r>
      <w:r w:rsidRPr="00E2400A">
        <w:rPr>
          <w:rStyle w:val="StyleUnderline"/>
          <w:highlight w:val="cyan"/>
        </w:rPr>
        <w:t>promoti</w:t>
      </w:r>
      <w:r w:rsidRPr="000858E5">
        <w:rPr>
          <w:rStyle w:val="StyleUnderline"/>
        </w:rPr>
        <w:t xml:space="preserve">ng government </w:t>
      </w:r>
      <w:r w:rsidRPr="00E2400A">
        <w:rPr>
          <w:rStyle w:val="StyleUnderline"/>
          <w:highlight w:val="cyan"/>
        </w:rPr>
        <w:t>oppression</w:t>
      </w:r>
      <w:r w:rsidRPr="000858E5">
        <w:rPr>
          <w:rStyle w:val="StyleUnderline"/>
        </w:rPr>
        <w:t xml:space="preserve">, </w:t>
      </w:r>
      <w:r w:rsidRPr="00E2400A">
        <w:rPr>
          <w:rStyle w:val="StyleUnderline"/>
          <w:highlight w:val="cyan"/>
        </w:rPr>
        <w:t>instability</w:t>
      </w:r>
      <w:r w:rsidRPr="000858E5">
        <w:rPr>
          <w:rStyle w:val="StyleUnderline"/>
        </w:rPr>
        <w:t xml:space="preserve">, </w:t>
      </w:r>
      <w:r w:rsidRPr="00E2400A">
        <w:rPr>
          <w:rStyle w:val="StyleUnderline"/>
          <w:highlight w:val="cyan"/>
        </w:rPr>
        <w:t>and</w:t>
      </w:r>
      <w:r w:rsidRPr="000858E5">
        <w:rPr>
          <w:rStyle w:val="StyleUnderline"/>
        </w:rPr>
        <w:t xml:space="preserve"> military </w:t>
      </w:r>
      <w:r w:rsidRPr="00E2400A">
        <w:rPr>
          <w:rStyle w:val="StyleUnderline"/>
          <w:highlight w:val="cyan"/>
        </w:rPr>
        <w:t>coups.</w:t>
      </w:r>
      <w:r w:rsidRPr="002B322B">
        <w:rPr>
          <w:sz w:val="16"/>
        </w:rPr>
        <w:t xml:space="preserve"> As part of the war on drugs, America inadvertently enabled the practice of forced disappearances. </w:t>
      </w:r>
      <w:r w:rsidRPr="000858E5">
        <w:rPr>
          <w:rStyle w:val="StyleUnderline"/>
        </w:rPr>
        <w:t xml:space="preserve">In the cases of Colombia, the Philippines, and Mexico, American </w:t>
      </w:r>
      <w:r w:rsidRPr="00E2400A">
        <w:rPr>
          <w:rStyle w:val="StyleUnderline"/>
          <w:highlight w:val="cyan"/>
        </w:rPr>
        <w:t>weapons feed a</w:t>
      </w:r>
      <w:r w:rsidRPr="000858E5">
        <w:rPr>
          <w:rStyle w:val="StyleUnderline"/>
        </w:rPr>
        <w:t xml:space="preserve"> dangerous </w:t>
      </w:r>
      <w:r w:rsidRPr="00E2400A">
        <w:rPr>
          <w:rStyle w:val="StyleUnderline"/>
          <w:highlight w:val="cyan"/>
        </w:rPr>
        <w:t>cycle of corruption and oppression</w:t>
      </w:r>
      <w:r w:rsidRPr="000858E5">
        <w:rPr>
          <w:rStyle w:val="StyleUnderline"/>
        </w:rPr>
        <w:t xml:space="preserve"> involving the police, the military, and political leaders</w:t>
      </w:r>
      <w:r w:rsidRPr="002B322B">
        <w:rPr>
          <w:sz w:val="16"/>
        </w:rPr>
        <w:t>.</w:t>
      </w:r>
      <w:hyperlink r:id="rId30" w:anchor="_idTextAnchor094" w:history="1">
        <w:r w:rsidRPr="002B322B">
          <w:rPr>
            <w:rStyle w:val="Hyperlink"/>
            <w:rFonts w:eastAsiaTheme="majorEastAsia"/>
            <w:sz w:val="16"/>
            <w:vertAlign w:val="superscript"/>
          </w:rPr>
          <w:t>94</w:t>
        </w:r>
      </w:hyperlink>
      <w:r w:rsidRPr="002B322B">
        <w:rPr>
          <w:sz w:val="16"/>
        </w:rPr>
        <w:t xml:space="preserve"> Though the United States provides weapons to Mexico ostensibly for counternarcotics operations, </w:t>
      </w:r>
      <w:r w:rsidRPr="002B322B">
        <w:rPr>
          <w:rStyle w:val="StyleUnderline"/>
        </w:rPr>
        <w:t xml:space="preserve">the </w:t>
      </w:r>
      <w:r w:rsidRPr="00E2400A">
        <w:rPr>
          <w:rStyle w:val="StyleUnderline"/>
          <w:highlight w:val="cyan"/>
        </w:rPr>
        <w:t>arms transferred</w:t>
      </w:r>
      <w:r w:rsidRPr="002B322B">
        <w:rPr>
          <w:rStyle w:val="StyleUnderline"/>
        </w:rPr>
        <w:t xml:space="preserve"> to the country often </w:t>
      </w:r>
      <w:r w:rsidRPr="00673C9B">
        <w:rPr>
          <w:rStyle w:val="StyleUnderline"/>
        </w:rPr>
        <w:t>end up</w:t>
      </w:r>
      <w:r w:rsidRPr="002B322B">
        <w:rPr>
          <w:rStyle w:val="StyleUnderline"/>
        </w:rPr>
        <w:t xml:space="preserve"> being </w:t>
      </w:r>
      <w:r w:rsidRPr="00E2400A">
        <w:rPr>
          <w:rStyle w:val="StyleUnderline"/>
          <w:highlight w:val="cyan"/>
        </w:rPr>
        <w:t>used</w:t>
      </w:r>
      <w:r w:rsidRPr="002B322B">
        <w:rPr>
          <w:rStyle w:val="StyleUnderline"/>
        </w:rPr>
        <w:t xml:space="preserve"> by police </w:t>
      </w:r>
      <w:r w:rsidRPr="00E2400A">
        <w:rPr>
          <w:rStyle w:val="StyleUnderline"/>
          <w:highlight w:val="cyan"/>
        </w:rPr>
        <w:t>to oppress citizens</w:t>
      </w:r>
      <w:r w:rsidRPr="002B322B">
        <w:rPr>
          <w:rStyle w:val="StyleUnderline"/>
        </w:rPr>
        <w:t xml:space="preserve">, </w:t>
      </w:r>
      <w:r w:rsidRPr="00E2400A">
        <w:rPr>
          <w:rStyle w:val="StyleUnderline"/>
          <w:highlight w:val="cyan"/>
        </w:rPr>
        <w:t>reinforc</w:t>
      </w:r>
      <w:r w:rsidRPr="002B322B">
        <w:rPr>
          <w:rStyle w:val="StyleUnderline"/>
        </w:rPr>
        <w:t xml:space="preserve">ing the “climate of </w:t>
      </w:r>
      <w:r w:rsidRPr="00E2400A">
        <w:rPr>
          <w:rStyle w:val="StyleUnderline"/>
          <w:highlight w:val="cyan"/>
        </w:rPr>
        <w:t>generalized violence</w:t>
      </w:r>
      <w:r w:rsidRPr="002B322B">
        <w:rPr>
          <w:rStyle w:val="StyleUnderline"/>
        </w:rPr>
        <w:t xml:space="preserve"> in the country [that] carries with it grave consequences for the rule of law.</w:t>
      </w:r>
      <w:r w:rsidRPr="002B322B">
        <w:rPr>
          <w:sz w:val="16"/>
        </w:rPr>
        <w:t>”</w:t>
      </w:r>
      <w:hyperlink r:id="rId31" w:anchor="_idTextAnchor095" w:history="1">
        <w:r w:rsidRPr="002B322B">
          <w:rPr>
            <w:rStyle w:val="Hyperlink"/>
            <w:rFonts w:eastAsiaTheme="majorEastAsia"/>
            <w:sz w:val="16"/>
            <w:vertAlign w:val="superscript"/>
          </w:rPr>
          <w:t>95</w:t>
        </w:r>
      </w:hyperlink>
      <w:r w:rsidRPr="002B322B">
        <w:rPr>
          <w:sz w:val="16"/>
        </w:rPr>
        <w:t xml:space="preserve"> Similarly, in Colombia and the Philippines the United States has supplied arms in an effort to support governments against external threats or internal factions and to combat drug trafficking, but with mixed results. </w:t>
      </w:r>
      <w:r w:rsidRPr="002B322B">
        <w:rPr>
          <w:rStyle w:val="StyleUnderline"/>
        </w:rPr>
        <w:t xml:space="preserve">A study of military </w:t>
      </w:r>
      <w:r w:rsidRPr="00673C9B">
        <w:rPr>
          <w:rStyle w:val="StyleUnderline"/>
        </w:rPr>
        <w:t>aid to Colombia</w:t>
      </w:r>
      <w:r w:rsidRPr="002B322B">
        <w:rPr>
          <w:rStyle w:val="StyleUnderline"/>
        </w:rPr>
        <w:t xml:space="preserve"> found that “</w:t>
      </w:r>
      <w:r w:rsidRPr="00E2400A">
        <w:rPr>
          <w:rStyle w:val="StyleUnderline"/>
          <w:highlight w:val="cyan"/>
        </w:rPr>
        <w:t>in</w:t>
      </w:r>
      <w:r w:rsidRPr="002B322B">
        <w:rPr>
          <w:rStyle w:val="StyleUnderline"/>
        </w:rPr>
        <w:t xml:space="preserve"> environments such as </w:t>
      </w:r>
      <w:r w:rsidRPr="00E2400A">
        <w:rPr>
          <w:rStyle w:val="StyleUnderline"/>
          <w:highlight w:val="cyan"/>
        </w:rPr>
        <w:t>Colombia</w:t>
      </w:r>
      <w:r w:rsidRPr="002B322B">
        <w:rPr>
          <w:rStyle w:val="StyleUnderline"/>
        </w:rPr>
        <w:t xml:space="preserve">, international military </w:t>
      </w:r>
      <w:r w:rsidRPr="00E2400A">
        <w:rPr>
          <w:rStyle w:val="StyleUnderline"/>
          <w:highlight w:val="cyan"/>
        </w:rPr>
        <w:t>assistance</w:t>
      </w:r>
      <w:r w:rsidRPr="002B322B">
        <w:rPr>
          <w:rStyle w:val="StyleUnderline"/>
        </w:rPr>
        <w:t xml:space="preserve"> can </w:t>
      </w:r>
      <w:r w:rsidRPr="00E2400A">
        <w:rPr>
          <w:rStyle w:val="StyleUnderline"/>
          <w:highlight w:val="cyan"/>
        </w:rPr>
        <w:t>strengthen armed</w:t>
      </w:r>
      <w:r w:rsidRPr="002B322B">
        <w:rPr>
          <w:rStyle w:val="StyleUnderline"/>
        </w:rPr>
        <w:t xml:space="preserve"> nonstate </w:t>
      </w:r>
      <w:r w:rsidRPr="00E2400A">
        <w:rPr>
          <w:rStyle w:val="StyleUnderline"/>
          <w:highlight w:val="cyan"/>
        </w:rPr>
        <w:t>actors</w:t>
      </w:r>
      <w:r w:rsidRPr="002B322B">
        <w:rPr>
          <w:rStyle w:val="StyleUnderline"/>
        </w:rPr>
        <w:t>, who rival the government over the use of violence.”</w:t>
      </w:r>
      <w:hyperlink r:id="rId32" w:anchor="_idTextAnchor096" w:history="1">
        <w:r w:rsidRPr="002B322B">
          <w:rPr>
            <w:rStyle w:val="StyleUnderline"/>
            <w:rFonts w:eastAsiaTheme="majorEastAsia"/>
          </w:rPr>
          <w:t>96</w:t>
        </w:r>
      </w:hyperlink>
      <w:r>
        <w:rPr>
          <w:rStyle w:val="StyleUnderline"/>
        </w:rPr>
        <w:t xml:space="preserve"> </w:t>
      </w:r>
      <w:r w:rsidRPr="002B322B">
        <w:rPr>
          <w:rStyle w:val="StyleUnderline"/>
        </w:rPr>
        <w:t>Recent research reveals that</w:t>
      </w:r>
      <w:r w:rsidRPr="002B322B">
        <w:rPr>
          <w:sz w:val="16"/>
        </w:rPr>
        <w:t xml:space="preserve"> American assistance programs, like </w:t>
      </w:r>
      <w:r w:rsidRPr="002B322B">
        <w:rPr>
          <w:rStyle w:val="StyleUnderline"/>
        </w:rPr>
        <w:t xml:space="preserve">foreign military </w:t>
      </w:r>
      <w:r w:rsidRPr="00673C9B">
        <w:rPr>
          <w:rStyle w:val="StyleUnderline"/>
        </w:rPr>
        <w:t>officer training</w:t>
      </w:r>
      <w:r w:rsidRPr="002B322B">
        <w:rPr>
          <w:rStyle w:val="StyleUnderline"/>
        </w:rPr>
        <w:t xml:space="preserve">, </w:t>
      </w:r>
      <w:r w:rsidRPr="00673C9B">
        <w:rPr>
          <w:rStyle w:val="StyleUnderline"/>
        </w:rPr>
        <w:t>can increase</w:t>
      </w:r>
      <w:r w:rsidRPr="002B322B">
        <w:rPr>
          <w:rStyle w:val="StyleUnderline"/>
        </w:rPr>
        <w:t xml:space="preserve"> the likelihood of military </w:t>
      </w:r>
      <w:r w:rsidRPr="00673C9B">
        <w:rPr>
          <w:rStyle w:val="StyleUnderline"/>
        </w:rPr>
        <w:t>coups</w:t>
      </w:r>
      <w:r w:rsidRPr="002B322B">
        <w:rPr>
          <w:sz w:val="16"/>
        </w:rPr>
        <w:t xml:space="preserve">. </w:t>
      </w:r>
      <w:r w:rsidRPr="00E2400A">
        <w:rPr>
          <w:rStyle w:val="StyleUnderline"/>
          <w:highlight w:val="cyan"/>
        </w:rPr>
        <w:t>U.S. training programs</w:t>
      </w:r>
      <w:r w:rsidRPr="002B322B">
        <w:rPr>
          <w:sz w:val="16"/>
        </w:rPr>
        <w:t xml:space="preserve"> frequently bought by other nations, most notably International Military Education and Training (IMET), </w:t>
      </w:r>
      <w:r w:rsidRPr="00E2400A">
        <w:rPr>
          <w:rStyle w:val="StyleUnderline"/>
          <w:highlight w:val="cyan"/>
        </w:rPr>
        <w:t>gave formal training to</w:t>
      </w:r>
      <w:r w:rsidRPr="002B322B">
        <w:rPr>
          <w:rStyle w:val="StyleUnderline"/>
        </w:rPr>
        <w:t xml:space="preserve"> the leaders of </w:t>
      </w:r>
      <w:r w:rsidRPr="00E2400A">
        <w:rPr>
          <w:rStyle w:val="StyleUnderline"/>
          <w:highlight w:val="cyan"/>
        </w:rPr>
        <w:t>the 2009 Honduran coup</w:t>
      </w:r>
      <w:r w:rsidRPr="002B322B">
        <w:rPr>
          <w:rStyle w:val="StyleUnderline"/>
        </w:rPr>
        <w:t xml:space="preserve">, the </w:t>
      </w:r>
      <w:r w:rsidRPr="00E2400A">
        <w:rPr>
          <w:rStyle w:val="StyleUnderline"/>
          <w:highlight w:val="cyan"/>
        </w:rPr>
        <w:t>2012 Mali coup, and the 2013 Egyptian coup</w:t>
      </w:r>
      <w:r w:rsidRPr="002B322B">
        <w:rPr>
          <w:rStyle w:val="StyleUnderline"/>
        </w:rPr>
        <w:t>.</w:t>
      </w:r>
      <w:hyperlink r:id="rId33" w:anchor="_idTextAnchor097" w:history="1">
        <w:r w:rsidRPr="002B322B">
          <w:rPr>
            <w:rStyle w:val="StyleUnderline"/>
            <w:rFonts w:eastAsiaTheme="majorEastAsia"/>
          </w:rPr>
          <w:t>97</w:t>
        </w:r>
      </w:hyperlink>
      <w:r w:rsidRPr="002B322B">
        <w:rPr>
          <w:sz w:val="16"/>
        </w:rPr>
        <w:t xml:space="preserve"> In these cases, the </w:t>
      </w:r>
      <w:r w:rsidRPr="002B322B">
        <w:rPr>
          <w:rStyle w:val="StyleUnderline"/>
        </w:rPr>
        <w:t>training that was supposed to stabilize the country provided military leaders with the tools to overthrow the government</w:t>
      </w:r>
      <w:r w:rsidRPr="002B322B">
        <w:rPr>
          <w:sz w:val="16"/>
        </w:rPr>
        <w:t xml:space="preserve"> they were meant to support.</w:t>
      </w:r>
    </w:p>
    <w:p w14:paraId="70024D4D" w14:textId="63FCA0D9" w:rsidR="0000301A" w:rsidRDefault="0000301A" w:rsidP="00767331">
      <w:pPr>
        <w:pStyle w:val="Heading3"/>
      </w:pPr>
      <w:r>
        <w:t>War---A2: No War</w:t>
      </w:r>
    </w:p>
    <w:p w14:paraId="3A31317B" w14:textId="77777777" w:rsidR="0000301A" w:rsidRPr="000208DD" w:rsidRDefault="0000301A" w:rsidP="0000301A">
      <w:pPr>
        <w:pStyle w:val="Heading4"/>
      </w:pPr>
      <w:r w:rsidRPr="000208DD">
        <w:t>Internal instability goes nuclear</w:t>
      </w:r>
    </w:p>
    <w:p w14:paraId="0C44086A" w14:textId="77777777" w:rsidR="0000301A" w:rsidRPr="008B40C3" w:rsidRDefault="0000301A" w:rsidP="0000301A">
      <w:r w:rsidRPr="008B40C3">
        <w:rPr>
          <w:rStyle w:val="Style13ptBold"/>
        </w:rPr>
        <w:t>Ramberg 16</w:t>
      </w:r>
      <w:r>
        <w:t xml:space="preserve"> [Bennett Ramberg, Ph.D., Johns Hopkins, J.D. UCLA, former policy analyst in the US State Department's Bureau of Politico-Military Affairs under President George H.W. Bush 9-10-2016 http://jordantimes.com/opinion/bennett-ramberg/nuclear-weapons-civil-war-zones]</w:t>
      </w:r>
    </w:p>
    <w:p w14:paraId="29037DFC" w14:textId="77777777" w:rsidR="0000301A" w:rsidRPr="00D94AE2" w:rsidRDefault="0000301A" w:rsidP="0000301A">
      <w:pPr>
        <w:rPr>
          <w:rStyle w:val="StyleUnderline"/>
        </w:rPr>
      </w:pPr>
      <w:r w:rsidRPr="00D94AE2">
        <w:rPr>
          <w:sz w:val="12"/>
        </w:rPr>
        <w:t xml:space="preserve">The world’s nine </w:t>
      </w:r>
      <w:r w:rsidRPr="00D94AE2">
        <w:rPr>
          <w:rStyle w:val="StyleUnderline"/>
        </w:rPr>
        <w:t>nuclear powers</w:t>
      </w:r>
      <w:r w:rsidRPr="00D94AE2">
        <w:rPr>
          <w:sz w:val="12"/>
        </w:rPr>
        <w:t xml:space="preserve"> </w:t>
      </w:r>
      <w:r w:rsidRPr="00D94AE2">
        <w:rPr>
          <w:rStyle w:val="StyleUnderline"/>
        </w:rPr>
        <w:t>claim that there is little to worry about.</w:t>
      </w:r>
    </w:p>
    <w:p w14:paraId="0604FE39" w14:textId="77777777" w:rsidR="0000301A" w:rsidRPr="00D94AE2" w:rsidRDefault="0000301A" w:rsidP="0000301A">
      <w:pPr>
        <w:rPr>
          <w:sz w:val="12"/>
        </w:rPr>
      </w:pPr>
      <w:r w:rsidRPr="0074458C">
        <w:rPr>
          <w:rStyle w:val="StyleUnderline"/>
        </w:rPr>
        <w:t>They</w:t>
      </w:r>
      <w:r w:rsidRPr="0074458C">
        <w:rPr>
          <w:sz w:val="12"/>
        </w:rPr>
        <w:t xml:space="preserve"> </w:t>
      </w:r>
      <w:r w:rsidRPr="0074458C">
        <w:rPr>
          <w:rStyle w:val="StyleUnderline"/>
        </w:rPr>
        <w:t>argue</w:t>
      </w:r>
      <w:r w:rsidRPr="0074458C">
        <w:rPr>
          <w:sz w:val="12"/>
        </w:rPr>
        <w:t xml:space="preserve"> that the combination of </w:t>
      </w:r>
      <w:r w:rsidRPr="0074458C">
        <w:rPr>
          <w:rStyle w:val="StyleUnderline"/>
        </w:rPr>
        <w:t>physical protection</w:t>
      </w:r>
      <w:r w:rsidRPr="0074458C">
        <w:rPr>
          <w:sz w:val="12"/>
        </w:rPr>
        <w:t xml:space="preserve"> and, in most cases, </w:t>
      </w:r>
      <w:r w:rsidRPr="0074458C">
        <w:rPr>
          <w:rStyle w:val="StyleUnderline"/>
        </w:rPr>
        <w:t>electronic safeguards</w:t>
      </w:r>
      <w:r w:rsidRPr="0074458C">
        <w:rPr>
          <w:sz w:val="12"/>
        </w:rPr>
        <w:t xml:space="preserve"> (permissive action links, or PALs) </w:t>
      </w:r>
      <w:r w:rsidRPr="0074458C">
        <w:rPr>
          <w:rStyle w:val="StyleUnderline"/>
        </w:rPr>
        <w:t>means</w:t>
      </w:r>
      <w:r w:rsidRPr="0074458C">
        <w:rPr>
          <w:sz w:val="12"/>
        </w:rPr>
        <w:t xml:space="preserve"> that their </w:t>
      </w:r>
      <w:r w:rsidRPr="0074458C">
        <w:rPr>
          <w:rStyle w:val="StyleUnderline"/>
        </w:rPr>
        <w:t>arsenals</w:t>
      </w:r>
      <w:r w:rsidRPr="0074458C">
        <w:rPr>
          <w:sz w:val="12"/>
        </w:rPr>
        <w:t xml:space="preserve"> would </w:t>
      </w:r>
      <w:r w:rsidRPr="0074458C">
        <w:rPr>
          <w:rStyle w:val="StyleUnderline"/>
        </w:rPr>
        <w:t>remain secure</w:t>
      </w:r>
      <w:r w:rsidRPr="0074458C">
        <w:rPr>
          <w:sz w:val="12"/>
        </w:rPr>
        <w:t xml:space="preserve">, </w:t>
      </w:r>
      <w:r w:rsidRPr="0074458C">
        <w:rPr>
          <w:rStyle w:val="StyleUnderline"/>
        </w:rPr>
        <w:t>even if countries</w:t>
      </w:r>
      <w:r w:rsidRPr="0074458C">
        <w:rPr>
          <w:sz w:val="12"/>
        </w:rPr>
        <w:t xml:space="preserve"> </w:t>
      </w:r>
      <w:r w:rsidRPr="0074458C">
        <w:rPr>
          <w:rStyle w:val="StyleUnderline"/>
        </w:rPr>
        <w:t>where they are stored</w:t>
      </w:r>
      <w:r w:rsidRPr="0074458C">
        <w:rPr>
          <w:sz w:val="12"/>
        </w:rPr>
        <w:t xml:space="preserve"> </w:t>
      </w:r>
      <w:r w:rsidRPr="0074458C">
        <w:rPr>
          <w:rStyle w:val="StyleUnderline"/>
        </w:rPr>
        <w:t>or deployed</w:t>
      </w:r>
      <w:r w:rsidRPr="0074458C">
        <w:rPr>
          <w:sz w:val="12"/>
        </w:rPr>
        <w:t xml:space="preserve"> </w:t>
      </w:r>
      <w:r w:rsidRPr="0074458C">
        <w:rPr>
          <w:rStyle w:val="StyleUnderline"/>
        </w:rPr>
        <w:t xml:space="preserve">were </w:t>
      </w:r>
      <w:r w:rsidRPr="0074458C">
        <w:rPr>
          <w:rStyle w:val="Emphasis"/>
        </w:rPr>
        <w:t>engulfed by violence</w:t>
      </w:r>
      <w:r w:rsidRPr="0074458C">
        <w:rPr>
          <w:sz w:val="12"/>
        </w:rPr>
        <w:t>.</w:t>
      </w:r>
    </w:p>
    <w:p w14:paraId="089983BD" w14:textId="77777777" w:rsidR="0000301A" w:rsidRPr="00D94AE2" w:rsidRDefault="0000301A" w:rsidP="0000301A">
      <w:pPr>
        <w:rPr>
          <w:sz w:val="12"/>
        </w:rPr>
      </w:pPr>
      <w:r w:rsidRPr="00D94AE2">
        <w:rPr>
          <w:sz w:val="12"/>
        </w:rPr>
        <w:t xml:space="preserve">Robert </w:t>
      </w:r>
      <w:r w:rsidRPr="0074458C">
        <w:rPr>
          <w:rStyle w:val="StyleUnderline"/>
        </w:rPr>
        <w:t>Peurifoy</w:t>
      </w:r>
      <w:r w:rsidRPr="00D94AE2">
        <w:rPr>
          <w:sz w:val="12"/>
        </w:rPr>
        <w:t xml:space="preserve">, </w:t>
      </w:r>
      <w:r w:rsidRPr="008B40C3">
        <w:rPr>
          <w:rStyle w:val="StyleUnderline"/>
        </w:rPr>
        <w:t>a former senior weapons engineer at Sandia National Laboratories, disagrees</w:t>
      </w:r>
      <w:r w:rsidRPr="00D94AE2">
        <w:rPr>
          <w:sz w:val="12"/>
        </w:rPr>
        <w:t xml:space="preserve">. </w:t>
      </w:r>
    </w:p>
    <w:p w14:paraId="045F9187" w14:textId="77777777" w:rsidR="0000301A" w:rsidRPr="00D94AE2" w:rsidRDefault="0000301A" w:rsidP="0000301A">
      <w:pPr>
        <w:rPr>
          <w:sz w:val="12"/>
        </w:rPr>
      </w:pPr>
      <w:r w:rsidRPr="00D94AE2">
        <w:rPr>
          <w:sz w:val="12"/>
        </w:rPr>
        <w:t>He recently told the Los Angeles Times that such safeguards — earlier versions of which he helped design — may only delay terrorists in using seized nuclear weapons.</w:t>
      </w:r>
    </w:p>
    <w:p w14:paraId="615E8D6E" w14:textId="77777777" w:rsidR="0000301A" w:rsidRPr="00D94AE2" w:rsidRDefault="0000301A" w:rsidP="0000301A">
      <w:pPr>
        <w:rPr>
          <w:sz w:val="12"/>
        </w:rPr>
      </w:pPr>
      <w:r w:rsidRPr="00D94AE2">
        <w:rPr>
          <w:sz w:val="12"/>
        </w:rPr>
        <w:t>“Either you keep custody or you should expect a mushroom cloud.”</w:t>
      </w:r>
    </w:p>
    <w:p w14:paraId="0364A74E" w14:textId="77777777" w:rsidR="0000301A" w:rsidRPr="008B40C3" w:rsidRDefault="0000301A" w:rsidP="0000301A">
      <w:pPr>
        <w:rPr>
          <w:rStyle w:val="Emphasis"/>
        </w:rPr>
      </w:pPr>
      <w:r w:rsidRPr="00D94AE2">
        <w:rPr>
          <w:sz w:val="12"/>
        </w:rPr>
        <w:t xml:space="preserve">Peurifoy’s </w:t>
      </w:r>
      <w:r w:rsidRPr="008B40C3">
        <w:rPr>
          <w:rStyle w:val="StyleUnderline"/>
        </w:rPr>
        <w:t>statements</w:t>
      </w:r>
      <w:r w:rsidRPr="00D94AE2">
        <w:rPr>
          <w:sz w:val="12"/>
        </w:rPr>
        <w:t xml:space="preserve"> have rightly </w:t>
      </w:r>
      <w:r w:rsidRPr="0074458C">
        <w:rPr>
          <w:rStyle w:val="StyleUnderline"/>
        </w:rPr>
        <w:t>raised</w:t>
      </w:r>
      <w:r w:rsidRPr="0074458C">
        <w:rPr>
          <w:sz w:val="12"/>
        </w:rPr>
        <w:t xml:space="preserve"> </w:t>
      </w:r>
      <w:r w:rsidRPr="00E2400A">
        <w:rPr>
          <w:rStyle w:val="StyleUnderline"/>
          <w:highlight w:val="cyan"/>
        </w:rPr>
        <w:t>concerns</w:t>
      </w:r>
      <w:r w:rsidRPr="00E2400A">
        <w:rPr>
          <w:sz w:val="12"/>
          <w:highlight w:val="cyan"/>
        </w:rPr>
        <w:t xml:space="preserve"> </w:t>
      </w:r>
      <w:r w:rsidRPr="00E2400A">
        <w:rPr>
          <w:rStyle w:val="StyleUnderline"/>
          <w:highlight w:val="cyan"/>
        </w:rPr>
        <w:t>about</w:t>
      </w:r>
      <w:r w:rsidRPr="00D94AE2">
        <w:rPr>
          <w:sz w:val="12"/>
        </w:rPr>
        <w:t xml:space="preserve"> the </w:t>
      </w:r>
      <w:r w:rsidRPr="00E2400A">
        <w:rPr>
          <w:rStyle w:val="Emphasis"/>
          <w:highlight w:val="cyan"/>
        </w:rPr>
        <w:t>security of nuc</w:t>
      </w:r>
      <w:r w:rsidRPr="008B40C3">
        <w:rPr>
          <w:rStyle w:val="Emphasis"/>
        </w:rPr>
        <w:t>lear weapon</w:t>
      </w:r>
      <w:r w:rsidRPr="00E2400A">
        <w:rPr>
          <w:rStyle w:val="Emphasis"/>
          <w:highlight w:val="cyan"/>
        </w:rPr>
        <w:t>s</w:t>
      </w:r>
      <w:r w:rsidRPr="00D94AE2">
        <w:rPr>
          <w:sz w:val="12"/>
        </w:rPr>
        <w:t xml:space="preserve"> stockpiled </w:t>
      </w:r>
      <w:r w:rsidRPr="00E2400A">
        <w:rPr>
          <w:rStyle w:val="Emphasis"/>
          <w:highlight w:val="cyan"/>
        </w:rPr>
        <w:t>in insecure regions</w:t>
      </w:r>
      <w:r w:rsidRPr="008B40C3">
        <w:rPr>
          <w:rStyle w:val="Emphasis"/>
        </w:rPr>
        <w:t>.</w:t>
      </w:r>
    </w:p>
    <w:p w14:paraId="477315DB" w14:textId="77777777" w:rsidR="0000301A" w:rsidRPr="00D94AE2" w:rsidRDefault="0000301A" w:rsidP="0000301A">
      <w:pPr>
        <w:rPr>
          <w:sz w:val="12"/>
        </w:rPr>
      </w:pPr>
      <w:r w:rsidRPr="00D94AE2">
        <w:rPr>
          <w:sz w:val="12"/>
        </w:rPr>
        <w:t xml:space="preserve">Consider </w:t>
      </w:r>
      <w:r w:rsidRPr="00E2400A">
        <w:rPr>
          <w:rStyle w:val="StyleUnderline"/>
          <w:highlight w:val="cyan"/>
        </w:rPr>
        <w:t>Pakistan</w:t>
      </w:r>
      <w:r w:rsidRPr="00D94AE2">
        <w:rPr>
          <w:sz w:val="12"/>
        </w:rPr>
        <w:t xml:space="preserve">, which has </w:t>
      </w:r>
      <w:r w:rsidRPr="00E2400A">
        <w:rPr>
          <w:rStyle w:val="StyleUnderline"/>
          <w:highlight w:val="cyan"/>
        </w:rPr>
        <w:t>the world’s fastest-growing</w:t>
      </w:r>
      <w:r w:rsidRPr="008B40C3">
        <w:rPr>
          <w:rStyle w:val="StyleUnderline"/>
        </w:rPr>
        <w:t xml:space="preserve"> nuclear </w:t>
      </w:r>
      <w:r w:rsidRPr="00E2400A">
        <w:rPr>
          <w:rStyle w:val="StyleUnderline"/>
          <w:highlight w:val="cyan"/>
        </w:rPr>
        <w:t>arsenal</w:t>
      </w:r>
      <w:r w:rsidRPr="00D94AE2">
        <w:rPr>
          <w:sz w:val="12"/>
        </w:rPr>
        <w:t xml:space="preserve"> and </w:t>
      </w:r>
      <w:r w:rsidRPr="00E2400A">
        <w:rPr>
          <w:rStyle w:val="StyleUnderline"/>
          <w:highlight w:val="cyan"/>
        </w:rPr>
        <w:t>suffers</w:t>
      </w:r>
      <w:r w:rsidRPr="00D94AE2">
        <w:rPr>
          <w:sz w:val="12"/>
        </w:rPr>
        <w:t xml:space="preserve"> relentless jihadist terrorism and </w:t>
      </w:r>
      <w:r w:rsidRPr="00E2400A">
        <w:rPr>
          <w:rStyle w:val="Emphasis"/>
          <w:highlight w:val="cyan"/>
        </w:rPr>
        <w:t>separatist violence</w:t>
      </w:r>
      <w:r w:rsidRPr="00D94AE2">
        <w:rPr>
          <w:sz w:val="12"/>
        </w:rPr>
        <w:t>. Attacks have already been carried out on Pakistani military installations reportedly housing nuclear components.</w:t>
      </w:r>
    </w:p>
    <w:p w14:paraId="251A4714" w14:textId="77777777" w:rsidR="0000301A" w:rsidRPr="00D94AE2" w:rsidRDefault="0000301A" w:rsidP="0000301A">
      <w:pPr>
        <w:rPr>
          <w:sz w:val="12"/>
        </w:rPr>
      </w:pPr>
      <w:r w:rsidRPr="00D94AE2">
        <w:rPr>
          <w:sz w:val="12"/>
        </w:rPr>
        <w:t>The country’s new mobile “battlefield nuclear weapons” — easier to purloin — augment current fears.</w:t>
      </w:r>
    </w:p>
    <w:p w14:paraId="7C259FE8" w14:textId="77777777" w:rsidR="0000301A" w:rsidRPr="00D94AE2" w:rsidRDefault="0000301A" w:rsidP="0000301A">
      <w:pPr>
        <w:rPr>
          <w:sz w:val="12"/>
        </w:rPr>
      </w:pPr>
      <w:r w:rsidRPr="00D94AE2">
        <w:rPr>
          <w:sz w:val="12"/>
        </w:rPr>
        <w:t xml:space="preserve">North Korea, with its volatile and mercurial regime, is another source of concern. </w:t>
      </w:r>
    </w:p>
    <w:p w14:paraId="4A7478B9" w14:textId="77777777" w:rsidR="0000301A" w:rsidRPr="00D94AE2" w:rsidRDefault="0000301A" w:rsidP="0000301A">
      <w:pPr>
        <w:rPr>
          <w:sz w:val="12"/>
        </w:rPr>
      </w:pPr>
      <w:r w:rsidRPr="00D94AE2">
        <w:rPr>
          <w:sz w:val="12"/>
        </w:rPr>
        <w:t>Suspicious of the military, Kim Jong-un’s government has repeatedly purged senior officers, which has surely stoked opposition that someday could spark serious civil strife.</w:t>
      </w:r>
    </w:p>
    <w:p w14:paraId="71482B58" w14:textId="77777777" w:rsidR="0000301A" w:rsidRPr="00D94AE2" w:rsidRDefault="0000301A" w:rsidP="0000301A">
      <w:pPr>
        <w:rPr>
          <w:sz w:val="12"/>
        </w:rPr>
      </w:pPr>
      <w:r w:rsidRPr="00D94AE2">
        <w:rPr>
          <w:sz w:val="12"/>
        </w:rPr>
        <w:t>Adding nuclear weapons to that mix would be highly dangerous.</w:t>
      </w:r>
    </w:p>
    <w:p w14:paraId="78B3BC83" w14:textId="77777777" w:rsidR="0000301A" w:rsidRPr="00D94AE2" w:rsidRDefault="0000301A" w:rsidP="0000301A">
      <w:pPr>
        <w:rPr>
          <w:sz w:val="12"/>
        </w:rPr>
      </w:pPr>
      <w:r w:rsidRPr="00E13418">
        <w:rPr>
          <w:rStyle w:val="StyleUnderline"/>
        </w:rPr>
        <w:t>While</w:t>
      </w:r>
      <w:r w:rsidRPr="00E13418">
        <w:rPr>
          <w:sz w:val="12"/>
        </w:rPr>
        <w:t xml:space="preserve"> </w:t>
      </w:r>
      <w:r w:rsidRPr="00E13418">
        <w:rPr>
          <w:rStyle w:val="StyleUnderline"/>
        </w:rPr>
        <w:t>other</w:t>
      </w:r>
      <w:r w:rsidRPr="00E13418">
        <w:rPr>
          <w:sz w:val="12"/>
        </w:rPr>
        <w:t xml:space="preserve"> </w:t>
      </w:r>
      <w:r w:rsidRPr="00E13418">
        <w:rPr>
          <w:rStyle w:val="StyleUnderline"/>
        </w:rPr>
        <w:t>nuclear powers</w:t>
      </w:r>
      <w:r w:rsidRPr="00E13418">
        <w:rPr>
          <w:sz w:val="12"/>
        </w:rPr>
        <w:t xml:space="preserve"> </w:t>
      </w:r>
      <w:r w:rsidRPr="00E13418">
        <w:rPr>
          <w:rStyle w:val="StyleUnderline"/>
        </w:rPr>
        <w:t>appear stable</w:t>
      </w:r>
      <w:r w:rsidRPr="00D94AE2">
        <w:rPr>
          <w:sz w:val="12"/>
        </w:rPr>
        <w:t xml:space="preserve">, </w:t>
      </w:r>
      <w:r w:rsidRPr="008B40C3">
        <w:rPr>
          <w:rStyle w:val="StyleUnderline"/>
        </w:rPr>
        <w:t>countries</w:t>
      </w:r>
      <w:r w:rsidRPr="00D94AE2">
        <w:rPr>
          <w:sz w:val="12"/>
        </w:rPr>
        <w:t xml:space="preserve"> </w:t>
      </w:r>
      <w:r w:rsidRPr="008B40C3">
        <w:rPr>
          <w:rStyle w:val="StyleUnderline"/>
        </w:rPr>
        <w:t>like</w:t>
      </w:r>
      <w:r w:rsidRPr="00D94AE2">
        <w:rPr>
          <w:sz w:val="12"/>
        </w:rPr>
        <w:t xml:space="preserve"> </w:t>
      </w:r>
      <w:r w:rsidRPr="00E2400A">
        <w:rPr>
          <w:rStyle w:val="Emphasis"/>
          <w:highlight w:val="cyan"/>
        </w:rPr>
        <w:t>China</w:t>
      </w:r>
      <w:r w:rsidRPr="00E2400A">
        <w:rPr>
          <w:sz w:val="12"/>
          <w:highlight w:val="cyan"/>
        </w:rPr>
        <w:t xml:space="preserve"> </w:t>
      </w:r>
      <w:r w:rsidRPr="00E2400A">
        <w:rPr>
          <w:rStyle w:val="StyleUnderline"/>
          <w:highlight w:val="cyan"/>
        </w:rPr>
        <w:t>and</w:t>
      </w:r>
      <w:r w:rsidRPr="00E2400A">
        <w:rPr>
          <w:sz w:val="12"/>
          <w:highlight w:val="cyan"/>
        </w:rPr>
        <w:t xml:space="preserve"> </w:t>
      </w:r>
      <w:r w:rsidRPr="00E2400A">
        <w:rPr>
          <w:rStyle w:val="Emphasis"/>
          <w:highlight w:val="cyan"/>
        </w:rPr>
        <w:t>Russia</w:t>
      </w:r>
      <w:r w:rsidRPr="00D94AE2">
        <w:rPr>
          <w:sz w:val="12"/>
        </w:rPr>
        <w:t xml:space="preserve">, which rely increasingly on authoritarianism, could </w:t>
      </w:r>
      <w:r w:rsidRPr="00E2400A">
        <w:rPr>
          <w:rStyle w:val="StyleUnderline"/>
          <w:highlight w:val="cyan"/>
        </w:rPr>
        <w:t>face</w:t>
      </w:r>
      <w:r w:rsidRPr="00D94AE2">
        <w:rPr>
          <w:sz w:val="12"/>
        </w:rPr>
        <w:t xml:space="preserve"> their own </w:t>
      </w:r>
      <w:r w:rsidRPr="00E2400A">
        <w:rPr>
          <w:rStyle w:val="StyleUnderline"/>
          <w:highlight w:val="cyan"/>
        </w:rPr>
        <w:t>risks</w:t>
      </w:r>
      <w:r w:rsidRPr="00D94AE2">
        <w:rPr>
          <w:sz w:val="12"/>
        </w:rPr>
        <w:t xml:space="preserve">, </w:t>
      </w:r>
      <w:r w:rsidRPr="00E2400A">
        <w:rPr>
          <w:rStyle w:val="StyleUnderline"/>
          <w:highlight w:val="cyan"/>
        </w:rPr>
        <w:t>should</w:t>
      </w:r>
      <w:r w:rsidRPr="00D94AE2">
        <w:rPr>
          <w:rStyle w:val="StyleUnderline"/>
        </w:rPr>
        <w:t xml:space="preserve"> </w:t>
      </w:r>
      <w:r w:rsidRPr="0074458C">
        <w:rPr>
          <w:rStyle w:val="StyleUnderline"/>
        </w:rPr>
        <w:t xml:space="preserve">political </w:t>
      </w:r>
      <w:r w:rsidRPr="00E2400A">
        <w:rPr>
          <w:rStyle w:val="StyleUnderline"/>
          <w:highlight w:val="cyan"/>
        </w:rPr>
        <w:t>cohesion fray</w:t>
      </w:r>
      <w:r w:rsidRPr="00D94AE2">
        <w:rPr>
          <w:rStyle w:val="StyleUnderline"/>
        </w:rPr>
        <w:t>.</w:t>
      </w:r>
      <w:r w:rsidRPr="00D94AE2">
        <w:rPr>
          <w:sz w:val="12"/>
        </w:rPr>
        <w:t xml:space="preserve"> </w:t>
      </w:r>
    </w:p>
    <w:p w14:paraId="2253DD03" w14:textId="77777777" w:rsidR="0000301A" w:rsidRPr="00D94AE2" w:rsidRDefault="0000301A" w:rsidP="0000301A">
      <w:pPr>
        <w:rPr>
          <w:sz w:val="12"/>
        </w:rPr>
      </w:pPr>
      <w:r w:rsidRPr="00D94AE2">
        <w:rPr>
          <w:sz w:val="12"/>
        </w:rPr>
        <w:t>Of course, there are plenty of examples of security enduring strife. The 1961 revolt of the generals in French Algeria, which placed a nuclear test device in the Sahara at risk, produced no dangerous incidents.</w:t>
      </w:r>
    </w:p>
    <w:p w14:paraId="06527377" w14:textId="77777777" w:rsidR="0000301A" w:rsidRPr="00D94AE2" w:rsidRDefault="0000301A" w:rsidP="0000301A">
      <w:pPr>
        <w:rPr>
          <w:sz w:val="12"/>
        </w:rPr>
      </w:pPr>
      <w:r w:rsidRPr="00D94AE2">
        <w:rPr>
          <w:sz w:val="12"/>
        </w:rPr>
        <w:t>In China, the government effectively protected nuclear weapon sites threatened by Revolutionary Guards during the Cultural Revolution. And neither the attempted coup against Mikhail Gorbachev nor the Soviet collapse resulted in a loss of control over the country’s nuclear arsenal.</w:t>
      </w:r>
    </w:p>
    <w:p w14:paraId="242458A0" w14:textId="77777777" w:rsidR="0000301A" w:rsidRPr="00D94AE2" w:rsidRDefault="0000301A" w:rsidP="0000301A">
      <w:pPr>
        <w:rPr>
          <w:sz w:val="12"/>
        </w:rPr>
      </w:pPr>
      <w:r w:rsidRPr="00D94AE2">
        <w:rPr>
          <w:sz w:val="12"/>
        </w:rPr>
        <w:t xml:space="preserve">But </w:t>
      </w:r>
      <w:r w:rsidRPr="00E2400A">
        <w:rPr>
          <w:rStyle w:val="StyleUnderline"/>
          <w:highlight w:val="cyan"/>
        </w:rPr>
        <w:t>it is a leap to presume</w:t>
      </w:r>
      <w:r w:rsidRPr="00D94AE2">
        <w:rPr>
          <w:sz w:val="12"/>
        </w:rPr>
        <w:t xml:space="preserve"> that these precedents mean that </w:t>
      </w:r>
      <w:r w:rsidRPr="00E2400A">
        <w:rPr>
          <w:rStyle w:val="StyleUnderline"/>
          <w:highlight w:val="cyan"/>
        </w:rPr>
        <w:t>nuc</w:t>
      </w:r>
      <w:r w:rsidRPr="00D94AE2">
        <w:rPr>
          <w:rStyle w:val="StyleUnderline"/>
        </w:rPr>
        <w:t>lear weapon</w:t>
      </w:r>
      <w:r w:rsidRPr="00E2400A">
        <w:rPr>
          <w:rStyle w:val="StyleUnderline"/>
          <w:highlight w:val="cyan"/>
        </w:rPr>
        <w:t>s</w:t>
      </w:r>
      <w:r w:rsidRPr="00D94AE2">
        <w:rPr>
          <w:rStyle w:val="StyleUnderline"/>
        </w:rPr>
        <w:t xml:space="preserve"> will </w:t>
      </w:r>
      <w:r w:rsidRPr="00E2400A">
        <w:rPr>
          <w:rStyle w:val="StyleUnderline"/>
          <w:highlight w:val="cyan"/>
        </w:rPr>
        <w:t>remain safe</w:t>
      </w:r>
      <w:r w:rsidRPr="00D94AE2">
        <w:rPr>
          <w:sz w:val="12"/>
        </w:rPr>
        <w:t xml:space="preserve">, especially </w:t>
      </w:r>
      <w:r w:rsidRPr="00E2400A">
        <w:rPr>
          <w:rStyle w:val="StyleUnderline"/>
          <w:highlight w:val="cyan"/>
        </w:rPr>
        <w:t>in</w:t>
      </w:r>
      <w:r w:rsidRPr="00E2400A">
        <w:rPr>
          <w:sz w:val="12"/>
          <w:highlight w:val="cyan"/>
        </w:rPr>
        <w:t xml:space="preserve"> </w:t>
      </w:r>
      <w:r w:rsidRPr="00E2400A">
        <w:rPr>
          <w:rStyle w:val="Emphasis"/>
          <w:highlight w:val="cyan"/>
        </w:rPr>
        <w:t>unstable countries</w:t>
      </w:r>
      <w:r w:rsidRPr="00D94AE2">
        <w:rPr>
          <w:sz w:val="12"/>
        </w:rPr>
        <w:t xml:space="preserve"> like Pakistan and North Korea.</w:t>
      </w:r>
    </w:p>
    <w:p w14:paraId="2168B50A" w14:textId="77777777" w:rsidR="0000301A" w:rsidRPr="00D94AE2" w:rsidRDefault="0000301A" w:rsidP="0000301A">
      <w:pPr>
        <w:rPr>
          <w:sz w:val="12"/>
        </w:rPr>
      </w:pPr>
      <w:r w:rsidRPr="00D94AE2">
        <w:rPr>
          <w:rStyle w:val="StyleUnderline"/>
        </w:rPr>
        <w:t>Nuclear bombs</w:t>
      </w:r>
      <w:r w:rsidRPr="00D94AE2">
        <w:rPr>
          <w:sz w:val="12"/>
        </w:rPr>
        <w:t xml:space="preserve"> or materials risk being </w:t>
      </w:r>
      <w:r w:rsidRPr="00E2400A">
        <w:rPr>
          <w:rStyle w:val="StyleUnderline"/>
          <w:highlight w:val="cyan"/>
        </w:rPr>
        <w:t>controlled by</w:t>
      </w:r>
      <w:r w:rsidRPr="00E2400A">
        <w:rPr>
          <w:sz w:val="12"/>
          <w:highlight w:val="cyan"/>
        </w:rPr>
        <w:t xml:space="preserve"> </w:t>
      </w:r>
      <w:r w:rsidRPr="00E2400A">
        <w:rPr>
          <w:rStyle w:val="StyleUnderline"/>
          <w:highlight w:val="cyan"/>
        </w:rPr>
        <w:t>rebels</w:t>
      </w:r>
      <w:r w:rsidRPr="00D94AE2">
        <w:rPr>
          <w:sz w:val="12"/>
        </w:rPr>
        <w:t xml:space="preserve">, </w:t>
      </w:r>
      <w:r w:rsidRPr="00E2400A">
        <w:rPr>
          <w:rStyle w:val="StyleUnderline"/>
          <w:highlight w:val="cyan"/>
        </w:rPr>
        <w:t>terrorist</w:t>
      </w:r>
      <w:r w:rsidRPr="00D94AE2">
        <w:rPr>
          <w:rStyle w:val="StyleUnderline"/>
        </w:rPr>
        <w:t xml:space="preserve"> group</w:t>
      </w:r>
      <w:r w:rsidRPr="00E2400A">
        <w:rPr>
          <w:rStyle w:val="StyleUnderline"/>
          <w:highlight w:val="cyan"/>
        </w:rPr>
        <w:t>s</w:t>
      </w:r>
      <w:r w:rsidRPr="00D94AE2">
        <w:rPr>
          <w:rStyle w:val="StyleUnderline"/>
        </w:rPr>
        <w:t xml:space="preserve">, </w:t>
      </w:r>
      <w:r w:rsidRPr="00E2400A">
        <w:rPr>
          <w:rStyle w:val="StyleUnderline"/>
          <w:highlight w:val="cyan"/>
        </w:rPr>
        <w:t>or</w:t>
      </w:r>
      <w:r w:rsidRPr="00D94AE2">
        <w:rPr>
          <w:sz w:val="12"/>
        </w:rPr>
        <w:t xml:space="preserve"> even </w:t>
      </w:r>
      <w:r w:rsidRPr="00E2400A">
        <w:rPr>
          <w:rStyle w:val="StyleUnderline"/>
          <w:highlight w:val="cyan"/>
        </w:rPr>
        <w:t>failing</w:t>
      </w:r>
      <w:r w:rsidRPr="00D94AE2">
        <w:rPr>
          <w:rStyle w:val="StyleUnderline"/>
        </w:rPr>
        <w:t xml:space="preserve"> and desperate</w:t>
      </w:r>
      <w:r w:rsidRPr="00D94AE2">
        <w:rPr>
          <w:sz w:val="12"/>
        </w:rPr>
        <w:t xml:space="preserve"> </w:t>
      </w:r>
      <w:r w:rsidRPr="00E2400A">
        <w:rPr>
          <w:rStyle w:val="StyleUnderline"/>
          <w:highlight w:val="cyan"/>
        </w:rPr>
        <w:t>governments</w:t>
      </w:r>
      <w:r w:rsidRPr="00D94AE2">
        <w:rPr>
          <w:sz w:val="12"/>
        </w:rPr>
        <w:t xml:space="preserve">. And, in those cases, the international community </w:t>
      </w:r>
      <w:r w:rsidRPr="00D94AE2">
        <w:rPr>
          <w:rStyle w:val="StyleUnderline"/>
        </w:rPr>
        <w:t>has few options for mitigating</w:t>
      </w:r>
      <w:r w:rsidRPr="00D94AE2">
        <w:rPr>
          <w:sz w:val="12"/>
        </w:rPr>
        <w:t xml:space="preserve"> the threat.</w:t>
      </w:r>
    </w:p>
    <w:p w14:paraId="48F5FBFA" w14:textId="77777777" w:rsidR="0000301A" w:rsidRPr="00D94AE2" w:rsidRDefault="0000301A" w:rsidP="0000301A">
      <w:pPr>
        <w:rPr>
          <w:sz w:val="12"/>
        </w:rPr>
      </w:pPr>
      <w:r w:rsidRPr="00E2400A">
        <w:rPr>
          <w:rStyle w:val="Emphasis"/>
          <w:highlight w:val="cyan"/>
        </w:rPr>
        <w:t>External powers</w:t>
      </w:r>
      <w:r w:rsidRPr="00E2400A">
        <w:rPr>
          <w:rStyle w:val="StyleUnderline"/>
          <w:highlight w:val="cyan"/>
        </w:rPr>
        <w:t xml:space="preserve"> can</w:t>
      </w:r>
      <w:r w:rsidRPr="00E2400A">
        <w:rPr>
          <w:sz w:val="12"/>
          <w:highlight w:val="cyan"/>
        </w:rPr>
        <w:t>,</w:t>
      </w:r>
      <w:r w:rsidRPr="00D94AE2">
        <w:rPr>
          <w:sz w:val="12"/>
        </w:rPr>
        <w:t xml:space="preserve"> for example, launch a targeted </w:t>
      </w:r>
      <w:r w:rsidRPr="00E2400A">
        <w:rPr>
          <w:rStyle w:val="StyleUnderline"/>
          <w:highlight w:val="cyan"/>
        </w:rPr>
        <w:t>attack</w:t>
      </w:r>
      <w:r w:rsidRPr="00D94AE2">
        <w:rPr>
          <w:sz w:val="12"/>
        </w:rPr>
        <w:t>, like the one that Israel carried out on suspected reactors under construction in Iraq and Syria.</w:t>
      </w:r>
    </w:p>
    <w:p w14:paraId="1FD07A44" w14:textId="77777777" w:rsidR="0000301A" w:rsidRPr="00D94AE2" w:rsidRDefault="0000301A" w:rsidP="0000301A">
      <w:pPr>
        <w:rPr>
          <w:sz w:val="12"/>
        </w:rPr>
      </w:pPr>
      <w:r w:rsidRPr="00D94AE2">
        <w:rPr>
          <w:sz w:val="12"/>
        </w:rPr>
        <w:t>Those strikes would not have succeeded had Israel not been able to identify the targets accurately. Indeed, though the existence of Iraq’s Osirak plant was public knowledge, uncovering Syria’s Al Kibar plant was an intelligence coup.</w:t>
      </w:r>
    </w:p>
    <w:p w14:paraId="1BEF5161" w14:textId="77777777" w:rsidR="0000301A" w:rsidRPr="00D94AE2" w:rsidRDefault="0000301A" w:rsidP="0000301A">
      <w:pPr>
        <w:rPr>
          <w:sz w:val="12"/>
        </w:rPr>
      </w:pPr>
      <w:r w:rsidRPr="00D94AE2">
        <w:rPr>
          <w:sz w:val="12"/>
        </w:rPr>
        <w:t>Carrying out such a strike on North Korean or Pakistani nuclear sites in a time of crisis would require a similar breakthrough — one that may be even more difficult to achieve, given extensive concealment efforts.</w:t>
      </w:r>
    </w:p>
    <w:p w14:paraId="4711C570" w14:textId="77777777" w:rsidR="0000301A" w:rsidRPr="00D94AE2" w:rsidRDefault="0000301A" w:rsidP="0000301A">
      <w:pPr>
        <w:rPr>
          <w:sz w:val="12"/>
        </w:rPr>
      </w:pPr>
      <w:r w:rsidRPr="00D94AE2">
        <w:rPr>
          <w:sz w:val="12"/>
        </w:rPr>
        <w:t>Stealthy movement of bombs or materials amid the unrest would further complicate targeting.</w:t>
      </w:r>
    </w:p>
    <w:p w14:paraId="0FD0334E" w14:textId="77777777" w:rsidR="0000301A" w:rsidRPr="00D94AE2" w:rsidRDefault="0000301A" w:rsidP="0000301A">
      <w:pPr>
        <w:rPr>
          <w:sz w:val="12"/>
        </w:rPr>
      </w:pPr>
      <w:r w:rsidRPr="00D94AE2">
        <w:rPr>
          <w:sz w:val="12"/>
        </w:rPr>
        <w:t>Another option — invasion and occupation — avoids the challenge of identifying nuclear sites.</w:t>
      </w:r>
    </w:p>
    <w:p w14:paraId="414CF41A" w14:textId="77777777" w:rsidR="0000301A" w:rsidRPr="00D94AE2" w:rsidRDefault="0000301A" w:rsidP="0000301A">
      <w:pPr>
        <w:rPr>
          <w:sz w:val="12"/>
        </w:rPr>
      </w:pPr>
      <w:r w:rsidRPr="00D94AE2">
        <w:rPr>
          <w:sz w:val="12"/>
        </w:rPr>
        <w:t>The defeat of Nazi Germany permitted the Allies to find and destroy the country’s nascent nuclear programme. The 2003 invasion of Iraq granted the US unfettered access to all possible sites where weapons of mass destruction could be stored.</w:t>
      </w:r>
    </w:p>
    <w:p w14:paraId="403D6F33" w14:textId="77777777" w:rsidR="0000301A" w:rsidRPr="00D94AE2" w:rsidRDefault="0000301A" w:rsidP="0000301A">
      <w:pPr>
        <w:rPr>
          <w:sz w:val="12"/>
        </w:rPr>
      </w:pPr>
      <w:r w:rsidRPr="00E2400A">
        <w:rPr>
          <w:rStyle w:val="StyleUnderline"/>
          <w:highlight w:val="cyan"/>
        </w:rPr>
        <w:t>But</w:t>
      </w:r>
      <w:r w:rsidRPr="00D94AE2">
        <w:rPr>
          <w:rStyle w:val="StyleUnderline"/>
        </w:rPr>
        <w:t xml:space="preserve"> the </w:t>
      </w:r>
      <w:r w:rsidRPr="0074458C">
        <w:rPr>
          <w:rStyle w:val="StyleUnderline"/>
        </w:rPr>
        <w:t>costs were huge</w:t>
      </w:r>
      <w:r w:rsidRPr="00D94AE2">
        <w:rPr>
          <w:sz w:val="12"/>
        </w:rPr>
        <w:t xml:space="preserve">. Likewise, </w:t>
      </w:r>
      <w:r w:rsidRPr="00E13418">
        <w:rPr>
          <w:rStyle w:val="StyleUnderline"/>
        </w:rPr>
        <w:t>invasion</w:t>
      </w:r>
      <w:r w:rsidRPr="00D94AE2">
        <w:rPr>
          <w:sz w:val="12"/>
        </w:rPr>
        <w:t xml:space="preserve"> and occupation of either North Korea or Pakistan </w:t>
      </w:r>
      <w:r w:rsidRPr="00E13418">
        <w:rPr>
          <w:rStyle w:val="StyleUnderline"/>
        </w:rPr>
        <w:t>would require massive armies</w:t>
      </w:r>
      <w:r w:rsidRPr="00D94AE2">
        <w:rPr>
          <w:sz w:val="12"/>
        </w:rPr>
        <w:t xml:space="preserve"> </w:t>
      </w:r>
      <w:r w:rsidRPr="00E2400A">
        <w:rPr>
          <w:rStyle w:val="StyleUnderline"/>
          <w:highlight w:val="cyan"/>
        </w:rPr>
        <w:t>risk</w:t>
      </w:r>
      <w:r w:rsidRPr="0074458C">
        <w:rPr>
          <w:rStyle w:val="StyleUnderline"/>
        </w:rPr>
        <w:t>ing</w:t>
      </w:r>
      <w:r w:rsidRPr="00D94AE2">
        <w:rPr>
          <w:sz w:val="12"/>
        </w:rPr>
        <w:t xml:space="preserve"> a </w:t>
      </w:r>
      <w:r w:rsidRPr="00D94AE2">
        <w:rPr>
          <w:rStyle w:val="Emphasis"/>
        </w:rPr>
        <w:t>bitter</w:t>
      </w:r>
      <w:r w:rsidRPr="00D94AE2">
        <w:rPr>
          <w:sz w:val="12"/>
        </w:rPr>
        <w:t xml:space="preserve"> </w:t>
      </w:r>
      <w:r w:rsidRPr="00D94AE2">
        <w:rPr>
          <w:rStyle w:val="StyleUnderline"/>
        </w:rPr>
        <w:t>conventional</w:t>
      </w:r>
      <w:r w:rsidRPr="00D94AE2">
        <w:rPr>
          <w:sz w:val="12"/>
        </w:rPr>
        <w:t xml:space="preserve"> </w:t>
      </w:r>
      <w:r w:rsidRPr="00E2400A">
        <w:rPr>
          <w:rStyle w:val="Emphasis"/>
          <w:highlight w:val="cyan"/>
        </w:rPr>
        <w:t>war</w:t>
      </w:r>
      <w:r w:rsidRPr="00E2400A">
        <w:rPr>
          <w:sz w:val="12"/>
          <w:highlight w:val="cyan"/>
        </w:rPr>
        <w:t xml:space="preserve"> </w:t>
      </w:r>
      <w:r w:rsidRPr="00E2400A">
        <w:rPr>
          <w:rStyle w:val="StyleUnderline"/>
          <w:highlight w:val="cyan"/>
        </w:rPr>
        <w:t>and</w:t>
      </w:r>
      <w:r w:rsidRPr="00D94AE2">
        <w:rPr>
          <w:sz w:val="12"/>
        </w:rPr>
        <w:t xml:space="preserve"> </w:t>
      </w:r>
      <w:r w:rsidRPr="00D94AE2">
        <w:rPr>
          <w:rStyle w:val="Emphasis"/>
        </w:rPr>
        <w:t xml:space="preserve">possible </w:t>
      </w:r>
      <w:r w:rsidRPr="00E2400A">
        <w:rPr>
          <w:rStyle w:val="Emphasis"/>
          <w:highlight w:val="cyan"/>
        </w:rPr>
        <w:t>use of the weapons</w:t>
      </w:r>
      <w:r w:rsidRPr="00D94AE2">
        <w:rPr>
          <w:sz w:val="12"/>
        </w:rPr>
        <w:t xml:space="preserve"> </w:t>
      </w:r>
      <w:r w:rsidRPr="00E13418">
        <w:rPr>
          <w:rStyle w:val="StyleUnderline"/>
        </w:rPr>
        <w:t>against the invaders</w:t>
      </w:r>
      <w:r w:rsidRPr="00D94AE2">
        <w:rPr>
          <w:sz w:val="12"/>
        </w:rPr>
        <w:t>.</w:t>
      </w:r>
    </w:p>
    <w:p w14:paraId="0FDFC4A2" w14:textId="77777777" w:rsidR="0000301A" w:rsidRPr="00D94AE2" w:rsidRDefault="0000301A" w:rsidP="0000301A">
      <w:pPr>
        <w:rPr>
          <w:sz w:val="12"/>
        </w:rPr>
      </w:pPr>
      <w:r w:rsidRPr="00D94AE2">
        <w:rPr>
          <w:sz w:val="12"/>
        </w:rPr>
        <w:t>A third option is nuclear containment, which relies on several measures.</w:t>
      </w:r>
    </w:p>
    <w:p w14:paraId="16872ACF" w14:textId="77777777" w:rsidR="0000301A" w:rsidRPr="00D94AE2" w:rsidRDefault="0000301A" w:rsidP="0000301A">
      <w:pPr>
        <w:rPr>
          <w:sz w:val="12"/>
        </w:rPr>
      </w:pPr>
      <w:r w:rsidRPr="00D94AE2">
        <w:rPr>
          <w:sz w:val="12"/>
        </w:rPr>
        <w:t xml:space="preserve">First, in order to prevent nuclear migration, all land, sea, and air routes out of the country in question would have to be controlled, and homeland security near and far would have to be strengthened. </w:t>
      </w:r>
    </w:p>
    <w:p w14:paraId="5A820444" w14:textId="77777777" w:rsidR="0000301A" w:rsidRPr="00D94AE2" w:rsidRDefault="0000301A" w:rsidP="0000301A">
      <w:pPr>
        <w:rPr>
          <w:sz w:val="12"/>
        </w:rPr>
      </w:pPr>
      <w:r w:rsidRPr="00D94AE2">
        <w:rPr>
          <w:sz w:val="12"/>
        </w:rPr>
        <w:t>While the Proliferation Security Initiative (PSI) is already in place to stop the smuggling of nuclear contraband worldwide, the International Atomic Energy Agency reports continued trafficking of small amounts of nuclear material. An increase in monitoring may reduce, but still not eliminate the problem.</w:t>
      </w:r>
    </w:p>
    <w:p w14:paraId="48EA7FF7" w14:textId="77777777" w:rsidR="0000301A" w:rsidRPr="00D94AE2" w:rsidRDefault="0000301A" w:rsidP="0000301A">
      <w:pPr>
        <w:rPr>
          <w:sz w:val="12"/>
        </w:rPr>
      </w:pPr>
      <w:r w:rsidRPr="00D94AE2">
        <w:rPr>
          <w:sz w:val="12"/>
        </w:rPr>
        <w:t xml:space="preserve">Containment also requires nuclear custodians be persuaded to risk their lives to defend nuclear sites against terrorists or rebels. And it demands that states neighbouring the country in question put ballistic missile defences on alert. </w:t>
      </w:r>
    </w:p>
    <w:p w14:paraId="673C09B5" w14:textId="77777777" w:rsidR="0000301A" w:rsidRPr="00E13418" w:rsidRDefault="0000301A" w:rsidP="0000301A">
      <w:pPr>
        <w:rPr>
          <w:rStyle w:val="StyleUnderline"/>
        </w:rPr>
      </w:pPr>
      <w:r w:rsidRPr="00E13418">
        <w:rPr>
          <w:rStyle w:val="StyleUnderline"/>
        </w:rPr>
        <w:t>While India, South Korea, and Japan continue to modernise such systems, no missile defence is perfect.</w:t>
      </w:r>
    </w:p>
    <w:p w14:paraId="054D62F0" w14:textId="77777777" w:rsidR="0000301A" w:rsidRPr="00D94AE2" w:rsidRDefault="0000301A" w:rsidP="0000301A">
      <w:pPr>
        <w:rPr>
          <w:rStyle w:val="Emphasis"/>
        </w:rPr>
      </w:pPr>
      <w:r w:rsidRPr="00E2400A">
        <w:rPr>
          <w:rStyle w:val="StyleUnderline"/>
          <w:highlight w:val="cyan"/>
        </w:rPr>
        <w:t>In</w:t>
      </w:r>
      <w:r w:rsidRPr="00D94AE2">
        <w:rPr>
          <w:rStyle w:val="StyleUnderline"/>
        </w:rPr>
        <w:t xml:space="preserve"> a time of </w:t>
      </w:r>
      <w:r w:rsidRPr="00E2400A">
        <w:rPr>
          <w:rStyle w:val="StyleUnderline"/>
          <w:highlight w:val="cyan"/>
        </w:rPr>
        <w:t>crisis</w:t>
      </w:r>
      <w:r w:rsidRPr="00D94AE2">
        <w:rPr>
          <w:sz w:val="12"/>
        </w:rPr>
        <w:t xml:space="preserve">, </w:t>
      </w:r>
      <w:r w:rsidRPr="00D94AE2">
        <w:rPr>
          <w:rStyle w:val="StyleUnderline"/>
        </w:rPr>
        <w:t>when</w:t>
      </w:r>
      <w:r w:rsidRPr="00D94AE2">
        <w:rPr>
          <w:sz w:val="12"/>
        </w:rPr>
        <w:t xml:space="preserve"> the </w:t>
      </w:r>
      <w:r w:rsidRPr="00E2400A">
        <w:rPr>
          <w:rStyle w:val="StyleUnderline"/>
          <w:highlight w:val="cyan"/>
        </w:rPr>
        <w:t>facts</w:t>
      </w:r>
      <w:r w:rsidRPr="00D94AE2">
        <w:rPr>
          <w:rStyle w:val="StyleUnderline"/>
        </w:rPr>
        <w:t xml:space="preserve"> on the ground </w:t>
      </w:r>
      <w:r w:rsidRPr="00E2400A">
        <w:rPr>
          <w:rStyle w:val="StyleUnderline"/>
          <w:highlight w:val="cyan"/>
        </w:rPr>
        <w:t>change fast</w:t>
      </w:r>
      <w:r w:rsidRPr="00D94AE2">
        <w:rPr>
          <w:sz w:val="12"/>
        </w:rPr>
        <w:t xml:space="preserve"> </w:t>
      </w:r>
      <w:r w:rsidRPr="00D94AE2">
        <w:rPr>
          <w:rStyle w:val="StyleUnderline"/>
        </w:rPr>
        <w:t xml:space="preserve">and </w:t>
      </w:r>
      <w:r w:rsidRPr="00E2400A">
        <w:rPr>
          <w:rStyle w:val="StyleUnderline"/>
          <w:highlight w:val="cyan"/>
        </w:rPr>
        <w:t>fear</w:t>
      </w:r>
      <w:r w:rsidRPr="00D94AE2">
        <w:rPr>
          <w:rStyle w:val="StyleUnderline"/>
        </w:rPr>
        <w:t xml:space="preserve"> </w:t>
      </w:r>
      <w:r w:rsidRPr="00E2400A">
        <w:rPr>
          <w:rStyle w:val="StyleUnderline"/>
          <w:highlight w:val="cyan"/>
        </w:rPr>
        <w:t>clouds thinking</w:t>
      </w:r>
      <w:r w:rsidRPr="00D94AE2">
        <w:rPr>
          <w:sz w:val="12"/>
        </w:rPr>
        <w:t xml:space="preserve">, </w:t>
      </w:r>
      <w:r w:rsidRPr="00E2400A">
        <w:rPr>
          <w:rStyle w:val="Emphasis"/>
          <w:highlight w:val="cyan"/>
        </w:rPr>
        <w:t xml:space="preserve">mitigating </w:t>
      </w:r>
      <w:r w:rsidRPr="0074458C">
        <w:rPr>
          <w:rStyle w:val="Emphasis"/>
        </w:rPr>
        <w:t>the nuclear threat</w:t>
      </w:r>
      <w:r w:rsidRPr="00D94AE2">
        <w:rPr>
          <w:rStyle w:val="Emphasis"/>
        </w:rPr>
        <w:t xml:space="preserve"> </w:t>
      </w:r>
      <w:r w:rsidRPr="00E2400A">
        <w:rPr>
          <w:rStyle w:val="Emphasis"/>
          <w:highlight w:val="cyan"/>
        </w:rPr>
        <w:t>is no easy feat</w:t>
      </w:r>
      <w:r w:rsidRPr="00D94AE2">
        <w:rPr>
          <w:rStyle w:val="Emphasis"/>
        </w:rPr>
        <w:t>.</w:t>
      </w:r>
    </w:p>
    <w:p w14:paraId="04D9402C" w14:textId="77777777" w:rsidR="0000301A" w:rsidRPr="00D94AE2" w:rsidRDefault="0000301A" w:rsidP="0000301A">
      <w:pPr>
        <w:rPr>
          <w:sz w:val="12"/>
        </w:rPr>
      </w:pPr>
      <w:r w:rsidRPr="00D94AE2">
        <w:rPr>
          <w:sz w:val="12"/>
        </w:rPr>
        <w:t xml:space="preserve">While concerned governments do have confidential contingency planning in place, such </w:t>
      </w:r>
      <w:r w:rsidRPr="00B12843">
        <w:rPr>
          <w:rStyle w:val="StyleUnderline"/>
        </w:rPr>
        <w:t>planning has a mixed record when it comes to</w:t>
      </w:r>
      <w:r w:rsidRPr="00B12843">
        <w:rPr>
          <w:sz w:val="12"/>
        </w:rPr>
        <w:t xml:space="preserve"> </w:t>
      </w:r>
      <w:r w:rsidRPr="00B12843">
        <w:rPr>
          <w:rStyle w:val="StyleUnderline"/>
        </w:rPr>
        <w:t>responding to</w:t>
      </w:r>
      <w:r w:rsidRPr="00B12843">
        <w:rPr>
          <w:sz w:val="12"/>
        </w:rPr>
        <w:t xml:space="preserve"> recent </w:t>
      </w:r>
      <w:r w:rsidRPr="00B12843">
        <w:rPr>
          <w:rStyle w:val="Emphasis"/>
        </w:rPr>
        <w:t>international upsets</w:t>
      </w:r>
      <w:r w:rsidRPr="00B12843">
        <w:rPr>
          <w:sz w:val="12"/>
        </w:rPr>
        <w:t xml:space="preserve"> in the Middle East.</w:t>
      </w:r>
      <w:r w:rsidRPr="00D94AE2">
        <w:rPr>
          <w:sz w:val="12"/>
        </w:rPr>
        <w:t xml:space="preserve"> </w:t>
      </w:r>
    </w:p>
    <w:p w14:paraId="1D7F8731" w14:textId="77777777" w:rsidR="0000301A" w:rsidRDefault="0000301A" w:rsidP="0000301A">
      <w:pPr>
        <w:rPr>
          <w:rStyle w:val="StyleUnderline"/>
        </w:rPr>
      </w:pPr>
      <w:r w:rsidRPr="00D94AE2">
        <w:rPr>
          <w:sz w:val="12"/>
        </w:rPr>
        <w:t xml:space="preserve">And </w:t>
      </w:r>
      <w:r w:rsidRPr="00D94AE2">
        <w:rPr>
          <w:rStyle w:val="StyleUnderline"/>
        </w:rPr>
        <w:t>simply hoping</w:t>
      </w:r>
      <w:r w:rsidRPr="00D94AE2">
        <w:rPr>
          <w:sz w:val="12"/>
        </w:rPr>
        <w:t xml:space="preserve"> that things will go according to plan, and nuclear </w:t>
      </w:r>
      <w:r w:rsidRPr="00D94AE2">
        <w:rPr>
          <w:rStyle w:val="StyleUnderline"/>
        </w:rPr>
        <w:t>command and control will stick,</w:t>
      </w:r>
      <w:r w:rsidRPr="00D94AE2">
        <w:rPr>
          <w:sz w:val="12"/>
        </w:rPr>
        <w:t xml:space="preserve"> </w:t>
      </w:r>
      <w:r w:rsidRPr="00D94AE2">
        <w:rPr>
          <w:rStyle w:val="StyleUnderline"/>
        </w:rPr>
        <w:t>remains a gamble.</w:t>
      </w:r>
    </w:p>
    <w:p w14:paraId="407226E9" w14:textId="77777777" w:rsidR="0000301A" w:rsidRPr="0019762A" w:rsidRDefault="0000301A" w:rsidP="0000301A">
      <w:pPr>
        <w:pStyle w:val="Heading4"/>
        <w:rPr>
          <w:rFonts w:cs="Times New Roman"/>
        </w:rPr>
      </w:pPr>
      <w:r>
        <w:rPr>
          <w:rFonts w:cs="Times New Roman"/>
        </w:rPr>
        <w:t xml:space="preserve">Those conflicts </w:t>
      </w:r>
      <w:r w:rsidRPr="00D55262">
        <w:rPr>
          <w:rFonts w:cs="Times New Roman"/>
          <w:u w:val="single"/>
        </w:rPr>
        <w:t>escalate</w:t>
      </w:r>
      <w:r>
        <w:rPr>
          <w:rFonts w:cs="Times New Roman"/>
        </w:rPr>
        <w:t xml:space="preserve"> – g</w:t>
      </w:r>
      <w:r w:rsidRPr="00D55262">
        <w:rPr>
          <w:rFonts w:cs="Times New Roman"/>
        </w:rPr>
        <w:t>lobal</w:t>
      </w:r>
      <w:r w:rsidRPr="0019762A">
        <w:rPr>
          <w:rFonts w:cs="Times New Roman"/>
        </w:rPr>
        <w:t xml:space="preserve"> nuclear war</w:t>
      </w:r>
    </w:p>
    <w:p w14:paraId="764B96C0" w14:textId="77777777" w:rsidR="0000301A" w:rsidRPr="0019762A" w:rsidRDefault="0000301A" w:rsidP="0000301A">
      <w:r w:rsidRPr="0019762A">
        <w:rPr>
          <w:rStyle w:val="Style13ptBold"/>
        </w:rPr>
        <w:t>Hardy 14</w:t>
      </w:r>
      <w:r w:rsidRPr="0019762A">
        <w:t xml:space="preserve"> – James Hardy, Asia-Pacific Editor of IHS Jane’s Defence Weekly, “5 Places Where World War Three Could Break Out”, The National Interest, 10-17, http://nationalinterest.org/feature/5-places-where-world-war-three-could-break-out-11487?page=show</w:t>
      </w:r>
    </w:p>
    <w:p w14:paraId="4CE34959" w14:textId="77777777" w:rsidR="0000301A" w:rsidRPr="0019762A" w:rsidRDefault="0000301A" w:rsidP="0000301A">
      <w:pPr>
        <w:rPr>
          <w:sz w:val="14"/>
        </w:rPr>
      </w:pPr>
      <w:r w:rsidRPr="0019762A">
        <w:rPr>
          <w:sz w:val="14"/>
        </w:rPr>
        <w:t xml:space="preserve">It seems these days </w:t>
      </w:r>
      <w:r w:rsidRPr="00E2400A">
        <w:rPr>
          <w:rStyle w:val="Emphasis"/>
          <w:highlight w:val="cyan"/>
        </w:rPr>
        <w:t>the world is</w:t>
      </w:r>
      <w:r w:rsidRPr="0019762A">
        <w:rPr>
          <w:rStyle w:val="Emphasis"/>
        </w:rPr>
        <w:t xml:space="preserve"> literally </w:t>
      </w:r>
      <w:r w:rsidRPr="00E2400A">
        <w:rPr>
          <w:rStyle w:val="Emphasis"/>
          <w:highlight w:val="cyan"/>
        </w:rPr>
        <w:t>on fire</w:t>
      </w:r>
      <w:r w:rsidRPr="00E2400A">
        <w:rPr>
          <w:rStyle w:val="StyleUnderline"/>
          <w:highlight w:val="cyan"/>
        </w:rPr>
        <w:t>. Conflict continues</w:t>
      </w:r>
      <w:r w:rsidRPr="0019762A">
        <w:rPr>
          <w:sz w:val="14"/>
        </w:rPr>
        <w:t xml:space="preserve"> on and off </w:t>
      </w:r>
      <w:r w:rsidRPr="00E2400A">
        <w:rPr>
          <w:rStyle w:val="StyleUnderline"/>
          <w:highlight w:val="cyan"/>
        </w:rPr>
        <w:t>in Ukraine</w:t>
      </w:r>
      <w:r w:rsidRPr="0019762A">
        <w:rPr>
          <w:sz w:val="14"/>
        </w:rPr>
        <w:t xml:space="preserve">, there are tensions throughout the </w:t>
      </w:r>
      <w:r w:rsidRPr="00E2400A">
        <w:rPr>
          <w:rStyle w:val="StyleUnderline"/>
          <w:highlight w:val="cyan"/>
        </w:rPr>
        <w:t>Asia</w:t>
      </w:r>
      <w:r w:rsidRPr="0019762A">
        <w:rPr>
          <w:sz w:val="14"/>
        </w:rPr>
        <w:t xml:space="preserve">-Pacific, Ebola is on the rampage, ISIS continues its bloody war of attrition </w:t>
      </w:r>
      <w:r w:rsidRPr="0019762A">
        <w:rPr>
          <w:rStyle w:val="StyleUnderline"/>
        </w:rPr>
        <w:t xml:space="preserve">throughout </w:t>
      </w:r>
      <w:r w:rsidRPr="00E2400A">
        <w:rPr>
          <w:rStyle w:val="StyleUnderline"/>
          <w:highlight w:val="cyan"/>
        </w:rPr>
        <w:t>Syria</w:t>
      </w:r>
      <w:r w:rsidRPr="0019762A">
        <w:rPr>
          <w:rStyle w:val="StyleUnderline"/>
        </w:rPr>
        <w:t xml:space="preserve">, into </w:t>
      </w:r>
      <w:r w:rsidRPr="00E2400A">
        <w:rPr>
          <w:rStyle w:val="StyleUnderline"/>
          <w:highlight w:val="cyan"/>
        </w:rPr>
        <w:t>Iraq</w:t>
      </w:r>
      <w:r w:rsidRPr="0019762A">
        <w:rPr>
          <w:rStyle w:val="StyleUnderline"/>
        </w:rPr>
        <w:t xml:space="preserve"> and on </w:t>
      </w:r>
      <w:r w:rsidRPr="00E2400A">
        <w:rPr>
          <w:rStyle w:val="StyleUnderline"/>
          <w:highlight w:val="cyan"/>
        </w:rPr>
        <w:t>and on</w:t>
      </w:r>
      <w:r w:rsidRPr="0019762A">
        <w:rPr>
          <w:sz w:val="14"/>
        </w:rPr>
        <w:t>. Yet, could something even worse be on the horizon—a conflict with more-severe global ramifications?</w:t>
      </w:r>
    </w:p>
    <w:p w14:paraId="4681B013" w14:textId="77777777" w:rsidR="0000301A" w:rsidRPr="0019762A" w:rsidRDefault="0000301A" w:rsidP="0000301A">
      <w:pPr>
        <w:rPr>
          <w:sz w:val="14"/>
        </w:rPr>
      </w:pPr>
      <w:r w:rsidRPr="0019762A">
        <w:rPr>
          <w:sz w:val="14"/>
        </w:rPr>
        <w:t xml:space="preserve">Before we begin this foray into the five places where </w:t>
      </w:r>
      <w:r w:rsidRPr="00E2400A">
        <w:rPr>
          <w:rStyle w:val="Emphasis"/>
          <w:highlight w:val="cyan"/>
        </w:rPr>
        <w:t>World War Three could break out</w:t>
      </w:r>
      <w:r w:rsidRPr="0019762A">
        <w:rPr>
          <w:sz w:val="14"/>
        </w:rPr>
        <w:t>, I should note a few qualifiers and weasel words.</w:t>
      </w:r>
    </w:p>
    <w:p w14:paraId="784CB372" w14:textId="77777777" w:rsidR="0000301A" w:rsidRPr="0019762A" w:rsidRDefault="0000301A" w:rsidP="0000301A">
      <w:pPr>
        <w:rPr>
          <w:sz w:val="14"/>
        </w:rPr>
      </w:pPr>
      <w:r w:rsidRPr="0019762A">
        <w:rPr>
          <w:sz w:val="14"/>
        </w:rPr>
        <w:t>First off, what’s World War Three? As illustrated by the Ukraine crisis and the Obama administration’s struggle to define what is going on in Syria/Northern Iraq, “20th-Century Industrial War” is out of fashion and has been for some time.</w:t>
      </w:r>
    </w:p>
    <w:p w14:paraId="318D27DB" w14:textId="77777777" w:rsidR="0000301A" w:rsidRPr="0019762A" w:rsidRDefault="0000301A" w:rsidP="0000301A">
      <w:pPr>
        <w:rPr>
          <w:sz w:val="14"/>
        </w:rPr>
      </w:pPr>
      <w:r w:rsidRPr="0019762A">
        <w:rPr>
          <w:sz w:val="14"/>
        </w:rPr>
        <w:t>Some of the predictions below envisage regime collapse that leads to war, while the specter of a terrorist WMD attack has the capacity to turn apocalyptic very quickly. That said, this might just be a phase: state-on-state violence will still be theoretically and practically possible as long as nation-states possess the means to expend blood and treasure.</w:t>
      </w:r>
    </w:p>
    <w:p w14:paraId="0F3ED7C0" w14:textId="77777777" w:rsidR="0000301A" w:rsidRPr="0019762A" w:rsidRDefault="0000301A" w:rsidP="0000301A">
      <w:pPr>
        <w:rPr>
          <w:sz w:val="14"/>
        </w:rPr>
      </w:pPr>
      <w:r w:rsidRPr="0019762A">
        <w:rPr>
          <w:sz w:val="14"/>
        </w:rPr>
        <w:t xml:space="preserve">That’s why most of the predictions below examine the possibility of conventional strike and counterstrike between nations. </w:t>
      </w:r>
      <w:r w:rsidRPr="00E2400A">
        <w:rPr>
          <w:rStyle w:val="StyleUnderline"/>
          <w:highlight w:val="cyan"/>
        </w:rPr>
        <w:t>No nuclear</w:t>
      </w:r>
      <w:r w:rsidRPr="0019762A">
        <w:rPr>
          <w:rStyle w:val="StyleUnderline"/>
        </w:rPr>
        <w:t xml:space="preserve">-armed </w:t>
      </w:r>
      <w:r w:rsidRPr="00E2400A">
        <w:rPr>
          <w:rStyle w:val="StyleUnderline"/>
          <w:highlight w:val="cyan"/>
        </w:rPr>
        <w:t>power</w:t>
      </w:r>
      <w:r w:rsidRPr="0019762A">
        <w:rPr>
          <w:rStyle w:val="StyleUnderline"/>
        </w:rPr>
        <w:t>—whether</w:t>
      </w:r>
      <w:r w:rsidRPr="0019762A">
        <w:rPr>
          <w:sz w:val="14"/>
        </w:rPr>
        <w:t xml:space="preserve"> it is </w:t>
      </w:r>
      <w:r w:rsidRPr="0019762A">
        <w:rPr>
          <w:rStyle w:val="StyleUnderline"/>
        </w:rPr>
        <w:t xml:space="preserve">the </w:t>
      </w:r>
      <w:r w:rsidRPr="00E2400A">
        <w:rPr>
          <w:rStyle w:val="Emphasis"/>
          <w:highlight w:val="cyan"/>
        </w:rPr>
        <w:t>U</w:t>
      </w:r>
      <w:r w:rsidRPr="0019762A">
        <w:rPr>
          <w:sz w:val="14"/>
        </w:rPr>
        <w:t xml:space="preserve">nited </w:t>
      </w:r>
      <w:r w:rsidRPr="00E2400A">
        <w:rPr>
          <w:rStyle w:val="Emphasis"/>
          <w:highlight w:val="cyan"/>
        </w:rPr>
        <w:t>S</w:t>
      </w:r>
      <w:r w:rsidRPr="0019762A">
        <w:rPr>
          <w:sz w:val="14"/>
        </w:rPr>
        <w:t xml:space="preserve">tates, </w:t>
      </w:r>
      <w:r w:rsidRPr="00E2400A">
        <w:rPr>
          <w:rStyle w:val="StyleUnderline"/>
          <w:highlight w:val="cyan"/>
        </w:rPr>
        <w:t>China or Russia—would accept defeat</w:t>
      </w:r>
      <w:r w:rsidRPr="0019762A">
        <w:rPr>
          <w:sz w:val="14"/>
        </w:rPr>
        <w:t xml:space="preserve"> to a peer competitor </w:t>
      </w:r>
      <w:r w:rsidRPr="0019762A">
        <w:rPr>
          <w:rStyle w:val="StyleUnderline"/>
        </w:rPr>
        <w:t>in conventional warfare without</w:t>
      </w:r>
      <w:r w:rsidRPr="0019762A">
        <w:rPr>
          <w:sz w:val="14"/>
        </w:rPr>
        <w:t xml:space="preserve"> then </w:t>
      </w:r>
      <w:r w:rsidRPr="0019762A">
        <w:rPr>
          <w:rStyle w:val="StyleUnderline"/>
        </w:rPr>
        <w:t>inflicting the maximum penalty</w:t>
      </w:r>
      <w:r w:rsidRPr="0019762A">
        <w:rPr>
          <w:sz w:val="14"/>
        </w:rPr>
        <w:t xml:space="preserve"> on its opponent.</w:t>
      </w:r>
    </w:p>
    <w:p w14:paraId="78E79665" w14:textId="77777777" w:rsidR="0000301A" w:rsidRPr="0019762A" w:rsidRDefault="0000301A" w:rsidP="0000301A">
      <w:pPr>
        <w:rPr>
          <w:sz w:val="14"/>
        </w:rPr>
      </w:pPr>
      <w:r w:rsidRPr="0019762A">
        <w:rPr>
          <w:sz w:val="14"/>
        </w:rPr>
        <w:t>That is one very good reason why World War Three as we know it is unlikely to happen; it is also why all of the possibilities mentioned below involve nuclear-armed—or potentially nuclear-armed—entities.</w:t>
      </w:r>
    </w:p>
    <w:p w14:paraId="6781A2FD" w14:textId="77777777" w:rsidR="0000301A" w:rsidRPr="0019762A" w:rsidRDefault="0000301A" w:rsidP="0000301A">
      <w:pPr>
        <w:rPr>
          <w:sz w:val="14"/>
        </w:rPr>
      </w:pPr>
      <w:r w:rsidRPr="0019762A">
        <w:rPr>
          <w:sz w:val="14"/>
        </w:rPr>
        <w:t>North Korea vs. the World:</w:t>
      </w:r>
    </w:p>
    <w:p w14:paraId="7356BF50" w14:textId="77777777" w:rsidR="0000301A" w:rsidRPr="0019762A" w:rsidRDefault="0000301A" w:rsidP="0000301A">
      <w:pPr>
        <w:rPr>
          <w:sz w:val="14"/>
        </w:rPr>
      </w:pPr>
      <w:r w:rsidRPr="0019762A">
        <w:rPr>
          <w:sz w:val="14"/>
        </w:rPr>
        <w:t>News out of Pyongyang over the last several weeks that Kim Jong-un is feeling unwell has reminded people that Northeast Asia contains its very own brand of extremist Kool-Aid drinkers. The smart line on North Korea is that its “provocations,” to use the accepted term, are graduated steps in a controlled game of escalation that Kim plays to receive concessions in the form of aid or economic largesse from the international community.</w:t>
      </w:r>
    </w:p>
    <w:p w14:paraId="61F6667B" w14:textId="77777777" w:rsidR="0000301A" w:rsidRPr="0019762A" w:rsidRDefault="0000301A" w:rsidP="0000301A">
      <w:pPr>
        <w:rPr>
          <w:sz w:val="14"/>
        </w:rPr>
      </w:pPr>
      <w:r w:rsidRPr="0019762A">
        <w:rPr>
          <w:sz w:val="14"/>
        </w:rPr>
        <w:t>The current talks between North Korea and Japan over the longstanding abduction issue are just one particularly cruel variation on this, where Pyongyang is trying to leverage the political importance of the abductees in Japan at a moment where both sides are short of allies in Northeast Asia.</w:t>
      </w:r>
    </w:p>
    <w:p w14:paraId="44C677CA" w14:textId="77777777" w:rsidR="0000301A" w:rsidRPr="0019762A" w:rsidRDefault="0000301A" w:rsidP="0000301A">
      <w:pPr>
        <w:rPr>
          <w:sz w:val="14"/>
        </w:rPr>
      </w:pPr>
      <w:r w:rsidRPr="0019762A">
        <w:rPr>
          <w:sz w:val="14"/>
        </w:rPr>
        <w:t xml:space="preserve">The “provocation” theory works fine until you realize that at the end of the day, </w:t>
      </w:r>
      <w:r w:rsidRPr="00E2400A">
        <w:rPr>
          <w:rStyle w:val="StyleUnderline"/>
          <w:highlight w:val="cyan"/>
        </w:rPr>
        <w:t>North Korea is</w:t>
      </w:r>
      <w:r w:rsidRPr="0019762A">
        <w:rPr>
          <w:sz w:val="14"/>
        </w:rPr>
        <w:t xml:space="preserve"> still </w:t>
      </w:r>
      <w:r w:rsidRPr="00E2400A">
        <w:rPr>
          <w:rStyle w:val="StyleUnderline"/>
          <w:highlight w:val="cyan"/>
        </w:rPr>
        <w:t>developing a nuclear</w:t>
      </w:r>
      <w:r w:rsidRPr="0019762A">
        <w:rPr>
          <w:rStyle w:val="StyleUnderline"/>
        </w:rPr>
        <w:t xml:space="preserve">-weapons </w:t>
      </w:r>
      <w:r w:rsidRPr="00E2400A">
        <w:rPr>
          <w:rStyle w:val="StyleUnderline"/>
          <w:highlight w:val="cyan"/>
        </w:rPr>
        <w:t>program</w:t>
      </w:r>
      <w:r w:rsidRPr="0019762A">
        <w:rPr>
          <w:sz w:val="14"/>
        </w:rPr>
        <w:t xml:space="preserve"> and mobile systems to deliver atomic-tipped warheads. Meanwhile, </w:t>
      </w:r>
      <w:r w:rsidRPr="0019762A">
        <w:rPr>
          <w:rStyle w:val="StyleUnderline"/>
        </w:rPr>
        <w:t>South Korea is building its own</w:t>
      </w:r>
      <w:r w:rsidRPr="0019762A">
        <w:rPr>
          <w:sz w:val="14"/>
        </w:rPr>
        <w:t xml:space="preserve"> deterrent in the form of the </w:t>
      </w:r>
      <w:r w:rsidRPr="0019762A">
        <w:rPr>
          <w:rStyle w:val="StyleUnderline"/>
        </w:rPr>
        <w:t>“kill chain,”</w:t>
      </w:r>
      <w:r w:rsidRPr="0019762A">
        <w:rPr>
          <w:sz w:val="14"/>
        </w:rPr>
        <w:t xml:space="preserve"> which ambitiously proposes knocking out Pyongyang’s nuclear weapons before they can leave the ground. Throw in the fact that China appears to have lost patience—and more importantly, influence—in North Korea since the purging and execution of Jang Song Thaek, and the situation on the peninsula becomes a lot less predictable.</w:t>
      </w:r>
    </w:p>
    <w:p w14:paraId="0CEE6AEF" w14:textId="77777777" w:rsidR="0000301A" w:rsidRPr="0019762A" w:rsidRDefault="0000301A" w:rsidP="0000301A">
      <w:pPr>
        <w:rPr>
          <w:sz w:val="14"/>
        </w:rPr>
      </w:pPr>
      <w:r w:rsidRPr="0019762A">
        <w:rPr>
          <w:sz w:val="14"/>
        </w:rPr>
        <w:t>For sure, North Korea’s behavior is grounded in the absolute logic of regime survival. But if Kim dies or can no longer ensure that the Pyongyang elite benefit from his rule, then all bets are off.</w:t>
      </w:r>
    </w:p>
    <w:p w14:paraId="3189118A" w14:textId="77777777" w:rsidR="0000301A" w:rsidRPr="0019762A" w:rsidRDefault="0000301A" w:rsidP="0000301A">
      <w:pPr>
        <w:rPr>
          <w:sz w:val="14"/>
        </w:rPr>
      </w:pPr>
      <w:r w:rsidRPr="0019762A">
        <w:rPr>
          <w:sz w:val="14"/>
        </w:rPr>
        <w:t>China vs. India (vs. Pakistan)</w:t>
      </w:r>
    </w:p>
    <w:p w14:paraId="7272B63E" w14:textId="77777777" w:rsidR="0000301A" w:rsidRPr="0019762A" w:rsidRDefault="0000301A" w:rsidP="0000301A">
      <w:pPr>
        <w:rPr>
          <w:sz w:val="14"/>
        </w:rPr>
      </w:pPr>
      <w:r w:rsidRPr="0019762A">
        <w:rPr>
          <w:sz w:val="14"/>
        </w:rPr>
        <w:t xml:space="preserve">The border confrontation between </w:t>
      </w:r>
      <w:r w:rsidRPr="00E2400A">
        <w:rPr>
          <w:rStyle w:val="StyleUnderline"/>
          <w:highlight w:val="cyan"/>
        </w:rPr>
        <w:t>India and China</w:t>
      </w:r>
      <w:r w:rsidRPr="0019762A">
        <w:rPr>
          <w:sz w:val="14"/>
        </w:rPr>
        <w:t xml:space="preserve"> that was finally de-escalated on September 27 after nearly three weeks is the latest illustration of just how uneasy relations can be between these two massive neighbors. The recent arrival of a PLA Navy Type 039 submarine in Sri Lanka—China’s westernmost foray with a submarine—is another sign that Delhi and Beijing’s strategic priorities </w:t>
      </w:r>
      <w:r w:rsidRPr="00E2400A">
        <w:rPr>
          <w:rStyle w:val="StyleUnderline"/>
          <w:highlight w:val="cyan"/>
        </w:rPr>
        <w:t>may clash</w:t>
      </w:r>
      <w:r w:rsidRPr="0019762A">
        <w:rPr>
          <w:sz w:val="14"/>
        </w:rPr>
        <w:t>.</w:t>
      </w:r>
    </w:p>
    <w:p w14:paraId="35C663EE" w14:textId="77777777" w:rsidR="0000301A" w:rsidRPr="0019762A" w:rsidRDefault="0000301A" w:rsidP="0000301A">
      <w:pPr>
        <w:rPr>
          <w:sz w:val="14"/>
        </w:rPr>
      </w:pPr>
      <w:r w:rsidRPr="0019762A">
        <w:rPr>
          <w:sz w:val="14"/>
        </w:rPr>
        <w:t>Other than history and bloody-mindedness, there is no real reason why the two countries would be destined to go to war. China has concluded a number of successful negotiations with its land neighbors over border disputes—the Line of Actual Control is the only remaining dispute, in fact—and India has the strategic position and military power to exert regional supremacy over the Indian Ocean Region (IOR). The natural borders of the Himalayas and southeast Asia have created geographical spheres of influence that should keep both sides happy.</w:t>
      </w:r>
    </w:p>
    <w:p w14:paraId="16F48199" w14:textId="77777777" w:rsidR="0000301A" w:rsidRPr="0019762A" w:rsidRDefault="0000301A" w:rsidP="0000301A">
      <w:pPr>
        <w:rPr>
          <w:sz w:val="14"/>
        </w:rPr>
      </w:pPr>
      <w:r w:rsidRPr="0019762A">
        <w:rPr>
          <w:sz w:val="14"/>
        </w:rPr>
        <w:t xml:space="preserve">However, Beijing’s “all-weather friendship” with Pakistan and its moves into the Indian Ocean threaten India’s regional hegemony, while India’s “Look East” policy is unwelcome to China because it allies Delhi with Vietnam and Japan. This kind of </w:t>
      </w:r>
      <w:r w:rsidRPr="0019762A">
        <w:rPr>
          <w:rStyle w:val="StyleUnderline"/>
        </w:rPr>
        <w:t xml:space="preserve">strategic </w:t>
      </w:r>
      <w:r w:rsidRPr="00E2400A">
        <w:rPr>
          <w:rStyle w:val="StyleUnderline"/>
          <w:highlight w:val="cyan"/>
        </w:rPr>
        <w:t>competition—along</w:t>
      </w:r>
      <w:r w:rsidRPr="0019762A">
        <w:rPr>
          <w:rStyle w:val="StyleUnderline"/>
        </w:rPr>
        <w:t xml:space="preserve"> with bad decisions at </w:t>
      </w:r>
      <w:r w:rsidRPr="00E2400A">
        <w:rPr>
          <w:rStyle w:val="StyleUnderline"/>
          <w:highlight w:val="cyan"/>
        </w:rPr>
        <w:t>flashpoints</w:t>
      </w:r>
      <w:r w:rsidRPr="0019762A">
        <w:rPr>
          <w:sz w:val="14"/>
        </w:rPr>
        <w:t xml:space="preserve"> such as Ladakh and Kashmir—</w:t>
      </w:r>
      <w:r w:rsidRPr="00E2400A">
        <w:rPr>
          <w:rStyle w:val="StyleUnderline"/>
          <w:highlight w:val="cyan"/>
        </w:rPr>
        <w:t xml:space="preserve">could lead to </w:t>
      </w:r>
      <w:r w:rsidRPr="00E2400A">
        <w:rPr>
          <w:rStyle w:val="Emphasis"/>
          <w:highlight w:val="cyan"/>
        </w:rPr>
        <w:t>escalation</w:t>
      </w:r>
      <w:r w:rsidRPr="0019762A">
        <w:rPr>
          <w:sz w:val="14"/>
        </w:rPr>
        <w:t xml:space="preserve"> from which neither side could step away.</w:t>
      </w:r>
    </w:p>
    <w:p w14:paraId="3D1C7FC8" w14:textId="77777777" w:rsidR="0000301A" w:rsidRPr="0019762A" w:rsidRDefault="0000301A" w:rsidP="0000301A">
      <w:pPr>
        <w:rPr>
          <w:sz w:val="14"/>
        </w:rPr>
      </w:pPr>
      <w:r w:rsidRPr="0019762A">
        <w:rPr>
          <w:sz w:val="14"/>
        </w:rPr>
        <w:t>Middle East Imbroglio</w:t>
      </w:r>
    </w:p>
    <w:p w14:paraId="095EF426" w14:textId="77777777" w:rsidR="0000301A" w:rsidRPr="0019762A" w:rsidRDefault="0000301A" w:rsidP="0000301A">
      <w:pPr>
        <w:rPr>
          <w:sz w:val="14"/>
        </w:rPr>
      </w:pPr>
      <w:r w:rsidRPr="0019762A">
        <w:rPr>
          <w:sz w:val="14"/>
        </w:rPr>
        <w:t xml:space="preserve">The ongoing situation in the </w:t>
      </w:r>
      <w:r w:rsidRPr="00E2400A">
        <w:rPr>
          <w:rStyle w:val="StyleUnderline"/>
          <w:highlight w:val="cyan"/>
        </w:rPr>
        <w:t>Middle East</w:t>
      </w:r>
      <w:r w:rsidRPr="0019762A">
        <w:rPr>
          <w:sz w:val="14"/>
        </w:rPr>
        <w:t>—whether it’s the Islamic State, Iraq, Gaza, Syria, Iran, Israel, Lebanon or the fallout from the Arab Spring—is so perplexing, confusing, horrific and insurmountable that the only thing we can say in its favor is that at least it has not led to World War Three.</w:t>
      </w:r>
    </w:p>
    <w:p w14:paraId="1AC91D24" w14:textId="77777777" w:rsidR="0000301A" w:rsidRPr="0019762A" w:rsidRDefault="0000301A" w:rsidP="0000301A">
      <w:pPr>
        <w:rPr>
          <w:sz w:val="14"/>
        </w:rPr>
      </w:pPr>
      <w:r w:rsidRPr="0019762A">
        <w:rPr>
          <w:sz w:val="14"/>
        </w:rPr>
        <w:t xml:space="preserve">For this to happen, the nuclear balance in the region </w:t>
      </w:r>
      <w:r w:rsidRPr="00E2400A">
        <w:rPr>
          <w:rStyle w:val="StyleUnderline"/>
          <w:highlight w:val="cyan"/>
        </w:rPr>
        <w:t>would</w:t>
      </w:r>
      <w:r w:rsidRPr="0019762A">
        <w:rPr>
          <w:rStyle w:val="StyleUnderline"/>
        </w:rPr>
        <w:t xml:space="preserve"> have to </w:t>
      </w:r>
      <w:r w:rsidRPr="00E2400A">
        <w:rPr>
          <w:rStyle w:val="StyleUnderline"/>
          <w:highlight w:val="cyan"/>
        </w:rPr>
        <w:t>go</w:t>
      </w:r>
      <w:r w:rsidRPr="0019762A">
        <w:rPr>
          <w:rStyle w:val="StyleUnderline"/>
        </w:rPr>
        <w:t xml:space="preserve"> irrevocably </w:t>
      </w:r>
      <w:r w:rsidRPr="00E2400A">
        <w:rPr>
          <w:rStyle w:val="StyleUnderline"/>
          <w:highlight w:val="cyan"/>
        </w:rPr>
        <w:t>out of kilter</w:t>
      </w:r>
      <w:r w:rsidRPr="0019762A">
        <w:rPr>
          <w:rStyle w:val="StyleUnderline"/>
        </w:rPr>
        <w:t>. One</w:t>
      </w:r>
      <w:r w:rsidRPr="0019762A">
        <w:rPr>
          <w:sz w:val="14"/>
        </w:rPr>
        <w:t xml:space="preserve"> obvious </w:t>
      </w:r>
      <w:r w:rsidRPr="0019762A">
        <w:rPr>
          <w:rStyle w:val="StyleUnderline"/>
        </w:rPr>
        <w:t>way</w:t>
      </w:r>
      <w:r w:rsidRPr="0019762A">
        <w:rPr>
          <w:sz w:val="14"/>
        </w:rPr>
        <w:t xml:space="preserve"> this could happen: </w:t>
      </w:r>
      <w:r w:rsidRPr="0019762A">
        <w:rPr>
          <w:rStyle w:val="StyleUnderline"/>
        </w:rPr>
        <w:t>Iran getting the bomb and</w:t>
      </w:r>
      <w:r w:rsidRPr="0019762A">
        <w:rPr>
          <w:sz w:val="14"/>
        </w:rPr>
        <w:t xml:space="preserve"> in response, </w:t>
      </w:r>
      <w:r w:rsidRPr="0019762A">
        <w:rPr>
          <w:rStyle w:val="StyleUnderline"/>
        </w:rPr>
        <w:t>Israel using its</w:t>
      </w:r>
      <w:r w:rsidRPr="0019762A">
        <w:rPr>
          <w:sz w:val="14"/>
        </w:rPr>
        <w:t xml:space="preserve"> “widely suspected </w:t>
      </w:r>
      <w:r w:rsidRPr="0019762A">
        <w:rPr>
          <w:rStyle w:val="StyleUnderline"/>
        </w:rPr>
        <w:t>unmentionables</w:t>
      </w:r>
      <w:r w:rsidRPr="0019762A">
        <w:rPr>
          <w:sz w:val="14"/>
        </w:rPr>
        <w:t>.”</w:t>
      </w:r>
    </w:p>
    <w:p w14:paraId="306F9E8F" w14:textId="77777777" w:rsidR="0000301A" w:rsidRPr="0019762A" w:rsidRDefault="0000301A" w:rsidP="0000301A">
      <w:pPr>
        <w:rPr>
          <w:sz w:val="14"/>
        </w:rPr>
      </w:pPr>
      <w:r w:rsidRPr="0019762A">
        <w:rPr>
          <w:sz w:val="14"/>
        </w:rPr>
        <w:t>Another possibility deserving more scrutiny than it gets is whether the Saudis would upgrade their DF-3 ballistic missiles with DF-21s—something that is heavily rumored—or fit the older, less accurate DF-3s with nuclear warheads.</w:t>
      </w:r>
    </w:p>
    <w:p w14:paraId="45229B6E" w14:textId="77777777" w:rsidR="0000301A" w:rsidRPr="0019762A" w:rsidRDefault="0000301A" w:rsidP="0000301A">
      <w:pPr>
        <w:rPr>
          <w:sz w:val="14"/>
        </w:rPr>
      </w:pPr>
      <w:r w:rsidRPr="0019762A">
        <w:rPr>
          <w:sz w:val="14"/>
        </w:rPr>
        <w:t>Another element of this scenario is the question of which way these missiles would be pointed—at Iran or Israel?</w:t>
      </w:r>
    </w:p>
    <w:p w14:paraId="5BB1AFBD" w14:textId="77777777" w:rsidR="0000301A" w:rsidRPr="0019762A" w:rsidRDefault="0000301A" w:rsidP="0000301A">
      <w:pPr>
        <w:rPr>
          <w:sz w:val="14"/>
        </w:rPr>
      </w:pPr>
      <w:r w:rsidRPr="0019762A">
        <w:rPr>
          <w:sz w:val="14"/>
        </w:rPr>
        <w:t>Other regional wildcards include the North Koreans helping out the Assad regime, or the Islamic State somehow capturing a previously unknown stockpile of fissile material and having the brainpower to weaponize it.</w:t>
      </w:r>
    </w:p>
    <w:p w14:paraId="4AAFCB43" w14:textId="77777777" w:rsidR="0000301A" w:rsidRPr="0019762A" w:rsidRDefault="0000301A" w:rsidP="0000301A">
      <w:pPr>
        <w:rPr>
          <w:sz w:val="14"/>
        </w:rPr>
      </w:pPr>
      <w:r w:rsidRPr="0019762A">
        <w:rPr>
          <w:sz w:val="14"/>
        </w:rPr>
        <w:t>In this light, U.S. attempts to prevent Iran from getting the bomb make even more sense; why it is not equally scrutinizing Saudi Arabia’s intentions in this area, less so.</w:t>
      </w:r>
    </w:p>
    <w:p w14:paraId="5515AEDE" w14:textId="77777777" w:rsidR="0000301A" w:rsidRPr="0019762A" w:rsidRDefault="0000301A" w:rsidP="0000301A">
      <w:pPr>
        <w:rPr>
          <w:sz w:val="14"/>
        </w:rPr>
      </w:pPr>
      <w:r w:rsidRPr="0019762A">
        <w:rPr>
          <w:sz w:val="14"/>
        </w:rPr>
        <w:t>Russia vs. NATO:</w:t>
      </w:r>
    </w:p>
    <w:p w14:paraId="3BE25935" w14:textId="77777777" w:rsidR="0000301A" w:rsidRPr="0019762A" w:rsidRDefault="0000301A" w:rsidP="0000301A">
      <w:pPr>
        <w:rPr>
          <w:sz w:val="14"/>
        </w:rPr>
      </w:pPr>
      <w:r w:rsidRPr="0019762A">
        <w:rPr>
          <w:sz w:val="14"/>
        </w:rPr>
        <w:t>Before the air campaign against the Islamic State took over the news cycle, the biggest story of the year was what exactly was going to happen in east Ukraine. The shooting down of an airliner, multiple border violations by Russian troops and the annexation of Crimea had added up to force a major reevaluation by the West of its relationship with Vladimir Putin’s Russia.</w:t>
      </w:r>
    </w:p>
    <w:p w14:paraId="758528EE" w14:textId="77777777" w:rsidR="0000301A" w:rsidRPr="0019762A" w:rsidRDefault="0000301A" w:rsidP="0000301A">
      <w:pPr>
        <w:rPr>
          <w:sz w:val="14"/>
        </w:rPr>
      </w:pPr>
      <w:r w:rsidRPr="0019762A">
        <w:rPr>
          <w:sz w:val="14"/>
        </w:rPr>
        <w:t>The speed and intelligence of the Russian campaign bodes ill for NATO and other multilateral organizations such as the EU, which have been hamstrung by a committee-led approach to decision making that slows down their response times.</w:t>
      </w:r>
    </w:p>
    <w:p w14:paraId="10803B22" w14:textId="77777777" w:rsidR="0000301A" w:rsidRPr="0019762A" w:rsidRDefault="0000301A" w:rsidP="0000301A">
      <w:pPr>
        <w:rPr>
          <w:sz w:val="14"/>
        </w:rPr>
      </w:pPr>
      <w:r w:rsidRPr="0019762A">
        <w:rPr>
          <w:sz w:val="14"/>
        </w:rPr>
        <w:t>In fairness to NATO, the alliance is aware of this and has made a number of attempts to bolster its position in eastern Europe. At the Wales summit in September, it began to work out of the details of a Readiness Action Plan that will include very rapid reaction forces and deploying pre-positioned equipment and supplies along its eastern frontier.</w:t>
      </w:r>
    </w:p>
    <w:p w14:paraId="226946D1" w14:textId="77777777" w:rsidR="0000301A" w:rsidRPr="0019762A" w:rsidRDefault="0000301A" w:rsidP="0000301A">
      <w:pPr>
        <w:rPr>
          <w:sz w:val="14"/>
        </w:rPr>
      </w:pPr>
      <w:r w:rsidRPr="0019762A">
        <w:rPr>
          <w:sz w:val="14"/>
        </w:rPr>
        <w:t>The new force will be in contrast to what IHS Jane’s correspondent Brooks Tigner brilliantly described as “the distinctly un-rapid NATO Response Force (NRF), which currently needs months to deploy its full force of 20,000-plus troops and equipment.”</w:t>
      </w:r>
    </w:p>
    <w:p w14:paraId="3BCE93FF" w14:textId="77777777" w:rsidR="0000301A" w:rsidRPr="0019762A" w:rsidRDefault="0000301A" w:rsidP="0000301A">
      <w:pPr>
        <w:rPr>
          <w:sz w:val="14"/>
        </w:rPr>
      </w:pPr>
      <w:r w:rsidRPr="0019762A">
        <w:rPr>
          <w:sz w:val="14"/>
        </w:rPr>
        <w:t>NATO also needs to work out a way to win the information war, which Putin has managed as adeptly as any confrontations on the ground in Ukraine.</w:t>
      </w:r>
    </w:p>
    <w:p w14:paraId="7F106FD4" w14:textId="77777777" w:rsidR="0000301A" w:rsidRPr="0019762A" w:rsidRDefault="0000301A" w:rsidP="0000301A">
      <w:pPr>
        <w:rPr>
          <w:sz w:val="14"/>
        </w:rPr>
      </w:pPr>
      <w:r w:rsidRPr="0019762A">
        <w:rPr>
          <w:sz w:val="14"/>
        </w:rPr>
        <w:t>These tactical considerations aside, at the heart of the issue is NATO’s eastward move, which Russia unsurprisingly opposes, and Moscow’s assertion that it had the right to “protect” Russian-speaking minorities in other countries, which NATO would have to react to if member nations such as the Baltic states or Poland were threatened.</w:t>
      </w:r>
    </w:p>
    <w:p w14:paraId="349F222F" w14:textId="77777777" w:rsidR="0000301A" w:rsidRPr="0019762A" w:rsidRDefault="0000301A" w:rsidP="0000301A">
      <w:pPr>
        <w:rPr>
          <w:rStyle w:val="StyleUnderline"/>
        </w:rPr>
      </w:pPr>
      <w:r w:rsidRPr="0019762A">
        <w:rPr>
          <w:rStyle w:val="StyleUnderline"/>
        </w:rPr>
        <w:t>China vs. America (via Taiwan, Japan or the South China Sea)</w:t>
      </w:r>
    </w:p>
    <w:p w14:paraId="57EF3CD0" w14:textId="77777777" w:rsidR="0000301A" w:rsidRPr="0019762A" w:rsidRDefault="0000301A" w:rsidP="0000301A">
      <w:pPr>
        <w:rPr>
          <w:sz w:val="14"/>
        </w:rPr>
      </w:pPr>
      <w:r w:rsidRPr="0019762A">
        <w:rPr>
          <w:sz w:val="14"/>
        </w:rPr>
        <w:t xml:space="preserve">Last and definitely not least, </w:t>
      </w:r>
      <w:r w:rsidRPr="0019762A">
        <w:rPr>
          <w:rStyle w:val="StyleUnderline"/>
        </w:rPr>
        <w:t>the biggest potential conflict of all</w:t>
      </w:r>
      <w:r w:rsidRPr="0019762A">
        <w:rPr>
          <w:sz w:val="14"/>
        </w:rPr>
        <w:t>. The threat of the “Thucydides Trap”—that of a rising power and a preeminent power ending up at war—has become a notable talking point in Sino-U.S. relations in recent years.</w:t>
      </w:r>
    </w:p>
    <w:p w14:paraId="0FFCEC4E" w14:textId="77777777" w:rsidR="0000301A" w:rsidRPr="0019762A" w:rsidRDefault="0000301A" w:rsidP="0000301A">
      <w:pPr>
        <w:rPr>
          <w:sz w:val="14"/>
        </w:rPr>
      </w:pPr>
      <w:r w:rsidRPr="0019762A">
        <w:rPr>
          <w:sz w:val="14"/>
        </w:rPr>
        <w:t xml:space="preserve">Some analysts argue that Thucydides’ analysis of the Sparta-Athens relationship is a poor analogy for that between China and the United States.  However, it is undeniable that </w:t>
      </w:r>
      <w:r w:rsidRPr="0019762A">
        <w:rPr>
          <w:rStyle w:val="StyleUnderline"/>
        </w:rPr>
        <w:t>China’s rise and military buildup changes the balance of power and dangerously affects enough points of friction in northeast Asia</w:t>
      </w:r>
      <w:r w:rsidRPr="0019762A">
        <w:rPr>
          <w:sz w:val="14"/>
        </w:rPr>
        <w:t>.</w:t>
      </w:r>
    </w:p>
    <w:p w14:paraId="75021FA9" w14:textId="77777777" w:rsidR="0000301A" w:rsidRPr="00FB08DA" w:rsidRDefault="0000301A" w:rsidP="0000301A">
      <w:pPr>
        <w:rPr>
          <w:sz w:val="14"/>
        </w:rPr>
      </w:pPr>
      <w:r w:rsidRPr="0019762A">
        <w:rPr>
          <w:sz w:val="14"/>
        </w:rPr>
        <w:t xml:space="preserve">The most dangerous feature of these friction points is that they involve third parties: </w:t>
      </w:r>
      <w:r w:rsidRPr="0019762A">
        <w:rPr>
          <w:rStyle w:val="StyleUnderline"/>
        </w:rPr>
        <w:t xml:space="preserve">the </w:t>
      </w:r>
      <w:r w:rsidRPr="00E2400A">
        <w:rPr>
          <w:rStyle w:val="Emphasis"/>
          <w:highlight w:val="cyan"/>
        </w:rPr>
        <w:t>S</w:t>
      </w:r>
      <w:r w:rsidRPr="0019762A">
        <w:rPr>
          <w:rStyle w:val="StyleUnderline"/>
        </w:rPr>
        <w:t xml:space="preserve">outh </w:t>
      </w:r>
      <w:r w:rsidRPr="00E2400A">
        <w:rPr>
          <w:rStyle w:val="Emphasis"/>
          <w:highlight w:val="cyan"/>
        </w:rPr>
        <w:t>C</w:t>
      </w:r>
      <w:r w:rsidRPr="0019762A">
        <w:rPr>
          <w:rStyle w:val="StyleUnderline"/>
        </w:rPr>
        <w:t xml:space="preserve">hina </w:t>
      </w:r>
      <w:r w:rsidRPr="00E2400A">
        <w:rPr>
          <w:rStyle w:val="Emphasis"/>
          <w:highlight w:val="cyan"/>
        </w:rPr>
        <w:t>S</w:t>
      </w:r>
      <w:r w:rsidRPr="0019762A">
        <w:rPr>
          <w:rStyle w:val="StyleUnderline"/>
        </w:rPr>
        <w:t xml:space="preserve">ea, </w:t>
      </w:r>
      <w:r w:rsidRPr="00E2400A">
        <w:rPr>
          <w:rStyle w:val="StyleUnderline"/>
          <w:highlight w:val="cyan"/>
        </w:rPr>
        <w:t>Japan, Taiwan or</w:t>
      </w:r>
      <w:r w:rsidRPr="0019762A">
        <w:rPr>
          <w:rStyle w:val="StyleUnderline"/>
        </w:rPr>
        <w:t xml:space="preserve"> North </w:t>
      </w:r>
      <w:r w:rsidRPr="00E2400A">
        <w:rPr>
          <w:rStyle w:val="StyleUnderline"/>
          <w:highlight w:val="cyan"/>
        </w:rPr>
        <w:t>Korea could</w:t>
      </w:r>
      <w:r w:rsidRPr="0019762A">
        <w:rPr>
          <w:rStyle w:val="StyleUnderline"/>
        </w:rPr>
        <w:t xml:space="preserve"> all </w:t>
      </w:r>
      <w:r w:rsidRPr="00E2400A">
        <w:rPr>
          <w:rStyle w:val="StyleUnderline"/>
          <w:highlight w:val="cyan"/>
        </w:rPr>
        <w:t>spark</w:t>
      </w:r>
      <w:r w:rsidRPr="0019762A">
        <w:rPr>
          <w:rStyle w:val="StyleUnderline"/>
        </w:rPr>
        <w:t xml:space="preserve"> a localized </w:t>
      </w:r>
      <w:r w:rsidRPr="00E2400A">
        <w:rPr>
          <w:rStyle w:val="StyleUnderline"/>
          <w:highlight w:val="cyan"/>
        </w:rPr>
        <w:t xml:space="preserve">conflict that </w:t>
      </w:r>
      <w:r w:rsidRPr="00E2400A">
        <w:rPr>
          <w:rStyle w:val="Emphasis"/>
          <w:highlight w:val="cyan"/>
        </w:rPr>
        <w:t>quickly gets out of hand</w:t>
      </w:r>
      <w:r w:rsidRPr="0019762A">
        <w:rPr>
          <w:sz w:val="14"/>
        </w:rPr>
        <w:t>. The most dangerous, in my view, are the territorial disputes that could be contested in the maritime sphere: that is, in waters and territories close to China that Beijing claims and would likely contest if the status quo</w:t>
      </w:r>
      <w:r>
        <w:rPr>
          <w:sz w:val="14"/>
        </w:rPr>
        <w:t xml:space="preserve"> changed against its interests.</w:t>
      </w:r>
    </w:p>
    <w:p w14:paraId="6EC41FC0" w14:textId="11BBE30E" w:rsidR="00767331" w:rsidRDefault="00767331" w:rsidP="00767331">
      <w:pPr>
        <w:pStyle w:val="Heading3"/>
      </w:pPr>
      <w:r>
        <w:t>A2: Turn---</w:t>
      </w:r>
      <w:r w:rsidR="003D4FC0">
        <w:t>Prolif</w:t>
      </w:r>
    </w:p>
    <w:p w14:paraId="27293969" w14:textId="77777777" w:rsidR="003D4FC0" w:rsidRPr="00E71639" w:rsidRDefault="003D4FC0" w:rsidP="003D4FC0">
      <w:pPr>
        <w:pStyle w:val="Heading4"/>
        <w:rPr>
          <w:b w:val="0"/>
          <w:bCs/>
          <w:u w:val="single"/>
        </w:rPr>
      </w:pPr>
      <w:r>
        <w:t xml:space="preserve">Arms sales don’t create leverage with the </w:t>
      </w:r>
      <w:r>
        <w:rPr>
          <w:u w:val="single"/>
        </w:rPr>
        <w:t>right audiences</w:t>
      </w:r>
      <w:r>
        <w:t xml:space="preserve"> </w:t>
      </w:r>
      <w:r w:rsidRPr="00A470F2">
        <w:rPr>
          <w:b w:val="0"/>
          <w:bCs/>
        </w:rPr>
        <w:t xml:space="preserve">– allies </w:t>
      </w:r>
      <w:r w:rsidRPr="00ED024D">
        <w:rPr>
          <w:b w:val="0"/>
          <w:bCs/>
        </w:rPr>
        <w:t xml:space="preserve">already </w:t>
      </w:r>
      <w:r>
        <w:rPr>
          <w:b w:val="0"/>
          <w:bCs/>
        </w:rPr>
        <w:t>support US wishes</w:t>
      </w:r>
      <w:r w:rsidRPr="00ED024D">
        <w:rPr>
          <w:b w:val="0"/>
          <w:bCs/>
        </w:rPr>
        <w:t xml:space="preserve">, adversaries (including major forces like China and Russia) will never support US policy, </w:t>
      </w:r>
      <w:r>
        <w:rPr>
          <w:b w:val="0"/>
          <w:bCs/>
        </w:rPr>
        <w:t xml:space="preserve">we don’t sell weapons to other adversaries we’d need to convince, many states don’t think the carrot is enough to support the US policy request, US is barred from selling to some crucial actors, and other countries can’t afford arms or enough of them for sales to provide leverage </w:t>
      </w:r>
    </w:p>
    <w:p w14:paraId="738C2E23" w14:textId="77777777" w:rsidR="003D4FC0" w:rsidRPr="009C4B14" w:rsidRDefault="003D4FC0" w:rsidP="003D4FC0">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Caroline Dorminey was a policy analyst in defense and foreign policy studies at the Cato Institute, Emerging Expert with the Forum on the Arms Trade, Master’s in International Relations (University of Chicago), BA in Peace, War, and Defense (UNC Chapel Hill), “Risky Business: The Role of Arms Sales in U.S. Foreign Policy,” CATO, Policy Analysis 836, https://www.cato.org/publications/policy-analysis/risky-business-role-arms-sales-us-foreign-policy</w:t>
      </w:r>
    </w:p>
    <w:p w14:paraId="63D2E003" w14:textId="77777777" w:rsidR="003D4FC0" w:rsidRDefault="003D4FC0" w:rsidP="003D4FC0"/>
    <w:p w14:paraId="2BE8B120" w14:textId="77777777" w:rsidR="003D4FC0" w:rsidRPr="00A470F2" w:rsidRDefault="003D4FC0" w:rsidP="003D4FC0">
      <w:pPr>
        <w:rPr>
          <w:sz w:val="14"/>
        </w:rPr>
      </w:pPr>
      <w:r w:rsidRPr="00A470F2">
        <w:rPr>
          <w:rStyle w:val="StyleUnderline"/>
        </w:rPr>
        <w:t>Arms for</w:t>
      </w:r>
      <w:r w:rsidRPr="00A470F2">
        <w:rPr>
          <w:sz w:val="14"/>
        </w:rPr>
        <w:t xml:space="preserve"> (</w:t>
      </w:r>
      <w:r w:rsidRPr="00A470F2">
        <w:rPr>
          <w:rStyle w:val="Emphasis"/>
        </w:rPr>
        <w:t>Not That Much</w:t>
      </w:r>
      <w:r w:rsidRPr="00A470F2">
        <w:rPr>
          <w:sz w:val="14"/>
        </w:rPr>
        <w:t xml:space="preserve">) </w:t>
      </w:r>
      <w:r w:rsidRPr="00A470F2">
        <w:rPr>
          <w:rStyle w:val="StyleUnderline"/>
        </w:rPr>
        <w:t>Influence</w:t>
      </w:r>
      <w:r w:rsidRPr="00A470F2">
        <w:rPr>
          <w:sz w:val="14"/>
        </w:rPr>
        <w:t xml:space="preserve">. Successful foreign policy involves encouraging other nations to behave in ways that benefit the United States. As noted, </w:t>
      </w:r>
      <w:r w:rsidRPr="00A470F2">
        <w:rPr>
          <w:rStyle w:val="StyleUnderline"/>
        </w:rPr>
        <w:t>the</w:t>
      </w:r>
      <w:r w:rsidRPr="00A470F2">
        <w:rPr>
          <w:sz w:val="14"/>
        </w:rPr>
        <w:t xml:space="preserve"> </w:t>
      </w:r>
      <w:r w:rsidRPr="00A470F2">
        <w:rPr>
          <w:rStyle w:val="Emphasis"/>
        </w:rPr>
        <w:t>U</w:t>
      </w:r>
      <w:r w:rsidRPr="00A470F2">
        <w:rPr>
          <w:sz w:val="14"/>
        </w:rPr>
        <w:t xml:space="preserve">nited </w:t>
      </w:r>
      <w:r w:rsidRPr="00A470F2">
        <w:rPr>
          <w:rStyle w:val="Emphasis"/>
        </w:rPr>
        <w:t>S</w:t>
      </w:r>
      <w:r w:rsidRPr="00A470F2">
        <w:rPr>
          <w:sz w:val="14"/>
        </w:rPr>
        <w:t xml:space="preserve">tates </w:t>
      </w:r>
      <w:r w:rsidRPr="00A470F2">
        <w:rPr>
          <w:rStyle w:val="StyleUnderline"/>
        </w:rPr>
        <w:t>has often attempted to use arms sales to generate</w:t>
      </w:r>
      <w:r w:rsidRPr="00A470F2">
        <w:rPr>
          <w:sz w:val="14"/>
        </w:rPr>
        <w:t xml:space="preserve"> the sort of </w:t>
      </w:r>
      <w:r w:rsidRPr="00A470F2">
        <w:rPr>
          <w:rStyle w:val="StyleUnderline"/>
        </w:rPr>
        <w:t>leverage or influence</w:t>
      </w:r>
      <w:r w:rsidRPr="00A470F2">
        <w:rPr>
          <w:sz w:val="14"/>
        </w:rPr>
        <w:t xml:space="preserve"> necessary to do this. </w:t>
      </w:r>
      <w:r w:rsidRPr="00E2400A">
        <w:rPr>
          <w:rStyle w:val="StyleUnderline"/>
          <w:highlight w:val="cyan"/>
        </w:rPr>
        <w:t>History reveals</w:t>
      </w:r>
      <w:r w:rsidRPr="00A470F2">
        <w:rPr>
          <w:sz w:val="14"/>
        </w:rPr>
        <w:t xml:space="preserve">, </w:t>
      </w:r>
      <w:r w:rsidRPr="00A470F2">
        <w:rPr>
          <w:rStyle w:val="Emphasis"/>
        </w:rPr>
        <w:t>however</w:t>
      </w:r>
      <w:r w:rsidRPr="00A470F2">
        <w:rPr>
          <w:sz w:val="14"/>
        </w:rPr>
        <w:t xml:space="preserve">, that </w:t>
      </w:r>
      <w:r w:rsidRPr="00A470F2">
        <w:rPr>
          <w:rStyle w:val="StyleUnderline"/>
        </w:rPr>
        <w:t xml:space="preserve">the </w:t>
      </w:r>
      <w:r w:rsidRPr="00E2400A">
        <w:rPr>
          <w:rStyle w:val="StyleUnderline"/>
          <w:highlight w:val="cyan"/>
        </w:rPr>
        <w:t>benefits of</w:t>
      </w:r>
      <w:r w:rsidRPr="00A470F2">
        <w:rPr>
          <w:rStyle w:val="StyleUnderline"/>
        </w:rPr>
        <w:t xml:space="preserve"> the </w:t>
      </w:r>
      <w:r w:rsidRPr="00E2400A">
        <w:rPr>
          <w:rStyle w:val="StyleUnderline"/>
          <w:highlight w:val="cyan"/>
        </w:rPr>
        <w:t>arms for influence</w:t>
      </w:r>
      <w:r w:rsidRPr="00A470F2">
        <w:rPr>
          <w:rStyle w:val="StyleUnderline"/>
        </w:rPr>
        <w:t xml:space="preserve"> strategy</w:t>
      </w:r>
      <w:r w:rsidRPr="00A470F2">
        <w:rPr>
          <w:sz w:val="14"/>
        </w:rPr>
        <w:t xml:space="preserve"> </w:t>
      </w:r>
      <w:r w:rsidRPr="00E2400A">
        <w:rPr>
          <w:rStyle w:val="Emphasis"/>
          <w:highlight w:val="cyan"/>
        </w:rPr>
        <w:t>are limited</w:t>
      </w:r>
      <w:r w:rsidRPr="00A470F2">
        <w:rPr>
          <w:sz w:val="14"/>
        </w:rPr>
        <w:t xml:space="preserve"> for two main reasons.</w:t>
      </w:r>
    </w:p>
    <w:p w14:paraId="18DFF0E5" w14:textId="77777777" w:rsidR="003D4FC0" w:rsidRPr="004E4EE4" w:rsidRDefault="003D4FC0" w:rsidP="003D4FC0">
      <w:pPr>
        <w:rPr>
          <w:sz w:val="14"/>
        </w:rPr>
      </w:pPr>
      <w:r w:rsidRPr="004E4EE4">
        <w:rPr>
          <w:sz w:val="14"/>
        </w:rPr>
        <w:t xml:space="preserve">First, </w:t>
      </w:r>
      <w:r w:rsidRPr="009E5AB1">
        <w:rPr>
          <w:rStyle w:val="StyleUnderline"/>
        </w:rPr>
        <w:t xml:space="preserve">the range of cases in which arms sales can produce useful leverage is </w:t>
      </w:r>
      <w:r w:rsidRPr="009E5AB1">
        <w:rPr>
          <w:rStyle w:val="Emphasis"/>
        </w:rPr>
        <w:t>much narrower than is</w:t>
      </w:r>
      <w:r w:rsidRPr="00A470F2">
        <w:rPr>
          <w:rStyle w:val="Emphasis"/>
        </w:rPr>
        <w:t xml:space="preserve"> often imagined</w:t>
      </w:r>
      <w:r w:rsidRPr="004E4EE4">
        <w:rPr>
          <w:sz w:val="14"/>
        </w:rPr>
        <w:t xml:space="preserve">. Most obviously, </w:t>
      </w:r>
      <w:r w:rsidRPr="00A470F2">
        <w:rPr>
          <w:rStyle w:val="StyleUnderline"/>
        </w:rPr>
        <w:t xml:space="preserve">arms </w:t>
      </w:r>
      <w:r w:rsidRPr="00E2400A">
        <w:rPr>
          <w:rStyle w:val="StyleUnderline"/>
          <w:highlight w:val="cyan"/>
        </w:rPr>
        <w:t xml:space="preserve">sales are </w:t>
      </w:r>
      <w:r w:rsidRPr="00E2400A">
        <w:rPr>
          <w:rStyle w:val="Emphasis"/>
          <w:highlight w:val="cyan"/>
        </w:rPr>
        <w:t>unnecessary</w:t>
      </w:r>
      <w:r w:rsidRPr="004E4EE4">
        <w:rPr>
          <w:sz w:val="14"/>
        </w:rPr>
        <w:t xml:space="preserve"> in situations </w:t>
      </w:r>
      <w:r w:rsidRPr="00E2400A">
        <w:rPr>
          <w:rStyle w:val="StyleUnderline"/>
          <w:highlight w:val="cyan"/>
        </w:rPr>
        <w:t>where the other country</w:t>
      </w:r>
      <w:r w:rsidRPr="009E5AB1">
        <w:rPr>
          <w:rStyle w:val="StyleUnderline"/>
        </w:rPr>
        <w:t xml:space="preserve"> already </w:t>
      </w:r>
      <w:r w:rsidRPr="00E2400A">
        <w:rPr>
          <w:rStyle w:val="StyleUnderline"/>
          <w:highlight w:val="cyan"/>
        </w:rPr>
        <w:t>agrees</w:t>
      </w:r>
      <w:r w:rsidRPr="004E4EE4">
        <w:rPr>
          <w:sz w:val="14"/>
        </w:rPr>
        <w:t xml:space="preserve"> or complies </w:t>
      </w:r>
      <w:r w:rsidRPr="00E2400A">
        <w:rPr>
          <w:rStyle w:val="StyleUnderline"/>
          <w:highlight w:val="cyan"/>
        </w:rPr>
        <w:t>with the American position</w:t>
      </w:r>
      <w:r w:rsidRPr="004E4EE4">
        <w:rPr>
          <w:sz w:val="14"/>
        </w:rPr>
        <w:t xml:space="preserve"> or can be encouraged to do so without such incentives.</w:t>
      </w:r>
      <w:r w:rsidRPr="00A470F2">
        <w:rPr>
          <w:rStyle w:val="StyleUnderline"/>
        </w:rPr>
        <w:t xml:space="preserve"> This</w:t>
      </w:r>
      <w:r w:rsidRPr="004E4EE4">
        <w:rPr>
          <w:sz w:val="14"/>
        </w:rPr>
        <w:t xml:space="preserve"> category </w:t>
      </w:r>
      <w:r w:rsidRPr="00A470F2">
        <w:rPr>
          <w:rStyle w:val="StyleUnderline"/>
        </w:rPr>
        <w:t>includes</w:t>
      </w:r>
      <w:r w:rsidRPr="004E4EE4">
        <w:rPr>
          <w:sz w:val="14"/>
        </w:rPr>
        <w:t xml:space="preserve"> </w:t>
      </w:r>
      <w:r w:rsidRPr="00A470F2">
        <w:rPr>
          <w:rStyle w:val="Emphasis"/>
        </w:rPr>
        <w:t>most</w:t>
      </w:r>
      <w:r w:rsidRPr="004E4EE4">
        <w:rPr>
          <w:sz w:val="14"/>
        </w:rPr>
        <w:t xml:space="preserve"> </w:t>
      </w:r>
      <w:r w:rsidRPr="00A470F2">
        <w:rPr>
          <w:rStyle w:val="StyleUnderline"/>
        </w:rPr>
        <w:t>U.S. allies and close partners under</w:t>
      </w:r>
      <w:r w:rsidRPr="004E4EE4">
        <w:rPr>
          <w:sz w:val="14"/>
        </w:rPr>
        <w:t xml:space="preserve"> </w:t>
      </w:r>
      <w:r w:rsidRPr="00A470F2">
        <w:rPr>
          <w:rStyle w:val="Emphasis"/>
        </w:rPr>
        <w:t>many</w:t>
      </w:r>
      <w:r w:rsidRPr="004E4EE4">
        <w:rPr>
          <w:sz w:val="14"/>
        </w:rPr>
        <w:t xml:space="preserve">, though not all, </w:t>
      </w:r>
      <w:r w:rsidRPr="00A470F2">
        <w:rPr>
          <w:rStyle w:val="StyleUnderline"/>
        </w:rPr>
        <w:t>circumstances</w:t>
      </w:r>
      <w:r w:rsidRPr="004E4EE4">
        <w:rPr>
          <w:sz w:val="14"/>
        </w:rPr>
        <w:t>.</w:t>
      </w:r>
    </w:p>
    <w:p w14:paraId="6229339E" w14:textId="77777777" w:rsidR="003D4FC0" w:rsidRPr="00B7621A" w:rsidRDefault="003D4FC0" w:rsidP="003D4FC0">
      <w:pPr>
        <w:rPr>
          <w:sz w:val="14"/>
        </w:rPr>
      </w:pPr>
      <w:r w:rsidRPr="00ED024D">
        <w:rPr>
          <w:rStyle w:val="Emphasis"/>
        </w:rPr>
        <w:t>Just as clearly</w:t>
      </w:r>
      <w:r w:rsidRPr="00B7621A">
        <w:rPr>
          <w:sz w:val="14"/>
        </w:rPr>
        <w:t xml:space="preserve">, the </w:t>
      </w:r>
      <w:r w:rsidRPr="00E2400A">
        <w:rPr>
          <w:rStyle w:val="StyleUnderline"/>
          <w:highlight w:val="cyan"/>
        </w:rPr>
        <w:t>arms for influence</w:t>
      </w:r>
      <w:r w:rsidRPr="00B7621A">
        <w:rPr>
          <w:sz w:val="14"/>
        </w:rPr>
        <w:t xml:space="preserve"> strategy </w:t>
      </w:r>
      <w:r w:rsidRPr="00E2400A">
        <w:rPr>
          <w:rStyle w:val="StyleUnderline"/>
          <w:highlight w:val="cyan"/>
        </w:rPr>
        <w:t>is a</w:t>
      </w:r>
      <w:r w:rsidRPr="00E2400A">
        <w:rPr>
          <w:sz w:val="14"/>
          <w:highlight w:val="cyan"/>
        </w:rPr>
        <w:t xml:space="preserve"> </w:t>
      </w:r>
      <w:r w:rsidRPr="00E2400A">
        <w:rPr>
          <w:rStyle w:val="Emphasis"/>
          <w:highlight w:val="cyan"/>
        </w:rPr>
        <w:t>nonstarter</w:t>
      </w:r>
      <w:r w:rsidRPr="00E2400A">
        <w:rPr>
          <w:sz w:val="14"/>
          <w:highlight w:val="cyan"/>
        </w:rPr>
        <w:t xml:space="preserve"> </w:t>
      </w:r>
      <w:r w:rsidRPr="00E2400A">
        <w:rPr>
          <w:rStyle w:val="StyleUnderline"/>
          <w:highlight w:val="cyan"/>
        </w:rPr>
        <w:t>when the other state will never</w:t>
      </w:r>
      <w:r w:rsidRPr="00ED024D">
        <w:rPr>
          <w:rStyle w:val="StyleUnderline"/>
        </w:rPr>
        <w:t xml:space="preserve"> agree to </w:t>
      </w:r>
      <w:r w:rsidRPr="00E2400A">
        <w:rPr>
          <w:rStyle w:val="StyleUnderline"/>
          <w:highlight w:val="cyan"/>
        </w:rPr>
        <w:t>comply</w:t>
      </w:r>
      <w:r w:rsidRPr="00ED024D">
        <w:rPr>
          <w:rStyle w:val="StyleUnderline"/>
        </w:rPr>
        <w:t xml:space="preserve"> with American demands. </w:t>
      </w:r>
      <w:r w:rsidRPr="00E2400A">
        <w:rPr>
          <w:rStyle w:val="StyleUnderline"/>
          <w:highlight w:val="cyan"/>
        </w:rPr>
        <w:t>This</w:t>
      </w:r>
      <w:r w:rsidRPr="00B7621A">
        <w:rPr>
          <w:sz w:val="14"/>
        </w:rPr>
        <w:t xml:space="preserve"> category </w:t>
      </w:r>
      <w:r w:rsidRPr="00E2400A">
        <w:rPr>
          <w:rStyle w:val="StyleUnderline"/>
          <w:highlight w:val="cyan"/>
        </w:rPr>
        <w:t>includes</w:t>
      </w:r>
      <w:r w:rsidRPr="00B7621A">
        <w:rPr>
          <w:sz w:val="14"/>
        </w:rPr>
        <w:t xml:space="preserve"> a small group of </w:t>
      </w:r>
      <w:r w:rsidRPr="00ED024D">
        <w:rPr>
          <w:rStyle w:val="Emphasis"/>
        </w:rPr>
        <w:t>obvious cases</w:t>
      </w:r>
      <w:r w:rsidRPr="00B7621A">
        <w:rPr>
          <w:sz w:val="14"/>
        </w:rPr>
        <w:t xml:space="preserve"> </w:t>
      </w:r>
      <w:r w:rsidRPr="00ED024D">
        <w:rPr>
          <w:rStyle w:val="StyleUnderline"/>
        </w:rPr>
        <w:t xml:space="preserve">such as </w:t>
      </w:r>
      <w:r w:rsidRPr="00E2400A">
        <w:rPr>
          <w:rStyle w:val="StyleUnderline"/>
          <w:highlight w:val="cyan"/>
        </w:rPr>
        <w:t>Russia, China, Iran, and</w:t>
      </w:r>
      <w:r w:rsidRPr="00B7621A">
        <w:rPr>
          <w:sz w:val="14"/>
        </w:rPr>
        <w:t xml:space="preserve"> other potential </w:t>
      </w:r>
      <w:r w:rsidRPr="00E2400A">
        <w:rPr>
          <w:rStyle w:val="StyleUnderline"/>
          <w:highlight w:val="cyan"/>
        </w:rPr>
        <w:t>adversaries (to which the</w:t>
      </w:r>
      <w:r w:rsidRPr="00E2400A">
        <w:rPr>
          <w:sz w:val="14"/>
          <w:highlight w:val="cyan"/>
        </w:rPr>
        <w:t xml:space="preserve"> </w:t>
      </w:r>
      <w:r w:rsidRPr="00E2400A">
        <w:rPr>
          <w:rStyle w:val="Emphasis"/>
          <w:highlight w:val="cyan"/>
        </w:rPr>
        <w:t>U</w:t>
      </w:r>
      <w:r w:rsidRPr="00B7621A">
        <w:rPr>
          <w:sz w:val="14"/>
        </w:rPr>
        <w:t xml:space="preserve">nited </w:t>
      </w:r>
      <w:r w:rsidRPr="00E2400A">
        <w:rPr>
          <w:rStyle w:val="Emphasis"/>
          <w:highlight w:val="cyan"/>
        </w:rPr>
        <w:t>S</w:t>
      </w:r>
      <w:r w:rsidRPr="00B7621A">
        <w:rPr>
          <w:sz w:val="14"/>
        </w:rPr>
        <w:t xml:space="preserve">tates </w:t>
      </w:r>
      <w:r w:rsidRPr="00E2400A">
        <w:rPr>
          <w:rStyle w:val="Emphasis"/>
          <w:highlight w:val="cyan"/>
        </w:rPr>
        <w:t>does not</w:t>
      </w:r>
      <w:r w:rsidRPr="00B7621A">
        <w:rPr>
          <w:rStyle w:val="Emphasis"/>
        </w:rPr>
        <w:t xml:space="preserve"> </w:t>
      </w:r>
      <w:r w:rsidRPr="00E2400A">
        <w:rPr>
          <w:rStyle w:val="Emphasis"/>
          <w:highlight w:val="cyan"/>
        </w:rPr>
        <w:t>sell</w:t>
      </w:r>
      <w:r w:rsidRPr="00B7621A">
        <w:rPr>
          <w:rStyle w:val="Emphasis"/>
        </w:rPr>
        <w:t xml:space="preserve"> weapons </w:t>
      </w:r>
      <w:r w:rsidRPr="00E2400A">
        <w:rPr>
          <w:rStyle w:val="Emphasis"/>
          <w:highlight w:val="cyan"/>
        </w:rPr>
        <w:t>anyway</w:t>
      </w:r>
      <w:r w:rsidRPr="00B7621A">
        <w:rPr>
          <w:sz w:val="14"/>
        </w:rPr>
        <w:t xml:space="preserve">), </w:t>
      </w:r>
      <w:r w:rsidRPr="00B7621A">
        <w:rPr>
          <w:rStyle w:val="StyleUnderline"/>
        </w:rPr>
        <w:t xml:space="preserve">but </w:t>
      </w:r>
      <w:r w:rsidRPr="00E2400A">
        <w:rPr>
          <w:rStyle w:val="StyleUnderline"/>
          <w:highlight w:val="cyan"/>
        </w:rPr>
        <w:t>it also includes a</w:t>
      </w:r>
      <w:r w:rsidRPr="00B7621A">
        <w:rPr>
          <w:sz w:val="14"/>
        </w:rPr>
        <w:t xml:space="preserve"> </w:t>
      </w:r>
      <w:r w:rsidRPr="00B7621A">
        <w:rPr>
          <w:rStyle w:val="Emphasis"/>
        </w:rPr>
        <w:t xml:space="preserve">much </w:t>
      </w:r>
      <w:r w:rsidRPr="00E2400A">
        <w:rPr>
          <w:rStyle w:val="Emphasis"/>
          <w:highlight w:val="cyan"/>
        </w:rPr>
        <w:t>larger group</w:t>
      </w:r>
      <w:r w:rsidRPr="00B7621A">
        <w:rPr>
          <w:rStyle w:val="Emphasis"/>
        </w:rPr>
        <w:t xml:space="preserve"> of cases</w:t>
      </w:r>
      <w:r w:rsidRPr="00B7621A">
        <w:rPr>
          <w:sz w:val="14"/>
        </w:rPr>
        <w:t xml:space="preserve"> </w:t>
      </w:r>
      <w:r w:rsidRPr="00E2400A">
        <w:rPr>
          <w:rStyle w:val="StyleUnderline"/>
          <w:highlight w:val="cyan"/>
        </w:rPr>
        <w:t>in which the</w:t>
      </w:r>
      <w:r w:rsidRPr="00B7621A">
        <w:rPr>
          <w:rStyle w:val="StyleUnderline"/>
        </w:rPr>
        <w:t xml:space="preserve"> other </w:t>
      </w:r>
      <w:r w:rsidRPr="00E2400A">
        <w:rPr>
          <w:rStyle w:val="StyleUnderline"/>
          <w:highlight w:val="cyan"/>
        </w:rPr>
        <w:t xml:space="preserve">state opposes what the </w:t>
      </w:r>
      <w:r w:rsidRPr="00E2400A">
        <w:rPr>
          <w:rStyle w:val="Emphasis"/>
          <w:highlight w:val="cyan"/>
        </w:rPr>
        <w:t>U</w:t>
      </w:r>
      <w:r w:rsidRPr="00B7621A">
        <w:rPr>
          <w:sz w:val="14"/>
        </w:rPr>
        <w:t xml:space="preserve">nited </w:t>
      </w:r>
      <w:r w:rsidRPr="00E2400A">
        <w:rPr>
          <w:rStyle w:val="Emphasis"/>
          <w:highlight w:val="cyan"/>
        </w:rPr>
        <w:t>S</w:t>
      </w:r>
      <w:r w:rsidRPr="00B7621A">
        <w:rPr>
          <w:sz w:val="14"/>
        </w:rPr>
        <w:t xml:space="preserve">tates </w:t>
      </w:r>
      <w:r w:rsidRPr="00E2400A">
        <w:rPr>
          <w:rStyle w:val="StyleUnderline"/>
          <w:highlight w:val="cyan"/>
        </w:rPr>
        <w:t>wants</w:t>
      </w:r>
      <w:r w:rsidRPr="00B7621A">
        <w:rPr>
          <w:rStyle w:val="StyleUnderline"/>
        </w:rPr>
        <w:t xml:space="preserve">, </w:t>
      </w:r>
      <w:r w:rsidRPr="00E2400A">
        <w:rPr>
          <w:rStyle w:val="StyleUnderline"/>
          <w:highlight w:val="cyan"/>
        </w:rPr>
        <w:t>or in which complying</w:t>
      </w:r>
      <w:r w:rsidRPr="00B7621A">
        <w:rPr>
          <w:sz w:val="14"/>
        </w:rPr>
        <w:t xml:space="preserve"> with U.S. wishes </w:t>
      </w:r>
      <w:r w:rsidRPr="00E2400A">
        <w:rPr>
          <w:rStyle w:val="StyleUnderline"/>
          <w:highlight w:val="cyan"/>
        </w:rPr>
        <w:t>would be politically</w:t>
      </w:r>
      <w:r w:rsidRPr="00B7621A">
        <w:rPr>
          <w:rStyle w:val="StyleUnderline"/>
        </w:rPr>
        <w:t xml:space="preserve"> too </w:t>
      </w:r>
      <w:r w:rsidRPr="00E2400A">
        <w:rPr>
          <w:rStyle w:val="StyleUnderline"/>
          <w:highlight w:val="cyan"/>
        </w:rPr>
        <w:t>dangerous</w:t>
      </w:r>
      <w:r w:rsidRPr="00B7621A">
        <w:rPr>
          <w:rStyle w:val="StyleUnderline"/>
        </w:rPr>
        <w:t xml:space="preserve"> for that state’s leadership</w:t>
      </w:r>
      <w:r w:rsidRPr="00B7621A">
        <w:rPr>
          <w:sz w:val="14"/>
        </w:rPr>
        <w:t>.59</w:t>
      </w:r>
    </w:p>
    <w:p w14:paraId="61AE179A" w14:textId="77777777" w:rsidR="003D4FC0" w:rsidRPr="00E342BA" w:rsidRDefault="003D4FC0" w:rsidP="003D4FC0">
      <w:pPr>
        <w:rPr>
          <w:sz w:val="14"/>
        </w:rPr>
      </w:pPr>
      <w:r w:rsidRPr="0030164B">
        <w:rPr>
          <w:rStyle w:val="Emphasis"/>
        </w:rPr>
        <w:t>In addition</w:t>
      </w:r>
      <w:r w:rsidRPr="00E342BA">
        <w:rPr>
          <w:sz w:val="14"/>
        </w:rPr>
        <w:t xml:space="preserve">, </w:t>
      </w:r>
      <w:r w:rsidRPr="00E2400A">
        <w:rPr>
          <w:rStyle w:val="StyleUnderline"/>
          <w:highlight w:val="cyan"/>
        </w:rPr>
        <w:t>there are</w:t>
      </w:r>
      <w:r w:rsidRPr="00E342BA">
        <w:rPr>
          <w:sz w:val="14"/>
        </w:rPr>
        <w:t xml:space="preserve"> some </w:t>
      </w:r>
      <w:r w:rsidRPr="00E2400A">
        <w:rPr>
          <w:rStyle w:val="StyleUnderline"/>
          <w:highlight w:val="cyan"/>
        </w:rPr>
        <w:t>cases</w:t>
      </w:r>
      <w:r w:rsidRPr="0030164B">
        <w:rPr>
          <w:rStyle w:val="StyleUnderline"/>
        </w:rPr>
        <w:t xml:space="preserve"> in which </w:t>
      </w:r>
      <w:r w:rsidRPr="00E2400A">
        <w:rPr>
          <w:rStyle w:val="StyleUnderline"/>
          <w:highlight w:val="cyan"/>
        </w:rPr>
        <w:t>the</w:t>
      </w:r>
      <w:r w:rsidRPr="00E2400A">
        <w:rPr>
          <w:sz w:val="14"/>
          <w:highlight w:val="cyan"/>
        </w:rPr>
        <w:t xml:space="preserve"> </w:t>
      </w:r>
      <w:r w:rsidRPr="00E2400A">
        <w:rPr>
          <w:rStyle w:val="Emphasis"/>
          <w:highlight w:val="cyan"/>
        </w:rPr>
        <w:t>U</w:t>
      </w:r>
      <w:r w:rsidRPr="00E342BA">
        <w:rPr>
          <w:sz w:val="14"/>
        </w:rPr>
        <w:t xml:space="preserve">nited </w:t>
      </w:r>
      <w:r w:rsidRPr="00E2400A">
        <w:rPr>
          <w:rStyle w:val="Emphasis"/>
          <w:highlight w:val="cyan"/>
        </w:rPr>
        <w:t>S</w:t>
      </w:r>
      <w:r w:rsidRPr="00E342BA">
        <w:rPr>
          <w:sz w:val="14"/>
        </w:rPr>
        <w:t xml:space="preserve">tates itself </w:t>
      </w:r>
      <w:r w:rsidRPr="00E2400A">
        <w:rPr>
          <w:rStyle w:val="StyleUnderline"/>
          <w:highlight w:val="cyan"/>
        </w:rPr>
        <w:t>would view</w:t>
      </w:r>
      <w:r w:rsidRPr="0030164B">
        <w:rPr>
          <w:rStyle w:val="StyleUnderline"/>
        </w:rPr>
        <w:t xml:space="preserve"> arms sales </w:t>
      </w:r>
      <w:r w:rsidRPr="00E2400A">
        <w:rPr>
          <w:rStyle w:val="StyleUnderline"/>
          <w:highlight w:val="cyan"/>
        </w:rPr>
        <w:t>as</w:t>
      </w:r>
      <w:r w:rsidRPr="00E342BA">
        <w:rPr>
          <w:sz w:val="14"/>
        </w:rPr>
        <w:t xml:space="preserve"> an </w:t>
      </w:r>
      <w:r w:rsidRPr="00E2400A">
        <w:rPr>
          <w:rStyle w:val="Emphasis"/>
          <w:highlight w:val="cyan"/>
        </w:rPr>
        <w:t>inappropriate</w:t>
      </w:r>
      <w:r w:rsidRPr="00E342BA">
        <w:rPr>
          <w:sz w:val="14"/>
        </w:rPr>
        <w:t xml:space="preserve"> tool. </w:t>
      </w:r>
      <w:r w:rsidRPr="0030164B">
        <w:rPr>
          <w:rStyle w:val="StyleUnderline"/>
        </w:rPr>
        <w:t xml:space="preserve">The </w:t>
      </w:r>
      <w:r w:rsidRPr="00E2400A">
        <w:rPr>
          <w:rStyle w:val="StyleUnderline"/>
          <w:highlight w:val="cyan"/>
        </w:rPr>
        <w:t>Leahy</w:t>
      </w:r>
      <w:r w:rsidRPr="0030164B">
        <w:rPr>
          <w:rStyle w:val="StyleUnderline"/>
        </w:rPr>
        <w:t xml:space="preserve"> Law,</w:t>
      </w:r>
      <w:r w:rsidRPr="00E342BA">
        <w:rPr>
          <w:sz w:val="14"/>
        </w:rPr>
        <w:t xml:space="preserve"> for example, </w:t>
      </w:r>
      <w:r w:rsidRPr="00E2400A">
        <w:rPr>
          <w:rStyle w:val="StyleUnderline"/>
          <w:highlight w:val="cyan"/>
        </w:rPr>
        <w:t>bars</w:t>
      </w:r>
      <w:r w:rsidRPr="0030164B">
        <w:rPr>
          <w:rStyle w:val="StyleUnderline"/>
        </w:rPr>
        <w:t xml:space="preserve"> the</w:t>
      </w:r>
      <w:r w:rsidRPr="00E342BA">
        <w:rPr>
          <w:sz w:val="14"/>
        </w:rPr>
        <w:t xml:space="preserve"> </w:t>
      </w:r>
      <w:r w:rsidRPr="0030164B">
        <w:rPr>
          <w:rStyle w:val="Emphasis"/>
        </w:rPr>
        <w:t>U</w:t>
      </w:r>
      <w:r w:rsidRPr="00E342BA">
        <w:rPr>
          <w:sz w:val="14"/>
        </w:rPr>
        <w:t xml:space="preserve">nited </w:t>
      </w:r>
      <w:r w:rsidRPr="0030164B">
        <w:rPr>
          <w:rStyle w:val="Emphasis"/>
        </w:rPr>
        <w:t>S</w:t>
      </w:r>
      <w:r w:rsidRPr="00E342BA">
        <w:rPr>
          <w:sz w:val="14"/>
        </w:rPr>
        <w:t xml:space="preserve">tates </w:t>
      </w:r>
      <w:r w:rsidRPr="0030164B">
        <w:rPr>
          <w:rStyle w:val="StyleUnderline"/>
        </w:rPr>
        <w:t xml:space="preserve">from providing security </w:t>
      </w:r>
      <w:r w:rsidRPr="00E2400A">
        <w:rPr>
          <w:rStyle w:val="StyleUnderline"/>
          <w:highlight w:val="cyan"/>
        </w:rPr>
        <w:t>assistance to any</w:t>
      </w:r>
      <w:r w:rsidRPr="00E342BA">
        <w:rPr>
          <w:sz w:val="14"/>
        </w:rPr>
        <w:t xml:space="preserve"> specific </w:t>
      </w:r>
      <w:r w:rsidRPr="0030164B">
        <w:rPr>
          <w:rStyle w:val="StyleUnderline"/>
        </w:rPr>
        <w:t xml:space="preserve">foreign </w:t>
      </w:r>
      <w:r w:rsidRPr="00E2400A">
        <w:rPr>
          <w:rStyle w:val="StyleUnderline"/>
          <w:highlight w:val="cyan"/>
        </w:rPr>
        <w:t>military</w:t>
      </w:r>
      <w:r w:rsidRPr="00E342BA">
        <w:rPr>
          <w:sz w:val="14"/>
        </w:rPr>
        <w:t xml:space="preserve"> unit deemed </w:t>
      </w:r>
      <w:r w:rsidRPr="00E2400A">
        <w:rPr>
          <w:rStyle w:val="StyleUnderline"/>
          <w:highlight w:val="cyan"/>
        </w:rPr>
        <w:t>responsible for</w:t>
      </w:r>
      <w:r w:rsidRPr="00E342BA">
        <w:rPr>
          <w:sz w:val="14"/>
        </w:rPr>
        <w:t xml:space="preserve"> past human </w:t>
      </w:r>
      <w:r w:rsidRPr="0030164B">
        <w:rPr>
          <w:rStyle w:val="StyleUnderline"/>
        </w:rPr>
        <w:t xml:space="preserve">rights </w:t>
      </w:r>
      <w:r w:rsidRPr="00E2400A">
        <w:rPr>
          <w:rStyle w:val="StyleUnderline"/>
          <w:highlight w:val="cyan"/>
        </w:rPr>
        <w:t>abuses</w:t>
      </w:r>
      <w:r w:rsidRPr="00E342BA">
        <w:rPr>
          <w:sz w:val="14"/>
        </w:rPr>
        <w:t xml:space="preserve">.60 </w:t>
      </w:r>
      <w:r w:rsidRPr="0030164B">
        <w:rPr>
          <w:rStyle w:val="Emphasis"/>
        </w:rPr>
        <w:t>More broadly</w:t>
      </w:r>
      <w:r w:rsidRPr="00E342BA">
        <w:rPr>
          <w:sz w:val="14"/>
        </w:rPr>
        <w:t xml:space="preserve">, </w:t>
      </w:r>
      <w:r w:rsidRPr="0030164B">
        <w:rPr>
          <w:rStyle w:val="StyleUnderline"/>
        </w:rPr>
        <w:t xml:space="preserve">arms </w:t>
      </w:r>
      <w:r w:rsidRPr="00E2400A">
        <w:rPr>
          <w:rStyle w:val="StyleUnderline"/>
          <w:highlight w:val="cyan"/>
        </w:rPr>
        <w:t>sales are</w:t>
      </w:r>
      <w:r w:rsidRPr="00E342BA">
        <w:rPr>
          <w:sz w:val="14"/>
        </w:rPr>
        <w:t xml:space="preserve"> clearly a </w:t>
      </w:r>
      <w:r w:rsidRPr="00E2400A">
        <w:rPr>
          <w:rStyle w:val="StyleUnderline"/>
          <w:highlight w:val="cyan"/>
        </w:rPr>
        <w:t>risky</w:t>
      </w:r>
      <w:r w:rsidRPr="00E342BA">
        <w:rPr>
          <w:sz w:val="14"/>
        </w:rPr>
        <w:t xml:space="preserve"> choice </w:t>
      </w:r>
      <w:r w:rsidRPr="00E2400A">
        <w:rPr>
          <w:rStyle w:val="StyleUnderline"/>
          <w:highlight w:val="cyan"/>
        </w:rPr>
        <w:t>when the recipient</w:t>
      </w:r>
      <w:r w:rsidRPr="00E342BA">
        <w:rPr>
          <w:sz w:val="14"/>
        </w:rPr>
        <w:t xml:space="preserve"> state </w:t>
      </w:r>
      <w:r w:rsidRPr="00E2400A">
        <w:rPr>
          <w:rStyle w:val="StyleUnderline"/>
          <w:highlight w:val="cyan"/>
        </w:rPr>
        <w:t>is</w:t>
      </w:r>
      <w:r w:rsidRPr="0030164B">
        <w:rPr>
          <w:rStyle w:val="StyleUnderline"/>
        </w:rPr>
        <w:t xml:space="preserve"> a </w:t>
      </w:r>
      <w:r w:rsidRPr="00E2400A">
        <w:rPr>
          <w:rStyle w:val="StyleUnderline"/>
          <w:highlight w:val="cyan"/>
        </w:rPr>
        <w:t>failed</w:t>
      </w:r>
      <w:r w:rsidRPr="0030164B">
        <w:rPr>
          <w:rStyle w:val="StyleUnderline"/>
        </w:rPr>
        <w:t xml:space="preserve"> state </w:t>
      </w:r>
      <w:r w:rsidRPr="00E2400A">
        <w:rPr>
          <w:rStyle w:val="StyleUnderline"/>
          <w:highlight w:val="cyan"/>
        </w:rPr>
        <w:t>or</w:t>
      </w:r>
      <w:r w:rsidRPr="00E342BA">
        <w:rPr>
          <w:sz w:val="14"/>
        </w:rPr>
        <w:t xml:space="preserve"> when it is </w:t>
      </w:r>
      <w:r w:rsidRPr="0030164B">
        <w:rPr>
          <w:rStyle w:val="StyleUnderline"/>
        </w:rPr>
        <w:t xml:space="preserve">engaged </w:t>
      </w:r>
      <w:r w:rsidRPr="00E2400A">
        <w:rPr>
          <w:rStyle w:val="StyleUnderline"/>
          <w:highlight w:val="cyan"/>
        </w:rPr>
        <w:t>in</w:t>
      </w:r>
      <w:r w:rsidRPr="00E342BA">
        <w:rPr>
          <w:sz w:val="14"/>
        </w:rPr>
        <w:t xml:space="preserve"> a civil conflict or interstate </w:t>
      </w:r>
      <w:r w:rsidRPr="00E2400A">
        <w:rPr>
          <w:rStyle w:val="StyleUnderline"/>
          <w:highlight w:val="cyan"/>
        </w:rPr>
        <w:t>war</w:t>
      </w:r>
      <w:r w:rsidRPr="00E342BA">
        <w:rPr>
          <w:sz w:val="14"/>
        </w:rPr>
        <w:t xml:space="preserve">. Indeed, </w:t>
      </w:r>
      <w:r w:rsidRPr="00E2400A">
        <w:rPr>
          <w:rStyle w:val="StyleUnderline"/>
          <w:highlight w:val="cyan"/>
        </w:rPr>
        <w:t xml:space="preserve">in such cases </w:t>
      </w:r>
      <w:r w:rsidRPr="00E2400A">
        <w:rPr>
          <w:rStyle w:val="Emphasis"/>
          <w:highlight w:val="cyan"/>
        </w:rPr>
        <w:t>it is</w:t>
      </w:r>
      <w:r w:rsidRPr="00E342BA">
        <w:rPr>
          <w:rStyle w:val="Emphasis"/>
        </w:rPr>
        <w:t xml:space="preserve"> often </w:t>
      </w:r>
      <w:r w:rsidRPr="00E2400A">
        <w:rPr>
          <w:rStyle w:val="Emphasis"/>
          <w:highlight w:val="cyan"/>
        </w:rPr>
        <w:t>unclear whether there is anyone to negotiate</w:t>
      </w:r>
      <w:r w:rsidRPr="009E5AB1">
        <w:rPr>
          <w:rStyle w:val="Emphasis"/>
        </w:rPr>
        <w:t xml:space="preserve"> </w:t>
      </w:r>
      <w:r w:rsidRPr="00E2400A">
        <w:rPr>
          <w:rStyle w:val="Emphasis"/>
          <w:highlight w:val="cyan"/>
        </w:rPr>
        <w:t>with</w:t>
      </w:r>
      <w:r w:rsidRPr="00E342BA">
        <w:rPr>
          <w:rStyle w:val="Emphasis"/>
        </w:rPr>
        <w:t xml:space="preserve"> in the first place</w:t>
      </w:r>
      <w:r w:rsidRPr="00E342BA">
        <w:rPr>
          <w:rStyle w:val="StyleUnderline"/>
        </w:rPr>
        <w:t xml:space="preserve">, and governments are </w:t>
      </w:r>
      <w:r w:rsidRPr="00E342BA">
        <w:rPr>
          <w:rStyle w:val="Emphasis"/>
        </w:rPr>
        <w:t>at best on shaky ground</w:t>
      </w:r>
      <w:r w:rsidRPr="00E342BA">
        <w:rPr>
          <w:sz w:val="14"/>
        </w:rPr>
        <w:t xml:space="preserve">. At present </w:t>
      </w:r>
      <w:r w:rsidRPr="00E342BA">
        <w:rPr>
          <w:rStyle w:val="StyleUnderline"/>
        </w:rPr>
        <w:t>the</w:t>
      </w:r>
      <w:r w:rsidRPr="00E342BA">
        <w:rPr>
          <w:sz w:val="14"/>
        </w:rPr>
        <w:t xml:space="preserve"> </w:t>
      </w:r>
      <w:r w:rsidRPr="00E2400A">
        <w:rPr>
          <w:rStyle w:val="Emphasis"/>
          <w:highlight w:val="cyan"/>
        </w:rPr>
        <w:t>U</w:t>
      </w:r>
      <w:r w:rsidRPr="00E342BA">
        <w:rPr>
          <w:sz w:val="14"/>
        </w:rPr>
        <w:t xml:space="preserve">nited </w:t>
      </w:r>
      <w:r w:rsidRPr="00E2400A">
        <w:rPr>
          <w:rStyle w:val="Emphasis"/>
          <w:highlight w:val="cyan"/>
        </w:rPr>
        <w:t>S</w:t>
      </w:r>
      <w:r w:rsidRPr="00E342BA">
        <w:rPr>
          <w:sz w:val="14"/>
        </w:rPr>
        <w:t xml:space="preserve">tates </w:t>
      </w:r>
      <w:r w:rsidRPr="00E2400A">
        <w:rPr>
          <w:rStyle w:val="StyleUnderline"/>
          <w:highlight w:val="cyan"/>
        </w:rPr>
        <w:t>bars</w:t>
      </w:r>
      <w:r w:rsidRPr="00E2400A">
        <w:rPr>
          <w:sz w:val="14"/>
          <w:highlight w:val="cyan"/>
        </w:rPr>
        <w:t xml:space="preserve"> </w:t>
      </w:r>
      <w:r w:rsidRPr="00E2400A">
        <w:rPr>
          <w:rStyle w:val="Emphasis"/>
          <w:highlight w:val="cyan"/>
        </w:rPr>
        <w:t>17 such nations</w:t>
      </w:r>
      <w:r w:rsidRPr="00E2400A">
        <w:rPr>
          <w:sz w:val="14"/>
          <w:highlight w:val="cyan"/>
        </w:rPr>
        <w:t xml:space="preserve"> </w:t>
      </w:r>
      <w:r w:rsidRPr="00E2400A">
        <w:rPr>
          <w:rStyle w:val="StyleUnderline"/>
          <w:highlight w:val="cyan"/>
        </w:rPr>
        <w:t>from purchasing</w:t>
      </w:r>
      <w:r w:rsidRPr="00E342BA">
        <w:rPr>
          <w:rStyle w:val="StyleUnderline"/>
        </w:rPr>
        <w:t xml:space="preserve"> American </w:t>
      </w:r>
      <w:r w:rsidRPr="00E2400A">
        <w:rPr>
          <w:rStyle w:val="StyleUnderline"/>
          <w:highlight w:val="cyan"/>
        </w:rPr>
        <w:t>arms. As long as these nations are embargoed</w:t>
      </w:r>
      <w:r w:rsidRPr="00E342BA">
        <w:rPr>
          <w:rStyle w:val="StyleUnderline"/>
        </w:rPr>
        <w:t xml:space="preserve">, </w:t>
      </w:r>
      <w:r w:rsidRPr="00E342BA">
        <w:rPr>
          <w:rStyle w:val="Emphasis"/>
        </w:rPr>
        <w:t xml:space="preserve">arms </w:t>
      </w:r>
      <w:r w:rsidRPr="00E2400A">
        <w:rPr>
          <w:rStyle w:val="Emphasis"/>
          <w:highlight w:val="cyan"/>
        </w:rPr>
        <w:t>sales will remain</w:t>
      </w:r>
      <w:r w:rsidRPr="00E342BA">
        <w:rPr>
          <w:rStyle w:val="Emphasis"/>
        </w:rPr>
        <w:t xml:space="preserve"> an </w:t>
      </w:r>
      <w:r w:rsidRPr="00E2400A">
        <w:rPr>
          <w:rStyle w:val="Emphasis"/>
          <w:highlight w:val="cyan"/>
        </w:rPr>
        <w:t>irrelevant</w:t>
      </w:r>
      <w:r w:rsidRPr="00E342BA">
        <w:rPr>
          <w:rStyle w:val="Emphasis"/>
        </w:rPr>
        <w:t xml:space="preserve"> option </w:t>
      </w:r>
      <w:r w:rsidRPr="00E2400A">
        <w:rPr>
          <w:rStyle w:val="Emphasis"/>
          <w:highlight w:val="cyan"/>
        </w:rPr>
        <w:t>for</w:t>
      </w:r>
      <w:r w:rsidRPr="00E342BA">
        <w:rPr>
          <w:rStyle w:val="Emphasis"/>
        </w:rPr>
        <w:t xml:space="preserve"> exerting </w:t>
      </w:r>
      <w:r w:rsidRPr="00E2400A">
        <w:rPr>
          <w:rStyle w:val="Emphasis"/>
          <w:highlight w:val="cyan"/>
        </w:rPr>
        <w:t>influence</w:t>
      </w:r>
      <w:r w:rsidRPr="00E342BA">
        <w:rPr>
          <w:sz w:val="14"/>
        </w:rPr>
        <w:t>.61</w:t>
      </w:r>
    </w:p>
    <w:p w14:paraId="6ECC5BAA" w14:textId="77777777" w:rsidR="003D4FC0" w:rsidRPr="00E342BA" w:rsidRDefault="003D4FC0" w:rsidP="003D4FC0">
      <w:pPr>
        <w:rPr>
          <w:rStyle w:val="StyleUnderline"/>
        </w:rPr>
      </w:pPr>
      <w:r w:rsidRPr="00E342BA">
        <w:rPr>
          <w:rStyle w:val="StyleUnderline"/>
        </w:rPr>
        <w:t xml:space="preserve">Apart from these cases, </w:t>
      </w:r>
      <w:r w:rsidRPr="00E2400A">
        <w:rPr>
          <w:rStyle w:val="StyleUnderline"/>
          <w:highlight w:val="cyan"/>
        </w:rPr>
        <w:t>there is a</w:t>
      </w:r>
      <w:r w:rsidRPr="00E2400A">
        <w:rPr>
          <w:sz w:val="14"/>
          <w:highlight w:val="cyan"/>
        </w:rPr>
        <w:t xml:space="preserve"> </w:t>
      </w:r>
      <w:r w:rsidRPr="00E2400A">
        <w:rPr>
          <w:rStyle w:val="Emphasis"/>
          <w:highlight w:val="cyan"/>
        </w:rPr>
        <w:t>large group</w:t>
      </w:r>
      <w:r w:rsidRPr="00E342BA">
        <w:rPr>
          <w:rStyle w:val="Emphasis"/>
        </w:rPr>
        <w:t xml:space="preserve"> of nations</w:t>
      </w:r>
      <w:r w:rsidRPr="00E342BA">
        <w:rPr>
          <w:sz w:val="14"/>
        </w:rPr>
        <w:t xml:space="preserve"> </w:t>
      </w:r>
      <w:r w:rsidRPr="009E5AB1">
        <w:rPr>
          <w:rStyle w:val="StyleUnderline"/>
        </w:rPr>
        <w:t>with</w:t>
      </w:r>
      <w:r w:rsidRPr="009E5AB1">
        <w:rPr>
          <w:sz w:val="14"/>
        </w:rPr>
        <w:t xml:space="preserve"> </w:t>
      </w:r>
      <w:r w:rsidRPr="009E5AB1">
        <w:rPr>
          <w:rStyle w:val="Emphasis"/>
        </w:rPr>
        <w:t>tiny</w:t>
      </w:r>
      <w:r w:rsidRPr="00E342BA">
        <w:rPr>
          <w:sz w:val="14"/>
        </w:rPr>
        <w:t xml:space="preserve"> </w:t>
      </w:r>
      <w:r w:rsidRPr="00E342BA">
        <w:rPr>
          <w:rStyle w:val="StyleUnderline"/>
        </w:rPr>
        <w:t xml:space="preserve">defense budgets </w:t>
      </w:r>
      <w:r w:rsidRPr="00E2400A">
        <w:rPr>
          <w:rStyle w:val="StyleUnderline"/>
          <w:highlight w:val="cyan"/>
        </w:rPr>
        <w:t>that</w:t>
      </w:r>
      <w:r w:rsidRPr="00E342BA">
        <w:rPr>
          <w:rStyle w:val="StyleUnderline"/>
        </w:rPr>
        <w:t xml:space="preserve"> </w:t>
      </w:r>
      <w:r w:rsidRPr="00E342BA">
        <w:rPr>
          <w:rStyle w:val="Emphasis"/>
        </w:rPr>
        <w:t xml:space="preserve">simply </w:t>
      </w:r>
      <w:r w:rsidRPr="00E2400A">
        <w:rPr>
          <w:rStyle w:val="Emphasis"/>
          <w:highlight w:val="cyan"/>
        </w:rPr>
        <w:t>don’t buy enough</w:t>
      </w:r>
      <w:r w:rsidRPr="00E342BA">
        <w:rPr>
          <w:rStyle w:val="Emphasis"/>
        </w:rPr>
        <w:t xml:space="preserve"> major conventional weaponry</w:t>
      </w:r>
      <w:r w:rsidRPr="00E342BA">
        <w:rPr>
          <w:rStyle w:val="StyleUnderline"/>
        </w:rPr>
        <w:t xml:space="preserve"> to provide much incentive</w:t>
      </w:r>
      <w:r w:rsidRPr="00E342BA">
        <w:rPr>
          <w:sz w:val="14"/>
        </w:rPr>
        <w:t xml:space="preserve"> for arms sales. </w:t>
      </w:r>
      <w:r w:rsidRPr="00E342BA">
        <w:rPr>
          <w:rStyle w:val="StyleUnderline"/>
        </w:rPr>
        <w:t>On this list are as many as</w:t>
      </w:r>
      <w:r w:rsidRPr="00E342BA">
        <w:rPr>
          <w:sz w:val="14"/>
        </w:rPr>
        <w:t xml:space="preserve"> </w:t>
      </w:r>
      <w:r w:rsidRPr="00E2400A">
        <w:rPr>
          <w:rStyle w:val="Emphasis"/>
          <w:highlight w:val="cyan"/>
        </w:rPr>
        <w:t>112 countries</w:t>
      </w:r>
      <w:r w:rsidRPr="00E342BA">
        <w:rPr>
          <w:sz w:val="14"/>
        </w:rPr>
        <w:t xml:space="preserve"> </w:t>
      </w:r>
      <w:r w:rsidRPr="00E342BA">
        <w:rPr>
          <w:rStyle w:val="StyleUnderline"/>
        </w:rPr>
        <w:t xml:space="preserve">that </w:t>
      </w:r>
      <w:r w:rsidRPr="00E2400A">
        <w:rPr>
          <w:rStyle w:val="StyleUnderline"/>
          <w:highlight w:val="cyan"/>
        </w:rPr>
        <w:t>purchased less than $100 million</w:t>
      </w:r>
      <w:r w:rsidRPr="00E342BA">
        <w:rPr>
          <w:sz w:val="14"/>
        </w:rPr>
        <w:t xml:space="preserve"> in </w:t>
      </w:r>
      <w:r w:rsidRPr="00E342BA">
        <w:rPr>
          <w:rStyle w:val="StyleUnderline"/>
        </w:rPr>
        <w:t>arms</w:t>
      </w:r>
      <w:r w:rsidRPr="00E342BA">
        <w:rPr>
          <w:sz w:val="14"/>
        </w:rPr>
        <w:t xml:space="preserve"> from the United States between 2002 and 2016, </w:t>
      </w:r>
      <w:r w:rsidRPr="00E342BA">
        <w:rPr>
          <w:rStyle w:val="StyleUnderline"/>
        </w:rPr>
        <w:t xml:space="preserve">including Venezuela, Jamaica, and Sudan. </w:t>
      </w:r>
      <w:r w:rsidRPr="00E342BA">
        <w:rPr>
          <w:rStyle w:val="Emphasis"/>
        </w:rPr>
        <w:t>Lest this category be dismissed</w:t>
      </w:r>
      <w:r w:rsidRPr="00E342BA">
        <w:rPr>
          <w:rStyle w:val="StyleUnderline"/>
        </w:rPr>
        <w:t xml:space="preserve"> because it includes mostly smaller and less strategically significant countries</w:t>
      </w:r>
      <w:r w:rsidRPr="00E342BA">
        <w:rPr>
          <w:sz w:val="14"/>
        </w:rPr>
        <w:t xml:space="preserve"> from the American perspective, </w:t>
      </w:r>
      <w:r w:rsidRPr="00E342BA">
        <w:rPr>
          <w:rStyle w:val="StyleUnderline"/>
        </w:rPr>
        <w:t xml:space="preserve">it should be noted that </w:t>
      </w:r>
      <w:r w:rsidRPr="00E2400A">
        <w:rPr>
          <w:rStyle w:val="Emphasis"/>
          <w:highlight w:val="cyan"/>
        </w:rPr>
        <w:t>each</w:t>
      </w:r>
      <w:r w:rsidRPr="00E342BA">
        <w:rPr>
          <w:rStyle w:val="Emphasis"/>
        </w:rPr>
        <w:t xml:space="preserve"> of these countries </w:t>
      </w:r>
      <w:r w:rsidRPr="00E2400A">
        <w:rPr>
          <w:rStyle w:val="Emphasis"/>
          <w:highlight w:val="cyan"/>
        </w:rPr>
        <w:t>has a vote in the U</w:t>
      </w:r>
      <w:r w:rsidRPr="00E342BA">
        <w:rPr>
          <w:rStyle w:val="Emphasis"/>
        </w:rPr>
        <w:t xml:space="preserve">nited </w:t>
      </w:r>
      <w:r w:rsidRPr="00E2400A">
        <w:rPr>
          <w:rStyle w:val="Emphasis"/>
          <w:highlight w:val="cyan"/>
        </w:rPr>
        <w:t>N</w:t>
      </w:r>
      <w:r w:rsidRPr="00E342BA">
        <w:rPr>
          <w:rStyle w:val="Emphasis"/>
        </w:rPr>
        <w:t>ations</w:t>
      </w:r>
      <w:r w:rsidRPr="00E342BA">
        <w:rPr>
          <w:sz w:val="14"/>
        </w:rPr>
        <w:t xml:space="preserve"> </w:t>
      </w:r>
      <w:r w:rsidRPr="00E342BA">
        <w:rPr>
          <w:rStyle w:val="StyleUnderline"/>
        </w:rPr>
        <w:t>(and other</w:t>
      </w:r>
      <w:r w:rsidRPr="00E342BA">
        <w:rPr>
          <w:sz w:val="14"/>
        </w:rPr>
        <w:t xml:space="preserve"> international </w:t>
      </w:r>
      <w:r w:rsidRPr="00E342BA">
        <w:rPr>
          <w:rStyle w:val="StyleUnderline"/>
        </w:rPr>
        <w:t>organizations) and that</w:t>
      </w:r>
      <w:r w:rsidRPr="00E342BA">
        <w:rPr>
          <w:sz w:val="14"/>
        </w:rPr>
        <w:t xml:space="preserve"> </w:t>
      </w:r>
      <w:r w:rsidRPr="00E342BA">
        <w:rPr>
          <w:rStyle w:val="Emphasis"/>
        </w:rPr>
        <w:t>many</w:t>
      </w:r>
      <w:r w:rsidRPr="00E342BA">
        <w:rPr>
          <w:sz w:val="14"/>
        </w:rPr>
        <w:t xml:space="preserve"> of them </w:t>
      </w:r>
      <w:r w:rsidRPr="00E342BA">
        <w:rPr>
          <w:rStyle w:val="StyleUnderline"/>
        </w:rPr>
        <w:t xml:space="preserve">suffer from civil conflicts and terrorism, making them </w:t>
      </w:r>
      <w:r w:rsidRPr="00E342BA">
        <w:rPr>
          <w:rStyle w:val="Emphasis"/>
        </w:rPr>
        <w:t>potential targets of interest</w:t>
      </w:r>
      <w:r w:rsidRPr="00E342BA">
        <w:rPr>
          <w:sz w:val="14"/>
        </w:rPr>
        <w:t xml:space="preserve"> </w:t>
      </w:r>
      <w:r w:rsidRPr="00E342BA">
        <w:rPr>
          <w:rStyle w:val="StyleUnderline"/>
        </w:rPr>
        <w:t>for American policymakers looking for international influence.</w:t>
      </w:r>
    </w:p>
    <w:p w14:paraId="30E5781A" w14:textId="09956CAD" w:rsidR="003D4FC0" w:rsidRDefault="003D4FC0" w:rsidP="003D4FC0">
      <w:pPr>
        <w:rPr>
          <w:sz w:val="14"/>
        </w:rPr>
      </w:pPr>
      <w:r w:rsidRPr="00E342BA">
        <w:rPr>
          <w:rStyle w:val="Emphasis"/>
        </w:rPr>
        <w:t>By definition</w:t>
      </w:r>
      <w:r w:rsidRPr="00E342BA">
        <w:rPr>
          <w:sz w:val="14"/>
        </w:rPr>
        <w:t xml:space="preserve">, </w:t>
      </w:r>
      <w:r w:rsidRPr="00E342BA">
        <w:rPr>
          <w:rStyle w:val="StyleUnderline"/>
        </w:rPr>
        <w:t>then</w:t>
      </w:r>
      <w:r w:rsidRPr="00E342BA">
        <w:rPr>
          <w:sz w:val="14"/>
        </w:rPr>
        <w:t xml:space="preserve">, the </w:t>
      </w:r>
      <w:r w:rsidRPr="00E342BA">
        <w:rPr>
          <w:rStyle w:val="StyleUnderline"/>
        </w:rPr>
        <w:t>arms-for-influence</w:t>
      </w:r>
      <w:r w:rsidRPr="00E342BA">
        <w:rPr>
          <w:sz w:val="14"/>
        </w:rPr>
        <w:t xml:space="preserve"> strategy </w:t>
      </w:r>
      <w:r w:rsidRPr="00E342BA">
        <w:rPr>
          <w:rStyle w:val="StyleUnderline"/>
        </w:rPr>
        <w:t>is</w:t>
      </w:r>
      <w:r w:rsidRPr="00E342BA">
        <w:rPr>
          <w:sz w:val="14"/>
        </w:rPr>
        <w:t xml:space="preserve"> </w:t>
      </w:r>
      <w:r w:rsidRPr="00E342BA">
        <w:rPr>
          <w:rStyle w:val="Emphasis"/>
        </w:rPr>
        <w:t>limited</w:t>
      </w:r>
      <w:r w:rsidRPr="00E342BA">
        <w:rPr>
          <w:sz w:val="14"/>
        </w:rPr>
        <w:t xml:space="preserve"> to cases in which a currently noncompliant country might be willing to change its policies (at least for the right price or to avoid punishment).</w:t>
      </w:r>
    </w:p>
    <w:p w14:paraId="1DB8BBCB" w14:textId="77777777" w:rsidR="003F289C" w:rsidRPr="00655097" w:rsidRDefault="003F289C" w:rsidP="003F289C">
      <w:pPr>
        <w:pStyle w:val="Heading4"/>
        <w:rPr>
          <w:rFonts w:cs="Times New Roman"/>
        </w:rPr>
      </w:pPr>
      <w:r w:rsidRPr="00655097">
        <w:rPr>
          <w:rFonts w:cs="Times New Roman"/>
        </w:rPr>
        <w:t>No prolif impact</w:t>
      </w:r>
    </w:p>
    <w:p w14:paraId="530924D9" w14:textId="77777777" w:rsidR="003F289C" w:rsidRDefault="003F289C" w:rsidP="003F289C">
      <w:r w:rsidRPr="00655097">
        <w:rPr>
          <w:rStyle w:val="Style13ptBold"/>
        </w:rPr>
        <w:t>Pashakhanlou 15</w:t>
      </w:r>
      <w:r w:rsidRPr="00655097">
        <w:t xml:space="preserve"> [Arash Heydarian Pashakhanlou is currently a Teaching Fellow in International Relations. He holds a BA and an MRes degree in International Relations and International Relations theory respectively from Aberystwyth University 7-14-2015 </w:t>
      </w:r>
      <w:hyperlink r:id="rId34" w:history="1">
        <w:r w:rsidRPr="00322CBD">
          <w:rPr>
            <w:rStyle w:val="Hyperlink"/>
          </w:rPr>
          <w:t>http://www.newrepublic.com/article/122301/nuclear-proliferation-myth</w:t>
        </w:r>
      </w:hyperlink>
      <w:r w:rsidRPr="00655097">
        <w:t>]</w:t>
      </w:r>
    </w:p>
    <w:p w14:paraId="20D78B53" w14:textId="77777777" w:rsidR="003F289C" w:rsidRPr="00655097" w:rsidRDefault="003F289C" w:rsidP="003F289C"/>
    <w:p w14:paraId="0808B79D" w14:textId="77777777" w:rsidR="003F289C" w:rsidRDefault="003F289C" w:rsidP="003F289C">
      <w:pPr>
        <w:rPr>
          <w:sz w:val="14"/>
        </w:rPr>
      </w:pPr>
      <w:r w:rsidRPr="00655097">
        <w:rPr>
          <w:sz w:val="14"/>
        </w:rPr>
        <w:t xml:space="preserve">Proliferation, after all, means rapid spread. And whereas nuclear weapons have proliferated “vertically”, with existing nuclear states adding to their existing nuclear arsenals, </w:t>
      </w:r>
      <w:r w:rsidRPr="00E2400A">
        <w:rPr>
          <w:rStyle w:val="Emphasis"/>
          <w:highlight w:val="cyan"/>
        </w:rPr>
        <w:t>there has not been</w:t>
      </w:r>
      <w:r w:rsidRPr="00655097">
        <w:rPr>
          <w:rStyle w:val="Emphasis"/>
        </w:rPr>
        <w:t xml:space="preserve"> a “</w:t>
      </w:r>
      <w:r w:rsidRPr="00E2400A">
        <w:rPr>
          <w:rStyle w:val="Emphasis"/>
          <w:highlight w:val="cyan"/>
        </w:rPr>
        <w:t>horizontal</w:t>
      </w:r>
      <w:r w:rsidRPr="00655097">
        <w:rPr>
          <w:rStyle w:val="Emphasis"/>
        </w:rPr>
        <w:t xml:space="preserve">” nuclear weapons </w:t>
      </w:r>
      <w:r w:rsidRPr="00E2400A">
        <w:rPr>
          <w:rStyle w:val="Emphasis"/>
          <w:highlight w:val="cyan"/>
        </w:rPr>
        <w:t>prolif</w:t>
      </w:r>
      <w:r w:rsidRPr="00655097">
        <w:rPr>
          <w:rStyle w:val="Emphasis"/>
        </w:rPr>
        <w:t>eration</w:t>
      </w:r>
      <w:r w:rsidRPr="00655097">
        <w:rPr>
          <w:sz w:val="14"/>
        </w:rPr>
        <w:t xml:space="preserve"> – that is, </w:t>
      </w:r>
      <w:r w:rsidRPr="00655097">
        <w:rPr>
          <w:rStyle w:val="StyleUnderline"/>
        </w:rPr>
        <w:t>a fast spread of these weapons to new nations</w:t>
      </w:r>
      <w:r w:rsidRPr="00655097">
        <w:rPr>
          <w:sz w:val="14"/>
        </w:rPr>
        <w:t xml:space="preserve">. </w:t>
      </w:r>
      <w:r w:rsidRPr="00655097">
        <w:rPr>
          <w:rStyle w:val="StyleUnderline"/>
        </w:rPr>
        <w:t>On the contrary</w:t>
      </w:r>
      <w:r w:rsidRPr="00655097">
        <w:rPr>
          <w:sz w:val="14"/>
        </w:rPr>
        <w:t xml:space="preserve">, </w:t>
      </w:r>
      <w:r w:rsidRPr="00655097">
        <w:rPr>
          <w:rStyle w:val="StyleUnderline"/>
        </w:rPr>
        <w:t xml:space="preserve">nuclear </w:t>
      </w:r>
      <w:r w:rsidRPr="00E2400A">
        <w:rPr>
          <w:rStyle w:val="StyleUnderline"/>
          <w:highlight w:val="cyan"/>
        </w:rPr>
        <w:t xml:space="preserve">weapons </w:t>
      </w:r>
      <w:r w:rsidRPr="00575E52">
        <w:rPr>
          <w:rStyle w:val="StyleUnderline"/>
        </w:rPr>
        <w:t xml:space="preserve">have </w:t>
      </w:r>
      <w:r w:rsidRPr="00E2400A">
        <w:rPr>
          <w:rStyle w:val="Emphasis"/>
          <w:highlight w:val="cyan"/>
        </w:rPr>
        <w:t>spread slowly</w:t>
      </w:r>
      <w:r w:rsidRPr="00655097">
        <w:rPr>
          <w:sz w:val="14"/>
        </w:rPr>
        <w:t xml:space="preserve"> across the world</w:t>
      </w:r>
      <w:r w:rsidRPr="00575E52">
        <w:rPr>
          <w:sz w:val="14"/>
        </w:rPr>
        <w:t xml:space="preserve">, </w:t>
      </w:r>
      <w:r w:rsidRPr="00575E52">
        <w:rPr>
          <w:rStyle w:val="StyleUnderline"/>
        </w:rPr>
        <w:t>even though academics, politicians and the media frequently discuss horizontal nuclear weapons proliferation as if i</w:t>
      </w:r>
      <w:r w:rsidRPr="00655097">
        <w:rPr>
          <w:rStyle w:val="StyleUnderline"/>
        </w:rPr>
        <w:t>t was a matter of fact</w:t>
      </w:r>
      <w:r w:rsidRPr="00655097">
        <w:rPr>
          <w:sz w:val="14"/>
        </w:rPr>
        <w:t xml:space="preserve">. </w:t>
      </w:r>
      <w:r w:rsidRPr="00E2400A">
        <w:rPr>
          <w:rStyle w:val="Emphasis"/>
          <w:highlight w:val="cyan"/>
        </w:rPr>
        <w:t>Reality check</w:t>
      </w:r>
      <w:r w:rsidRPr="00655097">
        <w:rPr>
          <w:rStyle w:val="Emphasis"/>
        </w:rPr>
        <w:t xml:space="preserve"> </w:t>
      </w:r>
      <w:r w:rsidRPr="00655097">
        <w:rPr>
          <w:sz w:val="14"/>
        </w:rPr>
        <w:t xml:space="preserve">Currently, </w:t>
      </w:r>
      <w:r w:rsidRPr="00655097">
        <w:rPr>
          <w:rStyle w:val="StyleUnderline"/>
        </w:rPr>
        <w:t>there are only nine states</w:t>
      </w:r>
      <w:r w:rsidRPr="00655097">
        <w:rPr>
          <w:sz w:val="14"/>
        </w:rPr>
        <w:t xml:space="preserve"> in the world </w:t>
      </w:r>
      <w:r w:rsidRPr="00655097">
        <w:rPr>
          <w:rStyle w:val="StyleUnderline"/>
        </w:rPr>
        <w:t>with nuclear weapons</w:t>
      </w:r>
      <w:r w:rsidRPr="00655097">
        <w:rPr>
          <w:sz w:val="14"/>
        </w:rPr>
        <w:t xml:space="preserve"> among the UN’s 193 members: the US (since 1945), Russia (since 1949), the UK (since 1952), France (since 1960), China (since 1964), Israel (since 1966, unofficial), India (since 1974), Pakistan (since 1998) and North Korea (since 2006). Other </w:t>
      </w:r>
      <w:r w:rsidRPr="00655097">
        <w:rPr>
          <w:rStyle w:val="StyleUnderline"/>
        </w:rPr>
        <w:t>countries have dropped off the list</w:t>
      </w:r>
      <w:r w:rsidRPr="00655097">
        <w:rPr>
          <w:sz w:val="14"/>
        </w:rPr>
        <w:t xml:space="preserve">. </w:t>
      </w:r>
      <w:r w:rsidRPr="00E2400A">
        <w:rPr>
          <w:rStyle w:val="StyleUnderline"/>
          <w:highlight w:val="cyan"/>
        </w:rPr>
        <w:t>South Africa</w:t>
      </w:r>
      <w:r w:rsidRPr="00655097">
        <w:rPr>
          <w:sz w:val="14"/>
        </w:rPr>
        <w:t xml:space="preserve"> joined the nuclear club in the 1980s, but </w:t>
      </w:r>
      <w:r w:rsidRPr="00E2400A">
        <w:rPr>
          <w:rStyle w:val="StyleUnderline"/>
          <w:highlight w:val="cyan"/>
        </w:rPr>
        <w:t>dismantled</w:t>
      </w:r>
      <w:r w:rsidRPr="00655097">
        <w:rPr>
          <w:sz w:val="14"/>
        </w:rPr>
        <w:t xml:space="preserve"> its weapons in the early 1990s. </w:t>
      </w:r>
      <w:r w:rsidRPr="00E2400A">
        <w:rPr>
          <w:rStyle w:val="StyleUnderline"/>
          <w:highlight w:val="cyan"/>
        </w:rPr>
        <w:t>Belarus, Kazakhstan and Ukraine</w:t>
      </w:r>
      <w:r w:rsidRPr="00655097">
        <w:rPr>
          <w:rStyle w:val="StyleUnderline"/>
        </w:rPr>
        <w:t xml:space="preserve"> i</w:t>
      </w:r>
      <w:r w:rsidRPr="00655097">
        <w:rPr>
          <w:sz w:val="14"/>
        </w:rPr>
        <w:t xml:space="preserve">nherited nuclear weapons from the Soviet Union when they became independent states after the Cold War, but they </w:t>
      </w:r>
      <w:r w:rsidRPr="00E2400A">
        <w:rPr>
          <w:rStyle w:val="StyleUnderline"/>
          <w:highlight w:val="cyan"/>
        </w:rPr>
        <w:t>transferred</w:t>
      </w:r>
      <w:r w:rsidRPr="00655097">
        <w:rPr>
          <w:rStyle w:val="StyleUnderline"/>
        </w:rPr>
        <w:t xml:space="preserve"> their nuclear arsenal to Russia</w:t>
      </w:r>
      <w:r w:rsidRPr="00655097">
        <w:rPr>
          <w:sz w:val="14"/>
        </w:rPr>
        <w:t xml:space="preserve"> in the 1990s. In other words, only a handful of countries in Europe, Asia and North America possess these weapons, while Africa, Australasia and Latin America are devoid of nuclear weapons states. In fact, </w:t>
      </w:r>
      <w:r w:rsidRPr="00E2400A">
        <w:rPr>
          <w:rStyle w:val="StyleUnderline"/>
          <w:highlight w:val="cyan"/>
        </w:rPr>
        <w:t>the number</w:t>
      </w:r>
      <w:r w:rsidRPr="00655097">
        <w:rPr>
          <w:rStyle w:val="StyleUnderline"/>
        </w:rPr>
        <w:t xml:space="preserve"> of nuclear weapons states </w:t>
      </w:r>
      <w:r w:rsidRPr="00E2400A">
        <w:rPr>
          <w:rStyle w:val="StyleUnderline"/>
          <w:highlight w:val="cyan"/>
        </w:rPr>
        <w:t>has</w:t>
      </w:r>
      <w:r w:rsidRPr="00655097">
        <w:rPr>
          <w:rStyle w:val="StyleUnderline"/>
        </w:rPr>
        <w:t xml:space="preserve"> </w:t>
      </w:r>
      <w:r w:rsidRPr="00E2400A">
        <w:rPr>
          <w:rStyle w:val="StyleUnderline"/>
          <w:highlight w:val="cyan"/>
        </w:rPr>
        <w:t xml:space="preserve">actually decreased </w:t>
      </w:r>
      <w:r w:rsidRPr="00575E52">
        <w:rPr>
          <w:rStyle w:val="StyleUnderline"/>
        </w:rPr>
        <w:t>ever since the 1990s</w:t>
      </w:r>
      <w:r w:rsidRPr="00655097">
        <w:rPr>
          <w:sz w:val="14"/>
        </w:rPr>
        <w:t xml:space="preserve">. </w:t>
      </w:r>
      <w:r w:rsidRPr="00655097">
        <w:rPr>
          <w:rStyle w:val="StyleUnderline"/>
        </w:rPr>
        <w:t>And even though</w:t>
      </w:r>
      <w:r w:rsidRPr="00655097">
        <w:rPr>
          <w:sz w:val="14"/>
        </w:rPr>
        <w:t xml:space="preserve"> the Pakistani nuclear weapons scientist Abdul Qadeer Khan confirmed </w:t>
      </w:r>
      <w:r w:rsidRPr="00655097">
        <w:rPr>
          <w:rStyle w:val="StyleUnderline"/>
        </w:rPr>
        <w:t>the existence of a global nuclear</w:t>
      </w:r>
      <w:r w:rsidRPr="00655097">
        <w:rPr>
          <w:sz w:val="14"/>
        </w:rPr>
        <w:t xml:space="preserve"> </w:t>
      </w:r>
      <w:r w:rsidRPr="00655097">
        <w:rPr>
          <w:rStyle w:val="StyleUnderline"/>
        </w:rPr>
        <w:t>black market</w:t>
      </w:r>
      <w:r w:rsidRPr="00655097">
        <w:rPr>
          <w:sz w:val="14"/>
        </w:rPr>
        <w:t xml:space="preserve"> which purportedly provided nuclear technology, expertise, and designs to various countries, including Libya, </w:t>
      </w:r>
      <w:r w:rsidRPr="00655097">
        <w:rPr>
          <w:rStyle w:val="StyleUnderline"/>
        </w:rPr>
        <w:t>no horizontal nuclear weapons proliferation has taken place.</w:t>
      </w:r>
      <w:r w:rsidRPr="00655097">
        <w:rPr>
          <w:sz w:val="14"/>
        </w:rPr>
        <w:t xml:space="preserve"> </w:t>
      </w:r>
      <w:r w:rsidRPr="00655097">
        <w:rPr>
          <w:rStyle w:val="StyleUnderline"/>
        </w:rPr>
        <w:t>Libya</w:t>
      </w:r>
      <w:r w:rsidRPr="00655097">
        <w:rPr>
          <w:sz w:val="14"/>
        </w:rPr>
        <w:t xml:space="preserve"> eventually voluntarily </w:t>
      </w:r>
      <w:r w:rsidRPr="00655097">
        <w:rPr>
          <w:rStyle w:val="StyleUnderline"/>
        </w:rPr>
        <w:t>renounced its secret nuclear weapons</w:t>
      </w:r>
      <w:r w:rsidRPr="00655097">
        <w:rPr>
          <w:sz w:val="14"/>
        </w:rPr>
        <w:t xml:space="preserve"> </w:t>
      </w:r>
      <w:r w:rsidRPr="00655097">
        <w:rPr>
          <w:rStyle w:val="StyleUnderline"/>
        </w:rPr>
        <w:t>efforts</w:t>
      </w:r>
      <w:r w:rsidRPr="00655097">
        <w:rPr>
          <w:sz w:val="14"/>
        </w:rPr>
        <w:t xml:space="preserve"> in December 2003. </w:t>
      </w:r>
      <w:r w:rsidRPr="00E2400A">
        <w:rPr>
          <w:rStyle w:val="StyleUnderline"/>
          <w:highlight w:val="cyan"/>
        </w:rPr>
        <w:t>Argentina, Brazil, South Korea, and Taiwan</w:t>
      </w:r>
      <w:r w:rsidRPr="00655097">
        <w:rPr>
          <w:rStyle w:val="StyleUnderline"/>
        </w:rPr>
        <w:t xml:space="preserve"> have also </w:t>
      </w:r>
      <w:r w:rsidRPr="00E2400A">
        <w:rPr>
          <w:rStyle w:val="StyleUnderline"/>
          <w:highlight w:val="cyan"/>
        </w:rPr>
        <w:t>shelved</w:t>
      </w:r>
      <w:r w:rsidRPr="00655097">
        <w:rPr>
          <w:rStyle w:val="StyleUnderline"/>
        </w:rPr>
        <w:t xml:space="preserve"> their nuclear weapons programs</w:t>
      </w:r>
      <w:r w:rsidRPr="00655097">
        <w:rPr>
          <w:sz w:val="14"/>
        </w:rPr>
        <w:t xml:space="preserve">. As of now, there are 31 countries with nuclear power plant units in operation; countries such as Australia, Canada, and Japan are widely believed to have the technological sophistication to become nuclear weapons states in relatively short amount of time should they want to – but they have not pursued that path. In other words, </w:t>
      </w:r>
      <w:r w:rsidRPr="00575E52">
        <w:rPr>
          <w:rStyle w:val="StyleUnderline"/>
        </w:rPr>
        <w:t>even though there have been opportunities</w:t>
      </w:r>
      <w:r w:rsidRPr="00575E52">
        <w:rPr>
          <w:sz w:val="14"/>
        </w:rPr>
        <w:t xml:space="preserve"> </w:t>
      </w:r>
      <w:r w:rsidRPr="00575E52">
        <w:rPr>
          <w:rStyle w:val="StyleUnderline"/>
        </w:rPr>
        <w:t>for</w:t>
      </w:r>
      <w:r w:rsidRPr="00575E52">
        <w:rPr>
          <w:sz w:val="14"/>
        </w:rPr>
        <w:t xml:space="preserve"> nuclear weapons </w:t>
      </w:r>
      <w:r w:rsidRPr="00575E52">
        <w:rPr>
          <w:rStyle w:val="StyleUnderline"/>
        </w:rPr>
        <w:t>proliferation</w:t>
      </w:r>
      <w:r w:rsidRPr="00575E52">
        <w:rPr>
          <w:sz w:val="14"/>
        </w:rPr>
        <w:t xml:space="preserve"> </w:t>
      </w:r>
      <w:r w:rsidRPr="00575E52">
        <w:rPr>
          <w:rStyle w:val="StyleUnderline"/>
        </w:rPr>
        <w:t>across a range of</w:t>
      </w:r>
      <w:r w:rsidRPr="00655097">
        <w:rPr>
          <w:rStyle w:val="StyleUnderline"/>
        </w:rPr>
        <w:t xml:space="preserve"> new states,</w:t>
      </w:r>
      <w:r w:rsidRPr="00655097">
        <w:rPr>
          <w:sz w:val="14"/>
        </w:rPr>
        <w:t xml:space="preserve"> </w:t>
      </w:r>
      <w:r w:rsidRPr="00E2400A">
        <w:rPr>
          <w:rStyle w:val="Emphasis"/>
          <w:highlight w:val="cyan"/>
        </w:rPr>
        <w:t>such</w:t>
      </w:r>
      <w:r w:rsidRPr="00655097">
        <w:rPr>
          <w:rStyle w:val="Emphasis"/>
        </w:rPr>
        <w:t xml:space="preserve"> </w:t>
      </w:r>
      <w:r w:rsidRPr="00E2400A">
        <w:rPr>
          <w:rStyle w:val="Emphasis"/>
          <w:highlight w:val="cyan"/>
        </w:rPr>
        <w:t>a development has not materialised</w:t>
      </w:r>
      <w:r w:rsidRPr="00655097">
        <w:rPr>
          <w:sz w:val="14"/>
        </w:rPr>
        <w:t xml:space="preserve">. </w:t>
      </w:r>
      <w:r w:rsidRPr="00E2400A">
        <w:rPr>
          <w:rStyle w:val="Emphasis"/>
          <w:highlight w:val="cyan"/>
        </w:rPr>
        <w:t>All</w:t>
      </w:r>
      <w:r w:rsidRPr="00655097">
        <w:rPr>
          <w:rStyle w:val="Emphasis"/>
        </w:rPr>
        <w:t xml:space="preserve"> of the available </w:t>
      </w:r>
      <w:r w:rsidRPr="00E2400A">
        <w:rPr>
          <w:rStyle w:val="Emphasis"/>
          <w:highlight w:val="cyan"/>
        </w:rPr>
        <w:t>evidence</w:t>
      </w:r>
      <w:r w:rsidRPr="00655097">
        <w:rPr>
          <w:sz w:val="14"/>
        </w:rPr>
        <w:t xml:space="preserve"> thus </w:t>
      </w:r>
      <w:r w:rsidRPr="00E2400A">
        <w:rPr>
          <w:rStyle w:val="Emphasis"/>
          <w:highlight w:val="cyan"/>
        </w:rPr>
        <w:t>unanimously</w:t>
      </w:r>
      <w:r w:rsidRPr="00655097">
        <w:rPr>
          <w:sz w:val="14"/>
        </w:rPr>
        <w:t xml:space="preserve"> </w:t>
      </w:r>
      <w:r w:rsidRPr="00E2400A">
        <w:rPr>
          <w:rStyle w:val="StyleUnderline"/>
          <w:highlight w:val="cyan"/>
        </w:rPr>
        <w:t>suggests</w:t>
      </w:r>
      <w:r w:rsidRPr="00655097">
        <w:rPr>
          <w:sz w:val="14"/>
        </w:rPr>
        <w:t xml:space="preserve"> that </w:t>
      </w:r>
      <w:r w:rsidRPr="00E2400A">
        <w:rPr>
          <w:rStyle w:val="StyleUnderline"/>
          <w:highlight w:val="cyan"/>
        </w:rPr>
        <w:t>no</w:t>
      </w:r>
      <w:r w:rsidRPr="00655097">
        <w:rPr>
          <w:rStyle w:val="StyleUnderline"/>
        </w:rPr>
        <w:t xml:space="preserve"> horizontal nuclear weapons </w:t>
      </w:r>
      <w:r w:rsidRPr="00E2400A">
        <w:rPr>
          <w:rStyle w:val="StyleUnderline"/>
          <w:highlight w:val="cyan"/>
        </w:rPr>
        <w:t>prolif</w:t>
      </w:r>
      <w:r w:rsidRPr="00655097">
        <w:rPr>
          <w:rStyle w:val="StyleUnderline"/>
        </w:rPr>
        <w:t>eration has taken place throughout the 70 years that these weapons have existed</w:t>
      </w:r>
      <w:r w:rsidRPr="00655097">
        <w:rPr>
          <w:sz w:val="14"/>
        </w:rPr>
        <w:t xml:space="preserve">. </w:t>
      </w:r>
      <w:r w:rsidRPr="00E2400A">
        <w:rPr>
          <w:rStyle w:val="StyleUnderline"/>
          <w:highlight w:val="cyan"/>
        </w:rPr>
        <w:t>Claims to the contrary</w:t>
      </w:r>
      <w:r w:rsidRPr="00C561A0">
        <w:t xml:space="preserve"> </w:t>
      </w:r>
      <w:r w:rsidRPr="00E2400A">
        <w:rPr>
          <w:rStyle w:val="Emphasis"/>
          <w:highlight w:val="cyan"/>
        </w:rPr>
        <w:t>lack basis</w:t>
      </w:r>
      <w:r w:rsidRPr="00655097">
        <w:rPr>
          <w:sz w:val="14"/>
        </w:rPr>
        <w:t xml:space="preserve">, whether they are </w:t>
      </w:r>
      <w:r w:rsidRPr="00E2400A">
        <w:rPr>
          <w:rStyle w:val="StyleUnderline"/>
          <w:highlight w:val="cyan"/>
        </w:rPr>
        <w:t>made for</w:t>
      </w:r>
      <w:r w:rsidRPr="00655097">
        <w:rPr>
          <w:sz w:val="14"/>
        </w:rPr>
        <w:t xml:space="preserve"> </w:t>
      </w:r>
      <w:r w:rsidRPr="00E2400A">
        <w:rPr>
          <w:rStyle w:val="Emphasis"/>
          <w:highlight w:val="cyan"/>
        </w:rPr>
        <w:t>political or economic reasons</w:t>
      </w:r>
      <w:r w:rsidRPr="00655097">
        <w:rPr>
          <w:sz w:val="14"/>
        </w:rPr>
        <w:t xml:space="preserve">, </w:t>
      </w:r>
      <w:r w:rsidRPr="00E2400A">
        <w:rPr>
          <w:rStyle w:val="Emphasis"/>
          <w:highlight w:val="cyan"/>
        </w:rPr>
        <w:t>sheer ignorance</w:t>
      </w:r>
      <w:r w:rsidRPr="00655097">
        <w:rPr>
          <w:sz w:val="14"/>
        </w:rPr>
        <w:t xml:space="preserve">, or for any other purposes. </w:t>
      </w:r>
      <w:r w:rsidRPr="00E2400A">
        <w:rPr>
          <w:rStyle w:val="StyleUnderline"/>
          <w:highlight w:val="cyan"/>
        </w:rPr>
        <w:t>Horizontal</w:t>
      </w:r>
      <w:r w:rsidRPr="00655097">
        <w:rPr>
          <w:rStyle w:val="StyleUnderline"/>
        </w:rPr>
        <w:t xml:space="preserve"> nuclear weapons </w:t>
      </w:r>
      <w:r w:rsidRPr="00E2400A">
        <w:rPr>
          <w:rStyle w:val="StyleUnderline"/>
          <w:highlight w:val="cyan"/>
        </w:rPr>
        <w:t>prolife</w:t>
      </w:r>
      <w:r w:rsidRPr="00655097">
        <w:rPr>
          <w:rStyle w:val="StyleUnderline"/>
        </w:rPr>
        <w:t xml:space="preserve">ration </w:t>
      </w:r>
      <w:r w:rsidRPr="00E2400A">
        <w:rPr>
          <w:rStyle w:val="StyleUnderline"/>
          <w:highlight w:val="cyan"/>
        </w:rPr>
        <w:t>is a</w:t>
      </w:r>
      <w:r w:rsidRPr="00C561A0">
        <w:t xml:space="preserve"> </w:t>
      </w:r>
      <w:r w:rsidRPr="00E2400A">
        <w:rPr>
          <w:rStyle w:val="Emphasis"/>
          <w:highlight w:val="cyan"/>
        </w:rPr>
        <w:t>bogeyman that does not exist</w:t>
      </w:r>
      <w:r w:rsidRPr="00655097">
        <w:rPr>
          <w:sz w:val="14"/>
        </w:rPr>
        <w:t xml:space="preserve">. If we are to devise sound strategies and policies regarding nuclear weapons we have to ground them in existing reality. Recognising that </w:t>
      </w:r>
      <w:r w:rsidRPr="00655097">
        <w:rPr>
          <w:rStyle w:val="StyleUnderline"/>
        </w:rPr>
        <w:t>there is no horizontal nuclear weapons proliferation</w:t>
      </w:r>
      <w:r w:rsidRPr="00655097">
        <w:rPr>
          <w:sz w:val="14"/>
        </w:rPr>
        <w:t xml:space="preserve"> is a good place to start.</w:t>
      </w:r>
    </w:p>
    <w:p w14:paraId="5178A7F3" w14:textId="77777777" w:rsidR="003F289C" w:rsidRPr="00DA08C8" w:rsidRDefault="003F289C" w:rsidP="003F289C">
      <w:pPr>
        <w:pStyle w:val="Heading4"/>
        <w:rPr>
          <w:rFonts w:eastAsia="Times New Roman"/>
        </w:rPr>
      </w:pPr>
      <w:r w:rsidRPr="00DA08C8">
        <w:rPr>
          <w:rFonts w:eastAsia="Times New Roman"/>
        </w:rPr>
        <w:t xml:space="preserve">No </w:t>
      </w:r>
      <w:r>
        <w:rPr>
          <w:rFonts w:eastAsia="Times New Roman"/>
        </w:rPr>
        <w:t>prolif</w:t>
      </w:r>
    </w:p>
    <w:p w14:paraId="1CCFEBAC" w14:textId="77777777" w:rsidR="003F289C" w:rsidRPr="00DA08C8" w:rsidRDefault="003F289C" w:rsidP="003F289C">
      <w:pPr>
        <w:spacing w:line="256" w:lineRule="auto"/>
        <w:rPr>
          <w:rFonts w:eastAsia="Calibri"/>
        </w:rPr>
      </w:pPr>
      <w:r w:rsidRPr="005D4808">
        <w:rPr>
          <w:rStyle w:val="Style13ptBold"/>
        </w:rPr>
        <w:t>Bergenas 10</w:t>
      </w:r>
      <w:r w:rsidRPr="00DA08C8">
        <w:rPr>
          <w:rFonts w:eastAsia="Calibri"/>
        </w:rPr>
        <w:t xml:space="preserve"> (Johan, Associate at the Henry M. Stimson Center for International Research, "The Nuclear Domino Myth,", Foreign Affairs, 7/26, </w:t>
      </w:r>
      <w:hyperlink r:id="rId35" w:history="1">
        <w:r w:rsidRPr="00DA08C8">
          <w:rPr>
            <w:rFonts w:eastAsia="Calibri"/>
          </w:rPr>
          <w:t>http://www.foreignaffairs.com/articles/66738/johan-bergenas/the-nuclear-domino-myth</w:t>
        </w:r>
      </w:hyperlink>
      <w:r w:rsidRPr="00DA08C8">
        <w:rPr>
          <w:rFonts w:eastAsia="Calibri"/>
        </w:rPr>
        <w:t>)</w:t>
      </w:r>
    </w:p>
    <w:p w14:paraId="6F90E984" w14:textId="77777777" w:rsidR="003F289C" w:rsidRPr="00DA08C8" w:rsidRDefault="003F289C" w:rsidP="003F289C">
      <w:pPr>
        <w:spacing w:line="256" w:lineRule="auto"/>
        <w:rPr>
          <w:rFonts w:eastAsia="Calibri"/>
        </w:rPr>
      </w:pPr>
    </w:p>
    <w:p w14:paraId="255B6A76" w14:textId="77777777" w:rsidR="003F289C" w:rsidRPr="00DA08C8" w:rsidRDefault="003F289C" w:rsidP="003F289C">
      <w:pPr>
        <w:spacing w:line="256" w:lineRule="auto"/>
        <w:rPr>
          <w:rFonts w:eastAsia="Calibri"/>
          <w:sz w:val="16"/>
        </w:rPr>
      </w:pPr>
      <w:r w:rsidRPr="00DA08C8">
        <w:rPr>
          <w:rFonts w:eastAsia="Calibri"/>
          <w:bCs/>
          <w:u w:val="single"/>
        </w:rPr>
        <w:t xml:space="preserve">But there's </w:t>
      </w:r>
      <w:r w:rsidRPr="00E2400A">
        <w:rPr>
          <w:rFonts w:eastAsia="Calibri"/>
          <w:bCs/>
          <w:highlight w:val="cyan"/>
          <w:u w:val="single"/>
        </w:rPr>
        <w:t>one problem with</w:t>
      </w:r>
      <w:r w:rsidRPr="00DA08C8">
        <w:rPr>
          <w:rFonts w:eastAsia="Calibri"/>
          <w:bCs/>
          <w:u w:val="single"/>
        </w:rPr>
        <w:t xml:space="preserve"> this </w:t>
      </w:r>
      <w:r w:rsidRPr="00E2400A">
        <w:rPr>
          <w:rFonts w:eastAsia="Calibri"/>
          <w:bCs/>
          <w:highlight w:val="cyan"/>
          <w:u w:val="single"/>
        </w:rPr>
        <w:t>"nuclear domino"</w:t>
      </w:r>
      <w:r w:rsidRPr="00DA08C8">
        <w:rPr>
          <w:rFonts w:eastAsia="Calibri"/>
          <w:bCs/>
          <w:u w:val="single"/>
        </w:rPr>
        <w:t xml:space="preserve"> scenario</w:t>
      </w:r>
      <w:r w:rsidRPr="00E2400A">
        <w:rPr>
          <w:rFonts w:eastAsia="Calibri"/>
          <w:bCs/>
          <w:highlight w:val="cyan"/>
          <w:u w:val="single"/>
        </w:rPr>
        <w:t xml:space="preserve">: the </w:t>
      </w:r>
      <w:r w:rsidRPr="00E2400A">
        <w:rPr>
          <w:rFonts w:eastAsia="Calibri"/>
          <w:b/>
          <w:highlight w:val="cyan"/>
          <w:u w:val="single"/>
          <w:bdr w:val="single" w:sz="18" w:space="0" w:color="auto" w:frame="1"/>
        </w:rPr>
        <w:t>historical record</w:t>
      </w:r>
      <w:r w:rsidRPr="00E2400A">
        <w:rPr>
          <w:rFonts w:eastAsia="Calibri"/>
          <w:bCs/>
          <w:highlight w:val="cyan"/>
          <w:u w:val="single"/>
        </w:rPr>
        <w:t xml:space="preserve"> does not support it</w:t>
      </w:r>
      <w:r w:rsidRPr="00DA08C8">
        <w:rPr>
          <w:rFonts w:eastAsia="Calibri"/>
          <w:sz w:val="16"/>
        </w:rPr>
        <w:t xml:space="preserve">. Since the dawn of the nuclear age, </w:t>
      </w:r>
      <w:r w:rsidRPr="00E2400A">
        <w:rPr>
          <w:rFonts w:eastAsia="Calibri"/>
          <w:bCs/>
          <w:highlight w:val="cyan"/>
          <w:u w:val="single"/>
        </w:rPr>
        <w:t>many</w:t>
      </w:r>
      <w:r w:rsidRPr="00DA08C8">
        <w:rPr>
          <w:rFonts w:eastAsia="Calibri"/>
          <w:bCs/>
          <w:u w:val="single"/>
        </w:rPr>
        <w:t xml:space="preserve"> have </w:t>
      </w:r>
      <w:r w:rsidRPr="00E2400A">
        <w:rPr>
          <w:rFonts w:eastAsia="Calibri"/>
          <w:bCs/>
          <w:highlight w:val="cyan"/>
          <w:u w:val="single"/>
        </w:rPr>
        <w:t>fear</w:t>
      </w:r>
      <w:r w:rsidRPr="00DA08C8">
        <w:rPr>
          <w:rFonts w:eastAsia="Calibri"/>
          <w:bCs/>
          <w:u w:val="single"/>
        </w:rPr>
        <w:t xml:space="preserve">ed </w:t>
      </w:r>
      <w:r w:rsidRPr="00E2400A">
        <w:rPr>
          <w:rFonts w:eastAsia="Calibri"/>
          <w:bCs/>
          <w:highlight w:val="cyan"/>
          <w:u w:val="single"/>
        </w:rPr>
        <w:t>rapid</w:t>
      </w:r>
      <w:r w:rsidRPr="00DA08C8">
        <w:rPr>
          <w:rFonts w:eastAsia="Calibri"/>
          <w:bCs/>
          <w:u w:val="single"/>
        </w:rPr>
        <w:t xml:space="preserve"> and widespread nuclear </w:t>
      </w:r>
      <w:r w:rsidRPr="00E2400A">
        <w:rPr>
          <w:rFonts w:eastAsia="Calibri"/>
          <w:bCs/>
          <w:highlight w:val="cyan"/>
          <w:u w:val="single"/>
        </w:rPr>
        <w:t>prolif</w:t>
      </w:r>
      <w:r w:rsidRPr="00DA08C8">
        <w:rPr>
          <w:rFonts w:eastAsia="Calibri"/>
          <w:bCs/>
          <w:u w:val="single"/>
        </w:rPr>
        <w:t>eration</w:t>
      </w:r>
      <w:r w:rsidRPr="00DA08C8">
        <w:rPr>
          <w:rFonts w:eastAsia="Calibri"/>
          <w:sz w:val="16"/>
        </w:rPr>
        <w:t xml:space="preserve">; </w:t>
      </w:r>
      <w:r w:rsidRPr="00E2400A">
        <w:rPr>
          <w:rFonts w:eastAsia="Calibri"/>
          <w:bCs/>
          <w:highlight w:val="cyan"/>
          <w:u w:val="single"/>
        </w:rPr>
        <w:t xml:space="preserve">65 years later, </w:t>
      </w:r>
      <w:r w:rsidRPr="00E2400A">
        <w:rPr>
          <w:rFonts w:eastAsia="Calibri"/>
          <w:b/>
          <w:highlight w:val="cyan"/>
          <w:u w:val="single"/>
          <w:bdr w:val="single" w:sz="18" w:space="0" w:color="auto" w:frame="1"/>
        </w:rPr>
        <w:t>only nine</w:t>
      </w:r>
      <w:r w:rsidRPr="00E2400A">
        <w:rPr>
          <w:rFonts w:eastAsia="Calibri"/>
          <w:bCs/>
          <w:highlight w:val="cyan"/>
          <w:u w:val="single"/>
        </w:rPr>
        <w:t xml:space="preserve"> countries have</w:t>
      </w:r>
      <w:r w:rsidRPr="00DA08C8">
        <w:rPr>
          <w:rFonts w:eastAsia="Calibri"/>
          <w:bCs/>
          <w:u w:val="single"/>
        </w:rPr>
        <w:t xml:space="preserve"> developed nuclear </w:t>
      </w:r>
      <w:r w:rsidRPr="00E2400A">
        <w:rPr>
          <w:rFonts w:eastAsia="Calibri"/>
          <w:bCs/>
          <w:highlight w:val="cyan"/>
          <w:u w:val="single"/>
        </w:rPr>
        <w:t>weapons</w:t>
      </w:r>
      <w:r w:rsidRPr="00DA08C8">
        <w:rPr>
          <w:rFonts w:eastAsia="Calibri"/>
          <w:bCs/>
          <w:u w:val="single"/>
        </w:rPr>
        <w:t>.</w:t>
      </w:r>
      <w:r w:rsidRPr="00DA08C8">
        <w:rPr>
          <w:rFonts w:eastAsia="Calibri"/>
          <w:sz w:val="16"/>
        </w:rPr>
        <w:t xml:space="preserve"> Nearly 20 years elapsed between the emergence of the first nuclear state, the United States, in 1945, and the fifth, China, in 1964.</w:t>
      </w:r>
      <w:r w:rsidRPr="00DA08C8">
        <w:rPr>
          <w:rFonts w:eastAsia="Calibri"/>
          <w:sz w:val="12"/>
        </w:rPr>
        <w:t>¶</w:t>
      </w:r>
      <w:r w:rsidRPr="00DA08C8">
        <w:rPr>
          <w:rFonts w:eastAsia="Calibri"/>
          <w:sz w:val="16"/>
        </w:rPr>
        <w:t xml:space="preserve"> The </w:t>
      </w:r>
      <w:r w:rsidRPr="00DA08C8">
        <w:rPr>
          <w:rFonts w:eastAsia="Calibri"/>
          <w:bCs/>
          <w:u w:val="single"/>
        </w:rPr>
        <w:t>next 40 years gave birth to only five</w:t>
      </w:r>
      <w:r w:rsidRPr="00DA08C8">
        <w:rPr>
          <w:rFonts w:eastAsia="Calibri"/>
          <w:sz w:val="16"/>
        </w:rPr>
        <w:t xml:space="preserve"> additional </w:t>
      </w:r>
      <w:r w:rsidRPr="00DA08C8">
        <w:rPr>
          <w:rFonts w:eastAsia="Calibri"/>
          <w:bCs/>
          <w:u w:val="single"/>
        </w:rPr>
        <w:t>nuclear countries</w:t>
      </w:r>
      <w:r w:rsidRPr="00DA08C8">
        <w:rPr>
          <w:rFonts w:eastAsia="Calibri"/>
          <w:sz w:val="16"/>
        </w:rPr>
        <w:t xml:space="preserve">: India, Israel, South Africa, Pakistan, and North Korea. South Africa voluntarily disarmed in the 1990s, as did Belarus, Kazakhstan, and Ukraine following the dissolution of the Soviet Union. </w:t>
      </w:r>
      <w:r w:rsidRPr="00E2400A">
        <w:rPr>
          <w:rFonts w:eastAsia="Calibri"/>
          <w:bCs/>
          <w:highlight w:val="cyan"/>
          <w:u w:val="single"/>
        </w:rPr>
        <w:t>After Israel</w:t>
      </w:r>
      <w:r w:rsidRPr="00E2400A">
        <w:rPr>
          <w:rFonts w:eastAsia="Calibri"/>
          <w:sz w:val="16"/>
          <w:highlight w:val="cyan"/>
        </w:rPr>
        <w:t xml:space="preserve"> </w:t>
      </w:r>
      <w:r w:rsidRPr="00E2400A">
        <w:rPr>
          <w:rFonts w:eastAsia="Calibri"/>
          <w:bCs/>
          <w:highlight w:val="cyan"/>
          <w:u w:val="single"/>
        </w:rPr>
        <w:t>developed</w:t>
      </w:r>
      <w:r w:rsidRPr="00DA08C8">
        <w:rPr>
          <w:rFonts w:eastAsia="Calibri"/>
          <w:sz w:val="16"/>
        </w:rPr>
        <w:t xml:space="preserve"> a </w:t>
      </w:r>
      <w:r w:rsidRPr="00DA08C8">
        <w:rPr>
          <w:rFonts w:eastAsia="Calibri"/>
          <w:bCs/>
          <w:u w:val="single"/>
        </w:rPr>
        <w:t>nuclear weapons</w:t>
      </w:r>
      <w:r w:rsidRPr="00DA08C8">
        <w:rPr>
          <w:rFonts w:eastAsia="Calibri"/>
          <w:sz w:val="16"/>
        </w:rPr>
        <w:t xml:space="preserve"> capability in the late 1960s, </w:t>
      </w:r>
      <w:r w:rsidRPr="00E2400A">
        <w:rPr>
          <w:rFonts w:eastAsia="Calibri"/>
          <w:b/>
          <w:highlight w:val="cyan"/>
          <w:u w:val="single"/>
          <w:bdr w:val="single" w:sz="18" w:space="0" w:color="auto" w:frame="1"/>
        </w:rPr>
        <w:t>no regional nuclear chain reaction followed</w:t>
      </w:r>
      <w:r w:rsidRPr="00DA08C8">
        <w:rPr>
          <w:rFonts w:eastAsia="Calibri"/>
          <w:sz w:val="16"/>
        </w:rPr>
        <w:t>, even though the country is surrounded by rivals</w:t>
      </w:r>
      <w:r w:rsidRPr="00DA08C8">
        <w:rPr>
          <w:rFonts w:eastAsia="Calibri"/>
          <w:bCs/>
          <w:u w:val="single"/>
        </w:rPr>
        <w:t>. Nor was there even a two-country nuclear arms race in the region</w:t>
      </w:r>
      <w:r w:rsidRPr="00DA08C8">
        <w:rPr>
          <w:rFonts w:eastAsia="Calibri"/>
          <w:sz w:val="16"/>
        </w:rPr>
        <w:t>.</w:t>
      </w:r>
      <w:r w:rsidRPr="00DA08C8">
        <w:rPr>
          <w:rFonts w:eastAsia="Calibri"/>
          <w:sz w:val="12"/>
        </w:rPr>
        <w:t>¶</w:t>
      </w:r>
      <w:r w:rsidRPr="00DA08C8">
        <w:rPr>
          <w:rFonts w:eastAsia="Calibri"/>
          <w:sz w:val="16"/>
        </w:rPr>
        <w:t xml:space="preserve"> Similarly</w:t>
      </w:r>
      <w:r w:rsidRPr="00DA08C8">
        <w:rPr>
          <w:rFonts w:eastAsia="Calibri"/>
          <w:bCs/>
          <w:u w:val="single"/>
        </w:rPr>
        <w:t xml:space="preserve">, it has now been four years since </w:t>
      </w:r>
      <w:r w:rsidRPr="00E2400A">
        <w:rPr>
          <w:rFonts w:eastAsia="Calibri"/>
          <w:bCs/>
          <w:highlight w:val="cyan"/>
          <w:u w:val="single"/>
        </w:rPr>
        <w:t xml:space="preserve">North Korea became a nuclear weapons state, yet South Korea and Japan have </w:t>
      </w:r>
      <w:r w:rsidRPr="00E2400A">
        <w:rPr>
          <w:rFonts w:eastAsia="Calibri"/>
          <w:b/>
          <w:highlight w:val="cyan"/>
          <w:u w:val="single"/>
          <w:bdr w:val="single" w:sz="18" w:space="0" w:color="auto" w:frame="1"/>
        </w:rPr>
        <w:t>not followed suit</w:t>
      </w:r>
      <w:r w:rsidRPr="00DA08C8">
        <w:rPr>
          <w:rFonts w:eastAsia="Calibri"/>
          <w:bCs/>
          <w:u w:val="single"/>
        </w:rPr>
        <w:t>, despite the fact that they have a latent nuclear weapons capability</w:t>
      </w:r>
      <w:r w:rsidRPr="00DA08C8">
        <w:rPr>
          <w:rFonts w:eastAsia="Calibri"/>
          <w:sz w:val="16"/>
        </w:rPr>
        <w:t xml:space="preserve"> -- access to the fissile material necessary for nuclear weapons. These countries' decisions to not go nuclear are largely </w:t>
      </w:r>
      <w:r w:rsidRPr="00DA08C8">
        <w:rPr>
          <w:rFonts w:eastAsia="Calibri"/>
          <w:bCs/>
          <w:u w:val="single"/>
        </w:rPr>
        <w:t>thanks to</w:t>
      </w:r>
      <w:r w:rsidRPr="00DA08C8">
        <w:rPr>
          <w:rFonts w:eastAsia="Calibri"/>
          <w:sz w:val="16"/>
        </w:rPr>
        <w:t xml:space="preserve"> extensive U.S. efforts to dissuade them. Both South Korea and Japan enjoy firm and long-standing security assurances from Washington, </w:t>
      </w:r>
      <w:r w:rsidRPr="00DA08C8">
        <w:rPr>
          <w:rFonts w:eastAsia="Calibri"/>
          <w:bCs/>
          <w:u w:val="single"/>
        </w:rPr>
        <w:t>including protection under the U.S.</w:t>
      </w:r>
      <w:r w:rsidRPr="00DA08C8">
        <w:rPr>
          <w:rFonts w:eastAsia="Calibri"/>
          <w:sz w:val="16"/>
        </w:rPr>
        <w:t xml:space="preserve"> strategic nuclear </w:t>
      </w:r>
      <w:r w:rsidRPr="00DA08C8">
        <w:rPr>
          <w:rFonts w:eastAsia="Calibri"/>
          <w:bCs/>
          <w:u w:val="single"/>
        </w:rPr>
        <w:t>umbrella</w:t>
      </w:r>
      <w:r w:rsidRPr="00DA08C8">
        <w:rPr>
          <w:rFonts w:eastAsia="Calibri"/>
          <w:sz w:val="16"/>
        </w:rPr>
        <w:t xml:space="preserve">, obviating the need for their own deterrents. </w:t>
      </w:r>
    </w:p>
    <w:p w14:paraId="0727DFF2" w14:textId="67CBED06" w:rsidR="003D4FC0" w:rsidRDefault="003D4FC0" w:rsidP="003D4FC0">
      <w:pPr>
        <w:pStyle w:val="Heading3"/>
      </w:pPr>
      <w:r>
        <w:t>A2: Turn---Prolif---Ext---Leverage Fails</w:t>
      </w:r>
    </w:p>
    <w:p w14:paraId="41E1C6A5" w14:textId="623D44B2" w:rsidR="000C2459" w:rsidRPr="000C2459" w:rsidRDefault="000C2459" w:rsidP="000C2459">
      <w:pPr>
        <w:pStyle w:val="Heading4"/>
        <w:rPr>
          <w:u w:val="single"/>
        </w:rPr>
      </w:pPr>
      <w:r w:rsidRPr="000C2459">
        <w:t xml:space="preserve">Leverage theory is </w:t>
      </w:r>
      <w:r w:rsidRPr="000C2459">
        <w:rPr>
          <w:u w:val="single"/>
        </w:rPr>
        <w:t>wrong</w:t>
      </w:r>
      <w:r w:rsidRPr="000C2459">
        <w:t xml:space="preserve"> – </w:t>
      </w:r>
      <w:r>
        <w:t xml:space="preserve">aid </w:t>
      </w:r>
      <w:r>
        <w:rPr>
          <w:u w:val="single"/>
        </w:rPr>
        <w:t>doesn’t spur coop</w:t>
      </w:r>
    </w:p>
    <w:p w14:paraId="7EFEF30A" w14:textId="77777777" w:rsidR="000C2459" w:rsidRDefault="000C2459" w:rsidP="000C2459">
      <w:r w:rsidRPr="00E91293">
        <w:rPr>
          <w:rStyle w:val="Style13ptBold"/>
        </w:rPr>
        <w:t>Lam 19</w:t>
      </w:r>
      <w:r>
        <w:t xml:space="preserve">---- Sophie Lam, 4/9/19 contributing article to The Gate (“Ending US Arms Sales to Saudi Arabia,” </w:t>
      </w:r>
      <w:hyperlink r:id="rId36" w:history="1">
        <w:r w:rsidRPr="00F121DC">
          <w:rPr>
            <w:rStyle w:val="Hyperlink"/>
          </w:rPr>
          <w:t>http://uchicagogate.com/articles/2019/4/9/ending-us-arms-sales-saudi-arabia/</w:t>
        </w:r>
      </w:hyperlink>
      <w:r>
        <w:t>) BJRC</w:t>
      </w:r>
    </w:p>
    <w:p w14:paraId="15BEB90D" w14:textId="77777777" w:rsidR="000C2459" w:rsidRDefault="000C2459" w:rsidP="000C2459"/>
    <w:p w14:paraId="50CDE949" w14:textId="0950D151" w:rsidR="000C2459" w:rsidRDefault="000C2459" w:rsidP="000C2459">
      <w:pPr>
        <w:rPr>
          <w:sz w:val="14"/>
        </w:rPr>
      </w:pPr>
      <w:r w:rsidRPr="000C2459">
        <w:rPr>
          <w:rStyle w:val="StyleUnderline"/>
        </w:rPr>
        <w:t xml:space="preserve">While </w:t>
      </w:r>
      <w:r w:rsidRPr="00E2400A">
        <w:rPr>
          <w:rStyle w:val="StyleUnderline"/>
          <w:highlight w:val="cyan"/>
        </w:rPr>
        <w:t>the US</w:t>
      </w:r>
      <w:r w:rsidRPr="000C2459">
        <w:rPr>
          <w:rStyle w:val="StyleUnderline"/>
        </w:rPr>
        <w:t xml:space="preserve"> government </w:t>
      </w:r>
      <w:r w:rsidRPr="00E2400A">
        <w:rPr>
          <w:rStyle w:val="StyleUnderline"/>
          <w:highlight w:val="cyan"/>
        </w:rPr>
        <w:t>suggests</w:t>
      </w:r>
      <w:r w:rsidRPr="000C2459">
        <w:rPr>
          <w:rStyle w:val="StyleUnderline"/>
        </w:rPr>
        <w:t xml:space="preserve"> that </w:t>
      </w:r>
      <w:r w:rsidRPr="00E2400A">
        <w:rPr>
          <w:rStyle w:val="StyleUnderline"/>
          <w:highlight w:val="cyan"/>
        </w:rPr>
        <w:t>arms sales incline Saudi Arabia to cooperate</w:t>
      </w:r>
      <w:r w:rsidRPr="000C2459">
        <w:rPr>
          <w:rStyle w:val="StyleUnderline"/>
        </w:rPr>
        <w:t xml:space="preserve"> with the US’ agenda, </w:t>
      </w:r>
      <w:r w:rsidRPr="00E2400A">
        <w:rPr>
          <w:rStyle w:val="Emphasis"/>
          <w:highlight w:val="cyan"/>
        </w:rPr>
        <w:t>the reverse is true</w:t>
      </w:r>
      <w:r w:rsidRPr="000C2459">
        <w:rPr>
          <w:rStyle w:val="StyleUnderline"/>
        </w:rPr>
        <w:t>. R</w:t>
      </w:r>
      <w:r w:rsidRPr="00E91293">
        <w:rPr>
          <w:rStyle w:val="StyleUnderline"/>
        </w:rPr>
        <w:t xml:space="preserve">ather than the United States gaining leverage through arms sales, Saudi Arabia has gained more power instead. Patricia </w:t>
      </w:r>
      <w:r w:rsidRPr="00E2400A">
        <w:rPr>
          <w:rStyle w:val="StyleUnderline"/>
          <w:highlight w:val="cyan"/>
        </w:rPr>
        <w:t>Sullivan</w:t>
      </w:r>
      <w:r w:rsidRPr="00E91293">
        <w:rPr>
          <w:rStyle w:val="StyleUnderline"/>
        </w:rPr>
        <w:t xml:space="preserve"> of Foreign Policy Analysis </w:t>
      </w:r>
      <w:r w:rsidRPr="00E2400A">
        <w:rPr>
          <w:rStyle w:val="StyleUnderline"/>
          <w:highlight w:val="cyan"/>
        </w:rPr>
        <w:t>writes that</w:t>
      </w:r>
      <w:r w:rsidRPr="00E91293">
        <w:rPr>
          <w:rStyle w:val="StyleUnderline"/>
        </w:rPr>
        <w:t xml:space="preserve">, empirically, </w:t>
      </w:r>
      <w:r w:rsidRPr="00E2400A">
        <w:rPr>
          <w:rStyle w:val="StyleUnderline"/>
          <w:highlight w:val="cyan"/>
        </w:rPr>
        <w:t>states that receive military aid are less cooperative than states that do not</w:t>
      </w:r>
      <w:r w:rsidRPr="00E2400A">
        <w:rPr>
          <w:sz w:val="14"/>
          <w:highlight w:val="cyan"/>
        </w:rPr>
        <w:t xml:space="preserve">. </w:t>
      </w:r>
      <w:r w:rsidRPr="00E2400A">
        <w:rPr>
          <w:rStyle w:val="StyleUnderline"/>
          <w:highlight w:val="cyan"/>
        </w:rPr>
        <w:t>States that receive military aid are willing to take advantage of their leverage because the US often refrains from holding allied states completely accountable to their commitments or to American principles.</w:t>
      </w:r>
      <w:r w:rsidRPr="000C2459">
        <w:rPr>
          <w:sz w:val="14"/>
        </w:rPr>
        <w:t xml:space="preserve"> Khashoggi’s murder casts a long shadow in that regard: Trump has chosen to turn a blind eye to Saudi Arabia’s blatant disregard for civil liberties in the professed service of protecting America’s economy. Though not anywhere near as powerful as the US, Saudi Arabia has escaped the Khashoggi situation with its US arms deals intact.</w:t>
      </w:r>
    </w:p>
    <w:p w14:paraId="0D63DEF7" w14:textId="77777777" w:rsidR="0076183D" w:rsidRPr="001759A7" w:rsidRDefault="0076183D" w:rsidP="0076183D">
      <w:pPr>
        <w:pStyle w:val="Heading4"/>
      </w:pPr>
      <w:r w:rsidRPr="001759A7">
        <w:t>Aid causes less cooperation, sales don’t cause increase in leverage</w:t>
      </w:r>
    </w:p>
    <w:p w14:paraId="4B6D4FDE" w14:textId="77777777" w:rsidR="0076183D" w:rsidRPr="001759A7" w:rsidRDefault="0076183D" w:rsidP="0076183D">
      <w:pPr>
        <w:rPr>
          <w:rStyle w:val="Style13ptBold"/>
        </w:rPr>
      </w:pPr>
      <w:r w:rsidRPr="001759A7">
        <w:rPr>
          <w:rStyle w:val="Style13ptBold"/>
        </w:rPr>
        <w:t>Sullivan et. al. 11</w:t>
      </w:r>
      <w:r>
        <w:rPr>
          <w:rStyle w:val="Style13ptBold"/>
        </w:rPr>
        <w:t xml:space="preserve">. </w:t>
      </w:r>
      <w:r>
        <w:t xml:space="preserve">Patricia Sullivan, associate professor at the University of North Carolina. (“US Military Aid and Recipient State Cooperation”, </w:t>
      </w:r>
      <w:r>
        <w:rPr>
          <w:i/>
        </w:rPr>
        <w:t xml:space="preserve">OUP Academic, </w:t>
      </w:r>
      <w:r>
        <w:t>July 4</w:t>
      </w:r>
      <w:r>
        <w:rPr>
          <w:vertAlign w:val="superscript"/>
        </w:rPr>
        <w:t>th</w:t>
      </w:r>
      <w:r>
        <w:t xml:space="preserve">, 2011, Accessed 7/17/19, URL: </w:t>
      </w:r>
      <w:hyperlink r:id="rId37" w:history="1">
        <w:r w:rsidRPr="00054E8B">
          <w:rPr>
            <w:rStyle w:val="Hyperlink"/>
          </w:rPr>
          <w:t>https://academic.oup.com/fpa/article/7/3/275/1792014</w:t>
        </w:r>
      </w:hyperlink>
      <w:r>
        <w:rPr>
          <w:color w:val="0000FF"/>
          <w:u w:val="single"/>
        </w:rPr>
        <w:t>)</w:t>
      </w:r>
      <w:r>
        <w:t xml:space="preserve"> </w:t>
      </w:r>
    </w:p>
    <w:p w14:paraId="3B9DE2F2" w14:textId="77777777" w:rsidR="0076183D" w:rsidRPr="001759A7" w:rsidRDefault="0076183D" w:rsidP="0076183D">
      <w:pPr>
        <w:rPr>
          <w:sz w:val="16"/>
        </w:rPr>
      </w:pPr>
      <w:r w:rsidRPr="00E2400A">
        <w:rPr>
          <w:rStyle w:val="StyleUnderline"/>
          <w:highlight w:val="cyan"/>
        </w:rPr>
        <w:t>What can states expect to receive</w:t>
      </w:r>
      <w:r w:rsidRPr="001759A7">
        <w:rPr>
          <w:rStyle w:val="StyleUnderline"/>
        </w:rPr>
        <w:t xml:space="preserve"> in return </w:t>
      </w:r>
      <w:r w:rsidRPr="00E2400A">
        <w:rPr>
          <w:rStyle w:val="StyleUnderline"/>
          <w:highlight w:val="cyan"/>
        </w:rPr>
        <w:t>for</w:t>
      </w:r>
      <w:r w:rsidRPr="001759A7">
        <w:rPr>
          <w:rStyle w:val="StyleUnderline"/>
        </w:rPr>
        <w:t xml:space="preserve"> the </w:t>
      </w:r>
      <w:r w:rsidRPr="00E2400A">
        <w:rPr>
          <w:rStyle w:val="StyleUnderline"/>
          <w:highlight w:val="cyan"/>
        </w:rPr>
        <w:t>military aid</w:t>
      </w:r>
      <w:r w:rsidRPr="001759A7">
        <w:rPr>
          <w:rStyle w:val="StyleUnderline"/>
        </w:rPr>
        <w:t xml:space="preserve"> they provide </w:t>
      </w:r>
      <w:r w:rsidRPr="00E2400A">
        <w:rPr>
          <w:rStyle w:val="StyleUnderline"/>
          <w:highlight w:val="cyan"/>
        </w:rPr>
        <w:t>to other states</w:t>
      </w:r>
      <w:r w:rsidRPr="001759A7">
        <w:rPr>
          <w:rStyle w:val="StyleUnderline"/>
        </w:rPr>
        <w:t>?</w:t>
      </w:r>
      <w:r w:rsidRPr="001759A7">
        <w:rPr>
          <w:sz w:val="16"/>
        </w:rPr>
        <w:t xml:space="preserve"> </w:t>
      </w:r>
      <w:r w:rsidRPr="00E2400A">
        <w:rPr>
          <w:rStyle w:val="StyleUnderline"/>
          <w:highlight w:val="cyan"/>
        </w:rPr>
        <w:t>Can military</w:t>
      </w:r>
      <w:r w:rsidRPr="001759A7">
        <w:rPr>
          <w:rStyle w:val="StyleUnderline"/>
        </w:rPr>
        <w:t xml:space="preserve"> aid </w:t>
      </w:r>
      <w:r w:rsidRPr="00E2400A">
        <w:rPr>
          <w:rStyle w:val="StyleUnderline"/>
          <w:highlight w:val="cyan"/>
        </w:rPr>
        <w:t>buy recipient</w:t>
      </w:r>
      <w:r w:rsidRPr="001759A7">
        <w:rPr>
          <w:rStyle w:val="StyleUnderline"/>
        </w:rPr>
        <w:t xml:space="preserve"> state </w:t>
      </w:r>
      <w:r w:rsidRPr="00E2400A">
        <w:rPr>
          <w:rStyle w:val="StyleUnderline"/>
          <w:highlight w:val="cyan"/>
        </w:rPr>
        <w:t>compliance with donor</w:t>
      </w:r>
      <w:r w:rsidRPr="001759A7">
        <w:rPr>
          <w:rStyle w:val="StyleUnderline"/>
        </w:rPr>
        <w:t xml:space="preserve"> objectives</w:t>
      </w:r>
      <w:r w:rsidRPr="00E2400A">
        <w:rPr>
          <w:rStyle w:val="StyleUnderline"/>
          <w:highlight w:val="cyan"/>
        </w:rPr>
        <w:t>?</w:t>
      </w:r>
      <w:r w:rsidRPr="001759A7">
        <w:rPr>
          <w:sz w:val="16"/>
        </w:rPr>
        <w:t xml:space="preserve"> In this study, we systematically investigate the effects of US military assistance on recipient state behavior toward the United States. We build on existing literature by creating three explicit theoretical models, employing a new measure of cooperation generated from events data, and controlling for preference similarity, so that our results capture the influence military aid has on recipient state behavior independent of any dyadic predisposition toward cooperation or conflict. We test seven hypotheses using a combination of simultaneous equation, cross-sectional time series, and Heckman selection models. </w:t>
      </w:r>
      <w:r w:rsidRPr="00E2400A">
        <w:rPr>
          <w:rStyle w:val="StyleUnderline"/>
          <w:highlight w:val="cyan"/>
        </w:rPr>
        <w:t>We find that</w:t>
      </w:r>
      <w:r w:rsidRPr="001759A7">
        <w:rPr>
          <w:rStyle w:val="StyleUnderline"/>
        </w:rPr>
        <w:t xml:space="preserve">, with limited exceptions, </w:t>
      </w:r>
      <w:r w:rsidRPr="00E2400A">
        <w:rPr>
          <w:rStyle w:val="StyleUnderline"/>
          <w:highlight w:val="cyan"/>
        </w:rPr>
        <w:t>increasing levels of US</w:t>
      </w:r>
      <w:r w:rsidRPr="001759A7">
        <w:rPr>
          <w:rStyle w:val="StyleUnderline"/>
        </w:rPr>
        <w:t xml:space="preserve"> military </w:t>
      </w:r>
      <w:r w:rsidRPr="00E2400A">
        <w:rPr>
          <w:rStyle w:val="StyleUnderline"/>
          <w:highlight w:val="cyan"/>
        </w:rPr>
        <w:t>aid</w:t>
      </w:r>
      <w:r w:rsidRPr="001759A7">
        <w:rPr>
          <w:rStyle w:val="StyleUnderline"/>
        </w:rPr>
        <w:t xml:space="preserve"> significantly </w:t>
      </w:r>
      <w:r w:rsidRPr="00E2400A">
        <w:rPr>
          <w:rStyle w:val="StyleUnderline"/>
          <w:highlight w:val="cyan"/>
        </w:rPr>
        <w:t>reduce coop</w:t>
      </w:r>
      <w:r w:rsidRPr="001759A7">
        <w:rPr>
          <w:rStyle w:val="StyleUnderline"/>
        </w:rPr>
        <w:t xml:space="preserve">erative foreign policy behavior </w:t>
      </w:r>
      <w:r w:rsidRPr="00E2400A">
        <w:rPr>
          <w:rStyle w:val="StyleUnderline"/>
          <w:highlight w:val="cyan"/>
        </w:rPr>
        <w:t>with the U</w:t>
      </w:r>
      <w:r w:rsidRPr="001759A7">
        <w:rPr>
          <w:rStyle w:val="StyleUnderline"/>
        </w:rPr>
        <w:t xml:space="preserve">nited </w:t>
      </w:r>
      <w:r w:rsidRPr="00E2400A">
        <w:rPr>
          <w:rStyle w:val="StyleUnderline"/>
          <w:highlight w:val="cyan"/>
        </w:rPr>
        <w:t>S</w:t>
      </w:r>
      <w:r w:rsidRPr="001759A7">
        <w:rPr>
          <w:rStyle w:val="StyleUnderline"/>
        </w:rPr>
        <w:t xml:space="preserve">tates. </w:t>
      </w:r>
      <w:r w:rsidRPr="001759A7">
        <w:rPr>
          <w:sz w:val="16"/>
        </w:rPr>
        <w:t>US reaction to recipient state behavior is also counterintuitive; instead of using a carrot-and-stick approach to military aid allocations, our results show that recipient state cooperation is likely to lead to subsequent reductions in US military assistance.</w:t>
      </w:r>
    </w:p>
    <w:p w14:paraId="487394CC" w14:textId="2634BD8D" w:rsidR="003D4FC0" w:rsidRPr="006A2452" w:rsidRDefault="003D4FC0" w:rsidP="003D4FC0">
      <w:pPr>
        <w:pStyle w:val="Heading4"/>
        <w:rPr>
          <w:u w:val="single"/>
        </w:rPr>
      </w:pPr>
      <w:r>
        <w:t xml:space="preserve">Arms pressure and leverage </w:t>
      </w:r>
      <w:r w:rsidRPr="009E5AB1">
        <w:rPr>
          <w:u w:val="single"/>
        </w:rPr>
        <w:t>fail</w:t>
      </w:r>
      <w:r>
        <w:t xml:space="preserve"> and </w:t>
      </w:r>
      <w:r>
        <w:rPr>
          <w:u w:val="single"/>
        </w:rPr>
        <w:t>don’t achieve political goals</w:t>
      </w:r>
      <w:r>
        <w:t xml:space="preserve"> – </w:t>
      </w:r>
      <w:r w:rsidRPr="00AB61B4">
        <w:rPr>
          <w:u w:val="single"/>
        </w:rPr>
        <w:t>research</w:t>
      </w:r>
      <w:r>
        <w:t xml:space="preserve"> shows </w:t>
      </w:r>
      <w:r>
        <w:rPr>
          <w:u w:val="single"/>
        </w:rPr>
        <w:t>other considerations outweigh</w:t>
      </w:r>
    </w:p>
    <w:p w14:paraId="15204455" w14:textId="77777777" w:rsidR="003D4FC0" w:rsidRPr="009C4B14" w:rsidRDefault="003D4FC0" w:rsidP="003D4FC0">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Caroline Dorminey was a policy analyst in defense and foreign policy studies at the Cato Institute, Emerging Expert with the Forum on the Arms Trade, Master’s in International Relations (University of Chicago), BA in Peace, War, and Defense (UNC Chapel Hill), “Risky Business: The Role of Arms Sales in U.S. Foreign Policy,” CATO, Policy Analysis 836, https://www.cato.org/publications/policy-analysis/risky-business-role-arms-sales-us-foreign-policy</w:t>
      </w:r>
    </w:p>
    <w:p w14:paraId="11EA2BC7" w14:textId="77777777" w:rsidR="003D4FC0" w:rsidRPr="009E5AB1" w:rsidRDefault="003D4FC0" w:rsidP="003D4FC0">
      <w:pPr>
        <w:rPr>
          <w:rStyle w:val="Emphasis"/>
        </w:rPr>
      </w:pPr>
    </w:p>
    <w:p w14:paraId="5F9E1BED" w14:textId="77777777" w:rsidR="003D4FC0" w:rsidRDefault="003D4FC0" w:rsidP="003D4FC0">
      <w:pPr>
        <w:rPr>
          <w:sz w:val="14"/>
        </w:rPr>
      </w:pPr>
      <w:r w:rsidRPr="009E5AB1">
        <w:rPr>
          <w:rStyle w:val="StyleUnderline"/>
        </w:rPr>
        <w:t>The second problem with</w:t>
      </w:r>
      <w:r w:rsidRPr="009E5AB1">
        <w:rPr>
          <w:sz w:val="14"/>
        </w:rPr>
        <w:t xml:space="preserve"> the </w:t>
      </w:r>
      <w:r w:rsidRPr="009E5AB1">
        <w:rPr>
          <w:rStyle w:val="StyleUnderline"/>
        </w:rPr>
        <w:t>arms for influence</w:t>
      </w:r>
      <w:r w:rsidRPr="009E5AB1">
        <w:rPr>
          <w:sz w:val="14"/>
        </w:rPr>
        <w:t xml:space="preserve"> strategy </w:t>
      </w:r>
      <w:r w:rsidRPr="009E5AB1">
        <w:rPr>
          <w:rStyle w:val="StyleUnderline"/>
        </w:rPr>
        <w:t xml:space="preserve">is that </w:t>
      </w:r>
      <w:r w:rsidRPr="00E2400A">
        <w:rPr>
          <w:rStyle w:val="StyleUnderline"/>
          <w:highlight w:val="cyan"/>
        </w:rPr>
        <w:t>international pressure</w:t>
      </w:r>
      <w:r w:rsidRPr="009E5AB1">
        <w:rPr>
          <w:rStyle w:val="StyleUnderline"/>
        </w:rPr>
        <w:t xml:space="preserve"> in general</w:t>
      </w:r>
      <w:r w:rsidRPr="009E5AB1">
        <w:rPr>
          <w:sz w:val="14"/>
        </w:rPr>
        <w:t xml:space="preserve">, whether in the form of economic sanctions, arms sales and embargoes, or military and foreign aid promises and threats, typically </w:t>
      </w:r>
      <w:r w:rsidRPr="00E2400A">
        <w:rPr>
          <w:rStyle w:val="StyleUnderline"/>
          <w:highlight w:val="cyan"/>
        </w:rPr>
        <w:t xml:space="preserve">has a </w:t>
      </w:r>
      <w:r w:rsidRPr="00E2400A">
        <w:rPr>
          <w:rStyle w:val="Emphasis"/>
          <w:highlight w:val="cyan"/>
        </w:rPr>
        <w:t>very limited impact</w:t>
      </w:r>
      <w:r w:rsidRPr="00E2400A">
        <w:rPr>
          <w:sz w:val="14"/>
          <w:highlight w:val="cyan"/>
        </w:rPr>
        <w:t xml:space="preserve"> </w:t>
      </w:r>
      <w:r w:rsidRPr="00E2400A">
        <w:rPr>
          <w:rStyle w:val="StyleUnderline"/>
          <w:highlight w:val="cyan"/>
        </w:rPr>
        <w:t>on</w:t>
      </w:r>
      <w:r w:rsidRPr="009E5AB1">
        <w:rPr>
          <w:rStyle w:val="StyleUnderline"/>
        </w:rPr>
        <w:t xml:space="preserve"> state </w:t>
      </w:r>
      <w:r w:rsidRPr="00E2400A">
        <w:rPr>
          <w:rStyle w:val="StyleUnderline"/>
          <w:highlight w:val="cyan"/>
        </w:rPr>
        <w:t>behavior. Though</w:t>
      </w:r>
      <w:r w:rsidRPr="009E5AB1">
        <w:rPr>
          <w:sz w:val="14"/>
        </w:rPr>
        <w:t xml:space="preserve"> again, on paper, </w:t>
      </w:r>
      <w:r w:rsidRPr="009E5AB1">
        <w:rPr>
          <w:rStyle w:val="StyleUnderline"/>
        </w:rPr>
        <w:t xml:space="preserve">the </w:t>
      </w:r>
      <w:r w:rsidRPr="00E2400A">
        <w:rPr>
          <w:rStyle w:val="StyleUnderline"/>
          <w:highlight w:val="cyan"/>
        </w:rPr>
        <w:t>logic</w:t>
      </w:r>
      <w:r w:rsidRPr="009E5AB1">
        <w:rPr>
          <w:sz w:val="14"/>
        </w:rPr>
        <w:t xml:space="preserve"> of both coercion and buying compliance </w:t>
      </w:r>
      <w:r w:rsidRPr="00E2400A">
        <w:rPr>
          <w:rStyle w:val="StyleUnderline"/>
          <w:highlight w:val="cyan"/>
        </w:rPr>
        <w:t xml:space="preserve">looks straightforward, </w:t>
      </w:r>
      <w:r w:rsidRPr="00E2400A">
        <w:rPr>
          <w:rStyle w:val="Emphasis"/>
          <w:highlight w:val="cyan"/>
        </w:rPr>
        <w:t>research shows</w:t>
      </w:r>
      <w:r w:rsidRPr="009E5AB1">
        <w:rPr>
          <w:sz w:val="14"/>
        </w:rPr>
        <w:t xml:space="preserve"> that </w:t>
      </w:r>
      <w:r w:rsidRPr="009E5AB1">
        <w:rPr>
          <w:rStyle w:val="StyleUnderline"/>
        </w:rPr>
        <w:t>leaders make decisions on</w:t>
      </w:r>
      <w:r w:rsidRPr="009E5AB1">
        <w:rPr>
          <w:sz w:val="14"/>
        </w:rPr>
        <w:t xml:space="preserve"> the basis of </w:t>
      </w:r>
      <w:r w:rsidRPr="009E5AB1">
        <w:rPr>
          <w:rStyle w:val="StyleUnderline"/>
        </w:rPr>
        <w:t xml:space="preserve">factors </w:t>
      </w:r>
      <w:r w:rsidRPr="009E5AB1">
        <w:rPr>
          <w:rStyle w:val="Emphasis"/>
        </w:rPr>
        <w:t>other</w:t>
      </w:r>
      <w:r w:rsidRPr="009E5AB1">
        <w:rPr>
          <w:rStyle w:val="StyleUnderline"/>
        </w:rPr>
        <w:t xml:space="preserve"> than just the national balance sheet</w:t>
      </w:r>
      <w:r w:rsidRPr="009E5AB1">
        <w:rPr>
          <w:sz w:val="14"/>
        </w:rPr>
        <w:t xml:space="preserve">. In particular, </w:t>
      </w:r>
      <w:r w:rsidRPr="00E2400A">
        <w:rPr>
          <w:rStyle w:val="StyleUnderline"/>
          <w:highlight w:val="cyan"/>
        </w:rPr>
        <w:t>leaders</w:t>
      </w:r>
      <w:r w:rsidRPr="009E5AB1">
        <w:rPr>
          <w:sz w:val="14"/>
        </w:rPr>
        <w:t xml:space="preserve"> tend to </w:t>
      </w:r>
      <w:r w:rsidRPr="00E2400A">
        <w:rPr>
          <w:rStyle w:val="StyleUnderline"/>
          <w:highlight w:val="cyan"/>
        </w:rPr>
        <w:t>respond</w:t>
      </w:r>
      <w:r w:rsidRPr="00E2400A">
        <w:rPr>
          <w:sz w:val="14"/>
          <w:highlight w:val="cyan"/>
        </w:rPr>
        <w:t xml:space="preserve"> </w:t>
      </w:r>
      <w:r w:rsidRPr="00E2400A">
        <w:rPr>
          <w:rStyle w:val="Emphasis"/>
          <w:highlight w:val="cyan"/>
        </w:rPr>
        <w:t>far more</w:t>
      </w:r>
      <w:r w:rsidRPr="00E2400A">
        <w:rPr>
          <w:rStyle w:val="StyleUnderline"/>
          <w:highlight w:val="cyan"/>
        </w:rPr>
        <w:t xml:space="preserve"> to</w:t>
      </w:r>
      <w:r w:rsidRPr="009E5AB1">
        <w:rPr>
          <w:rStyle w:val="StyleUnderline"/>
        </w:rPr>
        <w:t xml:space="preserve"> concerns about </w:t>
      </w:r>
      <w:r w:rsidRPr="00E2400A">
        <w:rPr>
          <w:rStyle w:val="StyleUnderline"/>
          <w:highlight w:val="cyan"/>
        </w:rPr>
        <w:t>national</w:t>
      </w:r>
      <w:r w:rsidRPr="009E5AB1">
        <w:rPr>
          <w:sz w:val="14"/>
        </w:rPr>
        <w:t xml:space="preserve"> security </w:t>
      </w:r>
      <w:r w:rsidRPr="00E2400A">
        <w:rPr>
          <w:rStyle w:val="StyleUnderline"/>
          <w:highlight w:val="cyan"/>
        </w:rPr>
        <w:t>and</w:t>
      </w:r>
      <w:r w:rsidRPr="009E5AB1">
        <w:rPr>
          <w:sz w:val="14"/>
        </w:rPr>
        <w:t xml:space="preserve"> their own </w:t>
      </w:r>
      <w:r w:rsidRPr="00E2400A">
        <w:rPr>
          <w:rStyle w:val="StyleUnderline"/>
          <w:highlight w:val="cyan"/>
        </w:rPr>
        <w:t>regime security than</w:t>
      </w:r>
      <w:r w:rsidRPr="009E5AB1">
        <w:rPr>
          <w:sz w:val="14"/>
        </w:rPr>
        <w:t xml:space="preserve"> they do to </w:t>
      </w:r>
      <w:r w:rsidRPr="009E5AB1">
        <w:rPr>
          <w:rStyle w:val="StyleUnderline"/>
        </w:rPr>
        <w:t xml:space="preserve">external </w:t>
      </w:r>
      <w:r w:rsidRPr="00E2400A">
        <w:rPr>
          <w:rStyle w:val="StyleUnderline"/>
          <w:highlight w:val="cyan"/>
        </w:rPr>
        <w:t>pressure</w:t>
      </w:r>
      <w:r w:rsidRPr="009E5AB1">
        <w:rPr>
          <w:rStyle w:val="StyleUnderline"/>
        </w:rPr>
        <w:t xml:space="preserve">. </w:t>
      </w:r>
      <w:r w:rsidRPr="00E2400A">
        <w:rPr>
          <w:rStyle w:val="StyleUnderline"/>
          <w:highlight w:val="cyan"/>
        </w:rPr>
        <w:t>Arms sales</w:t>
      </w:r>
      <w:r w:rsidRPr="009E5AB1">
        <w:rPr>
          <w:sz w:val="14"/>
        </w:rPr>
        <w:t xml:space="preserve">, whether </w:t>
      </w:r>
      <w:r w:rsidRPr="009E5AB1">
        <w:rPr>
          <w:rStyle w:val="StyleUnderline"/>
        </w:rPr>
        <w:t xml:space="preserve">used </w:t>
      </w:r>
      <w:r w:rsidRPr="00AB61B4">
        <w:rPr>
          <w:rStyle w:val="Emphasis"/>
        </w:rPr>
        <w:t>as carrots or sticks</w:t>
      </w:r>
      <w:r w:rsidRPr="009E5AB1">
        <w:rPr>
          <w:rStyle w:val="StyleUnderline"/>
        </w:rPr>
        <w:t xml:space="preserve">, </w:t>
      </w:r>
      <w:r w:rsidRPr="00E2400A">
        <w:rPr>
          <w:rStyle w:val="StyleUnderline"/>
          <w:highlight w:val="cyan"/>
        </w:rPr>
        <w:t>are</w:t>
      </w:r>
      <w:r w:rsidRPr="009E5AB1">
        <w:rPr>
          <w:sz w:val="14"/>
        </w:rPr>
        <w:t xml:space="preserve"> in effect </w:t>
      </w:r>
      <w:r w:rsidRPr="00E2400A">
        <w:rPr>
          <w:rStyle w:val="Emphasis"/>
          <w:highlight w:val="cyan"/>
        </w:rPr>
        <w:t>a</w:t>
      </w:r>
      <w:r w:rsidRPr="009E5AB1">
        <w:rPr>
          <w:rStyle w:val="Emphasis"/>
        </w:rPr>
        <w:t xml:space="preserve"> fairly </w:t>
      </w:r>
      <w:r w:rsidRPr="00E2400A">
        <w:rPr>
          <w:rStyle w:val="Emphasis"/>
          <w:highlight w:val="cyan"/>
        </w:rPr>
        <w:t>weak version of</w:t>
      </w:r>
      <w:r w:rsidRPr="009E5AB1">
        <w:rPr>
          <w:rStyle w:val="Emphasis"/>
        </w:rPr>
        <w:t xml:space="preserve"> economic </w:t>
      </w:r>
      <w:r w:rsidRPr="00E2400A">
        <w:rPr>
          <w:rStyle w:val="Emphasis"/>
          <w:highlight w:val="cyan"/>
        </w:rPr>
        <w:t>sanctions</w:t>
      </w:r>
      <w:r w:rsidRPr="00E2400A">
        <w:rPr>
          <w:sz w:val="14"/>
          <w:highlight w:val="cyan"/>
        </w:rPr>
        <w:t xml:space="preserve">, </w:t>
      </w:r>
      <w:r w:rsidRPr="00E2400A">
        <w:rPr>
          <w:rStyle w:val="StyleUnderline"/>
          <w:highlight w:val="cyan"/>
        </w:rPr>
        <w:t>which research has shown have</w:t>
      </w:r>
      <w:r w:rsidRPr="00E2400A">
        <w:rPr>
          <w:sz w:val="14"/>
          <w:highlight w:val="cyan"/>
        </w:rPr>
        <w:t xml:space="preserve"> </w:t>
      </w:r>
      <w:r w:rsidRPr="00E2400A">
        <w:rPr>
          <w:rStyle w:val="Emphasis"/>
          <w:highlight w:val="cyan"/>
        </w:rPr>
        <w:t>limited effects</w:t>
      </w:r>
      <w:r w:rsidRPr="009E5AB1">
        <w:rPr>
          <w:sz w:val="14"/>
        </w:rPr>
        <w:t xml:space="preserve">, </w:t>
      </w:r>
      <w:r w:rsidRPr="009E5AB1">
        <w:rPr>
          <w:rStyle w:val="StyleUnderline"/>
        </w:rPr>
        <w:t>even when approved by the</w:t>
      </w:r>
      <w:r w:rsidRPr="009E5AB1">
        <w:rPr>
          <w:sz w:val="14"/>
        </w:rPr>
        <w:t xml:space="preserve"> </w:t>
      </w:r>
      <w:r w:rsidRPr="009E5AB1">
        <w:rPr>
          <w:rStyle w:val="Emphasis"/>
        </w:rPr>
        <w:t>U</w:t>
      </w:r>
      <w:r w:rsidRPr="009E5AB1">
        <w:rPr>
          <w:sz w:val="14"/>
        </w:rPr>
        <w:t xml:space="preserve">nited </w:t>
      </w:r>
      <w:r w:rsidRPr="009E5AB1">
        <w:rPr>
          <w:rStyle w:val="Emphasis"/>
        </w:rPr>
        <w:t>N</w:t>
      </w:r>
      <w:r w:rsidRPr="009E5AB1">
        <w:rPr>
          <w:sz w:val="14"/>
        </w:rPr>
        <w:t xml:space="preserve">ations, and tend to spawn a host of unintended consequences. As such, the </w:t>
      </w:r>
      <w:r w:rsidRPr="00E2400A">
        <w:rPr>
          <w:rStyle w:val="StyleUnderline"/>
          <w:highlight w:val="cyan"/>
        </w:rPr>
        <w:t>expectations</w:t>
      </w:r>
      <w:r w:rsidRPr="009E5AB1">
        <w:rPr>
          <w:rStyle w:val="StyleUnderline"/>
        </w:rPr>
        <w:t xml:space="preserve"> for their utility</w:t>
      </w:r>
      <w:r w:rsidRPr="009E5AB1">
        <w:rPr>
          <w:sz w:val="14"/>
        </w:rPr>
        <w:t xml:space="preserve"> </w:t>
      </w:r>
      <w:r w:rsidRPr="00E2400A">
        <w:rPr>
          <w:rStyle w:val="StyleUnderline"/>
          <w:highlight w:val="cyan"/>
        </w:rPr>
        <w:t>should</w:t>
      </w:r>
      <w:r w:rsidRPr="009E5AB1">
        <w:rPr>
          <w:rStyle w:val="StyleUnderline"/>
        </w:rPr>
        <w:t xml:space="preserve"> </w:t>
      </w:r>
      <w:r w:rsidRPr="00E2400A">
        <w:rPr>
          <w:rStyle w:val="StyleUnderline"/>
          <w:highlight w:val="cyan"/>
        </w:rPr>
        <w:t>be</w:t>
      </w:r>
      <w:r w:rsidRPr="009E5AB1">
        <w:rPr>
          <w:rStyle w:val="StyleUnderline"/>
        </w:rPr>
        <w:t xml:space="preserve"> </w:t>
      </w:r>
      <w:r w:rsidRPr="009E5AB1">
        <w:rPr>
          <w:rStyle w:val="Emphasis"/>
        </w:rPr>
        <w:t xml:space="preserve">even more </w:t>
      </w:r>
      <w:r w:rsidRPr="00E2400A">
        <w:rPr>
          <w:rStyle w:val="Emphasis"/>
          <w:highlight w:val="cyan"/>
        </w:rPr>
        <w:t>limited</w:t>
      </w:r>
      <w:r w:rsidRPr="009E5AB1">
        <w:rPr>
          <w:sz w:val="14"/>
        </w:rPr>
        <w:t xml:space="preserve">.62 </w:t>
      </w:r>
      <w:r w:rsidRPr="009E5AB1">
        <w:rPr>
          <w:rStyle w:val="StyleUnderline"/>
        </w:rPr>
        <w:t>A recent study regarding</w:t>
      </w:r>
      <w:r w:rsidRPr="009E5AB1">
        <w:rPr>
          <w:sz w:val="14"/>
        </w:rPr>
        <w:t xml:space="preserve"> the impact of economic </w:t>
      </w:r>
      <w:r w:rsidRPr="009E5AB1">
        <w:rPr>
          <w:rStyle w:val="StyleUnderline"/>
        </w:rPr>
        <w:t>sanctions came to a similar conclusion, noting that, “The economic impact</w:t>
      </w:r>
      <w:r w:rsidRPr="009E5AB1">
        <w:rPr>
          <w:sz w:val="14"/>
        </w:rPr>
        <w:t xml:space="preserve"> of sanctions </w:t>
      </w:r>
      <w:r w:rsidRPr="009E5AB1">
        <w:rPr>
          <w:rStyle w:val="StyleUnderline"/>
        </w:rPr>
        <w:t>may be pronounced … but</w:t>
      </w:r>
      <w:r w:rsidRPr="009E5AB1">
        <w:rPr>
          <w:sz w:val="14"/>
        </w:rPr>
        <w:t xml:space="preserve"> </w:t>
      </w:r>
      <w:r w:rsidRPr="00E2400A">
        <w:rPr>
          <w:rStyle w:val="Emphasis"/>
          <w:highlight w:val="cyan"/>
        </w:rPr>
        <w:t>other factors</w:t>
      </w:r>
      <w:r w:rsidRPr="009E5AB1">
        <w:rPr>
          <w:sz w:val="14"/>
        </w:rPr>
        <w:t xml:space="preserve"> </w:t>
      </w:r>
      <w:r w:rsidRPr="009E5AB1">
        <w:rPr>
          <w:rStyle w:val="StyleUnderline"/>
        </w:rPr>
        <w:t>in the situational context</w:t>
      </w:r>
      <w:r w:rsidRPr="009E5AB1">
        <w:rPr>
          <w:sz w:val="14"/>
        </w:rPr>
        <w:t xml:space="preserve"> </w:t>
      </w:r>
      <w:r w:rsidRPr="009E5AB1">
        <w:rPr>
          <w:rStyle w:val="Emphasis"/>
        </w:rPr>
        <w:t xml:space="preserve">almost </w:t>
      </w:r>
      <w:r w:rsidRPr="00E2400A">
        <w:rPr>
          <w:rStyle w:val="Emphasis"/>
          <w:highlight w:val="cyan"/>
        </w:rPr>
        <w:t>always overshadow</w:t>
      </w:r>
      <w:r w:rsidRPr="00E2400A">
        <w:rPr>
          <w:sz w:val="14"/>
          <w:highlight w:val="cyan"/>
        </w:rPr>
        <w:t xml:space="preserve"> </w:t>
      </w:r>
      <w:r w:rsidRPr="00E2400A">
        <w:rPr>
          <w:rStyle w:val="StyleUnderline"/>
          <w:highlight w:val="cyan"/>
        </w:rPr>
        <w:t>the impact of sanctions in determining the political outcome</w:t>
      </w:r>
      <w:r w:rsidRPr="009E5AB1">
        <w:rPr>
          <w:sz w:val="14"/>
        </w:rPr>
        <w:t xml:space="preserve">.”63 The authors of </w:t>
      </w:r>
      <w:r w:rsidRPr="009E5AB1">
        <w:rPr>
          <w:rStyle w:val="StyleUnderline"/>
        </w:rPr>
        <w:t>another study evaluating</w:t>
      </w:r>
      <w:r w:rsidRPr="009E5AB1">
        <w:rPr>
          <w:sz w:val="14"/>
        </w:rPr>
        <w:t xml:space="preserve"> the impact of </w:t>
      </w:r>
      <w:r w:rsidRPr="009E5AB1">
        <w:rPr>
          <w:rStyle w:val="StyleUnderline"/>
        </w:rPr>
        <w:t>military aid</w:t>
      </w:r>
      <w:r w:rsidRPr="009E5AB1">
        <w:rPr>
          <w:sz w:val="14"/>
        </w:rPr>
        <w:t xml:space="preserve"> </w:t>
      </w:r>
      <w:r w:rsidRPr="009E5AB1">
        <w:rPr>
          <w:rStyle w:val="Emphasis"/>
        </w:rPr>
        <w:t>concur</w:t>
      </w:r>
      <w:r w:rsidRPr="009E5AB1">
        <w:rPr>
          <w:sz w:val="14"/>
        </w:rPr>
        <w:t xml:space="preserve">, </w:t>
      </w:r>
      <w:r w:rsidRPr="009E5AB1">
        <w:rPr>
          <w:rStyle w:val="StyleUnderline"/>
        </w:rPr>
        <w:t>arguing</w:t>
      </w:r>
      <w:r w:rsidRPr="009E5AB1">
        <w:rPr>
          <w:sz w:val="14"/>
        </w:rPr>
        <w:t xml:space="preserve"> that, “In general </w:t>
      </w:r>
      <w:r w:rsidRPr="009E5AB1">
        <w:rPr>
          <w:rStyle w:val="StyleUnderline"/>
        </w:rPr>
        <w:t>we find</w:t>
      </w:r>
      <w:r w:rsidRPr="009E5AB1">
        <w:rPr>
          <w:sz w:val="14"/>
        </w:rPr>
        <w:t xml:space="preserve"> that </w:t>
      </w:r>
      <w:r w:rsidRPr="00E2400A">
        <w:rPr>
          <w:rStyle w:val="StyleUnderline"/>
          <w:highlight w:val="cyan"/>
        </w:rPr>
        <w:t>military aid</w:t>
      </w:r>
      <w:r w:rsidRPr="00E2400A">
        <w:rPr>
          <w:sz w:val="14"/>
          <w:highlight w:val="cyan"/>
        </w:rPr>
        <w:t xml:space="preserve"> </w:t>
      </w:r>
      <w:r w:rsidRPr="00E2400A">
        <w:rPr>
          <w:rStyle w:val="Emphasis"/>
          <w:highlight w:val="cyan"/>
        </w:rPr>
        <w:t>does not lead to more coop</w:t>
      </w:r>
      <w:r w:rsidRPr="009E5AB1">
        <w:rPr>
          <w:rStyle w:val="Emphasis"/>
        </w:rPr>
        <w:t>erative behavior</w:t>
      </w:r>
      <w:r w:rsidRPr="009E5AB1">
        <w:rPr>
          <w:sz w:val="14"/>
        </w:rPr>
        <w:t xml:space="preserve"> </w:t>
      </w:r>
      <w:r w:rsidRPr="009E5AB1">
        <w:rPr>
          <w:rStyle w:val="StyleUnderline"/>
        </w:rPr>
        <w:t>on the part of the recipient state.</w:t>
      </w:r>
      <w:r w:rsidRPr="009E5AB1">
        <w:rPr>
          <w:sz w:val="14"/>
        </w:rPr>
        <w:t xml:space="preserve"> With limited exceptions, </w:t>
      </w:r>
      <w:r w:rsidRPr="00E2400A">
        <w:rPr>
          <w:rStyle w:val="StyleUnderline"/>
          <w:highlight w:val="cyan"/>
        </w:rPr>
        <w:t>increasing levels</w:t>
      </w:r>
      <w:r w:rsidRPr="009E5AB1">
        <w:rPr>
          <w:sz w:val="14"/>
        </w:rPr>
        <w:t xml:space="preserve"> of U.S. </w:t>
      </w:r>
      <w:r w:rsidRPr="009E5AB1">
        <w:rPr>
          <w:rStyle w:val="StyleUnderline"/>
        </w:rPr>
        <w:t xml:space="preserve">aid </w:t>
      </w:r>
      <w:r w:rsidRPr="00E2400A">
        <w:rPr>
          <w:rStyle w:val="StyleUnderline"/>
          <w:highlight w:val="cyan"/>
        </w:rPr>
        <w:t xml:space="preserve">are linked to a </w:t>
      </w:r>
      <w:r w:rsidRPr="00E2400A">
        <w:rPr>
          <w:rStyle w:val="Emphasis"/>
          <w:highlight w:val="cyan"/>
        </w:rPr>
        <w:t>significant reduction in coop</w:t>
      </w:r>
      <w:r w:rsidRPr="009E5AB1">
        <w:rPr>
          <w:rStyle w:val="Emphasis"/>
        </w:rPr>
        <w:t>erative foreign policy behavior.”</w:t>
      </w:r>
      <w:r w:rsidRPr="009E5AB1">
        <w:rPr>
          <w:sz w:val="14"/>
        </w:rPr>
        <w:t>64</w:t>
      </w:r>
    </w:p>
    <w:p w14:paraId="4FA23A80" w14:textId="77777777" w:rsidR="003D4FC0" w:rsidRPr="005F4427" w:rsidRDefault="003D4FC0" w:rsidP="003D4FC0">
      <w:pPr>
        <w:pStyle w:val="Heading4"/>
      </w:pPr>
      <w:r w:rsidRPr="00AB61B4">
        <w:rPr>
          <w:u w:val="single"/>
        </w:rPr>
        <w:t>Empirics</w:t>
      </w:r>
      <w:r>
        <w:t xml:space="preserve"> disprove the turn – US </w:t>
      </w:r>
      <w:r>
        <w:rPr>
          <w:u w:val="single"/>
        </w:rPr>
        <w:t>can’t</w:t>
      </w:r>
      <w:r>
        <w:t xml:space="preserve"> use arms sales as leverage</w:t>
      </w:r>
    </w:p>
    <w:p w14:paraId="1DAB0D74" w14:textId="77777777" w:rsidR="003D4FC0" w:rsidRPr="009C4B14" w:rsidRDefault="003D4FC0" w:rsidP="003D4FC0">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Caroline Dorminey was a policy analyst in defense and foreign policy studies at the Cato Institute, Emerging Expert with the Forum on the Arms Trade, Master’s in International Relations (University of Chicago), BA in Peace, War, and Defense (UNC Chapel Hill), “Risky Business: The Role of Arms Sales in U.S. Foreign Policy,” CATO, Policy Analysis 836, https://www.cato.org/publications/policy-analysis/risky-business-role-arms-sales-us-foreign-policy</w:t>
      </w:r>
    </w:p>
    <w:p w14:paraId="462FE385" w14:textId="77777777" w:rsidR="003D4FC0" w:rsidRDefault="003D4FC0" w:rsidP="003D4FC0"/>
    <w:p w14:paraId="363850FD" w14:textId="77777777" w:rsidR="003D4FC0" w:rsidRPr="00355F54" w:rsidRDefault="003D4FC0" w:rsidP="003D4FC0">
      <w:pPr>
        <w:rPr>
          <w:sz w:val="14"/>
        </w:rPr>
      </w:pPr>
      <w:r w:rsidRPr="00355F54">
        <w:rPr>
          <w:sz w:val="14"/>
        </w:rPr>
        <w:t xml:space="preserve">Perhaps </w:t>
      </w:r>
      <w:r w:rsidRPr="00355F54">
        <w:rPr>
          <w:rStyle w:val="StyleUnderline"/>
        </w:rPr>
        <w:t>the</w:t>
      </w:r>
      <w:r w:rsidRPr="00355F54">
        <w:rPr>
          <w:sz w:val="14"/>
        </w:rPr>
        <w:t xml:space="preserve"> </w:t>
      </w:r>
      <w:r w:rsidRPr="00355F54">
        <w:rPr>
          <w:rStyle w:val="Emphasis"/>
        </w:rPr>
        <w:t xml:space="preserve">most </w:t>
      </w:r>
      <w:r w:rsidRPr="00E2400A">
        <w:rPr>
          <w:rStyle w:val="Emphasis"/>
          <w:highlight w:val="cyan"/>
        </w:rPr>
        <w:t>explicit</w:t>
      </w:r>
      <w:r w:rsidRPr="00E2400A">
        <w:rPr>
          <w:sz w:val="14"/>
          <w:highlight w:val="cyan"/>
        </w:rPr>
        <w:t xml:space="preserve"> </w:t>
      </w:r>
      <w:r w:rsidRPr="00E2400A">
        <w:rPr>
          <w:rStyle w:val="StyleUnderline"/>
          <w:highlight w:val="cyan"/>
        </w:rPr>
        <w:t>ev</w:t>
      </w:r>
      <w:r w:rsidRPr="00355F54">
        <w:rPr>
          <w:rStyle w:val="StyleUnderline"/>
        </w:rPr>
        <w:t xml:space="preserve">idence </w:t>
      </w:r>
      <w:r w:rsidRPr="00E2400A">
        <w:rPr>
          <w:rStyle w:val="StyleUnderline"/>
          <w:highlight w:val="cyan"/>
        </w:rPr>
        <w:t xml:space="preserve">of the </w:t>
      </w:r>
      <w:r w:rsidRPr="00E2400A">
        <w:rPr>
          <w:rStyle w:val="Emphasis"/>
          <w:highlight w:val="cyan"/>
        </w:rPr>
        <w:t>difficulty</w:t>
      </w:r>
      <w:r w:rsidRPr="00E2400A">
        <w:rPr>
          <w:rStyle w:val="StyleUnderline"/>
          <w:highlight w:val="cyan"/>
        </w:rPr>
        <w:t xml:space="preserve"> the</w:t>
      </w:r>
      <w:r w:rsidRPr="00E2400A">
        <w:rPr>
          <w:sz w:val="14"/>
          <w:highlight w:val="cyan"/>
        </w:rPr>
        <w:t xml:space="preserve"> </w:t>
      </w:r>
      <w:r w:rsidRPr="00E2400A">
        <w:rPr>
          <w:rStyle w:val="Emphasis"/>
          <w:highlight w:val="cyan"/>
        </w:rPr>
        <w:t>U</w:t>
      </w:r>
      <w:r w:rsidRPr="00355F54">
        <w:rPr>
          <w:sz w:val="14"/>
        </w:rPr>
        <w:t xml:space="preserve">nited </w:t>
      </w:r>
      <w:r w:rsidRPr="00E2400A">
        <w:rPr>
          <w:rStyle w:val="Emphasis"/>
          <w:highlight w:val="cyan"/>
        </w:rPr>
        <w:t>S</w:t>
      </w:r>
      <w:r w:rsidRPr="00355F54">
        <w:rPr>
          <w:sz w:val="14"/>
        </w:rPr>
        <w:t xml:space="preserve">tates </w:t>
      </w:r>
      <w:r w:rsidRPr="00E2400A">
        <w:rPr>
          <w:rStyle w:val="StyleUnderline"/>
          <w:highlight w:val="cyan"/>
        </w:rPr>
        <w:t>has</w:t>
      </w:r>
      <w:r w:rsidRPr="00355F54">
        <w:rPr>
          <w:rStyle w:val="StyleUnderline"/>
        </w:rPr>
        <w:t xml:space="preserve"> had </w:t>
      </w:r>
      <w:r w:rsidRPr="00E2400A">
        <w:rPr>
          <w:rStyle w:val="StyleUnderline"/>
          <w:highlight w:val="cyan"/>
        </w:rPr>
        <w:t>exerting</w:t>
      </w:r>
      <w:r w:rsidRPr="00355F54">
        <w:rPr>
          <w:sz w:val="14"/>
        </w:rPr>
        <w:t xml:space="preserve"> this kind of </w:t>
      </w:r>
      <w:r w:rsidRPr="00E2400A">
        <w:rPr>
          <w:rStyle w:val="StyleUnderline"/>
          <w:highlight w:val="cyan"/>
        </w:rPr>
        <w:t>leverage came during</w:t>
      </w:r>
      <w:r w:rsidRPr="00355F54">
        <w:rPr>
          <w:sz w:val="14"/>
        </w:rPr>
        <w:t xml:space="preserve"> the </w:t>
      </w:r>
      <w:r w:rsidRPr="00E2400A">
        <w:rPr>
          <w:rStyle w:val="StyleUnderline"/>
          <w:highlight w:val="cyan"/>
        </w:rPr>
        <w:t>Reagan</w:t>
      </w:r>
      <w:r w:rsidRPr="00355F54">
        <w:rPr>
          <w:sz w:val="14"/>
        </w:rPr>
        <w:t xml:space="preserve"> administration. Sen. Robert </w:t>
      </w:r>
      <w:r w:rsidRPr="00E2400A">
        <w:rPr>
          <w:rStyle w:val="StyleUnderline"/>
          <w:highlight w:val="cyan"/>
        </w:rPr>
        <w:t>Kasten</w:t>
      </w:r>
      <w:r w:rsidRPr="00355F54">
        <w:rPr>
          <w:sz w:val="14"/>
        </w:rPr>
        <w:t xml:space="preserve"> Jr. (R-WI) </w:t>
      </w:r>
      <w:r w:rsidRPr="00E2400A">
        <w:rPr>
          <w:rStyle w:val="StyleUnderline"/>
          <w:highlight w:val="cyan"/>
        </w:rPr>
        <w:t>signaled</w:t>
      </w:r>
      <w:r w:rsidRPr="00355F54">
        <w:rPr>
          <w:rStyle w:val="StyleUnderline"/>
        </w:rPr>
        <w:t xml:space="preserve"> the </w:t>
      </w:r>
      <w:r w:rsidRPr="00E2400A">
        <w:rPr>
          <w:rStyle w:val="Emphasis"/>
          <w:highlight w:val="cyan"/>
        </w:rPr>
        <w:t>concern</w:t>
      </w:r>
      <w:r w:rsidRPr="00355F54">
        <w:rPr>
          <w:rStyle w:val="Emphasis"/>
        </w:rPr>
        <w:t xml:space="preserve"> of many</w:t>
      </w:r>
      <w:r w:rsidRPr="00355F54">
        <w:rPr>
          <w:sz w:val="14"/>
        </w:rPr>
        <w:t xml:space="preserve"> </w:t>
      </w:r>
      <w:r w:rsidRPr="00E2400A">
        <w:rPr>
          <w:rStyle w:val="StyleUnderline"/>
          <w:highlight w:val="cyan"/>
        </w:rPr>
        <w:t>when he said, “Many</w:t>
      </w:r>
      <w:r w:rsidRPr="00355F54">
        <w:rPr>
          <w:sz w:val="14"/>
        </w:rPr>
        <w:t xml:space="preserve"> countries </w:t>
      </w:r>
      <w:r w:rsidRPr="00E2400A">
        <w:rPr>
          <w:rStyle w:val="StyleUnderline"/>
          <w:highlight w:val="cyan"/>
        </w:rPr>
        <w:t>to whom we dispense aid</w:t>
      </w:r>
      <w:r w:rsidRPr="00355F54">
        <w:rPr>
          <w:sz w:val="14"/>
        </w:rPr>
        <w:t xml:space="preserve"> </w:t>
      </w:r>
      <w:r w:rsidRPr="00355F54">
        <w:rPr>
          <w:rStyle w:val="Emphasis"/>
        </w:rPr>
        <w:t xml:space="preserve">continue to </w:t>
      </w:r>
      <w:r w:rsidRPr="00E2400A">
        <w:rPr>
          <w:rStyle w:val="Emphasis"/>
          <w:highlight w:val="cyan"/>
        </w:rPr>
        <w:t>thumb their noses</w:t>
      </w:r>
      <w:r w:rsidRPr="00355F54">
        <w:rPr>
          <w:rStyle w:val="Emphasis"/>
        </w:rPr>
        <w:t xml:space="preserve"> </w:t>
      </w:r>
      <w:r w:rsidRPr="00E2400A">
        <w:rPr>
          <w:rStyle w:val="Emphasis"/>
          <w:highlight w:val="cyan"/>
        </w:rPr>
        <w:t>at us”</w:t>
      </w:r>
      <w:r w:rsidRPr="00E2400A">
        <w:rPr>
          <w:sz w:val="14"/>
          <w:highlight w:val="cyan"/>
        </w:rPr>
        <w:t xml:space="preserve"> </w:t>
      </w:r>
      <w:r w:rsidRPr="00E2400A">
        <w:rPr>
          <w:rStyle w:val="StyleUnderline"/>
          <w:highlight w:val="cyan"/>
        </w:rPr>
        <w:t>at the</w:t>
      </w:r>
      <w:r w:rsidRPr="00355F54">
        <w:rPr>
          <w:sz w:val="14"/>
        </w:rPr>
        <w:t xml:space="preserve"> </w:t>
      </w:r>
      <w:r w:rsidRPr="00E2400A">
        <w:rPr>
          <w:rStyle w:val="Emphasis"/>
          <w:highlight w:val="cyan"/>
        </w:rPr>
        <w:t>U</w:t>
      </w:r>
      <w:r w:rsidRPr="00355F54">
        <w:rPr>
          <w:sz w:val="14"/>
        </w:rPr>
        <w:t xml:space="preserve">nited </w:t>
      </w:r>
      <w:r w:rsidRPr="00E2400A">
        <w:rPr>
          <w:rStyle w:val="Emphasis"/>
          <w:highlight w:val="cyan"/>
        </w:rPr>
        <w:t>N</w:t>
      </w:r>
      <w:r w:rsidRPr="00355F54">
        <w:rPr>
          <w:sz w:val="14"/>
        </w:rPr>
        <w:t xml:space="preserve">ations, and Congress passed legislation authorizing the president to limit aid to any state that repeatedly voted in opposition to the United States at the UN.65 In 1986, the </w:t>
      </w:r>
      <w:r w:rsidRPr="00E2400A">
        <w:rPr>
          <w:rStyle w:val="StyleUnderline"/>
          <w:highlight w:val="cyan"/>
        </w:rPr>
        <w:t>Reagan</w:t>
      </w:r>
      <w:r w:rsidRPr="00355F54">
        <w:rPr>
          <w:sz w:val="14"/>
        </w:rPr>
        <w:t xml:space="preserve"> administration </w:t>
      </w:r>
      <w:r w:rsidRPr="00355F54">
        <w:rPr>
          <w:rStyle w:val="StyleUnderline"/>
        </w:rPr>
        <w:t>began to monitor voting patterns and issue threats, and, in</w:t>
      </w:r>
      <w:r w:rsidRPr="00355F54">
        <w:rPr>
          <w:sz w:val="14"/>
        </w:rPr>
        <w:t xml:space="preserve"> roughly </w:t>
      </w:r>
      <w:r w:rsidRPr="00355F54">
        <w:rPr>
          <w:rStyle w:val="StyleUnderline"/>
        </w:rPr>
        <w:t>20 cases</w:t>
      </w:r>
      <w:r w:rsidRPr="00355F54">
        <w:rPr>
          <w:sz w:val="14"/>
        </w:rPr>
        <w:t xml:space="preserve"> in 1987 and 1988, </w:t>
      </w:r>
      <w:r w:rsidRPr="00355F54">
        <w:rPr>
          <w:rStyle w:val="StyleUnderline"/>
        </w:rPr>
        <w:t xml:space="preserve">it </w:t>
      </w:r>
      <w:r w:rsidRPr="00E2400A">
        <w:rPr>
          <w:rStyle w:val="StyleUnderline"/>
          <w:highlight w:val="cyan"/>
        </w:rPr>
        <w:t>lowered</w:t>
      </w:r>
      <w:r w:rsidRPr="00355F54">
        <w:rPr>
          <w:sz w:val="14"/>
        </w:rPr>
        <w:t xml:space="preserve"> the amount of </w:t>
      </w:r>
      <w:r w:rsidRPr="00E2400A">
        <w:rPr>
          <w:rStyle w:val="StyleUnderline"/>
          <w:highlight w:val="cyan"/>
        </w:rPr>
        <w:t>aid</w:t>
      </w:r>
      <w:r w:rsidRPr="00355F54">
        <w:rPr>
          <w:rStyle w:val="StyleUnderline"/>
        </w:rPr>
        <w:t xml:space="preserve"> sent </w:t>
      </w:r>
      <w:r w:rsidRPr="00E2400A">
        <w:rPr>
          <w:rStyle w:val="StyleUnderline"/>
          <w:highlight w:val="cyan"/>
        </w:rPr>
        <w:t>to nations</w:t>
      </w:r>
      <w:r w:rsidRPr="00355F54">
        <w:rPr>
          <w:rStyle w:val="StyleUnderline"/>
        </w:rPr>
        <w:t xml:space="preserve"> the administration felt were </w:t>
      </w:r>
      <w:r w:rsidRPr="00E2400A">
        <w:rPr>
          <w:rStyle w:val="StyleUnderline"/>
          <w:highlight w:val="cyan"/>
        </w:rPr>
        <w:t>not deferential enough</w:t>
      </w:r>
      <w:r w:rsidRPr="00355F54">
        <w:rPr>
          <w:sz w:val="14"/>
        </w:rPr>
        <w:t xml:space="preserve">. An </w:t>
      </w:r>
      <w:r w:rsidRPr="00355F54">
        <w:rPr>
          <w:rStyle w:val="StyleUnderline"/>
        </w:rPr>
        <w:t xml:space="preserve">analysis of the </w:t>
      </w:r>
      <w:r w:rsidRPr="00E2400A">
        <w:rPr>
          <w:rStyle w:val="StyleUnderline"/>
          <w:highlight w:val="cyan"/>
        </w:rPr>
        <w:t>results,</w:t>
      </w:r>
      <w:r w:rsidRPr="00E2400A">
        <w:rPr>
          <w:sz w:val="14"/>
          <w:highlight w:val="cyan"/>
        </w:rPr>
        <w:t xml:space="preserve"> </w:t>
      </w:r>
      <w:r w:rsidRPr="00E2400A">
        <w:rPr>
          <w:rStyle w:val="Emphasis"/>
          <w:highlight w:val="cyan"/>
        </w:rPr>
        <w:t>however</w:t>
      </w:r>
      <w:r w:rsidRPr="00E2400A">
        <w:rPr>
          <w:sz w:val="14"/>
          <w:highlight w:val="cyan"/>
        </w:rPr>
        <w:t xml:space="preserve">, </w:t>
      </w:r>
      <w:r w:rsidRPr="00E2400A">
        <w:rPr>
          <w:rStyle w:val="StyleUnderline"/>
          <w:highlight w:val="cyan"/>
        </w:rPr>
        <w:t>found</w:t>
      </w:r>
      <w:r w:rsidRPr="00E2400A">
        <w:rPr>
          <w:sz w:val="14"/>
          <w:highlight w:val="cyan"/>
        </w:rPr>
        <w:t xml:space="preserve"> </w:t>
      </w:r>
      <w:r w:rsidRPr="00E2400A">
        <w:rPr>
          <w:rStyle w:val="Emphasis"/>
          <w:highlight w:val="cyan"/>
        </w:rPr>
        <w:t>no linkage</w:t>
      </w:r>
      <w:r w:rsidRPr="00E2400A">
        <w:rPr>
          <w:sz w:val="14"/>
          <w:highlight w:val="cyan"/>
        </w:rPr>
        <w:t xml:space="preserve"> </w:t>
      </w:r>
      <w:r w:rsidRPr="00E2400A">
        <w:rPr>
          <w:rStyle w:val="StyleUnderline"/>
          <w:highlight w:val="cyan"/>
        </w:rPr>
        <w:t>between changes in</w:t>
      </w:r>
      <w:r w:rsidRPr="00355F54">
        <w:rPr>
          <w:rStyle w:val="StyleUnderline"/>
        </w:rPr>
        <w:t xml:space="preserve"> American </w:t>
      </w:r>
      <w:r w:rsidRPr="00E2400A">
        <w:rPr>
          <w:rStyle w:val="StyleUnderline"/>
          <w:highlight w:val="cyan"/>
        </w:rPr>
        <w:t>support and UN voting</w:t>
      </w:r>
      <w:r w:rsidRPr="00355F54">
        <w:rPr>
          <w:rStyle w:val="StyleUnderline"/>
        </w:rPr>
        <w:t xml:space="preserve"> patterns by recipient states. </w:t>
      </w:r>
      <w:r w:rsidRPr="00E2400A">
        <w:rPr>
          <w:rStyle w:val="StyleUnderline"/>
          <w:highlight w:val="cyan"/>
        </w:rPr>
        <w:t>The</w:t>
      </w:r>
      <w:r w:rsidRPr="00355F54">
        <w:rPr>
          <w:sz w:val="14"/>
        </w:rPr>
        <w:t xml:space="preserve"> authors’ </w:t>
      </w:r>
      <w:r w:rsidRPr="00E2400A">
        <w:rPr>
          <w:rStyle w:val="StyleUnderline"/>
          <w:highlight w:val="cyan"/>
        </w:rPr>
        <w:t xml:space="preserve">conclusion </w:t>
      </w:r>
      <w:r w:rsidRPr="00E2400A">
        <w:rPr>
          <w:rStyle w:val="Emphasis"/>
          <w:highlight w:val="cyan"/>
        </w:rPr>
        <w:t>fits neatly</w:t>
      </w:r>
      <w:r w:rsidRPr="00E2400A">
        <w:rPr>
          <w:sz w:val="14"/>
          <w:highlight w:val="cyan"/>
        </w:rPr>
        <w:t xml:space="preserve"> </w:t>
      </w:r>
      <w:r w:rsidRPr="00E2400A">
        <w:rPr>
          <w:rStyle w:val="StyleUnderline"/>
          <w:highlight w:val="cyan"/>
        </w:rPr>
        <w:t>with</w:t>
      </w:r>
      <w:r w:rsidRPr="00355F54">
        <w:rPr>
          <w:rStyle w:val="StyleUnderline"/>
        </w:rPr>
        <w:t xml:space="preserve">in the </w:t>
      </w:r>
      <w:r w:rsidRPr="00E2400A">
        <w:rPr>
          <w:rStyle w:val="StyleUnderline"/>
          <w:highlight w:val="cyan"/>
        </w:rPr>
        <w:t>broader literature</w:t>
      </w:r>
      <w:r w:rsidRPr="00355F54">
        <w:rPr>
          <w:rStyle w:val="StyleUnderline"/>
        </w:rPr>
        <w:t xml:space="preserve"> about the</w:t>
      </w:r>
      <w:r w:rsidRPr="00355F54">
        <w:rPr>
          <w:sz w:val="14"/>
        </w:rPr>
        <w:t xml:space="preserve"> </w:t>
      </w:r>
      <w:r w:rsidRPr="00355F54">
        <w:rPr>
          <w:rStyle w:val="Emphasis"/>
        </w:rPr>
        <w:t>limited impact of sanctions:</w:t>
      </w:r>
      <w:r w:rsidRPr="00355F54">
        <w:rPr>
          <w:sz w:val="14"/>
        </w:rPr>
        <w:t xml:space="preserve"> “</w:t>
      </w:r>
      <w:r w:rsidRPr="00355F54">
        <w:rPr>
          <w:rStyle w:val="StyleUnderline"/>
        </w:rPr>
        <w:t xml:space="preserve">The </w:t>
      </w:r>
      <w:r w:rsidRPr="00E2400A">
        <w:rPr>
          <w:rStyle w:val="StyleUnderline"/>
          <w:highlight w:val="cyan"/>
        </w:rPr>
        <w:t>resilience of</w:t>
      </w:r>
      <w:r w:rsidRPr="00355F54">
        <w:rPr>
          <w:rStyle w:val="StyleUnderline"/>
        </w:rPr>
        <w:t xml:space="preserve"> aid </w:t>
      </w:r>
      <w:r w:rsidRPr="00E2400A">
        <w:rPr>
          <w:rStyle w:val="StyleUnderline"/>
          <w:highlight w:val="cyan"/>
        </w:rPr>
        <w:t>recipients</w:t>
      </w:r>
      <w:r w:rsidRPr="00E2400A">
        <w:rPr>
          <w:sz w:val="14"/>
          <w:highlight w:val="cyan"/>
        </w:rPr>
        <w:t xml:space="preserve"> </w:t>
      </w:r>
      <w:r w:rsidRPr="00E2400A">
        <w:rPr>
          <w:rStyle w:val="Emphasis"/>
          <w:highlight w:val="cyan"/>
        </w:rPr>
        <w:t>clearly demonstrates</w:t>
      </w:r>
      <w:r w:rsidRPr="00355F54">
        <w:rPr>
          <w:sz w:val="14"/>
        </w:rPr>
        <w:t xml:space="preserve"> that </w:t>
      </w:r>
      <w:r w:rsidRPr="00355F54">
        <w:rPr>
          <w:rStyle w:val="StyleUnderline"/>
        </w:rPr>
        <w:t xml:space="preserve">their </w:t>
      </w:r>
      <w:r w:rsidRPr="00E2400A">
        <w:rPr>
          <w:rStyle w:val="StyleUnderline"/>
          <w:highlight w:val="cyan"/>
        </w:rPr>
        <w:t xml:space="preserve">policies were driven </w:t>
      </w:r>
      <w:r w:rsidRPr="00E2400A">
        <w:rPr>
          <w:rStyle w:val="Emphasis"/>
          <w:highlight w:val="cyan"/>
        </w:rPr>
        <w:t>more powerfully</w:t>
      </w:r>
      <w:r w:rsidRPr="00E2400A">
        <w:rPr>
          <w:rStyle w:val="StyleUnderline"/>
          <w:highlight w:val="cyan"/>
        </w:rPr>
        <w:t xml:space="preserve"> by interests </w:t>
      </w:r>
      <w:r w:rsidRPr="00E2400A">
        <w:rPr>
          <w:rStyle w:val="Emphasis"/>
          <w:highlight w:val="cyan"/>
        </w:rPr>
        <w:t>other than the economic threat</w:t>
      </w:r>
      <w:r w:rsidRPr="00E2400A">
        <w:rPr>
          <w:rStyle w:val="StyleUnderline"/>
          <w:highlight w:val="cyan"/>
        </w:rPr>
        <w:t xml:space="preserve"> of a hegemon</w:t>
      </w:r>
      <w:r w:rsidRPr="00355F54">
        <w:rPr>
          <w:rStyle w:val="StyleUnderline"/>
        </w:rPr>
        <w:t>.”</w:t>
      </w:r>
      <w:r w:rsidRPr="00355F54">
        <w:rPr>
          <w:sz w:val="14"/>
        </w:rPr>
        <w:t>66</w:t>
      </w:r>
    </w:p>
    <w:p w14:paraId="2987D46D" w14:textId="77777777" w:rsidR="003D4FC0" w:rsidRPr="00355F54" w:rsidRDefault="003D4FC0" w:rsidP="003D4FC0">
      <w:pPr>
        <w:rPr>
          <w:sz w:val="14"/>
        </w:rPr>
      </w:pPr>
      <w:r w:rsidRPr="00E2400A">
        <w:rPr>
          <w:rStyle w:val="StyleUnderline"/>
          <w:highlight w:val="cyan"/>
        </w:rPr>
        <w:t>The U.S</w:t>
      </w:r>
      <w:r w:rsidRPr="00355F54">
        <w:rPr>
          <w:rStyle w:val="StyleUnderline"/>
        </w:rPr>
        <w:t>.</w:t>
      </w:r>
      <w:r w:rsidRPr="00355F54">
        <w:rPr>
          <w:sz w:val="14"/>
        </w:rPr>
        <w:t xml:space="preserve"> track </w:t>
      </w:r>
      <w:r w:rsidRPr="00E2400A">
        <w:rPr>
          <w:rStyle w:val="StyleUnderline"/>
          <w:highlight w:val="cyan"/>
        </w:rPr>
        <w:t>record</w:t>
      </w:r>
      <w:r w:rsidRPr="00355F54">
        <w:rPr>
          <w:rStyle w:val="StyleUnderline"/>
        </w:rPr>
        <w:t xml:space="preserve"> of generating influence through arms sales</w:t>
      </w:r>
      <w:r w:rsidRPr="00355F54">
        <w:rPr>
          <w:sz w:val="14"/>
        </w:rPr>
        <w:t xml:space="preserve"> specifically </w:t>
      </w:r>
      <w:r w:rsidRPr="00E2400A">
        <w:rPr>
          <w:rStyle w:val="StyleUnderline"/>
          <w:highlight w:val="cyan"/>
        </w:rPr>
        <w:t xml:space="preserve">is </w:t>
      </w:r>
      <w:r w:rsidRPr="00E2400A">
        <w:rPr>
          <w:rStyle w:val="Emphasis"/>
          <w:highlight w:val="cyan"/>
        </w:rPr>
        <w:t>quite mixed</w:t>
      </w:r>
      <w:r w:rsidRPr="00355F54">
        <w:rPr>
          <w:sz w:val="14"/>
        </w:rPr>
        <w:t xml:space="preserve">. U.S. arms sales may have improved Israeli security over the years, for example, but </w:t>
      </w:r>
      <w:r w:rsidRPr="00355F54">
        <w:rPr>
          <w:rStyle w:val="StyleUnderline"/>
        </w:rPr>
        <w:t xml:space="preserve">American </w:t>
      </w:r>
      <w:r w:rsidRPr="00E2400A">
        <w:rPr>
          <w:rStyle w:val="StyleUnderline"/>
          <w:highlight w:val="cyan"/>
        </w:rPr>
        <w:t>attempts to pressure Israel</w:t>
      </w:r>
      <w:r w:rsidRPr="00355F54">
        <w:rPr>
          <w:rStyle w:val="StyleUnderline"/>
        </w:rPr>
        <w:t xml:space="preserve"> into negotiating</w:t>
      </w:r>
      <w:r w:rsidRPr="00355F54">
        <w:rPr>
          <w:sz w:val="14"/>
        </w:rPr>
        <w:t xml:space="preserve"> a durable </w:t>
      </w:r>
      <w:r w:rsidRPr="00355F54">
        <w:rPr>
          <w:rStyle w:val="StyleUnderline"/>
        </w:rPr>
        <w:t>peace</w:t>
      </w:r>
      <w:r w:rsidRPr="00355F54">
        <w:rPr>
          <w:sz w:val="14"/>
        </w:rPr>
        <w:t xml:space="preserve"> settlement with the Palestinians </w:t>
      </w:r>
      <w:r w:rsidRPr="00355F54">
        <w:rPr>
          <w:rStyle w:val="StyleUnderline"/>
        </w:rPr>
        <w:t xml:space="preserve">have </w:t>
      </w:r>
      <w:r w:rsidRPr="00E2400A">
        <w:rPr>
          <w:rStyle w:val="StyleUnderline"/>
          <w:highlight w:val="cyan"/>
        </w:rPr>
        <w:t xml:space="preserve">had </w:t>
      </w:r>
      <w:r w:rsidRPr="00E2400A">
        <w:rPr>
          <w:rStyle w:val="Emphasis"/>
          <w:highlight w:val="cyan"/>
        </w:rPr>
        <w:t>little impact</w:t>
      </w:r>
      <w:r w:rsidRPr="00E2400A">
        <w:rPr>
          <w:sz w:val="14"/>
          <w:highlight w:val="cyan"/>
        </w:rPr>
        <w:t xml:space="preserve">. </w:t>
      </w:r>
      <w:r w:rsidRPr="00E2400A">
        <w:rPr>
          <w:rStyle w:val="Emphasis"/>
          <w:highlight w:val="cyan"/>
        </w:rPr>
        <w:t>Nor</w:t>
      </w:r>
      <w:r w:rsidRPr="00E2400A">
        <w:rPr>
          <w:sz w:val="14"/>
          <w:highlight w:val="cyan"/>
        </w:rPr>
        <w:t xml:space="preserve"> </w:t>
      </w:r>
      <w:r w:rsidRPr="00E2400A">
        <w:rPr>
          <w:rStyle w:val="StyleUnderline"/>
          <w:highlight w:val="cyan"/>
        </w:rPr>
        <w:t>have</w:t>
      </w:r>
      <w:r w:rsidRPr="00355F54">
        <w:rPr>
          <w:rStyle w:val="StyleUnderline"/>
        </w:rPr>
        <w:t xml:space="preserve"> arms </w:t>
      </w:r>
      <w:r w:rsidRPr="00E2400A">
        <w:rPr>
          <w:rStyle w:val="StyleUnderline"/>
          <w:highlight w:val="cyan"/>
        </w:rPr>
        <w:t>sales provided</w:t>
      </w:r>
      <w:r w:rsidRPr="00355F54">
        <w:rPr>
          <w:rStyle w:val="StyleUnderline"/>
        </w:rPr>
        <w:t xml:space="preserve"> the</w:t>
      </w:r>
      <w:r w:rsidRPr="00355F54">
        <w:rPr>
          <w:sz w:val="14"/>
        </w:rPr>
        <w:t xml:space="preserve"> </w:t>
      </w:r>
      <w:r w:rsidRPr="00355F54">
        <w:rPr>
          <w:rStyle w:val="Emphasis"/>
        </w:rPr>
        <w:t>U</w:t>
      </w:r>
      <w:r w:rsidRPr="00355F54">
        <w:rPr>
          <w:sz w:val="14"/>
        </w:rPr>
        <w:t xml:space="preserve">nited </w:t>
      </w:r>
      <w:r w:rsidRPr="00355F54">
        <w:rPr>
          <w:rStyle w:val="Emphasis"/>
        </w:rPr>
        <w:t>S</w:t>
      </w:r>
      <w:r w:rsidRPr="00355F54">
        <w:rPr>
          <w:sz w:val="14"/>
        </w:rPr>
        <w:t xml:space="preserve">tates with </w:t>
      </w:r>
      <w:r w:rsidRPr="00355F54">
        <w:rPr>
          <w:rStyle w:val="StyleUnderline"/>
        </w:rPr>
        <w:t xml:space="preserve">enough </w:t>
      </w:r>
      <w:r w:rsidRPr="00E2400A">
        <w:rPr>
          <w:rStyle w:val="StyleUnderline"/>
          <w:highlight w:val="cyan"/>
        </w:rPr>
        <w:t>leverage</w:t>
      </w:r>
      <w:r w:rsidRPr="00355F54">
        <w:rPr>
          <w:sz w:val="14"/>
        </w:rPr>
        <w:t xml:space="preserve"> over the years </w:t>
      </w:r>
      <w:r w:rsidRPr="00E2400A">
        <w:rPr>
          <w:rStyle w:val="StyleUnderline"/>
          <w:highlight w:val="cyan"/>
        </w:rPr>
        <w:t>to prevent</w:t>
      </w:r>
      <w:r w:rsidRPr="00355F54">
        <w:rPr>
          <w:rStyle w:val="StyleUnderline"/>
        </w:rPr>
        <w:t xml:space="preserve"> client states such as</w:t>
      </w:r>
      <w:r w:rsidRPr="00355F54">
        <w:rPr>
          <w:sz w:val="14"/>
        </w:rPr>
        <w:t xml:space="preserve"> </w:t>
      </w:r>
      <w:r w:rsidRPr="00E2400A">
        <w:rPr>
          <w:rStyle w:val="Emphasis"/>
          <w:highlight w:val="cyan"/>
        </w:rPr>
        <w:t>Iraq, Iran, Turkey, Indonesia, and Morocco</w:t>
      </w:r>
      <w:r w:rsidRPr="00E2400A">
        <w:rPr>
          <w:sz w:val="14"/>
          <w:highlight w:val="cyan"/>
        </w:rPr>
        <w:t xml:space="preserve"> </w:t>
      </w:r>
      <w:r w:rsidRPr="00E2400A">
        <w:rPr>
          <w:rStyle w:val="StyleUnderline"/>
          <w:highlight w:val="cyan"/>
        </w:rPr>
        <w:t>from invading</w:t>
      </w:r>
      <w:r w:rsidRPr="00355F54">
        <w:rPr>
          <w:rStyle w:val="StyleUnderline"/>
        </w:rPr>
        <w:t xml:space="preserve"> their </w:t>
      </w:r>
      <w:r w:rsidRPr="00E2400A">
        <w:rPr>
          <w:rStyle w:val="StyleUnderline"/>
          <w:highlight w:val="cyan"/>
        </w:rPr>
        <w:t>neighbors</w:t>
      </w:r>
      <w:r w:rsidRPr="00E2400A">
        <w:rPr>
          <w:sz w:val="14"/>
          <w:highlight w:val="cyan"/>
        </w:rPr>
        <w:t xml:space="preserve">. </w:t>
      </w:r>
      <w:r w:rsidRPr="00E2400A">
        <w:rPr>
          <w:rStyle w:val="Emphasis"/>
          <w:highlight w:val="cyan"/>
        </w:rPr>
        <w:t>Nor</w:t>
      </w:r>
      <w:r w:rsidRPr="00355F54">
        <w:rPr>
          <w:sz w:val="14"/>
        </w:rPr>
        <w:t xml:space="preserve"> </w:t>
      </w:r>
      <w:r w:rsidRPr="00355F54">
        <w:rPr>
          <w:rStyle w:val="StyleUnderline"/>
        </w:rPr>
        <w:t xml:space="preserve">have arms sales helped </w:t>
      </w:r>
      <w:r w:rsidRPr="00E2400A">
        <w:rPr>
          <w:rStyle w:val="StyleUnderline"/>
          <w:highlight w:val="cyan"/>
        </w:rPr>
        <w:t>restrain</w:t>
      </w:r>
      <w:r w:rsidRPr="00355F54">
        <w:rPr>
          <w:sz w:val="14"/>
        </w:rPr>
        <w:t xml:space="preserve"> the human </w:t>
      </w:r>
      <w:r w:rsidRPr="00E2400A">
        <w:rPr>
          <w:rStyle w:val="StyleUnderline"/>
          <w:highlight w:val="cyan"/>
        </w:rPr>
        <w:t>rights abuses</w:t>
      </w:r>
      <w:r w:rsidRPr="00355F54">
        <w:rPr>
          <w:sz w:val="14"/>
        </w:rPr>
        <w:t xml:space="preserve"> of clients like Chile or Libya, or various Middle Eastern client states. </w:t>
      </w:r>
      <w:r w:rsidRPr="00355F54">
        <w:rPr>
          <w:rStyle w:val="StyleUnderline"/>
        </w:rPr>
        <w:t>Although the</w:t>
      </w:r>
      <w:r w:rsidRPr="00355F54">
        <w:rPr>
          <w:sz w:val="14"/>
        </w:rPr>
        <w:t xml:space="preserve"> </w:t>
      </w:r>
      <w:r w:rsidRPr="00355F54">
        <w:rPr>
          <w:rStyle w:val="Emphasis"/>
        </w:rPr>
        <w:t>U</w:t>
      </w:r>
      <w:r w:rsidRPr="00355F54">
        <w:rPr>
          <w:sz w:val="14"/>
        </w:rPr>
        <w:t xml:space="preserve">nited </w:t>
      </w:r>
      <w:r w:rsidRPr="00355F54">
        <w:rPr>
          <w:rStyle w:val="Emphasis"/>
        </w:rPr>
        <w:t>S</w:t>
      </w:r>
      <w:r w:rsidRPr="00355F54">
        <w:rPr>
          <w:sz w:val="14"/>
        </w:rPr>
        <w:t xml:space="preserve">tates </w:t>
      </w:r>
      <w:r w:rsidRPr="00355F54">
        <w:rPr>
          <w:rStyle w:val="StyleUnderline"/>
        </w:rPr>
        <w:t>has used the promise of arms sales</w:t>
      </w:r>
      <w:r w:rsidRPr="00355F54">
        <w:rPr>
          <w:sz w:val="14"/>
        </w:rPr>
        <w:t xml:space="preserve"> </w:t>
      </w:r>
      <w:r w:rsidRPr="00355F54">
        <w:rPr>
          <w:rStyle w:val="StyleUnderline"/>
        </w:rPr>
        <w:t xml:space="preserve">or the threat of denying arms successfully from time to time, the </w:t>
      </w:r>
      <w:r w:rsidRPr="00E2400A">
        <w:rPr>
          <w:rStyle w:val="Emphasis"/>
          <w:highlight w:val="cyan"/>
        </w:rPr>
        <w:t>failures outnumber</w:t>
      </w:r>
      <w:r w:rsidRPr="00355F54">
        <w:rPr>
          <w:rStyle w:val="Emphasis"/>
        </w:rPr>
        <w:t xml:space="preserve"> the </w:t>
      </w:r>
      <w:r w:rsidRPr="00E2400A">
        <w:rPr>
          <w:rStyle w:val="Emphasis"/>
          <w:highlight w:val="cyan"/>
        </w:rPr>
        <w:t>victories</w:t>
      </w:r>
      <w:r w:rsidRPr="00355F54">
        <w:rPr>
          <w:rStyle w:val="StyleUnderline"/>
        </w:rPr>
        <w:t xml:space="preserve">. The </w:t>
      </w:r>
      <w:r w:rsidRPr="00355F54">
        <w:rPr>
          <w:rStyle w:val="Emphasis"/>
        </w:rPr>
        <w:t>most rigorous study</w:t>
      </w:r>
      <w:r w:rsidRPr="00355F54">
        <w:rPr>
          <w:rStyle w:val="StyleUnderline"/>
        </w:rPr>
        <w:t xml:space="preserve"> conducted</w:t>
      </w:r>
      <w:r w:rsidRPr="00355F54">
        <w:rPr>
          <w:sz w:val="14"/>
        </w:rPr>
        <w:t xml:space="preserve"> to tease out the conditions under which arms for influence efforts are successful </w:t>
      </w:r>
      <w:r w:rsidRPr="00355F54">
        <w:rPr>
          <w:rStyle w:val="StyleUnderline"/>
        </w:rPr>
        <w:t>is</w:t>
      </w:r>
      <w:r w:rsidRPr="00355F54">
        <w:rPr>
          <w:sz w:val="14"/>
        </w:rPr>
        <w:t xml:space="preserve"> a 1994 study </w:t>
      </w:r>
      <w:r w:rsidRPr="00355F54">
        <w:rPr>
          <w:rStyle w:val="StyleUnderline"/>
        </w:rPr>
        <w:t>by</w:t>
      </w:r>
      <w:r w:rsidRPr="00355F54">
        <w:rPr>
          <w:sz w:val="14"/>
        </w:rPr>
        <w:t xml:space="preserve"> John </w:t>
      </w:r>
      <w:r w:rsidRPr="00355F54">
        <w:rPr>
          <w:rStyle w:val="StyleUnderline"/>
        </w:rPr>
        <w:t>Sislin</w:t>
      </w:r>
      <w:r w:rsidRPr="00355F54">
        <w:rPr>
          <w:sz w:val="14"/>
        </w:rPr>
        <w:t xml:space="preserve">.67 </w:t>
      </w:r>
      <w:r w:rsidRPr="00E2400A">
        <w:rPr>
          <w:rStyle w:val="StyleUnderline"/>
          <w:highlight w:val="cyan"/>
        </w:rPr>
        <w:t>Collating</w:t>
      </w:r>
      <w:r w:rsidRPr="00355F54">
        <w:rPr>
          <w:rStyle w:val="StyleUnderline"/>
        </w:rPr>
        <w:t xml:space="preserve"> 191 </w:t>
      </w:r>
      <w:r w:rsidRPr="00E2400A">
        <w:rPr>
          <w:rStyle w:val="StyleUnderline"/>
          <w:highlight w:val="cyan"/>
        </w:rPr>
        <w:t>attempts</w:t>
      </w:r>
      <w:r w:rsidRPr="00355F54">
        <w:rPr>
          <w:sz w:val="14"/>
        </w:rPr>
        <w:t xml:space="preserve"> between 1950 and 1992, </w:t>
      </w:r>
      <w:r w:rsidRPr="00E2400A">
        <w:rPr>
          <w:rStyle w:val="StyleUnderline"/>
          <w:highlight w:val="cyan"/>
        </w:rPr>
        <w:t>Sislin codes</w:t>
      </w:r>
      <w:r w:rsidRPr="00355F54">
        <w:rPr>
          <w:sz w:val="14"/>
        </w:rPr>
        <w:t xml:space="preserve"> 80 of those attempts </w:t>
      </w:r>
      <w:r w:rsidRPr="00E2400A">
        <w:rPr>
          <w:rStyle w:val="StyleUnderline"/>
          <w:highlight w:val="cyan"/>
        </w:rPr>
        <w:t>(42 percent) successful</w:t>
      </w:r>
      <w:r w:rsidRPr="00355F54">
        <w:rPr>
          <w:sz w:val="14"/>
        </w:rPr>
        <w:t>. Sislin’s analysis is incomplete, however, since he looks only at the immediate benefits of arms sales and does not consider the long-term consequences.</w:t>
      </w:r>
    </w:p>
    <w:p w14:paraId="5AED1D42" w14:textId="77777777" w:rsidR="003D4FC0" w:rsidRPr="00355F54" w:rsidRDefault="003D4FC0" w:rsidP="003D4FC0">
      <w:pPr>
        <w:rPr>
          <w:sz w:val="14"/>
        </w:rPr>
      </w:pPr>
      <w:r w:rsidRPr="00355F54">
        <w:rPr>
          <w:rStyle w:val="Emphasis"/>
        </w:rPr>
        <w:t>Furthermore</w:t>
      </w:r>
      <w:r w:rsidRPr="00355F54">
        <w:rPr>
          <w:sz w:val="14"/>
        </w:rPr>
        <w:t xml:space="preserve">, </w:t>
      </w:r>
      <w:r w:rsidRPr="00355F54">
        <w:rPr>
          <w:rStyle w:val="StyleUnderline"/>
        </w:rPr>
        <w:t>a close look at the supposedly successful attempts reveals</w:t>
      </w:r>
      <w:r w:rsidRPr="00355F54">
        <w:rPr>
          <w:sz w:val="14"/>
        </w:rPr>
        <w:t xml:space="preserve"> that </w:t>
      </w:r>
      <w:r w:rsidRPr="00E2400A">
        <w:rPr>
          <w:rStyle w:val="Emphasis"/>
          <w:highlight w:val="cyan"/>
        </w:rPr>
        <w:t>many</w:t>
      </w:r>
      <w:r w:rsidRPr="00355F54">
        <w:rPr>
          <w:sz w:val="14"/>
        </w:rPr>
        <w:t xml:space="preserve"> of them </w:t>
      </w:r>
      <w:r w:rsidRPr="00E2400A">
        <w:rPr>
          <w:rStyle w:val="StyleUnderline"/>
          <w:highlight w:val="cyan"/>
        </w:rPr>
        <w:t>are</w:t>
      </w:r>
      <w:r w:rsidRPr="00355F54">
        <w:rPr>
          <w:rStyle w:val="StyleUnderline"/>
        </w:rPr>
        <w:t xml:space="preserve"> cases in which </w:t>
      </w:r>
      <w:r w:rsidRPr="00E2400A">
        <w:rPr>
          <w:rStyle w:val="StyleUnderline"/>
          <w:highlight w:val="cyan"/>
        </w:rPr>
        <w:t>the</w:t>
      </w:r>
      <w:r w:rsidRPr="00E2400A">
        <w:rPr>
          <w:sz w:val="14"/>
          <w:highlight w:val="cyan"/>
        </w:rPr>
        <w:t xml:space="preserve"> </w:t>
      </w:r>
      <w:r w:rsidRPr="00E2400A">
        <w:rPr>
          <w:rStyle w:val="Emphasis"/>
          <w:highlight w:val="cyan"/>
        </w:rPr>
        <w:t>U</w:t>
      </w:r>
      <w:r w:rsidRPr="00355F54">
        <w:rPr>
          <w:sz w:val="14"/>
        </w:rPr>
        <w:t xml:space="preserve">nited </w:t>
      </w:r>
      <w:r w:rsidRPr="00E2400A">
        <w:rPr>
          <w:rStyle w:val="Emphasis"/>
          <w:highlight w:val="cyan"/>
        </w:rPr>
        <w:t>S</w:t>
      </w:r>
      <w:r w:rsidRPr="00355F54">
        <w:rPr>
          <w:sz w:val="14"/>
        </w:rPr>
        <w:t xml:space="preserve">tates </w:t>
      </w:r>
      <w:r w:rsidRPr="00355F54">
        <w:rPr>
          <w:rStyle w:val="StyleUnderline"/>
        </w:rPr>
        <w:t>is</w:t>
      </w:r>
      <w:r w:rsidRPr="00355F54">
        <w:rPr>
          <w:sz w:val="14"/>
        </w:rPr>
        <w:t xml:space="preserve"> in fact </w:t>
      </w:r>
      <w:r w:rsidRPr="00E2400A">
        <w:rPr>
          <w:rStyle w:val="Emphasis"/>
          <w:highlight w:val="cyan"/>
        </w:rPr>
        <w:t>simply</w:t>
      </w:r>
      <w:r w:rsidRPr="00E2400A">
        <w:rPr>
          <w:sz w:val="14"/>
          <w:highlight w:val="cyan"/>
        </w:rPr>
        <w:t xml:space="preserve"> </w:t>
      </w:r>
      <w:r w:rsidRPr="00E2400A">
        <w:rPr>
          <w:rStyle w:val="StyleUnderline"/>
          <w:highlight w:val="cyan"/>
        </w:rPr>
        <w:t xml:space="preserve">buying something </w:t>
      </w:r>
      <w:r w:rsidRPr="00E2400A">
        <w:rPr>
          <w:rStyle w:val="Emphasis"/>
          <w:highlight w:val="cyan"/>
        </w:rPr>
        <w:t>rather than</w:t>
      </w:r>
      <w:r w:rsidRPr="00355F54">
        <w:rPr>
          <w:rStyle w:val="Emphasis"/>
        </w:rPr>
        <w:t xml:space="preserve"> actually </w:t>
      </w:r>
      <w:r w:rsidRPr="00E2400A">
        <w:rPr>
          <w:rStyle w:val="Emphasis"/>
          <w:highlight w:val="cyan"/>
        </w:rPr>
        <w:t>“influencing”</w:t>
      </w:r>
      <w:r w:rsidRPr="00355F54">
        <w:rPr>
          <w:rStyle w:val="Emphasis"/>
        </w:rPr>
        <w:t xml:space="preserve"> another nation</w:t>
      </w:r>
      <w:r w:rsidRPr="00355F54">
        <w:rPr>
          <w:sz w:val="14"/>
        </w:rPr>
        <w:t xml:space="preserve">. </w:t>
      </w:r>
      <w:r w:rsidRPr="00355F54">
        <w:rPr>
          <w:rStyle w:val="StyleUnderline"/>
        </w:rPr>
        <w:t>Thirty</w:t>
      </w:r>
      <w:r w:rsidRPr="00355F54">
        <w:rPr>
          <w:sz w:val="14"/>
        </w:rPr>
        <w:t xml:space="preserve"> of the </w:t>
      </w:r>
      <w:r w:rsidRPr="00355F54">
        <w:rPr>
          <w:rStyle w:val="StyleUnderline"/>
        </w:rPr>
        <w:t>cases</w:t>
      </w:r>
      <w:r w:rsidRPr="00355F54">
        <w:rPr>
          <w:sz w:val="14"/>
        </w:rPr>
        <w:t xml:space="preserve"> Sislin coded as successful </w:t>
      </w:r>
      <w:r w:rsidRPr="00355F54">
        <w:rPr>
          <w:rStyle w:val="StyleUnderline"/>
        </w:rPr>
        <w:t>were instances of the</w:t>
      </w:r>
      <w:r w:rsidRPr="00355F54">
        <w:rPr>
          <w:sz w:val="14"/>
        </w:rPr>
        <w:t xml:space="preserve"> </w:t>
      </w:r>
      <w:r w:rsidRPr="00355F54">
        <w:rPr>
          <w:rStyle w:val="Emphasis"/>
        </w:rPr>
        <w:t>U</w:t>
      </w:r>
      <w:r w:rsidRPr="00355F54">
        <w:rPr>
          <w:sz w:val="14"/>
        </w:rPr>
        <w:t xml:space="preserve">nited </w:t>
      </w:r>
      <w:r w:rsidRPr="00355F54">
        <w:rPr>
          <w:rStyle w:val="Emphasis"/>
        </w:rPr>
        <w:t>S</w:t>
      </w:r>
      <w:r w:rsidRPr="00355F54">
        <w:rPr>
          <w:sz w:val="14"/>
        </w:rPr>
        <w:t xml:space="preserve">tates </w:t>
      </w:r>
      <w:r w:rsidRPr="00355F54">
        <w:rPr>
          <w:rStyle w:val="StyleUnderline"/>
        </w:rPr>
        <w:t>using arms to buy access to military bases</w:t>
      </w:r>
      <w:r w:rsidRPr="00355F54">
        <w:rPr>
          <w:sz w:val="14"/>
        </w:rPr>
        <w:t xml:space="preserve"> (20 cases) </w:t>
      </w:r>
      <w:r w:rsidRPr="00355F54">
        <w:rPr>
          <w:rStyle w:val="StyleUnderline"/>
        </w:rPr>
        <w:t>or</w:t>
      </w:r>
      <w:r w:rsidRPr="00355F54">
        <w:rPr>
          <w:sz w:val="14"/>
        </w:rPr>
        <w:t xml:space="preserve"> to </w:t>
      </w:r>
      <w:r w:rsidRPr="00355F54">
        <w:rPr>
          <w:rStyle w:val="StyleUnderline"/>
        </w:rPr>
        <w:t>raw materials</w:t>
      </w:r>
      <w:r w:rsidRPr="00355F54">
        <w:rPr>
          <w:sz w:val="14"/>
        </w:rPr>
        <w:t xml:space="preserve"> (5 cases) </w:t>
      </w:r>
      <w:r w:rsidRPr="00355F54">
        <w:rPr>
          <w:rStyle w:val="StyleUnderline"/>
        </w:rPr>
        <w:t>or</w:t>
      </w:r>
      <w:r w:rsidRPr="00355F54">
        <w:rPr>
          <w:sz w:val="14"/>
        </w:rPr>
        <w:t xml:space="preserve"> to </w:t>
      </w:r>
      <w:r w:rsidRPr="00355F54">
        <w:rPr>
          <w:rStyle w:val="StyleUnderline"/>
        </w:rPr>
        <w:t>encourage</w:t>
      </w:r>
      <w:r w:rsidRPr="00355F54">
        <w:rPr>
          <w:sz w:val="14"/>
        </w:rPr>
        <w:t xml:space="preserve"> </w:t>
      </w:r>
      <w:r w:rsidRPr="00355F54">
        <w:rPr>
          <w:rStyle w:val="StyleUnderline"/>
        </w:rPr>
        <w:t>countries to buy more American weapons</w:t>
      </w:r>
      <w:r w:rsidRPr="00355F54">
        <w:rPr>
          <w:sz w:val="14"/>
        </w:rPr>
        <w:t xml:space="preserve"> (5 cases).68 </w:t>
      </w:r>
      <w:r w:rsidRPr="00E2400A">
        <w:rPr>
          <w:rStyle w:val="StyleUnderline"/>
          <w:highlight w:val="cyan"/>
        </w:rPr>
        <w:t>Without those</w:t>
      </w:r>
      <w:r w:rsidRPr="00355F54">
        <w:rPr>
          <w:sz w:val="14"/>
        </w:rPr>
        <w:t xml:space="preserve"> in the dataset, </w:t>
      </w:r>
      <w:r w:rsidRPr="00E2400A">
        <w:rPr>
          <w:rStyle w:val="StyleUnderline"/>
          <w:highlight w:val="cyan"/>
        </w:rPr>
        <w:t>the</w:t>
      </w:r>
      <w:r w:rsidRPr="00355F54">
        <w:rPr>
          <w:rStyle w:val="StyleUnderline"/>
        </w:rPr>
        <w:t xml:space="preserve"> U.S. success </w:t>
      </w:r>
      <w:r w:rsidRPr="00E2400A">
        <w:rPr>
          <w:rStyle w:val="StyleUnderline"/>
          <w:highlight w:val="cyan"/>
        </w:rPr>
        <w:t xml:space="preserve">rate </w:t>
      </w:r>
      <w:r w:rsidRPr="00E2400A">
        <w:rPr>
          <w:rStyle w:val="Emphasis"/>
          <w:highlight w:val="cyan"/>
        </w:rPr>
        <w:t>drops to 31 percent.</w:t>
      </w:r>
    </w:p>
    <w:p w14:paraId="558847A4" w14:textId="77777777" w:rsidR="003D4FC0" w:rsidRPr="000947C6" w:rsidRDefault="003D4FC0" w:rsidP="003D4FC0">
      <w:pPr>
        <w:pStyle w:val="Heading4"/>
        <w:rPr>
          <w:b w:val="0"/>
          <w:bCs/>
        </w:rPr>
      </w:pPr>
      <w:r>
        <w:t xml:space="preserve">US is </w:t>
      </w:r>
      <w:r>
        <w:rPr>
          <w:u w:val="single"/>
        </w:rPr>
        <w:t>too weak</w:t>
      </w:r>
      <w:r>
        <w:t xml:space="preserve"> and its share of the market </w:t>
      </w:r>
      <w:r>
        <w:rPr>
          <w:u w:val="single"/>
        </w:rPr>
        <w:t>too small</w:t>
      </w:r>
      <w:r>
        <w:t xml:space="preserve"> for leverage to work</w:t>
      </w:r>
      <w:r>
        <w:rPr>
          <w:b w:val="0"/>
          <w:bCs/>
        </w:rPr>
        <w:t xml:space="preserve"> – doesn’t take out the DA which is about hypocrisy, credibility, and soft power as opposed to using US strength to influence behavior</w:t>
      </w:r>
    </w:p>
    <w:p w14:paraId="6831302C" w14:textId="77777777" w:rsidR="003D4FC0" w:rsidRPr="009C4B14" w:rsidRDefault="003D4FC0" w:rsidP="003D4FC0">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Caroline Dorminey was a policy analyst in defense and foreign policy studies at the Cato Institute, Emerging Expert with the Forum on the Arms Trade, Master’s in International Relations (University of Chicago), BA in Peace, War, and Defense (UNC Chapel Hill), “Risky Business: The Role of Arms Sales in U.S. Foreign Policy,” CATO, Policy Analysis 836, https://www.cato.org/publications/policy-analysis/risky-business-role-arms-sales-us-foreign-policy</w:t>
      </w:r>
    </w:p>
    <w:p w14:paraId="421200C5" w14:textId="77777777" w:rsidR="003D4FC0" w:rsidRDefault="003D4FC0" w:rsidP="003D4FC0"/>
    <w:p w14:paraId="47B457EA" w14:textId="77777777" w:rsidR="003D4FC0" w:rsidRPr="000947C6" w:rsidRDefault="003D4FC0" w:rsidP="003D4FC0">
      <w:pPr>
        <w:rPr>
          <w:sz w:val="14"/>
        </w:rPr>
      </w:pPr>
      <w:r w:rsidRPr="000947C6">
        <w:rPr>
          <w:sz w:val="14"/>
        </w:rPr>
        <w:t xml:space="preserve">Finally, the </w:t>
      </w:r>
      <w:r w:rsidRPr="00E2400A">
        <w:rPr>
          <w:rStyle w:val="StyleUnderline"/>
          <w:highlight w:val="cyan"/>
        </w:rPr>
        <w:t>conditions for</w:t>
      </w:r>
      <w:r w:rsidRPr="00A33A7B">
        <w:rPr>
          <w:rStyle w:val="StyleUnderline"/>
        </w:rPr>
        <w:t xml:space="preserve"> successful </w:t>
      </w:r>
      <w:r w:rsidRPr="00E2400A">
        <w:rPr>
          <w:rStyle w:val="StyleUnderline"/>
          <w:highlight w:val="cyan"/>
        </w:rPr>
        <w:t>leverage</w:t>
      </w:r>
      <w:r w:rsidRPr="000947C6">
        <w:rPr>
          <w:sz w:val="14"/>
        </w:rPr>
        <w:t xml:space="preserve"> seeking </w:t>
      </w:r>
      <w:r w:rsidRPr="00E2400A">
        <w:rPr>
          <w:rStyle w:val="StyleUnderline"/>
          <w:highlight w:val="cyan"/>
        </w:rPr>
        <w:t xml:space="preserve">appear to be </w:t>
      </w:r>
      <w:r w:rsidRPr="00E2400A">
        <w:rPr>
          <w:rStyle w:val="Emphasis"/>
          <w:highlight w:val="cyan"/>
        </w:rPr>
        <w:t>deteriorating</w:t>
      </w:r>
      <w:r w:rsidRPr="000947C6">
        <w:rPr>
          <w:sz w:val="14"/>
        </w:rPr>
        <w:t xml:space="preserve">. First, </w:t>
      </w:r>
      <w:r w:rsidRPr="00A33A7B">
        <w:rPr>
          <w:rStyle w:val="StyleUnderline"/>
        </w:rPr>
        <w:t>Sislin’s study found</w:t>
      </w:r>
      <w:r w:rsidRPr="000947C6">
        <w:rPr>
          <w:sz w:val="14"/>
        </w:rPr>
        <w:t xml:space="preserve"> that </w:t>
      </w:r>
      <w:r w:rsidRPr="00A33A7B">
        <w:rPr>
          <w:rStyle w:val="StyleUnderline"/>
        </w:rPr>
        <w:t>American influence was at its height during the Cold War when American power overshadowed the rest of the world</w:t>
      </w:r>
      <w:r w:rsidRPr="000947C6">
        <w:rPr>
          <w:sz w:val="14"/>
        </w:rPr>
        <w:t xml:space="preserve">. </w:t>
      </w:r>
      <w:r w:rsidRPr="00E2400A">
        <w:rPr>
          <w:rStyle w:val="StyleUnderline"/>
          <w:highlight w:val="cyan"/>
        </w:rPr>
        <w:t xml:space="preserve">With the </w:t>
      </w:r>
      <w:r w:rsidRPr="00E2400A">
        <w:rPr>
          <w:rStyle w:val="Emphasis"/>
          <w:highlight w:val="cyan"/>
        </w:rPr>
        <w:t>leveling out</w:t>
      </w:r>
      <w:r w:rsidRPr="00E2400A">
        <w:rPr>
          <w:sz w:val="14"/>
          <w:highlight w:val="cyan"/>
        </w:rPr>
        <w:t xml:space="preserve"> </w:t>
      </w:r>
      <w:r w:rsidRPr="00E2400A">
        <w:rPr>
          <w:rStyle w:val="StyleUnderline"/>
          <w:highlight w:val="cyan"/>
        </w:rPr>
        <w:t>of</w:t>
      </w:r>
      <w:r w:rsidRPr="000947C6">
        <w:rPr>
          <w:sz w:val="14"/>
        </w:rPr>
        <w:t xml:space="preserve"> the </w:t>
      </w:r>
      <w:r w:rsidRPr="00A33A7B">
        <w:rPr>
          <w:rStyle w:val="StyleUnderline"/>
        </w:rPr>
        <w:t>global</w:t>
      </w:r>
      <w:r w:rsidRPr="000947C6">
        <w:rPr>
          <w:sz w:val="14"/>
        </w:rPr>
        <w:t xml:space="preserve"> distribution of </w:t>
      </w:r>
      <w:r w:rsidRPr="00E2400A">
        <w:rPr>
          <w:rStyle w:val="StyleUnderline"/>
          <w:highlight w:val="cyan"/>
        </w:rPr>
        <w:t>power</w:t>
      </w:r>
      <w:r w:rsidRPr="000947C6">
        <w:rPr>
          <w:sz w:val="14"/>
        </w:rPr>
        <w:t xml:space="preserve">, both </w:t>
      </w:r>
      <w:r w:rsidRPr="00A33A7B">
        <w:rPr>
          <w:rStyle w:val="StyleUnderline"/>
        </w:rPr>
        <w:t xml:space="preserve">economic and military, </w:t>
      </w:r>
      <w:r w:rsidRPr="00E2400A">
        <w:rPr>
          <w:rStyle w:val="StyleUnderline"/>
          <w:highlight w:val="cyan"/>
        </w:rPr>
        <w:t>the ability of the</w:t>
      </w:r>
      <w:r w:rsidRPr="00E2400A">
        <w:rPr>
          <w:sz w:val="14"/>
          <w:highlight w:val="cyan"/>
        </w:rPr>
        <w:t xml:space="preserve"> </w:t>
      </w:r>
      <w:r w:rsidRPr="00E2400A">
        <w:rPr>
          <w:rStyle w:val="Emphasis"/>
          <w:highlight w:val="cyan"/>
        </w:rPr>
        <w:t>U</w:t>
      </w:r>
      <w:r w:rsidRPr="000947C6">
        <w:rPr>
          <w:sz w:val="14"/>
        </w:rPr>
        <w:t xml:space="preserve">nited </w:t>
      </w:r>
      <w:r w:rsidRPr="00E2400A">
        <w:rPr>
          <w:rStyle w:val="Emphasis"/>
          <w:highlight w:val="cyan"/>
        </w:rPr>
        <w:t>S</w:t>
      </w:r>
      <w:r w:rsidRPr="000947C6">
        <w:rPr>
          <w:sz w:val="14"/>
        </w:rPr>
        <w:t xml:space="preserve">tates </w:t>
      </w:r>
      <w:r w:rsidRPr="00E2400A">
        <w:rPr>
          <w:rStyle w:val="StyleUnderline"/>
          <w:highlight w:val="cyan"/>
        </w:rPr>
        <w:t>to exert influence</w:t>
      </w:r>
      <w:r w:rsidRPr="000947C6">
        <w:rPr>
          <w:sz w:val="14"/>
        </w:rPr>
        <w:t xml:space="preserve"> </w:t>
      </w:r>
      <w:r w:rsidRPr="00A33A7B">
        <w:rPr>
          <w:rStyle w:val="Emphasis"/>
        </w:rPr>
        <w:t xml:space="preserve">has </w:t>
      </w:r>
      <w:r w:rsidRPr="00E2400A">
        <w:rPr>
          <w:rStyle w:val="Emphasis"/>
          <w:highlight w:val="cyan"/>
        </w:rPr>
        <w:t>waned</w:t>
      </w:r>
      <w:r w:rsidRPr="000947C6">
        <w:rPr>
          <w:sz w:val="14"/>
        </w:rPr>
        <w:t xml:space="preserve">, </w:t>
      </w:r>
      <w:r w:rsidRPr="00A33A7B">
        <w:rPr>
          <w:rStyle w:val="StyleUnderline"/>
        </w:rPr>
        <w:t>regardless of the</w:t>
      </w:r>
      <w:r w:rsidRPr="000947C6">
        <w:rPr>
          <w:sz w:val="14"/>
        </w:rPr>
        <w:t xml:space="preserve"> specific </w:t>
      </w:r>
      <w:r w:rsidRPr="00A33A7B">
        <w:rPr>
          <w:rStyle w:val="StyleUnderline"/>
        </w:rPr>
        <w:t>tool</w:t>
      </w:r>
      <w:r w:rsidRPr="000947C6">
        <w:rPr>
          <w:sz w:val="14"/>
        </w:rPr>
        <w:t xml:space="preserve"> being used. </w:t>
      </w:r>
      <w:r w:rsidRPr="00A33A7B">
        <w:rPr>
          <w:rStyle w:val="StyleUnderline"/>
        </w:rPr>
        <w:t>Second</w:t>
      </w:r>
      <w:r w:rsidRPr="000947C6">
        <w:rPr>
          <w:sz w:val="14"/>
        </w:rPr>
        <w:t xml:space="preserve">, as noted above, </w:t>
      </w:r>
      <w:r w:rsidRPr="00E2400A">
        <w:rPr>
          <w:rStyle w:val="StyleUnderline"/>
          <w:highlight w:val="cyan"/>
        </w:rPr>
        <w:t>the U.S. share of the</w:t>
      </w:r>
      <w:r w:rsidRPr="00A33A7B">
        <w:rPr>
          <w:rStyle w:val="StyleUnderline"/>
        </w:rPr>
        <w:t xml:space="preserve"> global </w:t>
      </w:r>
      <w:r w:rsidRPr="00E2400A">
        <w:rPr>
          <w:rStyle w:val="StyleUnderline"/>
          <w:highlight w:val="cyan"/>
        </w:rPr>
        <w:t>arms market</w:t>
      </w:r>
      <w:r w:rsidRPr="000947C6">
        <w:rPr>
          <w:sz w:val="14"/>
        </w:rPr>
        <w:t xml:space="preserve"> has </w:t>
      </w:r>
      <w:r w:rsidRPr="00E2400A">
        <w:rPr>
          <w:rStyle w:val="Emphasis"/>
          <w:highlight w:val="cyan"/>
        </w:rPr>
        <w:t>declined</w:t>
      </w:r>
      <w:r w:rsidRPr="000947C6">
        <w:rPr>
          <w:sz w:val="14"/>
        </w:rPr>
        <w:t xml:space="preserve"> </w:t>
      </w:r>
      <w:r w:rsidRPr="000947C6">
        <w:rPr>
          <w:rStyle w:val="StyleUnderline"/>
        </w:rPr>
        <w:t>as the industry has become more competitive</w:t>
      </w:r>
      <w:r w:rsidRPr="000947C6">
        <w:rPr>
          <w:sz w:val="14"/>
        </w:rPr>
        <w:t xml:space="preserve"> and, as a result, </w:t>
      </w:r>
      <w:r w:rsidRPr="00E2400A">
        <w:rPr>
          <w:rStyle w:val="StyleUnderline"/>
          <w:highlight w:val="cyan"/>
        </w:rPr>
        <w:t>American promises and threats</w:t>
      </w:r>
      <w:r w:rsidRPr="00E2400A">
        <w:rPr>
          <w:sz w:val="14"/>
          <w:highlight w:val="cyan"/>
        </w:rPr>
        <w:t xml:space="preserve"> </w:t>
      </w:r>
      <w:r w:rsidRPr="00E2400A">
        <w:rPr>
          <w:rStyle w:val="Emphasis"/>
          <w:highlight w:val="cyan"/>
        </w:rPr>
        <w:t>carry less weight</w:t>
      </w:r>
      <w:r w:rsidRPr="000947C6">
        <w:rPr>
          <w:rStyle w:val="Emphasis"/>
        </w:rPr>
        <w:t xml:space="preserve"> than before</w:t>
      </w:r>
      <w:r w:rsidRPr="000947C6">
        <w:rPr>
          <w:sz w:val="14"/>
        </w:rPr>
        <w:t xml:space="preserve">. </w:t>
      </w:r>
      <w:r w:rsidRPr="00E2400A">
        <w:rPr>
          <w:rStyle w:val="StyleUnderline"/>
          <w:highlight w:val="cyan"/>
        </w:rPr>
        <w:t>As</w:t>
      </w:r>
      <w:r w:rsidRPr="000947C6">
        <w:rPr>
          <w:sz w:val="14"/>
        </w:rPr>
        <w:t xml:space="preserve"> William </w:t>
      </w:r>
      <w:r w:rsidRPr="00E2400A">
        <w:rPr>
          <w:rStyle w:val="StyleUnderline"/>
          <w:highlight w:val="cyan"/>
        </w:rPr>
        <w:t>Hartung noted, “The odds [of] buying</w:t>
      </w:r>
      <w:r w:rsidRPr="000947C6">
        <w:rPr>
          <w:rStyle w:val="StyleUnderline"/>
        </w:rPr>
        <w:t xml:space="preserve"> political </w:t>
      </w:r>
      <w:r w:rsidRPr="00E2400A">
        <w:rPr>
          <w:rStyle w:val="StyleUnderline"/>
          <w:highlight w:val="cyan"/>
        </w:rPr>
        <w:t>loyalty via arms</w:t>
      </w:r>
      <w:r w:rsidRPr="000947C6">
        <w:rPr>
          <w:rStyle w:val="StyleUnderline"/>
        </w:rPr>
        <w:t xml:space="preserve"> transfers </w:t>
      </w:r>
      <w:r w:rsidRPr="00E2400A">
        <w:rPr>
          <w:rStyle w:val="StyleUnderline"/>
          <w:highlight w:val="cyan"/>
        </w:rPr>
        <w:t>are</w:t>
      </w:r>
      <w:r w:rsidRPr="00E2400A">
        <w:rPr>
          <w:sz w:val="14"/>
          <w:highlight w:val="cyan"/>
        </w:rPr>
        <w:t xml:space="preserve"> </w:t>
      </w:r>
      <w:r w:rsidRPr="00E2400A">
        <w:rPr>
          <w:rStyle w:val="Emphasis"/>
          <w:highlight w:val="cyan"/>
        </w:rPr>
        <w:t>incalculably</w:t>
      </w:r>
      <w:r w:rsidRPr="000947C6">
        <w:rPr>
          <w:sz w:val="14"/>
        </w:rPr>
        <w:t xml:space="preserve"> higher </w:t>
      </w:r>
      <w:r w:rsidRPr="00E2400A">
        <w:rPr>
          <w:rStyle w:val="StyleUnderline"/>
          <w:highlight w:val="cyan"/>
        </w:rPr>
        <w:t>[worse]</w:t>
      </w:r>
      <w:r w:rsidRPr="000947C6">
        <w:rPr>
          <w:rStyle w:val="StyleUnderline"/>
        </w:rPr>
        <w:t xml:space="preserve"> in a world in which </w:t>
      </w:r>
      <w:r w:rsidRPr="00E2400A">
        <w:rPr>
          <w:rStyle w:val="StyleUnderline"/>
          <w:highlight w:val="cyan"/>
        </w:rPr>
        <w:t>there are</w:t>
      </w:r>
      <w:r w:rsidRPr="00E2400A">
        <w:rPr>
          <w:sz w:val="14"/>
          <w:highlight w:val="cyan"/>
        </w:rPr>
        <w:t xml:space="preserve"> </w:t>
      </w:r>
      <w:r w:rsidRPr="00E2400A">
        <w:rPr>
          <w:rStyle w:val="Emphasis"/>
          <w:highlight w:val="cyan"/>
        </w:rPr>
        <w:t>dozens</w:t>
      </w:r>
      <w:r w:rsidRPr="00E2400A">
        <w:rPr>
          <w:sz w:val="14"/>
          <w:highlight w:val="cyan"/>
        </w:rPr>
        <w:t xml:space="preserve"> </w:t>
      </w:r>
      <w:r w:rsidRPr="00E2400A">
        <w:rPr>
          <w:rStyle w:val="StyleUnderline"/>
          <w:highlight w:val="cyan"/>
        </w:rPr>
        <w:t>of nations to turn to</w:t>
      </w:r>
      <w:r w:rsidRPr="000947C6">
        <w:rPr>
          <w:rStyle w:val="StyleUnderline"/>
        </w:rPr>
        <w:t xml:space="preserve"> in shopping </w:t>
      </w:r>
      <w:r w:rsidRPr="000947C6">
        <w:rPr>
          <w:sz w:val="14"/>
        </w:rPr>
        <w:t>for major combat equipment.”69</w:t>
      </w:r>
    </w:p>
    <w:p w14:paraId="140AECB1" w14:textId="3D0C5CD7" w:rsidR="003F289C" w:rsidRDefault="003F289C" w:rsidP="003F289C">
      <w:pPr>
        <w:pStyle w:val="Heading3"/>
      </w:pPr>
      <w:r>
        <w:t>A2: Turn---Prolif---Ext---No Impact</w:t>
      </w:r>
    </w:p>
    <w:p w14:paraId="0226ED63" w14:textId="77777777" w:rsidR="003F289C" w:rsidRPr="00DA08C8" w:rsidRDefault="003F289C" w:rsidP="003F289C">
      <w:pPr>
        <w:pStyle w:val="Heading4"/>
        <w:rPr>
          <w:rFonts w:eastAsia="Times New Roman"/>
        </w:rPr>
      </w:pPr>
      <w:r w:rsidRPr="00DA08C8">
        <w:rPr>
          <w:rFonts w:eastAsia="Times New Roman"/>
        </w:rPr>
        <w:t>Prolif is slow, won’t happen, and has no impact – reject their evidence</w:t>
      </w:r>
    </w:p>
    <w:p w14:paraId="2A6DB373" w14:textId="77777777" w:rsidR="003F289C" w:rsidRPr="00DA08C8" w:rsidRDefault="003F289C" w:rsidP="003F289C">
      <w:pPr>
        <w:spacing w:line="256" w:lineRule="auto"/>
        <w:rPr>
          <w:rFonts w:eastAsia="Calibri"/>
        </w:rPr>
      </w:pPr>
      <w:r w:rsidRPr="005D4808">
        <w:rPr>
          <w:rStyle w:val="Style13ptBold"/>
        </w:rPr>
        <w:t>Keck 13</w:t>
      </w:r>
      <w:r w:rsidRPr="00DA08C8">
        <w:rPr>
          <w:rFonts w:eastAsia="Calibri"/>
        </w:rPr>
        <w:t xml:space="preserve"> (Zachary, Associate Editor of The Diplomat, 12/4/13, “Why Nuclear Weapons Don't Spread (Quickly)”, The Diplomat, http://thediplomat.com/2013/12/why-nuclear-weapons-dont-spread-quickly/)</w:t>
      </w:r>
    </w:p>
    <w:p w14:paraId="4D8A1D5E" w14:textId="77777777" w:rsidR="003F289C" w:rsidRPr="00DA08C8" w:rsidRDefault="003F289C" w:rsidP="003F289C">
      <w:pPr>
        <w:spacing w:line="256" w:lineRule="auto"/>
        <w:ind w:firstLine="720"/>
        <w:rPr>
          <w:rFonts w:eastAsia="Calibri"/>
        </w:rPr>
      </w:pPr>
    </w:p>
    <w:p w14:paraId="469580C8" w14:textId="77777777" w:rsidR="003F289C" w:rsidRPr="00DA08C8" w:rsidRDefault="003F289C" w:rsidP="003F289C">
      <w:pPr>
        <w:spacing w:line="256" w:lineRule="auto"/>
        <w:rPr>
          <w:rFonts w:eastAsia="Calibri"/>
          <w:sz w:val="16"/>
        </w:rPr>
      </w:pPr>
      <w:r w:rsidRPr="00DA08C8">
        <w:rPr>
          <w:rFonts w:eastAsia="Calibri"/>
          <w:sz w:val="16"/>
        </w:rPr>
        <w:t xml:space="preserve">Cartwright is hardly alone in holding these views. Indeed, the general consensus when it comes to nuclear weapons has long been “when there’s a will there’s a way.” And yet, </w:t>
      </w:r>
      <w:r w:rsidRPr="00DA08C8">
        <w:rPr>
          <w:rFonts w:eastAsia="Calibri"/>
          <w:bCs/>
          <w:u w:val="single"/>
        </w:rPr>
        <w:t xml:space="preserve">the </w:t>
      </w:r>
      <w:r w:rsidRPr="00E2400A">
        <w:rPr>
          <w:rFonts w:eastAsia="Calibri"/>
          <w:bCs/>
          <w:highlight w:val="cyan"/>
          <w:u w:val="single"/>
        </w:rPr>
        <w:t>spread of nuc</w:t>
      </w:r>
      <w:r w:rsidRPr="00DA08C8">
        <w:rPr>
          <w:rFonts w:eastAsia="Calibri"/>
          <w:bCs/>
          <w:u w:val="single"/>
        </w:rPr>
        <w:t>lear weapon</w:t>
      </w:r>
      <w:r w:rsidRPr="00E2400A">
        <w:rPr>
          <w:rFonts w:eastAsia="Calibri"/>
          <w:bCs/>
          <w:highlight w:val="cyan"/>
          <w:u w:val="single"/>
        </w:rPr>
        <w:t>s</w:t>
      </w:r>
      <w:r w:rsidRPr="00DA08C8">
        <w:rPr>
          <w:rFonts w:eastAsia="Calibri"/>
          <w:bCs/>
          <w:u w:val="single"/>
        </w:rPr>
        <w:t xml:space="preserve"> </w:t>
      </w:r>
      <w:r w:rsidRPr="00E2400A">
        <w:rPr>
          <w:rFonts w:eastAsia="Calibri"/>
          <w:bCs/>
          <w:highlight w:val="cyan"/>
          <w:u w:val="single"/>
        </w:rPr>
        <w:t>has</w:t>
      </w:r>
      <w:r w:rsidRPr="00DA08C8">
        <w:rPr>
          <w:rFonts w:eastAsia="Calibri"/>
          <w:bCs/>
          <w:u w:val="single"/>
        </w:rPr>
        <w:t xml:space="preserve"> always </w:t>
      </w:r>
      <w:r w:rsidRPr="00E2400A">
        <w:rPr>
          <w:rFonts w:eastAsia="Calibri"/>
          <w:bCs/>
          <w:highlight w:val="cyan"/>
          <w:u w:val="single"/>
        </w:rPr>
        <w:t>been</w:t>
      </w:r>
      <w:r w:rsidRPr="00DA08C8">
        <w:rPr>
          <w:rFonts w:eastAsia="Calibri"/>
          <w:sz w:val="16"/>
        </w:rPr>
        <w:t xml:space="preserve"> </w:t>
      </w:r>
      <w:r w:rsidRPr="00DA08C8">
        <w:rPr>
          <w:rFonts w:eastAsia="Calibri"/>
          <w:b/>
          <w:iCs/>
          <w:u w:val="single"/>
          <w:bdr w:val="single" w:sz="18" w:space="0" w:color="auto" w:frame="1"/>
        </w:rPr>
        <w:t xml:space="preserve">surprisingly </w:t>
      </w:r>
      <w:r w:rsidRPr="00E2400A">
        <w:rPr>
          <w:rFonts w:eastAsia="Calibri"/>
          <w:b/>
          <w:iCs/>
          <w:highlight w:val="cyan"/>
          <w:u w:val="single"/>
          <w:bdr w:val="single" w:sz="18" w:space="0" w:color="auto" w:frame="1"/>
        </w:rPr>
        <w:t>slow</w:t>
      </w:r>
      <w:r w:rsidRPr="00DA08C8">
        <w:rPr>
          <w:rFonts w:eastAsia="Calibri"/>
          <w:sz w:val="16"/>
        </w:rPr>
        <w:t xml:space="preserve">. Moreover, </w:t>
      </w:r>
      <w:r w:rsidRPr="00E2400A">
        <w:rPr>
          <w:rFonts w:eastAsia="Calibri"/>
          <w:bCs/>
          <w:highlight w:val="cyan"/>
          <w:u w:val="single"/>
        </w:rPr>
        <w:t>despite</w:t>
      </w:r>
      <w:r w:rsidRPr="00DA08C8">
        <w:rPr>
          <w:rFonts w:eastAsia="Calibri"/>
          <w:bCs/>
          <w:u w:val="single"/>
        </w:rPr>
        <w:t xml:space="preserve"> the</w:t>
      </w:r>
      <w:r w:rsidRPr="00DA08C8">
        <w:rPr>
          <w:rFonts w:eastAsia="Calibri"/>
          <w:sz w:val="16"/>
        </w:rPr>
        <w:t xml:space="preserve"> </w:t>
      </w:r>
      <w:r w:rsidRPr="00E2400A">
        <w:rPr>
          <w:rFonts w:eastAsia="Calibri"/>
          <w:bCs/>
          <w:highlight w:val="cyan"/>
          <w:u w:val="single"/>
        </w:rPr>
        <w:t>diffusion of</w:t>
      </w:r>
      <w:r w:rsidRPr="00DA08C8">
        <w:rPr>
          <w:rFonts w:eastAsia="Calibri"/>
          <w:sz w:val="16"/>
        </w:rPr>
        <w:t xml:space="preserve"> nuclear </w:t>
      </w:r>
      <w:r w:rsidRPr="00E2400A">
        <w:rPr>
          <w:rFonts w:eastAsia="Calibri"/>
          <w:bCs/>
          <w:highlight w:val="cyan"/>
          <w:u w:val="single"/>
        </w:rPr>
        <w:t>tech</w:t>
      </w:r>
      <w:r w:rsidRPr="00DA08C8">
        <w:rPr>
          <w:rFonts w:eastAsia="Calibri"/>
          <w:sz w:val="16"/>
        </w:rPr>
        <w:t xml:space="preserve">nology, </w:t>
      </w:r>
      <w:r w:rsidRPr="00DA08C8">
        <w:rPr>
          <w:rFonts w:eastAsia="Calibri"/>
          <w:bCs/>
          <w:u w:val="single"/>
        </w:rPr>
        <w:t>nuclear weapons have</w:t>
      </w:r>
      <w:r w:rsidRPr="00DA08C8">
        <w:rPr>
          <w:rFonts w:eastAsia="Calibri"/>
          <w:sz w:val="16"/>
        </w:rPr>
        <w:t xml:space="preserve"> actually </w:t>
      </w:r>
      <w:r w:rsidRPr="00DA08C8">
        <w:rPr>
          <w:rFonts w:eastAsia="Calibri"/>
          <w:bCs/>
          <w:u w:val="single"/>
        </w:rPr>
        <w:t>been</w:t>
      </w:r>
      <w:r w:rsidRPr="00DA08C8">
        <w:rPr>
          <w:rFonts w:eastAsia="Calibri"/>
          <w:sz w:val="16"/>
        </w:rPr>
        <w:t xml:space="preserve"> </w:t>
      </w:r>
      <w:r w:rsidRPr="00DA08C8">
        <w:rPr>
          <w:rFonts w:eastAsia="Calibri"/>
          <w:bCs/>
          <w:u w:val="single"/>
        </w:rPr>
        <w:t>spreading</w:t>
      </w:r>
      <w:r w:rsidRPr="00DA08C8">
        <w:rPr>
          <w:rFonts w:eastAsia="Calibri"/>
          <w:sz w:val="16"/>
        </w:rPr>
        <w:t xml:space="preserve"> </w:t>
      </w:r>
      <w:r w:rsidRPr="00DA08C8">
        <w:rPr>
          <w:rFonts w:eastAsia="Calibri"/>
          <w:bCs/>
          <w:u w:val="single"/>
        </w:rPr>
        <w:t>much more slowly than they did during the first</w:t>
      </w:r>
      <w:r w:rsidRPr="00DA08C8">
        <w:rPr>
          <w:rFonts w:eastAsia="Calibri"/>
          <w:sz w:val="16"/>
        </w:rPr>
        <w:t xml:space="preserve"> </w:t>
      </w:r>
      <w:r w:rsidRPr="00DA08C8">
        <w:rPr>
          <w:rFonts w:eastAsia="Calibri"/>
          <w:bCs/>
          <w:u w:val="single"/>
        </w:rPr>
        <w:t>few decades of the nuclear era.</w:t>
      </w:r>
    </w:p>
    <w:p w14:paraId="707A4621" w14:textId="77777777" w:rsidR="003F289C" w:rsidRPr="00DA08C8" w:rsidRDefault="003F289C" w:rsidP="003F289C">
      <w:pPr>
        <w:spacing w:line="256" w:lineRule="auto"/>
        <w:rPr>
          <w:rFonts w:eastAsia="Calibri"/>
          <w:bCs/>
          <w:u w:val="single"/>
        </w:rPr>
      </w:pPr>
      <w:r w:rsidRPr="00DA08C8">
        <w:rPr>
          <w:rFonts w:eastAsia="Calibri"/>
          <w:sz w:val="16"/>
        </w:rPr>
        <w:t xml:space="preserve">Consider that, </w:t>
      </w:r>
      <w:r w:rsidRPr="00DA08C8">
        <w:rPr>
          <w:rFonts w:eastAsia="Calibri"/>
          <w:bCs/>
          <w:u w:val="single"/>
        </w:rPr>
        <w:t>in the three decades following</w:t>
      </w:r>
      <w:r w:rsidRPr="00DA08C8">
        <w:rPr>
          <w:rFonts w:eastAsia="Calibri"/>
          <w:sz w:val="16"/>
        </w:rPr>
        <w:t xml:space="preserve"> the atomic bombings of </w:t>
      </w:r>
      <w:r w:rsidRPr="00DA08C8">
        <w:rPr>
          <w:rFonts w:eastAsia="Calibri"/>
          <w:bCs/>
          <w:u w:val="single"/>
        </w:rPr>
        <w:t>Hiroshima and Nagasaki</w:t>
      </w:r>
      <w:r w:rsidRPr="00DA08C8">
        <w:rPr>
          <w:rFonts w:eastAsia="Calibri"/>
          <w:sz w:val="16"/>
        </w:rPr>
        <w:t xml:space="preserve">, no less than </w:t>
      </w:r>
      <w:r w:rsidRPr="00DA08C8">
        <w:rPr>
          <w:rFonts w:eastAsia="Calibri"/>
          <w:bCs/>
          <w:u w:val="single"/>
        </w:rPr>
        <w:t>seven countries</w:t>
      </w:r>
      <w:r w:rsidRPr="00DA08C8">
        <w:rPr>
          <w:rFonts w:eastAsia="Calibri"/>
          <w:sz w:val="16"/>
        </w:rPr>
        <w:t xml:space="preserve"> </w:t>
      </w:r>
      <w:r w:rsidRPr="00DA08C8">
        <w:rPr>
          <w:rFonts w:eastAsia="Calibri"/>
          <w:bCs/>
          <w:u w:val="single"/>
        </w:rPr>
        <w:t>developed</w:t>
      </w:r>
      <w:r w:rsidRPr="00DA08C8">
        <w:rPr>
          <w:rFonts w:eastAsia="Calibri"/>
          <w:sz w:val="16"/>
        </w:rPr>
        <w:t xml:space="preserve"> at least </w:t>
      </w:r>
      <w:r w:rsidRPr="00DA08C8">
        <w:rPr>
          <w:rFonts w:eastAsia="Calibri"/>
          <w:bCs/>
          <w:u w:val="single"/>
        </w:rPr>
        <w:t>a nascent nuclear weapon capability</w:t>
      </w:r>
      <w:r w:rsidRPr="00DA08C8">
        <w:rPr>
          <w:rFonts w:eastAsia="Calibri"/>
          <w:sz w:val="16"/>
        </w:rPr>
        <w:t xml:space="preserve">. </w:t>
      </w:r>
      <w:r w:rsidRPr="00E2400A">
        <w:rPr>
          <w:rFonts w:eastAsia="Calibri"/>
          <w:bCs/>
          <w:highlight w:val="cyan"/>
          <w:u w:val="single"/>
        </w:rPr>
        <w:t>In</w:t>
      </w:r>
      <w:r w:rsidRPr="00DA08C8">
        <w:rPr>
          <w:rFonts w:eastAsia="Calibri"/>
          <w:bCs/>
          <w:u w:val="single"/>
        </w:rPr>
        <w:t xml:space="preserve"> the</w:t>
      </w:r>
      <w:r w:rsidRPr="00DA08C8">
        <w:rPr>
          <w:rFonts w:eastAsia="Calibri"/>
          <w:sz w:val="16"/>
        </w:rPr>
        <w:t xml:space="preserve"> nearly </w:t>
      </w:r>
      <w:r w:rsidRPr="00E2400A">
        <w:rPr>
          <w:rFonts w:eastAsia="Calibri"/>
          <w:bCs/>
          <w:highlight w:val="cyan"/>
          <w:u w:val="single"/>
        </w:rPr>
        <w:t>four decades</w:t>
      </w:r>
      <w:r w:rsidRPr="00DA08C8">
        <w:rPr>
          <w:rFonts w:eastAsia="Calibri"/>
          <w:bCs/>
          <w:u w:val="single"/>
        </w:rPr>
        <w:t xml:space="preserve"> since</w:t>
      </w:r>
      <w:r w:rsidRPr="00DA08C8">
        <w:rPr>
          <w:rFonts w:eastAsia="Calibri"/>
          <w:sz w:val="16"/>
        </w:rPr>
        <w:t xml:space="preserve">, </w:t>
      </w:r>
      <w:r w:rsidRPr="00DA08C8">
        <w:rPr>
          <w:rFonts w:eastAsia="Calibri"/>
          <w:bCs/>
          <w:u w:val="single"/>
        </w:rPr>
        <w:t xml:space="preserve">only </w:t>
      </w:r>
      <w:r w:rsidRPr="00E2400A">
        <w:rPr>
          <w:rFonts w:eastAsia="Calibri"/>
          <w:bCs/>
          <w:highlight w:val="cyan"/>
          <w:u w:val="single"/>
        </w:rPr>
        <w:t>three countries</w:t>
      </w:r>
      <w:r w:rsidRPr="00DA08C8">
        <w:rPr>
          <w:rFonts w:eastAsia="Calibri"/>
          <w:sz w:val="16"/>
        </w:rPr>
        <w:t xml:space="preserve"> — Pakistan, South Africa, and North Korea — </w:t>
      </w:r>
      <w:r w:rsidRPr="00DA08C8">
        <w:rPr>
          <w:rFonts w:eastAsia="Calibri"/>
          <w:bCs/>
          <w:u w:val="single"/>
        </w:rPr>
        <w:t xml:space="preserve">have </w:t>
      </w:r>
      <w:r w:rsidRPr="00E2400A">
        <w:rPr>
          <w:rFonts w:eastAsia="Calibri"/>
          <w:bCs/>
          <w:highlight w:val="cyan"/>
          <w:u w:val="single"/>
        </w:rPr>
        <w:t>developed</w:t>
      </w:r>
      <w:r w:rsidRPr="00DA08C8">
        <w:rPr>
          <w:rFonts w:eastAsia="Calibri"/>
          <w:sz w:val="16"/>
        </w:rPr>
        <w:t xml:space="preserve"> a nuclear weapons </w:t>
      </w:r>
      <w:r w:rsidRPr="00E2400A">
        <w:rPr>
          <w:rFonts w:eastAsia="Calibri"/>
          <w:bCs/>
          <w:highlight w:val="cyan"/>
          <w:u w:val="single"/>
        </w:rPr>
        <w:t>capability</w:t>
      </w:r>
      <w:r w:rsidRPr="00DA08C8">
        <w:rPr>
          <w:rFonts w:eastAsia="Calibri"/>
          <w:sz w:val="16"/>
        </w:rPr>
        <w:t xml:space="preserve">, </w:t>
      </w:r>
      <w:r w:rsidRPr="00DA08C8">
        <w:rPr>
          <w:rFonts w:eastAsia="Calibri"/>
          <w:bCs/>
          <w:u w:val="single"/>
        </w:rPr>
        <w:t xml:space="preserve">and </w:t>
      </w:r>
      <w:r w:rsidRPr="00E2400A">
        <w:rPr>
          <w:rFonts w:eastAsia="Calibri"/>
          <w:bCs/>
          <w:highlight w:val="cyan"/>
          <w:u w:val="single"/>
        </w:rPr>
        <w:t>one</w:t>
      </w:r>
      <w:r w:rsidRPr="00DA08C8">
        <w:rPr>
          <w:rFonts w:eastAsia="Calibri"/>
          <w:sz w:val="16"/>
        </w:rPr>
        <w:t xml:space="preserve"> of these states — South Africa — </w:t>
      </w:r>
      <w:r w:rsidRPr="00DA08C8">
        <w:rPr>
          <w:rFonts w:eastAsia="Calibri"/>
          <w:bCs/>
          <w:u w:val="single"/>
        </w:rPr>
        <w:t xml:space="preserve">voluntarily </w:t>
      </w:r>
      <w:r w:rsidRPr="00E2400A">
        <w:rPr>
          <w:rFonts w:eastAsia="Calibri"/>
          <w:bCs/>
          <w:highlight w:val="cyan"/>
          <w:u w:val="single"/>
        </w:rPr>
        <w:t>dismantled its arsenal.</w:t>
      </w:r>
    </w:p>
    <w:p w14:paraId="1DE15926" w14:textId="77777777" w:rsidR="003F289C" w:rsidRPr="00DA08C8" w:rsidRDefault="003F289C" w:rsidP="003F289C">
      <w:pPr>
        <w:spacing w:line="256" w:lineRule="auto"/>
        <w:rPr>
          <w:rFonts w:eastAsia="Calibri"/>
          <w:sz w:val="16"/>
        </w:rPr>
      </w:pPr>
      <w:r w:rsidRPr="00DA08C8">
        <w:rPr>
          <w:rFonts w:eastAsia="Calibri"/>
          <w:sz w:val="16"/>
        </w:rPr>
        <w:t xml:space="preserve">So what explains this great nuclear slowdown? Two converging trends seem to be at work. First, </w:t>
      </w:r>
      <w:r w:rsidRPr="00DA08C8">
        <w:rPr>
          <w:rFonts w:eastAsia="Calibri"/>
          <w:bCs/>
          <w:u w:val="single"/>
        </w:rPr>
        <w:t>there has been an</w:t>
      </w:r>
      <w:r w:rsidRPr="00DA08C8">
        <w:rPr>
          <w:rFonts w:eastAsia="Calibri"/>
          <w:sz w:val="16"/>
        </w:rPr>
        <w:t xml:space="preserve"> </w:t>
      </w:r>
      <w:r w:rsidRPr="00DA08C8">
        <w:rPr>
          <w:rFonts w:eastAsia="Calibri"/>
          <w:b/>
          <w:iCs/>
          <w:u w:val="single"/>
          <w:bdr w:val="single" w:sz="18" w:space="0" w:color="auto" w:frame="1"/>
        </w:rPr>
        <w:t>undeniable decline</w:t>
      </w:r>
      <w:r w:rsidRPr="00DA08C8">
        <w:rPr>
          <w:rFonts w:eastAsia="Calibri"/>
          <w:sz w:val="16"/>
        </w:rPr>
        <w:t xml:space="preserve"> </w:t>
      </w:r>
      <w:r w:rsidRPr="00DA08C8">
        <w:rPr>
          <w:rFonts w:eastAsia="Calibri"/>
          <w:bCs/>
          <w:u w:val="single"/>
        </w:rPr>
        <w:t>in the number of states interested in acquiring</w:t>
      </w:r>
      <w:r w:rsidRPr="00DA08C8">
        <w:rPr>
          <w:rFonts w:eastAsia="Calibri"/>
          <w:sz w:val="16"/>
        </w:rPr>
        <w:t xml:space="preserve"> nuclear </w:t>
      </w:r>
      <w:r w:rsidRPr="00DA08C8">
        <w:rPr>
          <w:rFonts w:eastAsia="Calibri"/>
          <w:bCs/>
          <w:u w:val="single"/>
        </w:rPr>
        <w:t>weapons</w:t>
      </w:r>
      <w:r w:rsidRPr="00DA08C8">
        <w:rPr>
          <w:rFonts w:eastAsia="Calibri"/>
          <w:sz w:val="16"/>
        </w:rPr>
        <w:t xml:space="preserve">. Harald </w:t>
      </w:r>
      <w:r w:rsidRPr="00E2400A">
        <w:rPr>
          <w:rFonts w:eastAsia="Calibri"/>
          <w:bCs/>
          <w:highlight w:val="cyan"/>
          <w:u w:val="single"/>
        </w:rPr>
        <w:t>Muller</w:t>
      </w:r>
      <w:r w:rsidRPr="00E2400A">
        <w:rPr>
          <w:rFonts w:eastAsia="Calibri"/>
          <w:sz w:val="16"/>
          <w:highlight w:val="cyan"/>
        </w:rPr>
        <w:t xml:space="preserve"> </w:t>
      </w:r>
      <w:r w:rsidRPr="00E2400A">
        <w:rPr>
          <w:rFonts w:eastAsia="Calibri"/>
          <w:bCs/>
          <w:highlight w:val="cyan"/>
          <w:u w:val="single"/>
        </w:rPr>
        <w:t>and</w:t>
      </w:r>
      <w:r w:rsidRPr="00DA08C8">
        <w:rPr>
          <w:rFonts w:eastAsia="Calibri"/>
          <w:sz w:val="16"/>
        </w:rPr>
        <w:t xml:space="preserve"> Andreas </w:t>
      </w:r>
      <w:r w:rsidRPr="00E2400A">
        <w:rPr>
          <w:rFonts w:eastAsia="Calibri"/>
          <w:bCs/>
          <w:highlight w:val="cyan"/>
          <w:u w:val="single"/>
        </w:rPr>
        <w:t>Schmidt</w:t>
      </w:r>
      <w:r w:rsidRPr="00DA08C8">
        <w:rPr>
          <w:rFonts w:eastAsia="Calibri"/>
          <w:sz w:val="16"/>
        </w:rPr>
        <w:t xml:space="preserve"> have </w:t>
      </w:r>
      <w:r w:rsidRPr="00DA08C8">
        <w:rPr>
          <w:rFonts w:eastAsia="Calibri"/>
          <w:bCs/>
          <w:u w:val="single"/>
        </w:rPr>
        <w:t>documented this</w:t>
      </w:r>
      <w:r w:rsidRPr="00DA08C8">
        <w:rPr>
          <w:rFonts w:eastAsia="Calibri"/>
          <w:sz w:val="16"/>
        </w:rPr>
        <w:t xml:space="preserve"> well. </w:t>
      </w:r>
      <w:r w:rsidRPr="00DA08C8">
        <w:rPr>
          <w:rFonts w:eastAsia="Calibri"/>
          <w:bCs/>
          <w:u w:val="single"/>
        </w:rPr>
        <w:t>In their</w:t>
      </w:r>
      <w:r w:rsidRPr="00DA08C8">
        <w:rPr>
          <w:rFonts w:eastAsia="Calibri"/>
          <w:sz w:val="16"/>
        </w:rPr>
        <w:t xml:space="preserve"> </w:t>
      </w:r>
      <w:r w:rsidRPr="00E2400A">
        <w:rPr>
          <w:rFonts w:eastAsia="Calibri"/>
          <w:b/>
          <w:iCs/>
          <w:highlight w:val="cyan"/>
          <w:u w:val="single"/>
          <w:bdr w:val="single" w:sz="18" w:space="0" w:color="auto" w:frame="1"/>
        </w:rPr>
        <w:t>comprehensive study</w:t>
      </w:r>
      <w:r w:rsidRPr="00DA08C8">
        <w:rPr>
          <w:rFonts w:eastAsia="Calibri"/>
          <w:sz w:val="16"/>
        </w:rPr>
        <w:t xml:space="preserve"> </w:t>
      </w:r>
      <w:r w:rsidRPr="00DA08C8">
        <w:rPr>
          <w:rFonts w:eastAsia="Calibri"/>
          <w:bCs/>
          <w:u w:val="single"/>
        </w:rPr>
        <w:t>of states with</w:t>
      </w:r>
      <w:r w:rsidRPr="00DA08C8">
        <w:rPr>
          <w:rFonts w:eastAsia="Calibri"/>
          <w:sz w:val="16"/>
        </w:rPr>
        <w:t xml:space="preserve"> nuclear </w:t>
      </w:r>
      <w:r w:rsidRPr="00DA08C8">
        <w:rPr>
          <w:rFonts w:eastAsia="Calibri"/>
          <w:bCs/>
          <w:u w:val="single"/>
        </w:rPr>
        <w:t>weapons activities between</w:t>
      </w:r>
      <w:r w:rsidRPr="00DA08C8">
        <w:rPr>
          <w:rFonts w:eastAsia="Calibri"/>
          <w:sz w:val="16"/>
        </w:rPr>
        <w:t xml:space="preserve"> 19</w:t>
      </w:r>
      <w:r w:rsidRPr="00DA08C8">
        <w:rPr>
          <w:rFonts w:eastAsia="Calibri"/>
          <w:b/>
          <w:iCs/>
          <w:u w:val="single"/>
          <w:bdr w:val="single" w:sz="18" w:space="0" w:color="auto" w:frame="1"/>
        </w:rPr>
        <w:t>45</w:t>
      </w:r>
      <w:r w:rsidRPr="00DA08C8">
        <w:rPr>
          <w:rFonts w:eastAsia="Calibri"/>
          <w:sz w:val="16"/>
        </w:rPr>
        <w:t xml:space="preserve"> </w:t>
      </w:r>
      <w:r w:rsidRPr="00DA08C8">
        <w:rPr>
          <w:rFonts w:eastAsia="Calibri"/>
          <w:bCs/>
          <w:u w:val="single"/>
        </w:rPr>
        <w:t>and</w:t>
      </w:r>
      <w:r w:rsidRPr="00DA08C8">
        <w:rPr>
          <w:rFonts w:eastAsia="Calibri"/>
          <w:sz w:val="16"/>
        </w:rPr>
        <w:t xml:space="preserve"> 20</w:t>
      </w:r>
      <w:r w:rsidRPr="00DA08C8">
        <w:rPr>
          <w:rFonts w:eastAsia="Calibri"/>
          <w:b/>
          <w:iCs/>
          <w:u w:val="single"/>
          <w:bdr w:val="single" w:sz="18" w:space="0" w:color="auto" w:frame="1"/>
        </w:rPr>
        <w:t>05</w:t>
      </w:r>
      <w:r w:rsidRPr="00DA08C8">
        <w:rPr>
          <w:rFonts w:eastAsia="Calibri"/>
          <w:sz w:val="16"/>
        </w:rPr>
        <w:t xml:space="preserve">, </w:t>
      </w:r>
      <w:r w:rsidRPr="00DA08C8">
        <w:rPr>
          <w:rFonts w:eastAsia="Calibri"/>
          <w:bCs/>
          <w:u w:val="single"/>
        </w:rPr>
        <w:t xml:space="preserve">they </w:t>
      </w:r>
      <w:r w:rsidRPr="00E2400A">
        <w:rPr>
          <w:rFonts w:eastAsia="Calibri"/>
          <w:bCs/>
          <w:highlight w:val="cyan"/>
          <w:u w:val="single"/>
        </w:rPr>
        <w:t>find</w:t>
      </w:r>
      <w:r w:rsidRPr="00DA08C8">
        <w:rPr>
          <w:rFonts w:eastAsia="Calibri"/>
          <w:bCs/>
          <w:u w:val="single"/>
        </w:rPr>
        <w:t xml:space="preserve"> that</w:t>
      </w:r>
      <w:r w:rsidRPr="00DA08C8">
        <w:rPr>
          <w:rFonts w:eastAsia="Calibri"/>
          <w:sz w:val="16"/>
        </w:rPr>
        <w:t xml:space="preserve"> “</w:t>
      </w:r>
      <w:r w:rsidRPr="00E2400A">
        <w:rPr>
          <w:rFonts w:eastAsia="Calibri"/>
          <w:bCs/>
          <w:highlight w:val="cyan"/>
          <w:u w:val="single"/>
        </w:rPr>
        <w:t>states with nuclear weapons activities</w:t>
      </w:r>
      <w:r w:rsidRPr="00DA08C8">
        <w:rPr>
          <w:rFonts w:eastAsia="Calibri"/>
          <w:bCs/>
          <w:u w:val="single"/>
        </w:rPr>
        <w:t xml:space="preserve"> were</w:t>
      </w:r>
      <w:r w:rsidRPr="00DA08C8">
        <w:rPr>
          <w:rFonts w:eastAsia="Calibri"/>
          <w:sz w:val="16"/>
        </w:rPr>
        <w:t xml:space="preserve"> </w:t>
      </w:r>
      <w:r w:rsidRPr="00DA08C8">
        <w:rPr>
          <w:rFonts w:eastAsia="Calibri"/>
          <w:b/>
          <w:iCs/>
          <w:u w:val="single"/>
          <w:bdr w:val="single" w:sz="18" w:space="0" w:color="auto" w:frame="1"/>
        </w:rPr>
        <w:t>always a minority</w:t>
      </w:r>
      <w:r w:rsidRPr="00DA08C8">
        <w:rPr>
          <w:rFonts w:eastAsia="Calibri"/>
          <w:sz w:val="16"/>
        </w:rPr>
        <w:t xml:space="preserve">, </w:t>
      </w:r>
      <w:r w:rsidRPr="00DA08C8">
        <w:rPr>
          <w:rFonts w:eastAsia="Calibri"/>
          <w:bCs/>
          <w:u w:val="single"/>
        </w:rPr>
        <w:t xml:space="preserve">and today they </w:t>
      </w:r>
      <w:r w:rsidRPr="00E2400A">
        <w:rPr>
          <w:rFonts w:eastAsia="Calibri"/>
          <w:bCs/>
          <w:highlight w:val="cyan"/>
          <w:u w:val="single"/>
        </w:rPr>
        <w:t>are the</w:t>
      </w:r>
      <w:r w:rsidRPr="00DA08C8">
        <w:rPr>
          <w:rFonts w:eastAsia="Calibri"/>
          <w:sz w:val="16"/>
        </w:rPr>
        <w:t xml:space="preserve"> </w:t>
      </w:r>
      <w:r w:rsidRPr="00E2400A">
        <w:rPr>
          <w:rFonts w:eastAsia="Calibri"/>
          <w:b/>
          <w:iCs/>
          <w:highlight w:val="cyan"/>
          <w:u w:val="single"/>
          <w:bdr w:val="single" w:sz="18" w:space="0" w:color="auto" w:frame="1"/>
        </w:rPr>
        <w:t>smallest minority</w:t>
      </w:r>
      <w:r w:rsidRPr="00DA08C8">
        <w:rPr>
          <w:rFonts w:eastAsia="Calibri"/>
          <w:sz w:val="16"/>
        </w:rPr>
        <w:t xml:space="preserve"> since 1945.” Specifically, in 2005 </w:t>
      </w:r>
      <w:r w:rsidRPr="00DA08C8">
        <w:rPr>
          <w:rFonts w:eastAsia="Calibri"/>
          <w:bCs/>
          <w:u w:val="single"/>
        </w:rPr>
        <w:t xml:space="preserve">they identified 10 </w:t>
      </w:r>
      <w:r w:rsidRPr="00E2400A">
        <w:rPr>
          <w:rFonts w:eastAsia="Calibri"/>
          <w:bCs/>
          <w:highlight w:val="cyan"/>
          <w:u w:val="single"/>
        </w:rPr>
        <w:t>states</w:t>
      </w:r>
      <w:r w:rsidRPr="00DA08C8">
        <w:rPr>
          <w:rFonts w:eastAsia="Calibri"/>
          <w:bCs/>
          <w:u w:val="single"/>
        </w:rPr>
        <w:t xml:space="preserve"> as </w:t>
      </w:r>
      <w:r w:rsidRPr="00E2400A">
        <w:rPr>
          <w:rFonts w:eastAsia="Calibri"/>
          <w:bCs/>
          <w:highlight w:val="cyan"/>
          <w:u w:val="single"/>
        </w:rPr>
        <w:t>having nuclear weapons</w:t>
      </w:r>
      <w:r w:rsidRPr="00DA08C8">
        <w:rPr>
          <w:rFonts w:eastAsia="Calibri"/>
          <w:bCs/>
          <w:u w:val="single"/>
        </w:rPr>
        <w:t xml:space="preserve"> activities</w:t>
      </w:r>
      <w:r w:rsidRPr="00DA08C8">
        <w:rPr>
          <w:rFonts w:eastAsia="Calibri"/>
          <w:sz w:val="16"/>
        </w:rPr>
        <w:t xml:space="preserve"> (including those with nuclear weapons), </w:t>
      </w:r>
      <w:r w:rsidRPr="00DA08C8">
        <w:rPr>
          <w:rFonts w:eastAsia="Calibri"/>
          <w:bCs/>
          <w:u w:val="single"/>
        </w:rPr>
        <w:t xml:space="preserve">which </w:t>
      </w:r>
      <w:r w:rsidRPr="00E2400A">
        <w:rPr>
          <w:rFonts w:eastAsia="Calibri"/>
          <w:bCs/>
          <w:highlight w:val="cyan"/>
          <w:u w:val="single"/>
        </w:rPr>
        <w:t>constitute</w:t>
      </w:r>
      <w:r w:rsidRPr="00DA08C8">
        <w:rPr>
          <w:rFonts w:eastAsia="Calibri"/>
          <w:bCs/>
          <w:u w:val="single"/>
        </w:rPr>
        <w:t>d</w:t>
      </w:r>
      <w:r w:rsidRPr="00DA08C8">
        <w:rPr>
          <w:rFonts w:eastAsia="Calibri"/>
          <w:sz w:val="16"/>
        </w:rPr>
        <w:t xml:space="preserve"> </w:t>
      </w:r>
      <w:r w:rsidRPr="00E2400A">
        <w:rPr>
          <w:rFonts w:eastAsia="Calibri"/>
          <w:b/>
          <w:iCs/>
          <w:highlight w:val="cyan"/>
          <w:u w:val="single"/>
          <w:bdr w:val="single" w:sz="18" w:space="0" w:color="auto" w:frame="1"/>
        </w:rPr>
        <w:t>less than six percent</w:t>
      </w:r>
      <w:r w:rsidRPr="00E2400A">
        <w:rPr>
          <w:rFonts w:eastAsia="Calibri"/>
          <w:sz w:val="16"/>
          <w:highlight w:val="cyan"/>
        </w:rPr>
        <w:t xml:space="preserve"> </w:t>
      </w:r>
      <w:r w:rsidRPr="00E2400A">
        <w:rPr>
          <w:rFonts w:eastAsia="Calibri"/>
          <w:bCs/>
          <w:highlight w:val="cyan"/>
          <w:u w:val="single"/>
        </w:rPr>
        <w:t>of</w:t>
      </w:r>
      <w:r w:rsidRPr="00E2400A">
        <w:rPr>
          <w:rFonts w:eastAsia="Calibri"/>
          <w:sz w:val="16"/>
          <w:highlight w:val="cyan"/>
        </w:rPr>
        <w:t xml:space="preserve"> </w:t>
      </w:r>
      <w:r w:rsidRPr="00E2400A">
        <w:rPr>
          <w:rFonts w:eastAsia="Calibri"/>
          <w:bCs/>
          <w:highlight w:val="cyan"/>
          <w:u w:val="single"/>
        </w:rPr>
        <w:t>UN</w:t>
      </w:r>
      <w:r w:rsidRPr="00DA08C8">
        <w:rPr>
          <w:rFonts w:eastAsia="Calibri"/>
          <w:bCs/>
          <w:u w:val="single"/>
        </w:rPr>
        <w:t xml:space="preserve"> members</w:t>
      </w:r>
      <w:r w:rsidRPr="00DA08C8">
        <w:rPr>
          <w:rFonts w:eastAsia="Calibri"/>
          <w:sz w:val="16"/>
        </w:rPr>
        <w:t>. Today the only non-nuclear weapon state (NNWS) that might be interested in an atomic weapon is Iran.</w:t>
      </w:r>
    </w:p>
    <w:p w14:paraId="6925D5B4" w14:textId="77777777" w:rsidR="003F289C" w:rsidRPr="00DA08C8" w:rsidRDefault="003F289C" w:rsidP="003F289C">
      <w:pPr>
        <w:spacing w:line="256" w:lineRule="auto"/>
        <w:rPr>
          <w:rFonts w:eastAsia="Calibri"/>
          <w:sz w:val="16"/>
        </w:rPr>
      </w:pPr>
      <w:r w:rsidRPr="00DA08C8">
        <w:rPr>
          <w:rFonts w:eastAsia="Calibri"/>
          <w:sz w:val="16"/>
        </w:rPr>
        <w:t xml:space="preserve">The fact that </w:t>
      </w:r>
      <w:r w:rsidRPr="00E2400A">
        <w:rPr>
          <w:rFonts w:eastAsia="Calibri"/>
          <w:bCs/>
          <w:highlight w:val="cyan"/>
          <w:u w:val="single"/>
        </w:rPr>
        <w:t>states have</w:t>
      </w:r>
      <w:r w:rsidRPr="00DA08C8">
        <w:rPr>
          <w:rFonts w:eastAsia="Calibri"/>
          <w:sz w:val="16"/>
        </w:rPr>
        <w:t xml:space="preserve"> </w:t>
      </w:r>
      <w:r w:rsidRPr="00DA08C8">
        <w:rPr>
          <w:rFonts w:eastAsia="Calibri"/>
          <w:b/>
          <w:iCs/>
          <w:u w:val="single"/>
          <w:bdr w:val="single" w:sz="18" w:space="0" w:color="auto" w:frame="1"/>
        </w:rPr>
        <w:t xml:space="preserve">by and large </w:t>
      </w:r>
      <w:r w:rsidRPr="00E2400A">
        <w:rPr>
          <w:rFonts w:eastAsia="Calibri"/>
          <w:b/>
          <w:iCs/>
          <w:highlight w:val="cyan"/>
          <w:u w:val="single"/>
          <w:bdr w:val="single" w:sz="18" w:space="0" w:color="auto" w:frame="1"/>
        </w:rPr>
        <w:t>been uninterested</w:t>
      </w:r>
      <w:r w:rsidRPr="00DA08C8">
        <w:rPr>
          <w:rFonts w:eastAsia="Calibri"/>
          <w:b/>
          <w:iCs/>
          <w:u w:val="single"/>
          <w:bdr w:val="single" w:sz="18" w:space="0" w:color="auto" w:frame="1"/>
        </w:rPr>
        <w:t xml:space="preserve"> in nuclear weapons</w:t>
      </w:r>
      <w:r w:rsidRPr="00DA08C8">
        <w:rPr>
          <w:rFonts w:eastAsia="Calibri"/>
          <w:sz w:val="16"/>
        </w:rPr>
        <w:t xml:space="preserve"> is somewhat perplexing from a historic perspective. After all, what other revolutionary military technology hasn’t elicited strong interest from most states competing in the international system?</w:t>
      </w:r>
    </w:p>
    <w:p w14:paraId="6B843E7E" w14:textId="77777777" w:rsidR="003F289C" w:rsidRPr="00DA08C8" w:rsidRDefault="003F289C" w:rsidP="003F289C">
      <w:pPr>
        <w:spacing w:line="256" w:lineRule="auto"/>
        <w:rPr>
          <w:rFonts w:eastAsia="Calibri"/>
          <w:sz w:val="16"/>
        </w:rPr>
      </w:pPr>
      <w:r w:rsidRPr="00DA08C8">
        <w:rPr>
          <w:rFonts w:eastAsia="Calibri"/>
          <w:sz w:val="16"/>
        </w:rPr>
        <w:t xml:space="preserve">At the same time, when one examines the properties of nuclear weapons more closely, the lack of interest is easier to understand. </w:t>
      </w:r>
      <w:r w:rsidRPr="00DA08C8">
        <w:rPr>
          <w:rFonts w:eastAsia="Calibri"/>
          <w:bCs/>
          <w:u w:val="single"/>
        </w:rPr>
        <w:t>Nuclear weapons</w:t>
      </w:r>
      <w:r w:rsidRPr="00DA08C8">
        <w:rPr>
          <w:rFonts w:eastAsia="Calibri"/>
          <w:sz w:val="16"/>
        </w:rPr>
        <w:t xml:space="preserve"> have basically </w:t>
      </w:r>
      <w:r w:rsidRPr="00DA08C8">
        <w:rPr>
          <w:rFonts w:eastAsia="Calibri"/>
          <w:bCs/>
          <w:u w:val="single"/>
        </w:rPr>
        <w:t>served one purpose</w:t>
      </w:r>
      <w:r w:rsidRPr="00DA08C8">
        <w:rPr>
          <w:rFonts w:eastAsia="Calibri"/>
          <w:sz w:val="16"/>
        </w:rPr>
        <w:t xml:space="preserve"> for states possessing them; namely, </w:t>
      </w:r>
      <w:r w:rsidRPr="00DA08C8">
        <w:rPr>
          <w:rFonts w:eastAsia="Calibri"/>
          <w:bCs/>
          <w:u w:val="single"/>
        </w:rPr>
        <w:t>they</w:t>
      </w:r>
      <w:r w:rsidRPr="00DA08C8">
        <w:rPr>
          <w:rFonts w:eastAsia="Calibri"/>
          <w:sz w:val="16"/>
        </w:rPr>
        <w:t xml:space="preserve"> have </w:t>
      </w:r>
      <w:r w:rsidRPr="00DA08C8">
        <w:rPr>
          <w:rFonts w:eastAsia="Calibri"/>
          <w:bCs/>
          <w:u w:val="single"/>
        </w:rPr>
        <w:t>deterred others</w:t>
      </w:r>
      <w:r w:rsidRPr="00DA08C8">
        <w:rPr>
          <w:rFonts w:eastAsia="Calibri"/>
          <w:sz w:val="16"/>
        </w:rPr>
        <w:t xml:space="preserve"> from challenging that state’s survival and other fundamental interests. But the </w:t>
      </w:r>
      <w:r w:rsidRPr="00DA08C8">
        <w:rPr>
          <w:rFonts w:eastAsia="Calibri"/>
          <w:bCs/>
          <w:u w:val="single"/>
        </w:rPr>
        <w:t>nuclear era has</w:t>
      </w:r>
      <w:r w:rsidRPr="00DA08C8">
        <w:rPr>
          <w:rFonts w:eastAsia="Calibri"/>
          <w:sz w:val="16"/>
        </w:rPr>
        <w:t xml:space="preserve"> also </w:t>
      </w:r>
      <w:r w:rsidRPr="00DA08C8">
        <w:rPr>
          <w:rFonts w:eastAsia="Calibri"/>
          <w:bCs/>
          <w:u w:val="single"/>
        </w:rPr>
        <w:t>been characterized by a sharp decline in warfare</w:t>
      </w:r>
      <w:r w:rsidRPr="00DA08C8">
        <w:rPr>
          <w:rFonts w:eastAsia="Calibri"/>
          <w:sz w:val="16"/>
        </w:rPr>
        <w:t xml:space="preserve"> </w:t>
      </w:r>
      <w:r w:rsidRPr="00DA08C8">
        <w:rPr>
          <w:rFonts w:eastAsia="Calibri"/>
          <w:bCs/>
          <w:u w:val="single"/>
        </w:rPr>
        <w:t>and</w:t>
      </w:r>
      <w:r w:rsidRPr="00DA08C8">
        <w:rPr>
          <w:rFonts w:eastAsia="Calibri"/>
          <w:sz w:val="16"/>
        </w:rPr>
        <w:t xml:space="preserve"> today </w:t>
      </w:r>
      <w:r w:rsidRPr="00DA08C8">
        <w:rPr>
          <w:rFonts w:eastAsia="Calibri"/>
          <w:bCs/>
          <w:u w:val="single"/>
        </w:rPr>
        <w:t>fewer</w:t>
      </w:r>
      <w:r w:rsidRPr="00DA08C8">
        <w:rPr>
          <w:rFonts w:eastAsia="Calibri"/>
          <w:sz w:val="16"/>
        </w:rPr>
        <w:t xml:space="preserve"> </w:t>
      </w:r>
      <w:r w:rsidRPr="00DA08C8">
        <w:rPr>
          <w:rFonts w:eastAsia="Calibri"/>
          <w:bCs/>
          <w:u w:val="single"/>
        </w:rPr>
        <w:t>states</w:t>
      </w:r>
      <w:r w:rsidRPr="00DA08C8">
        <w:rPr>
          <w:rFonts w:eastAsia="Calibri"/>
          <w:sz w:val="16"/>
        </w:rPr>
        <w:t xml:space="preserve"> </w:t>
      </w:r>
      <w:r w:rsidRPr="00DA08C8">
        <w:rPr>
          <w:rFonts w:eastAsia="Calibri"/>
          <w:bCs/>
          <w:u w:val="single"/>
        </w:rPr>
        <w:t>face</w:t>
      </w:r>
      <w:r w:rsidRPr="00DA08C8">
        <w:rPr>
          <w:rFonts w:eastAsia="Calibri"/>
          <w:sz w:val="16"/>
        </w:rPr>
        <w:t xml:space="preserve"> fundamental external </w:t>
      </w:r>
      <w:r w:rsidRPr="00DA08C8">
        <w:rPr>
          <w:rFonts w:eastAsia="Calibri"/>
          <w:bCs/>
          <w:u w:val="single"/>
        </w:rPr>
        <w:t>threats</w:t>
      </w:r>
      <w:r w:rsidRPr="00DA08C8">
        <w:rPr>
          <w:rFonts w:eastAsia="Calibri"/>
          <w:sz w:val="16"/>
        </w:rPr>
        <w:t xml:space="preserve"> to their existence. Given the high costs of building and maintaining a nuclear arsenal, it makes little sense to acquire nuclear weapons without such an existential threat.</w:t>
      </w:r>
    </w:p>
    <w:p w14:paraId="4B5E5B63" w14:textId="77777777" w:rsidR="003F289C" w:rsidRPr="00DA08C8" w:rsidRDefault="003F289C" w:rsidP="003F289C">
      <w:pPr>
        <w:spacing w:line="256" w:lineRule="auto"/>
        <w:rPr>
          <w:rFonts w:eastAsia="Calibri"/>
          <w:bCs/>
          <w:u w:val="single"/>
        </w:rPr>
      </w:pPr>
      <w:r w:rsidRPr="00DA08C8">
        <w:rPr>
          <w:rFonts w:eastAsia="Calibri"/>
          <w:sz w:val="16"/>
        </w:rPr>
        <w:t xml:space="preserve">While lack of interest explains why some states have renounced nuclear weapons despite possessing the capability to build them, the </w:t>
      </w:r>
      <w:r w:rsidRPr="00E2400A">
        <w:rPr>
          <w:rFonts w:eastAsia="Calibri"/>
          <w:bCs/>
          <w:highlight w:val="cyan"/>
          <w:u w:val="single"/>
        </w:rPr>
        <w:t>difficulty</w:t>
      </w:r>
      <w:r w:rsidRPr="00E2400A">
        <w:rPr>
          <w:rFonts w:eastAsia="Calibri"/>
          <w:sz w:val="16"/>
          <w:highlight w:val="cyan"/>
        </w:rPr>
        <w:t xml:space="preserve"> </w:t>
      </w:r>
      <w:r w:rsidRPr="00E2400A">
        <w:rPr>
          <w:rFonts w:eastAsia="Calibri"/>
          <w:bCs/>
          <w:highlight w:val="cyan"/>
          <w:u w:val="single"/>
        </w:rPr>
        <w:t>in building them</w:t>
      </w:r>
      <w:r w:rsidRPr="00DA08C8">
        <w:rPr>
          <w:rFonts w:eastAsia="Calibri"/>
          <w:bCs/>
          <w:u w:val="single"/>
        </w:rPr>
        <w:t xml:space="preserve"> has </w:t>
      </w:r>
      <w:r w:rsidRPr="00E2400A">
        <w:rPr>
          <w:rFonts w:eastAsia="Calibri"/>
          <w:bCs/>
          <w:highlight w:val="cyan"/>
          <w:u w:val="single"/>
        </w:rPr>
        <w:t>prevented</w:t>
      </w:r>
      <w:r w:rsidRPr="00DA08C8">
        <w:rPr>
          <w:rFonts w:eastAsia="Calibri"/>
          <w:bCs/>
          <w:u w:val="single"/>
        </w:rPr>
        <w:t xml:space="preserve"> others </w:t>
      </w:r>
      <w:r w:rsidRPr="00E2400A">
        <w:rPr>
          <w:rFonts w:eastAsia="Calibri"/>
          <w:bCs/>
          <w:highlight w:val="cyan"/>
          <w:u w:val="single"/>
        </w:rPr>
        <w:t>states</w:t>
      </w:r>
      <w:r w:rsidRPr="00DA08C8">
        <w:rPr>
          <w:rFonts w:eastAsia="Calibri"/>
          <w:bCs/>
          <w:u w:val="single"/>
        </w:rPr>
        <w:t xml:space="preserve"> </w:t>
      </w:r>
      <w:r w:rsidRPr="00E2400A">
        <w:rPr>
          <w:rFonts w:eastAsia="Calibri"/>
          <w:bCs/>
          <w:highlight w:val="cyan"/>
          <w:u w:val="single"/>
        </w:rPr>
        <w:t>that seek</w:t>
      </w:r>
      <w:r w:rsidRPr="00DA08C8">
        <w:rPr>
          <w:rFonts w:eastAsia="Calibri"/>
          <w:sz w:val="16"/>
        </w:rPr>
        <w:t xml:space="preserve"> nuclear </w:t>
      </w:r>
      <w:r w:rsidRPr="00E2400A">
        <w:rPr>
          <w:rFonts w:eastAsia="Calibri"/>
          <w:bCs/>
          <w:highlight w:val="cyan"/>
          <w:u w:val="single"/>
        </w:rPr>
        <w:t>weapons</w:t>
      </w:r>
      <w:r w:rsidRPr="00DA08C8">
        <w:rPr>
          <w:rFonts w:eastAsia="Calibri"/>
          <w:bCs/>
          <w:u w:val="single"/>
        </w:rPr>
        <w:t xml:space="preserve"> from acquiring them</w:t>
      </w:r>
      <w:r w:rsidRPr="00DA08C8">
        <w:rPr>
          <w:rFonts w:eastAsia="Calibri"/>
          <w:sz w:val="16"/>
        </w:rPr>
        <w:t xml:space="preserve">. </w:t>
      </w:r>
      <w:r w:rsidRPr="00DA08C8">
        <w:rPr>
          <w:rFonts w:eastAsia="Calibri"/>
          <w:bCs/>
          <w:u w:val="single"/>
        </w:rPr>
        <w:t>Despite</w:t>
      </w:r>
      <w:r w:rsidRPr="00DA08C8">
        <w:rPr>
          <w:rFonts w:eastAsia="Calibri"/>
          <w:sz w:val="16"/>
        </w:rPr>
        <w:t xml:space="preserve"> the view that “</w:t>
      </w:r>
      <w:r w:rsidRPr="00DA08C8">
        <w:rPr>
          <w:rFonts w:eastAsia="Calibri"/>
          <w:bCs/>
          <w:u w:val="single"/>
        </w:rPr>
        <w:t>where there is a will there’s a way,” and</w:t>
      </w:r>
      <w:r w:rsidRPr="00DA08C8">
        <w:rPr>
          <w:rFonts w:eastAsia="Calibri"/>
          <w:sz w:val="16"/>
        </w:rPr>
        <w:t xml:space="preserve"> a strong sense that </w:t>
      </w:r>
      <w:r w:rsidRPr="00DA08C8">
        <w:rPr>
          <w:rFonts w:eastAsia="Calibri"/>
          <w:bCs/>
          <w:u w:val="single"/>
        </w:rPr>
        <w:t>globalization</w:t>
      </w:r>
      <w:r w:rsidRPr="00DA08C8">
        <w:rPr>
          <w:rFonts w:eastAsia="Calibri"/>
          <w:sz w:val="16"/>
        </w:rPr>
        <w:t xml:space="preserve"> has exacerbated this, the </w:t>
      </w:r>
      <w:r w:rsidRPr="00DA08C8">
        <w:rPr>
          <w:rFonts w:eastAsia="Calibri"/>
          <w:bCs/>
          <w:u w:val="single"/>
        </w:rPr>
        <w:t>historical record tells</w:t>
      </w:r>
      <w:r w:rsidRPr="00DA08C8">
        <w:rPr>
          <w:rFonts w:eastAsia="Calibri"/>
          <w:sz w:val="16"/>
        </w:rPr>
        <w:t xml:space="preserve"> </w:t>
      </w:r>
      <w:r w:rsidRPr="00DA08C8">
        <w:rPr>
          <w:rFonts w:eastAsia="Calibri"/>
          <w:bCs/>
          <w:u w:val="single"/>
        </w:rPr>
        <w:t xml:space="preserve">a </w:t>
      </w:r>
      <w:r w:rsidRPr="00DA08C8">
        <w:rPr>
          <w:rFonts w:eastAsia="Calibri"/>
          <w:sz w:val="16"/>
        </w:rPr>
        <w:t xml:space="preserve">very </w:t>
      </w:r>
      <w:r w:rsidRPr="00DA08C8">
        <w:rPr>
          <w:rFonts w:eastAsia="Calibri"/>
          <w:bCs/>
          <w:u w:val="single"/>
        </w:rPr>
        <w:t>different story.</w:t>
      </w:r>
    </w:p>
    <w:p w14:paraId="7DE4C94A" w14:textId="77777777" w:rsidR="003F289C" w:rsidRPr="00DA08C8" w:rsidRDefault="003F289C" w:rsidP="003F289C">
      <w:pPr>
        <w:spacing w:line="256" w:lineRule="auto"/>
        <w:rPr>
          <w:rFonts w:eastAsia="Calibri"/>
          <w:bCs/>
          <w:u w:val="single"/>
        </w:rPr>
      </w:pPr>
      <w:r w:rsidRPr="00DA08C8">
        <w:rPr>
          <w:rFonts w:eastAsia="Calibri"/>
          <w:sz w:val="16"/>
        </w:rPr>
        <w:t xml:space="preserve">As Jacques Hymans has pointed out, before 1970 seven countries launched dedicated nuclear weapon programs and all seven succeeded in an average of seven years. Since 1970, </w:t>
      </w:r>
      <w:r w:rsidRPr="00DA08C8">
        <w:rPr>
          <w:rFonts w:eastAsia="Calibri"/>
          <w:bCs/>
          <w:u w:val="single"/>
        </w:rPr>
        <w:t xml:space="preserve">ten states have launched dedicated nuclear weapons </w:t>
      </w:r>
      <w:r w:rsidRPr="00E2400A">
        <w:rPr>
          <w:rFonts w:eastAsia="Calibri"/>
          <w:bCs/>
          <w:highlight w:val="cyan"/>
          <w:u w:val="single"/>
        </w:rPr>
        <w:t>programs</w:t>
      </w:r>
      <w:r w:rsidRPr="00DA08C8">
        <w:rPr>
          <w:rFonts w:eastAsia="Calibri"/>
          <w:bCs/>
          <w:u w:val="single"/>
        </w:rPr>
        <w:t xml:space="preserve"> and only three</w:t>
      </w:r>
      <w:r w:rsidRPr="00DA08C8">
        <w:rPr>
          <w:rFonts w:eastAsia="Calibri"/>
          <w:sz w:val="16"/>
        </w:rPr>
        <w:t xml:space="preserve"> have </w:t>
      </w:r>
      <w:r w:rsidRPr="00DA08C8">
        <w:rPr>
          <w:rFonts w:eastAsia="Calibri"/>
          <w:bCs/>
          <w:u w:val="single"/>
        </w:rPr>
        <w:t>succeeded</w:t>
      </w:r>
      <w:r w:rsidRPr="00DA08C8">
        <w:rPr>
          <w:rFonts w:eastAsia="Calibri"/>
          <w:sz w:val="16"/>
        </w:rPr>
        <w:t xml:space="preserve"> (the jury’s still out on Iran). </w:t>
      </w:r>
      <w:r w:rsidRPr="00DA08C8">
        <w:rPr>
          <w:rFonts w:eastAsia="Calibri"/>
          <w:bCs/>
          <w:u w:val="single"/>
        </w:rPr>
        <w:t>These</w:t>
      </w:r>
      <w:r w:rsidRPr="00DA08C8">
        <w:rPr>
          <w:rFonts w:eastAsia="Calibri"/>
          <w:sz w:val="16"/>
        </w:rPr>
        <w:t xml:space="preserve"> three have </w:t>
      </w:r>
      <w:r w:rsidRPr="00E2400A">
        <w:rPr>
          <w:rFonts w:eastAsia="Calibri"/>
          <w:bCs/>
          <w:highlight w:val="cyan"/>
          <w:u w:val="single"/>
        </w:rPr>
        <w:t>take</w:t>
      </w:r>
      <w:r w:rsidRPr="00DA08C8">
        <w:rPr>
          <w:rFonts w:eastAsia="Calibri"/>
          <w:sz w:val="16"/>
        </w:rPr>
        <w:t xml:space="preserve">n an </w:t>
      </w:r>
      <w:r w:rsidRPr="00DA08C8">
        <w:rPr>
          <w:rFonts w:eastAsia="Calibri"/>
          <w:bCs/>
          <w:u w:val="single"/>
        </w:rPr>
        <w:t xml:space="preserve">average of </w:t>
      </w:r>
      <w:r w:rsidRPr="00E2400A">
        <w:rPr>
          <w:rFonts w:eastAsia="Calibri"/>
          <w:bCs/>
          <w:highlight w:val="cyan"/>
          <w:u w:val="single"/>
        </w:rPr>
        <w:t>17 years to succeed</w:t>
      </w:r>
      <w:r w:rsidRPr="00DA08C8">
        <w:rPr>
          <w:rFonts w:eastAsia="Calibri"/>
          <w:sz w:val="16"/>
        </w:rPr>
        <w:t xml:space="preserve"> and </w:t>
      </w:r>
      <w:r w:rsidRPr="00DA08C8">
        <w:rPr>
          <w:rFonts w:eastAsia="Calibri"/>
          <w:bCs/>
          <w:u w:val="single"/>
        </w:rPr>
        <w:t>Iran</w:t>
      </w:r>
      <w:r w:rsidRPr="00DA08C8">
        <w:rPr>
          <w:rFonts w:eastAsia="Calibri"/>
          <w:sz w:val="16"/>
        </w:rPr>
        <w:t xml:space="preserve"> under the Islamic Republic </w:t>
      </w:r>
      <w:r w:rsidRPr="00DA08C8">
        <w:rPr>
          <w:rFonts w:eastAsia="Calibri"/>
          <w:bCs/>
          <w:u w:val="single"/>
        </w:rPr>
        <w:t>has been working towards a</w:t>
      </w:r>
      <w:r w:rsidRPr="00DA08C8">
        <w:rPr>
          <w:rFonts w:eastAsia="Calibri"/>
          <w:sz w:val="16"/>
        </w:rPr>
        <w:t xml:space="preserve"> nuclear </w:t>
      </w:r>
      <w:r w:rsidRPr="00DA08C8">
        <w:rPr>
          <w:rFonts w:eastAsia="Calibri"/>
          <w:bCs/>
          <w:u w:val="single"/>
        </w:rPr>
        <w:t>weapon</w:t>
      </w:r>
      <w:r w:rsidRPr="00DA08C8">
        <w:rPr>
          <w:rFonts w:eastAsia="Calibri"/>
          <w:sz w:val="16"/>
        </w:rPr>
        <w:t xml:space="preserve"> capability </w:t>
      </w:r>
      <w:r w:rsidRPr="00DA08C8">
        <w:rPr>
          <w:rFonts w:eastAsia="Calibri"/>
          <w:bCs/>
          <w:u w:val="single"/>
        </w:rPr>
        <w:t>for</w:t>
      </w:r>
      <w:r w:rsidRPr="00DA08C8">
        <w:rPr>
          <w:rFonts w:eastAsia="Calibri"/>
          <w:sz w:val="16"/>
        </w:rPr>
        <w:t xml:space="preserve"> some </w:t>
      </w:r>
      <w:r w:rsidRPr="00DA08C8">
        <w:rPr>
          <w:rFonts w:eastAsia="Calibri"/>
          <w:bCs/>
          <w:u w:val="single"/>
        </w:rPr>
        <w:t>three decades.</w:t>
      </w:r>
    </w:p>
    <w:p w14:paraId="4D0B2467" w14:textId="77777777" w:rsidR="003F289C" w:rsidRPr="00DA08C8" w:rsidRDefault="003F289C" w:rsidP="003F289C">
      <w:pPr>
        <w:spacing w:line="256" w:lineRule="auto"/>
        <w:rPr>
          <w:rFonts w:eastAsia="Calibri"/>
          <w:sz w:val="12"/>
        </w:rPr>
      </w:pPr>
      <w:r w:rsidRPr="00DA08C8">
        <w:rPr>
          <w:rFonts w:eastAsia="Calibri"/>
          <w:sz w:val="16"/>
        </w:rPr>
        <w:t xml:space="preserve">Just as </w:t>
      </w:r>
      <w:r w:rsidRPr="00E2400A">
        <w:rPr>
          <w:rFonts w:eastAsia="Calibri"/>
          <w:bCs/>
          <w:highlight w:val="cyan"/>
          <w:u w:val="single"/>
        </w:rPr>
        <w:t>pundits</w:t>
      </w:r>
      <w:r w:rsidRPr="00DA08C8">
        <w:rPr>
          <w:rFonts w:eastAsia="Calibri"/>
          <w:sz w:val="16"/>
        </w:rPr>
        <w:t xml:space="preserve"> have </w:t>
      </w:r>
      <w:r w:rsidRPr="00DA08C8">
        <w:rPr>
          <w:rFonts w:eastAsia="Calibri"/>
          <w:bCs/>
          <w:u w:val="single"/>
        </w:rPr>
        <w:t>routinely</w:t>
      </w:r>
      <w:r w:rsidRPr="00DA08C8">
        <w:rPr>
          <w:rFonts w:eastAsia="Calibri"/>
          <w:sz w:val="16"/>
        </w:rPr>
        <w:t xml:space="preserve"> </w:t>
      </w:r>
      <w:r w:rsidRPr="00E2400A">
        <w:rPr>
          <w:rFonts w:eastAsia="Calibri"/>
          <w:bCs/>
          <w:highlight w:val="cyan"/>
          <w:u w:val="single"/>
        </w:rPr>
        <w:t>underestimate</w:t>
      </w:r>
      <w:r w:rsidRPr="00E2400A">
        <w:rPr>
          <w:rFonts w:eastAsia="Calibri"/>
          <w:sz w:val="16"/>
          <w:highlight w:val="cyan"/>
        </w:rPr>
        <w:t>d</w:t>
      </w:r>
      <w:r w:rsidRPr="00DA08C8">
        <w:rPr>
          <w:rFonts w:eastAsia="Calibri"/>
          <w:sz w:val="16"/>
        </w:rPr>
        <w:t xml:space="preserve"> </w:t>
      </w:r>
      <w:r w:rsidRPr="00DA08C8">
        <w:rPr>
          <w:rFonts w:eastAsia="Calibri"/>
          <w:bCs/>
          <w:u w:val="single"/>
        </w:rPr>
        <w:t xml:space="preserve">the </w:t>
      </w:r>
      <w:r w:rsidRPr="00E2400A">
        <w:rPr>
          <w:rFonts w:eastAsia="Calibri"/>
          <w:bCs/>
          <w:highlight w:val="cyan"/>
          <w:u w:val="single"/>
        </w:rPr>
        <w:t>difficulty</w:t>
      </w:r>
      <w:r w:rsidRPr="00DA08C8">
        <w:rPr>
          <w:rFonts w:eastAsia="Calibri"/>
          <w:bCs/>
          <w:u w:val="single"/>
        </w:rPr>
        <w:t xml:space="preserve"> of building</w:t>
      </w:r>
      <w:r w:rsidRPr="00DA08C8">
        <w:rPr>
          <w:rFonts w:eastAsia="Calibri"/>
          <w:sz w:val="16"/>
        </w:rPr>
        <w:t xml:space="preserve"> nuclear </w:t>
      </w:r>
      <w:r w:rsidRPr="00DA08C8">
        <w:rPr>
          <w:rFonts w:eastAsia="Calibri"/>
          <w:bCs/>
          <w:u w:val="single"/>
        </w:rPr>
        <w:t>weapons</w:t>
      </w:r>
      <w:r w:rsidRPr="00DA08C8">
        <w:rPr>
          <w:rFonts w:eastAsia="Calibri"/>
          <w:sz w:val="16"/>
        </w:rPr>
        <w:t xml:space="preserve">, so too do </w:t>
      </w:r>
      <w:r w:rsidRPr="00DA08C8">
        <w:rPr>
          <w:rFonts w:eastAsia="Calibri"/>
          <w:bCs/>
          <w:u w:val="single"/>
        </w:rPr>
        <w:t>they</w:t>
      </w:r>
      <w:r w:rsidRPr="00DA08C8">
        <w:rPr>
          <w:rFonts w:eastAsia="Calibri"/>
          <w:sz w:val="16"/>
        </w:rPr>
        <w:t xml:space="preserve"> </w:t>
      </w:r>
      <w:r w:rsidRPr="00E2400A">
        <w:rPr>
          <w:rFonts w:eastAsia="Calibri"/>
          <w:bCs/>
          <w:highlight w:val="cyan"/>
          <w:u w:val="single"/>
        </w:rPr>
        <w:t>grossly</w:t>
      </w:r>
      <w:r w:rsidRPr="00DA08C8">
        <w:rPr>
          <w:rFonts w:eastAsia="Calibri"/>
          <w:bCs/>
          <w:u w:val="single"/>
        </w:rPr>
        <w:t xml:space="preserve"> </w:t>
      </w:r>
      <w:r w:rsidRPr="00E2400A">
        <w:rPr>
          <w:rFonts w:eastAsia="Calibri"/>
          <w:bCs/>
          <w:highlight w:val="cyan"/>
          <w:u w:val="single"/>
        </w:rPr>
        <w:t>overstate</w:t>
      </w:r>
      <w:r w:rsidRPr="00DA08C8">
        <w:rPr>
          <w:rFonts w:eastAsia="Calibri"/>
          <w:bCs/>
          <w:u w:val="single"/>
        </w:rPr>
        <w:t xml:space="preserve"> the</w:t>
      </w:r>
      <w:r w:rsidRPr="00DA08C8">
        <w:rPr>
          <w:rFonts w:eastAsia="Calibri"/>
          <w:sz w:val="16"/>
        </w:rPr>
        <w:t xml:space="preserve"> </w:t>
      </w:r>
      <w:r w:rsidRPr="00DA08C8">
        <w:rPr>
          <w:rFonts w:eastAsia="Calibri"/>
          <w:bCs/>
          <w:u w:val="single"/>
        </w:rPr>
        <w:t xml:space="preserve">number of </w:t>
      </w:r>
      <w:r w:rsidRPr="00E2400A">
        <w:rPr>
          <w:rFonts w:eastAsia="Calibri"/>
          <w:bCs/>
          <w:highlight w:val="cyan"/>
          <w:u w:val="single"/>
        </w:rPr>
        <w:t>states</w:t>
      </w:r>
      <w:r w:rsidRPr="00DA08C8">
        <w:rPr>
          <w:rFonts w:eastAsia="Calibri"/>
          <w:sz w:val="16"/>
        </w:rPr>
        <w:t xml:space="preserve"> who are </w:t>
      </w:r>
      <w:r w:rsidRPr="00DA08C8">
        <w:rPr>
          <w:rFonts w:eastAsia="Calibri"/>
          <w:bCs/>
          <w:u w:val="single"/>
        </w:rPr>
        <w:t xml:space="preserve">technically </w:t>
      </w:r>
      <w:r w:rsidRPr="00E2400A">
        <w:rPr>
          <w:rFonts w:eastAsia="Calibri"/>
          <w:bCs/>
          <w:highlight w:val="cyan"/>
          <w:u w:val="single"/>
        </w:rPr>
        <w:t>capable of building them</w:t>
      </w:r>
      <w:r w:rsidRPr="00DA08C8">
        <w:rPr>
          <w:rFonts w:eastAsia="Calibri"/>
          <w:sz w:val="12"/>
        </w:rPr>
        <w:t>. Both journalists and scholars regularly cite 40 as the number of non-nuclear weapon states who are technically capable of building them. This figure is often attributed to the former head of the International Atomic Energy Agency (IAEA), Mohamed ElBaradei, who said in 2004:</w:t>
      </w:r>
    </w:p>
    <w:p w14:paraId="3F805B76" w14:textId="77777777" w:rsidR="003F289C" w:rsidRPr="00DA08C8" w:rsidRDefault="003F289C" w:rsidP="003F289C">
      <w:pPr>
        <w:spacing w:line="256" w:lineRule="auto"/>
        <w:rPr>
          <w:rFonts w:eastAsia="Calibri"/>
          <w:sz w:val="12"/>
        </w:rPr>
      </w:pPr>
      <w:r w:rsidRPr="00DA08C8">
        <w:rPr>
          <w:rFonts w:eastAsia="Calibri"/>
          <w:sz w:val="12"/>
        </w:rPr>
        <w:t>“Some estimates indicate that 40 countries or more now have the know-how to produce nuclear weapons, which means if they have the required fissile material — high enriched uranium or plutonium — we are relying primarily on the continued good intentions of these countries.”</w:t>
      </w:r>
    </w:p>
    <w:p w14:paraId="3A4181C1" w14:textId="77777777" w:rsidR="003F289C" w:rsidRPr="00DA08C8" w:rsidRDefault="003F289C" w:rsidP="003F289C">
      <w:pPr>
        <w:spacing w:line="256" w:lineRule="auto"/>
        <w:rPr>
          <w:rFonts w:eastAsia="Calibri"/>
          <w:sz w:val="12"/>
        </w:rPr>
      </w:pPr>
      <w:r w:rsidRPr="00DA08C8">
        <w:rPr>
          <w:rFonts w:eastAsia="Calibri"/>
          <w:sz w:val="12"/>
        </w:rPr>
        <w:t>As Scott Sagan has pointed out, most of those citing ElBaradei omit the latter part of his statement about having the required fissile material. But this statement is crucial as only a handful of NNWS are capable of producing or otherwise procuring fissile material, which is necessary for a nuclear bomb.</w:t>
      </w:r>
    </w:p>
    <w:p w14:paraId="7E1B9251" w14:textId="77777777" w:rsidR="003F289C" w:rsidRPr="00DA08C8" w:rsidRDefault="003F289C" w:rsidP="003F289C">
      <w:pPr>
        <w:spacing w:line="256" w:lineRule="auto"/>
        <w:rPr>
          <w:rFonts w:eastAsia="Calibri"/>
          <w:sz w:val="16"/>
        </w:rPr>
      </w:pPr>
      <w:r w:rsidRPr="00DA08C8">
        <w:rPr>
          <w:rFonts w:eastAsia="Calibri"/>
          <w:sz w:val="12"/>
        </w:rPr>
        <w:t xml:space="preserve">Moreover, thanks in no small part to President Obama’s focus on nuclear security, the </w:t>
      </w:r>
      <w:r w:rsidRPr="00DA08C8">
        <w:rPr>
          <w:rFonts w:eastAsia="Calibri"/>
          <w:bCs/>
          <w:u w:val="single"/>
        </w:rPr>
        <w:t xml:space="preserve">global </w:t>
      </w:r>
      <w:r w:rsidRPr="00E2400A">
        <w:rPr>
          <w:rFonts w:eastAsia="Calibri"/>
          <w:bCs/>
          <w:highlight w:val="cyan"/>
          <w:u w:val="single"/>
        </w:rPr>
        <w:t>availability of fissile material has been declining</w:t>
      </w:r>
      <w:r w:rsidRPr="00DA08C8">
        <w:rPr>
          <w:rFonts w:eastAsia="Calibri"/>
          <w:sz w:val="16"/>
        </w:rPr>
        <w:t xml:space="preserve"> </w:t>
      </w:r>
      <w:r w:rsidRPr="00E2400A">
        <w:rPr>
          <w:rFonts w:eastAsia="Calibri"/>
          <w:bCs/>
          <w:highlight w:val="cyan"/>
          <w:u w:val="single"/>
        </w:rPr>
        <w:t>as</w:t>
      </w:r>
      <w:r w:rsidRPr="00DA08C8">
        <w:rPr>
          <w:rFonts w:eastAsia="Calibri"/>
          <w:bCs/>
          <w:u w:val="single"/>
        </w:rPr>
        <w:t xml:space="preserve"> the U.S. and</w:t>
      </w:r>
      <w:r w:rsidRPr="00DA08C8">
        <w:rPr>
          <w:rFonts w:eastAsia="Calibri"/>
          <w:sz w:val="16"/>
        </w:rPr>
        <w:t xml:space="preserve"> its </w:t>
      </w:r>
      <w:r w:rsidRPr="00E2400A">
        <w:rPr>
          <w:rFonts w:eastAsia="Calibri"/>
          <w:bCs/>
          <w:highlight w:val="cyan"/>
          <w:u w:val="single"/>
        </w:rPr>
        <w:t>allies</w:t>
      </w:r>
      <w:r w:rsidRPr="00DA08C8">
        <w:rPr>
          <w:rFonts w:eastAsia="Calibri"/>
          <w:sz w:val="16"/>
        </w:rPr>
        <w:t xml:space="preserve"> help </w:t>
      </w:r>
      <w:r w:rsidRPr="00DA08C8">
        <w:rPr>
          <w:rFonts w:eastAsia="Calibri"/>
          <w:bCs/>
          <w:u w:val="single"/>
        </w:rPr>
        <w:t>remove fissile material from</w:t>
      </w:r>
      <w:r w:rsidRPr="00DA08C8">
        <w:rPr>
          <w:rFonts w:eastAsia="Calibri"/>
          <w:sz w:val="16"/>
        </w:rPr>
        <w:t xml:space="preserve"> some </w:t>
      </w:r>
      <w:r w:rsidRPr="00DA08C8">
        <w:rPr>
          <w:rFonts w:eastAsia="Calibri"/>
          <w:bCs/>
          <w:u w:val="single"/>
        </w:rPr>
        <w:t xml:space="preserve">states while </w:t>
      </w:r>
      <w:r w:rsidRPr="00E2400A">
        <w:rPr>
          <w:rFonts w:eastAsia="Calibri"/>
          <w:bCs/>
          <w:highlight w:val="cyan"/>
          <w:u w:val="single"/>
        </w:rPr>
        <w:t>downsizi</w:t>
      </w:r>
      <w:r w:rsidRPr="00DA08C8">
        <w:rPr>
          <w:rFonts w:eastAsia="Calibri"/>
          <w:bCs/>
          <w:u w:val="single"/>
        </w:rPr>
        <w:t>ng</w:t>
      </w:r>
      <w:r w:rsidRPr="00DA08C8">
        <w:rPr>
          <w:rFonts w:eastAsia="Calibri"/>
          <w:sz w:val="16"/>
        </w:rPr>
        <w:t xml:space="preserve"> the </w:t>
      </w:r>
      <w:r w:rsidRPr="00E2400A">
        <w:rPr>
          <w:rFonts w:eastAsia="Calibri"/>
          <w:bCs/>
          <w:highlight w:val="cyan"/>
          <w:u w:val="single"/>
        </w:rPr>
        <w:t>stockpiles</w:t>
      </w:r>
      <w:r w:rsidRPr="00DA08C8">
        <w:rPr>
          <w:rFonts w:eastAsia="Calibri"/>
          <w:sz w:val="16"/>
        </w:rPr>
        <w:t xml:space="preserve"> in many others. Furthermore, compared with the Cold War era and even the 1990s, nuclear weapon holding and </w:t>
      </w:r>
      <w:r w:rsidRPr="00DA08C8">
        <w:rPr>
          <w:rFonts w:eastAsia="Calibri"/>
          <w:bCs/>
          <w:u w:val="single"/>
        </w:rPr>
        <w:t xml:space="preserve">nuclear capable </w:t>
      </w:r>
      <w:r w:rsidRPr="00E2400A">
        <w:rPr>
          <w:rFonts w:eastAsia="Calibri"/>
          <w:bCs/>
          <w:highlight w:val="cyan"/>
          <w:u w:val="single"/>
        </w:rPr>
        <w:t>states</w:t>
      </w:r>
      <w:r w:rsidRPr="00DA08C8">
        <w:rPr>
          <w:rFonts w:eastAsia="Calibri"/>
          <w:bCs/>
          <w:u w:val="single"/>
        </w:rPr>
        <w:t xml:space="preserve"> </w:t>
      </w:r>
      <w:r w:rsidRPr="00E2400A">
        <w:rPr>
          <w:rFonts w:eastAsia="Calibri"/>
          <w:bCs/>
          <w:highlight w:val="cyan"/>
          <w:u w:val="single"/>
        </w:rPr>
        <w:t>are</w:t>
      </w:r>
      <w:r w:rsidRPr="00DA08C8">
        <w:rPr>
          <w:rFonts w:eastAsia="Calibri"/>
          <w:sz w:val="16"/>
        </w:rPr>
        <w:t xml:space="preserve"> </w:t>
      </w:r>
      <w:r w:rsidRPr="00DA08C8">
        <w:rPr>
          <w:rFonts w:eastAsia="Calibri"/>
          <w:bCs/>
          <w:u w:val="single"/>
        </w:rPr>
        <w:t xml:space="preserve">much </w:t>
      </w:r>
      <w:r w:rsidRPr="00E2400A">
        <w:rPr>
          <w:rFonts w:eastAsia="Calibri"/>
          <w:bCs/>
          <w:highlight w:val="cyan"/>
          <w:u w:val="single"/>
        </w:rPr>
        <w:t>less</w:t>
      </w:r>
      <w:r w:rsidRPr="00DA08C8">
        <w:rPr>
          <w:rFonts w:eastAsia="Calibri"/>
          <w:bCs/>
          <w:u w:val="single"/>
        </w:rPr>
        <w:t xml:space="preserve"> </w:t>
      </w:r>
      <w:r w:rsidRPr="00E2400A">
        <w:rPr>
          <w:rFonts w:eastAsia="Calibri"/>
          <w:bCs/>
          <w:highlight w:val="cyan"/>
          <w:u w:val="single"/>
        </w:rPr>
        <w:t>willing to sell</w:t>
      </w:r>
      <w:r w:rsidRPr="00DA08C8">
        <w:rPr>
          <w:rFonts w:eastAsia="Calibri"/>
          <w:sz w:val="16"/>
        </w:rPr>
        <w:t xml:space="preserve"> NNWS </w:t>
      </w:r>
      <w:r w:rsidRPr="00DA08C8">
        <w:rPr>
          <w:rFonts w:eastAsia="Calibri"/>
          <w:bCs/>
          <w:u w:val="single"/>
        </w:rPr>
        <w:t xml:space="preserve">crucial dual use </w:t>
      </w:r>
      <w:r w:rsidRPr="00E2400A">
        <w:rPr>
          <w:rFonts w:eastAsia="Calibri"/>
          <w:bCs/>
          <w:highlight w:val="cyan"/>
          <w:u w:val="single"/>
        </w:rPr>
        <w:t>tech</w:t>
      </w:r>
      <w:r w:rsidRPr="00DA08C8">
        <w:rPr>
          <w:rFonts w:eastAsia="Calibri"/>
          <w:sz w:val="16"/>
        </w:rPr>
        <w:t>nology that can be used to indigenously produce fissile material.</w:t>
      </w:r>
    </w:p>
    <w:p w14:paraId="02C91907" w14:textId="77777777" w:rsidR="003F289C" w:rsidRDefault="003F289C" w:rsidP="003F289C">
      <w:pPr>
        <w:spacing w:line="256" w:lineRule="auto"/>
        <w:rPr>
          <w:rFonts w:eastAsia="Calibri"/>
          <w:b/>
          <w:iCs/>
          <w:u w:val="single"/>
          <w:bdr w:val="single" w:sz="18" w:space="0" w:color="auto" w:frame="1"/>
        </w:rPr>
      </w:pPr>
      <w:r w:rsidRPr="00DA08C8">
        <w:rPr>
          <w:rFonts w:eastAsia="Calibri"/>
          <w:sz w:val="16"/>
        </w:rPr>
        <w:t xml:space="preserve">Thus, </w:t>
      </w:r>
      <w:r w:rsidRPr="00DA08C8">
        <w:rPr>
          <w:rFonts w:eastAsia="Calibri"/>
          <w:bCs/>
          <w:u w:val="single"/>
        </w:rPr>
        <w:t>contrary to common perception</w:t>
      </w:r>
      <w:r w:rsidRPr="00DA08C8">
        <w:rPr>
          <w:rFonts w:eastAsia="Calibri"/>
          <w:sz w:val="16"/>
        </w:rPr>
        <w:t xml:space="preserve">, </w:t>
      </w:r>
      <w:r w:rsidRPr="00E2400A">
        <w:rPr>
          <w:rFonts w:eastAsia="Calibri"/>
          <w:bCs/>
          <w:highlight w:val="cyan"/>
          <w:u w:val="single"/>
        </w:rPr>
        <w:t>there is</w:t>
      </w:r>
      <w:r w:rsidRPr="00DA08C8">
        <w:rPr>
          <w:rFonts w:eastAsia="Calibri"/>
          <w:sz w:val="16"/>
        </w:rPr>
        <w:t xml:space="preserve"> </w:t>
      </w:r>
      <w:r w:rsidRPr="00E2400A">
        <w:rPr>
          <w:rFonts w:eastAsia="Calibri"/>
          <w:b/>
          <w:iCs/>
          <w:highlight w:val="cyan"/>
          <w:u w:val="single"/>
          <w:bdr w:val="single" w:sz="18" w:space="0" w:color="auto" w:frame="1"/>
        </w:rPr>
        <w:t>no impeding nuclear domino about to fall.</w:t>
      </w:r>
    </w:p>
    <w:p w14:paraId="77D1CEB9" w14:textId="77777777" w:rsidR="003F289C" w:rsidRPr="00332E83" w:rsidRDefault="003F289C" w:rsidP="003F289C">
      <w:pPr>
        <w:pStyle w:val="Heading4"/>
        <w:rPr>
          <w:rFonts w:eastAsia="Times New Roman"/>
        </w:rPr>
      </w:pPr>
      <w:r w:rsidRPr="00092BFA">
        <w:rPr>
          <w:rFonts w:eastAsia="Times New Roman"/>
          <w:u w:val="single"/>
        </w:rPr>
        <w:t>No impact</w:t>
      </w:r>
      <w:r>
        <w:rPr>
          <w:rFonts w:eastAsia="Times New Roman"/>
        </w:rPr>
        <w:t xml:space="preserve"> – p</w:t>
      </w:r>
      <w:r w:rsidRPr="00332E83">
        <w:rPr>
          <w:rFonts w:eastAsia="Times New Roman"/>
        </w:rPr>
        <w:t>rolif empirically doesn’t cause war</w:t>
      </w:r>
      <w:r>
        <w:rPr>
          <w:rFonts w:eastAsia="Times New Roman"/>
        </w:rPr>
        <w:t xml:space="preserve"> and is slow</w:t>
      </w:r>
    </w:p>
    <w:p w14:paraId="46F47D5B" w14:textId="77777777" w:rsidR="003F289C" w:rsidRPr="00332E83" w:rsidRDefault="003F289C" w:rsidP="003F289C">
      <w:pPr>
        <w:spacing w:line="256" w:lineRule="auto"/>
        <w:rPr>
          <w:rFonts w:eastAsia="Calibri"/>
        </w:rPr>
      </w:pPr>
      <w:r w:rsidRPr="00C97A92">
        <w:rPr>
          <w:rStyle w:val="Style13ptBold"/>
        </w:rPr>
        <w:t>Walt, 12</w:t>
      </w:r>
      <w:r w:rsidRPr="00332E83">
        <w:rPr>
          <w:rFonts w:eastAsia="Calibri"/>
        </w:rPr>
        <w:t xml:space="preserve"> (Stephen Walt – Robert and Renée Belfer professor of international relations at Harvard University, 11/30, Foreign Policy, “The mother of all worst-case assumptions about Iran”, </w:t>
      </w:r>
      <w:hyperlink r:id="rId38" w:history="1">
        <w:r w:rsidRPr="00332E83">
          <w:rPr>
            <w:rFonts w:eastAsia="Calibri"/>
          </w:rPr>
          <w:t>http://walt.foreignpolicy.com</w:t>
        </w:r>
      </w:hyperlink>
      <w:r w:rsidRPr="00332E83">
        <w:rPr>
          <w:rFonts w:eastAsia="Calibri"/>
        </w:rPr>
        <w:t xml:space="preserve"> /posts/2012/11/30/the_mother_of_all_worst_case_assumptions_about_iran)</w:t>
      </w:r>
    </w:p>
    <w:p w14:paraId="2C79D710" w14:textId="77777777" w:rsidR="003F289C" w:rsidRPr="00332E83" w:rsidRDefault="003F289C" w:rsidP="003F289C">
      <w:pPr>
        <w:spacing w:line="256" w:lineRule="auto"/>
        <w:rPr>
          <w:rFonts w:eastAsia="Calibri"/>
        </w:rPr>
      </w:pPr>
    </w:p>
    <w:p w14:paraId="593C53D5" w14:textId="77777777" w:rsidR="003F289C" w:rsidRPr="00F57408" w:rsidRDefault="003F289C" w:rsidP="003F289C">
      <w:pPr>
        <w:spacing w:line="256" w:lineRule="auto"/>
        <w:rPr>
          <w:rFonts w:eastAsia="Calibri"/>
          <w:sz w:val="14"/>
        </w:rPr>
      </w:pPr>
      <w:r w:rsidRPr="00332E83">
        <w:rPr>
          <w:rFonts w:eastAsia="Calibri"/>
          <w:sz w:val="14"/>
        </w:rPr>
        <w:t xml:space="preserve">Yet this "mother of all assumptions" is simply asserted and rarely examined. The obvious question to ask is this: </w:t>
      </w:r>
      <w:r w:rsidRPr="00E2400A">
        <w:rPr>
          <w:rFonts w:eastAsia="Calibri"/>
          <w:bCs/>
          <w:highlight w:val="cyan"/>
          <w:u w:val="single"/>
        </w:rPr>
        <w:t>did</w:t>
      </w:r>
      <w:r w:rsidRPr="00332E83">
        <w:rPr>
          <w:rFonts w:eastAsia="Calibri"/>
          <w:bCs/>
          <w:u w:val="single"/>
        </w:rPr>
        <w:t xml:space="preserve"> </w:t>
      </w:r>
      <w:r w:rsidRPr="00E2400A">
        <w:rPr>
          <w:rFonts w:eastAsia="Calibri"/>
          <w:bCs/>
          <w:highlight w:val="cyan"/>
          <w:u w:val="single"/>
        </w:rPr>
        <w:t>prior acts of</w:t>
      </w:r>
      <w:r w:rsidRPr="00332E83">
        <w:rPr>
          <w:rFonts w:eastAsia="Calibri"/>
          <w:bCs/>
          <w:u w:val="single"/>
        </w:rPr>
        <w:t xml:space="preserve"> nuclear </w:t>
      </w:r>
      <w:r w:rsidRPr="00E2400A">
        <w:rPr>
          <w:rFonts w:eastAsia="Calibri"/>
          <w:bCs/>
          <w:highlight w:val="cyan"/>
          <w:u w:val="single"/>
        </w:rPr>
        <w:t>prolif</w:t>
      </w:r>
      <w:r w:rsidRPr="00332E83">
        <w:rPr>
          <w:rFonts w:eastAsia="Calibri"/>
          <w:bCs/>
          <w:u w:val="single"/>
        </w:rPr>
        <w:t xml:space="preserve">eration </w:t>
      </w:r>
      <w:r w:rsidRPr="00E2400A">
        <w:rPr>
          <w:rFonts w:eastAsia="Calibri"/>
          <w:bCs/>
          <w:highlight w:val="cyan"/>
          <w:u w:val="single"/>
        </w:rPr>
        <w:t>have</w:t>
      </w:r>
      <w:r w:rsidRPr="00332E83">
        <w:rPr>
          <w:rFonts w:eastAsia="Calibri"/>
          <w:bCs/>
          <w:u w:val="single"/>
        </w:rPr>
        <w:t xml:space="preserve"> the same </w:t>
      </w:r>
      <w:r w:rsidRPr="00E2400A">
        <w:rPr>
          <w:rFonts w:eastAsia="Calibri"/>
          <w:bCs/>
          <w:highlight w:val="cyan"/>
          <w:u w:val="single"/>
        </w:rPr>
        <w:t>fearsome consequences</w:t>
      </w:r>
      <w:r w:rsidRPr="00332E83">
        <w:rPr>
          <w:rFonts w:eastAsia="Calibri"/>
          <w:bCs/>
          <w:u w:val="single"/>
        </w:rPr>
        <w:t xml:space="preserve"> that Iran hawks now forecast? The answer is </w:t>
      </w:r>
      <w:r w:rsidRPr="00E2400A">
        <w:rPr>
          <w:rFonts w:eastAsia="Calibri"/>
          <w:bCs/>
          <w:highlight w:val="cyan"/>
          <w:u w:val="single"/>
        </w:rPr>
        <w:t>no</w:t>
      </w:r>
      <w:r w:rsidRPr="00332E83">
        <w:rPr>
          <w:rFonts w:eastAsia="Calibri"/>
          <w:sz w:val="14"/>
        </w:rPr>
        <w:t xml:space="preserve">. In fact, </w:t>
      </w:r>
      <w:r w:rsidRPr="00332E83">
        <w:rPr>
          <w:rFonts w:eastAsia="Calibri"/>
          <w:bCs/>
          <w:u w:val="single"/>
        </w:rPr>
        <w:t>the spread of nuclear weapons has had</w:t>
      </w:r>
      <w:r w:rsidRPr="00332E83">
        <w:rPr>
          <w:rFonts w:eastAsia="Calibri"/>
          <w:sz w:val="14"/>
        </w:rPr>
        <w:t xml:space="preserve"> remarkably </w:t>
      </w:r>
      <w:r w:rsidRPr="00332E83">
        <w:rPr>
          <w:rFonts w:eastAsia="Calibri"/>
          <w:bCs/>
          <w:u w:val="single"/>
        </w:rPr>
        <w:t>little impact on the</w:t>
      </w:r>
      <w:r w:rsidRPr="00332E83">
        <w:rPr>
          <w:rFonts w:eastAsia="Calibri"/>
          <w:sz w:val="14"/>
        </w:rPr>
        <w:t xml:space="preserve"> </w:t>
      </w:r>
      <w:r w:rsidRPr="00332E83">
        <w:rPr>
          <w:rFonts w:eastAsia="Calibri"/>
          <w:bCs/>
          <w:u w:val="single"/>
        </w:rPr>
        <w:t>basic nature of world politics</w:t>
      </w:r>
      <w:r w:rsidRPr="00332E83">
        <w:rPr>
          <w:rFonts w:eastAsia="Calibri"/>
          <w:sz w:val="14"/>
        </w:rPr>
        <w:t xml:space="preserve"> and the ranking of major powers. </w:t>
      </w:r>
      <w:r w:rsidRPr="00E2400A">
        <w:rPr>
          <w:rFonts w:eastAsia="Calibri"/>
          <w:bCs/>
          <w:highlight w:val="cyan"/>
          <w:u w:val="single"/>
        </w:rPr>
        <w:t>The main effect</w:t>
      </w:r>
      <w:r w:rsidRPr="00332E83">
        <w:rPr>
          <w:rFonts w:eastAsia="Calibri"/>
          <w:bCs/>
          <w:u w:val="single"/>
        </w:rPr>
        <w:t xml:space="preserve"> of the nuclear revolution </w:t>
      </w:r>
      <w:r w:rsidRPr="00E2400A">
        <w:rPr>
          <w:rFonts w:eastAsia="Calibri"/>
          <w:bCs/>
          <w:highlight w:val="cyan"/>
          <w:u w:val="single"/>
        </w:rPr>
        <w:t>has been</w:t>
      </w:r>
      <w:r w:rsidRPr="00332E83">
        <w:rPr>
          <w:rFonts w:eastAsia="Calibri"/>
          <w:bCs/>
          <w:u w:val="single"/>
        </w:rPr>
        <w:t xml:space="preserve"> to induce </w:t>
      </w:r>
      <w:r w:rsidRPr="00E2400A">
        <w:rPr>
          <w:rFonts w:eastAsia="Calibri"/>
          <w:b/>
          <w:highlight w:val="cyan"/>
          <w:u w:val="single"/>
          <w:bdr w:val="single" w:sz="18" w:space="0" w:color="auto" w:frame="1"/>
        </w:rPr>
        <w:t>greater caution</w:t>
      </w:r>
      <w:r w:rsidRPr="00332E83">
        <w:rPr>
          <w:rFonts w:eastAsia="Calibri"/>
          <w:bCs/>
          <w:u w:val="single"/>
        </w:rPr>
        <w:t xml:space="preserve"> in the behavior of both those who possessed the bomb and anyone who had to deal with a nuclear-armed adversary.</w:t>
      </w:r>
      <w:r w:rsidRPr="00332E83">
        <w:rPr>
          <w:rFonts w:eastAsia="Calibri"/>
          <w:sz w:val="14"/>
        </w:rPr>
        <w:t xml:space="preserve"> </w:t>
      </w:r>
      <w:r w:rsidRPr="00E2400A">
        <w:rPr>
          <w:rFonts w:eastAsia="Calibri"/>
          <w:bCs/>
          <w:highlight w:val="cyan"/>
          <w:u w:val="single"/>
        </w:rPr>
        <w:t>Prolif</w:t>
      </w:r>
      <w:r w:rsidRPr="00332E83">
        <w:rPr>
          <w:rFonts w:eastAsia="Calibri"/>
          <w:bCs/>
          <w:u w:val="single"/>
        </w:rPr>
        <w:t xml:space="preserve">eration </w:t>
      </w:r>
      <w:r w:rsidRPr="00E2400A">
        <w:rPr>
          <w:rFonts w:eastAsia="Calibri"/>
          <w:bCs/>
          <w:highlight w:val="cyan"/>
          <w:u w:val="single"/>
        </w:rPr>
        <w:t>has not transformed weak states into</w:t>
      </w:r>
      <w:r w:rsidRPr="00332E83">
        <w:rPr>
          <w:rFonts w:eastAsia="Calibri"/>
          <w:bCs/>
          <w:u w:val="single"/>
        </w:rPr>
        <w:t xml:space="preserve"> influential </w:t>
      </w:r>
      <w:r w:rsidRPr="00E2400A">
        <w:rPr>
          <w:rFonts w:eastAsia="Calibri"/>
          <w:bCs/>
          <w:highlight w:val="cyan"/>
          <w:u w:val="single"/>
        </w:rPr>
        <w:t>global actors</w:t>
      </w:r>
      <w:r w:rsidRPr="00332E83">
        <w:rPr>
          <w:rFonts w:eastAsia="Calibri"/>
          <w:bCs/>
          <w:u w:val="single"/>
        </w:rPr>
        <w:t xml:space="preserve">, </w:t>
      </w:r>
      <w:r w:rsidRPr="00E2400A">
        <w:rPr>
          <w:rFonts w:eastAsia="Calibri"/>
          <w:bCs/>
          <w:highlight w:val="cyan"/>
          <w:u w:val="single"/>
        </w:rPr>
        <w:t>has not given</w:t>
      </w:r>
      <w:r w:rsidRPr="00332E83">
        <w:rPr>
          <w:rFonts w:eastAsia="Calibri"/>
          <w:bCs/>
          <w:u w:val="single"/>
        </w:rPr>
        <w:t xml:space="preserve"> nuclear-armed </w:t>
      </w:r>
      <w:r w:rsidRPr="00E2400A">
        <w:rPr>
          <w:rFonts w:eastAsia="Calibri"/>
          <w:bCs/>
          <w:highlight w:val="cyan"/>
          <w:u w:val="single"/>
        </w:rPr>
        <w:t>states the ability to blackmail</w:t>
      </w:r>
      <w:r w:rsidRPr="00332E83">
        <w:rPr>
          <w:rFonts w:eastAsia="Calibri"/>
          <w:bCs/>
          <w:u w:val="single"/>
        </w:rPr>
        <w:t xml:space="preserve"> their neighbors or force them to kowtow, </w:t>
      </w:r>
      <w:r w:rsidRPr="00E2400A">
        <w:rPr>
          <w:rFonts w:eastAsia="Calibri"/>
          <w:b/>
          <w:highlight w:val="cyan"/>
          <w:u w:val="single"/>
          <w:bdr w:val="single" w:sz="8" w:space="0" w:color="auto" w:frame="1"/>
        </w:rPr>
        <w:t>and it has not triggered</w:t>
      </w:r>
      <w:r w:rsidRPr="00332E83">
        <w:rPr>
          <w:rFonts w:eastAsia="Calibri"/>
          <w:bCs/>
          <w:u w:val="single"/>
        </w:rPr>
        <w:t xml:space="preserve"> far-reaching regional </w:t>
      </w:r>
      <w:r w:rsidRPr="00E2400A">
        <w:rPr>
          <w:rFonts w:eastAsia="Calibri"/>
          <w:b/>
          <w:highlight w:val="cyan"/>
          <w:u w:val="single"/>
          <w:bdr w:val="single" w:sz="18" w:space="0" w:color="auto" w:frame="1"/>
        </w:rPr>
        <w:t>arms races</w:t>
      </w:r>
      <w:r w:rsidRPr="00332E83">
        <w:rPr>
          <w:rFonts w:eastAsia="Calibri"/>
          <w:bCs/>
          <w:u w:val="single"/>
        </w:rPr>
        <w:t>.</w:t>
      </w:r>
      <w:r w:rsidRPr="00332E83">
        <w:rPr>
          <w:rFonts w:eastAsia="Calibri"/>
          <w:sz w:val="14"/>
        </w:rPr>
        <w:t xml:space="preserve"> In short, fears that an Iranian bomb would transform regional or global politics have been greatly exaggerated; one might even say that they are just a lot of hooey.</w:t>
      </w:r>
      <w:r w:rsidRPr="00332E83">
        <w:rPr>
          <w:rFonts w:eastAsia="Calibri"/>
          <w:sz w:val="12"/>
        </w:rPr>
        <w:t>¶</w:t>
      </w:r>
      <w:r w:rsidRPr="00332E83">
        <w:rPr>
          <w:rFonts w:eastAsia="Calibri"/>
          <w:sz w:val="14"/>
        </w:rPr>
        <w:t xml:space="preserve"> </w:t>
      </w:r>
      <w:r w:rsidRPr="00E2400A">
        <w:rPr>
          <w:rFonts w:eastAsia="Calibri"/>
          <w:bCs/>
          <w:highlight w:val="cyan"/>
          <w:u w:val="single"/>
        </w:rPr>
        <w:t>Consider the historical record</w:t>
      </w:r>
      <w:r w:rsidRPr="00332E83">
        <w:rPr>
          <w:rFonts w:eastAsia="Calibri"/>
          <w:sz w:val="14"/>
        </w:rPr>
        <w:t>.</w:t>
      </w:r>
      <w:r w:rsidRPr="00332E83">
        <w:rPr>
          <w:rFonts w:eastAsia="Calibri"/>
          <w:sz w:val="12"/>
        </w:rPr>
        <w:t>¶</w:t>
      </w:r>
      <w:r w:rsidRPr="00332E83">
        <w:rPr>
          <w:rFonts w:eastAsia="Calibri"/>
          <w:sz w:val="14"/>
        </w:rPr>
        <w:t xml:space="preserve"> Did the world turn on its axis when the mighty Soviet Union tested its first bomb in 1949? Although alarmist documents like NSC-68 warned of a vast increase in Soviet influence and aggressiveness, </w:t>
      </w:r>
      <w:r w:rsidRPr="00E2400A">
        <w:rPr>
          <w:rFonts w:eastAsia="Calibri"/>
          <w:bCs/>
          <w:highlight w:val="cyan"/>
          <w:u w:val="single"/>
        </w:rPr>
        <w:t>Soviet nuclear developmen</w:t>
      </w:r>
      <w:r w:rsidRPr="00332E83">
        <w:rPr>
          <w:rFonts w:eastAsia="Calibri"/>
          <w:bCs/>
          <w:u w:val="single"/>
        </w:rPr>
        <w:t>t</w:t>
      </w:r>
      <w:r w:rsidRPr="00332E83">
        <w:rPr>
          <w:rFonts w:eastAsia="Calibri"/>
          <w:sz w:val="14"/>
        </w:rPr>
        <w:t xml:space="preserve"> simply </w:t>
      </w:r>
      <w:r w:rsidRPr="00E2400A">
        <w:rPr>
          <w:rFonts w:eastAsia="Calibri"/>
          <w:bCs/>
          <w:highlight w:val="cyan"/>
          <w:u w:val="single"/>
        </w:rPr>
        <w:t>reinforced</w:t>
      </w:r>
      <w:r w:rsidRPr="00332E83">
        <w:rPr>
          <w:rFonts w:eastAsia="Calibri"/>
          <w:sz w:val="14"/>
        </w:rPr>
        <w:t xml:space="preserve"> the </w:t>
      </w:r>
      <w:r w:rsidRPr="00E2400A">
        <w:rPr>
          <w:rFonts w:eastAsia="Calibri"/>
          <w:bCs/>
          <w:highlight w:val="cyan"/>
          <w:u w:val="single"/>
        </w:rPr>
        <w:t>caution</w:t>
      </w:r>
      <w:r w:rsidRPr="00332E83">
        <w:rPr>
          <w:rFonts w:eastAsia="Calibri"/>
          <w:sz w:val="14"/>
        </w:rPr>
        <w:t xml:space="preserve">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w:t>
      </w:r>
      <w:r w:rsidRPr="00332E83">
        <w:rPr>
          <w:rFonts w:eastAsia="Calibri"/>
          <w:bCs/>
          <w:u w:val="single"/>
        </w:rPr>
        <w:t xml:space="preserve">It certainly didn't lead any countries to "reorient their political alignment </w:t>
      </w:r>
      <w:r w:rsidRPr="00332E83">
        <w:rPr>
          <w:rFonts w:eastAsia="Calibri"/>
          <w:sz w:val="14"/>
        </w:rPr>
        <w:t xml:space="preserve">toward Moscow." Nikita Khrushchev's subsequent missile rattling merely strengthened the cohesion of NATO and other U.S.-led alliances, and we now know that much of his bluster was intended to conceal Soviet strategic inferiority. </w:t>
      </w:r>
      <w:r w:rsidRPr="00332E83">
        <w:rPr>
          <w:rFonts w:eastAsia="Calibri"/>
          <w:bCs/>
          <w:u w:val="single"/>
        </w:rPr>
        <w:t>Having a large nuclear arsenal didn't stop the anti-commnist uprisings in East Germany, Hungary, Czechoslovakia, or Poland, and didn't allow the Soviet Union to win in Afghanistan. Nor did it prevent the USSR from eventually collapsing entirely.</w:t>
      </w:r>
      <w:r w:rsidRPr="00332E83">
        <w:rPr>
          <w:rFonts w:eastAsia="Calibri"/>
          <w:bCs/>
          <w:sz w:val="12"/>
          <w:u w:val="single"/>
        </w:rPr>
        <w:t>¶</w:t>
      </w:r>
      <w:r w:rsidRPr="00332E83">
        <w:rPr>
          <w:rFonts w:eastAsia="Calibri"/>
          <w:bCs/>
          <w:u w:val="single"/>
        </w:rPr>
        <w:t xml:space="preserve"> Did British and French acquisition of nuclear weapons slow their decline as great powers? Not in the slightest</w:t>
      </w:r>
      <w:r w:rsidRPr="00332E83">
        <w:rPr>
          <w:rFonts w:eastAsia="Calibri"/>
          <w:sz w:val="14"/>
        </w:rPr>
        <w:t xml:space="preserve">.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332E83">
        <w:rPr>
          <w:rFonts w:eastAsia="Calibri"/>
          <w:sz w:val="12"/>
        </w:rPr>
        <w:t>¶</w:t>
      </w:r>
      <w:r w:rsidRPr="00332E83">
        <w:rPr>
          <w:rFonts w:eastAsia="Calibri"/>
          <w:sz w:val="14"/>
        </w:rPr>
        <w:t xml:space="preserve"> </w:t>
      </w:r>
      <w:r w:rsidRPr="00E2400A">
        <w:rPr>
          <w:rFonts w:eastAsia="Calibri"/>
          <w:bCs/>
          <w:highlight w:val="cyan"/>
          <w:u w:val="single"/>
        </w:rPr>
        <w:t>Did China's detonation of a bomb</w:t>
      </w:r>
      <w:r w:rsidRPr="00332E83">
        <w:rPr>
          <w:rFonts w:eastAsia="Calibri"/>
          <w:sz w:val="14"/>
        </w:rPr>
        <w:t xml:space="preserve"> in 1964 suddenly </w:t>
      </w:r>
      <w:r w:rsidRPr="00E2400A">
        <w:rPr>
          <w:rFonts w:eastAsia="Calibri"/>
          <w:bCs/>
          <w:highlight w:val="cyan"/>
          <w:u w:val="single"/>
        </w:rPr>
        <w:t>make them a superpower? Hardly</w:t>
      </w:r>
      <w:r w:rsidRPr="00332E83">
        <w:rPr>
          <w:rFonts w:eastAsia="Calibri"/>
          <w:bCs/>
          <w:u w:val="single"/>
        </w:rPr>
        <w:t>.</w:t>
      </w:r>
      <w:r w:rsidRPr="00332E83">
        <w:rPr>
          <w:rFonts w:eastAsia="Calibri"/>
          <w:sz w:val="14"/>
        </w:rPr>
        <w:t xml:space="preserve"> China remained a minor actor on the world stage until it adopted market principles, and </w:t>
      </w:r>
      <w:r w:rsidRPr="00332E83">
        <w:rPr>
          <w:rFonts w:eastAsia="Calibri"/>
          <w:bCs/>
          <w:u w:val="single"/>
        </w:rPr>
        <w:t>its</w:t>
      </w:r>
      <w:r w:rsidRPr="00332E83">
        <w:rPr>
          <w:rFonts w:eastAsia="Calibri"/>
          <w:sz w:val="14"/>
        </w:rPr>
        <w:t xml:space="preserve"> rising global </w:t>
      </w:r>
      <w:r w:rsidRPr="00332E83">
        <w:rPr>
          <w:rFonts w:eastAsia="Calibri"/>
          <w:bCs/>
          <w:u w:val="single"/>
        </w:rPr>
        <w:t>influence is due to</w:t>
      </w:r>
      <w:r w:rsidRPr="00332E83">
        <w:rPr>
          <w:rFonts w:eastAsia="Calibri"/>
          <w:sz w:val="14"/>
        </w:rPr>
        <w:t xml:space="preserve"> three decades of economic </w:t>
      </w:r>
      <w:r w:rsidRPr="00332E83">
        <w:rPr>
          <w:rFonts w:eastAsia="Calibri"/>
          <w:bCs/>
          <w:u w:val="single"/>
        </w:rPr>
        <w:t>growth</w:t>
      </w:r>
      <w:r w:rsidRPr="00332E83">
        <w:rPr>
          <w:rFonts w:eastAsia="Calibri"/>
          <w:sz w:val="14"/>
        </w:rPr>
        <w:t xml:space="preserve">, </w:t>
      </w:r>
      <w:r w:rsidRPr="00332E83">
        <w:rPr>
          <w:rFonts w:eastAsia="Calibri"/>
          <w:bCs/>
          <w:u w:val="single"/>
        </w:rPr>
        <w:t>not</w:t>
      </w:r>
      <w:r w:rsidRPr="00332E83">
        <w:rPr>
          <w:rFonts w:eastAsia="Calibri"/>
          <w:sz w:val="14"/>
        </w:rPr>
        <w:t xml:space="preserve"> a pile of </w:t>
      </w:r>
      <w:r w:rsidRPr="00332E83">
        <w:rPr>
          <w:rFonts w:eastAsia="Calibri"/>
          <w:bCs/>
          <w:u w:val="single"/>
        </w:rPr>
        <w:t>nukes</w:t>
      </w:r>
      <w:r w:rsidRPr="00332E83">
        <w:rPr>
          <w:rFonts w:eastAsia="Calibri"/>
          <w:sz w:val="14"/>
        </w:rPr>
        <w:t xml:space="preserve">. And by the way, </w:t>
      </w:r>
      <w:r w:rsidRPr="00332E83">
        <w:rPr>
          <w:rFonts w:eastAsia="Calibri"/>
          <w:bCs/>
          <w:u w:val="single"/>
        </w:rPr>
        <w:t>did getting a bomb enable Mao</w:t>
      </w:r>
      <w:r w:rsidRPr="00332E83">
        <w:rPr>
          <w:rFonts w:eastAsia="Calibri"/>
          <w:sz w:val="14"/>
        </w:rPr>
        <w:t xml:space="preserve"> Zedong--a cruel megalomaniac who launched the disastrous Great Leap Forward in 1957 and the destructive Cultural Revolution in the 1960s </w:t>
      </w:r>
      <w:r w:rsidRPr="00332E83">
        <w:rPr>
          <w:rFonts w:eastAsia="Calibri"/>
          <w:bCs/>
          <w:u w:val="single"/>
        </w:rPr>
        <w:t>-- to start threatening and blackmailing his neighbors? Nope.</w:t>
      </w:r>
      <w:r w:rsidRPr="00332E83">
        <w:rPr>
          <w:rFonts w:eastAsia="Calibri"/>
          <w:sz w:val="14"/>
        </w:rPr>
        <w:t xml:space="preserve"> In fact, China's foreign policy behavior after 1964 was generally quite restrained.</w:t>
      </w:r>
      <w:r w:rsidRPr="00332E83">
        <w:rPr>
          <w:rFonts w:eastAsia="Calibri"/>
          <w:sz w:val="12"/>
        </w:rPr>
        <w:t>¶</w:t>
      </w:r>
      <w:r w:rsidRPr="00332E83">
        <w:rPr>
          <w:rFonts w:eastAsia="Calibri"/>
          <w:sz w:val="14"/>
        </w:rPr>
        <w:t xml:space="preserve"> What about Israel? </w:t>
      </w:r>
      <w:r w:rsidRPr="00E2400A">
        <w:rPr>
          <w:rFonts w:eastAsia="Calibri"/>
          <w:bCs/>
          <w:highlight w:val="cyan"/>
          <w:u w:val="single"/>
        </w:rPr>
        <w:t>Does Israel's nuclear arsenal allow it to coerce</w:t>
      </w:r>
      <w:r w:rsidRPr="00332E83">
        <w:rPr>
          <w:rFonts w:eastAsia="Calibri"/>
          <w:bCs/>
          <w:u w:val="single"/>
        </w:rPr>
        <w:t xml:space="preserve"> </w:t>
      </w:r>
      <w:r w:rsidRPr="00E2400A">
        <w:rPr>
          <w:rFonts w:eastAsia="Calibri"/>
          <w:bCs/>
          <w:highlight w:val="cyan"/>
          <w:u w:val="single"/>
        </w:rPr>
        <w:t>its neighbors</w:t>
      </w:r>
      <w:r w:rsidRPr="00332E83">
        <w:rPr>
          <w:rFonts w:eastAsia="Calibri"/>
          <w:bCs/>
          <w:u w:val="single"/>
        </w:rPr>
        <w:t xml:space="preserve"> or impose its will on Hezbollah or the Palestinians? </w:t>
      </w:r>
      <w:r w:rsidRPr="00E2400A">
        <w:rPr>
          <w:rFonts w:eastAsia="Calibri"/>
          <w:bCs/>
          <w:highlight w:val="cyan"/>
          <w:u w:val="single"/>
        </w:rPr>
        <w:t>No</w:t>
      </w:r>
      <w:r w:rsidRPr="00332E83">
        <w:rPr>
          <w:rFonts w:eastAsia="Calibri"/>
          <w:sz w:val="14"/>
        </w:rPr>
        <w:t xml:space="preserve">. Israel uses its conventional military superiority to try to do these things, not its nuclear arsenal. Indeed, </w:t>
      </w:r>
      <w:r w:rsidRPr="00332E83">
        <w:rPr>
          <w:rFonts w:eastAsia="Calibri"/>
          <w:bCs/>
          <w:u w:val="single"/>
        </w:rPr>
        <w:t>Israel's bomb didn't even prevent Egypt and Syria from attacking it in</w:t>
      </w:r>
      <w:r w:rsidRPr="00332E83">
        <w:rPr>
          <w:rFonts w:eastAsia="Calibri"/>
          <w:sz w:val="14"/>
        </w:rPr>
        <w:t xml:space="preserve"> October </w:t>
      </w:r>
      <w:r w:rsidRPr="00332E83">
        <w:rPr>
          <w:rFonts w:eastAsia="Calibri"/>
          <w:bCs/>
          <w:u w:val="single"/>
        </w:rPr>
        <w:t>1973</w:t>
      </w:r>
      <w:r w:rsidRPr="00332E83">
        <w:rPr>
          <w:rFonts w:eastAsia="Calibri"/>
          <w:sz w:val="14"/>
        </w:rPr>
        <w:t xml:space="preserve">, although it did help convince them to limit their aims to regaining the territory they had lost in 1967. It is also worth noting </w:t>
      </w:r>
      <w:r w:rsidRPr="00332E83">
        <w:rPr>
          <w:rFonts w:eastAsia="Calibri"/>
          <w:bCs/>
          <w:u w:val="single"/>
        </w:rPr>
        <w:t>that Israel's nuclear program did not trigger a rapid arms race either.</w:t>
      </w:r>
      <w:r w:rsidRPr="00332E83">
        <w:rPr>
          <w:rFonts w:eastAsia="Calibri"/>
          <w:sz w:val="14"/>
        </w:rPr>
        <w:t xml:space="preserve"> Although states like Iraq and Libya did establish their own WMD programs after Israel got the bomb, none of their nuclear efforts moved very rapidly or made it across the finish line.</w:t>
      </w:r>
      <w:r w:rsidRPr="00332E83">
        <w:rPr>
          <w:rFonts w:eastAsia="Calibri"/>
          <w:sz w:val="12"/>
        </w:rPr>
        <w:t>¶</w:t>
      </w:r>
      <w:r w:rsidRPr="00332E83">
        <w:rPr>
          <w:rFonts w:eastAsia="Calibri"/>
          <w:sz w:val="14"/>
        </w:rPr>
        <w:t xml:space="preserve"> But wait, there's more. </w:t>
      </w:r>
      <w:r w:rsidRPr="00332E83">
        <w:rPr>
          <w:rFonts w:eastAsia="Calibri"/>
          <w:bCs/>
          <w:u w:val="single"/>
        </w:rPr>
        <w:t>The white government in South Africa eventually produced a handful of bombs, but nobody noticed</w:t>
      </w:r>
      <w:r w:rsidRPr="00332E83">
        <w:rPr>
          <w:rFonts w:eastAsia="Calibri"/>
          <w:sz w:val="14"/>
        </w:rPr>
        <w:t xml:space="preserve"> and apartheid ended anyway. Then the new government gave up its nuclear arsenal to much acclaim. If anything, South Africa was more secure without an arsenal than it was before.</w:t>
      </w:r>
      <w:r w:rsidRPr="00332E83">
        <w:rPr>
          <w:rFonts w:eastAsia="Calibri"/>
          <w:sz w:val="12"/>
        </w:rPr>
        <w:t>¶</w:t>
      </w:r>
      <w:r w:rsidRPr="00332E83">
        <w:rPr>
          <w:rFonts w:eastAsia="Calibri"/>
          <w:sz w:val="14"/>
        </w:rPr>
        <w:t xml:space="preserve"> </w:t>
      </w:r>
      <w:r w:rsidRPr="00E2400A">
        <w:rPr>
          <w:rFonts w:eastAsia="Calibri"/>
          <w:sz w:val="14"/>
          <w:highlight w:val="cyan"/>
        </w:rPr>
        <w:t>W</w:t>
      </w:r>
      <w:r w:rsidRPr="00E2400A">
        <w:rPr>
          <w:rFonts w:eastAsia="Calibri"/>
          <w:bCs/>
          <w:highlight w:val="cyan"/>
          <w:u w:val="single"/>
        </w:rPr>
        <w:t>hat about India and Pakistan</w:t>
      </w:r>
      <w:r w:rsidRPr="00332E83">
        <w:rPr>
          <w:rFonts w:eastAsia="Calibri"/>
          <w:sz w:val="14"/>
        </w:rPr>
        <w:t xml:space="preserve">? India's "peaceful nuclear explosion" in 1974 didn't turn it into a global superpower, and its only real effect was to spur Pakistan -- which was already an avowed rival -- to get one too. And it's worth noting that </w:t>
      </w:r>
      <w:r w:rsidRPr="00E2400A">
        <w:rPr>
          <w:rFonts w:eastAsia="Calibri"/>
          <w:bCs/>
          <w:highlight w:val="cyan"/>
          <w:u w:val="single"/>
        </w:rPr>
        <w:t>there hasn't been a large-scale war</w:t>
      </w:r>
      <w:r w:rsidRPr="00332E83">
        <w:rPr>
          <w:rFonts w:eastAsia="Calibri"/>
          <w:bCs/>
          <w:u w:val="single"/>
        </w:rPr>
        <w:t xml:space="preserve"> between the two countries </w:t>
      </w:r>
      <w:r w:rsidRPr="00E2400A">
        <w:rPr>
          <w:rFonts w:eastAsia="Calibri"/>
          <w:bCs/>
          <w:highlight w:val="cyan"/>
          <w:u w:val="single"/>
        </w:rPr>
        <w:t>since</w:t>
      </w:r>
      <w:r w:rsidRPr="00332E83">
        <w:rPr>
          <w:rFonts w:eastAsia="Calibri"/>
          <w:sz w:val="14"/>
        </w:rPr>
        <w:t>, despite considerable grievances on both sides and occasional skirmishes and other provocations.</w:t>
      </w:r>
      <w:r w:rsidRPr="00332E83">
        <w:rPr>
          <w:rFonts w:eastAsia="Calibri"/>
          <w:sz w:val="12"/>
        </w:rPr>
        <w:t>¶</w:t>
      </w:r>
      <w:r w:rsidRPr="00332E83">
        <w:rPr>
          <w:rFonts w:eastAsia="Calibri"/>
          <w:sz w:val="14"/>
        </w:rPr>
        <w:t xml:space="preserve"> Finally, </w:t>
      </w:r>
      <w:r w:rsidRPr="00E2400A">
        <w:rPr>
          <w:rFonts w:eastAsia="Calibri"/>
          <w:bCs/>
          <w:highlight w:val="cyan"/>
          <w:u w:val="single"/>
        </w:rPr>
        <w:t>North Korea</w:t>
      </w:r>
      <w:r w:rsidRPr="00332E83">
        <w:rPr>
          <w:rFonts w:eastAsia="Calibri"/>
          <w:sz w:val="14"/>
        </w:rPr>
        <w:t xml:space="preserve"> is as annoying and weird as it has always been, but </w:t>
      </w:r>
      <w:r w:rsidRPr="00332E83">
        <w:rPr>
          <w:rFonts w:eastAsia="Calibri"/>
          <w:bCs/>
          <w:u w:val="single"/>
        </w:rPr>
        <w:t xml:space="preserve">getting nuclear weapons </w:t>
      </w:r>
      <w:r w:rsidRPr="00E2400A">
        <w:rPr>
          <w:rFonts w:eastAsia="Calibri"/>
          <w:highlight w:val="cyan"/>
          <w:u w:val="single"/>
        </w:rPr>
        <w:t>didn't transform it</w:t>
      </w:r>
      <w:r w:rsidRPr="00332E83">
        <w:rPr>
          <w:rFonts w:eastAsia="Calibri"/>
          <w:sz w:val="14"/>
        </w:rPr>
        <w:t xml:space="preserve"> from an economic basket case into a mighty regional power </w:t>
      </w:r>
      <w:r w:rsidRPr="00332E83">
        <w:rPr>
          <w:rFonts w:eastAsia="Calibri"/>
          <w:bCs/>
          <w:u w:val="single"/>
        </w:rPr>
        <w:t>and didn't make it more inclined to misbehave</w:t>
      </w:r>
      <w:r w:rsidRPr="00332E83">
        <w:rPr>
          <w:rFonts w:eastAsia="Calibri"/>
          <w:sz w:val="14"/>
        </w:rPr>
        <w:t xml:space="preserve">. In fact, </w:t>
      </w:r>
      <w:r w:rsidRPr="00332E83">
        <w:rPr>
          <w:rFonts w:eastAsia="Calibri"/>
          <w:bCs/>
          <w:u w:val="single"/>
        </w:rPr>
        <w:t xml:space="preserve">what is most remarkable about North Korea's nuclear program is how little impact it has had on its neighbors. </w:t>
      </w:r>
      <w:r w:rsidRPr="00332E83">
        <w:rPr>
          <w:rFonts w:eastAsia="Calibri"/>
          <w:sz w:val="14"/>
        </w:rPr>
        <w:t xml:space="preserve">States like </w:t>
      </w:r>
      <w:r w:rsidRPr="00E2400A">
        <w:rPr>
          <w:rFonts w:eastAsia="Calibri"/>
          <w:bCs/>
          <w:highlight w:val="cyan"/>
          <w:u w:val="single"/>
        </w:rPr>
        <w:t>Japan and South Korea could go nuclear very quickly</w:t>
      </w:r>
      <w:r w:rsidRPr="00332E83">
        <w:rPr>
          <w:rFonts w:eastAsia="Calibri"/>
          <w:sz w:val="14"/>
        </w:rPr>
        <w:t xml:space="preserve"> if they wanted to, </w:t>
      </w:r>
      <w:r w:rsidRPr="00E2400A">
        <w:rPr>
          <w:rFonts w:eastAsia="Calibri"/>
          <w:b/>
          <w:highlight w:val="cyan"/>
          <w:u w:val="single"/>
          <w:bdr w:val="single" w:sz="18" w:space="0" w:color="auto" w:frame="1"/>
        </w:rPr>
        <w:t>but neither has done so</w:t>
      </w:r>
      <w:r w:rsidRPr="00332E83">
        <w:rPr>
          <w:rFonts w:eastAsia="Calibri"/>
          <w:sz w:val="14"/>
        </w:rPr>
        <w:t xml:space="preserve"> in the six years since North Korea's first nuclear test. </w:t>
      </w:r>
      <w:r w:rsidRPr="00332E83">
        <w:rPr>
          <w:rFonts w:eastAsia="Calibri"/>
          <w:sz w:val="12"/>
        </w:rPr>
        <w:t>¶</w:t>
      </w:r>
      <w:r w:rsidRPr="00332E83">
        <w:rPr>
          <w:rFonts w:eastAsia="Calibri"/>
          <w:sz w:val="14"/>
        </w:rPr>
        <w:t xml:space="preserve"> In short, </w:t>
      </w:r>
      <w:r w:rsidRPr="00332E83">
        <w:rPr>
          <w:rFonts w:eastAsia="Calibri"/>
          <w:bCs/>
          <w:u w:val="single"/>
        </w:rPr>
        <w:t xml:space="preserve">both theory and history teach us that getting a nuclear weapon has less impact on a country's power and influence than many believe, and </w:t>
      </w:r>
      <w:r w:rsidRPr="00E2400A">
        <w:rPr>
          <w:rFonts w:eastAsia="Calibri"/>
          <w:bCs/>
          <w:highlight w:val="cyan"/>
          <w:u w:val="single"/>
        </w:rPr>
        <w:t>the slow spread of nuclear weapons has only modest effects on</w:t>
      </w:r>
      <w:r w:rsidRPr="00332E83">
        <w:rPr>
          <w:rFonts w:eastAsia="Calibri"/>
          <w:bCs/>
          <w:u w:val="single"/>
        </w:rPr>
        <w:t xml:space="preserve"> global and regional </w:t>
      </w:r>
      <w:r w:rsidRPr="00E2400A">
        <w:rPr>
          <w:rFonts w:eastAsia="Calibri"/>
          <w:bCs/>
          <w:highlight w:val="cyan"/>
          <w:u w:val="single"/>
        </w:rPr>
        <w:t>politics</w:t>
      </w:r>
      <w:r w:rsidRPr="00332E83">
        <w:rPr>
          <w:rFonts w:eastAsia="Calibri"/>
          <w:bCs/>
          <w:u w:val="single"/>
        </w:rPr>
        <w:t>.</w:t>
      </w:r>
      <w:r w:rsidRPr="00332E83">
        <w:rPr>
          <w:rFonts w:eastAsia="Calibri"/>
          <w:sz w:val="14"/>
        </w:rPr>
        <w:t xml:space="preserve"> </w:t>
      </w:r>
      <w:r w:rsidRPr="00E2400A">
        <w:rPr>
          <w:rFonts w:eastAsia="Calibri"/>
          <w:bCs/>
          <w:highlight w:val="cyan"/>
          <w:u w:val="single"/>
        </w:rPr>
        <w:t>Nuclear weapons</w:t>
      </w:r>
      <w:r w:rsidRPr="00332E83">
        <w:rPr>
          <w:rFonts w:eastAsia="Calibri"/>
          <w:sz w:val="14"/>
        </w:rPr>
        <w:t xml:space="preserve"> are good for deterring direct attacks on one's homeland, and they </w:t>
      </w:r>
      <w:r w:rsidRPr="00E2400A">
        <w:rPr>
          <w:rFonts w:eastAsia="Calibri"/>
          <w:bCs/>
          <w:highlight w:val="cyan"/>
          <w:u w:val="single"/>
        </w:rPr>
        <w:t>induce</w:t>
      </w:r>
      <w:r w:rsidRPr="00332E83">
        <w:rPr>
          <w:rFonts w:eastAsia="Calibri"/>
          <w:bCs/>
          <w:u w:val="single"/>
        </w:rPr>
        <w:t xml:space="preserve"> greater </w:t>
      </w:r>
      <w:r w:rsidRPr="00E2400A">
        <w:rPr>
          <w:rFonts w:eastAsia="Calibri"/>
          <w:bCs/>
          <w:highlight w:val="cyan"/>
          <w:u w:val="single"/>
        </w:rPr>
        <w:t>caution</w:t>
      </w:r>
      <w:r w:rsidRPr="00332E83">
        <w:rPr>
          <w:rFonts w:eastAsia="Calibri"/>
          <w:bCs/>
          <w:u w:val="single"/>
        </w:rPr>
        <w:t xml:space="preserve"> in the minds of national leaders of all kinds. What they don't do is turn weak states into great powers, they are useless as tools of blackmail, and they cost a lot of money</w:t>
      </w:r>
      <w:r w:rsidRPr="00332E83">
        <w:rPr>
          <w:rFonts w:eastAsia="Calibri"/>
          <w:sz w:val="14"/>
        </w:rPr>
        <w:t xml:space="preserve">. </w:t>
      </w:r>
      <w:r w:rsidRPr="00E2400A">
        <w:rPr>
          <w:rFonts w:eastAsia="Calibri"/>
          <w:bCs/>
          <w:highlight w:val="cyan"/>
          <w:u w:val="single"/>
        </w:rPr>
        <w:t>They</w:t>
      </w:r>
      <w:r w:rsidRPr="00332E83">
        <w:rPr>
          <w:rFonts w:eastAsia="Calibri"/>
          <w:sz w:val="14"/>
        </w:rPr>
        <w:t xml:space="preserve"> also </w:t>
      </w:r>
      <w:r w:rsidRPr="00E2400A">
        <w:rPr>
          <w:rFonts w:eastAsia="Calibri"/>
          <w:bCs/>
          <w:highlight w:val="cyan"/>
          <w:u w:val="single"/>
        </w:rPr>
        <w:t>lead</w:t>
      </w:r>
      <w:r w:rsidRPr="00332E83">
        <w:rPr>
          <w:rFonts w:eastAsia="Calibri"/>
          <w:sz w:val="14"/>
        </w:rPr>
        <w:t xml:space="preserve"> other </w:t>
      </w:r>
      <w:r w:rsidRPr="00E2400A">
        <w:rPr>
          <w:rFonts w:eastAsia="Calibri"/>
          <w:bCs/>
          <w:highlight w:val="cyan"/>
          <w:u w:val="single"/>
        </w:rPr>
        <w:t>states</w:t>
      </w:r>
      <w:r w:rsidRPr="00332E83">
        <w:rPr>
          <w:rFonts w:eastAsia="Calibri"/>
          <w:sz w:val="14"/>
        </w:rPr>
        <w:t xml:space="preserve"> to worry more about one's intentions and </w:t>
      </w:r>
      <w:r w:rsidRPr="00E2400A">
        <w:rPr>
          <w:rFonts w:eastAsia="Calibri"/>
          <w:bCs/>
          <w:highlight w:val="cyan"/>
          <w:u w:val="single"/>
        </w:rPr>
        <w:t>to band together</w:t>
      </w:r>
      <w:r w:rsidRPr="00332E83">
        <w:rPr>
          <w:rFonts w:eastAsia="Calibri"/>
          <w:sz w:val="14"/>
        </w:rPr>
        <w:t xml:space="preserve"> for self-protection. For these reasons, most potential nuclear states have concluded that getting the bomb isn't worth it.</w:t>
      </w:r>
      <w:r w:rsidRPr="00332E83">
        <w:rPr>
          <w:rFonts w:eastAsia="Calibri"/>
          <w:sz w:val="12"/>
        </w:rPr>
        <w:t>¶</w:t>
      </w:r>
      <w:r w:rsidRPr="00332E83">
        <w:rPr>
          <w:rFonts w:eastAsia="Calibri"/>
          <w:sz w:val="14"/>
        </w:rPr>
        <w:t xml:space="preserve"> But a few states-and usually those who are worried about being attacked-decide to go ahead. The good news is that when they do, it has remarkably little impact on world affairs. </w:t>
      </w:r>
    </w:p>
    <w:p w14:paraId="7A68F61B" w14:textId="1E5285AA" w:rsidR="003F289C" w:rsidRDefault="003F289C" w:rsidP="003F289C">
      <w:pPr>
        <w:pStyle w:val="Heading3"/>
      </w:pPr>
      <w:r>
        <w:t>A2: Turn---Prolif---Ext---No Prolif</w:t>
      </w:r>
    </w:p>
    <w:p w14:paraId="27B660F2" w14:textId="77777777" w:rsidR="003F289C" w:rsidRPr="00DA08C8" w:rsidRDefault="003F289C" w:rsidP="003F289C">
      <w:pPr>
        <w:pStyle w:val="Heading4"/>
        <w:rPr>
          <w:rFonts w:eastAsia="Times New Roman"/>
        </w:rPr>
      </w:pPr>
      <w:r w:rsidRPr="00DA08C8">
        <w:rPr>
          <w:rFonts w:eastAsia="Times New Roman"/>
        </w:rPr>
        <w:t>Slow proliferation doesn’t open the floodgates</w:t>
      </w:r>
      <w:r w:rsidRPr="00DA08C8">
        <w:rPr>
          <w:rFonts w:eastAsia="Times New Roman"/>
        </w:rPr>
        <w:tab/>
      </w:r>
    </w:p>
    <w:p w14:paraId="1AB1F690" w14:textId="77777777" w:rsidR="003F289C" w:rsidRPr="00DA08C8" w:rsidRDefault="003F289C" w:rsidP="003F289C">
      <w:pPr>
        <w:spacing w:line="256" w:lineRule="auto"/>
        <w:rPr>
          <w:rFonts w:eastAsia="Calibri"/>
        </w:rPr>
      </w:pPr>
      <w:r w:rsidRPr="005D4808">
        <w:rPr>
          <w:rStyle w:val="Style13ptBold"/>
        </w:rPr>
        <w:t>Waltz 3</w:t>
      </w:r>
      <w:r w:rsidRPr="00DA08C8">
        <w:rPr>
          <w:rFonts w:eastAsia="Calibri"/>
        </w:rPr>
        <w:t xml:space="preserve"> (Kenneth, The Spread of Nuclear Weapons: A Debate Renewed, 2003, p. 42-43)</w:t>
      </w:r>
    </w:p>
    <w:p w14:paraId="384CB334" w14:textId="77777777" w:rsidR="003F289C" w:rsidRPr="00DA08C8" w:rsidRDefault="003F289C" w:rsidP="003F289C">
      <w:pPr>
        <w:spacing w:line="256" w:lineRule="auto"/>
        <w:rPr>
          <w:rFonts w:eastAsia="Calibri"/>
        </w:rPr>
      </w:pPr>
    </w:p>
    <w:p w14:paraId="718390E7" w14:textId="77777777" w:rsidR="003F289C" w:rsidRPr="00DA08C8" w:rsidRDefault="003F289C" w:rsidP="003F289C">
      <w:pPr>
        <w:spacing w:line="256" w:lineRule="auto"/>
        <w:ind w:right="288"/>
        <w:rPr>
          <w:rFonts w:eastAsia="Times New Roman"/>
          <w:sz w:val="16"/>
          <w:szCs w:val="20"/>
        </w:rPr>
      </w:pPr>
      <w:r w:rsidRPr="00DA08C8">
        <w:rPr>
          <w:rFonts w:eastAsia="Calibri"/>
          <w:bCs/>
          <w:u w:val="single"/>
        </w:rPr>
        <w:t>Countries have to take care of their own security,</w:t>
      </w:r>
      <w:r w:rsidRPr="00DA08C8">
        <w:rPr>
          <w:rFonts w:eastAsia="Times New Roman"/>
          <w:sz w:val="16"/>
          <w:szCs w:val="20"/>
        </w:rPr>
        <w:t xml:space="preserve"> if countries feel insecure and believe that nuclear weapons would make them more secure, </w:t>
      </w:r>
      <w:r w:rsidRPr="00DA08C8">
        <w:rPr>
          <w:rFonts w:eastAsia="Calibri"/>
          <w:bCs/>
          <w:u w:val="single"/>
        </w:rPr>
        <w:t>America’s policy of opposing the spread of nuclear weapons will not prevail.</w:t>
      </w:r>
      <w:r w:rsidRPr="00DA08C8">
        <w:rPr>
          <w:rFonts w:eastAsia="Times New Roman"/>
          <w:sz w:val="16"/>
          <w:szCs w:val="20"/>
        </w:rPr>
        <w:t xml:space="preserve"> Any slight chance of bringing the spread of nuclear weapons to a halt exists only if the United States strenuously tries to achieve that end. To do so carries costs measured in terms of other interests. The strongest way for the United States to persuade other countries to forego nuclear weapons is to guarantee their security. How many states’ security do we want to guarantee? Wisely, we are reluctant to make promises, but then we should not expect to decide how other countries provide for their security. </w:t>
      </w:r>
      <w:r w:rsidRPr="00E2400A">
        <w:rPr>
          <w:rFonts w:eastAsia="Calibri"/>
          <w:bCs/>
          <w:highlight w:val="cyan"/>
          <w:u w:val="single"/>
        </w:rPr>
        <w:t>Some</w:t>
      </w:r>
      <w:r w:rsidRPr="00DA08C8">
        <w:rPr>
          <w:rFonts w:eastAsia="Calibri"/>
          <w:bCs/>
          <w:u w:val="single"/>
        </w:rPr>
        <w:t xml:space="preserve"> have </w:t>
      </w:r>
      <w:r w:rsidRPr="00E2400A">
        <w:rPr>
          <w:rFonts w:eastAsia="Calibri"/>
          <w:bCs/>
          <w:highlight w:val="cyan"/>
          <w:u w:val="single"/>
        </w:rPr>
        <w:t>fear</w:t>
      </w:r>
      <w:r w:rsidRPr="00DA08C8">
        <w:rPr>
          <w:rFonts w:eastAsia="Calibri"/>
          <w:bCs/>
          <w:u w:val="single"/>
        </w:rPr>
        <w:t xml:space="preserve">ed that </w:t>
      </w:r>
      <w:r w:rsidRPr="00E2400A">
        <w:rPr>
          <w:rFonts w:eastAsia="Calibri"/>
          <w:bCs/>
          <w:highlight w:val="cyan"/>
          <w:u w:val="single"/>
        </w:rPr>
        <w:t>weakening opposition to the spread of nuclear weapons will lead numerous states to obtain them</w:t>
      </w:r>
      <w:r w:rsidRPr="00DA08C8">
        <w:rPr>
          <w:rFonts w:eastAsia="Calibri"/>
          <w:bCs/>
          <w:u w:val="single"/>
        </w:rPr>
        <w:t xml:space="preserve"> because it may seem that “everyone is doing it.” Why should we think that if we relax, numerous states will begin to make nuclear weapons? </w:t>
      </w:r>
      <w:r w:rsidRPr="00E2400A">
        <w:rPr>
          <w:rFonts w:eastAsia="Calibri"/>
          <w:bCs/>
          <w:highlight w:val="cyan"/>
          <w:u w:val="single"/>
        </w:rPr>
        <w:t xml:space="preserve">Both the </w:t>
      </w:r>
      <w:r w:rsidRPr="00E2400A">
        <w:rPr>
          <w:rFonts w:eastAsia="Calibri"/>
          <w:b/>
          <w:iCs/>
          <w:highlight w:val="cyan"/>
          <w:u w:val="single"/>
          <w:bdr w:val="single" w:sz="18" w:space="0" w:color="auto" w:frame="1"/>
        </w:rPr>
        <w:t>U</w:t>
      </w:r>
      <w:r w:rsidRPr="00DA08C8">
        <w:rPr>
          <w:rFonts w:eastAsia="Calibri"/>
          <w:bCs/>
          <w:u w:val="single"/>
        </w:rPr>
        <w:t xml:space="preserve">nited </w:t>
      </w:r>
      <w:r w:rsidRPr="00E2400A">
        <w:rPr>
          <w:rFonts w:eastAsia="Calibri"/>
          <w:b/>
          <w:iCs/>
          <w:highlight w:val="cyan"/>
          <w:u w:val="single"/>
          <w:bdr w:val="single" w:sz="18" w:space="0" w:color="auto" w:frame="1"/>
        </w:rPr>
        <w:t>S</w:t>
      </w:r>
      <w:r w:rsidRPr="00DA08C8">
        <w:rPr>
          <w:rFonts w:eastAsia="Calibri"/>
          <w:bCs/>
          <w:u w:val="single"/>
        </w:rPr>
        <w:t xml:space="preserve">tates </w:t>
      </w:r>
      <w:r w:rsidRPr="00E2400A">
        <w:rPr>
          <w:rFonts w:eastAsia="Calibri"/>
          <w:bCs/>
          <w:highlight w:val="cyan"/>
          <w:u w:val="single"/>
        </w:rPr>
        <w:t>and the Soviet Union were relaxed</w:t>
      </w:r>
      <w:r w:rsidRPr="00DA08C8">
        <w:rPr>
          <w:rFonts w:eastAsia="Calibri"/>
          <w:bCs/>
          <w:u w:val="single"/>
        </w:rPr>
        <w:t xml:space="preserve"> in the past, </w:t>
      </w:r>
      <w:r w:rsidRPr="00E2400A">
        <w:rPr>
          <w:rFonts w:eastAsia="Calibri"/>
          <w:bCs/>
          <w:highlight w:val="cyan"/>
          <w:u w:val="single"/>
        </w:rPr>
        <w:t>and those effects did not follow</w:t>
      </w:r>
      <w:r w:rsidRPr="00DA08C8">
        <w:rPr>
          <w:rFonts w:eastAsia="Times New Roman"/>
          <w:sz w:val="16"/>
          <w:szCs w:val="20"/>
        </w:rPr>
        <w:t>. The Soviet Union initially supported China’s nuclear program. The United States helped both Britain and France to produce nuclear weapons. By 1968 the CIA had informed President Johnson of the existence of Israeli nuclear weapons, and in July of 1970, Richard Helms, director of the CIA, gave this information to the Senate Foreign Relations Committee. These and later disclosures were not followed by censure of Israel or by reductions of economic assistance.  And in September of 1980, the executive branch, against the will of the House of Representatives but with the approval of the Senate, continued to do nuclear business with India despite its explosion of a nuclear device and despite its unwillingness to sign the Nuclear Non-Proliferation Treaty</w:t>
      </w:r>
      <w:r w:rsidRPr="00DA08C8">
        <w:rPr>
          <w:rFonts w:eastAsia="Calibri"/>
          <w:bCs/>
          <w:u w:val="single"/>
        </w:rPr>
        <w:t xml:space="preserve">. </w:t>
      </w:r>
      <w:r w:rsidRPr="00E2400A">
        <w:rPr>
          <w:rFonts w:eastAsia="Calibri"/>
          <w:bCs/>
          <w:highlight w:val="cyan"/>
          <w:u w:val="single"/>
        </w:rPr>
        <w:t>Many more countries can make nuclear weapons than do</w:t>
      </w:r>
      <w:r w:rsidRPr="00DA08C8">
        <w:rPr>
          <w:rFonts w:eastAsia="Calibri"/>
          <w:bCs/>
          <w:u w:val="single"/>
        </w:rPr>
        <w:t>.</w:t>
      </w:r>
      <w:r w:rsidRPr="00DA08C8">
        <w:rPr>
          <w:rFonts w:eastAsia="Times New Roman"/>
          <w:sz w:val="16"/>
          <w:szCs w:val="20"/>
        </w:rPr>
        <w:t xml:space="preserve"> </w:t>
      </w:r>
      <w:r w:rsidRPr="00DA08C8">
        <w:rPr>
          <w:rFonts w:eastAsia="Times New Roman"/>
          <w:sz w:val="12"/>
          <w:szCs w:val="20"/>
        </w:rPr>
        <w:t xml:space="preserve">One can believe that American opposition to nuclear arming stays the deluge only by overlooking the complications of international life. Any state has to examine many conditions before deciding whether or not to develop nuclear weapons. Our opposition is only one factor and is not likely to be the decisive one. Many states feel fairly secure living with their neighbors. Why should they want nuclear weapons? Some countries, feeling threatened, have found security through their own strenuous efforts and through arrangements made with others. South Korea is an outstanding example. Many officials believe that South Korea would lose more in terms of American support if it acquired nuclear weapons than it would gain by having them. Further, on occasion we might slow the spread of nuclear weapons by not opposing the nuclear weapons programs of some countries. When we opposed Pakistan’s nuclear program, we were saying that we disapprove of countries developing nuclear weapons no matter what their neighbors do. </w:t>
      </w:r>
      <w:r w:rsidRPr="00E2400A">
        <w:rPr>
          <w:rFonts w:eastAsia="Calibri"/>
          <w:bCs/>
          <w:highlight w:val="cyan"/>
          <w:u w:val="single"/>
        </w:rPr>
        <w:t>The gradual spread of nuclear weapons has not opened the nuclear floodgates.</w:t>
      </w:r>
      <w:r w:rsidRPr="00DA08C8">
        <w:rPr>
          <w:rFonts w:eastAsia="Calibri"/>
          <w:bCs/>
          <w:u w:val="single"/>
        </w:rPr>
        <w:t xml:space="preserve"> Nations attend to their security in the ways they think best.</w:t>
      </w:r>
      <w:r w:rsidRPr="00DA08C8">
        <w:rPr>
          <w:rFonts w:eastAsia="Times New Roman"/>
          <w:sz w:val="16"/>
          <w:szCs w:val="20"/>
        </w:rPr>
        <w:t xml:space="preserve"> The fact that so many more countries can make nuclear weapons than do says more about the hesi</w:t>
      </w:r>
      <w:r w:rsidRPr="00DA08C8">
        <w:rPr>
          <w:rFonts w:eastAsia="Times New Roman"/>
          <w:sz w:val="16"/>
          <w:szCs w:val="20"/>
        </w:rPr>
        <w:softHyphen/>
        <w:t xml:space="preserve">tation of countries to enter the nuclear military business than about the effectiveness of American nonproliferation policy. </w:t>
      </w:r>
      <w:r w:rsidRPr="00DA08C8">
        <w:rPr>
          <w:rFonts w:eastAsia="Calibri"/>
          <w:bCs/>
          <w:u w:val="single"/>
        </w:rPr>
        <w:t>We should suit our policy to individual cases,</w:t>
      </w:r>
      <w:r w:rsidRPr="00DA08C8">
        <w:rPr>
          <w:rFonts w:eastAsia="Times New Roman"/>
          <w:sz w:val="16"/>
          <w:szCs w:val="20"/>
        </w:rPr>
        <w:t xml:space="preserve"> sometimes bringing pressure against a country moving toward nuclear weapons capability and sometimes quietly acquiescing: No one policy is right in all cases. We should ask what the inter</w:t>
      </w:r>
      <w:r w:rsidRPr="00DA08C8">
        <w:rPr>
          <w:rFonts w:eastAsia="Times New Roman"/>
          <w:sz w:val="16"/>
          <w:szCs w:val="20"/>
        </w:rPr>
        <w:softHyphen/>
        <w:t xml:space="preserve">ests of other countries require before putting pressure on them. Some countries are likely to suffer more in cost and pain if they remain conventional states than if they become nuclear ones. </w:t>
      </w:r>
      <w:r w:rsidRPr="00DA08C8">
        <w:rPr>
          <w:rFonts w:eastAsia="Calibri"/>
          <w:bCs/>
          <w:u w:val="single"/>
        </w:rPr>
        <w:t>The measured spread of nuclear weapons does not run against our interests and can increase the security of some states</w:t>
      </w:r>
      <w:r w:rsidRPr="00DA08C8">
        <w:rPr>
          <w:rFonts w:eastAsia="Times New Roman"/>
          <w:sz w:val="16"/>
          <w:szCs w:val="20"/>
        </w:rPr>
        <w:t xml:space="preserve"> at a price they can afford to pay.</w:t>
      </w:r>
    </w:p>
    <w:p w14:paraId="1B66CE2B" w14:textId="0BDFCC2D" w:rsidR="008D0C36" w:rsidRDefault="008D0C36" w:rsidP="008D0C36">
      <w:pPr>
        <w:pStyle w:val="Heading3"/>
      </w:pPr>
      <w:r>
        <w:t>A2: Turn---Terrorism</w:t>
      </w:r>
    </w:p>
    <w:p w14:paraId="3762D939" w14:textId="77777777" w:rsidR="00D85D64" w:rsidRDefault="00D85D64" w:rsidP="00D85D64">
      <w:pPr>
        <w:pStyle w:val="Heading4"/>
        <w:rPr>
          <w:b w:val="0"/>
          <w:bCs/>
        </w:rPr>
      </w:pPr>
      <w:r>
        <w:t>U.S. Arms sales often being used against Americans by terrorists —</w:t>
      </w:r>
      <w:r>
        <w:rPr>
          <w:b w:val="0"/>
          <w:bCs/>
        </w:rPr>
        <w:t>20% of ISIS’s ammunition was made in America</w:t>
      </w:r>
    </w:p>
    <w:p w14:paraId="66342038" w14:textId="77777777" w:rsidR="00D85D64" w:rsidRPr="00673C9B" w:rsidRDefault="00D85D64" w:rsidP="00D85D64">
      <w:r w:rsidRPr="00F9425E">
        <w:rPr>
          <w:b/>
          <w:bCs/>
          <w:sz w:val="26"/>
          <w:szCs w:val="26"/>
        </w:rPr>
        <w:t>Thrall and Dorminey</w:t>
      </w:r>
      <w:r w:rsidRPr="00F9425E">
        <w:rPr>
          <w:sz w:val="26"/>
          <w:szCs w:val="26"/>
        </w:rPr>
        <w:t xml:space="preserve">, </w:t>
      </w:r>
      <w:r w:rsidRPr="00F9425E">
        <w:rPr>
          <w:b/>
          <w:bCs/>
          <w:sz w:val="26"/>
          <w:szCs w:val="26"/>
        </w:rPr>
        <w:t>18</w:t>
      </w:r>
      <w:r w:rsidRPr="00F9425E">
        <w:t xml:space="preserve"> – A.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Caroline Dorminey was a policy analyst in defense and foreign policy studies at the Cato Institute. Caroline completed a Master’s in International Relations at the University of Chicago, where she wrote her thesis on the intersection of American grand strategy and high-tech weapon exports. Her BA is from UNC Chapel Hill in Peace, War, and Defense, “Risky Business: The Role of Arms Sales in U.S. Foreign Policy” Cato Institute, No. 836, March 13, 2018, https://www.cato.org/publications/policy-analysis/risky-business-role-arms-sales-us-foreign-policy</w:t>
      </w:r>
    </w:p>
    <w:p w14:paraId="78C4ED3D" w14:textId="77777777" w:rsidR="00D85D64" w:rsidRPr="002B322B" w:rsidRDefault="00D85D64" w:rsidP="00D85D64">
      <w:pPr>
        <w:pStyle w:val="NormalWeb"/>
        <w:rPr>
          <w:rStyle w:val="StyleUnderline"/>
        </w:rPr>
      </w:pPr>
      <w:r w:rsidRPr="002B322B">
        <w:rPr>
          <w:sz w:val="16"/>
        </w:rPr>
        <w:t xml:space="preserve">Nor is the process designed to correct problems. On one hand, end-use violations can result in individuals and companies being prevented from making future purchases. On the other hand, </w:t>
      </w:r>
      <w:r w:rsidRPr="002B322B">
        <w:rPr>
          <w:rStyle w:val="StyleUnderline"/>
        </w:rPr>
        <w:t xml:space="preserve">there is </w:t>
      </w:r>
      <w:r w:rsidRPr="00E2400A">
        <w:rPr>
          <w:rStyle w:val="StyleUnderline"/>
          <w:highlight w:val="cyan"/>
        </w:rPr>
        <w:t>no evidence that</w:t>
      </w:r>
      <w:r w:rsidRPr="002B322B">
        <w:rPr>
          <w:rStyle w:val="StyleUnderline"/>
        </w:rPr>
        <w:t xml:space="preserve"> end-use </w:t>
      </w:r>
      <w:r w:rsidRPr="00E2400A">
        <w:rPr>
          <w:rStyle w:val="StyleUnderline"/>
          <w:highlight w:val="cyan"/>
        </w:rPr>
        <w:t>monitoring has changed</w:t>
      </w:r>
      <w:r w:rsidRPr="002B322B">
        <w:rPr>
          <w:rStyle w:val="StyleUnderline"/>
        </w:rPr>
        <w:t xml:space="preserve"> the pattern of American arms </w:t>
      </w:r>
      <w:r w:rsidRPr="00E2400A">
        <w:rPr>
          <w:rStyle w:val="StyleUnderline"/>
          <w:highlight w:val="cyan"/>
        </w:rPr>
        <w:t xml:space="preserve">sales </w:t>
      </w:r>
      <w:r w:rsidRPr="00894243">
        <w:rPr>
          <w:rStyle w:val="StyleUnderline"/>
        </w:rPr>
        <w:t>in any way</w:t>
      </w:r>
      <w:r w:rsidRPr="002B322B">
        <w:rPr>
          <w:rStyle w:val="StyleUnderline"/>
        </w:rPr>
        <w:t>.</w:t>
      </w:r>
      <w:r w:rsidRPr="002B322B">
        <w:rPr>
          <w:sz w:val="16"/>
        </w:rPr>
        <w:t xml:space="preserve"> </w:t>
      </w:r>
      <w:r w:rsidRPr="002B322B">
        <w:rPr>
          <w:rStyle w:val="StyleUnderline"/>
        </w:rPr>
        <w:t xml:space="preserve">The </w:t>
      </w:r>
      <w:r w:rsidRPr="00E2400A">
        <w:rPr>
          <w:rStyle w:val="StyleUnderline"/>
          <w:highlight w:val="cyan"/>
        </w:rPr>
        <w:t>U</w:t>
      </w:r>
      <w:r w:rsidRPr="002B322B">
        <w:rPr>
          <w:rStyle w:val="StyleUnderline"/>
        </w:rPr>
        <w:t xml:space="preserve">nited </w:t>
      </w:r>
      <w:r w:rsidRPr="00E2400A">
        <w:rPr>
          <w:rStyle w:val="StyleUnderline"/>
          <w:highlight w:val="cyan"/>
        </w:rPr>
        <w:t>S</w:t>
      </w:r>
      <w:r w:rsidRPr="002B322B">
        <w:rPr>
          <w:rStyle w:val="StyleUnderline"/>
        </w:rPr>
        <w:t xml:space="preserve">tates in truth </w:t>
      </w:r>
      <w:r w:rsidRPr="00E2400A">
        <w:rPr>
          <w:rStyle w:val="StyleUnderline"/>
          <w:highlight w:val="cyan"/>
        </w:rPr>
        <w:t>has</w:t>
      </w:r>
      <w:r w:rsidRPr="002B322B">
        <w:rPr>
          <w:rStyle w:val="StyleUnderline"/>
        </w:rPr>
        <w:t xml:space="preserve"> little or </w:t>
      </w:r>
      <w:r w:rsidRPr="00E2400A">
        <w:rPr>
          <w:rStyle w:val="StyleUnderline"/>
          <w:highlight w:val="cyan"/>
        </w:rPr>
        <w:t>no control over</w:t>
      </w:r>
      <w:r w:rsidRPr="002B322B">
        <w:rPr>
          <w:rStyle w:val="StyleUnderline"/>
        </w:rPr>
        <w:t xml:space="preserve"> what happens to </w:t>
      </w:r>
      <w:r w:rsidRPr="00E2400A">
        <w:rPr>
          <w:rStyle w:val="StyleUnderline"/>
          <w:highlight w:val="cyan"/>
        </w:rPr>
        <w:t>the weapons it sells to other nations</w:t>
      </w:r>
      <w:r w:rsidRPr="002B322B">
        <w:rPr>
          <w:sz w:val="16"/>
        </w:rPr>
        <w:t xml:space="preserve">. The result is that year after year weapons of all kinds end up falling into the hands of unreliable, risky, or just plain bad actors, at which point they’re used in ways neither the United States nor its customers intended. </w:t>
      </w:r>
      <w:r w:rsidRPr="00E2400A">
        <w:rPr>
          <w:rStyle w:val="StyleUnderline"/>
          <w:highlight w:val="cyan"/>
        </w:rPr>
        <w:t>American weapons</w:t>
      </w:r>
      <w:r w:rsidRPr="002B322B">
        <w:rPr>
          <w:rStyle w:val="StyleUnderline"/>
        </w:rPr>
        <w:t xml:space="preserve"> have </w:t>
      </w:r>
      <w:r w:rsidRPr="00E2400A">
        <w:rPr>
          <w:rStyle w:val="StyleUnderline"/>
          <w:highlight w:val="cyan"/>
        </w:rPr>
        <w:t>frequently</w:t>
      </w:r>
      <w:r w:rsidRPr="002B322B">
        <w:rPr>
          <w:rStyle w:val="StyleUnderline"/>
        </w:rPr>
        <w:t xml:space="preserve"> wound up being </w:t>
      </w:r>
      <w:r w:rsidRPr="00E2400A">
        <w:rPr>
          <w:rStyle w:val="StyleUnderline"/>
          <w:highlight w:val="cyan"/>
        </w:rPr>
        <w:t>used against Americans</w:t>
      </w:r>
      <w:r w:rsidRPr="002B322B">
        <w:rPr>
          <w:rStyle w:val="StyleUnderline"/>
        </w:rPr>
        <w:t xml:space="preserve"> in combat</w:t>
      </w:r>
      <w:r w:rsidRPr="002B322B">
        <w:rPr>
          <w:sz w:val="16"/>
        </w:rPr>
        <w:t xml:space="preserve">. And even more often, local and regional actors, including criminal gangs, have employed them in their own conflicts. </w:t>
      </w:r>
      <w:r w:rsidRPr="002B322B">
        <w:rPr>
          <w:rStyle w:val="StyleUnderline"/>
        </w:rPr>
        <w:t>In civil wars, regime collapse, or other extreme cases, factions steal weapons and use them for their own purposes, as ISIS did in Iraq.</w:t>
      </w:r>
      <w:hyperlink r:id="rId39" w:anchor="_idTextAnchor090" w:history="1">
        <w:r w:rsidRPr="002B322B">
          <w:rPr>
            <w:rStyle w:val="StyleUnderline"/>
            <w:rFonts w:eastAsiaTheme="majorEastAsia"/>
          </w:rPr>
          <w:t>90</w:t>
        </w:r>
      </w:hyperlink>
      <w:r>
        <w:rPr>
          <w:sz w:val="16"/>
        </w:rPr>
        <w:t xml:space="preserve"> </w:t>
      </w:r>
      <w:r w:rsidRPr="002B322B">
        <w:rPr>
          <w:sz w:val="16"/>
        </w:rPr>
        <w:t xml:space="preserve">Iraq, as previously noted, provides an excellent case study in the inability of the United States to prevent dispersion. As part of U.S. efforts to rebuild Iraq’s military and security capabilities after the 2003 invasion, the </w:t>
      </w:r>
      <w:r w:rsidRPr="00E2400A">
        <w:rPr>
          <w:rStyle w:val="StyleUnderline"/>
          <w:highlight w:val="cyan"/>
        </w:rPr>
        <w:t>U</w:t>
      </w:r>
      <w:r w:rsidRPr="002B322B">
        <w:rPr>
          <w:rStyle w:val="StyleUnderline"/>
        </w:rPr>
        <w:t xml:space="preserve">nited </w:t>
      </w:r>
      <w:r w:rsidRPr="00E2400A">
        <w:rPr>
          <w:rStyle w:val="StyleUnderline"/>
          <w:highlight w:val="cyan"/>
        </w:rPr>
        <w:t>S</w:t>
      </w:r>
      <w:r w:rsidRPr="002B322B">
        <w:rPr>
          <w:rStyle w:val="StyleUnderline"/>
        </w:rPr>
        <w:t xml:space="preserve">tates </w:t>
      </w:r>
      <w:r w:rsidRPr="00E2400A">
        <w:rPr>
          <w:rStyle w:val="StyleUnderline"/>
          <w:highlight w:val="cyan"/>
        </w:rPr>
        <w:t>sent Iraq</w:t>
      </w:r>
      <w:r w:rsidRPr="002B322B">
        <w:rPr>
          <w:rStyle w:val="StyleUnderline"/>
        </w:rPr>
        <w:t xml:space="preserve"> roughly </w:t>
      </w:r>
      <w:r w:rsidRPr="00E2400A">
        <w:rPr>
          <w:rStyle w:val="StyleUnderline"/>
          <w:highlight w:val="cyan"/>
        </w:rPr>
        <w:t>$2.5 billion worth of</w:t>
      </w:r>
      <w:r w:rsidRPr="002B322B">
        <w:rPr>
          <w:rStyle w:val="StyleUnderline"/>
        </w:rPr>
        <w:t xml:space="preserve"> American </w:t>
      </w:r>
      <w:r w:rsidRPr="00E2400A">
        <w:rPr>
          <w:rStyle w:val="StyleUnderline"/>
          <w:highlight w:val="cyan"/>
        </w:rPr>
        <w:t>weapons through 2014</w:t>
      </w:r>
      <w:r w:rsidRPr="002B322B">
        <w:rPr>
          <w:rStyle w:val="StyleUnderline"/>
        </w:rPr>
        <w:t xml:space="preserve">, including everything from small arms to “armored personnel carriers, military helicopters, transport aircraft, anti-tank missiles, tanks, artillery and drones.” </w:t>
      </w:r>
      <w:hyperlink r:id="rId40" w:anchor="_idTextAnchor091" w:history="1">
        <w:r w:rsidRPr="002B322B">
          <w:rPr>
            <w:rStyle w:val="StyleUnderline"/>
            <w:rFonts w:eastAsiaTheme="majorEastAsia"/>
          </w:rPr>
          <w:t>91</w:t>
        </w:r>
      </w:hyperlink>
      <w:r>
        <w:rPr>
          <w:rStyle w:val="StyleUnderline"/>
        </w:rPr>
        <w:t xml:space="preserve"> </w:t>
      </w:r>
      <w:r w:rsidRPr="002B322B">
        <w:rPr>
          <w:sz w:val="16"/>
        </w:rPr>
        <w:t xml:space="preserve">Despite the presence of thousands of U.S. troops in-country and the very close relationship between those troops and their Iraqi counterparts, </w:t>
      </w:r>
      <w:r w:rsidRPr="00E2400A">
        <w:rPr>
          <w:rStyle w:val="StyleUnderline"/>
          <w:highlight w:val="cyan"/>
        </w:rPr>
        <w:t>many</w:t>
      </w:r>
      <w:r w:rsidRPr="002B322B">
        <w:rPr>
          <w:rStyle w:val="StyleUnderline"/>
        </w:rPr>
        <w:t xml:space="preserve"> of those weapons </w:t>
      </w:r>
      <w:r w:rsidRPr="00E2400A">
        <w:rPr>
          <w:rStyle w:val="StyleUnderline"/>
          <w:highlight w:val="cyan"/>
        </w:rPr>
        <w:t>went missing</w:t>
      </w:r>
      <w:r w:rsidRPr="002B322B">
        <w:rPr>
          <w:sz w:val="16"/>
        </w:rPr>
        <w:t xml:space="preserve">. Between </w:t>
      </w:r>
      <w:r w:rsidRPr="002B322B">
        <w:rPr>
          <w:rStyle w:val="StyleUnderline"/>
        </w:rPr>
        <w:t xml:space="preserve">2003 and 2008 alone, </w:t>
      </w:r>
      <w:r w:rsidRPr="00E2400A">
        <w:rPr>
          <w:rStyle w:val="StyleUnderline"/>
          <w:highlight w:val="cyan"/>
        </w:rPr>
        <w:t>360,000</w:t>
      </w:r>
      <w:r w:rsidRPr="002B322B">
        <w:rPr>
          <w:rStyle w:val="StyleUnderline"/>
        </w:rPr>
        <w:t xml:space="preserve"> out of 1 million </w:t>
      </w:r>
      <w:r w:rsidRPr="00E2400A">
        <w:rPr>
          <w:rStyle w:val="StyleUnderline"/>
          <w:highlight w:val="cyan"/>
        </w:rPr>
        <w:t>small arms disappeared</w:t>
      </w:r>
      <w:r w:rsidRPr="002B322B">
        <w:rPr>
          <w:rStyle w:val="StyleUnderline"/>
        </w:rPr>
        <w:t>, along with 2,300 Humvees</w:t>
      </w:r>
      <w:r w:rsidRPr="002B322B">
        <w:rPr>
          <w:sz w:val="16"/>
        </w:rPr>
        <w:t xml:space="preserve">. A sizable chunk of </w:t>
      </w:r>
      <w:r w:rsidRPr="00E2400A">
        <w:rPr>
          <w:rStyle w:val="StyleUnderline"/>
          <w:highlight w:val="cyan"/>
        </w:rPr>
        <w:t>this weaponry would</w:t>
      </w:r>
      <w:r w:rsidRPr="002B322B">
        <w:rPr>
          <w:rStyle w:val="StyleUnderline"/>
        </w:rPr>
        <w:t xml:space="preserve"> later </w:t>
      </w:r>
      <w:r w:rsidRPr="00E2400A">
        <w:rPr>
          <w:rStyle w:val="StyleUnderline"/>
          <w:highlight w:val="cyan"/>
        </w:rPr>
        <w:t>end up in the hands of ISIS</w:t>
      </w:r>
      <w:r w:rsidRPr="002B322B">
        <w:rPr>
          <w:sz w:val="16"/>
        </w:rPr>
        <w:t xml:space="preserve">. The </w:t>
      </w:r>
      <w:r w:rsidRPr="00E2400A">
        <w:rPr>
          <w:rStyle w:val="StyleUnderline"/>
          <w:highlight w:val="cyan"/>
        </w:rPr>
        <w:t>Iraqi</w:t>
      </w:r>
      <w:r w:rsidRPr="002B322B">
        <w:rPr>
          <w:rStyle w:val="StyleUnderline"/>
        </w:rPr>
        <w:t xml:space="preserve"> army</w:t>
      </w:r>
      <w:r w:rsidRPr="002B322B">
        <w:rPr>
          <w:sz w:val="16"/>
        </w:rPr>
        <w:t xml:space="preserve">, trained and equipped by the American military, dissolved when faced by ISIS and </w:t>
      </w:r>
      <w:r w:rsidRPr="00E2400A">
        <w:rPr>
          <w:rStyle w:val="StyleUnderline"/>
          <w:highlight w:val="cyan"/>
        </w:rPr>
        <w:t>left their weapons</w:t>
      </w:r>
      <w:r w:rsidRPr="002B322B">
        <w:rPr>
          <w:rStyle w:val="StyleUnderline"/>
        </w:rPr>
        <w:t xml:space="preserve"> behind </w:t>
      </w:r>
      <w:r w:rsidRPr="00E2400A">
        <w:rPr>
          <w:rStyle w:val="StyleUnderline"/>
          <w:highlight w:val="cyan"/>
        </w:rPr>
        <w:t>for the terrorist group to pick up</w:t>
      </w:r>
      <w:r w:rsidRPr="002B322B">
        <w:rPr>
          <w:rStyle w:val="StyleUnderline"/>
        </w:rPr>
        <w:t xml:space="preserve"> and use for conquering and holding territory</w:t>
      </w:r>
      <w:r w:rsidRPr="002B322B">
        <w:rPr>
          <w:sz w:val="16"/>
        </w:rPr>
        <w:t xml:space="preserve">. A UN Security Council report found that in June 2014 alone “ISIS seized sufficient Iraqi </w:t>
      </w:r>
      <w:r w:rsidRPr="00E2400A">
        <w:rPr>
          <w:rStyle w:val="StyleUnderline"/>
          <w:highlight w:val="cyan"/>
        </w:rPr>
        <w:t>government stocks</w:t>
      </w:r>
      <w:r w:rsidRPr="002B322B">
        <w:rPr>
          <w:sz w:val="16"/>
        </w:rPr>
        <w:t xml:space="preserve"> from the provinces of Anbar and Salah al-Din </w:t>
      </w:r>
      <w:r w:rsidRPr="002B322B">
        <w:rPr>
          <w:rStyle w:val="StyleUnderline"/>
        </w:rPr>
        <w:t xml:space="preserve">to </w:t>
      </w:r>
      <w:r w:rsidRPr="00E2400A">
        <w:rPr>
          <w:rStyle w:val="StyleUnderline"/>
          <w:highlight w:val="cyan"/>
        </w:rPr>
        <w:t>arm and equip</w:t>
      </w:r>
      <w:r w:rsidRPr="002B322B">
        <w:rPr>
          <w:rStyle w:val="StyleUnderline"/>
        </w:rPr>
        <w:t xml:space="preserve"> more than </w:t>
      </w:r>
      <w:r w:rsidRPr="00E2400A">
        <w:rPr>
          <w:rStyle w:val="StyleUnderline"/>
          <w:highlight w:val="cyan"/>
        </w:rPr>
        <w:t>three</w:t>
      </w:r>
      <w:r w:rsidRPr="002B322B">
        <w:rPr>
          <w:rStyle w:val="StyleUnderline"/>
        </w:rPr>
        <w:t xml:space="preserve"> Iraqi </w:t>
      </w:r>
      <w:r w:rsidRPr="00894243">
        <w:rPr>
          <w:rStyle w:val="StyleUnderline"/>
        </w:rPr>
        <w:t xml:space="preserve">conventional </w:t>
      </w:r>
      <w:r w:rsidRPr="00E2400A">
        <w:rPr>
          <w:rStyle w:val="StyleUnderline"/>
          <w:highlight w:val="cyan"/>
        </w:rPr>
        <w:t>army divisions</w:t>
      </w:r>
      <w:r w:rsidRPr="002B322B">
        <w:rPr>
          <w:sz w:val="16"/>
        </w:rPr>
        <w:t>.”</w:t>
      </w:r>
      <w:hyperlink r:id="rId41" w:anchor="_idTextAnchor092" w:history="1">
        <w:r w:rsidRPr="002B322B">
          <w:rPr>
            <w:rStyle w:val="Hyperlink"/>
            <w:rFonts w:eastAsiaTheme="majorEastAsia"/>
            <w:sz w:val="16"/>
            <w:vertAlign w:val="superscript"/>
          </w:rPr>
          <w:t>92</w:t>
        </w:r>
      </w:hyperlink>
      <w:r w:rsidRPr="002B322B">
        <w:rPr>
          <w:sz w:val="16"/>
        </w:rPr>
        <w:t xml:space="preserve"> </w:t>
      </w:r>
      <w:r w:rsidRPr="002B322B">
        <w:rPr>
          <w:rStyle w:val="StyleUnderline"/>
        </w:rPr>
        <w:t xml:space="preserve">Data collected by Conflict Armament Research </w:t>
      </w:r>
      <w:r w:rsidRPr="00E2400A">
        <w:rPr>
          <w:rStyle w:val="StyleUnderline"/>
          <w:highlight w:val="cyan"/>
        </w:rPr>
        <w:t>in</w:t>
      </w:r>
      <w:r w:rsidRPr="002B322B">
        <w:rPr>
          <w:sz w:val="16"/>
        </w:rPr>
        <w:t xml:space="preserve"> July and August of </w:t>
      </w:r>
      <w:r w:rsidRPr="00E2400A">
        <w:rPr>
          <w:rStyle w:val="StyleUnderline"/>
          <w:highlight w:val="cyan"/>
        </w:rPr>
        <w:t>2014</w:t>
      </w:r>
      <w:r w:rsidRPr="002B322B">
        <w:rPr>
          <w:sz w:val="16"/>
        </w:rPr>
        <w:t xml:space="preserve"> showed that </w:t>
      </w:r>
      <w:r w:rsidRPr="00E2400A">
        <w:rPr>
          <w:rStyle w:val="StyleUnderline"/>
          <w:highlight w:val="cyan"/>
        </w:rPr>
        <w:t>20 percent of ISIS’s ammunition was manufactured in the</w:t>
      </w:r>
      <w:r w:rsidRPr="002B322B">
        <w:rPr>
          <w:rStyle w:val="StyleUnderline"/>
        </w:rPr>
        <w:t xml:space="preserve"> </w:t>
      </w:r>
      <w:r w:rsidRPr="00E2400A">
        <w:rPr>
          <w:rStyle w:val="StyleUnderline"/>
          <w:highlight w:val="cyan"/>
        </w:rPr>
        <w:t>U</w:t>
      </w:r>
      <w:r w:rsidRPr="002B322B">
        <w:rPr>
          <w:rStyle w:val="StyleUnderline"/>
        </w:rPr>
        <w:t xml:space="preserve">nited </w:t>
      </w:r>
      <w:r w:rsidRPr="00E2400A">
        <w:rPr>
          <w:rStyle w:val="StyleUnderline"/>
          <w:highlight w:val="cyan"/>
        </w:rPr>
        <w:t>S</w:t>
      </w:r>
      <w:r w:rsidRPr="002B322B">
        <w:rPr>
          <w:rStyle w:val="StyleUnderline"/>
        </w:rPr>
        <w:t xml:space="preserve">tates </w:t>
      </w:r>
      <w:r w:rsidRPr="002B322B">
        <w:rPr>
          <w:sz w:val="16"/>
        </w:rPr>
        <w:t>— likely seized from Iraqi military stocks.</w:t>
      </w:r>
      <w:hyperlink r:id="rId42" w:anchor="_idTextAnchor093" w:history="1">
        <w:r w:rsidRPr="002B322B">
          <w:rPr>
            <w:rStyle w:val="Hyperlink"/>
            <w:rFonts w:eastAsiaTheme="majorEastAsia"/>
            <w:sz w:val="16"/>
            <w:vertAlign w:val="superscript"/>
          </w:rPr>
          <w:t>93</w:t>
        </w:r>
      </w:hyperlink>
      <w:r w:rsidRPr="002B322B">
        <w:rPr>
          <w:sz w:val="16"/>
        </w:rPr>
        <w:t xml:space="preserve"> In short, </w:t>
      </w:r>
      <w:r w:rsidRPr="002B322B">
        <w:rPr>
          <w:rStyle w:val="StyleUnderline"/>
        </w:rPr>
        <w:t>dispersion</w:t>
      </w:r>
      <w:r w:rsidRPr="002B322B">
        <w:rPr>
          <w:sz w:val="16"/>
        </w:rPr>
        <w:t xml:space="preserve"> enabled the spread of ISIS and dramatically </w:t>
      </w:r>
      <w:r w:rsidRPr="002B322B">
        <w:rPr>
          <w:rStyle w:val="StyleUnderline"/>
        </w:rPr>
        <w:t>raised the costs and dangers of confronting the group on the battlefield.</w:t>
      </w:r>
    </w:p>
    <w:p w14:paraId="04667DBD" w14:textId="77777777" w:rsidR="008D0C36" w:rsidRDefault="008D0C36" w:rsidP="008D0C36">
      <w:pPr>
        <w:pStyle w:val="Heading4"/>
      </w:pPr>
      <w:r>
        <w:t>Arms sales don’t help counter terrorism</w:t>
      </w:r>
    </w:p>
    <w:p w14:paraId="6AF27BA6" w14:textId="77777777" w:rsidR="008D0C36" w:rsidRPr="00F9425E" w:rsidRDefault="008D0C36" w:rsidP="008D0C36">
      <w:r w:rsidRPr="00F9425E">
        <w:rPr>
          <w:b/>
          <w:bCs/>
          <w:sz w:val="26"/>
          <w:szCs w:val="26"/>
        </w:rPr>
        <w:t>Thrall and Dorminey</w:t>
      </w:r>
      <w:r w:rsidRPr="00F9425E">
        <w:rPr>
          <w:sz w:val="26"/>
          <w:szCs w:val="26"/>
        </w:rPr>
        <w:t xml:space="preserve"> </w:t>
      </w:r>
      <w:r w:rsidRPr="00F9425E">
        <w:rPr>
          <w:b/>
          <w:bCs/>
          <w:sz w:val="26"/>
          <w:szCs w:val="26"/>
        </w:rPr>
        <w:t>18</w:t>
      </w:r>
      <w:r w:rsidRPr="00F9425E">
        <w:t xml:space="preserve"> – A.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Caroline Dorminey was a policy analyst in defense and foreign policy studies at the Cato Institute. Caroline completed a Master’s in International Relations at the University of Chicago, where she wrote her thesis on the intersection of American grand strategy and high-tech weapon exports. Her BA is from UNC Chapel Hill in Peace, War, and Defense, “Risky Business: The Role of Arms Sales in U.S. Foreign Policy” Cato Institute, No. 836, March 13, 2018, https://www.cato.org/publications/policy-analysis/risky-business-role-arms-sales-us-foreign-policy</w:t>
      </w:r>
    </w:p>
    <w:p w14:paraId="737E6DC9" w14:textId="77777777" w:rsidR="008D0C36" w:rsidRPr="00C61DCC" w:rsidRDefault="008D0C36" w:rsidP="008D0C36"/>
    <w:p w14:paraId="5446BA2B" w14:textId="77777777" w:rsidR="008D0C36" w:rsidRPr="00CE5D96" w:rsidRDefault="008D0C36" w:rsidP="008D0C36">
      <w:pPr>
        <w:rPr>
          <w:sz w:val="16"/>
        </w:rPr>
      </w:pPr>
      <w:r w:rsidRPr="00CE5D96">
        <w:rPr>
          <w:sz w:val="16"/>
        </w:rPr>
        <w:t xml:space="preserve">Moreover, </w:t>
      </w:r>
      <w:r w:rsidRPr="00CE5D96">
        <w:rPr>
          <w:u w:val="single"/>
        </w:rPr>
        <w:t xml:space="preserve">even if one believed that the benefits would outweigh the potential costs, </w:t>
      </w:r>
      <w:r w:rsidRPr="00E2400A">
        <w:rPr>
          <w:highlight w:val="cyan"/>
          <w:u w:val="single"/>
        </w:rPr>
        <w:t>arms sales</w:t>
      </w:r>
      <w:r w:rsidRPr="00CE5D96">
        <w:rPr>
          <w:u w:val="single"/>
        </w:rPr>
        <w:t xml:space="preserve"> still </w:t>
      </w:r>
      <w:r w:rsidRPr="00E2400A">
        <w:rPr>
          <w:highlight w:val="cyan"/>
          <w:u w:val="single"/>
        </w:rPr>
        <w:t>have</w:t>
      </w:r>
      <w:r w:rsidRPr="00CE5D96">
        <w:rPr>
          <w:u w:val="single"/>
        </w:rPr>
        <w:t xml:space="preserve"> almost </w:t>
      </w:r>
      <w:r w:rsidRPr="00E2400A">
        <w:rPr>
          <w:highlight w:val="cyan"/>
          <w:u w:val="single"/>
        </w:rPr>
        <w:t>no value</w:t>
      </w:r>
      <w:r w:rsidRPr="00CE5D96">
        <w:rPr>
          <w:u w:val="single"/>
        </w:rPr>
        <w:t xml:space="preserve"> as a tool </w:t>
      </w:r>
      <w:r w:rsidRPr="00E2400A">
        <w:rPr>
          <w:highlight w:val="cyan"/>
          <w:u w:val="single"/>
        </w:rPr>
        <w:t>in the war on terror</w:t>
      </w:r>
      <w:r w:rsidRPr="00CE5D96">
        <w:rPr>
          <w:u w:val="single"/>
        </w:rPr>
        <w:t xml:space="preserve"> for several reasons. First, </w:t>
      </w:r>
      <w:r w:rsidRPr="00E2400A">
        <w:rPr>
          <w:highlight w:val="cyan"/>
          <w:u w:val="single"/>
        </w:rPr>
        <w:t>the bulk of arms sales</w:t>
      </w:r>
      <w:r w:rsidRPr="00CE5D96">
        <w:rPr>
          <w:u w:val="single"/>
        </w:rPr>
        <w:t xml:space="preserve"> (and those we considered in our risk assessment) </w:t>
      </w:r>
      <w:r w:rsidRPr="00E2400A">
        <w:rPr>
          <w:highlight w:val="cyan"/>
          <w:u w:val="single"/>
        </w:rPr>
        <w:t>involve</w:t>
      </w:r>
      <w:r w:rsidRPr="00CE5D96">
        <w:rPr>
          <w:u w:val="single"/>
        </w:rPr>
        <w:t xml:space="preserve"> major </w:t>
      </w:r>
      <w:r w:rsidRPr="00E2400A">
        <w:rPr>
          <w:highlight w:val="cyan"/>
          <w:u w:val="single"/>
        </w:rPr>
        <w:t>conventional weapons</w:t>
      </w:r>
      <w:r w:rsidRPr="00CE5D96">
        <w:rPr>
          <w:u w:val="single"/>
        </w:rPr>
        <w:t>, which are ill suited to combatting terrorism.</w:t>
      </w:r>
      <w:r w:rsidRPr="00CE5D96">
        <w:rPr>
          <w:sz w:val="16"/>
        </w:rPr>
        <w:t xml:space="preserve"> Many U</w:t>
      </w:r>
      <w:r w:rsidRPr="00CE5D96">
        <w:rPr>
          <w:rStyle w:val="StyleUnderline"/>
        </w:rPr>
        <w:t>.S. arms deals since 9/11 have involved major conventional weapons systems such as fighter jets, missiles, and artillery,</w:t>
      </w:r>
      <w:r w:rsidRPr="00CE5D96">
        <w:rPr>
          <w:sz w:val="16"/>
        </w:rPr>
        <w:t xml:space="preserve"> useful for traditional military operations, but </w:t>
      </w:r>
      <w:r w:rsidRPr="00E2400A">
        <w:rPr>
          <w:rStyle w:val="StyleUnderline"/>
          <w:highlight w:val="cyan"/>
        </w:rPr>
        <w:t>of little use in fighting terrorists</w:t>
      </w:r>
      <w:r w:rsidRPr="00CE5D96">
        <w:rPr>
          <w:sz w:val="16"/>
        </w:rPr>
        <w:t xml:space="preserve">. Insurgencies that hold territory, like the Islamic State, are one thing, but most terrorist groups do not advertise their location, nor do they assemble in large groups. </w:t>
      </w:r>
      <w:r w:rsidRPr="00CE5D96">
        <w:rPr>
          <w:rStyle w:val="StyleUnderline"/>
        </w:rPr>
        <w:t xml:space="preserve">Second, there is </w:t>
      </w:r>
      <w:r w:rsidRPr="00E2400A">
        <w:rPr>
          <w:rStyle w:val="StyleUnderline"/>
          <w:highlight w:val="cyan"/>
        </w:rPr>
        <w:t>little evidence</w:t>
      </w:r>
      <w:r w:rsidRPr="00CE5D96">
        <w:rPr>
          <w:rStyle w:val="StyleUnderline"/>
        </w:rPr>
        <w:t xml:space="preserve"> from the past 16 years </w:t>
      </w:r>
      <w:r w:rsidRPr="00E2400A">
        <w:rPr>
          <w:rStyle w:val="StyleUnderline"/>
          <w:highlight w:val="cyan"/>
        </w:rPr>
        <w:t>that direct military intervention</w:t>
      </w:r>
      <w:r w:rsidRPr="00CE5D96">
        <w:rPr>
          <w:rStyle w:val="StyleUnderline"/>
        </w:rPr>
        <w:t xml:space="preserve"> is </w:t>
      </w:r>
      <w:r w:rsidRPr="00E2400A">
        <w:rPr>
          <w:rStyle w:val="StyleUnderline"/>
          <w:highlight w:val="cyan"/>
        </w:rPr>
        <w:t>the</w:t>
      </w:r>
      <w:r w:rsidRPr="00CE5D96">
        <w:rPr>
          <w:rStyle w:val="StyleUnderline"/>
        </w:rPr>
        <w:t xml:space="preserve"> right </w:t>
      </w:r>
      <w:r w:rsidRPr="00E2400A">
        <w:rPr>
          <w:rStyle w:val="StyleUnderline"/>
          <w:highlight w:val="cyan"/>
        </w:rPr>
        <w:t>way to combat terrorism</w:t>
      </w:r>
      <w:r w:rsidRPr="00CE5D96">
        <w:rPr>
          <w:sz w:val="16"/>
        </w:rPr>
        <w:t xml:space="preserve">. </w:t>
      </w:r>
      <w:r w:rsidRPr="00CE5D96">
        <w:rPr>
          <w:rStyle w:val="StyleUnderline"/>
        </w:rPr>
        <w:t xml:space="preserve">Research reveals that </w:t>
      </w:r>
      <w:r w:rsidRPr="00E2400A">
        <w:rPr>
          <w:rStyle w:val="StyleUnderline"/>
          <w:highlight w:val="cyan"/>
        </w:rPr>
        <w:t>military force</w:t>
      </w:r>
      <w:r w:rsidRPr="00CE5D96">
        <w:rPr>
          <w:rStyle w:val="StyleUnderline"/>
        </w:rPr>
        <w:t xml:space="preserve"> alone “</w:t>
      </w:r>
      <w:r w:rsidRPr="00E2400A">
        <w:rPr>
          <w:rStyle w:val="StyleUnderline"/>
          <w:highlight w:val="cyan"/>
        </w:rPr>
        <w:t>seldom ends terrorism</w:t>
      </w:r>
      <w:r w:rsidRPr="00CE5D96">
        <w:rPr>
          <w:rStyle w:val="StyleUnderline"/>
        </w:rPr>
        <w:t>.</w:t>
      </w:r>
      <w:r w:rsidRPr="00CE5D96">
        <w:rPr>
          <w:sz w:val="16"/>
        </w:rPr>
        <w:t xml:space="preserve">”50 This comports with the American experience in Afghanistan, Iraq, and elsewhere in the war on terror to date. Despite regime change, thousands of air strikes, and efforts to upgrade the military capabilities of friendly governments, </w:t>
      </w:r>
      <w:r w:rsidRPr="00CE5D96">
        <w:rPr>
          <w:rStyle w:val="StyleUnderline"/>
        </w:rPr>
        <w:t>the United States has not only failed to destroy the threat of Islamist-inspired terrorism, it has also spawned chaos, greater resentment, and a sharp increase in the level of terrorism afflicting the nations involved.</w:t>
      </w:r>
      <w:r w:rsidRPr="00CE5D96">
        <w:rPr>
          <w:sz w:val="16"/>
        </w:rPr>
        <w:t xml:space="preserve">51 Given the experience of the United States since 2001, there is little reason to expect that additional arms sales to countries like Saudi Arabia, Pakistan, Qatar, or the United Arab Emirates will reduce terrorism, much less anti-American terrorism specifically. Relatedly, </w:t>
      </w:r>
      <w:r w:rsidRPr="00CE5D96">
        <w:rPr>
          <w:rStyle w:val="StyleUnderline"/>
        </w:rPr>
        <w:t xml:space="preserve">many </w:t>
      </w:r>
      <w:r w:rsidRPr="00E2400A">
        <w:rPr>
          <w:rStyle w:val="StyleUnderline"/>
          <w:highlight w:val="cyan"/>
        </w:rPr>
        <w:t>arms deals since 9/11,</w:t>
      </w:r>
      <w:r w:rsidRPr="00CE5D96">
        <w:rPr>
          <w:rStyle w:val="StyleUnderline"/>
        </w:rPr>
        <w:t xml:space="preserve"> made in the name of counterterrorism, </w:t>
      </w:r>
      <w:r w:rsidRPr="00E2400A">
        <w:rPr>
          <w:rStyle w:val="StyleUnderline"/>
          <w:highlight w:val="cyan"/>
        </w:rPr>
        <w:t>were irrelevant to U.S. goals</w:t>
      </w:r>
      <w:r w:rsidRPr="00CE5D96">
        <w:rPr>
          <w:rStyle w:val="StyleUnderline"/>
        </w:rPr>
        <w:t xml:space="preserve"> in the global war on terror </w:t>
      </w:r>
      <w:r w:rsidRPr="00E2400A">
        <w:rPr>
          <w:rStyle w:val="StyleUnderline"/>
          <w:highlight w:val="cyan"/>
        </w:rPr>
        <w:t>because they provided weapons to governments</w:t>
      </w:r>
      <w:r w:rsidRPr="00CE5D96">
        <w:rPr>
          <w:rStyle w:val="StyleUnderline"/>
        </w:rPr>
        <w:t xml:space="preserve"> fighting terrorist groups only vaguely (if at all) </w:t>
      </w:r>
      <w:r w:rsidRPr="00E2400A">
        <w:rPr>
          <w:rStyle w:val="StyleUnderline"/>
          <w:highlight w:val="cyan"/>
        </w:rPr>
        <w:t>linked to al Qaeda or ISIS</w:t>
      </w:r>
      <w:r w:rsidRPr="00CE5D96">
        <w:rPr>
          <w:rStyle w:val="StyleUnderline"/>
        </w:rPr>
        <w:t>.</w:t>
      </w:r>
      <w:r w:rsidRPr="00CE5D96">
        <w:rPr>
          <w:sz w:val="16"/>
        </w:rPr>
        <w:t xml:space="preserve"> Although selling weapons to the governments of Nigeria or Morocco or Tunisia might help them combat violent resistance in their countries, terrorist groups in those countries have never targeted the United States. As a result, such arms deals cannot be justified by arguing that they advance the goals of the United States in its own war on terror in any serious way. </w:t>
      </w:r>
      <w:r w:rsidRPr="00CE5D96">
        <w:rPr>
          <w:rStyle w:val="StyleUnderline"/>
        </w:rPr>
        <w:t xml:space="preserve">Finally, </w:t>
      </w:r>
      <w:r w:rsidRPr="00E2400A">
        <w:rPr>
          <w:rStyle w:val="StyleUnderline"/>
          <w:highlight w:val="cyan"/>
        </w:rPr>
        <w:t>arms sales are</w:t>
      </w:r>
      <w:r w:rsidRPr="00CE5D96">
        <w:rPr>
          <w:rStyle w:val="StyleUnderline"/>
        </w:rPr>
        <w:t xml:space="preserve"> completely </w:t>
      </w:r>
      <w:r w:rsidRPr="00E2400A">
        <w:rPr>
          <w:rStyle w:val="StyleUnderline"/>
          <w:highlight w:val="cyan"/>
        </w:rPr>
        <w:t>useless to combat</w:t>
      </w:r>
      <w:r w:rsidRPr="00CE5D96">
        <w:rPr>
          <w:rStyle w:val="StyleUnderline"/>
        </w:rPr>
        <w:t xml:space="preserve"> the largest terrorist threat to the U.S. homeland — lone wolf </w:t>
      </w:r>
      <w:r w:rsidRPr="00E2400A">
        <w:rPr>
          <w:rStyle w:val="StyleUnderline"/>
          <w:highlight w:val="cyan"/>
        </w:rPr>
        <w:t>attackers</w:t>
      </w:r>
      <w:r w:rsidRPr="00CE5D96">
        <w:rPr>
          <w:rStyle w:val="StyleUnderline"/>
        </w:rPr>
        <w:t xml:space="preserve"> already </w:t>
      </w:r>
      <w:r w:rsidRPr="00E2400A">
        <w:rPr>
          <w:rStyle w:val="StyleUnderline"/>
          <w:highlight w:val="cyan"/>
        </w:rPr>
        <w:t>living in the United States</w:t>
      </w:r>
      <w:r w:rsidRPr="00CE5D96">
        <w:rPr>
          <w:rStyle w:val="StyleUnderline"/>
        </w:rPr>
        <w:t>.</w:t>
      </w:r>
      <w:r w:rsidRPr="00CE5D96">
        <w:rPr>
          <w:sz w:val="16"/>
        </w:rPr>
        <w:t xml:space="preserve"> As noted, none of the successful attacks in the United States since 9/11 resulted from operations directed by al Qaeda or ISIS. And in fact only two foiled attempts since then — the underwear bomber and the printer-bomb plot — can be ascribed to al Qaeda.52 Instead, in almost all cases, </w:t>
      </w:r>
      <w:r w:rsidRPr="00CE5D96">
        <w:rPr>
          <w:rStyle w:val="StyleUnderline"/>
        </w:rPr>
        <w:t>persons already living in the United States, inspired by Islamist groups, decided to carry out attacks on their own.</w:t>
      </w:r>
      <w:r w:rsidRPr="00CE5D96">
        <w:rPr>
          <w:sz w:val="16"/>
        </w:rPr>
        <w:t xml:space="preserve"> Clearly, </w:t>
      </w:r>
      <w:r w:rsidRPr="00CE5D96">
        <w:rPr>
          <w:rStyle w:val="StyleUnderline"/>
        </w:rPr>
        <w:t>arms sales to foreign nations won’t help with that problem; rather, as many analysts have suggested, amplifying conflicts abroad may well make the problem worse</w:t>
      </w:r>
      <w:r w:rsidRPr="00CE5D96">
        <w:rPr>
          <w:sz w:val="16"/>
        </w:rPr>
        <w:t xml:space="preserve">.53 In sum, </w:t>
      </w:r>
      <w:r w:rsidRPr="00E2400A">
        <w:rPr>
          <w:rStyle w:val="StyleUnderline"/>
          <w:highlight w:val="cyan"/>
        </w:rPr>
        <w:t>the strategic value of arms sales</w:t>
      </w:r>
      <w:r w:rsidRPr="00CE5D96">
        <w:rPr>
          <w:rStyle w:val="StyleUnderline"/>
        </w:rPr>
        <w:t xml:space="preserve"> for the United States </w:t>
      </w:r>
      <w:r w:rsidRPr="00E2400A">
        <w:rPr>
          <w:rStyle w:val="StyleUnderline"/>
          <w:highlight w:val="cyan"/>
        </w:rPr>
        <w:t>is very low</w:t>
      </w:r>
      <w:r w:rsidRPr="00CE5D96">
        <w:rPr>
          <w:rStyle w:val="StyleUnderline"/>
        </w:rPr>
        <w:t xml:space="preserve"> given today’s security environment. Different circumstances would produce a different analysis.</w:t>
      </w:r>
      <w:r w:rsidRPr="00CE5D96">
        <w:rPr>
          <w:sz w:val="16"/>
        </w:rPr>
        <w:t xml:space="preserve"> Although today there is little reason for the United States to worry about the Russian threat to Europe, during the Cold War foreign policy experts agreed that preventing the Soviet Union from dominating the European continent was critical to American security. As a result, the United States sensibly provided NATO allies with advanced weapons. This strategy greatly enhanced the fighting capability of NATO, thereby bolstering deterrence and ensuring European security.</w:t>
      </w:r>
    </w:p>
    <w:p w14:paraId="330BAD08" w14:textId="454FA481" w:rsidR="008D0C36" w:rsidRDefault="008D0C36" w:rsidP="008D0C36">
      <w:pPr>
        <w:pStyle w:val="Heading3"/>
      </w:pPr>
      <w:r>
        <w:t>A2: Turn---US Security</w:t>
      </w:r>
    </w:p>
    <w:p w14:paraId="3C937F40" w14:textId="176B5347" w:rsidR="008D0C36" w:rsidRDefault="008D0C36" w:rsidP="008D0C36">
      <w:pPr>
        <w:pStyle w:val="Heading4"/>
      </w:pPr>
      <w:r>
        <w:t xml:space="preserve">Arms sales provide </w:t>
      </w:r>
      <w:r w:rsidRPr="00A50385">
        <w:rPr>
          <w:u w:val="single"/>
        </w:rPr>
        <w:t>little</w:t>
      </w:r>
      <w:r>
        <w:t xml:space="preserve"> </w:t>
      </w:r>
      <w:r w:rsidR="00E07EB1">
        <w:t>for</w:t>
      </w:r>
      <w:r>
        <w:t xml:space="preserve"> U.S. Security</w:t>
      </w:r>
    </w:p>
    <w:p w14:paraId="01859105" w14:textId="77777777" w:rsidR="008D0C36" w:rsidRPr="00F9425E" w:rsidRDefault="008D0C36" w:rsidP="008D0C36">
      <w:r w:rsidRPr="00F9425E">
        <w:rPr>
          <w:b/>
          <w:bCs/>
          <w:sz w:val="26"/>
          <w:szCs w:val="26"/>
        </w:rPr>
        <w:t>Thrall and Dorminey</w:t>
      </w:r>
      <w:r w:rsidRPr="00F9425E">
        <w:rPr>
          <w:sz w:val="26"/>
          <w:szCs w:val="26"/>
        </w:rPr>
        <w:t xml:space="preserve">, </w:t>
      </w:r>
      <w:r w:rsidRPr="00F9425E">
        <w:rPr>
          <w:b/>
          <w:bCs/>
          <w:sz w:val="26"/>
          <w:szCs w:val="26"/>
        </w:rPr>
        <w:t>18</w:t>
      </w:r>
      <w:r w:rsidRPr="00F9425E">
        <w:t xml:space="preserve"> – A.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Caroline Dorminey was a policy analyst in defense and foreign policy studies at the Cato Institute. Caroline completed a Master’s in International Relations at the University of Chicago, where she wrote her thesis on the intersection of American grand strategy and high-tech weapon exports. Her BA is from UNC Chapel Hill in Peace, War, and Defense, “Risky Business: The Role of Arms Sales in U.S. Foreign Policy” Cato Institute, No. 836, March 13, 2018, https://www.cato.org/publications/policy-analysis/risky-business-role-arms-sales-us-foreign-policy</w:t>
      </w:r>
    </w:p>
    <w:p w14:paraId="7C192D54" w14:textId="77777777" w:rsidR="008D0C36" w:rsidRPr="00C61DCC" w:rsidRDefault="008D0C36" w:rsidP="008D0C36"/>
    <w:p w14:paraId="6CECD86A" w14:textId="77777777" w:rsidR="008D0C36" w:rsidRPr="00A73A8A" w:rsidRDefault="008D0C36" w:rsidP="008D0C36">
      <w:pPr>
        <w:rPr>
          <w:sz w:val="16"/>
        </w:rPr>
      </w:pPr>
      <w:r w:rsidRPr="00A73A8A">
        <w:rPr>
          <w:sz w:val="16"/>
        </w:rPr>
        <w:t xml:space="preserve">At the strategic level, </w:t>
      </w:r>
      <w:r w:rsidRPr="00E2400A">
        <w:rPr>
          <w:rStyle w:val="StyleUnderline"/>
          <w:highlight w:val="cyan"/>
        </w:rPr>
        <w:t>the</w:t>
      </w:r>
      <w:r w:rsidRPr="00A73A8A">
        <w:rPr>
          <w:rStyle w:val="StyleUnderline"/>
        </w:rPr>
        <w:t xml:space="preserve"> </w:t>
      </w:r>
      <w:r w:rsidRPr="00E2400A">
        <w:rPr>
          <w:rStyle w:val="StyleUnderline"/>
          <w:highlight w:val="cyan"/>
        </w:rPr>
        <w:t>U</w:t>
      </w:r>
      <w:r w:rsidRPr="00A73A8A">
        <w:rPr>
          <w:rStyle w:val="StyleUnderline"/>
        </w:rPr>
        <w:t xml:space="preserve">nited </w:t>
      </w:r>
      <w:r w:rsidRPr="00E2400A">
        <w:rPr>
          <w:rStyle w:val="StyleUnderline"/>
          <w:highlight w:val="cyan"/>
        </w:rPr>
        <w:t>S</w:t>
      </w:r>
      <w:r w:rsidRPr="00A73A8A">
        <w:rPr>
          <w:rStyle w:val="StyleUnderline"/>
        </w:rPr>
        <w:t xml:space="preserve">tates </w:t>
      </w:r>
      <w:r w:rsidRPr="00E2400A">
        <w:rPr>
          <w:rStyle w:val="StyleUnderline"/>
          <w:highlight w:val="cyan"/>
        </w:rPr>
        <w:t>inhabits</w:t>
      </w:r>
      <w:r w:rsidRPr="00A73A8A">
        <w:rPr>
          <w:rStyle w:val="StyleUnderline"/>
        </w:rPr>
        <w:t xml:space="preserve"> such </w:t>
      </w:r>
      <w:r w:rsidRPr="00E2400A">
        <w:rPr>
          <w:rStyle w:val="StyleUnderline"/>
          <w:highlight w:val="cyan"/>
        </w:rPr>
        <w:t>a</w:t>
      </w:r>
      <w:r w:rsidRPr="00A73A8A">
        <w:rPr>
          <w:rStyle w:val="StyleUnderline"/>
        </w:rPr>
        <w:t xml:space="preserve">n extremely </w:t>
      </w:r>
      <w:r w:rsidRPr="00E2400A">
        <w:rPr>
          <w:rStyle w:val="StyleUnderline"/>
          <w:highlight w:val="cyan"/>
        </w:rPr>
        <w:t>favorable security environment</w:t>
      </w:r>
      <w:r w:rsidRPr="00A73A8A">
        <w:rPr>
          <w:rStyle w:val="StyleUnderline"/>
        </w:rPr>
        <w:t xml:space="preserve"> in the post-Cold War world that most </w:t>
      </w:r>
      <w:r w:rsidRPr="00E2400A">
        <w:rPr>
          <w:rStyle w:val="StyleUnderline"/>
          <w:highlight w:val="cyan"/>
        </w:rPr>
        <w:t>arms sales do</w:t>
      </w:r>
      <w:r w:rsidRPr="00A73A8A">
        <w:rPr>
          <w:rStyle w:val="StyleUnderline"/>
        </w:rPr>
        <w:t xml:space="preserve"> little or </w:t>
      </w:r>
      <w:r w:rsidRPr="00E2400A">
        <w:rPr>
          <w:rStyle w:val="StyleUnderline"/>
          <w:highlight w:val="cyan"/>
        </w:rPr>
        <w:t>nothing to improve</w:t>
      </w:r>
      <w:r w:rsidRPr="00A73A8A">
        <w:rPr>
          <w:rStyle w:val="StyleUnderline"/>
        </w:rPr>
        <w:t xml:space="preserve"> its </w:t>
      </w:r>
      <w:r w:rsidRPr="00E2400A">
        <w:rPr>
          <w:rStyle w:val="StyleUnderline"/>
          <w:highlight w:val="cyan"/>
        </w:rPr>
        <w:t>security</w:t>
      </w:r>
      <w:r w:rsidRPr="00A73A8A">
        <w:rPr>
          <w:rStyle w:val="StyleUnderline"/>
        </w:rPr>
        <w:t>.</w:t>
      </w:r>
      <w:r w:rsidRPr="00A73A8A">
        <w:rPr>
          <w:sz w:val="16"/>
        </w:rPr>
        <w:t xml:space="preserve"> Thanks to its geography, friendly (and weak) neighbors, large and dynamic economy, and secure nuclear arsenal, </w:t>
      </w:r>
      <w:r w:rsidRPr="00A73A8A">
        <w:rPr>
          <w:rStyle w:val="StyleUnderline"/>
        </w:rPr>
        <w:t>the United States faces very few significant threats</w:t>
      </w:r>
      <w:r w:rsidRPr="00A73A8A">
        <w:rPr>
          <w:sz w:val="16"/>
        </w:rPr>
        <w:t xml:space="preserve">. There is no Soviet Union bent upon dominating Europe and destroying the United States. China, despite its rapid rise, cannot (and has no reason to) challenge the sovereignty or territorial integrity of the United States. Arms sales — to allies or others — are unnecessary to deter major, direct threats to U.S. national security in the current era.47 </w:t>
      </w:r>
      <w:r w:rsidRPr="00E2400A">
        <w:rPr>
          <w:rStyle w:val="StyleUnderline"/>
          <w:highlight w:val="cyan"/>
        </w:rPr>
        <w:t>No</w:t>
      </w:r>
      <w:r w:rsidRPr="00A73A8A">
        <w:rPr>
          <w:rStyle w:val="StyleUnderline"/>
        </w:rPr>
        <w:t xml:space="preserve">r are </w:t>
      </w:r>
      <w:r w:rsidRPr="00E2400A">
        <w:rPr>
          <w:rStyle w:val="StyleUnderline"/>
          <w:highlight w:val="cyan"/>
        </w:rPr>
        <w:t>arms sales necessary to protect</w:t>
      </w:r>
      <w:r w:rsidRPr="00A73A8A">
        <w:rPr>
          <w:rStyle w:val="StyleUnderline"/>
        </w:rPr>
        <w:t xml:space="preserve"> the United States </w:t>
      </w:r>
      <w:r w:rsidRPr="00E2400A">
        <w:rPr>
          <w:rStyle w:val="StyleUnderline"/>
          <w:highlight w:val="cyan"/>
        </w:rPr>
        <w:t>from</w:t>
      </w:r>
      <w:r w:rsidRPr="00A73A8A">
        <w:rPr>
          <w:rStyle w:val="StyleUnderline"/>
        </w:rPr>
        <w:t xml:space="preserve"> “falling dominoes,” or the consequences of </w:t>
      </w:r>
      <w:r w:rsidRPr="00E2400A">
        <w:rPr>
          <w:rStyle w:val="StyleUnderline"/>
          <w:highlight w:val="cyan"/>
        </w:rPr>
        <w:t>conflicts elsewhere</w:t>
      </w:r>
      <w:r w:rsidRPr="00A73A8A">
        <w:rPr>
          <w:rStyle w:val="StyleUnderline"/>
        </w:rPr>
        <w:t>.</w:t>
      </w:r>
      <w:r w:rsidRPr="00A73A8A">
        <w:rPr>
          <w:sz w:val="16"/>
        </w:rPr>
        <w:t xml:space="preserve"> </w:t>
      </w:r>
      <w:r w:rsidRPr="00E2400A">
        <w:rPr>
          <w:rStyle w:val="StyleUnderline"/>
          <w:highlight w:val="cyan"/>
        </w:rPr>
        <w:t>The U</w:t>
      </w:r>
      <w:r w:rsidRPr="00A73A8A">
        <w:rPr>
          <w:rStyle w:val="StyleUnderline"/>
        </w:rPr>
        <w:t xml:space="preserve">nited </w:t>
      </w:r>
      <w:r w:rsidRPr="00E2400A">
        <w:rPr>
          <w:rStyle w:val="StyleUnderline"/>
          <w:highlight w:val="cyan"/>
        </w:rPr>
        <w:t>S</w:t>
      </w:r>
      <w:r w:rsidRPr="00A73A8A">
        <w:rPr>
          <w:rStyle w:val="StyleUnderline"/>
        </w:rPr>
        <w:t xml:space="preserve">tates </w:t>
      </w:r>
      <w:r w:rsidRPr="00E2400A">
        <w:rPr>
          <w:rStyle w:val="StyleUnderline"/>
          <w:highlight w:val="cyan"/>
        </w:rPr>
        <w:t>enjoys</w:t>
      </w:r>
      <w:r w:rsidRPr="00A73A8A">
        <w:rPr>
          <w:rStyle w:val="StyleUnderline"/>
        </w:rPr>
        <w:t xml:space="preserve"> what Eric Nordlinger called </w:t>
      </w:r>
      <w:r w:rsidRPr="00E2400A">
        <w:rPr>
          <w:rStyle w:val="StyleUnderline"/>
          <w:highlight w:val="cyan"/>
        </w:rPr>
        <w:t>“strategic immunity.”</w:t>
      </w:r>
      <w:r w:rsidRPr="00A73A8A">
        <w:rPr>
          <w:sz w:val="16"/>
        </w:rPr>
        <w:t xml:space="preserve">48 Simply put, </w:t>
      </w:r>
      <w:r w:rsidRPr="00A73A8A">
        <w:rPr>
          <w:rStyle w:val="StyleUnderline"/>
        </w:rPr>
        <w:t xml:space="preserve">most of </w:t>
      </w:r>
      <w:r w:rsidRPr="00E2400A">
        <w:rPr>
          <w:rStyle w:val="StyleUnderline"/>
          <w:highlight w:val="cyan"/>
        </w:rPr>
        <w:t>what happens</w:t>
      </w:r>
      <w:r w:rsidRPr="00A73A8A">
        <w:rPr>
          <w:rStyle w:val="StyleUnderline"/>
        </w:rPr>
        <w:t xml:space="preserve"> in the rest of the world </w:t>
      </w:r>
      <w:r w:rsidRPr="00E2400A">
        <w:rPr>
          <w:rStyle w:val="StyleUnderline"/>
          <w:highlight w:val="cyan"/>
        </w:rPr>
        <w:t>is irrelevant to</w:t>
      </w:r>
      <w:r w:rsidRPr="00A73A8A">
        <w:rPr>
          <w:rStyle w:val="StyleUnderline"/>
        </w:rPr>
        <w:t xml:space="preserve"> U.S. </w:t>
      </w:r>
      <w:r w:rsidRPr="00E2400A">
        <w:rPr>
          <w:rStyle w:val="StyleUnderline"/>
          <w:highlight w:val="cyan"/>
        </w:rPr>
        <w:t>national security</w:t>
      </w:r>
      <w:r w:rsidRPr="00A73A8A">
        <w:rPr>
          <w:rStyle w:val="StyleUnderline"/>
        </w:rPr>
        <w:t>.</w:t>
      </w:r>
      <w:r w:rsidRPr="00A73A8A">
        <w:rPr>
          <w:sz w:val="16"/>
        </w:rPr>
        <w:t xml:space="preserve"> The United States has spent decades helping South Korea keep North Korea in check, for example, but division of territory on the Korean peninsula does not affect America’s security. Likewise, civil wars in the Middle East and Russia’s annexation of Crimea might be significant for many reasons, but those events do not threaten the ability of the United States to defend itself. As a result, a </w:t>
      </w:r>
      <w:r w:rsidRPr="00E2400A">
        <w:rPr>
          <w:rStyle w:val="StyleUnderline"/>
          <w:highlight w:val="cyan"/>
        </w:rPr>
        <w:t>decision to sell weapons to Ukraine, Taiwan, or South Korea</w:t>
      </w:r>
      <w:r w:rsidRPr="00A73A8A">
        <w:rPr>
          <w:rStyle w:val="StyleUnderline"/>
        </w:rPr>
        <w:t xml:space="preserve"> </w:t>
      </w:r>
      <w:r w:rsidRPr="00E2400A">
        <w:rPr>
          <w:rStyle w:val="StyleUnderline"/>
          <w:highlight w:val="cyan"/>
        </w:rPr>
        <w:t>could significantly affect those nations’</w:t>
      </w:r>
      <w:r w:rsidRPr="00A73A8A">
        <w:rPr>
          <w:rStyle w:val="StyleUnderline"/>
        </w:rPr>
        <w:t xml:space="preserve"> security; doing so is </w:t>
      </w:r>
      <w:r w:rsidRPr="00E2400A">
        <w:rPr>
          <w:rStyle w:val="StyleUnderline"/>
          <w:highlight w:val="cyan"/>
        </w:rPr>
        <w:t>not an act of ensuring</w:t>
      </w:r>
      <w:r w:rsidRPr="00A73A8A">
        <w:rPr>
          <w:rStyle w:val="StyleUnderline"/>
        </w:rPr>
        <w:t xml:space="preserve"> U.S. </w:t>
      </w:r>
      <w:r w:rsidRPr="00E2400A">
        <w:rPr>
          <w:rStyle w:val="StyleUnderline"/>
          <w:highlight w:val="cyan"/>
        </w:rPr>
        <w:t>national security</w:t>
      </w:r>
      <w:r w:rsidRPr="00A73A8A">
        <w:rPr>
          <w:rStyle w:val="StyleUnderline"/>
        </w:rPr>
        <w:t>.</w:t>
      </w:r>
      <w:r w:rsidRPr="00A73A8A">
        <w:rPr>
          <w:sz w:val="16"/>
        </w:rPr>
        <w:t xml:space="preserve"> Nor does the threat of transnational terrorism justify most arms sales. Most fundamentally, the actual threat from Islamist-inspired terrorism to Americans is extraordinarily low. </w:t>
      </w:r>
      <w:r w:rsidRPr="00A73A8A">
        <w:rPr>
          <w:rStyle w:val="StyleUnderline"/>
        </w:rPr>
        <w:t>Since 9/11, neither al Qaeda nor the Islamic State has managed an attack on the American homeland.</w:t>
      </w:r>
      <w:r w:rsidRPr="00A73A8A">
        <w:rPr>
          <w:sz w:val="16"/>
        </w:rPr>
        <w:t xml:space="preserve"> Lone wolf terrorists inspired by those groups have done so, but since 9/11 those attacks have killed fewer than 100 Americans, an average of about 6 people per year. </w:t>
      </w:r>
      <w:r w:rsidRPr="00A73A8A">
        <w:rPr>
          <w:rStyle w:val="StyleUnderline"/>
        </w:rPr>
        <w:t xml:space="preserve">There is simply </w:t>
      </w:r>
      <w:r w:rsidRPr="00E2400A">
        <w:rPr>
          <w:rStyle w:val="StyleUnderline"/>
          <w:highlight w:val="cyan"/>
        </w:rPr>
        <w:t>very little risk reduction to be gained</w:t>
      </w:r>
      <w:r w:rsidRPr="00A73A8A">
        <w:rPr>
          <w:rStyle w:val="StyleUnderline"/>
        </w:rPr>
        <w:t xml:space="preserve"> from any strategy.</w:t>
      </w:r>
      <w:r w:rsidRPr="00A73A8A">
        <w:rPr>
          <w:sz w:val="16"/>
        </w:rPr>
        <w:t xml:space="preserve"> The idea that the United States should be willing to accept the significant negative effects of arms sales for minimal counterterrorism gains is seriously misguided.49</w:t>
      </w:r>
    </w:p>
    <w:p w14:paraId="5358BD20" w14:textId="61E89792" w:rsidR="00064D5E" w:rsidRDefault="00064D5E" w:rsidP="00064D5E">
      <w:pPr>
        <w:pStyle w:val="Heading2"/>
      </w:pPr>
      <w:r>
        <w:t>*** WAR POWERS</w:t>
      </w:r>
    </w:p>
    <w:p w14:paraId="5C6907B1" w14:textId="6CB92726" w:rsidR="0000039F" w:rsidRDefault="0000039F" w:rsidP="0000039F">
      <w:pPr>
        <w:pStyle w:val="Heading3"/>
      </w:pPr>
      <w:r>
        <w:t>1AC</w:t>
      </w:r>
    </w:p>
    <w:p w14:paraId="64DFCB8D" w14:textId="3126B4EE" w:rsidR="00EB5047" w:rsidRPr="00FF69E3" w:rsidRDefault="00DC1DE7" w:rsidP="00EB5047">
      <w:pPr>
        <w:pStyle w:val="Heading4"/>
        <w:rPr>
          <w:u w:val="single"/>
        </w:rPr>
      </w:pPr>
      <w:r>
        <w:t xml:space="preserve">Chadha </w:t>
      </w:r>
      <w:r w:rsidRPr="00DC1DE7">
        <w:rPr>
          <w:u w:val="single"/>
        </w:rPr>
        <w:t xml:space="preserve">ended </w:t>
      </w:r>
      <w:r w:rsidR="003F1592" w:rsidRPr="00DC1DE7">
        <w:rPr>
          <w:u w:val="single"/>
        </w:rPr>
        <w:t>the legislative veto</w:t>
      </w:r>
      <w:r>
        <w:t xml:space="preserve">, creating </w:t>
      </w:r>
      <w:r w:rsidR="003F1592" w:rsidRPr="003F1592">
        <w:rPr>
          <w:u w:val="single"/>
        </w:rPr>
        <w:t>u</w:t>
      </w:r>
      <w:r w:rsidR="008823EB" w:rsidRPr="003F1592">
        <w:rPr>
          <w:u w:val="single"/>
        </w:rPr>
        <w:t>nchecked executive</w:t>
      </w:r>
      <w:r w:rsidR="008823EB" w:rsidRPr="00CC02CB">
        <w:rPr>
          <w:u w:val="single"/>
        </w:rPr>
        <w:t xml:space="preserve"> power</w:t>
      </w:r>
      <w:r w:rsidR="00EB5047">
        <w:t xml:space="preserve"> </w:t>
      </w:r>
      <w:r w:rsidR="003F1592">
        <w:t>that is exploited for</w:t>
      </w:r>
      <w:r w:rsidR="00EB5047">
        <w:t xml:space="preserve"> </w:t>
      </w:r>
      <w:r w:rsidR="009D53D7">
        <w:rPr>
          <w:u w:val="single"/>
        </w:rPr>
        <w:t>disastrous foreign policy</w:t>
      </w:r>
      <w:r w:rsidR="00EB5047">
        <w:t xml:space="preserve"> – </w:t>
      </w:r>
      <w:r>
        <w:t xml:space="preserve">requiring </w:t>
      </w:r>
      <w:r>
        <w:rPr>
          <w:u w:val="single"/>
        </w:rPr>
        <w:t xml:space="preserve">affirmative </w:t>
      </w:r>
      <w:r w:rsidRPr="00DC1DE7">
        <w:rPr>
          <w:u w:val="single"/>
        </w:rPr>
        <w:t>legislative approval</w:t>
      </w:r>
      <w:r>
        <w:t xml:space="preserve"> is key to reverse that trend – </w:t>
      </w:r>
      <w:r w:rsidR="001061BC" w:rsidRPr="00DC1DE7">
        <w:t>current</w:t>
      </w:r>
      <w:r w:rsidR="001061BC">
        <w:t xml:space="preserve"> use of </w:t>
      </w:r>
      <w:r w:rsidR="001061BC">
        <w:rPr>
          <w:u w:val="single"/>
        </w:rPr>
        <w:t>disapproval</w:t>
      </w:r>
      <w:r w:rsidR="001061BC">
        <w:t xml:space="preserve"> fails because there’s </w:t>
      </w:r>
      <w:r w:rsidR="001061BC" w:rsidRPr="00FF69E3">
        <w:rPr>
          <w:u w:val="single"/>
        </w:rPr>
        <w:t>never</w:t>
      </w:r>
      <w:r w:rsidR="00FF69E3" w:rsidRPr="00FF69E3">
        <w:rPr>
          <w:u w:val="single"/>
        </w:rPr>
        <w:t xml:space="preserve"> enough </w:t>
      </w:r>
      <w:r w:rsidR="001061BC" w:rsidRPr="00FF69E3">
        <w:rPr>
          <w:u w:val="single"/>
        </w:rPr>
        <w:t>support</w:t>
      </w:r>
      <w:r w:rsidR="00375059">
        <w:t xml:space="preserve"> and </w:t>
      </w:r>
      <w:r w:rsidR="00375059">
        <w:rPr>
          <w:u w:val="single"/>
        </w:rPr>
        <w:t>Congressional criticism</w:t>
      </w:r>
      <w:r w:rsidR="00375059">
        <w:t xml:space="preserve"> </w:t>
      </w:r>
      <w:r w:rsidR="00FF69E3">
        <w:t xml:space="preserve">is </w:t>
      </w:r>
      <w:r w:rsidR="00FF69E3">
        <w:rPr>
          <w:u w:val="single"/>
        </w:rPr>
        <w:t>too soft</w:t>
      </w:r>
    </w:p>
    <w:p w14:paraId="3CC14A57" w14:textId="410DD771" w:rsidR="00467DC6" w:rsidRPr="00DB25ED" w:rsidRDefault="00467DC6" w:rsidP="00DB25ED">
      <w:r>
        <w:rPr>
          <w:rStyle w:val="Style13ptBold"/>
        </w:rPr>
        <w:t xml:space="preserve">Ford 19 </w:t>
      </w:r>
      <w:r w:rsidRPr="00DB25ED">
        <w:t xml:space="preserve">---- Matt, </w:t>
      </w:r>
      <w:r w:rsidR="00DB25ED" w:rsidRPr="00DB25ED">
        <w:t xml:space="preserve">Associate Editor at </w:t>
      </w:r>
      <w:r w:rsidR="00DB25ED" w:rsidRPr="00DB25ED">
        <w:rPr>
          <w:i/>
          <w:iCs/>
        </w:rPr>
        <w:t>The Atlantic</w:t>
      </w:r>
      <w:r w:rsidR="00DB25ED" w:rsidRPr="00DB25ED">
        <w:t>,</w:t>
      </w:r>
      <w:r w:rsidR="00DB25ED">
        <w:t xml:space="preserve"> B.A. in History and Political Science (University of Nevada – Reno), “A Farewell to Arms Deals,” </w:t>
      </w:r>
      <w:r w:rsidR="00DB25ED">
        <w:rPr>
          <w:i/>
          <w:iCs/>
        </w:rPr>
        <w:t>The Atlantic</w:t>
      </w:r>
      <w:r w:rsidR="00DB25ED">
        <w:t>, 6/11, https://newrepublic.com/article/154160/trump-arms-deals-executive-power-democrats-congress</w:t>
      </w:r>
      <w:r w:rsidR="00DB25ED" w:rsidRPr="00DB25ED">
        <w:t xml:space="preserve"> </w:t>
      </w:r>
      <w:r w:rsidR="001061BC">
        <w:t>***Modified for gendered language</w:t>
      </w:r>
    </w:p>
    <w:p w14:paraId="1EE9C500" w14:textId="09374168" w:rsidR="00467DC6" w:rsidRPr="00DB25ED" w:rsidRDefault="00467DC6" w:rsidP="00DB25ED"/>
    <w:p w14:paraId="27D4F34C" w14:textId="685B3AC9" w:rsidR="00467DC6" w:rsidRPr="008823EB" w:rsidRDefault="00467DC6" w:rsidP="00D45373">
      <w:pPr>
        <w:tabs>
          <w:tab w:val="left" w:pos="7920"/>
        </w:tabs>
        <w:rPr>
          <w:sz w:val="14"/>
        </w:rPr>
      </w:pPr>
      <w:r w:rsidRPr="008823EB">
        <w:rPr>
          <w:rStyle w:val="StyleUnderline"/>
        </w:rPr>
        <w:t xml:space="preserve">If there’s one thing at which the </w:t>
      </w:r>
      <w:r w:rsidRPr="00E2400A">
        <w:rPr>
          <w:rStyle w:val="StyleUnderline"/>
          <w:highlight w:val="cyan"/>
        </w:rPr>
        <w:t>Trump</w:t>
      </w:r>
      <w:r w:rsidRPr="008823EB">
        <w:rPr>
          <w:rStyle w:val="StyleUnderline"/>
        </w:rPr>
        <w:t xml:space="preserve"> administration excels, it’s finding arcane provisions in federal law to implement its policy vision.</w:t>
      </w:r>
      <w:r w:rsidRPr="008823EB">
        <w:rPr>
          <w:sz w:val="14"/>
        </w:rPr>
        <w:t xml:space="preserve"> Secretary of State Mike </w:t>
      </w:r>
      <w:r w:rsidRPr="008823EB">
        <w:rPr>
          <w:rStyle w:val="StyleUnderline"/>
        </w:rPr>
        <w:t>Pompeo announced</w:t>
      </w:r>
      <w:r w:rsidRPr="008823EB">
        <w:rPr>
          <w:sz w:val="14"/>
        </w:rPr>
        <w:t xml:space="preserve"> last month that </w:t>
      </w:r>
      <w:r w:rsidRPr="008823EB">
        <w:rPr>
          <w:rStyle w:val="StyleUnderline"/>
        </w:rPr>
        <w:t xml:space="preserve">the U.S. </w:t>
      </w:r>
      <w:r w:rsidRPr="00E2400A">
        <w:rPr>
          <w:rStyle w:val="StyleUnderline"/>
          <w:highlight w:val="cyan"/>
        </w:rPr>
        <w:t xml:space="preserve">would use emergency powers </w:t>
      </w:r>
      <w:r w:rsidRPr="00E2400A">
        <w:rPr>
          <w:rStyle w:val="Emphasis"/>
          <w:highlight w:val="cyan"/>
        </w:rPr>
        <w:t>to bypass Congress</w:t>
      </w:r>
      <w:r w:rsidRPr="00E2400A">
        <w:rPr>
          <w:sz w:val="14"/>
          <w:highlight w:val="cyan"/>
        </w:rPr>
        <w:t xml:space="preserve"> </w:t>
      </w:r>
      <w:r w:rsidRPr="00E2400A">
        <w:rPr>
          <w:rStyle w:val="StyleUnderline"/>
          <w:highlight w:val="cyan"/>
        </w:rPr>
        <w:t>on</w:t>
      </w:r>
      <w:r w:rsidRPr="004141D5">
        <w:rPr>
          <w:rStyle w:val="StyleUnderline"/>
        </w:rPr>
        <w:t xml:space="preserve"> 22 </w:t>
      </w:r>
      <w:r w:rsidRPr="00E2400A">
        <w:rPr>
          <w:rStyle w:val="StyleUnderline"/>
          <w:highlight w:val="cyan"/>
        </w:rPr>
        <w:t>arms deals</w:t>
      </w:r>
      <w:r w:rsidRPr="008823EB">
        <w:rPr>
          <w:sz w:val="14"/>
        </w:rPr>
        <w:t xml:space="preserve"> with the Saudi government and other neighboring Arab states. “We presented some of these sales almost 18 months ago to Congress, but it has failed to act,” he wrote on Twitter. “The U.S. is, and must remain, a reliable security partner in the Gulf and to our allies around the world. It’s fundamental to our national security.”</w:t>
      </w:r>
    </w:p>
    <w:p w14:paraId="4B084680" w14:textId="77777777" w:rsidR="00467DC6" w:rsidRPr="008823EB" w:rsidRDefault="00467DC6" w:rsidP="00467DC6">
      <w:pPr>
        <w:rPr>
          <w:sz w:val="14"/>
        </w:rPr>
      </w:pPr>
      <w:r w:rsidRPr="008823EB">
        <w:rPr>
          <w:rStyle w:val="StyleUnderline"/>
        </w:rPr>
        <w:t>A</w:t>
      </w:r>
      <w:r w:rsidRPr="008823EB">
        <w:rPr>
          <w:sz w:val="14"/>
        </w:rPr>
        <w:t xml:space="preserve"> </w:t>
      </w:r>
      <w:r w:rsidRPr="008823EB">
        <w:rPr>
          <w:rStyle w:val="Emphasis"/>
        </w:rPr>
        <w:t>bipartisan</w:t>
      </w:r>
      <w:r w:rsidRPr="008823EB">
        <w:rPr>
          <w:sz w:val="14"/>
        </w:rPr>
        <w:t xml:space="preserve"> </w:t>
      </w:r>
      <w:r w:rsidRPr="008823EB">
        <w:rPr>
          <w:rStyle w:val="StyleUnderline"/>
        </w:rPr>
        <w:t>group of senators</w:t>
      </w:r>
      <w:r w:rsidRPr="008823EB">
        <w:rPr>
          <w:sz w:val="14"/>
        </w:rPr>
        <w:t xml:space="preserve">, led by Connecticut Democrat Chris Murphy and Indiana Republican Todd Young, </w:t>
      </w:r>
      <w:r w:rsidRPr="008823EB">
        <w:rPr>
          <w:rStyle w:val="StyleUnderline"/>
        </w:rPr>
        <w:t>said</w:t>
      </w:r>
      <w:r w:rsidRPr="008823EB">
        <w:rPr>
          <w:sz w:val="14"/>
        </w:rPr>
        <w:t xml:space="preserve"> on Sunday that </w:t>
      </w:r>
      <w:r w:rsidRPr="008823EB">
        <w:rPr>
          <w:rStyle w:val="StyleUnderline"/>
        </w:rPr>
        <w:t>they would introduce congressional resolutions to block a slate of U.S. arms sales</w:t>
      </w:r>
      <w:r w:rsidRPr="008823EB">
        <w:rPr>
          <w:sz w:val="14"/>
        </w:rPr>
        <w:t xml:space="preserve"> to Saudi Arabia. The move reflects a growing unease on Capitol Hill with the Trump administration’s close relationship with Riyadh, as well as concerns about U.S. involvement in the kingdom’s destructive war in Yemen. </w:t>
      </w:r>
      <w:r w:rsidRPr="008823EB">
        <w:rPr>
          <w:rStyle w:val="StyleUnderline"/>
        </w:rPr>
        <w:t>Like</w:t>
      </w:r>
      <w:r w:rsidRPr="008823EB">
        <w:rPr>
          <w:sz w:val="14"/>
        </w:rPr>
        <w:t xml:space="preserve"> </w:t>
      </w:r>
      <w:r w:rsidRPr="008823EB">
        <w:rPr>
          <w:rStyle w:val="Emphasis"/>
        </w:rPr>
        <w:t>so many other disputes</w:t>
      </w:r>
      <w:r w:rsidRPr="008823EB">
        <w:rPr>
          <w:sz w:val="14"/>
        </w:rPr>
        <w:t xml:space="preserve"> </w:t>
      </w:r>
      <w:r w:rsidRPr="008823EB">
        <w:rPr>
          <w:rStyle w:val="StyleUnderline"/>
        </w:rPr>
        <w:t xml:space="preserve">in the Trump era, </w:t>
      </w:r>
      <w:r w:rsidRPr="00E2400A">
        <w:rPr>
          <w:rStyle w:val="StyleUnderline"/>
          <w:highlight w:val="cyan"/>
        </w:rPr>
        <w:t>the clash</w:t>
      </w:r>
      <w:r w:rsidRPr="008823EB">
        <w:rPr>
          <w:sz w:val="14"/>
        </w:rPr>
        <w:t xml:space="preserve"> also </w:t>
      </w:r>
      <w:r w:rsidRPr="00E2400A">
        <w:rPr>
          <w:rStyle w:val="Emphasis"/>
          <w:highlight w:val="cyan"/>
        </w:rPr>
        <w:t>underscores the imbalance of power</w:t>
      </w:r>
      <w:r w:rsidRPr="008823EB">
        <w:rPr>
          <w:rStyle w:val="Emphasis"/>
        </w:rPr>
        <w:t xml:space="preserve"> in Washington</w:t>
      </w:r>
      <w:r w:rsidRPr="008823EB">
        <w:rPr>
          <w:sz w:val="14"/>
        </w:rPr>
        <w:t>—</w:t>
      </w:r>
      <w:r w:rsidRPr="008823EB">
        <w:rPr>
          <w:rStyle w:val="StyleUnderline"/>
        </w:rPr>
        <w:t>one that long predates the sitting president.</w:t>
      </w:r>
    </w:p>
    <w:p w14:paraId="6C49DF5E" w14:textId="1CA41941" w:rsidR="00467DC6" w:rsidRPr="008823EB" w:rsidRDefault="00467DC6" w:rsidP="00467DC6">
      <w:pPr>
        <w:rPr>
          <w:sz w:val="14"/>
        </w:rPr>
      </w:pPr>
      <w:r w:rsidRPr="008823EB">
        <w:rPr>
          <w:sz w:val="14"/>
        </w:rPr>
        <w:t xml:space="preserve">A </w:t>
      </w:r>
      <w:r w:rsidRPr="00E2400A">
        <w:rPr>
          <w:rStyle w:val="StyleUnderline"/>
          <w:highlight w:val="cyan"/>
        </w:rPr>
        <w:t>reckoning with</w:t>
      </w:r>
      <w:r w:rsidRPr="008823EB">
        <w:rPr>
          <w:sz w:val="14"/>
        </w:rPr>
        <w:t xml:space="preserve"> the </w:t>
      </w:r>
      <w:r w:rsidRPr="00E2400A">
        <w:rPr>
          <w:rStyle w:val="StyleUnderline"/>
          <w:highlight w:val="cyan"/>
        </w:rPr>
        <w:t>Trump</w:t>
      </w:r>
      <w:r w:rsidRPr="008823EB">
        <w:rPr>
          <w:sz w:val="14"/>
        </w:rPr>
        <w:t xml:space="preserve"> era also </w:t>
      </w:r>
      <w:r w:rsidRPr="00E2400A">
        <w:rPr>
          <w:rStyle w:val="Emphasis"/>
          <w:highlight w:val="cyan"/>
        </w:rPr>
        <w:t>requires</w:t>
      </w:r>
      <w:r w:rsidRPr="008823EB">
        <w:rPr>
          <w:rStyle w:val="Emphasis"/>
        </w:rPr>
        <w:t xml:space="preserve"> a </w:t>
      </w:r>
      <w:r w:rsidRPr="00E2400A">
        <w:rPr>
          <w:rStyle w:val="Emphasis"/>
          <w:highlight w:val="cyan"/>
        </w:rPr>
        <w:t>reckoning with the</w:t>
      </w:r>
      <w:r w:rsidRPr="008823EB">
        <w:rPr>
          <w:rStyle w:val="Emphasis"/>
        </w:rPr>
        <w:t xml:space="preserve"> amount of </w:t>
      </w:r>
      <w:r w:rsidRPr="00E2400A">
        <w:rPr>
          <w:rStyle w:val="Emphasis"/>
          <w:highlight w:val="cyan"/>
        </w:rPr>
        <w:t>power</w:t>
      </w:r>
      <w:r w:rsidRPr="008823EB">
        <w:rPr>
          <w:rStyle w:val="Emphasis"/>
        </w:rPr>
        <w:t xml:space="preserve"> that Congress has </w:t>
      </w:r>
      <w:r w:rsidRPr="00E2400A">
        <w:rPr>
          <w:rStyle w:val="Emphasis"/>
          <w:highlight w:val="cyan"/>
        </w:rPr>
        <w:t>ceded to the executive</w:t>
      </w:r>
      <w:r w:rsidRPr="004141D5">
        <w:rPr>
          <w:rStyle w:val="Emphasis"/>
        </w:rPr>
        <w:t xml:space="preserve"> branch</w:t>
      </w:r>
      <w:r w:rsidRPr="004141D5">
        <w:rPr>
          <w:sz w:val="14"/>
        </w:rPr>
        <w:t xml:space="preserve"> </w:t>
      </w:r>
      <w:r w:rsidRPr="004141D5">
        <w:rPr>
          <w:rStyle w:val="StyleUnderline"/>
        </w:rPr>
        <w:t xml:space="preserve">over the past half-century. </w:t>
      </w:r>
      <w:r w:rsidRPr="00E2400A">
        <w:rPr>
          <w:rStyle w:val="StyleUnderline"/>
          <w:highlight w:val="cyan"/>
        </w:rPr>
        <w:t>It</w:t>
      </w:r>
      <w:r w:rsidRPr="004141D5">
        <w:rPr>
          <w:rStyle w:val="StyleUnderline"/>
        </w:rPr>
        <w:t xml:space="preserve">’s the thread that </w:t>
      </w:r>
      <w:r w:rsidRPr="00E2400A">
        <w:rPr>
          <w:rStyle w:val="StyleUnderline"/>
          <w:highlight w:val="cyan"/>
        </w:rPr>
        <w:t>connects</w:t>
      </w:r>
      <w:r w:rsidRPr="00E2400A">
        <w:rPr>
          <w:sz w:val="14"/>
          <w:highlight w:val="cyan"/>
        </w:rPr>
        <w:t xml:space="preserve"> </w:t>
      </w:r>
      <w:r w:rsidRPr="00E2400A">
        <w:rPr>
          <w:rStyle w:val="Emphasis"/>
          <w:highlight w:val="cyan"/>
        </w:rPr>
        <w:t>most every</w:t>
      </w:r>
      <w:r w:rsidRPr="004141D5">
        <w:rPr>
          <w:rStyle w:val="Emphasis"/>
        </w:rPr>
        <w:t xml:space="preserve"> major </w:t>
      </w:r>
      <w:r w:rsidRPr="00E2400A">
        <w:rPr>
          <w:rStyle w:val="Emphasis"/>
          <w:highlight w:val="cyan"/>
        </w:rPr>
        <w:t>showdown</w:t>
      </w:r>
      <w:r w:rsidRPr="004141D5">
        <w:rPr>
          <w:sz w:val="14"/>
        </w:rPr>
        <w:t xml:space="preserve"> </w:t>
      </w:r>
      <w:r w:rsidRPr="004141D5">
        <w:rPr>
          <w:rStyle w:val="StyleUnderline"/>
        </w:rPr>
        <w:t xml:space="preserve">Trump instigates, </w:t>
      </w:r>
      <w:r w:rsidRPr="00E2400A">
        <w:rPr>
          <w:rStyle w:val="StyleUnderline"/>
          <w:highlight w:val="cyan"/>
        </w:rPr>
        <w:t>from the</w:t>
      </w:r>
      <w:r w:rsidRPr="004141D5">
        <w:rPr>
          <w:rStyle w:val="StyleUnderline"/>
        </w:rPr>
        <w:t xml:space="preserve"> Muslim</w:t>
      </w:r>
      <w:r w:rsidRPr="004141D5">
        <w:rPr>
          <w:sz w:val="14"/>
        </w:rPr>
        <w:t xml:space="preserve">-targeted </w:t>
      </w:r>
      <w:r w:rsidRPr="00E2400A">
        <w:rPr>
          <w:rStyle w:val="StyleUnderline"/>
          <w:highlight w:val="cyan"/>
        </w:rPr>
        <w:t>travel ban</w:t>
      </w:r>
      <w:r w:rsidRPr="008823EB">
        <w:rPr>
          <w:sz w:val="14"/>
        </w:rPr>
        <w:t xml:space="preserve"> one week after he took office </w:t>
      </w:r>
      <w:r w:rsidRPr="00E2400A">
        <w:rPr>
          <w:rStyle w:val="StyleUnderline"/>
          <w:highlight w:val="cyan"/>
        </w:rPr>
        <w:t>through</w:t>
      </w:r>
      <w:r w:rsidRPr="008823EB">
        <w:rPr>
          <w:sz w:val="14"/>
        </w:rPr>
        <w:t xml:space="preserve"> his </w:t>
      </w:r>
      <w:r w:rsidRPr="00E2400A">
        <w:rPr>
          <w:rStyle w:val="StyleUnderline"/>
          <w:highlight w:val="cyan"/>
        </w:rPr>
        <w:t>tariff threats</w:t>
      </w:r>
      <w:r w:rsidRPr="008823EB">
        <w:rPr>
          <w:sz w:val="14"/>
        </w:rPr>
        <w:t xml:space="preserve"> with Mexico last week. </w:t>
      </w:r>
      <w:r w:rsidRPr="008823EB">
        <w:rPr>
          <w:rStyle w:val="StyleUnderline"/>
        </w:rPr>
        <w:t>Democratic presidential candidates</w:t>
      </w:r>
      <w:r w:rsidRPr="008823EB">
        <w:rPr>
          <w:sz w:val="14"/>
        </w:rPr>
        <w:t xml:space="preserve">, as they compete for policy supremacy, </w:t>
      </w:r>
      <w:r w:rsidRPr="008823EB">
        <w:rPr>
          <w:rStyle w:val="StyleUnderline"/>
        </w:rPr>
        <w:t xml:space="preserve">ought to craft solutions to this </w:t>
      </w:r>
      <w:r w:rsidRPr="008823EB">
        <w:rPr>
          <w:rStyle w:val="Emphasis"/>
        </w:rPr>
        <w:t>aggressive growth of executive power</w:t>
      </w:r>
      <w:r w:rsidRPr="008823EB">
        <w:rPr>
          <w:sz w:val="14"/>
        </w:rPr>
        <w:t xml:space="preserve">. </w:t>
      </w:r>
      <w:r w:rsidRPr="008823EB">
        <w:rPr>
          <w:rStyle w:val="StyleUnderline"/>
        </w:rPr>
        <w:t>On</w:t>
      </w:r>
      <w:r w:rsidRPr="008823EB">
        <w:rPr>
          <w:sz w:val="14"/>
        </w:rPr>
        <w:t xml:space="preserve"> the matter of foreign </w:t>
      </w:r>
      <w:r w:rsidRPr="008823EB">
        <w:rPr>
          <w:rStyle w:val="StyleUnderline"/>
        </w:rPr>
        <w:t>arms sales</w:t>
      </w:r>
      <w:r w:rsidRPr="008823EB">
        <w:rPr>
          <w:sz w:val="14"/>
        </w:rPr>
        <w:t xml:space="preserve">, </w:t>
      </w:r>
      <w:r w:rsidRPr="008823EB">
        <w:rPr>
          <w:rStyle w:val="StyleUnderline"/>
        </w:rPr>
        <w:t>one</w:t>
      </w:r>
      <w:r w:rsidRPr="008823EB">
        <w:rPr>
          <w:sz w:val="14"/>
        </w:rPr>
        <w:t xml:space="preserve"> of them </w:t>
      </w:r>
      <w:r w:rsidRPr="008823EB">
        <w:rPr>
          <w:rStyle w:val="Emphasis"/>
        </w:rPr>
        <w:t>already has</w:t>
      </w:r>
      <w:r w:rsidRPr="008823EB">
        <w:rPr>
          <w:sz w:val="14"/>
        </w:rPr>
        <w:t>.</w:t>
      </w:r>
    </w:p>
    <w:p w14:paraId="775B15F8" w14:textId="014E155D" w:rsidR="00467DC6" w:rsidRPr="001061BC" w:rsidRDefault="00467DC6" w:rsidP="001061BC">
      <w:pPr>
        <w:rPr>
          <w:sz w:val="14"/>
        </w:rPr>
      </w:pPr>
      <w:r w:rsidRPr="001061BC">
        <w:rPr>
          <w:rStyle w:val="StyleUnderline"/>
        </w:rPr>
        <w:t>Pompeo cited the</w:t>
      </w:r>
      <w:r w:rsidRPr="001061BC">
        <w:rPr>
          <w:sz w:val="14"/>
        </w:rPr>
        <w:t xml:space="preserve"> </w:t>
      </w:r>
      <w:r w:rsidRPr="001061BC">
        <w:rPr>
          <w:rStyle w:val="Emphasis"/>
        </w:rPr>
        <w:t>A</w:t>
      </w:r>
      <w:r w:rsidRPr="001061BC">
        <w:rPr>
          <w:sz w:val="14"/>
        </w:rPr>
        <w:t xml:space="preserve">rms </w:t>
      </w:r>
      <w:r w:rsidRPr="001061BC">
        <w:rPr>
          <w:rStyle w:val="Emphasis"/>
        </w:rPr>
        <w:t>E</w:t>
      </w:r>
      <w:r w:rsidRPr="001061BC">
        <w:rPr>
          <w:sz w:val="14"/>
        </w:rPr>
        <w:t xml:space="preserve">xport </w:t>
      </w:r>
      <w:r w:rsidRPr="001061BC">
        <w:rPr>
          <w:rStyle w:val="Emphasis"/>
        </w:rPr>
        <w:t>C</w:t>
      </w:r>
      <w:r w:rsidRPr="001061BC">
        <w:rPr>
          <w:sz w:val="14"/>
        </w:rPr>
        <w:t xml:space="preserve">ontrol </w:t>
      </w:r>
      <w:r w:rsidRPr="001061BC">
        <w:rPr>
          <w:rStyle w:val="Emphasis"/>
        </w:rPr>
        <w:t>A</w:t>
      </w:r>
      <w:r w:rsidRPr="001061BC">
        <w:rPr>
          <w:sz w:val="14"/>
        </w:rPr>
        <w:t xml:space="preserve">ct </w:t>
      </w:r>
      <w:r w:rsidRPr="001061BC">
        <w:rPr>
          <w:rStyle w:val="StyleUnderline"/>
        </w:rPr>
        <w:t xml:space="preserve">to justify the administration’s move, </w:t>
      </w:r>
      <w:r w:rsidRPr="001061BC">
        <w:rPr>
          <w:rStyle w:val="Emphasis"/>
        </w:rPr>
        <w:t>which includes a provision that allows the president to bypass congressional review</w:t>
      </w:r>
      <w:r w:rsidRPr="001061BC">
        <w:rPr>
          <w:sz w:val="14"/>
        </w:rPr>
        <w:t xml:space="preserve"> </w:t>
      </w:r>
      <w:r w:rsidRPr="001061BC">
        <w:rPr>
          <w:rStyle w:val="StyleUnderline"/>
        </w:rPr>
        <w:t>if</w:t>
      </w:r>
      <w:r w:rsidRPr="001061BC">
        <w:rPr>
          <w:sz w:val="14"/>
        </w:rPr>
        <w:t xml:space="preserve"> </w:t>
      </w:r>
      <w:r w:rsidRPr="001061BC">
        <w:rPr>
          <w:strike/>
          <w:sz w:val="14"/>
        </w:rPr>
        <w:t>his</w:t>
      </w:r>
      <w:r w:rsidRPr="001061BC">
        <w:rPr>
          <w:sz w:val="14"/>
        </w:rPr>
        <w:t xml:space="preserve"> </w:t>
      </w:r>
      <w:r w:rsidR="001061BC" w:rsidRPr="001061BC">
        <w:rPr>
          <w:rStyle w:val="StyleUnderline"/>
        </w:rPr>
        <w:t xml:space="preserve">[the] </w:t>
      </w:r>
      <w:r w:rsidRPr="001061BC">
        <w:rPr>
          <w:rStyle w:val="StyleUnderline"/>
        </w:rPr>
        <w:t xml:space="preserve">administration determines </w:t>
      </w:r>
      <w:r w:rsidRPr="001061BC">
        <w:rPr>
          <w:sz w:val="14"/>
        </w:rPr>
        <w:t xml:space="preserve">that </w:t>
      </w:r>
      <w:r w:rsidRPr="001061BC">
        <w:rPr>
          <w:rStyle w:val="StyleUnderline"/>
        </w:rPr>
        <w:t>“an emergency exists</w:t>
      </w:r>
      <w:r w:rsidRPr="001061BC">
        <w:rPr>
          <w:sz w:val="14"/>
        </w:rPr>
        <w:t xml:space="preserve"> which requires the proposed sale in the national security interest of the United States.” </w:t>
      </w:r>
      <w:r w:rsidRPr="00E2400A">
        <w:rPr>
          <w:rStyle w:val="StyleUnderline"/>
          <w:highlight w:val="cyan"/>
        </w:rPr>
        <w:t>What’s striking is how</w:t>
      </w:r>
      <w:r w:rsidRPr="00E2400A">
        <w:rPr>
          <w:sz w:val="14"/>
          <w:highlight w:val="cyan"/>
        </w:rPr>
        <w:t xml:space="preserve"> </w:t>
      </w:r>
      <w:r w:rsidRPr="00E2400A">
        <w:rPr>
          <w:rStyle w:val="Emphasis"/>
          <w:highlight w:val="cyan"/>
        </w:rPr>
        <w:t>perfunctory</w:t>
      </w:r>
      <w:r w:rsidRPr="001061BC">
        <w:rPr>
          <w:sz w:val="14"/>
        </w:rPr>
        <w:t xml:space="preserve"> </w:t>
      </w:r>
      <w:r w:rsidRPr="001061BC">
        <w:rPr>
          <w:rStyle w:val="StyleUnderline"/>
        </w:rPr>
        <w:t xml:space="preserve">the </w:t>
      </w:r>
      <w:r w:rsidRPr="00E2400A">
        <w:rPr>
          <w:rStyle w:val="StyleUnderline"/>
          <w:highlight w:val="cyan"/>
        </w:rPr>
        <w:t>restrictions are</w:t>
      </w:r>
      <w:r w:rsidRPr="001061BC">
        <w:rPr>
          <w:rStyle w:val="StyleUnderline"/>
        </w:rPr>
        <w:t xml:space="preserve"> in the first place: If Congress wants </w:t>
      </w:r>
      <w:r w:rsidRPr="00E2400A">
        <w:rPr>
          <w:rStyle w:val="StyleUnderline"/>
          <w:highlight w:val="cyan"/>
        </w:rPr>
        <w:t>to block a</w:t>
      </w:r>
      <w:r w:rsidRPr="001061BC">
        <w:rPr>
          <w:rStyle w:val="StyleUnderline"/>
        </w:rPr>
        <w:t xml:space="preserve"> particular arms </w:t>
      </w:r>
      <w:r w:rsidRPr="00E2400A">
        <w:rPr>
          <w:rStyle w:val="StyleUnderline"/>
          <w:highlight w:val="cyan"/>
        </w:rPr>
        <w:t>sale, lawmakers</w:t>
      </w:r>
      <w:r w:rsidRPr="001061BC">
        <w:rPr>
          <w:sz w:val="14"/>
        </w:rPr>
        <w:t xml:space="preserve"> would </w:t>
      </w:r>
      <w:r w:rsidRPr="00E2400A">
        <w:rPr>
          <w:rStyle w:val="StyleUnderline"/>
          <w:highlight w:val="cyan"/>
        </w:rPr>
        <w:t>need</w:t>
      </w:r>
      <w:r w:rsidRPr="001061BC">
        <w:rPr>
          <w:sz w:val="14"/>
        </w:rPr>
        <w:t xml:space="preserve"> to pass </w:t>
      </w:r>
      <w:r w:rsidRPr="001061BC">
        <w:rPr>
          <w:rStyle w:val="StyleUnderline"/>
        </w:rPr>
        <w:t>a resolution of disapproval by a</w:t>
      </w:r>
      <w:r w:rsidRPr="001061BC">
        <w:rPr>
          <w:sz w:val="14"/>
        </w:rPr>
        <w:t xml:space="preserve"> </w:t>
      </w:r>
      <w:r w:rsidRPr="00E2400A">
        <w:rPr>
          <w:rStyle w:val="Emphasis"/>
          <w:highlight w:val="cyan"/>
        </w:rPr>
        <w:t>two-thirds</w:t>
      </w:r>
      <w:r w:rsidRPr="001061BC">
        <w:rPr>
          <w:rStyle w:val="Emphasis"/>
        </w:rPr>
        <w:t xml:space="preserve"> majority</w:t>
      </w:r>
      <w:r w:rsidRPr="001061BC">
        <w:rPr>
          <w:sz w:val="14"/>
        </w:rPr>
        <w:t xml:space="preserve"> </w:t>
      </w:r>
      <w:r w:rsidRPr="00E2400A">
        <w:rPr>
          <w:rStyle w:val="StyleUnderline"/>
          <w:highlight w:val="cyan"/>
        </w:rPr>
        <w:t>in</w:t>
      </w:r>
      <w:r w:rsidRPr="00E2400A">
        <w:rPr>
          <w:sz w:val="14"/>
          <w:highlight w:val="cyan"/>
        </w:rPr>
        <w:t xml:space="preserve"> </w:t>
      </w:r>
      <w:r w:rsidRPr="00E2400A">
        <w:rPr>
          <w:rStyle w:val="Emphasis"/>
          <w:highlight w:val="cyan"/>
        </w:rPr>
        <w:t>both chambers</w:t>
      </w:r>
      <w:r w:rsidRPr="00E2400A">
        <w:rPr>
          <w:sz w:val="14"/>
          <w:highlight w:val="cyan"/>
        </w:rPr>
        <w:t xml:space="preserve"> </w:t>
      </w:r>
      <w:r w:rsidRPr="00E2400A">
        <w:rPr>
          <w:rStyle w:val="StyleUnderline"/>
          <w:highlight w:val="cyan"/>
        </w:rPr>
        <w:t>to overcome the</w:t>
      </w:r>
      <w:r w:rsidRPr="00A57087">
        <w:rPr>
          <w:sz w:val="14"/>
        </w:rPr>
        <w:t xml:space="preserve"> </w:t>
      </w:r>
      <w:r w:rsidRPr="00A57087">
        <w:rPr>
          <w:rStyle w:val="StyleUnderline"/>
        </w:rPr>
        <w:t>president’s</w:t>
      </w:r>
      <w:r w:rsidRPr="001061BC">
        <w:rPr>
          <w:rStyle w:val="StyleUnderline"/>
        </w:rPr>
        <w:t xml:space="preserve"> </w:t>
      </w:r>
      <w:r w:rsidRPr="001061BC">
        <w:rPr>
          <w:rStyle w:val="Emphasis"/>
        </w:rPr>
        <w:t xml:space="preserve">likely </w:t>
      </w:r>
      <w:r w:rsidRPr="00E2400A">
        <w:rPr>
          <w:rStyle w:val="Emphasis"/>
          <w:highlight w:val="cyan"/>
        </w:rPr>
        <w:t>veto.</w:t>
      </w:r>
    </w:p>
    <w:p w14:paraId="427A405F" w14:textId="77777777" w:rsidR="00467DC6" w:rsidRPr="003F1592" w:rsidRDefault="00467DC6" w:rsidP="00467DC6">
      <w:pPr>
        <w:rPr>
          <w:sz w:val="14"/>
        </w:rPr>
      </w:pPr>
      <w:r w:rsidRPr="00E2400A">
        <w:rPr>
          <w:rStyle w:val="StyleUnderline"/>
          <w:highlight w:val="cyan"/>
        </w:rPr>
        <w:t>Traditional</w:t>
      </w:r>
      <w:r w:rsidRPr="00375059">
        <w:rPr>
          <w:rStyle w:val="StyleUnderline"/>
        </w:rPr>
        <w:t xml:space="preserve"> Washington </w:t>
      </w:r>
      <w:r w:rsidRPr="00E2400A">
        <w:rPr>
          <w:rStyle w:val="StyleUnderline"/>
          <w:highlight w:val="cyan"/>
        </w:rPr>
        <w:t>comity</w:t>
      </w:r>
      <w:r w:rsidRPr="003F1592">
        <w:rPr>
          <w:sz w:val="14"/>
        </w:rPr>
        <w:t xml:space="preserve"> </w:t>
      </w:r>
      <w:r w:rsidRPr="00375059">
        <w:rPr>
          <w:rStyle w:val="Emphasis"/>
        </w:rPr>
        <w:t xml:space="preserve">largely </w:t>
      </w:r>
      <w:r w:rsidRPr="00E2400A">
        <w:rPr>
          <w:rStyle w:val="Emphasis"/>
          <w:highlight w:val="cyan"/>
        </w:rPr>
        <w:t>obscured this weakness</w:t>
      </w:r>
      <w:r w:rsidRPr="003F1592">
        <w:rPr>
          <w:sz w:val="14"/>
        </w:rPr>
        <w:t xml:space="preserve">, </w:t>
      </w:r>
      <w:r w:rsidRPr="00375059">
        <w:rPr>
          <w:rStyle w:val="StyleUnderline"/>
        </w:rPr>
        <w:t>since the White House would typically</w:t>
      </w:r>
      <w:r w:rsidRPr="003F1592">
        <w:rPr>
          <w:sz w:val="14"/>
        </w:rPr>
        <w:t xml:space="preserve"> limit or </w:t>
      </w:r>
      <w:r w:rsidRPr="00267898">
        <w:rPr>
          <w:rStyle w:val="StyleUnderline"/>
        </w:rPr>
        <w:t>scrap</w:t>
      </w:r>
      <w:r w:rsidRPr="00375059">
        <w:rPr>
          <w:rStyle w:val="StyleUnderline"/>
        </w:rPr>
        <w:t xml:space="preserve"> an arms deal if faced with enough congressional criticism</w:t>
      </w:r>
      <w:r w:rsidRPr="00267898">
        <w:rPr>
          <w:rStyle w:val="StyleUnderline"/>
        </w:rPr>
        <w:t xml:space="preserve">. </w:t>
      </w:r>
      <w:r w:rsidRPr="00E2400A">
        <w:rPr>
          <w:rStyle w:val="StyleUnderline"/>
          <w:highlight w:val="cyan"/>
        </w:rPr>
        <w:t>In the hands of a president with</w:t>
      </w:r>
      <w:r w:rsidRPr="00E2400A">
        <w:rPr>
          <w:sz w:val="14"/>
          <w:highlight w:val="cyan"/>
        </w:rPr>
        <w:t xml:space="preserve"> </w:t>
      </w:r>
      <w:r w:rsidRPr="00E2400A">
        <w:rPr>
          <w:rStyle w:val="Emphasis"/>
          <w:highlight w:val="cyan"/>
        </w:rPr>
        <w:t>an iron grip on one party</w:t>
      </w:r>
      <w:r w:rsidRPr="00E2400A">
        <w:rPr>
          <w:sz w:val="14"/>
          <w:highlight w:val="cyan"/>
        </w:rPr>
        <w:t xml:space="preserve"> </w:t>
      </w:r>
      <w:r w:rsidRPr="00E2400A">
        <w:rPr>
          <w:rStyle w:val="StyleUnderline"/>
          <w:highlight w:val="cyan"/>
        </w:rPr>
        <w:t>and</w:t>
      </w:r>
      <w:r w:rsidRPr="003F1592">
        <w:rPr>
          <w:sz w:val="14"/>
        </w:rPr>
        <w:t xml:space="preserve"> </w:t>
      </w:r>
      <w:r w:rsidRPr="00267898">
        <w:rPr>
          <w:rStyle w:val="Emphasis"/>
        </w:rPr>
        <w:t xml:space="preserve">nothing but </w:t>
      </w:r>
      <w:r w:rsidRPr="00E2400A">
        <w:rPr>
          <w:rStyle w:val="Emphasis"/>
          <w:highlight w:val="cyan"/>
        </w:rPr>
        <w:t>contempt for the other</w:t>
      </w:r>
      <w:r w:rsidRPr="00E2400A">
        <w:rPr>
          <w:sz w:val="14"/>
          <w:highlight w:val="cyan"/>
        </w:rPr>
        <w:t xml:space="preserve">, </w:t>
      </w:r>
      <w:r w:rsidRPr="00E2400A">
        <w:rPr>
          <w:rStyle w:val="StyleUnderline"/>
          <w:highlight w:val="cyan"/>
        </w:rPr>
        <w:t>it’s</w:t>
      </w:r>
      <w:r w:rsidRPr="00267898">
        <w:rPr>
          <w:rStyle w:val="StyleUnderline"/>
        </w:rPr>
        <w:t xml:space="preserve"> more of </w:t>
      </w:r>
      <w:r w:rsidRPr="00E2400A">
        <w:rPr>
          <w:rStyle w:val="StyleUnderline"/>
          <w:highlight w:val="cyan"/>
        </w:rPr>
        <w:t xml:space="preserve">a </w:t>
      </w:r>
      <w:r w:rsidRPr="00E2400A">
        <w:rPr>
          <w:rStyle w:val="Emphasis"/>
          <w:highlight w:val="cyan"/>
        </w:rPr>
        <w:t>blank check</w:t>
      </w:r>
      <w:r w:rsidRPr="00267898">
        <w:rPr>
          <w:rStyle w:val="StyleUnderline"/>
        </w:rPr>
        <w:t xml:space="preserve"> than a meaningful one. The raft of</w:t>
      </w:r>
      <w:r w:rsidRPr="003F1592">
        <w:rPr>
          <w:sz w:val="14"/>
        </w:rPr>
        <w:t xml:space="preserve"> </w:t>
      </w:r>
      <w:r w:rsidRPr="00E2400A">
        <w:rPr>
          <w:rStyle w:val="Emphasis"/>
          <w:highlight w:val="cyan"/>
        </w:rPr>
        <w:t>moribund</w:t>
      </w:r>
      <w:r w:rsidRPr="003F1592">
        <w:rPr>
          <w:sz w:val="14"/>
        </w:rPr>
        <w:t xml:space="preserve"> </w:t>
      </w:r>
      <w:r w:rsidRPr="00267898">
        <w:rPr>
          <w:rStyle w:val="StyleUnderline"/>
        </w:rPr>
        <w:t xml:space="preserve">Cold War–era </w:t>
      </w:r>
      <w:r w:rsidRPr="00E2400A">
        <w:rPr>
          <w:rStyle w:val="StyleUnderline"/>
          <w:highlight w:val="cyan"/>
        </w:rPr>
        <w:t>laws that give</w:t>
      </w:r>
      <w:r w:rsidRPr="00267898">
        <w:rPr>
          <w:rStyle w:val="StyleUnderline"/>
        </w:rPr>
        <w:t xml:space="preserve"> the president </w:t>
      </w:r>
      <w:r w:rsidRPr="00E2400A">
        <w:rPr>
          <w:rStyle w:val="StyleUnderline"/>
          <w:highlight w:val="cyan"/>
        </w:rPr>
        <w:t>emergency powers</w:t>
      </w:r>
      <w:r w:rsidRPr="003F1592">
        <w:rPr>
          <w:sz w:val="14"/>
        </w:rPr>
        <w:t xml:space="preserve"> in certain circumstances, </w:t>
      </w:r>
      <w:r w:rsidRPr="00267898">
        <w:rPr>
          <w:rStyle w:val="StyleUnderline"/>
        </w:rPr>
        <w:t xml:space="preserve">coupled </w:t>
      </w:r>
      <w:r w:rsidRPr="00E2400A">
        <w:rPr>
          <w:rStyle w:val="StyleUnderline"/>
          <w:highlight w:val="cyan"/>
        </w:rPr>
        <w:t>with Trump’s</w:t>
      </w:r>
      <w:r w:rsidRPr="003F1592">
        <w:rPr>
          <w:sz w:val="14"/>
        </w:rPr>
        <w:t xml:space="preserve"> </w:t>
      </w:r>
      <w:r w:rsidRPr="00267898">
        <w:rPr>
          <w:rStyle w:val="Emphasis"/>
        </w:rPr>
        <w:t xml:space="preserve">extraordinarily </w:t>
      </w:r>
      <w:r w:rsidRPr="00E2400A">
        <w:rPr>
          <w:rStyle w:val="Emphasis"/>
          <w:highlight w:val="cyan"/>
        </w:rPr>
        <w:t>broad definition</w:t>
      </w:r>
      <w:r w:rsidRPr="00E2400A">
        <w:rPr>
          <w:sz w:val="14"/>
          <w:highlight w:val="cyan"/>
        </w:rPr>
        <w:t xml:space="preserve"> </w:t>
      </w:r>
      <w:r w:rsidRPr="00A57087">
        <w:rPr>
          <w:rStyle w:val="StyleUnderline"/>
        </w:rPr>
        <w:t xml:space="preserve">of when they can be invoked, </w:t>
      </w:r>
      <w:r w:rsidRPr="00E2400A">
        <w:rPr>
          <w:rStyle w:val="StyleUnderline"/>
          <w:highlight w:val="cyan"/>
        </w:rPr>
        <w:t>and the</w:t>
      </w:r>
      <w:r w:rsidRPr="00267898">
        <w:rPr>
          <w:rStyle w:val="StyleUnderline"/>
        </w:rPr>
        <w:t xml:space="preserve"> Supreme </w:t>
      </w:r>
      <w:r w:rsidRPr="00E2400A">
        <w:rPr>
          <w:rStyle w:val="StyleUnderline"/>
          <w:highlight w:val="cyan"/>
        </w:rPr>
        <w:t>Court’s</w:t>
      </w:r>
      <w:r w:rsidRPr="00E2400A">
        <w:rPr>
          <w:sz w:val="14"/>
          <w:highlight w:val="cyan"/>
        </w:rPr>
        <w:t xml:space="preserve"> </w:t>
      </w:r>
      <w:r w:rsidRPr="00A57087">
        <w:rPr>
          <w:rStyle w:val="Emphasis"/>
        </w:rPr>
        <w:t xml:space="preserve">supine </w:t>
      </w:r>
      <w:r w:rsidRPr="00E2400A">
        <w:rPr>
          <w:rStyle w:val="Emphasis"/>
          <w:highlight w:val="cyan"/>
        </w:rPr>
        <w:t>deference</w:t>
      </w:r>
      <w:r w:rsidRPr="00267898">
        <w:rPr>
          <w:rStyle w:val="Emphasis"/>
        </w:rPr>
        <w:t xml:space="preserve"> to those interpretations</w:t>
      </w:r>
      <w:r w:rsidRPr="00267898">
        <w:rPr>
          <w:rStyle w:val="StyleUnderline"/>
        </w:rPr>
        <w:t xml:space="preserve">, </w:t>
      </w:r>
      <w:r w:rsidRPr="00E2400A">
        <w:rPr>
          <w:rStyle w:val="StyleUnderline"/>
          <w:highlight w:val="cyan"/>
        </w:rPr>
        <w:t>has been</w:t>
      </w:r>
      <w:r w:rsidRPr="00267898">
        <w:rPr>
          <w:rStyle w:val="StyleUnderline"/>
        </w:rPr>
        <w:t xml:space="preserve"> a </w:t>
      </w:r>
      <w:r w:rsidRPr="00E2400A">
        <w:rPr>
          <w:rStyle w:val="Emphasis"/>
          <w:highlight w:val="cyan"/>
        </w:rPr>
        <w:t>disastrous</w:t>
      </w:r>
      <w:r w:rsidRPr="003F1592">
        <w:rPr>
          <w:rStyle w:val="Emphasis"/>
        </w:rPr>
        <w:t xml:space="preserve"> recipe for American governance</w:t>
      </w:r>
      <w:r w:rsidRPr="003F1592">
        <w:rPr>
          <w:sz w:val="14"/>
        </w:rPr>
        <w:t>.</w:t>
      </w:r>
    </w:p>
    <w:p w14:paraId="091CF772" w14:textId="086E1CD3" w:rsidR="00467DC6" w:rsidRPr="003F1592" w:rsidRDefault="00467DC6" w:rsidP="00467DC6">
      <w:pPr>
        <w:rPr>
          <w:sz w:val="14"/>
        </w:rPr>
      </w:pPr>
      <w:r w:rsidRPr="00A57087">
        <w:rPr>
          <w:rStyle w:val="StyleUnderline"/>
        </w:rPr>
        <w:t xml:space="preserve">Part of </w:t>
      </w:r>
      <w:r w:rsidRPr="00E2400A">
        <w:rPr>
          <w:rStyle w:val="StyleUnderline"/>
          <w:highlight w:val="cyan"/>
        </w:rPr>
        <w:t>the problem stems from</w:t>
      </w:r>
      <w:r w:rsidRPr="003F1592">
        <w:rPr>
          <w:sz w:val="14"/>
        </w:rPr>
        <w:t xml:space="preserve"> INS v. </w:t>
      </w:r>
      <w:r w:rsidRPr="00E2400A">
        <w:rPr>
          <w:rStyle w:val="StyleUnderline"/>
          <w:highlight w:val="cyan"/>
        </w:rPr>
        <w:t>Chadha</w:t>
      </w:r>
      <w:r w:rsidRPr="003F1592">
        <w:rPr>
          <w:sz w:val="14"/>
        </w:rPr>
        <w:t>, a Supreme Court decision handed down decades ago. It’s an unusual case. After Jagdish Rai Chadha’s student visa expired in 1972, U.S. immigration officials let the Kenyan-born South Asian man stay in the country because of dangerous racial tensions in Kenya. In 1975, however, the House of Representatives overrode that determination, effectively ordering Chadha and five other foreign nationals to be deported. He filed a lawsuit to challenge a provision of U.S. immigration law that granted each chamber of Congress that power.</w:t>
      </w:r>
    </w:p>
    <w:p w14:paraId="43E360E3" w14:textId="77777777" w:rsidR="00467DC6" w:rsidRPr="003F1592" w:rsidRDefault="00467DC6" w:rsidP="00467DC6">
      <w:pPr>
        <w:rPr>
          <w:sz w:val="14"/>
        </w:rPr>
      </w:pPr>
      <w:r w:rsidRPr="003F1592">
        <w:rPr>
          <w:sz w:val="14"/>
        </w:rPr>
        <w:t xml:space="preserve">In a landmark 7–2 ruling in 1983, </w:t>
      </w:r>
      <w:r w:rsidRPr="004141D5">
        <w:rPr>
          <w:rStyle w:val="StyleUnderline"/>
        </w:rPr>
        <w:t>the Supreme Court</w:t>
      </w:r>
      <w:r w:rsidRPr="003F1592">
        <w:rPr>
          <w:sz w:val="14"/>
        </w:rPr>
        <w:t xml:space="preserve"> sided with Chadha and </w:t>
      </w:r>
      <w:r w:rsidRPr="003F1592">
        <w:rPr>
          <w:rStyle w:val="Emphasis"/>
        </w:rPr>
        <w:t>effectively struck down the legislative veto</w:t>
      </w:r>
      <w:r w:rsidRPr="003F1592">
        <w:rPr>
          <w:sz w:val="14"/>
        </w:rPr>
        <w:t xml:space="preserve">. Chief Justice Warren Burger, writing for the majority, said that the provision in question was “essentially legislative in purpose and effect.” As a result, it violated the Constitution’s bicameralism requirement by allowing one chamber of Congress to undertake a legislative act on its own. More importantly, </w:t>
      </w:r>
      <w:r w:rsidRPr="003F1592">
        <w:rPr>
          <w:rStyle w:val="StyleUnderline"/>
        </w:rPr>
        <w:t>the court ruled that such vetoes violate the Constitution’s requirement that all legislation be presented to the president</w:t>
      </w:r>
      <w:r w:rsidRPr="003F1592">
        <w:rPr>
          <w:sz w:val="14"/>
        </w:rPr>
        <w:t xml:space="preserve"> for his signature or veto.</w:t>
      </w:r>
    </w:p>
    <w:p w14:paraId="2C1E3467" w14:textId="77777777" w:rsidR="00467DC6" w:rsidRPr="003F1592" w:rsidRDefault="00467DC6" w:rsidP="00467DC6">
      <w:pPr>
        <w:rPr>
          <w:sz w:val="14"/>
        </w:rPr>
      </w:pPr>
      <w:r w:rsidRPr="003F1592">
        <w:rPr>
          <w:sz w:val="14"/>
        </w:rPr>
        <w:t xml:space="preserve">Justice Byron </w:t>
      </w:r>
      <w:r w:rsidRPr="00E2400A">
        <w:rPr>
          <w:rStyle w:val="StyleUnderline"/>
          <w:highlight w:val="cyan"/>
        </w:rPr>
        <w:t>White</w:t>
      </w:r>
      <w:r w:rsidRPr="003F1592">
        <w:rPr>
          <w:rStyle w:val="StyleUnderline"/>
        </w:rPr>
        <w:t xml:space="preserve"> took the rare step of </w:t>
      </w:r>
      <w:r w:rsidRPr="00E2400A">
        <w:rPr>
          <w:rStyle w:val="StyleUnderline"/>
          <w:highlight w:val="cyan"/>
        </w:rPr>
        <w:t>read</w:t>
      </w:r>
      <w:r w:rsidRPr="004141D5">
        <w:rPr>
          <w:rStyle w:val="StyleUnderline"/>
        </w:rPr>
        <w:t>i</w:t>
      </w:r>
      <w:r w:rsidRPr="003F1592">
        <w:rPr>
          <w:rStyle w:val="StyleUnderline"/>
        </w:rPr>
        <w:t xml:space="preserve">ng </w:t>
      </w:r>
      <w:r w:rsidRPr="00E2400A">
        <w:rPr>
          <w:rStyle w:val="StyleUnderline"/>
          <w:highlight w:val="cyan"/>
        </w:rPr>
        <w:t>his dissent</w:t>
      </w:r>
      <w:r w:rsidRPr="003F1592">
        <w:rPr>
          <w:sz w:val="14"/>
        </w:rPr>
        <w:t xml:space="preserve"> from the bench, </w:t>
      </w:r>
      <w:r w:rsidRPr="00E2400A">
        <w:rPr>
          <w:rStyle w:val="StyleUnderline"/>
          <w:highlight w:val="cyan"/>
        </w:rPr>
        <w:t>signaling</w:t>
      </w:r>
      <w:r w:rsidRPr="003F1592">
        <w:rPr>
          <w:sz w:val="14"/>
        </w:rPr>
        <w:t xml:space="preserve"> his </w:t>
      </w:r>
      <w:r w:rsidRPr="00E2400A">
        <w:rPr>
          <w:rStyle w:val="Emphasis"/>
          <w:highlight w:val="cyan"/>
        </w:rPr>
        <w:t>deep disapproval</w:t>
      </w:r>
      <w:r w:rsidRPr="003F1592">
        <w:rPr>
          <w:sz w:val="14"/>
        </w:rPr>
        <w:t xml:space="preserve"> </w:t>
      </w:r>
      <w:r w:rsidRPr="003F1592">
        <w:rPr>
          <w:rStyle w:val="StyleUnderline"/>
        </w:rPr>
        <w:t xml:space="preserve">of the court’s decision. </w:t>
      </w:r>
      <w:r w:rsidRPr="00E2400A">
        <w:rPr>
          <w:rStyle w:val="StyleUnderline"/>
          <w:highlight w:val="cyan"/>
        </w:rPr>
        <w:t>“Today’s decision strikes down</w:t>
      </w:r>
      <w:r w:rsidRPr="003F1592">
        <w:rPr>
          <w:sz w:val="14"/>
        </w:rPr>
        <w:t xml:space="preserve"> in one fell swoop </w:t>
      </w:r>
      <w:r w:rsidRPr="00E2400A">
        <w:rPr>
          <w:rStyle w:val="StyleUnderline"/>
          <w:highlight w:val="cyan"/>
        </w:rPr>
        <w:t>provisions in more laws</w:t>
      </w:r>
      <w:r w:rsidRPr="003F1592">
        <w:rPr>
          <w:rStyle w:val="StyleUnderline"/>
        </w:rPr>
        <w:t xml:space="preserve"> enacted by Congress</w:t>
      </w:r>
      <w:r w:rsidRPr="003F1592">
        <w:rPr>
          <w:sz w:val="14"/>
        </w:rPr>
        <w:t xml:space="preserve"> </w:t>
      </w:r>
      <w:r w:rsidRPr="00E2400A">
        <w:rPr>
          <w:rStyle w:val="Emphasis"/>
          <w:highlight w:val="cyan"/>
        </w:rPr>
        <w:t>than the court</w:t>
      </w:r>
      <w:r w:rsidRPr="003F1592">
        <w:rPr>
          <w:rStyle w:val="Emphasis"/>
        </w:rPr>
        <w:t xml:space="preserve"> has </w:t>
      </w:r>
      <w:r w:rsidRPr="00E2400A">
        <w:rPr>
          <w:rStyle w:val="Emphasis"/>
          <w:highlight w:val="cyan"/>
        </w:rPr>
        <w:t>cumulatively</w:t>
      </w:r>
      <w:r w:rsidRPr="003F1592">
        <w:rPr>
          <w:rStyle w:val="Emphasis"/>
        </w:rPr>
        <w:t xml:space="preserve"> invalidated </w:t>
      </w:r>
      <w:r w:rsidRPr="00E2400A">
        <w:rPr>
          <w:rStyle w:val="Emphasis"/>
          <w:highlight w:val="cyan"/>
        </w:rPr>
        <w:t>in its history</w:t>
      </w:r>
      <w:r w:rsidRPr="003F1592">
        <w:rPr>
          <w:rStyle w:val="StyleUnderline"/>
        </w:rPr>
        <w:t xml:space="preserve">,” he wrote. </w:t>
      </w:r>
      <w:r w:rsidRPr="00E2400A">
        <w:rPr>
          <w:rStyle w:val="StyleUnderline"/>
          <w:highlight w:val="cyan"/>
        </w:rPr>
        <w:t>He argued</w:t>
      </w:r>
      <w:r w:rsidRPr="003F1592">
        <w:rPr>
          <w:sz w:val="14"/>
        </w:rPr>
        <w:t xml:space="preserve"> that </w:t>
      </w:r>
      <w:r w:rsidRPr="00E2400A">
        <w:rPr>
          <w:rStyle w:val="StyleUnderline"/>
          <w:highlight w:val="cyan"/>
        </w:rPr>
        <w:t>his colleagues</w:t>
      </w:r>
      <w:r w:rsidRPr="003F1592">
        <w:rPr>
          <w:sz w:val="14"/>
        </w:rPr>
        <w:t xml:space="preserve"> had </w:t>
      </w:r>
      <w:r w:rsidRPr="00E2400A">
        <w:rPr>
          <w:rStyle w:val="StyleUnderline"/>
          <w:highlight w:val="cyan"/>
        </w:rPr>
        <w:t>insisted on a separation of powers</w:t>
      </w:r>
      <w:r w:rsidRPr="003F1592">
        <w:rPr>
          <w:rStyle w:val="StyleUnderline"/>
        </w:rPr>
        <w:t xml:space="preserve"> far stricter than what the Framers</w:t>
      </w:r>
      <w:r w:rsidRPr="003F1592">
        <w:rPr>
          <w:sz w:val="14"/>
        </w:rPr>
        <w:t xml:space="preserve"> had </w:t>
      </w:r>
      <w:r w:rsidRPr="003F1592">
        <w:rPr>
          <w:rStyle w:val="StyleUnderline"/>
        </w:rPr>
        <w:t>envisioned, one</w:t>
      </w:r>
      <w:r w:rsidRPr="003F1592">
        <w:rPr>
          <w:sz w:val="14"/>
        </w:rPr>
        <w:t xml:space="preserve"> </w:t>
      </w:r>
      <w:r w:rsidRPr="00E2400A">
        <w:rPr>
          <w:rStyle w:val="Emphasis"/>
          <w:highlight w:val="cyan"/>
        </w:rPr>
        <w:t>ill-suited</w:t>
      </w:r>
      <w:r w:rsidRPr="003F1592">
        <w:rPr>
          <w:rStyle w:val="Emphasis"/>
        </w:rPr>
        <w:t xml:space="preserve"> for the modern era of the administrative state.</w:t>
      </w:r>
      <w:r w:rsidRPr="003F1592">
        <w:rPr>
          <w:sz w:val="14"/>
        </w:rPr>
        <w:t xml:space="preserve"> </w:t>
      </w:r>
      <w:r w:rsidRPr="003F1592">
        <w:rPr>
          <w:rStyle w:val="StyleUnderline"/>
        </w:rPr>
        <w:t>“To be sure, the President may have preferred unrestricted power,” White wrote, “but</w:t>
      </w:r>
      <w:r w:rsidRPr="003F1592">
        <w:rPr>
          <w:sz w:val="14"/>
        </w:rPr>
        <w:t xml:space="preserve"> </w:t>
      </w:r>
      <w:r w:rsidRPr="003F1592">
        <w:rPr>
          <w:rStyle w:val="StyleUnderline"/>
        </w:rPr>
        <w:t xml:space="preserve">that could be precisely why Congress thought it </w:t>
      </w:r>
      <w:r w:rsidRPr="003F1592">
        <w:rPr>
          <w:rStyle w:val="Emphasis"/>
        </w:rPr>
        <w:t>essential to retain a check on the exercise of delegated authority.”</w:t>
      </w:r>
    </w:p>
    <w:p w14:paraId="7CFABEE9" w14:textId="77777777" w:rsidR="00467DC6" w:rsidRPr="003F1592" w:rsidRDefault="00467DC6" w:rsidP="00467DC6">
      <w:pPr>
        <w:rPr>
          <w:sz w:val="14"/>
        </w:rPr>
      </w:pPr>
      <w:r w:rsidRPr="003F1592">
        <w:rPr>
          <w:sz w:val="14"/>
        </w:rPr>
        <w:t xml:space="preserve">What would happen </w:t>
      </w:r>
      <w:r w:rsidRPr="003F1592">
        <w:rPr>
          <w:rStyle w:val="StyleUnderline"/>
        </w:rPr>
        <w:t xml:space="preserve">next? White wrote that without the legislative veto, </w:t>
      </w:r>
      <w:r w:rsidRPr="00E2400A">
        <w:rPr>
          <w:rStyle w:val="StyleUnderline"/>
          <w:highlight w:val="cyan"/>
        </w:rPr>
        <w:t>lawmakers faced a “Hobson’s choice.”</w:t>
      </w:r>
      <w:r w:rsidRPr="003F1592">
        <w:rPr>
          <w:rStyle w:val="StyleUnderline"/>
        </w:rPr>
        <w:t xml:space="preserve"> Congress could </w:t>
      </w:r>
      <w:r w:rsidRPr="00E2400A">
        <w:rPr>
          <w:rStyle w:val="StyleUnderline"/>
          <w:highlight w:val="cyan"/>
        </w:rPr>
        <w:t>write narrow laws</w:t>
      </w:r>
      <w:r w:rsidRPr="003F1592">
        <w:rPr>
          <w:rStyle w:val="StyleUnderline"/>
        </w:rPr>
        <w:t xml:space="preserve"> that delegated little authority, </w:t>
      </w:r>
      <w:r w:rsidRPr="00E2400A">
        <w:rPr>
          <w:rStyle w:val="StyleUnderline"/>
          <w:highlight w:val="cyan"/>
        </w:rPr>
        <w:t>“leaving</w:t>
      </w:r>
      <w:r w:rsidRPr="003F1592">
        <w:rPr>
          <w:rStyle w:val="StyleUnderline"/>
        </w:rPr>
        <w:t xml:space="preserve"> itself with </w:t>
      </w:r>
      <w:r w:rsidRPr="00E2400A">
        <w:rPr>
          <w:rStyle w:val="StyleUnderline"/>
          <w:highlight w:val="cyan"/>
        </w:rPr>
        <w:t>a</w:t>
      </w:r>
      <w:r w:rsidRPr="00E2400A">
        <w:rPr>
          <w:sz w:val="14"/>
          <w:highlight w:val="cyan"/>
        </w:rPr>
        <w:t xml:space="preserve"> </w:t>
      </w:r>
      <w:r w:rsidRPr="00E2400A">
        <w:rPr>
          <w:rStyle w:val="Emphasis"/>
          <w:highlight w:val="cyan"/>
        </w:rPr>
        <w:t>hopeless task</w:t>
      </w:r>
      <w:r w:rsidRPr="003F1592">
        <w:rPr>
          <w:sz w:val="14"/>
        </w:rPr>
        <w:t xml:space="preserve"> </w:t>
      </w:r>
      <w:r w:rsidRPr="003F1592">
        <w:rPr>
          <w:rStyle w:val="StyleUnderline"/>
        </w:rPr>
        <w:t xml:space="preserve">of writing laws with the requisite specificity </w:t>
      </w:r>
      <w:r w:rsidRPr="00E2400A">
        <w:rPr>
          <w:rStyle w:val="StyleUnderline"/>
          <w:highlight w:val="cyan"/>
        </w:rPr>
        <w:t xml:space="preserve">to cover </w:t>
      </w:r>
      <w:r w:rsidRPr="00E2400A">
        <w:rPr>
          <w:rStyle w:val="Emphasis"/>
          <w:highlight w:val="cyan"/>
        </w:rPr>
        <w:t>endless</w:t>
      </w:r>
      <w:r w:rsidRPr="003F1592">
        <w:rPr>
          <w:rStyle w:val="Emphasis"/>
        </w:rPr>
        <w:t xml:space="preserve"> special </w:t>
      </w:r>
      <w:r w:rsidRPr="00E2400A">
        <w:rPr>
          <w:rStyle w:val="Emphasis"/>
          <w:highlight w:val="cyan"/>
        </w:rPr>
        <w:t>circumstances</w:t>
      </w:r>
      <w:r w:rsidRPr="003F1592">
        <w:rPr>
          <w:rStyle w:val="Emphasis"/>
        </w:rPr>
        <w:t xml:space="preserve"> </w:t>
      </w:r>
      <w:r w:rsidRPr="003F1592">
        <w:rPr>
          <w:rStyle w:val="StyleUnderline"/>
        </w:rPr>
        <w:t xml:space="preserve">across the </w:t>
      </w:r>
      <w:r w:rsidRPr="003F1592">
        <w:rPr>
          <w:rStyle w:val="Emphasis"/>
        </w:rPr>
        <w:t>entire policy landscape.”</w:t>
      </w:r>
      <w:r w:rsidRPr="003F1592">
        <w:rPr>
          <w:sz w:val="14"/>
        </w:rPr>
        <w:t xml:space="preserve"> </w:t>
      </w:r>
      <w:r w:rsidRPr="00E2400A">
        <w:rPr>
          <w:rStyle w:val="StyleUnderline"/>
          <w:highlight w:val="cyan"/>
        </w:rPr>
        <w:t>Or</w:t>
      </w:r>
      <w:r w:rsidRPr="003F1592">
        <w:rPr>
          <w:rStyle w:val="StyleUnderline"/>
        </w:rPr>
        <w:t xml:space="preserve"> it could “</w:t>
      </w:r>
      <w:r w:rsidRPr="00E2400A">
        <w:rPr>
          <w:rStyle w:val="Emphasis"/>
          <w:highlight w:val="cyan"/>
        </w:rPr>
        <w:t>abdicate</w:t>
      </w:r>
      <w:r w:rsidRPr="003F1592">
        <w:rPr>
          <w:rStyle w:val="Emphasis"/>
        </w:rPr>
        <w:t xml:space="preserve"> its </w:t>
      </w:r>
      <w:r w:rsidRPr="00E2400A">
        <w:rPr>
          <w:rStyle w:val="Emphasis"/>
          <w:highlight w:val="cyan"/>
        </w:rPr>
        <w:t>lawmaking</w:t>
      </w:r>
      <w:r w:rsidRPr="003F1592">
        <w:rPr>
          <w:rStyle w:val="Emphasis"/>
        </w:rPr>
        <w:t xml:space="preserve"> function </w:t>
      </w:r>
      <w:r w:rsidRPr="00E2400A">
        <w:rPr>
          <w:rStyle w:val="Emphasis"/>
          <w:highlight w:val="cyan"/>
        </w:rPr>
        <w:t>to the Executive</w:t>
      </w:r>
      <w:r w:rsidRPr="003F1592">
        <w:rPr>
          <w:rStyle w:val="Emphasis"/>
        </w:rPr>
        <w:t xml:space="preserve"> Branch and independent agencies”</w:t>
      </w:r>
      <w:r w:rsidRPr="003F1592">
        <w:rPr>
          <w:sz w:val="14"/>
        </w:rPr>
        <w:t xml:space="preserve"> </w:t>
      </w:r>
      <w:r w:rsidRPr="003F1592">
        <w:rPr>
          <w:rStyle w:val="StyleUnderline"/>
        </w:rPr>
        <w:t xml:space="preserve">by writing broad laws for civil servants to flesh out later. “To choose </w:t>
      </w:r>
      <w:r w:rsidRPr="00E2400A">
        <w:rPr>
          <w:rStyle w:val="StyleUnderline"/>
          <w:highlight w:val="cyan"/>
        </w:rPr>
        <w:t>the former leaves</w:t>
      </w:r>
      <w:r w:rsidRPr="003F1592">
        <w:rPr>
          <w:rStyle w:val="StyleUnderline"/>
        </w:rPr>
        <w:t xml:space="preserve"> major national </w:t>
      </w:r>
      <w:r w:rsidRPr="00E2400A">
        <w:rPr>
          <w:rStyle w:val="StyleUnderline"/>
          <w:highlight w:val="cyan"/>
        </w:rPr>
        <w:t xml:space="preserve">problems </w:t>
      </w:r>
      <w:r w:rsidRPr="00E2400A">
        <w:rPr>
          <w:rStyle w:val="Emphasis"/>
          <w:highlight w:val="cyan"/>
        </w:rPr>
        <w:t>unresolved</w:t>
      </w:r>
      <w:r w:rsidRPr="003F1592">
        <w:rPr>
          <w:sz w:val="14"/>
        </w:rPr>
        <w:t xml:space="preserve">; </w:t>
      </w:r>
      <w:r w:rsidRPr="003F1592">
        <w:rPr>
          <w:rStyle w:val="StyleUnderline"/>
        </w:rPr>
        <w:t xml:space="preserve">to opt for </w:t>
      </w:r>
      <w:r w:rsidRPr="00E2400A">
        <w:rPr>
          <w:rStyle w:val="StyleUnderline"/>
          <w:highlight w:val="cyan"/>
        </w:rPr>
        <w:t xml:space="preserve">the latter risks </w:t>
      </w:r>
      <w:r w:rsidRPr="00E2400A">
        <w:rPr>
          <w:rStyle w:val="Emphasis"/>
          <w:highlight w:val="cyan"/>
        </w:rPr>
        <w:t>unaccountable policymaking</w:t>
      </w:r>
      <w:r w:rsidRPr="003F1592">
        <w:rPr>
          <w:sz w:val="14"/>
        </w:rPr>
        <w:t xml:space="preserve"> by those not elected to fill that role,” </w:t>
      </w:r>
      <w:r w:rsidRPr="003F1592">
        <w:rPr>
          <w:rStyle w:val="StyleUnderline"/>
        </w:rPr>
        <w:t>White wrote</w:t>
      </w:r>
      <w:r w:rsidRPr="003F1592">
        <w:rPr>
          <w:sz w:val="14"/>
        </w:rPr>
        <w:t>.</w:t>
      </w:r>
    </w:p>
    <w:p w14:paraId="06FB20F7" w14:textId="77777777" w:rsidR="00467DC6" w:rsidRPr="00D5613E" w:rsidRDefault="00467DC6" w:rsidP="00467DC6">
      <w:pPr>
        <w:rPr>
          <w:sz w:val="14"/>
        </w:rPr>
      </w:pPr>
      <w:r w:rsidRPr="00E2400A">
        <w:rPr>
          <w:rStyle w:val="StyleUnderline"/>
          <w:highlight w:val="cyan"/>
        </w:rPr>
        <w:t>Lawmakers</w:t>
      </w:r>
      <w:r w:rsidRPr="00D5613E">
        <w:rPr>
          <w:sz w:val="14"/>
        </w:rPr>
        <w:t xml:space="preserve"> </w:t>
      </w:r>
      <w:r w:rsidRPr="003F1592">
        <w:rPr>
          <w:rStyle w:val="Emphasis"/>
        </w:rPr>
        <w:t xml:space="preserve">quickly </w:t>
      </w:r>
      <w:r w:rsidRPr="00E2400A">
        <w:rPr>
          <w:rStyle w:val="Emphasis"/>
          <w:highlight w:val="cyan"/>
        </w:rPr>
        <w:t>realized</w:t>
      </w:r>
      <w:r w:rsidRPr="00E2400A">
        <w:rPr>
          <w:sz w:val="14"/>
          <w:highlight w:val="cyan"/>
        </w:rPr>
        <w:t xml:space="preserve"> </w:t>
      </w:r>
      <w:r w:rsidRPr="00E2400A">
        <w:rPr>
          <w:rStyle w:val="StyleUnderline"/>
          <w:highlight w:val="cyan"/>
        </w:rPr>
        <w:t>how the</w:t>
      </w:r>
      <w:r w:rsidRPr="003F1592">
        <w:rPr>
          <w:rStyle w:val="StyleUnderline"/>
        </w:rPr>
        <w:t xml:space="preserve"> court’s </w:t>
      </w:r>
      <w:r w:rsidRPr="00E2400A">
        <w:rPr>
          <w:rStyle w:val="StyleUnderline"/>
          <w:highlight w:val="cyan"/>
        </w:rPr>
        <w:t>decision would</w:t>
      </w:r>
      <w:r w:rsidRPr="00E2400A">
        <w:rPr>
          <w:sz w:val="14"/>
          <w:highlight w:val="cyan"/>
        </w:rPr>
        <w:t xml:space="preserve"> </w:t>
      </w:r>
      <w:r w:rsidRPr="00E2400A">
        <w:rPr>
          <w:rStyle w:val="Emphasis"/>
          <w:highlight w:val="cyan"/>
        </w:rPr>
        <w:t>reshape</w:t>
      </w:r>
      <w:r w:rsidRPr="003F1592">
        <w:rPr>
          <w:rStyle w:val="Emphasis"/>
        </w:rPr>
        <w:t xml:space="preserve"> their </w:t>
      </w:r>
      <w:r w:rsidRPr="00E2400A">
        <w:rPr>
          <w:rStyle w:val="Emphasis"/>
          <w:highlight w:val="cyan"/>
        </w:rPr>
        <w:t>relations with the White House</w:t>
      </w:r>
      <w:r w:rsidRPr="00D5613E">
        <w:rPr>
          <w:sz w:val="14"/>
        </w:rPr>
        <w:t xml:space="preserve">. Among them was Delaware Senator Joe </w:t>
      </w:r>
      <w:r w:rsidRPr="003F1592">
        <w:rPr>
          <w:rStyle w:val="StyleUnderline"/>
        </w:rPr>
        <w:t>Biden</w:t>
      </w:r>
      <w:r w:rsidRPr="00D5613E">
        <w:rPr>
          <w:sz w:val="14"/>
        </w:rPr>
        <w:t xml:space="preserve">, then a junior member of the Senate Foreign Relations Committee and now a presidential candidate. He </w:t>
      </w:r>
      <w:r w:rsidRPr="003F1592">
        <w:rPr>
          <w:rStyle w:val="StyleUnderline"/>
        </w:rPr>
        <w:t xml:space="preserve">pointed to two areas where the justices had </w:t>
      </w:r>
      <w:r w:rsidRPr="003F1592">
        <w:rPr>
          <w:rStyle w:val="Emphasis"/>
        </w:rPr>
        <w:t>upended years of compromise</w:t>
      </w:r>
      <w:r w:rsidRPr="00D5613E">
        <w:rPr>
          <w:sz w:val="14"/>
        </w:rPr>
        <w:t xml:space="preserve"> between the two branches: U.S. </w:t>
      </w:r>
      <w:r w:rsidRPr="003F1592">
        <w:rPr>
          <w:rStyle w:val="StyleUnderline"/>
        </w:rPr>
        <w:t>military involvement under the</w:t>
      </w:r>
      <w:r w:rsidRPr="00D5613E">
        <w:rPr>
          <w:sz w:val="14"/>
        </w:rPr>
        <w:t xml:space="preserve"> </w:t>
      </w:r>
      <w:r w:rsidRPr="003F1592">
        <w:rPr>
          <w:rStyle w:val="Emphasis"/>
        </w:rPr>
        <w:t>W</w:t>
      </w:r>
      <w:r w:rsidRPr="00D5613E">
        <w:rPr>
          <w:sz w:val="14"/>
        </w:rPr>
        <w:t xml:space="preserve">ar </w:t>
      </w:r>
      <w:r w:rsidRPr="003F1592">
        <w:rPr>
          <w:rStyle w:val="Emphasis"/>
        </w:rPr>
        <w:t>P</w:t>
      </w:r>
      <w:r w:rsidRPr="00D5613E">
        <w:rPr>
          <w:sz w:val="14"/>
        </w:rPr>
        <w:t xml:space="preserve">owers </w:t>
      </w:r>
      <w:r w:rsidRPr="003F1592">
        <w:rPr>
          <w:rStyle w:val="Emphasis"/>
        </w:rPr>
        <w:t>R</w:t>
      </w:r>
      <w:r w:rsidRPr="00D5613E">
        <w:rPr>
          <w:sz w:val="14"/>
        </w:rPr>
        <w:t xml:space="preserve">esolution, </w:t>
      </w:r>
      <w:r w:rsidRPr="003F1592">
        <w:rPr>
          <w:rStyle w:val="StyleUnderline"/>
        </w:rPr>
        <w:t>and</w:t>
      </w:r>
      <w:r w:rsidRPr="00D5613E">
        <w:rPr>
          <w:sz w:val="14"/>
        </w:rPr>
        <w:t xml:space="preserve"> </w:t>
      </w:r>
      <w:r w:rsidRPr="003F1592">
        <w:rPr>
          <w:rStyle w:val="Emphasis"/>
        </w:rPr>
        <w:t>arms sales to foreign governments</w:t>
      </w:r>
      <w:r w:rsidRPr="00D5613E">
        <w:rPr>
          <w:sz w:val="14"/>
        </w:rPr>
        <w:t xml:space="preserve">. </w:t>
      </w:r>
      <w:r w:rsidRPr="00E2400A">
        <w:rPr>
          <w:rStyle w:val="StyleUnderline"/>
          <w:highlight w:val="cyan"/>
        </w:rPr>
        <w:t>“The</w:t>
      </w:r>
      <w:r w:rsidRPr="003F1592">
        <w:rPr>
          <w:rStyle w:val="StyleUnderline"/>
        </w:rPr>
        <w:t xml:space="preserve"> </w:t>
      </w:r>
      <w:r w:rsidRPr="00D5613E">
        <w:rPr>
          <w:rStyle w:val="StyleUnderline"/>
        </w:rPr>
        <w:t xml:space="preserve">Supreme Court’s </w:t>
      </w:r>
      <w:r w:rsidRPr="00E2400A">
        <w:rPr>
          <w:rStyle w:val="StyleUnderline"/>
          <w:highlight w:val="cyan"/>
        </w:rPr>
        <w:t>decision</w:t>
      </w:r>
      <w:r w:rsidRPr="00D5613E">
        <w:rPr>
          <w:sz w:val="14"/>
        </w:rPr>
        <w:t xml:space="preserve"> has </w:t>
      </w:r>
      <w:r w:rsidRPr="00E2400A">
        <w:rPr>
          <w:rStyle w:val="Emphasis"/>
          <w:highlight w:val="cyan"/>
        </w:rPr>
        <w:t>shattered a careful</w:t>
      </w:r>
      <w:r w:rsidRPr="00D5613E">
        <w:rPr>
          <w:rStyle w:val="Emphasis"/>
        </w:rPr>
        <w:t xml:space="preserve"> and workable </w:t>
      </w:r>
      <w:r w:rsidRPr="00E2400A">
        <w:rPr>
          <w:rStyle w:val="Emphasis"/>
          <w:highlight w:val="cyan"/>
        </w:rPr>
        <w:t>accommodation</w:t>
      </w:r>
      <w:r w:rsidRPr="00D5613E">
        <w:rPr>
          <w:sz w:val="14"/>
        </w:rPr>
        <w:t xml:space="preserve"> </w:t>
      </w:r>
      <w:r w:rsidRPr="00D5613E">
        <w:rPr>
          <w:rStyle w:val="StyleUnderline"/>
        </w:rPr>
        <w:t xml:space="preserve">between Congress and the Executive, a development </w:t>
      </w:r>
      <w:r w:rsidRPr="00E2400A">
        <w:rPr>
          <w:rStyle w:val="StyleUnderline"/>
          <w:highlight w:val="cyan"/>
        </w:rPr>
        <w:t>that</w:t>
      </w:r>
      <w:r w:rsidRPr="00D5613E">
        <w:rPr>
          <w:sz w:val="14"/>
        </w:rPr>
        <w:t xml:space="preserve">, in my opinion, </w:t>
      </w:r>
      <w:r w:rsidRPr="00E2400A">
        <w:rPr>
          <w:rStyle w:val="Emphasis"/>
          <w:highlight w:val="cyan"/>
        </w:rPr>
        <w:t>threatens</w:t>
      </w:r>
      <w:r w:rsidRPr="00D5613E">
        <w:rPr>
          <w:rStyle w:val="Emphasis"/>
        </w:rPr>
        <w:t xml:space="preserve"> our ability to fashion a </w:t>
      </w:r>
      <w:r w:rsidRPr="00E2400A">
        <w:rPr>
          <w:rStyle w:val="Emphasis"/>
          <w:highlight w:val="cyan"/>
        </w:rPr>
        <w:t>foreign policy</w:t>
      </w:r>
      <w:r w:rsidRPr="00D5613E">
        <w:rPr>
          <w:rStyle w:val="Emphasis"/>
        </w:rPr>
        <w:t xml:space="preserve"> that is consistent, coherent, and safe,”</w:t>
      </w:r>
      <w:r w:rsidRPr="00D5613E">
        <w:rPr>
          <w:rStyle w:val="StyleUnderline"/>
        </w:rPr>
        <w:t xml:space="preserve"> he wrote</w:t>
      </w:r>
      <w:r w:rsidRPr="00D5613E">
        <w:rPr>
          <w:sz w:val="14"/>
        </w:rPr>
        <w:t xml:space="preserve"> in a 1984 Syracuse Law Review article.</w:t>
      </w:r>
    </w:p>
    <w:p w14:paraId="1FA78B98" w14:textId="77777777" w:rsidR="00467DC6" w:rsidRPr="00D5613E" w:rsidRDefault="00467DC6" w:rsidP="00467DC6">
      <w:pPr>
        <w:rPr>
          <w:rStyle w:val="StyleUnderline"/>
        </w:rPr>
      </w:pPr>
      <w:r w:rsidRPr="00E2400A">
        <w:rPr>
          <w:rStyle w:val="Emphasis"/>
          <w:highlight w:val="cyan"/>
        </w:rPr>
        <w:t>For arms sales</w:t>
      </w:r>
      <w:r w:rsidRPr="00E2400A">
        <w:rPr>
          <w:sz w:val="14"/>
          <w:highlight w:val="cyan"/>
        </w:rPr>
        <w:t xml:space="preserve">, </w:t>
      </w:r>
      <w:r w:rsidRPr="00E2400A">
        <w:rPr>
          <w:rStyle w:val="StyleUnderline"/>
          <w:highlight w:val="cyan"/>
        </w:rPr>
        <w:t>Biden’s solution</w:t>
      </w:r>
      <w:r w:rsidRPr="001F3782">
        <w:rPr>
          <w:rStyle w:val="StyleUnderline"/>
        </w:rPr>
        <w:t xml:space="preserve"> was to</w:t>
      </w:r>
      <w:r w:rsidRPr="001F3782">
        <w:rPr>
          <w:sz w:val="14"/>
        </w:rPr>
        <w:t xml:space="preserve"> </w:t>
      </w:r>
      <w:r w:rsidRPr="001F3782">
        <w:rPr>
          <w:rStyle w:val="Emphasis"/>
        </w:rPr>
        <w:t>invert the legal mechanism</w:t>
      </w:r>
      <w:r w:rsidRPr="00D5613E">
        <w:rPr>
          <w:sz w:val="14"/>
        </w:rPr>
        <w:t xml:space="preserve"> in question. </w:t>
      </w:r>
      <w:r w:rsidRPr="00D5613E">
        <w:rPr>
          <w:rStyle w:val="StyleUnderline"/>
        </w:rPr>
        <w:t>Rather than giving Congress an opportunity to stop each sale</w:t>
      </w:r>
      <w:r w:rsidRPr="00D5613E">
        <w:rPr>
          <w:sz w:val="14"/>
        </w:rPr>
        <w:t xml:space="preserve"> before it took effect, </w:t>
      </w:r>
      <w:r w:rsidRPr="00D5613E">
        <w:rPr>
          <w:rStyle w:val="StyleUnderline"/>
        </w:rPr>
        <w:t xml:space="preserve">his bill </w:t>
      </w:r>
      <w:r w:rsidRPr="00D5613E">
        <w:rPr>
          <w:rStyle w:val="Emphasis"/>
        </w:rPr>
        <w:t xml:space="preserve">would have </w:t>
      </w:r>
      <w:r w:rsidRPr="00E2400A">
        <w:rPr>
          <w:rStyle w:val="Emphasis"/>
          <w:highlight w:val="cyan"/>
        </w:rPr>
        <w:t>required</w:t>
      </w:r>
      <w:r w:rsidRPr="00D5613E">
        <w:rPr>
          <w:rStyle w:val="Emphasis"/>
        </w:rPr>
        <w:t xml:space="preserve"> the White House to seek </w:t>
      </w:r>
      <w:r w:rsidRPr="00E2400A">
        <w:rPr>
          <w:rStyle w:val="Emphasis"/>
          <w:highlight w:val="cyan"/>
        </w:rPr>
        <w:t>affirmative support from lawmakers first</w:t>
      </w:r>
      <w:r w:rsidRPr="00D5613E">
        <w:rPr>
          <w:sz w:val="14"/>
        </w:rPr>
        <w:t xml:space="preserve">. </w:t>
      </w:r>
      <w:r w:rsidRPr="00D5613E">
        <w:rPr>
          <w:rStyle w:val="StyleUnderline"/>
        </w:rPr>
        <w:t>“Under a joint resolution of approval, of course, a sale cannot go through until it is approved by both houses and signed</w:t>
      </w:r>
      <w:r w:rsidRPr="00D5613E">
        <w:rPr>
          <w:sz w:val="14"/>
        </w:rPr>
        <w:t xml:space="preserve"> by the President,” he wrote. </w:t>
      </w:r>
      <w:r w:rsidRPr="00E2400A">
        <w:rPr>
          <w:rStyle w:val="StyleUnderline"/>
          <w:highlight w:val="cyan"/>
        </w:rPr>
        <w:t>“That can</w:t>
      </w:r>
      <w:r w:rsidRPr="00E2400A">
        <w:rPr>
          <w:sz w:val="14"/>
          <w:highlight w:val="cyan"/>
        </w:rPr>
        <w:t xml:space="preserve"> </w:t>
      </w:r>
      <w:r w:rsidRPr="00E2400A">
        <w:rPr>
          <w:rStyle w:val="StyleUnderline"/>
          <w:highlight w:val="cyan"/>
        </w:rPr>
        <w:t>take</w:t>
      </w:r>
      <w:r w:rsidRPr="00A57087">
        <w:rPr>
          <w:rStyle w:val="StyleUnderline"/>
        </w:rPr>
        <w:t xml:space="preserve"> up</w:t>
      </w:r>
      <w:r w:rsidRPr="00D5613E">
        <w:rPr>
          <w:sz w:val="14"/>
        </w:rPr>
        <w:t xml:space="preserve"> a lot of Senate and House </w:t>
      </w:r>
      <w:r w:rsidRPr="00E2400A">
        <w:rPr>
          <w:rStyle w:val="StyleUnderline"/>
          <w:highlight w:val="cyan"/>
        </w:rPr>
        <w:t xml:space="preserve">time, </w:t>
      </w:r>
      <w:r w:rsidRPr="00E2400A">
        <w:rPr>
          <w:rStyle w:val="Emphasis"/>
          <w:highlight w:val="cyan"/>
        </w:rPr>
        <w:t>but</w:t>
      </w:r>
      <w:r w:rsidRPr="00D5613E">
        <w:rPr>
          <w:sz w:val="14"/>
        </w:rPr>
        <w:t xml:space="preserve"> </w:t>
      </w:r>
      <w:r w:rsidRPr="00D5613E">
        <w:rPr>
          <w:rStyle w:val="StyleUnderline"/>
        </w:rPr>
        <w:t xml:space="preserve">it </w:t>
      </w:r>
      <w:r w:rsidRPr="00E2400A">
        <w:rPr>
          <w:rStyle w:val="StyleUnderline"/>
          <w:highlight w:val="cyan"/>
        </w:rPr>
        <w:t>is the</w:t>
      </w:r>
      <w:r w:rsidRPr="00E2400A">
        <w:rPr>
          <w:sz w:val="14"/>
          <w:highlight w:val="cyan"/>
        </w:rPr>
        <w:t xml:space="preserve"> </w:t>
      </w:r>
      <w:r w:rsidRPr="00E2400A">
        <w:rPr>
          <w:rStyle w:val="Emphasis"/>
          <w:highlight w:val="cyan"/>
        </w:rPr>
        <w:t>only way</w:t>
      </w:r>
      <w:r w:rsidRPr="00E2400A">
        <w:rPr>
          <w:sz w:val="14"/>
          <w:highlight w:val="cyan"/>
        </w:rPr>
        <w:t xml:space="preserve"> </w:t>
      </w:r>
      <w:r w:rsidRPr="00E2400A">
        <w:rPr>
          <w:rStyle w:val="StyleUnderline"/>
          <w:highlight w:val="cyan"/>
        </w:rPr>
        <w:t xml:space="preserve">for Congress to retain the </w:t>
      </w:r>
      <w:r w:rsidRPr="00A57087">
        <w:rPr>
          <w:rStyle w:val="StyleUnderline"/>
        </w:rPr>
        <w:t>same</w:t>
      </w:r>
      <w:r w:rsidRPr="00D5613E">
        <w:rPr>
          <w:rStyle w:val="StyleUnderline"/>
        </w:rPr>
        <w:t xml:space="preserve"> degree of </w:t>
      </w:r>
      <w:r w:rsidRPr="00E2400A">
        <w:rPr>
          <w:rStyle w:val="StyleUnderline"/>
          <w:highlight w:val="cyan"/>
        </w:rPr>
        <w:t>control</w:t>
      </w:r>
      <w:r w:rsidRPr="00D5613E">
        <w:rPr>
          <w:rStyle w:val="StyleUnderline"/>
        </w:rPr>
        <w:t xml:space="preserve"> we had </w:t>
      </w:r>
      <w:r w:rsidRPr="00A57087">
        <w:rPr>
          <w:rStyle w:val="StyleUnderline"/>
        </w:rPr>
        <w:t xml:space="preserve">over arms sales </w:t>
      </w:r>
      <w:r w:rsidRPr="00E2400A">
        <w:rPr>
          <w:rStyle w:val="StyleUnderline"/>
          <w:highlight w:val="cyan"/>
        </w:rPr>
        <w:t>before Chadha.”</w:t>
      </w:r>
    </w:p>
    <w:p w14:paraId="5BA1EC70" w14:textId="77777777" w:rsidR="00467DC6" w:rsidRPr="00D5613E" w:rsidRDefault="00467DC6" w:rsidP="00467DC6">
      <w:pPr>
        <w:rPr>
          <w:rStyle w:val="Emphasis"/>
        </w:rPr>
      </w:pPr>
      <w:r w:rsidRPr="00E2400A">
        <w:rPr>
          <w:rStyle w:val="StyleUnderline"/>
          <w:highlight w:val="cyan"/>
        </w:rPr>
        <w:t>This</w:t>
      </w:r>
      <w:r w:rsidRPr="00D5613E">
        <w:rPr>
          <w:sz w:val="14"/>
        </w:rPr>
        <w:t xml:space="preserve"> maneuver </w:t>
      </w:r>
      <w:r w:rsidRPr="00E2400A">
        <w:rPr>
          <w:rStyle w:val="StyleUnderline"/>
          <w:highlight w:val="cyan"/>
        </w:rPr>
        <w:t>would</w:t>
      </w:r>
      <w:r w:rsidRPr="00E2400A">
        <w:rPr>
          <w:sz w:val="14"/>
          <w:highlight w:val="cyan"/>
        </w:rPr>
        <w:t xml:space="preserve"> </w:t>
      </w:r>
      <w:r w:rsidRPr="00E2400A">
        <w:rPr>
          <w:rStyle w:val="Emphasis"/>
          <w:highlight w:val="cyan"/>
        </w:rPr>
        <w:t>remove the math</w:t>
      </w:r>
      <w:r w:rsidRPr="00D5613E">
        <w:rPr>
          <w:rStyle w:val="Emphasis"/>
        </w:rPr>
        <w:t xml:space="preserve">ematical </w:t>
      </w:r>
      <w:r w:rsidRPr="00E2400A">
        <w:rPr>
          <w:rStyle w:val="Emphasis"/>
          <w:highlight w:val="cyan"/>
        </w:rPr>
        <w:t>disad</w:t>
      </w:r>
      <w:r w:rsidRPr="001F3782">
        <w:rPr>
          <w:rStyle w:val="Emphasis"/>
        </w:rPr>
        <w:t>vantage</w:t>
      </w:r>
      <w:r w:rsidRPr="00D5613E">
        <w:rPr>
          <w:sz w:val="14"/>
        </w:rPr>
        <w:t xml:space="preserve"> </w:t>
      </w:r>
      <w:r w:rsidRPr="00D5613E">
        <w:rPr>
          <w:rStyle w:val="StyleUnderline"/>
        </w:rPr>
        <w:t xml:space="preserve">faced by lawmakers: the president’s veto power. </w:t>
      </w:r>
      <w:r w:rsidRPr="00E2400A">
        <w:rPr>
          <w:rStyle w:val="StyleUnderline"/>
          <w:highlight w:val="cyan"/>
        </w:rPr>
        <w:t>“Under</w:t>
      </w:r>
      <w:r w:rsidRPr="001F3782">
        <w:rPr>
          <w:rStyle w:val="StyleUnderline"/>
        </w:rPr>
        <w:t xml:space="preserve"> a joint</w:t>
      </w:r>
      <w:r w:rsidRPr="00D5613E">
        <w:rPr>
          <w:rStyle w:val="StyleUnderline"/>
        </w:rPr>
        <w:t xml:space="preserve"> resolution of </w:t>
      </w:r>
      <w:r w:rsidRPr="00E2400A">
        <w:rPr>
          <w:rStyle w:val="StyleUnderline"/>
          <w:highlight w:val="cyan"/>
        </w:rPr>
        <w:t>disapproval</w:t>
      </w:r>
      <w:r w:rsidRPr="00A57087">
        <w:rPr>
          <w:rStyle w:val="StyleUnderline"/>
        </w:rPr>
        <w:t xml:space="preserve">, Congress can get its way </w:t>
      </w:r>
      <w:r w:rsidRPr="00A57087">
        <w:rPr>
          <w:rStyle w:val="Emphasis"/>
        </w:rPr>
        <w:t>only</w:t>
      </w:r>
      <w:r w:rsidRPr="00A57087">
        <w:rPr>
          <w:sz w:val="14"/>
        </w:rPr>
        <w:t xml:space="preserve"> </w:t>
      </w:r>
      <w:r w:rsidRPr="00A57087">
        <w:rPr>
          <w:rStyle w:val="StyleUnderline"/>
        </w:rPr>
        <w:t>if it has enough votes to override</w:t>
      </w:r>
      <w:r w:rsidRPr="00D5613E">
        <w:rPr>
          <w:rStyle w:val="StyleUnderline"/>
        </w:rPr>
        <w:t xml:space="preserve"> a presidential veto,” Biden explained</w:t>
      </w:r>
      <w:r w:rsidRPr="00D5613E">
        <w:rPr>
          <w:sz w:val="14"/>
        </w:rPr>
        <w:t xml:space="preserve">. “So </w:t>
      </w:r>
      <w:r w:rsidRPr="00D5613E">
        <w:rPr>
          <w:rStyle w:val="StyleUnderline"/>
        </w:rPr>
        <w:t>instead of needing fifty-one senators’</w:t>
      </w:r>
      <w:r w:rsidRPr="00D5613E">
        <w:rPr>
          <w:sz w:val="14"/>
        </w:rPr>
        <w:t xml:space="preserve"> votes </w:t>
      </w:r>
      <w:r w:rsidRPr="00D5613E">
        <w:rPr>
          <w:rStyle w:val="StyleUnderline"/>
        </w:rPr>
        <w:t>to defeat an arms sale we would need</w:t>
      </w:r>
      <w:r w:rsidRPr="00D5613E">
        <w:rPr>
          <w:sz w:val="14"/>
        </w:rPr>
        <w:t xml:space="preserve"> </w:t>
      </w:r>
      <w:r w:rsidRPr="00D5613E">
        <w:rPr>
          <w:rStyle w:val="Emphasis"/>
        </w:rPr>
        <w:t>sixty-seven</w:t>
      </w:r>
      <w:r w:rsidRPr="00D5613E">
        <w:rPr>
          <w:sz w:val="14"/>
        </w:rPr>
        <w:t xml:space="preserve">, </w:t>
      </w:r>
      <w:r w:rsidRPr="00D5613E">
        <w:rPr>
          <w:rStyle w:val="StyleUnderline"/>
        </w:rPr>
        <w:t>plus</w:t>
      </w:r>
      <w:r w:rsidRPr="00D5613E">
        <w:rPr>
          <w:sz w:val="14"/>
        </w:rPr>
        <w:t xml:space="preserve"> </w:t>
      </w:r>
      <w:r w:rsidRPr="00D5613E">
        <w:rPr>
          <w:rStyle w:val="Emphasis"/>
        </w:rPr>
        <w:t>two-thirds of the House</w:t>
      </w:r>
      <w:r w:rsidRPr="00D5613E">
        <w:rPr>
          <w:sz w:val="14"/>
        </w:rPr>
        <w:t xml:space="preserve"> of Representatives.” </w:t>
      </w:r>
      <w:r w:rsidRPr="00D5613E">
        <w:rPr>
          <w:rStyle w:val="StyleUnderline"/>
        </w:rPr>
        <w:t xml:space="preserve">In other words, </w:t>
      </w:r>
      <w:r w:rsidRPr="00E2400A">
        <w:rPr>
          <w:rStyle w:val="StyleUnderline"/>
          <w:highlight w:val="cyan"/>
        </w:rPr>
        <w:t>so long as the president can muster</w:t>
      </w:r>
      <w:r w:rsidRPr="00D5613E">
        <w:rPr>
          <w:rStyle w:val="StyleUnderline"/>
        </w:rPr>
        <w:t xml:space="preserve"> the support of</w:t>
      </w:r>
      <w:r w:rsidRPr="00D5613E">
        <w:rPr>
          <w:sz w:val="14"/>
        </w:rPr>
        <w:t xml:space="preserve"> </w:t>
      </w:r>
      <w:r w:rsidRPr="00E2400A">
        <w:rPr>
          <w:rStyle w:val="Emphasis"/>
          <w:highlight w:val="cyan"/>
        </w:rPr>
        <w:t>one-third of one chamber</w:t>
      </w:r>
      <w:r w:rsidRPr="00D5613E">
        <w:rPr>
          <w:rStyle w:val="Emphasis"/>
        </w:rPr>
        <w:t xml:space="preserve"> of Congress</w:t>
      </w:r>
      <w:r w:rsidRPr="00D5613E">
        <w:rPr>
          <w:sz w:val="14"/>
        </w:rPr>
        <w:t xml:space="preserve">, </w:t>
      </w:r>
      <w:r w:rsidRPr="00E2400A">
        <w:rPr>
          <w:rStyle w:val="StyleUnderline"/>
          <w:highlight w:val="cyan"/>
        </w:rPr>
        <w:t>lawmakers are</w:t>
      </w:r>
      <w:r w:rsidRPr="00D5613E">
        <w:rPr>
          <w:rStyle w:val="StyleUnderline"/>
        </w:rPr>
        <w:t xml:space="preserve"> </w:t>
      </w:r>
      <w:r w:rsidRPr="00D5613E">
        <w:rPr>
          <w:rStyle w:val="Emphasis"/>
        </w:rPr>
        <w:t xml:space="preserve">generally </w:t>
      </w:r>
      <w:r w:rsidRPr="00E2400A">
        <w:rPr>
          <w:rStyle w:val="Emphasis"/>
          <w:highlight w:val="cyan"/>
        </w:rPr>
        <w:t>powerless to halt</w:t>
      </w:r>
      <w:r w:rsidRPr="00D5613E">
        <w:rPr>
          <w:rStyle w:val="Emphasis"/>
        </w:rPr>
        <w:t xml:space="preserve"> controversial </w:t>
      </w:r>
      <w:r w:rsidRPr="00E2400A">
        <w:rPr>
          <w:rStyle w:val="Emphasis"/>
          <w:highlight w:val="cyan"/>
        </w:rPr>
        <w:t>arms sales</w:t>
      </w:r>
      <w:r w:rsidRPr="00D5613E">
        <w:rPr>
          <w:rStyle w:val="Emphasis"/>
        </w:rPr>
        <w:t xml:space="preserve"> to foreign powers.</w:t>
      </w:r>
    </w:p>
    <w:p w14:paraId="0FB9BF18" w14:textId="4A974EC1" w:rsidR="00467DC6" w:rsidRDefault="00467DC6" w:rsidP="00467DC6">
      <w:pPr>
        <w:rPr>
          <w:rStyle w:val="StyleUnderline"/>
        </w:rPr>
      </w:pPr>
      <w:r w:rsidRPr="00D5613E">
        <w:rPr>
          <w:rStyle w:val="StyleUnderline"/>
        </w:rPr>
        <w:t>Democratic lawmakers could</w:t>
      </w:r>
      <w:r w:rsidRPr="00D5613E">
        <w:rPr>
          <w:sz w:val="14"/>
        </w:rPr>
        <w:t xml:space="preserve"> theoretically </w:t>
      </w:r>
      <w:r w:rsidRPr="00D5613E">
        <w:rPr>
          <w:rStyle w:val="StyleUnderline"/>
        </w:rPr>
        <w:t>introduce a bill like the one proposed by Biden</w:t>
      </w:r>
      <w:r w:rsidRPr="00D5613E">
        <w:rPr>
          <w:sz w:val="14"/>
        </w:rPr>
        <w:t xml:space="preserve"> more than 30 years ago. </w:t>
      </w:r>
      <w:r w:rsidRPr="00D5613E">
        <w:rPr>
          <w:rStyle w:val="Emphasis"/>
        </w:rPr>
        <w:t>But</w:t>
      </w:r>
      <w:r w:rsidRPr="00D5613E">
        <w:rPr>
          <w:sz w:val="14"/>
        </w:rPr>
        <w:t xml:space="preserve"> </w:t>
      </w:r>
      <w:r w:rsidRPr="00D5613E">
        <w:rPr>
          <w:rStyle w:val="StyleUnderline"/>
        </w:rPr>
        <w:t xml:space="preserve">like the resolutions of disapproval themselves, any measure that would </w:t>
      </w:r>
      <w:r w:rsidRPr="00D5613E">
        <w:rPr>
          <w:rStyle w:val="Emphasis"/>
        </w:rPr>
        <w:t>constrain the president’s power over arms sales</w:t>
      </w:r>
      <w:r w:rsidRPr="00D5613E">
        <w:rPr>
          <w:rStyle w:val="StyleUnderline"/>
        </w:rPr>
        <w:t xml:space="preserve"> will almost certainly be vetoed by Trump</w:t>
      </w:r>
      <w:r w:rsidRPr="00D5613E">
        <w:rPr>
          <w:sz w:val="14"/>
        </w:rPr>
        <w:t xml:space="preserve"> himself. Only a new president can reverse this tide. </w:t>
      </w:r>
      <w:r w:rsidRPr="00E2400A">
        <w:rPr>
          <w:rStyle w:val="StyleUnderline"/>
          <w:highlight w:val="cyan"/>
        </w:rPr>
        <w:t>Every</w:t>
      </w:r>
      <w:r w:rsidRPr="00D5613E">
        <w:rPr>
          <w:rStyle w:val="StyleUnderline"/>
        </w:rPr>
        <w:t xml:space="preserve"> Democratic presidential </w:t>
      </w:r>
      <w:r w:rsidRPr="00E2400A">
        <w:rPr>
          <w:rStyle w:val="StyleUnderline"/>
          <w:highlight w:val="cyan"/>
        </w:rPr>
        <w:t>candidate will face questions</w:t>
      </w:r>
      <w:r w:rsidRPr="00D5613E">
        <w:rPr>
          <w:rStyle w:val="StyleUnderline"/>
        </w:rPr>
        <w:t xml:space="preserve"> over </w:t>
      </w:r>
      <w:r w:rsidRPr="00E2400A">
        <w:rPr>
          <w:rStyle w:val="StyleUnderline"/>
          <w:highlight w:val="cyan"/>
        </w:rPr>
        <w:t>whether they should use</w:t>
      </w:r>
      <w:r w:rsidRPr="00D5613E">
        <w:rPr>
          <w:rStyle w:val="StyleUnderline"/>
        </w:rPr>
        <w:t xml:space="preserve"> the </w:t>
      </w:r>
      <w:r w:rsidRPr="00E2400A">
        <w:rPr>
          <w:rStyle w:val="StyleUnderline"/>
          <w:highlight w:val="cyan"/>
        </w:rPr>
        <w:t>executive powers</w:t>
      </w:r>
      <w:r w:rsidRPr="00D5613E">
        <w:rPr>
          <w:rStyle w:val="StyleUnderline"/>
        </w:rPr>
        <w:t xml:space="preserve"> carved out by Trump and his predecessors, </w:t>
      </w:r>
      <w:r w:rsidRPr="00E2400A">
        <w:rPr>
          <w:rStyle w:val="Emphasis"/>
          <w:highlight w:val="cyan"/>
        </w:rPr>
        <w:t>or repudiate them</w:t>
      </w:r>
      <w:r w:rsidRPr="00D5613E">
        <w:rPr>
          <w:rStyle w:val="StyleUnderline"/>
        </w:rPr>
        <w:t>.</w:t>
      </w:r>
      <w:r w:rsidRPr="00D5613E">
        <w:rPr>
          <w:sz w:val="14"/>
        </w:rPr>
        <w:t xml:space="preserve"> </w:t>
      </w:r>
      <w:r w:rsidRPr="00D5613E">
        <w:rPr>
          <w:rStyle w:val="StyleUnderline"/>
        </w:rPr>
        <w:t xml:space="preserve">Many candidates seem inclined to do the former. </w:t>
      </w:r>
      <w:r w:rsidRPr="00D5613E">
        <w:rPr>
          <w:rStyle w:val="Emphasis"/>
        </w:rPr>
        <w:t>But</w:t>
      </w:r>
      <w:r w:rsidRPr="00D5613E">
        <w:rPr>
          <w:sz w:val="14"/>
        </w:rPr>
        <w:t xml:space="preserve"> </w:t>
      </w:r>
      <w:r w:rsidRPr="00E2400A">
        <w:rPr>
          <w:rStyle w:val="StyleUnderline"/>
          <w:highlight w:val="cyan"/>
        </w:rPr>
        <w:t>when it comes to selling</w:t>
      </w:r>
      <w:r w:rsidRPr="00D5613E">
        <w:rPr>
          <w:rStyle w:val="StyleUnderline"/>
        </w:rPr>
        <w:t xml:space="preserve"> high-tech </w:t>
      </w:r>
      <w:r w:rsidRPr="00E2400A">
        <w:rPr>
          <w:rStyle w:val="StyleUnderline"/>
          <w:highlight w:val="cyan"/>
        </w:rPr>
        <w:t>weaponry</w:t>
      </w:r>
      <w:r w:rsidRPr="00D5613E">
        <w:rPr>
          <w:rStyle w:val="StyleUnderline"/>
        </w:rPr>
        <w:t xml:space="preserve"> to dubious foreign governments, </w:t>
      </w:r>
      <w:r w:rsidRPr="00E2400A">
        <w:rPr>
          <w:rStyle w:val="Emphasis"/>
          <w:highlight w:val="cyan"/>
        </w:rPr>
        <w:t>without</w:t>
      </w:r>
      <w:r w:rsidRPr="00D5613E">
        <w:rPr>
          <w:rStyle w:val="Emphasis"/>
        </w:rPr>
        <w:t xml:space="preserve"> meaningful </w:t>
      </w:r>
      <w:r w:rsidRPr="00E2400A">
        <w:rPr>
          <w:rStyle w:val="Emphasis"/>
          <w:highlight w:val="cyan"/>
        </w:rPr>
        <w:t>legislative checks</w:t>
      </w:r>
      <w:r w:rsidRPr="00E2400A">
        <w:rPr>
          <w:rStyle w:val="StyleUnderline"/>
          <w:highlight w:val="cyan"/>
        </w:rPr>
        <w:t>, the answer</w:t>
      </w:r>
      <w:r w:rsidRPr="00D5613E">
        <w:rPr>
          <w:rStyle w:val="StyleUnderline"/>
        </w:rPr>
        <w:t xml:space="preserve"> to that question </w:t>
      </w:r>
      <w:r w:rsidRPr="00E2400A">
        <w:rPr>
          <w:rStyle w:val="StyleUnderline"/>
          <w:highlight w:val="cyan"/>
        </w:rPr>
        <w:t>should be easy.</w:t>
      </w:r>
    </w:p>
    <w:p w14:paraId="24153048" w14:textId="7BCB3A8A" w:rsidR="00DD177C" w:rsidRPr="0066608E" w:rsidRDefault="00DD177C" w:rsidP="00DD177C">
      <w:pPr>
        <w:pStyle w:val="Heading4"/>
      </w:pPr>
      <w:r>
        <w:t xml:space="preserve">Unchecked presidential powers cause nuclear war – </w:t>
      </w:r>
      <w:r w:rsidR="00E340D5">
        <w:rPr>
          <w:u w:val="single"/>
        </w:rPr>
        <w:t>a</w:t>
      </w:r>
      <w:r>
        <w:rPr>
          <w:u w:val="single"/>
        </w:rPr>
        <w:t>ccidents</w:t>
      </w:r>
      <w:r>
        <w:t xml:space="preserve"> and </w:t>
      </w:r>
      <w:r>
        <w:rPr>
          <w:u w:val="single"/>
        </w:rPr>
        <w:t>miscalc</w:t>
      </w:r>
    </w:p>
    <w:p w14:paraId="5BE9F293" w14:textId="77777777" w:rsidR="00DD177C" w:rsidRPr="00687035" w:rsidRDefault="00DD177C" w:rsidP="00DD177C">
      <w:r w:rsidRPr="00883337">
        <w:rPr>
          <w:rStyle w:val="Style13ptBold"/>
        </w:rPr>
        <w:t xml:space="preserve">Adler </w:t>
      </w:r>
      <w:r>
        <w:rPr>
          <w:rStyle w:val="Style13ptBold"/>
        </w:rPr>
        <w:t>8</w:t>
      </w:r>
      <w:r w:rsidRPr="00687035">
        <w:t xml:space="preserve"> </w:t>
      </w:r>
      <w:r>
        <w:t xml:space="preserve">– </w:t>
      </w:r>
      <w:r w:rsidRPr="00687035">
        <w:t>David</w:t>
      </w:r>
      <w:r>
        <w:t xml:space="preserve"> Gray</w:t>
      </w:r>
      <w:r w:rsidRPr="00687035">
        <w:t xml:space="preserve">, </w:t>
      </w:r>
      <w:r>
        <w:t>Professor of Political Science at</w:t>
      </w:r>
      <w:r w:rsidRPr="00687035">
        <w:t xml:space="preserve"> Idaho State University, </w:t>
      </w:r>
      <w:r>
        <w:t>“The Judiciary and Presidential Power in Foreign Affairs: A Critique”, 6-1, http://www.freerangethought.com/index.php?option=com_content&amp;task=blogsection&amp;id=6&amp;Itemid=41</w:t>
      </w:r>
    </w:p>
    <w:p w14:paraId="390BE8FD" w14:textId="77777777" w:rsidR="00DD177C" w:rsidRPr="00687035" w:rsidRDefault="00DD177C" w:rsidP="00DD177C">
      <w:pPr>
        <w:rPr>
          <w:sz w:val="18"/>
        </w:rPr>
      </w:pPr>
    </w:p>
    <w:p w14:paraId="18F607DB" w14:textId="77777777" w:rsidR="00DD177C" w:rsidRPr="00DD177C" w:rsidRDefault="00DD177C" w:rsidP="00DD177C">
      <w:pPr>
        <w:rPr>
          <w:sz w:val="16"/>
        </w:rPr>
      </w:pPr>
      <w:r w:rsidRPr="00DD177C">
        <w:rPr>
          <w:sz w:val="16"/>
        </w:rPr>
        <w:t xml:space="preserve">{11} </w:t>
      </w:r>
      <w:r w:rsidRPr="00DD177C">
        <w:rPr>
          <w:rStyle w:val="StyleUnderline"/>
        </w:rPr>
        <w:t xml:space="preserve">The structure of </w:t>
      </w:r>
      <w:r w:rsidRPr="00E2400A">
        <w:rPr>
          <w:rStyle w:val="StyleUnderline"/>
          <w:highlight w:val="cyan"/>
        </w:rPr>
        <w:t>shared powers</w:t>
      </w:r>
      <w:r w:rsidRPr="00DD177C">
        <w:rPr>
          <w:rStyle w:val="Style4Char"/>
          <w:rFonts w:ascii="Times New Roman" w:eastAsiaTheme="minorHAnsi" w:hAnsi="Times New Roman"/>
        </w:rPr>
        <w:t xml:space="preserve"> in foreign relations serves to </w:t>
      </w:r>
      <w:r w:rsidRPr="00E2400A">
        <w:rPr>
          <w:rStyle w:val="Emphasis"/>
          <w:highlight w:val="cyan"/>
        </w:rPr>
        <w:t>deter abuse</w:t>
      </w:r>
      <w:r w:rsidRPr="00DD177C">
        <w:rPr>
          <w:rStyle w:val="Emphasis"/>
        </w:rPr>
        <w:t xml:space="preserve"> of power</w:t>
      </w:r>
      <w:r w:rsidRPr="00DD177C">
        <w:rPr>
          <w:rStyle w:val="StyleUnderline"/>
        </w:rPr>
        <w:t xml:space="preserve">, </w:t>
      </w:r>
      <w:r w:rsidRPr="00E2400A">
        <w:rPr>
          <w:rStyle w:val="Emphasis"/>
          <w:highlight w:val="cyan"/>
        </w:rPr>
        <w:t>misguided policies</w:t>
      </w:r>
      <w:r w:rsidRPr="00E2400A">
        <w:rPr>
          <w:rStyle w:val="StyleUnderline"/>
          <w:highlight w:val="cyan"/>
        </w:rPr>
        <w:t xml:space="preserve">, </w:t>
      </w:r>
      <w:r w:rsidRPr="00E2400A">
        <w:rPr>
          <w:rStyle w:val="Emphasis"/>
          <w:highlight w:val="cyan"/>
        </w:rPr>
        <w:t>irrational action</w:t>
      </w:r>
      <w:r w:rsidRPr="00E2400A">
        <w:rPr>
          <w:rStyle w:val="StyleUnderline"/>
          <w:highlight w:val="cyan"/>
        </w:rPr>
        <w:t xml:space="preserve">, and </w:t>
      </w:r>
      <w:r w:rsidRPr="00E2400A">
        <w:rPr>
          <w:rStyle w:val="Emphasis"/>
          <w:highlight w:val="cyan"/>
        </w:rPr>
        <w:t>unaccountable behavior</w:t>
      </w:r>
      <w:r w:rsidRPr="00DD177C">
        <w:rPr>
          <w:sz w:val="16"/>
        </w:rPr>
        <w:t>.</w:t>
      </w:r>
      <w:hyperlink r:id="rId43" w:anchor="31" w:history="1">
        <w:r w:rsidRPr="00DD177C">
          <w:rPr>
            <w:sz w:val="16"/>
          </w:rPr>
          <w:t>[31]</w:t>
        </w:r>
      </w:hyperlink>
      <w:r w:rsidRPr="00DD177C">
        <w:rPr>
          <w:sz w:val="16"/>
        </w:rPr>
        <w:t xml:space="preserve"> </w:t>
      </w:r>
      <w:r w:rsidRPr="00DD177C">
        <w:rPr>
          <w:rStyle w:val="StyleUnderline"/>
        </w:rPr>
        <w:t xml:space="preserve">As a fundamental matter, emphasis on </w:t>
      </w:r>
      <w:r w:rsidRPr="00E2400A">
        <w:rPr>
          <w:rStyle w:val="StyleUnderline"/>
          <w:highlight w:val="cyan"/>
        </w:rPr>
        <w:t>joint policymaking</w:t>
      </w:r>
      <w:r w:rsidRPr="00DD177C">
        <w:rPr>
          <w:rStyle w:val="StyleUnderline"/>
        </w:rPr>
        <w:t xml:space="preserve"> permits the airing of sundry political, social, and economic values and concerns. Such a structure wisely </w:t>
      </w:r>
      <w:r w:rsidRPr="00E2400A">
        <w:rPr>
          <w:rStyle w:val="StyleUnderline"/>
          <w:highlight w:val="cyan"/>
        </w:rPr>
        <w:t>ensures</w:t>
      </w:r>
      <w:r w:rsidRPr="00DD177C">
        <w:rPr>
          <w:rStyle w:val="StyleUnderline"/>
        </w:rPr>
        <w:t xml:space="preserve"> that the ultimate </w:t>
      </w:r>
      <w:r w:rsidRPr="00E2400A">
        <w:rPr>
          <w:rStyle w:val="StyleUnderline"/>
          <w:highlight w:val="cyan"/>
        </w:rPr>
        <w:t>policies will not</w:t>
      </w:r>
      <w:r w:rsidRPr="00DD177C">
        <w:rPr>
          <w:rStyle w:val="StyleUnderline"/>
        </w:rPr>
        <w:t xml:space="preserve"> merely </w:t>
      </w:r>
      <w:r w:rsidRPr="00E2400A">
        <w:rPr>
          <w:rStyle w:val="StyleUnderline"/>
          <w:highlight w:val="cyan"/>
        </w:rPr>
        <w:t>reflect</w:t>
      </w:r>
      <w:r w:rsidRPr="00DD177C">
        <w:rPr>
          <w:rStyle w:val="StyleUnderline"/>
        </w:rPr>
        <w:t xml:space="preserve"> the </w:t>
      </w:r>
      <w:r w:rsidRPr="00E2400A">
        <w:rPr>
          <w:rStyle w:val="Emphasis"/>
          <w:highlight w:val="cyan"/>
        </w:rPr>
        <w:t>private preferences</w:t>
      </w:r>
      <w:r w:rsidRPr="00E2400A">
        <w:rPr>
          <w:rStyle w:val="StyleUnderline"/>
          <w:highlight w:val="cyan"/>
        </w:rPr>
        <w:t xml:space="preserve"> or</w:t>
      </w:r>
      <w:r w:rsidRPr="00DD177C">
        <w:rPr>
          <w:rStyle w:val="StyleUnderline"/>
        </w:rPr>
        <w:t xml:space="preserve"> the </w:t>
      </w:r>
      <w:r w:rsidRPr="00E2400A">
        <w:rPr>
          <w:rStyle w:val="Emphasis"/>
          <w:highlight w:val="cyan"/>
        </w:rPr>
        <w:t>short-term political interests</w:t>
      </w:r>
      <w:r w:rsidRPr="00DD177C">
        <w:rPr>
          <w:rStyle w:val="StyleUnderline"/>
        </w:rPr>
        <w:t xml:space="preserve"> of the President</w:t>
      </w:r>
      <w:r w:rsidRPr="00DD177C">
        <w:rPr>
          <w:sz w:val="16"/>
        </w:rPr>
        <w:t>.</w:t>
      </w:r>
      <w:hyperlink r:id="rId44" w:anchor="32" w:history="1">
        <w:r w:rsidRPr="00DD177C">
          <w:rPr>
            <w:sz w:val="16"/>
          </w:rPr>
          <w:t>[32]</w:t>
        </w:r>
      </w:hyperlink>
      <w:r w:rsidRPr="00DD177C">
        <w:rPr>
          <w:sz w:val="16"/>
        </w:rPr>
        <w:t xml:space="preserve"> </w:t>
      </w:r>
      <w:smartTag w:uri="isiresearchsoft-com/cwyw" w:element="citation">
        <w:r w:rsidRPr="00DD177C">
          <w:rPr>
            <w:sz w:val="16"/>
          </w:rPr>
          <w:t>{12}</w:t>
        </w:r>
      </w:smartTag>
      <w:r w:rsidRPr="00DD177C">
        <w:rPr>
          <w:sz w:val="16"/>
        </w:rPr>
        <w:t xml:space="preserve"> </w:t>
      </w:r>
      <w:r w:rsidRPr="00DD177C">
        <w:rPr>
          <w:rStyle w:val="StyleUnderline"/>
        </w:rPr>
        <w:t>Of course, this arrangement has come under fire in the postwar period</w:t>
      </w:r>
      <w:r w:rsidRPr="00DD177C">
        <w:rPr>
          <w:sz w:val="16"/>
        </w:rPr>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DD177C">
        <w:rPr>
          <w:rStyle w:val="StyleUnderline"/>
        </w:rPr>
        <w:t>it has been asserted 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DD177C">
        <w:rPr>
          <w:sz w:val="16"/>
        </w:rPr>
        <w:t xml:space="preserve"> policy.</w:t>
      </w:r>
      <w:hyperlink r:id="rId45" w:anchor="33" w:history="1">
        <w:r w:rsidRPr="00DD177C">
          <w:rPr>
            <w:sz w:val="16"/>
          </w:rPr>
          <w:t>[33]</w:t>
        </w:r>
      </w:hyperlink>
      <w:r w:rsidRPr="00DD177C">
        <w:rPr>
          <w:sz w:val="16"/>
        </w:rPr>
        <w:t xml:space="preserve"> </w:t>
      </w:r>
      <w:smartTag w:uri="isiresearchsoft-com/cwyw" w:element="citation">
        <w:r w:rsidRPr="00DD177C">
          <w:rPr>
            <w:sz w:val="16"/>
          </w:rPr>
          <w:t>{13}</w:t>
        </w:r>
      </w:smartTag>
      <w:r w:rsidRPr="00DD177C">
        <w:rPr>
          <w:sz w:val="16"/>
        </w:rPr>
        <w:t xml:space="preserve"> </w:t>
      </w:r>
      <w:r w:rsidRPr="00DD177C">
        <w:rPr>
          <w:rStyle w:val="StyleUnderline"/>
        </w:rPr>
        <w:t xml:space="preserve">These policy arguments have been reviewed, and </w:t>
      </w:r>
      <w:r w:rsidRPr="00DD177C">
        <w:rPr>
          <w:rStyle w:val="Emphasis"/>
        </w:rPr>
        <w:t>discredited</w:t>
      </w:r>
      <w:r w:rsidRPr="00DD177C">
        <w:rPr>
          <w:rStyle w:val="StyleUnderline"/>
        </w:rPr>
        <w:t>, elsewhere; space limitations here permit only a brief commentary</w:t>
      </w:r>
      <w:r w:rsidRPr="00DD177C">
        <w:rPr>
          <w:sz w:val="16"/>
        </w:rPr>
        <w:t>.</w:t>
      </w:r>
      <w:hyperlink r:id="rId46" w:anchor="34NAME=" w:history="1">
        <w:r w:rsidRPr="00DD177C">
          <w:rPr>
            <w:sz w:val="16"/>
          </w:rPr>
          <w:t>[34]</w:t>
        </w:r>
      </w:hyperlink>
      <w:r w:rsidRPr="00DD177C">
        <w:rPr>
          <w:sz w:val="16"/>
        </w:rPr>
        <w:t xml:space="preserve"> Above all else, </w:t>
      </w:r>
      <w:r w:rsidRPr="00DD177C">
        <w:rPr>
          <w:rStyle w:val="Style4Char"/>
          <w:rFonts w:ascii="Times New Roman" w:eastAsiaTheme="minorHAnsi" w:hAnsi="Times New Roman"/>
        </w:rPr>
        <w:t>the implications of U.S. power</w:t>
      </w:r>
      <w:r w:rsidRPr="00DD177C">
        <w:rPr>
          <w:sz w:val="16"/>
        </w:rPr>
        <w:t xml:space="preserve"> and action </w:t>
      </w:r>
      <w:r w:rsidRPr="00DD177C">
        <w:rPr>
          <w:rStyle w:val="Style4Char"/>
          <w:rFonts w:ascii="Times New Roman" w:eastAsiaTheme="minorHAnsi" w:hAnsi="Times New Roman"/>
        </w:rPr>
        <w:t xml:space="preserve">in the twentieth century have brought about an even greater need for </w:t>
      </w:r>
      <w:r w:rsidRPr="00DD177C">
        <w:rPr>
          <w:rStyle w:val="Emphasis"/>
        </w:rPr>
        <w:t>institutional accountability</w:t>
      </w:r>
      <w:r w:rsidRPr="00DD177C">
        <w:rPr>
          <w:rStyle w:val="Style4Char"/>
          <w:rFonts w:ascii="Times New Roman" w:eastAsiaTheme="minorHAnsi" w:hAnsi="Times New Roman"/>
        </w:rPr>
        <w:t xml:space="preserve"> and </w:t>
      </w:r>
      <w:r w:rsidRPr="00DD177C">
        <w:rPr>
          <w:rStyle w:val="Emphasis"/>
        </w:rPr>
        <w:t>collective judgment</w:t>
      </w:r>
      <w:r w:rsidRPr="00DD177C">
        <w:rPr>
          <w:rStyle w:val="StyleUnderline"/>
        </w:rPr>
        <w:t xml:space="preserve"> than existed two hundred years ago. The</w:t>
      </w:r>
      <w:r w:rsidRPr="00DD177C">
        <w:rPr>
          <w:rStyle w:val="Style4Char"/>
          <w:rFonts w:ascii="Times New Roman" w:eastAsiaTheme="minorHAnsi" w:hAnsi="Times New Roman"/>
        </w:rPr>
        <w:t xml:space="preserve"> </w:t>
      </w:r>
      <w:r w:rsidRPr="00E2400A">
        <w:rPr>
          <w:rStyle w:val="Style4Char"/>
          <w:rFonts w:ascii="Times New Roman" w:eastAsiaTheme="minorHAnsi" w:hAnsi="Times New Roman"/>
          <w:highlight w:val="cyan"/>
        </w:rPr>
        <w:t>devastating</w:t>
      </w:r>
      <w:r w:rsidRPr="00DD177C">
        <w:rPr>
          <w:rStyle w:val="Style4Char"/>
          <w:rFonts w:ascii="Times New Roman" w:eastAsiaTheme="minorHAnsi" w:hAnsi="Times New Roman"/>
        </w:rPr>
        <w:t xml:space="preserve">, incomprehensible destruction of </w:t>
      </w:r>
      <w:r w:rsidRPr="00E2400A">
        <w:rPr>
          <w:rStyle w:val="Emphasis"/>
          <w:highlight w:val="cyan"/>
        </w:rPr>
        <w:t>nuclear war</w:t>
      </w:r>
      <w:r w:rsidRPr="00E2400A">
        <w:rPr>
          <w:rStyle w:val="Style4Char"/>
          <w:rFonts w:ascii="Times New Roman" w:eastAsiaTheme="minorHAnsi" w:hAnsi="Times New Roman"/>
          <w:highlight w:val="cyan"/>
        </w:rPr>
        <w:t xml:space="preserve"> and</w:t>
      </w:r>
      <w:r w:rsidRPr="00DD177C">
        <w:rPr>
          <w:rStyle w:val="Style4Char"/>
          <w:rFonts w:ascii="Times New Roman" w:eastAsiaTheme="minorHAnsi" w:hAnsi="Times New Roman"/>
        </w:rPr>
        <w:t xml:space="preserve"> the</w:t>
      </w:r>
      <w:r w:rsidRPr="00DD177C">
        <w:rPr>
          <w:sz w:val="16"/>
        </w:rPr>
        <w:t xml:space="preserve"> possible </w:t>
      </w:r>
      <w:r w:rsidRPr="00E2400A">
        <w:rPr>
          <w:rStyle w:val="Emphasis"/>
          <w:highlight w:val="cyan"/>
        </w:rPr>
        <w:t>extermination of the human race</w:t>
      </w:r>
      <w:r w:rsidRPr="00E2400A">
        <w:rPr>
          <w:rStyle w:val="Style4Char"/>
          <w:rFonts w:ascii="Times New Roman" w:eastAsiaTheme="minorHAnsi" w:hAnsi="Times New Roman"/>
          <w:highlight w:val="cyan"/>
        </w:rPr>
        <w:t xml:space="preserve"> demonstrate</w:t>
      </w:r>
      <w:r w:rsidRPr="00DD177C">
        <w:rPr>
          <w:rStyle w:val="Style4Char"/>
          <w:rFonts w:ascii="Times New Roman" w:eastAsiaTheme="minorHAnsi" w:hAnsi="Times New Roman"/>
        </w:rPr>
        <w:t xml:space="preserve"> the </w:t>
      </w:r>
      <w:r w:rsidRPr="00E2400A">
        <w:rPr>
          <w:rStyle w:val="Style4Char"/>
          <w:rFonts w:ascii="Times New Roman" w:eastAsiaTheme="minorHAnsi" w:hAnsi="Times New Roman"/>
          <w:highlight w:val="cyan"/>
        </w:rPr>
        <w:t xml:space="preserve">need for </w:t>
      </w:r>
      <w:r w:rsidRPr="00E2400A">
        <w:rPr>
          <w:rStyle w:val="Emphasis"/>
          <w:highlight w:val="cyan"/>
        </w:rPr>
        <w:t>joint participation</w:t>
      </w:r>
      <w:r w:rsidRPr="00DD177C">
        <w:rPr>
          <w:rStyle w:val="StyleUnderline"/>
        </w:rPr>
        <w:t xml:space="preserve"> in </w:t>
      </w:r>
      <w:r w:rsidRPr="00DD177C">
        <w:rPr>
          <w:rStyle w:val="Emphasis"/>
        </w:rPr>
        <w:t>any decision</w:t>
      </w:r>
      <w:r w:rsidRPr="00DD177C">
        <w:rPr>
          <w:rStyle w:val="StyleUnderline"/>
        </w:rPr>
        <w:t xml:space="preserve"> to initiate war</w:t>
      </w:r>
      <w:r w:rsidRPr="00DD177C">
        <w:rPr>
          <w:sz w:val="16"/>
        </w:rPr>
        <w:t xml:space="preserve">. Moreover, </w:t>
      </w:r>
      <w:r w:rsidRPr="00E2400A">
        <w:rPr>
          <w:rStyle w:val="Style4Char"/>
          <w:rFonts w:ascii="Times New Roman" w:eastAsiaTheme="minorHAnsi" w:hAnsi="Times New Roman"/>
          <w:highlight w:val="cyan"/>
        </w:rPr>
        <w:t>most</w:t>
      </w:r>
      <w:r w:rsidRPr="00DD177C">
        <w:rPr>
          <w:rStyle w:val="Style4Char"/>
          <w:rFonts w:ascii="Times New Roman" w:eastAsiaTheme="minorHAnsi" w:hAnsi="Times New Roman"/>
        </w:rPr>
        <w:t xml:space="preserve"> of the </w:t>
      </w:r>
      <w:r w:rsidRPr="00E2400A">
        <w:rPr>
          <w:rStyle w:val="Style4Char"/>
          <w:rFonts w:ascii="Times New Roman" w:eastAsiaTheme="minorHAnsi" w:hAnsi="Times New Roman"/>
          <w:highlight w:val="cyan"/>
        </w:rPr>
        <w:t>disputes</w:t>
      </w:r>
      <w:r w:rsidRPr="00DD177C">
        <w:rPr>
          <w:rStyle w:val="Style4Char"/>
          <w:rFonts w:ascii="Times New Roman" w:eastAsiaTheme="minorHAnsi" w:hAnsi="Times New Roman"/>
        </w:rPr>
        <w:t xml:space="preserve"> at stake between the executive and legislative branches in foreign affairs </w:t>
      </w:r>
      <w:r w:rsidRPr="00E2400A">
        <w:rPr>
          <w:rStyle w:val="Style4Char"/>
          <w:rFonts w:ascii="Times New Roman" w:eastAsiaTheme="minorHAnsi" w:hAnsi="Times New Roman"/>
          <w:highlight w:val="cyan"/>
        </w:rPr>
        <w:t xml:space="preserve">have </w:t>
      </w:r>
      <w:r w:rsidRPr="00E2400A">
        <w:rPr>
          <w:rStyle w:val="Emphasis"/>
          <w:highlight w:val="cyan"/>
        </w:rPr>
        <w:t>virtually nothing</w:t>
      </w:r>
      <w:r w:rsidRPr="00E2400A">
        <w:rPr>
          <w:rStyle w:val="Style4Char"/>
          <w:rFonts w:ascii="Times New Roman" w:eastAsiaTheme="minorHAnsi" w:hAnsi="Times New Roman"/>
          <w:highlight w:val="cyan"/>
        </w:rPr>
        <w:t xml:space="preserve"> to do with</w:t>
      </w:r>
      <w:r w:rsidRPr="00DD177C">
        <w:rPr>
          <w:rStyle w:val="Style4Char"/>
          <w:rFonts w:ascii="Times New Roman" w:eastAsiaTheme="minorHAnsi" w:hAnsi="Times New Roman"/>
        </w:rPr>
        <w:t xml:space="preserve"> the need for </w:t>
      </w:r>
      <w:r w:rsidRPr="00E2400A">
        <w:rPr>
          <w:rStyle w:val="Style4Char"/>
          <w:rFonts w:ascii="Times New Roman" w:eastAsiaTheme="minorHAnsi" w:hAnsi="Times New Roman"/>
          <w:highlight w:val="cyan"/>
        </w:rPr>
        <w:t>rapid response</w:t>
      </w:r>
      <w:r w:rsidRPr="00DD177C">
        <w:rPr>
          <w:rStyle w:val="Style4Char"/>
          <w:rFonts w:ascii="Times New Roman" w:eastAsiaTheme="minorHAnsi" w:hAnsi="Times New Roman"/>
        </w:rPr>
        <w:t xml:space="preserve"> to crisis.</w:t>
      </w:r>
      <w:r w:rsidRPr="00DD177C">
        <w:rPr>
          <w:sz w:val="16"/>
        </w:rPr>
        <w:t xml:space="preserve"> </w:t>
      </w:r>
      <w:r w:rsidRPr="00DD177C">
        <w:rPr>
          <w:sz w:val="14"/>
        </w:rPr>
        <w:t>R</w:t>
      </w:r>
      <w:r w:rsidRPr="00DD177C">
        <w:rPr>
          <w:sz w:val="16"/>
        </w:rPr>
        <w:t xml:space="preserve">ather, </w:t>
      </w:r>
      <w:r w:rsidRPr="00DD177C">
        <w:rPr>
          <w:rStyle w:val="StyleUnderline"/>
        </w:rPr>
        <w:t>they are concerned only with routine policy formulation and execution</w:t>
      </w:r>
      <w:r w:rsidRPr="00DD177C">
        <w:rPr>
          <w:sz w:val="16"/>
        </w:rPr>
        <w:t>, a classic example of the authority exercised under the separation of powers doctrine.</w:t>
      </w:r>
      <w:hyperlink r:id="rId47" w:anchor="35" w:history="1">
        <w:r w:rsidRPr="00DD177C">
          <w:rPr>
            <w:sz w:val="16"/>
          </w:rPr>
          <w:t>[35]</w:t>
        </w:r>
      </w:hyperlink>
      <w:r w:rsidRPr="00DD177C">
        <w:rPr>
          <w:sz w:val="16"/>
        </w:rPr>
        <w:t xml:space="preserve"> </w:t>
      </w:r>
      <w:smartTag w:uri="isiresearchsoft-com/cwyw" w:element="citation">
        <w:r w:rsidRPr="00DD177C">
          <w:rPr>
            <w:sz w:val="16"/>
          </w:rPr>
          <w:t>{14}</w:t>
        </w:r>
      </w:smartTag>
      <w:r w:rsidRPr="00DD177C">
        <w:rPr>
          <w:sz w:val="16"/>
        </w:rPr>
        <w:t xml:space="preserve"> Nevertheless, these </w:t>
      </w:r>
      <w:r w:rsidRPr="00DD177C">
        <w:rPr>
          <w:rStyle w:val="StyleUnderline"/>
        </w:rPr>
        <w:t xml:space="preserve">joint functions have been fused by the </w:t>
      </w:r>
      <w:r w:rsidRPr="00E2400A">
        <w:rPr>
          <w:rStyle w:val="StyleUnderline"/>
          <w:highlight w:val="cyan"/>
        </w:rPr>
        <w:t>executive</w:t>
      </w:r>
      <w:r w:rsidRPr="00DD177C">
        <w:rPr>
          <w:rStyle w:val="StyleUnderline"/>
        </w:rPr>
        <w:t xml:space="preserve"> branch and </w:t>
      </w:r>
      <w:r w:rsidRPr="00E2400A">
        <w:rPr>
          <w:rStyle w:val="StyleUnderline"/>
          <w:highlight w:val="cyan"/>
        </w:rPr>
        <w:t>have become</w:t>
      </w:r>
      <w:r w:rsidRPr="00DD177C">
        <w:rPr>
          <w:rStyle w:val="StyleUnderline"/>
        </w:rPr>
        <w:t xml:space="preserve"> increasingly </w:t>
      </w:r>
      <w:r w:rsidRPr="00E2400A">
        <w:rPr>
          <w:rStyle w:val="Emphasis"/>
          <w:highlight w:val="cyan"/>
        </w:rPr>
        <w:t>unilateral</w:t>
      </w:r>
      <w:r w:rsidRPr="00E2400A">
        <w:rPr>
          <w:rStyle w:val="StyleUnderline"/>
          <w:highlight w:val="cyan"/>
        </w:rPr>
        <w:t xml:space="preserve">, </w:t>
      </w:r>
      <w:r w:rsidRPr="00E2400A">
        <w:rPr>
          <w:rStyle w:val="Emphasis"/>
          <w:highlight w:val="cyan"/>
        </w:rPr>
        <w:t>secretive</w:t>
      </w:r>
      <w:r w:rsidRPr="00E2400A">
        <w:rPr>
          <w:rStyle w:val="StyleUnderline"/>
          <w:highlight w:val="cyan"/>
        </w:rPr>
        <w:t xml:space="preserve">, </w:t>
      </w:r>
      <w:r w:rsidRPr="00E2400A">
        <w:rPr>
          <w:rStyle w:val="Emphasis"/>
          <w:highlight w:val="cyan"/>
        </w:rPr>
        <w:t>insulated</w:t>
      </w:r>
      <w:r w:rsidRPr="00DD177C">
        <w:rPr>
          <w:rStyle w:val="Emphasis"/>
        </w:rPr>
        <w:t xml:space="preserve"> from public debate</w:t>
      </w:r>
      <w:r w:rsidRPr="00DD177C">
        <w:rPr>
          <w:rStyle w:val="StyleUnderline"/>
        </w:rPr>
        <w:t xml:space="preserve">, </w:t>
      </w:r>
      <w:r w:rsidRPr="00E2400A">
        <w:rPr>
          <w:rStyle w:val="StyleUnderline"/>
          <w:highlight w:val="cyan"/>
        </w:rPr>
        <w:t>and</w:t>
      </w:r>
      <w:r w:rsidRPr="00DD177C">
        <w:rPr>
          <w:rStyle w:val="StyleUnderline"/>
        </w:rPr>
        <w:t xml:space="preserve"> hence </w:t>
      </w:r>
      <w:r w:rsidRPr="00E2400A">
        <w:rPr>
          <w:rStyle w:val="Emphasis"/>
          <w:highlight w:val="cyan"/>
        </w:rPr>
        <w:t>unaccountable</w:t>
      </w:r>
      <w:r w:rsidRPr="00DD177C">
        <w:rPr>
          <w:sz w:val="16"/>
        </w:rPr>
        <w:t>.</w:t>
      </w:r>
      <w:hyperlink r:id="rId48" w:anchor="36" w:history="1">
        <w:r w:rsidRPr="00DD177C">
          <w:rPr>
            <w:sz w:val="16"/>
          </w:rPr>
          <w:t>[36]</w:t>
        </w:r>
      </w:hyperlink>
      <w:r w:rsidRPr="00DD177C">
        <w:rPr>
          <w:sz w:val="16"/>
        </w:rPr>
        <w:t xml:space="preserve"> </w:t>
      </w:r>
      <w:r w:rsidRPr="00E2400A">
        <w:rPr>
          <w:rStyle w:val="StyleUnderline"/>
          <w:highlight w:val="cyan"/>
        </w:rPr>
        <w:t>In the wake of Vietnam, Watergate, and</w:t>
      </w:r>
      <w:r w:rsidRPr="00DD177C">
        <w:rPr>
          <w:rStyle w:val="StyleUnderline"/>
        </w:rPr>
        <w:t xml:space="preserve"> the </w:t>
      </w:r>
      <w:r w:rsidRPr="00E2400A">
        <w:rPr>
          <w:rStyle w:val="StyleUnderline"/>
          <w:highlight w:val="cyan"/>
        </w:rPr>
        <w:t>Iran-contra</w:t>
      </w:r>
      <w:r w:rsidRPr="00DD177C">
        <w:rPr>
          <w:rStyle w:val="StyleUnderline"/>
        </w:rPr>
        <w:t xml:space="preserve"> scandal, unilateral executive behavior has become ever more difficult to defend. Scholarly appraisals have </w:t>
      </w:r>
      <w:r w:rsidRPr="00DD177C">
        <w:rPr>
          <w:rStyle w:val="Emphasis"/>
        </w:rPr>
        <w:t>destroyed</w:t>
      </w:r>
      <w:r w:rsidRPr="00DD177C">
        <w:rPr>
          <w:rStyle w:val="StyleUnderline"/>
        </w:rPr>
        <w:t xml:space="preserve"> arguments about intrinsic executive expertise and wisdom in foreign affairs and the alleged superiority of information available to the President</w:t>
      </w:r>
      <w:r w:rsidRPr="00DD177C">
        <w:rPr>
          <w:sz w:val="16"/>
        </w:rPr>
        <w:t>.</w:t>
      </w:r>
      <w:hyperlink r:id="rId49" w:anchor="37" w:history="1">
        <w:r w:rsidRPr="00DD177C">
          <w:rPr>
            <w:sz w:val="16"/>
          </w:rPr>
          <w:t>[37]</w:t>
        </w:r>
      </w:hyperlink>
      <w:r w:rsidRPr="00DD177C">
        <w:rPr>
          <w:sz w:val="16"/>
        </w:rPr>
        <w:t xml:space="preserve"> Moreover, </w:t>
      </w:r>
      <w:r w:rsidRPr="00DD177C">
        <w:rPr>
          <w:rStyle w:val="StyleUnderline"/>
        </w:rPr>
        <w:t xml:space="preserve">the </w:t>
      </w:r>
      <w:r w:rsidRPr="00DD177C">
        <w:rPr>
          <w:rStyle w:val="Emphasis"/>
        </w:rPr>
        <w:t>inattentiveness</w:t>
      </w:r>
      <w:r w:rsidRPr="00DD177C">
        <w:rPr>
          <w:rStyle w:val="StyleUnderline"/>
        </w:rPr>
        <w:t xml:space="preserve"> of presidents to important details and the </w:t>
      </w:r>
      <w:r w:rsidRPr="00E2400A">
        <w:rPr>
          <w:rStyle w:val="StyleUnderline"/>
          <w:highlight w:val="cyan"/>
        </w:rPr>
        <w:t xml:space="preserve">effects of </w:t>
      </w:r>
      <w:r w:rsidRPr="00E2400A">
        <w:rPr>
          <w:rStyle w:val="Emphasis"/>
          <w:highlight w:val="cyan"/>
        </w:rPr>
        <w:t>"groupthink"</w:t>
      </w:r>
      <w:r w:rsidRPr="00DD177C">
        <w:rPr>
          <w:rStyle w:val="StyleUnderline"/>
        </w:rPr>
        <w:t xml:space="preserve"> that have dramatized and </w:t>
      </w:r>
      <w:r w:rsidRPr="00E2400A">
        <w:rPr>
          <w:rStyle w:val="StyleUnderline"/>
          <w:highlight w:val="cyan"/>
        </w:rPr>
        <w:t>exacerbated the</w:t>
      </w:r>
      <w:r w:rsidRPr="00DD177C">
        <w:rPr>
          <w:rStyle w:val="StyleUnderline"/>
        </w:rPr>
        <w:t xml:space="preserve"> relative </w:t>
      </w:r>
      <w:r w:rsidRPr="00E2400A">
        <w:rPr>
          <w:rStyle w:val="Emphasis"/>
          <w:highlight w:val="cyan"/>
        </w:rPr>
        <w:t>inexperience</w:t>
      </w:r>
      <w:r w:rsidRPr="00E2400A">
        <w:rPr>
          <w:rStyle w:val="StyleUnderline"/>
          <w:highlight w:val="cyan"/>
        </w:rPr>
        <w:t xml:space="preserve"> of</w:t>
      </w:r>
      <w:r w:rsidRPr="00DD177C">
        <w:rPr>
          <w:rStyle w:val="StyleUnderline"/>
        </w:rPr>
        <w:t xml:space="preserve"> various </w:t>
      </w:r>
      <w:r w:rsidRPr="00E2400A">
        <w:rPr>
          <w:rStyle w:val="StyleUnderline"/>
          <w:highlight w:val="cyan"/>
        </w:rPr>
        <w:t>presidents</w:t>
      </w:r>
      <w:r w:rsidRPr="00DD177C">
        <w:rPr>
          <w:rStyle w:val="StyleUnderline"/>
        </w:rPr>
        <w:t xml:space="preserve"> in international relations have also devalued the extollers' arguments</w:t>
      </w:r>
      <w:r w:rsidRPr="00DD177C">
        <w:rPr>
          <w:sz w:val="16"/>
        </w:rPr>
        <w:t xml:space="preserve">. Finally, foreign policies, like domestic policies, are reflections of values. Against the strength of democratic principles, recent occupants of the White House have failed to demonstrate the superiority of their values in comparison to those of the American people and their representatives in Congress. </w:t>
      </w:r>
      <w:smartTag w:uri="isiresearchsoft-com/cwyw" w:element="citation">
        <w:r w:rsidRPr="00DD177C">
          <w:rPr>
            <w:sz w:val="16"/>
          </w:rPr>
          <w:t>{15}</w:t>
        </w:r>
      </w:smartTag>
      <w:r w:rsidRPr="00DD177C">
        <w:rPr>
          <w:sz w:val="16"/>
        </w:rPr>
        <w:t xml:space="preserve"> </w:t>
      </w:r>
      <w:r w:rsidRPr="00DD177C">
        <w:rPr>
          <w:rStyle w:val="Style4Char"/>
          <w:rFonts w:ascii="Times New Roman" w:eastAsiaTheme="minorHAnsi" w:hAnsi="Times New Roman"/>
        </w:rPr>
        <w:t xml:space="preserve">The assumption of foreign affairs powers by recent presidents represents a fundamental alteration of the Constitution that is both imprudent and </w:t>
      </w:r>
      <w:r w:rsidRPr="00DD177C">
        <w:rPr>
          <w:rStyle w:val="Emphasis"/>
        </w:rPr>
        <w:t>dangerous</w:t>
      </w:r>
      <w:r w:rsidRPr="00DD177C">
        <w:rPr>
          <w:sz w:val="16"/>
        </w:rPr>
        <w:t>. We turn now to an examination of the judiciary's contribution to executive hegemony in foreign affairs.</w:t>
      </w:r>
    </w:p>
    <w:p w14:paraId="7EF2015F" w14:textId="425D1134" w:rsidR="00C76D95" w:rsidRPr="00C76D95" w:rsidRDefault="00217219" w:rsidP="00C76D95">
      <w:pPr>
        <w:pStyle w:val="Heading4"/>
        <w:rPr>
          <w:u w:val="single"/>
        </w:rPr>
      </w:pPr>
      <w:r w:rsidRPr="00217219">
        <w:rPr>
          <w:u w:val="single"/>
        </w:rPr>
        <w:t>Further</w:t>
      </w:r>
      <w:r>
        <w:t>, strong e</w:t>
      </w:r>
      <w:r w:rsidRPr="002B4249">
        <w:t xml:space="preserve">xecutive power causes </w:t>
      </w:r>
      <w:r w:rsidRPr="00217219">
        <w:rPr>
          <w:u w:val="single"/>
        </w:rPr>
        <w:t>partisanship</w:t>
      </w:r>
      <w:r w:rsidR="00425F31">
        <w:t xml:space="preserve">, </w:t>
      </w:r>
      <w:r w:rsidRPr="00217219">
        <w:rPr>
          <w:u w:val="single"/>
        </w:rPr>
        <w:t>political polarization</w:t>
      </w:r>
      <w:r w:rsidR="00425F31">
        <w:t xml:space="preserve">, and </w:t>
      </w:r>
      <w:r w:rsidR="00425F31">
        <w:rPr>
          <w:u w:val="single"/>
        </w:rPr>
        <w:t>gridlock</w:t>
      </w:r>
      <w:r w:rsidR="00C76D95">
        <w:t xml:space="preserve"> </w:t>
      </w:r>
    </w:p>
    <w:p w14:paraId="7A5221BB" w14:textId="7D289C81" w:rsidR="00217219" w:rsidRDefault="00217219" w:rsidP="00217219">
      <w:r w:rsidRPr="002B4249">
        <w:rPr>
          <w:rStyle w:val="Style13ptBold"/>
        </w:rPr>
        <w:t>Drutman 17</w:t>
      </w:r>
      <w:r w:rsidRPr="002B4249">
        <w:t xml:space="preserve"> -</w:t>
      </w:r>
      <w:r w:rsidRPr="002B4249">
        <w:rPr>
          <w:rStyle w:val="Style13ptBold"/>
        </w:rPr>
        <w:t xml:space="preserve"> </w:t>
      </w:r>
      <w:r w:rsidRPr="002B4249">
        <w:t>Lee, teacher in the Center for Advanced Governmental Studies at The Johns Hopkins University, Ph.D. in political science from the University of California, Berkeley</w:t>
      </w:r>
      <w:r>
        <w:t xml:space="preserve">, </w:t>
      </w:r>
      <w:r w:rsidRPr="002B4249">
        <w:t xml:space="preserve">"How a too-strong presidency and a too-weak Congress are destroying the American experiment," </w:t>
      </w:r>
      <w:r w:rsidRPr="002B4249">
        <w:rPr>
          <w:i/>
        </w:rPr>
        <w:t>LATimes</w:t>
      </w:r>
      <w:r w:rsidRPr="002B4249">
        <w:t xml:space="preserve">, 3-5-2017, </w:t>
      </w:r>
      <w:hyperlink r:id="rId50" w:history="1">
        <w:r w:rsidRPr="00443CE8">
          <w:rPr>
            <w:rStyle w:val="Hyperlink"/>
          </w:rPr>
          <w:t>https://www.latimes.com/opinion/op-ed/la-oe-drutman-can-our-institutions-survive-our-divided-politics-20170305-story.html</w:t>
        </w:r>
      </w:hyperlink>
      <w:r>
        <w:t xml:space="preserve"> ***Modified for language</w:t>
      </w:r>
    </w:p>
    <w:p w14:paraId="5E429B19" w14:textId="77777777" w:rsidR="00217219" w:rsidRPr="002B4249" w:rsidRDefault="00217219" w:rsidP="00217219"/>
    <w:p w14:paraId="3BE50383" w14:textId="0769D40E" w:rsidR="00217219" w:rsidRDefault="00217219" w:rsidP="00217219">
      <w:pPr>
        <w:rPr>
          <w:sz w:val="14"/>
        </w:rPr>
      </w:pPr>
      <w:r w:rsidRPr="00E2400A">
        <w:rPr>
          <w:rStyle w:val="StyleUnderline"/>
          <w:highlight w:val="cyan"/>
        </w:rPr>
        <w:t xml:space="preserve">The </w:t>
      </w:r>
      <w:r w:rsidRPr="00E2400A">
        <w:rPr>
          <w:rStyle w:val="Emphasis"/>
          <w:highlight w:val="cyan"/>
        </w:rPr>
        <w:t>primary amplifier</w:t>
      </w:r>
      <w:r w:rsidRPr="00E2400A">
        <w:rPr>
          <w:rStyle w:val="StyleUnderline"/>
          <w:highlight w:val="cyan"/>
        </w:rPr>
        <w:t xml:space="preserve"> of division is the </w:t>
      </w:r>
      <w:r w:rsidRPr="00E2400A">
        <w:rPr>
          <w:rStyle w:val="Emphasis"/>
          <w:highlight w:val="cyan"/>
        </w:rPr>
        <w:t>ever-expanding</w:t>
      </w:r>
      <w:r w:rsidRPr="00E2400A">
        <w:rPr>
          <w:rStyle w:val="StyleUnderline"/>
          <w:highlight w:val="cyan"/>
        </w:rPr>
        <w:t xml:space="preserve"> power of the presidency</w:t>
      </w:r>
      <w:r w:rsidRPr="00425F31">
        <w:rPr>
          <w:sz w:val="14"/>
        </w:rPr>
        <w:t xml:space="preserve">, on top of a winner-take-all electoral system. In our form of government, especially </w:t>
      </w:r>
      <w:r w:rsidRPr="00217219">
        <w:rPr>
          <w:rStyle w:val="StyleUnderline"/>
        </w:rPr>
        <w:t xml:space="preserve">as it evolved in the 20th century, </w:t>
      </w:r>
      <w:r w:rsidRPr="00E2400A">
        <w:rPr>
          <w:rStyle w:val="StyleUnderline"/>
          <w:highlight w:val="cyan"/>
        </w:rPr>
        <w:t xml:space="preserve">the president is the </w:t>
      </w:r>
      <w:r w:rsidRPr="00E2400A">
        <w:rPr>
          <w:rStyle w:val="Emphasis"/>
          <w:highlight w:val="cyan"/>
        </w:rPr>
        <w:t>focal point.</w:t>
      </w:r>
      <w:r w:rsidRPr="00E2400A">
        <w:rPr>
          <w:rStyle w:val="StyleUnderline"/>
          <w:highlight w:val="cyan"/>
        </w:rPr>
        <w:t xml:space="preserve"> When the population splits into</w:t>
      </w:r>
      <w:r w:rsidRPr="00217219">
        <w:rPr>
          <w:rStyle w:val="StyleUnderline"/>
        </w:rPr>
        <w:t xml:space="preserve"> two </w:t>
      </w:r>
      <w:r w:rsidRPr="00E2400A">
        <w:rPr>
          <w:rStyle w:val="Emphasis"/>
          <w:highlight w:val="cyan"/>
        </w:rPr>
        <w:t>polarized [entities]</w:t>
      </w:r>
      <w:r w:rsidRPr="00425F31">
        <w:rPr>
          <w:sz w:val="14"/>
        </w:rPr>
        <w:t xml:space="preserve"> </w:t>
      </w:r>
      <w:r w:rsidRPr="00425F31">
        <w:rPr>
          <w:strike/>
          <w:sz w:val="14"/>
        </w:rPr>
        <w:t>tribes</w:t>
      </w:r>
      <w:r w:rsidRPr="00425F31">
        <w:rPr>
          <w:sz w:val="14"/>
        </w:rPr>
        <w:t xml:space="preserve">, organizing </w:t>
      </w:r>
      <w:r w:rsidRPr="00E2400A">
        <w:rPr>
          <w:rStyle w:val="StyleUnderline"/>
          <w:highlight w:val="cyan"/>
        </w:rPr>
        <w:t xml:space="preserve">politics </w:t>
      </w:r>
      <w:r w:rsidRPr="00425F31">
        <w:rPr>
          <w:sz w:val="14"/>
        </w:rPr>
        <w:t>around a winner-take-all structure</w:t>
      </w:r>
      <w:r w:rsidRPr="00217219">
        <w:rPr>
          <w:rStyle w:val="StyleUnderline"/>
        </w:rPr>
        <w:t xml:space="preserve"> </w:t>
      </w:r>
      <w:r w:rsidRPr="00E2400A">
        <w:rPr>
          <w:rStyle w:val="StyleUnderline"/>
          <w:highlight w:val="cyan"/>
        </w:rPr>
        <w:t xml:space="preserve">focused on a single person </w:t>
      </w:r>
      <w:r w:rsidRPr="00217219">
        <w:rPr>
          <w:rStyle w:val="StyleUnderline"/>
        </w:rPr>
        <w:t xml:space="preserve">only </w:t>
      </w:r>
      <w:r w:rsidRPr="00E2400A">
        <w:rPr>
          <w:rStyle w:val="StyleUnderline"/>
          <w:highlight w:val="cyan"/>
        </w:rPr>
        <w:t>deepens the divide</w:t>
      </w:r>
      <w:r w:rsidRPr="00425F31">
        <w:rPr>
          <w:sz w:val="14"/>
        </w:rPr>
        <w:t xml:space="preserve">. We saw it with Barack Obama. Many residents of Redland felt he could not possibly be their president, and they did all they could to de-legitimize him. Now the same thing is happening with Bluelanders and Trump. </w:t>
      </w:r>
      <w:r w:rsidRPr="00217219">
        <w:rPr>
          <w:rStyle w:val="StyleUnderline"/>
        </w:rPr>
        <w:t xml:space="preserve">The already </w:t>
      </w:r>
      <w:r w:rsidRPr="00E2400A">
        <w:rPr>
          <w:rStyle w:val="StyleUnderline"/>
          <w:highlight w:val="cyan"/>
        </w:rPr>
        <w:t>high stakes</w:t>
      </w:r>
      <w:r w:rsidRPr="00217219">
        <w:rPr>
          <w:rStyle w:val="StyleUnderline"/>
        </w:rPr>
        <w:t xml:space="preserve"> of the presidency </w:t>
      </w:r>
      <w:r w:rsidRPr="003F5311">
        <w:rPr>
          <w:rStyle w:val="Emphasis"/>
        </w:rPr>
        <w:t xml:space="preserve">keep </w:t>
      </w:r>
      <w:r w:rsidRPr="00E2400A">
        <w:rPr>
          <w:rStyle w:val="Emphasis"/>
          <w:highlight w:val="cyan"/>
        </w:rPr>
        <w:t>get</w:t>
      </w:r>
      <w:r w:rsidRPr="003F5311">
        <w:rPr>
          <w:rStyle w:val="Emphasis"/>
        </w:rPr>
        <w:t xml:space="preserve">ting </w:t>
      </w:r>
      <w:r w:rsidRPr="00E2400A">
        <w:rPr>
          <w:rStyle w:val="Emphasis"/>
          <w:highlight w:val="cyan"/>
        </w:rPr>
        <w:t>higher</w:t>
      </w:r>
      <w:r w:rsidRPr="00E2400A">
        <w:rPr>
          <w:sz w:val="14"/>
          <w:highlight w:val="cyan"/>
        </w:rPr>
        <w:t xml:space="preserve">. </w:t>
      </w:r>
      <w:r w:rsidRPr="00E2400A">
        <w:rPr>
          <w:rStyle w:val="StyleUnderline"/>
          <w:highlight w:val="cyan"/>
        </w:rPr>
        <w:t xml:space="preserve">The </w:t>
      </w:r>
      <w:r w:rsidRPr="00E2400A">
        <w:rPr>
          <w:rStyle w:val="Emphasis"/>
          <w:highlight w:val="cyan"/>
        </w:rPr>
        <w:t xml:space="preserve">more power the president has, the more consequential the </w:t>
      </w:r>
      <w:r w:rsidRPr="00425F31">
        <w:rPr>
          <w:rStyle w:val="Emphasis"/>
        </w:rPr>
        <w:t xml:space="preserve">presidential </w:t>
      </w:r>
      <w:r w:rsidRPr="00E2400A">
        <w:rPr>
          <w:rStyle w:val="Emphasis"/>
          <w:highlight w:val="cyan"/>
        </w:rPr>
        <w:t xml:space="preserve">election </w:t>
      </w:r>
      <w:r w:rsidRPr="00425F31">
        <w:rPr>
          <w:rStyle w:val="Emphasis"/>
        </w:rPr>
        <w:t>becomes</w:t>
      </w:r>
      <w:r w:rsidRPr="00217219">
        <w:rPr>
          <w:rStyle w:val="StyleUnderline"/>
        </w:rPr>
        <w:t xml:space="preserve">. </w:t>
      </w:r>
      <w:r w:rsidRPr="00E2400A">
        <w:rPr>
          <w:rStyle w:val="StyleUnderline"/>
          <w:highlight w:val="cyan"/>
        </w:rPr>
        <w:t xml:space="preserve">The more consequential the election, the longer, </w:t>
      </w:r>
      <w:r w:rsidRPr="00425F31">
        <w:rPr>
          <w:rStyle w:val="StyleUnderline"/>
        </w:rPr>
        <w:t xml:space="preserve">more involved </w:t>
      </w:r>
      <w:r w:rsidRPr="00E2400A">
        <w:rPr>
          <w:rStyle w:val="StyleUnderline"/>
          <w:highlight w:val="cyan"/>
        </w:rPr>
        <w:t>and more bitter the campaign</w:t>
      </w:r>
      <w:r w:rsidRPr="00217219">
        <w:rPr>
          <w:rStyle w:val="StyleUnderline"/>
        </w:rPr>
        <w:t xml:space="preserve">. Increasingly </w:t>
      </w:r>
      <w:r w:rsidRPr="00425F31">
        <w:rPr>
          <w:rStyle w:val="StyleUnderline"/>
        </w:rPr>
        <w:t xml:space="preserve">negative </w:t>
      </w:r>
      <w:r w:rsidRPr="00E2400A">
        <w:rPr>
          <w:rStyle w:val="StyleUnderline"/>
          <w:highlight w:val="cyan"/>
        </w:rPr>
        <w:t>campaigning</w:t>
      </w:r>
      <w:r w:rsidRPr="00425F31">
        <w:rPr>
          <w:rStyle w:val="StyleUnderline"/>
        </w:rPr>
        <w:t xml:space="preserve"> has </w:t>
      </w:r>
      <w:r w:rsidRPr="00E2400A">
        <w:rPr>
          <w:rStyle w:val="StyleUnderline"/>
          <w:highlight w:val="cyan"/>
        </w:rPr>
        <w:t>fueled</w:t>
      </w:r>
      <w:r w:rsidRPr="00425F31">
        <w:rPr>
          <w:rStyle w:val="StyleUnderline"/>
        </w:rPr>
        <w:t xml:space="preserve"> the </w:t>
      </w:r>
      <w:r w:rsidRPr="00E2400A">
        <w:rPr>
          <w:rStyle w:val="StyleUnderline"/>
          <w:highlight w:val="cyan"/>
        </w:rPr>
        <w:t xml:space="preserve">fierce enmity </w:t>
      </w:r>
      <w:r w:rsidRPr="00F807D9">
        <w:rPr>
          <w:rStyle w:val="StyleUnderline"/>
        </w:rPr>
        <w:t xml:space="preserve">between Republicans and Democrats, </w:t>
      </w:r>
      <w:r w:rsidRPr="00E2400A">
        <w:rPr>
          <w:rStyle w:val="StyleUnderline"/>
          <w:highlight w:val="cyan"/>
        </w:rPr>
        <w:t>which</w:t>
      </w:r>
      <w:r w:rsidRPr="00F807D9">
        <w:rPr>
          <w:rStyle w:val="StyleUnderline"/>
        </w:rPr>
        <w:t xml:space="preserve"> ha</w:t>
      </w:r>
      <w:r w:rsidRPr="00217219">
        <w:rPr>
          <w:rStyle w:val="StyleUnderline"/>
        </w:rPr>
        <w:t xml:space="preserve">s </w:t>
      </w:r>
      <w:r w:rsidRPr="00E2400A">
        <w:rPr>
          <w:rStyle w:val="StyleUnderline"/>
          <w:highlight w:val="cyan"/>
        </w:rPr>
        <w:t xml:space="preserve">spilled over </w:t>
      </w:r>
      <w:r w:rsidRPr="00F807D9">
        <w:rPr>
          <w:rStyle w:val="StyleUnderline"/>
        </w:rPr>
        <w:t>from the White House in</w:t>
      </w:r>
      <w:r w:rsidRPr="00E2400A">
        <w:rPr>
          <w:rStyle w:val="StyleUnderline"/>
          <w:highlight w:val="cyan"/>
        </w:rPr>
        <w:t>to</w:t>
      </w:r>
      <w:r w:rsidRPr="00217219">
        <w:rPr>
          <w:rStyle w:val="StyleUnderline"/>
        </w:rPr>
        <w:t xml:space="preserve"> the </w:t>
      </w:r>
      <w:r w:rsidRPr="00F807D9">
        <w:rPr>
          <w:rStyle w:val="StyleUnderline"/>
        </w:rPr>
        <w:t>contentious, partisan and often-</w:t>
      </w:r>
      <w:r w:rsidRPr="00E2400A">
        <w:rPr>
          <w:rStyle w:val="StyleUnderline"/>
          <w:highlight w:val="cyan"/>
        </w:rPr>
        <w:t>gridlocked Congress</w:t>
      </w:r>
      <w:r w:rsidRPr="00217219">
        <w:rPr>
          <w:rStyle w:val="StyleUnderline"/>
        </w:rPr>
        <w:t xml:space="preserve">. </w:t>
      </w:r>
      <w:r w:rsidRPr="00425F31">
        <w:rPr>
          <w:sz w:val="14"/>
        </w:rPr>
        <w:t xml:space="preserve">And that again makes matters worse. </w:t>
      </w:r>
      <w:r w:rsidRPr="00217219">
        <w:rPr>
          <w:rStyle w:val="StyleUnderline"/>
        </w:rPr>
        <w:t xml:space="preserve">A </w:t>
      </w:r>
      <w:r w:rsidRPr="00E2400A">
        <w:rPr>
          <w:rStyle w:val="StyleUnderline"/>
          <w:highlight w:val="cyan"/>
        </w:rPr>
        <w:t>gridlocked Congress is</w:t>
      </w:r>
      <w:r w:rsidRPr="00F807D9">
        <w:rPr>
          <w:rStyle w:val="StyleUnderline"/>
        </w:rPr>
        <w:t xml:space="preserve"> a </w:t>
      </w:r>
      <w:r w:rsidRPr="00E2400A">
        <w:rPr>
          <w:rStyle w:val="StyleUnderline"/>
          <w:highlight w:val="cyan"/>
        </w:rPr>
        <w:t>weak</w:t>
      </w:r>
      <w:r w:rsidRPr="00F807D9">
        <w:rPr>
          <w:rStyle w:val="StyleUnderline"/>
        </w:rPr>
        <w:t xml:space="preserve"> Congress</w:t>
      </w:r>
      <w:r w:rsidRPr="00217219">
        <w:rPr>
          <w:rStyle w:val="StyleUnderline"/>
        </w:rPr>
        <w:t>,</w:t>
      </w:r>
      <w:r w:rsidRPr="00425F31">
        <w:rPr>
          <w:sz w:val="14"/>
        </w:rPr>
        <w:t xml:space="preserve"> and </w:t>
      </w:r>
      <w:r w:rsidRPr="00217219">
        <w:rPr>
          <w:rStyle w:val="StyleUnderline"/>
        </w:rPr>
        <w:t xml:space="preserve">a </w:t>
      </w:r>
      <w:r w:rsidRPr="00E2400A">
        <w:rPr>
          <w:rStyle w:val="StyleUnderline"/>
          <w:highlight w:val="cyan"/>
        </w:rPr>
        <w:t>weak Congress makes the president more powerful</w:t>
      </w:r>
      <w:r w:rsidRPr="00425F31">
        <w:rPr>
          <w:sz w:val="14"/>
        </w:rPr>
        <w:t xml:space="preserve">, </w:t>
      </w:r>
      <w:r w:rsidRPr="00E2400A">
        <w:rPr>
          <w:rStyle w:val="StyleUnderline"/>
          <w:highlight w:val="cyan"/>
        </w:rPr>
        <w:t xml:space="preserve">which serves to </w:t>
      </w:r>
      <w:r w:rsidRPr="00E2400A">
        <w:rPr>
          <w:rStyle w:val="Emphasis"/>
          <w:highlight w:val="cyan"/>
        </w:rPr>
        <w:t xml:space="preserve">ratchet up </w:t>
      </w:r>
      <w:r w:rsidRPr="00F807D9">
        <w:rPr>
          <w:rStyle w:val="Emphasis"/>
        </w:rPr>
        <w:t xml:space="preserve">the </w:t>
      </w:r>
      <w:r w:rsidRPr="00E2400A">
        <w:rPr>
          <w:rStyle w:val="Emphasis"/>
          <w:highlight w:val="cyan"/>
        </w:rPr>
        <w:t>polarization</w:t>
      </w:r>
      <w:r w:rsidRPr="00F807D9">
        <w:rPr>
          <w:rStyle w:val="StyleUnderline"/>
        </w:rPr>
        <w:t xml:space="preserve"> </w:t>
      </w:r>
      <w:r w:rsidRPr="00217219">
        <w:rPr>
          <w:rStyle w:val="StyleUnderline"/>
        </w:rPr>
        <w:t>another few notches</w:t>
      </w:r>
      <w:r w:rsidRPr="00425F31">
        <w:rPr>
          <w:sz w:val="14"/>
        </w:rPr>
        <w:t xml:space="preserve">. </w:t>
      </w:r>
      <w:r w:rsidRPr="00E2400A">
        <w:rPr>
          <w:rStyle w:val="StyleUnderline"/>
          <w:highlight w:val="cyan"/>
        </w:rPr>
        <w:t xml:space="preserve">The effect </w:t>
      </w:r>
      <w:r w:rsidRPr="00F807D9">
        <w:rPr>
          <w:rStyle w:val="StyleUnderline"/>
        </w:rPr>
        <w:t xml:space="preserve">over the last four decades </w:t>
      </w:r>
      <w:r w:rsidRPr="00E2400A">
        <w:rPr>
          <w:rStyle w:val="StyleUnderline"/>
          <w:highlight w:val="cyan"/>
        </w:rPr>
        <w:t xml:space="preserve">has been </w:t>
      </w:r>
      <w:r w:rsidRPr="00E2400A">
        <w:rPr>
          <w:rStyle w:val="Emphasis"/>
          <w:highlight w:val="cyan"/>
        </w:rPr>
        <w:t>devastating</w:t>
      </w:r>
      <w:r w:rsidRPr="00E2400A">
        <w:rPr>
          <w:sz w:val="14"/>
          <w:highlight w:val="cyan"/>
        </w:rPr>
        <w:t>.</w:t>
      </w:r>
      <w:r w:rsidRPr="00425F31">
        <w:rPr>
          <w:sz w:val="14"/>
        </w:rPr>
        <w:t xml:space="preserve"> </w:t>
      </w:r>
      <w:r w:rsidRPr="00F807D9">
        <w:rPr>
          <w:rStyle w:val="StyleUnderline"/>
        </w:rPr>
        <w:t>As partisanship has increased</w:t>
      </w:r>
      <w:r w:rsidRPr="00425F31">
        <w:rPr>
          <w:sz w:val="14"/>
        </w:rPr>
        <w:t xml:space="preserve">, </w:t>
      </w:r>
      <w:r w:rsidRPr="00E2400A">
        <w:rPr>
          <w:rStyle w:val="StyleUnderline"/>
          <w:highlight w:val="cyan"/>
        </w:rPr>
        <w:t xml:space="preserve">leadership offices </w:t>
      </w:r>
      <w:r w:rsidRPr="00F807D9">
        <w:rPr>
          <w:rStyle w:val="StyleUnderline"/>
        </w:rPr>
        <w:t xml:space="preserve">in both the Senate and the House </w:t>
      </w:r>
      <w:r w:rsidRPr="00E2400A">
        <w:rPr>
          <w:rStyle w:val="StyleUnderline"/>
          <w:highlight w:val="cyan"/>
        </w:rPr>
        <w:t>have taken control</w:t>
      </w:r>
      <w:r w:rsidRPr="00217219">
        <w:rPr>
          <w:rStyle w:val="StyleUnderline"/>
        </w:rPr>
        <w:t xml:space="preserve">, </w:t>
      </w:r>
      <w:r w:rsidRPr="00E2400A">
        <w:rPr>
          <w:rStyle w:val="StyleUnderline"/>
          <w:highlight w:val="cyan"/>
        </w:rPr>
        <w:t>bypassing committees</w:t>
      </w:r>
      <w:r w:rsidRPr="00217219">
        <w:rPr>
          <w:rStyle w:val="StyleUnderline"/>
        </w:rPr>
        <w:t xml:space="preserve">, even </w:t>
      </w:r>
      <w:r w:rsidRPr="00E2400A">
        <w:rPr>
          <w:rStyle w:val="StyleUnderline"/>
          <w:highlight w:val="cyan"/>
        </w:rPr>
        <w:t>cutting</w:t>
      </w:r>
      <w:r w:rsidRPr="00217219">
        <w:rPr>
          <w:rStyle w:val="StyleUnderline"/>
        </w:rPr>
        <w:t xml:space="preserve"> their </w:t>
      </w:r>
      <w:r w:rsidRPr="00E2400A">
        <w:rPr>
          <w:rStyle w:val="StyleUnderline"/>
          <w:highlight w:val="cyan"/>
        </w:rPr>
        <w:t>staffs and destroying</w:t>
      </w:r>
      <w:r w:rsidRPr="00217219">
        <w:rPr>
          <w:rStyle w:val="StyleUnderline"/>
        </w:rPr>
        <w:t xml:space="preserve"> congressional </w:t>
      </w:r>
      <w:r w:rsidRPr="00E2400A">
        <w:rPr>
          <w:rStyle w:val="StyleUnderline"/>
          <w:highlight w:val="cyan"/>
        </w:rPr>
        <w:t>policy expertise</w:t>
      </w:r>
      <w:r w:rsidRPr="00217219">
        <w:rPr>
          <w:rStyle w:val="StyleUnderline"/>
        </w:rPr>
        <w:t xml:space="preserve"> in the process. The </w:t>
      </w:r>
      <w:r w:rsidRPr="00E2400A">
        <w:rPr>
          <w:rStyle w:val="StyleUnderline"/>
          <w:highlight w:val="cyan"/>
        </w:rPr>
        <w:t>leadership</w:t>
      </w:r>
      <w:r w:rsidRPr="00217219">
        <w:rPr>
          <w:rStyle w:val="StyleUnderline"/>
        </w:rPr>
        <w:t xml:space="preserve"> has </w:t>
      </w:r>
      <w:r w:rsidRPr="00E2400A">
        <w:rPr>
          <w:rStyle w:val="StyleUnderline"/>
          <w:highlight w:val="cyan"/>
        </w:rPr>
        <w:t>turned</w:t>
      </w:r>
      <w:r w:rsidRPr="00217219">
        <w:rPr>
          <w:rStyle w:val="StyleUnderline"/>
        </w:rPr>
        <w:t xml:space="preserve"> almost </w:t>
      </w:r>
      <w:r w:rsidRPr="00E2400A">
        <w:rPr>
          <w:rStyle w:val="StyleUnderline"/>
          <w:highlight w:val="cyan"/>
        </w:rPr>
        <w:t>every issue into</w:t>
      </w:r>
      <w:r w:rsidRPr="00F807D9">
        <w:rPr>
          <w:rStyle w:val="StyleUnderline"/>
        </w:rPr>
        <w:t xml:space="preserve"> </w:t>
      </w:r>
      <w:r w:rsidRPr="00E2400A">
        <w:rPr>
          <w:rStyle w:val="StyleUnderline"/>
          <w:highlight w:val="cyan"/>
        </w:rPr>
        <w:t xml:space="preserve">a </w:t>
      </w:r>
      <w:r w:rsidRPr="00217219">
        <w:rPr>
          <w:rStyle w:val="StyleUnderline"/>
        </w:rPr>
        <w:t xml:space="preserve">fundraising and messaging </w:t>
      </w:r>
      <w:r w:rsidRPr="00E2400A">
        <w:rPr>
          <w:rStyle w:val="StyleUnderline"/>
          <w:highlight w:val="cyan"/>
        </w:rPr>
        <w:t>vehicle</w:t>
      </w:r>
      <w:r w:rsidRPr="00217219">
        <w:rPr>
          <w:rStyle w:val="StyleUnderline"/>
        </w:rPr>
        <w:t xml:space="preserve"> — healthcare, for instance — </w:t>
      </w:r>
      <w:r w:rsidRPr="00E2400A">
        <w:rPr>
          <w:rStyle w:val="StyleUnderline"/>
          <w:highlight w:val="cyan"/>
        </w:rPr>
        <w:t>and rewarded only</w:t>
      </w:r>
      <w:r w:rsidRPr="00217219">
        <w:rPr>
          <w:rStyle w:val="StyleUnderline"/>
        </w:rPr>
        <w:t xml:space="preserve"> the most </w:t>
      </w:r>
      <w:r w:rsidRPr="00F807D9">
        <w:rPr>
          <w:rStyle w:val="StyleUnderline"/>
        </w:rPr>
        <w:t xml:space="preserve">loyal </w:t>
      </w:r>
      <w:r w:rsidRPr="00E2400A">
        <w:rPr>
          <w:rStyle w:val="StyleUnderline"/>
          <w:highlight w:val="cyan"/>
        </w:rPr>
        <w:t>team players</w:t>
      </w:r>
      <w:r w:rsidRPr="00217219">
        <w:rPr>
          <w:rStyle w:val="StyleUnderline"/>
        </w:rPr>
        <w:t xml:space="preserve"> with influential </w:t>
      </w:r>
      <w:r w:rsidRPr="00425F31">
        <w:rPr>
          <w:rStyle w:val="StyleUnderline"/>
        </w:rPr>
        <w:t>posts. In such a climate</w:t>
      </w:r>
      <w:r w:rsidRPr="00425F31">
        <w:rPr>
          <w:sz w:val="14"/>
        </w:rPr>
        <w:t xml:space="preserve">, when one party controls the House, the Senate and the presidency, </w:t>
      </w:r>
      <w:r w:rsidRPr="00E2400A">
        <w:rPr>
          <w:rStyle w:val="StyleUnderline"/>
          <w:highlight w:val="cyan"/>
        </w:rPr>
        <w:t xml:space="preserve">Congress </w:t>
      </w:r>
      <w:r w:rsidRPr="00E2400A">
        <w:rPr>
          <w:rStyle w:val="Emphasis"/>
          <w:highlight w:val="cyan"/>
        </w:rPr>
        <w:t>becomes the</w:t>
      </w:r>
      <w:r w:rsidRPr="00425F31">
        <w:rPr>
          <w:rStyle w:val="Emphasis"/>
        </w:rPr>
        <w:t xml:space="preserve"> direct </w:t>
      </w:r>
      <w:r w:rsidRPr="00E2400A">
        <w:rPr>
          <w:rStyle w:val="Emphasis"/>
          <w:highlight w:val="cyan"/>
        </w:rPr>
        <w:t>enabler</w:t>
      </w:r>
      <w:r w:rsidRPr="00425F31">
        <w:rPr>
          <w:rStyle w:val="Emphasis"/>
        </w:rPr>
        <w:t xml:space="preserve"> of presidential power</w:t>
      </w:r>
      <w:r w:rsidRPr="00425F31">
        <w:rPr>
          <w:rStyle w:val="StyleUnderline"/>
        </w:rPr>
        <w:t xml:space="preserve">. </w:t>
      </w:r>
      <w:r w:rsidRPr="00E2400A">
        <w:rPr>
          <w:rStyle w:val="StyleUnderline"/>
          <w:highlight w:val="cyan"/>
        </w:rPr>
        <w:t>It ducks</w:t>
      </w:r>
      <w:r w:rsidRPr="00613B62">
        <w:rPr>
          <w:rStyle w:val="StyleUnderline"/>
        </w:rPr>
        <w:t xml:space="preserve"> its </w:t>
      </w:r>
      <w:r w:rsidRPr="00E2400A">
        <w:rPr>
          <w:rStyle w:val="StyleUnderline"/>
          <w:highlight w:val="cyan"/>
        </w:rPr>
        <w:t>oversight</w:t>
      </w:r>
      <w:r w:rsidRPr="00613B62">
        <w:rPr>
          <w:rStyle w:val="StyleUnderline"/>
        </w:rPr>
        <w:t xml:space="preserve"> responsibilities </w:t>
      </w:r>
      <w:r w:rsidRPr="00E2400A">
        <w:rPr>
          <w:rStyle w:val="StyleUnderline"/>
          <w:highlight w:val="cyan"/>
        </w:rPr>
        <w:t>because</w:t>
      </w:r>
      <w:r w:rsidRPr="00217219">
        <w:rPr>
          <w:rStyle w:val="StyleUnderline"/>
        </w:rPr>
        <w:t xml:space="preserve"> the </w:t>
      </w:r>
      <w:r w:rsidRPr="00E2400A">
        <w:rPr>
          <w:rStyle w:val="StyleUnderline"/>
          <w:highlight w:val="cyan"/>
        </w:rPr>
        <w:t>party</w:t>
      </w:r>
      <w:r w:rsidRPr="00613B62">
        <w:rPr>
          <w:rStyle w:val="StyleUnderline"/>
        </w:rPr>
        <w:t xml:space="preserve"> brand </w:t>
      </w:r>
      <w:r w:rsidRPr="00E2400A">
        <w:rPr>
          <w:rStyle w:val="StyleUnderline"/>
          <w:highlight w:val="cyan"/>
        </w:rPr>
        <w:t xml:space="preserve">and how </w:t>
      </w:r>
      <w:r w:rsidRPr="00613B62">
        <w:rPr>
          <w:rStyle w:val="StyleUnderline"/>
        </w:rPr>
        <w:t xml:space="preserve">its </w:t>
      </w:r>
      <w:r w:rsidRPr="00E2400A">
        <w:rPr>
          <w:rStyle w:val="StyleUnderline"/>
          <w:highlight w:val="cyan"/>
        </w:rPr>
        <w:t>members</w:t>
      </w:r>
      <w:r w:rsidRPr="00613B62">
        <w:rPr>
          <w:rStyle w:val="StyleUnderline"/>
        </w:rPr>
        <w:t xml:space="preserve"> will fare in the next election </w:t>
      </w:r>
      <w:r w:rsidRPr="00E2400A">
        <w:rPr>
          <w:rStyle w:val="StyleUnderline"/>
          <w:highlight w:val="cyan"/>
        </w:rPr>
        <w:t>are tied to the president</w:t>
      </w:r>
      <w:r w:rsidRPr="00613B62">
        <w:rPr>
          <w:rStyle w:val="StyleUnderline"/>
        </w:rPr>
        <w:t>'s popularity</w:t>
      </w:r>
      <w:r w:rsidRPr="00217219">
        <w:rPr>
          <w:rStyle w:val="StyleUnderline"/>
        </w:rPr>
        <w:t>.</w:t>
      </w:r>
      <w:r w:rsidRPr="00425F31">
        <w:rPr>
          <w:sz w:val="14"/>
        </w:rPr>
        <w:t xml:space="preserve"> A current example: the hemming and hawing among Republicans about investigating Trump's ties with Russia. </w:t>
      </w:r>
    </w:p>
    <w:p w14:paraId="0E8FD90C" w14:textId="0D24487D" w:rsidR="00B50FE8" w:rsidRPr="00B50FE8" w:rsidRDefault="00A71B60" w:rsidP="00B50FE8">
      <w:pPr>
        <w:pStyle w:val="Heading4"/>
        <w:rPr>
          <w:b w:val="0"/>
          <w:bCs/>
        </w:rPr>
      </w:pPr>
      <w:r>
        <w:t xml:space="preserve">Partisanship and polarization </w:t>
      </w:r>
      <w:r>
        <w:rPr>
          <w:u w:val="single"/>
        </w:rPr>
        <w:t>kill heg</w:t>
      </w:r>
      <w:r w:rsidR="00175156">
        <w:t xml:space="preserve"> </w:t>
      </w:r>
      <w:r w:rsidR="00B50FE8">
        <w:t xml:space="preserve">– </w:t>
      </w:r>
      <w:r w:rsidR="00B50FE8">
        <w:rPr>
          <w:b w:val="0"/>
          <w:bCs/>
        </w:rPr>
        <w:t>causes inaction that undercuts American leadership, leaves the US unable to respond to threats, invites interference</w:t>
      </w:r>
      <w:r w:rsidR="006039D2">
        <w:rPr>
          <w:b w:val="0"/>
          <w:bCs/>
        </w:rPr>
        <w:t>, discourages international agreements, comes with oscillation of leadership and extreme approaches, weakens the US signal and the legitimacy of the US order, and thrashes Congressional effectiveness</w:t>
      </w:r>
    </w:p>
    <w:p w14:paraId="5264BF95" w14:textId="01B38C3A" w:rsidR="00A71B60" w:rsidRDefault="00A71B60" w:rsidP="00A71B60">
      <w:r w:rsidRPr="0009018A">
        <w:rPr>
          <w:rFonts w:eastAsiaTheme="majorEastAsia" w:cstheme="majorBidi"/>
          <w:b/>
          <w:iCs/>
          <w:sz w:val="26"/>
        </w:rPr>
        <w:t>Walt</w:t>
      </w:r>
      <w:r>
        <w:rPr>
          <w:rFonts w:eastAsiaTheme="majorEastAsia" w:cstheme="majorBidi"/>
          <w:b/>
          <w:iCs/>
          <w:sz w:val="26"/>
        </w:rPr>
        <w:t xml:space="preserve"> 19</w:t>
      </w:r>
      <w:r w:rsidRPr="0009018A">
        <w:t xml:space="preserve">, </w:t>
      </w:r>
      <w:r>
        <w:t>Stephen, Robert and Renée Belfer professor of international relations at Harvard University</w:t>
      </w:r>
      <w:r w:rsidRPr="0009018A">
        <w:t xml:space="preserve">, "America's Polarization Is a Foreign Policy Problem, Too," </w:t>
      </w:r>
      <w:r w:rsidRPr="0009018A">
        <w:rPr>
          <w:i/>
        </w:rPr>
        <w:t>Foreign Policy</w:t>
      </w:r>
      <w:r w:rsidRPr="0009018A">
        <w:t xml:space="preserve">, </w:t>
      </w:r>
      <w:r>
        <w:t xml:space="preserve">3-11-2019, </w:t>
      </w:r>
      <w:hyperlink r:id="rId51" w:history="1">
        <w:r w:rsidRPr="00443CE8">
          <w:rPr>
            <w:rStyle w:val="Hyperlink"/>
          </w:rPr>
          <w:t>https://foreignpolicy.com/2019/03/11/americas-polarization-is-a-foreign-policy-problem-too/</w:t>
        </w:r>
      </w:hyperlink>
    </w:p>
    <w:p w14:paraId="3C914C1E" w14:textId="77777777" w:rsidR="00A71B60" w:rsidRPr="00D62891" w:rsidRDefault="00A71B60" w:rsidP="00A71B60"/>
    <w:p w14:paraId="7E168F8A" w14:textId="77777777" w:rsidR="00A71B60" w:rsidRPr="00D62891" w:rsidRDefault="00A71B60" w:rsidP="00A71B60">
      <w:pPr>
        <w:rPr>
          <w:rStyle w:val="StyleUnderline"/>
        </w:rPr>
      </w:pPr>
      <w:r w:rsidRPr="00B50FE8">
        <w:rPr>
          <w:rStyle w:val="Emphasis"/>
        </w:rPr>
        <w:t>Unfortunately</w:t>
      </w:r>
      <w:r w:rsidRPr="00EC6CDF">
        <w:rPr>
          <w:sz w:val="16"/>
        </w:rPr>
        <w:t xml:space="preserve">, </w:t>
      </w:r>
      <w:r w:rsidRPr="00E2400A">
        <w:rPr>
          <w:rStyle w:val="StyleUnderline"/>
          <w:highlight w:val="cyan"/>
        </w:rPr>
        <w:t>one negative impact of</w:t>
      </w:r>
      <w:r w:rsidRPr="00EC6CDF">
        <w:rPr>
          <w:sz w:val="16"/>
        </w:rPr>
        <w:t xml:space="preserve"> </w:t>
      </w:r>
      <w:r w:rsidRPr="00D62891">
        <w:rPr>
          <w:rStyle w:val="StyleUnderline"/>
        </w:rPr>
        <w:t xml:space="preserve">excessive </w:t>
      </w:r>
      <w:r w:rsidRPr="00E2400A">
        <w:rPr>
          <w:rStyle w:val="StyleUnderline"/>
          <w:highlight w:val="cyan"/>
        </w:rPr>
        <w:t xml:space="preserve">polarization is a </w:t>
      </w:r>
      <w:r w:rsidRPr="00E2400A">
        <w:rPr>
          <w:rStyle w:val="Emphasis"/>
          <w:highlight w:val="cyan"/>
        </w:rPr>
        <w:t>decreased ability</w:t>
      </w:r>
      <w:r w:rsidRPr="00E2400A">
        <w:rPr>
          <w:rStyle w:val="StyleUnderline"/>
          <w:highlight w:val="cyan"/>
        </w:rPr>
        <w:t xml:space="preserve"> to</w:t>
      </w:r>
      <w:r w:rsidRPr="00D62891">
        <w:rPr>
          <w:rStyle w:val="StyleUnderline"/>
        </w:rPr>
        <w:t xml:space="preserve"> do the things that can </w:t>
      </w:r>
      <w:r w:rsidRPr="00E2400A">
        <w:rPr>
          <w:rStyle w:val="Emphasis"/>
          <w:highlight w:val="cyan"/>
        </w:rPr>
        <w:t xml:space="preserve">keep </w:t>
      </w:r>
      <w:r w:rsidRPr="007145C1">
        <w:rPr>
          <w:rStyle w:val="Emphasis"/>
        </w:rPr>
        <w:t xml:space="preserve">the country </w:t>
      </w:r>
      <w:r w:rsidRPr="00E2400A">
        <w:rPr>
          <w:rStyle w:val="Emphasis"/>
          <w:highlight w:val="cyan"/>
        </w:rPr>
        <w:t>on top</w:t>
      </w:r>
      <w:r w:rsidRPr="00B50FE8">
        <w:rPr>
          <w:rStyle w:val="Emphasis"/>
        </w:rPr>
        <w:t xml:space="preserve"> for a long time</w:t>
      </w:r>
      <w:r w:rsidRPr="007145C1">
        <w:rPr>
          <w:rStyle w:val="Emphasis"/>
        </w:rPr>
        <w:t>.</w:t>
      </w:r>
      <w:r w:rsidRPr="007145C1">
        <w:rPr>
          <w:rStyle w:val="StyleUnderline"/>
        </w:rPr>
        <w:t xml:space="preserve"> </w:t>
      </w:r>
      <w:r w:rsidRPr="00E2400A">
        <w:rPr>
          <w:rStyle w:val="StyleUnderline"/>
          <w:highlight w:val="cyan"/>
        </w:rPr>
        <w:t xml:space="preserve">If polarization prevents </w:t>
      </w:r>
      <w:r w:rsidRPr="007145C1">
        <w:rPr>
          <w:rStyle w:val="StyleUnderline"/>
        </w:rPr>
        <w:t>the</w:t>
      </w:r>
      <w:r w:rsidRPr="00EC6CDF">
        <w:rPr>
          <w:sz w:val="16"/>
        </w:rPr>
        <w:t xml:space="preserve"> federal </w:t>
      </w:r>
      <w:r w:rsidRPr="007145C1">
        <w:rPr>
          <w:rStyle w:val="StyleUnderline"/>
        </w:rPr>
        <w:t>government</w:t>
      </w:r>
      <w:r w:rsidRPr="00D62891">
        <w:rPr>
          <w:rStyle w:val="StyleUnderline"/>
        </w:rPr>
        <w:t xml:space="preserve"> </w:t>
      </w:r>
      <w:r w:rsidRPr="007145C1">
        <w:rPr>
          <w:rStyle w:val="StyleUnderline"/>
        </w:rPr>
        <w:t>from taking</w:t>
      </w:r>
      <w:r w:rsidRPr="00D62891">
        <w:rPr>
          <w:rStyle w:val="StyleUnderline"/>
        </w:rPr>
        <w:t xml:space="preserve"> effective </w:t>
      </w:r>
      <w:r w:rsidRPr="00E2400A">
        <w:rPr>
          <w:rStyle w:val="StyleUnderline"/>
          <w:highlight w:val="cyan"/>
        </w:rPr>
        <w:t xml:space="preserve">action </w:t>
      </w:r>
      <w:r w:rsidRPr="007145C1">
        <w:rPr>
          <w:rStyle w:val="StyleUnderline"/>
        </w:rPr>
        <w:t>on climate change, decaying infrastructure, the opioid epidemic, primary education, financial regulation, the deficit, or any number of other problems,</w:t>
      </w:r>
      <w:r w:rsidRPr="00D62891">
        <w:rPr>
          <w:rStyle w:val="StyleUnderline"/>
        </w:rPr>
        <w:t xml:space="preserve"> </w:t>
      </w:r>
      <w:r w:rsidRPr="00E2400A">
        <w:rPr>
          <w:rStyle w:val="Emphasis"/>
          <w:highlight w:val="cyan"/>
        </w:rPr>
        <w:t>America’s</w:t>
      </w:r>
      <w:r w:rsidRPr="00B50FE8">
        <w:rPr>
          <w:rStyle w:val="Emphasis"/>
        </w:rPr>
        <w:t xml:space="preserve"> long-term position of </w:t>
      </w:r>
      <w:r w:rsidRPr="00E2400A">
        <w:rPr>
          <w:rStyle w:val="Emphasis"/>
          <w:highlight w:val="cyan"/>
        </w:rPr>
        <w:t>power could erode</w:t>
      </w:r>
      <w:r w:rsidRPr="00D62891">
        <w:rPr>
          <w:rStyle w:val="StyleUnderline"/>
        </w:rPr>
        <w:t xml:space="preserve"> </w:t>
      </w:r>
      <w:r w:rsidRPr="00E2400A">
        <w:rPr>
          <w:rStyle w:val="StyleUnderline"/>
          <w:highlight w:val="cyan"/>
        </w:rPr>
        <w:t xml:space="preserve">and leave the country </w:t>
      </w:r>
      <w:r w:rsidRPr="00E2400A">
        <w:rPr>
          <w:rStyle w:val="Emphasis"/>
          <w:highlight w:val="cyan"/>
        </w:rPr>
        <w:t xml:space="preserve">less able to handle </w:t>
      </w:r>
      <w:r w:rsidRPr="007145C1">
        <w:rPr>
          <w:rStyle w:val="Emphasis"/>
        </w:rPr>
        <w:t xml:space="preserve">future foreign-policy </w:t>
      </w:r>
      <w:r w:rsidRPr="00E2400A">
        <w:rPr>
          <w:rStyle w:val="Emphasis"/>
          <w:highlight w:val="cyan"/>
        </w:rPr>
        <w:t>challenges</w:t>
      </w:r>
      <w:r w:rsidRPr="00B50FE8">
        <w:rPr>
          <w:rStyle w:val="Emphasis"/>
        </w:rPr>
        <w:t>.</w:t>
      </w:r>
    </w:p>
    <w:p w14:paraId="4BA0BC76" w14:textId="77777777" w:rsidR="00A71B60" w:rsidRPr="00EC6CDF" w:rsidRDefault="00A71B60" w:rsidP="00A71B60">
      <w:pPr>
        <w:rPr>
          <w:sz w:val="16"/>
        </w:rPr>
      </w:pPr>
      <w:r w:rsidRPr="00EC6CDF">
        <w:rPr>
          <w:sz w:val="16"/>
        </w:rPr>
        <w:t xml:space="preserve">Morever, </w:t>
      </w:r>
      <w:r w:rsidRPr="00B50FE8">
        <w:rPr>
          <w:rStyle w:val="StyleUnderline"/>
        </w:rPr>
        <w:t xml:space="preserve">as Schultz notes, </w:t>
      </w:r>
      <w:r w:rsidRPr="00E2400A">
        <w:rPr>
          <w:rStyle w:val="StyleUnderline"/>
          <w:highlight w:val="cyan"/>
        </w:rPr>
        <w:t xml:space="preserve">polarization </w:t>
      </w:r>
      <w:r w:rsidRPr="00E2400A">
        <w:rPr>
          <w:rStyle w:val="Emphasis"/>
          <w:highlight w:val="cyan"/>
        </w:rPr>
        <w:t>leaves</w:t>
      </w:r>
      <w:r w:rsidRPr="00E2400A">
        <w:rPr>
          <w:rStyle w:val="StyleUnderline"/>
          <w:highlight w:val="cyan"/>
        </w:rPr>
        <w:t xml:space="preserve"> the country </w:t>
      </w:r>
      <w:r w:rsidRPr="007145C1">
        <w:rPr>
          <w:rStyle w:val="StyleUnderline"/>
        </w:rPr>
        <w:t xml:space="preserve">more </w:t>
      </w:r>
      <w:r w:rsidRPr="00E2400A">
        <w:rPr>
          <w:rStyle w:val="Emphasis"/>
          <w:highlight w:val="cyan"/>
        </w:rPr>
        <w:t>vulnerable to</w:t>
      </w:r>
      <w:r w:rsidRPr="00B50FE8">
        <w:rPr>
          <w:rStyle w:val="Emphasis"/>
        </w:rPr>
        <w:t xml:space="preserve"> outside </w:t>
      </w:r>
      <w:r w:rsidRPr="00E2400A">
        <w:rPr>
          <w:rStyle w:val="Emphasis"/>
          <w:highlight w:val="cyan"/>
        </w:rPr>
        <w:t>interference</w:t>
      </w:r>
      <w:r w:rsidRPr="00EC6CDF">
        <w:rPr>
          <w:sz w:val="16"/>
        </w:rPr>
        <w:t xml:space="preserve">, </w:t>
      </w:r>
      <w:r w:rsidRPr="007145C1">
        <w:rPr>
          <w:rStyle w:val="StyleUnderline"/>
        </w:rPr>
        <w:t>as Russia’s efforts to interfere in the 2016 election illustrate.</w:t>
      </w:r>
      <w:r w:rsidRPr="007145C1">
        <w:rPr>
          <w:sz w:val="16"/>
        </w:rPr>
        <w:t xml:space="preserve"> We still don’t know exactly what Moscow did and what effects it ulti</w:t>
      </w:r>
      <w:r w:rsidRPr="00EC6CDF">
        <w:rPr>
          <w:sz w:val="16"/>
        </w:rPr>
        <w:t xml:space="preserve">mately had, but it is clear that at a minimum, </w:t>
      </w:r>
      <w:r w:rsidRPr="00E2400A">
        <w:rPr>
          <w:rStyle w:val="StyleUnderline"/>
          <w:highlight w:val="cyan"/>
        </w:rPr>
        <w:t>Russia</w:t>
      </w:r>
      <w:r w:rsidRPr="008A030E">
        <w:rPr>
          <w:rStyle w:val="StyleUnderline"/>
        </w:rPr>
        <w:t xml:space="preserve"> </w:t>
      </w:r>
      <w:r w:rsidRPr="00E2400A">
        <w:rPr>
          <w:rStyle w:val="StyleUnderline"/>
          <w:highlight w:val="cyan"/>
        </w:rPr>
        <w:t xml:space="preserve">sought to </w:t>
      </w:r>
      <w:r w:rsidRPr="007145C1">
        <w:rPr>
          <w:rStyle w:val="StyleUnderline"/>
        </w:rPr>
        <w:t xml:space="preserve">exploit and </w:t>
      </w:r>
      <w:r w:rsidRPr="00E2400A">
        <w:rPr>
          <w:rStyle w:val="StyleUnderline"/>
          <w:highlight w:val="cyan"/>
        </w:rPr>
        <w:t>exacerbate</w:t>
      </w:r>
      <w:r w:rsidRPr="008A030E">
        <w:rPr>
          <w:rStyle w:val="StyleUnderline"/>
        </w:rPr>
        <w:t xml:space="preserve"> internal </w:t>
      </w:r>
      <w:r w:rsidRPr="00E2400A">
        <w:rPr>
          <w:rStyle w:val="StyleUnderline"/>
          <w:highlight w:val="cyan"/>
        </w:rPr>
        <w:t>divisions</w:t>
      </w:r>
      <w:r w:rsidRPr="00EC6CDF">
        <w:rPr>
          <w:sz w:val="16"/>
        </w:rPr>
        <w:t xml:space="preserve"> that already existed. </w:t>
      </w:r>
      <w:r w:rsidRPr="007145C1">
        <w:rPr>
          <w:sz w:val="16"/>
        </w:rPr>
        <w:t xml:space="preserve">And </w:t>
      </w:r>
      <w:r w:rsidRPr="007145C1">
        <w:rPr>
          <w:rStyle w:val="StyleUnderline"/>
        </w:rPr>
        <w:t>this</w:t>
      </w:r>
      <w:r w:rsidRPr="007145C1">
        <w:rPr>
          <w:sz w:val="16"/>
        </w:rPr>
        <w:t xml:space="preserve"> sort of thing </w:t>
      </w:r>
      <w:r w:rsidRPr="007145C1">
        <w:rPr>
          <w:rStyle w:val="StyleUnderline"/>
        </w:rPr>
        <w:t>can rapidly become self-reinforcing</w:t>
      </w:r>
      <w:r w:rsidRPr="007145C1">
        <w:rPr>
          <w:sz w:val="16"/>
        </w:rPr>
        <w:t xml:space="preserve">, as </w:t>
      </w:r>
      <w:r w:rsidRPr="007145C1">
        <w:rPr>
          <w:rStyle w:val="StyleUnderline"/>
        </w:rPr>
        <w:t>opposing sides leap to accuse</w:t>
      </w:r>
      <w:r w:rsidRPr="007145C1">
        <w:rPr>
          <w:sz w:val="16"/>
        </w:rPr>
        <w:t xml:space="preserve"> each other not just </w:t>
      </w:r>
      <w:r w:rsidRPr="007145C1">
        <w:rPr>
          <w:rStyle w:val="StyleUnderline"/>
        </w:rPr>
        <w:t>of</w:t>
      </w:r>
      <w:r w:rsidRPr="007145C1">
        <w:rPr>
          <w:sz w:val="16"/>
        </w:rPr>
        <w:t xml:space="preserve"> bad judgment but of </w:t>
      </w:r>
      <w:r w:rsidRPr="007145C1">
        <w:rPr>
          <w:rStyle w:val="StyleUnderline"/>
        </w:rPr>
        <w:t>being actively disloyal</w:t>
      </w:r>
      <w:r w:rsidRPr="007145C1">
        <w:rPr>
          <w:sz w:val="16"/>
        </w:rPr>
        <w:t xml:space="preserve">. This sort of thing is </w:t>
      </w:r>
      <w:r w:rsidRPr="007145C1">
        <w:rPr>
          <w:rStyle w:val="StyleUnderline"/>
        </w:rPr>
        <w:t>not unprecedented</w:t>
      </w:r>
      <w:r w:rsidRPr="007145C1">
        <w:rPr>
          <w:sz w:val="16"/>
        </w:rPr>
        <w:t xml:space="preserve"> in U.S. political history: In the early days of the republic, </w:t>
      </w:r>
      <w:r w:rsidRPr="007145C1">
        <w:rPr>
          <w:rStyle w:val="StyleUnderline"/>
        </w:rPr>
        <w:t>Hamiltonians accused</w:t>
      </w:r>
      <w:r w:rsidRPr="007145C1">
        <w:rPr>
          <w:sz w:val="16"/>
        </w:rPr>
        <w:t xml:space="preserve"> Thomas </w:t>
      </w:r>
      <w:r w:rsidRPr="007145C1">
        <w:rPr>
          <w:rStyle w:val="StyleUnderline"/>
        </w:rPr>
        <w:t>Jefferson of being</w:t>
      </w:r>
      <w:r w:rsidRPr="007145C1">
        <w:rPr>
          <w:sz w:val="16"/>
        </w:rPr>
        <w:t xml:space="preserve"> overly </w:t>
      </w:r>
      <w:r w:rsidRPr="007145C1">
        <w:rPr>
          <w:rStyle w:val="StyleUnderline"/>
        </w:rPr>
        <w:t>sympathetic to</w:t>
      </w:r>
      <w:r w:rsidRPr="007145C1">
        <w:rPr>
          <w:sz w:val="16"/>
        </w:rPr>
        <w:t xml:space="preserve"> revolutionary </w:t>
      </w:r>
      <w:r w:rsidRPr="007145C1">
        <w:rPr>
          <w:rStyle w:val="StyleUnderline"/>
        </w:rPr>
        <w:t>France,</w:t>
      </w:r>
      <w:r w:rsidRPr="007145C1">
        <w:rPr>
          <w:sz w:val="16"/>
        </w:rPr>
        <w:t xml:space="preserve"> while </w:t>
      </w:r>
      <w:r w:rsidRPr="007145C1">
        <w:rPr>
          <w:rStyle w:val="StyleUnderline"/>
        </w:rPr>
        <w:t>Jeffersonians believed Hamilton to be a</w:t>
      </w:r>
      <w:r w:rsidRPr="007145C1">
        <w:rPr>
          <w:sz w:val="16"/>
        </w:rPr>
        <w:t xml:space="preserve"> closet </w:t>
      </w:r>
      <w:r w:rsidRPr="007145C1">
        <w:rPr>
          <w:rStyle w:val="StyleUnderline"/>
        </w:rPr>
        <w:t>monarchist with a</w:t>
      </w:r>
      <w:r w:rsidRPr="007145C1">
        <w:rPr>
          <w:sz w:val="16"/>
        </w:rPr>
        <w:t xml:space="preserve"> poorly disguised </w:t>
      </w:r>
      <w:r w:rsidRPr="007145C1">
        <w:rPr>
          <w:rStyle w:val="StyleUnderline"/>
        </w:rPr>
        <w:t>sympathy for</w:t>
      </w:r>
      <w:r w:rsidRPr="007145C1">
        <w:rPr>
          <w:sz w:val="16"/>
        </w:rPr>
        <w:t xml:space="preserve"> </w:t>
      </w:r>
      <w:r w:rsidRPr="007145C1">
        <w:rPr>
          <w:rStyle w:val="StyleUnderline"/>
        </w:rPr>
        <w:t>Great Britain</w:t>
      </w:r>
      <w:r w:rsidRPr="007145C1">
        <w:rPr>
          <w:sz w:val="16"/>
        </w:rPr>
        <w:t xml:space="preserve">. </w:t>
      </w:r>
      <w:r w:rsidRPr="007145C1">
        <w:rPr>
          <w:rStyle w:val="StyleUnderline"/>
        </w:rPr>
        <w:t>It did not take much for either group to see the other as more than misguided</w:t>
      </w:r>
      <w:r w:rsidRPr="00EC6CDF">
        <w:rPr>
          <w:sz w:val="16"/>
        </w:rPr>
        <w:t>.</w:t>
      </w:r>
    </w:p>
    <w:p w14:paraId="2D82E2FB" w14:textId="77777777" w:rsidR="00B50FE8" w:rsidRDefault="00A71B60" w:rsidP="00A71B60">
      <w:pPr>
        <w:rPr>
          <w:sz w:val="16"/>
        </w:rPr>
      </w:pPr>
      <w:r w:rsidRPr="00EC6CDF">
        <w:rPr>
          <w:sz w:val="16"/>
        </w:rPr>
        <w:t xml:space="preserve">Schultz also points out </w:t>
      </w:r>
      <w:r w:rsidRPr="00880E06">
        <w:rPr>
          <w:rStyle w:val="StyleUnderline"/>
        </w:rPr>
        <w:t xml:space="preserve">that </w:t>
      </w:r>
      <w:r w:rsidRPr="00E2400A">
        <w:rPr>
          <w:rStyle w:val="StyleUnderline"/>
          <w:highlight w:val="cyan"/>
        </w:rPr>
        <w:t xml:space="preserve">polarization </w:t>
      </w:r>
      <w:r w:rsidRPr="00E2400A">
        <w:rPr>
          <w:rStyle w:val="Emphasis"/>
          <w:highlight w:val="cyan"/>
        </w:rPr>
        <w:t>threatens a nation’s ability to reach agreements</w:t>
      </w:r>
      <w:r w:rsidRPr="00E2400A">
        <w:rPr>
          <w:rStyle w:val="StyleUnderline"/>
          <w:highlight w:val="cyan"/>
        </w:rPr>
        <w:t xml:space="preserve"> with</w:t>
      </w:r>
      <w:r w:rsidRPr="00880E06">
        <w:rPr>
          <w:rStyle w:val="StyleUnderline"/>
        </w:rPr>
        <w:t xml:space="preserve"> other </w:t>
      </w:r>
      <w:r w:rsidRPr="00E2400A">
        <w:rPr>
          <w:rStyle w:val="StyleUnderline"/>
          <w:highlight w:val="cyan"/>
        </w:rPr>
        <w:t>countries</w:t>
      </w:r>
      <w:r w:rsidRPr="00EC6CDF">
        <w:rPr>
          <w:sz w:val="16"/>
        </w:rPr>
        <w:t xml:space="preserve">. It is no accident that </w:t>
      </w:r>
      <w:r w:rsidRPr="00E2400A">
        <w:rPr>
          <w:rStyle w:val="StyleUnderline"/>
          <w:highlight w:val="cyan"/>
        </w:rPr>
        <w:t>presidents</w:t>
      </w:r>
      <w:r w:rsidRPr="00880E06">
        <w:rPr>
          <w:rStyle w:val="StyleUnderline"/>
        </w:rPr>
        <w:t xml:space="preserve"> have come to </w:t>
      </w:r>
      <w:r w:rsidRPr="00E2400A">
        <w:rPr>
          <w:rStyle w:val="StyleUnderline"/>
          <w:highlight w:val="cyan"/>
        </w:rPr>
        <w:t xml:space="preserve">rely </w:t>
      </w:r>
      <w:r w:rsidRPr="00E2400A">
        <w:rPr>
          <w:rStyle w:val="Emphasis"/>
          <w:highlight w:val="cyan"/>
        </w:rPr>
        <w:t>more</w:t>
      </w:r>
      <w:r w:rsidRPr="00B50FE8">
        <w:rPr>
          <w:rStyle w:val="Emphasis"/>
        </w:rPr>
        <w:t xml:space="preserve"> and more</w:t>
      </w:r>
      <w:r w:rsidRPr="00EC6CDF">
        <w:rPr>
          <w:sz w:val="16"/>
        </w:rPr>
        <w:t xml:space="preserve"> </w:t>
      </w:r>
      <w:r w:rsidRPr="00E2400A">
        <w:rPr>
          <w:rStyle w:val="StyleUnderline"/>
          <w:highlight w:val="cyan"/>
        </w:rPr>
        <w:t>on executive agreements</w:t>
      </w:r>
      <w:r w:rsidRPr="007145C1">
        <w:rPr>
          <w:rStyle w:val="StyleUnderline"/>
        </w:rPr>
        <w:t xml:space="preserve"> rather than formal, ratified </w:t>
      </w:r>
      <w:r w:rsidRPr="00E2400A">
        <w:rPr>
          <w:rStyle w:val="StyleUnderline"/>
          <w:highlight w:val="cyan"/>
        </w:rPr>
        <w:t>treaties</w:t>
      </w:r>
      <w:r w:rsidRPr="007145C1">
        <w:rPr>
          <w:rStyle w:val="StyleUnderline"/>
        </w:rPr>
        <w:t xml:space="preserve">: It </w:t>
      </w:r>
      <w:r w:rsidRPr="00E2400A">
        <w:rPr>
          <w:rStyle w:val="StyleUnderline"/>
          <w:highlight w:val="cyan"/>
        </w:rPr>
        <w:t xml:space="preserve">has become </w:t>
      </w:r>
      <w:r w:rsidRPr="00E2400A">
        <w:rPr>
          <w:rStyle w:val="Emphasis"/>
          <w:highlight w:val="cyan"/>
        </w:rPr>
        <w:t>increasingly difficult</w:t>
      </w:r>
      <w:r w:rsidRPr="00E2400A">
        <w:rPr>
          <w:rStyle w:val="StyleUnderline"/>
          <w:highlight w:val="cyan"/>
        </w:rPr>
        <w:t xml:space="preserve"> to get</w:t>
      </w:r>
      <w:r w:rsidRPr="007145C1">
        <w:rPr>
          <w:rStyle w:val="StyleUnderline"/>
        </w:rPr>
        <w:t xml:space="preserve"> the latter </w:t>
      </w:r>
      <w:r w:rsidRPr="00E2400A">
        <w:rPr>
          <w:rStyle w:val="StyleUnderline"/>
          <w:highlight w:val="cyan"/>
        </w:rPr>
        <w:t>through a divided Congress</w:t>
      </w:r>
      <w:r w:rsidRPr="00EC6CDF">
        <w:rPr>
          <w:sz w:val="16"/>
        </w:rPr>
        <w:t xml:space="preserve">. Of equal concern is the possibility </w:t>
      </w:r>
      <w:r w:rsidRPr="00880E06">
        <w:rPr>
          <w:rStyle w:val="StyleUnderline"/>
        </w:rPr>
        <w:t xml:space="preserve">that </w:t>
      </w:r>
      <w:r w:rsidRPr="00E2400A">
        <w:rPr>
          <w:rStyle w:val="StyleUnderline"/>
          <w:highlight w:val="cyan"/>
        </w:rPr>
        <w:t>other states</w:t>
      </w:r>
      <w:r w:rsidRPr="00880E06">
        <w:rPr>
          <w:rStyle w:val="StyleUnderline"/>
        </w:rPr>
        <w:t xml:space="preserve"> </w:t>
      </w:r>
      <w:r w:rsidRPr="00E2400A">
        <w:rPr>
          <w:rStyle w:val="StyleUnderline"/>
          <w:highlight w:val="cyan"/>
        </w:rPr>
        <w:t xml:space="preserve">will be </w:t>
      </w:r>
      <w:r w:rsidRPr="00E2400A">
        <w:rPr>
          <w:rStyle w:val="Emphasis"/>
          <w:highlight w:val="cyan"/>
        </w:rPr>
        <w:t>wary</w:t>
      </w:r>
      <w:r w:rsidRPr="00E2400A">
        <w:rPr>
          <w:rStyle w:val="StyleUnderline"/>
          <w:highlight w:val="cyan"/>
        </w:rPr>
        <w:t xml:space="preserve"> of making</w:t>
      </w:r>
      <w:r w:rsidRPr="00880E06">
        <w:rPr>
          <w:rStyle w:val="StyleUnderline"/>
        </w:rPr>
        <w:t xml:space="preserve"> mutually beneficial </w:t>
      </w:r>
      <w:r w:rsidRPr="00E2400A">
        <w:rPr>
          <w:rStyle w:val="StyleUnderline"/>
          <w:highlight w:val="cyan"/>
        </w:rPr>
        <w:t xml:space="preserve">agreements </w:t>
      </w:r>
      <w:r w:rsidRPr="007145C1">
        <w:rPr>
          <w:rStyle w:val="StyleUnderline"/>
        </w:rPr>
        <w:t>with the United States</w:t>
      </w:r>
      <w:r w:rsidRPr="00EC6CDF">
        <w:rPr>
          <w:sz w:val="16"/>
        </w:rPr>
        <w:t xml:space="preserve">, simply because </w:t>
      </w:r>
      <w:r w:rsidRPr="00E2400A">
        <w:rPr>
          <w:rStyle w:val="StyleUnderline"/>
          <w:highlight w:val="cyan"/>
        </w:rPr>
        <w:t>they have no way to be sure</w:t>
      </w:r>
      <w:r w:rsidRPr="00880E06">
        <w:rPr>
          <w:rStyle w:val="StyleUnderline"/>
        </w:rPr>
        <w:t xml:space="preserve"> whether </w:t>
      </w:r>
      <w:r w:rsidRPr="00E2400A">
        <w:rPr>
          <w:rStyle w:val="StyleUnderline"/>
          <w:highlight w:val="cyan"/>
        </w:rPr>
        <w:t>an agreement</w:t>
      </w:r>
      <w:r w:rsidRPr="00880E06">
        <w:rPr>
          <w:rStyle w:val="StyleUnderline"/>
        </w:rPr>
        <w:t xml:space="preserve"> reached this year </w:t>
      </w:r>
      <w:r w:rsidRPr="00E2400A">
        <w:rPr>
          <w:rStyle w:val="StyleUnderline"/>
          <w:highlight w:val="cyan"/>
        </w:rPr>
        <w:t>will survive</w:t>
      </w:r>
      <w:r w:rsidRPr="007145C1">
        <w:rPr>
          <w:rStyle w:val="StyleUnderline"/>
        </w:rPr>
        <w:t xml:space="preserve"> the next election</w:t>
      </w:r>
      <w:r w:rsidRPr="00EC6CDF">
        <w:rPr>
          <w:sz w:val="16"/>
        </w:rPr>
        <w:t xml:space="preserve">. People who think U.S. interests are best served by avoiding international agreements and maximizing the country’s freedom of action (e.g., John Bolton) might welcome such a situation, but this view is dangerously shortsighted. The </w:t>
      </w:r>
      <w:r w:rsidRPr="00E2400A">
        <w:rPr>
          <w:rStyle w:val="StyleUnderline"/>
          <w:highlight w:val="cyan"/>
        </w:rPr>
        <w:t>U</w:t>
      </w:r>
      <w:r w:rsidRPr="00880E06">
        <w:rPr>
          <w:rStyle w:val="StyleUnderline"/>
        </w:rPr>
        <w:t xml:space="preserve">nited </w:t>
      </w:r>
      <w:r w:rsidRPr="00E2400A">
        <w:rPr>
          <w:rStyle w:val="StyleUnderline"/>
          <w:highlight w:val="cyan"/>
        </w:rPr>
        <w:t>S</w:t>
      </w:r>
      <w:r w:rsidRPr="00880E06">
        <w:rPr>
          <w:rStyle w:val="StyleUnderline"/>
        </w:rPr>
        <w:t xml:space="preserve">tates </w:t>
      </w:r>
      <w:r w:rsidRPr="00E2400A">
        <w:rPr>
          <w:rStyle w:val="StyleUnderline"/>
          <w:highlight w:val="cyan"/>
        </w:rPr>
        <w:t xml:space="preserve">has </w:t>
      </w:r>
      <w:r w:rsidRPr="00E2400A">
        <w:rPr>
          <w:rStyle w:val="Emphasis"/>
          <w:highlight w:val="cyan"/>
        </w:rPr>
        <w:t>benefited greatly</w:t>
      </w:r>
      <w:r w:rsidRPr="00880E06">
        <w:rPr>
          <w:rStyle w:val="StyleUnderline"/>
        </w:rPr>
        <w:t xml:space="preserve"> </w:t>
      </w:r>
      <w:r w:rsidRPr="00E2400A">
        <w:rPr>
          <w:rStyle w:val="StyleUnderline"/>
          <w:highlight w:val="cyan"/>
        </w:rPr>
        <w:t>from</w:t>
      </w:r>
      <w:r w:rsidRPr="00880E06">
        <w:rPr>
          <w:rStyle w:val="StyleUnderline"/>
        </w:rPr>
        <w:t xml:space="preserve"> a host of </w:t>
      </w:r>
      <w:r w:rsidRPr="00E2400A">
        <w:rPr>
          <w:rStyle w:val="StyleUnderline"/>
          <w:highlight w:val="cyan"/>
        </w:rPr>
        <w:t>past agreements</w:t>
      </w:r>
      <w:r w:rsidRPr="00880E06">
        <w:rPr>
          <w:rStyle w:val="StyleUnderline"/>
        </w:rPr>
        <w:t xml:space="preserve"> of various types,</w:t>
      </w:r>
      <w:r w:rsidRPr="00EC6CDF">
        <w:rPr>
          <w:sz w:val="16"/>
        </w:rPr>
        <w:t xml:space="preserve"> and </w:t>
      </w:r>
      <w:r w:rsidRPr="00E2400A">
        <w:rPr>
          <w:rStyle w:val="StyleUnderline"/>
          <w:highlight w:val="cyan"/>
        </w:rPr>
        <w:t xml:space="preserve">it makes </w:t>
      </w:r>
      <w:r w:rsidRPr="00E2400A">
        <w:rPr>
          <w:rStyle w:val="Emphasis"/>
          <w:highlight w:val="cyan"/>
        </w:rPr>
        <w:t>no sense</w:t>
      </w:r>
      <w:r w:rsidRPr="00E2400A">
        <w:rPr>
          <w:rStyle w:val="StyleUnderline"/>
          <w:highlight w:val="cyan"/>
        </w:rPr>
        <w:t xml:space="preserve"> to encourage other states to have less</w:t>
      </w:r>
      <w:r w:rsidRPr="00EC6CDF">
        <w:rPr>
          <w:sz w:val="16"/>
        </w:rPr>
        <w:t xml:space="preserve"> and less </w:t>
      </w:r>
      <w:r w:rsidRPr="00E2400A">
        <w:rPr>
          <w:rStyle w:val="StyleUnderline"/>
          <w:highlight w:val="cyan"/>
        </w:rPr>
        <w:t xml:space="preserve">confidence in </w:t>
      </w:r>
      <w:r w:rsidRPr="007145C1">
        <w:rPr>
          <w:rStyle w:val="StyleUnderline"/>
        </w:rPr>
        <w:t xml:space="preserve">the value of </w:t>
      </w:r>
      <w:r w:rsidRPr="00E2400A">
        <w:rPr>
          <w:rStyle w:val="StyleUnderline"/>
          <w:highlight w:val="cyan"/>
        </w:rPr>
        <w:t>U.S. pledges</w:t>
      </w:r>
      <w:r w:rsidRPr="00EC6CDF">
        <w:rPr>
          <w:sz w:val="16"/>
        </w:rPr>
        <w:t xml:space="preserve">. Nobody expects the United States to act contrary to its interests, but </w:t>
      </w:r>
      <w:r w:rsidRPr="007145C1">
        <w:rPr>
          <w:rStyle w:val="StyleUnderline"/>
        </w:rPr>
        <w:t>how can it expect other countries to do something it wants in exchange for something they want, if they have no way of knowing whether it will deliver?</w:t>
      </w:r>
      <w:r w:rsidRPr="00EC6CDF">
        <w:rPr>
          <w:sz w:val="16"/>
        </w:rPr>
        <w:t xml:space="preserve"> </w:t>
      </w:r>
    </w:p>
    <w:p w14:paraId="26BF44E7" w14:textId="73DE2D75" w:rsidR="00A71B60" w:rsidRPr="00880E06" w:rsidRDefault="00A71B60" w:rsidP="00A71B60">
      <w:pPr>
        <w:rPr>
          <w:rStyle w:val="StyleUnderline"/>
        </w:rPr>
      </w:pPr>
      <w:r w:rsidRPr="00EC6CDF">
        <w:rPr>
          <w:sz w:val="16"/>
        </w:rPr>
        <w:t xml:space="preserve">Indeed, </w:t>
      </w:r>
      <w:r w:rsidRPr="006039D2">
        <w:rPr>
          <w:rStyle w:val="StyleUnderline"/>
        </w:rPr>
        <w:t xml:space="preserve">the problem of inconstancy may be </w:t>
      </w:r>
      <w:r w:rsidRPr="006039D2">
        <w:rPr>
          <w:rStyle w:val="Emphasis"/>
        </w:rPr>
        <w:t>even worse</w:t>
      </w:r>
      <w:r w:rsidRPr="006039D2">
        <w:rPr>
          <w:rStyle w:val="StyleUnderline"/>
        </w:rPr>
        <w:t xml:space="preserve"> than Schultz suggests.</w:t>
      </w:r>
      <w:r w:rsidRPr="00EC6CDF">
        <w:rPr>
          <w:sz w:val="16"/>
        </w:rPr>
        <w:t xml:space="preserve"> </w:t>
      </w:r>
      <w:r w:rsidRPr="00E2400A">
        <w:rPr>
          <w:rStyle w:val="StyleUnderline"/>
          <w:highlight w:val="cyan"/>
        </w:rPr>
        <w:t xml:space="preserve">Once </w:t>
      </w:r>
      <w:r w:rsidRPr="007145C1">
        <w:rPr>
          <w:rStyle w:val="StyleUnderline"/>
        </w:rPr>
        <w:t xml:space="preserve">foreign </w:t>
      </w:r>
      <w:r w:rsidRPr="00E2400A">
        <w:rPr>
          <w:rStyle w:val="StyleUnderline"/>
          <w:highlight w:val="cyan"/>
        </w:rPr>
        <w:t xml:space="preserve">policy begins to oscillate </w:t>
      </w:r>
      <w:r w:rsidRPr="007145C1">
        <w:rPr>
          <w:rStyle w:val="StyleUnderline"/>
        </w:rPr>
        <w:t xml:space="preserve">between two </w:t>
      </w:r>
      <w:r w:rsidRPr="007145C1">
        <w:rPr>
          <w:sz w:val="16"/>
        </w:rPr>
        <w:t xml:space="preserve">increasingly </w:t>
      </w:r>
      <w:r w:rsidRPr="007145C1">
        <w:rPr>
          <w:rStyle w:val="StyleUnderline"/>
        </w:rPr>
        <w:t>divided factions,</w:t>
      </w:r>
      <w:r w:rsidRPr="00880E06">
        <w:rPr>
          <w:rStyle w:val="StyleUnderline"/>
        </w:rPr>
        <w:t xml:space="preserve"> </w:t>
      </w:r>
      <w:r w:rsidRPr="00E2400A">
        <w:rPr>
          <w:rStyle w:val="StyleUnderline"/>
          <w:highlight w:val="cyan"/>
        </w:rPr>
        <w:t>each</w:t>
      </w:r>
      <w:r w:rsidRPr="00EC6CDF">
        <w:rPr>
          <w:sz w:val="16"/>
        </w:rPr>
        <w:t xml:space="preserve"> of the </w:t>
      </w:r>
      <w:r w:rsidRPr="00E2400A">
        <w:rPr>
          <w:rStyle w:val="StyleUnderline"/>
          <w:highlight w:val="cyan"/>
        </w:rPr>
        <w:t xml:space="preserve">groups has an incentive to pursue its </w:t>
      </w:r>
      <w:r w:rsidRPr="00E2400A">
        <w:rPr>
          <w:rStyle w:val="Emphasis"/>
          <w:highlight w:val="cyan"/>
        </w:rPr>
        <w:t xml:space="preserve">most </w:t>
      </w:r>
      <w:r w:rsidRPr="007145C1">
        <w:rPr>
          <w:rStyle w:val="Emphasis"/>
        </w:rPr>
        <w:t>ambitious, controversial, or</w:t>
      </w:r>
      <w:r w:rsidRPr="00E2400A">
        <w:rPr>
          <w:rStyle w:val="Emphasis"/>
          <w:highlight w:val="cyan"/>
        </w:rPr>
        <w:t xml:space="preserve"> extreme projects</w:t>
      </w:r>
      <w:r w:rsidRPr="00880E06">
        <w:rPr>
          <w:rStyle w:val="StyleUnderline"/>
        </w:rPr>
        <w:t xml:space="preserve"> whenever it happens to be </w:t>
      </w:r>
      <w:r w:rsidRPr="007145C1">
        <w:rPr>
          <w:rStyle w:val="StyleUnderline"/>
        </w:rPr>
        <w:t>in a position of power.</w:t>
      </w:r>
      <w:r w:rsidRPr="007145C1">
        <w:rPr>
          <w:sz w:val="16"/>
        </w:rPr>
        <w:t xml:space="preserve"> Not only does </w:t>
      </w:r>
      <w:r w:rsidRPr="007145C1">
        <w:rPr>
          <w:rStyle w:val="StyleUnderline"/>
        </w:rPr>
        <w:t xml:space="preserve">the pendulum oscillate with greater frequency, the swings themselves become </w:t>
      </w:r>
      <w:r w:rsidRPr="007145C1">
        <w:rPr>
          <w:rStyle w:val="Emphasis"/>
        </w:rPr>
        <w:t>more extreme</w:t>
      </w:r>
      <w:r w:rsidRPr="007145C1">
        <w:rPr>
          <w:rStyle w:val="StyleUnderline"/>
        </w:rPr>
        <w:t>.</w:t>
      </w:r>
    </w:p>
    <w:p w14:paraId="739DDDA8" w14:textId="77777777" w:rsidR="00A71B60" w:rsidRPr="00EC6CDF" w:rsidRDefault="00A71B60" w:rsidP="00A71B60">
      <w:pPr>
        <w:rPr>
          <w:sz w:val="16"/>
        </w:rPr>
      </w:pPr>
      <w:r w:rsidRPr="00E2400A">
        <w:rPr>
          <w:rStyle w:val="StyleUnderline"/>
          <w:highlight w:val="cyan"/>
        </w:rPr>
        <w:t xml:space="preserve">Another cost </w:t>
      </w:r>
      <w:r w:rsidRPr="007145C1">
        <w:rPr>
          <w:rStyle w:val="StyleUnderline"/>
        </w:rPr>
        <w:t xml:space="preserve">of polarization </w:t>
      </w:r>
      <w:r w:rsidRPr="00E2400A">
        <w:rPr>
          <w:rStyle w:val="StyleUnderline"/>
          <w:highlight w:val="cyan"/>
        </w:rPr>
        <w:t>is</w:t>
      </w:r>
      <w:r w:rsidRPr="00154E72">
        <w:rPr>
          <w:rStyle w:val="StyleUnderline"/>
        </w:rPr>
        <w:t xml:space="preserve"> the </w:t>
      </w:r>
      <w:r w:rsidRPr="00E2400A">
        <w:rPr>
          <w:rStyle w:val="Emphasis"/>
          <w:highlight w:val="cyan"/>
        </w:rPr>
        <w:t>erosion of America’s</w:t>
      </w:r>
      <w:r w:rsidRPr="006039D2">
        <w:rPr>
          <w:rStyle w:val="Emphasis"/>
        </w:rPr>
        <w:t xml:space="preserve"> broader </w:t>
      </w:r>
      <w:r w:rsidRPr="00E2400A">
        <w:rPr>
          <w:rStyle w:val="Emphasis"/>
          <w:highlight w:val="cyan"/>
        </w:rPr>
        <w:t>image</w:t>
      </w:r>
      <w:r w:rsidRPr="007145C1">
        <w:rPr>
          <w:rStyle w:val="Emphasis"/>
        </w:rPr>
        <w:t xml:space="preserve"> for competence and good sense</w:t>
      </w:r>
      <w:r w:rsidRPr="00EC6CDF">
        <w:rPr>
          <w:sz w:val="16"/>
        </w:rPr>
        <w:t xml:space="preserve">. The </w:t>
      </w:r>
      <w:r w:rsidRPr="00E2400A">
        <w:rPr>
          <w:rStyle w:val="StyleUnderline"/>
          <w:highlight w:val="cyan"/>
        </w:rPr>
        <w:t>more</w:t>
      </w:r>
      <w:r w:rsidRPr="00154E72">
        <w:rPr>
          <w:rStyle w:val="StyleUnderline"/>
        </w:rPr>
        <w:t xml:space="preserve"> </w:t>
      </w:r>
      <w:r w:rsidRPr="007145C1">
        <w:rPr>
          <w:rStyle w:val="StyleUnderline"/>
        </w:rPr>
        <w:t xml:space="preserve">bitter, divided, </w:t>
      </w:r>
      <w:r w:rsidRPr="00E2400A">
        <w:rPr>
          <w:rStyle w:val="StyleUnderline"/>
          <w:highlight w:val="cyan"/>
        </w:rPr>
        <w:t>gridlocked</w:t>
      </w:r>
      <w:r w:rsidRPr="007145C1">
        <w:rPr>
          <w:rStyle w:val="StyleUnderline"/>
        </w:rPr>
        <w:t>, venal,</w:t>
      </w:r>
      <w:r w:rsidRPr="00154E72">
        <w:rPr>
          <w:rStyle w:val="StyleUnderline"/>
        </w:rPr>
        <w:t xml:space="preserve"> and downright stupid</w:t>
      </w:r>
      <w:r w:rsidRPr="00EC6CDF">
        <w:rPr>
          <w:sz w:val="16"/>
        </w:rPr>
        <w:t xml:space="preserve"> American </w:t>
      </w:r>
      <w:r w:rsidRPr="007145C1">
        <w:rPr>
          <w:rStyle w:val="StyleUnderline"/>
        </w:rPr>
        <w:t xml:space="preserve">politics </w:t>
      </w:r>
      <w:r w:rsidRPr="00E2400A">
        <w:rPr>
          <w:rStyle w:val="StyleUnderline"/>
          <w:highlight w:val="cyan"/>
        </w:rPr>
        <w:t>become</w:t>
      </w:r>
      <w:r w:rsidRPr="00EC6CDF">
        <w:rPr>
          <w:sz w:val="16"/>
        </w:rPr>
        <w:t xml:space="preserve">, the </w:t>
      </w:r>
      <w:r w:rsidRPr="00E2400A">
        <w:rPr>
          <w:rStyle w:val="Emphasis"/>
          <w:highlight w:val="cyan"/>
        </w:rPr>
        <w:t>less appealing</w:t>
      </w:r>
      <w:r w:rsidRPr="00E2400A">
        <w:rPr>
          <w:rStyle w:val="StyleUnderline"/>
          <w:highlight w:val="cyan"/>
        </w:rPr>
        <w:t xml:space="preserve"> </w:t>
      </w:r>
      <w:r w:rsidRPr="007145C1">
        <w:rPr>
          <w:rStyle w:val="StyleUnderline"/>
        </w:rPr>
        <w:t>the American system of government is</w:t>
      </w:r>
      <w:r w:rsidRPr="007145C1">
        <w:rPr>
          <w:sz w:val="16"/>
        </w:rPr>
        <w:t xml:space="preserve"> to outside observers. When that happens, </w:t>
      </w:r>
      <w:r w:rsidRPr="00E2400A">
        <w:rPr>
          <w:rStyle w:val="StyleUnderline"/>
          <w:highlight w:val="cyan"/>
        </w:rPr>
        <w:t>the country’s moral voice</w:t>
      </w:r>
      <w:r w:rsidRPr="00EC6CDF">
        <w:rPr>
          <w:sz w:val="16"/>
        </w:rPr>
        <w:t>—already compromised by foreign-policy excesses—</w:t>
      </w:r>
      <w:r w:rsidRPr="00E2400A">
        <w:rPr>
          <w:rStyle w:val="StyleUnderline"/>
          <w:highlight w:val="cyan"/>
        </w:rPr>
        <w:t xml:space="preserve">gets </w:t>
      </w:r>
      <w:r w:rsidRPr="00E2400A">
        <w:rPr>
          <w:rStyle w:val="Emphasis"/>
          <w:highlight w:val="cyan"/>
        </w:rPr>
        <w:t>reduced to a whisper</w:t>
      </w:r>
      <w:r w:rsidRPr="00EC6CDF">
        <w:rPr>
          <w:sz w:val="16"/>
        </w:rPr>
        <w:t xml:space="preserve">. I mean, seriously: </w:t>
      </w:r>
      <w:r w:rsidRPr="00E2400A">
        <w:rPr>
          <w:rStyle w:val="StyleUnderline"/>
          <w:highlight w:val="cyan"/>
        </w:rPr>
        <w:t xml:space="preserve">What sensible </w:t>
      </w:r>
      <w:r w:rsidRPr="007145C1">
        <w:rPr>
          <w:rStyle w:val="StyleUnderline"/>
        </w:rPr>
        <w:t xml:space="preserve">foreign </w:t>
      </w:r>
      <w:r w:rsidRPr="00E2400A">
        <w:rPr>
          <w:rStyle w:val="StyleUnderline"/>
          <w:highlight w:val="cyan"/>
        </w:rPr>
        <w:t xml:space="preserve">country would listen </w:t>
      </w:r>
      <w:r w:rsidRPr="00EC6CDF">
        <w:rPr>
          <w:rStyle w:val="StyleUnderline"/>
        </w:rPr>
        <w:t>to</w:t>
      </w:r>
      <w:r w:rsidRPr="00154E72">
        <w:rPr>
          <w:rStyle w:val="StyleUnderline"/>
        </w:rPr>
        <w:t xml:space="preserve"> an American telling it how to organize a government</w:t>
      </w:r>
      <w:r w:rsidRPr="00EC6CDF">
        <w:rPr>
          <w:sz w:val="16"/>
        </w:rPr>
        <w:t xml:space="preserve">, write a constitution, root out political corruption, or hold officials accountable, </w:t>
      </w:r>
      <w:r w:rsidRPr="00E2400A">
        <w:rPr>
          <w:rStyle w:val="StyleUnderline"/>
          <w:highlight w:val="cyan"/>
        </w:rPr>
        <w:t>when the U.S</w:t>
      </w:r>
      <w:r w:rsidRPr="007145C1">
        <w:rPr>
          <w:rStyle w:val="StyleUnderline"/>
        </w:rPr>
        <w:t xml:space="preserve">. system itself </w:t>
      </w:r>
      <w:r w:rsidRPr="00E2400A">
        <w:rPr>
          <w:rStyle w:val="StyleUnderline"/>
          <w:highlight w:val="cyan"/>
        </w:rPr>
        <w:t xml:space="preserve">seems </w:t>
      </w:r>
      <w:r w:rsidRPr="00E2400A">
        <w:rPr>
          <w:rStyle w:val="Emphasis"/>
          <w:highlight w:val="cyan"/>
        </w:rPr>
        <w:t>increasingly broken</w:t>
      </w:r>
      <w:r w:rsidRPr="00154E72">
        <w:rPr>
          <w:rStyle w:val="StyleUnderline"/>
        </w:rPr>
        <w:t xml:space="preserve"> </w:t>
      </w:r>
      <w:r w:rsidRPr="007145C1">
        <w:rPr>
          <w:rStyle w:val="StyleUnderline"/>
        </w:rPr>
        <w:t>and the political ecosystem is populated by unprincipled</w:t>
      </w:r>
      <w:r w:rsidRPr="007145C1">
        <w:rPr>
          <w:sz w:val="16"/>
        </w:rPr>
        <w:t xml:space="preserve"> popinjays, </w:t>
      </w:r>
      <w:r w:rsidRPr="007145C1">
        <w:rPr>
          <w:rStyle w:val="StyleUnderline"/>
        </w:rPr>
        <w:t>corrupt con men, habitual liars, and senior officials</w:t>
      </w:r>
      <w:r w:rsidRPr="007145C1">
        <w:rPr>
          <w:sz w:val="16"/>
        </w:rPr>
        <w:t xml:space="preserve"> whose</w:t>
      </w:r>
      <w:r w:rsidRPr="00EC6CDF">
        <w:rPr>
          <w:sz w:val="16"/>
        </w:rPr>
        <w:t xml:space="preserve"> chief skill is failing upward? </w:t>
      </w:r>
      <w:r w:rsidRPr="00154E72">
        <w:rPr>
          <w:rStyle w:val="StyleUnderline"/>
        </w:rPr>
        <w:t>When</w:t>
      </w:r>
      <w:r w:rsidRPr="00EC6CDF">
        <w:rPr>
          <w:sz w:val="16"/>
        </w:rPr>
        <w:t xml:space="preserve"> a nation’s politics are sufficiently </w:t>
      </w:r>
      <w:r w:rsidRPr="00154E72">
        <w:rPr>
          <w:rStyle w:val="StyleUnderline"/>
        </w:rPr>
        <w:t>polarized</w:t>
      </w:r>
      <w:r w:rsidRPr="00EC6CDF">
        <w:rPr>
          <w:sz w:val="16"/>
        </w:rPr>
        <w:t xml:space="preserve">, </w:t>
      </w:r>
      <w:r w:rsidRPr="00154E72">
        <w:rPr>
          <w:rStyle w:val="StyleUnderline"/>
        </w:rPr>
        <w:t>the worst</w:t>
      </w:r>
      <w:r w:rsidRPr="00EC6CDF">
        <w:rPr>
          <w:sz w:val="16"/>
        </w:rPr>
        <w:t xml:space="preserve"> people can </w:t>
      </w:r>
      <w:r w:rsidRPr="00154E72">
        <w:rPr>
          <w:rStyle w:val="StyleUnderline"/>
        </w:rPr>
        <w:t>still find</w:t>
      </w:r>
      <w:r w:rsidRPr="00EC6CDF">
        <w:rPr>
          <w:sz w:val="16"/>
        </w:rPr>
        <w:t xml:space="preserve"> safe </w:t>
      </w:r>
      <w:r w:rsidRPr="00154E72">
        <w:rPr>
          <w:rStyle w:val="StyleUnderline"/>
        </w:rPr>
        <w:t>sinecures</w:t>
      </w:r>
      <w:r w:rsidRPr="00EC6CDF">
        <w:rPr>
          <w:sz w:val="16"/>
        </w:rPr>
        <w:t xml:space="preserve"> within their tribe. Yeats got it exactly right: “</w:t>
      </w:r>
      <w:r w:rsidRPr="00EC6CDF">
        <w:rPr>
          <w:rStyle w:val="StyleUnderline"/>
        </w:rPr>
        <w:t>The best lack all conviction, / While the worst are full of passionate intensity</w:t>
      </w:r>
      <w:r w:rsidRPr="00EC6CDF">
        <w:rPr>
          <w:sz w:val="16"/>
        </w:rPr>
        <w:t>.”</w:t>
      </w:r>
    </w:p>
    <w:p w14:paraId="44B7023A" w14:textId="77777777" w:rsidR="00A71B60" w:rsidRPr="007145C1" w:rsidRDefault="00A71B60" w:rsidP="00A71B60">
      <w:pPr>
        <w:rPr>
          <w:rStyle w:val="Emphasis"/>
        </w:rPr>
      </w:pPr>
      <w:r w:rsidRPr="00E2400A">
        <w:rPr>
          <w:rStyle w:val="StyleUnderline"/>
          <w:highlight w:val="cyan"/>
        </w:rPr>
        <w:t>Polarization</w:t>
      </w:r>
      <w:r w:rsidRPr="00EC6CDF">
        <w:rPr>
          <w:rStyle w:val="StyleUnderline"/>
        </w:rPr>
        <w:t xml:space="preserve"> </w:t>
      </w:r>
      <w:r w:rsidRPr="007145C1">
        <w:rPr>
          <w:sz w:val="16"/>
        </w:rPr>
        <w:t xml:space="preserve">also </w:t>
      </w:r>
      <w:r w:rsidRPr="00E2400A">
        <w:rPr>
          <w:rStyle w:val="StyleUnderline"/>
          <w:highlight w:val="cyan"/>
        </w:rPr>
        <w:t xml:space="preserve">threatens to defeat the growing effort by Congress to </w:t>
      </w:r>
      <w:r w:rsidRPr="00E2400A">
        <w:rPr>
          <w:rStyle w:val="Emphasis"/>
          <w:highlight w:val="cyan"/>
        </w:rPr>
        <w:t>wrest back</w:t>
      </w:r>
      <w:r w:rsidRPr="007145C1">
        <w:rPr>
          <w:sz w:val="16"/>
        </w:rPr>
        <w:t xml:space="preserve"> some of the </w:t>
      </w:r>
      <w:r w:rsidRPr="00E2400A">
        <w:rPr>
          <w:rStyle w:val="StyleUnderline"/>
          <w:highlight w:val="cyan"/>
        </w:rPr>
        <w:t xml:space="preserve">powers over foreign policy </w:t>
      </w:r>
      <w:r w:rsidRPr="007145C1">
        <w:rPr>
          <w:rStyle w:val="StyleUnderline"/>
        </w:rPr>
        <w:t>enshrined in the Constitution</w:t>
      </w:r>
      <w:r w:rsidRPr="007145C1">
        <w:rPr>
          <w:sz w:val="16"/>
        </w:rPr>
        <w:t xml:space="preserve"> (</w:t>
      </w:r>
      <w:r w:rsidRPr="00EC6CDF">
        <w:rPr>
          <w:rStyle w:val="StyleUnderline"/>
        </w:rPr>
        <w:t>such as the capacity to declare war</w:t>
      </w:r>
      <w:r w:rsidRPr="007145C1">
        <w:rPr>
          <w:sz w:val="16"/>
        </w:rPr>
        <w:t xml:space="preserve">), </w:t>
      </w:r>
      <w:r w:rsidRPr="007145C1">
        <w:rPr>
          <w:rStyle w:val="StyleUnderline"/>
        </w:rPr>
        <w:t>powers that presidents have</w:t>
      </w:r>
      <w:r w:rsidRPr="007145C1">
        <w:rPr>
          <w:sz w:val="16"/>
        </w:rPr>
        <w:t xml:space="preserve"> gradually </w:t>
      </w:r>
      <w:r w:rsidRPr="007145C1">
        <w:rPr>
          <w:rStyle w:val="StyleUnderline"/>
        </w:rPr>
        <w:t>usurped</w:t>
      </w:r>
      <w:r w:rsidRPr="007145C1">
        <w:rPr>
          <w:sz w:val="16"/>
        </w:rPr>
        <w:t xml:space="preserve"> over many decades. On balance, </w:t>
      </w:r>
      <w:r w:rsidRPr="007145C1">
        <w:rPr>
          <w:rStyle w:val="StyleUnderline"/>
        </w:rPr>
        <w:t xml:space="preserve">U.S. </w:t>
      </w:r>
      <w:r w:rsidRPr="00E2400A">
        <w:rPr>
          <w:rStyle w:val="StyleUnderline"/>
          <w:highlight w:val="cyan"/>
        </w:rPr>
        <w:t xml:space="preserve">foreign policy would be </w:t>
      </w:r>
      <w:r w:rsidRPr="00E2400A">
        <w:rPr>
          <w:rStyle w:val="Emphasis"/>
          <w:highlight w:val="cyan"/>
        </w:rPr>
        <w:t>better served</w:t>
      </w:r>
      <w:r w:rsidRPr="00E2400A">
        <w:rPr>
          <w:rStyle w:val="StyleUnderline"/>
          <w:highlight w:val="cyan"/>
        </w:rPr>
        <w:t xml:space="preserve"> if Congress provided a forum for </w:t>
      </w:r>
      <w:r w:rsidRPr="007145C1">
        <w:rPr>
          <w:rStyle w:val="StyleUnderline"/>
        </w:rPr>
        <w:t xml:space="preserve">genuine </w:t>
      </w:r>
      <w:r w:rsidRPr="00E2400A">
        <w:rPr>
          <w:rStyle w:val="StyleUnderline"/>
          <w:highlight w:val="cyan"/>
        </w:rPr>
        <w:t>debate</w:t>
      </w:r>
      <w:r w:rsidRPr="007145C1">
        <w:rPr>
          <w:sz w:val="16"/>
        </w:rPr>
        <w:t>—</w:t>
      </w:r>
      <w:r w:rsidRPr="00EC6CDF">
        <w:rPr>
          <w:rStyle w:val="StyleUnderline"/>
        </w:rPr>
        <w:t xml:space="preserve">in part </w:t>
      </w:r>
      <w:r w:rsidRPr="007145C1">
        <w:rPr>
          <w:rStyle w:val="StyleUnderline"/>
        </w:rPr>
        <w:t>to better inform the public</w:t>
      </w:r>
      <w:r w:rsidRPr="007145C1">
        <w:rPr>
          <w:sz w:val="16"/>
        </w:rPr>
        <w:t xml:space="preserve">—and </w:t>
      </w:r>
      <w:r w:rsidRPr="00E2400A">
        <w:rPr>
          <w:rStyle w:val="StyleUnderline"/>
          <w:highlight w:val="cyan"/>
        </w:rPr>
        <w:t xml:space="preserve">if it performed </w:t>
      </w:r>
      <w:r w:rsidRPr="007145C1">
        <w:rPr>
          <w:rStyle w:val="Emphasis"/>
        </w:rPr>
        <w:t xml:space="preserve">effective </w:t>
      </w:r>
      <w:r w:rsidRPr="00E2400A">
        <w:rPr>
          <w:rStyle w:val="Emphasis"/>
          <w:highlight w:val="cyan"/>
        </w:rPr>
        <w:t>oversight</w:t>
      </w:r>
      <w:r w:rsidRPr="007145C1">
        <w:rPr>
          <w:rStyle w:val="StyleUnderline"/>
        </w:rPr>
        <w:t xml:space="preserve"> over many aspects of the country’s foreign policy</w:t>
      </w:r>
      <w:r w:rsidRPr="007145C1">
        <w:rPr>
          <w:sz w:val="16"/>
        </w:rPr>
        <w:t xml:space="preserve">. But </w:t>
      </w:r>
      <w:r w:rsidRPr="00E2400A">
        <w:rPr>
          <w:rStyle w:val="StyleUnderline"/>
          <w:highlight w:val="cyan"/>
        </w:rPr>
        <w:t xml:space="preserve">a Congress divided into </w:t>
      </w:r>
      <w:r w:rsidRPr="00E2400A">
        <w:rPr>
          <w:rStyle w:val="Emphasis"/>
          <w:highlight w:val="cyan"/>
        </w:rPr>
        <w:t>warring factions</w:t>
      </w:r>
      <w:r w:rsidRPr="007145C1">
        <w:rPr>
          <w:rStyle w:val="StyleUnderline"/>
        </w:rPr>
        <w:t>, that uses its powers not to debate, oversee, and refine U.S. policy, but rather to grandstand, distract, and advance a purely partisan agenda,</w:t>
      </w:r>
      <w:r w:rsidRPr="00E2400A">
        <w:rPr>
          <w:rStyle w:val="StyleUnderline"/>
          <w:highlight w:val="cyan"/>
        </w:rPr>
        <w:t xml:space="preserve"> is </w:t>
      </w:r>
      <w:r w:rsidRPr="00E2400A">
        <w:rPr>
          <w:rStyle w:val="Emphasis"/>
          <w:highlight w:val="cyan"/>
        </w:rPr>
        <w:t>hardly an institution</w:t>
      </w:r>
      <w:r w:rsidRPr="007145C1">
        <w:rPr>
          <w:rStyle w:val="Emphasis"/>
        </w:rPr>
        <w:t xml:space="preserve"> that is </w:t>
      </w:r>
      <w:r w:rsidRPr="00E2400A">
        <w:rPr>
          <w:rStyle w:val="Emphasis"/>
          <w:highlight w:val="cyan"/>
        </w:rPr>
        <w:t>likely to have a positive impact</w:t>
      </w:r>
      <w:r w:rsidRPr="007145C1">
        <w:rPr>
          <w:rStyle w:val="Emphasis"/>
        </w:rPr>
        <w:t xml:space="preserve"> </w:t>
      </w:r>
      <w:r w:rsidRPr="00E2400A">
        <w:rPr>
          <w:rStyle w:val="Emphasis"/>
          <w:highlight w:val="cyan"/>
        </w:rPr>
        <w:t>on</w:t>
      </w:r>
      <w:r w:rsidRPr="007145C1">
        <w:rPr>
          <w:rStyle w:val="Emphasis"/>
        </w:rPr>
        <w:t xml:space="preserve"> U.S. foreign </w:t>
      </w:r>
      <w:r w:rsidRPr="00E2400A">
        <w:rPr>
          <w:rStyle w:val="Emphasis"/>
          <w:highlight w:val="cyan"/>
        </w:rPr>
        <w:t>policy</w:t>
      </w:r>
      <w:r w:rsidRPr="007145C1">
        <w:rPr>
          <w:rStyle w:val="Emphasis"/>
        </w:rPr>
        <w:t>.</w:t>
      </w:r>
    </w:p>
    <w:p w14:paraId="168EF53A" w14:textId="7EDEC460" w:rsidR="002346C9" w:rsidRPr="005138F9" w:rsidRDefault="002346C9" w:rsidP="002346C9">
      <w:pPr>
        <w:pStyle w:val="Heading4"/>
      </w:pPr>
      <w:r>
        <w:t xml:space="preserve">Hegemonic collapses causes every global hotpot to go </w:t>
      </w:r>
      <w:r>
        <w:rPr>
          <w:u w:val="single"/>
        </w:rPr>
        <w:t>nuclear</w:t>
      </w:r>
    </w:p>
    <w:p w14:paraId="05625E95" w14:textId="77777777" w:rsidR="002346C9" w:rsidRDefault="002346C9" w:rsidP="002346C9">
      <w:r w:rsidRPr="00FC301E">
        <w:rPr>
          <w:rStyle w:val="Style13ptBold"/>
        </w:rPr>
        <w:t>Brands 15 –</w:t>
      </w:r>
      <w:r>
        <w:t xml:space="preserve"> Hal Brands, PhD in International Relations, Faculty at the Sanford School of Public Policy at Duke University and the Elliott School of International Affairs at George Washington University, “Fools Rush Out? The Flawed Logic of Offshore Balancing”, Washington Quarterly, p. 7-28</w:t>
      </w:r>
    </w:p>
    <w:p w14:paraId="29D3298F" w14:textId="77777777" w:rsidR="002346C9" w:rsidRDefault="002346C9" w:rsidP="002346C9"/>
    <w:p w14:paraId="24EE2BF7" w14:textId="77777777" w:rsidR="002346C9" w:rsidRDefault="002346C9" w:rsidP="002346C9">
      <w:pPr>
        <w:rPr>
          <w:sz w:val="16"/>
        </w:rPr>
      </w:pPr>
      <w:r w:rsidRPr="00FC301E">
        <w:rPr>
          <w:sz w:val="16"/>
        </w:rPr>
        <w:t xml:space="preserve">The fundamental reason is that </w:t>
      </w:r>
      <w:r w:rsidRPr="00FC301E">
        <w:rPr>
          <w:u w:val="single"/>
        </w:rPr>
        <w:t>both U.S. influence and international stability are thoroughly interwoven with a robust U.S. forward presence.</w:t>
      </w:r>
      <w:r w:rsidRPr="00FC301E">
        <w:rPr>
          <w:sz w:val="16"/>
        </w:rPr>
        <w:t xml:space="preserve"> Regarding influence, </w:t>
      </w:r>
      <w:r w:rsidRPr="00FC301E">
        <w:rPr>
          <w:u w:val="single"/>
        </w:rPr>
        <w:t>the protection that Washington has afforded its allies has equally afforded the United States great sway over those allies’ policies</w:t>
      </w:r>
      <w:r w:rsidRPr="00FC301E">
        <w:rPr>
          <w:sz w:val="16"/>
        </w:rPr>
        <w:t xml:space="preserve">.43 </w:t>
      </w:r>
      <w:r w:rsidRPr="00FC301E">
        <w:rPr>
          <w:u w:val="single"/>
        </w:rPr>
        <w:t>During the Cold War and after</w:t>
      </w:r>
      <w:r w:rsidRPr="00FC301E">
        <w:rPr>
          <w:sz w:val="16"/>
        </w:rPr>
        <w:t xml:space="preserve">, for instance, </w:t>
      </w:r>
      <w:r w:rsidRPr="00FC301E">
        <w:rPr>
          <w:u w:val="single"/>
        </w:rPr>
        <w:t>the</w:t>
      </w:r>
      <w:r w:rsidRPr="00FC301E">
        <w:rPr>
          <w:sz w:val="16"/>
        </w:rPr>
        <w:t xml:space="preserve"> </w:t>
      </w:r>
      <w:r w:rsidRPr="00FC301E">
        <w:rPr>
          <w:u w:val="single"/>
        </w:rPr>
        <w:t>U</w:t>
      </w:r>
      <w:r w:rsidRPr="00FC301E">
        <w:rPr>
          <w:sz w:val="16"/>
        </w:rPr>
        <w:t xml:space="preserve">nited </w:t>
      </w:r>
      <w:r w:rsidRPr="00FC301E">
        <w:rPr>
          <w:u w:val="single"/>
        </w:rPr>
        <w:t>S</w:t>
      </w:r>
      <w:r w:rsidRPr="00FC301E">
        <w:rPr>
          <w:sz w:val="16"/>
        </w:rPr>
        <w:t xml:space="preserve">tates </w:t>
      </w:r>
      <w:r w:rsidRPr="00FC301E">
        <w:rPr>
          <w:u w:val="single"/>
        </w:rPr>
        <w:t>has used the influence provided by its security posture to veto allies’ pursuit of nuclear weapons</w:t>
      </w:r>
      <w:r w:rsidRPr="00FC301E">
        <w:rPr>
          <w:sz w:val="16"/>
        </w:rPr>
        <w:t xml:space="preserve">, </w:t>
      </w:r>
      <w:r w:rsidRPr="00FC301E">
        <w:rPr>
          <w:u w:val="single"/>
        </w:rPr>
        <w:t>to obtain more advantageous terms in financial and trade agreements</w:t>
      </w:r>
      <w:r w:rsidRPr="00FC301E">
        <w:rPr>
          <w:sz w:val="16"/>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FC301E">
        <w:rPr>
          <w:u w:val="single"/>
        </w:rPr>
        <w:t>One can tell a similar story about the relative stability of the post-war order</w:t>
      </w:r>
      <w:r w:rsidRPr="00FC301E">
        <w:rPr>
          <w:sz w:val="16"/>
        </w:rPr>
        <w:t>. As even some leading offshore balancers have acknowledged</w:t>
      </w:r>
      <w:r w:rsidRPr="00FC301E">
        <w:rPr>
          <w:u w:val="single"/>
        </w:rPr>
        <w:t>, the lack of conflict in regions like Europe in recent decades is not something that has occurred naturally</w:t>
      </w:r>
      <w:r w:rsidRPr="00FC301E">
        <w:rPr>
          <w:sz w:val="16"/>
        </w:rPr>
        <w:t xml:space="preserve">. </w:t>
      </w:r>
      <w:r w:rsidRPr="00FC301E">
        <w:rPr>
          <w:u w:val="single"/>
        </w:rPr>
        <w:t xml:space="preserve">It has occurred because the </w:t>
      </w:r>
      <w:r w:rsidRPr="00E2400A">
        <w:rPr>
          <w:highlight w:val="cyan"/>
          <w:u w:val="single"/>
        </w:rPr>
        <w:t>“American pacifier”</w:t>
      </w:r>
      <w:r w:rsidRPr="00FC301E">
        <w:rPr>
          <w:u w:val="single"/>
        </w:rPr>
        <w:t xml:space="preserve"> has suppressed precisely the dynamics that previously fostered geopolitical turmoil. That pacifier has </w:t>
      </w:r>
      <w:r w:rsidRPr="00E2400A">
        <w:rPr>
          <w:highlight w:val="cyan"/>
          <w:u w:val="single"/>
        </w:rPr>
        <w:t xml:space="preserve">limited </w:t>
      </w:r>
      <w:r w:rsidRPr="00E2400A">
        <w:rPr>
          <w:rStyle w:val="Emphasis"/>
          <w:highlight w:val="cyan"/>
        </w:rPr>
        <w:t>arms races</w:t>
      </w:r>
      <w:r w:rsidRPr="00E2400A">
        <w:rPr>
          <w:highlight w:val="cyan"/>
          <w:u w:val="single"/>
        </w:rPr>
        <w:t xml:space="preserve"> and</w:t>
      </w:r>
      <w:r w:rsidRPr="00FC301E">
        <w:rPr>
          <w:u w:val="single"/>
        </w:rPr>
        <w:t xml:space="preserve"> security </w:t>
      </w:r>
      <w:r w:rsidRPr="00E2400A">
        <w:rPr>
          <w:rStyle w:val="Emphasis"/>
          <w:highlight w:val="cyan"/>
        </w:rPr>
        <w:t>competitions</w:t>
      </w:r>
      <w:r w:rsidRPr="00FC301E">
        <w:rPr>
          <w:u w:val="single"/>
        </w:rPr>
        <w:t xml:space="preserve"> by providing the protection that allows other countries to under-build their militaries. It has soothed historical rivalries by affording a climate of security in which powerful countries like Germany and Japan could be revived economically and reintegrated into thriving and fairly cooperative regional orders.</w:t>
      </w:r>
      <w:r w:rsidRPr="00FC301E">
        <w:rPr>
          <w:sz w:val="16"/>
        </w:rPr>
        <w:t xml:space="preserve"> </w:t>
      </w:r>
      <w:r w:rsidRPr="00FC301E">
        <w:rPr>
          <w:u w:val="single"/>
        </w:rPr>
        <w:t xml:space="preserve">It has induced caution in the behavior of allies and adversaries alike, </w:t>
      </w:r>
      <w:r w:rsidRPr="00E2400A">
        <w:rPr>
          <w:rStyle w:val="Emphasis"/>
          <w:highlight w:val="cyan"/>
        </w:rPr>
        <w:t>deterring aggression</w:t>
      </w:r>
      <w:r w:rsidRPr="00FC301E">
        <w:rPr>
          <w:u w:val="single"/>
        </w:rPr>
        <w:t xml:space="preserve"> and dissuading other destabilizing behavior</w:t>
      </w:r>
      <w:r w:rsidRPr="00FC301E">
        <w:rPr>
          <w:sz w:val="16"/>
        </w:rPr>
        <w:t xml:space="preserve">. As John Mearsheimer has noted, the United States “effectively acts as a night watchman,” lending order to an otherwise disorderly and anarchical environment.45 </w:t>
      </w:r>
      <w:r w:rsidRPr="00FC301E">
        <w:rPr>
          <w:u w:val="single"/>
        </w:rPr>
        <w:t xml:space="preserve">What would happen </w:t>
      </w:r>
      <w:r w:rsidRPr="00E2400A">
        <w:rPr>
          <w:highlight w:val="cyan"/>
          <w:u w:val="single"/>
        </w:rPr>
        <w:t>if Washington backed away</w:t>
      </w:r>
      <w:r w:rsidRPr="00FC301E">
        <w:rPr>
          <w:u w:val="single"/>
        </w:rPr>
        <w:t xml:space="preserve"> from this role</w:t>
      </w:r>
      <w:r w:rsidRPr="00FC301E">
        <w:rPr>
          <w:sz w:val="16"/>
        </w:rPr>
        <w:t xml:space="preserve">? The most logical answer is that </w:t>
      </w:r>
      <w:r w:rsidRPr="00FC301E">
        <w:rPr>
          <w:u w:val="single"/>
        </w:rPr>
        <w:t xml:space="preserve">both U.S. influence and </w:t>
      </w:r>
      <w:r w:rsidRPr="00E2400A">
        <w:rPr>
          <w:rStyle w:val="Emphasis"/>
          <w:highlight w:val="cyan"/>
        </w:rPr>
        <w:t>global stability</w:t>
      </w:r>
      <w:r w:rsidRPr="00E2400A">
        <w:rPr>
          <w:highlight w:val="cyan"/>
          <w:u w:val="single"/>
        </w:rPr>
        <w:t xml:space="preserve"> would suffer</w:t>
      </w:r>
      <w:r w:rsidRPr="00FC301E">
        <w:rPr>
          <w:sz w:val="16"/>
        </w:rPr>
        <w:t xml:space="preserve">. </w:t>
      </w:r>
      <w:r w:rsidRPr="00FC301E">
        <w:rPr>
          <w:u w:val="single"/>
        </w:rPr>
        <w:t>With respect to influence,</w:t>
      </w:r>
      <w:r w:rsidRPr="00FC301E">
        <w:rPr>
          <w:sz w:val="16"/>
        </w:rPr>
        <w:t xml:space="preserve"> </w:t>
      </w:r>
      <w:r w:rsidRPr="00FC301E">
        <w:rPr>
          <w:u w:val="single"/>
        </w:rPr>
        <w:t>the</w:t>
      </w:r>
      <w:r w:rsidRPr="00FC301E">
        <w:rPr>
          <w:sz w:val="16"/>
        </w:rPr>
        <w:t xml:space="preserve"> </w:t>
      </w:r>
      <w:r w:rsidRPr="00FC301E">
        <w:rPr>
          <w:u w:val="single"/>
        </w:rPr>
        <w:t>U</w:t>
      </w:r>
      <w:r w:rsidRPr="00FC301E">
        <w:rPr>
          <w:sz w:val="16"/>
        </w:rPr>
        <w:t xml:space="preserve">nited </w:t>
      </w:r>
      <w:r w:rsidRPr="00FC301E">
        <w:rPr>
          <w:u w:val="single"/>
        </w:rPr>
        <w:t>S</w:t>
      </w:r>
      <w:r w:rsidRPr="00FC301E">
        <w:rPr>
          <w:sz w:val="16"/>
        </w:rPr>
        <w:t xml:space="preserve">tates </w:t>
      </w:r>
      <w:r w:rsidRPr="00FC301E">
        <w:rPr>
          <w:u w:val="single"/>
        </w:rPr>
        <w:t>would</w:t>
      </w:r>
      <w:r w:rsidRPr="00FC301E">
        <w:rPr>
          <w:sz w:val="16"/>
        </w:rPr>
        <w:t xml:space="preserve"> effectively </w:t>
      </w:r>
      <w:r w:rsidRPr="00FC301E">
        <w:rPr>
          <w:u w:val="single"/>
        </w:rPr>
        <w:t>be surrendering the most powerful bargaining chip it has traditionally wielded in dealing with friends and allies,</w:t>
      </w:r>
      <w:r w:rsidRPr="00FC301E">
        <w:rPr>
          <w:sz w:val="16"/>
        </w:rPr>
        <w:t xml:space="preserve"> </w:t>
      </w:r>
      <w:r w:rsidRPr="00FC301E">
        <w:rPr>
          <w:u w:val="single"/>
        </w:rPr>
        <w:t>and jeopardizing the position of leadership it has used to shape bilateral and regional agendas for decades. The consequences would seem no less damaging where stability is concerned</w:t>
      </w:r>
      <w:r w:rsidRPr="00FC301E">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FC301E">
        <w:rPr>
          <w:u w:val="single"/>
        </w:rPr>
        <w:t xml:space="preserve">removing the American pacifier would liberate the more destabilizing influences that U.S. policy had previously stifled. Long-dormant </w:t>
      </w:r>
      <w:r w:rsidRPr="00E2400A">
        <w:rPr>
          <w:highlight w:val="cyan"/>
          <w:u w:val="single"/>
        </w:rPr>
        <w:t>security competitions might reawaken</w:t>
      </w:r>
      <w:r w:rsidRPr="00FC301E">
        <w:rPr>
          <w:u w:val="single"/>
        </w:rPr>
        <w:t xml:space="preserve"> as countries armed themselves more vigorously</w:t>
      </w:r>
      <w:r w:rsidRPr="00FC301E">
        <w:rPr>
          <w:sz w:val="16"/>
        </w:rPr>
        <w:t xml:space="preserve">; </w:t>
      </w:r>
      <w:r w:rsidRPr="00FC301E">
        <w:rPr>
          <w:u w:val="single"/>
        </w:rPr>
        <w:t>historical antagonisms</w:t>
      </w:r>
      <w:r w:rsidRPr="00FC301E">
        <w:rPr>
          <w:sz w:val="16"/>
        </w:rPr>
        <w:t xml:space="preserve"> </w:t>
      </w:r>
      <w:r w:rsidRPr="00FC301E">
        <w:rPr>
          <w:u w:val="single"/>
        </w:rPr>
        <w:t>between old rivals might reemerge in the absence of a robust U.S. presence and the reassurance it provides</w:t>
      </w:r>
      <w:r w:rsidRPr="00FC301E">
        <w:rPr>
          <w:sz w:val="16"/>
        </w:rPr>
        <w:t xml:space="preserve">. Moreover, </w:t>
      </w:r>
      <w:r w:rsidRPr="00FC301E">
        <w:rPr>
          <w:u w:val="single"/>
        </w:rPr>
        <w:t>countries that seek to revise existing regional orders in their favor</w:t>
      </w:r>
      <w:r w:rsidRPr="00FC301E">
        <w:rPr>
          <w:sz w:val="16"/>
        </w:rPr>
        <w:t xml:space="preserve">—think </w:t>
      </w:r>
      <w:r w:rsidRPr="00E2400A">
        <w:rPr>
          <w:rStyle w:val="Emphasis"/>
          <w:highlight w:val="cyan"/>
        </w:rPr>
        <w:t>Russia</w:t>
      </w:r>
      <w:r w:rsidRPr="00FC301E">
        <w:rPr>
          <w:sz w:val="16"/>
        </w:rPr>
        <w:t xml:space="preserve"> in </w:t>
      </w:r>
      <w:r w:rsidRPr="00E2400A">
        <w:rPr>
          <w:rStyle w:val="Emphasis"/>
          <w:highlight w:val="cyan"/>
        </w:rPr>
        <w:t>Europe</w:t>
      </w:r>
      <w:r w:rsidRPr="00FC301E">
        <w:rPr>
          <w:sz w:val="16"/>
        </w:rPr>
        <w:t xml:space="preserve">, or </w:t>
      </w:r>
      <w:r w:rsidRPr="00E2400A">
        <w:rPr>
          <w:rStyle w:val="Emphasis"/>
          <w:highlight w:val="cyan"/>
        </w:rPr>
        <w:t>China</w:t>
      </w:r>
      <w:r w:rsidRPr="00FC301E">
        <w:rPr>
          <w:sz w:val="16"/>
        </w:rPr>
        <w:t xml:space="preserve"> in Asia—might indeed applaud U.S. retrenchment, but </w:t>
      </w:r>
      <w:r w:rsidRPr="00FC301E">
        <w:rPr>
          <w:u w:val="single"/>
        </w:rPr>
        <w:t xml:space="preserve">they </w:t>
      </w:r>
      <w:r w:rsidRPr="00E2400A">
        <w:rPr>
          <w:highlight w:val="cyan"/>
          <w:u w:val="single"/>
        </w:rPr>
        <w:t>might</w:t>
      </w:r>
      <w:r w:rsidRPr="00FC301E">
        <w:rPr>
          <w:u w:val="single"/>
        </w:rPr>
        <w:t xml:space="preserve"> just as plausibly feel empowered to more </w:t>
      </w:r>
      <w:r w:rsidRPr="00E2400A">
        <w:rPr>
          <w:highlight w:val="cyan"/>
          <w:u w:val="single"/>
        </w:rPr>
        <w:t>assertively press</w:t>
      </w:r>
      <w:r w:rsidRPr="00FC301E">
        <w:rPr>
          <w:u w:val="single"/>
        </w:rPr>
        <w:t xml:space="preserve"> their interests</w:t>
      </w:r>
      <w:r w:rsidRPr="00FC301E">
        <w:rPr>
          <w:sz w:val="16"/>
        </w:rPr>
        <w:t>. If the United States has been a kind of Leviathan in key regions, Mearsheimer acknowledges, then “</w:t>
      </w:r>
      <w:r w:rsidRPr="00FC301E">
        <w:rPr>
          <w:u w:val="single"/>
        </w:rPr>
        <w:t>take away that Leviathan and there is likely to be big trouble</w:t>
      </w:r>
      <w:r w:rsidRPr="00FC301E">
        <w:rPr>
          <w:sz w:val="16"/>
        </w:rPr>
        <w:t xml:space="preserve">.”46 Scanning the global horizon today, </w:t>
      </w:r>
      <w:r w:rsidRPr="00FC301E">
        <w:rPr>
          <w:u w:val="single"/>
        </w:rPr>
        <w:t>one can easily see where such trouble might arise. In Europe,</w:t>
      </w:r>
      <w:r w:rsidRPr="00FC301E">
        <w:rPr>
          <w:sz w:val="16"/>
        </w:rPr>
        <w:t xml:space="preserve"> </w:t>
      </w:r>
      <w:r w:rsidRPr="00FC301E">
        <w:rPr>
          <w:u w:val="single"/>
        </w:rPr>
        <w:t>a revisionist Russia is already destabilizing its neighbors and contesting the post-Cold War settlement in the region.</w:t>
      </w:r>
      <w:r w:rsidRPr="00FC301E">
        <w:rPr>
          <w:sz w:val="16"/>
        </w:rPr>
        <w:t xml:space="preserve"> </w:t>
      </w:r>
      <w:r w:rsidRPr="00FC301E">
        <w:rPr>
          <w:u w:val="single"/>
        </w:rPr>
        <w:t xml:space="preserve">In the Gulf and broader Middle East, the threat of </w:t>
      </w:r>
      <w:r w:rsidRPr="00E2400A">
        <w:rPr>
          <w:highlight w:val="cyan"/>
          <w:u w:val="single"/>
        </w:rPr>
        <w:t>Iran</w:t>
      </w:r>
      <w:r w:rsidRPr="00FC301E">
        <w:rPr>
          <w:u w:val="single"/>
        </w:rPr>
        <w:t xml:space="preserve">ian ascendancy has </w:t>
      </w:r>
      <w:r w:rsidRPr="00E2400A">
        <w:rPr>
          <w:highlight w:val="cyan"/>
          <w:u w:val="single"/>
        </w:rPr>
        <w:t>stoked</w:t>
      </w:r>
      <w:r w:rsidRPr="00FC301E">
        <w:rPr>
          <w:u w:val="single"/>
        </w:rPr>
        <w:t xml:space="preserve"> region-wide tensions manifesting in </w:t>
      </w:r>
      <w:r w:rsidRPr="00E2400A">
        <w:rPr>
          <w:highlight w:val="cyan"/>
          <w:u w:val="single"/>
        </w:rPr>
        <w:t>proxy wars</w:t>
      </w:r>
      <w:r w:rsidRPr="00FC301E">
        <w:rPr>
          <w:u w:val="single"/>
        </w:rPr>
        <w:t xml:space="preserve"> and hints of an incipient arms race, even as that region also contends with a severe threat to its stability in the form of the Islamic State. In East Asia, a rising China is challenging the regional status quo in numerous ways, sounding alarms among its neighbors—many of whom also have historical grievances against each other. </w:t>
      </w:r>
      <w:r w:rsidRPr="00FC301E">
        <w:rPr>
          <w:sz w:val="16"/>
        </w:rPr>
        <w:t xml:space="preserve">In these circumstances, </w:t>
      </w:r>
      <w:r w:rsidRPr="00FC301E">
        <w:rPr>
          <w:u w:val="single"/>
        </w:rPr>
        <w:t>removing the American pacifier would likely yield not low-cost stability, but increased conflict and upheaval. That conflict and upheaval</w:t>
      </w:r>
      <w:r w:rsidRPr="00FC301E">
        <w:rPr>
          <w:sz w:val="16"/>
        </w:rPr>
        <w:t xml:space="preserve">, in turn, </w:t>
      </w:r>
      <w:r w:rsidRPr="00FC301E">
        <w:rPr>
          <w:u w:val="single"/>
        </w:rPr>
        <w:t>would be quite damaging to U.S. interests</w:t>
      </w:r>
      <w:r w:rsidRPr="00FC301E">
        <w:rPr>
          <w:sz w:val="16"/>
        </w:rPr>
        <w:t xml:space="preserve"> even if it did not result in the nightmare scenario of a hostile power dominating a key region. </w:t>
      </w:r>
      <w:r w:rsidRPr="00E2400A">
        <w:rPr>
          <w:highlight w:val="cyan"/>
          <w:u w:val="single"/>
        </w:rPr>
        <w:t>It is hard to imagine</w:t>
      </w:r>
      <w:r w:rsidRPr="00FC301E">
        <w:rPr>
          <w:sz w:val="16"/>
        </w:rPr>
        <w:t xml:space="preserve">, for instance, </w:t>
      </w:r>
      <w:r w:rsidRPr="00FC301E">
        <w:rPr>
          <w:u w:val="single"/>
        </w:rPr>
        <w:t xml:space="preserve">that </w:t>
      </w:r>
      <w:r w:rsidRPr="00E2400A">
        <w:rPr>
          <w:highlight w:val="cyan"/>
          <w:u w:val="single"/>
        </w:rPr>
        <w:t>increased instability</w:t>
      </w:r>
      <w:r w:rsidRPr="00FC301E">
        <w:rPr>
          <w:u w:val="single"/>
        </w:rPr>
        <w:t xml:space="preserve"> and acrimony </w:t>
      </w:r>
      <w:r w:rsidRPr="00E2400A">
        <w:rPr>
          <w:highlight w:val="cyan"/>
          <w:u w:val="single"/>
        </w:rPr>
        <w:t>would produce</w:t>
      </w:r>
      <w:r w:rsidRPr="00FC301E">
        <w:rPr>
          <w:u w:val="single"/>
        </w:rPr>
        <w:t xml:space="preserve"> the </w:t>
      </w:r>
      <w:r w:rsidRPr="00E2400A">
        <w:rPr>
          <w:highlight w:val="cyan"/>
          <w:u w:val="single"/>
        </w:rPr>
        <w:t>robust</w:t>
      </w:r>
      <w:r w:rsidRPr="00FC301E">
        <w:rPr>
          <w:u w:val="single"/>
        </w:rPr>
        <w:t xml:space="preserve"> multilateral </w:t>
      </w:r>
      <w:r w:rsidRPr="00E2400A">
        <w:rPr>
          <w:highlight w:val="cyan"/>
          <w:u w:val="single"/>
        </w:rPr>
        <w:t>cooperation</w:t>
      </w:r>
      <w:r w:rsidRPr="00FC301E">
        <w:rPr>
          <w:u w:val="single"/>
        </w:rPr>
        <w:t xml:space="preserve"> necessary </w:t>
      </w:r>
      <w:r w:rsidRPr="00E2400A">
        <w:rPr>
          <w:highlight w:val="cyan"/>
          <w:u w:val="single"/>
        </w:rPr>
        <w:t>to deal with</w:t>
      </w:r>
      <w:r w:rsidRPr="00FC301E">
        <w:rPr>
          <w:u w:val="single"/>
        </w:rPr>
        <w:t xml:space="preserve"> transnational threats from </w:t>
      </w:r>
      <w:r w:rsidRPr="00E2400A">
        <w:rPr>
          <w:rStyle w:val="Emphasis"/>
          <w:highlight w:val="cyan"/>
        </w:rPr>
        <w:t>pandemics</w:t>
      </w:r>
      <w:r w:rsidRPr="00FC301E">
        <w:rPr>
          <w:u w:val="single"/>
        </w:rPr>
        <w:t xml:space="preserve"> to piracy. More </w:t>
      </w:r>
      <w:r w:rsidRPr="00E2400A">
        <w:rPr>
          <w:highlight w:val="cyan"/>
          <w:u w:val="single"/>
        </w:rPr>
        <w:t>problematic</w:t>
      </w:r>
      <w:r w:rsidRPr="00FC301E">
        <w:rPr>
          <w:u w:val="single"/>
        </w:rPr>
        <w:t xml:space="preserve"> still </w:t>
      </w:r>
      <w:r w:rsidRPr="00E2400A">
        <w:rPr>
          <w:highlight w:val="cyan"/>
          <w:u w:val="single"/>
        </w:rPr>
        <w:t>might be</w:t>
      </w:r>
      <w:r w:rsidRPr="00FC301E">
        <w:rPr>
          <w:u w:val="single"/>
        </w:rPr>
        <w:t xml:space="preserve"> the </w:t>
      </w:r>
      <w:r w:rsidRPr="00E2400A">
        <w:rPr>
          <w:rStyle w:val="Emphasis"/>
          <w:highlight w:val="cyan"/>
        </w:rPr>
        <w:t>economic consequences</w:t>
      </w:r>
      <w:r w:rsidRPr="00FC301E">
        <w:rPr>
          <w:u w:val="single"/>
        </w:rPr>
        <w:t>.</w:t>
      </w:r>
      <w:r w:rsidRPr="00FC301E">
        <w:rPr>
          <w:sz w:val="16"/>
        </w:rPr>
        <w:t xml:space="preserve"> As scholars like Michael Mandelbaum have argued, </w:t>
      </w:r>
      <w:r w:rsidRPr="00FC301E">
        <w:rPr>
          <w:u w:val="single"/>
        </w:rPr>
        <w:t xml:space="preserve">the </w:t>
      </w:r>
      <w:r w:rsidRPr="00E2400A">
        <w:rPr>
          <w:highlight w:val="cyan"/>
          <w:u w:val="single"/>
        </w:rPr>
        <w:t>enormous</w:t>
      </w:r>
      <w:r w:rsidRPr="00FC301E">
        <w:rPr>
          <w:u w:val="single"/>
        </w:rPr>
        <w:t xml:space="preserve"> progress toward global </w:t>
      </w:r>
      <w:r w:rsidRPr="00E2400A">
        <w:rPr>
          <w:highlight w:val="cyan"/>
          <w:u w:val="single"/>
        </w:rPr>
        <w:t>prosperity</w:t>
      </w:r>
      <w:r w:rsidRPr="00FC301E">
        <w:rPr>
          <w:u w:val="single"/>
        </w:rPr>
        <w:t xml:space="preserve"> and integration that has occurred since World War II</w:t>
      </w:r>
      <w:r w:rsidRPr="00FC301E">
        <w:rPr>
          <w:sz w:val="16"/>
        </w:rPr>
        <w:t xml:space="preserve"> (and now the Cold War) </w:t>
      </w:r>
      <w:r w:rsidRPr="00E2400A">
        <w:rPr>
          <w:highlight w:val="cyan"/>
          <w:u w:val="single"/>
        </w:rPr>
        <w:t>has come in the climate of</w:t>
      </w:r>
      <w:r w:rsidRPr="00FC301E">
        <w:rPr>
          <w:u w:val="single"/>
        </w:rPr>
        <w:t xml:space="preserve"> relative stability and </w:t>
      </w:r>
      <w:r w:rsidRPr="00E2400A">
        <w:rPr>
          <w:highlight w:val="cyan"/>
          <w:u w:val="single"/>
        </w:rPr>
        <w:t>security provided</w:t>
      </w:r>
      <w:r w:rsidRPr="00FC301E">
        <w:rPr>
          <w:u w:val="single"/>
        </w:rPr>
        <w:t xml:space="preserve"> largely by the U</w:t>
      </w:r>
      <w:r w:rsidRPr="00FC301E">
        <w:rPr>
          <w:sz w:val="16"/>
        </w:rPr>
        <w:t xml:space="preserve">nited </w:t>
      </w:r>
      <w:r w:rsidRPr="00FC301E">
        <w:rPr>
          <w:u w:val="single"/>
        </w:rPr>
        <w:t>S</w:t>
      </w:r>
      <w:r w:rsidRPr="00FC301E">
        <w:rPr>
          <w:sz w:val="16"/>
        </w:rPr>
        <w:t xml:space="preserve">tates.47 </w:t>
      </w:r>
      <w:r w:rsidRPr="00E2400A">
        <w:rPr>
          <w:highlight w:val="cyan"/>
          <w:u w:val="single"/>
        </w:rPr>
        <w:t>One</w:t>
      </w:r>
      <w:r w:rsidRPr="00FC301E">
        <w:rPr>
          <w:u w:val="single"/>
        </w:rPr>
        <w:t xml:space="preserve"> simply </w:t>
      </w:r>
      <w:r w:rsidRPr="00E2400A">
        <w:rPr>
          <w:highlight w:val="cyan"/>
          <w:u w:val="single"/>
        </w:rPr>
        <w:t>cannot</w:t>
      </w:r>
      <w:r w:rsidRPr="00FC301E">
        <w:rPr>
          <w:u w:val="single"/>
        </w:rPr>
        <w:t xml:space="preserve"> confidently </w:t>
      </w:r>
      <w:r w:rsidRPr="00E2400A">
        <w:rPr>
          <w:highlight w:val="cyan"/>
          <w:u w:val="single"/>
        </w:rPr>
        <w:t>predict</w:t>
      </w:r>
      <w:r w:rsidRPr="00FC301E">
        <w:rPr>
          <w:u w:val="single"/>
        </w:rPr>
        <w:t xml:space="preserve"> that </w:t>
      </w:r>
      <w:r w:rsidRPr="00E2400A">
        <w:rPr>
          <w:highlight w:val="cyan"/>
          <w:u w:val="single"/>
        </w:rPr>
        <w:t>this</w:t>
      </w:r>
      <w:r w:rsidRPr="00FC301E">
        <w:rPr>
          <w:u w:val="single"/>
        </w:rPr>
        <w:t xml:space="preserve"> progress </w:t>
      </w:r>
      <w:r w:rsidRPr="00E2400A">
        <w:rPr>
          <w:highlight w:val="cyan"/>
          <w:u w:val="single"/>
        </w:rPr>
        <w:t>would endure</w:t>
      </w:r>
      <w:r w:rsidRPr="00FC301E">
        <w:rPr>
          <w:u w:val="single"/>
        </w:rPr>
        <w:t xml:space="preserve"> amid escalating geopolitical competition in regions of enormous importance to the world economy</w:t>
      </w:r>
      <w:r w:rsidRPr="00FC301E">
        <w:rPr>
          <w:sz w:val="16"/>
          <w:szCs w:val="16"/>
        </w:rPr>
        <w:t xml:space="preserve">. </w:t>
      </w:r>
      <w:r w:rsidRPr="00FC301E">
        <w:rPr>
          <w:sz w:val="16"/>
        </w:rPr>
        <w:t xml:space="preserve">Perhaps </w:t>
      </w:r>
      <w:r w:rsidRPr="00FC301E">
        <w:rPr>
          <w:u w:val="single"/>
        </w:rPr>
        <w:t>the greatest risk that a strategy of offshore balancing would run</w:t>
      </w:r>
      <w:r w:rsidRPr="00FC301E">
        <w:rPr>
          <w:sz w:val="16"/>
        </w:rPr>
        <w:t xml:space="preserve">, of course, </w:t>
      </w:r>
      <w:r w:rsidRPr="00FC301E">
        <w:rPr>
          <w:u w:val="single"/>
        </w:rPr>
        <w:t>is that a key region might not be able to maintain its own balance following U.S. retrenchment</w:t>
      </w:r>
      <w:r w:rsidRPr="00FC301E">
        <w:rPr>
          <w:sz w:val="16"/>
        </w:rPr>
        <w:t xml:space="preserve">. That prospect might have seemed far-fetched in the early post-Cold War era, and it remains unlikely in the immediate future. But </w:t>
      </w:r>
      <w:r w:rsidRPr="00FC301E">
        <w:rPr>
          <w:u w:val="single"/>
        </w:rPr>
        <w:t>in East Asia particularly, the rise and growing assertiveness of China has highlighted the medium- to long-term danger that a hostile power could in fact gain regional primacy. If China’s economy continues to grow rapidly</w:t>
      </w:r>
      <w:r w:rsidRPr="00FC301E">
        <w:rPr>
          <w:sz w:val="16"/>
        </w:rPr>
        <w:t xml:space="preserve">, and if Beijing continues to increase military spending by 10 percent or more each year, </w:t>
      </w:r>
      <w:r w:rsidRPr="00FC301E">
        <w:rPr>
          <w:u w:val="single"/>
        </w:rPr>
        <w:t>then its neighbors will ultimately face grave challenges in containing Chinese power even if they join forces in that endeavor</w:t>
      </w:r>
      <w:r w:rsidRPr="00FC301E">
        <w:rPr>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If this is true, however, then </w:t>
      </w:r>
      <w:r w:rsidRPr="00FC301E">
        <w:rPr>
          <w:u w:val="single"/>
        </w:rPr>
        <w:t>offshore balancing becomes a dangerous and potentially self-defeating strategy</w:t>
      </w:r>
      <w:r w:rsidRPr="00FC301E">
        <w:rPr>
          <w:sz w:val="16"/>
        </w:rPr>
        <w:t xml:space="preserve">. As mentioned above, </w:t>
      </w:r>
      <w:r w:rsidRPr="00E2400A">
        <w:rPr>
          <w:highlight w:val="cyan"/>
          <w:u w:val="single"/>
        </w:rPr>
        <w:t>it could lead</w:t>
      </w:r>
      <w:r w:rsidRPr="00FC301E">
        <w:rPr>
          <w:u w:val="single"/>
        </w:rPr>
        <w:t xml:space="preserve"> countries like </w:t>
      </w:r>
      <w:r w:rsidRPr="00E2400A">
        <w:rPr>
          <w:highlight w:val="cyan"/>
          <w:u w:val="single"/>
        </w:rPr>
        <w:t>Japan and</w:t>
      </w:r>
      <w:r w:rsidRPr="00FC301E">
        <w:rPr>
          <w:u w:val="single"/>
        </w:rPr>
        <w:t xml:space="preserve"> South </w:t>
      </w:r>
      <w:r w:rsidRPr="00E2400A">
        <w:rPr>
          <w:highlight w:val="cyan"/>
          <w:u w:val="single"/>
        </w:rPr>
        <w:t xml:space="preserve">Korea to seek </w:t>
      </w:r>
      <w:r w:rsidRPr="00E2400A">
        <w:rPr>
          <w:rStyle w:val="Emphasis"/>
          <w:highlight w:val="cyan"/>
        </w:rPr>
        <w:t>nuclear weapons</w:t>
      </w:r>
      <w:r w:rsidRPr="00FC301E">
        <w:rPr>
          <w:sz w:val="16"/>
        </w:rPr>
        <w:t xml:space="preserve">, thereby </w:t>
      </w:r>
      <w:r w:rsidRPr="00FC301E">
        <w:rPr>
          <w:u w:val="single"/>
        </w:rPr>
        <w:t>stoking arms races and elevating regional tensions</w:t>
      </w:r>
      <w:r w:rsidRPr="00FC301E">
        <w:rPr>
          <w:sz w:val="16"/>
        </w:rPr>
        <w:t xml:space="preserve">. Alternatively, and perhaps more worryingly, </w:t>
      </w:r>
      <w:r w:rsidRPr="00FC301E">
        <w:rPr>
          <w:u w:val="single"/>
        </w:rPr>
        <w:t>it might encourage the scenario that offshore balancers seek to avoid, by easing China’s ascent to regional hegemony.</w:t>
      </w:r>
      <w:r w:rsidRPr="00FC301E">
        <w:rPr>
          <w:sz w:val="16"/>
        </w:rPr>
        <w:t xml:space="preserve"> As Robert Gilpin has written, “</w:t>
      </w:r>
      <w:r w:rsidRPr="00FC301E">
        <w:rPr>
          <w:u w:val="single"/>
        </w:rPr>
        <w:t>Retrenchment by its very nature is an indication of relative weakness and declining power, and thus retrenchment can have a deteriorating effect on relations with allies and rivals</w:t>
      </w:r>
      <w:r w:rsidRPr="00FC301E">
        <w:rPr>
          <w:sz w:val="16"/>
        </w:rPr>
        <w:t>.”</w:t>
      </w:r>
      <w:r w:rsidRPr="00FC301E">
        <w:rPr>
          <w:sz w:val="16"/>
          <w:szCs w:val="16"/>
        </w:rPr>
        <w:t xml:space="preserve">49 </w:t>
      </w:r>
      <w:r w:rsidRPr="00FC301E">
        <w:rPr>
          <w:u w:val="single"/>
        </w:rPr>
        <w:t>In East Asia today, U.S. allies rely on U.S. reassurance to navigate increasingly fraught relationships with a more assertive China precisely because they understand that they will have great trouble balancing Beijing on their own</w:t>
      </w:r>
      <w:r w:rsidRPr="00FC301E">
        <w:rPr>
          <w:sz w:val="16"/>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7C15E967" w14:textId="5C5E8D2F" w:rsidR="006764B6" w:rsidRDefault="006764B6" w:rsidP="006764B6">
      <w:pPr>
        <w:pStyle w:val="Heading4"/>
        <w:rPr>
          <w:u w:val="single"/>
        </w:rPr>
      </w:pPr>
      <w:r w:rsidRPr="006764B6">
        <w:t>Congressional acquiescence</w:t>
      </w:r>
      <w:r>
        <w:t xml:space="preserve"> over </w:t>
      </w:r>
      <w:r w:rsidRPr="006764B6">
        <w:rPr>
          <w:u w:val="single"/>
        </w:rPr>
        <w:t>arms sales</w:t>
      </w:r>
      <w:r>
        <w:t xml:space="preserve"> undermines its power </w:t>
      </w:r>
      <w:r>
        <w:rPr>
          <w:u w:val="single"/>
        </w:rPr>
        <w:t>more broadly</w:t>
      </w:r>
      <w:r>
        <w:t xml:space="preserve"> – requiring </w:t>
      </w:r>
      <w:r>
        <w:rPr>
          <w:u w:val="single"/>
        </w:rPr>
        <w:t>affirmative approval</w:t>
      </w:r>
      <w:r>
        <w:t xml:space="preserve"> lets Congress </w:t>
      </w:r>
      <w:r>
        <w:rPr>
          <w:u w:val="single"/>
        </w:rPr>
        <w:t>reclaim its relevance</w:t>
      </w:r>
    </w:p>
    <w:p w14:paraId="3F585592" w14:textId="5E402EE6" w:rsidR="006764B6" w:rsidRPr="006764B6" w:rsidRDefault="006764B6" w:rsidP="006764B6">
      <w:pPr>
        <w:rPr>
          <w:rStyle w:val="Style13ptBold"/>
          <w:i/>
          <w:iCs/>
        </w:rPr>
      </w:pPr>
      <w:r>
        <w:rPr>
          <w:rStyle w:val="Style13ptBold"/>
        </w:rPr>
        <w:t xml:space="preserve">Ohlbaum and Stohl 19 </w:t>
      </w:r>
      <w:r w:rsidRPr="006764B6">
        <w:t xml:space="preserve">---- Diana Ohlbaum is senior strategist and legislative director for foreign policy at the Friends Committee on National Legislation, chair of the board of the Center for International Policy, and Ph.D. in political science (Johns Hopkins University), Rachel Stohl is the Managing Director of the Conventional Defense Program at the Stimson Center, former Senior Analyst at the Center for Defense Information, former Associate Fellow at Chatham House (The Royal Institute of International Affairs), adjunct professor in Security Studies (Georgetown University), M.A. in international policy studies (Monterey Institute of International Studies), and  honors B.A. in political science (University of Wisconsin-Madison), “An ‘Emergency’ Arms Deal: Will Congress Acquiesce in Another Blow to Its Authority?” </w:t>
      </w:r>
      <w:r w:rsidRPr="006764B6">
        <w:rPr>
          <w:i/>
          <w:iCs/>
        </w:rPr>
        <w:t>Just Security</w:t>
      </w:r>
      <w:r w:rsidRPr="006764B6">
        <w:t>, 6/6, https://www.justsecurity.org/64413/an-emergency-arms-deal-will-congress-acquiesce-in-another-blow-to-its-authority/</w:t>
      </w:r>
    </w:p>
    <w:p w14:paraId="5D3601D2" w14:textId="5F540CA3" w:rsidR="006764B6" w:rsidRDefault="006764B6" w:rsidP="006764B6">
      <w:pPr>
        <w:rPr>
          <w:rStyle w:val="Style13ptBold"/>
        </w:rPr>
      </w:pPr>
    </w:p>
    <w:p w14:paraId="13B536C5" w14:textId="77777777" w:rsidR="006764B6" w:rsidRPr="006764B6" w:rsidRDefault="006764B6" w:rsidP="006764B6">
      <w:pPr>
        <w:rPr>
          <w:rStyle w:val="StyleUnderline"/>
        </w:rPr>
      </w:pPr>
      <w:r w:rsidRPr="006764B6">
        <w:rPr>
          <w:rStyle w:val="StyleUnderline"/>
        </w:rPr>
        <w:t>What Should Congress Do?</w:t>
      </w:r>
    </w:p>
    <w:p w14:paraId="77CC3A0B" w14:textId="77777777" w:rsidR="006764B6" w:rsidRPr="006764B6" w:rsidRDefault="006764B6" w:rsidP="006764B6">
      <w:pPr>
        <w:rPr>
          <w:sz w:val="14"/>
        </w:rPr>
      </w:pPr>
      <w:r w:rsidRPr="00E2400A">
        <w:rPr>
          <w:rStyle w:val="StyleUnderline"/>
          <w:highlight w:val="cyan"/>
        </w:rPr>
        <w:t>Congress is not without options in responding to this</w:t>
      </w:r>
      <w:r w:rsidRPr="00E2400A">
        <w:rPr>
          <w:sz w:val="14"/>
          <w:highlight w:val="cyan"/>
        </w:rPr>
        <w:t xml:space="preserve"> </w:t>
      </w:r>
      <w:r w:rsidRPr="00E2400A">
        <w:rPr>
          <w:rStyle w:val="Emphasis"/>
          <w:highlight w:val="cyan"/>
        </w:rPr>
        <w:t>assault on its powers</w:t>
      </w:r>
      <w:r w:rsidRPr="006764B6">
        <w:rPr>
          <w:sz w:val="14"/>
        </w:rPr>
        <w:t xml:space="preserve">, however. Republican and Democratic senators are joining together to disapprove all 22 “emergency” sales proposed by the president. Even if there is insufficient time to pass resolutions of disapproval for these particular sales before the agreements are signed, Congress could pass a law to prohibit the delivery of these weapons systems. It could also override the president’s veto of its resolution to end U.S. military participation in the Saudi-led war in Yemen, which would require the support of Republican senators. It could impose a ban or strict conditions on all future weapons sales to Saudi Arabia and the UAE. And </w:t>
      </w:r>
      <w:r w:rsidRPr="006764B6">
        <w:rPr>
          <w:rStyle w:val="StyleUnderline"/>
        </w:rPr>
        <w:t xml:space="preserve">it could rewrite the procedures for consideration and review of arms sales. Instead of allowing weapons to be transferred unless two-thirds of both houses vote to override the </w:t>
      </w:r>
      <w:r w:rsidRPr="006764B6">
        <w:rPr>
          <w:rStyle w:val="Emphasis"/>
        </w:rPr>
        <w:t>inevitable presidential veto</w:t>
      </w:r>
      <w:r w:rsidRPr="006764B6">
        <w:rPr>
          <w:rStyle w:val="StyleUnderline"/>
        </w:rPr>
        <w:t xml:space="preserve"> of attempted blocking legislation, </w:t>
      </w:r>
      <w:r w:rsidRPr="00E2400A">
        <w:rPr>
          <w:rStyle w:val="StyleUnderline"/>
          <w:highlight w:val="cyan"/>
        </w:rPr>
        <w:t>Congress could</w:t>
      </w:r>
      <w:r w:rsidRPr="006764B6">
        <w:rPr>
          <w:rStyle w:val="StyleUnderline"/>
        </w:rPr>
        <w:t xml:space="preserve"> </w:t>
      </w:r>
      <w:r w:rsidRPr="00E2400A">
        <w:rPr>
          <w:rStyle w:val="StyleUnderline"/>
          <w:highlight w:val="cyan"/>
        </w:rPr>
        <w:t>treat</w:t>
      </w:r>
      <w:r w:rsidRPr="006764B6">
        <w:rPr>
          <w:rStyle w:val="StyleUnderline"/>
        </w:rPr>
        <w:t xml:space="preserve"> major </w:t>
      </w:r>
      <w:r w:rsidRPr="00E2400A">
        <w:rPr>
          <w:rStyle w:val="StyleUnderline"/>
          <w:highlight w:val="cyan"/>
        </w:rPr>
        <w:t xml:space="preserve">arms sales with </w:t>
      </w:r>
      <w:r w:rsidRPr="00E2400A">
        <w:rPr>
          <w:rStyle w:val="Emphasis"/>
          <w:highlight w:val="cyan"/>
        </w:rPr>
        <w:t>at least the seriousness it treats trade agreements</w:t>
      </w:r>
      <w:r w:rsidRPr="00E2400A">
        <w:rPr>
          <w:rStyle w:val="StyleUnderline"/>
          <w:highlight w:val="cyan"/>
        </w:rPr>
        <w:t xml:space="preserve">, which require </w:t>
      </w:r>
      <w:r w:rsidRPr="00E2400A">
        <w:rPr>
          <w:rStyle w:val="Emphasis"/>
          <w:highlight w:val="cyan"/>
        </w:rPr>
        <w:t>affirmative</w:t>
      </w:r>
      <w:r w:rsidRPr="006764B6">
        <w:rPr>
          <w:rStyle w:val="Emphasis"/>
        </w:rPr>
        <w:t xml:space="preserve"> congressional </w:t>
      </w:r>
      <w:r w:rsidRPr="00E2400A">
        <w:rPr>
          <w:rStyle w:val="Emphasis"/>
          <w:highlight w:val="cyan"/>
        </w:rPr>
        <w:t>approval</w:t>
      </w:r>
      <w:r w:rsidRPr="006764B6">
        <w:rPr>
          <w:rStyle w:val="StyleUnderline"/>
        </w:rPr>
        <w:t xml:space="preserve"> to move forward</w:t>
      </w:r>
      <w:r w:rsidRPr="006764B6">
        <w:rPr>
          <w:sz w:val="14"/>
        </w:rPr>
        <w:t xml:space="preserve">. In short, </w:t>
      </w:r>
      <w:r w:rsidRPr="00E2400A">
        <w:rPr>
          <w:rStyle w:val="StyleUnderline"/>
          <w:highlight w:val="cyan"/>
        </w:rPr>
        <w:t>Congress</w:t>
      </w:r>
      <w:r w:rsidRPr="00E2400A">
        <w:rPr>
          <w:sz w:val="14"/>
          <w:highlight w:val="cyan"/>
        </w:rPr>
        <w:t xml:space="preserve"> </w:t>
      </w:r>
      <w:r w:rsidRPr="00E2400A">
        <w:rPr>
          <w:rStyle w:val="Emphasis"/>
          <w:highlight w:val="cyan"/>
        </w:rPr>
        <w:t>must fight to reclaim its relevance as an active participant in foreign policy</w:t>
      </w:r>
      <w:r w:rsidRPr="006764B6">
        <w:rPr>
          <w:rStyle w:val="Emphasis"/>
        </w:rPr>
        <w:t xml:space="preserve"> and national security</w:t>
      </w:r>
      <w:r w:rsidRPr="006764B6">
        <w:rPr>
          <w:sz w:val="14"/>
        </w:rPr>
        <w:t xml:space="preserve"> decisions.</w:t>
      </w:r>
    </w:p>
    <w:p w14:paraId="3675B650" w14:textId="1AB1D362" w:rsidR="006764B6" w:rsidRDefault="006764B6" w:rsidP="006764B6">
      <w:pPr>
        <w:rPr>
          <w:rStyle w:val="Emphasis"/>
        </w:rPr>
      </w:pPr>
      <w:r w:rsidRPr="006764B6">
        <w:rPr>
          <w:sz w:val="14"/>
        </w:rPr>
        <w:t xml:space="preserve">Returning from its Memorial Day recess, </w:t>
      </w:r>
      <w:r w:rsidRPr="006764B6">
        <w:rPr>
          <w:rStyle w:val="StyleUnderline"/>
        </w:rPr>
        <w:t>Congress has no lack of foreign policy emergencies to respond to</w:t>
      </w:r>
      <w:r w:rsidRPr="006764B6">
        <w:rPr>
          <w:sz w:val="14"/>
        </w:rPr>
        <w:t xml:space="preserve"> – walking the administration back from the brink of war with Iran chief among them. </w:t>
      </w:r>
      <w:r w:rsidRPr="006764B6">
        <w:rPr>
          <w:rStyle w:val="Emphasis"/>
        </w:rPr>
        <w:t>But</w:t>
      </w:r>
      <w:r w:rsidRPr="006764B6">
        <w:rPr>
          <w:sz w:val="14"/>
        </w:rPr>
        <w:t xml:space="preserve"> </w:t>
      </w:r>
      <w:r w:rsidRPr="00E2400A">
        <w:rPr>
          <w:rStyle w:val="StyleUnderline"/>
          <w:highlight w:val="cyan"/>
        </w:rPr>
        <w:t>if it can’t</w:t>
      </w:r>
      <w:r w:rsidRPr="002666C1">
        <w:rPr>
          <w:rStyle w:val="StyleUnderline"/>
        </w:rPr>
        <w:t xml:space="preserve"> stand up</w:t>
      </w:r>
      <w:r w:rsidRPr="006764B6">
        <w:rPr>
          <w:rStyle w:val="StyleUnderline"/>
        </w:rPr>
        <w:t xml:space="preserve"> to </w:t>
      </w:r>
      <w:r w:rsidRPr="00E2400A">
        <w:rPr>
          <w:rStyle w:val="StyleUnderline"/>
          <w:highlight w:val="cyan"/>
        </w:rPr>
        <w:t>protect its</w:t>
      </w:r>
      <w:r w:rsidRPr="006764B6">
        <w:rPr>
          <w:rStyle w:val="StyleUnderline"/>
        </w:rPr>
        <w:t xml:space="preserve"> own </w:t>
      </w:r>
      <w:r w:rsidRPr="00E2400A">
        <w:rPr>
          <w:rStyle w:val="StyleUnderline"/>
          <w:highlight w:val="cyan"/>
        </w:rPr>
        <w:t xml:space="preserve">prerogatives </w:t>
      </w:r>
      <w:r w:rsidRPr="00E2400A">
        <w:rPr>
          <w:rStyle w:val="Emphasis"/>
          <w:highlight w:val="cyan"/>
        </w:rPr>
        <w:t>on arms sales</w:t>
      </w:r>
      <w:r w:rsidRPr="006764B6">
        <w:rPr>
          <w:rStyle w:val="StyleUnderline"/>
        </w:rPr>
        <w:t xml:space="preserve">, then </w:t>
      </w:r>
      <w:r w:rsidRPr="00E2400A">
        <w:rPr>
          <w:rStyle w:val="Emphasis"/>
          <w:highlight w:val="cyan"/>
        </w:rPr>
        <w:t>its chances of being heard on anything else will be permanently diminished.</w:t>
      </w:r>
    </w:p>
    <w:p w14:paraId="34CBFCE1" w14:textId="182D8006" w:rsidR="00E8428D" w:rsidRDefault="00E8428D" w:rsidP="00E8428D">
      <w:pPr>
        <w:pStyle w:val="Heading4"/>
      </w:pPr>
      <w:r>
        <w:t xml:space="preserve">Congress </w:t>
      </w:r>
      <w:r w:rsidRPr="00E8428D">
        <w:rPr>
          <w:u w:val="single"/>
        </w:rPr>
        <w:t>reclaiming its power</w:t>
      </w:r>
      <w:r>
        <w:t xml:space="preserve"> is key to </w:t>
      </w:r>
      <w:r w:rsidRPr="00F57E0F">
        <w:rPr>
          <w:u w:val="single"/>
        </w:rPr>
        <w:t>policy coherence</w:t>
      </w:r>
      <w:r>
        <w:t xml:space="preserve">---solves </w:t>
      </w:r>
      <w:r>
        <w:rPr>
          <w:u w:val="single"/>
        </w:rPr>
        <w:t>multiple scenarios</w:t>
      </w:r>
      <w:r>
        <w:t xml:space="preserve"> for </w:t>
      </w:r>
      <w:r w:rsidRPr="00F57E0F">
        <w:rPr>
          <w:u w:val="single"/>
        </w:rPr>
        <w:t>extinction</w:t>
      </w:r>
    </w:p>
    <w:p w14:paraId="10B120E1" w14:textId="77777777" w:rsidR="00E8428D" w:rsidRPr="0046654D" w:rsidRDefault="00E8428D" w:rsidP="00E8428D">
      <w:r w:rsidRPr="00F57E0F">
        <w:rPr>
          <w:rStyle w:val="Style13ptBold"/>
        </w:rPr>
        <w:t>Hamilton 2</w:t>
      </w:r>
      <w:r w:rsidRPr="0046654D">
        <w:t xml:space="preserve"> – Lee H., President and Director of the Woodrow Wilson International Center for Scholars, Vice Chairman of the 9/11 Commission, President's Homeland Security Advisory Council, Former Member of the United States House of Representatives for 34 Years, Co-Chair of the Iraq Study Group, Formerly Special Assistant to the Director at the Woodrow Wilson Center, A Creative Tension: The Foreign Policy Roles of the President and Congress, p. 3-7</w:t>
      </w:r>
    </w:p>
    <w:p w14:paraId="764702BE" w14:textId="77777777" w:rsidR="00E8428D" w:rsidRPr="0046654D" w:rsidRDefault="00E8428D" w:rsidP="00E8428D"/>
    <w:p w14:paraId="1D413D45" w14:textId="77777777" w:rsidR="00E8428D" w:rsidRPr="002406F1" w:rsidRDefault="00E8428D" w:rsidP="00E8428D">
      <w:pPr>
        <w:rPr>
          <w:sz w:val="14"/>
        </w:rPr>
      </w:pPr>
      <w:r w:rsidRPr="00E2400A">
        <w:rPr>
          <w:bCs/>
          <w:highlight w:val="cyan"/>
          <w:u w:val="single"/>
        </w:rPr>
        <w:t>We face many dangers</w:t>
      </w:r>
      <w:r w:rsidRPr="002406F1">
        <w:rPr>
          <w:sz w:val="14"/>
        </w:rPr>
        <w:t xml:space="preserve">, however. </w:t>
      </w:r>
      <w:r w:rsidRPr="0046654D">
        <w:rPr>
          <w:bCs/>
          <w:u w:val="single"/>
        </w:rPr>
        <w:t>The diversity of</w:t>
      </w:r>
      <w:r w:rsidRPr="002406F1">
        <w:rPr>
          <w:sz w:val="14"/>
        </w:rPr>
        <w:t xml:space="preserve"> the security and economic </w:t>
      </w:r>
      <w:r w:rsidRPr="0046654D">
        <w:rPr>
          <w:bCs/>
          <w:u w:val="single"/>
        </w:rPr>
        <w:t xml:space="preserve">threats around the globe is daunting. </w:t>
      </w:r>
      <w:r w:rsidRPr="00E2400A">
        <w:rPr>
          <w:bCs/>
          <w:highlight w:val="cyan"/>
          <w:u w:val="single"/>
        </w:rPr>
        <w:t>Terrorism</w:t>
      </w:r>
      <w:r w:rsidRPr="002406F1">
        <w:rPr>
          <w:sz w:val="14"/>
        </w:rPr>
        <w:t xml:space="preserve">, which has already struck the united states brutally, </w:t>
      </w:r>
      <w:r w:rsidRPr="0046654D">
        <w:rPr>
          <w:bCs/>
          <w:u w:val="single"/>
        </w:rPr>
        <w:t>will be a continuing threat</w:t>
      </w:r>
      <w:r w:rsidRPr="002406F1">
        <w:rPr>
          <w:sz w:val="14"/>
        </w:rPr>
        <w:t xml:space="preserve"> in the years ahead, and it may become </w:t>
      </w:r>
      <w:r w:rsidRPr="0046654D">
        <w:rPr>
          <w:bCs/>
          <w:u w:val="single"/>
        </w:rPr>
        <w:t xml:space="preserve">more deadly if </w:t>
      </w:r>
      <w:r w:rsidRPr="00E2400A">
        <w:rPr>
          <w:rStyle w:val="Emphasis"/>
          <w:highlight w:val="cyan"/>
        </w:rPr>
        <w:t>w</w:t>
      </w:r>
      <w:r w:rsidRPr="002406F1">
        <w:rPr>
          <w:sz w:val="14"/>
        </w:rPr>
        <w:t xml:space="preserve">eapons of </w:t>
      </w:r>
      <w:r w:rsidRPr="00E2400A">
        <w:rPr>
          <w:rStyle w:val="Emphasis"/>
          <w:highlight w:val="cyan"/>
        </w:rPr>
        <w:t>m</w:t>
      </w:r>
      <w:r w:rsidRPr="002406F1">
        <w:rPr>
          <w:sz w:val="14"/>
        </w:rPr>
        <w:t xml:space="preserve">ass </w:t>
      </w:r>
      <w:r w:rsidRPr="00E2400A">
        <w:rPr>
          <w:rStyle w:val="Emphasis"/>
          <w:highlight w:val="cyan"/>
        </w:rPr>
        <w:t>d</w:t>
      </w:r>
      <w:r w:rsidRPr="002406F1">
        <w:rPr>
          <w:sz w:val="14"/>
        </w:rPr>
        <w:t xml:space="preserve">estruction </w:t>
      </w:r>
      <w:r w:rsidRPr="0046654D">
        <w:rPr>
          <w:bCs/>
          <w:u w:val="single"/>
        </w:rPr>
        <w:t>proliferate and reach the wrong hands</w:t>
      </w:r>
      <w:r w:rsidRPr="002406F1">
        <w:rPr>
          <w:sz w:val="14"/>
        </w:rPr>
        <w:t xml:space="preserve">. the greatest security threat might be the danger that </w:t>
      </w:r>
      <w:r w:rsidRPr="0046654D">
        <w:rPr>
          <w:bCs/>
          <w:u w:val="single"/>
        </w:rPr>
        <w:t>nuclear weapons</w:t>
      </w:r>
      <w:r w:rsidRPr="002406F1">
        <w:rPr>
          <w:sz w:val="14"/>
        </w:rPr>
        <w:t xml:space="preserve"> or materials in russia </w:t>
      </w:r>
      <w:r w:rsidRPr="0046654D">
        <w:rPr>
          <w:bCs/>
          <w:u w:val="single"/>
        </w:rPr>
        <w:t>could be stolen and sold to terrorists</w:t>
      </w:r>
      <w:r w:rsidRPr="002406F1">
        <w:rPr>
          <w:sz w:val="14"/>
        </w:rPr>
        <w:t xml:space="preserve"> or hostile nations and used against americans at home or abroad. groups and individuals that do not wish us well will also attempt to attack us with weapons of mass disruption, such as information warfare, which could assault our economic, financial, communications, information, transportation, or energy infrastructures. there are numerous other threats to national security. </w:t>
      </w:r>
      <w:r w:rsidRPr="0046654D">
        <w:rPr>
          <w:bCs/>
          <w:u w:val="single"/>
        </w:rPr>
        <w:t xml:space="preserve">The world's </w:t>
      </w:r>
      <w:r w:rsidRPr="00E2400A">
        <w:rPr>
          <w:bCs/>
          <w:highlight w:val="cyan"/>
          <w:u w:val="single"/>
        </w:rPr>
        <w:t>population will</w:t>
      </w:r>
      <w:r w:rsidRPr="0046654D">
        <w:rPr>
          <w:bCs/>
          <w:u w:val="single"/>
        </w:rPr>
        <w:t xml:space="preserve"> increase substantially</w:t>
      </w:r>
      <w:r w:rsidRPr="002406F1">
        <w:rPr>
          <w:sz w:val="14"/>
        </w:rPr>
        <w:t xml:space="preserve"> during the first half of the twenty-first century, </w:t>
      </w:r>
      <w:r w:rsidRPr="0046654D">
        <w:rPr>
          <w:bCs/>
          <w:u w:val="single"/>
        </w:rPr>
        <w:t>placing</w:t>
      </w:r>
      <w:r w:rsidRPr="002406F1">
        <w:rPr>
          <w:sz w:val="14"/>
        </w:rPr>
        <w:t xml:space="preserve"> added </w:t>
      </w:r>
      <w:r w:rsidRPr="00E2400A">
        <w:rPr>
          <w:bCs/>
          <w:highlight w:val="cyan"/>
          <w:u w:val="single"/>
        </w:rPr>
        <w:t>strain</w:t>
      </w:r>
      <w:r w:rsidRPr="0046654D">
        <w:rPr>
          <w:bCs/>
          <w:u w:val="single"/>
        </w:rPr>
        <w:t xml:space="preserve"> on</w:t>
      </w:r>
      <w:r w:rsidRPr="002406F1">
        <w:rPr>
          <w:sz w:val="14"/>
        </w:rPr>
        <w:t xml:space="preserve"> natural </w:t>
      </w:r>
      <w:r w:rsidRPr="00E2400A">
        <w:rPr>
          <w:bCs/>
          <w:highlight w:val="cyan"/>
          <w:u w:val="single"/>
        </w:rPr>
        <w:t>resources</w:t>
      </w:r>
      <w:r w:rsidRPr="0046654D">
        <w:rPr>
          <w:bCs/>
          <w:u w:val="single"/>
        </w:rPr>
        <w:t>, including water, and</w:t>
      </w:r>
      <w:r w:rsidRPr="002406F1">
        <w:rPr>
          <w:sz w:val="14"/>
        </w:rPr>
        <w:t xml:space="preserve"> possibly </w:t>
      </w:r>
      <w:r w:rsidRPr="00E2400A">
        <w:rPr>
          <w:bCs/>
          <w:highlight w:val="cyan"/>
          <w:u w:val="single"/>
        </w:rPr>
        <w:t xml:space="preserve">intensifying </w:t>
      </w:r>
      <w:r w:rsidRPr="00E2400A">
        <w:rPr>
          <w:rStyle w:val="Emphasis"/>
          <w:highlight w:val="cyan"/>
        </w:rPr>
        <w:t>interstate conflicts</w:t>
      </w:r>
      <w:r w:rsidRPr="0046654D">
        <w:rPr>
          <w:bCs/>
          <w:u w:val="single"/>
        </w:rPr>
        <w:t xml:space="preserve"> and </w:t>
      </w:r>
      <w:r w:rsidRPr="0046654D">
        <w:rPr>
          <w:rStyle w:val="Emphasis"/>
        </w:rPr>
        <w:t>civil strife</w:t>
      </w:r>
      <w:r w:rsidRPr="002406F1">
        <w:rPr>
          <w:sz w:val="14"/>
        </w:rPr>
        <w:t xml:space="preserve">. Economic crises will likely be a regular occurrence, throwing some nations into turmoil and occasionally creating widespread financial instability. </w:t>
      </w:r>
      <w:r w:rsidRPr="0046654D">
        <w:rPr>
          <w:rStyle w:val="Emphasis"/>
        </w:rPr>
        <w:t xml:space="preserve">International </w:t>
      </w:r>
      <w:r w:rsidRPr="00E2400A">
        <w:rPr>
          <w:rStyle w:val="Emphasis"/>
          <w:highlight w:val="cyan"/>
        </w:rPr>
        <w:t>crime</w:t>
      </w:r>
      <w:r w:rsidRPr="0046654D">
        <w:rPr>
          <w:bCs/>
          <w:u w:val="single"/>
        </w:rPr>
        <w:t xml:space="preserve">, the </w:t>
      </w:r>
      <w:r w:rsidRPr="0046654D">
        <w:rPr>
          <w:rStyle w:val="Emphasis"/>
        </w:rPr>
        <w:t xml:space="preserve">illegal </w:t>
      </w:r>
      <w:r w:rsidRPr="00E2400A">
        <w:rPr>
          <w:rStyle w:val="Emphasis"/>
          <w:highlight w:val="cyan"/>
        </w:rPr>
        <w:t>drug trade</w:t>
      </w:r>
      <w:r w:rsidRPr="002406F1">
        <w:rPr>
          <w:sz w:val="14"/>
        </w:rPr>
        <w:t xml:space="preserve">, global warming, </w:t>
      </w:r>
      <w:r w:rsidRPr="0046654D">
        <w:rPr>
          <w:rStyle w:val="Emphasis"/>
        </w:rPr>
        <w:t xml:space="preserve">infectious </w:t>
      </w:r>
      <w:r w:rsidRPr="00E2400A">
        <w:rPr>
          <w:rStyle w:val="Emphasis"/>
          <w:highlight w:val="cyan"/>
        </w:rPr>
        <w:t>diseases</w:t>
      </w:r>
      <w:r w:rsidRPr="00E2400A">
        <w:rPr>
          <w:bCs/>
          <w:highlight w:val="cyan"/>
          <w:u w:val="single"/>
        </w:rPr>
        <w:t>, and</w:t>
      </w:r>
      <w:r w:rsidRPr="0046654D">
        <w:rPr>
          <w:bCs/>
          <w:u w:val="single"/>
        </w:rPr>
        <w:t xml:space="preserve"> other </w:t>
      </w:r>
      <w:r w:rsidRPr="00E2400A">
        <w:rPr>
          <w:rStyle w:val="Emphasis"/>
          <w:highlight w:val="cyan"/>
        </w:rPr>
        <w:t>transnational problems</w:t>
      </w:r>
      <w:r w:rsidRPr="0046654D">
        <w:rPr>
          <w:bCs/>
          <w:u w:val="single"/>
        </w:rPr>
        <w:t xml:space="preserve"> will</w:t>
      </w:r>
      <w:r w:rsidRPr="002406F1">
        <w:rPr>
          <w:sz w:val="14"/>
        </w:rPr>
        <w:t xml:space="preserve"> challenge national sovereignty and </w:t>
      </w:r>
      <w:r w:rsidRPr="00E2400A">
        <w:rPr>
          <w:bCs/>
          <w:highlight w:val="cyan"/>
          <w:u w:val="single"/>
        </w:rPr>
        <w:t>threaten</w:t>
      </w:r>
      <w:r w:rsidRPr="002406F1">
        <w:rPr>
          <w:sz w:val="14"/>
        </w:rPr>
        <w:t xml:space="preserve"> our </w:t>
      </w:r>
      <w:r w:rsidRPr="00E2400A">
        <w:rPr>
          <w:bCs/>
          <w:highlight w:val="cyan"/>
          <w:u w:val="single"/>
        </w:rPr>
        <w:t>security</w:t>
      </w:r>
      <w:r w:rsidRPr="002406F1">
        <w:rPr>
          <w:sz w:val="14"/>
        </w:rPr>
        <w:t xml:space="preserve">, prosperity, and health. yet these dangerous threats are balanced by many opportunities. as the world's most powerful nation, </w:t>
      </w:r>
      <w:r w:rsidRPr="0046654D">
        <w:rPr>
          <w:bCs/>
          <w:u w:val="single"/>
        </w:rPr>
        <w:t xml:space="preserve">the </w:t>
      </w:r>
      <w:r w:rsidRPr="00E2400A">
        <w:rPr>
          <w:rStyle w:val="Emphasis"/>
          <w:highlight w:val="cyan"/>
        </w:rPr>
        <w:t>U</w:t>
      </w:r>
      <w:r w:rsidRPr="002406F1">
        <w:rPr>
          <w:sz w:val="14"/>
        </w:rPr>
        <w:t xml:space="preserve">nited </w:t>
      </w:r>
      <w:r w:rsidRPr="00E2400A">
        <w:rPr>
          <w:rStyle w:val="Emphasis"/>
          <w:highlight w:val="cyan"/>
        </w:rPr>
        <w:t>S</w:t>
      </w:r>
      <w:r w:rsidRPr="002406F1">
        <w:rPr>
          <w:sz w:val="14"/>
        </w:rPr>
        <w:t xml:space="preserve">tates </w:t>
      </w:r>
      <w:r w:rsidRPr="00E2400A">
        <w:rPr>
          <w:bCs/>
          <w:highlight w:val="cyan"/>
          <w:u w:val="single"/>
        </w:rPr>
        <w:t>has</w:t>
      </w:r>
      <w:r w:rsidRPr="0046654D">
        <w:rPr>
          <w:bCs/>
          <w:u w:val="single"/>
        </w:rPr>
        <w:t xml:space="preserve"> a </w:t>
      </w:r>
      <w:r w:rsidRPr="00E2400A">
        <w:rPr>
          <w:rStyle w:val="Emphasis"/>
          <w:highlight w:val="cyan"/>
        </w:rPr>
        <w:t>tremendous capacity</w:t>
      </w:r>
      <w:r w:rsidRPr="00E2400A">
        <w:rPr>
          <w:bCs/>
          <w:highlight w:val="cyan"/>
          <w:u w:val="single"/>
        </w:rPr>
        <w:t xml:space="preserve"> to influence the world</w:t>
      </w:r>
      <w:r w:rsidRPr="0046654D">
        <w:rPr>
          <w:bCs/>
          <w:u w:val="single"/>
        </w:rPr>
        <w:t xml:space="preserve"> for good—to protect international peace, root out terrorism, resolve conflicts, spread prosperity, and advance democracy and freedom. </w:t>
      </w:r>
      <w:r w:rsidRPr="00E2400A">
        <w:rPr>
          <w:bCs/>
          <w:highlight w:val="cyan"/>
          <w:u w:val="single"/>
        </w:rPr>
        <w:t xml:space="preserve">Other nations </w:t>
      </w:r>
      <w:r w:rsidRPr="00E2400A">
        <w:rPr>
          <w:rStyle w:val="Emphasis"/>
          <w:highlight w:val="cyan"/>
        </w:rPr>
        <w:t>look to us for leadership</w:t>
      </w:r>
      <w:r w:rsidRPr="00E2400A">
        <w:rPr>
          <w:bCs/>
          <w:highlight w:val="cyan"/>
          <w:u w:val="single"/>
        </w:rPr>
        <w:t xml:space="preserve"> and to </w:t>
      </w:r>
      <w:r w:rsidRPr="00E2400A">
        <w:rPr>
          <w:rStyle w:val="Emphasis"/>
          <w:highlight w:val="cyan"/>
        </w:rPr>
        <w:t>set an example</w:t>
      </w:r>
      <w:r w:rsidRPr="00E2400A">
        <w:rPr>
          <w:bCs/>
          <w:highlight w:val="cyan"/>
          <w:u w:val="single"/>
        </w:rPr>
        <w:t xml:space="preserve"> of</w:t>
      </w:r>
      <w:r w:rsidRPr="002406F1">
        <w:rPr>
          <w:sz w:val="14"/>
        </w:rPr>
        <w:t xml:space="preserve"> responsible and </w:t>
      </w:r>
      <w:r w:rsidRPr="00E2400A">
        <w:rPr>
          <w:rStyle w:val="Emphasis"/>
          <w:highlight w:val="cyan"/>
        </w:rPr>
        <w:t>principled</w:t>
      </w:r>
      <w:r w:rsidRPr="0046654D">
        <w:rPr>
          <w:bCs/>
          <w:u w:val="single"/>
        </w:rPr>
        <w:t xml:space="preserve"> international </w:t>
      </w:r>
      <w:r w:rsidRPr="00E2400A">
        <w:rPr>
          <w:bCs/>
          <w:highlight w:val="cyan"/>
          <w:u w:val="single"/>
        </w:rPr>
        <w:t>action</w:t>
      </w:r>
      <w:r w:rsidRPr="002406F1">
        <w:rPr>
          <w:sz w:val="14"/>
        </w:rPr>
        <w:t xml:space="preserve">. our </w:t>
      </w:r>
      <w:r w:rsidRPr="0046654D">
        <w:rPr>
          <w:bCs/>
          <w:u w:val="single"/>
        </w:rPr>
        <w:t>values of</w:t>
      </w:r>
      <w:r w:rsidRPr="002406F1">
        <w:rPr>
          <w:sz w:val="14"/>
        </w:rPr>
        <w:t xml:space="preserve"> freedom, justice, the </w:t>
      </w:r>
      <w:r w:rsidRPr="0046654D">
        <w:rPr>
          <w:bCs/>
          <w:u w:val="single"/>
        </w:rPr>
        <w:t>rule of law,</w:t>
      </w:r>
      <w:r w:rsidRPr="002406F1">
        <w:rPr>
          <w:sz w:val="14"/>
        </w:rPr>
        <w:t xml:space="preserve"> and equality of opportunity are increasingly the values of peoples around the globe. in the coming decades, the spread of these values and incredible advances in science and technology </w:t>
      </w:r>
      <w:r w:rsidRPr="0046654D">
        <w:rPr>
          <w:bCs/>
          <w:u w:val="single"/>
        </w:rPr>
        <w:t>will give us</w:t>
      </w:r>
      <w:r w:rsidRPr="002406F1">
        <w:rPr>
          <w:sz w:val="14"/>
        </w:rPr>
        <w:t xml:space="preserve"> the </w:t>
      </w:r>
      <w:r w:rsidRPr="0046654D">
        <w:rPr>
          <w:bCs/>
          <w:u w:val="single"/>
        </w:rPr>
        <w:t>capacity to disseminate knowledge, cure diseases, reduce poverty, protect the environment, and create jobs</w:t>
      </w:r>
      <w:r w:rsidRPr="002406F1">
        <w:rPr>
          <w:sz w:val="14"/>
        </w:rPr>
        <w:t xml:space="preserve"> in the farthest-flung corners of the world. so our new world is as full of hope as it is of danger. </w:t>
      </w:r>
      <w:r w:rsidRPr="0046654D">
        <w:rPr>
          <w:bCs/>
          <w:u w:val="single"/>
        </w:rPr>
        <w:t>To meet the threats</w:t>
      </w:r>
      <w:r w:rsidRPr="002406F1">
        <w:rPr>
          <w:sz w:val="14"/>
        </w:rPr>
        <w:t xml:space="preserve"> and take advantage of the opportunities, </w:t>
      </w:r>
      <w:r w:rsidRPr="0046654D">
        <w:rPr>
          <w:bCs/>
          <w:u w:val="single"/>
        </w:rPr>
        <w:t xml:space="preserve">the </w:t>
      </w:r>
      <w:r w:rsidRPr="0046654D">
        <w:rPr>
          <w:rStyle w:val="Emphasis"/>
        </w:rPr>
        <w:t>U</w:t>
      </w:r>
      <w:r w:rsidRPr="002406F1">
        <w:rPr>
          <w:sz w:val="14"/>
        </w:rPr>
        <w:t xml:space="preserve">nited </w:t>
      </w:r>
      <w:r w:rsidRPr="0046654D">
        <w:rPr>
          <w:rStyle w:val="Emphasis"/>
        </w:rPr>
        <w:t>S</w:t>
      </w:r>
      <w:r w:rsidRPr="002406F1">
        <w:rPr>
          <w:sz w:val="14"/>
        </w:rPr>
        <w:t xml:space="preserve">tates </w:t>
      </w:r>
      <w:r w:rsidRPr="0046654D">
        <w:rPr>
          <w:bCs/>
          <w:u w:val="single"/>
        </w:rPr>
        <w:t>will need strong leadership</w:t>
      </w:r>
      <w:r w:rsidRPr="002406F1">
        <w:rPr>
          <w:sz w:val="14"/>
        </w:rPr>
        <w:t>, expertise in many fields, and large measures of foresight and resolve. again and again, i have been impressed with the need for u.s. leadership on the most pressing international challenges. if something important has to be done—from fighting international terrorism to bringing peace to the middle east—</w:t>
      </w:r>
      <w:r w:rsidRPr="0046654D">
        <w:rPr>
          <w:bCs/>
          <w:u w:val="single"/>
        </w:rPr>
        <w:t>no other country can take our place</w:t>
      </w:r>
      <w:r w:rsidRPr="002406F1">
        <w:rPr>
          <w:sz w:val="14"/>
        </w:rPr>
        <w:t xml:space="preserve">. we may not get it right every time, but our leadership is usually constructive and helpful. we must, however, be aware of the limits to american power. the united states is neither powerful enough to cause all of the world's ills, nor powerful enough to cure them. so it is critical that we maintain good relations with our international allies and friends, manage prudently our sometimes difficult relationships with russia and china, and support and strengthen international institutions. a world that is committed to working together through effective international institutions and partnerships will be the world most capable of protecting peace and security and advancing prosperity and freedom. </w:t>
      </w:r>
      <w:r w:rsidRPr="0046654D">
        <w:rPr>
          <w:bCs/>
          <w:u w:val="single"/>
        </w:rPr>
        <w:t xml:space="preserve">Equally </w:t>
      </w:r>
      <w:r w:rsidRPr="00E2400A">
        <w:rPr>
          <w:bCs/>
          <w:highlight w:val="cyan"/>
          <w:u w:val="single"/>
        </w:rPr>
        <w:t>important for</w:t>
      </w:r>
      <w:r w:rsidRPr="002406F1">
        <w:rPr>
          <w:sz w:val="14"/>
        </w:rPr>
        <w:t xml:space="preserve"> a </w:t>
      </w:r>
      <w:r w:rsidRPr="00E2400A">
        <w:rPr>
          <w:bCs/>
          <w:highlight w:val="cyan"/>
          <w:u w:val="single"/>
        </w:rPr>
        <w:t>successful foreign policy will be cooperation between the president and Congress</w:t>
      </w:r>
      <w:r w:rsidRPr="002406F1">
        <w:rPr>
          <w:sz w:val="14"/>
        </w:rPr>
        <w:t xml:space="preserve">. today's moment of u.s. preeminence has not come to this nation by chance. sound policies shaped by past presidents and congresses helped to place us in this desirable position. to remain secure, prosperous, and free, the united states must continue to lead. that leadership requires the president and Congress to live up to their constitutional responsibilities to work together to craft a strong foreign policy. the great constitutional scholar edward corwin noted that the constitution is an invitation for the president and congress to struggle for the privilege of directing foreign policy. although the president is the principal foreign policy actor, the Constitution delegates more specific foreign policy powers to congress than to the executive. it designates the president as commander-in-chief and head of the executive branch, whereas it gives Congress the power to declare war and the power of the purse. the president can negotiate treaties and nominate foreign policy officials, but the senate must approve them. congress is also granted the power to raise and support armies, establish rules on naturalization, regulate foreign commerce, and define and punish offenses on the high seas. This shared constitutional responsibility presupposes that the president and Congress will work together to develop foreign policy, and it leaves the door open to both of them to assert their authority. on some basic foreign policy issues, the president and congress agree on their respective roles. for instance, congress generally does not question the president's power to manage diplomatic relations with other nations, and presidents accept that congress must appropriate funds for diplomacy and defense. but on a panoply of other issues—from oversight of foreign aid and responsibility for trade policy to authorization of military deployments and funding for international institutions—Congress and the president battle intensely to exert influence and advance their priorities. Of course, I approach the executive–legislative relationship from the perspective i gained during my congressional experience. That experience has convinced me that </w:t>
      </w:r>
      <w:r w:rsidRPr="00E2400A">
        <w:rPr>
          <w:bCs/>
          <w:highlight w:val="cyan"/>
          <w:u w:val="single"/>
        </w:rPr>
        <w:t>Congress</w:t>
      </w:r>
      <w:r w:rsidRPr="0046654D">
        <w:rPr>
          <w:bCs/>
          <w:u w:val="single"/>
        </w:rPr>
        <w:t xml:space="preserve"> plays a </w:t>
      </w:r>
      <w:r w:rsidRPr="0046654D">
        <w:rPr>
          <w:rStyle w:val="Emphasis"/>
        </w:rPr>
        <w:t>very important role</w:t>
      </w:r>
      <w:r w:rsidRPr="0046654D">
        <w:rPr>
          <w:bCs/>
          <w:u w:val="single"/>
        </w:rPr>
        <w:t xml:space="preserve"> in foreign policy, but does not always live up to its </w:t>
      </w:r>
      <w:r w:rsidRPr="0046654D">
        <w:rPr>
          <w:rStyle w:val="Emphasis"/>
        </w:rPr>
        <w:t>constitutional responsibilities</w:t>
      </w:r>
      <w:r w:rsidRPr="0046654D">
        <w:rPr>
          <w:bCs/>
          <w:u w:val="single"/>
        </w:rPr>
        <w:t xml:space="preserve">. Its </w:t>
      </w:r>
      <w:r w:rsidRPr="00E2400A">
        <w:rPr>
          <w:bCs/>
          <w:highlight w:val="cyan"/>
          <w:u w:val="single"/>
        </w:rPr>
        <w:t>tendency</w:t>
      </w:r>
      <w:r w:rsidRPr="0046654D">
        <w:rPr>
          <w:bCs/>
          <w:u w:val="single"/>
        </w:rPr>
        <w:t xml:space="preserve"> too often </w:t>
      </w:r>
      <w:r w:rsidRPr="00E2400A">
        <w:rPr>
          <w:bCs/>
          <w:highlight w:val="cyan"/>
          <w:u w:val="single"/>
        </w:rPr>
        <w:t>has been</w:t>
      </w:r>
      <w:r w:rsidRPr="002406F1">
        <w:rPr>
          <w:sz w:val="14"/>
        </w:rPr>
        <w:t xml:space="preserve"> either </w:t>
      </w:r>
      <w:r w:rsidRPr="00E2400A">
        <w:rPr>
          <w:bCs/>
          <w:highlight w:val="cyan"/>
          <w:u w:val="single"/>
        </w:rPr>
        <w:t xml:space="preserve">to </w:t>
      </w:r>
      <w:r w:rsidRPr="00E2400A">
        <w:rPr>
          <w:rStyle w:val="Emphasis"/>
          <w:highlight w:val="cyan"/>
        </w:rPr>
        <w:t>defer</w:t>
      </w:r>
      <w:r w:rsidRPr="00E2400A">
        <w:rPr>
          <w:bCs/>
          <w:highlight w:val="cyan"/>
          <w:u w:val="single"/>
        </w:rPr>
        <w:t xml:space="preserve"> to the president</w:t>
      </w:r>
      <w:r w:rsidRPr="002406F1">
        <w:rPr>
          <w:sz w:val="14"/>
        </w:rPr>
        <w:t xml:space="preserve"> or to engage in foreign policy haphazardly. I recognize that political pressures, institutional dynamics, and the heavy domestic demands placed on congress can make it difficult for it to exercise its foreign policy responsibilities effectively. But I believe that </w:t>
      </w:r>
      <w:r w:rsidRPr="00E2400A">
        <w:rPr>
          <w:bCs/>
          <w:highlight w:val="cyan"/>
          <w:u w:val="single"/>
        </w:rPr>
        <w:t xml:space="preserve">Congress could </w:t>
      </w:r>
      <w:r w:rsidRPr="00E2400A">
        <w:rPr>
          <w:rStyle w:val="Emphasis"/>
          <w:highlight w:val="cyan"/>
        </w:rPr>
        <w:t>improve its foreign policy performance markedly</w:t>
      </w:r>
      <w:r w:rsidRPr="00E2400A">
        <w:rPr>
          <w:bCs/>
          <w:highlight w:val="cyan"/>
          <w:u w:val="single"/>
        </w:rPr>
        <w:t xml:space="preserve"> if it made a concerted effort</w:t>
      </w:r>
      <w:r w:rsidRPr="0046654D">
        <w:rPr>
          <w:bCs/>
          <w:u w:val="single"/>
        </w:rPr>
        <w:t xml:space="preserve"> to do so. Although the president is the chief foreign policy maker, </w:t>
      </w:r>
      <w:r w:rsidRPr="00E2400A">
        <w:rPr>
          <w:bCs/>
          <w:highlight w:val="cyan"/>
          <w:u w:val="single"/>
        </w:rPr>
        <w:t>Congress has</w:t>
      </w:r>
      <w:r w:rsidRPr="0046654D">
        <w:rPr>
          <w:bCs/>
          <w:u w:val="single"/>
        </w:rPr>
        <w:t xml:space="preserve"> a </w:t>
      </w:r>
      <w:r w:rsidRPr="00E2400A">
        <w:rPr>
          <w:bCs/>
          <w:highlight w:val="cyan"/>
          <w:u w:val="single"/>
        </w:rPr>
        <w:t>responsibility to be</w:t>
      </w:r>
      <w:r w:rsidRPr="0046654D">
        <w:rPr>
          <w:bCs/>
          <w:u w:val="single"/>
        </w:rPr>
        <w:t xml:space="preserve"> both an informed </w:t>
      </w:r>
      <w:r w:rsidRPr="0046654D">
        <w:rPr>
          <w:rStyle w:val="Emphasis"/>
        </w:rPr>
        <w:t>critic</w:t>
      </w:r>
      <w:r w:rsidRPr="0046654D">
        <w:rPr>
          <w:bCs/>
          <w:u w:val="single"/>
        </w:rPr>
        <w:t xml:space="preserve"> and </w:t>
      </w:r>
      <w:r w:rsidRPr="00E2400A">
        <w:rPr>
          <w:bCs/>
          <w:highlight w:val="cyan"/>
          <w:u w:val="single"/>
        </w:rPr>
        <w:t xml:space="preserve">a </w:t>
      </w:r>
      <w:r w:rsidRPr="00E2400A">
        <w:rPr>
          <w:rStyle w:val="Emphasis"/>
          <w:highlight w:val="cyan"/>
        </w:rPr>
        <w:t>constructive partner</w:t>
      </w:r>
      <w:r w:rsidRPr="0046654D">
        <w:rPr>
          <w:bCs/>
          <w:u w:val="single"/>
        </w:rPr>
        <w:t xml:space="preserve"> of the president</w:t>
      </w:r>
      <w:r w:rsidRPr="002406F1">
        <w:rPr>
          <w:sz w:val="14"/>
        </w:rPr>
        <w:t xml:space="preserve">. the ideal established by the founders is neither for one branch to dominate the other nor for there to be an identity of views between them. Rather, </w:t>
      </w:r>
      <w:r w:rsidRPr="0046654D">
        <w:rPr>
          <w:bCs/>
          <w:u w:val="single"/>
        </w:rPr>
        <w:t>the founders</w:t>
      </w:r>
      <w:r w:rsidRPr="002406F1">
        <w:rPr>
          <w:sz w:val="14"/>
        </w:rPr>
        <w:t xml:space="preserve"> wisely </w:t>
      </w:r>
      <w:r w:rsidRPr="0046654D">
        <w:rPr>
          <w:bCs/>
          <w:u w:val="single"/>
        </w:rPr>
        <w:t xml:space="preserve">sought to encourage a </w:t>
      </w:r>
      <w:r w:rsidRPr="00E2400A">
        <w:rPr>
          <w:bCs/>
          <w:highlight w:val="cyan"/>
          <w:u w:val="single"/>
        </w:rPr>
        <w:t>creative tension</w:t>
      </w:r>
      <w:r w:rsidRPr="0046654D">
        <w:rPr>
          <w:bCs/>
          <w:u w:val="single"/>
        </w:rPr>
        <w:t xml:space="preserve"> between the president and Congress that </w:t>
      </w:r>
      <w:r w:rsidRPr="00E2400A">
        <w:rPr>
          <w:bCs/>
          <w:highlight w:val="cyan"/>
          <w:u w:val="single"/>
        </w:rPr>
        <w:t xml:space="preserve">would </w:t>
      </w:r>
      <w:r w:rsidRPr="00E2400A">
        <w:rPr>
          <w:rStyle w:val="Emphasis"/>
          <w:highlight w:val="cyan"/>
        </w:rPr>
        <w:t>produce policies that advance national interests</w:t>
      </w:r>
      <w:r w:rsidRPr="002406F1">
        <w:rPr>
          <w:sz w:val="14"/>
        </w:rPr>
        <w:t xml:space="preserve"> and reflect the views of the American People. Sustained consultation between the president and congress is the most important mechanism for fostering an effective foreign policy with broad support at home and respect and punch overseas. in a world of both danger and opportunity, we need such a foreign policy to advance our interests and values around the globe.</w:t>
      </w:r>
    </w:p>
    <w:p w14:paraId="4652C1F3" w14:textId="455C0D38" w:rsidR="009E343A" w:rsidRDefault="009E343A" w:rsidP="0035110D">
      <w:pPr>
        <w:pStyle w:val="Heading3"/>
      </w:pPr>
      <w:r>
        <w:t>IL---A2: Alt Causes---Border Wall</w:t>
      </w:r>
    </w:p>
    <w:p w14:paraId="39627AC7" w14:textId="77777777" w:rsidR="005C6CD1" w:rsidRPr="00C764F4" w:rsidRDefault="005C6CD1" w:rsidP="005C6CD1">
      <w:pPr>
        <w:pStyle w:val="Heading4"/>
      </w:pPr>
      <w:r w:rsidRPr="005C6CD1">
        <w:rPr>
          <w:u w:val="single"/>
        </w:rPr>
        <w:t>No Impact</w:t>
      </w:r>
      <w:r w:rsidRPr="00C764F4">
        <w:t xml:space="preserve"> - wall fight will </w:t>
      </w:r>
      <w:r w:rsidRPr="00C764F4">
        <w:rPr>
          <w:u w:val="single"/>
        </w:rPr>
        <w:t>decrease</w:t>
      </w:r>
      <w:r w:rsidRPr="00C764F4">
        <w:t xml:space="preserve"> presidential powers </w:t>
      </w:r>
    </w:p>
    <w:p w14:paraId="120CFB70" w14:textId="77777777" w:rsidR="005C6CD1" w:rsidRDefault="005C6CD1" w:rsidP="005C6CD1">
      <w:r w:rsidRPr="00C764F4">
        <w:rPr>
          <w:rStyle w:val="Style13ptBold"/>
        </w:rPr>
        <w:t>Hodge</w:t>
      </w:r>
      <w:r w:rsidRPr="00C764F4">
        <w:t xml:space="preserve"> </w:t>
      </w:r>
      <w:r w:rsidRPr="00C764F4">
        <w:rPr>
          <w:rStyle w:val="Style13ptBold"/>
        </w:rPr>
        <w:t>and</w:t>
      </w:r>
      <w:r w:rsidRPr="00C764F4">
        <w:t xml:space="preserve"> </w:t>
      </w:r>
      <w:r w:rsidRPr="00C764F4">
        <w:rPr>
          <w:rStyle w:val="Style13ptBold"/>
        </w:rPr>
        <w:t>Gostin</w:t>
      </w:r>
      <w:r w:rsidRPr="00C764F4">
        <w:t xml:space="preserve">, </w:t>
      </w:r>
      <w:r w:rsidRPr="00C764F4">
        <w:rPr>
          <w:rStyle w:val="Style13ptBold"/>
        </w:rPr>
        <w:t>3/11</w:t>
      </w:r>
      <w:r w:rsidRPr="00C764F4">
        <w:t xml:space="preserve">/19, James Hodge Jr. is Professor of Public Health Law and Ethics at the Sandra Day O'Connor College of Law at Arizona State University, Lawrence O. Gostin is University Professor and Founding O'Neill Chair in Global Health Law at Georgetown University Law Center, “President Trump’s Border Wall Emergency Could Make Americans Lass Safe,” </w:t>
      </w:r>
      <w:r w:rsidRPr="00C764F4">
        <w:rPr>
          <w:i/>
        </w:rPr>
        <w:t>Time Magazine</w:t>
      </w:r>
      <w:r w:rsidRPr="00C764F4">
        <w:t xml:space="preserve">, </w:t>
      </w:r>
      <w:hyperlink r:id="rId52" w:history="1">
        <w:r w:rsidRPr="00443CE8">
          <w:rPr>
            <w:rStyle w:val="Hyperlink"/>
          </w:rPr>
          <w:t>https://time.com/5549023/donald-trump-border-wall-emergency-public-health/</w:t>
        </w:r>
      </w:hyperlink>
    </w:p>
    <w:p w14:paraId="1716B4AF" w14:textId="77777777" w:rsidR="005C6CD1" w:rsidRPr="00C764F4" w:rsidRDefault="005C6CD1" w:rsidP="005C6CD1"/>
    <w:p w14:paraId="5D1E4B81" w14:textId="77777777" w:rsidR="005C6CD1" w:rsidRPr="00836268" w:rsidRDefault="005C6CD1" w:rsidP="005C6CD1">
      <w:pPr>
        <w:rPr>
          <w:sz w:val="14"/>
        </w:rPr>
      </w:pPr>
      <w:r w:rsidRPr="00E2400A">
        <w:rPr>
          <w:rStyle w:val="StyleUnderline"/>
          <w:highlight w:val="cyan"/>
        </w:rPr>
        <w:t xml:space="preserve">Arguing </w:t>
      </w:r>
      <w:r w:rsidRPr="00C764F4">
        <w:rPr>
          <w:rStyle w:val="StyleUnderline"/>
        </w:rPr>
        <w:t xml:space="preserve">that </w:t>
      </w:r>
      <w:r w:rsidRPr="00E2400A">
        <w:rPr>
          <w:rStyle w:val="StyleUnderline"/>
          <w:highlight w:val="cyan"/>
        </w:rPr>
        <w:t>his proposed border wall</w:t>
      </w:r>
      <w:r w:rsidRPr="00C764F4">
        <w:rPr>
          <w:rStyle w:val="StyleUnderline"/>
        </w:rPr>
        <w:t xml:space="preserve"> with Mexico </w:t>
      </w:r>
      <w:r w:rsidRPr="00E2400A">
        <w:rPr>
          <w:rStyle w:val="StyleUnderline"/>
          <w:highlight w:val="cyan"/>
        </w:rPr>
        <w:t>is needed</w:t>
      </w:r>
      <w:r w:rsidRPr="00836268">
        <w:rPr>
          <w:sz w:val="14"/>
        </w:rPr>
        <w:t xml:space="preserve"> to respond to a public health and humanitarian crisis, </w:t>
      </w:r>
      <w:r w:rsidRPr="00C764F4">
        <w:rPr>
          <w:rStyle w:val="StyleUnderline"/>
        </w:rPr>
        <w:t xml:space="preserve">President Donald </w:t>
      </w:r>
      <w:r w:rsidRPr="00E2400A">
        <w:rPr>
          <w:rStyle w:val="StyleUnderline"/>
          <w:highlight w:val="cyan"/>
        </w:rPr>
        <w:t>Trump declared a national state of emergency</w:t>
      </w:r>
      <w:r w:rsidRPr="00836268">
        <w:rPr>
          <w:sz w:val="14"/>
        </w:rPr>
        <w:t xml:space="preserve"> to secure the authority and resources to build it. The problem is that it may actually make Americans less healthy and safe in other ways.</w:t>
      </w:r>
    </w:p>
    <w:p w14:paraId="6E437AF6" w14:textId="77777777" w:rsidR="005C6CD1" w:rsidRPr="00C764F4" w:rsidRDefault="005C6CD1" w:rsidP="005C6CD1">
      <w:pPr>
        <w:rPr>
          <w:rStyle w:val="StyleUnderline"/>
        </w:rPr>
      </w:pPr>
      <w:r w:rsidRPr="00836268">
        <w:rPr>
          <w:sz w:val="14"/>
        </w:rPr>
        <w:t xml:space="preserve">As public health law experts, we assess how </w:t>
      </w:r>
      <w:r w:rsidRPr="00C764F4">
        <w:rPr>
          <w:rStyle w:val="StyleUnderline"/>
        </w:rPr>
        <w:t>emergency declarations are used in the aftermath of natural disasters like hurricanes or wildfires, during outbreaks of emerging infectious diseases like Ebola and for other public health crises.</w:t>
      </w:r>
    </w:p>
    <w:p w14:paraId="2DD12D2C" w14:textId="77777777" w:rsidR="005C6CD1" w:rsidRPr="00836268" w:rsidRDefault="005C6CD1" w:rsidP="005C6CD1">
      <w:pPr>
        <w:rPr>
          <w:sz w:val="14"/>
        </w:rPr>
      </w:pPr>
      <w:r w:rsidRPr="00E2400A">
        <w:rPr>
          <w:rStyle w:val="StyleUnderline"/>
          <w:highlight w:val="cyan"/>
        </w:rPr>
        <w:t>The president’s</w:t>
      </w:r>
      <w:r w:rsidRPr="00C764F4">
        <w:rPr>
          <w:rStyle w:val="StyleUnderline"/>
        </w:rPr>
        <w:t xml:space="preserve"> unprecedented </w:t>
      </w:r>
      <w:r w:rsidRPr="00E2400A">
        <w:rPr>
          <w:rStyle w:val="StyleUnderline"/>
          <w:highlight w:val="cyan"/>
        </w:rPr>
        <w:t>use of the executive branch’s broad powers</w:t>
      </w:r>
      <w:r w:rsidRPr="00C764F4">
        <w:rPr>
          <w:rStyle w:val="StyleUnderline"/>
        </w:rPr>
        <w:t xml:space="preserve"> to declare emergencies </w:t>
      </w:r>
      <w:r w:rsidRPr="00E2400A">
        <w:rPr>
          <w:rStyle w:val="StyleUnderline"/>
          <w:highlight w:val="cyan"/>
        </w:rPr>
        <w:t>could lead to a backlash that would constrain</w:t>
      </w:r>
      <w:r w:rsidRPr="00C764F4">
        <w:rPr>
          <w:rStyle w:val="StyleUnderline"/>
        </w:rPr>
        <w:t xml:space="preserve"> him and </w:t>
      </w:r>
      <w:r w:rsidRPr="00E2400A">
        <w:rPr>
          <w:rStyle w:val="StyleUnderline"/>
          <w:highlight w:val="cyan"/>
        </w:rPr>
        <w:t>future presidents</w:t>
      </w:r>
      <w:r w:rsidRPr="00C764F4">
        <w:rPr>
          <w:rStyle w:val="StyleUnderline"/>
        </w:rPr>
        <w:t xml:space="preserve"> needing to use emergency powers later</w:t>
      </w:r>
      <w:r w:rsidRPr="00836268">
        <w:rPr>
          <w:sz w:val="14"/>
        </w:rPr>
        <w:t>, while increasing public skepticism of critical health responses.</w:t>
      </w:r>
    </w:p>
    <w:p w14:paraId="4CBEC9EC" w14:textId="77777777" w:rsidR="005C6CD1" w:rsidRPr="00836268" w:rsidRDefault="005C6CD1" w:rsidP="005C6CD1">
      <w:pPr>
        <w:rPr>
          <w:sz w:val="14"/>
        </w:rPr>
      </w:pPr>
      <w:r w:rsidRPr="00C764F4">
        <w:rPr>
          <w:rStyle w:val="StyleUnderline"/>
        </w:rPr>
        <w:t xml:space="preserve">President </w:t>
      </w:r>
      <w:r w:rsidRPr="00E2400A">
        <w:rPr>
          <w:rStyle w:val="StyleUnderline"/>
          <w:highlight w:val="cyan"/>
        </w:rPr>
        <w:t>Trump’s border wall emergency is unpopular</w:t>
      </w:r>
      <w:r w:rsidRPr="00836268">
        <w:rPr>
          <w:sz w:val="14"/>
        </w:rPr>
        <w:t>. Polls show that over 60% of Americans oppose significant new wall construction. Nearly the same percentage feel that no emergency exists at the order.</w:t>
      </w:r>
    </w:p>
    <w:p w14:paraId="4E5553E0" w14:textId="77777777" w:rsidR="005C6CD1" w:rsidRPr="00C764F4" w:rsidRDefault="005C6CD1" w:rsidP="005C6CD1">
      <w:pPr>
        <w:rPr>
          <w:rStyle w:val="StyleUnderline"/>
        </w:rPr>
      </w:pPr>
      <w:r w:rsidRPr="00C764F4">
        <w:rPr>
          <w:rStyle w:val="StyleUnderline"/>
        </w:rPr>
        <w:t xml:space="preserve">The </w:t>
      </w:r>
      <w:r w:rsidRPr="00E2400A">
        <w:rPr>
          <w:rStyle w:val="StyleUnderline"/>
          <w:highlight w:val="cyan"/>
        </w:rPr>
        <w:t xml:space="preserve">House </w:t>
      </w:r>
      <w:r w:rsidRPr="00C764F4">
        <w:rPr>
          <w:rStyle w:val="StyleUnderline"/>
        </w:rPr>
        <w:t xml:space="preserve">has </w:t>
      </w:r>
      <w:r w:rsidRPr="00E2400A">
        <w:rPr>
          <w:rStyle w:val="StyleUnderline"/>
          <w:highlight w:val="cyan"/>
        </w:rPr>
        <w:t>already</w:t>
      </w:r>
      <w:r w:rsidRPr="00C764F4">
        <w:rPr>
          <w:rStyle w:val="StyleUnderline"/>
        </w:rPr>
        <w:t xml:space="preserve"> passed a joint resolution </w:t>
      </w:r>
      <w:r w:rsidRPr="00E2400A">
        <w:rPr>
          <w:rStyle w:val="StyleUnderline"/>
          <w:highlight w:val="cyan"/>
        </w:rPr>
        <w:t>opposing the declaration,</w:t>
      </w:r>
      <w:r w:rsidRPr="00C764F4">
        <w:rPr>
          <w:rStyle w:val="StyleUnderline"/>
        </w:rPr>
        <w:t xml:space="preserve"> and with several Republican senators expressing their unease with the maneuver</w:t>
      </w:r>
      <w:r w:rsidRPr="00836268">
        <w:rPr>
          <w:sz w:val="14"/>
        </w:rPr>
        <w:t xml:space="preserve">, </w:t>
      </w:r>
      <w:r w:rsidRPr="00E2400A">
        <w:rPr>
          <w:rStyle w:val="StyleUnderline"/>
          <w:highlight w:val="cyan"/>
        </w:rPr>
        <w:t>the other chamber could follow suit</w:t>
      </w:r>
      <w:r w:rsidRPr="00836268">
        <w:rPr>
          <w:sz w:val="14"/>
        </w:rPr>
        <w:t xml:space="preserve"> as well. </w:t>
      </w:r>
      <w:r w:rsidRPr="00C764F4">
        <w:rPr>
          <w:rStyle w:val="StyleUnderline"/>
        </w:rPr>
        <w:t xml:space="preserve">Although the president would surely veto any attempt to overturn his emergency declaration, </w:t>
      </w:r>
      <w:r w:rsidRPr="00E2400A">
        <w:rPr>
          <w:rStyle w:val="StyleUnderline"/>
          <w:highlight w:val="cyan"/>
        </w:rPr>
        <w:t>this would mark the first time that Congress has expressly opposed such a move</w:t>
      </w:r>
      <w:r w:rsidRPr="00C764F4">
        <w:rPr>
          <w:rStyle w:val="StyleUnderline"/>
        </w:rPr>
        <w:t>.</w:t>
      </w:r>
    </w:p>
    <w:p w14:paraId="3A7F9CDB" w14:textId="77777777" w:rsidR="005C6CD1" w:rsidRPr="00836268" w:rsidRDefault="005C6CD1" w:rsidP="005C6CD1">
      <w:pPr>
        <w:rPr>
          <w:sz w:val="14"/>
        </w:rPr>
      </w:pPr>
      <w:r w:rsidRPr="00836268">
        <w:rPr>
          <w:sz w:val="14"/>
        </w:rPr>
        <w:t xml:space="preserve">Meanwhile, 16 states have filed lawsuits to overturn the emergency. Public Citizen and the Americans Civil Liberties Union have filed separate cases. </w:t>
      </w:r>
      <w:r w:rsidRPr="00C764F4">
        <w:rPr>
          <w:rStyle w:val="StyleUnderline"/>
        </w:rPr>
        <w:t>Allegations include that the president acted unconstitutionally in the face of Congressional refusal to allocate funding.</w:t>
      </w:r>
      <w:r w:rsidRPr="00836268">
        <w:rPr>
          <w:sz w:val="14"/>
        </w:rPr>
        <w:t xml:space="preserve"> The Supreme Court may have the final word and could dramatically limit the president’s authority in this area.</w:t>
      </w:r>
    </w:p>
    <w:p w14:paraId="23EFA4BF" w14:textId="4E8BF6AA" w:rsidR="009E343A" w:rsidRPr="009E343A" w:rsidRDefault="009E343A" w:rsidP="009E343A">
      <w:pPr>
        <w:pStyle w:val="Heading4"/>
        <w:rPr>
          <w:u w:val="single"/>
        </w:rPr>
      </w:pPr>
      <w:r>
        <w:t xml:space="preserve">No border wall alt cause – system </w:t>
      </w:r>
      <w:r>
        <w:rPr>
          <w:u w:val="single"/>
        </w:rPr>
        <w:t>working</w:t>
      </w:r>
    </w:p>
    <w:p w14:paraId="24C83BAA" w14:textId="500C3B88" w:rsidR="009E343A" w:rsidRDefault="009E343A" w:rsidP="009E343A">
      <w:r>
        <w:rPr>
          <w:rStyle w:val="Style13ptBold"/>
        </w:rPr>
        <w:t xml:space="preserve">Orentlicher 19 </w:t>
      </w:r>
      <w:r w:rsidRPr="00E93BD6">
        <w:t xml:space="preserve">---- David, Cobeaga </w:t>
      </w:r>
      <w:r w:rsidRPr="009E343A">
        <w:t>Law Firm Professor of Law (UNLV William S. Boyd School of Law), J.D. (Harvard Law School), “Arms Sales and the Imperial Presidency,” Presidential</w:t>
      </w:r>
      <w:r w:rsidRPr="00E93BD6">
        <w:t xml:space="preserve"> Power Blog, 5/25, </w:t>
      </w:r>
      <w:hyperlink r:id="rId53" w:history="1">
        <w:r w:rsidRPr="00E93BD6">
          <w:rPr>
            <w:rStyle w:val="Hyperlink"/>
          </w:rPr>
          <w:t>https://www.potuspower.com/2019/05/arms-sales-and-the-imperial-presidency/</w:t>
        </w:r>
      </w:hyperlink>
    </w:p>
    <w:p w14:paraId="0054A9CD" w14:textId="77777777" w:rsidR="009E343A" w:rsidRPr="00E93BD6" w:rsidRDefault="009E343A" w:rsidP="009E343A"/>
    <w:p w14:paraId="72054A9C" w14:textId="57553080" w:rsidR="009E343A" w:rsidRDefault="009E343A" w:rsidP="009E343A">
      <w:pPr>
        <w:rPr>
          <w:rStyle w:val="StyleUnderline"/>
        </w:rPr>
      </w:pPr>
      <w:r w:rsidRPr="00E2400A">
        <w:rPr>
          <w:rStyle w:val="StyleUnderline"/>
          <w:highlight w:val="cyan"/>
        </w:rPr>
        <w:t>Yesterday’s border</w:t>
      </w:r>
      <w:r w:rsidRPr="00F81FB5">
        <w:rPr>
          <w:rStyle w:val="StyleUnderline"/>
        </w:rPr>
        <w:t xml:space="preserve"> wall </w:t>
      </w:r>
      <w:r w:rsidRPr="00E2400A">
        <w:rPr>
          <w:rStyle w:val="StyleUnderline"/>
          <w:highlight w:val="cyan"/>
        </w:rPr>
        <w:t>decision</w:t>
      </w:r>
      <w:r w:rsidRPr="00F81FB5">
        <w:rPr>
          <w:rStyle w:val="StyleUnderline"/>
        </w:rPr>
        <w:t xml:space="preserve"> by a federal court </w:t>
      </w:r>
      <w:r w:rsidRPr="00E2400A">
        <w:rPr>
          <w:rStyle w:val="StyleUnderline"/>
          <w:highlight w:val="cyan"/>
        </w:rPr>
        <w:t>reminds us</w:t>
      </w:r>
      <w:r w:rsidRPr="00F81FB5">
        <w:rPr>
          <w:sz w:val="14"/>
        </w:rPr>
        <w:t xml:space="preserve"> that </w:t>
      </w:r>
      <w:r w:rsidRPr="00E2400A">
        <w:rPr>
          <w:rStyle w:val="StyleUnderline"/>
          <w:highlight w:val="cyan"/>
        </w:rPr>
        <w:t>Congress can give Presidents</w:t>
      </w:r>
      <w:r w:rsidRPr="00F81FB5">
        <w:rPr>
          <w:rStyle w:val="StyleUnderline"/>
        </w:rPr>
        <w:t xml:space="preserve"> necessary </w:t>
      </w:r>
      <w:r w:rsidRPr="00E2400A">
        <w:rPr>
          <w:rStyle w:val="StyleUnderline"/>
          <w:highlight w:val="cyan"/>
        </w:rPr>
        <w:t>authority</w:t>
      </w:r>
      <w:r w:rsidRPr="00E2400A">
        <w:rPr>
          <w:sz w:val="14"/>
          <w:highlight w:val="cyan"/>
        </w:rPr>
        <w:t xml:space="preserve"> </w:t>
      </w:r>
      <w:r w:rsidRPr="00E2400A">
        <w:rPr>
          <w:rStyle w:val="Emphasis"/>
          <w:highlight w:val="cyan"/>
        </w:rPr>
        <w:t>without writing a blank check.</w:t>
      </w:r>
      <w:r w:rsidRPr="00E2400A">
        <w:rPr>
          <w:sz w:val="14"/>
          <w:highlight w:val="cyan"/>
        </w:rPr>
        <w:t xml:space="preserve"> </w:t>
      </w:r>
      <w:r w:rsidRPr="00E2400A">
        <w:rPr>
          <w:rStyle w:val="StyleUnderline"/>
          <w:highlight w:val="cyan"/>
        </w:rPr>
        <w:t>As the court observed</w:t>
      </w:r>
      <w:r w:rsidRPr="00E2400A">
        <w:rPr>
          <w:sz w:val="14"/>
          <w:highlight w:val="cyan"/>
        </w:rPr>
        <w:t xml:space="preserve"> </w:t>
      </w:r>
      <w:r w:rsidRPr="00E2400A">
        <w:rPr>
          <w:rStyle w:val="Emphasis"/>
          <w:highlight w:val="cyan"/>
        </w:rPr>
        <w:t>in rejecting</w:t>
      </w:r>
      <w:r w:rsidRPr="00F81FB5">
        <w:rPr>
          <w:rStyle w:val="Emphasis"/>
        </w:rPr>
        <w:t xml:space="preserve"> President </w:t>
      </w:r>
      <w:r w:rsidRPr="00E2400A">
        <w:rPr>
          <w:rStyle w:val="Emphasis"/>
          <w:highlight w:val="cyan"/>
        </w:rPr>
        <w:t xml:space="preserve">Trump’s effort </w:t>
      </w:r>
      <w:r w:rsidRPr="00E2400A">
        <w:rPr>
          <w:rStyle w:val="StyleUnderline"/>
          <w:highlight w:val="cyan"/>
        </w:rPr>
        <w:t>to divert</w:t>
      </w:r>
      <w:r w:rsidRPr="00F81FB5">
        <w:rPr>
          <w:rStyle w:val="StyleUnderline"/>
        </w:rPr>
        <w:t xml:space="preserve"> one source of Department of Defense </w:t>
      </w:r>
      <w:r w:rsidRPr="00E2400A">
        <w:rPr>
          <w:rStyle w:val="StyleUnderline"/>
          <w:highlight w:val="cyan"/>
        </w:rPr>
        <w:t>funding</w:t>
      </w:r>
      <w:r w:rsidRPr="00F81FB5">
        <w:rPr>
          <w:rStyle w:val="StyleUnderline"/>
        </w:rPr>
        <w:t xml:space="preserve"> to a border wall, </w:t>
      </w:r>
      <w:r w:rsidRPr="00E2400A">
        <w:rPr>
          <w:rStyle w:val="StyleUnderline"/>
          <w:highlight w:val="cyan"/>
        </w:rPr>
        <w:t>the statutory provision</w:t>
      </w:r>
      <w:r w:rsidRPr="00F81FB5">
        <w:rPr>
          <w:rStyle w:val="StyleUnderline"/>
        </w:rPr>
        <w:t xml:space="preserve"> authorizing such diversions </w:t>
      </w:r>
      <w:r w:rsidRPr="00E2400A">
        <w:rPr>
          <w:rStyle w:val="Emphasis"/>
          <w:highlight w:val="cyan"/>
        </w:rPr>
        <w:t>explicitly withholds authority</w:t>
      </w:r>
      <w:r w:rsidRPr="00E2400A">
        <w:rPr>
          <w:sz w:val="14"/>
          <w:highlight w:val="cyan"/>
        </w:rPr>
        <w:t xml:space="preserve"> “</w:t>
      </w:r>
      <w:r w:rsidRPr="00E2400A">
        <w:rPr>
          <w:rStyle w:val="StyleUnderline"/>
          <w:highlight w:val="cyan"/>
        </w:rPr>
        <w:t>where the item for which funds are requested has been denied</w:t>
      </w:r>
      <w:r w:rsidRPr="00F81FB5">
        <w:rPr>
          <w:rStyle w:val="StyleUnderline"/>
        </w:rPr>
        <w:t xml:space="preserve"> by the Congress.” And </w:t>
      </w:r>
      <w:r w:rsidRPr="00E2400A">
        <w:rPr>
          <w:rStyle w:val="Emphasis"/>
          <w:highlight w:val="cyan"/>
        </w:rPr>
        <w:t>Congress</w:t>
      </w:r>
      <w:r w:rsidRPr="00F81FB5">
        <w:rPr>
          <w:rStyle w:val="Emphasis"/>
        </w:rPr>
        <w:t xml:space="preserve"> had </w:t>
      </w:r>
      <w:r w:rsidRPr="00E2400A">
        <w:rPr>
          <w:rStyle w:val="Emphasis"/>
          <w:highlight w:val="cyan"/>
        </w:rPr>
        <w:t xml:space="preserve">refused Trump’s </w:t>
      </w:r>
      <w:r w:rsidRPr="00F81FB5">
        <w:rPr>
          <w:rStyle w:val="Emphasis"/>
        </w:rPr>
        <w:t>request</w:t>
      </w:r>
      <w:r w:rsidRPr="00F81FB5">
        <w:rPr>
          <w:rStyle w:val="StyleUnderline"/>
        </w:rPr>
        <w:t xml:space="preserve"> for more border </w:t>
      </w:r>
      <w:r w:rsidRPr="00E2400A">
        <w:rPr>
          <w:rStyle w:val="StyleUnderline"/>
          <w:highlight w:val="cyan"/>
        </w:rPr>
        <w:t>wall</w:t>
      </w:r>
      <w:r w:rsidRPr="00F81FB5">
        <w:rPr>
          <w:rStyle w:val="StyleUnderline"/>
        </w:rPr>
        <w:t xml:space="preserve"> funding.</w:t>
      </w:r>
    </w:p>
    <w:p w14:paraId="0AA3D672" w14:textId="3384F9A3" w:rsidR="00951725" w:rsidRPr="00951725" w:rsidRDefault="00951725" w:rsidP="00951725">
      <w:pPr>
        <w:pStyle w:val="Heading4"/>
      </w:pPr>
      <w:r>
        <w:t>Courts stopped it – explicitly referenced power considerations</w:t>
      </w:r>
    </w:p>
    <w:p w14:paraId="784A7646" w14:textId="23BC521B" w:rsidR="00951725" w:rsidRDefault="00951725" w:rsidP="00951725">
      <w:r w:rsidRPr="002B69DC">
        <w:rPr>
          <w:rStyle w:val="Style13ptBold"/>
        </w:rPr>
        <w:t>Somin</w:t>
      </w:r>
      <w:r>
        <w:rPr>
          <w:rStyle w:val="Style13ptBold"/>
        </w:rPr>
        <w:t xml:space="preserve"> 19</w:t>
      </w:r>
      <w:r w:rsidRPr="002B69DC">
        <w:t xml:space="preserve">, </w:t>
      </w:r>
      <w:r>
        <w:t>Ilya, Professor of Law at George Mason University</w:t>
      </w:r>
      <w:r w:rsidRPr="002B69DC">
        <w:t xml:space="preserve">, "Appeals Court Rules Against Trump in Border Wall Case," </w:t>
      </w:r>
      <w:r w:rsidRPr="002B69DC">
        <w:rPr>
          <w:i/>
        </w:rPr>
        <w:t>Reason</w:t>
      </w:r>
      <w:r>
        <w:t xml:space="preserve">, </w:t>
      </w:r>
      <w:r w:rsidRPr="002B69DC">
        <w:t xml:space="preserve">7-6-2019, </w:t>
      </w:r>
      <w:hyperlink r:id="rId54" w:history="1">
        <w:r w:rsidRPr="00443CE8">
          <w:rPr>
            <w:rStyle w:val="Hyperlink"/>
          </w:rPr>
          <w:t>https://reason.com/2019/07/06/appeals-court-rules-against-trump-in-border-wall-case/</w:t>
        </w:r>
      </w:hyperlink>
    </w:p>
    <w:p w14:paraId="623E6659" w14:textId="77777777" w:rsidR="00951725" w:rsidRDefault="00951725" w:rsidP="00951725"/>
    <w:p w14:paraId="5BA84C0C" w14:textId="77777777" w:rsidR="00951725" w:rsidRPr="00D311FD" w:rsidRDefault="00951725" w:rsidP="00951725">
      <w:pPr>
        <w:rPr>
          <w:rStyle w:val="StyleUnderline"/>
        </w:rPr>
      </w:pPr>
      <w:r w:rsidRPr="006B5BDE">
        <w:rPr>
          <w:sz w:val="14"/>
        </w:rPr>
        <w:t xml:space="preserve">On Wednesday, the </w:t>
      </w:r>
      <w:r w:rsidRPr="00E2400A">
        <w:rPr>
          <w:rStyle w:val="StyleUnderline"/>
          <w:highlight w:val="cyan"/>
        </w:rPr>
        <w:t>US Court of Appeals</w:t>
      </w:r>
      <w:r w:rsidRPr="003C4755">
        <w:rPr>
          <w:rStyle w:val="StyleUnderline"/>
        </w:rPr>
        <w:t xml:space="preserve"> </w:t>
      </w:r>
      <w:r w:rsidRPr="006B5BDE">
        <w:rPr>
          <w:sz w:val="14"/>
        </w:rPr>
        <w:t xml:space="preserve">for the Ninth Circuit </w:t>
      </w:r>
      <w:r w:rsidRPr="00E2400A">
        <w:rPr>
          <w:rStyle w:val="StyleUnderline"/>
          <w:highlight w:val="cyan"/>
        </w:rPr>
        <w:t>issued</w:t>
      </w:r>
      <w:hyperlink r:id="rId55" w:history="1">
        <w:r w:rsidRPr="00E2400A">
          <w:rPr>
            <w:rStyle w:val="StyleUnderline"/>
            <w:highlight w:val="cyan"/>
          </w:rPr>
          <w:t xml:space="preserve"> a decision</w:t>
        </w:r>
      </w:hyperlink>
      <w:r w:rsidRPr="006B5BDE">
        <w:rPr>
          <w:sz w:val="14"/>
        </w:rPr>
        <w:t xml:space="preserve"> upholding </w:t>
      </w:r>
      <w:hyperlink r:id="rId56" w:history="1">
        <w:r w:rsidRPr="006B5BDE">
          <w:rPr>
            <w:rStyle w:val="Hyperlink"/>
            <w:sz w:val="14"/>
          </w:rPr>
          <w:t>a trial court ruling</w:t>
        </w:r>
      </w:hyperlink>
      <w:r w:rsidRPr="006B5BDE">
        <w:rPr>
          <w:sz w:val="14"/>
        </w:rPr>
        <w:t xml:space="preserve"> </w:t>
      </w:r>
      <w:r w:rsidRPr="00E2400A">
        <w:rPr>
          <w:rStyle w:val="StyleUnderline"/>
          <w:highlight w:val="cyan"/>
        </w:rPr>
        <w:t>blocking President Donald Trump from diverting</w:t>
      </w:r>
      <w:r w:rsidRPr="00EC5836">
        <w:rPr>
          <w:rStyle w:val="StyleUnderline"/>
        </w:rPr>
        <w:t xml:space="preserve"> military </w:t>
      </w:r>
      <w:r w:rsidRPr="00E2400A">
        <w:rPr>
          <w:rStyle w:val="StyleUnderline"/>
          <w:highlight w:val="cyan"/>
        </w:rPr>
        <w:t>funds to build his</w:t>
      </w:r>
      <w:r w:rsidRPr="00EC5836">
        <w:rPr>
          <w:rStyle w:val="StyleUnderline"/>
        </w:rPr>
        <w:t xml:space="preserve"> border </w:t>
      </w:r>
      <w:r w:rsidRPr="00E2400A">
        <w:rPr>
          <w:rStyle w:val="StyleUnderline"/>
          <w:highlight w:val="cyan"/>
        </w:rPr>
        <w:t>wall</w:t>
      </w:r>
      <w:r w:rsidRPr="00EC5836">
        <w:rPr>
          <w:rStyle w:val="StyleUnderline"/>
        </w:rPr>
        <w:t>.</w:t>
      </w:r>
      <w:r w:rsidRPr="006B5BDE">
        <w:rPr>
          <w:sz w:val="14"/>
        </w:rPr>
        <w:t xml:space="preserve"> The ruling closely follows the reasoning of the district court decision it upheld. I analyzed that earlier decision </w:t>
      </w:r>
      <w:hyperlink r:id="rId57" w:history="1">
        <w:r w:rsidRPr="006B5BDE">
          <w:rPr>
            <w:rStyle w:val="Hyperlink"/>
            <w:sz w:val="14"/>
          </w:rPr>
          <w:t>here.</w:t>
        </w:r>
      </w:hyperlink>
      <w:r w:rsidRPr="006B5BDE">
        <w:rPr>
          <w:sz w:val="14"/>
        </w:rPr>
        <w:t xml:space="preserve"> Both </w:t>
      </w:r>
      <w:r w:rsidRPr="00E2400A">
        <w:rPr>
          <w:rStyle w:val="StyleUnderline"/>
          <w:highlight w:val="cyan"/>
        </w:rPr>
        <w:t>decisions</w:t>
      </w:r>
      <w:r w:rsidRPr="006B5BDE">
        <w:rPr>
          <w:sz w:val="14"/>
        </w:rPr>
        <w:t xml:space="preserve"> </w:t>
      </w:r>
      <w:r w:rsidRPr="00E2400A">
        <w:rPr>
          <w:rStyle w:val="StyleUnderline"/>
          <w:highlight w:val="cyan"/>
        </w:rPr>
        <w:t>address</w:t>
      </w:r>
      <w:r w:rsidRPr="00EC5836">
        <w:rPr>
          <w:rStyle w:val="StyleUnderline"/>
        </w:rPr>
        <w:t xml:space="preserve"> </w:t>
      </w:r>
      <w:r w:rsidRPr="00E2400A">
        <w:rPr>
          <w:rStyle w:val="StyleUnderline"/>
          <w:highlight w:val="cyan"/>
        </w:rPr>
        <w:t>the</w:t>
      </w:r>
      <w:r w:rsidRPr="00EC5836">
        <w:rPr>
          <w:rStyle w:val="StyleUnderline"/>
        </w:rPr>
        <w:t xml:space="preserve"> president's </w:t>
      </w:r>
      <w:r w:rsidRPr="00E2400A">
        <w:rPr>
          <w:rStyle w:val="StyleUnderline"/>
          <w:highlight w:val="cyan"/>
        </w:rPr>
        <w:t>attempt to use Section 8005</w:t>
      </w:r>
      <w:r w:rsidRPr="00EC5836">
        <w:rPr>
          <w:rStyle w:val="StyleUnderline"/>
        </w:rPr>
        <w:t xml:space="preserve"> of the 2019</w:t>
      </w:r>
      <w:r>
        <w:rPr>
          <w:rStyle w:val="StyleUnderline"/>
        </w:rPr>
        <w:t xml:space="preserve"> </w:t>
      </w:r>
      <w:hyperlink r:id="rId58" w:history="1">
        <w:r w:rsidRPr="00EC5836">
          <w:rPr>
            <w:rStyle w:val="StyleUnderline"/>
          </w:rPr>
          <w:t>Department of Defense Appropriations Act</w:t>
        </w:r>
      </w:hyperlink>
      <w:r>
        <w:rPr>
          <w:rStyle w:val="StyleUnderline"/>
        </w:rPr>
        <w:t xml:space="preserve"> </w:t>
      </w:r>
      <w:r w:rsidRPr="00E2400A">
        <w:rPr>
          <w:rStyle w:val="StyleUnderline"/>
          <w:highlight w:val="cyan"/>
        </w:rPr>
        <w:t>to use</w:t>
      </w:r>
      <w:r w:rsidRPr="00EC5836">
        <w:rPr>
          <w:rStyle w:val="StyleUnderline"/>
        </w:rPr>
        <w:t xml:space="preserve"> some </w:t>
      </w:r>
      <w:r w:rsidRPr="00E2400A">
        <w:rPr>
          <w:rStyle w:val="StyleUnderline"/>
          <w:highlight w:val="cyan"/>
        </w:rPr>
        <w:t>$2.5 billion</w:t>
      </w:r>
      <w:r w:rsidRPr="006B5BDE">
        <w:rPr>
          <w:sz w:val="14"/>
        </w:rPr>
        <w:t xml:space="preserve"> in military construction funds </w:t>
      </w:r>
      <w:r w:rsidRPr="00E2400A">
        <w:rPr>
          <w:rStyle w:val="StyleUnderline"/>
          <w:highlight w:val="cyan"/>
        </w:rPr>
        <w:t>to build</w:t>
      </w:r>
      <w:r w:rsidRPr="00EC5836">
        <w:rPr>
          <w:rStyle w:val="StyleUnderline"/>
        </w:rPr>
        <w:t xml:space="preserve"> parts of </w:t>
      </w:r>
      <w:r w:rsidRPr="00E2400A">
        <w:rPr>
          <w:rStyle w:val="StyleUnderline"/>
          <w:highlight w:val="cyan"/>
        </w:rPr>
        <w:t>the wall</w:t>
      </w:r>
      <w:r w:rsidRPr="006B5BDE">
        <w:rPr>
          <w:sz w:val="14"/>
        </w:rPr>
        <w:t xml:space="preserve">, </w:t>
      </w:r>
      <w:r w:rsidRPr="00E2400A">
        <w:rPr>
          <w:rStyle w:val="StyleUnderline"/>
          <w:highlight w:val="cyan"/>
        </w:rPr>
        <w:t>even though Congress refused to allocate as much</w:t>
      </w:r>
      <w:r w:rsidRPr="00EC5836">
        <w:rPr>
          <w:rStyle w:val="StyleUnderline"/>
        </w:rPr>
        <w:t xml:space="preserve"> money</w:t>
      </w:r>
      <w:r w:rsidRPr="006B5BDE">
        <w:rPr>
          <w:sz w:val="14"/>
        </w:rPr>
        <w:t xml:space="preserve"> for border barriers as Trump wanted. </w:t>
      </w:r>
      <w:r w:rsidRPr="00EC5836">
        <w:rPr>
          <w:rStyle w:val="StyleUnderline"/>
        </w:rPr>
        <w:t xml:space="preserve">As the majority opinion by </w:t>
      </w:r>
      <w:r w:rsidRPr="00E2400A">
        <w:rPr>
          <w:rStyle w:val="StyleUnderline"/>
          <w:highlight w:val="cyan"/>
        </w:rPr>
        <w:t>judges</w:t>
      </w:r>
      <w:r w:rsidRPr="006B5BDE">
        <w:rPr>
          <w:sz w:val="14"/>
        </w:rPr>
        <w:t xml:space="preserve"> Clifton and Friedland </w:t>
      </w:r>
      <w:r w:rsidRPr="00E2400A">
        <w:rPr>
          <w:rStyle w:val="StyleUnderline"/>
          <w:highlight w:val="cyan"/>
        </w:rPr>
        <w:t>explains, if</w:t>
      </w:r>
      <w:r w:rsidRPr="00EC5836">
        <w:rPr>
          <w:rStyle w:val="StyleUnderline"/>
        </w:rPr>
        <w:t xml:space="preserve"> </w:t>
      </w:r>
      <w:r w:rsidRPr="00E2400A">
        <w:rPr>
          <w:rStyle w:val="StyleUnderline"/>
          <w:highlight w:val="cyan"/>
        </w:rPr>
        <w:t xml:space="preserve">Section 8005 does not authorize </w:t>
      </w:r>
      <w:r w:rsidRPr="007F1D92">
        <w:rPr>
          <w:rStyle w:val="StyleUnderline"/>
        </w:rPr>
        <w:t>Trump's</w:t>
      </w:r>
      <w:r w:rsidRPr="00EC5836">
        <w:rPr>
          <w:rStyle w:val="StyleUnderline"/>
        </w:rPr>
        <w:t xml:space="preserve"> attempted </w:t>
      </w:r>
      <w:r w:rsidRPr="00E2400A">
        <w:rPr>
          <w:rStyle w:val="StyleUnderline"/>
          <w:highlight w:val="cyan"/>
        </w:rPr>
        <w:t>diversion of funds,</w:t>
      </w:r>
      <w:r w:rsidRPr="00EC5836">
        <w:rPr>
          <w:rStyle w:val="StyleUnderline"/>
        </w:rPr>
        <w:t xml:space="preserve"> then </w:t>
      </w:r>
      <w:r w:rsidRPr="00E2400A">
        <w:rPr>
          <w:rStyle w:val="StyleUnderline"/>
          <w:highlight w:val="cyan"/>
        </w:rPr>
        <w:t>the president would be in violation of the Appropriations Clause</w:t>
      </w:r>
      <w:r w:rsidRPr="00EC5836">
        <w:rPr>
          <w:rStyle w:val="StyleUnderline"/>
        </w:rPr>
        <w:t xml:space="preserve"> </w:t>
      </w:r>
      <w:r w:rsidRPr="00D311FD">
        <w:rPr>
          <w:rStyle w:val="StyleUnderline"/>
        </w:rPr>
        <w:t>of</w:t>
      </w:r>
      <w:r w:rsidRPr="00EC5836">
        <w:rPr>
          <w:rStyle w:val="StyleUnderline"/>
        </w:rPr>
        <w:t xml:space="preserve"> the Constitution, which gives Congress exclusive control over the public purse.</w:t>
      </w:r>
      <w:r w:rsidRPr="006B5BDE">
        <w:rPr>
          <w:sz w:val="14"/>
        </w:rPr>
        <w:t xml:space="preserve"> The </w:t>
      </w:r>
      <w:r w:rsidRPr="006B5BDE">
        <w:rPr>
          <w:rStyle w:val="StyleUnderline"/>
        </w:rPr>
        <w:t xml:space="preserve">Founders considered it essential to deny the executive the power to control the federal budget, thus preventing any one politician from being </w:t>
      </w:r>
      <w:r w:rsidRPr="00E2400A">
        <w:rPr>
          <w:rStyle w:val="StyleUnderline"/>
          <w:highlight w:val="cyan"/>
        </w:rPr>
        <w:t>repeatedly demanded</w:t>
      </w:r>
      <w:r w:rsidRPr="00D311FD">
        <w:rPr>
          <w:rStyle w:val="StyleUnderline"/>
        </w:rPr>
        <w:t xml:space="preserve"> by the president </w:t>
      </w:r>
      <w:r w:rsidRPr="006B5BDE">
        <w:rPr>
          <w:sz w:val="14"/>
        </w:rPr>
        <w:t xml:space="preserve">over the last two years: Defendants mistakenly focus on the assertion that [the Department of Defense] "could not have anticipated that [the Department of Homeland Security] would </w:t>
      </w:r>
      <w:r w:rsidRPr="006B5BDE">
        <w:rPr>
          <w:rStyle w:val="StyleUnderline"/>
        </w:rPr>
        <w:t>able to combine the powers of "the sword" and "the purse,"</w:t>
      </w:r>
      <w:r w:rsidRPr="00EC5836">
        <w:rPr>
          <w:rStyle w:val="StyleUnderline"/>
        </w:rPr>
        <w:t xml:space="preserve"> as James Madison put it.</w:t>
      </w:r>
      <w:r w:rsidRPr="006B5BDE">
        <w:rPr>
          <w:sz w:val="14"/>
        </w:rPr>
        <w:t xml:space="preserve"> The majority's analysis of Section 8005 strikes me as compelling. The </w:t>
      </w:r>
      <w:r w:rsidRPr="00D311FD">
        <w:rPr>
          <w:rStyle w:val="StyleUnderline"/>
        </w:rPr>
        <w:t>statute allows diversion of funds</w:t>
      </w:r>
      <w:r w:rsidRPr="006B5BDE">
        <w:rPr>
          <w:sz w:val="14"/>
        </w:rPr>
        <w:t xml:space="preserve"> </w:t>
      </w:r>
      <w:r w:rsidRPr="00D311FD">
        <w:rPr>
          <w:rStyle w:val="StyleUnderline"/>
        </w:rPr>
        <w:t>only for</w:t>
      </w:r>
      <w:r w:rsidRPr="006B5BDE">
        <w:rPr>
          <w:sz w:val="14"/>
        </w:rPr>
        <w:t xml:space="preserve"> "higher priority items, based on </w:t>
      </w:r>
      <w:r w:rsidRPr="00D311FD">
        <w:rPr>
          <w:rStyle w:val="StyleUnderline"/>
        </w:rPr>
        <w:t>unforeseen military requirements</w:t>
      </w:r>
      <w:r w:rsidRPr="006B5BDE">
        <w:rPr>
          <w:sz w:val="14"/>
        </w:rPr>
        <w:t>, than those for which originally appropriated…" And "</w:t>
      </w:r>
      <w:r w:rsidRPr="00E2400A">
        <w:rPr>
          <w:rStyle w:val="StyleUnderline"/>
          <w:highlight w:val="cyan"/>
        </w:rPr>
        <w:t>in no case</w:t>
      </w:r>
      <w:r w:rsidRPr="00D311FD">
        <w:rPr>
          <w:rStyle w:val="StyleUnderline"/>
        </w:rPr>
        <w:t xml:space="preserve">" </w:t>
      </w:r>
      <w:r w:rsidRPr="00E2400A">
        <w:rPr>
          <w:rStyle w:val="StyleUnderline"/>
          <w:highlight w:val="cyan"/>
        </w:rPr>
        <w:t>may the</w:t>
      </w:r>
      <w:r w:rsidRPr="00D311FD">
        <w:rPr>
          <w:rStyle w:val="StyleUnderline"/>
        </w:rPr>
        <w:t xml:space="preserve"> the </w:t>
      </w:r>
      <w:r w:rsidRPr="00E2400A">
        <w:rPr>
          <w:rStyle w:val="StyleUnderline"/>
          <w:highlight w:val="cyan"/>
        </w:rPr>
        <w:t>executive transfer funds</w:t>
      </w:r>
      <w:r w:rsidRPr="00D311FD">
        <w:rPr>
          <w:rStyle w:val="StyleUnderline"/>
        </w:rPr>
        <w:t xml:space="preserve"> "</w:t>
      </w:r>
      <w:r w:rsidRPr="00E2400A">
        <w:rPr>
          <w:rStyle w:val="StyleUnderline"/>
          <w:highlight w:val="cyan"/>
        </w:rPr>
        <w:t>where the</w:t>
      </w:r>
      <w:r w:rsidRPr="00D311FD">
        <w:rPr>
          <w:rStyle w:val="StyleUnderline"/>
        </w:rPr>
        <w:t xml:space="preserve"> item for </w:t>
      </w:r>
      <w:r w:rsidRPr="006B5BDE">
        <w:rPr>
          <w:sz w:val="14"/>
        </w:rPr>
        <w:t>which reprogramming is requested</w:t>
      </w:r>
      <w:r w:rsidRPr="00D311FD">
        <w:rPr>
          <w:rStyle w:val="StyleUnderline"/>
        </w:rPr>
        <w:t xml:space="preserve"> </w:t>
      </w:r>
      <w:r w:rsidRPr="00E2400A">
        <w:rPr>
          <w:rStyle w:val="StyleUnderline"/>
          <w:highlight w:val="cyan"/>
        </w:rPr>
        <w:t>has been denied by the Congress</w:t>
      </w:r>
      <w:r w:rsidRPr="00D311FD">
        <w:rPr>
          <w:rStyle w:val="StyleUnderline"/>
        </w:rPr>
        <w:t>."</w:t>
      </w:r>
      <w:r>
        <w:rPr>
          <w:rStyle w:val="StyleUnderline"/>
        </w:rPr>
        <w:t xml:space="preserve"> </w:t>
      </w:r>
      <w:r w:rsidRPr="006B5BDE">
        <w:rPr>
          <w:sz w:val="14"/>
        </w:rPr>
        <w:t xml:space="preserve">Far from being an "unforeseen" need, </w:t>
      </w:r>
      <w:r w:rsidRPr="00E2400A">
        <w:rPr>
          <w:rStyle w:val="StyleUnderline"/>
          <w:highlight w:val="cyan"/>
        </w:rPr>
        <w:t>funding for wall</w:t>
      </w:r>
      <w:r w:rsidRPr="00D311FD">
        <w:rPr>
          <w:rStyle w:val="StyleUnderline"/>
        </w:rPr>
        <w:t xml:space="preserve">-building </w:t>
      </w:r>
      <w:r w:rsidRPr="00E2400A">
        <w:rPr>
          <w:rStyle w:val="StyleUnderline"/>
          <w:highlight w:val="cyan"/>
        </w:rPr>
        <w:t>was</w:t>
      </w:r>
      <w:r w:rsidRPr="00D311FD">
        <w:rPr>
          <w:rStyle w:val="StyleUnderline"/>
        </w:rPr>
        <w:t xml:space="preserve"> </w:t>
      </w:r>
      <w:r w:rsidRPr="006B5BDE">
        <w:rPr>
          <w:sz w:val="14"/>
        </w:rPr>
        <w:t xml:space="preserve">request specific support for roads, fences, and lighting." Even assuming that is true, the fact remains that DHS came to DoD for funds because Congress refused to grant DHS itself those funds. And when properly viewed as applying to the broader "requirement" of a border wall, not to DHS's specific need to turn to an entity other than Congress for funds, it is not credible that DoD did not foresee this requirement. The long history of the President's efforts to build a border barrier and of Congress's refusing to appropriate the funds he requested makes it implausible that this need was unforeseen… The same history also makes clear that the </w:t>
      </w:r>
      <w:r w:rsidRPr="00E2400A">
        <w:rPr>
          <w:rStyle w:val="StyleUnderline"/>
          <w:highlight w:val="cyan"/>
        </w:rPr>
        <w:t>funding</w:t>
      </w:r>
      <w:r w:rsidRPr="00D311FD">
        <w:rPr>
          <w:rStyle w:val="StyleUnderline"/>
        </w:rPr>
        <w:t xml:space="preserve"> in question </w:t>
      </w:r>
      <w:r w:rsidRPr="00E2400A">
        <w:rPr>
          <w:rStyle w:val="StyleUnderline"/>
          <w:highlight w:val="cyan"/>
        </w:rPr>
        <w:t>was denied by Congress</w:t>
      </w:r>
      <w:r w:rsidRPr="006B5BDE">
        <w:rPr>
          <w:sz w:val="14"/>
        </w:rPr>
        <w:t xml:space="preserve">, which is an additional reason why Section 8005 does not authorize it: Even if there could be doubt about how to interpret "unforeseen," it is clear that </w:t>
      </w:r>
      <w:r w:rsidRPr="00D311FD">
        <w:rPr>
          <w:rStyle w:val="StyleUnderline"/>
        </w:rPr>
        <w:t>Congress denied this request</w:t>
      </w:r>
      <w:r w:rsidRPr="006B5BDE">
        <w:rPr>
          <w:sz w:val="14"/>
        </w:rPr>
        <w:t xml:space="preserve">… Construing section 8005 with an eye towards the ordinary and common-sense meaning of "denied," real-world events in the months and years leading up to the 2019 appropriations bills leave no doubt that Congress considered and denied appropriations for the border barrier construction projects that DoD now seeks to finance using its section 8005 authority…. In sum, Congress considered the "item" at issue here—a physical barrier along the entire southern border, including in the Yuma, El Paso, Tucson, and El Centro sectors [at issue in this case]—and decided in a transparent process subject to great public scrutiny to appropriate less than the total amount the President had sought for that item. To call that anything but a "denial" is not credible. As I have pointed out </w:t>
      </w:r>
      <w:hyperlink r:id="rId59" w:history="1">
        <w:r w:rsidRPr="006B5BDE">
          <w:rPr>
            <w:rStyle w:val="Hyperlink"/>
            <w:sz w:val="14"/>
          </w:rPr>
          <w:t>previously</w:t>
        </w:r>
      </w:hyperlink>
      <w:r w:rsidRPr="006B5BDE">
        <w:rPr>
          <w:sz w:val="14"/>
        </w:rPr>
        <w:t xml:space="preserve">, the stakes here go far beyond the specifics of the wall issue. </w:t>
      </w:r>
      <w:r w:rsidRPr="00E2400A">
        <w:rPr>
          <w:rStyle w:val="StyleUnderline"/>
          <w:highlight w:val="cyan"/>
        </w:rPr>
        <w:t>If the Trump administration can use terms like "unforeseen… requirement" to allocate</w:t>
      </w:r>
      <w:r w:rsidRPr="00D311FD">
        <w:rPr>
          <w:rStyle w:val="StyleUnderline"/>
        </w:rPr>
        <w:t xml:space="preserve"> funds </w:t>
      </w:r>
      <w:r w:rsidRPr="00E2400A">
        <w:rPr>
          <w:rStyle w:val="StyleUnderline"/>
          <w:highlight w:val="cyan"/>
        </w:rPr>
        <w:t>for the wall</w:t>
      </w:r>
      <w:r w:rsidRPr="00D311FD">
        <w:rPr>
          <w:rStyle w:val="StyleUnderline"/>
        </w:rPr>
        <w:t xml:space="preserve">, it—and future </w:t>
      </w:r>
      <w:r w:rsidRPr="00E2400A">
        <w:rPr>
          <w:rStyle w:val="StyleUnderline"/>
          <w:highlight w:val="cyan"/>
        </w:rPr>
        <w:t>administrations</w:t>
      </w:r>
      <w:r w:rsidRPr="00D311FD">
        <w:rPr>
          <w:rStyle w:val="StyleUnderline"/>
        </w:rPr>
        <w:t>—</w:t>
      </w:r>
      <w:r w:rsidRPr="00E2400A">
        <w:rPr>
          <w:rStyle w:val="StyleUnderline"/>
          <w:highlight w:val="cyan"/>
        </w:rPr>
        <w:t>can use similar tactics to spend money on all sorts of purposes that Congress never authorized</w:t>
      </w:r>
      <w:r w:rsidRPr="00D311FD">
        <w:rPr>
          <w:rStyle w:val="StyleUnderline"/>
        </w:rPr>
        <w:t xml:space="preserve">. </w:t>
      </w:r>
      <w:r w:rsidRPr="00E2400A">
        <w:rPr>
          <w:rStyle w:val="StyleUnderline"/>
          <w:highlight w:val="cyan"/>
        </w:rPr>
        <w:t>This would</w:t>
      </w:r>
      <w:r w:rsidRPr="00D311FD">
        <w:rPr>
          <w:rStyle w:val="StyleUnderline"/>
        </w:rPr>
        <w:t xml:space="preserve"> go a long way towards </w:t>
      </w:r>
      <w:r w:rsidRPr="00E2400A">
        <w:rPr>
          <w:rStyle w:val="StyleUnderline"/>
          <w:highlight w:val="cyan"/>
        </w:rPr>
        <w:t>concentrat</w:t>
      </w:r>
      <w:r w:rsidRPr="00D311FD">
        <w:rPr>
          <w:rStyle w:val="StyleUnderline"/>
        </w:rPr>
        <w:t xml:space="preserve">ing </w:t>
      </w:r>
      <w:r w:rsidRPr="00E2400A">
        <w:rPr>
          <w:rStyle w:val="StyleUnderline"/>
          <w:highlight w:val="cyan"/>
        </w:rPr>
        <w:t>the power of the "purse" and "sword"</w:t>
      </w:r>
      <w:r w:rsidRPr="00D311FD">
        <w:rPr>
          <w:rStyle w:val="StyleUnderline"/>
        </w:rPr>
        <w:t xml:space="preserve"> in the hands of one person—</w:t>
      </w:r>
      <w:r w:rsidRPr="00E2400A">
        <w:rPr>
          <w:rStyle w:val="StyleUnderline"/>
          <w:highlight w:val="cyan"/>
        </w:rPr>
        <w:t>exactly the result the Founding Fathers hoped to forestall</w:t>
      </w:r>
      <w:r w:rsidRPr="00D311FD">
        <w:rPr>
          <w:rStyle w:val="StyleUnderline"/>
        </w:rPr>
        <w:t xml:space="preserve"> </w:t>
      </w:r>
      <w:r w:rsidRPr="006B5BDE">
        <w:rPr>
          <w:sz w:val="14"/>
        </w:rPr>
        <w:t xml:space="preserve">by giving Congress exclusive authority over appropriations. Conservatives who might be happy to see Trump do this to build the Border Wall will not be so thrilled if the next Democratic President uses similar tactics to building projects he or she believes are </w:t>
      </w:r>
      <w:hyperlink r:id="rId60" w:history="1">
        <w:r w:rsidRPr="006B5BDE">
          <w:rPr>
            <w:rStyle w:val="Hyperlink"/>
            <w:sz w:val="14"/>
          </w:rPr>
          <w:t>needed for the "Green New Deal"</w:t>
        </w:r>
      </w:hyperlink>
      <w:r w:rsidRPr="006B5BDE">
        <w:rPr>
          <w:sz w:val="14"/>
        </w:rPr>
        <w:t xml:space="preserve"> or other liberal policy goals.</w:t>
      </w:r>
    </w:p>
    <w:p w14:paraId="5BEF66BF" w14:textId="175416B5" w:rsidR="002E1E5A" w:rsidRDefault="002E1E5A" w:rsidP="0035110D">
      <w:pPr>
        <w:pStyle w:val="Heading3"/>
      </w:pPr>
      <w:r>
        <w:t>IL---A2: No Solvency</w:t>
      </w:r>
    </w:p>
    <w:p w14:paraId="1324E3C0" w14:textId="236216F8" w:rsidR="00AD40B4" w:rsidRPr="00AD40B4" w:rsidRDefault="002E1E5A" w:rsidP="00AD40B4">
      <w:pPr>
        <w:pStyle w:val="Heading4"/>
      </w:pPr>
      <w:r>
        <w:t xml:space="preserve">Aff mechanism makes arms sales </w:t>
      </w:r>
      <w:r>
        <w:rPr>
          <w:u w:val="single"/>
        </w:rPr>
        <w:t>significantly more difficul</w:t>
      </w:r>
      <w:r w:rsidR="00AD40B4">
        <w:rPr>
          <w:u w:val="single"/>
        </w:rPr>
        <w:t>t</w:t>
      </w:r>
      <w:r w:rsidR="00AD40B4">
        <w:t xml:space="preserve"> </w:t>
      </w:r>
      <w:r w:rsidR="002D632D">
        <w:t xml:space="preserve">and </w:t>
      </w:r>
      <w:r w:rsidR="002D632D">
        <w:rPr>
          <w:u w:val="single"/>
        </w:rPr>
        <w:t>encourages deliberation</w:t>
      </w:r>
      <w:r w:rsidR="002D632D">
        <w:t xml:space="preserve"> </w:t>
      </w:r>
      <w:r w:rsidR="00AD40B4">
        <w:t xml:space="preserve">– </w:t>
      </w:r>
      <w:r w:rsidR="00C53966">
        <w:t>current</w:t>
      </w:r>
      <w:r w:rsidR="00AD40B4">
        <w:t xml:space="preserve"> </w:t>
      </w:r>
      <w:r w:rsidR="00AD40B4" w:rsidRPr="00AD40B4">
        <w:rPr>
          <w:u w:val="single"/>
        </w:rPr>
        <w:t>AECA fails</w:t>
      </w:r>
      <w:r w:rsidR="00AD40B4">
        <w:t xml:space="preserve"> </w:t>
      </w:r>
    </w:p>
    <w:p w14:paraId="16DF65A5" w14:textId="10827325" w:rsidR="009C4B14" w:rsidRPr="009C4B14" w:rsidRDefault="009C4B14" w:rsidP="009C4B14">
      <w:r>
        <w:rPr>
          <w:rStyle w:val="Style13ptBold"/>
        </w:rPr>
        <w:t xml:space="preserve">Thrall and Dorminey 18 </w:t>
      </w:r>
      <w:r w:rsidRPr="009C4B14">
        <w:t>----</w:t>
      </w:r>
      <w:r>
        <w:t xml:space="preserve"> A. Trevor Thrall is </w:t>
      </w:r>
      <w:r w:rsidR="003F566B">
        <w:t>a senior fellow for the Cato’s Institute’s Defense and Foreign Policy Department</w:t>
      </w:r>
      <w:r w:rsidR="0053153B">
        <w:t>, associate professor at the Schar School of Policy and Government (George Mason University), former director of the University of Michigan-Dearborn’s MPP and MPA programs, PhD in political science (M.I.T.), “Risky Business: The Role of Arms Sales in U.S. Foreign Policy,” CATO, Policy Analysis 836, https://www.cato.org/publications/policy-analysis/risky-business-role-arms-sales-us-foreign-policy</w:t>
      </w:r>
    </w:p>
    <w:p w14:paraId="623AC4AB" w14:textId="77777777" w:rsidR="009C4B14" w:rsidRPr="009C4B14" w:rsidRDefault="009C4B14" w:rsidP="009C4B14"/>
    <w:p w14:paraId="4DC28C0B" w14:textId="0B59EE55" w:rsidR="002E1E5A" w:rsidRPr="0053153B" w:rsidRDefault="002E1E5A" w:rsidP="009C4B14">
      <w:pPr>
        <w:rPr>
          <w:sz w:val="14"/>
        </w:rPr>
      </w:pPr>
      <w:r w:rsidRPr="00953C03">
        <w:rPr>
          <w:rStyle w:val="Emphasis"/>
        </w:rPr>
        <w:t>Amend the AECA to Require Congressional Approval</w:t>
      </w:r>
      <w:r w:rsidRPr="0053153B">
        <w:rPr>
          <w:sz w:val="14"/>
        </w:rPr>
        <w:t xml:space="preserve"> for All Arms Sales — Finally, </w:t>
      </w:r>
      <w:r w:rsidRPr="0053153B">
        <w:rPr>
          <w:rStyle w:val="StyleUnderline"/>
        </w:rPr>
        <w:t>we recommend</w:t>
      </w:r>
      <w:r w:rsidRPr="0053153B">
        <w:rPr>
          <w:sz w:val="14"/>
        </w:rPr>
        <w:t xml:space="preserve"> that </w:t>
      </w:r>
      <w:r w:rsidRPr="00E2400A">
        <w:rPr>
          <w:rStyle w:val="StyleUnderline"/>
          <w:highlight w:val="cyan"/>
        </w:rPr>
        <w:t>the AECA</w:t>
      </w:r>
      <w:r w:rsidRPr="0053153B">
        <w:rPr>
          <w:rStyle w:val="StyleUnderline"/>
        </w:rPr>
        <w:t xml:space="preserve"> be amended to require congressional approval for all arms sales. The current law </w:t>
      </w:r>
      <w:r w:rsidRPr="00E2400A">
        <w:rPr>
          <w:rStyle w:val="StyleUnderline"/>
          <w:highlight w:val="cyan"/>
        </w:rPr>
        <w:t xml:space="preserve">is </w:t>
      </w:r>
      <w:r w:rsidRPr="00E2400A">
        <w:rPr>
          <w:rStyle w:val="Emphasis"/>
          <w:highlight w:val="cyan"/>
        </w:rPr>
        <w:t>designed to make arms sales easy</w:t>
      </w:r>
      <w:r w:rsidRPr="00E2400A">
        <w:rPr>
          <w:sz w:val="14"/>
          <w:highlight w:val="cyan"/>
        </w:rPr>
        <w:t xml:space="preserve"> </w:t>
      </w:r>
      <w:r w:rsidRPr="00E2400A">
        <w:rPr>
          <w:rStyle w:val="StyleUnderline"/>
          <w:highlight w:val="cyan"/>
        </w:rPr>
        <w:t xml:space="preserve">by </w:t>
      </w:r>
      <w:r w:rsidRPr="00E2400A">
        <w:rPr>
          <w:rStyle w:val="Emphasis"/>
          <w:highlight w:val="cyan"/>
        </w:rPr>
        <w:t>making it difficult for Congress to block them</w:t>
      </w:r>
      <w:r w:rsidRPr="00E2400A">
        <w:rPr>
          <w:rStyle w:val="StyleUnderline"/>
          <w:highlight w:val="cyan"/>
        </w:rPr>
        <w:t>. Blocking</w:t>
      </w:r>
      <w:r w:rsidRPr="0053153B">
        <w:rPr>
          <w:rStyle w:val="StyleUnderline"/>
        </w:rPr>
        <w:t xml:space="preserve"> a sale </w:t>
      </w:r>
      <w:r w:rsidRPr="00E2400A">
        <w:rPr>
          <w:rStyle w:val="StyleUnderline"/>
          <w:highlight w:val="cyan"/>
        </w:rPr>
        <w:t>requires a majority</w:t>
      </w:r>
      <w:r w:rsidRPr="0053153B">
        <w:rPr>
          <w:sz w:val="14"/>
        </w:rPr>
        <w:t xml:space="preserve"> vote </w:t>
      </w:r>
      <w:r w:rsidRPr="00E2400A">
        <w:rPr>
          <w:rStyle w:val="StyleUnderline"/>
          <w:highlight w:val="cyan"/>
        </w:rPr>
        <w:t>in</w:t>
      </w:r>
      <w:r w:rsidRPr="00E2400A">
        <w:rPr>
          <w:sz w:val="14"/>
          <w:highlight w:val="cyan"/>
        </w:rPr>
        <w:t xml:space="preserve"> </w:t>
      </w:r>
      <w:r w:rsidRPr="00E2400A">
        <w:rPr>
          <w:rStyle w:val="Emphasis"/>
          <w:highlight w:val="cyan"/>
        </w:rPr>
        <w:t>both houses</w:t>
      </w:r>
      <w:r w:rsidRPr="0053153B">
        <w:rPr>
          <w:sz w:val="14"/>
        </w:rPr>
        <w:t xml:space="preserve"> of Congress, </w:t>
      </w:r>
      <w:r w:rsidRPr="00E2400A">
        <w:rPr>
          <w:rStyle w:val="StyleUnderline"/>
          <w:highlight w:val="cyan"/>
        </w:rPr>
        <w:t>with such votes</w:t>
      </w:r>
      <w:r w:rsidRPr="0053153B">
        <w:rPr>
          <w:rStyle w:val="StyleUnderline"/>
        </w:rPr>
        <w:t xml:space="preserve"> typically </w:t>
      </w:r>
      <w:r w:rsidRPr="00E2400A">
        <w:rPr>
          <w:rStyle w:val="Emphasis"/>
          <w:highlight w:val="cyan"/>
        </w:rPr>
        <w:t>cropping up inconveniently</w:t>
      </w:r>
      <w:r w:rsidRPr="0053153B">
        <w:rPr>
          <w:sz w:val="14"/>
        </w:rPr>
        <w:t xml:space="preserve"> </w:t>
      </w:r>
      <w:r w:rsidRPr="0053153B">
        <w:rPr>
          <w:rStyle w:val="StyleUnderline"/>
        </w:rPr>
        <w:t xml:space="preserve">in the middle of other, more-pressing issues on the legislative agenda. </w:t>
      </w:r>
      <w:r w:rsidRPr="00E2400A">
        <w:rPr>
          <w:rStyle w:val="StyleUnderline"/>
          <w:highlight w:val="cyan"/>
        </w:rPr>
        <w:t xml:space="preserve">Congress has </w:t>
      </w:r>
      <w:r w:rsidRPr="00E2400A">
        <w:rPr>
          <w:rStyle w:val="Emphasis"/>
          <w:highlight w:val="cyan"/>
        </w:rPr>
        <w:t>exerted little or no influence</w:t>
      </w:r>
      <w:r w:rsidRPr="00E2400A">
        <w:rPr>
          <w:sz w:val="14"/>
          <w:highlight w:val="cyan"/>
        </w:rPr>
        <w:t xml:space="preserve"> </w:t>
      </w:r>
      <w:r w:rsidRPr="00E2400A">
        <w:rPr>
          <w:rStyle w:val="StyleUnderline"/>
          <w:highlight w:val="cyan"/>
        </w:rPr>
        <w:t>over</w:t>
      </w:r>
      <w:r w:rsidRPr="0053153B">
        <w:rPr>
          <w:rStyle w:val="StyleUnderline"/>
        </w:rPr>
        <w:t xml:space="preserve"> arms </w:t>
      </w:r>
      <w:r w:rsidRPr="00E2400A">
        <w:rPr>
          <w:rStyle w:val="StyleUnderline"/>
          <w:highlight w:val="cyan"/>
        </w:rPr>
        <w:t>sales and has allowed the executive</w:t>
      </w:r>
      <w:r w:rsidRPr="0053153B">
        <w:rPr>
          <w:sz w:val="14"/>
        </w:rPr>
        <w:t xml:space="preserve"> branch </w:t>
      </w:r>
      <w:r w:rsidRPr="00E2400A">
        <w:rPr>
          <w:rStyle w:val="Emphasis"/>
          <w:highlight w:val="cyan"/>
        </w:rPr>
        <w:t>near-complete autonomy</w:t>
      </w:r>
      <w:r w:rsidRPr="00E2400A">
        <w:rPr>
          <w:sz w:val="14"/>
          <w:highlight w:val="cyan"/>
        </w:rPr>
        <w:t xml:space="preserve">. </w:t>
      </w:r>
      <w:r w:rsidRPr="00E2400A">
        <w:rPr>
          <w:rStyle w:val="StyleUnderline"/>
          <w:highlight w:val="cyan"/>
        </w:rPr>
        <w:t>Requiring</w:t>
      </w:r>
      <w:r w:rsidRPr="0053153B">
        <w:rPr>
          <w:rStyle w:val="StyleUnderline"/>
        </w:rPr>
        <w:t xml:space="preserve"> a </w:t>
      </w:r>
      <w:r w:rsidRPr="00E2400A">
        <w:rPr>
          <w:rStyle w:val="StyleUnderline"/>
          <w:highlight w:val="cyan"/>
        </w:rPr>
        <w:t>congress</w:t>
      </w:r>
      <w:r w:rsidRPr="0053153B">
        <w:rPr>
          <w:rStyle w:val="StyleUnderline"/>
        </w:rPr>
        <w:t xml:space="preserve">ional vote </w:t>
      </w:r>
      <w:r w:rsidRPr="00E2400A">
        <w:rPr>
          <w:rStyle w:val="StyleUnderline"/>
          <w:highlight w:val="cyan"/>
        </w:rPr>
        <w:t>to approve</w:t>
      </w:r>
      <w:r w:rsidRPr="0053153B">
        <w:rPr>
          <w:rStyle w:val="StyleUnderline"/>
        </w:rPr>
        <w:t xml:space="preserve"> arms </w:t>
      </w:r>
      <w:r w:rsidRPr="00E2400A">
        <w:rPr>
          <w:rStyle w:val="StyleUnderline"/>
          <w:highlight w:val="cyan"/>
        </w:rPr>
        <w:t>sales</w:t>
      </w:r>
      <w:r w:rsidRPr="0053153B">
        <w:rPr>
          <w:rStyle w:val="StyleUnderline"/>
        </w:rPr>
        <w:t>,</w:t>
      </w:r>
      <w:r w:rsidRPr="0053153B">
        <w:rPr>
          <w:sz w:val="14"/>
        </w:rPr>
        <w:t xml:space="preserve"> </w:t>
      </w:r>
      <w:r w:rsidRPr="0053153B">
        <w:rPr>
          <w:rStyle w:val="Emphasis"/>
        </w:rPr>
        <w:t>on the other hand</w:t>
      </w:r>
      <w:r w:rsidRPr="0053153B">
        <w:rPr>
          <w:sz w:val="14"/>
        </w:rPr>
        <w:t xml:space="preserve">, </w:t>
      </w:r>
      <w:r w:rsidRPr="00E2400A">
        <w:rPr>
          <w:rStyle w:val="StyleUnderline"/>
          <w:highlight w:val="cyan"/>
        </w:rPr>
        <w:t>would subject</w:t>
      </w:r>
      <w:r w:rsidRPr="0053153B">
        <w:rPr>
          <w:rStyle w:val="StyleUnderline"/>
        </w:rPr>
        <w:t xml:space="preserve"> arms </w:t>
      </w:r>
      <w:r w:rsidRPr="00E2400A">
        <w:rPr>
          <w:rStyle w:val="StyleUnderline"/>
          <w:highlight w:val="cyan"/>
        </w:rPr>
        <w:t xml:space="preserve">deals to </w:t>
      </w:r>
      <w:r w:rsidRPr="00E2400A">
        <w:rPr>
          <w:rStyle w:val="Emphasis"/>
          <w:highlight w:val="cyan"/>
        </w:rPr>
        <w:t>much more</w:t>
      </w:r>
      <w:r w:rsidRPr="0053153B">
        <w:rPr>
          <w:rStyle w:val="Emphasis"/>
        </w:rPr>
        <w:t xml:space="preserve"> intense </w:t>
      </w:r>
      <w:r w:rsidRPr="00E2400A">
        <w:rPr>
          <w:rStyle w:val="Emphasis"/>
          <w:highlight w:val="cyan"/>
        </w:rPr>
        <w:t>scrutiny</w:t>
      </w:r>
      <w:r w:rsidRPr="0053153B">
        <w:rPr>
          <w:rStyle w:val="StyleUnderline"/>
        </w:rPr>
        <w:t xml:space="preserve"> than has traditionally been the case, and </w:t>
      </w:r>
      <w:r w:rsidRPr="00E2400A">
        <w:rPr>
          <w:rStyle w:val="StyleUnderline"/>
          <w:highlight w:val="cyan"/>
        </w:rPr>
        <w:t>blocking misguided</w:t>
      </w:r>
      <w:r w:rsidRPr="0053153B">
        <w:rPr>
          <w:rStyle w:val="StyleUnderline"/>
        </w:rPr>
        <w:t xml:space="preserve"> arms </w:t>
      </w:r>
      <w:r w:rsidRPr="00E2400A">
        <w:rPr>
          <w:rStyle w:val="StyleUnderline"/>
          <w:highlight w:val="cyan"/>
        </w:rPr>
        <w:t>sales</w:t>
      </w:r>
      <w:r w:rsidRPr="00E2400A">
        <w:rPr>
          <w:sz w:val="14"/>
          <w:highlight w:val="cyan"/>
        </w:rPr>
        <w:t xml:space="preserve"> </w:t>
      </w:r>
      <w:r w:rsidRPr="00E2400A">
        <w:rPr>
          <w:rStyle w:val="Emphasis"/>
          <w:highlight w:val="cyan"/>
        </w:rPr>
        <w:t>would be</w:t>
      </w:r>
      <w:r w:rsidRPr="0053153B">
        <w:rPr>
          <w:rStyle w:val="Emphasis"/>
        </w:rPr>
        <w:t xml:space="preserve"> much </w:t>
      </w:r>
      <w:r w:rsidRPr="00E2400A">
        <w:rPr>
          <w:rStyle w:val="Emphasis"/>
          <w:highlight w:val="cyan"/>
        </w:rPr>
        <w:t>easier</w:t>
      </w:r>
      <w:r w:rsidRPr="00E2400A">
        <w:rPr>
          <w:sz w:val="14"/>
          <w:highlight w:val="cyan"/>
        </w:rPr>
        <w:t xml:space="preserve">. </w:t>
      </w:r>
      <w:r w:rsidRPr="00E2400A">
        <w:rPr>
          <w:rStyle w:val="StyleUnderline"/>
          <w:highlight w:val="cyan"/>
        </w:rPr>
        <w:t>Requiring</w:t>
      </w:r>
      <w:r w:rsidRPr="0053153B">
        <w:rPr>
          <w:rStyle w:val="StyleUnderline"/>
        </w:rPr>
        <w:t xml:space="preserve"> a </w:t>
      </w:r>
      <w:r w:rsidRPr="00E2400A">
        <w:rPr>
          <w:rStyle w:val="StyleUnderline"/>
          <w:highlight w:val="cyan"/>
        </w:rPr>
        <w:t>separate</w:t>
      </w:r>
      <w:r w:rsidRPr="0053153B">
        <w:rPr>
          <w:rStyle w:val="StyleUnderline"/>
        </w:rPr>
        <w:t xml:space="preserve"> piece of </w:t>
      </w:r>
      <w:r w:rsidRPr="00E2400A">
        <w:rPr>
          <w:rStyle w:val="StyleUnderline"/>
          <w:highlight w:val="cyan"/>
        </w:rPr>
        <w:t>legislation to approve each</w:t>
      </w:r>
      <w:r w:rsidRPr="002D632D">
        <w:rPr>
          <w:rStyle w:val="StyleUnderline"/>
        </w:rPr>
        <w:t xml:space="preserve"> arms </w:t>
      </w:r>
      <w:r w:rsidRPr="00E2400A">
        <w:rPr>
          <w:rStyle w:val="StyleUnderline"/>
          <w:highlight w:val="cyan"/>
        </w:rPr>
        <w:t>deal</w:t>
      </w:r>
      <w:r w:rsidRPr="0053153B">
        <w:rPr>
          <w:sz w:val="14"/>
        </w:rPr>
        <w:t xml:space="preserve">, </w:t>
      </w:r>
      <w:r w:rsidRPr="0053153B">
        <w:rPr>
          <w:rStyle w:val="Emphasis"/>
        </w:rPr>
        <w:t>not simply requiring a resolution against</w:t>
      </w:r>
      <w:r w:rsidRPr="0053153B">
        <w:rPr>
          <w:sz w:val="14"/>
        </w:rPr>
        <w:t xml:space="preserve">, </w:t>
      </w:r>
      <w:r w:rsidRPr="00E2400A">
        <w:rPr>
          <w:rStyle w:val="StyleUnderline"/>
          <w:highlight w:val="cyan"/>
        </w:rPr>
        <w:t xml:space="preserve">would </w:t>
      </w:r>
      <w:r w:rsidRPr="00E2400A">
        <w:rPr>
          <w:rStyle w:val="Emphasis"/>
          <w:highlight w:val="cyan"/>
        </w:rPr>
        <w:t>encourage deliberations</w:t>
      </w:r>
      <w:r w:rsidRPr="0053153B">
        <w:rPr>
          <w:sz w:val="14"/>
        </w:rPr>
        <w:t xml:space="preserve"> </w:t>
      </w:r>
      <w:r w:rsidRPr="0053153B">
        <w:rPr>
          <w:rStyle w:val="StyleUnderline"/>
        </w:rPr>
        <w:t>about the strategic benefits of any</w:t>
      </w:r>
      <w:r w:rsidRPr="0053153B">
        <w:rPr>
          <w:sz w:val="14"/>
        </w:rPr>
        <w:t xml:space="preserve"> proposed </w:t>
      </w:r>
      <w:r w:rsidRPr="0053153B">
        <w:rPr>
          <w:rStyle w:val="StyleUnderline"/>
        </w:rPr>
        <w:t>deal</w:t>
      </w:r>
      <w:r w:rsidRPr="0053153B">
        <w:rPr>
          <w:sz w:val="14"/>
        </w:rPr>
        <w:t>.</w:t>
      </w:r>
    </w:p>
    <w:p w14:paraId="3ACFF96D" w14:textId="1BE93051" w:rsidR="00E602EF" w:rsidRDefault="00E602EF" w:rsidP="0035110D">
      <w:pPr>
        <w:pStyle w:val="Heading3"/>
      </w:pPr>
      <w:r>
        <w:t>IL---A2: SQ Solves</w:t>
      </w:r>
    </w:p>
    <w:p w14:paraId="5B0ED1E7" w14:textId="4ACE5D4E" w:rsidR="00E602EF" w:rsidRDefault="00E602EF" w:rsidP="00E602EF">
      <w:pPr>
        <w:pStyle w:val="Heading4"/>
        <w:rPr>
          <w:u w:val="single"/>
        </w:rPr>
      </w:pPr>
      <w:r>
        <w:t xml:space="preserve">Presidential powers </w:t>
      </w:r>
      <w:r>
        <w:rPr>
          <w:u w:val="single"/>
        </w:rPr>
        <w:t>strong</w:t>
      </w:r>
      <w:r>
        <w:t xml:space="preserve"> on arms sales </w:t>
      </w:r>
      <w:r w:rsidRPr="00E602EF">
        <w:rPr>
          <w:u w:val="single"/>
        </w:rPr>
        <w:t>no</w:t>
      </w:r>
      <w:r>
        <w:rPr>
          <w:u w:val="single"/>
        </w:rPr>
        <w:t>w</w:t>
      </w:r>
      <w:r>
        <w:t xml:space="preserve"> – they’re part of the </w:t>
      </w:r>
      <w:r>
        <w:rPr>
          <w:u w:val="single"/>
        </w:rPr>
        <w:t>imperial presidency</w:t>
      </w:r>
    </w:p>
    <w:p w14:paraId="69DE6202" w14:textId="4032AED0" w:rsidR="00E602EF" w:rsidRPr="00E93BD6" w:rsidRDefault="00E602EF" w:rsidP="00E93BD6">
      <w:r>
        <w:rPr>
          <w:rStyle w:val="Style13ptBold"/>
        </w:rPr>
        <w:t xml:space="preserve">Orentlicher 19 </w:t>
      </w:r>
      <w:r w:rsidRPr="00E93BD6">
        <w:t xml:space="preserve">---- David, Cobeaga Law Firm Professor of Law (UNLV William S. Boyd School of Law), J.D. (Harvard Law School), </w:t>
      </w:r>
      <w:r w:rsidRPr="009E343A">
        <w:rPr>
          <w:rStyle w:val="Emphasis"/>
        </w:rPr>
        <w:t>“Arms Sales and the Imperial Presidency,”</w:t>
      </w:r>
      <w:r w:rsidRPr="00E93BD6">
        <w:t xml:space="preserve"> Presidential Power Blog, 5/25, </w:t>
      </w:r>
      <w:hyperlink r:id="rId61" w:history="1">
        <w:r w:rsidRPr="00E93BD6">
          <w:rPr>
            <w:rStyle w:val="Hyperlink"/>
          </w:rPr>
          <w:t>https://www.potuspower.com/2019/05/arms-sales-and-the-imperial-presidency/</w:t>
        </w:r>
      </w:hyperlink>
    </w:p>
    <w:p w14:paraId="3F7DA2BC" w14:textId="736934F4" w:rsidR="00E602EF" w:rsidRPr="00E93BD6" w:rsidRDefault="00E602EF" w:rsidP="00E93BD6"/>
    <w:p w14:paraId="3E7BE534" w14:textId="77777777" w:rsidR="00E602EF" w:rsidRPr="009E343A" w:rsidRDefault="00E602EF" w:rsidP="00E93BD6">
      <w:pPr>
        <w:rPr>
          <w:sz w:val="14"/>
        </w:rPr>
      </w:pPr>
      <w:r w:rsidRPr="00E2400A">
        <w:rPr>
          <w:rStyle w:val="StyleUnderline"/>
          <w:highlight w:val="cyan"/>
        </w:rPr>
        <w:t>Members of Congress have</w:t>
      </w:r>
      <w:r w:rsidRPr="009E343A">
        <w:rPr>
          <w:rStyle w:val="StyleUnderline"/>
        </w:rPr>
        <w:t xml:space="preserve"> good </w:t>
      </w:r>
      <w:r w:rsidRPr="00E2400A">
        <w:rPr>
          <w:rStyle w:val="StyleUnderline"/>
          <w:highlight w:val="cyan"/>
        </w:rPr>
        <w:t>cause to worry</w:t>
      </w:r>
      <w:r w:rsidRPr="009E343A">
        <w:rPr>
          <w:rStyle w:val="StyleUnderline"/>
        </w:rPr>
        <w:t xml:space="preserve"> about the extent</w:t>
      </w:r>
      <w:r w:rsidRPr="009E343A">
        <w:rPr>
          <w:sz w:val="14"/>
        </w:rPr>
        <w:t xml:space="preserve"> to which President </w:t>
      </w:r>
      <w:r w:rsidRPr="00E2400A">
        <w:rPr>
          <w:rStyle w:val="StyleUnderline"/>
          <w:highlight w:val="cyan"/>
        </w:rPr>
        <w:t>Trump ignores</w:t>
      </w:r>
      <w:r w:rsidRPr="009E343A">
        <w:rPr>
          <w:rStyle w:val="StyleUnderline"/>
        </w:rPr>
        <w:t xml:space="preserve"> legal </w:t>
      </w:r>
      <w:r w:rsidRPr="00E2400A">
        <w:rPr>
          <w:rStyle w:val="StyleUnderline"/>
          <w:highlight w:val="cyan"/>
        </w:rPr>
        <w:t>constraints</w:t>
      </w:r>
      <w:r w:rsidRPr="00E2400A">
        <w:rPr>
          <w:sz w:val="14"/>
          <w:highlight w:val="cyan"/>
        </w:rPr>
        <w:t xml:space="preserve">. </w:t>
      </w:r>
      <w:r w:rsidRPr="00E2400A">
        <w:rPr>
          <w:rStyle w:val="Emphasis"/>
          <w:highlight w:val="cyan"/>
        </w:rPr>
        <w:t>But</w:t>
      </w:r>
      <w:r w:rsidRPr="00E2400A">
        <w:rPr>
          <w:sz w:val="14"/>
          <w:highlight w:val="cyan"/>
        </w:rPr>
        <w:t xml:space="preserve"> </w:t>
      </w:r>
      <w:r w:rsidRPr="00E2400A">
        <w:rPr>
          <w:rStyle w:val="StyleUnderline"/>
          <w:highlight w:val="cyan"/>
        </w:rPr>
        <w:t>they</w:t>
      </w:r>
      <w:r w:rsidRPr="00F81FB5">
        <w:rPr>
          <w:rStyle w:val="StyleUnderline"/>
        </w:rPr>
        <w:t xml:space="preserve"> also </w:t>
      </w:r>
      <w:r w:rsidRPr="00E2400A">
        <w:rPr>
          <w:rStyle w:val="StyleUnderline"/>
          <w:highlight w:val="cyan"/>
        </w:rPr>
        <w:t>have given him</w:t>
      </w:r>
      <w:r w:rsidRPr="009E343A">
        <w:rPr>
          <w:rStyle w:val="StyleUnderline"/>
        </w:rPr>
        <w:t xml:space="preserve"> </w:t>
      </w:r>
      <w:r w:rsidRPr="00E2400A">
        <w:rPr>
          <w:rStyle w:val="Emphasis"/>
          <w:highlight w:val="cyan"/>
        </w:rPr>
        <w:t>plenty of authority to impose his will</w:t>
      </w:r>
      <w:r w:rsidRPr="009E343A">
        <w:rPr>
          <w:rStyle w:val="StyleUnderline"/>
        </w:rPr>
        <w:t xml:space="preserve"> lawfully. Yesterday’s</w:t>
      </w:r>
      <w:r w:rsidRPr="009E343A">
        <w:rPr>
          <w:sz w:val="14"/>
        </w:rPr>
        <w:t xml:space="preserve"> announcement of </w:t>
      </w:r>
      <w:r w:rsidRPr="00E2400A">
        <w:rPr>
          <w:rStyle w:val="StyleUnderline"/>
          <w:highlight w:val="cyan"/>
        </w:rPr>
        <w:t>weapons sales</w:t>
      </w:r>
      <w:r w:rsidRPr="009E343A">
        <w:rPr>
          <w:sz w:val="14"/>
        </w:rPr>
        <w:t xml:space="preserve"> to Saudi Arabia and other Middle East countries </w:t>
      </w:r>
      <w:r w:rsidRPr="00E2400A">
        <w:rPr>
          <w:rStyle w:val="StyleUnderline"/>
          <w:highlight w:val="cyan"/>
        </w:rPr>
        <w:t>is illustrative</w:t>
      </w:r>
      <w:r w:rsidRPr="00F81FB5">
        <w:rPr>
          <w:rStyle w:val="StyleUnderline"/>
        </w:rPr>
        <w:t xml:space="preserve">. Even </w:t>
      </w:r>
      <w:r w:rsidRPr="00E2400A">
        <w:rPr>
          <w:rStyle w:val="StyleUnderline"/>
          <w:highlight w:val="cyan"/>
        </w:rPr>
        <w:t>though</w:t>
      </w:r>
      <w:r w:rsidRPr="009E343A">
        <w:rPr>
          <w:rStyle w:val="StyleUnderline"/>
        </w:rPr>
        <w:t xml:space="preserve"> </w:t>
      </w:r>
      <w:r w:rsidRPr="00E2400A">
        <w:rPr>
          <w:rStyle w:val="StyleUnderline"/>
          <w:highlight w:val="cyan"/>
        </w:rPr>
        <w:t>the Constitution does not grant Presidents</w:t>
      </w:r>
      <w:r w:rsidRPr="009E343A">
        <w:rPr>
          <w:rStyle w:val="StyleUnderline"/>
        </w:rPr>
        <w:t xml:space="preserve"> the </w:t>
      </w:r>
      <w:r w:rsidRPr="00E2400A">
        <w:rPr>
          <w:rStyle w:val="StyleUnderline"/>
          <w:highlight w:val="cyan"/>
        </w:rPr>
        <w:t>power to make</w:t>
      </w:r>
      <w:r w:rsidRPr="009E343A">
        <w:rPr>
          <w:rStyle w:val="StyleUnderline"/>
        </w:rPr>
        <w:t xml:space="preserve"> arms </w:t>
      </w:r>
      <w:r w:rsidRPr="00E2400A">
        <w:rPr>
          <w:rStyle w:val="StyleUnderline"/>
          <w:highlight w:val="cyan"/>
        </w:rPr>
        <w:t xml:space="preserve">deals on their own, </w:t>
      </w:r>
      <w:r w:rsidRPr="00E2400A">
        <w:rPr>
          <w:rStyle w:val="Emphasis"/>
          <w:highlight w:val="cyan"/>
        </w:rPr>
        <w:t>Congress has done so</w:t>
      </w:r>
      <w:r w:rsidRPr="00E2400A">
        <w:rPr>
          <w:sz w:val="14"/>
          <w:highlight w:val="cyan"/>
        </w:rPr>
        <w:t>.</w:t>
      </w:r>
    </w:p>
    <w:p w14:paraId="19092A45" w14:textId="77777777" w:rsidR="00E602EF" w:rsidRPr="009E343A" w:rsidRDefault="00E602EF" w:rsidP="00E93BD6">
      <w:pPr>
        <w:rPr>
          <w:sz w:val="14"/>
        </w:rPr>
      </w:pPr>
      <w:r w:rsidRPr="009E343A">
        <w:rPr>
          <w:rStyle w:val="StyleUnderline"/>
        </w:rPr>
        <w:t xml:space="preserve">For the new arms sales, </w:t>
      </w:r>
      <w:r w:rsidRPr="00E2400A">
        <w:rPr>
          <w:rStyle w:val="StyleUnderline"/>
          <w:highlight w:val="cyan"/>
        </w:rPr>
        <w:t>Trump invoked</w:t>
      </w:r>
      <w:r w:rsidRPr="009E343A">
        <w:rPr>
          <w:rStyle w:val="StyleUnderline"/>
        </w:rPr>
        <w:t xml:space="preserve"> a provision of </w:t>
      </w:r>
      <w:r w:rsidRPr="00E2400A">
        <w:rPr>
          <w:rStyle w:val="StyleUnderline"/>
          <w:highlight w:val="cyan"/>
        </w:rPr>
        <w:t>the</w:t>
      </w:r>
      <w:r w:rsidRPr="00E2400A">
        <w:rPr>
          <w:sz w:val="14"/>
          <w:highlight w:val="cyan"/>
        </w:rPr>
        <w:t xml:space="preserve"> </w:t>
      </w:r>
      <w:r w:rsidRPr="00E2400A">
        <w:rPr>
          <w:rStyle w:val="Emphasis"/>
          <w:highlight w:val="cyan"/>
        </w:rPr>
        <w:t>A</w:t>
      </w:r>
      <w:r w:rsidRPr="009E343A">
        <w:rPr>
          <w:sz w:val="14"/>
        </w:rPr>
        <w:t xml:space="preserve">rms </w:t>
      </w:r>
      <w:r w:rsidRPr="00E2400A">
        <w:rPr>
          <w:rStyle w:val="Emphasis"/>
          <w:highlight w:val="cyan"/>
        </w:rPr>
        <w:t>E</w:t>
      </w:r>
      <w:r w:rsidRPr="009E343A">
        <w:rPr>
          <w:sz w:val="14"/>
        </w:rPr>
        <w:t xml:space="preserve">xport </w:t>
      </w:r>
      <w:r w:rsidRPr="00E2400A">
        <w:rPr>
          <w:rStyle w:val="Emphasis"/>
          <w:highlight w:val="cyan"/>
        </w:rPr>
        <w:t>C</w:t>
      </w:r>
      <w:r w:rsidRPr="009E343A">
        <w:rPr>
          <w:sz w:val="14"/>
        </w:rPr>
        <w:t xml:space="preserve">ontrol </w:t>
      </w:r>
      <w:r w:rsidRPr="00E2400A">
        <w:rPr>
          <w:rStyle w:val="Emphasis"/>
          <w:highlight w:val="cyan"/>
        </w:rPr>
        <w:t>A</w:t>
      </w:r>
      <w:r w:rsidRPr="009E343A">
        <w:rPr>
          <w:sz w:val="14"/>
        </w:rPr>
        <w:t xml:space="preserve">ct, </w:t>
      </w:r>
      <w:r w:rsidRPr="00E2400A">
        <w:rPr>
          <w:rStyle w:val="StyleUnderline"/>
          <w:highlight w:val="cyan"/>
        </w:rPr>
        <w:t>which permits Presidents to act when “an emergency exists</w:t>
      </w:r>
      <w:r w:rsidRPr="009E343A">
        <w:rPr>
          <w:rStyle w:val="StyleUnderline"/>
        </w:rPr>
        <w:t xml:space="preserve"> that requires the</w:t>
      </w:r>
      <w:r w:rsidRPr="009E343A">
        <w:rPr>
          <w:sz w:val="14"/>
        </w:rPr>
        <w:t xml:space="preserve"> proposed </w:t>
      </w:r>
      <w:r w:rsidRPr="009E343A">
        <w:rPr>
          <w:rStyle w:val="StyleUnderline"/>
        </w:rPr>
        <w:t>sale</w:t>
      </w:r>
      <w:r w:rsidRPr="009E343A">
        <w:rPr>
          <w:sz w:val="14"/>
        </w:rPr>
        <w:t xml:space="preserve"> in the national security interest of the United States.”</w:t>
      </w:r>
    </w:p>
    <w:p w14:paraId="54BFF920" w14:textId="1D471389" w:rsidR="00E602EF" w:rsidRDefault="00E602EF" w:rsidP="00E93BD6">
      <w:pPr>
        <w:rPr>
          <w:rStyle w:val="Emphasis"/>
        </w:rPr>
      </w:pPr>
      <w:r w:rsidRPr="009E343A">
        <w:rPr>
          <w:sz w:val="14"/>
        </w:rPr>
        <w:t xml:space="preserve">Of course, </w:t>
      </w:r>
      <w:r w:rsidRPr="00E2400A">
        <w:rPr>
          <w:rStyle w:val="StyleUnderline"/>
          <w:highlight w:val="cyan"/>
        </w:rPr>
        <w:t>when Congress gave emergency powers to Presidents, it assumed</w:t>
      </w:r>
      <w:r w:rsidRPr="009E343A">
        <w:rPr>
          <w:sz w:val="14"/>
        </w:rPr>
        <w:t xml:space="preserve"> that </w:t>
      </w:r>
      <w:r w:rsidRPr="00E2400A">
        <w:rPr>
          <w:rStyle w:val="StyleUnderline"/>
          <w:highlight w:val="cyan"/>
        </w:rPr>
        <w:t>Presidents would use such</w:t>
      </w:r>
      <w:r w:rsidRPr="009E343A">
        <w:rPr>
          <w:sz w:val="14"/>
        </w:rPr>
        <w:t xml:space="preserve"> powers </w:t>
      </w:r>
      <w:r w:rsidRPr="00E2400A">
        <w:rPr>
          <w:rStyle w:val="StyleUnderline"/>
          <w:highlight w:val="cyan"/>
        </w:rPr>
        <w:t>sparingly and reasonably</w:t>
      </w:r>
      <w:r w:rsidRPr="00E2400A">
        <w:rPr>
          <w:sz w:val="14"/>
          <w:highlight w:val="cyan"/>
        </w:rPr>
        <w:t xml:space="preserve">. </w:t>
      </w:r>
      <w:r w:rsidRPr="00E2400A">
        <w:rPr>
          <w:rStyle w:val="Emphasis"/>
          <w:highlight w:val="cyan"/>
        </w:rPr>
        <w:t>But</w:t>
      </w:r>
      <w:r w:rsidRPr="00E2400A">
        <w:rPr>
          <w:sz w:val="14"/>
          <w:highlight w:val="cyan"/>
        </w:rPr>
        <w:t xml:space="preserve"> </w:t>
      </w:r>
      <w:r w:rsidRPr="00E2400A">
        <w:rPr>
          <w:rStyle w:val="StyleUnderline"/>
          <w:highlight w:val="cyan"/>
        </w:rPr>
        <w:t>why make such an assumption?</w:t>
      </w:r>
      <w:r w:rsidRPr="009E343A">
        <w:rPr>
          <w:rStyle w:val="StyleUnderline"/>
        </w:rPr>
        <w:t xml:space="preserve"> The Framers</w:t>
      </w:r>
      <w:r w:rsidRPr="009E343A">
        <w:rPr>
          <w:sz w:val="14"/>
        </w:rPr>
        <w:t xml:space="preserve"> of the Constitution understood that people are not angels and that we can’t rely on the virtue of our elected officials. So the constitutional drafters </w:t>
      </w:r>
      <w:r w:rsidRPr="009E343A">
        <w:rPr>
          <w:rStyle w:val="StyleUnderline"/>
        </w:rPr>
        <w:t>gave us</w:t>
      </w:r>
      <w:r w:rsidRPr="009E343A">
        <w:rPr>
          <w:sz w:val="14"/>
        </w:rPr>
        <w:t xml:space="preserve"> their careful system of </w:t>
      </w:r>
      <w:r w:rsidRPr="009E343A">
        <w:rPr>
          <w:rStyle w:val="StyleUnderline"/>
        </w:rPr>
        <w:t>checks and balances in which the executive and legislative branches would need to work with each other</w:t>
      </w:r>
      <w:r w:rsidRPr="009E343A">
        <w:rPr>
          <w:sz w:val="14"/>
        </w:rPr>
        <w:t xml:space="preserve"> to pursue their policy preferences. </w:t>
      </w:r>
      <w:r w:rsidRPr="009E343A">
        <w:rPr>
          <w:rStyle w:val="Emphasis"/>
        </w:rPr>
        <w:t>Unfortunately</w:t>
      </w:r>
      <w:r w:rsidRPr="009E343A">
        <w:rPr>
          <w:sz w:val="14"/>
        </w:rPr>
        <w:t xml:space="preserve">, </w:t>
      </w:r>
      <w:r w:rsidRPr="00E2400A">
        <w:rPr>
          <w:rStyle w:val="StyleUnderline"/>
          <w:highlight w:val="cyan"/>
        </w:rPr>
        <w:t xml:space="preserve">Congress has </w:t>
      </w:r>
      <w:r w:rsidRPr="00E2400A">
        <w:rPr>
          <w:rStyle w:val="Emphasis"/>
          <w:highlight w:val="cyan"/>
        </w:rPr>
        <w:t>repeatedly given Presidents unilateral authority</w:t>
      </w:r>
      <w:r w:rsidRPr="009E343A">
        <w:rPr>
          <w:sz w:val="14"/>
        </w:rPr>
        <w:t xml:space="preserve"> on many important policy decisions, thereby </w:t>
      </w:r>
      <w:r w:rsidRPr="00E2400A">
        <w:rPr>
          <w:rStyle w:val="StyleUnderline"/>
          <w:highlight w:val="cyan"/>
        </w:rPr>
        <w:t>creating</w:t>
      </w:r>
      <w:r w:rsidRPr="009E343A">
        <w:rPr>
          <w:rStyle w:val="StyleUnderline"/>
        </w:rPr>
        <w:t xml:space="preserve"> an </w:t>
      </w:r>
      <w:r w:rsidRPr="00E2400A">
        <w:rPr>
          <w:rStyle w:val="StyleUnderline"/>
          <w:highlight w:val="cyan"/>
        </w:rPr>
        <w:t>executive power</w:t>
      </w:r>
      <w:r w:rsidRPr="00E2400A">
        <w:rPr>
          <w:sz w:val="14"/>
          <w:highlight w:val="cyan"/>
        </w:rPr>
        <w:t xml:space="preserve"> </w:t>
      </w:r>
      <w:r w:rsidRPr="00E2400A">
        <w:rPr>
          <w:rStyle w:val="Emphasis"/>
          <w:highlight w:val="cyan"/>
        </w:rPr>
        <w:t>that can be easily misused.</w:t>
      </w:r>
    </w:p>
    <w:p w14:paraId="4AC5429D" w14:textId="74E343FF" w:rsidR="00E46D72" w:rsidRDefault="00E46D72" w:rsidP="00E46D72">
      <w:pPr>
        <w:pStyle w:val="Heading4"/>
      </w:pPr>
      <w:r>
        <w:t xml:space="preserve">Congress </w:t>
      </w:r>
      <w:r>
        <w:rPr>
          <w:u w:val="single"/>
        </w:rPr>
        <w:t>won’t confront</w:t>
      </w:r>
      <w:r>
        <w:t xml:space="preserve"> the president on arms sales </w:t>
      </w:r>
      <w:r w:rsidRPr="00E46D72">
        <w:rPr>
          <w:u w:val="single"/>
        </w:rPr>
        <w:t>now</w:t>
      </w:r>
    </w:p>
    <w:p w14:paraId="5BAD303F" w14:textId="77777777" w:rsidR="00E46D72" w:rsidRPr="009C4B14" w:rsidRDefault="00E46D72" w:rsidP="00E46D72">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“Risky Business: The Role of Arms Sales in U.S. Foreign Policy,” CATO, Policy Analysis 836, https://www.cato.org/publications/policy-analysis/risky-business-role-arms-sales-us-foreign-policy</w:t>
      </w:r>
    </w:p>
    <w:p w14:paraId="4DB4720A" w14:textId="1E20BD93" w:rsidR="00E46D72" w:rsidRDefault="00E46D72" w:rsidP="00E46D72"/>
    <w:p w14:paraId="69157E53" w14:textId="658725AA" w:rsidR="00E46D72" w:rsidRPr="00E46D72" w:rsidRDefault="00E46D72" w:rsidP="00E46D72">
      <w:pPr>
        <w:rPr>
          <w:sz w:val="14"/>
        </w:rPr>
      </w:pPr>
      <w:r w:rsidRPr="00E46D72">
        <w:rPr>
          <w:sz w:val="14"/>
        </w:rPr>
        <w:t xml:space="preserve">What role should arms sales play in American foreign policy? </w:t>
      </w:r>
      <w:r w:rsidRPr="00E2400A">
        <w:rPr>
          <w:rStyle w:val="StyleUnderline"/>
          <w:highlight w:val="cyan"/>
        </w:rPr>
        <w:t>Though major deals</w:t>
      </w:r>
      <w:r w:rsidRPr="00E46D72">
        <w:rPr>
          <w:sz w:val="14"/>
        </w:rPr>
        <w:t xml:space="preserve"> — like Trump’s $110 billion agreement with Saudi Arabia announced in 2017 or the decision to sell arms to Ukraine — </w:t>
      </w:r>
      <w:r w:rsidRPr="00E2400A">
        <w:rPr>
          <w:rStyle w:val="StyleUnderline"/>
          <w:highlight w:val="cyan"/>
        </w:rPr>
        <w:t xml:space="preserve">provoke </w:t>
      </w:r>
      <w:r w:rsidRPr="00E2400A">
        <w:rPr>
          <w:rStyle w:val="Emphasis"/>
          <w:highlight w:val="cyan"/>
        </w:rPr>
        <w:t>brief</w:t>
      </w:r>
      <w:r w:rsidRPr="00E46D72">
        <w:rPr>
          <w:rStyle w:val="StyleUnderline"/>
        </w:rPr>
        <w:t xml:space="preserve"> periods of </w:t>
      </w:r>
      <w:r w:rsidRPr="00E2400A">
        <w:rPr>
          <w:rStyle w:val="StyleUnderline"/>
          <w:highlight w:val="cyan"/>
        </w:rPr>
        <w:t>discussion, there is</w:t>
      </w:r>
      <w:r w:rsidRPr="00E2400A">
        <w:rPr>
          <w:sz w:val="14"/>
          <w:highlight w:val="cyan"/>
        </w:rPr>
        <w:t xml:space="preserve"> </w:t>
      </w:r>
      <w:r w:rsidRPr="00E2400A">
        <w:rPr>
          <w:rStyle w:val="Emphasis"/>
          <w:highlight w:val="cyan"/>
        </w:rPr>
        <w:t>no</w:t>
      </w:r>
      <w:r w:rsidRPr="00E46D72">
        <w:rPr>
          <w:rStyle w:val="Emphasis"/>
        </w:rPr>
        <w:t xml:space="preserve"> real </w:t>
      </w:r>
      <w:r w:rsidRPr="00E2400A">
        <w:rPr>
          <w:rStyle w:val="Emphasis"/>
          <w:highlight w:val="cyan"/>
        </w:rPr>
        <w:t>debate</w:t>
      </w:r>
      <w:r w:rsidRPr="00E2400A">
        <w:rPr>
          <w:sz w:val="14"/>
          <w:highlight w:val="cyan"/>
        </w:rPr>
        <w:t xml:space="preserve"> </w:t>
      </w:r>
      <w:r w:rsidRPr="00E2400A">
        <w:rPr>
          <w:rStyle w:val="StyleUnderline"/>
          <w:highlight w:val="cyan"/>
        </w:rPr>
        <w:t>in Washington about</w:t>
      </w:r>
      <w:r w:rsidRPr="00E46D72">
        <w:rPr>
          <w:rStyle w:val="StyleUnderline"/>
        </w:rPr>
        <w:t xml:space="preserve"> the wisdom of </w:t>
      </w:r>
      <w:r w:rsidRPr="00E2400A">
        <w:rPr>
          <w:rStyle w:val="StyleUnderline"/>
          <w:highlight w:val="cyan"/>
        </w:rPr>
        <w:t>exporting</w:t>
      </w:r>
      <w:r w:rsidRPr="00E46D72">
        <w:rPr>
          <w:rStyle w:val="StyleUnderline"/>
        </w:rPr>
        <w:t xml:space="preserve"> vast quantities of </w:t>
      </w:r>
      <w:r w:rsidRPr="00E2400A">
        <w:rPr>
          <w:rStyle w:val="StyleUnderline"/>
          <w:highlight w:val="cyan"/>
        </w:rPr>
        <w:t>weapons</w:t>
      </w:r>
      <w:r w:rsidRPr="00E46D72">
        <w:rPr>
          <w:rStyle w:val="StyleUnderline"/>
        </w:rPr>
        <w:t xml:space="preserve"> around the globe</w:t>
      </w:r>
      <w:r w:rsidRPr="00E46D72">
        <w:rPr>
          <w:sz w:val="14"/>
        </w:rPr>
        <w:t xml:space="preserve"> to allies and nonallies alike. </w:t>
      </w:r>
      <w:r w:rsidRPr="00E2400A">
        <w:rPr>
          <w:rStyle w:val="StyleUnderline"/>
          <w:highlight w:val="cyan"/>
        </w:rPr>
        <w:t>Congress</w:t>
      </w:r>
      <w:r w:rsidRPr="00E46D72">
        <w:rPr>
          <w:sz w:val="14"/>
        </w:rPr>
        <w:t xml:space="preserve">, which has the authority to cancel arms deals, </w:t>
      </w:r>
      <w:r w:rsidRPr="00E2400A">
        <w:rPr>
          <w:rStyle w:val="Emphasis"/>
          <w:highlight w:val="cyan"/>
        </w:rPr>
        <w:t>has not impeded a deal</w:t>
      </w:r>
      <w:r w:rsidRPr="00E2400A">
        <w:rPr>
          <w:sz w:val="14"/>
          <w:highlight w:val="cyan"/>
        </w:rPr>
        <w:t xml:space="preserve"> </w:t>
      </w:r>
      <w:r w:rsidRPr="00E2400A">
        <w:rPr>
          <w:rStyle w:val="StyleUnderline"/>
          <w:highlight w:val="cyan"/>
        </w:rPr>
        <w:t>since</w:t>
      </w:r>
      <w:r w:rsidRPr="00E46D72">
        <w:rPr>
          <w:rStyle w:val="StyleUnderline"/>
        </w:rPr>
        <w:t xml:space="preserve"> the passage of the </w:t>
      </w:r>
      <w:r w:rsidRPr="00E2400A">
        <w:rPr>
          <w:rStyle w:val="StyleUnderline"/>
          <w:highlight w:val="cyan"/>
        </w:rPr>
        <w:t>1976</w:t>
      </w:r>
      <w:r w:rsidRPr="00E46D72">
        <w:rPr>
          <w:sz w:val="14"/>
        </w:rPr>
        <w:t xml:space="preserve"> </w:t>
      </w:r>
      <w:r w:rsidRPr="00E46D72">
        <w:rPr>
          <w:rStyle w:val="Emphasis"/>
        </w:rPr>
        <w:t>A</w:t>
      </w:r>
      <w:r w:rsidRPr="00E46D72">
        <w:rPr>
          <w:sz w:val="14"/>
        </w:rPr>
        <w:t xml:space="preserve">rms </w:t>
      </w:r>
      <w:r w:rsidRPr="00E46D72">
        <w:rPr>
          <w:rStyle w:val="Emphasis"/>
        </w:rPr>
        <w:t>E</w:t>
      </w:r>
      <w:r w:rsidRPr="00E46D72">
        <w:rPr>
          <w:sz w:val="14"/>
        </w:rPr>
        <w:t xml:space="preserve">xport </w:t>
      </w:r>
      <w:r w:rsidRPr="00E46D72">
        <w:rPr>
          <w:rStyle w:val="Emphasis"/>
        </w:rPr>
        <w:t>C</w:t>
      </w:r>
      <w:r w:rsidRPr="00E46D72">
        <w:rPr>
          <w:sz w:val="14"/>
        </w:rPr>
        <w:t xml:space="preserve">ontrol </w:t>
      </w:r>
      <w:r w:rsidRPr="00E46D72">
        <w:rPr>
          <w:rStyle w:val="Emphasis"/>
        </w:rPr>
        <w:t>A</w:t>
      </w:r>
      <w:r w:rsidRPr="00E46D72">
        <w:rPr>
          <w:sz w:val="14"/>
        </w:rPr>
        <w:t xml:space="preserve">ct created the framework for doing so. </w:t>
      </w:r>
      <w:r w:rsidRPr="00E46D72">
        <w:rPr>
          <w:rStyle w:val="StyleUnderline"/>
        </w:rPr>
        <w:t xml:space="preserve">Since 9/11 the pace of sales has </w:t>
      </w:r>
      <w:r w:rsidRPr="00E46D72">
        <w:rPr>
          <w:rStyle w:val="Emphasis"/>
        </w:rPr>
        <w:t>increased</w:t>
      </w:r>
      <w:r w:rsidRPr="00E46D72">
        <w:rPr>
          <w:sz w:val="14"/>
        </w:rPr>
        <w:t>. From 2002 to 2016, the United States sold roughly $197 billion worth of weapons and related military support to 167 countries.1 In just his first year Donald Trump cut a deal worth as much as $110 billion to Saudi Arabia alone and notified Congress of 157 sales worth more than $84 billion to 42 other nations.2 Despite losing market share over the past two decades because of increasing competition, the United States still enjoyed the largest share of the global arms trade between 2012 and 2016 at 33 percent.3</w:t>
      </w:r>
    </w:p>
    <w:p w14:paraId="5F93098A" w14:textId="22E4F660" w:rsidR="00416F6A" w:rsidRDefault="00416F6A" w:rsidP="00E46D72">
      <w:pPr>
        <w:pStyle w:val="Heading3"/>
      </w:pPr>
      <w:r w:rsidRPr="0035110D">
        <w:t>IL---A2: SQ Solves---</w:t>
      </w:r>
      <w:r>
        <w:t>Prez Powers Generally</w:t>
      </w:r>
    </w:p>
    <w:p w14:paraId="59DCF810" w14:textId="2105DB54" w:rsidR="003C743E" w:rsidRPr="003C743E" w:rsidRDefault="00416F6A" w:rsidP="003C743E">
      <w:pPr>
        <w:pStyle w:val="Heading4"/>
      </w:pPr>
      <w:r>
        <w:t>Prez powers are</w:t>
      </w:r>
      <w:r w:rsidR="003C743E">
        <w:t xml:space="preserve"> </w:t>
      </w:r>
      <w:r w:rsidR="003C743E">
        <w:rPr>
          <w:u w:val="single"/>
        </w:rPr>
        <w:t>expansive</w:t>
      </w:r>
      <w:r w:rsidR="003C743E">
        <w:t xml:space="preserve"> – gradual growth generally</w:t>
      </w:r>
    </w:p>
    <w:p w14:paraId="3D819676" w14:textId="19FFCC72" w:rsidR="00416F6A" w:rsidRPr="00416F6A" w:rsidRDefault="00416F6A" w:rsidP="00416F6A">
      <w:r>
        <w:rPr>
          <w:rStyle w:val="Style13ptBold"/>
        </w:rPr>
        <w:t xml:space="preserve">Woodruff interviewing Rudalevige </w:t>
      </w:r>
      <w:r w:rsidR="00D03B0F">
        <w:rPr>
          <w:rStyle w:val="Style13ptBold"/>
        </w:rPr>
        <w:t xml:space="preserve">19 </w:t>
      </w:r>
      <w:r w:rsidRPr="00416F6A">
        <w:t xml:space="preserve">---- Judy Woodruff is anchor and managing editor of the </w:t>
      </w:r>
      <w:r w:rsidRPr="00416F6A">
        <w:rPr>
          <w:i/>
          <w:iCs/>
        </w:rPr>
        <w:t>PBS NewsHour</w:t>
      </w:r>
      <w:r>
        <w:t xml:space="preserve"> and bachelor's degree in political science (Duke University), Andrew Rudalevige is a Professor of Government (Bowdoin College), former visiting scholar at the Center for the Study of Democratic Politics (Princeton University's Woodrow Wilson School), and Ph.D. in political science (Harvard University), “Is Expanding Presidential Power Inherently Bad for Democracy?” PBS, 2/18, https://www.pbs.org/newshour/show/is-expanding-presidential-power-inherently-bad-for-democracy</w:t>
      </w:r>
    </w:p>
    <w:p w14:paraId="449F6280" w14:textId="77777777" w:rsidR="00416F6A" w:rsidRPr="00416F6A" w:rsidRDefault="00416F6A" w:rsidP="00416F6A"/>
    <w:p w14:paraId="6C187EAA" w14:textId="77777777" w:rsidR="00416F6A" w:rsidRPr="003C743E" w:rsidRDefault="00416F6A" w:rsidP="00416F6A">
      <w:pPr>
        <w:rPr>
          <w:sz w:val="14"/>
        </w:rPr>
      </w:pPr>
      <w:r w:rsidRPr="003C743E">
        <w:rPr>
          <w:sz w:val="14"/>
        </w:rPr>
        <w:t xml:space="preserve">Judy </w:t>
      </w:r>
      <w:r w:rsidRPr="003C743E">
        <w:rPr>
          <w:rStyle w:val="StyleUnderline"/>
        </w:rPr>
        <w:t>Woodruff:</w:t>
      </w:r>
    </w:p>
    <w:p w14:paraId="19AF5193" w14:textId="77777777" w:rsidR="00416F6A" w:rsidRPr="003C743E" w:rsidRDefault="00416F6A" w:rsidP="00416F6A">
      <w:pPr>
        <w:rPr>
          <w:sz w:val="14"/>
          <w:szCs w:val="14"/>
        </w:rPr>
      </w:pPr>
      <w:r w:rsidRPr="003C743E">
        <w:rPr>
          <w:sz w:val="14"/>
          <w:szCs w:val="14"/>
        </w:rPr>
        <w:t>On this President's Day holiday, we're taking a look at presidential powers and how they have changed over time.</w:t>
      </w:r>
    </w:p>
    <w:p w14:paraId="7C91CE13" w14:textId="77777777" w:rsidR="00416F6A" w:rsidRPr="003C743E" w:rsidRDefault="00416F6A" w:rsidP="00416F6A">
      <w:pPr>
        <w:rPr>
          <w:sz w:val="14"/>
          <w:szCs w:val="14"/>
        </w:rPr>
      </w:pPr>
      <w:r w:rsidRPr="003C743E">
        <w:rPr>
          <w:sz w:val="14"/>
          <w:szCs w:val="14"/>
        </w:rPr>
        <w:t>We're joined now by two presidential historians Douglas Brinkley, professor of history at Rice University and author of several books on the presidency. And Andrew Rudalevige, he's professor of government at Bowdoin College and the author of "The New Imperial Presidency: Renewing Presidential Power after Watergate."</w:t>
      </w:r>
    </w:p>
    <w:p w14:paraId="551CB672" w14:textId="77777777" w:rsidR="00416F6A" w:rsidRPr="003C743E" w:rsidRDefault="00416F6A" w:rsidP="00416F6A">
      <w:pPr>
        <w:rPr>
          <w:sz w:val="14"/>
          <w:szCs w:val="14"/>
        </w:rPr>
      </w:pPr>
      <w:r w:rsidRPr="003C743E">
        <w:rPr>
          <w:sz w:val="14"/>
          <w:szCs w:val="14"/>
        </w:rPr>
        <w:t>And welcome to both of you.</w:t>
      </w:r>
    </w:p>
    <w:p w14:paraId="6EF1BDAA" w14:textId="77777777" w:rsidR="00416F6A" w:rsidRPr="003C743E" w:rsidRDefault="00416F6A" w:rsidP="00416F6A">
      <w:pPr>
        <w:rPr>
          <w:sz w:val="14"/>
          <w:szCs w:val="14"/>
        </w:rPr>
      </w:pPr>
      <w:r w:rsidRPr="003C743E">
        <w:rPr>
          <w:sz w:val="14"/>
          <w:szCs w:val="14"/>
        </w:rPr>
        <w:t>Andrew Rudalevige, let me start with you.</w:t>
      </w:r>
    </w:p>
    <w:p w14:paraId="2ECC092A" w14:textId="77777777" w:rsidR="00416F6A" w:rsidRPr="003C743E" w:rsidRDefault="00416F6A" w:rsidP="00416F6A">
      <w:pPr>
        <w:rPr>
          <w:sz w:val="14"/>
        </w:rPr>
      </w:pPr>
      <w:r w:rsidRPr="00E2400A">
        <w:rPr>
          <w:rStyle w:val="StyleUnderline"/>
          <w:highlight w:val="cyan"/>
        </w:rPr>
        <w:t>How much more powerful is the</w:t>
      </w:r>
      <w:r w:rsidRPr="003C743E">
        <w:rPr>
          <w:rStyle w:val="StyleUnderline"/>
        </w:rPr>
        <w:t xml:space="preserve"> American </w:t>
      </w:r>
      <w:r w:rsidRPr="00E2400A">
        <w:rPr>
          <w:rStyle w:val="StyleUnderline"/>
          <w:highlight w:val="cyan"/>
        </w:rPr>
        <w:t>presidency today</w:t>
      </w:r>
      <w:r w:rsidRPr="003C743E">
        <w:rPr>
          <w:sz w:val="14"/>
        </w:rPr>
        <w:t xml:space="preserve"> than it was either in the earliest days of this country or even 150 years ago</w:t>
      </w:r>
      <w:r w:rsidRPr="00E2400A">
        <w:rPr>
          <w:rStyle w:val="Emphasis"/>
          <w:highlight w:val="cyan"/>
        </w:rPr>
        <w:t>?</w:t>
      </w:r>
    </w:p>
    <w:p w14:paraId="4F143C19" w14:textId="77777777" w:rsidR="00416F6A" w:rsidRPr="003C743E" w:rsidRDefault="00416F6A" w:rsidP="00416F6A">
      <w:pPr>
        <w:rPr>
          <w:sz w:val="14"/>
        </w:rPr>
      </w:pPr>
      <w:r w:rsidRPr="003C743E">
        <w:rPr>
          <w:sz w:val="14"/>
        </w:rPr>
        <w:t xml:space="preserve">Andrew </w:t>
      </w:r>
      <w:r w:rsidRPr="003C743E">
        <w:rPr>
          <w:rStyle w:val="StyleUnderline"/>
        </w:rPr>
        <w:t>Rudalevige:</w:t>
      </w:r>
    </w:p>
    <w:p w14:paraId="6A7408DA" w14:textId="77777777" w:rsidR="00416F6A" w:rsidRPr="003C743E" w:rsidRDefault="00416F6A" w:rsidP="00416F6A">
      <w:pPr>
        <w:rPr>
          <w:sz w:val="14"/>
        </w:rPr>
      </w:pPr>
      <w:r w:rsidRPr="003C743E">
        <w:rPr>
          <w:sz w:val="14"/>
        </w:rPr>
        <w:t xml:space="preserve">Well, </w:t>
      </w:r>
      <w:r w:rsidRPr="00E2400A">
        <w:rPr>
          <w:rStyle w:val="Emphasis"/>
          <w:highlight w:val="cyan"/>
        </w:rPr>
        <w:t>infinitely</w:t>
      </w:r>
      <w:r w:rsidRPr="003C743E">
        <w:rPr>
          <w:rStyle w:val="Emphasis"/>
        </w:rPr>
        <w:t xml:space="preserve"> more powerful</w:t>
      </w:r>
      <w:r w:rsidRPr="003C743E">
        <w:rPr>
          <w:sz w:val="14"/>
        </w:rPr>
        <w:t xml:space="preserve"> </w:t>
      </w:r>
      <w:r w:rsidRPr="00E2400A">
        <w:rPr>
          <w:rStyle w:val="StyleUnderline"/>
          <w:highlight w:val="cyan"/>
        </w:rPr>
        <w:t>than at the</w:t>
      </w:r>
      <w:r w:rsidRPr="003C743E">
        <w:rPr>
          <w:rStyle w:val="StyleUnderline"/>
        </w:rPr>
        <w:t xml:space="preserve"> time of the Constitutional </w:t>
      </w:r>
      <w:r w:rsidRPr="00E2400A">
        <w:rPr>
          <w:rStyle w:val="StyleUnderline"/>
          <w:highlight w:val="cyan"/>
        </w:rPr>
        <w:t>Convention</w:t>
      </w:r>
      <w:r w:rsidRPr="003C743E">
        <w:rPr>
          <w:rStyle w:val="StyleUnderline"/>
        </w:rPr>
        <w:t>.</w:t>
      </w:r>
    </w:p>
    <w:p w14:paraId="147AA420" w14:textId="77777777" w:rsidR="00416F6A" w:rsidRPr="003C743E" w:rsidRDefault="00416F6A" w:rsidP="00416F6A">
      <w:pPr>
        <w:rPr>
          <w:sz w:val="14"/>
          <w:szCs w:val="14"/>
        </w:rPr>
      </w:pPr>
      <w:r w:rsidRPr="003C743E">
        <w:rPr>
          <w:sz w:val="14"/>
          <w:szCs w:val="14"/>
        </w:rPr>
        <w:t>If you think of the very title president, that comes from the word presider. There was no idea, I think, that the president would be the main decider, as George W. Bush styled himself.</w:t>
      </w:r>
    </w:p>
    <w:p w14:paraId="04388E47" w14:textId="6F878B9F" w:rsidR="00416F6A" w:rsidRPr="003C743E" w:rsidRDefault="00416F6A" w:rsidP="00416F6A">
      <w:pPr>
        <w:rPr>
          <w:sz w:val="14"/>
        </w:rPr>
      </w:pPr>
      <w:r w:rsidRPr="003C743E">
        <w:rPr>
          <w:rStyle w:val="StyleUnderline"/>
        </w:rPr>
        <w:t>The real growth is in the 20th and</w:t>
      </w:r>
      <w:r w:rsidRPr="003C743E">
        <w:rPr>
          <w:sz w:val="14"/>
        </w:rPr>
        <w:t xml:space="preserve"> now the </w:t>
      </w:r>
      <w:r w:rsidRPr="003C743E">
        <w:rPr>
          <w:rStyle w:val="StyleUnderline"/>
        </w:rPr>
        <w:t xml:space="preserve">21st century. </w:t>
      </w:r>
      <w:r w:rsidRPr="00E2400A">
        <w:rPr>
          <w:rStyle w:val="StyleUnderline"/>
          <w:highlight w:val="cyan"/>
        </w:rPr>
        <w:t>You have the</w:t>
      </w:r>
      <w:r w:rsidRPr="00E2400A">
        <w:rPr>
          <w:sz w:val="14"/>
          <w:highlight w:val="cyan"/>
        </w:rPr>
        <w:t xml:space="preserve"> </w:t>
      </w:r>
      <w:r w:rsidRPr="00E2400A">
        <w:rPr>
          <w:rStyle w:val="Emphasis"/>
          <w:highlight w:val="cyan"/>
        </w:rPr>
        <w:t>great expansiveness</w:t>
      </w:r>
      <w:r w:rsidRPr="00E2400A">
        <w:rPr>
          <w:sz w:val="14"/>
          <w:highlight w:val="cyan"/>
        </w:rPr>
        <w:t xml:space="preserve"> </w:t>
      </w:r>
      <w:r w:rsidRPr="00E2400A">
        <w:rPr>
          <w:rStyle w:val="StyleUnderline"/>
          <w:highlight w:val="cyan"/>
        </w:rPr>
        <w:t>of the scope and size of government</w:t>
      </w:r>
      <w:r w:rsidRPr="00E2400A">
        <w:rPr>
          <w:sz w:val="14"/>
          <w:highlight w:val="cyan"/>
        </w:rPr>
        <w:t xml:space="preserve">. </w:t>
      </w:r>
      <w:r w:rsidRPr="00E2400A">
        <w:rPr>
          <w:rStyle w:val="Emphasis"/>
          <w:highlight w:val="cyan"/>
        </w:rPr>
        <w:t>Most</w:t>
      </w:r>
      <w:r w:rsidRPr="003C743E">
        <w:rPr>
          <w:rStyle w:val="Emphasis"/>
        </w:rPr>
        <w:t xml:space="preserve"> of that's </w:t>
      </w:r>
      <w:r w:rsidRPr="00E2400A">
        <w:rPr>
          <w:rStyle w:val="Emphasis"/>
          <w:highlight w:val="cyan"/>
        </w:rPr>
        <w:t>in the executive</w:t>
      </w:r>
      <w:r w:rsidRPr="003C743E">
        <w:rPr>
          <w:rStyle w:val="Emphasis"/>
        </w:rPr>
        <w:t xml:space="preserve"> branch</w:t>
      </w:r>
      <w:r w:rsidRPr="003C743E">
        <w:rPr>
          <w:sz w:val="14"/>
        </w:rPr>
        <w:t xml:space="preserve">, </w:t>
      </w:r>
      <w:r w:rsidRPr="003C743E">
        <w:rPr>
          <w:rStyle w:val="StyleUnderline"/>
        </w:rPr>
        <w:t xml:space="preserve">and so </w:t>
      </w:r>
      <w:r w:rsidRPr="00E2400A">
        <w:rPr>
          <w:rStyle w:val="StyleUnderline"/>
          <w:highlight w:val="cyan"/>
        </w:rPr>
        <w:t xml:space="preserve">the president has </w:t>
      </w:r>
      <w:r w:rsidRPr="00E2400A">
        <w:rPr>
          <w:rStyle w:val="Emphasis"/>
          <w:highlight w:val="cyan"/>
        </w:rPr>
        <w:t>more means</w:t>
      </w:r>
      <w:r w:rsidRPr="003C743E">
        <w:rPr>
          <w:sz w:val="14"/>
        </w:rPr>
        <w:t xml:space="preserve">, </w:t>
      </w:r>
      <w:r w:rsidRPr="003C743E">
        <w:rPr>
          <w:rStyle w:val="Emphasis"/>
        </w:rPr>
        <w:t xml:space="preserve">many </w:t>
      </w:r>
      <w:r w:rsidRPr="00E2400A">
        <w:rPr>
          <w:rStyle w:val="Emphasis"/>
          <w:highlight w:val="cyan"/>
        </w:rPr>
        <w:t>more staff</w:t>
      </w:r>
      <w:r w:rsidRPr="003C743E">
        <w:rPr>
          <w:sz w:val="14"/>
        </w:rPr>
        <w:t xml:space="preserve">, </w:t>
      </w:r>
      <w:r w:rsidRPr="003C743E">
        <w:rPr>
          <w:rStyle w:val="Emphasis"/>
        </w:rPr>
        <w:t xml:space="preserve">many </w:t>
      </w:r>
      <w:r w:rsidRPr="00E2400A">
        <w:rPr>
          <w:rStyle w:val="Emphasis"/>
          <w:highlight w:val="cyan"/>
        </w:rPr>
        <w:t>more people</w:t>
      </w:r>
      <w:r w:rsidRPr="003C743E">
        <w:rPr>
          <w:sz w:val="14"/>
        </w:rPr>
        <w:t xml:space="preserve"> to help </w:t>
      </w:r>
      <w:r w:rsidRPr="003C743E">
        <w:rPr>
          <w:strike/>
          <w:sz w:val="14"/>
        </w:rPr>
        <w:t>him</w:t>
      </w:r>
      <w:r w:rsidRPr="003C743E">
        <w:rPr>
          <w:sz w:val="14"/>
        </w:rPr>
        <w:t xml:space="preserve"> </w:t>
      </w:r>
      <w:r w:rsidR="003C743E" w:rsidRPr="003C743E">
        <w:rPr>
          <w:sz w:val="14"/>
        </w:rPr>
        <w:t xml:space="preserve">[them] </w:t>
      </w:r>
      <w:r w:rsidRPr="003C743E">
        <w:rPr>
          <w:sz w:val="14"/>
        </w:rPr>
        <w:t xml:space="preserve">carry out </w:t>
      </w:r>
      <w:r w:rsidRPr="003C743E">
        <w:rPr>
          <w:strike/>
          <w:sz w:val="14"/>
        </w:rPr>
        <w:t>his</w:t>
      </w:r>
      <w:r w:rsidR="003C743E" w:rsidRPr="003C743E">
        <w:rPr>
          <w:sz w:val="14"/>
        </w:rPr>
        <w:t xml:space="preserve"> [the office’s]</w:t>
      </w:r>
      <w:r w:rsidRPr="003C743E">
        <w:rPr>
          <w:sz w:val="14"/>
        </w:rPr>
        <w:t xml:space="preserve"> preferences.</w:t>
      </w:r>
    </w:p>
    <w:p w14:paraId="339CE7E4" w14:textId="77777777" w:rsidR="00416F6A" w:rsidRPr="003C743E" w:rsidRDefault="00416F6A" w:rsidP="00416F6A">
      <w:pPr>
        <w:rPr>
          <w:sz w:val="14"/>
        </w:rPr>
      </w:pPr>
      <w:r w:rsidRPr="00E2400A">
        <w:rPr>
          <w:rStyle w:val="StyleUnderline"/>
          <w:highlight w:val="cyan"/>
        </w:rPr>
        <w:t>And you</w:t>
      </w:r>
      <w:r w:rsidRPr="003C743E">
        <w:rPr>
          <w:sz w:val="14"/>
        </w:rPr>
        <w:t xml:space="preserve"> also </w:t>
      </w:r>
      <w:r w:rsidRPr="00E2400A">
        <w:rPr>
          <w:rStyle w:val="StyleUnderline"/>
          <w:highlight w:val="cyan"/>
        </w:rPr>
        <w:t>have</w:t>
      </w:r>
      <w:r w:rsidRPr="003C743E">
        <w:rPr>
          <w:sz w:val="14"/>
        </w:rPr>
        <w:t xml:space="preserve">, over time, </w:t>
      </w:r>
      <w:r w:rsidRPr="003C743E">
        <w:rPr>
          <w:rStyle w:val="StyleUnderline"/>
        </w:rPr>
        <w:t xml:space="preserve">the </w:t>
      </w:r>
      <w:r w:rsidRPr="00E2400A">
        <w:rPr>
          <w:rStyle w:val="StyleUnderline"/>
          <w:highlight w:val="cyan"/>
        </w:rPr>
        <w:t>delegation of</w:t>
      </w:r>
      <w:r w:rsidRPr="00E2400A">
        <w:rPr>
          <w:sz w:val="14"/>
          <w:highlight w:val="cyan"/>
        </w:rPr>
        <w:t xml:space="preserve"> </w:t>
      </w:r>
      <w:r w:rsidRPr="00E2400A">
        <w:rPr>
          <w:rStyle w:val="Emphasis"/>
          <w:highlight w:val="cyan"/>
        </w:rPr>
        <w:t>great</w:t>
      </w:r>
      <w:r w:rsidRPr="003C743E">
        <w:rPr>
          <w:rStyle w:val="Emphasis"/>
        </w:rPr>
        <w:t xml:space="preserve"> amounts of </w:t>
      </w:r>
      <w:r w:rsidRPr="00E2400A">
        <w:rPr>
          <w:rStyle w:val="Emphasis"/>
          <w:highlight w:val="cyan"/>
        </w:rPr>
        <w:t>power</w:t>
      </w:r>
      <w:r w:rsidRPr="003C743E">
        <w:rPr>
          <w:sz w:val="14"/>
        </w:rPr>
        <w:t xml:space="preserve"> </w:t>
      </w:r>
      <w:r w:rsidRPr="003C743E">
        <w:rPr>
          <w:rStyle w:val="StyleUnderline"/>
        </w:rPr>
        <w:t xml:space="preserve">to the president by Congress, </w:t>
      </w:r>
      <w:r w:rsidRPr="00E2400A">
        <w:rPr>
          <w:rStyle w:val="StyleUnderline"/>
          <w:highlight w:val="cyan"/>
        </w:rPr>
        <w:t>including things</w:t>
      </w:r>
      <w:r w:rsidRPr="003C743E">
        <w:rPr>
          <w:sz w:val="14"/>
        </w:rPr>
        <w:t xml:space="preserve"> that are </w:t>
      </w:r>
      <w:r w:rsidRPr="00E2400A">
        <w:rPr>
          <w:rStyle w:val="Emphasis"/>
          <w:highlight w:val="cyan"/>
        </w:rPr>
        <w:t>specifically delegated to</w:t>
      </w:r>
      <w:r w:rsidRPr="003C743E">
        <w:rPr>
          <w:rStyle w:val="Emphasis"/>
        </w:rPr>
        <w:t xml:space="preserve"> the </w:t>
      </w:r>
      <w:r w:rsidRPr="00E2400A">
        <w:rPr>
          <w:rStyle w:val="Emphasis"/>
          <w:highlight w:val="cyan"/>
        </w:rPr>
        <w:t>Congress</w:t>
      </w:r>
      <w:r w:rsidRPr="003C743E">
        <w:rPr>
          <w:rStyle w:val="Emphasis"/>
        </w:rPr>
        <w:t xml:space="preserve"> by the Constitution</w:t>
      </w:r>
      <w:r w:rsidRPr="003C743E">
        <w:rPr>
          <w:sz w:val="14"/>
        </w:rPr>
        <w:t>, trade power, for example.</w:t>
      </w:r>
    </w:p>
    <w:p w14:paraId="218B4430" w14:textId="77777777" w:rsidR="00416F6A" w:rsidRPr="003C743E" w:rsidRDefault="00416F6A" w:rsidP="00416F6A">
      <w:pPr>
        <w:rPr>
          <w:rStyle w:val="StyleUnderline"/>
        </w:rPr>
      </w:pPr>
      <w:r w:rsidRPr="00E2400A">
        <w:rPr>
          <w:rStyle w:val="StyleUnderline"/>
          <w:highlight w:val="cyan"/>
        </w:rPr>
        <w:t>In other areas, presidents have</w:t>
      </w:r>
      <w:r w:rsidRPr="003C743E">
        <w:rPr>
          <w:sz w:val="14"/>
        </w:rPr>
        <w:t xml:space="preserve"> sort of </w:t>
      </w:r>
      <w:r w:rsidRPr="00E2400A">
        <w:rPr>
          <w:rStyle w:val="Emphasis"/>
          <w:highlight w:val="cyan"/>
        </w:rPr>
        <w:t>pushed hard</w:t>
      </w:r>
      <w:r w:rsidRPr="00E2400A">
        <w:rPr>
          <w:sz w:val="14"/>
          <w:highlight w:val="cyan"/>
        </w:rPr>
        <w:t xml:space="preserve"> </w:t>
      </w:r>
      <w:r w:rsidRPr="00E2400A">
        <w:rPr>
          <w:rStyle w:val="StyleUnderline"/>
          <w:highlight w:val="cyan"/>
        </w:rPr>
        <w:t>to</w:t>
      </w:r>
      <w:r w:rsidRPr="003C743E">
        <w:rPr>
          <w:rStyle w:val="StyleUnderline"/>
        </w:rPr>
        <w:t xml:space="preserve"> try to </w:t>
      </w:r>
      <w:r w:rsidRPr="00E2400A">
        <w:rPr>
          <w:rStyle w:val="StyleUnderline"/>
          <w:highlight w:val="cyan"/>
        </w:rPr>
        <w:t>take over</w:t>
      </w:r>
      <w:r w:rsidRPr="003C743E">
        <w:rPr>
          <w:sz w:val="14"/>
        </w:rPr>
        <w:t xml:space="preserve"> the </w:t>
      </w:r>
      <w:r w:rsidRPr="00E2400A">
        <w:rPr>
          <w:rStyle w:val="Emphasis"/>
          <w:highlight w:val="cyan"/>
        </w:rPr>
        <w:t>war power</w:t>
      </w:r>
      <w:r w:rsidRPr="003C743E">
        <w:rPr>
          <w:sz w:val="14"/>
        </w:rPr>
        <w:t xml:space="preserve">, for example. And </w:t>
      </w:r>
      <w:r w:rsidRPr="00E2400A">
        <w:rPr>
          <w:rStyle w:val="StyleUnderline"/>
          <w:highlight w:val="cyan"/>
        </w:rPr>
        <w:t>Congress</w:t>
      </w:r>
      <w:r w:rsidRPr="003C743E">
        <w:rPr>
          <w:rStyle w:val="StyleUnderline"/>
        </w:rPr>
        <w:t xml:space="preserve"> on the whole </w:t>
      </w:r>
      <w:r w:rsidRPr="00E2400A">
        <w:rPr>
          <w:rStyle w:val="StyleUnderline"/>
          <w:highlight w:val="cyan"/>
        </w:rPr>
        <w:t>has been</w:t>
      </w:r>
      <w:r w:rsidRPr="003C743E">
        <w:rPr>
          <w:sz w:val="14"/>
        </w:rPr>
        <w:t xml:space="preserve"> pretty </w:t>
      </w:r>
      <w:r w:rsidRPr="00E2400A">
        <w:rPr>
          <w:rStyle w:val="Emphasis"/>
          <w:highlight w:val="cyan"/>
        </w:rPr>
        <w:t>supine</w:t>
      </w:r>
      <w:r w:rsidRPr="00E2400A">
        <w:rPr>
          <w:sz w:val="14"/>
          <w:highlight w:val="cyan"/>
        </w:rPr>
        <w:t xml:space="preserve"> </w:t>
      </w:r>
      <w:r w:rsidRPr="00E2400A">
        <w:rPr>
          <w:rStyle w:val="StyleUnderline"/>
          <w:highlight w:val="cyan"/>
        </w:rPr>
        <w:t>about that.</w:t>
      </w:r>
    </w:p>
    <w:p w14:paraId="3EF472B8" w14:textId="5C780BB0" w:rsidR="00416F6A" w:rsidRPr="003C743E" w:rsidRDefault="00416F6A" w:rsidP="00416F6A">
      <w:pPr>
        <w:rPr>
          <w:rStyle w:val="StyleUnderline"/>
        </w:rPr>
      </w:pPr>
      <w:r w:rsidRPr="003C743E">
        <w:rPr>
          <w:rStyle w:val="StyleUnderline"/>
        </w:rPr>
        <w:t xml:space="preserve">So </w:t>
      </w:r>
      <w:r w:rsidRPr="00E2400A">
        <w:rPr>
          <w:rStyle w:val="StyleUnderline"/>
          <w:highlight w:val="cyan"/>
        </w:rPr>
        <w:t xml:space="preserve">it's a </w:t>
      </w:r>
      <w:r w:rsidRPr="00E2400A">
        <w:rPr>
          <w:rStyle w:val="Emphasis"/>
          <w:highlight w:val="cyan"/>
        </w:rPr>
        <w:t>great growth</w:t>
      </w:r>
      <w:r w:rsidRPr="00E2400A">
        <w:rPr>
          <w:sz w:val="14"/>
          <w:highlight w:val="cyan"/>
        </w:rPr>
        <w:t xml:space="preserve"> </w:t>
      </w:r>
      <w:r w:rsidRPr="00E2400A">
        <w:rPr>
          <w:rStyle w:val="StyleUnderline"/>
          <w:highlight w:val="cyan"/>
        </w:rPr>
        <w:t>of power</w:t>
      </w:r>
      <w:r w:rsidRPr="003C743E">
        <w:rPr>
          <w:sz w:val="14"/>
        </w:rPr>
        <w:t xml:space="preserve"> in fits and starts, but, certainly </w:t>
      </w:r>
      <w:r w:rsidRPr="003C743E">
        <w:rPr>
          <w:rStyle w:val="StyleUnderline"/>
        </w:rPr>
        <w:t>compared, to the founding</w:t>
      </w:r>
      <w:r w:rsidRPr="003C743E">
        <w:rPr>
          <w:sz w:val="14"/>
        </w:rPr>
        <w:t xml:space="preserve">, </w:t>
      </w:r>
      <w:r w:rsidRPr="00E2400A">
        <w:rPr>
          <w:rStyle w:val="Emphasis"/>
          <w:highlight w:val="cyan"/>
        </w:rPr>
        <w:t>a much more powerful office than</w:t>
      </w:r>
      <w:r w:rsidRPr="003C743E">
        <w:rPr>
          <w:rStyle w:val="Emphasis"/>
        </w:rPr>
        <w:t xml:space="preserve"> was </w:t>
      </w:r>
      <w:r w:rsidRPr="00E2400A">
        <w:rPr>
          <w:rStyle w:val="Emphasis"/>
          <w:highlight w:val="cyan"/>
        </w:rPr>
        <w:t>anticipated</w:t>
      </w:r>
      <w:r w:rsidRPr="003C743E">
        <w:rPr>
          <w:rStyle w:val="Emphasis"/>
        </w:rPr>
        <w:t>.</w:t>
      </w:r>
    </w:p>
    <w:p w14:paraId="39E8902D" w14:textId="03F8BF34" w:rsidR="00E46D72" w:rsidRDefault="00E46D72" w:rsidP="00E46D72">
      <w:pPr>
        <w:pStyle w:val="Heading3"/>
      </w:pPr>
      <w:r w:rsidRPr="0035110D">
        <w:t>IL---A2: SQ Solves---</w:t>
      </w:r>
      <w:r>
        <w:t>Risk Assessment</w:t>
      </w:r>
    </w:p>
    <w:p w14:paraId="196C01C1" w14:textId="75D5B302" w:rsidR="00381F94" w:rsidRPr="00381F94" w:rsidRDefault="00794935" w:rsidP="00381F94">
      <w:pPr>
        <w:pStyle w:val="Heading4"/>
      </w:pPr>
      <w:r w:rsidRPr="00794935">
        <w:rPr>
          <w:u w:val="single"/>
        </w:rPr>
        <w:t>No one</w:t>
      </w:r>
      <w:r>
        <w:t xml:space="preserve"> takes risk assessment seriously</w:t>
      </w:r>
      <w:r w:rsidR="00381F94">
        <w:t xml:space="preserve"> – it </w:t>
      </w:r>
      <w:r w:rsidR="00381F94">
        <w:rPr>
          <w:u w:val="single"/>
        </w:rPr>
        <w:t>doesn’t check</w:t>
      </w:r>
      <w:r w:rsidR="00381F94">
        <w:t xml:space="preserve"> sales</w:t>
      </w:r>
    </w:p>
    <w:p w14:paraId="26079AB8" w14:textId="77777777" w:rsidR="00540252" w:rsidRPr="009C4B14" w:rsidRDefault="00540252" w:rsidP="00540252">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“Risky Business: The Role of Arms Sales in U.S. Foreign Policy,” CATO, Policy Analysis 836, https://www.cato.org/publications/policy-analysis/risky-business-role-arms-sales-us-foreign-policy</w:t>
      </w:r>
    </w:p>
    <w:p w14:paraId="6B047BA0" w14:textId="0CC74669" w:rsidR="00540252" w:rsidRDefault="00540252" w:rsidP="00540252"/>
    <w:p w14:paraId="53E4DB26" w14:textId="0A6D2E69" w:rsidR="00540252" w:rsidRDefault="00540252" w:rsidP="00540252">
      <w:pPr>
        <w:rPr>
          <w:sz w:val="14"/>
        </w:rPr>
      </w:pPr>
      <w:r w:rsidRPr="002833B1">
        <w:rPr>
          <w:sz w:val="14"/>
        </w:rPr>
        <w:t xml:space="preserve">In order </w:t>
      </w:r>
      <w:r w:rsidRPr="002833B1">
        <w:rPr>
          <w:rStyle w:val="StyleUnderline"/>
        </w:rPr>
        <w:t>to comply with the</w:t>
      </w:r>
      <w:r w:rsidRPr="002833B1">
        <w:rPr>
          <w:sz w:val="14"/>
        </w:rPr>
        <w:t xml:space="preserve"> Arms Export Control Act (</w:t>
      </w:r>
      <w:r w:rsidRPr="002833B1">
        <w:rPr>
          <w:rStyle w:val="StyleUnderline"/>
        </w:rPr>
        <w:t>AECA</w:t>
      </w:r>
      <w:r w:rsidRPr="002833B1">
        <w:rPr>
          <w:sz w:val="14"/>
        </w:rPr>
        <w:t xml:space="preserve">), </w:t>
      </w:r>
      <w:r w:rsidRPr="00E2400A">
        <w:rPr>
          <w:rStyle w:val="StyleUnderline"/>
          <w:highlight w:val="cyan"/>
        </w:rPr>
        <w:t>the U.S.</w:t>
      </w:r>
      <w:r w:rsidRPr="002833B1">
        <w:rPr>
          <w:sz w:val="14"/>
        </w:rPr>
        <w:t xml:space="preserve"> government </w:t>
      </w:r>
      <w:r w:rsidRPr="00E2400A">
        <w:rPr>
          <w:rStyle w:val="StyleUnderline"/>
          <w:highlight w:val="cyan"/>
        </w:rPr>
        <w:t>must generate a risk assessment</w:t>
      </w:r>
      <w:r w:rsidRPr="002833B1">
        <w:rPr>
          <w:sz w:val="14"/>
        </w:rPr>
        <w:t xml:space="preserve"> in order </w:t>
      </w:r>
      <w:r w:rsidRPr="00E2400A">
        <w:rPr>
          <w:rStyle w:val="StyleUnderline"/>
          <w:highlight w:val="cyan"/>
        </w:rPr>
        <w:t>to confirm</w:t>
      </w:r>
      <w:r w:rsidRPr="002833B1">
        <w:rPr>
          <w:rStyle w:val="StyleUnderline"/>
        </w:rPr>
        <w:t xml:space="preserve"> that </w:t>
      </w:r>
      <w:r w:rsidRPr="00E2400A">
        <w:rPr>
          <w:rStyle w:val="StyleUnderline"/>
          <w:highlight w:val="cyan"/>
        </w:rPr>
        <w:t>sales are unlikely to produce unwanted outcomes.</w:t>
      </w:r>
      <w:r w:rsidRPr="002833B1">
        <w:rPr>
          <w:rStyle w:val="StyleUnderline"/>
        </w:rPr>
        <w:t xml:space="preserve"> </w:t>
      </w:r>
      <w:r w:rsidRPr="002833B1">
        <w:rPr>
          <w:sz w:val="14"/>
        </w:rPr>
        <w:t xml:space="preserve">This requirement makes sense, because history shows that arms sales can lead to a host of negative, unintended consequences. These consequences come in many forms, from those that affect the United States, such as blowback and entanglement in foreign conflicts, to those that affect entire regions, such as instability and dispersion, to those that affect the recipient regime itself, such as enabling oppression and increasing the likelihood of military coups. Forecasting how weapons will be used, especially over the course of decades, is difficult, but history provides evidence of the factors that make negative outcomes more likely. </w:t>
      </w:r>
      <w:r w:rsidRPr="00E2400A">
        <w:rPr>
          <w:rStyle w:val="Emphasis"/>
          <w:highlight w:val="cyan"/>
        </w:rPr>
        <w:t>Sadly</w:t>
      </w:r>
      <w:r w:rsidRPr="002833B1">
        <w:rPr>
          <w:sz w:val="14"/>
        </w:rPr>
        <w:t xml:space="preserve">, </w:t>
      </w:r>
      <w:r w:rsidRPr="002833B1">
        <w:rPr>
          <w:rStyle w:val="StyleUnderline"/>
        </w:rPr>
        <w:t xml:space="preserve">however, </w:t>
      </w:r>
      <w:r w:rsidRPr="00E2400A">
        <w:rPr>
          <w:rStyle w:val="StyleUnderline"/>
          <w:highlight w:val="cyan"/>
        </w:rPr>
        <w:t>even a cursory review of American</w:t>
      </w:r>
      <w:r w:rsidRPr="002833B1">
        <w:rPr>
          <w:rStyle w:val="StyleUnderline"/>
        </w:rPr>
        <w:t xml:space="preserve"> arms </w:t>
      </w:r>
      <w:r w:rsidRPr="00E2400A">
        <w:rPr>
          <w:rStyle w:val="StyleUnderline"/>
          <w:highlight w:val="cyan"/>
        </w:rPr>
        <w:t>sales</w:t>
      </w:r>
      <w:r w:rsidRPr="002833B1">
        <w:rPr>
          <w:rStyle w:val="StyleUnderline"/>
        </w:rPr>
        <w:t xml:space="preserve"> over time </w:t>
      </w:r>
      <w:r w:rsidRPr="00E2400A">
        <w:rPr>
          <w:rStyle w:val="StyleUnderline"/>
          <w:highlight w:val="cyan"/>
        </w:rPr>
        <w:t xml:space="preserve">makes it clear that </w:t>
      </w:r>
      <w:r w:rsidRPr="00E2400A">
        <w:rPr>
          <w:rStyle w:val="Emphasis"/>
          <w:highlight w:val="cyan"/>
        </w:rPr>
        <w:t>neither</w:t>
      </w:r>
      <w:r w:rsidRPr="00E2400A">
        <w:rPr>
          <w:sz w:val="14"/>
          <w:highlight w:val="cyan"/>
        </w:rPr>
        <w:t xml:space="preserve"> </w:t>
      </w:r>
      <w:r w:rsidRPr="00E2400A">
        <w:rPr>
          <w:rStyle w:val="StyleUnderline"/>
          <w:highlight w:val="cyan"/>
        </w:rPr>
        <w:t>the White House, nor</w:t>
      </w:r>
      <w:r w:rsidRPr="002833B1">
        <w:rPr>
          <w:sz w:val="14"/>
        </w:rPr>
        <w:t xml:space="preserve"> the </w:t>
      </w:r>
      <w:r w:rsidRPr="00E2400A">
        <w:rPr>
          <w:rStyle w:val="StyleUnderline"/>
          <w:highlight w:val="cyan"/>
        </w:rPr>
        <w:t>Pentagon, nor</w:t>
      </w:r>
      <w:r w:rsidRPr="002833B1">
        <w:rPr>
          <w:sz w:val="14"/>
        </w:rPr>
        <w:t xml:space="preserve"> the </w:t>
      </w:r>
      <w:r w:rsidRPr="00E2400A">
        <w:rPr>
          <w:rStyle w:val="StyleUnderline"/>
          <w:highlight w:val="cyan"/>
        </w:rPr>
        <w:t>State</w:t>
      </w:r>
      <w:r w:rsidRPr="002833B1">
        <w:rPr>
          <w:sz w:val="14"/>
        </w:rPr>
        <w:t xml:space="preserve"> Department — all of which are involved in approving potential sales — </w:t>
      </w:r>
      <w:r w:rsidRPr="00E2400A">
        <w:rPr>
          <w:rStyle w:val="StyleUnderline"/>
          <w:highlight w:val="cyan"/>
        </w:rPr>
        <w:t>takes</w:t>
      </w:r>
      <w:r w:rsidRPr="002833B1">
        <w:rPr>
          <w:rStyle w:val="StyleUnderline"/>
        </w:rPr>
        <w:t xml:space="preserve"> the </w:t>
      </w:r>
      <w:r w:rsidRPr="00E2400A">
        <w:rPr>
          <w:rStyle w:val="StyleUnderline"/>
          <w:highlight w:val="cyan"/>
        </w:rPr>
        <w:t>risk assessment</w:t>
      </w:r>
      <w:r w:rsidRPr="002833B1">
        <w:rPr>
          <w:rStyle w:val="StyleUnderline"/>
        </w:rPr>
        <w:t xml:space="preserve"> process </w:t>
      </w:r>
      <w:r w:rsidRPr="00E2400A">
        <w:rPr>
          <w:rStyle w:val="StyleUnderline"/>
          <w:highlight w:val="cyan"/>
        </w:rPr>
        <w:t>seriously</w:t>
      </w:r>
      <w:r w:rsidRPr="00E2400A">
        <w:rPr>
          <w:sz w:val="14"/>
          <w:highlight w:val="cyan"/>
        </w:rPr>
        <w:t>.</w:t>
      </w:r>
    </w:p>
    <w:p w14:paraId="199A1AFC" w14:textId="1D2442C7" w:rsidR="00876B10" w:rsidRDefault="00876B10" w:rsidP="00540252">
      <w:pPr>
        <w:rPr>
          <w:sz w:val="14"/>
        </w:rPr>
      </w:pPr>
      <w:r w:rsidRPr="00876B10">
        <w:rPr>
          <w:rStyle w:val="StyleUnderline"/>
        </w:rPr>
        <w:t xml:space="preserve">Historically, </w:t>
      </w:r>
      <w:r w:rsidRPr="00E2400A">
        <w:rPr>
          <w:rStyle w:val="StyleUnderline"/>
          <w:highlight w:val="cyan"/>
        </w:rPr>
        <w:t>the</w:t>
      </w:r>
      <w:r w:rsidRPr="00E2400A">
        <w:rPr>
          <w:sz w:val="14"/>
          <w:highlight w:val="cyan"/>
        </w:rPr>
        <w:t xml:space="preserve"> </w:t>
      </w:r>
      <w:r w:rsidRPr="00E2400A">
        <w:rPr>
          <w:rStyle w:val="Emphasis"/>
          <w:highlight w:val="cyan"/>
        </w:rPr>
        <w:t>U</w:t>
      </w:r>
      <w:r>
        <w:rPr>
          <w:sz w:val="14"/>
        </w:rPr>
        <w:t xml:space="preserve">nited </w:t>
      </w:r>
      <w:r w:rsidRPr="00E2400A">
        <w:rPr>
          <w:rStyle w:val="Emphasis"/>
          <w:highlight w:val="cyan"/>
        </w:rPr>
        <w:t>S</w:t>
      </w:r>
      <w:r>
        <w:rPr>
          <w:sz w:val="14"/>
        </w:rPr>
        <w:t xml:space="preserve">tates </w:t>
      </w:r>
      <w:r w:rsidRPr="00E2400A">
        <w:rPr>
          <w:rStyle w:val="StyleUnderline"/>
          <w:highlight w:val="cyan"/>
        </w:rPr>
        <w:t xml:space="preserve">has sold weapons to </w:t>
      </w:r>
      <w:r w:rsidRPr="00E2400A">
        <w:rPr>
          <w:rStyle w:val="Emphasis"/>
          <w:highlight w:val="cyan"/>
        </w:rPr>
        <w:t>almost any nation</w:t>
      </w:r>
      <w:r w:rsidRPr="00876B10">
        <w:rPr>
          <w:rStyle w:val="StyleUnderline"/>
        </w:rPr>
        <w:t xml:space="preserve"> that wanted to buy them — </w:t>
      </w:r>
      <w:r w:rsidRPr="00E2400A">
        <w:rPr>
          <w:rStyle w:val="StyleUnderline"/>
          <w:highlight w:val="cyan"/>
        </w:rPr>
        <w:t>suggesting</w:t>
      </w:r>
      <w:r w:rsidRPr="00876B10">
        <w:rPr>
          <w:rStyle w:val="StyleUnderline"/>
        </w:rPr>
        <w:t xml:space="preserve"> that </w:t>
      </w:r>
      <w:r w:rsidRPr="00876B10">
        <w:rPr>
          <w:rStyle w:val="Emphasis"/>
        </w:rPr>
        <w:t xml:space="preserve">the </w:t>
      </w:r>
      <w:r w:rsidRPr="00E2400A">
        <w:rPr>
          <w:rStyle w:val="Emphasis"/>
          <w:highlight w:val="cyan"/>
        </w:rPr>
        <w:t>risk assessment</w:t>
      </w:r>
      <w:r w:rsidRPr="00876B10">
        <w:rPr>
          <w:rStyle w:val="Emphasis"/>
        </w:rPr>
        <w:t xml:space="preserve"> process </w:t>
      </w:r>
      <w:r w:rsidRPr="00E2400A">
        <w:rPr>
          <w:rStyle w:val="Emphasis"/>
          <w:highlight w:val="cyan"/>
        </w:rPr>
        <w:t>is rigged</w:t>
      </w:r>
      <w:r w:rsidRPr="00876B10">
        <w:rPr>
          <w:rStyle w:val="Emphasis"/>
        </w:rPr>
        <w:t xml:space="preserve"> to not find risk.</w:t>
      </w:r>
      <w:r>
        <w:rPr>
          <w:sz w:val="14"/>
        </w:rPr>
        <w:t xml:space="preserve"> From 2002 to 2016, America delivered $197 billion in weapons to 167 states worldwide.6 Thirty-two of these countries purchased at least $1 billion in arms. The Kingdom of Saudi Arabia was America’s biggest client, purchasing $25.8 billion worth of weapons — including F-15s and a litany of helicopters, naval assets, and associated munitions. As shown in Table 1, the top 10 clients collectively bought $124 billion in arms — accounting for roughly two-thirds of the value of America’s total global exports since 2002. </w:t>
      </w:r>
      <w:r w:rsidRPr="00E2400A">
        <w:rPr>
          <w:rStyle w:val="StyleUnderline"/>
          <w:highlight w:val="cyan"/>
        </w:rPr>
        <w:t>Given the</w:t>
      </w:r>
      <w:r w:rsidRPr="00876B10">
        <w:rPr>
          <w:rStyle w:val="StyleUnderline"/>
        </w:rPr>
        <w:t xml:space="preserve"> amount of </w:t>
      </w:r>
      <w:r w:rsidRPr="00E2400A">
        <w:rPr>
          <w:rStyle w:val="StyleUnderline"/>
          <w:highlight w:val="cyan"/>
        </w:rPr>
        <w:t xml:space="preserve">chaos, instability, and conflict in the world, it is </w:t>
      </w:r>
      <w:r w:rsidRPr="00E2400A">
        <w:rPr>
          <w:rStyle w:val="Emphasis"/>
          <w:highlight w:val="cyan"/>
        </w:rPr>
        <w:t>difficult to imagine</w:t>
      </w:r>
      <w:r w:rsidRPr="00E2400A">
        <w:rPr>
          <w:rStyle w:val="StyleUnderline"/>
          <w:highlight w:val="cyan"/>
        </w:rPr>
        <w:t xml:space="preserve"> what</w:t>
      </w:r>
      <w:r w:rsidRPr="00876B10">
        <w:rPr>
          <w:rStyle w:val="StyleUnderline"/>
        </w:rPr>
        <w:t xml:space="preserve"> sort of </w:t>
      </w:r>
      <w:r w:rsidRPr="00E2400A">
        <w:rPr>
          <w:rStyle w:val="StyleUnderline"/>
          <w:highlight w:val="cyan"/>
        </w:rPr>
        <w:t>process would assess</w:t>
      </w:r>
      <w:r w:rsidRPr="00876B10">
        <w:rPr>
          <w:rStyle w:val="StyleUnderline"/>
        </w:rPr>
        <w:t xml:space="preserve"> as many as </w:t>
      </w:r>
      <w:r w:rsidRPr="00E2400A">
        <w:rPr>
          <w:rStyle w:val="Emphasis"/>
          <w:highlight w:val="cyan"/>
        </w:rPr>
        <w:t>167</w:t>
      </w:r>
      <w:r w:rsidRPr="00E2400A">
        <w:rPr>
          <w:rStyle w:val="StyleUnderline"/>
          <w:highlight w:val="cyan"/>
        </w:rPr>
        <w:t xml:space="preserve"> of</w:t>
      </w:r>
      <w:r w:rsidRPr="00876B10">
        <w:rPr>
          <w:rStyle w:val="StyleUnderline"/>
        </w:rPr>
        <w:t xml:space="preserve"> the world’s roughly </w:t>
      </w:r>
      <w:r w:rsidRPr="00E2400A">
        <w:rPr>
          <w:rStyle w:val="StyleUnderline"/>
          <w:highlight w:val="cyan"/>
        </w:rPr>
        <w:t>200 countries as safe</w:t>
      </w:r>
      <w:r w:rsidRPr="00876B10">
        <w:rPr>
          <w:rStyle w:val="StyleUnderline"/>
        </w:rPr>
        <w:t xml:space="preserve"> bets</w:t>
      </w:r>
      <w:r>
        <w:rPr>
          <w:sz w:val="14"/>
        </w:rPr>
        <w:t xml:space="preserve"> to receive American weapons.</w:t>
      </w:r>
    </w:p>
    <w:p w14:paraId="13227F9F" w14:textId="59A09088" w:rsidR="00381F94" w:rsidRDefault="00381F94" w:rsidP="00540252">
      <w:pPr>
        <w:rPr>
          <w:sz w:val="14"/>
        </w:rPr>
      </w:pPr>
      <w:r w:rsidRPr="00381F94">
        <w:rPr>
          <w:rStyle w:val="Emphasis"/>
        </w:rPr>
        <w:t>Moreover</w:t>
      </w:r>
      <w:r>
        <w:rPr>
          <w:sz w:val="14"/>
        </w:rPr>
        <w:t xml:space="preserve">, </w:t>
      </w:r>
      <w:r w:rsidRPr="00E2400A">
        <w:rPr>
          <w:rStyle w:val="StyleUnderline"/>
          <w:highlight w:val="cyan"/>
        </w:rPr>
        <w:t>the</w:t>
      </w:r>
      <w:r w:rsidRPr="00E2400A">
        <w:rPr>
          <w:sz w:val="14"/>
          <w:highlight w:val="cyan"/>
        </w:rPr>
        <w:t xml:space="preserve"> </w:t>
      </w:r>
      <w:r w:rsidRPr="00E2400A">
        <w:rPr>
          <w:rStyle w:val="Emphasis"/>
          <w:highlight w:val="cyan"/>
        </w:rPr>
        <w:t>U</w:t>
      </w:r>
      <w:r>
        <w:rPr>
          <w:sz w:val="14"/>
        </w:rPr>
        <w:t xml:space="preserve">nited </w:t>
      </w:r>
      <w:r w:rsidRPr="00E2400A">
        <w:rPr>
          <w:rStyle w:val="Emphasis"/>
          <w:highlight w:val="cyan"/>
        </w:rPr>
        <w:t>S</w:t>
      </w:r>
      <w:r>
        <w:rPr>
          <w:sz w:val="14"/>
        </w:rPr>
        <w:t xml:space="preserve">tates </w:t>
      </w:r>
      <w:r w:rsidRPr="00E2400A">
        <w:rPr>
          <w:rStyle w:val="StyleUnderline"/>
          <w:highlight w:val="cyan"/>
        </w:rPr>
        <w:t>has a long history</w:t>
      </w:r>
      <w:r w:rsidRPr="00381F94">
        <w:rPr>
          <w:rStyle w:val="StyleUnderline"/>
        </w:rPr>
        <w:t xml:space="preserve"> of </w:t>
      </w:r>
      <w:r w:rsidRPr="00E2400A">
        <w:rPr>
          <w:rStyle w:val="StyleUnderline"/>
          <w:highlight w:val="cyan"/>
        </w:rPr>
        <w:t>selling weapons</w:t>
      </w:r>
      <w:r w:rsidRPr="00381F94">
        <w:rPr>
          <w:rStyle w:val="StyleUnderline"/>
        </w:rPr>
        <w:t xml:space="preserve"> to nations </w:t>
      </w:r>
      <w:r w:rsidRPr="00E2400A">
        <w:rPr>
          <w:rStyle w:val="StyleUnderline"/>
          <w:highlight w:val="cyan"/>
        </w:rPr>
        <w:t>where</w:t>
      </w:r>
      <w:r>
        <w:rPr>
          <w:sz w:val="14"/>
        </w:rPr>
        <w:t xml:space="preserve"> the </w:t>
      </w:r>
      <w:r w:rsidRPr="00E2400A">
        <w:rPr>
          <w:rStyle w:val="StyleUnderline"/>
          <w:highlight w:val="cyan"/>
        </w:rPr>
        <w:t xml:space="preserve">immediate risks were </w:t>
      </w:r>
      <w:r w:rsidRPr="00E2400A">
        <w:rPr>
          <w:rStyle w:val="Emphasis"/>
          <w:highlight w:val="cyan"/>
        </w:rPr>
        <w:t>obvious</w:t>
      </w:r>
      <w:r>
        <w:rPr>
          <w:sz w:val="14"/>
        </w:rPr>
        <w:t xml:space="preserve">. </w:t>
      </w:r>
      <w:r w:rsidRPr="00381F94">
        <w:rPr>
          <w:rStyle w:val="StyleUnderline"/>
        </w:rPr>
        <w:t xml:space="preserve">From 1981 to 2010, </w:t>
      </w:r>
      <w:r w:rsidRPr="00E2400A">
        <w:rPr>
          <w:rStyle w:val="StyleUnderline"/>
          <w:highlight w:val="cyan"/>
        </w:rPr>
        <w:t>the</w:t>
      </w:r>
      <w:r w:rsidRPr="00E2400A">
        <w:rPr>
          <w:sz w:val="14"/>
          <w:highlight w:val="cyan"/>
        </w:rPr>
        <w:t xml:space="preserve"> </w:t>
      </w:r>
      <w:r w:rsidRPr="00E2400A">
        <w:rPr>
          <w:rStyle w:val="Emphasis"/>
          <w:highlight w:val="cyan"/>
        </w:rPr>
        <w:t>U</w:t>
      </w:r>
      <w:r>
        <w:rPr>
          <w:sz w:val="14"/>
        </w:rPr>
        <w:t xml:space="preserve">nited </w:t>
      </w:r>
      <w:r w:rsidRPr="00E2400A">
        <w:rPr>
          <w:rStyle w:val="Emphasis"/>
          <w:highlight w:val="cyan"/>
        </w:rPr>
        <w:t>S</w:t>
      </w:r>
      <w:r>
        <w:rPr>
          <w:sz w:val="14"/>
        </w:rPr>
        <w:t xml:space="preserve">tates </w:t>
      </w:r>
      <w:r w:rsidRPr="00E2400A">
        <w:rPr>
          <w:rStyle w:val="StyleUnderline"/>
          <w:highlight w:val="cyan"/>
        </w:rPr>
        <w:t>sold</w:t>
      </w:r>
      <w:r w:rsidRPr="00381F94">
        <w:rPr>
          <w:rStyle w:val="StyleUnderline"/>
        </w:rPr>
        <w:t xml:space="preserve"> small arms and light </w:t>
      </w:r>
      <w:r w:rsidRPr="00E2400A">
        <w:rPr>
          <w:rStyle w:val="StyleUnderline"/>
          <w:highlight w:val="cyan"/>
        </w:rPr>
        <w:t xml:space="preserve">weapons to </w:t>
      </w:r>
      <w:r w:rsidRPr="00E2400A">
        <w:rPr>
          <w:rStyle w:val="Emphasis"/>
          <w:highlight w:val="cyan"/>
        </w:rPr>
        <w:t>59 percent</w:t>
      </w:r>
      <w:r>
        <w:rPr>
          <w:sz w:val="14"/>
        </w:rPr>
        <w:t xml:space="preserve"> </w:t>
      </w:r>
      <w:r w:rsidRPr="00381F94">
        <w:rPr>
          <w:rStyle w:val="StyleUnderline"/>
        </w:rPr>
        <w:t>and major conventional weapons to</w:t>
      </w:r>
      <w:r>
        <w:rPr>
          <w:sz w:val="14"/>
        </w:rPr>
        <w:t xml:space="preserve"> </w:t>
      </w:r>
      <w:r w:rsidRPr="00381F94">
        <w:rPr>
          <w:rStyle w:val="Emphasis"/>
        </w:rPr>
        <w:t>35 percent</w:t>
      </w:r>
      <w:r>
        <w:rPr>
          <w:sz w:val="14"/>
        </w:rPr>
        <w:t xml:space="preserve"> </w:t>
      </w:r>
      <w:r w:rsidRPr="00E2400A">
        <w:rPr>
          <w:rStyle w:val="StyleUnderline"/>
          <w:highlight w:val="cyan"/>
        </w:rPr>
        <w:t>of countries</w:t>
      </w:r>
      <w:r w:rsidRPr="00E2400A">
        <w:rPr>
          <w:sz w:val="14"/>
          <w:highlight w:val="cyan"/>
        </w:rPr>
        <w:t xml:space="preserve"> </w:t>
      </w:r>
      <w:r w:rsidRPr="00E2400A">
        <w:rPr>
          <w:rStyle w:val="Emphasis"/>
          <w:highlight w:val="cyan"/>
        </w:rPr>
        <w:t>actively engaged in</w:t>
      </w:r>
      <w:r w:rsidRPr="00381F94">
        <w:rPr>
          <w:rStyle w:val="Emphasis"/>
        </w:rPr>
        <w:t xml:space="preserve"> a </w:t>
      </w:r>
      <w:r w:rsidRPr="00E2400A">
        <w:rPr>
          <w:rStyle w:val="Emphasis"/>
          <w:highlight w:val="cyan"/>
        </w:rPr>
        <w:t>high-level conflict</w:t>
      </w:r>
      <w:r>
        <w:rPr>
          <w:sz w:val="14"/>
        </w:rPr>
        <w:t xml:space="preserve">. </w:t>
      </w:r>
      <w:r w:rsidRPr="00381F94">
        <w:rPr>
          <w:rStyle w:val="StyleUnderline"/>
        </w:rPr>
        <w:t>The</w:t>
      </w:r>
      <w:r>
        <w:rPr>
          <w:sz w:val="14"/>
        </w:rPr>
        <w:t xml:space="preserve"> </w:t>
      </w:r>
      <w:r w:rsidRPr="00381F94">
        <w:rPr>
          <w:rStyle w:val="Emphasis"/>
        </w:rPr>
        <w:t>U</w:t>
      </w:r>
      <w:r>
        <w:rPr>
          <w:sz w:val="14"/>
        </w:rPr>
        <w:t xml:space="preserve">nited </w:t>
      </w:r>
      <w:r w:rsidRPr="00381F94">
        <w:rPr>
          <w:rStyle w:val="Emphasis"/>
        </w:rPr>
        <w:t>S</w:t>
      </w:r>
      <w:r>
        <w:rPr>
          <w:sz w:val="14"/>
        </w:rPr>
        <w:t xml:space="preserve">tates </w:t>
      </w:r>
      <w:r w:rsidRPr="00381F94">
        <w:rPr>
          <w:rStyle w:val="StyleUnderline"/>
        </w:rPr>
        <w:t xml:space="preserve">sold small arms to </w:t>
      </w:r>
      <w:r w:rsidRPr="00381F94">
        <w:rPr>
          <w:rStyle w:val="Emphasis"/>
        </w:rPr>
        <w:t>66 percent</w:t>
      </w:r>
      <w:r>
        <w:rPr>
          <w:sz w:val="14"/>
        </w:rPr>
        <w:t xml:space="preserve"> </w:t>
      </w:r>
      <w:r w:rsidRPr="00381F94">
        <w:rPr>
          <w:rStyle w:val="StyleUnderline"/>
        </w:rPr>
        <w:t xml:space="preserve">and major conventional weapons to </w:t>
      </w:r>
      <w:r w:rsidRPr="00381F94">
        <w:rPr>
          <w:rStyle w:val="Emphasis"/>
        </w:rPr>
        <w:t>40 percent</w:t>
      </w:r>
      <w:r>
        <w:rPr>
          <w:sz w:val="14"/>
        </w:rPr>
        <w:t xml:space="preserve"> </w:t>
      </w:r>
      <w:r w:rsidRPr="00381F94">
        <w:rPr>
          <w:rStyle w:val="StyleUnderline"/>
        </w:rPr>
        <w:t>of countries</w:t>
      </w:r>
      <w:r>
        <w:rPr>
          <w:sz w:val="14"/>
        </w:rPr>
        <w:t xml:space="preserve"> </w:t>
      </w:r>
      <w:r w:rsidRPr="00381F94">
        <w:rPr>
          <w:rStyle w:val="Emphasis"/>
        </w:rPr>
        <w:t>actively engaged in a low-level conflict</w:t>
      </w:r>
      <w:r>
        <w:rPr>
          <w:sz w:val="14"/>
        </w:rPr>
        <w:t xml:space="preserve">.7 As one author noted, </w:t>
      </w:r>
      <w:r w:rsidRPr="00E2400A">
        <w:rPr>
          <w:rStyle w:val="StyleUnderline"/>
          <w:highlight w:val="cyan"/>
        </w:rPr>
        <w:t>in 1994 there</w:t>
      </w:r>
      <w:r w:rsidRPr="00381F94">
        <w:rPr>
          <w:rStyle w:val="StyleUnderline"/>
        </w:rPr>
        <w:t xml:space="preserve"> </w:t>
      </w:r>
      <w:r w:rsidRPr="00E2400A">
        <w:rPr>
          <w:rStyle w:val="StyleUnderline"/>
          <w:highlight w:val="cyan"/>
        </w:rPr>
        <w:t>were 50 ongoing</w:t>
      </w:r>
      <w:r w:rsidRPr="00381F94">
        <w:rPr>
          <w:rStyle w:val="StyleUnderline"/>
        </w:rPr>
        <w:t xml:space="preserve"> ethnic and territorial </w:t>
      </w:r>
      <w:r w:rsidRPr="00E2400A">
        <w:rPr>
          <w:rStyle w:val="StyleUnderline"/>
          <w:highlight w:val="cyan"/>
        </w:rPr>
        <w:t>conflicts</w:t>
      </w:r>
      <w:r>
        <w:rPr>
          <w:sz w:val="14"/>
        </w:rPr>
        <w:t xml:space="preserve"> in the world and </w:t>
      </w:r>
      <w:r w:rsidRPr="00E2400A">
        <w:rPr>
          <w:rStyle w:val="StyleUnderline"/>
          <w:highlight w:val="cyan"/>
        </w:rPr>
        <w:t>the</w:t>
      </w:r>
      <w:r w:rsidRPr="00E2400A">
        <w:rPr>
          <w:sz w:val="14"/>
          <w:highlight w:val="cyan"/>
        </w:rPr>
        <w:t xml:space="preserve"> </w:t>
      </w:r>
      <w:r w:rsidRPr="00E2400A">
        <w:rPr>
          <w:rStyle w:val="Emphasis"/>
          <w:highlight w:val="cyan"/>
        </w:rPr>
        <w:t>U</w:t>
      </w:r>
      <w:r>
        <w:rPr>
          <w:sz w:val="14"/>
        </w:rPr>
        <w:t xml:space="preserve">nited </w:t>
      </w:r>
      <w:r w:rsidRPr="00E2400A">
        <w:rPr>
          <w:rStyle w:val="Emphasis"/>
          <w:highlight w:val="cyan"/>
        </w:rPr>
        <w:t>S</w:t>
      </w:r>
      <w:r>
        <w:rPr>
          <w:sz w:val="14"/>
        </w:rPr>
        <w:t xml:space="preserve">tates </w:t>
      </w:r>
      <w:r w:rsidRPr="00381F94">
        <w:rPr>
          <w:rStyle w:val="StyleUnderline"/>
        </w:rPr>
        <w:t xml:space="preserve">had </w:t>
      </w:r>
      <w:r w:rsidRPr="00E2400A">
        <w:rPr>
          <w:rStyle w:val="StyleUnderline"/>
          <w:highlight w:val="cyan"/>
        </w:rPr>
        <w:t>armed</w:t>
      </w:r>
      <w:r>
        <w:rPr>
          <w:sz w:val="14"/>
        </w:rPr>
        <w:t xml:space="preserve"> at least one side in </w:t>
      </w:r>
      <w:r w:rsidRPr="00E2400A">
        <w:rPr>
          <w:rStyle w:val="Emphasis"/>
          <w:highlight w:val="cyan"/>
        </w:rPr>
        <w:t>45</w:t>
      </w:r>
      <w:r w:rsidRPr="00381F94">
        <w:rPr>
          <w:rStyle w:val="Emphasis"/>
        </w:rPr>
        <w:t xml:space="preserve"> of them</w:t>
      </w:r>
      <w:r>
        <w:rPr>
          <w:sz w:val="14"/>
        </w:rPr>
        <w:t>. Since 9/11, the United States has sold weapons to at least two dyads in conflict: Saudi Arabia and Yemen, and Turkey and the Kurds.8</w:t>
      </w:r>
    </w:p>
    <w:p w14:paraId="7FD59CED" w14:textId="08E63D63" w:rsidR="00E9402A" w:rsidRDefault="00E9402A" w:rsidP="00E9402A">
      <w:pPr>
        <w:pStyle w:val="Heading4"/>
        <w:rPr>
          <w:u w:val="single"/>
        </w:rPr>
      </w:pPr>
      <w:r w:rsidRPr="00E9402A">
        <w:rPr>
          <w:u w:val="single"/>
        </w:rPr>
        <w:t>Indexing</w:t>
      </w:r>
      <w:r>
        <w:t xml:space="preserve"> of US sales proves current risk assessment </w:t>
      </w:r>
      <w:r>
        <w:rPr>
          <w:u w:val="single"/>
        </w:rPr>
        <w:t>fails</w:t>
      </w:r>
    </w:p>
    <w:p w14:paraId="608B8FE2" w14:textId="77777777" w:rsidR="00E9402A" w:rsidRPr="009C4B14" w:rsidRDefault="00E9402A" w:rsidP="00E9402A">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“Risky Business: The Role of Arms Sales in U.S. Foreign Policy,” CATO, Policy Analysis 836, https://www.cato.org/publications/policy-analysis/risky-business-role-arms-sales-us-foreign-policy</w:t>
      </w:r>
    </w:p>
    <w:p w14:paraId="03CDC361" w14:textId="651BCDA1" w:rsidR="00E9402A" w:rsidRDefault="00E9402A" w:rsidP="00E9402A"/>
    <w:p w14:paraId="01CF5194" w14:textId="77777777" w:rsidR="00E9402A" w:rsidRPr="00B673EB" w:rsidRDefault="00E9402A" w:rsidP="00E9402A">
      <w:pPr>
        <w:rPr>
          <w:sz w:val="14"/>
        </w:rPr>
      </w:pPr>
      <w:r w:rsidRPr="00B673EB">
        <w:rPr>
          <w:rStyle w:val="StyleUnderline"/>
        </w:rPr>
        <w:t>To produce a risk assessment of American arms recipients since 2002, we consulted previous research</w:t>
      </w:r>
      <w:r w:rsidRPr="00B673EB">
        <w:rPr>
          <w:sz w:val="14"/>
        </w:rPr>
        <w:t xml:space="preserve"> to identify the risk factors most commonly associated with both short- and long-term negative outcomes. Unfortunately, there are no hard data on the precise relationship between many of these risk factors and the probability of negative outcomes. We also lack data entirely for certain risk factors that we would otherwise have included. A nation’s previous use (and misuse) of American weapons, for example, is clearly among the most important factors to assess. Neither the government nor academic research, however, exists to inform such an assessment. As a result, </w:t>
      </w:r>
      <w:r w:rsidRPr="00E2400A">
        <w:rPr>
          <w:rStyle w:val="StyleUnderline"/>
          <w:highlight w:val="cyan"/>
        </w:rPr>
        <w:t xml:space="preserve">we take a </w:t>
      </w:r>
      <w:r w:rsidRPr="00E2400A">
        <w:rPr>
          <w:rStyle w:val="Emphasis"/>
          <w:highlight w:val="cyan"/>
        </w:rPr>
        <w:t>conservative approach</w:t>
      </w:r>
      <w:r w:rsidRPr="00E2400A">
        <w:rPr>
          <w:sz w:val="14"/>
          <w:highlight w:val="cyan"/>
        </w:rPr>
        <w:t xml:space="preserve">, </w:t>
      </w:r>
      <w:r w:rsidRPr="00E2400A">
        <w:rPr>
          <w:rStyle w:val="StyleUnderline"/>
          <w:highlight w:val="cyan"/>
        </w:rPr>
        <w:t xml:space="preserve">creating an index of overall riskiness based on </w:t>
      </w:r>
      <w:r w:rsidRPr="00E2400A">
        <w:rPr>
          <w:rStyle w:val="Emphasis"/>
          <w:highlight w:val="cyan"/>
        </w:rPr>
        <w:t>straightforward assumptions</w:t>
      </w:r>
      <w:r w:rsidRPr="00B673EB">
        <w:rPr>
          <w:sz w:val="14"/>
        </w:rPr>
        <w:t xml:space="preserve"> </w:t>
      </w:r>
      <w:r w:rsidRPr="00B673EB">
        <w:rPr>
          <w:rStyle w:val="StyleUnderline"/>
        </w:rPr>
        <w:t>about the correlations between risk factors and negative outcomes</w:t>
      </w:r>
      <w:r w:rsidRPr="00B673EB">
        <w:rPr>
          <w:sz w:val="14"/>
        </w:rPr>
        <w:t xml:space="preserve"> on data that are available, rather than attempting to make precise predictions about the impact of each specific risk factor, or speculating about the impact of factors we cannot measure.</w:t>
      </w:r>
    </w:p>
    <w:p w14:paraId="1EE8ED50" w14:textId="77777777" w:rsidR="00E9402A" w:rsidRPr="00B673EB" w:rsidRDefault="00E9402A" w:rsidP="00E9402A">
      <w:pPr>
        <w:rPr>
          <w:sz w:val="14"/>
        </w:rPr>
      </w:pPr>
      <w:r w:rsidRPr="00B673EB">
        <w:rPr>
          <w:sz w:val="14"/>
        </w:rPr>
        <w:t xml:space="preserve">The first risk factor </w:t>
      </w:r>
      <w:r w:rsidRPr="00B673EB">
        <w:rPr>
          <w:rStyle w:val="StyleUnderline"/>
        </w:rPr>
        <w:t>we consider</w:t>
      </w:r>
      <w:r w:rsidRPr="00B673EB">
        <w:rPr>
          <w:sz w:val="14"/>
        </w:rPr>
        <w:t xml:space="preserve"> is </w:t>
      </w:r>
      <w:r w:rsidRPr="00B673EB">
        <w:rPr>
          <w:rStyle w:val="StyleUnderline"/>
        </w:rPr>
        <w:t>the stability of the recipient nation</w:t>
      </w:r>
      <w:r w:rsidRPr="00B673EB">
        <w:rPr>
          <w:sz w:val="14"/>
        </w:rPr>
        <w:t>. We assume that fragile states with tenuous legitimacy and little ability to deliver services and police their own territory, or those that cannot manage conflict within their borders, pose a greater risk for the dispersion and misuse of weapons. Research also indicates that military aid can increase the likelihood of a military coup, an outcome even more likely in the case of a fragile state.9 To measure this factor, we take the most recent score for each nation on the Fragile States Index, which determines a state’s vulnerability by looking at a range of economic, political, and social factors.10</w:t>
      </w:r>
    </w:p>
    <w:p w14:paraId="50F29213" w14:textId="5BD855E6" w:rsidR="00E9402A" w:rsidRPr="00B673EB" w:rsidRDefault="00E9402A" w:rsidP="00E9402A">
      <w:pPr>
        <w:rPr>
          <w:sz w:val="14"/>
        </w:rPr>
      </w:pPr>
      <w:r w:rsidRPr="00B673EB">
        <w:rPr>
          <w:sz w:val="14"/>
        </w:rPr>
        <w:t xml:space="preserve">The second risk factor </w:t>
      </w:r>
      <w:r w:rsidRPr="00B673EB">
        <w:rPr>
          <w:rStyle w:val="StyleUnderline"/>
        </w:rPr>
        <w:t>we look at</w:t>
      </w:r>
      <w:r w:rsidRPr="00B673EB">
        <w:rPr>
          <w:sz w:val="14"/>
        </w:rPr>
        <w:t xml:space="preserve"> is the </w:t>
      </w:r>
      <w:r w:rsidRPr="00B673EB">
        <w:rPr>
          <w:rStyle w:val="StyleUnderline"/>
        </w:rPr>
        <w:t>behavior of the state to</w:t>
      </w:r>
      <w:r w:rsidRPr="00B673EB">
        <w:rPr>
          <w:sz w:val="14"/>
        </w:rPr>
        <w:t xml:space="preserve">ward </w:t>
      </w:r>
      <w:r w:rsidRPr="00B673EB">
        <w:rPr>
          <w:rStyle w:val="StyleUnderline"/>
        </w:rPr>
        <w:t>its own citizens.</w:t>
      </w:r>
      <w:r w:rsidRPr="00B673EB">
        <w:rPr>
          <w:sz w:val="14"/>
        </w:rPr>
        <w:t xml:space="preserve"> We assume that states that rank poorly on human rights performance or that regularly use violence against their own people pose a greater risk of misusing weapons in the short or long term. To measure this we rely on two sources: Freedom House’s Freedom in the World rankings, which assess “the condition of political rights and civil liberties around the world,”11 and the State Department’s Political Terror Scale, which provides a more specific measurement of a state’s use of torture and violence against its citizens.12</w:t>
      </w:r>
    </w:p>
    <w:p w14:paraId="05BEAB85" w14:textId="77777777" w:rsidR="00E9402A" w:rsidRPr="00B673EB" w:rsidRDefault="00E9402A" w:rsidP="00E9402A">
      <w:pPr>
        <w:rPr>
          <w:sz w:val="14"/>
        </w:rPr>
      </w:pPr>
      <w:r w:rsidRPr="00B673EB">
        <w:rPr>
          <w:sz w:val="14"/>
        </w:rPr>
        <w:t xml:space="preserve">Finally, </w:t>
      </w:r>
      <w:r w:rsidRPr="00B673EB">
        <w:rPr>
          <w:rStyle w:val="StyleUnderline"/>
        </w:rPr>
        <w:t>we consider the level of conflict</w:t>
      </w:r>
      <w:r w:rsidRPr="00B673EB">
        <w:rPr>
          <w:sz w:val="14"/>
        </w:rPr>
        <w:t xml:space="preserve">, both internal and external, </w:t>
      </w:r>
      <w:r w:rsidRPr="00B673EB">
        <w:rPr>
          <w:rStyle w:val="StyleUnderline"/>
        </w:rPr>
        <w:t>each state is engaged in</w:t>
      </w:r>
      <w:r w:rsidRPr="00B673EB">
        <w:rPr>
          <w:sz w:val="14"/>
        </w:rPr>
        <w:t>. We assume that countries dealing with widespread terrorism and insurgency, or actively engaged in an interstate conflict, also represent higher risks of negative outcomes such as dispersion, blowback, entanglement, conflict, and human rights abuses. Though the United States may have reasons to provide arms to nations engaged in such conflicts or dealing with terrorism, the risk of negative consequences remains. To assess these factors, we rely on the Global Terrorism Index, which measures the scope of terrorism in a country, and the UCDP/PRIO Armed Conflict Dataset, published by the Uppsala Conflict Data Program and the Peace Research Institute Oslo, which tracks each country’s involvement in wars as well as in smaller conflicts.13</w:t>
      </w:r>
    </w:p>
    <w:p w14:paraId="1259FAA3" w14:textId="77777777" w:rsidR="00E9402A" w:rsidRPr="00B673EB" w:rsidRDefault="00E9402A" w:rsidP="00E9402A">
      <w:pPr>
        <w:rPr>
          <w:sz w:val="14"/>
        </w:rPr>
      </w:pPr>
      <w:r w:rsidRPr="00B673EB">
        <w:rPr>
          <w:rStyle w:val="StyleUnderline"/>
        </w:rPr>
        <w:t>To gauge the riskiness of selling weapons to a given country, we combined its scores on</w:t>
      </w:r>
      <w:r w:rsidRPr="00B673EB">
        <w:rPr>
          <w:sz w:val="14"/>
        </w:rPr>
        <w:t xml:space="preserve"> these five </w:t>
      </w:r>
      <w:r w:rsidRPr="00B673EB">
        <w:rPr>
          <w:rStyle w:val="StyleUnderline"/>
        </w:rPr>
        <w:t>metrics into a single risk index score</w:t>
      </w:r>
      <w:r w:rsidRPr="00B673EB">
        <w:rPr>
          <w:sz w:val="14"/>
        </w:rPr>
        <w:t>. Since the measures all used different scales, we first recoded each of them into three categories: low, medium, and high risk. For example, we coded “not free” countries as high risk (3 points); “partly free” countries as medium risk (2 points); and “free” countries as low risk (1 point). The result was a risk index that runs from 5 (countries scoring “low risk” on all measures) to 15 (countries scoring “high risk” on all measures).</w:t>
      </w:r>
    </w:p>
    <w:p w14:paraId="57EDB030" w14:textId="77777777" w:rsidR="00E9402A" w:rsidRPr="00B673EB" w:rsidRDefault="00E9402A" w:rsidP="00E9402A">
      <w:pPr>
        <w:rPr>
          <w:sz w:val="14"/>
        </w:rPr>
      </w:pPr>
      <w:r w:rsidRPr="00B673EB">
        <w:rPr>
          <w:sz w:val="14"/>
        </w:rPr>
        <w:t xml:space="preserve">To facilitate our reporting </w:t>
      </w:r>
      <w:r w:rsidRPr="00B673EB">
        <w:rPr>
          <w:rStyle w:val="StyleUnderline"/>
        </w:rPr>
        <w:t>we</w:t>
      </w:r>
      <w:r w:rsidRPr="00B673EB">
        <w:rPr>
          <w:sz w:val="14"/>
        </w:rPr>
        <w:t xml:space="preserve"> then </w:t>
      </w:r>
      <w:r w:rsidRPr="00B673EB">
        <w:rPr>
          <w:rStyle w:val="StyleUnderline"/>
        </w:rPr>
        <w:t>grouped</w:t>
      </w:r>
      <w:r w:rsidRPr="00B673EB">
        <w:rPr>
          <w:sz w:val="14"/>
        </w:rPr>
        <w:t xml:space="preserve"> the </w:t>
      </w:r>
      <w:r w:rsidRPr="00B673EB">
        <w:rPr>
          <w:rStyle w:val="StyleUnderline"/>
        </w:rPr>
        <w:t>results into four risk categories</w:t>
      </w:r>
      <w:r w:rsidRPr="00B673EB">
        <w:rPr>
          <w:sz w:val="14"/>
        </w:rPr>
        <w:t>. We gave the Highest Risk designation to the 5 countries that scored as “high risk” on every measure. At the other end of the spectrum, the Lowest Risk category contains the 38 countries that rated as “low risk” on all five measures. The categories between these two are Very Risky (64 countries) and Somewhat Risky (60 countries). Table 2 reveals the distribution of countries across risk categories as well as the average total arms sales by category since 2002.</w:t>
      </w:r>
    </w:p>
    <w:p w14:paraId="7706EBE6" w14:textId="77777777" w:rsidR="00E9402A" w:rsidRPr="00B673EB" w:rsidRDefault="00E9402A" w:rsidP="00E9402A">
      <w:pPr>
        <w:rPr>
          <w:sz w:val="14"/>
        </w:rPr>
      </w:pPr>
      <w:r w:rsidRPr="00B673EB">
        <w:rPr>
          <w:sz w:val="14"/>
        </w:rPr>
        <w:t xml:space="preserve">Three important observations immediately emerge from the analysis. First, </w:t>
      </w:r>
      <w:r w:rsidRPr="00B673EB">
        <w:rPr>
          <w:rStyle w:val="StyleUnderline"/>
        </w:rPr>
        <w:t>there are a large number of risky customers in the world, and the</w:t>
      </w:r>
      <w:r w:rsidRPr="00B673EB">
        <w:rPr>
          <w:sz w:val="14"/>
        </w:rPr>
        <w:t xml:space="preserve"> </w:t>
      </w:r>
      <w:r w:rsidRPr="00B673EB">
        <w:rPr>
          <w:rStyle w:val="Emphasis"/>
        </w:rPr>
        <w:t>U</w:t>
      </w:r>
      <w:r w:rsidRPr="00B673EB">
        <w:rPr>
          <w:sz w:val="14"/>
        </w:rPr>
        <w:t xml:space="preserve">nited </w:t>
      </w:r>
      <w:r w:rsidRPr="00B673EB">
        <w:rPr>
          <w:rStyle w:val="Emphasis"/>
        </w:rPr>
        <w:t>S</w:t>
      </w:r>
      <w:r w:rsidRPr="00B673EB">
        <w:rPr>
          <w:sz w:val="14"/>
        </w:rPr>
        <w:t xml:space="preserve">tates </w:t>
      </w:r>
      <w:r w:rsidRPr="00B673EB">
        <w:rPr>
          <w:rStyle w:val="StyleUnderline"/>
        </w:rPr>
        <w:t>sells weapons</w:t>
      </w:r>
      <w:r w:rsidRPr="00B673EB">
        <w:rPr>
          <w:sz w:val="14"/>
        </w:rPr>
        <w:t xml:space="preserve"> </w:t>
      </w:r>
      <w:r w:rsidRPr="00B673EB">
        <w:rPr>
          <w:rStyle w:val="Emphasis"/>
        </w:rPr>
        <w:t>to most of them</w:t>
      </w:r>
      <w:r w:rsidRPr="00B673EB">
        <w:rPr>
          <w:sz w:val="14"/>
        </w:rPr>
        <w:t>. Thirty-five nations (21 percent) scored in the highest-risk category on at least two metrics, and 72 (43 percent) were in the highest-risk category on at least one of the five measures. There simply are not that many safe bets when it comes to the arms trade.</w:t>
      </w:r>
    </w:p>
    <w:p w14:paraId="66800C62" w14:textId="77777777" w:rsidR="00E9402A" w:rsidRPr="00B673EB" w:rsidRDefault="00E9402A" w:rsidP="00E9402A">
      <w:pPr>
        <w:rPr>
          <w:sz w:val="14"/>
        </w:rPr>
      </w:pPr>
      <w:r w:rsidRPr="00B673EB">
        <w:rPr>
          <w:sz w:val="14"/>
        </w:rPr>
        <w:t xml:space="preserve">Second, the </w:t>
      </w:r>
      <w:r w:rsidRPr="00E2400A">
        <w:rPr>
          <w:rStyle w:val="StyleUnderline"/>
          <w:highlight w:val="cyan"/>
        </w:rPr>
        <w:t>data provide</w:t>
      </w:r>
      <w:r w:rsidRPr="00E2400A">
        <w:rPr>
          <w:sz w:val="14"/>
          <w:highlight w:val="cyan"/>
        </w:rPr>
        <w:t xml:space="preserve"> </w:t>
      </w:r>
      <w:r w:rsidRPr="00E2400A">
        <w:rPr>
          <w:rStyle w:val="Emphasis"/>
          <w:highlight w:val="cyan"/>
        </w:rPr>
        <w:t>compelling evidence</w:t>
      </w:r>
      <w:r w:rsidRPr="00B673EB">
        <w:rPr>
          <w:sz w:val="14"/>
        </w:rPr>
        <w:t xml:space="preserve"> </w:t>
      </w:r>
      <w:r w:rsidRPr="00B673EB">
        <w:rPr>
          <w:rStyle w:val="StyleUnderline"/>
        </w:rPr>
        <w:t xml:space="preserve">that </w:t>
      </w:r>
      <w:r w:rsidRPr="00E2400A">
        <w:rPr>
          <w:rStyle w:val="StyleUnderline"/>
          <w:highlight w:val="cyan"/>
        </w:rPr>
        <w:t>the</w:t>
      </w:r>
      <w:r w:rsidRPr="00E2400A">
        <w:rPr>
          <w:sz w:val="14"/>
          <w:highlight w:val="cyan"/>
        </w:rPr>
        <w:t xml:space="preserve"> </w:t>
      </w:r>
      <w:r w:rsidRPr="00E2400A">
        <w:rPr>
          <w:rStyle w:val="Emphasis"/>
          <w:highlight w:val="cyan"/>
        </w:rPr>
        <w:t>U</w:t>
      </w:r>
      <w:r w:rsidRPr="00B673EB">
        <w:rPr>
          <w:sz w:val="14"/>
        </w:rPr>
        <w:t xml:space="preserve">nited </w:t>
      </w:r>
      <w:r w:rsidRPr="00E2400A">
        <w:rPr>
          <w:rStyle w:val="Emphasis"/>
          <w:highlight w:val="cyan"/>
        </w:rPr>
        <w:t>S</w:t>
      </w:r>
      <w:r w:rsidRPr="00B673EB">
        <w:rPr>
          <w:sz w:val="14"/>
        </w:rPr>
        <w:t xml:space="preserve">tates </w:t>
      </w:r>
      <w:r w:rsidRPr="00E2400A">
        <w:rPr>
          <w:rStyle w:val="Emphasis"/>
          <w:highlight w:val="cyan"/>
        </w:rPr>
        <w:t>does not discriminate between high- and low-risk customers</w:t>
      </w:r>
      <w:r w:rsidRPr="00B673EB">
        <w:rPr>
          <w:sz w:val="14"/>
        </w:rPr>
        <w:t xml:space="preserve">. The </w:t>
      </w:r>
      <w:r w:rsidRPr="00E2400A">
        <w:rPr>
          <w:rStyle w:val="StyleUnderline"/>
          <w:highlight w:val="cyan"/>
        </w:rPr>
        <w:t>average sales to the riskiest nations</w:t>
      </w:r>
      <w:r w:rsidRPr="00E2400A">
        <w:rPr>
          <w:sz w:val="14"/>
          <w:highlight w:val="cyan"/>
        </w:rPr>
        <w:t xml:space="preserve"> </w:t>
      </w:r>
      <w:r w:rsidRPr="00E2400A">
        <w:rPr>
          <w:rStyle w:val="Emphasis"/>
          <w:highlight w:val="cyan"/>
        </w:rPr>
        <w:t>are higher than those to the least risky</w:t>
      </w:r>
      <w:r w:rsidRPr="00B673EB">
        <w:rPr>
          <w:rStyle w:val="Emphasis"/>
        </w:rPr>
        <w:t xml:space="preserve"> nations</w:t>
      </w:r>
      <w:r w:rsidRPr="00B673EB">
        <w:rPr>
          <w:sz w:val="14"/>
        </w:rPr>
        <w:t xml:space="preserve">. Considering discrete components of the index, for example, the </w:t>
      </w:r>
      <w:r w:rsidRPr="00B673EB">
        <w:rPr>
          <w:rStyle w:val="StyleUnderline"/>
        </w:rPr>
        <w:t xml:space="preserve">22 countries coded as “highest risk” on the Global Terrorism Index bought an average of </w:t>
      </w:r>
      <w:r w:rsidRPr="00B673EB">
        <w:rPr>
          <w:rStyle w:val="Emphasis"/>
        </w:rPr>
        <w:t>$1.91 billion</w:t>
      </w:r>
      <w:r w:rsidRPr="00B673EB">
        <w:rPr>
          <w:rStyle w:val="StyleUnderline"/>
        </w:rPr>
        <w:t xml:space="preserve"> worth of American weapons. The 28 countries in active, high-level conflicts bought an average of </w:t>
      </w:r>
      <w:r w:rsidRPr="00B673EB">
        <w:rPr>
          <w:rStyle w:val="Emphasis"/>
        </w:rPr>
        <w:t>$2.94 billion</w:t>
      </w:r>
      <w:r w:rsidRPr="00B673EB">
        <w:rPr>
          <w:rStyle w:val="StyleUnderline"/>
        </w:rPr>
        <w:t xml:space="preserve"> worth of arms.</w:t>
      </w:r>
    </w:p>
    <w:p w14:paraId="3026DCE0" w14:textId="726AE5BD" w:rsidR="00E9402A" w:rsidRDefault="00E9402A" w:rsidP="00E9402A">
      <w:pPr>
        <w:rPr>
          <w:rStyle w:val="Emphasis"/>
        </w:rPr>
      </w:pPr>
      <w:r w:rsidRPr="00295EDD">
        <w:rPr>
          <w:rStyle w:val="StyleUnderline"/>
        </w:rPr>
        <w:t>Applying our risk assessment framework to the list of 16 nations currently banned from buying American weapons helps illustrate the validity of our approach.</w:t>
      </w:r>
      <w:r w:rsidRPr="00B673EB">
        <w:rPr>
          <w:sz w:val="14"/>
        </w:rPr>
        <w:t xml:space="preserve"> The average score of banned nations is 11.6, with 12 nations scoring 10 or higher. The highest-scoring nations were </w:t>
      </w:r>
      <w:r w:rsidRPr="00E2400A">
        <w:rPr>
          <w:rStyle w:val="StyleUnderline"/>
          <w:highlight w:val="cyan"/>
        </w:rPr>
        <w:t>Syria, Sudan</w:t>
      </w:r>
      <w:r w:rsidRPr="00B673EB">
        <w:rPr>
          <w:sz w:val="14"/>
        </w:rPr>
        <w:t xml:space="preserve">, and the Democratic Republic of the </w:t>
      </w:r>
      <w:r w:rsidRPr="00E2400A">
        <w:rPr>
          <w:rStyle w:val="StyleUnderline"/>
          <w:highlight w:val="cyan"/>
        </w:rPr>
        <w:t>Congo</w:t>
      </w:r>
      <w:r w:rsidRPr="00B673EB">
        <w:rPr>
          <w:sz w:val="14"/>
        </w:rPr>
        <w:t xml:space="preserve">, with </w:t>
      </w:r>
      <w:r w:rsidRPr="00E2400A">
        <w:rPr>
          <w:rStyle w:val="StyleUnderline"/>
          <w:highlight w:val="cyan"/>
        </w:rPr>
        <w:t>Iran, Eritrea, and the Central African Republic</w:t>
      </w:r>
      <w:r w:rsidRPr="00B673EB">
        <w:rPr>
          <w:sz w:val="14"/>
        </w:rPr>
        <w:t xml:space="preserve"> not far behind. Clearly these </w:t>
      </w:r>
      <w:r w:rsidRPr="00E2400A">
        <w:rPr>
          <w:rStyle w:val="StyleUnderline"/>
          <w:highlight w:val="cyan"/>
        </w:rPr>
        <w:t>are nations</w:t>
      </w:r>
      <w:r w:rsidRPr="00B673EB">
        <w:rPr>
          <w:rStyle w:val="StyleUnderline"/>
        </w:rPr>
        <w:t xml:space="preserve"> to which </w:t>
      </w:r>
      <w:r w:rsidRPr="00E2400A">
        <w:rPr>
          <w:rStyle w:val="StyleUnderline"/>
          <w:highlight w:val="cyan"/>
        </w:rPr>
        <w:t>the</w:t>
      </w:r>
      <w:r w:rsidRPr="00E2400A">
        <w:rPr>
          <w:sz w:val="14"/>
          <w:highlight w:val="cyan"/>
        </w:rPr>
        <w:t xml:space="preserve"> </w:t>
      </w:r>
      <w:r w:rsidRPr="00E2400A">
        <w:rPr>
          <w:rStyle w:val="Emphasis"/>
          <w:highlight w:val="cyan"/>
        </w:rPr>
        <w:t>U</w:t>
      </w:r>
      <w:r w:rsidRPr="00B673EB">
        <w:rPr>
          <w:sz w:val="14"/>
        </w:rPr>
        <w:t xml:space="preserve">nited </w:t>
      </w:r>
      <w:r w:rsidRPr="00E2400A">
        <w:rPr>
          <w:rStyle w:val="Emphasis"/>
          <w:highlight w:val="cyan"/>
        </w:rPr>
        <w:t>S</w:t>
      </w:r>
      <w:r w:rsidRPr="00B673EB">
        <w:rPr>
          <w:sz w:val="14"/>
        </w:rPr>
        <w:t xml:space="preserve">tates </w:t>
      </w:r>
      <w:r w:rsidRPr="00E2400A">
        <w:rPr>
          <w:rStyle w:val="Emphasis"/>
          <w:highlight w:val="cyan"/>
        </w:rPr>
        <w:t>should not</w:t>
      </w:r>
      <w:r w:rsidRPr="00B673EB">
        <w:rPr>
          <w:rStyle w:val="Emphasis"/>
        </w:rPr>
        <w:t xml:space="preserve"> be </w:t>
      </w:r>
      <w:r w:rsidRPr="00E2400A">
        <w:rPr>
          <w:rStyle w:val="Emphasis"/>
          <w:highlight w:val="cyan"/>
        </w:rPr>
        <w:t>sell</w:t>
      </w:r>
      <w:r w:rsidRPr="00B673EB">
        <w:rPr>
          <w:rStyle w:val="Emphasis"/>
        </w:rPr>
        <w:t xml:space="preserve">ing </w:t>
      </w:r>
      <w:r w:rsidRPr="00E2400A">
        <w:rPr>
          <w:rStyle w:val="Emphasis"/>
          <w:highlight w:val="cyan"/>
        </w:rPr>
        <w:t>weapons</w:t>
      </w:r>
      <w:r w:rsidRPr="00B673EB">
        <w:rPr>
          <w:sz w:val="14"/>
        </w:rPr>
        <w:t xml:space="preserve">. </w:t>
      </w:r>
      <w:r w:rsidRPr="00B673EB">
        <w:rPr>
          <w:rStyle w:val="StyleUnderline"/>
        </w:rPr>
        <w:t xml:space="preserve">What is </w:t>
      </w:r>
      <w:r w:rsidRPr="00E2400A">
        <w:rPr>
          <w:rStyle w:val="Emphasis"/>
          <w:highlight w:val="cyan"/>
        </w:rPr>
        <w:t>especially troubling</w:t>
      </w:r>
      <w:r w:rsidRPr="00E2400A">
        <w:rPr>
          <w:sz w:val="14"/>
          <w:highlight w:val="cyan"/>
        </w:rPr>
        <w:t xml:space="preserve"> </w:t>
      </w:r>
      <w:r w:rsidRPr="00E2400A">
        <w:rPr>
          <w:rStyle w:val="StyleUnderline"/>
          <w:highlight w:val="cyan"/>
        </w:rPr>
        <w:t>is</w:t>
      </w:r>
      <w:r w:rsidRPr="00B673EB">
        <w:rPr>
          <w:rStyle w:val="StyleUnderline"/>
        </w:rPr>
        <w:t xml:space="preserve"> that </w:t>
      </w:r>
      <w:r w:rsidRPr="00E2400A">
        <w:rPr>
          <w:rStyle w:val="StyleUnderline"/>
          <w:highlight w:val="cyan"/>
        </w:rPr>
        <w:t>the</w:t>
      </w:r>
      <w:r w:rsidRPr="00E2400A">
        <w:rPr>
          <w:sz w:val="14"/>
          <w:highlight w:val="cyan"/>
        </w:rPr>
        <w:t xml:space="preserve"> </w:t>
      </w:r>
      <w:r w:rsidRPr="00E2400A">
        <w:rPr>
          <w:rStyle w:val="Emphasis"/>
          <w:highlight w:val="cyan"/>
        </w:rPr>
        <w:t>U</w:t>
      </w:r>
      <w:r w:rsidRPr="00B673EB">
        <w:rPr>
          <w:sz w:val="14"/>
        </w:rPr>
        <w:t xml:space="preserve">nited </w:t>
      </w:r>
      <w:r w:rsidRPr="00E2400A">
        <w:rPr>
          <w:rStyle w:val="Emphasis"/>
          <w:highlight w:val="cyan"/>
        </w:rPr>
        <w:t>S</w:t>
      </w:r>
      <w:r w:rsidRPr="00B673EB">
        <w:rPr>
          <w:sz w:val="14"/>
        </w:rPr>
        <w:t xml:space="preserve">tates </w:t>
      </w:r>
      <w:r w:rsidRPr="00E2400A">
        <w:rPr>
          <w:rStyle w:val="StyleUnderline"/>
          <w:highlight w:val="cyan"/>
        </w:rPr>
        <w:t>sold weapons to</w:t>
      </w:r>
      <w:r w:rsidRPr="00B673EB">
        <w:rPr>
          <w:rStyle w:val="StyleUnderline"/>
        </w:rPr>
        <w:t xml:space="preserve"> </w:t>
      </w:r>
      <w:r w:rsidRPr="00B673EB">
        <w:rPr>
          <w:rStyle w:val="Emphasis"/>
        </w:rPr>
        <w:t xml:space="preserve">several of </w:t>
      </w:r>
      <w:r w:rsidRPr="00E2400A">
        <w:rPr>
          <w:rStyle w:val="Emphasis"/>
          <w:highlight w:val="cyan"/>
        </w:rPr>
        <w:t>these countries</w:t>
      </w:r>
      <w:r w:rsidRPr="00B673EB">
        <w:rPr>
          <w:rStyle w:val="StyleUnderline"/>
        </w:rPr>
        <w:t xml:space="preserve"> in the years </w:t>
      </w:r>
      <w:r w:rsidRPr="00E2400A">
        <w:rPr>
          <w:rStyle w:val="Emphasis"/>
          <w:highlight w:val="cyan"/>
        </w:rPr>
        <w:t>right before</w:t>
      </w:r>
      <w:r w:rsidRPr="00E2400A">
        <w:rPr>
          <w:sz w:val="14"/>
          <w:highlight w:val="cyan"/>
        </w:rPr>
        <w:t xml:space="preserve"> </w:t>
      </w:r>
      <w:r w:rsidRPr="00E2400A">
        <w:rPr>
          <w:rStyle w:val="StyleUnderline"/>
          <w:highlight w:val="cyan"/>
        </w:rPr>
        <w:t>sales were banned</w:t>
      </w:r>
      <w:r w:rsidRPr="00E2400A">
        <w:rPr>
          <w:sz w:val="14"/>
          <w:highlight w:val="cyan"/>
        </w:rPr>
        <w:t xml:space="preserve">, </w:t>
      </w:r>
      <w:r w:rsidRPr="00E2400A">
        <w:rPr>
          <w:rStyle w:val="Emphasis"/>
          <w:highlight w:val="cyan"/>
        </w:rPr>
        <w:t>when most</w:t>
      </w:r>
      <w:r w:rsidRPr="00B673EB">
        <w:rPr>
          <w:rStyle w:val="Emphasis"/>
        </w:rPr>
        <w:t xml:space="preserve"> of the </w:t>
      </w:r>
      <w:r w:rsidRPr="00E2400A">
        <w:rPr>
          <w:rStyle w:val="Emphasis"/>
          <w:highlight w:val="cyan"/>
        </w:rPr>
        <w:t>risks were readily apparent.</w:t>
      </w:r>
      <w:r w:rsidRPr="00E2400A">
        <w:rPr>
          <w:sz w:val="14"/>
          <w:highlight w:val="cyan"/>
        </w:rPr>
        <w:t xml:space="preserve"> </w:t>
      </w:r>
      <w:r w:rsidRPr="00E2400A">
        <w:rPr>
          <w:rStyle w:val="StyleUnderline"/>
          <w:highlight w:val="cyan"/>
        </w:rPr>
        <w:t xml:space="preserve">Moreover, America’s customer list includes </w:t>
      </w:r>
      <w:r w:rsidRPr="00E2400A">
        <w:rPr>
          <w:rStyle w:val="Emphasis"/>
          <w:highlight w:val="cyan"/>
        </w:rPr>
        <w:t>32 countries</w:t>
      </w:r>
      <w:r w:rsidRPr="00E2400A">
        <w:rPr>
          <w:sz w:val="14"/>
          <w:highlight w:val="cyan"/>
        </w:rPr>
        <w:t xml:space="preserve"> </w:t>
      </w:r>
      <w:r w:rsidRPr="00E2400A">
        <w:rPr>
          <w:rStyle w:val="StyleUnderline"/>
          <w:highlight w:val="cyan"/>
        </w:rPr>
        <w:t>with a risk score</w:t>
      </w:r>
      <w:r w:rsidRPr="00E2400A">
        <w:rPr>
          <w:sz w:val="14"/>
          <w:highlight w:val="cyan"/>
        </w:rPr>
        <w:t xml:space="preserve"> </w:t>
      </w:r>
      <w:r w:rsidRPr="00E2400A">
        <w:rPr>
          <w:rStyle w:val="Emphasis"/>
          <w:highlight w:val="cyan"/>
        </w:rPr>
        <w:t>above the average of those on the banned list</w:t>
      </w:r>
      <w:r w:rsidRPr="00E2400A">
        <w:rPr>
          <w:sz w:val="14"/>
          <w:highlight w:val="cyan"/>
        </w:rPr>
        <w:t>.</w:t>
      </w:r>
      <w:r w:rsidRPr="00B673EB">
        <w:rPr>
          <w:sz w:val="14"/>
        </w:rPr>
        <w:t xml:space="preserve"> </w:t>
      </w:r>
      <w:r w:rsidRPr="00B673EB">
        <w:rPr>
          <w:rStyle w:val="StyleUnderline"/>
        </w:rPr>
        <w:t xml:space="preserve">This reinforces our concern that </w:t>
      </w:r>
      <w:r w:rsidRPr="00E2400A">
        <w:rPr>
          <w:rStyle w:val="StyleUnderline"/>
          <w:highlight w:val="cyan"/>
        </w:rPr>
        <w:t>the U.S.</w:t>
      </w:r>
      <w:r w:rsidRPr="00B673EB">
        <w:rPr>
          <w:sz w:val="14"/>
        </w:rPr>
        <w:t xml:space="preserve"> government </w:t>
      </w:r>
      <w:r w:rsidRPr="00E2400A">
        <w:rPr>
          <w:rStyle w:val="Emphasis"/>
          <w:highlight w:val="cyan"/>
        </w:rPr>
        <w:t>does not block sales to countries that clearly pose a risk</w:t>
      </w:r>
      <w:r w:rsidRPr="00B673EB">
        <w:rPr>
          <w:rStyle w:val="Emphasis"/>
        </w:rPr>
        <w:t xml:space="preserve"> of negative consequences.</w:t>
      </w:r>
    </w:p>
    <w:p w14:paraId="3419DC3D" w14:textId="09ADDE4E" w:rsidR="003E7EAA" w:rsidRDefault="003E7EAA" w:rsidP="00E9402A">
      <w:pPr>
        <w:rPr>
          <w:sz w:val="14"/>
        </w:rPr>
      </w:pPr>
      <w:r>
        <w:rPr>
          <w:sz w:val="14"/>
        </w:rPr>
        <w:t xml:space="preserve">The third major observation is that this lack of discrimination is dangerous. As simple as it is, our risk assessment is a useful guide to forecasting negative consequences. </w:t>
      </w:r>
      <w:r w:rsidRPr="003E7EAA">
        <w:rPr>
          <w:rStyle w:val="StyleUnderline"/>
        </w:rPr>
        <w:t xml:space="preserve">The five </w:t>
      </w:r>
      <w:r w:rsidRPr="00E2400A">
        <w:rPr>
          <w:rStyle w:val="StyleUnderline"/>
          <w:highlight w:val="cyan"/>
        </w:rPr>
        <w:t>countries that scored as high risk on all</w:t>
      </w:r>
      <w:r>
        <w:rPr>
          <w:sz w:val="14"/>
        </w:rPr>
        <w:t xml:space="preserve"> five </w:t>
      </w:r>
      <w:r w:rsidRPr="00E2400A">
        <w:rPr>
          <w:rStyle w:val="StyleUnderline"/>
          <w:highlight w:val="cyan"/>
        </w:rPr>
        <w:t>measures</w:t>
      </w:r>
      <w:r w:rsidRPr="003E7EAA">
        <w:rPr>
          <w:rStyle w:val="StyleUnderline"/>
        </w:rPr>
        <w:t xml:space="preserve"> provide a clear illustration of the risks of arms sales. This group, which </w:t>
      </w:r>
      <w:r w:rsidRPr="00E2400A">
        <w:rPr>
          <w:rStyle w:val="StyleUnderline"/>
          <w:highlight w:val="cyan"/>
        </w:rPr>
        <w:t xml:space="preserve">purchased an average of </w:t>
      </w:r>
      <w:r w:rsidRPr="00E2400A">
        <w:rPr>
          <w:rStyle w:val="Emphasis"/>
          <w:highlight w:val="cyan"/>
        </w:rPr>
        <w:t>$1.8 billion</w:t>
      </w:r>
      <w:r w:rsidRPr="00E2400A">
        <w:rPr>
          <w:sz w:val="14"/>
          <w:highlight w:val="cyan"/>
        </w:rPr>
        <w:t xml:space="preserve"> </w:t>
      </w:r>
      <w:r w:rsidRPr="00E2400A">
        <w:rPr>
          <w:rStyle w:val="StyleUnderline"/>
          <w:highlight w:val="cyan"/>
        </w:rPr>
        <w:t>in U.S. weapons since 9/11</w:t>
      </w:r>
      <w:r w:rsidRPr="003E7EAA">
        <w:rPr>
          <w:rStyle w:val="StyleUnderline"/>
        </w:rPr>
        <w:t>, includes Libya, Iraq, Yemen, the</w:t>
      </w:r>
      <w:r>
        <w:rPr>
          <w:sz w:val="14"/>
        </w:rPr>
        <w:t xml:space="preserve"> Democratic Republic of the </w:t>
      </w:r>
      <w:r w:rsidRPr="003E7EAA">
        <w:rPr>
          <w:rStyle w:val="StyleUnderline"/>
        </w:rPr>
        <w:t>Congo, and Sudan. These</w:t>
      </w:r>
      <w:r>
        <w:rPr>
          <w:sz w:val="14"/>
        </w:rPr>
        <w:t xml:space="preserve"> five </w:t>
      </w:r>
      <w:r w:rsidRPr="003E7EAA">
        <w:rPr>
          <w:rStyle w:val="StyleUnderline"/>
        </w:rPr>
        <w:t>countries</w:t>
      </w:r>
      <w:r>
        <w:rPr>
          <w:sz w:val="14"/>
        </w:rPr>
        <w:t xml:space="preserve">, recall, </w:t>
      </w:r>
      <w:r w:rsidRPr="003E7EAA">
        <w:rPr>
          <w:rStyle w:val="StyleUnderline"/>
        </w:rPr>
        <w:t>are classified</w:t>
      </w:r>
      <w:r>
        <w:rPr>
          <w:sz w:val="14"/>
        </w:rPr>
        <w:t xml:space="preserve"> by the various metrics </w:t>
      </w:r>
      <w:r w:rsidRPr="003E7EAA">
        <w:rPr>
          <w:rStyle w:val="StyleUnderline"/>
        </w:rPr>
        <w:t>as</w:t>
      </w:r>
      <w:r>
        <w:rPr>
          <w:sz w:val="14"/>
        </w:rPr>
        <w:t xml:space="preserve">: </w:t>
      </w:r>
      <w:r w:rsidRPr="003E7EAA">
        <w:rPr>
          <w:rStyle w:val="Emphasis"/>
        </w:rPr>
        <w:t>“terror everywhere,”</w:t>
      </w:r>
      <w:r>
        <w:rPr>
          <w:sz w:val="14"/>
        </w:rPr>
        <w:t xml:space="preserve"> </w:t>
      </w:r>
      <w:r w:rsidRPr="003E7EAA">
        <w:rPr>
          <w:rStyle w:val="Emphasis"/>
        </w:rPr>
        <w:t>“not free,”</w:t>
      </w:r>
      <w:r>
        <w:rPr>
          <w:sz w:val="14"/>
        </w:rPr>
        <w:t xml:space="preserve"> </w:t>
      </w:r>
      <w:r w:rsidRPr="003E7EAA">
        <w:rPr>
          <w:rStyle w:val="Emphasis"/>
        </w:rPr>
        <w:t>“most fragile,”</w:t>
      </w:r>
      <w:r>
        <w:rPr>
          <w:sz w:val="14"/>
        </w:rPr>
        <w:t xml:space="preserve"> </w:t>
      </w:r>
      <w:r w:rsidRPr="003E7EAA">
        <w:rPr>
          <w:rStyle w:val="Emphasis"/>
        </w:rPr>
        <w:t>“large impact from terrorism,”</w:t>
      </w:r>
      <w:r>
        <w:rPr>
          <w:sz w:val="14"/>
        </w:rPr>
        <w:t xml:space="preserve"> </w:t>
      </w:r>
      <w:r w:rsidRPr="003E7EAA">
        <w:rPr>
          <w:rStyle w:val="StyleUnderline"/>
        </w:rPr>
        <w:t>and</w:t>
      </w:r>
      <w:r>
        <w:rPr>
          <w:sz w:val="14"/>
        </w:rPr>
        <w:t xml:space="preserve"> as being </w:t>
      </w:r>
      <w:r w:rsidRPr="003E7EAA">
        <w:rPr>
          <w:rStyle w:val="StyleUnderline"/>
        </w:rPr>
        <w:t>involved in</w:t>
      </w:r>
      <w:r>
        <w:rPr>
          <w:sz w:val="14"/>
        </w:rPr>
        <w:t xml:space="preserve"> </w:t>
      </w:r>
      <w:r w:rsidRPr="003E7EAA">
        <w:rPr>
          <w:rStyle w:val="Emphasis"/>
        </w:rPr>
        <w:t>high-level conflicts</w:t>
      </w:r>
      <w:r>
        <w:rPr>
          <w:sz w:val="14"/>
        </w:rPr>
        <w:t>. These governments have used their American weapons to promote oppression, commit human rights abuses, and perpetuate bloody civil wars.</w:t>
      </w:r>
    </w:p>
    <w:p w14:paraId="59BDE99C" w14:textId="1A4DC20B" w:rsidR="003E7EAA" w:rsidRDefault="003E7EAA" w:rsidP="00E9402A">
      <w:pPr>
        <w:rPr>
          <w:sz w:val="14"/>
        </w:rPr>
      </w:pPr>
      <w:r w:rsidRPr="003E7EAA">
        <w:rPr>
          <w:rStyle w:val="StyleUnderline"/>
        </w:rPr>
        <w:t>Within the Very Risky category, each country rated as “highest risk” on at least one measure</w:t>
      </w:r>
      <w:r>
        <w:rPr>
          <w:sz w:val="14"/>
        </w:rPr>
        <w:t xml:space="preserve">, and 30 scored as “highest risk” on at least two measures. This group also represents the full range of unintended consequences from arms sales. </w:t>
      </w:r>
      <w:r w:rsidRPr="003E7EAA">
        <w:rPr>
          <w:rStyle w:val="StyleUnderline"/>
        </w:rPr>
        <w:t xml:space="preserve">Afghanistan, Egypt, Somalia, and Ukraine fall into this category. This group collectively spent an average of </w:t>
      </w:r>
      <w:r w:rsidRPr="003E7EAA">
        <w:rPr>
          <w:rStyle w:val="Emphasis"/>
        </w:rPr>
        <w:t>$1.38 billion</w:t>
      </w:r>
      <w:r>
        <w:rPr>
          <w:sz w:val="14"/>
        </w:rPr>
        <w:t xml:space="preserve"> </w:t>
      </w:r>
      <w:r w:rsidRPr="003E7EAA">
        <w:rPr>
          <w:rStyle w:val="StyleUnderline"/>
        </w:rPr>
        <w:t>over the time period</w:t>
      </w:r>
      <w:r>
        <w:rPr>
          <w:sz w:val="14"/>
        </w:rPr>
        <w:t>. Since 9/11, the Kingdom of Saudi Arabia (which scored a 12) invaded Yemen, intervened in Tunisia and Syria, and provoked a crisis with Qatar, while cementing a track record of human rights abuses and government oppression. Other states in this category, such as Afghanistan (score of 14), have entangled the United States in counterproductive conflicts since 9/11 and continue to do so today.</w:t>
      </w:r>
    </w:p>
    <w:p w14:paraId="362302B8" w14:textId="77777777" w:rsidR="003E7EAA" w:rsidRDefault="003E7EAA" w:rsidP="00E9402A">
      <w:pPr>
        <w:rPr>
          <w:sz w:val="14"/>
        </w:rPr>
      </w:pPr>
      <w:r>
        <w:rPr>
          <w:sz w:val="14"/>
        </w:rPr>
        <w:t>Even arms sales to the less risky nations do not come without risk. For example, the Somewhat Risky category includes the United Arab Emirates, which is involved in an active conflict in Yemen, as well as Georgia, which has dangerous neighbors. Finally, the Lowest Risk category includes most of the NATO nations, Taiwan, South Korea, and a range of other, mostly smaller nations with stable governments, such as Barbados and Grenada, located in friendly neighborhoods. These countries pose little risk for problems like dispersion, destabilization, or misuse of weapons for oppression. In some cases, however, arms sales could alter regional balances of power in ways that increase tensions and the chance of conflict. U.S. arms sales to NATO allies, as part of the European Reassurance Initiative, for example, have upset Russian leaders.14 Similarly, arms sales to Taiwan, itself not a risky customer, have nonetheless raised tensions between China and the United States.15</w:t>
      </w:r>
    </w:p>
    <w:p w14:paraId="0369F91C" w14:textId="4AF428E2" w:rsidR="003E7EAA" w:rsidRDefault="003E7EAA" w:rsidP="00E9402A">
      <w:pPr>
        <w:rPr>
          <w:sz w:val="14"/>
        </w:rPr>
      </w:pPr>
      <w:r w:rsidRPr="003E7EAA">
        <w:rPr>
          <w:rStyle w:val="StyleUnderline"/>
        </w:rPr>
        <w:t>In short, even a relatively simple risk assessment makes</w:t>
      </w:r>
      <w:r>
        <w:rPr>
          <w:sz w:val="14"/>
        </w:rPr>
        <w:t xml:space="preserve"> it </w:t>
      </w:r>
      <w:r w:rsidRPr="003E7EAA">
        <w:rPr>
          <w:rStyle w:val="StyleUnderline"/>
        </w:rPr>
        <w:t>clear</w:t>
      </w:r>
      <w:r>
        <w:rPr>
          <w:sz w:val="14"/>
        </w:rPr>
        <w:t xml:space="preserve"> that </w:t>
      </w:r>
      <w:r w:rsidRPr="00E2400A">
        <w:rPr>
          <w:rStyle w:val="StyleUnderline"/>
          <w:highlight w:val="cyan"/>
        </w:rPr>
        <w:t xml:space="preserve">the policy of the </w:t>
      </w:r>
      <w:r w:rsidRPr="00E2400A">
        <w:rPr>
          <w:rStyle w:val="Emphasis"/>
          <w:highlight w:val="cyan"/>
        </w:rPr>
        <w:t>U</w:t>
      </w:r>
      <w:r>
        <w:rPr>
          <w:sz w:val="14"/>
        </w:rPr>
        <w:t xml:space="preserve">nited </w:t>
      </w:r>
      <w:r w:rsidRPr="00E2400A">
        <w:rPr>
          <w:rStyle w:val="Emphasis"/>
          <w:highlight w:val="cyan"/>
        </w:rPr>
        <w:t>S</w:t>
      </w:r>
      <w:r>
        <w:rPr>
          <w:sz w:val="14"/>
        </w:rPr>
        <w:t xml:space="preserve">tates </w:t>
      </w:r>
      <w:r w:rsidRPr="00E2400A">
        <w:rPr>
          <w:rStyle w:val="StyleUnderline"/>
          <w:highlight w:val="cyan"/>
        </w:rPr>
        <w:t>is to sell weapons to</w:t>
      </w:r>
      <w:r w:rsidRPr="00E2400A">
        <w:rPr>
          <w:sz w:val="14"/>
          <w:highlight w:val="cyan"/>
        </w:rPr>
        <w:t xml:space="preserve"> </w:t>
      </w:r>
      <w:r w:rsidRPr="00E2400A">
        <w:rPr>
          <w:rStyle w:val="Emphasis"/>
          <w:highlight w:val="cyan"/>
        </w:rPr>
        <w:t>just about any nation</w:t>
      </w:r>
      <w:r>
        <w:rPr>
          <w:sz w:val="14"/>
        </w:rPr>
        <w:t xml:space="preserve"> </w:t>
      </w:r>
      <w:r w:rsidRPr="003E7EAA">
        <w:rPr>
          <w:rStyle w:val="StyleUnderline"/>
        </w:rPr>
        <w:t>that can afford them</w:t>
      </w:r>
      <w:r>
        <w:rPr>
          <w:sz w:val="14"/>
        </w:rPr>
        <w:t xml:space="preserve"> </w:t>
      </w:r>
      <w:r w:rsidRPr="00E2400A">
        <w:rPr>
          <w:rStyle w:val="Emphasis"/>
          <w:highlight w:val="cyan"/>
        </w:rPr>
        <w:t>without</w:t>
      </w:r>
      <w:r w:rsidRPr="003E7EAA">
        <w:rPr>
          <w:rStyle w:val="Emphasis"/>
        </w:rPr>
        <w:t xml:space="preserve"> much </w:t>
      </w:r>
      <w:r w:rsidRPr="00E2400A">
        <w:rPr>
          <w:rStyle w:val="Emphasis"/>
          <w:highlight w:val="cyan"/>
        </w:rPr>
        <w:t>concern for</w:t>
      </w:r>
      <w:r w:rsidRPr="003E7EAA">
        <w:rPr>
          <w:rStyle w:val="Emphasis"/>
        </w:rPr>
        <w:t xml:space="preserve"> the </w:t>
      </w:r>
      <w:r w:rsidRPr="00E2400A">
        <w:rPr>
          <w:rStyle w:val="Emphasis"/>
          <w:highlight w:val="cyan"/>
        </w:rPr>
        <w:t>consequences</w:t>
      </w:r>
      <w:r>
        <w:rPr>
          <w:sz w:val="14"/>
        </w:rPr>
        <w:t>. Though the United States does limit its most advanced weapons to allies16 and maintains a ban on the sale of materials related to weapons of mass destruction,17 the United States has sold just about everything else, in many cases to countries embroiled in interstate and civil conflicts, to countries with horrendous human rights records, and to countries that represent a risk for entangling the United States in unwanted conflicts.</w:t>
      </w:r>
    </w:p>
    <w:p w14:paraId="13D14C88" w14:textId="14D17A61" w:rsidR="00642B91" w:rsidRDefault="00642B91" w:rsidP="00642B91">
      <w:pPr>
        <w:pStyle w:val="Heading4"/>
      </w:pPr>
      <w:r w:rsidRPr="00642B91">
        <w:rPr>
          <w:u w:val="single"/>
        </w:rPr>
        <w:t>Congressional apathy</w:t>
      </w:r>
      <w:r>
        <w:t xml:space="preserve"> guts risk assessment’s effectiveness</w:t>
      </w:r>
    </w:p>
    <w:p w14:paraId="5E7A1825" w14:textId="77777777" w:rsidR="00642B91" w:rsidRPr="009C4B14" w:rsidRDefault="00642B91" w:rsidP="00642B91">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“Risky Business: The Role of Arms Sales in U.S. Foreign Policy,” CATO, Policy Analysis 836, https://www.cato.org/publications/policy-analysis/risky-business-role-arms-sales-us-foreign-policy</w:t>
      </w:r>
    </w:p>
    <w:p w14:paraId="23285CBA" w14:textId="0CFD35B6" w:rsidR="00642B91" w:rsidRDefault="00642B91" w:rsidP="00642B91"/>
    <w:p w14:paraId="69023AAA" w14:textId="2A31B923" w:rsidR="00642B91" w:rsidRPr="00166FCF" w:rsidRDefault="00642B91" w:rsidP="00642B91">
      <w:pPr>
        <w:rPr>
          <w:sz w:val="14"/>
        </w:rPr>
      </w:pPr>
      <w:r w:rsidRPr="00E2400A">
        <w:rPr>
          <w:rStyle w:val="StyleUnderline"/>
          <w:highlight w:val="cyan"/>
        </w:rPr>
        <w:t>Thanks</w:t>
      </w:r>
      <w:r w:rsidRPr="00642B91">
        <w:rPr>
          <w:rStyle w:val="StyleUnderline"/>
        </w:rPr>
        <w:t xml:space="preserve"> in part </w:t>
      </w:r>
      <w:r w:rsidRPr="00E2400A">
        <w:rPr>
          <w:rStyle w:val="StyleUnderline"/>
          <w:highlight w:val="cyan"/>
        </w:rPr>
        <w:t>to</w:t>
      </w:r>
      <w:r w:rsidRPr="00166FCF">
        <w:rPr>
          <w:sz w:val="14"/>
        </w:rPr>
        <w:t xml:space="preserve"> this </w:t>
      </w:r>
      <w:r w:rsidRPr="00E2400A">
        <w:rPr>
          <w:rStyle w:val="Emphasis"/>
          <w:highlight w:val="cyan"/>
        </w:rPr>
        <w:t>congressional apathy</w:t>
      </w:r>
      <w:r w:rsidRPr="00166FCF">
        <w:rPr>
          <w:sz w:val="14"/>
        </w:rPr>
        <w:t xml:space="preserve">, </w:t>
      </w:r>
      <w:r w:rsidRPr="00166FCF">
        <w:rPr>
          <w:rStyle w:val="StyleUnderline"/>
        </w:rPr>
        <w:t xml:space="preserve">the </w:t>
      </w:r>
      <w:r w:rsidRPr="00E2400A">
        <w:rPr>
          <w:rStyle w:val="StyleUnderline"/>
          <w:highlight w:val="cyan"/>
        </w:rPr>
        <w:t>risk assessment</w:t>
      </w:r>
      <w:r w:rsidRPr="00166FCF">
        <w:rPr>
          <w:rStyle w:val="StyleUnderline"/>
        </w:rPr>
        <w:t xml:space="preserve"> requirement </w:t>
      </w:r>
      <w:r w:rsidRPr="00E2400A">
        <w:rPr>
          <w:rStyle w:val="StyleUnderline"/>
          <w:highlight w:val="cyan"/>
        </w:rPr>
        <w:t>has</w:t>
      </w:r>
      <w:r w:rsidRPr="00166FCF">
        <w:rPr>
          <w:rStyle w:val="StyleUnderline"/>
        </w:rPr>
        <w:t xml:space="preserve"> generally</w:t>
      </w:r>
      <w:r w:rsidRPr="00166FCF">
        <w:rPr>
          <w:sz w:val="14"/>
        </w:rPr>
        <w:t xml:space="preserve"> </w:t>
      </w:r>
      <w:r w:rsidRPr="00E2400A">
        <w:rPr>
          <w:rStyle w:val="Emphasis"/>
          <w:highlight w:val="cyan"/>
        </w:rPr>
        <w:t>not restrained</w:t>
      </w:r>
      <w:r w:rsidRPr="00E2400A">
        <w:rPr>
          <w:sz w:val="14"/>
          <w:highlight w:val="cyan"/>
        </w:rPr>
        <w:t xml:space="preserve"> </w:t>
      </w:r>
      <w:r w:rsidRPr="00E2400A">
        <w:rPr>
          <w:rStyle w:val="StyleUnderline"/>
          <w:highlight w:val="cyan"/>
        </w:rPr>
        <w:t>the</w:t>
      </w:r>
      <w:r w:rsidRPr="00E2400A">
        <w:rPr>
          <w:sz w:val="14"/>
          <w:highlight w:val="cyan"/>
        </w:rPr>
        <w:t xml:space="preserve"> </w:t>
      </w:r>
      <w:r w:rsidRPr="00E2400A">
        <w:rPr>
          <w:rStyle w:val="Emphasis"/>
          <w:highlight w:val="cyan"/>
        </w:rPr>
        <w:t>U</w:t>
      </w:r>
      <w:r w:rsidRPr="00166FCF">
        <w:rPr>
          <w:sz w:val="14"/>
        </w:rPr>
        <w:t xml:space="preserve">nited </w:t>
      </w:r>
      <w:r w:rsidRPr="00E2400A">
        <w:rPr>
          <w:rStyle w:val="Emphasis"/>
          <w:highlight w:val="cyan"/>
        </w:rPr>
        <w:t>S</w:t>
      </w:r>
      <w:r w:rsidRPr="00166FCF">
        <w:rPr>
          <w:sz w:val="14"/>
        </w:rPr>
        <w:t xml:space="preserve">tates </w:t>
      </w:r>
      <w:r w:rsidRPr="00166FCF">
        <w:rPr>
          <w:rStyle w:val="StyleUnderline"/>
        </w:rPr>
        <w:t>from</w:t>
      </w:r>
      <w:r w:rsidRPr="00166FCF">
        <w:rPr>
          <w:sz w:val="14"/>
        </w:rPr>
        <w:t xml:space="preserve"> </w:t>
      </w:r>
      <w:r w:rsidRPr="00E2400A">
        <w:rPr>
          <w:rStyle w:val="StyleUnderline"/>
          <w:highlight w:val="cyan"/>
        </w:rPr>
        <w:t>selling weapons</w:t>
      </w:r>
      <w:r w:rsidRPr="00E2400A">
        <w:rPr>
          <w:sz w:val="14"/>
          <w:highlight w:val="cyan"/>
        </w:rPr>
        <w:t xml:space="preserve"> </w:t>
      </w:r>
      <w:r w:rsidRPr="00E2400A">
        <w:rPr>
          <w:rStyle w:val="Emphasis"/>
          <w:highlight w:val="cyan"/>
        </w:rPr>
        <w:t>even to countries that should not receive them.</w:t>
      </w:r>
      <w:r w:rsidRPr="00166FCF">
        <w:rPr>
          <w:sz w:val="14"/>
        </w:rPr>
        <w:t xml:space="preserve"> </w:t>
      </w:r>
      <w:r w:rsidRPr="00166FCF">
        <w:rPr>
          <w:rStyle w:val="StyleUnderline"/>
        </w:rPr>
        <w:t>On paper, the AECA dictates a reasonable bar for</w:t>
      </w:r>
      <w:r w:rsidRPr="00166FCF">
        <w:rPr>
          <w:sz w:val="14"/>
        </w:rPr>
        <w:t xml:space="preserve"> the </w:t>
      </w:r>
      <w:r w:rsidRPr="00166FCF">
        <w:rPr>
          <w:rStyle w:val="StyleUnderline"/>
        </w:rPr>
        <w:t>risk assessment.</w:t>
      </w:r>
      <w:r w:rsidRPr="00166FCF">
        <w:rPr>
          <w:sz w:val="14"/>
        </w:rPr>
        <w:t xml:space="preserve"> The law states: “Decisions on issuing export licenses … shall take into account whether the export of the article would contribute to an arms race, aid in the development of weapons of mass destruction, support international terrorism, increase the possibility of outbreak or escalation of conflict, or prejudice the development of bilateral or multilateral arms control or nonproliferation agreements or other arrangements.”28</w:t>
      </w:r>
    </w:p>
    <w:p w14:paraId="116B0B32" w14:textId="77777777" w:rsidR="00166FCF" w:rsidRPr="00166FCF" w:rsidRDefault="00166FCF" w:rsidP="00642B91">
      <w:pPr>
        <w:rPr>
          <w:sz w:val="14"/>
          <w:szCs w:val="14"/>
        </w:rPr>
      </w:pPr>
      <w:r w:rsidRPr="00166FCF">
        <w:rPr>
          <w:sz w:val="14"/>
          <w:szCs w:val="14"/>
        </w:rPr>
        <w:t>Administrations have also highlighted the importance of avoiding arms sales that would lead to negative outcomes. The most recent presidential directive on arms sales, Barack Obama’s Presidential Policy Directive 27 from January 2014, identifies a host of criteria to be included in risk assessments and declares that “All arms transfer decisions will be guided by a set of criteria that maintains the appropriate balance between legitimate arms transfers to support U.S. national security and that of our allies and partners, and the need for restraint against the transfer of arms that would enhance the military capabilities of hostile states, serve to facilitate human rights abuses or violations of international humanitarian law, or otherwise undermine international security.”29</w:t>
      </w:r>
    </w:p>
    <w:p w14:paraId="68698451" w14:textId="77777777" w:rsidR="00166FCF" w:rsidRPr="00166FCF" w:rsidRDefault="00166FCF" w:rsidP="00642B91">
      <w:pPr>
        <w:rPr>
          <w:sz w:val="14"/>
        </w:rPr>
      </w:pPr>
      <w:r w:rsidRPr="00E2400A">
        <w:rPr>
          <w:rStyle w:val="StyleUnderline"/>
          <w:highlight w:val="cyan"/>
        </w:rPr>
        <w:t>The track record</w:t>
      </w:r>
      <w:r w:rsidRPr="00166FCF">
        <w:rPr>
          <w:rStyle w:val="StyleUnderline"/>
        </w:rPr>
        <w:t xml:space="preserve"> of U.S. arms sales,</w:t>
      </w:r>
      <w:r w:rsidRPr="00166FCF">
        <w:rPr>
          <w:sz w:val="14"/>
        </w:rPr>
        <w:t xml:space="preserve"> </w:t>
      </w:r>
      <w:r w:rsidRPr="00166FCF">
        <w:rPr>
          <w:rStyle w:val="Emphasis"/>
        </w:rPr>
        <w:t>however</w:t>
      </w:r>
      <w:r w:rsidRPr="00166FCF">
        <w:rPr>
          <w:sz w:val="14"/>
        </w:rPr>
        <w:t xml:space="preserve">, </w:t>
      </w:r>
      <w:r w:rsidRPr="00E2400A">
        <w:rPr>
          <w:rStyle w:val="StyleUnderline"/>
          <w:highlight w:val="cyan"/>
        </w:rPr>
        <w:t>illustrates</w:t>
      </w:r>
      <w:r w:rsidRPr="00166FCF">
        <w:rPr>
          <w:rStyle w:val="StyleUnderline"/>
        </w:rPr>
        <w:t xml:space="preserve"> that </w:t>
      </w:r>
      <w:r w:rsidRPr="00E2400A">
        <w:rPr>
          <w:rStyle w:val="StyleUnderline"/>
          <w:highlight w:val="cyan"/>
        </w:rPr>
        <w:t>the executive</w:t>
      </w:r>
      <w:r w:rsidRPr="00166FCF">
        <w:rPr>
          <w:sz w:val="14"/>
        </w:rPr>
        <w:t xml:space="preserve"> branch </w:t>
      </w:r>
      <w:r w:rsidRPr="00166FCF">
        <w:rPr>
          <w:rStyle w:val="StyleUnderline"/>
        </w:rPr>
        <w:t xml:space="preserve">often </w:t>
      </w:r>
      <w:r w:rsidRPr="00E2400A">
        <w:rPr>
          <w:rStyle w:val="StyleUnderline"/>
          <w:highlight w:val="cyan"/>
        </w:rPr>
        <w:t>puts little effort into</w:t>
      </w:r>
      <w:r w:rsidRPr="00166FCF">
        <w:rPr>
          <w:rStyle w:val="StyleUnderline"/>
        </w:rPr>
        <w:t xml:space="preserve"> conducting realistic </w:t>
      </w:r>
      <w:r w:rsidRPr="00E2400A">
        <w:rPr>
          <w:rStyle w:val="StyleUnderline"/>
          <w:highlight w:val="cyan"/>
        </w:rPr>
        <w:t>risk assessments.</w:t>
      </w:r>
      <w:r w:rsidRPr="00E2400A">
        <w:rPr>
          <w:sz w:val="14"/>
          <w:highlight w:val="cyan"/>
        </w:rPr>
        <w:t xml:space="preserve"> </w:t>
      </w:r>
      <w:r w:rsidRPr="00E2400A">
        <w:rPr>
          <w:rStyle w:val="Emphasis"/>
          <w:highlight w:val="cyan"/>
        </w:rPr>
        <w:t>Without the need to worry about congressional oversight</w:t>
      </w:r>
      <w:r w:rsidRPr="00E2400A">
        <w:rPr>
          <w:sz w:val="14"/>
          <w:highlight w:val="cyan"/>
        </w:rPr>
        <w:t xml:space="preserve">, </w:t>
      </w:r>
      <w:r w:rsidRPr="00E2400A">
        <w:rPr>
          <w:rStyle w:val="StyleUnderline"/>
          <w:highlight w:val="cyan"/>
        </w:rPr>
        <w:t>executive</w:t>
      </w:r>
      <w:r w:rsidRPr="00166FCF">
        <w:rPr>
          <w:rStyle w:val="StyleUnderline"/>
        </w:rPr>
        <w:t xml:space="preserve"> branch risk </w:t>
      </w:r>
      <w:r w:rsidRPr="00E2400A">
        <w:rPr>
          <w:rStyle w:val="StyleUnderline"/>
          <w:highlight w:val="cyan"/>
        </w:rPr>
        <w:t>assessments serve</w:t>
      </w:r>
      <w:r w:rsidRPr="00166FCF">
        <w:rPr>
          <w:rStyle w:val="StyleUnderline"/>
        </w:rPr>
        <w:t xml:space="preserve"> </w:t>
      </w:r>
      <w:r w:rsidRPr="00166FCF">
        <w:rPr>
          <w:rStyle w:val="Emphasis"/>
        </w:rPr>
        <w:t xml:space="preserve">more </w:t>
      </w:r>
      <w:r w:rsidRPr="00E2400A">
        <w:rPr>
          <w:rStyle w:val="Emphasis"/>
          <w:highlight w:val="cyan"/>
        </w:rPr>
        <w:t>as routine paperwork</w:t>
      </w:r>
      <w:r w:rsidRPr="00166FCF">
        <w:rPr>
          <w:rStyle w:val="Emphasis"/>
        </w:rPr>
        <w:t xml:space="preserve"> than serious attempts</w:t>
      </w:r>
      <w:r w:rsidRPr="00166FCF">
        <w:rPr>
          <w:sz w:val="14"/>
        </w:rPr>
        <w:t xml:space="preserve"> </w:t>
      </w:r>
      <w:r w:rsidRPr="00166FCF">
        <w:rPr>
          <w:rStyle w:val="StyleUnderline"/>
        </w:rPr>
        <w:t>to weigh the positive and negative consequences of an arms deal</w:t>
      </w:r>
      <w:r w:rsidRPr="00166FCF">
        <w:rPr>
          <w:sz w:val="14"/>
        </w:rPr>
        <w:t xml:space="preserve">. The upshot is that </w:t>
      </w:r>
      <w:r w:rsidRPr="00E2400A">
        <w:rPr>
          <w:rStyle w:val="Emphasis"/>
          <w:highlight w:val="cyan"/>
        </w:rPr>
        <w:t>for decades</w:t>
      </w:r>
      <w:r w:rsidRPr="00E2400A">
        <w:rPr>
          <w:sz w:val="14"/>
          <w:highlight w:val="cyan"/>
        </w:rPr>
        <w:t xml:space="preserve"> </w:t>
      </w:r>
      <w:r w:rsidRPr="00E2400A">
        <w:rPr>
          <w:rStyle w:val="StyleUnderline"/>
          <w:highlight w:val="cyan"/>
        </w:rPr>
        <w:t>the</w:t>
      </w:r>
      <w:r w:rsidRPr="00E2400A">
        <w:rPr>
          <w:sz w:val="14"/>
          <w:highlight w:val="cyan"/>
        </w:rPr>
        <w:t xml:space="preserve"> </w:t>
      </w:r>
      <w:r w:rsidRPr="00E2400A">
        <w:rPr>
          <w:rStyle w:val="Emphasis"/>
          <w:highlight w:val="cyan"/>
        </w:rPr>
        <w:t>U</w:t>
      </w:r>
      <w:r w:rsidRPr="00166FCF">
        <w:rPr>
          <w:sz w:val="14"/>
        </w:rPr>
        <w:t xml:space="preserve">nited </w:t>
      </w:r>
      <w:r w:rsidRPr="00E2400A">
        <w:rPr>
          <w:rStyle w:val="Emphasis"/>
          <w:highlight w:val="cyan"/>
        </w:rPr>
        <w:t>S</w:t>
      </w:r>
      <w:r w:rsidRPr="00166FCF">
        <w:rPr>
          <w:sz w:val="14"/>
        </w:rPr>
        <w:t xml:space="preserve">tates </w:t>
      </w:r>
      <w:r w:rsidRPr="00166FCF">
        <w:rPr>
          <w:rStyle w:val="StyleUnderline"/>
        </w:rPr>
        <w:t xml:space="preserve">has </w:t>
      </w:r>
      <w:r w:rsidRPr="00E2400A">
        <w:rPr>
          <w:rStyle w:val="StyleUnderline"/>
          <w:highlight w:val="cyan"/>
        </w:rPr>
        <w:t>transferred weapons</w:t>
      </w:r>
      <w:r w:rsidRPr="00166FCF">
        <w:rPr>
          <w:rStyle w:val="StyleUnderline"/>
        </w:rPr>
        <w:t xml:space="preserve"> into situations </w:t>
      </w:r>
      <w:r w:rsidRPr="00E2400A">
        <w:rPr>
          <w:rStyle w:val="StyleUnderline"/>
          <w:highlight w:val="cyan"/>
        </w:rPr>
        <w:t>where it was</w:t>
      </w:r>
      <w:r w:rsidRPr="00166FCF">
        <w:rPr>
          <w:sz w:val="14"/>
        </w:rPr>
        <w:t xml:space="preserve"> relatively </w:t>
      </w:r>
      <w:r w:rsidRPr="00E2400A">
        <w:rPr>
          <w:rStyle w:val="Emphasis"/>
          <w:highlight w:val="cyan"/>
        </w:rPr>
        <w:t>easy to forecast</w:t>
      </w:r>
      <w:r w:rsidRPr="00166FCF">
        <w:rPr>
          <w:sz w:val="14"/>
        </w:rPr>
        <w:t xml:space="preserve"> that </w:t>
      </w:r>
      <w:r w:rsidRPr="00166FCF">
        <w:rPr>
          <w:rStyle w:val="StyleUnderline"/>
        </w:rPr>
        <w:t xml:space="preserve">the </w:t>
      </w:r>
      <w:r w:rsidRPr="00E2400A">
        <w:rPr>
          <w:rStyle w:val="StyleUnderline"/>
          <w:highlight w:val="cyan"/>
        </w:rPr>
        <w:t>risk</w:t>
      </w:r>
      <w:r w:rsidRPr="00166FCF">
        <w:rPr>
          <w:rStyle w:val="StyleUnderline"/>
        </w:rPr>
        <w:t xml:space="preserve"> of negative consequences was high</w:t>
      </w:r>
      <w:r w:rsidRPr="00166FCF">
        <w:rPr>
          <w:sz w:val="14"/>
        </w:rPr>
        <w:t xml:space="preserve">. In most cases, however, </w:t>
      </w:r>
      <w:r w:rsidRPr="00166FCF">
        <w:rPr>
          <w:rStyle w:val="StyleUnderline"/>
        </w:rPr>
        <w:t>short-term motivations outweighed</w:t>
      </w:r>
      <w:r w:rsidRPr="00166FCF">
        <w:rPr>
          <w:sz w:val="14"/>
        </w:rPr>
        <w:t xml:space="preserve"> consideration of </w:t>
      </w:r>
      <w:r w:rsidRPr="00166FCF">
        <w:rPr>
          <w:rStyle w:val="StyleUnderline"/>
        </w:rPr>
        <w:t>longer-term possibilities</w:t>
      </w:r>
      <w:r w:rsidRPr="00166FCF">
        <w:rPr>
          <w:sz w:val="14"/>
        </w:rPr>
        <w:t>.</w:t>
      </w:r>
    </w:p>
    <w:p w14:paraId="079DBD04" w14:textId="77777777" w:rsidR="00166FCF" w:rsidRDefault="00166FCF" w:rsidP="00642B91"/>
    <w:p w14:paraId="50983DAB" w14:textId="3305FBE8" w:rsidR="00166FCF" w:rsidRPr="00642B91" w:rsidRDefault="00166FCF" w:rsidP="00642B91"/>
    <w:p w14:paraId="19E5724D" w14:textId="466F1276" w:rsidR="00D81141" w:rsidRDefault="00D81141" w:rsidP="00D81141">
      <w:pPr>
        <w:pStyle w:val="Heading3"/>
      </w:pPr>
      <w:r>
        <w:t>Congress---A2: Congress Fails---Bad Policy</w:t>
      </w:r>
    </w:p>
    <w:p w14:paraId="1314F41A" w14:textId="77777777" w:rsidR="00D81141" w:rsidRDefault="00D81141" w:rsidP="00D81141">
      <w:pPr>
        <w:pStyle w:val="Heading4"/>
      </w:pPr>
      <w:r>
        <w:t>Congressional participation’s key to stable and effective policy</w:t>
      </w:r>
    </w:p>
    <w:p w14:paraId="25E5513B" w14:textId="77777777" w:rsidR="00D81141" w:rsidRPr="0046654D" w:rsidRDefault="00D81141" w:rsidP="00D81141">
      <w:r w:rsidRPr="008C65CE">
        <w:rPr>
          <w:rStyle w:val="Style13ptBold"/>
        </w:rPr>
        <w:t>Hamilton 3</w:t>
      </w:r>
      <w:r w:rsidRPr="0046654D">
        <w:t xml:space="preserve"> – Lee H. Hamilton, Director of the Woodrow Wilson International Center for Scholars and Member of the House for 34 Years, 2003 (The Next American Century Edited by Jeffrey T. Bergner) p. 60</w:t>
      </w:r>
    </w:p>
    <w:p w14:paraId="6969F85B" w14:textId="77777777" w:rsidR="00D81141" w:rsidRPr="0046654D" w:rsidRDefault="00D81141" w:rsidP="00D81141"/>
    <w:p w14:paraId="2169B68B" w14:textId="77777777" w:rsidR="00D81141" w:rsidRPr="0046654D" w:rsidRDefault="00D81141" w:rsidP="00D81141">
      <w:pPr>
        <w:rPr>
          <w:u w:val="single"/>
        </w:rPr>
      </w:pPr>
      <w:r w:rsidRPr="008C65CE">
        <w:rPr>
          <w:sz w:val="14"/>
        </w:rPr>
        <w:t>Although congress sometimes acts irresponsibly in foreign policy, it can</w:t>
      </w:r>
      <w:r w:rsidRPr="008C65CE">
        <w:rPr>
          <w:sz w:val="14"/>
        </w:rPr>
        <w:softHyphen/>
        <w:t xml:space="preserve"> and often does-play a constructive role. Congress brings many strengths to the foreign policy process. </w:t>
      </w:r>
      <w:r w:rsidRPr="00E2400A">
        <w:rPr>
          <w:highlight w:val="cyan"/>
          <w:u w:val="single"/>
        </w:rPr>
        <w:t>As the most representative branch</w:t>
      </w:r>
      <w:r w:rsidRPr="0046654D">
        <w:rPr>
          <w:u w:val="single"/>
        </w:rPr>
        <w:t xml:space="preserve"> of govern</w:t>
      </w:r>
      <w:r w:rsidRPr="0046654D">
        <w:rPr>
          <w:u w:val="single"/>
        </w:rPr>
        <w:softHyphen/>
        <w:t xml:space="preserve">ment, </w:t>
      </w:r>
      <w:r w:rsidRPr="00E2400A">
        <w:rPr>
          <w:highlight w:val="cyan"/>
          <w:u w:val="single"/>
        </w:rPr>
        <w:t>it reflects</w:t>
      </w:r>
      <w:r w:rsidRPr="0046654D">
        <w:rPr>
          <w:u w:val="single"/>
        </w:rPr>
        <w:t xml:space="preserve"> like no other institution the </w:t>
      </w:r>
      <w:r w:rsidRPr="00E2400A">
        <w:rPr>
          <w:highlight w:val="cyan"/>
          <w:u w:val="single"/>
        </w:rPr>
        <w:t>diverse views</w:t>
      </w:r>
      <w:r w:rsidRPr="0046654D">
        <w:rPr>
          <w:u w:val="single"/>
        </w:rPr>
        <w:t xml:space="preserve"> of the American people. </w:t>
      </w:r>
      <w:r w:rsidRPr="00E2400A">
        <w:rPr>
          <w:highlight w:val="cyan"/>
          <w:u w:val="single"/>
        </w:rPr>
        <w:t>Congress can mediate</w:t>
      </w:r>
      <w:r w:rsidRPr="0046654D">
        <w:rPr>
          <w:u w:val="single"/>
        </w:rPr>
        <w:t xml:space="preserve"> the various </w:t>
      </w:r>
      <w:r w:rsidRPr="00E2400A">
        <w:rPr>
          <w:highlight w:val="cyan"/>
          <w:u w:val="single"/>
        </w:rPr>
        <w:t>perspectives</w:t>
      </w:r>
      <w:r w:rsidRPr="0046654D">
        <w:rPr>
          <w:u w:val="single"/>
        </w:rPr>
        <w:t xml:space="preserve"> of Americans </w:t>
      </w:r>
      <w:r w:rsidRPr="00E2400A">
        <w:rPr>
          <w:highlight w:val="cyan"/>
          <w:u w:val="single"/>
        </w:rPr>
        <w:t>and</w:t>
      </w:r>
      <w:r w:rsidRPr="0046654D">
        <w:rPr>
          <w:u w:val="single"/>
        </w:rPr>
        <w:t xml:space="preserve"> help to </w:t>
      </w:r>
      <w:r w:rsidRPr="00E2400A">
        <w:rPr>
          <w:highlight w:val="cyan"/>
          <w:u w:val="single"/>
        </w:rPr>
        <w:t>shape</w:t>
      </w:r>
      <w:r w:rsidRPr="0046654D">
        <w:rPr>
          <w:u w:val="single"/>
        </w:rPr>
        <w:t xml:space="preserve"> them into a </w:t>
      </w:r>
      <w:r w:rsidRPr="00E2400A">
        <w:rPr>
          <w:highlight w:val="cyan"/>
          <w:u w:val="single"/>
        </w:rPr>
        <w:t>consensus</w:t>
      </w:r>
      <w:r w:rsidRPr="0046654D">
        <w:rPr>
          <w:u w:val="single"/>
        </w:rPr>
        <w:t>.</w:t>
      </w:r>
    </w:p>
    <w:p w14:paraId="6F8CB328" w14:textId="77777777" w:rsidR="00D81141" w:rsidRPr="0046654D" w:rsidRDefault="00D81141" w:rsidP="00D81141">
      <w:pPr>
        <w:rPr>
          <w:u w:val="single"/>
        </w:rPr>
      </w:pPr>
      <w:r w:rsidRPr="00E2400A">
        <w:rPr>
          <w:highlight w:val="cyan"/>
          <w:u w:val="single"/>
        </w:rPr>
        <w:t>Congress is</w:t>
      </w:r>
      <w:r w:rsidRPr="0046654D">
        <w:rPr>
          <w:u w:val="single"/>
        </w:rPr>
        <w:t xml:space="preserve"> also the </w:t>
      </w:r>
      <w:r w:rsidRPr="00E2400A">
        <w:rPr>
          <w:highlight w:val="cyan"/>
          <w:u w:val="single"/>
        </w:rPr>
        <w:t>most accessible</w:t>
      </w:r>
      <w:r w:rsidRPr="0046654D">
        <w:rPr>
          <w:u w:val="single"/>
        </w:rPr>
        <w:t xml:space="preserve"> branch of government</w:t>
      </w:r>
      <w:r w:rsidRPr="008C65CE">
        <w:rPr>
          <w:sz w:val="14"/>
        </w:rPr>
        <w:t>. Ordinary Americans cannot easily reach policymakers in the executive branch, but they can contact their representative or senator, and expect at least to be lis</w:t>
      </w:r>
      <w:r w:rsidRPr="008C65CE">
        <w:rPr>
          <w:sz w:val="14"/>
        </w:rPr>
        <w:softHyphen/>
        <w:t xml:space="preserve">tened to. </w:t>
      </w:r>
      <w:r w:rsidRPr="00E2400A">
        <w:rPr>
          <w:highlight w:val="cyan"/>
          <w:u w:val="single"/>
        </w:rPr>
        <w:t>That</w:t>
      </w:r>
      <w:r w:rsidRPr="0046654D">
        <w:rPr>
          <w:u w:val="single"/>
        </w:rPr>
        <w:t xml:space="preserve"> accessibility </w:t>
      </w:r>
      <w:r w:rsidRPr="00E2400A">
        <w:rPr>
          <w:highlight w:val="cyan"/>
          <w:u w:val="single"/>
        </w:rPr>
        <w:t>keeps</w:t>
      </w:r>
      <w:r w:rsidRPr="0046654D">
        <w:rPr>
          <w:u w:val="single"/>
        </w:rPr>
        <w:t xml:space="preserve"> Congress </w:t>
      </w:r>
      <w:r w:rsidRPr="00E2400A">
        <w:rPr>
          <w:highlight w:val="cyan"/>
          <w:u w:val="single"/>
        </w:rPr>
        <w:t>in touch</w:t>
      </w:r>
      <w:r w:rsidRPr="0046654D">
        <w:rPr>
          <w:u w:val="single"/>
        </w:rPr>
        <w:t xml:space="preserve"> with the American peo</w:t>
      </w:r>
      <w:r w:rsidRPr="0046654D">
        <w:rPr>
          <w:u w:val="single"/>
        </w:rPr>
        <w:softHyphen/>
        <w:t xml:space="preserve">ple </w:t>
      </w:r>
      <w:r w:rsidRPr="00E2400A">
        <w:rPr>
          <w:highlight w:val="cyan"/>
          <w:u w:val="single"/>
        </w:rPr>
        <w:t>and helps ensure</w:t>
      </w:r>
      <w:r w:rsidRPr="0046654D">
        <w:rPr>
          <w:u w:val="single"/>
        </w:rPr>
        <w:t xml:space="preserve"> that </w:t>
      </w:r>
      <w:r w:rsidRPr="00E2400A">
        <w:rPr>
          <w:highlight w:val="cyan"/>
          <w:u w:val="single"/>
        </w:rPr>
        <w:t>foreign policy reflects</w:t>
      </w:r>
      <w:r w:rsidRPr="0046654D">
        <w:rPr>
          <w:u w:val="single"/>
        </w:rPr>
        <w:t xml:space="preserve"> their </w:t>
      </w:r>
      <w:r w:rsidRPr="00E2400A">
        <w:rPr>
          <w:highlight w:val="cyan"/>
          <w:u w:val="single"/>
        </w:rPr>
        <w:t>concerns</w:t>
      </w:r>
      <w:r w:rsidRPr="0046654D">
        <w:rPr>
          <w:u w:val="single"/>
        </w:rPr>
        <w:t>.</w:t>
      </w:r>
    </w:p>
    <w:p w14:paraId="03C1FC5F" w14:textId="77777777" w:rsidR="00D81141" w:rsidRDefault="00D81141" w:rsidP="00D81141">
      <w:pPr>
        <w:rPr>
          <w:sz w:val="14"/>
        </w:rPr>
      </w:pPr>
      <w:r w:rsidRPr="008C65CE">
        <w:rPr>
          <w:sz w:val="14"/>
        </w:rPr>
        <w:t xml:space="preserve">Additionally, </w:t>
      </w:r>
      <w:r w:rsidRPr="00E2400A">
        <w:rPr>
          <w:highlight w:val="cyan"/>
          <w:u w:val="single"/>
        </w:rPr>
        <w:t>Congress can</w:t>
      </w:r>
      <w:r w:rsidRPr="0046654D">
        <w:rPr>
          <w:u w:val="single"/>
        </w:rPr>
        <w:t xml:space="preserve"> usually help to </w:t>
      </w:r>
      <w:r w:rsidRPr="00E2400A">
        <w:rPr>
          <w:highlight w:val="cyan"/>
          <w:u w:val="single"/>
        </w:rPr>
        <w:t>refine policy</w:t>
      </w:r>
      <w:r w:rsidRPr="008C65CE">
        <w:rPr>
          <w:sz w:val="14"/>
        </w:rPr>
        <w:t xml:space="preserve">. The president may not always appreciate having 535 national security advisors, but </w:t>
      </w:r>
      <w:r w:rsidRPr="00E2400A">
        <w:rPr>
          <w:highlight w:val="cyan"/>
          <w:u w:val="single"/>
        </w:rPr>
        <w:t>con</w:t>
      </w:r>
      <w:r w:rsidRPr="00E2400A">
        <w:rPr>
          <w:highlight w:val="cyan"/>
          <w:u w:val="single"/>
        </w:rPr>
        <w:softHyphen/>
        <w:t>gressional advice is</w:t>
      </w:r>
      <w:r w:rsidRPr="0046654D">
        <w:rPr>
          <w:u w:val="single"/>
        </w:rPr>
        <w:t xml:space="preserve"> often constructive and </w:t>
      </w:r>
      <w:r w:rsidRPr="00E2400A">
        <w:rPr>
          <w:highlight w:val="cyan"/>
          <w:u w:val="single"/>
        </w:rPr>
        <w:t>helpful</w:t>
      </w:r>
      <w:r w:rsidRPr="0046654D">
        <w:rPr>
          <w:u w:val="single"/>
        </w:rPr>
        <w:t xml:space="preserve">. Since members of Congress do not serve at the president's pleasure, </w:t>
      </w:r>
      <w:r w:rsidRPr="00E2400A">
        <w:rPr>
          <w:highlight w:val="cyan"/>
          <w:u w:val="single"/>
        </w:rPr>
        <w:t>they are in a better posi</w:t>
      </w:r>
      <w:r w:rsidRPr="00E2400A">
        <w:rPr>
          <w:highlight w:val="cyan"/>
          <w:u w:val="single"/>
        </w:rPr>
        <w:softHyphen/>
        <w:t>tion</w:t>
      </w:r>
      <w:r w:rsidRPr="0046654D">
        <w:rPr>
          <w:u w:val="single"/>
        </w:rPr>
        <w:t xml:space="preserve"> than his aides </w:t>
      </w:r>
      <w:r w:rsidRPr="00E2400A">
        <w:rPr>
          <w:highlight w:val="cyan"/>
          <w:u w:val="single"/>
        </w:rPr>
        <w:t>to offer</w:t>
      </w:r>
      <w:r w:rsidRPr="0046654D">
        <w:rPr>
          <w:u w:val="single"/>
        </w:rPr>
        <w:t xml:space="preserve"> unvarnished </w:t>
      </w:r>
      <w:r w:rsidRPr="00E2400A">
        <w:rPr>
          <w:highlight w:val="cyan"/>
          <w:u w:val="single"/>
        </w:rPr>
        <w:t>criticism</w:t>
      </w:r>
      <w:r w:rsidRPr="0046654D">
        <w:rPr>
          <w:u w:val="single"/>
        </w:rPr>
        <w:t xml:space="preserve"> of his policies. Congress can also play a useful role by </w:t>
      </w:r>
      <w:r w:rsidRPr="00E2400A">
        <w:rPr>
          <w:highlight w:val="cyan"/>
          <w:u w:val="single"/>
        </w:rPr>
        <w:t>forcing</w:t>
      </w:r>
      <w:r w:rsidRPr="0046654D">
        <w:rPr>
          <w:u w:val="single"/>
        </w:rPr>
        <w:t xml:space="preserve"> the president and top administration </w:t>
      </w:r>
      <w:r w:rsidRPr="00E2400A">
        <w:rPr>
          <w:highlight w:val="cyan"/>
          <w:u w:val="single"/>
        </w:rPr>
        <w:t>offi</w:t>
      </w:r>
      <w:r w:rsidRPr="00E2400A">
        <w:rPr>
          <w:highlight w:val="cyan"/>
          <w:u w:val="single"/>
        </w:rPr>
        <w:softHyphen/>
        <w:t>cials to articulate</w:t>
      </w:r>
      <w:r w:rsidRPr="0046654D">
        <w:rPr>
          <w:u w:val="single"/>
        </w:rPr>
        <w:t xml:space="preserve"> and explain </w:t>
      </w:r>
      <w:r w:rsidRPr="00E2400A">
        <w:rPr>
          <w:highlight w:val="cyan"/>
          <w:u w:val="single"/>
        </w:rPr>
        <w:t>policy</w:t>
      </w:r>
      <w:r w:rsidRPr="0046654D">
        <w:rPr>
          <w:u w:val="single"/>
        </w:rPr>
        <w:t>, and by helping the president educate the American people about foreign policy challenges</w:t>
      </w:r>
      <w:r w:rsidRPr="008C65CE">
        <w:rPr>
          <w:sz w:val="14"/>
        </w:rPr>
        <w:t>.</w:t>
      </w:r>
    </w:p>
    <w:p w14:paraId="23E6FAD0" w14:textId="77777777" w:rsidR="00D81141" w:rsidRDefault="00D81141" w:rsidP="00D81141">
      <w:pPr>
        <w:pStyle w:val="Heading3"/>
      </w:pPr>
      <w:r>
        <w:t>Congress---A2: Congress Fails---Interference</w:t>
      </w:r>
    </w:p>
    <w:p w14:paraId="6F30C1AB" w14:textId="77777777" w:rsidR="00D81141" w:rsidRPr="0084748C" w:rsidRDefault="00D81141" w:rsidP="00D81141">
      <w:pPr>
        <w:pStyle w:val="Heading4"/>
      </w:pPr>
      <w:r>
        <w:rPr>
          <w:u w:val="single"/>
        </w:rPr>
        <w:t>Interference</w:t>
      </w:r>
      <w:r>
        <w:t xml:space="preserve"> is </w:t>
      </w:r>
      <w:r>
        <w:rPr>
          <w:u w:val="single"/>
        </w:rPr>
        <w:t>inevitable</w:t>
      </w:r>
      <w:r>
        <w:t xml:space="preserve">---building Congressional </w:t>
      </w:r>
      <w:r>
        <w:rPr>
          <w:u w:val="single"/>
        </w:rPr>
        <w:t>power</w:t>
      </w:r>
      <w:r>
        <w:t xml:space="preserve"> concentrates expertise and improves coordination</w:t>
      </w:r>
    </w:p>
    <w:p w14:paraId="3C82C198" w14:textId="77777777" w:rsidR="00D81141" w:rsidRDefault="00D81141" w:rsidP="00D81141">
      <w:r w:rsidRPr="0072176B">
        <w:rPr>
          <w:rStyle w:val="Style13ptBold"/>
        </w:rPr>
        <w:t>Shaw 12</w:t>
      </w:r>
      <w:r>
        <w:t xml:space="preserve"> – John T. Shaw, Vice President and Congressional Correspondent for Market News International, Richard G. Lugar, Statesman of the Senate: Crafting Foreign Policy from Capitol Hill, p. 47-48</w:t>
      </w:r>
    </w:p>
    <w:p w14:paraId="7F49C373" w14:textId="77777777" w:rsidR="00D81141" w:rsidRDefault="00D81141" w:rsidP="00D81141"/>
    <w:p w14:paraId="4BDC0DCF" w14:textId="77777777" w:rsidR="00D81141" w:rsidRPr="00443662" w:rsidRDefault="00D81141" w:rsidP="00D81141">
      <w:pPr>
        <w:rPr>
          <w:sz w:val="14"/>
        </w:rPr>
      </w:pPr>
      <w:r w:rsidRPr="00443662">
        <w:rPr>
          <w:sz w:val="14"/>
        </w:rPr>
        <w:t xml:space="preserve">Hamilton contends that </w:t>
      </w:r>
      <w:r w:rsidRPr="0072176B">
        <w:rPr>
          <w:rStyle w:val="TitleChar"/>
        </w:rPr>
        <w:t xml:space="preserve">the </w:t>
      </w:r>
      <w:r w:rsidRPr="00E2400A">
        <w:rPr>
          <w:rStyle w:val="TitleChar"/>
          <w:highlight w:val="cyan"/>
        </w:rPr>
        <w:t>foreign policy capacity of Congress has grown</w:t>
      </w:r>
      <w:r w:rsidRPr="00443662">
        <w:rPr>
          <w:sz w:val="14"/>
        </w:rPr>
        <w:t xml:space="preserve"> both more sophisticated and </w:t>
      </w:r>
      <w:r w:rsidRPr="00E2400A">
        <w:rPr>
          <w:rStyle w:val="TitleChar"/>
          <w:highlight w:val="cyan"/>
        </w:rPr>
        <w:t xml:space="preserve">more </w:t>
      </w:r>
      <w:r w:rsidRPr="00E2400A">
        <w:rPr>
          <w:rStyle w:val="Emphasis"/>
          <w:highlight w:val="cyan"/>
        </w:rPr>
        <w:t>fractured</w:t>
      </w:r>
      <w:r w:rsidRPr="0072176B">
        <w:rPr>
          <w:rStyle w:val="TitleChar"/>
        </w:rPr>
        <w:t xml:space="preserve"> in recent decades. </w:t>
      </w:r>
      <w:r w:rsidRPr="00E2400A">
        <w:rPr>
          <w:rStyle w:val="TitleChar"/>
          <w:highlight w:val="cyan"/>
        </w:rPr>
        <w:t>Congress challenges</w:t>
      </w:r>
      <w:r w:rsidRPr="0072176B">
        <w:rPr>
          <w:rStyle w:val="TitleChar"/>
        </w:rPr>
        <w:t xml:space="preserve"> the president more </w:t>
      </w:r>
      <w:r w:rsidRPr="00E2400A">
        <w:rPr>
          <w:rStyle w:val="TitleChar"/>
          <w:highlight w:val="cyan"/>
        </w:rPr>
        <w:t>frequently, but</w:t>
      </w:r>
      <w:r w:rsidRPr="0072176B">
        <w:rPr>
          <w:rStyle w:val="TitleChar"/>
        </w:rPr>
        <w:t xml:space="preserve"> often </w:t>
      </w:r>
      <w:r w:rsidRPr="00E2400A">
        <w:rPr>
          <w:rStyle w:val="TitleChar"/>
          <w:highlight w:val="cyan"/>
        </w:rPr>
        <w:t xml:space="preserve">in </w:t>
      </w:r>
      <w:r w:rsidRPr="00E2400A">
        <w:rPr>
          <w:rStyle w:val="Emphasis"/>
          <w:highlight w:val="cyan"/>
        </w:rPr>
        <w:t>incoherent</w:t>
      </w:r>
      <w:r w:rsidRPr="00E2400A">
        <w:rPr>
          <w:rStyle w:val="TitleChar"/>
          <w:highlight w:val="cyan"/>
        </w:rPr>
        <w:t xml:space="preserve"> or </w:t>
      </w:r>
      <w:r w:rsidRPr="00E2400A">
        <w:rPr>
          <w:rStyle w:val="Emphasis"/>
          <w:highlight w:val="cyan"/>
        </w:rPr>
        <w:t>poorly coordinated</w:t>
      </w:r>
      <w:r w:rsidRPr="00E2400A">
        <w:rPr>
          <w:rStyle w:val="TitleChar"/>
          <w:highlight w:val="cyan"/>
        </w:rPr>
        <w:t xml:space="preserve"> ways</w:t>
      </w:r>
      <w:r w:rsidRPr="0072176B">
        <w:rPr>
          <w:rStyle w:val="TitleChar"/>
        </w:rPr>
        <w:t xml:space="preserve">. Part of the </w:t>
      </w:r>
      <w:r w:rsidRPr="00E2400A">
        <w:rPr>
          <w:rStyle w:val="Emphasis"/>
          <w:highlight w:val="cyan"/>
        </w:rPr>
        <w:t>confusion</w:t>
      </w:r>
      <w:r w:rsidRPr="00443662">
        <w:rPr>
          <w:sz w:val="14"/>
        </w:rPr>
        <w:t xml:space="preserve">, he writes, </w:t>
      </w:r>
      <w:r w:rsidRPr="00E2400A">
        <w:rPr>
          <w:rStyle w:val="TitleChar"/>
          <w:highlight w:val="cyan"/>
        </w:rPr>
        <w:t>is due to</w:t>
      </w:r>
      <w:r w:rsidRPr="0072176B">
        <w:rPr>
          <w:rStyle w:val="TitleChar"/>
        </w:rPr>
        <w:t xml:space="preserve"> the </w:t>
      </w:r>
      <w:r w:rsidRPr="00E2400A">
        <w:rPr>
          <w:rStyle w:val="Emphasis"/>
          <w:highlight w:val="cyan"/>
        </w:rPr>
        <w:t>splintering</w:t>
      </w:r>
      <w:r w:rsidRPr="0072176B">
        <w:rPr>
          <w:rStyle w:val="Emphasis"/>
        </w:rPr>
        <w:t xml:space="preserve"> of </w:t>
      </w:r>
      <w:r w:rsidRPr="00E2400A">
        <w:rPr>
          <w:rStyle w:val="Emphasis"/>
          <w:highlight w:val="cyan"/>
        </w:rPr>
        <w:t>power</w:t>
      </w:r>
      <w:r w:rsidRPr="0072176B">
        <w:rPr>
          <w:rStyle w:val="TitleChar"/>
        </w:rPr>
        <w:t xml:space="preserve"> in Congress. Congressional foreign policy </w:t>
      </w:r>
      <w:r w:rsidRPr="00E2400A">
        <w:rPr>
          <w:rStyle w:val="TitleChar"/>
          <w:highlight w:val="cyan"/>
        </w:rPr>
        <w:t>work is</w:t>
      </w:r>
      <w:r w:rsidRPr="0072176B">
        <w:rPr>
          <w:rStyle w:val="TitleChar"/>
        </w:rPr>
        <w:t xml:space="preserve"> now </w:t>
      </w:r>
      <w:r w:rsidRPr="00E2400A">
        <w:rPr>
          <w:rStyle w:val="Emphasis"/>
          <w:highlight w:val="cyan"/>
        </w:rPr>
        <w:t>spread out</w:t>
      </w:r>
      <w:r w:rsidRPr="0072176B">
        <w:rPr>
          <w:rStyle w:val="TitleChar"/>
        </w:rPr>
        <w:t xml:space="preserve"> among dozens of committees </w:t>
      </w:r>
      <w:r w:rsidRPr="00E2400A">
        <w:rPr>
          <w:rStyle w:val="TitleChar"/>
          <w:highlight w:val="cyan"/>
        </w:rPr>
        <w:t xml:space="preserve">rather than </w:t>
      </w:r>
      <w:r w:rsidRPr="00E2400A">
        <w:rPr>
          <w:rStyle w:val="Emphasis"/>
          <w:highlight w:val="cyan"/>
        </w:rPr>
        <w:t>concentrated</w:t>
      </w:r>
      <w:r w:rsidRPr="00E2400A">
        <w:rPr>
          <w:rStyle w:val="TitleChar"/>
          <w:highlight w:val="cyan"/>
        </w:rPr>
        <w:t xml:space="preserve"> in</w:t>
      </w:r>
      <w:r w:rsidRPr="00443662">
        <w:rPr>
          <w:sz w:val="14"/>
        </w:rPr>
        <w:t xml:space="preserve"> the two main foreign policy </w:t>
      </w:r>
      <w:r w:rsidRPr="00E2400A">
        <w:rPr>
          <w:rStyle w:val="TitleChar"/>
          <w:highlight w:val="cyan"/>
        </w:rPr>
        <w:t>committees that have</w:t>
      </w:r>
      <w:r w:rsidRPr="00443662">
        <w:rPr>
          <w:sz w:val="14"/>
        </w:rPr>
        <w:t xml:space="preserve"> traditionally </w:t>
      </w:r>
      <w:r w:rsidRPr="0072176B">
        <w:rPr>
          <w:rStyle w:val="TitleChar"/>
        </w:rPr>
        <w:t>contained the greatest</w:t>
      </w:r>
      <w:r w:rsidRPr="00443662">
        <w:rPr>
          <w:sz w:val="14"/>
        </w:rPr>
        <w:t xml:space="preserve"> foreign policy </w:t>
      </w:r>
      <w:r w:rsidRPr="00E2400A">
        <w:rPr>
          <w:rStyle w:val="Emphasis"/>
          <w:highlight w:val="cyan"/>
        </w:rPr>
        <w:t>expertise</w:t>
      </w:r>
      <w:r w:rsidRPr="00443662">
        <w:rPr>
          <w:sz w:val="14"/>
        </w:rPr>
        <w:t xml:space="preserve">. To the extent that foreign policy power is concentrated, it resides in the appropriations committees in which international concerns are usually secondary to domestic political and fiscal concerns. He notes that the House and Senate foreign affairs committees have not passed comprehensive legislation authorizing U.S. foreign assistance programs since 1985. He believes this is because committee members often want to avoid making decisions on controversial foreign policy matters and administrations aren't eager to encourage Congress to use these bills to oiler restrictive riders to authorizing legislation. Consequently, </w:t>
      </w:r>
      <w:r w:rsidRPr="0072176B">
        <w:rPr>
          <w:rStyle w:val="TitleChar"/>
        </w:rPr>
        <w:t>important foreign policy issues are now frequently decided as part of enormous omnibus spending bills that are drafted near the end of</w:t>
      </w:r>
      <w:r w:rsidRPr="00443662">
        <w:rPr>
          <w:sz w:val="14"/>
        </w:rPr>
        <w:t xml:space="preserve"> congressional </w:t>
      </w:r>
      <w:r w:rsidRPr="0072176B">
        <w:rPr>
          <w:rStyle w:val="TitleChar"/>
        </w:rPr>
        <w:t xml:space="preserve">sessions by a </w:t>
      </w:r>
      <w:r>
        <w:rPr>
          <w:rStyle w:val="TitleChar"/>
        </w:rPr>
        <w:t>s</w:t>
      </w:r>
      <w:r w:rsidRPr="0072176B">
        <w:rPr>
          <w:rStyle w:val="TitleChar"/>
        </w:rPr>
        <w:t>mall number of</w:t>
      </w:r>
      <w:r w:rsidRPr="00443662">
        <w:rPr>
          <w:sz w:val="14"/>
        </w:rPr>
        <w:t xml:space="preserve"> congressional </w:t>
      </w:r>
      <w:r w:rsidRPr="0072176B">
        <w:rPr>
          <w:rStyle w:val="TitleChar"/>
        </w:rPr>
        <w:t>leaders</w:t>
      </w:r>
      <w:r w:rsidRPr="00443662">
        <w:rPr>
          <w:sz w:val="14"/>
        </w:rPr>
        <w:t xml:space="preserve"> and stall and the White House.</w:t>
      </w:r>
    </w:p>
    <w:p w14:paraId="540AA1EE" w14:textId="77777777" w:rsidR="00D81141" w:rsidRDefault="00D81141" w:rsidP="00D81141">
      <w:pPr>
        <w:rPr>
          <w:sz w:val="14"/>
        </w:rPr>
      </w:pPr>
      <w:r w:rsidRPr="0072176B">
        <w:rPr>
          <w:rStyle w:val="TitleChar"/>
        </w:rPr>
        <w:t xml:space="preserve">Congressional foreign policy </w:t>
      </w:r>
      <w:r w:rsidRPr="00E2400A">
        <w:rPr>
          <w:rStyle w:val="TitleChar"/>
          <w:highlight w:val="cyan"/>
        </w:rPr>
        <w:t>power is</w:t>
      </w:r>
      <w:r w:rsidRPr="0072176B">
        <w:rPr>
          <w:rStyle w:val="TitleChar"/>
        </w:rPr>
        <w:t xml:space="preserve"> </w:t>
      </w:r>
      <w:r w:rsidRPr="0072176B">
        <w:rPr>
          <w:rStyle w:val="Emphasis"/>
        </w:rPr>
        <w:t xml:space="preserve">further </w:t>
      </w:r>
      <w:r w:rsidRPr="00E2400A">
        <w:rPr>
          <w:rStyle w:val="Emphasis"/>
          <w:highlight w:val="cyan"/>
        </w:rPr>
        <w:t>dissipated</w:t>
      </w:r>
      <w:r w:rsidRPr="00E2400A">
        <w:rPr>
          <w:rStyle w:val="TitleChar"/>
          <w:highlight w:val="cyan"/>
        </w:rPr>
        <w:t xml:space="preserve"> by</w:t>
      </w:r>
      <w:r w:rsidRPr="0072176B">
        <w:rPr>
          <w:rStyle w:val="TitleChar"/>
        </w:rPr>
        <w:t xml:space="preserve"> the </w:t>
      </w:r>
      <w:r w:rsidRPr="00E2400A">
        <w:rPr>
          <w:rStyle w:val="TitleChar"/>
          <w:highlight w:val="cyan"/>
        </w:rPr>
        <w:t>growing</w:t>
      </w:r>
      <w:r w:rsidRPr="0072176B">
        <w:rPr>
          <w:rStyle w:val="TitleChar"/>
        </w:rPr>
        <w:t xml:space="preserve"> tendency of Congress to form </w:t>
      </w:r>
      <w:r w:rsidRPr="00E2400A">
        <w:rPr>
          <w:rStyle w:val="Emphasis"/>
          <w:highlight w:val="cyan"/>
        </w:rPr>
        <w:t>ad hoc caucuses</w:t>
      </w:r>
      <w:r w:rsidRPr="00E2400A">
        <w:rPr>
          <w:rStyle w:val="TitleChar"/>
          <w:highlight w:val="cyan"/>
        </w:rPr>
        <w:t xml:space="preserve"> on</w:t>
      </w:r>
      <w:r w:rsidRPr="0072176B">
        <w:rPr>
          <w:rStyle w:val="TitleChar"/>
        </w:rPr>
        <w:t xml:space="preserve"> issues such as </w:t>
      </w:r>
      <w:r w:rsidRPr="00E2400A">
        <w:rPr>
          <w:rStyle w:val="Emphasis"/>
          <w:highlight w:val="cyan"/>
        </w:rPr>
        <w:t>trade</w:t>
      </w:r>
      <w:r w:rsidRPr="00E2400A">
        <w:rPr>
          <w:rStyle w:val="TitleChar"/>
          <w:highlight w:val="cyan"/>
        </w:rPr>
        <w:t xml:space="preserve">, </w:t>
      </w:r>
      <w:r w:rsidRPr="00E2400A">
        <w:rPr>
          <w:rStyle w:val="Emphasis"/>
          <w:highlight w:val="cyan"/>
        </w:rPr>
        <w:t>terrorism</w:t>
      </w:r>
      <w:r w:rsidRPr="00E2400A">
        <w:rPr>
          <w:rStyle w:val="TitleChar"/>
          <w:highlight w:val="cyan"/>
        </w:rPr>
        <w:t xml:space="preserve">, and the </w:t>
      </w:r>
      <w:r w:rsidRPr="00E2400A">
        <w:rPr>
          <w:rStyle w:val="Emphasis"/>
          <w:highlight w:val="cyan"/>
        </w:rPr>
        <w:t>environment</w:t>
      </w:r>
      <w:r w:rsidRPr="0072176B">
        <w:rPr>
          <w:rStyle w:val="TitleChar"/>
        </w:rPr>
        <w:t xml:space="preserve">. This </w:t>
      </w:r>
      <w:r w:rsidRPr="00E2400A">
        <w:rPr>
          <w:rStyle w:val="TitleChar"/>
          <w:highlight w:val="cyan"/>
        </w:rPr>
        <w:t>fragmentation</w:t>
      </w:r>
      <w:r w:rsidRPr="0072176B">
        <w:rPr>
          <w:rStyle w:val="TitleChar"/>
        </w:rPr>
        <w:t xml:space="preserve"> of power has </w:t>
      </w:r>
      <w:r w:rsidRPr="00E2400A">
        <w:rPr>
          <w:rStyle w:val="TitleChar"/>
          <w:highlight w:val="cyan"/>
        </w:rPr>
        <w:t>made it</w:t>
      </w:r>
      <w:r w:rsidRPr="0072176B">
        <w:rPr>
          <w:rStyle w:val="TitleChar"/>
        </w:rPr>
        <w:t xml:space="preserve"> all the more </w:t>
      </w:r>
      <w:r w:rsidRPr="00E2400A">
        <w:rPr>
          <w:rStyle w:val="TitleChar"/>
          <w:highlight w:val="cyan"/>
        </w:rPr>
        <w:t>difficult</w:t>
      </w:r>
      <w:r w:rsidRPr="0072176B">
        <w:rPr>
          <w:rStyle w:val="TitleChar"/>
        </w:rPr>
        <w:t xml:space="preserve"> for Congress </w:t>
      </w:r>
      <w:r w:rsidRPr="00E2400A">
        <w:rPr>
          <w:rStyle w:val="TitleChar"/>
          <w:highlight w:val="cyan"/>
        </w:rPr>
        <w:t>to develop</w:t>
      </w:r>
      <w:r w:rsidRPr="0072176B">
        <w:rPr>
          <w:rStyle w:val="TitleChar"/>
        </w:rPr>
        <w:t xml:space="preserve"> a foreign policy </w:t>
      </w:r>
      <w:r w:rsidRPr="00E2400A">
        <w:rPr>
          <w:rStyle w:val="TitleChar"/>
          <w:highlight w:val="cyan"/>
        </w:rPr>
        <w:t>consensus</w:t>
      </w:r>
      <w:r w:rsidRPr="00443662">
        <w:rPr>
          <w:sz w:val="14"/>
        </w:rPr>
        <w:t xml:space="preserve">. Hamilton concludes that all of </w:t>
      </w:r>
      <w:r w:rsidRPr="0072176B">
        <w:rPr>
          <w:rStyle w:val="TitleChar"/>
        </w:rPr>
        <w:t>these changes have made Congress</w:t>
      </w:r>
      <w:r w:rsidRPr="00443662">
        <w:rPr>
          <w:sz w:val="14"/>
        </w:rPr>
        <w:t xml:space="preserve"> more representative, assertive, </w:t>
      </w:r>
      <w:r w:rsidRPr="0072176B">
        <w:rPr>
          <w:rStyle w:val="TitleChar"/>
        </w:rPr>
        <w:t xml:space="preserve">fractured, and inconsistent on foreign policy. </w:t>
      </w:r>
      <w:r w:rsidRPr="00E2400A">
        <w:rPr>
          <w:rStyle w:val="TitleChar"/>
          <w:highlight w:val="cyan"/>
        </w:rPr>
        <w:t>Congress challenges</w:t>
      </w:r>
      <w:r w:rsidRPr="00443662">
        <w:rPr>
          <w:sz w:val="14"/>
        </w:rPr>
        <w:t xml:space="preserve"> the president's </w:t>
      </w:r>
      <w:r w:rsidRPr="00E2400A">
        <w:rPr>
          <w:rStyle w:val="TitleChar"/>
          <w:highlight w:val="cyan"/>
        </w:rPr>
        <w:t>authority</w:t>
      </w:r>
      <w:r w:rsidRPr="0072176B">
        <w:rPr>
          <w:rStyle w:val="TitleChar"/>
        </w:rPr>
        <w:t xml:space="preserve"> far more </w:t>
      </w:r>
      <w:r w:rsidRPr="00E2400A">
        <w:rPr>
          <w:rStyle w:val="TitleChar"/>
          <w:highlight w:val="cyan"/>
        </w:rPr>
        <w:t>often</w:t>
      </w:r>
      <w:r w:rsidRPr="00443662">
        <w:rPr>
          <w:sz w:val="14"/>
        </w:rPr>
        <w:t xml:space="preserve"> today than it did four decades ago, </w:t>
      </w:r>
      <w:r w:rsidRPr="00E2400A">
        <w:rPr>
          <w:rStyle w:val="TitleChar"/>
          <w:highlight w:val="cyan"/>
        </w:rPr>
        <w:t>but</w:t>
      </w:r>
      <w:r w:rsidRPr="00443662">
        <w:rPr>
          <w:sz w:val="14"/>
        </w:rPr>
        <w:t xml:space="preserve"> it often </w:t>
      </w:r>
      <w:r w:rsidRPr="0072176B">
        <w:rPr>
          <w:rStyle w:val="TitleChar"/>
        </w:rPr>
        <w:t xml:space="preserve">acts </w:t>
      </w:r>
      <w:r w:rsidRPr="00E2400A">
        <w:rPr>
          <w:rStyle w:val="Emphasis"/>
          <w:highlight w:val="cyan"/>
        </w:rPr>
        <w:t>rashly</w:t>
      </w:r>
      <w:r w:rsidRPr="00E2400A">
        <w:rPr>
          <w:rStyle w:val="TitleChar"/>
          <w:highlight w:val="cyan"/>
        </w:rPr>
        <w:t xml:space="preserve"> and</w:t>
      </w:r>
      <w:r w:rsidRPr="0072176B">
        <w:rPr>
          <w:rStyle w:val="TitleChar"/>
        </w:rPr>
        <w:t xml:space="preserve"> speaks </w:t>
      </w:r>
      <w:r w:rsidRPr="00E2400A">
        <w:rPr>
          <w:rStyle w:val="TitleChar"/>
          <w:highlight w:val="cyan"/>
        </w:rPr>
        <w:t xml:space="preserve">in "a </w:t>
      </w:r>
      <w:r w:rsidRPr="00E2400A">
        <w:rPr>
          <w:rStyle w:val="Emphasis"/>
          <w:highlight w:val="cyan"/>
        </w:rPr>
        <w:t>cacophony of conflicting voices</w:t>
      </w:r>
      <w:r w:rsidRPr="00E2400A">
        <w:rPr>
          <w:rStyle w:val="TitleChar"/>
          <w:highlight w:val="cyan"/>
        </w:rPr>
        <w:t>."</w:t>
      </w:r>
      <w:r w:rsidRPr="00443662">
        <w:rPr>
          <w:sz w:val="14"/>
        </w:rPr>
        <w:t>1</w:t>
      </w:r>
    </w:p>
    <w:p w14:paraId="36F2F83C" w14:textId="77777777" w:rsidR="00D81141" w:rsidRPr="00C13758" w:rsidRDefault="00D81141" w:rsidP="00D81141">
      <w:pPr>
        <w:pStyle w:val="Heading4"/>
      </w:pPr>
      <w:r w:rsidRPr="00C13758">
        <w:t>Uninformed congressional involvement is the status quo – the plan builds congressional knowledge and expertise that checks the president to create a coherent foreign policy</w:t>
      </w:r>
    </w:p>
    <w:p w14:paraId="2229E84C" w14:textId="77777777" w:rsidR="00D81141" w:rsidRDefault="00D81141" w:rsidP="00D81141">
      <w:r w:rsidRPr="00C13758">
        <w:rPr>
          <w:rStyle w:val="Style13ptBold"/>
        </w:rPr>
        <w:t>Hamilton 99</w:t>
      </w:r>
      <w:r>
        <w:rPr>
          <w:rStyle w:val="Style13ptBold"/>
        </w:rPr>
        <w:t xml:space="preserve"> </w:t>
      </w:r>
      <w:r>
        <w:t xml:space="preserve">(Lee, Director of the Center on Congress at Indiana University, “Foreign Policy Consultation between the President and Congress,” Oct 14, </w:t>
      </w:r>
      <w:hyperlink r:id="rId62" w:history="1">
        <w:r w:rsidRPr="00426028">
          <w:rPr>
            <w:rStyle w:val="Hyperlink"/>
          </w:rPr>
          <w:t>http://www.centeroncongress.org/foreign-policy-consultation-between-president-and-congress</w:t>
        </w:r>
      </w:hyperlink>
      <w:r>
        <w:t>)</w:t>
      </w:r>
    </w:p>
    <w:p w14:paraId="3CC15E90" w14:textId="77777777" w:rsidR="00D81141" w:rsidRDefault="00D81141" w:rsidP="00D81141"/>
    <w:p w14:paraId="7C2A704E" w14:textId="6849159C" w:rsidR="00D81141" w:rsidRPr="00D81141" w:rsidRDefault="00D81141" w:rsidP="00D81141">
      <w:pPr>
        <w:rPr>
          <w:bCs/>
          <w:sz w:val="14"/>
          <w:u w:val="single"/>
        </w:rPr>
      </w:pPr>
      <w:r w:rsidRPr="00E2400A">
        <w:rPr>
          <w:rStyle w:val="TitleChar"/>
          <w:highlight w:val="cyan"/>
        </w:rPr>
        <w:t>American foreign policy</w:t>
      </w:r>
      <w:r w:rsidRPr="00C13758">
        <w:rPr>
          <w:rStyle w:val="TitleChar"/>
        </w:rPr>
        <w:t xml:space="preserve"> </w:t>
      </w:r>
      <w:r w:rsidRPr="00C13758">
        <w:rPr>
          <w:sz w:val="14"/>
        </w:rPr>
        <w:t xml:space="preserve">always </w:t>
      </w:r>
      <w:r w:rsidRPr="00E2400A">
        <w:rPr>
          <w:rStyle w:val="TitleChar"/>
          <w:highlight w:val="cyan"/>
        </w:rPr>
        <w:t xml:space="preserve">has </w:t>
      </w:r>
      <w:r w:rsidRPr="00E2400A">
        <w:rPr>
          <w:rStyle w:val="Emphasis"/>
          <w:highlight w:val="cyan"/>
        </w:rPr>
        <w:t>more force and punch</w:t>
      </w:r>
      <w:r w:rsidRPr="00C13758">
        <w:rPr>
          <w:sz w:val="14"/>
        </w:rPr>
        <w:t xml:space="preserve"> to it </w:t>
      </w:r>
      <w:r w:rsidRPr="00E2400A">
        <w:rPr>
          <w:rStyle w:val="TitleChar"/>
          <w:highlight w:val="cyan"/>
        </w:rPr>
        <w:t>when the President and Congress speak with one voice.</w:t>
      </w:r>
      <w:r w:rsidRPr="00C13758">
        <w:rPr>
          <w:rStyle w:val="TitleChar"/>
        </w:rPr>
        <w:t xml:space="preserve"> </w:t>
      </w:r>
      <w:r w:rsidRPr="00E2400A">
        <w:rPr>
          <w:rStyle w:val="TitleChar"/>
          <w:highlight w:val="cyan"/>
        </w:rPr>
        <w:t>Congress</w:t>
      </w:r>
      <w:r w:rsidRPr="00C13758">
        <w:rPr>
          <w:sz w:val="14"/>
        </w:rPr>
        <w:t xml:space="preserve"> is our most representative branch of government. It </w:t>
      </w:r>
      <w:r w:rsidRPr="00C13758">
        <w:rPr>
          <w:rStyle w:val="TitleChar"/>
        </w:rPr>
        <w:t xml:space="preserve">best </w:t>
      </w:r>
      <w:r w:rsidRPr="00E2400A">
        <w:rPr>
          <w:rStyle w:val="TitleChar"/>
          <w:highlight w:val="cyan"/>
        </w:rPr>
        <w:t>articulates</w:t>
      </w:r>
      <w:r w:rsidRPr="00C13758">
        <w:rPr>
          <w:rStyle w:val="TitleChar"/>
        </w:rPr>
        <w:t xml:space="preserve"> the </w:t>
      </w:r>
      <w:r w:rsidRPr="00E2400A">
        <w:rPr>
          <w:rStyle w:val="TitleChar"/>
          <w:highlight w:val="cyan"/>
        </w:rPr>
        <w:t>concerns of different</w:t>
      </w:r>
      <w:r w:rsidRPr="00C13758">
        <w:rPr>
          <w:rStyle w:val="TitleChar"/>
        </w:rPr>
        <w:t xml:space="preserve"> segments of the </w:t>
      </w:r>
      <w:r w:rsidRPr="00E2400A">
        <w:rPr>
          <w:rStyle w:val="TitleChar"/>
          <w:highlight w:val="cyan"/>
        </w:rPr>
        <w:t>population</w:t>
      </w:r>
      <w:r w:rsidRPr="00C13758">
        <w:rPr>
          <w:rStyle w:val="TitleChar"/>
        </w:rPr>
        <w:t xml:space="preserve">. </w:t>
      </w:r>
      <w:r w:rsidRPr="00E2400A">
        <w:rPr>
          <w:rStyle w:val="TitleChar"/>
          <w:highlight w:val="cyan"/>
        </w:rPr>
        <w:t>When the President takes these views into consideration</w:t>
      </w:r>
      <w:r w:rsidRPr="00C13758">
        <w:rPr>
          <w:rStyle w:val="TitleChar"/>
        </w:rPr>
        <w:t xml:space="preserve"> in formulating foreign policy, the </w:t>
      </w:r>
      <w:r w:rsidRPr="00E2400A">
        <w:rPr>
          <w:rStyle w:val="TitleChar"/>
          <w:highlight w:val="cyan"/>
        </w:rPr>
        <w:t>policy</w:t>
      </w:r>
      <w:r w:rsidRPr="00C13758">
        <w:rPr>
          <w:rStyle w:val="TitleChar"/>
        </w:rPr>
        <w:t xml:space="preserve"> that results </w:t>
      </w:r>
      <w:r w:rsidRPr="00E2400A">
        <w:rPr>
          <w:rStyle w:val="TitleChar"/>
          <w:highlight w:val="cyan"/>
        </w:rPr>
        <w:t xml:space="preserve">is more likely to have </w:t>
      </w:r>
      <w:r w:rsidRPr="00073C06">
        <w:rPr>
          <w:rStyle w:val="TitleChar"/>
        </w:rPr>
        <w:t>strong</w:t>
      </w:r>
      <w:r w:rsidRPr="00C13758">
        <w:rPr>
          <w:rStyle w:val="TitleChar"/>
        </w:rPr>
        <w:t xml:space="preserve"> public </w:t>
      </w:r>
      <w:r w:rsidRPr="00E2400A">
        <w:rPr>
          <w:rStyle w:val="TitleChar"/>
          <w:highlight w:val="cyan"/>
        </w:rPr>
        <w:t>support</w:t>
      </w:r>
      <w:r w:rsidRPr="00C13758">
        <w:rPr>
          <w:rStyle w:val="TitleChar"/>
        </w:rPr>
        <w:t xml:space="preserve">. And foreign policy with strong domestic </w:t>
      </w:r>
      <w:r w:rsidRPr="00E2400A">
        <w:rPr>
          <w:rStyle w:val="TitleChar"/>
          <w:highlight w:val="cyan"/>
        </w:rPr>
        <w:t xml:space="preserve">support makes the U.S. </w:t>
      </w:r>
      <w:r w:rsidRPr="00E2400A">
        <w:rPr>
          <w:rStyle w:val="Emphasis"/>
          <w:highlight w:val="cyan"/>
        </w:rPr>
        <w:t>more respected and effective</w:t>
      </w:r>
      <w:r w:rsidRPr="00C13758">
        <w:rPr>
          <w:rStyle w:val="TitleChar"/>
        </w:rPr>
        <w:t xml:space="preserve"> abroad. </w:t>
      </w:r>
      <w:r w:rsidRPr="00E2400A">
        <w:rPr>
          <w:rStyle w:val="TitleChar"/>
          <w:highlight w:val="cyan"/>
        </w:rPr>
        <w:t xml:space="preserve">Consultation </w:t>
      </w:r>
      <w:r w:rsidRPr="00E2400A">
        <w:rPr>
          <w:rStyle w:val="Emphasis"/>
          <w:highlight w:val="cyan"/>
        </w:rPr>
        <w:t>fosters mutual trust</w:t>
      </w:r>
      <w:r w:rsidRPr="00C13758">
        <w:rPr>
          <w:rStyle w:val="TitleChar"/>
        </w:rPr>
        <w:t xml:space="preserve"> between the President and Congress, </w:t>
      </w:r>
      <w:r w:rsidRPr="00E2400A">
        <w:rPr>
          <w:rStyle w:val="TitleChar"/>
          <w:highlight w:val="cyan"/>
        </w:rPr>
        <w:t xml:space="preserve">and encourages them to </w:t>
      </w:r>
      <w:r w:rsidRPr="00E2400A">
        <w:rPr>
          <w:rStyle w:val="Emphasis"/>
          <w:highlight w:val="cyan"/>
        </w:rPr>
        <w:t>develop</w:t>
      </w:r>
      <w:r w:rsidRPr="00C13758">
        <w:rPr>
          <w:rStyle w:val="Emphasis"/>
        </w:rPr>
        <w:t xml:space="preserve"> our </w:t>
      </w:r>
      <w:r w:rsidRPr="00E2400A">
        <w:rPr>
          <w:rStyle w:val="Emphasis"/>
          <w:highlight w:val="cyan"/>
        </w:rPr>
        <w:t>foreign policy together</w:t>
      </w:r>
      <w:r w:rsidRPr="00C13758">
        <w:rPr>
          <w:sz w:val="14"/>
        </w:rPr>
        <w:t xml:space="preserve">. </w:t>
      </w:r>
      <w:r w:rsidRPr="00E2400A">
        <w:rPr>
          <w:rStyle w:val="TitleChar"/>
          <w:highlight w:val="cyan"/>
        </w:rPr>
        <w:t>It</w:t>
      </w:r>
      <w:r w:rsidRPr="00C13758">
        <w:rPr>
          <w:rStyle w:val="TitleChar"/>
        </w:rPr>
        <w:t xml:space="preserve"> helps </w:t>
      </w:r>
      <w:r w:rsidRPr="00E2400A">
        <w:rPr>
          <w:rStyle w:val="TitleChar"/>
          <w:highlight w:val="cyan"/>
        </w:rPr>
        <w:t>prevent</w:t>
      </w:r>
      <w:r w:rsidRPr="00C13758">
        <w:rPr>
          <w:rStyle w:val="TitleChar"/>
        </w:rPr>
        <w:t xml:space="preserve"> the </w:t>
      </w:r>
      <w:r w:rsidRPr="00E2400A">
        <w:rPr>
          <w:rStyle w:val="TitleChar"/>
          <w:highlight w:val="cyan"/>
        </w:rPr>
        <w:t>branches from taking</w:t>
      </w:r>
      <w:r w:rsidRPr="00C13758">
        <w:rPr>
          <w:rStyle w:val="TitleChar"/>
        </w:rPr>
        <w:t xml:space="preserve"> our foreign </w:t>
      </w:r>
      <w:r w:rsidRPr="00E2400A">
        <w:rPr>
          <w:rStyle w:val="TitleChar"/>
          <w:highlight w:val="cyan"/>
        </w:rPr>
        <w:t xml:space="preserve">policy </w:t>
      </w:r>
      <w:r w:rsidRPr="00E2400A">
        <w:rPr>
          <w:rStyle w:val="Emphasis"/>
          <w:highlight w:val="cyan"/>
        </w:rPr>
        <w:t>in two different directions</w:t>
      </w:r>
      <w:r w:rsidRPr="00E2400A">
        <w:rPr>
          <w:rStyle w:val="TitleChar"/>
          <w:highlight w:val="cyan"/>
        </w:rPr>
        <w:t>, and discourages</w:t>
      </w:r>
      <w:r w:rsidRPr="00C13758">
        <w:rPr>
          <w:rStyle w:val="TitleChar"/>
        </w:rPr>
        <w:t xml:space="preserve"> Congress from </w:t>
      </w:r>
      <w:r w:rsidRPr="00E2400A">
        <w:rPr>
          <w:rStyle w:val="TitleChar"/>
          <w:highlight w:val="cyan"/>
        </w:rPr>
        <w:t>micro-managing</w:t>
      </w:r>
      <w:r w:rsidRPr="00C13758">
        <w:rPr>
          <w:rStyle w:val="TitleChar"/>
        </w:rPr>
        <w:t xml:space="preserve"> programs </w:t>
      </w:r>
      <w:r w:rsidRPr="00E2400A">
        <w:rPr>
          <w:rStyle w:val="TitleChar"/>
          <w:highlight w:val="cyan"/>
        </w:rPr>
        <w:t>out of frustration</w:t>
      </w:r>
      <w:r w:rsidRPr="00C13758">
        <w:rPr>
          <w:rStyle w:val="TitleChar"/>
        </w:rPr>
        <w:t xml:space="preserve"> from being excluded</w:t>
      </w:r>
      <w:r w:rsidRPr="00C13758">
        <w:rPr>
          <w:sz w:val="14"/>
        </w:rPr>
        <w:t>. Consultation does not -- and should not -- ensure agreement between the branches</w:t>
      </w:r>
      <w:r w:rsidRPr="00C13758">
        <w:rPr>
          <w:rStyle w:val="TitleChar"/>
        </w:rPr>
        <w:t>. Differences will remain</w:t>
      </w:r>
      <w:r w:rsidRPr="00C13758">
        <w:rPr>
          <w:sz w:val="14"/>
        </w:rPr>
        <w:t xml:space="preserve">, especially on the toughest issues. </w:t>
      </w:r>
      <w:r w:rsidRPr="00C13758">
        <w:rPr>
          <w:rStyle w:val="TitleChar"/>
        </w:rPr>
        <w:t>But</w:t>
      </w:r>
      <w:r w:rsidRPr="00C13758">
        <w:rPr>
          <w:sz w:val="14"/>
        </w:rPr>
        <w:t xml:space="preserve"> even on those tough issues, </w:t>
      </w:r>
      <w:r w:rsidRPr="00E2400A">
        <w:rPr>
          <w:rStyle w:val="TitleChar"/>
          <w:highlight w:val="cyan"/>
        </w:rPr>
        <w:t>consultation will smooth</w:t>
      </w:r>
      <w:r w:rsidRPr="00C13758">
        <w:rPr>
          <w:rStyle w:val="TitleChar"/>
        </w:rPr>
        <w:t xml:space="preserve"> some of the hard edges of </w:t>
      </w:r>
      <w:r w:rsidRPr="00E2400A">
        <w:rPr>
          <w:rStyle w:val="TitleChar"/>
          <w:highlight w:val="cyan"/>
        </w:rPr>
        <w:t>disagreement</w:t>
      </w:r>
      <w:r w:rsidRPr="00C13758">
        <w:rPr>
          <w:sz w:val="14"/>
        </w:rPr>
        <w:t xml:space="preserve">, and refine and strengthen our policy. </w:t>
      </w:r>
      <w:r w:rsidRPr="00C13758">
        <w:rPr>
          <w:rStyle w:val="TitleChar"/>
        </w:rPr>
        <w:t>Consultation</w:t>
      </w:r>
      <w:r w:rsidRPr="00C13758">
        <w:rPr>
          <w:sz w:val="14"/>
        </w:rPr>
        <w:t xml:space="preserve"> with Congress </w:t>
      </w:r>
      <w:r w:rsidRPr="00C13758">
        <w:rPr>
          <w:rStyle w:val="TitleChar"/>
        </w:rPr>
        <w:t>provides the President with a wider range of perspectives</w:t>
      </w:r>
      <w:r w:rsidRPr="00C13758">
        <w:rPr>
          <w:sz w:val="14"/>
        </w:rPr>
        <w:t xml:space="preserve"> than he may receive from his own advisers. </w:t>
      </w:r>
      <w:r w:rsidRPr="00E2400A">
        <w:rPr>
          <w:rStyle w:val="TitleChar"/>
          <w:highlight w:val="cyan"/>
        </w:rPr>
        <w:t>The President is isolated</w:t>
      </w:r>
      <w:r w:rsidRPr="00C13758">
        <w:rPr>
          <w:sz w:val="14"/>
        </w:rPr>
        <w:t xml:space="preserve"> in our system of government. Unlike the British Prime Minister, </w:t>
      </w:r>
      <w:r w:rsidRPr="00C13758">
        <w:rPr>
          <w:rStyle w:val="TitleChar"/>
        </w:rPr>
        <w:t>he rarely faces</w:t>
      </w:r>
      <w:r w:rsidRPr="00C13758">
        <w:rPr>
          <w:sz w:val="14"/>
        </w:rPr>
        <w:t xml:space="preserve"> his </w:t>
      </w:r>
      <w:r w:rsidRPr="00C13758">
        <w:rPr>
          <w:rStyle w:val="TitleChar"/>
        </w:rPr>
        <w:t>critics</w:t>
      </w:r>
      <w:r w:rsidRPr="00C13758">
        <w:rPr>
          <w:sz w:val="14"/>
        </w:rPr>
        <w:t xml:space="preserve"> face-to-face. No one, as George Reedy once said, tells the President to go soak his head. Cabinet officials and other high-ranking advisers serve at his pleasure. Their jobs depend on his favor, and they usually can decipher the direction in which the President wants to go. Members of </w:t>
      </w:r>
      <w:r w:rsidRPr="00C13758">
        <w:rPr>
          <w:rStyle w:val="TitleChar"/>
        </w:rPr>
        <w:t>Congress</w:t>
      </w:r>
      <w:r w:rsidRPr="00C13758">
        <w:rPr>
          <w:sz w:val="14"/>
        </w:rPr>
        <w:t xml:space="preserve"> do not serve at the President's favor. Their </w:t>
      </w:r>
      <w:r w:rsidRPr="00C13758">
        <w:rPr>
          <w:rStyle w:val="TitleChar"/>
        </w:rPr>
        <w:t xml:space="preserve">independence from the President gives their advice added weight. The </w:t>
      </w:r>
      <w:r w:rsidRPr="00E2400A">
        <w:rPr>
          <w:rStyle w:val="TitleChar"/>
          <w:highlight w:val="cyan"/>
        </w:rPr>
        <w:t>President may not</w:t>
      </w:r>
      <w:r w:rsidRPr="00C13758">
        <w:rPr>
          <w:rStyle w:val="TitleChar"/>
        </w:rPr>
        <w:t xml:space="preserve"> like, or </w:t>
      </w:r>
      <w:r w:rsidRPr="00E2400A">
        <w:rPr>
          <w:rStyle w:val="TitleChar"/>
          <w:highlight w:val="cyan"/>
        </w:rPr>
        <w:t>take</w:t>
      </w:r>
      <w:r w:rsidRPr="00C13758">
        <w:rPr>
          <w:rStyle w:val="TitleChar"/>
        </w:rPr>
        <w:t xml:space="preserve">, the </w:t>
      </w:r>
      <w:r w:rsidRPr="00E2400A">
        <w:rPr>
          <w:rStyle w:val="TitleChar"/>
          <w:highlight w:val="cyan"/>
        </w:rPr>
        <w:t>advice</w:t>
      </w:r>
      <w:r w:rsidRPr="00C13758">
        <w:rPr>
          <w:rStyle w:val="TitleChar"/>
        </w:rPr>
        <w:t xml:space="preserve"> of Congress, </w:t>
      </w:r>
      <w:r w:rsidRPr="00E2400A">
        <w:rPr>
          <w:rStyle w:val="TitleChar"/>
          <w:highlight w:val="cyan"/>
        </w:rPr>
        <w:t>but</w:t>
      </w:r>
      <w:r w:rsidRPr="00C13758">
        <w:rPr>
          <w:rStyle w:val="TitleChar"/>
        </w:rPr>
        <w:t xml:space="preserve"> his </w:t>
      </w:r>
      <w:r w:rsidRPr="00E2400A">
        <w:rPr>
          <w:rStyle w:val="Emphasis"/>
          <w:highlight w:val="cyan"/>
        </w:rPr>
        <w:t>consideration</w:t>
      </w:r>
      <w:r w:rsidRPr="00C13758">
        <w:rPr>
          <w:rStyle w:val="Emphasis"/>
        </w:rPr>
        <w:t xml:space="preserve"> of it is likely to </w:t>
      </w:r>
      <w:r w:rsidRPr="00E2400A">
        <w:rPr>
          <w:rStyle w:val="Emphasis"/>
          <w:highlight w:val="cyan"/>
        </w:rPr>
        <w:t>produce better policy</w:t>
      </w:r>
      <w:r w:rsidRPr="00C13758">
        <w:rPr>
          <w:sz w:val="14"/>
        </w:rPr>
        <w:t xml:space="preserve">. Consultation is necessary because the Constitution gives foreign policy powers to both the President and Congress. The President is the commander-in-chief and head of the executive branch. </w:t>
      </w:r>
      <w:r w:rsidRPr="00E2400A">
        <w:rPr>
          <w:rStyle w:val="TitleChar"/>
          <w:highlight w:val="cyan"/>
        </w:rPr>
        <w:t>Congress has the power to declare war</w:t>
      </w:r>
      <w:r w:rsidRPr="00C13758">
        <w:rPr>
          <w:rStyle w:val="TitleChar"/>
        </w:rPr>
        <w:t xml:space="preserve"> and the power of the purse</w:t>
      </w:r>
      <w:r w:rsidRPr="00C13758">
        <w:rPr>
          <w:sz w:val="14"/>
        </w:rPr>
        <w:t xml:space="preserve">. The President has the power to negotiate treaties, but the Senate must ratify them. </w:t>
      </w:r>
      <w:r w:rsidRPr="00C13758">
        <w:rPr>
          <w:rStyle w:val="TitleChar"/>
        </w:rPr>
        <w:t xml:space="preserve">Given this shared responsibility for foreign policy, </w:t>
      </w:r>
      <w:r w:rsidRPr="00E2400A">
        <w:rPr>
          <w:rStyle w:val="Emphasis"/>
          <w:highlight w:val="cyan"/>
        </w:rPr>
        <w:t>the branches must work together in order for</w:t>
      </w:r>
      <w:r w:rsidRPr="00C13758">
        <w:rPr>
          <w:rStyle w:val="Emphasis"/>
        </w:rPr>
        <w:t xml:space="preserve"> our </w:t>
      </w:r>
      <w:r w:rsidRPr="00E2400A">
        <w:rPr>
          <w:rStyle w:val="Emphasis"/>
          <w:highlight w:val="cyan"/>
        </w:rPr>
        <w:t>foreign policy to have coherence</w:t>
      </w:r>
      <w:r w:rsidRPr="00C13758">
        <w:rPr>
          <w:sz w:val="14"/>
        </w:rPr>
        <w:t xml:space="preserve">. </w:t>
      </w:r>
      <w:r w:rsidRPr="00C13758">
        <w:rPr>
          <w:rStyle w:val="TitleChar"/>
        </w:rPr>
        <w:t>The ideal is</w:t>
      </w:r>
      <w:r w:rsidRPr="00C13758">
        <w:rPr>
          <w:sz w:val="14"/>
        </w:rPr>
        <w:t xml:space="preserve"> not an identity of views between the branches, but </w:t>
      </w:r>
      <w:r w:rsidRPr="00C13758">
        <w:rPr>
          <w:rStyle w:val="TitleChar"/>
        </w:rPr>
        <w:t xml:space="preserve">a </w:t>
      </w:r>
      <w:r w:rsidRPr="00E2400A">
        <w:rPr>
          <w:rStyle w:val="Emphasis"/>
          <w:highlight w:val="cyan"/>
        </w:rPr>
        <w:t>creative tension</w:t>
      </w:r>
      <w:r w:rsidRPr="00C13758">
        <w:rPr>
          <w:rStyle w:val="TitleChar"/>
        </w:rPr>
        <w:t xml:space="preserve"> out of which </w:t>
      </w:r>
      <w:r w:rsidRPr="00E2400A">
        <w:rPr>
          <w:rStyle w:val="TitleChar"/>
          <w:highlight w:val="cyan"/>
        </w:rPr>
        <w:t>emerge</w:t>
      </w:r>
      <w:r w:rsidRPr="00C13758">
        <w:rPr>
          <w:rStyle w:val="TitleChar"/>
        </w:rPr>
        <w:t xml:space="preserve"> policies that best reflect </w:t>
      </w:r>
      <w:r w:rsidRPr="00C13758">
        <w:rPr>
          <w:sz w:val="14"/>
        </w:rPr>
        <w:t xml:space="preserve">American </w:t>
      </w:r>
      <w:r w:rsidRPr="00C13758">
        <w:rPr>
          <w:rStyle w:val="TitleChar"/>
        </w:rPr>
        <w:t>national interests</w:t>
      </w:r>
      <w:r w:rsidRPr="00C13758">
        <w:rPr>
          <w:sz w:val="14"/>
        </w:rPr>
        <w:t xml:space="preserve"> and the views of the American people. Edwin Corwin, the great constitutional scholar, noted that the Constitution is an invitation for the President and Congress to struggle for the privilege of directing American foreign policy. Seen from this perspective, </w:t>
      </w:r>
      <w:r w:rsidRPr="00C13758">
        <w:rPr>
          <w:rStyle w:val="TitleChar"/>
        </w:rPr>
        <w:t>tug-of-wars between the branches are just what the founding fathers ordered</w:t>
      </w:r>
      <w:r w:rsidRPr="00C13758">
        <w:rPr>
          <w:sz w:val="14"/>
        </w:rPr>
        <w:t xml:space="preserve">. But too often our government's battles over our policy are destructive, rather than constructive. </w:t>
      </w:r>
      <w:r w:rsidRPr="00E2400A">
        <w:rPr>
          <w:rStyle w:val="TitleChar"/>
          <w:highlight w:val="cyan"/>
        </w:rPr>
        <w:t>Improved consultation could go a long way</w:t>
      </w:r>
      <w:r w:rsidRPr="00C13758">
        <w:rPr>
          <w:rStyle w:val="TitleChar"/>
        </w:rPr>
        <w:t xml:space="preserve"> toward strengthening American foreign policy.</w:t>
      </w:r>
      <w:r>
        <w:rPr>
          <w:rStyle w:val="TitleChar"/>
        </w:rPr>
        <w:t xml:space="preserve"> </w:t>
      </w:r>
      <w:r w:rsidRPr="00C13758">
        <w:rPr>
          <w:sz w:val="14"/>
        </w:rPr>
        <w:t xml:space="preserve">The most prominent examples of poor consultation in recent history are the </w:t>
      </w:r>
      <w:r w:rsidRPr="00C13758">
        <w:rPr>
          <w:rStyle w:val="TitleChar"/>
        </w:rPr>
        <w:t>Vietnam</w:t>
      </w:r>
      <w:r w:rsidRPr="00C13758">
        <w:rPr>
          <w:sz w:val="14"/>
        </w:rPr>
        <w:t xml:space="preserve"> War of the 1960s </w:t>
      </w:r>
      <w:r w:rsidRPr="00C13758">
        <w:rPr>
          <w:rStyle w:val="TitleChar"/>
        </w:rPr>
        <w:t>and</w:t>
      </w:r>
      <w:r w:rsidRPr="00C13758">
        <w:rPr>
          <w:sz w:val="14"/>
        </w:rPr>
        <w:t xml:space="preserve"> '70s and the Contra War in </w:t>
      </w:r>
      <w:r w:rsidRPr="00C13758">
        <w:rPr>
          <w:rStyle w:val="TitleChar"/>
        </w:rPr>
        <w:t>Nicaragua</w:t>
      </w:r>
      <w:r w:rsidRPr="00C13758">
        <w:rPr>
          <w:sz w:val="14"/>
        </w:rPr>
        <w:t xml:space="preserve"> of the 1980s. Both became major political controversies, and had serious political repercussions for the Johnson, Nixon and Reagan administrations. These examples </w:t>
      </w:r>
      <w:r w:rsidRPr="00C13758">
        <w:rPr>
          <w:rStyle w:val="TitleChar"/>
        </w:rPr>
        <w:t>stand out because consultation was</w:t>
      </w:r>
      <w:r w:rsidRPr="00C13758">
        <w:rPr>
          <w:sz w:val="14"/>
        </w:rPr>
        <w:t xml:space="preserve"> not simply poor, but was </w:t>
      </w:r>
      <w:r w:rsidRPr="00C13758">
        <w:rPr>
          <w:rStyle w:val="TitleChar"/>
        </w:rPr>
        <w:t>intentionally poor</w:t>
      </w:r>
      <w:r w:rsidRPr="00C13758">
        <w:rPr>
          <w:sz w:val="14"/>
        </w:rPr>
        <w:t xml:space="preserve">, because the </w:t>
      </w:r>
      <w:r w:rsidRPr="00C13758">
        <w:rPr>
          <w:rStyle w:val="TitleChar"/>
        </w:rPr>
        <w:t>administrations wanted to conceal information from Congress</w:t>
      </w:r>
      <w:r w:rsidRPr="00C13758">
        <w:rPr>
          <w:sz w:val="14"/>
        </w:rPr>
        <w:t xml:space="preserve"> and the public. In both cases, </w:t>
      </w:r>
      <w:r w:rsidRPr="00C13758">
        <w:rPr>
          <w:rStyle w:val="TitleChar"/>
        </w:rPr>
        <w:t>policy was controlled by a small group of high-level officials</w:t>
      </w:r>
      <w:r w:rsidRPr="00C13758">
        <w:rPr>
          <w:sz w:val="14"/>
        </w:rPr>
        <w:t xml:space="preserve">, and few others either inside or outside the executive branch knew the full extent of our government's activities. </w:t>
      </w:r>
      <w:r w:rsidRPr="00C13758">
        <w:rPr>
          <w:rStyle w:val="TitleChar"/>
        </w:rPr>
        <w:t>Administrations viewed Congress</w:t>
      </w:r>
      <w:r w:rsidRPr="00C13758">
        <w:rPr>
          <w:sz w:val="14"/>
        </w:rPr>
        <w:t xml:space="preserve"> in these instances </w:t>
      </w:r>
      <w:r w:rsidRPr="00C13758">
        <w:rPr>
          <w:rStyle w:val="TitleChar"/>
        </w:rPr>
        <w:t>as a nuisance</w:t>
      </w:r>
      <w:r w:rsidRPr="00C13758">
        <w:rPr>
          <w:sz w:val="14"/>
        </w:rPr>
        <w:t xml:space="preserve"> to be avoided, </w:t>
      </w:r>
      <w:r w:rsidRPr="00C13758">
        <w:rPr>
          <w:rStyle w:val="TitleChar"/>
        </w:rPr>
        <w:t>rather than</w:t>
      </w:r>
      <w:r w:rsidRPr="00C13758">
        <w:rPr>
          <w:sz w:val="14"/>
        </w:rPr>
        <w:t xml:space="preserve"> as </w:t>
      </w:r>
      <w:r w:rsidRPr="00C13758">
        <w:rPr>
          <w:rStyle w:val="TitleChar"/>
        </w:rPr>
        <w:t>a partner</w:t>
      </w:r>
      <w:r w:rsidRPr="00C13758">
        <w:rPr>
          <w:sz w:val="14"/>
        </w:rPr>
        <w:t xml:space="preserve"> in the formulation of policy. Reagan administration National Security Adviser John Poindexter stated in hearings about the Iran-Contra scandal that he "simply did not want any outside interference" from Congress. More recently, the Clinton administration has consulted poorly on a number of important issues. Perhaps the most politically damaging example involved our intervention in Somalia. In October, 1993, eighteen American soldiers were killed in Somalia during a botched military operation. The tragedy created a media furor, which called for some explanation. Secretary of Defense Les Aspin and Secretary of State Warren Christopher came to Capitol Hill to brief Members on what had happened, but the briefing failed to explain how the administration planned to proceed. No real consultation took place because the administration had no policy proposals to discuss. The briefing inflamed congressional criticism of the administration's policy, and cost Les Aspin his job. Consultation has not been good on our military involvement in Bosnia and Kosovo. Following the end of the war in Bosnia, in late 1995, the Clinton administration decided the U.S. would participate in a NATO-led deployment of peacekeepers. The administration did not adequately consult Congress on the decision, and the President did not explain in a comprehensive manner the purpose of our engagement. The President also misled Congress by saying the deployment would only be for a year, even though such a short time frame was unrealistic. Then, one year later, while Congress was out of session after the 1996 election, the President decided to continue the deployment of U.S. troops in Bosnia for another year and a half. Many in Congress believed the decision was intentionally made at a time when Congress could not oppose it. The administration managed to get its way on this issue despite poor consultation, but it paid a high price in lost good will of many Members. During the crisis in Kosovo, </w:t>
      </w:r>
      <w:r w:rsidRPr="00C13758">
        <w:rPr>
          <w:rStyle w:val="TitleChar"/>
        </w:rPr>
        <w:t>the administration only consulted sporadically</w:t>
      </w:r>
      <w:r w:rsidRPr="00C13758">
        <w:rPr>
          <w:sz w:val="14"/>
        </w:rPr>
        <w:t xml:space="preserve"> with Congress prior to the start of the NATO military action against Serb targets last spring. Once NATO began its air campaign, the administration struggled to gain congressional support, in part because of distrust remaining from the experience with our policy in Bosnia. </w:t>
      </w:r>
      <w:r w:rsidRPr="00C13758">
        <w:rPr>
          <w:rStyle w:val="TitleChar"/>
        </w:rPr>
        <w:t>The President exerted strong</w:t>
      </w:r>
      <w:r w:rsidRPr="00C13758">
        <w:rPr>
          <w:sz w:val="14"/>
        </w:rPr>
        <w:t xml:space="preserve"> public and diplomatic </w:t>
      </w:r>
      <w:r w:rsidRPr="00C13758">
        <w:rPr>
          <w:rStyle w:val="TitleChar"/>
        </w:rPr>
        <w:t>leadership</w:t>
      </w:r>
      <w:r w:rsidRPr="00C13758">
        <w:rPr>
          <w:sz w:val="14"/>
        </w:rPr>
        <w:t xml:space="preserve"> in support of the NATO effort, </w:t>
      </w:r>
      <w:r w:rsidRPr="00C13758">
        <w:rPr>
          <w:rStyle w:val="TitleChar"/>
        </w:rPr>
        <w:t>but</w:t>
      </w:r>
      <w:r w:rsidRPr="00C13758">
        <w:rPr>
          <w:sz w:val="14"/>
        </w:rPr>
        <w:t xml:space="preserve"> the </w:t>
      </w:r>
      <w:r w:rsidRPr="00C13758">
        <w:rPr>
          <w:rStyle w:val="TitleChar"/>
        </w:rPr>
        <w:t>Congress never authorized the action, and the lack of firm congressional backing weakened the President's</w:t>
      </w:r>
      <w:r w:rsidRPr="00C13758">
        <w:rPr>
          <w:sz w:val="14"/>
        </w:rPr>
        <w:t xml:space="preserve"> and NATO's </w:t>
      </w:r>
      <w:r w:rsidRPr="00C13758">
        <w:rPr>
          <w:rStyle w:val="TitleChar"/>
        </w:rPr>
        <w:t>position</w:t>
      </w:r>
      <w:r w:rsidRPr="00C13758">
        <w:rPr>
          <w:sz w:val="14"/>
        </w:rPr>
        <w:t xml:space="preserve"> in the war. On other issues, poor consultation has prevented the Clinton administration from achieving its policy goals. This has been the case with its efforts to obtain funding for the United Nations and ratification of the Comprehensive Test Ban Treaty. The administration has worked to build congressional support on these issues, but the efforts have been sporadic and occasional. They have not been sustained. The President, in particular, has not been sufficiently involved in rallying support. On the test ban treaty, the administration did not expend enough energy and resources on consultation over the past two years, and then was unprepared to deal with the strong congressional opposition when the Senate finally took up the treaty during the past two weeks. The result was Senate rejection of one of the most important foreign policy initiatives of the Clinton administration. Deficiencies in the consultative process </w:t>
      </w:r>
      <w:r w:rsidRPr="00C13758">
        <w:rPr>
          <w:rStyle w:val="TitleChar"/>
        </w:rPr>
        <w:t xml:space="preserve">These </w:t>
      </w:r>
      <w:r w:rsidRPr="00E2400A">
        <w:rPr>
          <w:rStyle w:val="TitleChar"/>
          <w:highlight w:val="cyan"/>
        </w:rPr>
        <w:t>examples</w:t>
      </w:r>
      <w:r w:rsidRPr="00C13758">
        <w:rPr>
          <w:sz w:val="14"/>
        </w:rPr>
        <w:t xml:space="preserve"> of poor consultation </w:t>
      </w:r>
      <w:r w:rsidRPr="00E2400A">
        <w:rPr>
          <w:rStyle w:val="TitleChar"/>
          <w:highlight w:val="cyan"/>
        </w:rPr>
        <w:t>point to a</w:t>
      </w:r>
      <w:r w:rsidRPr="00C13758">
        <w:rPr>
          <w:rStyle w:val="TitleChar"/>
        </w:rPr>
        <w:t xml:space="preserve"> </w:t>
      </w:r>
      <w:r w:rsidRPr="00E2400A">
        <w:rPr>
          <w:rStyle w:val="TitleChar"/>
          <w:highlight w:val="cyan"/>
        </w:rPr>
        <w:t>number of</w:t>
      </w:r>
      <w:r w:rsidRPr="00C13758">
        <w:rPr>
          <w:rStyle w:val="TitleChar"/>
        </w:rPr>
        <w:t xml:space="preserve"> common executive branch </w:t>
      </w:r>
      <w:r w:rsidRPr="00E2400A">
        <w:rPr>
          <w:rStyle w:val="TitleChar"/>
          <w:highlight w:val="cyan"/>
        </w:rPr>
        <w:t>shortcomings</w:t>
      </w:r>
      <w:r w:rsidRPr="00C13758">
        <w:rPr>
          <w:rStyle w:val="TitleChar"/>
        </w:rPr>
        <w:t xml:space="preserve"> in the consultative process</w:t>
      </w:r>
      <w:r w:rsidRPr="00C13758">
        <w:rPr>
          <w:sz w:val="14"/>
        </w:rPr>
        <w:t xml:space="preserve">. Often </w:t>
      </w:r>
      <w:r w:rsidRPr="00E2400A">
        <w:rPr>
          <w:rStyle w:val="TitleChar"/>
          <w:highlight w:val="cyan"/>
        </w:rPr>
        <w:t>Congress is only</w:t>
      </w:r>
      <w:r w:rsidRPr="00C13758">
        <w:rPr>
          <w:rStyle w:val="TitleChar"/>
        </w:rPr>
        <w:t xml:space="preserve"> </w:t>
      </w:r>
      <w:r w:rsidRPr="00E2400A">
        <w:rPr>
          <w:rStyle w:val="TitleChar"/>
          <w:highlight w:val="cyan"/>
        </w:rPr>
        <w:t>informed</w:t>
      </w:r>
      <w:r w:rsidRPr="00C13758">
        <w:rPr>
          <w:sz w:val="14"/>
        </w:rPr>
        <w:t xml:space="preserve"> of executive branch decisions, </w:t>
      </w:r>
      <w:r w:rsidRPr="00C13758">
        <w:rPr>
          <w:rStyle w:val="TitleChar"/>
        </w:rPr>
        <w:t>rather than</w:t>
      </w:r>
      <w:r w:rsidRPr="00C13758">
        <w:rPr>
          <w:sz w:val="14"/>
        </w:rPr>
        <w:t xml:space="preserve"> genuinely </w:t>
      </w:r>
      <w:r w:rsidRPr="00C13758">
        <w:rPr>
          <w:rStyle w:val="TitleChar"/>
        </w:rPr>
        <w:t>consulted</w:t>
      </w:r>
      <w:r w:rsidRPr="00C13758">
        <w:rPr>
          <w:sz w:val="14"/>
        </w:rPr>
        <w:t xml:space="preserve">. Members of Congress are notified of decisions after they have already been made, or they are provided with only limited information. I have often heard an administration come to Congress and insist there was no alternative to a decision it has made -- when, in fact, it was a 55/45 decision within the administration. There are always options in foreign policy. </w:t>
      </w:r>
      <w:r w:rsidRPr="00C13758">
        <w:rPr>
          <w:rStyle w:val="TitleChar"/>
        </w:rPr>
        <w:t>Executive branch officials tend to treat Congress as an obstacle to be overcome, rather than as a potential partner. Many</w:t>
      </w:r>
      <w:r w:rsidRPr="00C13758">
        <w:rPr>
          <w:sz w:val="14"/>
        </w:rPr>
        <w:t xml:space="preserve"> officials </w:t>
      </w:r>
      <w:r w:rsidRPr="00C13758">
        <w:rPr>
          <w:rStyle w:val="TitleChar"/>
        </w:rPr>
        <w:t>believe that Congress is ignorant of</w:t>
      </w:r>
      <w:r w:rsidRPr="00C13758">
        <w:rPr>
          <w:sz w:val="14"/>
        </w:rPr>
        <w:t xml:space="preserve"> sophisticated </w:t>
      </w:r>
      <w:r w:rsidRPr="00C13758">
        <w:rPr>
          <w:rStyle w:val="TitleChar"/>
        </w:rPr>
        <w:t>foreign policy issues</w:t>
      </w:r>
      <w:r w:rsidRPr="00C13758">
        <w:rPr>
          <w:sz w:val="14"/>
        </w:rPr>
        <w:t xml:space="preserve"> and only gets in the way of good policy. They avoid consulting with Congress until circumstances -- like a disclosure in the media -- force them to. Administrations are especially reluctant to hear from Members in an open-ended discussion. They prefer highly-structured, almost ritualistic, hearings, if they must deal with Congress in some form. Consultation tends to take place only when a crisis is at hand, and is not sustained. On many complex foreign policy issues, </w:t>
      </w:r>
      <w:r w:rsidRPr="00E2400A">
        <w:rPr>
          <w:rStyle w:val="Emphasis"/>
          <w:highlight w:val="cyan"/>
        </w:rPr>
        <w:t>administrations must build</w:t>
      </w:r>
      <w:r w:rsidRPr="00C13758">
        <w:rPr>
          <w:rStyle w:val="Emphasis"/>
        </w:rPr>
        <w:t xml:space="preserve"> in </w:t>
      </w:r>
      <w:r w:rsidRPr="00E2400A">
        <w:rPr>
          <w:rStyle w:val="Emphasis"/>
          <w:highlight w:val="cyan"/>
        </w:rPr>
        <w:t>Congress a strong base of knowledge over</w:t>
      </w:r>
      <w:r w:rsidRPr="00C13758">
        <w:rPr>
          <w:rStyle w:val="Emphasis"/>
        </w:rPr>
        <w:t xml:space="preserve"> a period of </w:t>
      </w:r>
      <w:r w:rsidRPr="00E2400A">
        <w:rPr>
          <w:rStyle w:val="Emphasis"/>
          <w:highlight w:val="cyan"/>
        </w:rPr>
        <w:t>years so</w:t>
      </w:r>
      <w:r w:rsidRPr="00C13758">
        <w:rPr>
          <w:rStyle w:val="Emphasis"/>
        </w:rPr>
        <w:t xml:space="preserve"> that </w:t>
      </w:r>
      <w:r w:rsidRPr="00E2400A">
        <w:rPr>
          <w:rStyle w:val="Emphasis"/>
          <w:highlight w:val="cyan"/>
        </w:rPr>
        <w:t>Members are well-informed</w:t>
      </w:r>
      <w:r w:rsidRPr="00C13758">
        <w:rPr>
          <w:rStyle w:val="Emphasis"/>
        </w:rPr>
        <w:t xml:space="preserve"> </w:t>
      </w:r>
      <w:r w:rsidRPr="00E2400A">
        <w:rPr>
          <w:rStyle w:val="Emphasis"/>
          <w:highlight w:val="cyan"/>
        </w:rPr>
        <w:t>when the issue comes up</w:t>
      </w:r>
      <w:r w:rsidRPr="00C13758">
        <w:rPr>
          <w:rStyle w:val="Emphasis"/>
        </w:rPr>
        <w:t xml:space="preserve"> for a vote or becomes publicly discussed.</w:t>
      </w:r>
      <w:r w:rsidRPr="00C13758">
        <w:rPr>
          <w:sz w:val="14"/>
        </w:rPr>
        <w:t xml:space="preserve"> </w:t>
      </w:r>
      <w:r w:rsidRPr="00C13758">
        <w:rPr>
          <w:rStyle w:val="TitleChar"/>
        </w:rPr>
        <w:t>But administrations rarely consult Congress on issues that are not on their immediate agenda</w:t>
      </w:r>
      <w:r w:rsidRPr="00C13758">
        <w:rPr>
          <w:sz w:val="14"/>
        </w:rPr>
        <w:t>. Members are then taken by surprise when the administration suddenly requests support for something Congress has heard nothing or hardly anything about. Successive administrations' failure to educate and consult Members on international financial institutions is a classic case -- no wonder it was so difficult for the Clinton administration to get congressional approval for an $18 billion IMF quota increase. Consultation is often driven by headlines. Sometimes administrations call Members to give them a "heads-up" on an issue because it will be appearing in the newspapers the next day. These heads-ups are self-serving; consultation on the eve of a press leak is not consultation at all. Administrations sometimes authorize only a few officials to discuss our policy. In several periods of crisis, I was distressed to learn that only three or four officials were trusted by the President to consult -- at a time when administration spokespeople should have been consulting all over Capitol Hill. During the months leading up to the Gulf War, only the Secretary of Defense, Secretary of State, and Chairman of the Joint Chiefs of Staff were authorized by President Bush to discuss policy on Iraq with Members of Congress. The executive branch often consults with only a limited number of Members. To be effective, consultation must target different Members depending on the issue - for instance, focusing on the ad hoc Caucus on Ireland when dealing with a matter pertaining to Northern Ireland. Members with a strong interest in a particular foreign policy issue are sometimes left out of an administration's consultation on that issue. The administration does not always do a good job of recognizing which Members are concerned with which issues.</w:t>
      </w:r>
    </w:p>
    <w:p w14:paraId="69186770" w14:textId="0C486A3F" w:rsidR="006E29D8" w:rsidRDefault="006E29D8" w:rsidP="00C664F6">
      <w:pPr>
        <w:pStyle w:val="Heading3"/>
      </w:pPr>
      <w:r>
        <w:t>Congress---A2: Not Key</w:t>
      </w:r>
    </w:p>
    <w:p w14:paraId="1BFD7847" w14:textId="77777777" w:rsidR="006E29D8" w:rsidRDefault="006E29D8" w:rsidP="006E29D8">
      <w:pPr>
        <w:pStyle w:val="Heading4"/>
      </w:pPr>
      <w:r>
        <w:t>Congress needs to take back its powers now</w:t>
      </w:r>
    </w:p>
    <w:p w14:paraId="65FC0E83" w14:textId="77777777" w:rsidR="006E29D8" w:rsidRDefault="006E29D8" w:rsidP="006E29D8">
      <w:r>
        <w:rPr>
          <w:rStyle w:val="Style13ptBold"/>
        </w:rPr>
        <w:t xml:space="preserve">Edwards 19 </w:t>
      </w:r>
      <w:r w:rsidRPr="00605CD4">
        <w:t>(</w:t>
      </w:r>
      <w:r>
        <w:t>Donna F. Edwards, a Washington Post contributing columnist, writes across a broad range of topics. Edwards represented Maryland’s 4th District for five terms in Congress, where she served on the committees on Transportation and Infrastructure; Science, Space and Technology; and Ethics, and on the Tom Lantos Human Rights Commission, 2-21-19, “</w:t>
      </w:r>
      <w:r w:rsidRPr="00605CD4">
        <w:t>It’s time for Congress to take back its power</w:t>
      </w:r>
      <w:r>
        <w:t xml:space="preserve">,” </w:t>
      </w:r>
      <w:hyperlink r:id="rId63" w:history="1">
        <w:r w:rsidRPr="006C1A2A">
          <w:rPr>
            <w:rStyle w:val="Hyperlink"/>
          </w:rPr>
          <w:t>https://www.washingtonpost.com/opinions/its-time-for-congress-to-take-back-its-power/2019/02/21/9b9798c2-35ec-11e9-854a-7a14d7fec96a_story.html?utm_term=.54e053be6d35</w:t>
        </w:r>
      </w:hyperlink>
      <w:r>
        <w:t>, MLC)</w:t>
      </w:r>
    </w:p>
    <w:p w14:paraId="11C5A5D0" w14:textId="77777777" w:rsidR="006E29D8" w:rsidRPr="00FC4474" w:rsidRDefault="006E29D8" w:rsidP="006E29D8">
      <w:pPr>
        <w:rPr>
          <w:rStyle w:val="Emphasis"/>
        </w:rPr>
      </w:pPr>
      <w:r w:rsidRPr="00FC4474">
        <w:rPr>
          <w:sz w:val="14"/>
        </w:rPr>
        <w:t xml:space="preserve">It’s hard to remember anything from fifth-grade civics class, but a couple of ideas stuck: separation of powers and the “power of the purse.” I remember that </w:t>
      </w:r>
      <w:r w:rsidRPr="00E2400A">
        <w:rPr>
          <w:rStyle w:val="StyleUnderline"/>
          <w:highlight w:val="cyan"/>
        </w:rPr>
        <w:t>Congress makes the laws, the president executes the laws, and the Supreme Court interprets them</w:t>
      </w:r>
      <w:r w:rsidRPr="00FC4474">
        <w:rPr>
          <w:sz w:val="14"/>
        </w:rPr>
        <w:t xml:space="preserve"> — we even had a song. I remember that Congress decides how much to spend and what to spend it on, and the president spends it</w:t>
      </w:r>
      <w:r w:rsidRPr="00FC4474">
        <w:rPr>
          <w:rStyle w:val="Emphasis"/>
        </w:rPr>
        <w:t xml:space="preserve">. These were </w:t>
      </w:r>
      <w:r w:rsidRPr="00E2400A">
        <w:rPr>
          <w:rStyle w:val="Emphasis"/>
          <w:highlight w:val="cyan"/>
        </w:rPr>
        <w:t>straightforward concepts</w:t>
      </w:r>
      <w:r w:rsidRPr="00FC4474">
        <w:rPr>
          <w:rStyle w:val="Emphasis"/>
        </w:rPr>
        <w:t xml:space="preserve"> right up until President </w:t>
      </w:r>
      <w:r w:rsidRPr="00E2400A">
        <w:rPr>
          <w:rStyle w:val="Emphasis"/>
          <w:highlight w:val="cyan"/>
        </w:rPr>
        <w:t>Trump declared a national emergency upon his failure to get Congress to fund his border wall.</w:t>
      </w:r>
      <w:r w:rsidRPr="00FC4474">
        <w:rPr>
          <w:rStyle w:val="Emphasis"/>
        </w:rPr>
        <w:t xml:space="preserve"> </w:t>
      </w:r>
      <w:r w:rsidRPr="00E2400A">
        <w:rPr>
          <w:rStyle w:val="Emphasis"/>
          <w:highlight w:val="cyan"/>
        </w:rPr>
        <w:t>Today would be a good day for Congress to reassert its constitutional authority; and it has the tools to do it</w:t>
      </w:r>
      <w:r w:rsidRPr="00FC4474">
        <w:rPr>
          <w:rStyle w:val="Emphasis"/>
        </w:rPr>
        <w:t xml:space="preserve">. </w:t>
      </w:r>
      <w:r w:rsidRPr="00FC4474">
        <w:rPr>
          <w:sz w:val="14"/>
        </w:rPr>
        <w:t xml:space="preserve">This president is not the first to stretch the limits of the Constitution by stepping into Article I territory to expand executive authority. Some have argued that beginning in the latter half of the 20th century, </w:t>
      </w:r>
      <w:r w:rsidRPr="00FC4474">
        <w:rPr>
          <w:rStyle w:val="StyleUnderline"/>
        </w:rPr>
        <w:t>each successive president has encroached further on the legislative branch, sidelining the most directly elected representatives of the people on some of the nation’s most pressing issues</w:t>
      </w:r>
      <w:r w:rsidRPr="00FC4474">
        <w:rPr>
          <w:sz w:val="14"/>
        </w:rPr>
        <w:t xml:space="preserve"> — from wars to immigration policy to building roads and bridges. Historian Michael Beschloss documented the erosion of Congress’s war powers in his recent book, “Presidents of War.” Harry S. Truman tried to nationalize the steel industry during the Korea War, until the Supreme Court slapped him back. Members of Ronald Reagan’s administration famously waged wars in Central America without congressional authorization, and funded them by moving money around hidden accounts. Barack Obama avoided congressional authorization in Libya by narrowly defining “hostilities” and facing little challenge from Congress. Congressional Republicans lost their lunch when they thought Obama acted with extra-constitutional authority on behalf of undocumented minors — the “dreamers.” And here we are. A recent report by the Brennan Center for Justice highlights that of 59 national emergencies declared since 1979 (until now), only two were domestic — one in the aftermath of the 9/11 attacks and the other concerning swine flu. Most deal with prohibitions on foreign assets and investments. </w:t>
      </w:r>
      <w:r w:rsidRPr="00E2400A">
        <w:rPr>
          <w:rStyle w:val="Emphasis"/>
          <w:highlight w:val="cyan"/>
        </w:rPr>
        <w:t>Until now, no national emergency has involved the president using congressionally appropriated funds for unauthorized activities when Congress has expressly said no.</w:t>
      </w:r>
      <w:r w:rsidRPr="00FC4474">
        <w:rPr>
          <w:sz w:val="14"/>
        </w:rPr>
        <w:t xml:space="preserve"> This fight is not just about war powers and emergency declarations or even immigration. It’s a fight to restore the balance of power that has been lost over generations. On a more pedestrian note, Congress would go a long way toward retrieving its “power of the purse” by restoring its role in identifying transportation and infrastructure projects worthy of federal funding. Congress long ago ceded many of its spending decisions on infrastructure to the executive branch. </w:t>
      </w:r>
      <w:r w:rsidRPr="00FC4474">
        <w:rPr>
          <w:rStyle w:val="StyleUnderline"/>
        </w:rPr>
        <w:t>That means that virtually every federal transportation project is decided by the president with a bucket of tax dollars. How does any president know what highway to repair in Kansas or rail project to fund in California?</w:t>
      </w:r>
      <w:r w:rsidRPr="00FC4474">
        <w:rPr>
          <w:sz w:val="14"/>
        </w:rPr>
        <w:t xml:space="preserve"> The word “earmark” may have negative connotations, but, handled transparently, it’s just shorthand for elected representatives properly addressing the needs of their constituents. On environmental stewardship, the executive branch decides what and when to mine on public lands and then reports to Congress after the fact. The current administration is systematically dismantling the Environmental Protection Agency and changing decades of environmental policy using its broad regulatory authority. </w:t>
      </w:r>
      <w:r w:rsidRPr="00E2400A">
        <w:rPr>
          <w:rStyle w:val="Emphasis"/>
          <w:highlight w:val="cyan"/>
        </w:rPr>
        <w:t>It’s time for Congress to take back its power.</w:t>
      </w:r>
      <w:r w:rsidRPr="00FC4474">
        <w:rPr>
          <w:rStyle w:val="Emphasis"/>
        </w:rPr>
        <w:t xml:space="preserve"> </w:t>
      </w:r>
      <w:r w:rsidRPr="00FC4474">
        <w:rPr>
          <w:sz w:val="14"/>
        </w:rPr>
        <w:t xml:space="preserve">As to this immediate outrage, the House should pass a resolution to terminate Trump’s declaration, despite facing a steep climb in the Senate and the likelihood of a veto. The veto is not important — </w:t>
      </w:r>
      <w:r w:rsidRPr="00FC4474">
        <w:rPr>
          <w:rStyle w:val="StyleUnderline"/>
        </w:rPr>
        <w:t>what’s important is Congress standing up for its status.</w:t>
      </w:r>
      <w:r w:rsidRPr="00FC4474">
        <w:rPr>
          <w:sz w:val="14"/>
        </w:rPr>
        <w:t xml:space="preserve"> It should also press its case in court. While others, from state attorneys general to border ranchers, will also pursue in the courts, Congress has the responsibility to demonstrate harm to its institutional authority and its role as guardian of the nation’s purse. Already under Speaker Nancy Pelosi’s leadership, House committee chairs have begun reclaiming oversight and demanding executive accountability on the environment, national security, immigration and health care. That’s just the beginning. In the upcoming 2020 appropriations process</w:t>
      </w:r>
      <w:r w:rsidRPr="00FC4474">
        <w:rPr>
          <w:rStyle w:val="StyleUnderline"/>
        </w:rPr>
        <w:t>, Congress should close the lid on pots of money sprinkled throughout the budget that enable any president to “find” funding Congress does not intend.</w:t>
      </w:r>
      <w:r w:rsidRPr="00FC4474">
        <w:rPr>
          <w:sz w:val="14"/>
        </w:rPr>
        <w:t xml:space="preserve"> It should examine the 123 statutory powers the Brennan Center has documented that are at the president’s disposal under a national emergency: Some have not been reviewed in decades, and several “national emergencies” that are technically still in effect have either lapsed or Congress has never signed off on them. This is not good governance. </w:t>
      </w:r>
      <w:r w:rsidRPr="00E2400A">
        <w:rPr>
          <w:rStyle w:val="Emphasis"/>
          <w:highlight w:val="cyan"/>
        </w:rPr>
        <w:t>It is time for Congress — House and Senate — to overturn every stone to reclaim its authority and meet its constitutional responsibility.</w:t>
      </w:r>
    </w:p>
    <w:p w14:paraId="7AB4DF81" w14:textId="72134A5B" w:rsidR="000E526E" w:rsidRDefault="000E526E" w:rsidP="00C664F6">
      <w:pPr>
        <w:pStyle w:val="Heading3"/>
      </w:pPr>
      <w:r>
        <w:t>Congress---A2: Not Zero Sum</w:t>
      </w:r>
    </w:p>
    <w:p w14:paraId="790E905B" w14:textId="77777777" w:rsidR="000E526E" w:rsidRDefault="000E526E" w:rsidP="000E526E">
      <w:pPr>
        <w:pStyle w:val="Heading4"/>
      </w:pPr>
      <w:r>
        <w:t>Excessive presidential powers leaves little space for Congress</w:t>
      </w:r>
    </w:p>
    <w:p w14:paraId="3EC4F429" w14:textId="77777777" w:rsidR="000E526E" w:rsidRDefault="000E526E" w:rsidP="000E526E">
      <w:r>
        <w:rPr>
          <w:rStyle w:val="Style13ptBold"/>
        </w:rPr>
        <w:t xml:space="preserve">Newell 17 </w:t>
      </w:r>
      <w:r w:rsidRPr="003D1B9F">
        <w:t>(</w:t>
      </w:r>
      <w:r>
        <w:t xml:space="preserve">Terry Newell, director of Leadership for a Responsible Society and author of three books, </w:t>
      </w:r>
      <w:r w:rsidRPr="00DC302E">
        <w:t>10/22/2017</w:t>
      </w:r>
      <w:r>
        <w:t xml:space="preserve">, “Too Much Presidential Power? - Too Little Congress,” </w:t>
      </w:r>
      <w:hyperlink r:id="rId64" w:history="1">
        <w:r w:rsidRPr="003C6E93">
          <w:rPr>
            <w:rStyle w:val="Hyperlink"/>
          </w:rPr>
          <w:t>https://www.huffpost.com/entry/too-much-presidential-power-too-little-congress_b_59ec7381e4b092f9f24192e9</w:t>
        </w:r>
      </w:hyperlink>
      <w:r>
        <w:t>, MLC)</w:t>
      </w:r>
    </w:p>
    <w:p w14:paraId="24D7A189" w14:textId="77777777" w:rsidR="000E526E" w:rsidRPr="00BF4FAE" w:rsidRDefault="000E526E" w:rsidP="000E526E">
      <w:pPr>
        <w:rPr>
          <w:rStyle w:val="Emphasis"/>
        </w:rPr>
      </w:pPr>
      <w:r w:rsidRPr="00BF4FAE">
        <w:rPr>
          <w:sz w:val="14"/>
        </w:rPr>
        <w:t xml:space="preserve">A </w:t>
      </w:r>
      <w:r w:rsidRPr="00E2400A">
        <w:rPr>
          <w:rStyle w:val="StyleUnderline"/>
          <w:highlight w:val="cyan"/>
        </w:rPr>
        <w:t>tyrannical George</w:t>
      </w:r>
      <w:r w:rsidRPr="00BF4FAE">
        <w:rPr>
          <w:sz w:val="14"/>
        </w:rPr>
        <w:t xml:space="preserve"> III </w:t>
      </w:r>
      <w:r w:rsidRPr="00DC302E">
        <w:rPr>
          <w:rStyle w:val="StyleUnderline"/>
        </w:rPr>
        <w:t>still</w:t>
      </w:r>
      <w:r w:rsidRPr="00BF4FAE">
        <w:rPr>
          <w:sz w:val="14"/>
        </w:rPr>
        <w:t xml:space="preserve"> fresh </w:t>
      </w:r>
      <w:r w:rsidRPr="00E2400A">
        <w:rPr>
          <w:rStyle w:val="StyleUnderline"/>
          <w:highlight w:val="cyan"/>
        </w:rPr>
        <w:t>on their minds</w:t>
      </w:r>
      <w:r w:rsidRPr="00BF4FAE">
        <w:rPr>
          <w:sz w:val="14"/>
        </w:rPr>
        <w:t xml:space="preserve">, the </w:t>
      </w:r>
      <w:r w:rsidRPr="00DC302E">
        <w:rPr>
          <w:rStyle w:val="StyleUnderline"/>
        </w:rPr>
        <w:t xml:space="preserve">Constitution’s </w:t>
      </w:r>
      <w:r w:rsidRPr="00E2400A">
        <w:rPr>
          <w:rStyle w:val="StyleUnderline"/>
          <w:highlight w:val="cyan"/>
        </w:rPr>
        <w:t>framers fashioned Congress as the dominant branch of government</w:t>
      </w:r>
      <w:r w:rsidRPr="00E2400A">
        <w:rPr>
          <w:sz w:val="14"/>
          <w:highlight w:val="cyan"/>
        </w:rPr>
        <w:t xml:space="preserve">. </w:t>
      </w:r>
      <w:r w:rsidRPr="00E2400A">
        <w:rPr>
          <w:rStyle w:val="StyleUnderline"/>
          <w:highlight w:val="cyan"/>
        </w:rPr>
        <w:t>To make sure he knew his place, it rejected kingly titles, so</w:t>
      </w:r>
      <w:r w:rsidRPr="00BF4FAE">
        <w:rPr>
          <w:sz w:val="14"/>
        </w:rPr>
        <w:t xml:space="preserve"> George </w:t>
      </w:r>
      <w:r w:rsidRPr="00E2400A">
        <w:rPr>
          <w:rStyle w:val="StyleUnderline"/>
          <w:highlight w:val="cyan"/>
        </w:rPr>
        <w:t>Washington became</w:t>
      </w:r>
      <w:r w:rsidRPr="00BF4FAE">
        <w:rPr>
          <w:sz w:val="14"/>
        </w:rPr>
        <w:t xml:space="preserve"> just </w:t>
      </w:r>
      <w:r w:rsidRPr="00E2400A">
        <w:rPr>
          <w:rStyle w:val="StyleUnderline"/>
          <w:highlight w:val="cyan"/>
        </w:rPr>
        <w:t>the “president</w:t>
      </w:r>
      <w:r w:rsidRPr="00DC302E">
        <w:rPr>
          <w:rStyle w:val="StyleUnderline"/>
        </w:rPr>
        <w:t>.”</w:t>
      </w:r>
      <w:r w:rsidRPr="00BF4FAE">
        <w:rPr>
          <w:sz w:val="14"/>
        </w:rPr>
        <w:t xml:space="preserve"> </w:t>
      </w:r>
      <w:r w:rsidRPr="00DC302E">
        <w:rPr>
          <w:rStyle w:val="StyleUnderline"/>
        </w:rPr>
        <w:t xml:space="preserve">He </w:t>
      </w:r>
      <w:r w:rsidRPr="00E2400A">
        <w:rPr>
          <w:rStyle w:val="StyleUnderline"/>
          <w:highlight w:val="cyan"/>
        </w:rPr>
        <w:t>initially respected this</w:t>
      </w:r>
      <w:r w:rsidRPr="00BF4FAE">
        <w:rPr>
          <w:sz w:val="14"/>
        </w:rPr>
        <w:t xml:space="preserve">, believing for example that he should only veto a bill if he deemed it unconstitutional, not just because he didn’t like it. </w:t>
      </w:r>
      <w:r w:rsidRPr="00DC302E">
        <w:rPr>
          <w:rStyle w:val="StyleUnderline"/>
        </w:rPr>
        <w:t xml:space="preserve">That </w:t>
      </w:r>
      <w:r w:rsidRPr="00E2400A">
        <w:rPr>
          <w:rStyle w:val="StyleUnderline"/>
          <w:highlight w:val="cyan"/>
        </w:rPr>
        <w:t>didn’t last</w:t>
      </w:r>
      <w:r w:rsidRPr="00DC302E">
        <w:rPr>
          <w:rStyle w:val="StyleUnderline"/>
        </w:rPr>
        <w:t xml:space="preserve">. </w:t>
      </w:r>
      <w:r w:rsidRPr="00BF4FAE">
        <w:rPr>
          <w:sz w:val="14"/>
        </w:rPr>
        <w:t xml:space="preserve">With the help of Alexander Hamilton and an increasingly liberal interpretation of the Constitution, </w:t>
      </w:r>
      <w:r w:rsidRPr="00E2400A">
        <w:rPr>
          <w:rStyle w:val="StyleUnderline"/>
          <w:highlight w:val="cyan"/>
        </w:rPr>
        <w:t>Washington soon dominated foreign affairs, defense, and created a national financial system</w:t>
      </w:r>
      <w:r w:rsidRPr="00E2400A">
        <w:rPr>
          <w:sz w:val="14"/>
          <w:highlight w:val="cyan"/>
        </w:rPr>
        <w:t>.</w:t>
      </w:r>
      <w:r w:rsidRPr="00BF4FAE">
        <w:rPr>
          <w:sz w:val="14"/>
        </w:rPr>
        <w:t xml:space="preserve"> The course of American </w:t>
      </w:r>
      <w:r w:rsidRPr="00E2400A">
        <w:rPr>
          <w:rStyle w:val="StyleUnderline"/>
          <w:highlight w:val="cyan"/>
        </w:rPr>
        <w:t>history has led most presidents to want more power than the framers intended</w:t>
      </w:r>
      <w:r w:rsidRPr="00DC302E">
        <w:rPr>
          <w:rStyle w:val="StyleUnderline"/>
        </w:rPr>
        <w:t>.</w:t>
      </w:r>
      <w:r w:rsidRPr="00BF4FAE">
        <w:rPr>
          <w:sz w:val="14"/>
        </w:rPr>
        <w:t xml:space="preserve"> </w:t>
      </w:r>
      <w:r w:rsidRPr="003D6714">
        <w:rPr>
          <w:rStyle w:val="StyleUnderline"/>
        </w:rPr>
        <w:t>Republican anger at President Obama and Democratic anger at President Trump for executive over-reach should be seen in this historical context</w:t>
      </w:r>
      <w:r w:rsidRPr="00BF4FAE">
        <w:rPr>
          <w:sz w:val="14"/>
        </w:rPr>
        <w:t xml:space="preserve">. But how much presidential power is too much? Those worried about an “imperial” presidency point to the use of Executive Orders. Until the mid-nineteenth century, presidents averaged just two a year. President Obama was criticized for over-use, at a rate of 34.6 per year. President Trump, critical of Obama for this, has a current rate of 68.7 per year, reversing many of Obama’s with his own. As a matter of history, neither comes close to FDR (307.8) and Herbert Hoover (242). </w:t>
      </w:r>
      <w:r w:rsidRPr="00DC302E">
        <w:rPr>
          <w:rStyle w:val="StyleUnderline"/>
        </w:rPr>
        <w:t>Presidential “</w:t>
      </w:r>
      <w:r w:rsidRPr="00E2400A">
        <w:rPr>
          <w:rStyle w:val="StyleUnderline"/>
          <w:highlight w:val="cyan"/>
        </w:rPr>
        <w:t>signing statements” are another concern.</w:t>
      </w:r>
      <w:r w:rsidRPr="00DC302E">
        <w:rPr>
          <w:rStyle w:val="StyleUnderline"/>
        </w:rPr>
        <w:t xml:space="preserve"> </w:t>
      </w:r>
      <w:r w:rsidRPr="00E2400A">
        <w:rPr>
          <w:rStyle w:val="StyleUnderline"/>
          <w:highlight w:val="cyan"/>
        </w:rPr>
        <w:t>The first 39 presidents issued only 75.</w:t>
      </w:r>
      <w:r w:rsidRPr="00DC302E">
        <w:rPr>
          <w:rStyle w:val="StyleUnderline"/>
        </w:rPr>
        <w:t xml:space="preserve"> </w:t>
      </w:r>
      <w:r w:rsidRPr="00E2400A">
        <w:rPr>
          <w:rStyle w:val="StyleUnderline"/>
          <w:highlight w:val="cyan"/>
        </w:rPr>
        <w:t>The next three (Reagan, Bush, Clinton) issued 247</w:t>
      </w:r>
      <w:r w:rsidRPr="00DC302E">
        <w:rPr>
          <w:rStyle w:val="StyleUnderline"/>
        </w:rPr>
        <w:t>.</w:t>
      </w:r>
      <w:r w:rsidRPr="00BF4FAE">
        <w:rPr>
          <w:sz w:val="14"/>
        </w:rPr>
        <w:t xml:space="preserve"> By </w:t>
      </w:r>
      <w:r w:rsidRPr="00DC302E">
        <w:rPr>
          <w:rStyle w:val="StyleUnderline"/>
        </w:rPr>
        <w:t>the start of his last year, George W. Bush</w:t>
      </w:r>
      <w:r w:rsidRPr="00BF4FAE">
        <w:rPr>
          <w:sz w:val="14"/>
        </w:rPr>
        <w:t xml:space="preserve"> had </w:t>
      </w:r>
      <w:r w:rsidRPr="00DC302E">
        <w:rPr>
          <w:rStyle w:val="StyleUnderline"/>
        </w:rPr>
        <w:t xml:space="preserve">issued 157, </w:t>
      </w:r>
      <w:r w:rsidRPr="00BF4FAE">
        <w:rPr>
          <w:sz w:val="14"/>
        </w:rPr>
        <w:t xml:space="preserve">challenging over 1,100 provisions of law, </w:t>
      </w:r>
      <w:r w:rsidRPr="00DC302E">
        <w:rPr>
          <w:rStyle w:val="StyleUnderline"/>
        </w:rPr>
        <w:t>leading to accusations that he was selectively enforcing the will of Congress</w:t>
      </w:r>
      <w:r w:rsidRPr="00BF4FAE">
        <w:rPr>
          <w:sz w:val="14"/>
        </w:rPr>
        <w:t xml:space="preserve">. </w:t>
      </w:r>
      <w:r w:rsidRPr="00DC302E">
        <w:rPr>
          <w:rStyle w:val="StyleUnderline"/>
        </w:rPr>
        <w:t>Federal regulation is another marker of executive power</w:t>
      </w:r>
      <w:r w:rsidRPr="00BF4FAE">
        <w:rPr>
          <w:sz w:val="14"/>
        </w:rPr>
        <w:t xml:space="preserve">, as regulations assume the force of law. Between 1949 and 2005, the Federal Register grew seven-fold to over 134,000 pages. The executive branch has taken upon itself a large measure of legislative authority. The near-constant state of heightened national security since 9/11 can also strengthen a president’s hand. James Madison made that point in 1793, saying that war is “the true nurse of executive aggrandizement.” </w:t>
      </w:r>
      <w:r w:rsidRPr="00DC302E">
        <w:rPr>
          <w:rStyle w:val="StyleUnderline"/>
        </w:rPr>
        <w:t xml:space="preserve">If modern presidents have more power than we are comfortable with, the courts are one antidote, as we have seen with President’s Trump’s attempted travel bans. But the courts are slow and sometimes inconclusive. </w:t>
      </w:r>
      <w:r w:rsidRPr="00DC302E">
        <w:rPr>
          <w:rStyle w:val="Emphasis"/>
        </w:rPr>
        <w:t>A Congress jealous of its constitutional prerogatives is the other corrective.</w:t>
      </w:r>
      <w:r w:rsidRPr="00DC302E">
        <w:rPr>
          <w:rStyle w:val="StyleUnderline"/>
        </w:rPr>
        <w:t xml:space="preserve"> </w:t>
      </w:r>
      <w:r w:rsidRPr="00E2400A">
        <w:rPr>
          <w:rStyle w:val="StyleUnderline"/>
          <w:highlight w:val="cyan"/>
        </w:rPr>
        <w:t>Presidential power becomes easier</w:t>
      </w:r>
      <w:r w:rsidRPr="000E526E">
        <w:rPr>
          <w:rStyle w:val="StyleUnderline"/>
        </w:rPr>
        <w:t xml:space="preserve"> </w:t>
      </w:r>
      <w:r w:rsidRPr="00BF4FAE">
        <w:rPr>
          <w:sz w:val="14"/>
        </w:rPr>
        <w:t xml:space="preserve">(and, presidents argue, more necessary) </w:t>
      </w:r>
      <w:r w:rsidRPr="00E2400A">
        <w:rPr>
          <w:rStyle w:val="StyleUnderline"/>
          <w:highlight w:val="cyan"/>
        </w:rPr>
        <w:t>when Congress falters</w:t>
      </w:r>
      <w:r w:rsidRPr="00BF4FAE">
        <w:rPr>
          <w:sz w:val="14"/>
        </w:rPr>
        <w:t xml:space="preserve">. In recent decades, this has been cause for concern. For example, Congress has let </w:t>
      </w:r>
      <w:r w:rsidRPr="00DC302E">
        <w:rPr>
          <w:rStyle w:val="StyleUnderline"/>
        </w:rPr>
        <w:t>Presidents take the lead on immigration</w:t>
      </w:r>
      <w:r w:rsidRPr="00BF4FAE">
        <w:rPr>
          <w:sz w:val="14"/>
        </w:rPr>
        <w:t xml:space="preserve">, health care, and the environment. It has ceded much trade authority and has weakened its treaty powers by enabling presidents to create “executive agreements” and other vehicles that require less than a two-thirds vote - and in some cases no vote at all. In 1973, it passed the War Powers Act to limit a president’s ability to go to war - but has failed to enforce it when ignored. </w:t>
      </w:r>
      <w:r w:rsidRPr="00DC302E">
        <w:rPr>
          <w:rStyle w:val="StyleUnderline"/>
        </w:rPr>
        <w:t xml:space="preserve">The current Congress has allowed itself to be ridiculed via demeaning tweets. </w:t>
      </w:r>
      <w:r w:rsidRPr="00BF4FAE">
        <w:rPr>
          <w:sz w:val="14"/>
        </w:rPr>
        <w:t xml:space="preserve">Perhaps not surprisingly, a 2015 Gallup Poll found </w:t>
      </w:r>
      <w:r w:rsidRPr="00BF4FAE">
        <w:rPr>
          <w:rStyle w:val="StyleUnderline"/>
        </w:rPr>
        <w:t>only eight percent of Americans</w:t>
      </w:r>
      <w:r w:rsidRPr="00BF4FAE">
        <w:rPr>
          <w:sz w:val="14"/>
        </w:rPr>
        <w:t xml:space="preserve"> with “quite a lot” or “a great deal” of confidence in Congress, the lowest of 15 major U.S. institutions and a drop of 16 points from its historical average. A diminished Congress weakens our republican government. For example, the rejection by the current president of the executive actions of his predecessor, who also overturned many of the actions of his predecessor, leads to incoherent domestic policy</w:t>
      </w:r>
      <w:r w:rsidRPr="000E526E">
        <w:t>.</w:t>
      </w:r>
      <w:r w:rsidRPr="00BF4FAE">
        <w:rPr>
          <w:rStyle w:val="Emphasis"/>
        </w:rPr>
        <w:t xml:space="preserve"> </w:t>
      </w:r>
      <w:r w:rsidRPr="00E2400A">
        <w:rPr>
          <w:rStyle w:val="Emphasis"/>
          <w:highlight w:val="cyan"/>
        </w:rPr>
        <w:t>An exceptionally deferential Congress leaves foreign policy - and potentially war - to the whims of one person, clearly not at all what the framers wanted in 1787. Congress must fix itself</w:t>
      </w:r>
      <w:r w:rsidRPr="00BF4FAE">
        <w:rPr>
          <w:rStyle w:val="Emphasis"/>
        </w:rPr>
        <w:t>.</w:t>
      </w:r>
      <w:r w:rsidRPr="00BF4FAE">
        <w:rPr>
          <w:sz w:val="14"/>
        </w:rPr>
        <w:t xml:space="preserve"> Increasing polarization and refusal to compromise; gerrymandering that encourages extremism by assuring the winner of a party primary wins an election; big money that comes with big payback expectations; failure to forge social ties to mitigate partisan tensions; public derision of those with opposing views; the use of “no” as a policy strategy; and a willingness to defer to the executive are some of its failures. With very few notable exceptions, such as Senator John McCain, individual members have also lacked the moral courage to confront the president of their own party and call both to a higher purpose. </w:t>
      </w:r>
      <w:r w:rsidRPr="00BF4FAE">
        <w:rPr>
          <w:rStyle w:val="StyleUnderline"/>
        </w:rPr>
        <w:t xml:space="preserve">The framers did understand human nature would lead each branch of government to seek power at the expense of the others. </w:t>
      </w:r>
      <w:r w:rsidRPr="00BF4FAE">
        <w:rPr>
          <w:sz w:val="14"/>
        </w:rPr>
        <w:t xml:space="preserve">Their solution, explained by Madison in Federalist #51, was that “[A]mbition must be made to counteract ambition.” It “consists in giving those who administer each department the necessary constitutional means and personal motives to resist encroachments of the others.” </w:t>
      </w:r>
      <w:r w:rsidRPr="00E2400A">
        <w:rPr>
          <w:rStyle w:val="Emphasis"/>
          <w:highlight w:val="cyan"/>
        </w:rPr>
        <w:t>Congress does the nation a disservice when it fails to faithfully execute its constitutional role. Presidents go too far when Congress does not go far enough. Fixing the latter is the best way to constrain the former.</w:t>
      </w:r>
    </w:p>
    <w:p w14:paraId="231E48AF" w14:textId="45CD9408" w:rsidR="00C664F6" w:rsidRDefault="00C664F6" w:rsidP="00C664F6">
      <w:pPr>
        <w:pStyle w:val="Heading3"/>
      </w:pPr>
      <w:r>
        <w:t>Polarization---A2: Alt Cause---Trump</w:t>
      </w:r>
    </w:p>
    <w:p w14:paraId="35EAEE6F" w14:textId="2581297A" w:rsidR="00C664F6" w:rsidRPr="00C664F6" w:rsidRDefault="00C664F6" w:rsidP="00C664F6">
      <w:pPr>
        <w:pStyle w:val="Heading4"/>
        <w:rPr>
          <w:u w:val="single"/>
        </w:rPr>
      </w:pPr>
      <w:r>
        <w:rPr>
          <w:u w:val="single"/>
        </w:rPr>
        <w:t>No alt cause</w:t>
      </w:r>
      <w:r>
        <w:t xml:space="preserve"> – Trump is the </w:t>
      </w:r>
      <w:r>
        <w:rPr>
          <w:u w:val="single"/>
        </w:rPr>
        <w:t>product</w:t>
      </w:r>
      <w:r>
        <w:t xml:space="preserve"> not the </w:t>
      </w:r>
      <w:r>
        <w:rPr>
          <w:u w:val="single"/>
        </w:rPr>
        <w:t>cause</w:t>
      </w:r>
    </w:p>
    <w:p w14:paraId="339AF5D0" w14:textId="77777777" w:rsidR="00C664F6" w:rsidRPr="00D948B9" w:rsidRDefault="00C664F6" w:rsidP="00C664F6">
      <w:r w:rsidRPr="00C63FB2">
        <w:rPr>
          <w:rStyle w:val="Style13ptBold"/>
        </w:rPr>
        <w:t>Levitsky and Ziblatt 18</w:t>
      </w:r>
      <w:r w:rsidRPr="00F638B5">
        <w:t>,</w:t>
      </w:r>
      <w:r>
        <w:t xml:space="preserve"> Steven and Daniel,</w:t>
      </w:r>
      <w:r w:rsidRPr="00F638B5">
        <w:t xml:space="preserve"> </w:t>
      </w:r>
      <w:r>
        <w:t>professors of government at Harvard University</w:t>
      </w:r>
      <w:r w:rsidRPr="00F638B5">
        <w:t>,</w:t>
      </w:r>
      <w:r>
        <w:t xml:space="preserve"> an excerpt “How Democracies Die”,</w:t>
      </w:r>
      <w:r w:rsidRPr="00F638B5">
        <w:t xml:space="preserve"> "This is how democracies die," </w:t>
      </w:r>
      <w:r w:rsidRPr="00F638B5">
        <w:rPr>
          <w:i/>
        </w:rPr>
        <w:t>The Guardian</w:t>
      </w:r>
      <w:r w:rsidRPr="00F638B5">
        <w:t>,</w:t>
      </w:r>
      <w:r>
        <w:t xml:space="preserve"> 1-21-18,</w:t>
      </w:r>
      <w:r w:rsidRPr="00F638B5">
        <w:t xml:space="preserve"> https://www.theguardian.com/us-news/commentisfree/2018/jan/21/this-is-how-democracies-die</w:t>
      </w:r>
    </w:p>
    <w:p w14:paraId="5AD50534" w14:textId="3A299058" w:rsidR="00C664F6" w:rsidRDefault="00C664F6" w:rsidP="00C664F6">
      <w:pPr>
        <w:rPr>
          <w:sz w:val="16"/>
        </w:rPr>
      </w:pPr>
      <w:r w:rsidRPr="00E2400A">
        <w:rPr>
          <w:rStyle w:val="StyleUnderline"/>
          <w:highlight w:val="cyan"/>
        </w:rPr>
        <w:t>Trump</w:t>
      </w:r>
      <w:r w:rsidRPr="00D948B9">
        <w:rPr>
          <w:sz w:val="16"/>
        </w:rPr>
        <w:t xml:space="preserve"> may have </w:t>
      </w:r>
      <w:r w:rsidRPr="00E2400A">
        <w:rPr>
          <w:rStyle w:val="StyleUnderline"/>
          <w:highlight w:val="cyan"/>
        </w:rPr>
        <w:t>accelerated this</w:t>
      </w:r>
      <w:r w:rsidRPr="00D948B9">
        <w:rPr>
          <w:rStyle w:val="StyleUnderline"/>
        </w:rPr>
        <w:t xml:space="preserve"> process</w:t>
      </w:r>
      <w:r w:rsidRPr="00E2400A">
        <w:rPr>
          <w:rStyle w:val="StyleUnderline"/>
          <w:highlight w:val="cyan"/>
        </w:rPr>
        <w:t>, but he didn’t cause it.</w:t>
      </w:r>
      <w:r w:rsidRPr="00D948B9">
        <w:rPr>
          <w:sz w:val="16"/>
        </w:rPr>
        <w:t xml:space="preserve"> The challenges facing American democracy run deeper. The </w:t>
      </w:r>
      <w:r w:rsidRPr="00E2400A">
        <w:rPr>
          <w:rStyle w:val="StyleUnderline"/>
          <w:highlight w:val="cyan"/>
        </w:rPr>
        <w:t>weakening of</w:t>
      </w:r>
      <w:r w:rsidRPr="00D948B9">
        <w:rPr>
          <w:rStyle w:val="StyleUnderline"/>
        </w:rPr>
        <w:t xml:space="preserve"> </w:t>
      </w:r>
      <w:r w:rsidRPr="00D948B9">
        <w:rPr>
          <w:sz w:val="16"/>
        </w:rPr>
        <w:t xml:space="preserve">our </w:t>
      </w:r>
      <w:r w:rsidRPr="00E2400A">
        <w:rPr>
          <w:rStyle w:val="StyleUnderline"/>
          <w:highlight w:val="cyan"/>
        </w:rPr>
        <w:t>democratic norms is rooted in</w:t>
      </w:r>
      <w:r w:rsidRPr="00D948B9">
        <w:rPr>
          <w:rStyle w:val="StyleUnderline"/>
        </w:rPr>
        <w:t xml:space="preserve"> extreme partisan </w:t>
      </w:r>
      <w:r w:rsidRPr="00E2400A">
        <w:rPr>
          <w:rStyle w:val="StyleUnderline"/>
          <w:highlight w:val="cyan"/>
        </w:rPr>
        <w:t>polarization</w:t>
      </w:r>
      <w:r w:rsidRPr="00D948B9">
        <w:rPr>
          <w:sz w:val="16"/>
        </w:rPr>
        <w:t xml:space="preserve"> – one that extends </w:t>
      </w:r>
      <w:r w:rsidRPr="002E2BE1">
        <w:rPr>
          <w:rStyle w:val="StyleUnderline"/>
        </w:rPr>
        <w:t>beyond policy</w:t>
      </w:r>
      <w:r w:rsidRPr="00D948B9">
        <w:rPr>
          <w:sz w:val="16"/>
        </w:rPr>
        <w:t xml:space="preserve"> differences </w:t>
      </w:r>
      <w:r w:rsidRPr="002E2BE1">
        <w:rPr>
          <w:rStyle w:val="StyleUnderline"/>
        </w:rPr>
        <w:t>into an existential conflict</w:t>
      </w:r>
      <w:r w:rsidRPr="00D948B9">
        <w:rPr>
          <w:sz w:val="16"/>
        </w:rPr>
        <w:t xml:space="preserve"> over race and culture. America’s efforts to achieve racial equality as our society grows increasingly diverse have fueled an insidious reaction and intensifying polarization.</w:t>
      </w:r>
      <w:r w:rsidRPr="00D948B9">
        <w:rPr>
          <w:rStyle w:val="StyleUnderline"/>
        </w:rPr>
        <w:t xml:space="preserve"> </w:t>
      </w:r>
      <w:r w:rsidRPr="00D948B9">
        <w:rPr>
          <w:sz w:val="16"/>
        </w:rPr>
        <w:t xml:space="preserve">And if one thing is </w:t>
      </w:r>
      <w:r w:rsidRPr="00E2400A">
        <w:rPr>
          <w:rStyle w:val="StyleUnderline"/>
          <w:highlight w:val="cyan"/>
        </w:rPr>
        <w:t>clear from</w:t>
      </w:r>
      <w:r w:rsidRPr="00D948B9">
        <w:rPr>
          <w:rStyle w:val="StyleUnderline"/>
        </w:rPr>
        <w:t xml:space="preserve"> studying breakdowns throughout </w:t>
      </w:r>
      <w:r w:rsidRPr="00E2400A">
        <w:rPr>
          <w:rStyle w:val="StyleUnderline"/>
          <w:highlight w:val="cyan"/>
        </w:rPr>
        <w:t>history</w:t>
      </w:r>
      <w:r w:rsidRPr="00D948B9">
        <w:rPr>
          <w:rStyle w:val="StyleUnderline"/>
        </w:rPr>
        <w:t xml:space="preserve">, it’s that </w:t>
      </w:r>
      <w:r w:rsidRPr="002E2BE1">
        <w:rPr>
          <w:rStyle w:val="StyleUnderline"/>
        </w:rPr>
        <w:t xml:space="preserve">extreme </w:t>
      </w:r>
      <w:r w:rsidRPr="00E2400A">
        <w:rPr>
          <w:rStyle w:val="StyleUnderline"/>
          <w:highlight w:val="cyan"/>
        </w:rPr>
        <w:t>polarization can kill democracies</w:t>
      </w:r>
      <w:r w:rsidRPr="00D948B9">
        <w:rPr>
          <w:sz w:val="16"/>
        </w:rPr>
        <w:t>.</w:t>
      </w:r>
    </w:p>
    <w:p w14:paraId="52CF7D57" w14:textId="454B87E2" w:rsidR="002346C9" w:rsidRDefault="002346C9" w:rsidP="006F5BE5">
      <w:pPr>
        <w:pStyle w:val="Heading3"/>
      </w:pPr>
      <w:r>
        <w:t>Polarization---A2: Heg Unsustainable</w:t>
      </w:r>
    </w:p>
    <w:p w14:paraId="5095CED7" w14:textId="77777777" w:rsidR="002346C9" w:rsidRPr="00AB69E2" w:rsidRDefault="002346C9" w:rsidP="002346C9">
      <w:pPr>
        <w:pStyle w:val="Heading4"/>
      </w:pPr>
      <w:r>
        <w:t>Heg is sustainable and solves great power war---no fill-in</w:t>
      </w:r>
    </w:p>
    <w:p w14:paraId="1E2CEAF2" w14:textId="77777777" w:rsidR="002346C9" w:rsidRDefault="002346C9" w:rsidP="002346C9">
      <w:r w:rsidRPr="00AB69E2">
        <w:rPr>
          <w:rStyle w:val="Style13ptBold"/>
        </w:rPr>
        <w:t xml:space="preserve">Kagan </w:t>
      </w:r>
      <w:r>
        <w:rPr>
          <w:rStyle w:val="Style13ptBold"/>
        </w:rPr>
        <w:t xml:space="preserve">16 </w:t>
      </w:r>
      <w:r w:rsidRPr="00214BC6">
        <w:t xml:space="preserve">Robert, Senior Fellow, Project on International Order and Strategy at the Brookings Institution, Why America Must Lead, Winter 2016, </w:t>
      </w:r>
      <w:hyperlink r:id="rId65" w:history="1">
        <w:r w:rsidRPr="00552A01">
          <w:rPr>
            <w:rStyle w:val="Hyperlink"/>
          </w:rPr>
          <w:t>http://www.bushcenter.org/catalyst/leadership/why-america-must-lead.html</w:t>
        </w:r>
      </w:hyperlink>
    </w:p>
    <w:p w14:paraId="3C3DFB6A" w14:textId="77777777" w:rsidR="002346C9" w:rsidRPr="00214BC6" w:rsidRDefault="002346C9" w:rsidP="002346C9"/>
    <w:p w14:paraId="30E2DF82" w14:textId="77777777" w:rsidR="002346C9" w:rsidRDefault="002346C9" w:rsidP="002346C9">
      <w:pPr>
        <w:rPr>
          <w:sz w:val="14"/>
        </w:rPr>
      </w:pPr>
      <w:r w:rsidRPr="00AB69E2">
        <w:rPr>
          <w:sz w:val="14"/>
        </w:rPr>
        <w:t xml:space="preserve">The </w:t>
      </w:r>
      <w:r w:rsidRPr="00E2400A">
        <w:rPr>
          <w:rStyle w:val="StyleUnderline"/>
          <w:highlight w:val="cyan"/>
        </w:rPr>
        <w:t>liberal world order</w:t>
      </w:r>
      <w:r w:rsidRPr="00AB69E2">
        <w:rPr>
          <w:sz w:val="14"/>
        </w:rPr>
        <w:t xml:space="preserve"> that was created in the aftermath of the Second World War </w:t>
      </w:r>
      <w:r w:rsidRPr="00AB69E2">
        <w:rPr>
          <w:rStyle w:val="StyleUnderline"/>
        </w:rPr>
        <w:t>is</w:t>
      </w:r>
      <w:r w:rsidRPr="00AB69E2">
        <w:rPr>
          <w:sz w:val="14"/>
        </w:rPr>
        <w:t xml:space="preserve"> today </w:t>
      </w:r>
      <w:r w:rsidRPr="00E2400A">
        <w:rPr>
          <w:rStyle w:val="StyleUnderline"/>
          <w:highlight w:val="cyan"/>
        </w:rPr>
        <w:t>being challenged</w:t>
      </w:r>
      <w:r w:rsidRPr="00AB69E2">
        <w:rPr>
          <w:rStyle w:val="StyleUnderline"/>
        </w:rPr>
        <w:t xml:space="preserve"> by</w:t>
      </w:r>
      <w:r w:rsidRPr="00AB69E2">
        <w:rPr>
          <w:sz w:val="14"/>
        </w:rPr>
        <w:t xml:space="preserve"> a </w:t>
      </w:r>
      <w:r w:rsidRPr="00AB69E2">
        <w:rPr>
          <w:rStyle w:val="StyleUnderline"/>
        </w:rPr>
        <w:t>variety of forces</w:t>
      </w:r>
      <w:r w:rsidRPr="00AB69E2">
        <w:rPr>
          <w:sz w:val="14"/>
        </w:rPr>
        <w:t xml:space="preserve"> — by powerful </w:t>
      </w:r>
      <w:r w:rsidRPr="00AB69E2">
        <w:rPr>
          <w:rStyle w:val="StyleUnderline"/>
        </w:rPr>
        <w:t>authoritarian governments and anti-liberal fundamentalist movements</w:t>
      </w:r>
      <w:r w:rsidRPr="00AB69E2">
        <w:rPr>
          <w:sz w:val="14"/>
        </w:rPr>
        <w:t xml:space="preserve">, as well as by long-term shifts in the global economy. </w:t>
      </w:r>
      <w:r w:rsidRPr="00E2400A">
        <w:rPr>
          <w:rStyle w:val="Emphasis"/>
          <w:highlight w:val="cyan"/>
        </w:rPr>
        <w:t>Great power competition has returned</w:t>
      </w:r>
      <w:r w:rsidRPr="00AB69E2">
        <w:rPr>
          <w:sz w:val="14"/>
        </w:rPr>
        <w:t xml:space="preserve">. </w:t>
      </w:r>
      <w:r w:rsidRPr="00E2400A">
        <w:rPr>
          <w:rStyle w:val="StyleUnderline"/>
          <w:highlight w:val="cyan"/>
        </w:rPr>
        <w:t>In</w:t>
      </w:r>
      <w:r w:rsidRPr="00E2400A">
        <w:rPr>
          <w:sz w:val="14"/>
          <w:highlight w:val="cyan"/>
        </w:rPr>
        <w:t xml:space="preserve"> </w:t>
      </w:r>
      <w:r w:rsidRPr="00E2400A">
        <w:rPr>
          <w:rStyle w:val="Emphasis"/>
          <w:highlight w:val="cyan"/>
        </w:rPr>
        <w:t>Europe</w:t>
      </w:r>
      <w:r w:rsidRPr="00AB69E2">
        <w:rPr>
          <w:sz w:val="14"/>
        </w:rPr>
        <w:t xml:space="preserve">, </w:t>
      </w:r>
      <w:r w:rsidRPr="00E2400A">
        <w:rPr>
          <w:rStyle w:val="Emphasis"/>
          <w:highlight w:val="cyan"/>
        </w:rPr>
        <w:t>Russia</w:t>
      </w:r>
      <w:r w:rsidRPr="00AB69E2">
        <w:rPr>
          <w:sz w:val="14"/>
        </w:rPr>
        <w:t xml:space="preserve"> has </w:t>
      </w:r>
      <w:r w:rsidRPr="00E2400A">
        <w:rPr>
          <w:rStyle w:val="Emphasis"/>
          <w:highlight w:val="cyan"/>
        </w:rPr>
        <w:t>launched</w:t>
      </w:r>
      <w:r w:rsidRPr="00AB69E2">
        <w:rPr>
          <w:rStyle w:val="Emphasis"/>
        </w:rPr>
        <w:t xml:space="preserve"> the first </w:t>
      </w:r>
      <w:r w:rsidRPr="00E2400A">
        <w:rPr>
          <w:rStyle w:val="Emphasis"/>
          <w:highlight w:val="cyan"/>
        </w:rPr>
        <w:t>cross-border invasion</w:t>
      </w:r>
      <w:r w:rsidRPr="00AB69E2">
        <w:rPr>
          <w:rStyle w:val="StyleUnderline"/>
        </w:rPr>
        <w:t xml:space="preserve"> of</w:t>
      </w:r>
      <w:r w:rsidRPr="00AB69E2">
        <w:rPr>
          <w:sz w:val="14"/>
        </w:rPr>
        <w:t xml:space="preserve"> a </w:t>
      </w:r>
      <w:r w:rsidRPr="00AB69E2">
        <w:rPr>
          <w:rStyle w:val="StyleUnderline"/>
        </w:rPr>
        <w:t>neighboring country</w:t>
      </w:r>
      <w:r w:rsidRPr="00AB69E2">
        <w:rPr>
          <w:sz w:val="14"/>
        </w:rPr>
        <w:t xml:space="preserve"> since World War II. </w:t>
      </w:r>
      <w:r w:rsidRPr="00E2400A">
        <w:rPr>
          <w:rStyle w:val="StyleUnderline"/>
          <w:highlight w:val="cyan"/>
        </w:rPr>
        <w:t>In</w:t>
      </w:r>
      <w:r w:rsidRPr="00AB69E2">
        <w:rPr>
          <w:sz w:val="14"/>
        </w:rPr>
        <w:t xml:space="preserve"> East </w:t>
      </w:r>
      <w:r w:rsidRPr="00E2400A">
        <w:rPr>
          <w:rStyle w:val="Emphasis"/>
          <w:highlight w:val="cyan"/>
        </w:rPr>
        <w:t>Asia</w:t>
      </w:r>
      <w:r w:rsidRPr="00AB69E2">
        <w:rPr>
          <w:sz w:val="14"/>
        </w:rPr>
        <w:t xml:space="preserve">, </w:t>
      </w:r>
      <w:r w:rsidRPr="00E2400A">
        <w:rPr>
          <w:rStyle w:val="Emphasis"/>
          <w:highlight w:val="cyan"/>
        </w:rPr>
        <w:t>China</w:t>
      </w:r>
      <w:r w:rsidRPr="00AB69E2">
        <w:rPr>
          <w:rStyle w:val="Emphasis"/>
        </w:rPr>
        <w:t xml:space="preserve"> is </w:t>
      </w:r>
      <w:r w:rsidRPr="00E2400A">
        <w:rPr>
          <w:rStyle w:val="Emphasis"/>
          <w:highlight w:val="cyan"/>
        </w:rPr>
        <w:t>expanding</w:t>
      </w:r>
      <w:r w:rsidRPr="00AB69E2">
        <w:rPr>
          <w:rStyle w:val="Emphasis"/>
        </w:rPr>
        <w:t xml:space="preserve"> its reach as a </w:t>
      </w:r>
      <w:r w:rsidRPr="00E2400A">
        <w:rPr>
          <w:rStyle w:val="Emphasis"/>
          <w:highlight w:val="cyan"/>
        </w:rPr>
        <w:t>military power</w:t>
      </w:r>
      <w:r w:rsidRPr="00AB69E2">
        <w:rPr>
          <w:sz w:val="14"/>
        </w:rPr>
        <w:t xml:space="preserve">, </w:t>
      </w:r>
      <w:r w:rsidRPr="00AB69E2">
        <w:rPr>
          <w:rStyle w:val="StyleUnderline"/>
        </w:rPr>
        <w:t>seeking</w:t>
      </w:r>
      <w:r w:rsidRPr="00AB69E2">
        <w:rPr>
          <w:sz w:val="14"/>
        </w:rPr>
        <w:t xml:space="preserve"> both economic and strategic </w:t>
      </w:r>
      <w:r w:rsidRPr="00AB69E2">
        <w:rPr>
          <w:rStyle w:val="StyleUnderline"/>
        </w:rPr>
        <w:t xml:space="preserve">hegemony at the risk of </w:t>
      </w:r>
      <w:r w:rsidRPr="00E2400A">
        <w:rPr>
          <w:rStyle w:val="StyleUnderline"/>
          <w:highlight w:val="cyan"/>
        </w:rPr>
        <w:t>destabilizing</w:t>
      </w:r>
      <w:r w:rsidRPr="00AB69E2">
        <w:rPr>
          <w:rStyle w:val="StyleUnderline"/>
        </w:rPr>
        <w:t xml:space="preserve"> that critical </w:t>
      </w:r>
      <w:r w:rsidRPr="00E2400A">
        <w:rPr>
          <w:rStyle w:val="StyleUnderline"/>
          <w:highlight w:val="cyan"/>
        </w:rPr>
        <w:t>region</w:t>
      </w:r>
      <w:r w:rsidRPr="00AB69E2">
        <w:rPr>
          <w:sz w:val="14"/>
        </w:rPr>
        <w:t xml:space="preserve">. </w:t>
      </w:r>
      <w:r w:rsidRPr="00E2400A">
        <w:rPr>
          <w:rStyle w:val="Emphasis"/>
          <w:highlight w:val="cyan"/>
        </w:rPr>
        <w:t>In</w:t>
      </w:r>
      <w:r w:rsidRPr="00AB69E2">
        <w:rPr>
          <w:rStyle w:val="Emphasis"/>
        </w:rPr>
        <w:t xml:space="preserve"> the </w:t>
      </w:r>
      <w:r w:rsidRPr="00E2400A">
        <w:rPr>
          <w:rStyle w:val="Emphasis"/>
          <w:highlight w:val="cyan"/>
        </w:rPr>
        <w:t>Middle East</w:t>
      </w:r>
      <w:r w:rsidRPr="00AB69E2">
        <w:rPr>
          <w:rStyle w:val="Emphasis"/>
        </w:rPr>
        <w:t xml:space="preserve">, </w:t>
      </w:r>
      <w:r w:rsidRPr="00E2400A">
        <w:rPr>
          <w:rStyle w:val="Emphasis"/>
          <w:highlight w:val="cyan"/>
        </w:rPr>
        <w:t>Iran</w:t>
      </w:r>
      <w:r w:rsidRPr="00AB69E2">
        <w:rPr>
          <w:rStyle w:val="Emphasis"/>
        </w:rPr>
        <w:t xml:space="preserve"> is </w:t>
      </w:r>
      <w:r w:rsidRPr="00E2400A">
        <w:rPr>
          <w:rStyle w:val="Emphasis"/>
          <w:highlight w:val="cyan"/>
        </w:rPr>
        <w:t>expanding</w:t>
      </w:r>
      <w:r w:rsidRPr="00AB69E2">
        <w:rPr>
          <w:rStyle w:val="Emphasis"/>
        </w:rPr>
        <w:t xml:space="preserve"> its </w:t>
      </w:r>
      <w:r w:rsidRPr="00E2400A">
        <w:rPr>
          <w:rStyle w:val="Emphasis"/>
          <w:highlight w:val="cyan"/>
        </w:rPr>
        <w:t>influence</w:t>
      </w:r>
      <w:r w:rsidRPr="00AB69E2">
        <w:rPr>
          <w:rStyle w:val="Emphasis"/>
        </w:rPr>
        <w:t xml:space="preserve"> and Islamic </w:t>
      </w:r>
      <w:r w:rsidRPr="00E2400A">
        <w:rPr>
          <w:rStyle w:val="Emphasis"/>
          <w:highlight w:val="cyan"/>
        </w:rPr>
        <w:t>jihadists</w:t>
      </w:r>
      <w:r w:rsidRPr="00AB69E2">
        <w:rPr>
          <w:rStyle w:val="Emphasis"/>
        </w:rPr>
        <w:t xml:space="preserve"> have </w:t>
      </w:r>
      <w:r w:rsidRPr="00E2400A">
        <w:rPr>
          <w:rStyle w:val="Emphasis"/>
          <w:highlight w:val="cyan"/>
        </w:rPr>
        <w:t>gained control of</w:t>
      </w:r>
      <w:r w:rsidRPr="00AB69E2">
        <w:rPr>
          <w:rStyle w:val="Emphasis"/>
        </w:rPr>
        <w:t xml:space="preserve"> more </w:t>
      </w:r>
      <w:r w:rsidRPr="00E2400A">
        <w:rPr>
          <w:rStyle w:val="Emphasis"/>
          <w:highlight w:val="cyan"/>
        </w:rPr>
        <w:t>territory</w:t>
      </w:r>
      <w:r w:rsidRPr="00AB69E2">
        <w:rPr>
          <w:sz w:val="14"/>
        </w:rPr>
        <w:t xml:space="preserve">. In the face of this turmoil, many Americans have come to doubt whether there is anything the United States can do or should do in response. Many assume either that it doesn’t matter very much what happens beyond America’s shores or that the United States no longer has the wisdom or capacity to shape events and prevent others from doing what they please. Only seven years ago, </w:t>
      </w:r>
      <w:r w:rsidRPr="00E2400A">
        <w:rPr>
          <w:rStyle w:val="StyleUnderline"/>
          <w:highlight w:val="cyan"/>
        </w:rPr>
        <w:t>pundits were talking of</w:t>
      </w:r>
      <w:r w:rsidRPr="00AB69E2">
        <w:rPr>
          <w:rStyle w:val="StyleUnderline"/>
        </w:rPr>
        <w:t xml:space="preserve"> a “</w:t>
      </w:r>
      <w:r w:rsidRPr="00E2400A">
        <w:rPr>
          <w:rStyle w:val="StyleUnderline"/>
          <w:highlight w:val="cyan"/>
        </w:rPr>
        <w:t>post-American world</w:t>
      </w:r>
      <w:r w:rsidRPr="00AB69E2">
        <w:rPr>
          <w:rStyle w:val="StyleUnderline"/>
        </w:rPr>
        <w:t xml:space="preserve">,” </w:t>
      </w:r>
      <w:r w:rsidRPr="00E2400A">
        <w:rPr>
          <w:rStyle w:val="StyleUnderline"/>
          <w:highlight w:val="cyan"/>
        </w:rPr>
        <w:t>with</w:t>
      </w:r>
      <w:r w:rsidRPr="00AB69E2">
        <w:rPr>
          <w:rStyle w:val="StyleUnderline"/>
        </w:rPr>
        <w:t xml:space="preserve"> a </w:t>
      </w:r>
      <w:r w:rsidRPr="00E2400A">
        <w:rPr>
          <w:rStyle w:val="StyleUnderline"/>
          <w:highlight w:val="cyan"/>
        </w:rPr>
        <w:t>declining U</w:t>
      </w:r>
      <w:r w:rsidRPr="00AB69E2">
        <w:rPr>
          <w:rStyle w:val="StyleUnderline"/>
        </w:rPr>
        <w:t xml:space="preserve">nited </w:t>
      </w:r>
      <w:r w:rsidRPr="00E2400A">
        <w:rPr>
          <w:rStyle w:val="StyleUnderline"/>
          <w:highlight w:val="cyan"/>
        </w:rPr>
        <w:t>S</w:t>
      </w:r>
      <w:r w:rsidRPr="00AB69E2">
        <w:rPr>
          <w:rStyle w:val="StyleUnderline"/>
        </w:rPr>
        <w:t xml:space="preserve">tates </w:t>
      </w:r>
      <w:r w:rsidRPr="00E2400A">
        <w:rPr>
          <w:rStyle w:val="StyleUnderline"/>
          <w:highlight w:val="cyan"/>
        </w:rPr>
        <w:t>and</w:t>
      </w:r>
      <w:r w:rsidRPr="00AB69E2">
        <w:rPr>
          <w:rStyle w:val="StyleUnderline"/>
        </w:rPr>
        <w:t xml:space="preserve"> a remarkable “</w:t>
      </w:r>
      <w:r w:rsidRPr="00E2400A">
        <w:rPr>
          <w:rStyle w:val="StyleUnderline"/>
          <w:highlight w:val="cyan"/>
        </w:rPr>
        <w:t>rise of the rest</w:t>
      </w:r>
      <w:r w:rsidRPr="00AB69E2">
        <w:rPr>
          <w:rStyle w:val="StyleUnderline"/>
        </w:rPr>
        <w:t>.”</w:t>
      </w:r>
      <w:r w:rsidRPr="00AB69E2">
        <w:rPr>
          <w:sz w:val="14"/>
        </w:rPr>
        <w:t xml:space="preserve"> These days, however, </w:t>
      </w:r>
      <w:r w:rsidRPr="00AB69E2">
        <w:rPr>
          <w:rStyle w:val="StyleUnderline"/>
        </w:rPr>
        <w:t xml:space="preserve">that </w:t>
      </w:r>
      <w:r w:rsidRPr="00E2400A">
        <w:rPr>
          <w:rStyle w:val="StyleUnderline"/>
          <w:highlight w:val="cyan"/>
        </w:rPr>
        <w:t>prognosis appears to have been</w:t>
      </w:r>
      <w:r w:rsidRPr="00AB69E2">
        <w:rPr>
          <w:rStyle w:val="StyleUnderline"/>
        </w:rPr>
        <w:t xml:space="preserve"> at best </w:t>
      </w:r>
      <w:r w:rsidRPr="00E2400A">
        <w:rPr>
          <w:rStyle w:val="Emphasis"/>
          <w:highlight w:val="cyan"/>
        </w:rPr>
        <w:t>premature</w:t>
      </w:r>
      <w:r w:rsidRPr="00AB69E2">
        <w:rPr>
          <w:sz w:val="14"/>
        </w:rPr>
        <w:t xml:space="preserve">. Only seven years ago, pundits were talking of a “post-American world,” with a declining United States and a remarkable “rise of the rest.” These days, however, that prognosis appears to have been at best premature. </w:t>
      </w:r>
      <w:r w:rsidRPr="00E2400A">
        <w:rPr>
          <w:rStyle w:val="Emphasis"/>
          <w:highlight w:val="cyan"/>
        </w:rPr>
        <w:t>America</w:t>
      </w:r>
      <w:r w:rsidRPr="00AB69E2">
        <w:rPr>
          <w:rStyle w:val="Emphasis"/>
        </w:rPr>
        <w:t xml:space="preserve"> has </w:t>
      </w:r>
      <w:r w:rsidRPr="00E2400A">
        <w:rPr>
          <w:rStyle w:val="Emphasis"/>
          <w:highlight w:val="cyan"/>
        </w:rPr>
        <w:t>substantially recovered from</w:t>
      </w:r>
      <w:r w:rsidRPr="00AB69E2">
        <w:rPr>
          <w:rStyle w:val="Emphasis"/>
        </w:rPr>
        <w:t xml:space="preserve"> the</w:t>
      </w:r>
      <w:r w:rsidRPr="00AB69E2">
        <w:rPr>
          <w:sz w:val="14"/>
        </w:rPr>
        <w:t xml:space="preserve"> Great </w:t>
      </w:r>
      <w:r w:rsidRPr="00E2400A">
        <w:rPr>
          <w:rStyle w:val="Emphasis"/>
          <w:highlight w:val="cyan"/>
        </w:rPr>
        <w:t>Recession</w:t>
      </w:r>
      <w:r w:rsidRPr="00AB69E2">
        <w:rPr>
          <w:sz w:val="14"/>
        </w:rPr>
        <w:t xml:space="preserve">, while </w:t>
      </w:r>
      <w:r w:rsidRPr="00AB69E2">
        <w:rPr>
          <w:rStyle w:val="StyleUnderline"/>
        </w:rPr>
        <w:t xml:space="preserve">the </w:t>
      </w:r>
      <w:r w:rsidRPr="00AB69E2">
        <w:rPr>
          <w:rStyle w:val="Emphasis"/>
        </w:rPr>
        <w:t>once-heralded “</w:t>
      </w:r>
      <w:r w:rsidRPr="00E2400A">
        <w:rPr>
          <w:rStyle w:val="Emphasis"/>
          <w:highlight w:val="cyan"/>
        </w:rPr>
        <w:t>rise of the rest</w:t>
      </w:r>
      <w:r w:rsidRPr="00AB69E2">
        <w:rPr>
          <w:rStyle w:val="Emphasis"/>
        </w:rPr>
        <w:t xml:space="preserve">” has </w:t>
      </w:r>
      <w:r w:rsidRPr="00E2400A">
        <w:rPr>
          <w:rStyle w:val="Emphasis"/>
          <w:highlight w:val="cyan"/>
        </w:rPr>
        <w:t>stalled</w:t>
      </w:r>
      <w:r w:rsidRPr="00AB69E2">
        <w:rPr>
          <w:sz w:val="14"/>
        </w:rPr>
        <w:t xml:space="preserve">. </w:t>
      </w:r>
      <w:r w:rsidRPr="00AB69E2">
        <w:rPr>
          <w:rStyle w:val="StyleUnderline"/>
        </w:rPr>
        <w:t xml:space="preserve">Many around the world who once decried American overseas involvement as “hegemonic” now seek greater American engagement in international affairs. </w:t>
      </w:r>
      <w:r w:rsidRPr="00AB69E2">
        <w:rPr>
          <w:sz w:val="14"/>
        </w:rPr>
        <w:t xml:space="preserve">Widespread Support for US Actions Against ISIS Pew Research Center: Support for U.S. Actions against ISIS </w:t>
      </w:r>
      <w:r w:rsidRPr="00E2400A">
        <w:rPr>
          <w:rStyle w:val="StyleUnderline"/>
          <w:highlight w:val="cyan"/>
        </w:rPr>
        <w:t>Among</w:t>
      </w:r>
      <w:r w:rsidRPr="00AB69E2">
        <w:rPr>
          <w:rStyle w:val="StyleUnderline"/>
        </w:rPr>
        <w:t xml:space="preserve"> the</w:t>
      </w:r>
      <w:r w:rsidRPr="00AB69E2">
        <w:rPr>
          <w:sz w:val="14"/>
        </w:rPr>
        <w:t xml:space="preserve"> American </w:t>
      </w:r>
      <w:r w:rsidRPr="00E2400A">
        <w:rPr>
          <w:rStyle w:val="StyleUnderline"/>
          <w:highlight w:val="cyan"/>
        </w:rPr>
        <w:t>public</w:t>
      </w:r>
      <w:r w:rsidRPr="00AB69E2">
        <w:rPr>
          <w:sz w:val="14"/>
        </w:rPr>
        <w:t xml:space="preserve">, too, </w:t>
      </w:r>
      <w:r w:rsidRPr="00AB69E2">
        <w:rPr>
          <w:rStyle w:val="Emphasis"/>
        </w:rPr>
        <w:t xml:space="preserve">there </w:t>
      </w:r>
      <w:r w:rsidRPr="00E2400A">
        <w:rPr>
          <w:rStyle w:val="Emphasis"/>
          <w:highlight w:val="cyan"/>
        </w:rPr>
        <w:t>are</w:t>
      </w:r>
      <w:r w:rsidRPr="00AB69E2">
        <w:rPr>
          <w:rStyle w:val="Emphasis"/>
        </w:rPr>
        <w:t xml:space="preserve"> signs of </w:t>
      </w:r>
      <w:r w:rsidRPr="00E2400A">
        <w:rPr>
          <w:rStyle w:val="Emphasis"/>
          <w:highlight w:val="cyan"/>
        </w:rPr>
        <w:t>greater receptivity to</w:t>
      </w:r>
      <w:r w:rsidRPr="00AB69E2">
        <w:rPr>
          <w:rStyle w:val="Emphasis"/>
        </w:rPr>
        <w:t xml:space="preserve"> a </w:t>
      </w:r>
      <w:r w:rsidRPr="00E2400A">
        <w:rPr>
          <w:rStyle w:val="Emphasis"/>
          <w:highlight w:val="cyan"/>
        </w:rPr>
        <w:t>more active American</w:t>
      </w:r>
      <w:r w:rsidRPr="00AB69E2">
        <w:rPr>
          <w:rStyle w:val="Emphasis"/>
        </w:rPr>
        <w:t xml:space="preserve"> global </w:t>
      </w:r>
      <w:r w:rsidRPr="00E2400A">
        <w:rPr>
          <w:rStyle w:val="Emphasis"/>
          <w:highlight w:val="cyan"/>
        </w:rPr>
        <w:t>role</w:t>
      </w:r>
      <w:r w:rsidRPr="00AB69E2">
        <w:rPr>
          <w:sz w:val="14"/>
        </w:rPr>
        <w:t xml:space="preserve">. What is missing for most Americans, however, is a sense of strategy and purpose in American foreign policy. During the Cold War, fear of the Soviet Union and international communism did not always produce agreement on policy but did provide an answer, for most, as to why the United States needed to play an international role and what that role should be. Today, our </w:t>
      </w:r>
      <w:r w:rsidRPr="00AB69E2">
        <w:rPr>
          <w:rStyle w:val="StyleUnderline"/>
        </w:rPr>
        <w:t xml:space="preserve">political leaders need to remind Americans that our </w:t>
      </w:r>
      <w:r w:rsidRPr="00E2400A">
        <w:rPr>
          <w:rStyle w:val="StyleUnderline"/>
          <w:highlight w:val="cyan"/>
        </w:rPr>
        <w:t>fundamental interests are</w:t>
      </w:r>
      <w:r w:rsidRPr="00AB69E2">
        <w:rPr>
          <w:rStyle w:val="StyleUnderline"/>
        </w:rPr>
        <w:t xml:space="preserve"> still </w:t>
      </w:r>
      <w:r w:rsidRPr="00E2400A">
        <w:rPr>
          <w:rStyle w:val="StyleUnderline"/>
          <w:highlight w:val="cyan"/>
        </w:rPr>
        <w:t>best served by upholding the world order</w:t>
      </w:r>
      <w:r w:rsidRPr="00AB69E2">
        <w:rPr>
          <w:rStyle w:val="StyleUnderline"/>
        </w:rPr>
        <w:t xml:space="preserve"> — economic, political, and strategic</w:t>
      </w:r>
      <w:r w:rsidRPr="00AB69E2">
        <w:rPr>
          <w:sz w:val="14"/>
        </w:rPr>
        <w:t xml:space="preserve"> — that was established at the end of the Second World War and that was further strengthened and entrenched by the revolutions of 1989. </w:t>
      </w:r>
      <w:r w:rsidRPr="00AB69E2">
        <w:rPr>
          <w:rStyle w:val="StyleUnderline"/>
        </w:rPr>
        <w:t>Americans need to recognize their nation’s central role in maintaining the present international order and muster the will to use their still formidable power and influence to support that order against its inevitable challengers</w:t>
      </w:r>
      <w:r w:rsidRPr="00AB69E2">
        <w:rPr>
          <w:sz w:val="14"/>
        </w:rPr>
        <w:t xml:space="preserve">. Supporting Democracy is a Matter of National Security What will this require? Above all, </w:t>
      </w:r>
      <w:r w:rsidRPr="00AB69E2">
        <w:rPr>
          <w:rStyle w:val="StyleUnderline"/>
        </w:rPr>
        <w:t>it means working to shore up all</w:t>
      </w:r>
      <w:r w:rsidRPr="00AB69E2">
        <w:rPr>
          <w:sz w:val="14"/>
        </w:rPr>
        <w:t xml:space="preserve"> three pillars – politics, economics, </w:t>
      </w:r>
      <w:r w:rsidRPr="00AB69E2">
        <w:rPr>
          <w:rStyle w:val="StyleUnderline"/>
        </w:rPr>
        <w:t>security</w:t>
      </w:r>
      <w:r w:rsidRPr="00AB69E2">
        <w:rPr>
          <w:sz w:val="14"/>
        </w:rPr>
        <w:t xml:space="preserve"> — of what has </w:t>
      </w:r>
      <w:r w:rsidRPr="00AB69E2">
        <w:rPr>
          <w:rStyle w:val="StyleUnderline"/>
        </w:rPr>
        <w:t>made the American-led world order so remarkable</w:t>
      </w:r>
      <w:r w:rsidRPr="00AB69E2">
        <w:rPr>
          <w:sz w:val="14"/>
        </w:rPr>
        <w:t xml:space="preserve">. There is a tendency to separate politics, economics, and security — “ideals” from “interests,” support for democracy from defense of security — but in the present world order they have all been related. Start with the reality that a world order that supports freedom will only be supported by free nations. </w:t>
      </w:r>
      <w:r w:rsidRPr="00AB69E2">
        <w:rPr>
          <w:rStyle w:val="StyleUnderline"/>
        </w:rPr>
        <w:t>Supporting democracy</w:t>
      </w:r>
      <w:r w:rsidRPr="00AB69E2">
        <w:rPr>
          <w:sz w:val="14"/>
        </w:rPr>
        <w:t xml:space="preserve"> is not just a matter of keeping faith with our own values. It </w:t>
      </w:r>
      <w:r w:rsidRPr="00AB69E2">
        <w:rPr>
          <w:rStyle w:val="StyleUnderline"/>
        </w:rPr>
        <w:t>is a matter of national security</w:t>
      </w:r>
      <w:r w:rsidRPr="00AB69E2">
        <w:rPr>
          <w:sz w:val="14"/>
        </w:rPr>
        <w:t xml:space="preserve">. Americans and other free peoples who benefit from and support the present world order therefore have an interest in supporting democracy where it exists and in pressing for greater democratic reforms in the world’s authoritarian nations, including the two great power autocracies. Supporting democracy is not just a matter of keeping faith with our own values. It is a matter of national security. In their economic policies, </w:t>
      </w:r>
      <w:r w:rsidRPr="00E2400A">
        <w:rPr>
          <w:rStyle w:val="StyleUnderline"/>
          <w:highlight w:val="cyan"/>
        </w:rPr>
        <w:t>America</w:t>
      </w:r>
      <w:r w:rsidRPr="00AB69E2">
        <w:rPr>
          <w:rStyle w:val="StyleUnderline"/>
        </w:rPr>
        <w:t>ns</w:t>
      </w:r>
      <w:r w:rsidRPr="00AB69E2">
        <w:rPr>
          <w:sz w:val="14"/>
        </w:rPr>
        <w:t xml:space="preserve"> need to </w:t>
      </w:r>
      <w:r w:rsidRPr="00AB69E2">
        <w:rPr>
          <w:rStyle w:val="StyleUnderline"/>
        </w:rPr>
        <w:t xml:space="preserve">continue promoting and </w:t>
      </w:r>
      <w:r w:rsidRPr="00E2400A">
        <w:rPr>
          <w:rStyle w:val="Emphasis"/>
          <w:highlight w:val="cyan"/>
        </w:rPr>
        <w:t>strengthen</w:t>
      </w:r>
      <w:r w:rsidRPr="00AB69E2">
        <w:rPr>
          <w:rStyle w:val="Emphasis"/>
        </w:rPr>
        <w:t>ing</w:t>
      </w:r>
      <w:r w:rsidRPr="00AB69E2">
        <w:rPr>
          <w:sz w:val="14"/>
        </w:rPr>
        <w:t xml:space="preserve"> the </w:t>
      </w:r>
      <w:r w:rsidRPr="00AB69E2">
        <w:rPr>
          <w:rStyle w:val="Emphasis"/>
        </w:rPr>
        <w:t xml:space="preserve">international </w:t>
      </w:r>
      <w:r w:rsidRPr="00E2400A">
        <w:rPr>
          <w:rStyle w:val="Emphasis"/>
          <w:highlight w:val="cyan"/>
        </w:rPr>
        <w:t>free trade</w:t>
      </w:r>
      <w:r w:rsidRPr="00AB69E2">
        <w:rPr>
          <w:rStyle w:val="Emphasis"/>
        </w:rPr>
        <w:t xml:space="preserve"> and free market regime</w:t>
      </w:r>
      <w:r w:rsidRPr="00AB69E2">
        <w:rPr>
          <w:sz w:val="14"/>
        </w:rPr>
        <w:t xml:space="preserve">. This, of course, means setting their own economy back on a course of sustainable growth. It means doing a better job of educating and training Americans to compete with others in an increasingly competitive international economy. It means providing a healthy environment for technological innovation. But it also </w:t>
      </w:r>
      <w:r w:rsidRPr="00E2400A">
        <w:rPr>
          <w:rStyle w:val="StyleUnderline"/>
          <w:highlight w:val="cyan"/>
        </w:rPr>
        <w:t xml:space="preserve">means </w:t>
      </w:r>
      <w:r w:rsidRPr="00E2400A">
        <w:rPr>
          <w:rStyle w:val="Emphasis"/>
          <w:highlight w:val="cyan"/>
        </w:rPr>
        <w:t>resisting protectionist temptations</w:t>
      </w:r>
      <w:r w:rsidRPr="00AB69E2">
        <w:rPr>
          <w:rStyle w:val="Emphasis"/>
        </w:rPr>
        <w:t xml:space="preserve"> and </w:t>
      </w:r>
      <w:r w:rsidRPr="00E2400A">
        <w:rPr>
          <w:rStyle w:val="Emphasis"/>
          <w:highlight w:val="cyan"/>
        </w:rPr>
        <w:t>using American influence</w:t>
      </w:r>
      <w:r w:rsidRPr="00AB69E2">
        <w:rPr>
          <w:sz w:val="14"/>
        </w:rPr>
        <w:t xml:space="preserve">, along with other free-trading nations, </w:t>
      </w:r>
      <w:r w:rsidRPr="00E2400A">
        <w:rPr>
          <w:rStyle w:val="StyleUnderline"/>
          <w:highlight w:val="cyan"/>
        </w:rPr>
        <w:t>to push back</w:t>
      </w:r>
      <w:r w:rsidRPr="00AB69E2">
        <w:rPr>
          <w:rStyle w:val="StyleUnderline"/>
        </w:rPr>
        <w:t xml:space="preserve"> against some of the tendencies of state capitalism in China and elsewhere</w:t>
      </w:r>
      <w:r w:rsidRPr="00AB69E2">
        <w:rPr>
          <w:sz w:val="14"/>
        </w:rPr>
        <w:t xml:space="preserve">. Gaining congressional approval of the Trans-Pacific Partnership, or TPP, and then moving to agreement on the Transatlantic Trade and Investment Partnership with Europe, are critical, and not only for their economic benefits. They also are a critical step in knitting the democratic world more closely together. But it also means resisting protectionist temptations and using American influence, along with other free-trading nations, to push back against some of the tendencies of state capitalism in China and elsewhere. In Asia, especially, this is more much than a trade issue. Although the United States stands to benefit from the agreement, it is, above all, a strategic issue. </w:t>
      </w:r>
      <w:r w:rsidRPr="00AB69E2">
        <w:rPr>
          <w:rStyle w:val="StyleUnderline"/>
        </w:rPr>
        <w:t xml:space="preserve">The United States and China are locked in a competition across the spectrum of power and influence. </w:t>
      </w:r>
      <w:r w:rsidRPr="00AB69E2">
        <w:rPr>
          <w:sz w:val="14"/>
        </w:rPr>
        <w:t xml:space="preserve">Militarily, </w:t>
      </w:r>
      <w:r w:rsidRPr="00AB69E2">
        <w:rPr>
          <w:rStyle w:val="Emphasis"/>
        </w:rPr>
        <w:t xml:space="preserve">the </w:t>
      </w:r>
      <w:r w:rsidRPr="00E2400A">
        <w:rPr>
          <w:rStyle w:val="Emphasis"/>
          <w:highlight w:val="cyan"/>
        </w:rPr>
        <w:t>Chinese seek to deny American access to</w:t>
      </w:r>
      <w:r w:rsidRPr="00AB69E2">
        <w:rPr>
          <w:rStyle w:val="Emphasis"/>
        </w:rPr>
        <w:t xml:space="preserve"> the </w:t>
      </w:r>
      <w:r w:rsidRPr="00E2400A">
        <w:rPr>
          <w:rStyle w:val="Emphasis"/>
          <w:highlight w:val="cyan"/>
        </w:rPr>
        <w:t>region</w:t>
      </w:r>
      <w:r w:rsidRPr="00AB69E2">
        <w:rPr>
          <w:rStyle w:val="Emphasis"/>
        </w:rPr>
        <w:t xml:space="preserve"> and </w:t>
      </w:r>
      <w:r w:rsidRPr="00E2400A">
        <w:rPr>
          <w:rStyle w:val="Emphasis"/>
          <w:highlight w:val="cyan"/>
        </w:rPr>
        <w:t>hope</w:t>
      </w:r>
      <w:r w:rsidRPr="00AB69E2">
        <w:rPr>
          <w:rStyle w:val="Emphasis"/>
        </w:rPr>
        <w:t xml:space="preserve"> thereby </w:t>
      </w:r>
      <w:r w:rsidRPr="00E2400A">
        <w:rPr>
          <w:rStyle w:val="Emphasis"/>
          <w:highlight w:val="cyan"/>
        </w:rPr>
        <w:t xml:space="preserve">to divide </w:t>
      </w:r>
      <w:r w:rsidRPr="00AB69E2">
        <w:rPr>
          <w:rStyle w:val="Emphasis"/>
        </w:rPr>
        <w:t xml:space="preserve">the </w:t>
      </w:r>
      <w:r w:rsidRPr="00E2400A">
        <w:rPr>
          <w:rStyle w:val="Emphasis"/>
          <w:highlight w:val="cyan"/>
        </w:rPr>
        <w:t>U</w:t>
      </w:r>
      <w:r w:rsidRPr="00AB69E2">
        <w:rPr>
          <w:rStyle w:val="Emphasis"/>
        </w:rPr>
        <w:t xml:space="preserve">nited </w:t>
      </w:r>
      <w:r w:rsidRPr="00E2400A">
        <w:rPr>
          <w:rStyle w:val="Emphasis"/>
          <w:highlight w:val="cyan"/>
        </w:rPr>
        <w:t>S</w:t>
      </w:r>
      <w:r w:rsidRPr="00AB69E2">
        <w:rPr>
          <w:rStyle w:val="Emphasis"/>
        </w:rPr>
        <w:t xml:space="preserve">tates </w:t>
      </w:r>
      <w:r w:rsidRPr="00E2400A">
        <w:rPr>
          <w:rStyle w:val="Emphasis"/>
          <w:highlight w:val="cyan"/>
        </w:rPr>
        <w:t>from</w:t>
      </w:r>
      <w:r w:rsidRPr="00AB69E2">
        <w:rPr>
          <w:rStyle w:val="Emphasis"/>
        </w:rPr>
        <w:t xml:space="preserve"> its </w:t>
      </w:r>
      <w:r w:rsidRPr="00E2400A">
        <w:rPr>
          <w:rStyle w:val="Emphasis"/>
          <w:highlight w:val="cyan"/>
        </w:rPr>
        <w:t>allies</w:t>
      </w:r>
      <w:r w:rsidRPr="00AB69E2">
        <w:rPr>
          <w:sz w:val="14"/>
        </w:rPr>
        <w:t xml:space="preserve">. Economically, China would like to turn Asia into a region of Chinese hegemony, where every key trade relationship is with Beijing. In such a world, the United States is a net loser — providing costly security to allies but not much else, while China reaps the economic rewards and grabs the hearts and minds, and pocketbooks, of regional players. </w:t>
      </w:r>
      <w:r w:rsidRPr="00AB69E2">
        <w:rPr>
          <w:rStyle w:val="StyleUnderline"/>
        </w:rPr>
        <w:t>Finally, there is the matter of American hard power</w:t>
      </w:r>
      <w:r w:rsidRPr="00AB69E2">
        <w:rPr>
          <w:sz w:val="14"/>
        </w:rPr>
        <w:t xml:space="preserve">. What has been true since the time of Rome remains true today: </w:t>
      </w:r>
      <w:r w:rsidRPr="00E2400A">
        <w:rPr>
          <w:rStyle w:val="Emphasis"/>
          <w:highlight w:val="cyan"/>
        </w:rPr>
        <w:t>there can be no world order</w:t>
      </w:r>
      <w:r w:rsidRPr="00AB69E2">
        <w:rPr>
          <w:rStyle w:val="Emphasis"/>
        </w:rPr>
        <w:t xml:space="preserve"> </w:t>
      </w:r>
      <w:r w:rsidRPr="00E2400A">
        <w:rPr>
          <w:rStyle w:val="Emphasis"/>
          <w:highlight w:val="cyan"/>
        </w:rPr>
        <w:t>without power</w:t>
      </w:r>
      <w:r w:rsidRPr="00E2400A">
        <w:rPr>
          <w:rStyle w:val="StyleUnderline"/>
          <w:highlight w:val="cyan"/>
        </w:rPr>
        <w:t xml:space="preserve"> to</w:t>
      </w:r>
      <w:r w:rsidRPr="00AB69E2">
        <w:rPr>
          <w:rStyle w:val="StyleUnderline"/>
        </w:rPr>
        <w:t xml:space="preserve"> preserve it, to shape its norms, uphold its institutions, defend the sinews of its economic system, and </w:t>
      </w:r>
      <w:r w:rsidRPr="00E2400A">
        <w:rPr>
          <w:rStyle w:val="Emphasis"/>
          <w:highlight w:val="cyan"/>
        </w:rPr>
        <w:t>keep the peace</w:t>
      </w:r>
      <w:r w:rsidRPr="00AB69E2">
        <w:rPr>
          <w:sz w:val="14"/>
        </w:rPr>
        <w:t xml:space="preserve">. </w:t>
      </w:r>
      <w:r w:rsidRPr="00E2400A">
        <w:rPr>
          <w:rStyle w:val="StyleUnderline"/>
          <w:highlight w:val="cyan"/>
        </w:rPr>
        <w:t>Military power</w:t>
      </w:r>
      <w:r w:rsidRPr="00AB69E2">
        <w:rPr>
          <w:rStyle w:val="StyleUnderline"/>
        </w:rPr>
        <w:t xml:space="preserve"> can be abused, wielded unwisely and ineffectively</w:t>
      </w:r>
      <w:r w:rsidRPr="00AB69E2">
        <w:rPr>
          <w:sz w:val="14"/>
        </w:rPr>
        <w:t xml:space="preserve">. It can be deployed to answer problems that it cannot answer or that have no answer. </w:t>
      </w:r>
      <w:r w:rsidRPr="00AB69E2">
        <w:rPr>
          <w:rStyle w:val="StyleUnderline"/>
        </w:rPr>
        <w:t>But</w:t>
      </w:r>
      <w:r w:rsidRPr="00AB69E2">
        <w:rPr>
          <w:sz w:val="14"/>
        </w:rPr>
        <w:t xml:space="preserve"> </w:t>
      </w:r>
      <w:r w:rsidRPr="00AB69E2">
        <w:rPr>
          <w:rStyle w:val="StyleUnderline"/>
        </w:rPr>
        <w:t xml:space="preserve">it </w:t>
      </w:r>
      <w:r w:rsidRPr="00E2400A">
        <w:rPr>
          <w:rStyle w:val="Emphasis"/>
          <w:highlight w:val="cyan"/>
        </w:rPr>
        <w:t>is</w:t>
      </w:r>
      <w:r w:rsidRPr="00AB69E2">
        <w:rPr>
          <w:sz w:val="14"/>
        </w:rPr>
        <w:t xml:space="preserve"> also </w:t>
      </w:r>
      <w:r w:rsidRPr="00E2400A">
        <w:rPr>
          <w:rStyle w:val="Emphasis"/>
          <w:highlight w:val="cyan"/>
        </w:rPr>
        <w:t>essential</w:t>
      </w:r>
      <w:r w:rsidRPr="00AB69E2">
        <w:rPr>
          <w:sz w:val="14"/>
        </w:rPr>
        <w:t xml:space="preserve">. </w:t>
      </w:r>
      <w:r w:rsidRPr="00AB69E2">
        <w:rPr>
          <w:rStyle w:val="StyleUnderline"/>
        </w:rPr>
        <w:t>No nation</w:t>
      </w:r>
      <w:r w:rsidRPr="00AB69E2">
        <w:rPr>
          <w:sz w:val="14"/>
        </w:rPr>
        <w:t xml:space="preserve"> or group of nations </w:t>
      </w:r>
      <w:r w:rsidRPr="00AB69E2">
        <w:rPr>
          <w:rStyle w:val="StyleUnderline"/>
        </w:rPr>
        <w:t xml:space="preserve">that renounced power could expect to maintain any kind of world order. </w:t>
      </w:r>
      <w:r w:rsidRPr="00E2400A">
        <w:rPr>
          <w:rStyle w:val="StyleUnderline"/>
          <w:highlight w:val="cyan"/>
        </w:rPr>
        <w:t>If</w:t>
      </w:r>
      <w:r w:rsidRPr="00AB69E2">
        <w:rPr>
          <w:rStyle w:val="StyleUnderline"/>
        </w:rPr>
        <w:t xml:space="preserve"> the </w:t>
      </w:r>
      <w:r w:rsidRPr="00E2400A">
        <w:rPr>
          <w:rStyle w:val="StyleUnderline"/>
          <w:highlight w:val="cyan"/>
        </w:rPr>
        <w:t>U</w:t>
      </w:r>
      <w:r w:rsidRPr="00AB69E2">
        <w:rPr>
          <w:rStyle w:val="StyleUnderline"/>
        </w:rPr>
        <w:t xml:space="preserve">nited </w:t>
      </w:r>
      <w:r w:rsidRPr="00E2400A">
        <w:rPr>
          <w:rStyle w:val="StyleUnderline"/>
          <w:highlight w:val="cyan"/>
        </w:rPr>
        <w:t>S</w:t>
      </w:r>
      <w:r w:rsidRPr="00AB69E2">
        <w:rPr>
          <w:rStyle w:val="StyleUnderline"/>
        </w:rPr>
        <w:t xml:space="preserve">tates </w:t>
      </w:r>
      <w:r w:rsidRPr="00E2400A">
        <w:rPr>
          <w:rStyle w:val="StyleUnderline"/>
          <w:highlight w:val="cyan"/>
        </w:rPr>
        <w:t>begins to look</w:t>
      </w:r>
      <w:r w:rsidRPr="00AB69E2">
        <w:rPr>
          <w:rStyle w:val="StyleUnderline"/>
        </w:rPr>
        <w:t xml:space="preserve"> like a </w:t>
      </w:r>
      <w:r w:rsidRPr="00E2400A">
        <w:rPr>
          <w:rStyle w:val="StyleUnderline"/>
          <w:highlight w:val="cyan"/>
        </w:rPr>
        <w:t>less reliable</w:t>
      </w:r>
      <w:r w:rsidRPr="00AB69E2">
        <w:rPr>
          <w:rStyle w:val="StyleUnderline"/>
        </w:rPr>
        <w:t xml:space="preserve"> </w:t>
      </w:r>
      <w:r w:rsidRPr="00E2400A">
        <w:rPr>
          <w:rStyle w:val="StyleUnderline"/>
          <w:highlight w:val="cyan"/>
        </w:rPr>
        <w:t>defender</w:t>
      </w:r>
      <w:r w:rsidRPr="00AB69E2">
        <w:rPr>
          <w:rStyle w:val="StyleUnderline"/>
        </w:rPr>
        <w:t xml:space="preserve"> of the present order, that </w:t>
      </w:r>
      <w:r w:rsidRPr="00E2400A">
        <w:rPr>
          <w:rStyle w:val="Emphasis"/>
          <w:highlight w:val="cyan"/>
        </w:rPr>
        <w:t>order will</w:t>
      </w:r>
      <w:r w:rsidRPr="00AB69E2">
        <w:rPr>
          <w:rStyle w:val="Emphasis"/>
        </w:rPr>
        <w:t xml:space="preserve"> begin to </w:t>
      </w:r>
      <w:r w:rsidRPr="00E2400A">
        <w:rPr>
          <w:rStyle w:val="Emphasis"/>
          <w:highlight w:val="cyan"/>
        </w:rPr>
        <w:t>unravel</w:t>
      </w:r>
      <w:r w:rsidRPr="00AB69E2">
        <w:rPr>
          <w:sz w:val="14"/>
        </w:rPr>
        <w:t xml:space="preserve">. It remains true today as it has since the Second World War that </w:t>
      </w:r>
      <w:r w:rsidRPr="00E2400A">
        <w:rPr>
          <w:rStyle w:val="Emphasis"/>
          <w:highlight w:val="cyan"/>
        </w:rPr>
        <w:t>only</w:t>
      </w:r>
      <w:r w:rsidRPr="00AB69E2">
        <w:rPr>
          <w:rStyle w:val="Emphasis"/>
        </w:rPr>
        <w:t xml:space="preserve"> the </w:t>
      </w:r>
      <w:r w:rsidRPr="00E2400A">
        <w:rPr>
          <w:rStyle w:val="Emphasis"/>
          <w:highlight w:val="cyan"/>
        </w:rPr>
        <w:t>U</w:t>
      </w:r>
      <w:r w:rsidRPr="00AB69E2">
        <w:rPr>
          <w:rStyle w:val="Emphasis"/>
        </w:rPr>
        <w:t xml:space="preserve">nited </w:t>
      </w:r>
      <w:r w:rsidRPr="00E2400A">
        <w:rPr>
          <w:rStyle w:val="Emphasis"/>
          <w:highlight w:val="cyan"/>
        </w:rPr>
        <w:t>S</w:t>
      </w:r>
      <w:r w:rsidRPr="00AB69E2">
        <w:rPr>
          <w:rStyle w:val="Emphasis"/>
        </w:rPr>
        <w:t xml:space="preserve">tates </w:t>
      </w:r>
      <w:r w:rsidRPr="00E2400A">
        <w:rPr>
          <w:rStyle w:val="Emphasis"/>
          <w:highlight w:val="cyan"/>
        </w:rPr>
        <w:t>has</w:t>
      </w:r>
      <w:r w:rsidRPr="00AB69E2">
        <w:rPr>
          <w:rStyle w:val="Emphasis"/>
        </w:rPr>
        <w:t xml:space="preserve"> the </w:t>
      </w:r>
      <w:r w:rsidRPr="00E2400A">
        <w:rPr>
          <w:rStyle w:val="Emphasis"/>
          <w:highlight w:val="cyan"/>
        </w:rPr>
        <w:t>capacity and</w:t>
      </w:r>
      <w:r w:rsidRPr="00AB69E2">
        <w:rPr>
          <w:rStyle w:val="Emphasis"/>
        </w:rPr>
        <w:t xml:space="preserve"> the unique </w:t>
      </w:r>
      <w:r w:rsidRPr="00E2400A">
        <w:rPr>
          <w:rStyle w:val="Emphasis"/>
          <w:highlight w:val="cyan"/>
        </w:rPr>
        <w:t>geographical advantages to provide</w:t>
      </w:r>
      <w:r w:rsidRPr="00AB69E2">
        <w:rPr>
          <w:rStyle w:val="Emphasis"/>
        </w:rPr>
        <w:t xml:space="preserve"> </w:t>
      </w:r>
      <w:r w:rsidRPr="00E2400A">
        <w:rPr>
          <w:rStyle w:val="Emphasis"/>
          <w:highlight w:val="cyan"/>
        </w:rPr>
        <w:t>global security</w:t>
      </w:r>
      <w:r w:rsidRPr="00AB69E2">
        <w:rPr>
          <w:rStyle w:val="Emphasis"/>
        </w:rPr>
        <w:t>.</w:t>
      </w:r>
      <w:r w:rsidRPr="00AB69E2">
        <w:rPr>
          <w:sz w:val="14"/>
        </w:rPr>
        <w:t xml:space="preserve"> </w:t>
      </w:r>
      <w:r w:rsidRPr="00E2400A">
        <w:rPr>
          <w:rStyle w:val="Emphasis"/>
          <w:highlight w:val="cyan"/>
        </w:rPr>
        <w:t>There can be no stable balance of power in Europe or Asia without</w:t>
      </w:r>
      <w:r w:rsidRPr="00AB69E2">
        <w:rPr>
          <w:rStyle w:val="Emphasis"/>
        </w:rPr>
        <w:t xml:space="preserve"> the </w:t>
      </w:r>
      <w:r w:rsidRPr="00E2400A">
        <w:rPr>
          <w:rStyle w:val="Emphasis"/>
          <w:highlight w:val="cyan"/>
        </w:rPr>
        <w:t>U</w:t>
      </w:r>
      <w:r w:rsidRPr="00AB69E2">
        <w:rPr>
          <w:rStyle w:val="Emphasis"/>
        </w:rPr>
        <w:t xml:space="preserve">nited </w:t>
      </w:r>
      <w:r w:rsidRPr="00E2400A">
        <w:rPr>
          <w:rStyle w:val="Emphasis"/>
          <w:highlight w:val="cyan"/>
        </w:rPr>
        <w:t>S</w:t>
      </w:r>
      <w:r w:rsidRPr="00AB69E2">
        <w:rPr>
          <w:rStyle w:val="Emphasis"/>
        </w:rPr>
        <w:t>tates</w:t>
      </w:r>
      <w:r w:rsidRPr="00AB69E2">
        <w:rPr>
          <w:sz w:val="14"/>
        </w:rPr>
        <w:t xml:space="preserve">. And while we can talk about </w:t>
      </w:r>
      <w:r w:rsidRPr="00E2400A">
        <w:rPr>
          <w:rStyle w:val="StyleUnderline"/>
          <w:highlight w:val="cyan"/>
        </w:rPr>
        <w:t>soft</w:t>
      </w:r>
      <w:r w:rsidRPr="00AB69E2">
        <w:rPr>
          <w:rStyle w:val="StyleUnderline"/>
        </w:rPr>
        <w:t xml:space="preserve"> power </w:t>
      </w:r>
      <w:r w:rsidRPr="00E2400A">
        <w:rPr>
          <w:rStyle w:val="StyleUnderline"/>
          <w:highlight w:val="cyan"/>
        </w:rPr>
        <w:t>and smart power</w:t>
      </w:r>
      <w:r w:rsidRPr="00AB69E2">
        <w:rPr>
          <w:sz w:val="14"/>
        </w:rPr>
        <w:t xml:space="preserve">, they </w:t>
      </w:r>
      <w:r w:rsidRPr="00AB69E2">
        <w:rPr>
          <w:rStyle w:val="StyleUnderline"/>
        </w:rPr>
        <w:t xml:space="preserve">have been and </w:t>
      </w:r>
      <w:r w:rsidRPr="00E2400A">
        <w:rPr>
          <w:rStyle w:val="StyleUnderline"/>
          <w:highlight w:val="cyan"/>
        </w:rPr>
        <w:t xml:space="preserve">always will be of </w:t>
      </w:r>
      <w:r w:rsidRPr="00E2400A">
        <w:rPr>
          <w:rStyle w:val="Emphasis"/>
          <w:highlight w:val="cyan"/>
        </w:rPr>
        <w:t>limited value</w:t>
      </w:r>
      <w:r w:rsidRPr="00AB69E2">
        <w:rPr>
          <w:rStyle w:val="StyleUnderline"/>
        </w:rPr>
        <w:t xml:space="preserve"> </w:t>
      </w:r>
      <w:r w:rsidRPr="00E2400A">
        <w:rPr>
          <w:rStyle w:val="StyleUnderline"/>
          <w:highlight w:val="cyan"/>
        </w:rPr>
        <w:t>when confronting</w:t>
      </w:r>
      <w:r w:rsidRPr="00AB69E2">
        <w:rPr>
          <w:rStyle w:val="StyleUnderline"/>
        </w:rPr>
        <w:t xml:space="preserve"> raw </w:t>
      </w:r>
      <w:r w:rsidRPr="00E2400A">
        <w:rPr>
          <w:rStyle w:val="StyleUnderline"/>
          <w:highlight w:val="cyan"/>
        </w:rPr>
        <w:t>military</w:t>
      </w:r>
      <w:r w:rsidRPr="00AB69E2">
        <w:rPr>
          <w:rStyle w:val="StyleUnderline"/>
        </w:rPr>
        <w:t xml:space="preserve"> power</w:t>
      </w:r>
      <w:r w:rsidRPr="00AB69E2">
        <w:rPr>
          <w:sz w:val="14"/>
        </w:rPr>
        <w:t xml:space="preserve">. Despite all of the loose talk of American decline, </w:t>
      </w:r>
      <w:r w:rsidRPr="00AB69E2">
        <w:rPr>
          <w:rStyle w:val="StyleUnderline"/>
        </w:rPr>
        <w:t>it is in the military realm where U.S. advantages remain clearest</w:t>
      </w:r>
      <w:r w:rsidRPr="00AB69E2">
        <w:rPr>
          <w:sz w:val="14"/>
        </w:rPr>
        <w:t xml:space="preserve">. Even in other great power’s backyards, </w:t>
      </w:r>
      <w:r w:rsidRPr="00AB69E2">
        <w:rPr>
          <w:rStyle w:val="StyleUnderline"/>
        </w:rPr>
        <w:t xml:space="preserve">the </w:t>
      </w:r>
      <w:r w:rsidRPr="00E2400A">
        <w:rPr>
          <w:rStyle w:val="StyleUnderline"/>
          <w:highlight w:val="cyan"/>
        </w:rPr>
        <w:t>U</w:t>
      </w:r>
      <w:r w:rsidRPr="00AB69E2">
        <w:rPr>
          <w:rStyle w:val="StyleUnderline"/>
        </w:rPr>
        <w:t xml:space="preserve">nited </w:t>
      </w:r>
      <w:r w:rsidRPr="00E2400A">
        <w:rPr>
          <w:rStyle w:val="StyleUnderline"/>
          <w:highlight w:val="cyan"/>
        </w:rPr>
        <w:t>S</w:t>
      </w:r>
      <w:r w:rsidRPr="00AB69E2">
        <w:rPr>
          <w:rStyle w:val="StyleUnderline"/>
        </w:rPr>
        <w:t xml:space="preserve">tates </w:t>
      </w:r>
      <w:r w:rsidRPr="00E2400A">
        <w:rPr>
          <w:rStyle w:val="StyleUnderline"/>
          <w:highlight w:val="cyan"/>
        </w:rPr>
        <w:t>retains</w:t>
      </w:r>
      <w:r w:rsidRPr="00AB69E2">
        <w:rPr>
          <w:rStyle w:val="StyleUnderline"/>
        </w:rPr>
        <w:t xml:space="preserve"> the </w:t>
      </w:r>
      <w:r w:rsidRPr="00E2400A">
        <w:rPr>
          <w:rStyle w:val="StyleUnderline"/>
          <w:highlight w:val="cyan"/>
        </w:rPr>
        <w:t>capacity</w:t>
      </w:r>
      <w:r w:rsidRPr="00AB69E2">
        <w:rPr>
          <w:sz w:val="14"/>
        </w:rPr>
        <w:t xml:space="preserve">, along with its powerful allies, </w:t>
      </w:r>
      <w:r w:rsidRPr="00E2400A">
        <w:rPr>
          <w:rStyle w:val="StyleUnderline"/>
          <w:highlight w:val="cyan"/>
        </w:rPr>
        <w:t>to deter challenges to</w:t>
      </w:r>
      <w:r w:rsidRPr="00AB69E2">
        <w:rPr>
          <w:rStyle w:val="StyleUnderline"/>
        </w:rPr>
        <w:t xml:space="preserve"> the </w:t>
      </w:r>
      <w:r w:rsidRPr="00E2400A">
        <w:rPr>
          <w:rStyle w:val="StyleUnderline"/>
          <w:highlight w:val="cyan"/>
        </w:rPr>
        <w:t>security</w:t>
      </w:r>
      <w:r w:rsidRPr="00AB69E2">
        <w:rPr>
          <w:rStyle w:val="StyleUnderline"/>
        </w:rPr>
        <w:t xml:space="preserve"> order</w:t>
      </w:r>
      <w:r w:rsidRPr="00AB69E2">
        <w:rPr>
          <w:sz w:val="14"/>
        </w:rPr>
        <w:t xml:space="preserve">. But </w:t>
      </w:r>
      <w:r w:rsidRPr="00E2400A">
        <w:rPr>
          <w:rStyle w:val="StyleUnderline"/>
          <w:highlight w:val="cyan"/>
        </w:rPr>
        <w:t>without</w:t>
      </w:r>
      <w:r w:rsidRPr="00AB69E2">
        <w:rPr>
          <w:rStyle w:val="StyleUnderline"/>
        </w:rPr>
        <w:t xml:space="preserve"> a </w:t>
      </w:r>
      <w:r w:rsidRPr="00E2400A">
        <w:rPr>
          <w:rStyle w:val="StyleUnderline"/>
          <w:highlight w:val="cyan"/>
        </w:rPr>
        <w:t>U.S. willingness to</w:t>
      </w:r>
      <w:r w:rsidRPr="00AB69E2">
        <w:rPr>
          <w:rStyle w:val="StyleUnderline"/>
        </w:rPr>
        <w:t xml:space="preserve"> play the role of providing </w:t>
      </w:r>
      <w:r w:rsidRPr="00E2400A">
        <w:rPr>
          <w:rStyle w:val="StyleUnderline"/>
          <w:highlight w:val="cyan"/>
        </w:rPr>
        <w:t>balance</w:t>
      </w:r>
      <w:r w:rsidRPr="00AB69E2">
        <w:rPr>
          <w:rStyle w:val="StyleUnderline"/>
        </w:rPr>
        <w:t xml:space="preserve"> in far-flung regions of the world, </w:t>
      </w:r>
      <w:r w:rsidRPr="00AB69E2">
        <w:rPr>
          <w:rStyle w:val="Emphasis"/>
        </w:rPr>
        <w:t xml:space="preserve">the </w:t>
      </w:r>
      <w:r w:rsidRPr="00E2400A">
        <w:rPr>
          <w:rStyle w:val="Emphasis"/>
          <w:highlight w:val="cyan"/>
        </w:rPr>
        <w:t>system will buckle under</w:t>
      </w:r>
      <w:r w:rsidRPr="00AB69E2">
        <w:rPr>
          <w:rStyle w:val="Emphasis"/>
        </w:rPr>
        <w:t xml:space="preserve"> the unrestrained </w:t>
      </w:r>
      <w:r w:rsidRPr="00E2400A">
        <w:rPr>
          <w:rStyle w:val="Emphasis"/>
          <w:highlight w:val="cyan"/>
        </w:rPr>
        <w:t>military</w:t>
      </w:r>
      <w:r w:rsidRPr="00AB69E2">
        <w:rPr>
          <w:rStyle w:val="Emphasis"/>
        </w:rPr>
        <w:t xml:space="preserve"> </w:t>
      </w:r>
      <w:r w:rsidRPr="00E2400A">
        <w:rPr>
          <w:rStyle w:val="Emphasis"/>
          <w:highlight w:val="cyan"/>
        </w:rPr>
        <w:t>competition of regional powers</w:t>
      </w:r>
      <w:r w:rsidRPr="00AB69E2">
        <w:rPr>
          <w:rStyle w:val="StyleUnderline"/>
        </w:rPr>
        <w:t xml:space="preserve">. </w:t>
      </w:r>
      <w:r w:rsidRPr="00AB69E2">
        <w:rPr>
          <w:sz w:val="14"/>
        </w:rPr>
        <w:t xml:space="preserve">Without a U.S. willingness to play the role of providing balance in far-flung regions of the world, the system will buckle under the unrestrained military competition of regional powers. Today, as a result of the Budget Control Act and a general unwillingness to spend adequately on defense, America’s ability to play this vital role is coming increasingly under question. Current defense spending has created a readiness crisis within the armed forces. Only a handful of Army brigades are available for use in a crisis. The army is about to be forced to cut 40,000 soldiers from its active force. There are too few ships to provide a U.S. presence in the multiple hotspots that have sprouted up around the world. As the bipartisan, congressionally-mandated National Defense Panel has argued, </w:t>
      </w:r>
      <w:r w:rsidRPr="00AB69E2">
        <w:rPr>
          <w:rStyle w:val="StyleUnderline"/>
        </w:rPr>
        <w:t xml:space="preserve">the </w:t>
      </w:r>
      <w:r w:rsidRPr="00E2400A">
        <w:rPr>
          <w:rStyle w:val="StyleUnderline"/>
          <w:highlight w:val="cyan"/>
        </w:rPr>
        <w:t xml:space="preserve">U.S. military must be able to </w:t>
      </w:r>
      <w:r w:rsidRPr="00E2400A">
        <w:rPr>
          <w:rStyle w:val="Emphasis"/>
          <w:highlight w:val="cyan"/>
        </w:rPr>
        <w:t>deter or stop aggression</w:t>
      </w:r>
      <w:r w:rsidRPr="00AB69E2">
        <w:rPr>
          <w:rStyle w:val="StyleUnderline"/>
        </w:rPr>
        <w:t xml:space="preserve"> in multiple theaters</w:t>
      </w:r>
      <w:r w:rsidRPr="00AB69E2">
        <w:rPr>
          <w:sz w:val="14"/>
        </w:rPr>
        <w:t xml:space="preserve">, not just one, even when engaged in a large-scale war. </w:t>
      </w:r>
      <w:r w:rsidRPr="00AB69E2">
        <w:rPr>
          <w:rStyle w:val="StyleUnderline"/>
        </w:rPr>
        <w:t xml:space="preserve">It </w:t>
      </w:r>
      <w:r w:rsidRPr="00E2400A">
        <w:rPr>
          <w:rStyle w:val="StyleUnderline"/>
          <w:highlight w:val="cyan"/>
        </w:rPr>
        <w:t>needs to</w:t>
      </w:r>
      <w:r w:rsidRPr="00AB69E2">
        <w:rPr>
          <w:rStyle w:val="StyleUnderline"/>
        </w:rPr>
        <w:t xml:space="preserve"> be able to </w:t>
      </w:r>
      <w:r w:rsidRPr="00E2400A">
        <w:rPr>
          <w:rStyle w:val="Emphasis"/>
          <w:highlight w:val="cyan"/>
        </w:rPr>
        <w:t>fight ISIS</w:t>
      </w:r>
      <w:r w:rsidRPr="00AB69E2">
        <w:rPr>
          <w:rStyle w:val="StyleUnderline"/>
        </w:rPr>
        <w:t xml:space="preserve"> and </w:t>
      </w:r>
      <w:r w:rsidRPr="00E2400A">
        <w:rPr>
          <w:rStyle w:val="Emphasis"/>
          <w:highlight w:val="cyan"/>
        </w:rPr>
        <w:t>deter Iran</w:t>
      </w:r>
      <w:r w:rsidRPr="00AB69E2">
        <w:rPr>
          <w:rStyle w:val="StyleUnderline"/>
        </w:rPr>
        <w:t xml:space="preserve"> in the Middle East, </w:t>
      </w:r>
      <w:r w:rsidRPr="00E2400A">
        <w:rPr>
          <w:rStyle w:val="Emphasis"/>
          <w:highlight w:val="cyan"/>
        </w:rPr>
        <w:t>deter Russia</w:t>
      </w:r>
      <w:r w:rsidRPr="00AB69E2">
        <w:rPr>
          <w:rStyle w:val="StyleUnderline"/>
        </w:rPr>
        <w:t xml:space="preserve"> in Europe and Syria, and in Asia </w:t>
      </w:r>
      <w:r w:rsidRPr="00AB69E2">
        <w:rPr>
          <w:rStyle w:val="Emphasis"/>
        </w:rPr>
        <w:t xml:space="preserve">deter </w:t>
      </w:r>
      <w:r w:rsidRPr="00E2400A">
        <w:rPr>
          <w:rStyle w:val="Emphasis"/>
          <w:highlight w:val="cyan"/>
        </w:rPr>
        <w:t>No</w:t>
      </w:r>
      <w:r w:rsidRPr="00AB69E2">
        <w:rPr>
          <w:rStyle w:val="Emphasis"/>
        </w:rPr>
        <w:t xml:space="preserve">rth </w:t>
      </w:r>
      <w:r w:rsidRPr="00E2400A">
        <w:rPr>
          <w:rStyle w:val="Emphasis"/>
          <w:highlight w:val="cyan"/>
        </w:rPr>
        <w:t>Ko</w:t>
      </w:r>
      <w:r w:rsidRPr="00AB69E2">
        <w:rPr>
          <w:rStyle w:val="Emphasis"/>
        </w:rPr>
        <w:t>rea</w:t>
      </w:r>
      <w:r w:rsidRPr="00AB69E2">
        <w:rPr>
          <w:rStyle w:val="StyleUnderline"/>
        </w:rPr>
        <w:t xml:space="preserve"> </w:t>
      </w:r>
      <w:r w:rsidRPr="00E2400A">
        <w:rPr>
          <w:rStyle w:val="StyleUnderline"/>
          <w:highlight w:val="cyan"/>
        </w:rPr>
        <w:t xml:space="preserve">and </w:t>
      </w:r>
      <w:r w:rsidRPr="00E2400A">
        <w:rPr>
          <w:rStyle w:val="Emphasis"/>
          <w:highlight w:val="cyan"/>
        </w:rPr>
        <w:t>maintain stability in</w:t>
      </w:r>
      <w:r w:rsidRPr="00AB69E2">
        <w:rPr>
          <w:rStyle w:val="Emphasis"/>
        </w:rPr>
        <w:t xml:space="preserve"> the </w:t>
      </w:r>
      <w:r w:rsidRPr="00E2400A">
        <w:rPr>
          <w:rStyle w:val="Emphasis"/>
          <w:highlight w:val="cyan"/>
        </w:rPr>
        <w:t>face of</w:t>
      </w:r>
      <w:r w:rsidRPr="00AB69E2">
        <w:rPr>
          <w:rStyle w:val="Emphasis"/>
        </w:rPr>
        <w:t xml:space="preserve"> a </w:t>
      </w:r>
      <w:r w:rsidRPr="00E2400A">
        <w:rPr>
          <w:rStyle w:val="Emphasis"/>
          <w:highlight w:val="cyan"/>
        </w:rPr>
        <w:t>rising China</w:t>
      </w:r>
      <w:r w:rsidRPr="00AB69E2">
        <w:rPr>
          <w:rStyle w:val="StyleUnderline"/>
        </w:rPr>
        <w:t>. Consider the threat</w:t>
      </w:r>
      <w:r w:rsidRPr="00AB69E2">
        <w:rPr>
          <w:sz w:val="14"/>
        </w:rPr>
        <w:t xml:space="preserve"> now </w:t>
      </w:r>
      <w:r w:rsidRPr="00AB69E2">
        <w:rPr>
          <w:rStyle w:val="StyleUnderline"/>
        </w:rPr>
        <w:t>posed by Iran</w:t>
      </w:r>
      <w:r w:rsidRPr="00AB69E2">
        <w:rPr>
          <w:sz w:val="14"/>
        </w:rPr>
        <w:t xml:space="preserve">. Whatever one thinks about the recently-concluded nuclear deal, </w:t>
      </w:r>
      <w:r w:rsidRPr="00AB69E2">
        <w:rPr>
          <w:rStyle w:val="StyleUnderline"/>
        </w:rPr>
        <w:t xml:space="preserve">any serious </w:t>
      </w:r>
      <w:r w:rsidRPr="00E2400A">
        <w:rPr>
          <w:rStyle w:val="StyleUnderline"/>
          <w:highlight w:val="cyan"/>
        </w:rPr>
        <w:t>strategy aimed at resisting Iranian domination</w:t>
      </w:r>
      <w:r w:rsidRPr="00AB69E2">
        <w:rPr>
          <w:rStyle w:val="StyleUnderline"/>
        </w:rPr>
        <w:t xml:space="preserve"> also </w:t>
      </w:r>
      <w:r w:rsidRPr="00E2400A">
        <w:rPr>
          <w:rStyle w:val="StyleUnderline"/>
          <w:highlight w:val="cyan"/>
        </w:rPr>
        <w:t>requires confronting Iran on</w:t>
      </w:r>
      <w:r w:rsidRPr="00AB69E2">
        <w:rPr>
          <w:rStyle w:val="StyleUnderline"/>
        </w:rPr>
        <w:t xml:space="preserve"> the several fronts of </w:t>
      </w:r>
      <w:r w:rsidRPr="00E2400A">
        <w:rPr>
          <w:rStyle w:val="StyleUnderline"/>
          <w:highlight w:val="cyan"/>
        </w:rPr>
        <w:t>the</w:t>
      </w:r>
      <w:r w:rsidRPr="00AB69E2">
        <w:rPr>
          <w:rStyle w:val="StyleUnderline"/>
        </w:rPr>
        <w:t xml:space="preserve"> Middle East </w:t>
      </w:r>
      <w:r w:rsidRPr="00E2400A">
        <w:rPr>
          <w:rStyle w:val="StyleUnderline"/>
          <w:highlight w:val="cyan"/>
        </w:rPr>
        <w:t>battlefield</w:t>
      </w:r>
      <w:r w:rsidRPr="00AB69E2">
        <w:rPr>
          <w:rStyle w:val="StyleUnderline"/>
        </w:rPr>
        <w:t>. In Syria, it requires a determined policy to remove Iran’s close ally</w:t>
      </w:r>
      <w:r w:rsidRPr="00AB69E2">
        <w:rPr>
          <w:sz w:val="14"/>
        </w:rPr>
        <w:t xml:space="preserve">, Basher al-Assad, </w:t>
      </w:r>
      <w:r w:rsidRPr="00E2400A">
        <w:rPr>
          <w:rStyle w:val="StyleUnderline"/>
          <w:highlight w:val="cyan"/>
        </w:rPr>
        <w:t>using U.S. air power</w:t>
      </w:r>
      <w:r w:rsidRPr="00AB69E2">
        <w:rPr>
          <w:rStyle w:val="StyleUnderline"/>
        </w:rPr>
        <w:t xml:space="preserve"> to provide cover for civilians and creating a safe zone for Syrians willing to fight</w:t>
      </w:r>
      <w:r w:rsidRPr="00AB69E2">
        <w:rPr>
          <w:sz w:val="14"/>
        </w:rPr>
        <w:t xml:space="preserve">. </w:t>
      </w:r>
      <w:r w:rsidRPr="00AB69E2">
        <w:rPr>
          <w:rStyle w:val="StyleUnderline"/>
        </w:rPr>
        <w:t xml:space="preserve">In Iraq, it </w:t>
      </w:r>
      <w:r w:rsidRPr="00E2400A">
        <w:rPr>
          <w:rStyle w:val="StyleUnderline"/>
          <w:highlight w:val="cyan"/>
        </w:rPr>
        <w:t>requires</w:t>
      </w:r>
      <w:r w:rsidRPr="00AB69E2">
        <w:rPr>
          <w:rStyle w:val="StyleUnderline"/>
        </w:rPr>
        <w:t xml:space="preserve"> using </w:t>
      </w:r>
      <w:r w:rsidRPr="00E2400A">
        <w:rPr>
          <w:rStyle w:val="StyleUnderline"/>
          <w:highlight w:val="cyan"/>
        </w:rPr>
        <w:t>American forces to</w:t>
      </w:r>
      <w:r w:rsidRPr="00AB69E2">
        <w:rPr>
          <w:rStyle w:val="StyleUnderline"/>
        </w:rPr>
        <w:t xml:space="preserve"> push back and </w:t>
      </w:r>
      <w:r w:rsidRPr="00E2400A">
        <w:rPr>
          <w:rStyle w:val="StyleUnderline"/>
          <w:highlight w:val="cyan"/>
        </w:rPr>
        <w:t>destroy</w:t>
      </w:r>
      <w:r w:rsidRPr="00AB69E2">
        <w:rPr>
          <w:rStyle w:val="StyleUnderline"/>
        </w:rPr>
        <w:t xml:space="preserve"> the forces of </w:t>
      </w:r>
      <w:r w:rsidRPr="00E2400A">
        <w:rPr>
          <w:rStyle w:val="StyleUnderline"/>
          <w:highlight w:val="cyan"/>
        </w:rPr>
        <w:t>the Islamic State</w:t>
      </w:r>
      <w:r w:rsidRPr="00AB69E2">
        <w:rPr>
          <w:rStyle w:val="StyleUnderline"/>
        </w:rPr>
        <w:t xml:space="preserve"> so that we do not have to rely</w:t>
      </w:r>
      <w:r w:rsidRPr="00AB69E2">
        <w:rPr>
          <w:sz w:val="14"/>
        </w:rPr>
        <w:t xml:space="preserve">, de facto, </w:t>
      </w:r>
      <w:r w:rsidRPr="00AB69E2">
        <w:rPr>
          <w:rStyle w:val="StyleUnderline"/>
        </w:rPr>
        <w:t>on Iranian power</w:t>
      </w:r>
      <w:r w:rsidRPr="00AB69E2">
        <w:rPr>
          <w:sz w:val="14"/>
        </w:rPr>
        <w:t xml:space="preserve"> to do the job. Overall, </w:t>
      </w:r>
      <w:r w:rsidRPr="00AB69E2">
        <w:rPr>
          <w:rStyle w:val="StyleUnderline"/>
        </w:rPr>
        <w:t>it requires a greater U.S. military commitment</w:t>
      </w:r>
      <w:r w:rsidRPr="00AB69E2">
        <w:rPr>
          <w:sz w:val="14"/>
        </w:rPr>
        <w:t xml:space="preserve"> to the region, a reversal of both the perceived and the real withdrawal of American power. And therefore it requires a reversal of the downward trend in U.S. defense spending, which has made it harder for the military even to think about addressing these challenges, should it be called upon to do so. The challenge we face today is to decide whether this liberal world order is worth defending and whether the United States is still willing to play the role of its principal champion. The answer to both questions ought to be “yes,” but </w:t>
      </w:r>
      <w:r w:rsidRPr="00E2400A">
        <w:rPr>
          <w:rStyle w:val="Emphasis"/>
          <w:highlight w:val="cyan"/>
        </w:rPr>
        <w:t>it will require</w:t>
      </w:r>
      <w:r w:rsidRPr="00AB69E2">
        <w:rPr>
          <w:rStyle w:val="Emphasis"/>
        </w:rPr>
        <w:t xml:space="preserve"> a renewal of </w:t>
      </w:r>
      <w:r w:rsidRPr="00E2400A">
        <w:rPr>
          <w:rStyle w:val="Emphasis"/>
          <w:highlight w:val="cyan"/>
        </w:rPr>
        <w:t>American leadership</w:t>
      </w:r>
      <w:r w:rsidRPr="00AB69E2">
        <w:rPr>
          <w:rStyle w:val="Emphasis"/>
        </w:rPr>
        <w:t xml:space="preserve"> in the international system</w:t>
      </w:r>
      <w:r w:rsidRPr="00AB69E2">
        <w:rPr>
          <w:rStyle w:val="StyleUnderline"/>
        </w:rPr>
        <w:t xml:space="preserve">, economically, politically, </w:t>
      </w:r>
      <w:r w:rsidRPr="00E2400A">
        <w:rPr>
          <w:rStyle w:val="StyleUnderline"/>
          <w:highlight w:val="cyan"/>
        </w:rPr>
        <w:t>and</w:t>
      </w:r>
      <w:r w:rsidRPr="00AB69E2">
        <w:rPr>
          <w:rStyle w:val="StyleUnderline"/>
        </w:rPr>
        <w:t xml:space="preserve"> strategically</w:t>
      </w:r>
      <w:r w:rsidRPr="00AB69E2">
        <w:rPr>
          <w:sz w:val="14"/>
        </w:rPr>
        <w:t xml:space="preserve">. </w:t>
      </w:r>
      <w:r w:rsidRPr="00AB69E2">
        <w:rPr>
          <w:rStyle w:val="StyleUnderline"/>
        </w:rPr>
        <w:t xml:space="preserve">It will also require a </w:t>
      </w:r>
      <w:r w:rsidRPr="00E2400A">
        <w:rPr>
          <w:rStyle w:val="Emphasis"/>
          <w:highlight w:val="cyan"/>
        </w:rPr>
        <w:t>renewed understanding of how important</w:t>
      </w:r>
      <w:r w:rsidRPr="00AB69E2">
        <w:rPr>
          <w:rStyle w:val="Emphasis"/>
        </w:rPr>
        <w:t xml:space="preserve"> and unique </w:t>
      </w:r>
      <w:r w:rsidRPr="00E2400A">
        <w:rPr>
          <w:rStyle w:val="Emphasis"/>
          <w:highlight w:val="cyan"/>
        </w:rPr>
        <w:t>the</w:t>
      </w:r>
      <w:r w:rsidRPr="00AB69E2">
        <w:rPr>
          <w:rStyle w:val="Emphasis"/>
        </w:rPr>
        <w:t xml:space="preserve"> present </w:t>
      </w:r>
      <w:r w:rsidRPr="00E2400A">
        <w:rPr>
          <w:rStyle w:val="Emphasis"/>
          <w:highlight w:val="cyan"/>
        </w:rPr>
        <w:t>liberal</w:t>
      </w:r>
      <w:r w:rsidRPr="00AB69E2">
        <w:rPr>
          <w:rStyle w:val="Emphasis"/>
        </w:rPr>
        <w:t xml:space="preserve"> world </w:t>
      </w:r>
      <w:r w:rsidRPr="00E2400A">
        <w:rPr>
          <w:rStyle w:val="Emphasis"/>
          <w:highlight w:val="cyan"/>
        </w:rPr>
        <w:t>order is</w:t>
      </w:r>
      <w:r w:rsidRPr="00AB69E2">
        <w:rPr>
          <w:rStyle w:val="StyleUnderline"/>
        </w:rPr>
        <w:t>, both for Americans and for peoples all across the globe</w:t>
      </w:r>
      <w:r w:rsidRPr="00AB69E2">
        <w:rPr>
          <w:sz w:val="14"/>
        </w:rPr>
        <w:t xml:space="preserve">. The simple fact is that for all the difficulties and suffering of the past 70 years, the period since the end of World War II has been unique in the history of the human race. The period since the end of World War II has been unique in the history of the human race. Democratic government, once rare, has spread to over 100 nations around the world, on every continent, for peoples of all races and religions. </w:t>
      </w:r>
      <w:r w:rsidRPr="00AB69E2">
        <w:rPr>
          <w:rStyle w:val="StyleUnderline"/>
        </w:rPr>
        <w:t>There has been an unprecedented growth in prosperity</w:t>
      </w:r>
      <w:r w:rsidRPr="00AB69E2">
        <w:rPr>
          <w:sz w:val="14"/>
        </w:rPr>
        <w:t xml:space="preserve">. </w:t>
      </w:r>
      <w:r w:rsidRPr="00AB69E2">
        <w:rPr>
          <w:rStyle w:val="StyleUnderline"/>
        </w:rPr>
        <w:t>Billions have been lifted out of poverty</w:t>
      </w:r>
      <w:r w:rsidRPr="00AB69E2">
        <w:rPr>
          <w:sz w:val="14"/>
        </w:rPr>
        <w:t xml:space="preserve">. Democratic government, once rare, has spread to over 100 nations around the world, on every continent, for peoples of all races and religions. Although the period has been marked by war, peace among the great powers has been preserved. There has been no recurrence of the two devastating world wars of the first half of the 20th century. This world order has been a boon for billions around the world, but it has also served American interests. </w:t>
      </w:r>
      <w:r w:rsidRPr="00E2400A">
        <w:rPr>
          <w:rStyle w:val="StyleUnderline"/>
          <w:highlight w:val="cyan"/>
        </w:rPr>
        <w:t>Any</w:t>
      </w:r>
      <w:r w:rsidRPr="00AB69E2">
        <w:rPr>
          <w:rStyle w:val="StyleUnderline"/>
        </w:rPr>
        <w:t xml:space="preserve"> </w:t>
      </w:r>
      <w:r w:rsidRPr="00E2400A">
        <w:rPr>
          <w:rStyle w:val="StyleUnderline"/>
          <w:highlight w:val="cyan"/>
        </w:rPr>
        <w:t>other world order</w:t>
      </w:r>
      <w:r w:rsidRPr="00AB69E2">
        <w:rPr>
          <w:rStyle w:val="StyleUnderline"/>
        </w:rPr>
        <w:t xml:space="preserve">, one </w:t>
      </w:r>
      <w:r w:rsidRPr="00E2400A">
        <w:rPr>
          <w:rStyle w:val="StyleUnderline"/>
          <w:highlight w:val="cyan"/>
        </w:rPr>
        <w:t>in which the U</w:t>
      </w:r>
      <w:r w:rsidRPr="00AB69E2">
        <w:rPr>
          <w:rStyle w:val="StyleUnderline"/>
        </w:rPr>
        <w:t xml:space="preserve">nited </w:t>
      </w:r>
      <w:r w:rsidRPr="00E2400A">
        <w:rPr>
          <w:rStyle w:val="StyleUnderline"/>
          <w:highlight w:val="cyan"/>
        </w:rPr>
        <w:t>S</w:t>
      </w:r>
      <w:r w:rsidRPr="00AB69E2">
        <w:rPr>
          <w:rStyle w:val="StyleUnderline"/>
        </w:rPr>
        <w:t xml:space="preserve">tates </w:t>
      </w:r>
      <w:r w:rsidRPr="00E2400A">
        <w:rPr>
          <w:rStyle w:val="StyleUnderline"/>
          <w:highlight w:val="cyan"/>
        </w:rPr>
        <w:t xml:space="preserve">had to </w:t>
      </w:r>
      <w:r w:rsidRPr="00E2400A">
        <w:rPr>
          <w:rStyle w:val="Emphasis"/>
          <w:highlight w:val="cyan"/>
        </w:rPr>
        <w:t>cede power</w:t>
      </w:r>
      <w:r w:rsidRPr="00AB69E2">
        <w:rPr>
          <w:rStyle w:val="Emphasis"/>
        </w:rPr>
        <w:t xml:space="preserve"> and influence to China and Russia</w:t>
      </w:r>
      <w:r w:rsidRPr="00AB69E2">
        <w:rPr>
          <w:sz w:val="14"/>
        </w:rPr>
        <w:t xml:space="preserve">, or what </w:t>
      </w:r>
      <w:r w:rsidRPr="00E2400A">
        <w:rPr>
          <w:rStyle w:val="StyleUnderline"/>
          <w:highlight w:val="cyan"/>
        </w:rPr>
        <w:t>is</w:t>
      </w:r>
      <w:r w:rsidRPr="00AB69E2">
        <w:rPr>
          <w:rStyle w:val="StyleUnderline"/>
        </w:rPr>
        <w:t xml:space="preserve"> more likely</w:t>
      </w:r>
      <w:r w:rsidRPr="00AB69E2">
        <w:rPr>
          <w:sz w:val="14"/>
        </w:rPr>
        <w:t xml:space="preserve">, </w:t>
      </w:r>
      <w:r w:rsidRPr="00E2400A">
        <w:rPr>
          <w:rStyle w:val="Emphasis"/>
          <w:highlight w:val="cyan"/>
        </w:rPr>
        <w:t>a descent into disorder</w:t>
      </w:r>
      <w:r w:rsidRPr="00AB69E2">
        <w:rPr>
          <w:sz w:val="14"/>
        </w:rPr>
        <w:t>, is unlikely to serve Americans’ interests as well.</w:t>
      </w:r>
    </w:p>
    <w:p w14:paraId="0AA55B71" w14:textId="77777777" w:rsidR="002346C9" w:rsidRDefault="002346C9" w:rsidP="002346C9">
      <w:pPr>
        <w:pStyle w:val="Heading4"/>
      </w:pPr>
      <w:r>
        <w:t>Heg is sustainable</w:t>
      </w:r>
    </w:p>
    <w:p w14:paraId="04B1B008" w14:textId="77777777" w:rsidR="002346C9" w:rsidRDefault="002346C9" w:rsidP="002346C9">
      <w:r w:rsidRPr="004E54C1">
        <w:rPr>
          <w:rStyle w:val="Style13ptBold"/>
        </w:rPr>
        <w:t>Rubinovitz 12</w:t>
      </w:r>
      <w:r>
        <w:t xml:space="preserve"> (Ziv, Post-doctoral Fellow – Davis Institute for International Relations, The Hebrew University of Jerusalem, “The US vs. the East Asian Rising Powers: Can The US Stay On Top?”, Presented at the 22nd IPSA World Congress, Madrid, July 8-12, 2012, http://rc41.ipsa.org/public/Madrid_2012/rubinovitz.pdf)</w:t>
      </w:r>
    </w:p>
    <w:p w14:paraId="2FBADC4D" w14:textId="77777777" w:rsidR="002346C9" w:rsidRDefault="002346C9" w:rsidP="002346C9"/>
    <w:p w14:paraId="2EA2550F" w14:textId="77777777" w:rsidR="002346C9" w:rsidRPr="004E54C1" w:rsidRDefault="002346C9" w:rsidP="002346C9">
      <w:pPr>
        <w:rPr>
          <w:sz w:val="14"/>
        </w:rPr>
      </w:pPr>
      <w:r w:rsidRPr="004E54C1">
        <w:rPr>
          <w:sz w:val="14"/>
        </w:rPr>
        <w:t>The Argument</w:t>
      </w:r>
    </w:p>
    <w:p w14:paraId="24A5E72F" w14:textId="77777777" w:rsidR="002346C9" w:rsidRPr="004E54C1" w:rsidRDefault="002346C9" w:rsidP="002346C9">
      <w:pPr>
        <w:rPr>
          <w:sz w:val="14"/>
        </w:rPr>
      </w:pPr>
      <w:r w:rsidRPr="004E54C1">
        <w:rPr>
          <w:sz w:val="14"/>
        </w:rPr>
        <w:t xml:space="preserve">This paper views the international system with geographical and geopolitical eyes. For this reason, it uses geographical facts as factors in analyzing the current global system and its future prospects. The argument this paper will promote is that the </w:t>
      </w:r>
      <w:r w:rsidRPr="004E54C1">
        <w:rPr>
          <w:rStyle w:val="StyleUnderline"/>
        </w:rPr>
        <w:t xml:space="preserve">U.S. </w:t>
      </w:r>
      <w:r w:rsidRPr="00E2400A">
        <w:rPr>
          <w:rStyle w:val="StyleUnderline"/>
          <w:highlight w:val="cyan"/>
        </w:rPr>
        <w:t>physical location</w:t>
      </w:r>
      <w:r w:rsidRPr="004E54C1">
        <w:rPr>
          <w:rStyle w:val="StyleUnderline"/>
        </w:rPr>
        <w:t xml:space="preserve"> and geopolitical position</w:t>
      </w:r>
      <w:r w:rsidRPr="004E54C1">
        <w:rPr>
          <w:sz w:val="14"/>
        </w:rPr>
        <w:t xml:space="preserve"> are the cornerstones of its foreign policy and </w:t>
      </w:r>
      <w:r w:rsidRPr="00E2400A">
        <w:rPr>
          <w:rStyle w:val="StyleUnderline"/>
          <w:highlight w:val="cyan"/>
        </w:rPr>
        <w:t>serve as a "safety net"</w:t>
      </w:r>
      <w:r w:rsidRPr="004E54C1">
        <w:rPr>
          <w:rStyle w:val="StyleUnderline"/>
        </w:rPr>
        <w:t xml:space="preserve"> from foreign</w:t>
      </w:r>
      <w:r w:rsidRPr="004E54C1">
        <w:rPr>
          <w:sz w:val="14"/>
        </w:rPr>
        <w:t xml:space="preserve"> powers' </w:t>
      </w:r>
      <w:r w:rsidRPr="004E54C1">
        <w:rPr>
          <w:rStyle w:val="StyleUnderline"/>
        </w:rPr>
        <w:t>assaults</w:t>
      </w:r>
      <w:r w:rsidRPr="004E54C1">
        <w:rPr>
          <w:sz w:val="14"/>
        </w:rPr>
        <w:t xml:space="preserve"> (not perfect, obviously, as became painfully clear on September 11, 2001). The </w:t>
      </w:r>
      <w:r w:rsidRPr="004E54C1">
        <w:rPr>
          <w:rStyle w:val="StyleUnderline"/>
        </w:rPr>
        <w:t>U.S., unlike any other</w:t>
      </w:r>
      <w:r w:rsidRPr="004E54C1">
        <w:rPr>
          <w:sz w:val="14"/>
        </w:rPr>
        <w:t xml:space="preserve"> great or </w:t>
      </w:r>
      <w:r w:rsidRPr="004E54C1">
        <w:rPr>
          <w:rStyle w:val="StyleUnderline"/>
        </w:rPr>
        <w:t>superpower</w:t>
      </w:r>
      <w:r w:rsidRPr="004E54C1">
        <w:rPr>
          <w:sz w:val="14"/>
        </w:rPr>
        <w:t xml:space="preserve"> – now or anytime – </w:t>
      </w:r>
      <w:r w:rsidRPr="004E54C1">
        <w:rPr>
          <w:rStyle w:val="StyleUnderline"/>
        </w:rPr>
        <w:t>can decide whether</w:t>
      </w:r>
      <w:r w:rsidRPr="004E54C1">
        <w:rPr>
          <w:sz w:val="14"/>
        </w:rPr>
        <w:t xml:space="preserve"> or not and to what extent </w:t>
      </w:r>
      <w:r w:rsidRPr="004E54C1">
        <w:rPr>
          <w:rStyle w:val="StyleUnderline"/>
        </w:rPr>
        <w:t>will it be involved in international affairs</w:t>
      </w:r>
      <w:r w:rsidRPr="004E54C1">
        <w:rPr>
          <w:sz w:val="14"/>
        </w:rPr>
        <w:t>. Isolationism was a practical policy (regardless of its success) for approximately twenty years since the end of World War I until Pearl Harbor (1941). Even though since the end of World War II the United States is conducting an opposite strategy, theoretically and hypothetically it can be resumed, perhaps not to the extent it was in the 1920s-1930s, but a sort of isolationism is possible. No other country can afford such a policy because all other powers are on the same continent and cannot disregard one another.</w:t>
      </w:r>
    </w:p>
    <w:p w14:paraId="0BA2BB89" w14:textId="77777777" w:rsidR="002346C9" w:rsidRPr="004E54C1" w:rsidRDefault="002346C9" w:rsidP="002346C9">
      <w:pPr>
        <w:rPr>
          <w:sz w:val="14"/>
        </w:rPr>
      </w:pPr>
      <w:r w:rsidRPr="004E54C1">
        <w:rPr>
          <w:sz w:val="14"/>
        </w:rPr>
        <w:t xml:space="preserve">Moreover, the </w:t>
      </w:r>
      <w:r w:rsidRPr="00E2400A">
        <w:rPr>
          <w:rStyle w:val="StyleUnderline"/>
          <w:highlight w:val="cyan"/>
        </w:rPr>
        <w:t>U.S.</w:t>
      </w:r>
      <w:r w:rsidRPr="004E54C1">
        <w:rPr>
          <w:sz w:val="14"/>
        </w:rPr>
        <w:t xml:space="preserve"> is still – and </w:t>
      </w:r>
      <w:r w:rsidRPr="00E2400A">
        <w:rPr>
          <w:rStyle w:val="StyleUnderline"/>
          <w:highlight w:val="cyan"/>
        </w:rPr>
        <w:t>will remain</w:t>
      </w:r>
      <w:r w:rsidRPr="004E54C1">
        <w:rPr>
          <w:rStyle w:val="StyleUnderline"/>
        </w:rPr>
        <w:t xml:space="preserve"> in the foreseeable future – </w:t>
      </w:r>
      <w:r w:rsidRPr="00E2400A">
        <w:rPr>
          <w:rStyle w:val="StyleUnderline"/>
          <w:highlight w:val="cyan"/>
        </w:rPr>
        <w:t>the naval superpower</w:t>
      </w:r>
      <w:r w:rsidRPr="004E54C1">
        <w:rPr>
          <w:rStyle w:val="StyleUnderline"/>
        </w:rPr>
        <w:t xml:space="preserve"> with</w:t>
      </w:r>
      <w:r w:rsidRPr="004E54C1">
        <w:rPr>
          <w:sz w:val="14"/>
        </w:rPr>
        <w:t xml:space="preserve"> the most powerful navy that has the </w:t>
      </w:r>
      <w:r w:rsidRPr="004E54C1">
        <w:rPr>
          <w:rStyle w:val="StyleUnderline"/>
        </w:rPr>
        <w:t>best power-projection capabilities</w:t>
      </w:r>
      <w:r w:rsidRPr="004E54C1">
        <w:rPr>
          <w:sz w:val="14"/>
        </w:rPr>
        <w:t xml:space="preserve">. It can afford to leave the continent and become an offshore balancer. </w:t>
      </w:r>
      <w:r w:rsidRPr="004E54C1">
        <w:rPr>
          <w:rStyle w:val="StyleUnderline"/>
        </w:rPr>
        <w:t>True, it will lose some</w:t>
      </w:r>
      <w:r w:rsidRPr="004E54C1">
        <w:rPr>
          <w:sz w:val="14"/>
        </w:rPr>
        <w:t xml:space="preserve"> of its </w:t>
      </w:r>
      <w:r w:rsidRPr="004E54C1">
        <w:rPr>
          <w:rStyle w:val="StyleUnderline"/>
        </w:rPr>
        <w:t>influence, but it can preserve</w:t>
      </w:r>
      <w:r w:rsidRPr="004E54C1">
        <w:rPr>
          <w:sz w:val="14"/>
        </w:rPr>
        <w:t xml:space="preserve"> its </w:t>
      </w:r>
      <w:r w:rsidRPr="004E54C1">
        <w:rPr>
          <w:rStyle w:val="StyleUnderline"/>
        </w:rPr>
        <w:t>power on the sea and project it</w:t>
      </w:r>
      <w:r w:rsidRPr="004E54C1">
        <w:rPr>
          <w:sz w:val="14"/>
        </w:rPr>
        <w:t xml:space="preserve"> restrictedly </w:t>
      </w:r>
      <w:r w:rsidRPr="004E54C1">
        <w:rPr>
          <w:rStyle w:val="StyleUnderline"/>
        </w:rPr>
        <w:t>whenever needed</w:t>
      </w:r>
      <w:r w:rsidRPr="004E54C1">
        <w:rPr>
          <w:sz w:val="14"/>
        </w:rPr>
        <w:t xml:space="preserve">. So, very briefly, the </w:t>
      </w:r>
      <w:r w:rsidRPr="00E2400A">
        <w:rPr>
          <w:rStyle w:val="StyleUnderline"/>
          <w:highlight w:val="cyan"/>
        </w:rPr>
        <w:t>U.S. has</w:t>
      </w:r>
      <w:r w:rsidRPr="004E54C1">
        <w:rPr>
          <w:rStyle w:val="StyleUnderline"/>
        </w:rPr>
        <w:t xml:space="preserve"> a much wider room for maneuver than</w:t>
      </w:r>
      <w:r w:rsidRPr="004E54C1">
        <w:rPr>
          <w:sz w:val="14"/>
        </w:rPr>
        <w:t xml:space="preserve"> is </w:t>
      </w:r>
      <w:r w:rsidRPr="004E54C1">
        <w:rPr>
          <w:rStyle w:val="StyleUnderline"/>
        </w:rPr>
        <w:t xml:space="preserve">presumed, and with </w:t>
      </w:r>
      <w:r w:rsidRPr="00E2400A">
        <w:rPr>
          <w:rStyle w:val="StyleUnderline"/>
          <w:highlight w:val="cyan"/>
        </w:rPr>
        <w:t>the most powerful military with no parallel</w:t>
      </w:r>
      <w:r w:rsidRPr="004E54C1">
        <w:rPr>
          <w:rStyle w:val="StyleUnderline"/>
        </w:rPr>
        <w:t xml:space="preserve"> in the foreseeable future</w:t>
      </w:r>
      <w:r w:rsidRPr="004E54C1">
        <w:rPr>
          <w:sz w:val="14"/>
        </w:rPr>
        <w:t xml:space="preserve">, the U.S. still has a wide spectrum of policies it can use, </w:t>
      </w:r>
      <w:r w:rsidRPr="00E2400A">
        <w:rPr>
          <w:rStyle w:val="StyleUnderline"/>
          <w:highlight w:val="cyan"/>
        </w:rPr>
        <w:t>hence</w:t>
      </w:r>
      <w:r w:rsidRPr="004E54C1">
        <w:rPr>
          <w:rStyle w:val="StyleUnderline"/>
        </w:rPr>
        <w:t xml:space="preserve"> it is in </w:t>
      </w:r>
      <w:r w:rsidRPr="00E2400A">
        <w:rPr>
          <w:rStyle w:val="StyleUnderline"/>
          <w:highlight w:val="cyan"/>
        </w:rPr>
        <w:t>the best position for</w:t>
      </w:r>
      <w:r w:rsidRPr="004E54C1">
        <w:rPr>
          <w:rStyle w:val="StyleUnderline"/>
        </w:rPr>
        <w:t xml:space="preserve"> the </w:t>
      </w:r>
      <w:r w:rsidRPr="00E2400A">
        <w:rPr>
          <w:rStyle w:val="StyleUnderline"/>
          <w:highlight w:val="cyan"/>
        </w:rPr>
        <w:t>coming</w:t>
      </w:r>
      <w:r w:rsidRPr="004E54C1">
        <w:rPr>
          <w:rStyle w:val="StyleUnderline"/>
        </w:rPr>
        <w:t xml:space="preserve"> hegemonic </w:t>
      </w:r>
      <w:r w:rsidRPr="00E2400A">
        <w:rPr>
          <w:rStyle w:val="StyleUnderline"/>
          <w:highlight w:val="cyan"/>
        </w:rPr>
        <w:t>competition</w:t>
      </w:r>
      <w:r w:rsidRPr="004E54C1">
        <w:rPr>
          <w:sz w:val="14"/>
        </w:rPr>
        <w:t>.</w:t>
      </w:r>
    </w:p>
    <w:p w14:paraId="7D0138DA" w14:textId="77777777" w:rsidR="002346C9" w:rsidRPr="004E54C1" w:rsidRDefault="002346C9" w:rsidP="002346C9">
      <w:pPr>
        <w:rPr>
          <w:sz w:val="14"/>
        </w:rPr>
      </w:pPr>
      <w:r w:rsidRPr="004E54C1">
        <w:rPr>
          <w:sz w:val="14"/>
        </w:rPr>
        <w:t>Literature Review</w:t>
      </w:r>
    </w:p>
    <w:p w14:paraId="32EF0B57" w14:textId="77777777" w:rsidR="002346C9" w:rsidRPr="004E54C1" w:rsidRDefault="002346C9" w:rsidP="002346C9">
      <w:pPr>
        <w:rPr>
          <w:sz w:val="14"/>
        </w:rPr>
      </w:pPr>
      <w:r w:rsidRPr="004E54C1">
        <w:rPr>
          <w:sz w:val="14"/>
        </w:rPr>
        <w:t xml:space="preserve">It is important to note that most of the literature is American, which is expected and logical, but also somewhat problematic due to obvious biases. One of these is the obsession with China, as it is the focus of most studies but seems more frightening than in reality. The obsession with China leaves out analyses of the rise of other great powers, therefore the literature cannot really establish that the alternative to unipolarity is multipolarity. The studies that focus on China seem to implement that the next system will be bipolar. To its credit, though, it seems that </w:t>
      </w:r>
      <w:r w:rsidRPr="004E54C1">
        <w:rPr>
          <w:rStyle w:val="StyleUnderline"/>
        </w:rPr>
        <w:t>there is no power</w:t>
      </w:r>
      <w:r w:rsidRPr="004E54C1">
        <w:rPr>
          <w:sz w:val="14"/>
        </w:rPr>
        <w:t xml:space="preserve"> that is </w:t>
      </w:r>
      <w:r w:rsidRPr="004E54C1">
        <w:rPr>
          <w:rStyle w:val="StyleUnderline"/>
        </w:rPr>
        <w:t>emerging as much as China</w:t>
      </w:r>
      <w:r w:rsidRPr="004E54C1">
        <w:rPr>
          <w:sz w:val="14"/>
        </w:rPr>
        <w:t xml:space="preserve"> does, hence it is correct to focus on it. But then, will other powers be entitled to be regarded as poles? This is an extra-regional question with significant implications to East Asia in a global context. The literature regarding the structure of the international system can be divided into two major types:</w:t>
      </w:r>
    </w:p>
    <w:p w14:paraId="1792E419" w14:textId="77777777" w:rsidR="002346C9" w:rsidRPr="004E54C1" w:rsidRDefault="002346C9" w:rsidP="002346C9">
      <w:pPr>
        <w:rPr>
          <w:sz w:val="14"/>
        </w:rPr>
      </w:pPr>
      <w:r w:rsidRPr="004E54C1">
        <w:rPr>
          <w:sz w:val="14"/>
        </w:rPr>
        <w:t>A. By the source of threat to the U.S. primacy (future structure): 1. The China alarmists (bipolarity); 2. The BRICS are emerging (multipolarity); 3. Who cares? The American advance is too large to catch up (unipolarity).</w:t>
      </w:r>
    </w:p>
    <w:p w14:paraId="79453E3D" w14:textId="77777777" w:rsidR="002346C9" w:rsidRPr="004E54C1" w:rsidRDefault="002346C9" w:rsidP="002346C9">
      <w:pPr>
        <w:rPr>
          <w:sz w:val="14"/>
        </w:rPr>
      </w:pPr>
      <w:r w:rsidRPr="004E54C1">
        <w:rPr>
          <w:sz w:val="14"/>
        </w:rPr>
        <w:t>B. By the effect on U.S. behavior: 1. Fight to preserve primacy – preemption or prevention; 2. Get used to it – selective engagement or offshore balancing.</w:t>
      </w:r>
    </w:p>
    <w:p w14:paraId="70719BF9" w14:textId="77777777" w:rsidR="002346C9" w:rsidRPr="004E54C1" w:rsidRDefault="002346C9" w:rsidP="002346C9">
      <w:pPr>
        <w:rPr>
          <w:sz w:val="14"/>
        </w:rPr>
      </w:pPr>
      <w:r w:rsidRPr="004E54C1">
        <w:rPr>
          <w:sz w:val="14"/>
        </w:rPr>
        <w:t>Within the Realist paradigm there are two competing theories that prescribe conflicting advice that is based on contradictory readings of reality.12 Whereas offensive realism suggests securing material power that will guarantee a given country's security, and securing regional and global primacy even by force,13 defensive realism suggests possessing sufficient material power and prefers some sort of power sharing to enhance mutual trust among the great powers, which enhances – they believe – the security of each power.14 In the American case, defensive realism suggests offshore balancing or selective engagement, while offensive realism would prefer domination and engagement with potential rivals. This does not mean that there cannot be agreement among all realists concerning American actions, such as the consensus among many realists that the war against Iraq in 2003 was unnecessary and even damaging.15 The disagreements grow and are much more acute regarding other great powers. How should the U.S. treat China and other emerging or reemerging powers? Should they be engaged? Should the U.S. prevent the foreseen competition by striking first, or should the U.S. allow them to emerge as regional hegemons and then divide the world into spheres of influence with them?</w:t>
      </w:r>
    </w:p>
    <w:p w14:paraId="51799C5D" w14:textId="77777777" w:rsidR="002346C9" w:rsidRPr="004E54C1" w:rsidRDefault="002346C9" w:rsidP="002346C9">
      <w:pPr>
        <w:rPr>
          <w:sz w:val="14"/>
        </w:rPr>
      </w:pPr>
      <w:r w:rsidRPr="004E54C1">
        <w:rPr>
          <w:sz w:val="14"/>
        </w:rPr>
        <w:t>The question everyone asks is whether or not American hegemony is over or when will it happen. Ian Clark suggests that the term hegemony is misused, and prefers questioning the future of American primacy.16 This paper will follow Clark in terminology and substance.</w:t>
      </w:r>
    </w:p>
    <w:p w14:paraId="41706DD5" w14:textId="77777777" w:rsidR="002346C9" w:rsidRPr="004E54C1" w:rsidRDefault="002346C9" w:rsidP="002346C9">
      <w:pPr>
        <w:rPr>
          <w:sz w:val="14"/>
        </w:rPr>
      </w:pPr>
      <w:r w:rsidRPr="004E54C1">
        <w:rPr>
          <w:sz w:val="14"/>
        </w:rPr>
        <w:t xml:space="preserve">Schweller and Pu say that "If a great transformation is coming, it is not one that heralds a radically altered world politics based on legalism, constitutionalism, or global civic activism. Rather, it is a structural transformation from unipolarity to multipolarity that most realists believe promises a return to the familiar history of great powers struggling for power and prestige."17 </w:t>
      </w:r>
      <w:r w:rsidRPr="004E54C1">
        <w:rPr>
          <w:rStyle w:val="StyleUnderline"/>
        </w:rPr>
        <w:t xml:space="preserve">There definitely seems to be </w:t>
      </w:r>
      <w:r w:rsidRPr="00E2400A">
        <w:rPr>
          <w:rStyle w:val="StyleUnderline"/>
          <w:highlight w:val="cyan"/>
        </w:rPr>
        <w:t>a transition</w:t>
      </w:r>
      <w:r w:rsidRPr="004E54C1">
        <w:rPr>
          <w:rStyle w:val="StyleUnderline"/>
        </w:rPr>
        <w:t xml:space="preserve">, but is it </w:t>
      </w:r>
      <w:r w:rsidRPr="00E2400A">
        <w:rPr>
          <w:rStyle w:val="StyleUnderline"/>
          <w:highlight w:val="cyan"/>
        </w:rPr>
        <w:t>to multipolarity</w:t>
      </w:r>
      <w:r w:rsidRPr="004E54C1">
        <w:rPr>
          <w:rStyle w:val="StyleUnderline"/>
        </w:rPr>
        <w:t xml:space="preserve"> or bipolarity</w:t>
      </w:r>
      <w:r w:rsidRPr="004E54C1">
        <w:rPr>
          <w:sz w:val="14"/>
        </w:rPr>
        <w:t xml:space="preserve">, and in any case – will it resemble past experiences? </w:t>
      </w:r>
      <w:r w:rsidRPr="004E54C1">
        <w:rPr>
          <w:rStyle w:val="StyleUnderline"/>
        </w:rPr>
        <w:t xml:space="preserve">This </w:t>
      </w:r>
      <w:r w:rsidRPr="00E2400A">
        <w:rPr>
          <w:rStyle w:val="StyleUnderline"/>
          <w:highlight w:val="cyan"/>
        </w:rPr>
        <w:t>is highly uncertain</w:t>
      </w:r>
      <w:r w:rsidRPr="004E54C1">
        <w:rPr>
          <w:rStyle w:val="StyleUnderline"/>
        </w:rPr>
        <w:t>. The power that the U.S. had obtained</w:t>
      </w:r>
      <w:r w:rsidRPr="004E54C1">
        <w:rPr>
          <w:sz w:val="14"/>
        </w:rPr>
        <w:t xml:space="preserve"> in the last several decades </w:t>
      </w:r>
      <w:r w:rsidRPr="004E54C1">
        <w:rPr>
          <w:rStyle w:val="StyleUnderline"/>
        </w:rPr>
        <w:t xml:space="preserve">places it in a </w:t>
      </w:r>
      <w:r w:rsidRPr="004E54C1">
        <w:rPr>
          <w:rStyle w:val="Emphasis"/>
        </w:rPr>
        <w:t>different category</w:t>
      </w:r>
      <w:r w:rsidRPr="004E54C1">
        <w:rPr>
          <w:rStyle w:val="StyleUnderline"/>
        </w:rPr>
        <w:t xml:space="preserve"> than any other great power in the foreseeable future, therefore </w:t>
      </w:r>
      <w:r w:rsidRPr="00E2400A">
        <w:rPr>
          <w:rStyle w:val="Emphasis"/>
          <w:highlight w:val="cyan"/>
        </w:rPr>
        <w:t>even if the U.S. is less dominant</w:t>
      </w:r>
      <w:r w:rsidRPr="004E54C1">
        <w:rPr>
          <w:rStyle w:val="StyleUnderline"/>
        </w:rPr>
        <w:t xml:space="preserve"> compared to other great powers, </w:t>
      </w:r>
      <w:r w:rsidRPr="00E2400A">
        <w:rPr>
          <w:rStyle w:val="StyleUnderline"/>
          <w:highlight w:val="cyan"/>
        </w:rPr>
        <w:t xml:space="preserve">it is </w:t>
      </w:r>
      <w:r w:rsidRPr="00E2400A">
        <w:rPr>
          <w:rStyle w:val="Emphasis"/>
          <w:highlight w:val="cyan"/>
        </w:rPr>
        <w:t>far fetching</w:t>
      </w:r>
      <w:r w:rsidRPr="00E2400A">
        <w:rPr>
          <w:rStyle w:val="StyleUnderline"/>
          <w:highlight w:val="cyan"/>
        </w:rPr>
        <w:t xml:space="preserve"> to argue</w:t>
      </w:r>
      <w:r w:rsidRPr="004E54C1">
        <w:rPr>
          <w:rStyle w:val="StyleUnderline"/>
        </w:rPr>
        <w:t xml:space="preserve"> for </w:t>
      </w:r>
      <w:r w:rsidRPr="00E2400A">
        <w:rPr>
          <w:rStyle w:val="StyleUnderline"/>
          <w:highlight w:val="cyan"/>
        </w:rPr>
        <w:t>similar status</w:t>
      </w:r>
      <w:r w:rsidRPr="004E54C1">
        <w:rPr>
          <w:rStyle w:val="StyleUnderline"/>
        </w:rPr>
        <w:t xml:space="preserve"> as in any previous system</w:t>
      </w:r>
      <w:r w:rsidRPr="004E54C1">
        <w:rPr>
          <w:sz w:val="14"/>
        </w:rPr>
        <w:t xml:space="preserve">. This is not to say that later in the future </w:t>
      </w:r>
      <w:r w:rsidRPr="004E54C1">
        <w:rPr>
          <w:rStyle w:val="StyleUnderline"/>
        </w:rPr>
        <w:t>such a system</w:t>
      </w:r>
      <w:r w:rsidRPr="004E54C1">
        <w:rPr>
          <w:sz w:val="14"/>
        </w:rPr>
        <w:t xml:space="preserve"> might emerge, but </w:t>
      </w:r>
      <w:r w:rsidRPr="004E54C1">
        <w:rPr>
          <w:rStyle w:val="StyleUnderline"/>
        </w:rPr>
        <w:t xml:space="preserve">in the near future it is </w:t>
      </w:r>
      <w:r w:rsidRPr="004E54C1">
        <w:rPr>
          <w:rStyle w:val="Emphasis"/>
        </w:rPr>
        <w:t>unlikely</w:t>
      </w:r>
      <w:r w:rsidRPr="004E54C1">
        <w:rPr>
          <w:sz w:val="14"/>
        </w:rPr>
        <w:t>.18</w:t>
      </w:r>
    </w:p>
    <w:p w14:paraId="11325A40" w14:textId="77777777" w:rsidR="002346C9" w:rsidRPr="004E54C1" w:rsidRDefault="002346C9" w:rsidP="002346C9">
      <w:pPr>
        <w:rPr>
          <w:sz w:val="14"/>
        </w:rPr>
      </w:pPr>
      <w:r w:rsidRPr="004E54C1">
        <w:rPr>
          <w:sz w:val="14"/>
        </w:rPr>
        <w:t xml:space="preserve">Robert Art argued in 2010 that the </w:t>
      </w:r>
      <w:r w:rsidRPr="00E2400A">
        <w:rPr>
          <w:rStyle w:val="StyleUnderline"/>
          <w:highlight w:val="cyan"/>
        </w:rPr>
        <w:t>U.S. is</w:t>
      </w:r>
      <w:r w:rsidRPr="004E54C1">
        <w:rPr>
          <w:rStyle w:val="StyleUnderline"/>
        </w:rPr>
        <w:t xml:space="preserve"> the </w:t>
      </w:r>
      <w:r w:rsidRPr="00E2400A">
        <w:rPr>
          <w:rStyle w:val="StyleUnderline"/>
          <w:highlight w:val="cyan"/>
        </w:rPr>
        <w:t>most powerful</w:t>
      </w:r>
      <w:r w:rsidRPr="004E54C1">
        <w:rPr>
          <w:rStyle w:val="StyleUnderline"/>
        </w:rPr>
        <w:t xml:space="preserve"> state </w:t>
      </w:r>
      <w:r w:rsidRPr="00E2400A">
        <w:rPr>
          <w:rStyle w:val="StyleUnderline"/>
          <w:highlight w:val="cyan"/>
        </w:rPr>
        <w:t>in</w:t>
      </w:r>
      <w:r w:rsidRPr="004E54C1">
        <w:rPr>
          <w:rStyle w:val="StyleUnderline"/>
        </w:rPr>
        <w:t xml:space="preserve"> the world in </w:t>
      </w:r>
      <w:r w:rsidRPr="00E2400A">
        <w:rPr>
          <w:rStyle w:val="StyleUnderline"/>
          <w:highlight w:val="cyan"/>
        </w:rPr>
        <w:t>economic and military assets and will remain</w:t>
      </w:r>
      <w:r w:rsidRPr="004E54C1">
        <w:rPr>
          <w:rStyle w:val="StyleUnderline"/>
        </w:rPr>
        <w:t xml:space="preserve"> the most powerful military power </w:t>
      </w:r>
      <w:r w:rsidRPr="00E2400A">
        <w:rPr>
          <w:rStyle w:val="StyleUnderline"/>
          <w:highlight w:val="cyan"/>
        </w:rPr>
        <w:t>"for some time</w:t>
      </w:r>
      <w:r w:rsidRPr="004E54C1">
        <w:rPr>
          <w:rStyle w:val="StyleUnderline"/>
        </w:rPr>
        <w:t xml:space="preserve"> to come</w:t>
      </w:r>
      <w:r w:rsidRPr="004E54C1">
        <w:rPr>
          <w:sz w:val="14"/>
        </w:rPr>
        <w:t xml:space="preserve">," but inevitably its edge relative to other great powers will diminish in the coming decades. China is the greatest potential rival, provided that its economy will continue to grow in the coming two decades as it did in the last two decades (then it will surpass the U.S. in its GDP, but not in its GDP per capita). For now, </w:t>
      </w:r>
      <w:r w:rsidRPr="00E2400A">
        <w:rPr>
          <w:rStyle w:val="StyleUnderline"/>
          <w:highlight w:val="cyan"/>
        </w:rPr>
        <w:t>China</w:t>
      </w:r>
      <w:r w:rsidRPr="004E54C1">
        <w:rPr>
          <w:rStyle w:val="StyleUnderline"/>
        </w:rPr>
        <w:t xml:space="preserve"> had</w:t>
      </w:r>
      <w:r w:rsidRPr="004E54C1">
        <w:rPr>
          <w:sz w:val="14"/>
        </w:rPr>
        <w:t xml:space="preserve"> already </w:t>
      </w:r>
      <w:r w:rsidRPr="00E2400A">
        <w:rPr>
          <w:rStyle w:val="StyleUnderline"/>
          <w:highlight w:val="cyan"/>
        </w:rPr>
        <w:t>changed the balance</w:t>
      </w:r>
      <w:r w:rsidRPr="004E54C1">
        <w:rPr>
          <w:rStyle w:val="StyleUnderline"/>
        </w:rPr>
        <w:t xml:space="preserve"> of power</w:t>
      </w:r>
      <w:r w:rsidRPr="004E54C1">
        <w:rPr>
          <w:sz w:val="14"/>
        </w:rPr>
        <w:t xml:space="preserve"> in East Asia. It is already the region's dominant military land power. Art assesses that if China invests in its military forces for several decades, and is determined to project naval and air power, it will be able to deploy a naval force that "could contest the American supremacy at sea in East Asia."19 </w:t>
      </w:r>
      <w:r w:rsidRPr="004E54C1">
        <w:rPr>
          <w:rStyle w:val="StyleUnderline"/>
        </w:rPr>
        <w:t>Some conflict seems inevitable</w:t>
      </w:r>
      <w:r w:rsidRPr="004E54C1">
        <w:rPr>
          <w:sz w:val="14"/>
        </w:rPr>
        <w:t xml:space="preserve">, including arms race, </w:t>
      </w:r>
      <w:r w:rsidRPr="00E2400A">
        <w:rPr>
          <w:rStyle w:val="StyleUnderline"/>
          <w:highlight w:val="cyan"/>
        </w:rPr>
        <w:t xml:space="preserve">but there can be </w:t>
      </w:r>
      <w:r w:rsidRPr="00E2400A">
        <w:rPr>
          <w:rStyle w:val="Emphasis"/>
          <w:highlight w:val="cyan"/>
        </w:rPr>
        <w:t>more cooperation</w:t>
      </w:r>
      <w:r w:rsidRPr="00E2400A">
        <w:rPr>
          <w:rStyle w:val="StyleUnderline"/>
          <w:highlight w:val="cyan"/>
        </w:rPr>
        <w:t xml:space="preserve"> than</w:t>
      </w:r>
      <w:r w:rsidRPr="004E54C1">
        <w:rPr>
          <w:rStyle w:val="StyleUnderline"/>
        </w:rPr>
        <w:t xml:space="preserve"> is </w:t>
      </w:r>
      <w:r w:rsidRPr="00E2400A">
        <w:rPr>
          <w:rStyle w:val="StyleUnderline"/>
          <w:highlight w:val="cyan"/>
        </w:rPr>
        <w:t>assumed</w:t>
      </w:r>
      <w:r w:rsidRPr="004E54C1">
        <w:rPr>
          <w:rStyle w:val="StyleUnderline"/>
        </w:rPr>
        <w:t xml:space="preserve"> by most scholars</w:t>
      </w:r>
      <w:r w:rsidRPr="004E54C1">
        <w:rPr>
          <w:sz w:val="14"/>
        </w:rPr>
        <w:t>.</w:t>
      </w:r>
    </w:p>
    <w:p w14:paraId="53BD02DE" w14:textId="77777777" w:rsidR="002346C9" w:rsidRPr="004E54C1" w:rsidRDefault="002346C9" w:rsidP="002346C9">
      <w:pPr>
        <w:rPr>
          <w:sz w:val="14"/>
        </w:rPr>
      </w:pPr>
      <w:r w:rsidRPr="004E54C1">
        <w:rPr>
          <w:sz w:val="14"/>
        </w:rPr>
        <w:t xml:space="preserve">Art correctly argues that </w:t>
      </w:r>
      <w:r w:rsidRPr="004E54C1">
        <w:rPr>
          <w:rStyle w:val="StyleUnderline"/>
        </w:rPr>
        <w:t>as long as China's</w:t>
      </w:r>
      <w:r w:rsidRPr="004E54C1">
        <w:rPr>
          <w:sz w:val="14"/>
        </w:rPr>
        <w:t xml:space="preserve"> emerging </w:t>
      </w:r>
      <w:r w:rsidRPr="004E54C1">
        <w:rPr>
          <w:rStyle w:val="StyleUnderline"/>
        </w:rPr>
        <w:t>hegemony</w:t>
      </w:r>
      <w:r w:rsidRPr="004E54C1">
        <w:rPr>
          <w:sz w:val="14"/>
        </w:rPr>
        <w:t xml:space="preserve"> in East Asia </w:t>
      </w:r>
      <w:r w:rsidRPr="004E54C1">
        <w:rPr>
          <w:rStyle w:val="StyleUnderline"/>
        </w:rPr>
        <w:t>does not include Japan and the U.S. maintains strongholds in</w:t>
      </w:r>
      <w:r w:rsidRPr="004E54C1">
        <w:rPr>
          <w:sz w:val="14"/>
        </w:rPr>
        <w:t xml:space="preserve"> the region (</w:t>
      </w:r>
      <w:r w:rsidRPr="004E54C1">
        <w:rPr>
          <w:rStyle w:val="StyleUnderline"/>
        </w:rPr>
        <w:t>Singapore, the Philippines and Indonesia), the</w:t>
      </w:r>
      <w:r w:rsidRPr="004E54C1">
        <w:rPr>
          <w:sz w:val="14"/>
        </w:rPr>
        <w:t xml:space="preserve"> geopolitical </w:t>
      </w:r>
      <w:r w:rsidRPr="004E54C1">
        <w:rPr>
          <w:rStyle w:val="StyleUnderline"/>
        </w:rPr>
        <w:t>threat from China will not be of similar extent as that of the Soviet Union. China cannot jeopardize the global balance of power</w:t>
      </w:r>
      <w:r w:rsidRPr="004E54C1">
        <w:rPr>
          <w:sz w:val="14"/>
        </w:rPr>
        <w:t xml:space="preserve"> as long as Europe, the Persian Gulf, India, Japan and Russia are independent or under U.S. influence.20 China cannot threaten the U.S. as the Soviet Union did due to its relative size. His conclusion: be smart; let China grow but draw a line in the sand, accept that it is growing but make sure China knows the U.S. is stronger.</w:t>
      </w:r>
    </w:p>
    <w:p w14:paraId="1523F2A4" w14:textId="77777777" w:rsidR="002346C9" w:rsidRPr="004E54C1" w:rsidRDefault="002346C9" w:rsidP="002346C9">
      <w:pPr>
        <w:rPr>
          <w:sz w:val="14"/>
        </w:rPr>
      </w:pPr>
      <w:r w:rsidRPr="004E54C1">
        <w:rPr>
          <w:sz w:val="14"/>
        </w:rPr>
        <w:t>This seems as good advice, but one need only to see China's increasing defense budget to understand why apparently following it is a difficult job. China had increased the defense budget by 11.2% in 2012, following two decades of annual two-figure percents increases (since 1989, except for 2009 – only 7.5%).21 There are always questions on the purpose of this steady increase: in preparation for a global conflict with the U.S. over resources and political interests (i.e., preparing China to become a rival pole); a regional conflict with any of its neighbors – and China indeed has issues with all of them, be it territorial, historical, economic, etc.; or domestic, preparing to crush separatists or rebels.</w:t>
      </w:r>
    </w:p>
    <w:p w14:paraId="1F2037F3" w14:textId="77777777" w:rsidR="002346C9" w:rsidRPr="004E54C1" w:rsidRDefault="002346C9" w:rsidP="002346C9">
      <w:pPr>
        <w:rPr>
          <w:sz w:val="14"/>
        </w:rPr>
      </w:pPr>
      <w:r w:rsidRPr="004E54C1">
        <w:rPr>
          <w:sz w:val="14"/>
        </w:rPr>
        <w:t>In 2001, Mearsheimer wrote that "American policy [on China] has sought to integrate China into the world economy and facilitate its rapid economic development, so that it becomes wealthy and, one would hope, content with its present position in the international system. This U.S. policy is misguided. A wealthy China would not be a status quo power but an aggressive state determined to achieve regional hegemony…. Although it is certainly in China's interest to be the hegemon in Northeast Asia, it is clearly not in America's interest to have that happen…. It is not too late for the United States to reverse course and do what it can to slow the rise of China."22</w:t>
      </w:r>
    </w:p>
    <w:p w14:paraId="320F2BDC" w14:textId="77777777" w:rsidR="002346C9" w:rsidRPr="004E54C1" w:rsidRDefault="002346C9" w:rsidP="002346C9">
      <w:pPr>
        <w:rPr>
          <w:sz w:val="14"/>
        </w:rPr>
      </w:pPr>
      <w:r w:rsidRPr="004E54C1">
        <w:rPr>
          <w:sz w:val="14"/>
        </w:rPr>
        <w:t>A decade after Mearsheimer's warning, it seems that he was partly correct and partly wrong. A steadily increasing share of China's wealth is turned into military power, and recently, it is reported, Chinese strategists apparently began calling their government to fit China's foreign policy to its capabilities, which means replacing the "peaceful rise" and the "low profile policy" with a much more ambitious policy.23 But China's economic rise will first need to finance its aging population. Nevertheless, China's goals are unclear to American and western analysts and policymakers, although there are official Chinese documents that allow assessing their true aims.24</w:t>
      </w:r>
    </w:p>
    <w:p w14:paraId="0B1274D0" w14:textId="77777777" w:rsidR="002346C9" w:rsidRPr="004E54C1" w:rsidRDefault="002346C9" w:rsidP="002346C9">
      <w:pPr>
        <w:rPr>
          <w:sz w:val="14"/>
        </w:rPr>
      </w:pPr>
      <w:r w:rsidRPr="004E54C1">
        <w:rPr>
          <w:sz w:val="14"/>
        </w:rPr>
        <w:t>It is interesting to follow China's rise to hegemony in East Asia and the reaction of its neighbors. They were expected to act to balance China, but according to Chan's study, they don't. The defense burden is not rising and trade with China is increasing – contrary to the theoretical expectations.25 This can indicate either that China succeeded in splitting among its regional rivals, or that the U.S. is no longer functioning as a regional hegemon, therefore they have no one to turn to against China.</w:t>
      </w:r>
    </w:p>
    <w:p w14:paraId="5E17F387" w14:textId="77777777" w:rsidR="002346C9" w:rsidRPr="004E54C1" w:rsidRDefault="002346C9" w:rsidP="002346C9">
      <w:pPr>
        <w:rPr>
          <w:sz w:val="14"/>
        </w:rPr>
      </w:pPr>
      <w:r w:rsidRPr="004E54C1">
        <w:rPr>
          <w:sz w:val="14"/>
        </w:rPr>
        <w:t xml:space="preserve">Michael Beckley provides a detailed analysis of the rise of China and of the U.S. decline or non-decline.26 Most declinists, as Beckley labels them, argue that the U.S. is in economic decline, not in military decline.27 This is an important point – in military terms the U.S. is still the sole superpower, and it is hard to see circumstances under which the U.S. would lose this status. The </w:t>
      </w:r>
      <w:r w:rsidRPr="004E54C1">
        <w:rPr>
          <w:rStyle w:val="StyleUnderline"/>
        </w:rPr>
        <w:t xml:space="preserve">American </w:t>
      </w:r>
      <w:r w:rsidRPr="00E2400A">
        <w:rPr>
          <w:rStyle w:val="StyleUnderline"/>
          <w:highlight w:val="cyan"/>
        </w:rPr>
        <w:t>spending on defense is still higher than</w:t>
      </w:r>
      <w:r w:rsidRPr="004E54C1">
        <w:rPr>
          <w:sz w:val="14"/>
        </w:rPr>
        <w:t xml:space="preserve"> that of </w:t>
      </w:r>
      <w:r w:rsidRPr="00E2400A">
        <w:rPr>
          <w:rStyle w:val="StyleUnderline"/>
          <w:highlight w:val="cyan"/>
        </w:rPr>
        <w:t>all</w:t>
      </w:r>
      <w:r w:rsidRPr="004E54C1">
        <w:rPr>
          <w:sz w:val="14"/>
        </w:rPr>
        <w:t xml:space="preserve"> its </w:t>
      </w:r>
      <w:r w:rsidRPr="004E54C1">
        <w:rPr>
          <w:rStyle w:val="StyleUnderline"/>
        </w:rPr>
        <w:t xml:space="preserve">potential </w:t>
      </w:r>
      <w:r w:rsidRPr="00E2400A">
        <w:rPr>
          <w:rStyle w:val="StyleUnderline"/>
          <w:highlight w:val="cyan"/>
        </w:rPr>
        <w:t>rivals combined</w:t>
      </w:r>
      <w:r w:rsidRPr="004E54C1">
        <w:rPr>
          <w:rStyle w:val="StyleUnderline"/>
        </w:rPr>
        <w:t>, and</w:t>
      </w:r>
      <w:r w:rsidRPr="004E54C1">
        <w:rPr>
          <w:sz w:val="14"/>
        </w:rPr>
        <w:t xml:space="preserve"> even if the tipping point is coming closer and China will surpass the U.S. in defense expenditure, </w:t>
      </w:r>
      <w:r w:rsidRPr="004E54C1">
        <w:rPr>
          <w:rStyle w:val="StyleUnderline"/>
        </w:rPr>
        <w:t>it will take many years for China to close the gap – qualitative and quantitative.</w:t>
      </w:r>
      <w:r w:rsidRPr="004E54C1">
        <w:rPr>
          <w:sz w:val="14"/>
        </w:rPr>
        <w:t xml:space="preserve"> Unlike money, </w:t>
      </w:r>
      <w:r w:rsidRPr="004E54C1">
        <w:rPr>
          <w:rStyle w:val="StyleUnderline"/>
        </w:rPr>
        <w:t>military assets do not vanish</w:t>
      </w:r>
      <w:r w:rsidRPr="004E54C1">
        <w:rPr>
          <w:sz w:val="14"/>
        </w:rPr>
        <w:t xml:space="preserve"> (it is hard to imagine an aircraft carrier simply disappear or being given or sold to China). Therefore, </w:t>
      </w:r>
      <w:r w:rsidRPr="00E2400A">
        <w:rPr>
          <w:rStyle w:val="StyleUnderline"/>
          <w:highlight w:val="cyan"/>
        </w:rPr>
        <w:t>even if</w:t>
      </w:r>
      <w:r w:rsidRPr="004E54C1">
        <w:rPr>
          <w:sz w:val="14"/>
        </w:rPr>
        <w:t xml:space="preserve"> the U.S. </w:t>
      </w:r>
      <w:r w:rsidRPr="00E2400A">
        <w:rPr>
          <w:rStyle w:val="StyleUnderline"/>
          <w:highlight w:val="cyan"/>
        </w:rPr>
        <w:t>expenditure</w:t>
      </w:r>
      <w:r w:rsidRPr="004E54C1">
        <w:rPr>
          <w:sz w:val="14"/>
        </w:rPr>
        <w:t xml:space="preserve"> on defense </w:t>
      </w:r>
      <w:r w:rsidRPr="00E2400A">
        <w:rPr>
          <w:rStyle w:val="StyleUnderline"/>
          <w:highlight w:val="cyan"/>
        </w:rPr>
        <w:t>decreases, it does not affect</w:t>
      </w:r>
      <w:r w:rsidRPr="004E54C1">
        <w:rPr>
          <w:sz w:val="14"/>
        </w:rPr>
        <w:t xml:space="preserve"> American military </w:t>
      </w:r>
      <w:r w:rsidRPr="00E2400A">
        <w:rPr>
          <w:rStyle w:val="StyleUnderline"/>
          <w:highlight w:val="cyan"/>
        </w:rPr>
        <w:t>primacy</w:t>
      </w:r>
      <w:r w:rsidRPr="004E54C1">
        <w:rPr>
          <w:sz w:val="14"/>
        </w:rPr>
        <w:t xml:space="preserve">, at least </w:t>
      </w:r>
      <w:r w:rsidRPr="004E54C1">
        <w:rPr>
          <w:rStyle w:val="StyleUnderline"/>
        </w:rPr>
        <w:t>in the short run</w:t>
      </w:r>
      <w:r w:rsidRPr="004E54C1">
        <w:rPr>
          <w:sz w:val="14"/>
        </w:rPr>
        <w:t>. Nevertheless, the bond between economy and military affairs is very strong. For instance, in April 2012 senior U.S. officials admitted that there is no budget to strike Syria, therefore the solution of the turmoil would have to be diplomatic.28</w:t>
      </w:r>
    </w:p>
    <w:p w14:paraId="57E66313" w14:textId="77777777" w:rsidR="002346C9" w:rsidRPr="004E54C1" w:rsidRDefault="002346C9" w:rsidP="002346C9">
      <w:pPr>
        <w:rPr>
          <w:sz w:val="14"/>
        </w:rPr>
      </w:pPr>
      <w:r w:rsidRPr="004E54C1">
        <w:rPr>
          <w:sz w:val="14"/>
        </w:rPr>
        <w:t xml:space="preserve">Mario Carranza mentions that those who argue that the </w:t>
      </w:r>
      <w:r w:rsidRPr="004C0C91">
        <w:rPr>
          <w:sz w:val="14"/>
        </w:rPr>
        <w:t>U.S.</w:t>
      </w:r>
      <w:r w:rsidRPr="004C0C91">
        <w:rPr>
          <w:sz w:val="18"/>
        </w:rPr>
        <w:t xml:space="preserve"> </w:t>
      </w:r>
      <w:r w:rsidRPr="00E2400A">
        <w:rPr>
          <w:rStyle w:val="Emphasis"/>
          <w:highlight w:val="cyan"/>
        </w:rPr>
        <w:t>hegemony is not in decline</w:t>
      </w:r>
      <w:r w:rsidRPr="004E54C1">
        <w:rPr>
          <w:sz w:val="14"/>
        </w:rPr>
        <w:t xml:space="preserve"> claim that </w:t>
      </w:r>
      <w:r w:rsidRPr="004E54C1">
        <w:rPr>
          <w:rStyle w:val="StyleUnderline"/>
        </w:rPr>
        <w:t>neither China nor Europe can shape events</w:t>
      </w:r>
      <w:r w:rsidRPr="004E54C1">
        <w:rPr>
          <w:sz w:val="14"/>
        </w:rPr>
        <w:t xml:space="preserve"> on the basis of their material power, but he also argues that they underestimate China's (and to lesser extent, Europe's) ability to take control over markets in the Global South (South America and South Asia), and mentions that China increased dramatically its economic relations with key South American countries such as Venezuela, Argentina and Brazil.29</w:t>
      </w:r>
    </w:p>
    <w:p w14:paraId="3C73B25C" w14:textId="77777777" w:rsidR="002346C9" w:rsidRPr="004E54C1" w:rsidRDefault="002346C9" w:rsidP="002346C9">
      <w:pPr>
        <w:rPr>
          <w:sz w:val="14"/>
        </w:rPr>
      </w:pPr>
      <w:r w:rsidRPr="004E54C1">
        <w:rPr>
          <w:sz w:val="14"/>
        </w:rPr>
        <w:t>Daniel Drezner presents the economic aspect of China's rise, and focuses on its new status as the U.S.'s greatest debt holder.30 This issue is political no less and probably more than economic. But part of being proof that in the age of globalization that the U.S. promoted so powerfully it lost the economic primacy (and there are counterarguments on this), does it make a real difference? After all, had the U.S. lost any military asset due to its economic decline? Had any such asset been sold to China? Of course not. Hence, the balance in hard power is quite clear: China possesses the major part of American dollars in the world and is America's largest creditor and debt holder, but the U.S. had not lost any of its military power, and it is still superior to any other power, especially China.</w:t>
      </w:r>
    </w:p>
    <w:p w14:paraId="3D8E40D3" w14:textId="77777777" w:rsidR="002346C9" w:rsidRPr="004E54C1" w:rsidRDefault="002346C9" w:rsidP="002346C9">
      <w:pPr>
        <w:rPr>
          <w:sz w:val="14"/>
        </w:rPr>
      </w:pPr>
      <w:r w:rsidRPr="004E54C1">
        <w:rPr>
          <w:sz w:val="14"/>
        </w:rPr>
        <w:t xml:space="preserve">Hart and Jones assert that </w:t>
      </w:r>
      <w:r w:rsidRPr="004E54C1">
        <w:rPr>
          <w:rStyle w:val="StyleUnderline"/>
        </w:rPr>
        <w:t xml:space="preserve">the U.S. </w:t>
      </w:r>
      <w:r w:rsidRPr="00E2400A">
        <w:rPr>
          <w:rStyle w:val="StyleUnderline"/>
          <w:highlight w:val="cyan"/>
        </w:rPr>
        <w:t>economy is</w:t>
      </w:r>
      <w:r w:rsidRPr="004E54C1">
        <w:rPr>
          <w:rStyle w:val="StyleUnderline"/>
        </w:rPr>
        <w:t xml:space="preserve"> still </w:t>
      </w:r>
      <w:r w:rsidRPr="00E2400A">
        <w:rPr>
          <w:rStyle w:val="StyleUnderline"/>
          <w:highlight w:val="cyan"/>
        </w:rPr>
        <w:t>three times larger than</w:t>
      </w:r>
      <w:r w:rsidRPr="004E54C1">
        <w:rPr>
          <w:rStyle w:val="StyleUnderline"/>
        </w:rPr>
        <w:t xml:space="preserve"> the </w:t>
      </w:r>
      <w:r w:rsidRPr="00E2400A">
        <w:rPr>
          <w:rStyle w:val="StyleUnderline"/>
          <w:highlight w:val="cyan"/>
        </w:rPr>
        <w:t>Chinese</w:t>
      </w:r>
      <w:r w:rsidRPr="004E54C1">
        <w:rPr>
          <w:sz w:val="14"/>
        </w:rPr>
        <w:t xml:space="preserve"> one.31 But still, there is change in the degree of influence each power has in the system. "China, for instance, has long been a ‘sovereignty hawk’, generally opposing the notion that interventions for humanitarian purposes are legitimate. Its model of authoritarian capitalism has also increasingly become an ideological export, challenging the United States’ liberal model."32 Russia is perhaps misplaced in the list of emerging powers. Its economic data are not really improving and its population is declining annually by 4%, and with this rate it might drop to less than 120 million by 2050 compared to 140 million today.33</w:t>
      </w:r>
    </w:p>
    <w:p w14:paraId="1559AA7C" w14:textId="77777777" w:rsidR="002346C9" w:rsidRDefault="002346C9" w:rsidP="002346C9">
      <w:pPr>
        <w:rPr>
          <w:sz w:val="14"/>
        </w:rPr>
      </w:pPr>
      <w:r w:rsidRPr="004E54C1">
        <w:rPr>
          <w:sz w:val="14"/>
        </w:rPr>
        <w:t xml:space="preserve">This sample of </w:t>
      </w:r>
      <w:r w:rsidRPr="004E54C1">
        <w:rPr>
          <w:rStyle w:val="StyleUnderline"/>
        </w:rPr>
        <w:t>scholarly literature</w:t>
      </w:r>
      <w:r w:rsidRPr="004E54C1">
        <w:rPr>
          <w:sz w:val="14"/>
        </w:rPr>
        <w:t xml:space="preserve"> of the last decade </w:t>
      </w:r>
      <w:r w:rsidRPr="004E54C1">
        <w:rPr>
          <w:rStyle w:val="StyleUnderline"/>
        </w:rPr>
        <w:t>demonstrates</w:t>
      </w:r>
      <w:r w:rsidRPr="004E54C1">
        <w:rPr>
          <w:sz w:val="14"/>
        </w:rPr>
        <w:t xml:space="preserve"> the </w:t>
      </w:r>
      <w:r w:rsidRPr="004E54C1">
        <w:rPr>
          <w:rStyle w:val="StyleUnderline"/>
        </w:rPr>
        <w:t>confusion regarding the current situation</w:t>
      </w:r>
      <w:r w:rsidRPr="004E54C1">
        <w:rPr>
          <w:sz w:val="14"/>
        </w:rPr>
        <w:t xml:space="preserve">, although in recent years it is clearer that there is a significant decline in American economic primacy. However, </w:t>
      </w:r>
      <w:r w:rsidRPr="00E2400A">
        <w:rPr>
          <w:rStyle w:val="StyleUnderline"/>
          <w:highlight w:val="cyan"/>
        </w:rPr>
        <w:t xml:space="preserve">it seems </w:t>
      </w:r>
      <w:r w:rsidRPr="00E2400A">
        <w:rPr>
          <w:rStyle w:val="Emphasis"/>
          <w:highlight w:val="cyan"/>
        </w:rPr>
        <w:t>clear to all</w:t>
      </w:r>
      <w:r w:rsidRPr="004E54C1">
        <w:rPr>
          <w:rStyle w:val="StyleUnderline"/>
        </w:rPr>
        <w:t xml:space="preserve"> that </w:t>
      </w:r>
      <w:r w:rsidRPr="00E2400A">
        <w:rPr>
          <w:rStyle w:val="StyleUnderline"/>
          <w:highlight w:val="cyan"/>
        </w:rPr>
        <w:t>the U.S.</w:t>
      </w:r>
      <w:r w:rsidRPr="004E54C1">
        <w:rPr>
          <w:rStyle w:val="StyleUnderline"/>
        </w:rPr>
        <w:t xml:space="preserve"> still </w:t>
      </w:r>
      <w:r w:rsidRPr="00E2400A">
        <w:rPr>
          <w:rStyle w:val="StyleUnderline"/>
          <w:highlight w:val="cyan"/>
        </w:rPr>
        <w:t xml:space="preserve">holds </w:t>
      </w:r>
      <w:r w:rsidRPr="00E2400A">
        <w:rPr>
          <w:rStyle w:val="Emphasis"/>
          <w:highlight w:val="cyan"/>
        </w:rPr>
        <w:t>military primacy</w:t>
      </w:r>
      <w:r w:rsidRPr="00E2400A">
        <w:rPr>
          <w:rStyle w:val="StyleUnderline"/>
          <w:highlight w:val="cyan"/>
        </w:rPr>
        <w:t xml:space="preserve"> and</w:t>
      </w:r>
      <w:r w:rsidRPr="004E54C1">
        <w:rPr>
          <w:sz w:val="14"/>
        </w:rPr>
        <w:t xml:space="preserve"> in this aspect primacy </w:t>
      </w:r>
      <w:r w:rsidRPr="00E2400A">
        <w:rPr>
          <w:rStyle w:val="StyleUnderline"/>
          <w:highlight w:val="cyan"/>
        </w:rPr>
        <w:t>does not seem</w:t>
      </w:r>
      <w:r w:rsidRPr="004E54C1">
        <w:rPr>
          <w:rStyle w:val="StyleUnderline"/>
        </w:rPr>
        <w:t xml:space="preserve"> to be </w:t>
      </w:r>
      <w:r w:rsidRPr="00E2400A">
        <w:rPr>
          <w:rStyle w:val="StyleUnderline"/>
          <w:highlight w:val="cyan"/>
        </w:rPr>
        <w:t xml:space="preserve">jeopardized for </w:t>
      </w:r>
      <w:r w:rsidRPr="00E2400A">
        <w:rPr>
          <w:rStyle w:val="Emphasis"/>
          <w:highlight w:val="cyan"/>
        </w:rPr>
        <w:t>many years</w:t>
      </w:r>
      <w:r w:rsidRPr="004E54C1">
        <w:rPr>
          <w:rStyle w:val="Emphasis"/>
        </w:rPr>
        <w:t xml:space="preserve"> to come</w:t>
      </w:r>
      <w:r w:rsidRPr="004E54C1">
        <w:rPr>
          <w:sz w:val="14"/>
        </w:rPr>
        <w:t>.34</w:t>
      </w:r>
    </w:p>
    <w:p w14:paraId="6C92B665" w14:textId="2BEE03A1" w:rsidR="002346C9" w:rsidRDefault="002346C9" w:rsidP="002346C9">
      <w:pPr>
        <w:pStyle w:val="Heading3"/>
      </w:pPr>
      <w:r>
        <w:t>Polarization---A2: Heg Unsustainable---Trump</w:t>
      </w:r>
    </w:p>
    <w:p w14:paraId="62CAC0FE" w14:textId="77777777" w:rsidR="002346C9" w:rsidRPr="00791D89" w:rsidRDefault="002346C9" w:rsidP="002346C9">
      <w:pPr>
        <w:pStyle w:val="Heading4"/>
      </w:pPr>
      <w:r>
        <w:t>Trump doesn’t thump</w:t>
      </w:r>
      <w:r w:rsidRPr="00791D89">
        <w:t xml:space="preserve">---focus on </w:t>
      </w:r>
      <w:r w:rsidRPr="00791D89">
        <w:rPr>
          <w:u w:val="single"/>
        </w:rPr>
        <w:t>action</w:t>
      </w:r>
      <w:r w:rsidRPr="00791D89">
        <w:t>, not rhetoric</w:t>
      </w:r>
    </w:p>
    <w:p w14:paraId="175AA95E" w14:textId="77777777" w:rsidR="002346C9" w:rsidRPr="002D3EA0" w:rsidRDefault="002346C9" w:rsidP="002346C9">
      <w:pPr>
        <w:rPr>
          <w:rStyle w:val="Style13ptBold"/>
        </w:rPr>
      </w:pPr>
      <w:r w:rsidRPr="002D3EA0">
        <w:rPr>
          <w:rStyle w:val="Style13ptBold"/>
        </w:rPr>
        <w:t>Carafano et al 17</w:t>
      </w:r>
    </w:p>
    <w:p w14:paraId="0C2038F8" w14:textId="77777777" w:rsidR="002346C9" w:rsidRPr="002D3EA0" w:rsidRDefault="002346C9" w:rsidP="002346C9">
      <w:r>
        <w:t>“</w:t>
      </w:r>
      <w:r w:rsidRPr="002D3EA0">
        <w:t>Trump Has a Foreign Policy Strategy</w:t>
      </w:r>
      <w:r>
        <w:t xml:space="preserve">” </w:t>
      </w:r>
      <w:r w:rsidRPr="002D3EA0">
        <w:t>Apr 21st, 2017</w:t>
      </w:r>
      <w:r>
        <w:t xml:space="preserve"> </w:t>
      </w:r>
      <w:r w:rsidRPr="002D3EA0">
        <w:t>Vice President, Kathryn and Shelby Cullom Davis Institute</w:t>
      </w:r>
      <w:r>
        <w:t xml:space="preserve"> </w:t>
      </w:r>
      <w:r w:rsidRPr="002D3EA0">
        <w:t>James Jay Carafano is a leading expert in national security and foreign policy challenges.</w:t>
      </w:r>
      <w:r>
        <w:t xml:space="preserve"> </w:t>
      </w:r>
      <w:r w:rsidRPr="002D3EA0">
        <w:t>http://www.heritage.org/defense/commentary/trump-has-foreign-policy-strategy</w:t>
      </w:r>
    </w:p>
    <w:p w14:paraId="4B362FF3" w14:textId="77777777" w:rsidR="002346C9" w:rsidRPr="00453A70" w:rsidRDefault="002346C9" w:rsidP="002346C9">
      <w:pPr>
        <w:rPr>
          <w:sz w:val="14"/>
        </w:rPr>
      </w:pPr>
      <w:r w:rsidRPr="00453A70">
        <w:rPr>
          <w:sz w:val="14"/>
        </w:rPr>
        <w:t xml:space="preserve">Though on the job for only about dozen weeks, the new administration handled a lot of action on multiple fronts quite deftly. </w:t>
      </w:r>
      <w:r w:rsidRPr="00453A70">
        <w:rPr>
          <w:u w:val="single"/>
        </w:rPr>
        <w:t xml:space="preserve">At the core of Trump’s view of the world are his views on the global liberal order. </w:t>
      </w:r>
      <w:r w:rsidRPr="00E2400A">
        <w:rPr>
          <w:b/>
          <w:highlight w:val="cyan"/>
          <w:u w:val="single"/>
        </w:rPr>
        <w:t>Trump</w:t>
      </w:r>
      <w:r w:rsidRPr="00E2400A">
        <w:rPr>
          <w:highlight w:val="cyan"/>
          <w:u w:val="single"/>
        </w:rPr>
        <w:t xml:space="preserve"> </w:t>
      </w:r>
      <w:r w:rsidRPr="00E2400A">
        <w:rPr>
          <w:b/>
          <w:highlight w:val="cyan"/>
          <w:u w:val="single"/>
        </w:rPr>
        <w:t>is no isolationist</w:t>
      </w:r>
      <w:r w:rsidRPr="00453A70">
        <w:rPr>
          <w:b/>
          <w:u w:val="single"/>
        </w:rPr>
        <w:t>.</w:t>
      </w:r>
      <w:r>
        <w:rPr>
          <w:u w:val="single"/>
        </w:rPr>
        <w:t xml:space="preserve"> </w:t>
      </w:r>
      <w:r w:rsidRPr="00453A70">
        <w:rPr>
          <w:sz w:val="14"/>
        </w:rPr>
        <w:t xml:space="preserve">Trump </w:t>
      </w:r>
      <w:r w:rsidRPr="00E2400A">
        <w:rPr>
          <w:b/>
          <w:highlight w:val="cyan"/>
          <w:u w:val="single"/>
        </w:rPr>
        <w:t>will focus on American interests</w:t>
      </w:r>
      <w:r w:rsidRPr="00453A70">
        <w:rPr>
          <w:u w:val="single"/>
        </w:rPr>
        <w:t xml:space="preserve"> and American values, and that </w:t>
      </w:r>
      <w:r w:rsidRPr="00E2400A">
        <w:rPr>
          <w:highlight w:val="cyan"/>
          <w:u w:val="single"/>
        </w:rPr>
        <w:t>poses no threat to</w:t>
      </w:r>
      <w:r w:rsidRPr="00453A70">
        <w:rPr>
          <w:u w:val="single"/>
        </w:rPr>
        <w:t xml:space="preserve"> friends and </w:t>
      </w:r>
      <w:r w:rsidRPr="00E2400A">
        <w:rPr>
          <w:highlight w:val="cyan"/>
          <w:u w:val="single"/>
        </w:rPr>
        <w:t>allies</w:t>
      </w:r>
      <w:r w:rsidRPr="00453A70">
        <w:rPr>
          <w:u w:val="single"/>
        </w:rPr>
        <w:t>.</w:t>
      </w:r>
      <w:r w:rsidRPr="00453A70">
        <w:rPr>
          <w:sz w:val="14"/>
        </w:rPr>
        <w:t xml:space="preserve"> </w:t>
      </w:r>
      <w:hyperlink r:id="rId66" w:tooltip="Copy a link to this article" w:history="1">
        <w:r w:rsidRPr="00453A70">
          <w:rPr>
            <w:rStyle w:val="Hyperlink"/>
            <w:sz w:val="14"/>
          </w:rPr>
          <w:t>Copied</w:t>
        </w:r>
      </w:hyperlink>
      <w:r w:rsidRPr="00453A70">
        <w:rPr>
          <w:sz w:val="14"/>
        </w:rPr>
        <w:t xml:space="preserve"> For two weeks, the White House has unleashed a foreign-policy blitzkrieg, and Washington’s chattering classes are shocked and, if not awed, at least perplexed. CNN calls Trump’s actions </w:t>
      </w:r>
      <w:hyperlink r:id="rId67" w:tgtFrame="_blank" w:history="1">
        <w:r w:rsidRPr="00453A70">
          <w:rPr>
            <w:rStyle w:val="Hyperlink"/>
            <w:sz w:val="14"/>
          </w:rPr>
          <w:t>a “u-turn.”</w:t>
        </w:r>
      </w:hyperlink>
      <w:r w:rsidRPr="00453A70">
        <w:rPr>
          <w:sz w:val="14"/>
        </w:rPr>
        <w:t xml:space="preserve"> Bloomberg opts for the more mathematical “180 degree turn,” while the</w:t>
      </w:r>
      <w:r w:rsidRPr="00453A70">
        <w:rPr>
          <w:i/>
          <w:iCs/>
          <w:sz w:val="14"/>
        </w:rPr>
        <w:t xml:space="preserve"> Washington Post</w:t>
      </w:r>
      <w:r w:rsidRPr="00453A70">
        <w:rPr>
          <w:sz w:val="14"/>
        </w:rPr>
        <w:t xml:space="preserve"> </w:t>
      </w:r>
      <w:hyperlink r:id="rId68" w:tgtFrame="_blank" w:history="1">
        <w:r w:rsidRPr="00453A70">
          <w:rPr>
            <w:rStyle w:val="Hyperlink"/>
            <w:sz w:val="14"/>
          </w:rPr>
          <w:t>goes with “flipflop.”</w:t>
        </w:r>
      </w:hyperlink>
      <w:r w:rsidRPr="00453A70">
        <w:rPr>
          <w:sz w:val="14"/>
        </w:rPr>
        <w:t xml:space="preserve"> Meanwhile, pundits switched from decrying the president as an isolationist </w:t>
      </w:r>
      <w:hyperlink r:id="rId69" w:tgtFrame="_blank" w:history="1">
        <w:r w:rsidRPr="00453A70">
          <w:rPr>
            <w:rStyle w:val="Hyperlink"/>
            <w:sz w:val="14"/>
          </w:rPr>
          <w:t>to lambasting him</w:t>
        </w:r>
      </w:hyperlink>
      <w:r w:rsidRPr="00453A70">
        <w:rPr>
          <w:sz w:val="14"/>
        </w:rPr>
        <w:t xml:space="preserve"> as a tool of the neocons. Amid all the relabeling, explanations of </w:t>
      </w:r>
      <w:hyperlink r:id="rId70" w:tgtFrame="_blank" w:history="1">
        <w:r w:rsidRPr="00453A70">
          <w:rPr>
            <w:rStyle w:val="Hyperlink"/>
            <w:sz w:val="14"/>
          </w:rPr>
          <w:t>an “emerging Trump Doctrine”</w:t>
        </w:r>
      </w:hyperlink>
      <w:r w:rsidRPr="00453A70">
        <w:rPr>
          <w:sz w:val="14"/>
        </w:rPr>
        <w:t xml:space="preserve"> have proliferated faster than North Korea’s nuclear arsenal. Here’s my take on what’s going on: • Yes, </w:t>
      </w:r>
      <w:r w:rsidRPr="00E2400A">
        <w:rPr>
          <w:highlight w:val="cyan"/>
          <w:u w:val="single"/>
        </w:rPr>
        <w:t>there is a method to Trump’s “madness.</w:t>
      </w:r>
      <w:r w:rsidRPr="00453A70">
        <w:rPr>
          <w:u w:val="single"/>
        </w:rPr>
        <w:t>”</w:t>
      </w:r>
      <w:r>
        <w:rPr>
          <w:u w:val="single"/>
        </w:rPr>
        <w:t xml:space="preserve"> </w:t>
      </w:r>
      <w:r w:rsidRPr="00453A70">
        <w:rPr>
          <w:sz w:val="14"/>
        </w:rPr>
        <w:t xml:space="preserve">• No, there has been no big change in Trump’s strategy. </w:t>
      </w:r>
      <w:r w:rsidRPr="00453A70">
        <w:rPr>
          <w:u w:val="single"/>
        </w:rPr>
        <w:t xml:space="preserve">The </w:t>
      </w:r>
      <w:r w:rsidRPr="00E2400A">
        <w:rPr>
          <w:highlight w:val="cyan"/>
          <w:u w:val="single"/>
        </w:rPr>
        <w:t>actions that flustered those</w:t>
      </w:r>
      <w:r w:rsidRPr="00453A70">
        <w:rPr>
          <w:u w:val="single"/>
        </w:rPr>
        <w:t xml:space="preserve"> </w:t>
      </w:r>
      <w:r w:rsidRPr="00453A70">
        <w:rPr>
          <w:sz w:val="14"/>
        </w:rPr>
        <w:t xml:space="preserve">who thought they had pigeon-holed Donald Trump </w:t>
      </w:r>
      <w:r w:rsidRPr="00453A70">
        <w:rPr>
          <w:u w:val="single"/>
        </w:rPr>
        <w:t xml:space="preserve">simply </w:t>
      </w:r>
      <w:r w:rsidRPr="00E2400A">
        <w:rPr>
          <w:highlight w:val="cyan"/>
          <w:u w:val="single"/>
        </w:rPr>
        <w:t>reflect</w:t>
      </w:r>
      <w:r w:rsidRPr="00453A70">
        <w:rPr>
          <w:u w:val="single"/>
        </w:rPr>
        <w:t xml:space="preserve"> the </w:t>
      </w:r>
      <w:r w:rsidRPr="00E2400A">
        <w:rPr>
          <w:highlight w:val="cyan"/>
          <w:u w:val="single"/>
        </w:rPr>
        <w:t xml:space="preserve">impulses </w:t>
      </w:r>
      <w:r w:rsidRPr="00E2400A">
        <w:rPr>
          <w:b/>
          <w:highlight w:val="cyan"/>
          <w:u w:val="single"/>
        </w:rPr>
        <w:t>that have driven the direction</w:t>
      </w:r>
      <w:r w:rsidRPr="00453A70">
        <w:rPr>
          <w:b/>
          <w:u w:val="single"/>
        </w:rPr>
        <w:t xml:space="preserve"> of this presidency </w:t>
      </w:r>
      <w:r w:rsidRPr="00E2400A">
        <w:rPr>
          <w:b/>
          <w:highlight w:val="cyan"/>
          <w:u w:val="single"/>
        </w:rPr>
        <w:t>since before</w:t>
      </w:r>
      <w:r w:rsidRPr="00453A70">
        <w:rPr>
          <w:b/>
          <w:u w:val="single"/>
        </w:rPr>
        <w:t xml:space="preserve"> the </w:t>
      </w:r>
      <w:r w:rsidRPr="00E2400A">
        <w:rPr>
          <w:b/>
          <w:highlight w:val="cyan"/>
          <w:u w:val="single"/>
        </w:rPr>
        <w:t>convention</w:t>
      </w:r>
      <w:r w:rsidRPr="00453A70">
        <w:rPr>
          <w:b/>
          <w:u w:val="single"/>
        </w:rPr>
        <w:t xml:space="preserve"> in Cleveland</w:t>
      </w:r>
      <w:r w:rsidRPr="00453A70">
        <w:rPr>
          <w:b/>
          <w:sz w:val="14"/>
        </w:rPr>
        <w:t xml:space="preserve">. </w:t>
      </w:r>
      <w:r w:rsidRPr="00453A70">
        <w:rPr>
          <w:b/>
          <w:bCs/>
          <w:sz w:val="14"/>
        </w:rPr>
        <w:t>At the Center of the Storm</w:t>
      </w:r>
      <w:r w:rsidRPr="00453A70">
        <w:rPr>
          <w:sz w:val="14"/>
        </w:rPr>
        <w:t xml:space="preserve"> </w:t>
      </w:r>
      <w:r w:rsidRPr="00453A70">
        <w:rPr>
          <w:u w:val="single"/>
        </w:rPr>
        <w:t xml:space="preserve">Where is the </w:t>
      </w:r>
      <w:r w:rsidRPr="00E2400A">
        <w:rPr>
          <w:highlight w:val="cyan"/>
          <w:u w:val="single"/>
        </w:rPr>
        <w:t>head</w:t>
      </w:r>
      <w:r w:rsidRPr="00453A70">
        <w:rPr>
          <w:u w:val="single"/>
        </w:rPr>
        <w:t xml:space="preserve"> and heart </w:t>
      </w:r>
      <w:r w:rsidRPr="00E2400A">
        <w:rPr>
          <w:highlight w:val="cyan"/>
          <w:u w:val="single"/>
        </w:rPr>
        <w:t>of</w:t>
      </w:r>
      <w:r w:rsidRPr="00453A70">
        <w:rPr>
          <w:u w:val="single"/>
        </w:rPr>
        <w:t xml:space="preserve"> the president’s national-</w:t>
      </w:r>
      <w:r w:rsidRPr="00E2400A">
        <w:rPr>
          <w:highlight w:val="cyan"/>
          <w:u w:val="single"/>
        </w:rPr>
        <w:t>security team</w:t>
      </w:r>
      <w:r w:rsidRPr="00453A70">
        <w:rPr>
          <w:u w:val="single"/>
        </w:rPr>
        <w:t xml:space="preserve">? </w:t>
      </w:r>
      <w:r w:rsidRPr="00453A70">
        <w:rPr>
          <w:sz w:val="14"/>
        </w:rPr>
        <w:t xml:space="preserve">Ask that question a year ago, and the answer would have been simple: General Mike Flynn, Mayor Rudy Giuliani and Senator Jeff Sessions. Today, Flynn is gone. Giuliani never went in. Sessions is still a crucial voice in the administration, but his duties as Attorney General deal only partially with foreign policy and national-security matters. The new team centers round Jim </w:t>
      </w:r>
      <w:r w:rsidRPr="00E2400A">
        <w:rPr>
          <w:highlight w:val="cyan"/>
          <w:u w:val="single"/>
        </w:rPr>
        <w:t>Mattis at</w:t>
      </w:r>
      <w:r w:rsidRPr="00453A70">
        <w:rPr>
          <w:u w:val="single"/>
        </w:rPr>
        <w:t xml:space="preserve"> the </w:t>
      </w:r>
      <w:r w:rsidRPr="00E2400A">
        <w:rPr>
          <w:highlight w:val="cyan"/>
          <w:u w:val="single"/>
        </w:rPr>
        <w:t>Defense</w:t>
      </w:r>
      <w:r w:rsidRPr="00453A70">
        <w:rPr>
          <w:u w:val="single"/>
        </w:rPr>
        <w:t xml:space="preserve"> Department</w:t>
      </w:r>
      <w:r w:rsidRPr="00453A70">
        <w:rPr>
          <w:sz w:val="14"/>
        </w:rPr>
        <w:t xml:space="preserve">, Rex </w:t>
      </w:r>
      <w:r w:rsidRPr="00E2400A">
        <w:rPr>
          <w:highlight w:val="cyan"/>
          <w:u w:val="single"/>
        </w:rPr>
        <w:t>Tillerson</w:t>
      </w:r>
      <w:r w:rsidRPr="00453A70">
        <w:rPr>
          <w:sz w:val="14"/>
        </w:rPr>
        <w:t xml:space="preserve"> at the State Department, John </w:t>
      </w:r>
      <w:r w:rsidRPr="00E2400A">
        <w:rPr>
          <w:highlight w:val="cyan"/>
          <w:u w:val="single"/>
        </w:rPr>
        <w:t>Kelly</w:t>
      </w:r>
      <w:r w:rsidRPr="00453A70">
        <w:rPr>
          <w:sz w:val="14"/>
        </w:rPr>
        <w:t xml:space="preserve"> at the Department of Homeland Security </w:t>
      </w:r>
      <w:r w:rsidRPr="00E2400A">
        <w:rPr>
          <w:highlight w:val="cyan"/>
          <w:u w:val="single"/>
        </w:rPr>
        <w:t>and</w:t>
      </w:r>
      <w:r w:rsidRPr="00453A70">
        <w:rPr>
          <w:sz w:val="14"/>
        </w:rPr>
        <w:t xml:space="preserve"> H. R. </w:t>
      </w:r>
      <w:r w:rsidRPr="00E2400A">
        <w:rPr>
          <w:highlight w:val="cyan"/>
          <w:u w:val="single"/>
        </w:rPr>
        <w:t>McMaster</w:t>
      </w:r>
      <w:r w:rsidRPr="00453A70">
        <w:rPr>
          <w:u w:val="single"/>
        </w:rPr>
        <w:t xml:space="preserve"> in the West Wing—ably assisted by Nikki Haley at the United Nations.</w:t>
      </w:r>
      <w:r w:rsidRPr="00453A70">
        <w:rPr>
          <w:sz w:val="14"/>
        </w:rPr>
        <w:t xml:space="preserve"> Trump barely knew these people before the election. </w:t>
      </w:r>
      <w:r w:rsidRPr="00E2400A">
        <w:rPr>
          <w:b/>
          <w:highlight w:val="cyan"/>
          <w:u w:val="single"/>
        </w:rPr>
        <w:t>There is little question</w:t>
      </w:r>
      <w:r w:rsidRPr="00453A70">
        <w:rPr>
          <w:u w:val="single"/>
        </w:rPr>
        <w:t xml:space="preserve"> that the new </w:t>
      </w:r>
      <w:r w:rsidRPr="00E2400A">
        <w:rPr>
          <w:b/>
          <w:highlight w:val="cyan"/>
          <w:u w:val="single"/>
        </w:rPr>
        <w:t>team’s</w:t>
      </w:r>
      <w:r w:rsidRPr="00453A70">
        <w:rPr>
          <w:u w:val="single"/>
        </w:rPr>
        <w:t xml:space="preserve"> </w:t>
      </w:r>
      <w:r w:rsidRPr="00453A70">
        <w:rPr>
          <w:sz w:val="14"/>
        </w:rPr>
        <w:t xml:space="preserve">character and </w:t>
      </w:r>
      <w:r w:rsidRPr="00E2400A">
        <w:rPr>
          <w:b/>
          <w:highlight w:val="cyan"/>
          <w:u w:val="single"/>
        </w:rPr>
        <w:t>competence</w:t>
      </w:r>
      <w:r w:rsidRPr="00E2400A">
        <w:rPr>
          <w:highlight w:val="cyan"/>
          <w:u w:val="single"/>
        </w:rPr>
        <w:t xml:space="preserve"> </w:t>
      </w:r>
      <w:r w:rsidRPr="00E2400A">
        <w:rPr>
          <w:b/>
          <w:highlight w:val="cyan"/>
          <w:u w:val="single"/>
        </w:rPr>
        <w:t>affected</w:t>
      </w:r>
      <w:r w:rsidRPr="00ED2ECA">
        <w:rPr>
          <w:u w:val="single"/>
        </w:rPr>
        <w:t xml:space="preserve"> the </w:t>
      </w:r>
      <w:r w:rsidRPr="00E2400A">
        <w:rPr>
          <w:b/>
          <w:highlight w:val="cyan"/>
          <w:u w:val="single"/>
        </w:rPr>
        <w:t>White House response</w:t>
      </w:r>
      <w:r w:rsidRPr="00ED2ECA">
        <w:rPr>
          <w:u w:val="single"/>
        </w:rPr>
        <w:t xml:space="preserve"> to the recent string of high profile events</w:t>
      </w:r>
      <w:r w:rsidRPr="00453A70">
        <w:rPr>
          <w:sz w:val="14"/>
        </w:rPr>
        <w:t xml:space="preserve"> and activities—from presidential meetings with Egypt and China and Tillerson’s tête-à-tête with Putin, to the ominous developments in Syria and North Korea. Though on the job for only about dozen weeks, </w:t>
      </w:r>
      <w:r w:rsidRPr="00453A70">
        <w:rPr>
          <w:u w:val="single"/>
        </w:rPr>
        <w:t xml:space="preserve">the new administration handled a lot of </w:t>
      </w:r>
      <w:r w:rsidRPr="00E2400A">
        <w:rPr>
          <w:highlight w:val="cyan"/>
          <w:u w:val="single"/>
        </w:rPr>
        <w:t>action</w:t>
      </w:r>
      <w:r w:rsidRPr="00453A70">
        <w:rPr>
          <w:u w:val="single"/>
        </w:rPr>
        <w:t xml:space="preserve"> on multiple fronts quite deftly. Much of that </w:t>
      </w:r>
      <w:r w:rsidRPr="00E2400A">
        <w:rPr>
          <w:highlight w:val="cyan"/>
          <w:u w:val="single"/>
        </w:rPr>
        <w:t>can be credited to</w:t>
      </w:r>
      <w:r w:rsidRPr="00453A70">
        <w:rPr>
          <w:u w:val="single"/>
        </w:rPr>
        <w:t xml:space="preserve"> the </w:t>
      </w:r>
      <w:r w:rsidRPr="00453A70">
        <w:rPr>
          <w:b/>
          <w:u w:val="single"/>
        </w:rPr>
        <w:t xml:space="preserve">maturity and </w:t>
      </w:r>
      <w:r w:rsidRPr="00E2400A">
        <w:rPr>
          <w:b/>
          <w:highlight w:val="cyan"/>
          <w:u w:val="single"/>
        </w:rPr>
        <w:t>experience of Trump’s</w:t>
      </w:r>
      <w:r w:rsidRPr="00453A70">
        <w:rPr>
          <w:b/>
          <w:u w:val="single"/>
        </w:rPr>
        <w:t xml:space="preserve"> senior national-security </w:t>
      </w:r>
      <w:r w:rsidRPr="00E2400A">
        <w:rPr>
          <w:b/>
          <w:highlight w:val="cyan"/>
          <w:u w:val="single"/>
        </w:rPr>
        <w:t>team</w:t>
      </w:r>
      <w:r w:rsidRPr="00453A70">
        <w:rPr>
          <w:b/>
          <w:u w:val="single"/>
        </w:rPr>
        <w:t>.</w:t>
      </w:r>
      <w:r>
        <w:rPr>
          <w:b/>
          <w:u w:val="single"/>
        </w:rPr>
        <w:t xml:space="preserve"> </w:t>
      </w:r>
      <w:r w:rsidRPr="00453A70">
        <w:rPr>
          <w:sz w:val="14"/>
        </w:rPr>
        <w:t xml:space="preserve">But how the administration responded was purely Trumpian—reflecting an impulse that transcends the makeup of his foreign team or other White House advisors. </w:t>
      </w:r>
      <w:r w:rsidRPr="00453A70">
        <w:rPr>
          <w:b/>
          <w:bCs/>
          <w:sz w:val="14"/>
        </w:rPr>
        <w:t>Decoding Trumpian Strategy</w:t>
      </w:r>
      <w:r w:rsidRPr="00453A70">
        <w:rPr>
          <w:sz w:val="14"/>
        </w:rPr>
        <w:t xml:space="preserve"> Since the early days of the campaign, one thing has been clear: trying stitch together an understanding of Trump’s foreign and defense policy based on Trump’s tweets and other off-hand comments is a fool’s errand. </w:t>
      </w:r>
      <w:hyperlink r:id="rId71" w:tgtFrame="_blank" w:history="1">
        <w:r w:rsidRPr="00453A70">
          <w:rPr>
            <w:rStyle w:val="Hyperlink"/>
            <w:sz w:val="14"/>
          </w:rPr>
          <w:t>That has not changed</w:t>
        </w:r>
      </w:hyperlink>
      <w:r w:rsidRPr="00453A70">
        <w:rPr>
          <w:sz w:val="14"/>
        </w:rPr>
        <w:t xml:space="preserve"> since the Donald took over the Oval Office. That is not to say that none of Trump’s rhetoric matters. He has given some serious speeches and commentary. But pundits err when they give every presidential utterance equal merit. </w:t>
      </w:r>
      <w:hyperlink r:id="rId72" w:tgtFrame="_blank" w:history="1">
        <w:r w:rsidRPr="00453A70">
          <w:rPr>
            <w:rStyle w:val="Hyperlink"/>
            <w:sz w:val="14"/>
          </w:rPr>
          <w:t>A joint address to Congress</w:t>
        </w:r>
      </w:hyperlink>
      <w:r w:rsidRPr="00453A70">
        <w:rPr>
          <w:sz w:val="14"/>
        </w:rPr>
        <w:t xml:space="preserve"> ought to carry a lot more weight than a 3 a.m. tweet about the Terminator. But especially with this presidency, </w:t>
      </w:r>
      <w:r w:rsidRPr="00453A70">
        <w:rPr>
          <w:u w:val="single"/>
        </w:rPr>
        <w:t xml:space="preserve">one needs to </w:t>
      </w:r>
      <w:r w:rsidRPr="00E2400A">
        <w:rPr>
          <w:b/>
          <w:highlight w:val="cyan"/>
          <w:u w:val="single"/>
        </w:rPr>
        <w:t>focus on</w:t>
      </w:r>
      <w:r w:rsidRPr="00453A70">
        <w:rPr>
          <w:u w:val="single"/>
        </w:rPr>
        <w:t xml:space="preserve"> White House </w:t>
      </w:r>
      <w:r w:rsidRPr="00E2400A">
        <w:rPr>
          <w:b/>
          <w:highlight w:val="cyan"/>
          <w:u w:val="single"/>
        </w:rPr>
        <w:t>actions rather than words</w:t>
      </w:r>
      <w:r w:rsidRPr="00E2400A">
        <w:rPr>
          <w:highlight w:val="cyan"/>
          <w:u w:val="single"/>
        </w:rPr>
        <w:t xml:space="preserve"> to </w:t>
      </w:r>
      <w:r w:rsidRPr="00ED2ECA">
        <w:rPr>
          <w:u w:val="single"/>
        </w:rPr>
        <w:t>gain</w:t>
      </w:r>
      <w:r w:rsidRPr="00453A70">
        <w:rPr>
          <w:u w:val="single"/>
        </w:rPr>
        <w:t xml:space="preserve"> a clearer </w:t>
      </w:r>
      <w:r w:rsidRPr="00E2400A">
        <w:rPr>
          <w:highlight w:val="cyan"/>
          <w:u w:val="single"/>
        </w:rPr>
        <w:t>understandi</w:t>
      </w:r>
      <w:r w:rsidRPr="00453A70">
        <w:rPr>
          <w:u w:val="single"/>
        </w:rPr>
        <w:t xml:space="preserve">ng of </w:t>
      </w:r>
      <w:r w:rsidRPr="00E2400A">
        <w:rPr>
          <w:highlight w:val="cyan"/>
          <w:u w:val="single"/>
        </w:rPr>
        <w:t>where</w:t>
      </w:r>
      <w:r w:rsidRPr="00453A70">
        <w:rPr>
          <w:u w:val="single"/>
        </w:rPr>
        <w:t xml:space="preserve"> security and </w:t>
      </w:r>
      <w:r w:rsidRPr="00E2400A">
        <w:rPr>
          <w:highlight w:val="cyan"/>
          <w:u w:val="single"/>
        </w:rPr>
        <w:t>foreign policy is headed. Do that, and one sees emerging</w:t>
      </w:r>
      <w:r w:rsidRPr="00453A70">
        <w:rPr>
          <w:u w:val="single"/>
        </w:rPr>
        <w:t xml:space="preserve"> a foreign and defense </w:t>
      </w:r>
      <w:r w:rsidRPr="00E2400A">
        <w:rPr>
          <w:highlight w:val="cyan"/>
          <w:u w:val="single"/>
        </w:rPr>
        <w:t>policy</w:t>
      </w:r>
      <w:r w:rsidRPr="00453A70">
        <w:rPr>
          <w:u w:val="single"/>
        </w:rPr>
        <w:t xml:space="preserve"> </w:t>
      </w:r>
      <w:r w:rsidRPr="00453A70">
        <w:rPr>
          <w:b/>
          <w:u w:val="single"/>
        </w:rPr>
        <w:t xml:space="preserve">more conventional and </w:t>
      </w:r>
      <w:r w:rsidRPr="00E2400A">
        <w:rPr>
          <w:b/>
          <w:highlight w:val="cyan"/>
          <w:u w:val="single"/>
        </w:rPr>
        <w:t>more consistent</w:t>
      </w:r>
      <w:r w:rsidRPr="00453A70">
        <w:rPr>
          <w:sz w:val="14"/>
        </w:rPr>
        <w:t xml:space="preserve"> than what we got from Bush or Obama. Still, a deeper dive is necessary to get at the root of Trump’s take on the world </w:t>
      </w:r>
      <w:hyperlink r:id="rId73" w:tgtFrame="_blank" w:history="1">
        <w:r w:rsidRPr="00453A70">
          <w:rPr>
            <w:rStyle w:val="Hyperlink"/>
            <w:sz w:val="14"/>
          </w:rPr>
          <w:t>and how it fits with recent actions</w:t>
        </w:r>
      </w:hyperlink>
      <w:r w:rsidRPr="00453A70">
        <w:rPr>
          <w:sz w:val="14"/>
        </w:rPr>
        <w:t xml:space="preserve"> like the tomahawk strikes in Syria and the armada steaming toward North Korea. </w:t>
      </w:r>
      <w:r w:rsidRPr="00E2400A">
        <w:rPr>
          <w:b/>
          <w:highlight w:val="cyan"/>
          <w:u w:val="single"/>
        </w:rPr>
        <w:t>I</w:t>
      </w:r>
      <w:r w:rsidRPr="00453A70">
        <w:rPr>
          <w:b/>
          <w:u w:val="single"/>
        </w:rPr>
        <w:t xml:space="preserve"> </w:t>
      </w:r>
      <w:r w:rsidRPr="00E2400A">
        <w:rPr>
          <w:b/>
          <w:highlight w:val="cyan"/>
          <w:u w:val="single"/>
        </w:rPr>
        <w:t>briefed</w:t>
      </w:r>
      <w:r w:rsidRPr="00453A70">
        <w:rPr>
          <w:sz w:val="14"/>
        </w:rPr>
        <w:t xml:space="preserve"> Candidate </w:t>
      </w:r>
      <w:r w:rsidRPr="00E2400A">
        <w:rPr>
          <w:b/>
          <w:highlight w:val="cyan"/>
          <w:u w:val="single"/>
        </w:rPr>
        <w:t>Trump</w:t>
      </w:r>
      <w:r w:rsidRPr="00453A70">
        <w:rPr>
          <w:sz w:val="14"/>
        </w:rPr>
        <w:t xml:space="preserve"> and his policy advisors </w:t>
      </w:r>
      <w:r w:rsidRPr="00E2400A">
        <w:rPr>
          <w:b/>
          <w:highlight w:val="cyan"/>
          <w:u w:val="single"/>
        </w:rPr>
        <w:t>during</w:t>
      </w:r>
      <w:r w:rsidRPr="00453A70">
        <w:rPr>
          <w:b/>
          <w:u w:val="single"/>
        </w:rPr>
        <w:t xml:space="preserve"> the </w:t>
      </w:r>
      <w:r w:rsidRPr="00E2400A">
        <w:rPr>
          <w:b/>
          <w:highlight w:val="cyan"/>
          <w:u w:val="single"/>
        </w:rPr>
        <w:t>campaign</w:t>
      </w:r>
      <w:r w:rsidRPr="00453A70">
        <w:rPr>
          <w:sz w:val="14"/>
        </w:rPr>
        <w:t xml:space="preserve">. I organized workshops for the ambassadorial corps during the Cleveland Convention and worked with the presidential team through the inauguration. Those experiences let me observe how the policies from the future fledgling administration were unfolding. Here are some observations that might be helpful in understanding the Trumpian way. </w:t>
      </w:r>
      <w:r w:rsidRPr="00453A70">
        <w:rPr>
          <w:b/>
          <w:u w:val="single"/>
        </w:rPr>
        <w:t>At the core of Trump’s view of the world are his views on the global liberal order</w:t>
      </w:r>
      <w:r w:rsidRPr="00453A70">
        <w:rPr>
          <w:sz w:val="14"/>
        </w:rPr>
        <w:t xml:space="preserve">. Trump is no isolationist. </w:t>
      </w:r>
      <w:r w:rsidRPr="00E2400A">
        <w:rPr>
          <w:b/>
          <w:highlight w:val="cyan"/>
          <w:u w:val="single"/>
        </w:rPr>
        <w:t>He recognizes</w:t>
      </w:r>
      <w:r w:rsidRPr="00453A70">
        <w:rPr>
          <w:b/>
          <w:u w:val="single"/>
        </w:rPr>
        <w:t xml:space="preserve"> that </w:t>
      </w:r>
      <w:r w:rsidRPr="00E2400A">
        <w:rPr>
          <w:b/>
          <w:highlight w:val="cyan"/>
          <w:u w:val="single"/>
        </w:rPr>
        <w:t>America</w:t>
      </w:r>
      <w:r w:rsidRPr="00453A70">
        <w:rPr>
          <w:b/>
          <w:u w:val="single"/>
        </w:rPr>
        <w:t xml:space="preserve"> is a global power with global interests and that it </w:t>
      </w:r>
      <w:r w:rsidRPr="00E2400A">
        <w:rPr>
          <w:b/>
          <w:highlight w:val="cyan"/>
          <w:u w:val="single"/>
        </w:rPr>
        <w:t>can’t</w:t>
      </w:r>
      <w:r w:rsidRPr="00453A70">
        <w:rPr>
          <w:b/>
          <w:u w:val="single"/>
        </w:rPr>
        <w:t xml:space="preserve"> promote and </w:t>
      </w:r>
      <w:r w:rsidRPr="00E2400A">
        <w:rPr>
          <w:b/>
          <w:highlight w:val="cyan"/>
          <w:u w:val="single"/>
        </w:rPr>
        <w:t>protect</w:t>
      </w:r>
      <w:r w:rsidRPr="00453A70">
        <w:rPr>
          <w:b/>
          <w:u w:val="single"/>
        </w:rPr>
        <w:t xml:space="preserve"> those </w:t>
      </w:r>
      <w:r w:rsidRPr="00E2400A">
        <w:rPr>
          <w:b/>
          <w:highlight w:val="cyan"/>
          <w:u w:val="single"/>
        </w:rPr>
        <w:t>interests by sitting at home</w:t>
      </w:r>
      <w:r w:rsidRPr="00453A70">
        <w:rPr>
          <w:b/>
          <w:u w:val="single"/>
        </w:rPr>
        <w:t xml:space="preserve"> on its hands</w:t>
      </w:r>
      <w:r w:rsidRPr="00453A70">
        <w:rPr>
          <w:sz w:val="14"/>
        </w:rPr>
        <w:t xml:space="preserve">. Freedom of the commons, engaging and cooperating with like-minded nations, </w:t>
      </w:r>
      <w:r w:rsidRPr="00E2400A">
        <w:rPr>
          <w:highlight w:val="cyan"/>
          <w:u w:val="single"/>
        </w:rPr>
        <w:t>working to blunt problems “over there” before they get</w:t>
      </w:r>
      <w:r w:rsidRPr="00453A70">
        <w:rPr>
          <w:u w:val="single"/>
        </w:rPr>
        <w:t xml:space="preserve"> over </w:t>
      </w:r>
      <w:r w:rsidRPr="00E2400A">
        <w:rPr>
          <w:highlight w:val="cyan"/>
          <w:u w:val="single"/>
        </w:rPr>
        <w:t>here</w:t>
      </w:r>
      <w:r w:rsidRPr="00453A70">
        <w:rPr>
          <w:u w:val="single"/>
        </w:rPr>
        <w:t xml:space="preserve">—these are things every modern president has pursued. </w:t>
      </w:r>
      <w:r w:rsidRPr="00453A70">
        <w:rPr>
          <w:b/>
          <w:u w:val="single"/>
        </w:rPr>
        <w:t>Trump is no different.</w:t>
      </w:r>
      <w:r>
        <w:rPr>
          <w:b/>
          <w:u w:val="single"/>
        </w:rPr>
        <w:t xml:space="preserve"> </w:t>
      </w:r>
      <w:r w:rsidRPr="00453A70">
        <w:rPr>
          <w:sz w:val="14"/>
        </w:rPr>
        <w:t xml:space="preserve">What distinguishes Trump—and what marks a particularly sharp departure from Obama—is his perception of what enabled post–World War America and the rest of the free world to rise above the chaos of a half century of global depression and open war. Obama and his ilk chalked it all up to international infrastructure—the UN, IMF, World Bank, EU, et al. For Trump, it was the sovereign states rather than the global bureaucracies that made things better. The international superstructure has to stand on a firm foundation—and the foundation is the sovereign state. Without strong, vibrant, free and wealthy states, the whole thing collapses like a Ponzi scheme. Trump is an arch nationalist in the positive sense of the term. </w:t>
      </w:r>
      <w:hyperlink r:id="rId74" w:tgtFrame="_blank" w:history="1">
        <w:r w:rsidRPr="00453A70">
          <w:rPr>
            <w:rStyle w:val="Hyperlink"/>
            <w:sz w:val="14"/>
          </w:rPr>
          <w:t>America will never be safe</w:t>
        </w:r>
      </w:hyperlink>
      <w:r w:rsidRPr="00453A70">
        <w:rPr>
          <w:sz w:val="14"/>
        </w:rPr>
        <w:t xml:space="preserve"> in the world if the world doesn’t have an America that is free, safe and prosperous. That belief is at the heart of Trump’s policies designed to spark an economic revival, rollback the administrative state and rebuild the military. It lies at the core of his mantra: make America great again. Even the strongest </w:t>
      </w:r>
      <w:r w:rsidRPr="00453A70">
        <w:rPr>
          <w:u w:val="single"/>
        </w:rPr>
        <w:t>America</w:t>
      </w:r>
      <w:r w:rsidRPr="00453A70">
        <w:rPr>
          <w:sz w:val="14"/>
        </w:rPr>
        <w:t xml:space="preserve">, however, </w:t>
      </w:r>
      <w:r w:rsidRPr="00453A70">
        <w:rPr>
          <w:u w:val="single"/>
        </w:rPr>
        <w:t xml:space="preserve">can’t be a global power without the willingness to act globally. And </w:t>
      </w:r>
      <w:r w:rsidRPr="00E2400A">
        <w:rPr>
          <w:b/>
          <w:highlight w:val="cyan"/>
          <w:u w:val="single"/>
        </w:rPr>
        <w:t>that's where Trump's</w:t>
      </w:r>
      <w:r w:rsidRPr="00453A70">
        <w:rPr>
          <w:b/>
          <w:u w:val="single"/>
        </w:rPr>
        <w:t xml:space="preserve"> declaration of “</w:t>
      </w:r>
      <w:r w:rsidRPr="00E2400A">
        <w:rPr>
          <w:b/>
          <w:highlight w:val="cyan"/>
          <w:u w:val="single"/>
        </w:rPr>
        <w:t>America First” comes in</w:t>
      </w:r>
      <w:r w:rsidRPr="00453A70">
        <w:rPr>
          <w:b/>
          <w:u w:val="single"/>
        </w:rPr>
        <w:t>.</w:t>
      </w:r>
      <w:r>
        <w:rPr>
          <w:b/>
          <w:u w:val="single"/>
        </w:rPr>
        <w:t xml:space="preserve"> </w:t>
      </w:r>
      <w:r w:rsidRPr="00453A70">
        <w:rPr>
          <w:u w:val="single"/>
        </w:rPr>
        <w:t>What it means for foreign policy is that the president will put the vital interests of the United States above the maintenance of global institutions</w:t>
      </w:r>
      <w:r w:rsidRPr="00453A70">
        <w:rPr>
          <w:sz w:val="14"/>
        </w:rPr>
        <w:t xml:space="preserve">. That is </w:t>
      </w:r>
      <w:r w:rsidRPr="00E2400A">
        <w:rPr>
          <w:b/>
          <w:highlight w:val="cyan"/>
          <w:u w:val="single"/>
        </w:rPr>
        <w:t>not an abandonment</w:t>
      </w:r>
      <w:r w:rsidRPr="00453A70">
        <w:rPr>
          <w:b/>
          <w:u w:val="single"/>
        </w:rPr>
        <w:t xml:space="preserve"> of universal values</w:t>
      </w:r>
      <w:r w:rsidRPr="00453A70">
        <w:rPr>
          <w:sz w:val="14"/>
        </w:rPr>
        <w:t xml:space="preserve">. Every American president deals with the challenge of protecting interests and promoting values. </w:t>
      </w:r>
      <w:r w:rsidRPr="00453A70">
        <w:rPr>
          <w:u w:val="single"/>
        </w:rPr>
        <w:t>Trump</w:t>
      </w:r>
      <w:r w:rsidRPr="00453A70">
        <w:rPr>
          <w:sz w:val="14"/>
        </w:rPr>
        <w:t xml:space="preserve"> will focus on American interests and American values, and that </w:t>
      </w:r>
      <w:r w:rsidRPr="00453A70">
        <w:rPr>
          <w:u w:val="single"/>
        </w:rPr>
        <w:t>poses no threat to friends and allies</w:t>
      </w:r>
      <w:r w:rsidRPr="00453A70">
        <w:rPr>
          <w:sz w:val="14"/>
        </w:rPr>
        <w:t>. In many cases</w:t>
      </w:r>
      <w:r w:rsidRPr="00453A70">
        <w:rPr>
          <w:u w:val="single"/>
        </w:rPr>
        <w:t>, we share the same values.</w:t>
      </w:r>
      <w:r w:rsidRPr="00453A70">
        <w:rPr>
          <w:sz w:val="14"/>
        </w:rPr>
        <w:t xml:space="preserve"> In many cases, what's in </w:t>
      </w:r>
      <w:r w:rsidRPr="00453A70">
        <w:rPr>
          <w:u w:val="single"/>
        </w:rPr>
        <w:t>America's vital interest is also in their interest—and best achieved through joint partnership</w:t>
      </w:r>
      <w:r w:rsidRPr="00453A70">
        <w:rPr>
          <w:sz w:val="14"/>
        </w:rPr>
        <w:t xml:space="preserve">. Here is how those animating ideas are currently manifesting themselves in Trump's strategy: A strategy includes ends (what you are trying to accomplish), means (the capabilities you will use to do that) and ways (how you are going to do it). </w:t>
      </w:r>
      <w:r w:rsidRPr="00453A70">
        <w:rPr>
          <w:u w:val="single"/>
        </w:rPr>
        <w:t xml:space="preserve">The ends of Trump’s strategy are </w:t>
      </w:r>
      <w:r w:rsidRPr="00453A70">
        <w:rPr>
          <w:b/>
          <w:u w:val="single"/>
        </w:rPr>
        <w:t>pretty clear</w:t>
      </w:r>
      <w:r w:rsidRPr="00453A70">
        <w:rPr>
          <w:sz w:val="14"/>
        </w:rPr>
        <w:t xml:space="preserve">. In both talk and action in the Trump world, it boils down to three parts of the world: Europe, Asia and the Middle East. That makes sense. </w:t>
      </w:r>
      <w:r w:rsidRPr="00453A70">
        <w:rPr>
          <w:u w:val="single"/>
        </w:rPr>
        <w:t>Peace and stability in these regions are vital to U.S. interest</w:t>
      </w:r>
      <w:r w:rsidRPr="00453A70">
        <w:rPr>
          <w:sz w:val="14"/>
        </w:rPr>
        <w:t>s and are under assault. The United States wants all three parts of the world to settle. It is unrealistic to think all the problems can be made to disappear, but it is not unrealistic to significantly reduce the potential for region-wide conflict.</w:t>
      </w:r>
    </w:p>
    <w:p w14:paraId="6C3E60B4" w14:textId="7EB0D43A" w:rsidR="002346C9" w:rsidRDefault="002346C9" w:rsidP="006F5BE5">
      <w:pPr>
        <w:pStyle w:val="Heading3"/>
      </w:pPr>
      <w:r>
        <w:t>Polarization---A2: No Heg Impact</w:t>
      </w:r>
    </w:p>
    <w:p w14:paraId="5C6B30E2" w14:textId="77777777" w:rsidR="002346C9" w:rsidRPr="00A90BDD" w:rsidRDefault="002346C9" w:rsidP="002346C9">
      <w:pPr>
        <w:pStyle w:val="Heading4"/>
        <w:rPr>
          <w:rFonts w:cs="Times New Roman"/>
          <w:u w:val="single"/>
        </w:rPr>
      </w:pPr>
      <w:r w:rsidRPr="00A90BDD">
        <w:rPr>
          <w:rFonts w:cs="Times New Roman"/>
        </w:rPr>
        <w:t xml:space="preserve">Decline </w:t>
      </w:r>
      <w:r w:rsidRPr="00A90BDD">
        <w:rPr>
          <w:rFonts w:cs="Times New Roman"/>
          <w:u w:val="single"/>
        </w:rPr>
        <w:t>emboldens</w:t>
      </w:r>
      <w:r w:rsidRPr="00A90BDD">
        <w:rPr>
          <w:rFonts w:cs="Times New Roman"/>
        </w:rPr>
        <w:t xml:space="preserve"> China, Russia, and Iran---causes </w:t>
      </w:r>
      <w:r w:rsidRPr="00A90BDD">
        <w:rPr>
          <w:rFonts w:cs="Times New Roman"/>
          <w:u w:val="single"/>
        </w:rPr>
        <w:t>counter-balancing</w:t>
      </w:r>
      <w:r w:rsidRPr="00A90BDD">
        <w:rPr>
          <w:rFonts w:cs="Times New Roman"/>
        </w:rPr>
        <w:t xml:space="preserve"> and </w:t>
      </w:r>
      <w:r w:rsidRPr="00A90BDD">
        <w:rPr>
          <w:rFonts w:cs="Times New Roman"/>
          <w:u w:val="single"/>
        </w:rPr>
        <w:t>transition wars</w:t>
      </w:r>
    </w:p>
    <w:p w14:paraId="173F4730" w14:textId="77777777" w:rsidR="002346C9" w:rsidRDefault="002346C9" w:rsidP="002346C9">
      <w:r w:rsidRPr="00A90BDD">
        <w:rPr>
          <w:rStyle w:val="Style13ptBold"/>
        </w:rPr>
        <w:t>Twining, 17</w:t>
      </w:r>
      <w:r w:rsidRPr="00A90BDD">
        <w:t xml:space="preserve"> - director of the Asia Program at The German Marshall Fund of the United States, based in Washington, DC, MPhil &amp; PhD degrees from Oxford University (Daniel, "Abandoning the Liberal International Order for a Spheres-of-Influence World is a Trap for America…," </w:t>
      </w:r>
      <w:r w:rsidRPr="00A90BDD">
        <w:rPr>
          <w:i/>
        </w:rPr>
        <w:t>Medium</w:t>
      </w:r>
      <w:r w:rsidRPr="00A90BDD">
        <w:t xml:space="preserve">, 3-21-2017, </w:t>
      </w:r>
      <w:hyperlink r:id="rId75" w:history="1">
        <w:r w:rsidRPr="004133CA">
          <w:rPr>
            <w:rStyle w:val="Hyperlink"/>
          </w:rPr>
          <w:t>https://medium.com/out-of-order/abandoning-the-liberal-international-order-for-a-spheres-of-influence-world-is-a-trap-for-america-7bfcdbb83df4</w:t>
        </w:r>
      </w:hyperlink>
      <w:r w:rsidRPr="00A90BDD">
        <w:t>)</w:t>
      </w:r>
    </w:p>
    <w:p w14:paraId="719AC44B" w14:textId="77777777" w:rsidR="002346C9" w:rsidRPr="00A90BDD" w:rsidRDefault="002346C9" w:rsidP="002346C9"/>
    <w:p w14:paraId="59695280" w14:textId="77777777" w:rsidR="002346C9" w:rsidRDefault="002346C9" w:rsidP="002346C9">
      <w:pPr>
        <w:rPr>
          <w:sz w:val="16"/>
        </w:rPr>
      </w:pPr>
      <w:r w:rsidRPr="00E2400A">
        <w:rPr>
          <w:rStyle w:val="StyleUnderline"/>
          <w:highlight w:val="cyan"/>
        </w:rPr>
        <w:t>The liberal</w:t>
      </w:r>
      <w:r w:rsidRPr="009038FC">
        <w:rPr>
          <w:rStyle w:val="StyleUnderline"/>
        </w:rPr>
        <w:t xml:space="preserve"> world </w:t>
      </w:r>
      <w:r w:rsidRPr="00E2400A">
        <w:rPr>
          <w:rStyle w:val="StyleUnderline"/>
          <w:highlight w:val="cyan"/>
        </w:rPr>
        <w:t xml:space="preserve">order is </w:t>
      </w:r>
      <w:r w:rsidRPr="00E2400A">
        <w:rPr>
          <w:rStyle w:val="Emphasis"/>
          <w:highlight w:val="cyan"/>
        </w:rPr>
        <w:t>under assault</w:t>
      </w:r>
      <w:r w:rsidRPr="00A90BDD">
        <w:rPr>
          <w:sz w:val="16"/>
        </w:rPr>
        <w:t xml:space="preserve">. Polls suggest an American ambivalence about upholding the rules-based global system. Populists are besieging governing elites in the West while Russia works strategically to destabilize European and American governments through propaganda and proxies. </w:t>
      </w:r>
      <w:r w:rsidRPr="00E2400A">
        <w:rPr>
          <w:rStyle w:val="StyleUnderline"/>
          <w:highlight w:val="cyan"/>
        </w:rPr>
        <w:t>A rising China wants to create a global system that is not U.S.-centric</w:t>
      </w:r>
      <w:r w:rsidRPr="00A90BDD">
        <w:rPr>
          <w:sz w:val="16"/>
        </w:rPr>
        <w:t xml:space="preserve">, one </w:t>
      </w:r>
      <w:r w:rsidRPr="00A90BDD">
        <w:rPr>
          <w:rStyle w:val="StyleUnderline"/>
        </w:rPr>
        <w:t>in which</w:t>
      </w:r>
      <w:r w:rsidRPr="00A90BDD">
        <w:rPr>
          <w:sz w:val="16"/>
        </w:rPr>
        <w:t xml:space="preserve"> </w:t>
      </w:r>
      <w:r w:rsidRPr="00A90BDD">
        <w:rPr>
          <w:rStyle w:val="StyleUnderline"/>
        </w:rPr>
        <w:t>smaller powers defer to bigger ones</w:t>
      </w:r>
      <w:r w:rsidRPr="00A90BDD">
        <w:rPr>
          <w:sz w:val="16"/>
        </w:rPr>
        <w:t xml:space="preserve"> and norms of democracy and rule of law do not prevail. Meanwhile, the U.S. alliance system looks adrift while competitors in China and Russia appear to be on the march.</w:t>
      </w:r>
      <w:r>
        <w:rPr>
          <w:sz w:val="16"/>
        </w:rPr>
        <w:t xml:space="preserve"> </w:t>
      </w:r>
      <w:r w:rsidRPr="00A90BDD">
        <w:rPr>
          <w:sz w:val="16"/>
        </w:rPr>
        <w:t xml:space="preserve">If it holds, </w:t>
      </w:r>
      <w:r w:rsidRPr="00E2400A">
        <w:rPr>
          <w:rStyle w:val="StyleUnderline"/>
          <w:highlight w:val="cyan"/>
        </w:rPr>
        <w:t xml:space="preserve">this trend could produce a </w:t>
      </w:r>
      <w:r w:rsidRPr="00E2400A">
        <w:rPr>
          <w:rStyle w:val="Emphasis"/>
          <w:highlight w:val="cyan"/>
        </w:rPr>
        <w:t>spheres-of-influence world</w:t>
      </w:r>
      <w:r w:rsidRPr="00E2400A">
        <w:rPr>
          <w:rFonts w:eastAsia="Calibri"/>
          <w:sz w:val="16"/>
          <w:highlight w:val="cyan"/>
        </w:rPr>
        <w:t> </w:t>
      </w:r>
      <w:r w:rsidRPr="00E2400A">
        <w:rPr>
          <w:sz w:val="16"/>
          <w:highlight w:val="cyan"/>
        </w:rPr>
        <w:t>—</w:t>
      </w:r>
      <w:r w:rsidRPr="00E2400A">
        <w:rPr>
          <w:rFonts w:eastAsia="Calibri"/>
          <w:sz w:val="16"/>
          <w:highlight w:val="cyan"/>
        </w:rPr>
        <w:t> </w:t>
      </w:r>
      <w:r w:rsidRPr="00E2400A">
        <w:rPr>
          <w:rStyle w:val="StyleUnderline"/>
          <w:highlight w:val="cyan"/>
        </w:rPr>
        <w:t>which</w:t>
      </w:r>
      <w:r w:rsidRPr="00A90BDD">
        <w:rPr>
          <w:sz w:val="16"/>
        </w:rPr>
        <w:t xml:space="preserve"> many, including the current presidents of the United States, </w:t>
      </w:r>
      <w:r w:rsidRPr="00A90BDD">
        <w:rPr>
          <w:rStyle w:val="StyleUnderline"/>
        </w:rPr>
        <w:t>China</w:t>
      </w:r>
      <w:r w:rsidRPr="00A90BDD">
        <w:rPr>
          <w:sz w:val="16"/>
        </w:rPr>
        <w:t xml:space="preserve">, </w:t>
      </w:r>
      <w:r w:rsidRPr="00A90BDD">
        <w:rPr>
          <w:rStyle w:val="StyleUnderline"/>
        </w:rPr>
        <w:t>and Russia</w:t>
      </w:r>
      <w:r w:rsidRPr="00A90BDD">
        <w:rPr>
          <w:sz w:val="16"/>
        </w:rPr>
        <w:t xml:space="preserve">, </w:t>
      </w:r>
      <w:r w:rsidRPr="00A90BDD">
        <w:rPr>
          <w:rStyle w:val="StyleUnderline"/>
        </w:rPr>
        <w:t xml:space="preserve">find </w:t>
      </w:r>
      <w:r w:rsidRPr="00A90BDD">
        <w:rPr>
          <w:rStyle w:val="Emphasis"/>
        </w:rPr>
        <w:t>intuitively attractive</w:t>
      </w:r>
      <w:r w:rsidRPr="00A90BDD">
        <w:rPr>
          <w:sz w:val="16"/>
        </w:rPr>
        <w:t xml:space="preserve">. But were such an order to replace one based on global integration and American leadership in the geopolitical cockpits of Europe and Asia, </w:t>
      </w:r>
      <w:r w:rsidRPr="00A90BDD">
        <w:rPr>
          <w:rStyle w:val="StyleUnderline"/>
        </w:rPr>
        <w:t xml:space="preserve">it </w:t>
      </w:r>
      <w:r w:rsidRPr="00E2400A">
        <w:rPr>
          <w:rStyle w:val="StyleUnderline"/>
          <w:highlight w:val="cyan"/>
        </w:rPr>
        <w:t>would</w:t>
      </w:r>
      <w:r w:rsidRPr="00A90BDD">
        <w:rPr>
          <w:rStyle w:val="StyleUnderline"/>
        </w:rPr>
        <w:t xml:space="preserve"> only </w:t>
      </w:r>
      <w:r w:rsidRPr="00E2400A">
        <w:rPr>
          <w:rStyle w:val="StyleUnderline"/>
          <w:highlight w:val="cyan"/>
        </w:rPr>
        <w:t xml:space="preserve">engender </w:t>
      </w:r>
      <w:r w:rsidRPr="00E2400A">
        <w:rPr>
          <w:rStyle w:val="Emphasis"/>
          <w:highlight w:val="cyan"/>
        </w:rPr>
        <w:t>insecurity</w:t>
      </w:r>
      <w:r w:rsidRPr="00E2400A">
        <w:rPr>
          <w:rStyle w:val="StyleUnderline"/>
          <w:highlight w:val="cyan"/>
        </w:rPr>
        <w:t xml:space="preserve"> and </w:t>
      </w:r>
      <w:r w:rsidRPr="00E2400A">
        <w:rPr>
          <w:rStyle w:val="Emphasis"/>
          <w:highlight w:val="cyan"/>
        </w:rPr>
        <w:t>conflict</w:t>
      </w:r>
      <w:r w:rsidRPr="00E2400A">
        <w:rPr>
          <w:sz w:val="16"/>
          <w:highlight w:val="cyan"/>
        </w:rPr>
        <w:t xml:space="preserve">. </w:t>
      </w:r>
      <w:r w:rsidRPr="00E2400A">
        <w:rPr>
          <w:rStyle w:val="StyleUnderline"/>
          <w:highlight w:val="cyan"/>
        </w:rPr>
        <w:t>In</w:t>
      </w:r>
      <w:r w:rsidRPr="009038FC">
        <w:rPr>
          <w:rStyle w:val="StyleUnderline"/>
        </w:rPr>
        <w:t xml:space="preserve"> </w:t>
      </w:r>
      <w:r w:rsidRPr="00966FC3">
        <w:rPr>
          <w:rStyle w:val="StyleUnderline"/>
        </w:rPr>
        <w:t xml:space="preserve">a </w:t>
      </w:r>
      <w:r w:rsidRPr="00E2400A">
        <w:rPr>
          <w:rStyle w:val="StyleUnderline"/>
          <w:highlight w:val="cyan"/>
        </w:rPr>
        <w:t>spheres</w:t>
      </w:r>
      <w:r w:rsidRPr="00A90BDD">
        <w:rPr>
          <w:rStyle w:val="StyleUnderline"/>
        </w:rPr>
        <w:t xml:space="preserve">-of-influence </w:t>
      </w:r>
      <w:r w:rsidRPr="00966FC3">
        <w:rPr>
          <w:rStyle w:val="StyleUnderline"/>
        </w:rPr>
        <w:t>world</w:t>
      </w:r>
      <w:r w:rsidRPr="00A90BDD">
        <w:rPr>
          <w:sz w:val="16"/>
        </w:rPr>
        <w:t xml:space="preserve">, </w:t>
      </w:r>
      <w:r w:rsidRPr="00E2400A">
        <w:rPr>
          <w:rStyle w:val="StyleUnderline"/>
          <w:highlight w:val="cyan"/>
        </w:rPr>
        <w:t>great powers order their regions</w:t>
      </w:r>
      <w:r w:rsidRPr="00A90BDD">
        <w:rPr>
          <w:sz w:val="16"/>
        </w:rPr>
        <w:t xml:space="preserve">. The United States would go back to a “Monroe Doctrine” version of grand strategy; </w:t>
      </w:r>
      <w:r w:rsidRPr="00E2400A">
        <w:rPr>
          <w:rStyle w:val="StyleUnderline"/>
          <w:highlight w:val="cyan"/>
        </w:rPr>
        <w:t>Russia</w:t>
      </w:r>
      <w:r w:rsidRPr="00A90BDD">
        <w:rPr>
          <w:rStyle w:val="StyleUnderline"/>
        </w:rPr>
        <w:t xml:space="preserve"> would dominate</w:t>
      </w:r>
      <w:r w:rsidRPr="00A90BDD">
        <w:rPr>
          <w:sz w:val="16"/>
        </w:rPr>
        <w:t xml:space="preserve"> the </w:t>
      </w:r>
      <w:r w:rsidRPr="00A90BDD">
        <w:rPr>
          <w:rStyle w:val="StyleUnderline"/>
        </w:rPr>
        <w:t>former Soviet space</w:t>
      </w:r>
      <w:r w:rsidRPr="00A90BDD">
        <w:rPr>
          <w:sz w:val="16"/>
        </w:rPr>
        <w:t xml:space="preserve">; </w:t>
      </w:r>
      <w:r w:rsidRPr="00E2400A">
        <w:rPr>
          <w:rStyle w:val="StyleUnderline"/>
          <w:highlight w:val="cyan"/>
        </w:rPr>
        <w:t>China</w:t>
      </w:r>
      <w:r w:rsidRPr="00A90BDD">
        <w:rPr>
          <w:rStyle w:val="StyleUnderline"/>
        </w:rPr>
        <w:t xml:space="preserve"> would govern East Asia</w:t>
      </w:r>
      <w:r w:rsidRPr="00A90BDD">
        <w:rPr>
          <w:sz w:val="16"/>
        </w:rPr>
        <w:t xml:space="preserve">, </w:t>
      </w:r>
      <w:r w:rsidRPr="00A90BDD">
        <w:rPr>
          <w:rStyle w:val="StyleUnderline"/>
        </w:rPr>
        <w:t xml:space="preserve">and </w:t>
      </w:r>
      <w:r w:rsidRPr="00E2400A">
        <w:rPr>
          <w:rStyle w:val="StyleUnderline"/>
          <w:highlight w:val="cyan"/>
        </w:rPr>
        <w:t>India</w:t>
      </w:r>
      <w:r w:rsidRPr="00A90BDD">
        <w:rPr>
          <w:rStyle w:val="StyleUnderline"/>
        </w:rPr>
        <w:t xml:space="preserve"> South Asia</w:t>
      </w:r>
      <w:r w:rsidRPr="00A90BDD">
        <w:rPr>
          <w:sz w:val="16"/>
        </w:rPr>
        <w:t>. The problem with this kind of order, however, is several-fold.</w:t>
      </w:r>
      <w:r>
        <w:rPr>
          <w:sz w:val="16"/>
        </w:rPr>
        <w:t xml:space="preserve"> </w:t>
      </w:r>
      <w:r w:rsidRPr="00A90BDD">
        <w:rPr>
          <w:sz w:val="16"/>
        </w:rPr>
        <w:t xml:space="preserve">Too many </w:t>
      </w:r>
      <w:r w:rsidRPr="00E2400A">
        <w:rPr>
          <w:rStyle w:val="Emphasis"/>
          <w:highlight w:val="cyan"/>
        </w:rPr>
        <w:t>spheres overlap</w:t>
      </w:r>
      <w:r w:rsidRPr="00E2400A">
        <w:rPr>
          <w:sz w:val="16"/>
          <w:highlight w:val="cyan"/>
        </w:rPr>
        <w:t xml:space="preserve"> </w:t>
      </w:r>
      <w:r w:rsidRPr="00E2400A">
        <w:rPr>
          <w:rStyle w:val="StyleUnderline"/>
          <w:highlight w:val="cyan"/>
        </w:rPr>
        <w:t xml:space="preserve">in ways that would </w:t>
      </w:r>
      <w:r w:rsidRPr="00E2400A">
        <w:rPr>
          <w:rStyle w:val="Emphasis"/>
          <w:highlight w:val="cyan"/>
        </w:rPr>
        <w:t>generate conflict</w:t>
      </w:r>
      <w:r w:rsidRPr="00A90BDD">
        <w:rPr>
          <w:sz w:val="16"/>
        </w:rPr>
        <w:t xml:space="preserve"> </w:t>
      </w:r>
      <w:r w:rsidRPr="00A90BDD">
        <w:rPr>
          <w:rStyle w:val="StyleUnderline"/>
        </w:rPr>
        <w:t>rather than clean lines of responsibility</w:t>
      </w:r>
      <w:r w:rsidRPr="00A90BDD">
        <w:rPr>
          <w:sz w:val="16"/>
        </w:rPr>
        <w:t xml:space="preserve">. </w:t>
      </w:r>
      <w:r w:rsidRPr="00E2400A">
        <w:rPr>
          <w:rStyle w:val="StyleUnderline"/>
          <w:highlight w:val="cyan"/>
        </w:rPr>
        <w:t>Japan would oppose Chinese suzerainty</w:t>
      </w:r>
      <w:r w:rsidRPr="00A90BDD">
        <w:rPr>
          <w:rStyle w:val="StyleUnderline"/>
        </w:rPr>
        <w:t xml:space="preserve"> in East Asia, including </w:t>
      </w:r>
      <w:r w:rsidRPr="00E2400A">
        <w:rPr>
          <w:rStyle w:val="StyleUnderline"/>
          <w:highlight w:val="cyan"/>
        </w:rPr>
        <w:t xml:space="preserve">by </w:t>
      </w:r>
      <w:r w:rsidRPr="00E2400A">
        <w:rPr>
          <w:rStyle w:val="Emphasis"/>
          <w:highlight w:val="cyan"/>
        </w:rPr>
        <w:t>developing nuclear weapons</w:t>
      </w:r>
      <w:r w:rsidRPr="00A90BDD">
        <w:rPr>
          <w:sz w:val="16"/>
        </w:rPr>
        <w:t xml:space="preserve">; </w:t>
      </w:r>
      <w:r w:rsidRPr="00E2400A">
        <w:rPr>
          <w:rStyle w:val="StyleUnderline"/>
          <w:highlight w:val="cyan"/>
        </w:rPr>
        <w:t xml:space="preserve">India and China would </w:t>
      </w:r>
      <w:r w:rsidRPr="00E2400A">
        <w:rPr>
          <w:rStyle w:val="Emphasis"/>
          <w:highlight w:val="cyan"/>
        </w:rPr>
        <w:t>compete vigorously</w:t>
      </w:r>
      <w:r w:rsidRPr="00A90BDD">
        <w:rPr>
          <w:sz w:val="16"/>
        </w:rPr>
        <w:t xml:space="preserve"> </w:t>
      </w:r>
      <w:r w:rsidRPr="00A90BDD">
        <w:rPr>
          <w:rStyle w:val="StyleUnderline"/>
        </w:rPr>
        <w:t>in Southeast Asia</w:t>
      </w:r>
      <w:r w:rsidRPr="00A90BDD">
        <w:rPr>
          <w:sz w:val="16"/>
        </w:rPr>
        <w:t xml:space="preserve">; </w:t>
      </w:r>
      <w:r w:rsidRPr="00E2400A">
        <w:rPr>
          <w:rStyle w:val="StyleUnderline"/>
          <w:highlight w:val="cyan"/>
        </w:rPr>
        <w:t xml:space="preserve">Russia and China would </w:t>
      </w:r>
      <w:r w:rsidRPr="00E2400A">
        <w:rPr>
          <w:rStyle w:val="Emphasis"/>
          <w:highlight w:val="cyan"/>
        </w:rPr>
        <w:t>contest</w:t>
      </w:r>
      <w:r w:rsidRPr="00A90BDD">
        <w:rPr>
          <w:rStyle w:val="Emphasis"/>
        </w:rPr>
        <w:t xml:space="preserve"> the </w:t>
      </w:r>
      <w:r w:rsidRPr="00E2400A">
        <w:rPr>
          <w:rStyle w:val="Emphasis"/>
          <w:highlight w:val="cyan"/>
        </w:rPr>
        <w:t>resources</w:t>
      </w:r>
      <w:r w:rsidRPr="00A90BDD">
        <w:rPr>
          <w:rStyle w:val="StyleUnderline"/>
        </w:rPr>
        <w:t xml:space="preserve"> and loyalties of Central Asia</w:t>
      </w:r>
      <w:r w:rsidRPr="00A90BDD">
        <w:rPr>
          <w:sz w:val="16"/>
        </w:rPr>
        <w:t xml:space="preserve">; </w:t>
      </w:r>
      <w:r w:rsidRPr="00E2400A">
        <w:rPr>
          <w:rStyle w:val="StyleUnderline"/>
          <w:highlight w:val="cyan"/>
        </w:rPr>
        <w:t>Europe and Russia would clash</w:t>
      </w:r>
      <w:r w:rsidRPr="00A90BDD">
        <w:rPr>
          <w:rStyle w:val="StyleUnderline"/>
        </w:rPr>
        <w:t xml:space="preserve"> over primacy of Central and Eastern Europe</w:t>
      </w:r>
      <w:r w:rsidRPr="00A90BDD">
        <w:rPr>
          <w:sz w:val="16"/>
        </w:rPr>
        <w:t xml:space="preserve">. </w:t>
      </w:r>
      <w:r w:rsidRPr="00E2400A">
        <w:rPr>
          <w:rStyle w:val="StyleUnderline"/>
          <w:highlight w:val="cyan"/>
        </w:rPr>
        <w:t>The Middle East would be an</w:t>
      </w:r>
      <w:r w:rsidRPr="00A90BDD">
        <w:rPr>
          <w:rStyle w:val="StyleUnderline"/>
        </w:rPr>
        <w:t xml:space="preserve"> even more </w:t>
      </w:r>
      <w:r w:rsidRPr="00966FC3">
        <w:rPr>
          <w:rStyle w:val="StyleUnderline"/>
        </w:rPr>
        <w:t xml:space="preserve">likely </w:t>
      </w:r>
      <w:r w:rsidRPr="00E2400A">
        <w:rPr>
          <w:rStyle w:val="StyleUnderline"/>
          <w:highlight w:val="cyan"/>
        </w:rPr>
        <w:t xml:space="preserve">arena for </w:t>
      </w:r>
      <w:r w:rsidRPr="00E2400A">
        <w:rPr>
          <w:rStyle w:val="Emphasis"/>
          <w:highlight w:val="cyan"/>
        </w:rPr>
        <w:t>hot war</w:t>
      </w:r>
      <w:r w:rsidRPr="00E2400A">
        <w:rPr>
          <w:rStyle w:val="StyleUnderline"/>
          <w:highlight w:val="cyan"/>
        </w:rPr>
        <w:t xml:space="preserve"> between Saudi</w:t>
      </w:r>
      <w:r w:rsidRPr="00A90BDD">
        <w:rPr>
          <w:rStyle w:val="StyleUnderline"/>
        </w:rPr>
        <w:t xml:space="preserve"> Arabia </w:t>
      </w:r>
      <w:r w:rsidRPr="00E2400A">
        <w:rPr>
          <w:rStyle w:val="StyleUnderline"/>
          <w:highlight w:val="cyan"/>
        </w:rPr>
        <w:t>and Iran</w:t>
      </w:r>
      <w:r w:rsidRPr="00A90BDD">
        <w:rPr>
          <w:sz w:val="16"/>
        </w:rPr>
        <w:t xml:space="preserve">, </w:t>
      </w:r>
      <w:r w:rsidRPr="00A90BDD">
        <w:rPr>
          <w:rStyle w:val="StyleUnderline"/>
        </w:rPr>
        <w:t>and Turkey would contest regions</w:t>
      </w:r>
      <w:r w:rsidRPr="00A90BDD">
        <w:rPr>
          <w:sz w:val="16"/>
        </w:rPr>
        <w:t xml:space="preserve"> also </w:t>
      </w:r>
      <w:r w:rsidRPr="00A90BDD">
        <w:rPr>
          <w:rStyle w:val="StyleUnderline"/>
        </w:rPr>
        <w:t>claimed by Russia</w:t>
      </w:r>
      <w:r w:rsidRPr="00A90BDD">
        <w:rPr>
          <w:sz w:val="16"/>
        </w:rPr>
        <w:t xml:space="preserve">, </w:t>
      </w:r>
      <w:r w:rsidRPr="00A90BDD">
        <w:rPr>
          <w:rStyle w:val="StyleUnderline"/>
        </w:rPr>
        <w:t>Europe</w:t>
      </w:r>
      <w:r w:rsidRPr="00A90BDD">
        <w:rPr>
          <w:sz w:val="16"/>
        </w:rPr>
        <w:t xml:space="preserve">, </w:t>
      </w:r>
      <w:r w:rsidRPr="00A90BDD">
        <w:rPr>
          <w:rStyle w:val="StyleUnderline"/>
        </w:rPr>
        <w:t>and</w:t>
      </w:r>
      <w:r w:rsidRPr="00A90BDD">
        <w:rPr>
          <w:sz w:val="16"/>
        </w:rPr>
        <w:t xml:space="preserve"> possibly </w:t>
      </w:r>
      <w:r w:rsidRPr="00A90BDD">
        <w:rPr>
          <w:rStyle w:val="StyleUnderline"/>
        </w:rPr>
        <w:t>China</w:t>
      </w:r>
      <w:r w:rsidRPr="00A90BDD">
        <w:rPr>
          <w:sz w:val="16"/>
        </w:rPr>
        <w:t>.</w:t>
      </w:r>
      <w:r>
        <w:rPr>
          <w:sz w:val="16"/>
        </w:rPr>
        <w:t xml:space="preserve"> </w:t>
      </w:r>
      <w:r w:rsidRPr="00A90BDD">
        <w:rPr>
          <w:rStyle w:val="StyleUnderline"/>
        </w:rPr>
        <w:t>Russia</w:t>
      </w:r>
      <w:r w:rsidRPr="00A90BDD">
        <w:rPr>
          <w:sz w:val="16"/>
        </w:rPr>
        <w:t xml:space="preserve">, like the Soviet Empire before it, </w:t>
      </w:r>
      <w:r w:rsidRPr="00A90BDD">
        <w:rPr>
          <w:rStyle w:val="StyleUnderline"/>
        </w:rPr>
        <w:t>would keep pushing west until it met enough hard power to stop it</w:t>
      </w:r>
      <w:r w:rsidRPr="00A90BDD">
        <w:rPr>
          <w:sz w:val="16"/>
        </w:rPr>
        <w:t>.</w:t>
      </w:r>
      <w:r>
        <w:rPr>
          <w:sz w:val="16"/>
        </w:rPr>
        <w:t xml:space="preserve"> </w:t>
      </w:r>
      <w:r w:rsidRPr="00E2400A">
        <w:rPr>
          <w:rStyle w:val="StyleUnderline"/>
          <w:highlight w:val="cyan"/>
        </w:rPr>
        <w:t>A spheres</w:t>
      </w:r>
      <w:r w:rsidRPr="00A90BDD">
        <w:rPr>
          <w:rStyle w:val="StyleUnderline"/>
        </w:rPr>
        <w:t xml:space="preserve"> of influence </w:t>
      </w:r>
      <w:r w:rsidRPr="00E2400A">
        <w:rPr>
          <w:rStyle w:val="StyleUnderline"/>
          <w:highlight w:val="cyan"/>
        </w:rPr>
        <w:t>world</w:t>
      </w:r>
      <w:r w:rsidRPr="00E2400A">
        <w:rPr>
          <w:sz w:val="16"/>
          <w:highlight w:val="cyan"/>
        </w:rPr>
        <w:t xml:space="preserve"> </w:t>
      </w:r>
      <w:r w:rsidRPr="00E2400A">
        <w:rPr>
          <w:rStyle w:val="StyleUnderline"/>
          <w:highlight w:val="cyan"/>
        </w:rPr>
        <w:t>would</w:t>
      </w:r>
      <w:r w:rsidRPr="00A90BDD">
        <w:rPr>
          <w:sz w:val="16"/>
        </w:rPr>
        <w:t xml:space="preserve"> also </w:t>
      </w:r>
      <w:r w:rsidRPr="00E2400A">
        <w:rPr>
          <w:rStyle w:val="Emphasis"/>
          <w:highlight w:val="cyan"/>
        </w:rPr>
        <w:t>sharpen great power competition</w:t>
      </w:r>
      <w:r w:rsidRPr="00A90BDD">
        <w:rPr>
          <w:sz w:val="16"/>
        </w:rPr>
        <w:t xml:space="preserve"> </w:t>
      </w:r>
      <w:r w:rsidRPr="00A90BDD">
        <w:rPr>
          <w:rStyle w:val="StyleUnderline"/>
        </w:rPr>
        <w:t>outside of each region</w:t>
      </w:r>
      <w:r w:rsidRPr="00A90BDD">
        <w:rPr>
          <w:sz w:val="16"/>
        </w:rPr>
        <w:t xml:space="preserve">. </w:t>
      </w:r>
      <w:r w:rsidRPr="00E2400A">
        <w:rPr>
          <w:rStyle w:val="StyleUnderline"/>
          <w:highlight w:val="cyan"/>
        </w:rPr>
        <w:t xml:space="preserve">Regional hegemony is a </w:t>
      </w:r>
      <w:r w:rsidRPr="00E2400A">
        <w:rPr>
          <w:rStyle w:val="Emphasis"/>
          <w:highlight w:val="cyan"/>
        </w:rPr>
        <w:t>springboard</w:t>
      </w:r>
      <w:r w:rsidRPr="00E2400A">
        <w:rPr>
          <w:rStyle w:val="StyleUnderline"/>
          <w:highlight w:val="cyan"/>
        </w:rPr>
        <w:t xml:space="preserve"> for global contestation</w:t>
      </w:r>
      <w:r w:rsidRPr="00E2400A">
        <w:rPr>
          <w:sz w:val="16"/>
          <w:highlight w:val="cyan"/>
        </w:rPr>
        <w:t xml:space="preserve">. </w:t>
      </w:r>
      <w:r w:rsidRPr="00E2400A">
        <w:rPr>
          <w:rStyle w:val="StyleUnderline"/>
          <w:highlight w:val="cyan"/>
        </w:rPr>
        <w:t>China would be more likely to challenge the U</w:t>
      </w:r>
      <w:r w:rsidRPr="00A90BDD">
        <w:rPr>
          <w:rStyle w:val="StyleUnderline"/>
        </w:rPr>
        <w:t xml:space="preserve">nited </w:t>
      </w:r>
      <w:r w:rsidRPr="00E2400A">
        <w:rPr>
          <w:rStyle w:val="StyleUnderline"/>
          <w:highlight w:val="cyan"/>
        </w:rPr>
        <w:t>S</w:t>
      </w:r>
      <w:r w:rsidRPr="00A90BDD">
        <w:rPr>
          <w:rStyle w:val="StyleUnderline"/>
        </w:rPr>
        <w:t xml:space="preserve">tates out-of-area if it had subdued </w:t>
      </w:r>
      <w:r w:rsidRPr="00A90BDD">
        <w:rPr>
          <w:rStyle w:val="Emphasis"/>
        </w:rPr>
        <w:t>strategic competition</w:t>
      </w:r>
      <w:r w:rsidRPr="00A90BDD">
        <w:rPr>
          <w:sz w:val="16"/>
        </w:rPr>
        <w:t xml:space="preserve"> in its own region. </w:t>
      </w:r>
      <w:r w:rsidRPr="00A90BDD">
        <w:rPr>
          <w:rStyle w:val="StyleUnderline"/>
        </w:rPr>
        <w:t>Russia</w:t>
      </w:r>
      <w:r w:rsidRPr="00A90BDD">
        <w:rPr>
          <w:sz w:val="16"/>
        </w:rPr>
        <w:t xml:space="preserve">, like the Soviet Empire before it, </w:t>
      </w:r>
      <w:r w:rsidRPr="00A90BDD">
        <w:rPr>
          <w:rStyle w:val="StyleUnderline"/>
        </w:rPr>
        <w:t>would keep pushing west until it met enough hard power to stop it</w:t>
      </w:r>
      <w:r w:rsidRPr="00A90BDD">
        <w:rPr>
          <w:sz w:val="16"/>
        </w:rPr>
        <w:t>. (The fact that Russian troops marched through Paris during the Napoleonic Wars demonstrates that the limits of Russian power need not be confined to the former Warsaw Pact).</w:t>
      </w:r>
      <w:r>
        <w:rPr>
          <w:sz w:val="16"/>
        </w:rPr>
        <w:t xml:space="preserve"> </w:t>
      </w:r>
      <w:r w:rsidRPr="00A90BDD">
        <w:rPr>
          <w:sz w:val="16"/>
        </w:rPr>
        <w:t>American leaders have long understood that a “Fortress America” approach is a source of national insecurity. Franklin Roosevelt made this case in a series of “fireside chats” in the run-up to America’s participation in World War II</w:t>
      </w:r>
      <w:r w:rsidRPr="00A90BDD">
        <w:rPr>
          <w:rFonts w:eastAsia="Calibri"/>
          <w:sz w:val="16"/>
        </w:rPr>
        <w:t> </w:t>
      </w:r>
      <w:r w:rsidRPr="00A90BDD">
        <w:rPr>
          <w:sz w:val="16"/>
        </w:rPr>
        <w:t>—</w:t>
      </w:r>
      <w:r w:rsidRPr="00A90BDD">
        <w:rPr>
          <w:rFonts w:eastAsia="Calibri"/>
          <w:sz w:val="16"/>
        </w:rPr>
        <w:t> </w:t>
      </w:r>
      <w:r w:rsidRPr="00A90BDD">
        <w:rPr>
          <w:sz w:val="16"/>
        </w:rPr>
        <w:t>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w:t>
      </w:r>
      <w:r>
        <w:rPr>
          <w:sz w:val="16"/>
        </w:rPr>
        <w:t xml:space="preserve"> </w:t>
      </w:r>
      <w:r w:rsidRPr="00E2400A">
        <w:rPr>
          <w:sz w:val="16"/>
          <w:highlight w:val="cyan"/>
        </w:rPr>
        <w:t xml:space="preserve">A </w:t>
      </w:r>
      <w:r w:rsidRPr="00E2400A">
        <w:rPr>
          <w:rStyle w:val="StyleUnderline"/>
          <w:highlight w:val="cyan"/>
        </w:rPr>
        <w:t>spheres</w:t>
      </w:r>
      <w:r w:rsidRPr="00A90BDD">
        <w:rPr>
          <w:rStyle w:val="StyleUnderline"/>
        </w:rPr>
        <w:t xml:space="preserve">-of-influence </w:t>
      </w:r>
      <w:r w:rsidRPr="00E2400A">
        <w:rPr>
          <w:rStyle w:val="StyleUnderline"/>
          <w:highlight w:val="cyan"/>
        </w:rPr>
        <w:t>world would</w:t>
      </w:r>
      <w:r w:rsidRPr="00A90BDD">
        <w:rPr>
          <w:sz w:val="16"/>
        </w:rPr>
        <w:t xml:space="preserve"> also </w:t>
      </w:r>
      <w:r w:rsidRPr="00E2400A">
        <w:rPr>
          <w:rStyle w:val="Emphasis"/>
          <w:highlight w:val="cyan"/>
        </w:rPr>
        <w:t>crack up</w:t>
      </w:r>
      <w:r w:rsidRPr="00E2400A">
        <w:rPr>
          <w:sz w:val="16"/>
          <w:highlight w:val="cyan"/>
        </w:rPr>
        <w:t xml:space="preserve"> </w:t>
      </w:r>
      <w:r w:rsidRPr="00E2400A">
        <w:rPr>
          <w:rStyle w:val="StyleUnderline"/>
          <w:highlight w:val="cyan"/>
        </w:rPr>
        <w:t>the integrated</w:t>
      </w:r>
      <w:r w:rsidRPr="00A90BDD">
        <w:rPr>
          <w:rStyle w:val="StyleUnderline"/>
        </w:rPr>
        <w:t xml:space="preserve"> global </w:t>
      </w:r>
      <w:r w:rsidRPr="00E2400A">
        <w:rPr>
          <w:rStyle w:val="StyleUnderline"/>
          <w:highlight w:val="cyan"/>
        </w:rPr>
        <w:t>economy</w:t>
      </w:r>
      <w:r w:rsidRPr="00A90BDD">
        <w:rPr>
          <w:sz w:val="16"/>
        </w:rPr>
        <w:t xml:space="preserve"> that underlies the miracle in human welfare that has lifted billions out of poverty in past decades. </w:t>
      </w:r>
      <w:r w:rsidRPr="00E2400A">
        <w:rPr>
          <w:rStyle w:val="StyleUnderline"/>
          <w:highlight w:val="cyan"/>
        </w:rPr>
        <w:t>It would replicate</w:t>
      </w:r>
      <w:r w:rsidRPr="00A90BDD">
        <w:rPr>
          <w:rStyle w:val="StyleUnderline"/>
        </w:rPr>
        <w:t xml:space="preserve"> the </w:t>
      </w:r>
      <w:r w:rsidRPr="00E2400A">
        <w:rPr>
          <w:rStyle w:val="Emphasis"/>
          <w:highlight w:val="cyan"/>
        </w:rPr>
        <w:t>exclusive economic blocs</w:t>
      </w:r>
      <w:r w:rsidRPr="00A90BDD">
        <w:rPr>
          <w:sz w:val="16"/>
        </w:rPr>
        <w:t xml:space="preserve"> </w:t>
      </w:r>
      <w:r w:rsidRPr="00A90BDD">
        <w:rPr>
          <w:rStyle w:val="StyleUnderline"/>
        </w:rPr>
        <w:t>of the 1930s</w:t>
      </w:r>
      <w:r w:rsidRPr="00A90BDD">
        <w:rPr>
          <w:sz w:val="16"/>
        </w:rPr>
        <w:t xml:space="preserve">, </w:t>
      </w:r>
      <w:r w:rsidRPr="00A90BDD">
        <w:rPr>
          <w:rStyle w:val="StyleUnderline"/>
        </w:rPr>
        <w:t>including an East Asia</w:t>
      </w:r>
      <w:r w:rsidRPr="00A90BDD">
        <w:rPr>
          <w:sz w:val="16"/>
        </w:rPr>
        <w:t xml:space="preserve"> “co-prosperity sphere,” </w:t>
      </w:r>
      <w:r w:rsidRPr="00E2400A">
        <w:rPr>
          <w:rStyle w:val="StyleUnderline"/>
          <w:highlight w:val="cyan"/>
        </w:rPr>
        <w:t>seeding conflict</w:t>
      </w:r>
      <w:r w:rsidRPr="00A90BDD">
        <w:rPr>
          <w:rStyle w:val="StyleUnderline"/>
        </w:rPr>
        <w:t xml:space="preserve"> and undercutting prosperity</w:t>
      </w:r>
      <w:r w:rsidRPr="00A90BDD">
        <w:rPr>
          <w:sz w:val="16"/>
        </w:rPr>
        <w:t>.</w:t>
      </w:r>
      <w:r>
        <w:rPr>
          <w:sz w:val="16"/>
        </w:rPr>
        <w:t xml:space="preserve"> </w:t>
      </w:r>
      <w:r w:rsidRPr="00A90BDD">
        <w:rPr>
          <w:sz w:val="16"/>
        </w:rPr>
        <w:t>A real-world and real-time example of what happens when American power retreats in an effort to encourage regional powers to solve their own problems is the mess in Syria. It has produced the greatest refugee crisis since 1945</w:t>
      </w:r>
      <w:r w:rsidRPr="00A90BDD">
        <w:rPr>
          <w:rFonts w:eastAsia="Calibri"/>
          <w:sz w:val="16"/>
        </w:rPr>
        <w:t> </w:t>
      </w:r>
      <w:r w:rsidRPr="00A90BDD">
        <w:rPr>
          <w:sz w:val="16"/>
        </w:rPr>
        <w:t>—</w:t>
      </w:r>
      <w:r w:rsidRPr="00A90BDD">
        <w:rPr>
          <w:rFonts w:eastAsia="Calibri"/>
          <w:sz w:val="16"/>
        </w:rPr>
        <w:t> </w:t>
      </w:r>
      <w:r w:rsidRPr="00A90BDD">
        <w:rPr>
          <w:sz w:val="16"/>
        </w:rPr>
        <w:t>a stain on the consciousness of human civilization</w:t>
      </w:r>
      <w:r w:rsidRPr="00A90BDD">
        <w:rPr>
          <w:rFonts w:eastAsia="Calibri"/>
          <w:sz w:val="16"/>
        </w:rPr>
        <w:t> </w:t>
      </w:r>
      <w:r w:rsidRPr="00A90BDD">
        <w:rPr>
          <w:sz w:val="16"/>
        </w:rPr>
        <w:t>—</w:t>
      </w:r>
      <w:r w:rsidRPr="00A90BDD">
        <w:rPr>
          <w:rFonts w:eastAsia="Calibri"/>
          <w:sz w:val="16"/>
        </w:rPr>
        <w:t> </w:t>
      </w:r>
      <w:r w:rsidRPr="00A90BDD">
        <w:rPr>
          <w:sz w:val="16"/>
        </w:rPr>
        <w:t>and has led many to conclude that the Middle Eastern order of states dating to the end of World War 1 is collapsing.</w:t>
      </w:r>
      <w:r>
        <w:rPr>
          <w:sz w:val="16"/>
        </w:rPr>
        <w:t xml:space="preserve"> </w:t>
      </w:r>
      <w:r w:rsidRPr="00A90BDD">
        <w:rPr>
          <w:sz w:val="16"/>
        </w:rPr>
        <w:t>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r w:rsidRPr="00DC073D">
        <w:rPr>
          <w:sz w:val="16"/>
        </w:rPr>
        <w:t xml:space="preserve">. </w:t>
      </w:r>
      <w:r w:rsidRPr="00DC073D">
        <w:rPr>
          <w:rStyle w:val="StyleUnderline"/>
        </w:rPr>
        <w:t>This flawed</w:t>
      </w:r>
      <w:r w:rsidRPr="00DC073D">
        <w:rPr>
          <w:sz w:val="16"/>
        </w:rPr>
        <w:t xml:space="preserve">, amoral, and </w:t>
      </w:r>
      <w:r w:rsidRPr="00DC073D">
        <w:rPr>
          <w:rStyle w:val="StyleUnderline"/>
        </w:rPr>
        <w:t xml:space="preserve">un-strategic approach has led to a series of </w:t>
      </w:r>
      <w:r w:rsidRPr="00DC073D">
        <w:rPr>
          <w:rStyle w:val="Emphasis"/>
        </w:rPr>
        <w:t>hot wars</w:t>
      </w:r>
      <w:r w:rsidRPr="00DC073D">
        <w:rPr>
          <w:rStyle w:val="Emphasis"/>
          <w:rFonts w:eastAsia="Calibri"/>
        </w:rPr>
        <w:t> </w:t>
      </w:r>
      <w:r w:rsidRPr="00DC073D">
        <w:rPr>
          <w:sz w:val="16"/>
        </w:rPr>
        <w:t>—</w:t>
      </w:r>
      <w:r w:rsidRPr="00DC073D">
        <w:rPr>
          <w:rFonts w:eastAsia="Calibri"/>
          <w:sz w:val="16"/>
        </w:rPr>
        <w:t> </w:t>
      </w:r>
      <w:r w:rsidRPr="00DC073D">
        <w:rPr>
          <w:sz w:val="16"/>
        </w:rPr>
        <w:t xml:space="preserve">in </w:t>
      </w:r>
      <w:r w:rsidRPr="00DC073D">
        <w:rPr>
          <w:rStyle w:val="StyleUnderline"/>
        </w:rPr>
        <w:t>Syria</w:t>
      </w:r>
      <w:r w:rsidRPr="00DC073D">
        <w:rPr>
          <w:sz w:val="16"/>
        </w:rPr>
        <w:t xml:space="preserve">, </w:t>
      </w:r>
      <w:r w:rsidRPr="00DC073D">
        <w:rPr>
          <w:rStyle w:val="StyleUnderline"/>
        </w:rPr>
        <w:t>Iraq</w:t>
      </w:r>
      <w:r w:rsidRPr="00DC073D">
        <w:rPr>
          <w:sz w:val="16"/>
        </w:rPr>
        <w:t xml:space="preserve">, </w:t>
      </w:r>
      <w:r w:rsidRPr="00DC073D">
        <w:rPr>
          <w:rStyle w:val="StyleUnderline"/>
        </w:rPr>
        <w:t>and</w:t>
      </w:r>
      <w:r w:rsidRPr="00DC073D">
        <w:rPr>
          <w:sz w:val="16"/>
        </w:rPr>
        <w:t xml:space="preserve"> </w:t>
      </w:r>
      <w:r w:rsidRPr="00DC073D">
        <w:rPr>
          <w:rStyle w:val="StyleUnderline"/>
        </w:rPr>
        <w:t>Yemen</w:t>
      </w:r>
      <w:r w:rsidRPr="00DC073D">
        <w:rPr>
          <w:rFonts w:eastAsia="Calibri"/>
          <w:sz w:val="16"/>
        </w:rPr>
        <w:t> </w:t>
      </w:r>
      <w:r w:rsidRPr="00DC073D">
        <w:rPr>
          <w:sz w:val="16"/>
        </w:rPr>
        <w:t>—</w:t>
      </w:r>
      <w:r w:rsidRPr="00DC073D">
        <w:rPr>
          <w:rFonts w:eastAsia="Calibri"/>
          <w:sz w:val="16"/>
        </w:rPr>
        <w:t> </w:t>
      </w:r>
      <w:r w:rsidRPr="00DC073D">
        <w:rPr>
          <w:sz w:val="16"/>
        </w:rPr>
        <w:t xml:space="preserve">the </w:t>
      </w:r>
      <w:r w:rsidRPr="00DC073D">
        <w:rPr>
          <w:rStyle w:val="StyleUnderline"/>
        </w:rPr>
        <w:t>collapse of Arab allies’ confidence in the United States as an ally</w:t>
      </w:r>
      <w:r w:rsidRPr="00DC073D">
        <w:rPr>
          <w:sz w:val="16"/>
        </w:rPr>
        <w:t xml:space="preserve">, </w:t>
      </w:r>
      <w:r w:rsidRPr="00DC073D">
        <w:rPr>
          <w:rStyle w:val="StyleUnderline"/>
        </w:rPr>
        <w:t>as well</w:t>
      </w:r>
      <w:r w:rsidRPr="00A90BDD">
        <w:rPr>
          <w:rStyle w:val="StyleUnderline"/>
        </w:rPr>
        <w:t xml:space="preserve"> as</w:t>
      </w:r>
      <w:r w:rsidRPr="00A90BDD">
        <w:rPr>
          <w:sz w:val="16"/>
        </w:rPr>
        <w:t xml:space="preserve"> an </w:t>
      </w:r>
      <w:r w:rsidRPr="00A90BDD">
        <w:rPr>
          <w:rStyle w:val="Emphasis"/>
        </w:rPr>
        <w:t>intensified cold war</w:t>
      </w:r>
      <w:r w:rsidRPr="00A90BDD">
        <w:rPr>
          <w:rStyle w:val="StyleUnderline"/>
        </w:rPr>
        <w:t xml:space="preserve"> with Iran</w:t>
      </w:r>
      <w:r w:rsidRPr="00A90BDD">
        <w:rPr>
          <w:sz w:val="16"/>
        </w:rPr>
        <w:t xml:space="preserve">. </w:t>
      </w:r>
      <w:r w:rsidRPr="00A90BDD">
        <w:rPr>
          <w:rStyle w:val="StyleUnderline"/>
        </w:rPr>
        <w:t>Despite the international agreement</w:t>
      </w:r>
      <w:r w:rsidRPr="00A90BDD">
        <w:rPr>
          <w:sz w:val="16"/>
        </w:rPr>
        <w:t xml:space="preserve"> freezing Iran’s nuclear program, </w:t>
      </w:r>
      <w:r w:rsidRPr="00A90BDD">
        <w:rPr>
          <w:rStyle w:val="StyleUnderline"/>
        </w:rPr>
        <w:t xml:space="preserve">Iran’s support for terrorism and hostile insurgencies targeting American allies across its region actually </w:t>
      </w:r>
      <w:r w:rsidRPr="00A90BDD">
        <w:rPr>
          <w:rStyle w:val="Emphasis"/>
        </w:rPr>
        <w:t>intensified</w:t>
      </w:r>
      <w:r w:rsidRPr="00A90BDD">
        <w:rPr>
          <w:rStyle w:val="StyleUnderline"/>
        </w:rPr>
        <w:t xml:space="preserve"> during this period</w:t>
      </w:r>
      <w:r w:rsidRPr="00A90BDD">
        <w:rPr>
          <w:sz w:val="16"/>
        </w:rPr>
        <w:t>.</w:t>
      </w:r>
      <w:r>
        <w:rPr>
          <w:sz w:val="16"/>
        </w:rPr>
        <w:t xml:space="preserve"> </w:t>
      </w:r>
      <w:r w:rsidRPr="00A90BDD">
        <w:rPr>
          <w:sz w:val="16"/>
        </w:rPr>
        <w:t xml:space="preserve">A </w:t>
      </w:r>
      <w:r w:rsidRPr="00E2400A">
        <w:rPr>
          <w:rStyle w:val="StyleUnderline"/>
          <w:highlight w:val="cyan"/>
        </w:rPr>
        <w:t>spheres</w:t>
      </w:r>
      <w:r w:rsidRPr="00A90BDD">
        <w:rPr>
          <w:rStyle w:val="StyleUnderline"/>
        </w:rPr>
        <w:t>-of-influence</w:t>
      </w:r>
      <w:r w:rsidRPr="00A90BDD">
        <w:rPr>
          <w:sz w:val="16"/>
        </w:rPr>
        <w:t xml:space="preserve"> world </w:t>
      </w:r>
      <w:r w:rsidRPr="00E2400A">
        <w:rPr>
          <w:rStyle w:val="StyleUnderline"/>
          <w:highlight w:val="cyan"/>
        </w:rPr>
        <w:t>leaves weaker states to become the victims of stronger</w:t>
      </w:r>
      <w:r w:rsidRPr="00A90BDD">
        <w:rPr>
          <w:sz w:val="16"/>
        </w:rPr>
        <w:t xml:space="preserve"> or more </w:t>
      </w:r>
      <w:r w:rsidRPr="00A90BDD">
        <w:rPr>
          <w:rStyle w:val="StyleUnderline"/>
        </w:rPr>
        <w:t xml:space="preserve">aggressive </w:t>
      </w:r>
      <w:r w:rsidRPr="00E2400A">
        <w:rPr>
          <w:rStyle w:val="StyleUnderline"/>
          <w:highlight w:val="cyan"/>
        </w:rPr>
        <w:t>ones</w:t>
      </w:r>
      <w:r w:rsidRPr="00A90BDD">
        <w:rPr>
          <w:sz w:val="16"/>
        </w:rPr>
        <w:t xml:space="preserve">, </w:t>
      </w:r>
      <w:r w:rsidRPr="00DC073D">
        <w:rPr>
          <w:sz w:val="16"/>
        </w:rPr>
        <w:t xml:space="preserve">and </w:t>
      </w:r>
      <w:r w:rsidRPr="00E2400A">
        <w:rPr>
          <w:rStyle w:val="StyleUnderline"/>
          <w:highlight w:val="cyan"/>
        </w:rPr>
        <w:t xml:space="preserve">it seeds </w:t>
      </w:r>
      <w:r w:rsidRPr="00E2400A">
        <w:rPr>
          <w:rStyle w:val="Emphasis"/>
          <w:highlight w:val="cyan"/>
        </w:rPr>
        <w:t>insecurity</w:t>
      </w:r>
      <w:r w:rsidRPr="00E2400A">
        <w:rPr>
          <w:rStyle w:val="StyleUnderline"/>
          <w:highlight w:val="cyan"/>
        </w:rPr>
        <w:t xml:space="preserve"> by</w:t>
      </w:r>
      <w:r w:rsidRPr="00E2400A">
        <w:rPr>
          <w:sz w:val="16"/>
          <w:highlight w:val="cyan"/>
        </w:rPr>
        <w:t xml:space="preserve"> </w:t>
      </w:r>
      <w:r w:rsidRPr="00E2400A">
        <w:rPr>
          <w:rStyle w:val="StyleUnderline"/>
          <w:highlight w:val="cyan"/>
        </w:rPr>
        <w:t>removing</w:t>
      </w:r>
      <w:r w:rsidRPr="00A90BDD">
        <w:rPr>
          <w:rStyle w:val="StyleUnderline"/>
        </w:rPr>
        <w:t xml:space="preserve"> the reassuring variable of </w:t>
      </w:r>
      <w:r w:rsidRPr="00E2400A">
        <w:rPr>
          <w:rStyle w:val="StyleUnderline"/>
          <w:highlight w:val="cyan"/>
        </w:rPr>
        <w:t>American military guarantees</w:t>
      </w:r>
      <w:r w:rsidRPr="00A90BDD">
        <w:rPr>
          <w:rStyle w:val="StyleUnderline"/>
        </w:rPr>
        <w:t xml:space="preserve"> and presence</w:t>
      </w:r>
      <w:r>
        <w:rPr>
          <w:sz w:val="16"/>
        </w:rPr>
        <w:t xml:space="preserve"> </w:t>
      </w:r>
      <w:r w:rsidRPr="00A90BDD">
        <w:rPr>
          <w:sz w:val="16"/>
        </w:rPr>
        <w:t xml:space="preserve">This experience underlines a core problem with a </w:t>
      </w:r>
      <w:r w:rsidRPr="00A90BDD">
        <w:rPr>
          <w:rStyle w:val="StyleUnderline"/>
        </w:rPr>
        <w:t>spheres-of-influence</w:t>
      </w:r>
      <w:r w:rsidRPr="00A90BDD">
        <w:rPr>
          <w:sz w:val="16"/>
        </w:rPr>
        <w:t xml:space="preserve"> world. It leaves weaker states to become the victims of stronger or more aggressive ones, and it seeds insecurity by removing the reassuring variable of American military guarantees and presence. </w:t>
      </w:r>
      <w:r w:rsidRPr="00A90BDD">
        <w:rPr>
          <w:rStyle w:val="StyleUnderline"/>
        </w:rPr>
        <w:t xml:space="preserve">It </w:t>
      </w:r>
      <w:r w:rsidRPr="00A90BDD">
        <w:rPr>
          <w:rStyle w:val="Emphasis"/>
        </w:rPr>
        <w:t>emboldens American adversaries</w:t>
      </w:r>
      <w:r w:rsidRPr="00A90BDD">
        <w:rPr>
          <w:rStyle w:val="StyleUnderline"/>
        </w:rPr>
        <w:t xml:space="preserve"> and leads American allies to take self-help measures that themselves may </w:t>
      </w:r>
      <w:r w:rsidRPr="00A90BDD">
        <w:rPr>
          <w:rStyle w:val="Emphasis"/>
        </w:rPr>
        <w:t>undercut</w:t>
      </w:r>
      <w:r w:rsidRPr="00A90BDD">
        <w:rPr>
          <w:rStyle w:val="StyleUnderline"/>
        </w:rPr>
        <w:t xml:space="preserve"> American security interests</w:t>
      </w:r>
      <w:r w:rsidRPr="00A90BDD">
        <w:rPr>
          <w:sz w:val="16"/>
        </w:rPr>
        <w:t>.</w:t>
      </w:r>
      <w:r>
        <w:rPr>
          <w:sz w:val="16"/>
        </w:rPr>
        <w:t xml:space="preserve"> </w:t>
      </w:r>
      <w:r w:rsidRPr="00A90BDD">
        <w:rPr>
          <w:sz w:val="16"/>
        </w:rPr>
        <w:t xml:space="preserve">A </w:t>
      </w:r>
      <w:r w:rsidRPr="00E2400A">
        <w:rPr>
          <w:rStyle w:val="StyleUnderline"/>
          <w:highlight w:val="cyan"/>
        </w:rPr>
        <w:t>spheres</w:t>
      </w:r>
      <w:r w:rsidRPr="00A90BDD">
        <w:rPr>
          <w:rStyle w:val="StyleUnderline"/>
        </w:rPr>
        <w:t>-of-influence world</w:t>
      </w:r>
      <w:r w:rsidRPr="00A90BDD">
        <w:rPr>
          <w:sz w:val="16"/>
        </w:rPr>
        <w:t xml:space="preserve"> would also </w:t>
      </w:r>
      <w:r w:rsidRPr="00E2400A">
        <w:rPr>
          <w:rStyle w:val="StyleUnderline"/>
          <w:highlight w:val="cyan"/>
        </w:rPr>
        <w:t>produce contestation of the</w:t>
      </w:r>
      <w:r w:rsidRPr="00A90BDD">
        <w:rPr>
          <w:rStyle w:val="StyleUnderline"/>
        </w:rPr>
        <w:t xml:space="preserve"> open </w:t>
      </w:r>
      <w:r w:rsidRPr="00E2400A">
        <w:rPr>
          <w:rStyle w:val="StyleUnderline"/>
          <w:highlight w:val="cyan"/>
        </w:rPr>
        <w:t>global commons</w:t>
      </w:r>
      <w:r w:rsidRPr="00A90BDD">
        <w:rPr>
          <w:sz w:val="16"/>
        </w:rPr>
        <w:t xml:space="preserve"> </w:t>
      </w:r>
      <w:r w:rsidRPr="00A90BDD">
        <w:rPr>
          <w:rStyle w:val="StyleUnderline"/>
        </w:rPr>
        <w:t xml:space="preserve">that are the basis for the </w:t>
      </w:r>
      <w:r w:rsidRPr="00A90BDD">
        <w:rPr>
          <w:rStyle w:val="Emphasis"/>
        </w:rPr>
        <w:t>unprecedented prosperity</w:t>
      </w:r>
      <w:r w:rsidRPr="00A90BDD">
        <w:rPr>
          <w:sz w:val="16"/>
        </w:rPr>
        <w:t xml:space="preserve"> produced by the liberal international economic order. </w:t>
      </w:r>
      <w:r w:rsidRPr="00A90BDD">
        <w:rPr>
          <w:rStyle w:val="StyleUnderline"/>
        </w:rPr>
        <w:t xml:space="preserve">Should </w:t>
      </w:r>
      <w:r w:rsidRPr="00E2400A">
        <w:rPr>
          <w:rStyle w:val="StyleUnderline"/>
          <w:highlight w:val="cyan"/>
        </w:rPr>
        <w:t>the</w:t>
      </w:r>
      <w:r w:rsidRPr="00A90BDD">
        <w:rPr>
          <w:rStyle w:val="StyleUnderline"/>
        </w:rPr>
        <w:t xml:space="preserve"> Indian and Pacific </w:t>
      </w:r>
      <w:r w:rsidRPr="00E2400A">
        <w:rPr>
          <w:rStyle w:val="StyleUnderline"/>
          <w:highlight w:val="cyan"/>
        </w:rPr>
        <w:t>Oceans</w:t>
      </w:r>
      <w:r w:rsidRPr="00A90BDD">
        <w:rPr>
          <w:sz w:val="16"/>
        </w:rPr>
        <w:t xml:space="preserve">, or the </w:t>
      </w:r>
      <w:r w:rsidRPr="00A90BDD">
        <w:rPr>
          <w:rStyle w:val="StyleUnderline"/>
        </w:rPr>
        <w:t>Arctic and Mediterranean Seas</w:t>
      </w:r>
      <w:r w:rsidRPr="00A90BDD">
        <w:rPr>
          <w:sz w:val="16"/>
        </w:rPr>
        <w:t xml:space="preserve">, </w:t>
      </w:r>
      <w:r w:rsidRPr="00E2400A">
        <w:rPr>
          <w:rStyle w:val="StyleUnderline"/>
          <w:highlight w:val="cyan"/>
        </w:rPr>
        <w:t>become arenas of great-power conflict</w:t>
      </w:r>
      <w:r w:rsidRPr="00A90BDD">
        <w:rPr>
          <w:sz w:val="16"/>
        </w:rPr>
        <w:t xml:space="preserve"> (like the South China Sea already has thanks to China’s militarization and unilateral assertion of sovereignty over it) </w:t>
      </w:r>
      <w:r w:rsidRPr="00A90BDD">
        <w:rPr>
          <w:rStyle w:val="StyleUnderline"/>
        </w:rPr>
        <w:t>as leading states seek to incorporate them into their privileged zones of control</w:t>
      </w:r>
      <w:r w:rsidRPr="00A90BDD">
        <w:rPr>
          <w:sz w:val="16"/>
        </w:rPr>
        <w:t xml:space="preserve">, </w:t>
      </w:r>
      <w:r w:rsidRPr="00E2400A">
        <w:rPr>
          <w:rStyle w:val="StyleUnderline"/>
          <w:highlight w:val="cyan"/>
        </w:rPr>
        <w:t xml:space="preserve">economic globalization would </w:t>
      </w:r>
      <w:r w:rsidRPr="00E2400A">
        <w:rPr>
          <w:rStyle w:val="Emphasis"/>
          <w:highlight w:val="cyan"/>
        </w:rPr>
        <w:t>collapse</w:t>
      </w:r>
      <w:r w:rsidRPr="00A90BDD">
        <w:rPr>
          <w:rStyle w:val="StyleUnderline"/>
        </w:rPr>
        <w:t>, harming the economies of every major power</w:t>
      </w:r>
      <w:r w:rsidRPr="00DC073D">
        <w:rPr>
          <w:rStyle w:val="StyleUnderline"/>
        </w:rPr>
        <w:t>.</w:t>
      </w:r>
      <w:r w:rsidRPr="00DC073D">
        <w:rPr>
          <w:sz w:val="16"/>
        </w:rPr>
        <w:t xml:space="preserve"> </w:t>
      </w:r>
      <w:r w:rsidRPr="00E2400A">
        <w:rPr>
          <w:rStyle w:val="StyleUnderline"/>
          <w:highlight w:val="cyan"/>
        </w:rPr>
        <w:t>The U</w:t>
      </w:r>
      <w:r w:rsidRPr="00DC073D">
        <w:rPr>
          <w:rStyle w:val="StyleUnderline"/>
        </w:rPr>
        <w:t>nited</w:t>
      </w:r>
      <w:r w:rsidRPr="00A90BDD">
        <w:rPr>
          <w:rStyle w:val="StyleUnderline"/>
        </w:rPr>
        <w:t xml:space="preserve"> </w:t>
      </w:r>
      <w:r w:rsidRPr="00E2400A">
        <w:rPr>
          <w:rStyle w:val="StyleUnderline"/>
          <w:highlight w:val="cyan"/>
        </w:rPr>
        <w:t>S</w:t>
      </w:r>
      <w:r w:rsidRPr="00A90BDD">
        <w:rPr>
          <w:rStyle w:val="StyleUnderline"/>
        </w:rPr>
        <w:t>tates</w:t>
      </w:r>
      <w:r w:rsidRPr="00A90BDD">
        <w:rPr>
          <w:sz w:val="16"/>
        </w:rPr>
        <w:t xml:space="preserve">, because of its sheer power and resource base as well as its relative geographical isolation, </w:t>
      </w:r>
      <w:r w:rsidRPr="00E2400A">
        <w:rPr>
          <w:rStyle w:val="StyleUnderline"/>
          <w:highlight w:val="cyan"/>
        </w:rPr>
        <w:t>might do OK</w:t>
      </w:r>
      <w:r w:rsidRPr="00A90BDD">
        <w:rPr>
          <w:sz w:val="16"/>
        </w:rPr>
        <w:t xml:space="preserve"> in a spheres-of-influence world. Most of </w:t>
      </w:r>
      <w:r w:rsidRPr="00E2400A">
        <w:rPr>
          <w:rStyle w:val="StyleUnderline"/>
          <w:highlight w:val="cyan"/>
        </w:rPr>
        <w:t>America’s</w:t>
      </w:r>
      <w:r w:rsidRPr="00A90BDD">
        <w:rPr>
          <w:rStyle w:val="StyleUnderline"/>
        </w:rPr>
        <w:t xml:space="preserve"> friends and </w:t>
      </w:r>
      <w:r w:rsidRPr="00E2400A">
        <w:rPr>
          <w:rStyle w:val="StyleUnderline"/>
          <w:highlight w:val="cyan"/>
        </w:rPr>
        <w:t>allies would not</w:t>
      </w:r>
      <w:r w:rsidRPr="00E2400A">
        <w:rPr>
          <w:sz w:val="16"/>
          <w:highlight w:val="cyan"/>
        </w:rPr>
        <w:t xml:space="preserve">. </w:t>
      </w:r>
      <w:r w:rsidRPr="00E2400A">
        <w:rPr>
          <w:rStyle w:val="StyleUnderline"/>
          <w:highlight w:val="cyan"/>
        </w:rPr>
        <w:t>Their weakening</w:t>
      </w:r>
      <w:r w:rsidRPr="00A90BDD">
        <w:rPr>
          <w:rStyle w:val="StyleUnderline"/>
        </w:rPr>
        <w:t xml:space="preserve"> and insecurity </w:t>
      </w:r>
      <w:r w:rsidRPr="00E2400A">
        <w:rPr>
          <w:rStyle w:val="StyleUnderline"/>
          <w:highlight w:val="cyan"/>
        </w:rPr>
        <w:t>would</w:t>
      </w:r>
      <w:r w:rsidRPr="00A90BDD">
        <w:rPr>
          <w:rStyle w:val="StyleUnderline"/>
        </w:rPr>
        <w:t xml:space="preserve"> in turn </w:t>
      </w:r>
      <w:r w:rsidRPr="00E2400A">
        <w:rPr>
          <w:rStyle w:val="StyleUnderline"/>
          <w:highlight w:val="cyan"/>
        </w:rPr>
        <w:t>render the U</w:t>
      </w:r>
      <w:r w:rsidRPr="00A90BDD">
        <w:rPr>
          <w:rStyle w:val="StyleUnderline"/>
        </w:rPr>
        <w:t xml:space="preserve">nited </w:t>
      </w:r>
      <w:r w:rsidRPr="00E2400A">
        <w:rPr>
          <w:rStyle w:val="StyleUnderline"/>
          <w:highlight w:val="cyan"/>
        </w:rPr>
        <w:t>S</w:t>
      </w:r>
      <w:r w:rsidRPr="00A90BDD">
        <w:rPr>
          <w:rStyle w:val="StyleUnderline"/>
        </w:rPr>
        <w:t xml:space="preserve">tates weaker and </w:t>
      </w:r>
      <w:r w:rsidRPr="00DC073D">
        <w:rPr>
          <w:rStyle w:val="StyleUnderline"/>
        </w:rPr>
        <w:t xml:space="preserve">more </w:t>
      </w:r>
      <w:r w:rsidRPr="00E2400A">
        <w:rPr>
          <w:rStyle w:val="StyleUnderline"/>
          <w:highlight w:val="cyan"/>
        </w:rPr>
        <w:t>insecure</w:t>
      </w:r>
      <w:r w:rsidRPr="00A90BDD">
        <w:rPr>
          <w:rFonts w:eastAsia="Calibri"/>
          <w:sz w:val="16"/>
        </w:rPr>
        <w:t> </w:t>
      </w:r>
      <w:r w:rsidRPr="00A90BDD">
        <w:rPr>
          <w:sz w:val="16"/>
        </w:rPr>
        <w:t>—</w:t>
      </w:r>
      <w:r w:rsidRPr="00A90BDD">
        <w:rPr>
          <w:rFonts w:eastAsia="Calibri"/>
          <w:sz w:val="16"/>
        </w:rPr>
        <w:t> </w:t>
      </w:r>
      <w:r w:rsidRPr="00A90BDD">
        <w:rPr>
          <w:sz w:val="16"/>
        </w:rPr>
        <w:t xml:space="preserve">since </w:t>
      </w:r>
      <w:r w:rsidRPr="00E2400A">
        <w:rPr>
          <w:rStyle w:val="StyleUnderline"/>
          <w:highlight w:val="cyan"/>
        </w:rPr>
        <w:t xml:space="preserve">U.S. allies are </w:t>
      </w:r>
      <w:r w:rsidRPr="00E2400A">
        <w:rPr>
          <w:rStyle w:val="Emphasis"/>
          <w:highlight w:val="cyan"/>
        </w:rPr>
        <w:t>force-multipliers</w:t>
      </w:r>
      <w:r w:rsidRPr="00E2400A">
        <w:rPr>
          <w:sz w:val="16"/>
          <w:highlight w:val="cyan"/>
        </w:rPr>
        <w:t xml:space="preserve"> </w:t>
      </w:r>
      <w:r w:rsidRPr="00E2400A">
        <w:rPr>
          <w:rStyle w:val="StyleUnderline"/>
          <w:highlight w:val="cyan"/>
        </w:rPr>
        <w:t>for American hard and soft power</w:t>
      </w:r>
      <w:r w:rsidRPr="00A90BDD">
        <w:rPr>
          <w:sz w:val="16"/>
        </w:rPr>
        <w:t xml:space="preserve">, and since norms like </w:t>
      </w:r>
      <w:r w:rsidRPr="00A90BDD">
        <w:rPr>
          <w:rStyle w:val="StyleUnderline"/>
        </w:rPr>
        <w:t>freedom of the global commons</w:t>
      </w:r>
      <w:r w:rsidRPr="00A90BDD">
        <w:rPr>
          <w:sz w:val="16"/>
        </w:rPr>
        <w:t xml:space="preserve"> </w:t>
      </w:r>
      <w:r w:rsidRPr="00A90BDD">
        <w:rPr>
          <w:rStyle w:val="StyleUnderline"/>
        </w:rPr>
        <w:t>are</w:t>
      </w:r>
      <w:r w:rsidRPr="00A90BDD">
        <w:rPr>
          <w:sz w:val="16"/>
        </w:rPr>
        <w:t xml:space="preserve"> in fact </w:t>
      </w:r>
      <w:r w:rsidRPr="00A90BDD">
        <w:rPr>
          <w:rStyle w:val="StyleUnderline"/>
        </w:rPr>
        <w:t>underwritten by that power</w:t>
      </w:r>
      <w:r w:rsidRPr="00A90BDD">
        <w:rPr>
          <w:sz w:val="16"/>
        </w:rPr>
        <w:t>.</w:t>
      </w:r>
      <w:r>
        <w:rPr>
          <w:sz w:val="16"/>
        </w:rPr>
        <w:t xml:space="preserve"> </w:t>
      </w:r>
      <w:r w:rsidRPr="00A90BDD">
        <w:rPr>
          <w:sz w:val="16"/>
        </w:rPr>
        <w:t xml:space="preserve">More broadly, </w:t>
      </w:r>
      <w:r w:rsidRPr="00A90BDD">
        <w:rPr>
          <w:rStyle w:val="StyleUnderline"/>
        </w:rPr>
        <w:t xml:space="preserve">such </w:t>
      </w:r>
      <w:r w:rsidRPr="00E2400A">
        <w:rPr>
          <w:rStyle w:val="StyleUnderline"/>
          <w:highlight w:val="cyan"/>
        </w:rPr>
        <w:t>a transition</w:t>
      </w:r>
      <w:r w:rsidRPr="00E2400A">
        <w:rPr>
          <w:sz w:val="16"/>
          <w:highlight w:val="cyan"/>
        </w:rPr>
        <w:t xml:space="preserve"> </w:t>
      </w:r>
      <w:r w:rsidRPr="00E2400A">
        <w:rPr>
          <w:rStyle w:val="StyleUnderline"/>
          <w:highlight w:val="cyan"/>
        </w:rPr>
        <w:t>would</w:t>
      </w:r>
      <w:r w:rsidRPr="00A90BDD">
        <w:rPr>
          <w:sz w:val="16"/>
        </w:rPr>
        <w:t xml:space="preserve"> also likely </w:t>
      </w:r>
      <w:r w:rsidRPr="00E2400A">
        <w:rPr>
          <w:rStyle w:val="StyleUnderline"/>
          <w:highlight w:val="cyan"/>
        </w:rPr>
        <w:t>lead to</w:t>
      </w:r>
      <w:r w:rsidRPr="00A90BDD">
        <w:rPr>
          <w:rStyle w:val="StyleUnderline"/>
        </w:rPr>
        <w:t xml:space="preserve"> the kind of </w:t>
      </w:r>
      <w:r w:rsidRPr="00E2400A">
        <w:rPr>
          <w:rStyle w:val="Emphasis"/>
          <w:highlight w:val="cyan"/>
        </w:rPr>
        <w:t>hot wars</w:t>
      </w:r>
      <w:r w:rsidRPr="00E2400A">
        <w:rPr>
          <w:rStyle w:val="StyleUnderline"/>
          <w:highlight w:val="cyan"/>
        </w:rPr>
        <w:t xml:space="preserve"> that </w:t>
      </w:r>
      <w:r w:rsidRPr="00E2400A">
        <w:rPr>
          <w:rStyle w:val="Emphasis"/>
          <w:highlight w:val="cyan"/>
        </w:rPr>
        <w:t>reorder the international balance of power</w:t>
      </w:r>
      <w:r w:rsidRPr="00A90BDD">
        <w:rPr>
          <w:sz w:val="16"/>
        </w:rPr>
        <w:t xml:space="preserve">, </w:t>
      </w:r>
      <w:r w:rsidRPr="00A90BDD">
        <w:rPr>
          <w:rStyle w:val="StyleUnderline"/>
        </w:rPr>
        <w:t>including</w:t>
      </w:r>
      <w:r w:rsidRPr="00A90BDD">
        <w:rPr>
          <w:sz w:val="16"/>
        </w:rPr>
        <w:t xml:space="preserve"> by </w:t>
      </w:r>
      <w:r w:rsidRPr="00A90BDD">
        <w:rPr>
          <w:rStyle w:val="Emphasis"/>
        </w:rPr>
        <w:t>incentivizing aggressive states to push out and assert regional dominion</w:t>
      </w:r>
      <w:r w:rsidRPr="00A90BDD">
        <w:rPr>
          <w:sz w:val="16"/>
        </w:rPr>
        <w:t xml:space="preserve">, </w:t>
      </w:r>
      <w:r w:rsidRPr="00A90BDD">
        <w:rPr>
          <w:rStyle w:val="StyleUnderline"/>
        </w:rPr>
        <w:t>knowing that America does not have the will or interest to oppose them</w:t>
      </w:r>
      <w:r w:rsidRPr="00A90BDD">
        <w:rPr>
          <w:sz w:val="16"/>
        </w:rPr>
        <w:t>.</w:t>
      </w:r>
      <w:r>
        <w:rPr>
          <w:sz w:val="16"/>
        </w:rPr>
        <w:t xml:space="preserve"> </w:t>
      </w:r>
      <w:r w:rsidRPr="00A90BDD">
        <w:rPr>
          <w:rStyle w:val="StyleUnderline"/>
        </w:rPr>
        <w:t xml:space="preserve">The fact that </w:t>
      </w:r>
      <w:r w:rsidRPr="00A90BDD">
        <w:rPr>
          <w:sz w:val="16"/>
        </w:rPr>
        <w:t xml:space="preserve">U.S. </w:t>
      </w:r>
      <w:r w:rsidRPr="00A90BDD">
        <w:rPr>
          <w:rStyle w:val="StyleUnderline"/>
        </w:rPr>
        <w:t>competitors</w:t>
      </w:r>
      <w:r w:rsidRPr="00A90BDD">
        <w:rPr>
          <w:sz w:val="16"/>
        </w:rPr>
        <w:t xml:space="preserve"> such as </w:t>
      </w:r>
      <w:r w:rsidRPr="00A90BDD">
        <w:rPr>
          <w:rStyle w:val="StyleUnderline"/>
        </w:rPr>
        <w:t>Russia</w:t>
      </w:r>
      <w:r w:rsidRPr="00A90BDD">
        <w:rPr>
          <w:sz w:val="16"/>
        </w:rPr>
        <w:t xml:space="preserve">, </w:t>
      </w:r>
      <w:r w:rsidRPr="00A90BDD">
        <w:rPr>
          <w:rStyle w:val="StyleUnderline"/>
        </w:rPr>
        <w:t>China</w:t>
      </w:r>
      <w:r w:rsidRPr="00A90BDD">
        <w:rPr>
          <w:sz w:val="16"/>
        </w:rPr>
        <w:t xml:space="preserve">, </w:t>
      </w:r>
      <w:r w:rsidRPr="00A90BDD">
        <w:rPr>
          <w:rStyle w:val="StyleUnderline"/>
        </w:rPr>
        <w:t>and Iran</w:t>
      </w:r>
      <w:r w:rsidRPr="00A90BDD">
        <w:rPr>
          <w:rFonts w:eastAsia="Calibri"/>
          <w:sz w:val="16"/>
        </w:rPr>
        <w:t> </w:t>
      </w:r>
      <w:r w:rsidRPr="00A90BDD">
        <w:rPr>
          <w:sz w:val="16"/>
        </w:rPr>
        <w:t>—</w:t>
      </w:r>
      <w:r w:rsidRPr="00A90BDD">
        <w:rPr>
          <w:rFonts w:eastAsia="Calibri"/>
          <w:sz w:val="16"/>
        </w:rPr>
        <w:t> </w:t>
      </w:r>
      <w:r w:rsidRPr="00A90BDD">
        <w:rPr>
          <w:sz w:val="16"/>
        </w:rPr>
        <w:t>all of whom want to weaken the American-led world order</w:t>
      </w:r>
      <w:r w:rsidRPr="00A90BDD">
        <w:rPr>
          <w:rFonts w:eastAsia="Calibri"/>
          <w:sz w:val="16"/>
        </w:rPr>
        <w:t> </w:t>
      </w:r>
      <w:r w:rsidRPr="00A90BDD">
        <w:rPr>
          <w:sz w:val="16"/>
        </w:rPr>
        <w:t>—</w:t>
      </w:r>
      <w:r w:rsidRPr="00A90BDD">
        <w:rPr>
          <w:rFonts w:eastAsia="Calibri"/>
          <w:sz w:val="16"/>
        </w:rPr>
        <w:t> </w:t>
      </w:r>
      <w:r w:rsidRPr="00A90BDD">
        <w:rPr>
          <w:rStyle w:val="StyleUnderline"/>
        </w:rPr>
        <w:t>would welcome a spheres-of-influence world is another reason for Americans to oppose it</w:t>
      </w:r>
      <w:r w:rsidRPr="00A90BDD">
        <w:rPr>
          <w:sz w:val="16"/>
        </w:rPr>
        <w:t>. It would also be ironic if the United States were to back away from its historic commitment to shaping a world that is an idealized vision of America itself</w:t>
      </w:r>
      <w:r w:rsidRPr="00A90BDD">
        <w:rPr>
          <w:rFonts w:eastAsia="Calibri"/>
          <w:sz w:val="16"/>
        </w:rPr>
        <w:t> </w:t>
      </w:r>
      <w:r w:rsidRPr="00A90BDD">
        <w:rPr>
          <w:sz w:val="16"/>
        </w:rPr>
        <w:t>—</w:t>
      </w:r>
      <w:r w:rsidRPr="00A90BDD">
        <w:rPr>
          <w:rFonts w:eastAsia="Calibri"/>
          <w:sz w:val="16"/>
        </w:rPr>
        <w:t> </w:t>
      </w:r>
      <w:r w:rsidRPr="00A90BDD">
        <w:rPr>
          <w:sz w:val="16"/>
        </w:rPr>
        <w:t>one ruled by laws, norms, institutions, markets, and peaceful settlement of disputes.</w:t>
      </w:r>
    </w:p>
    <w:p w14:paraId="388EF003" w14:textId="77777777" w:rsidR="002346C9" w:rsidRPr="00DE1D93" w:rsidRDefault="002346C9" w:rsidP="002346C9">
      <w:pPr>
        <w:pStyle w:val="Heading4"/>
      </w:pPr>
      <w:r>
        <w:t xml:space="preserve">Global nuclear war </w:t>
      </w:r>
    </w:p>
    <w:p w14:paraId="5E9A7210" w14:textId="77777777" w:rsidR="002346C9" w:rsidRDefault="002346C9" w:rsidP="002346C9">
      <w:r w:rsidRPr="001A037F">
        <w:rPr>
          <w:rStyle w:val="Style13ptBold"/>
        </w:rPr>
        <w:t>Khalilzad 16 –</w:t>
      </w:r>
      <w:r>
        <w:t xml:space="preserve"> Zalmay </w:t>
      </w:r>
      <w:r w:rsidRPr="001A037F">
        <w:t>Khalilzad</w:t>
      </w:r>
      <w:r>
        <w:t xml:space="preserve">, former U.S. ambassador to the United Nations, counselor at the CSIS, 3/23/16, “4 Lessons about America's Role in the World,” http://nationalinterest.org/feature/4-lessons-about-americas-role-the-world-15574?page=show </w:t>
      </w:r>
    </w:p>
    <w:p w14:paraId="6616BAE2" w14:textId="77777777" w:rsidR="002346C9" w:rsidRPr="00205E07" w:rsidRDefault="002346C9" w:rsidP="002346C9">
      <w:pPr>
        <w:rPr>
          <w:sz w:val="16"/>
          <w:szCs w:val="16"/>
        </w:rPr>
      </w:pPr>
      <w:r w:rsidRPr="79EC3894">
        <w:rPr>
          <w:sz w:val="16"/>
          <w:szCs w:val="16"/>
        </w:rPr>
        <w:t xml:space="preserve">Ultimately, however, we concluded that </w:t>
      </w:r>
      <w:r w:rsidRPr="00E2400A">
        <w:rPr>
          <w:rStyle w:val="StyleUnderline"/>
          <w:highlight w:val="cyan"/>
        </w:rPr>
        <w:t>the U</w:t>
      </w:r>
      <w:r w:rsidRPr="79EC3894">
        <w:rPr>
          <w:sz w:val="16"/>
          <w:szCs w:val="16"/>
        </w:rPr>
        <w:t xml:space="preserve">nited </w:t>
      </w:r>
      <w:r w:rsidRPr="00E2400A">
        <w:rPr>
          <w:rStyle w:val="StyleUnderline"/>
          <w:highlight w:val="cyan"/>
        </w:rPr>
        <w:t>S</w:t>
      </w:r>
      <w:r w:rsidRPr="79EC3894">
        <w:rPr>
          <w:sz w:val="16"/>
          <w:szCs w:val="16"/>
        </w:rPr>
        <w:t xml:space="preserve">tates </w:t>
      </w:r>
      <w:r w:rsidRPr="00E2400A">
        <w:rPr>
          <w:rStyle w:val="StyleUnderline"/>
          <w:highlight w:val="cyan"/>
        </w:rPr>
        <w:t xml:space="preserve">has a strong interest in </w:t>
      </w:r>
      <w:r w:rsidRPr="00E2400A">
        <w:rPr>
          <w:rStyle w:val="Emphasis"/>
          <w:highlight w:val="cyan"/>
        </w:rPr>
        <w:t>precluding</w:t>
      </w:r>
      <w:r w:rsidRPr="00205E07">
        <w:rPr>
          <w:rStyle w:val="Emphasis"/>
        </w:rPr>
        <w:t xml:space="preserve"> the emergence of </w:t>
      </w:r>
      <w:r w:rsidRPr="00E2400A">
        <w:rPr>
          <w:rStyle w:val="Emphasis"/>
          <w:highlight w:val="cyan"/>
        </w:rPr>
        <w:t>another bipolar world</w:t>
      </w:r>
      <w:r w:rsidRPr="79EC3894">
        <w:rPr>
          <w:sz w:val="16"/>
          <w:szCs w:val="16"/>
        </w:rPr>
        <w:t>—as in the Cold War—</w:t>
      </w:r>
      <w:r w:rsidRPr="00E2400A">
        <w:rPr>
          <w:rStyle w:val="StyleUnderline"/>
          <w:highlight w:val="cyan"/>
        </w:rPr>
        <w:t>or</w:t>
      </w:r>
      <w:r w:rsidRPr="00DE1D93">
        <w:rPr>
          <w:rStyle w:val="StyleUnderline"/>
        </w:rPr>
        <w:t xml:space="preserve"> a world of </w:t>
      </w:r>
      <w:r w:rsidRPr="00E2400A">
        <w:rPr>
          <w:rStyle w:val="Emphasis"/>
          <w:highlight w:val="cyan"/>
        </w:rPr>
        <w:t>many</w:t>
      </w:r>
      <w:r w:rsidRPr="00205E07">
        <w:rPr>
          <w:rStyle w:val="Emphasis"/>
        </w:rPr>
        <w:t xml:space="preserve"> great </w:t>
      </w:r>
      <w:r w:rsidRPr="00E2400A">
        <w:rPr>
          <w:rStyle w:val="Emphasis"/>
          <w:highlight w:val="cyan"/>
        </w:rPr>
        <w:t>powers</w:t>
      </w:r>
      <w:r w:rsidRPr="79EC3894">
        <w:rPr>
          <w:sz w:val="16"/>
          <w:szCs w:val="16"/>
        </w:rPr>
        <w:t xml:space="preserve">, as existed before the two world wars. </w:t>
      </w:r>
      <w:r w:rsidRPr="00E2400A">
        <w:rPr>
          <w:rStyle w:val="StyleUnderline"/>
          <w:highlight w:val="cyan"/>
        </w:rPr>
        <w:t>Multipolarity led to</w:t>
      </w:r>
      <w:r w:rsidRPr="00205E07">
        <w:rPr>
          <w:rStyle w:val="StyleUnderline"/>
        </w:rPr>
        <w:t xml:space="preserve"> two </w:t>
      </w:r>
      <w:r w:rsidRPr="00E2400A">
        <w:rPr>
          <w:rStyle w:val="StyleUnderline"/>
          <w:highlight w:val="cyan"/>
        </w:rPr>
        <w:t>world wars</w:t>
      </w:r>
      <w:r w:rsidRPr="00DE1D93">
        <w:rPr>
          <w:rStyle w:val="StyleUnderline"/>
        </w:rPr>
        <w:t xml:space="preserve"> and </w:t>
      </w:r>
      <w:r w:rsidRPr="00E2400A">
        <w:rPr>
          <w:rStyle w:val="StyleUnderline"/>
          <w:highlight w:val="cyan"/>
        </w:rPr>
        <w:t>bipolarity resulted in</w:t>
      </w:r>
      <w:r w:rsidRPr="00205E07">
        <w:rPr>
          <w:rStyle w:val="StyleUnderline"/>
        </w:rPr>
        <w:t xml:space="preserve"> a</w:t>
      </w:r>
      <w:r w:rsidRPr="79EC3894">
        <w:rPr>
          <w:sz w:val="16"/>
          <w:szCs w:val="16"/>
        </w:rPr>
        <w:t xml:space="preserve"> protracted </w:t>
      </w:r>
      <w:r w:rsidRPr="00205E07">
        <w:rPr>
          <w:rStyle w:val="StyleUnderline"/>
        </w:rPr>
        <w:t xml:space="preserve">worldwide struggle with the </w:t>
      </w:r>
      <w:r w:rsidRPr="00E2400A">
        <w:rPr>
          <w:rStyle w:val="Emphasis"/>
          <w:highlight w:val="cyan"/>
        </w:rPr>
        <w:t>risk of nuclear annihilation</w:t>
      </w:r>
      <w:r w:rsidRPr="00E2400A">
        <w:rPr>
          <w:rStyle w:val="StyleUnderline"/>
          <w:highlight w:val="cyan"/>
        </w:rPr>
        <w:t>. To avoid a return</w:t>
      </w:r>
      <w:r w:rsidRPr="00205E07">
        <w:rPr>
          <w:rStyle w:val="StyleUnderline"/>
        </w:rPr>
        <w:t xml:space="preserve"> such circumstances</w:t>
      </w:r>
      <w:r w:rsidRPr="79EC3894">
        <w:rPr>
          <w:sz w:val="16"/>
          <w:szCs w:val="16"/>
        </w:rPr>
        <w:t xml:space="preserve">, Secretary of Defense Dick Cheney ultimately agreed that </w:t>
      </w:r>
      <w:r w:rsidRPr="00E2400A">
        <w:rPr>
          <w:rStyle w:val="StyleUnderline"/>
          <w:highlight w:val="cyan"/>
        </w:rPr>
        <w:t>our objective must be to prevent a hostile power to dominate a “critical region</w:t>
      </w:r>
      <w:r w:rsidRPr="00205E07">
        <w:rPr>
          <w:rStyle w:val="StyleUnderline"/>
        </w:rPr>
        <w:t>,” which would</w:t>
      </w:r>
      <w:r w:rsidRPr="79EC3894">
        <w:rPr>
          <w:sz w:val="16"/>
          <w:szCs w:val="16"/>
        </w:rPr>
        <w:t xml:space="preserve"> give it the resources, industrial capabilities and population to </w:t>
      </w:r>
      <w:r w:rsidRPr="00205E07">
        <w:rPr>
          <w:rStyle w:val="Emphasis"/>
        </w:rPr>
        <w:t>pose a global challenge</w:t>
      </w:r>
      <w:r w:rsidRPr="79EC3894">
        <w:rPr>
          <w:sz w:val="16"/>
          <w:szCs w:val="16"/>
        </w:rPr>
        <w:t xml:space="preserve">. This insight has guided U.S. defense policy throughout the post–Cold War era. </w:t>
      </w:r>
    </w:p>
    <w:p w14:paraId="110C5F99" w14:textId="77777777" w:rsidR="002346C9" w:rsidRPr="00205E07" w:rsidRDefault="002346C9" w:rsidP="002346C9">
      <w:pPr>
        <w:rPr>
          <w:sz w:val="16"/>
          <w:szCs w:val="16"/>
        </w:rPr>
      </w:pPr>
      <w:r w:rsidRPr="00E2400A">
        <w:rPr>
          <w:rStyle w:val="StyleUnderline"/>
          <w:highlight w:val="cyan"/>
        </w:rPr>
        <w:t>Giving major powers the green light</w:t>
      </w:r>
      <w:r w:rsidRPr="00DE1D93">
        <w:rPr>
          <w:rStyle w:val="StyleUnderline"/>
        </w:rPr>
        <w:t xml:space="preserve"> to establish spheres of influence </w:t>
      </w:r>
      <w:r w:rsidRPr="00E2400A">
        <w:rPr>
          <w:rStyle w:val="StyleUnderline"/>
          <w:highlight w:val="cyan"/>
        </w:rPr>
        <w:t xml:space="preserve">would produce a multipolar world and </w:t>
      </w:r>
      <w:r w:rsidRPr="00E2400A">
        <w:rPr>
          <w:rStyle w:val="Emphasis"/>
          <w:highlight w:val="cyan"/>
        </w:rPr>
        <w:t>risk</w:t>
      </w:r>
      <w:r w:rsidRPr="79EC3894">
        <w:rPr>
          <w:sz w:val="16"/>
          <w:szCs w:val="16"/>
        </w:rPr>
        <w:t xml:space="preserve"> the return of </w:t>
      </w:r>
      <w:r w:rsidRPr="00E2400A">
        <w:rPr>
          <w:rStyle w:val="Emphasis"/>
          <w:highlight w:val="cyan"/>
        </w:rPr>
        <w:t>war between</w:t>
      </w:r>
      <w:r w:rsidRPr="00205E07">
        <w:rPr>
          <w:rStyle w:val="Emphasis"/>
        </w:rPr>
        <w:t xml:space="preserve"> the </w:t>
      </w:r>
      <w:r w:rsidRPr="00E2400A">
        <w:rPr>
          <w:rStyle w:val="Emphasis"/>
          <w:highlight w:val="cyan"/>
        </w:rPr>
        <w:t>major powers</w:t>
      </w:r>
      <w:r w:rsidRPr="79EC3894">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22BC2ED9" w14:textId="77777777" w:rsidR="002346C9" w:rsidRDefault="002346C9" w:rsidP="002346C9">
      <w:r w:rsidRPr="00E2400A">
        <w:rPr>
          <w:rStyle w:val="StyleUnderline"/>
          <w:highlight w:val="cyan"/>
        </w:rPr>
        <w:t>The U</w:t>
      </w:r>
      <w:r w:rsidRPr="79EC3894">
        <w:rPr>
          <w:sz w:val="16"/>
          <w:szCs w:val="16"/>
        </w:rPr>
        <w:t xml:space="preserve">nited </w:t>
      </w:r>
      <w:r w:rsidRPr="00E2400A">
        <w:rPr>
          <w:rStyle w:val="StyleUnderline"/>
          <w:highlight w:val="cyan"/>
        </w:rPr>
        <w:t>S</w:t>
      </w:r>
      <w:r w:rsidRPr="79EC3894">
        <w:rPr>
          <w:sz w:val="16"/>
          <w:szCs w:val="16"/>
        </w:rPr>
        <w:t xml:space="preserve">tates </w:t>
      </w:r>
      <w:r w:rsidRPr="00E2400A">
        <w:rPr>
          <w:rStyle w:val="StyleUnderline"/>
          <w:highlight w:val="cyan"/>
        </w:rPr>
        <w:t>can manage the rise</w:t>
      </w:r>
      <w:r w:rsidRPr="00205E07">
        <w:rPr>
          <w:rStyle w:val="StyleUnderline"/>
        </w:rPr>
        <w:t xml:space="preserve"> and resurgence </w:t>
      </w:r>
      <w:r w:rsidRPr="00E2400A">
        <w:rPr>
          <w:rStyle w:val="StyleUnderline"/>
          <w:highlight w:val="cyan"/>
        </w:rPr>
        <w:t xml:space="preserve">of great powers like </w:t>
      </w:r>
      <w:r w:rsidRPr="00E2400A">
        <w:rPr>
          <w:rStyle w:val="Emphasis"/>
          <w:highlight w:val="cyan"/>
        </w:rPr>
        <w:t>China, Russia and Iran</w:t>
      </w:r>
      <w:r w:rsidRPr="00205E07">
        <w:rPr>
          <w:rStyle w:val="StyleUnderline"/>
        </w:rPr>
        <w:t xml:space="preserve"> at an acceptable cost </w:t>
      </w:r>
      <w:r w:rsidRPr="00E2400A">
        <w:rPr>
          <w:rStyle w:val="StyleUnderline"/>
          <w:highlight w:val="cyan"/>
        </w:rPr>
        <w:t>without ceding</w:t>
      </w:r>
      <w:r w:rsidRPr="00205E07">
        <w:rPr>
          <w:rStyle w:val="StyleUnderline"/>
        </w:rPr>
        <w:t xml:space="preserve"> entire </w:t>
      </w:r>
      <w:r w:rsidRPr="00E2400A">
        <w:rPr>
          <w:rStyle w:val="StyleUnderline"/>
          <w:highlight w:val="cyan"/>
        </w:rPr>
        <w:t>spheres of influence</w:t>
      </w:r>
      <w:r w:rsidRPr="79EC3894">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DE1D93">
        <w:rPr>
          <w:rStyle w:val="StyleUnderline"/>
        </w:rPr>
        <w:t>The U</w:t>
      </w:r>
      <w:r w:rsidRPr="79EC3894">
        <w:rPr>
          <w:sz w:val="16"/>
          <w:szCs w:val="16"/>
        </w:rPr>
        <w:t xml:space="preserve">nited </w:t>
      </w:r>
      <w:r w:rsidRPr="00DE1D93">
        <w:rPr>
          <w:rStyle w:val="StyleUnderline"/>
        </w:rPr>
        <w:t>S</w:t>
      </w:r>
      <w:r w:rsidRPr="79EC3894">
        <w:rPr>
          <w:sz w:val="16"/>
          <w:szCs w:val="16"/>
        </w:rPr>
        <w:t xml:space="preserve">tates </w:t>
      </w:r>
      <w:r w:rsidRPr="00DE1D93">
        <w:rPr>
          <w:rStyle w:val="StyleUnderline"/>
        </w:rPr>
        <w:t>should promote a balance of power in key regions while seeking opportunities to reconcile differences among major actors</w:t>
      </w:r>
      <w:r w:rsidRPr="00DE1D93">
        <w:t>.</w:t>
      </w:r>
    </w:p>
    <w:p w14:paraId="5A48ED14" w14:textId="52367482" w:rsidR="002346C9" w:rsidRDefault="002346C9" w:rsidP="002346C9">
      <w:pPr>
        <w:pStyle w:val="Heading3"/>
      </w:pPr>
      <w:r>
        <w:t>Polarization---A2: No Heg Impact---Fettweis</w:t>
      </w:r>
    </w:p>
    <w:p w14:paraId="24ABEDAD" w14:textId="77777777" w:rsidR="002346C9" w:rsidRPr="00215E16" w:rsidRDefault="002346C9" w:rsidP="002346C9">
      <w:pPr>
        <w:pStyle w:val="Heading4"/>
      </w:pPr>
      <w:r w:rsidRPr="00215E16">
        <w:t>Fettweis is wrong</w:t>
      </w:r>
    </w:p>
    <w:p w14:paraId="72C9D485" w14:textId="77777777" w:rsidR="002346C9" w:rsidRDefault="002346C9" w:rsidP="002346C9">
      <w:r w:rsidRPr="00215E16">
        <w:rPr>
          <w:rStyle w:val="Style13ptBold"/>
        </w:rPr>
        <w:t>Fempa 11</w:t>
      </w:r>
      <w:r w:rsidRPr="00215E16">
        <w:t xml:space="preserve"> – Francis P. Sempa, Assistant U.S. Attorney for the Middle District of Pennsylvania, Adjunct Professor of Political Science at Wilkes University, and Contributing Editor to American Diplomacy, October, Review of Dangerous Times? The International Politics of Great Power Peace By Christopher J. Fettweis, Joint Force Quarterly, Issue 63, p. 150</w:t>
      </w:r>
    </w:p>
    <w:p w14:paraId="43EAE7E1" w14:textId="77777777" w:rsidR="002346C9" w:rsidRPr="00215E16" w:rsidRDefault="002346C9" w:rsidP="002346C9"/>
    <w:p w14:paraId="25CE7C6E" w14:textId="77777777" w:rsidR="002346C9" w:rsidRPr="00215E16" w:rsidRDefault="002346C9" w:rsidP="002346C9">
      <w:pPr>
        <w:rPr>
          <w:sz w:val="16"/>
        </w:rPr>
      </w:pPr>
      <w:r w:rsidRPr="00215E16">
        <w:rPr>
          <w:sz w:val="16"/>
        </w:rPr>
        <w:t xml:space="preserve">Forget Clausewitz, Sun Tzu, and Machiavelli. Put aside Mackinder, Mahan, and Spykman. Close the military academies and war colleges. Shut our overseas bases. </w:t>
      </w:r>
      <w:r w:rsidRPr="00215E16">
        <w:rPr>
          <w:rStyle w:val="StyleUnderline"/>
        </w:rPr>
        <w:t>Bring our troops home. Make dramatic cuts in the defense budget. The end of major war</w:t>
      </w:r>
      <w:r w:rsidRPr="00215E16">
        <w:rPr>
          <w:sz w:val="16"/>
        </w:rPr>
        <w:t xml:space="preserve">, and perhaps the end of war itself, </w:t>
      </w:r>
      <w:r w:rsidRPr="00215E16">
        <w:rPr>
          <w:rStyle w:val="StyleUnderline"/>
        </w:rPr>
        <w:t>is near, according to</w:t>
      </w:r>
      <w:r w:rsidRPr="00215E16">
        <w:rPr>
          <w:sz w:val="16"/>
        </w:rPr>
        <w:t xml:space="preserve"> Tulane assistant professor Christopher </w:t>
      </w:r>
      <w:r w:rsidRPr="00215E16">
        <w:rPr>
          <w:rStyle w:val="StyleUnderline"/>
        </w:rPr>
        <w:t>Fettweis</w:t>
      </w:r>
      <w:r w:rsidRPr="00215E16">
        <w:rPr>
          <w:sz w:val="16"/>
        </w:rPr>
        <w:t xml:space="preserve"> in his recent book, Dangerous Times? The International Politics of Great Power Peace.</w:t>
      </w:r>
    </w:p>
    <w:p w14:paraId="7D884BB1" w14:textId="77777777" w:rsidR="002346C9" w:rsidRPr="00215E16" w:rsidRDefault="002346C9" w:rsidP="002346C9">
      <w:pPr>
        <w:rPr>
          <w:sz w:val="16"/>
        </w:rPr>
      </w:pPr>
      <w:r w:rsidRPr="00215E16">
        <w:rPr>
          <w:sz w:val="16"/>
        </w:rPr>
        <w:t>Fettweis is not the first intellectual, nor will he be the last, to proclaim the onset of perpetual peace. He is squarely in the tradition of Immanuel Kant, Herbert Spencer, and Norman Angell, to name just three. Indeed, in the book’s introduction, Fettweis attempts to rehabilitate Angell’s reputation for prophecy, which suffered a devastating blow when the Great War falsified his claim in The Great Illusion that economic interdependence had rendered great power war obsolete. Angell, Fettweis writes, was the first “prominent constructivist thinker of the twentieth century,” and was not wrong—just ahead of his time (p. 5).</w:t>
      </w:r>
    </w:p>
    <w:p w14:paraId="70CCCD4B" w14:textId="77777777" w:rsidR="002346C9" w:rsidRPr="00215E16" w:rsidRDefault="002346C9" w:rsidP="002346C9">
      <w:pPr>
        <w:rPr>
          <w:sz w:val="16"/>
        </w:rPr>
      </w:pPr>
      <w:r w:rsidRPr="00215E16">
        <w:rPr>
          <w:sz w:val="16"/>
        </w:rPr>
        <w:t>Fettweis bases his theory or vision of the obsolescence of major war on the supposed linear progress of human nature, a major tenet of 20th-century liberalism that is rooted in the rationalist theories of the Enlightenment. “History,” according to Fettweis, “seems to be unfolding as a line extending into the future—a halting, incomplete, inconsistent line perhaps, one with frequent temporary reversals, but a line nonetheless.” The world is growing “more liberal and more reliant upon reason, logic, and science” (p. 217).</w:t>
      </w:r>
    </w:p>
    <w:p w14:paraId="7BECAA28" w14:textId="77777777" w:rsidR="002346C9" w:rsidRPr="00215E16" w:rsidRDefault="002346C9" w:rsidP="002346C9">
      <w:pPr>
        <w:rPr>
          <w:sz w:val="16"/>
        </w:rPr>
      </w:pPr>
      <w:r w:rsidRPr="00215E16">
        <w:rPr>
          <w:rStyle w:val="StyleUnderline"/>
        </w:rPr>
        <w:t>We have heard this all before</w:t>
      </w:r>
      <w:r w:rsidRPr="00215E16">
        <w:rPr>
          <w:sz w:val="16"/>
        </w:rPr>
        <w:t xml:space="preserve">. Human nature can be perfected. Statesmen and </w:t>
      </w:r>
      <w:r w:rsidRPr="00215E16">
        <w:rPr>
          <w:rStyle w:val="StyleUnderline"/>
        </w:rPr>
        <w:t>leaders will be guided by reason</w:t>
      </w:r>
      <w:r w:rsidRPr="00215E16">
        <w:rPr>
          <w:sz w:val="16"/>
        </w:rPr>
        <w:t xml:space="preserve"> and science. Such thinking influenced the visionaries of the French Revolution and produced 25 years of war among the great powers of Europe. Similar ideas influenced President Woodrow Wilson and his intellectual supporters who endeavored at Versailles to transform the horrors of World War I into a peace that would make that conflict “the war to end all wars.” What followed were disarmament conferences, an international agreement to outlaw war, the rise of expansionist powers, appeasement by the democracies, and the most destructive war in human history. </w:t>
      </w:r>
      <w:r w:rsidRPr="00215E16">
        <w:rPr>
          <w:rStyle w:val="StyleUnderline"/>
        </w:rPr>
        <w:t>Ideas, which Fettweis claims will bring about the proliferation of peace</w:t>
      </w:r>
      <w:r w:rsidRPr="00215E16">
        <w:rPr>
          <w:sz w:val="16"/>
        </w:rPr>
        <w:t xml:space="preserve">, </w:t>
      </w:r>
      <w:r w:rsidRPr="00215E16">
        <w:rPr>
          <w:rStyle w:val="StyleUnderline"/>
        </w:rPr>
        <w:t>transformed Russia, Germany, and Japan into expansionist, totalitarian powers</w:t>
      </w:r>
      <w:r w:rsidRPr="00215E16">
        <w:rPr>
          <w:sz w:val="16"/>
        </w:rPr>
        <w:t>. Those same ideas led to the Gulag, the Holocaust, and the Rape of Nanking. So much for human progress.</w:t>
      </w:r>
    </w:p>
    <w:p w14:paraId="4148C0BC" w14:textId="77777777" w:rsidR="002346C9" w:rsidRPr="00215E16" w:rsidRDefault="002346C9" w:rsidP="002346C9">
      <w:pPr>
        <w:rPr>
          <w:sz w:val="16"/>
        </w:rPr>
      </w:pPr>
      <w:r w:rsidRPr="00E2400A">
        <w:rPr>
          <w:rStyle w:val="StyleUnderline"/>
          <w:highlight w:val="cyan"/>
        </w:rPr>
        <w:t>Fettweis</w:t>
      </w:r>
      <w:r w:rsidRPr="00215E16">
        <w:rPr>
          <w:sz w:val="16"/>
        </w:rPr>
        <w:t xml:space="preserve"> knows all of this, but </w:t>
      </w:r>
      <w:r w:rsidRPr="00E2400A">
        <w:rPr>
          <w:rStyle w:val="StyleUnderline"/>
          <w:highlight w:val="cyan"/>
        </w:rPr>
        <w:t>claims</w:t>
      </w:r>
      <w:r w:rsidRPr="00215E16">
        <w:rPr>
          <w:rStyle w:val="StyleUnderline"/>
        </w:rPr>
        <w:t xml:space="preserve"> that since the end of the Cold War</w:t>
      </w:r>
      <w:r w:rsidRPr="00215E16">
        <w:rPr>
          <w:sz w:val="16"/>
        </w:rPr>
        <w:t xml:space="preserve">, the leaders and peoples of </w:t>
      </w:r>
      <w:r w:rsidRPr="00215E16">
        <w:rPr>
          <w:rStyle w:val="StyleUnderline"/>
        </w:rPr>
        <w:t xml:space="preserve">the </w:t>
      </w:r>
      <w:r w:rsidRPr="00E2400A">
        <w:rPr>
          <w:rStyle w:val="StyleUnderline"/>
          <w:highlight w:val="cyan"/>
        </w:rPr>
        <w:t>major powers</w:t>
      </w:r>
      <w:r w:rsidRPr="00215E16">
        <w:rPr>
          <w:rStyle w:val="StyleUnderline"/>
        </w:rPr>
        <w:t>, except the U</w:t>
      </w:r>
      <w:r w:rsidRPr="00215E16">
        <w:rPr>
          <w:sz w:val="16"/>
        </w:rPr>
        <w:t xml:space="preserve">nited </w:t>
      </w:r>
      <w:r w:rsidRPr="00215E16">
        <w:rPr>
          <w:rStyle w:val="StyleUnderline"/>
        </w:rPr>
        <w:t>S</w:t>
      </w:r>
      <w:r w:rsidRPr="00215E16">
        <w:rPr>
          <w:sz w:val="16"/>
        </w:rPr>
        <w:t xml:space="preserve">tates, </w:t>
      </w:r>
      <w:r w:rsidRPr="00E2400A">
        <w:rPr>
          <w:rStyle w:val="StyleUnderline"/>
          <w:highlight w:val="cyan"/>
        </w:rPr>
        <w:t>have accepted</w:t>
      </w:r>
      <w:r w:rsidRPr="00215E16">
        <w:rPr>
          <w:rStyle w:val="StyleUnderline"/>
        </w:rPr>
        <w:t xml:space="preserve"> the idea </w:t>
      </w:r>
      <w:r w:rsidRPr="00E2400A">
        <w:rPr>
          <w:rStyle w:val="StyleUnderline"/>
          <w:highlight w:val="cyan"/>
        </w:rPr>
        <w:t>that major war is unthinkable</w:t>
      </w:r>
      <w:r w:rsidRPr="00E2400A">
        <w:rPr>
          <w:sz w:val="16"/>
          <w:highlight w:val="cyan"/>
        </w:rPr>
        <w:t xml:space="preserve">. </w:t>
      </w:r>
      <w:r w:rsidRPr="00E2400A">
        <w:rPr>
          <w:rStyle w:val="StyleUnderline"/>
          <w:highlight w:val="cyan"/>
        </w:rPr>
        <w:t>His proof is</w:t>
      </w:r>
      <w:r w:rsidRPr="00215E16">
        <w:rPr>
          <w:rStyle w:val="StyleUnderline"/>
        </w:rPr>
        <w:t xml:space="preserve"> that there has been </w:t>
      </w:r>
      <w:r w:rsidRPr="00E2400A">
        <w:rPr>
          <w:rStyle w:val="StyleUnderline"/>
          <w:highlight w:val="cyan"/>
        </w:rPr>
        <w:t>no major war among</w:t>
      </w:r>
      <w:r w:rsidRPr="00215E16">
        <w:rPr>
          <w:rStyle w:val="StyleUnderline"/>
        </w:rPr>
        <w:t xml:space="preserve"> the great powers </w:t>
      </w:r>
      <w:r w:rsidRPr="00E2400A">
        <w:rPr>
          <w:rStyle w:val="StyleUnderline"/>
          <w:highlight w:val="cyan"/>
        </w:rPr>
        <w:t>for 20 years</w:t>
      </w:r>
      <w:r w:rsidRPr="00E2400A">
        <w:rPr>
          <w:sz w:val="16"/>
          <w:highlight w:val="cyan"/>
        </w:rPr>
        <w:t>—</w:t>
      </w:r>
      <w:r w:rsidRPr="00E2400A">
        <w:rPr>
          <w:rStyle w:val="StyleUnderline"/>
          <w:highlight w:val="cyan"/>
          <w:bdr w:val="single" w:sz="4" w:space="0" w:color="auto"/>
        </w:rPr>
        <w:t>a</w:t>
      </w:r>
      <w:r w:rsidRPr="00215E16">
        <w:rPr>
          <w:rStyle w:val="StyleUnderline"/>
          <w:bdr w:val="single" w:sz="4" w:space="0" w:color="auto"/>
        </w:rPr>
        <w:t xml:space="preserve"> historical </w:t>
      </w:r>
      <w:r w:rsidRPr="00E2400A">
        <w:rPr>
          <w:rStyle w:val="StyleUnderline"/>
          <w:highlight w:val="cyan"/>
          <w:bdr w:val="single" w:sz="4" w:space="0" w:color="auto"/>
        </w:rPr>
        <w:t>period that coincides with the American “unipolar” moment</w:t>
      </w:r>
      <w:r w:rsidRPr="00215E16">
        <w:rPr>
          <w:sz w:val="16"/>
        </w:rPr>
        <w:t xml:space="preserve">. </w:t>
      </w:r>
      <w:r w:rsidRPr="00215E16">
        <w:rPr>
          <w:rStyle w:val="StyleUnderline"/>
        </w:rPr>
        <w:t>This is very thin empirical evidence upon which to base a predictive theory of international relations.</w:t>
      </w:r>
    </w:p>
    <w:p w14:paraId="1F16BE0C" w14:textId="77777777" w:rsidR="002346C9" w:rsidRPr="00215E16" w:rsidRDefault="002346C9" w:rsidP="002346C9">
      <w:pPr>
        <w:rPr>
          <w:sz w:val="16"/>
        </w:rPr>
      </w:pPr>
      <w:r w:rsidRPr="00215E16">
        <w:rPr>
          <w:sz w:val="16"/>
        </w:rPr>
        <w:t>Fettweis criticizes the realist and neorealist schools of thought, claiming that their adherents focus too narrowly on the past behavior of states in the international system. In his view, realists place too great an emphasis on power. Ideas and norms instead of power, he claims, provide structure to the international system. Classical geopolitical theorists such as Halford Mackinder, Alfred Thayer Mahan, Nicholas Spykman, and Colin Gray are dismissed by Fettweis in less than two pages, despite the fact that their analyses of great power politics and conflict have long been considered sound and frequently prescient.</w:t>
      </w:r>
    </w:p>
    <w:p w14:paraId="46858C5B" w14:textId="77777777" w:rsidR="002346C9" w:rsidRPr="00215E16" w:rsidRDefault="002346C9" w:rsidP="002346C9">
      <w:pPr>
        <w:rPr>
          <w:sz w:val="16"/>
        </w:rPr>
      </w:pPr>
      <w:r w:rsidRPr="00E2400A">
        <w:rPr>
          <w:rStyle w:val="StyleUnderline"/>
          <w:highlight w:val="cyan"/>
        </w:rPr>
        <w:t>Realists</w:t>
      </w:r>
      <w:r w:rsidRPr="00215E16">
        <w:rPr>
          <w:rStyle w:val="StyleUnderline"/>
        </w:rPr>
        <w:t xml:space="preserve"> and classical geopoliticians </w:t>
      </w:r>
      <w:r w:rsidRPr="00E2400A">
        <w:rPr>
          <w:rStyle w:val="StyleUnderline"/>
          <w:highlight w:val="cyan"/>
        </w:rPr>
        <w:t>have</w:t>
      </w:r>
      <w:r w:rsidRPr="00215E16">
        <w:rPr>
          <w:sz w:val="16"/>
        </w:rPr>
        <w:t xml:space="preserve"> more than </w:t>
      </w:r>
      <w:r w:rsidRPr="00E2400A">
        <w:rPr>
          <w:rStyle w:val="StyleUnderline"/>
          <w:highlight w:val="cyan"/>
          <w:bdr w:val="single" w:sz="4" w:space="0" w:color="auto"/>
        </w:rPr>
        <w:t>2,000 years of</w:t>
      </w:r>
      <w:r w:rsidRPr="00215E16">
        <w:rPr>
          <w:rStyle w:val="StyleUnderline"/>
          <w:bdr w:val="single" w:sz="4" w:space="0" w:color="auto"/>
        </w:rPr>
        <w:t xml:space="preserve"> empirical </w:t>
      </w:r>
      <w:r w:rsidRPr="00E2400A">
        <w:rPr>
          <w:rStyle w:val="StyleUnderline"/>
          <w:highlight w:val="cyan"/>
          <w:bdr w:val="single" w:sz="4" w:space="0" w:color="auto"/>
        </w:rPr>
        <w:t>evidence</w:t>
      </w:r>
      <w:r w:rsidRPr="00215E16">
        <w:rPr>
          <w:sz w:val="16"/>
        </w:rPr>
        <w:t xml:space="preserve"> </w:t>
      </w:r>
      <w:r w:rsidRPr="00215E16">
        <w:rPr>
          <w:rStyle w:val="StyleUnderline"/>
        </w:rPr>
        <w:t>to support their theories of how states and empires behave and how the international system works</w:t>
      </w:r>
      <w:r w:rsidRPr="00215E16">
        <w:rPr>
          <w:sz w:val="16"/>
        </w:rPr>
        <w:t xml:space="preserve">. </w:t>
      </w:r>
      <w:r w:rsidRPr="00E2400A">
        <w:rPr>
          <w:rStyle w:val="StyleUnderline"/>
          <w:highlight w:val="cyan"/>
        </w:rPr>
        <w:t>Ideas are important, but</w:t>
      </w:r>
      <w:r w:rsidRPr="00E2400A">
        <w:rPr>
          <w:sz w:val="16"/>
          <w:highlight w:val="cyan"/>
        </w:rPr>
        <w:t xml:space="preserve"> </w:t>
      </w:r>
      <w:r w:rsidRPr="00E2400A">
        <w:rPr>
          <w:rStyle w:val="StyleUnderline"/>
          <w:highlight w:val="cyan"/>
          <w:bdr w:val="single" w:sz="4" w:space="0" w:color="auto"/>
        </w:rPr>
        <w:t>power is the governing force</w:t>
      </w:r>
      <w:r w:rsidRPr="00215E16">
        <w:rPr>
          <w:rStyle w:val="StyleUnderline"/>
          <w:bdr w:val="single" w:sz="4" w:space="0" w:color="auto"/>
        </w:rPr>
        <w:t xml:space="preserve"> in international politics</w:t>
      </w:r>
      <w:r w:rsidRPr="00215E16">
        <w:rPr>
          <w:sz w:val="16"/>
        </w:rPr>
        <w:t>, and geography is the most permanent factor in the analysis of power.</w:t>
      </w:r>
    </w:p>
    <w:p w14:paraId="0C66492B" w14:textId="77777777" w:rsidR="002346C9" w:rsidRPr="00215E16" w:rsidRDefault="002346C9" w:rsidP="002346C9">
      <w:pPr>
        <w:rPr>
          <w:sz w:val="16"/>
        </w:rPr>
      </w:pPr>
      <w:r w:rsidRPr="00215E16">
        <w:rPr>
          <w:rStyle w:val="StyleUnderline"/>
        </w:rPr>
        <w:t>Fettweis makes much of the fact that</w:t>
      </w:r>
      <w:r w:rsidRPr="00215E16">
        <w:rPr>
          <w:sz w:val="16"/>
        </w:rPr>
        <w:t xml:space="preserve"> the countries of Western and Central </w:t>
      </w:r>
      <w:r w:rsidRPr="00215E16">
        <w:rPr>
          <w:rStyle w:val="StyleUnderline"/>
        </w:rPr>
        <w:t>Europe</w:t>
      </w:r>
      <w:r w:rsidRPr="00215E16">
        <w:rPr>
          <w:sz w:val="16"/>
        </w:rPr>
        <w:t xml:space="preserve">, which waged war against each other repeatedly for nearly 400 years, </w:t>
      </w:r>
      <w:r w:rsidRPr="00215E16">
        <w:rPr>
          <w:rStyle w:val="StyleUnderline"/>
        </w:rPr>
        <w:t>are at peace</w:t>
      </w:r>
      <w:r w:rsidRPr="00215E16">
        <w:rPr>
          <w:sz w:val="16"/>
        </w:rPr>
        <w:t xml:space="preserve">, and claims that there is little likelihood that they will ever again wage war against each other. Even if the latter assertion turns out to be true, </w:t>
      </w:r>
      <w:r w:rsidRPr="00215E16">
        <w:rPr>
          <w:rStyle w:val="StyleUnderline"/>
          <w:bdr w:val="single" w:sz="4" w:space="0" w:color="auto"/>
        </w:rPr>
        <w:t>that does not mean that the end of major war is in sight</w:t>
      </w:r>
      <w:r w:rsidRPr="00215E16">
        <w:rPr>
          <w:sz w:val="16"/>
        </w:rPr>
        <w:t>. Throughout history, some peoples and empires that previously waged war for one reason or another became pacific without producing worldwide perpetual peace: the Mongols, Saracens, Ottomans, Dutch, Venetians, and the Spanish Empire come immediately to mind. A Europe at peace does not translate to an Asia, Africa, and Middle East at peace.</w:t>
      </w:r>
    </w:p>
    <w:p w14:paraId="4B119C62" w14:textId="77777777" w:rsidR="002346C9" w:rsidRPr="00215E16" w:rsidRDefault="002346C9" w:rsidP="002346C9">
      <w:pPr>
        <w:rPr>
          <w:sz w:val="16"/>
        </w:rPr>
      </w:pPr>
      <w:r w:rsidRPr="00215E16">
        <w:rPr>
          <w:sz w:val="16"/>
        </w:rPr>
        <w:t xml:space="preserve">In a world in which major wars are obsolete, </w:t>
      </w:r>
      <w:r w:rsidRPr="00E2400A">
        <w:rPr>
          <w:rStyle w:val="StyleUnderline"/>
          <w:highlight w:val="cyan"/>
        </w:rPr>
        <w:t>Fettweis believes the U</w:t>
      </w:r>
      <w:r w:rsidRPr="00215E16">
        <w:rPr>
          <w:sz w:val="16"/>
        </w:rPr>
        <w:t xml:space="preserve">nited </w:t>
      </w:r>
      <w:r w:rsidRPr="00E2400A">
        <w:rPr>
          <w:rStyle w:val="StyleUnderline"/>
          <w:highlight w:val="cyan"/>
        </w:rPr>
        <w:t>S</w:t>
      </w:r>
      <w:r w:rsidRPr="00215E16">
        <w:rPr>
          <w:sz w:val="16"/>
        </w:rPr>
        <w:t xml:space="preserve">tates </w:t>
      </w:r>
      <w:r w:rsidRPr="00E2400A">
        <w:rPr>
          <w:rStyle w:val="StyleUnderline"/>
          <w:highlight w:val="cyan"/>
        </w:rPr>
        <w:t>needs to</w:t>
      </w:r>
      <w:r w:rsidRPr="00E2400A">
        <w:rPr>
          <w:sz w:val="16"/>
          <w:highlight w:val="cyan"/>
        </w:rPr>
        <w:t xml:space="preserve"> </w:t>
      </w:r>
      <w:r w:rsidRPr="00E2400A">
        <w:rPr>
          <w:rStyle w:val="StyleUnderline"/>
          <w:highlight w:val="cyan"/>
          <w:bdr w:val="single" w:sz="4" w:space="0" w:color="auto"/>
        </w:rPr>
        <w:t>adjust its grand strategy</w:t>
      </w:r>
      <w:r w:rsidRPr="00215E16">
        <w:rPr>
          <w:sz w:val="16"/>
        </w:rPr>
        <w:t xml:space="preserve"> </w:t>
      </w:r>
      <w:r w:rsidRPr="00215E16">
        <w:rPr>
          <w:rStyle w:val="StyleUnderline"/>
        </w:rPr>
        <w:t xml:space="preserve">from vigorous internationalism </w:t>
      </w:r>
      <w:r w:rsidRPr="00E2400A">
        <w:rPr>
          <w:rStyle w:val="StyleUnderline"/>
          <w:highlight w:val="cyan"/>
        </w:rPr>
        <w:t>to</w:t>
      </w:r>
      <w:r w:rsidRPr="00215E16">
        <w:rPr>
          <w:rStyle w:val="StyleUnderline"/>
        </w:rPr>
        <w:t xml:space="preserve"> strategic </w:t>
      </w:r>
      <w:r w:rsidRPr="00E2400A">
        <w:rPr>
          <w:rStyle w:val="StyleUnderline"/>
          <w:highlight w:val="cyan"/>
        </w:rPr>
        <w:t>restraint</w:t>
      </w:r>
      <w:r w:rsidRPr="00215E16">
        <w:rPr>
          <w:sz w:val="16"/>
        </w:rPr>
        <w:t xml:space="preserve">. His specific recommendations include the removal of all U.S. military forces from Europe; an end to our bilateral security guarantees to Japan and South Korea; an end to our alliance with Israel; an indifference to the balance of power on the Eurasian landmass; a law enforcement approach to terrorism; a drastic cut in military spending; a much smaller Navy; and the abolition of regional combatant commands. </w:t>
      </w:r>
    </w:p>
    <w:p w14:paraId="7DA94A6B" w14:textId="77777777" w:rsidR="002346C9" w:rsidRPr="00215E16" w:rsidRDefault="002346C9" w:rsidP="002346C9">
      <w:pPr>
        <w:rPr>
          <w:sz w:val="16"/>
        </w:rPr>
      </w:pPr>
      <w:r w:rsidRPr="00215E16">
        <w:rPr>
          <w:sz w:val="16"/>
        </w:rPr>
        <w:t xml:space="preserve">What </w:t>
      </w:r>
      <w:r w:rsidRPr="00215E16">
        <w:rPr>
          <w:rStyle w:val="StyleUnderline"/>
        </w:rPr>
        <w:t>Fettweis is proposing</w:t>
      </w:r>
      <w:r w:rsidRPr="00215E16">
        <w:rPr>
          <w:sz w:val="16"/>
        </w:rPr>
        <w:t xml:space="preserve"> is effectively </w:t>
      </w:r>
      <w:r w:rsidRPr="00215E16">
        <w:rPr>
          <w:rStyle w:val="StyleUnderline"/>
        </w:rPr>
        <w:t>an end to</w:t>
      </w:r>
      <w:r w:rsidRPr="00215E16">
        <w:rPr>
          <w:sz w:val="16"/>
        </w:rPr>
        <w:t xml:space="preserve"> what Walter Russell Mead calls “</w:t>
      </w:r>
      <w:r w:rsidRPr="00E2400A">
        <w:rPr>
          <w:rStyle w:val="StyleUnderline"/>
          <w:highlight w:val="cyan"/>
        </w:rPr>
        <w:t>the maritime world order</w:t>
      </w:r>
      <w:r w:rsidRPr="00215E16">
        <w:rPr>
          <w:sz w:val="16"/>
        </w:rPr>
        <w:t xml:space="preserve">” that was established by Great Britain and maintained first by the British Empire and then by the United States. </w:t>
      </w:r>
      <w:r w:rsidRPr="00215E16">
        <w:rPr>
          <w:rStyle w:val="StyleUnderline"/>
        </w:rPr>
        <w:t xml:space="preserve">It is a world order that </w:t>
      </w:r>
      <w:r w:rsidRPr="00E2400A">
        <w:rPr>
          <w:rStyle w:val="StyleUnderline"/>
          <w:highlight w:val="cyan"/>
        </w:rPr>
        <w:t>has</w:t>
      </w:r>
      <w:r w:rsidRPr="00E2400A">
        <w:rPr>
          <w:sz w:val="16"/>
          <w:highlight w:val="cyan"/>
        </w:rPr>
        <w:t xml:space="preserve"> </w:t>
      </w:r>
      <w:r w:rsidRPr="00E2400A">
        <w:rPr>
          <w:rStyle w:val="StyleUnderline"/>
          <w:highlight w:val="cyan"/>
          <w:bdr w:val="single" w:sz="4" w:space="0" w:color="auto"/>
        </w:rPr>
        <w:t>defeated</w:t>
      </w:r>
      <w:r w:rsidRPr="00215E16">
        <w:rPr>
          <w:rStyle w:val="StyleUnderline"/>
          <w:bdr w:val="single" w:sz="4" w:space="0" w:color="auto"/>
        </w:rPr>
        <w:t xml:space="preserve"> repeated </w:t>
      </w:r>
      <w:r w:rsidRPr="00E2400A">
        <w:rPr>
          <w:rStyle w:val="StyleUnderline"/>
          <w:highlight w:val="cyan"/>
          <w:bdr w:val="single" w:sz="4" w:space="0" w:color="auto"/>
        </w:rPr>
        <w:t>challenges by potential hegemonic powers</w:t>
      </w:r>
      <w:r w:rsidRPr="00215E16">
        <w:rPr>
          <w:sz w:val="16"/>
        </w:rPr>
        <w:t xml:space="preserve"> </w:t>
      </w:r>
      <w:r w:rsidRPr="00215E16">
        <w:rPr>
          <w:rStyle w:val="StyleUnderline"/>
        </w:rPr>
        <w:t>and resulted in an unprecedented spread of prosperity and freedom</w:t>
      </w:r>
      <w:r w:rsidRPr="00215E16">
        <w:rPr>
          <w:sz w:val="16"/>
        </w:rPr>
        <w:t xml:space="preserve">. </w:t>
      </w:r>
      <w:r w:rsidRPr="00E2400A">
        <w:rPr>
          <w:rStyle w:val="StyleUnderline"/>
          <w:highlight w:val="cyan"/>
        </w:rPr>
        <w:t>But</w:t>
      </w:r>
      <w:r w:rsidRPr="00215E16">
        <w:rPr>
          <w:sz w:val="16"/>
        </w:rPr>
        <w:t xml:space="preserve"> </w:t>
      </w:r>
      <w:r w:rsidRPr="00215E16">
        <w:rPr>
          <w:rStyle w:val="StyleUnderline"/>
          <w:bdr w:val="single" w:sz="4" w:space="0" w:color="auto"/>
        </w:rPr>
        <w:t xml:space="preserve">all of </w:t>
      </w:r>
      <w:r w:rsidRPr="00E2400A">
        <w:rPr>
          <w:rStyle w:val="StyleUnderline"/>
          <w:highlight w:val="cyan"/>
          <w:bdr w:val="single" w:sz="4" w:space="0" w:color="auto"/>
        </w:rPr>
        <w:t>that, we are assured, is in the past. China poses no threat</w:t>
      </w:r>
      <w:r w:rsidRPr="00E2400A">
        <w:rPr>
          <w:sz w:val="16"/>
          <w:highlight w:val="cyan"/>
        </w:rPr>
        <w:t xml:space="preserve">. </w:t>
      </w:r>
      <w:r w:rsidRPr="00E2400A">
        <w:rPr>
          <w:rStyle w:val="StyleUnderline"/>
          <w:highlight w:val="cyan"/>
        </w:rPr>
        <w:t>The U</w:t>
      </w:r>
      <w:r w:rsidRPr="00215E16">
        <w:rPr>
          <w:sz w:val="16"/>
        </w:rPr>
        <w:t xml:space="preserve">nited </w:t>
      </w:r>
      <w:r w:rsidRPr="00E2400A">
        <w:rPr>
          <w:rStyle w:val="StyleUnderline"/>
          <w:highlight w:val="cyan"/>
        </w:rPr>
        <w:t>S</w:t>
      </w:r>
      <w:r w:rsidRPr="00215E16">
        <w:rPr>
          <w:sz w:val="16"/>
        </w:rPr>
        <w:t xml:space="preserve">tates </w:t>
      </w:r>
      <w:r w:rsidRPr="00E2400A">
        <w:rPr>
          <w:rStyle w:val="StyleUnderline"/>
          <w:highlight w:val="cyan"/>
        </w:rPr>
        <w:t>can</w:t>
      </w:r>
      <w:r w:rsidRPr="00215E16">
        <w:rPr>
          <w:rStyle w:val="StyleUnderline"/>
        </w:rPr>
        <w:t xml:space="preserve"> safely </w:t>
      </w:r>
      <w:r w:rsidRPr="00E2400A">
        <w:rPr>
          <w:rStyle w:val="StyleUnderline"/>
          <w:highlight w:val="cyan"/>
        </w:rPr>
        <w:t>withdraw</w:t>
      </w:r>
      <w:r w:rsidRPr="00215E16">
        <w:rPr>
          <w:rStyle w:val="StyleUnderline"/>
        </w:rPr>
        <w:t xml:space="preserve"> from Eurasia</w:t>
      </w:r>
      <w:r w:rsidRPr="00215E16">
        <w:rPr>
          <w:sz w:val="16"/>
        </w:rPr>
        <w:t>. The power vacuum will remain unfilled.</w:t>
      </w:r>
    </w:p>
    <w:p w14:paraId="6298DD82" w14:textId="77777777" w:rsidR="002346C9" w:rsidRPr="002B5D44" w:rsidRDefault="002346C9" w:rsidP="002346C9">
      <w:pPr>
        <w:rPr>
          <w:sz w:val="16"/>
        </w:rPr>
      </w:pPr>
      <w:r w:rsidRPr="00E2400A">
        <w:rPr>
          <w:rStyle w:val="StyleUnderline"/>
          <w:highlight w:val="cyan"/>
          <w:bdr w:val="single" w:sz="4" w:space="0" w:color="auto"/>
        </w:rPr>
        <w:t>Fettweis needs</w:t>
      </w:r>
      <w:r w:rsidRPr="00215E16">
        <w:rPr>
          <w:rStyle w:val="StyleUnderline"/>
          <w:bdr w:val="single" w:sz="4" w:space="0" w:color="auto"/>
        </w:rPr>
        <w:t xml:space="preserve"> a dose of </w:t>
      </w:r>
      <w:r w:rsidRPr="00E2400A">
        <w:rPr>
          <w:rStyle w:val="StyleUnderline"/>
          <w:highlight w:val="cyan"/>
          <w:bdr w:val="single" w:sz="4" w:space="0" w:color="auto"/>
        </w:rPr>
        <w:t>humility</w:t>
      </w:r>
      <w:r w:rsidRPr="00215E16">
        <w:rPr>
          <w:sz w:val="16"/>
        </w:rPr>
        <w:t>. Sir Halford Mackinder, the greatest of all geopoliticians, was referring to visionaries and liberal idealists like Fettweis when he cautioned, “He would be a sanguine man . . . who would trust the future peace of the world to a change in the mentality of any nation.” Most profoundly, General Douglas MacArthur, who knew a little bit more about war and international conflict than Fettweis, reminded the cadets at West Point in 1962 that “only the dead have seen the end of war.”</w:t>
      </w:r>
    </w:p>
    <w:p w14:paraId="1D76C122" w14:textId="77777777" w:rsidR="002346C9" w:rsidRPr="00A55626" w:rsidRDefault="002346C9" w:rsidP="002346C9">
      <w:pPr>
        <w:pStyle w:val="Heading4"/>
      </w:pPr>
      <w:r>
        <w:t>It has no empirical backing</w:t>
      </w:r>
    </w:p>
    <w:p w14:paraId="6FDC0752" w14:textId="77777777" w:rsidR="002346C9" w:rsidRDefault="002346C9" w:rsidP="002346C9">
      <w:pPr>
        <w:rPr>
          <w:rStyle w:val="Hyperlink"/>
          <w:sz w:val="16"/>
          <w:szCs w:val="16"/>
        </w:rPr>
      </w:pPr>
      <w:r>
        <w:rPr>
          <w:rStyle w:val="Style13ptBold"/>
        </w:rPr>
        <w:t xml:space="preserve">Hayes </w:t>
      </w:r>
      <w:r w:rsidRPr="00A55626">
        <w:rPr>
          <w:rStyle w:val="Style13ptBold"/>
        </w:rPr>
        <w:t xml:space="preserve">15 </w:t>
      </w:r>
      <w:r w:rsidRPr="00A55626">
        <w:rPr>
          <w:sz w:val="16"/>
          <w:szCs w:val="16"/>
        </w:rPr>
        <w:t xml:space="preserve">(Jarrod; 3/9/15; Ph.D. in Politics and IR from the University of Southern California, B.A. in Political Science from the University of Boulder, Assistant Professor of IR at the Georgia Institute of Technology, member of the International Studies Association and the American Political Science Association; ISSF Roundtable, “ISSF Roundtable on The Pathologies of Power: Fear, Honor, Glory, and Hubris in U.S. Foreign Policy,” </w:t>
      </w:r>
      <w:hyperlink r:id="rId76" w:history="1">
        <w:r w:rsidRPr="00A55626">
          <w:rPr>
            <w:rStyle w:val="Hyperlink"/>
            <w:sz w:val="16"/>
            <w:szCs w:val="16"/>
          </w:rPr>
          <w:t>https://networks.h-net.org/node/28443/discussions/63534/issf-roundtable-pathologies-power-fear-honor-glory-and-hubris-us)</w:t>
        </w:r>
      </w:hyperlink>
    </w:p>
    <w:p w14:paraId="6711CA0D" w14:textId="77777777" w:rsidR="002346C9" w:rsidRPr="00A55626" w:rsidRDefault="002346C9" w:rsidP="002346C9">
      <w:pPr>
        <w:rPr>
          <w:sz w:val="16"/>
          <w:szCs w:val="16"/>
        </w:rPr>
      </w:pPr>
    </w:p>
    <w:p w14:paraId="308138E7" w14:textId="77777777" w:rsidR="002346C9" w:rsidRPr="00014D2B" w:rsidRDefault="002346C9" w:rsidP="002346C9">
      <w:pPr>
        <w:rPr>
          <w:sz w:val="14"/>
        </w:rPr>
      </w:pPr>
      <w:r w:rsidRPr="00A55626">
        <w:rPr>
          <w:sz w:val="14"/>
        </w:rPr>
        <w:t xml:space="preserve">Fettweis is clear that he is writing to change (or begin to change) the national conversation in the United States regarding foreign policy. Thus, </w:t>
      </w:r>
      <w:r w:rsidRPr="00A55626">
        <w:rPr>
          <w:u w:val="single"/>
        </w:rPr>
        <w:t>Fettweis's target audience is</w:t>
      </w:r>
      <w:r w:rsidRPr="00A55626">
        <w:rPr>
          <w:sz w:val="14"/>
        </w:rPr>
        <w:t xml:space="preserve"> policymakers and </w:t>
      </w:r>
      <w:r w:rsidRPr="00A55626">
        <w:rPr>
          <w:u w:val="single"/>
        </w:rPr>
        <w:t>the general public. This</w:t>
      </w:r>
      <w:r w:rsidRPr="00A55626">
        <w:rPr>
          <w:sz w:val="14"/>
        </w:rPr>
        <w:t xml:space="preserve"> fact </w:t>
      </w:r>
      <w:r w:rsidRPr="00A55626">
        <w:rPr>
          <w:u w:val="single"/>
        </w:rPr>
        <w:t>can make the book frustrating</w:t>
      </w:r>
      <w:r w:rsidRPr="00A55626">
        <w:rPr>
          <w:sz w:val="14"/>
        </w:rPr>
        <w:t xml:space="preserve"> reading for scholars. For example, </w:t>
      </w:r>
      <w:r w:rsidRPr="00E2400A">
        <w:rPr>
          <w:highlight w:val="cyan"/>
          <w:u w:val="single"/>
        </w:rPr>
        <w:t xml:space="preserve">Fettweis </w:t>
      </w:r>
      <w:r w:rsidRPr="00E2400A">
        <w:rPr>
          <w:b/>
          <w:highlight w:val="cyan"/>
          <w:u w:val="single"/>
        </w:rPr>
        <w:t>does not</w:t>
      </w:r>
      <w:r w:rsidRPr="00A55626">
        <w:rPr>
          <w:sz w:val="14"/>
        </w:rPr>
        <w:t xml:space="preserve"> always </w:t>
      </w:r>
      <w:r w:rsidRPr="00E2400A">
        <w:rPr>
          <w:b/>
          <w:highlight w:val="cyan"/>
          <w:u w:val="single"/>
        </w:rPr>
        <w:t>back</w:t>
      </w:r>
      <w:r w:rsidRPr="00A55626">
        <w:rPr>
          <w:b/>
          <w:u w:val="single"/>
        </w:rPr>
        <w:t xml:space="preserve"> his </w:t>
      </w:r>
      <w:r w:rsidRPr="00E2400A">
        <w:rPr>
          <w:b/>
          <w:highlight w:val="cyan"/>
          <w:u w:val="single"/>
        </w:rPr>
        <w:t>claims with evidence</w:t>
      </w:r>
      <w:r w:rsidRPr="00A55626">
        <w:rPr>
          <w:u w:val="single"/>
        </w:rPr>
        <w:t xml:space="preserve"> or citations. More problematic</w:t>
      </w:r>
      <w:r w:rsidRPr="00A55626">
        <w:rPr>
          <w:sz w:val="14"/>
        </w:rPr>
        <w:t xml:space="preserve">, however, </w:t>
      </w:r>
      <w:r w:rsidRPr="00A55626">
        <w:rPr>
          <w:u w:val="single"/>
        </w:rPr>
        <w:t>is Fettweis's call for</w:t>
      </w:r>
      <w:r w:rsidRPr="00A55626">
        <w:rPr>
          <w:sz w:val="14"/>
        </w:rPr>
        <w:t xml:space="preserve"> a rational basis for </w:t>
      </w:r>
      <w:r w:rsidRPr="00A55626">
        <w:rPr>
          <w:u w:val="single"/>
        </w:rPr>
        <w:t>policymaking based on</w:t>
      </w:r>
      <w:r w:rsidRPr="00A55626">
        <w:rPr>
          <w:sz w:val="14"/>
        </w:rPr>
        <w:t xml:space="preserve"> the American </w:t>
      </w:r>
      <w:r w:rsidRPr="00A55626">
        <w:rPr>
          <w:u w:val="single"/>
        </w:rPr>
        <w:t>national interest. What does that mean?</w:t>
      </w:r>
      <w:r w:rsidRPr="00A55626">
        <w:rPr>
          <w:sz w:val="14"/>
        </w:rPr>
        <w:t xml:space="preserve"> Scott </w:t>
      </w:r>
      <w:r w:rsidRPr="00A55626">
        <w:rPr>
          <w:u w:val="single"/>
        </w:rPr>
        <w:t>Burchill goes so far as to call the</w:t>
      </w:r>
      <w:r w:rsidRPr="00A55626">
        <w:rPr>
          <w:sz w:val="14"/>
        </w:rPr>
        <w:t xml:space="preserve"> concept of the </w:t>
      </w:r>
      <w:r w:rsidRPr="00A55626">
        <w:rPr>
          <w:u w:val="single"/>
        </w:rPr>
        <w:t>national interest devoid of</w:t>
      </w:r>
      <w:r w:rsidRPr="00A55626">
        <w:rPr>
          <w:b/>
          <w:u w:val="single"/>
        </w:rPr>
        <w:t xml:space="preserve"> substantive content</w:t>
      </w:r>
      <w:r w:rsidRPr="00A55626">
        <w:rPr>
          <w:sz w:val="14"/>
        </w:rPr>
        <w:t xml:space="preserve">.[5]  Thus, </w:t>
      </w:r>
      <w:r w:rsidRPr="00A55626">
        <w:rPr>
          <w:u w:val="single"/>
        </w:rPr>
        <w:t>the concept</w:t>
      </w:r>
      <w:r w:rsidRPr="00A55626">
        <w:rPr>
          <w:sz w:val="14"/>
        </w:rPr>
        <w:t xml:space="preserve"> of the national interest, to say the least, </w:t>
      </w:r>
      <w:r w:rsidRPr="00A55626">
        <w:rPr>
          <w:u w:val="single"/>
        </w:rPr>
        <w:t xml:space="preserve">is </w:t>
      </w:r>
      <w:r w:rsidRPr="00A55626">
        <w:rPr>
          <w:b/>
          <w:u w:val="single"/>
        </w:rPr>
        <w:t>rarely clear</w:t>
      </w:r>
      <w:r w:rsidRPr="00A55626">
        <w:rPr>
          <w:sz w:val="14"/>
        </w:rPr>
        <w:t xml:space="preserve">—and </w:t>
      </w:r>
      <w:r w:rsidRPr="00A55626">
        <w:rPr>
          <w:u w:val="single"/>
        </w:rPr>
        <w:t>that means</w:t>
      </w:r>
      <w:r w:rsidRPr="00A55626">
        <w:rPr>
          <w:sz w:val="14"/>
        </w:rPr>
        <w:t xml:space="preserve"> that </w:t>
      </w:r>
      <w:r w:rsidRPr="00A55626">
        <w:rPr>
          <w:u w:val="single"/>
        </w:rPr>
        <w:t>the rational pursuit</w:t>
      </w:r>
      <w:r w:rsidRPr="00A55626">
        <w:rPr>
          <w:sz w:val="14"/>
        </w:rPr>
        <w:t xml:space="preserve"> of the national interest </w:t>
      </w:r>
      <w:r w:rsidRPr="00A55626">
        <w:rPr>
          <w:u w:val="single"/>
        </w:rPr>
        <w:t>is at best</w:t>
      </w:r>
      <w:r w:rsidRPr="00A55626">
        <w:rPr>
          <w:sz w:val="14"/>
        </w:rPr>
        <w:t xml:space="preserve"> a </w:t>
      </w:r>
      <w:r w:rsidRPr="00A55626">
        <w:rPr>
          <w:u w:val="single"/>
        </w:rPr>
        <w:t>very difficult</w:t>
      </w:r>
      <w:r w:rsidRPr="00A55626">
        <w:rPr>
          <w:sz w:val="14"/>
        </w:rPr>
        <w:t xml:space="preserve"> endeavor.  Moreover, </w:t>
      </w:r>
      <w:r w:rsidRPr="00A55626">
        <w:rPr>
          <w:u w:val="single"/>
        </w:rPr>
        <w:t>there are multiple modes of rationality. A policymaker who</w:t>
      </w:r>
      <w:r w:rsidRPr="00A55626">
        <w:rPr>
          <w:sz w:val="14"/>
        </w:rPr>
        <w:t xml:space="preserve">, like most modern presidents, </w:t>
      </w:r>
      <w:r w:rsidRPr="00A55626">
        <w:rPr>
          <w:u w:val="single"/>
        </w:rPr>
        <w:t>obsessively monitors polling</w:t>
      </w:r>
      <w:r w:rsidRPr="00A55626">
        <w:rPr>
          <w:sz w:val="14"/>
        </w:rPr>
        <w:t xml:space="preserve"> as a basis of policymaking </w:t>
      </w:r>
      <w:r w:rsidRPr="00A55626">
        <w:rPr>
          <w:u w:val="single"/>
        </w:rPr>
        <w:t>is being rational</w:t>
      </w:r>
      <w:r w:rsidRPr="00A55626">
        <w:rPr>
          <w:sz w:val="14"/>
        </w:rPr>
        <w:t xml:space="preserve"> -- </w:t>
      </w:r>
      <w:r w:rsidRPr="00A55626">
        <w:rPr>
          <w:u w:val="single"/>
        </w:rPr>
        <w:t>even if it is</w:t>
      </w:r>
      <w:r w:rsidRPr="00A55626">
        <w:rPr>
          <w:sz w:val="14"/>
        </w:rPr>
        <w:t xml:space="preserve"> a </w:t>
      </w:r>
      <w:r w:rsidRPr="00A55626">
        <w:rPr>
          <w:u w:val="single"/>
        </w:rPr>
        <w:t>different</w:t>
      </w:r>
      <w:r w:rsidRPr="00A55626">
        <w:rPr>
          <w:sz w:val="14"/>
        </w:rPr>
        <w:t xml:space="preserve"> rationality than that which Fettweis calls for.    </w:t>
      </w:r>
      <w:r w:rsidRPr="00E2400A">
        <w:rPr>
          <w:highlight w:val="cyan"/>
          <w:u w:val="single"/>
        </w:rPr>
        <w:t>Fettweis</w:t>
      </w:r>
      <w:r w:rsidRPr="00A55626">
        <w:rPr>
          <w:sz w:val="14"/>
        </w:rPr>
        <w:t xml:space="preserve">, however, largely </w:t>
      </w:r>
      <w:r w:rsidRPr="00A55626">
        <w:rPr>
          <w:b/>
          <w:u w:val="single"/>
        </w:rPr>
        <w:t>leaves aside</w:t>
      </w:r>
      <w:r w:rsidRPr="00A55626">
        <w:rPr>
          <w:u w:val="single"/>
        </w:rPr>
        <w:t xml:space="preserve"> these issues. He never</w:t>
      </w:r>
      <w:r w:rsidRPr="00A55626">
        <w:rPr>
          <w:sz w:val="14"/>
        </w:rPr>
        <w:t xml:space="preserve"> explicitly </w:t>
      </w:r>
      <w:r w:rsidRPr="00A55626">
        <w:rPr>
          <w:u w:val="single"/>
        </w:rPr>
        <w:t>explores the sources</w:t>
      </w:r>
      <w:r w:rsidRPr="00A55626">
        <w:rPr>
          <w:sz w:val="14"/>
        </w:rPr>
        <w:t xml:space="preserve"> or foundations </w:t>
      </w:r>
      <w:r w:rsidRPr="00A55626">
        <w:rPr>
          <w:u w:val="single"/>
        </w:rPr>
        <w:t>of rationality other than</w:t>
      </w:r>
      <w:r w:rsidRPr="00A55626">
        <w:rPr>
          <w:sz w:val="14"/>
        </w:rPr>
        <w:t xml:space="preserve"> to invoke </w:t>
      </w:r>
      <w:r w:rsidRPr="00A55626">
        <w:rPr>
          <w:u w:val="single"/>
        </w:rPr>
        <w:t xml:space="preserve">classical realism. He </w:t>
      </w:r>
      <w:r w:rsidRPr="00E2400A">
        <w:rPr>
          <w:b/>
          <w:highlight w:val="cyan"/>
          <w:u w:val="single"/>
        </w:rPr>
        <w:t>does not address</w:t>
      </w:r>
      <w:r w:rsidRPr="00A55626">
        <w:rPr>
          <w:sz w:val="14"/>
        </w:rPr>
        <w:t xml:space="preserve"> the </w:t>
      </w:r>
      <w:r w:rsidRPr="00E2400A">
        <w:rPr>
          <w:highlight w:val="cyan"/>
          <w:u w:val="single"/>
        </w:rPr>
        <w:t xml:space="preserve">substantial </w:t>
      </w:r>
      <w:r w:rsidRPr="00E2400A">
        <w:rPr>
          <w:b/>
          <w:highlight w:val="cyan"/>
          <w:u w:val="single"/>
        </w:rPr>
        <w:t>scholarly literature</w:t>
      </w:r>
      <w:r w:rsidRPr="00E2400A">
        <w:rPr>
          <w:highlight w:val="cyan"/>
          <w:u w:val="single"/>
        </w:rPr>
        <w:t xml:space="preserve"> wrestling with</w:t>
      </w:r>
      <w:r w:rsidRPr="00A55626">
        <w:rPr>
          <w:sz w:val="14"/>
        </w:rPr>
        <w:t xml:space="preserve"> the concept of </w:t>
      </w:r>
      <w:r w:rsidRPr="00E2400A">
        <w:rPr>
          <w:highlight w:val="cyan"/>
          <w:u w:val="single"/>
        </w:rPr>
        <w:t>a national interest</w:t>
      </w:r>
      <w:r w:rsidRPr="00A55626">
        <w:rPr>
          <w:sz w:val="14"/>
        </w:rPr>
        <w:t xml:space="preserve">. Going further, the growing literature on securitization theory problematizes the idea that threats are objective conditions that can be clearly identified by savvy or wise policymakers.[6] </w:t>
      </w:r>
      <w:r w:rsidRPr="00E2400A">
        <w:rPr>
          <w:highlight w:val="cyan"/>
          <w:u w:val="single"/>
        </w:rPr>
        <w:t>This</w:t>
      </w:r>
      <w:r w:rsidRPr="00A55626">
        <w:rPr>
          <w:sz w:val="14"/>
        </w:rPr>
        <w:t xml:space="preserve"> in turn </w:t>
      </w:r>
      <w:r w:rsidRPr="00E2400A">
        <w:rPr>
          <w:highlight w:val="cyan"/>
          <w:u w:val="single"/>
        </w:rPr>
        <w:t>undermines</w:t>
      </w:r>
      <w:r w:rsidRPr="00A55626">
        <w:rPr>
          <w:sz w:val="14"/>
        </w:rPr>
        <w:t xml:space="preserve"> the objectivist ontology that underlies </w:t>
      </w:r>
      <w:r w:rsidRPr="00E2400A">
        <w:rPr>
          <w:highlight w:val="cyan"/>
          <w:u w:val="single"/>
        </w:rPr>
        <w:t>Fettweis's thesis</w:t>
      </w:r>
      <w:r w:rsidRPr="00A55626">
        <w:rPr>
          <w:sz w:val="14"/>
        </w:rPr>
        <w:t xml:space="preserve">. If it is the case that threats are intersubjective constructions rather than objective conditions, Fettweis' argument is robbed of its prescriptive force.  To be sure, Fettweis's critique of the flaws in U.S. foreign policy remains trenchant.  But </w:t>
      </w:r>
      <w:r w:rsidRPr="00E2400A">
        <w:rPr>
          <w:highlight w:val="cyan"/>
          <w:u w:val="single"/>
        </w:rPr>
        <w:t>the call</w:t>
      </w:r>
      <w:r w:rsidRPr="00A55626">
        <w:rPr>
          <w:u w:val="single"/>
        </w:rPr>
        <w:t xml:space="preserve"> to rational assessment</w:t>
      </w:r>
      <w:r w:rsidRPr="00A55626">
        <w:rPr>
          <w:sz w:val="14"/>
        </w:rPr>
        <w:t xml:space="preserve"> of objective foreign threats </w:t>
      </w:r>
      <w:r w:rsidRPr="00E2400A">
        <w:rPr>
          <w:highlight w:val="cyan"/>
          <w:u w:val="single"/>
        </w:rPr>
        <w:t>becomes</w:t>
      </w:r>
      <w:r w:rsidRPr="00A55626">
        <w:rPr>
          <w:sz w:val="14"/>
        </w:rPr>
        <w:t xml:space="preserve"> a </w:t>
      </w:r>
      <w:r w:rsidRPr="00E2400A">
        <w:rPr>
          <w:b/>
          <w:highlight w:val="cyan"/>
          <w:u w:val="single"/>
        </w:rPr>
        <w:t>hollow</w:t>
      </w:r>
      <w:r w:rsidRPr="00A55626">
        <w:rPr>
          <w:sz w:val="14"/>
        </w:rPr>
        <w:t xml:space="preserve"> one. In part </w:t>
      </w:r>
      <w:r w:rsidRPr="00A55626">
        <w:rPr>
          <w:u w:val="single"/>
        </w:rPr>
        <w:t>these issues arise because of the ‘bridging the gap’ agenda within</w:t>
      </w:r>
      <w:r w:rsidRPr="00A55626">
        <w:rPr>
          <w:sz w:val="14"/>
        </w:rPr>
        <w:t xml:space="preserve"> which Fettweis situates </w:t>
      </w:r>
      <w:r w:rsidRPr="00A55626">
        <w:rPr>
          <w:u w:val="single"/>
        </w:rPr>
        <w:t>the book</w:t>
      </w:r>
      <w:r w:rsidRPr="00A55626">
        <w:rPr>
          <w:sz w:val="14"/>
        </w:rPr>
        <w:t xml:space="preserve">. As the existence of programs like American University's International Policy Summer Institute and the resurgent debate over the policy-academia gulf attest,[7] efforts like Fettweis's are both badly needed and very welcome. But if bridging the gap were easy, there would be little need to encourage scholars and policymakers to do it. Fettweis's effort demonstrates just how difficult it can be to satisfy both sides. </w:t>
      </w:r>
      <w:r w:rsidRPr="00E2400A">
        <w:rPr>
          <w:highlight w:val="cyan"/>
          <w:u w:val="single"/>
        </w:rPr>
        <w:t>Academics will be frustrated by Fettweis's refusal to engage in</w:t>
      </w:r>
      <w:r w:rsidRPr="00A55626">
        <w:rPr>
          <w:sz w:val="14"/>
        </w:rPr>
        <w:t xml:space="preserve"> explicit theory building or </w:t>
      </w:r>
      <w:r w:rsidRPr="00E2400A">
        <w:rPr>
          <w:highlight w:val="cyan"/>
          <w:u w:val="single"/>
        </w:rPr>
        <w:t xml:space="preserve">empirical </w:t>
      </w:r>
      <w:r w:rsidRPr="00E2400A">
        <w:rPr>
          <w:b/>
          <w:highlight w:val="cyan"/>
          <w:u w:val="single"/>
        </w:rPr>
        <w:t>verification</w:t>
      </w:r>
      <w:r w:rsidRPr="00A55626">
        <w:rPr>
          <w:u w:val="single"/>
        </w:rPr>
        <w:t>. Policymakers will</w:t>
      </w:r>
      <w:r w:rsidRPr="00A55626">
        <w:rPr>
          <w:sz w:val="14"/>
        </w:rPr>
        <w:t xml:space="preserve"> no doubt </w:t>
      </w:r>
      <w:r w:rsidRPr="00A55626">
        <w:rPr>
          <w:u w:val="single"/>
        </w:rPr>
        <w:t xml:space="preserve">be frustrated by Fettweis's </w:t>
      </w:r>
      <w:r w:rsidRPr="00A55626">
        <w:rPr>
          <w:b/>
          <w:u w:val="single"/>
        </w:rPr>
        <w:t>amorphous</w:t>
      </w:r>
      <w:r w:rsidRPr="00A55626">
        <w:rPr>
          <w:sz w:val="14"/>
        </w:rPr>
        <w:t xml:space="preserve"> policy </w:t>
      </w:r>
      <w:r w:rsidRPr="00A55626">
        <w:rPr>
          <w:b/>
          <w:u w:val="single"/>
        </w:rPr>
        <w:t>guidance</w:t>
      </w:r>
      <w:r w:rsidRPr="00A55626">
        <w:rPr>
          <w:u w:val="single"/>
        </w:rPr>
        <w:t xml:space="preserve"> to be rational</w:t>
      </w:r>
      <w:r w:rsidRPr="00A55626">
        <w:rPr>
          <w:sz w:val="14"/>
        </w:rPr>
        <w:t xml:space="preserve"> and focus on the national interest.</w:t>
      </w:r>
    </w:p>
    <w:p w14:paraId="6870CA23" w14:textId="77777777" w:rsidR="002346C9" w:rsidRPr="00215E16" w:rsidRDefault="002346C9" w:rsidP="002346C9">
      <w:pPr>
        <w:pStyle w:val="Heading4"/>
      </w:pPr>
      <w:r w:rsidRPr="00215E16">
        <w:t xml:space="preserve">Fettweis </w:t>
      </w:r>
      <w:r>
        <w:t>makes terrible assumptions</w:t>
      </w:r>
    </w:p>
    <w:p w14:paraId="4A0780D9" w14:textId="77777777" w:rsidR="002346C9" w:rsidRDefault="002346C9" w:rsidP="002346C9">
      <w:r w:rsidRPr="00215E16">
        <w:rPr>
          <w:rStyle w:val="Style13ptBold"/>
        </w:rPr>
        <w:t>Beede 11 –</w:t>
      </w:r>
      <w:r w:rsidRPr="00215E16">
        <w:t xml:space="preserve"> Benjamin R. Beede, Rutgers, The State University of New JerseyFettweis, Christopher J. 2008. Losing Hurts Twice as Bad: The Four States to Moving Beyond Iraq. New York, NY</w:t>
      </w:r>
    </w:p>
    <w:p w14:paraId="1CE6E066" w14:textId="77777777" w:rsidR="002346C9" w:rsidRPr="00215E16" w:rsidRDefault="002346C9" w:rsidP="002346C9"/>
    <w:p w14:paraId="603B5B2E" w14:textId="77777777" w:rsidR="002346C9" w:rsidRDefault="002346C9" w:rsidP="002346C9">
      <w:pPr>
        <w:rPr>
          <w:rStyle w:val="StyleUnderline"/>
        </w:rPr>
      </w:pPr>
      <w:r w:rsidRPr="00215E16">
        <w:rPr>
          <w:sz w:val="14"/>
        </w:rPr>
        <w:t xml:space="preserve">Fettweis’ book might easily be dismissed as an intriguing analysis, but one that has been superseded by the advent of the Obama Administration, and the changes in direction that the Obama team has advocated and that it may implement. </w:t>
      </w:r>
      <w:r w:rsidRPr="00E2400A">
        <w:rPr>
          <w:rStyle w:val="StyleUnderline"/>
          <w:highlight w:val="cyan"/>
        </w:rPr>
        <w:t xml:space="preserve">Fettweis made </w:t>
      </w:r>
      <w:r w:rsidRPr="00E2400A">
        <w:rPr>
          <w:rStyle w:val="Emphasis"/>
          <w:highlight w:val="cyan"/>
        </w:rPr>
        <w:t>a number of assumptions</w:t>
      </w:r>
      <w:r w:rsidRPr="00215E16">
        <w:rPr>
          <w:rStyle w:val="Emphasis"/>
        </w:rPr>
        <w:t xml:space="preserve"> that </w:t>
      </w:r>
      <w:r w:rsidRPr="00E2400A">
        <w:rPr>
          <w:rStyle w:val="Emphasis"/>
          <w:highlight w:val="cyan"/>
        </w:rPr>
        <w:t>have</w:t>
      </w:r>
      <w:r w:rsidRPr="00215E16">
        <w:rPr>
          <w:rStyle w:val="Emphasis"/>
        </w:rPr>
        <w:t xml:space="preserve"> now </w:t>
      </w:r>
      <w:r w:rsidRPr="00E2400A">
        <w:rPr>
          <w:rStyle w:val="Emphasis"/>
          <w:highlight w:val="cyan"/>
        </w:rPr>
        <w:t>been invalidated</w:t>
      </w:r>
      <w:r w:rsidRPr="00215E16">
        <w:rPr>
          <w:sz w:val="14"/>
        </w:rPr>
        <w:t xml:space="preserve">, moreover, including a continuation of prosperity. Despite its flaws, however, the book is a provocative contribution to the literature that criticizes the forcefulness of the U.S. foreign and military policy. Fettweis states that his objective is to analyze the “likely consequences of disaster in Iraq” (16), but he really has two purposes. One is to explain to people in the United States how they can adjust to the loss of the Iraq war. The second is to persuade readers that the United States can safely reduce its activity in international affairs. Although the author’s discussion of Iraq must be addressed, this review emphasizes Fettweis’ contention that the United States can safely be less assertive in world affairs because the world is not as dangerous a place as often claimed, and his closely related point that the public needs to develop a more discriminating approach to assessing threats from abroad, thereby enabling it to hold its government to higher levels of competency and accountability. Fettweis’ book title comes from a remark by sports figure Sparky Anderson that “losing hurts twice as bad as winning feels good” (13). He believes that this observation is valid, and he comes back to those words repeatedly. To support his contention concerning the significance of Anderson’s statement, Fettweis borrows from the literature of psychology to explain how people experience losses, ranging from having relatives or friends taken from them by death to having their favorite sports teams lose games. In competitive situations, the harmful psychological effects of losing are said to be intensified significantly when one adversary or opponent was “supposed” to win because of its strength. The number of instances where large countries have lost to guerrilla movements demonstrates that perceptions of the military advantages that the seemingly stronger side enjoys may well be outweighed by other factors, however (see Arreguin-Toft 2005; Record 2007). </w:t>
      </w:r>
      <w:r w:rsidRPr="00215E16">
        <w:rPr>
          <w:rStyle w:val="StyleUnderline"/>
        </w:rPr>
        <w:t xml:space="preserve">Fettweis recommends </w:t>
      </w:r>
      <w:r w:rsidRPr="00215E16">
        <w:rPr>
          <w:rStyle w:val="Emphasis"/>
        </w:rPr>
        <w:t>a rapid withdrawal</w:t>
      </w:r>
      <w:r w:rsidRPr="00215E16">
        <w:rPr>
          <w:sz w:val="14"/>
        </w:rPr>
        <w:t xml:space="preserve"> of the U.S. forces from Iraq. He believes that the Iraq war has “been the worst kind of defeat for the United States: an unnecessary one, in a war that should never have been fought” (16, emphasis in the original). Not only was the war a huge error, Iraq is in such bad OCTOBER BOOK REVIEWS | 865 shape that the United States cannot do much to assist its reconstruction. A long-term occupation might eliminate many problems in Iraq, but he doubts the United States will stay long enough to affect major changes in that country. Little harm will come from the withdrawal, despite predictions by many that there would be civil war in Iraq and a security breakdown in the entire region. Fettweis is not a specialist in Middle Eastern affairs, and his interest is in the effects the Iraq war is having and will have on the United States, not so much in the Iraq situation. Thus, his book is not comparable to studies like that by O’Leary (2009). </w:t>
      </w:r>
      <w:r w:rsidRPr="00E2400A">
        <w:rPr>
          <w:rStyle w:val="StyleUnderline"/>
          <w:highlight w:val="cyan"/>
        </w:rPr>
        <w:t>There are at least two schools of thought</w:t>
      </w:r>
      <w:r w:rsidRPr="00215E16">
        <w:rPr>
          <w:rStyle w:val="StyleUnderline"/>
        </w:rPr>
        <w:t xml:space="preserve"> about </w:t>
      </w:r>
      <w:r w:rsidRPr="00215E16">
        <w:rPr>
          <w:sz w:val="14"/>
        </w:rPr>
        <w:t xml:space="preserve">the </w:t>
      </w:r>
      <w:r w:rsidRPr="00215E16">
        <w:rPr>
          <w:rStyle w:val="StyleUnderline"/>
        </w:rPr>
        <w:t>Iraq</w:t>
      </w:r>
      <w:r w:rsidRPr="00215E16">
        <w:rPr>
          <w:sz w:val="14"/>
        </w:rPr>
        <w:t xml:space="preserve"> war, </w:t>
      </w:r>
      <w:r w:rsidRPr="00E2400A">
        <w:rPr>
          <w:rStyle w:val="Emphasis"/>
          <w:sz w:val="24"/>
          <w:highlight w:val="cyan"/>
        </w:rPr>
        <w:t>but Fettweis ignores this division</w:t>
      </w:r>
      <w:r w:rsidRPr="00215E16">
        <w:rPr>
          <w:sz w:val="14"/>
        </w:rPr>
        <w:t xml:space="preserve"> of opinion. One school, which includes Fettweis, criticizes the Bush Administration for having rashly invaded Iraq and for having failed to plan and execute the operation properly. Fettweis writes that “[w]e were led into the Iraq morass not by evil people lying on behalf of oil companies but by poor strategists with a shallow, naive understanding of international politics” (29). Another school of interpretation views the Iraq (and Afghanistan) commitments simply as steps in a campaign undertaken to give the United States a lasting hegemony in the world. From the Bush Administration’s perspective, Iraq might even be considered a success. The executive branch demonstrated once again that it can wage war with few checks on its actions, and gave the United States a greater presence in the Middle East. The </w:t>
      </w:r>
      <w:r w:rsidRPr="00215E16">
        <w:rPr>
          <w:rStyle w:val="Emphasis"/>
        </w:rPr>
        <w:t>Obama</w:t>
      </w:r>
      <w:r w:rsidRPr="00215E16">
        <w:rPr>
          <w:sz w:val="14"/>
        </w:rPr>
        <w:t xml:space="preserve"> Administration </w:t>
      </w:r>
      <w:r w:rsidRPr="00215E16">
        <w:rPr>
          <w:rStyle w:val="Emphasis"/>
        </w:rPr>
        <w:t xml:space="preserve">has altered Bush’s course </w:t>
      </w:r>
      <w:r w:rsidRPr="00215E16">
        <w:rPr>
          <w:sz w:val="14"/>
        </w:rPr>
        <w:t xml:space="preserve">to some extent, but so far, there has not been a radical shift. Indeed, there has been and remains the possibility of a greater commitment in the region, especially into Pakistan. Iraq and the United States have agreed to the removal of coalition forces by 2011, but the continued violence in Iraq and the construction of substantial military bases suggest that a U.S. military presence might continue past 2011. In February 2009, Secretary of Defense Gates reiterated the Obama Administration’s commitment to 2011, but in late May 2009, the army chief of staff, George Casey, declared that his service branch, at least, is planning for U.S. forces to remain in Iraq for another decade. In any event, there is little prospect for a full disengagement from southwest Asia any time soon. Given one of the purposes of his book, it is hardly surprising that Fettweis focuses almost entirely on Iraq. He ignores Afghanistan, except for repeatedly citing the Soviet persistence in trying to hold that country as an example of a great power making the error of invading a small country in the face of deep nationalism in the latter. He might have been well advised to view the entire area of southwestern Asia. Ahmed Rashid (2008) has described the U.S. involvement in the region that has extended well beyond Iraq and Afghanistan, and that suffers from the same kinds of misjudgments made in Iraq and Afghanistan, especially an overreliance on military measures and a reluctance to commit substantial resources to economic development. </w:t>
      </w:r>
      <w:r w:rsidRPr="00215E16">
        <w:rPr>
          <w:rStyle w:val="StyleUnderline"/>
        </w:rPr>
        <w:t xml:space="preserve">Fettweis uses Iraq to argue </w:t>
      </w:r>
      <w:r w:rsidRPr="00215E16">
        <w:rPr>
          <w:rStyle w:val="Emphasis"/>
        </w:rPr>
        <w:t>for a</w:t>
      </w:r>
      <w:r w:rsidRPr="00215E16">
        <w:rPr>
          <w:sz w:val="14"/>
        </w:rPr>
        <w:t xml:space="preserve"> strategy of </w:t>
      </w:r>
      <w:r w:rsidRPr="00215E16">
        <w:rPr>
          <w:rStyle w:val="Emphasis"/>
        </w:rPr>
        <w:t>restraint</w:t>
      </w:r>
      <w:r w:rsidRPr="00215E16">
        <w:rPr>
          <w:sz w:val="14"/>
        </w:rPr>
        <w:t xml:space="preserve"> based on his sanguine view that “we [the United States and, indeed, the entire world] are living in a golden age” (31, emphasis in the original), and that “[g]reat power conflict today is all but unthinkable; therefore, calculations surrounding the dangers posed by a united Eurasia should change, since the threats it once posed no longer exist” (208). With the end of the Cold War, the ability of the enemies of the United States to harm this country is quite limited. Hostile acts can be perpetrated, but such attacks cannot overthrow the United States (31). This strategy is hardly new. Years ago, it was summarized in these words, “Instead of preserving obsolete Cold War alliances and embarking on an expensive and dangerous campaign for global stability, the United States should view the collapse of Soviet power as an opportunity to adopt a less interventionist policy” (Carpenter 1992, 167). </w:t>
      </w:r>
      <w:r w:rsidRPr="00E2400A">
        <w:rPr>
          <w:rStyle w:val="StyleUnderline"/>
          <w:highlight w:val="cyan"/>
        </w:rPr>
        <w:t>Despite the optimistic picture painted</w:t>
      </w:r>
      <w:r w:rsidRPr="00215E16">
        <w:rPr>
          <w:rStyle w:val="StyleUnderline"/>
        </w:rPr>
        <w:t xml:space="preserve"> by some national security theorists, </w:t>
      </w:r>
      <w:r w:rsidRPr="00E2400A">
        <w:rPr>
          <w:rStyle w:val="Emphasis"/>
          <w:highlight w:val="cyan"/>
        </w:rPr>
        <w:t>the world does contain</w:t>
      </w:r>
      <w:r w:rsidRPr="00215E16">
        <w:rPr>
          <w:rStyle w:val="Emphasis"/>
        </w:rPr>
        <w:t xml:space="preserve"> some </w:t>
      </w:r>
      <w:r w:rsidRPr="00E2400A">
        <w:rPr>
          <w:rStyle w:val="Emphasis"/>
          <w:highlight w:val="cyan"/>
        </w:rPr>
        <w:t>dangerous elements</w:t>
      </w:r>
      <w:r w:rsidRPr="00215E16">
        <w:rPr>
          <w:sz w:val="14"/>
        </w:rPr>
        <w:t xml:space="preserve">. David E. </w:t>
      </w:r>
      <w:r w:rsidRPr="00E2400A">
        <w:rPr>
          <w:rStyle w:val="StyleUnderline"/>
          <w:highlight w:val="cyan"/>
        </w:rPr>
        <w:t>Sanger</w:t>
      </w:r>
      <w:r w:rsidRPr="00215E16">
        <w:rPr>
          <w:sz w:val="14"/>
        </w:rPr>
        <w:t xml:space="preserve"> (2009), for example, </w:t>
      </w:r>
      <w:r w:rsidRPr="00E2400A">
        <w:rPr>
          <w:rStyle w:val="StyleUnderline"/>
          <w:highlight w:val="cyan"/>
        </w:rPr>
        <w:t xml:space="preserve">presents </w:t>
      </w:r>
      <w:r w:rsidRPr="00E2400A">
        <w:rPr>
          <w:rStyle w:val="Emphasis"/>
          <w:highlight w:val="cyan"/>
        </w:rPr>
        <w:t>a chilling picture of nuc</w:t>
      </w:r>
      <w:r w:rsidRPr="00215E16">
        <w:rPr>
          <w:rStyle w:val="Emphasis"/>
        </w:rPr>
        <w:t>lear weapon</w:t>
      </w:r>
      <w:r w:rsidRPr="00E2400A">
        <w:rPr>
          <w:rStyle w:val="Emphasis"/>
          <w:highlight w:val="cyan"/>
        </w:rPr>
        <w:t>s in</w:t>
      </w:r>
      <w:r w:rsidRPr="00215E16">
        <w:rPr>
          <w:rStyle w:val="Emphasis"/>
        </w:rPr>
        <w:t xml:space="preserve"> very possibly </w:t>
      </w:r>
      <w:r w:rsidRPr="00E2400A">
        <w:rPr>
          <w:rStyle w:val="Emphasis"/>
          <w:highlight w:val="cyan"/>
        </w:rPr>
        <w:t>unsteady</w:t>
      </w:r>
      <w:r w:rsidRPr="00215E16">
        <w:rPr>
          <w:rStyle w:val="Emphasis"/>
        </w:rPr>
        <w:t xml:space="preserve"> </w:t>
      </w:r>
      <w:r w:rsidRPr="00E2400A">
        <w:rPr>
          <w:rStyle w:val="Emphasis"/>
          <w:highlight w:val="cyan"/>
        </w:rPr>
        <w:t>hands</w:t>
      </w:r>
      <w:r w:rsidRPr="00215E16">
        <w:rPr>
          <w:rStyle w:val="Emphasis"/>
        </w:rPr>
        <w:t xml:space="preserve">. </w:t>
      </w:r>
      <w:r w:rsidRPr="00215E16">
        <w:rPr>
          <w:sz w:val="14"/>
        </w:rPr>
        <w:t xml:space="preserve">Much is said in the book concerning national “credibility,” that is, the ability of a country to maintain its prestige and its reputation for decisive action based on its past performance. Fettweis argues that many governmental leaders, academic commentators, and journalists have been obsessed with this element of national power and have wanted the United States to deal with virtually any political crisis that occurs (161-75). </w:t>
      </w:r>
      <w:r w:rsidRPr="00E2400A">
        <w:rPr>
          <w:rStyle w:val="StyleUnderline"/>
          <w:highlight w:val="cyan"/>
        </w:rPr>
        <w:t>Fettweis states that</w:t>
      </w:r>
      <w:r w:rsidRPr="00215E16">
        <w:rPr>
          <w:rStyle w:val="StyleUnderline"/>
        </w:rPr>
        <w:t xml:space="preserve"> “[f]or some reason, U.S. </w:t>
      </w:r>
      <w:r w:rsidRPr="00E2400A">
        <w:rPr>
          <w:rStyle w:val="StyleUnderline"/>
          <w:highlight w:val="cyan"/>
        </w:rPr>
        <w:t>policymakers seem to be</w:t>
      </w:r>
      <w:r w:rsidRPr="00215E16">
        <w:rPr>
          <w:rStyle w:val="StyleUnderline"/>
        </w:rPr>
        <w:t xml:space="preserve"> especially </w:t>
      </w:r>
      <w:r w:rsidRPr="00E2400A">
        <w:rPr>
          <w:rStyle w:val="StyleUnderline"/>
          <w:highlight w:val="cyan"/>
        </w:rPr>
        <w:t>prone to overestimate</w:t>
      </w:r>
      <w:r w:rsidRPr="00215E16">
        <w:rPr>
          <w:rStyle w:val="StyleUnderline"/>
        </w:rPr>
        <w:t xml:space="preserve"> the </w:t>
      </w:r>
      <w:r w:rsidRPr="00E2400A">
        <w:rPr>
          <w:rStyle w:val="StyleUnderline"/>
          <w:highlight w:val="cyan"/>
        </w:rPr>
        <w:t>threats</w:t>
      </w:r>
      <w:r w:rsidRPr="00215E16">
        <w:rPr>
          <w:rStyle w:val="StyleUnderline"/>
        </w:rPr>
        <w:t xml:space="preserve"> they face” </w:t>
      </w:r>
      <w:r w:rsidRPr="00215E16">
        <w:rPr>
          <w:sz w:val="14"/>
        </w:rPr>
        <w:t xml:space="preserve">(116). </w:t>
      </w:r>
      <w:r w:rsidRPr="00E2400A">
        <w:rPr>
          <w:rStyle w:val="StyleUnderline"/>
          <w:highlight w:val="cyan"/>
        </w:rPr>
        <w:t>There is no explanation</w:t>
      </w:r>
      <w:r w:rsidRPr="00215E16">
        <w:rPr>
          <w:rStyle w:val="StyleUnderline"/>
        </w:rPr>
        <w:t xml:space="preserve"> of </w:t>
      </w:r>
      <w:r w:rsidRPr="00E2400A">
        <w:rPr>
          <w:rStyle w:val="Emphasis"/>
          <w:highlight w:val="cyan"/>
        </w:rPr>
        <w:t>why this should be the case</w:t>
      </w:r>
      <w:r w:rsidRPr="00215E16">
        <w:rPr>
          <w:rStyle w:val="StyleUnderline"/>
        </w:rPr>
        <w:t xml:space="preserve">, nor is there any comparison with the propensity of leaders in other countries to make similar inaccurate projections. </w:t>
      </w:r>
      <w:r w:rsidRPr="00215E16">
        <w:rPr>
          <w:sz w:val="14"/>
        </w:rPr>
        <w:t xml:space="preserve">Numerous instances can be cited where governmental leaders and commentators have argued heatedly for “action” on the ground that “inaction” will damage the reputation of the United States. Early in the Carter Administration, for example, National Security Advisor Zbigniew Brzezinski dedicated himself for some time to instigating the dispatch of navy task force to the Horn of Africa during a period of tension between Ethiopia and Somalia. After failing to persuade the secretaries of state and defense that such action was necessary, Brzezinski waged a covert effort through the media to bring a decision in favor of his policy (Gardner 2008, 40-2). Two case histories cited in the book as examples of a disastrous insistence on maintaining credibility are the Spanish and British efforts to hold the Netherlands and the British colonies that became the United States, respectively. More recent instances that could have been cited are the controversies in the United States concerning the “loss” of China in the late 1940s and the establishment of a communist regime in Cuba in the late 1950s. Sensitivity concerning Cuba led in part to the intervention in the Dominican Republic in 1965, and other episodes where the United States committed itself to fighting insurgencies in Latin America. OCTOBER BOOK REVIEWS | 867 Concerns about the political impact of the “loss” of Vietnam played a significant role in decisions to support the Republic of Vietnam. These episodes are largely omitted, though. Fear is a potent political weapon, and foreign threats, whether real or imaginary, are highly useful within the domestic political arena. Claims of a “missile gap” helped John F. Kennedy win the presidency, for example. The armed services and the various intelligence agencies are rewarded because of fears of foreign threats. Although the armed forces may be cautious about entering a given conflict or making other violent moves, they are unlikely to stress the peaceful nature of the world if they want to retain their budgets and their prestige. Another element in strategy formulation in the United States has been its experience with long-term threats. White (1997) asserts that the long conflict with the Soviet Union fundamentally structured the discussion and resolution of public policy issues in the United States, and greatly strengthened the presidency at the expense of Congress and the political parties. Although his book was written before 9/11, his observation that political activists and the public have become accustomed to protracted battles with foreign enemies makes it easy to understand why they could readily accept a “long war” against terrorism. Somewhat along the same line, Sherry (1995) maintains that this country has been under emergency conditions from the Great Depression onward, perhaps even before, permeating the United States with “militarism” in its broadest sense. Going back even further, some writers have argued that United States’ assertiveness may be traced to the late nineteenth and especially the early twentieth century. Lears (2009) points critically to Theodore Roosevelt as a key player in this development, and Ninkovich (1999) offers a more favorable view of the “crisis internationalism” of Woodrow Wilson. </w:t>
      </w:r>
      <w:r w:rsidRPr="00E2400A">
        <w:rPr>
          <w:rStyle w:val="StyleUnderline"/>
          <w:highlight w:val="cyan"/>
        </w:rPr>
        <w:t>Fettweis</w:t>
      </w:r>
      <w:r w:rsidRPr="00215E16">
        <w:rPr>
          <w:sz w:val="14"/>
        </w:rPr>
        <w:t xml:space="preserve"> touches on this history, but he </w:t>
      </w:r>
      <w:r w:rsidRPr="00E2400A">
        <w:rPr>
          <w:rStyle w:val="StyleUnderline"/>
          <w:highlight w:val="cyan"/>
        </w:rPr>
        <w:t>underestimates the extent to which</w:t>
      </w:r>
      <w:r w:rsidRPr="00215E16">
        <w:rPr>
          <w:rStyle w:val="StyleUnderline"/>
        </w:rPr>
        <w:t xml:space="preserve"> </w:t>
      </w:r>
      <w:r w:rsidRPr="00E2400A">
        <w:rPr>
          <w:rStyle w:val="StyleUnderline"/>
          <w:highlight w:val="cyan"/>
        </w:rPr>
        <w:t>the U</w:t>
      </w:r>
      <w:r w:rsidRPr="00215E16">
        <w:rPr>
          <w:rStyle w:val="StyleUnderline"/>
        </w:rPr>
        <w:t xml:space="preserve">nited </w:t>
      </w:r>
      <w:r w:rsidRPr="00E2400A">
        <w:rPr>
          <w:rStyle w:val="StyleUnderline"/>
          <w:highlight w:val="cyan"/>
        </w:rPr>
        <w:t>S</w:t>
      </w:r>
      <w:r w:rsidRPr="00215E16">
        <w:rPr>
          <w:rStyle w:val="StyleUnderline"/>
        </w:rPr>
        <w:t xml:space="preserve">tates </w:t>
      </w:r>
      <w:r w:rsidRPr="00E2400A">
        <w:rPr>
          <w:rStyle w:val="StyleUnderline"/>
          <w:highlight w:val="cyan"/>
        </w:rPr>
        <w:t xml:space="preserve">has been conditioned to </w:t>
      </w:r>
      <w:r w:rsidRPr="00E2400A">
        <w:rPr>
          <w:rStyle w:val="Emphasis"/>
          <w:highlight w:val="cyan"/>
        </w:rPr>
        <w:t>react vigorously</w:t>
      </w:r>
      <w:r w:rsidRPr="00215E16">
        <w:rPr>
          <w:rStyle w:val="StyleUnderline"/>
        </w:rPr>
        <w:t xml:space="preserve"> to a range of foreign policy issues, and overestimates the differences in foreign and military policy brought about by changes from one administration to another</w:t>
      </w:r>
      <w:r w:rsidRPr="00215E16">
        <w:rPr>
          <w:sz w:val="14"/>
        </w:rPr>
        <w:t xml:space="preserve">. Given this conditioning, changing the mind-sets of both elites and the public may be an extremely difficult task. </w:t>
      </w:r>
      <w:r w:rsidRPr="00215E16">
        <w:rPr>
          <w:rStyle w:val="StyleUnderline"/>
        </w:rPr>
        <w:t>To a degree, Fettweis’ arguments resemble those of the “American empire” theorists</w:t>
      </w:r>
      <w:r w:rsidRPr="00215E16">
        <w:rPr>
          <w:sz w:val="14"/>
        </w:rPr>
        <w:t xml:space="preserve">, such as Bacevich (2008), Johnson (2006), and Gardner and Young (2005). </w:t>
      </w:r>
      <w:r w:rsidRPr="00215E16">
        <w:rPr>
          <w:rStyle w:val="StyleUnderline"/>
        </w:rPr>
        <w:t xml:space="preserve">Critics of the “American empire” believe that the United States produces much of the unrest </w:t>
      </w:r>
      <w:r w:rsidRPr="00215E16">
        <w:rPr>
          <w:sz w:val="14"/>
        </w:rPr>
        <w:t xml:space="preserve">and the tension in the world through its unilateral actions and its emphasis on military power. Fettweis does not go that far, but </w:t>
      </w:r>
      <w:r w:rsidRPr="00215E16">
        <w:rPr>
          <w:rStyle w:val="StyleUnderline"/>
        </w:rPr>
        <w:t>his advocacy of “strategic restraint” is certainly compatible with such views.</w:t>
      </w:r>
      <w:r w:rsidRPr="00215E16">
        <w:rPr>
          <w:sz w:val="14"/>
        </w:rPr>
        <w:t xml:space="preserve"> He agrees that the United States’ involvements—especially military commitments—abroad may unsettle conditions in countries as much as they may stabilize them, but his purpose is primarily to reassure the people of the United States that less assertive activity by their country will not result in world chaos. Thus he does not have much to say about the motivations of elite figures 868 | POLITICS &amp; POLICY / October 2011 who advocate an active foreign policy. His argument seems to be that the United States is vastly overextended in its commitments as a result of a number of individual mistakes stemming from an overconcern with credibility rather than a flawed strategy. Despite his disclaimers, </w:t>
      </w:r>
      <w:r w:rsidRPr="00215E16">
        <w:rPr>
          <w:rStyle w:val="StyleUnderline"/>
        </w:rPr>
        <w:t>Fettweis’ words sometimes resemble the arguments of pre-World War II isolationists</w:t>
      </w:r>
      <w:r w:rsidRPr="00215E16">
        <w:rPr>
          <w:sz w:val="14"/>
        </w:rPr>
        <w:t xml:space="preserve">. Indeed, throughout the book, the word “internationalists,” which properly describes those concerned with international cooperation, is used to refer to those who should be termed “interventionists,” whether their motivations are power political, economic, or humanitarian, or a mixture of the three. </w:t>
      </w:r>
      <w:r w:rsidRPr="00215E16">
        <w:rPr>
          <w:rStyle w:val="StyleUnderline"/>
        </w:rPr>
        <w:t xml:space="preserve">Fettweis believes that there was little that the United States could have done to prevent the outbreak of World War II in Europe, </w:t>
      </w:r>
      <w:r w:rsidRPr="00215E16">
        <w:rPr>
          <w:sz w:val="14"/>
        </w:rPr>
        <w:t xml:space="preserve">moreover. </w:t>
      </w:r>
      <w:r w:rsidRPr="00215E16">
        <w:rPr>
          <w:rStyle w:val="StyleUnderline"/>
        </w:rPr>
        <w:t xml:space="preserve">On the contrary, </w:t>
      </w:r>
      <w:r w:rsidRPr="00215E16">
        <w:rPr>
          <w:rStyle w:val="Emphasis"/>
        </w:rPr>
        <w:t>firmer</w:t>
      </w:r>
      <w:r w:rsidRPr="00215E16">
        <w:rPr>
          <w:rStyle w:val="StyleUnderline"/>
        </w:rPr>
        <w:t xml:space="preserve"> U.S. </w:t>
      </w:r>
      <w:r w:rsidRPr="00215E16">
        <w:rPr>
          <w:rStyle w:val="Emphasis"/>
        </w:rPr>
        <w:t>support</w:t>
      </w:r>
      <w:r w:rsidRPr="00215E16">
        <w:rPr>
          <w:rStyle w:val="StyleUnderline"/>
        </w:rPr>
        <w:t xml:space="preserve"> of France and Great Britain might have encouraged those countries to force Germany to evacuate the newly reoccupied Rhineland and to render it much more cautious in its later actions.</w:t>
      </w:r>
      <w:r w:rsidRPr="00215E16">
        <w:rPr>
          <w:sz w:val="14"/>
        </w:rPr>
        <w:t xml:space="preserve"> After he successfully implemented his plan to put troops into the Rhineland in 1936, Hitler told his confidants that a French demand for a withdrawal would have been successful owing to Germany’s military weakness. </w:t>
      </w:r>
      <w:r w:rsidRPr="00215E16">
        <w:rPr>
          <w:rStyle w:val="StyleUnderline"/>
        </w:rPr>
        <w:t>Fettweis even praises the United States because it “had the wisdom to remain neutral for more than two years</w:t>
      </w:r>
      <w:r w:rsidRPr="00215E16">
        <w:rPr>
          <w:sz w:val="14"/>
        </w:rPr>
        <w:t xml:space="preserve">” and thus “escaped the worst of the suffering” (206). </w:t>
      </w:r>
      <w:r w:rsidRPr="00215E16">
        <w:rPr>
          <w:rStyle w:val="Emphasis"/>
        </w:rPr>
        <w:t>This is surely wrong.</w:t>
      </w:r>
      <w:r w:rsidRPr="00215E16">
        <w:rPr>
          <w:sz w:val="14"/>
        </w:rPr>
        <w:t xml:space="preserve"> </w:t>
      </w:r>
      <w:r w:rsidRPr="00215E16">
        <w:rPr>
          <w:rStyle w:val="StyleUnderline"/>
        </w:rPr>
        <w:t>An earlier involvement in the war would doubtless have reduced U.S. casualties</w:t>
      </w:r>
      <w:r w:rsidRPr="00215E16">
        <w:rPr>
          <w:sz w:val="14"/>
        </w:rPr>
        <w:t xml:space="preserve"> and other costs because invasions of Europe would have been unnecessary if the French and British had held at least part of the continent, and because Germany might not have developed a cushion of occupied territories to protect it from land attacks and from air assaults for a time. Whether a public educated by books like this one would be able to make suitable threat assessments, and thereby be better able to exercise control over governmental actions abroad is another question. </w:t>
      </w:r>
      <w:r w:rsidRPr="00215E16">
        <w:rPr>
          <w:rStyle w:val="StyleUnderline"/>
        </w:rPr>
        <w:t xml:space="preserve">Fettweis’ work may be quite persuasive because he expresses his views clearly and avoids highly charged language. </w:t>
      </w:r>
      <w:r w:rsidRPr="00215E16">
        <w:rPr>
          <w:sz w:val="14"/>
        </w:rPr>
        <w:t xml:space="preserve">However, if elites agree about dangers from abroad, then popular opinion may have little effect on policy making and policy implementation. </w:t>
      </w:r>
      <w:r w:rsidRPr="00E2400A">
        <w:rPr>
          <w:rStyle w:val="StyleUnderline"/>
          <w:highlight w:val="cyan"/>
        </w:rPr>
        <w:t xml:space="preserve">Fettweis’ thinking is </w:t>
      </w:r>
      <w:r w:rsidRPr="00E2400A">
        <w:rPr>
          <w:rStyle w:val="Emphasis"/>
          <w:highlight w:val="cyan"/>
        </w:rPr>
        <w:t>significantly flawed</w:t>
      </w:r>
      <w:r w:rsidRPr="00E2400A">
        <w:rPr>
          <w:sz w:val="14"/>
          <w:highlight w:val="cyan"/>
        </w:rPr>
        <w:t xml:space="preserve"> </w:t>
      </w:r>
      <w:r w:rsidRPr="00E2400A">
        <w:rPr>
          <w:rStyle w:val="StyleUnderline"/>
          <w:highlight w:val="cyan"/>
        </w:rPr>
        <w:t>by his assumption that “politics is</w:t>
      </w:r>
      <w:r w:rsidRPr="00215E16">
        <w:rPr>
          <w:sz w:val="14"/>
        </w:rPr>
        <w:t xml:space="preserve">, </w:t>
      </w:r>
      <w:r w:rsidRPr="00215E16">
        <w:rPr>
          <w:rStyle w:val="StyleUnderline"/>
        </w:rPr>
        <w:t xml:space="preserve">and always will be, </w:t>
      </w:r>
      <w:r w:rsidRPr="00E2400A">
        <w:rPr>
          <w:rStyle w:val="StyleUnderline"/>
          <w:highlight w:val="cyan"/>
        </w:rPr>
        <w:t>the enemy of</w:t>
      </w:r>
      <w:r w:rsidRPr="00215E16">
        <w:rPr>
          <w:rStyle w:val="StyleUnderline"/>
        </w:rPr>
        <w:t xml:space="preserve"> </w:t>
      </w:r>
      <w:r w:rsidRPr="00E2400A">
        <w:rPr>
          <w:rStyle w:val="StyleUnderline"/>
          <w:highlight w:val="cyan"/>
        </w:rPr>
        <w:t>strategy</w:t>
      </w:r>
      <w:r w:rsidRPr="00E2400A">
        <w:rPr>
          <w:sz w:val="14"/>
          <w:highlight w:val="cyan"/>
        </w:rPr>
        <w:t>,”</w:t>
      </w:r>
      <w:r w:rsidRPr="00215E16">
        <w:rPr>
          <w:sz w:val="14"/>
        </w:rPr>
        <w:t xml:space="preserve"> and reiterates his point (26, 157). Fettweis adds that “it would be naive to suggest that it is possible to keep politics completely separate from strategy, nor would it be fully desirable to do so in a democracy” (26-7), but “for the sake of this book, we will attempt to clarify the national interest by keeping the two realms separate, to the extent possible” (27). Determining national strategy is necessarily a highly political act, and it cannot be established without considering the demands of major internal stakeholders. What he terms “politics” may often be differing opinions based on different data or interpretations of the same data. Political survival is critical for a political leader, and such leaders can understandably be hesitant in exercising restraint if they believe their opponents will attack them, perhaps decisively, for being “soft” on the enemies of the day. Fettweis is fond of the term “realist” to OCTOBER BOOK REVIEWS | 869 refer to some defense and foreign policy analysts, but describing someone as a “realist” may simply mean that the person agrees with the views of the individual applying that description. In certain instances, “realism” can mean being restrained, and, in other instances, being highly assertive. </w:t>
      </w:r>
      <w:r w:rsidRPr="00215E16">
        <w:rPr>
          <w:rStyle w:val="StyleUnderline"/>
        </w:rPr>
        <w:t>Appropriate policy decisions are likely to be made on the basis of accurate intelligence and careful assessments rather than adherence to a general outlook.</w:t>
      </w:r>
    </w:p>
    <w:p w14:paraId="18AE59BF" w14:textId="7FA4FFD3" w:rsidR="00175156" w:rsidRDefault="00175156" w:rsidP="00175156">
      <w:pPr>
        <w:pStyle w:val="Heading3"/>
      </w:pPr>
      <w:r>
        <w:t>Polarization---A2: Not Key to Heg</w:t>
      </w:r>
    </w:p>
    <w:p w14:paraId="6A42C58F" w14:textId="77777777" w:rsidR="00175156" w:rsidRPr="00D656E7" w:rsidRDefault="00175156" w:rsidP="00175156">
      <w:pPr>
        <w:pStyle w:val="Heading4"/>
        <w:rPr>
          <w:b w:val="0"/>
        </w:rPr>
      </w:pPr>
      <w:r>
        <w:t xml:space="preserve">Gridlock kills heg – </w:t>
      </w:r>
      <w:r>
        <w:rPr>
          <w:b w:val="0"/>
        </w:rPr>
        <w:t xml:space="preserve">leadership and credibility collapse </w:t>
      </w:r>
    </w:p>
    <w:p w14:paraId="1EA1E4C7" w14:textId="77777777" w:rsidR="00175156" w:rsidRPr="00C64221" w:rsidRDefault="00175156" w:rsidP="00175156">
      <w:pPr>
        <w:rPr>
          <w:b/>
          <w:bCs/>
          <w:sz w:val="26"/>
        </w:rPr>
      </w:pPr>
      <w:r>
        <w:rPr>
          <w:rStyle w:val="Style13ptBold"/>
        </w:rPr>
        <w:t xml:space="preserve">Haass 15 – </w:t>
      </w:r>
      <w:r w:rsidRPr="00C64221">
        <w:t>Richard, president</w:t>
      </w:r>
      <w:r>
        <w:t xml:space="preserve"> of the Council on Foreign Relations, 9/2/15, “The Biggest Threat to the U.S. Are Internal Divisions,” </w:t>
      </w:r>
      <w:hyperlink r:id="rId77" w:history="1">
        <w:r w:rsidRPr="00552A01">
          <w:rPr>
            <w:rStyle w:val="Hyperlink"/>
          </w:rPr>
          <w:t>http://www.nytimes.com/roomfordebate/2015/09/02/whats-the-greatest-threat-to-us-national-security/the-biggest-threat-to-the-us-are-internal-divisions-11</w:t>
        </w:r>
      </w:hyperlink>
    </w:p>
    <w:p w14:paraId="43D27A5D" w14:textId="77777777" w:rsidR="00175156" w:rsidRDefault="00175156" w:rsidP="00175156"/>
    <w:p w14:paraId="7CAD13FA" w14:textId="77777777" w:rsidR="00175156" w:rsidRPr="00F45A56" w:rsidRDefault="00175156" w:rsidP="00175156">
      <w:pPr>
        <w:rPr>
          <w:sz w:val="16"/>
        </w:rPr>
      </w:pPr>
      <w:r w:rsidRPr="00135B72">
        <w:rPr>
          <w:rStyle w:val="StyleUnderline"/>
        </w:rPr>
        <w:t>There are many candidates for</w:t>
      </w:r>
      <w:r w:rsidRPr="00F45A56">
        <w:rPr>
          <w:sz w:val="16"/>
        </w:rPr>
        <w:t xml:space="preserve"> what constitutes </w:t>
      </w:r>
      <w:r w:rsidRPr="00E2400A">
        <w:rPr>
          <w:rStyle w:val="StyleUnderline"/>
          <w:highlight w:val="cyan"/>
        </w:rPr>
        <w:t>the principal</w:t>
      </w:r>
      <w:r w:rsidRPr="00135B72">
        <w:rPr>
          <w:rStyle w:val="StyleUnderline"/>
        </w:rPr>
        <w:t xml:space="preserve"> national </w:t>
      </w:r>
      <w:r w:rsidRPr="00E2400A">
        <w:rPr>
          <w:rStyle w:val="StyleUnderline"/>
          <w:highlight w:val="cyan"/>
        </w:rPr>
        <w:t>security threat</w:t>
      </w:r>
      <w:r w:rsidRPr="00135B72">
        <w:rPr>
          <w:rStyle w:val="StyleUnderline"/>
        </w:rPr>
        <w:t xml:space="preserve"> to the U</w:t>
      </w:r>
      <w:r w:rsidRPr="00F45A56">
        <w:rPr>
          <w:sz w:val="16"/>
        </w:rPr>
        <w:t xml:space="preserve">nited </w:t>
      </w:r>
      <w:r w:rsidRPr="00135B72">
        <w:rPr>
          <w:rStyle w:val="StyleUnderline"/>
        </w:rPr>
        <w:t>S</w:t>
      </w:r>
      <w:r w:rsidRPr="00F45A56">
        <w:rPr>
          <w:sz w:val="16"/>
        </w:rPr>
        <w:t>tates. Even an abbreviated list would include the Islamic State and terrorism more broadly, a more assertive China, a revisionist Russia, Iran, North Korea, climate change and an Ebola-like pandemic.</w:t>
      </w:r>
    </w:p>
    <w:p w14:paraId="16E467FE" w14:textId="77777777" w:rsidR="00175156" w:rsidRPr="00F45A56" w:rsidRDefault="00175156" w:rsidP="00175156">
      <w:pPr>
        <w:rPr>
          <w:sz w:val="16"/>
        </w:rPr>
      </w:pPr>
      <w:r w:rsidRPr="00F45A56">
        <w:rPr>
          <w:sz w:val="16"/>
        </w:rPr>
        <w:t xml:space="preserve">All these threats should be taken seriously. My choice, though, for </w:t>
      </w:r>
      <w:r w:rsidRPr="00135B72">
        <w:rPr>
          <w:rStyle w:val="StyleUnderline"/>
        </w:rPr>
        <w:t xml:space="preserve">what threatens America most </w:t>
      </w:r>
      <w:r w:rsidRPr="00E2400A">
        <w:rPr>
          <w:rStyle w:val="StyleUnderline"/>
          <w:highlight w:val="cyan"/>
        </w:rPr>
        <w:t>is</w:t>
      </w:r>
      <w:r w:rsidRPr="00F45A56">
        <w:rPr>
          <w:sz w:val="16"/>
        </w:rPr>
        <w:t xml:space="preserve"> very different: </w:t>
      </w:r>
      <w:r w:rsidRPr="00135B72">
        <w:rPr>
          <w:rStyle w:val="Emphasis"/>
        </w:rPr>
        <w:t xml:space="preserve">our </w:t>
      </w:r>
      <w:r w:rsidRPr="00E2400A">
        <w:rPr>
          <w:rStyle w:val="Emphasis"/>
          <w:highlight w:val="cyan"/>
        </w:rPr>
        <w:t>internal</w:t>
      </w:r>
      <w:r w:rsidRPr="00135B72">
        <w:rPr>
          <w:rStyle w:val="Emphasis"/>
        </w:rPr>
        <w:t xml:space="preserve"> political </w:t>
      </w:r>
      <w:r w:rsidRPr="00E2400A">
        <w:rPr>
          <w:rStyle w:val="Emphasis"/>
          <w:highlight w:val="cyan"/>
        </w:rPr>
        <w:t>divisions</w:t>
      </w:r>
      <w:r w:rsidRPr="00F45A56">
        <w:rPr>
          <w:sz w:val="16"/>
        </w:rPr>
        <w:t xml:space="preserve">. The divisions are </w:t>
      </w:r>
      <w:r w:rsidRPr="00E2400A">
        <w:rPr>
          <w:rStyle w:val="StyleUnderline"/>
          <w:highlight w:val="cyan"/>
        </w:rPr>
        <w:t>between the White House</w:t>
      </w:r>
      <w:r w:rsidRPr="00135B72">
        <w:rPr>
          <w:rStyle w:val="StyleUnderline"/>
        </w:rPr>
        <w:t xml:space="preserve"> and </w:t>
      </w:r>
      <w:r w:rsidRPr="00E2400A">
        <w:rPr>
          <w:rStyle w:val="StyleUnderline"/>
          <w:highlight w:val="cyan"/>
        </w:rPr>
        <w:t>Congress</w:t>
      </w:r>
      <w:r w:rsidRPr="00F45A56">
        <w:rPr>
          <w:sz w:val="16"/>
        </w:rPr>
        <w:t xml:space="preserve"> but also </w:t>
      </w:r>
      <w:r w:rsidRPr="00E2400A">
        <w:rPr>
          <w:rStyle w:val="StyleUnderline"/>
          <w:highlight w:val="cyan"/>
        </w:rPr>
        <w:t>within the parties</w:t>
      </w:r>
      <w:r w:rsidRPr="00135B72">
        <w:rPr>
          <w:rStyle w:val="StyleUnderline"/>
        </w:rPr>
        <w:t xml:space="preserve"> and between citizens and</w:t>
      </w:r>
      <w:r w:rsidRPr="00F45A56">
        <w:rPr>
          <w:sz w:val="16"/>
        </w:rPr>
        <w:t xml:space="preserve"> their </w:t>
      </w:r>
      <w:r w:rsidRPr="00135B72">
        <w:rPr>
          <w:rStyle w:val="StyleUnderline"/>
        </w:rPr>
        <w:t>government</w:t>
      </w:r>
      <w:r w:rsidRPr="00F45A56">
        <w:rPr>
          <w:sz w:val="16"/>
        </w:rPr>
        <w:t xml:space="preserve">. One result is that </w:t>
      </w:r>
      <w:r w:rsidRPr="00E2400A">
        <w:rPr>
          <w:rStyle w:val="StyleUnderline"/>
          <w:highlight w:val="cyan"/>
        </w:rPr>
        <w:t>the U</w:t>
      </w:r>
      <w:r w:rsidRPr="00F45A56">
        <w:rPr>
          <w:sz w:val="16"/>
        </w:rPr>
        <w:t xml:space="preserve">nited </w:t>
      </w:r>
      <w:r w:rsidRPr="00E2400A">
        <w:rPr>
          <w:rStyle w:val="StyleUnderline"/>
          <w:highlight w:val="cyan"/>
        </w:rPr>
        <w:t>S</w:t>
      </w:r>
      <w:r w:rsidRPr="00F45A56">
        <w:rPr>
          <w:sz w:val="16"/>
        </w:rPr>
        <w:t xml:space="preserve">tates </w:t>
      </w:r>
      <w:r w:rsidRPr="00E2400A">
        <w:rPr>
          <w:rStyle w:val="Emphasis"/>
          <w:highlight w:val="cyan"/>
        </w:rPr>
        <w:t>does not have</w:t>
      </w:r>
      <w:r w:rsidRPr="00135B72">
        <w:rPr>
          <w:rStyle w:val="Emphasis"/>
        </w:rPr>
        <w:t xml:space="preserve"> the </w:t>
      </w:r>
      <w:r w:rsidRPr="00E2400A">
        <w:rPr>
          <w:rStyle w:val="Emphasis"/>
          <w:highlight w:val="cyan"/>
        </w:rPr>
        <w:t>resources</w:t>
      </w:r>
      <w:r w:rsidRPr="00135B72">
        <w:rPr>
          <w:rStyle w:val="Emphasis"/>
        </w:rPr>
        <w:t xml:space="preserve"> it needs</w:t>
      </w:r>
      <w:r w:rsidRPr="00135B72">
        <w:rPr>
          <w:rStyle w:val="StyleUnderline"/>
        </w:rPr>
        <w:t xml:space="preserve"> </w:t>
      </w:r>
      <w:r w:rsidRPr="00E2400A">
        <w:rPr>
          <w:rStyle w:val="StyleUnderline"/>
          <w:highlight w:val="cyan"/>
        </w:rPr>
        <w:t>for</w:t>
      </w:r>
      <w:r w:rsidRPr="00135B72">
        <w:rPr>
          <w:rStyle w:val="StyleUnderline"/>
        </w:rPr>
        <w:t xml:space="preserve"> national </w:t>
      </w:r>
      <w:r w:rsidRPr="00E2400A">
        <w:rPr>
          <w:rStyle w:val="StyleUnderline"/>
          <w:highlight w:val="cyan"/>
        </w:rPr>
        <w:t>security</w:t>
      </w:r>
      <w:r w:rsidRPr="00F45A56">
        <w:rPr>
          <w:sz w:val="16"/>
        </w:rPr>
        <w:t xml:space="preserve"> — and </w:t>
      </w:r>
      <w:r w:rsidRPr="00135B72">
        <w:rPr>
          <w:rStyle w:val="StyleUnderline"/>
        </w:rPr>
        <w:t>what resources it does make available are</w:t>
      </w:r>
      <w:r w:rsidRPr="00F45A56">
        <w:rPr>
          <w:sz w:val="16"/>
        </w:rPr>
        <w:t xml:space="preserve"> often </w:t>
      </w:r>
      <w:r w:rsidRPr="00135B72">
        <w:rPr>
          <w:rStyle w:val="StyleUnderline"/>
        </w:rPr>
        <w:t>spent to satisfy political rather than strategic needs</w:t>
      </w:r>
      <w:r w:rsidRPr="00F45A56">
        <w:rPr>
          <w:sz w:val="16"/>
        </w:rPr>
        <w:t xml:space="preserve">. </w:t>
      </w:r>
    </w:p>
    <w:p w14:paraId="53762CA6" w14:textId="77777777" w:rsidR="00175156" w:rsidRPr="00F45A56" w:rsidRDefault="00175156" w:rsidP="00175156">
      <w:pPr>
        <w:rPr>
          <w:sz w:val="16"/>
        </w:rPr>
      </w:pPr>
      <w:r w:rsidRPr="00F45A56">
        <w:rPr>
          <w:sz w:val="16"/>
        </w:rPr>
        <w:t xml:space="preserve">United </w:t>
      </w:r>
      <w:r w:rsidRPr="003F4E98">
        <w:rPr>
          <w:sz w:val="16"/>
        </w:rPr>
        <w:t xml:space="preserve">States </w:t>
      </w:r>
      <w:r w:rsidRPr="003F4E98">
        <w:rPr>
          <w:rStyle w:val="Emphasis"/>
        </w:rPr>
        <w:t>infrastructure is woefully inadequate</w:t>
      </w:r>
      <w:r w:rsidRPr="003F4E98">
        <w:rPr>
          <w:rStyle w:val="StyleUnderline"/>
        </w:rPr>
        <w:t xml:space="preserve">, </w:t>
      </w:r>
      <w:r w:rsidRPr="00E2400A">
        <w:rPr>
          <w:rStyle w:val="StyleUnderline"/>
          <w:highlight w:val="cyan"/>
        </w:rPr>
        <w:t>leaving us</w:t>
      </w:r>
      <w:r w:rsidRPr="00F45A56">
        <w:rPr>
          <w:sz w:val="16"/>
        </w:rPr>
        <w:t xml:space="preserve"> less resilient in the face of natural and artificial disasters and </w:t>
      </w:r>
      <w:r w:rsidRPr="00E2400A">
        <w:rPr>
          <w:rStyle w:val="Emphasis"/>
          <w:highlight w:val="cyan"/>
        </w:rPr>
        <w:t>less competitive</w:t>
      </w:r>
      <w:r w:rsidRPr="00E2400A">
        <w:rPr>
          <w:rStyle w:val="StyleUnderline"/>
          <w:highlight w:val="cyan"/>
        </w:rPr>
        <w:t xml:space="preserve"> in</w:t>
      </w:r>
      <w:r w:rsidRPr="00135B72">
        <w:rPr>
          <w:rStyle w:val="StyleUnderline"/>
        </w:rPr>
        <w:t xml:space="preserve"> the face of </w:t>
      </w:r>
      <w:r w:rsidRPr="00E2400A">
        <w:rPr>
          <w:rStyle w:val="StyleUnderline"/>
          <w:highlight w:val="cyan"/>
        </w:rPr>
        <w:t>global competition</w:t>
      </w:r>
      <w:r w:rsidRPr="00F45A56">
        <w:rPr>
          <w:sz w:val="16"/>
        </w:rPr>
        <w:t xml:space="preserve">. Also making this country less competitive is an outmoded immigration policy that does not do enough to allow the most talented people to stay here — and a K-12 education that does not do enough to prepare citizens for the world they are to enter. Meanwhile, </w:t>
      </w:r>
      <w:r w:rsidRPr="00E2400A">
        <w:rPr>
          <w:rStyle w:val="StyleUnderline"/>
          <w:highlight w:val="cyan"/>
        </w:rPr>
        <w:t>nothing is being done to rein in entitlement costs</w:t>
      </w:r>
      <w:r w:rsidRPr="00F45A56">
        <w:rPr>
          <w:sz w:val="16"/>
        </w:rPr>
        <w:t xml:space="preserve"> that will soon cause the debt to skyrocket. Standing in the way of needed reform in all these areas are political disagreements. </w:t>
      </w:r>
    </w:p>
    <w:p w14:paraId="779BD10A" w14:textId="77777777" w:rsidR="00175156" w:rsidRPr="00F45A56" w:rsidRDefault="00175156" w:rsidP="00175156">
      <w:pPr>
        <w:rPr>
          <w:sz w:val="16"/>
        </w:rPr>
      </w:pPr>
      <w:r w:rsidRPr="00E2400A">
        <w:rPr>
          <w:rStyle w:val="StyleUnderline"/>
          <w:highlight w:val="cyan"/>
        </w:rPr>
        <w:t>The result is</w:t>
      </w:r>
      <w:r w:rsidRPr="00D5782C">
        <w:rPr>
          <w:rStyle w:val="StyleUnderline"/>
        </w:rPr>
        <w:t xml:space="preserve"> a country weaker than it should be, </w:t>
      </w:r>
      <w:r w:rsidRPr="00E2400A">
        <w:rPr>
          <w:rStyle w:val="Emphasis"/>
          <w:highlight w:val="cyan"/>
        </w:rPr>
        <w:t>failing to set an example others</w:t>
      </w:r>
      <w:r w:rsidRPr="00D5782C">
        <w:rPr>
          <w:rStyle w:val="Emphasis"/>
        </w:rPr>
        <w:t xml:space="preserve"> want to </w:t>
      </w:r>
      <w:r w:rsidRPr="00E2400A">
        <w:rPr>
          <w:rStyle w:val="Emphasis"/>
          <w:highlight w:val="cyan"/>
        </w:rPr>
        <w:t>emulate</w:t>
      </w:r>
      <w:r w:rsidRPr="00F45A56">
        <w:rPr>
          <w:sz w:val="16"/>
        </w:rPr>
        <w:t xml:space="preserve">. The same </w:t>
      </w:r>
      <w:r w:rsidRPr="00E2400A">
        <w:rPr>
          <w:rStyle w:val="StyleUnderline"/>
          <w:highlight w:val="cyan"/>
        </w:rPr>
        <w:t xml:space="preserve">divisions </w:t>
      </w:r>
      <w:r w:rsidRPr="00E2400A">
        <w:rPr>
          <w:rStyle w:val="Emphasis"/>
          <w:highlight w:val="cyan"/>
        </w:rPr>
        <w:t>make us less reliable</w:t>
      </w:r>
      <w:r w:rsidRPr="00E2400A">
        <w:rPr>
          <w:rStyle w:val="StyleUnderline"/>
          <w:highlight w:val="cyan"/>
        </w:rPr>
        <w:t>, leading friends to take matters into their</w:t>
      </w:r>
      <w:r w:rsidRPr="00D5782C">
        <w:rPr>
          <w:rStyle w:val="StyleUnderline"/>
        </w:rPr>
        <w:t xml:space="preserve"> own </w:t>
      </w:r>
      <w:r w:rsidRPr="00E2400A">
        <w:rPr>
          <w:rStyle w:val="StyleUnderline"/>
          <w:highlight w:val="cyan"/>
        </w:rPr>
        <w:t>hands and foes to challenge us</w:t>
      </w:r>
      <w:r w:rsidRPr="00D5782C">
        <w:rPr>
          <w:rStyle w:val="StyleUnderline"/>
        </w:rPr>
        <w:t xml:space="preserve"> in the belief they have little to fear. </w:t>
      </w:r>
      <w:r w:rsidRPr="00E2400A">
        <w:rPr>
          <w:rStyle w:val="StyleUnderline"/>
          <w:highlight w:val="cyan"/>
        </w:rPr>
        <w:t>Add</w:t>
      </w:r>
      <w:r w:rsidRPr="00F45A56">
        <w:rPr>
          <w:sz w:val="16"/>
        </w:rPr>
        <w:t xml:space="preserve"> to this a </w:t>
      </w:r>
      <w:r w:rsidRPr="00E2400A">
        <w:rPr>
          <w:rStyle w:val="Emphasis"/>
          <w:highlight w:val="cyan"/>
        </w:rPr>
        <w:t>lack of consensus over</w:t>
      </w:r>
      <w:r w:rsidRPr="00D5782C">
        <w:rPr>
          <w:rStyle w:val="Emphasis"/>
        </w:rPr>
        <w:t xml:space="preserve"> U.S. </w:t>
      </w:r>
      <w:r w:rsidRPr="00E2400A">
        <w:rPr>
          <w:rStyle w:val="Emphasis"/>
          <w:highlight w:val="cyan"/>
        </w:rPr>
        <w:t>priorities</w:t>
      </w:r>
      <w:r w:rsidRPr="00E2400A">
        <w:rPr>
          <w:rStyle w:val="StyleUnderline"/>
          <w:highlight w:val="cyan"/>
        </w:rPr>
        <w:t xml:space="preserve"> around the globe</w:t>
      </w:r>
      <w:r w:rsidRPr="00D5782C">
        <w:rPr>
          <w:rStyle w:val="StyleUnderline"/>
        </w:rPr>
        <w:t xml:space="preserve"> and you end up with a far more disorderly world because </w:t>
      </w:r>
      <w:r w:rsidRPr="00E2400A">
        <w:rPr>
          <w:rStyle w:val="StyleUnderline"/>
          <w:highlight w:val="cyan"/>
        </w:rPr>
        <w:t xml:space="preserve">the most powerful country is </w:t>
      </w:r>
      <w:r w:rsidRPr="00E2400A">
        <w:rPr>
          <w:rStyle w:val="Emphasis"/>
          <w:highlight w:val="cyan"/>
        </w:rPr>
        <w:t>unable to provide</w:t>
      </w:r>
      <w:r w:rsidRPr="00F45A56">
        <w:rPr>
          <w:sz w:val="16"/>
        </w:rPr>
        <w:t xml:space="preserve"> the </w:t>
      </w:r>
      <w:r w:rsidRPr="00E2400A">
        <w:rPr>
          <w:rStyle w:val="Emphasis"/>
          <w:highlight w:val="cyan"/>
        </w:rPr>
        <w:t>leadership</w:t>
      </w:r>
      <w:r w:rsidRPr="00F45A56">
        <w:rPr>
          <w:sz w:val="16"/>
        </w:rPr>
        <w:t xml:space="preserve"> that no other country can.</w:t>
      </w:r>
    </w:p>
    <w:p w14:paraId="2FAF6CB0" w14:textId="77777777" w:rsidR="00175156" w:rsidRDefault="00175156" w:rsidP="00175156">
      <w:pPr>
        <w:pStyle w:val="Heading4"/>
      </w:pPr>
      <w:r>
        <w:t xml:space="preserve">Unchecked domestic gridlock collapses the foundations of U.S. hegemony and credibility </w:t>
      </w:r>
    </w:p>
    <w:p w14:paraId="77E95FBF" w14:textId="77777777" w:rsidR="00175156" w:rsidRDefault="00175156" w:rsidP="00175156">
      <w:pPr>
        <w:rPr>
          <w:rStyle w:val="Hyperlink"/>
        </w:rPr>
      </w:pPr>
      <w:r w:rsidRPr="00EF0E5F">
        <w:rPr>
          <w:rStyle w:val="Style13ptBold"/>
        </w:rPr>
        <w:t>Haass 13</w:t>
      </w:r>
      <w:r>
        <w:t xml:space="preserve"> – Richard N., President, Council on Foreign Relations, 5/17/13, “What is the effect of U.S. domestic political gridlock on international relations?,” </w:t>
      </w:r>
      <w:hyperlink r:id="rId78" w:history="1">
        <w:r w:rsidRPr="00DE12A7">
          <w:rPr>
            <w:rStyle w:val="Hyperlink"/>
          </w:rPr>
          <w:t>http://www.cfr.org/united-states/effect-us-domestic-political-gridlock-international-relations/p30725</w:t>
        </w:r>
      </w:hyperlink>
    </w:p>
    <w:p w14:paraId="4F0B0AFC" w14:textId="77777777" w:rsidR="00175156" w:rsidRDefault="00175156" w:rsidP="00175156"/>
    <w:p w14:paraId="75B15543" w14:textId="77777777" w:rsidR="00175156" w:rsidRPr="00964EAF" w:rsidRDefault="00175156" w:rsidP="00175156">
      <w:pPr>
        <w:rPr>
          <w:sz w:val="16"/>
        </w:rPr>
      </w:pPr>
      <w:r w:rsidRPr="00964EAF">
        <w:rPr>
          <w:sz w:val="16"/>
        </w:rPr>
        <w:t xml:space="preserve">There is a well-known adage that politics stops at the water's edge, but this tends to be more hope than reality. </w:t>
      </w:r>
      <w:r w:rsidRPr="00964EAF">
        <w:rPr>
          <w:rStyle w:val="StyleUnderline"/>
        </w:rPr>
        <w:t xml:space="preserve">American history is filled with examples in which </w:t>
      </w:r>
      <w:r w:rsidRPr="00E2400A">
        <w:rPr>
          <w:rStyle w:val="Emphasis"/>
          <w:highlight w:val="cyan"/>
        </w:rPr>
        <w:t>political disagreement at home</w:t>
      </w:r>
      <w:r w:rsidRPr="00E2400A">
        <w:rPr>
          <w:rStyle w:val="StyleUnderline"/>
          <w:highlight w:val="cyan"/>
        </w:rPr>
        <w:t xml:space="preserve"> has made it </w:t>
      </w:r>
      <w:r w:rsidRPr="00E2400A">
        <w:rPr>
          <w:rStyle w:val="Emphasis"/>
          <w:highlight w:val="cyan"/>
        </w:rPr>
        <w:t>difficult for the U</w:t>
      </w:r>
      <w:r w:rsidRPr="00964EAF">
        <w:rPr>
          <w:sz w:val="16"/>
        </w:rPr>
        <w:t xml:space="preserve">nited </w:t>
      </w:r>
      <w:r w:rsidRPr="00E2400A">
        <w:rPr>
          <w:rStyle w:val="Emphasis"/>
          <w:highlight w:val="cyan"/>
        </w:rPr>
        <w:t>S</w:t>
      </w:r>
      <w:r w:rsidRPr="00964EAF">
        <w:rPr>
          <w:sz w:val="16"/>
        </w:rPr>
        <w:t xml:space="preserve">tates </w:t>
      </w:r>
      <w:r w:rsidRPr="00E2400A">
        <w:rPr>
          <w:rStyle w:val="Emphasis"/>
          <w:highlight w:val="cyan"/>
        </w:rPr>
        <w:t>to act, much less lead</w:t>
      </w:r>
      <w:r w:rsidRPr="00E2400A">
        <w:rPr>
          <w:rStyle w:val="StyleUnderline"/>
          <w:highlight w:val="cyan"/>
        </w:rPr>
        <w:t>, abroad</w:t>
      </w:r>
      <w:r w:rsidRPr="00964EAF">
        <w:rPr>
          <w:sz w:val="16"/>
        </w:rPr>
        <w:t>.</w:t>
      </w:r>
    </w:p>
    <w:p w14:paraId="2F20E4E0" w14:textId="77777777" w:rsidR="00175156" w:rsidRPr="00964EAF" w:rsidRDefault="00175156" w:rsidP="00175156">
      <w:pPr>
        <w:rPr>
          <w:sz w:val="16"/>
        </w:rPr>
      </w:pPr>
      <w:r w:rsidRPr="00E2400A">
        <w:rPr>
          <w:rStyle w:val="StyleUnderline"/>
          <w:highlight w:val="cyan"/>
        </w:rPr>
        <w:t>Division within Congress</w:t>
      </w:r>
      <w:r w:rsidRPr="00964EAF">
        <w:rPr>
          <w:sz w:val="16"/>
        </w:rPr>
        <w:t xml:space="preserve"> or between the legislative and executive branches </w:t>
      </w:r>
      <w:r w:rsidRPr="00964EAF">
        <w:rPr>
          <w:rStyle w:val="StyleUnderline"/>
        </w:rPr>
        <w:t>can make it impossible for individuals to be placed in senior positions</w:t>
      </w:r>
      <w:r w:rsidRPr="00964EAF">
        <w:rPr>
          <w:sz w:val="16"/>
        </w:rPr>
        <w:t xml:space="preserve">. Such </w:t>
      </w:r>
      <w:r w:rsidRPr="00964EAF">
        <w:rPr>
          <w:rStyle w:val="StyleUnderline"/>
        </w:rPr>
        <w:t xml:space="preserve">divisions </w:t>
      </w:r>
      <w:r w:rsidRPr="00E2400A">
        <w:rPr>
          <w:rStyle w:val="StyleUnderline"/>
          <w:highlight w:val="cyan"/>
        </w:rPr>
        <w:t>can</w:t>
      </w:r>
      <w:r w:rsidRPr="00964EAF">
        <w:rPr>
          <w:rStyle w:val="StyleUnderline"/>
        </w:rPr>
        <w:t xml:space="preserve"> also </w:t>
      </w:r>
      <w:r w:rsidRPr="00E2400A">
        <w:rPr>
          <w:rStyle w:val="StyleUnderline"/>
          <w:highlight w:val="cyan"/>
        </w:rPr>
        <w:t xml:space="preserve">make it impossible to conclude </w:t>
      </w:r>
      <w:r w:rsidRPr="00E2400A">
        <w:rPr>
          <w:rStyle w:val="Emphasis"/>
          <w:highlight w:val="cyan"/>
        </w:rPr>
        <w:t>treaties</w:t>
      </w:r>
      <w:r w:rsidRPr="00E2400A">
        <w:rPr>
          <w:rStyle w:val="StyleUnderline"/>
          <w:highlight w:val="cyan"/>
        </w:rPr>
        <w:t>, appropriate funds</w:t>
      </w:r>
      <w:r w:rsidRPr="00964EAF">
        <w:rPr>
          <w:rStyle w:val="StyleUnderline"/>
        </w:rPr>
        <w:t xml:space="preserve"> for </w:t>
      </w:r>
      <w:r w:rsidRPr="00964EAF">
        <w:rPr>
          <w:rStyle w:val="Emphasis"/>
        </w:rPr>
        <w:t>foreign assistance</w:t>
      </w:r>
      <w:r w:rsidRPr="00964EAF">
        <w:rPr>
          <w:rStyle w:val="StyleUnderline"/>
        </w:rPr>
        <w:t xml:space="preserve">, </w:t>
      </w:r>
      <w:r w:rsidRPr="00E2400A">
        <w:rPr>
          <w:rStyle w:val="StyleUnderline"/>
          <w:highlight w:val="cyan"/>
        </w:rPr>
        <w:t>or pass</w:t>
      </w:r>
      <w:r w:rsidRPr="00964EAF">
        <w:rPr>
          <w:rStyle w:val="StyleUnderline"/>
        </w:rPr>
        <w:t xml:space="preserve"> specific </w:t>
      </w:r>
      <w:r w:rsidRPr="00E2400A">
        <w:rPr>
          <w:rStyle w:val="StyleUnderline"/>
          <w:highlight w:val="cyan"/>
        </w:rPr>
        <w:t>reforms</w:t>
      </w:r>
      <w:r w:rsidRPr="00964EAF">
        <w:rPr>
          <w:sz w:val="16"/>
        </w:rPr>
        <w:t xml:space="preserve">, such as the current proposed reform for immigration policy. A </w:t>
      </w:r>
      <w:r w:rsidRPr="00E2400A">
        <w:rPr>
          <w:rStyle w:val="StyleUnderline"/>
          <w:highlight w:val="cyan"/>
        </w:rPr>
        <w:t>lack of consensus</w:t>
      </w:r>
      <w:r w:rsidRPr="00964EAF">
        <w:rPr>
          <w:sz w:val="16"/>
        </w:rPr>
        <w:t xml:space="preserve"> also </w:t>
      </w:r>
      <w:r w:rsidRPr="00E2400A">
        <w:rPr>
          <w:rStyle w:val="StyleUnderline"/>
          <w:highlight w:val="cyan"/>
        </w:rPr>
        <w:t xml:space="preserve">can undermine investment in the </w:t>
      </w:r>
      <w:r w:rsidRPr="00E2400A">
        <w:rPr>
          <w:rStyle w:val="Emphasis"/>
          <w:highlight w:val="cyan"/>
        </w:rPr>
        <w:t>foundations of</w:t>
      </w:r>
      <w:r w:rsidRPr="00964EAF">
        <w:rPr>
          <w:rStyle w:val="Emphasis"/>
        </w:rPr>
        <w:t xml:space="preserve"> American </w:t>
      </w:r>
      <w:r w:rsidRPr="00E2400A">
        <w:rPr>
          <w:rStyle w:val="Emphasis"/>
          <w:highlight w:val="cyan"/>
        </w:rPr>
        <w:t>power</w:t>
      </w:r>
      <w:r w:rsidRPr="00E2400A">
        <w:rPr>
          <w:rStyle w:val="StyleUnderline"/>
          <w:highlight w:val="cyan"/>
        </w:rPr>
        <w:t>, from resources for defense and diplomacy to</w:t>
      </w:r>
      <w:r w:rsidRPr="00964EAF">
        <w:rPr>
          <w:sz w:val="16"/>
        </w:rPr>
        <w:t xml:space="preserve"> </w:t>
      </w:r>
      <w:r w:rsidRPr="00964EAF">
        <w:rPr>
          <w:rStyle w:val="Emphasis"/>
        </w:rPr>
        <w:t xml:space="preserve">education and </w:t>
      </w:r>
      <w:r w:rsidRPr="00E2400A">
        <w:rPr>
          <w:rStyle w:val="Emphasis"/>
          <w:highlight w:val="cyan"/>
        </w:rPr>
        <w:t>infrastructure</w:t>
      </w:r>
      <w:r w:rsidRPr="00964EAF">
        <w:rPr>
          <w:sz w:val="16"/>
        </w:rPr>
        <w:t>.</w:t>
      </w:r>
    </w:p>
    <w:p w14:paraId="77F72C7F" w14:textId="1BF930D5" w:rsidR="00175156" w:rsidRPr="00175156" w:rsidRDefault="00175156" w:rsidP="00175156">
      <w:r w:rsidRPr="00E2400A">
        <w:rPr>
          <w:rStyle w:val="StyleUnderline"/>
          <w:highlight w:val="cyan"/>
        </w:rPr>
        <w:t>Gridlock</w:t>
      </w:r>
      <w:r w:rsidRPr="00964EAF">
        <w:rPr>
          <w:rStyle w:val="StyleUnderline"/>
        </w:rPr>
        <w:t xml:space="preserve"> at home </w:t>
      </w:r>
      <w:r w:rsidRPr="00E2400A">
        <w:rPr>
          <w:rStyle w:val="StyleUnderline"/>
          <w:highlight w:val="cyan"/>
        </w:rPr>
        <w:t>can</w:t>
      </w:r>
      <w:r w:rsidRPr="00964EAF">
        <w:rPr>
          <w:sz w:val="16"/>
        </w:rPr>
        <w:t xml:space="preserve"> also </w:t>
      </w:r>
      <w:r w:rsidRPr="00E2400A">
        <w:rPr>
          <w:rStyle w:val="StyleUnderline"/>
          <w:highlight w:val="cyan"/>
        </w:rPr>
        <w:t>work against the ability</w:t>
      </w:r>
      <w:r w:rsidRPr="00964EAF">
        <w:rPr>
          <w:rStyle w:val="StyleUnderline"/>
        </w:rPr>
        <w:t xml:space="preserve"> of the U</w:t>
      </w:r>
      <w:r w:rsidRPr="00964EAF">
        <w:rPr>
          <w:sz w:val="16"/>
        </w:rPr>
        <w:t xml:space="preserve">nited </w:t>
      </w:r>
      <w:r w:rsidRPr="00964EAF">
        <w:rPr>
          <w:rStyle w:val="StyleUnderline"/>
        </w:rPr>
        <w:t>S</w:t>
      </w:r>
      <w:r w:rsidRPr="00964EAF">
        <w:rPr>
          <w:sz w:val="16"/>
        </w:rPr>
        <w:t xml:space="preserve">tates </w:t>
      </w:r>
      <w:r w:rsidRPr="00E2400A">
        <w:rPr>
          <w:rStyle w:val="StyleUnderline"/>
          <w:highlight w:val="cyan"/>
        </w:rPr>
        <w:t xml:space="preserve">to </w:t>
      </w:r>
      <w:r w:rsidRPr="00E2400A">
        <w:rPr>
          <w:rStyle w:val="Emphasis"/>
          <w:highlight w:val="cyan"/>
        </w:rPr>
        <w:t>set an example</w:t>
      </w:r>
      <w:r w:rsidRPr="00964EAF">
        <w:rPr>
          <w:sz w:val="16"/>
        </w:rPr>
        <w:t xml:space="preserve"> that other societies will want to emulate. And </w:t>
      </w:r>
      <w:r w:rsidRPr="00E2400A">
        <w:rPr>
          <w:rStyle w:val="StyleUnderline"/>
          <w:highlight w:val="cyan"/>
        </w:rPr>
        <w:t>it makes the U</w:t>
      </w:r>
      <w:r w:rsidRPr="00964EAF">
        <w:rPr>
          <w:sz w:val="16"/>
        </w:rPr>
        <w:t xml:space="preserve">nited </w:t>
      </w:r>
      <w:r w:rsidRPr="00E2400A">
        <w:rPr>
          <w:rStyle w:val="StyleUnderline"/>
          <w:highlight w:val="cyan"/>
        </w:rPr>
        <w:t>S</w:t>
      </w:r>
      <w:r w:rsidRPr="00964EAF">
        <w:rPr>
          <w:sz w:val="16"/>
        </w:rPr>
        <w:t xml:space="preserve">tates </w:t>
      </w:r>
      <w:r w:rsidRPr="00E2400A">
        <w:rPr>
          <w:rStyle w:val="Emphasis"/>
          <w:highlight w:val="cyan"/>
        </w:rPr>
        <w:t>less predictable</w:t>
      </w:r>
      <w:r w:rsidRPr="00964EAF">
        <w:rPr>
          <w:rStyle w:val="StyleUnderline"/>
        </w:rPr>
        <w:t xml:space="preserve">, something </w:t>
      </w:r>
      <w:r w:rsidRPr="00E2400A">
        <w:rPr>
          <w:rStyle w:val="StyleUnderline"/>
          <w:highlight w:val="cyan"/>
        </w:rPr>
        <w:t xml:space="preserve">that can </w:t>
      </w:r>
      <w:r w:rsidRPr="00E2400A">
        <w:rPr>
          <w:rStyle w:val="Emphasis"/>
          <w:highlight w:val="cyan"/>
        </w:rPr>
        <w:t>unnerve allies</w:t>
      </w:r>
      <w:r w:rsidRPr="00964EAF">
        <w:rPr>
          <w:sz w:val="16"/>
        </w:rPr>
        <w:t xml:space="preserve"> and others who depend on this country, </w:t>
      </w:r>
      <w:r w:rsidRPr="00E2400A">
        <w:rPr>
          <w:rStyle w:val="StyleUnderline"/>
          <w:highlight w:val="cyan"/>
        </w:rPr>
        <w:t xml:space="preserve">and </w:t>
      </w:r>
      <w:r w:rsidRPr="00E2400A">
        <w:rPr>
          <w:rStyle w:val="Emphasis"/>
          <w:highlight w:val="cyan"/>
        </w:rPr>
        <w:t>embolden adversaries</w:t>
      </w:r>
      <w:r w:rsidRPr="00964EAF">
        <w:rPr>
          <w:rStyle w:val="StyleUnderline"/>
        </w:rPr>
        <w:t xml:space="preserve">. All this tends to contribute to </w:t>
      </w:r>
      <w:r w:rsidRPr="00964EAF">
        <w:rPr>
          <w:rStyle w:val="Emphasis"/>
        </w:rPr>
        <w:t>global disorder</w:t>
      </w:r>
      <w:r w:rsidRPr="00964EAF">
        <w:rPr>
          <w:sz w:val="16"/>
        </w:rPr>
        <w:t>—one reason I titled my new book Foreign Policy Begins at Home.</w:t>
      </w:r>
    </w:p>
    <w:p w14:paraId="4EDC0752" w14:textId="4FCBCBE7" w:rsidR="00745A84" w:rsidRDefault="00745A84" w:rsidP="006F5BE5">
      <w:pPr>
        <w:pStyle w:val="Heading3"/>
      </w:pPr>
      <w:r>
        <w:t>Polarization---A2: No</w:t>
      </w:r>
      <w:r w:rsidR="003058E2">
        <w:t>t</w:t>
      </w:r>
      <w:r>
        <w:t xml:space="preserve"> Key to Policy</w:t>
      </w:r>
    </w:p>
    <w:p w14:paraId="40551EAD" w14:textId="77777777" w:rsidR="00745A84" w:rsidRPr="00A34E1E" w:rsidRDefault="00745A84" w:rsidP="00745A84">
      <w:pPr>
        <w:pStyle w:val="Heading4"/>
        <w:rPr>
          <w:rStyle w:val="Style13ptBold"/>
        </w:rPr>
      </w:pPr>
      <w:r>
        <w:t>Polarization causes serial policy failure</w:t>
      </w:r>
    </w:p>
    <w:p w14:paraId="1C86B23C" w14:textId="20EAFEA1" w:rsidR="00745A84" w:rsidRDefault="00745A84" w:rsidP="00745A84">
      <w:r w:rsidRPr="0009018A">
        <w:rPr>
          <w:rFonts w:eastAsiaTheme="majorEastAsia" w:cstheme="majorBidi"/>
          <w:b/>
          <w:iCs/>
          <w:sz w:val="26"/>
        </w:rPr>
        <w:t>Walt</w:t>
      </w:r>
      <w:r>
        <w:rPr>
          <w:rFonts w:eastAsiaTheme="majorEastAsia" w:cstheme="majorBidi"/>
          <w:b/>
          <w:iCs/>
          <w:sz w:val="26"/>
        </w:rPr>
        <w:t xml:space="preserve"> 19</w:t>
      </w:r>
      <w:r w:rsidRPr="0009018A">
        <w:t xml:space="preserve">, </w:t>
      </w:r>
      <w:r>
        <w:t>Stephen, Robert and Renée Belfer professor of international relations at Harvard University</w:t>
      </w:r>
      <w:r w:rsidRPr="0009018A">
        <w:t xml:space="preserve">, "America's Polarization Is a Foreign Policy Problem, Too," </w:t>
      </w:r>
      <w:r w:rsidRPr="0009018A">
        <w:rPr>
          <w:i/>
        </w:rPr>
        <w:t>Foreign Policy</w:t>
      </w:r>
      <w:r w:rsidRPr="0009018A">
        <w:t xml:space="preserve">, </w:t>
      </w:r>
      <w:r>
        <w:t xml:space="preserve">3-11-2019, </w:t>
      </w:r>
      <w:hyperlink r:id="rId79" w:history="1">
        <w:r w:rsidRPr="00443CE8">
          <w:rPr>
            <w:rStyle w:val="Hyperlink"/>
          </w:rPr>
          <w:t>https://foreignpolicy.com/2019/03/11/americas-polarization-is-a-foreign-policy-problem-too/</w:t>
        </w:r>
      </w:hyperlink>
    </w:p>
    <w:p w14:paraId="1850D4EA" w14:textId="77777777" w:rsidR="00745A84" w:rsidRDefault="00745A84" w:rsidP="00745A84"/>
    <w:p w14:paraId="76706409" w14:textId="4B028C4B" w:rsidR="00745A84" w:rsidRDefault="00745A84" w:rsidP="00745A84">
      <w:pPr>
        <w:rPr>
          <w:rStyle w:val="StyleUnderline"/>
        </w:rPr>
      </w:pPr>
      <w:r w:rsidRPr="00EC6CDF">
        <w:rPr>
          <w:sz w:val="16"/>
        </w:rPr>
        <w:t>Lastly, as I noted in my recent book</w:t>
      </w:r>
      <w:r w:rsidRPr="00A34E1E">
        <w:rPr>
          <w:rStyle w:val="StyleUnderline"/>
        </w:rPr>
        <w:t xml:space="preserve">, deep </w:t>
      </w:r>
      <w:r w:rsidRPr="00E2400A">
        <w:rPr>
          <w:rStyle w:val="StyleUnderline"/>
          <w:highlight w:val="cyan"/>
        </w:rPr>
        <w:t>polarization</w:t>
      </w:r>
      <w:r w:rsidRPr="00EC6CDF">
        <w:rPr>
          <w:sz w:val="16"/>
        </w:rPr>
        <w:t xml:space="preserve"> also </w:t>
      </w:r>
      <w:r w:rsidRPr="00E2400A">
        <w:rPr>
          <w:rStyle w:val="StyleUnderline"/>
          <w:highlight w:val="cyan"/>
        </w:rPr>
        <w:t>makes it hard</w:t>
      </w:r>
      <w:r w:rsidRPr="00EC6CDF">
        <w:rPr>
          <w:sz w:val="16"/>
        </w:rPr>
        <w:t xml:space="preserve">er for the country </w:t>
      </w:r>
      <w:r w:rsidRPr="00E2400A">
        <w:rPr>
          <w:rStyle w:val="StyleUnderline"/>
          <w:highlight w:val="cyan"/>
        </w:rPr>
        <w:t>to learn the right lessons from the past</w:t>
      </w:r>
      <w:r w:rsidRPr="00EC6CDF">
        <w:rPr>
          <w:sz w:val="16"/>
        </w:rPr>
        <w:t xml:space="preserve">. </w:t>
      </w:r>
      <w:r w:rsidRPr="00E2400A">
        <w:rPr>
          <w:rStyle w:val="StyleUnderline"/>
          <w:highlight w:val="cyan"/>
        </w:rPr>
        <w:t>Learning from past mistakes is essential</w:t>
      </w:r>
      <w:r w:rsidRPr="00EC6CDF">
        <w:rPr>
          <w:sz w:val="16"/>
        </w:rPr>
        <w:t xml:space="preserve"> but also difficult, because </w:t>
      </w:r>
      <w:r w:rsidRPr="00D62891">
        <w:rPr>
          <w:rStyle w:val="StyleUnderline"/>
        </w:rPr>
        <w:t>any historical episode yields many lessons</w:t>
      </w:r>
      <w:r w:rsidRPr="00EC6CDF">
        <w:rPr>
          <w:sz w:val="16"/>
        </w:rPr>
        <w:t xml:space="preserve"> and reasonable people can disagree about which lessons to draw. But </w:t>
      </w:r>
      <w:r w:rsidRPr="00E2400A">
        <w:rPr>
          <w:rStyle w:val="StyleUnderline"/>
          <w:highlight w:val="cyan"/>
        </w:rPr>
        <w:t>when politics become</w:t>
      </w:r>
      <w:r w:rsidRPr="00A34E1E">
        <w:rPr>
          <w:rStyle w:val="StyleUnderline"/>
        </w:rPr>
        <w:t xml:space="preserve">s </w:t>
      </w:r>
      <w:r w:rsidRPr="00E2400A">
        <w:rPr>
          <w:rStyle w:val="StyleUnderline"/>
          <w:highlight w:val="cyan"/>
        </w:rPr>
        <w:t>tribal</w:t>
      </w:r>
      <w:r w:rsidRPr="00EC6CDF">
        <w:rPr>
          <w:sz w:val="16"/>
        </w:rPr>
        <w:t xml:space="preserve"> and there is little overlap between rival camps, </w:t>
      </w:r>
      <w:r w:rsidRPr="00E2400A">
        <w:rPr>
          <w:rStyle w:val="StyleUnderline"/>
          <w:highlight w:val="cyan"/>
        </w:rPr>
        <w:t>each</w:t>
      </w:r>
      <w:r w:rsidRPr="00A34E1E">
        <w:rPr>
          <w:rStyle w:val="StyleUnderline"/>
        </w:rPr>
        <w:t xml:space="preserve"> </w:t>
      </w:r>
      <w:r w:rsidRPr="00E2400A">
        <w:rPr>
          <w:rStyle w:val="StyleUnderline"/>
          <w:highlight w:val="cyan"/>
        </w:rPr>
        <w:t>will</w:t>
      </w:r>
      <w:r w:rsidRPr="00A34E1E">
        <w:rPr>
          <w:rStyle w:val="StyleUnderline"/>
        </w:rPr>
        <w:t xml:space="preserve"> simply </w:t>
      </w:r>
      <w:r w:rsidRPr="00E2400A">
        <w:rPr>
          <w:rStyle w:val="StyleUnderline"/>
          <w:highlight w:val="cyan"/>
        </w:rPr>
        <w:t>believe its own</w:t>
      </w:r>
      <w:r w:rsidRPr="00EC6CDF">
        <w:rPr>
          <w:sz w:val="16"/>
        </w:rPr>
        <w:t xml:space="preserve"> self-serving </w:t>
      </w:r>
      <w:r w:rsidRPr="00E2400A">
        <w:rPr>
          <w:rStyle w:val="StyleUnderline"/>
          <w:highlight w:val="cyan"/>
        </w:rPr>
        <w:t>narrative and</w:t>
      </w:r>
      <w:r w:rsidRPr="00EC6CDF">
        <w:rPr>
          <w:sz w:val="16"/>
        </w:rPr>
        <w:t xml:space="preserve"> will </w:t>
      </w:r>
      <w:r w:rsidRPr="00E2400A">
        <w:rPr>
          <w:rStyle w:val="StyleUnderline"/>
          <w:highlight w:val="cyan"/>
        </w:rPr>
        <w:t>draw</w:t>
      </w:r>
      <w:r w:rsidRPr="00EC6CDF">
        <w:rPr>
          <w:sz w:val="16"/>
        </w:rPr>
        <w:t xml:space="preserve"> very </w:t>
      </w:r>
      <w:r w:rsidRPr="00E2400A">
        <w:rPr>
          <w:rStyle w:val="StyleUnderline"/>
          <w:highlight w:val="cyan"/>
        </w:rPr>
        <w:t>different lessons</w:t>
      </w:r>
      <w:r w:rsidRPr="00EC6CDF">
        <w:rPr>
          <w:sz w:val="16"/>
        </w:rPr>
        <w:t xml:space="preserve"> from the past. </w:t>
      </w:r>
      <w:r w:rsidRPr="00E2400A">
        <w:rPr>
          <w:rStyle w:val="StyleUnderline"/>
          <w:highlight w:val="cyan"/>
        </w:rPr>
        <w:t>One sees this</w:t>
      </w:r>
      <w:r w:rsidRPr="00EC6CDF">
        <w:rPr>
          <w:sz w:val="16"/>
        </w:rPr>
        <w:t xml:space="preserve"> already </w:t>
      </w:r>
      <w:r w:rsidRPr="00E2400A">
        <w:rPr>
          <w:rStyle w:val="StyleUnderline"/>
          <w:highlight w:val="cyan"/>
        </w:rPr>
        <w:t>in th</w:t>
      </w:r>
      <w:r w:rsidRPr="00A34E1E">
        <w:rPr>
          <w:rStyle w:val="StyleUnderline"/>
        </w:rPr>
        <w:t>e</w:t>
      </w:r>
      <w:r w:rsidRPr="00EC6CDF">
        <w:rPr>
          <w:sz w:val="16"/>
        </w:rPr>
        <w:t xml:space="preserve"> case of the </w:t>
      </w:r>
      <w:r w:rsidRPr="00E2400A">
        <w:rPr>
          <w:rStyle w:val="StyleUnderline"/>
          <w:highlight w:val="cyan"/>
        </w:rPr>
        <w:t>Iraq War</w:t>
      </w:r>
      <w:r w:rsidRPr="00E2400A">
        <w:rPr>
          <w:sz w:val="16"/>
          <w:highlight w:val="cyan"/>
        </w:rPr>
        <w:t>,</w:t>
      </w:r>
      <w:r w:rsidRPr="00EC6CDF">
        <w:rPr>
          <w:sz w:val="16"/>
        </w:rPr>
        <w:t xml:space="preserve"> which about as clear </w:t>
      </w:r>
      <w:r w:rsidRPr="00E2400A">
        <w:rPr>
          <w:rStyle w:val="StyleUnderline"/>
          <w:highlight w:val="cyan"/>
        </w:rPr>
        <w:t>a</w:t>
      </w:r>
      <w:r w:rsidRPr="00A34E1E">
        <w:rPr>
          <w:rStyle w:val="StyleUnderline"/>
        </w:rPr>
        <w:t>n example of a</w:t>
      </w:r>
      <w:r w:rsidRPr="00EC6CDF">
        <w:rPr>
          <w:sz w:val="16"/>
        </w:rPr>
        <w:t xml:space="preserve"> </w:t>
      </w:r>
      <w:r w:rsidRPr="00E2400A">
        <w:rPr>
          <w:rStyle w:val="StyleUnderline"/>
          <w:highlight w:val="cyan"/>
        </w:rPr>
        <w:t>foreign-policy debacle</w:t>
      </w:r>
      <w:r w:rsidRPr="00EC6CDF">
        <w:rPr>
          <w:sz w:val="16"/>
        </w:rPr>
        <w:t xml:space="preserve"> as one could name. But where </w:t>
      </w:r>
      <w:r w:rsidRPr="00E2400A">
        <w:rPr>
          <w:rStyle w:val="StyleUnderline"/>
          <w:highlight w:val="cyan"/>
        </w:rPr>
        <w:t>Demo</w:t>
      </w:r>
      <w:r w:rsidRPr="00A34E1E">
        <w:rPr>
          <w:rStyle w:val="StyleUnderline"/>
        </w:rPr>
        <w:t>crat</w:t>
      </w:r>
      <w:r w:rsidRPr="00E2400A">
        <w:rPr>
          <w:rStyle w:val="StyleUnderline"/>
          <w:highlight w:val="cyan"/>
        </w:rPr>
        <w:t>s</w:t>
      </w:r>
      <w:r w:rsidRPr="00A34E1E">
        <w:rPr>
          <w:rStyle w:val="StyleUnderline"/>
        </w:rPr>
        <w:t xml:space="preserve"> </w:t>
      </w:r>
      <w:r w:rsidRPr="00E2400A">
        <w:rPr>
          <w:rStyle w:val="StyleUnderline"/>
          <w:highlight w:val="cyan"/>
        </w:rPr>
        <w:t>blame</w:t>
      </w:r>
      <w:r w:rsidRPr="00A34E1E">
        <w:rPr>
          <w:rStyle w:val="StyleUnderline"/>
        </w:rPr>
        <w:t xml:space="preserve"> the </w:t>
      </w:r>
      <w:r w:rsidRPr="00E2400A">
        <w:rPr>
          <w:rStyle w:val="StyleUnderline"/>
          <w:highlight w:val="cyan"/>
        </w:rPr>
        <w:t>admin</w:t>
      </w:r>
      <w:r w:rsidRPr="00EC6CDF">
        <w:rPr>
          <w:sz w:val="16"/>
        </w:rPr>
        <w:t xml:space="preserve">istration </w:t>
      </w:r>
      <w:r w:rsidRPr="00E2400A">
        <w:rPr>
          <w:rStyle w:val="StyleUnderline"/>
          <w:highlight w:val="cyan"/>
        </w:rPr>
        <w:t>of</w:t>
      </w:r>
      <w:r w:rsidRPr="00EC6CDF">
        <w:rPr>
          <w:sz w:val="16"/>
        </w:rPr>
        <w:t xml:space="preserve"> former President George W. </w:t>
      </w:r>
      <w:r w:rsidRPr="00E2400A">
        <w:rPr>
          <w:rStyle w:val="StyleUnderline"/>
          <w:highlight w:val="cyan"/>
        </w:rPr>
        <w:t>Bush for</w:t>
      </w:r>
      <w:r w:rsidRPr="00EC6CDF">
        <w:rPr>
          <w:sz w:val="16"/>
        </w:rPr>
        <w:t xml:space="preserve"> leading the country to war under </w:t>
      </w:r>
      <w:r w:rsidRPr="00E2400A">
        <w:rPr>
          <w:rStyle w:val="StyleUnderline"/>
          <w:highlight w:val="cyan"/>
        </w:rPr>
        <w:t>false pretenses</w:t>
      </w:r>
      <w:r w:rsidRPr="00EC6CDF">
        <w:rPr>
          <w:sz w:val="16"/>
        </w:rPr>
        <w:t xml:space="preserve"> and then bungling the occupation, </w:t>
      </w:r>
      <w:r w:rsidRPr="00E2400A">
        <w:rPr>
          <w:rStyle w:val="StyleUnderline"/>
          <w:highlight w:val="cyan"/>
        </w:rPr>
        <w:t>Repub</w:t>
      </w:r>
      <w:r w:rsidRPr="00D62891">
        <w:rPr>
          <w:rStyle w:val="StyleUnderline"/>
        </w:rPr>
        <w:t>lican</w:t>
      </w:r>
      <w:r w:rsidRPr="00E2400A">
        <w:rPr>
          <w:rStyle w:val="StyleUnderline"/>
          <w:highlight w:val="cyan"/>
        </w:rPr>
        <w:t>s</w:t>
      </w:r>
      <w:r w:rsidRPr="00D62891">
        <w:rPr>
          <w:rStyle w:val="StyleUnderline"/>
        </w:rPr>
        <w:t xml:space="preserve"> now</w:t>
      </w:r>
      <w:r w:rsidRPr="00EC6CDF">
        <w:rPr>
          <w:sz w:val="16"/>
        </w:rPr>
        <w:t xml:space="preserve"> insist the United States was on the path to victory after the 2007 “surge” and </w:t>
      </w:r>
      <w:r w:rsidRPr="00E2400A">
        <w:rPr>
          <w:rStyle w:val="StyleUnderline"/>
          <w:highlight w:val="cyan"/>
        </w:rPr>
        <w:t>blame</w:t>
      </w:r>
      <w:r w:rsidRPr="00EC6CDF">
        <w:rPr>
          <w:sz w:val="16"/>
        </w:rPr>
        <w:t xml:space="preserve"> former President Barack </w:t>
      </w:r>
      <w:r w:rsidRPr="00E2400A">
        <w:rPr>
          <w:rStyle w:val="StyleUnderline"/>
          <w:highlight w:val="cyan"/>
        </w:rPr>
        <w:t>Obama for pulling</w:t>
      </w:r>
      <w:r w:rsidRPr="00EC6CDF">
        <w:rPr>
          <w:sz w:val="16"/>
        </w:rPr>
        <w:t xml:space="preserve"> the country </w:t>
      </w:r>
      <w:r w:rsidRPr="00E2400A">
        <w:rPr>
          <w:rStyle w:val="StyleUnderline"/>
          <w:highlight w:val="cyan"/>
        </w:rPr>
        <w:t>out</w:t>
      </w:r>
      <w:r w:rsidRPr="00EC6CDF">
        <w:rPr>
          <w:sz w:val="16"/>
        </w:rPr>
        <w:t xml:space="preserve"> too </w:t>
      </w:r>
      <w:r w:rsidRPr="00D62891">
        <w:rPr>
          <w:rStyle w:val="StyleUnderline"/>
        </w:rPr>
        <w:t xml:space="preserve">early. </w:t>
      </w:r>
      <w:r w:rsidRPr="00E2400A">
        <w:rPr>
          <w:rStyle w:val="StyleUnderline"/>
          <w:highlight w:val="cyan"/>
        </w:rPr>
        <w:t>Once</w:t>
      </w:r>
      <w:r w:rsidRPr="00EC6CDF">
        <w:rPr>
          <w:sz w:val="16"/>
        </w:rPr>
        <w:t xml:space="preserve"> politics becomes </w:t>
      </w:r>
      <w:r w:rsidRPr="00D62891">
        <w:rPr>
          <w:rStyle w:val="StyleUnderline"/>
        </w:rPr>
        <w:t xml:space="preserve">sufficiently </w:t>
      </w:r>
      <w:r w:rsidRPr="00E2400A">
        <w:rPr>
          <w:rStyle w:val="StyleUnderline"/>
          <w:highlight w:val="cyan"/>
        </w:rPr>
        <w:t>polarized</w:t>
      </w:r>
      <w:r w:rsidRPr="00D62891">
        <w:rPr>
          <w:rStyle w:val="StyleUnderline"/>
        </w:rPr>
        <w:t xml:space="preserve">, </w:t>
      </w:r>
      <w:r w:rsidRPr="00E2400A">
        <w:rPr>
          <w:rStyle w:val="StyleUnderline"/>
          <w:highlight w:val="cyan"/>
        </w:rPr>
        <w:t>we</w:t>
      </w:r>
      <w:r w:rsidRPr="00E2400A">
        <w:rPr>
          <w:sz w:val="16"/>
          <w:highlight w:val="cyan"/>
        </w:rPr>
        <w:t xml:space="preserve"> </w:t>
      </w:r>
      <w:r w:rsidRPr="00E2400A">
        <w:rPr>
          <w:rStyle w:val="StyleUnderline"/>
          <w:highlight w:val="cyan"/>
        </w:rPr>
        <w:t>won’t agree on lessons or even on basic facts.</w:t>
      </w:r>
    </w:p>
    <w:p w14:paraId="3E577E88" w14:textId="185FCD1E" w:rsidR="003058E2" w:rsidRPr="003058E2" w:rsidRDefault="003058E2" w:rsidP="003058E2">
      <w:pPr>
        <w:pStyle w:val="Heading4"/>
      </w:pPr>
      <w:r>
        <w:t xml:space="preserve">Polarization is the </w:t>
      </w:r>
      <w:r>
        <w:rPr>
          <w:u w:val="single"/>
        </w:rPr>
        <w:t>most critical threat</w:t>
      </w:r>
      <w:r>
        <w:t xml:space="preserve"> to the US</w:t>
      </w:r>
    </w:p>
    <w:p w14:paraId="3D9DED04" w14:textId="43195BB6" w:rsidR="003058E2" w:rsidRDefault="003058E2" w:rsidP="003058E2">
      <w:r w:rsidRPr="008207E3">
        <w:rPr>
          <w:rStyle w:val="Style13ptBold"/>
        </w:rPr>
        <w:t>Smeltz</w:t>
      </w:r>
      <w:r>
        <w:rPr>
          <w:rStyle w:val="Style13ptBold"/>
        </w:rPr>
        <w:t xml:space="preserve"> et al.</w:t>
      </w:r>
      <w:r w:rsidRPr="008207E3">
        <w:rPr>
          <w:rStyle w:val="Style13ptBold"/>
        </w:rPr>
        <w:t xml:space="preserve"> 18</w:t>
      </w:r>
      <w:r w:rsidRPr="008207E3">
        <w:t xml:space="preserve"> — Dina Smeltz,</w:t>
      </w:r>
      <w:r>
        <w:t xml:space="preserve"> senior fellow in public opinion and foreign policy at the Chicago Council on Global Affairs, </w:t>
      </w:r>
      <w:r w:rsidRPr="008207E3">
        <w:t>2018 ("Political polarization the critical threat to US, foreign policy experts say," TheHill, 11-9-2018, Available Online at https://thehill.com/opinion/national-security/415881-political-polarization-is-the-critical-threat-to-us-foreign-policy, Accessed 7-16-2019)</w:t>
      </w:r>
    </w:p>
    <w:p w14:paraId="3EE03F5E" w14:textId="77777777" w:rsidR="003058E2" w:rsidRPr="008207E3" w:rsidRDefault="003058E2" w:rsidP="003058E2">
      <w:pPr>
        <w:rPr>
          <w:rStyle w:val="StyleUnderline"/>
          <w:b w:val="0"/>
          <w:u w:val="none"/>
        </w:rPr>
      </w:pPr>
    </w:p>
    <w:p w14:paraId="6E9A8279" w14:textId="77777777" w:rsidR="003058E2" w:rsidRPr="006D65B5" w:rsidRDefault="003058E2" w:rsidP="003058E2">
      <w:pPr>
        <w:rPr>
          <w:rStyle w:val="StyleUnderline"/>
        </w:rPr>
      </w:pPr>
      <w:r w:rsidRPr="00E2400A">
        <w:rPr>
          <w:rStyle w:val="StyleUnderline"/>
          <w:highlight w:val="cyan"/>
        </w:rPr>
        <w:t>It’s not North Korea’s nuclear weapons or Iran’s attempts to get its own that ranks as the most critical threat facing the United States.</w:t>
      </w:r>
      <w:r w:rsidRPr="006D65B5">
        <w:rPr>
          <w:rStyle w:val="StyleUnderline"/>
        </w:rPr>
        <w:t xml:space="preserve"> Nor is it Russia’s influence in U.S. elections or China’s rise as a superpower. </w:t>
      </w:r>
      <w:r w:rsidRPr="006D65B5">
        <w:rPr>
          <w:rStyle w:val="Emphasis"/>
        </w:rPr>
        <w:t xml:space="preserve">Instead, </w:t>
      </w:r>
      <w:r w:rsidRPr="00E2400A">
        <w:rPr>
          <w:rStyle w:val="Emphasis"/>
          <w:highlight w:val="cyan"/>
        </w:rPr>
        <w:t>It’s political polarization, according to a new survey of nearly 600 foreign policy opinion leaders</w:t>
      </w:r>
      <w:r w:rsidRPr="006D65B5">
        <w:rPr>
          <w:rStyle w:val="Emphasis"/>
        </w:rPr>
        <w:t xml:space="preserve"> by the Chicago Council on Global Affairs</w:t>
      </w:r>
      <w:r w:rsidRPr="006D65B5">
        <w:rPr>
          <w:rStyle w:val="StyleUnderline"/>
        </w:rPr>
        <w:t xml:space="preserve"> and the Texas National Security Network.</w:t>
      </w:r>
    </w:p>
    <w:p w14:paraId="388C5BDC" w14:textId="77777777" w:rsidR="003058E2" w:rsidRPr="003058E2" w:rsidRDefault="003058E2" w:rsidP="003058E2">
      <w:pPr>
        <w:rPr>
          <w:sz w:val="14"/>
          <w:szCs w:val="14"/>
        </w:rPr>
      </w:pPr>
      <w:r w:rsidRPr="003058E2">
        <w:rPr>
          <w:sz w:val="14"/>
          <w:szCs w:val="14"/>
        </w:rPr>
        <w:t>In the weeks preceding the midterm elections, a period in which news coverage of a mass shooting at a Pittsburgh synagogue, the movement of Central American migrant caravans, and Brett Kavanaugh’s Supreme Court nomination sharpened national divisions, nearly three-in-four foreign policy opinion leaders rated political polarization as a critical threat to U.S. national security.</w:t>
      </w:r>
    </w:p>
    <w:p w14:paraId="7BACE328" w14:textId="77777777" w:rsidR="003058E2" w:rsidRPr="006D65B5" w:rsidRDefault="003058E2" w:rsidP="003058E2">
      <w:pPr>
        <w:rPr>
          <w:rStyle w:val="StyleUnderline"/>
        </w:rPr>
      </w:pPr>
      <w:r w:rsidRPr="00E2400A">
        <w:rPr>
          <w:rStyle w:val="StyleUnderline"/>
          <w:highlight w:val="cyan"/>
        </w:rPr>
        <w:t>Not only was partisanship viewed as the highest threat overall, but it was also consistently high among Democrats, Republicans, and Independents, making it nearly unique among the threats assessed in the survey.</w:t>
      </w:r>
      <w:r w:rsidRPr="006D65B5">
        <w:rPr>
          <w:rStyle w:val="StyleUnderline"/>
        </w:rPr>
        <w:t xml:space="preserve"> On the danger partisanship poses to the United States, at least, there is a bipartisan consensus.</w:t>
      </w:r>
    </w:p>
    <w:p w14:paraId="32936660" w14:textId="77777777" w:rsidR="003058E2" w:rsidRPr="006D65B5" w:rsidRDefault="003058E2" w:rsidP="003058E2">
      <w:pPr>
        <w:rPr>
          <w:rStyle w:val="StyleUnderline"/>
        </w:rPr>
      </w:pPr>
      <w:r w:rsidRPr="006D65B5">
        <w:rPr>
          <w:rStyle w:val="StyleUnderline"/>
        </w:rPr>
        <w:t>Yet there is a great deal of daylight between Republicans and Democrats on other possible threats. For example, Republican opinion leaders are much more likely than Democratic or Independent leaders to consider Iran’s nuclear program and the rise of China a critical threat. Democrats are much more likely to view Russian influence in US elections and the decline of democracy around the world as critical threats.</w:t>
      </w:r>
    </w:p>
    <w:p w14:paraId="5BCB39A1" w14:textId="77777777" w:rsidR="003058E2" w:rsidRPr="003058E2" w:rsidRDefault="003058E2" w:rsidP="003058E2">
      <w:pPr>
        <w:rPr>
          <w:sz w:val="14"/>
          <w:szCs w:val="14"/>
        </w:rPr>
      </w:pPr>
      <w:r w:rsidRPr="003058E2">
        <w:rPr>
          <w:sz w:val="14"/>
          <w:szCs w:val="14"/>
        </w:rPr>
        <w:t>While several GOP political ads played up the dangers of immigrants crossing US borders, relatively few among even GOP experts consider immigration a critical threat.</w:t>
      </w:r>
    </w:p>
    <w:p w14:paraId="1E6EBDA4" w14:textId="77777777" w:rsidR="003058E2" w:rsidRPr="003058E2" w:rsidRDefault="003058E2" w:rsidP="003058E2">
      <w:pPr>
        <w:rPr>
          <w:sz w:val="14"/>
          <w:szCs w:val="14"/>
        </w:rPr>
      </w:pPr>
      <w:r w:rsidRPr="003058E2">
        <w:rPr>
          <w:sz w:val="14"/>
          <w:szCs w:val="14"/>
        </w:rPr>
        <w:t>North Korea’s nuclear program is the only threat other than partisanship to earn notable levels of concern across political affiliation.</w:t>
      </w:r>
    </w:p>
    <w:p w14:paraId="196E027D" w14:textId="77777777" w:rsidR="003058E2" w:rsidRPr="003058E2" w:rsidRDefault="003058E2" w:rsidP="003058E2">
      <w:pPr>
        <w:rPr>
          <w:sz w:val="14"/>
        </w:rPr>
      </w:pPr>
      <w:r w:rsidRPr="00E2400A">
        <w:rPr>
          <w:rStyle w:val="StyleUnderline"/>
          <w:highlight w:val="cyan"/>
        </w:rPr>
        <w:t>The</w:t>
      </w:r>
      <w:r w:rsidRPr="006D65B5">
        <w:rPr>
          <w:rStyle w:val="StyleUnderline"/>
        </w:rPr>
        <w:t xml:space="preserve"> leadership </w:t>
      </w:r>
      <w:r w:rsidRPr="00E2400A">
        <w:rPr>
          <w:rStyle w:val="StyleUnderline"/>
          <w:highlight w:val="cyan"/>
        </w:rPr>
        <w:t>survey was conducted between August 2 and October 16, 2018 among 588 foreign policy opinion leaders from executive branch agencies, Congress, think tanks, academia, the media, interest groups, business leaders, religious groups, and NGOs.</w:t>
      </w:r>
      <w:r w:rsidRPr="003058E2">
        <w:rPr>
          <w:sz w:val="14"/>
        </w:rPr>
        <w:t xml:space="preserve"> These particular groupings of opinion leaders were weighted to match the weights applied to previous Chicago Council opinion leader surveys going back to 1974.</w:t>
      </w:r>
    </w:p>
    <w:p w14:paraId="2C623AF2" w14:textId="77777777" w:rsidR="003058E2" w:rsidRPr="003058E2" w:rsidRDefault="003058E2" w:rsidP="003058E2">
      <w:pPr>
        <w:rPr>
          <w:sz w:val="14"/>
        </w:rPr>
      </w:pPr>
      <w:r w:rsidRPr="00E2400A">
        <w:rPr>
          <w:rStyle w:val="StyleUnderline"/>
          <w:highlight w:val="cyan"/>
        </w:rPr>
        <w:t>Some of President Trump’s bold foreign policy actions, such as withdrawing the United States from the Paris agreement on climate change and the Iranian nuclear deal, also elicit polarized reactions across party lines.</w:t>
      </w:r>
      <w:r w:rsidRPr="006D65B5">
        <w:rPr>
          <w:rStyle w:val="StyleUnderline"/>
        </w:rPr>
        <w:t xml:space="preserve"> Nearly all Democratic opinion leaders support U.S. participation in both agreements (99 percent for the Paris agreement, 100 percent for the Iran deal) as do a majority of Independent leaders (86 percent Paris agreement, 74 percent Iran deal).</w:t>
      </w:r>
      <w:r w:rsidRPr="003058E2">
        <w:rPr>
          <w:sz w:val="14"/>
        </w:rPr>
        <w:t xml:space="preserve">  By contrast, only minorities of Republican opinion leaders favor these accords (36 percent for the Paris agreement, 46 percent for the Iran deal). That said, John Bolton, Trump’s fiercely unilateralist national security advisor, might recoil at the finding that more than a third of Republican foreign policy elites support U.S. participation in these agreements.</w:t>
      </w:r>
    </w:p>
    <w:p w14:paraId="4F7C1EF8" w14:textId="77777777" w:rsidR="003058E2" w:rsidRPr="003058E2" w:rsidRDefault="003058E2" w:rsidP="003058E2">
      <w:pPr>
        <w:rPr>
          <w:sz w:val="14"/>
        </w:rPr>
      </w:pPr>
      <w:r w:rsidRPr="006D65B5">
        <w:rPr>
          <w:rStyle w:val="StyleUnderline"/>
        </w:rPr>
        <w:t xml:space="preserve">While </w:t>
      </w:r>
      <w:r w:rsidRPr="00E2400A">
        <w:rPr>
          <w:rStyle w:val="StyleUnderline"/>
          <w:highlight w:val="cyan"/>
        </w:rPr>
        <w:t>political polarization is a top threat for leaders</w:t>
      </w:r>
      <w:r w:rsidRPr="006D65B5">
        <w:rPr>
          <w:rStyle w:val="StyleUnderline"/>
        </w:rPr>
        <w:t>, it is a lesser, but still substantial, concern for the American public.</w:t>
      </w:r>
      <w:r w:rsidRPr="003058E2">
        <w:rPr>
          <w:sz w:val="14"/>
        </w:rPr>
        <w:t xml:space="preserve"> A July 12-31, 2018 Chicago Council on Global Affairs survey of the US public found that 50 percent of Americans consider political polarization a critical threat, behind only international terrorism (66 percent), and North Korean (59 percent) and Iranian (52 percent) nuclear programs.</w:t>
      </w:r>
    </w:p>
    <w:p w14:paraId="67BCEDC1" w14:textId="77777777" w:rsidR="003058E2" w:rsidRPr="006D65B5" w:rsidRDefault="003058E2" w:rsidP="003058E2">
      <w:pPr>
        <w:rPr>
          <w:rStyle w:val="StyleUnderline"/>
        </w:rPr>
      </w:pPr>
      <w:r w:rsidRPr="006D65B5">
        <w:rPr>
          <w:rStyle w:val="StyleUnderline"/>
        </w:rPr>
        <w:t>Americans’ concern about polarization is more acute among self-identified Democrats (57 percent) and Independents (50 percent) than Republicans (41 percent).</w:t>
      </w:r>
    </w:p>
    <w:p w14:paraId="55F9E0E6" w14:textId="77777777" w:rsidR="003058E2" w:rsidRPr="006D65B5" w:rsidRDefault="003058E2" w:rsidP="003058E2">
      <w:pPr>
        <w:rPr>
          <w:rStyle w:val="StyleUnderline"/>
        </w:rPr>
      </w:pPr>
      <w:r w:rsidRPr="00E2400A">
        <w:rPr>
          <w:rStyle w:val="StyleUnderline"/>
          <w:highlight w:val="cyan"/>
        </w:rPr>
        <w:t>The comparatively greater sense of alarm among foreign policy leaders versus the public about the threat presented by polarization may reflect leaders’</w:t>
      </w:r>
      <w:r w:rsidRPr="006D65B5">
        <w:rPr>
          <w:rStyle w:val="StyleUnderline"/>
        </w:rPr>
        <w:t xml:space="preserve"> greater awareness of how polarization is eroding America’s international standing and weakening its ability to address various global challenges.</w:t>
      </w:r>
    </w:p>
    <w:p w14:paraId="1A0BD5D5" w14:textId="0FC9E17C" w:rsidR="006F5BE5" w:rsidRDefault="006F5BE5" w:rsidP="006F5BE5">
      <w:pPr>
        <w:pStyle w:val="Heading3"/>
      </w:pPr>
      <w:r>
        <w:t>Polarization---A2: SQ Solves</w:t>
      </w:r>
    </w:p>
    <w:p w14:paraId="05B794DB" w14:textId="12E4C4D1" w:rsidR="006F5BE5" w:rsidRDefault="006F5BE5" w:rsidP="006F5BE5">
      <w:pPr>
        <w:pStyle w:val="Heading4"/>
      </w:pPr>
      <w:r>
        <w:t xml:space="preserve">Polarization </w:t>
      </w:r>
      <w:r w:rsidRPr="006F5BE5">
        <w:rPr>
          <w:u w:val="single"/>
        </w:rPr>
        <w:t>never higher</w:t>
      </w:r>
    </w:p>
    <w:p w14:paraId="6ED63D45" w14:textId="1DA03C0A" w:rsidR="006F5BE5" w:rsidRDefault="006F5BE5" w:rsidP="006F5BE5">
      <w:r w:rsidRPr="0009018A">
        <w:rPr>
          <w:rFonts w:eastAsiaTheme="majorEastAsia" w:cstheme="majorBidi"/>
          <w:b/>
          <w:iCs/>
          <w:sz w:val="26"/>
        </w:rPr>
        <w:t>Walt</w:t>
      </w:r>
      <w:r>
        <w:rPr>
          <w:rFonts w:eastAsiaTheme="majorEastAsia" w:cstheme="majorBidi"/>
          <w:b/>
          <w:iCs/>
          <w:sz w:val="26"/>
        </w:rPr>
        <w:t xml:space="preserve"> 19</w:t>
      </w:r>
      <w:r w:rsidRPr="0009018A">
        <w:t xml:space="preserve">, </w:t>
      </w:r>
      <w:r>
        <w:t>Stephen, Robert and Renée Belfer professor of international relations at Harvard University</w:t>
      </w:r>
      <w:r w:rsidRPr="0009018A">
        <w:t xml:space="preserve">, "America's Polarization Is a Foreign Policy Problem, Too," </w:t>
      </w:r>
      <w:r w:rsidRPr="0009018A">
        <w:rPr>
          <w:i/>
        </w:rPr>
        <w:t>Foreign Policy</w:t>
      </w:r>
      <w:r w:rsidRPr="0009018A">
        <w:t xml:space="preserve">, </w:t>
      </w:r>
      <w:r>
        <w:t xml:space="preserve">3-11-2019, </w:t>
      </w:r>
      <w:hyperlink r:id="rId80" w:history="1">
        <w:r w:rsidRPr="00443CE8">
          <w:rPr>
            <w:rStyle w:val="Hyperlink"/>
          </w:rPr>
          <w:t>https://foreignpolicy.com/2019/03/11/americas-polarization-is-a-foreign-policy-problem-too/</w:t>
        </w:r>
      </w:hyperlink>
    </w:p>
    <w:p w14:paraId="020C60D1" w14:textId="77777777" w:rsidR="006F5BE5" w:rsidRPr="0009018A" w:rsidRDefault="006F5BE5" w:rsidP="006F5BE5"/>
    <w:p w14:paraId="67935409" w14:textId="4A2BBE04" w:rsidR="006F5BE5" w:rsidRDefault="006F5BE5" w:rsidP="00C664F6">
      <w:pPr>
        <w:rPr>
          <w:sz w:val="16"/>
        </w:rPr>
      </w:pPr>
      <w:r w:rsidRPr="00A34E1E">
        <w:rPr>
          <w:sz w:val="16"/>
        </w:rPr>
        <w:t xml:space="preserve">That said, there’s </w:t>
      </w:r>
      <w:r w:rsidRPr="00E2400A">
        <w:rPr>
          <w:rStyle w:val="StyleUnderline"/>
          <w:highlight w:val="cyan"/>
        </w:rPr>
        <w:t>no question</w:t>
      </w:r>
      <w:r w:rsidRPr="00A34E1E">
        <w:rPr>
          <w:sz w:val="16"/>
        </w:rPr>
        <w:t xml:space="preserve"> that the </w:t>
      </w:r>
      <w:r w:rsidRPr="00E2400A">
        <w:rPr>
          <w:rStyle w:val="StyleUnderline"/>
          <w:highlight w:val="cyan"/>
        </w:rPr>
        <w:t>U</w:t>
      </w:r>
      <w:r w:rsidRPr="00A34E1E">
        <w:rPr>
          <w:rStyle w:val="StyleUnderline"/>
        </w:rPr>
        <w:t xml:space="preserve">nited </w:t>
      </w:r>
      <w:r w:rsidRPr="00E2400A">
        <w:rPr>
          <w:rStyle w:val="StyleUnderline"/>
          <w:highlight w:val="cyan"/>
        </w:rPr>
        <w:t>S</w:t>
      </w:r>
      <w:r w:rsidRPr="00A34E1E">
        <w:rPr>
          <w:rStyle w:val="StyleUnderline"/>
        </w:rPr>
        <w:t xml:space="preserve">tates is </w:t>
      </w:r>
      <w:r w:rsidRPr="00E2400A">
        <w:rPr>
          <w:rStyle w:val="StyleUnderline"/>
          <w:highlight w:val="cyan"/>
        </w:rPr>
        <w:t>at a level of</w:t>
      </w:r>
      <w:r w:rsidRPr="00A34E1E">
        <w:rPr>
          <w:rStyle w:val="StyleUnderline"/>
        </w:rPr>
        <w:t xml:space="preserve"> political </w:t>
      </w:r>
      <w:r w:rsidRPr="00E2400A">
        <w:rPr>
          <w:rStyle w:val="StyleUnderline"/>
          <w:highlight w:val="cyan"/>
        </w:rPr>
        <w:t>polarization unseen</w:t>
      </w:r>
      <w:r w:rsidRPr="00A34E1E">
        <w:rPr>
          <w:rStyle w:val="StyleUnderline"/>
        </w:rPr>
        <w:t xml:space="preserve"> for many decades</w:t>
      </w:r>
      <w:r w:rsidRPr="00A34E1E">
        <w:rPr>
          <w:sz w:val="16"/>
        </w:rPr>
        <w:t xml:space="preserve">. Most of the attention to this phenomenon has focused on </w:t>
      </w:r>
      <w:r w:rsidRPr="00E2400A">
        <w:rPr>
          <w:rStyle w:val="StyleUnderline"/>
          <w:highlight w:val="cyan"/>
        </w:rPr>
        <w:t>its effects on</w:t>
      </w:r>
      <w:r w:rsidRPr="00A34E1E">
        <w:rPr>
          <w:rStyle w:val="StyleUnderline"/>
        </w:rPr>
        <w:t xml:space="preserve"> America’s </w:t>
      </w:r>
      <w:r w:rsidRPr="00E2400A">
        <w:rPr>
          <w:rStyle w:val="StyleUnderline"/>
          <w:highlight w:val="cyan"/>
        </w:rPr>
        <w:t>internal</w:t>
      </w:r>
      <w:r w:rsidRPr="00A34E1E">
        <w:rPr>
          <w:rStyle w:val="StyleUnderline"/>
        </w:rPr>
        <w:t xml:space="preserve"> </w:t>
      </w:r>
      <w:r w:rsidRPr="00E2400A">
        <w:rPr>
          <w:rStyle w:val="StyleUnderline"/>
          <w:highlight w:val="cyan"/>
        </w:rPr>
        <w:t>politics</w:t>
      </w:r>
      <w:r w:rsidRPr="00A34E1E">
        <w:rPr>
          <w:sz w:val="16"/>
        </w:rPr>
        <w:t xml:space="preserve">, and some observers are clearly worried that the </w:t>
      </w:r>
      <w:r w:rsidRPr="00E2400A">
        <w:rPr>
          <w:rStyle w:val="StyleUnderline"/>
          <w:highlight w:val="cyan"/>
        </w:rPr>
        <w:t>core institutions</w:t>
      </w:r>
      <w:r w:rsidRPr="00A34E1E">
        <w:rPr>
          <w:rStyle w:val="StyleUnderline"/>
        </w:rPr>
        <w:t xml:space="preserve"> of the country might be </w:t>
      </w:r>
      <w:r w:rsidRPr="00E2400A">
        <w:rPr>
          <w:rStyle w:val="StyleUnderline"/>
          <w:highlight w:val="cyan"/>
        </w:rPr>
        <w:t>at risk</w:t>
      </w:r>
      <w:r w:rsidRPr="00A34E1E">
        <w:rPr>
          <w:sz w:val="16"/>
        </w:rPr>
        <w:t xml:space="preserve">—understandable, given President Donald </w:t>
      </w:r>
      <w:r w:rsidRPr="00E2400A">
        <w:rPr>
          <w:rStyle w:val="StyleUnderline"/>
          <w:highlight w:val="cyan"/>
        </w:rPr>
        <w:t>Trump’s</w:t>
      </w:r>
      <w:r w:rsidRPr="00A34E1E">
        <w:rPr>
          <w:rStyle w:val="StyleUnderline"/>
        </w:rPr>
        <w:t xml:space="preserve"> open </w:t>
      </w:r>
      <w:r w:rsidRPr="00E2400A">
        <w:rPr>
          <w:rStyle w:val="StyleUnderline"/>
          <w:highlight w:val="cyan"/>
        </w:rPr>
        <w:t>hostility towards</w:t>
      </w:r>
      <w:r w:rsidRPr="00A34E1E">
        <w:rPr>
          <w:rStyle w:val="StyleUnderline"/>
        </w:rPr>
        <w:t xml:space="preserve"> some of these </w:t>
      </w:r>
      <w:r w:rsidRPr="00E2400A">
        <w:rPr>
          <w:rStyle w:val="StyleUnderline"/>
          <w:highlight w:val="cyan"/>
        </w:rPr>
        <w:t>institutions</w:t>
      </w:r>
      <w:r w:rsidRPr="00A34E1E">
        <w:rPr>
          <w:sz w:val="16"/>
        </w:rPr>
        <w:t xml:space="preserve">, his apparent </w:t>
      </w:r>
      <w:r w:rsidRPr="00E2400A">
        <w:rPr>
          <w:rStyle w:val="StyleUnderline"/>
          <w:highlight w:val="cyan"/>
        </w:rPr>
        <w:t>fondness for authoritarians</w:t>
      </w:r>
      <w:r w:rsidRPr="00A34E1E">
        <w:rPr>
          <w:sz w:val="16"/>
        </w:rPr>
        <w:t xml:space="preserve">, and the </w:t>
      </w:r>
      <w:r w:rsidRPr="00E2400A">
        <w:rPr>
          <w:rStyle w:val="StyleUnderline"/>
          <w:highlight w:val="cyan"/>
        </w:rPr>
        <w:t>emergence of</w:t>
      </w:r>
      <w:r w:rsidRPr="00A34E1E">
        <w:rPr>
          <w:sz w:val="16"/>
        </w:rPr>
        <w:t xml:space="preserve"> something resembling “</w:t>
      </w:r>
      <w:r w:rsidRPr="00E2400A">
        <w:rPr>
          <w:rStyle w:val="StyleUnderline"/>
          <w:highlight w:val="cyan"/>
        </w:rPr>
        <w:t>state media</w:t>
      </w:r>
      <w:r w:rsidRPr="00A34E1E">
        <w:rPr>
          <w:sz w:val="16"/>
        </w:rPr>
        <w:t>” (i.e., Fox News). Less attention has been paid, however, to the impact that hyperpolarization could have on U.S. foreign policy. Apart from an excellent essay by Ken Schultz of Stanford University, this topic just hasn’t received a lot of attention. But it should.</w:t>
      </w:r>
    </w:p>
    <w:p w14:paraId="7C6E3E9A" w14:textId="1A29B33D" w:rsidR="00681367" w:rsidRDefault="00681367" w:rsidP="00C016E0">
      <w:pPr>
        <w:pStyle w:val="Heading3"/>
      </w:pPr>
      <w:r>
        <w:t>Prez Powers---A2: Congress Fails</w:t>
      </w:r>
    </w:p>
    <w:p w14:paraId="10EB8480" w14:textId="4A5957F4" w:rsidR="00681367" w:rsidRPr="00AB6112" w:rsidRDefault="00681367" w:rsidP="00681367">
      <w:pPr>
        <w:pStyle w:val="Heading4"/>
        <w:rPr>
          <w:u w:val="single"/>
        </w:rPr>
      </w:pPr>
      <w:r>
        <w:t xml:space="preserve">Presidential powers are high, but </w:t>
      </w:r>
      <w:r w:rsidRPr="00AB6112">
        <w:rPr>
          <w:u w:val="single"/>
        </w:rPr>
        <w:t>Congress can still correct it</w:t>
      </w:r>
    </w:p>
    <w:p w14:paraId="3646EF87" w14:textId="6090130A" w:rsidR="00681367" w:rsidRDefault="00681367" w:rsidP="00681367">
      <w:r w:rsidRPr="00C57835">
        <w:rPr>
          <w:rStyle w:val="Style13ptBold"/>
        </w:rPr>
        <w:t>Kosar 15</w:t>
      </w:r>
      <w:r>
        <w:t xml:space="preserve"> — Kevin Kosar, vice president of policy at the R Street Institute think tank, former analyst and research manager for congress, M.A. in Politics from New York University, B.A. in Political Thought, American Constitutional History, and Economics from Ohio State University, PhD in politics from New York University, 2015 (“How to Strengthen Congress,” </w:t>
      </w:r>
      <w:r>
        <w:rPr>
          <w:i/>
        </w:rPr>
        <w:t xml:space="preserve">National Affairs, </w:t>
      </w:r>
      <w:r>
        <w:t xml:space="preserve">Available Online at </w:t>
      </w:r>
      <w:hyperlink r:id="rId81" w:history="1">
        <w:r w:rsidRPr="00CD6DA9">
          <w:rPr>
            <w:rStyle w:val="Hyperlink"/>
          </w:rPr>
          <w:t>https://www.nationalaffairs.com/publications/detail/how-to-strengthen-congress</w:t>
        </w:r>
      </w:hyperlink>
      <w:r>
        <w:t>, Accessed 07-16-2019)</w:t>
      </w:r>
    </w:p>
    <w:p w14:paraId="123759F3" w14:textId="77777777" w:rsidR="00AB6112" w:rsidRPr="00C57835" w:rsidRDefault="00AB6112" w:rsidP="00681367"/>
    <w:p w14:paraId="5A5FDD64" w14:textId="77777777" w:rsidR="00681367" w:rsidRPr="00C57835" w:rsidRDefault="00681367" w:rsidP="00681367">
      <w:pPr>
        <w:rPr>
          <w:rStyle w:val="StyleUnderline"/>
        </w:rPr>
      </w:pPr>
      <w:r w:rsidRPr="00AB6112">
        <w:rPr>
          <w:sz w:val="14"/>
        </w:rPr>
        <w:t xml:space="preserve">While the president and other executive agencies took action, Republicans were left spluttering over Obama's power grabs. </w:t>
      </w:r>
      <w:r w:rsidRPr="00C57835">
        <w:rPr>
          <w:rStyle w:val="StyleUnderline"/>
        </w:rPr>
        <w:t>It is easy to criticize the president for overreach</w:t>
      </w:r>
      <w:r w:rsidRPr="00AB6112">
        <w:rPr>
          <w:sz w:val="14"/>
        </w:rPr>
        <w:t xml:space="preserve">, but that would fail to account for the more fundamental problem: </w:t>
      </w:r>
      <w:r w:rsidRPr="00E2400A">
        <w:rPr>
          <w:rStyle w:val="StyleUnderline"/>
          <w:highlight w:val="cyan"/>
        </w:rPr>
        <w:t>Congress has not been the dominent branch for decades. The executive surpassed it long ago.</w:t>
      </w:r>
    </w:p>
    <w:p w14:paraId="2ABD2CE1" w14:textId="77777777" w:rsidR="00681367" w:rsidRPr="00C57835" w:rsidRDefault="00681367" w:rsidP="00681367">
      <w:pPr>
        <w:rPr>
          <w:rStyle w:val="Emphasis"/>
        </w:rPr>
      </w:pPr>
      <w:r w:rsidRPr="00E2400A">
        <w:rPr>
          <w:rStyle w:val="StyleUnderline"/>
          <w:highlight w:val="cyan"/>
        </w:rPr>
        <w:t>The executive branch's growth in</w:t>
      </w:r>
      <w:r w:rsidRPr="00C57835">
        <w:rPr>
          <w:rStyle w:val="StyleUnderline"/>
        </w:rPr>
        <w:t xml:space="preserve"> size and </w:t>
      </w:r>
      <w:r w:rsidRPr="00E2400A">
        <w:rPr>
          <w:rStyle w:val="StyleUnderline"/>
          <w:highlight w:val="cyan"/>
        </w:rPr>
        <w:t>influence means more</w:t>
      </w:r>
      <w:r w:rsidRPr="00C57835">
        <w:rPr>
          <w:rStyle w:val="StyleUnderline"/>
        </w:rPr>
        <w:t xml:space="preserve"> concentrated </w:t>
      </w:r>
      <w:r w:rsidRPr="00E2400A">
        <w:rPr>
          <w:rStyle w:val="StyleUnderline"/>
          <w:highlight w:val="cyan"/>
        </w:rPr>
        <w:t>power and less</w:t>
      </w:r>
      <w:r w:rsidRPr="00C57835">
        <w:rPr>
          <w:rStyle w:val="StyleUnderline"/>
        </w:rPr>
        <w:t xml:space="preserve"> democratic </w:t>
      </w:r>
      <w:r w:rsidRPr="00E2400A">
        <w:rPr>
          <w:rStyle w:val="StyleUnderline"/>
          <w:highlight w:val="cyan"/>
        </w:rPr>
        <w:t>accountability</w:t>
      </w:r>
      <w:r w:rsidRPr="00AB6112">
        <w:rPr>
          <w:sz w:val="14"/>
        </w:rPr>
        <w:t xml:space="preserve">. Each new exercise of executive power creates precedent to justify its future use. Today, </w:t>
      </w:r>
      <w:r w:rsidRPr="00E2400A">
        <w:rPr>
          <w:rStyle w:val="Emphasis"/>
          <w:highlight w:val="cyan"/>
        </w:rPr>
        <w:t>the U</w:t>
      </w:r>
      <w:r w:rsidRPr="00C57835">
        <w:rPr>
          <w:rStyle w:val="Emphasis"/>
        </w:rPr>
        <w:t xml:space="preserve">nited </w:t>
      </w:r>
      <w:r w:rsidRPr="00E2400A">
        <w:rPr>
          <w:rStyle w:val="Emphasis"/>
          <w:highlight w:val="cyan"/>
        </w:rPr>
        <w:t>S</w:t>
      </w:r>
      <w:r w:rsidRPr="00C57835">
        <w:rPr>
          <w:rStyle w:val="Emphasis"/>
        </w:rPr>
        <w:t xml:space="preserve">tates </w:t>
      </w:r>
      <w:r w:rsidRPr="00E2400A">
        <w:rPr>
          <w:rStyle w:val="Emphasis"/>
          <w:highlight w:val="cyan"/>
        </w:rPr>
        <w:t>has an executive branch that can do</w:t>
      </w:r>
      <w:r w:rsidRPr="00C57835">
        <w:rPr>
          <w:rStyle w:val="Emphasis"/>
        </w:rPr>
        <w:t xml:space="preserve"> just about </w:t>
      </w:r>
      <w:r w:rsidRPr="00E2400A">
        <w:rPr>
          <w:rStyle w:val="Emphasis"/>
          <w:highlight w:val="cyan"/>
        </w:rPr>
        <w:t>anything it pleases, over the objections of the</w:t>
      </w:r>
      <w:r w:rsidRPr="00C57835">
        <w:rPr>
          <w:rStyle w:val="Emphasis"/>
        </w:rPr>
        <w:t xml:space="preserve"> people's </w:t>
      </w:r>
      <w:r w:rsidRPr="00E2400A">
        <w:rPr>
          <w:rStyle w:val="Emphasis"/>
          <w:highlight w:val="cyan"/>
        </w:rPr>
        <w:t>representatives</w:t>
      </w:r>
      <w:r w:rsidRPr="00C57835">
        <w:rPr>
          <w:rStyle w:val="Emphasis"/>
        </w:rPr>
        <w:t xml:space="preserve">, and sometimes </w:t>
      </w:r>
      <w:r w:rsidRPr="00E2400A">
        <w:rPr>
          <w:rStyle w:val="Emphasis"/>
          <w:highlight w:val="cyan"/>
        </w:rPr>
        <w:t>to</w:t>
      </w:r>
      <w:r w:rsidRPr="00C57835">
        <w:rPr>
          <w:rStyle w:val="Emphasis"/>
        </w:rPr>
        <w:t xml:space="preserve"> spectacularly </w:t>
      </w:r>
      <w:r w:rsidRPr="00E2400A">
        <w:rPr>
          <w:rStyle w:val="Emphasis"/>
          <w:highlight w:val="cyan"/>
        </w:rPr>
        <w:t>bad effect.</w:t>
      </w:r>
    </w:p>
    <w:p w14:paraId="366F8EA1" w14:textId="77777777" w:rsidR="00681367" w:rsidRDefault="00681367" w:rsidP="00681367">
      <w:pPr>
        <w:rPr>
          <w:rStyle w:val="StyleUnderline"/>
        </w:rPr>
      </w:pPr>
      <w:r w:rsidRPr="00AB6112">
        <w:rPr>
          <w:sz w:val="14"/>
        </w:rPr>
        <w:t xml:space="preserve">Congress has been complicit in its own diminution, but </w:t>
      </w:r>
      <w:r w:rsidRPr="00E2400A">
        <w:rPr>
          <w:rStyle w:val="Emphasis"/>
          <w:highlight w:val="cyan"/>
        </w:rPr>
        <w:t>any path to reining in the executive must begin with the legislative branch</w:t>
      </w:r>
      <w:r w:rsidRPr="00AB6112">
        <w:rPr>
          <w:sz w:val="14"/>
        </w:rPr>
        <w:t xml:space="preserve">. The most democratic of the three branches, only </w:t>
      </w:r>
      <w:r w:rsidRPr="00E2400A">
        <w:rPr>
          <w:rStyle w:val="StyleUnderline"/>
          <w:highlight w:val="cyan"/>
        </w:rPr>
        <w:t>Congress has sufficient constitutional power to bring the executive branch to heel</w:t>
      </w:r>
      <w:r w:rsidRPr="00C57835">
        <w:rPr>
          <w:rStyle w:val="StyleUnderline"/>
        </w:rPr>
        <w:t xml:space="preserve">. </w:t>
      </w:r>
      <w:r w:rsidRPr="00AB6112">
        <w:rPr>
          <w:sz w:val="14"/>
        </w:rPr>
        <w:t xml:space="preserve">To reverse the current state of executive-dominated governance, </w:t>
      </w:r>
      <w:r w:rsidRPr="00C57835">
        <w:rPr>
          <w:rStyle w:val="StyleUnderline"/>
        </w:rPr>
        <w:t>Congress needs to take steps to remedy decades of neglect and bad decisions that have enfeebled the first branch while empowering the executive.</w:t>
      </w:r>
    </w:p>
    <w:p w14:paraId="596D6AFD" w14:textId="06E43913" w:rsidR="0034790C" w:rsidRDefault="0034790C" w:rsidP="00C016E0">
      <w:pPr>
        <w:pStyle w:val="Heading3"/>
      </w:pPr>
      <w:r>
        <w:t>Prez Powers---A2: Low Now</w:t>
      </w:r>
    </w:p>
    <w:p w14:paraId="2399379E" w14:textId="61C12816" w:rsidR="0034790C" w:rsidRDefault="0034790C" w:rsidP="0034790C">
      <w:pPr>
        <w:pStyle w:val="Heading4"/>
      </w:pPr>
      <w:r>
        <w:t xml:space="preserve">Presidential powers are high </w:t>
      </w:r>
    </w:p>
    <w:p w14:paraId="47F77174" w14:textId="1E9E15BD" w:rsidR="0034790C" w:rsidRDefault="0034790C" w:rsidP="0034790C">
      <w:r w:rsidRPr="00B651FD">
        <w:rPr>
          <w:rStyle w:val="Style13ptBold"/>
        </w:rPr>
        <w:t>Goitein 19</w:t>
      </w:r>
      <w:r>
        <w:t xml:space="preserve"> — Elizabeth Goitein, co-director of the Brennan Center for Justice’s Liberty and National Security Program at NYU School of Law, former counsel to Senator Russell Feingold, J.D. from Yale Law School, 2019 (“The Alarming Scope of the President's Emergency Powers,” </w:t>
      </w:r>
      <w:r>
        <w:rPr>
          <w:i/>
        </w:rPr>
        <w:t xml:space="preserve">The Atlantic, </w:t>
      </w:r>
      <w:r>
        <w:t xml:space="preserve">January, Available Online at </w:t>
      </w:r>
      <w:hyperlink r:id="rId82" w:history="1">
        <w:r w:rsidRPr="009230EA">
          <w:rPr>
            <w:rStyle w:val="Hyperlink"/>
          </w:rPr>
          <w:t>https://www.theatlantic.com/magazine/archive/2019/01/presidential-emergency-powers/576418/</w:t>
        </w:r>
      </w:hyperlink>
      <w:r>
        <w:t>, Accessed 07-12-2019)</w:t>
      </w:r>
    </w:p>
    <w:p w14:paraId="31B4A5DD" w14:textId="77777777" w:rsidR="0034790C" w:rsidRPr="00144111" w:rsidRDefault="0034790C" w:rsidP="0034790C"/>
    <w:p w14:paraId="7AC85B2F" w14:textId="77777777" w:rsidR="0034790C" w:rsidRPr="0034790C" w:rsidRDefault="0034790C" w:rsidP="0034790C">
      <w:pPr>
        <w:rPr>
          <w:sz w:val="14"/>
        </w:rPr>
      </w:pPr>
      <w:r w:rsidRPr="00E2400A">
        <w:rPr>
          <w:rStyle w:val="Emphasis"/>
          <w:highlight w:val="cyan"/>
        </w:rPr>
        <w:t>Presidents can</w:t>
      </w:r>
      <w:r w:rsidRPr="00426E4A">
        <w:rPr>
          <w:rStyle w:val="Emphasis"/>
        </w:rPr>
        <w:t xml:space="preserve"> also </w:t>
      </w:r>
      <w:r w:rsidRPr="00E2400A">
        <w:rPr>
          <w:rStyle w:val="Emphasis"/>
          <w:highlight w:val="cyan"/>
        </w:rPr>
        <w:t>rely on a cornucopia of powers provided by Congress</w:t>
      </w:r>
      <w:r w:rsidRPr="0034790C">
        <w:rPr>
          <w:sz w:val="14"/>
        </w:rPr>
        <w:t xml:space="preserve">, which has historically been the principal source of emergency authority for the executive branch. Throughout the late 18th and 19th centuries, </w:t>
      </w:r>
      <w:r w:rsidRPr="00E2400A">
        <w:rPr>
          <w:rStyle w:val="StyleUnderline"/>
          <w:highlight w:val="cyan"/>
        </w:rPr>
        <w:t>Congress passed laws to give the president</w:t>
      </w:r>
      <w:r w:rsidRPr="00426E4A">
        <w:rPr>
          <w:rStyle w:val="StyleUnderline"/>
        </w:rPr>
        <w:t xml:space="preserve"> additional </w:t>
      </w:r>
      <w:r w:rsidRPr="00E2400A">
        <w:rPr>
          <w:rStyle w:val="StyleUnderline"/>
          <w:highlight w:val="cyan"/>
        </w:rPr>
        <w:t>leeway during military, economic, and labor crises</w:t>
      </w:r>
      <w:r w:rsidRPr="00426E4A">
        <w:rPr>
          <w:rStyle w:val="StyleUnderline"/>
        </w:rPr>
        <w:t>.</w:t>
      </w:r>
      <w:r w:rsidRPr="0034790C">
        <w:rPr>
          <w:sz w:val="14"/>
        </w:rPr>
        <w:t xml:space="preserve"> A more formalized approach evolved in the early 20th century, when Congress legislated powers that would lie dormant until the president activated them by declaring a national emergency</w:t>
      </w:r>
      <w:r w:rsidRPr="00144111">
        <w:rPr>
          <w:rStyle w:val="StyleUnderline"/>
        </w:rPr>
        <w:t xml:space="preserve">. </w:t>
      </w:r>
      <w:r w:rsidRPr="00E2400A">
        <w:rPr>
          <w:rStyle w:val="StyleUnderline"/>
          <w:highlight w:val="cyan"/>
        </w:rPr>
        <w:t>These statutory authorities began to pile up</w:t>
      </w:r>
      <w:r w:rsidRPr="0034790C">
        <w:rPr>
          <w:sz w:val="14"/>
        </w:rPr>
        <w:t xml:space="preserve">—and because presidents had little incentive to terminate states of emergency once declared, these piled up too. </w:t>
      </w:r>
      <w:r w:rsidRPr="00E2400A">
        <w:rPr>
          <w:rStyle w:val="StyleUnderline"/>
          <w:highlight w:val="cyan"/>
        </w:rPr>
        <w:t>By the</w:t>
      </w:r>
      <w:r w:rsidRPr="00144111">
        <w:rPr>
          <w:rStyle w:val="StyleUnderline"/>
        </w:rPr>
        <w:t xml:space="preserve"> </w:t>
      </w:r>
      <w:r w:rsidRPr="00B651FD">
        <w:rPr>
          <w:rStyle w:val="StyleUnderline"/>
        </w:rPr>
        <w:t>19</w:t>
      </w:r>
      <w:r w:rsidRPr="00E2400A">
        <w:rPr>
          <w:rStyle w:val="StyleUnderline"/>
          <w:highlight w:val="cyan"/>
        </w:rPr>
        <w:t>70s, hundreds of statutory</w:t>
      </w:r>
      <w:r w:rsidRPr="00144111">
        <w:rPr>
          <w:rStyle w:val="StyleUnderline"/>
        </w:rPr>
        <w:t xml:space="preserve"> emergency </w:t>
      </w:r>
      <w:r w:rsidRPr="00E2400A">
        <w:rPr>
          <w:rStyle w:val="StyleUnderline"/>
          <w:highlight w:val="cyan"/>
        </w:rPr>
        <w:t>powers</w:t>
      </w:r>
      <w:r w:rsidRPr="00144111">
        <w:rPr>
          <w:rStyle w:val="StyleUnderline"/>
        </w:rPr>
        <w:t xml:space="preserve">, and four clearly obsolete states of emergency, </w:t>
      </w:r>
      <w:r w:rsidRPr="00E2400A">
        <w:rPr>
          <w:rStyle w:val="StyleUnderline"/>
          <w:highlight w:val="cyan"/>
        </w:rPr>
        <w:t>were in effect.</w:t>
      </w:r>
      <w:r w:rsidRPr="0034790C">
        <w:rPr>
          <w:sz w:val="14"/>
        </w:rPr>
        <w:t xml:space="preserve"> For instance, the national emergency that Truman declared in 1950, during the Korean War, remained in place and was being used to help prosecute the war in Vietnam.</w:t>
      </w:r>
    </w:p>
    <w:p w14:paraId="735F176D" w14:textId="77777777" w:rsidR="0034790C" w:rsidRPr="0034790C" w:rsidRDefault="0034790C" w:rsidP="0034790C">
      <w:pPr>
        <w:rPr>
          <w:sz w:val="14"/>
        </w:rPr>
      </w:pPr>
      <w:r w:rsidRPr="00E2400A">
        <w:rPr>
          <w:rStyle w:val="StyleUnderline"/>
          <w:highlight w:val="cyan"/>
        </w:rPr>
        <w:t>Aiming to rein in this</w:t>
      </w:r>
      <w:r w:rsidRPr="00144111">
        <w:rPr>
          <w:rStyle w:val="StyleUnderline"/>
        </w:rPr>
        <w:t xml:space="preserve"> proliferation</w:t>
      </w:r>
      <w:r w:rsidRPr="00E2400A">
        <w:rPr>
          <w:rStyle w:val="StyleUnderline"/>
          <w:highlight w:val="cyan"/>
        </w:rPr>
        <w:t>, Congress passed the N</w:t>
      </w:r>
      <w:r w:rsidRPr="00B651FD">
        <w:rPr>
          <w:rStyle w:val="StyleUnderline"/>
        </w:rPr>
        <w:t xml:space="preserve">ational </w:t>
      </w:r>
      <w:r w:rsidRPr="00E2400A">
        <w:rPr>
          <w:rStyle w:val="StyleUnderline"/>
          <w:highlight w:val="cyan"/>
        </w:rPr>
        <w:t>E</w:t>
      </w:r>
      <w:r w:rsidRPr="00B651FD">
        <w:rPr>
          <w:rStyle w:val="StyleUnderline"/>
        </w:rPr>
        <w:t>mergencies</w:t>
      </w:r>
      <w:r w:rsidRPr="00E2400A">
        <w:rPr>
          <w:rStyle w:val="StyleUnderline"/>
          <w:highlight w:val="cyan"/>
        </w:rPr>
        <w:t xml:space="preserve"> A</w:t>
      </w:r>
      <w:r w:rsidRPr="00B651FD">
        <w:rPr>
          <w:rStyle w:val="StyleUnderline"/>
        </w:rPr>
        <w:t>ct</w:t>
      </w:r>
      <w:r w:rsidRPr="00144111">
        <w:rPr>
          <w:rStyle w:val="StyleUnderline"/>
        </w:rPr>
        <w:t xml:space="preserve"> in 1976.</w:t>
      </w:r>
      <w:r w:rsidRPr="0034790C">
        <w:rPr>
          <w:sz w:val="14"/>
        </w:rPr>
        <w:t xml:space="preserve"> Under this law, the president still has complete discretion to issue an emergency declaration—but he must specify in the declaration which powers he intends to use, issue public updates if he decides to invoke additional powers, and report to Congress on the government’s emergency-related expenditures every six months. The state of emergency expires after a year unless the president renews it, and the Senate and the House must meet every six months while the emergency is in effect “to consider a vote” on termination.</w:t>
      </w:r>
    </w:p>
    <w:p w14:paraId="2212AC75" w14:textId="77777777" w:rsidR="0034790C" w:rsidRPr="0034790C" w:rsidRDefault="0034790C" w:rsidP="0034790C">
      <w:pPr>
        <w:rPr>
          <w:sz w:val="14"/>
        </w:rPr>
      </w:pPr>
      <w:r w:rsidRPr="00E2400A">
        <w:rPr>
          <w:rStyle w:val="Emphasis"/>
          <w:highlight w:val="cyan"/>
        </w:rPr>
        <w:t>By any</w:t>
      </w:r>
      <w:r w:rsidRPr="00144111">
        <w:rPr>
          <w:rStyle w:val="Emphasis"/>
        </w:rPr>
        <w:t xml:space="preserve"> objective </w:t>
      </w:r>
      <w:r w:rsidRPr="00E2400A">
        <w:rPr>
          <w:rStyle w:val="Emphasis"/>
          <w:highlight w:val="cyan"/>
        </w:rPr>
        <w:t>measure, the law</w:t>
      </w:r>
      <w:r w:rsidRPr="00144111">
        <w:rPr>
          <w:rStyle w:val="Emphasis"/>
        </w:rPr>
        <w:t xml:space="preserve"> has </w:t>
      </w:r>
      <w:r w:rsidRPr="00E2400A">
        <w:rPr>
          <w:rStyle w:val="Emphasis"/>
          <w:highlight w:val="cyan"/>
        </w:rPr>
        <w:t>failed</w:t>
      </w:r>
      <w:r w:rsidRPr="00144111">
        <w:rPr>
          <w:rStyle w:val="Emphasis"/>
        </w:rPr>
        <w:t xml:space="preserve">. </w:t>
      </w:r>
      <w:r w:rsidRPr="00E2400A">
        <w:rPr>
          <w:rStyle w:val="Emphasis"/>
          <w:highlight w:val="cyan"/>
        </w:rPr>
        <w:t>Thirty states of emergency are in effect today</w:t>
      </w:r>
      <w:r w:rsidRPr="00144111">
        <w:rPr>
          <w:rStyle w:val="Emphasis"/>
        </w:rPr>
        <w:t>—several times more than when the act was passed. Most have been renewed for years on end.</w:t>
      </w:r>
      <w:r w:rsidRPr="0034790C">
        <w:rPr>
          <w:sz w:val="14"/>
        </w:rPr>
        <w:t xml:space="preserve"> And during the 40 years the law has been in place, Congress has not met even once, let alone every six months, to vote on whether to end them.</w:t>
      </w:r>
    </w:p>
    <w:p w14:paraId="75481775" w14:textId="510A990B" w:rsidR="0034790C" w:rsidRPr="0034790C" w:rsidRDefault="0034790C" w:rsidP="0034790C">
      <w:pPr>
        <w:rPr>
          <w:sz w:val="14"/>
        </w:rPr>
      </w:pPr>
      <w:r w:rsidRPr="0034790C">
        <w:rPr>
          <w:sz w:val="14"/>
        </w:rPr>
        <w:t xml:space="preserve">As a result, </w:t>
      </w:r>
      <w:r w:rsidRPr="00E2400A">
        <w:rPr>
          <w:rStyle w:val="Emphasis"/>
          <w:highlight w:val="cyan"/>
        </w:rPr>
        <w:t>the president has access to emergency powers contained in 123</w:t>
      </w:r>
      <w:r w:rsidRPr="00144111">
        <w:rPr>
          <w:rStyle w:val="Emphasis"/>
        </w:rPr>
        <w:t xml:space="preserve"> statutory </w:t>
      </w:r>
      <w:r w:rsidRPr="00E2400A">
        <w:rPr>
          <w:rStyle w:val="Emphasis"/>
          <w:highlight w:val="cyan"/>
        </w:rPr>
        <w:t>provisions</w:t>
      </w:r>
      <w:r w:rsidRPr="0034790C">
        <w:rPr>
          <w:sz w:val="14"/>
        </w:rPr>
        <w:t xml:space="preserve">, as recently calculated by the Brennan Center for Justice at NYU School of Law, where I work. </w:t>
      </w:r>
      <w:r w:rsidRPr="00144111">
        <w:rPr>
          <w:rStyle w:val="StyleUnderline"/>
        </w:rPr>
        <w:t>These laws address a broad range of matters, from military composition to agricultural exports to public contracts.</w:t>
      </w:r>
      <w:r w:rsidRPr="0034790C">
        <w:rPr>
          <w:sz w:val="14"/>
        </w:rPr>
        <w:t xml:space="preserve"> For the most part, the president is free to use any of them; the National Emergencies Act doesn’t require that the powers invoked relate to the nature of the emergency. Even if the crisis at hand is, say, a nationwide crop blight, the president may activate the law that allows the secretary of transportation to requisition any privately owned vessel at sea. Many other laws permit the executive branch to take extraordinary action under specified conditions, such as war and domestic upheaval, regardless of whether a national emergency has been declared.</w:t>
      </w:r>
    </w:p>
    <w:p w14:paraId="14667B4A" w14:textId="7122A6FF" w:rsidR="00C016E0" w:rsidRDefault="00C016E0" w:rsidP="00C016E0">
      <w:pPr>
        <w:pStyle w:val="Heading3"/>
      </w:pPr>
      <w:r>
        <w:t>Prez Powers---A2: No Escalation</w:t>
      </w:r>
    </w:p>
    <w:p w14:paraId="10E9CAC7" w14:textId="77777777" w:rsidR="00C016E0" w:rsidRPr="0066608E" w:rsidRDefault="00C016E0" w:rsidP="00C016E0">
      <w:pPr>
        <w:pStyle w:val="Heading4"/>
      </w:pPr>
      <w:r>
        <w:t xml:space="preserve">High tempo interventions </w:t>
      </w:r>
      <w:r>
        <w:rPr>
          <w:u w:val="single"/>
        </w:rPr>
        <w:t>draw in</w:t>
      </w:r>
      <w:r>
        <w:t xml:space="preserve"> outside powers</w:t>
      </w:r>
    </w:p>
    <w:p w14:paraId="7414F82D" w14:textId="77777777" w:rsidR="00C016E0" w:rsidRDefault="00C016E0" w:rsidP="00C016E0">
      <w:r w:rsidRPr="00D03AED">
        <w:rPr>
          <w:rStyle w:val="Style13ptBold"/>
        </w:rPr>
        <w:t>Friedman 11</w:t>
      </w:r>
      <w:r>
        <w:t xml:space="preserve"> – George Friedman, President of Stratfor Global Forecasting, “What Happened to the American Declaration of War?”, Stratfor, 3-29, http://www.stratfor.com/weekly/20110328-what-happened-american-declaration-war</w:t>
      </w:r>
    </w:p>
    <w:p w14:paraId="6381C5EA" w14:textId="77777777" w:rsidR="00C016E0" w:rsidRDefault="00C016E0" w:rsidP="00C016E0"/>
    <w:p w14:paraId="04928DAF" w14:textId="77777777" w:rsidR="00C016E0" w:rsidRPr="00D03AED" w:rsidRDefault="00C016E0" w:rsidP="00C016E0">
      <w:pPr>
        <w:rPr>
          <w:sz w:val="16"/>
        </w:rPr>
      </w:pPr>
      <w:r w:rsidRPr="00D03AED">
        <w:rPr>
          <w:sz w:val="16"/>
        </w:rPr>
        <w:t>An Increasing Tempo of Operations</w:t>
      </w:r>
    </w:p>
    <w:p w14:paraId="055226BA" w14:textId="77777777" w:rsidR="00C016E0" w:rsidRPr="00D03AED" w:rsidRDefault="00C016E0" w:rsidP="00C016E0">
      <w:pPr>
        <w:rPr>
          <w:sz w:val="16"/>
        </w:rPr>
      </w:pPr>
      <w:r w:rsidRPr="00D03AED">
        <w:rPr>
          <w:sz w:val="16"/>
        </w:rPr>
        <w:t xml:space="preserve">All of this came just before </w:t>
      </w:r>
      <w:r w:rsidRPr="004871F3">
        <w:rPr>
          <w:rStyle w:val="StyleUnderline"/>
        </w:rPr>
        <w:t xml:space="preserve">the </w:t>
      </w:r>
      <w:r w:rsidRPr="00E2400A">
        <w:rPr>
          <w:rStyle w:val="Emphasis"/>
          <w:highlight w:val="cyan"/>
        </w:rPr>
        <w:t>U</w:t>
      </w:r>
      <w:r w:rsidRPr="00D03AED">
        <w:rPr>
          <w:sz w:val="16"/>
        </w:rPr>
        <w:t xml:space="preserve">nited </w:t>
      </w:r>
      <w:r w:rsidRPr="00E2400A">
        <w:rPr>
          <w:rStyle w:val="Emphasis"/>
          <w:highlight w:val="cyan"/>
        </w:rPr>
        <w:t>S</w:t>
      </w:r>
      <w:r w:rsidRPr="00D03AED">
        <w:rPr>
          <w:sz w:val="16"/>
        </w:rPr>
        <w:t xml:space="preserve">tates </w:t>
      </w:r>
      <w:r w:rsidRPr="00E2400A">
        <w:rPr>
          <w:rStyle w:val="StyleUnderline"/>
          <w:highlight w:val="cyan"/>
        </w:rPr>
        <w:t>emerged as the</w:t>
      </w:r>
      <w:r w:rsidRPr="004871F3">
        <w:rPr>
          <w:rStyle w:val="StyleUnderline"/>
        </w:rPr>
        <w:t xml:space="preserve"> world's single </w:t>
      </w:r>
      <w:r w:rsidRPr="00E2400A">
        <w:rPr>
          <w:rStyle w:val="StyleUnderline"/>
          <w:highlight w:val="cyan"/>
        </w:rPr>
        <w:t>global power</w:t>
      </w:r>
      <w:r w:rsidRPr="00D03AED">
        <w:rPr>
          <w:sz w:val="16"/>
        </w:rPr>
        <w:t xml:space="preserve"> -- a global empire -- that by definition </w:t>
      </w:r>
      <w:r w:rsidRPr="004871F3">
        <w:rPr>
          <w:rStyle w:val="StyleUnderline"/>
        </w:rPr>
        <w:t xml:space="preserve">would be </w:t>
      </w:r>
      <w:r w:rsidRPr="00E2400A">
        <w:rPr>
          <w:rStyle w:val="StyleUnderline"/>
          <w:highlight w:val="cyan"/>
        </w:rPr>
        <w:t xml:space="preserve">waging war at an </w:t>
      </w:r>
      <w:r w:rsidRPr="00E2400A">
        <w:rPr>
          <w:rStyle w:val="Emphasis"/>
          <w:highlight w:val="cyan"/>
        </w:rPr>
        <w:t>increased tempo</w:t>
      </w:r>
      <w:r w:rsidRPr="00E2400A">
        <w:rPr>
          <w:rStyle w:val="StyleUnderline"/>
          <w:highlight w:val="cyan"/>
        </w:rPr>
        <w:t>, from Kuwait, to Haiti</w:t>
      </w:r>
      <w:r w:rsidRPr="004871F3">
        <w:rPr>
          <w:rStyle w:val="StyleUnderline"/>
        </w:rPr>
        <w:t xml:space="preserve">, to </w:t>
      </w:r>
      <w:r w:rsidRPr="00E2400A">
        <w:rPr>
          <w:rStyle w:val="StyleUnderline"/>
          <w:highlight w:val="cyan"/>
        </w:rPr>
        <w:t>Kosovo</w:t>
      </w:r>
      <w:r w:rsidRPr="004871F3">
        <w:rPr>
          <w:rStyle w:val="StyleUnderline"/>
        </w:rPr>
        <w:t xml:space="preserve">, to </w:t>
      </w:r>
      <w:r w:rsidRPr="00E2400A">
        <w:rPr>
          <w:rStyle w:val="StyleUnderline"/>
          <w:highlight w:val="cyan"/>
        </w:rPr>
        <w:t>Afghanistan</w:t>
      </w:r>
      <w:r w:rsidRPr="004871F3">
        <w:rPr>
          <w:rStyle w:val="StyleUnderline"/>
        </w:rPr>
        <w:t xml:space="preserve">, to </w:t>
      </w:r>
      <w:r w:rsidRPr="00E2400A">
        <w:rPr>
          <w:rStyle w:val="StyleUnderline"/>
          <w:highlight w:val="cyan"/>
        </w:rPr>
        <w:t>Iraq</w:t>
      </w:r>
      <w:r w:rsidRPr="004871F3">
        <w:rPr>
          <w:rStyle w:val="StyleUnderline"/>
        </w:rPr>
        <w:t xml:space="preserve">, and so on </w:t>
      </w:r>
      <w:r w:rsidRPr="00E2400A">
        <w:rPr>
          <w:rStyle w:val="StyleUnderline"/>
          <w:highlight w:val="cyan"/>
        </w:rPr>
        <w:t>in</w:t>
      </w:r>
      <w:r w:rsidRPr="004871F3">
        <w:rPr>
          <w:rStyle w:val="StyleUnderline"/>
        </w:rPr>
        <w:t xml:space="preserve"> an </w:t>
      </w:r>
      <w:r w:rsidRPr="00E2400A">
        <w:rPr>
          <w:rStyle w:val="Emphasis"/>
          <w:highlight w:val="cyan"/>
        </w:rPr>
        <w:t>ever-increasing</w:t>
      </w:r>
      <w:r w:rsidRPr="004871F3">
        <w:rPr>
          <w:rStyle w:val="Emphasis"/>
        </w:rPr>
        <w:t xml:space="preserve"> number</w:t>
      </w:r>
      <w:r w:rsidRPr="004871F3">
        <w:rPr>
          <w:rStyle w:val="StyleUnderline"/>
        </w:rPr>
        <w:t xml:space="preserve"> of </w:t>
      </w:r>
      <w:r w:rsidRPr="00E2400A">
        <w:rPr>
          <w:rStyle w:val="StyleUnderline"/>
          <w:highlight w:val="cyan"/>
        </w:rPr>
        <w:t>operations</w:t>
      </w:r>
      <w:r w:rsidRPr="00D03AED">
        <w:rPr>
          <w:sz w:val="16"/>
        </w:rPr>
        <w:t>. And now in Libya, we have reached the point that even resolutions are no longer needed.</w:t>
      </w:r>
    </w:p>
    <w:p w14:paraId="3BA4713B" w14:textId="77777777" w:rsidR="00C016E0" w:rsidRPr="00D03AED" w:rsidRDefault="00C016E0" w:rsidP="00C016E0">
      <w:pPr>
        <w:rPr>
          <w:sz w:val="16"/>
        </w:rPr>
      </w:pPr>
      <w:r w:rsidRPr="00D03AED">
        <w:rPr>
          <w:sz w:val="16"/>
        </w:rPr>
        <w:t xml:space="preserve">It is said that </w:t>
      </w:r>
      <w:r w:rsidRPr="004871F3">
        <w:rPr>
          <w:rStyle w:val="StyleUnderline"/>
        </w:rPr>
        <w:t>there is no precedent for fighting al Qaeda</w:t>
      </w:r>
      <w:r w:rsidRPr="00D03AED">
        <w:rPr>
          <w:sz w:val="16"/>
        </w:rPr>
        <w:t>, for example, because it is not a nation but a subnational group. Therefore, Bush could not reasonably have been expected to ask for a declaration of war. But there is precedent: Thomas Jefferson asked for and received a declaration of war against the Barbary pirates. This authorized Jefferson to wage war against a subnational group of pirates as if they were a nation.</w:t>
      </w:r>
    </w:p>
    <w:p w14:paraId="2E98BF19" w14:textId="77777777" w:rsidR="00C016E0" w:rsidRPr="00D03AED" w:rsidRDefault="00C016E0" w:rsidP="00C016E0">
      <w:pPr>
        <w:rPr>
          <w:sz w:val="16"/>
        </w:rPr>
      </w:pPr>
      <w:r w:rsidRPr="004871F3">
        <w:rPr>
          <w:rStyle w:val="StyleUnderline"/>
        </w:rPr>
        <w:t>Had Bush requested a declaration of war on al Qaeda</w:t>
      </w:r>
      <w:r w:rsidRPr="00D03AED">
        <w:rPr>
          <w:sz w:val="16"/>
        </w:rPr>
        <w:t xml:space="preserve"> on Sept. 12, 2001, I suspect </w:t>
      </w:r>
      <w:r w:rsidRPr="004871F3">
        <w:rPr>
          <w:rStyle w:val="StyleUnderline"/>
        </w:rPr>
        <w:t xml:space="preserve">it would have been granted overwhelmingly, and the public would have understood that the </w:t>
      </w:r>
      <w:r w:rsidRPr="004871F3">
        <w:rPr>
          <w:rStyle w:val="Emphasis"/>
        </w:rPr>
        <w:t>U</w:t>
      </w:r>
      <w:r w:rsidRPr="00D03AED">
        <w:rPr>
          <w:sz w:val="16"/>
        </w:rPr>
        <w:t xml:space="preserve">nited </w:t>
      </w:r>
      <w:r w:rsidRPr="004871F3">
        <w:rPr>
          <w:rStyle w:val="Emphasis"/>
        </w:rPr>
        <w:t>S</w:t>
      </w:r>
      <w:r w:rsidRPr="00D03AED">
        <w:rPr>
          <w:sz w:val="16"/>
        </w:rPr>
        <w:t xml:space="preserve">tates </w:t>
      </w:r>
      <w:r w:rsidRPr="004871F3">
        <w:rPr>
          <w:rStyle w:val="StyleUnderline"/>
        </w:rPr>
        <w:t>was now at war for as long as the president thought wise</w:t>
      </w:r>
      <w:r w:rsidRPr="00D03AED">
        <w:rPr>
          <w:sz w:val="16"/>
        </w:rPr>
        <w:t>. The president would have been free to carry out operations as he saw fit. Roosevelt did not have to ask for special permission to invade Guadalcanal, send troops to India, or invade North Africa. In the course of fighting Japan, Germany and Italy, it was understood that he was free to wage war as he thought fit. In the same sense, a declaration of war on Sept. 12 would have freed him to fight al Qaeda wherever they were or to move to block them wherever the president saw fit.</w:t>
      </w:r>
    </w:p>
    <w:p w14:paraId="34E7F3AE" w14:textId="77777777" w:rsidR="00C016E0" w:rsidRPr="00D03AED" w:rsidRDefault="00C016E0" w:rsidP="00C016E0">
      <w:pPr>
        <w:rPr>
          <w:sz w:val="16"/>
        </w:rPr>
      </w:pPr>
      <w:r w:rsidRPr="00D03AED">
        <w:rPr>
          <w:sz w:val="16"/>
        </w:rPr>
        <w:t xml:space="preserve">Leaving aside the military wisdom of Afghanistan or Iraq, </w:t>
      </w:r>
      <w:r w:rsidRPr="004871F3">
        <w:rPr>
          <w:rStyle w:val="StyleUnderline"/>
        </w:rPr>
        <w:t>the legal and moral foundations would have been clear</w:t>
      </w:r>
      <w:r w:rsidRPr="00D03AED">
        <w:rPr>
          <w:sz w:val="16"/>
        </w:rPr>
        <w:t xml:space="preserve"> -- so long as the president as commander in chief saw an action as needed to defeat al Qaeda, it could be taken. Similarly, as commander in chief, Roosevelt usurped constitutional rights for citizens in many ways, from censorship to internment camps for Japanese-Americans. Prisoners of war not adhering to the Geneva Conventions were shot by military tribunal -- or without. In a state of war, different laws and expectations exist than during peace. Many of the arguments against Bush-era intrusions on privacy also could have been made against Roosevelt. But Roosevelt had a declaration of war and full authority as commander in chief during war. Bush did not. He worked in twilight between war and peace.</w:t>
      </w:r>
    </w:p>
    <w:p w14:paraId="417C2CA2" w14:textId="77777777" w:rsidR="00C016E0" w:rsidRPr="00D03AED" w:rsidRDefault="00C016E0" w:rsidP="00C016E0">
      <w:pPr>
        <w:rPr>
          <w:sz w:val="16"/>
        </w:rPr>
      </w:pPr>
      <w:r w:rsidRPr="00D03AED">
        <w:rPr>
          <w:sz w:val="16"/>
        </w:rPr>
        <w:t>One of the dilemmas that could have been avoided was the massive confusion of whether the United States was engaged in hunting down a criminal conspiracy or waging war on a foreign enemy. If the former, then the goal is to punish the guilty. If the latter, then the goal is to destroy the enemy. Imagine that after Pearl Harbor, FDR had promised to hunt down every pilot who attacked Pearl Harbor and bring them to justice, rather than calling for a declaration of war against a hostile nation and all who bore arms on its behalf regardless of what they had done. The goal in war is to prevent the other side from acting, not to punish the actors.</w:t>
      </w:r>
    </w:p>
    <w:p w14:paraId="53C91532" w14:textId="77777777" w:rsidR="00C016E0" w:rsidRPr="00D03AED" w:rsidRDefault="00C016E0" w:rsidP="00C016E0">
      <w:pPr>
        <w:rPr>
          <w:sz w:val="16"/>
        </w:rPr>
      </w:pPr>
      <w:r w:rsidRPr="00D03AED">
        <w:rPr>
          <w:sz w:val="16"/>
        </w:rPr>
        <w:t>The Importance of the Declaration</w:t>
      </w:r>
    </w:p>
    <w:p w14:paraId="643F10E7" w14:textId="77777777" w:rsidR="00C016E0" w:rsidRPr="002765E6" w:rsidRDefault="00C016E0" w:rsidP="00C016E0">
      <w:pPr>
        <w:rPr>
          <w:sz w:val="16"/>
        </w:rPr>
      </w:pPr>
      <w:r w:rsidRPr="002765E6">
        <w:rPr>
          <w:sz w:val="16"/>
        </w:rPr>
        <w:t>A declaration of war, I am arguing, is an essential aspect of war fighting particularly for the republic when engaged in frequent wars. It achieves a number of things. First, it holds both Congress and the president equally responsible for the decision, and does so unambiguously. Second, it affirms to the people that their lives have now changed and that they will be bearing burdens. Third, it gives the president the political and moral authority he needs to wage war on their behalf and forces everyone to share in the moral responsibility of war. And finally, by submitting it to a political process, many wars might be avoided. When we look at some of our wars after World War II it is not clear they had to be fought in the national interest, nor is it clear that the presidents would not have been better remembered if they had been restrained. A declaration of war both frees and restrains the president, as it was meant to do.</w:t>
      </w:r>
    </w:p>
    <w:p w14:paraId="627863C7" w14:textId="77777777" w:rsidR="00C016E0" w:rsidRPr="00D03AED" w:rsidRDefault="00C016E0" w:rsidP="00C016E0">
      <w:pPr>
        <w:rPr>
          <w:sz w:val="16"/>
        </w:rPr>
      </w:pPr>
      <w:r w:rsidRPr="00D03AED">
        <w:rPr>
          <w:sz w:val="16"/>
        </w:rPr>
        <w:t>I began by talking about the American empire. I won't make the argument on that here, but simply assert it. What is most important is that the republic not be overwhelmed in the course of pursuing imperial goals. The declaration of war is precisely the point at which imperial interests can overwhelm republican prerogatives.</w:t>
      </w:r>
    </w:p>
    <w:p w14:paraId="3F98BEC8" w14:textId="77777777" w:rsidR="00C016E0" w:rsidRPr="00D03AED" w:rsidRDefault="00C016E0" w:rsidP="00C016E0">
      <w:pPr>
        <w:rPr>
          <w:sz w:val="16"/>
        </w:rPr>
      </w:pPr>
      <w:r w:rsidRPr="00D03AED">
        <w:rPr>
          <w:sz w:val="16"/>
        </w:rPr>
        <w:t xml:space="preserve">There are enormous complexities here. </w:t>
      </w:r>
      <w:r w:rsidRPr="00E2400A">
        <w:rPr>
          <w:rStyle w:val="Emphasis"/>
          <w:highlight w:val="cyan"/>
        </w:rPr>
        <w:t>Nuclear war</w:t>
      </w:r>
      <w:r w:rsidRPr="00E2400A">
        <w:rPr>
          <w:rStyle w:val="StyleUnderline"/>
          <w:highlight w:val="cyan"/>
        </w:rPr>
        <w:t xml:space="preserve"> has not been abolished</w:t>
      </w:r>
      <w:r w:rsidRPr="004871F3">
        <w:rPr>
          <w:rStyle w:val="StyleUnderline"/>
        </w:rPr>
        <w:t xml:space="preserve">. The </w:t>
      </w:r>
      <w:r w:rsidRPr="00E2400A">
        <w:rPr>
          <w:rStyle w:val="Emphasis"/>
          <w:highlight w:val="cyan"/>
        </w:rPr>
        <w:t>U</w:t>
      </w:r>
      <w:r w:rsidRPr="00D03AED">
        <w:rPr>
          <w:sz w:val="16"/>
        </w:rPr>
        <w:t xml:space="preserve">nited </w:t>
      </w:r>
      <w:r w:rsidRPr="00E2400A">
        <w:rPr>
          <w:rStyle w:val="Emphasis"/>
          <w:highlight w:val="cyan"/>
        </w:rPr>
        <w:t>S</w:t>
      </w:r>
      <w:r w:rsidRPr="00D03AED">
        <w:rPr>
          <w:sz w:val="16"/>
        </w:rPr>
        <w:t xml:space="preserve">tates </w:t>
      </w:r>
      <w:r w:rsidRPr="00E2400A">
        <w:rPr>
          <w:rStyle w:val="StyleUnderline"/>
          <w:highlight w:val="cyan"/>
        </w:rPr>
        <w:t>has treaty obligations to</w:t>
      </w:r>
      <w:r w:rsidRPr="004871F3">
        <w:rPr>
          <w:rStyle w:val="StyleUnderline"/>
        </w:rPr>
        <w:t xml:space="preserve"> the </w:t>
      </w:r>
      <w:r w:rsidRPr="004871F3">
        <w:rPr>
          <w:rStyle w:val="Emphasis"/>
        </w:rPr>
        <w:t>U</w:t>
      </w:r>
      <w:r w:rsidRPr="00D03AED">
        <w:rPr>
          <w:sz w:val="16"/>
        </w:rPr>
        <w:t xml:space="preserve">nited </w:t>
      </w:r>
      <w:r w:rsidRPr="004871F3">
        <w:rPr>
          <w:rStyle w:val="Emphasis"/>
        </w:rPr>
        <w:t>N</w:t>
      </w:r>
      <w:r w:rsidRPr="00D03AED">
        <w:rPr>
          <w:sz w:val="16"/>
        </w:rPr>
        <w:t xml:space="preserve">ations </w:t>
      </w:r>
      <w:r w:rsidRPr="004871F3">
        <w:rPr>
          <w:rStyle w:val="StyleUnderline"/>
        </w:rPr>
        <w:t xml:space="preserve">and </w:t>
      </w:r>
      <w:r w:rsidRPr="00E2400A">
        <w:rPr>
          <w:rStyle w:val="StyleUnderline"/>
          <w:highlight w:val="cyan"/>
        </w:rPr>
        <w:t>other countries</w:t>
      </w:r>
      <w:r w:rsidRPr="004871F3">
        <w:rPr>
          <w:rStyle w:val="StyleUnderline"/>
        </w:rPr>
        <w:t>. Covert operations are essential, as is military assistance, both of which can lead to war</w:t>
      </w:r>
      <w:r w:rsidRPr="00D03AED">
        <w:rPr>
          <w:sz w:val="16"/>
        </w:rPr>
        <w:t xml:space="preserve">. I am not making the argument that constant accommodation to reality does not have to be made. I am making the argument that the </w:t>
      </w:r>
      <w:r w:rsidRPr="004871F3">
        <w:rPr>
          <w:rStyle w:val="StyleUnderline"/>
        </w:rPr>
        <w:t>suspension of Section 8</w:t>
      </w:r>
      <w:r w:rsidRPr="00D03AED">
        <w:rPr>
          <w:sz w:val="16"/>
        </w:rPr>
        <w:t xml:space="preserve"> of Article I as if it is possible to amend the Constitution </w:t>
      </w:r>
      <w:r w:rsidRPr="004871F3">
        <w:rPr>
          <w:rStyle w:val="StyleUnderline"/>
        </w:rPr>
        <w:t xml:space="preserve">with a wink and nod represents a </w:t>
      </w:r>
      <w:r w:rsidRPr="004871F3">
        <w:rPr>
          <w:rStyle w:val="Emphasis"/>
        </w:rPr>
        <w:t>mortal threat</w:t>
      </w:r>
      <w:r w:rsidRPr="00D03AED">
        <w:rPr>
          <w:sz w:val="16"/>
        </w:rPr>
        <w:t xml:space="preserve"> to the republic. If this can be done, what can't be done?</w:t>
      </w:r>
    </w:p>
    <w:p w14:paraId="61DBD14D" w14:textId="77777777" w:rsidR="00C016E0" w:rsidRPr="00D03AED" w:rsidRDefault="00C016E0" w:rsidP="00C016E0">
      <w:pPr>
        <w:rPr>
          <w:sz w:val="16"/>
        </w:rPr>
      </w:pPr>
      <w:r w:rsidRPr="00D03AED">
        <w:rPr>
          <w:sz w:val="16"/>
        </w:rPr>
        <w:t>My readers will know that I am far from squeamish about war. I have questions about Libya, for example, but I am open to the idea that it is a low-cost, politically appropriate measure. But I am not open to the possibility that quickly after the commencement of hostilities the president need not receive authority to wage war from Congress. And I am arguing that neither the Congress nor the president has the authority to substitute resolutions for declarations of war. Nor should either want to. Politically, this has too often led to disaster for presidents. Morally, committing the lives of citizens to waging war requires meticulous attention to the law and proprieties.</w:t>
      </w:r>
    </w:p>
    <w:p w14:paraId="48F95E39" w14:textId="77777777" w:rsidR="00C016E0" w:rsidRDefault="00C016E0" w:rsidP="00C016E0">
      <w:pPr>
        <w:rPr>
          <w:sz w:val="16"/>
        </w:rPr>
      </w:pPr>
      <w:r w:rsidRPr="004871F3">
        <w:rPr>
          <w:rStyle w:val="StyleUnderline"/>
        </w:rPr>
        <w:t>As</w:t>
      </w:r>
      <w:r w:rsidRPr="00D03AED">
        <w:rPr>
          <w:sz w:val="16"/>
        </w:rPr>
        <w:t xml:space="preserve"> our </w:t>
      </w:r>
      <w:r w:rsidRPr="004871F3">
        <w:rPr>
          <w:rStyle w:val="StyleUnderline"/>
        </w:rPr>
        <w:t xml:space="preserve">international power and interests </w:t>
      </w:r>
      <w:r w:rsidRPr="003C25B1">
        <w:rPr>
          <w:rStyle w:val="Emphasis"/>
        </w:rPr>
        <w:t>surge</w:t>
      </w:r>
      <w:r w:rsidRPr="004871F3">
        <w:rPr>
          <w:rStyle w:val="StyleUnderline"/>
        </w:rPr>
        <w:t>, it would seem reasonable that</w:t>
      </w:r>
      <w:r w:rsidRPr="00D03AED">
        <w:rPr>
          <w:sz w:val="16"/>
        </w:rPr>
        <w:t xml:space="preserve"> our </w:t>
      </w:r>
      <w:r w:rsidRPr="004871F3">
        <w:rPr>
          <w:rStyle w:val="StyleUnderline"/>
        </w:rPr>
        <w:t>commitment to republican principles would surge</w:t>
      </w:r>
      <w:r w:rsidRPr="00D03AED">
        <w:rPr>
          <w:sz w:val="16"/>
        </w:rPr>
        <w:t xml:space="preserve">. These commitments appear inconvenient. They are meant to be. </w:t>
      </w:r>
      <w:r w:rsidRPr="004871F3">
        <w:rPr>
          <w:rStyle w:val="StyleUnderline"/>
        </w:rPr>
        <w:t>War is a serious matter, and presidents and</w:t>
      </w:r>
      <w:r w:rsidRPr="00D03AED">
        <w:rPr>
          <w:sz w:val="16"/>
        </w:rPr>
        <w:t xml:space="preserve"> particularly </w:t>
      </w:r>
      <w:r w:rsidRPr="004871F3">
        <w:rPr>
          <w:rStyle w:val="StyleUnderline"/>
        </w:rPr>
        <w:t xml:space="preserve">Congresses </w:t>
      </w:r>
      <w:r w:rsidRPr="003C25B1">
        <w:rPr>
          <w:rStyle w:val="Emphasis"/>
        </w:rPr>
        <w:t>should be inconvenienced</w:t>
      </w:r>
      <w:r w:rsidRPr="004871F3">
        <w:rPr>
          <w:rStyle w:val="StyleUnderline"/>
        </w:rPr>
        <w:t xml:space="preserve"> on the road to war</w:t>
      </w:r>
      <w:r w:rsidRPr="00D03AED">
        <w:rPr>
          <w:sz w:val="16"/>
        </w:rPr>
        <w:t xml:space="preserve">. Members of </w:t>
      </w:r>
      <w:r w:rsidRPr="004871F3">
        <w:rPr>
          <w:rStyle w:val="StyleUnderline"/>
        </w:rPr>
        <w:t>Congress should not</w:t>
      </w:r>
      <w:r w:rsidRPr="00D03AED">
        <w:rPr>
          <w:sz w:val="16"/>
        </w:rPr>
        <w:t xml:space="preserve"> be able to </w:t>
      </w:r>
      <w:r w:rsidRPr="004871F3">
        <w:rPr>
          <w:rStyle w:val="StyleUnderline"/>
        </w:rPr>
        <w:t>hide behind ambiguous resolutions</w:t>
      </w:r>
      <w:r w:rsidRPr="00D03AED">
        <w:rPr>
          <w:sz w:val="16"/>
        </w:rPr>
        <w:t xml:space="preserve"> only to turn on the president during difficult times, claiming that they did not mean what they voted for. </w:t>
      </w:r>
      <w:r w:rsidRPr="004871F3">
        <w:rPr>
          <w:rStyle w:val="StyleUnderline"/>
        </w:rPr>
        <w:t xml:space="preserve">A vote on </w:t>
      </w:r>
      <w:r w:rsidRPr="00E2400A">
        <w:rPr>
          <w:rStyle w:val="StyleUnderline"/>
          <w:highlight w:val="cyan"/>
        </w:rPr>
        <w:t>a declaration</w:t>
      </w:r>
      <w:r w:rsidRPr="004871F3">
        <w:rPr>
          <w:rStyle w:val="StyleUnderline"/>
        </w:rPr>
        <w:t xml:space="preserve"> of war</w:t>
      </w:r>
      <w:r w:rsidRPr="00D03AED">
        <w:rPr>
          <w:sz w:val="16"/>
        </w:rPr>
        <w:t xml:space="preserve"> ends that. It also </w:t>
      </w:r>
      <w:r w:rsidRPr="00E2400A">
        <w:rPr>
          <w:rStyle w:val="Emphasis"/>
          <w:highlight w:val="cyan"/>
        </w:rPr>
        <w:t>prevents a president from acting as king</w:t>
      </w:r>
      <w:r w:rsidRPr="004871F3">
        <w:rPr>
          <w:rStyle w:val="StyleUnderline"/>
        </w:rPr>
        <w:t xml:space="preserve"> by default</w:t>
      </w:r>
      <w:r w:rsidRPr="00D03AED">
        <w:rPr>
          <w:sz w:val="16"/>
        </w:rPr>
        <w:t xml:space="preserve">. Above all, it prevents the public from pretending to be victims when their leaders take them to war. </w:t>
      </w:r>
      <w:r w:rsidRPr="004871F3">
        <w:rPr>
          <w:rStyle w:val="StyleUnderline"/>
        </w:rPr>
        <w:t xml:space="preserve">The </w:t>
      </w:r>
      <w:r w:rsidRPr="00E2400A">
        <w:rPr>
          <w:rStyle w:val="StyleUnderline"/>
          <w:highlight w:val="cyan"/>
        </w:rPr>
        <w:t xml:space="preserve">possibility of war will </w:t>
      </w:r>
      <w:r w:rsidRPr="00E2400A">
        <w:rPr>
          <w:rStyle w:val="Emphasis"/>
          <w:highlight w:val="cyan"/>
        </w:rPr>
        <w:t>concentrate</w:t>
      </w:r>
      <w:r w:rsidRPr="004871F3">
        <w:rPr>
          <w:rStyle w:val="StyleUnderline"/>
        </w:rPr>
        <w:t xml:space="preserve"> the mind of </w:t>
      </w:r>
      <w:r w:rsidRPr="00E2400A">
        <w:rPr>
          <w:rStyle w:val="StyleUnderline"/>
          <w:highlight w:val="cyan"/>
        </w:rPr>
        <w:t xml:space="preserve">a distracted public </w:t>
      </w:r>
      <w:r w:rsidRPr="00E2400A">
        <w:rPr>
          <w:rStyle w:val="Emphasis"/>
          <w:highlight w:val="cyan"/>
        </w:rPr>
        <w:t>like nothing else</w:t>
      </w:r>
      <w:r w:rsidRPr="00D03AED">
        <w:rPr>
          <w:sz w:val="16"/>
        </w:rPr>
        <w:t>. It turns voting into a life-or-death matter, a tonic f</w:t>
      </w:r>
      <w:r>
        <w:rPr>
          <w:sz w:val="16"/>
        </w:rPr>
        <w:t>or our adolescent body politic.</w:t>
      </w:r>
    </w:p>
    <w:p w14:paraId="3997E206" w14:textId="3882ED47" w:rsidR="00884D10" w:rsidRDefault="00884D10" w:rsidP="0007538E">
      <w:pPr>
        <w:pStyle w:val="Heading3"/>
      </w:pPr>
      <w:r>
        <w:t>Prez Powers---A2: No Flashpoints</w:t>
      </w:r>
    </w:p>
    <w:p w14:paraId="11D59D87" w14:textId="6934EC9C" w:rsidR="00884D10" w:rsidRDefault="00884D10" w:rsidP="00884D10">
      <w:pPr>
        <w:pStyle w:val="Heading4"/>
      </w:pPr>
      <w:r>
        <w:t xml:space="preserve">Trump has a </w:t>
      </w:r>
      <w:r>
        <w:rPr>
          <w:u w:val="single"/>
        </w:rPr>
        <w:t>slew</w:t>
      </w:r>
      <w:r>
        <w:t xml:space="preserve"> of crises to escalate</w:t>
      </w:r>
    </w:p>
    <w:p w14:paraId="1DD081A0" w14:textId="77777777" w:rsidR="00884D10" w:rsidRDefault="00884D10" w:rsidP="00884D10">
      <w:r w:rsidRPr="0006187D">
        <w:rPr>
          <w:rStyle w:val="Style13ptBold"/>
        </w:rPr>
        <w:t>Healy, 19</w:t>
      </w:r>
      <w:r>
        <w:t xml:space="preserve"> --- (Gene, VP of the Cato Institute and Executive power expert, “Donald Trump Flaunts the Dangers of Presidential Power,” </w:t>
      </w:r>
      <w:hyperlink r:id="rId83" w:history="1">
        <w:r w:rsidRPr="00CC0220">
          <w:rPr>
            <w:rStyle w:val="Hyperlink"/>
          </w:rPr>
          <w:t>https://www.cato.org/publications/commentary/donald-trump-flaunts-dangers-presidential-power</w:t>
        </w:r>
      </w:hyperlink>
      <w:r>
        <w:t>, accessed on 7/16/19, ZMS)</w:t>
      </w:r>
    </w:p>
    <w:p w14:paraId="6309A4F9" w14:textId="77777777" w:rsidR="00884D10" w:rsidRDefault="00884D10" w:rsidP="00884D10">
      <w:pPr>
        <w:rPr>
          <w:rStyle w:val="StyleUnderline"/>
        </w:rPr>
      </w:pPr>
      <w:r w:rsidRPr="0006187D">
        <w:rPr>
          <w:sz w:val="14"/>
        </w:rPr>
        <w:t xml:space="preserve">And </w:t>
      </w:r>
      <w:r w:rsidRPr="00E2400A">
        <w:rPr>
          <w:rStyle w:val="StyleUnderline"/>
          <w:highlight w:val="cyan"/>
        </w:rPr>
        <w:t>if the president decides to unleash thermonuclear</w:t>
      </w:r>
      <w:r w:rsidRPr="00AD27D4">
        <w:rPr>
          <w:rStyle w:val="StyleUnderline"/>
        </w:rPr>
        <w:t xml:space="preserve"> “fire and </w:t>
      </w:r>
      <w:r w:rsidRPr="00E2400A">
        <w:rPr>
          <w:rStyle w:val="StyleUnderline"/>
          <w:highlight w:val="cyan"/>
        </w:rPr>
        <w:t>fury” on North Korea</w:t>
      </w:r>
      <w:r w:rsidRPr="00AD27D4">
        <w:rPr>
          <w:rStyle w:val="StyleUnderline"/>
        </w:rPr>
        <w:t xml:space="preserve">, </w:t>
      </w:r>
      <w:r w:rsidRPr="00E2400A">
        <w:rPr>
          <w:rStyle w:val="StyleUnderline"/>
          <w:highlight w:val="cyan"/>
        </w:rPr>
        <w:t>is there anything Congress</w:t>
      </w:r>
      <w:r w:rsidRPr="00AD27D4">
        <w:rPr>
          <w:rStyle w:val="StyleUnderline"/>
        </w:rPr>
        <w:t>—or anyone else—</w:t>
      </w:r>
      <w:r w:rsidRPr="00E2400A">
        <w:rPr>
          <w:rStyle w:val="StyleUnderline"/>
          <w:highlight w:val="cyan"/>
        </w:rPr>
        <w:t>can do to stop him?</w:t>
      </w:r>
      <w:r>
        <w:rPr>
          <w:rStyle w:val="StyleUnderline"/>
        </w:rPr>
        <w:t xml:space="preserve"> </w:t>
      </w:r>
      <w:r w:rsidRPr="0006187D">
        <w:rPr>
          <w:sz w:val="14"/>
        </w:rPr>
        <w:t xml:space="preserve">At this juncture, the prospect that Trump’s erratic behavior might irreparably weaken the presidency seems like an odd thing to worry about, yet some people do. “If Congress and the courts diminish the power of the office to constrain him,” Eric Posner and Emily Bazelon wonder in the New York Times, “could they leave the office too weak for future presidents to be able to govern effectively?” Barack </w:t>
      </w:r>
      <w:r w:rsidRPr="00E2400A">
        <w:rPr>
          <w:rStyle w:val="StyleUnderline"/>
          <w:highlight w:val="cyan"/>
        </w:rPr>
        <w:t>Obama left</w:t>
      </w:r>
      <w:r w:rsidRPr="0006187D">
        <w:rPr>
          <w:sz w:val="14"/>
        </w:rPr>
        <w:t xml:space="preserve"> office </w:t>
      </w:r>
      <w:r w:rsidRPr="00E2400A">
        <w:rPr>
          <w:rStyle w:val="StyleUnderline"/>
          <w:highlight w:val="cyan"/>
        </w:rPr>
        <w:t>as the first</w:t>
      </w:r>
      <w:r w:rsidRPr="00AD27D4">
        <w:rPr>
          <w:rStyle w:val="StyleUnderline"/>
        </w:rPr>
        <w:t xml:space="preserve"> two-termer </w:t>
      </w:r>
      <w:r w:rsidRPr="00E2400A">
        <w:rPr>
          <w:rStyle w:val="StyleUnderline"/>
          <w:highlight w:val="cyan"/>
        </w:rPr>
        <w:t>in</w:t>
      </w:r>
      <w:r w:rsidRPr="0006187D">
        <w:rPr>
          <w:sz w:val="14"/>
        </w:rPr>
        <w:t xml:space="preserve"> American </w:t>
      </w:r>
      <w:r w:rsidRPr="00E2400A">
        <w:rPr>
          <w:rStyle w:val="StyleUnderline"/>
          <w:highlight w:val="cyan"/>
        </w:rPr>
        <w:t>history to</w:t>
      </w:r>
      <w:r w:rsidRPr="00AD27D4">
        <w:rPr>
          <w:rStyle w:val="StyleUnderline"/>
        </w:rPr>
        <w:t xml:space="preserve"> have </w:t>
      </w:r>
      <w:r w:rsidRPr="00E2400A">
        <w:rPr>
          <w:rStyle w:val="StyleUnderline"/>
          <w:highlight w:val="cyan"/>
        </w:rPr>
        <w:t>be</w:t>
      </w:r>
      <w:r w:rsidRPr="00AD27D4">
        <w:rPr>
          <w:rStyle w:val="StyleUnderline"/>
        </w:rPr>
        <w:t xml:space="preserve">en </w:t>
      </w:r>
      <w:r w:rsidRPr="00E2400A">
        <w:rPr>
          <w:rStyle w:val="StyleUnderline"/>
          <w:highlight w:val="cyan"/>
        </w:rPr>
        <w:t>at war every</w:t>
      </w:r>
      <w:r w:rsidRPr="00AD27D4">
        <w:rPr>
          <w:rStyle w:val="StyleUnderline"/>
        </w:rPr>
        <w:t xml:space="preserve"> </w:t>
      </w:r>
      <w:r w:rsidRPr="0006187D">
        <w:rPr>
          <w:sz w:val="14"/>
        </w:rPr>
        <w:t xml:space="preserve">single </w:t>
      </w:r>
      <w:r w:rsidRPr="00E2400A">
        <w:rPr>
          <w:rStyle w:val="StyleUnderline"/>
          <w:highlight w:val="cyan"/>
        </w:rPr>
        <w:t>day of his presidency</w:t>
      </w:r>
      <w:r w:rsidRPr="00AD27D4">
        <w:rPr>
          <w:rStyle w:val="StyleUnderline"/>
        </w:rPr>
        <w:t xml:space="preserve">. In his last year alone, </w:t>
      </w:r>
      <w:r w:rsidRPr="00E2400A">
        <w:rPr>
          <w:rStyle w:val="StyleUnderline"/>
          <w:highlight w:val="cyan"/>
        </w:rPr>
        <w:t xml:space="preserve">U.S. </w:t>
      </w:r>
      <w:r w:rsidRPr="0006187D">
        <w:rPr>
          <w:rStyle w:val="StyleUnderline"/>
        </w:rPr>
        <w:t>forces</w:t>
      </w:r>
      <w:r w:rsidRPr="00E2400A">
        <w:rPr>
          <w:rStyle w:val="StyleUnderline"/>
          <w:highlight w:val="cyan"/>
        </w:rPr>
        <w:t xml:space="preserve"> dropped over 26,000 bombs</w:t>
      </w:r>
      <w:r w:rsidRPr="0006187D">
        <w:rPr>
          <w:sz w:val="14"/>
        </w:rPr>
        <w:t xml:space="preserve"> on seven different countries. </w:t>
      </w:r>
      <w:r w:rsidRPr="00E2400A">
        <w:rPr>
          <w:rStyle w:val="StyleUnderline"/>
          <w:highlight w:val="cyan"/>
        </w:rPr>
        <w:t>Trump</w:t>
      </w:r>
      <w:r w:rsidRPr="00AD27D4">
        <w:rPr>
          <w:rStyle w:val="StyleUnderline"/>
        </w:rPr>
        <w:t xml:space="preserve"> blew </w:t>
      </w:r>
      <w:r w:rsidRPr="00E2400A">
        <w:rPr>
          <w:rStyle w:val="StyleUnderline"/>
          <w:highlight w:val="cyan"/>
        </w:rPr>
        <w:t>past that tally nine months in</w:t>
      </w:r>
      <w:r w:rsidRPr="00AD27D4">
        <w:rPr>
          <w:rStyle w:val="StyleUnderline"/>
        </w:rPr>
        <w:t>to his tenure.</w:t>
      </w:r>
      <w:r w:rsidRPr="0006187D">
        <w:rPr>
          <w:sz w:val="14"/>
        </w:rPr>
        <w:t xml:space="preserve"> Indeed, this putatively “isolationist” </w:t>
      </w:r>
      <w:r w:rsidRPr="00E2400A">
        <w:rPr>
          <w:rStyle w:val="StyleUnderline"/>
          <w:highlight w:val="cyan"/>
        </w:rPr>
        <w:t>president has deepened entanglements</w:t>
      </w:r>
      <w:r w:rsidRPr="0006187D">
        <w:rPr>
          <w:sz w:val="14"/>
        </w:rPr>
        <w:t xml:space="preserve"> on every battlefield Obama left him, </w:t>
      </w:r>
      <w:r w:rsidRPr="00E2400A">
        <w:rPr>
          <w:rStyle w:val="StyleUnderline"/>
          <w:highlight w:val="cyan"/>
        </w:rPr>
        <w:t>ramping up airstrikes, kill-or-capture missions, and civilian casualties.</w:t>
      </w:r>
    </w:p>
    <w:p w14:paraId="10BF86CF" w14:textId="2565486A" w:rsidR="0007538E" w:rsidRDefault="0007538E" w:rsidP="0007538E">
      <w:pPr>
        <w:pStyle w:val="Heading3"/>
      </w:pPr>
      <w:r>
        <w:t>Prez Powers---A2: No Groupthink</w:t>
      </w:r>
    </w:p>
    <w:p w14:paraId="1EA37C68" w14:textId="77777777" w:rsidR="0007538E" w:rsidRPr="00D715F5" w:rsidRDefault="0007538E" w:rsidP="0007538E">
      <w:pPr>
        <w:pStyle w:val="Heading4"/>
        <w:rPr>
          <w:b w:val="0"/>
        </w:rPr>
      </w:pPr>
      <w:r>
        <w:t>Executive decision making more likely to cause groupthink—distorts policy—</w:t>
      </w:r>
      <w:r w:rsidRPr="00D715F5">
        <w:rPr>
          <w:b w:val="0"/>
        </w:rPr>
        <w:t>cut off flow of info, downplay contrary views, no think long-term, underestimate risks, fail to develop contingency plans</w:t>
      </w:r>
    </w:p>
    <w:p w14:paraId="00E86705" w14:textId="77777777" w:rsidR="0007538E" w:rsidRDefault="0007538E" w:rsidP="0007538E">
      <w:r w:rsidRPr="00816651">
        <w:rPr>
          <w:rStyle w:val="Style13ptBold"/>
        </w:rPr>
        <w:t>Streichler, 8</w:t>
      </w:r>
      <w:r>
        <w:t xml:space="preserve"> (Stuart – Adjunct Faculty at Seattle University School of Law and Ph.D. – Johns Hopkins University and J.D. – University of Michigan Law School, “Mad about Yoo, or, Why Worry about the Next Unconstitutional War?”, Journal of Law &amp; Politics XXIV.93, http://faculty.washington.edu/sstreich/documents/madaboutyoo.pdf)</w:t>
      </w:r>
    </w:p>
    <w:p w14:paraId="6EC4D7FF" w14:textId="77777777" w:rsidR="0007538E" w:rsidRPr="00D715F5" w:rsidRDefault="0007538E" w:rsidP="0007538E"/>
    <w:p w14:paraId="109F3FC9" w14:textId="77777777" w:rsidR="0007538E" w:rsidRPr="00D715F5" w:rsidRDefault="0007538E" w:rsidP="0007538E">
      <w:pPr>
        <w:rPr>
          <w:sz w:val="16"/>
        </w:rPr>
      </w:pPr>
      <w:r w:rsidRPr="00071556">
        <w:rPr>
          <w:rStyle w:val="StyleUnderline"/>
        </w:rPr>
        <w:t>Yoo</w:t>
      </w:r>
      <w:r w:rsidRPr="00D715F5">
        <w:rPr>
          <w:rStyle w:val="StyleUnderline"/>
        </w:rPr>
        <w:t xml:space="preserve"> expresses no doubt</w:t>
      </w:r>
      <w:r w:rsidRPr="00D715F5">
        <w:rPr>
          <w:sz w:val="16"/>
        </w:rPr>
        <w:t xml:space="preserve"> that </w:t>
      </w:r>
      <w:r w:rsidRPr="00D715F5">
        <w:rPr>
          <w:rStyle w:val="StyleUnderline"/>
        </w:rPr>
        <w:t>the president’s capacity to make decisions in foreign affairs</w:t>
      </w:r>
      <w:r w:rsidRPr="00D715F5">
        <w:rPr>
          <w:sz w:val="16"/>
        </w:rPr>
        <w:t xml:space="preserve"> and defense—to “consider policy choices” and to “evaluate threats”—</w:t>
      </w:r>
      <w:r w:rsidRPr="00D715F5">
        <w:rPr>
          <w:rStyle w:val="StyleUnderline"/>
        </w:rPr>
        <w:t>is “far superior” to Congress</w:t>
      </w:r>
      <w:r w:rsidRPr="00D715F5">
        <w:rPr>
          <w:sz w:val="16"/>
        </w:rPr>
        <w:t xml:space="preserve">’s.236 </w:t>
      </w:r>
      <w:r w:rsidRPr="00D715F5">
        <w:rPr>
          <w:rStyle w:val="Emphasis"/>
        </w:rPr>
        <w:t xml:space="preserve">That </w:t>
      </w:r>
      <w:r w:rsidRPr="00071556">
        <w:rPr>
          <w:rStyle w:val="Emphasis"/>
        </w:rPr>
        <w:t>overstates the case</w:t>
      </w:r>
      <w:r w:rsidRPr="00071556">
        <w:rPr>
          <w:sz w:val="16"/>
        </w:rPr>
        <w:t>.</w:t>
      </w:r>
      <w:r w:rsidRPr="00D715F5">
        <w:rPr>
          <w:sz w:val="16"/>
        </w:rPr>
        <w:t xml:space="preserve"> Despite the imperfections of the legislative process, it is hard to reach such an unqualified conclusion. Seemingly </w:t>
      </w:r>
      <w:r w:rsidRPr="00071556">
        <w:rPr>
          <w:rStyle w:val="StyleUnderline"/>
        </w:rPr>
        <w:t>for every</w:t>
      </w:r>
      <w:r w:rsidRPr="00D715F5">
        <w:rPr>
          <w:rStyle w:val="StyleUnderline"/>
        </w:rPr>
        <w:t xml:space="preserve"> </w:t>
      </w:r>
      <w:r w:rsidRPr="00E2400A">
        <w:rPr>
          <w:rStyle w:val="StyleUnderline"/>
          <w:highlight w:val="cyan"/>
        </w:rPr>
        <w:t>example</w:t>
      </w:r>
      <w:r w:rsidRPr="00D715F5">
        <w:rPr>
          <w:rStyle w:val="StyleUnderline"/>
        </w:rPr>
        <w:t xml:space="preserve"> where </w:t>
      </w:r>
      <w:r w:rsidRPr="00071556">
        <w:rPr>
          <w:rStyle w:val="StyleUnderline"/>
        </w:rPr>
        <w:t>executive</w:t>
      </w:r>
      <w:r w:rsidRPr="00D715F5">
        <w:rPr>
          <w:rStyle w:val="StyleUnderline"/>
        </w:rPr>
        <w:t xml:space="preserve"> decision-making </w:t>
      </w:r>
      <w:r w:rsidRPr="00071556">
        <w:rPr>
          <w:rStyle w:val="StyleUnderline"/>
        </w:rPr>
        <w:t>works well</w:t>
      </w:r>
      <w:r w:rsidRPr="00071556">
        <w:rPr>
          <w:sz w:val="16"/>
        </w:rPr>
        <w:t xml:space="preserve">, </w:t>
      </w:r>
      <w:r w:rsidRPr="00071556">
        <w:rPr>
          <w:rStyle w:val="StyleUnderline"/>
        </w:rPr>
        <w:t xml:space="preserve">another </w:t>
      </w:r>
      <w:r w:rsidRPr="00E2400A">
        <w:rPr>
          <w:rStyle w:val="StyleUnderline"/>
          <w:highlight w:val="cyan"/>
        </w:rPr>
        <w:t>can be cited</w:t>
      </w:r>
      <w:r w:rsidRPr="00E2400A">
        <w:rPr>
          <w:sz w:val="16"/>
          <w:highlight w:val="cyan"/>
        </w:rPr>
        <w:t xml:space="preserve"> </w:t>
      </w:r>
      <w:r w:rsidRPr="00E2400A">
        <w:rPr>
          <w:rStyle w:val="StyleUnderline"/>
          <w:highlight w:val="cyan"/>
        </w:rPr>
        <w:t>exposing</w:t>
      </w:r>
      <w:r w:rsidRPr="00D715F5">
        <w:rPr>
          <w:sz w:val="16"/>
        </w:rPr>
        <w:t xml:space="preserve"> its </w:t>
      </w:r>
      <w:r w:rsidRPr="00E2400A">
        <w:rPr>
          <w:rStyle w:val="StyleUnderline"/>
          <w:highlight w:val="cyan"/>
        </w:rPr>
        <w:t>deficiencies</w:t>
      </w:r>
      <w:r w:rsidRPr="00D715F5">
        <w:rPr>
          <w:rStyle w:val="StyleUnderline"/>
        </w:rPr>
        <w:t>.</w:t>
      </w:r>
      <w:r w:rsidRPr="00D715F5">
        <w:rPr>
          <w:sz w:val="16"/>
        </w:rPr>
        <w:t xml:space="preserve"> President John F. Kennedy’s management of the Cuban missile crisis, though not without its critics, is often cited as a classic model of decision-making in crisis. The same president’s handling of the Bay of Pigs invasion has been roundly criticized.237</w:t>
      </w:r>
    </w:p>
    <w:p w14:paraId="485EC17C" w14:textId="77777777" w:rsidR="0007538E" w:rsidRPr="00D715F5" w:rsidRDefault="0007538E" w:rsidP="0007538E">
      <w:pPr>
        <w:rPr>
          <w:sz w:val="16"/>
        </w:rPr>
      </w:pPr>
      <w:r w:rsidRPr="00D715F5">
        <w:rPr>
          <w:sz w:val="16"/>
        </w:rPr>
        <w:t xml:space="preserve">As Yoo presents his argument on executive decision-making, it does not matter who occupies the office of the president. In fact, that can make a good deal of difference. With </w:t>
      </w:r>
      <w:r w:rsidRPr="00D715F5">
        <w:rPr>
          <w:rStyle w:val="StyleUnderline"/>
        </w:rPr>
        <w:t xml:space="preserve">the presidency </w:t>
      </w:r>
      <w:r w:rsidRPr="00071556">
        <w:rPr>
          <w:rStyle w:val="StyleUnderline"/>
        </w:rPr>
        <w:t>structured around one individual</w:t>
      </w:r>
      <w:r w:rsidRPr="00D715F5">
        <w:rPr>
          <w:sz w:val="16"/>
        </w:rPr>
        <w:t xml:space="preserve">, </w:t>
      </w:r>
      <w:r w:rsidRPr="00D715F5">
        <w:rPr>
          <w:rStyle w:val="StyleUnderline"/>
        </w:rPr>
        <w:t xml:space="preserve">the </w:t>
      </w:r>
      <w:r w:rsidRPr="00E2400A">
        <w:rPr>
          <w:rStyle w:val="StyleUnderline"/>
          <w:highlight w:val="cyan"/>
        </w:rPr>
        <w:t>decision-making</w:t>
      </w:r>
      <w:r w:rsidRPr="00D715F5">
        <w:rPr>
          <w:rStyle w:val="StyleUnderline"/>
        </w:rPr>
        <w:t xml:space="preserve"> process </w:t>
      </w:r>
      <w:r w:rsidRPr="00E2400A">
        <w:rPr>
          <w:rStyle w:val="StyleUnderline"/>
          <w:highlight w:val="cyan"/>
        </w:rPr>
        <w:t xml:space="preserve">is shaped by </w:t>
      </w:r>
      <w:r w:rsidRPr="00071556">
        <w:rPr>
          <w:rStyle w:val="StyleUnderline"/>
        </w:rPr>
        <w:t>the</w:t>
      </w:r>
      <w:r w:rsidRPr="00D715F5">
        <w:rPr>
          <w:rStyle w:val="StyleUnderline"/>
        </w:rPr>
        <w:t xml:space="preserve"> chief </w:t>
      </w:r>
      <w:r w:rsidRPr="00E2400A">
        <w:rPr>
          <w:rStyle w:val="StyleUnderline"/>
          <w:highlight w:val="cyan"/>
        </w:rPr>
        <w:t>executive’s</w:t>
      </w:r>
      <w:r w:rsidRPr="00D715F5">
        <w:rPr>
          <w:rStyle w:val="StyleUnderline"/>
        </w:rPr>
        <w:t xml:space="preserve"> native </w:t>
      </w:r>
      <w:r w:rsidRPr="00E2400A">
        <w:rPr>
          <w:rStyle w:val="StyleUnderline"/>
          <w:highlight w:val="cyan"/>
        </w:rPr>
        <w:t>abilities</w:t>
      </w:r>
      <w:r w:rsidRPr="00E2400A">
        <w:rPr>
          <w:sz w:val="16"/>
          <w:highlight w:val="cyan"/>
        </w:rPr>
        <w:t xml:space="preserve">, </w:t>
      </w:r>
      <w:r w:rsidRPr="00E2400A">
        <w:rPr>
          <w:rStyle w:val="StyleUnderline"/>
          <w:highlight w:val="cyan"/>
        </w:rPr>
        <w:t>judgment, and experience</w:t>
      </w:r>
      <w:r w:rsidRPr="00D715F5">
        <w:rPr>
          <w:sz w:val="16"/>
        </w:rPr>
        <w:t xml:space="preserve">.238 </w:t>
      </w:r>
      <w:r w:rsidRPr="00D715F5">
        <w:rPr>
          <w:rStyle w:val="StyleUnderline"/>
        </w:rPr>
        <w:t>A whole range of personal qualities may affect the president’s decision</w:t>
      </w:r>
      <w:r w:rsidRPr="00D715F5">
        <w:rPr>
          <w:sz w:val="16"/>
        </w:rPr>
        <w:t xml:space="preserve"> on whether </w:t>
      </w:r>
      <w:r w:rsidRPr="00D715F5">
        <w:rPr>
          <w:rStyle w:val="StyleUnderline"/>
        </w:rPr>
        <w:t>to take the nation to war</w:t>
      </w:r>
      <w:r w:rsidRPr="00D715F5">
        <w:rPr>
          <w:sz w:val="16"/>
        </w:rPr>
        <w:t>: how the president assesses risk (especially with the uncertain conditions that prevail in foreign affairs); whether he or she engages in wishful thinking; whether he or she is practical, flexible, and openminded.239</w:t>
      </w:r>
    </w:p>
    <w:p w14:paraId="7631861D" w14:textId="77777777" w:rsidR="0007538E" w:rsidRPr="0017725C" w:rsidRDefault="0007538E" w:rsidP="0007538E">
      <w:pPr>
        <w:rPr>
          <w:sz w:val="16"/>
        </w:rPr>
      </w:pPr>
      <w:r w:rsidRPr="00D715F5">
        <w:rPr>
          <w:rStyle w:val="StyleUnderline"/>
        </w:rPr>
        <w:t>While every president consults with advisers</w:t>
      </w:r>
      <w:r w:rsidRPr="00D715F5">
        <w:rPr>
          <w:sz w:val="16"/>
        </w:rPr>
        <w:t xml:space="preserve">, </w:t>
      </w:r>
      <w:r w:rsidRPr="00E2400A">
        <w:rPr>
          <w:rStyle w:val="Emphasis"/>
          <w:highlight w:val="cyan"/>
        </w:rPr>
        <w:t>small group dynamics</w:t>
      </w:r>
      <w:r w:rsidRPr="00E2400A">
        <w:rPr>
          <w:sz w:val="16"/>
          <w:highlight w:val="cyan"/>
        </w:rPr>
        <w:t xml:space="preserve"> </w:t>
      </w:r>
      <w:r w:rsidRPr="00E2400A">
        <w:rPr>
          <w:rStyle w:val="StyleUnderline"/>
          <w:highlight w:val="cyan"/>
        </w:rPr>
        <w:t>add another layer</w:t>
      </w:r>
      <w:r w:rsidRPr="00D715F5">
        <w:rPr>
          <w:rStyle w:val="StyleUnderline"/>
        </w:rPr>
        <w:t xml:space="preserve"> of difficulties in the executive decision-making process</w:t>
      </w:r>
      <w:r w:rsidRPr="00D715F5">
        <w:rPr>
          <w:sz w:val="16"/>
        </w:rPr>
        <w:t xml:space="preserve">. </w:t>
      </w:r>
      <w:r w:rsidRPr="00071556">
        <w:rPr>
          <w:rStyle w:val="StyleUnderline"/>
        </w:rPr>
        <w:t xml:space="preserve">Even </w:t>
      </w:r>
      <w:r w:rsidRPr="00E2400A">
        <w:rPr>
          <w:rStyle w:val="StyleUnderline"/>
          <w:highlight w:val="cyan"/>
        </w:rPr>
        <w:t>talented</w:t>
      </w:r>
      <w:r w:rsidRPr="00D715F5">
        <w:rPr>
          <w:sz w:val="16"/>
        </w:rPr>
        <w:t xml:space="preserve"> White House </w:t>
      </w:r>
      <w:r w:rsidRPr="00E2400A">
        <w:rPr>
          <w:rStyle w:val="StyleUnderline"/>
          <w:highlight w:val="cyan"/>
        </w:rPr>
        <w:t>staffers</w:t>
      </w:r>
      <w:r w:rsidRPr="00D715F5">
        <w:rPr>
          <w:rStyle w:val="StyleUnderline"/>
        </w:rPr>
        <w:t xml:space="preserve"> and independent-minded cabinet secretaries</w:t>
      </w:r>
      <w:r w:rsidRPr="00D715F5">
        <w:rPr>
          <w:sz w:val="16"/>
        </w:rPr>
        <w:t xml:space="preserve"> </w:t>
      </w:r>
      <w:r w:rsidRPr="00E2400A">
        <w:rPr>
          <w:rStyle w:val="Emphasis"/>
          <w:highlight w:val="cyan"/>
        </w:rPr>
        <w:t>succumb to groupthink</w:t>
      </w:r>
      <w:r w:rsidRPr="00D715F5">
        <w:rPr>
          <w:sz w:val="16"/>
        </w:rPr>
        <w:t xml:space="preserve">, as it has been called—the overt and subtle pressures driving group cohesiveness that can distort the decisionmaking process.240 </w:t>
      </w:r>
      <w:r w:rsidRPr="00D715F5">
        <w:rPr>
          <w:rStyle w:val="StyleUnderline"/>
        </w:rPr>
        <w:t>This effect can be pronounced in foreign policy</w:t>
      </w:r>
      <w:r w:rsidRPr="00D715F5">
        <w:rPr>
          <w:sz w:val="16"/>
        </w:rPr>
        <w:t xml:space="preserve">, </w:t>
      </w:r>
      <w:r w:rsidRPr="00D715F5">
        <w:rPr>
          <w:rStyle w:val="StyleUnderline"/>
        </w:rPr>
        <w:t>with stressful crises that</w:t>
      </w:r>
      <w:r w:rsidRPr="00D715F5">
        <w:rPr>
          <w:sz w:val="16"/>
        </w:rPr>
        <w:t xml:space="preserve"> often </w:t>
      </w:r>
      <w:r w:rsidRPr="00D715F5">
        <w:rPr>
          <w:rStyle w:val="StyleUnderline"/>
        </w:rPr>
        <w:t>involve</w:t>
      </w:r>
      <w:r w:rsidRPr="00D715F5">
        <w:rPr>
          <w:sz w:val="16"/>
        </w:rPr>
        <w:t xml:space="preserve"> morally </w:t>
      </w:r>
      <w:r w:rsidRPr="00D715F5">
        <w:rPr>
          <w:rStyle w:val="StyleUnderline"/>
        </w:rPr>
        <w:t>difficult choices</w:t>
      </w:r>
      <w:r w:rsidRPr="00D715F5">
        <w:rPr>
          <w:sz w:val="16"/>
        </w:rPr>
        <w:t xml:space="preserve">.241 </w:t>
      </w:r>
      <w:r w:rsidRPr="00E2400A">
        <w:rPr>
          <w:rStyle w:val="StyleUnderline"/>
          <w:highlight w:val="cyan"/>
        </w:rPr>
        <w:t>Members</w:t>
      </w:r>
      <w:r w:rsidRPr="00D715F5">
        <w:rPr>
          <w:rStyle w:val="StyleUnderline"/>
        </w:rPr>
        <w:t xml:space="preserve"> of the president’s team</w:t>
      </w:r>
      <w:r w:rsidRPr="00D715F5">
        <w:rPr>
          <w:sz w:val="16"/>
        </w:rPr>
        <w:t xml:space="preserve">, </w:t>
      </w:r>
      <w:r w:rsidRPr="00071556">
        <w:rPr>
          <w:rStyle w:val="StyleUnderline"/>
        </w:rPr>
        <w:t>not</w:t>
      </w:r>
      <w:r w:rsidRPr="00D715F5">
        <w:rPr>
          <w:rStyle w:val="StyleUnderline"/>
        </w:rPr>
        <w:t xml:space="preserve"> </w:t>
      </w:r>
      <w:r w:rsidRPr="00D715F5">
        <w:rPr>
          <w:sz w:val="16"/>
        </w:rPr>
        <w:t xml:space="preserve">fully </w:t>
      </w:r>
      <w:r w:rsidRPr="00071556">
        <w:rPr>
          <w:rStyle w:val="StyleUnderline"/>
        </w:rPr>
        <w:t>aware</w:t>
      </w:r>
      <w:r w:rsidRPr="00D715F5">
        <w:rPr>
          <w:rStyle w:val="StyleUnderline"/>
        </w:rPr>
        <w:t xml:space="preserve"> they are doing so</w:t>
      </w:r>
      <w:r w:rsidRPr="00D715F5">
        <w:rPr>
          <w:sz w:val="16"/>
        </w:rPr>
        <w:t xml:space="preserve">, </w:t>
      </w:r>
      <w:r w:rsidRPr="00071556">
        <w:rPr>
          <w:rStyle w:val="StyleUnderline"/>
        </w:rPr>
        <w:t xml:space="preserve">may </w:t>
      </w:r>
      <w:r w:rsidRPr="00E2400A">
        <w:rPr>
          <w:rStyle w:val="StyleUnderline"/>
          <w:highlight w:val="cyan"/>
        </w:rPr>
        <w:t>overrate</w:t>
      </w:r>
      <w:r w:rsidRPr="00D715F5">
        <w:rPr>
          <w:rStyle w:val="StyleUnderline"/>
        </w:rPr>
        <w:t xml:space="preserve"> their own </w:t>
      </w:r>
      <w:r w:rsidRPr="00E2400A">
        <w:rPr>
          <w:rStyle w:val="StyleUnderline"/>
          <w:highlight w:val="cyan"/>
        </w:rPr>
        <w:t>power</w:t>
      </w:r>
      <w:r w:rsidRPr="00D715F5">
        <w:rPr>
          <w:sz w:val="16"/>
        </w:rPr>
        <w:t xml:space="preserve"> or moral position, </w:t>
      </w:r>
      <w:r w:rsidRPr="00E2400A">
        <w:rPr>
          <w:rStyle w:val="StyleUnderline"/>
          <w:highlight w:val="cyan"/>
        </w:rPr>
        <w:t>cut off</w:t>
      </w:r>
      <w:r w:rsidRPr="00D715F5">
        <w:rPr>
          <w:rStyle w:val="StyleUnderline"/>
        </w:rPr>
        <w:t xml:space="preserve"> the flow of </w:t>
      </w:r>
      <w:r w:rsidRPr="00E2400A">
        <w:rPr>
          <w:rStyle w:val="StyleUnderline"/>
          <w:highlight w:val="cyan"/>
        </w:rPr>
        <w:t>info</w:t>
      </w:r>
      <w:r w:rsidRPr="00D715F5">
        <w:rPr>
          <w:sz w:val="16"/>
        </w:rPr>
        <w:t xml:space="preserve">rmation, </w:t>
      </w:r>
      <w:r w:rsidRPr="00E2400A">
        <w:rPr>
          <w:rStyle w:val="StyleUnderline"/>
          <w:highlight w:val="cyan"/>
        </w:rPr>
        <w:t>downplay contrary views</w:t>
      </w:r>
      <w:r w:rsidRPr="00D715F5">
        <w:rPr>
          <w:sz w:val="16"/>
        </w:rPr>
        <w:t xml:space="preserve"> of outside experts, </w:t>
      </w:r>
      <w:r w:rsidRPr="00E2400A">
        <w:rPr>
          <w:rStyle w:val="StyleUnderline"/>
          <w:highlight w:val="cyan"/>
        </w:rPr>
        <w:t>limit consideration of</w:t>
      </w:r>
      <w:r w:rsidRPr="00D715F5">
        <w:rPr>
          <w:rStyle w:val="StyleUnderline"/>
        </w:rPr>
        <w:t xml:space="preserve"> long-term </w:t>
      </w:r>
      <w:r w:rsidRPr="00E2400A">
        <w:rPr>
          <w:rStyle w:val="StyleUnderline"/>
          <w:highlight w:val="cyan"/>
        </w:rPr>
        <w:t>consequences</w:t>
      </w:r>
      <w:r w:rsidRPr="00D715F5">
        <w:rPr>
          <w:sz w:val="16"/>
        </w:rPr>
        <w:t xml:space="preserve">, </w:t>
      </w:r>
      <w:r w:rsidRPr="00E2400A">
        <w:rPr>
          <w:rStyle w:val="StyleUnderline"/>
          <w:highlight w:val="cyan"/>
        </w:rPr>
        <w:t>underestimate</w:t>
      </w:r>
      <w:r w:rsidRPr="00D715F5">
        <w:rPr>
          <w:rStyle w:val="StyleUnderline"/>
        </w:rPr>
        <w:t xml:space="preserve"> the </w:t>
      </w:r>
      <w:r w:rsidRPr="00E2400A">
        <w:rPr>
          <w:rStyle w:val="StyleUnderline"/>
          <w:highlight w:val="cyan"/>
        </w:rPr>
        <w:t>risks</w:t>
      </w:r>
      <w:r w:rsidRPr="00D715F5">
        <w:rPr>
          <w:rStyle w:val="StyleUnderline"/>
        </w:rPr>
        <w:t xml:space="preserve"> of a particular policy</w:t>
      </w:r>
      <w:r w:rsidRPr="00D715F5">
        <w:rPr>
          <w:sz w:val="16"/>
        </w:rPr>
        <w:t xml:space="preserve">, </w:t>
      </w:r>
      <w:r w:rsidRPr="00E2400A">
        <w:rPr>
          <w:rStyle w:val="StyleUnderline"/>
          <w:highlight w:val="cyan"/>
        </w:rPr>
        <w:t>or fail to develop contingency plans</w:t>
      </w:r>
      <w:r w:rsidRPr="00D715F5">
        <w:rPr>
          <w:sz w:val="16"/>
        </w:rPr>
        <w:t>.</w:t>
      </w:r>
      <w:r w:rsidRPr="00D715F5">
        <w:rPr>
          <w:rStyle w:val="StyleUnderline"/>
        </w:rPr>
        <w:t xml:space="preserve">242 </w:t>
      </w:r>
      <w:r w:rsidRPr="00E2400A">
        <w:rPr>
          <w:rStyle w:val="StyleUnderline"/>
          <w:highlight w:val="cyan"/>
        </w:rPr>
        <w:t>Once the group coalesces</w:t>
      </w:r>
      <w:r w:rsidRPr="00D715F5">
        <w:rPr>
          <w:rStyle w:val="StyleUnderline"/>
        </w:rPr>
        <w:t xml:space="preserve"> around a particular view</w:t>
      </w:r>
      <w:r w:rsidRPr="00D715F5">
        <w:rPr>
          <w:sz w:val="16"/>
        </w:rPr>
        <w:t xml:space="preserve">, </w:t>
      </w:r>
      <w:r w:rsidRPr="00E2400A">
        <w:rPr>
          <w:rStyle w:val="StyleUnderline"/>
          <w:highlight w:val="cyan"/>
        </w:rPr>
        <w:t>it becomes</w:t>
      </w:r>
      <w:r w:rsidRPr="00D715F5">
        <w:rPr>
          <w:rStyle w:val="StyleUnderline"/>
        </w:rPr>
        <w:t xml:space="preserve"> increasingly </w:t>
      </w:r>
      <w:r w:rsidRPr="00E2400A">
        <w:rPr>
          <w:rStyle w:val="StyleUnderline"/>
          <w:highlight w:val="cyan"/>
        </w:rPr>
        <w:t>difficult</w:t>
      </w:r>
      <w:r w:rsidRPr="00D715F5">
        <w:rPr>
          <w:rStyle w:val="StyleUnderline"/>
        </w:rPr>
        <w:t xml:space="preserve"> for individual members </w:t>
      </w:r>
      <w:r w:rsidRPr="00E2400A">
        <w:rPr>
          <w:rStyle w:val="StyleUnderline"/>
          <w:highlight w:val="cyan"/>
        </w:rPr>
        <w:t>to press</w:t>
      </w:r>
      <w:r w:rsidRPr="00D715F5">
        <w:rPr>
          <w:rStyle w:val="StyleUnderline"/>
        </w:rPr>
        <w:t xml:space="preserve"> the group to reassess</w:t>
      </w:r>
      <w:r w:rsidRPr="00D715F5">
        <w:rPr>
          <w:sz w:val="16"/>
        </w:rPr>
        <w:t xml:space="preserve"> rejected </w:t>
      </w:r>
      <w:r w:rsidRPr="00E2400A">
        <w:rPr>
          <w:rStyle w:val="StyleUnderline"/>
          <w:highlight w:val="cyan"/>
        </w:rPr>
        <w:t>alternatives</w:t>
      </w:r>
      <w:r w:rsidRPr="00D715F5">
        <w:rPr>
          <w:sz w:val="16"/>
        </w:rPr>
        <w:t xml:space="preserve">.243 The unique circumstances of working for the president can make matters worse. </w:t>
      </w:r>
      <w:r w:rsidRPr="00E2400A">
        <w:rPr>
          <w:rStyle w:val="StyleUnderline"/>
          <w:highlight w:val="cyan"/>
        </w:rPr>
        <w:t xml:space="preserve">Members </w:t>
      </w:r>
      <w:r w:rsidRPr="00071556">
        <w:rPr>
          <w:rStyle w:val="StyleUnderline"/>
        </w:rPr>
        <w:t>of the administration</w:t>
      </w:r>
      <w:r w:rsidRPr="00D715F5">
        <w:rPr>
          <w:sz w:val="16"/>
        </w:rPr>
        <w:t xml:space="preserve"> generally </w:t>
      </w:r>
      <w:r w:rsidRPr="00E2400A">
        <w:rPr>
          <w:rStyle w:val="StyleUnderline"/>
          <w:highlight w:val="cyan"/>
        </w:rPr>
        <w:t xml:space="preserve">share the president’s </w:t>
      </w:r>
      <w:r w:rsidRPr="00071556">
        <w:rPr>
          <w:rStyle w:val="StyleUnderline"/>
        </w:rPr>
        <w:t>outlook</w:t>
      </w:r>
      <w:r w:rsidRPr="00071556">
        <w:rPr>
          <w:sz w:val="16"/>
        </w:rPr>
        <w:t xml:space="preserve">, </w:t>
      </w:r>
      <w:r w:rsidRPr="00E2400A">
        <w:rPr>
          <w:rStyle w:val="StyleUnderline"/>
          <w:highlight w:val="cyan"/>
        </w:rPr>
        <w:t>ideology</w:t>
      </w:r>
      <w:r w:rsidRPr="00071556">
        <w:rPr>
          <w:rStyle w:val="StyleUnderline"/>
        </w:rPr>
        <w:t>, and policy preferences</w:t>
      </w:r>
      <w:r w:rsidRPr="00071556">
        <w:rPr>
          <w:sz w:val="16"/>
        </w:rPr>
        <w:t>.</w:t>
      </w:r>
      <w:r w:rsidRPr="00D715F5">
        <w:rPr>
          <w:sz w:val="16"/>
        </w:rPr>
        <w:t xml:space="preserve"> </w:t>
      </w:r>
      <w:r w:rsidRPr="00D715F5">
        <w:rPr>
          <w:rStyle w:val="StyleUnderline"/>
        </w:rPr>
        <w:t xml:space="preserve">Internal </w:t>
      </w:r>
      <w:r w:rsidRPr="00E2400A">
        <w:rPr>
          <w:rStyle w:val="StyleUnderline"/>
          <w:highlight w:val="cyan"/>
        </w:rPr>
        <w:t>decision-making may get</w:t>
      </w:r>
      <w:r w:rsidRPr="00E2400A">
        <w:rPr>
          <w:sz w:val="16"/>
          <w:highlight w:val="cyan"/>
        </w:rPr>
        <w:t xml:space="preserve"> </w:t>
      </w:r>
      <w:r w:rsidRPr="00E2400A">
        <w:rPr>
          <w:rStyle w:val="Emphasis"/>
          <w:highlight w:val="cyan"/>
        </w:rPr>
        <w:t>skewed</w:t>
      </w:r>
      <w:r w:rsidRPr="00E2400A">
        <w:rPr>
          <w:sz w:val="16"/>
          <w:highlight w:val="cyan"/>
        </w:rPr>
        <w:t xml:space="preserve"> </w:t>
      </w:r>
      <w:r w:rsidRPr="00E2400A">
        <w:rPr>
          <w:rStyle w:val="StyleUnderline"/>
          <w:highlight w:val="cyan"/>
        </w:rPr>
        <w:t>because</w:t>
      </w:r>
      <w:r w:rsidRPr="00D715F5">
        <w:rPr>
          <w:rStyle w:val="StyleUnderline"/>
        </w:rPr>
        <w:t xml:space="preserve"> executive </w:t>
      </w:r>
      <w:r w:rsidRPr="00E2400A">
        <w:rPr>
          <w:rStyle w:val="StyleUnderline"/>
          <w:highlight w:val="cyan"/>
        </w:rPr>
        <w:t xml:space="preserve">officials give advice based on what </w:t>
      </w:r>
      <w:r w:rsidRPr="00071556">
        <w:rPr>
          <w:rStyle w:val="StyleUnderline"/>
        </w:rPr>
        <w:t xml:space="preserve">they think </w:t>
      </w:r>
      <w:r w:rsidRPr="00E2400A">
        <w:rPr>
          <w:rStyle w:val="StyleUnderline"/>
          <w:highlight w:val="cyan"/>
        </w:rPr>
        <w:t xml:space="preserve">the president wants </w:t>
      </w:r>
      <w:r w:rsidRPr="00071556">
        <w:rPr>
          <w:rStyle w:val="StyleUnderline"/>
        </w:rPr>
        <w:t>to hear</w:t>
      </w:r>
      <w:r w:rsidRPr="00071556">
        <w:rPr>
          <w:sz w:val="16"/>
        </w:rPr>
        <w:t>.</w:t>
      </w:r>
      <w:r w:rsidRPr="00D715F5">
        <w:rPr>
          <w:sz w:val="16"/>
        </w:rPr>
        <w:t xml:space="preserve"> Even if the president’s subordinates differ with the chief executive on particular questions, they can only go so far to challenge the president.244</w:t>
      </w:r>
    </w:p>
    <w:p w14:paraId="32AA4E7E" w14:textId="40B07005" w:rsidR="00BB302B" w:rsidRPr="00BB302B" w:rsidRDefault="00BB302B" w:rsidP="00C02C63">
      <w:pPr>
        <w:pStyle w:val="Heading3"/>
      </w:pPr>
      <w:r>
        <w:t>Prez Powers---A2: No War</w:t>
      </w:r>
    </w:p>
    <w:p w14:paraId="25406667" w14:textId="51CBA4C7" w:rsidR="00CF38B5" w:rsidRPr="00CF38B5" w:rsidRDefault="00BB302B" w:rsidP="00CF38B5">
      <w:pPr>
        <w:pStyle w:val="Heading4"/>
      </w:pPr>
      <w:r>
        <w:t xml:space="preserve">Prez powers risks </w:t>
      </w:r>
      <w:r w:rsidRPr="00FD5810">
        <w:rPr>
          <w:u w:val="single"/>
        </w:rPr>
        <w:t>horrible wars</w:t>
      </w:r>
      <w:r w:rsidR="00CF38B5">
        <w:t xml:space="preserve"> – forcing </w:t>
      </w:r>
      <w:r w:rsidR="00CF38B5">
        <w:rPr>
          <w:u w:val="single"/>
        </w:rPr>
        <w:t>deliberation</w:t>
      </w:r>
      <w:r w:rsidR="00CF38B5">
        <w:t xml:space="preserve"> in Congress solves</w:t>
      </w:r>
    </w:p>
    <w:p w14:paraId="54914241" w14:textId="3CBEC07C" w:rsidR="00BB302B" w:rsidRPr="00BB302B" w:rsidRDefault="00BB302B" w:rsidP="00BB302B">
      <w:r>
        <w:rPr>
          <w:rStyle w:val="Style13ptBold"/>
        </w:rPr>
        <w:t xml:space="preserve">Zelizer 19 </w:t>
      </w:r>
      <w:r w:rsidRPr="00BB302B">
        <w:t xml:space="preserve">---- </w:t>
      </w:r>
      <w:r>
        <w:t xml:space="preserve">Julian, Professor of History and Public Affairs (Princeton University), former Guggenheim Fellow, former Brookings Institution Research Fellow, </w:t>
      </w:r>
      <w:r w:rsidRPr="00BB302B">
        <w:t xml:space="preserve">“Podcast: Is The Presidency Too Powerful?” National Constitution Center, 2/28, </w:t>
      </w:r>
      <w:hyperlink r:id="rId84" w:history="1">
        <w:r w:rsidRPr="00BB302B">
          <w:rPr>
            <w:rStyle w:val="Hyperlink"/>
          </w:rPr>
          <w:t>https://constitutioncenter.org/podcast-is-the-presidency-too-powerful</w:t>
        </w:r>
      </w:hyperlink>
    </w:p>
    <w:p w14:paraId="63A7A2FC" w14:textId="77777777" w:rsidR="00BB302B" w:rsidRPr="00BB302B" w:rsidRDefault="00BB302B" w:rsidP="00BB302B"/>
    <w:p w14:paraId="3124828D" w14:textId="11F2339E" w:rsidR="00BB302B" w:rsidRDefault="00BB302B" w:rsidP="00BB302B">
      <w:pPr>
        <w:rPr>
          <w:sz w:val="14"/>
        </w:rPr>
      </w:pPr>
      <w:r w:rsidRPr="00BB0424">
        <w:rPr>
          <w:sz w:val="14"/>
        </w:rPr>
        <w:t xml:space="preserve">Zelizer: [00:20:43] Look, I come- I'm more of a congressperson and so first I just for me </w:t>
      </w:r>
      <w:r w:rsidRPr="00E2400A">
        <w:rPr>
          <w:rStyle w:val="StyleUnderline"/>
          <w:highlight w:val="cyan"/>
        </w:rPr>
        <w:t>when I look</w:t>
      </w:r>
      <w:r w:rsidRPr="00BB0424">
        <w:rPr>
          <w:sz w:val="14"/>
        </w:rPr>
        <w:t xml:space="preserve"> back </w:t>
      </w:r>
      <w:r w:rsidRPr="00E2400A">
        <w:rPr>
          <w:rStyle w:val="StyleUnderline"/>
          <w:highlight w:val="cyan"/>
        </w:rPr>
        <w:t>at the history of presidents</w:t>
      </w:r>
      <w:r w:rsidRPr="00E2400A">
        <w:rPr>
          <w:sz w:val="14"/>
          <w:highlight w:val="cyan"/>
        </w:rPr>
        <w:t xml:space="preserve">, </w:t>
      </w:r>
      <w:r w:rsidRPr="00E2400A">
        <w:rPr>
          <w:rStyle w:val="Emphasis"/>
          <w:highlight w:val="cyan"/>
        </w:rPr>
        <w:t>even with emergency powers</w:t>
      </w:r>
      <w:r w:rsidRPr="00E2400A">
        <w:rPr>
          <w:sz w:val="14"/>
          <w:highlight w:val="cyan"/>
        </w:rPr>
        <w:t xml:space="preserve">, </w:t>
      </w:r>
      <w:r w:rsidRPr="00E2400A">
        <w:rPr>
          <w:rStyle w:val="StyleUnderline"/>
          <w:highlight w:val="cyan"/>
        </w:rPr>
        <w:t>the record is</w:t>
      </w:r>
      <w:r w:rsidRPr="00BB302B">
        <w:rPr>
          <w:rStyle w:val="StyleUnderline"/>
        </w:rPr>
        <w:t xml:space="preserve"> often</w:t>
      </w:r>
      <w:r w:rsidRPr="00BB0424">
        <w:rPr>
          <w:sz w:val="14"/>
        </w:rPr>
        <w:t xml:space="preserve"> </w:t>
      </w:r>
      <w:r w:rsidRPr="00E2400A">
        <w:rPr>
          <w:rStyle w:val="Emphasis"/>
          <w:highlight w:val="cyan"/>
        </w:rPr>
        <w:t>not so great</w:t>
      </w:r>
      <w:r w:rsidRPr="00BB0424">
        <w:rPr>
          <w:sz w:val="14"/>
        </w:rPr>
        <w:t xml:space="preserve">. </w:t>
      </w:r>
      <w:r w:rsidRPr="00BB302B">
        <w:rPr>
          <w:rStyle w:val="StyleUnderline"/>
        </w:rPr>
        <w:t>Whether you're talking about emergencies or</w:t>
      </w:r>
      <w:r w:rsidRPr="00BB0424">
        <w:rPr>
          <w:sz w:val="14"/>
        </w:rPr>
        <w:t xml:space="preserve"> you're talking about </w:t>
      </w:r>
      <w:r w:rsidRPr="00BB302B">
        <w:rPr>
          <w:rStyle w:val="StyleUnderline"/>
        </w:rPr>
        <w:t>broader national security strategy</w:t>
      </w:r>
      <w:r w:rsidRPr="00BB0424">
        <w:rPr>
          <w:sz w:val="14"/>
        </w:rPr>
        <w:t xml:space="preserve"> - that is just </w:t>
      </w:r>
      <w:r w:rsidRPr="00E2400A">
        <w:rPr>
          <w:rStyle w:val="StyleUnderline"/>
          <w:highlight w:val="cyan"/>
        </w:rPr>
        <w:t>presidents</w:t>
      </w:r>
      <w:r w:rsidRPr="00BB0424">
        <w:rPr>
          <w:sz w:val="14"/>
        </w:rPr>
        <w:t xml:space="preserve"> who </w:t>
      </w:r>
      <w:r w:rsidRPr="00E2400A">
        <w:rPr>
          <w:rStyle w:val="StyleUnderline"/>
          <w:highlight w:val="cyan"/>
        </w:rPr>
        <w:t>have made</w:t>
      </w:r>
      <w:r w:rsidRPr="00E2400A">
        <w:rPr>
          <w:sz w:val="14"/>
          <w:highlight w:val="cyan"/>
        </w:rPr>
        <w:t xml:space="preserve"> </w:t>
      </w:r>
      <w:r w:rsidRPr="00E2400A">
        <w:rPr>
          <w:rStyle w:val="Emphasis"/>
          <w:highlight w:val="cyan"/>
        </w:rPr>
        <w:t>massive mistakes</w:t>
      </w:r>
      <w:r w:rsidRPr="00E2400A">
        <w:rPr>
          <w:sz w:val="14"/>
          <w:highlight w:val="cyan"/>
        </w:rPr>
        <w:t xml:space="preserve">.  </w:t>
      </w:r>
      <w:r w:rsidRPr="00E2400A">
        <w:rPr>
          <w:rStyle w:val="StyleUnderline"/>
          <w:highlight w:val="cyan"/>
        </w:rPr>
        <w:t>Speed</w:t>
      </w:r>
      <w:r w:rsidRPr="00BB0424">
        <w:rPr>
          <w:sz w:val="14"/>
        </w:rPr>
        <w:t xml:space="preserve"> often has a cost </w:t>
      </w:r>
      <w:r w:rsidRPr="00E2400A">
        <w:rPr>
          <w:rStyle w:val="StyleUnderline"/>
          <w:highlight w:val="cyan"/>
        </w:rPr>
        <w:t>or excessive power</w:t>
      </w:r>
      <w:r w:rsidRPr="00E2400A">
        <w:rPr>
          <w:sz w:val="14"/>
          <w:highlight w:val="cyan"/>
        </w:rPr>
        <w:t xml:space="preserve"> </w:t>
      </w:r>
      <w:r w:rsidRPr="00E2400A">
        <w:rPr>
          <w:rStyle w:val="Emphasis"/>
          <w:highlight w:val="cyan"/>
        </w:rPr>
        <w:t>has a cost</w:t>
      </w:r>
      <w:r w:rsidRPr="00BB0424">
        <w:rPr>
          <w:sz w:val="14"/>
        </w:rPr>
        <w:t xml:space="preserve">. So </w:t>
      </w:r>
      <w:r w:rsidRPr="00BB302B">
        <w:rPr>
          <w:rStyle w:val="StyleUnderline"/>
        </w:rPr>
        <w:t>you think of Lyndon Johnson and the escalation</w:t>
      </w:r>
      <w:r w:rsidRPr="00BB0424">
        <w:rPr>
          <w:sz w:val="14"/>
        </w:rPr>
        <w:t xml:space="preserve"> in 64 and 65 of </w:t>
      </w:r>
      <w:r w:rsidRPr="00E2400A">
        <w:rPr>
          <w:rStyle w:val="StyleUnderline"/>
          <w:highlight w:val="cyan"/>
        </w:rPr>
        <w:t>Vietnam</w:t>
      </w:r>
      <w:r w:rsidRPr="00BB0424">
        <w:rPr>
          <w:sz w:val="14"/>
        </w:rPr>
        <w:t xml:space="preserve"> which was just really done for the wrong reasons. </w:t>
      </w:r>
      <w:r w:rsidRPr="00BB302B">
        <w:rPr>
          <w:rStyle w:val="StyleUnderline"/>
        </w:rPr>
        <w:t xml:space="preserve">It </w:t>
      </w:r>
      <w:r w:rsidRPr="00E2400A">
        <w:rPr>
          <w:rStyle w:val="StyleUnderline"/>
          <w:highlight w:val="cyan"/>
        </w:rPr>
        <w:t>was done with</w:t>
      </w:r>
      <w:r w:rsidRPr="00BB0424">
        <w:rPr>
          <w:sz w:val="14"/>
        </w:rPr>
        <w:t xml:space="preserve"> the </w:t>
      </w:r>
      <w:r w:rsidRPr="00E2400A">
        <w:rPr>
          <w:rStyle w:val="Emphasis"/>
          <w:highlight w:val="cyan"/>
        </w:rPr>
        <w:t>wrong logic</w:t>
      </w:r>
      <w:r w:rsidRPr="00E2400A">
        <w:rPr>
          <w:sz w:val="14"/>
          <w:highlight w:val="cyan"/>
        </w:rPr>
        <w:t xml:space="preserve"> </w:t>
      </w:r>
      <w:r w:rsidRPr="00E2400A">
        <w:rPr>
          <w:rStyle w:val="StyleUnderline"/>
          <w:highlight w:val="cyan"/>
        </w:rPr>
        <w:t>and</w:t>
      </w:r>
      <w:r w:rsidRPr="00BB302B">
        <w:rPr>
          <w:rStyle w:val="StyleUnderline"/>
        </w:rPr>
        <w:t xml:space="preserve"> the </w:t>
      </w:r>
      <w:r w:rsidRPr="00E2400A">
        <w:rPr>
          <w:rStyle w:val="Emphasis"/>
          <w:highlight w:val="cyan"/>
        </w:rPr>
        <w:t>consequences were enormous</w:t>
      </w:r>
      <w:r w:rsidRPr="00E2400A">
        <w:rPr>
          <w:sz w:val="14"/>
          <w:highlight w:val="cyan"/>
        </w:rPr>
        <w:t>.</w:t>
      </w:r>
      <w:r w:rsidRPr="00BB0424">
        <w:rPr>
          <w:sz w:val="14"/>
        </w:rPr>
        <w:t xml:space="preserve"> </w:t>
      </w:r>
      <w:r w:rsidRPr="00E2400A">
        <w:rPr>
          <w:rStyle w:val="StyleUnderline"/>
          <w:highlight w:val="cyan"/>
        </w:rPr>
        <w:t>The</w:t>
      </w:r>
      <w:r w:rsidRPr="00E2400A">
        <w:rPr>
          <w:sz w:val="14"/>
          <w:highlight w:val="cyan"/>
        </w:rPr>
        <w:t xml:space="preserve"> </w:t>
      </w:r>
      <w:r w:rsidRPr="00E2400A">
        <w:rPr>
          <w:rStyle w:val="Emphasis"/>
          <w:highlight w:val="cyan"/>
        </w:rPr>
        <w:t>w</w:t>
      </w:r>
      <w:r w:rsidRPr="00BB0424">
        <w:rPr>
          <w:sz w:val="14"/>
        </w:rPr>
        <w:t xml:space="preserve">eapons of </w:t>
      </w:r>
      <w:r w:rsidRPr="00E2400A">
        <w:rPr>
          <w:rStyle w:val="Emphasis"/>
          <w:highlight w:val="cyan"/>
        </w:rPr>
        <w:t>m</w:t>
      </w:r>
      <w:r w:rsidRPr="00BB0424">
        <w:rPr>
          <w:sz w:val="14"/>
        </w:rPr>
        <w:t xml:space="preserve">ass </w:t>
      </w:r>
      <w:r w:rsidRPr="00E2400A">
        <w:rPr>
          <w:rStyle w:val="Emphasis"/>
          <w:highlight w:val="cyan"/>
        </w:rPr>
        <w:t>d</w:t>
      </w:r>
      <w:r w:rsidRPr="00BB0424">
        <w:rPr>
          <w:sz w:val="14"/>
        </w:rPr>
        <w:t xml:space="preserve">estruction </w:t>
      </w:r>
      <w:r w:rsidRPr="00E2400A">
        <w:rPr>
          <w:rStyle w:val="StyleUnderline"/>
          <w:highlight w:val="cyan"/>
        </w:rPr>
        <w:t>fiasco</w:t>
      </w:r>
      <w:r w:rsidRPr="00BB0424">
        <w:rPr>
          <w:sz w:val="14"/>
        </w:rPr>
        <w:t xml:space="preserve"> - and I think you can call it that - that </w:t>
      </w:r>
      <w:r w:rsidRPr="00E2400A">
        <w:rPr>
          <w:rStyle w:val="StyleUnderline"/>
          <w:highlight w:val="cyan"/>
        </w:rPr>
        <w:t>was at root with</w:t>
      </w:r>
      <w:r w:rsidRPr="00BB0424">
        <w:rPr>
          <w:sz w:val="14"/>
        </w:rPr>
        <w:t xml:space="preserve"> with the war in </w:t>
      </w:r>
      <w:r w:rsidRPr="00E2400A">
        <w:rPr>
          <w:rStyle w:val="StyleUnderline"/>
          <w:highlight w:val="cyan"/>
        </w:rPr>
        <w:t>Iraq</w:t>
      </w:r>
      <w:r w:rsidRPr="00BB302B">
        <w:rPr>
          <w:rStyle w:val="StyleUnderline"/>
        </w:rPr>
        <w:t>, and the way</w:t>
      </w:r>
      <w:r w:rsidRPr="00BB0424">
        <w:rPr>
          <w:sz w:val="14"/>
        </w:rPr>
        <w:t xml:space="preserve"> in which that </w:t>
      </w:r>
      <w:r w:rsidRPr="00BB302B">
        <w:rPr>
          <w:rStyle w:val="StyleUnderline"/>
        </w:rPr>
        <w:t>information was manipulated</w:t>
      </w:r>
      <w:r w:rsidRPr="00BB0424">
        <w:rPr>
          <w:sz w:val="14"/>
        </w:rPr>
        <w:t xml:space="preserve">, and again the cost of a very long war. On </w:t>
      </w:r>
      <w:r w:rsidRPr="00BB302B">
        <w:rPr>
          <w:rStyle w:val="StyleUnderline"/>
        </w:rPr>
        <w:t>those two examples</w:t>
      </w:r>
      <w:r w:rsidRPr="00BB0424">
        <w:rPr>
          <w:sz w:val="14"/>
        </w:rPr>
        <w:t xml:space="preserve">, those </w:t>
      </w:r>
      <w:r w:rsidRPr="00BB302B">
        <w:rPr>
          <w:rStyle w:val="StyleUnderline"/>
        </w:rPr>
        <w:t>are what what's on my mind</w:t>
      </w:r>
      <w:r w:rsidRPr="00BB0424">
        <w:rPr>
          <w:sz w:val="14"/>
        </w:rPr>
        <w:t xml:space="preserve">. And, you know, part of </w:t>
      </w:r>
      <w:r w:rsidRPr="00E2400A">
        <w:rPr>
          <w:rStyle w:val="StyleUnderline"/>
          <w:highlight w:val="cyan"/>
        </w:rPr>
        <w:t>why Congress keeps</w:t>
      </w:r>
      <w:r w:rsidRPr="00E2400A">
        <w:rPr>
          <w:sz w:val="14"/>
          <w:highlight w:val="cyan"/>
        </w:rPr>
        <w:t xml:space="preserve"> </w:t>
      </w:r>
      <w:r w:rsidRPr="00E2400A">
        <w:rPr>
          <w:rStyle w:val="StyleUnderline"/>
          <w:highlight w:val="cyan"/>
        </w:rPr>
        <w:t>reasserting itself isn't simply</w:t>
      </w:r>
      <w:r w:rsidRPr="00BB302B">
        <w:rPr>
          <w:rStyle w:val="StyleUnderline"/>
        </w:rPr>
        <w:t xml:space="preserve"> an </w:t>
      </w:r>
      <w:r w:rsidRPr="00E2400A">
        <w:rPr>
          <w:rStyle w:val="StyleUnderline"/>
          <w:highlight w:val="cyan"/>
        </w:rPr>
        <w:t>institutional back and forth- it's the realization</w:t>
      </w:r>
      <w:r w:rsidRPr="00BB302B">
        <w:rPr>
          <w:rStyle w:val="StyleUnderline"/>
        </w:rPr>
        <w:t xml:space="preserve"> at key moments </w:t>
      </w:r>
      <w:r w:rsidRPr="00E2400A">
        <w:rPr>
          <w:rStyle w:val="StyleUnderline"/>
          <w:highlight w:val="cyan"/>
        </w:rPr>
        <w:t>of</w:t>
      </w:r>
      <w:r w:rsidRPr="00E2400A">
        <w:rPr>
          <w:sz w:val="14"/>
          <w:highlight w:val="cyan"/>
        </w:rPr>
        <w:t xml:space="preserve"> </w:t>
      </w:r>
      <w:r w:rsidRPr="00E2400A">
        <w:rPr>
          <w:rStyle w:val="Emphasis"/>
          <w:highlight w:val="cyan"/>
        </w:rPr>
        <w:t>what goes wrong with presidents</w:t>
      </w:r>
      <w:r w:rsidRPr="00BB0424">
        <w:rPr>
          <w:sz w:val="14"/>
        </w:rPr>
        <w:t xml:space="preserve"> that </w:t>
      </w:r>
      <w:r w:rsidRPr="00E2400A">
        <w:rPr>
          <w:rStyle w:val="StyleUnderline"/>
          <w:highlight w:val="cyan"/>
        </w:rPr>
        <w:t xml:space="preserve">there's a </w:t>
      </w:r>
      <w:r w:rsidRPr="00E2400A">
        <w:rPr>
          <w:rStyle w:val="Emphasis"/>
          <w:highlight w:val="cyan"/>
        </w:rPr>
        <w:t>virtue</w:t>
      </w:r>
      <w:r w:rsidRPr="00E2400A">
        <w:rPr>
          <w:rStyle w:val="StyleUnderline"/>
          <w:highlight w:val="cyan"/>
        </w:rPr>
        <w:t xml:space="preserve"> of the</w:t>
      </w:r>
      <w:r w:rsidRPr="00BB302B">
        <w:rPr>
          <w:rStyle w:val="StyleUnderline"/>
        </w:rPr>
        <w:t xml:space="preserve"> </w:t>
      </w:r>
      <w:r w:rsidRPr="00BB0424">
        <w:rPr>
          <w:sz w:val="14"/>
        </w:rPr>
        <w:t xml:space="preserve">kind of </w:t>
      </w:r>
      <w:r w:rsidRPr="00E2400A">
        <w:rPr>
          <w:rStyle w:val="StyleUnderline"/>
          <w:highlight w:val="cyan"/>
        </w:rPr>
        <w:t>deliberate or bargaining dynamic</w:t>
      </w:r>
      <w:r w:rsidRPr="00BB0424">
        <w:rPr>
          <w:sz w:val="14"/>
        </w:rPr>
        <w:t xml:space="preserve"> that's </w:t>
      </w:r>
      <w:r w:rsidRPr="00E2400A">
        <w:rPr>
          <w:rStyle w:val="StyleUnderline"/>
          <w:highlight w:val="cyan"/>
        </w:rPr>
        <w:t>required in Congress</w:t>
      </w:r>
      <w:r w:rsidRPr="00BB0424">
        <w:rPr>
          <w:sz w:val="14"/>
        </w:rPr>
        <w:t>. And I think we're seeing a little bit of that debate play out today. I think in the last two years were in a situation where the Republican Congress until now has handed the president, or I think Eric's right that he has the - that Congress has given the president lots of leeway to do what the president wants to do. And for me, I guess I see it in not dire terms, but I do think the president not very competent and probably not getting the most out of the kinds of actions he is doing is still moving in some pretty aggressive ways. If you take his bully pulpit power, I don't think it's insignificant the kind of language, he's just unleashed on individuals and institutions without any kind of recourse. I do think you know without getting support for almost anything on Capitol Hill even when Republicans were in control he used his executive authority pretty effectively on deregulatory matters including with climate change. And I do think there's something different in terms of this invocation of National Security  a () and that the crisis it's not there is no crisis and there's just not support for the idea. There's any kind of Border crisis. So whereas other examples such as Bush after 9/11 or even Carter after the Iran hostage crisis. There's something real there reacting to and you could dispute if emergency power was the best way to go. This is a political campaign message. That's all of a sudden turned into the basis of this use of power and. Added to that it's using the power to spend money after Congress Republican Congress didn't support it. Now a divided Congress doesn't support the use of money that he wants and he's using the power to spend money that way for me. That's a. Kind of National Emergency action by the president then we've seen and I think it could really set up a dangerous precedent. And I think that's partly why some Republicans are just as unsettled by this as Democrats are.</w:t>
      </w:r>
    </w:p>
    <w:p w14:paraId="5195ECA0" w14:textId="497C835B" w:rsidR="00665FC7" w:rsidRDefault="00665FC7" w:rsidP="00665FC7">
      <w:pPr>
        <w:pStyle w:val="Heading4"/>
      </w:pPr>
      <w:r>
        <w:t>Presidential powers lead to war</w:t>
      </w:r>
    </w:p>
    <w:p w14:paraId="7FA3888B" w14:textId="48AA25EA" w:rsidR="00665FC7" w:rsidRDefault="00665FC7" w:rsidP="00665FC7">
      <w:r>
        <w:rPr>
          <w:rStyle w:val="Style13ptBold"/>
        </w:rPr>
        <w:t xml:space="preserve">Paul 4 </w:t>
      </w:r>
      <w:r w:rsidRPr="00444AFE">
        <w:t>(</w:t>
      </w:r>
      <w:r>
        <w:t xml:space="preserve">Ron Paul, </w:t>
      </w:r>
      <w:r w:rsidRPr="00444AFE">
        <w:t>author, physician, and retired politician who served as the U.S. Representative for Texas's 22nd congressional district from 1976 to 1977 and again from 1979 to 1985, and for Texas's 14th congressional district from 1997 to 2013</w:t>
      </w:r>
      <w:r>
        <w:t xml:space="preserve">, </w:t>
      </w:r>
      <w:r w:rsidRPr="00444AFE">
        <w:t>June 15, 2004</w:t>
      </w:r>
      <w:r>
        <w:t xml:space="preserve">, “Torture, War, and Presidential Powers,” </w:t>
      </w:r>
      <w:hyperlink r:id="rId85" w:history="1">
        <w:r w:rsidRPr="00443CE8">
          <w:rPr>
            <w:rStyle w:val="Hyperlink"/>
          </w:rPr>
          <w:t>https://www.lewrockwell.com/2004/06/ron-paul/torture-war-and-presidential-powers/</w:t>
        </w:r>
      </w:hyperlink>
      <w:r>
        <w:t>, MLC)</w:t>
      </w:r>
    </w:p>
    <w:p w14:paraId="38A26284" w14:textId="77777777" w:rsidR="00665FC7" w:rsidRPr="00293414" w:rsidRDefault="00665FC7" w:rsidP="00665FC7">
      <w:pPr>
        <w:rPr>
          <w:b/>
          <w:bCs/>
          <w:sz w:val="26"/>
        </w:rPr>
      </w:pPr>
    </w:p>
    <w:p w14:paraId="3FBA3535" w14:textId="77777777" w:rsidR="00665FC7" w:rsidRPr="00E2400A" w:rsidRDefault="00665FC7" w:rsidP="00665FC7">
      <w:pPr>
        <w:rPr>
          <w:rStyle w:val="Emphasis"/>
          <w:highlight w:val="cyan"/>
        </w:rPr>
      </w:pPr>
      <w:r w:rsidRPr="00293414">
        <w:rPr>
          <w:sz w:val="14"/>
        </w:rPr>
        <w:t xml:space="preserve">A Wall Street Journal article last week detailed a Department of Defense memo that discusses the legality of interrogation and torture methods in the wake of events at Abu Gharib. The document reportedly advises that </w:t>
      </w:r>
      <w:r w:rsidRPr="00444AFE">
        <w:rPr>
          <w:rStyle w:val="StyleUnderline"/>
        </w:rPr>
        <w:t xml:space="preserve">the </w:t>
      </w:r>
      <w:r w:rsidRPr="00E2400A">
        <w:rPr>
          <w:rStyle w:val="StyleUnderline"/>
          <w:highlight w:val="cyan"/>
        </w:rPr>
        <w:t>president has authority to order almost any action, including</w:t>
      </w:r>
      <w:r w:rsidRPr="00444AFE">
        <w:rPr>
          <w:rStyle w:val="StyleUnderline"/>
        </w:rPr>
        <w:t xml:space="preserve"> physical or psychological </w:t>
      </w:r>
      <w:r w:rsidRPr="00E2400A">
        <w:rPr>
          <w:rStyle w:val="StyleUnderline"/>
          <w:highlight w:val="cyan"/>
        </w:rPr>
        <w:t>torture, despite federal laws to the contrary</w:t>
      </w:r>
      <w:r w:rsidRPr="00444AFE">
        <w:rPr>
          <w:rStyle w:val="StyleUnderline"/>
        </w:rPr>
        <w:t>.</w:t>
      </w:r>
      <w:r w:rsidRPr="00293414">
        <w:rPr>
          <w:sz w:val="14"/>
        </w:rPr>
        <w:t xml:space="preserve"> The </w:t>
      </w:r>
      <w:r w:rsidRPr="00444AFE">
        <w:rPr>
          <w:rStyle w:val="StyleUnderline"/>
        </w:rPr>
        <w:t xml:space="preserve">Pentagon </w:t>
      </w:r>
      <w:r w:rsidRPr="00E2400A">
        <w:rPr>
          <w:rStyle w:val="StyleUnderline"/>
          <w:highlight w:val="cyan"/>
        </w:rPr>
        <w:t>lawyers who drafted the memo</w:t>
      </w:r>
      <w:r w:rsidRPr="00444AFE">
        <w:rPr>
          <w:rStyle w:val="StyleUnderline"/>
        </w:rPr>
        <w:t xml:space="preserve"> were not shy about blatantly </w:t>
      </w:r>
      <w:r w:rsidRPr="00E2400A">
        <w:rPr>
          <w:rStyle w:val="StyleUnderline"/>
          <w:highlight w:val="cyan"/>
        </w:rPr>
        <w:t>asserting that the Commander-In-Chief can break the law when necessary</w:t>
      </w:r>
      <w:r w:rsidRPr="00293414">
        <w:rPr>
          <w:sz w:val="14"/>
        </w:rPr>
        <w:t>, as evidenced by this quote from the memo</w:t>
      </w:r>
      <w:r w:rsidRPr="00444AFE">
        <w:rPr>
          <w:rStyle w:val="Emphasis"/>
        </w:rPr>
        <w:t xml:space="preserve">: </w:t>
      </w:r>
      <w:r w:rsidRPr="00E2400A">
        <w:rPr>
          <w:rStyle w:val="Emphasis"/>
          <w:highlight w:val="cyan"/>
        </w:rPr>
        <w:t>“Sometimes the greater good for society will be accomplished by violating the literal language of the criminal law.”</w:t>
      </w:r>
      <w:r w:rsidRPr="00293414">
        <w:rPr>
          <w:sz w:val="14"/>
        </w:rPr>
        <w:t xml:space="preserve"> The Justice department, for its part, is depressingly silent on the issue. Attorney General Ashcroft refuses to release an existing Justice department memo on the matter to Congress</w:t>
      </w:r>
      <w:r w:rsidRPr="00293414">
        <w:rPr>
          <w:rStyle w:val="StyleUnderline"/>
        </w:rPr>
        <w:t xml:space="preserve">. </w:t>
      </w:r>
      <w:r w:rsidRPr="00E2400A">
        <w:rPr>
          <w:rStyle w:val="StyleUnderline"/>
          <w:highlight w:val="cyan"/>
        </w:rPr>
        <w:t>Why can’t</w:t>
      </w:r>
      <w:r w:rsidRPr="00293414">
        <w:rPr>
          <w:rStyle w:val="StyleUnderline"/>
        </w:rPr>
        <w:t xml:space="preserve"> the American people, much less </w:t>
      </w:r>
      <w:r w:rsidRPr="00E2400A">
        <w:rPr>
          <w:rStyle w:val="StyleUnderline"/>
          <w:highlight w:val="cyan"/>
        </w:rPr>
        <w:t>Congress, see how the Justice department interprets presidential powers and federal torture laws?</w:t>
      </w:r>
      <w:r w:rsidRPr="00293414">
        <w:rPr>
          <w:sz w:val="14"/>
        </w:rPr>
        <w:t xml:space="preserve"> Why the secrecy? The </w:t>
      </w:r>
      <w:r w:rsidRPr="00293414">
        <w:rPr>
          <w:rStyle w:val="StyleUnderline"/>
        </w:rPr>
        <w:t xml:space="preserve">Justice department is charged with enforcing federal laws, not suspending them or advising federal agencies to ignore them. Legal issues aside, the American people and government should never abide the use of torture by our military or intelligence agencies. </w:t>
      </w:r>
      <w:r w:rsidRPr="00E2400A">
        <w:rPr>
          <w:rStyle w:val="StyleUnderline"/>
          <w:highlight w:val="cyan"/>
        </w:rPr>
        <w:t>A decent society never accepts or justifies torture. It dehumanizes both torturer and victim, yet seldom produces reliable intelligence</w:t>
      </w:r>
      <w:r w:rsidRPr="00293414">
        <w:rPr>
          <w:rStyle w:val="StyleUnderline"/>
        </w:rPr>
        <w:t>.</w:t>
      </w:r>
      <w:r w:rsidRPr="00293414">
        <w:rPr>
          <w:sz w:val="14"/>
        </w:rPr>
        <w:t xml:space="preserve"> Torture by rogue American troops or agents puts all Americans at risk, especially our rank-and-file soldiers stationed in dozens of dangerous places around the globe. God forbid terrorists take American soldiers or travelers hostage and torture them as some kind of sick retaliation for Abu Gharib. The greater issue presented by the Defense department memo, however, is the threat posed by unchecked executive power. Defense department lawyers essentially argue that a president’s powers as Commander-In-Chief override federal laws prohibiting torture, and the Justice department appears to agree. </w:t>
      </w:r>
      <w:r w:rsidRPr="00293414">
        <w:rPr>
          <w:rStyle w:val="StyleUnderline"/>
        </w:rPr>
        <w:t>But the argument for extraordinary wartime executive powers has been made time and time again, always with bad results and the loss of our liberties. War has been used by presidents to excuse the imprisonment of American citizens of Japanese descent, to silence speech, to suspend habeas corpus, and even to control entire private industries.</w:t>
      </w:r>
      <w:r w:rsidRPr="00293414">
        <w:rPr>
          <w:sz w:val="14"/>
        </w:rPr>
        <w:t xml:space="preserve"> It is precisely during times of relative crisis that we should adhere most closely to the Constitution, not abandon it. War does not justify the suspension of torture laws any more than it justifies the suspension of murder laws, the suspension of due process, or the suspension of the Second amendment. We are fighting undeclared wars in Iraq and Afghanistan, and an open-ended war against terrorism worldwide. If the president claims extraordinary wartime powers, and we fight undeclared wars with no beginning and no end, when if ever will those extraordinary powers lapse? Since terrorism will never be eliminated completely, </w:t>
      </w:r>
      <w:r w:rsidRPr="00E2400A">
        <w:rPr>
          <w:rStyle w:val="Emphasis"/>
          <w:highlight w:val="cyan"/>
        </w:rPr>
        <w:t>should all future presidents be able to act without regard to Congress or the Constitution simply by asserting “We’re at war”?</w:t>
      </w:r>
      <w:r w:rsidRPr="00293414">
        <w:rPr>
          <w:rStyle w:val="Emphasis"/>
        </w:rPr>
        <w:t xml:space="preserve"> </w:t>
      </w:r>
      <w:r w:rsidRPr="00293414">
        <w:rPr>
          <w:sz w:val="14"/>
        </w:rPr>
        <w:t xml:space="preserve">Conservatives should understand that the power given the president today will pass to the president’s successors, who may be only too eager to abuse that unbridled power domestically to destroy their political enemies. Remember the anger directed at President Clinton for acting “above the law” when it came to federal perjury charges? </w:t>
      </w:r>
      <w:r w:rsidRPr="00E2400A">
        <w:rPr>
          <w:rStyle w:val="Emphasis"/>
          <w:highlight w:val="cyan"/>
        </w:rPr>
        <w:t>An imperial presidency threatens all of us who oppose unlimited state power over our lives.</w:t>
      </w:r>
      <w:r w:rsidRPr="00293414">
        <w:rPr>
          <w:sz w:val="14"/>
        </w:rPr>
        <w:t xml:space="preserve"> </w:t>
      </w:r>
      <w:r w:rsidRPr="00293414">
        <w:rPr>
          <w:rStyle w:val="StyleUnderline"/>
        </w:rPr>
        <w:t xml:space="preserve">A strong separation of powers is at the heart of our constitutional liberties. </w:t>
      </w:r>
      <w:r w:rsidRPr="00E2400A">
        <w:rPr>
          <w:rStyle w:val="Emphasis"/>
          <w:highlight w:val="cyan"/>
        </w:rPr>
        <w:t>No branch of government should be able to act unilaterally,</w:t>
      </w:r>
      <w:r w:rsidRPr="00293414">
        <w:rPr>
          <w:rStyle w:val="Emphasis"/>
        </w:rPr>
        <w:t xml:space="preserve"> no matter how cumbersome the legislative process may be. The beauty of the Constitution is that it encourages some degree of gridlock in government, making it harder for any branch to act capriciously or secretly. </w:t>
      </w:r>
      <w:r w:rsidRPr="00E2400A">
        <w:rPr>
          <w:rStyle w:val="Emphasis"/>
          <w:highlight w:val="cyan"/>
        </w:rPr>
        <w:t>When we give any president — one man — too much power, we build a foundation for future tyranny.</w:t>
      </w:r>
    </w:p>
    <w:p w14:paraId="3C1A0053" w14:textId="1DF70FDF" w:rsidR="001E5264" w:rsidRDefault="001E5264" w:rsidP="000A02C8">
      <w:pPr>
        <w:pStyle w:val="Heading3"/>
      </w:pPr>
      <w:r>
        <w:t>Prez Powers---A2: Turn---Climate</w:t>
      </w:r>
    </w:p>
    <w:p w14:paraId="731CE62A" w14:textId="77777777" w:rsidR="00155BD3" w:rsidRDefault="00155BD3" w:rsidP="00155BD3">
      <w:pPr>
        <w:pStyle w:val="Heading4"/>
      </w:pPr>
      <w:r>
        <w:t xml:space="preserve">Warming inevitable </w:t>
      </w:r>
    </w:p>
    <w:p w14:paraId="36B6C42E" w14:textId="77777777" w:rsidR="00155BD3" w:rsidRDefault="00155BD3" w:rsidP="00155BD3">
      <w:pPr>
        <w:rPr>
          <w:rStyle w:val="Style13ptBold"/>
        </w:rPr>
      </w:pPr>
      <w:r>
        <w:rPr>
          <w:rStyle w:val="Style13ptBold"/>
        </w:rPr>
        <w:t xml:space="preserve">Complex citing NASA 16 </w:t>
      </w:r>
      <w:r>
        <w:t xml:space="preserve">---- </w:t>
      </w:r>
      <w:r w:rsidRPr="00AB76B6">
        <w:t xml:space="preserve">“Enjoy Earth While It Lasts: Atmospheric Carbon Levels Pass the Point of No Return,” </w:t>
      </w:r>
      <w:r>
        <w:t>9/28</w:t>
      </w:r>
      <w:r w:rsidRPr="00AB76B6">
        <w:t xml:space="preserve">, </w:t>
      </w:r>
      <w:hyperlink r:id="rId86" w:anchor="THUR" w:history="1">
        <w:r w:rsidRPr="00AB76B6">
          <w:rPr>
            <w:rStyle w:val="Hyperlink"/>
          </w:rPr>
          <w:t>http://www.complex.com/life/2016/09/enjoy-earth-while-it-lasts-atmospheric-carbon-levels-pass-point-no-return?utm_campaign=complexmag&amp;utm_source=facebook.com&amp;utm_medium=social</w:t>
        </w:r>
      </w:hyperlink>
    </w:p>
    <w:p w14:paraId="1C90FA58" w14:textId="77777777" w:rsidR="00155BD3" w:rsidRPr="00AB76B6" w:rsidRDefault="00155BD3" w:rsidP="00155BD3">
      <w:pPr>
        <w:rPr>
          <w:rStyle w:val="Style13ptBold"/>
        </w:rPr>
      </w:pPr>
      <w:r>
        <w:rPr>
          <w:rStyle w:val="Style13ptBold"/>
        </w:rPr>
        <w:t xml:space="preserve"> </w:t>
      </w:r>
    </w:p>
    <w:p w14:paraId="00E0CF73" w14:textId="77777777" w:rsidR="00155BD3" w:rsidRDefault="00155BD3" w:rsidP="00155BD3">
      <w:pPr>
        <w:rPr>
          <w:rStyle w:val="Emphasis"/>
          <w:sz w:val="28"/>
        </w:rPr>
      </w:pPr>
      <w:r w:rsidRPr="00E61BCE">
        <w:rPr>
          <w:sz w:val="14"/>
        </w:rPr>
        <w:t xml:space="preserve">The bad news: </w:t>
      </w:r>
      <w:r w:rsidRPr="00E2400A">
        <w:rPr>
          <w:rStyle w:val="StyleUnderline"/>
          <w:highlight w:val="cyan"/>
        </w:rPr>
        <w:t>Earth</w:t>
      </w:r>
      <w:r w:rsidRPr="00AB76B6">
        <w:rPr>
          <w:rStyle w:val="StyleUnderline"/>
        </w:rPr>
        <w:t>'s climate</w:t>
      </w:r>
      <w:r w:rsidRPr="00E61BCE">
        <w:rPr>
          <w:sz w:val="14"/>
        </w:rPr>
        <w:t xml:space="preserve"> change problem </w:t>
      </w:r>
      <w:r w:rsidRPr="00AB76B6">
        <w:rPr>
          <w:rStyle w:val="StyleUnderline"/>
        </w:rPr>
        <w:t xml:space="preserve">just </w:t>
      </w:r>
      <w:r w:rsidRPr="00E2400A">
        <w:rPr>
          <w:rStyle w:val="Emphasis"/>
          <w:highlight w:val="cyan"/>
        </w:rPr>
        <w:t>passed</w:t>
      </w:r>
      <w:r w:rsidRPr="00AB76B6">
        <w:rPr>
          <w:rStyle w:val="Emphasis"/>
        </w:rPr>
        <w:t xml:space="preserve"> a point of </w:t>
      </w:r>
      <w:r w:rsidRPr="00E2400A">
        <w:rPr>
          <w:rStyle w:val="Emphasis"/>
          <w:sz w:val="24"/>
          <w:highlight w:val="cyan"/>
        </w:rPr>
        <w:t>no return</w:t>
      </w:r>
      <w:r w:rsidRPr="00E61BCE">
        <w:rPr>
          <w:sz w:val="14"/>
        </w:rPr>
        <w:t xml:space="preserve">. Atmospheric </w:t>
      </w:r>
      <w:r w:rsidRPr="00E2400A">
        <w:rPr>
          <w:rStyle w:val="StyleUnderline"/>
          <w:highlight w:val="cyan"/>
        </w:rPr>
        <w:t>carbon</w:t>
      </w:r>
      <w:r w:rsidRPr="00E61BCE">
        <w:rPr>
          <w:sz w:val="14"/>
        </w:rPr>
        <w:t xml:space="preserve"> levels have </w:t>
      </w:r>
      <w:r w:rsidRPr="00E2400A">
        <w:rPr>
          <w:rStyle w:val="StyleUnderline"/>
          <w:highlight w:val="cyan"/>
        </w:rPr>
        <w:t>passed 400</w:t>
      </w:r>
      <w:r w:rsidRPr="00E2400A">
        <w:rPr>
          <w:sz w:val="14"/>
          <w:highlight w:val="cyan"/>
        </w:rPr>
        <w:t xml:space="preserve"> </w:t>
      </w:r>
      <w:r w:rsidRPr="00E2400A">
        <w:rPr>
          <w:rStyle w:val="Emphasis"/>
          <w:highlight w:val="cyan"/>
        </w:rPr>
        <w:t>p</w:t>
      </w:r>
      <w:r w:rsidRPr="00E61BCE">
        <w:rPr>
          <w:sz w:val="14"/>
        </w:rPr>
        <w:t xml:space="preserve">arts </w:t>
      </w:r>
      <w:r w:rsidRPr="00E2400A">
        <w:rPr>
          <w:rStyle w:val="Emphasis"/>
          <w:highlight w:val="cyan"/>
        </w:rPr>
        <w:t>p</w:t>
      </w:r>
      <w:r w:rsidRPr="00E61BCE">
        <w:rPr>
          <w:sz w:val="14"/>
        </w:rPr>
        <w:t xml:space="preserve">er </w:t>
      </w:r>
      <w:r w:rsidRPr="00E2400A">
        <w:rPr>
          <w:rStyle w:val="Emphasis"/>
          <w:highlight w:val="cyan"/>
        </w:rPr>
        <w:t>m</w:t>
      </w:r>
      <w:r w:rsidRPr="00E61BCE">
        <w:rPr>
          <w:sz w:val="14"/>
        </w:rPr>
        <w:t xml:space="preserve">illion, </w:t>
      </w:r>
      <w:r w:rsidRPr="00E2400A">
        <w:rPr>
          <w:rStyle w:val="StyleUnderline"/>
          <w:highlight w:val="cyan"/>
        </w:rPr>
        <w:t>and</w:t>
      </w:r>
      <w:r w:rsidRPr="00E61BCE">
        <w:rPr>
          <w:sz w:val="14"/>
        </w:rPr>
        <w:t xml:space="preserve"> </w:t>
      </w:r>
      <w:r w:rsidRPr="00AB76B6">
        <w:rPr>
          <w:rStyle w:val="Emphasis"/>
        </w:rPr>
        <w:t xml:space="preserve">they </w:t>
      </w:r>
      <w:r w:rsidRPr="00E2400A">
        <w:rPr>
          <w:rStyle w:val="Emphasis"/>
          <w:highlight w:val="cyan"/>
        </w:rPr>
        <w:t>won't return</w:t>
      </w:r>
      <w:r w:rsidRPr="00E61BCE">
        <w:rPr>
          <w:sz w:val="14"/>
        </w:rPr>
        <w:t xml:space="preserve"> </w:t>
      </w:r>
      <w:r w:rsidRPr="00AB76B6">
        <w:rPr>
          <w:rStyle w:val="StyleUnderline"/>
        </w:rPr>
        <w:t>to</w:t>
      </w:r>
      <w:r w:rsidRPr="00E61BCE">
        <w:rPr>
          <w:sz w:val="14"/>
        </w:rPr>
        <w:t xml:space="preserve"> more environment-</w:t>
      </w:r>
      <w:r w:rsidRPr="00AB76B6">
        <w:rPr>
          <w:rStyle w:val="StyleUnderline"/>
        </w:rPr>
        <w:t>friendly levels</w:t>
      </w:r>
      <w:r w:rsidRPr="00E61BCE">
        <w:rPr>
          <w:sz w:val="14"/>
        </w:rPr>
        <w:t xml:space="preserve"> "</w:t>
      </w:r>
      <w:r w:rsidRPr="00E2400A">
        <w:rPr>
          <w:rStyle w:val="Emphasis"/>
          <w:sz w:val="28"/>
          <w:highlight w:val="cyan"/>
        </w:rPr>
        <w:t>ever</w:t>
      </w:r>
      <w:r w:rsidRPr="00037C1A">
        <w:rPr>
          <w:rStyle w:val="Emphasis"/>
          <w:sz w:val="28"/>
        </w:rPr>
        <w:t xml:space="preserve"> again</w:t>
      </w:r>
      <w:r w:rsidRPr="00E61BCE">
        <w:rPr>
          <w:sz w:val="14"/>
        </w:rPr>
        <w:t xml:space="preserve"> for the indefinite future." </w:t>
      </w:r>
      <w:r w:rsidRPr="00037C1A">
        <w:rPr>
          <w:rStyle w:val="StyleUnderline"/>
        </w:rPr>
        <w:t>The good news?</w:t>
      </w:r>
      <w:r w:rsidRPr="00037C1A">
        <w:rPr>
          <w:sz w:val="14"/>
        </w:rPr>
        <w:t xml:space="preserve"> Oh, wait, </w:t>
      </w:r>
      <w:r w:rsidRPr="00037C1A">
        <w:rPr>
          <w:rStyle w:val="Emphasis"/>
        </w:rPr>
        <w:t>no</w:t>
      </w:r>
      <w:r w:rsidRPr="00037C1A">
        <w:rPr>
          <w:sz w:val="14"/>
        </w:rPr>
        <w:t>.</w:t>
      </w:r>
      <w:r w:rsidRPr="00E61BCE">
        <w:rPr>
          <w:sz w:val="14"/>
        </w:rPr>
        <w:t xml:space="preserve"> Sorry. </w:t>
      </w:r>
      <w:r w:rsidRPr="00E2400A">
        <w:rPr>
          <w:rStyle w:val="Emphasis"/>
          <w:highlight w:val="cyan"/>
        </w:rPr>
        <w:t>We're</w:t>
      </w:r>
      <w:r w:rsidRPr="00AB76B6">
        <w:rPr>
          <w:rStyle w:val="Emphasis"/>
        </w:rPr>
        <w:t xml:space="preserve"> pretty </w:t>
      </w:r>
      <w:r w:rsidRPr="00E2400A">
        <w:rPr>
          <w:rStyle w:val="Emphasis"/>
          <w:highlight w:val="cyan"/>
        </w:rPr>
        <w:t>screwed</w:t>
      </w:r>
      <w:r w:rsidRPr="00E61BCE">
        <w:rPr>
          <w:sz w:val="14"/>
        </w:rPr>
        <w:t xml:space="preserve">. We already knew it was bad. After all, </w:t>
      </w:r>
      <w:r w:rsidRPr="00AB76B6">
        <w:rPr>
          <w:rStyle w:val="StyleUnderline"/>
        </w:rPr>
        <w:t>in the last 20 years, humanity destroyed</w:t>
      </w:r>
      <w:r w:rsidRPr="00E61BCE">
        <w:rPr>
          <w:sz w:val="14"/>
        </w:rPr>
        <w:t xml:space="preserve"> 1.27 million square miles—</w:t>
      </w:r>
      <w:r w:rsidRPr="00AB76B6">
        <w:rPr>
          <w:rStyle w:val="Emphasis"/>
        </w:rPr>
        <w:t>10 percent</w:t>
      </w:r>
      <w:r w:rsidRPr="00E61BCE">
        <w:rPr>
          <w:sz w:val="14"/>
        </w:rPr>
        <w:t>—</w:t>
      </w:r>
      <w:r w:rsidRPr="00AB76B6">
        <w:rPr>
          <w:rStyle w:val="StyleUnderline"/>
        </w:rPr>
        <w:t>of</w:t>
      </w:r>
      <w:r w:rsidRPr="00E61BCE">
        <w:rPr>
          <w:sz w:val="14"/>
        </w:rPr>
        <w:t xml:space="preserve"> the Earth's </w:t>
      </w:r>
      <w:r w:rsidRPr="00AB76B6">
        <w:rPr>
          <w:rStyle w:val="StyleUnderline"/>
        </w:rPr>
        <w:t xml:space="preserve">wilderness. </w:t>
      </w:r>
      <w:r w:rsidRPr="00E2400A">
        <w:rPr>
          <w:rStyle w:val="StyleUnderline"/>
          <w:highlight w:val="cyan"/>
        </w:rPr>
        <w:t>Climate</w:t>
      </w:r>
      <w:r w:rsidRPr="00AB76B6">
        <w:rPr>
          <w:rStyle w:val="StyleUnderline"/>
        </w:rPr>
        <w:t xml:space="preserve"> change</w:t>
      </w:r>
      <w:r w:rsidRPr="00E61BCE">
        <w:rPr>
          <w:sz w:val="14"/>
        </w:rPr>
        <w:t xml:space="preserve"> has "</w:t>
      </w:r>
      <w:r w:rsidRPr="00E2400A">
        <w:rPr>
          <w:rStyle w:val="StyleUnderline"/>
          <w:highlight w:val="cyan"/>
        </w:rPr>
        <w:t>devastated</w:t>
      </w:r>
      <w:r w:rsidRPr="00E2400A">
        <w:rPr>
          <w:sz w:val="14"/>
          <w:highlight w:val="cyan"/>
        </w:rPr>
        <w:t xml:space="preserve">" </w:t>
      </w:r>
      <w:r w:rsidRPr="00E2400A">
        <w:rPr>
          <w:rStyle w:val="Emphasis"/>
          <w:highlight w:val="cyan"/>
        </w:rPr>
        <w:t>93 percent</w:t>
      </w:r>
      <w:r w:rsidRPr="00E2400A">
        <w:rPr>
          <w:sz w:val="14"/>
          <w:highlight w:val="cyan"/>
        </w:rPr>
        <w:t xml:space="preserve"> </w:t>
      </w:r>
      <w:r w:rsidRPr="00E2400A">
        <w:rPr>
          <w:rStyle w:val="StyleUnderline"/>
          <w:highlight w:val="cyan"/>
        </w:rPr>
        <w:t>of</w:t>
      </w:r>
      <w:r w:rsidRPr="00AB76B6">
        <w:rPr>
          <w:rStyle w:val="StyleUnderline"/>
        </w:rPr>
        <w:t xml:space="preserve"> the</w:t>
      </w:r>
      <w:r w:rsidRPr="00E61BCE">
        <w:rPr>
          <w:sz w:val="14"/>
        </w:rPr>
        <w:t xml:space="preserve"> </w:t>
      </w:r>
      <w:r w:rsidRPr="00E2400A">
        <w:rPr>
          <w:rStyle w:val="StyleUnderline"/>
          <w:highlight w:val="cyan"/>
        </w:rPr>
        <w:t>Great Barrier</w:t>
      </w:r>
      <w:r w:rsidRPr="00037C1A">
        <w:rPr>
          <w:rStyle w:val="StyleUnderline"/>
        </w:rPr>
        <w:t xml:space="preserve"> Reef</w:t>
      </w:r>
      <w:r w:rsidRPr="00E61BCE">
        <w:rPr>
          <w:sz w:val="14"/>
        </w:rPr>
        <w:t xml:space="preserve">. The world's so screwed that genius Stephen </w:t>
      </w:r>
      <w:r w:rsidRPr="00E2400A">
        <w:rPr>
          <w:rStyle w:val="StyleUnderline"/>
          <w:highlight w:val="cyan"/>
        </w:rPr>
        <w:t>Hawking</w:t>
      </w:r>
      <w:r w:rsidRPr="00E61BCE">
        <w:rPr>
          <w:sz w:val="14"/>
        </w:rPr>
        <w:t xml:space="preserve"> recently </w:t>
      </w:r>
      <w:r w:rsidRPr="00E2400A">
        <w:rPr>
          <w:rStyle w:val="StyleUnderline"/>
          <w:highlight w:val="cyan"/>
        </w:rPr>
        <w:t>claimed</w:t>
      </w:r>
      <w:r w:rsidRPr="00E61BCE">
        <w:rPr>
          <w:sz w:val="14"/>
        </w:rPr>
        <w:t xml:space="preserve"> that "the </w:t>
      </w:r>
      <w:r w:rsidRPr="00AB76B6">
        <w:rPr>
          <w:rStyle w:val="StyleUnderline"/>
        </w:rPr>
        <w:t>human race</w:t>
      </w:r>
      <w:r w:rsidRPr="00E61BCE">
        <w:rPr>
          <w:sz w:val="14"/>
        </w:rPr>
        <w:t xml:space="preserve"> </w:t>
      </w:r>
      <w:r w:rsidRPr="00E2400A">
        <w:rPr>
          <w:rStyle w:val="Emphasis"/>
          <w:highlight w:val="cyan"/>
        </w:rPr>
        <w:t>has no future</w:t>
      </w:r>
      <w:r w:rsidRPr="00E61BCE">
        <w:rPr>
          <w:sz w:val="14"/>
        </w:rPr>
        <w:t xml:space="preserve"> </w:t>
      </w:r>
      <w:r w:rsidRPr="00AB76B6">
        <w:rPr>
          <w:rStyle w:val="StyleUnderline"/>
        </w:rPr>
        <w:t>if it doesn't go to space</w:t>
      </w:r>
      <w:r w:rsidRPr="00E61BCE">
        <w:rPr>
          <w:sz w:val="14"/>
        </w:rPr>
        <w:t xml:space="preserve">." But </w:t>
      </w:r>
      <w:r w:rsidRPr="00AB76B6">
        <w:rPr>
          <w:rStyle w:val="StyleUnderline"/>
        </w:rPr>
        <w:t>now we</w:t>
      </w:r>
      <w:r w:rsidRPr="00E61BCE">
        <w:rPr>
          <w:sz w:val="14"/>
        </w:rPr>
        <w:t xml:space="preserve"> </w:t>
      </w:r>
      <w:r w:rsidRPr="00AB76B6">
        <w:rPr>
          <w:rStyle w:val="Emphasis"/>
        </w:rPr>
        <w:t>really, really know</w:t>
      </w:r>
      <w:r w:rsidRPr="00E61BCE">
        <w:rPr>
          <w:sz w:val="14"/>
        </w:rPr>
        <w:t xml:space="preserve"> </w:t>
      </w:r>
      <w:r w:rsidRPr="00AB76B6">
        <w:rPr>
          <w:rStyle w:val="StyleUnderline"/>
        </w:rPr>
        <w:t>we're in trouble</w:t>
      </w:r>
      <w:r w:rsidRPr="00E61BCE">
        <w:rPr>
          <w:sz w:val="14"/>
        </w:rPr>
        <w:t xml:space="preserve">. Scientist Ralph </w:t>
      </w:r>
      <w:r w:rsidRPr="00AB76B6">
        <w:rPr>
          <w:rStyle w:val="StyleUnderline"/>
        </w:rPr>
        <w:t>Keeling</w:t>
      </w:r>
      <w:r w:rsidRPr="00E61BCE">
        <w:rPr>
          <w:sz w:val="14"/>
        </w:rPr>
        <w:t xml:space="preserve">, who's in charge of the Scripps Institute for Oceanography's carbon dioxide monitoring program, </w:t>
      </w:r>
      <w:r w:rsidRPr="00AB76B6">
        <w:rPr>
          <w:rStyle w:val="StyleUnderline"/>
        </w:rPr>
        <w:t>wrote</w:t>
      </w:r>
      <w:r w:rsidRPr="00E61BCE">
        <w:rPr>
          <w:sz w:val="14"/>
        </w:rPr>
        <w:t xml:space="preserve"> in a blog that "</w:t>
      </w:r>
      <w:r w:rsidRPr="00AB76B6">
        <w:rPr>
          <w:rStyle w:val="StyleUnderline"/>
        </w:rPr>
        <w:t>it</w:t>
      </w:r>
      <w:r w:rsidRPr="00E61BCE">
        <w:rPr>
          <w:sz w:val="14"/>
        </w:rPr>
        <w:t xml:space="preserve"> already </w:t>
      </w:r>
      <w:r w:rsidRPr="00AB76B6">
        <w:rPr>
          <w:rStyle w:val="StyleUnderline"/>
        </w:rPr>
        <w:t>seems safe to conclude</w:t>
      </w:r>
      <w:r w:rsidRPr="00E61BCE">
        <w:rPr>
          <w:sz w:val="14"/>
        </w:rPr>
        <w:t xml:space="preserve"> that </w:t>
      </w:r>
      <w:r w:rsidRPr="00AB76B6">
        <w:rPr>
          <w:rStyle w:val="Emphasis"/>
        </w:rPr>
        <w:t>we won’t</w:t>
      </w:r>
      <w:r w:rsidRPr="00E61BCE">
        <w:rPr>
          <w:sz w:val="14"/>
        </w:rPr>
        <w:t xml:space="preserve"> be </w:t>
      </w:r>
      <w:r w:rsidRPr="00AB76B6">
        <w:rPr>
          <w:rStyle w:val="StyleUnderline"/>
        </w:rPr>
        <w:t>see</w:t>
      </w:r>
      <w:r w:rsidRPr="00E61BCE">
        <w:rPr>
          <w:sz w:val="14"/>
        </w:rPr>
        <w:t xml:space="preserve">ing a monthly value </w:t>
      </w:r>
      <w:r w:rsidRPr="00AB76B6">
        <w:rPr>
          <w:rStyle w:val="StyleUnderline"/>
        </w:rPr>
        <w:t>below 400 ppm</w:t>
      </w:r>
      <w:r w:rsidRPr="00E61BCE">
        <w:rPr>
          <w:sz w:val="14"/>
        </w:rPr>
        <w:t xml:space="preserve"> this year—or </w:t>
      </w:r>
      <w:r w:rsidRPr="00AB76B6">
        <w:rPr>
          <w:rStyle w:val="Emphasis"/>
        </w:rPr>
        <w:t xml:space="preserve">ever again </w:t>
      </w:r>
      <w:r w:rsidRPr="00E61BCE">
        <w:rPr>
          <w:sz w:val="14"/>
        </w:rPr>
        <w:t xml:space="preserve">for the indefinite future." Similarly, </w:t>
      </w:r>
      <w:r w:rsidRPr="00AB76B6">
        <w:rPr>
          <w:rStyle w:val="StyleUnderline"/>
        </w:rPr>
        <w:t xml:space="preserve">NASA's </w:t>
      </w:r>
      <w:r w:rsidRPr="00AB76B6">
        <w:rPr>
          <w:rStyle w:val="Emphasis"/>
        </w:rPr>
        <w:t>chief climate scientist</w:t>
      </w:r>
      <w:r w:rsidRPr="00E61BCE">
        <w:rPr>
          <w:sz w:val="14"/>
        </w:rPr>
        <w:t xml:space="preserve"> Gavin </w:t>
      </w:r>
      <w:r w:rsidRPr="00AB76B6">
        <w:rPr>
          <w:rStyle w:val="StyleUnderline"/>
        </w:rPr>
        <w:t>Schmidt told Climate Central</w:t>
      </w:r>
      <w:r w:rsidRPr="00E61BCE">
        <w:rPr>
          <w:sz w:val="14"/>
        </w:rPr>
        <w:t xml:space="preserve">, “In my opinion, </w:t>
      </w:r>
      <w:r w:rsidRPr="00AB76B6">
        <w:rPr>
          <w:rStyle w:val="StyleUnderline"/>
        </w:rPr>
        <w:t xml:space="preserve">we won’t </w:t>
      </w:r>
      <w:r w:rsidRPr="00AB76B6">
        <w:rPr>
          <w:rStyle w:val="Emphasis"/>
        </w:rPr>
        <w:t>ever</w:t>
      </w:r>
      <w:r w:rsidRPr="00E61BCE">
        <w:rPr>
          <w:sz w:val="14"/>
        </w:rPr>
        <w:t xml:space="preserve"> </w:t>
      </w:r>
      <w:r w:rsidRPr="00AB76B6">
        <w:rPr>
          <w:rStyle w:val="StyleUnderline"/>
        </w:rPr>
        <w:t>see</w:t>
      </w:r>
      <w:r w:rsidRPr="00E61BCE">
        <w:rPr>
          <w:sz w:val="14"/>
        </w:rPr>
        <w:t xml:space="preserve"> a month </w:t>
      </w:r>
      <w:r w:rsidRPr="00AB76B6">
        <w:rPr>
          <w:rStyle w:val="StyleUnderline"/>
        </w:rPr>
        <w:t>below</w:t>
      </w:r>
      <w:r w:rsidRPr="00E61BCE">
        <w:rPr>
          <w:sz w:val="14"/>
        </w:rPr>
        <w:t xml:space="preserve"> 400 ppm.” Carbon dioxide, or CO2, is the "primary greenhouse gas that is contributing to recent climate change," according to the Environmental Protection Agency. </w:t>
      </w:r>
      <w:r w:rsidRPr="00E2400A">
        <w:rPr>
          <w:rStyle w:val="StyleUnderline"/>
          <w:highlight w:val="cyan"/>
        </w:rPr>
        <w:t>NASA says</w:t>
      </w:r>
      <w:r w:rsidRPr="00E61BCE">
        <w:rPr>
          <w:sz w:val="14"/>
        </w:rPr>
        <w:t xml:space="preserve"> that the planet's average surface </w:t>
      </w:r>
      <w:r w:rsidRPr="00E2400A">
        <w:rPr>
          <w:rStyle w:val="StyleUnderline"/>
          <w:highlight w:val="cyan"/>
        </w:rPr>
        <w:t>temperature</w:t>
      </w:r>
      <w:r w:rsidRPr="00AB76B6">
        <w:rPr>
          <w:rStyle w:val="StyleUnderline"/>
        </w:rPr>
        <w:t xml:space="preserve"> has </w:t>
      </w:r>
      <w:r w:rsidRPr="00E2400A">
        <w:rPr>
          <w:rStyle w:val="StyleUnderline"/>
          <w:highlight w:val="cyan"/>
        </w:rPr>
        <w:t>warmed</w:t>
      </w:r>
      <w:r w:rsidRPr="00E2400A">
        <w:rPr>
          <w:sz w:val="14"/>
          <w:highlight w:val="cyan"/>
        </w:rPr>
        <w:t xml:space="preserve"> </w:t>
      </w:r>
      <w:r w:rsidRPr="00E2400A">
        <w:rPr>
          <w:rStyle w:val="Emphasis"/>
          <w:highlight w:val="cyan"/>
        </w:rPr>
        <w:t>1.8 degrees</w:t>
      </w:r>
      <w:r w:rsidRPr="00E61BCE">
        <w:rPr>
          <w:sz w:val="14"/>
        </w:rPr>
        <w:t xml:space="preserve"> Fahrenheit since the Industrial Revolution, </w:t>
      </w:r>
      <w:r w:rsidRPr="00AB76B6">
        <w:rPr>
          <w:rStyle w:val="StyleUnderline"/>
        </w:rPr>
        <w:t xml:space="preserve">because of "increased </w:t>
      </w:r>
      <w:r w:rsidRPr="00E61BCE">
        <w:rPr>
          <w:sz w:val="14"/>
        </w:rPr>
        <w:t xml:space="preserve">carbon dioxide and other human-made </w:t>
      </w:r>
      <w:r w:rsidRPr="00AB76B6">
        <w:rPr>
          <w:rStyle w:val="StyleUnderline"/>
        </w:rPr>
        <w:t>emissions</w:t>
      </w:r>
      <w:r w:rsidRPr="00E61BCE">
        <w:rPr>
          <w:sz w:val="14"/>
        </w:rPr>
        <w:t xml:space="preserve"> into the atmosphere." </w:t>
      </w:r>
      <w:r w:rsidRPr="00E2400A">
        <w:rPr>
          <w:rStyle w:val="StyleUnderline"/>
          <w:highlight w:val="cyan"/>
        </w:rPr>
        <w:t>This year is</w:t>
      </w:r>
      <w:r w:rsidRPr="00E61BCE">
        <w:rPr>
          <w:sz w:val="14"/>
        </w:rPr>
        <w:t xml:space="preserve"> set </w:t>
      </w:r>
      <w:r w:rsidRPr="00AB76B6">
        <w:rPr>
          <w:rStyle w:val="StyleUnderline"/>
        </w:rPr>
        <w:t>to be</w:t>
      </w:r>
      <w:r w:rsidRPr="00E61BCE">
        <w:rPr>
          <w:sz w:val="14"/>
        </w:rPr>
        <w:t xml:space="preserve"> the </w:t>
      </w:r>
      <w:r w:rsidRPr="00E2400A">
        <w:rPr>
          <w:rStyle w:val="Emphasis"/>
          <w:highlight w:val="cyan"/>
        </w:rPr>
        <w:t>hottest</w:t>
      </w:r>
      <w:r w:rsidRPr="00AB76B6">
        <w:rPr>
          <w:rStyle w:val="Emphasis"/>
        </w:rPr>
        <w:t xml:space="preserve"> year on record</w:t>
      </w:r>
      <w:r w:rsidRPr="00E61BCE">
        <w:rPr>
          <w:sz w:val="14"/>
        </w:rPr>
        <w:t>—</w:t>
      </w:r>
      <w:r w:rsidRPr="00AB76B6">
        <w:rPr>
          <w:rStyle w:val="StyleUnderline"/>
        </w:rPr>
        <w:t>following 16</w:t>
      </w:r>
      <w:r w:rsidRPr="00E61BCE">
        <w:rPr>
          <w:sz w:val="14"/>
        </w:rPr>
        <w:t xml:space="preserve"> record-hot months </w:t>
      </w:r>
      <w:r w:rsidRPr="00AB76B6">
        <w:rPr>
          <w:rStyle w:val="StyleUnderline"/>
        </w:rPr>
        <w:t>straight, the longest streak</w:t>
      </w:r>
      <w:r w:rsidRPr="00E61BCE">
        <w:rPr>
          <w:sz w:val="14"/>
        </w:rPr>
        <w:t xml:space="preserve"> the </w:t>
      </w:r>
      <w:r w:rsidRPr="00AB76B6">
        <w:rPr>
          <w:rStyle w:val="Emphasis"/>
        </w:rPr>
        <w:t>N</w:t>
      </w:r>
      <w:r w:rsidRPr="00E61BCE">
        <w:rPr>
          <w:sz w:val="14"/>
        </w:rPr>
        <w:t xml:space="preserve">ational </w:t>
      </w:r>
      <w:r w:rsidRPr="00AB76B6">
        <w:rPr>
          <w:rStyle w:val="Emphasis"/>
        </w:rPr>
        <w:t>O</w:t>
      </w:r>
      <w:r w:rsidRPr="00E61BCE">
        <w:rPr>
          <w:sz w:val="14"/>
        </w:rPr>
        <w:t xml:space="preserve">ceanic and </w:t>
      </w:r>
      <w:r w:rsidRPr="00AB76B6">
        <w:rPr>
          <w:rStyle w:val="Emphasis"/>
        </w:rPr>
        <w:t>A</w:t>
      </w:r>
      <w:r w:rsidRPr="00E61BCE">
        <w:rPr>
          <w:sz w:val="14"/>
        </w:rPr>
        <w:t xml:space="preserve">tmospheric </w:t>
      </w:r>
      <w:r w:rsidRPr="00AB76B6">
        <w:rPr>
          <w:rStyle w:val="Emphasis"/>
        </w:rPr>
        <w:t>A</w:t>
      </w:r>
      <w:r w:rsidRPr="00E61BCE">
        <w:rPr>
          <w:sz w:val="14"/>
        </w:rPr>
        <w:t xml:space="preserve">dministration has </w:t>
      </w:r>
      <w:r w:rsidRPr="00AB76B6">
        <w:rPr>
          <w:rStyle w:val="StyleUnderline"/>
        </w:rPr>
        <w:t>recorded in</w:t>
      </w:r>
      <w:r w:rsidRPr="00E61BCE">
        <w:rPr>
          <w:sz w:val="14"/>
        </w:rPr>
        <w:t xml:space="preserve"> its </w:t>
      </w:r>
      <w:r w:rsidRPr="00AB76B6">
        <w:rPr>
          <w:rStyle w:val="StyleUnderline"/>
        </w:rPr>
        <w:t>137 years.</w:t>
      </w:r>
      <w:r w:rsidRPr="00E61BCE">
        <w:rPr>
          <w:sz w:val="14"/>
        </w:rPr>
        <w:t xml:space="preserve"> A lot of problems come with climate change. Because of it, one-fourth of the Earth's species could be extinct by 2050. It also screws up food webs, as polar bears are finding out the hard way. Millions and millions of people will have to relocate due to rising sea levels, with scientists estimating that over 13 million Americans might have to move by 2100. While 400 ppm is more of a symbolic point than an actual tipping point (for example, there's not a huge difference between 395 ppm and 405 ppm), the </w:t>
      </w:r>
      <w:r w:rsidRPr="00AB76B6">
        <w:rPr>
          <w:rStyle w:val="StyleUnderline"/>
        </w:rPr>
        <w:t>findings</w:t>
      </w:r>
      <w:r w:rsidRPr="00E61BCE">
        <w:rPr>
          <w:sz w:val="14"/>
        </w:rPr>
        <w:t xml:space="preserve"> at the Mauna Loa Observatory in Hawaii </w:t>
      </w:r>
      <w:r w:rsidRPr="00AB76B6">
        <w:rPr>
          <w:rStyle w:val="StyleUnderline"/>
        </w:rPr>
        <w:t>are troubling because September is typically</w:t>
      </w:r>
      <w:r w:rsidRPr="00E61BCE">
        <w:rPr>
          <w:sz w:val="14"/>
        </w:rPr>
        <w:t xml:space="preserve"> the </w:t>
      </w:r>
      <w:r w:rsidRPr="00AB76B6">
        <w:rPr>
          <w:rStyle w:val="Emphasis"/>
        </w:rPr>
        <w:t>lowest point</w:t>
      </w:r>
      <w:r w:rsidRPr="00E61BCE">
        <w:rPr>
          <w:sz w:val="14"/>
        </w:rPr>
        <w:t xml:space="preserve"> of the year for atmospheric carbon dioxide. Keeling explained, "</w:t>
      </w:r>
      <w:r w:rsidRPr="00E2400A">
        <w:rPr>
          <w:rStyle w:val="StyleUnderline"/>
          <w:highlight w:val="cyan"/>
        </w:rPr>
        <w:t>By November, we will</w:t>
      </w:r>
      <w:r w:rsidRPr="00AB76B6">
        <w:rPr>
          <w:rStyle w:val="StyleUnderline"/>
        </w:rPr>
        <w:t xml:space="preserve"> be marching</w:t>
      </w:r>
      <w:r w:rsidRPr="00E61BCE">
        <w:rPr>
          <w:sz w:val="14"/>
        </w:rPr>
        <w:t xml:space="preserve"> up the rising half of the cycle, pushing </w:t>
      </w:r>
      <w:r w:rsidRPr="00AB76B6">
        <w:rPr>
          <w:rStyle w:val="StyleUnderline"/>
        </w:rPr>
        <w:t>towards</w:t>
      </w:r>
      <w:r w:rsidRPr="00E61BCE">
        <w:rPr>
          <w:sz w:val="14"/>
        </w:rPr>
        <w:t xml:space="preserve"> new highs and perhaps even </w:t>
      </w:r>
      <w:r w:rsidRPr="00E2400A">
        <w:rPr>
          <w:rStyle w:val="Emphasis"/>
          <w:highlight w:val="cyan"/>
        </w:rPr>
        <w:t>break</w:t>
      </w:r>
      <w:r w:rsidRPr="00AB76B6">
        <w:rPr>
          <w:rStyle w:val="Emphasis"/>
        </w:rPr>
        <w:t xml:space="preserve">ing the </w:t>
      </w:r>
      <w:r w:rsidRPr="00E2400A">
        <w:rPr>
          <w:rStyle w:val="Emphasis"/>
          <w:highlight w:val="cyan"/>
        </w:rPr>
        <w:t>410 ppm</w:t>
      </w:r>
      <w:r w:rsidRPr="00AB76B6">
        <w:rPr>
          <w:rStyle w:val="Emphasis"/>
        </w:rPr>
        <w:t xml:space="preserve"> barrier</w:t>
      </w:r>
      <w:r w:rsidRPr="00E61BCE">
        <w:rPr>
          <w:sz w:val="14"/>
        </w:rPr>
        <w:t xml:space="preserve">." In 2012, the Arctic passed the 400 ppm mark—the first region to do so. In recent years, Antarctica was the only carbon dioxide monitoring station that hadn't reached a reading of 400 ppm, but they passed that mark in June—for the first time in millions of years. </w:t>
      </w:r>
      <w:r w:rsidRPr="00AB76B6">
        <w:rPr>
          <w:rStyle w:val="StyleUnderline"/>
        </w:rPr>
        <w:t>The silver lining</w:t>
      </w:r>
      <w:r w:rsidRPr="00E61BCE">
        <w:rPr>
          <w:sz w:val="14"/>
        </w:rPr>
        <w:t xml:space="preserve">, I guess, </w:t>
      </w:r>
      <w:r w:rsidRPr="00AB76B6">
        <w:rPr>
          <w:rStyle w:val="StyleUnderline"/>
        </w:rPr>
        <w:t>is</w:t>
      </w:r>
      <w:r w:rsidRPr="00E61BCE">
        <w:rPr>
          <w:sz w:val="14"/>
        </w:rPr>
        <w:t xml:space="preserve"> that </w:t>
      </w:r>
      <w:r w:rsidRPr="00AB76B6">
        <w:rPr>
          <w:rStyle w:val="Emphasis"/>
          <w:sz w:val="28"/>
        </w:rPr>
        <w:t xml:space="preserve">this can be yet another reason to </w:t>
      </w:r>
      <w:r w:rsidRPr="00E2400A">
        <w:rPr>
          <w:rStyle w:val="Emphasis"/>
          <w:sz w:val="28"/>
          <w:highlight w:val="cyan"/>
        </w:rPr>
        <w:t>jam Nelly's "Hot in Herre."</w:t>
      </w:r>
    </w:p>
    <w:p w14:paraId="4B831B36" w14:textId="77777777" w:rsidR="00155BD3" w:rsidRDefault="00155BD3" w:rsidP="00155BD3">
      <w:pPr>
        <w:pStyle w:val="Heading4"/>
      </w:pPr>
      <w:r w:rsidRPr="00CF59C9">
        <w:t xml:space="preserve">But, </w:t>
      </w:r>
      <w:r>
        <w:t>no impact</w:t>
      </w:r>
    </w:p>
    <w:p w14:paraId="7FB7B570" w14:textId="77777777" w:rsidR="00155BD3" w:rsidRDefault="00155BD3" w:rsidP="00155BD3">
      <w:r w:rsidRPr="00244835">
        <w:rPr>
          <w:rStyle w:val="Style13ptBold"/>
        </w:rPr>
        <w:t>Lehr 19 –</w:t>
      </w:r>
      <w:r>
        <w:t xml:space="preserve"> Jay Lehr, Ph.D. in Groundwater Hydrology from the University of Arizona, and Tom Harris, Executive Director of the International Climate Science Coalition, “Global Warming Myth Debunked: Humans Have Minimal Impact on Atmosphere’s Carbon Dioxide and Climate”, Western Journal, 2-14, </w:t>
      </w:r>
      <w:hyperlink r:id="rId87" w:history="1">
        <w:r w:rsidRPr="001C1425">
          <w:rPr>
            <w:rStyle w:val="Hyperlink"/>
          </w:rPr>
          <w:t>https://www.westernjournal.com/global-warming-myth-debunked-humans-minimal-impact-atmospheres-carbon-dioxide-climate/</w:t>
        </w:r>
      </w:hyperlink>
      <w:r>
        <w:t xml:space="preserve"> [language modified]</w:t>
      </w:r>
    </w:p>
    <w:p w14:paraId="45B898A7" w14:textId="77777777" w:rsidR="00155BD3" w:rsidRDefault="00155BD3" w:rsidP="00155BD3"/>
    <w:p w14:paraId="55C50806" w14:textId="77777777" w:rsidR="00155BD3" w:rsidRPr="00D451C3" w:rsidRDefault="00155BD3" w:rsidP="00155BD3">
      <w:pPr>
        <w:rPr>
          <w:sz w:val="14"/>
        </w:rPr>
      </w:pPr>
      <w:r w:rsidRPr="00D451C3">
        <w:rPr>
          <w:sz w:val="14"/>
        </w:rPr>
        <w:t xml:space="preserve">Global </w:t>
      </w:r>
      <w:r w:rsidRPr="00244835">
        <w:rPr>
          <w:rStyle w:val="StyleUnderline"/>
        </w:rPr>
        <w:t xml:space="preserve">warming activists argue carbon-dioxide emissions are destroying the planet, but the </w:t>
      </w:r>
      <w:r w:rsidRPr="00E2400A">
        <w:rPr>
          <w:rStyle w:val="StyleUnderline"/>
          <w:highlight w:val="cyan"/>
        </w:rPr>
        <w:t>climate impacts</w:t>
      </w:r>
      <w:r w:rsidRPr="00244835">
        <w:rPr>
          <w:rStyle w:val="StyleUnderline"/>
        </w:rPr>
        <w:t xml:space="preserve"> of carbon dioxide </w:t>
      </w:r>
      <w:r w:rsidRPr="00E2400A">
        <w:rPr>
          <w:rStyle w:val="StyleUnderline"/>
          <w:highlight w:val="cyan"/>
        </w:rPr>
        <w:t xml:space="preserve">are </w:t>
      </w:r>
      <w:r w:rsidRPr="00E2400A">
        <w:rPr>
          <w:rStyle w:val="Emphasis"/>
          <w:highlight w:val="cyan"/>
        </w:rPr>
        <w:t>minimal, at worst</w:t>
      </w:r>
      <w:r w:rsidRPr="00D451C3">
        <w:rPr>
          <w:sz w:val="14"/>
        </w:rPr>
        <w:t>. Activists would also have you believe fossil-fuel emissions have driven carbon-dioxide concentrations to their highest levels in history. The Obama-era Environmental Protection Agency went so far as to classify carbon dioxide as a toxic pollutant, and it established a radical goal of closing all of America’s coal-fired power plants.</w:t>
      </w:r>
    </w:p>
    <w:p w14:paraId="02D1A15B" w14:textId="77777777" w:rsidR="00155BD3" w:rsidRPr="00D451C3" w:rsidRDefault="00155BD3" w:rsidP="00155BD3">
      <w:pPr>
        <w:rPr>
          <w:sz w:val="14"/>
        </w:rPr>
      </w:pPr>
      <w:r w:rsidRPr="00244835">
        <w:rPr>
          <w:rStyle w:val="StyleUnderline"/>
        </w:rPr>
        <w:t>Claims of unprecedented</w:t>
      </w:r>
      <w:r w:rsidRPr="00D451C3">
        <w:rPr>
          <w:sz w:val="14"/>
        </w:rPr>
        <w:t xml:space="preserve"> carbon-dioxide </w:t>
      </w:r>
      <w:r w:rsidRPr="00244835">
        <w:rPr>
          <w:rStyle w:val="StyleUnderline"/>
        </w:rPr>
        <w:t xml:space="preserve">levels ignore most of Earth’s 4.6-billion-year history. Relative to Earth’s entire record, carbon-dioxide </w:t>
      </w:r>
      <w:r w:rsidRPr="00E2400A">
        <w:rPr>
          <w:rStyle w:val="StyleUnderline"/>
          <w:highlight w:val="cyan"/>
        </w:rPr>
        <w:t xml:space="preserve">levels are at </w:t>
      </w:r>
      <w:r w:rsidRPr="00E2400A">
        <w:rPr>
          <w:rStyle w:val="Emphasis"/>
          <w:highlight w:val="cyan"/>
        </w:rPr>
        <w:t>historic</w:t>
      </w:r>
      <w:r w:rsidRPr="00244835">
        <w:rPr>
          <w:rStyle w:val="Emphasis"/>
        </w:rPr>
        <w:t xml:space="preserve">ally </w:t>
      </w:r>
      <w:r w:rsidRPr="00E2400A">
        <w:rPr>
          <w:rStyle w:val="Emphasis"/>
          <w:highlight w:val="cyan"/>
        </w:rPr>
        <w:t>low</w:t>
      </w:r>
      <w:r w:rsidRPr="00244835">
        <w:rPr>
          <w:rStyle w:val="StyleUnderline"/>
        </w:rPr>
        <w:t xml:space="preserve"> levels; they only appear high when compared to the dangerously low levels of carbon dioxide that occurred in Earth’s very recent history. The geologic record reveals </w:t>
      </w:r>
      <w:r w:rsidRPr="00E2400A">
        <w:rPr>
          <w:rStyle w:val="StyleUnderline"/>
          <w:highlight w:val="cyan"/>
        </w:rPr>
        <w:t>carbon</w:t>
      </w:r>
      <w:r w:rsidRPr="00244835">
        <w:rPr>
          <w:rStyle w:val="StyleUnderline"/>
        </w:rPr>
        <w:t xml:space="preserve"> dioxide </w:t>
      </w:r>
      <w:r w:rsidRPr="00E2400A">
        <w:rPr>
          <w:rStyle w:val="StyleUnderline"/>
          <w:highlight w:val="cyan"/>
        </w:rPr>
        <w:t xml:space="preserve">has </w:t>
      </w:r>
      <w:r w:rsidRPr="00E2400A">
        <w:rPr>
          <w:rStyle w:val="Emphasis"/>
          <w:highlight w:val="cyan"/>
        </w:rPr>
        <w:t>almost always</w:t>
      </w:r>
      <w:r w:rsidRPr="00E2400A">
        <w:rPr>
          <w:rStyle w:val="StyleUnderline"/>
          <w:highlight w:val="cyan"/>
        </w:rPr>
        <w:t xml:space="preserve"> been in</w:t>
      </w:r>
      <w:r w:rsidRPr="00244835">
        <w:rPr>
          <w:rStyle w:val="StyleUnderline"/>
        </w:rPr>
        <w:t xml:space="preserve"> Earths’ atmosphere in much </w:t>
      </w:r>
      <w:r w:rsidRPr="00E2400A">
        <w:rPr>
          <w:rStyle w:val="StyleUnderline"/>
          <w:highlight w:val="cyan"/>
        </w:rPr>
        <w:t>greater concentrations</w:t>
      </w:r>
      <w:r w:rsidRPr="00244835">
        <w:rPr>
          <w:rStyle w:val="StyleUnderline"/>
        </w:rPr>
        <w:t xml:space="preserve"> than it is today. For example, </w:t>
      </w:r>
      <w:r w:rsidRPr="00E2400A">
        <w:rPr>
          <w:rStyle w:val="StyleUnderline"/>
          <w:highlight w:val="cyan"/>
        </w:rPr>
        <w:t>600 million years ago</w:t>
      </w:r>
      <w:r w:rsidRPr="00244835">
        <w:rPr>
          <w:rStyle w:val="StyleUnderline"/>
        </w:rPr>
        <w:t>, when history’s greatest birth of new animal species occurred</w:t>
      </w:r>
      <w:r w:rsidRPr="00D451C3">
        <w:rPr>
          <w:sz w:val="14"/>
        </w:rPr>
        <w:t xml:space="preserve">, atmospheric carbon-dioxide </w:t>
      </w:r>
      <w:r w:rsidRPr="00244835">
        <w:rPr>
          <w:rStyle w:val="StyleUnderline"/>
        </w:rPr>
        <w:t>concentrations exceeded 6,500</w:t>
      </w:r>
      <w:r w:rsidRPr="00D451C3">
        <w:rPr>
          <w:sz w:val="14"/>
        </w:rPr>
        <w:t xml:space="preserve"> parts per million </w:t>
      </w:r>
      <w:r w:rsidRPr="00244835">
        <w:rPr>
          <w:rStyle w:val="StyleUnderline"/>
        </w:rPr>
        <w:t xml:space="preserve">(ppm) — an amount that’s </w:t>
      </w:r>
      <w:r w:rsidRPr="00E2400A">
        <w:rPr>
          <w:rStyle w:val="Emphasis"/>
          <w:highlight w:val="cyan"/>
        </w:rPr>
        <w:t>17 times</w:t>
      </w:r>
      <w:r w:rsidRPr="00E2400A">
        <w:rPr>
          <w:rStyle w:val="StyleUnderline"/>
          <w:highlight w:val="cyan"/>
        </w:rPr>
        <w:t xml:space="preserve"> greater</w:t>
      </w:r>
      <w:r w:rsidRPr="00244835">
        <w:rPr>
          <w:rStyle w:val="StyleUnderline"/>
        </w:rPr>
        <w:t xml:space="preserve"> than it is today</w:t>
      </w:r>
      <w:r w:rsidRPr="00D451C3">
        <w:rPr>
          <w:sz w:val="14"/>
        </w:rPr>
        <w:t>.</w:t>
      </w:r>
    </w:p>
    <w:p w14:paraId="3F27C500" w14:textId="77777777" w:rsidR="00155BD3" w:rsidRPr="00D451C3" w:rsidRDefault="00155BD3" w:rsidP="00155BD3">
      <w:pPr>
        <w:rPr>
          <w:sz w:val="14"/>
          <w:szCs w:val="14"/>
        </w:rPr>
      </w:pPr>
      <w:r w:rsidRPr="00D451C3">
        <w:rPr>
          <w:sz w:val="14"/>
          <w:szCs w:val="14"/>
        </w:rPr>
        <w:t>Atmospheric carbon dioxide is currently only 410 parts per million. That means only 0.04 percent of our atmosphere is carbon dioxide (compared to 0.03 percent one century ago). Only one molecule in 2,500 is carbon dioxide. Such levels certainly do not pose a health risk, as carbon-dioxide levels in our naval submarines, which stay submerged for months at a time, contain an average carbon-dioxide concentration of 5,000 ppm.</w:t>
      </w:r>
    </w:p>
    <w:p w14:paraId="73BD5988" w14:textId="77777777" w:rsidR="00155BD3" w:rsidRPr="00D451C3" w:rsidRDefault="00155BD3" w:rsidP="00155BD3">
      <w:pPr>
        <w:rPr>
          <w:sz w:val="14"/>
        </w:rPr>
      </w:pPr>
      <w:r w:rsidRPr="00D451C3">
        <w:rPr>
          <w:sz w:val="14"/>
        </w:rPr>
        <w:t xml:space="preserve">The geologic record is important because it reveals relationships between carbon-dioxide levels, climate, and life on Earth. </w:t>
      </w:r>
      <w:r w:rsidRPr="00244835">
        <w:rPr>
          <w:rStyle w:val="StyleUnderline"/>
        </w:rPr>
        <w:t xml:space="preserve">Over billions of years, the </w:t>
      </w:r>
      <w:r w:rsidRPr="00E2400A">
        <w:rPr>
          <w:rStyle w:val="StyleUnderline"/>
          <w:highlight w:val="cyan"/>
        </w:rPr>
        <w:t>geologic record shows</w:t>
      </w:r>
      <w:r w:rsidRPr="00244835">
        <w:rPr>
          <w:rStyle w:val="StyleUnderline"/>
        </w:rPr>
        <w:t xml:space="preserve"> there is </w:t>
      </w:r>
      <w:r w:rsidRPr="00E2400A">
        <w:rPr>
          <w:rStyle w:val="Emphasis"/>
          <w:highlight w:val="cyan"/>
        </w:rPr>
        <w:t>no</w:t>
      </w:r>
      <w:r w:rsidRPr="00244835">
        <w:rPr>
          <w:rStyle w:val="Emphasis"/>
        </w:rPr>
        <w:t xml:space="preserve"> long-term </w:t>
      </w:r>
      <w:r w:rsidRPr="00E2400A">
        <w:rPr>
          <w:rStyle w:val="Emphasis"/>
          <w:highlight w:val="cyan"/>
        </w:rPr>
        <w:t>correlation</w:t>
      </w:r>
      <w:r w:rsidRPr="00E2400A">
        <w:rPr>
          <w:rStyle w:val="StyleUnderline"/>
          <w:highlight w:val="cyan"/>
        </w:rPr>
        <w:t xml:space="preserve"> between</w:t>
      </w:r>
      <w:r w:rsidRPr="00244835">
        <w:rPr>
          <w:rStyle w:val="StyleUnderline"/>
        </w:rPr>
        <w:t xml:space="preserve"> atmospheric </w:t>
      </w:r>
      <w:r w:rsidRPr="00E2400A">
        <w:rPr>
          <w:rStyle w:val="StyleUnderline"/>
          <w:highlight w:val="cyan"/>
        </w:rPr>
        <w:t>carbon</w:t>
      </w:r>
      <w:r w:rsidRPr="00244835">
        <w:rPr>
          <w:rStyle w:val="StyleUnderline"/>
        </w:rPr>
        <w:t xml:space="preserve">-dioxide levels </w:t>
      </w:r>
      <w:r w:rsidRPr="00E2400A">
        <w:rPr>
          <w:rStyle w:val="StyleUnderline"/>
          <w:highlight w:val="cyan"/>
        </w:rPr>
        <w:t>and</w:t>
      </w:r>
      <w:r w:rsidRPr="00244835">
        <w:rPr>
          <w:rStyle w:val="StyleUnderline"/>
        </w:rPr>
        <w:t xml:space="preserve"> Earth’s </w:t>
      </w:r>
      <w:r w:rsidRPr="00E2400A">
        <w:rPr>
          <w:rStyle w:val="StyleUnderline"/>
          <w:highlight w:val="cyan"/>
        </w:rPr>
        <w:t>climate. There are periods</w:t>
      </w:r>
      <w:r w:rsidRPr="00244835">
        <w:rPr>
          <w:rStyle w:val="StyleUnderline"/>
        </w:rPr>
        <w:t xml:space="preserve"> in Earth’s history </w:t>
      </w:r>
      <w:r w:rsidRPr="00E2400A">
        <w:rPr>
          <w:rStyle w:val="StyleUnderline"/>
          <w:highlight w:val="cyan"/>
        </w:rPr>
        <w:t>when</w:t>
      </w:r>
      <w:r w:rsidRPr="00244835">
        <w:rPr>
          <w:rStyle w:val="StyleUnderline"/>
        </w:rPr>
        <w:t xml:space="preserve"> carbon dioxide </w:t>
      </w:r>
      <w:r w:rsidRPr="00E2400A">
        <w:rPr>
          <w:rStyle w:val="StyleUnderline"/>
          <w:highlight w:val="cyan"/>
        </w:rPr>
        <w:t xml:space="preserve">concentrations were </w:t>
      </w:r>
      <w:r w:rsidRPr="00E2400A">
        <w:rPr>
          <w:rStyle w:val="Emphasis"/>
          <w:highlight w:val="cyan"/>
        </w:rPr>
        <w:t>many times</w:t>
      </w:r>
      <w:r w:rsidRPr="00E2400A">
        <w:rPr>
          <w:rStyle w:val="StyleUnderline"/>
          <w:highlight w:val="cyan"/>
        </w:rPr>
        <w:t xml:space="preserve"> higher</w:t>
      </w:r>
      <w:r w:rsidRPr="00244835">
        <w:rPr>
          <w:rStyle w:val="StyleUnderline"/>
        </w:rPr>
        <w:t xml:space="preserve"> than they are today, </w:t>
      </w:r>
      <w:r w:rsidRPr="00E2400A">
        <w:rPr>
          <w:rStyle w:val="StyleUnderline"/>
          <w:highlight w:val="cyan"/>
        </w:rPr>
        <w:t>yet temperatures</w:t>
      </w:r>
      <w:r w:rsidRPr="00244835">
        <w:rPr>
          <w:rStyle w:val="StyleUnderline"/>
        </w:rPr>
        <w:t xml:space="preserve"> were identical to, or </w:t>
      </w:r>
      <w:r w:rsidRPr="00244835">
        <w:rPr>
          <w:rStyle w:val="Emphasis"/>
        </w:rPr>
        <w:t xml:space="preserve">even </w:t>
      </w:r>
      <w:r w:rsidRPr="00E2400A">
        <w:rPr>
          <w:rStyle w:val="Emphasis"/>
          <w:highlight w:val="cyan"/>
        </w:rPr>
        <w:t>colder</w:t>
      </w:r>
      <w:r w:rsidRPr="00244835">
        <w:rPr>
          <w:rStyle w:val="StyleUnderline"/>
        </w:rPr>
        <w:t xml:space="preserve"> than, modern times. </w:t>
      </w:r>
      <w:r w:rsidRPr="00E2400A">
        <w:rPr>
          <w:rStyle w:val="StyleUnderline"/>
          <w:highlight w:val="cyan"/>
        </w:rPr>
        <w:t>The claim</w:t>
      </w:r>
      <w:r w:rsidRPr="00244835">
        <w:rPr>
          <w:rStyle w:val="StyleUnderline"/>
        </w:rPr>
        <w:t xml:space="preserve"> that fossil-fuel </w:t>
      </w:r>
      <w:r w:rsidRPr="00E2400A">
        <w:rPr>
          <w:rStyle w:val="StyleUnderline"/>
          <w:highlight w:val="cyan"/>
        </w:rPr>
        <w:t>emissions control</w:t>
      </w:r>
      <w:r w:rsidRPr="00244835">
        <w:rPr>
          <w:rStyle w:val="StyleUnderline"/>
        </w:rPr>
        <w:t xml:space="preserve"> atmospheric </w:t>
      </w:r>
      <w:r w:rsidRPr="00E2400A">
        <w:rPr>
          <w:rStyle w:val="StyleUnderline"/>
          <w:highlight w:val="cyan"/>
        </w:rPr>
        <w:t>carbon</w:t>
      </w:r>
      <w:r w:rsidRPr="00244835">
        <w:rPr>
          <w:rStyle w:val="StyleUnderline"/>
        </w:rPr>
        <w:t xml:space="preserve">-dioxide concentrations </w:t>
      </w:r>
      <w:r w:rsidRPr="00E2400A">
        <w:rPr>
          <w:rStyle w:val="StyleUnderline"/>
          <w:highlight w:val="cyan"/>
        </w:rPr>
        <w:t>is</w:t>
      </w:r>
      <w:r w:rsidRPr="00244835">
        <w:rPr>
          <w:rStyle w:val="StyleUnderline"/>
        </w:rPr>
        <w:t xml:space="preserve"> also </w:t>
      </w:r>
      <w:r w:rsidRPr="00E2400A">
        <w:rPr>
          <w:rStyle w:val="Emphasis"/>
          <w:highlight w:val="cyan"/>
        </w:rPr>
        <w:t>invalid</w:t>
      </w:r>
      <w:r w:rsidRPr="00E2400A">
        <w:rPr>
          <w:rStyle w:val="StyleUnderline"/>
          <w:highlight w:val="cyan"/>
        </w:rPr>
        <w:t>, as</w:t>
      </w:r>
      <w:r w:rsidRPr="00244835">
        <w:rPr>
          <w:rStyle w:val="StyleUnderline"/>
        </w:rPr>
        <w:t xml:space="preserve"> atmospheric </w:t>
      </w:r>
      <w:r w:rsidRPr="00E2400A">
        <w:rPr>
          <w:rStyle w:val="StyleUnderline"/>
          <w:highlight w:val="cyan"/>
        </w:rPr>
        <w:t>concentrations</w:t>
      </w:r>
      <w:r w:rsidRPr="00244835">
        <w:rPr>
          <w:rStyle w:val="StyleUnderline"/>
        </w:rPr>
        <w:t xml:space="preserve"> have </w:t>
      </w:r>
      <w:r w:rsidRPr="00E2400A">
        <w:rPr>
          <w:rStyle w:val="StyleUnderline"/>
          <w:highlight w:val="cyan"/>
        </w:rPr>
        <w:t>gone up</w:t>
      </w:r>
      <w:r w:rsidRPr="00244835">
        <w:rPr>
          <w:rStyle w:val="StyleUnderline"/>
        </w:rPr>
        <w:t xml:space="preserve"> and down in the geological record, </w:t>
      </w:r>
      <w:r w:rsidRPr="00E2400A">
        <w:rPr>
          <w:rStyle w:val="Emphasis"/>
          <w:highlight w:val="cyan"/>
        </w:rPr>
        <w:t>even without</w:t>
      </w:r>
      <w:r w:rsidRPr="00E2400A">
        <w:rPr>
          <w:rStyle w:val="StyleUnderline"/>
          <w:highlight w:val="cyan"/>
        </w:rPr>
        <w:t xml:space="preserve"> human influence</w:t>
      </w:r>
      <w:r w:rsidRPr="00D451C3">
        <w:rPr>
          <w:sz w:val="14"/>
        </w:rPr>
        <w:t>.</w:t>
      </w:r>
    </w:p>
    <w:p w14:paraId="4220A0A8" w14:textId="77777777" w:rsidR="00155BD3" w:rsidRPr="00D451C3" w:rsidRDefault="00155BD3" w:rsidP="00155BD3">
      <w:pPr>
        <w:rPr>
          <w:sz w:val="14"/>
          <w:szCs w:val="14"/>
        </w:rPr>
      </w:pPr>
      <w:r w:rsidRPr="00D451C3">
        <w:rPr>
          <w:sz w:val="14"/>
          <w:szCs w:val="14"/>
        </w:rPr>
        <w:t>The absurdity of climate alarmism claims gets even stranger when you consider there are 7.5 billion people on our planet who, together, exhale 2.7 billion tons of carbon dioxide each year, which is almost 10 percent of total fossil-fuel emissions every year. However, we are but a single species. Combined, people and all domesticated animals contribute 10 billion tons.</w:t>
      </w:r>
    </w:p>
    <w:p w14:paraId="78C01662" w14:textId="77777777" w:rsidR="00155BD3" w:rsidRPr="00D451C3" w:rsidRDefault="00155BD3" w:rsidP="00155BD3">
      <w:pPr>
        <w:rPr>
          <w:sz w:val="14"/>
        </w:rPr>
      </w:pPr>
      <w:r w:rsidRPr="00D451C3">
        <w:rPr>
          <w:sz w:val="14"/>
        </w:rPr>
        <w:t xml:space="preserve">Further, </w:t>
      </w:r>
      <w:r w:rsidRPr="00244835">
        <w:rPr>
          <w:rStyle w:val="StyleUnderline"/>
        </w:rPr>
        <w:t>9 percent of carbon-dioxide emissions from all living things arise not from animals, but from anaerobic bacteria and fungi</w:t>
      </w:r>
      <w:r w:rsidRPr="00D451C3">
        <w:rPr>
          <w:sz w:val="14"/>
        </w:rPr>
        <w:t xml:space="preserve">. These organisms metabolize dead plant and animal matter in soil via decay processes that recycle carbon dioxide back into the atmosphere. The grand total produced by all living things is estimated to be 440 billion tons per year, or 13 times the amount of carbon dioxide currently being produced by fossil-fuel emissions. </w:t>
      </w:r>
      <w:r w:rsidRPr="00E2400A">
        <w:rPr>
          <w:rStyle w:val="StyleUnderline"/>
          <w:highlight w:val="cyan"/>
        </w:rPr>
        <w:t>Fossil-fuel</w:t>
      </w:r>
      <w:r w:rsidRPr="00244835">
        <w:rPr>
          <w:rStyle w:val="StyleUnderline"/>
        </w:rPr>
        <w:t xml:space="preserve"> emissions </w:t>
      </w:r>
      <w:r w:rsidRPr="00E2400A">
        <w:rPr>
          <w:rStyle w:val="StyleUnderline"/>
          <w:highlight w:val="cyan"/>
        </w:rPr>
        <w:t xml:space="preserve">are </w:t>
      </w:r>
      <w:r w:rsidRPr="00E2400A">
        <w:rPr>
          <w:rStyle w:val="Emphasis"/>
          <w:highlight w:val="cyan"/>
        </w:rPr>
        <w:t>less than 10 percent</w:t>
      </w:r>
      <w:r w:rsidRPr="00E2400A">
        <w:rPr>
          <w:rStyle w:val="StyleUnderline"/>
          <w:highlight w:val="cyan"/>
        </w:rPr>
        <w:t xml:space="preserve"> of</w:t>
      </w:r>
      <w:r w:rsidRPr="00244835">
        <w:rPr>
          <w:rStyle w:val="StyleUnderline"/>
        </w:rPr>
        <w:t xml:space="preserve"> biological </w:t>
      </w:r>
      <w:r w:rsidRPr="00E2400A">
        <w:rPr>
          <w:rStyle w:val="StyleUnderline"/>
          <w:highlight w:val="cyan"/>
        </w:rPr>
        <w:t>emissions</w:t>
      </w:r>
      <w:r w:rsidRPr="00D451C3">
        <w:rPr>
          <w:sz w:val="14"/>
        </w:rPr>
        <w:t>. Are you laughing yet?</w:t>
      </w:r>
    </w:p>
    <w:p w14:paraId="7C27A722" w14:textId="45CD4BC1" w:rsidR="00155BD3" w:rsidRDefault="00155BD3" w:rsidP="00155BD3">
      <w:pPr>
        <w:rPr>
          <w:sz w:val="14"/>
        </w:rPr>
      </w:pPr>
      <w:r w:rsidRPr="00244835">
        <w:rPr>
          <w:rStyle w:val="StyleUnderline"/>
        </w:rPr>
        <w:t xml:space="preserve">Every </w:t>
      </w:r>
      <w:r w:rsidRPr="00E2400A">
        <w:rPr>
          <w:rStyle w:val="StyleUnderline"/>
          <w:highlight w:val="cyan"/>
        </w:rPr>
        <w:t>apocalyptic pronouncement</w:t>
      </w:r>
      <w:r w:rsidRPr="00244835">
        <w:rPr>
          <w:rStyle w:val="StyleUnderline"/>
        </w:rPr>
        <w:t xml:space="preserve"> you hear or read </w:t>
      </w:r>
      <w:r w:rsidRPr="00E2400A">
        <w:rPr>
          <w:rStyle w:val="StyleUnderline"/>
          <w:highlight w:val="cyan"/>
        </w:rPr>
        <w:t xml:space="preserve">is </w:t>
      </w:r>
      <w:r w:rsidRPr="00E2400A">
        <w:rPr>
          <w:rStyle w:val="Emphasis"/>
          <w:highlight w:val="cyan"/>
        </w:rPr>
        <w:t>[totally wrong]</w:t>
      </w:r>
      <w:r w:rsidRPr="00D451C3">
        <w:rPr>
          <w:sz w:val="14"/>
        </w:rPr>
        <w:t xml:space="preserve"> </w:t>
      </w:r>
      <w:r w:rsidRPr="00D451C3">
        <w:rPr>
          <w:strike/>
          <w:sz w:val="14"/>
        </w:rPr>
        <w:t>nothing short of insanity</w:t>
      </w:r>
      <w:r w:rsidRPr="00D451C3">
        <w:rPr>
          <w:sz w:val="14"/>
        </w:rPr>
        <w:t>. Their primary goal is not to save plants, humans, or animals, but rather to use climate “dangers” as a justification for centralizing power in the hands of a select few.</w:t>
      </w:r>
    </w:p>
    <w:p w14:paraId="00D46EB0" w14:textId="2199B699" w:rsidR="00155BD3" w:rsidRDefault="00155BD3" w:rsidP="00155BD3">
      <w:pPr>
        <w:pStyle w:val="Heading3"/>
      </w:pPr>
      <w:r>
        <w:t>Prez Powers---A2: Turn---Climate---Ext---Adaption</w:t>
      </w:r>
    </w:p>
    <w:p w14:paraId="70A6FC13" w14:textId="77777777" w:rsidR="00155BD3" w:rsidRPr="003A56B8" w:rsidRDefault="00155BD3" w:rsidP="00155BD3">
      <w:pPr>
        <w:pStyle w:val="Heading4"/>
        <w:rPr>
          <w:rFonts w:eastAsia="Times New Roman"/>
        </w:rPr>
      </w:pPr>
      <w:r w:rsidRPr="003A56B8">
        <w:rPr>
          <w:rFonts w:eastAsia="Times New Roman"/>
          <w:u w:val="single"/>
        </w:rPr>
        <w:t>Adaptation solves</w:t>
      </w:r>
      <w:r w:rsidRPr="003A56B8">
        <w:rPr>
          <w:rFonts w:eastAsia="Times New Roman"/>
        </w:rPr>
        <w:t>, proven by history---their models are wrong</w:t>
      </w:r>
    </w:p>
    <w:p w14:paraId="51215033" w14:textId="77777777" w:rsidR="00155BD3" w:rsidRDefault="00155BD3" w:rsidP="00155BD3">
      <w:pPr>
        <w:rPr>
          <w:rFonts w:eastAsia="Calibri"/>
        </w:rPr>
      </w:pPr>
      <w:r w:rsidRPr="00CF59C9">
        <w:rPr>
          <w:rStyle w:val="Style13ptBold"/>
        </w:rPr>
        <w:t>Shani 15</w:t>
      </w:r>
      <w:r w:rsidRPr="003A56B8">
        <w:rPr>
          <w:rFonts w:eastAsia="Calibri"/>
          <w:b/>
          <w:bCs/>
        </w:rPr>
        <w:t xml:space="preserve"> –</w:t>
      </w:r>
      <w:r w:rsidRPr="003A56B8">
        <w:rPr>
          <w:rFonts w:eastAsia="Calibri"/>
        </w:rPr>
        <w:t xml:space="preserve"> Amir Shani, PhD at the University of Central Florida, Researches Ecotourism and Ethics at the University of the Negev, Eilat Campus. Boaz Arad and Spokesman in the Public Policy Center at the Jerusalem Institute for Market Studies, “There is Always Time for Rational Skepticism: Reply to Hall et al,” April, ScienceDirect</w:t>
      </w:r>
    </w:p>
    <w:p w14:paraId="060E9E1B" w14:textId="77777777" w:rsidR="00155BD3" w:rsidRPr="003A56B8" w:rsidRDefault="00155BD3" w:rsidP="00155BD3">
      <w:pPr>
        <w:rPr>
          <w:rFonts w:eastAsia="Calibri"/>
        </w:rPr>
      </w:pPr>
    </w:p>
    <w:p w14:paraId="79D422A9" w14:textId="77777777" w:rsidR="00155BD3" w:rsidRPr="00CF59C9" w:rsidRDefault="00155BD3" w:rsidP="00155BD3">
      <w:pPr>
        <w:rPr>
          <w:rFonts w:eastAsia="Calibri"/>
          <w:sz w:val="14"/>
        </w:rPr>
      </w:pPr>
      <w:r w:rsidRPr="00CF59C9">
        <w:rPr>
          <w:rFonts w:eastAsia="Calibri"/>
          <w:sz w:val="14"/>
        </w:rPr>
        <w:t xml:space="preserve">The uncertainty that encompasses current climate change assessments is strengthened in light of the studies indicating that </w:t>
      </w:r>
      <w:r w:rsidRPr="00E2400A">
        <w:rPr>
          <w:rFonts w:eastAsia="Calibri"/>
          <w:highlight w:val="cyan"/>
          <w:u w:val="single"/>
        </w:rPr>
        <w:t>over</w:t>
      </w:r>
      <w:r w:rsidRPr="003A56B8">
        <w:rPr>
          <w:rFonts w:eastAsia="Calibri"/>
          <w:u w:val="single"/>
        </w:rPr>
        <w:t xml:space="preserve"> earth's </w:t>
      </w:r>
      <w:r w:rsidRPr="00E2400A">
        <w:rPr>
          <w:rFonts w:eastAsia="Calibri"/>
          <w:highlight w:val="cyan"/>
          <w:u w:val="single"/>
        </w:rPr>
        <w:t>history there have been</w:t>
      </w:r>
      <w:r w:rsidRPr="003A56B8">
        <w:rPr>
          <w:rFonts w:eastAsia="Calibri"/>
          <w:u w:val="single"/>
        </w:rPr>
        <w:t xml:space="preserve"> </w:t>
      </w:r>
      <w:r w:rsidRPr="003A56B8">
        <w:rPr>
          <w:rFonts w:eastAsia="Calibri"/>
          <w:b/>
          <w:iCs/>
          <w:u w:val="single"/>
          <w:bdr w:val="single" w:sz="8" w:space="0" w:color="auto"/>
        </w:rPr>
        <w:t xml:space="preserve">distinct </w:t>
      </w:r>
      <w:r w:rsidRPr="00E2400A">
        <w:rPr>
          <w:rFonts w:eastAsia="Calibri"/>
          <w:b/>
          <w:iCs/>
          <w:highlight w:val="cyan"/>
          <w:u w:val="single"/>
          <w:bdr w:val="single" w:sz="8" w:space="0" w:color="auto"/>
        </w:rPr>
        <w:t>warm periods</w:t>
      </w:r>
      <w:r w:rsidRPr="00E2400A">
        <w:rPr>
          <w:rFonts w:eastAsia="Calibri"/>
          <w:highlight w:val="cyan"/>
          <w:u w:val="single"/>
        </w:rPr>
        <w:t xml:space="preserve"> with tem</w:t>
      </w:r>
      <w:r w:rsidRPr="003A56B8">
        <w:rPr>
          <w:rFonts w:eastAsia="Calibri"/>
          <w:u w:val="single"/>
        </w:rPr>
        <w:t>perature</w:t>
      </w:r>
      <w:r w:rsidRPr="00E2400A">
        <w:rPr>
          <w:rFonts w:eastAsia="Calibri"/>
          <w:highlight w:val="cyan"/>
          <w:u w:val="single"/>
        </w:rPr>
        <w:t xml:space="preserve">s </w:t>
      </w:r>
      <w:r w:rsidRPr="00E2400A">
        <w:rPr>
          <w:rFonts w:eastAsia="Calibri"/>
          <w:b/>
          <w:iCs/>
          <w:highlight w:val="cyan"/>
          <w:u w:val="single"/>
          <w:bdr w:val="single" w:sz="8" w:space="0" w:color="auto"/>
        </w:rPr>
        <w:t>exceeding</w:t>
      </w:r>
      <w:r w:rsidRPr="003A56B8">
        <w:rPr>
          <w:rFonts w:eastAsia="Calibri"/>
          <w:b/>
          <w:iCs/>
          <w:u w:val="single"/>
          <w:bdr w:val="single" w:sz="8" w:space="0" w:color="auto"/>
        </w:rPr>
        <w:t xml:space="preserve"> the </w:t>
      </w:r>
      <w:r w:rsidRPr="00E2400A">
        <w:rPr>
          <w:rFonts w:eastAsia="Calibri"/>
          <w:b/>
          <w:iCs/>
          <w:highlight w:val="cyan"/>
          <w:u w:val="single"/>
          <w:bdr w:val="single" w:sz="8" w:space="0" w:color="auto"/>
        </w:rPr>
        <w:t>current ones</w:t>
      </w:r>
      <w:r w:rsidRPr="00CF59C9">
        <w:rPr>
          <w:rFonts w:eastAsia="Calibri"/>
          <w:sz w:val="14"/>
        </w:rPr>
        <w:t xml:space="preserve"> (Esper et al., 2012, McIntyre and McKittrick, 2003 and Soon and Baliunas, 2003). </w:t>
      </w:r>
      <w:r w:rsidRPr="003A56B8">
        <w:rPr>
          <w:rFonts w:eastAsia="Calibri"/>
          <w:u w:val="single"/>
        </w:rPr>
        <w:t>Reviewing the relevant scientific literature, Khandekar, Murty, and Chittibabu (2005</w:t>
      </w:r>
      <w:r w:rsidRPr="00CF59C9">
        <w:rPr>
          <w:rFonts w:eastAsia="Calibri"/>
          <w:sz w:val="14"/>
        </w:rPr>
        <w:t xml:space="preserve">) </w:t>
      </w:r>
      <w:r w:rsidRPr="003A56B8">
        <w:rPr>
          <w:rFonts w:eastAsia="Calibri"/>
          <w:u w:val="single"/>
        </w:rPr>
        <w:t xml:space="preserve">concluded that “in the context of the earth's climate through the last 500 million years, the </w:t>
      </w:r>
      <w:r w:rsidRPr="00E2400A">
        <w:rPr>
          <w:rFonts w:eastAsia="Calibri"/>
          <w:highlight w:val="cyan"/>
          <w:u w:val="single"/>
        </w:rPr>
        <w:t>recent</w:t>
      </w:r>
      <w:r w:rsidRPr="00CF59C9">
        <w:rPr>
          <w:rFonts w:eastAsia="Calibri"/>
          <w:sz w:val="14"/>
        </w:rPr>
        <w:t xml:space="preserve"> (1975–2000) </w:t>
      </w:r>
      <w:r w:rsidRPr="00E2400A">
        <w:rPr>
          <w:rFonts w:eastAsia="Calibri"/>
          <w:highlight w:val="cyan"/>
          <w:u w:val="single"/>
        </w:rPr>
        <w:t>increase</w:t>
      </w:r>
      <w:r w:rsidRPr="003A56B8">
        <w:rPr>
          <w:rFonts w:eastAsia="Calibri"/>
          <w:u w:val="single"/>
        </w:rPr>
        <w:t xml:space="preserve"> in the earth's mean temperature </w:t>
      </w:r>
      <w:r w:rsidRPr="00E2400A">
        <w:rPr>
          <w:rFonts w:eastAsia="Calibri"/>
          <w:highlight w:val="cyan"/>
          <w:u w:val="single"/>
        </w:rPr>
        <w:t>does not appear</w:t>
      </w:r>
      <w:r w:rsidRPr="003A56B8">
        <w:rPr>
          <w:rFonts w:eastAsia="Calibri"/>
          <w:u w:val="single"/>
        </w:rPr>
        <w:t xml:space="preserve"> to be </w:t>
      </w:r>
      <w:r w:rsidRPr="003A56B8">
        <w:rPr>
          <w:rFonts w:eastAsia="Calibri"/>
          <w:b/>
          <w:iCs/>
          <w:u w:val="single"/>
          <w:bdr w:val="single" w:sz="8" w:space="0" w:color="auto"/>
        </w:rPr>
        <w:t>unusual</w:t>
      </w:r>
      <w:r w:rsidRPr="003A56B8">
        <w:rPr>
          <w:rFonts w:eastAsia="Calibri"/>
          <w:u w:val="single"/>
        </w:rPr>
        <w:t xml:space="preserve"> or </w:t>
      </w:r>
      <w:r w:rsidRPr="00E2400A">
        <w:rPr>
          <w:rFonts w:eastAsia="Calibri"/>
          <w:b/>
          <w:iCs/>
          <w:highlight w:val="cyan"/>
          <w:u w:val="single"/>
          <w:bdr w:val="single" w:sz="8" w:space="0" w:color="auto"/>
        </w:rPr>
        <w:t>unprecedented</w:t>
      </w:r>
      <w:r w:rsidRPr="00CF59C9">
        <w:rPr>
          <w:rFonts w:eastAsia="Calibri"/>
          <w:sz w:val="14"/>
        </w:rPr>
        <w:t xml:space="preserve"> </w:t>
      </w:r>
      <w:r w:rsidRPr="003A56B8">
        <w:rPr>
          <w:rFonts w:eastAsia="Calibri"/>
          <w:u w:val="single"/>
        </w:rPr>
        <w:t>as claimed by IPCC and many supporters of the global warming hypothesis</w:t>
      </w:r>
      <w:r w:rsidRPr="00CF59C9">
        <w:rPr>
          <w:rFonts w:eastAsia="Calibri"/>
          <w:sz w:val="14"/>
        </w:rPr>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3A56B8">
        <w:rPr>
          <w:rFonts w:eastAsia="Calibri"/>
          <w:u w:val="single"/>
        </w:rPr>
        <w:t xml:space="preserve">The </w:t>
      </w:r>
      <w:r w:rsidRPr="00E2400A">
        <w:rPr>
          <w:rFonts w:eastAsia="Calibri"/>
          <w:highlight w:val="cyan"/>
          <w:u w:val="single"/>
        </w:rPr>
        <w:t>IPCC</w:t>
      </w:r>
      <w:r w:rsidRPr="003A56B8">
        <w:rPr>
          <w:rFonts w:eastAsia="Calibri"/>
          <w:u w:val="single"/>
        </w:rPr>
        <w:t xml:space="preserve"> warns that climate change is likely to have severe consequences, particularly for poor countries, such as increased hunger, water shortages, vulnerability to extreme weather events and debilitating diseases. </w:t>
      </w:r>
      <w:r w:rsidRPr="003A56B8">
        <w:rPr>
          <w:rFonts w:eastAsia="Calibri"/>
          <w:b/>
          <w:iCs/>
          <w:u w:val="single"/>
          <w:bdr w:val="single" w:sz="8" w:space="0" w:color="auto"/>
        </w:rPr>
        <w:t>However</w:t>
      </w:r>
      <w:r w:rsidRPr="003A56B8">
        <w:rPr>
          <w:rFonts w:eastAsia="Calibri"/>
          <w:u w:val="single"/>
        </w:rPr>
        <w:t xml:space="preserve">, these </w:t>
      </w:r>
      <w:r w:rsidRPr="00E2400A">
        <w:rPr>
          <w:rFonts w:eastAsia="Calibri"/>
          <w:highlight w:val="cyan"/>
          <w:u w:val="single"/>
        </w:rPr>
        <w:t>estimations</w:t>
      </w:r>
      <w:r w:rsidRPr="003A56B8">
        <w:rPr>
          <w:rFonts w:eastAsia="Calibri"/>
          <w:u w:val="single"/>
        </w:rPr>
        <w:t xml:space="preserve"> have been </w:t>
      </w:r>
      <w:r w:rsidRPr="003A56B8">
        <w:rPr>
          <w:rFonts w:eastAsia="Calibri"/>
          <w:b/>
          <w:iCs/>
          <w:u w:val="single"/>
          <w:bdr w:val="single" w:sz="8" w:space="0" w:color="auto"/>
        </w:rPr>
        <w:t>heavily criticized</w:t>
      </w:r>
      <w:r w:rsidRPr="003A56B8">
        <w:rPr>
          <w:rFonts w:eastAsia="Calibri"/>
          <w:u w:val="single"/>
        </w:rPr>
        <w:t xml:space="preserve"> for </w:t>
      </w:r>
      <w:r w:rsidRPr="00E2400A">
        <w:rPr>
          <w:rFonts w:eastAsia="Calibri"/>
          <w:highlight w:val="cyan"/>
          <w:u w:val="single"/>
        </w:rPr>
        <w:t>fail</w:t>
      </w:r>
      <w:r w:rsidRPr="003A56B8">
        <w:rPr>
          <w:rFonts w:eastAsia="Calibri"/>
          <w:u w:val="single"/>
        </w:rPr>
        <w:t xml:space="preserve">ing </w:t>
      </w:r>
      <w:r w:rsidRPr="00E2400A">
        <w:rPr>
          <w:rFonts w:eastAsia="Calibri"/>
          <w:highlight w:val="cyan"/>
          <w:u w:val="single"/>
        </w:rPr>
        <w:t>to</w:t>
      </w:r>
      <w:r w:rsidRPr="003A56B8">
        <w:rPr>
          <w:rFonts w:eastAsia="Calibri"/>
          <w:u w:val="single"/>
        </w:rPr>
        <w:t xml:space="preserve"> properly </w:t>
      </w:r>
      <w:r w:rsidRPr="00E2400A">
        <w:rPr>
          <w:rFonts w:eastAsia="Calibri"/>
          <w:highlight w:val="cyan"/>
          <w:u w:val="single"/>
        </w:rPr>
        <w:t>account for</w:t>
      </w:r>
      <w:r w:rsidRPr="003A56B8">
        <w:rPr>
          <w:rFonts w:eastAsia="Calibri"/>
          <w:u w:val="single"/>
        </w:rPr>
        <w:t xml:space="preserve"> </w:t>
      </w:r>
      <w:r w:rsidRPr="003A56B8">
        <w:rPr>
          <w:rFonts w:eastAsia="Calibri"/>
          <w:b/>
          <w:iCs/>
          <w:u w:val="single"/>
          <w:bdr w:val="single" w:sz="8" w:space="0" w:color="auto"/>
        </w:rPr>
        <w:t xml:space="preserve">substantial improvements in </w:t>
      </w:r>
      <w:r w:rsidRPr="00E2400A">
        <w:rPr>
          <w:rFonts w:eastAsia="Calibri"/>
          <w:b/>
          <w:iCs/>
          <w:highlight w:val="cyan"/>
          <w:u w:val="single"/>
          <w:bdr w:val="single" w:sz="8" w:space="0" w:color="auto"/>
        </w:rPr>
        <w:t>adaptive capacity</w:t>
      </w:r>
      <w:r w:rsidRPr="00CF59C9">
        <w:rPr>
          <w:rFonts w:eastAsia="Calibri"/>
          <w:sz w:val="14"/>
        </w:rPr>
        <w:t xml:space="preserve"> (i.e., the capability of coping with the impact of global warming) </w:t>
      </w:r>
      <w:r w:rsidRPr="003A56B8">
        <w:rPr>
          <w:rFonts w:eastAsia="Calibri"/>
          <w:u w:val="single"/>
        </w:rPr>
        <w:t xml:space="preserve">that are likely to occur </w:t>
      </w:r>
      <w:r w:rsidRPr="00E2400A">
        <w:rPr>
          <w:rFonts w:eastAsia="Calibri"/>
          <w:highlight w:val="cyan"/>
          <w:u w:val="single"/>
        </w:rPr>
        <w:t>due to</w:t>
      </w:r>
      <w:r w:rsidRPr="003A56B8">
        <w:rPr>
          <w:rFonts w:eastAsia="Calibri"/>
          <w:u w:val="single"/>
        </w:rPr>
        <w:t xml:space="preserve"> advances in </w:t>
      </w:r>
      <w:r w:rsidRPr="00E2400A">
        <w:rPr>
          <w:rFonts w:eastAsia="Calibri"/>
          <w:b/>
          <w:iCs/>
          <w:highlight w:val="cyan"/>
          <w:u w:val="single"/>
          <w:bdr w:val="single" w:sz="8" w:space="0" w:color="auto"/>
        </w:rPr>
        <w:t>economic development</w:t>
      </w:r>
      <w:r w:rsidRPr="00E2400A">
        <w:rPr>
          <w:rFonts w:eastAsia="Calibri"/>
          <w:highlight w:val="cyan"/>
          <w:u w:val="single"/>
        </w:rPr>
        <w:t xml:space="preserve">, </w:t>
      </w:r>
      <w:r w:rsidRPr="00E2400A">
        <w:rPr>
          <w:rFonts w:eastAsia="Calibri"/>
          <w:b/>
          <w:iCs/>
          <w:highlight w:val="cyan"/>
          <w:u w:val="single"/>
          <w:bdr w:val="single" w:sz="8" w:space="0" w:color="auto"/>
        </w:rPr>
        <w:t>technological change</w:t>
      </w:r>
      <w:r w:rsidRPr="00E2400A">
        <w:rPr>
          <w:rFonts w:eastAsia="Calibri"/>
          <w:highlight w:val="cyan"/>
          <w:u w:val="single"/>
        </w:rPr>
        <w:t xml:space="preserve"> and </w:t>
      </w:r>
      <w:r w:rsidRPr="00E2400A">
        <w:rPr>
          <w:rFonts w:eastAsia="Calibri"/>
          <w:b/>
          <w:iCs/>
          <w:highlight w:val="cyan"/>
          <w:u w:val="single"/>
          <w:bdr w:val="single" w:sz="8" w:space="0" w:color="auto"/>
        </w:rPr>
        <w:t>human capital</w:t>
      </w:r>
      <w:r w:rsidRPr="003A56B8">
        <w:rPr>
          <w:rFonts w:eastAsia="Calibri"/>
          <w:u w:val="single"/>
        </w:rPr>
        <w:t xml:space="preserve"> over the next century</w:t>
      </w:r>
      <w:r w:rsidRPr="00CF59C9">
        <w:rPr>
          <w:rFonts w:eastAsia="Calibri"/>
          <w:sz w:val="14"/>
        </w:rPr>
        <w:t xml:space="preserve"> (Goklany, 2007). </w:t>
      </w:r>
      <w:r w:rsidRPr="003A56B8">
        <w:rPr>
          <w:rFonts w:eastAsia="Calibri"/>
          <w:u w:val="single"/>
        </w:rPr>
        <w:t>Fostering economic growth and technological development, largely achievable through the use of fossil fuels</w:t>
      </w:r>
      <w:r w:rsidRPr="00CF59C9">
        <w:rPr>
          <w:rFonts w:eastAsia="Calibri"/>
          <w:sz w:val="14"/>
        </w:rPr>
        <w:t xml:space="preserve">, </w:t>
      </w:r>
      <w:r w:rsidRPr="003A56B8">
        <w:rPr>
          <w:rFonts w:eastAsia="Calibri"/>
          <w:u w:val="single"/>
        </w:rPr>
        <w:t xml:space="preserve">will strengthen both industrialized and developing countries' </w:t>
      </w:r>
      <w:r w:rsidRPr="003A56B8">
        <w:rPr>
          <w:rFonts w:eastAsia="Calibri"/>
          <w:b/>
          <w:iCs/>
          <w:u w:val="single"/>
          <w:bdr w:val="single" w:sz="8" w:space="0" w:color="auto"/>
        </w:rPr>
        <w:t>adaptive capacity</w:t>
      </w:r>
      <w:r w:rsidRPr="003A56B8">
        <w:rPr>
          <w:rFonts w:eastAsia="Calibri"/>
          <w:u w:val="single"/>
        </w:rPr>
        <w:t xml:space="preserve"> to deal not just with possible future climate change consequences, but also with other environmental and public health problems</w:t>
      </w:r>
      <w:r w:rsidRPr="00CF59C9">
        <w:rPr>
          <w:rFonts w:eastAsia="Calibri"/>
          <w:sz w:val="14"/>
        </w:rPr>
        <w:t xml:space="preserve">. </w:t>
      </w:r>
      <w:r w:rsidRPr="003A56B8">
        <w:rPr>
          <w:rFonts w:eastAsia="Calibri"/>
          <w:u w:val="single"/>
        </w:rPr>
        <w:t xml:space="preserve">Such policy will </w:t>
      </w:r>
      <w:r w:rsidRPr="003A56B8">
        <w:rPr>
          <w:rFonts w:eastAsia="Calibri"/>
          <w:b/>
          <w:iCs/>
          <w:u w:val="single"/>
          <w:bdr w:val="single" w:sz="8" w:space="0" w:color="auto"/>
        </w:rPr>
        <w:t>provide greater benefits</w:t>
      </w:r>
      <w:r w:rsidRPr="003A56B8">
        <w:rPr>
          <w:rFonts w:eastAsia="Calibri"/>
          <w:u w:val="single"/>
        </w:rPr>
        <w:t xml:space="preserve"> at lower costs than drastic climate change mitigation efforts involving substantially cutting greenhouse gas emissions</w:t>
      </w:r>
      <w:r w:rsidRPr="00CF59C9">
        <w:rPr>
          <w:rFonts w:eastAsia="Calibri"/>
          <w:sz w:val="14"/>
        </w:rPr>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3A56B8">
        <w:rPr>
          <w:rFonts w:eastAsia="Calibri"/>
          <w:b/>
          <w:iCs/>
          <w:u w:val="single"/>
          <w:bdr w:val="single" w:sz="8" w:space="0" w:color="auto"/>
        </w:rPr>
        <w:t>even if</w:t>
      </w:r>
      <w:r w:rsidRPr="003A56B8">
        <w:rPr>
          <w:rFonts w:eastAsia="Calibri"/>
          <w:u w:val="single"/>
        </w:rPr>
        <w:t xml:space="preserve"> every industrialized nation meets the most ambitious emissions targets set by the Kyoto Protocol</w:t>
      </w:r>
      <w:r w:rsidRPr="00CF59C9">
        <w:rPr>
          <w:rFonts w:eastAsia="Calibri"/>
          <w:sz w:val="14"/>
        </w:rPr>
        <w:t xml:space="preserve">, </w:t>
      </w:r>
      <w:r w:rsidRPr="003A56B8">
        <w:rPr>
          <w:rFonts w:eastAsia="Calibri"/>
          <w:u w:val="single"/>
        </w:rPr>
        <w:t xml:space="preserve">such efforts are likely to have </w:t>
      </w:r>
      <w:r w:rsidRPr="003A56B8">
        <w:rPr>
          <w:rFonts w:eastAsia="Calibri"/>
          <w:b/>
          <w:iCs/>
          <w:u w:val="single"/>
          <w:bdr w:val="single" w:sz="8" w:space="0" w:color="auto"/>
        </w:rPr>
        <w:t>little effect</w:t>
      </w:r>
      <w:r w:rsidRPr="00CF59C9">
        <w:rPr>
          <w:rFonts w:eastAsia="Calibri"/>
          <w:sz w:val="14"/>
        </w:rPr>
        <w:t xml:space="preserve">, </w:t>
      </w:r>
      <w:r w:rsidRPr="003A56B8">
        <w:rPr>
          <w:rFonts w:eastAsia="Calibri"/>
          <w:u w:val="single"/>
        </w:rPr>
        <w:t xml:space="preserve">particularly in the light of the considerable increases in greenhouse gas emissions by rising economic superpowers as </w:t>
      </w:r>
      <w:r w:rsidRPr="003A56B8">
        <w:rPr>
          <w:rFonts w:eastAsia="Calibri"/>
          <w:b/>
          <w:iCs/>
          <w:u w:val="single"/>
          <w:bdr w:val="single" w:sz="8" w:space="0" w:color="auto"/>
        </w:rPr>
        <w:t>China</w:t>
      </w:r>
      <w:r w:rsidRPr="003A56B8">
        <w:rPr>
          <w:rFonts w:eastAsia="Calibri"/>
          <w:u w:val="single"/>
        </w:rPr>
        <w:t xml:space="preserve"> and </w:t>
      </w:r>
      <w:r w:rsidRPr="003A56B8">
        <w:rPr>
          <w:rFonts w:eastAsia="Calibri"/>
          <w:b/>
          <w:iCs/>
          <w:u w:val="single"/>
          <w:bdr w:val="single" w:sz="8" w:space="0" w:color="auto"/>
        </w:rPr>
        <w:t>India</w:t>
      </w:r>
      <w:r w:rsidRPr="003A56B8">
        <w:rPr>
          <w:rFonts w:eastAsia="Calibri"/>
          <w:u w:val="single"/>
        </w:rPr>
        <w:t xml:space="preserve">, as well as the </w:t>
      </w:r>
      <w:r w:rsidRPr="003A56B8">
        <w:rPr>
          <w:rFonts w:eastAsia="Calibri"/>
          <w:b/>
          <w:iCs/>
          <w:u w:val="single"/>
          <w:bdr w:val="single" w:sz="8" w:space="0" w:color="auto"/>
        </w:rPr>
        <w:t>remaining developing world</w:t>
      </w:r>
      <w:r w:rsidRPr="00CF59C9">
        <w:rPr>
          <w:rFonts w:eastAsia="Calibri"/>
          <w:sz w:val="14"/>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E2400A">
        <w:rPr>
          <w:rFonts w:eastAsia="Calibri"/>
          <w:highlight w:val="cyan"/>
          <w:u w:val="single"/>
        </w:rPr>
        <w:t>Humans are</w:t>
      </w:r>
      <w:r w:rsidRPr="003A56B8">
        <w:rPr>
          <w:rFonts w:eastAsia="Calibri"/>
          <w:u w:val="single"/>
        </w:rPr>
        <w:t xml:space="preserve"> a </w:t>
      </w:r>
      <w:r w:rsidRPr="00E2400A">
        <w:rPr>
          <w:rFonts w:eastAsia="Calibri"/>
          <w:b/>
          <w:iCs/>
          <w:highlight w:val="cyan"/>
          <w:u w:val="single"/>
          <w:bdr w:val="single" w:sz="8" w:space="0" w:color="auto"/>
        </w:rPr>
        <w:t>tough</w:t>
      </w:r>
      <w:r w:rsidRPr="003A56B8">
        <w:rPr>
          <w:rFonts w:eastAsia="Calibri"/>
          <w:u w:val="single"/>
        </w:rPr>
        <w:t xml:space="preserve"> </w:t>
      </w:r>
      <w:r w:rsidRPr="00E2400A">
        <w:rPr>
          <w:rFonts w:eastAsia="Calibri"/>
          <w:highlight w:val="cyan"/>
          <w:u w:val="single"/>
        </w:rPr>
        <w:t>and</w:t>
      </w:r>
      <w:r w:rsidRPr="003A56B8">
        <w:rPr>
          <w:rFonts w:eastAsia="Calibri"/>
          <w:u w:val="single"/>
        </w:rPr>
        <w:t xml:space="preserve"> </w:t>
      </w:r>
      <w:r w:rsidRPr="00E2400A">
        <w:rPr>
          <w:rFonts w:eastAsia="Calibri"/>
          <w:b/>
          <w:iCs/>
          <w:highlight w:val="cyan"/>
          <w:u w:val="single"/>
          <w:bdr w:val="single" w:sz="8" w:space="0" w:color="auto"/>
        </w:rPr>
        <w:t>adaptable</w:t>
      </w:r>
      <w:r w:rsidRPr="003A56B8">
        <w:rPr>
          <w:rFonts w:eastAsia="Calibri"/>
          <w:u w:val="single"/>
        </w:rPr>
        <w:t xml:space="preserve"> species</w:t>
      </w:r>
      <w:r w:rsidRPr="00CF59C9">
        <w:rPr>
          <w:rFonts w:eastAsia="Calibri"/>
          <w:sz w:val="14"/>
        </w:rPr>
        <w:t xml:space="preserve">. People live on the equator and in the Arctic, in the desert and in the rainforest. </w:t>
      </w:r>
      <w:r w:rsidRPr="00E2400A">
        <w:rPr>
          <w:rFonts w:eastAsia="Calibri"/>
          <w:b/>
          <w:iCs/>
          <w:highlight w:val="cyan"/>
          <w:u w:val="single"/>
          <w:bdr w:val="single" w:sz="8" w:space="0" w:color="auto"/>
        </w:rPr>
        <w:t>We survived ice ages</w:t>
      </w:r>
      <w:r w:rsidRPr="003A56B8">
        <w:rPr>
          <w:rFonts w:eastAsia="Calibri"/>
          <w:u w:val="single"/>
        </w:rPr>
        <w:t xml:space="preserve"> </w:t>
      </w:r>
      <w:r w:rsidRPr="00E2400A">
        <w:rPr>
          <w:rFonts w:eastAsia="Calibri"/>
          <w:highlight w:val="cyan"/>
          <w:u w:val="single"/>
        </w:rPr>
        <w:t>with</w:t>
      </w:r>
      <w:r w:rsidRPr="00CF59C9">
        <w:rPr>
          <w:rFonts w:eastAsia="Calibri"/>
          <w:sz w:val="14"/>
        </w:rPr>
        <w:t xml:space="preserve"> </w:t>
      </w:r>
      <w:r w:rsidRPr="00E2400A">
        <w:rPr>
          <w:rFonts w:eastAsia="Calibri"/>
          <w:b/>
          <w:iCs/>
          <w:highlight w:val="cyan"/>
          <w:u w:val="single"/>
          <w:bdr w:val="single" w:sz="8" w:space="0" w:color="auto"/>
        </w:rPr>
        <w:t>primitive tech</w:t>
      </w:r>
      <w:r w:rsidRPr="003A56B8">
        <w:rPr>
          <w:rFonts w:eastAsia="Calibri"/>
          <w:b/>
          <w:iCs/>
          <w:u w:val="single"/>
          <w:bdr w:val="single" w:sz="8" w:space="0" w:color="auto"/>
        </w:rPr>
        <w:t>nologies</w:t>
      </w:r>
      <w:r w:rsidRPr="00CF59C9">
        <w:rPr>
          <w:rFonts w:eastAsia="Calibri"/>
          <w:sz w:val="14"/>
        </w:rPr>
        <w:t xml:space="preserve">. </w:t>
      </w:r>
      <w:r w:rsidRPr="003A56B8">
        <w:rPr>
          <w:rFonts w:eastAsia="Calibri"/>
          <w:u w:val="single"/>
        </w:rPr>
        <w:t>The idea that climate change poses an existential threat to humankind is</w:t>
      </w:r>
      <w:r w:rsidRPr="00CF59C9">
        <w:rPr>
          <w:rFonts w:eastAsia="Calibri"/>
          <w:sz w:val="14"/>
        </w:rPr>
        <w:t xml:space="preserve"> </w:t>
      </w:r>
      <w:r w:rsidRPr="003A56B8">
        <w:rPr>
          <w:rFonts w:eastAsia="Calibri"/>
          <w:b/>
          <w:iCs/>
          <w:u w:val="single"/>
          <w:bdr w:val="single" w:sz="8" w:space="0" w:color="auto"/>
        </w:rPr>
        <w:t>laughable</w:t>
      </w:r>
      <w:r w:rsidRPr="00CF59C9">
        <w:rPr>
          <w:rFonts w:eastAsia="Calibri"/>
          <w:sz w:val="14"/>
        </w:rPr>
        <w:t>” (2014, para 1).</w:t>
      </w:r>
    </w:p>
    <w:p w14:paraId="5A4297B7" w14:textId="77777777" w:rsidR="00155BD3" w:rsidRPr="003A56B8" w:rsidRDefault="00155BD3" w:rsidP="00155BD3">
      <w:pPr>
        <w:pStyle w:val="Heading4"/>
        <w:rPr>
          <w:rFonts w:eastAsia="Times New Roman"/>
        </w:rPr>
      </w:pPr>
      <w:r w:rsidRPr="003A56B8">
        <w:rPr>
          <w:rFonts w:eastAsia="Times New Roman"/>
          <w:u w:val="single"/>
        </w:rPr>
        <w:t>Long timeframe</w:t>
      </w:r>
      <w:r w:rsidRPr="003A56B8">
        <w:rPr>
          <w:rFonts w:eastAsia="Times New Roman"/>
        </w:rPr>
        <w:t xml:space="preserve"> lets </w:t>
      </w:r>
      <w:r w:rsidRPr="003A56B8">
        <w:rPr>
          <w:rFonts w:eastAsia="Times New Roman"/>
          <w:u w:val="single"/>
        </w:rPr>
        <w:t>adaptation</w:t>
      </w:r>
      <w:r w:rsidRPr="003A56B8">
        <w:rPr>
          <w:rFonts w:eastAsia="Times New Roman"/>
        </w:rPr>
        <w:t xml:space="preserve"> solve most of the impact</w:t>
      </w:r>
    </w:p>
    <w:p w14:paraId="47C33E18" w14:textId="77777777" w:rsidR="00155BD3" w:rsidRPr="003A56B8" w:rsidRDefault="00155BD3" w:rsidP="00155BD3">
      <w:pPr>
        <w:rPr>
          <w:rFonts w:eastAsia="Calibri"/>
        </w:rPr>
      </w:pPr>
      <w:r w:rsidRPr="00CF59C9">
        <w:rPr>
          <w:rStyle w:val="Style13ptBold"/>
        </w:rPr>
        <w:t>Mendelsohn 15</w:t>
      </w:r>
      <w:r w:rsidRPr="003A56B8">
        <w:rPr>
          <w:rFonts w:eastAsia="Calibri"/>
          <w:b/>
          <w:bCs/>
        </w:rPr>
        <w:t xml:space="preserve"> – </w:t>
      </w:r>
      <w:r w:rsidRPr="003A56B8">
        <w:rPr>
          <w:rFonts w:eastAsia="Calibri"/>
        </w:rPr>
        <w:t>Robert Mendelsohn, Edwin Weyerhaeuser Davis Professor at the Yale School of Forestry and Environmental Studies, “Climate Change Demands We Change. Why Aren't We?: An Economic Perspective”, Social Research, Fall2015, Vol. 82 Issue 3, p727</w:t>
      </w:r>
    </w:p>
    <w:p w14:paraId="2831E6CD" w14:textId="77777777" w:rsidR="00155BD3" w:rsidRDefault="00155BD3" w:rsidP="00155BD3">
      <w:pPr>
        <w:rPr>
          <w:rFonts w:eastAsia="Calibri"/>
        </w:rPr>
      </w:pPr>
      <w:r w:rsidRPr="003A56B8">
        <w:rPr>
          <w:rFonts w:eastAsia="Calibri"/>
        </w:rPr>
        <w:t>The Benefits of Mitigation Are Modest and Delayed</w:t>
      </w:r>
    </w:p>
    <w:p w14:paraId="1D701646" w14:textId="77777777" w:rsidR="00155BD3" w:rsidRPr="003A56B8" w:rsidRDefault="00155BD3" w:rsidP="00155BD3">
      <w:pPr>
        <w:rPr>
          <w:rFonts w:eastAsia="Calibri"/>
        </w:rPr>
      </w:pPr>
    </w:p>
    <w:p w14:paraId="70134010" w14:textId="77777777" w:rsidR="00155BD3" w:rsidRPr="00CF59C9" w:rsidRDefault="00155BD3" w:rsidP="00155BD3">
      <w:pPr>
        <w:rPr>
          <w:rFonts w:eastAsia="Calibri"/>
          <w:sz w:val="14"/>
        </w:rPr>
      </w:pPr>
      <w:r w:rsidRPr="00CF59C9">
        <w:rPr>
          <w:rFonts w:eastAsia="Calibri"/>
          <w:sz w:val="14"/>
        </w:rPr>
        <w:t xml:space="preserve">The popular </w:t>
      </w:r>
      <w:r w:rsidRPr="003A56B8">
        <w:rPr>
          <w:rFonts w:eastAsia="Calibri"/>
          <w:u w:val="single"/>
        </w:rPr>
        <w:t>literature on climate change</w:t>
      </w:r>
      <w:r w:rsidRPr="00CF59C9">
        <w:rPr>
          <w:rFonts w:eastAsia="Calibri"/>
          <w:sz w:val="14"/>
        </w:rPr>
        <w:t xml:space="preserve"> is </w:t>
      </w:r>
      <w:r w:rsidRPr="003A56B8">
        <w:rPr>
          <w:rFonts w:eastAsia="Calibri"/>
          <w:u w:val="single"/>
        </w:rPr>
        <w:t xml:space="preserve">rife with claims that climate change is equivalent to an apocalypse. Whether </w:t>
      </w:r>
      <w:r w:rsidRPr="00E2400A">
        <w:rPr>
          <w:rFonts w:eastAsia="Calibri"/>
          <w:highlight w:val="cyan"/>
          <w:u w:val="single"/>
        </w:rPr>
        <w:t>climate</w:t>
      </w:r>
      <w:r w:rsidRPr="003A56B8">
        <w:rPr>
          <w:rFonts w:eastAsia="Calibri"/>
          <w:u w:val="single"/>
        </w:rPr>
        <w:t xml:space="preserve"> change leads to an </w:t>
      </w:r>
      <w:r w:rsidRPr="00E2400A">
        <w:rPr>
          <w:rFonts w:eastAsia="Calibri"/>
          <w:highlight w:val="cyan"/>
          <w:u w:val="single"/>
        </w:rPr>
        <w:t>apocalypse depends on</w:t>
      </w:r>
      <w:r w:rsidRPr="003A56B8">
        <w:rPr>
          <w:rFonts w:eastAsia="Calibri"/>
          <w:u w:val="single"/>
        </w:rPr>
        <w:t xml:space="preserve"> many factors, including</w:t>
      </w:r>
      <w:r w:rsidRPr="00CF59C9">
        <w:rPr>
          <w:rFonts w:eastAsia="Calibri"/>
          <w:sz w:val="14"/>
        </w:rPr>
        <w:t xml:space="preserve"> </w:t>
      </w:r>
      <w:r w:rsidRPr="00E2400A">
        <w:rPr>
          <w:rFonts w:eastAsia="Calibri"/>
          <w:b/>
          <w:iCs/>
          <w:highlight w:val="cyan"/>
          <w:u w:val="single"/>
          <w:bdr w:val="single" w:sz="8" w:space="0" w:color="auto"/>
        </w:rPr>
        <w:t>no mitigation</w:t>
      </w:r>
      <w:r w:rsidRPr="00E2400A">
        <w:rPr>
          <w:rFonts w:eastAsia="Calibri"/>
          <w:sz w:val="14"/>
          <w:highlight w:val="cyan"/>
        </w:rPr>
        <w:t xml:space="preserve">, </w:t>
      </w:r>
      <w:r w:rsidRPr="00E2400A">
        <w:rPr>
          <w:rFonts w:eastAsia="Calibri"/>
          <w:b/>
          <w:iCs/>
          <w:highlight w:val="cyan"/>
          <w:u w:val="single"/>
          <w:bdr w:val="single" w:sz="8" w:space="0" w:color="auto"/>
        </w:rPr>
        <w:t>no adaptation</w:t>
      </w:r>
      <w:r w:rsidRPr="00E2400A">
        <w:rPr>
          <w:rFonts w:eastAsia="Calibri"/>
          <w:sz w:val="14"/>
          <w:highlight w:val="cyan"/>
        </w:rPr>
        <w:t xml:space="preserve">, </w:t>
      </w:r>
      <w:r w:rsidRPr="00E2400A">
        <w:rPr>
          <w:rFonts w:eastAsia="Calibri"/>
          <w:b/>
          <w:iCs/>
          <w:highlight w:val="cyan"/>
          <w:u w:val="single"/>
          <w:bdr w:val="single" w:sz="8" w:space="0" w:color="auto"/>
        </w:rPr>
        <w:t>and unlucky</w:t>
      </w:r>
      <w:r w:rsidRPr="003A56B8">
        <w:rPr>
          <w:rFonts w:eastAsia="Calibri"/>
          <w:b/>
          <w:iCs/>
          <w:u w:val="single"/>
          <w:bdr w:val="single" w:sz="8" w:space="0" w:color="auto"/>
        </w:rPr>
        <w:t xml:space="preserve"> uncertain </w:t>
      </w:r>
      <w:r w:rsidRPr="00E2400A">
        <w:rPr>
          <w:rFonts w:eastAsia="Calibri"/>
          <w:b/>
          <w:iCs/>
          <w:highlight w:val="cyan"/>
          <w:u w:val="single"/>
          <w:bdr w:val="single" w:sz="8" w:space="0" w:color="auto"/>
        </w:rPr>
        <w:t>events</w:t>
      </w:r>
      <w:r w:rsidRPr="00CF59C9">
        <w:rPr>
          <w:rFonts w:eastAsia="Calibri"/>
          <w:sz w:val="14"/>
        </w:rPr>
        <w:t>. Probably the three most frightening images of climate change are tropical cyclones, floods, and droughts. Although all these events are likely to occur in a future climate, they are also an integral component of the current climate. We already have droughts, floods, and tropical cyclones. The question is, how will these things change?</w:t>
      </w:r>
    </w:p>
    <w:p w14:paraId="2D8D8E57" w14:textId="77777777" w:rsidR="00155BD3" w:rsidRPr="003A56B8" w:rsidRDefault="00155BD3" w:rsidP="00155BD3">
      <w:pPr>
        <w:rPr>
          <w:rFonts w:eastAsia="Calibri"/>
          <w:b/>
          <w:iCs/>
          <w:u w:val="single"/>
          <w:bdr w:val="single" w:sz="8" w:space="0" w:color="auto"/>
        </w:rPr>
      </w:pPr>
      <w:r w:rsidRPr="00CF59C9">
        <w:rPr>
          <w:rFonts w:eastAsia="Calibri"/>
          <w:sz w:val="14"/>
        </w:rPr>
        <w:t xml:space="preserve">According to economic models of fossil fuel consumption, </w:t>
      </w:r>
      <w:r w:rsidRPr="003A56B8">
        <w:rPr>
          <w:rFonts w:eastAsia="Calibri"/>
          <w:u w:val="single"/>
        </w:rPr>
        <w:t>emissions of greenhouse gases are expected to double the concentrations of greenhouse gases</w:t>
      </w:r>
      <w:r w:rsidRPr="00CF59C9">
        <w:rPr>
          <w:rFonts w:eastAsia="Calibri"/>
          <w:sz w:val="14"/>
        </w:rPr>
        <w:t xml:space="preserve"> from preindustrial levels of 275 part per million equivalent (ppme) to 550 ppme </w:t>
      </w:r>
      <w:r w:rsidRPr="003A56B8">
        <w:rPr>
          <w:rFonts w:eastAsia="Calibri"/>
          <w:u w:val="single"/>
        </w:rPr>
        <w:t>by 2040–2050. It will take more than another 100 years to double concentrations</w:t>
      </w:r>
      <w:r w:rsidRPr="00CF59C9">
        <w:rPr>
          <w:rFonts w:eastAsia="Calibri"/>
          <w:sz w:val="14"/>
        </w:rPr>
        <w:t xml:space="preserve"> again to 1,100 ppme </w:t>
      </w:r>
      <w:r w:rsidRPr="003A56B8">
        <w:rPr>
          <w:rFonts w:eastAsia="Calibri"/>
          <w:u w:val="single"/>
        </w:rPr>
        <w:t>in the absence of mitigation. So despite the fact that fossil fuel consumption is causing a vast quantity of annual emissions</w:t>
      </w:r>
      <w:r w:rsidRPr="00CF59C9">
        <w:rPr>
          <w:rFonts w:eastAsia="Calibri"/>
          <w:sz w:val="14"/>
        </w:rPr>
        <w:t xml:space="preserve">, </w:t>
      </w:r>
      <w:r w:rsidRPr="00E2400A">
        <w:rPr>
          <w:rFonts w:eastAsia="Calibri"/>
          <w:b/>
          <w:iCs/>
          <w:highlight w:val="cyan"/>
          <w:u w:val="single"/>
          <w:bdr w:val="single" w:sz="8" w:space="0" w:color="auto"/>
        </w:rPr>
        <w:t>it takes a very long time for</w:t>
      </w:r>
      <w:r w:rsidRPr="00CF59C9">
        <w:rPr>
          <w:rFonts w:eastAsia="Calibri"/>
          <w:sz w:val="14"/>
        </w:rPr>
        <w:t xml:space="preserve"> the </w:t>
      </w:r>
      <w:r w:rsidRPr="003A56B8">
        <w:rPr>
          <w:rFonts w:eastAsia="Calibri"/>
          <w:b/>
          <w:iCs/>
          <w:u w:val="single"/>
          <w:bdr w:val="single" w:sz="8" w:space="0" w:color="auto"/>
        </w:rPr>
        <w:t xml:space="preserve">concentrations of greenhouse </w:t>
      </w:r>
      <w:r w:rsidRPr="00E2400A">
        <w:rPr>
          <w:rFonts w:eastAsia="Calibri"/>
          <w:b/>
          <w:iCs/>
          <w:highlight w:val="cyan"/>
          <w:u w:val="single"/>
          <w:bdr w:val="single" w:sz="8" w:space="0" w:color="auto"/>
        </w:rPr>
        <w:t>gases</w:t>
      </w:r>
      <w:r w:rsidRPr="003A56B8">
        <w:rPr>
          <w:rFonts w:eastAsia="Calibri"/>
          <w:b/>
          <w:iCs/>
          <w:u w:val="single"/>
          <w:bdr w:val="single" w:sz="8" w:space="0" w:color="auto"/>
        </w:rPr>
        <w:t xml:space="preserve"> in the atmosphere </w:t>
      </w:r>
      <w:r w:rsidRPr="00E2400A">
        <w:rPr>
          <w:rFonts w:eastAsia="Calibri"/>
          <w:b/>
          <w:iCs/>
          <w:highlight w:val="cyan"/>
          <w:u w:val="single"/>
          <w:bdr w:val="single" w:sz="8" w:space="0" w:color="auto"/>
        </w:rPr>
        <w:t>to double</w:t>
      </w:r>
      <w:r w:rsidRPr="003A56B8">
        <w:rPr>
          <w:rFonts w:eastAsia="Calibri"/>
          <w:b/>
          <w:iCs/>
          <w:u w:val="single"/>
          <w:bdr w:val="single" w:sz="8" w:space="0" w:color="auto"/>
        </w:rPr>
        <w:t>.</w:t>
      </w:r>
    </w:p>
    <w:p w14:paraId="2A9A6212" w14:textId="77777777" w:rsidR="00155BD3" w:rsidRPr="003A56B8" w:rsidRDefault="00155BD3" w:rsidP="00155BD3">
      <w:pPr>
        <w:rPr>
          <w:rFonts w:eastAsia="Calibri"/>
          <w:b/>
          <w:iCs/>
          <w:u w:val="single"/>
          <w:bdr w:val="single" w:sz="8" w:space="0" w:color="auto"/>
        </w:rPr>
      </w:pPr>
      <w:r w:rsidRPr="00CF59C9">
        <w:rPr>
          <w:rFonts w:eastAsia="Calibri"/>
          <w:sz w:val="14"/>
        </w:rPr>
        <w:t xml:space="preserve">According to climate models, a doubling of concentrations is expected to increase long-run average global temperature by 3°C, with a range between 1.5 and 4.5 degrees (IPCC 2014a). However, </w:t>
      </w:r>
      <w:r w:rsidRPr="00E2400A">
        <w:rPr>
          <w:rFonts w:eastAsia="Calibri"/>
          <w:highlight w:val="cyan"/>
          <w:u w:val="single"/>
        </w:rPr>
        <w:t>there is a</w:t>
      </w:r>
      <w:r w:rsidRPr="00E2400A">
        <w:rPr>
          <w:rFonts w:eastAsia="Calibri"/>
          <w:sz w:val="14"/>
          <w:highlight w:val="cyan"/>
        </w:rPr>
        <w:t xml:space="preserve"> </w:t>
      </w:r>
      <w:r w:rsidRPr="00E2400A">
        <w:rPr>
          <w:rFonts w:eastAsia="Calibri"/>
          <w:b/>
          <w:iCs/>
          <w:highlight w:val="cyan"/>
          <w:u w:val="single"/>
          <w:bdr w:val="single" w:sz="8" w:space="0" w:color="auto"/>
        </w:rPr>
        <w:t>long lag</w:t>
      </w:r>
      <w:r w:rsidRPr="00CF59C9">
        <w:rPr>
          <w:rFonts w:eastAsia="Calibri"/>
          <w:sz w:val="14"/>
        </w:rPr>
        <w:t xml:space="preserve"> </w:t>
      </w:r>
      <w:r w:rsidRPr="00E2400A">
        <w:rPr>
          <w:rFonts w:eastAsia="Calibri"/>
          <w:highlight w:val="cyan"/>
          <w:u w:val="single"/>
        </w:rPr>
        <w:t>between</w:t>
      </w:r>
      <w:r w:rsidRPr="003A56B8">
        <w:rPr>
          <w:rFonts w:eastAsia="Calibri"/>
          <w:u w:val="single"/>
        </w:rPr>
        <w:t xml:space="preserve"> an </w:t>
      </w:r>
      <w:r w:rsidRPr="00E2400A">
        <w:rPr>
          <w:rFonts w:eastAsia="Calibri"/>
          <w:highlight w:val="cyan"/>
          <w:u w:val="single"/>
        </w:rPr>
        <w:t>increase in concentrations and</w:t>
      </w:r>
      <w:r w:rsidRPr="003A56B8">
        <w:rPr>
          <w:rFonts w:eastAsia="Calibri"/>
          <w:u w:val="single"/>
        </w:rPr>
        <w:t xml:space="preserve"> the resulting </w:t>
      </w:r>
      <w:r w:rsidRPr="00E2400A">
        <w:rPr>
          <w:rFonts w:eastAsia="Calibri"/>
          <w:highlight w:val="cyan"/>
          <w:u w:val="single"/>
        </w:rPr>
        <w:t>temperature</w:t>
      </w:r>
      <w:r w:rsidRPr="003A56B8">
        <w:rPr>
          <w:rFonts w:eastAsia="Calibri"/>
          <w:u w:val="single"/>
        </w:rPr>
        <w:t xml:space="preserve"> increase. One must warm the ocean to warm the climate. It takes several decades just to warm the upper layers of the ocean</w:t>
      </w:r>
      <w:r w:rsidRPr="00CF59C9">
        <w:rPr>
          <w:rFonts w:eastAsia="Calibri"/>
          <w:sz w:val="14"/>
        </w:rPr>
        <w:t xml:space="preserve">. </w:t>
      </w:r>
      <w:r w:rsidRPr="00E2400A">
        <w:rPr>
          <w:rFonts w:eastAsia="Calibri"/>
          <w:b/>
          <w:iCs/>
          <w:highlight w:val="cyan"/>
          <w:u w:val="single"/>
          <w:bdr w:val="single" w:sz="8" w:space="0" w:color="auto"/>
        </w:rPr>
        <w:t>It takes centuries</w:t>
      </w:r>
      <w:r w:rsidRPr="003A56B8">
        <w:rPr>
          <w:rFonts w:eastAsia="Calibri"/>
          <w:b/>
          <w:iCs/>
          <w:u w:val="single"/>
          <w:bdr w:val="single" w:sz="8" w:space="0" w:color="auto"/>
        </w:rPr>
        <w:t xml:space="preserve"> for the long-run temperature to be reached.</w:t>
      </w:r>
    </w:p>
    <w:p w14:paraId="7FB1046F" w14:textId="77777777" w:rsidR="00155BD3" w:rsidRPr="00CF59C9" w:rsidRDefault="00155BD3" w:rsidP="00155BD3">
      <w:pPr>
        <w:rPr>
          <w:rFonts w:eastAsia="Calibri"/>
          <w:sz w:val="14"/>
        </w:rPr>
      </w:pPr>
      <w:r w:rsidRPr="00CF59C9">
        <w:rPr>
          <w:rFonts w:eastAsia="Calibri"/>
          <w:sz w:val="14"/>
        </w:rPr>
        <w:t>The rising temperature is expected to increase the speed of the hydrological cycle. This will lead to an increase in evaporation, an increase in precipitation, and an increase in the amount of water in the atmosphere. Water vapor itself is a greenhouse gas. It represents a positive feedback mechanism and it contributes significantly to the prediction of a 3°C increase from doubling greenhouse gases. So the expectation of increased rainfall is part of the explanation why there is such a large temperature increase. That does not mean there will be increased rainfall everywhere. It simply means that average global rainfall will increase.</w:t>
      </w:r>
    </w:p>
    <w:p w14:paraId="4504037F" w14:textId="77777777" w:rsidR="00155BD3" w:rsidRPr="00CF59C9" w:rsidRDefault="00155BD3" w:rsidP="00155BD3">
      <w:pPr>
        <w:rPr>
          <w:rFonts w:eastAsia="Calibri"/>
          <w:sz w:val="14"/>
        </w:rPr>
      </w:pPr>
      <w:r w:rsidRPr="00CF59C9">
        <w:rPr>
          <w:rFonts w:eastAsia="Calibri"/>
          <w:sz w:val="14"/>
        </w:rPr>
        <w:t>The level of CO2 has a direct effect on ecosystems. All plants respond to higher CO2 levels in a positive fashion. Grasses respond only slightly to CO2 fertilization, whereas the yields of most crops respond vigorously. Hundreds of laboratory studies reveal an average increase in crop yields of 30 percent as CO2 concentrations double (Kimball 2007).</w:t>
      </w:r>
    </w:p>
    <w:p w14:paraId="4606EBA3" w14:textId="77777777" w:rsidR="00155BD3" w:rsidRPr="00CF59C9" w:rsidRDefault="00155BD3" w:rsidP="00155BD3">
      <w:pPr>
        <w:rPr>
          <w:rFonts w:eastAsia="Calibri"/>
          <w:sz w:val="14"/>
        </w:rPr>
      </w:pPr>
      <w:r w:rsidRPr="00CF59C9">
        <w:rPr>
          <w:rFonts w:eastAsia="Calibri"/>
          <w:sz w:val="14"/>
        </w:rPr>
        <w:t>Climate change is expected to melt ice formations. Many glaciers on land have already shrunk in response to warming, increasing flows in nearby rivers. The Arctic ice covering the sea in the North Pole is shrinking rapidly, exposing the Arctic air to the warm sea underneath and causing the most rapid warming on the planet (IPCC 2014a). Large remaining glaciers in Greenland and Antarctica might melt over the next thousand years (IPCC 2014a). The melting of the large ice deposits in Greenland and Antarctica would cause the oceans to rise to new levels never before experienced by mankind.</w:t>
      </w:r>
    </w:p>
    <w:p w14:paraId="128AB784" w14:textId="77777777" w:rsidR="00155BD3" w:rsidRPr="00CF59C9" w:rsidRDefault="00155BD3" w:rsidP="00155BD3">
      <w:pPr>
        <w:rPr>
          <w:rFonts w:eastAsia="Calibri"/>
          <w:sz w:val="14"/>
        </w:rPr>
      </w:pPr>
      <w:r w:rsidRPr="00CF59C9">
        <w:rPr>
          <w:rFonts w:eastAsia="Calibri"/>
          <w:sz w:val="14"/>
        </w:rPr>
        <w:t>Climate change is expected to have one final impact. In addition to the mean temperature and precipitation levels rising, there may be a change in the distribution of weather. Seasonal patterns may change with more warming in winter than summer. Interannual variance might change. Diurnal variance may drop as nights become warmer relative to days. Tropical cyclones may become more powerful. The pattern of global winds may change, shifting moisture from one place to another. More is known about global mean changes than these other changes in the distribution. It is more difficult to study variance and even more difficult to study extreme events. But it is likely that the distribution of weather events will change.</w:t>
      </w:r>
    </w:p>
    <w:p w14:paraId="6EAEFA9F" w14:textId="77777777" w:rsidR="00155BD3" w:rsidRPr="00CF59C9" w:rsidRDefault="00155BD3" w:rsidP="00155BD3">
      <w:pPr>
        <w:rPr>
          <w:rFonts w:eastAsia="Calibri"/>
          <w:sz w:val="14"/>
        </w:rPr>
      </w:pPr>
      <w:r w:rsidRPr="00CF59C9">
        <w:rPr>
          <w:rFonts w:eastAsia="Calibri"/>
          <w:sz w:val="14"/>
        </w:rPr>
        <w:t>What then is the consequence of climate change if greenhouse gases cause all these changes? What sectors of the economy are vulnerable? What nonmarket goods and services are at risk?</w:t>
      </w:r>
    </w:p>
    <w:p w14:paraId="49D1A464" w14:textId="77777777" w:rsidR="00155BD3" w:rsidRPr="00CF59C9" w:rsidRDefault="00155BD3" w:rsidP="00155BD3">
      <w:pPr>
        <w:rPr>
          <w:rFonts w:eastAsia="Calibri"/>
          <w:sz w:val="14"/>
        </w:rPr>
      </w:pPr>
      <w:r w:rsidRPr="00CF59C9">
        <w:rPr>
          <w:rFonts w:eastAsia="Calibri"/>
          <w:sz w:val="14"/>
        </w:rPr>
        <w:t xml:space="preserve">The literature on impacts has long identified most of the sectors likely to be affected by climate change (Pearce et al. 1996). The vulnerable economic sectors include agriculture, coasts, forests, water, and energy. Important sectors outside the economy that would be affected include recreation, ecosystem change, human health, and aesthetics. The controversy about impacts does not concern what will be affected. The controversy is measuring the magnitude of the impact. Some studies report damages to mankind equal to 20 percent of total income (Stern 2007). Other </w:t>
      </w:r>
      <w:r w:rsidRPr="00E2400A">
        <w:rPr>
          <w:rFonts w:eastAsia="Calibri"/>
          <w:b/>
          <w:iCs/>
          <w:highlight w:val="cyan"/>
          <w:u w:val="single"/>
          <w:bdr w:val="single" w:sz="8" w:space="0" w:color="auto"/>
        </w:rPr>
        <w:t>studies suggest</w:t>
      </w:r>
      <w:r w:rsidRPr="003A56B8">
        <w:rPr>
          <w:rFonts w:eastAsia="Calibri"/>
          <w:b/>
          <w:iCs/>
          <w:u w:val="single"/>
          <w:bdr w:val="single" w:sz="8" w:space="0" w:color="auto"/>
        </w:rPr>
        <w:t xml:space="preserve"> more </w:t>
      </w:r>
      <w:r w:rsidRPr="00E2400A">
        <w:rPr>
          <w:rFonts w:eastAsia="Calibri"/>
          <w:b/>
          <w:iCs/>
          <w:highlight w:val="cyan"/>
          <w:u w:val="single"/>
          <w:bdr w:val="single" w:sz="8" w:space="0" w:color="auto"/>
        </w:rPr>
        <w:t>modest effects</w:t>
      </w:r>
      <w:r w:rsidRPr="003A56B8">
        <w:rPr>
          <w:rFonts w:eastAsia="Calibri"/>
          <w:b/>
          <w:iCs/>
          <w:u w:val="single"/>
          <w:bdr w:val="single" w:sz="8" w:space="0" w:color="auto"/>
        </w:rPr>
        <w:t xml:space="preserve"> </w:t>
      </w:r>
      <w:r w:rsidRPr="00E2400A">
        <w:rPr>
          <w:rFonts w:eastAsia="Calibri"/>
          <w:b/>
          <w:iCs/>
          <w:highlight w:val="cyan"/>
          <w:u w:val="single"/>
          <w:bdr w:val="single" w:sz="8" w:space="0" w:color="auto"/>
        </w:rPr>
        <w:t>of less than 2 percent of income</w:t>
      </w:r>
      <w:r w:rsidRPr="00CF59C9">
        <w:rPr>
          <w:rFonts w:eastAsia="Calibri"/>
          <w:sz w:val="14"/>
        </w:rPr>
        <w:t xml:space="preserve"> (Pearce et al. 1996; Nordhaus 1991). </w:t>
      </w:r>
      <w:r w:rsidRPr="003A56B8">
        <w:rPr>
          <w:rFonts w:eastAsia="Calibri"/>
          <w:u w:val="single"/>
        </w:rPr>
        <w:t>Yet other studies suggest impacts may be closer to 0.2 percent of income</w:t>
      </w:r>
      <w:r w:rsidRPr="00CF59C9">
        <w:rPr>
          <w:rFonts w:eastAsia="Calibri"/>
          <w:sz w:val="14"/>
        </w:rPr>
        <w:t xml:space="preserve"> (Mendelsohn et al. 2006). What explains estimates that vary by orders of magnitude?</w:t>
      </w:r>
    </w:p>
    <w:p w14:paraId="0A9C6946" w14:textId="77777777" w:rsidR="00155BD3" w:rsidRPr="00CF59C9" w:rsidRDefault="00155BD3" w:rsidP="00155BD3">
      <w:pPr>
        <w:rPr>
          <w:rFonts w:eastAsia="Calibri"/>
          <w:sz w:val="14"/>
        </w:rPr>
      </w:pPr>
      <w:r w:rsidRPr="003A56B8">
        <w:rPr>
          <w:rFonts w:eastAsia="Calibri"/>
          <w:u w:val="single"/>
        </w:rPr>
        <w:t>Although some authors</w:t>
      </w:r>
      <w:r w:rsidRPr="00CF59C9">
        <w:rPr>
          <w:rFonts w:eastAsia="Calibri"/>
          <w:sz w:val="14"/>
        </w:rPr>
        <w:t xml:space="preserve"> </w:t>
      </w:r>
      <w:r w:rsidRPr="003A56B8">
        <w:rPr>
          <w:rFonts w:eastAsia="Calibri"/>
          <w:b/>
          <w:iCs/>
          <w:u w:val="single"/>
          <w:bdr w:val="single" w:sz="8" w:space="0" w:color="auto"/>
        </w:rPr>
        <w:t>speculate about exponentially increasing damage</w:t>
      </w:r>
      <w:r w:rsidRPr="00CF59C9">
        <w:rPr>
          <w:rFonts w:eastAsia="Calibri"/>
          <w:sz w:val="14"/>
        </w:rPr>
        <w:t xml:space="preserve"> (Stern 2007), </w:t>
      </w:r>
      <w:r w:rsidRPr="00E2400A">
        <w:rPr>
          <w:rFonts w:eastAsia="Calibri"/>
          <w:b/>
          <w:iCs/>
          <w:highlight w:val="cyan"/>
          <w:u w:val="single"/>
          <w:bdr w:val="single" w:sz="8" w:space="0" w:color="auto"/>
        </w:rPr>
        <w:t>empirical analysis suggest</w:t>
      </w:r>
      <w:r w:rsidRPr="00CF59C9">
        <w:rPr>
          <w:rFonts w:eastAsia="Calibri"/>
          <w:sz w:val="14"/>
        </w:rPr>
        <w:t xml:space="preserve">s that </w:t>
      </w:r>
      <w:r w:rsidRPr="003A56B8">
        <w:rPr>
          <w:rFonts w:eastAsia="Calibri"/>
          <w:b/>
          <w:iCs/>
          <w:u w:val="single"/>
          <w:bdr w:val="single" w:sz="8" w:space="0" w:color="auto"/>
        </w:rPr>
        <w:t xml:space="preserve">most </w:t>
      </w:r>
      <w:r w:rsidRPr="00E2400A">
        <w:rPr>
          <w:rFonts w:eastAsia="Calibri"/>
          <w:b/>
          <w:iCs/>
          <w:highlight w:val="cyan"/>
          <w:u w:val="single"/>
          <w:bdr w:val="single" w:sz="8" w:space="0" w:color="auto"/>
        </w:rPr>
        <w:t>sectors respond</w:t>
      </w:r>
      <w:r w:rsidRPr="003A56B8">
        <w:rPr>
          <w:rFonts w:eastAsia="Calibri"/>
          <w:b/>
          <w:iCs/>
          <w:u w:val="single"/>
          <w:bdr w:val="single" w:sz="8" w:space="0" w:color="auto"/>
        </w:rPr>
        <w:t xml:space="preserve"> to temperature </w:t>
      </w:r>
      <w:r w:rsidRPr="00E2400A">
        <w:rPr>
          <w:rFonts w:eastAsia="Calibri"/>
          <w:b/>
          <w:iCs/>
          <w:highlight w:val="cyan"/>
          <w:u w:val="single"/>
          <w:bdr w:val="single" w:sz="8" w:space="0" w:color="auto"/>
        </w:rPr>
        <w:t>in a hill-shaped fashion</w:t>
      </w:r>
      <w:r w:rsidRPr="00CF59C9">
        <w:rPr>
          <w:rFonts w:eastAsia="Calibri"/>
          <w:sz w:val="14"/>
        </w:rPr>
        <w:t xml:space="preserve"> (Mendelsohn and Schlesinger 1999; Tol 2002a). </w:t>
      </w:r>
      <w:r w:rsidRPr="003A56B8">
        <w:rPr>
          <w:rFonts w:eastAsia="Calibri"/>
          <w:u w:val="single"/>
        </w:rPr>
        <w:t>For each sector, there is an ideal temperature where the net value of that sector is highest</w:t>
      </w:r>
      <w:r w:rsidRPr="00CF59C9">
        <w:rPr>
          <w:rFonts w:eastAsia="Calibri"/>
          <w:sz w:val="14"/>
        </w:rPr>
        <w:t>. If temperatures are either colder or warmer than this ideal, warming will be either beneficial or harmful, respectively.</w:t>
      </w:r>
    </w:p>
    <w:p w14:paraId="2D7F46D9" w14:textId="77777777" w:rsidR="00155BD3" w:rsidRPr="00CF59C9" w:rsidRDefault="00155BD3" w:rsidP="00155BD3">
      <w:pPr>
        <w:rPr>
          <w:rFonts w:eastAsia="Calibri"/>
          <w:sz w:val="14"/>
        </w:rPr>
      </w:pPr>
      <w:r w:rsidRPr="00CF59C9">
        <w:rPr>
          <w:rFonts w:eastAsia="Calibri"/>
          <w:sz w:val="14"/>
        </w:rPr>
        <w:t xml:space="preserve">Three important insights follow from this result. First, </w:t>
      </w:r>
      <w:r w:rsidRPr="003A56B8">
        <w:rPr>
          <w:rFonts w:eastAsia="Calibri"/>
          <w:u w:val="single"/>
        </w:rPr>
        <w:t>warming will be beneficial to relatively cool countries and harmful to relatively warm countries. Warming will not have the same universal effect on everybody</w:t>
      </w:r>
      <w:r w:rsidRPr="00CF59C9">
        <w:rPr>
          <w:rFonts w:eastAsia="Calibri"/>
          <w:sz w:val="14"/>
        </w:rPr>
        <w:t>. Low-latitude countries may well suffer 60 to 80 percent of the global damage (Mendelsohn et al. 2006). This is problematic because these low-latitude countries collectively contribute only a small fraction of global emissions. A large fraction of the damage from climate change is not suffered by the countries causing the emissions. There is an inherent inequity in the distribution of the costs and benefits of greenhouse gas emissions.</w:t>
      </w:r>
    </w:p>
    <w:p w14:paraId="06CDB0F4" w14:textId="77777777" w:rsidR="00155BD3" w:rsidRPr="00CF59C9" w:rsidRDefault="00155BD3" w:rsidP="00155BD3">
      <w:pPr>
        <w:rPr>
          <w:rFonts w:eastAsia="Calibri"/>
          <w:sz w:val="14"/>
        </w:rPr>
      </w:pPr>
      <w:r w:rsidRPr="00CF59C9">
        <w:rPr>
          <w:rFonts w:eastAsia="Calibri"/>
          <w:sz w:val="14"/>
        </w:rPr>
        <w:t xml:space="preserve">Second, the warmer the planet gets, the more damage that warming will cause. More and more countries will be pushed beyond the ideal temperature range, and the more local temperatures exceed that range, the greater the damage will be. Third, because the most serious damage requires relatively high temperatures, </w:t>
      </w:r>
      <w:r w:rsidRPr="00E2400A">
        <w:rPr>
          <w:rFonts w:eastAsia="Calibri"/>
          <w:b/>
          <w:iCs/>
          <w:highlight w:val="cyan"/>
          <w:u w:val="single"/>
          <w:bdr w:val="single" w:sz="8" w:space="0" w:color="auto"/>
        </w:rPr>
        <w:t>a large fraction of</w:t>
      </w:r>
      <w:r w:rsidRPr="003A56B8">
        <w:rPr>
          <w:rFonts w:eastAsia="Calibri"/>
          <w:b/>
          <w:iCs/>
          <w:u w:val="single"/>
          <w:bdr w:val="single" w:sz="8" w:space="0" w:color="auto"/>
        </w:rPr>
        <w:t xml:space="preserve"> the </w:t>
      </w:r>
      <w:r w:rsidRPr="00E2400A">
        <w:rPr>
          <w:rFonts w:eastAsia="Calibri"/>
          <w:b/>
          <w:iCs/>
          <w:highlight w:val="cyan"/>
          <w:u w:val="single"/>
          <w:bdr w:val="single" w:sz="8" w:space="0" w:color="auto"/>
        </w:rPr>
        <w:t>damage will not occur until</w:t>
      </w:r>
      <w:r w:rsidRPr="003A56B8">
        <w:rPr>
          <w:rFonts w:eastAsia="Calibri"/>
          <w:b/>
          <w:iCs/>
          <w:u w:val="single"/>
          <w:bdr w:val="single" w:sz="8" w:space="0" w:color="auto"/>
        </w:rPr>
        <w:t xml:space="preserve"> </w:t>
      </w:r>
      <w:r w:rsidRPr="00E2400A">
        <w:rPr>
          <w:rFonts w:eastAsia="Calibri"/>
          <w:b/>
          <w:iCs/>
          <w:highlight w:val="cyan"/>
          <w:u w:val="single"/>
          <w:bdr w:val="single" w:sz="8" w:space="0" w:color="auto"/>
        </w:rPr>
        <w:t>far into the future</w:t>
      </w:r>
      <w:r w:rsidRPr="00CF59C9">
        <w:rPr>
          <w:rFonts w:eastAsia="Calibri"/>
          <w:sz w:val="14"/>
        </w:rPr>
        <w:t>. The present value of damage is consequently quite small.</w:t>
      </w:r>
    </w:p>
    <w:p w14:paraId="1C0A2402" w14:textId="77777777" w:rsidR="00155BD3" w:rsidRPr="00CF59C9" w:rsidRDefault="00155BD3" w:rsidP="00155BD3">
      <w:pPr>
        <w:rPr>
          <w:rFonts w:eastAsia="Calibri"/>
          <w:sz w:val="14"/>
        </w:rPr>
      </w:pPr>
      <w:r w:rsidRPr="00CF59C9">
        <w:rPr>
          <w:rFonts w:eastAsia="Calibri"/>
          <w:sz w:val="14"/>
        </w:rPr>
        <w:t xml:space="preserve">The literature also contains one other important insight. </w:t>
      </w:r>
      <w:r w:rsidRPr="00E2400A">
        <w:rPr>
          <w:rFonts w:eastAsia="Calibri"/>
          <w:b/>
          <w:iCs/>
          <w:highlight w:val="cyan"/>
          <w:u w:val="single"/>
          <w:bdr w:val="single" w:sz="8" w:space="0" w:color="auto"/>
        </w:rPr>
        <w:t>Adaptation is very effective</w:t>
      </w:r>
      <w:r w:rsidRPr="003A56B8">
        <w:rPr>
          <w:rFonts w:eastAsia="Calibri"/>
          <w:b/>
          <w:iCs/>
          <w:u w:val="single"/>
          <w:bdr w:val="single" w:sz="8" w:space="0" w:color="auto"/>
        </w:rPr>
        <w:t xml:space="preserve"> at lowering climate damage</w:t>
      </w:r>
      <w:r w:rsidRPr="00CF59C9">
        <w:rPr>
          <w:rFonts w:eastAsia="Calibri"/>
          <w:sz w:val="14"/>
        </w:rPr>
        <w:t xml:space="preserve"> (Mendelsohn and Neumann 1999; Mendelsohn and Dinar 2009). </w:t>
      </w:r>
      <w:r w:rsidRPr="00E2400A">
        <w:rPr>
          <w:rFonts w:eastAsia="Calibri"/>
          <w:b/>
          <w:iCs/>
          <w:highlight w:val="cyan"/>
          <w:u w:val="single"/>
          <w:bdr w:val="single" w:sz="8" w:space="0" w:color="auto"/>
        </w:rPr>
        <w:t>Firms, farms, and people will all change</w:t>
      </w:r>
      <w:r w:rsidRPr="003A56B8">
        <w:rPr>
          <w:rFonts w:eastAsia="Calibri"/>
          <w:b/>
          <w:iCs/>
          <w:u w:val="single"/>
          <w:bdr w:val="single" w:sz="8" w:space="0" w:color="auto"/>
        </w:rPr>
        <w:t xml:space="preserve"> their </w:t>
      </w:r>
      <w:r w:rsidRPr="00E2400A">
        <w:rPr>
          <w:rFonts w:eastAsia="Calibri"/>
          <w:b/>
          <w:iCs/>
          <w:highlight w:val="cyan"/>
          <w:u w:val="single"/>
          <w:bdr w:val="single" w:sz="8" w:space="0" w:color="auto"/>
        </w:rPr>
        <w:t>behavior</w:t>
      </w:r>
      <w:r w:rsidRPr="003A56B8">
        <w:rPr>
          <w:rFonts w:eastAsia="Calibri"/>
          <w:b/>
          <w:iCs/>
          <w:u w:val="single"/>
          <w:bdr w:val="single" w:sz="8" w:space="0" w:color="auto"/>
        </w:rPr>
        <w:t xml:space="preserve"> as climate changes.</w:t>
      </w:r>
      <w:r w:rsidRPr="00CF59C9">
        <w:rPr>
          <w:rFonts w:eastAsia="Calibri"/>
          <w:sz w:val="14"/>
        </w:rPr>
        <w:t xml:space="preserve"> </w:t>
      </w:r>
      <w:r w:rsidRPr="00E2400A">
        <w:rPr>
          <w:rFonts w:eastAsia="Calibri"/>
          <w:highlight w:val="cyan"/>
          <w:u w:val="single"/>
        </w:rPr>
        <w:t>They will</w:t>
      </w:r>
      <w:r w:rsidRPr="003A56B8">
        <w:rPr>
          <w:rFonts w:eastAsia="Calibri"/>
          <w:u w:val="single"/>
        </w:rPr>
        <w:t xml:space="preserve"> subtly </w:t>
      </w:r>
      <w:r w:rsidRPr="00E2400A">
        <w:rPr>
          <w:rFonts w:eastAsia="Calibri"/>
          <w:highlight w:val="cyan"/>
          <w:u w:val="single"/>
        </w:rPr>
        <w:t>adjust their timing</w:t>
      </w:r>
      <w:r w:rsidRPr="003A56B8">
        <w:rPr>
          <w:rFonts w:eastAsia="Calibri"/>
          <w:u w:val="single"/>
        </w:rPr>
        <w:t xml:space="preserve">, their </w:t>
      </w:r>
      <w:r w:rsidRPr="00E2400A">
        <w:rPr>
          <w:rFonts w:eastAsia="Calibri"/>
          <w:highlight w:val="cyan"/>
          <w:u w:val="single"/>
        </w:rPr>
        <w:t>choices</w:t>
      </w:r>
      <w:r w:rsidRPr="003A56B8">
        <w:rPr>
          <w:rFonts w:eastAsia="Calibri"/>
          <w:u w:val="single"/>
        </w:rPr>
        <w:t xml:space="preserve">, </w:t>
      </w:r>
      <w:r w:rsidRPr="00E2400A">
        <w:rPr>
          <w:rFonts w:eastAsia="Calibri"/>
          <w:highlight w:val="cyan"/>
          <w:u w:val="single"/>
        </w:rPr>
        <w:t>and</w:t>
      </w:r>
      <w:r w:rsidRPr="003A56B8">
        <w:rPr>
          <w:rFonts w:eastAsia="Calibri"/>
          <w:u w:val="single"/>
        </w:rPr>
        <w:t xml:space="preserve"> their </w:t>
      </w:r>
      <w:r w:rsidRPr="00E2400A">
        <w:rPr>
          <w:rFonts w:eastAsia="Calibri"/>
          <w:highlight w:val="cyan"/>
          <w:u w:val="single"/>
        </w:rPr>
        <w:t>management to take into account</w:t>
      </w:r>
      <w:r w:rsidRPr="003A56B8">
        <w:rPr>
          <w:rFonts w:eastAsia="Calibri"/>
          <w:u w:val="single"/>
        </w:rPr>
        <w:t xml:space="preserve"> </w:t>
      </w:r>
      <w:r w:rsidRPr="00E2400A">
        <w:rPr>
          <w:rFonts w:eastAsia="Calibri"/>
          <w:highlight w:val="cyan"/>
          <w:u w:val="single"/>
        </w:rPr>
        <w:t>the climate</w:t>
      </w:r>
      <w:r w:rsidRPr="003A56B8">
        <w:rPr>
          <w:rFonts w:eastAsia="Calibri"/>
          <w:u w:val="single"/>
        </w:rPr>
        <w:t xml:space="preserve"> that </w:t>
      </w:r>
      <w:r w:rsidRPr="00E2400A">
        <w:rPr>
          <w:rFonts w:eastAsia="Calibri"/>
          <w:highlight w:val="cyan"/>
          <w:u w:val="single"/>
        </w:rPr>
        <w:t>they</w:t>
      </w:r>
      <w:r w:rsidRPr="003A56B8">
        <w:rPr>
          <w:rFonts w:eastAsia="Calibri"/>
          <w:u w:val="single"/>
        </w:rPr>
        <w:t xml:space="preserve"> actually </w:t>
      </w:r>
      <w:r w:rsidRPr="00E2400A">
        <w:rPr>
          <w:rFonts w:eastAsia="Calibri"/>
          <w:highlight w:val="cyan"/>
          <w:u w:val="single"/>
        </w:rPr>
        <w:t>live in</w:t>
      </w:r>
      <w:r w:rsidRPr="00E2400A">
        <w:rPr>
          <w:rFonts w:eastAsia="Calibri"/>
          <w:sz w:val="14"/>
          <w:highlight w:val="cyan"/>
        </w:rPr>
        <w:t>.</w:t>
      </w:r>
      <w:r w:rsidRPr="00CF59C9">
        <w:rPr>
          <w:rFonts w:eastAsia="Calibri"/>
          <w:sz w:val="14"/>
        </w:rPr>
        <w:t xml:space="preserve"> One can see this today by comparing the behavior of people who happen to live in different climates. Farmers in warmer places plant crops suitable for that climate. People wear clothing appropriate to their climate and season. Buildings have heating and cooling systems appropriate for each climate. People and firms adapt to climate because it is in their interest to do so. </w:t>
      </w:r>
      <w:r w:rsidRPr="003A56B8">
        <w:rPr>
          <w:rFonts w:eastAsia="Calibri"/>
          <w:b/>
          <w:iCs/>
          <w:u w:val="single"/>
          <w:bdr w:val="single" w:sz="8" w:space="0" w:color="auto"/>
        </w:rPr>
        <w:t>Adaptation makes them better off</w:t>
      </w:r>
      <w:r w:rsidRPr="00CF59C9">
        <w:rPr>
          <w:rFonts w:eastAsia="Calibri"/>
          <w:sz w:val="14"/>
        </w:rPr>
        <w:t xml:space="preserve">. That does not imply there are no damages. It simply points out that </w:t>
      </w:r>
      <w:r w:rsidRPr="00E2400A">
        <w:rPr>
          <w:rFonts w:eastAsia="Calibri"/>
          <w:b/>
          <w:iCs/>
          <w:highlight w:val="cyan"/>
          <w:u w:val="single"/>
          <w:bdr w:val="single" w:sz="8" w:space="0" w:color="auto"/>
        </w:rPr>
        <w:t>assuming zero adaptation is not realistic</w:t>
      </w:r>
      <w:r w:rsidRPr="00CF59C9">
        <w:rPr>
          <w:rFonts w:eastAsia="Calibri"/>
          <w:sz w:val="14"/>
        </w:rPr>
        <w:t xml:space="preserve">. </w:t>
      </w:r>
      <w:r w:rsidRPr="003A56B8">
        <w:rPr>
          <w:rFonts w:eastAsia="Calibri"/>
          <w:u w:val="single"/>
        </w:rPr>
        <w:t>The damage is much lower when people adjust. It may be more difficult to predict what will happen with adaptation</w:t>
      </w:r>
      <w:r w:rsidRPr="00CF59C9">
        <w:rPr>
          <w:rFonts w:eastAsia="Calibri"/>
          <w:sz w:val="14"/>
        </w:rPr>
        <w:t xml:space="preserve">, </w:t>
      </w:r>
      <w:r w:rsidRPr="003A56B8">
        <w:rPr>
          <w:rFonts w:eastAsia="Calibri"/>
          <w:b/>
          <w:iCs/>
          <w:u w:val="single"/>
          <w:bdr w:val="single" w:sz="8" w:space="0" w:color="auto"/>
        </w:rPr>
        <w:t>but simply assuming it away leads to overly pessimistic predictions of damage</w:t>
      </w:r>
      <w:r w:rsidRPr="00CF59C9">
        <w:rPr>
          <w:rFonts w:eastAsia="Calibri"/>
          <w:sz w:val="14"/>
        </w:rPr>
        <w:t xml:space="preserve">. </w:t>
      </w:r>
      <w:r w:rsidRPr="003A56B8">
        <w:rPr>
          <w:rFonts w:eastAsia="Calibri"/>
          <w:u w:val="single"/>
        </w:rPr>
        <w:t>Predictions of impacts from climate change must take private adaptation into account in order to provide accurate measures of future damages</w:t>
      </w:r>
      <w:r w:rsidRPr="00CF59C9">
        <w:rPr>
          <w:rFonts w:eastAsia="Calibri"/>
          <w:sz w:val="14"/>
        </w:rPr>
        <w:t xml:space="preserve"> (Mendelsohn 2000). </w:t>
      </w:r>
    </w:p>
    <w:p w14:paraId="4C143060" w14:textId="688CCD44" w:rsidR="00155BD3" w:rsidRDefault="00155BD3" w:rsidP="00155BD3">
      <w:pPr>
        <w:pStyle w:val="Heading3"/>
      </w:pPr>
      <w:r>
        <w:t>Prez Powers---A2: Turn---Climate---Ext---Inevitable</w:t>
      </w:r>
    </w:p>
    <w:p w14:paraId="3D90AFF0" w14:textId="77777777" w:rsidR="00155BD3" w:rsidRPr="006B0E98" w:rsidRDefault="00155BD3" w:rsidP="00155BD3">
      <w:pPr>
        <w:pStyle w:val="Heading4"/>
        <w:rPr>
          <w:rFonts w:eastAsia="Times New Roman"/>
        </w:rPr>
      </w:pPr>
      <w:r>
        <w:rPr>
          <w:rFonts w:eastAsia="Times New Roman"/>
        </w:rPr>
        <w:t>It’s</w:t>
      </w:r>
      <w:r w:rsidRPr="006B0E98">
        <w:rPr>
          <w:rFonts w:eastAsia="Times New Roman"/>
        </w:rPr>
        <w:t xml:space="preserve"> irreversible</w:t>
      </w:r>
    </w:p>
    <w:p w14:paraId="72BA5497" w14:textId="77777777" w:rsidR="00155BD3" w:rsidRDefault="00155BD3" w:rsidP="00155BD3">
      <w:bookmarkStart w:id="1" w:name="_Hlk457129150"/>
      <w:r w:rsidRPr="00CF59C9">
        <w:rPr>
          <w:rStyle w:val="Style13ptBold"/>
        </w:rPr>
        <w:t>Adler 15</w:t>
      </w:r>
      <w:r w:rsidRPr="00CF59C9">
        <w:t xml:space="preserve"> – Ben Adler, Grist Journalist on Environmental Policy and Politics, 6/22/15, "James Hansen’s New Climate Study is Terrifying, but He Still Has Hope," </w:t>
      </w:r>
      <w:hyperlink r:id="rId88" w:history="1">
        <w:r w:rsidRPr="00752AE9">
          <w:rPr>
            <w:rStyle w:val="Hyperlink"/>
          </w:rPr>
          <w:t>https://grist.org/climate-energy/james-hansens-new-climate-study-is-terrifying-but-he-still-has-hope/</w:t>
        </w:r>
      </w:hyperlink>
    </w:p>
    <w:p w14:paraId="714C0CDA" w14:textId="77777777" w:rsidR="00155BD3" w:rsidRPr="00CF59C9" w:rsidRDefault="00155BD3" w:rsidP="00155BD3"/>
    <w:bookmarkEnd w:id="1"/>
    <w:p w14:paraId="0D960BE6" w14:textId="77777777" w:rsidR="00155BD3" w:rsidRDefault="00155BD3" w:rsidP="00155BD3">
      <w:pPr>
        <w:rPr>
          <w:rFonts w:asciiTheme="minorHAnsi" w:eastAsia="Calibri" w:hAnsiTheme="minorHAnsi" w:cstheme="minorHAnsi"/>
          <w:sz w:val="12"/>
        </w:rPr>
      </w:pPr>
      <w:r w:rsidRPr="006B0E98">
        <w:rPr>
          <w:rFonts w:asciiTheme="minorHAnsi" w:eastAsia="Calibri" w:hAnsiTheme="minorHAnsi" w:cstheme="minorHAnsi"/>
          <w:u w:val="single"/>
        </w:rPr>
        <w:t>Hansen and his colleagues</w:t>
      </w:r>
      <w:r w:rsidRPr="00CF59C9">
        <w:rPr>
          <w:rFonts w:asciiTheme="minorHAnsi" w:eastAsia="Calibri" w:hAnsiTheme="minorHAnsi" w:cstheme="minorHAnsi"/>
          <w:sz w:val="12"/>
        </w:rPr>
        <w:t xml:space="preserve"> combined analysis of the historical record with modeling and current observation and </w:t>
      </w:r>
      <w:r w:rsidRPr="006B0E98">
        <w:rPr>
          <w:rFonts w:asciiTheme="minorHAnsi" w:eastAsia="Calibri" w:hAnsiTheme="minorHAnsi" w:cstheme="minorHAnsi"/>
          <w:u w:val="single"/>
        </w:rPr>
        <w:t>found that the rate of oceanic ice melting in Greenland and Antarctica may exceed our expectations.</w:t>
      </w:r>
      <w:r w:rsidRPr="00CF59C9">
        <w:rPr>
          <w:rFonts w:asciiTheme="minorHAnsi" w:eastAsia="Calibri" w:hAnsiTheme="minorHAnsi" w:cstheme="minorHAnsi"/>
          <w:sz w:val="12"/>
        </w:rPr>
        <w:t xml:space="preserve"> As InsideClimate News explains, the scientists “analyzed how </w:t>
      </w:r>
      <w:r w:rsidRPr="006B0E98">
        <w:rPr>
          <w:rFonts w:asciiTheme="minorHAnsi" w:eastAsia="Calibri" w:hAnsiTheme="minorHAnsi" w:cstheme="minorHAnsi"/>
          <w:u w:val="single"/>
        </w:rPr>
        <w:t xml:space="preserve">an influx of cold freshwater from the planet’s </w:t>
      </w:r>
      <w:r w:rsidRPr="00E2400A">
        <w:rPr>
          <w:rFonts w:asciiTheme="minorHAnsi" w:eastAsia="Calibri" w:hAnsiTheme="minorHAnsi" w:cstheme="minorHAnsi"/>
          <w:highlight w:val="cyan"/>
          <w:u w:val="single"/>
        </w:rPr>
        <w:t>melting ice sheets will disrupt</w:t>
      </w:r>
      <w:r w:rsidRPr="006B0E98">
        <w:rPr>
          <w:rFonts w:asciiTheme="minorHAnsi" w:eastAsia="Calibri" w:hAnsiTheme="minorHAnsi" w:cstheme="minorHAnsi"/>
          <w:u w:val="single"/>
        </w:rPr>
        <w:t xml:space="preserve"> the </w:t>
      </w:r>
      <w:r w:rsidRPr="00E2400A">
        <w:rPr>
          <w:rFonts w:asciiTheme="minorHAnsi" w:eastAsia="Calibri" w:hAnsiTheme="minorHAnsi" w:cstheme="minorHAnsi"/>
          <w:highlight w:val="cyan"/>
          <w:u w:val="single"/>
        </w:rPr>
        <w:t>ocean</w:t>
      </w:r>
      <w:r w:rsidRPr="006B0E98">
        <w:rPr>
          <w:rFonts w:asciiTheme="minorHAnsi" w:eastAsia="Calibri" w:hAnsiTheme="minorHAnsi" w:cstheme="minorHAnsi"/>
          <w:u w:val="single"/>
        </w:rPr>
        <w:t xml:space="preserve">’s </w:t>
      </w:r>
      <w:r w:rsidRPr="00E2400A">
        <w:rPr>
          <w:rFonts w:asciiTheme="minorHAnsi" w:eastAsia="Calibri" w:hAnsiTheme="minorHAnsi" w:cstheme="minorHAnsi"/>
          <w:highlight w:val="cyan"/>
          <w:u w:val="single"/>
        </w:rPr>
        <w:t>circulation</w:t>
      </w:r>
      <w:r w:rsidRPr="006B0E98">
        <w:rPr>
          <w:rFonts w:asciiTheme="minorHAnsi" w:eastAsia="Calibri" w:hAnsiTheme="minorHAnsi" w:cstheme="minorHAnsi"/>
          <w:u w:val="single"/>
        </w:rPr>
        <w:t xml:space="preserve"> … They concluded the influx of freshwater from melting ice sheets in modern times would essentially shut down the ocean’s circulation, </w:t>
      </w:r>
      <w:r w:rsidRPr="00E2400A">
        <w:rPr>
          <w:rFonts w:asciiTheme="minorHAnsi" w:eastAsia="Calibri" w:hAnsiTheme="minorHAnsi" w:cstheme="minorHAnsi"/>
          <w:highlight w:val="cyan"/>
          <w:u w:val="single"/>
        </w:rPr>
        <w:t>causing</w:t>
      </w:r>
      <w:r w:rsidRPr="006B0E98">
        <w:rPr>
          <w:rFonts w:asciiTheme="minorHAnsi" w:eastAsia="Calibri" w:hAnsiTheme="minorHAnsi" w:cstheme="minorHAnsi"/>
          <w:u w:val="single"/>
        </w:rPr>
        <w:t xml:space="preserve"> cool water to stay in the </w:t>
      </w:r>
      <w:r w:rsidRPr="00E2400A">
        <w:rPr>
          <w:rFonts w:asciiTheme="minorHAnsi" w:eastAsia="Calibri" w:hAnsiTheme="minorHAnsi" w:cstheme="minorHAnsi"/>
          <w:highlight w:val="cyan"/>
          <w:u w:val="single"/>
        </w:rPr>
        <w:t>Earth</w:t>
      </w:r>
      <w:r w:rsidRPr="006B0E98">
        <w:rPr>
          <w:rFonts w:asciiTheme="minorHAnsi" w:eastAsia="Calibri" w:hAnsiTheme="minorHAnsi" w:cstheme="minorHAnsi"/>
          <w:u w:val="single"/>
        </w:rPr>
        <w:t xml:space="preserve">’s polar regions and equatorial water </w:t>
      </w:r>
      <w:r w:rsidRPr="00E2400A">
        <w:rPr>
          <w:rFonts w:asciiTheme="minorHAnsi" w:eastAsia="Calibri" w:hAnsiTheme="minorHAnsi" w:cstheme="minorHAnsi"/>
          <w:highlight w:val="cyan"/>
          <w:u w:val="single"/>
        </w:rPr>
        <w:t xml:space="preserve">to </w:t>
      </w:r>
      <w:r w:rsidRPr="00E2400A">
        <w:rPr>
          <w:rFonts w:asciiTheme="minorHAnsi" w:eastAsia="Calibri" w:hAnsiTheme="minorHAnsi" w:cstheme="minorHAnsi"/>
          <w:b/>
          <w:iCs/>
          <w:highlight w:val="cyan"/>
          <w:u w:val="single"/>
          <w:bdr w:val="single" w:sz="8" w:space="0" w:color="auto"/>
        </w:rPr>
        <w:t>warm</w:t>
      </w:r>
      <w:r w:rsidRPr="006B0E98">
        <w:rPr>
          <w:rFonts w:asciiTheme="minorHAnsi" w:eastAsia="Calibri" w:hAnsiTheme="minorHAnsi" w:cstheme="minorHAnsi"/>
          <w:b/>
          <w:iCs/>
          <w:u w:val="single"/>
          <w:bdr w:val="single" w:sz="8" w:space="0" w:color="auto"/>
        </w:rPr>
        <w:t xml:space="preserve"> up even </w:t>
      </w:r>
      <w:r w:rsidRPr="00E2400A">
        <w:rPr>
          <w:rFonts w:asciiTheme="minorHAnsi" w:eastAsia="Calibri" w:hAnsiTheme="minorHAnsi" w:cstheme="minorHAnsi"/>
          <w:b/>
          <w:iCs/>
          <w:highlight w:val="cyan"/>
          <w:u w:val="single"/>
          <w:bdr w:val="single" w:sz="8" w:space="0" w:color="auto"/>
        </w:rPr>
        <w:t>faster</w:t>
      </w:r>
      <w:r w:rsidRPr="006B0E98">
        <w:rPr>
          <w:rFonts w:asciiTheme="minorHAnsi" w:eastAsia="Calibri" w:hAnsiTheme="minorHAnsi" w:cstheme="minorHAnsi"/>
          <w:u w:val="single"/>
        </w:rPr>
        <w:t>.”</w:t>
      </w:r>
      <w:r w:rsidRPr="006B0E98">
        <w:rPr>
          <w:rFonts w:asciiTheme="minorHAnsi" w:eastAsia="Calibri" w:hAnsiTheme="minorHAnsi" w:cstheme="minorHAnsi"/>
          <w:sz w:val="12"/>
          <w:u w:val="single"/>
        </w:rPr>
        <w:t xml:space="preserve"> </w:t>
      </w:r>
      <w:r w:rsidRPr="00CF59C9">
        <w:rPr>
          <w:rFonts w:asciiTheme="minorHAnsi" w:eastAsia="Calibri" w:hAnsiTheme="minorHAnsi" w:cstheme="minorHAnsi"/>
          <w:sz w:val="12"/>
        </w:rPr>
        <w:t xml:space="preserve">“The cooling mechanism is cut off, so it’s melting ice shelves,” Hansen explained in an interview with Grist. </w:t>
      </w:r>
      <w:r w:rsidRPr="006B0E98">
        <w:rPr>
          <w:rFonts w:asciiTheme="minorHAnsi" w:eastAsia="Calibri" w:hAnsiTheme="minorHAnsi" w:cstheme="minorHAnsi"/>
          <w:u w:val="single"/>
        </w:rPr>
        <w:t xml:space="preserve">“It’s a really dangerous situation where you get </w:t>
      </w:r>
      <w:r w:rsidRPr="00E2400A">
        <w:rPr>
          <w:rFonts w:asciiTheme="minorHAnsi" w:eastAsia="Calibri" w:hAnsiTheme="minorHAnsi" w:cstheme="minorHAnsi"/>
          <w:b/>
          <w:iCs/>
          <w:highlight w:val="cyan"/>
          <w:u w:val="single"/>
          <w:bdr w:val="single" w:sz="8" w:space="0" w:color="auto"/>
        </w:rPr>
        <w:t>melting</w:t>
      </w:r>
      <w:r w:rsidRPr="006B0E98">
        <w:rPr>
          <w:rFonts w:asciiTheme="minorHAnsi" w:eastAsia="Calibri" w:hAnsiTheme="minorHAnsi" w:cstheme="minorHAnsi"/>
          <w:b/>
          <w:iCs/>
          <w:u w:val="single"/>
          <w:bdr w:val="single" w:sz="8" w:space="0" w:color="auto"/>
        </w:rPr>
        <w:t xml:space="preserve"> that </w:t>
      </w:r>
      <w:r w:rsidRPr="00E2400A">
        <w:rPr>
          <w:rFonts w:asciiTheme="minorHAnsi" w:eastAsia="Calibri" w:hAnsiTheme="minorHAnsi" w:cstheme="minorHAnsi"/>
          <w:b/>
          <w:iCs/>
          <w:highlight w:val="cyan"/>
          <w:u w:val="single"/>
          <w:bdr w:val="single" w:sz="8" w:space="0" w:color="auto"/>
        </w:rPr>
        <w:t>causes more melting</w:t>
      </w:r>
      <w:r w:rsidRPr="006B0E98">
        <w:rPr>
          <w:rFonts w:asciiTheme="minorHAnsi" w:eastAsia="Calibri" w:hAnsiTheme="minorHAnsi" w:cstheme="minorHAnsi"/>
          <w:u w:val="single"/>
        </w:rPr>
        <w:t>.”</w:t>
      </w:r>
      <w:r w:rsidRPr="006B0E98">
        <w:rPr>
          <w:rFonts w:asciiTheme="minorHAnsi" w:eastAsia="Calibri" w:hAnsiTheme="minorHAnsi" w:cstheme="minorHAnsi"/>
          <w:sz w:val="12"/>
          <w:u w:val="single"/>
        </w:rPr>
        <w:t xml:space="preserve"> </w:t>
      </w:r>
      <w:r w:rsidRPr="00CF59C9">
        <w:rPr>
          <w:rFonts w:asciiTheme="minorHAnsi" w:eastAsia="Calibri" w:hAnsiTheme="minorHAnsi" w:cstheme="minorHAnsi"/>
          <w:sz w:val="12"/>
        </w:rPr>
        <w:t xml:space="preserve">Hansen also says that in the past, </w:t>
      </w:r>
      <w:r w:rsidRPr="006B0E98">
        <w:rPr>
          <w:rFonts w:asciiTheme="minorHAnsi" w:eastAsia="Calibri" w:hAnsiTheme="minorHAnsi" w:cstheme="minorHAnsi"/>
          <w:u w:val="single"/>
        </w:rPr>
        <w:t xml:space="preserve">temperature </w:t>
      </w:r>
      <w:r w:rsidRPr="00E2400A">
        <w:rPr>
          <w:rFonts w:asciiTheme="minorHAnsi" w:eastAsia="Calibri" w:hAnsiTheme="minorHAnsi" w:cstheme="minorHAnsi"/>
          <w:highlight w:val="cyan"/>
          <w:u w:val="single"/>
        </w:rPr>
        <w:t xml:space="preserve">increases of </w:t>
      </w:r>
      <w:r w:rsidRPr="00E2400A">
        <w:rPr>
          <w:rFonts w:asciiTheme="minorHAnsi" w:eastAsia="Calibri" w:hAnsiTheme="minorHAnsi" w:cstheme="minorHAnsi"/>
          <w:b/>
          <w:iCs/>
          <w:highlight w:val="cyan"/>
          <w:u w:val="single"/>
          <w:bdr w:val="single" w:sz="8" w:space="0" w:color="auto"/>
        </w:rPr>
        <w:t>1 degree</w:t>
      </w:r>
      <w:r w:rsidRPr="006B0E98">
        <w:rPr>
          <w:rFonts w:asciiTheme="minorHAnsi" w:eastAsia="Calibri" w:hAnsiTheme="minorHAnsi" w:cstheme="minorHAnsi"/>
          <w:b/>
          <w:iCs/>
          <w:u w:val="single"/>
          <w:bdr w:val="single" w:sz="8" w:space="0" w:color="auto"/>
        </w:rPr>
        <w:t xml:space="preserve"> Celsius</w:t>
      </w:r>
      <w:r w:rsidRPr="006B0E98">
        <w:rPr>
          <w:rFonts w:asciiTheme="minorHAnsi" w:eastAsia="Calibri" w:hAnsiTheme="minorHAnsi" w:cstheme="minorHAnsi"/>
          <w:u w:val="single"/>
        </w:rPr>
        <w:t xml:space="preserve"> have </w:t>
      </w:r>
      <w:r w:rsidRPr="00E2400A">
        <w:rPr>
          <w:rFonts w:asciiTheme="minorHAnsi" w:eastAsia="Calibri" w:hAnsiTheme="minorHAnsi" w:cstheme="minorHAnsi"/>
          <w:highlight w:val="cyan"/>
          <w:u w:val="single"/>
        </w:rPr>
        <w:t>resulted in higher sea levels</w:t>
      </w:r>
      <w:r w:rsidRPr="006B0E98">
        <w:rPr>
          <w:rFonts w:asciiTheme="minorHAnsi" w:eastAsia="Calibri" w:hAnsiTheme="minorHAnsi" w:cstheme="minorHAnsi"/>
          <w:u w:val="single"/>
        </w:rPr>
        <w:t xml:space="preserve"> than we have projected</w:t>
      </w:r>
      <w:r w:rsidRPr="00CF59C9">
        <w:rPr>
          <w:rFonts w:asciiTheme="minorHAnsi" w:eastAsia="Calibri" w:hAnsiTheme="minorHAnsi" w:cstheme="minorHAnsi"/>
          <w:sz w:val="12"/>
        </w:rPr>
        <w:t xml:space="preserve"> to accompany that temperature rise in the future. The bottom line, as Slate’s Eric Holthaus writes, is that </w:t>
      </w:r>
      <w:r w:rsidRPr="006B0E98">
        <w:rPr>
          <w:rFonts w:asciiTheme="minorHAnsi" w:eastAsia="Calibri" w:hAnsiTheme="minorHAnsi" w:cstheme="minorHAnsi"/>
          <w:u w:val="single"/>
        </w:rPr>
        <w:t>“glaciers in Greenland and Antarctica will melt 10 times faster than previous consensus estimates, resulting in sea-level rise of at least 10 feet in as little as 50 years.”</w:t>
      </w:r>
      <w:r w:rsidRPr="00CF59C9">
        <w:rPr>
          <w:rFonts w:asciiTheme="minorHAnsi" w:eastAsia="Calibri" w:hAnsiTheme="minorHAnsi" w:cstheme="minorHAnsi"/>
          <w:sz w:val="12"/>
        </w:rPr>
        <w:t xml:space="preserve"> A sea-level rise of </w:t>
      </w:r>
      <w:r w:rsidRPr="006B0E98">
        <w:rPr>
          <w:rFonts w:asciiTheme="minorHAnsi" w:eastAsia="Calibri" w:hAnsiTheme="minorHAnsi" w:cstheme="minorHAnsi"/>
          <w:u w:val="single"/>
        </w:rPr>
        <w:t>10 feet would inundate parts of major cities from New York to Shanghai.</w:t>
      </w:r>
      <w:r w:rsidRPr="006B0E98">
        <w:rPr>
          <w:rFonts w:asciiTheme="minorHAnsi" w:eastAsia="Calibri" w:hAnsiTheme="minorHAnsi" w:cstheme="minorHAnsi"/>
          <w:sz w:val="12"/>
          <w:u w:val="single"/>
        </w:rPr>
        <w:t xml:space="preserve"> </w:t>
      </w:r>
      <w:r w:rsidRPr="00CF59C9">
        <w:rPr>
          <w:rFonts w:asciiTheme="minorHAnsi" w:eastAsia="Calibri" w:hAnsiTheme="minorHAnsi" w:cstheme="minorHAnsi"/>
          <w:sz w:val="12"/>
        </w:rPr>
        <w:t xml:space="preserve">These findings, if accurate, have major policy implications. You’re probably familiar with the the target of keeping global average temperatures from increasing more than 2 degrees Celsius above pre-industrial levels. It’s a widely cited goal for the climate movement, based on a combination of the best we can realistically hope to achieve and estimates of the threshold at which dangerous feedback loops will begin to make global warming and its effects escalate exponentially. So far, </w:t>
      </w:r>
      <w:r w:rsidRPr="006B0E98">
        <w:rPr>
          <w:rFonts w:asciiTheme="minorHAnsi" w:eastAsia="Calibri" w:hAnsiTheme="minorHAnsi" w:cstheme="minorHAnsi"/>
          <w:b/>
          <w:iCs/>
          <w:u w:val="single"/>
          <w:bdr w:val="single" w:sz="8" w:space="0" w:color="auto"/>
        </w:rPr>
        <w:t>we’ve already warmed about 0.8C</w:t>
      </w:r>
      <w:r w:rsidRPr="006B0E98">
        <w:rPr>
          <w:rFonts w:asciiTheme="minorHAnsi" w:eastAsia="Calibri" w:hAnsiTheme="minorHAnsi" w:cstheme="minorHAnsi"/>
          <w:u w:val="single"/>
        </w:rPr>
        <w:t>,</w:t>
      </w:r>
      <w:r w:rsidRPr="00CF59C9">
        <w:rPr>
          <w:rFonts w:asciiTheme="minorHAnsi" w:eastAsia="Calibri" w:hAnsiTheme="minorHAnsi" w:cstheme="minorHAnsi"/>
          <w:sz w:val="12"/>
        </w:rPr>
        <w:t xml:space="preserve"> </w:t>
      </w:r>
      <w:r w:rsidRPr="006B0E98">
        <w:rPr>
          <w:rFonts w:asciiTheme="minorHAnsi" w:eastAsia="Calibri" w:hAnsiTheme="minorHAnsi" w:cstheme="minorHAnsi"/>
          <w:u w:val="single"/>
        </w:rPr>
        <w:t>and</w:t>
      </w:r>
      <w:r w:rsidRPr="00CF59C9">
        <w:rPr>
          <w:rFonts w:asciiTheme="minorHAnsi" w:eastAsia="Calibri" w:hAnsiTheme="minorHAnsi" w:cstheme="minorHAnsi"/>
          <w:sz w:val="12"/>
        </w:rPr>
        <w:t xml:space="preserve"> even if we turned off the greenhouse gas spigot tomorrow, </w:t>
      </w:r>
      <w:r w:rsidRPr="00E2400A">
        <w:rPr>
          <w:rFonts w:asciiTheme="minorHAnsi" w:eastAsia="Calibri" w:hAnsiTheme="minorHAnsi" w:cstheme="minorHAnsi"/>
          <w:highlight w:val="cyan"/>
          <w:u w:val="single"/>
        </w:rPr>
        <w:t>we’ve got a couple of decades of warming ahead</w:t>
      </w:r>
      <w:r w:rsidRPr="006B0E98">
        <w:rPr>
          <w:rFonts w:asciiTheme="minorHAnsi" w:eastAsia="Calibri" w:hAnsiTheme="minorHAnsi" w:cstheme="minorHAnsi"/>
          <w:u w:val="single"/>
        </w:rPr>
        <w:t xml:space="preserve"> of us </w:t>
      </w:r>
      <w:r w:rsidRPr="00E2400A">
        <w:rPr>
          <w:rFonts w:asciiTheme="minorHAnsi" w:eastAsia="Calibri" w:hAnsiTheme="minorHAnsi" w:cstheme="minorHAnsi"/>
          <w:highlight w:val="cyan"/>
          <w:u w:val="single"/>
        </w:rPr>
        <w:t>from</w:t>
      </w:r>
      <w:r w:rsidRPr="006B0E98">
        <w:rPr>
          <w:rFonts w:asciiTheme="minorHAnsi" w:eastAsia="Calibri" w:hAnsiTheme="minorHAnsi" w:cstheme="minorHAnsi"/>
          <w:u w:val="single"/>
        </w:rPr>
        <w:t xml:space="preserve"> our </w:t>
      </w:r>
      <w:r w:rsidRPr="00E2400A">
        <w:rPr>
          <w:rFonts w:asciiTheme="minorHAnsi" w:eastAsia="Calibri" w:hAnsiTheme="minorHAnsi" w:cstheme="minorHAnsi"/>
          <w:highlight w:val="cyan"/>
          <w:u w:val="single"/>
        </w:rPr>
        <w:t>recent emissions</w:t>
      </w:r>
      <w:r w:rsidRPr="006B0E98">
        <w:rPr>
          <w:rFonts w:asciiTheme="minorHAnsi" w:eastAsia="Calibri" w:hAnsiTheme="minorHAnsi" w:cstheme="minorHAnsi"/>
          <w:u w:val="single"/>
        </w:rPr>
        <w:t>.</w:t>
      </w:r>
      <w:r w:rsidRPr="00CF59C9">
        <w:rPr>
          <w:rFonts w:asciiTheme="minorHAnsi" w:eastAsia="Calibri" w:hAnsiTheme="minorHAnsi" w:cstheme="minorHAnsi"/>
          <w:sz w:val="12"/>
        </w:rPr>
        <w:t xml:space="preserve"> Meanwhile, as global emissions keep rising, some scientists argue that </w:t>
      </w:r>
      <w:r w:rsidRPr="00E2400A">
        <w:rPr>
          <w:rFonts w:asciiTheme="minorHAnsi" w:eastAsia="Calibri" w:hAnsiTheme="minorHAnsi" w:cstheme="minorHAnsi"/>
          <w:b/>
          <w:iCs/>
          <w:highlight w:val="cyan"/>
          <w:u w:val="single"/>
          <w:bdr w:val="single" w:sz="8" w:space="0" w:color="auto"/>
        </w:rPr>
        <w:t>2C is</w:t>
      </w:r>
      <w:r w:rsidRPr="006B0E98">
        <w:rPr>
          <w:rFonts w:asciiTheme="minorHAnsi" w:eastAsia="Calibri" w:hAnsiTheme="minorHAnsi" w:cstheme="minorHAnsi"/>
          <w:b/>
          <w:iCs/>
          <w:u w:val="single"/>
          <w:bdr w:val="single" w:sz="8" w:space="0" w:color="auto"/>
        </w:rPr>
        <w:t xml:space="preserve"> at this point </w:t>
      </w:r>
      <w:r w:rsidRPr="00E2400A">
        <w:rPr>
          <w:rFonts w:asciiTheme="minorHAnsi" w:eastAsia="Calibri" w:hAnsiTheme="minorHAnsi" w:cstheme="minorHAnsi"/>
          <w:b/>
          <w:iCs/>
          <w:highlight w:val="cyan"/>
          <w:u w:val="single"/>
          <w:bdr w:val="single" w:sz="8" w:space="0" w:color="auto"/>
        </w:rPr>
        <w:t>already</w:t>
      </w:r>
      <w:r w:rsidRPr="006B0E98">
        <w:rPr>
          <w:rFonts w:asciiTheme="minorHAnsi" w:eastAsia="Calibri" w:hAnsiTheme="minorHAnsi" w:cstheme="minorHAnsi"/>
          <w:b/>
          <w:iCs/>
          <w:u w:val="single"/>
          <w:bdr w:val="single" w:sz="8" w:space="0" w:color="auto"/>
        </w:rPr>
        <w:t xml:space="preserve"> an </w:t>
      </w:r>
      <w:r w:rsidRPr="00E2400A">
        <w:rPr>
          <w:rFonts w:asciiTheme="minorHAnsi" w:eastAsia="Calibri" w:hAnsiTheme="minorHAnsi" w:cstheme="minorHAnsi"/>
          <w:b/>
          <w:iCs/>
          <w:highlight w:val="cyan"/>
          <w:u w:val="single"/>
          <w:bdr w:val="single" w:sz="8" w:space="0" w:color="auto"/>
        </w:rPr>
        <w:t>unrealistic</w:t>
      </w:r>
      <w:r w:rsidRPr="006B0E98">
        <w:rPr>
          <w:rFonts w:asciiTheme="minorHAnsi" w:eastAsia="Calibri" w:hAnsiTheme="minorHAnsi" w:cstheme="minorHAnsi"/>
          <w:b/>
          <w:iCs/>
          <w:u w:val="single"/>
          <w:bdr w:val="single" w:sz="8" w:space="0" w:color="auto"/>
        </w:rPr>
        <w:t xml:space="preserve"> goal</w:t>
      </w:r>
      <w:r w:rsidRPr="006B0E98">
        <w:rPr>
          <w:rFonts w:asciiTheme="minorHAnsi" w:eastAsia="Calibri" w:hAnsiTheme="minorHAnsi" w:cstheme="minorHAnsi"/>
          <w:u w:val="single"/>
        </w:rPr>
        <w:t xml:space="preserve"> because the global community simply isn’t reducing emissions enough to get there.</w:t>
      </w:r>
      <w:r w:rsidRPr="006B0E98">
        <w:rPr>
          <w:rFonts w:asciiTheme="minorHAnsi" w:eastAsia="Calibri" w:hAnsiTheme="minorHAnsi" w:cstheme="minorHAnsi"/>
          <w:sz w:val="12"/>
          <w:u w:val="single"/>
        </w:rPr>
        <w:t xml:space="preserve"> </w:t>
      </w:r>
      <w:r w:rsidRPr="00CF59C9">
        <w:rPr>
          <w:rFonts w:asciiTheme="minorHAnsi" w:eastAsia="Calibri" w:hAnsiTheme="minorHAnsi" w:cstheme="minorHAnsi"/>
          <w:sz w:val="12"/>
        </w:rPr>
        <w:t xml:space="preserve">But </w:t>
      </w:r>
      <w:r w:rsidRPr="006B0E98">
        <w:rPr>
          <w:rFonts w:asciiTheme="minorHAnsi" w:eastAsia="Calibri" w:hAnsiTheme="minorHAnsi" w:cstheme="minorHAnsi"/>
          <w:u w:val="single"/>
        </w:rPr>
        <w:t xml:space="preserve">Hansen’s study suggests that even 2C is too unambitious, </w:t>
      </w:r>
      <w:r w:rsidRPr="00E2400A">
        <w:rPr>
          <w:rFonts w:asciiTheme="minorHAnsi" w:eastAsia="Calibri" w:hAnsiTheme="minorHAnsi" w:cstheme="minorHAnsi"/>
          <w:highlight w:val="cyan"/>
          <w:u w:val="single"/>
        </w:rPr>
        <w:t>and</w:t>
      </w:r>
      <w:r w:rsidRPr="006B0E98">
        <w:rPr>
          <w:rFonts w:asciiTheme="minorHAnsi" w:eastAsia="Calibri" w:hAnsiTheme="minorHAnsi" w:cstheme="minorHAnsi"/>
          <w:u w:val="single"/>
        </w:rPr>
        <w:t xml:space="preserve"> that </w:t>
      </w:r>
      <w:r w:rsidRPr="00E2400A">
        <w:rPr>
          <w:rFonts w:asciiTheme="minorHAnsi" w:eastAsia="Calibri" w:hAnsiTheme="minorHAnsi" w:cstheme="minorHAnsi"/>
          <w:highlight w:val="cyan"/>
          <w:u w:val="single"/>
        </w:rPr>
        <w:t>the point</w:t>
      </w:r>
      <w:r w:rsidRPr="006B0E98">
        <w:rPr>
          <w:rFonts w:asciiTheme="minorHAnsi" w:eastAsia="Calibri" w:hAnsiTheme="minorHAnsi" w:cstheme="minorHAnsi"/>
          <w:u w:val="single"/>
        </w:rPr>
        <w:t xml:space="preserve"> at which </w:t>
      </w:r>
      <w:r w:rsidRPr="00E2400A">
        <w:rPr>
          <w:rFonts w:asciiTheme="minorHAnsi" w:eastAsia="Calibri" w:hAnsiTheme="minorHAnsi" w:cstheme="minorHAnsi"/>
          <w:b/>
          <w:iCs/>
          <w:highlight w:val="cyan"/>
          <w:u w:val="single"/>
          <w:bdr w:val="single" w:sz="8" w:space="0" w:color="auto"/>
        </w:rPr>
        <w:t>warming</w:t>
      </w:r>
      <w:r w:rsidRPr="006B0E98">
        <w:rPr>
          <w:rFonts w:asciiTheme="minorHAnsi" w:eastAsia="Calibri" w:hAnsiTheme="minorHAnsi" w:cstheme="minorHAnsi"/>
          <w:b/>
          <w:iCs/>
          <w:u w:val="single"/>
          <w:bdr w:val="single" w:sz="8" w:space="0" w:color="auto"/>
        </w:rPr>
        <w:t xml:space="preserve"> </w:t>
      </w:r>
      <w:r w:rsidRPr="00E2400A">
        <w:rPr>
          <w:rFonts w:asciiTheme="minorHAnsi" w:eastAsia="Calibri" w:hAnsiTheme="minorHAnsi" w:cstheme="minorHAnsi"/>
          <w:b/>
          <w:iCs/>
          <w:highlight w:val="cyan"/>
          <w:u w:val="single"/>
          <w:bdr w:val="single" w:sz="8" w:space="0" w:color="auto"/>
        </w:rPr>
        <w:t>becomes exponential</w:t>
      </w:r>
      <w:r w:rsidRPr="006B0E98">
        <w:rPr>
          <w:rFonts w:asciiTheme="minorHAnsi" w:eastAsia="Calibri" w:hAnsiTheme="minorHAnsi" w:cstheme="minorHAnsi"/>
          <w:b/>
          <w:iCs/>
          <w:u w:val="single"/>
          <w:bdr w:val="single" w:sz="8" w:space="0" w:color="auto"/>
        </w:rPr>
        <w:t xml:space="preserve"> instead of linear </w:t>
      </w:r>
      <w:r w:rsidRPr="00E2400A">
        <w:rPr>
          <w:rFonts w:asciiTheme="minorHAnsi" w:eastAsia="Calibri" w:hAnsiTheme="minorHAnsi" w:cstheme="minorHAnsi"/>
          <w:highlight w:val="cyan"/>
          <w:u w:val="single"/>
        </w:rPr>
        <w:t>is</w:t>
      </w:r>
      <w:r w:rsidRPr="006B0E98">
        <w:rPr>
          <w:rFonts w:asciiTheme="minorHAnsi" w:eastAsia="Calibri" w:hAnsiTheme="minorHAnsi" w:cstheme="minorHAnsi"/>
          <w:u w:val="single"/>
        </w:rPr>
        <w:t xml:space="preserve"> more like </w:t>
      </w:r>
      <w:r w:rsidRPr="00E2400A">
        <w:rPr>
          <w:rFonts w:asciiTheme="minorHAnsi" w:eastAsia="Calibri" w:hAnsiTheme="minorHAnsi" w:cstheme="minorHAnsi"/>
          <w:highlight w:val="cyan"/>
          <w:u w:val="single"/>
        </w:rPr>
        <w:t>1.5C.</w:t>
      </w:r>
      <w:r w:rsidRPr="00CF59C9">
        <w:rPr>
          <w:rFonts w:asciiTheme="minorHAnsi" w:eastAsia="Calibri" w:hAnsiTheme="minorHAnsi" w:cstheme="minorHAnsi"/>
          <w:sz w:val="12"/>
        </w:rPr>
        <w:t xml:space="preserve"> Other scientists have reached similar conclusions recently, like those behind a U.N. report issued in May that looked at the effect of sea-level rise on Pacific island nations. And so Hansen frames his findings as a plea to world leaders to pursue that new target.</w:t>
      </w:r>
    </w:p>
    <w:p w14:paraId="50531E0B" w14:textId="77777777" w:rsidR="00155BD3" w:rsidRPr="00DF5FE4" w:rsidRDefault="00155BD3" w:rsidP="00155BD3">
      <w:pPr>
        <w:pStyle w:val="Heading4"/>
        <w:rPr>
          <w:rFonts w:eastAsia="Times New Roman"/>
        </w:rPr>
      </w:pPr>
      <w:r w:rsidRPr="00DF5FE4">
        <w:rPr>
          <w:rFonts w:eastAsia="Times New Roman"/>
        </w:rPr>
        <w:t xml:space="preserve">It’s now </w:t>
      </w:r>
      <w:r w:rsidRPr="00DF5FE4">
        <w:rPr>
          <w:rFonts w:eastAsia="Times New Roman"/>
          <w:u w:val="single"/>
        </w:rPr>
        <w:t>irreversible</w:t>
      </w:r>
      <w:r w:rsidRPr="00DF5FE4">
        <w:rPr>
          <w:rFonts w:eastAsia="Times New Roman"/>
        </w:rPr>
        <w:t xml:space="preserve"> from </w:t>
      </w:r>
      <w:r w:rsidRPr="00DF5FE4">
        <w:rPr>
          <w:rFonts w:eastAsia="Times New Roman"/>
          <w:u w:val="single"/>
        </w:rPr>
        <w:t>past</w:t>
      </w:r>
      <w:r w:rsidRPr="00DF5FE4">
        <w:rPr>
          <w:rFonts w:eastAsia="Times New Roman"/>
        </w:rPr>
        <w:t xml:space="preserve"> emissions</w:t>
      </w:r>
    </w:p>
    <w:p w14:paraId="1FB45B46" w14:textId="77777777" w:rsidR="00155BD3" w:rsidRDefault="00155BD3" w:rsidP="00155BD3">
      <w:pPr>
        <w:rPr>
          <w:rFonts w:eastAsia="Calibri"/>
        </w:rPr>
      </w:pPr>
      <w:r w:rsidRPr="00652C25">
        <w:rPr>
          <w:rStyle w:val="Style13ptBold"/>
        </w:rPr>
        <w:t>Dyer 16</w:t>
      </w:r>
      <w:r w:rsidRPr="00DF5FE4">
        <w:rPr>
          <w:rFonts w:eastAsia="Calibri"/>
          <w:b/>
          <w:bCs/>
        </w:rPr>
        <w:t xml:space="preserve"> –</w:t>
      </w:r>
      <w:r w:rsidRPr="00DF5FE4">
        <w:rPr>
          <w:rFonts w:eastAsia="Calibri"/>
        </w:rPr>
        <w:t xml:space="preserve"> citing Michel Jarraud, secretary-general of the World Meteorological Organisation AND Professor Stefan Rahmstorf of the Potsdam Institute of Climate Impact Research Gwynne Dyer Ph. D from King’s College London and went to Rice University 8:10 AM Monday May 2, 2016 </w:t>
      </w:r>
      <w:hyperlink r:id="rId89" w:history="1">
        <w:r w:rsidRPr="00752AE9">
          <w:rPr>
            <w:rStyle w:val="Hyperlink"/>
            <w:rFonts w:eastAsia="Calibri"/>
          </w:rPr>
          <w:t>http://www.nzherald.co.nz/nz/news/article.cfm?c_id=1&amp;objectid=11631840</w:t>
        </w:r>
      </w:hyperlink>
    </w:p>
    <w:p w14:paraId="651E46A6" w14:textId="77777777" w:rsidR="00155BD3" w:rsidRPr="00DF5FE4" w:rsidRDefault="00155BD3" w:rsidP="00155BD3">
      <w:pPr>
        <w:rPr>
          <w:rFonts w:eastAsia="Calibri"/>
        </w:rPr>
      </w:pPr>
    </w:p>
    <w:p w14:paraId="55892D50" w14:textId="77777777" w:rsidR="00155BD3" w:rsidRDefault="00155BD3" w:rsidP="00155BD3">
      <w:pPr>
        <w:rPr>
          <w:rFonts w:eastAsia="Calibri"/>
          <w:u w:val="single"/>
        </w:rPr>
      </w:pPr>
      <w:r w:rsidRPr="00E2400A">
        <w:rPr>
          <w:rFonts w:eastAsia="Calibri"/>
          <w:bCs/>
          <w:highlight w:val="cyan"/>
          <w:u w:val="single"/>
        </w:rPr>
        <w:t xml:space="preserve">Signs indicate we've </w:t>
      </w:r>
      <w:r w:rsidRPr="00E2400A">
        <w:rPr>
          <w:rFonts w:eastAsia="Calibri"/>
          <w:b/>
          <w:iCs/>
          <w:highlight w:val="cyan"/>
          <w:u w:val="single"/>
          <w:bdr w:val="single" w:sz="8" w:space="0" w:color="auto"/>
        </w:rPr>
        <w:t>reached the threshold</w:t>
      </w:r>
      <w:r w:rsidRPr="00DF5FE4">
        <w:rPr>
          <w:rFonts w:eastAsia="Calibri"/>
          <w:bCs/>
          <w:u w:val="single"/>
        </w:rPr>
        <w:t xml:space="preserve"> scientists fear, </w:t>
      </w:r>
      <w:r w:rsidRPr="00E2400A">
        <w:rPr>
          <w:rFonts w:eastAsia="Calibri"/>
          <w:bCs/>
          <w:highlight w:val="cyan"/>
          <w:u w:val="single"/>
        </w:rPr>
        <w:t xml:space="preserve">heralding </w:t>
      </w:r>
      <w:r w:rsidRPr="00E2400A">
        <w:rPr>
          <w:rFonts w:eastAsia="Calibri"/>
          <w:b/>
          <w:iCs/>
          <w:highlight w:val="cyan"/>
          <w:u w:val="single"/>
          <w:bdr w:val="single" w:sz="8" w:space="0" w:color="auto"/>
        </w:rPr>
        <w:t>abrupt</w:t>
      </w:r>
      <w:r w:rsidRPr="00DF5FE4">
        <w:rPr>
          <w:rFonts w:eastAsia="Calibri"/>
          <w:b/>
          <w:iCs/>
          <w:u w:val="single"/>
          <w:bdr w:val="single" w:sz="8" w:space="0" w:color="auto"/>
        </w:rPr>
        <w:t xml:space="preserve"> and </w:t>
      </w:r>
      <w:r w:rsidRPr="00E2400A">
        <w:rPr>
          <w:rFonts w:eastAsia="Calibri"/>
          <w:b/>
          <w:iCs/>
          <w:highlight w:val="cyan"/>
          <w:u w:val="single"/>
          <w:bdr w:val="single" w:sz="8" w:space="0" w:color="auto"/>
        </w:rPr>
        <w:t>irreversible change</w:t>
      </w:r>
      <w:r w:rsidRPr="00DF5FE4">
        <w:rPr>
          <w:rFonts w:eastAsia="Calibri"/>
          <w:bCs/>
          <w:u w:val="single"/>
        </w:rPr>
        <w:t>.</w:t>
      </w:r>
      <w:r w:rsidRPr="00DF5FE4">
        <w:rPr>
          <w:rFonts w:eastAsia="Calibri"/>
          <w:u w:val="single"/>
        </w:rPr>
        <w:t xml:space="preserve"> </w:t>
      </w:r>
      <w:r w:rsidRPr="00DF5FE4">
        <w:rPr>
          <w:rFonts w:eastAsia="Calibri"/>
          <w:sz w:val="16"/>
        </w:rPr>
        <w:t xml:space="preserve">At 2C over the pre-industrial average, </w:t>
      </w:r>
      <w:r w:rsidRPr="00DF5FE4">
        <w:rPr>
          <w:rFonts w:eastAsia="Calibri"/>
          <w:u w:val="single"/>
        </w:rPr>
        <w:t xml:space="preserve">the </w:t>
      </w:r>
      <w:r w:rsidRPr="00E2400A">
        <w:rPr>
          <w:rFonts w:eastAsia="Calibri"/>
          <w:highlight w:val="cyan"/>
          <w:u w:val="single"/>
        </w:rPr>
        <w:t>warming we</w:t>
      </w:r>
      <w:r w:rsidRPr="00DF5FE4">
        <w:rPr>
          <w:rFonts w:eastAsia="Calibri"/>
          <w:u w:val="single"/>
        </w:rPr>
        <w:t xml:space="preserve"> have </w:t>
      </w:r>
      <w:r w:rsidRPr="00E2400A">
        <w:rPr>
          <w:rFonts w:eastAsia="Calibri"/>
          <w:highlight w:val="cyan"/>
          <w:u w:val="single"/>
        </w:rPr>
        <w:t>already caused will trigger effects we cannot control, including huge releases</w:t>
      </w:r>
      <w:r w:rsidRPr="00DF5FE4">
        <w:rPr>
          <w:rFonts w:eastAsia="Calibri"/>
          <w:u w:val="single"/>
        </w:rPr>
        <w:t xml:space="preserve"> of carbon dioxide </w:t>
      </w:r>
      <w:r w:rsidRPr="00E2400A">
        <w:rPr>
          <w:rFonts w:eastAsia="Calibri"/>
          <w:highlight w:val="cyan"/>
          <w:u w:val="single"/>
        </w:rPr>
        <w:t>from</w:t>
      </w:r>
      <w:r w:rsidRPr="00DF5FE4">
        <w:rPr>
          <w:rFonts w:eastAsia="Calibri"/>
          <w:u w:val="single"/>
        </w:rPr>
        <w:t xml:space="preserve"> the warming </w:t>
      </w:r>
      <w:r w:rsidRPr="00E2400A">
        <w:rPr>
          <w:rFonts w:eastAsia="Calibri"/>
          <w:highlight w:val="cyan"/>
          <w:u w:val="single"/>
        </w:rPr>
        <w:t>oceans</w:t>
      </w:r>
      <w:r w:rsidRPr="00DF5FE4">
        <w:rPr>
          <w:rFonts w:eastAsia="Calibri"/>
          <w:sz w:val="16"/>
        </w:rPr>
        <w:t xml:space="preserve">. Photo / AP If you spend a lot of time talking to scientists about climate change, there's one word you'll hear time and time again, and yet it's hardly ever mentioned in the public discussion of climate change. The word is "non-linear". Most people think of global warming as an incremental thing. It may be inexorable, but it's also predictable. Alas, most people are wrong. The climate is a very complex system, and complex systems can change in non-linear ways. In other words, you </w:t>
      </w:r>
      <w:r w:rsidRPr="00DF5FE4">
        <w:rPr>
          <w:rFonts w:eastAsia="Calibri"/>
          <w:u w:val="single"/>
        </w:rPr>
        <w:t>cannot count on</w:t>
      </w:r>
      <w:r w:rsidRPr="00DF5FE4">
        <w:rPr>
          <w:rFonts w:eastAsia="Calibri"/>
          <w:sz w:val="16"/>
        </w:rPr>
        <w:t xml:space="preserve"> the </w:t>
      </w:r>
      <w:r w:rsidRPr="00DF5FE4">
        <w:rPr>
          <w:rFonts w:eastAsia="Calibri"/>
          <w:u w:val="single"/>
        </w:rPr>
        <w:t>average global temp</w:t>
      </w:r>
      <w:r w:rsidRPr="00DF5FE4">
        <w:rPr>
          <w:rFonts w:eastAsia="Calibri"/>
          <w:sz w:val="16"/>
        </w:rPr>
        <w:t xml:space="preserve">erature </w:t>
      </w:r>
      <w:r w:rsidRPr="00DF5FE4">
        <w:rPr>
          <w:rFonts w:eastAsia="Calibri"/>
          <w:u w:val="single"/>
        </w:rPr>
        <w:t>rising steadily but slowly</w:t>
      </w:r>
      <w:r w:rsidRPr="00DF5FE4">
        <w:rPr>
          <w:rFonts w:eastAsia="Calibri"/>
          <w:sz w:val="16"/>
        </w:rPr>
        <w:t xml:space="preserve"> as we pump more and more greenhouse gases into the atmosphere. It may do that - but </w:t>
      </w:r>
      <w:r w:rsidRPr="00E2400A">
        <w:rPr>
          <w:rFonts w:eastAsia="Calibri"/>
          <w:highlight w:val="cyan"/>
          <w:u w:val="single"/>
        </w:rPr>
        <w:t>there may</w:t>
      </w:r>
      <w:r w:rsidRPr="00DF5FE4">
        <w:rPr>
          <w:rFonts w:eastAsia="Calibri"/>
          <w:u w:val="single"/>
        </w:rPr>
        <w:t xml:space="preserve"> also </w:t>
      </w:r>
      <w:r w:rsidRPr="00E2400A">
        <w:rPr>
          <w:rFonts w:eastAsia="Calibri"/>
          <w:highlight w:val="cyan"/>
          <w:u w:val="single"/>
        </w:rPr>
        <w:t>be a sudden jump</w:t>
      </w:r>
      <w:r w:rsidRPr="00DF5FE4">
        <w:rPr>
          <w:rFonts w:eastAsia="Calibri"/>
          <w:u w:val="single"/>
        </w:rPr>
        <w:t xml:space="preserve"> in</w:t>
      </w:r>
      <w:r w:rsidRPr="00DF5FE4">
        <w:rPr>
          <w:rFonts w:eastAsia="Calibri"/>
          <w:sz w:val="16"/>
        </w:rPr>
        <w:t xml:space="preserve"> the </w:t>
      </w:r>
      <w:r w:rsidRPr="00DF5FE4">
        <w:rPr>
          <w:rFonts w:eastAsia="Calibri"/>
          <w:u w:val="single"/>
        </w:rPr>
        <w:t>average global temp</w:t>
      </w:r>
      <w:r w:rsidRPr="00DF5FE4">
        <w:rPr>
          <w:rFonts w:eastAsia="Calibri"/>
          <w:sz w:val="16"/>
        </w:rPr>
        <w:t xml:space="preserve">erature </w:t>
      </w:r>
      <w:r w:rsidRPr="00DF5FE4">
        <w:rPr>
          <w:rFonts w:eastAsia="Calibri"/>
          <w:u w:val="single"/>
        </w:rPr>
        <w:t>that lands you in a world of hurt. That may be happening now</w:t>
      </w:r>
      <w:r w:rsidRPr="00DF5FE4">
        <w:rPr>
          <w:rFonts w:eastAsia="Calibri"/>
          <w:sz w:val="16"/>
        </w:rPr>
        <w:t>. "</w:t>
      </w:r>
      <w:r w:rsidRPr="00DF5FE4">
        <w:rPr>
          <w:rFonts w:eastAsia="Calibri"/>
          <w:u w:val="single"/>
        </w:rPr>
        <w:t>We are moving into uncharted territory with frightening speed</w:t>
      </w:r>
      <w:r w:rsidRPr="00DF5FE4">
        <w:rPr>
          <w:rFonts w:eastAsia="Calibri"/>
          <w:sz w:val="16"/>
        </w:rPr>
        <w:t xml:space="preserve">," said Michel Jarraud, secretary-general of the World Meteorological Organisation, last November. He was </w:t>
      </w:r>
      <w:r w:rsidRPr="00DF5FE4">
        <w:rPr>
          <w:rFonts w:eastAsia="Calibri"/>
          <w:u w:val="single"/>
        </w:rPr>
        <w:t xml:space="preserve">referring to the unprecedented way the warming is now accelerating. The hottest year ever was 2014 - until 2015 beat it by a wide margin; 2016 may beat it by an even wider margin. </w:t>
      </w:r>
      <w:r w:rsidRPr="00DF5FE4">
        <w:rPr>
          <w:rFonts w:eastAsia="Calibri"/>
          <w:sz w:val="16"/>
        </w:rPr>
        <w:t xml:space="preserve">It was the hottest January ever - and then the average global temperature in February was a full fifth of a degree Celsius higher than January. That was </w:t>
      </w:r>
      <w:r w:rsidRPr="00DF5FE4">
        <w:rPr>
          <w:rFonts w:eastAsia="Calibri"/>
          <w:u w:val="single"/>
        </w:rPr>
        <w:t>a huge jump</w:t>
      </w:r>
      <w:r w:rsidRPr="00DF5FE4">
        <w:rPr>
          <w:rFonts w:eastAsia="Calibri"/>
          <w:sz w:val="16"/>
        </w:rPr>
        <w:t xml:space="preserve">, since the "average global temperature" is an average of all the temperatures over the seas and the land in both the summer hemisphere and the winter hemisphere. </w:t>
      </w:r>
      <w:r w:rsidRPr="00DF5FE4">
        <w:rPr>
          <w:rFonts w:eastAsia="Calibri"/>
          <w:u w:val="single"/>
        </w:rPr>
        <w:t xml:space="preserve">It is normally a very stable figure, changing no more than a few hundredths of a degree from year to year. </w:t>
      </w:r>
      <w:r w:rsidRPr="00DF5FE4">
        <w:rPr>
          <w:rFonts w:eastAsia="Calibri"/>
          <w:sz w:val="16"/>
        </w:rPr>
        <w:t xml:space="preserve">But March was not only hotter than February, it was hotter by an even wider margin than February was over January. Indeed, each of the past 11 months has beaten the highest previously recorded average temperature for that month. </w:t>
      </w:r>
      <w:r w:rsidRPr="00DF5FE4">
        <w:rPr>
          <w:rFonts w:eastAsia="Calibri"/>
          <w:i/>
          <w:iCs/>
          <w:sz w:val="16"/>
        </w:rPr>
        <w:t xml:space="preserve">It could be some random short-term fluctuation ... [but] </w:t>
      </w:r>
      <w:r w:rsidRPr="00DF5FE4">
        <w:rPr>
          <w:rFonts w:eastAsia="Calibri"/>
          <w:iCs/>
          <w:u w:val="single"/>
        </w:rPr>
        <w:t>it feels a lot more like part of a trend</w:t>
      </w:r>
      <w:r w:rsidRPr="00DF5FE4">
        <w:rPr>
          <w:rFonts w:eastAsia="Calibri"/>
          <w:iCs/>
          <w:sz w:val="16"/>
        </w:rPr>
        <w:t xml:space="preserve">. </w:t>
      </w:r>
      <w:r w:rsidRPr="00DF5FE4">
        <w:rPr>
          <w:rFonts w:eastAsia="Calibri"/>
          <w:sz w:val="16"/>
        </w:rPr>
        <w:t xml:space="preserve">Some people try to explain this all away by blaming it on El Nino, a periodical rise in the ocean surface temperature in the eastern Pacific that moves the rainfall patterns around worldwide, causing droughts here and floods there. But El Nino is a LOCAL rise in temperature, it does not normally affect the average global temperature much. The frightening acceleration in the warming in the past three months has no precedent in any El Nino year, or indeed in any previous year. It could be some random short-term fluctuation in average global temperature, but coming on top of the record warming of 2014 and 2015 it feels a lot more like part of a trend. </w:t>
      </w:r>
      <w:r w:rsidRPr="00E2400A">
        <w:rPr>
          <w:rFonts w:eastAsia="Calibri"/>
          <w:highlight w:val="cyan"/>
          <w:u w:val="single"/>
        </w:rPr>
        <w:t>Could this be non-linear</w:t>
      </w:r>
      <w:r w:rsidRPr="00DF5FE4">
        <w:rPr>
          <w:rFonts w:eastAsia="Calibri"/>
          <w:u w:val="single"/>
        </w:rPr>
        <w:t xml:space="preserve"> change, an </w:t>
      </w:r>
      <w:r w:rsidRPr="00E2400A">
        <w:rPr>
          <w:rFonts w:eastAsia="Calibri"/>
          <w:highlight w:val="cyan"/>
          <w:u w:val="single"/>
        </w:rPr>
        <w:t xml:space="preserve">abrupt and </w:t>
      </w:r>
      <w:r w:rsidRPr="00E2400A">
        <w:rPr>
          <w:rFonts w:eastAsia="Calibri"/>
          <w:b/>
          <w:iCs/>
          <w:highlight w:val="cyan"/>
          <w:u w:val="single"/>
          <w:bdr w:val="single" w:sz="8" w:space="0" w:color="auto"/>
        </w:rPr>
        <w:t>irreversible</w:t>
      </w:r>
      <w:r w:rsidRPr="00DF5FE4">
        <w:rPr>
          <w:rFonts w:eastAsia="Calibri"/>
          <w:u w:val="single"/>
        </w:rPr>
        <w:t xml:space="preserve"> change? </w:t>
      </w:r>
      <w:r w:rsidRPr="00E2400A">
        <w:rPr>
          <w:rFonts w:eastAsia="Calibri"/>
          <w:b/>
          <w:iCs/>
          <w:highlight w:val="cyan"/>
          <w:u w:val="single"/>
          <w:bdr w:val="single" w:sz="8" w:space="0" w:color="auto"/>
        </w:rPr>
        <w:t>Yes</w:t>
      </w:r>
      <w:r w:rsidRPr="00DF5FE4">
        <w:rPr>
          <w:rFonts w:eastAsia="Calibri"/>
          <w:sz w:val="16"/>
        </w:rPr>
        <w:t xml:space="preserve">. And if it is, how far will it go before it stabilises again at some higher average global temperature? Nobody knows. Last year the average global temperature hit 1C higher than the pre-industrial average. That is halfway to the plus-two degree level which all the world's Governments have agreed we must never exceed, but at least we got to plus-one slowly, over a period of two centuries. The plus-two threshold matters because that's when the warming we have already caused triggers effects we cannot control: the loss of the Arctic sea-ice, the melting of the permafrost, and immense releases of CO2 from the warming oceans. After plus-two, we will no longer be able to stop the warming by ending our own greenhouse gas emissions. Even at the global climate summit in Paris in December, there was still hope we might avoid triggering the effects, because the historic rate of warming would still give us about 25 years to work on cutting our emissions before we reach plus-two. But if the current non-linear surge in warming persists, we could have covered half the remaining distance and reached plus 1.5C by the end of this year. Obviously most scientists will not go this far in public, but they are very worried. </w:t>
      </w:r>
      <w:r w:rsidRPr="00DF5FE4">
        <w:rPr>
          <w:rFonts w:eastAsia="Calibri"/>
          <w:u w:val="single"/>
        </w:rPr>
        <w:t xml:space="preserve">As Professor Stefan Rahmstorf </w:t>
      </w:r>
      <w:r w:rsidRPr="00DF5FE4">
        <w:rPr>
          <w:rFonts w:eastAsia="Calibri"/>
          <w:sz w:val="16"/>
        </w:rPr>
        <w:t xml:space="preserve">of the Potsdam Institute of Climate Impact Research </w:t>
      </w:r>
      <w:r w:rsidRPr="00DF5FE4">
        <w:rPr>
          <w:rFonts w:eastAsia="Calibri"/>
          <w:u w:val="single"/>
        </w:rPr>
        <w:t>told</w:t>
      </w:r>
      <w:r w:rsidRPr="00DF5FE4">
        <w:rPr>
          <w:rFonts w:eastAsia="Calibri"/>
          <w:sz w:val="16"/>
        </w:rPr>
        <w:t xml:space="preserve"> the </w:t>
      </w:r>
      <w:r w:rsidRPr="00DF5FE4">
        <w:rPr>
          <w:rFonts w:eastAsia="Calibri"/>
          <w:i/>
          <w:iCs/>
          <w:sz w:val="16"/>
        </w:rPr>
        <w:t>Guardian</w:t>
      </w:r>
      <w:r w:rsidRPr="00DF5FE4">
        <w:rPr>
          <w:rFonts w:eastAsia="Calibri"/>
          <w:sz w:val="16"/>
        </w:rPr>
        <w:t xml:space="preserve"> recently: "</w:t>
      </w:r>
      <w:r w:rsidRPr="00E2400A">
        <w:rPr>
          <w:rFonts w:eastAsia="Calibri"/>
          <w:highlight w:val="cyan"/>
          <w:u w:val="single"/>
        </w:rPr>
        <w:t>We are in a</w:t>
      </w:r>
      <w:r w:rsidRPr="00DF5FE4">
        <w:rPr>
          <w:rFonts w:eastAsia="Calibri"/>
          <w:u w:val="single"/>
        </w:rPr>
        <w:t xml:space="preserve"> kind of climate </w:t>
      </w:r>
      <w:r w:rsidRPr="00E2400A">
        <w:rPr>
          <w:rFonts w:eastAsia="Calibri"/>
          <w:highlight w:val="cyan"/>
          <w:u w:val="single"/>
        </w:rPr>
        <w:t>emergency</w:t>
      </w:r>
      <w:r w:rsidRPr="00DF5FE4">
        <w:rPr>
          <w:rFonts w:eastAsia="Calibri"/>
          <w:u w:val="single"/>
        </w:rPr>
        <w:t xml:space="preserve"> now</w:t>
      </w:r>
      <w:r w:rsidRPr="00DF5FE4">
        <w:rPr>
          <w:rFonts w:eastAsia="Calibri"/>
          <w:sz w:val="16"/>
        </w:rPr>
        <w:t xml:space="preserve">." Ten years ago I spent almost a year interviewing the world's leading climate scientists for a book I was writing. I learned </w:t>
      </w:r>
      <w:r w:rsidRPr="00E2400A">
        <w:rPr>
          <w:rFonts w:eastAsia="Calibri"/>
          <w:highlight w:val="cyan"/>
          <w:u w:val="single"/>
        </w:rPr>
        <w:t>all</w:t>
      </w:r>
      <w:r w:rsidRPr="00DF5FE4">
        <w:rPr>
          <w:rFonts w:eastAsia="Calibri"/>
          <w:u w:val="single"/>
        </w:rPr>
        <w:t xml:space="preserve"> our </w:t>
      </w:r>
      <w:r w:rsidRPr="00E2400A">
        <w:rPr>
          <w:rFonts w:eastAsia="Calibri"/>
          <w:highlight w:val="cyan"/>
          <w:u w:val="single"/>
        </w:rPr>
        <w:t>calculations</w:t>
      </w:r>
      <w:r w:rsidRPr="00DF5FE4">
        <w:rPr>
          <w:rFonts w:eastAsia="Calibri"/>
          <w:u w:val="single"/>
        </w:rPr>
        <w:t xml:space="preserve"> for dealing with climate change c</w:t>
      </w:r>
      <w:r w:rsidRPr="00E2400A">
        <w:rPr>
          <w:rFonts w:eastAsia="Calibri"/>
          <w:highlight w:val="cyan"/>
          <w:u w:val="single"/>
        </w:rPr>
        <w:t>ould be swept aside by a non-linear event</w:t>
      </w:r>
      <w:r w:rsidRPr="00DF5FE4">
        <w:rPr>
          <w:rFonts w:eastAsia="Calibri"/>
          <w:u w:val="single"/>
        </w:rPr>
        <w:t>. This could be it.</w:t>
      </w:r>
    </w:p>
    <w:p w14:paraId="0A9C3C31" w14:textId="77777777" w:rsidR="00155BD3" w:rsidRDefault="00155BD3" w:rsidP="00155BD3">
      <w:pPr>
        <w:pStyle w:val="Heading4"/>
        <w:rPr>
          <w:rFonts w:eastAsia="Calibri"/>
        </w:rPr>
      </w:pPr>
      <w:r>
        <w:rPr>
          <w:rFonts w:eastAsia="Calibri"/>
        </w:rPr>
        <w:t>They don’t solve non-anthropogenic factors</w:t>
      </w:r>
    </w:p>
    <w:p w14:paraId="26BDED62" w14:textId="77777777" w:rsidR="00155BD3" w:rsidRDefault="00155BD3" w:rsidP="00155BD3">
      <w:r w:rsidRPr="00652C25">
        <w:rPr>
          <w:rStyle w:val="Style13ptBold"/>
        </w:rPr>
        <w:t>Scafetta, 10</w:t>
      </w:r>
      <w:r>
        <w:rPr>
          <w:b/>
          <w:bCs/>
        </w:rPr>
        <w:t xml:space="preserve"> </w:t>
      </w:r>
      <w:r>
        <w:t>(professor of physics – Duke, works at the Active Cavity Radiometer Irradiance Monitor Lab – Coronado, CA, ’10 (Nicola, “Empirical evidence for a celestial origin of the climate oscillations and its implications,” Journal of Atmospheric and Solar-Terrestrial Physics Vol. 72, No. 13, p. 951–970)</w:t>
      </w:r>
    </w:p>
    <w:p w14:paraId="5F488A50" w14:textId="77777777" w:rsidR="00155BD3" w:rsidRDefault="00155BD3" w:rsidP="00155BD3"/>
    <w:p w14:paraId="7CEF045D" w14:textId="77777777" w:rsidR="00155BD3" w:rsidRDefault="00155BD3" w:rsidP="00155BD3">
      <w:pPr>
        <w:rPr>
          <w:rFonts w:eastAsia="Calibri"/>
          <w:sz w:val="10"/>
        </w:rPr>
      </w:pPr>
      <w:r>
        <w:rPr>
          <w:rFonts w:eastAsia="Calibri"/>
          <w:sz w:val="10"/>
        </w:rPr>
        <w:t xml:space="preserve">On secular, millenarian and larger time scales </w:t>
      </w:r>
      <w:r w:rsidRPr="00E2400A">
        <w:rPr>
          <w:b/>
          <w:iCs/>
          <w:highlight w:val="cyan"/>
          <w:u w:val="single"/>
          <w:bdr w:val="single" w:sz="18" w:space="0" w:color="auto" w:frame="1"/>
        </w:rPr>
        <w:t>astronomical oscillations and solar changes drive climate variations</w:t>
      </w:r>
      <w:r>
        <w:rPr>
          <w:b/>
          <w:iCs/>
          <w:u w:val="single"/>
          <w:bdr w:val="single" w:sz="18" w:space="0" w:color="auto" w:frame="1"/>
        </w:rPr>
        <w:t>.</w:t>
      </w:r>
      <w:r>
        <w:rPr>
          <w:rFonts w:eastAsia="Calibri"/>
          <w:sz w:val="10"/>
        </w:rPr>
        <w:t xml:space="preserve"> </w:t>
      </w:r>
      <w:r>
        <w:rPr>
          <w:rFonts w:eastAsia="Calibri"/>
          <w:bCs/>
          <w:u w:val="single"/>
        </w:rPr>
        <w:t>Shaviv’s</w:t>
      </w:r>
      <w:r>
        <w:rPr>
          <w:rFonts w:eastAsia="Calibri"/>
          <w:sz w:val="10"/>
        </w:rPr>
        <w:t xml:space="preserve"> </w:t>
      </w:r>
      <w:r>
        <w:rPr>
          <w:rFonts w:eastAsia="Calibri"/>
          <w:bCs/>
          <w:u w:val="single"/>
        </w:rPr>
        <w:t>theory</w:t>
      </w:r>
      <w:r>
        <w:rPr>
          <w:rFonts w:eastAsia="Calibri"/>
          <w:sz w:val="10"/>
        </w:rPr>
        <w:t xml:space="preserve"> [2003] </w:t>
      </w:r>
      <w:r>
        <w:rPr>
          <w:rFonts w:eastAsia="Calibri"/>
          <w:bCs/>
          <w:u w:val="single"/>
        </w:rPr>
        <w:t>can explain</w:t>
      </w:r>
      <w:r>
        <w:rPr>
          <w:rFonts w:eastAsia="Calibri"/>
          <w:sz w:val="10"/>
        </w:rPr>
        <w:t xml:space="preserve"> the </w:t>
      </w:r>
      <w:r>
        <w:rPr>
          <w:rFonts w:eastAsia="Calibri"/>
          <w:bCs/>
          <w:u w:val="single"/>
        </w:rPr>
        <w:t>large</w:t>
      </w:r>
      <w:r>
        <w:rPr>
          <w:rFonts w:eastAsia="Calibri"/>
          <w:sz w:val="10"/>
        </w:rPr>
        <w:t xml:space="preserve"> 145 Myr </w:t>
      </w:r>
      <w:r>
        <w:rPr>
          <w:rFonts w:eastAsia="Calibri"/>
          <w:bCs/>
          <w:u w:val="single"/>
        </w:rPr>
        <w:t>climate oscillations during</w:t>
      </w:r>
      <w:r>
        <w:rPr>
          <w:rFonts w:eastAsia="Calibri"/>
          <w:sz w:val="10"/>
        </w:rPr>
        <w:t xml:space="preserve"> the last </w:t>
      </w:r>
      <w:r>
        <w:rPr>
          <w:b/>
          <w:iCs/>
          <w:u w:val="single"/>
          <w:bdr w:val="single" w:sz="18" w:space="0" w:color="auto" w:frame="1"/>
        </w:rPr>
        <w:t>600 million years.</w:t>
      </w:r>
      <w:r>
        <w:rPr>
          <w:rFonts w:eastAsia="Calibri"/>
          <w:sz w:val="10"/>
        </w:rPr>
        <w:t xml:space="preserve"> Milankovic’s theory [1941] can explain the multi-millennial climate </w:t>
      </w:r>
      <w:r>
        <w:rPr>
          <w:sz w:val="10"/>
        </w:rPr>
        <w:t>oscillations¶ observed during</w:t>
      </w:r>
      <w:r>
        <w:rPr>
          <w:rFonts w:eastAsia="Calibri"/>
          <w:sz w:val="2"/>
        </w:rPr>
        <w:t xml:space="preserve"> </w:t>
      </w:r>
      <w:r>
        <w:rPr>
          <w:rFonts w:eastAsia="Calibri"/>
          <w:sz w:val="10"/>
        </w:rPr>
        <w:t xml:space="preserve">the last 1000 kyr. </w:t>
      </w:r>
      <w:r>
        <w:rPr>
          <w:rFonts w:eastAsia="Calibri"/>
          <w:bCs/>
          <w:u w:val="single"/>
        </w:rPr>
        <w:t>Climate oscillations with</w:t>
      </w:r>
      <w:r>
        <w:rPr>
          <w:rFonts w:eastAsia="Calibri"/>
          <w:bCs/>
          <w:sz w:val="12"/>
        </w:rPr>
        <w:t>¶</w:t>
      </w:r>
      <w:r>
        <w:rPr>
          <w:rFonts w:eastAsia="Calibri"/>
          <w:bCs/>
          <w:sz w:val="12"/>
          <w:u w:val="single"/>
        </w:rPr>
        <w:t xml:space="preserve"> </w:t>
      </w:r>
      <w:r>
        <w:rPr>
          <w:rFonts w:eastAsia="Calibri"/>
          <w:bCs/>
          <w:u w:val="single"/>
        </w:rPr>
        <w:t>periods of 2500, 1500, and 1000 years during the</w:t>
      </w:r>
      <w:r>
        <w:rPr>
          <w:rFonts w:eastAsia="Calibri"/>
          <w:sz w:val="10"/>
        </w:rPr>
        <w:t xml:space="preserve"> last 10,000</w:t>
      </w:r>
      <w:r>
        <w:rPr>
          <w:rFonts w:eastAsia="Calibri"/>
          <w:sz w:val="12"/>
        </w:rPr>
        <w:t>¶</w:t>
      </w:r>
      <w:r>
        <w:rPr>
          <w:rFonts w:eastAsia="Calibri"/>
          <w:sz w:val="10"/>
        </w:rPr>
        <w:t xml:space="preserve"> year (the </w:t>
      </w:r>
      <w:r>
        <w:rPr>
          <w:rFonts w:eastAsia="Calibri"/>
          <w:bCs/>
          <w:u w:val="single"/>
        </w:rPr>
        <w:t>Holocene</w:t>
      </w:r>
      <w:r>
        <w:rPr>
          <w:rFonts w:eastAsia="Calibri"/>
          <w:sz w:val="10"/>
        </w:rPr>
        <w:t xml:space="preserve">) </w:t>
      </w:r>
      <w:r>
        <w:rPr>
          <w:rFonts w:eastAsia="Calibri"/>
          <w:bCs/>
          <w:u w:val="single"/>
        </w:rPr>
        <w:t>are correlated to equivalent solar cycles</w:t>
      </w:r>
      <w:r>
        <w:rPr>
          <w:rFonts w:eastAsia="Calibri"/>
          <w:bCs/>
          <w:sz w:val="12"/>
        </w:rPr>
        <w:t>¶</w:t>
      </w:r>
      <w:r>
        <w:rPr>
          <w:rFonts w:eastAsia="Calibri"/>
          <w:bCs/>
          <w:sz w:val="12"/>
          <w:u w:val="single"/>
        </w:rPr>
        <w:t xml:space="preserve"> </w:t>
      </w:r>
      <w:r>
        <w:rPr>
          <w:rFonts w:eastAsia="Calibri"/>
          <w:bCs/>
          <w:u w:val="single"/>
        </w:rPr>
        <w:t>that caused the Minoan, Roman, Medieval and Modern warm</w:t>
      </w:r>
      <w:r>
        <w:rPr>
          <w:rFonts w:eastAsia="Calibri"/>
          <w:bCs/>
          <w:sz w:val="12"/>
        </w:rPr>
        <w:t>¶</w:t>
      </w:r>
      <w:r>
        <w:rPr>
          <w:rFonts w:eastAsia="Calibri"/>
          <w:bCs/>
          <w:sz w:val="12"/>
          <w:u w:val="single"/>
        </w:rPr>
        <w:t xml:space="preserve"> </w:t>
      </w:r>
      <w:r>
        <w:rPr>
          <w:rFonts w:eastAsia="Calibri"/>
          <w:bCs/>
          <w:u w:val="single"/>
        </w:rPr>
        <w:t>periods</w:t>
      </w:r>
      <w:r>
        <w:rPr>
          <w:rFonts w:eastAsia="Calibri"/>
          <w:sz w:val="10"/>
        </w:rPr>
        <w:t xml:space="preserve"> [Bond </w:t>
      </w:r>
      <w:r>
        <w:rPr>
          <w:rFonts w:eastAsia="Calibri"/>
          <w:i/>
          <w:iCs/>
          <w:sz w:val="10"/>
        </w:rPr>
        <w:t>et al.</w:t>
      </w:r>
      <w:r>
        <w:rPr>
          <w:rFonts w:eastAsia="Calibri"/>
          <w:sz w:val="10"/>
        </w:rPr>
        <w:t>, 2001; Kerr, 2001]. Finally, several other</w:t>
      </w:r>
      <w:r>
        <w:rPr>
          <w:rFonts w:eastAsia="Calibri"/>
          <w:sz w:val="12"/>
        </w:rPr>
        <w:t>¶</w:t>
      </w:r>
      <w:r>
        <w:rPr>
          <w:rFonts w:eastAsia="Calibri"/>
          <w:sz w:val="10"/>
        </w:rPr>
        <w:t xml:space="preserve"> authors found that multisecular solar oscillations caused bisecular</w:t>
      </w:r>
      <w:r>
        <w:rPr>
          <w:rFonts w:eastAsia="Calibri"/>
          <w:sz w:val="12"/>
        </w:rPr>
        <w:t>¶</w:t>
      </w:r>
      <w:r>
        <w:rPr>
          <w:rFonts w:eastAsia="Calibri"/>
          <w:sz w:val="10"/>
        </w:rPr>
        <w:t xml:space="preserve"> little ice ages (for example: the Sp¨orer, Maunder, Dalton</w:t>
      </w:r>
      <w:r>
        <w:rPr>
          <w:rFonts w:eastAsia="Calibri"/>
          <w:sz w:val="12"/>
        </w:rPr>
        <w:t>¶</w:t>
      </w:r>
      <w:r>
        <w:rPr>
          <w:rFonts w:eastAsia="Calibri"/>
          <w:sz w:val="10"/>
        </w:rPr>
        <w:t xml:space="preserve"> minima) during the last 1000 years [for example: Eddy,</w:t>
      </w:r>
      <w:r>
        <w:rPr>
          <w:rFonts w:eastAsia="Calibri"/>
          <w:sz w:val="12"/>
        </w:rPr>
        <w:t>¶</w:t>
      </w:r>
      <w:r>
        <w:rPr>
          <w:rFonts w:eastAsia="Calibri"/>
          <w:sz w:val="10"/>
        </w:rPr>
        <w:t xml:space="preserve"> 1976; Eichler </w:t>
      </w:r>
      <w:r>
        <w:rPr>
          <w:rFonts w:eastAsia="Calibri"/>
          <w:i/>
          <w:iCs/>
          <w:sz w:val="10"/>
        </w:rPr>
        <w:t>et al.</w:t>
      </w:r>
      <w:r>
        <w:rPr>
          <w:rFonts w:eastAsia="Calibri"/>
          <w:sz w:val="10"/>
        </w:rPr>
        <w:t>, 2009; Scafetta and West, 2007; Scafetta, 2009, 2010].</w:t>
      </w:r>
    </w:p>
    <w:p w14:paraId="788753CD" w14:textId="77777777" w:rsidR="00155BD3" w:rsidRDefault="00155BD3" w:rsidP="00155BD3">
      <w:pPr>
        <w:rPr>
          <w:rFonts w:eastAsia="Calibri"/>
          <w:bCs/>
          <w:u w:val="single"/>
        </w:rPr>
      </w:pPr>
      <w:r>
        <w:rPr>
          <w:rFonts w:eastAsia="Calibri"/>
          <w:sz w:val="14"/>
        </w:rPr>
        <w:t xml:space="preserve">Herein, </w:t>
      </w:r>
      <w:r>
        <w:rPr>
          <w:rFonts w:eastAsia="Calibri"/>
          <w:bCs/>
          <w:u w:val="single"/>
        </w:rPr>
        <w:t>we</w:t>
      </w:r>
      <w:r>
        <w:rPr>
          <w:rFonts w:eastAsia="Calibri"/>
          <w:sz w:val="14"/>
        </w:rPr>
        <w:t xml:space="preserve"> have </w:t>
      </w:r>
      <w:r>
        <w:rPr>
          <w:rFonts w:eastAsia="Calibri"/>
          <w:bCs/>
          <w:u w:val="single"/>
        </w:rPr>
        <w:t xml:space="preserve">found </w:t>
      </w:r>
      <w:r w:rsidRPr="00E2400A">
        <w:rPr>
          <w:rFonts w:eastAsia="Calibri"/>
          <w:bCs/>
          <w:highlight w:val="cyan"/>
          <w:u w:val="single"/>
        </w:rPr>
        <w:t>empirical evidences that</w:t>
      </w:r>
      <w:r>
        <w:rPr>
          <w:rFonts w:eastAsia="Calibri"/>
          <w:sz w:val="14"/>
        </w:rPr>
        <w:t xml:space="preserve"> the climate</w:t>
      </w:r>
      <w:r>
        <w:rPr>
          <w:rFonts w:eastAsia="Calibri"/>
          <w:sz w:val="12"/>
        </w:rPr>
        <w:t>¶</w:t>
      </w:r>
      <w:r>
        <w:rPr>
          <w:rFonts w:eastAsia="Calibri"/>
          <w:sz w:val="14"/>
        </w:rPr>
        <w:t xml:space="preserve"> </w:t>
      </w:r>
      <w:r w:rsidRPr="00E2400A">
        <w:rPr>
          <w:rFonts w:eastAsia="Calibri"/>
          <w:bCs/>
          <w:highlight w:val="cyan"/>
          <w:u w:val="single"/>
        </w:rPr>
        <w:t>oscillations</w:t>
      </w:r>
      <w:r>
        <w:rPr>
          <w:rFonts w:eastAsia="Calibri"/>
          <w:sz w:val="14"/>
        </w:rPr>
        <w:t xml:space="preserve"> within the secular scale </w:t>
      </w:r>
      <w:r w:rsidRPr="00E2400A">
        <w:rPr>
          <w:bCs/>
          <w:highlight w:val="cyan"/>
          <w:u w:val="single"/>
        </w:rPr>
        <w:t>are</w:t>
      </w:r>
      <w:r>
        <w:rPr>
          <w:bCs/>
          <w:u w:val="single"/>
        </w:rPr>
        <w:t xml:space="preserve"> very likely </w:t>
      </w:r>
      <w:r w:rsidRPr="00E2400A">
        <w:rPr>
          <w:bCs/>
          <w:highlight w:val="cyan"/>
          <w:u w:val="single"/>
        </w:rPr>
        <w:t>driven by¶ astronomical cycles</w:t>
      </w:r>
      <w:r>
        <w:rPr>
          <w:bCs/>
          <w:u w:val="single"/>
        </w:rPr>
        <w:t>, too. Cycles</w:t>
      </w:r>
      <w:r>
        <w:rPr>
          <w:rFonts w:eastAsia="Calibri"/>
          <w:sz w:val="14"/>
        </w:rPr>
        <w:t xml:space="preserve"> with periods of 10-11, 12, 15,</w:t>
      </w:r>
      <w:r>
        <w:rPr>
          <w:rFonts w:eastAsia="Calibri"/>
          <w:sz w:val="12"/>
        </w:rPr>
        <w:t>¶</w:t>
      </w:r>
      <w:r>
        <w:rPr>
          <w:rFonts w:eastAsia="Calibri"/>
          <w:sz w:val="14"/>
        </w:rPr>
        <w:t xml:space="preserve"> 20-22, 30 and 60 years </w:t>
      </w:r>
      <w:r>
        <w:rPr>
          <w:rFonts w:eastAsia="Calibri"/>
          <w:bCs/>
          <w:u w:val="single"/>
        </w:rPr>
        <w:t xml:space="preserve">are present </w:t>
      </w:r>
      <w:r>
        <w:rPr>
          <w:b/>
          <w:iCs/>
          <w:u w:val="single"/>
          <w:bdr w:val="single" w:sz="18" w:space="0" w:color="auto" w:frame="1"/>
        </w:rPr>
        <w:t>in all major surface temperature¶ records</w:t>
      </w:r>
      <w:r>
        <w:rPr>
          <w:rFonts w:eastAsia="Calibri"/>
          <w:sz w:val="14"/>
        </w:rPr>
        <w:t xml:space="preserve"> </w:t>
      </w:r>
      <w:r>
        <w:rPr>
          <w:rFonts w:eastAsia="Calibri"/>
          <w:bCs/>
          <w:u w:val="single"/>
        </w:rPr>
        <w:t>since 1850, and can be easily linked to</w:t>
      </w:r>
      <w:r>
        <w:rPr>
          <w:rFonts w:eastAsia="Calibri"/>
          <w:sz w:val="14"/>
        </w:rPr>
        <w:t xml:space="preserve"> the </w:t>
      </w:r>
      <w:r>
        <w:rPr>
          <w:rFonts w:eastAsia="Calibri"/>
          <w:bCs/>
          <w:u w:val="single"/>
        </w:rPr>
        <w:t>orbits</w:t>
      </w:r>
      <w:r>
        <w:rPr>
          <w:rFonts w:eastAsia="Calibri"/>
          <w:sz w:val="12"/>
        </w:rPr>
        <w:t>¶</w:t>
      </w:r>
      <w:r>
        <w:rPr>
          <w:rFonts w:eastAsia="Calibri"/>
          <w:sz w:val="14"/>
        </w:rPr>
        <w:t xml:space="preserve"> of Jupiter and Saturn. The 11 and 22-year cycles are the wellknown</w:t>
      </w:r>
      <w:r>
        <w:rPr>
          <w:rFonts w:eastAsia="Calibri"/>
          <w:sz w:val="12"/>
        </w:rPr>
        <w:t>¶</w:t>
      </w:r>
      <w:r>
        <w:rPr>
          <w:rFonts w:eastAsia="Calibri"/>
          <w:sz w:val="14"/>
        </w:rPr>
        <w:t xml:space="preserve"> Schwabe and Hale solar cycles. Other faster cycles with</w:t>
      </w:r>
      <w:r>
        <w:rPr>
          <w:rFonts w:eastAsia="Calibri"/>
          <w:sz w:val="12"/>
        </w:rPr>
        <w:t>¶</w:t>
      </w:r>
      <w:r>
        <w:rPr>
          <w:rFonts w:eastAsia="Calibri"/>
          <w:sz w:val="14"/>
        </w:rPr>
        <w:t xml:space="preserve"> periods between 5 and 10 years are in common between the</w:t>
      </w:r>
      <w:r>
        <w:rPr>
          <w:rFonts w:eastAsia="Calibri"/>
          <w:sz w:val="12"/>
        </w:rPr>
        <w:t>¶</w:t>
      </w:r>
      <w:r>
        <w:rPr>
          <w:rFonts w:eastAsia="Calibri"/>
          <w:sz w:val="14"/>
        </w:rPr>
        <w:t xml:space="preserve"> temperature records and the astronomical cycles. Long-term</w:t>
      </w:r>
      <w:r>
        <w:rPr>
          <w:rFonts w:eastAsia="Calibri"/>
          <w:sz w:val="12"/>
        </w:rPr>
        <w:t>¶</w:t>
      </w:r>
      <w:r>
        <w:rPr>
          <w:rFonts w:eastAsia="Calibri"/>
          <w:sz w:val="14"/>
        </w:rPr>
        <w:t xml:space="preserve"> lunar cycles induce a 9.1-year cycle in the temperature records</w:t>
      </w:r>
      <w:r>
        <w:rPr>
          <w:rFonts w:eastAsia="Calibri"/>
          <w:sz w:val="12"/>
        </w:rPr>
        <w:t>¶</w:t>
      </w:r>
      <w:r>
        <w:rPr>
          <w:rFonts w:eastAsia="Calibri"/>
          <w:sz w:val="14"/>
        </w:rPr>
        <w:t xml:space="preserve"> and probably other cycles, including an 18.6-year cycle in some</w:t>
      </w:r>
      <w:r>
        <w:rPr>
          <w:rFonts w:eastAsia="Calibri"/>
          <w:sz w:val="12"/>
        </w:rPr>
        <w:t>¶</w:t>
      </w:r>
      <w:r>
        <w:rPr>
          <w:rFonts w:eastAsia="Calibri"/>
          <w:sz w:val="14"/>
        </w:rPr>
        <w:t xml:space="preserve"> regions [McKinnell and Crawford, 2007]. </w:t>
      </w:r>
      <w:r>
        <w:rPr>
          <w:rFonts w:eastAsia="Calibri"/>
          <w:bCs/>
          <w:u w:val="single"/>
        </w:rPr>
        <w:t>A quasi-60 year cycle</w:t>
      </w:r>
      <w:r>
        <w:rPr>
          <w:rFonts w:eastAsia="Calibri"/>
          <w:bCs/>
          <w:sz w:val="12"/>
        </w:rPr>
        <w:t>¶</w:t>
      </w:r>
      <w:r>
        <w:rPr>
          <w:rFonts w:eastAsia="Calibri"/>
          <w:bCs/>
          <w:sz w:val="12"/>
          <w:u w:val="single"/>
        </w:rPr>
        <w:t xml:space="preserve"> </w:t>
      </w:r>
      <w:r>
        <w:rPr>
          <w:rFonts w:eastAsia="Calibri"/>
          <w:bCs/>
          <w:u w:val="single"/>
        </w:rPr>
        <w:t>has been found in numerous multi-secular climatic records</w:t>
      </w:r>
      <w:r>
        <w:rPr>
          <w:rFonts w:eastAsia="Calibri"/>
          <w:sz w:val="14"/>
        </w:rPr>
        <w:t>,</w:t>
      </w:r>
      <w:r>
        <w:rPr>
          <w:rFonts w:eastAsia="Calibri"/>
          <w:sz w:val="12"/>
        </w:rPr>
        <w:t>¶</w:t>
      </w:r>
      <w:r>
        <w:rPr>
          <w:rFonts w:eastAsia="Calibri"/>
          <w:sz w:val="14"/>
        </w:rPr>
        <w:t xml:space="preserve"> and it is even present in the traditional Chinese, Tibetan and</w:t>
      </w:r>
      <w:r>
        <w:rPr>
          <w:rFonts w:eastAsia="Calibri"/>
          <w:sz w:val="12"/>
        </w:rPr>
        <w:t>¶</w:t>
      </w:r>
      <w:r>
        <w:rPr>
          <w:rFonts w:eastAsia="Calibri"/>
          <w:sz w:val="14"/>
        </w:rPr>
        <w:t xml:space="preserve"> Tamil calendars, which are arranged in major 60-year cycles.</w:t>
      </w:r>
      <w:r>
        <w:rPr>
          <w:rFonts w:eastAsia="Calibri"/>
          <w:sz w:val="12"/>
        </w:rPr>
        <w:t>¶</w:t>
      </w:r>
      <w:r>
        <w:rPr>
          <w:rFonts w:eastAsia="Calibri"/>
          <w:sz w:val="14"/>
        </w:rPr>
        <w:t xml:space="preserve"> </w:t>
      </w:r>
      <w:r>
        <w:rPr>
          <w:rFonts w:eastAsia="Calibri"/>
          <w:bCs/>
          <w:u w:val="single"/>
        </w:rPr>
        <w:t>The physical mechanisms that would explain this result are</w:t>
      </w:r>
      <w:r>
        <w:rPr>
          <w:rFonts w:eastAsia="Calibri"/>
          <w:bCs/>
          <w:sz w:val="12"/>
        </w:rPr>
        <w:t>¶</w:t>
      </w:r>
      <w:r>
        <w:rPr>
          <w:rFonts w:eastAsia="Calibri"/>
          <w:bCs/>
          <w:sz w:val="12"/>
          <w:u w:val="single"/>
        </w:rPr>
        <w:t xml:space="preserve"> </w:t>
      </w:r>
      <w:r>
        <w:rPr>
          <w:rFonts w:eastAsia="Calibri"/>
          <w:bCs/>
          <w:u w:val="single"/>
        </w:rPr>
        <w:t>still unknown. Perhaps</w:t>
      </w:r>
      <w:r>
        <w:rPr>
          <w:rFonts w:eastAsia="Calibri"/>
          <w:sz w:val="14"/>
        </w:rPr>
        <w:t xml:space="preserve"> the four jovian </w:t>
      </w:r>
      <w:r>
        <w:rPr>
          <w:rFonts w:eastAsia="Calibri"/>
          <w:bCs/>
          <w:u w:val="single"/>
        </w:rPr>
        <w:t>planets modulate solar</w:t>
      </w:r>
      <w:r>
        <w:rPr>
          <w:rFonts w:eastAsia="Calibri"/>
          <w:bCs/>
          <w:sz w:val="12"/>
        </w:rPr>
        <w:t>¶</w:t>
      </w:r>
      <w:r>
        <w:rPr>
          <w:rFonts w:eastAsia="Calibri"/>
          <w:bCs/>
          <w:sz w:val="12"/>
          <w:u w:val="single"/>
        </w:rPr>
        <w:t xml:space="preserve"> </w:t>
      </w:r>
      <w:r>
        <w:rPr>
          <w:rFonts w:eastAsia="Calibri"/>
          <w:bCs/>
          <w:u w:val="single"/>
        </w:rPr>
        <w:t>activity via gravitational and magnetic forces that cause tidal</w:t>
      </w:r>
      <w:r>
        <w:rPr>
          <w:rFonts w:eastAsia="Calibri"/>
          <w:bCs/>
          <w:sz w:val="12"/>
        </w:rPr>
        <w:t>¶</w:t>
      </w:r>
      <w:r>
        <w:rPr>
          <w:rFonts w:eastAsia="Calibri"/>
          <w:bCs/>
          <w:sz w:val="12"/>
          <w:u w:val="single"/>
        </w:rPr>
        <w:t xml:space="preserve"> </w:t>
      </w:r>
      <w:r>
        <w:rPr>
          <w:rFonts w:eastAsia="Calibri"/>
          <w:bCs/>
          <w:u w:val="single"/>
        </w:rPr>
        <w:t>and angular momentum stresses on the Sun and its heliosphere.</w:t>
      </w:r>
    </w:p>
    <w:p w14:paraId="7AA6CE97" w14:textId="77777777" w:rsidR="00155BD3" w:rsidRDefault="00155BD3" w:rsidP="00155BD3">
      <w:pPr>
        <w:rPr>
          <w:rFonts w:eastAsia="Calibri"/>
          <w:sz w:val="10"/>
        </w:rPr>
      </w:pPr>
      <w:r>
        <w:rPr>
          <w:rFonts w:eastAsia="Calibri"/>
          <w:sz w:val="14"/>
        </w:rPr>
        <w:t xml:space="preserve">Then, </w:t>
      </w:r>
      <w:r>
        <w:rPr>
          <w:bCs/>
          <w:u w:val="single"/>
        </w:rPr>
        <w:t xml:space="preserve">a </w:t>
      </w:r>
      <w:r w:rsidRPr="00E2400A">
        <w:rPr>
          <w:bCs/>
          <w:highlight w:val="cyan"/>
          <w:u w:val="single"/>
        </w:rPr>
        <w:t>varying Sun</w:t>
      </w:r>
      <w:r>
        <w:rPr>
          <w:bCs/>
          <w:u w:val="single"/>
        </w:rPr>
        <w:t xml:space="preserve"> modulates climate, which </w:t>
      </w:r>
      <w:r w:rsidRPr="00E2400A">
        <w:rPr>
          <w:bCs/>
          <w:highlight w:val="cyan"/>
          <w:u w:val="single"/>
        </w:rPr>
        <w:t>amplifies</w:t>
      </w:r>
      <w:r>
        <w:rPr>
          <w:bCs/>
          <w:u w:val="single"/>
        </w:rPr>
        <w:t xml:space="preserve"> the effects¶ of the solar input through several </w:t>
      </w:r>
      <w:r w:rsidRPr="00E2400A">
        <w:rPr>
          <w:bCs/>
          <w:highlight w:val="cyan"/>
          <w:u w:val="single"/>
        </w:rPr>
        <w:t>feedback mechanisms</w:t>
      </w:r>
      <w:r>
        <w:rPr>
          <w:bCs/>
          <w:u w:val="single"/>
        </w:rPr>
        <w:t xml:space="preserve">.¶ </w:t>
      </w:r>
      <w:r>
        <w:rPr>
          <w:rFonts w:eastAsia="Calibri"/>
          <w:bCs/>
          <w:u w:val="single"/>
        </w:rPr>
        <w:t>This phenomenon is mostly regulated by Jupiter</w:t>
      </w:r>
      <w:r>
        <w:rPr>
          <w:rFonts w:eastAsia="Calibri"/>
          <w:sz w:val="14"/>
        </w:rPr>
        <w:t xml:space="preserve"> and </w:t>
      </w:r>
      <w:r>
        <w:rPr>
          <w:rFonts w:eastAsia="Calibri"/>
          <w:bCs/>
          <w:u w:val="single"/>
        </w:rPr>
        <w:t>Saturn</w:t>
      </w:r>
      <w:r>
        <w:rPr>
          <w:rFonts w:eastAsia="Calibri"/>
          <w:sz w:val="14"/>
        </w:rPr>
        <w:t>,</w:t>
      </w:r>
      <w:r>
        <w:rPr>
          <w:rFonts w:eastAsia="Calibri"/>
          <w:sz w:val="12"/>
        </w:rPr>
        <w:t>¶</w:t>
      </w:r>
      <w:r>
        <w:rPr>
          <w:rFonts w:eastAsia="Calibri"/>
          <w:sz w:val="14"/>
        </w:rPr>
        <w:t xml:space="preserve"> plus some important contribution </w:t>
      </w:r>
      <w:r>
        <w:rPr>
          <w:rFonts w:eastAsia="Calibri"/>
          <w:bCs/>
          <w:u w:val="single"/>
        </w:rPr>
        <w:t>from Neptune and Uranus</w:t>
      </w:r>
      <w:r>
        <w:rPr>
          <w:rFonts w:eastAsia="Calibri"/>
          <w:sz w:val="14"/>
        </w:rPr>
        <w:t>,</w:t>
      </w:r>
      <w:r>
        <w:rPr>
          <w:rFonts w:eastAsia="Calibri"/>
          <w:sz w:val="12"/>
        </w:rPr>
        <w:t>¶</w:t>
      </w:r>
      <w:r>
        <w:rPr>
          <w:rFonts w:eastAsia="Calibri"/>
          <w:sz w:val="14"/>
        </w:rPr>
        <w:t xml:space="preserve"> which modulate a bi-secular cycle with their 172 year synodic</w:t>
      </w:r>
      <w:r>
        <w:rPr>
          <w:rFonts w:eastAsia="Calibri"/>
          <w:sz w:val="12"/>
        </w:rPr>
        <w:t>¶</w:t>
      </w:r>
      <w:r>
        <w:rPr>
          <w:rFonts w:eastAsia="Calibri"/>
          <w:sz w:val="14"/>
        </w:rPr>
        <w:t xml:space="preserve"> period. This interpretation is supported by the fact that the </w:t>
      </w:r>
      <w:r>
        <w:rPr>
          <w:rFonts w:eastAsia="Calibri"/>
          <w:bCs/>
          <w:u w:val="single"/>
        </w:rPr>
        <w:t>11-</w:t>
      </w:r>
      <w:r>
        <w:rPr>
          <w:rFonts w:eastAsia="Calibri"/>
          <w:bCs/>
          <w:sz w:val="12"/>
        </w:rPr>
        <w:t>¶</w:t>
      </w:r>
      <w:r>
        <w:rPr>
          <w:rFonts w:eastAsia="Calibri"/>
          <w:bCs/>
          <w:sz w:val="12"/>
          <w:u w:val="single"/>
        </w:rPr>
        <w:t xml:space="preserve"> </w:t>
      </w:r>
      <w:r>
        <w:rPr>
          <w:rFonts w:eastAsia="Calibri"/>
          <w:bCs/>
          <w:u w:val="single"/>
        </w:rPr>
        <w:t>year solar cycles and the solar flare occurrence appear synchronized</w:t>
      </w:r>
      <w:r>
        <w:rPr>
          <w:rFonts w:eastAsia="Calibri"/>
          <w:bCs/>
          <w:sz w:val="12"/>
        </w:rPr>
        <w:t>¶</w:t>
      </w:r>
      <w:r>
        <w:rPr>
          <w:rFonts w:eastAsia="Calibri"/>
          <w:bCs/>
          <w:sz w:val="12"/>
          <w:u w:val="single"/>
        </w:rPr>
        <w:t xml:space="preserve"> </w:t>
      </w:r>
      <w:r>
        <w:rPr>
          <w:rFonts w:eastAsia="Calibri"/>
          <w:bCs/>
          <w:u w:val="single"/>
        </w:rPr>
        <w:t>to the tides generated on</w:t>
      </w:r>
      <w:r>
        <w:rPr>
          <w:rFonts w:eastAsia="Calibri"/>
          <w:sz w:val="14"/>
        </w:rPr>
        <w:t xml:space="preserve"> the Sun by Venus, </w:t>
      </w:r>
      <w:r>
        <w:rPr>
          <w:rFonts w:eastAsia="Calibri"/>
          <w:bCs/>
          <w:u w:val="single"/>
        </w:rPr>
        <w:t>Earth</w:t>
      </w:r>
      <w:r>
        <w:rPr>
          <w:rFonts w:eastAsia="Calibri"/>
          <w:sz w:val="14"/>
        </w:rPr>
        <w:t xml:space="preserve"> and</w:t>
      </w:r>
      <w:r>
        <w:rPr>
          <w:rFonts w:eastAsia="Calibri"/>
          <w:sz w:val="12"/>
        </w:rPr>
        <w:t>¶</w:t>
      </w:r>
      <w:r>
        <w:rPr>
          <w:rFonts w:eastAsia="Calibri"/>
          <w:sz w:val="14"/>
        </w:rPr>
        <w:t xml:space="preserve"> Jupiter [Hung, 2007]. Moreover, </w:t>
      </w:r>
      <w:r>
        <w:rPr>
          <w:bCs/>
          <w:u w:val="single"/>
        </w:rPr>
        <w:t>a 60-year cycle and other¶ planetary cycles have been found in millennial solar records¶</w:t>
      </w:r>
      <w:r>
        <w:rPr>
          <w:rFonts w:eastAsia="Calibri"/>
          <w:b/>
          <w:sz w:val="12"/>
          <w:u w:val="single"/>
        </w:rPr>
        <w:t xml:space="preserve"> </w:t>
      </w:r>
      <w:r>
        <w:rPr>
          <w:rFonts w:eastAsia="Calibri"/>
          <w:sz w:val="14"/>
        </w:rPr>
        <w:t xml:space="preserve">[Ogurtsov </w:t>
      </w:r>
      <w:r>
        <w:rPr>
          <w:rFonts w:eastAsia="Calibri"/>
          <w:i/>
          <w:iCs/>
          <w:sz w:val="14"/>
        </w:rPr>
        <w:t>et al.</w:t>
      </w:r>
      <w:r>
        <w:rPr>
          <w:rFonts w:eastAsia="Calibri"/>
          <w:sz w:val="14"/>
        </w:rPr>
        <w:t xml:space="preserve">, 2002] </w:t>
      </w:r>
      <w:r>
        <w:rPr>
          <w:bCs/>
          <w:u w:val="single"/>
        </w:rPr>
        <w:t>and</w:t>
      </w:r>
      <w:r>
        <w:rPr>
          <w:rFonts w:eastAsia="Calibri"/>
          <w:sz w:val="14"/>
        </w:rPr>
        <w:t xml:space="preserve"> in the number of </w:t>
      </w:r>
      <w:r>
        <w:rPr>
          <w:bCs/>
          <w:u w:val="single"/>
        </w:rPr>
        <w:t>middle latitude¶ auroras</w:t>
      </w:r>
      <w:r>
        <w:rPr>
          <w:rFonts w:eastAsia="Calibri"/>
          <w:sz w:val="14"/>
        </w:rPr>
        <w:t xml:space="preserve"> </w:t>
      </w:r>
      <w:r>
        <w:rPr>
          <w:rFonts w:eastAsia="Calibri"/>
          <w:sz w:val="10"/>
        </w:rPr>
        <w:t>[Komitov, 2009].</w:t>
      </w:r>
    </w:p>
    <w:p w14:paraId="6C505F14" w14:textId="77777777" w:rsidR="00155BD3" w:rsidRDefault="00155BD3" w:rsidP="00155BD3">
      <w:pPr>
        <w:rPr>
          <w:rFonts w:eastAsia="Calibri"/>
          <w:sz w:val="16"/>
        </w:rPr>
      </w:pPr>
      <w:r>
        <w:rPr>
          <w:rFonts w:eastAsia="Calibri"/>
          <w:sz w:val="12"/>
        </w:rPr>
        <w:t>Alternatively, the planets are directly influencing the Earth’s</w:t>
      </w:r>
      <w:r>
        <w:rPr>
          <w:rFonts w:eastAsia="Calibri"/>
          <w:sz w:val="8"/>
        </w:rPr>
        <w:t>¶</w:t>
      </w:r>
      <w:r>
        <w:rPr>
          <w:rFonts w:eastAsia="Calibri"/>
          <w:sz w:val="12"/>
        </w:rPr>
        <w:t xml:space="preserve"> climate by modulating the orbital parameters of the Earth-Moon</w:t>
      </w:r>
      <w:r>
        <w:rPr>
          <w:rFonts w:eastAsia="Calibri"/>
          <w:sz w:val="8"/>
        </w:rPr>
        <w:t>¶</w:t>
      </w:r>
      <w:r>
        <w:rPr>
          <w:rFonts w:eastAsia="Calibri"/>
          <w:sz w:val="12"/>
        </w:rPr>
        <w:t xml:space="preserve"> system and of the Earth. Orbital parameters can modulate the</w:t>
      </w:r>
      <w:r>
        <w:rPr>
          <w:rFonts w:eastAsia="Calibri"/>
          <w:sz w:val="8"/>
        </w:rPr>
        <w:t>¶</w:t>
      </w:r>
      <w:r>
        <w:rPr>
          <w:rFonts w:eastAsia="Calibri"/>
          <w:sz w:val="12"/>
        </w:rPr>
        <w:t xml:space="preserve"> Earth’s angular momentum via gravitational tides and magnetic</w:t>
      </w:r>
      <w:r>
        <w:rPr>
          <w:rFonts w:eastAsia="Calibri"/>
          <w:sz w:val="8"/>
        </w:rPr>
        <w:t>¶</w:t>
      </w:r>
      <w:r>
        <w:rPr>
          <w:rFonts w:eastAsia="Calibri"/>
          <w:sz w:val="12"/>
        </w:rPr>
        <w:t xml:space="preserve"> forces. Then, these orbital oscillations are amplified by the climate</w:t>
      </w:r>
      <w:r>
        <w:rPr>
          <w:rFonts w:eastAsia="Calibri"/>
          <w:sz w:val="8"/>
        </w:rPr>
        <w:t>¶</w:t>
      </w:r>
      <w:r>
        <w:rPr>
          <w:rFonts w:eastAsia="Calibri"/>
          <w:sz w:val="12"/>
        </w:rPr>
        <w:t xml:space="preserve"> system through synchronization of its natural oscillators.</w:t>
      </w:r>
      <w:r>
        <w:rPr>
          <w:rFonts w:eastAsia="Calibri"/>
          <w:sz w:val="8"/>
        </w:rPr>
        <w:t>¶</w:t>
      </w:r>
      <w:r>
        <w:rPr>
          <w:rFonts w:eastAsia="Calibri"/>
          <w:sz w:val="12"/>
        </w:rPr>
        <w:t xml:space="preserve"> This interpretation is supported by the fact that the temperature</w:t>
      </w:r>
      <w:r>
        <w:rPr>
          <w:rFonts w:eastAsia="Calibri"/>
          <w:sz w:val="8"/>
        </w:rPr>
        <w:t>¶</w:t>
      </w:r>
      <w:r>
        <w:rPr>
          <w:rFonts w:eastAsia="Calibri"/>
          <w:sz w:val="12"/>
        </w:rPr>
        <w:t xml:space="preserve"> records contain a clear 9.1-year cycle, which is associated to</w:t>
      </w:r>
      <w:r>
        <w:rPr>
          <w:rFonts w:eastAsia="Calibri"/>
          <w:sz w:val="8"/>
        </w:rPr>
        <w:t>¶</w:t>
      </w:r>
      <w:r>
        <w:rPr>
          <w:rFonts w:eastAsia="Calibri"/>
          <w:sz w:val="12"/>
        </w:rPr>
        <w:t xml:space="preserve"> some long-term lunar tidal cycles. However, the climatic influence</w:t>
      </w:r>
      <w:r>
        <w:rPr>
          <w:rFonts w:eastAsia="Calibri"/>
          <w:sz w:val="8"/>
        </w:rPr>
        <w:t>¶</w:t>
      </w:r>
      <w:r>
        <w:rPr>
          <w:rFonts w:eastAsia="Calibri"/>
          <w:sz w:val="12"/>
        </w:rPr>
        <w:t xml:space="preserve"> of theMoon may be more subtle because several planetary</w:t>
      </w:r>
      <w:r>
        <w:rPr>
          <w:rFonts w:eastAsia="Calibri"/>
          <w:sz w:val="8"/>
        </w:rPr>
        <w:t>¶</w:t>
      </w:r>
      <w:r>
        <w:rPr>
          <w:rFonts w:eastAsia="Calibri"/>
          <w:sz w:val="12"/>
        </w:rPr>
        <w:t xml:space="preserve"> cycles are also found in the Earth-Moon system.</w:t>
      </w:r>
      <w:r>
        <w:rPr>
          <w:rFonts w:eastAsia="Calibri"/>
          <w:sz w:val="8"/>
        </w:rPr>
        <w:t>¶</w:t>
      </w:r>
      <w:r>
        <w:rPr>
          <w:rFonts w:eastAsia="Calibri"/>
          <w:sz w:val="12"/>
        </w:rPr>
        <w:t xml:space="preserve"> The astronomical forcings may be modulating the length</w:t>
      </w:r>
      <w:r>
        <w:rPr>
          <w:rFonts w:eastAsia="Calibri"/>
          <w:sz w:val="8"/>
        </w:rPr>
        <w:t>¶</w:t>
      </w:r>
      <w:r>
        <w:rPr>
          <w:rFonts w:eastAsia="Calibri"/>
          <w:sz w:val="12"/>
        </w:rPr>
        <w:t xml:space="preserve"> of the day (LOD). LOD presents a 60-year cycle that anticipates</w:t>
      </w:r>
      <w:r>
        <w:rPr>
          <w:rFonts w:eastAsia="Calibri"/>
          <w:sz w:val="8"/>
        </w:rPr>
        <w:t>¶</w:t>
      </w:r>
      <w:r>
        <w:rPr>
          <w:rFonts w:eastAsia="Calibri"/>
          <w:sz w:val="12"/>
        </w:rPr>
        <w:t xml:space="preserve"> the 60-year temperature cycle [Klyashtorin 2001; Klyashtorin</w:t>
      </w:r>
      <w:r>
        <w:rPr>
          <w:rFonts w:eastAsia="Calibri"/>
          <w:sz w:val="8"/>
        </w:rPr>
        <w:t>¶</w:t>
      </w:r>
      <w:r>
        <w:rPr>
          <w:rFonts w:eastAsia="Calibri"/>
          <w:sz w:val="12"/>
        </w:rPr>
        <w:t xml:space="preserve"> and Lyubushin, 2007, 2009; Mazzarella, 2007, 2008;</w:t>
      </w:r>
      <w:r>
        <w:rPr>
          <w:rFonts w:eastAsia="Calibri"/>
          <w:sz w:val="8"/>
        </w:rPr>
        <w:t>¶</w:t>
      </w:r>
      <w:r>
        <w:rPr>
          <w:rFonts w:eastAsia="Calibri"/>
          <w:sz w:val="12"/>
        </w:rPr>
        <w:t xml:space="preserve"> Sidorenkov and Wilson, 2009]. A LOD change can drive the</w:t>
      </w:r>
      <w:r>
        <w:rPr>
          <w:rFonts w:eastAsia="Calibri"/>
          <w:sz w:val="8"/>
        </w:rPr>
        <w:t>¶</w:t>
      </w:r>
      <w:r>
        <w:rPr>
          <w:rFonts w:eastAsia="Calibri"/>
          <w:sz w:val="12"/>
        </w:rPr>
        <w:t xml:space="preserve"> ocean oscillations by exerting some pressure on the ocean floor</w:t>
      </w:r>
      <w:r>
        <w:rPr>
          <w:rFonts w:eastAsia="Calibri"/>
          <w:sz w:val="8"/>
        </w:rPr>
        <w:t>¶</w:t>
      </w:r>
      <w:r>
        <w:rPr>
          <w:rFonts w:eastAsia="Calibri"/>
          <w:sz w:val="12"/>
        </w:rPr>
        <w:t xml:space="preserve"> and by modifying the Coriolis’ forces. In particular, the large</w:t>
      </w:r>
      <w:r>
        <w:rPr>
          <w:rFonts w:eastAsia="Calibri"/>
          <w:sz w:val="8"/>
        </w:rPr>
        <w:t>¶</w:t>
      </w:r>
      <w:r>
        <w:rPr>
          <w:rFonts w:eastAsia="Calibri"/>
          <w:sz w:val="12"/>
        </w:rPr>
        <w:t xml:space="preserve"> ocean oscillations such as the AMO and PDO oscillations are</w:t>
      </w:r>
      <w:r>
        <w:rPr>
          <w:rFonts w:eastAsia="Calibri"/>
          <w:sz w:val="8"/>
        </w:rPr>
        <w:t>¶</w:t>
      </w:r>
      <w:r>
        <w:rPr>
          <w:rFonts w:eastAsia="Calibri"/>
          <w:sz w:val="12"/>
        </w:rPr>
        <w:t xml:space="preserve"> likely driven by astronomical oscillations.</w:t>
      </w:r>
      <w:r>
        <w:rPr>
          <w:rFonts w:eastAsia="Calibri"/>
          <w:sz w:val="8"/>
        </w:rPr>
        <w:t>¶</w:t>
      </w:r>
      <w:r>
        <w:rPr>
          <w:rFonts w:eastAsia="Calibri"/>
          <w:sz w:val="12"/>
        </w:rPr>
        <w:t xml:space="preserve"> The </w:t>
      </w:r>
      <w:r>
        <w:rPr>
          <w:rFonts w:eastAsia="Calibri"/>
          <w:bCs/>
          <w:u w:val="single"/>
        </w:rPr>
        <w:t>results</w:t>
      </w:r>
      <w:r>
        <w:rPr>
          <w:rFonts w:eastAsia="Calibri"/>
          <w:sz w:val="16"/>
        </w:rPr>
        <w:t xml:space="preserve"> herein found </w:t>
      </w:r>
      <w:r>
        <w:rPr>
          <w:rFonts w:eastAsia="Calibri"/>
          <w:bCs/>
          <w:u w:val="single"/>
        </w:rPr>
        <w:t>show</w:t>
      </w:r>
      <w:r>
        <w:rPr>
          <w:rFonts w:eastAsia="Calibri"/>
          <w:sz w:val="16"/>
        </w:rPr>
        <w:t xml:space="preserve"> that </w:t>
      </w:r>
      <w:r>
        <w:rPr>
          <w:rFonts w:eastAsia="Calibri"/>
          <w:bCs/>
          <w:u w:val="single"/>
        </w:rPr>
        <w:t xml:space="preserve">the climate </w:t>
      </w:r>
      <w:r w:rsidRPr="00E2400A">
        <w:rPr>
          <w:rFonts w:eastAsia="Calibri"/>
          <w:bCs/>
          <w:highlight w:val="cyan"/>
          <w:u w:val="single"/>
        </w:rPr>
        <w:t>oscillations</w:t>
      </w:r>
      <w:r>
        <w:rPr>
          <w:rFonts w:eastAsia="Calibri"/>
          <w:bCs/>
          <w:sz w:val="12"/>
        </w:rPr>
        <w:t>¶</w:t>
      </w:r>
      <w:r>
        <w:rPr>
          <w:rFonts w:eastAsia="Calibri"/>
          <w:bCs/>
          <w:sz w:val="12"/>
          <w:u w:val="single"/>
        </w:rPr>
        <w:t xml:space="preserve"> </w:t>
      </w:r>
      <w:r>
        <w:rPr>
          <w:rFonts w:eastAsia="Calibri"/>
          <w:bCs/>
          <w:u w:val="single"/>
        </w:rPr>
        <w:t xml:space="preserve">are </w:t>
      </w:r>
      <w:r w:rsidRPr="00E2400A">
        <w:rPr>
          <w:rFonts w:eastAsia="Calibri"/>
          <w:bCs/>
          <w:highlight w:val="cyan"/>
          <w:u w:val="single"/>
        </w:rPr>
        <w:t xml:space="preserve">driven by </w:t>
      </w:r>
      <w:r w:rsidRPr="00E2400A">
        <w:rPr>
          <w:b/>
          <w:iCs/>
          <w:highlight w:val="cyan"/>
          <w:u w:val="single"/>
          <w:bdr w:val="single" w:sz="18" w:space="0" w:color="auto" w:frame="1"/>
        </w:rPr>
        <w:t>multiple astronomical mechanisms</w:t>
      </w:r>
      <w:r>
        <w:rPr>
          <w:b/>
          <w:iCs/>
          <w:u w:val="single"/>
          <w:bdr w:val="single" w:sz="18" w:space="0" w:color="auto" w:frame="1"/>
        </w:rPr>
        <w:t>.</w:t>
      </w:r>
      <w:r>
        <w:rPr>
          <w:rFonts w:eastAsia="Calibri"/>
          <w:sz w:val="16"/>
        </w:rPr>
        <w:t xml:space="preserve"> Indeed, the</w:t>
      </w:r>
      <w:r>
        <w:rPr>
          <w:rFonts w:eastAsia="Calibri"/>
          <w:sz w:val="12"/>
        </w:rPr>
        <w:t>¶</w:t>
      </w:r>
      <w:r>
        <w:rPr>
          <w:rFonts w:eastAsia="Calibri"/>
          <w:sz w:val="16"/>
        </w:rPr>
        <w:t xml:space="preserve"> </w:t>
      </w:r>
      <w:r>
        <w:rPr>
          <w:rFonts w:eastAsia="Calibri"/>
          <w:bCs/>
          <w:u w:val="single"/>
        </w:rPr>
        <w:t>planets</w:t>
      </w:r>
      <w:r>
        <w:rPr>
          <w:rFonts w:eastAsia="Calibri"/>
          <w:sz w:val="16"/>
        </w:rPr>
        <w:t xml:space="preserve"> with their </w:t>
      </w:r>
      <w:r>
        <w:rPr>
          <w:rFonts w:eastAsia="Calibri"/>
          <w:bCs/>
          <w:u w:val="single"/>
        </w:rPr>
        <w:t>movement cause the entire solar system to</w:t>
      </w:r>
      <w:r>
        <w:rPr>
          <w:rFonts w:eastAsia="Calibri"/>
          <w:bCs/>
          <w:sz w:val="12"/>
        </w:rPr>
        <w:t>¶</w:t>
      </w:r>
      <w:r>
        <w:rPr>
          <w:rFonts w:eastAsia="Calibri"/>
          <w:bCs/>
          <w:sz w:val="12"/>
          <w:u w:val="single"/>
        </w:rPr>
        <w:t xml:space="preserve"> </w:t>
      </w:r>
      <w:r>
        <w:rPr>
          <w:rFonts w:eastAsia="Calibri"/>
          <w:bCs/>
          <w:u w:val="single"/>
        </w:rPr>
        <w:t>vibrate</w:t>
      </w:r>
      <w:r>
        <w:rPr>
          <w:rFonts w:eastAsia="Calibri"/>
          <w:sz w:val="16"/>
        </w:rPr>
        <w:t xml:space="preserve"> with a set of frequencies that are closely related to the</w:t>
      </w:r>
      <w:r>
        <w:rPr>
          <w:rFonts w:eastAsia="Calibri"/>
          <w:sz w:val="12"/>
        </w:rPr>
        <w:t>¶</w:t>
      </w:r>
      <w:r>
        <w:rPr>
          <w:rFonts w:eastAsia="Calibri"/>
          <w:sz w:val="16"/>
        </w:rPr>
        <w:t xml:space="preserve"> orbital periods of the planets. The </w:t>
      </w:r>
      <w:r>
        <w:rPr>
          <w:rFonts w:eastAsia="Calibri"/>
          <w:bCs/>
          <w:u w:val="single"/>
        </w:rPr>
        <w:t>wobbling of the Sun</w:t>
      </w:r>
      <w:r>
        <w:rPr>
          <w:rFonts w:eastAsia="Calibri"/>
          <w:sz w:val="16"/>
        </w:rPr>
        <w:t xml:space="preserve"> around</w:t>
      </w:r>
      <w:r>
        <w:rPr>
          <w:rFonts w:eastAsia="Calibri"/>
          <w:sz w:val="12"/>
        </w:rPr>
        <w:t>¶</w:t>
      </w:r>
      <w:r>
        <w:rPr>
          <w:rFonts w:eastAsia="Calibri"/>
          <w:sz w:val="16"/>
        </w:rPr>
        <w:t xml:space="preserve"> the center of mass of the solar system </w:t>
      </w:r>
      <w:r>
        <w:rPr>
          <w:rFonts w:eastAsia="Calibri"/>
          <w:bCs/>
          <w:u w:val="single"/>
        </w:rPr>
        <w:t>is</w:t>
      </w:r>
      <w:r>
        <w:rPr>
          <w:rFonts w:eastAsia="Calibri"/>
          <w:sz w:val="16"/>
        </w:rPr>
        <w:t xml:space="preserve"> just </w:t>
      </w:r>
      <w:r>
        <w:rPr>
          <w:rFonts w:eastAsia="Calibri"/>
          <w:bCs/>
          <w:u w:val="single"/>
        </w:rPr>
        <w:t>the clearest manifestation</w:t>
      </w:r>
      <w:r>
        <w:rPr>
          <w:rFonts w:eastAsia="Calibri"/>
          <w:bCs/>
          <w:sz w:val="12"/>
        </w:rPr>
        <w:t>¶</w:t>
      </w:r>
      <w:r>
        <w:rPr>
          <w:rFonts w:eastAsia="Calibri"/>
          <w:bCs/>
          <w:sz w:val="12"/>
          <w:u w:val="single"/>
        </w:rPr>
        <w:t xml:space="preserve"> </w:t>
      </w:r>
      <w:r>
        <w:rPr>
          <w:rFonts w:eastAsia="Calibri"/>
          <w:bCs/>
          <w:u w:val="single"/>
        </w:rPr>
        <w:t>of these solar system vibrations</w:t>
      </w:r>
      <w:r>
        <w:rPr>
          <w:rFonts w:eastAsia="Calibri"/>
          <w:sz w:val="16"/>
        </w:rPr>
        <w:t xml:space="preserve"> and has been used</w:t>
      </w:r>
      <w:r>
        <w:rPr>
          <w:rFonts w:eastAsia="Calibri"/>
          <w:sz w:val="12"/>
        </w:rPr>
        <w:t>¶</w:t>
      </w:r>
      <w:r>
        <w:rPr>
          <w:rFonts w:eastAsia="Calibri"/>
          <w:sz w:val="16"/>
        </w:rPr>
        <w:t xml:space="preserve"> herein just as a proxy for studying those vibrations. The Sun,</w:t>
      </w:r>
      <w:r>
        <w:rPr>
          <w:rFonts w:eastAsia="Calibri"/>
          <w:sz w:val="12"/>
        </w:rPr>
        <w:t>¶</w:t>
      </w:r>
      <w:r>
        <w:rPr>
          <w:rFonts w:eastAsia="Calibri"/>
          <w:sz w:val="16"/>
        </w:rPr>
        <w:t xml:space="preserve"> the Earth-Moon system and the Earth feel these oscillations,</w:t>
      </w:r>
      <w:r>
        <w:rPr>
          <w:rFonts w:eastAsia="Calibri"/>
          <w:sz w:val="12"/>
        </w:rPr>
        <w:t>¶</w:t>
      </w:r>
      <w:r>
        <w:rPr>
          <w:rFonts w:eastAsia="Calibri"/>
          <w:sz w:val="16"/>
        </w:rPr>
        <w:t xml:space="preserve"> and it is reasonable that the </w:t>
      </w:r>
      <w:r>
        <w:rPr>
          <w:rFonts w:eastAsia="Calibri"/>
          <w:bCs/>
          <w:u w:val="single"/>
        </w:rPr>
        <w:t>internal physical processes of the</w:t>
      </w:r>
      <w:r>
        <w:rPr>
          <w:rFonts w:eastAsia="Calibri"/>
          <w:bCs/>
          <w:sz w:val="12"/>
        </w:rPr>
        <w:t>¶</w:t>
      </w:r>
      <w:r>
        <w:rPr>
          <w:rFonts w:eastAsia="Calibri"/>
          <w:bCs/>
          <w:sz w:val="12"/>
          <w:u w:val="single"/>
        </w:rPr>
        <w:t xml:space="preserve"> </w:t>
      </w:r>
      <w:r>
        <w:rPr>
          <w:rFonts w:eastAsia="Calibri"/>
          <w:bCs/>
          <w:u w:val="single"/>
        </w:rPr>
        <w:t>Earth and the Sun synchronize</w:t>
      </w:r>
      <w:r>
        <w:rPr>
          <w:rFonts w:eastAsia="Calibri"/>
          <w:sz w:val="16"/>
        </w:rPr>
        <w:t xml:space="preserve"> to them.</w:t>
      </w:r>
    </w:p>
    <w:p w14:paraId="625C7594" w14:textId="77777777" w:rsidR="00155BD3" w:rsidRDefault="00155BD3" w:rsidP="00155BD3">
      <w:pPr>
        <w:rPr>
          <w:b/>
          <w:iCs/>
          <w:u w:val="single"/>
          <w:bdr w:val="single" w:sz="18" w:space="0" w:color="auto" w:frame="1"/>
        </w:rPr>
      </w:pPr>
      <w:r>
        <w:rPr>
          <w:rFonts w:eastAsia="Calibri"/>
          <w:sz w:val="16"/>
        </w:rPr>
        <w:t>It is evident that we can still infer, by means of a detailed data</w:t>
      </w:r>
      <w:r>
        <w:rPr>
          <w:rFonts w:eastAsia="Calibri"/>
          <w:sz w:val="12"/>
        </w:rPr>
        <w:t>¶</w:t>
      </w:r>
      <w:r>
        <w:rPr>
          <w:rFonts w:eastAsia="Calibri"/>
          <w:sz w:val="16"/>
        </w:rPr>
        <w:t xml:space="preserve"> analysis, that </w:t>
      </w:r>
      <w:r w:rsidRPr="00E2400A">
        <w:rPr>
          <w:b/>
          <w:iCs/>
          <w:highlight w:val="cyan"/>
          <w:u w:val="single"/>
          <w:bdr w:val="single" w:sz="18" w:space="0" w:color="auto" w:frame="1"/>
        </w:rPr>
        <w:t>the solar system</w:t>
      </w:r>
      <w:r>
        <w:rPr>
          <w:b/>
          <w:iCs/>
          <w:u w:val="single"/>
          <w:bdr w:val="single" w:sz="18" w:space="0" w:color="auto" w:frame="1"/>
        </w:rPr>
        <w:t xml:space="preserve"> likely </w:t>
      </w:r>
      <w:r w:rsidRPr="00E2400A">
        <w:rPr>
          <w:b/>
          <w:iCs/>
          <w:highlight w:val="cyan"/>
          <w:u w:val="single"/>
          <w:bdr w:val="single" w:sz="18" w:space="0" w:color="auto" w:frame="1"/>
        </w:rPr>
        <w:t>induces</w:t>
      </w:r>
      <w:r>
        <w:rPr>
          <w:rFonts w:eastAsia="Calibri"/>
          <w:sz w:val="16"/>
        </w:rPr>
        <w:t xml:space="preserve"> the </w:t>
      </w:r>
      <w:r>
        <w:rPr>
          <w:b/>
          <w:iCs/>
          <w:u w:val="single"/>
          <w:bdr w:val="single" w:sz="18" w:space="0" w:color="auto" w:frame="1"/>
        </w:rPr>
        <w:t xml:space="preserve">climate </w:t>
      </w:r>
      <w:r w:rsidRPr="00E2400A">
        <w:rPr>
          <w:b/>
          <w:iCs/>
          <w:highlight w:val="cyan"/>
          <w:u w:val="single"/>
          <w:bdr w:val="single" w:sz="18" w:space="0" w:color="auto" w:frame="1"/>
        </w:rPr>
        <w:t>oscillations</w:t>
      </w:r>
      <w:r>
        <w:rPr>
          <w:rFonts w:eastAsia="Calibri"/>
          <w:sz w:val="16"/>
        </w:rPr>
        <w:t>,</w:t>
      </w:r>
      <w:r>
        <w:rPr>
          <w:rFonts w:eastAsia="Calibri"/>
          <w:sz w:val="12"/>
        </w:rPr>
        <w:t>¶</w:t>
      </w:r>
      <w:r>
        <w:rPr>
          <w:rFonts w:eastAsia="Calibri"/>
          <w:sz w:val="16"/>
        </w:rPr>
        <w:t xml:space="preserve"> although the actual mechanisms that explain the observed</w:t>
      </w:r>
      <w:r>
        <w:rPr>
          <w:rFonts w:eastAsia="Calibri"/>
          <w:sz w:val="12"/>
        </w:rPr>
        <w:t>¶</w:t>
      </w:r>
      <w:r>
        <w:rPr>
          <w:rFonts w:eastAsia="Calibri"/>
          <w:sz w:val="16"/>
        </w:rPr>
        <w:t xml:space="preserve"> climate oscillations are still unknown. </w:t>
      </w:r>
      <w:r>
        <w:rPr>
          <w:rFonts w:eastAsia="Calibri"/>
          <w:bCs/>
          <w:u w:val="single"/>
        </w:rPr>
        <w:t>If the true climate mechanisms</w:t>
      </w:r>
      <w:r>
        <w:rPr>
          <w:rFonts w:eastAsia="Calibri"/>
          <w:bCs/>
          <w:sz w:val="12"/>
        </w:rPr>
        <w:t>¶</w:t>
      </w:r>
      <w:r>
        <w:rPr>
          <w:rFonts w:eastAsia="Calibri"/>
          <w:bCs/>
          <w:sz w:val="12"/>
          <w:u w:val="single"/>
        </w:rPr>
        <w:t xml:space="preserve"> </w:t>
      </w:r>
      <w:r>
        <w:rPr>
          <w:rFonts w:eastAsia="Calibri"/>
          <w:bCs/>
          <w:u w:val="single"/>
        </w:rPr>
        <w:t>were already known and well understood, the general</w:t>
      </w:r>
      <w:r>
        <w:rPr>
          <w:rFonts w:eastAsia="Calibri"/>
          <w:bCs/>
          <w:sz w:val="12"/>
        </w:rPr>
        <w:t>¶</w:t>
      </w:r>
      <w:r>
        <w:rPr>
          <w:rFonts w:eastAsia="Calibri"/>
          <w:bCs/>
          <w:sz w:val="12"/>
          <w:u w:val="single"/>
        </w:rPr>
        <w:t xml:space="preserve"> </w:t>
      </w:r>
      <w:r>
        <w:rPr>
          <w:rFonts w:eastAsia="Calibri"/>
          <w:bCs/>
          <w:u w:val="single"/>
        </w:rPr>
        <w:t>circulation climate models would properly reproduce</w:t>
      </w:r>
      <w:r>
        <w:rPr>
          <w:rFonts w:eastAsia="Calibri"/>
          <w:sz w:val="16"/>
        </w:rPr>
        <w:t xml:space="preserve"> the </w:t>
      </w:r>
      <w:r>
        <w:rPr>
          <w:rFonts w:eastAsia="Calibri"/>
          <w:bCs/>
          <w:u w:val="single"/>
        </w:rPr>
        <w:t>cli-</w:t>
      </w:r>
      <w:r>
        <w:rPr>
          <w:rFonts w:eastAsia="Calibri"/>
          <w:bCs/>
          <w:sz w:val="12"/>
        </w:rPr>
        <w:t>¶</w:t>
      </w:r>
      <w:r>
        <w:rPr>
          <w:rFonts w:eastAsia="Calibri"/>
          <w:bCs/>
          <w:sz w:val="12"/>
          <w:u w:val="single"/>
        </w:rPr>
        <w:t xml:space="preserve"> </w:t>
      </w:r>
      <w:r>
        <w:rPr>
          <w:rFonts w:eastAsia="Calibri"/>
          <w:bCs/>
          <w:u w:val="single"/>
        </w:rPr>
        <w:t>mate oscillations.</w:t>
      </w:r>
      <w:r>
        <w:rPr>
          <w:rFonts w:eastAsia="Calibri"/>
          <w:sz w:val="16"/>
        </w:rPr>
        <w:t xml:space="preserve"> However, we found that </w:t>
      </w:r>
      <w:r>
        <w:rPr>
          <w:bCs/>
          <w:u w:val="single"/>
        </w:rPr>
        <w:t>this is not the case.</w:t>
      </w:r>
      <w:r>
        <w:rPr>
          <w:rFonts w:eastAsia="Calibri"/>
          <w:sz w:val="12"/>
        </w:rPr>
        <w:t>¶</w:t>
      </w:r>
      <w:r>
        <w:rPr>
          <w:rFonts w:eastAsia="Calibri"/>
          <w:b/>
          <w:sz w:val="12"/>
          <w:u w:val="single"/>
        </w:rPr>
        <w:t xml:space="preserve"> </w:t>
      </w:r>
      <w:r>
        <w:rPr>
          <w:rFonts w:eastAsia="Calibri"/>
          <w:sz w:val="16"/>
        </w:rPr>
        <w:t xml:space="preserve">For example, we showed that </w:t>
      </w:r>
      <w:r>
        <w:rPr>
          <w:rFonts w:eastAsia="Calibri"/>
          <w:bCs/>
          <w:u w:val="single"/>
        </w:rPr>
        <w:t>the GISS ModelE fails to reproduce</w:t>
      </w:r>
      <w:r>
        <w:rPr>
          <w:rFonts w:eastAsia="Calibri"/>
          <w:sz w:val="12"/>
        </w:rPr>
        <w:t>¶</w:t>
      </w:r>
      <w:r>
        <w:rPr>
          <w:rFonts w:eastAsia="Calibri"/>
          <w:sz w:val="16"/>
        </w:rPr>
        <w:t xml:space="preserve"> the climate </w:t>
      </w:r>
      <w:r>
        <w:rPr>
          <w:rFonts w:eastAsia="Calibri"/>
          <w:bCs/>
          <w:u w:val="single"/>
        </w:rPr>
        <w:t>oscillations at multiple time scales, including</w:t>
      </w:r>
      <w:r>
        <w:rPr>
          <w:rFonts w:eastAsia="Calibri"/>
          <w:bCs/>
          <w:sz w:val="12"/>
        </w:rPr>
        <w:t>¶</w:t>
      </w:r>
      <w:r>
        <w:rPr>
          <w:rFonts w:eastAsia="Calibri"/>
          <w:bCs/>
          <w:sz w:val="12"/>
          <w:u w:val="single"/>
        </w:rPr>
        <w:t xml:space="preserve"> </w:t>
      </w:r>
      <w:r>
        <w:rPr>
          <w:rFonts w:eastAsia="Calibri"/>
          <w:bCs/>
          <w:u w:val="single"/>
        </w:rPr>
        <w:t>the</w:t>
      </w:r>
      <w:r>
        <w:rPr>
          <w:rFonts w:eastAsia="Calibri"/>
          <w:sz w:val="16"/>
        </w:rPr>
        <w:t xml:space="preserve"> large 60</w:t>
      </w:r>
      <w:r>
        <w:rPr>
          <w:rFonts w:eastAsia="Calibri"/>
          <w:bCs/>
          <w:u w:val="single"/>
        </w:rPr>
        <w:t>-year cycle.</w:t>
      </w:r>
      <w:r>
        <w:rPr>
          <w:rFonts w:eastAsia="Calibri"/>
          <w:sz w:val="16"/>
        </w:rPr>
        <w:t xml:space="preserve"> This </w:t>
      </w:r>
      <w:r w:rsidRPr="00E2400A">
        <w:rPr>
          <w:bCs/>
          <w:highlight w:val="cyan"/>
          <w:u w:val="single"/>
        </w:rPr>
        <w:t>failure is common to all</w:t>
      </w:r>
      <w:r>
        <w:rPr>
          <w:bCs/>
          <w:u w:val="single"/>
        </w:rPr>
        <w:t xml:space="preserve"> climate¶ </w:t>
      </w:r>
      <w:r w:rsidRPr="00E2400A">
        <w:rPr>
          <w:bCs/>
          <w:highlight w:val="cyan"/>
          <w:u w:val="single"/>
        </w:rPr>
        <w:t>models adopted by the IPCC</w:t>
      </w:r>
      <w:r>
        <w:rPr>
          <w:rFonts w:eastAsia="Calibri"/>
          <w:sz w:val="16"/>
        </w:rPr>
        <w:t xml:space="preserve"> [2007] as it is evident in their figures</w:t>
      </w:r>
      <w:r>
        <w:rPr>
          <w:rFonts w:eastAsia="Calibri"/>
          <w:sz w:val="12"/>
        </w:rPr>
        <w:t>¶</w:t>
      </w:r>
      <w:r>
        <w:rPr>
          <w:rFonts w:eastAsia="Calibri"/>
          <w:sz w:val="16"/>
        </w:rPr>
        <w:t xml:space="preserve"> 9.5 and SPM.5 that show the multi-model global average</w:t>
      </w:r>
      <w:r>
        <w:rPr>
          <w:rFonts w:eastAsia="Calibri"/>
          <w:sz w:val="12"/>
        </w:rPr>
        <w:t>¶</w:t>
      </w:r>
      <w:r>
        <w:rPr>
          <w:rFonts w:eastAsia="Calibri"/>
          <w:sz w:val="16"/>
        </w:rPr>
        <w:t xml:space="preserve"> simulation of surface warming. This failure indicates that the</w:t>
      </w:r>
      <w:r>
        <w:rPr>
          <w:rFonts w:eastAsia="Calibri"/>
          <w:sz w:val="12"/>
        </w:rPr>
        <w:t>¶</w:t>
      </w:r>
      <w:r>
        <w:rPr>
          <w:rFonts w:eastAsia="Calibri"/>
          <w:sz w:val="16"/>
        </w:rPr>
        <w:t xml:space="preserve"> models on which the </w:t>
      </w:r>
      <w:r w:rsidRPr="00E2400A">
        <w:rPr>
          <w:bCs/>
          <w:highlight w:val="cyan"/>
          <w:u w:val="single"/>
        </w:rPr>
        <w:t>IPCC’s claims</w:t>
      </w:r>
      <w:r>
        <w:rPr>
          <w:bCs/>
          <w:u w:val="single"/>
        </w:rPr>
        <w:t xml:space="preserve"> are based are still </w:t>
      </w:r>
      <w:r>
        <w:rPr>
          <w:b/>
          <w:iCs/>
          <w:u w:val="single"/>
          <w:bdr w:val="single" w:sz="18" w:space="0" w:color="auto" w:frame="1"/>
        </w:rPr>
        <w:t xml:space="preserve">incomplete¶ and possibly </w:t>
      </w:r>
      <w:r w:rsidRPr="00E2400A">
        <w:rPr>
          <w:b/>
          <w:iCs/>
          <w:highlight w:val="cyan"/>
          <w:u w:val="single"/>
          <w:bdr w:val="single" w:sz="18" w:space="0" w:color="auto" w:frame="1"/>
        </w:rPr>
        <w:t>flawed</w:t>
      </w:r>
      <w:r>
        <w:rPr>
          <w:b/>
          <w:iCs/>
          <w:u w:val="single"/>
          <w:bdr w:val="single" w:sz="18" w:space="0" w:color="auto" w:frame="1"/>
        </w:rPr>
        <w:t>.</w:t>
      </w:r>
    </w:p>
    <w:p w14:paraId="10179D96" w14:textId="77777777" w:rsidR="00155BD3" w:rsidRPr="00D451C3" w:rsidRDefault="00155BD3" w:rsidP="00155BD3">
      <w:pPr>
        <w:rPr>
          <w:rFonts w:eastAsia="Calibri"/>
          <w:sz w:val="16"/>
        </w:rPr>
      </w:pPr>
      <w:r>
        <w:rPr>
          <w:rFonts w:eastAsia="Calibri"/>
          <w:sz w:val="16"/>
        </w:rPr>
        <w:t>The existence of a 60-year natural cycle in the climate system,</w:t>
      </w:r>
      <w:r>
        <w:rPr>
          <w:rFonts w:eastAsia="Calibri"/>
          <w:sz w:val="12"/>
        </w:rPr>
        <w:t>¶</w:t>
      </w:r>
      <w:r>
        <w:rPr>
          <w:rFonts w:eastAsia="Calibri"/>
          <w:sz w:val="16"/>
        </w:rPr>
        <w:t xml:space="preserve"> which is clearly proven in multiple studies and herein in</w:t>
      </w:r>
      <w:r>
        <w:rPr>
          <w:rFonts w:eastAsia="Calibri"/>
          <w:sz w:val="12"/>
        </w:rPr>
        <w:t>¶</w:t>
      </w:r>
      <w:r>
        <w:rPr>
          <w:rFonts w:eastAsia="Calibri"/>
          <w:sz w:val="16"/>
        </w:rPr>
        <w:t xml:space="preserve"> Figures 2, 6, 10 and 12, indicates that the AGWT promoted by</w:t>
      </w:r>
      <w:r>
        <w:rPr>
          <w:rFonts w:eastAsia="Calibri"/>
          <w:sz w:val="12"/>
        </w:rPr>
        <w:t>¶</w:t>
      </w:r>
      <w:r>
        <w:rPr>
          <w:rFonts w:eastAsia="Calibri"/>
          <w:sz w:val="16"/>
        </w:rPr>
        <w:t xml:space="preserve"> the IPCC [2007], which claims that 100% of the global warming</w:t>
      </w:r>
      <w:r>
        <w:rPr>
          <w:rFonts w:eastAsia="Calibri"/>
          <w:sz w:val="12"/>
        </w:rPr>
        <w:t>¶</w:t>
      </w:r>
      <w:r>
        <w:rPr>
          <w:rFonts w:eastAsia="Calibri"/>
          <w:sz w:val="16"/>
        </w:rPr>
        <w:t xml:space="preserve"> observed since 1970 is anthropogenic, is erroneous. In fact,</w:t>
      </w:r>
      <w:r>
        <w:rPr>
          <w:rFonts w:eastAsia="Calibri"/>
          <w:sz w:val="12"/>
        </w:rPr>
        <w:t>¶</w:t>
      </w:r>
      <w:r>
        <w:rPr>
          <w:rFonts w:eastAsia="Calibri"/>
          <w:sz w:val="16"/>
        </w:rPr>
        <w:t xml:space="preserve"> since 1970 a globalwarming of about 0.5 </w:t>
      </w:r>
      <w:r>
        <w:rPr>
          <w:rFonts w:eastAsia="Calibri"/>
          <w:i/>
          <w:iCs/>
          <w:sz w:val="16"/>
          <w:szCs w:val="14"/>
        </w:rPr>
        <w:t>o</w:t>
      </w:r>
      <w:r>
        <w:rPr>
          <w:rFonts w:eastAsia="Calibri"/>
          <w:i/>
          <w:iCs/>
          <w:sz w:val="16"/>
        </w:rPr>
        <w:t xml:space="preserve">C </w:t>
      </w:r>
      <w:r>
        <w:rPr>
          <w:rFonts w:eastAsia="Calibri"/>
          <w:sz w:val="16"/>
        </w:rPr>
        <w:t>has been observed.</w:t>
      </w:r>
      <w:r>
        <w:rPr>
          <w:rFonts w:eastAsia="Calibri"/>
          <w:sz w:val="12"/>
        </w:rPr>
        <w:t>¶</w:t>
      </w:r>
      <w:r>
        <w:rPr>
          <w:rFonts w:eastAsia="Calibri"/>
          <w:sz w:val="16"/>
        </w:rPr>
        <w:t xml:space="preserve"> However, from 1970 to 2000 the 60-year natural cycle was in</w:t>
      </w:r>
      <w:r>
        <w:rPr>
          <w:rFonts w:eastAsia="Calibri"/>
          <w:sz w:val="12"/>
        </w:rPr>
        <w:t>¶</w:t>
      </w:r>
      <w:r>
        <w:rPr>
          <w:rFonts w:eastAsia="Calibri"/>
          <w:sz w:val="16"/>
        </w:rPr>
        <w:t xml:space="preserve"> his warming phase and has contributed no less than 0.3 </w:t>
      </w:r>
      <w:r>
        <w:rPr>
          <w:rFonts w:eastAsia="Calibri"/>
          <w:i/>
          <w:iCs/>
          <w:sz w:val="16"/>
          <w:szCs w:val="14"/>
        </w:rPr>
        <w:t>o</w:t>
      </w:r>
      <w:r>
        <w:rPr>
          <w:rFonts w:eastAsia="Calibri"/>
          <w:i/>
          <w:iCs/>
          <w:sz w:val="16"/>
        </w:rPr>
        <w:t xml:space="preserve">C </w:t>
      </w:r>
      <w:r>
        <w:rPr>
          <w:rFonts w:eastAsia="Calibri"/>
          <w:sz w:val="16"/>
        </w:rPr>
        <w:t>of the</w:t>
      </w:r>
      <w:r>
        <w:rPr>
          <w:rFonts w:eastAsia="Calibri"/>
          <w:sz w:val="12"/>
        </w:rPr>
        <w:t>¶</w:t>
      </w:r>
      <w:r>
        <w:rPr>
          <w:rFonts w:eastAsia="Calibri"/>
          <w:sz w:val="16"/>
        </w:rPr>
        <w:t xml:space="preserve"> observed 0.5 </w:t>
      </w:r>
      <w:r>
        <w:rPr>
          <w:rFonts w:eastAsia="Calibri"/>
          <w:i/>
          <w:iCs/>
          <w:sz w:val="16"/>
          <w:szCs w:val="14"/>
        </w:rPr>
        <w:t>o</w:t>
      </w:r>
      <w:r>
        <w:rPr>
          <w:rFonts w:eastAsia="Calibri"/>
          <w:i/>
          <w:iCs/>
          <w:sz w:val="16"/>
        </w:rPr>
        <w:t xml:space="preserve">C </w:t>
      </w:r>
      <w:r>
        <w:rPr>
          <w:rFonts w:eastAsia="Calibri"/>
          <w:sz w:val="16"/>
        </w:rPr>
        <w:t xml:space="preserve">warming, as Figure 10B shows. Thus, </w:t>
      </w:r>
      <w:r>
        <w:rPr>
          <w:b/>
          <w:iCs/>
          <w:u w:val="single"/>
          <w:bdr w:val="single" w:sz="18" w:space="0" w:color="auto" w:frame="1"/>
        </w:rPr>
        <w:t xml:space="preserve">at least¶ </w:t>
      </w:r>
      <w:r w:rsidRPr="00E2400A">
        <w:rPr>
          <w:b/>
          <w:iCs/>
          <w:highlight w:val="cyan"/>
          <w:u w:val="single"/>
          <w:bdr w:val="single" w:sz="18" w:space="0" w:color="auto" w:frame="1"/>
        </w:rPr>
        <w:t>60% of</w:t>
      </w:r>
      <w:r>
        <w:rPr>
          <w:b/>
          <w:iCs/>
          <w:u w:val="single"/>
          <w:bdr w:val="single" w:sz="18" w:space="0" w:color="auto" w:frame="1"/>
        </w:rPr>
        <w:t xml:space="preserve"> the observed </w:t>
      </w:r>
      <w:r w:rsidRPr="00E2400A">
        <w:rPr>
          <w:b/>
          <w:iCs/>
          <w:highlight w:val="cyan"/>
          <w:u w:val="single"/>
          <w:bdr w:val="single" w:sz="18" w:space="0" w:color="auto" w:frame="1"/>
        </w:rPr>
        <w:t>warming</w:t>
      </w:r>
      <w:r>
        <w:rPr>
          <w:b/>
          <w:iCs/>
          <w:u w:val="single"/>
          <w:bdr w:val="single" w:sz="18" w:space="0" w:color="auto" w:frame="1"/>
        </w:rPr>
        <w:t xml:space="preserve"> since 1970 </w:t>
      </w:r>
      <w:r w:rsidRPr="00E2400A">
        <w:rPr>
          <w:b/>
          <w:iCs/>
          <w:highlight w:val="cyan"/>
          <w:u w:val="single"/>
          <w:bdr w:val="single" w:sz="18" w:space="0" w:color="auto" w:frame="1"/>
        </w:rPr>
        <w:t>has been naturally</w:t>
      </w:r>
      <w:r>
        <w:rPr>
          <w:b/>
          <w:iCs/>
          <w:u w:val="single"/>
          <w:bdr w:val="single" w:sz="18" w:space="0" w:color="auto" w:frame="1"/>
        </w:rPr>
        <w:t xml:space="preserve">¶ </w:t>
      </w:r>
      <w:r w:rsidRPr="00E2400A">
        <w:rPr>
          <w:b/>
          <w:iCs/>
          <w:highlight w:val="cyan"/>
          <w:u w:val="single"/>
          <w:bdr w:val="single" w:sz="18" w:space="0" w:color="auto" w:frame="1"/>
        </w:rPr>
        <w:t>induced</w:t>
      </w:r>
      <w:r>
        <w:rPr>
          <w:b/>
          <w:iCs/>
          <w:u w:val="single"/>
          <w:bdr w:val="single" w:sz="18" w:space="0" w:color="auto" w:frame="1"/>
        </w:rPr>
        <w:t xml:space="preserve">. </w:t>
      </w:r>
      <w:r>
        <w:rPr>
          <w:rFonts w:eastAsia="Calibri"/>
          <w:bCs/>
          <w:u w:val="single"/>
        </w:rPr>
        <w:t>This leaves less than 40%</w:t>
      </w:r>
      <w:r>
        <w:rPr>
          <w:rFonts w:eastAsia="Calibri"/>
          <w:sz w:val="16"/>
        </w:rPr>
        <w:t xml:space="preserve"> of the observed warming</w:t>
      </w:r>
      <w:r>
        <w:rPr>
          <w:rFonts w:eastAsia="Calibri"/>
          <w:sz w:val="12"/>
        </w:rPr>
        <w:t>¶</w:t>
      </w:r>
      <w:r>
        <w:rPr>
          <w:rFonts w:eastAsia="Calibri"/>
          <w:sz w:val="16"/>
        </w:rPr>
        <w:t xml:space="preserve"> </w:t>
      </w:r>
      <w:r>
        <w:rPr>
          <w:rFonts w:eastAsia="Calibri"/>
          <w:bCs/>
          <w:u w:val="single"/>
        </w:rPr>
        <w:t>to human emissions.</w:t>
      </w:r>
      <w:r>
        <w:rPr>
          <w:rFonts w:eastAsia="Calibri"/>
          <w:sz w:val="16"/>
        </w:rPr>
        <w:t xml:space="preserve"> Consequently, the current climate </w:t>
      </w:r>
      <w:r>
        <w:rPr>
          <w:rFonts w:eastAsia="Calibri"/>
          <w:bCs/>
          <w:u w:val="single"/>
        </w:rPr>
        <w:t>models</w:t>
      </w:r>
      <w:r>
        <w:rPr>
          <w:rFonts w:eastAsia="Calibri"/>
          <w:sz w:val="16"/>
        </w:rPr>
        <w:t>,</w:t>
      </w:r>
      <w:r>
        <w:rPr>
          <w:rFonts w:eastAsia="Calibri"/>
          <w:sz w:val="12"/>
        </w:rPr>
        <w:t>¶</w:t>
      </w:r>
      <w:r>
        <w:rPr>
          <w:rFonts w:eastAsia="Calibri"/>
          <w:sz w:val="16"/>
        </w:rPr>
        <w:t xml:space="preserve"> by failing to simulate the observed quasi-60 year temperature</w:t>
      </w:r>
      <w:r>
        <w:rPr>
          <w:rFonts w:eastAsia="Calibri"/>
          <w:sz w:val="12"/>
        </w:rPr>
        <w:t>¶</w:t>
      </w:r>
      <w:r>
        <w:rPr>
          <w:rFonts w:eastAsia="Calibri"/>
          <w:sz w:val="16"/>
        </w:rPr>
        <w:t xml:space="preserve"> cycle, </w:t>
      </w:r>
      <w:r>
        <w:rPr>
          <w:rFonts w:eastAsia="Calibri"/>
          <w:bCs/>
          <w:u w:val="single"/>
        </w:rPr>
        <w:t>have significantly overestimated</w:t>
      </w:r>
      <w:r>
        <w:rPr>
          <w:rFonts w:eastAsia="Calibri"/>
          <w:sz w:val="16"/>
        </w:rPr>
        <w:t xml:space="preserve"> the </w:t>
      </w:r>
      <w:r>
        <w:rPr>
          <w:rFonts w:eastAsia="Calibri"/>
          <w:bCs/>
          <w:u w:val="single"/>
        </w:rPr>
        <w:t>climate sensitivity</w:t>
      </w:r>
      <w:r>
        <w:rPr>
          <w:rFonts w:eastAsia="Calibri"/>
          <w:bCs/>
          <w:sz w:val="12"/>
        </w:rPr>
        <w:t>¶</w:t>
      </w:r>
      <w:r>
        <w:rPr>
          <w:rFonts w:eastAsia="Calibri"/>
          <w:bCs/>
          <w:sz w:val="12"/>
          <w:u w:val="single"/>
        </w:rPr>
        <w:t xml:space="preserve"> </w:t>
      </w:r>
      <w:r>
        <w:rPr>
          <w:rFonts w:eastAsia="Calibri"/>
          <w:bCs/>
          <w:u w:val="single"/>
        </w:rPr>
        <w:t>to</w:t>
      </w:r>
      <w:r>
        <w:rPr>
          <w:rFonts w:eastAsia="Calibri"/>
          <w:sz w:val="16"/>
        </w:rPr>
        <w:t xml:space="preserve"> anthropogenic </w:t>
      </w:r>
      <w:r>
        <w:rPr>
          <w:rFonts w:eastAsia="Calibri"/>
          <w:bCs/>
          <w:u w:val="single"/>
        </w:rPr>
        <w:t>GHG emissions by</w:t>
      </w:r>
      <w:r>
        <w:rPr>
          <w:rFonts w:eastAsia="Calibri"/>
          <w:sz w:val="16"/>
        </w:rPr>
        <w:t xml:space="preserve"> likely </w:t>
      </w:r>
      <w:r>
        <w:rPr>
          <w:rFonts w:eastAsia="Calibri"/>
          <w:bCs/>
          <w:u w:val="single"/>
        </w:rPr>
        <w:t>a factor of three.</w:t>
      </w:r>
      <w:r>
        <w:rPr>
          <w:rFonts w:eastAsia="Calibri"/>
          <w:bCs/>
          <w:sz w:val="12"/>
        </w:rPr>
        <w:t>¶</w:t>
      </w:r>
      <w:r>
        <w:rPr>
          <w:rFonts w:eastAsia="Calibri"/>
          <w:bCs/>
          <w:sz w:val="12"/>
          <w:u w:val="single"/>
        </w:rPr>
        <w:t xml:space="preserve"> </w:t>
      </w:r>
      <w:r>
        <w:rPr>
          <w:rFonts w:eastAsia="Calibri"/>
          <w:sz w:val="16"/>
        </w:rPr>
        <w:t>Moreover, the upward trend observed in the temperature data</w:t>
      </w:r>
      <w:r>
        <w:rPr>
          <w:rFonts w:eastAsia="Calibri"/>
          <w:sz w:val="12"/>
        </w:rPr>
        <w:t>¶</w:t>
      </w:r>
      <w:r>
        <w:rPr>
          <w:rFonts w:eastAsia="Calibri"/>
          <w:sz w:val="16"/>
        </w:rPr>
        <w:t xml:space="preserve"> since 1900may be partially due to land change use, uncorrected</w:t>
      </w:r>
      <w:r>
        <w:rPr>
          <w:rFonts w:eastAsia="Calibri"/>
          <w:sz w:val="12"/>
        </w:rPr>
        <w:t>¶</w:t>
      </w:r>
      <w:r>
        <w:rPr>
          <w:rFonts w:eastAsia="Calibri"/>
          <w:sz w:val="16"/>
        </w:rPr>
        <w:t xml:space="preserve"> urban heat island effects [McKitrick andMichaels, 2007;McKitrick,</w:t>
      </w:r>
      <w:r>
        <w:rPr>
          <w:rFonts w:eastAsia="Calibri"/>
          <w:sz w:val="12"/>
        </w:rPr>
        <w:t>¶</w:t>
      </w:r>
      <w:r>
        <w:rPr>
          <w:rFonts w:eastAsia="Calibri"/>
          <w:sz w:val="16"/>
        </w:rPr>
        <w:t xml:space="preserve"> 2010] and to the bi-secular and millennial solar cycles</w:t>
      </w:r>
      <w:r>
        <w:rPr>
          <w:rFonts w:eastAsia="Calibri"/>
          <w:sz w:val="12"/>
        </w:rPr>
        <w:t>¶</w:t>
      </w:r>
      <w:r>
        <w:rPr>
          <w:rFonts w:eastAsia="Calibri"/>
          <w:sz w:val="16"/>
        </w:rPr>
        <w:t xml:space="preserve"> that reached their maxima during the last decades [Bond </w:t>
      </w:r>
      <w:r>
        <w:rPr>
          <w:rFonts w:eastAsia="Calibri"/>
          <w:i/>
          <w:iCs/>
          <w:sz w:val="16"/>
        </w:rPr>
        <w:t>et al.</w:t>
      </w:r>
      <w:r>
        <w:rPr>
          <w:rFonts w:eastAsia="Calibri"/>
          <w:sz w:val="16"/>
        </w:rPr>
        <w:t>,</w:t>
      </w:r>
      <w:r>
        <w:rPr>
          <w:rFonts w:eastAsia="Calibri"/>
          <w:sz w:val="12"/>
        </w:rPr>
        <w:t>¶</w:t>
      </w:r>
      <w:r>
        <w:rPr>
          <w:rFonts w:eastAsia="Calibri"/>
          <w:sz w:val="16"/>
        </w:rPr>
        <w:t xml:space="preserve"> 2001; Kerr, 2001; Eichler </w:t>
      </w:r>
      <w:r>
        <w:rPr>
          <w:rFonts w:eastAsia="Calibri"/>
          <w:i/>
          <w:iCs/>
          <w:sz w:val="16"/>
        </w:rPr>
        <w:t>et al.</w:t>
      </w:r>
      <w:r>
        <w:rPr>
          <w:rFonts w:eastAsia="Calibri"/>
          <w:sz w:val="16"/>
        </w:rPr>
        <w:t>, 2009; Scafetta, 2010].</w:t>
      </w:r>
    </w:p>
    <w:p w14:paraId="75054FC4" w14:textId="5C9449A3" w:rsidR="00155BD3" w:rsidRDefault="00155BD3" w:rsidP="00155BD3">
      <w:pPr>
        <w:pStyle w:val="Heading3"/>
      </w:pPr>
      <w:r>
        <w:t>Prez Powers---A2: Turn---Climate---Ext---No Impact</w:t>
      </w:r>
    </w:p>
    <w:p w14:paraId="67D20EF5" w14:textId="77777777" w:rsidR="00155BD3" w:rsidRPr="00CF59C9" w:rsidRDefault="00155BD3" w:rsidP="00155BD3">
      <w:pPr>
        <w:pStyle w:val="Heading4"/>
      </w:pPr>
      <w:r w:rsidRPr="00CF59C9">
        <w:t xml:space="preserve">No impact – </w:t>
      </w:r>
      <w:r w:rsidRPr="00CF59C9">
        <w:rPr>
          <w:b w:val="0"/>
        </w:rPr>
        <w:t>tech and adaptation solve, impact is slow, zero data, species resilient, alt causes to species decline, and models overestimate rate</w:t>
      </w:r>
    </w:p>
    <w:p w14:paraId="0094B77B" w14:textId="77777777" w:rsidR="00155BD3" w:rsidRDefault="00155BD3" w:rsidP="00155BD3">
      <w:r w:rsidRPr="00CF59C9">
        <w:rPr>
          <w:rStyle w:val="Style13ptBold"/>
        </w:rPr>
        <w:t>Hart 15</w:t>
      </w:r>
      <w:r w:rsidRPr="00CF59C9">
        <w:t xml:space="preserve"> – 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14:paraId="644FA16E" w14:textId="77777777" w:rsidR="00155BD3" w:rsidRPr="00CF59C9" w:rsidRDefault="00155BD3" w:rsidP="00155BD3"/>
    <w:p w14:paraId="5DF0D832" w14:textId="77777777" w:rsidR="00155BD3" w:rsidRPr="006B0E98" w:rsidRDefault="00155BD3" w:rsidP="00155BD3">
      <w:pPr>
        <w:rPr>
          <w:rFonts w:asciiTheme="minorHAnsi" w:eastAsia="Calibri" w:hAnsiTheme="minorHAnsi" w:cstheme="minorHAnsi"/>
          <w:szCs w:val="20"/>
          <w:u w:val="single"/>
        </w:rPr>
      </w:pPr>
      <w:r w:rsidRPr="00CF59C9">
        <w:rPr>
          <w:rFonts w:asciiTheme="minorHAnsi" w:eastAsia="Calibri" w:hAnsiTheme="minorHAnsi" w:cstheme="minorHAnsi"/>
          <w:sz w:val="14"/>
          <w:szCs w:val="20"/>
        </w:rPr>
        <w:t xml:space="preserve">As already noted, </w:t>
      </w:r>
      <w:r w:rsidRPr="006B0E98">
        <w:rPr>
          <w:rFonts w:asciiTheme="minorHAnsi" w:eastAsia="Calibri" w:hAnsiTheme="minorHAnsi" w:cstheme="minorHAnsi"/>
          <w:szCs w:val="20"/>
          <w:u w:val="single"/>
        </w:rPr>
        <w:t xml:space="preserve">the </w:t>
      </w:r>
      <w:r w:rsidRPr="00E2400A">
        <w:rPr>
          <w:rFonts w:asciiTheme="minorHAnsi" w:eastAsia="Calibri" w:hAnsiTheme="minorHAnsi" w:cstheme="minorHAnsi"/>
          <w:szCs w:val="20"/>
          <w:highlight w:val="cyan"/>
          <w:u w:val="single"/>
        </w:rPr>
        <w:t>IPCC</w:t>
      </w:r>
      <w:r w:rsidRPr="006B0E98">
        <w:rPr>
          <w:rFonts w:asciiTheme="minorHAnsi" w:eastAsia="Calibri" w:hAnsiTheme="minorHAnsi" w:cstheme="minorHAnsi"/>
          <w:szCs w:val="20"/>
          <w:u w:val="single"/>
        </w:rPr>
        <w:t xml:space="preserve"> scenarios</w:t>
      </w:r>
      <w:r w:rsidRPr="00CF59C9">
        <w:rPr>
          <w:rFonts w:asciiTheme="minorHAnsi" w:eastAsia="Calibri" w:hAnsiTheme="minorHAnsi" w:cstheme="minorHAnsi"/>
          <w:sz w:val="14"/>
          <w:szCs w:val="20"/>
        </w:rPr>
        <w:t xml:space="preserve"> themselves </w:t>
      </w:r>
      <w:r w:rsidRPr="00E2400A">
        <w:rPr>
          <w:rFonts w:asciiTheme="minorHAnsi" w:eastAsia="Calibri" w:hAnsiTheme="minorHAnsi" w:cstheme="minorHAnsi"/>
          <w:b/>
          <w:iCs/>
          <w:szCs w:val="20"/>
          <w:highlight w:val="cyan"/>
          <w:u w:val="single"/>
          <w:bdr w:val="single" w:sz="8" w:space="0" w:color="auto"/>
        </w:rPr>
        <w:t>are wildly alarmist</w:t>
      </w:r>
      <w:r w:rsidRPr="00CF59C9">
        <w:rPr>
          <w:rFonts w:asciiTheme="minorHAnsi" w:eastAsia="Calibri" w:hAnsiTheme="minorHAnsi" w:cstheme="minorHAnsi"/>
          <w:sz w:val="14"/>
          <w:szCs w:val="20"/>
        </w:rPr>
        <w:t xml:space="preserve">, not only on the basic science but also </w:t>
      </w:r>
      <w:r w:rsidRPr="006B0E98">
        <w:rPr>
          <w:rFonts w:asciiTheme="minorHAnsi" w:eastAsia="Calibri" w:hAnsiTheme="minorHAnsi" w:cstheme="minorHAnsi"/>
          <w:szCs w:val="20"/>
          <w:u w:val="single"/>
        </w:rPr>
        <w:t>on the</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underlying</w:t>
      </w:r>
      <w:r w:rsidRPr="00CF59C9">
        <w:rPr>
          <w:rFonts w:asciiTheme="minorHAnsi" w:eastAsia="Calibri" w:hAnsiTheme="minorHAnsi" w:cstheme="minorHAnsi"/>
          <w:sz w:val="14"/>
          <w:szCs w:val="20"/>
        </w:rPr>
        <w:t xml:space="preserve"> economic </w:t>
      </w:r>
      <w:r w:rsidRPr="006B0E98">
        <w:rPr>
          <w:rFonts w:asciiTheme="minorHAnsi" w:eastAsia="Calibri" w:hAnsiTheme="minorHAnsi" w:cstheme="minorHAnsi"/>
          <w:b/>
          <w:iCs/>
          <w:szCs w:val="20"/>
          <w:u w:val="single"/>
          <w:bdr w:val="single" w:sz="8" w:space="0" w:color="auto"/>
        </w:rPr>
        <w:t>assumptions</w:t>
      </w:r>
      <w:r w:rsidRPr="00CF59C9">
        <w:rPr>
          <w:rFonts w:asciiTheme="minorHAnsi" w:eastAsia="Calibri" w:hAnsiTheme="minorHAnsi" w:cstheme="minorHAnsi"/>
          <w:sz w:val="14"/>
          <w:szCs w:val="20"/>
        </w:rPr>
        <w:t xml:space="preserve">, which in turn drive the alarmist impacts. </w:t>
      </w:r>
      <w:r w:rsidRPr="006B0E98">
        <w:rPr>
          <w:rFonts w:asciiTheme="minorHAnsi" w:eastAsia="Calibri" w:hAnsiTheme="minorHAnsi" w:cstheme="minorHAnsi"/>
          <w:szCs w:val="20"/>
          <w:u w:val="single"/>
        </w:rPr>
        <w:t>The result</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cannot withstand critical analysis</w:t>
      </w:r>
      <w:r w:rsidRPr="00CF59C9">
        <w:rPr>
          <w:rFonts w:asciiTheme="minorHAnsi" w:eastAsia="Calibri" w:hAnsiTheme="minorHAnsi" w:cstheme="minorHAnsi"/>
          <w:sz w:val="14"/>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E2400A">
        <w:rPr>
          <w:rFonts w:asciiTheme="minorHAnsi" w:eastAsia="Calibri" w:hAnsiTheme="minorHAnsi" w:cstheme="minorHAnsi"/>
          <w:szCs w:val="20"/>
          <w:highlight w:val="cyan"/>
          <w:u w:val="single"/>
        </w:rPr>
        <w:t>Each</w:t>
      </w:r>
      <w:r w:rsidRPr="00E2400A">
        <w:rPr>
          <w:rFonts w:asciiTheme="minorHAnsi" w:eastAsia="Calibri" w:hAnsiTheme="minorHAnsi" w:cstheme="minorHAnsi"/>
          <w:sz w:val="14"/>
          <w:szCs w:val="20"/>
          <w:highlight w:val="cyan"/>
        </w:rPr>
        <w:t xml:space="preserve"> </w:t>
      </w:r>
      <w:r w:rsidRPr="00E2400A">
        <w:rPr>
          <w:rFonts w:asciiTheme="minorHAnsi" w:eastAsia="Calibri" w:hAnsiTheme="minorHAnsi" w:cstheme="minorHAnsi"/>
          <w:b/>
          <w:iCs/>
          <w:szCs w:val="20"/>
          <w:highlight w:val="cyan"/>
          <w:u w:val="single"/>
          <w:bdr w:val="single" w:sz="8" w:space="0" w:color="auto"/>
        </w:rPr>
        <w:t>scare scenario</w:t>
      </w:r>
      <w:r w:rsidRPr="00E2400A">
        <w:rPr>
          <w:rFonts w:asciiTheme="minorHAnsi" w:eastAsia="Calibri" w:hAnsiTheme="minorHAnsi" w:cstheme="minorHAnsi"/>
          <w:sz w:val="14"/>
          <w:szCs w:val="20"/>
          <w:highlight w:val="cyan"/>
        </w:rPr>
        <w:t xml:space="preserve"> </w:t>
      </w:r>
      <w:r w:rsidRPr="00E2400A">
        <w:rPr>
          <w:rFonts w:asciiTheme="minorHAnsi" w:eastAsia="Calibri" w:hAnsiTheme="minorHAnsi" w:cstheme="minorHAnsi"/>
          <w:szCs w:val="20"/>
          <w:highlight w:val="cyan"/>
          <w:u w:val="single"/>
        </w:rPr>
        <w:t>is based on</w:t>
      </w:r>
      <w:r w:rsidRPr="006B0E98">
        <w:rPr>
          <w:rFonts w:asciiTheme="minorHAnsi" w:eastAsia="Calibri" w:hAnsiTheme="minorHAnsi" w:cstheme="minorHAnsi"/>
          <w:szCs w:val="20"/>
          <w:u w:val="single"/>
        </w:rPr>
        <w:t xml:space="preserve"> linear </w:t>
      </w:r>
      <w:r w:rsidRPr="00E2400A">
        <w:rPr>
          <w:rFonts w:asciiTheme="minorHAnsi" w:eastAsia="Calibri" w:hAnsiTheme="minorHAnsi" w:cstheme="minorHAnsi"/>
          <w:szCs w:val="20"/>
          <w:highlight w:val="cyan"/>
          <w:u w:val="single"/>
        </w:rPr>
        <w:t>projections without</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 xml:space="preserve">any </w:t>
      </w:r>
      <w:r w:rsidRPr="00E2400A">
        <w:rPr>
          <w:rFonts w:asciiTheme="minorHAnsi" w:eastAsia="Calibri" w:hAnsiTheme="minorHAnsi" w:cstheme="minorHAnsi"/>
          <w:b/>
          <w:iCs/>
          <w:szCs w:val="20"/>
          <w:highlight w:val="cyan"/>
          <w:u w:val="single"/>
          <w:bdr w:val="single" w:sz="8" w:space="0" w:color="auto"/>
        </w:rPr>
        <w:t>reference to tech</w:t>
      </w:r>
      <w:r w:rsidRPr="006B0E98">
        <w:rPr>
          <w:rFonts w:asciiTheme="minorHAnsi" w:eastAsia="Calibri" w:hAnsiTheme="minorHAnsi" w:cstheme="minorHAnsi"/>
          <w:b/>
          <w:iCs/>
          <w:szCs w:val="20"/>
          <w:u w:val="single"/>
          <w:bdr w:val="single" w:sz="8" w:space="0" w:color="auto"/>
        </w:rPr>
        <w:t xml:space="preserve">nological developments </w:t>
      </w:r>
      <w:r w:rsidRPr="00E2400A">
        <w:rPr>
          <w:rFonts w:asciiTheme="minorHAnsi" w:eastAsia="Calibri" w:hAnsiTheme="minorHAnsi" w:cstheme="minorHAnsi"/>
          <w:b/>
          <w:iCs/>
          <w:szCs w:val="20"/>
          <w:highlight w:val="cyan"/>
          <w:u w:val="single"/>
          <w:bdr w:val="single" w:sz="8" w:space="0" w:color="auto"/>
        </w:rPr>
        <w:t>or adaptation</w:t>
      </w:r>
      <w:r w:rsidRPr="00CF59C9">
        <w:rPr>
          <w:rFonts w:asciiTheme="minorHAnsi" w:eastAsia="Calibri" w:hAnsiTheme="minorHAnsi" w:cstheme="minorHAnsi"/>
          <w:sz w:val="14"/>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6B0E98">
        <w:rPr>
          <w:rFonts w:asciiTheme="minorHAnsi" w:eastAsia="Calibri" w:hAnsiTheme="minorHAnsi" w:cstheme="minorHAnsi"/>
          <w:b/>
          <w:iCs/>
          <w:szCs w:val="20"/>
          <w:u w:val="single"/>
          <w:bdr w:val="single" w:sz="8" w:space="0" w:color="auto"/>
        </w:rPr>
        <w:t>Why should the rest of humanity not be able to do likewise</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 xml:space="preserve">in the face of a trivial rise in temperature over the course of </w:t>
      </w:r>
      <w:r w:rsidRPr="006B0E98">
        <w:rPr>
          <w:rFonts w:asciiTheme="minorHAnsi" w:eastAsia="Calibri" w:hAnsiTheme="minorHAnsi" w:cstheme="minorHAnsi"/>
          <w:b/>
          <w:iCs/>
          <w:szCs w:val="20"/>
          <w:u w:val="single"/>
          <w:bdr w:val="single" w:sz="8" w:space="0" w:color="auto"/>
        </w:rPr>
        <w:t>more than a century</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The work on physical impacts is</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equally over the top</w:t>
      </w:r>
      <w:r w:rsidRPr="00CF59C9">
        <w:rPr>
          <w:rFonts w:asciiTheme="minorHAnsi" w:eastAsia="Calibri" w:hAnsiTheme="minorHAnsi" w:cstheme="minorHAnsi"/>
          <w:sz w:val="14"/>
          <w:szCs w:val="20"/>
        </w:rPr>
        <w:t xml:space="preserve">. </w:t>
      </w:r>
      <w:r w:rsidRPr="00E2400A">
        <w:rPr>
          <w:rFonts w:asciiTheme="minorHAnsi" w:eastAsia="Calibri" w:hAnsiTheme="minorHAnsi" w:cstheme="minorHAnsi"/>
          <w:szCs w:val="20"/>
          <w:highlight w:val="cyan"/>
          <w:u w:val="single"/>
        </w:rPr>
        <w:t>All</w:t>
      </w:r>
      <w:r w:rsidRPr="006B0E98">
        <w:rPr>
          <w:rFonts w:asciiTheme="minorHAnsi" w:eastAsia="Calibri" w:hAnsiTheme="minorHAnsi" w:cstheme="minorHAnsi"/>
          <w:szCs w:val="20"/>
          <w:u w:val="single"/>
        </w:rPr>
        <w:t xml:space="preserve"> the </w:t>
      </w:r>
      <w:r w:rsidRPr="00E2400A">
        <w:rPr>
          <w:rFonts w:asciiTheme="minorHAnsi" w:eastAsia="Calibri" w:hAnsiTheme="minorHAnsi" w:cstheme="minorHAnsi"/>
          <w:szCs w:val="20"/>
          <w:highlight w:val="cyan"/>
          <w:u w:val="single"/>
        </w:rPr>
        <w:t>scenarios assume</w:t>
      </w:r>
      <w:r w:rsidRPr="00E2400A">
        <w:rPr>
          <w:rFonts w:asciiTheme="minorHAnsi" w:eastAsia="Calibri" w:hAnsiTheme="minorHAnsi" w:cstheme="minorHAnsi"/>
          <w:sz w:val="14"/>
          <w:szCs w:val="20"/>
          <w:highlight w:val="cyan"/>
        </w:rPr>
        <w:t xml:space="preserve"> </w:t>
      </w:r>
      <w:r w:rsidRPr="00E2400A">
        <w:rPr>
          <w:rFonts w:asciiTheme="minorHAnsi" w:eastAsia="Calibri" w:hAnsiTheme="minorHAnsi" w:cstheme="minorHAnsi"/>
          <w:b/>
          <w:iCs/>
          <w:szCs w:val="20"/>
          <w:highlight w:val="cyan"/>
          <w:u w:val="single"/>
          <w:bdr w:val="single" w:sz="8" w:space="0" w:color="auto"/>
        </w:rPr>
        <w:t>only negative impacts</w:t>
      </w:r>
      <w:r w:rsidRPr="00E2400A">
        <w:rPr>
          <w:rFonts w:asciiTheme="minorHAnsi" w:eastAsia="Calibri" w:hAnsiTheme="minorHAnsi" w:cstheme="minorHAnsi"/>
          <w:sz w:val="14"/>
          <w:szCs w:val="20"/>
          <w:highlight w:val="cyan"/>
        </w:rPr>
        <w:t xml:space="preserve">, </w:t>
      </w:r>
      <w:r w:rsidRPr="00E2400A">
        <w:rPr>
          <w:rFonts w:asciiTheme="minorHAnsi" w:eastAsia="Calibri" w:hAnsiTheme="minorHAnsi" w:cstheme="minorHAnsi"/>
          <w:szCs w:val="20"/>
          <w:highlight w:val="cyan"/>
          <w:u w:val="single"/>
        </w:rPr>
        <w:t>ignore</w:t>
      </w:r>
      <w:r w:rsidRPr="006B0E98">
        <w:rPr>
          <w:rFonts w:asciiTheme="minorHAnsi" w:eastAsia="Calibri" w:hAnsiTheme="minorHAnsi" w:cstheme="minorHAnsi"/>
          <w:szCs w:val="20"/>
          <w:u w:val="single"/>
        </w:rPr>
        <w:t xml:space="preserve"> the reality of</w:t>
      </w:r>
      <w:r w:rsidRPr="00CF59C9">
        <w:rPr>
          <w:rFonts w:asciiTheme="minorHAnsi" w:eastAsia="Calibri" w:hAnsiTheme="minorHAnsi" w:cstheme="minorHAnsi"/>
          <w:sz w:val="14"/>
          <w:szCs w:val="20"/>
        </w:rPr>
        <w:t xml:space="preserve"> </w:t>
      </w:r>
      <w:r w:rsidRPr="00E2400A">
        <w:rPr>
          <w:rFonts w:asciiTheme="minorHAnsi" w:eastAsia="Calibri" w:hAnsiTheme="minorHAnsi" w:cstheme="minorHAnsi"/>
          <w:b/>
          <w:iCs/>
          <w:szCs w:val="20"/>
          <w:highlight w:val="cyan"/>
          <w:u w:val="single"/>
          <w:bdr w:val="single" w:sz="8" w:space="0" w:color="auto"/>
        </w:rPr>
        <w:t>adaptation</w:t>
      </w:r>
      <w:r w:rsidRPr="00E2400A">
        <w:rPr>
          <w:rFonts w:asciiTheme="minorHAnsi" w:eastAsia="Calibri" w:hAnsiTheme="minorHAnsi" w:cstheme="minorHAnsi"/>
          <w:sz w:val="14"/>
          <w:szCs w:val="20"/>
          <w:highlight w:val="cyan"/>
        </w:rPr>
        <w:t xml:space="preserve">, </w:t>
      </w:r>
      <w:r w:rsidRPr="00E2400A">
        <w:rPr>
          <w:rFonts w:asciiTheme="minorHAnsi" w:eastAsia="Calibri" w:hAnsiTheme="minorHAnsi" w:cstheme="minorHAnsi"/>
          <w:szCs w:val="20"/>
          <w:highlight w:val="cyan"/>
          <w:u w:val="single"/>
        </w:rPr>
        <w:t xml:space="preserve">and attribute </w:t>
      </w:r>
      <w:r w:rsidRPr="00E2400A">
        <w:rPr>
          <w:rFonts w:asciiTheme="minorHAnsi" w:eastAsia="Calibri" w:hAnsiTheme="minorHAnsi" w:cstheme="minorHAnsi"/>
          <w:b/>
          <w:iCs/>
          <w:szCs w:val="20"/>
          <w:highlight w:val="cyan"/>
          <w:u w:val="single"/>
          <w:bdr w:val="single" w:sz="8" w:space="0" w:color="auto"/>
        </w:rPr>
        <w:t>any</w:t>
      </w:r>
      <w:r w:rsidRPr="006B0E98">
        <w:rPr>
          <w:rFonts w:asciiTheme="minorHAnsi" w:eastAsia="Calibri" w:hAnsiTheme="minorHAnsi" w:cstheme="minorHAnsi"/>
          <w:b/>
          <w:iCs/>
          <w:szCs w:val="20"/>
          <w:u w:val="single"/>
          <w:bdr w:val="single" w:sz="8" w:space="0" w:color="auto"/>
        </w:rPr>
        <w:t xml:space="preserve"> and all things </w:t>
      </w:r>
      <w:r w:rsidRPr="00E2400A">
        <w:rPr>
          <w:rFonts w:asciiTheme="minorHAnsi" w:eastAsia="Calibri" w:hAnsiTheme="minorHAnsi" w:cstheme="minorHAnsi"/>
          <w:b/>
          <w:iCs/>
          <w:szCs w:val="20"/>
          <w:highlight w:val="cyan"/>
          <w:u w:val="single"/>
          <w:bdr w:val="single" w:sz="8" w:space="0" w:color="auto"/>
        </w:rPr>
        <w:t>bad</w:t>
      </w:r>
      <w:r w:rsidRPr="00E2400A">
        <w:rPr>
          <w:rFonts w:asciiTheme="minorHAnsi" w:eastAsia="Calibri" w:hAnsiTheme="minorHAnsi" w:cstheme="minorHAnsi"/>
          <w:szCs w:val="20"/>
          <w:highlight w:val="cyan"/>
          <w:u w:val="single"/>
        </w:rPr>
        <w:t xml:space="preserve"> to</w:t>
      </w:r>
      <w:r w:rsidRPr="006B0E98">
        <w:rPr>
          <w:rFonts w:asciiTheme="minorHAnsi" w:eastAsia="Calibri" w:hAnsiTheme="minorHAnsi" w:cstheme="minorHAnsi"/>
          <w:szCs w:val="20"/>
          <w:u w:val="single"/>
        </w:rPr>
        <w:t xml:space="preserve"> global </w:t>
      </w:r>
      <w:r w:rsidRPr="00E2400A">
        <w:rPr>
          <w:rFonts w:asciiTheme="minorHAnsi" w:eastAsia="Calibri" w:hAnsiTheme="minorHAnsi" w:cstheme="minorHAnsi"/>
          <w:szCs w:val="20"/>
          <w:highlight w:val="cyan"/>
          <w:u w:val="single"/>
        </w:rPr>
        <w:t>warming</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Assuming the GHG theory to be correct means that its impact would be most evident at night and during the winter</w:t>
      </w:r>
      <w:r w:rsidRPr="00CF59C9">
        <w:rPr>
          <w:rFonts w:asciiTheme="minorHAnsi" w:eastAsia="Calibri" w:hAnsiTheme="minorHAnsi" w:cstheme="minorHAnsi"/>
          <w:sz w:val="14"/>
          <w:szCs w:val="20"/>
        </w:rPr>
        <w:t xml:space="preserve"> in reducing atmospheric heat loss to outer space.52 It would have greater impact in increasing minimum temperatures than in increasing maximum temperatures. Secondary </w:t>
      </w:r>
      <w:r w:rsidRPr="006B0E98">
        <w:rPr>
          <w:rFonts w:asciiTheme="minorHAnsi" w:eastAsia="Calibri" w:hAnsiTheme="minorHAnsi" w:cstheme="minorHAnsi"/>
          <w:szCs w:val="20"/>
          <w:u w:val="single"/>
        </w:rPr>
        <w:t>studies</w:t>
      </w:r>
      <w:r w:rsidRPr="00CF59C9">
        <w:rPr>
          <w:rFonts w:asciiTheme="minorHAnsi" w:eastAsia="Calibri" w:hAnsiTheme="minorHAnsi" w:cstheme="minorHAnsi"/>
          <w:sz w:val="14"/>
          <w:szCs w:val="20"/>
        </w:rPr>
        <w:t xml:space="preserve">, however, generally </w:t>
      </w:r>
      <w:r w:rsidRPr="006B0E98">
        <w:rPr>
          <w:rFonts w:asciiTheme="minorHAnsi" w:eastAsia="Calibri" w:hAnsiTheme="minorHAnsi" w:cstheme="minorHAnsi"/>
          <w:b/>
          <w:iCs/>
          <w:szCs w:val="20"/>
          <w:u w:val="single"/>
          <w:bdr w:val="single" w:sz="8" w:space="0" w:color="auto"/>
        </w:rPr>
        <w:t>ignore this facet</w:t>
      </w:r>
      <w:r w:rsidRPr="00CF59C9">
        <w:rPr>
          <w:rFonts w:asciiTheme="minorHAnsi" w:eastAsia="Calibri" w:hAnsiTheme="minorHAnsi" w:cstheme="minorHAnsi"/>
          <w:sz w:val="14"/>
          <w:szCs w:val="20"/>
        </w:rPr>
        <w:t xml:space="preserve"> of the hypothesis. </w:t>
      </w:r>
      <w:r w:rsidRPr="006B0E98">
        <w:rPr>
          <w:rFonts w:asciiTheme="minorHAnsi" w:eastAsia="Calibri" w:hAnsiTheme="minorHAnsi" w:cstheme="minorHAnsi"/>
          <w:szCs w:val="20"/>
          <w:u w:val="single"/>
        </w:rPr>
        <w:t>The IPCC believes that a warmer world will harm human health</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due</w:t>
      </w:r>
      <w:r w:rsidRPr="00CF59C9">
        <w:rPr>
          <w:rFonts w:asciiTheme="minorHAnsi" w:eastAsia="Calibri" w:hAnsiTheme="minorHAnsi" w:cstheme="minorHAnsi"/>
          <w:sz w:val="14"/>
          <w:szCs w:val="20"/>
        </w:rPr>
        <w:t xml:space="preserve">, for example, </w:t>
      </w:r>
      <w:r w:rsidRPr="006B0E98">
        <w:rPr>
          <w:rFonts w:asciiTheme="minorHAnsi" w:eastAsia="Calibri" w:hAnsiTheme="minorHAnsi" w:cstheme="minorHAnsi"/>
          <w:szCs w:val="20"/>
          <w:u w:val="single"/>
        </w:rPr>
        <w:t>to increased disease, malnutrition, heat-waves, floods, storms, and cardiovascular incidents</w:t>
      </w:r>
      <w:r w:rsidRPr="00CF59C9">
        <w:rPr>
          <w:rFonts w:asciiTheme="minorHAnsi" w:eastAsia="Calibri" w:hAnsiTheme="minorHAnsi" w:cstheme="minorHAnsi"/>
          <w:sz w:val="14"/>
          <w:szCs w:val="20"/>
        </w:rPr>
        <w:t xml:space="preserve">. As already noted </w:t>
      </w:r>
      <w:r w:rsidRPr="00E2400A">
        <w:rPr>
          <w:rFonts w:asciiTheme="minorHAnsi" w:eastAsia="Calibri" w:hAnsiTheme="minorHAnsi" w:cstheme="minorHAnsi"/>
          <w:b/>
          <w:iCs/>
          <w:szCs w:val="20"/>
          <w:highlight w:val="cyan"/>
          <w:u w:val="single"/>
          <w:bdr w:val="single" w:sz="8" w:space="0" w:color="auto"/>
        </w:rPr>
        <w:t>there is no basis for</w:t>
      </w:r>
      <w:r w:rsidRPr="006B0E98">
        <w:rPr>
          <w:rFonts w:asciiTheme="minorHAnsi" w:eastAsia="Calibri" w:hAnsiTheme="minorHAnsi" w:cstheme="minorHAnsi"/>
          <w:b/>
          <w:iCs/>
          <w:szCs w:val="20"/>
          <w:u w:val="single"/>
          <w:bdr w:val="single" w:sz="8" w:space="0" w:color="auto"/>
        </w:rPr>
        <w:t xml:space="preserve"> the claim about severe-</w:t>
      </w:r>
      <w:r w:rsidRPr="00E2400A">
        <w:rPr>
          <w:rFonts w:asciiTheme="minorHAnsi" w:eastAsia="Calibri" w:hAnsiTheme="minorHAnsi" w:cstheme="minorHAnsi"/>
          <w:b/>
          <w:iCs/>
          <w:szCs w:val="20"/>
          <w:highlight w:val="cyan"/>
          <w:u w:val="single"/>
          <w:bdr w:val="single" w:sz="8" w:space="0" w:color="auto"/>
        </w:rPr>
        <w:t>weather</w:t>
      </w:r>
      <w:r w:rsidRPr="006B0E98">
        <w:rPr>
          <w:rFonts w:asciiTheme="minorHAnsi" w:eastAsia="Calibri" w:hAnsiTheme="minorHAnsi" w:cstheme="minorHAnsi"/>
          <w:b/>
          <w:iCs/>
          <w:szCs w:val="20"/>
          <w:u w:val="single"/>
          <w:bdr w:val="single" w:sz="8" w:space="0" w:color="auto"/>
        </w:rPr>
        <w:t xml:space="preserve">-related </w:t>
      </w:r>
      <w:r w:rsidRPr="00E2400A">
        <w:rPr>
          <w:rFonts w:asciiTheme="minorHAnsi" w:eastAsia="Calibri" w:hAnsiTheme="minorHAnsi" w:cstheme="minorHAnsi"/>
          <w:b/>
          <w:iCs/>
          <w:szCs w:val="20"/>
          <w:highlight w:val="cyan"/>
          <w:u w:val="single"/>
          <w:bdr w:val="single" w:sz="8" w:space="0" w:color="auto"/>
        </w:rPr>
        <w:t>threats or malnutrition</w:t>
      </w:r>
      <w:r w:rsidRPr="00CF59C9">
        <w:rPr>
          <w:rFonts w:asciiTheme="minorHAnsi" w:eastAsia="Calibri" w:hAnsiTheme="minorHAnsi" w:cstheme="minorHAnsi"/>
          <w:sz w:val="14"/>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6B0E98">
        <w:rPr>
          <w:rFonts w:asciiTheme="minorHAnsi" w:eastAsia="Calibri" w:hAnsiTheme="minorHAnsi" w:cstheme="minorHAnsi"/>
          <w:szCs w:val="20"/>
          <w:u w:val="single"/>
        </w:rPr>
        <w:t xml:space="preserve">spread of </w:t>
      </w:r>
      <w:r w:rsidRPr="00E2400A">
        <w:rPr>
          <w:rFonts w:asciiTheme="minorHAnsi" w:eastAsia="Calibri" w:hAnsiTheme="minorHAnsi" w:cstheme="minorHAnsi"/>
          <w:szCs w:val="20"/>
          <w:highlight w:val="cyan"/>
          <w:u w:val="single"/>
        </w:rPr>
        <w:t>malaria</w:t>
      </w:r>
      <w:r w:rsidRPr="00CF59C9">
        <w:rPr>
          <w:rFonts w:asciiTheme="minorHAnsi" w:eastAsia="Calibri" w:hAnsiTheme="minorHAnsi" w:cstheme="minorHAnsi"/>
          <w:sz w:val="14"/>
          <w:szCs w:val="20"/>
        </w:rPr>
        <w:t xml:space="preserve">, a much repeated claim, </w:t>
      </w:r>
      <w:r w:rsidRPr="00E2400A">
        <w:rPr>
          <w:rFonts w:asciiTheme="minorHAnsi" w:eastAsia="Calibri" w:hAnsiTheme="minorHAnsi" w:cstheme="minorHAnsi"/>
          <w:szCs w:val="20"/>
          <w:highlight w:val="cyan"/>
          <w:u w:val="single"/>
        </w:rPr>
        <w:t>is</w:t>
      </w:r>
      <w:r w:rsidRPr="006B0E98">
        <w:rPr>
          <w:rFonts w:asciiTheme="minorHAnsi" w:eastAsia="Calibri" w:hAnsiTheme="minorHAnsi" w:cstheme="minorHAnsi"/>
          <w:szCs w:val="20"/>
          <w:u w:val="single"/>
        </w:rPr>
        <w:t xml:space="preserve"> largely </w:t>
      </w:r>
      <w:r w:rsidRPr="00E2400A">
        <w:rPr>
          <w:rFonts w:asciiTheme="minorHAnsi" w:eastAsia="Calibri" w:hAnsiTheme="minorHAnsi" w:cstheme="minorHAnsi"/>
          <w:szCs w:val="20"/>
          <w:highlight w:val="cyan"/>
          <w:u w:val="single"/>
        </w:rPr>
        <w:t>unrelated</w:t>
      </w:r>
      <w:r w:rsidRPr="006B0E98">
        <w:rPr>
          <w:rFonts w:asciiTheme="minorHAnsi" w:eastAsia="Calibri" w:hAnsiTheme="minorHAnsi" w:cstheme="minorHAnsi"/>
          <w:szCs w:val="20"/>
          <w:u w:val="single"/>
        </w:rPr>
        <w:t xml:space="preserve"> to climate</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Malaria’s worst recorded outbreak</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was in Siberia long before there was any discussion of AGW</w:t>
      </w:r>
      <w:r w:rsidRPr="00CF59C9">
        <w:rPr>
          <w:rFonts w:asciiTheme="minorHAnsi" w:eastAsia="Calibri" w:hAnsiTheme="minorHAnsi" w:cstheme="minorHAnsi"/>
          <w:sz w:val="14"/>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6B0E98">
        <w:rPr>
          <w:rFonts w:asciiTheme="minorHAnsi" w:eastAsia="Calibri" w:hAnsiTheme="minorHAnsi" w:cstheme="minorHAnsi"/>
          <w:b/>
          <w:iCs/>
          <w:szCs w:val="20"/>
          <w:u w:val="single"/>
          <w:bdr w:val="single" w:sz="8" w:space="0" w:color="auto"/>
        </w:rPr>
        <w:t xml:space="preserve">Catastrophic </w:t>
      </w:r>
      <w:r w:rsidRPr="00E2400A">
        <w:rPr>
          <w:rFonts w:asciiTheme="minorHAnsi" w:eastAsia="Calibri" w:hAnsiTheme="minorHAnsi" w:cstheme="minorHAnsi"/>
          <w:b/>
          <w:iCs/>
          <w:szCs w:val="20"/>
          <w:highlight w:val="cyan"/>
          <w:u w:val="single"/>
          <w:bdr w:val="single" w:sz="8" w:space="0" w:color="auto"/>
        </w:rPr>
        <w:t>species loss</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 xml:space="preserve">similarly </w:t>
      </w:r>
      <w:r w:rsidRPr="00E2400A">
        <w:rPr>
          <w:rFonts w:asciiTheme="minorHAnsi" w:eastAsia="Calibri" w:hAnsiTheme="minorHAnsi" w:cstheme="minorHAnsi"/>
          <w:szCs w:val="20"/>
          <w:highlight w:val="cyan"/>
          <w:u w:val="single"/>
        </w:rPr>
        <w:t>has</w:t>
      </w:r>
      <w:r w:rsidRPr="00E2400A">
        <w:rPr>
          <w:rFonts w:asciiTheme="minorHAnsi" w:eastAsia="Calibri" w:hAnsiTheme="minorHAnsi" w:cstheme="minorHAnsi"/>
          <w:sz w:val="14"/>
          <w:szCs w:val="20"/>
          <w:highlight w:val="cyan"/>
        </w:rPr>
        <w:t xml:space="preserve"> </w:t>
      </w:r>
      <w:r w:rsidRPr="00E2400A">
        <w:rPr>
          <w:rFonts w:asciiTheme="minorHAnsi" w:eastAsia="Calibri" w:hAnsiTheme="minorHAnsi" w:cstheme="minorHAnsi"/>
          <w:b/>
          <w:iCs/>
          <w:szCs w:val="20"/>
          <w:highlight w:val="cyan"/>
          <w:u w:val="single"/>
          <w:bdr w:val="single" w:sz="8" w:space="0" w:color="auto"/>
        </w:rPr>
        <w:t>little foundation in</w:t>
      </w:r>
      <w:r w:rsidRPr="006B0E98">
        <w:rPr>
          <w:rFonts w:asciiTheme="minorHAnsi" w:eastAsia="Calibri" w:hAnsiTheme="minorHAnsi" w:cstheme="minorHAnsi"/>
          <w:b/>
          <w:iCs/>
          <w:szCs w:val="20"/>
          <w:u w:val="single"/>
          <w:bdr w:val="single" w:sz="8" w:space="0" w:color="auto"/>
        </w:rPr>
        <w:t xml:space="preserve"> past </w:t>
      </w:r>
      <w:r w:rsidRPr="00E2400A">
        <w:rPr>
          <w:rFonts w:asciiTheme="minorHAnsi" w:eastAsia="Calibri" w:hAnsiTheme="minorHAnsi" w:cstheme="minorHAnsi"/>
          <w:b/>
          <w:iCs/>
          <w:szCs w:val="20"/>
          <w:highlight w:val="cyan"/>
          <w:u w:val="single"/>
          <w:bdr w:val="single" w:sz="8" w:space="0" w:color="auto"/>
        </w:rPr>
        <w:t>experience</w:t>
      </w:r>
      <w:r w:rsidRPr="00CF59C9">
        <w:rPr>
          <w:rFonts w:asciiTheme="minorHAnsi" w:eastAsia="Calibri" w:hAnsiTheme="minorHAnsi" w:cstheme="minorHAnsi"/>
          <w:sz w:val="14"/>
          <w:szCs w:val="20"/>
        </w:rPr>
        <w:t xml:space="preserve">.55 </w:t>
      </w:r>
      <w:r w:rsidRPr="00E2400A">
        <w:rPr>
          <w:rFonts w:asciiTheme="minorHAnsi" w:eastAsia="Calibri" w:hAnsiTheme="minorHAnsi" w:cstheme="minorHAnsi"/>
          <w:szCs w:val="20"/>
          <w:highlight w:val="cyan"/>
          <w:u w:val="single"/>
        </w:rPr>
        <w:t>Even if</w:t>
      </w:r>
      <w:r w:rsidRPr="006B0E98">
        <w:rPr>
          <w:rFonts w:asciiTheme="minorHAnsi" w:eastAsia="Calibri" w:hAnsiTheme="minorHAnsi" w:cstheme="minorHAnsi"/>
          <w:szCs w:val="20"/>
          <w:u w:val="single"/>
        </w:rPr>
        <w:t xml:space="preserve"> the GHG hypothesis were to be </w:t>
      </w:r>
      <w:r w:rsidRPr="00E2400A">
        <w:rPr>
          <w:rFonts w:asciiTheme="minorHAnsi" w:eastAsia="Calibri" w:hAnsiTheme="minorHAnsi" w:cstheme="minorHAnsi"/>
          <w:szCs w:val="20"/>
          <w:highlight w:val="cyan"/>
          <w:u w:val="single"/>
        </w:rPr>
        <w:t>correct</w:t>
      </w:r>
      <w:r w:rsidRPr="00E2400A">
        <w:rPr>
          <w:rFonts w:asciiTheme="minorHAnsi" w:eastAsia="Calibri" w:hAnsiTheme="minorHAnsi" w:cstheme="minorHAnsi"/>
          <w:sz w:val="14"/>
          <w:szCs w:val="20"/>
          <w:highlight w:val="cyan"/>
        </w:rPr>
        <w:t xml:space="preserve">, </w:t>
      </w:r>
      <w:r w:rsidRPr="00E2400A">
        <w:rPr>
          <w:rFonts w:asciiTheme="minorHAnsi" w:eastAsia="Calibri" w:hAnsiTheme="minorHAnsi" w:cstheme="minorHAnsi"/>
          <w:b/>
          <w:iCs/>
          <w:szCs w:val="20"/>
          <w:highlight w:val="cyan"/>
          <w:u w:val="single"/>
          <w:bdr w:val="single" w:sz="8" w:space="0" w:color="auto"/>
        </w:rPr>
        <w:t>its impact would be slow</w:t>
      </w:r>
      <w:r w:rsidRPr="00E2400A">
        <w:rPr>
          <w:rFonts w:asciiTheme="minorHAnsi" w:eastAsia="Calibri" w:hAnsiTheme="minorHAnsi" w:cstheme="minorHAnsi"/>
          <w:sz w:val="14"/>
          <w:szCs w:val="20"/>
          <w:highlight w:val="cyan"/>
        </w:rPr>
        <w:t xml:space="preserve">, </w:t>
      </w:r>
      <w:r w:rsidRPr="00E2400A">
        <w:rPr>
          <w:rFonts w:asciiTheme="minorHAnsi" w:eastAsia="Calibri" w:hAnsiTheme="minorHAnsi" w:cstheme="minorHAnsi"/>
          <w:b/>
          <w:iCs/>
          <w:szCs w:val="20"/>
          <w:highlight w:val="cyan"/>
          <w:u w:val="single"/>
          <w:bdr w:val="single" w:sz="8" w:space="0" w:color="auto"/>
        </w:rPr>
        <w:t>providing</w:t>
      </w:r>
      <w:r w:rsidRPr="006B0E98">
        <w:rPr>
          <w:rFonts w:asciiTheme="minorHAnsi" w:eastAsia="Calibri" w:hAnsiTheme="minorHAnsi" w:cstheme="minorHAnsi"/>
          <w:b/>
          <w:iCs/>
          <w:szCs w:val="20"/>
          <w:u w:val="single"/>
          <w:bdr w:val="single" w:sz="8" w:space="0" w:color="auto"/>
        </w:rPr>
        <w:t xml:space="preserve"> significant </w:t>
      </w:r>
      <w:r w:rsidRPr="00E2400A">
        <w:rPr>
          <w:rFonts w:asciiTheme="minorHAnsi" w:eastAsia="Calibri" w:hAnsiTheme="minorHAnsi" w:cstheme="minorHAnsi"/>
          <w:b/>
          <w:iCs/>
          <w:szCs w:val="20"/>
          <w:highlight w:val="cyan"/>
          <w:u w:val="single"/>
          <w:bdr w:val="single" w:sz="8" w:space="0" w:color="auto"/>
        </w:rPr>
        <w:t>scope</w:t>
      </w:r>
      <w:r w:rsidRPr="006B0E98">
        <w:rPr>
          <w:rFonts w:asciiTheme="minorHAnsi" w:eastAsia="Calibri" w:hAnsiTheme="minorHAnsi" w:cstheme="minorHAnsi"/>
          <w:b/>
          <w:iCs/>
          <w:szCs w:val="20"/>
          <w:u w:val="single"/>
          <w:bdr w:val="single" w:sz="8" w:space="0" w:color="auto"/>
        </w:rPr>
        <w:t xml:space="preserve"> and opportunity for </w:t>
      </w:r>
      <w:r w:rsidRPr="00E2400A">
        <w:rPr>
          <w:rFonts w:asciiTheme="minorHAnsi" w:eastAsia="Calibri" w:hAnsiTheme="minorHAnsi" w:cstheme="minorHAnsi"/>
          <w:b/>
          <w:iCs/>
          <w:szCs w:val="20"/>
          <w:highlight w:val="cyan"/>
          <w:u w:val="single"/>
          <w:bdr w:val="single" w:sz="8" w:space="0" w:color="auto"/>
        </w:rPr>
        <w:t>adaptation</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including by ﬂora and fauna</w:t>
      </w:r>
      <w:r w:rsidRPr="00CF59C9">
        <w:rPr>
          <w:rFonts w:asciiTheme="minorHAnsi" w:eastAsia="Calibri" w:hAnsiTheme="minorHAnsi" w:cstheme="minorHAnsi"/>
          <w:sz w:val="14"/>
          <w:szCs w:val="20"/>
        </w:rPr>
        <w:t xml:space="preserve">. One of the more irresponsible claims was made by a group of UK </w:t>
      </w:r>
      <w:r w:rsidRPr="00E2400A">
        <w:rPr>
          <w:rFonts w:asciiTheme="minorHAnsi" w:eastAsia="Calibri" w:hAnsiTheme="minorHAnsi" w:cstheme="minorHAnsi"/>
          <w:szCs w:val="20"/>
          <w:highlight w:val="cyan"/>
          <w:u w:val="single"/>
        </w:rPr>
        <w:t>modelers</w:t>
      </w:r>
      <w:r w:rsidRPr="00CF59C9">
        <w:rPr>
          <w:rFonts w:asciiTheme="minorHAnsi" w:eastAsia="Calibri" w:hAnsiTheme="minorHAnsi" w:cstheme="minorHAnsi"/>
          <w:sz w:val="14"/>
          <w:szCs w:val="20"/>
        </w:rPr>
        <w:t xml:space="preserve"> who </w:t>
      </w:r>
      <w:r w:rsidRPr="00E2400A">
        <w:rPr>
          <w:rFonts w:asciiTheme="minorHAnsi" w:eastAsia="Calibri" w:hAnsiTheme="minorHAnsi" w:cstheme="minorHAnsi"/>
          <w:szCs w:val="20"/>
          <w:highlight w:val="cyan"/>
          <w:u w:val="single"/>
        </w:rPr>
        <w:t>fed</w:t>
      </w:r>
      <w:r w:rsidRPr="006B0E98">
        <w:rPr>
          <w:rFonts w:asciiTheme="minorHAnsi" w:eastAsia="Calibri" w:hAnsiTheme="minorHAnsi" w:cstheme="minorHAnsi"/>
          <w:szCs w:val="20"/>
          <w:u w:val="single"/>
        </w:rPr>
        <w:t xml:space="preserve"> wildly </w:t>
      </w:r>
      <w:r w:rsidRPr="00E2400A">
        <w:rPr>
          <w:rFonts w:asciiTheme="minorHAnsi" w:eastAsia="Calibri" w:hAnsiTheme="minorHAnsi" w:cstheme="minorHAnsi"/>
          <w:szCs w:val="20"/>
          <w:highlight w:val="cyan"/>
          <w:u w:val="single"/>
        </w:rPr>
        <w:t>improbable scenarios</w:t>
      </w:r>
      <w:r w:rsidRPr="006B0E98">
        <w:rPr>
          <w:rFonts w:asciiTheme="minorHAnsi" w:eastAsia="Calibri" w:hAnsiTheme="minorHAnsi" w:cstheme="minorHAnsi"/>
          <w:szCs w:val="20"/>
          <w:u w:val="single"/>
        </w:rPr>
        <w:t xml:space="preserve"> and data into their computers and produced the much-touted claim of massive species loss</w:t>
      </w:r>
      <w:r w:rsidRPr="00CF59C9">
        <w:rPr>
          <w:rFonts w:asciiTheme="minorHAnsi" w:eastAsia="Calibri" w:hAnsiTheme="minorHAnsi" w:cstheme="minorHAnsi"/>
          <w:sz w:val="14"/>
          <w:szCs w:val="20"/>
        </w:rPr>
        <w:t xml:space="preserve"> by the end of the century. </w:t>
      </w:r>
      <w:r w:rsidRPr="006B0E98">
        <w:rPr>
          <w:rFonts w:asciiTheme="minorHAnsi" w:eastAsia="Calibri" w:hAnsiTheme="minorHAnsi" w:cstheme="minorHAnsi"/>
          <w:szCs w:val="20"/>
          <w:u w:val="single"/>
        </w:rPr>
        <w:t>There are literally</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 xml:space="preserve">thousands of </w:t>
      </w:r>
      <w:r w:rsidRPr="006B0E98">
        <w:rPr>
          <w:rFonts w:asciiTheme="minorHAnsi" w:eastAsia="Calibri" w:hAnsiTheme="minorHAnsi" w:cstheme="minorHAnsi"/>
          <w:b/>
          <w:iCs/>
          <w:u w:val="single"/>
          <w:bdr w:val="single" w:sz="8" w:space="0" w:color="auto"/>
        </w:rPr>
        <w:t>websites devoted</w:t>
      </w:r>
      <w:r w:rsidRPr="006B0E98">
        <w:rPr>
          <w:rFonts w:asciiTheme="minorHAnsi" w:eastAsia="Calibri" w:hAnsiTheme="minorHAnsi" w:cstheme="minorHAnsi"/>
          <w:b/>
          <w:iCs/>
          <w:szCs w:val="20"/>
          <w:u w:val="single"/>
          <w:bdr w:val="single" w:sz="8" w:space="0" w:color="auto"/>
        </w:rPr>
        <w:t xml:space="preserve"> to spreading alarm about species loss</w:t>
      </w:r>
      <w:r w:rsidRPr="00CF59C9">
        <w:rPr>
          <w:rFonts w:asciiTheme="minorHAnsi" w:eastAsia="Calibri" w:hAnsiTheme="minorHAnsi" w:cstheme="minorHAnsi"/>
          <w:sz w:val="14"/>
          <w:szCs w:val="20"/>
        </w:rPr>
        <w:t xml:space="preserve"> and biodiversity. </w:t>
      </w:r>
      <w:r w:rsidRPr="006B0E98">
        <w:rPr>
          <w:rFonts w:asciiTheme="minorHAnsi" w:eastAsia="Calibri" w:hAnsiTheme="minorHAnsi" w:cstheme="minorHAnsi"/>
          <w:szCs w:val="20"/>
          <w:u w:val="single"/>
        </w:rPr>
        <w:t xml:space="preserve">Global </w:t>
      </w:r>
      <w:r w:rsidRPr="00E2400A">
        <w:rPr>
          <w:rFonts w:asciiTheme="minorHAnsi" w:eastAsia="Calibri" w:hAnsiTheme="minorHAnsi" w:cstheme="minorHAnsi"/>
          <w:szCs w:val="20"/>
          <w:highlight w:val="cyan"/>
          <w:u w:val="single"/>
        </w:rPr>
        <w:t>warming is</w:t>
      </w:r>
      <w:r w:rsidRPr="00E2400A">
        <w:rPr>
          <w:rFonts w:asciiTheme="minorHAnsi" w:eastAsia="Calibri" w:hAnsiTheme="minorHAnsi" w:cstheme="minorHAnsi"/>
          <w:sz w:val="14"/>
          <w:szCs w:val="20"/>
          <w:highlight w:val="cyan"/>
        </w:rPr>
        <w:t xml:space="preserve"> </w:t>
      </w:r>
      <w:r w:rsidRPr="00E2400A">
        <w:rPr>
          <w:rFonts w:asciiTheme="minorHAnsi" w:eastAsia="Calibri" w:hAnsiTheme="minorHAnsi" w:cstheme="minorHAnsi"/>
          <w:b/>
          <w:iCs/>
          <w:szCs w:val="20"/>
          <w:highlight w:val="cyan"/>
          <w:u w:val="single"/>
          <w:bdr w:val="single" w:sz="8" w:space="0" w:color="auto"/>
        </w:rPr>
        <w:t>but one of many</w:t>
      </w:r>
      <w:r w:rsidRPr="006B0E98">
        <w:rPr>
          <w:rFonts w:asciiTheme="minorHAnsi" w:eastAsia="Calibri" w:hAnsiTheme="minorHAnsi" w:cstheme="minorHAnsi"/>
          <w:b/>
          <w:iCs/>
          <w:szCs w:val="20"/>
          <w:u w:val="single"/>
          <w:bdr w:val="single" w:sz="8" w:space="0" w:color="auto"/>
        </w:rPr>
        <w:t xml:space="preserve"> claimed human </w:t>
      </w:r>
      <w:r w:rsidRPr="00E2400A">
        <w:rPr>
          <w:rFonts w:asciiTheme="minorHAnsi" w:eastAsia="Calibri" w:hAnsiTheme="minorHAnsi" w:cstheme="minorHAnsi"/>
          <w:b/>
          <w:iCs/>
          <w:szCs w:val="20"/>
          <w:highlight w:val="cyan"/>
          <w:u w:val="single"/>
          <w:bdr w:val="single" w:sz="8" w:space="0" w:color="auto"/>
        </w:rPr>
        <w:t>threats to</w:t>
      </w:r>
      <w:r w:rsidRPr="006B0E98">
        <w:rPr>
          <w:rFonts w:asciiTheme="minorHAnsi" w:eastAsia="Calibri" w:hAnsiTheme="minorHAnsi" w:cstheme="minorHAnsi"/>
          <w:b/>
          <w:iCs/>
          <w:szCs w:val="20"/>
          <w:u w:val="single"/>
          <w:bdr w:val="single" w:sz="8" w:space="0" w:color="auto"/>
        </w:rPr>
        <w:t xml:space="preserve"> the planet’s </w:t>
      </w:r>
      <w:r w:rsidRPr="00E2400A">
        <w:rPr>
          <w:rFonts w:asciiTheme="minorHAnsi" w:eastAsia="Calibri" w:hAnsiTheme="minorHAnsi" w:cstheme="minorHAnsi"/>
          <w:b/>
          <w:iCs/>
          <w:szCs w:val="20"/>
          <w:highlight w:val="cyan"/>
          <w:u w:val="single"/>
          <w:bdr w:val="single" w:sz="8" w:space="0" w:color="auto"/>
        </w:rPr>
        <w:t>biodiversity</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 xml:space="preserve">The </w:t>
      </w:r>
      <w:r w:rsidRPr="00E2400A">
        <w:rPr>
          <w:rFonts w:asciiTheme="minorHAnsi" w:eastAsia="Calibri" w:hAnsiTheme="minorHAnsi" w:cstheme="minorHAnsi"/>
          <w:szCs w:val="20"/>
          <w:highlight w:val="cyan"/>
          <w:u w:val="single"/>
        </w:rPr>
        <w:t>claims</w:t>
      </w:r>
      <w:r w:rsidRPr="006B0E98">
        <w:rPr>
          <w:rFonts w:asciiTheme="minorHAnsi" w:eastAsia="Calibri" w:hAnsiTheme="minorHAnsi" w:cstheme="minorHAnsi"/>
          <w:szCs w:val="20"/>
          <w:u w:val="single"/>
        </w:rPr>
        <w:t>,</w:t>
      </w:r>
      <w:r w:rsidRPr="00CF59C9">
        <w:rPr>
          <w:rFonts w:asciiTheme="minorHAnsi" w:eastAsia="Calibri" w:hAnsiTheme="minorHAnsi" w:cstheme="minorHAnsi"/>
          <w:sz w:val="14"/>
          <w:szCs w:val="20"/>
        </w:rPr>
        <w:t xml:space="preserve"> fortunately, </w:t>
      </w:r>
      <w:r w:rsidRPr="00E2400A">
        <w:rPr>
          <w:rFonts w:asciiTheme="minorHAnsi" w:eastAsia="Calibri" w:hAnsiTheme="minorHAnsi" w:cstheme="minorHAnsi"/>
          <w:szCs w:val="20"/>
          <w:highlight w:val="cyan"/>
          <w:u w:val="single"/>
        </w:rPr>
        <w:t>are</w:t>
      </w:r>
      <w:r w:rsidRPr="006B0E98">
        <w:rPr>
          <w:rFonts w:asciiTheme="minorHAnsi" w:eastAsia="Calibri" w:hAnsiTheme="minorHAnsi" w:cstheme="minorHAnsi"/>
          <w:szCs w:val="20"/>
          <w:u w:val="single"/>
        </w:rPr>
        <w:t xml:space="preserve"> largely </w:t>
      </w:r>
      <w:r w:rsidRPr="00E2400A">
        <w:rPr>
          <w:rFonts w:asciiTheme="minorHAnsi" w:eastAsia="Calibri" w:hAnsiTheme="minorHAnsi" w:cstheme="minorHAnsi"/>
          <w:szCs w:val="20"/>
          <w:highlight w:val="cyan"/>
          <w:u w:val="single"/>
        </w:rPr>
        <w:t>hype</w:t>
      </w:r>
      <w:r w:rsidRPr="00CF59C9">
        <w:rPr>
          <w:rFonts w:asciiTheme="minorHAnsi" w:eastAsia="Calibri" w:hAnsiTheme="minorHAnsi" w:cstheme="minorHAnsi"/>
          <w:sz w:val="14"/>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6B0E98">
        <w:rPr>
          <w:rFonts w:asciiTheme="minorHAnsi" w:eastAsia="Calibri" w:hAnsiTheme="minorHAnsi" w:cstheme="minorHAnsi"/>
          <w:szCs w:val="20"/>
          <w:u w:val="single"/>
        </w:rPr>
        <w:t>scientists</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have no idea of the extent of the world's ﬂora and fauna</w:t>
      </w:r>
      <w:r w:rsidRPr="00CF59C9">
        <w:rPr>
          <w:rFonts w:asciiTheme="minorHAnsi" w:eastAsia="Calibri" w:hAnsiTheme="minorHAnsi" w:cstheme="minorHAnsi"/>
          <w:sz w:val="14"/>
          <w:szCs w:val="20"/>
        </w:rPr>
        <w:t xml:space="preserve">, with estimates ranging from five million to 100 million species, and that </w:t>
      </w:r>
      <w:r w:rsidRPr="006B0E98">
        <w:rPr>
          <w:rFonts w:asciiTheme="minorHAnsi" w:eastAsia="Calibri" w:hAnsiTheme="minorHAnsi" w:cstheme="minorHAnsi"/>
          <w:szCs w:val="20"/>
          <w:u w:val="single"/>
        </w:rPr>
        <w:t>there are no reliable data about the rate of loss</w:t>
      </w:r>
      <w:r w:rsidRPr="00CF59C9">
        <w:rPr>
          <w:rFonts w:asciiTheme="minorHAnsi" w:eastAsia="Calibri" w:hAnsiTheme="minorHAnsi" w:cstheme="minorHAnsi"/>
          <w:sz w:val="14"/>
          <w:szCs w:val="20"/>
        </w:rPr>
        <w:t xml:space="preserve">. By some estimates, </w:t>
      </w:r>
      <w:r w:rsidRPr="00E2400A">
        <w:rPr>
          <w:rFonts w:asciiTheme="minorHAnsi" w:eastAsia="Calibri" w:hAnsiTheme="minorHAnsi" w:cstheme="minorHAnsi"/>
          <w:szCs w:val="20"/>
          <w:highlight w:val="cyan"/>
          <w:u w:val="single"/>
        </w:rPr>
        <w:t>95 per cent of</w:t>
      </w:r>
      <w:r w:rsidRPr="006B0E98">
        <w:rPr>
          <w:rFonts w:asciiTheme="minorHAnsi" w:eastAsia="Calibri" w:hAnsiTheme="minorHAnsi" w:cstheme="minorHAnsi"/>
          <w:szCs w:val="20"/>
          <w:u w:val="single"/>
        </w:rPr>
        <w:t xml:space="preserve"> the </w:t>
      </w:r>
      <w:r w:rsidRPr="00E2400A">
        <w:rPr>
          <w:rFonts w:asciiTheme="minorHAnsi" w:eastAsia="Calibri" w:hAnsiTheme="minorHAnsi" w:cstheme="minorHAnsi"/>
          <w:szCs w:val="20"/>
          <w:highlight w:val="cyan"/>
          <w:u w:val="single"/>
        </w:rPr>
        <w:t>species</w:t>
      </w:r>
      <w:r w:rsidRPr="006B0E98">
        <w:rPr>
          <w:rFonts w:asciiTheme="minorHAnsi" w:eastAsia="Calibri" w:hAnsiTheme="minorHAnsi" w:cstheme="minorHAnsi"/>
          <w:szCs w:val="20"/>
          <w:u w:val="single"/>
        </w:rPr>
        <w:t xml:space="preserve"> that ever existed </w:t>
      </w:r>
      <w:r w:rsidRPr="00E2400A">
        <w:rPr>
          <w:rFonts w:asciiTheme="minorHAnsi" w:eastAsia="Calibri" w:hAnsiTheme="minorHAnsi" w:cstheme="minorHAnsi"/>
          <w:szCs w:val="20"/>
          <w:highlight w:val="cyan"/>
          <w:u w:val="single"/>
        </w:rPr>
        <w:t>have been lost</w:t>
      </w:r>
      <w:r w:rsidRPr="006B0E98">
        <w:rPr>
          <w:rFonts w:asciiTheme="minorHAnsi" w:eastAsia="Calibri" w:hAnsiTheme="minorHAnsi" w:cstheme="minorHAnsi"/>
          <w:szCs w:val="20"/>
          <w:u w:val="single"/>
        </w:rPr>
        <w:t xml:space="preserve"> over the eons</w:t>
      </w:r>
      <w:r w:rsidRPr="00CF59C9">
        <w:rPr>
          <w:rFonts w:asciiTheme="minorHAnsi" w:eastAsia="Calibri" w:hAnsiTheme="minorHAnsi" w:cstheme="minorHAnsi"/>
          <w:sz w:val="14"/>
          <w:szCs w:val="20"/>
        </w:rPr>
        <w:t xml:space="preserve">, most before humans became major players in altering their environment. A much more credible estimate of recent species loss comes from a surprising source, the UN Environmental Program. It reports that known </w:t>
      </w:r>
      <w:r w:rsidRPr="006B0E98">
        <w:rPr>
          <w:rFonts w:asciiTheme="minorHAnsi" w:eastAsia="Calibri" w:hAnsiTheme="minorHAnsi" w:cstheme="minorHAnsi"/>
          <w:b/>
          <w:iCs/>
          <w:szCs w:val="20"/>
          <w:u w:val="single"/>
          <w:bdr w:val="single" w:sz="8" w:space="0" w:color="auto"/>
        </w:rPr>
        <w:t xml:space="preserve">species </w:t>
      </w:r>
      <w:r w:rsidRPr="00E2400A">
        <w:rPr>
          <w:rFonts w:asciiTheme="minorHAnsi" w:eastAsia="Calibri" w:hAnsiTheme="minorHAnsi" w:cstheme="minorHAnsi"/>
          <w:b/>
          <w:iCs/>
          <w:szCs w:val="20"/>
          <w:highlight w:val="cyan"/>
          <w:u w:val="single"/>
          <w:bdr w:val="single" w:sz="8" w:space="0" w:color="auto"/>
        </w:rPr>
        <w:t>loss is slowing reaching its lowest level in 500 years</w:t>
      </w:r>
      <w:r w:rsidRPr="00CF59C9">
        <w:rPr>
          <w:rFonts w:asciiTheme="minorHAnsi" w:eastAsia="Calibri" w:hAnsiTheme="minorHAnsi" w:cstheme="minorHAnsi"/>
          <w:sz w:val="14"/>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6B0E98">
        <w:rPr>
          <w:rFonts w:asciiTheme="minorHAnsi" w:eastAsia="Calibri" w:hAnsiTheme="minorHAnsi" w:cstheme="minorHAnsi"/>
          <w:szCs w:val="20"/>
          <w:u w:val="single"/>
        </w:rPr>
        <w:t>a species of plant or animal has responded to adverse conditions by moving to more hospitable circumstances</w:t>
      </w:r>
      <w:r w:rsidRPr="00CF59C9">
        <w:rPr>
          <w:rFonts w:asciiTheme="minorHAnsi" w:eastAsia="Calibri" w:hAnsiTheme="minorHAnsi" w:cstheme="minorHAnsi"/>
          <w:sz w:val="14"/>
          <w:szCs w:val="20"/>
        </w:rPr>
        <w:t xml:space="preserve">, e.g., birds or butterflies becoming more numerous north of their range and disappearing at its extreme southern extent. Idso et al. conclude: “Many </w:t>
      </w:r>
      <w:r w:rsidRPr="006B0E98">
        <w:rPr>
          <w:rFonts w:asciiTheme="minorHAnsi" w:eastAsia="Calibri" w:hAnsiTheme="minorHAnsi" w:cstheme="minorHAnsi"/>
          <w:szCs w:val="20"/>
          <w:u w:val="single"/>
        </w:rPr>
        <w:t>species have shown the ability to</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adapt rapidly to changes in climate</w:t>
      </w:r>
      <w:r w:rsidRPr="00CF59C9">
        <w:rPr>
          <w:rFonts w:asciiTheme="minorHAnsi" w:eastAsia="Calibri" w:hAnsiTheme="minorHAnsi" w:cstheme="minorHAnsi"/>
          <w:sz w:val="14"/>
          <w:szCs w:val="20"/>
        </w:rPr>
        <w:t xml:space="preserve">. </w:t>
      </w:r>
      <w:r w:rsidRPr="00E2400A">
        <w:rPr>
          <w:rFonts w:asciiTheme="minorHAnsi" w:eastAsia="Calibri" w:hAnsiTheme="minorHAnsi" w:cstheme="minorHAnsi"/>
          <w:szCs w:val="20"/>
          <w:highlight w:val="cyan"/>
          <w:u w:val="single"/>
        </w:rPr>
        <w:t>Claims that</w:t>
      </w:r>
      <w:r w:rsidRPr="006B0E98">
        <w:rPr>
          <w:rFonts w:asciiTheme="minorHAnsi" w:eastAsia="Calibri" w:hAnsiTheme="minorHAnsi" w:cstheme="minorHAnsi"/>
          <w:szCs w:val="20"/>
          <w:u w:val="single"/>
        </w:rPr>
        <w:t xml:space="preserve"> global </w:t>
      </w:r>
      <w:r w:rsidRPr="00E2400A">
        <w:rPr>
          <w:rFonts w:asciiTheme="minorHAnsi" w:eastAsia="Calibri" w:hAnsiTheme="minorHAnsi" w:cstheme="minorHAnsi"/>
          <w:szCs w:val="20"/>
          <w:highlight w:val="cyan"/>
          <w:u w:val="single"/>
        </w:rPr>
        <w:t>warming threatens</w:t>
      </w:r>
      <w:r w:rsidRPr="00CF59C9">
        <w:rPr>
          <w:rFonts w:asciiTheme="minorHAnsi" w:eastAsia="Calibri" w:hAnsiTheme="minorHAnsi" w:cstheme="minorHAnsi"/>
          <w:sz w:val="14"/>
          <w:szCs w:val="20"/>
        </w:rPr>
        <w:t xml:space="preserve"> large numbers of species with </w:t>
      </w:r>
      <w:r w:rsidRPr="00E2400A">
        <w:rPr>
          <w:rFonts w:asciiTheme="minorHAnsi" w:eastAsia="Calibri" w:hAnsiTheme="minorHAnsi" w:cstheme="minorHAnsi"/>
          <w:b/>
          <w:iCs/>
          <w:szCs w:val="20"/>
          <w:highlight w:val="cyan"/>
          <w:u w:val="single"/>
          <w:bdr w:val="single" w:sz="8" w:space="0" w:color="auto"/>
        </w:rPr>
        <w:t>extinction</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 xml:space="preserve">typically </w:t>
      </w:r>
      <w:r w:rsidRPr="00E2400A">
        <w:rPr>
          <w:rFonts w:asciiTheme="minorHAnsi" w:eastAsia="Calibri" w:hAnsiTheme="minorHAnsi" w:cstheme="minorHAnsi"/>
          <w:szCs w:val="20"/>
          <w:highlight w:val="cyan"/>
          <w:u w:val="single"/>
        </w:rPr>
        <w:t>rest on</w:t>
      </w:r>
      <w:r w:rsidRPr="00CF59C9">
        <w:rPr>
          <w:rFonts w:asciiTheme="minorHAnsi" w:eastAsia="Calibri" w:hAnsiTheme="minorHAnsi" w:cstheme="minorHAnsi"/>
          <w:sz w:val="14"/>
          <w:szCs w:val="20"/>
        </w:rPr>
        <w:t xml:space="preserve"> a false definition of extinction (the loss of a particular population rather than en- tire species) and </w:t>
      </w:r>
      <w:r w:rsidRPr="00E2400A">
        <w:rPr>
          <w:rFonts w:asciiTheme="minorHAnsi" w:eastAsia="Calibri" w:hAnsiTheme="minorHAnsi" w:cstheme="minorHAnsi"/>
          <w:b/>
          <w:iCs/>
          <w:szCs w:val="20"/>
          <w:highlight w:val="cyan"/>
          <w:u w:val="single"/>
          <w:bdr w:val="single" w:sz="8" w:space="0" w:color="auto"/>
        </w:rPr>
        <w:t>speculation rather than</w:t>
      </w:r>
      <w:r w:rsidRPr="006B0E98">
        <w:rPr>
          <w:rFonts w:asciiTheme="minorHAnsi" w:eastAsia="Calibri" w:hAnsiTheme="minorHAnsi" w:cstheme="minorHAnsi"/>
          <w:b/>
          <w:iCs/>
          <w:szCs w:val="20"/>
          <w:u w:val="single"/>
          <w:bdr w:val="single" w:sz="8" w:space="0" w:color="auto"/>
        </w:rPr>
        <w:t xml:space="preserve"> real-world </w:t>
      </w:r>
      <w:r w:rsidRPr="00E2400A">
        <w:rPr>
          <w:rFonts w:asciiTheme="minorHAnsi" w:eastAsia="Calibri" w:hAnsiTheme="minorHAnsi" w:cstheme="minorHAnsi"/>
          <w:b/>
          <w:iCs/>
          <w:szCs w:val="20"/>
          <w:highlight w:val="cyan"/>
          <w:u w:val="single"/>
          <w:bdr w:val="single" w:sz="8" w:space="0" w:color="auto"/>
        </w:rPr>
        <w:t>evidence</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 xml:space="preserve">The world’s </w:t>
      </w:r>
      <w:r w:rsidRPr="00E2400A">
        <w:rPr>
          <w:rFonts w:asciiTheme="minorHAnsi" w:eastAsia="Calibri" w:hAnsiTheme="minorHAnsi" w:cstheme="minorHAnsi"/>
          <w:szCs w:val="20"/>
          <w:highlight w:val="cyan"/>
          <w:u w:val="single"/>
        </w:rPr>
        <w:t>species have proven</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 xml:space="preserve">very </w:t>
      </w:r>
      <w:r w:rsidRPr="00E2400A">
        <w:rPr>
          <w:rFonts w:asciiTheme="minorHAnsi" w:eastAsia="Calibri" w:hAnsiTheme="minorHAnsi" w:cstheme="minorHAnsi"/>
          <w:b/>
          <w:iCs/>
          <w:szCs w:val="20"/>
          <w:highlight w:val="cyan"/>
          <w:u w:val="single"/>
          <w:bdr w:val="single" w:sz="8" w:space="0" w:color="auto"/>
        </w:rPr>
        <w:t>resilient</w:t>
      </w:r>
      <w:r w:rsidRPr="00E2400A">
        <w:rPr>
          <w:rFonts w:asciiTheme="minorHAnsi" w:eastAsia="Calibri" w:hAnsiTheme="minorHAnsi" w:cstheme="minorHAnsi"/>
          <w:sz w:val="14"/>
          <w:szCs w:val="20"/>
          <w:highlight w:val="cyan"/>
        </w:rPr>
        <w:t xml:space="preserve">, </w:t>
      </w:r>
      <w:r w:rsidRPr="00E2400A">
        <w:rPr>
          <w:rFonts w:asciiTheme="minorHAnsi" w:eastAsia="Calibri" w:hAnsiTheme="minorHAnsi" w:cstheme="minorHAnsi"/>
          <w:szCs w:val="20"/>
          <w:highlight w:val="cyan"/>
          <w:u w:val="single"/>
        </w:rPr>
        <w:t>having survived past</w:t>
      </w:r>
      <w:r w:rsidRPr="006B0E98">
        <w:rPr>
          <w:rFonts w:asciiTheme="minorHAnsi" w:eastAsia="Calibri" w:hAnsiTheme="minorHAnsi" w:cstheme="minorHAnsi"/>
          <w:szCs w:val="20"/>
          <w:u w:val="single"/>
        </w:rPr>
        <w:t xml:space="preserve"> natural climate </w:t>
      </w:r>
      <w:r w:rsidRPr="00E2400A">
        <w:rPr>
          <w:rFonts w:asciiTheme="minorHAnsi" w:eastAsia="Calibri" w:hAnsiTheme="minorHAnsi" w:cstheme="minorHAnsi"/>
          <w:szCs w:val="20"/>
          <w:highlight w:val="cyan"/>
          <w:u w:val="single"/>
        </w:rPr>
        <w:t>cycles that involved</w:t>
      </w:r>
      <w:r w:rsidRPr="006B0E98">
        <w:rPr>
          <w:rFonts w:asciiTheme="minorHAnsi" w:eastAsia="Calibri" w:hAnsiTheme="minorHAnsi" w:cstheme="minorHAnsi"/>
          <w:szCs w:val="20"/>
          <w:u w:val="single"/>
        </w:rPr>
        <w:t xml:space="preserve"> much </w:t>
      </w:r>
      <w:r w:rsidRPr="00E2400A">
        <w:rPr>
          <w:rFonts w:asciiTheme="minorHAnsi" w:eastAsia="Calibri" w:hAnsiTheme="minorHAnsi" w:cstheme="minorHAnsi"/>
          <w:szCs w:val="20"/>
          <w:highlight w:val="cyan"/>
          <w:u w:val="single"/>
        </w:rPr>
        <w:t>greater warming</w:t>
      </w:r>
      <w:r w:rsidRPr="006B0E98">
        <w:rPr>
          <w:rFonts w:asciiTheme="minorHAnsi" w:eastAsia="Calibri" w:hAnsiTheme="minorHAnsi" w:cstheme="minorHAnsi"/>
          <w:szCs w:val="20"/>
          <w:u w:val="single"/>
        </w:rPr>
        <w:t xml:space="preserve"> and higher C02 concentrations </w:t>
      </w:r>
      <w:r w:rsidRPr="00E2400A">
        <w:rPr>
          <w:rFonts w:asciiTheme="minorHAnsi" w:eastAsia="Calibri" w:hAnsiTheme="minorHAnsi" w:cstheme="minorHAnsi"/>
          <w:szCs w:val="20"/>
          <w:highlight w:val="cyan"/>
          <w:u w:val="single"/>
        </w:rPr>
        <w:t>than</w:t>
      </w:r>
      <w:r w:rsidRPr="006B0E98">
        <w:rPr>
          <w:rFonts w:asciiTheme="minorHAnsi" w:eastAsia="Calibri" w:hAnsiTheme="minorHAnsi" w:cstheme="minorHAnsi"/>
          <w:szCs w:val="20"/>
          <w:u w:val="single"/>
        </w:rPr>
        <w:t xml:space="preserve"> exist today or are </w:t>
      </w:r>
      <w:r w:rsidRPr="00E2400A">
        <w:rPr>
          <w:rFonts w:asciiTheme="minorHAnsi" w:eastAsia="Calibri" w:hAnsiTheme="minorHAnsi" w:cstheme="minorHAnsi"/>
          <w:szCs w:val="20"/>
          <w:highlight w:val="cyan"/>
          <w:u w:val="single"/>
        </w:rPr>
        <w:t>likely</w:t>
      </w:r>
      <w:r w:rsidRPr="006B0E98">
        <w:rPr>
          <w:rFonts w:asciiTheme="minorHAnsi" w:eastAsia="Calibri" w:hAnsiTheme="minorHAnsi" w:cstheme="minorHAnsi"/>
          <w:szCs w:val="20"/>
          <w:u w:val="single"/>
        </w:rPr>
        <w:t xml:space="preserve"> to exist </w:t>
      </w:r>
      <w:r w:rsidRPr="00E2400A">
        <w:rPr>
          <w:rFonts w:asciiTheme="minorHAnsi" w:eastAsia="Calibri" w:hAnsiTheme="minorHAnsi" w:cstheme="minorHAnsi"/>
          <w:szCs w:val="20"/>
          <w:highlight w:val="cyan"/>
          <w:u w:val="single"/>
        </w:rPr>
        <w:t>in</w:t>
      </w:r>
      <w:r w:rsidRPr="006B0E98">
        <w:rPr>
          <w:rFonts w:asciiTheme="minorHAnsi" w:eastAsia="Calibri" w:hAnsiTheme="minorHAnsi" w:cstheme="minorHAnsi"/>
          <w:szCs w:val="20"/>
          <w:u w:val="single"/>
        </w:rPr>
        <w:t xml:space="preserve"> the </w:t>
      </w:r>
      <w:r w:rsidRPr="00E2400A">
        <w:rPr>
          <w:rFonts w:asciiTheme="minorHAnsi" w:eastAsia="Calibri" w:hAnsiTheme="minorHAnsi" w:cstheme="minorHAnsi"/>
          <w:szCs w:val="20"/>
          <w:highlight w:val="cyan"/>
          <w:u w:val="single"/>
        </w:rPr>
        <w:t>coming centuries</w:t>
      </w:r>
      <w:r w:rsidRPr="006B0E98">
        <w:rPr>
          <w:rFonts w:asciiTheme="minorHAnsi" w:eastAsia="Calibri" w:hAnsiTheme="minorHAnsi" w:cstheme="minorHAnsi"/>
          <w:szCs w:val="20"/>
          <w:u w:val="single"/>
        </w:rPr>
        <w:t>?“</w:t>
      </w:r>
    </w:p>
    <w:p w14:paraId="7BA2D64B" w14:textId="77777777" w:rsidR="00155BD3" w:rsidRPr="003A56B8" w:rsidRDefault="00155BD3" w:rsidP="00155BD3">
      <w:pPr>
        <w:pStyle w:val="Heading4"/>
        <w:rPr>
          <w:rFonts w:eastAsia="Times New Roman"/>
        </w:rPr>
      </w:pPr>
      <w:r w:rsidRPr="003A56B8">
        <w:rPr>
          <w:rFonts w:eastAsia="Times New Roman"/>
        </w:rPr>
        <w:t xml:space="preserve">Extinction requires 12 degrees---that </w:t>
      </w:r>
      <w:r w:rsidRPr="003A56B8">
        <w:rPr>
          <w:rFonts w:eastAsia="Times New Roman"/>
          <w:u w:val="single"/>
        </w:rPr>
        <w:t>won’t happen</w:t>
      </w:r>
    </w:p>
    <w:p w14:paraId="3103FD2C" w14:textId="77777777" w:rsidR="00155BD3" w:rsidRDefault="00155BD3" w:rsidP="00155BD3">
      <w:pPr>
        <w:rPr>
          <w:rFonts w:eastAsia="Calibri"/>
        </w:rPr>
      </w:pPr>
      <w:r w:rsidRPr="00CF59C9">
        <w:rPr>
          <w:rStyle w:val="Style13ptBold"/>
        </w:rPr>
        <w:t>Farquhar 17</w:t>
      </w:r>
      <w:r w:rsidRPr="003A56B8">
        <w:rPr>
          <w:rFonts w:eastAsia="Calibri"/>
          <w:b/>
          <w:bCs/>
        </w:rPr>
        <w:t xml:space="preserve"> –</w:t>
      </w:r>
      <w:r w:rsidRPr="003A56B8">
        <w:rPr>
          <w:rFonts w:eastAsia="Calibri"/>
        </w:rPr>
        <w:t xml:space="preserve"> Sebastian Farquhar, Leader of the Global Priorities Project (GPP) at the Centre for Effective Altruism, et al., “Existential Risk: Diplomacy and Governance”, </w:t>
      </w:r>
      <w:hyperlink r:id="rId90" w:history="1">
        <w:r w:rsidRPr="00752AE9">
          <w:rPr>
            <w:rStyle w:val="Hyperlink"/>
            <w:rFonts w:eastAsia="Calibri"/>
          </w:rPr>
          <w:t>https://www.fhi.ox.ac.uk/wp-content/uploads/Existential-Risks-2017-01-23.pdf</w:t>
        </w:r>
      </w:hyperlink>
    </w:p>
    <w:p w14:paraId="011459A1" w14:textId="77777777" w:rsidR="00155BD3" w:rsidRPr="003A56B8" w:rsidRDefault="00155BD3" w:rsidP="00155BD3">
      <w:pPr>
        <w:rPr>
          <w:rFonts w:eastAsia="Calibri"/>
        </w:rPr>
      </w:pPr>
    </w:p>
    <w:p w14:paraId="04BF2466" w14:textId="77777777" w:rsidR="00155BD3" w:rsidRPr="00CF59C9" w:rsidRDefault="00155BD3" w:rsidP="00155BD3">
      <w:pPr>
        <w:rPr>
          <w:rFonts w:eastAsia="Calibri"/>
          <w:sz w:val="14"/>
          <w:szCs w:val="20"/>
        </w:rPr>
      </w:pPr>
      <w:r w:rsidRPr="003A56B8">
        <w:rPr>
          <w:rFonts w:eastAsia="Calibri"/>
          <w:szCs w:val="20"/>
          <w:u w:val="single"/>
        </w:rPr>
        <w:t xml:space="preserve">The </w:t>
      </w:r>
      <w:r w:rsidRPr="00E2400A">
        <w:rPr>
          <w:rFonts w:eastAsia="Calibri"/>
          <w:b/>
          <w:iCs/>
          <w:szCs w:val="20"/>
          <w:highlight w:val="cyan"/>
          <w:u w:val="single"/>
          <w:bdr w:val="single" w:sz="8" w:space="0" w:color="auto"/>
        </w:rPr>
        <w:t>most likely</w:t>
      </w:r>
      <w:r w:rsidRPr="00E2400A">
        <w:rPr>
          <w:rFonts w:eastAsia="Calibri"/>
          <w:szCs w:val="20"/>
          <w:highlight w:val="cyan"/>
          <w:u w:val="single"/>
        </w:rPr>
        <w:t xml:space="preserve"> levels of</w:t>
      </w:r>
      <w:r w:rsidRPr="003A56B8">
        <w:rPr>
          <w:rFonts w:eastAsia="Calibri"/>
          <w:szCs w:val="20"/>
          <w:u w:val="single"/>
        </w:rPr>
        <w:t xml:space="preserve"> global </w:t>
      </w:r>
      <w:r w:rsidRPr="00E2400A">
        <w:rPr>
          <w:rFonts w:eastAsia="Calibri"/>
          <w:szCs w:val="20"/>
          <w:highlight w:val="cyan"/>
          <w:u w:val="single"/>
        </w:rPr>
        <w:t xml:space="preserve">warming are </w:t>
      </w:r>
      <w:r w:rsidRPr="00E2400A">
        <w:rPr>
          <w:rFonts w:eastAsia="Calibri"/>
          <w:b/>
          <w:iCs/>
          <w:szCs w:val="20"/>
          <w:highlight w:val="cyan"/>
          <w:u w:val="single"/>
          <w:bdr w:val="single" w:sz="8" w:space="0" w:color="auto"/>
        </w:rPr>
        <w:t>very unlikely to cause</w:t>
      </w:r>
      <w:r w:rsidRPr="003A56B8">
        <w:rPr>
          <w:rFonts w:eastAsia="Calibri"/>
          <w:b/>
          <w:iCs/>
          <w:szCs w:val="20"/>
          <w:u w:val="single"/>
          <w:bdr w:val="single" w:sz="8" w:space="0" w:color="auto"/>
        </w:rPr>
        <w:t xml:space="preserve"> human </w:t>
      </w:r>
      <w:r w:rsidRPr="00E2400A">
        <w:rPr>
          <w:rFonts w:eastAsia="Calibri"/>
          <w:b/>
          <w:iCs/>
          <w:szCs w:val="20"/>
          <w:highlight w:val="cyan"/>
          <w:u w:val="single"/>
          <w:bdr w:val="single" w:sz="8" w:space="0" w:color="auto"/>
        </w:rPr>
        <w:t>extinction</w:t>
      </w:r>
      <w:r w:rsidRPr="00CF59C9">
        <w:rPr>
          <w:rFonts w:eastAsia="Calibri"/>
          <w:sz w:val="14"/>
          <w:szCs w:val="20"/>
        </w:rPr>
        <w:t xml:space="preserve">.15 The </w:t>
      </w:r>
      <w:r w:rsidRPr="00E2400A">
        <w:rPr>
          <w:rFonts w:eastAsia="Calibri"/>
          <w:szCs w:val="20"/>
          <w:highlight w:val="cyan"/>
          <w:u w:val="single"/>
        </w:rPr>
        <w:t>existential risks</w:t>
      </w:r>
      <w:r w:rsidRPr="003A56B8">
        <w:rPr>
          <w:rFonts w:eastAsia="Calibri"/>
          <w:szCs w:val="20"/>
          <w:u w:val="single"/>
        </w:rPr>
        <w:t xml:space="preserve"> of climate change</w:t>
      </w:r>
      <w:r w:rsidRPr="00CF59C9">
        <w:rPr>
          <w:rFonts w:eastAsia="Calibri"/>
          <w:sz w:val="14"/>
          <w:szCs w:val="20"/>
        </w:rPr>
        <w:t xml:space="preserve"> instead </w:t>
      </w:r>
      <w:r w:rsidRPr="00E2400A">
        <w:rPr>
          <w:rFonts w:eastAsia="Calibri"/>
          <w:szCs w:val="20"/>
          <w:highlight w:val="cyan"/>
          <w:u w:val="single"/>
        </w:rPr>
        <w:t>stem from tail risk</w:t>
      </w:r>
      <w:r w:rsidRPr="00CF59C9">
        <w:rPr>
          <w:rFonts w:eastAsia="Calibri"/>
          <w:sz w:val="14"/>
          <w:szCs w:val="20"/>
        </w:rPr>
        <w:t xml:space="preserve"> climate change – </w:t>
      </w:r>
      <w:r w:rsidRPr="00E2400A">
        <w:rPr>
          <w:rFonts w:eastAsia="Calibri"/>
          <w:szCs w:val="20"/>
          <w:highlight w:val="cyan"/>
          <w:u w:val="single"/>
        </w:rPr>
        <w:t xml:space="preserve">the </w:t>
      </w:r>
      <w:r w:rsidRPr="00E2400A">
        <w:rPr>
          <w:rFonts w:eastAsia="Calibri"/>
          <w:b/>
          <w:iCs/>
          <w:szCs w:val="20"/>
          <w:highlight w:val="cyan"/>
          <w:u w:val="single"/>
          <w:bdr w:val="single" w:sz="8" w:space="0" w:color="auto"/>
        </w:rPr>
        <w:t>low probability</w:t>
      </w:r>
      <w:r w:rsidRPr="00E2400A">
        <w:rPr>
          <w:rFonts w:eastAsia="Calibri"/>
          <w:szCs w:val="20"/>
          <w:highlight w:val="cyan"/>
          <w:u w:val="single"/>
        </w:rPr>
        <w:t xml:space="preserve"> of extreme</w:t>
      </w:r>
      <w:r w:rsidRPr="003A56B8">
        <w:rPr>
          <w:rFonts w:eastAsia="Calibri"/>
          <w:szCs w:val="20"/>
          <w:u w:val="single"/>
        </w:rPr>
        <w:t xml:space="preserve"> levels of </w:t>
      </w:r>
      <w:r w:rsidRPr="00E2400A">
        <w:rPr>
          <w:rFonts w:eastAsia="Calibri"/>
          <w:szCs w:val="20"/>
          <w:highlight w:val="cyan"/>
          <w:u w:val="single"/>
        </w:rPr>
        <w:t>warming</w:t>
      </w:r>
      <w:r w:rsidRPr="00CF59C9">
        <w:rPr>
          <w:rFonts w:eastAsia="Calibri"/>
          <w:sz w:val="14"/>
          <w:szCs w:val="20"/>
        </w:rPr>
        <w:t xml:space="preserve"> – </w:t>
      </w:r>
      <w:r w:rsidRPr="003A56B8">
        <w:rPr>
          <w:rFonts w:eastAsia="Calibri"/>
          <w:szCs w:val="20"/>
          <w:u w:val="single"/>
        </w:rPr>
        <w:t>and interaction with other sources of risk</w:t>
      </w:r>
      <w:r w:rsidRPr="00CF59C9">
        <w:rPr>
          <w:rFonts w:eastAsia="Calibri"/>
          <w:sz w:val="14"/>
          <w:szCs w:val="20"/>
        </w:rPr>
        <w:t xml:space="preserve">. It is impossible to say with confidence at what point global warming would become severe enough to pose an existential threat. Research has suggested that </w:t>
      </w:r>
      <w:r w:rsidRPr="003A56B8">
        <w:rPr>
          <w:rFonts w:eastAsia="Calibri"/>
          <w:b/>
          <w:iCs/>
          <w:szCs w:val="20"/>
          <w:u w:val="single"/>
          <w:bdr w:val="single" w:sz="8" w:space="0" w:color="auto"/>
        </w:rPr>
        <w:t>warming of 11-</w:t>
      </w:r>
      <w:r w:rsidRPr="00E2400A">
        <w:rPr>
          <w:rFonts w:eastAsia="Calibri"/>
          <w:b/>
          <w:iCs/>
          <w:szCs w:val="20"/>
          <w:highlight w:val="cyan"/>
          <w:u w:val="single"/>
          <w:bdr w:val="single" w:sz="8" w:space="0" w:color="auto"/>
        </w:rPr>
        <w:t>12°C</w:t>
      </w:r>
      <w:r w:rsidRPr="00E2400A">
        <w:rPr>
          <w:rFonts w:eastAsia="Calibri"/>
          <w:szCs w:val="20"/>
          <w:highlight w:val="cyan"/>
          <w:u w:val="single"/>
        </w:rPr>
        <w:t xml:space="preserve"> would render</w:t>
      </w:r>
      <w:r w:rsidRPr="003A56B8">
        <w:rPr>
          <w:rFonts w:eastAsia="Calibri"/>
          <w:szCs w:val="20"/>
          <w:u w:val="single"/>
        </w:rPr>
        <w:t xml:space="preserve"> most of </w:t>
      </w:r>
      <w:r w:rsidRPr="00E2400A">
        <w:rPr>
          <w:rFonts w:eastAsia="Calibri"/>
          <w:szCs w:val="20"/>
          <w:highlight w:val="cyan"/>
          <w:u w:val="single"/>
        </w:rPr>
        <w:t>the planet uninhabitable</w:t>
      </w:r>
      <w:r w:rsidRPr="00CF59C9">
        <w:rPr>
          <w:rFonts w:eastAsia="Calibri"/>
          <w:sz w:val="14"/>
          <w:szCs w:val="20"/>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3A56B8">
        <w:rPr>
          <w:rFonts w:eastAsia="Calibri"/>
          <w:szCs w:val="20"/>
          <w:u w:val="single"/>
        </w:rPr>
        <w:t xml:space="preserve">the </w:t>
      </w:r>
      <w:r w:rsidRPr="00E2400A">
        <w:rPr>
          <w:rFonts w:eastAsia="Calibri"/>
          <w:szCs w:val="20"/>
          <w:highlight w:val="cyan"/>
          <w:u w:val="single"/>
        </w:rPr>
        <w:t>timescales</w:t>
      </w:r>
      <w:r w:rsidRPr="003A56B8">
        <w:rPr>
          <w:rFonts w:eastAsia="Calibri"/>
          <w:szCs w:val="20"/>
          <w:u w:val="single"/>
        </w:rPr>
        <w:t xml:space="preserve"> over which such changes might happen could </w:t>
      </w:r>
      <w:r w:rsidRPr="00E2400A">
        <w:rPr>
          <w:rFonts w:eastAsia="Calibri"/>
          <w:szCs w:val="20"/>
          <w:highlight w:val="cyan"/>
          <w:u w:val="single"/>
        </w:rPr>
        <w:t>mean</w:t>
      </w:r>
      <w:r w:rsidRPr="00CF59C9">
        <w:rPr>
          <w:rFonts w:eastAsia="Calibri"/>
          <w:sz w:val="14"/>
          <w:szCs w:val="20"/>
        </w:rPr>
        <w:t xml:space="preserve"> that </w:t>
      </w:r>
      <w:r w:rsidRPr="00E2400A">
        <w:rPr>
          <w:rFonts w:eastAsia="Calibri"/>
          <w:b/>
          <w:iCs/>
          <w:szCs w:val="20"/>
          <w:highlight w:val="cyan"/>
          <w:u w:val="single"/>
          <w:bdr w:val="single" w:sz="8" w:space="0" w:color="auto"/>
        </w:rPr>
        <w:t>humanity is able to adapt</w:t>
      </w:r>
      <w:r w:rsidRPr="00CF59C9">
        <w:rPr>
          <w:rFonts w:eastAsia="Calibri"/>
          <w:sz w:val="14"/>
          <w:szCs w:val="20"/>
        </w:rPr>
        <w:t xml:space="preserve"> enough </w:t>
      </w:r>
      <w:r w:rsidRPr="00E2400A">
        <w:rPr>
          <w:rFonts w:eastAsia="Calibri"/>
          <w:szCs w:val="20"/>
          <w:highlight w:val="cyan"/>
          <w:u w:val="single"/>
        </w:rPr>
        <w:t xml:space="preserve">to avoid extinction in </w:t>
      </w:r>
      <w:r w:rsidRPr="00E2400A">
        <w:rPr>
          <w:rFonts w:eastAsia="Calibri"/>
          <w:b/>
          <w:iCs/>
          <w:szCs w:val="20"/>
          <w:highlight w:val="cyan"/>
          <w:u w:val="single"/>
          <w:bdr w:val="single" w:sz="8" w:space="0" w:color="auto"/>
        </w:rPr>
        <w:t>even</w:t>
      </w:r>
      <w:r w:rsidRPr="003A56B8">
        <w:rPr>
          <w:rFonts w:eastAsia="Calibri"/>
          <w:b/>
          <w:iCs/>
          <w:szCs w:val="20"/>
          <w:u w:val="single"/>
          <w:bdr w:val="single" w:sz="8" w:space="0" w:color="auto"/>
        </w:rPr>
        <w:t xml:space="preserve"> very </w:t>
      </w:r>
      <w:r w:rsidRPr="00E2400A">
        <w:rPr>
          <w:rFonts w:eastAsia="Calibri"/>
          <w:b/>
          <w:iCs/>
          <w:szCs w:val="20"/>
          <w:highlight w:val="cyan"/>
          <w:u w:val="single"/>
          <w:bdr w:val="single" w:sz="8" w:space="0" w:color="auto"/>
        </w:rPr>
        <w:t>extreme scenarios</w:t>
      </w:r>
      <w:r w:rsidRPr="00CF59C9">
        <w:rPr>
          <w:rFonts w:eastAsia="Calibri"/>
          <w:sz w:val="14"/>
          <w:szCs w:val="20"/>
        </w:rPr>
        <w:t>.</w:t>
      </w:r>
    </w:p>
    <w:p w14:paraId="33E4054B" w14:textId="77777777" w:rsidR="00155BD3" w:rsidRPr="00CF59C9" w:rsidRDefault="00155BD3" w:rsidP="00155BD3">
      <w:pPr>
        <w:rPr>
          <w:rFonts w:eastAsia="Calibri"/>
          <w:sz w:val="14"/>
          <w:szCs w:val="20"/>
        </w:rPr>
      </w:pPr>
      <w:r w:rsidRPr="00CF59C9">
        <w:rPr>
          <w:rFonts w:eastAsia="Calibri"/>
          <w:sz w:val="14"/>
          <w:szCs w:val="20"/>
        </w:rPr>
        <w:t xml:space="preserve">The probability of these levels of warming depends on eventual greenhouse gas concentrations. According to some experts, </w:t>
      </w:r>
      <w:r w:rsidRPr="003A56B8">
        <w:rPr>
          <w:rFonts w:eastAsia="Calibri"/>
          <w:szCs w:val="20"/>
          <w:u w:val="single"/>
        </w:rPr>
        <w:t>unless strong action is taken soon by major emitters</w:t>
      </w:r>
      <w:r w:rsidRPr="00CF59C9">
        <w:rPr>
          <w:rFonts w:eastAsia="Calibri"/>
          <w:sz w:val="14"/>
          <w:szCs w:val="20"/>
        </w:rPr>
        <w:t xml:space="preserve">, it is likely that </w:t>
      </w:r>
      <w:r w:rsidRPr="003A56B8">
        <w:rPr>
          <w:rFonts w:eastAsia="Calibri"/>
          <w:szCs w:val="20"/>
          <w:u w:val="single"/>
        </w:rPr>
        <w:t>we will pursue a medium-high emissions pathway</w:t>
      </w:r>
      <w:r w:rsidRPr="00CF59C9">
        <w:rPr>
          <w:rFonts w:eastAsia="Calibri"/>
          <w:sz w:val="14"/>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3A56B8">
        <w:rPr>
          <w:rFonts w:eastAsia="Calibri"/>
          <w:szCs w:val="20"/>
          <w:u w:val="single"/>
        </w:rPr>
        <w:t>if we continue to pursue a medium-high emissions pathway</w:t>
      </w:r>
      <w:r w:rsidRPr="00CF59C9">
        <w:rPr>
          <w:rFonts w:eastAsia="Calibri"/>
          <w:sz w:val="14"/>
          <w:szCs w:val="20"/>
        </w:rPr>
        <w:t xml:space="preserve">, the </w:t>
      </w:r>
      <w:r w:rsidRPr="00E2400A">
        <w:rPr>
          <w:rFonts w:eastAsia="Calibri"/>
          <w:szCs w:val="20"/>
          <w:highlight w:val="cyan"/>
          <w:u w:val="single"/>
        </w:rPr>
        <w:t>probability of</w:t>
      </w:r>
      <w:r w:rsidRPr="003A56B8">
        <w:rPr>
          <w:rFonts w:eastAsia="Calibri"/>
          <w:szCs w:val="20"/>
          <w:u w:val="single"/>
        </w:rPr>
        <w:t xml:space="preserve"> eventual warming of </w:t>
      </w:r>
      <w:r w:rsidRPr="00E2400A">
        <w:rPr>
          <w:rFonts w:eastAsia="Calibri"/>
          <w:szCs w:val="20"/>
          <w:highlight w:val="cyan"/>
          <w:u w:val="single"/>
        </w:rPr>
        <w:t>6°</w:t>
      </w:r>
      <w:r w:rsidRPr="003A56B8">
        <w:rPr>
          <w:rFonts w:eastAsia="Calibri"/>
          <w:szCs w:val="20"/>
          <w:u w:val="single"/>
        </w:rPr>
        <w:t xml:space="preserve">C </w:t>
      </w:r>
      <w:r w:rsidRPr="00E2400A">
        <w:rPr>
          <w:rFonts w:eastAsia="Calibri"/>
          <w:szCs w:val="20"/>
          <w:highlight w:val="cyan"/>
          <w:u w:val="single"/>
        </w:rPr>
        <w:t>is</w:t>
      </w:r>
      <w:r w:rsidRPr="003A56B8">
        <w:rPr>
          <w:rFonts w:eastAsia="Calibri"/>
          <w:szCs w:val="20"/>
          <w:u w:val="single"/>
        </w:rPr>
        <w:t xml:space="preserve"> around </w:t>
      </w:r>
      <w:r w:rsidRPr="00E2400A">
        <w:rPr>
          <w:rFonts w:eastAsia="Calibri"/>
          <w:b/>
          <w:iCs/>
          <w:szCs w:val="20"/>
          <w:highlight w:val="cyan"/>
          <w:u w:val="single"/>
          <w:bdr w:val="single" w:sz="8" w:space="0" w:color="auto"/>
        </w:rPr>
        <w:t>10%</w:t>
      </w:r>
      <w:r w:rsidRPr="00CF59C9">
        <w:rPr>
          <w:rFonts w:eastAsia="Calibri"/>
          <w:sz w:val="14"/>
          <w:szCs w:val="20"/>
        </w:rPr>
        <w:t xml:space="preserve">,23 </w:t>
      </w:r>
      <w:r w:rsidRPr="00E2400A">
        <w:rPr>
          <w:rFonts w:eastAsia="Calibri"/>
          <w:szCs w:val="20"/>
          <w:highlight w:val="cyan"/>
          <w:u w:val="single"/>
        </w:rPr>
        <w:t>and</w:t>
      </w:r>
      <w:r w:rsidRPr="00CF59C9">
        <w:rPr>
          <w:rFonts w:eastAsia="Calibri"/>
          <w:sz w:val="14"/>
          <w:szCs w:val="20"/>
        </w:rPr>
        <w:t xml:space="preserve"> of </w:t>
      </w:r>
      <w:r w:rsidRPr="00E2400A">
        <w:rPr>
          <w:rFonts w:eastAsia="Calibri"/>
          <w:szCs w:val="20"/>
          <w:highlight w:val="cyan"/>
          <w:u w:val="single"/>
        </w:rPr>
        <w:t>10°</w:t>
      </w:r>
      <w:r w:rsidRPr="003A56B8">
        <w:rPr>
          <w:rFonts w:eastAsia="Calibri"/>
          <w:szCs w:val="20"/>
          <w:u w:val="single"/>
        </w:rPr>
        <w:t xml:space="preserve">C </w:t>
      </w:r>
      <w:r w:rsidRPr="00E2400A">
        <w:rPr>
          <w:rFonts w:eastAsia="Calibri"/>
          <w:szCs w:val="20"/>
          <w:highlight w:val="cyan"/>
          <w:u w:val="single"/>
        </w:rPr>
        <w:t>is</w:t>
      </w:r>
      <w:r w:rsidRPr="00CF59C9">
        <w:rPr>
          <w:rFonts w:eastAsia="Calibri"/>
          <w:sz w:val="14"/>
          <w:szCs w:val="20"/>
        </w:rPr>
        <w:t xml:space="preserve"> around </w:t>
      </w:r>
      <w:r w:rsidRPr="00E2400A">
        <w:rPr>
          <w:rFonts w:eastAsia="Calibri"/>
          <w:b/>
          <w:iCs/>
          <w:szCs w:val="20"/>
          <w:highlight w:val="cyan"/>
          <w:u w:val="single"/>
          <w:bdr w:val="single" w:sz="8" w:space="0" w:color="auto"/>
        </w:rPr>
        <w:t>3%</w:t>
      </w:r>
      <w:r w:rsidRPr="00CF59C9">
        <w:rPr>
          <w:rFonts w:eastAsia="Calibri"/>
          <w:sz w:val="14"/>
          <w:szCs w:val="20"/>
        </w:rPr>
        <w:t xml:space="preserve">.24 </w:t>
      </w:r>
      <w:r w:rsidRPr="00E2400A">
        <w:rPr>
          <w:rFonts w:eastAsia="Calibri"/>
          <w:szCs w:val="20"/>
          <w:highlight w:val="cyan"/>
          <w:u w:val="single"/>
        </w:rPr>
        <w:t>These</w:t>
      </w:r>
      <w:r w:rsidRPr="003A56B8">
        <w:rPr>
          <w:rFonts w:eastAsia="Calibri"/>
          <w:szCs w:val="20"/>
          <w:u w:val="single"/>
        </w:rPr>
        <w:t xml:space="preserve"> estimates </w:t>
      </w:r>
      <w:r w:rsidRPr="00E2400A">
        <w:rPr>
          <w:rFonts w:eastAsia="Calibri"/>
          <w:szCs w:val="20"/>
          <w:highlight w:val="cyan"/>
          <w:u w:val="single"/>
        </w:rPr>
        <w:t>are</w:t>
      </w:r>
      <w:r w:rsidRPr="00CF59C9">
        <w:rPr>
          <w:rFonts w:eastAsia="Calibri"/>
          <w:sz w:val="14"/>
          <w:szCs w:val="20"/>
        </w:rPr>
        <w:t xml:space="preserve"> of course </w:t>
      </w:r>
      <w:r w:rsidRPr="00E2400A">
        <w:rPr>
          <w:rFonts w:eastAsia="Calibri"/>
          <w:b/>
          <w:iCs/>
          <w:szCs w:val="20"/>
          <w:highlight w:val="cyan"/>
          <w:u w:val="single"/>
          <w:bdr w:val="single" w:sz="8" w:space="0" w:color="auto"/>
        </w:rPr>
        <w:t>highly uncertain</w:t>
      </w:r>
      <w:r w:rsidRPr="00CF59C9">
        <w:rPr>
          <w:rFonts w:eastAsia="Calibri"/>
          <w:sz w:val="14"/>
          <w:szCs w:val="20"/>
        </w:rPr>
        <w:t>.</w:t>
      </w:r>
    </w:p>
    <w:p w14:paraId="4DABE1F9" w14:textId="77777777" w:rsidR="00155BD3" w:rsidRDefault="00155BD3" w:rsidP="00155BD3">
      <w:pPr>
        <w:rPr>
          <w:rFonts w:eastAsia="Calibri"/>
          <w:sz w:val="14"/>
          <w:szCs w:val="20"/>
        </w:rPr>
      </w:pPr>
      <w:r w:rsidRPr="00E2400A">
        <w:rPr>
          <w:rFonts w:eastAsia="Calibri"/>
          <w:szCs w:val="20"/>
          <w:highlight w:val="cyan"/>
          <w:u w:val="single"/>
        </w:rPr>
        <w:t xml:space="preserve">It is </w:t>
      </w:r>
      <w:r w:rsidRPr="00E2400A">
        <w:rPr>
          <w:rFonts w:eastAsia="Calibri"/>
          <w:b/>
          <w:iCs/>
          <w:szCs w:val="20"/>
          <w:highlight w:val="cyan"/>
          <w:u w:val="single"/>
          <w:bdr w:val="single" w:sz="8" w:space="0" w:color="auto"/>
        </w:rPr>
        <w:t>likely</w:t>
      </w:r>
      <w:r w:rsidRPr="00CF59C9">
        <w:rPr>
          <w:rFonts w:eastAsia="Calibri"/>
          <w:sz w:val="14"/>
          <w:szCs w:val="20"/>
        </w:rPr>
        <w:t xml:space="preserve"> that </w:t>
      </w:r>
      <w:r w:rsidRPr="00E2400A">
        <w:rPr>
          <w:rFonts w:eastAsia="Calibri"/>
          <w:szCs w:val="20"/>
          <w:highlight w:val="cyan"/>
          <w:u w:val="single"/>
        </w:rPr>
        <w:t>the world will take action</w:t>
      </w:r>
      <w:r w:rsidRPr="003A56B8">
        <w:rPr>
          <w:rFonts w:eastAsia="Calibri"/>
          <w:szCs w:val="20"/>
          <w:u w:val="single"/>
        </w:rPr>
        <w:t xml:space="preserve"> against climate change </w:t>
      </w:r>
      <w:r w:rsidRPr="00E2400A">
        <w:rPr>
          <w:rFonts w:eastAsia="Calibri"/>
          <w:szCs w:val="20"/>
          <w:highlight w:val="cyan"/>
          <w:u w:val="single"/>
        </w:rPr>
        <w:t>once it begins to impose</w:t>
      </w:r>
      <w:r w:rsidRPr="003A56B8">
        <w:rPr>
          <w:rFonts w:eastAsia="Calibri"/>
          <w:szCs w:val="20"/>
          <w:u w:val="single"/>
        </w:rPr>
        <w:t xml:space="preserve"> large </w:t>
      </w:r>
      <w:r w:rsidRPr="00E2400A">
        <w:rPr>
          <w:rFonts w:eastAsia="Calibri"/>
          <w:szCs w:val="20"/>
          <w:highlight w:val="cyan"/>
          <w:u w:val="single"/>
        </w:rPr>
        <w:t>costs</w:t>
      </w:r>
      <w:r w:rsidRPr="00CF59C9">
        <w:rPr>
          <w:rFonts w:eastAsia="Calibri"/>
          <w:sz w:val="14"/>
          <w:szCs w:val="20"/>
        </w:rPr>
        <w:t xml:space="preserve"> on human society, </w:t>
      </w:r>
      <w:r w:rsidRPr="00E2400A">
        <w:rPr>
          <w:rFonts w:eastAsia="Calibri"/>
          <w:b/>
          <w:iCs/>
          <w:szCs w:val="20"/>
          <w:highlight w:val="cyan"/>
          <w:u w:val="single"/>
          <w:bdr w:val="single" w:sz="8" w:space="0" w:color="auto"/>
        </w:rPr>
        <w:t>long before</w:t>
      </w:r>
      <w:r w:rsidRPr="003A56B8">
        <w:rPr>
          <w:rFonts w:eastAsia="Calibri"/>
          <w:b/>
          <w:iCs/>
          <w:szCs w:val="20"/>
          <w:u w:val="single"/>
          <w:bdr w:val="single" w:sz="8" w:space="0" w:color="auto"/>
        </w:rPr>
        <w:t xml:space="preserve"> there is warming of </w:t>
      </w:r>
      <w:r w:rsidRPr="00E2400A">
        <w:rPr>
          <w:rFonts w:eastAsia="Calibri"/>
          <w:b/>
          <w:iCs/>
          <w:szCs w:val="20"/>
          <w:highlight w:val="cyan"/>
          <w:u w:val="single"/>
          <w:bdr w:val="single" w:sz="8" w:space="0" w:color="auto"/>
        </w:rPr>
        <w:t>10°</w:t>
      </w:r>
      <w:r w:rsidRPr="003A56B8">
        <w:rPr>
          <w:rFonts w:eastAsia="Calibri"/>
          <w:b/>
          <w:iCs/>
          <w:szCs w:val="20"/>
          <w:u w:val="single"/>
          <w:bdr w:val="single" w:sz="8" w:space="0" w:color="auto"/>
        </w:rPr>
        <w:t>C</w:t>
      </w:r>
      <w:r w:rsidRPr="00CF59C9">
        <w:rPr>
          <w:rFonts w:eastAsia="Calibri"/>
          <w:sz w:val="14"/>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5608F232" w14:textId="77777777" w:rsidR="00155BD3" w:rsidRPr="003A56B8" w:rsidRDefault="00155BD3" w:rsidP="00155BD3">
      <w:pPr>
        <w:pStyle w:val="Heading4"/>
        <w:rPr>
          <w:rFonts w:eastAsia="Times New Roman"/>
        </w:rPr>
      </w:pPr>
      <w:r w:rsidRPr="003A56B8">
        <w:rPr>
          <w:rFonts w:eastAsia="Times New Roman"/>
        </w:rPr>
        <w:t>Their models are wrong and adaptation solves</w:t>
      </w:r>
    </w:p>
    <w:p w14:paraId="30405D81" w14:textId="77777777" w:rsidR="00155BD3" w:rsidRDefault="00155BD3" w:rsidP="00155BD3">
      <w:pPr>
        <w:rPr>
          <w:rFonts w:eastAsia="Calibri"/>
        </w:rPr>
      </w:pPr>
      <w:r w:rsidRPr="00CF59C9">
        <w:rPr>
          <w:rStyle w:val="Style13ptBold"/>
        </w:rPr>
        <w:t>Goklany 15</w:t>
      </w:r>
      <w:r w:rsidRPr="003A56B8">
        <w:rPr>
          <w:rFonts w:eastAsia="Calibri"/>
        </w:rPr>
        <w:t xml:space="preserve"> – Indur Golanky,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[[figures omitted]]</w:t>
      </w:r>
    </w:p>
    <w:p w14:paraId="304FE293" w14:textId="77777777" w:rsidR="00155BD3" w:rsidRPr="003A56B8" w:rsidRDefault="00155BD3" w:rsidP="00155BD3">
      <w:pPr>
        <w:rPr>
          <w:rFonts w:eastAsia="Calibri"/>
        </w:rPr>
      </w:pPr>
    </w:p>
    <w:p w14:paraId="03B3EA89" w14:textId="77777777" w:rsidR="00155BD3" w:rsidRPr="00CF59C9" w:rsidRDefault="00155BD3" w:rsidP="00155BD3">
      <w:pPr>
        <w:rPr>
          <w:rFonts w:eastAsia="Calibri"/>
          <w:sz w:val="14"/>
          <w:szCs w:val="20"/>
        </w:rPr>
      </w:pPr>
      <w:r w:rsidRPr="003A56B8">
        <w:rPr>
          <w:rFonts w:eastAsia="Calibri"/>
          <w:szCs w:val="20"/>
          <w:u w:val="single"/>
        </w:rPr>
        <w:t>The</w:t>
      </w:r>
      <w:r w:rsidRPr="00CF59C9">
        <w:rPr>
          <w:rFonts w:eastAsia="Calibri"/>
          <w:sz w:val="14"/>
          <w:szCs w:val="20"/>
        </w:rPr>
        <w:t xml:space="preserve"> </w:t>
      </w:r>
      <w:r w:rsidRPr="00E2400A">
        <w:rPr>
          <w:rFonts w:eastAsia="Calibri"/>
          <w:b/>
          <w:iCs/>
          <w:szCs w:val="20"/>
          <w:highlight w:val="cyan"/>
          <w:u w:val="single"/>
          <w:bdr w:val="single" w:sz="8" w:space="0" w:color="auto"/>
        </w:rPr>
        <w:t>impacts of</w:t>
      </w:r>
      <w:r w:rsidRPr="003A56B8">
        <w:rPr>
          <w:rFonts w:eastAsia="Calibri"/>
          <w:b/>
          <w:iCs/>
          <w:szCs w:val="20"/>
          <w:u w:val="single"/>
          <w:bdr w:val="single" w:sz="8" w:space="0" w:color="auto"/>
        </w:rPr>
        <w:t xml:space="preserve"> global </w:t>
      </w:r>
      <w:r w:rsidRPr="00E2400A">
        <w:rPr>
          <w:rFonts w:eastAsia="Calibri"/>
          <w:b/>
          <w:iCs/>
          <w:szCs w:val="20"/>
          <w:highlight w:val="cyan"/>
          <w:u w:val="single"/>
          <w:bdr w:val="single" w:sz="8" w:space="0" w:color="auto"/>
        </w:rPr>
        <w:t>warming</w:t>
      </w:r>
      <w:r w:rsidRPr="00CF59C9">
        <w:rPr>
          <w:rFonts w:eastAsia="Calibri"/>
          <w:sz w:val="14"/>
          <w:szCs w:val="20"/>
        </w:rPr>
        <w:t xml:space="preserve"> </w:t>
      </w:r>
      <w:r w:rsidRPr="00E2400A">
        <w:rPr>
          <w:rFonts w:eastAsia="Calibri"/>
          <w:szCs w:val="20"/>
          <w:highlight w:val="cyan"/>
          <w:u w:val="single"/>
        </w:rPr>
        <w:t>are</w:t>
      </w:r>
      <w:r w:rsidRPr="003A56B8">
        <w:rPr>
          <w:rFonts w:eastAsia="Calibri"/>
          <w:szCs w:val="20"/>
          <w:u w:val="single"/>
        </w:rPr>
        <w:t xml:space="preserve"> generally </w:t>
      </w:r>
      <w:r w:rsidRPr="00E2400A">
        <w:rPr>
          <w:rFonts w:eastAsia="Calibri"/>
          <w:szCs w:val="20"/>
          <w:highlight w:val="cyan"/>
          <w:u w:val="single"/>
        </w:rPr>
        <w:t>estimated using</w:t>
      </w:r>
      <w:r w:rsidRPr="00CF59C9">
        <w:rPr>
          <w:rFonts w:eastAsia="Calibri"/>
          <w:sz w:val="14"/>
          <w:szCs w:val="20"/>
        </w:rPr>
        <w:t xml:space="preserve"> </w:t>
      </w:r>
      <w:r w:rsidRPr="003A56B8">
        <w:rPr>
          <w:rFonts w:eastAsia="Calibri"/>
          <w:szCs w:val="20"/>
          <w:u w:val="single"/>
        </w:rPr>
        <w:t xml:space="preserve">chains of linked </w:t>
      </w:r>
      <w:r w:rsidRPr="00E2400A">
        <w:rPr>
          <w:rFonts w:eastAsia="Calibri"/>
          <w:szCs w:val="20"/>
          <w:highlight w:val="cyan"/>
          <w:u w:val="single"/>
        </w:rPr>
        <w:t>computer models</w:t>
      </w:r>
      <w:r w:rsidRPr="00CF59C9">
        <w:rPr>
          <w:rFonts w:eastAsia="Calibri"/>
          <w:sz w:val="14"/>
          <w:szCs w:val="20"/>
        </w:rPr>
        <w:t xml:space="preserve">. </w:t>
      </w:r>
      <w:r w:rsidRPr="003A56B8">
        <w:rPr>
          <w:rFonts w:eastAsia="Calibri"/>
          <w:szCs w:val="20"/>
          <w:u w:val="single"/>
        </w:rPr>
        <w:t>Each chain begins with a climate model</w:t>
      </w:r>
      <w:r w:rsidRPr="00CF59C9">
        <w:rPr>
          <w:rFonts w:eastAsia="Calibri"/>
          <w:sz w:val="14"/>
          <w:szCs w:val="20"/>
        </w:rPr>
        <w:t xml:space="preserve">, </w:t>
      </w:r>
      <w:r w:rsidRPr="003A56B8">
        <w:rPr>
          <w:rFonts w:eastAsia="Calibri"/>
          <w:szCs w:val="20"/>
          <w:u w:val="single"/>
        </w:rPr>
        <w:t>which itself is driven by a set of socioeconomic scenarios based on assumptions for population</w:t>
      </w:r>
      <w:r w:rsidRPr="00CF59C9">
        <w:rPr>
          <w:rFonts w:eastAsia="Calibri"/>
          <w:sz w:val="14"/>
          <w:szCs w:val="20"/>
        </w:rPr>
        <w:t xml:space="preserve">, economic development and technological change over the entire period of the analysis (often 50– 100 years or more). </w:t>
      </w:r>
      <w:r w:rsidRPr="003A56B8">
        <w:rPr>
          <w:rFonts w:eastAsia="Calibri"/>
          <w:szCs w:val="20"/>
          <w:u w:val="single"/>
        </w:rPr>
        <w:t>The climate model is followed by various biophysical, economic and other downstream models to estimate changes in different aspects of human</w:t>
      </w:r>
      <w:r w:rsidRPr="00CF59C9">
        <w:rPr>
          <w:rFonts w:eastAsia="Calibri"/>
          <w:sz w:val="14"/>
          <w:szCs w:val="20"/>
        </w:rPr>
        <w:t xml:space="preserve"> 23 </w:t>
      </w:r>
      <w:r w:rsidRPr="003A56B8">
        <w:rPr>
          <w:rFonts w:eastAsia="Calibri"/>
          <w:szCs w:val="20"/>
          <w:u w:val="single"/>
        </w:rPr>
        <w:t>activity</w:t>
      </w:r>
      <w:r w:rsidRPr="00CF59C9">
        <w:rPr>
          <w:rFonts w:eastAsia="Calibri"/>
          <w:sz w:val="14"/>
          <w:szCs w:val="20"/>
        </w:rPr>
        <w:t xml:space="preserve"> or welfare, for example agriculture, forestry, health or biodiversity. </w:t>
      </w:r>
      <w:r w:rsidRPr="003A56B8">
        <w:rPr>
          <w:rFonts w:eastAsia="Calibri"/>
          <w:szCs w:val="20"/>
          <w:u w:val="single"/>
        </w:rPr>
        <w:t xml:space="preserve">The </w:t>
      </w:r>
      <w:r w:rsidRPr="00E2400A">
        <w:rPr>
          <w:rFonts w:eastAsia="Calibri"/>
          <w:b/>
          <w:iCs/>
          <w:szCs w:val="20"/>
          <w:highlight w:val="cyan"/>
          <w:u w:val="single"/>
          <w:bdr w:val="single" w:sz="8" w:space="0" w:color="auto"/>
        </w:rPr>
        <w:t>uncertain outputs</w:t>
      </w:r>
      <w:r w:rsidRPr="00CF59C9">
        <w:rPr>
          <w:rFonts w:eastAsia="Calibri"/>
          <w:sz w:val="14"/>
          <w:szCs w:val="20"/>
        </w:rPr>
        <w:t xml:space="preserve"> </w:t>
      </w:r>
      <w:r w:rsidRPr="003A56B8">
        <w:rPr>
          <w:rFonts w:eastAsia="Calibri"/>
          <w:szCs w:val="20"/>
          <w:u w:val="single"/>
        </w:rPr>
        <w:t>of each upstream model serve as the inputs of the subsequent downstream model</w:t>
      </w:r>
      <w:r w:rsidRPr="00CF59C9">
        <w:rPr>
          <w:rFonts w:eastAsia="Calibri"/>
          <w:sz w:val="14"/>
          <w:szCs w:val="20"/>
        </w:rPr>
        <w:t xml:space="preserve">, </w:t>
      </w:r>
      <w:r w:rsidRPr="003A56B8">
        <w:rPr>
          <w:rFonts w:eastAsia="Calibri"/>
          <w:szCs w:val="20"/>
          <w:u w:val="single"/>
        </w:rPr>
        <w:t>with the</w:t>
      </w:r>
      <w:r w:rsidRPr="00CF59C9">
        <w:rPr>
          <w:rFonts w:eastAsia="Calibri"/>
          <w:sz w:val="14"/>
          <w:szCs w:val="20"/>
        </w:rPr>
        <w:t xml:space="preserve"> </w:t>
      </w:r>
      <w:r w:rsidRPr="003A56B8">
        <w:rPr>
          <w:rFonts w:eastAsia="Calibri"/>
          <w:szCs w:val="20"/>
          <w:u w:val="single"/>
        </w:rPr>
        <w:t>uncertainties</w:t>
      </w:r>
      <w:r w:rsidRPr="00CF59C9">
        <w:rPr>
          <w:rFonts w:eastAsia="Calibri"/>
          <w:sz w:val="14"/>
          <w:szCs w:val="20"/>
        </w:rPr>
        <w:t xml:space="preserve"> </w:t>
      </w:r>
      <w:r w:rsidRPr="00E2400A">
        <w:rPr>
          <w:rFonts w:eastAsia="Calibri"/>
          <w:b/>
          <w:iCs/>
          <w:szCs w:val="20"/>
          <w:highlight w:val="cyan"/>
          <w:u w:val="single"/>
          <w:bdr w:val="single" w:sz="8" w:space="0" w:color="auto"/>
        </w:rPr>
        <w:t>cascad</w:t>
      </w:r>
      <w:r w:rsidRPr="003A56B8">
        <w:rPr>
          <w:rFonts w:eastAsia="Calibri"/>
          <w:b/>
          <w:iCs/>
          <w:szCs w:val="20"/>
          <w:u w:val="single"/>
          <w:bdr w:val="single" w:sz="8" w:space="0" w:color="auto"/>
        </w:rPr>
        <w:t xml:space="preserve">ing </w:t>
      </w:r>
      <w:r w:rsidRPr="00E2400A">
        <w:rPr>
          <w:rFonts w:eastAsia="Calibri"/>
          <w:b/>
          <w:iCs/>
          <w:szCs w:val="20"/>
          <w:highlight w:val="cyan"/>
          <w:u w:val="single"/>
          <w:bdr w:val="single" w:sz="8" w:space="0" w:color="auto"/>
        </w:rPr>
        <w:t>down</w:t>
      </w:r>
      <w:r w:rsidRPr="00CF59C9">
        <w:rPr>
          <w:rFonts w:eastAsia="Calibri"/>
          <w:sz w:val="14"/>
          <w:szCs w:val="20"/>
        </w:rPr>
        <w:t xml:space="preserve"> </w:t>
      </w:r>
      <w:r w:rsidRPr="003A56B8">
        <w:rPr>
          <w:rFonts w:eastAsia="Calibri"/>
          <w:szCs w:val="20"/>
          <w:u w:val="single"/>
        </w:rPr>
        <w:t>the chain so that the individual streams of uncertainty combine into a regular torrent.</w:t>
      </w:r>
      <w:r w:rsidRPr="00CF59C9">
        <w:rPr>
          <w:rFonts w:eastAsia="Calibri"/>
          <w:sz w:val="14"/>
          <w:szCs w:val="20"/>
        </w:rPr>
        <w:t xml:space="preserve"> 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models.142 Notably, despite the cascade of uncertainties, </w:t>
      </w:r>
      <w:r w:rsidRPr="003A56B8">
        <w:rPr>
          <w:rFonts w:eastAsia="Calibri"/>
          <w:szCs w:val="20"/>
          <w:u w:val="single"/>
        </w:rPr>
        <w:t>to date</w:t>
      </w:r>
      <w:r w:rsidRPr="00CF59C9">
        <w:rPr>
          <w:rFonts w:eastAsia="Calibri"/>
          <w:sz w:val="14"/>
          <w:szCs w:val="20"/>
        </w:rPr>
        <w:t xml:space="preserve"> </w:t>
      </w:r>
      <w:r w:rsidRPr="00E2400A">
        <w:rPr>
          <w:rFonts w:eastAsia="Calibri"/>
          <w:b/>
          <w:iCs/>
          <w:szCs w:val="20"/>
          <w:highlight w:val="cyan"/>
          <w:u w:val="single"/>
          <w:bdr w:val="single" w:sz="8" w:space="0" w:color="auto"/>
        </w:rPr>
        <w:t>no</w:t>
      </w:r>
      <w:r w:rsidRPr="003A56B8">
        <w:rPr>
          <w:rFonts w:eastAsia="Calibri"/>
          <w:b/>
          <w:iCs/>
          <w:szCs w:val="20"/>
          <w:u w:val="single"/>
          <w:bdr w:val="single" w:sz="8" w:space="0" w:color="auto"/>
        </w:rPr>
        <w:t xml:space="preserve"> climate change impact </w:t>
      </w:r>
      <w:r w:rsidRPr="00E2400A">
        <w:rPr>
          <w:rFonts w:eastAsia="Calibri"/>
          <w:b/>
          <w:iCs/>
          <w:szCs w:val="20"/>
          <w:highlight w:val="cyan"/>
          <w:u w:val="single"/>
          <w:bdr w:val="single" w:sz="8" w:space="0" w:color="auto"/>
        </w:rPr>
        <w:t>assessment</w:t>
      </w:r>
      <w:r w:rsidRPr="00CF59C9">
        <w:rPr>
          <w:rFonts w:eastAsia="Calibri"/>
          <w:sz w:val="14"/>
          <w:szCs w:val="20"/>
        </w:rPr>
        <w:t xml:space="preserve"> </w:t>
      </w:r>
      <w:r w:rsidRPr="003A56B8">
        <w:rPr>
          <w:rFonts w:eastAsia="Calibri"/>
          <w:szCs w:val="20"/>
          <w:u w:val="single"/>
        </w:rPr>
        <w:t xml:space="preserve">has </w:t>
      </w:r>
      <w:r w:rsidRPr="00E2400A">
        <w:rPr>
          <w:rFonts w:eastAsia="Calibri"/>
          <w:szCs w:val="20"/>
          <w:highlight w:val="cyan"/>
          <w:u w:val="single"/>
        </w:rPr>
        <w:t>provided an</w:t>
      </w:r>
      <w:r w:rsidRPr="00E2400A">
        <w:rPr>
          <w:rFonts w:eastAsia="Calibri"/>
          <w:sz w:val="14"/>
          <w:szCs w:val="20"/>
          <w:highlight w:val="cyan"/>
        </w:rPr>
        <w:t xml:space="preserve"> </w:t>
      </w:r>
      <w:r w:rsidRPr="00E2400A">
        <w:rPr>
          <w:rFonts w:eastAsia="Calibri"/>
          <w:b/>
          <w:iCs/>
          <w:szCs w:val="20"/>
          <w:highlight w:val="cyan"/>
          <w:u w:val="single"/>
          <w:bdr w:val="single" w:sz="8" w:space="0" w:color="auto"/>
        </w:rPr>
        <w:t>objective estimate</w:t>
      </w:r>
      <w:r w:rsidRPr="00CF59C9">
        <w:rPr>
          <w:rFonts w:eastAsia="Calibri"/>
          <w:sz w:val="14"/>
          <w:szCs w:val="20"/>
        </w:rPr>
        <w:t xml:space="preserve"> </w:t>
      </w:r>
      <w:r w:rsidRPr="003A56B8">
        <w:rPr>
          <w:rFonts w:eastAsia="Calibri"/>
          <w:szCs w:val="20"/>
          <w:u w:val="single"/>
        </w:rPr>
        <w:t>of the cumulative uncertainty</w:t>
      </w:r>
      <w:r w:rsidRPr="00CF59C9">
        <w:rPr>
          <w:rFonts w:eastAsia="Calibri"/>
          <w:sz w:val="14"/>
          <w:szCs w:val="20"/>
        </w:rPr>
        <w:t xml:space="preserve">, starting with the socioeconomic scenarios through to the impact estimate. The ranges of uncertainty presented in the IPCC impact reports are generally based on the uncertainties only from using different climate scenarios. But these are much narrower than the true uncertainties that would have been estimated had the full cascade of uncertainties been considered. Models have not been validated </w:t>
      </w:r>
      <w:r w:rsidRPr="00E2400A">
        <w:rPr>
          <w:rFonts w:eastAsia="Calibri"/>
          <w:szCs w:val="20"/>
          <w:highlight w:val="cyan"/>
          <w:u w:val="single"/>
        </w:rPr>
        <w:t>One reason</w:t>
      </w:r>
      <w:r w:rsidRPr="003A56B8">
        <w:rPr>
          <w:rFonts w:eastAsia="Calibri"/>
          <w:szCs w:val="20"/>
          <w:u w:val="single"/>
        </w:rPr>
        <w:t xml:space="preserve"> that</w:t>
      </w:r>
      <w:r w:rsidRPr="00CF59C9">
        <w:rPr>
          <w:rFonts w:eastAsia="Calibri"/>
          <w:sz w:val="14"/>
          <w:szCs w:val="20"/>
        </w:rPr>
        <w:t xml:space="preserve"> </w:t>
      </w:r>
      <w:r w:rsidRPr="00E2400A">
        <w:rPr>
          <w:rFonts w:eastAsia="Calibri"/>
          <w:b/>
          <w:iCs/>
          <w:szCs w:val="20"/>
          <w:highlight w:val="cyan"/>
          <w:u w:val="single"/>
          <w:bdr w:val="single" w:sz="8" w:space="0" w:color="auto"/>
        </w:rPr>
        <w:t>doom-laden predictions</w:t>
      </w:r>
      <w:r w:rsidRPr="00CF59C9">
        <w:rPr>
          <w:rFonts w:eastAsia="Calibri"/>
          <w:sz w:val="14"/>
          <w:szCs w:val="20"/>
        </w:rPr>
        <w:t xml:space="preserve"> </w:t>
      </w:r>
      <w:r w:rsidRPr="003A56B8">
        <w:rPr>
          <w:rFonts w:eastAsia="Calibri"/>
          <w:szCs w:val="20"/>
          <w:u w:val="single"/>
        </w:rPr>
        <w:t>about human wellbeing have</w:t>
      </w:r>
      <w:r w:rsidRPr="00CF59C9">
        <w:rPr>
          <w:rFonts w:eastAsia="Calibri"/>
          <w:sz w:val="14"/>
          <w:szCs w:val="20"/>
        </w:rPr>
        <w:t xml:space="preserve"> </w:t>
      </w:r>
      <w:r w:rsidRPr="00E2400A">
        <w:rPr>
          <w:rFonts w:eastAsia="Calibri"/>
          <w:b/>
          <w:iCs/>
          <w:szCs w:val="20"/>
          <w:highlight w:val="cyan"/>
          <w:u w:val="single"/>
          <w:bdr w:val="single" w:sz="8" w:space="0" w:color="auto"/>
        </w:rPr>
        <w:t>failed</w:t>
      </w:r>
      <w:r w:rsidRPr="00E2400A">
        <w:rPr>
          <w:rFonts w:eastAsia="Calibri"/>
          <w:sz w:val="14"/>
          <w:szCs w:val="20"/>
          <w:highlight w:val="cyan"/>
        </w:rPr>
        <w:t xml:space="preserve"> </w:t>
      </w:r>
      <w:r w:rsidRPr="00E2400A">
        <w:rPr>
          <w:rFonts w:eastAsia="Calibri"/>
          <w:szCs w:val="20"/>
          <w:highlight w:val="cyan"/>
          <w:u w:val="single"/>
        </w:rPr>
        <w:t>is</w:t>
      </w:r>
      <w:r w:rsidRPr="003A56B8">
        <w:rPr>
          <w:rFonts w:eastAsia="Calibri"/>
          <w:szCs w:val="20"/>
          <w:u w:val="single"/>
        </w:rPr>
        <w:t xml:space="preserve"> that </w:t>
      </w:r>
      <w:r w:rsidRPr="00E2400A">
        <w:rPr>
          <w:rFonts w:eastAsia="Calibri"/>
          <w:szCs w:val="20"/>
          <w:highlight w:val="cyan"/>
          <w:u w:val="single"/>
        </w:rPr>
        <w:t>orthodox</w:t>
      </w:r>
      <w:r w:rsidRPr="003A56B8">
        <w:rPr>
          <w:rFonts w:eastAsia="Calibri"/>
          <w:szCs w:val="20"/>
          <w:u w:val="single"/>
        </w:rPr>
        <w:t xml:space="preserve"> climate </w:t>
      </w:r>
      <w:r w:rsidRPr="00E2400A">
        <w:rPr>
          <w:rFonts w:eastAsia="Calibri"/>
          <w:szCs w:val="20"/>
          <w:highlight w:val="cyan"/>
          <w:u w:val="single"/>
        </w:rPr>
        <w:t>scientists</w:t>
      </w:r>
      <w:r w:rsidRPr="003A56B8">
        <w:rPr>
          <w:rFonts w:eastAsia="Calibri"/>
          <w:szCs w:val="20"/>
          <w:u w:val="single"/>
        </w:rPr>
        <w:t xml:space="preserve"> have neglected to apply the scientific method</w:t>
      </w:r>
      <w:r w:rsidRPr="00CF59C9">
        <w:rPr>
          <w:rFonts w:eastAsia="Calibri"/>
          <w:sz w:val="14"/>
          <w:szCs w:val="20"/>
        </w:rPr>
        <w:t xml:space="preserve">: </w:t>
      </w:r>
      <w:r w:rsidRPr="003A56B8">
        <w:rPr>
          <w:rFonts w:eastAsia="Calibri"/>
          <w:szCs w:val="20"/>
          <w:u w:val="single"/>
        </w:rPr>
        <w:t xml:space="preserve">specifically they </w:t>
      </w:r>
      <w:r w:rsidRPr="00E2400A">
        <w:rPr>
          <w:rFonts w:eastAsia="Calibri"/>
          <w:szCs w:val="20"/>
          <w:highlight w:val="cyan"/>
          <w:u w:val="single"/>
        </w:rPr>
        <w:t>have not checked</w:t>
      </w:r>
      <w:r w:rsidRPr="003A56B8">
        <w:rPr>
          <w:rFonts w:eastAsia="Calibri"/>
          <w:szCs w:val="20"/>
          <w:u w:val="single"/>
        </w:rPr>
        <w:t xml:space="preserve"> their </w:t>
      </w:r>
      <w:r w:rsidRPr="00E2400A">
        <w:rPr>
          <w:rFonts w:eastAsia="Calibri"/>
          <w:szCs w:val="20"/>
          <w:highlight w:val="cyan"/>
          <w:u w:val="single"/>
        </w:rPr>
        <w:t>hypotheses and biases</w:t>
      </w:r>
      <w:r w:rsidRPr="003A56B8">
        <w:rPr>
          <w:rFonts w:eastAsia="Calibri"/>
          <w:szCs w:val="20"/>
          <w:u w:val="single"/>
        </w:rPr>
        <w:t xml:space="preserve"> embodied in their models</w:t>
      </w:r>
      <w:r w:rsidRPr="00CF59C9">
        <w:rPr>
          <w:rFonts w:eastAsia="Calibri"/>
          <w:sz w:val="14"/>
          <w:szCs w:val="20"/>
        </w:rPr>
        <w:t xml:space="preserve"> against empirical reality. As we have seen, simple reality checks show that </w:t>
      </w:r>
      <w:r w:rsidRPr="003A56B8">
        <w:rPr>
          <w:rFonts w:eastAsia="Calibri"/>
          <w:szCs w:val="20"/>
          <w:u w:val="single"/>
        </w:rPr>
        <w:t>environmental and human wellbeing is not currently deteriorating</w:t>
      </w:r>
      <w:r w:rsidRPr="00CF59C9">
        <w:rPr>
          <w:rFonts w:eastAsia="Calibri"/>
          <w:sz w:val="14"/>
          <w:szCs w:val="20"/>
        </w:rPr>
        <w:t xml:space="preserve">. Validation of these models using such reality checks would have limited their divergence from reality, and also reduce the uncertainties that are inevitably compounded as one progresses down the chain of models. </w:t>
      </w:r>
      <w:r w:rsidRPr="003A56B8">
        <w:rPr>
          <w:rFonts w:eastAsia="Calibri"/>
          <w:szCs w:val="20"/>
          <w:u w:val="single"/>
        </w:rPr>
        <w:t xml:space="preserve">Climate </w:t>
      </w:r>
      <w:r w:rsidRPr="00E2400A">
        <w:rPr>
          <w:rFonts w:eastAsia="Calibri"/>
          <w:szCs w:val="20"/>
          <w:highlight w:val="cyan"/>
          <w:u w:val="single"/>
        </w:rPr>
        <w:t>models</w:t>
      </w:r>
      <w:r w:rsidRPr="00E2400A">
        <w:rPr>
          <w:rFonts w:eastAsia="Calibri"/>
          <w:sz w:val="14"/>
          <w:szCs w:val="20"/>
          <w:highlight w:val="cyan"/>
        </w:rPr>
        <w:t xml:space="preserve"> </w:t>
      </w:r>
      <w:r w:rsidRPr="00E2400A">
        <w:rPr>
          <w:rFonts w:eastAsia="Calibri"/>
          <w:b/>
          <w:iCs/>
          <w:szCs w:val="20"/>
          <w:highlight w:val="cyan"/>
          <w:u w:val="single"/>
          <w:bdr w:val="single" w:sz="8" w:space="0" w:color="auto"/>
        </w:rPr>
        <w:t>overstate</w:t>
      </w:r>
      <w:r w:rsidRPr="003A56B8">
        <w:rPr>
          <w:rFonts w:eastAsia="Calibri"/>
          <w:b/>
          <w:iCs/>
          <w:szCs w:val="20"/>
          <w:u w:val="single"/>
          <w:bdr w:val="single" w:sz="8" w:space="0" w:color="auto"/>
        </w:rPr>
        <w:t xml:space="preserve"> global </w:t>
      </w:r>
      <w:r w:rsidRPr="00E2400A">
        <w:rPr>
          <w:rFonts w:eastAsia="Calibri"/>
          <w:b/>
          <w:iCs/>
          <w:szCs w:val="20"/>
          <w:highlight w:val="cyan"/>
          <w:u w:val="single"/>
          <w:bdr w:val="single" w:sz="8" w:space="0" w:color="auto"/>
        </w:rPr>
        <w:t>warming</w:t>
      </w:r>
      <w:r w:rsidRPr="00CF59C9">
        <w:rPr>
          <w:rFonts w:eastAsia="Calibri"/>
          <w:sz w:val="14"/>
          <w:szCs w:val="20"/>
        </w:rPr>
        <w:t xml:space="preserve"> Firstly, </w:t>
      </w:r>
      <w:r w:rsidRPr="003A56B8">
        <w:rPr>
          <w:rFonts w:eastAsia="Calibri"/>
          <w:szCs w:val="20"/>
          <w:u w:val="single"/>
        </w:rPr>
        <w:t xml:space="preserve">the global </w:t>
      </w:r>
      <w:r w:rsidRPr="00E2400A">
        <w:rPr>
          <w:rFonts w:eastAsia="Calibri"/>
          <w:szCs w:val="20"/>
          <w:highlight w:val="cyan"/>
          <w:u w:val="single"/>
        </w:rPr>
        <w:t>climate has not been warming</w:t>
      </w:r>
      <w:r w:rsidRPr="003A56B8">
        <w:rPr>
          <w:rFonts w:eastAsia="Calibri"/>
          <w:szCs w:val="20"/>
          <w:u w:val="single"/>
        </w:rPr>
        <w:t xml:space="preserve"> </w:t>
      </w:r>
      <w:r w:rsidRPr="003A56B8">
        <w:rPr>
          <w:rFonts w:eastAsia="Calibri"/>
          <w:b/>
          <w:iCs/>
          <w:szCs w:val="20"/>
          <w:u w:val="single"/>
          <w:bdr w:val="single" w:sz="8" w:space="0" w:color="auto"/>
        </w:rPr>
        <w:t xml:space="preserve">as </w:t>
      </w:r>
      <w:r w:rsidRPr="00E2400A">
        <w:rPr>
          <w:rFonts w:eastAsia="Calibri"/>
          <w:b/>
          <w:iCs/>
          <w:szCs w:val="20"/>
          <w:highlight w:val="cyan"/>
          <w:u w:val="single"/>
          <w:bdr w:val="single" w:sz="8" w:space="0" w:color="auto"/>
        </w:rPr>
        <w:t>rapidly</w:t>
      </w:r>
      <w:r w:rsidRPr="003A56B8">
        <w:rPr>
          <w:rFonts w:eastAsia="Calibri"/>
          <w:szCs w:val="20"/>
          <w:u w:val="single"/>
        </w:rPr>
        <w:t xml:space="preserve"> as projected in</w:t>
      </w:r>
      <w:r w:rsidRPr="00CF59C9">
        <w:rPr>
          <w:rFonts w:eastAsia="Calibri"/>
          <w:sz w:val="14"/>
          <w:szCs w:val="20"/>
        </w:rPr>
        <w:t xml:space="preserve"> the IPCC assessment reports. Figure 5 compares observed global surface temperature data from 1986 through 2012 versus modelled results. It confirms that models have been running hotter than reality.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A comparison of performance of 117 simulations using 37 models versus empirical data from the HadCRUT4 surface temperature data set indicates that the vast majority of the simulations/models have overestimated warming.143 The models indicated that the average global temperature would increase by 0.30±0.02◦Cper decade during the period from 1993 to 2012 but empirical data show an increase of only 0.14±0.06◦C per decade.144 Model performance was even worse for the more recent 15-year period of 1998–2012. Here the average modelled trend was 0.21±0.03◦C per decade, quadruple the observed trend of 0.05±0.08◦C. Considering the confidence interval, the observed trend is indistinguishable from no trend at all; that is, warming has, for practical purposes, halted. Even the IPCC acknowledges the existence of this ‘hiatus’.145 Moreover, the HadCRUT4 temperature database indicates that the global warming rate declined from 0.11◦C per decade from 1951–2012 to 0.04◦C per decade from 1998–2012.146 This is despite the fact that, per the IPCC, the anthropogenic greenhouse gas forcing for 2010 (2.25 W/m2) exceeded what was used in the models for 2010 (1.78–1.84 W/m2) by around 25%.147 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 Satellite temperature data indicates that the globe has been warming at the rate of 0.12–0.14◦C per decade since 1979;150 by contrast, the IPCC assessments over the last 25 years have been projecting a warming trend of 0.2–0.4◦C per decade.151,152 The 25 differences between modelled trends and those from satellites and weather balloons are shown in Figures 6 and 7.153 Nevertheless, </w:t>
      </w:r>
      <w:r w:rsidRPr="003A56B8">
        <w:rPr>
          <w:rFonts w:eastAsia="Calibri"/>
          <w:szCs w:val="20"/>
          <w:u w:val="single"/>
        </w:rPr>
        <w:t>based on these chains of</w:t>
      </w:r>
      <w:r w:rsidRPr="00CF59C9">
        <w:rPr>
          <w:rFonts w:eastAsia="Calibri"/>
          <w:sz w:val="14"/>
          <w:szCs w:val="20"/>
        </w:rPr>
        <w:t xml:space="preserve"> </w:t>
      </w:r>
      <w:r w:rsidRPr="003A56B8">
        <w:rPr>
          <w:rFonts w:eastAsia="Calibri"/>
          <w:b/>
          <w:iCs/>
          <w:szCs w:val="20"/>
          <w:u w:val="single"/>
          <w:bdr w:val="single" w:sz="8" w:space="0" w:color="auto"/>
        </w:rPr>
        <w:t>unvalidated computer models</w:t>
      </w:r>
      <w:r w:rsidRPr="00CF59C9">
        <w:rPr>
          <w:rFonts w:eastAsia="Calibri"/>
          <w:sz w:val="14"/>
          <w:szCs w:val="20"/>
        </w:rPr>
        <w:t xml:space="preserve">, </w:t>
      </w:r>
      <w:r w:rsidRPr="003A56B8">
        <w:rPr>
          <w:rFonts w:eastAsia="Calibri"/>
          <w:b/>
          <w:iCs/>
          <w:szCs w:val="20"/>
          <w:u w:val="single"/>
          <w:bdr w:val="single" w:sz="8" w:space="0" w:color="auto"/>
        </w:rPr>
        <w:t>orthodox thinkers</w:t>
      </w:r>
      <w:r w:rsidRPr="00CF59C9">
        <w:rPr>
          <w:rFonts w:eastAsia="Calibri"/>
          <w:sz w:val="14"/>
          <w:szCs w:val="20"/>
        </w:rPr>
        <w:t xml:space="preserve"> </w:t>
      </w:r>
      <w:r w:rsidRPr="003A56B8">
        <w:rPr>
          <w:rFonts w:eastAsia="Calibri"/>
          <w:szCs w:val="20"/>
          <w:u w:val="single"/>
        </w:rPr>
        <w:t>on climate change claim that global warming will</w:t>
      </w:r>
      <w:r w:rsidRPr="00CF59C9">
        <w:rPr>
          <w:rFonts w:eastAsia="Calibri"/>
          <w:sz w:val="14"/>
          <w:szCs w:val="20"/>
        </w:rPr>
        <w:t xml:space="preserve">, among other things, lower food production, increase hunger, cause more extreme weather, increase disease, and threaten water supplies. The cumulative impact will, they claim, </w:t>
      </w:r>
      <w:r w:rsidRPr="003A56B8">
        <w:rPr>
          <w:rFonts w:eastAsia="Calibri"/>
          <w:szCs w:val="20"/>
          <w:u w:val="single"/>
        </w:rPr>
        <w:t>diminish living standards and threaten species, and</w:t>
      </w:r>
      <w:r w:rsidRPr="00CF59C9">
        <w:rPr>
          <w:rFonts w:eastAsia="Calibri"/>
          <w:sz w:val="14"/>
          <w:szCs w:val="20"/>
        </w:rPr>
        <w:t xml:space="preserve"> if carbon dioxide and other greenhouse gases are not curbed soon, </w:t>
      </w:r>
      <w:r w:rsidRPr="003A56B8">
        <w:rPr>
          <w:rFonts w:eastAsia="Calibri"/>
          <w:b/>
          <w:iCs/>
          <w:szCs w:val="20"/>
          <w:u w:val="single"/>
          <w:bdr w:val="single" w:sz="8" w:space="0" w:color="auto"/>
        </w:rPr>
        <w:t>pose an existential threat to humanity</w:t>
      </w:r>
      <w:r w:rsidRPr="00CF59C9">
        <w:rPr>
          <w:rFonts w:eastAsia="Calibri"/>
          <w:sz w:val="14"/>
          <w:szCs w:val="20"/>
        </w:rPr>
        <w:t xml:space="preserve"> and the rest of nature. Some claim it may already be too late.154 </w:t>
      </w:r>
      <w:r w:rsidRPr="003A56B8">
        <w:rPr>
          <w:rFonts w:eastAsia="Calibri"/>
          <w:szCs w:val="20"/>
          <w:u w:val="single"/>
        </w:rPr>
        <w:t>The group 350</w:t>
      </w:r>
      <w:r w:rsidRPr="00CF59C9">
        <w:rPr>
          <w:rFonts w:eastAsia="Calibri"/>
          <w:sz w:val="14"/>
          <w:szCs w:val="20"/>
        </w:rPr>
        <w:t xml:space="preserve">.org, for instance, </w:t>
      </w:r>
      <w:r w:rsidRPr="003A56B8">
        <w:rPr>
          <w:rFonts w:eastAsia="Calibri"/>
          <w:szCs w:val="20"/>
          <w:u w:val="single"/>
        </w:rPr>
        <w:t>agitates for reducing atmospheric carbon dioxide levels, currently at 400 ppm, to 350 ppm</w:t>
      </w:r>
      <w:r w:rsidRPr="00CF59C9">
        <w:rPr>
          <w:rFonts w:eastAsia="Calibri"/>
          <w:sz w:val="14"/>
          <w:szCs w:val="20"/>
        </w:rPr>
        <w:t xml:space="preserve">, a level the earth last experienced </w:t>
      </w:r>
      <w:r w:rsidRPr="003A56B8">
        <w:rPr>
          <w:rFonts w:eastAsia="Calibri"/>
          <w:szCs w:val="20"/>
          <w:u w:val="single"/>
        </w:rPr>
        <w:t>in 1988</w:t>
      </w:r>
      <w:r w:rsidRPr="00CF59C9">
        <w:rPr>
          <w:rFonts w:eastAsia="Calibri"/>
          <w:sz w:val="14"/>
          <w:szCs w:val="20"/>
        </w:rPr>
        <w:t xml:space="preserve">.155 But </w:t>
      </w:r>
      <w:r w:rsidRPr="003A56B8">
        <w:rPr>
          <w:rFonts w:eastAsia="Calibri"/>
          <w:b/>
          <w:iCs/>
          <w:szCs w:val="20"/>
          <w:u w:val="single"/>
          <w:bdr w:val="single" w:sz="8" w:space="0" w:color="auto"/>
        </w:rPr>
        <w:t>since then, global GDP per capita has increased 60%, infant mortality has declined 48%,</w:t>
      </w:r>
      <w:r w:rsidRPr="00CF59C9">
        <w:rPr>
          <w:rFonts w:eastAsia="Calibri"/>
          <w:sz w:val="14"/>
          <w:szCs w:val="20"/>
        </w:rPr>
        <w:t xml:space="preserve"> </w:t>
      </w:r>
      <w:r w:rsidRPr="003A56B8">
        <w:rPr>
          <w:rFonts w:eastAsia="Calibri"/>
          <w:b/>
          <w:iCs/>
          <w:szCs w:val="20"/>
          <w:u w:val="single"/>
          <w:bdr w:val="single" w:sz="8" w:space="0" w:color="auto"/>
        </w:rPr>
        <w:t>life expectancy has increased by 5.5</w:t>
      </w:r>
      <w:r w:rsidRPr="00CF59C9">
        <w:rPr>
          <w:rFonts w:eastAsia="Calibri"/>
          <w:sz w:val="14"/>
          <w:szCs w:val="20"/>
        </w:rPr>
        <w:t xml:space="preserve"> years, </w:t>
      </w:r>
      <w:r w:rsidRPr="003A56B8">
        <w:rPr>
          <w:rFonts w:eastAsia="Calibri"/>
          <w:b/>
          <w:iCs/>
          <w:szCs w:val="20"/>
          <w:u w:val="single"/>
          <w:bdr w:val="single" w:sz="8" w:space="0" w:color="auto"/>
        </w:rPr>
        <w:t>and the poverty headcount has dropped from 43% to 17%</w:t>
      </w:r>
      <w:r w:rsidRPr="00CF59C9">
        <w:rPr>
          <w:rFonts w:eastAsia="Calibri"/>
          <w:sz w:val="14"/>
          <w:szCs w:val="20"/>
        </w:rPr>
        <w:t xml:space="preserve"> despite a population increase of 40%. </w:t>
      </w:r>
      <w:r w:rsidRPr="003A56B8">
        <w:rPr>
          <w:rFonts w:eastAsia="Calibri"/>
          <w:szCs w:val="20"/>
          <w:u w:val="single"/>
        </w:rPr>
        <w:t>Nostalgia for a 350 ppm world seems</w:t>
      </w:r>
      <w:r w:rsidRPr="00CF59C9">
        <w:rPr>
          <w:rFonts w:eastAsia="Calibri"/>
          <w:sz w:val="14"/>
          <w:szCs w:val="20"/>
        </w:rPr>
        <w:t xml:space="preserve"> somewhat misplaced, if not </w:t>
      </w:r>
      <w:r w:rsidRPr="003A56B8">
        <w:rPr>
          <w:rFonts w:eastAsia="Calibri"/>
          <w:b/>
          <w:iCs/>
          <w:szCs w:val="20"/>
          <w:u w:val="single"/>
          <w:bdr w:val="single" w:sz="8" w:space="0" w:color="auto"/>
        </w:rPr>
        <w:t>downright perverse</w:t>
      </w:r>
      <w:r w:rsidRPr="00CF59C9">
        <w:rPr>
          <w:rFonts w:eastAsia="Calibri"/>
          <w:sz w:val="14"/>
          <w:szCs w:val="20"/>
        </w:rPr>
        <w:t xml:space="preserve">.156,157 Climate models don’t do local well It is not clear what logical process was used to arrive at these allegations. It may stem from the fact that orthodox thinkers on climate, in the grip of confirmation bias, are unable or unwilling to acknowledge that, unless a climate or weather event is truly unprecedented then the default assumption – the ‘null hypothesis’ in scientific parlance – should be that it is part of normal climate variability rather than manmade global warming. Some have used the results of modelling exercises that purport to assess the future impacts, usually in the latter part of this century, and then ‘interpolated’ these results back to the present day.158,159,160 The first step in such an exercise relies on climate models to project the future climate. But we have seen that these models have failed the reality test with respect to globally averaged surface temperature over the past two decades or more. To compound matters, the performance of climate models relative to reality worsens as one attempts to project surface temperatures at smaller geographical scales. 27 Climate models don’t do precipitation well More importantly, the wellbeing of human beings and the rest of nature is probably more sensitive to changes in precipitation than to temperature, and precipitation is highly variable from spot to spot. But climate models perform even worse for precipitation than they do for temperature, regardless of the geographic scale. In fact, for several areas many models are unable to reliably hindcast past precipitation, let alone forecast the future.161,162 Notsurprisingly, precipitation projections using different models often contradict each other. For example, a recent study of annual precipitation changes in California using 25 model projections indicates that ‘12 projections show drier annual conditions by the 2060s and 13 show wetter.’163 Thus impact assessments that use as their starting point the outputs of these climate models cannot and should not be relied upon to develop policies, although they may have scientific diagnostic value for improving our understanding of climate mechanisms and processes. </w:t>
      </w:r>
      <w:r w:rsidRPr="003A56B8">
        <w:rPr>
          <w:rFonts w:eastAsia="Calibri"/>
          <w:b/>
          <w:iCs/>
          <w:szCs w:val="20"/>
          <w:u w:val="single"/>
          <w:bdr w:val="single" w:sz="8" w:space="0" w:color="auto"/>
        </w:rPr>
        <w:t>Adaptation methodology is flawed</w:t>
      </w:r>
      <w:r w:rsidRPr="003A56B8">
        <w:rPr>
          <w:rFonts w:eastAsia="Calibri"/>
          <w:szCs w:val="20"/>
          <w:u w:val="single"/>
        </w:rPr>
        <w:t xml:space="preserve"> </w:t>
      </w:r>
      <w:r w:rsidRPr="00CF59C9">
        <w:rPr>
          <w:rFonts w:eastAsia="Calibri"/>
          <w:sz w:val="14"/>
          <w:szCs w:val="20"/>
        </w:rPr>
        <w:t xml:space="preserve">Failure to properly account for adaptation </w:t>
      </w:r>
      <w:r w:rsidRPr="00E2400A">
        <w:rPr>
          <w:rFonts w:eastAsia="Calibri"/>
          <w:b/>
          <w:iCs/>
          <w:szCs w:val="20"/>
          <w:highlight w:val="cyan"/>
          <w:u w:val="single"/>
          <w:bdr w:val="single" w:sz="8" w:space="0" w:color="auto"/>
        </w:rPr>
        <w:t>Even if</w:t>
      </w:r>
      <w:r w:rsidRPr="00CF59C9">
        <w:rPr>
          <w:rFonts w:eastAsia="Calibri"/>
          <w:sz w:val="14"/>
          <w:szCs w:val="20"/>
        </w:rPr>
        <w:t xml:space="preserve"> </w:t>
      </w:r>
      <w:r w:rsidRPr="003A56B8">
        <w:rPr>
          <w:rFonts w:eastAsia="Calibri"/>
          <w:szCs w:val="20"/>
          <w:u w:val="single"/>
        </w:rPr>
        <w:t xml:space="preserve">climate </w:t>
      </w:r>
      <w:r w:rsidRPr="00E2400A">
        <w:rPr>
          <w:rFonts w:eastAsia="Calibri"/>
          <w:szCs w:val="20"/>
          <w:highlight w:val="cyan"/>
          <w:u w:val="single"/>
        </w:rPr>
        <w:t>models represented</w:t>
      </w:r>
      <w:r w:rsidRPr="003A56B8">
        <w:rPr>
          <w:rFonts w:eastAsia="Calibri"/>
          <w:szCs w:val="20"/>
          <w:u w:val="single"/>
        </w:rPr>
        <w:t xml:space="preserve"> reality </w:t>
      </w:r>
      <w:r w:rsidRPr="00E2400A">
        <w:rPr>
          <w:rFonts w:eastAsia="Calibri"/>
          <w:szCs w:val="20"/>
          <w:highlight w:val="cyan"/>
          <w:u w:val="single"/>
        </w:rPr>
        <w:t>perfectly</w:t>
      </w:r>
      <w:r w:rsidRPr="00CF59C9">
        <w:rPr>
          <w:rFonts w:eastAsia="Calibri"/>
          <w:sz w:val="14"/>
          <w:szCs w:val="20"/>
        </w:rPr>
        <w:t xml:space="preserve"> and were able to foretell the future climate, </w:t>
      </w:r>
      <w:r w:rsidRPr="003A56B8">
        <w:rPr>
          <w:rFonts w:eastAsia="Calibri"/>
          <w:b/>
          <w:iCs/>
          <w:szCs w:val="20"/>
          <w:u w:val="single"/>
          <w:bdr w:val="single" w:sz="8" w:space="0" w:color="auto"/>
        </w:rPr>
        <w:t xml:space="preserve">impact </w:t>
      </w:r>
      <w:r w:rsidRPr="00E2400A">
        <w:rPr>
          <w:rFonts w:eastAsia="Calibri"/>
          <w:b/>
          <w:iCs/>
          <w:szCs w:val="20"/>
          <w:highlight w:val="cyan"/>
          <w:u w:val="single"/>
          <w:bdr w:val="single" w:sz="8" w:space="0" w:color="auto"/>
        </w:rPr>
        <w:t>assessments would still be suspect</w:t>
      </w:r>
      <w:r w:rsidRPr="00CF59C9">
        <w:rPr>
          <w:rFonts w:eastAsia="Calibri"/>
          <w:sz w:val="14"/>
          <w:szCs w:val="20"/>
        </w:rPr>
        <w:t xml:space="preserve">. </w:t>
      </w:r>
      <w:r w:rsidRPr="003A56B8">
        <w:rPr>
          <w:rFonts w:eastAsia="Calibri"/>
          <w:szCs w:val="20"/>
          <w:u w:val="single"/>
        </w:rPr>
        <w:t xml:space="preserve">This is </w:t>
      </w:r>
      <w:r w:rsidRPr="00E2400A">
        <w:rPr>
          <w:rFonts w:eastAsia="Calibri"/>
          <w:szCs w:val="20"/>
          <w:highlight w:val="cyan"/>
          <w:u w:val="single"/>
        </w:rPr>
        <w:t>because most</w:t>
      </w:r>
      <w:r w:rsidRPr="003A56B8">
        <w:rPr>
          <w:rFonts w:eastAsia="Calibri"/>
          <w:szCs w:val="20"/>
          <w:u w:val="single"/>
        </w:rPr>
        <w:t xml:space="preserve"> global warming impact assessments </w:t>
      </w:r>
      <w:r w:rsidRPr="00E2400A">
        <w:rPr>
          <w:rFonts w:eastAsia="Calibri"/>
          <w:szCs w:val="20"/>
          <w:highlight w:val="cyan"/>
          <w:u w:val="single"/>
        </w:rPr>
        <w:t>assume</w:t>
      </w:r>
      <w:r w:rsidRPr="003A56B8">
        <w:rPr>
          <w:rFonts w:eastAsia="Calibri"/>
          <w:szCs w:val="20"/>
          <w:u w:val="single"/>
        </w:rPr>
        <w:t xml:space="preserve"> little or </w:t>
      </w:r>
      <w:r w:rsidRPr="00E2400A">
        <w:rPr>
          <w:rFonts w:eastAsia="Calibri"/>
          <w:szCs w:val="20"/>
          <w:highlight w:val="cyan"/>
          <w:u w:val="single"/>
        </w:rPr>
        <w:t>no</w:t>
      </w:r>
      <w:r w:rsidRPr="00CF59C9">
        <w:rPr>
          <w:rFonts w:eastAsia="Calibri"/>
          <w:sz w:val="14"/>
          <w:szCs w:val="20"/>
        </w:rPr>
        <w:t xml:space="preserve"> endogenous (or autonomous) </w:t>
      </w:r>
      <w:r w:rsidRPr="00E2400A">
        <w:rPr>
          <w:rFonts w:eastAsia="Calibri"/>
          <w:b/>
          <w:iCs/>
          <w:szCs w:val="20"/>
          <w:highlight w:val="cyan"/>
          <w:u w:val="single"/>
          <w:bdr w:val="single" w:sz="8" w:space="0" w:color="auto"/>
        </w:rPr>
        <w:t>adaptation</w:t>
      </w:r>
      <w:r w:rsidRPr="00CF59C9">
        <w:rPr>
          <w:rFonts w:eastAsia="Calibri"/>
          <w:sz w:val="14"/>
          <w:szCs w:val="20"/>
        </w:rPr>
        <w:t xml:space="preserve">. For example, </w:t>
      </w:r>
      <w:r w:rsidRPr="003A56B8">
        <w:rPr>
          <w:rFonts w:eastAsia="Calibri"/>
          <w:szCs w:val="20"/>
          <w:u w:val="single"/>
        </w:rPr>
        <w:t xml:space="preserve">the vast majority of studies of global warming impacts on water resources do not incorporate any allowance for adaptive measures that might be taken to </w:t>
      </w:r>
      <w:r w:rsidRPr="003A56B8">
        <w:rPr>
          <w:rFonts w:eastAsia="Calibri"/>
          <w:b/>
          <w:iCs/>
          <w:szCs w:val="20"/>
          <w:u w:val="single"/>
          <w:bdr w:val="single" w:sz="8" w:space="0" w:color="auto"/>
        </w:rPr>
        <w:t>reduce those impacts</w:t>
      </w:r>
      <w:r w:rsidRPr="00CF59C9">
        <w:rPr>
          <w:rFonts w:eastAsia="Calibri"/>
          <w:sz w:val="14"/>
          <w:szCs w:val="20"/>
        </w:rPr>
        <w:t xml:space="preserve">,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sidRPr="00E2400A">
        <w:rPr>
          <w:rFonts w:eastAsia="Calibri"/>
          <w:szCs w:val="20"/>
          <w:highlight w:val="cyan"/>
          <w:u w:val="single"/>
        </w:rPr>
        <w:t>suitable</w:t>
      </w:r>
      <w:r w:rsidRPr="003A56B8">
        <w:rPr>
          <w:rFonts w:eastAsia="Calibri"/>
          <w:szCs w:val="20"/>
          <w:u w:val="single"/>
        </w:rPr>
        <w:t xml:space="preserve"> adaptation </w:t>
      </w:r>
      <w:r w:rsidRPr="00E2400A">
        <w:rPr>
          <w:rFonts w:eastAsia="Calibri"/>
          <w:szCs w:val="20"/>
          <w:highlight w:val="cyan"/>
          <w:u w:val="single"/>
        </w:rPr>
        <w:t>measures are</w:t>
      </w:r>
      <w:r w:rsidRPr="003A56B8">
        <w:rPr>
          <w:rFonts w:eastAsia="Calibri"/>
          <w:szCs w:val="20"/>
          <w:u w:val="single"/>
        </w:rPr>
        <w:t xml:space="preserve"> both more </w:t>
      </w:r>
      <w:r w:rsidRPr="00E2400A">
        <w:rPr>
          <w:rFonts w:eastAsia="Calibri"/>
          <w:b/>
          <w:iCs/>
          <w:szCs w:val="20"/>
          <w:highlight w:val="cyan"/>
          <w:u w:val="single"/>
          <w:bdr w:val="single" w:sz="8" w:space="0" w:color="auto"/>
        </w:rPr>
        <w:t>numerous and cheap</w:t>
      </w:r>
      <w:r w:rsidRPr="00CF59C9">
        <w:rPr>
          <w:rFonts w:eastAsia="Calibri"/>
          <w:sz w:val="14"/>
        </w:rPr>
        <w:t>er.</w:t>
      </w:r>
      <w:r w:rsidRPr="00CF59C9">
        <w:rPr>
          <w:rFonts w:eastAsia="Calibri"/>
          <w:sz w:val="14"/>
          <w:szCs w:val="20"/>
        </w:rPr>
        <w:t xml:space="preserve">169 And because we are wealthier, </w:t>
      </w:r>
      <w:r w:rsidRPr="003A56B8">
        <w:rPr>
          <w:rFonts w:eastAsia="Calibri"/>
          <w:szCs w:val="20"/>
          <w:u w:val="single"/>
        </w:rPr>
        <w:t>these options are even more affordable</w:t>
      </w:r>
      <w:r w:rsidRPr="00CF59C9">
        <w:rPr>
          <w:rFonts w:eastAsia="Calibri"/>
          <w:sz w:val="14"/>
          <w:szCs w:val="20"/>
        </w:rPr>
        <w:t xml:space="preserve">.170 Consequently, </w:t>
      </w:r>
      <w:r w:rsidRPr="003A56B8">
        <w:rPr>
          <w:rFonts w:eastAsia="Calibri"/>
          <w:szCs w:val="20"/>
          <w:u w:val="single"/>
        </w:rPr>
        <w:t xml:space="preserve">our </w:t>
      </w:r>
      <w:r w:rsidRPr="00E2400A">
        <w:rPr>
          <w:rFonts w:eastAsia="Calibri"/>
          <w:szCs w:val="20"/>
          <w:highlight w:val="cyan"/>
          <w:u w:val="single"/>
        </w:rPr>
        <w:t>ability to adapt</w:t>
      </w:r>
      <w:r w:rsidRPr="003A56B8">
        <w:rPr>
          <w:rFonts w:eastAsia="Calibri"/>
          <w:szCs w:val="20"/>
          <w:u w:val="single"/>
        </w:rPr>
        <w:t xml:space="preserve"> has</w:t>
      </w:r>
      <w:r w:rsidRPr="00CF59C9">
        <w:rPr>
          <w:rFonts w:eastAsia="Calibri"/>
          <w:sz w:val="14"/>
          <w:szCs w:val="20"/>
        </w:rPr>
        <w:t xml:space="preserve"> </w:t>
      </w:r>
      <w:r w:rsidRPr="00E2400A">
        <w:rPr>
          <w:rFonts w:eastAsia="Calibri"/>
          <w:b/>
          <w:iCs/>
          <w:szCs w:val="20"/>
          <w:highlight w:val="cyan"/>
          <w:u w:val="single"/>
          <w:bdr w:val="single" w:sz="8" w:space="0" w:color="auto"/>
        </w:rPr>
        <w:t>improved markedly</w:t>
      </w:r>
      <w:r w:rsidRPr="00CF59C9">
        <w:rPr>
          <w:rFonts w:eastAsia="Calibri"/>
          <w:sz w:val="14"/>
          <w:szCs w:val="20"/>
        </w:rPr>
        <w:t xml:space="preserve"> </w:t>
      </w:r>
      <w:r w:rsidRPr="003A56B8">
        <w:rPr>
          <w:rFonts w:eastAsia="Calibri"/>
          <w:szCs w:val="20"/>
          <w:u w:val="single"/>
        </w:rPr>
        <w:t xml:space="preserve">just </w:t>
      </w:r>
      <w:r w:rsidRPr="00E2400A">
        <w:rPr>
          <w:rFonts w:eastAsia="Calibri"/>
          <w:szCs w:val="20"/>
          <w:highlight w:val="cyan"/>
          <w:u w:val="single"/>
        </w:rPr>
        <w:t>in</w:t>
      </w:r>
      <w:r w:rsidRPr="003A56B8">
        <w:rPr>
          <w:rFonts w:eastAsia="Calibri"/>
          <w:szCs w:val="20"/>
          <w:u w:val="single"/>
        </w:rPr>
        <w:t xml:space="preserve"> the </w:t>
      </w:r>
      <w:r w:rsidRPr="00E2400A">
        <w:rPr>
          <w:rFonts w:eastAsia="Calibri"/>
          <w:szCs w:val="20"/>
          <w:highlight w:val="cyan"/>
          <w:u w:val="single"/>
        </w:rPr>
        <w:t>past</w:t>
      </w:r>
      <w:r w:rsidRPr="003A56B8">
        <w:rPr>
          <w:rFonts w:eastAsia="Calibri"/>
          <w:szCs w:val="20"/>
          <w:u w:val="single"/>
        </w:rPr>
        <w:t xml:space="preserve"> few </w:t>
      </w:r>
      <w:r w:rsidRPr="00E2400A">
        <w:rPr>
          <w:rFonts w:eastAsia="Calibri"/>
          <w:szCs w:val="20"/>
          <w:highlight w:val="cyan"/>
          <w:u w:val="single"/>
        </w:rPr>
        <w:t>decades</w:t>
      </w:r>
      <w:r w:rsidRPr="003A56B8">
        <w:rPr>
          <w:rFonts w:eastAsia="Calibri"/>
          <w:szCs w:val="20"/>
          <w:u w:val="single"/>
        </w:rPr>
        <w:t xml:space="preserve"> or so</w:t>
      </w:r>
      <w:r w:rsidRPr="00CF59C9">
        <w:rPr>
          <w:rFonts w:eastAsia="Calibri"/>
          <w:sz w:val="14"/>
          <w:szCs w:val="20"/>
        </w:rPr>
        <w:t xml:space="preserve">.171 As proof, </w:t>
      </w:r>
      <w:r w:rsidRPr="003A56B8">
        <w:rPr>
          <w:rFonts w:eastAsia="Calibri"/>
          <w:szCs w:val="20"/>
          <w:u w:val="single"/>
        </w:rPr>
        <w:t xml:space="preserve">consider the previously noted global </w:t>
      </w:r>
      <w:r w:rsidRPr="00E2400A">
        <w:rPr>
          <w:rFonts w:eastAsia="Calibri"/>
          <w:szCs w:val="20"/>
          <w:highlight w:val="cyan"/>
          <w:u w:val="single"/>
        </w:rPr>
        <w:t>increases in</w:t>
      </w:r>
      <w:r w:rsidRPr="00CF59C9">
        <w:rPr>
          <w:rFonts w:eastAsia="Calibri"/>
          <w:sz w:val="14"/>
          <w:szCs w:val="20"/>
        </w:rPr>
        <w:t xml:space="preserve">, for example, </w:t>
      </w:r>
      <w:r w:rsidRPr="003A56B8">
        <w:rPr>
          <w:rFonts w:eastAsia="Calibri"/>
          <w:szCs w:val="20"/>
          <w:u w:val="single"/>
        </w:rPr>
        <w:t xml:space="preserve">crop </w:t>
      </w:r>
      <w:r w:rsidRPr="00E2400A">
        <w:rPr>
          <w:rFonts w:eastAsia="Calibri"/>
          <w:szCs w:val="20"/>
          <w:highlight w:val="cyan"/>
          <w:u w:val="single"/>
        </w:rPr>
        <w:t>yields</w:t>
      </w:r>
      <w:r w:rsidRPr="00E2400A">
        <w:rPr>
          <w:rFonts w:eastAsia="Calibri"/>
          <w:sz w:val="14"/>
          <w:szCs w:val="20"/>
          <w:highlight w:val="cyan"/>
        </w:rPr>
        <w:t xml:space="preserve">, </w:t>
      </w:r>
      <w:r w:rsidRPr="00E2400A">
        <w:rPr>
          <w:rFonts w:eastAsia="Calibri"/>
          <w:szCs w:val="20"/>
          <w:highlight w:val="cyan"/>
          <w:u w:val="single"/>
        </w:rPr>
        <w:t>access to</w:t>
      </w:r>
      <w:r w:rsidRPr="003A56B8">
        <w:rPr>
          <w:rFonts w:eastAsia="Calibri"/>
          <w:szCs w:val="20"/>
          <w:u w:val="single"/>
        </w:rPr>
        <w:t xml:space="preserve"> safer </w:t>
      </w:r>
      <w:r w:rsidRPr="00E2400A">
        <w:rPr>
          <w:rFonts w:eastAsia="Calibri"/>
          <w:szCs w:val="20"/>
          <w:highlight w:val="cyan"/>
          <w:u w:val="single"/>
        </w:rPr>
        <w:t>water</w:t>
      </w:r>
      <w:r w:rsidRPr="00CF59C9">
        <w:rPr>
          <w:rFonts w:eastAsia="Calibri"/>
          <w:sz w:val="14"/>
          <w:szCs w:val="20"/>
        </w:rPr>
        <w:t xml:space="preserve">, </w:t>
      </w:r>
      <w:r w:rsidRPr="003A56B8">
        <w:rPr>
          <w:rFonts w:eastAsia="Calibri"/>
          <w:szCs w:val="20"/>
          <w:u w:val="single"/>
        </w:rPr>
        <w:t>and life expectancy on one hand</w:t>
      </w:r>
      <w:r w:rsidRPr="00CF59C9">
        <w:rPr>
          <w:rFonts w:eastAsia="Calibri"/>
          <w:sz w:val="14"/>
          <w:szCs w:val="20"/>
        </w:rPr>
        <w:t xml:space="preserve">, </w:t>
      </w:r>
      <w:r w:rsidRPr="00E2400A">
        <w:rPr>
          <w:rFonts w:eastAsia="Calibri"/>
          <w:szCs w:val="20"/>
          <w:highlight w:val="cyan"/>
          <w:u w:val="single"/>
        </w:rPr>
        <w:t>and reductions in</w:t>
      </w:r>
      <w:r w:rsidRPr="003A56B8">
        <w:rPr>
          <w:rFonts w:eastAsia="Calibri"/>
          <w:szCs w:val="20"/>
          <w:u w:val="single"/>
        </w:rPr>
        <w:t xml:space="preserve"> poverty and </w:t>
      </w:r>
      <w:r w:rsidRPr="00E2400A">
        <w:rPr>
          <w:rFonts w:eastAsia="Calibri"/>
          <w:szCs w:val="20"/>
          <w:highlight w:val="cyan"/>
          <w:u w:val="single"/>
        </w:rPr>
        <w:t>mortality from</w:t>
      </w:r>
      <w:r w:rsidRPr="003A56B8">
        <w:rPr>
          <w:rFonts w:eastAsia="Calibri"/>
          <w:szCs w:val="20"/>
          <w:u w:val="single"/>
        </w:rPr>
        <w:t xml:space="preserve"> vector-borne </w:t>
      </w:r>
      <w:r w:rsidRPr="00E2400A">
        <w:rPr>
          <w:rFonts w:eastAsia="Calibri"/>
          <w:szCs w:val="20"/>
          <w:highlight w:val="cyan"/>
          <w:u w:val="single"/>
        </w:rPr>
        <w:t>diseases</w:t>
      </w:r>
      <w:r w:rsidRPr="00CF59C9">
        <w:rPr>
          <w:rFonts w:eastAsia="Calibri"/>
          <w:sz w:val="14"/>
          <w:szCs w:val="20"/>
        </w:rPr>
        <w:t xml:space="preserve"> and extreme weather events on the other. </w:t>
      </w:r>
      <w:r w:rsidRPr="003A56B8">
        <w:rPr>
          <w:rFonts w:eastAsia="Calibri"/>
          <w:szCs w:val="20"/>
          <w:u w:val="single"/>
        </w:rPr>
        <w:t xml:space="preserve">These examples </w:t>
      </w:r>
      <w:r w:rsidRPr="00E2400A">
        <w:rPr>
          <w:rFonts w:eastAsia="Calibri"/>
          <w:szCs w:val="20"/>
          <w:highlight w:val="cyan"/>
          <w:u w:val="single"/>
        </w:rPr>
        <w:t>suggest</w:t>
      </w:r>
      <w:r w:rsidRPr="003A56B8">
        <w:rPr>
          <w:rFonts w:eastAsia="Calibri"/>
          <w:szCs w:val="20"/>
          <w:u w:val="single"/>
        </w:rPr>
        <w:t xml:space="preserve"> that </w:t>
      </w:r>
      <w:r w:rsidRPr="00E2400A">
        <w:rPr>
          <w:rFonts w:eastAsia="Calibri"/>
          <w:szCs w:val="20"/>
          <w:highlight w:val="cyan"/>
          <w:u w:val="single"/>
        </w:rPr>
        <w:t>neglecting</w:t>
      </w:r>
      <w:r w:rsidRPr="00E2400A">
        <w:rPr>
          <w:rFonts w:eastAsia="Calibri"/>
          <w:sz w:val="14"/>
          <w:szCs w:val="20"/>
          <w:highlight w:val="cyan"/>
        </w:rPr>
        <w:t xml:space="preserve"> </w:t>
      </w:r>
      <w:r w:rsidRPr="00E2400A">
        <w:rPr>
          <w:rFonts w:eastAsia="Calibri"/>
          <w:b/>
          <w:iCs/>
          <w:szCs w:val="20"/>
          <w:highlight w:val="cyan"/>
          <w:u w:val="single"/>
          <w:bdr w:val="single" w:sz="8" w:space="0" w:color="auto"/>
        </w:rPr>
        <w:t>adaptive capacity</w:t>
      </w:r>
      <w:r w:rsidRPr="00E2400A">
        <w:rPr>
          <w:rFonts w:eastAsia="Calibri"/>
          <w:sz w:val="14"/>
          <w:szCs w:val="20"/>
          <w:highlight w:val="cyan"/>
        </w:rPr>
        <w:t xml:space="preserve"> </w:t>
      </w:r>
      <w:r w:rsidRPr="00E2400A">
        <w:rPr>
          <w:rFonts w:eastAsia="Calibri"/>
          <w:szCs w:val="20"/>
          <w:highlight w:val="cyan"/>
          <w:u w:val="single"/>
        </w:rPr>
        <w:t xml:space="preserve">and </w:t>
      </w:r>
      <w:r w:rsidRPr="00E2400A">
        <w:rPr>
          <w:rFonts w:eastAsia="Calibri"/>
          <w:b/>
          <w:iCs/>
          <w:szCs w:val="20"/>
          <w:highlight w:val="cyan"/>
          <w:u w:val="single"/>
          <w:bdr w:val="single" w:sz="8" w:space="0" w:color="auto"/>
        </w:rPr>
        <w:t>tech</w:t>
      </w:r>
      <w:r w:rsidRPr="003A56B8">
        <w:rPr>
          <w:rFonts w:eastAsia="Calibri"/>
          <w:b/>
          <w:iCs/>
          <w:szCs w:val="20"/>
          <w:u w:val="single"/>
          <w:bdr w:val="single" w:sz="8" w:space="0" w:color="auto"/>
        </w:rPr>
        <w:t>nological change can</w:t>
      </w:r>
      <w:r w:rsidRPr="00CF59C9">
        <w:rPr>
          <w:rFonts w:eastAsia="Calibri"/>
          <w:sz w:val="14"/>
          <w:szCs w:val="20"/>
        </w:rPr>
        <w:t xml:space="preserve">, </w:t>
      </w:r>
      <w:r w:rsidRPr="003A56B8">
        <w:rPr>
          <w:rFonts w:eastAsia="Calibri"/>
          <w:szCs w:val="20"/>
          <w:u w:val="single"/>
        </w:rPr>
        <w:t>over the course of several decades</w:t>
      </w:r>
      <w:r w:rsidRPr="00CF59C9">
        <w:rPr>
          <w:rFonts w:eastAsia="Calibri"/>
          <w:sz w:val="14"/>
          <w:szCs w:val="20"/>
        </w:rPr>
        <w:t xml:space="preserve">, </w:t>
      </w:r>
      <w:r w:rsidRPr="00E2400A">
        <w:rPr>
          <w:rFonts w:eastAsia="Calibri"/>
          <w:szCs w:val="20"/>
          <w:highlight w:val="cyan"/>
          <w:u w:val="single"/>
        </w:rPr>
        <w:t>lead to estimates</w:t>
      </w:r>
      <w:r w:rsidRPr="003A56B8">
        <w:rPr>
          <w:rFonts w:eastAsia="Calibri"/>
          <w:szCs w:val="20"/>
          <w:u w:val="single"/>
        </w:rPr>
        <w:t xml:space="preserve"> of impacts that are </w:t>
      </w:r>
      <w:r w:rsidRPr="00E2400A">
        <w:rPr>
          <w:rFonts w:eastAsia="Calibri"/>
          <w:b/>
          <w:iCs/>
          <w:szCs w:val="20"/>
          <w:highlight w:val="cyan"/>
          <w:u w:val="single"/>
          <w:bdr w:val="single" w:sz="8" w:space="0" w:color="auto"/>
        </w:rPr>
        <w:t>too pessimistic</w:t>
      </w:r>
      <w:r w:rsidRPr="00E2400A">
        <w:rPr>
          <w:rFonts w:eastAsia="Calibri"/>
          <w:sz w:val="14"/>
          <w:szCs w:val="20"/>
          <w:highlight w:val="cyan"/>
        </w:rPr>
        <w:t xml:space="preserve"> </w:t>
      </w:r>
      <w:r w:rsidRPr="00E2400A">
        <w:rPr>
          <w:rFonts w:eastAsia="Calibri"/>
          <w:szCs w:val="20"/>
          <w:highlight w:val="cyan"/>
          <w:u w:val="single"/>
        </w:rPr>
        <w:t xml:space="preserve">by an </w:t>
      </w:r>
      <w:r w:rsidRPr="00E2400A">
        <w:rPr>
          <w:rFonts w:eastAsia="Calibri"/>
          <w:b/>
          <w:iCs/>
          <w:szCs w:val="20"/>
          <w:highlight w:val="cyan"/>
          <w:u w:val="single"/>
          <w:bdr w:val="single" w:sz="8" w:space="0" w:color="auto"/>
        </w:rPr>
        <w:t>order of magnitude</w:t>
      </w:r>
      <w:r w:rsidRPr="00CF59C9">
        <w:rPr>
          <w:rFonts w:eastAsia="Calibri"/>
          <w:sz w:val="14"/>
          <w:szCs w:val="20"/>
        </w:rPr>
        <w:t xml:space="preserve"> or more.172 28 </w:t>
      </w:r>
      <w:r w:rsidRPr="003A56B8">
        <w:rPr>
          <w:rFonts w:eastAsia="Calibri"/>
          <w:szCs w:val="20"/>
          <w:u w:val="single"/>
        </w:rPr>
        <w:t>Another factor that is ignored</w:t>
      </w:r>
      <w:r w:rsidRPr="00CF59C9">
        <w:rPr>
          <w:rFonts w:eastAsia="Calibri"/>
          <w:sz w:val="14"/>
          <w:szCs w:val="20"/>
        </w:rPr>
        <w:t xml:space="preserve"> in impacts assessments </w:t>
      </w:r>
      <w:r w:rsidRPr="003A56B8">
        <w:rPr>
          <w:rFonts w:eastAsia="Calibri"/>
          <w:szCs w:val="20"/>
          <w:u w:val="single"/>
        </w:rPr>
        <w:t>is the tremendous increase in our interconnectedness</w:t>
      </w:r>
      <w:r w:rsidRPr="00CF59C9">
        <w:rPr>
          <w:rFonts w:eastAsia="Calibri"/>
          <w:sz w:val="14"/>
          <w:szCs w:val="20"/>
        </w:rPr>
        <w:t xml:space="preserve"> due to the internet, e-mail, text messages, and cell phones. As a result, </w:t>
      </w:r>
      <w:r w:rsidRPr="003A56B8">
        <w:rPr>
          <w:rFonts w:eastAsia="Calibri"/>
          <w:szCs w:val="20"/>
          <w:u w:val="single"/>
        </w:rPr>
        <w:t>the dissemination of knowledge is today far faster and wider than what was possible two or three decades ago</w:t>
      </w:r>
      <w:r w:rsidRPr="00CF59C9">
        <w:rPr>
          <w:rFonts w:eastAsia="Calibri"/>
          <w:sz w:val="14"/>
          <w:szCs w:val="20"/>
        </w:rPr>
        <w:t xml:space="preserve">. </w:t>
      </w:r>
      <w:r w:rsidRPr="003A56B8">
        <w:rPr>
          <w:rFonts w:eastAsia="Calibri"/>
          <w:szCs w:val="20"/>
          <w:u w:val="single"/>
        </w:rPr>
        <w:t>This increase in connectivity alone has</w:t>
      </w:r>
      <w:r w:rsidRPr="00CF59C9">
        <w:rPr>
          <w:rFonts w:eastAsia="Calibri"/>
          <w:sz w:val="14"/>
          <w:szCs w:val="20"/>
        </w:rPr>
        <w:t xml:space="preserve"> </w:t>
      </w:r>
      <w:r w:rsidRPr="003A56B8">
        <w:rPr>
          <w:rFonts w:eastAsia="Calibri"/>
          <w:b/>
          <w:iCs/>
          <w:szCs w:val="20"/>
          <w:u w:val="single"/>
          <w:bdr w:val="single" w:sz="8" w:space="0" w:color="auto"/>
        </w:rPr>
        <w:t xml:space="preserve">considerably enhanced </w:t>
      </w:r>
      <w:r w:rsidRPr="003A56B8">
        <w:rPr>
          <w:rFonts w:eastAsia="Calibri"/>
          <w:szCs w:val="20"/>
          <w:u w:val="single"/>
        </w:rPr>
        <w:t>humanity’s adaptive capacity</w:t>
      </w:r>
      <w:r w:rsidRPr="00CF59C9">
        <w:rPr>
          <w:rFonts w:eastAsia="Calibri"/>
          <w:sz w:val="14"/>
          <w:szCs w:val="20"/>
        </w:rPr>
        <w:t xml:space="preserve">.173 </w:t>
      </w:r>
      <w:r w:rsidRPr="003A56B8">
        <w:rPr>
          <w:rFonts w:eastAsia="Calibri"/>
          <w:szCs w:val="20"/>
          <w:u w:val="single"/>
        </w:rPr>
        <w:t>Also ignored is</w:t>
      </w:r>
      <w:r w:rsidRPr="00CF59C9">
        <w:rPr>
          <w:rFonts w:eastAsia="Calibri"/>
          <w:sz w:val="14"/>
          <w:szCs w:val="20"/>
        </w:rPr>
        <w:t xml:space="preserve"> the array of technologies that are collectively called ‘</w:t>
      </w:r>
      <w:r w:rsidRPr="003A56B8">
        <w:rPr>
          <w:rFonts w:eastAsia="Calibri"/>
          <w:szCs w:val="20"/>
          <w:u w:val="single"/>
        </w:rPr>
        <w:t>precision farming</w:t>
      </w:r>
      <w:r w:rsidRPr="00CF59C9">
        <w:rPr>
          <w:rFonts w:eastAsia="Calibri"/>
          <w:sz w:val="14"/>
          <w:szCs w:val="20"/>
        </w:rPr>
        <w:t xml:space="preserve">’: </w:t>
      </w:r>
      <w:r w:rsidRPr="003A56B8">
        <w:rPr>
          <w:rFonts w:eastAsia="Calibri"/>
          <w:szCs w:val="20"/>
          <w:u w:val="single"/>
        </w:rPr>
        <w:t>the growing ability to monitor plant growth, nutrient deficiencies and the environmental conditions</w:t>
      </w:r>
      <w:r w:rsidRPr="00CF59C9">
        <w:rPr>
          <w:rFonts w:eastAsia="Calibri"/>
          <w:sz w:val="14"/>
          <w:szCs w:val="20"/>
        </w:rPr>
        <w:t xml:space="preserve"> at finer scales, combined with techniques that use GPS and drones to more precisely deliver nutrients and water to crops. Today these technologies can be afforded by wealthy farmers in rich countries. Over time, they should, like all other technologies, also diffuse around the world as their costs drop and as rising incomes make them more affordable. Such techniques should reduce agriculture’s demand for water. Because agriculture is responsible for about 70% of global water consumption, this ought to free up water for other human uses and substantially reduce water stress.174 A 20% increase in global agricultural water-use efficiency should, for example, translate into a global increase of 39% in water available for nonagricultural use.</w:t>
      </w:r>
    </w:p>
    <w:p w14:paraId="51618C47" w14:textId="3F89E905" w:rsidR="001E5264" w:rsidRDefault="001E5264" w:rsidP="001E5264">
      <w:pPr>
        <w:pStyle w:val="Heading3"/>
      </w:pPr>
      <w:r>
        <w:t>Prez Powers---A2: Turn---Econ</w:t>
      </w:r>
    </w:p>
    <w:p w14:paraId="7D957629" w14:textId="77777777" w:rsidR="001B7C49" w:rsidRPr="007133D8" w:rsidRDefault="001B7C49" w:rsidP="001B7C49">
      <w:pPr>
        <w:pStyle w:val="Heading4"/>
        <w:rPr>
          <w:u w:val="single"/>
        </w:rPr>
      </w:pPr>
      <w:r>
        <w:t xml:space="preserve">Prez powers allow </w:t>
      </w:r>
      <w:r>
        <w:rPr>
          <w:u w:val="single"/>
        </w:rPr>
        <w:t>abusive tariffs</w:t>
      </w:r>
      <w:r>
        <w:t xml:space="preserve"> that </w:t>
      </w:r>
      <w:r>
        <w:rPr>
          <w:u w:val="single"/>
        </w:rPr>
        <w:t>crush the economy</w:t>
      </w:r>
    </w:p>
    <w:p w14:paraId="69E2EF8A" w14:textId="77777777" w:rsidR="001B7C49" w:rsidRDefault="001B7C49" w:rsidP="001B7C49">
      <w:r w:rsidRPr="00625924">
        <w:rPr>
          <w:rStyle w:val="Style13ptBold"/>
        </w:rPr>
        <w:t>Financial Times, 19</w:t>
      </w:r>
      <w:r>
        <w:t xml:space="preserve"> --- (“Trump's abusive trade powers need reining in: Congress should pursue plans to curb presidential tariff discretion,” </w:t>
      </w:r>
      <w:hyperlink r:id="rId91" w:history="1">
        <w:r w:rsidRPr="00CC0220">
          <w:rPr>
            <w:rStyle w:val="Hyperlink"/>
          </w:rPr>
          <w:t>https://www.ft.com/content/2a081212-8dc7-11e9-a24d-b42f641eca37</w:t>
        </w:r>
      </w:hyperlink>
      <w:r>
        <w:t>, accessed on 7/16/19, ZMS)</w:t>
      </w:r>
    </w:p>
    <w:p w14:paraId="420C69A8" w14:textId="77777777" w:rsidR="001B7C49" w:rsidRPr="00957DF6" w:rsidRDefault="001B7C49" w:rsidP="001B7C49"/>
    <w:p w14:paraId="713E3AC7" w14:textId="77777777" w:rsidR="001B7C49" w:rsidRPr="00625924" w:rsidRDefault="001B7C49" w:rsidP="001B7C49">
      <w:pPr>
        <w:rPr>
          <w:sz w:val="14"/>
        </w:rPr>
      </w:pPr>
      <w:r w:rsidRPr="00625924">
        <w:rPr>
          <w:sz w:val="14"/>
        </w:rPr>
        <w:t xml:space="preserve">Investors exhaled last weekend when Donald Trump pulled back from an escalatory tariff war with Mexico. But their relief is bound to be shortlived. </w:t>
      </w:r>
      <w:r w:rsidRPr="00E2400A">
        <w:rPr>
          <w:rStyle w:val="StyleUnderline"/>
          <w:highlight w:val="cyan"/>
        </w:rPr>
        <w:t>When</w:t>
      </w:r>
      <w:r w:rsidRPr="00957DF6">
        <w:rPr>
          <w:rStyle w:val="StyleUnderline"/>
        </w:rPr>
        <w:t xml:space="preserve">ever </w:t>
      </w:r>
      <w:r w:rsidRPr="00E2400A">
        <w:rPr>
          <w:rStyle w:val="StyleUnderline"/>
          <w:highlight w:val="cyan"/>
        </w:rPr>
        <w:t>the</w:t>
      </w:r>
      <w:r w:rsidRPr="00625924">
        <w:rPr>
          <w:sz w:val="14"/>
        </w:rPr>
        <w:t xml:space="preserve"> US </w:t>
      </w:r>
      <w:r w:rsidRPr="00E2400A">
        <w:rPr>
          <w:rStyle w:val="StyleUnderline"/>
          <w:highlight w:val="cyan"/>
        </w:rPr>
        <w:t>president finds fault with a</w:t>
      </w:r>
      <w:r w:rsidRPr="00957DF6">
        <w:rPr>
          <w:rStyle w:val="StyleUnderline"/>
        </w:rPr>
        <w:t xml:space="preserve">nother </w:t>
      </w:r>
      <w:r w:rsidRPr="00E2400A">
        <w:rPr>
          <w:rStyle w:val="StyleUnderline"/>
          <w:highlight w:val="cyan"/>
        </w:rPr>
        <w:t>country, he reaches</w:t>
      </w:r>
      <w:r w:rsidRPr="00957DF6">
        <w:rPr>
          <w:rStyle w:val="StyleUnderline"/>
        </w:rPr>
        <w:t xml:space="preserve"> first </w:t>
      </w:r>
      <w:r w:rsidRPr="00E2400A">
        <w:rPr>
          <w:rStyle w:val="StyleUnderline"/>
          <w:highlight w:val="cyan"/>
        </w:rPr>
        <w:t>for tariffs. His grievances</w:t>
      </w:r>
      <w:r w:rsidRPr="00625924">
        <w:rPr>
          <w:sz w:val="14"/>
        </w:rPr>
        <w:t xml:space="preserve"> need </w:t>
      </w:r>
      <w:r w:rsidRPr="00E2400A">
        <w:rPr>
          <w:rStyle w:val="StyleUnderline"/>
          <w:highlight w:val="cyan"/>
        </w:rPr>
        <w:t>have</w:t>
      </w:r>
      <w:r w:rsidRPr="00957DF6">
        <w:rPr>
          <w:rStyle w:val="StyleUnderline"/>
        </w:rPr>
        <w:t xml:space="preserve"> </w:t>
      </w:r>
      <w:r w:rsidRPr="00E2400A">
        <w:rPr>
          <w:rStyle w:val="StyleUnderline"/>
          <w:highlight w:val="cyan"/>
        </w:rPr>
        <w:t>nothing to do with trade</w:t>
      </w:r>
      <w:r w:rsidRPr="00625924">
        <w:rPr>
          <w:sz w:val="14"/>
        </w:rPr>
        <w:t xml:space="preserve">: in Mexico's case, Mr Trump was furious at the persistence of the migrant crisis on the US border. </w:t>
      </w:r>
      <w:r w:rsidRPr="00E2400A">
        <w:rPr>
          <w:rStyle w:val="StyleUnderline"/>
          <w:highlight w:val="cyan"/>
        </w:rPr>
        <w:t>Nor does he try to link</w:t>
      </w:r>
      <w:r w:rsidRPr="00957DF6">
        <w:rPr>
          <w:rStyle w:val="StyleUnderline"/>
        </w:rPr>
        <w:t xml:space="preserve"> his actions </w:t>
      </w:r>
      <w:r w:rsidRPr="00E2400A">
        <w:rPr>
          <w:rStyle w:val="StyleUnderline"/>
          <w:highlight w:val="cyan"/>
        </w:rPr>
        <w:t>to statutory cause</w:t>
      </w:r>
      <w:r w:rsidRPr="00625924">
        <w:rPr>
          <w:sz w:val="14"/>
        </w:rPr>
        <w:t xml:space="preserve">. Mr </w:t>
      </w:r>
      <w:r w:rsidRPr="00E2400A">
        <w:rPr>
          <w:rStyle w:val="StyleUnderline"/>
          <w:highlight w:val="cyan"/>
        </w:rPr>
        <w:t>Trump threatened Mexico under a</w:t>
      </w:r>
      <w:r w:rsidRPr="00957DF6">
        <w:rPr>
          <w:rStyle w:val="StyleUnderline"/>
        </w:rPr>
        <w:t xml:space="preserve"> 1977 </w:t>
      </w:r>
      <w:r w:rsidRPr="00E2400A">
        <w:rPr>
          <w:rStyle w:val="StyleUnderline"/>
          <w:highlight w:val="cyan"/>
        </w:rPr>
        <w:t>act that authorises the president to impose penalties on America's enemies, terrorist states</w:t>
      </w:r>
      <w:r w:rsidRPr="00625924">
        <w:rPr>
          <w:sz w:val="14"/>
        </w:rPr>
        <w:t xml:space="preserve"> and other pariahs. </w:t>
      </w:r>
      <w:r w:rsidRPr="00E2400A">
        <w:rPr>
          <w:rStyle w:val="StyleUnderline"/>
          <w:highlight w:val="cyan"/>
        </w:rPr>
        <w:t>Mexico does not resemble any</w:t>
      </w:r>
      <w:r w:rsidRPr="00957DF6">
        <w:rPr>
          <w:rStyle w:val="StyleUnderline"/>
        </w:rPr>
        <w:t xml:space="preserve"> such </w:t>
      </w:r>
      <w:r w:rsidRPr="00E2400A">
        <w:rPr>
          <w:rStyle w:val="StyleUnderline"/>
          <w:highlight w:val="cyan"/>
        </w:rPr>
        <w:t>country.</w:t>
      </w:r>
    </w:p>
    <w:p w14:paraId="7B61E1F2" w14:textId="77777777" w:rsidR="001B7C49" w:rsidRPr="00625924" w:rsidRDefault="001B7C49" w:rsidP="001B7C49">
      <w:pPr>
        <w:rPr>
          <w:sz w:val="14"/>
        </w:rPr>
      </w:pPr>
      <w:r w:rsidRPr="00625924">
        <w:rPr>
          <w:sz w:val="14"/>
        </w:rPr>
        <w:t xml:space="preserve">The </w:t>
      </w:r>
      <w:r w:rsidRPr="00E2400A">
        <w:rPr>
          <w:rStyle w:val="StyleUnderline"/>
          <w:highlight w:val="cyan"/>
        </w:rPr>
        <w:t>same applies to</w:t>
      </w:r>
      <w:r w:rsidRPr="00625924">
        <w:rPr>
          <w:sz w:val="14"/>
        </w:rPr>
        <w:t xml:space="preserve"> his </w:t>
      </w:r>
      <w:r w:rsidRPr="00E2400A">
        <w:rPr>
          <w:rStyle w:val="StyleUnderline"/>
          <w:highlight w:val="cyan"/>
        </w:rPr>
        <w:t>serial misuse of section 232, intended to protect the US from strategic threats,</w:t>
      </w:r>
      <w:r w:rsidRPr="00625924">
        <w:rPr>
          <w:sz w:val="14"/>
        </w:rPr>
        <w:t xml:space="preserve"> to impose tariffs on America's friends. </w:t>
      </w:r>
      <w:r w:rsidRPr="00E2400A">
        <w:rPr>
          <w:rStyle w:val="StyleUnderline"/>
          <w:highlight w:val="cyan"/>
        </w:rPr>
        <w:t>Under no</w:t>
      </w:r>
      <w:r w:rsidRPr="00957DF6">
        <w:rPr>
          <w:rStyle w:val="StyleUnderline"/>
        </w:rPr>
        <w:t xml:space="preserve"> sensible </w:t>
      </w:r>
      <w:r w:rsidRPr="00E2400A">
        <w:rPr>
          <w:rStyle w:val="StyleUnderline"/>
          <w:highlight w:val="cyan"/>
        </w:rPr>
        <w:t>assessment can Canadian metals, or European cars, be defined as a threat to</w:t>
      </w:r>
      <w:r w:rsidRPr="00957DF6">
        <w:rPr>
          <w:rStyle w:val="StyleUnderline"/>
        </w:rPr>
        <w:t xml:space="preserve"> US national </w:t>
      </w:r>
      <w:r w:rsidRPr="00E2400A">
        <w:rPr>
          <w:rStyle w:val="StyleUnderline"/>
          <w:highlight w:val="cyan"/>
        </w:rPr>
        <w:t>security.</w:t>
      </w:r>
      <w:r w:rsidRPr="00625924">
        <w:rPr>
          <w:sz w:val="14"/>
        </w:rPr>
        <w:t xml:space="preserve"> Mr Trump shows every sign of continuing to abuse his powers. It is long overdue for Congress to reclaim its constitutional role on trade.</w:t>
      </w:r>
    </w:p>
    <w:p w14:paraId="7525F247" w14:textId="77777777" w:rsidR="001B7C49" w:rsidRDefault="001B7C49" w:rsidP="001B7C49">
      <w:pPr>
        <w:rPr>
          <w:sz w:val="16"/>
        </w:rPr>
      </w:pPr>
      <w:r w:rsidRPr="00625924">
        <w:rPr>
          <w:sz w:val="16"/>
        </w:rPr>
        <w:t xml:space="preserve">To be fair to the normally acquiescent Republicans, Mr Trump's party has led the way in opposing his Mexico belligerence. Normally loyal senators, such as Ted Cruz of Texas and Iowa's Chuck Grassley, attacked Mr Trump's over-reach. Others, including Utah's Mike Lee and Pennsylvania's Pat Toomey, are drafting a bill that would limit the president's powers. Such a law is firmly in the US national interest. For the past 70 years, US presidents have used their leeway to promote intelligent global trade deals. Only sparingly did they use national security or emergency powers to curb imports. Even then, their actions were clearly telegraphed, mostly shortlived and widely debated. </w:t>
      </w:r>
    </w:p>
    <w:p w14:paraId="4BCC8740" w14:textId="77777777" w:rsidR="001B7C49" w:rsidRPr="00957DF6" w:rsidRDefault="001B7C49" w:rsidP="001B7C49">
      <w:pPr>
        <w:rPr>
          <w:rStyle w:val="StyleUnderline"/>
        </w:rPr>
      </w:pPr>
      <w:r w:rsidRPr="00625924">
        <w:rPr>
          <w:sz w:val="16"/>
        </w:rPr>
        <w:t xml:space="preserve">Mr Trump has put a torch to that tradition. Even on China, which comes closest among his targets to posing a national security threat, Mr Trump has traduced his powers in both directions. More than once he has hinted he would lift the ban on Huawei, the China telecoms company, in exchange for concessions from Beijing. </w:t>
      </w:r>
      <w:r w:rsidRPr="00E2400A">
        <w:rPr>
          <w:rStyle w:val="StyleUnderline"/>
          <w:highlight w:val="cyan"/>
        </w:rPr>
        <w:t>Either an entity poses a</w:t>
      </w:r>
      <w:r w:rsidRPr="00957DF6">
        <w:rPr>
          <w:rStyle w:val="StyleUnderline"/>
        </w:rPr>
        <w:t xml:space="preserve"> security </w:t>
      </w:r>
      <w:r w:rsidRPr="00E2400A">
        <w:rPr>
          <w:rStyle w:val="StyleUnderline"/>
          <w:highlight w:val="cyan"/>
        </w:rPr>
        <w:t>threat or it does not.</w:t>
      </w:r>
      <w:r w:rsidRPr="00957DF6">
        <w:rPr>
          <w:rStyle w:val="StyleUnderline"/>
        </w:rPr>
        <w:t xml:space="preserve"> Huawei arguably does. European aluminium imports do not. Mr </w:t>
      </w:r>
      <w:r w:rsidRPr="00E2400A">
        <w:rPr>
          <w:rStyle w:val="StyleUnderline"/>
          <w:highlight w:val="cyan"/>
        </w:rPr>
        <w:t>Trump makes no distinction</w:t>
      </w:r>
      <w:r w:rsidRPr="00957DF6">
        <w:rPr>
          <w:rStyle w:val="StyleUnderline"/>
        </w:rPr>
        <w:t>.</w:t>
      </w:r>
    </w:p>
    <w:p w14:paraId="006D8D07" w14:textId="77777777" w:rsidR="001B7C49" w:rsidRDefault="001B7C49" w:rsidP="001B7C49">
      <w:pPr>
        <w:rPr>
          <w:sz w:val="14"/>
        </w:rPr>
      </w:pPr>
      <w:r w:rsidRPr="00625924">
        <w:rPr>
          <w:sz w:val="14"/>
        </w:rPr>
        <w:t>The fact that Congress wants to rein him in on free trade grounds is no small irony. The general rule of US politics has been that Congress is too sectional to be entrusted with oversight of America's larger commercial interests. The White House was always seen as protrade; Congress as protectionist. That rule is now turning on its head. Not only are free-trade Republicans digging in their heels. Democrats are also taking a larger view of the US national interest. Nancy Pelosi, the Democratic Speaker, is even willing to pass Mr Trump's modestly renegotiated North American Free Trade Agreement. This is in spite of the fact that the minor changes Mr Trump struck were taken almost word for word from the Trans-Pacific Partnership, which Barack Obama negotiated and most Democrats opposed.</w:t>
      </w:r>
    </w:p>
    <w:p w14:paraId="05C7F2CE" w14:textId="77777777" w:rsidR="001B7C49" w:rsidRDefault="001B7C49" w:rsidP="001B7C49">
      <w:pPr>
        <w:rPr>
          <w:sz w:val="14"/>
        </w:rPr>
      </w:pPr>
      <w:r w:rsidRPr="00625924">
        <w:rPr>
          <w:sz w:val="14"/>
        </w:rPr>
        <w:t xml:space="preserve"> The thrust of the coming legislation is clear. The </w:t>
      </w:r>
      <w:r w:rsidRPr="00957DF6">
        <w:rPr>
          <w:rStyle w:val="StyleUnderline"/>
        </w:rPr>
        <w:t xml:space="preserve">White House would have to seek </w:t>
      </w:r>
      <w:r w:rsidRPr="00E2400A">
        <w:rPr>
          <w:rStyle w:val="StyleUnderline"/>
          <w:highlight w:val="cyan"/>
        </w:rPr>
        <w:t>congressional approval for emergency tariffs</w:t>
      </w:r>
      <w:r w:rsidRPr="00E2400A">
        <w:rPr>
          <w:sz w:val="14"/>
          <w:highlight w:val="cyan"/>
        </w:rPr>
        <w:t xml:space="preserve">. </w:t>
      </w:r>
      <w:r w:rsidRPr="00E2400A">
        <w:rPr>
          <w:rStyle w:val="StyleUnderline"/>
          <w:highlight w:val="cyan"/>
        </w:rPr>
        <w:t>This would remove</w:t>
      </w:r>
      <w:r w:rsidRPr="00957DF6">
        <w:rPr>
          <w:rStyle w:val="StyleUnderline"/>
        </w:rPr>
        <w:t xml:space="preserve"> a large element of </w:t>
      </w:r>
      <w:r w:rsidRPr="00E2400A">
        <w:rPr>
          <w:rStyle w:val="StyleUnderline"/>
          <w:highlight w:val="cyan"/>
        </w:rPr>
        <w:t>instability from the global economy</w:t>
      </w:r>
      <w:r w:rsidRPr="00625924">
        <w:rPr>
          <w:sz w:val="14"/>
        </w:rPr>
        <w:t>. For that reason, Mr Trump would almost certainly veto the bill — in which case both houses of Congress would need a two-thirds majority to override it. The odds against that are high. But we live in fluid times. Three years ago no one would have predicted Capitol Hill would be the wiser branch of government on trade. Such a law would go some way towards rebuilding faith in America's system.</w:t>
      </w:r>
    </w:p>
    <w:p w14:paraId="5F312E30" w14:textId="77777777" w:rsidR="008818BE" w:rsidRPr="00FE003B" w:rsidRDefault="008818BE" w:rsidP="008818BE">
      <w:pPr>
        <w:pStyle w:val="Heading4"/>
        <w:rPr>
          <w:b w:val="0"/>
        </w:rPr>
      </w:pPr>
      <w:r>
        <w:t xml:space="preserve">Economy </w:t>
      </w:r>
      <w:r w:rsidRPr="009F2DBA">
        <w:rPr>
          <w:u w:val="single"/>
        </w:rPr>
        <w:t>resilient</w:t>
      </w:r>
      <w:r>
        <w:t xml:space="preserve"> – </w:t>
      </w:r>
      <w:r w:rsidRPr="0006392D">
        <w:rPr>
          <w:b w:val="0"/>
        </w:rPr>
        <w:t>their</w:t>
      </w:r>
      <w:r>
        <w:t xml:space="preserve"> </w:t>
      </w:r>
      <w:r>
        <w:rPr>
          <w:b w:val="0"/>
        </w:rPr>
        <w:t>impacts are epistemologically faulty and exaggerated – durability of macro-economic trends, empirical examples of the policy/economic disconnect, offset uncertainty for households/businesses, and faith in intervening actors</w:t>
      </w:r>
    </w:p>
    <w:p w14:paraId="7CC5BE93" w14:textId="77777777" w:rsidR="008818BE" w:rsidRDefault="008818BE" w:rsidP="008818BE">
      <w:pPr>
        <w:rPr>
          <w:rStyle w:val="Style13ptBold"/>
        </w:rPr>
      </w:pPr>
      <w:r>
        <w:rPr>
          <w:rStyle w:val="Style13ptBold"/>
        </w:rPr>
        <w:t xml:space="preserve">SEB 17 </w:t>
      </w:r>
      <w:r w:rsidRPr="009411B0">
        <w:t>-</w:t>
      </w:r>
      <w:r>
        <w:t>-</w:t>
      </w:r>
      <w:r w:rsidRPr="009411B0">
        <w:t>-- Skandinaviska Enskilda Banken Group, “</w:t>
      </w:r>
      <w:r w:rsidRPr="000371CC">
        <w:rPr>
          <w:rStyle w:val="Emphasis"/>
        </w:rPr>
        <w:t xml:space="preserve">Global </w:t>
      </w:r>
      <w:r w:rsidRPr="00E2400A">
        <w:rPr>
          <w:rStyle w:val="Emphasis"/>
          <w:highlight w:val="cyan"/>
        </w:rPr>
        <w:t>Economy Resilient to</w:t>
      </w:r>
      <w:r w:rsidRPr="000371CC">
        <w:rPr>
          <w:rStyle w:val="Emphasis"/>
        </w:rPr>
        <w:t xml:space="preserve"> New Political </w:t>
      </w:r>
      <w:r w:rsidRPr="00E2400A">
        <w:rPr>
          <w:rStyle w:val="Emphasis"/>
          <w:highlight w:val="cyan"/>
        </w:rPr>
        <w:t>Challenges</w:t>
      </w:r>
      <w:r w:rsidRPr="009411B0">
        <w:t>,” 2/22, https://sebgroup.com/press/news/global-economy-resilient-to-new-political-challenges</w:t>
      </w:r>
      <w:r>
        <w:t xml:space="preserve"> </w:t>
      </w:r>
    </w:p>
    <w:p w14:paraId="492D171F" w14:textId="77777777" w:rsidR="008818BE" w:rsidRDefault="008818BE" w:rsidP="008818BE">
      <w:pPr>
        <w:rPr>
          <w:rStyle w:val="Style13ptBold"/>
        </w:rPr>
      </w:pPr>
    </w:p>
    <w:p w14:paraId="61DCD4B4" w14:textId="77777777" w:rsidR="008818BE" w:rsidRPr="00FE003B" w:rsidRDefault="008818BE" w:rsidP="008818BE">
      <w:pPr>
        <w:rPr>
          <w:sz w:val="14"/>
        </w:rPr>
      </w:pPr>
      <w:r w:rsidRPr="00FE003B">
        <w:rPr>
          <w:sz w:val="14"/>
        </w:rPr>
        <w:t xml:space="preserve">The </w:t>
      </w:r>
      <w:r w:rsidRPr="00FE003B">
        <w:rPr>
          <w:rStyle w:val="StyleUnderline"/>
        </w:rPr>
        <w:t>interplay between economics and politics was</w:t>
      </w:r>
      <w:r w:rsidRPr="00FE003B">
        <w:rPr>
          <w:sz w:val="14"/>
        </w:rPr>
        <w:t xml:space="preserve"> undoubtedly a </w:t>
      </w:r>
      <w:r w:rsidRPr="00FE003B">
        <w:rPr>
          <w:rStyle w:val="StyleUnderline"/>
        </w:rPr>
        <w:t>dominant</w:t>
      </w:r>
      <w:r w:rsidRPr="00FE003B">
        <w:rPr>
          <w:sz w:val="14"/>
        </w:rPr>
        <w:t xml:space="preserve"> feature of analyses </w:t>
      </w:r>
      <w:r w:rsidRPr="00FE003B">
        <w:rPr>
          <w:rStyle w:val="StyleUnderline"/>
        </w:rPr>
        <w:t>during 2016</w:t>
      </w:r>
      <w:r w:rsidRPr="00FE003B">
        <w:rPr>
          <w:sz w:val="14"/>
        </w:rPr>
        <w:t xml:space="preserve">. As we know, it was difficult to foresee both election results and their economic consequences. It was certainly not strange that economists were unable to predict the Brexit referendum outcome or Donald Trump’s victory, when public opinion polling organisations and betting firms failed to do so, but lessons might be learned from the economic assessment impacts they made. </w:t>
      </w:r>
      <w:r w:rsidRPr="00E2400A">
        <w:rPr>
          <w:rStyle w:val="StyleUnderline"/>
          <w:highlight w:val="cyan"/>
        </w:rPr>
        <w:t>Economists</w:t>
      </w:r>
      <w:r w:rsidRPr="00FE003B">
        <w:rPr>
          <w:sz w:val="14"/>
        </w:rPr>
        <w:t xml:space="preserve"> probably </w:t>
      </w:r>
      <w:r w:rsidRPr="00FE003B">
        <w:rPr>
          <w:rStyle w:val="Emphasis"/>
        </w:rPr>
        <w:t xml:space="preserve">tend to </w:t>
      </w:r>
      <w:r w:rsidRPr="00E2400A">
        <w:rPr>
          <w:rStyle w:val="Emphasis"/>
          <w:highlight w:val="cyan"/>
        </w:rPr>
        <w:t>exaggerate</w:t>
      </w:r>
      <w:r w:rsidRPr="00FE003B">
        <w:rPr>
          <w:sz w:val="14"/>
        </w:rPr>
        <w:t xml:space="preserve"> </w:t>
      </w:r>
      <w:r w:rsidRPr="00FE003B">
        <w:rPr>
          <w:rStyle w:val="StyleUnderline"/>
        </w:rPr>
        <w:t>the</w:t>
      </w:r>
      <w:r w:rsidRPr="00FE003B">
        <w:rPr>
          <w:sz w:val="14"/>
        </w:rPr>
        <w:t xml:space="preserve"> </w:t>
      </w:r>
      <w:r w:rsidRPr="00FE003B">
        <w:rPr>
          <w:rStyle w:val="StyleUnderline"/>
        </w:rPr>
        <w:t xml:space="preserve">importance of more general </w:t>
      </w:r>
      <w:r w:rsidRPr="00E2400A">
        <w:rPr>
          <w:rStyle w:val="StyleUnderline"/>
          <w:highlight w:val="cyan"/>
        </w:rPr>
        <w:t>political phenomena</w:t>
      </w:r>
      <w:r w:rsidRPr="00FE003B">
        <w:rPr>
          <w:sz w:val="14"/>
        </w:rPr>
        <w:t xml:space="preserve">. While in the midst of elections that appear historically important, </w:t>
      </w:r>
      <w:r w:rsidRPr="00E2400A">
        <w:rPr>
          <w:rStyle w:val="StyleUnderline"/>
          <w:highlight w:val="cyan"/>
        </w:rPr>
        <w:t xml:space="preserve">it is </w:t>
      </w:r>
      <w:r w:rsidRPr="00E2400A">
        <w:rPr>
          <w:rStyle w:val="Emphasis"/>
          <w:highlight w:val="cyan"/>
        </w:rPr>
        <w:t xml:space="preserve">tempting to present </w:t>
      </w:r>
      <w:r w:rsidRPr="00E2400A">
        <w:rPr>
          <w:rStyle w:val="Emphasis"/>
          <w:sz w:val="24"/>
          <w:highlight w:val="cyan"/>
        </w:rPr>
        <w:t>alarmist</w:t>
      </w:r>
      <w:r w:rsidRPr="00FE003B">
        <w:rPr>
          <w:rStyle w:val="Emphasis"/>
          <w:sz w:val="24"/>
        </w:rPr>
        <w:t xml:space="preserve"> </w:t>
      </w:r>
      <w:r w:rsidRPr="00E2400A">
        <w:rPr>
          <w:rStyle w:val="Emphasis"/>
          <w:sz w:val="24"/>
          <w:highlight w:val="cyan"/>
        </w:rPr>
        <w:t>projections</w:t>
      </w:r>
      <w:r w:rsidRPr="00FE003B">
        <w:rPr>
          <w:sz w:val="16"/>
        </w:rPr>
        <w:t xml:space="preserve"> </w:t>
      </w:r>
      <w:r w:rsidRPr="00FE003B">
        <w:rPr>
          <w:sz w:val="14"/>
        </w:rPr>
        <w:t xml:space="preserve">about election outcomes </w:t>
      </w:r>
      <w:r w:rsidRPr="00FE003B">
        <w:rPr>
          <w:rStyle w:val="StyleUnderline"/>
        </w:rPr>
        <w:t>that seem improbable and/or</w:t>
      </w:r>
      <w:r w:rsidRPr="00FE003B">
        <w:rPr>
          <w:sz w:val="14"/>
        </w:rPr>
        <w:t xml:space="preserve"> </w:t>
      </w:r>
      <w:r w:rsidRPr="00FE003B">
        <w:rPr>
          <w:rStyle w:val="StyleUnderline"/>
        </w:rPr>
        <w:t>unpleasant</w:t>
      </w:r>
      <w:r w:rsidRPr="00FE003B">
        <w:rPr>
          <w:sz w:val="14"/>
        </w:rPr>
        <w:t xml:space="preserve">. </w:t>
      </w:r>
      <w:r w:rsidRPr="00E2400A">
        <w:rPr>
          <w:rStyle w:val="Emphasis"/>
          <w:highlight w:val="cyan"/>
        </w:rPr>
        <w:t>But</w:t>
      </w:r>
      <w:r w:rsidRPr="00E2400A">
        <w:rPr>
          <w:sz w:val="14"/>
          <w:highlight w:val="cyan"/>
        </w:rPr>
        <w:t xml:space="preserve"> </w:t>
      </w:r>
      <w:r w:rsidRPr="00E2400A">
        <w:rPr>
          <w:rStyle w:val="StyleUnderline"/>
          <w:highlight w:val="cyan"/>
        </w:rPr>
        <w:t>once</w:t>
      </w:r>
      <w:r w:rsidRPr="00FE003B">
        <w:rPr>
          <w:rStyle w:val="StyleUnderline"/>
        </w:rPr>
        <w:t xml:space="preserve"> the initial </w:t>
      </w:r>
      <w:r w:rsidRPr="00E2400A">
        <w:rPr>
          <w:rStyle w:val="StyleUnderline"/>
          <w:highlight w:val="cyan"/>
        </w:rPr>
        <w:t>shock</w:t>
      </w:r>
      <w:r w:rsidRPr="00FE003B">
        <w:rPr>
          <w:rStyle w:val="StyleUnderline"/>
        </w:rPr>
        <w:t xml:space="preserve"> effect </w:t>
      </w:r>
      <w:r w:rsidRPr="00E2400A">
        <w:rPr>
          <w:rStyle w:val="StyleUnderline"/>
          <w:highlight w:val="cyan"/>
        </w:rPr>
        <w:t>has faded</w:t>
      </w:r>
      <w:r w:rsidRPr="00FE003B">
        <w:rPr>
          <w:rStyle w:val="StyleUnderline"/>
        </w:rPr>
        <w:t xml:space="preserve">, </w:t>
      </w:r>
      <w:r w:rsidRPr="00FE003B">
        <w:rPr>
          <w:rStyle w:val="Emphasis"/>
        </w:rPr>
        <w:t xml:space="preserve">more </w:t>
      </w:r>
      <w:r w:rsidRPr="00E2400A">
        <w:rPr>
          <w:rStyle w:val="Emphasis"/>
          <w:highlight w:val="cyan"/>
        </w:rPr>
        <w:t>ordinary</w:t>
      </w:r>
      <w:r w:rsidRPr="00FE003B">
        <w:rPr>
          <w:sz w:val="14"/>
        </w:rPr>
        <w:t xml:space="preserve"> economic </w:t>
      </w:r>
      <w:r w:rsidRPr="00E2400A">
        <w:rPr>
          <w:rStyle w:val="StyleUnderline"/>
          <w:highlight w:val="cyan"/>
        </w:rPr>
        <w:t>data</w:t>
      </w:r>
      <w:r w:rsidRPr="00FE003B">
        <w:rPr>
          <w:rStyle w:val="StyleUnderline"/>
        </w:rPr>
        <w:t xml:space="preserve"> such as</w:t>
      </w:r>
      <w:r w:rsidRPr="00FE003B">
        <w:rPr>
          <w:sz w:val="14"/>
        </w:rPr>
        <w:t xml:space="preserve"> corporate reports and </w:t>
      </w:r>
      <w:r w:rsidRPr="00FE003B">
        <w:rPr>
          <w:rStyle w:val="StyleUnderline"/>
        </w:rPr>
        <w:t>macroeconomic figures</w:t>
      </w:r>
      <w:r w:rsidRPr="00FE003B">
        <w:rPr>
          <w:sz w:val="14"/>
        </w:rPr>
        <w:t xml:space="preserve"> </w:t>
      </w:r>
      <w:r w:rsidRPr="00E2400A">
        <w:rPr>
          <w:rStyle w:val="Emphasis"/>
          <w:highlight w:val="cyan"/>
        </w:rPr>
        <w:t>take the upper hand</w:t>
      </w:r>
      <w:r w:rsidRPr="00FE003B">
        <w:rPr>
          <w:sz w:val="14"/>
        </w:rPr>
        <w:t xml:space="preserve">. </w:t>
      </w:r>
    </w:p>
    <w:p w14:paraId="6FD8F26D" w14:textId="77777777" w:rsidR="008818BE" w:rsidRPr="00B3383B" w:rsidRDefault="008818BE" w:rsidP="008818BE">
      <w:pPr>
        <w:rPr>
          <w:rStyle w:val="StyleUnderline"/>
        </w:rPr>
      </w:pPr>
      <w:r w:rsidRPr="00B3383B">
        <w:rPr>
          <w:rStyle w:val="StyleUnderline"/>
        </w:rPr>
        <w:t>Psychological effects often exaggerated</w:t>
      </w:r>
    </w:p>
    <w:p w14:paraId="70D93528" w14:textId="77777777" w:rsidR="008818BE" w:rsidRPr="00B3383B" w:rsidRDefault="008818BE" w:rsidP="008818BE">
      <w:pPr>
        <w:rPr>
          <w:sz w:val="14"/>
        </w:rPr>
      </w:pPr>
      <w:r w:rsidRPr="00B3383B">
        <w:rPr>
          <w:rStyle w:val="StyleUnderline"/>
        </w:rPr>
        <w:t xml:space="preserve">One important observation is </w:t>
      </w:r>
      <w:r w:rsidRPr="00B3383B">
        <w:rPr>
          <w:sz w:val="14"/>
        </w:rPr>
        <w:t xml:space="preserve">that </w:t>
      </w:r>
      <w:r w:rsidRPr="00E2400A">
        <w:rPr>
          <w:rStyle w:val="StyleUnderline"/>
          <w:highlight w:val="cyan"/>
        </w:rPr>
        <w:t xml:space="preserve">it is </w:t>
      </w:r>
      <w:r w:rsidRPr="00E2400A">
        <w:rPr>
          <w:rStyle w:val="Emphasis"/>
          <w:highlight w:val="cyan"/>
        </w:rPr>
        <w:t xml:space="preserve">difficult to find </w:t>
      </w:r>
      <w:r w:rsidRPr="00E2400A">
        <w:rPr>
          <w:rStyle w:val="Emphasis"/>
          <w:sz w:val="28"/>
          <w:highlight w:val="cyan"/>
        </w:rPr>
        <w:t>any</w:t>
      </w:r>
      <w:r w:rsidRPr="00B3383B">
        <w:rPr>
          <w:rStyle w:val="Emphasis"/>
          <w:sz w:val="28"/>
        </w:rPr>
        <w:t xml:space="preserve"> </w:t>
      </w:r>
      <w:r w:rsidRPr="00B3383B">
        <w:rPr>
          <w:rStyle w:val="Emphasis"/>
        </w:rPr>
        <w:t xml:space="preserve">historical </w:t>
      </w:r>
      <w:r w:rsidRPr="00E2400A">
        <w:rPr>
          <w:rStyle w:val="Emphasis"/>
          <w:highlight w:val="cyan"/>
        </w:rPr>
        <w:t>correlation</w:t>
      </w:r>
      <w:r w:rsidRPr="00E2400A">
        <w:rPr>
          <w:sz w:val="14"/>
          <w:highlight w:val="cyan"/>
        </w:rPr>
        <w:t xml:space="preserve"> </w:t>
      </w:r>
      <w:r w:rsidRPr="00E2400A">
        <w:rPr>
          <w:rStyle w:val="StyleUnderline"/>
          <w:highlight w:val="cyan"/>
        </w:rPr>
        <w:t>between</w:t>
      </w:r>
      <w:r w:rsidRPr="00B3383B">
        <w:rPr>
          <w:rStyle w:val="StyleUnderline"/>
        </w:rPr>
        <w:t xml:space="preserve"> heightened</w:t>
      </w:r>
      <w:r w:rsidRPr="00B3383B">
        <w:rPr>
          <w:sz w:val="14"/>
        </w:rPr>
        <w:t xml:space="preserve"> security </w:t>
      </w:r>
      <w:r w:rsidRPr="00E2400A">
        <w:rPr>
          <w:rStyle w:val="StyleUnderline"/>
          <w:highlight w:val="cyan"/>
        </w:rPr>
        <w:t>policy tensions</w:t>
      </w:r>
      <w:r w:rsidRPr="00E2400A">
        <w:rPr>
          <w:sz w:val="14"/>
          <w:highlight w:val="cyan"/>
        </w:rPr>
        <w:t xml:space="preserve"> </w:t>
      </w:r>
      <w:r w:rsidRPr="00E2400A">
        <w:rPr>
          <w:rStyle w:val="StyleUnderline"/>
          <w:highlight w:val="cyan"/>
        </w:rPr>
        <w:t>and</w:t>
      </w:r>
      <w:r w:rsidRPr="00B3383B">
        <w:rPr>
          <w:rStyle w:val="StyleUnderline"/>
        </w:rPr>
        <w:t xml:space="preserve"> </w:t>
      </w:r>
      <w:r w:rsidRPr="00E2400A">
        <w:rPr>
          <w:rStyle w:val="StyleUnderline"/>
          <w:highlight w:val="cyan"/>
        </w:rPr>
        <w:t>economic activity</w:t>
      </w:r>
      <w:r w:rsidRPr="00E2400A">
        <w:rPr>
          <w:sz w:val="14"/>
          <w:highlight w:val="cyan"/>
        </w:rPr>
        <w:t xml:space="preserve">. </w:t>
      </w:r>
      <w:r w:rsidRPr="00E2400A">
        <w:rPr>
          <w:rStyle w:val="StyleUnderline"/>
          <w:highlight w:val="cyan"/>
        </w:rPr>
        <w:t>Households and businesses</w:t>
      </w:r>
      <w:r w:rsidRPr="00E2400A">
        <w:rPr>
          <w:sz w:val="14"/>
          <w:highlight w:val="cyan"/>
        </w:rPr>
        <w:t xml:space="preserve"> </w:t>
      </w:r>
      <w:r w:rsidRPr="00E2400A">
        <w:rPr>
          <w:rStyle w:val="Emphasis"/>
          <w:highlight w:val="cyan"/>
        </w:rPr>
        <w:t>do not seem</w:t>
      </w:r>
      <w:r w:rsidRPr="00B3383B">
        <w:rPr>
          <w:sz w:val="14"/>
        </w:rPr>
        <w:t xml:space="preserve"> to be </w:t>
      </w:r>
      <w:r w:rsidRPr="00B3383B">
        <w:rPr>
          <w:rStyle w:val="StyleUnderline"/>
        </w:rPr>
        <w:t xml:space="preserve">especially </w:t>
      </w:r>
      <w:r w:rsidRPr="00E2400A">
        <w:rPr>
          <w:rStyle w:val="StyleUnderline"/>
          <w:highlight w:val="cyan"/>
        </w:rPr>
        <w:t>sensitive</w:t>
      </w:r>
      <w:r w:rsidRPr="00B3383B">
        <w:rPr>
          <w:rStyle w:val="StyleUnderline"/>
        </w:rPr>
        <w:t xml:space="preserve"> in their consumption or capital</w:t>
      </w:r>
      <w:r w:rsidRPr="00B3383B">
        <w:rPr>
          <w:sz w:val="14"/>
        </w:rPr>
        <w:t xml:space="preserve"> </w:t>
      </w:r>
      <w:r w:rsidRPr="00B3383B">
        <w:rPr>
          <w:rStyle w:val="StyleUnderline"/>
        </w:rPr>
        <w:t>spending</w:t>
      </w:r>
      <w:r w:rsidRPr="00B3383B">
        <w:rPr>
          <w:sz w:val="14"/>
        </w:rPr>
        <w:t xml:space="preserve"> behaviour. This is perhaps because </w:t>
      </w:r>
      <w:r w:rsidRPr="00E2400A">
        <w:rPr>
          <w:rStyle w:val="StyleUnderline"/>
          <w:highlight w:val="cyan"/>
        </w:rPr>
        <w:t>uncertainty</w:t>
      </w:r>
      <w:r w:rsidRPr="00E2400A">
        <w:rPr>
          <w:sz w:val="14"/>
          <w:highlight w:val="cyan"/>
        </w:rPr>
        <w:t xml:space="preserve"> </w:t>
      </w:r>
      <w:r w:rsidRPr="00E2400A">
        <w:rPr>
          <w:rStyle w:val="Emphasis"/>
          <w:highlight w:val="cyan"/>
        </w:rPr>
        <w:t>is offset</w:t>
      </w:r>
      <w:r w:rsidRPr="00E2400A">
        <w:rPr>
          <w:sz w:val="14"/>
          <w:highlight w:val="cyan"/>
        </w:rPr>
        <w:t xml:space="preserve"> </w:t>
      </w:r>
      <w:r w:rsidRPr="00E2400A">
        <w:rPr>
          <w:rStyle w:val="StyleUnderline"/>
          <w:highlight w:val="cyan"/>
        </w:rPr>
        <w:t>by investments</w:t>
      </w:r>
      <w:r w:rsidRPr="00B3383B">
        <w:rPr>
          <w:sz w:val="14"/>
        </w:rPr>
        <w:t xml:space="preserve"> in a defence build-up, for example. Only when the conditions that directly determine profitability and investments are affected, for example via rising oil prices or poorly functioning financial markets, will the effects become clear.</w:t>
      </w:r>
    </w:p>
    <w:p w14:paraId="57D93F95" w14:textId="77777777" w:rsidR="008818BE" w:rsidRDefault="008818BE" w:rsidP="008818BE">
      <w:pPr>
        <w:rPr>
          <w:sz w:val="14"/>
        </w:rPr>
      </w:pPr>
      <w:r w:rsidRPr="00E2400A">
        <w:rPr>
          <w:rStyle w:val="StyleUnderline"/>
          <w:highlight w:val="cyan"/>
        </w:rPr>
        <w:t>Markets</w:t>
      </w:r>
      <w:r w:rsidRPr="00B3383B">
        <w:rPr>
          <w:rStyle w:val="StyleUnderline"/>
        </w:rPr>
        <w:t xml:space="preserve"> also</w:t>
      </w:r>
      <w:r w:rsidRPr="00B3383B">
        <w:rPr>
          <w:sz w:val="14"/>
        </w:rPr>
        <w:t xml:space="preserve"> seem to </w:t>
      </w:r>
      <w:r w:rsidRPr="00E2400A">
        <w:rPr>
          <w:rStyle w:val="StyleUnderline"/>
          <w:highlight w:val="cyan"/>
        </w:rPr>
        <w:t>have</w:t>
      </w:r>
      <w:r w:rsidRPr="00B3383B">
        <w:rPr>
          <w:rStyle w:val="StyleUnderline"/>
        </w:rPr>
        <w:t xml:space="preserve"> a </w:t>
      </w:r>
      <w:r w:rsidRPr="00B3383B">
        <w:rPr>
          <w:rStyle w:val="Emphasis"/>
        </w:rPr>
        <w:t xml:space="preserve">general </w:t>
      </w:r>
      <w:r w:rsidRPr="00E2400A">
        <w:rPr>
          <w:rStyle w:val="Emphasis"/>
          <w:highlight w:val="cyan"/>
        </w:rPr>
        <w:t>tendency</w:t>
      </w:r>
      <w:r w:rsidRPr="00E2400A">
        <w:rPr>
          <w:rStyle w:val="StyleUnderline"/>
          <w:highlight w:val="cyan"/>
        </w:rPr>
        <w:t xml:space="preserve"> to assume</w:t>
      </w:r>
      <w:r w:rsidRPr="00B3383B">
        <w:rPr>
          <w:sz w:val="14"/>
        </w:rPr>
        <w:t xml:space="preserve"> that the </w:t>
      </w:r>
      <w:r w:rsidRPr="00B3383B">
        <w:rPr>
          <w:rStyle w:val="StyleUnderline"/>
        </w:rPr>
        <w:t xml:space="preserve">economic </w:t>
      </w:r>
      <w:r w:rsidRPr="00E2400A">
        <w:rPr>
          <w:rStyle w:val="StyleUnderline"/>
          <w:highlight w:val="cyan"/>
        </w:rPr>
        <w:t>policy makers</w:t>
      </w:r>
      <w:r w:rsidRPr="00B3383B">
        <w:rPr>
          <w:rStyle w:val="StyleUnderline"/>
        </w:rPr>
        <w:t xml:space="preserve"> can actually</w:t>
      </w:r>
      <w:r w:rsidRPr="00B3383B">
        <w:rPr>
          <w:sz w:val="14"/>
        </w:rPr>
        <w:t xml:space="preserve"> </w:t>
      </w:r>
      <w:r w:rsidRPr="00E2400A">
        <w:rPr>
          <w:rStyle w:val="Emphasis"/>
          <w:highlight w:val="cyan"/>
        </w:rPr>
        <w:t>behave rationally</w:t>
      </w:r>
      <w:r w:rsidRPr="00B3383B">
        <w:rPr>
          <w:sz w:val="14"/>
        </w:rPr>
        <w:t xml:space="preserve"> </w:t>
      </w:r>
      <w:r w:rsidRPr="00B3383B">
        <w:rPr>
          <w:rStyle w:val="StyleUnderline"/>
        </w:rPr>
        <w:t>in crisis situations,</w:t>
      </w:r>
      <w:r w:rsidRPr="00B3383B">
        <w:rPr>
          <w:sz w:val="14"/>
        </w:rPr>
        <w:t xml:space="preserve"> until this has been disproved. </w:t>
      </w:r>
      <w:r w:rsidRPr="00B3383B">
        <w:rPr>
          <w:rStyle w:val="Emphasis"/>
        </w:rPr>
        <w:t>Both</w:t>
      </w:r>
      <w:r w:rsidRPr="00B3383B">
        <w:rPr>
          <w:sz w:val="14"/>
        </w:rPr>
        <w:t xml:space="preserve"> </w:t>
      </w:r>
      <w:r w:rsidRPr="00E2400A">
        <w:rPr>
          <w:rStyle w:val="StyleUnderline"/>
          <w:highlight w:val="cyan"/>
        </w:rPr>
        <w:t>during</w:t>
      </w:r>
      <w:r w:rsidRPr="00B3383B">
        <w:rPr>
          <w:rStyle w:val="StyleUnderline"/>
        </w:rPr>
        <w:t xml:space="preserve"> the US sub-prime</w:t>
      </w:r>
      <w:r w:rsidRPr="00B3383B">
        <w:rPr>
          <w:sz w:val="14"/>
        </w:rPr>
        <w:t xml:space="preserve"> mortgage </w:t>
      </w:r>
      <w:r w:rsidRPr="00B3383B">
        <w:rPr>
          <w:rStyle w:val="StyleUnderline"/>
        </w:rPr>
        <w:t>crisis of</w:t>
      </w:r>
      <w:r w:rsidRPr="00B3383B">
        <w:rPr>
          <w:sz w:val="14"/>
        </w:rPr>
        <w:t xml:space="preserve"> 2007-</w:t>
      </w:r>
      <w:r w:rsidRPr="000C4420">
        <w:rPr>
          <w:rStyle w:val="StyleUnderline"/>
        </w:rPr>
        <w:t>20</w:t>
      </w:r>
      <w:r w:rsidRPr="00E2400A">
        <w:rPr>
          <w:rStyle w:val="StyleUnderline"/>
          <w:highlight w:val="cyan"/>
        </w:rPr>
        <w:t>08</w:t>
      </w:r>
      <w:r w:rsidRPr="00E2400A">
        <w:rPr>
          <w:sz w:val="14"/>
          <w:highlight w:val="cyan"/>
        </w:rPr>
        <w:t xml:space="preserve"> </w:t>
      </w:r>
      <w:r w:rsidRPr="00E2400A">
        <w:rPr>
          <w:rStyle w:val="StyleUnderline"/>
          <w:highlight w:val="cyan"/>
        </w:rPr>
        <w:t>and</w:t>
      </w:r>
      <w:r w:rsidRPr="00B3383B">
        <w:rPr>
          <w:rStyle w:val="StyleUnderline"/>
        </w:rPr>
        <w:t xml:space="preserve"> the </w:t>
      </w:r>
      <w:r w:rsidRPr="00E2400A">
        <w:rPr>
          <w:rStyle w:val="StyleUnderline"/>
          <w:highlight w:val="cyan"/>
        </w:rPr>
        <w:t>euro zone</w:t>
      </w:r>
      <w:r w:rsidRPr="000C4420">
        <w:rPr>
          <w:rStyle w:val="StyleUnderline"/>
        </w:rPr>
        <w:t>'s</w:t>
      </w:r>
      <w:r w:rsidRPr="00B3383B">
        <w:rPr>
          <w:sz w:val="14"/>
        </w:rPr>
        <w:t xml:space="preserve"> </w:t>
      </w:r>
      <w:r w:rsidRPr="00B3383B">
        <w:rPr>
          <w:rStyle w:val="StyleUnderline"/>
        </w:rPr>
        <w:t>existential crisis</w:t>
      </w:r>
      <w:r w:rsidRPr="00B3383B">
        <w:rPr>
          <w:sz w:val="14"/>
        </w:rPr>
        <w:t xml:space="preserve"> a few years later, </w:t>
      </w:r>
      <w:r w:rsidRPr="00B3383B">
        <w:rPr>
          <w:rStyle w:val="StyleUnderline"/>
        </w:rPr>
        <w:t xml:space="preserve">for a rather long time the </w:t>
      </w:r>
      <w:r w:rsidRPr="00E2400A">
        <w:rPr>
          <w:rStyle w:val="StyleUnderline"/>
          <w:highlight w:val="cyan"/>
        </w:rPr>
        <w:t xml:space="preserve">market </w:t>
      </w:r>
      <w:r w:rsidRPr="00E2400A">
        <w:rPr>
          <w:rStyle w:val="Emphasis"/>
          <w:highlight w:val="cyan"/>
        </w:rPr>
        <w:t>maintained</w:t>
      </w:r>
      <w:r w:rsidRPr="00B3383B">
        <w:rPr>
          <w:rStyle w:val="Emphasis"/>
        </w:rPr>
        <w:t xml:space="preserve"> its </w:t>
      </w:r>
      <w:r w:rsidRPr="00E2400A">
        <w:rPr>
          <w:rStyle w:val="Emphasis"/>
          <w:highlight w:val="cyan"/>
        </w:rPr>
        <w:t>faith</w:t>
      </w:r>
      <w:r w:rsidRPr="00B3383B">
        <w:rPr>
          <w:rStyle w:val="StyleUnderline"/>
        </w:rPr>
        <w:t xml:space="preserve"> that a response would come</w:t>
      </w:r>
      <w:r w:rsidRPr="00B3383B">
        <w:rPr>
          <w:sz w:val="14"/>
        </w:rPr>
        <w:t xml:space="preserve">. </w:t>
      </w:r>
      <w:r w:rsidRPr="00B3383B">
        <w:rPr>
          <w:rStyle w:val="StyleUnderline"/>
        </w:rPr>
        <w:t xml:space="preserve">Not </w:t>
      </w:r>
      <w:r w:rsidRPr="00E2400A">
        <w:rPr>
          <w:rStyle w:val="StyleUnderline"/>
          <w:highlight w:val="cyan"/>
        </w:rPr>
        <w:t>until</w:t>
      </w:r>
      <w:r w:rsidRPr="00B3383B">
        <w:rPr>
          <w:rStyle w:val="StyleUnderline"/>
        </w:rPr>
        <w:t xml:space="preserve"> after a </w:t>
      </w:r>
      <w:r w:rsidRPr="00E2400A">
        <w:rPr>
          <w:rStyle w:val="StyleUnderline"/>
          <w:highlight w:val="cyan"/>
        </w:rPr>
        <w:t>lengthy</w:t>
      </w:r>
      <w:r w:rsidRPr="00B3383B">
        <w:rPr>
          <w:rStyle w:val="StyleUnderline"/>
        </w:rPr>
        <w:t xml:space="preserve"> period of </w:t>
      </w:r>
      <w:r w:rsidRPr="00E2400A">
        <w:rPr>
          <w:rStyle w:val="StyleUnderline"/>
          <w:highlight w:val="cyan"/>
        </w:rPr>
        <w:t>inept actions</w:t>
      </w:r>
      <w:r w:rsidRPr="00B3383B">
        <w:rPr>
          <w:sz w:val="14"/>
        </w:rPr>
        <w:t xml:space="preserve"> by decision makers </w:t>
      </w:r>
      <w:r w:rsidRPr="00B3383B">
        <w:rPr>
          <w:rStyle w:val="StyleUnderline"/>
        </w:rPr>
        <w:t>did these crises become genuinely acute</w:t>
      </w:r>
      <w:r w:rsidRPr="00B3383B">
        <w:rPr>
          <w:sz w:val="14"/>
        </w:rPr>
        <w:t xml:space="preserve">, with large secondary effects as a consequence. This </w:t>
      </w:r>
      <w:r w:rsidRPr="00B3383B">
        <w:rPr>
          <w:rStyle w:val="StyleUnderline"/>
        </w:rPr>
        <w:t>market "</w:t>
      </w:r>
      <w:r w:rsidRPr="00E2400A">
        <w:rPr>
          <w:rStyle w:val="StyleUnderline"/>
          <w:highlight w:val="cyan"/>
        </w:rPr>
        <w:t>patience" is</w:t>
      </w:r>
      <w:r w:rsidRPr="00B3383B">
        <w:rPr>
          <w:sz w:val="14"/>
        </w:rPr>
        <w:t xml:space="preserve"> presumably </w:t>
      </w:r>
      <w:r w:rsidRPr="00E2400A">
        <w:rPr>
          <w:rStyle w:val="StyleUnderline"/>
          <w:highlight w:val="cyan"/>
        </w:rPr>
        <w:t>based</w:t>
      </w:r>
      <w:r w:rsidRPr="00B3383B">
        <w:rPr>
          <w:rStyle w:val="StyleUnderline"/>
        </w:rPr>
        <w:t xml:space="preserve"> </w:t>
      </w:r>
      <w:r w:rsidRPr="00E2400A">
        <w:rPr>
          <w:rStyle w:val="StyleUnderline"/>
          <w:highlight w:val="cyan"/>
        </w:rPr>
        <w:t>on</w:t>
      </w:r>
      <w:r w:rsidRPr="00B3383B">
        <w:rPr>
          <w:rStyle w:val="StyleUnderline"/>
        </w:rPr>
        <w:t xml:space="preserve"> a long-time </w:t>
      </w:r>
      <w:r w:rsidRPr="00E2400A">
        <w:rPr>
          <w:rStyle w:val="StyleUnderline"/>
          <w:highlight w:val="cyan"/>
        </w:rPr>
        <w:t>pattern of</w:t>
      </w:r>
      <w:r w:rsidRPr="00B3383B">
        <w:rPr>
          <w:rStyle w:val="StyleUnderline"/>
        </w:rPr>
        <w:t xml:space="preserve"> recurring </w:t>
      </w:r>
      <w:r w:rsidRPr="00E2400A">
        <w:rPr>
          <w:rStyle w:val="StyleUnderline"/>
          <w:highlight w:val="cyan"/>
        </w:rPr>
        <w:t>bailout measures</w:t>
      </w:r>
      <w:r w:rsidRPr="00B3383B">
        <w:rPr>
          <w:sz w:val="14"/>
        </w:rPr>
        <w:t xml:space="preserve"> by governments and central banks, </w:t>
      </w:r>
      <w:r w:rsidRPr="00B3383B">
        <w:rPr>
          <w:rStyle w:val="StyleUnderline"/>
        </w:rPr>
        <w:t>which usually benefit risk-taking</w:t>
      </w:r>
      <w:r w:rsidRPr="00B3383B">
        <w:rPr>
          <w:sz w:val="14"/>
        </w:rPr>
        <w:t xml:space="preserve"> at the expense of caution or speculation that policy responses will not materialise.</w:t>
      </w:r>
      <w:r>
        <w:rPr>
          <w:sz w:val="14"/>
        </w:rPr>
        <w:t>\</w:t>
      </w:r>
    </w:p>
    <w:p w14:paraId="4469214D" w14:textId="77777777" w:rsidR="008818BE" w:rsidRPr="00884E21" w:rsidRDefault="008818BE" w:rsidP="008818BE">
      <w:pPr>
        <w:pStyle w:val="Heading4"/>
        <w:rPr>
          <w:rFonts w:eastAsia="Times New Roman"/>
        </w:rPr>
      </w:pPr>
      <w:r>
        <w:rPr>
          <w:rFonts w:eastAsia="Times New Roman"/>
        </w:rPr>
        <w:t xml:space="preserve">Econ decline </w:t>
      </w:r>
      <w:r w:rsidRPr="005569C7">
        <w:rPr>
          <w:rFonts w:eastAsia="Times New Roman"/>
          <w:u w:val="single"/>
        </w:rPr>
        <w:t>doesn’t</w:t>
      </w:r>
      <w:r>
        <w:rPr>
          <w:rFonts w:eastAsia="Times New Roman"/>
        </w:rPr>
        <w:t xml:space="preserve"> cause conflict</w:t>
      </w:r>
    </w:p>
    <w:p w14:paraId="102F6F93" w14:textId="77777777" w:rsidR="008818BE" w:rsidRPr="00884E21" w:rsidRDefault="008818BE" w:rsidP="008818BE">
      <w:pPr>
        <w:rPr>
          <w:rFonts w:eastAsia="Calibri"/>
        </w:rPr>
      </w:pPr>
      <w:r w:rsidRPr="00D6167F">
        <w:rPr>
          <w:rStyle w:val="Style13ptBold"/>
        </w:rPr>
        <w:t>Clary 15</w:t>
      </w:r>
      <w:r>
        <w:rPr>
          <w:rFonts w:eastAsia="Calibri"/>
        </w:rPr>
        <w:t xml:space="preserve"> – </w:t>
      </w:r>
      <w:r w:rsidRPr="00884E21">
        <w:rPr>
          <w:rFonts w:eastAsia="Calibri"/>
        </w:rPr>
        <w:t xml:space="preserve">Christopher </w:t>
      </w:r>
      <w:r>
        <w:t>Clary</w:t>
      </w:r>
      <w:r w:rsidRPr="00884E21">
        <w:rPr>
          <w:rFonts w:eastAsia="Calibri"/>
        </w:rP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06D823C3" w14:textId="77777777" w:rsidR="008818BE" w:rsidRDefault="008818BE" w:rsidP="008818BE">
      <w:pPr>
        <w:rPr>
          <w:rFonts w:eastAsia="Calibri"/>
          <w:sz w:val="14"/>
        </w:rPr>
      </w:pPr>
      <w:r w:rsidRPr="00E2400A">
        <w:rPr>
          <w:rFonts w:eastAsia="Calibri"/>
          <w:highlight w:val="cyan"/>
          <w:u w:val="single"/>
        </w:rPr>
        <w:t>Do economic downturns generate</w:t>
      </w:r>
      <w:r w:rsidRPr="00884E21">
        <w:rPr>
          <w:rFonts w:eastAsia="Calibri"/>
          <w:u w:val="single"/>
        </w:rPr>
        <w:t xml:space="preserve"> pressure for diversionary </w:t>
      </w:r>
      <w:r w:rsidRPr="00E2400A">
        <w:rPr>
          <w:rFonts w:eastAsia="Calibri"/>
          <w:highlight w:val="cyan"/>
          <w:u w:val="single"/>
        </w:rPr>
        <w:t>conflict?</w:t>
      </w:r>
      <w:r w:rsidRPr="00884E21">
        <w:rPr>
          <w:rFonts w:eastAsia="Calibri"/>
          <w:sz w:val="14"/>
        </w:rPr>
        <w:t xml:space="preserve"> Or might downturns encourage austerity and economizing behavior in foreign policy? </w:t>
      </w:r>
      <w:r w:rsidRPr="00884E21">
        <w:rPr>
          <w:rFonts w:eastAsia="Calibri"/>
          <w:u w:val="single"/>
        </w:rPr>
        <w:t xml:space="preserve">This paper provides new evidence that </w:t>
      </w:r>
      <w:r w:rsidRPr="00E2400A">
        <w:rPr>
          <w:rFonts w:eastAsia="Calibri"/>
          <w:highlight w:val="cyan"/>
          <w:u w:val="single"/>
        </w:rPr>
        <w:t xml:space="preserve">economic stress is associated with </w:t>
      </w:r>
      <w:r w:rsidRPr="00E2400A">
        <w:rPr>
          <w:rFonts w:eastAsia="Calibri"/>
          <w:b/>
          <w:iCs/>
          <w:highlight w:val="cyan"/>
          <w:u w:val="single"/>
          <w:bdr w:val="single" w:sz="8" w:space="0" w:color="auto"/>
        </w:rPr>
        <w:t>conciliatory policies</w:t>
      </w:r>
      <w:r w:rsidRPr="00884E21">
        <w:rPr>
          <w:rFonts w:eastAsia="Calibri"/>
          <w:b/>
          <w:iCs/>
          <w:u w:val="single"/>
          <w:bdr w:val="single" w:sz="8" w:space="0" w:color="auto"/>
        </w:rPr>
        <w:t xml:space="preserve"> between strategic rivals.</w:t>
      </w:r>
      <w:r w:rsidRPr="00884E21">
        <w:rPr>
          <w:rFonts w:eastAsia="Calibri"/>
          <w:sz w:val="14"/>
        </w:rPr>
        <w:t xml:space="preserve"> For states that view each other as military threats, the biggest step possible toward bilateral cooperation is to terminate the rivalry by taking political steps to manage the competition. </w:t>
      </w:r>
      <w:r w:rsidRPr="00E2400A">
        <w:rPr>
          <w:rFonts w:eastAsia="Calibri"/>
          <w:highlight w:val="cyan"/>
          <w:u w:val="single"/>
        </w:rPr>
        <w:t xml:space="preserve">Drawing on data from </w:t>
      </w:r>
      <w:r w:rsidRPr="00E2400A">
        <w:rPr>
          <w:rFonts w:eastAsia="Calibri"/>
          <w:b/>
          <w:iCs/>
          <w:highlight w:val="cyan"/>
          <w:u w:val="single"/>
          <w:bdr w:val="single" w:sz="8" w:space="0" w:color="auto"/>
        </w:rPr>
        <w:t>109 distinct rival dyads</w:t>
      </w:r>
      <w:r w:rsidRPr="00884E21">
        <w:rPr>
          <w:rFonts w:eastAsia="Calibri"/>
          <w:u w:val="single"/>
        </w:rPr>
        <w:t xml:space="preserve"> since 1950, </w:t>
      </w:r>
      <w:r w:rsidRPr="00E2400A">
        <w:rPr>
          <w:rFonts w:eastAsia="Calibri"/>
          <w:b/>
          <w:iCs/>
          <w:highlight w:val="cyan"/>
          <w:u w:val="single"/>
          <w:bdr w:val="single" w:sz="8" w:space="0" w:color="auto"/>
        </w:rPr>
        <w:t>67 of which terminated,</w:t>
      </w:r>
      <w:r w:rsidRPr="00884E21">
        <w:rPr>
          <w:rFonts w:eastAsia="Calibri"/>
          <w:u w:val="single"/>
        </w:rPr>
        <w:t xml:space="preserve"> the </w:t>
      </w:r>
      <w:r w:rsidRPr="00E2400A">
        <w:rPr>
          <w:rFonts w:eastAsia="Calibri"/>
          <w:highlight w:val="cyan"/>
          <w:u w:val="single"/>
        </w:rPr>
        <w:t>evidence suggests rivalries were</w:t>
      </w:r>
      <w:r w:rsidRPr="00884E21">
        <w:rPr>
          <w:rFonts w:eastAsia="Calibri"/>
          <w:u w:val="single"/>
        </w:rPr>
        <w:t xml:space="preserve"> approximately </w:t>
      </w:r>
      <w:r w:rsidRPr="00E2400A">
        <w:rPr>
          <w:rFonts w:eastAsia="Calibri"/>
          <w:b/>
          <w:iCs/>
          <w:highlight w:val="cyan"/>
          <w:u w:val="single"/>
          <w:bdr w:val="single" w:sz="8" w:space="0" w:color="auto"/>
        </w:rPr>
        <w:t xml:space="preserve">twice as likely to terminate during </w:t>
      </w:r>
      <w:r w:rsidRPr="00884E21">
        <w:rPr>
          <w:rFonts w:eastAsia="Calibri"/>
          <w:b/>
          <w:iCs/>
          <w:u w:val="single"/>
          <w:bdr w:val="single" w:sz="8" w:space="0" w:color="auto"/>
        </w:rPr>
        <w:t xml:space="preserve">economic </w:t>
      </w:r>
      <w:r w:rsidRPr="00E2400A">
        <w:rPr>
          <w:rFonts w:eastAsia="Calibri"/>
          <w:b/>
          <w:iCs/>
          <w:highlight w:val="cyan"/>
          <w:u w:val="single"/>
          <w:bdr w:val="single" w:sz="8" w:space="0" w:color="auto"/>
        </w:rPr>
        <w:t>downturns</w:t>
      </w:r>
      <w:r w:rsidRPr="00884E21">
        <w:rPr>
          <w:rFonts w:eastAsia="Calibri"/>
          <w:sz w:val="14"/>
        </w:rPr>
        <w:t xml:space="preserve"> than they were during periods of economic normalcy. </w:t>
      </w:r>
      <w:r w:rsidRPr="00884E21">
        <w:rPr>
          <w:rFonts w:eastAsia="Calibri"/>
          <w:u w:val="single"/>
        </w:rPr>
        <w:t xml:space="preserve">This is true </w:t>
      </w:r>
      <w:r w:rsidRPr="00E2400A">
        <w:rPr>
          <w:rFonts w:eastAsia="Calibri"/>
          <w:highlight w:val="cyan"/>
          <w:u w:val="single"/>
        </w:rPr>
        <w:t xml:space="preserve">controlling for </w:t>
      </w:r>
      <w:r w:rsidRPr="00E2400A">
        <w:rPr>
          <w:rFonts w:eastAsia="Calibri"/>
          <w:b/>
          <w:iCs/>
          <w:highlight w:val="cyan"/>
          <w:u w:val="single"/>
          <w:bdr w:val="single" w:sz="8" w:space="0" w:color="auto"/>
        </w:rPr>
        <w:t xml:space="preserve">all </w:t>
      </w:r>
      <w:r w:rsidRPr="00884E21">
        <w:rPr>
          <w:rFonts w:eastAsia="Calibri"/>
          <w:b/>
          <w:iCs/>
          <w:u w:val="single"/>
          <w:bdr w:val="single" w:sz="8" w:space="0" w:color="auto"/>
        </w:rPr>
        <w:t xml:space="preserve">of the </w:t>
      </w:r>
      <w:r w:rsidRPr="00E2400A">
        <w:rPr>
          <w:rFonts w:eastAsia="Calibri"/>
          <w:b/>
          <w:iCs/>
          <w:highlight w:val="cyan"/>
          <w:u w:val="single"/>
          <w:bdr w:val="single" w:sz="8" w:space="0" w:color="auto"/>
        </w:rPr>
        <w:t>main alternative explanations for peaceful relations</w:t>
      </w:r>
      <w:r w:rsidRPr="00884E21">
        <w:rPr>
          <w:rFonts w:eastAsia="Calibri"/>
          <w:b/>
          <w:iCs/>
          <w:u w:val="single"/>
          <w:bdr w:val="single" w:sz="8" w:space="0" w:color="auto"/>
        </w:rPr>
        <w:t xml:space="preserve"> between foes</w:t>
      </w:r>
      <w:r w:rsidRPr="00884E21">
        <w:rPr>
          <w:rFonts w:eastAsia="Calibri"/>
          <w:sz w:val="14"/>
        </w:rPr>
        <w:t xml:space="preserve"> (democratic status, nuclear weapons possession, capability imbalance, common enemies, and international </w:t>
      </w:r>
      <w:r w:rsidRPr="00E2400A">
        <w:rPr>
          <w:rFonts w:eastAsia="Calibri"/>
          <w:b/>
          <w:iCs/>
          <w:highlight w:val="cyan"/>
          <w:u w:val="single"/>
          <w:bdr w:val="single" w:sz="8" w:space="0" w:color="auto"/>
        </w:rPr>
        <w:t>systemic changes),</w:t>
      </w:r>
      <w:r w:rsidRPr="00884E21">
        <w:rPr>
          <w:rFonts w:eastAsia="Calibri"/>
          <w:sz w:val="14"/>
        </w:rPr>
        <w:t xml:space="preserve"> </w:t>
      </w:r>
      <w:r w:rsidRPr="00E2400A">
        <w:rPr>
          <w:rFonts w:eastAsia="Calibri"/>
          <w:highlight w:val="cyan"/>
          <w:u w:val="single"/>
        </w:rPr>
        <w:t xml:space="preserve">as well as </w:t>
      </w:r>
      <w:r w:rsidRPr="00884E21">
        <w:rPr>
          <w:rFonts w:eastAsia="Calibri"/>
          <w:b/>
          <w:iCs/>
          <w:u w:val="single"/>
          <w:bdr w:val="single" w:sz="8" w:space="0" w:color="auto"/>
        </w:rPr>
        <w:t>many</w:t>
      </w:r>
      <w:r w:rsidRPr="00884E21">
        <w:rPr>
          <w:rFonts w:eastAsia="Calibri"/>
          <w:u w:val="single"/>
        </w:rPr>
        <w:t xml:space="preserve"> </w:t>
      </w:r>
      <w:r w:rsidRPr="00E2400A">
        <w:rPr>
          <w:rFonts w:eastAsia="Calibri"/>
          <w:b/>
          <w:iCs/>
          <w:highlight w:val="cyan"/>
          <w:u w:val="single"/>
          <w:bdr w:val="single" w:sz="8" w:space="0" w:color="auto"/>
        </w:rPr>
        <w:t>other</w:t>
      </w:r>
      <w:r w:rsidRPr="00884E21">
        <w:rPr>
          <w:rFonts w:eastAsia="Calibri"/>
          <w:u w:val="single"/>
        </w:rPr>
        <w:t xml:space="preserve"> possible </w:t>
      </w:r>
      <w:r w:rsidRPr="00E2400A">
        <w:rPr>
          <w:rFonts w:eastAsia="Calibri"/>
          <w:b/>
          <w:iCs/>
          <w:highlight w:val="cyan"/>
          <w:u w:val="single"/>
          <w:bdr w:val="single" w:sz="8" w:space="0" w:color="auto"/>
        </w:rPr>
        <w:t>confounding variables</w:t>
      </w:r>
      <w:r w:rsidRPr="00E2400A">
        <w:rPr>
          <w:rFonts w:eastAsia="Calibri"/>
          <w:highlight w:val="cyan"/>
          <w:u w:val="single"/>
        </w:rPr>
        <w:t>. This</w:t>
      </w:r>
      <w:r w:rsidRPr="00884E21">
        <w:rPr>
          <w:rFonts w:eastAsia="Calibri"/>
          <w:sz w:val="14"/>
        </w:rPr>
        <w:t xml:space="preserve"> research </w:t>
      </w:r>
      <w:r w:rsidRPr="00E2400A">
        <w:rPr>
          <w:rFonts w:eastAsia="Calibri"/>
          <w:b/>
          <w:iCs/>
          <w:highlight w:val="cyan"/>
          <w:u w:val="single"/>
          <w:bdr w:val="single" w:sz="8" w:space="0" w:color="auto"/>
        </w:rPr>
        <w:t>questions existing theories</w:t>
      </w:r>
      <w:r w:rsidRPr="00E2400A">
        <w:rPr>
          <w:rFonts w:eastAsia="Calibri"/>
          <w:sz w:val="14"/>
          <w:highlight w:val="cyan"/>
        </w:rPr>
        <w:t xml:space="preserve"> </w:t>
      </w:r>
      <w:r w:rsidRPr="00E2400A">
        <w:rPr>
          <w:rFonts w:eastAsia="Calibri"/>
          <w:highlight w:val="cyan"/>
          <w:u w:val="single"/>
        </w:rPr>
        <w:t>claiming</w:t>
      </w:r>
      <w:r w:rsidRPr="00884E21">
        <w:rPr>
          <w:rFonts w:eastAsia="Calibri"/>
          <w:sz w:val="14"/>
        </w:rPr>
        <w:t xml:space="preserve"> that </w:t>
      </w:r>
      <w:r w:rsidRPr="00884E21">
        <w:rPr>
          <w:rFonts w:eastAsia="Calibri"/>
          <w:u w:val="single"/>
        </w:rPr>
        <w:t xml:space="preserve">economic </w:t>
      </w:r>
      <w:r w:rsidRPr="00E2400A">
        <w:rPr>
          <w:rFonts w:eastAsia="Calibri"/>
          <w:highlight w:val="cyan"/>
          <w:u w:val="single"/>
        </w:rPr>
        <w:t xml:space="preserve">downturns are associated with </w:t>
      </w:r>
      <w:r w:rsidRPr="00E2400A">
        <w:rPr>
          <w:rFonts w:eastAsia="Calibri"/>
          <w:b/>
          <w:iCs/>
          <w:highlight w:val="cyan"/>
          <w:u w:val="single"/>
          <w:bdr w:val="single" w:sz="8" w:space="0" w:color="auto"/>
        </w:rPr>
        <w:t>diversionary war</w:t>
      </w:r>
      <w:r w:rsidRPr="00E2400A">
        <w:rPr>
          <w:rFonts w:eastAsia="Calibri"/>
          <w:highlight w:val="cyan"/>
          <w:u w:val="single"/>
        </w:rPr>
        <w:t>, and</w:t>
      </w:r>
      <w:r w:rsidRPr="00884E21">
        <w:rPr>
          <w:rFonts w:eastAsia="Calibri"/>
          <w:u w:val="single"/>
        </w:rPr>
        <w:t xml:space="preserve"> instead </w:t>
      </w:r>
      <w:r w:rsidRPr="00E2400A">
        <w:rPr>
          <w:rFonts w:eastAsia="Calibri"/>
          <w:highlight w:val="cyan"/>
          <w:u w:val="single"/>
        </w:rPr>
        <w:t>argues</w:t>
      </w:r>
      <w:r w:rsidRPr="00884E21">
        <w:rPr>
          <w:rFonts w:eastAsia="Calibri"/>
          <w:sz w:val="14"/>
        </w:rPr>
        <w:t xml:space="preserve"> that in certain circumstances </w:t>
      </w:r>
      <w:r w:rsidRPr="00E2400A">
        <w:rPr>
          <w:rFonts w:eastAsia="Calibri"/>
          <w:b/>
          <w:iCs/>
          <w:highlight w:val="cyan"/>
          <w:u w:val="single"/>
          <w:bdr w:val="single" w:sz="8" w:space="0" w:color="auto"/>
        </w:rPr>
        <w:t>peace may result from economic troubles</w:t>
      </w:r>
      <w:r w:rsidRPr="00884E21">
        <w:rPr>
          <w:rFonts w:eastAsia="Calibri"/>
          <w:sz w:val="14"/>
        </w:rPr>
        <w:t>.</w:t>
      </w:r>
    </w:p>
    <w:p w14:paraId="34E46CF1" w14:textId="759C5AA1" w:rsidR="008818BE" w:rsidRDefault="008818BE" w:rsidP="008818BE">
      <w:pPr>
        <w:pStyle w:val="Heading3"/>
      </w:pPr>
      <w:r>
        <w:t>Prez Powers---A2: Turn---Econ---Ext---No War</w:t>
      </w:r>
    </w:p>
    <w:p w14:paraId="3A343617" w14:textId="77777777" w:rsidR="008818BE" w:rsidRPr="00F9624D" w:rsidRDefault="008818BE" w:rsidP="008818BE">
      <w:pPr>
        <w:pStyle w:val="Heading4"/>
      </w:pPr>
      <w:r>
        <w:t xml:space="preserve">Their ev can’t explain 2007 – this also answers any possible aff warrants </w:t>
      </w:r>
      <w:r w:rsidRPr="00F9624D">
        <w:rPr>
          <w:b w:val="0"/>
        </w:rPr>
        <w:t>(gambling for resurrection, diversion, prolif, lash out, nationalism, ethnic exclusion, and protectionism all did not happen)</w:t>
      </w:r>
    </w:p>
    <w:p w14:paraId="000BD059" w14:textId="77777777" w:rsidR="008818BE" w:rsidRDefault="008818BE" w:rsidP="008818BE">
      <w:r>
        <w:rPr>
          <w:rStyle w:val="Style13ptBold"/>
        </w:rPr>
        <w:t xml:space="preserve">Drezner 14 </w:t>
      </w:r>
      <w:r w:rsidRPr="00F9624D">
        <w:t>(Daniel,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14:paraId="60449E74" w14:textId="77777777" w:rsidR="008818BE" w:rsidRDefault="008818BE" w:rsidP="008818BE"/>
    <w:p w14:paraId="437FA3DB" w14:textId="77777777" w:rsidR="008818BE" w:rsidRPr="00F9624D" w:rsidRDefault="008818BE" w:rsidP="008818BE">
      <w:pPr>
        <w:rPr>
          <w:sz w:val="14"/>
        </w:rPr>
      </w:pPr>
      <w:r w:rsidRPr="00F9624D">
        <w:rPr>
          <w:rStyle w:val="StyleUnderline"/>
        </w:rPr>
        <w:t>The final</w:t>
      </w:r>
      <w:r w:rsidRPr="00F9624D">
        <w:rPr>
          <w:sz w:val="14"/>
        </w:rPr>
        <w:t xml:space="preserve"> significant </w:t>
      </w:r>
      <w:r w:rsidRPr="00F9624D">
        <w:rPr>
          <w:rStyle w:val="StyleUnderline"/>
        </w:rPr>
        <w:t xml:space="preserve">outcome addresses </w:t>
      </w:r>
      <w:r w:rsidRPr="00E2400A">
        <w:rPr>
          <w:rStyle w:val="Emphasis"/>
          <w:highlight w:val="cyan"/>
        </w:rPr>
        <w:t>a dog that hasn't barked</w:t>
      </w:r>
      <w:r w:rsidRPr="00F9624D">
        <w:rPr>
          <w:sz w:val="14"/>
        </w:rPr>
        <w:t xml:space="preserve">: </w:t>
      </w:r>
      <w:r w:rsidRPr="00F9624D">
        <w:rPr>
          <w:rStyle w:val="StyleUnderline"/>
        </w:rPr>
        <w:t xml:space="preserve">the effect of </w:t>
      </w:r>
      <w:r w:rsidRPr="00E2400A">
        <w:rPr>
          <w:rStyle w:val="StyleUnderline"/>
          <w:highlight w:val="cyan"/>
        </w:rPr>
        <w:t>the Great Recession</w:t>
      </w:r>
      <w:r w:rsidRPr="00F9624D">
        <w:rPr>
          <w:rStyle w:val="StyleUnderline"/>
        </w:rPr>
        <w:t xml:space="preserve"> on</w:t>
      </w:r>
      <w:r w:rsidRPr="00F9624D">
        <w:rPr>
          <w:sz w:val="14"/>
        </w:rPr>
        <w:t xml:space="preserve"> cross-border </w:t>
      </w:r>
      <w:r w:rsidRPr="00F9624D">
        <w:rPr>
          <w:rStyle w:val="StyleUnderline"/>
        </w:rPr>
        <w:t>conflict</w:t>
      </w:r>
      <w:r w:rsidRPr="00F9624D">
        <w:rPr>
          <w:sz w:val="14"/>
        </w:rPr>
        <w:t xml:space="preserve"> and violence. During the initial stages of the crisis, multiple </w:t>
      </w:r>
      <w:r w:rsidRPr="00E2400A">
        <w:rPr>
          <w:rStyle w:val="StyleUnderline"/>
          <w:highlight w:val="cyan"/>
        </w:rPr>
        <w:t>analysts asserted</w:t>
      </w:r>
      <w:r w:rsidRPr="00F9624D">
        <w:rPr>
          <w:sz w:val="14"/>
        </w:rPr>
        <w:t xml:space="preserve"> that the financial </w:t>
      </w:r>
      <w:r w:rsidRPr="00E2400A">
        <w:rPr>
          <w:rStyle w:val="StyleUnderline"/>
          <w:highlight w:val="cyan"/>
        </w:rPr>
        <w:t>crisis would lead</w:t>
      </w:r>
      <w:r w:rsidRPr="00F9624D">
        <w:rPr>
          <w:sz w:val="14"/>
        </w:rPr>
        <w:t xml:space="preserve"> states </w:t>
      </w:r>
      <w:r w:rsidRPr="00E2400A">
        <w:rPr>
          <w:rStyle w:val="StyleUnderline"/>
          <w:highlight w:val="cyan"/>
        </w:rPr>
        <w:t>to</w:t>
      </w:r>
      <w:r w:rsidRPr="00F9624D">
        <w:rPr>
          <w:sz w:val="14"/>
        </w:rPr>
        <w:t xml:space="preserve"> increase their use of </w:t>
      </w:r>
      <w:r w:rsidRPr="00E2400A">
        <w:rPr>
          <w:rStyle w:val="StyleUnderline"/>
          <w:highlight w:val="cyan"/>
        </w:rPr>
        <w:t>force</w:t>
      </w:r>
      <w:r w:rsidRPr="00F9624D">
        <w:rPr>
          <w:sz w:val="14"/>
        </w:rPr>
        <w:t xml:space="preserve"> as a tool </w:t>
      </w:r>
      <w:r w:rsidRPr="00E2400A">
        <w:rPr>
          <w:rStyle w:val="StyleUnderline"/>
          <w:highlight w:val="cyan"/>
        </w:rPr>
        <w:t>for staying in power</w:t>
      </w:r>
      <w:r w:rsidRPr="00F9624D">
        <w:rPr>
          <w:sz w:val="14"/>
        </w:rPr>
        <w:t xml:space="preserve">.42 </w:t>
      </w:r>
      <w:r w:rsidRPr="00F9624D">
        <w:rPr>
          <w:rStyle w:val="StyleUnderline"/>
        </w:rPr>
        <w:t>They voiced</w:t>
      </w:r>
      <w:r w:rsidRPr="00F9624D">
        <w:rPr>
          <w:sz w:val="14"/>
        </w:rPr>
        <w:t xml:space="preserve"> genuine </w:t>
      </w:r>
      <w:r w:rsidRPr="00F9624D">
        <w:rPr>
          <w:rStyle w:val="StyleUnderline"/>
        </w:rPr>
        <w:t>concern</w:t>
      </w:r>
      <w:r w:rsidRPr="00F9624D">
        <w:rPr>
          <w:sz w:val="14"/>
        </w:rPr>
        <w:t xml:space="preserve"> that the global economic </w:t>
      </w:r>
      <w:r w:rsidRPr="00071221">
        <w:rPr>
          <w:rStyle w:val="StyleUnderline"/>
        </w:rPr>
        <w:t>downturn would lead to</w:t>
      </w:r>
      <w:r w:rsidRPr="00F9624D">
        <w:rPr>
          <w:rStyle w:val="StyleUnderline"/>
        </w:rPr>
        <w:t xml:space="preserve"> an</w:t>
      </w:r>
      <w:r w:rsidRPr="00F9624D">
        <w:rPr>
          <w:sz w:val="14"/>
        </w:rPr>
        <w:t xml:space="preserve"> </w:t>
      </w:r>
      <w:r w:rsidRPr="00F9624D">
        <w:rPr>
          <w:rStyle w:val="StyleUnderline"/>
        </w:rPr>
        <w:t xml:space="preserve">increase in </w:t>
      </w:r>
      <w:r w:rsidRPr="00071221">
        <w:rPr>
          <w:rStyle w:val="StyleUnderline"/>
        </w:rPr>
        <w:t>conflict</w:t>
      </w:r>
      <w:r w:rsidRPr="00F9624D">
        <w:rPr>
          <w:sz w:val="14"/>
        </w:rPr>
        <w:t xml:space="preserve">—whether </w:t>
      </w:r>
      <w:r w:rsidRPr="00071221">
        <w:rPr>
          <w:rStyle w:val="StyleUnderline"/>
        </w:rPr>
        <w:t>through</w:t>
      </w:r>
      <w:r w:rsidRPr="00F9624D">
        <w:rPr>
          <w:sz w:val="14"/>
        </w:rPr>
        <w:t xml:space="preserve"> greater </w:t>
      </w:r>
      <w:r w:rsidRPr="00F9624D">
        <w:rPr>
          <w:rStyle w:val="StyleUnderline"/>
        </w:rPr>
        <w:t xml:space="preserve">internal </w:t>
      </w:r>
      <w:r w:rsidRPr="00E2400A">
        <w:rPr>
          <w:rStyle w:val="StyleUnderline"/>
          <w:highlight w:val="cyan"/>
        </w:rPr>
        <w:t>repression</w:t>
      </w:r>
      <w:r w:rsidRPr="00F9624D">
        <w:rPr>
          <w:rStyle w:val="StyleUnderline"/>
        </w:rPr>
        <w:t xml:space="preserve">, </w:t>
      </w:r>
      <w:r w:rsidRPr="00E2400A">
        <w:rPr>
          <w:rStyle w:val="StyleUnderline"/>
          <w:highlight w:val="cyan"/>
        </w:rPr>
        <w:t>diversion</w:t>
      </w:r>
      <w:r w:rsidRPr="00F9624D">
        <w:rPr>
          <w:rStyle w:val="StyleUnderline"/>
        </w:rPr>
        <w:t xml:space="preserve">ary wars, </w:t>
      </w:r>
      <w:r w:rsidRPr="00E2400A">
        <w:rPr>
          <w:rStyle w:val="StyleUnderline"/>
          <w:highlight w:val="cyan"/>
        </w:rPr>
        <w:t>arms races, or</w:t>
      </w:r>
      <w:r w:rsidRPr="00F9624D">
        <w:rPr>
          <w:sz w:val="14"/>
        </w:rPr>
        <w:t xml:space="preserve"> a </w:t>
      </w:r>
      <w:r w:rsidRPr="00E2400A">
        <w:rPr>
          <w:rStyle w:val="StyleUnderline"/>
          <w:highlight w:val="cyan"/>
        </w:rPr>
        <w:t>ratcheting up</w:t>
      </w:r>
      <w:r w:rsidRPr="00F9624D">
        <w:rPr>
          <w:sz w:val="14"/>
        </w:rPr>
        <w:t xml:space="preserve"> of great power </w:t>
      </w:r>
      <w:r w:rsidRPr="00E2400A">
        <w:rPr>
          <w:rStyle w:val="StyleUnderline"/>
          <w:highlight w:val="cyan"/>
        </w:rPr>
        <w:t>conflict</w:t>
      </w:r>
      <w:r w:rsidRPr="00F9624D">
        <w:rPr>
          <w:sz w:val="14"/>
        </w:rPr>
        <w:t xml:space="preserve">. Violence in the Middle East, border disputes in the South China Sea, and even the disruptions of the Occupy movement fueled impressions of a surge in global public disorder. The </w:t>
      </w:r>
      <w:r w:rsidRPr="00F9624D">
        <w:rPr>
          <w:rStyle w:val="Emphasis"/>
        </w:rPr>
        <w:t xml:space="preserve">aggregate </w:t>
      </w:r>
      <w:r w:rsidRPr="00E2400A">
        <w:rPr>
          <w:rStyle w:val="Emphasis"/>
          <w:highlight w:val="cyan"/>
        </w:rPr>
        <w:t>data suggest otherwise</w:t>
      </w:r>
      <w:r w:rsidRPr="00F9624D">
        <w:rPr>
          <w:sz w:val="14"/>
        </w:rPr>
        <w:t xml:space="preserve">, however. The </w:t>
      </w:r>
      <w:r w:rsidRPr="00F9624D">
        <w:rPr>
          <w:rStyle w:val="StyleUnderline"/>
        </w:rPr>
        <w:t xml:space="preserve">Institute for Economics and Peace </w:t>
      </w:r>
      <w:r w:rsidRPr="00F9624D">
        <w:rPr>
          <w:sz w:val="14"/>
        </w:rPr>
        <w:t xml:space="preserve">has </w:t>
      </w:r>
      <w:r w:rsidRPr="00F9624D">
        <w:rPr>
          <w:rStyle w:val="StyleUnderline"/>
        </w:rPr>
        <w:t>concluded</w:t>
      </w:r>
      <w:r w:rsidRPr="00F9624D">
        <w:rPr>
          <w:sz w:val="14"/>
        </w:rPr>
        <w:t xml:space="preserve"> that "the average level of </w:t>
      </w:r>
      <w:r w:rsidRPr="00E2400A">
        <w:rPr>
          <w:rStyle w:val="StyleUnderline"/>
          <w:highlight w:val="cyan"/>
        </w:rPr>
        <w:t>peace</w:t>
      </w:r>
      <w:r w:rsidRPr="00F9624D">
        <w:rPr>
          <w:rStyle w:val="StyleUnderline"/>
        </w:rPr>
        <w:t xml:space="preserve">fulness </w:t>
      </w:r>
      <w:r w:rsidRPr="00E2400A">
        <w:rPr>
          <w:rStyle w:val="StyleUnderline"/>
          <w:highlight w:val="cyan"/>
        </w:rPr>
        <w:t>in 2012 is</w:t>
      </w:r>
      <w:r w:rsidRPr="00F9624D">
        <w:rPr>
          <w:sz w:val="14"/>
        </w:rPr>
        <w:t xml:space="preserve"> approximately </w:t>
      </w:r>
      <w:r w:rsidRPr="00E2400A">
        <w:rPr>
          <w:rStyle w:val="StyleUnderline"/>
          <w:highlight w:val="cyan"/>
        </w:rPr>
        <w:t>the same as</w:t>
      </w:r>
      <w:r w:rsidRPr="00F9624D">
        <w:rPr>
          <w:sz w:val="14"/>
        </w:rPr>
        <w:t xml:space="preserve"> it was in </w:t>
      </w:r>
      <w:r w:rsidRPr="00F9624D">
        <w:rPr>
          <w:rStyle w:val="StyleUnderline"/>
        </w:rPr>
        <w:t>200</w:t>
      </w:r>
      <w:r w:rsidRPr="00E2400A">
        <w:rPr>
          <w:rStyle w:val="StyleUnderline"/>
          <w:highlight w:val="cyan"/>
        </w:rPr>
        <w:t>7</w:t>
      </w:r>
      <w:r w:rsidRPr="00F9624D">
        <w:rPr>
          <w:sz w:val="14"/>
        </w:rPr>
        <w:t xml:space="preserve">."43 </w:t>
      </w:r>
      <w:r w:rsidRPr="00F9624D">
        <w:rPr>
          <w:rStyle w:val="StyleUnderline"/>
        </w:rPr>
        <w:t xml:space="preserve">Interstate </w:t>
      </w:r>
      <w:r w:rsidRPr="00E2400A">
        <w:rPr>
          <w:rStyle w:val="StyleUnderline"/>
          <w:highlight w:val="cyan"/>
        </w:rPr>
        <w:t>violence</w:t>
      </w:r>
      <w:r w:rsidRPr="00F9624D">
        <w:rPr>
          <w:sz w:val="14"/>
        </w:rPr>
        <w:t xml:space="preserve"> in particular has </w:t>
      </w:r>
      <w:r w:rsidRPr="00E2400A">
        <w:rPr>
          <w:rStyle w:val="Emphasis"/>
          <w:highlight w:val="cyan"/>
        </w:rPr>
        <w:t>declined</w:t>
      </w:r>
      <w:r w:rsidRPr="00F9624D">
        <w:rPr>
          <w:sz w:val="14"/>
        </w:rPr>
        <w:t xml:space="preserve"> since the start of the financial crisis</w:t>
      </w:r>
      <w:r w:rsidRPr="00E2400A">
        <w:rPr>
          <w:sz w:val="14"/>
          <w:highlight w:val="cyan"/>
        </w:rPr>
        <w:t xml:space="preserve">, </w:t>
      </w:r>
      <w:r w:rsidRPr="00E2400A">
        <w:rPr>
          <w:rStyle w:val="StyleUnderline"/>
          <w:highlight w:val="cyan"/>
        </w:rPr>
        <w:t>as have</w:t>
      </w:r>
      <w:r w:rsidRPr="00F9624D">
        <w:rPr>
          <w:rStyle w:val="StyleUnderline"/>
        </w:rPr>
        <w:t xml:space="preserve"> military </w:t>
      </w:r>
      <w:r w:rsidRPr="00E2400A">
        <w:rPr>
          <w:rStyle w:val="StyleUnderline"/>
          <w:highlight w:val="cyan"/>
        </w:rPr>
        <w:t>expenditures</w:t>
      </w:r>
      <w:r w:rsidRPr="00F9624D">
        <w:rPr>
          <w:sz w:val="14"/>
        </w:rPr>
        <w:t xml:space="preserve"> in most sampled countries. </w:t>
      </w:r>
      <w:r w:rsidRPr="00F9624D">
        <w:rPr>
          <w:rStyle w:val="StyleUnderline"/>
        </w:rPr>
        <w:t>Other studies confirm</w:t>
      </w:r>
      <w:r w:rsidRPr="00F9624D">
        <w:rPr>
          <w:sz w:val="14"/>
        </w:rPr>
        <w:t xml:space="preserve"> that </w:t>
      </w:r>
      <w:r w:rsidRPr="00F9624D">
        <w:rPr>
          <w:rStyle w:val="StyleUnderline"/>
        </w:rPr>
        <w:t>the Great Recession</w:t>
      </w:r>
      <w:r w:rsidRPr="00F9624D">
        <w:rPr>
          <w:sz w:val="14"/>
        </w:rPr>
        <w:t xml:space="preserve"> </w:t>
      </w:r>
      <w:r w:rsidRPr="00F9624D">
        <w:rPr>
          <w:rStyle w:val="Emphasis"/>
        </w:rPr>
        <w:t>has not triggered any increase in violent conflict</w:t>
      </w:r>
      <w:r w:rsidRPr="00F9624D">
        <w:rPr>
          <w:sz w:val="14"/>
        </w:rPr>
        <w:t>, as Lotta Themner and Peter Wallensteen conclude: "[</w:t>
      </w:r>
      <w:r w:rsidRPr="00F9624D">
        <w:rPr>
          <w:rStyle w:val="StyleUnderline"/>
        </w:rPr>
        <w:t>T]he pattern is</w:t>
      </w:r>
      <w:r w:rsidRPr="00F9624D">
        <w:rPr>
          <w:sz w:val="14"/>
        </w:rPr>
        <w:t xml:space="preserve"> one of </w:t>
      </w:r>
      <w:r w:rsidRPr="00F9624D">
        <w:rPr>
          <w:rStyle w:val="StyleUnderline"/>
        </w:rPr>
        <w:t>relative stability</w:t>
      </w:r>
      <w:r w:rsidRPr="00F9624D">
        <w:rPr>
          <w:sz w:val="14"/>
        </w:rPr>
        <w:t xml:space="preserve"> when we consider the trend for the past five years."44 The secular decline in violence that started with the end of the Cold War has not been reversed. Rogers </w:t>
      </w:r>
      <w:r w:rsidRPr="00E2400A">
        <w:rPr>
          <w:rStyle w:val="StyleUnderline"/>
          <w:highlight w:val="cyan"/>
        </w:rPr>
        <w:t>Brubaker</w:t>
      </w:r>
      <w:r w:rsidRPr="00E2400A">
        <w:rPr>
          <w:sz w:val="14"/>
          <w:highlight w:val="cyan"/>
        </w:rPr>
        <w:t xml:space="preserve"> </w:t>
      </w:r>
      <w:r w:rsidRPr="00E2400A">
        <w:rPr>
          <w:rStyle w:val="StyleUnderline"/>
          <w:highlight w:val="cyan"/>
        </w:rPr>
        <w:t>observes</w:t>
      </w:r>
      <w:r w:rsidRPr="00F9624D">
        <w:rPr>
          <w:sz w:val="14"/>
        </w:rPr>
        <w:t xml:space="preserve"> that "</w:t>
      </w:r>
      <w:r w:rsidRPr="00F9624D">
        <w:rPr>
          <w:rStyle w:val="StyleUnderline"/>
        </w:rPr>
        <w:t xml:space="preserve">the </w:t>
      </w:r>
      <w:r w:rsidRPr="00E2400A">
        <w:rPr>
          <w:rStyle w:val="StyleUnderline"/>
          <w:highlight w:val="cyan"/>
        </w:rPr>
        <w:t>crisis has not</w:t>
      </w:r>
      <w:r w:rsidRPr="00F9624D">
        <w:rPr>
          <w:rStyle w:val="StyleUnderline"/>
        </w:rPr>
        <w:t xml:space="preserve"> to date </w:t>
      </w:r>
      <w:r w:rsidRPr="00E2400A">
        <w:rPr>
          <w:rStyle w:val="StyleUnderline"/>
          <w:highlight w:val="cyan"/>
        </w:rPr>
        <w:t>generated</w:t>
      </w:r>
      <w:r w:rsidRPr="00F9624D">
        <w:rPr>
          <w:rStyle w:val="StyleUnderline"/>
        </w:rPr>
        <w:t xml:space="preserve"> the surge in </w:t>
      </w:r>
      <w:r w:rsidRPr="00E2400A">
        <w:rPr>
          <w:rStyle w:val="StyleUnderline"/>
          <w:highlight w:val="cyan"/>
        </w:rPr>
        <w:t>protectionist nationalism or ethnic exclusion</w:t>
      </w:r>
      <w:r w:rsidRPr="00F9624D">
        <w:rPr>
          <w:rStyle w:val="StyleUnderline"/>
        </w:rPr>
        <w:t xml:space="preserve"> </w:t>
      </w:r>
      <w:r w:rsidRPr="00F9624D">
        <w:rPr>
          <w:sz w:val="14"/>
        </w:rPr>
        <w:t>that might have been expected."43</w:t>
      </w:r>
    </w:p>
    <w:p w14:paraId="12BDD643" w14:textId="77777777" w:rsidR="008818BE" w:rsidRPr="00942429" w:rsidRDefault="008818BE" w:rsidP="008818BE">
      <w:pPr>
        <w:pStyle w:val="Heading4"/>
      </w:pPr>
      <w:r>
        <w:t>Empirically denied, instability burns out, and no backing for extremism – reject their evidence, it’s internet fear-mongering</w:t>
      </w:r>
    </w:p>
    <w:p w14:paraId="17D189AE" w14:textId="77777777" w:rsidR="008818BE" w:rsidRPr="00214618" w:rsidRDefault="008818BE" w:rsidP="008818BE">
      <w:pPr>
        <w:rPr>
          <w:rFonts w:eastAsia="Cambria"/>
        </w:rPr>
      </w:pPr>
      <w:r w:rsidRPr="00942429">
        <w:rPr>
          <w:rStyle w:val="Style13ptBold"/>
        </w:rPr>
        <w:t>Barnett 9</w:t>
      </w:r>
      <w:r w:rsidRPr="00214618">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14:paraId="5C9B9AAC" w14:textId="77777777" w:rsidR="008818BE" w:rsidRPr="00214618" w:rsidRDefault="008818BE" w:rsidP="008818BE">
      <w:pPr>
        <w:rPr>
          <w:rFonts w:eastAsia="Cambria"/>
        </w:rPr>
      </w:pPr>
    </w:p>
    <w:p w14:paraId="588996BE" w14:textId="77777777" w:rsidR="008818BE" w:rsidRDefault="008818BE" w:rsidP="008818BE">
      <w:pPr>
        <w:rPr>
          <w:rFonts w:eastAsia="Cambria"/>
          <w:sz w:val="16"/>
        </w:rPr>
      </w:pPr>
      <w:r w:rsidRPr="00214618">
        <w:rPr>
          <w:rFonts w:eastAsia="MS Mincho"/>
          <w:bCs/>
          <w:szCs w:val="20"/>
          <w:u w:val="single"/>
          <w:lang w:eastAsia="ja-JP"/>
        </w:rPr>
        <w:t>When the</w:t>
      </w:r>
      <w:r w:rsidRPr="00214618">
        <w:rPr>
          <w:rFonts w:eastAsia="Cambria"/>
          <w:sz w:val="16"/>
        </w:rPr>
        <w:t xml:space="preserve"> global </w:t>
      </w:r>
      <w:r w:rsidRPr="00214618">
        <w:rPr>
          <w:rFonts w:eastAsia="MS Mincho"/>
          <w:bCs/>
          <w:szCs w:val="20"/>
          <w:u w:val="single"/>
          <w:lang w:eastAsia="ja-JP"/>
        </w:rPr>
        <w:t>financial crisis struck</w:t>
      </w:r>
      <w:r w:rsidRPr="00214618">
        <w:rPr>
          <w:rFonts w:eastAsia="Cambria"/>
          <w:sz w:val="16"/>
        </w:rPr>
        <w:t xml:space="preserve"> roughly a year ago, </w:t>
      </w:r>
      <w:r w:rsidRPr="00214618">
        <w:rPr>
          <w:rFonts w:eastAsia="MS Mincho"/>
          <w:bCs/>
          <w:szCs w:val="20"/>
          <w:u w:val="single"/>
          <w:lang w:eastAsia="ja-JP"/>
        </w:rPr>
        <w:t>the blogosphere was ablaze with</w:t>
      </w:r>
      <w:r w:rsidRPr="00214618">
        <w:rPr>
          <w:rFonts w:eastAsia="Cambria"/>
          <w:sz w:val="16"/>
        </w:rPr>
        <w:t xml:space="preserve"> all sorts of </w:t>
      </w:r>
      <w:r w:rsidRPr="00214618">
        <w:rPr>
          <w:rFonts w:eastAsia="MS Mincho"/>
          <w:bCs/>
          <w:szCs w:val="20"/>
          <w:u w:val="single"/>
          <w:lang w:eastAsia="ja-JP"/>
        </w:rPr>
        <w:t>scary predictions of</w:t>
      </w:r>
      <w:r w:rsidRPr="00214618">
        <w:rPr>
          <w:rFonts w:eastAsia="Cambria"/>
          <w:sz w:val="16"/>
        </w:rPr>
        <w:t xml:space="preserve">, and commentary regarding, </w:t>
      </w:r>
      <w:r w:rsidRPr="00214618">
        <w:rPr>
          <w:rFonts w:eastAsia="MS Mincho"/>
          <w:bCs/>
          <w:szCs w:val="20"/>
          <w:u w:val="single"/>
          <w:lang w:eastAsia="ja-JP"/>
        </w:rPr>
        <w:t>ensuing</w:t>
      </w:r>
      <w:r w:rsidRPr="00214618">
        <w:rPr>
          <w:rFonts w:eastAsia="Cambria"/>
          <w:sz w:val="16"/>
        </w:rPr>
        <w:t xml:space="preserve"> conflict and </w:t>
      </w:r>
      <w:r w:rsidRPr="00214618">
        <w:rPr>
          <w:rFonts w:eastAsia="MS Mincho"/>
          <w:bCs/>
          <w:szCs w:val="20"/>
          <w:u w:val="single"/>
          <w:lang w:eastAsia="ja-JP"/>
        </w:rPr>
        <w:t>wars -- a rerun of the Great Depression leading to world war</w:t>
      </w:r>
      <w:r w:rsidRPr="00214618">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E2400A">
        <w:rPr>
          <w:rFonts w:eastAsia="MS Mincho"/>
          <w:bCs/>
          <w:szCs w:val="20"/>
          <w:highlight w:val="cyan"/>
          <w:u w:val="single"/>
          <w:lang w:eastAsia="ja-JP"/>
        </w:rPr>
        <w:t xml:space="preserve">worldwide recession has had </w:t>
      </w:r>
      <w:r w:rsidRPr="00E2400A">
        <w:rPr>
          <w:rFonts w:eastAsia="Cambria"/>
          <w:b/>
          <w:highlight w:val="cyan"/>
          <w:u w:val="single"/>
          <w:bdr w:val="single" w:sz="18" w:space="0" w:color="auto" w:frame="1"/>
        </w:rPr>
        <w:t>virtually no impact</w:t>
      </w:r>
      <w:r w:rsidRPr="00214618">
        <w:rPr>
          <w:rFonts w:eastAsia="MS Mincho"/>
          <w:bCs/>
          <w:szCs w:val="20"/>
          <w:u w:val="single"/>
          <w:lang w:eastAsia="ja-JP"/>
        </w:rPr>
        <w:t xml:space="preserve"> whatsoever </w:t>
      </w:r>
      <w:r w:rsidRPr="00E2400A">
        <w:rPr>
          <w:rFonts w:eastAsia="MS Mincho"/>
          <w:bCs/>
          <w:szCs w:val="20"/>
          <w:highlight w:val="cyan"/>
          <w:u w:val="single"/>
          <w:lang w:eastAsia="ja-JP"/>
        </w:rPr>
        <w:t>on</w:t>
      </w:r>
      <w:r w:rsidRPr="00214618">
        <w:rPr>
          <w:rFonts w:eastAsia="MS Mincho"/>
          <w:bCs/>
          <w:szCs w:val="20"/>
          <w:u w:val="single"/>
          <w:lang w:eastAsia="ja-JP"/>
        </w:rPr>
        <w:t xml:space="preserve"> the </w:t>
      </w:r>
      <w:r w:rsidRPr="00E2400A">
        <w:rPr>
          <w:rFonts w:eastAsia="MS Mincho"/>
          <w:bCs/>
          <w:szCs w:val="20"/>
          <w:highlight w:val="cyan"/>
          <w:u w:val="single"/>
          <w:lang w:eastAsia="ja-JP"/>
        </w:rPr>
        <w:t>international security</w:t>
      </w:r>
      <w:r w:rsidRPr="00E2400A">
        <w:rPr>
          <w:rFonts w:eastAsia="Cambria"/>
          <w:sz w:val="16"/>
          <w:highlight w:val="cyan"/>
        </w:rPr>
        <w:t xml:space="preserve"> </w:t>
      </w:r>
      <w:r w:rsidRPr="00214618">
        <w:rPr>
          <w:rFonts w:eastAsia="Cambria"/>
          <w:sz w:val="16"/>
        </w:rPr>
        <w:t xml:space="preserve">landscape. </w:t>
      </w:r>
      <w:r w:rsidRPr="00E2400A">
        <w:rPr>
          <w:rFonts w:eastAsia="MS Mincho"/>
          <w:bCs/>
          <w:szCs w:val="20"/>
          <w:highlight w:val="cyan"/>
          <w:u w:val="single"/>
          <w:lang w:eastAsia="ja-JP"/>
        </w:rPr>
        <w:t>No</w:t>
      </w:r>
      <w:r w:rsidRPr="00214618">
        <w:rPr>
          <w:rFonts w:eastAsia="MS Mincho"/>
          <w:bCs/>
          <w:szCs w:val="20"/>
          <w:u w:val="single"/>
          <w:lang w:eastAsia="ja-JP"/>
        </w:rPr>
        <w:t>ne of the</w:t>
      </w:r>
      <w:r w:rsidRPr="00214618">
        <w:rPr>
          <w:rFonts w:eastAsia="Cambria"/>
          <w:sz w:val="16"/>
        </w:rPr>
        <w:t xml:space="preserve"> more than three-dozen </w:t>
      </w:r>
      <w:r w:rsidRPr="00E2400A">
        <w:rPr>
          <w:rFonts w:eastAsia="MS Mincho"/>
          <w:bCs/>
          <w:szCs w:val="20"/>
          <w:highlight w:val="cyan"/>
          <w:u w:val="single"/>
          <w:lang w:eastAsia="ja-JP"/>
        </w:rPr>
        <w:t>ongoing conflicts</w:t>
      </w:r>
      <w:r w:rsidRPr="00214618">
        <w:rPr>
          <w:rFonts w:eastAsia="Cambria"/>
          <w:sz w:val="16"/>
        </w:rPr>
        <w:t xml:space="preserve"> listed by GlobalSecurity.org </w:t>
      </w:r>
      <w:r w:rsidRPr="00E2400A">
        <w:rPr>
          <w:rFonts w:eastAsia="MS Mincho"/>
          <w:bCs/>
          <w:szCs w:val="20"/>
          <w:highlight w:val="cyan"/>
          <w:u w:val="single"/>
          <w:lang w:eastAsia="ja-JP"/>
        </w:rPr>
        <w:t>can be</w:t>
      </w:r>
      <w:r w:rsidRPr="00214618">
        <w:rPr>
          <w:rFonts w:eastAsia="Cambria"/>
          <w:sz w:val="16"/>
        </w:rPr>
        <w:t xml:space="preserve"> clearly </w:t>
      </w:r>
      <w:r w:rsidRPr="00E2400A">
        <w:rPr>
          <w:rFonts w:eastAsia="MS Mincho"/>
          <w:bCs/>
          <w:szCs w:val="20"/>
          <w:highlight w:val="cyan"/>
          <w:u w:val="single"/>
          <w:lang w:eastAsia="ja-JP"/>
        </w:rPr>
        <w:t>attributed to the</w:t>
      </w:r>
      <w:r w:rsidRPr="00214618">
        <w:rPr>
          <w:rFonts w:eastAsia="MS Mincho"/>
          <w:bCs/>
          <w:szCs w:val="20"/>
          <w:u w:val="single"/>
          <w:lang w:eastAsia="ja-JP"/>
        </w:rPr>
        <w:t xml:space="preserve"> global </w:t>
      </w:r>
      <w:r w:rsidRPr="00E2400A">
        <w:rPr>
          <w:rFonts w:eastAsia="MS Mincho"/>
          <w:bCs/>
          <w:szCs w:val="20"/>
          <w:highlight w:val="cyan"/>
          <w:u w:val="single"/>
          <w:lang w:eastAsia="ja-JP"/>
        </w:rPr>
        <w:t>recession</w:t>
      </w:r>
      <w:r w:rsidRPr="00214618">
        <w:rPr>
          <w:rFonts w:eastAsia="Cambria"/>
          <w:sz w:val="16"/>
        </w:rPr>
        <w:t xml:space="preserve">. Indeed, </w:t>
      </w:r>
      <w:r w:rsidRPr="00214618">
        <w:rPr>
          <w:rFonts w:eastAsia="MS Mincho"/>
          <w:bCs/>
          <w:szCs w:val="20"/>
          <w:u w:val="single"/>
          <w:lang w:eastAsia="ja-JP"/>
        </w:rPr>
        <w:t>the last new entry</w:t>
      </w:r>
      <w:r w:rsidRPr="00214618">
        <w:rPr>
          <w:rFonts w:eastAsia="Cambria"/>
          <w:sz w:val="16"/>
        </w:rPr>
        <w:t xml:space="preserve"> (civil conflict between Hamas and Fatah </w:t>
      </w:r>
      <w:r w:rsidRPr="00214618">
        <w:rPr>
          <w:rFonts w:eastAsia="MS Mincho"/>
          <w:bCs/>
          <w:szCs w:val="20"/>
          <w:u w:val="single"/>
          <w:lang w:eastAsia="ja-JP"/>
        </w:rPr>
        <w:t>in</w:t>
      </w:r>
      <w:r w:rsidRPr="00214618">
        <w:rPr>
          <w:rFonts w:eastAsia="Cambria"/>
          <w:sz w:val="16"/>
        </w:rPr>
        <w:t xml:space="preserve"> the </w:t>
      </w:r>
      <w:r w:rsidRPr="00214618">
        <w:rPr>
          <w:rFonts w:eastAsia="MS Mincho"/>
          <w:bCs/>
          <w:szCs w:val="20"/>
          <w:u w:val="single"/>
          <w:lang w:eastAsia="ja-JP"/>
        </w:rPr>
        <w:t>Palestine)</w:t>
      </w:r>
      <w:r w:rsidRPr="00214618">
        <w:rPr>
          <w:rFonts w:eastAsia="Cambria"/>
          <w:sz w:val="16"/>
        </w:rPr>
        <w:t xml:space="preserve"> </w:t>
      </w:r>
      <w:r w:rsidRPr="00214618">
        <w:rPr>
          <w:rFonts w:eastAsia="Cambria"/>
          <w:b/>
          <w:u w:val="single"/>
          <w:bdr w:val="single" w:sz="18" w:space="0" w:color="auto" w:frame="1"/>
        </w:rPr>
        <w:t>predates</w:t>
      </w:r>
      <w:r w:rsidRPr="00214618">
        <w:rPr>
          <w:rFonts w:eastAsia="MS Mincho"/>
          <w:bCs/>
          <w:szCs w:val="20"/>
          <w:u w:val="single"/>
          <w:lang w:eastAsia="ja-JP"/>
        </w:rPr>
        <w:t xml:space="preserve"> the economic crisis</w:t>
      </w:r>
      <w:r w:rsidRPr="00214618">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214618">
        <w:rPr>
          <w:rFonts w:eastAsia="MS Mincho"/>
          <w:bCs/>
          <w:szCs w:val="20"/>
          <w:u w:val="single"/>
          <w:lang w:eastAsia="ja-JP"/>
        </w:rPr>
        <w:t>Besides</w:t>
      </w:r>
      <w:r w:rsidRPr="00214618">
        <w:rPr>
          <w:rFonts w:eastAsia="Cambria"/>
          <w:sz w:val="16"/>
        </w:rPr>
        <w:t xml:space="preserve"> the recent </w:t>
      </w:r>
      <w:r w:rsidRPr="00214618">
        <w:rPr>
          <w:rFonts w:eastAsia="MS Mincho"/>
          <w:bCs/>
          <w:szCs w:val="20"/>
          <w:u w:val="single"/>
          <w:lang w:eastAsia="ja-JP"/>
        </w:rPr>
        <w:t>Russia-Georgia</w:t>
      </w:r>
      <w:r w:rsidRPr="00214618">
        <w:rPr>
          <w:rFonts w:eastAsia="Cambria"/>
          <w:sz w:val="16"/>
        </w:rPr>
        <w:t xml:space="preserve"> dust-up, </w:t>
      </w:r>
      <w:r w:rsidRPr="00E2400A">
        <w:rPr>
          <w:rFonts w:eastAsia="MS Mincho"/>
          <w:bCs/>
          <w:szCs w:val="20"/>
          <w:highlight w:val="cyan"/>
          <w:u w:val="single"/>
          <w:lang w:eastAsia="ja-JP"/>
        </w:rPr>
        <w:t>the only</w:t>
      </w:r>
      <w:r w:rsidRPr="00214618">
        <w:rPr>
          <w:rFonts w:eastAsia="Cambria"/>
          <w:sz w:val="16"/>
        </w:rPr>
        <w:t xml:space="preserve"> two potential </w:t>
      </w:r>
      <w:r w:rsidRPr="00214618">
        <w:rPr>
          <w:rFonts w:eastAsia="MS Mincho"/>
          <w:bCs/>
          <w:szCs w:val="20"/>
          <w:u w:val="single"/>
          <w:lang w:eastAsia="ja-JP"/>
        </w:rPr>
        <w:t xml:space="preserve">state-on-state </w:t>
      </w:r>
      <w:r w:rsidRPr="00E2400A">
        <w:rPr>
          <w:rFonts w:eastAsia="MS Mincho"/>
          <w:bCs/>
          <w:szCs w:val="20"/>
          <w:highlight w:val="cyan"/>
          <w:u w:val="single"/>
          <w:lang w:eastAsia="ja-JP"/>
        </w:rPr>
        <w:t>wars</w:t>
      </w:r>
      <w:r w:rsidRPr="00214618">
        <w:rPr>
          <w:rFonts w:eastAsia="MS Mincho"/>
          <w:bCs/>
          <w:szCs w:val="20"/>
          <w:u w:val="single"/>
          <w:lang w:eastAsia="ja-JP"/>
        </w:rPr>
        <w:t xml:space="preserve"> (North v. South Korea, Israel v. Iran) </w:t>
      </w:r>
      <w:r w:rsidRPr="00E2400A">
        <w:rPr>
          <w:rFonts w:eastAsia="MS Mincho"/>
          <w:bCs/>
          <w:szCs w:val="20"/>
          <w:highlight w:val="cyan"/>
          <w:u w:val="single"/>
          <w:lang w:eastAsia="ja-JP"/>
        </w:rPr>
        <w:t>are</w:t>
      </w:r>
      <w:r w:rsidRPr="00214618">
        <w:rPr>
          <w:rFonts w:eastAsia="Cambria"/>
          <w:sz w:val="16"/>
        </w:rPr>
        <w:t xml:space="preserve"> both tied to one side acquiring a nuclear weapon capacity -- a process </w:t>
      </w:r>
      <w:r w:rsidRPr="00E2400A">
        <w:rPr>
          <w:rFonts w:eastAsia="Cambria"/>
          <w:b/>
          <w:highlight w:val="cyan"/>
          <w:u w:val="single"/>
          <w:bdr w:val="single" w:sz="18" w:space="0" w:color="auto" w:frame="1"/>
        </w:rPr>
        <w:t>wholly unrelated</w:t>
      </w:r>
      <w:r w:rsidRPr="00E2400A">
        <w:rPr>
          <w:rFonts w:eastAsia="MS Mincho"/>
          <w:bCs/>
          <w:szCs w:val="20"/>
          <w:highlight w:val="cyan"/>
          <w:u w:val="single"/>
          <w:lang w:eastAsia="ja-JP"/>
        </w:rPr>
        <w:t xml:space="preserve"> to</w:t>
      </w:r>
      <w:r w:rsidRPr="00214618">
        <w:rPr>
          <w:rFonts w:eastAsia="MS Mincho"/>
          <w:bCs/>
          <w:szCs w:val="20"/>
          <w:u w:val="single"/>
          <w:lang w:eastAsia="ja-JP"/>
        </w:rPr>
        <w:t xml:space="preserve"> global </w:t>
      </w:r>
      <w:r w:rsidRPr="00E2400A">
        <w:rPr>
          <w:rFonts w:eastAsia="MS Mincho"/>
          <w:bCs/>
          <w:szCs w:val="20"/>
          <w:highlight w:val="cyan"/>
          <w:u w:val="single"/>
          <w:lang w:eastAsia="ja-JP"/>
        </w:rPr>
        <w:t>economic trends</w:t>
      </w:r>
      <w:r w:rsidRPr="00214618">
        <w:rPr>
          <w:rFonts w:eastAsia="Cambria"/>
          <w:sz w:val="16"/>
        </w:rPr>
        <w:t xml:space="preserve">. And </w:t>
      </w:r>
      <w:r w:rsidRPr="00214618">
        <w:rPr>
          <w:rFonts w:eastAsia="MS Mincho"/>
          <w:bCs/>
          <w:szCs w:val="20"/>
          <w:u w:val="single"/>
          <w:lang w:eastAsia="ja-JP"/>
        </w:rPr>
        <w:t xml:space="preserve">with the </w:t>
      </w:r>
      <w:r w:rsidRPr="00E2400A">
        <w:rPr>
          <w:rFonts w:eastAsia="Cambria"/>
          <w:b/>
          <w:highlight w:val="cyan"/>
          <w:u w:val="single"/>
          <w:bdr w:val="single" w:sz="18" w:space="0" w:color="auto" w:frame="1"/>
        </w:rPr>
        <w:t>U</w:t>
      </w:r>
      <w:r w:rsidRPr="00214618">
        <w:rPr>
          <w:rFonts w:eastAsia="Cambria"/>
          <w:sz w:val="16"/>
        </w:rPr>
        <w:t xml:space="preserve">nited </w:t>
      </w:r>
      <w:r w:rsidRPr="00E2400A">
        <w:rPr>
          <w:rFonts w:eastAsia="Cambria"/>
          <w:b/>
          <w:highlight w:val="cyan"/>
          <w:u w:val="single"/>
          <w:bdr w:val="single" w:sz="18" w:space="0" w:color="auto" w:frame="1"/>
        </w:rPr>
        <w:t>S</w:t>
      </w:r>
      <w:r w:rsidRPr="00214618">
        <w:rPr>
          <w:rFonts w:eastAsia="Cambria"/>
          <w:sz w:val="16"/>
        </w:rPr>
        <w:t xml:space="preserve">tates effectively </w:t>
      </w:r>
      <w:r w:rsidRPr="00214618">
        <w:rPr>
          <w:rFonts w:eastAsia="MS Mincho"/>
          <w:bCs/>
          <w:szCs w:val="20"/>
          <w:u w:val="single"/>
          <w:lang w:eastAsia="ja-JP"/>
        </w:rPr>
        <w:t>tied down by</w:t>
      </w:r>
      <w:r w:rsidRPr="00214618">
        <w:rPr>
          <w:rFonts w:eastAsia="Cambria"/>
          <w:sz w:val="16"/>
        </w:rPr>
        <w:t xml:space="preserve"> its two ongoing major interventions (Iraq and </w:t>
      </w:r>
      <w:r w:rsidRPr="00214618">
        <w:rPr>
          <w:rFonts w:eastAsia="MS Mincho"/>
          <w:bCs/>
          <w:szCs w:val="20"/>
          <w:u w:val="single"/>
          <w:lang w:eastAsia="ja-JP"/>
        </w:rPr>
        <w:t>Afghanistan-</w:t>
      </w:r>
      <w:r w:rsidRPr="00214618">
        <w:rPr>
          <w:rFonts w:eastAsia="Cambria"/>
          <w:sz w:val="16"/>
        </w:rPr>
        <w:t xml:space="preserve">bleeding-into-Pakistan), our </w:t>
      </w:r>
      <w:r w:rsidRPr="00E2400A">
        <w:rPr>
          <w:rFonts w:eastAsia="MS Mincho"/>
          <w:bCs/>
          <w:szCs w:val="20"/>
          <w:highlight w:val="cyan"/>
          <w:u w:val="single"/>
          <w:lang w:eastAsia="ja-JP"/>
        </w:rPr>
        <w:t>involvement</w:t>
      </w:r>
      <w:r w:rsidRPr="00214618">
        <w:rPr>
          <w:rFonts w:eastAsia="MS Mincho"/>
          <w:bCs/>
          <w:szCs w:val="20"/>
          <w:u w:val="single"/>
          <w:lang w:eastAsia="ja-JP"/>
        </w:rPr>
        <w:t xml:space="preserve"> elsewhere</w:t>
      </w:r>
      <w:r w:rsidRPr="00214618">
        <w:rPr>
          <w:rFonts w:eastAsia="Cambria"/>
          <w:sz w:val="16"/>
        </w:rPr>
        <w:t xml:space="preserve"> around the planet </w:t>
      </w:r>
      <w:r w:rsidRPr="00E2400A">
        <w:rPr>
          <w:rFonts w:eastAsia="MS Mincho"/>
          <w:bCs/>
          <w:szCs w:val="20"/>
          <w:highlight w:val="cyan"/>
          <w:u w:val="single"/>
          <w:lang w:eastAsia="ja-JP"/>
        </w:rPr>
        <w:t>has been</w:t>
      </w:r>
      <w:r w:rsidRPr="00214618">
        <w:rPr>
          <w:rFonts w:eastAsia="MS Mincho"/>
          <w:bCs/>
          <w:szCs w:val="20"/>
          <w:u w:val="single"/>
          <w:lang w:eastAsia="ja-JP"/>
        </w:rPr>
        <w:t xml:space="preserve"> quite </w:t>
      </w:r>
      <w:r w:rsidRPr="00E2400A">
        <w:rPr>
          <w:rFonts w:eastAsia="Cambria"/>
          <w:b/>
          <w:highlight w:val="cyan"/>
          <w:u w:val="single"/>
          <w:bdr w:val="single" w:sz="18" w:space="0" w:color="auto" w:frame="1"/>
        </w:rPr>
        <w:t>modest</w:t>
      </w:r>
      <w:r w:rsidRPr="00214618">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E2400A">
        <w:rPr>
          <w:rFonts w:eastAsia="MS Mincho"/>
          <w:bCs/>
          <w:szCs w:val="20"/>
          <w:highlight w:val="cyan"/>
          <w:u w:val="single"/>
          <w:lang w:eastAsia="ja-JP"/>
        </w:rPr>
        <w:t>Everywhere</w:t>
      </w:r>
      <w:r w:rsidRPr="00214618">
        <w:rPr>
          <w:rFonts w:eastAsia="MS Mincho"/>
          <w:bCs/>
          <w:szCs w:val="20"/>
          <w:u w:val="single"/>
          <w:lang w:eastAsia="ja-JP"/>
        </w:rPr>
        <w:t xml:space="preserve"> else </w:t>
      </w:r>
      <w:r w:rsidRPr="00E2400A">
        <w:rPr>
          <w:rFonts w:eastAsia="MS Mincho"/>
          <w:bCs/>
          <w:szCs w:val="20"/>
          <w:highlight w:val="cyan"/>
          <w:u w:val="single"/>
          <w:lang w:eastAsia="ja-JP"/>
        </w:rPr>
        <w:t>we find</w:t>
      </w:r>
      <w:r w:rsidRPr="00214618">
        <w:rPr>
          <w:rFonts w:eastAsia="MS Mincho"/>
          <w:bCs/>
          <w:szCs w:val="20"/>
          <w:u w:val="single"/>
          <w:lang w:eastAsia="ja-JP"/>
        </w:rPr>
        <w:t xml:space="preserve"> serious </w:t>
      </w:r>
      <w:r w:rsidRPr="00E2400A">
        <w:rPr>
          <w:rFonts w:eastAsia="MS Mincho"/>
          <w:bCs/>
          <w:szCs w:val="20"/>
          <w:highlight w:val="cyan"/>
          <w:u w:val="single"/>
          <w:lang w:eastAsia="ja-JP"/>
        </w:rPr>
        <w:t>instability we</w:t>
      </w:r>
      <w:r w:rsidRPr="00214618">
        <w:rPr>
          <w:rFonts w:eastAsia="Cambria"/>
          <w:sz w:val="16"/>
        </w:rPr>
        <w:t xml:space="preserve"> pretty much </w:t>
      </w:r>
      <w:r w:rsidRPr="00E2400A">
        <w:rPr>
          <w:rFonts w:eastAsia="Cambria"/>
          <w:b/>
          <w:highlight w:val="cyan"/>
          <w:u w:val="single"/>
          <w:bdr w:val="single" w:sz="18" w:space="0" w:color="auto" w:frame="1"/>
        </w:rPr>
        <w:t>let it burn</w:t>
      </w:r>
      <w:r w:rsidRPr="00214618">
        <w:rPr>
          <w:rFonts w:eastAsia="Cambria"/>
          <w:sz w:val="16"/>
        </w:rPr>
        <w:t xml:space="preserve">, occasionally pressing the Chinese -- unsuccessfully -- to do something. Our new Africa Command, for example, hasn't led us to anything beyond advising and training local forces. So, </w:t>
      </w:r>
      <w:r w:rsidRPr="00E2400A">
        <w:rPr>
          <w:rFonts w:eastAsia="MS Mincho"/>
          <w:bCs/>
          <w:szCs w:val="20"/>
          <w:highlight w:val="cyan"/>
          <w:u w:val="single"/>
          <w:lang w:eastAsia="ja-JP"/>
        </w:rPr>
        <w:t>to sum up</w:t>
      </w:r>
      <w:r w:rsidRPr="00214618">
        <w:rPr>
          <w:rFonts w:eastAsia="MS Mincho"/>
          <w:bCs/>
          <w:szCs w:val="20"/>
          <w:u w:val="single"/>
          <w:lang w:eastAsia="ja-JP"/>
        </w:rPr>
        <w:t>: No significant uptick in</w:t>
      </w:r>
      <w:r w:rsidRPr="00214618">
        <w:rPr>
          <w:rFonts w:eastAsia="Cambria"/>
          <w:sz w:val="16"/>
        </w:rPr>
        <w:t xml:space="preserve"> mass </w:t>
      </w:r>
      <w:r w:rsidRPr="00214618">
        <w:rPr>
          <w:rFonts w:eastAsia="MS Mincho"/>
          <w:bCs/>
          <w:szCs w:val="20"/>
          <w:u w:val="single"/>
          <w:lang w:eastAsia="ja-JP"/>
        </w:rPr>
        <w:t>violence or unrest</w:t>
      </w:r>
      <w:r w:rsidRPr="00214618">
        <w:rPr>
          <w:rFonts w:eastAsia="Cambria"/>
          <w:sz w:val="16"/>
        </w:rPr>
        <w:t xml:space="preserve"> (remember the smattering of urban riots last year in places like Greece, Moldova and Latvia?); The usual frequency maintained in civil conflicts (in all the usual places); </w:t>
      </w:r>
      <w:r w:rsidRPr="00E2400A">
        <w:rPr>
          <w:rFonts w:eastAsia="Cambria"/>
          <w:b/>
          <w:highlight w:val="cyan"/>
          <w:u w:val="single"/>
          <w:bdr w:val="single" w:sz="18" w:space="0" w:color="auto" w:frame="1"/>
        </w:rPr>
        <w:t>Not a single state-on-state war directly caused</w:t>
      </w:r>
      <w:r w:rsidRPr="00E2400A">
        <w:rPr>
          <w:rFonts w:eastAsia="MS Mincho"/>
          <w:bCs/>
          <w:szCs w:val="20"/>
          <w:highlight w:val="cyan"/>
          <w:u w:val="single"/>
          <w:lang w:eastAsia="ja-JP"/>
        </w:rPr>
        <w:t xml:space="preserve"> (and no great-power</w:t>
      </w:r>
      <w:r w:rsidRPr="00214618">
        <w:rPr>
          <w:rFonts w:eastAsia="MS Mincho"/>
          <w:bCs/>
          <w:szCs w:val="20"/>
          <w:u w:val="single"/>
          <w:lang w:eastAsia="ja-JP"/>
        </w:rPr>
        <w:t xml:space="preserve">-on-great-power </w:t>
      </w:r>
      <w:r w:rsidRPr="00E2400A">
        <w:rPr>
          <w:rFonts w:eastAsia="MS Mincho"/>
          <w:bCs/>
          <w:szCs w:val="20"/>
          <w:highlight w:val="cyan"/>
          <w:u w:val="single"/>
          <w:lang w:eastAsia="ja-JP"/>
        </w:rPr>
        <w:t>crises</w:t>
      </w:r>
      <w:r w:rsidRPr="00214618">
        <w:rPr>
          <w:rFonts w:eastAsia="MS Mincho"/>
          <w:bCs/>
          <w:szCs w:val="20"/>
          <w:u w:val="single"/>
          <w:lang w:eastAsia="ja-JP"/>
        </w:rPr>
        <w:t xml:space="preserve"> even </w:t>
      </w:r>
      <w:r w:rsidRPr="00E2400A">
        <w:rPr>
          <w:rFonts w:eastAsia="MS Mincho"/>
          <w:bCs/>
          <w:szCs w:val="20"/>
          <w:highlight w:val="cyan"/>
          <w:u w:val="single"/>
          <w:lang w:eastAsia="ja-JP"/>
        </w:rPr>
        <w:t>triggered</w:t>
      </w:r>
      <w:r w:rsidRPr="00214618">
        <w:rPr>
          <w:rFonts w:eastAsia="MS Mincho"/>
          <w:bCs/>
          <w:szCs w:val="20"/>
          <w:u w:val="single"/>
          <w:lang w:eastAsia="ja-JP"/>
        </w:rPr>
        <w:t>); No</w:t>
      </w:r>
      <w:r w:rsidRPr="00214618">
        <w:rPr>
          <w:rFonts w:eastAsia="Cambria"/>
          <w:sz w:val="16"/>
        </w:rPr>
        <w:t xml:space="preserve"> great improvement or </w:t>
      </w:r>
      <w:r w:rsidRPr="00214618">
        <w:rPr>
          <w:rFonts w:eastAsia="MS Mincho"/>
          <w:bCs/>
          <w:szCs w:val="20"/>
          <w:u w:val="single"/>
          <w:lang w:eastAsia="ja-JP"/>
        </w:rPr>
        <w:t>disruption in</w:t>
      </w:r>
      <w:r w:rsidRPr="00214618">
        <w:rPr>
          <w:rFonts w:eastAsia="Cambria"/>
          <w:sz w:val="16"/>
        </w:rPr>
        <w:t xml:space="preserve"> great-power </w:t>
      </w:r>
      <w:r w:rsidRPr="00214618">
        <w:rPr>
          <w:rFonts w:eastAsia="MS Mincho"/>
          <w:bCs/>
          <w:szCs w:val="20"/>
          <w:u w:val="single"/>
          <w:lang w:eastAsia="ja-JP"/>
        </w:rPr>
        <w:t>cooperation regarding</w:t>
      </w:r>
      <w:r w:rsidRPr="00214618">
        <w:rPr>
          <w:rFonts w:eastAsia="Cambria"/>
          <w:sz w:val="16"/>
        </w:rPr>
        <w:t xml:space="preserve"> the emergence of new </w:t>
      </w:r>
      <w:r w:rsidRPr="00214618">
        <w:rPr>
          <w:rFonts w:eastAsia="MS Mincho"/>
          <w:bCs/>
          <w:szCs w:val="20"/>
          <w:u w:val="single"/>
          <w:lang w:eastAsia="ja-JP"/>
        </w:rPr>
        <w:t>nuclear powers</w:t>
      </w:r>
      <w:r w:rsidRPr="00214618">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214618">
        <w:rPr>
          <w:rFonts w:eastAsia="MS Mincho"/>
          <w:bCs/>
          <w:szCs w:val="20"/>
          <w:u w:val="single"/>
          <w:lang w:eastAsia="ja-JP"/>
        </w:rPr>
        <w:t>Can we say</w:t>
      </w:r>
      <w:r w:rsidRPr="00214618">
        <w:rPr>
          <w:rFonts w:eastAsia="Cambria"/>
          <w:sz w:val="16"/>
        </w:rPr>
        <w:t xml:space="preserve"> that </w:t>
      </w:r>
      <w:r w:rsidRPr="00214618">
        <w:rPr>
          <w:rFonts w:eastAsia="MS Mincho"/>
          <w:bCs/>
          <w:szCs w:val="20"/>
          <w:u w:val="single"/>
          <w:lang w:eastAsia="ja-JP"/>
        </w:rPr>
        <w:t>the world has suffered a</w:t>
      </w:r>
      <w:r w:rsidRPr="00214618">
        <w:rPr>
          <w:rFonts w:eastAsia="Cambria"/>
          <w:sz w:val="16"/>
        </w:rPr>
        <w:t xml:space="preserve"> distinct </w:t>
      </w:r>
      <w:r w:rsidRPr="00214618">
        <w:rPr>
          <w:rFonts w:eastAsia="MS Mincho"/>
          <w:bCs/>
          <w:szCs w:val="20"/>
          <w:u w:val="single"/>
          <w:lang w:eastAsia="ja-JP"/>
        </w:rPr>
        <w:t>shift to</w:t>
      </w:r>
      <w:r w:rsidRPr="00214618">
        <w:rPr>
          <w:rFonts w:eastAsia="Cambria"/>
          <w:sz w:val="16"/>
        </w:rPr>
        <w:t xml:space="preserve"> political </w:t>
      </w:r>
      <w:r w:rsidRPr="00214618">
        <w:rPr>
          <w:rFonts w:eastAsia="MS Mincho"/>
          <w:bCs/>
          <w:szCs w:val="20"/>
          <w:u w:val="single"/>
          <w:lang w:eastAsia="ja-JP"/>
        </w:rPr>
        <w:t>radicalism</w:t>
      </w:r>
      <w:r w:rsidRPr="00214618">
        <w:rPr>
          <w:rFonts w:eastAsia="Cambria"/>
          <w:sz w:val="16"/>
        </w:rPr>
        <w:t xml:space="preserve"> as a result of the economic crisis? Indeed, </w:t>
      </w:r>
      <w:r w:rsidRPr="00214618">
        <w:rPr>
          <w:rFonts w:eastAsia="MS Mincho"/>
          <w:bCs/>
          <w:szCs w:val="20"/>
          <w:u w:val="single"/>
          <w:lang w:eastAsia="ja-JP"/>
        </w:rPr>
        <w:t>no. The</w:t>
      </w:r>
      <w:r w:rsidRPr="00214618">
        <w:rPr>
          <w:rFonts w:eastAsia="Cambria"/>
          <w:sz w:val="16"/>
        </w:rPr>
        <w:t xml:space="preserve"> world's </w:t>
      </w:r>
      <w:r w:rsidRPr="00214618">
        <w:rPr>
          <w:rFonts w:eastAsia="MS Mincho"/>
          <w:bCs/>
          <w:szCs w:val="20"/>
          <w:u w:val="single"/>
          <w:lang w:eastAsia="ja-JP"/>
        </w:rPr>
        <w:t>major economies remain</w:t>
      </w:r>
      <w:r w:rsidRPr="00214618">
        <w:rPr>
          <w:rFonts w:eastAsia="Cambria"/>
          <w:sz w:val="16"/>
        </w:rPr>
        <w:t xml:space="preserve"> governed by </w:t>
      </w:r>
      <w:r w:rsidRPr="00214618">
        <w:rPr>
          <w:rFonts w:eastAsia="MS Mincho"/>
          <w:bCs/>
          <w:szCs w:val="20"/>
          <w:u w:val="single"/>
          <w:lang w:eastAsia="ja-JP"/>
        </w:rPr>
        <w:t>center-left</w:t>
      </w:r>
      <w:r w:rsidRPr="00214618">
        <w:rPr>
          <w:rFonts w:eastAsia="Cambria"/>
          <w:sz w:val="16"/>
        </w:rPr>
        <w:t xml:space="preserve"> or center-right political factions that remain decidedly friendly to both markets and trade. </w:t>
      </w:r>
      <w:r w:rsidRPr="00214618">
        <w:rPr>
          <w:rFonts w:eastAsia="MS Mincho"/>
          <w:bCs/>
          <w:szCs w:val="20"/>
          <w:u w:val="single"/>
          <w:lang w:eastAsia="ja-JP"/>
        </w:rPr>
        <w:t>In the short run, there were</w:t>
      </w:r>
      <w:r w:rsidRPr="00214618">
        <w:rPr>
          <w:rFonts w:eastAsia="Cambria"/>
          <w:sz w:val="16"/>
        </w:rPr>
        <w:t xml:space="preserve"> attempts across the board to insulate economies from immediate damage (in effect, as much </w:t>
      </w:r>
      <w:r w:rsidRPr="00214618">
        <w:rPr>
          <w:rFonts w:eastAsia="MS Mincho"/>
          <w:bCs/>
          <w:szCs w:val="20"/>
          <w:u w:val="single"/>
          <w:lang w:eastAsia="ja-JP"/>
        </w:rPr>
        <w:t>protectionism</w:t>
      </w:r>
      <w:r w:rsidRPr="00214618">
        <w:rPr>
          <w:rFonts w:eastAsia="Cambria"/>
          <w:sz w:val="16"/>
        </w:rPr>
        <w:t xml:space="preserve"> as allowed under current trade rules), </w:t>
      </w:r>
      <w:r w:rsidRPr="00214618">
        <w:rPr>
          <w:rFonts w:eastAsia="MS Mincho"/>
          <w:bCs/>
          <w:szCs w:val="20"/>
          <w:u w:val="single"/>
          <w:lang w:eastAsia="ja-JP"/>
        </w:rPr>
        <w:t>but</w:t>
      </w:r>
      <w:r w:rsidRPr="00214618">
        <w:rPr>
          <w:rFonts w:eastAsia="Cambria"/>
          <w:sz w:val="16"/>
        </w:rPr>
        <w:t xml:space="preserve"> there was </w:t>
      </w:r>
      <w:r w:rsidRPr="00E2400A">
        <w:rPr>
          <w:rFonts w:eastAsia="MS Mincho"/>
          <w:bCs/>
          <w:szCs w:val="20"/>
          <w:highlight w:val="cyan"/>
          <w:u w:val="single"/>
          <w:lang w:eastAsia="ja-JP"/>
        </w:rPr>
        <w:t>no</w:t>
      </w:r>
      <w:r w:rsidRPr="00214618">
        <w:rPr>
          <w:rFonts w:eastAsia="MS Mincho"/>
          <w:bCs/>
          <w:szCs w:val="20"/>
          <w:u w:val="single"/>
          <w:lang w:eastAsia="ja-JP"/>
        </w:rPr>
        <w:t xml:space="preserve"> great </w:t>
      </w:r>
      <w:r w:rsidRPr="00E2400A">
        <w:rPr>
          <w:rFonts w:eastAsia="MS Mincho"/>
          <w:bCs/>
          <w:szCs w:val="20"/>
          <w:highlight w:val="cyan"/>
          <w:u w:val="single"/>
          <w:lang w:eastAsia="ja-JP"/>
        </w:rPr>
        <w:t>slide into "trade wars."</w:t>
      </w:r>
      <w:r w:rsidRPr="00214618">
        <w:rPr>
          <w:rFonts w:eastAsia="Cambria"/>
          <w:sz w:val="16"/>
        </w:rPr>
        <w:t xml:space="preserve"> Instead, </w:t>
      </w:r>
      <w:r w:rsidRPr="00E2400A">
        <w:rPr>
          <w:rFonts w:eastAsia="MS Mincho"/>
          <w:bCs/>
          <w:szCs w:val="20"/>
          <w:highlight w:val="cyan"/>
          <w:u w:val="single"/>
          <w:lang w:eastAsia="ja-JP"/>
        </w:rPr>
        <w:t xml:space="preserve">the </w:t>
      </w:r>
      <w:r w:rsidRPr="00E2400A">
        <w:rPr>
          <w:rFonts w:eastAsia="Cambria"/>
          <w:b/>
          <w:highlight w:val="cyan"/>
          <w:u w:val="single"/>
          <w:bdr w:val="single" w:sz="18" w:space="0" w:color="auto" w:frame="1"/>
        </w:rPr>
        <w:t>W</w:t>
      </w:r>
      <w:r w:rsidRPr="00214618">
        <w:rPr>
          <w:rFonts w:eastAsia="Cambria"/>
          <w:sz w:val="16"/>
        </w:rPr>
        <w:t xml:space="preserve">orld </w:t>
      </w:r>
      <w:r w:rsidRPr="00E2400A">
        <w:rPr>
          <w:rFonts w:eastAsia="Cambria"/>
          <w:b/>
          <w:highlight w:val="cyan"/>
          <w:u w:val="single"/>
          <w:bdr w:val="single" w:sz="18" w:space="0" w:color="auto" w:frame="1"/>
        </w:rPr>
        <w:t>T</w:t>
      </w:r>
      <w:r w:rsidRPr="00214618">
        <w:rPr>
          <w:rFonts w:eastAsia="Cambria"/>
          <w:sz w:val="16"/>
        </w:rPr>
        <w:t xml:space="preserve">rade </w:t>
      </w:r>
      <w:r w:rsidRPr="00E2400A">
        <w:rPr>
          <w:rFonts w:eastAsia="Cambria"/>
          <w:b/>
          <w:highlight w:val="cyan"/>
          <w:u w:val="single"/>
          <w:bdr w:val="single" w:sz="18" w:space="0" w:color="auto" w:frame="1"/>
        </w:rPr>
        <w:t>O</w:t>
      </w:r>
      <w:r w:rsidRPr="00214618">
        <w:rPr>
          <w:rFonts w:eastAsia="Cambria"/>
          <w:sz w:val="16"/>
        </w:rPr>
        <w:t xml:space="preserve">rganization </w:t>
      </w:r>
      <w:r w:rsidRPr="00E2400A">
        <w:rPr>
          <w:rFonts w:eastAsia="MS Mincho"/>
          <w:bCs/>
          <w:szCs w:val="20"/>
          <w:highlight w:val="cyan"/>
          <w:u w:val="single"/>
          <w:lang w:eastAsia="ja-JP"/>
        </w:rPr>
        <w:t>is functioning</w:t>
      </w:r>
      <w:r w:rsidRPr="00214618">
        <w:rPr>
          <w:rFonts w:eastAsia="Cambria"/>
          <w:sz w:val="16"/>
        </w:rPr>
        <w:t xml:space="preserve"> as it was designed to function, and regional efforts toward free-trade agreements have not slowed. Can we say </w:t>
      </w:r>
      <w:r w:rsidRPr="00214618">
        <w:rPr>
          <w:rFonts w:eastAsia="MS Mincho"/>
          <w:bCs/>
          <w:szCs w:val="20"/>
          <w:u w:val="single"/>
          <w:lang w:eastAsia="ja-JP"/>
        </w:rPr>
        <w:t xml:space="preserve">Islamic </w:t>
      </w:r>
      <w:r w:rsidRPr="00E2400A">
        <w:rPr>
          <w:rFonts w:eastAsia="MS Mincho"/>
          <w:bCs/>
          <w:szCs w:val="20"/>
          <w:highlight w:val="cyan"/>
          <w:u w:val="single"/>
          <w:lang w:eastAsia="ja-JP"/>
        </w:rPr>
        <w:t>radicalism</w:t>
      </w:r>
      <w:r w:rsidRPr="00214618">
        <w:rPr>
          <w:rFonts w:eastAsia="Cambria"/>
          <w:sz w:val="16"/>
        </w:rPr>
        <w:t xml:space="preserve"> was inflamed by the economic crisis? If it was, that shift </w:t>
      </w:r>
      <w:r w:rsidRPr="00E2400A">
        <w:rPr>
          <w:rFonts w:eastAsia="MS Mincho"/>
          <w:bCs/>
          <w:szCs w:val="20"/>
          <w:highlight w:val="cyan"/>
          <w:u w:val="single"/>
          <w:lang w:eastAsia="ja-JP"/>
        </w:rPr>
        <w:t>was clearly overwhelmed by</w:t>
      </w:r>
      <w:r w:rsidRPr="00214618">
        <w:rPr>
          <w:rFonts w:eastAsia="Cambria"/>
          <w:sz w:val="16"/>
        </w:rPr>
        <w:t xml:space="preserve"> the Islamic world's growing </w:t>
      </w:r>
      <w:r w:rsidRPr="00E2400A">
        <w:rPr>
          <w:rFonts w:eastAsia="MS Mincho"/>
          <w:bCs/>
          <w:szCs w:val="20"/>
          <w:highlight w:val="cyan"/>
          <w:u w:val="single"/>
          <w:lang w:eastAsia="ja-JP"/>
        </w:rPr>
        <w:t>disenchantment</w:t>
      </w:r>
      <w:r w:rsidRPr="00E2400A">
        <w:rPr>
          <w:rFonts w:eastAsia="MS Gothic"/>
          <w:sz w:val="16"/>
          <w:highlight w:val="cyan"/>
          <w:u w:val="single"/>
        </w:rPr>
        <w:t xml:space="preserve"> </w:t>
      </w:r>
      <w:r w:rsidRPr="00E2400A">
        <w:rPr>
          <w:rFonts w:eastAsia="MS Mincho"/>
          <w:bCs/>
          <w:szCs w:val="20"/>
          <w:highlight w:val="cyan"/>
          <w:u w:val="single"/>
          <w:lang w:eastAsia="ja-JP"/>
        </w:rPr>
        <w:t>with</w:t>
      </w:r>
      <w:r w:rsidRPr="00214618">
        <w:rPr>
          <w:rFonts w:eastAsia="Cambria"/>
          <w:sz w:val="16"/>
        </w:rPr>
        <w:t xml:space="preserve"> the brutality displayed by violent extremist groups such as </w:t>
      </w:r>
      <w:r w:rsidRPr="00E2400A">
        <w:rPr>
          <w:rFonts w:eastAsia="MS Mincho"/>
          <w:bCs/>
          <w:szCs w:val="20"/>
          <w:highlight w:val="cyan"/>
          <w:u w:val="single"/>
          <w:lang w:eastAsia="ja-JP"/>
        </w:rPr>
        <w:t>al-Qaida</w:t>
      </w:r>
      <w:r w:rsidRPr="00214618">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E2400A">
        <w:rPr>
          <w:rFonts w:eastAsia="MS Mincho"/>
          <w:bCs/>
          <w:szCs w:val="20"/>
          <w:highlight w:val="cyan"/>
          <w:u w:val="single"/>
          <w:lang w:eastAsia="ja-JP"/>
        </w:rPr>
        <w:t>expect</w:t>
      </w:r>
      <w:r w:rsidRPr="00214618">
        <w:rPr>
          <w:rFonts w:eastAsia="MS Mincho"/>
          <w:bCs/>
          <w:szCs w:val="20"/>
          <w:u w:val="single"/>
          <w:lang w:eastAsia="ja-JP"/>
        </w:rPr>
        <w:t xml:space="preserve"> the </w:t>
      </w:r>
      <w:r w:rsidRPr="00E2400A">
        <w:rPr>
          <w:rFonts w:eastAsia="Cambria"/>
          <w:b/>
          <w:highlight w:val="cyan"/>
          <w:u w:val="single"/>
          <w:bdr w:val="single" w:sz="18" w:space="0" w:color="auto" w:frame="1"/>
        </w:rPr>
        <w:t>fantastic fear-mongering</w:t>
      </w:r>
      <w:r w:rsidRPr="00E2400A">
        <w:rPr>
          <w:rFonts w:eastAsia="MS Mincho"/>
          <w:bCs/>
          <w:szCs w:val="20"/>
          <w:highlight w:val="cyan"/>
          <w:u w:val="single"/>
          <w:lang w:eastAsia="ja-JP"/>
        </w:rPr>
        <w:t xml:space="preserve"> to proceed</w:t>
      </w:r>
      <w:r w:rsidRPr="00214618">
        <w:rPr>
          <w:rFonts w:eastAsia="Cambria"/>
          <w:sz w:val="16"/>
        </w:rPr>
        <w:t xml:space="preserve"> apace. </w:t>
      </w:r>
      <w:r w:rsidRPr="00E2400A">
        <w:rPr>
          <w:rFonts w:eastAsia="MS Mincho"/>
          <w:bCs/>
          <w:szCs w:val="20"/>
          <w:highlight w:val="cyan"/>
          <w:u w:val="single"/>
          <w:lang w:eastAsia="ja-JP"/>
        </w:rPr>
        <w:t>That's what the Internet is for</w:t>
      </w:r>
      <w:r>
        <w:rPr>
          <w:rFonts w:eastAsia="Cambria"/>
          <w:sz w:val="16"/>
        </w:rPr>
        <w:t>.</w:t>
      </w:r>
    </w:p>
    <w:p w14:paraId="3168E432" w14:textId="77777777" w:rsidR="008818BE" w:rsidRDefault="008818BE" w:rsidP="008818BE">
      <w:pPr>
        <w:pStyle w:val="Heading4"/>
      </w:pPr>
      <w:r>
        <w:t>No resources mean no war</w:t>
      </w:r>
    </w:p>
    <w:p w14:paraId="20071E98" w14:textId="77777777" w:rsidR="008818BE" w:rsidRDefault="008818BE" w:rsidP="008818BE">
      <w:r>
        <w:rPr>
          <w:rStyle w:val="Style13ptBold"/>
        </w:rPr>
        <w:t xml:space="preserve">Bennett 2K </w:t>
      </w:r>
      <w:r>
        <w:t xml:space="preserve">---- </w:t>
      </w:r>
      <w:r w:rsidRPr="006F204F">
        <w:t>D. Scott and Timothy Nordstrom, Professors of Political Science (Penn State), “Foreign Policy Substitutability and Internal Economic Problems in Enduring Rivalries,” February,</w:t>
      </w:r>
      <w:r>
        <w:t xml:space="preserve"> Journal of Conflict Resolution</w:t>
      </w:r>
    </w:p>
    <w:p w14:paraId="4C2D6B2F" w14:textId="77777777" w:rsidR="008818BE" w:rsidRPr="000342F6" w:rsidRDefault="008818BE" w:rsidP="008818BE"/>
    <w:p w14:paraId="0575CC3C" w14:textId="77777777" w:rsidR="008818BE" w:rsidRDefault="008818BE" w:rsidP="008818BE">
      <w:pPr>
        <w:rPr>
          <w:sz w:val="14"/>
        </w:rPr>
      </w:pPr>
      <w:r w:rsidRPr="007140BC">
        <w:rPr>
          <w:sz w:val="14"/>
        </w:rPr>
        <w:t>In this analysis</w:t>
      </w:r>
      <w:r w:rsidRPr="00D87650">
        <w:rPr>
          <w:rStyle w:val="CardText-Underlined"/>
        </w:rPr>
        <w:t>,</w:t>
      </w:r>
      <w:r w:rsidRPr="007140BC">
        <w:rPr>
          <w:sz w:val="14"/>
        </w:rPr>
        <w:t xml:space="preserve"> </w:t>
      </w:r>
      <w:r w:rsidRPr="00E026E6">
        <w:rPr>
          <w:rStyle w:val="StyleUnderline"/>
        </w:rPr>
        <w:t>we focus on using economic conditions to understand when rivalries are likely to escalate or end</w:t>
      </w:r>
      <w:r w:rsidRPr="007140BC">
        <w:rPr>
          <w:sz w:val="14"/>
        </w:rPr>
        <w:t xml:space="preserve">. Rivalries are an appropriate set of cases to use when examining substitutability both because leaders in rival states have clearly substitutable choices and because rivalries are a set of cases in which externalization is a particularly plausible policy option.7 In particular, </w:t>
      </w:r>
      <w:r w:rsidRPr="00E026E6">
        <w:rPr>
          <w:rStyle w:val="StyleUnderline"/>
        </w:rPr>
        <w:t xml:space="preserve">when confronted </w:t>
      </w:r>
      <w:r w:rsidRPr="00E2400A">
        <w:rPr>
          <w:rStyle w:val="StyleUnderline"/>
          <w:highlight w:val="cyan"/>
        </w:rPr>
        <w:t>with domestic problems, leaders</w:t>
      </w:r>
      <w:r w:rsidRPr="00D87650">
        <w:rPr>
          <w:rStyle w:val="CardText-Underlined"/>
        </w:rPr>
        <w:t xml:space="preserve"> </w:t>
      </w:r>
      <w:r w:rsidRPr="007140BC">
        <w:rPr>
          <w:sz w:val="14"/>
        </w:rPr>
        <w:t xml:space="preserve">in a rivalry </w:t>
      </w:r>
      <w:r w:rsidRPr="00E2400A">
        <w:rPr>
          <w:rStyle w:val="StyleUnderline"/>
          <w:highlight w:val="cyan"/>
        </w:rPr>
        <w:t>have</w:t>
      </w:r>
      <w:r w:rsidRPr="00E026E6">
        <w:rPr>
          <w:rStyle w:val="StyleUnderline"/>
        </w:rPr>
        <w:t xml:space="preserve"> the clear </w:t>
      </w:r>
      <w:r w:rsidRPr="00E2400A">
        <w:rPr>
          <w:rStyle w:val="StyleUnderline"/>
          <w:highlight w:val="cyan"/>
        </w:rPr>
        <w:t>alternatives of escalating</w:t>
      </w:r>
      <w:r w:rsidRPr="00E026E6">
        <w:rPr>
          <w:rStyle w:val="StyleUnderline"/>
        </w:rPr>
        <w:t xml:space="preserve"> the conflict</w:t>
      </w:r>
      <w:r w:rsidRPr="007140BC">
        <w:rPr>
          <w:sz w:val="14"/>
        </w:rPr>
        <w:t xml:space="preserve"> with the rival </w:t>
      </w:r>
      <w:r w:rsidRPr="00E2400A">
        <w:rPr>
          <w:rStyle w:val="StyleUnderline"/>
          <w:highlight w:val="cyan"/>
        </w:rPr>
        <w:t>to divert</w:t>
      </w:r>
      <w:r w:rsidRPr="007140BC">
        <w:rPr>
          <w:sz w:val="14"/>
        </w:rPr>
        <w:t xml:space="preserve"> attention </w:t>
      </w:r>
      <w:r w:rsidRPr="00E2400A">
        <w:rPr>
          <w:rStyle w:val="StyleUnderline"/>
          <w:highlight w:val="cyan"/>
        </w:rPr>
        <w:t>or</w:t>
      </w:r>
      <w:r w:rsidRPr="00D87650">
        <w:rPr>
          <w:rStyle w:val="CardText-Underlined"/>
        </w:rPr>
        <w:t xml:space="preserve"> </w:t>
      </w:r>
      <w:r w:rsidRPr="007140BC">
        <w:rPr>
          <w:sz w:val="14"/>
        </w:rPr>
        <w:t xml:space="preserve">to work to </w:t>
      </w:r>
      <w:r w:rsidRPr="00E2400A">
        <w:rPr>
          <w:rStyle w:val="StyleUnderline"/>
          <w:highlight w:val="cyan"/>
        </w:rPr>
        <w:t>settle</w:t>
      </w:r>
      <w:r w:rsidRPr="00D87650">
        <w:rPr>
          <w:rStyle w:val="CardText-Underlined"/>
        </w:rPr>
        <w:t xml:space="preserve"> </w:t>
      </w:r>
      <w:r w:rsidRPr="007140BC">
        <w:rPr>
          <w:sz w:val="14"/>
        </w:rPr>
        <w:t xml:space="preserve">the rivalry </w:t>
      </w:r>
      <w:r w:rsidRPr="00E2400A">
        <w:rPr>
          <w:rStyle w:val="StyleUnderline"/>
          <w:highlight w:val="cyan"/>
        </w:rPr>
        <w:t>as a means of freeing up</w:t>
      </w:r>
      <w:r w:rsidRPr="007140BC">
        <w:rPr>
          <w:sz w:val="14"/>
        </w:rPr>
        <w:t xml:space="preserve"> a </w:t>
      </w:r>
      <w:r w:rsidRPr="00E026E6">
        <w:rPr>
          <w:rStyle w:val="StyleUnderline"/>
        </w:rPr>
        <w:t>substantial</w:t>
      </w:r>
      <w:r w:rsidRPr="007140BC">
        <w:rPr>
          <w:sz w:val="14"/>
        </w:rPr>
        <w:t xml:space="preserve"> amount of </w:t>
      </w:r>
      <w:r w:rsidRPr="00E2400A">
        <w:rPr>
          <w:rStyle w:val="StyleUnderline"/>
          <w:highlight w:val="cyan"/>
        </w:rPr>
        <w:t>resources</w:t>
      </w:r>
      <w:r w:rsidRPr="00E026E6">
        <w:rPr>
          <w:rStyle w:val="StyleUnderline"/>
        </w:rPr>
        <w:t xml:space="preserve"> that can be directed </w:t>
      </w:r>
      <w:r w:rsidRPr="00E2400A">
        <w:rPr>
          <w:rStyle w:val="StyleUnderline"/>
          <w:highlight w:val="cyan"/>
        </w:rPr>
        <w:t>to</w:t>
      </w:r>
      <w:r w:rsidRPr="00E026E6">
        <w:rPr>
          <w:rStyle w:val="StyleUnderline"/>
        </w:rPr>
        <w:t xml:space="preserve">ward solving </w:t>
      </w:r>
      <w:r w:rsidRPr="00E2400A">
        <w:rPr>
          <w:rStyle w:val="StyleUnderline"/>
          <w:highlight w:val="cyan"/>
        </w:rPr>
        <w:t>internal problems</w:t>
      </w:r>
      <w:r w:rsidRPr="00E2400A">
        <w:rPr>
          <w:sz w:val="14"/>
          <w:highlight w:val="cyan"/>
        </w:rPr>
        <w:t>.</w:t>
      </w:r>
      <w:r w:rsidRPr="007140BC">
        <w:rPr>
          <w:sz w:val="14"/>
        </w:rPr>
        <w:t xml:space="preserve"> In the case of the diversion option, rivals provide logical, believable actors for leaders to target; the presence of a clear rival may offer unstable elites a particularly inviting target for hostile statements or actual conflict as necessary. The public and relevant elites already consider the rival a threat or else the rivalry would not have continued for an extended period; the presence of disputed issues also provides a casus belli with the rival that is always present. Rivals also may provide a target where the possible costs and risks of externalization are relatively controlled. If the goal is diversion, leaders willwant to divert attention without provoking an actual (and expensive)war. Over the course of many confrontations, rival states may learn to anticipate response patterns, leading to safer disputes or at least to leaders believing that they can control the risks of conflict when they initiate a new confrontation. In sum, rivals provide good targets for domestically challenged political leaders. This leads to our first hypothesis, which is as follows: </w:t>
      </w:r>
      <w:r w:rsidRPr="007140BC">
        <w:rPr>
          <w:i/>
          <w:sz w:val="14"/>
        </w:rPr>
        <w:t>Hypothesis 1</w:t>
      </w:r>
      <w:r w:rsidRPr="007140BC">
        <w:rPr>
          <w:sz w:val="14"/>
        </w:rPr>
        <w:t xml:space="preserve">: Poor economic conditions lead to diversionary actions against the rival. </w:t>
      </w:r>
      <w:r w:rsidRPr="00E026E6">
        <w:rPr>
          <w:rStyle w:val="StyleUnderline"/>
        </w:rPr>
        <w:t xml:space="preserve">Conflict </w:t>
      </w:r>
      <w:r w:rsidRPr="00E2400A">
        <w:rPr>
          <w:rStyle w:val="StyleUnderline"/>
          <w:highlight w:val="cyan"/>
        </w:rPr>
        <w:t>settlement is</w:t>
      </w:r>
      <w:r w:rsidRPr="00E026E6">
        <w:rPr>
          <w:rStyle w:val="StyleUnderline"/>
        </w:rPr>
        <w:t xml:space="preserve"> </w:t>
      </w:r>
      <w:r w:rsidRPr="007140BC">
        <w:rPr>
          <w:sz w:val="14"/>
        </w:rPr>
        <w:t>also</w:t>
      </w:r>
      <w:r w:rsidRPr="00E026E6">
        <w:rPr>
          <w:rStyle w:val="StyleUnderline"/>
        </w:rPr>
        <w:t xml:space="preserve"> </w:t>
      </w:r>
      <w:r w:rsidRPr="00E2400A">
        <w:rPr>
          <w:rStyle w:val="StyleUnderline"/>
          <w:highlight w:val="cyan"/>
        </w:rPr>
        <w:t>a distinct route</w:t>
      </w:r>
      <w:r w:rsidRPr="00E026E6">
        <w:rPr>
          <w:rStyle w:val="StyleUnderline"/>
        </w:rPr>
        <w:t xml:space="preserve"> to dealing with internal problems that leaders in rivalries may pursue </w:t>
      </w:r>
      <w:r w:rsidRPr="00E2400A">
        <w:rPr>
          <w:rStyle w:val="StyleUnderline"/>
          <w:highlight w:val="cyan"/>
        </w:rPr>
        <w:t>when faced with</w:t>
      </w:r>
      <w:r w:rsidRPr="00E026E6">
        <w:rPr>
          <w:rStyle w:val="StyleUnderline"/>
        </w:rPr>
        <w:t xml:space="preserve"> internal </w:t>
      </w:r>
      <w:r w:rsidRPr="00E2400A">
        <w:rPr>
          <w:rStyle w:val="StyleUnderline"/>
          <w:highlight w:val="cyan"/>
        </w:rPr>
        <w:t>problems</w:t>
      </w:r>
      <w:r w:rsidRPr="007140BC">
        <w:rPr>
          <w:sz w:val="14"/>
        </w:rPr>
        <w:t xml:space="preserve">. </w:t>
      </w:r>
      <w:r w:rsidRPr="00E026E6">
        <w:rPr>
          <w:rStyle w:val="StyleUnderline"/>
        </w:rPr>
        <w:t xml:space="preserve">Military </w:t>
      </w:r>
      <w:r w:rsidRPr="00E2400A">
        <w:rPr>
          <w:rStyle w:val="StyleUnderline"/>
          <w:highlight w:val="cyan"/>
        </w:rPr>
        <w:t>competition</w:t>
      </w:r>
      <w:r w:rsidRPr="007140BC">
        <w:rPr>
          <w:sz w:val="14"/>
        </w:rPr>
        <w:t xml:space="preserve"> between states </w:t>
      </w:r>
      <w:r w:rsidRPr="00E2400A">
        <w:rPr>
          <w:rStyle w:val="StyleUnderline"/>
          <w:highlight w:val="cyan"/>
        </w:rPr>
        <w:t>requires</w:t>
      </w:r>
      <w:r w:rsidRPr="00E026E6">
        <w:rPr>
          <w:rStyle w:val="StyleUnderline"/>
        </w:rPr>
        <w:t xml:space="preserve"> large amounts of </w:t>
      </w:r>
      <w:r w:rsidRPr="00E2400A">
        <w:rPr>
          <w:rStyle w:val="StyleUnderline"/>
          <w:highlight w:val="cyan"/>
        </w:rPr>
        <w:t>resources</w:t>
      </w:r>
      <w:r w:rsidRPr="007140BC">
        <w:rPr>
          <w:sz w:val="14"/>
        </w:rPr>
        <w:t xml:space="preserve">, and rivals require even more attention. </w:t>
      </w:r>
      <w:r w:rsidRPr="007140BC">
        <w:rPr>
          <w:rStyle w:val="StyleUnderline"/>
        </w:rPr>
        <w:t>Leaders may choose to negotiate a settlement that ends a rivalry to free up important resources</w:t>
      </w:r>
      <w:r w:rsidRPr="00D87650">
        <w:rPr>
          <w:rStyle w:val="CardText-Underlined"/>
        </w:rPr>
        <w:t xml:space="preserve"> </w:t>
      </w:r>
      <w:r w:rsidRPr="007140BC">
        <w:rPr>
          <w:sz w:val="14"/>
        </w:rPr>
        <w:t xml:space="preserve">that may be reallocated to the domestic economy. </w:t>
      </w:r>
      <w:r w:rsidRPr="00E2400A">
        <w:rPr>
          <w:rStyle w:val="StyleUnderline"/>
          <w:highlight w:val="cyan"/>
        </w:rPr>
        <w:t>In</w:t>
      </w:r>
      <w:r w:rsidRPr="007140BC">
        <w:rPr>
          <w:rStyle w:val="StyleUnderline"/>
        </w:rPr>
        <w:t xml:space="preserve"> a “guns versus butter” world of economic </w:t>
      </w:r>
      <w:r w:rsidRPr="00E2400A">
        <w:rPr>
          <w:rStyle w:val="StyleUnderline"/>
          <w:highlight w:val="cyan"/>
        </w:rPr>
        <w:t>trade-offs, when a state can no longer</w:t>
      </w:r>
      <w:r w:rsidRPr="007140BC">
        <w:rPr>
          <w:rStyle w:val="StyleUnderline"/>
        </w:rPr>
        <w:t xml:space="preserve"> afford to </w:t>
      </w:r>
      <w:r w:rsidRPr="00E2400A">
        <w:rPr>
          <w:rStyle w:val="StyleUnderline"/>
          <w:highlight w:val="cyan"/>
        </w:rPr>
        <w:t>pay</w:t>
      </w:r>
      <w:r w:rsidRPr="007140BC">
        <w:rPr>
          <w:rStyle w:val="StyleUnderline"/>
        </w:rPr>
        <w:t xml:space="preserve"> the expenses associated with competition in a rivalry, </w:t>
      </w:r>
      <w:r w:rsidRPr="00E2400A">
        <w:rPr>
          <w:rStyle w:val="StyleUnderline"/>
          <w:highlight w:val="cyan"/>
        </w:rPr>
        <w:t>it is</w:t>
      </w:r>
      <w:r w:rsidRPr="007140BC">
        <w:rPr>
          <w:rStyle w:val="StyleUnderline"/>
        </w:rPr>
        <w:t xml:space="preserve"> quite </w:t>
      </w:r>
      <w:r w:rsidRPr="00E2400A">
        <w:rPr>
          <w:rStyle w:val="StyleUnderline"/>
          <w:highlight w:val="cyan"/>
        </w:rPr>
        <w:t>rational</w:t>
      </w:r>
      <w:r w:rsidRPr="007140BC">
        <w:rPr>
          <w:rStyle w:val="StyleUnderline"/>
        </w:rPr>
        <w:t xml:space="preserve"> for leaders </w:t>
      </w:r>
      <w:r w:rsidRPr="00E2400A">
        <w:rPr>
          <w:rStyle w:val="StyleUnderline"/>
          <w:highlight w:val="cyan"/>
        </w:rPr>
        <w:t>to</w:t>
      </w:r>
      <w:r w:rsidRPr="007140BC">
        <w:rPr>
          <w:rStyle w:val="StyleUnderline"/>
        </w:rPr>
        <w:t xml:space="preserve"> reduce costs by </w:t>
      </w:r>
      <w:r w:rsidRPr="00E2400A">
        <w:rPr>
          <w:rStyle w:val="StyleUnderline"/>
          <w:highlight w:val="cyan"/>
        </w:rPr>
        <w:t>end</w:t>
      </w:r>
      <w:r w:rsidRPr="007140BC">
        <w:rPr>
          <w:rStyle w:val="StyleUnderline"/>
        </w:rPr>
        <w:t xml:space="preserve">ing </w:t>
      </w:r>
      <w:r w:rsidRPr="00E2400A">
        <w:rPr>
          <w:rStyle w:val="StyleUnderline"/>
          <w:highlight w:val="cyan"/>
        </w:rPr>
        <w:t>a rivalry</w:t>
      </w:r>
      <w:r w:rsidRPr="007140BC">
        <w:rPr>
          <w:rStyle w:val="StyleUnderline"/>
        </w:rPr>
        <w:t>. This gain</w:t>
      </w:r>
      <w:r w:rsidRPr="00D87650">
        <w:rPr>
          <w:rStyle w:val="CardText-Underlined"/>
        </w:rPr>
        <w:t xml:space="preserve"> </w:t>
      </w:r>
      <w:r w:rsidRPr="007140BC">
        <w:rPr>
          <w:sz w:val="14"/>
        </w:rPr>
        <w:t xml:space="preserve">(a peace dividend) </w:t>
      </w:r>
      <w:r w:rsidRPr="007140BC">
        <w:rPr>
          <w:rStyle w:val="StyleUnderline"/>
        </w:rPr>
        <w:t>could be achieved at any time</w:t>
      </w:r>
      <w:r w:rsidRPr="00D87650">
        <w:rPr>
          <w:rStyle w:val="CardText-Underlined"/>
        </w:rPr>
        <w:t xml:space="preserve"> </w:t>
      </w:r>
      <w:r w:rsidRPr="007140BC">
        <w:rPr>
          <w:sz w:val="14"/>
        </w:rPr>
        <w:t>by ending a rivalry.</w:t>
      </w:r>
      <w:r w:rsidRPr="00D87650">
        <w:rPr>
          <w:rStyle w:val="CardText-Underlined"/>
        </w:rPr>
        <w:t xml:space="preserve"> </w:t>
      </w:r>
      <w:r w:rsidRPr="007140BC">
        <w:rPr>
          <w:rStyle w:val="StyleUnderline"/>
        </w:rPr>
        <w:t xml:space="preserve">However, </w:t>
      </w:r>
      <w:r w:rsidRPr="00E2400A">
        <w:rPr>
          <w:rStyle w:val="StyleUnderline"/>
          <w:highlight w:val="cyan"/>
        </w:rPr>
        <w:t>such</w:t>
      </w:r>
      <w:r w:rsidRPr="007140BC">
        <w:rPr>
          <w:rStyle w:val="StyleUnderline"/>
        </w:rPr>
        <w:t xml:space="preserve"> a gain </w:t>
      </w:r>
      <w:r w:rsidRPr="00E2400A">
        <w:rPr>
          <w:rStyle w:val="StyleUnderline"/>
          <w:highlight w:val="cyan"/>
        </w:rPr>
        <w:t>is likely</w:t>
      </w:r>
      <w:r w:rsidRPr="007140BC">
        <w:rPr>
          <w:rStyle w:val="StyleUnderline"/>
        </w:rPr>
        <w:t xml:space="preserve"> to be most important and attractive to leaders </w:t>
      </w:r>
      <w:r w:rsidRPr="00E2400A">
        <w:rPr>
          <w:rStyle w:val="StyleUnderline"/>
          <w:highlight w:val="cyan"/>
        </w:rPr>
        <w:t>when internal conditions are bad</w:t>
      </w:r>
      <w:r w:rsidRPr="007140BC">
        <w:rPr>
          <w:rStyle w:val="StyleUnderline"/>
        </w:rPr>
        <w:t xml:space="preserve"> and the leader is seeking ways to alleviate active problems. </w:t>
      </w:r>
      <w:r w:rsidRPr="00E2400A">
        <w:rPr>
          <w:rStyle w:val="StyleUnderline"/>
          <w:highlight w:val="cyan"/>
        </w:rPr>
        <w:t>Support</w:t>
      </w:r>
      <w:r w:rsidRPr="007140BC">
        <w:rPr>
          <w:rStyle w:val="StyleUnderline"/>
        </w:rPr>
        <w:t xml:space="preserve"> for policy change away from continued rivalry </w:t>
      </w:r>
      <w:r w:rsidRPr="00E2400A">
        <w:rPr>
          <w:rStyle w:val="StyleUnderline"/>
          <w:highlight w:val="cyan"/>
        </w:rPr>
        <w:t>is</w:t>
      </w:r>
      <w:r w:rsidRPr="007140BC">
        <w:rPr>
          <w:rStyle w:val="StyleUnderline"/>
        </w:rPr>
        <w:t xml:space="preserve"> more </w:t>
      </w:r>
      <w:r w:rsidRPr="00E2400A">
        <w:rPr>
          <w:rStyle w:val="StyleUnderline"/>
          <w:highlight w:val="cyan"/>
        </w:rPr>
        <w:t>likely to develop when</w:t>
      </w:r>
      <w:r w:rsidRPr="007140BC">
        <w:rPr>
          <w:rStyle w:val="StyleUnderline"/>
        </w:rPr>
        <w:t xml:space="preserve"> the </w:t>
      </w:r>
      <w:r w:rsidRPr="00E2400A">
        <w:rPr>
          <w:rStyle w:val="StyleUnderline"/>
          <w:highlight w:val="cyan"/>
        </w:rPr>
        <w:t>economic situation sours</w:t>
      </w:r>
      <w:r w:rsidRPr="007140BC">
        <w:rPr>
          <w:rStyle w:val="StyleUnderline"/>
        </w:rPr>
        <w:t xml:space="preserve"> and elites and masses are looking for ways to improve a worsening situation. It is at these times that </w:t>
      </w:r>
      <w:r w:rsidRPr="00E2400A">
        <w:rPr>
          <w:rStyle w:val="StyleUnderline"/>
          <w:highlight w:val="cyan"/>
        </w:rPr>
        <w:t>the pressure to cut</w:t>
      </w:r>
      <w:r w:rsidRPr="007140BC">
        <w:rPr>
          <w:rStyle w:val="StyleUnderline"/>
        </w:rPr>
        <w:t xml:space="preserve"> military investment </w:t>
      </w:r>
      <w:r w:rsidRPr="00E2400A">
        <w:rPr>
          <w:rStyle w:val="StyleUnderline"/>
          <w:highlight w:val="cyan"/>
        </w:rPr>
        <w:t>will be grea</w:t>
      </w:r>
      <w:r w:rsidRPr="007140BC">
        <w:rPr>
          <w:rStyle w:val="StyleUnderline"/>
        </w:rPr>
        <w:t>test and that state leaders will be forced to recognize the difficulty of continuing to pay for a rivalry</w:t>
      </w:r>
      <w:r w:rsidRPr="007140BC">
        <w:rPr>
          <w:sz w:val="14"/>
        </w:rPr>
        <w:t xml:space="preserve">. Among other things, this argument also encompasses the view that the cold war ended because the Union of Soviet Socialist Republics could no longer compete economically with the United States. </w:t>
      </w:r>
      <w:r w:rsidRPr="007140BC">
        <w:rPr>
          <w:i/>
          <w:sz w:val="14"/>
        </w:rPr>
        <w:t>Hypothesis 2</w:t>
      </w:r>
      <w:r w:rsidRPr="007140BC">
        <w:rPr>
          <w:sz w:val="14"/>
        </w:rPr>
        <w:t xml:space="preserve">: </w:t>
      </w:r>
      <w:r w:rsidRPr="007140BC">
        <w:rPr>
          <w:rStyle w:val="StyleUnderline"/>
        </w:rPr>
        <w:t>Poor economic conditions increase the probability of rivalry termination</w:t>
      </w:r>
      <w:r w:rsidRPr="00D87650">
        <w:rPr>
          <w:rStyle w:val="CardText-Underlined"/>
        </w:rPr>
        <w:t>.</w:t>
      </w:r>
      <w:r w:rsidRPr="007140BC">
        <w:rPr>
          <w:sz w:val="14"/>
        </w:rPr>
        <w:t xml:space="preserve"> Hypotheses 1 and 2 posit opposite behaviors in response to a single cause (internal economic problems). As such, they demand a research design that can account for substitutability between them. </w:t>
      </w:r>
    </w:p>
    <w:p w14:paraId="1328CB54" w14:textId="6556B088" w:rsidR="008818BE" w:rsidRDefault="008818BE" w:rsidP="008818BE">
      <w:pPr>
        <w:pStyle w:val="Heading3"/>
      </w:pPr>
      <w:r>
        <w:t>Prez Powers---A2: Turn---Econ---Ext---Resiliency</w:t>
      </w:r>
    </w:p>
    <w:p w14:paraId="1F0D0B77" w14:textId="77777777" w:rsidR="008818BE" w:rsidRPr="006B0E98" w:rsidRDefault="008818BE" w:rsidP="008818BE">
      <w:pPr>
        <w:pStyle w:val="Heading4"/>
        <w:rPr>
          <w:rFonts w:eastAsia="Times New Roman"/>
        </w:rPr>
      </w:pPr>
      <w:r w:rsidRPr="006B0E98">
        <w:rPr>
          <w:rFonts w:eastAsia="Times New Roman"/>
        </w:rPr>
        <w:t>Econ’s resilient – shocks don’t spill over</w:t>
      </w:r>
    </w:p>
    <w:p w14:paraId="527DA5AD" w14:textId="77777777" w:rsidR="008818BE" w:rsidRDefault="008818BE" w:rsidP="008818BE">
      <w:pPr>
        <w:tabs>
          <w:tab w:val="left" w:pos="3840"/>
        </w:tabs>
      </w:pPr>
      <w:r w:rsidRPr="00D6167F">
        <w:rPr>
          <w:rStyle w:val="Style13ptBold"/>
        </w:rPr>
        <w:t>Posen, 16</w:t>
      </w:r>
      <w:r w:rsidRPr="006B0E98">
        <w:rPr>
          <w:rFonts w:asciiTheme="minorHAnsi" w:eastAsia="Calibri" w:hAnsiTheme="minorHAnsi" w:cstheme="minorHAnsi"/>
        </w:rPr>
        <w:t xml:space="preserve"> </w:t>
      </w:r>
      <w:r w:rsidRPr="00D6167F">
        <w:t>–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14:paraId="3949C8B2" w14:textId="77777777" w:rsidR="008818BE" w:rsidRPr="006B0E98" w:rsidRDefault="008818BE" w:rsidP="008818BE">
      <w:pPr>
        <w:tabs>
          <w:tab w:val="left" w:pos="3840"/>
        </w:tabs>
        <w:rPr>
          <w:rFonts w:asciiTheme="minorHAnsi" w:eastAsia="Calibri" w:hAnsiTheme="minorHAnsi" w:cstheme="minorHAnsi"/>
        </w:rPr>
      </w:pPr>
    </w:p>
    <w:p w14:paraId="5EA52F40" w14:textId="77777777" w:rsidR="008818BE" w:rsidRDefault="008818BE" w:rsidP="008818BE">
      <w:pPr>
        <w:rPr>
          <w:sz w:val="16"/>
        </w:rPr>
      </w:pPr>
      <w:r w:rsidRPr="00896135">
        <w:rPr>
          <w:rStyle w:val="StyleUnderline"/>
        </w:rPr>
        <w:t xml:space="preserve">A combination of public policies and decentralized private-sector </w:t>
      </w:r>
      <w:r w:rsidRPr="00E2400A">
        <w:rPr>
          <w:rStyle w:val="StyleUnderline"/>
          <w:highlight w:val="cyan"/>
        </w:rPr>
        <w:t>responses</w:t>
      </w:r>
      <w:r w:rsidRPr="00896135">
        <w:rPr>
          <w:sz w:val="16"/>
        </w:rPr>
        <w:t xml:space="preserve"> to the crisis </w:t>
      </w:r>
      <w:r w:rsidRPr="00896135">
        <w:rPr>
          <w:rStyle w:val="StyleUnderline"/>
        </w:rPr>
        <w:t xml:space="preserve">have </w:t>
      </w:r>
      <w:r w:rsidRPr="00E2400A">
        <w:rPr>
          <w:rStyle w:val="Emphasis"/>
          <w:highlight w:val="cyan"/>
        </w:rPr>
        <w:t>increased</w:t>
      </w:r>
      <w:r w:rsidRPr="00896135">
        <w:rPr>
          <w:sz w:val="16"/>
        </w:rPr>
        <w:t xml:space="preserve"> our </w:t>
      </w:r>
      <w:r w:rsidRPr="00E2400A">
        <w:rPr>
          <w:rStyle w:val="Emphasis"/>
          <w:highlight w:val="cyan"/>
        </w:rPr>
        <w:t>economic resilience</w:t>
      </w:r>
      <w:r w:rsidRPr="00E2400A">
        <w:rPr>
          <w:rStyle w:val="StyleUnderline"/>
          <w:highlight w:val="cyan"/>
        </w:rPr>
        <w:t>, diminished</w:t>
      </w:r>
      <w:r w:rsidRPr="00896135">
        <w:rPr>
          <w:sz w:val="16"/>
        </w:rPr>
        <w:t xml:space="preserve"> the </w:t>
      </w:r>
      <w:r w:rsidRPr="00896135">
        <w:rPr>
          <w:rStyle w:val="Emphasis"/>
        </w:rPr>
        <w:t xml:space="preserve">systemic </w:t>
      </w:r>
      <w:r w:rsidRPr="00E2400A">
        <w:rPr>
          <w:rStyle w:val="Emphasis"/>
          <w:highlight w:val="cyan"/>
        </w:rPr>
        <w:t>spillovers between economies</w:t>
      </w:r>
      <w:r w:rsidRPr="00E2400A">
        <w:rPr>
          <w:rStyle w:val="StyleUnderline"/>
          <w:highlight w:val="cyan"/>
        </w:rPr>
        <w:t>, and</w:t>
      </w:r>
      <w:r w:rsidRPr="00896135">
        <w:rPr>
          <w:rStyle w:val="StyleUnderline"/>
        </w:rPr>
        <w:t xml:space="preserve"> even </w:t>
      </w:r>
      <w:r w:rsidRPr="00E2400A">
        <w:rPr>
          <w:rStyle w:val="StyleUnderline"/>
          <w:highlight w:val="cyan"/>
        </w:rPr>
        <w:t>created</w:t>
      </w:r>
      <w:r w:rsidRPr="00896135">
        <w:rPr>
          <w:sz w:val="16"/>
        </w:rPr>
        <w:t xml:space="preserve"> some </w:t>
      </w:r>
      <w:r w:rsidRPr="00E2400A">
        <w:rPr>
          <w:rStyle w:val="StyleUnderline"/>
          <w:highlight w:val="cyan"/>
        </w:rPr>
        <w:t xml:space="preserve">room for </w:t>
      </w:r>
      <w:r w:rsidRPr="00E2400A">
        <w:rPr>
          <w:rStyle w:val="Emphasis"/>
          <w:highlight w:val="cyan"/>
        </w:rPr>
        <w:t>additional stimulus</w:t>
      </w:r>
      <w:r w:rsidRPr="00896135">
        <w:rPr>
          <w:sz w:val="16"/>
        </w:rPr>
        <w:t xml:space="preserve"> if needed. </w:t>
      </w:r>
      <w:r w:rsidRPr="00896135">
        <w:rPr>
          <w:rStyle w:val="StyleUnderline"/>
        </w:rPr>
        <w:t xml:space="preserve">Large parts of </w:t>
      </w:r>
      <w:r w:rsidRPr="00E2400A">
        <w:rPr>
          <w:rStyle w:val="StyleUnderline"/>
          <w:highlight w:val="cyan"/>
        </w:rPr>
        <w:t>the</w:t>
      </w:r>
      <w:r w:rsidRPr="00896135">
        <w:rPr>
          <w:rStyle w:val="StyleUnderline"/>
        </w:rPr>
        <w:t xml:space="preserve"> global financial </w:t>
      </w:r>
      <w:r w:rsidRPr="00E2400A">
        <w:rPr>
          <w:rStyle w:val="StyleUnderline"/>
          <w:highlight w:val="cyan"/>
        </w:rPr>
        <w:t>system are better capitalized, monitored, and</w:t>
      </w:r>
      <w:r w:rsidRPr="00896135">
        <w:rPr>
          <w:sz w:val="16"/>
        </w:rPr>
        <w:t xml:space="preserve"> frankly </w:t>
      </w:r>
      <w:r w:rsidRPr="00E2400A">
        <w:rPr>
          <w:rStyle w:val="StyleUnderline"/>
          <w:highlight w:val="cyan"/>
        </w:rPr>
        <w:t>more risk averse</w:t>
      </w:r>
      <w:r w:rsidRPr="00896135">
        <w:rPr>
          <w:sz w:val="16"/>
        </w:rPr>
        <w:t xml:space="preserve"> than they were a decade ago, with less leverage. The </w:t>
      </w:r>
      <w:r w:rsidRPr="00896135">
        <w:rPr>
          <w:rStyle w:val="StyleUnderline"/>
        </w:rPr>
        <w:t xml:space="preserve">riskier parts of today’s global economy are </w:t>
      </w:r>
      <w:r w:rsidRPr="00E2400A">
        <w:rPr>
          <w:rStyle w:val="StyleUnderline"/>
          <w:highlight w:val="cyan"/>
        </w:rPr>
        <w:t>less</w:t>
      </w:r>
      <w:r w:rsidRPr="00896135">
        <w:rPr>
          <w:rStyle w:val="StyleUnderline"/>
        </w:rPr>
        <w:t xml:space="preserve"> directly </w:t>
      </w:r>
      <w:r w:rsidRPr="00E2400A">
        <w:rPr>
          <w:rStyle w:val="StyleUnderline"/>
          <w:highlight w:val="cyan"/>
        </w:rPr>
        <w:t>linked to the center</w:t>
      </w:r>
      <w:r w:rsidRPr="00896135">
        <w:rPr>
          <w:rStyle w:val="StyleUnderline"/>
        </w:rPr>
        <w:t>’s growth</w:t>
      </w:r>
      <w:r w:rsidRPr="00896135">
        <w:rPr>
          <w:sz w:val="16"/>
        </w:rPr>
        <w:t xml:space="preserve"> and financing than when the troubles were within the United States and most of Europe in 2008. </w:t>
      </w:r>
      <w:r w:rsidRPr="00E2400A">
        <w:rPr>
          <w:rStyle w:val="StyleUnderline"/>
          <w:highlight w:val="cyan"/>
        </w:rPr>
        <w:t>Trade imbalances</w:t>
      </w:r>
      <w:r w:rsidRPr="00896135">
        <w:rPr>
          <w:rStyle w:val="StyleUnderline"/>
        </w:rPr>
        <w:t xml:space="preserve"> of</w:t>
      </w:r>
      <w:r w:rsidRPr="00896135">
        <w:rPr>
          <w:sz w:val="16"/>
        </w:rPr>
        <w:t xml:space="preserve"> many </w:t>
      </w:r>
      <w:r w:rsidRPr="00896135">
        <w:rPr>
          <w:rStyle w:val="StyleUnderline"/>
        </w:rPr>
        <w:t xml:space="preserve">key economies </w:t>
      </w:r>
      <w:r w:rsidRPr="00E2400A">
        <w:rPr>
          <w:rStyle w:val="StyleUnderline"/>
          <w:highlight w:val="cyan"/>
        </w:rPr>
        <w:t>are smaller</w:t>
      </w:r>
      <w:r w:rsidRPr="00896135">
        <w:rPr>
          <w:sz w:val="16"/>
        </w:rPr>
        <w:t xml:space="preserve">, though growing, and thus accumulations of foreign debt vulnerabilities are also smaller than a decade ago. </w:t>
      </w:r>
      <w:r w:rsidRPr="00896135">
        <w:rPr>
          <w:rStyle w:val="StyleUnderline"/>
        </w:rPr>
        <w:t xml:space="preserve">Most </w:t>
      </w:r>
      <w:r w:rsidRPr="00E2400A">
        <w:rPr>
          <w:rStyle w:val="StyleUnderline"/>
          <w:highlight w:val="cyan"/>
        </w:rPr>
        <w:t>central banks are</w:t>
      </w:r>
      <w:r w:rsidRPr="00896135">
        <w:rPr>
          <w:rStyle w:val="StyleUnderline"/>
        </w:rPr>
        <w:t xml:space="preserve"> now </w:t>
      </w:r>
      <w:r w:rsidRPr="00896135">
        <w:rPr>
          <w:rStyle w:val="Emphasis"/>
        </w:rPr>
        <w:t xml:space="preserve">so </w:t>
      </w:r>
      <w:r w:rsidRPr="00E2400A">
        <w:rPr>
          <w:rStyle w:val="Emphasis"/>
          <w:highlight w:val="cyan"/>
        </w:rPr>
        <w:t>committed to stabilization</w:t>
      </w:r>
      <w:r w:rsidRPr="00896135">
        <w:rPr>
          <w:rStyle w:val="StyleUnderline"/>
        </w:rPr>
        <w:t xml:space="preserve"> that they are attacked for being too loose or supportive of markets</w:t>
      </w:r>
      <w:r w:rsidRPr="00896135">
        <w:rPr>
          <w:sz w:val="16"/>
        </w:rPr>
        <w:t xml:space="preserve">, making them at least unlikely to repeat some policy errors from 2007–10 of delaying loosening or even excessive tightening. </w:t>
      </w:r>
      <w:r w:rsidRPr="00896135">
        <w:rPr>
          <w:rStyle w:val="StyleUnderline"/>
        </w:rPr>
        <w:t xml:space="preserve">Finally, corporate and household </w:t>
      </w:r>
      <w:r w:rsidRPr="00E2400A">
        <w:rPr>
          <w:rStyle w:val="StyleUnderline"/>
          <w:highlight w:val="cyan"/>
        </w:rPr>
        <w:t>balance sheets are</w:t>
      </w:r>
      <w:r w:rsidRPr="00896135">
        <w:rPr>
          <w:rStyle w:val="StyleUnderline"/>
        </w:rPr>
        <w:t xml:space="preserve"> far more </w:t>
      </w:r>
      <w:r w:rsidRPr="00E2400A">
        <w:rPr>
          <w:rStyle w:val="StyleUnderline"/>
          <w:highlight w:val="cyan"/>
        </w:rPr>
        <w:t>solid</w:t>
      </w:r>
      <w:r w:rsidRPr="00896135">
        <w:rPr>
          <w:rStyle w:val="StyleUnderline"/>
        </w:rPr>
        <w:t xml:space="preserve"> in the US and</w:t>
      </w:r>
      <w:r w:rsidRPr="00896135">
        <w:rPr>
          <w:sz w:val="16"/>
        </w:rPr>
        <w:t xml:space="preserve"> some </w:t>
      </w:r>
      <w:r w:rsidRPr="00896135">
        <w:rPr>
          <w:rStyle w:val="StyleUnderline"/>
        </w:rPr>
        <w:t>other major economies than they were a decade ago</w:t>
      </w:r>
      <w:r w:rsidRPr="00896135">
        <w:rPr>
          <w:sz w:val="16"/>
        </w:rPr>
        <w:t xml:space="preserve"> (though not universally), and even in China the perceptions of balance sheet weakness exceed the reality in scope and scale.</w:t>
      </w:r>
    </w:p>
    <w:p w14:paraId="02129B3F" w14:textId="77777777" w:rsidR="008818BE" w:rsidRDefault="008818BE" w:rsidP="008818BE">
      <w:pPr>
        <w:pStyle w:val="Heading4"/>
        <w:rPr>
          <w:rFonts w:eastAsia="MS Gothic"/>
        </w:rPr>
      </w:pPr>
      <w:r>
        <w:rPr>
          <w:rFonts w:eastAsia="MS Gothic"/>
        </w:rPr>
        <w:t>Governments buffer damages, safety nets work, and empirics prove</w:t>
      </w:r>
    </w:p>
    <w:p w14:paraId="1EDA7011" w14:textId="77777777" w:rsidR="008818BE" w:rsidRDefault="008818BE" w:rsidP="008818BE">
      <w:pPr>
        <w:rPr>
          <w:rFonts w:eastAsia="Cambria"/>
        </w:rPr>
      </w:pPr>
      <w:r w:rsidRPr="00674E19">
        <w:rPr>
          <w:rStyle w:val="Style13ptBold"/>
        </w:rPr>
        <w:t>Zakaria 9</w:t>
      </w:r>
      <w:r>
        <w:rPr>
          <w:rFonts w:eastAsia="Cambria"/>
        </w:rPr>
        <w:t xml:space="preserve"> (Fareed, Ph.D. in Political Science – Harvard University and Editor – Newsweek International, “The Secrets of Stability”, Newsweek, 12-21, Lexis)</w:t>
      </w:r>
    </w:p>
    <w:p w14:paraId="3D0A0E26" w14:textId="77777777" w:rsidR="008818BE" w:rsidRDefault="008818BE" w:rsidP="008818BE"/>
    <w:p w14:paraId="45CDADB5" w14:textId="77777777" w:rsidR="008818BE" w:rsidRPr="00674E19" w:rsidRDefault="008818BE" w:rsidP="008818BE">
      <w:pPr>
        <w:rPr>
          <w:rFonts w:eastAsia="Cambria"/>
          <w:sz w:val="16"/>
        </w:rPr>
      </w:pPr>
      <w:r>
        <w:rPr>
          <w:rFonts w:eastAsia="Cambria"/>
          <w:sz w:val="10"/>
        </w:rPr>
        <w:t xml:space="preserve">One year ago, the world seemed as if it might be coming apart. The global financial system, which had fueled a great expansion of capitalism and trade across the world, was crumbling.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Others predicted that these economic shocks would lead to political instability and violence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One year later, how much has the world really changed?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w:t>
      </w:r>
      <w:r>
        <w:rPr>
          <w:rFonts w:eastAsia="Cambria"/>
          <w:sz w:val="16"/>
        </w:rPr>
        <w:t xml:space="preserve">But </w:t>
      </w:r>
      <w:r>
        <w:rPr>
          <w:rFonts w:eastAsia="MS Mincho"/>
          <w:bCs/>
          <w:szCs w:val="20"/>
          <w:u w:val="single"/>
          <w:lang w:eastAsia="ja-JP"/>
        </w:rPr>
        <w:t>overall, things look nothing like they did in the</w:t>
      </w:r>
      <w:r>
        <w:rPr>
          <w:rFonts w:eastAsia="Cambria"/>
          <w:sz w:val="16"/>
        </w:rPr>
        <w:t xml:space="preserve"> 19</w:t>
      </w:r>
      <w:r>
        <w:rPr>
          <w:rFonts w:eastAsia="Cambria"/>
          <w:b/>
          <w:u w:val="single"/>
          <w:bdr w:val="single" w:sz="18" w:space="0" w:color="auto" w:frame="1"/>
        </w:rPr>
        <w:t>30s</w:t>
      </w:r>
      <w:r>
        <w:rPr>
          <w:rFonts w:eastAsia="MS Mincho"/>
          <w:bCs/>
          <w:szCs w:val="20"/>
          <w:u w:val="single"/>
          <w:lang w:eastAsia="ja-JP"/>
        </w:rPr>
        <w:t xml:space="preserve">. The </w:t>
      </w:r>
      <w:r w:rsidRPr="00E2400A">
        <w:rPr>
          <w:rFonts w:eastAsia="MS Mincho"/>
          <w:bCs/>
          <w:szCs w:val="20"/>
          <w:highlight w:val="cyan"/>
          <w:u w:val="single"/>
          <w:lang w:eastAsia="ja-JP"/>
        </w:rPr>
        <w:t>predictions of economic</w:t>
      </w:r>
      <w:r>
        <w:rPr>
          <w:rFonts w:eastAsia="MS Mincho"/>
          <w:bCs/>
          <w:szCs w:val="20"/>
          <w:u w:val="single"/>
          <w:lang w:eastAsia="ja-JP"/>
        </w:rPr>
        <w:t xml:space="preserve"> and political </w:t>
      </w:r>
      <w:r w:rsidRPr="00E2400A">
        <w:rPr>
          <w:rFonts w:eastAsia="MS Mincho"/>
          <w:bCs/>
          <w:szCs w:val="20"/>
          <w:highlight w:val="cyan"/>
          <w:u w:val="single"/>
          <w:lang w:eastAsia="ja-JP"/>
        </w:rPr>
        <w:t xml:space="preserve">collapse have </w:t>
      </w:r>
      <w:r w:rsidRPr="00E2400A">
        <w:rPr>
          <w:rFonts w:eastAsia="Cambria"/>
          <w:b/>
          <w:highlight w:val="cyan"/>
          <w:u w:val="single"/>
          <w:bdr w:val="single" w:sz="18" w:space="0" w:color="auto" w:frame="1"/>
        </w:rPr>
        <w:t>not materialized</w:t>
      </w:r>
      <w:r>
        <w:rPr>
          <w:rFonts w:eastAsia="MS Mincho"/>
          <w:bCs/>
          <w:szCs w:val="20"/>
          <w:u w:val="single"/>
          <w:lang w:eastAsia="ja-JP"/>
        </w:rPr>
        <w:t xml:space="preserve"> at all.  A key measure</w:t>
      </w:r>
      <w:r>
        <w:rPr>
          <w:rFonts w:eastAsia="Cambria"/>
          <w:sz w:val="16"/>
        </w:rPr>
        <w:t xml:space="preserve"> of fear and fragility </w:t>
      </w:r>
      <w:r>
        <w:rPr>
          <w:rFonts w:eastAsia="MS Mincho"/>
          <w:bCs/>
          <w:szCs w:val="20"/>
          <w:u w:val="single"/>
          <w:lang w:eastAsia="ja-JP"/>
        </w:rPr>
        <w:t>is the ability of poor</w:t>
      </w:r>
      <w:r>
        <w:rPr>
          <w:rFonts w:eastAsia="Cambria"/>
          <w:sz w:val="16"/>
        </w:rPr>
        <w:t xml:space="preserve"> and unstable </w:t>
      </w:r>
      <w:r>
        <w:rPr>
          <w:rFonts w:eastAsia="MS Mincho"/>
          <w:bCs/>
          <w:szCs w:val="20"/>
          <w:u w:val="single"/>
          <w:lang w:eastAsia="ja-JP"/>
        </w:rPr>
        <w:t>countries to borrow money</w:t>
      </w:r>
      <w:r>
        <w:rPr>
          <w:rFonts w:eastAsia="Cambria"/>
          <w:sz w:val="16"/>
        </w:rPr>
        <w:t xml:space="preserve"> on the debt markets. </w:t>
      </w:r>
      <w:r>
        <w:rPr>
          <w:rFonts w:eastAsia="MS Mincho"/>
          <w:bCs/>
          <w:szCs w:val="20"/>
          <w:u w:val="single"/>
          <w:lang w:eastAsia="ja-JP"/>
        </w:rPr>
        <w:t>So consider this: the</w:t>
      </w:r>
      <w:r>
        <w:rPr>
          <w:rFonts w:eastAsia="Cambria"/>
          <w:sz w:val="16"/>
        </w:rPr>
        <w:t xml:space="preserve"> sovereign </w:t>
      </w:r>
      <w:r>
        <w:rPr>
          <w:rFonts w:eastAsia="MS Mincho"/>
          <w:bCs/>
          <w:szCs w:val="20"/>
          <w:u w:val="single"/>
          <w:lang w:eastAsia="ja-JP"/>
        </w:rPr>
        <w:t>bonds of</w:t>
      </w:r>
      <w:r>
        <w:rPr>
          <w:rFonts w:eastAsia="Cambria"/>
          <w:sz w:val="16"/>
        </w:rPr>
        <w:t xml:space="preserve"> tottering </w:t>
      </w:r>
      <w:r>
        <w:rPr>
          <w:rFonts w:eastAsia="MS Mincho"/>
          <w:bCs/>
          <w:szCs w:val="20"/>
          <w:u w:val="single"/>
          <w:lang w:eastAsia="ja-JP"/>
        </w:rPr>
        <w:t>Pakistan have returned 168 percent</w:t>
      </w:r>
      <w:r>
        <w:rPr>
          <w:rFonts w:eastAsia="Cambria"/>
          <w:sz w:val="16"/>
        </w:rPr>
        <w:t xml:space="preserve"> so far </w:t>
      </w:r>
      <w:r>
        <w:rPr>
          <w:rFonts w:eastAsia="MS Mincho"/>
          <w:bCs/>
          <w:szCs w:val="20"/>
          <w:u w:val="single"/>
          <w:lang w:eastAsia="ja-JP"/>
        </w:rPr>
        <w:t>this year</w:t>
      </w:r>
      <w:r>
        <w:rPr>
          <w:rFonts w:eastAsia="Cambria"/>
          <w:sz w:val="16"/>
        </w:rPr>
        <w:t xml:space="preserve">. All </w:t>
      </w:r>
      <w:r>
        <w:rPr>
          <w:rFonts w:eastAsia="MS Mincho"/>
          <w:bCs/>
          <w:szCs w:val="20"/>
          <w:u w:val="single"/>
          <w:lang w:eastAsia="ja-JP"/>
        </w:rPr>
        <w:t>this</w:t>
      </w:r>
      <w:r>
        <w:rPr>
          <w:rFonts w:eastAsia="Cambria"/>
          <w:sz w:val="16"/>
        </w:rPr>
        <w:t xml:space="preserve"> doesn't add up to a recovery yet, but it </w:t>
      </w:r>
      <w:r>
        <w:rPr>
          <w:rFonts w:eastAsia="MS Mincho"/>
          <w:bCs/>
          <w:szCs w:val="20"/>
          <w:u w:val="single"/>
          <w:lang w:eastAsia="ja-JP"/>
        </w:rPr>
        <w:t>does reflect a return to</w:t>
      </w:r>
      <w:r>
        <w:rPr>
          <w:rFonts w:eastAsia="Cambria"/>
          <w:sz w:val="16"/>
        </w:rPr>
        <w:t xml:space="preserve"> some level of </w:t>
      </w:r>
      <w:r>
        <w:rPr>
          <w:rFonts w:eastAsia="MS Mincho"/>
          <w:bCs/>
          <w:szCs w:val="20"/>
          <w:u w:val="single"/>
          <w:lang w:eastAsia="ja-JP"/>
        </w:rPr>
        <w:t>normalcy</w:t>
      </w:r>
      <w:r>
        <w:rPr>
          <w:rFonts w:eastAsia="Cambria"/>
          <w:sz w:val="16"/>
        </w:rPr>
        <w:t xml:space="preserve">. And </w:t>
      </w:r>
      <w:r>
        <w:rPr>
          <w:rFonts w:eastAsia="MS Mincho"/>
          <w:bCs/>
          <w:szCs w:val="20"/>
          <w:u w:val="single"/>
          <w:lang w:eastAsia="ja-JP"/>
        </w:rPr>
        <w:t>that rebound has been</w:t>
      </w:r>
      <w:r>
        <w:rPr>
          <w:rFonts w:eastAsia="Cambria"/>
          <w:sz w:val="16"/>
        </w:rPr>
        <w:t xml:space="preserve"> so </w:t>
      </w:r>
      <w:r>
        <w:rPr>
          <w:rFonts w:eastAsia="MS Mincho"/>
          <w:bCs/>
          <w:szCs w:val="20"/>
          <w:u w:val="single"/>
          <w:lang w:eastAsia="ja-JP"/>
        </w:rPr>
        <w:t>rapid</w:t>
      </w:r>
      <w:r>
        <w:rPr>
          <w:rFonts w:eastAsia="Cambria"/>
          <w:sz w:val="16"/>
        </w:rPr>
        <w:t xml:space="preserve">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E2400A">
        <w:rPr>
          <w:rFonts w:eastAsia="MS Mincho"/>
          <w:bCs/>
          <w:szCs w:val="20"/>
          <w:highlight w:val="cyan"/>
          <w:u w:val="single"/>
          <w:lang w:eastAsia="ja-JP"/>
        </w:rPr>
        <w:t>governments</w:t>
      </w:r>
      <w:r>
        <w:rPr>
          <w:rFonts w:eastAsia="MS Mincho"/>
          <w:bCs/>
          <w:szCs w:val="20"/>
          <w:u w:val="single"/>
          <w:lang w:eastAsia="ja-JP"/>
        </w:rPr>
        <w:t>, having learned the lessons of the Great Depression, were determined not to repeat the same mistakes</w:t>
      </w:r>
      <w:r>
        <w:rPr>
          <w:rFonts w:eastAsia="Cambria"/>
          <w:sz w:val="16"/>
        </w:rPr>
        <w:t xml:space="preserve"> once this crisis hit. </w:t>
      </w:r>
      <w:r>
        <w:rPr>
          <w:rFonts w:eastAsia="MS Mincho"/>
          <w:bCs/>
          <w:szCs w:val="20"/>
          <w:u w:val="single"/>
          <w:lang w:eastAsia="ja-JP"/>
        </w:rPr>
        <w:t xml:space="preserve">By </w:t>
      </w:r>
      <w:r w:rsidRPr="00E2400A">
        <w:rPr>
          <w:rFonts w:eastAsia="MS Mincho"/>
          <w:bCs/>
          <w:szCs w:val="20"/>
          <w:highlight w:val="cyan"/>
          <w:u w:val="single"/>
          <w:lang w:eastAsia="ja-JP"/>
        </w:rPr>
        <w:t>massively expanding</w:t>
      </w:r>
      <w:r>
        <w:rPr>
          <w:rFonts w:eastAsia="MS Mincho"/>
          <w:bCs/>
          <w:szCs w:val="20"/>
          <w:u w:val="single"/>
          <w:lang w:eastAsia="ja-JP"/>
        </w:rPr>
        <w:t xml:space="preserve"> state </w:t>
      </w:r>
      <w:r w:rsidRPr="00E2400A">
        <w:rPr>
          <w:rFonts w:eastAsia="MS Mincho"/>
          <w:bCs/>
          <w:szCs w:val="20"/>
          <w:highlight w:val="cyan"/>
          <w:u w:val="single"/>
          <w:lang w:eastAsia="ja-JP"/>
        </w:rPr>
        <w:t>support</w:t>
      </w:r>
      <w:r>
        <w:rPr>
          <w:rFonts w:eastAsia="Cambria"/>
          <w:sz w:val="16"/>
        </w:rPr>
        <w:t xml:space="preserve"> for the economy--</w:t>
      </w:r>
      <w:r>
        <w:rPr>
          <w:rFonts w:eastAsia="MS Mincho"/>
          <w:bCs/>
          <w:szCs w:val="20"/>
          <w:u w:val="single"/>
          <w:lang w:eastAsia="ja-JP"/>
        </w:rPr>
        <w:t xml:space="preserve">through central banks and national treasuries--they </w:t>
      </w:r>
      <w:r w:rsidRPr="00E2400A">
        <w:rPr>
          <w:rFonts w:eastAsia="Cambria"/>
          <w:b/>
          <w:highlight w:val="cyan"/>
          <w:u w:val="single"/>
          <w:bdr w:val="single" w:sz="18" w:space="0" w:color="auto" w:frame="1"/>
        </w:rPr>
        <w:t>buffered</w:t>
      </w:r>
      <w:r w:rsidRPr="00E2400A">
        <w:rPr>
          <w:rFonts w:eastAsia="MS Mincho"/>
          <w:bCs/>
          <w:szCs w:val="20"/>
          <w:highlight w:val="cyan"/>
          <w:u w:val="single"/>
          <w:lang w:eastAsia="ja-JP"/>
        </w:rPr>
        <w:t xml:space="preserve"> the worst</w:t>
      </w:r>
      <w:r>
        <w:rPr>
          <w:rFonts w:eastAsia="MS Mincho"/>
          <w:bCs/>
          <w:szCs w:val="20"/>
          <w:u w:val="single"/>
          <w:lang w:eastAsia="ja-JP"/>
        </w:rPr>
        <w:t xml:space="preserve"> of the </w:t>
      </w:r>
      <w:r w:rsidRPr="00E2400A">
        <w:rPr>
          <w:rFonts w:eastAsia="MS Mincho"/>
          <w:bCs/>
          <w:szCs w:val="20"/>
          <w:highlight w:val="cyan"/>
          <w:u w:val="single"/>
          <w:lang w:eastAsia="ja-JP"/>
        </w:rPr>
        <w:t>damage</w:t>
      </w:r>
      <w:r>
        <w:rPr>
          <w:rFonts w:eastAsia="Cambria"/>
          <w:sz w:val="16"/>
        </w:rPr>
        <w:t xml:space="preserve">. (Whether they made new mistakes in the process remains to be seen.) The </w:t>
      </w:r>
      <w:r>
        <w:rPr>
          <w:rFonts w:eastAsia="MS Mincho"/>
          <w:bCs/>
          <w:szCs w:val="20"/>
          <w:u w:val="single"/>
          <w:lang w:eastAsia="ja-JP"/>
        </w:rPr>
        <w:t xml:space="preserve">extensive </w:t>
      </w:r>
      <w:r w:rsidRPr="00E2400A">
        <w:rPr>
          <w:rFonts w:eastAsia="MS Mincho"/>
          <w:bCs/>
          <w:szCs w:val="20"/>
          <w:highlight w:val="cyan"/>
          <w:u w:val="single"/>
          <w:lang w:eastAsia="ja-JP"/>
        </w:rPr>
        <w:t>social safety nets</w:t>
      </w:r>
      <w:r>
        <w:rPr>
          <w:rFonts w:eastAsia="Cambria"/>
          <w:sz w:val="16"/>
        </w:rPr>
        <w:t xml:space="preserve"> that have been established across the industrialized world also </w:t>
      </w:r>
      <w:r w:rsidRPr="00E2400A">
        <w:rPr>
          <w:rFonts w:eastAsia="MS Mincho"/>
          <w:bCs/>
          <w:szCs w:val="20"/>
          <w:highlight w:val="cyan"/>
          <w:u w:val="single"/>
          <w:lang w:eastAsia="ja-JP"/>
        </w:rPr>
        <w:t>cushioned</w:t>
      </w:r>
      <w:r>
        <w:rPr>
          <w:rFonts w:eastAsia="MS Mincho"/>
          <w:bCs/>
          <w:szCs w:val="20"/>
          <w:u w:val="single"/>
          <w:lang w:eastAsia="ja-JP"/>
        </w:rPr>
        <w:t xml:space="preserve"> the pain</w:t>
      </w:r>
      <w:r>
        <w:rPr>
          <w:rFonts w:eastAsia="Cambria"/>
          <w:sz w:val="16"/>
        </w:rPr>
        <w:t xml:space="preserve"> felt by many. </w:t>
      </w:r>
      <w:r>
        <w:rPr>
          <w:rFonts w:eastAsia="MS Mincho"/>
          <w:bCs/>
          <w:szCs w:val="20"/>
          <w:u w:val="single"/>
          <w:lang w:eastAsia="ja-JP"/>
        </w:rPr>
        <w:t>Times are</w:t>
      </w:r>
      <w:r>
        <w:rPr>
          <w:rFonts w:eastAsia="Cambria"/>
          <w:sz w:val="16"/>
        </w:rPr>
        <w:t xml:space="preserve"> still </w:t>
      </w:r>
      <w:r>
        <w:rPr>
          <w:rFonts w:eastAsia="MS Gothic"/>
          <w:sz w:val="16"/>
          <w:u w:val="single"/>
        </w:rPr>
        <w:t>t</w:t>
      </w:r>
      <w:r>
        <w:rPr>
          <w:rFonts w:eastAsia="MS Mincho"/>
          <w:bCs/>
          <w:szCs w:val="20"/>
          <w:u w:val="single"/>
          <w:lang w:eastAsia="ja-JP"/>
        </w:rPr>
        <w:t>ough, but things are nowhere near as bad as in the</w:t>
      </w:r>
      <w:r>
        <w:rPr>
          <w:rFonts w:eastAsia="Cambria"/>
          <w:sz w:val="16"/>
        </w:rPr>
        <w:t xml:space="preserve"> 19</w:t>
      </w:r>
      <w:r>
        <w:rPr>
          <w:rFonts w:eastAsia="Cambria"/>
          <w:b/>
          <w:u w:val="single"/>
          <w:bdr w:val="single" w:sz="18" w:space="0" w:color="auto" w:frame="1"/>
        </w:rPr>
        <w:t>30s</w:t>
      </w:r>
      <w:r>
        <w:rPr>
          <w:rFonts w:eastAsia="Cambria"/>
          <w:sz w:val="16"/>
        </w:rPr>
        <w:t xml:space="preserve">,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Pr>
          <w:rFonts w:eastAsia="MS Mincho"/>
          <w:bCs/>
          <w:szCs w:val="20"/>
          <w:u w:val="single"/>
          <w:lang w:eastAsia="ja-JP"/>
        </w:rPr>
        <w:t>rallies</w:t>
      </w:r>
      <w:r>
        <w:rPr>
          <w:rFonts w:eastAsia="Cambria"/>
          <w:sz w:val="16"/>
        </w:rPr>
        <w:t xml:space="preserve"> also </w:t>
      </w:r>
      <w:r>
        <w:rPr>
          <w:rFonts w:eastAsia="MS Mincho"/>
          <w:bCs/>
          <w:szCs w:val="20"/>
          <w:u w:val="single"/>
          <w:lang w:eastAsia="ja-JP"/>
        </w:rPr>
        <w:t>demonstrate the return of confidence, and confidence is a very powerful economic force</w:t>
      </w:r>
      <w:r>
        <w:rPr>
          <w:rFonts w:eastAsia="Cambria"/>
          <w:sz w:val="16"/>
        </w:rPr>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Pr>
          <w:rFonts w:eastAsia="MS Mincho"/>
          <w:bCs/>
          <w:szCs w:val="20"/>
          <w:u w:val="single"/>
          <w:lang w:eastAsia="ja-JP"/>
        </w:rPr>
        <w:t xml:space="preserve">there's a fundamental reason why we have not faced global collapse in the last year. It is the same reason that </w:t>
      </w:r>
      <w:r w:rsidRPr="00E2400A">
        <w:rPr>
          <w:rFonts w:eastAsia="MS Mincho"/>
          <w:bCs/>
          <w:szCs w:val="20"/>
          <w:highlight w:val="cyan"/>
          <w:u w:val="single"/>
          <w:lang w:eastAsia="ja-JP"/>
        </w:rPr>
        <w:t>we weathered the</w:t>
      </w:r>
      <w:r>
        <w:rPr>
          <w:rFonts w:eastAsia="MS Mincho"/>
          <w:bCs/>
          <w:szCs w:val="20"/>
          <w:u w:val="single"/>
          <w:lang w:eastAsia="ja-JP"/>
        </w:rPr>
        <w:t xml:space="preserve"> stock-market </w:t>
      </w:r>
      <w:r w:rsidRPr="00E2400A">
        <w:rPr>
          <w:rFonts w:eastAsia="MS Mincho"/>
          <w:bCs/>
          <w:szCs w:val="20"/>
          <w:highlight w:val="cyan"/>
          <w:u w:val="single"/>
          <w:lang w:eastAsia="ja-JP"/>
        </w:rPr>
        <w:t>crash of</w:t>
      </w:r>
      <w:r>
        <w:rPr>
          <w:rFonts w:eastAsia="Cambria"/>
          <w:sz w:val="16"/>
        </w:rPr>
        <w:t xml:space="preserve"> 19</w:t>
      </w:r>
      <w:r w:rsidRPr="00E2400A">
        <w:rPr>
          <w:rFonts w:eastAsia="Cambria"/>
          <w:b/>
          <w:highlight w:val="cyan"/>
          <w:u w:val="single"/>
          <w:bdr w:val="single" w:sz="18" w:space="0" w:color="auto" w:frame="1"/>
        </w:rPr>
        <w:t>87</w:t>
      </w:r>
      <w:r>
        <w:rPr>
          <w:rFonts w:eastAsia="MS Mincho"/>
          <w:bCs/>
          <w:szCs w:val="20"/>
          <w:u w:val="single"/>
          <w:lang w:eastAsia="ja-JP"/>
        </w:rPr>
        <w:t xml:space="preserve">, the </w:t>
      </w:r>
      <w:r w:rsidRPr="00E2400A">
        <w:rPr>
          <w:rFonts w:eastAsia="MS Mincho"/>
          <w:bCs/>
          <w:szCs w:val="20"/>
          <w:highlight w:val="cyan"/>
          <w:u w:val="single"/>
          <w:lang w:eastAsia="ja-JP"/>
        </w:rPr>
        <w:t>recession of</w:t>
      </w:r>
      <w:r>
        <w:rPr>
          <w:rFonts w:eastAsia="Cambria"/>
          <w:sz w:val="16"/>
        </w:rPr>
        <w:t xml:space="preserve"> 19</w:t>
      </w:r>
      <w:r w:rsidRPr="00E2400A">
        <w:rPr>
          <w:rFonts w:eastAsia="Cambria"/>
          <w:b/>
          <w:highlight w:val="cyan"/>
          <w:u w:val="single"/>
          <w:bdr w:val="single" w:sz="18" w:space="0" w:color="auto" w:frame="1"/>
        </w:rPr>
        <w:t>92</w:t>
      </w:r>
      <w:r>
        <w:rPr>
          <w:rFonts w:eastAsia="MS Mincho"/>
          <w:bCs/>
          <w:szCs w:val="20"/>
          <w:u w:val="single"/>
          <w:lang w:eastAsia="ja-JP"/>
        </w:rPr>
        <w:t xml:space="preserve">, the </w:t>
      </w:r>
      <w:r w:rsidRPr="00E2400A">
        <w:rPr>
          <w:rFonts w:eastAsia="MS Mincho"/>
          <w:bCs/>
          <w:szCs w:val="20"/>
          <w:highlight w:val="cyan"/>
          <w:u w:val="single"/>
          <w:lang w:eastAsia="ja-JP"/>
        </w:rPr>
        <w:t>Asian crisis</w:t>
      </w:r>
      <w:r>
        <w:rPr>
          <w:rFonts w:eastAsia="MS Mincho"/>
          <w:bCs/>
          <w:szCs w:val="20"/>
          <w:u w:val="single"/>
          <w:lang w:eastAsia="ja-JP"/>
        </w:rPr>
        <w:t xml:space="preserve"> of</w:t>
      </w:r>
      <w:r>
        <w:rPr>
          <w:rFonts w:eastAsia="Cambria"/>
          <w:sz w:val="16"/>
        </w:rPr>
        <w:t xml:space="preserve"> 19</w:t>
      </w:r>
      <w:r>
        <w:rPr>
          <w:rFonts w:eastAsia="Cambria"/>
          <w:b/>
          <w:u w:val="single"/>
          <w:bdr w:val="single" w:sz="18" w:space="0" w:color="auto" w:frame="1"/>
        </w:rPr>
        <w:t>97</w:t>
      </w:r>
      <w:r>
        <w:rPr>
          <w:rFonts w:eastAsia="MS Mincho"/>
          <w:bCs/>
          <w:szCs w:val="20"/>
          <w:u w:val="single"/>
          <w:lang w:eastAsia="ja-JP"/>
        </w:rPr>
        <w:t xml:space="preserve">, the </w:t>
      </w:r>
      <w:r w:rsidRPr="00E2400A">
        <w:rPr>
          <w:rFonts w:eastAsia="MS Mincho"/>
          <w:bCs/>
          <w:szCs w:val="20"/>
          <w:highlight w:val="cyan"/>
          <w:u w:val="single"/>
          <w:lang w:eastAsia="ja-JP"/>
        </w:rPr>
        <w:t>Russian default</w:t>
      </w:r>
      <w:r>
        <w:rPr>
          <w:rFonts w:eastAsia="MS Mincho"/>
          <w:bCs/>
          <w:szCs w:val="20"/>
          <w:u w:val="single"/>
          <w:lang w:eastAsia="ja-JP"/>
        </w:rPr>
        <w:t xml:space="preserve"> of</w:t>
      </w:r>
      <w:r>
        <w:rPr>
          <w:rFonts w:eastAsia="Cambria"/>
          <w:sz w:val="16"/>
        </w:rPr>
        <w:t xml:space="preserve"> 19</w:t>
      </w:r>
      <w:r>
        <w:rPr>
          <w:rFonts w:eastAsia="Cambria"/>
          <w:b/>
          <w:u w:val="single"/>
          <w:bdr w:val="single" w:sz="18" w:space="0" w:color="auto" w:frame="1"/>
        </w:rPr>
        <w:t>98</w:t>
      </w:r>
      <w:r>
        <w:rPr>
          <w:rFonts w:eastAsia="MS Mincho"/>
          <w:bCs/>
          <w:szCs w:val="20"/>
          <w:u w:val="single"/>
          <w:lang w:eastAsia="ja-JP"/>
        </w:rPr>
        <w:t xml:space="preserve">, </w:t>
      </w:r>
      <w:r w:rsidRPr="00E2400A">
        <w:rPr>
          <w:rFonts w:eastAsia="MS Mincho"/>
          <w:bCs/>
          <w:szCs w:val="20"/>
          <w:highlight w:val="cyan"/>
          <w:u w:val="single"/>
          <w:lang w:eastAsia="ja-JP"/>
        </w:rPr>
        <w:t>and</w:t>
      </w:r>
      <w:r>
        <w:rPr>
          <w:rFonts w:eastAsia="MS Mincho"/>
          <w:bCs/>
          <w:szCs w:val="20"/>
          <w:u w:val="single"/>
          <w:lang w:eastAsia="ja-JP"/>
        </w:rPr>
        <w:t xml:space="preserve"> the </w:t>
      </w:r>
      <w:r w:rsidRPr="00E2400A">
        <w:rPr>
          <w:rFonts w:eastAsia="MS Mincho"/>
          <w:bCs/>
          <w:szCs w:val="20"/>
          <w:highlight w:val="cyan"/>
          <w:u w:val="single"/>
          <w:lang w:eastAsia="ja-JP"/>
        </w:rPr>
        <w:t>tech-bubble collapse</w:t>
      </w:r>
      <w:r>
        <w:rPr>
          <w:rFonts w:eastAsia="MS Mincho"/>
          <w:bCs/>
          <w:szCs w:val="20"/>
          <w:u w:val="single"/>
          <w:lang w:eastAsia="ja-JP"/>
        </w:rPr>
        <w:t xml:space="preserve"> of</w:t>
      </w:r>
      <w:r>
        <w:rPr>
          <w:rFonts w:eastAsia="Cambria"/>
          <w:sz w:val="16"/>
        </w:rPr>
        <w:t xml:space="preserve"> 20</w:t>
      </w:r>
      <w:r>
        <w:rPr>
          <w:rFonts w:eastAsia="Cambria"/>
          <w:b/>
          <w:u w:val="single"/>
          <w:bdr w:val="single" w:sz="18" w:space="0" w:color="auto" w:frame="1"/>
        </w:rPr>
        <w:t>00</w:t>
      </w:r>
      <w:r>
        <w:rPr>
          <w:rFonts w:eastAsia="MS Mincho"/>
          <w:bCs/>
          <w:szCs w:val="20"/>
          <w:u w:val="single"/>
          <w:lang w:eastAsia="ja-JP"/>
        </w:rPr>
        <w:t xml:space="preserve">. </w:t>
      </w:r>
      <w:r w:rsidRPr="00E2400A">
        <w:rPr>
          <w:rFonts w:eastAsia="MS Mincho"/>
          <w:bCs/>
          <w:szCs w:val="20"/>
          <w:highlight w:val="cyan"/>
          <w:u w:val="single"/>
          <w:lang w:eastAsia="ja-JP"/>
        </w:rPr>
        <w:t>The</w:t>
      </w:r>
      <w:r>
        <w:rPr>
          <w:rFonts w:eastAsia="Cambria"/>
          <w:sz w:val="16"/>
        </w:rPr>
        <w:t xml:space="preserve"> current </w:t>
      </w:r>
      <w:r w:rsidRPr="00E2400A">
        <w:rPr>
          <w:rFonts w:eastAsia="MS Mincho"/>
          <w:bCs/>
          <w:szCs w:val="20"/>
          <w:highlight w:val="cyan"/>
          <w:u w:val="single"/>
          <w:lang w:eastAsia="ja-JP"/>
        </w:rPr>
        <w:t xml:space="preserve">global economic system is </w:t>
      </w:r>
      <w:r w:rsidRPr="00E2400A">
        <w:rPr>
          <w:rFonts w:eastAsia="Cambria"/>
          <w:b/>
          <w:highlight w:val="cyan"/>
          <w:u w:val="single"/>
          <w:bdr w:val="single" w:sz="18" w:space="0" w:color="auto" w:frame="1"/>
        </w:rPr>
        <w:t>inherently</w:t>
      </w:r>
      <w:r>
        <w:rPr>
          <w:rFonts w:eastAsia="Cambria"/>
          <w:b/>
          <w:u w:val="single"/>
          <w:bdr w:val="single" w:sz="18" w:space="0" w:color="auto" w:frame="1"/>
        </w:rPr>
        <w:t xml:space="preserve"> more </w:t>
      </w:r>
      <w:r w:rsidRPr="00E2400A">
        <w:rPr>
          <w:rFonts w:eastAsia="Cambria"/>
          <w:b/>
          <w:highlight w:val="cyan"/>
          <w:u w:val="single"/>
          <w:bdr w:val="single" w:sz="18" w:space="0" w:color="auto" w:frame="1"/>
        </w:rPr>
        <w:t>resilient</w:t>
      </w:r>
      <w:r>
        <w:rPr>
          <w:rFonts w:eastAsia="MS Mincho"/>
          <w:bCs/>
          <w:szCs w:val="20"/>
          <w:u w:val="single"/>
          <w:lang w:eastAsia="ja-JP"/>
        </w:rPr>
        <w:t xml:space="preserve"> than we think. The world today is </w:t>
      </w:r>
      <w:r w:rsidRPr="00E2400A">
        <w:rPr>
          <w:rFonts w:eastAsia="MS Mincho"/>
          <w:bCs/>
          <w:szCs w:val="20"/>
          <w:highlight w:val="cyan"/>
          <w:u w:val="single"/>
          <w:lang w:eastAsia="ja-JP"/>
        </w:rPr>
        <w:t>characterized by</w:t>
      </w:r>
      <w:r>
        <w:rPr>
          <w:rFonts w:eastAsia="Cambria"/>
          <w:sz w:val="16"/>
        </w:rPr>
        <w:t xml:space="preserve"> three </w:t>
      </w:r>
      <w:r w:rsidRPr="00E2400A">
        <w:rPr>
          <w:rFonts w:eastAsia="MS Mincho"/>
          <w:bCs/>
          <w:szCs w:val="20"/>
          <w:highlight w:val="cyan"/>
          <w:u w:val="single"/>
          <w:lang w:eastAsia="ja-JP"/>
        </w:rPr>
        <w:t>major forces for stability</w:t>
      </w:r>
      <w:r>
        <w:rPr>
          <w:rFonts w:eastAsia="MS Mincho"/>
          <w:bCs/>
          <w:szCs w:val="20"/>
          <w:u w:val="single"/>
          <w:lang w:eastAsia="ja-JP"/>
        </w:rPr>
        <w:t xml:space="preserve">, each </w:t>
      </w:r>
      <w:r w:rsidRPr="00E2400A">
        <w:rPr>
          <w:rFonts w:eastAsia="MS Mincho"/>
          <w:bCs/>
          <w:szCs w:val="20"/>
          <w:highlight w:val="cyan"/>
          <w:u w:val="single"/>
          <w:lang w:eastAsia="ja-JP"/>
        </w:rPr>
        <w:t>reinforcing the other</w:t>
      </w:r>
      <w:r>
        <w:rPr>
          <w:rFonts w:eastAsia="Cambria"/>
          <w:sz w:val="16"/>
        </w:rPr>
        <w:t xml:space="preserve"> and each historical in nature.</w:t>
      </w:r>
    </w:p>
    <w:p w14:paraId="7E8DD3CA" w14:textId="77777777" w:rsidR="008818BE" w:rsidRDefault="008818BE" w:rsidP="008818BE">
      <w:pPr>
        <w:pStyle w:val="Heading4"/>
      </w:pPr>
      <w:r>
        <w:t>2008 crushes their impact</w:t>
      </w:r>
    </w:p>
    <w:p w14:paraId="2202E0D3" w14:textId="77777777" w:rsidR="008818BE" w:rsidRDefault="008818BE" w:rsidP="008818BE">
      <w:r w:rsidRPr="00674E19">
        <w:rPr>
          <w:rStyle w:val="Style13ptBold"/>
        </w:rPr>
        <w:t>Drezner, 12</w:t>
      </w:r>
      <w:r>
        <w:t xml:space="preserve"> (Professor International Politics Tufts University, ’12 (Daniel, October, “The Irony of Global Economic Governance: The System Worked” Council on Foreign Relations International Institutions and Global Governance)</w:t>
      </w:r>
    </w:p>
    <w:p w14:paraId="6377BC9E" w14:textId="77777777" w:rsidR="008818BE" w:rsidRDefault="008818BE" w:rsidP="008818BE"/>
    <w:p w14:paraId="038BDB8F" w14:textId="77777777" w:rsidR="008818BE" w:rsidRPr="00896135" w:rsidRDefault="008818BE" w:rsidP="008818BE">
      <w:pPr>
        <w:rPr>
          <w:sz w:val="16"/>
        </w:rPr>
      </w:pPr>
      <w:r w:rsidRPr="00896135">
        <w:rPr>
          <w:sz w:val="16"/>
        </w:rPr>
        <w:t xml:space="preserve">In looking at outcomes, </w:t>
      </w:r>
      <w:r w:rsidRPr="00896135">
        <w:rPr>
          <w:rStyle w:val="StyleUnderline"/>
        </w:rPr>
        <w:t xml:space="preserve">the obvious question is </w:t>
      </w:r>
      <w:r w:rsidRPr="00E2400A">
        <w:rPr>
          <w:rStyle w:val="StyleUnderline"/>
          <w:highlight w:val="cyan"/>
        </w:rPr>
        <w:t>how well the</w:t>
      </w:r>
      <w:r w:rsidRPr="00896135">
        <w:rPr>
          <w:rStyle w:val="StyleUnderline"/>
        </w:rPr>
        <w:t xml:space="preserve"> global </w:t>
      </w:r>
      <w:r w:rsidRPr="00E2400A">
        <w:rPr>
          <w:rStyle w:val="StyleUnderline"/>
          <w:highlight w:val="cyan"/>
        </w:rPr>
        <w:t>economy</w:t>
      </w:r>
      <w:r w:rsidRPr="00896135">
        <w:rPr>
          <w:rStyle w:val="StyleUnderline"/>
        </w:rPr>
        <w:t xml:space="preserve"> has recovered from the 20</w:t>
      </w:r>
      <w:r w:rsidRPr="00E2400A">
        <w:rPr>
          <w:rStyle w:val="StyleUnderline"/>
          <w:highlight w:val="cyan"/>
        </w:rPr>
        <w:t>08</w:t>
      </w:r>
      <w:r w:rsidRPr="00896135">
        <w:rPr>
          <w:rStyle w:val="StyleUnderline"/>
        </w:rPr>
        <w:t xml:space="preserve"> crisis</w:t>
      </w:r>
      <w:r w:rsidRPr="00896135">
        <w:rPr>
          <w:sz w:val="16"/>
        </w:rPr>
        <w:t xml:space="preserve">. The current literature on economic downturns suggests two factors that impose significant barriers to a strong recovery from the Great Recession: </w:t>
      </w:r>
      <w:r w:rsidRPr="00896135">
        <w:rPr>
          <w:rStyle w:val="StyleUnderline"/>
        </w:rPr>
        <w:t>it was triggered by a financial crisis and it was global in scope</w:t>
      </w:r>
      <w:r w:rsidRPr="00896135">
        <w:rPr>
          <w:sz w:val="16"/>
        </w:rPr>
        <w:t xml:space="preserve">. Whether measuring output, per capita income, or employment, </w:t>
      </w:r>
      <w:r w:rsidRPr="00896135">
        <w:rPr>
          <w:rStyle w:val="StyleUnderline"/>
        </w:rPr>
        <w:t>financial crashes trigger downturns that last longer</w:t>
      </w:r>
      <w:r w:rsidRPr="00896135">
        <w:rPr>
          <w:sz w:val="16"/>
        </w:rPr>
        <w:t xml:space="preserve"> and have far weaker recoveries than standard business cycle downturns.10 Furthermore, </w:t>
      </w:r>
      <w:r w:rsidRPr="00896135">
        <w:rPr>
          <w:rStyle w:val="StyleUnderline"/>
        </w:rPr>
        <w:t>the global nature of the crisis makes it extremely difficult for countries to export their way out of the problem</w:t>
      </w:r>
      <w:r w:rsidRPr="00896135">
        <w:rPr>
          <w:sz w:val="16"/>
        </w:rPr>
        <w:t xml:space="preserve">. Countries that have experienced severe banking crises since World War II have usually done so when the global economy was largely unaffected. That was not the case for the Great Recession. </w:t>
      </w:r>
      <w:r w:rsidRPr="00896135">
        <w:rPr>
          <w:rStyle w:val="StyleUnderline"/>
        </w:rPr>
        <w:t>The global economy has rebounded much better than during the Great Depression</w:t>
      </w:r>
      <w:r w:rsidRPr="00896135">
        <w:rPr>
          <w:sz w:val="16"/>
        </w:rPr>
        <w:t xml:space="preserve">. Economists Barry Eichengreen and Kevin O’Rourke have compiled data to compare global economic performance from the start of the crises (see Figures 1 and 2).11 Two facts stand out in their comparisons. First, </w:t>
      </w:r>
      <w:r w:rsidRPr="00896135">
        <w:rPr>
          <w:rStyle w:val="StyleUnderline"/>
        </w:rPr>
        <w:t>the percentage drop in global industrial output and world trade levels at the start of the 2008 financial crisis was more precipitous than the falloffs following the October 1929 stock market crash</w:t>
      </w:r>
      <w:r w:rsidRPr="00896135">
        <w:rPr>
          <w:sz w:val="16"/>
        </w:rPr>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onset of the Great Recession, </w:t>
      </w:r>
      <w:r w:rsidRPr="00896135">
        <w:rPr>
          <w:rStyle w:val="StyleUnderline"/>
        </w:rPr>
        <w:t>global industrial output is 10 percent higher than when the recession began</w:t>
      </w:r>
      <w:r w:rsidRPr="00896135">
        <w:rPr>
          <w:sz w:val="16"/>
        </w:rPr>
        <w:t xml:space="preserve">. In contrast, </w:t>
      </w:r>
      <w:r w:rsidRPr="00896135">
        <w:rPr>
          <w:rStyle w:val="StyleUnderline"/>
        </w:rPr>
        <w:t xml:space="preserve">four years after the 1929 stock market crash, industrial output was at only two-thirds of precrisis levels. </w:t>
      </w:r>
      <w:r w:rsidRPr="00896135">
        <w:rPr>
          <w:sz w:val="16"/>
        </w:rPr>
        <w:t xml:space="preserve">A similar story can be told with aggregate economic growth. According to World Bank figures, </w:t>
      </w:r>
      <w:r w:rsidRPr="00896135">
        <w:rPr>
          <w:rStyle w:val="StyleUnderline"/>
        </w:rPr>
        <w:t>global economic output rebounded in 2010 with 2.3 percent growth</w:t>
      </w:r>
      <w:r w:rsidRPr="00896135">
        <w:rPr>
          <w:sz w:val="16"/>
        </w:rPr>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decline across all the major regions of the globe. And the developing world achieved its first Millennium Development Goal of halving the 1990 levels of extreme poverty.13 An important reason for the quick return to positive economic growth is that </w:t>
      </w:r>
      <w:r w:rsidRPr="00896135">
        <w:rPr>
          <w:rStyle w:val="StyleUnderline"/>
        </w:rPr>
        <w:t>cross-border flows did not dry up after the 2008 crisis</w:t>
      </w:r>
      <w:r w:rsidRPr="00896135">
        <w:rPr>
          <w:sz w:val="16"/>
        </w:rPr>
        <w:t xml:space="preserve">. Again, compared to the Great Depression, </w:t>
      </w:r>
      <w:r w:rsidRPr="00896135">
        <w:rPr>
          <w:rStyle w:val="StyleUnderline"/>
        </w:rPr>
        <w:t>trade flows have rebounded extremely well</w:t>
      </w:r>
      <w:r w:rsidRPr="00896135">
        <w:rPr>
          <w:sz w:val="16"/>
        </w:rPr>
        <w:t>.14 Four years after the 1929 stock market crash, trade flows were off by 25 percent compared to precrisis levels. Current trade flows, in contrast, are more than 5 percent higher than in 2008. Even compared to other postwar recessions, the current period has seen robust crossborder exchange. Indeed, as a report from CFR’s Maurice R. Greenberg Center for Geoeconomic Studies concluded in May 2012, “</w:t>
      </w:r>
      <w:r w:rsidRPr="00896135">
        <w:rPr>
          <w:rStyle w:val="StyleUnderline"/>
        </w:rPr>
        <w:t xml:space="preserve">The </w:t>
      </w:r>
      <w:r w:rsidRPr="00E2400A">
        <w:rPr>
          <w:rStyle w:val="StyleUnderline"/>
          <w:highlight w:val="cyan"/>
        </w:rPr>
        <w:t>growth</w:t>
      </w:r>
      <w:r w:rsidRPr="00896135">
        <w:rPr>
          <w:rStyle w:val="StyleUnderline"/>
        </w:rPr>
        <w:t xml:space="preserve"> in world trade </w:t>
      </w:r>
      <w:r w:rsidRPr="00E2400A">
        <w:rPr>
          <w:rStyle w:val="StyleUnderline"/>
          <w:highlight w:val="cyan"/>
        </w:rPr>
        <w:t>since</w:t>
      </w:r>
      <w:r w:rsidRPr="00896135">
        <w:rPr>
          <w:rStyle w:val="StyleUnderline"/>
        </w:rPr>
        <w:t xml:space="preserve"> the start of </w:t>
      </w:r>
      <w:r w:rsidRPr="00E2400A">
        <w:rPr>
          <w:rStyle w:val="StyleUnderline"/>
          <w:highlight w:val="cyan"/>
        </w:rPr>
        <w:t>the</w:t>
      </w:r>
      <w:r w:rsidRPr="00896135">
        <w:rPr>
          <w:rStyle w:val="StyleUnderline"/>
        </w:rPr>
        <w:t xml:space="preserve"> [current] </w:t>
      </w:r>
      <w:r w:rsidRPr="00E2400A">
        <w:rPr>
          <w:rStyle w:val="StyleUnderline"/>
          <w:highlight w:val="cyan"/>
        </w:rPr>
        <w:t>recovery</w:t>
      </w:r>
      <w:r w:rsidRPr="00896135">
        <w:rPr>
          <w:rStyle w:val="StyleUnderline"/>
        </w:rPr>
        <w:t xml:space="preserve"> </w:t>
      </w:r>
      <w:r w:rsidRPr="00E2400A">
        <w:rPr>
          <w:rStyle w:val="StyleUnderline"/>
          <w:highlight w:val="cyan"/>
        </w:rPr>
        <w:t>exceeds</w:t>
      </w:r>
      <w:r w:rsidRPr="00896135">
        <w:rPr>
          <w:rStyle w:val="StyleUnderline"/>
        </w:rPr>
        <w:t xml:space="preserve"> </w:t>
      </w:r>
      <w:r w:rsidRPr="00E2400A">
        <w:rPr>
          <w:rStyle w:val="StyleUnderline"/>
          <w:highlight w:val="cyan"/>
        </w:rPr>
        <w:t>even the best</w:t>
      </w:r>
      <w:r w:rsidRPr="00896135">
        <w:rPr>
          <w:rStyle w:val="StyleUnderline"/>
        </w:rPr>
        <w:t xml:space="preserve"> of the </w:t>
      </w:r>
      <w:r w:rsidRPr="00E2400A">
        <w:rPr>
          <w:rStyle w:val="StyleUnderline"/>
          <w:highlight w:val="cyan"/>
        </w:rPr>
        <w:t>prior</w:t>
      </w:r>
      <w:r w:rsidRPr="00896135">
        <w:rPr>
          <w:rStyle w:val="StyleUnderline"/>
        </w:rPr>
        <w:t xml:space="preserve"> postwar </w:t>
      </w:r>
      <w:r w:rsidRPr="00E2400A">
        <w:rPr>
          <w:rStyle w:val="StyleUnderline"/>
          <w:highlight w:val="cyan"/>
        </w:rPr>
        <w:t>experiences</w:t>
      </w:r>
      <w:r w:rsidRPr="00896135">
        <w:rPr>
          <w:sz w:val="16"/>
        </w:rPr>
        <w:t xml:space="preserve">.”15 Other cross-border flows have also rebounded from 2008–2009 lows. Global foreign direct investment (FDI) has returned to robust levels. FDI inflows rose by 17 percent in 2011 alone. This put annual FDI levels at $1.5 trillion, surpassing the three-year precrisis average, though still approximately 25 percent below the 2007 peak. More generally, global foreign investment assets reached $96 trillion, a 5 percent increase from precrisis highs. Remittances from migrant workers have become an increasingly important revenue stream to the developing world—and the 2008 financial crisis did not dampen that income stream. Cross-border remittances to developing countries quickly rebounded to precrisis levels and then rose to an estimated all-time high of $372 billion in 2011, with growth rates in 2011 that exceeded those in 2010. Total cross-border remittances were more than $501 billion last year, and are estimated to reach $615 billion by 2014.16 Another salient outcome is mass public attitudes about the global economy. </w:t>
      </w:r>
      <w:r w:rsidRPr="00E2400A">
        <w:rPr>
          <w:rStyle w:val="StyleUnderline"/>
          <w:highlight w:val="cyan"/>
        </w:rPr>
        <w:t>A general assumption</w:t>
      </w:r>
      <w:r w:rsidRPr="00896135">
        <w:rPr>
          <w:sz w:val="16"/>
        </w:rPr>
        <w:t xml:space="preserve"> in public opinion research </w:t>
      </w:r>
      <w:r w:rsidRPr="00896135">
        <w:rPr>
          <w:rStyle w:val="StyleUnderline"/>
        </w:rPr>
        <w:t xml:space="preserve">is that </w:t>
      </w:r>
      <w:r w:rsidRPr="00E2400A">
        <w:rPr>
          <w:rStyle w:val="StyleUnderline"/>
          <w:highlight w:val="cyan"/>
        </w:rPr>
        <w:t>during a downturn</w:t>
      </w:r>
      <w:r w:rsidRPr="00896135">
        <w:rPr>
          <w:rStyle w:val="StyleUnderline"/>
        </w:rPr>
        <w:t xml:space="preserve">, demand for greater economic closure should spike, as </w:t>
      </w:r>
      <w:r w:rsidRPr="00E2400A">
        <w:rPr>
          <w:rStyle w:val="StyleUnderline"/>
          <w:highlight w:val="cyan"/>
        </w:rPr>
        <w:t>individuals scapegoat foreigners</w:t>
      </w:r>
      <w:r w:rsidRPr="00896135">
        <w:rPr>
          <w:rStyle w:val="StyleUnderline"/>
        </w:rPr>
        <w:t xml:space="preserve"> for domestic woes</w:t>
      </w:r>
      <w:r w:rsidRPr="00896135">
        <w:rPr>
          <w:sz w:val="16"/>
        </w:rPr>
        <w:t xml:space="preserve">. </w:t>
      </w:r>
      <w:r w:rsidRPr="00896135">
        <w:rPr>
          <w:rStyle w:val="StyleUnderline"/>
        </w:rPr>
        <w:t>The global nature of the 2008 crisis, combined with anxiety about the shifting distribution of power, should have triggered a fall in support for an open global economy</w:t>
      </w:r>
      <w:r w:rsidRPr="00896135">
        <w:rPr>
          <w:sz w:val="16"/>
        </w:rPr>
        <w:t xml:space="preserve">. Somewhat surprisingly, </w:t>
      </w:r>
      <w:r w:rsidRPr="00E2400A">
        <w:rPr>
          <w:rStyle w:val="StyleUnderline"/>
          <w:highlight w:val="cyan"/>
        </w:rPr>
        <w:t>however</w:t>
      </w:r>
      <w:r w:rsidRPr="00896135">
        <w:rPr>
          <w:rStyle w:val="StyleUnderline"/>
        </w:rPr>
        <w:t>, the reverse is true</w:t>
      </w:r>
      <w:r w:rsidRPr="00896135">
        <w:rPr>
          <w:sz w:val="16"/>
        </w:rPr>
        <w:t xml:space="preserve">. Pew’s Global Attitudes Project has surveyed a wide spectrum of countries since 2002, asking people about their opinions on both international trade and the free market more generally.17 </w:t>
      </w:r>
      <w:r w:rsidRPr="00896135">
        <w:rPr>
          <w:rStyle w:val="StyleUnderline"/>
        </w:rPr>
        <w:t xml:space="preserve">The </w:t>
      </w:r>
      <w:r w:rsidRPr="00E2400A">
        <w:rPr>
          <w:rStyle w:val="StyleUnderline"/>
          <w:highlight w:val="cyan"/>
        </w:rPr>
        <w:t>results show</w:t>
      </w:r>
      <w:r w:rsidRPr="00896135">
        <w:rPr>
          <w:rStyle w:val="StyleUnderline"/>
        </w:rPr>
        <w:t xml:space="preserve"> </w:t>
      </w:r>
      <w:r w:rsidRPr="00E2400A">
        <w:rPr>
          <w:rStyle w:val="Emphasis"/>
          <w:highlight w:val="cyan"/>
        </w:rPr>
        <w:t>resilient support</w:t>
      </w:r>
      <w:r w:rsidRPr="00896135">
        <w:rPr>
          <w:rStyle w:val="StyleUnderline"/>
        </w:rPr>
        <w:t xml:space="preserve"> </w:t>
      </w:r>
      <w:r w:rsidRPr="00E2400A">
        <w:rPr>
          <w:rStyle w:val="StyleUnderline"/>
          <w:highlight w:val="cyan"/>
        </w:rPr>
        <w:t>for</w:t>
      </w:r>
      <w:r w:rsidRPr="00896135">
        <w:rPr>
          <w:rStyle w:val="StyleUnderline"/>
        </w:rPr>
        <w:t xml:space="preserve"> expanding </w:t>
      </w:r>
      <w:r w:rsidRPr="00E2400A">
        <w:rPr>
          <w:rStyle w:val="StyleUnderline"/>
          <w:highlight w:val="cyan"/>
        </w:rPr>
        <w:t>trade</w:t>
      </w:r>
      <w:r w:rsidRPr="00896135">
        <w:rPr>
          <w:rStyle w:val="StyleUnderline"/>
        </w:rPr>
        <w:t xml:space="preserve"> and business ties with other countries</w:t>
      </w:r>
      <w:r w:rsidRPr="00896135">
        <w:rPr>
          <w:sz w:val="16"/>
        </w:rP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r w:rsidRPr="00896135">
        <w:rPr>
          <w:rStyle w:val="StyleUnderline"/>
        </w:rPr>
        <w:t>The final outcome addresses</w:t>
      </w:r>
      <w:r w:rsidRPr="00896135">
        <w:rPr>
          <w:sz w:val="16"/>
        </w:rPr>
        <w:t xml:space="preserve"> a dog that hasn’t barked: </w:t>
      </w:r>
      <w:r w:rsidRPr="00E2400A">
        <w:rPr>
          <w:rStyle w:val="StyleUnderline"/>
          <w:highlight w:val="cyan"/>
        </w:rPr>
        <w:t>the effect of</w:t>
      </w:r>
      <w:r w:rsidRPr="00896135">
        <w:rPr>
          <w:rStyle w:val="StyleUnderline"/>
        </w:rPr>
        <w:t xml:space="preserve"> the Great </w:t>
      </w:r>
      <w:r w:rsidRPr="00E2400A">
        <w:rPr>
          <w:rStyle w:val="StyleUnderline"/>
          <w:highlight w:val="cyan"/>
        </w:rPr>
        <w:t>Recession on</w:t>
      </w:r>
      <w:r w:rsidRPr="00896135">
        <w:rPr>
          <w:rStyle w:val="StyleUnderline"/>
        </w:rPr>
        <w:t xml:space="preserve"> crossborder </w:t>
      </w:r>
      <w:r w:rsidRPr="00E2400A">
        <w:rPr>
          <w:rStyle w:val="StyleUnderline"/>
          <w:highlight w:val="cyan"/>
        </w:rPr>
        <w:t>conflict</w:t>
      </w:r>
      <w:r w:rsidRPr="00896135">
        <w:rPr>
          <w:rStyle w:val="StyleUnderline"/>
        </w:rPr>
        <w:t xml:space="preserve"> and violence</w:t>
      </w:r>
      <w:r w:rsidRPr="00896135">
        <w:rPr>
          <w:sz w:val="16"/>
        </w:rPr>
        <w:t xml:space="preserve">. During the initial stages of the crisis, multiple </w:t>
      </w:r>
      <w:r w:rsidRPr="00896135">
        <w:rPr>
          <w:rStyle w:val="StyleUnderline"/>
        </w:rPr>
        <w:t>analysts asserted that the financial crisis would lead states to increase their use of force as a tool for staying in power</w:t>
      </w:r>
      <w:r w:rsidRPr="00896135">
        <w:rPr>
          <w:sz w:val="16"/>
        </w:rPr>
        <w:t xml:space="preserve">.19 </w:t>
      </w:r>
      <w:r w:rsidRPr="00896135">
        <w:rPr>
          <w:rStyle w:val="StyleUnderline"/>
        </w:rPr>
        <w:t>Whether through greater internal repression, diversionary wars, arms races, or a ratcheting up of great power conflict, there were genuine concerns that the global economic downturn would lead to an increase in conflict.</w:t>
      </w:r>
      <w:r w:rsidRPr="00896135">
        <w:rPr>
          <w:sz w:val="16"/>
        </w:rPr>
        <w:t xml:space="preserve"> Violence in the Middle East, border disputes in the South China Sea, and even the disruptions of the Occupy movement fuel impressions of surge in global public disorder. </w:t>
      </w:r>
      <w:r w:rsidRPr="00E2400A">
        <w:rPr>
          <w:rStyle w:val="Emphasis"/>
          <w:highlight w:val="cyan"/>
        </w:rPr>
        <w:t>The aggregate data suggests otherwise</w:t>
      </w:r>
      <w:r w:rsidRPr="00896135">
        <w:rPr>
          <w:sz w:val="16"/>
        </w:rPr>
        <w:t>, however. A fundamental conclusion from a recent report by the Institute for Economics and Peace is that “</w:t>
      </w:r>
      <w:r w:rsidRPr="00896135">
        <w:rPr>
          <w:rStyle w:val="StyleUnderline"/>
        </w:rPr>
        <w:t xml:space="preserve">the average level of </w:t>
      </w:r>
      <w:r w:rsidRPr="00E2400A">
        <w:rPr>
          <w:rStyle w:val="StyleUnderline"/>
          <w:highlight w:val="cyan"/>
        </w:rPr>
        <w:t>peacefulness in</w:t>
      </w:r>
      <w:r w:rsidRPr="00896135">
        <w:rPr>
          <w:rStyle w:val="StyleUnderline"/>
        </w:rPr>
        <w:t xml:space="preserve"> 20</w:t>
      </w:r>
      <w:r w:rsidRPr="00E2400A">
        <w:rPr>
          <w:rStyle w:val="StyleUnderline"/>
          <w:highlight w:val="cyan"/>
        </w:rPr>
        <w:t>12</w:t>
      </w:r>
      <w:r w:rsidRPr="00896135">
        <w:rPr>
          <w:rStyle w:val="StyleUnderline"/>
        </w:rPr>
        <w:t xml:space="preserve"> </w:t>
      </w:r>
      <w:r w:rsidRPr="00E2400A">
        <w:rPr>
          <w:rStyle w:val="StyleUnderline"/>
          <w:highlight w:val="cyan"/>
        </w:rPr>
        <w:t>is</w:t>
      </w:r>
      <w:r w:rsidRPr="00896135">
        <w:rPr>
          <w:rStyle w:val="StyleUnderline"/>
        </w:rPr>
        <w:t xml:space="preserve"> approximately </w:t>
      </w:r>
      <w:r w:rsidRPr="00E2400A">
        <w:rPr>
          <w:rStyle w:val="Emphasis"/>
          <w:highlight w:val="cyan"/>
        </w:rPr>
        <w:t>the same</w:t>
      </w:r>
      <w:r w:rsidRPr="00896135">
        <w:rPr>
          <w:rStyle w:val="StyleUnderline"/>
        </w:rPr>
        <w:t xml:space="preserve"> </w:t>
      </w:r>
      <w:r w:rsidRPr="00E2400A">
        <w:rPr>
          <w:rStyle w:val="StyleUnderline"/>
          <w:highlight w:val="cyan"/>
        </w:rPr>
        <w:t>as</w:t>
      </w:r>
      <w:r w:rsidRPr="00896135">
        <w:rPr>
          <w:rStyle w:val="StyleUnderline"/>
        </w:rPr>
        <w:t xml:space="preserve"> it was in 20</w:t>
      </w:r>
      <w:r w:rsidRPr="00E2400A">
        <w:rPr>
          <w:rStyle w:val="StyleUnderline"/>
          <w:highlight w:val="cyan"/>
        </w:rPr>
        <w:t>07</w:t>
      </w:r>
      <w:r w:rsidRPr="00896135">
        <w:rPr>
          <w:rStyle w:val="StyleUnderline"/>
        </w:rPr>
        <w:t>.”</w:t>
      </w:r>
      <w:r w:rsidRPr="00896135">
        <w:rPr>
          <w:sz w:val="16"/>
        </w:rPr>
        <w:t xml:space="preserve">20 </w:t>
      </w:r>
      <w:r w:rsidRPr="00896135">
        <w:rPr>
          <w:rStyle w:val="StyleUnderline"/>
        </w:rPr>
        <w:t xml:space="preserve">Interstate </w:t>
      </w:r>
      <w:r w:rsidRPr="00E2400A">
        <w:rPr>
          <w:rStyle w:val="StyleUnderline"/>
          <w:highlight w:val="cyan"/>
        </w:rPr>
        <w:t>violence</w:t>
      </w:r>
      <w:r w:rsidRPr="00896135">
        <w:rPr>
          <w:rStyle w:val="StyleUnderline"/>
        </w:rPr>
        <w:t xml:space="preserve"> in particular has </w:t>
      </w:r>
      <w:r w:rsidRPr="00E2400A">
        <w:rPr>
          <w:rStyle w:val="StyleUnderline"/>
          <w:highlight w:val="cyan"/>
        </w:rPr>
        <w:t>declined</w:t>
      </w:r>
      <w:r w:rsidRPr="00896135">
        <w:rPr>
          <w:rStyle w:val="StyleUnderline"/>
        </w:rPr>
        <w:t xml:space="preserve"> </w:t>
      </w:r>
      <w:r w:rsidRPr="00E2400A">
        <w:rPr>
          <w:rStyle w:val="StyleUnderline"/>
          <w:highlight w:val="cyan"/>
        </w:rPr>
        <w:t>since the</w:t>
      </w:r>
      <w:r w:rsidRPr="00896135">
        <w:rPr>
          <w:rStyle w:val="StyleUnderline"/>
        </w:rPr>
        <w:t xml:space="preserve"> start of the </w:t>
      </w:r>
      <w:r w:rsidRPr="00E2400A">
        <w:rPr>
          <w:rStyle w:val="StyleUnderline"/>
          <w:highlight w:val="cyan"/>
        </w:rPr>
        <w:t>financial crisis</w:t>
      </w:r>
      <w:r w:rsidRPr="00896135">
        <w:rPr>
          <w:sz w:val="16"/>
        </w:rPr>
        <w:t xml:space="preserve">—as have military expenditures in most sampled countries. Other studies confirm that </w:t>
      </w:r>
      <w:r w:rsidRPr="00896135">
        <w:rPr>
          <w:rStyle w:val="Emphasis"/>
        </w:rPr>
        <w:t xml:space="preserve">the Great </w:t>
      </w:r>
      <w:r w:rsidRPr="00E2400A">
        <w:rPr>
          <w:rStyle w:val="Emphasis"/>
          <w:highlight w:val="cyan"/>
        </w:rPr>
        <w:t>Recession</w:t>
      </w:r>
      <w:r w:rsidRPr="00896135">
        <w:rPr>
          <w:rStyle w:val="Emphasis"/>
        </w:rPr>
        <w:t xml:space="preserve"> </w:t>
      </w:r>
      <w:r w:rsidRPr="00E2400A">
        <w:rPr>
          <w:rStyle w:val="Emphasis"/>
          <w:highlight w:val="cyan"/>
        </w:rPr>
        <w:t>has not triggered</w:t>
      </w:r>
      <w:r w:rsidRPr="00896135">
        <w:rPr>
          <w:rStyle w:val="Emphasis"/>
        </w:rPr>
        <w:t xml:space="preserve"> any increase in </w:t>
      </w:r>
      <w:r w:rsidRPr="00E2400A">
        <w:rPr>
          <w:rStyle w:val="Emphasis"/>
          <w:highlight w:val="cyan"/>
        </w:rPr>
        <w:t>violent conflict</w:t>
      </w:r>
      <w:r w:rsidRPr="00896135">
        <w:rPr>
          <w:sz w:val="16"/>
        </w:rPr>
        <w:t>; the secular decline in violence that started with the end of the Cold War has not been reversed.21</w:t>
      </w:r>
    </w:p>
    <w:p w14:paraId="2032514A" w14:textId="3C111F40" w:rsidR="000A02C8" w:rsidRDefault="000A02C8" w:rsidP="000A02C8">
      <w:pPr>
        <w:pStyle w:val="Heading3"/>
      </w:pPr>
      <w:r>
        <w:t>Prez Powers---New Mod---Constitution</w:t>
      </w:r>
    </w:p>
    <w:p w14:paraId="02BE4FAC" w14:textId="66A494C7" w:rsidR="000A02C8" w:rsidRPr="000A02C8" w:rsidRDefault="000A02C8" w:rsidP="000A02C8">
      <w:pPr>
        <w:pStyle w:val="Heading4"/>
      </w:pPr>
      <w:r>
        <w:t xml:space="preserve">Prez powers </w:t>
      </w:r>
      <w:r>
        <w:rPr>
          <w:u w:val="single"/>
        </w:rPr>
        <w:t>kill the constitution</w:t>
      </w:r>
      <w:r>
        <w:t xml:space="preserve"> – high now</w:t>
      </w:r>
    </w:p>
    <w:p w14:paraId="43E85EF0" w14:textId="77777777" w:rsidR="000A02C8" w:rsidRDefault="000A02C8" w:rsidP="000A02C8">
      <w:r>
        <w:rPr>
          <w:rStyle w:val="Style13ptBold"/>
        </w:rPr>
        <w:t xml:space="preserve">Branum 75 </w:t>
      </w:r>
      <w:r w:rsidRPr="001C4662">
        <w:t>(</w:t>
      </w:r>
      <w:r>
        <w:t xml:space="preserve">Tana Branum, Associate, Fulbright &amp; Jaworski L.L.P., Houston, Texas. J.D. University of Texas; Austin, Texas (2001); B.A. Rice University; Houston, Texas (1994). Texas Review of Law &amp; Politics; Editor-in-Chief (Spring 2000-Spring 2001), Managing Editor (Fall 1999), “PRESIDENT OR KING? THE USE AND ABUSE OF EXECUTIVE ORDERS IN MODERN-DAY AMERICA”, Journal of Legislation, Vol. 2, Iss. </w:t>
      </w:r>
      <w:hyperlink r:id="rId92" w:history="1">
        <w:r w:rsidRPr="00443CE8">
          <w:rPr>
            <w:rStyle w:val="Hyperlink"/>
          </w:rPr>
          <w:t>https://scholarship.law.nd.edu/cgi/viewcontent.cgi?article=1623&amp;context=jleg”)Yeed</w:t>
        </w:r>
      </w:hyperlink>
    </w:p>
    <w:p w14:paraId="448EF946" w14:textId="77777777" w:rsidR="000A02C8" w:rsidRPr="008F0298" w:rsidRDefault="000A02C8" w:rsidP="000A02C8">
      <w:pPr>
        <w:rPr>
          <w:rStyle w:val="Style13ptBold"/>
          <w:b w:val="0"/>
          <w:bCs w:val="0"/>
          <w:sz w:val="16"/>
        </w:rPr>
      </w:pPr>
    </w:p>
    <w:p w14:paraId="0FC17B10" w14:textId="473814AF" w:rsidR="000A02C8" w:rsidRDefault="000A02C8" w:rsidP="000A02C8">
      <w:pPr>
        <w:rPr>
          <w:sz w:val="14"/>
        </w:rPr>
      </w:pPr>
      <w:r w:rsidRPr="0079338A">
        <w:rPr>
          <w:sz w:val="14"/>
        </w:rPr>
        <w:t xml:space="preserve">The </w:t>
      </w:r>
      <w:r w:rsidRPr="00E2400A">
        <w:rPr>
          <w:rStyle w:val="StyleUnderline"/>
          <w:highlight w:val="cyan"/>
        </w:rPr>
        <w:t>increased use of</w:t>
      </w:r>
      <w:r w:rsidRPr="008E3E01">
        <w:rPr>
          <w:rStyle w:val="StyleUnderline"/>
        </w:rPr>
        <w:t xml:space="preserve"> executive orders and</w:t>
      </w:r>
      <w:r w:rsidRPr="0079338A">
        <w:rPr>
          <w:sz w:val="14"/>
        </w:rPr>
        <w:t xml:space="preserve"> other </w:t>
      </w:r>
      <w:r w:rsidRPr="00E2400A">
        <w:rPr>
          <w:rStyle w:val="Emphasis"/>
          <w:highlight w:val="cyan"/>
        </w:rPr>
        <w:t>presidential directives is a</w:t>
      </w:r>
      <w:r w:rsidRPr="00E2400A">
        <w:rPr>
          <w:rStyle w:val="Emphasis"/>
          <w:b w:val="0"/>
          <w:sz w:val="12"/>
          <w:highlight w:val="cyan"/>
          <w:u w:val="none"/>
        </w:rPr>
        <w:t>¶</w:t>
      </w:r>
      <w:r w:rsidRPr="00E2400A">
        <w:rPr>
          <w:rStyle w:val="Emphasis"/>
          <w:highlight w:val="cyan"/>
        </w:rPr>
        <w:t xml:space="preserve"> fundamental problem in</w:t>
      </w:r>
      <w:r w:rsidRPr="0048089A">
        <w:rPr>
          <w:rStyle w:val="Emphasis"/>
        </w:rPr>
        <w:t xml:space="preserve"> modern-day </w:t>
      </w:r>
      <w:r w:rsidRPr="00E2400A">
        <w:rPr>
          <w:rStyle w:val="Emphasis"/>
          <w:highlight w:val="cyan"/>
        </w:rPr>
        <w:t>America</w:t>
      </w:r>
      <w:r w:rsidRPr="0079338A">
        <w:rPr>
          <w:sz w:val="14"/>
        </w:rPr>
        <w:t xml:space="preserve">. </w:t>
      </w:r>
      <w:r w:rsidRPr="00DB5594">
        <w:rPr>
          <w:rStyle w:val="StyleUnderline"/>
        </w:rPr>
        <w:t xml:space="preserve">The </w:t>
      </w:r>
      <w:r w:rsidRPr="00E2400A">
        <w:rPr>
          <w:rStyle w:val="StyleUnderline"/>
          <w:highlight w:val="cyan"/>
        </w:rPr>
        <w:t>Constitution does not give</w:t>
      </w:r>
      <w:r w:rsidRPr="00E2400A">
        <w:rPr>
          <w:rStyle w:val="StyleUnderline"/>
          <w:sz w:val="12"/>
          <w:highlight w:val="cyan"/>
          <w:u w:val="none"/>
        </w:rPr>
        <w:t>¶</w:t>
      </w:r>
      <w:r w:rsidRPr="00E2400A">
        <w:rPr>
          <w:rStyle w:val="StyleUnderline"/>
          <w:highlight w:val="cyan"/>
        </w:rPr>
        <w:t xml:space="preserve"> one individual an "executive pen"</w:t>
      </w:r>
      <w:r w:rsidRPr="0079338A">
        <w:rPr>
          <w:sz w:val="14"/>
        </w:rPr>
        <w:t xml:space="preserve"> enabling that individual </w:t>
      </w:r>
      <w:r w:rsidRPr="00E2400A">
        <w:rPr>
          <w:rStyle w:val="StyleUnderline"/>
          <w:highlight w:val="cyan"/>
        </w:rPr>
        <w:t>to single-handedly</w:t>
      </w:r>
      <w:r w:rsidRPr="0079338A">
        <w:rPr>
          <w:rStyle w:val="StyleUnderline"/>
          <w:sz w:val="12"/>
          <w:u w:val="none"/>
        </w:rPr>
        <w:t>¶</w:t>
      </w:r>
      <w:r w:rsidRPr="00DB5594">
        <w:rPr>
          <w:rStyle w:val="StyleUnderline"/>
        </w:rPr>
        <w:t xml:space="preserve"> write his</w:t>
      </w:r>
      <w:r w:rsidRPr="00E2400A">
        <w:rPr>
          <w:rStyle w:val="StyleUnderline"/>
          <w:highlight w:val="cyan"/>
        </w:rPr>
        <w:t>(their)preferred policy into law</w:t>
      </w:r>
      <w:r w:rsidRPr="0079338A">
        <w:rPr>
          <w:sz w:val="14"/>
        </w:rPr>
        <w:t xml:space="preserve">. </w:t>
      </w:r>
      <w:r w:rsidRPr="00E2400A">
        <w:rPr>
          <w:rStyle w:val="StyleUnderline"/>
          <w:highlight w:val="cyan"/>
        </w:rPr>
        <w:t>Despite</w:t>
      </w:r>
      <w:r w:rsidRPr="0079338A">
        <w:rPr>
          <w:sz w:val="14"/>
        </w:rPr>
        <w:t xml:space="preserve"> this </w:t>
      </w:r>
      <w:r w:rsidRPr="00E2400A">
        <w:rPr>
          <w:rStyle w:val="StyleUnderline"/>
          <w:highlight w:val="cyan"/>
        </w:rPr>
        <w:t>lack of constitutional authority</w:t>
      </w:r>
      <w:r w:rsidRPr="0079338A">
        <w:rPr>
          <w:sz w:val="14"/>
        </w:rPr>
        <w:t>,</w:t>
      </w:r>
      <w:r w:rsidRPr="0079338A">
        <w:rPr>
          <w:sz w:val="12"/>
        </w:rPr>
        <w:t>¶</w:t>
      </w:r>
      <w:r w:rsidRPr="0079338A">
        <w:rPr>
          <w:sz w:val="14"/>
        </w:rPr>
        <w:t xml:space="preserve"> </w:t>
      </w:r>
      <w:r w:rsidRPr="00E2400A">
        <w:rPr>
          <w:rStyle w:val="StyleUnderline"/>
          <w:highlight w:val="cyan"/>
        </w:rPr>
        <w:t>president</w:t>
      </w:r>
      <w:r w:rsidRPr="00C73416">
        <w:rPr>
          <w:rStyle w:val="StyleUnderline"/>
        </w:rPr>
        <w:t>ial directive</w:t>
      </w:r>
      <w:r w:rsidRPr="00E2400A">
        <w:rPr>
          <w:rStyle w:val="StyleUnderline"/>
          <w:highlight w:val="cyan"/>
        </w:rPr>
        <w:t>s</w:t>
      </w:r>
      <w:r w:rsidRPr="00C73416">
        <w:rPr>
          <w:rStyle w:val="StyleUnderline"/>
        </w:rPr>
        <w:t xml:space="preserve"> </w:t>
      </w:r>
      <w:r w:rsidRPr="0079338A">
        <w:rPr>
          <w:sz w:val="14"/>
        </w:rPr>
        <w:t xml:space="preserve">have been </w:t>
      </w:r>
      <w:r w:rsidRPr="00E2400A">
        <w:rPr>
          <w:rStyle w:val="StyleUnderline"/>
          <w:highlight w:val="cyan"/>
        </w:rPr>
        <w:t>increasingly</w:t>
      </w:r>
      <w:r w:rsidRPr="00C73416">
        <w:rPr>
          <w:rStyle w:val="StyleUnderline"/>
        </w:rPr>
        <w:t xml:space="preserve"> </w:t>
      </w:r>
      <w:r w:rsidRPr="0079338A">
        <w:rPr>
          <w:sz w:val="14"/>
        </w:rPr>
        <w:t>used-both by Republicans and</w:t>
      </w:r>
      <w:r w:rsidRPr="0079338A">
        <w:rPr>
          <w:sz w:val="12"/>
        </w:rPr>
        <w:t>¶</w:t>
      </w:r>
      <w:r w:rsidRPr="0079338A">
        <w:rPr>
          <w:sz w:val="14"/>
        </w:rPr>
        <w:t xml:space="preserve"> Democrats3 </w:t>
      </w:r>
      <w:r w:rsidRPr="00E2400A">
        <w:rPr>
          <w:rStyle w:val="StyleUnderline"/>
          <w:highlight w:val="cyan"/>
        </w:rPr>
        <w:t>promulgate laws and to support public policy initiatives in a</w:t>
      </w:r>
      <w:r w:rsidRPr="00E2400A">
        <w:rPr>
          <w:rStyle w:val="StyleUnderline"/>
          <w:sz w:val="12"/>
          <w:highlight w:val="cyan"/>
          <w:u w:val="none"/>
        </w:rPr>
        <w:t>¶</w:t>
      </w:r>
      <w:r w:rsidRPr="00E2400A">
        <w:rPr>
          <w:rStyle w:val="StyleUnderline"/>
          <w:highlight w:val="cyan"/>
        </w:rPr>
        <w:t xml:space="preserve"> manner that circumvents </w:t>
      </w:r>
      <w:r w:rsidRPr="00C73416">
        <w:rPr>
          <w:rStyle w:val="StyleUnderline"/>
        </w:rPr>
        <w:t>the</w:t>
      </w:r>
      <w:r w:rsidRPr="0079338A">
        <w:rPr>
          <w:sz w:val="14"/>
        </w:rPr>
        <w:t xml:space="preserve"> proper lawmaking body, the United States </w:t>
      </w:r>
      <w:r w:rsidRPr="00E2400A">
        <w:rPr>
          <w:rStyle w:val="StyleUnderline"/>
          <w:highlight w:val="cyan"/>
        </w:rPr>
        <w:t>Congress</w:t>
      </w:r>
      <w:r w:rsidRPr="00E2400A">
        <w:rPr>
          <w:sz w:val="14"/>
          <w:highlight w:val="cyan"/>
        </w:rPr>
        <w:t>.</w:t>
      </w:r>
      <w:r w:rsidRPr="00E2400A">
        <w:rPr>
          <w:sz w:val="12"/>
          <w:highlight w:val="cyan"/>
        </w:rPr>
        <w:t>¶</w:t>
      </w:r>
      <w:r w:rsidRPr="00E2400A">
        <w:rPr>
          <w:sz w:val="14"/>
          <w:highlight w:val="cyan"/>
        </w:rPr>
        <w:t xml:space="preserve"> </w:t>
      </w:r>
      <w:r w:rsidRPr="00E2400A">
        <w:rPr>
          <w:rStyle w:val="StyleUnderline"/>
          <w:highlight w:val="cyan"/>
        </w:rPr>
        <w:t>It would be foolhardy to ignore the danger</w:t>
      </w:r>
      <w:r w:rsidRPr="0079338A">
        <w:rPr>
          <w:sz w:val="14"/>
        </w:rPr>
        <w:t xml:space="preserve"> inherent </w:t>
      </w:r>
      <w:r w:rsidRPr="00DB68DD">
        <w:rPr>
          <w:rStyle w:val="StyleUnderline"/>
        </w:rPr>
        <w:t>in</w:t>
      </w:r>
      <w:r w:rsidRPr="0079338A">
        <w:rPr>
          <w:sz w:val="14"/>
        </w:rPr>
        <w:t xml:space="preserve"> </w:t>
      </w:r>
      <w:r w:rsidRPr="00D15A0C">
        <w:rPr>
          <w:rStyle w:val="StyleUnderline"/>
        </w:rPr>
        <w:t>this</w:t>
      </w:r>
      <w:r w:rsidRPr="0079338A">
        <w:rPr>
          <w:sz w:val="14"/>
        </w:rPr>
        <w:t xml:space="preserve"> </w:t>
      </w:r>
      <w:r w:rsidRPr="00D15A0C">
        <w:rPr>
          <w:rStyle w:val="StyleUnderline"/>
        </w:rPr>
        <w:t>situation</w:t>
      </w:r>
      <w:r w:rsidRPr="0079338A">
        <w:rPr>
          <w:sz w:val="14"/>
        </w:rPr>
        <w:t>, simply</w:t>
      </w:r>
      <w:r w:rsidRPr="0079338A">
        <w:rPr>
          <w:sz w:val="12"/>
        </w:rPr>
        <w:t>¶</w:t>
      </w:r>
      <w:r w:rsidRPr="0079338A">
        <w:rPr>
          <w:sz w:val="14"/>
        </w:rPr>
        <w:t xml:space="preserve"> because one might like the individual currently holding the presidential pen. 4 </w:t>
      </w:r>
      <w:r w:rsidRPr="00867D65">
        <w:rPr>
          <w:rStyle w:val="StyleUnderline"/>
        </w:rPr>
        <w:t>It</w:t>
      </w:r>
      <w:r w:rsidRPr="0079338A">
        <w:rPr>
          <w:rStyle w:val="StyleUnderline"/>
          <w:sz w:val="12"/>
          <w:u w:val="none"/>
        </w:rPr>
        <w:t>¶</w:t>
      </w:r>
      <w:r w:rsidRPr="00867D65">
        <w:rPr>
          <w:rStyle w:val="StyleUnderline"/>
        </w:rPr>
        <w:t xml:space="preserve"> would be hypocritical</w:t>
      </w:r>
      <w:r w:rsidRPr="0079338A">
        <w:rPr>
          <w:sz w:val="14"/>
        </w:rPr>
        <w:t xml:space="preserve">, as well as dangerous, </w:t>
      </w:r>
      <w:r w:rsidRPr="008F7D3E">
        <w:rPr>
          <w:rStyle w:val="StyleUnderline"/>
        </w:rPr>
        <w:t>to seek change when a president</w:t>
      </w:r>
      <w:r w:rsidRPr="0079338A">
        <w:rPr>
          <w:rStyle w:val="StyleUnderline"/>
          <w:sz w:val="12"/>
          <w:u w:val="none"/>
        </w:rPr>
        <w:t>¶</w:t>
      </w:r>
      <w:r w:rsidRPr="008F7D3E">
        <w:rPr>
          <w:rStyle w:val="StyleUnderline"/>
        </w:rPr>
        <w:t xml:space="preserve"> from the opposing political party is in power</w:t>
      </w:r>
      <w:r w:rsidRPr="00AE4F70">
        <w:rPr>
          <w:rStyle w:val="StyleUnderline"/>
        </w:rPr>
        <w:t>, but to ignore the problem once a</w:t>
      </w:r>
      <w:r w:rsidRPr="0079338A">
        <w:rPr>
          <w:rStyle w:val="StyleUnderline"/>
          <w:sz w:val="12"/>
          <w:u w:val="none"/>
        </w:rPr>
        <w:t>¶</w:t>
      </w:r>
      <w:r w:rsidRPr="00AE4F70">
        <w:rPr>
          <w:rStyle w:val="StyleUnderline"/>
        </w:rPr>
        <w:t xml:space="preserve"> president from one's own party has been elected</w:t>
      </w:r>
      <w:r w:rsidRPr="0079338A">
        <w:rPr>
          <w:sz w:val="14"/>
        </w:rPr>
        <w:t>.5 While the current president may back acceptable policies or refrain from using his executive power in a</w:t>
      </w:r>
      <w:r w:rsidRPr="0079338A">
        <w:rPr>
          <w:sz w:val="12"/>
        </w:rPr>
        <w:t>¶</w:t>
      </w:r>
      <w:r w:rsidRPr="0079338A">
        <w:rPr>
          <w:sz w:val="14"/>
        </w:rPr>
        <w:t xml:space="preserve"> tyrannical fashion, there is no guarantee that all future presidents will continue</w:t>
      </w:r>
      <w:r w:rsidRPr="0079338A">
        <w:rPr>
          <w:sz w:val="12"/>
        </w:rPr>
        <w:t>¶</w:t>
      </w:r>
      <w:r w:rsidRPr="0079338A">
        <w:rPr>
          <w:sz w:val="14"/>
        </w:rPr>
        <w:t xml:space="preserve"> to do so as well.</w:t>
      </w:r>
      <w:r w:rsidRPr="0079338A">
        <w:rPr>
          <w:sz w:val="12"/>
        </w:rPr>
        <w:t>¶</w:t>
      </w:r>
      <w:r w:rsidRPr="0079338A">
        <w:rPr>
          <w:sz w:val="14"/>
        </w:rPr>
        <w:t xml:space="preserve"> Controversy over the nature of executive power and the limitations that</w:t>
      </w:r>
      <w:r w:rsidRPr="0079338A">
        <w:rPr>
          <w:sz w:val="12"/>
        </w:rPr>
        <w:t>¶</w:t>
      </w:r>
      <w:r w:rsidRPr="0079338A">
        <w:rPr>
          <w:sz w:val="14"/>
        </w:rPr>
        <w:t xml:space="preserve"> should be placed upon it is not new. 6</w:t>
      </w:r>
      <w:r w:rsidRPr="000D57E4">
        <w:rPr>
          <w:rStyle w:val="StyleUnderline"/>
        </w:rPr>
        <w:t xml:space="preserve"> Since the founding of our country, </w:t>
      </w:r>
      <w:r w:rsidRPr="00E2400A">
        <w:rPr>
          <w:rStyle w:val="StyleUnderline"/>
          <w:highlight w:val="cyan"/>
        </w:rPr>
        <w:t>Presidents, congressmen, scholars, and</w:t>
      </w:r>
      <w:r w:rsidRPr="000D57E4">
        <w:rPr>
          <w:rStyle w:val="StyleUnderline"/>
        </w:rPr>
        <w:t xml:space="preserve"> individual </w:t>
      </w:r>
      <w:r w:rsidRPr="00E2400A">
        <w:rPr>
          <w:rStyle w:val="StyleUnderline"/>
          <w:highlight w:val="cyan"/>
        </w:rPr>
        <w:t>citizens</w:t>
      </w:r>
      <w:r w:rsidRPr="000D57E4">
        <w:rPr>
          <w:rStyle w:val="StyleUnderline"/>
        </w:rPr>
        <w:t xml:space="preserve"> have </w:t>
      </w:r>
      <w:r w:rsidRPr="00E2400A">
        <w:rPr>
          <w:rStyle w:val="StyleUnderline"/>
          <w:highlight w:val="cyan"/>
        </w:rPr>
        <w:t>sought to</w:t>
      </w:r>
      <w:r w:rsidRPr="0079338A">
        <w:rPr>
          <w:sz w:val="14"/>
        </w:rPr>
        <w:t xml:space="preserve"> properly</w:t>
      </w:r>
      <w:r w:rsidRPr="0079338A">
        <w:rPr>
          <w:sz w:val="12"/>
        </w:rPr>
        <w:t>¶</w:t>
      </w:r>
      <w:r w:rsidRPr="0079338A">
        <w:rPr>
          <w:sz w:val="14"/>
        </w:rPr>
        <w:t xml:space="preserve"> </w:t>
      </w:r>
      <w:r w:rsidRPr="00E2400A">
        <w:rPr>
          <w:rStyle w:val="StyleUnderline"/>
          <w:highlight w:val="cyan"/>
        </w:rPr>
        <w:t>define</w:t>
      </w:r>
      <w:r w:rsidRPr="000D57E4">
        <w:rPr>
          <w:rStyle w:val="StyleUnderline"/>
        </w:rPr>
        <w:t xml:space="preserve"> the </w:t>
      </w:r>
      <w:r w:rsidRPr="00E2400A">
        <w:rPr>
          <w:rStyle w:val="StyleUnderline"/>
          <w:highlight w:val="cyan"/>
        </w:rPr>
        <w:t xml:space="preserve">boundaries of </w:t>
      </w:r>
      <w:r w:rsidRPr="0079338A">
        <w:rPr>
          <w:sz w:val="14"/>
        </w:rPr>
        <w:t>the</w:t>
      </w:r>
      <w:r w:rsidRPr="000D57E4">
        <w:rPr>
          <w:rStyle w:val="StyleUnderline"/>
        </w:rPr>
        <w:t xml:space="preserve"> </w:t>
      </w:r>
      <w:r w:rsidRPr="00E2400A">
        <w:rPr>
          <w:rStyle w:val="StyleUnderline"/>
          <w:highlight w:val="cyan"/>
        </w:rPr>
        <w:t>executive</w:t>
      </w:r>
      <w:r w:rsidRPr="00691FAE">
        <w:rPr>
          <w:rStyle w:val="StyleUnderline"/>
        </w:rPr>
        <w:t>'s</w:t>
      </w:r>
      <w:r w:rsidRPr="000D57E4">
        <w:rPr>
          <w:rStyle w:val="StyleUnderline"/>
        </w:rPr>
        <w:t xml:space="preserve"> </w:t>
      </w:r>
      <w:r w:rsidRPr="00E2400A">
        <w:rPr>
          <w:rStyle w:val="StyleUnderline"/>
          <w:highlight w:val="cyan"/>
        </w:rPr>
        <w:t>power</w:t>
      </w:r>
      <w:r w:rsidRPr="0079338A">
        <w:rPr>
          <w:sz w:val="14"/>
        </w:rPr>
        <w:t>. Two Presidents who served in</w:t>
      </w:r>
      <w:r w:rsidRPr="0079338A">
        <w:rPr>
          <w:sz w:val="12"/>
        </w:rPr>
        <w:t>¶</w:t>
      </w:r>
      <w:r w:rsidRPr="0079338A">
        <w:rPr>
          <w:sz w:val="14"/>
        </w:rPr>
        <w:t xml:space="preserve"> the early 1900s are often said to exemplify the two opposing views on the</w:t>
      </w:r>
      <w:r w:rsidRPr="0079338A">
        <w:rPr>
          <w:sz w:val="12"/>
        </w:rPr>
        <w:t>¶</w:t>
      </w:r>
      <w:r w:rsidRPr="0079338A">
        <w:rPr>
          <w:sz w:val="14"/>
        </w:rPr>
        <w:t xml:space="preserve"> proper use of executive power.7 President </w:t>
      </w:r>
      <w:r w:rsidRPr="000D57E4">
        <w:rPr>
          <w:rStyle w:val="StyleUnderline"/>
        </w:rPr>
        <w:t>Theodore Roosevelt</w:t>
      </w:r>
      <w:r w:rsidRPr="0079338A">
        <w:rPr>
          <w:sz w:val="14"/>
        </w:rPr>
        <w:t>, a proponent of a</w:t>
      </w:r>
      <w:r w:rsidRPr="0079338A">
        <w:rPr>
          <w:sz w:val="12"/>
        </w:rPr>
        <w:t>¶</w:t>
      </w:r>
      <w:r w:rsidRPr="0079338A">
        <w:rPr>
          <w:sz w:val="14"/>
        </w:rPr>
        <w:t xml:space="preserve"> powerful executive, once </w:t>
      </w:r>
      <w:r w:rsidRPr="007714FB">
        <w:rPr>
          <w:rStyle w:val="StyleUnderline"/>
        </w:rPr>
        <w:t>stated:</w:t>
      </w:r>
      <w:r w:rsidRPr="0079338A">
        <w:rPr>
          <w:sz w:val="14"/>
        </w:rPr>
        <w:t xml:space="preserve"> </w:t>
      </w:r>
      <w:r w:rsidRPr="004C7E8A">
        <w:rPr>
          <w:rStyle w:val="StyleUnderline"/>
        </w:rPr>
        <w:t>The most important factor</w:t>
      </w:r>
      <w:r w:rsidRPr="0079338A">
        <w:rPr>
          <w:sz w:val="14"/>
        </w:rPr>
        <w:t xml:space="preserve"> in getting the right spirit in my Administration, next to insistence upon courage, honesty, and a genuine democracy of desire to serve the plain people, </w:t>
      </w:r>
      <w:r w:rsidRPr="004C7E8A">
        <w:rPr>
          <w:rStyle w:val="StyleUnderline"/>
        </w:rPr>
        <w:t>was my insistence</w:t>
      </w:r>
      <w:r w:rsidRPr="0079338A">
        <w:rPr>
          <w:sz w:val="14"/>
        </w:rPr>
        <w:t xml:space="preserve"> upon the theory </w:t>
      </w:r>
      <w:r w:rsidRPr="004C7E8A">
        <w:rPr>
          <w:rStyle w:val="StyleUnderline"/>
        </w:rPr>
        <w:t>that</w:t>
      </w:r>
      <w:r w:rsidRPr="0079338A">
        <w:rPr>
          <w:sz w:val="14"/>
        </w:rPr>
        <w:t xml:space="preserve"> the </w:t>
      </w:r>
      <w:r w:rsidRPr="007C486F">
        <w:rPr>
          <w:rStyle w:val="StyleUnderline"/>
        </w:rPr>
        <w:t>executive power was limited only by specific restrictions</w:t>
      </w:r>
      <w:r w:rsidRPr="0079338A">
        <w:rPr>
          <w:sz w:val="14"/>
        </w:rPr>
        <w:t xml:space="preserve"> and prohibitions </w:t>
      </w:r>
      <w:r w:rsidRPr="007C486F">
        <w:rPr>
          <w:rStyle w:val="StyleUnderline"/>
        </w:rPr>
        <w:t xml:space="preserve">appearing in the Constitution or imposed by Congress under its constitutional powers </w:t>
      </w:r>
      <w:r w:rsidRPr="0079338A">
        <w:rPr>
          <w:sz w:val="14"/>
        </w:rPr>
        <w:t xml:space="preserve">.... I declined to adopt this view that what was imperatively necessary for the Nation could not be done by the President, unless he could find some specific authorization to do it.' </w:t>
      </w:r>
      <w:r w:rsidRPr="00B31431">
        <w:rPr>
          <w:rStyle w:val="StyleUnderline"/>
        </w:rPr>
        <w:t>In President Roosevelt's view, the executive power is all-inclusive, limited only when such restrictions are specifically imposed</w:t>
      </w:r>
      <w:r w:rsidRPr="0079338A">
        <w:rPr>
          <w:sz w:val="14"/>
        </w:rPr>
        <w:t xml:space="preserve">. In contrast, </w:t>
      </w:r>
      <w:r w:rsidRPr="00B31431">
        <w:rPr>
          <w:rStyle w:val="StyleUnderline"/>
        </w:rPr>
        <w:t>other presidents have held</w:t>
      </w:r>
      <w:r w:rsidRPr="0079338A">
        <w:rPr>
          <w:sz w:val="14"/>
        </w:rPr>
        <w:t xml:space="preserve"> to the view </w:t>
      </w:r>
      <w:r w:rsidRPr="00B31431">
        <w:rPr>
          <w:rStyle w:val="StyleUnderline"/>
        </w:rPr>
        <w:t>that the executive power is not all-inclusive, but rather exists only where specifically granted</w:t>
      </w:r>
      <w:r w:rsidRPr="0079338A">
        <w:rPr>
          <w:sz w:val="14"/>
        </w:rPr>
        <w:t xml:space="preserve">. President Roosevelt's successor, William Howard </w:t>
      </w:r>
      <w:r w:rsidRPr="00E2400A">
        <w:rPr>
          <w:rStyle w:val="StyleUnderline"/>
          <w:highlight w:val="cyan"/>
        </w:rPr>
        <w:t>Taft</w:t>
      </w:r>
      <w:r w:rsidRPr="0079338A">
        <w:rPr>
          <w:sz w:val="14"/>
        </w:rPr>
        <w:t xml:space="preserve">, </w:t>
      </w:r>
      <w:r w:rsidRPr="00E2400A">
        <w:rPr>
          <w:rStyle w:val="StyleUnderline"/>
          <w:highlight w:val="cyan"/>
        </w:rPr>
        <w:t>was a famous proponent of this more restricted view of the executive power</w:t>
      </w:r>
      <w:r w:rsidRPr="00B31431">
        <w:rPr>
          <w:rStyle w:val="StyleUnderline"/>
        </w:rPr>
        <w:t xml:space="preserve">. He stated: </w:t>
      </w:r>
      <w:r w:rsidRPr="00E2400A">
        <w:rPr>
          <w:rStyle w:val="StyleUnderline"/>
          <w:highlight w:val="cyan"/>
        </w:rPr>
        <w:t>The true view of the Executive functions is</w:t>
      </w:r>
      <w:r w:rsidRPr="0079338A">
        <w:rPr>
          <w:sz w:val="14"/>
        </w:rPr>
        <w:t xml:space="preserve">, as I conceive it, </w:t>
      </w:r>
      <w:r w:rsidRPr="0074778C">
        <w:rPr>
          <w:rStyle w:val="StyleUnderline"/>
        </w:rPr>
        <w:t xml:space="preserve">that the President can exercise no power which cannot be fairly and reasonably </w:t>
      </w:r>
      <w:r w:rsidRPr="00E2400A">
        <w:rPr>
          <w:rStyle w:val="StyleUnderline"/>
          <w:highlight w:val="cyan"/>
        </w:rPr>
        <w:t>traced to some specific grant of power</w:t>
      </w:r>
      <w:r w:rsidRPr="00E2400A">
        <w:rPr>
          <w:sz w:val="14"/>
          <w:highlight w:val="cyan"/>
        </w:rPr>
        <w:t xml:space="preserve"> </w:t>
      </w:r>
      <w:r w:rsidRPr="0079338A">
        <w:rPr>
          <w:sz w:val="14"/>
        </w:rPr>
        <w:t xml:space="preserve">or justly implied and included within such express grant as proper and necessary to its exercise. </w:t>
      </w:r>
      <w:r w:rsidRPr="00E2400A">
        <w:rPr>
          <w:rStyle w:val="StyleUnderline"/>
          <w:highlight w:val="cyan"/>
        </w:rPr>
        <w:t>Such</w:t>
      </w:r>
      <w:r w:rsidRPr="00E2400A">
        <w:rPr>
          <w:sz w:val="14"/>
          <w:highlight w:val="cyan"/>
        </w:rPr>
        <w:t xml:space="preserve"> </w:t>
      </w:r>
      <w:r w:rsidRPr="0079338A">
        <w:rPr>
          <w:sz w:val="14"/>
        </w:rPr>
        <w:t xml:space="preserve">specific </w:t>
      </w:r>
      <w:r w:rsidRPr="00E2400A">
        <w:rPr>
          <w:rStyle w:val="StyleUnderline"/>
          <w:highlight w:val="cyan"/>
        </w:rPr>
        <w:t>grant</w:t>
      </w:r>
      <w:r w:rsidRPr="00E2400A">
        <w:rPr>
          <w:sz w:val="14"/>
          <w:highlight w:val="cyan"/>
        </w:rPr>
        <w:t xml:space="preserve"> </w:t>
      </w:r>
      <w:r w:rsidRPr="00E2400A">
        <w:rPr>
          <w:rStyle w:val="StyleUnderline"/>
          <w:highlight w:val="cyan"/>
        </w:rPr>
        <w:t>must</w:t>
      </w:r>
      <w:r w:rsidRPr="00E2400A">
        <w:rPr>
          <w:sz w:val="14"/>
          <w:highlight w:val="cyan"/>
        </w:rPr>
        <w:t xml:space="preserve"> </w:t>
      </w:r>
      <w:r w:rsidRPr="00E2400A">
        <w:rPr>
          <w:rStyle w:val="StyleUnderline"/>
          <w:highlight w:val="cyan"/>
        </w:rPr>
        <w:t>be</w:t>
      </w:r>
      <w:r w:rsidRPr="00E2400A">
        <w:rPr>
          <w:sz w:val="14"/>
          <w:highlight w:val="cyan"/>
        </w:rPr>
        <w:t xml:space="preserve"> </w:t>
      </w:r>
      <w:r w:rsidRPr="0079338A">
        <w:rPr>
          <w:sz w:val="14"/>
        </w:rPr>
        <w:t xml:space="preserve">either </w:t>
      </w:r>
      <w:r w:rsidRPr="00E2400A">
        <w:rPr>
          <w:rStyle w:val="StyleUnderline"/>
          <w:highlight w:val="cyan"/>
        </w:rPr>
        <w:t>in</w:t>
      </w:r>
      <w:r w:rsidRPr="00E2400A">
        <w:rPr>
          <w:sz w:val="14"/>
          <w:highlight w:val="cyan"/>
        </w:rPr>
        <w:t xml:space="preserve"> </w:t>
      </w:r>
      <w:r w:rsidRPr="00E2400A">
        <w:rPr>
          <w:rStyle w:val="StyleUnderline"/>
          <w:highlight w:val="cyan"/>
        </w:rPr>
        <w:t>the</w:t>
      </w:r>
      <w:r w:rsidRPr="0079338A">
        <w:rPr>
          <w:sz w:val="14"/>
        </w:rPr>
        <w:t xml:space="preserve"> </w:t>
      </w:r>
      <w:r w:rsidRPr="00B824A3">
        <w:rPr>
          <w:rStyle w:val="StyleUnderline"/>
        </w:rPr>
        <w:t>Federal</w:t>
      </w:r>
      <w:r w:rsidRPr="0079338A">
        <w:rPr>
          <w:sz w:val="14"/>
        </w:rPr>
        <w:t xml:space="preserve"> </w:t>
      </w:r>
      <w:r w:rsidRPr="00E2400A">
        <w:rPr>
          <w:rStyle w:val="StyleUnderline"/>
          <w:highlight w:val="cyan"/>
        </w:rPr>
        <w:t>Constitution</w:t>
      </w:r>
      <w:r w:rsidRPr="00452888">
        <w:rPr>
          <w:rStyle w:val="StyleUnderline"/>
        </w:rPr>
        <w:t xml:space="preserve"> </w:t>
      </w:r>
      <w:r w:rsidRPr="00E2400A">
        <w:rPr>
          <w:rStyle w:val="StyleUnderline"/>
          <w:highlight w:val="cyan"/>
        </w:rPr>
        <w:t>or</w:t>
      </w:r>
      <w:r w:rsidRPr="0079338A">
        <w:rPr>
          <w:sz w:val="14"/>
        </w:rPr>
        <w:t xml:space="preserve"> in an act of </w:t>
      </w:r>
      <w:r w:rsidRPr="00E2400A">
        <w:rPr>
          <w:rStyle w:val="StyleUnderline"/>
          <w:highlight w:val="cyan"/>
        </w:rPr>
        <w:t>Congress</w:t>
      </w:r>
      <w:r w:rsidRPr="00E2400A">
        <w:rPr>
          <w:sz w:val="14"/>
          <w:highlight w:val="cyan"/>
        </w:rPr>
        <w:t xml:space="preserve"> </w:t>
      </w:r>
      <w:r w:rsidRPr="0079338A">
        <w:rPr>
          <w:sz w:val="14"/>
        </w:rPr>
        <w:t>passed in pursuance thereof. There is no undefined residuum of power which he can exercise because it seems to him to be in the public interest .... 9</w:t>
      </w:r>
    </w:p>
    <w:p w14:paraId="04AF9AE1" w14:textId="77777777" w:rsidR="005A30B6" w:rsidRPr="00687035" w:rsidRDefault="005A30B6" w:rsidP="005A30B6">
      <w:pPr>
        <w:pStyle w:val="Heading4"/>
      </w:pPr>
      <w:r w:rsidRPr="00687035">
        <w:t>Constitutional violations are a side constraint – even within a utilitarian framework</w:t>
      </w:r>
    </w:p>
    <w:p w14:paraId="5FD561EF" w14:textId="1E47C273" w:rsidR="005A30B6" w:rsidRDefault="005A30B6" w:rsidP="005A30B6">
      <w:r w:rsidRPr="00341E22">
        <w:rPr>
          <w:rStyle w:val="Style13ptBold"/>
        </w:rPr>
        <w:t>Levinson 00</w:t>
      </w:r>
      <w:r w:rsidRPr="00687035">
        <w:t xml:space="preserve"> (Daryl, Professor of law – University of Virginia, UC Law Review, Spring, Lexis)</w:t>
      </w:r>
    </w:p>
    <w:p w14:paraId="41FB89D9" w14:textId="77777777" w:rsidR="005A30B6" w:rsidRPr="00341E22" w:rsidRDefault="005A30B6" w:rsidP="005A30B6">
      <w:pPr>
        <w:rPr>
          <w:rStyle w:val="MinimizeChar"/>
          <w:rFonts w:eastAsiaTheme="minorHAnsi"/>
        </w:rPr>
      </w:pPr>
    </w:p>
    <w:p w14:paraId="181AF082" w14:textId="69E41C07" w:rsidR="005A30B6" w:rsidRDefault="005A30B6" w:rsidP="005A30B6">
      <w:pPr>
        <w:rPr>
          <w:sz w:val="14"/>
        </w:rPr>
      </w:pPr>
      <w:r w:rsidRPr="005A30B6">
        <w:rPr>
          <w:rStyle w:val="MinimizeChar"/>
          <w:rFonts w:eastAsiaTheme="minorHAnsi"/>
          <w:sz w:val="14"/>
        </w:rPr>
        <w:t>Extending a majority rule analysis of optimal deterrence to constitutional torts requires some explanation, for we do not usually think of violations of constitutional rights in terms of cost-benefit analysis and efficiency.</w:t>
      </w:r>
      <w:r w:rsidRPr="005A30B6">
        <w:rPr>
          <w:sz w:val="14"/>
        </w:rPr>
        <w:t xml:space="preserve"> </w:t>
      </w:r>
      <w:r w:rsidRPr="005A30B6">
        <w:rPr>
          <w:rStyle w:val="Stylecard11ptChar"/>
          <w:sz w:val="14"/>
        </w:rPr>
        <w:t xml:space="preserve">Quite the opposite, </w:t>
      </w:r>
      <w:r w:rsidRPr="00E2400A">
        <w:rPr>
          <w:rStyle w:val="Styleunderline11pt"/>
          <w:highlight w:val="cyan"/>
        </w:rPr>
        <w:t>constitutional rights are</w:t>
      </w:r>
      <w:r w:rsidRPr="00E2400A">
        <w:rPr>
          <w:rStyle w:val="Stylecard11ptChar"/>
          <w:sz w:val="14"/>
          <w:highlight w:val="cyan"/>
        </w:rPr>
        <w:t xml:space="preserve"> </w:t>
      </w:r>
      <w:r w:rsidRPr="005A30B6">
        <w:rPr>
          <w:sz w:val="14"/>
        </w:rPr>
        <w:t>most commonly conceived as</w:t>
      </w:r>
      <w:r w:rsidRPr="005A30B6">
        <w:rPr>
          <w:rStyle w:val="Stylecard11ptChar"/>
          <w:sz w:val="14"/>
        </w:rPr>
        <w:t xml:space="preserve"> </w:t>
      </w:r>
      <w:r w:rsidRPr="00E2400A">
        <w:rPr>
          <w:rStyle w:val="Styleunderline11pt"/>
          <w:highlight w:val="cyan"/>
        </w:rPr>
        <w:t xml:space="preserve">deontological side-constraints that trump even utility-maximizing </w:t>
      </w:r>
      <w:r w:rsidRPr="00687035">
        <w:rPr>
          <w:rStyle w:val="Styleunderline11pt"/>
        </w:rPr>
        <w:t xml:space="preserve">government </w:t>
      </w:r>
      <w:r w:rsidRPr="00E2400A">
        <w:rPr>
          <w:rStyle w:val="Styleunderline11pt"/>
          <w:highlight w:val="cyan"/>
        </w:rPr>
        <w:t>action</w:t>
      </w:r>
      <w:r w:rsidRPr="005A30B6">
        <w:rPr>
          <w:sz w:val="14"/>
        </w:rPr>
        <w:t>. Alternatively,</w:t>
      </w:r>
      <w:r w:rsidRPr="005A30B6">
        <w:rPr>
          <w:rStyle w:val="Stylecard11ptChar"/>
          <w:sz w:val="14"/>
        </w:rPr>
        <w:t xml:space="preserve"> </w:t>
      </w:r>
      <w:r w:rsidRPr="00687035">
        <w:rPr>
          <w:rStyle w:val="Styleunderline11pt"/>
        </w:rPr>
        <w:t>constitutional rights might be understood as serving rule-utilitarian purposes</w:t>
      </w:r>
      <w:r w:rsidRPr="005A30B6">
        <w:rPr>
          <w:sz w:val="14"/>
        </w:rPr>
        <w:t xml:space="preserve">. If the disutility to victims of constitutional violations often exceeds the social benefits derived from the rights-violating activity, or if rights violations create long-term costs that outweigh short-term social benefits, then </w:t>
      </w:r>
      <w:r w:rsidRPr="00687035">
        <w:rPr>
          <w:rStyle w:val="Styleunderline11pt"/>
        </w:rPr>
        <w:t xml:space="preserve">constitutional rights </w:t>
      </w:r>
      <w:r w:rsidRPr="005A30B6">
        <w:rPr>
          <w:sz w:val="14"/>
        </w:rPr>
        <w:t>can be justified as tending to</w:t>
      </w:r>
      <w:r w:rsidRPr="00687035">
        <w:rPr>
          <w:rStyle w:val="Styleunderline11pt"/>
        </w:rPr>
        <w:t xml:space="preserve"> maximize global utility</w:t>
      </w:r>
      <w:r w:rsidRPr="005A30B6">
        <w:rPr>
          <w:rStyle w:val="Stylecard11ptChar"/>
          <w:sz w:val="14"/>
        </w:rPr>
        <w:t xml:space="preserve">, </w:t>
      </w:r>
      <w:r w:rsidRPr="005A30B6">
        <w:rPr>
          <w:sz w:val="14"/>
        </w:rPr>
        <w:t xml:space="preserve">even though this requires local utility-decreasing steps. </w:t>
      </w:r>
      <w:r w:rsidRPr="00E2400A">
        <w:rPr>
          <w:rStyle w:val="Style1Char"/>
          <w:highlight w:val="cyan"/>
        </w:rPr>
        <w:t>Both</w:t>
      </w:r>
      <w:r w:rsidRPr="00E2400A">
        <w:rPr>
          <w:sz w:val="14"/>
          <w:highlight w:val="cyan"/>
        </w:rPr>
        <w:t xml:space="preserve"> </w:t>
      </w:r>
      <w:r w:rsidRPr="00687035">
        <w:rPr>
          <w:rStyle w:val="Styleunderline11pt"/>
        </w:rPr>
        <w:t xml:space="preserve">the </w:t>
      </w:r>
      <w:r w:rsidRPr="00E2400A">
        <w:rPr>
          <w:rStyle w:val="Styleunderline11pt"/>
          <w:highlight w:val="cyan"/>
        </w:rPr>
        <w:t xml:space="preserve">deontological and rule-utilitarian descriptions imply </w:t>
      </w:r>
      <w:r w:rsidRPr="00687035">
        <w:rPr>
          <w:rStyle w:val="Styleunderline11pt"/>
        </w:rPr>
        <w:t xml:space="preserve">that </w:t>
      </w:r>
      <w:r w:rsidRPr="00E2400A">
        <w:rPr>
          <w:rStyle w:val="Styleunderline11pt"/>
          <w:highlight w:val="cyan"/>
        </w:rPr>
        <w:t>the optimal level of constitutional violations is zero</w:t>
      </w:r>
      <w:r w:rsidRPr="005A30B6">
        <w:rPr>
          <w:rStyle w:val="Stylecard11ptChar"/>
          <w:sz w:val="14"/>
        </w:rPr>
        <w:t xml:space="preserve">; </w:t>
      </w:r>
      <w:r w:rsidRPr="005A30B6">
        <w:rPr>
          <w:sz w:val="14"/>
        </w:rPr>
        <w:t>that is, society would be better off, by whatever measure, if constitutional rights were never violated.</w:t>
      </w:r>
    </w:p>
    <w:p w14:paraId="6F141C58" w14:textId="48E45909" w:rsidR="005A30B6" w:rsidRDefault="00D9661C" w:rsidP="005A30B6">
      <w:pPr>
        <w:pStyle w:val="Heading3"/>
      </w:pPr>
      <w:r>
        <w:t>Prez Powers---New Mod---Constitution</w:t>
      </w:r>
      <w:r w:rsidR="005A30B6">
        <w:t>---A2: No Impact</w:t>
      </w:r>
    </w:p>
    <w:p w14:paraId="09411477" w14:textId="0F946167" w:rsidR="005A30B6" w:rsidRDefault="005A30B6" w:rsidP="005A30B6">
      <w:pPr>
        <w:pStyle w:val="Heading4"/>
      </w:pPr>
      <w:r w:rsidRPr="005A30B6">
        <w:rPr>
          <w:u w:val="single"/>
        </w:rPr>
        <w:t>No impact</w:t>
      </w:r>
      <w:r>
        <w:t xml:space="preserve"> outweighs the constitution</w:t>
      </w:r>
    </w:p>
    <w:p w14:paraId="20BACE22" w14:textId="1818A8CC" w:rsidR="005A30B6" w:rsidRPr="005A30B6" w:rsidRDefault="005A30B6" w:rsidP="005A30B6">
      <w:r w:rsidRPr="005A30B6">
        <w:rPr>
          <w:rStyle w:val="Style13ptBold"/>
        </w:rPr>
        <w:t>Eidsmoe 92</w:t>
      </w:r>
      <w:r w:rsidRPr="005A30B6">
        <w:t xml:space="preserve"> (John A. Eidsmoe is a Constitutional Attorney, Professor of Law at Thomas Goode Jones School of Law and Colonel with the USAF, 1992 3 USAFA J. Leg. Stud. 35, p. 57-9)</w:t>
      </w:r>
    </w:p>
    <w:p w14:paraId="0510486B" w14:textId="77777777" w:rsidR="005A30B6" w:rsidRPr="005A30B6" w:rsidRDefault="005A30B6" w:rsidP="005A30B6">
      <w:pPr>
        <w:rPr>
          <w:rFonts w:eastAsiaTheme="majorEastAsia" w:cstheme="majorBidi"/>
          <w:b/>
          <w:sz w:val="32"/>
          <w:szCs w:val="24"/>
          <w:u w:val="single"/>
        </w:rPr>
      </w:pPr>
    </w:p>
    <w:p w14:paraId="3982AAF8" w14:textId="77777777" w:rsidR="005A30B6" w:rsidRPr="0065442C" w:rsidRDefault="005A30B6" w:rsidP="005A30B6">
      <w:pPr>
        <w:rPr>
          <w:sz w:val="16"/>
        </w:rPr>
      </w:pPr>
      <w:r w:rsidRPr="00E2400A">
        <w:rPr>
          <w:rStyle w:val="underline"/>
          <w:highlight w:val="cyan"/>
        </w:rPr>
        <w:t>Other misfortunes may be</w:t>
      </w:r>
      <w:r w:rsidRPr="00BB08CC">
        <w:rPr>
          <w:rStyle w:val="underline"/>
        </w:rPr>
        <w:t xml:space="preserve"> borne, or their effects </w:t>
      </w:r>
      <w:r w:rsidRPr="00E2400A">
        <w:rPr>
          <w:rStyle w:val="underline"/>
          <w:highlight w:val="cyan"/>
        </w:rPr>
        <w:t>overcome</w:t>
      </w:r>
      <w:r w:rsidRPr="00BB08CC">
        <w:rPr>
          <w:rStyle w:val="underline"/>
        </w:rPr>
        <w:t>. If disastrous war should sweep our commerce</w:t>
      </w:r>
      <w:r w:rsidRPr="00153495">
        <w:rPr>
          <w:sz w:val="16"/>
        </w:rPr>
        <w:t xml:space="preserve"> from the ocean, another generation may renew it; if it exhaust our treasury, </w:t>
      </w:r>
      <w:r w:rsidRPr="00BB08CC">
        <w:rPr>
          <w:rStyle w:val="underline"/>
        </w:rPr>
        <w:t>future industry may replenish it</w:t>
      </w:r>
      <w:r w:rsidRPr="00153495">
        <w:rPr>
          <w:sz w:val="16"/>
        </w:rPr>
        <w:t xml:space="preserve">; if it desolate and lay waste our fields, still under a new cultivation, they will grow green again, and ripen to future harvests. </w:t>
      </w:r>
      <w:r w:rsidRPr="00BB08CC">
        <w:rPr>
          <w:rStyle w:val="underline"/>
        </w:rPr>
        <w:t>It were but a trifle even if the walls of yonder Capitol were to crumble</w:t>
      </w:r>
      <w:r w:rsidRPr="00153495">
        <w:rPr>
          <w:sz w:val="16"/>
        </w:rPr>
        <w:t xml:space="preserve">, if its lofty pillars should fall, and its gorgeous decorations be all covered by the dust of the valley. </w:t>
      </w:r>
      <w:r w:rsidRPr="00E2400A">
        <w:rPr>
          <w:rStyle w:val="underline"/>
          <w:highlight w:val="cyan"/>
        </w:rPr>
        <w:t>All</w:t>
      </w:r>
      <w:r w:rsidRPr="00BB08CC">
        <w:rPr>
          <w:rStyle w:val="underline"/>
        </w:rPr>
        <w:t xml:space="preserve"> these </w:t>
      </w:r>
      <w:r w:rsidRPr="00E2400A">
        <w:rPr>
          <w:rStyle w:val="underline"/>
          <w:highlight w:val="cyan"/>
        </w:rPr>
        <w:t>might be rebuilt. But who shall reconstruct</w:t>
      </w:r>
      <w:r w:rsidRPr="00BB08CC">
        <w:rPr>
          <w:rStyle w:val="underline"/>
        </w:rPr>
        <w:t xml:space="preserve"> the fabric of demolished </w:t>
      </w:r>
      <w:r w:rsidRPr="00E2400A">
        <w:rPr>
          <w:rStyle w:val="underline"/>
          <w:highlight w:val="cyan"/>
        </w:rPr>
        <w:t>government? Who shall rear again</w:t>
      </w:r>
      <w:r w:rsidRPr="00BB08CC">
        <w:rPr>
          <w:rStyle w:val="underline"/>
        </w:rPr>
        <w:t xml:space="preserve"> the well proportioned columns of </w:t>
      </w:r>
      <w:r w:rsidRPr="00E2400A">
        <w:rPr>
          <w:rStyle w:val="StyleUnderline"/>
          <w:highlight w:val="cyan"/>
        </w:rPr>
        <w:t>constitutional liberty?</w:t>
      </w:r>
      <w:r w:rsidRPr="00153495">
        <w:rPr>
          <w:sz w:val="16"/>
        </w:rPr>
        <w:t xml:space="preserve"> Who shall frame together the skilful architecture which united national sovereignty with State rights, individual security, and public prosperity? No, </w:t>
      </w:r>
      <w:r w:rsidRPr="00E2400A">
        <w:rPr>
          <w:rStyle w:val="underline"/>
          <w:highlight w:val="cyan"/>
        </w:rPr>
        <w:t>if these columns fall, they will be raised not again</w:t>
      </w:r>
      <w:r w:rsidRPr="00153495">
        <w:rPr>
          <w:sz w:val="16"/>
        </w:rPr>
        <w:t xml:space="preserve">. Like the Coliseum and the Parthenon, they will be destined to a mournful, a melancholy immortality. Bitterer tears, however, will flow over them, than were ever shed over the remnants of a more glorious edifice than </w:t>
      </w:r>
      <w:smartTag w:uri="urn:schemas-microsoft-com:office:smarttags" w:element="country-region">
        <w:r w:rsidRPr="00153495">
          <w:rPr>
            <w:sz w:val="16"/>
          </w:rPr>
          <w:t>Greece</w:t>
        </w:r>
      </w:smartTag>
      <w:r w:rsidRPr="00153495">
        <w:rPr>
          <w:sz w:val="16"/>
        </w:rPr>
        <w:t xml:space="preserve"> or </w:t>
      </w:r>
      <w:smartTag w:uri="urn:schemas-microsoft-com:office:smarttags" w:element="City">
        <w:smartTag w:uri="urn:schemas-microsoft-com:office:smarttags" w:element="place">
          <w:r w:rsidRPr="00153495">
            <w:rPr>
              <w:sz w:val="16"/>
            </w:rPr>
            <w:t>Rome</w:t>
          </w:r>
        </w:smartTag>
      </w:smartTag>
      <w:r w:rsidRPr="00153495">
        <w:rPr>
          <w:sz w:val="16"/>
        </w:rPr>
        <w:t xml:space="preserve"> ever saw, the edifice of constitutional American liberty. </w:t>
      </w:r>
      <w:r w:rsidRPr="00E2400A">
        <w:rPr>
          <w:rStyle w:val="underline"/>
          <w:highlight w:val="cyan"/>
        </w:rPr>
        <w:t>It is possible</w:t>
      </w:r>
      <w:r w:rsidRPr="00BB08CC">
        <w:rPr>
          <w:rStyle w:val="underline"/>
        </w:rPr>
        <w:t xml:space="preserve"> that a constitutional convention could take place and </w:t>
      </w:r>
      <w:r w:rsidRPr="00E2400A">
        <w:rPr>
          <w:rStyle w:val="underline"/>
          <w:highlight w:val="cyan"/>
        </w:rPr>
        <w:t>no</w:t>
      </w:r>
      <w:r w:rsidRPr="00BB08CC">
        <w:rPr>
          <w:rStyle w:val="underline"/>
        </w:rPr>
        <w:t xml:space="preserve">ne of these </w:t>
      </w:r>
      <w:r w:rsidRPr="00E2400A">
        <w:rPr>
          <w:rStyle w:val="underline"/>
          <w:highlight w:val="cyan"/>
        </w:rPr>
        <w:t>drastic consequences would come to pass. It is possible to play Russian roulette</w:t>
      </w:r>
      <w:r w:rsidRPr="00BB08CC">
        <w:rPr>
          <w:rStyle w:val="underline"/>
        </w:rPr>
        <w:t xml:space="preserve"> and emerge without a scratch</w:t>
      </w:r>
      <w:r w:rsidRPr="00153495">
        <w:rPr>
          <w:sz w:val="16"/>
        </w:rPr>
        <w:t xml:space="preserve">; in fact, with only one bullet in the chamber, the odds of being shot are only one in six. </w:t>
      </w:r>
      <w:r w:rsidRPr="00BB08CC">
        <w:rPr>
          <w:rStyle w:val="underline"/>
        </w:rPr>
        <w:t xml:space="preserve">But </w:t>
      </w:r>
      <w:r w:rsidRPr="00E2400A">
        <w:rPr>
          <w:rStyle w:val="underline"/>
          <w:highlight w:val="cyan"/>
        </w:rPr>
        <w:t>when the stakes are</w:t>
      </w:r>
      <w:r w:rsidRPr="00BB08CC">
        <w:rPr>
          <w:rStyle w:val="underline"/>
        </w:rPr>
        <w:t xml:space="preserve"> as </w:t>
      </w:r>
      <w:r w:rsidRPr="00E2400A">
        <w:rPr>
          <w:rStyle w:val="underline"/>
          <w:highlight w:val="cyan"/>
        </w:rPr>
        <w:t>high as</w:t>
      </w:r>
      <w:r w:rsidRPr="00BB08CC">
        <w:rPr>
          <w:rStyle w:val="underline"/>
        </w:rPr>
        <w:t xml:space="preserve"> one's life, or </w:t>
      </w:r>
      <w:r w:rsidRPr="00E2400A">
        <w:rPr>
          <w:rStyle w:val="underline"/>
          <w:highlight w:val="cyan"/>
        </w:rPr>
        <w:t>the constitutional system</w:t>
      </w:r>
      <w:r w:rsidRPr="00153495">
        <w:rPr>
          <w:sz w:val="16"/>
        </w:rPr>
        <w:t xml:space="preserve"> that has shaped this nation into what it is today, </w:t>
      </w:r>
      <w:r w:rsidRPr="00BB08CC">
        <w:rPr>
          <w:rStyle w:val="underline"/>
        </w:rPr>
        <w:t xml:space="preserve">these </w:t>
      </w:r>
      <w:r w:rsidRPr="00E2400A">
        <w:rPr>
          <w:rStyle w:val="underline"/>
          <w:highlight w:val="cyan"/>
        </w:rPr>
        <w:t>odds are too great to</w:t>
      </w:r>
      <w:r w:rsidRPr="00BB08CC">
        <w:rPr>
          <w:rStyle w:val="underline"/>
        </w:rPr>
        <w:t xml:space="preserve"> take the </w:t>
      </w:r>
      <w:r w:rsidRPr="00E2400A">
        <w:rPr>
          <w:rStyle w:val="underline"/>
          <w:highlight w:val="cyan"/>
        </w:rPr>
        <w:t>risk</w:t>
      </w:r>
      <w:r w:rsidRPr="00153495">
        <w:rPr>
          <w:sz w:val="16"/>
        </w:rPr>
        <w:t>.</w:t>
      </w:r>
    </w:p>
    <w:p w14:paraId="7B903A55" w14:textId="2B367CB8" w:rsidR="0005025C" w:rsidRDefault="0005025C" w:rsidP="0005025C">
      <w:pPr>
        <w:pStyle w:val="Heading3"/>
      </w:pPr>
      <w:r>
        <w:t>Prez Power</w:t>
      </w:r>
      <w:r w:rsidR="00DD177C">
        <w:t>s</w:t>
      </w:r>
      <w:r>
        <w:t>---New Mod---Demo</w:t>
      </w:r>
    </w:p>
    <w:p w14:paraId="0E4771B4" w14:textId="7C12FAAE" w:rsidR="0005025C" w:rsidRDefault="0005025C" w:rsidP="0005025C">
      <w:pPr>
        <w:pStyle w:val="Heading4"/>
        <w:rPr>
          <w:u w:val="single"/>
        </w:rPr>
      </w:pPr>
      <w:r>
        <w:t xml:space="preserve">Excessive prez powers </w:t>
      </w:r>
      <w:r>
        <w:rPr>
          <w:u w:val="single"/>
        </w:rPr>
        <w:t>eviscerate democracy</w:t>
      </w:r>
    </w:p>
    <w:p w14:paraId="5B1AAE5B" w14:textId="77777777" w:rsidR="00D03B0F" w:rsidRPr="00416F6A" w:rsidRDefault="00D03B0F" w:rsidP="00D03B0F">
      <w:r>
        <w:rPr>
          <w:rStyle w:val="Style13ptBold"/>
        </w:rPr>
        <w:t xml:space="preserve">Woodruff interviewing Rudalevige 19 </w:t>
      </w:r>
      <w:r w:rsidRPr="00416F6A">
        <w:t xml:space="preserve">---- Judy Woodruff is anchor and managing editor of the </w:t>
      </w:r>
      <w:r w:rsidRPr="00416F6A">
        <w:rPr>
          <w:i/>
          <w:iCs/>
        </w:rPr>
        <w:t>PBS NewsHour</w:t>
      </w:r>
      <w:r>
        <w:t xml:space="preserve"> and bachelor's degree in political science (Duke University), Andrew Rudalevige is a Professor of Government (Bowdoin College), former visiting scholar at the Center for the Study of Democratic Politics (Princeton University's Woodrow Wilson School), and Ph.D. in political science (Harvard University), “Is Expanding Presidential Power Inherently Bad for Democracy?” PBS, 2/18, https://www.pbs.org/newshour/show/is-expanding-presidential-power-inherently-bad-for-democracy</w:t>
      </w:r>
    </w:p>
    <w:p w14:paraId="7F27CFFB" w14:textId="3562CA3E" w:rsidR="00D03B0F" w:rsidRDefault="00D03B0F" w:rsidP="00D03B0F"/>
    <w:p w14:paraId="59565ECC" w14:textId="77777777" w:rsidR="00D03B0F" w:rsidRPr="00D03B0F" w:rsidRDefault="00D03B0F" w:rsidP="00D03B0F">
      <w:pPr>
        <w:rPr>
          <w:rStyle w:val="StyleUnderline"/>
        </w:rPr>
      </w:pPr>
      <w:r w:rsidRPr="00D03B0F">
        <w:rPr>
          <w:sz w:val="14"/>
        </w:rPr>
        <w:t xml:space="preserve">Judy </w:t>
      </w:r>
      <w:r w:rsidRPr="00D03B0F">
        <w:rPr>
          <w:rStyle w:val="StyleUnderline"/>
        </w:rPr>
        <w:t>Woodruff:</w:t>
      </w:r>
    </w:p>
    <w:p w14:paraId="35E92EFD" w14:textId="77777777" w:rsidR="00D03B0F" w:rsidRPr="00D03B0F" w:rsidRDefault="00D03B0F" w:rsidP="00D03B0F">
      <w:pPr>
        <w:rPr>
          <w:sz w:val="14"/>
          <w:szCs w:val="14"/>
        </w:rPr>
      </w:pPr>
      <w:r w:rsidRPr="00D03B0F">
        <w:rPr>
          <w:sz w:val="14"/>
          <w:szCs w:val="14"/>
        </w:rPr>
        <w:t>I just want to say — I have only got about 40 seconds left.</w:t>
      </w:r>
    </w:p>
    <w:p w14:paraId="5477AEA9" w14:textId="77777777" w:rsidR="00D03B0F" w:rsidRPr="00D03B0F" w:rsidRDefault="00D03B0F" w:rsidP="00D03B0F">
      <w:pPr>
        <w:rPr>
          <w:sz w:val="14"/>
        </w:rPr>
      </w:pPr>
      <w:r w:rsidRPr="00D03B0F">
        <w:rPr>
          <w:sz w:val="14"/>
        </w:rPr>
        <w:t xml:space="preserve">I want to ask each of you in brief, I mean, </w:t>
      </w:r>
      <w:r w:rsidRPr="00E2400A">
        <w:rPr>
          <w:rStyle w:val="StyleUnderline"/>
          <w:highlight w:val="cyan"/>
        </w:rPr>
        <w:t>is it</w:t>
      </w:r>
      <w:r w:rsidRPr="00D03B0F">
        <w:rPr>
          <w:sz w:val="14"/>
        </w:rPr>
        <w:t xml:space="preserve"> fair to say it's </w:t>
      </w:r>
      <w:r w:rsidRPr="00E2400A">
        <w:rPr>
          <w:rStyle w:val="StyleUnderline"/>
          <w:highlight w:val="cyan"/>
        </w:rPr>
        <w:t xml:space="preserve">good or bad </w:t>
      </w:r>
      <w:r w:rsidRPr="00E2400A">
        <w:rPr>
          <w:rStyle w:val="Emphasis"/>
          <w:highlight w:val="cyan"/>
        </w:rPr>
        <w:t>for</w:t>
      </w:r>
      <w:r w:rsidRPr="002951A1">
        <w:rPr>
          <w:rStyle w:val="Emphasis"/>
        </w:rPr>
        <w:t xml:space="preserve"> our </w:t>
      </w:r>
      <w:r w:rsidRPr="00E2400A">
        <w:rPr>
          <w:rStyle w:val="Emphasis"/>
          <w:highlight w:val="cyan"/>
        </w:rPr>
        <w:t>democracy</w:t>
      </w:r>
      <w:r w:rsidRPr="00E2400A">
        <w:rPr>
          <w:rStyle w:val="StyleUnderline"/>
          <w:highlight w:val="cyan"/>
        </w:rPr>
        <w:t xml:space="preserve"> that presidents</w:t>
      </w:r>
      <w:r w:rsidRPr="00D03B0F">
        <w:rPr>
          <w:sz w:val="14"/>
        </w:rPr>
        <w:t xml:space="preserve"> — our presidents </w:t>
      </w:r>
      <w:r w:rsidRPr="00E2400A">
        <w:rPr>
          <w:rStyle w:val="StyleUnderline"/>
          <w:highlight w:val="cyan"/>
        </w:rPr>
        <w:t>have more power</w:t>
      </w:r>
      <w:r w:rsidRPr="00D03B0F">
        <w:rPr>
          <w:rStyle w:val="StyleUnderline"/>
        </w:rPr>
        <w:t>,</w:t>
      </w:r>
      <w:r w:rsidRPr="00D03B0F">
        <w:rPr>
          <w:sz w:val="14"/>
        </w:rPr>
        <w:t xml:space="preserve"> or is — you just have to take a case-by-case basis</w:t>
      </w:r>
      <w:r w:rsidRPr="00E2400A">
        <w:rPr>
          <w:rStyle w:val="Emphasis"/>
          <w:highlight w:val="cyan"/>
        </w:rPr>
        <w:t>?</w:t>
      </w:r>
    </w:p>
    <w:p w14:paraId="325EDCC5" w14:textId="77777777" w:rsidR="00D03B0F" w:rsidRPr="00AA4596" w:rsidRDefault="00D03B0F" w:rsidP="00D03B0F">
      <w:pPr>
        <w:rPr>
          <w:sz w:val="14"/>
          <w:szCs w:val="14"/>
        </w:rPr>
      </w:pPr>
      <w:r w:rsidRPr="00AA4596">
        <w:rPr>
          <w:sz w:val="14"/>
          <w:szCs w:val="14"/>
        </w:rPr>
        <w:t>Doug Brinkley?</w:t>
      </w:r>
    </w:p>
    <w:p w14:paraId="0232393E" w14:textId="77777777" w:rsidR="00D03B0F" w:rsidRPr="00AA4596" w:rsidRDefault="00D03B0F" w:rsidP="00D03B0F">
      <w:pPr>
        <w:rPr>
          <w:sz w:val="14"/>
          <w:szCs w:val="14"/>
        </w:rPr>
      </w:pPr>
      <w:r w:rsidRPr="00AA4596">
        <w:rPr>
          <w:sz w:val="14"/>
          <w:szCs w:val="14"/>
        </w:rPr>
        <w:t>Douglas Brinkley:</w:t>
      </w:r>
    </w:p>
    <w:p w14:paraId="19549384" w14:textId="77777777" w:rsidR="00D03B0F" w:rsidRPr="00AA4596" w:rsidRDefault="00D03B0F" w:rsidP="00D03B0F">
      <w:pPr>
        <w:rPr>
          <w:sz w:val="14"/>
          <w:szCs w:val="14"/>
        </w:rPr>
      </w:pPr>
      <w:r w:rsidRPr="00AA4596">
        <w:rPr>
          <w:sz w:val="14"/>
          <w:szCs w:val="14"/>
        </w:rPr>
        <w:t>I think you have to go case by case, but this is an overreach that Donald Trump's doing, in my opinion, because it's — he's circumventing, doing an end-run round around both the Constitution and Congress.</w:t>
      </w:r>
    </w:p>
    <w:p w14:paraId="378D96FE" w14:textId="77777777" w:rsidR="00D03B0F" w:rsidRPr="00AA4596" w:rsidRDefault="00D03B0F" w:rsidP="00D03B0F">
      <w:pPr>
        <w:rPr>
          <w:sz w:val="14"/>
          <w:szCs w:val="14"/>
        </w:rPr>
      </w:pPr>
      <w:r w:rsidRPr="00AA4596">
        <w:rPr>
          <w:sz w:val="14"/>
          <w:szCs w:val="14"/>
        </w:rPr>
        <w:t>But we will see. He has a conservative Supreme Court. And it might go — if it gets there, it might end up being a 5-4 decision in his favor.</w:t>
      </w:r>
    </w:p>
    <w:p w14:paraId="287A65B8" w14:textId="77777777" w:rsidR="00D03B0F" w:rsidRPr="00AA4596" w:rsidRDefault="00D03B0F" w:rsidP="00D03B0F">
      <w:pPr>
        <w:rPr>
          <w:sz w:val="14"/>
          <w:szCs w:val="14"/>
        </w:rPr>
      </w:pPr>
      <w:r w:rsidRPr="00AA4596">
        <w:rPr>
          <w:sz w:val="14"/>
          <w:szCs w:val="14"/>
        </w:rPr>
        <w:t>Judy Woodruff:</w:t>
      </w:r>
    </w:p>
    <w:p w14:paraId="7D2EC72B" w14:textId="77777777" w:rsidR="00D03B0F" w:rsidRPr="00AA4596" w:rsidRDefault="00D03B0F" w:rsidP="00D03B0F">
      <w:pPr>
        <w:rPr>
          <w:sz w:val="14"/>
          <w:szCs w:val="14"/>
        </w:rPr>
      </w:pPr>
      <w:r w:rsidRPr="00AA4596">
        <w:rPr>
          <w:sz w:val="14"/>
          <w:szCs w:val="14"/>
        </w:rPr>
        <w:t>Andrew Rudalevige, what about that?</w:t>
      </w:r>
    </w:p>
    <w:p w14:paraId="7F6567AA" w14:textId="34908F6A" w:rsidR="00D03B0F" w:rsidRPr="00D03B0F" w:rsidRDefault="00D03B0F" w:rsidP="00D03B0F">
      <w:pPr>
        <w:rPr>
          <w:rStyle w:val="StyleUnderline"/>
        </w:rPr>
      </w:pPr>
      <w:r w:rsidRPr="00D03B0F">
        <w:rPr>
          <w:sz w:val="14"/>
        </w:rPr>
        <w:t xml:space="preserve">Andrew </w:t>
      </w:r>
      <w:r w:rsidRPr="00D03B0F">
        <w:rPr>
          <w:rStyle w:val="StyleUnderline"/>
        </w:rPr>
        <w:t>Rudalevige:</w:t>
      </w:r>
    </w:p>
    <w:p w14:paraId="43194279" w14:textId="77777777" w:rsidR="00D03B0F" w:rsidRPr="00D03B0F" w:rsidRDefault="00D03B0F" w:rsidP="00D03B0F">
      <w:pPr>
        <w:rPr>
          <w:sz w:val="14"/>
        </w:rPr>
      </w:pPr>
      <w:r w:rsidRPr="00E2400A">
        <w:rPr>
          <w:rStyle w:val="StyleUnderline"/>
          <w:highlight w:val="cyan"/>
        </w:rPr>
        <w:t xml:space="preserve">It's </w:t>
      </w:r>
      <w:r w:rsidRPr="00E2400A">
        <w:rPr>
          <w:rStyle w:val="Emphasis"/>
          <w:highlight w:val="cyan"/>
        </w:rPr>
        <w:t>bad</w:t>
      </w:r>
      <w:r w:rsidRPr="00E2400A">
        <w:rPr>
          <w:rStyle w:val="StyleUnderline"/>
          <w:highlight w:val="cyan"/>
        </w:rPr>
        <w:t xml:space="preserve"> when Congress gives power away thoughtlessly. Congress</w:t>
      </w:r>
      <w:r w:rsidRPr="00E2400A">
        <w:rPr>
          <w:sz w:val="14"/>
          <w:highlight w:val="cyan"/>
        </w:rPr>
        <w:t xml:space="preserve"> </w:t>
      </w:r>
      <w:r w:rsidRPr="00E2400A">
        <w:rPr>
          <w:rStyle w:val="Emphasis"/>
          <w:highlight w:val="cyan"/>
        </w:rPr>
        <w:t>has its own authority</w:t>
      </w:r>
      <w:r w:rsidRPr="00D03B0F">
        <w:rPr>
          <w:rStyle w:val="Emphasis"/>
        </w:rPr>
        <w:t xml:space="preserve"> under the Constitution</w:t>
      </w:r>
      <w:r w:rsidRPr="00D03B0F">
        <w:rPr>
          <w:sz w:val="14"/>
        </w:rPr>
        <w:t xml:space="preserve">. </w:t>
      </w:r>
      <w:r w:rsidRPr="00E2400A">
        <w:rPr>
          <w:rStyle w:val="StyleUnderline"/>
          <w:highlight w:val="cyan"/>
        </w:rPr>
        <w:t>It should use it</w:t>
      </w:r>
      <w:r w:rsidRPr="00E2400A">
        <w:rPr>
          <w:sz w:val="14"/>
          <w:highlight w:val="cyan"/>
        </w:rPr>
        <w:t>.</w:t>
      </w:r>
    </w:p>
    <w:p w14:paraId="29F58251" w14:textId="5ECCD203" w:rsidR="00D03B0F" w:rsidRDefault="00D03B0F" w:rsidP="00D03B0F">
      <w:pPr>
        <w:rPr>
          <w:sz w:val="14"/>
        </w:rPr>
      </w:pPr>
      <w:r w:rsidRPr="00D03B0F">
        <w:rPr>
          <w:sz w:val="14"/>
        </w:rPr>
        <w:t>So</w:t>
      </w:r>
      <w:r w:rsidRPr="00AA4596">
        <w:rPr>
          <w:sz w:val="14"/>
        </w:rPr>
        <w:t xml:space="preserve">, </w:t>
      </w:r>
      <w:r w:rsidRPr="00E2400A">
        <w:rPr>
          <w:rStyle w:val="StyleUnderline"/>
          <w:highlight w:val="cyan"/>
        </w:rPr>
        <w:t>if it hands it over</w:t>
      </w:r>
      <w:r w:rsidRPr="00D03B0F">
        <w:rPr>
          <w:rStyle w:val="StyleUnderline"/>
        </w:rPr>
        <w:t xml:space="preserve"> to the president </w:t>
      </w:r>
      <w:r w:rsidRPr="00E2400A">
        <w:rPr>
          <w:rStyle w:val="StyleUnderline"/>
          <w:highlight w:val="cyan"/>
        </w:rPr>
        <w:t>without thinking</w:t>
      </w:r>
      <w:r w:rsidRPr="00D03B0F">
        <w:rPr>
          <w:rStyle w:val="StyleUnderline"/>
        </w:rPr>
        <w:t xml:space="preserve"> about it, </w:t>
      </w:r>
      <w:r w:rsidRPr="00E2400A">
        <w:rPr>
          <w:rStyle w:val="Emphasis"/>
          <w:highlight w:val="cyan"/>
        </w:rPr>
        <w:t>that's bad</w:t>
      </w:r>
      <w:r w:rsidRPr="00D03B0F">
        <w:rPr>
          <w:rStyle w:val="StyleUnderline"/>
        </w:rPr>
        <w:t>.</w:t>
      </w:r>
      <w:r w:rsidRPr="00D03B0F">
        <w:rPr>
          <w:sz w:val="14"/>
        </w:rPr>
        <w:t xml:space="preserve"> If it thinks about it, if there's a case where it's relevant and useful, then I'm OK with that.</w:t>
      </w:r>
    </w:p>
    <w:p w14:paraId="3F1ED7FE" w14:textId="77777777" w:rsidR="009533D5" w:rsidRPr="002662F1" w:rsidRDefault="009533D5" w:rsidP="009533D5">
      <w:pPr>
        <w:pStyle w:val="Heading4"/>
        <w:rPr>
          <w:rFonts w:cs="Times New Roman"/>
          <w:b w:val="0"/>
          <w:color w:val="000000" w:themeColor="text1"/>
        </w:rPr>
      </w:pPr>
      <w:r w:rsidRPr="00B67BD1">
        <w:rPr>
          <w:rFonts w:cs="Times New Roman"/>
          <w:color w:val="000000" w:themeColor="text1"/>
        </w:rPr>
        <w:t xml:space="preserve">Collapse of </w:t>
      </w:r>
      <w:r>
        <w:rPr>
          <w:rFonts w:cs="Times New Roman"/>
          <w:color w:val="000000" w:themeColor="text1"/>
          <w:u w:val="single"/>
        </w:rPr>
        <w:t>l</w:t>
      </w:r>
      <w:r w:rsidRPr="000D4D34">
        <w:rPr>
          <w:rFonts w:cs="Times New Roman"/>
          <w:color w:val="000000" w:themeColor="text1"/>
          <w:u w:val="single"/>
        </w:rPr>
        <w:t>iberal democracy</w:t>
      </w:r>
      <w:r w:rsidRPr="000D4D34">
        <w:rPr>
          <w:rFonts w:cs="Times New Roman"/>
          <w:color w:val="000000" w:themeColor="text1"/>
        </w:rPr>
        <w:t xml:space="preserve"> </w:t>
      </w:r>
      <w:r>
        <w:rPr>
          <w:rFonts w:cs="Times New Roman"/>
          <w:color w:val="000000" w:themeColor="text1"/>
        </w:rPr>
        <w:t>causes</w:t>
      </w:r>
      <w:r w:rsidRPr="000D4D34">
        <w:rPr>
          <w:rFonts w:cs="Times New Roman"/>
          <w:color w:val="000000" w:themeColor="text1"/>
        </w:rPr>
        <w:t xml:space="preserve"> </w:t>
      </w:r>
      <w:r w:rsidRPr="000D4D34">
        <w:rPr>
          <w:rFonts w:cs="Times New Roman"/>
          <w:color w:val="000000" w:themeColor="text1"/>
          <w:u w:val="single"/>
        </w:rPr>
        <w:t>every impact</w:t>
      </w:r>
      <w:r w:rsidRPr="009533D5">
        <w:rPr>
          <w:rFonts w:cs="Times New Roman"/>
          <w:color w:val="000000" w:themeColor="text1"/>
        </w:rPr>
        <w:t xml:space="preserve"> </w:t>
      </w:r>
      <w:r w:rsidRPr="000D4D34">
        <w:rPr>
          <w:rFonts w:cs="Times New Roman"/>
          <w:b w:val="0"/>
          <w:color w:val="000000" w:themeColor="text1"/>
        </w:rPr>
        <w:t>– even if democratic modeling fails, it can produce positive results</w:t>
      </w:r>
      <w:r>
        <w:rPr>
          <w:rFonts w:cs="Times New Roman"/>
          <w:b w:val="0"/>
          <w:color w:val="000000" w:themeColor="text1"/>
        </w:rPr>
        <w:t xml:space="preserve"> – institutions solve Trump</w:t>
      </w:r>
    </w:p>
    <w:p w14:paraId="1D50F707" w14:textId="77777777" w:rsidR="009533D5" w:rsidRPr="000D4D34" w:rsidRDefault="009533D5" w:rsidP="009533D5">
      <w:r w:rsidRPr="000D4D34">
        <w:rPr>
          <w:rStyle w:val="Style13ptBold"/>
        </w:rPr>
        <w:t>Kasparov 17</w:t>
      </w:r>
      <w:r w:rsidRPr="000D4D34">
        <w:t xml:space="preserve"> ---- Garry, chairman for the Human Rights Foundation, “Democracy and Human Rights: The Case for U.S. Leadership,” Testimony before the Subcommittee on Western Hemisphere, Transnational Crime, Civilian Security, Democracy,</w:t>
      </w:r>
    </w:p>
    <w:p w14:paraId="46219385" w14:textId="77777777" w:rsidR="009533D5" w:rsidRPr="000D4D34" w:rsidRDefault="009533D5" w:rsidP="009533D5">
      <w:r w:rsidRPr="000D4D34">
        <w:t xml:space="preserve">Human Rights, and Global Women's Issues, 2/16, </w:t>
      </w:r>
      <w:hyperlink r:id="rId93" w:history="1">
        <w:r w:rsidRPr="000D4D34">
          <w:rPr>
            <w:rStyle w:val="Hyperlink"/>
          </w:rPr>
          <w:t>https://www.foreign.senate.gov/imo/media/doc/021617_Kasparov_%20Testimony.pdf</w:t>
        </w:r>
      </w:hyperlink>
      <w:r w:rsidRPr="000D4D34">
        <w:t xml:space="preserve"> **Modified for ableist language</w:t>
      </w:r>
    </w:p>
    <w:p w14:paraId="11253634" w14:textId="77777777" w:rsidR="009533D5" w:rsidRPr="000D4D34" w:rsidRDefault="009533D5" w:rsidP="009533D5"/>
    <w:p w14:paraId="5B9D170C" w14:textId="77777777" w:rsidR="009533D5" w:rsidRPr="000D4D34" w:rsidRDefault="009533D5" w:rsidP="009533D5">
      <w:pPr>
        <w:rPr>
          <w:rStyle w:val="Emphasis"/>
        </w:rPr>
      </w:pPr>
      <w:r w:rsidRPr="00E2400A">
        <w:rPr>
          <w:rStyle w:val="StyleUnderline"/>
          <w:highlight w:val="cyan"/>
        </w:rPr>
        <w:t xml:space="preserve">The </w:t>
      </w:r>
      <w:r w:rsidRPr="000D4D34">
        <w:rPr>
          <w:rStyle w:val="StyleUnderline"/>
        </w:rPr>
        <w:t xml:space="preserve">Soviet Union was </w:t>
      </w:r>
      <w:r w:rsidRPr="000D4D34">
        <w:rPr>
          <w:rStyle w:val="Emphasis"/>
        </w:rPr>
        <w:t>an existential threat</w:t>
      </w:r>
      <w:r w:rsidRPr="000D4D34">
        <w:rPr>
          <w:sz w:val="14"/>
        </w:rPr>
        <w:t xml:space="preserve">, </w:t>
      </w:r>
      <w:r w:rsidRPr="000D4D34">
        <w:rPr>
          <w:rStyle w:val="StyleUnderline"/>
        </w:rPr>
        <w:t>and this focused</w:t>
      </w:r>
      <w:r w:rsidRPr="000D4D34">
        <w:rPr>
          <w:sz w:val="14"/>
        </w:rPr>
        <w:t xml:space="preserve"> the attention of </w:t>
      </w:r>
      <w:r w:rsidRPr="000D4D34">
        <w:rPr>
          <w:rStyle w:val="StyleUnderline"/>
        </w:rPr>
        <w:t>the world, and</w:t>
      </w:r>
      <w:r w:rsidRPr="000D4D34">
        <w:rPr>
          <w:sz w:val="14"/>
        </w:rPr>
        <w:t xml:space="preserve"> the </w:t>
      </w:r>
      <w:r w:rsidRPr="000D4D34">
        <w:rPr>
          <w:rStyle w:val="StyleUnderline"/>
        </w:rPr>
        <w:t xml:space="preserve">American people. There </w:t>
      </w:r>
      <w:r w:rsidRPr="00E2400A">
        <w:rPr>
          <w:rStyle w:val="Emphasis"/>
          <w:highlight w:val="cyan"/>
        </w:rPr>
        <w:t>existential threat</w:t>
      </w:r>
      <w:r w:rsidRPr="000D4D34">
        <w:rPr>
          <w:rStyle w:val="StyleUnderline"/>
        </w:rPr>
        <w:t xml:space="preserve"> </w:t>
      </w:r>
      <w:r w:rsidRPr="000D4D34">
        <w:rPr>
          <w:rStyle w:val="Emphasis"/>
        </w:rPr>
        <w:t>today</w:t>
      </w:r>
      <w:r w:rsidRPr="000D4D34">
        <w:rPr>
          <w:sz w:val="14"/>
        </w:rPr>
        <w:t xml:space="preserve"> </w:t>
      </w:r>
      <w:r w:rsidRPr="00E2400A">
        <w:rPr>
          <w:rStyle w:val="StyleUnderline"/>
          <w:highlight w:val="cyan"/>
        </w:rPr>
        <w:t>is</w:t>
      </w:r>
      <w:r w:rsidRPr="000D4D34">
        <w:rPr>
          <w:rStyle w:val="StyleUnderline"/>
        </w:rPr>
        <w:t xml:space="preserve"> not found on a map, </w:t>
      </w:r>
      <w:r w:rsidRPr="000D4D34">
        <w:rPr>
          <w:rStyle w:val="Emphasis"/>
        </w:rPr>
        <w:t xml:space="preserve">but it is very </w:t>
      </w:r>
      <w:r w:rsidRPr="00E2400A">
        <w:rPr>
          <w:rStyle w:val="Emphasis"/>
          <w:highlight w:val="cyan"/>
        </w:rPr>
        <w:t>real</w:t>
      </w:r>
      <w:r w:rsidRPr="000D4D34">
        <w:rPr>
          <w:sz w:val="14"/>
        </w:rPr>
        <w:t xml:space="preserve">. The </w:t>
      </w:r>
      <w:r w:rsidRPr="000D4D34">
        <w:rPr>
          <w:rStyle w:val="StyleUnderline"/>
        </w:rPr>
        <w:t>forces of the past are</w:t>
      </w:r>
      <w:r w:rsidRPr="000D4D34">
        <w:rPr>
          <w:sz w:val="14"/>
        </w:rPr>
        <w:t xml:space="preserve"> </w:t>
      </w:r>
      <w:r w:rsidRPr="000D4D34">
        <w:rPr>
          <w:rStyle w:val="Emphasis"/>
        </w:rPr>
        <w:t>making steady progress</w:t>
      </w:r>
      <w:r w:rsidRPr="000D4D34">
        <w:rPr>
          <w:sz w:val="14"/>
        </w:rPr>
        <w:t xml:space="preserve"> </w:t>
      </w:r>
      <w:r w:rsidRPr="000D4D34">
        <w:rPr>
          <w:rStyle w:val="StyleUnderline"/>
        </w:rPr>
        <w:t>against the</w:t>
      </w:r>
      <w:r w:rsidRPr="000D4D34">
        <w:rPr>
          <w:sz w:val="14"/>
        </w:rPr>
        <w:t xml:space="preserve"> </w:t>
      </w:r>
      <w:r w:rsidRPr="000D4D34">
        <w:rPr>
          <w:rStyle w:val="Emphasis"/>
        </w:rPr>
        <w:t>modern world order.</w:t>
      </w:r>
      <w:r w:rsidRPr="000D4D34">
        <w:rPr>
          <w:sz w:val="14"/>
        </w:rPr>
        <w:t xml:space="preserve"> </w:t>
      </w:r>
      <w:r w:rsidRPr="00E2400A">
        <w:rPr>
          <w:rStyle w:val="StyleUnderline"/>
          <w:highlight w:val="cyan"/>
        </w:rPr>
        <w:t>Terror</w:t>
      </w:r>
      <w:r w:rsidRPr="000D4D34">
        <w:rPr>
          <w:sz w:val="14"/>
        </w:rPr>
        <w:t xml:space="preserve">ist movements </w:t>
      </w:r>
      <w:r w:rsidRPr="000D4D34">
        <w:rPr>
          <w:rStyle w:val="StyleUnderline"/>
        </w:rPr>
        <w:t xml:space="preserve">in the Middle East, </w:t>
      </w:r>
      <w:r w:rsidRPr="00E2400A">
        <w:rPr>
          <w:rStyle w:val="StyleUnderline"/>
          <w:highlight w:val="cyan"/>
        </w:rPr>
        <w:t>extremist parties</w:t>
      </w:r>
      <w:r w:rsidRPr="000D4D34">
        <w:rPr>
          <w:rStyle w:val="StyleUnderline"/>
        </w:rPr>
        <w:t xml:space="preserve"> across Europe, a</w:t>
      </w:r>
      <w:r w:rsidRPr="000D4D34">
        <w:rPr>
          <w:sz w:val="14"/>
        </w:rPr>
        <w:t xml:space="preserve"> </w:t>
      </w:r>
      <w:r w:rsidRPr="000D4D34">
        <w:rPr>
          <w:strike/>
          <w:sz w:val="14"/>
        </w:rPr>
        <w:t>paranoid</w:t>
      </w:r>
      <w:r w:rsidRPr="000D4D34">
        <w:rPr>
          <w:sz w:val="14"/>
        </w:rPr>
        <w:t xml:space="preserve"> </w:t>
      </w:r>
      <w:r w:rsidRPr="000D4D34">
        <w:rPr>
          <w:rStyle w:val="StyleUnderline"/>
        </w:rPr>
        <w:t>tyrant in</w:t>
      </w:r>
      <w:r w:rsidRPr="000D4D34">
        <w:rPr>
          <w:sz w:val="14"/>
        </w:rPr>
        <w:t xml:space="preserve"> North </w:t>
      </w:r>
      <w:r w:rsidRPr="00E2400A">
        <w:rPr>
          <w:rStyle w:val="StyleUnderline"/>
          <w:highlight w:val="cyan"/>
        </w:rPr>
        <w:t xml:space="preserve">Korea </w:t>
      </w:r>
      <w:r w:rsidRPr="000D4D34">
        <w:rPr>
          <w:rStyle w:val="StyleUnderline"/>
        </w:rPr>
        <w:t>threatening</w:t>
      </w:r>
      <w:r w:rsidRPr="000D4D34">
        <w:rPr>
          <w:sz w:val="14"/>
        </w:rPr>
        <w:t xml:space="preserve"> </w:t>
      </w:r>
      <w:r w:rsidRPr="00E2400A">
        <w:rPr>
          <w:rStyle w:val="Emphasis"/>
          <w:highlight w:val="cyan"/>
        </w:rPr>
        <w:t>nuclear blackmail</w:t>
      </w:r>
      <w:r w:rsidRPr="00E2400A">
        <w:rPr>
          <w:sz w:val="14"/>
          <w:highlight w:val="cyan"/>
        </w:rPr>
        <w:t xml:space="preserve">, </w:t>
      </w:r>
      <w:r w:rsidRPr="00E2400A">
        <w:rPr>
          <w:rStyle w:val="StyleUnderline"/>
          <w:highlight w:val="cyan"/>
        </w:rPr>
        <w:t>and</w:t>
      </w:r>
      <w:r w:rsidRPr="000D4D34">
        <w:rPr>
          <w:sz w:val="14"/>
        </w:rPr>
        <w:t xml:space="preserve">, at the center of the web, </w:t>
      </w:r>
      <w:r w:rsidRPr="000D4D34">
        <w:rPr>
          <w:rStyle w:val="StyleUnderline"/>
        </w:rPr>
        <w:t>an aggressive</w:t>
      </w:r>
      <w:r w:rsidRPr="000D4D34">
        <w:rPr>
          <w:sz w:val="14"/>
        </w:rPr>
        <w:t xml:space="preserve"> KGB </w:t>
      </w:r>
      <w:r w:rsidRPr="000D4D34">
        <w:rPr>
          <w:rStyle w:val="StyleUnderline"/>
        </w:rPr>
        <w:t xml:space="preserve">dictator in </w:t>
      </w:r>
      <w:r w:rsidRPr="00E2400A">
        <w:rPr>
          <w:rStyle w:val="StyleUnderline"/>
          <w:highlight w:val="cyan"/>
        </w:rPr>
        <w:t>Russia</w:t>
      </w:r>
      <w:r w:rsidRPr="000D4D34">
        <w:rPr>
          <w:rStyle w:val="StyleUnderline"/>
        </w:rPr>
        <w:t xml:space="preserve">. They all </w:t>
      </w:r>
      <w:r w:rsidRPr="00E2400A">
        <w:rPr>
          <w:rStyle w:val="StyleUnderline"/>
          <w:highlight w:val="cyan"/>
        </w:rPr>
        <w:t>want to turn</w:t>
      </w:r>
      <w:r w:rsidRPr="000D4D34">
        <w:rPr>
          <w:rStyle w:val="StyleUnderline"/>
        </w:rPr>
        <w:t xml:space="preserve"> the world </w:t>
      </w:r>
      <w:r w:rsidRPr="00E2400A">
        <w:rPr>
          <w:rStyle w:val="StyleUnderline"/>
          <w:highlight w:val="cyan"/>
        </w:rPr>
        <w:t>back</w:t>
      </w:r>
      <w:r w:rsidRPr="000D4D34">
        <w:rPr>
          <w:rStyle w:val="StyleUnderline"/>
        </w:rPr>
        <w:t xml:space="preserve"> to a </w:t>
      </w:r>
      <w:r w:rsidRPr="000D4D34">
        <w:rPr>
          <w:rStyle w:val="Emphasis"/>
        </w:rPr>
        <w:t>dark past</w:t>
      </w:r>
      <w:r w:rsidRPr="000D4D34">
        <w:rPr>
          <w:sz w:val="14"/>
        </w:rPr>
        <w:t xml:space="preserve"> </w:t>
      </w:r>
      <w:r w:rsidRPr="000D4D34">
        <w:rPr>
          <w:rStyle w:val="StyleUnderline"/>
        </w:rPr>
        <w:t>because their survival is threatened by</w:t>
      </w:r>
      <w:r w:rsidRPr="000D4D34">
        <w:rPr>
          <w:sz w:val="14"/>
        </w:rPr>
        <w:t xml:space="preserve"> </w:t>
      </w:r>
      <w:r w:rsidRPr="000D4D34">
        <w:rPr>
          <w:rStyle w:val="StyleUnderline"/>
        </w:rPr>
        <w:t>the values of the free world</w:t>
      </w:r>
      <w:r w:rsidRPr="000D4D34">
        <w:rPr>
          <w:sz w:val="14"/>
        </w:rPr>
        <w:t xml:space="preserve">, </w:t>
      </w:r>
      <w:r w:rsidRPr="000D4D34">
        <w:rPr>
          <w:rStyle w:val="Emphasis"/>
        </w:rPr>
        <w:t>epitomized by the United States</w:t>
      </w:r>
      <w:r w:rsidRPr="000D4D34">
        <w:rPr>
          <w:sz w:val="14"/>
        </w:rPr>
        <w:t xml:space="preserve">. And </w:t>
      </w:r>
      <w:r w:rsidRPr="00E2400A">
        <w:rPr>
          <w:rStyle w:val="StyleUnderline"/>
          <w:highlight w:val="cyan"/>
        </w:rPr>
        <w:t>they are thriving as</w:t>
      </w:r>
      <w:r w:rsidRPr="000D4D34">
        <w:rPr>
          <w:rStyle w:val="StyleUnderline"/>
        </w:rPr>
        <w:t xml:space="preserve"> the </w:t>
      </w:r>
      <w:r w:rsidRPr="00E2400A">
        <w:rPr>
          <w:rStyle w:val="StyleUnderline"/>
          <w:highlight w:val="cyan"/>
        </w:rPr>
        <w:t>U.S</w:t>
      </w:r>
      <w:r w:rsidRPr="000D4D34">
        <w:rPr>
          <w:rStyle w:val="StyleUnderline"/>
        </w:rPr>
        <w:t>.</w:t>
      </w:r>
      <w:r w:rsidRPr="000D4D34">
        <w:rPr>
          <w:sz w:val="14"/>
        </w:rPr>
        <w:t xml:space="preserve"> has </w:t>
      </w:r>
      <w:r w:rsidRPr="00E2400A">
        <w:rPr>
          <w:rStyle w:val="StyleUnderline"/>
          <w:highlight w:val="cyan"/>
        </w:rPr>
        <w:t>retreated. The</w:t>
      </w:r>
      <w:r w:rsidRPr="000D4D34">
        <w:rPr>
          <w:rStyle w:val="StyleUnderline"/>
        </w:rPr>
        <w:t xml:space="preserve"> global </w:t>
      </w:r>
      <w:r w:rsidRPr="00E2400A">
        <w:rPr>
          <w:rStyle w:val="StyleUnderline"/>
          <w:highlight w:val="cyan"/>
        </w:rPr>
        <w:t>freedom index</w:t>
      </w:r>
      <w:r w:rsidRPr="000D4D34">
        <w:rPr>
          <w:rStyle w:val="StyleUnderline"/>
        </w:rPr>
        <w:t xml:space="preserve"> has</w:t>
      </w:r>
      <w:r w:rsidRPr="000D4D34">
        <w:rPr>
          <w:sz w:val="14"/>
        </w:rPr>
        <w:t xml:space="preserve"> </w:t>
      </w:r>
      <w:r w:rsidRPr="00E2400A">
        <w:rPr>
          <w:rStyle w:val="Emphasis"/>
          <w:highlight w:val="cyan"/>
        </w:rPr>
        <w:t>declined</w:t>
      </w:r>
      <w:r w:rsidRPr="00E2400A">
        <w:rPr>
          <w:sz w:val="14"/>
          <w:highlight w:val="cyan"/>
        </w:rPr>
        <w:t xml:space="preserve"> </w:t>
      </w:r>
      <w:r w:rsidRPr="00E2400A">
        <w:rPr>
          <w:rStyle w:val="StyleUnderline"/>
          <w:highlight w:val="cyan"/>
        </w:rPr>
        <w:t>for</w:t>
      </w:r>
      <w:r w:rsidRPr="00E2400A">
        <w:rPr>
          <w:sz w:val="14"/>
          <w:highlight w:val="cyan"/>
        </w:rPr>
        <w:t xml:space="preserve"> </w:t>
      </w:r>
      <w:r w:rsidRPr="00E2400A">
        <w:rPr>
          <w:rStyle w:val="Emphasis"/>
          <w:highlight w:val="cyan"/>
        </w:rPr>
        <w:t>ten</w:t>
      </w:r>
      <w:r w:rsidRPr="000D4D34">
        <w:rPr>
          <w:rStyle w:val="Emphasis"/>
        </w:rPr>
        <w:t xml:space="preserve"> consecutive </w:t>
      </w:r>
      <w:r w:rsidRPr="00E2400A">
        <w:rPr>
          <w:rStyle w:val="Emphasis"/>
          <w:highlight w:val="cyan"/>
        </w:rPr>
        <w:t>years</w:t>
      </w:r>
      <w:r w:rsidRPr="000D4D34">
        <w:rPr>
          <w:sz w:val="14"/>
        </w:rPr>
        <w:t xml:space="preserve">. </w:t>
      </w:r>
      <w:r w:rsidRPr="000D4D34">
        <w:rPr>
          <w:rStyle w:val="StyleUnderline"/>
        </w:rPr>
        <w:t>No one</w:t>
      </w:r>
      <w:r w:rsidRPr="000D4D34">
        <w:rPr>
          <w:sz w:val="14"/>
        </w:rPr>
        <w:t xml:space="preserve"> like to </w:t>
      </w:r>
      <w:r w:rsidRPr="000D4D34">
        <w:rPr>
          <w:rStyle w:val="StyleUnderline"/>
        </w:rPr>
        <w:t>talk about the</w:t>
      </w:r>
      <w:r w:rsidRPr="000D4D34">
        <w:rPr>
          <w:sz w:val="14"/>
        </w:rPr>
        <w:t xml:space="preserve"> </w:t>
      </w:r>
      <w:r w:rsidRPr="000D4D34">
        <w:rPr>
          <w:rStyle w:val="Emphasis"/>
        </w:rPr>
        <w:t>U</w:t>
      </w:r>
      <w:r w:rsidRPr="000D4D34">
        <w:rPr>
          <w:sz w:val="14"/>
        </w:rPr>
        <w:t xml:space="preserve">nited </w:t>
      </w:r>
      <w:r w:rsidRPr="000D4D34">
        <w:rPr>
          <w:rStyle w:val="Emphasis"/>
        </w:rPr>
        <w:t>S</w:t>
      </w:r>
      <w:r w:rsidRPr="000D4D34">
        <w:rPr>
          <w:sz w:val="14"/>
        </w:rPr>
        <w:t xml:space="preserve">tates </w:t>
      </w:r>
      <w:r w:rsidRPr="000D4D34">
        <w:rPr>
          <w:rStyle w:val="StyleUnderline"/>
        </w:rPr>
        <w:t>as a global</w:t>
      </w:r>
      <w:r w:rsidRPr="000D4D34">
        <w:rPr>
          <w:sz w:val="14"/>
        </w:rPr>
        <w:t xml:space="preserve"> </w:t>
      </w:r>
      <w:r w:rsidRPr="000D4D34">
        <w:rPr>
          <w:rStyle w:val="StyleUnderline"/>
        </w:rPr>
        <w:t>policeman, but</w:t>
      </w:r>
      <w:r w:rsidRPr="000D4D34">
        <w:rPr>
          <w:sz w:val="14"/>
        </w:rPr>
        <w:t xml:space="preserve"> </w:t>
      </w:r>
      <w:r w:rsidRPr="000D4D34">
        <w:rPr>
          <w:rStyle w:val="Emphasis"/>
        </w:rPr>
        <w:t>this is what happens when there is no cop on the beat.</w:t>
      </w:r>
    </w:p>
    <w:p w14:paraId="3489FD01" w14:textId="77777777" w:rsidR="009533D5" w:rsidRPr="000D4D34" w:rsidRDefault="009533D5" w:rsidP="009533D5">
      <w:pPr>
        <w:rPr>
          <w:sz w:val="14"/>
        </w:rPr>
      </w:pPr>
      <w:r w:rsidRPr="00E2400A">
        <w:rPr>
          <w:rStyle w:val="Emphasis"/>
          <w:highlight w:val="cyan"/>
        </w:rPr>
        <w:t>American leadership begins at home</w:t>
      </w:r>
      <w:r w:rsidRPr="000D4D34">
        <w:rPr>
          <w:rStyle w:val="Emphasis"/>
        </w:rPr>
        <w:t>, right here</w:t>
      </w:r>
      <w:r w:rsidRPr="000D4D34">
        <w:rPr>
          <w:sz w:val="14"/>
        </w:rPr>
        <w:t xml:space="preserve">. </w:t>
      </w:r>
      <w:r w:rsidRPr="000D4D34">
        <w:rPr>
          <w:rStyle w:val="StyleUnderline"/>
        </w:rPr>
        <w:t>America</w:t>
      </w:r>
      <w:r w:rsidRPr="000D4D34">
        <w:rPr>
          <w:sz w:val="14"/>
        </w:rPr>
        <w:t xml:space="preserve"> </w:t>
      </w:r>
      <w:r w:rsidRPr="000D4D34">
        <w:rPr>
          <w:rStyle w:val="Emphasis"/>
        </w:rPr>
        <w:t>cannot lead the world</w:t>
      </w:r>
      <w:r w:rsidRPr="000D4D34">
        <w:rPr>
          <w:sz w:val="14"/>
        </w:rPr>
        <w:t xml:space="preserve"> </w:t>
      </w:r>
      <w:r w:rsidRPr="000D4D34">
        <w:rPr>
          <w:rStyle w:val="StyleUnderline"/>
        </w:rPr>
        <w:t>on democracy</w:t>
      </w:r>
      <w:r w:rsidRPr="000D4D34">
        <w:rPr>
          <w:sz w:val="14"/>
        </w:rPr>
        <w:t xml:space="preserve"> and human rights </w:t>
      </w:r>
      <w:r w:rsidRPr="000D4D34">
        <w:rPr>
          <w:rStyle w:val="Emphasis"/>
        </w:rPr>
        <w:t>if there is no unity</w:t>
      </w:r>
      <w:r w:rsidRPr="000D4D34">
        <w:rPr>
          <w:sz w:val="14"/>
        </w:rPr>
        <w:t xml:space="preserve"> </w:t>
      </w:r>
      <w:r w:rsidRPr="000D4D34">
        <w:rPr>
          <w:rStyle w:val="StyleUnderline"/>
        </w:rPr>
        <w:t>on the</w:t>
      </w:r>
      <w:r w:rsidRPr="000D4D34">
        <w:rPr>
          <w:sz w:val="14"/>
        </w:rPr>
        <w:t xml:space="preserve"> meaning and </w:t>
      </w:r>
      <w:r w:rsidRPr="000D4D34">
        <w:rPr>
          <w:rStyle w:val="StyleUnderline"/>
        </w:rPr>
        <w:t>importance of these things.</w:t>
      </w:r>
      <w:r w:rsidRPr="000D4D34">
        <w:rPr>
          <w:sz w:val="14"/>
        </w:rPr>
        <w:t xml:space="preserve"> Leadership is required to make that case clearly and powerfully. </w:t>
      </w:r>
      <w:r w:rsidRPr="000D4D34">
        <w:rPr>
          <w:rStyle w:val="StyleUnderline"/>
        </w:rPr>
        <w:t>Right now, Americans</w:t>
      </w:r>
      <w:r w:rsidRPr="000D4D34">
        <w:rPr>
          <w:sz w:val="14"/>
        </w:rPr>
        <w:t xml:space="preserve"> </w:t>
      </w:r>
      <w:r w:rsidRPr="000D4D34">
        <w:rPr>
          <w:rStyle w:val="StyleUnderline"/>
        </w:rPr>
        <w:t>are engaged in politics at a level not seen in decades. It is an</w:t>
      </w:r>
      <w:r w:rsidRPr="000D4D34">
        <w:rPr>
          <w:sz w:val="14"/>
        </w:rPr>
        <w:t xml:space="preserve"> </w:t>
      </w:r>
      <w:r w:rsidRPr="000D4D34">
        <w:rPr>
          <w:rStyle w:val="Emphasis"/>
        </w:rPr>
        <w:t>opportunity</w:t>
      </w:r>
      <w:r w:rsidRPr="000D4D34">
        <w:rPr>
          <w:sz w:val="14"/>
        </w:rPr>
        <w:t xml:space="preserve"> </w:t>
      </w:r>
      <w:r w:rsidRPr="000D4D34">
        <w:rPr>
          <w:rStyle w:val="StyleUnderline"/>
        </w:rPr>
        <w:t>for them to rediscover</w:t>
      </w:r>
      <w:r w:rsidRPr="000D4D34">
        <w:rPr>
          <w:sz w:val="14"/>
        </w:rPr>
        <w:t xml:space="preserve"> </w:t>
      </w:r>
      <w:r w:rsidRPr="000D4D34">
        <w:rPr>
          <w:rStyle w:val="StyleUnderline"/>
        </w:rPr>
        <w:t>that making America great begins with believing America can be great.</w:t>
      </w:r>
    </w:p>
    <w:p w14:paraId="2CBBDA71" w14:textId="77777777" w:rsidR="009533D5" w:rsidRPr="000D4D34" w:rsidRDefault="009533D5" w:rsidP="009533D5">
      <w:pPr>
        <w:rPr>
          <w:sz w:val="14"/>
        </w:rPr>
      </w:pPr>
      <w:r w:rsidRPr="000D4D34">
        <w:rPr>
          <w:sz w:val="14"/>
        </w:rPr>
        <w:t xml:space="preserve">The </w:t>
      </w:r>
      <w:r w:rsidRPr="000D4D34">
        <w:rPr>
          <w:rStyle w:val="StyleUnderline"/>
        </w:rPr>
        <w:t xml:space="preserve">Cold War was won on American </w:t>
      </w:r>
      <w:r w:rsidRPr="000D4D34">
        <w:rPr>
          <w:rStyle w:val="Emphasis"/>
        </w:rPr>
        <w:t>values</w:t>
      </w:r>
      <w:r w:rsidRPr="000D4D34">
        <w:rPr>
          <w:sz w:val="14"/>
        </w:rPr>
        <w:t xml:space="preserve"> </w:t>
      </w:r>
      <w:r w:rsidRPr="000D4D34">
        <w:rPr>
          <w:rStyle w:val="StyleUnderline"/>
        </w:rPr>
        <w:t>that were shared by both parties and nearly every American. Institutions</w:t>
      </w:r>
      <w:r w:rsidRPr="000D4D34">
        <w:rPr>
          <w:sz w:val="14"/>
        </w:rPr>
        <w:t xml:space="preserve"> that were </w:t>
      </w:r>
      <w:r w:rsidRPr="000D4D34">
        <w:rPr>
          <w:rStyle w:val="StyleUnderline"/>
        </w:rPr>
        <w:t>created by a Democrat</w:t>
      </w:r>
      <w:r w:rsidRPr="000D4D34">
        <w:rPr>
          <w:sz w:val="14"/>
        </w:rPr>
        <w:t xml:space="preserve">, Truman, </w:t>
      </w:r>
      <w:r w:rsidRPr="000D4D34">
        <w:rPr>
          <w:rStyle w:val="StyleUnderline"/>
        </w:rPr>
        <w:t>were triumphant</w:t>
      </w:r>
      <w:r w:rsidRPr="000D4D34">
        <w:rPr>
          <w:sz w:val="14"/>
        </w:rPr>
        <w:t xml:space="preserve"> forty years </w:t>
      </w:r>
      <w:r w:rsidRPr="000D4D34">
        <w:rPr>
          <w:rStyle w:val="StyleUnderline"/>
        </w:rPr>
        <w:t>later thanks to</w:t>
      </w:r>
      <w:r w:rsidRPr="000D4D34">
        <w:rPr>
          <w:sz w:val="14"/>
        </w:rPr>
        <w:t xml:space="preserve"> the courage of </w:t>
      </w:r>
      <w:r w:rsidRPr="000D4D34">
        <w:rPr>
          <w:rStyle w:val="StyleUnderline"/>
        </w:rPr>
        <w:t>a Republican</w:t>
      </w:r>
      <w:r w:rsidRPr="000D4D34">
        <w:rPr>
          <w:sz w:val="14"/>
        </w:rPr>
        <w:t xml:space="preserve">, Reagan. </w:t>
      </w:r>
      <w:r w:rsidRPr="000D4D34">
        <w:rPr>
          <w:rStyle w:val="StyleUnderline"/>
        </w:rPr>
        <w:t xml:space="preserve">This bipartisan </w:t>
      </w:r>
      <w:r w:rsidRPr="00E2400A">
        <w:rPr>
          <w:rStyle w:val="StyleUnderline"/>
          <w:highlight w:val="cyan"/>
        </w:rPr>
        <w:t>consistency created</w:t>
      </w:r>
      <w:r w:rsidRPr="000D4D34">
        <w:rPr>
          <w:rStyle w:val="StyleUnderline"/>
        </w:rPr>
        <w:t xml:space="preserve"> </w:t>
      </w:r>
      <w:r w:rsidRPr="000D4D34">
        <w:rPr>
          <w:sz w:val="14"/>
        </w:rPr>
        <w:t xml:space="preserve">the </w:t>
      </w:r>
      <w:r w:rsidRPr="00E2400A">
        <w:rPr>
          <w:rStyle w:val="Emphasis"/>
          <w:highlight w:val="cyan"/>
        </w:rPr>
        <w:t>decades of</w:t>
      </w:r>
      <w:r w:rsidRPr="000D4D34">
        <w:rPr>
          <w:rStyle w:val="Emphasis"/>
        </w:rPr>
        <w:t xml:space="preserve"> strategic </w:t>
      </w:r>
      <w:r w:rsidRPr="00E2400A">
        <w:rPr>
          <w:rStyle w:val="Emphasis"/>
          <w:highlight w:val="cyan"/>
        </w:rPr>
        <w:t>stability</w:t>
      </w:r>
      <w:r w:rsidRPr="000D4D34">
        <w:rPr>
          <w:sz w:val="14"/>
        </w:rPr>
        <w:t xml:space="preserve"> </w:t>
      </w:r>
      <w:r w:rsidRPr="000D4D34">
        <w:rPr>
          <w:rStyle w:val="StyleUnderline"/>
        </w:rPr>
        <w:t xml:space="preserve">that is the great strength of democracies. </w:t>
      </w:r>
      <w:r w:rsidRPr="00E2400A">
        <w:rPr>
          <w:rStyle w:val="StyleUnderline"/>
          <w:highlight w:val="cyan"/>
        </w:rPr>
        <w:t>Strong institutions</w:t>
      </w:r>
      <w:r w:rsidRPr="000D4D34">
        <w:rPr>
          <w:rStyle w:val="StyleUnderline"/>
        </w:rPr>
        <w:t xml:space="preserve"> that</w:t>
      </w:r>
      <w:r w:rsidRPr="000D4D34">
        <w:rPr>
          <w:sz w:val="14"/>
        </w:rPr>
        <w:t xml:space="preserve"> </w:t>
      </w:r>
      <w:r w:rsidRPr="00E2400A">
        <w:rPr>
          <w:rStyle w:val="Emphasis"/>
          <w:highlight w:val="cyan"/>
        </w:rPr>
        <w:t>outlast politicians</w:t>
      </w:r>
      <w:r w:rsidRPr="000D4D34">
        <w:rPr>
          <w:sz w:val="14"/>
        </w:rPr>
        <w:t xml:space="preserve"> </w:t>
      </w:r>
      <w:r w:rsidRPr="000D4D34">
        <w:rPr>
          <w:rStyle w:val="StyleUnderline"/>
        </w:rPr>
        <w:t xml:space="preserve">allow for long-range planning. In contrast, </w:t>
      </w:r>
      <w:r w:rsidRPr="00E2400A">
        <w:rPr>
          <w:rStyle w:val="StyleUnderline"/>
          <w:highlight w:val="cyan"/>
        </w:rPr>
        <w:t>dictators can operate only tactically</w:t>
      </w:r>
      <w:r w:rsidRPr="000D4D34">
        <w:rPr>
          <w:sz w:val="14"/>
        </w:rPr>
        <w:t xml:space="preserve">, </w:t>
      </w:r>
      <w:r w:rsidRPr="000D4D34">
        <w:rPr>
          <w:rStyle w:val="Emphasis"/>
        </w:rPr>
        <w:t>not strategically</w:t>
      </w:r>
      <w:r w:rsidRPr="000D4D34">
        <w:rPr>
          <w:sz w:val="14"/>
        </w:rPr>
        <w:t xml:space="preserve">, </w:t>
      </w:r>
      <w:r w:rsidRPr="000D4D34">
        <w:rPr>
          <w:rStyle w:val="StyleUnderline"/>
        </w:rPr>
        <w:t>because they</w:t>
      </w:r>
      <w:r w:rsidRPr="000D4D34">
        <w:rPr>
          <w:sz w:val="14"/>
        </w:rPr>
        <w:t xml:space="preserve"> are not constrained by the balance of powers, but </w:t>
      </w:r>
      <w:r w:rsidRPr="000D4D34">
        <w:rPr>
          <w:rStyle w:val="StyleUnderline"/>
        </w:rPr>
        <w:t>cannot afford to think beyond their own survival. This is why</w:t>
      </w:r>
      <w:r w:rsidRPr="000D4D34">
        <w:rPr>
          <w:sz w:val="14"/>
        </w:rPr>
        <w:t xml:space="preserve"> a dictator like </w:t>
      </w:r>
      <w:r w:rsidRPr="00E2400A">
        <w:rPr>
          <w:rStyle w:val="StyleUnderline"/>
          <w:highlight w:val="cyan"/>
        </w:rPr>
        <w:t>Putin</w:t>
      </w:r>
      <w:r w:rsidRPr="000D4D34">
        <w:rPr>
          <w:rStyle w:val="StyleUnderline"/>
        </w:rPr>
        <w:t xml:space="preserve"> has</w:t>
      </w:r>
      <w:r w:rsidRPr="000D4D34">
        <w:rPr>
          <w:sz w:val="14"/>
        </w:rPr>
        <w:t xml:space="preserve"> an </w:t>
      </w:r>
      <w:r w:rsidRPr="000D4D34">
        <w:rPr>
          <w:rStyle w:val="StyleUnderline"/>
        </w:rPr>
        <w:t xml:space="preserve">advantage in chaos, the ability to move quickly. This </w:t>
      </w:r>
      <w:r w:rsidRPr="00E2400A">
        <w:rPr>
          <w:rStyle w:val="StyleUnderline"/>
          <w:highlight w:val="cyan"/>
        </w:rPr>
        <w:t>can only be met by</w:t>
      </w:r>
      <w:r w:rsidRPr="000D4D34">
        <w:rPr>
          <w:rStyle w:val="StyleUnderline"/>
        </w:rPr>
        <w:t xml:space="preserve"> </w:t>
      </w:r>
      <w:r w:rsidRPr="00E2400A">
        <w:rPr>
          <w:rStyle w:val="StyleUnderline"/>
          <w:highlight w:val="cyan"/>
        </w:rPr>
        <w:t>strategy</w:t>
      </w:r>
      <w:r w:rsidRPr="000D4D34">
        <w:rPr>
          <w:rStyle w:val="StyleUnderline"/>
        </w:rPr>
        <w:t>, by long-term goals</w:t>
      </w:r>
      <w:r w:rsidRPr="000D4D34">
        <w:rPr>
          <w:sz w:val="14"/>
        </w:rPr>
        <w:t xml:space="preserve"> that are </w:t>
      </w:r>
      <w:r w:rsidRPr="00E2400A">
        <w:rPr>
          <w:rStyle w:val="StyleUnderline"/>
          <w:highlight w:val="cyan"/>
        </w:rPr>
        <w:t>based on</w:t>
      </w:r>
      <w:r w:rsidRPr="00E2400A">
        <w:rPr>
          <w:sz w:val="14"/>
          <w:highlight w:val="cyan"/>
        </w:rPr>
        <w:t xml:space="preserve"> </w:t>
      </w:r>
      <w:r w:rsidRPr="00E2400A">
        <w:rPr>
          <w:rStyle w:val="Emphasis"/>
          <w:highlight w:val="cyan"/>
        </w:rPr>
        <w:t>shared values</w:t>
      </w:r>
      <w:r w:rsidRPr="000D4D34">
        <w:rPr>
          <w:sz w:val="14"/>
        </w:rPr>
        <w:t>, not on polls and cable news.</w:t>
      </w:r>
    </w:p>
    <w:p w14:paraId="3DB7FB0A" w14:textId="77777777" w:rsidR="009533D5" w:rsidRPr="000D4D34" w:rsidRDefault="009533D5" w:rsidP="009533D5">
      <w:pPr>
        <w:rPr>
          <w:sz w:val="14"/>
        </w:rPr>
      </w:pPr>
      <w:r w:rsidRPr="000D4D34">
        <w:rPr>
          <w:rStyle w:val="StyleUnderline"/>
        </w:rPr>
        <w:t>The fear of making things worse has</w:t>
      </w:r>
      <w:r w:rsidRPr="000D4D34">
        <w:rPr>
          <w:sz w:val="14"/>
        </w:rPr>
        <w:t xml:space="preserve"> </w:t>
      </w:r>
      <w:r w:rsidRPr="000D4D34">
        <w:rPr>
          <w:strike/>
          <w:sz w:val="14"/>
        </w:rPr>
        <w:t>paralyzed</w:t>
      </w:r>
      <w:r w:rsidRPr="000D4D34">
        <w:rPr>
          <w:sz w:val="14"/>
        </w:rPr>
        <w:t xml:space="preserve"> </w:t>
      </w:r>
      <w:r w:rsidRPr="000D4D34">
        <w:rPr>
          <w:rStyle w:val="StyleUnderline"/>
        </w:rPr>
        <w:t>[prevented] the</w:t>
      </w:r>
      <w:r w:rsidRPr="000D4D34">
        <w:rPr>
          <w:sz w:val="14"/>
        </w:rPr>
        <w:t xml:space="preserve"> </w:t>
      </w:r>
      <w:r w:rsidRPr="000D4D34">
        <w:rPr>
          <w:rStyle w:val="Emphasis"/>
        </w:rPr>
        <w:t>U</w:t>
      </w:r>
      <w:r w:rsidRPr="000D4D34">
        <w:rPr>
          <w:sz w:val="14"/>
        </w:rPr>
        <w:t xml:space="preserve">nited </w:t>
      </w:r>
      <w:r w:rsidRPr="000D4D34">
        <w:rPr>
          <w:rStyle w:val="Emphasis"/>
        </w:rPr>
        <w:t>S</w:t>
      </w:r>
      <w:r w:rsidRPr="000D4D34">
        <w:rPr>
          <w:sz w:val="14"/>
        </w:rPr>
        <w:t xml:space="preserve">tates </w:t>
      </w:r>
      <w:r w:rsidRPr="000D4D34">
        <w:rPr>
          <w:rStyle w:val="StyleUnderline"/>
        </w:rPr>
        <w:t xml:space="preserve">from trying to make things better. </w:t>
      </w:r>
      <w:r w:rsidRPr="00E2400A">
        <w:rPr>
          <w:rStyle w:val="StyleUnderline"/>
          <w:highlight w:val="cyan"/>
        </w:rPr>
        <w:t>There will</w:t>
      </w:r>
      <w:r w:rsidRPr="000D4D34">
        <w:rPr>
          <w:sz w:val="14"/>
        </w:rPr>
        <w:t xml:space="preserve"> always </w:t>
      </w:r>
      <w:r w:rsidRPr="00E2400A">
        <w:rPr>
          <w:rStyle w:val="StyleUnderline"/>
          <w:highlight w:val="cyan"/>
        </w:rPr>
        <w:t>be setbacks, but</w:t>
      </w:r>
      <w:r w:rsidRPr="000D4D34">
        <w:rPr>
          <w:rStyle w:val="StyleUnderline"/>
        </w:rPr>
        <w:t xml:space="preserve"> the</w:t>
      </w:r>
      <w:r w:rsidRPr="000D4D34">
        <w:rPr>
          <w:sz w:val="14"/>
        </w:rPr>
        <w:t xml:space="preserve"> </w:t>
      </w:r>
      <w:r w:rsidRPr="00E2400A">
        <w:rPr>
          <w:rStyle w:val="Emphasis"/>
          <w:highlight w:val="cyan"/>
        </w:rPr>
        <w:t>U</w:t>
      </w:r>
      <w:r w:rsidRPr="000D4D34">
        <w:rPr>
          <w:sz w:val="14"/>
        </w:rPr>
        <w:t xml:space="preserve">nited </w:t>
      </w:r>
      <w:r w:rsidRPr="00E2400A">
        <w:rPr>
          <w:rStyle w:val="Emphasis"/>
          <w:highlight w:val="cyan"/>
        </w:rPr>
        <w:t>S</w:t>
      </w:r>
      <w:r w:rsidRPr="000D4D34">
        <w:rPr>
          <w:sz w:val="14"/>
        </w:rPr>
        <w:t xml:space="preserve">tates </w:t>
      </w:r>
      <w:r w:rsidRPr="00E2400A">
        <w:rPr>
          <w:rStyle w:val="StyleUnderline"/>
          <w:highlight w:val="cyan"/>
        </w:rPr>
        <w:t>cannot quit</w:t>
      </w:r>
      <w:r w:rsidRPr="000D4D34">
        <w:rPr>
          <w:sz w:val="14"/>
        </w:rPr>
        <w:t xml:space="preserve">. The spread of </w:t>
      </w:r>
      <w:r w:rsidRPr="00E2400A">
        <w:rPr>
          <w:rStyle w:val="StyleUnderline"/>
          <w:highlight w:val="cyan"/>
        </w:rPr>
        <w:t xml:space="preserve">democracy is the </w:t>
      </w:r>
      <w:r w:rsidRPr="00E2400A">
        <w:rPr>
          <w:rStyle w:val="Emphasis"/>
          <w:highlight w:val="cyan"/>
        </w:rPr>
        <w:t>only</w:t>
      </w:r>
      <w:r w:rsidRPr="000D4D34">
        <w:rPr>
          <w:rStyle w:val="Emphasis"/>
        </w:rPr>
        <w:t xml:space="preserve"> proven </w:t>
      </w:r>
      <w:r w:rsidRPr="00E2400A">
        <w:rPr>
          <w:rStyle w:val="Emphasis"/>
          <w:highlight w:val="cyan"/>
        </w:rPr>
        <w:t>remedy</w:t>
      </w:r>
      <w:r w:rsidRPr="00E2400A">
        <w:rPr>
          <w:rStyle w:val="StyleUnderline"/>
          <w:highlight w:val="cyan"/>
        </w:rPr>
        <w:t xml:space="preserve"> for </w:t>
      </w:r>
      <w:r w:rsidRPr="000D4D34">
        <w:rPr>
          <w:rStyle w:val="Emphasis"/>
        </w:rPr>
        <w:t xml:space="preserve">nearly </w:t>
      </w:r>
      <w:r w:rsidRPr="00E2400A">
        <w:rPr>
          <w:rStyle w:val="Emphasis"/>
          <w:highlight w:val="cyan"/>
        </w:rPr>
        <w:t>every crisis</w:t>
      </w:r>
      <w:r w:rsidRPr="000D4D34">
        <w:rPr>
          <w:sz w:val="14"/>
        </w:rPr>
        <w:t xml:space="preserve"> </w:t>
      </w:r>
      <w:r w:rsidRPr="000D4D34">
        <w:rPr>
          <w:rStyle w:val="StyleUnderline"/>
        </w:rPr>
        <w:t>that plagues</w:t>
      </w:r>
      <w:r w:rsidRPr="000D4D34">
        <w:rPr>
          <w:sz w:val="14"/>
        </w:rPr>
        <w:t xml:space="preserve"> </w:t>
      </w:r>
      <w:r w:rsidRPr="000D4D34">
        <w:rPr>
          <w:rStyle w:val="StyleUnderline"/>
        </w:rPr>
        <w:t>the world</w:t>
      </w:r>
      <w:r w:rsidRPr="000D4D34">
        <w:rPr>
          <w:sz w:val="14"/>
        </w:rPr>
        <w:t xml:space="preserve"> today. </w:t>
      </w:r>
      <w:r w:rsidRPr="00E2400A">
        <w:rPr>
          <w:rStyle w:val="Emphasis"/>
          <w:highlight w:val="cyan"/>
        </w:rPr>
        <w:t>War</w:t>
      </w:r>
      <w:r w:rsidRPr="00E2400A">
        <w:rPr>
          <w:sz w:val="14"/>
          <w:highlight w:val="cyan"/>
        </w:rPr>
        <w:t xml:space="preserve">, </w:t>
      </w:r>
      <w:r w:rsidRPr="00E2400A">
        <w:rPr>
          <w:rStyle w:val="Emphasis"/>
          <w:highlight w:val="cyan"/>
        </w:rPr>
        <w:t>famine</w:t>
      </w:r>
      <w:r w:rsidRPr="00E2400A">
        <w:rPr>
          <w:sz w:val="14"/>
          <w:highlight w:val="cyan"/>
        </w:rPr>
        <w:t xml:space="preserve">, </w:t>
      </w:r>
      <w:r w:rsidRPr="00E2400A">
        <w:rPr>
          <w:rStyle w:val="Emphasis"/>
          <w:highlight w:val="cyan"/>
        </w:rPr>
        <w:t>poverty</w:t>
      </w:r>
      <w:r w:rsidRPr="000D4D34">
        <w:rPr>
          <w:sz w:val="14"/>
        </w:rPr>
        <w:t xml:space="preserve">, </w:t>
      </w:r>
      <w:r w:rsidRPr="000D4D34">
        <w:rPr>
          <w:rStyle w:val="Emphasis"/>
        </w:rPr>
        <w:t>terror</w:t>
      </w:r>
      <w:r w:rsidRPr="000D4D34">
        <w:rPr>
          <w:sz w:val="14"/>
        </w:rPr>
        <w:t xml:space="preserve">ism–all </w:t>
      </w:r>
      <w:r w:rsidRPr="00E2400A">
        <w:rPr>
          <w:rStyle w:val="StyleUnderline"/>
          <w:highlight w:val="cyan"/>
        </w:rPr>
        <w:t xml:space="preserve">are </w:t>
      </w:r>
      <w:r w:rsidRPr="00E2400A">
        <w:rPr>
          <w:rStyle w:val="Emphasis"/>
          <w:highlight w:val="cyan"/>
        </w:rPr>
        <w:t>generated and exacerbated</w:t>
      </w:r>
      <w:r w:rsidRPr="00E2400A">
        <w:rPr>
          <w:rStyle w:val="StyleUnderline"/>
          <w:highlight w:val="cyan"/>
        </w:rPr>
        <w:t xml:space="preserve"> by authoritarian regimes</w:t>
      </w:r>
      <w:r w:rsidRPr="000D4D34">
        <w:rPr>
          <w:sz w:val="14"/>
        </w:rPr>
        <w:t>. A policy of America First inevitably puts American security last.</w:t>
      </w:r>
    </w:p>
    <w:p w14:paraId="56268E3E" w14:textId="77777777" w:rsidR="009533D5" w:rsidRPr="000D4D34" w:rsidRDefault="009533D5" w:rsidP="009533D5">
      <w:pPr>
        <w:rPr>
          <w:sz w:val="14"/>
        </w:rPr>
      </w:pPr>
      <w:r w:rsidRPr="000D4D34">
        <w:rPr>
          <w:rStyle w:val="StyleUnderline"/>
        </w:rPr>
        <w:t>America</w:t>
      </w:r>
      <w:r w:rsidRPr="000D4D34">
        <w:rPr>
          <w:sz w:val="14"/>
        </w:rPr>
        <w:t xml:space="preserve">n leadership </w:t>
      </w:r>
      <w:r w:rsidRPr="000D4D34">
        <w:rPr>
          <w:rStyle w:val="StyleUnderline"/>
        </w:rPr>
        <w:t>is required because</w:t>
      </w:r>
      <w:r w:rsidRPr="000D4D34">
        <w:rPr>
          <w:sz w:val="14"/>
        </w:rPr>
        <w:t xml:space="preserve"> </w:t>
      </w:r>
      <w:r w:rsidRPr="00E2400A">
        <w:rPr>
          <w:rStyle w:val="Emphasis"/>
          <w:highlight w:val="cyan"/>
        </w:rPr>
        <w:t>there is no one else</w:t>
      </w:r>
      <w:r w:rsidRPr="000D4D34">
        <w:rPr>
          <w:sz w:val="14"/>
        </w:rPr>
        <w:t xml:space="preserve">, </w:t>
      </w:r>
      <w:r w:rsidRPr="000D4D34">
        <w:rPr>
          <w:rStyle w:val="StyleUnderline"/>
        </w:rPr>
        <w:t xml:space="preserve">and because it is good for America. </w:t>
      </w:r>
      <w:r w:rsidRPr="00E2400A">
        <w:rPr>
          <w:rStyle w:val="StyleUnderline"/>
          <w:highlight w:val="cyan"/>
        </w:rPr>
        <w:t>There is no weapon</w:t>
      </w:r>
      <w:r w:rsidRPr="000D4D34">
        <w:rPr>
          <w:rStyle w:val="StyleUnderline"/>
        </w:rPr>
        <w:t xml:space="preserve"> or wall</w:t>
      </w:r>
      <w:r w:rsidRPr="000D4D34">
        <w:rPr>
          <w:sz w:val="14"/>
        </w:rPr>
        <w:t xml:space="preserve"> that is </w:t>
      </w:r>
      <w:r w:rsidRPr="00E2400A">
        <w:rPr>
          <w:rStyle w:val="StyleUnderline"/>
          <w:highlight w:val="cyan"/>
        </w:rPr>
        <w:t>more powerful</w:t>
      </w:r>
      <w:r w:rsidRPr="000D4D34">
        <w:rPr>
          <w:sz w:val="14"/>
        </w:rPr>
        <w:t xml:space="preserve"> for security </w:t>
      </w:r>
      <w:r w:rsidRPr="00E2400A">
        <w:rPr>
          <w:rStyle w:val="Emphasis"/>
          <w:highlight w:val="cyan"/>
        </w:rPr>
        <w:t>than America being envied</w:t>
      </w:r>
      <w:r w:rsidRPr="000D4D34">
        <w:rPr>
          <w:rStyle w:val="Emphasis"/>
        </w:rPr>
        <w:t xml:space="preserve">, imitated, </w:t>
      </w:r>
      <w:r w:rsidRPr="00E2400A">
        <w:rPr>
          <w:rStyle w:val="Emphasis"/>
          <w:highlight w:val="cyan"/>
        </w:rPr>
        <w:t>and admired</w:t>
      </w:r>
      <w:r w:rsidRPr="000D4D34">
        <w:rPr>
          <w:rStyle w:val="Emphasis"/>
        </w:rPr>
        <w:t xml:space="preserve"> around the world</w:t>
      </w:r>
      <w:r w:rsidRPr="000D4D34">
        <w:rPr>
          <w:sz w:val="14"/>
        </w:rPr>
        <w:t>. Admired not for being perfect, but for having the exceptional courage to always try to be better. Thank you.</w:t>
      </w:r>
    </w:p>
    <w:p w14:paraId="18B32FE6" w14:textId="699A1C3A" w:rsidR="009533D5" w:rsidRDefault="009533D5" w:rsidP="009533D5">
      <w:pPr>
        <w:pStyle w:val="Heading3"/>
      </w:pPr>
      <w:r>
        <w:t>Prez Powers---New Mod---Demo---A2: DPT Wrong</w:t>
      </w:r>
    </w:p>
    <w:p w14:paraId="39F13165" w14:textId="77777777" w:rsidR="009533D5" w:rsidRPr="006F3DD5" w:rsidRDefault="009533D5" w:rsidP="009533D5">
      <w:pPr>
        <w:pStyle w:val="Heading4"/>
        <w:rPr>
          <w:rFonts w:cs="Times New Roman"/>
        </w:rPr>
      </w:pPr>
      <w:r w:rsidRPr="006F3DD5">
        <w:rPr>
          <w:rFonts w:cs="Times New Roman"/>
        </w:rPr>
        <w:t>Studies prove that liberal democracy solves both international and civil peace.</w:t>
      </w:r>
    </w:p>
    <w:p w14:paraId="7500B945" w14:textId="77777777" w:rsidR="009533D5" w:rsidRDefault="009533D5" w:rsidP="009533D5">
      <w:r w:rsidRPr="006F3DD5">
        <w:rPr>
          <w:rStyle w:val="Style13ptBold"/>
        </w:rPr>
        <w:t>Danilovic and Clare</w:t>
      </w:r>
      <w:r>
        <w:rPr>
          <w:rStyle w:val="Style13ptBold"/>
        </w:rPr>
        <w:t xml:space="preserve"> 7</w:t>
      </w:r>
      <w:r>
        <w:t xml:space="preserve"> </w:t>
      </w:r>
      <w:r w:rsidRPr="006F3DD5">
        <w:t xml:space="preserve">(Vesna and Joe, </w:t>
      </w:r>
      <w:r>
        <w:t xml:space="preserve">associate professor of political science at the University at Buffalo and visiting assistant professor of political science at the University of Illinois at Urbana-Champaign, </w:t>
      </w:r>
      <w:r w:rsidRPr="006F3DD5">
        <w:t>American Journal of Political Science, April, InterScience Online)</w:t>
      </w:r>
    </w:p>
    <w:p w14:paraId="37D07425" w14:textId="77777777" w:rsidR="009533D5" w:rsidRPr="006F3DD5" w:rsidRDefault="009533D5" w:rsidP="009533D5"/>
    <w:p w14:paraId="53046E75" w14:textId="4CFB66FD" w:rsidR="009533D5" w:rsidRDefault="009533D5" w:rsidP="009533D5">
      <w:pPr>
        <w:jc w:val="both"/>
      </w:pPr>
      <w:r w:rsidRPr="006F3DD5">
        <w:rPr>
          <w:sz w:val="16"/>
        </w:rPr>
        <w:t xml:space="preserve">In our study, we addressed theoretical and empirical gaps in the Kantian tradition in international relations. Our focus was on domestic sources of conflict in Kant's theory, and we showed that, </w:t>
      </w:r>
      <w:r w:rsidRPr="006F3DD5">
        <w:rPr>
          <w:rStyle w:val="StyleUnderline"/>
        </w:rPr>
        <w:t xml:space="preserve">although democracy is consistent with Kantian thinking, </w:t>
      </w:r>
      <w:r w:rsidRPr="00E2400A">
        <w:rPr>
          <w:rStyle w:val="StyleUnderline"/>
          <w:highlight w:val="cyan"/>
        </w:rPr>
        <w:t>the most essential elements</w:t>
      </w:r>
      <w:r w:rsidRPr="006F3DD5">
        <w:rPr>
          <w:rStyle w:val="StyleUnderline"/>
        </w:rPr>
        <w:t xml:space="preserve"> of his "republic" concern </w:t>
      </w:r>
      <w:r w:rsidRPr="00E2400A">
        <w:rPr>
          <w:rStyle w:val="StyleUnderline"/>
          <w:highlight w:val="cyan"/>
        </w:rPr>
        <w:t>the protection of civil liberties</w:t>
      </w:r>
      <w:r w:rsidRPr="006F3DD5">
        <w:rPr>
          <w:rStyle w:val="StyleUnderline"/>
        </w:rPr>
        <w:t xml:space="preserve">, the separation of powers, </w:t>
      </w:r>
      <w:r w:rsidRPr="00E2400A">
        <w:rPr>
          <w:rStyle w:val="StyleUnderline"/>
          <w:highlight w:val="cyan"/>
        </w:rPr>
        <w:t>and</w:t>
      </w:r>
      <w:r w:rsidRPr="006F3DD5">
        <w:rPr>
          <w:rStyle w:val="StyleUnderline"/>
        </w:rPr>
        <w:t xml:space="preserve"> the </w:t>
      </w:r>
      <w:r w:rsidRPr="00E2400A">
        <w:rPr>
          <w:rStyle w:val="StyleUnderline"/>
          <w:highlight w:val="cyan"/>
        </w:rPr>
        <w:t>rule of law</w:t>
      </w:r>
      <w:r w:rsidRPr="006F3DD5">
        <w:rPr>
          <w:rStyle w:val="StyleUnderline"/>
        </w:rPr>
        <w:t xml:space="preserve"> as barriers to arbitrary rul</w:t>
      </w:r>
      <w:r w:rsidRPr="006F3DD5">
        <w:rPr>
          <w:sz w:val="16"/>
        </w:rPr>
        <w:t xml:space="preserve">e. Our interpretation of Kant's republicanism is in agreement with Kantian political theorists (e.g., Ellis 2005; Rosen 1993), yet liberal governance has routinely been subordinated to electoral democracy in the democratic peace studies. The distinction we draw between procedural democratic rule and liberal governance is relevant both theoretically and empirically. Once we unpack Kant's republic in terms of constitutional liberal governance, </w:t>
      </w:r>
      <w:r w:rsidRPr="006F3DD5">
        <w:rPr>
          <w:rStyle w:val="StyleUnderline"/>
        </w:rPr>
        <w:t>we can uncover several levels of his reasoning behind the domestic sources for peace which were largely obscured in the previous studies. Not only do we find that monadic and dyadic views are consistent with Kant's theory, but also that both normative and interest-based explanations for international peace can equally draw on Kant as their theoretical precursor</w:t>
      </w:r>
      <w:r w:rsidRPr="006F3DD5">
        <w:rPr>
          <w:sz w:val="16"/>
        </w:rPr>
        <w:t xml:space="preserve">. We further demonstrate that, if we are to fully understand all constitutive elements of his republicanism, </w:t>
      </w:r>
      <w:r w:rsidRPr="006F3DD5">
        <w:rPr>
          <w:rStyle w:val="StyleUnderline"/>
        </w:rPr>
        <w:t>we can additionally infer that the Kantian legacy is related to a liberal civil peace as well.</w:t>
      </w:r>
      <w:r w:rsidRPr="006F3DD5">
        <w:rPr>
          <w:sz w:val="16"/>
        </w:rPr>
        <w:t xml:space="preserve"> Though one of our primary goals was to provide a theoretical contribution to the Kantian tradition in international relations, we also examined its empirical validation. The results of our empirical analysis strongly support all hypotheses inferred from our reexamination of Kantian legacy. While the results are mixed for the "democratic peace"—international and domestic alike—</w:t>
      </w:r>
      <w:r w:rsidRPr="00E2400A">
        <w:rPr>
          <w:rStyle w:val="StyleUnderline"/>
          <w:highlight w:val="cyan"/>
        </w:rPr>
        <w:t>the findings are robust and consistent with our</w:t>
      </w:r>
      <w:r w:rsidRPr="006F3DD5">
        <w:rPr>
          <w:rStyle w:val="StyleUnderline"/>
        </w:rPr>
        <w:t xml:space="preserve"> theoretical </w:t>
      </w:r>
      <w:r w:rsidRPr="00E2400A">
        <w:rPr>
          <w:rStyle w:val="StyleUnderline"/>
          <w:highlight w:val="cyan"/>
        </w:rPr>
        <w:t>expectations</w:t>
      </w:r>
      <w:r w:rsidRPr="006F3DD5">
        <w:rPr>
          <w:rStyle w:val="StyleUnderline"/>
        </w:rPr>
        <w:t xml:space="preserve"> </w:t>
      </w:r>
      <w:r w:rsidRPr="00E2400A">
        <w:rPr>
          <w:rStyle w:val="StyleUnderline"/>
          <w:highlight w:val="cyan"/>
        </w:rPr>
        <w:t>concerning the impact of constitutional liberalism</w:t>
      </w:r>
      <w:r w:rsidRPr="006F3DD5">
        <w:rPr>
          <w:rStyle w:val="StyleUnderline"/>
        </w:rPr>
        <w:t xml:space="preserve"> </w:t>
      </w:r>
      <w:r w:rsidRPr="00E2400A">
        <w:rPr>
          <w:rStyle w:val="StyleUnderline"/>
          <w:highlight w:val="cyan"/>
        </w:rPr>
        <w:t>on</w:t>
      </w:r>
      <w:r w:rsidRPr="006F3DD5">
        <w:rPr>
          <w:rStyle w:val="StyleUnderline"/>
        </w:rPr>
        <w:t xml:space="preserve"> </w:t>
      </w:r>
      <w:r w:rsidRPr="00E2400A">
        <w:rPr>
          <w:rStyle w:val="StyleUnderline"/>
          <w:highlight w:val="cyan"/>
        </w:rPr>
        <w:t>both international and civil</w:t>
      </w:r>
      <w:r w:rsidRPr="006F3DD5">
        <w:rPr>
          <w:rStyle w:val="StyleUnderline"/>
        </w:rPr>
        <w:t xml:space="preserve"> "liberal </w:t>
      </w:r>
      <w:r w:rsidRPr="00E2400A">
        <w:rPr>
          <w:rStyle w:val="StyleUnderline"/>
          <w:highlight w:val="cyan"/>
        </w:rPr>
        <w:t>peace</w:t>
      </w:r>
      <w:r w:rsidRPr="006F3DD5">
        <w:rPr>
          <w:rStyle w:val="StyleUnderline"/>
        </w:rPr>
        <w:t>."</w:t>
      </w:r>
      <w:r w:rsidRPr="006F3DD5">
        <w:rPr>
          <w:sz w:val="16"/>
        </w:rPr>
        <w:t xml:space="preserve"> The compelling evidence in this study validates Doyle's (2005) recent response to the critics of democratic peace, especially those questioning its historical validity (e.g., Farber and Gowa 1995; Rosato 2003), that the verdict is still out as previous empirical studies have not incorporated "the principles of liberal individualism"—the heart of Kant's republic. As Doyle points out, while these might "evolve" with "democratic institutions,""we cannot be sure of this" (2005, 466), and thus the theory needs additional testing that separately codes a liberal component. We precisely provide such an analysis, casting doubt on the critics' rejection of liberal peace on the grounds of empirical invalidity, though our analytical aim extends well beyond this empirical task. Finally, </w:t>
      </w:r>
      <w:r w:rsidRPr="006F3DD5">
        <w:rPr>
          <w:rStyle w:val="StyleUnderline"/>
        </w:rPr>
        <w:t xml:space="preserve">our study is particularly relevant today. In the last "wave" of democratization, </w:t>
      </w:r>
      <w:r w:rsidRPr="00E2400A">
        <w:rPr>
          <w:rStyle w:val="StyleUnderline"/>
          <w:highlight w:val="cyan"/>
        </w:rPr>
        <w:t>many states</w:t>
      </w:r>
      <w:r w:rsidRPr="006F3DD5">
        <w:rPr>
          <w:rStyle w:val="StyleUnderline"/>
        </w:rPr>
        <w:t xml:space="preserve"> that are </w:t>
      </w:r>
      <w:r w:rsidRPr="00E2400A">
        <w:rPr>
          <w:rStyle w:val="StyleUnderline"/>
          <w:highlight w:val="cyan"/>
        </w:rPr>
        <w:t>commonly categorized as democracies</w:t>
      </w:r>
      <w:r w:rsidRPr="006F3DD5">
        <w:rPr>
          <w:rStyle w:val="StyleUnderline"/>
        </w:rPr>
        <w:t xml:space="preserve"> </w:t>
      </w:r>
      <w:r w:rsidRPr="00E2400A">
        <w:rPr>
          <w:rStyle w:val="StyleUnderline"/>
          <w:highlight w:val="cyan"/>
        </w:rPr>
        <w:t>continue to have questionable records</w:t>
      </w:r>
      <w:r w:rsidRPr="006F3DD5">
        <w:rPr>
          <w:sz w:val="16"/>
        </w:rPr>
        <w:t xml:space="preserve"> concerning the protection of individual freedoms, civil rights, and the rule of law against arbitrary rulings or policy implementations. Indeed, as our descriptive analysis indicates, </w:t>
      </w:r>
      <w:r w:rsidRPr="006F3DD5">
        <w:rPr>
          <w:rStyle w:val="StyleUnderline"/>
        </w:rPr>
        <w:t xml:space="preserve">there is a substantial group of states that fit into the category of </w:t>
      </w:r>
      <w:r w:rsidRPr="00E2400A">
        <w:rPr>
          <w:rStyle w:val="StyleUnderline"/>
          <w:highlight w:val="cyan"/>
        </w:rPr>
        <w:t>semiliberal</w:t>
      </w:r>
      <w:r w:rsidRPr="006F3DD5">
        <w:rPr>
          <w:rStyle w:val="StyleUnderline"/>
        </w:rPr>
        <w:t xml:space="preserve"> democracies</w:t>
      </w:r>
      <w:r w:rsidRPr="006F3DD5">
        <w:rPr>
          <w:sz w:val="16"/>
        </w:rPr>
        <w:t xml:space="preserve">. As comparative politics scholars point out, these are not transitional regimes, but rather consolidated systems that elude previous classifications, which typically conflate the liberal and democratic regime dimensions. Like comparativists, but from a very different—that is, Kantian—angle, we also caution against conflating liberal democracies and "hybrid regimes." At the same time, we have gone a step further to show the implications of analyses for conflict behavior. </w:t>
      </w:r>
      <w:r w:rsidRPr="006F3DD5">
        <w:rPr>
          <w:rStyle w:val="StyleUnderline"/>
        </w:rPr>
        <w:t xml:space="preserve">Our empirical </w:t>
      </w:r>
      <w:r w:rsidRPr="00E2400A">
        <w:rPr>
          <w:rStyle w:val="StyleUnderline"/>
          <w:highlight w:val="cyan"/>
        </w:rPr>
        <w:t>analysis</w:t>
      </w:r>
      <w:r w:rsidRPr="006F3DD5">
        <w:rPr>
          <w:rStyle w:val="StyleUnderline"/>
        </w:rPr>
        <w:t xml:space="preserve"> </w:t>
      </w:r>
      <w:r w:rsidRPr="00E2400A">
        <w:rPr>
          <w:rStyle w:val="StyleUnderline"/>
          <w:highlight w:val="cyan"/>
        </w:rPr>
        <w:t>validates</w:t>
      </w:r>
      <w:r w:rsidRPr="006F3DD5">
        <w:rPr>
          <w:rStyle w:val="StyleUnderline"/>
        </w:rPr>
        <w:t xml:space="preserve"> the </w:t>
      </w:r>
      <w:r w:rsidRPr="00E2400A">
        <w:rPr>
          <w:rStyle w:val="StyleUnderline"/>
          <w:highlight w:val="cyan"/>
        </w:rPr>
        <w:t>caution</w:t>
      </w:r>
      <w:r w:rsidRPr="006F3DD5">
        <w:rPr>
          <w:rStyle w:val="StyleUnderline"/>
        </w:rPr>
        <w:t xml:space="preserve"> </w:t>
      </w:r>
      <w:r w:rsidRPr="00E2400A">
        <w:rPr>
          <w:rStyle w:val="StyleUnderline"/>
          <w:highlight w:val="cyan"/>
        </w:rPr>
        <w:t>against</w:t>
      </w:r>
      <w:r w:rsidRPr="006F3DD5">
        <w:rPr>
          <w:rStyle w:val="StyleUnderline"/>
        </w:rPr>
        <w:t xml:space="preserve"> quick conclusions about the </w:t>
      </w:r>
      <w:r w:rsidRPr="00E2400A">
        <w:rPr>
          <w:rStyle w:val="StyleUnderline"/>
          <w:highlight w:val="cyan"/>
        </w:rPr>
        <w:t>peaceful prospects for these new regimes</w:t>
      </w:r>
      <w:r w:rsidRPr="006F3DD5">
        <w:rPr>
          <w:sz w:val="16"/>
        </w:rPr>
        <w:t xml:space="preserve">. As demonstrated in our study, </w:t>
      </w:r>
      <w:r w:rsidRPr="00E2400A">
        <w:rPr>
          <w:rStyle w:val="StyleUnderline"/>
          <w:highlight w:val="cyan"/>
        </w:rPr>
        <w:t>if</w:t>
      </w:r>
      <w:r w:rsidRPr="006F3DD5">
        <w:rPr>
          <w:rStyle w:val="StyleUnderline"/>
        </w:rPr>
        <w:t xml:space="preserve"> the spread of </w:t>
      </w:r>
      <w:r w:rsidRPr="00E2400A">
        <w:rPr>
          <w:rStyle w:val="StyleUnderline"/>
          <w:highlight w:val="cyan"/>
        </w:rPr>
        <w:t>democracy</w:t>
      </w:r>
      <w:r w:rsidRPr="006F3DD5">
        <w:rPr>
          <w:rStyle w:val="StyleUnderline"/>
        </w:rPr>
        <w:t xml:space="preserve"> </w:t>
      </w:r>
      <w:r w:rsidRPr="00E2400A">
        <w:rPr>
          <w:rStyle w:val="StyleUnderline"/>
          <w:highlight w:val="cyan"/>
        </w:rPr>
        <w:t>is</w:t>
      </w:r>
      <w:r w:rsidRPr="006F3DD5">
        <w:rPr>
          <w:rStyle w:val="StyleUnderline"/>
        </w:rPr>
        <w:t xml:space="preserve"> indeed </w:t>
      </w:r>
      <w:r w:rsidRPr="00E2400A">
        <w:rPr>
          <w:rStyle w:val="StyleUnderline"/>
          <w:highlight w:val="cyan"/>
        </w:rPr>
        <w:t>going to lead to</w:t>
      </w:r>
      <w:r w:rsidRPr="006F3DD5">
        <w:rPr>
          <w:rStyle w:val="StyleUnderline"/>
        </w:rPr>
        <w:t xml:space="preserve"> international and domestic </w:t>
      </w:r>
      <w:r w:rsidRPr="00E2400A">
        <w:rPr>
          <w:rStyle w:val="StyleUnderline"/>
          <w:highlight w:val="cyan"/>
        </w:rPr>
        <w:t>peace</w:t>
      </w:r>
      <w:r w:rsidRPr="006F3DD5">
        <w:rPr>
          <w:rStyle w:val="StyleUnderline"/>
        </w:rPr>
        <w:t xml:space="preserve">, </w:t>
      </w:r>
      <w:r w:rsidRPr="00E2400A">
        <w:rPr>
          <w:rStyle w:val="Emphasis"/>
          <w:highlight w:val="cyan"/>
        </w:rPr>
        <w:t>it must be</w:t>
      </w:r>
      <w:r w:rsidRPr="006F3DD5">
        <w:rPr>
          <w:rStyle w:val="StyleUnderline"/>
        </w:rPr>
        <w:t xml:space="preserve"> simultaneous with the full </w:t>
      </w:r>
      <w:r w:rsidRPr="00E2400A">
        <w:rPr>
          <w:rStyle w:val="Emphasis"/>
          <w:highlight w:val="cyan"/>
        </w:rPr>
        <w:t>development of</w:t>
      </w:r>
      <w:r w:rsidRPr="006F3DD5">
        <w:rPr>
          <w:sz w:val="16"/>
        </w:rPr>
        <w:t xml:space="preserve"> what was at the heart of Kant's republicanism, that is, </w:t>
      </w:r>
      <w:r w:rsidRPr="006F3DD5">
        <w:rPr>
          <w:rStyle w:val="StyleUnderline"/>
        </w:rPr>
        <w:t xml:space="preserve">constitutional </w:t>
      </w:r>
      <w:r w:rsidRPr="00E2400A">
        <w:rPr>
          <w:rStyle w:val="Emphasis"/>
          <w:highlight w:val="cyan"/>
        </w:rPr>
        <w:t>liberal governance</w:t>
      </w:r>
      <w:r w:rsidRPr="006F3DD5">
        <w:rPr>
          <w:sz w:val="16"/>
        </w:rPr>
        <w:t xml:space="preserve">. </w:t>
      </w:r>
      <w:r w:rsidRPr="006F3DD5">
        <w:t xml:space="preserve"> </w:t>
      </w:r>
    </w:p>
    <w:p w14:paraId="29BF35A0" w14:textId="77777777" w:rsidR="00253CE8" w:rsidRPr="00253CE8" w:rsidRDefault="00253CE8" w:rsidP="00253CE8">
      <w:pPr>
        <w:pStyle w:val="Heading4"/>
      </w:pPr>
      <w:r w:rsidRPr="00253CE8">
        <w:t xml:space="preserve">Democracy Peace Theory real </w:t>
      </w:r>
      <w:r w:rsidRPr="00253CE8">
        <w:rPr>
          <w:b w:val="0"/>
          <w:bCs/>
        </w:rPr>
        <w:t>– empirics, norms, constraints</w:t>
      </w:r>
    </w:p>
    <w:p w14:paraId="2778F92B" w14:textId="3C59F688" w:rsidR="00253CE8" w:rsidRDefault="00253CE8" w:rsidP="00253CE8">
      <w:r w:rsidRPr="00A0760C">
        <w:rPr>
          <w:rStyle w:val="Style13ptBold"/>
        </w:rPr>
        <w:t>Lynn-Jones 98</w:t>
      </w:r>
      <w:r w:rsidRPr="00A0760C">
        <w:t xml:space="preserve"> Sean M. Lynn-Jones is a member of the board of the International Security Section of the American Political Science Association and of the Research Advisory Board of the Qualitative Data Repository, Sean M. Lynn-Jones, Belfer Center for Science and International Affairs, “Why the United States Should Spread Democracy”, 3-1998, </w:t>
      </w:r>
      <w:hyperlink r:id="rId94" w:history="1">
        <w:r w:rsidRPr="00443CE8">
          <w:rPr>
            <w:rStyle w:val="Hyperlink"/>
          </w:rPr>
          <w:t>https://www.belfercenter.org/publication/why-united-states-should-spread-democracy//RSS</w:t>
        </w:r>
      </w:hyperlink>
    </w:p>
    <w:p w14:paraId="7F730025" w14:textId="77777777" w:rsidR="00253CE8" w:rsidRPr="00A0760C" w:rsidRDefault="00253CE8" w:rsidP="00253CE8"/>
    <w:p w14:paraId="66FBA961" w14:textId="77777777" w:rsidR="00253CE8" w:rsidRPr="00253CE8" w:rsidRDefault="00253CE8" w:rsidP="00253CE8">
      <w:pPr>
        <w:rPr>
          <w:sz w:val="14"/>
        </w:rPr>
      </w:pPr>
      <w:r w:rsidRPr="00253CE8">
        <w:rPr>
          <w:sz w:val="14"/>
        </w:rPr>
        <w:t xml:space="preserve">1. </w:t>
      </w:r>
      <w:r w:rsidRPr="00A0760C">
        <w:rPr>
          <w:rStyle w:val="StyleUnderline"/>
        </w:rPr>
        <w:t xml:space="preserve">The </w:t>
      </w:r>
      <w:r w:rsidRPr="00E2400A">
        <w:rPr>
          <w:rStyle w:val="StyleUnderline"/>
          <w:highlight w:val="cyan"/>
        </w:rPr>
        <w:t>Evidence for</w:t>
      </w:r>
      <w:r w:rsidRPr="00A0760C">
        <w:rPr>
          <w:rStyle w:val="StyleUnderline"/>
        </w:rPr>
        <w:t xml:space="preserve"> the </w:t>
      </w:r>
      <w:r w:rsidRPr="00E2400A">
        <w:rPr>
          <w:rStyle w:val="StyleUnderline"/>
          <w:highlight w:val="cyan"/>
        </w:rPr>
        <w:t>Democratic Peace</w:t>
      </w:r>
    </w:p>
    <w:p w14:paraId="5F9DE85F" w14:textId="77777777" w:rsidR="00253CE8" w:rsidRPr="00253CE8" w:rsidRDefault="00253CE8" w:rsidP="00253CE8">
      <w:pPr>
        <w:rPr>
          <w:sz w:val="14"/>
        </w:rPr>
      </w:pPr>
      <w:r w:rsidRPr="00A0760C">
        <w:rPr>
          <w:rStyle w:val="StyleUnderline"/>
        </w:rPr>
        <w:t xml:space="preserve">Many </w:t>
      </w:r>
      <w:r w:rsidRPr="00E2400A">
        <w:rPr>
          <w:rStyle w:val="StyleUnderline"/>
          <w:highlight w:val="cyan"/>
        </w:rPr>
        <w:t>studies</w:t>
      </w:r>
      <w:r w:rsidRPr="00A0760C">
        <w:rPr>
          <w:rStyle w:val="StyleUnderline"/>
        </w:rPr>
        <w:t xml:space="preserve"> have </w:t>
      </w:r>
      <w:r w:rsidRPr="00E2400A">
        <w:rPr>
          <w:rStyle w:val="StyleUnderline"/>
          <w:highlight w:val="cyan"/>
        </w:rPr>
        <w:t>found</w:t>
      </w:r>
      <w:r w:rsidRPr="00A0760C">
        <w:rPr>
          <w:rStyle w:val="StyleUnderline"/>
        </w:rPr>
        <w:t xml:space="preserve"> that there are virtually n</w:t>
      </w:r>
      <w:r w:rsidRPr="00E2400A">
        <w:rPr>
          <w:rStyle w:val="StyleUnderline"/>
          <w:highlight w:val="cyan"/>
        </w:rPr>
        <w:t>o historical cases of democracies going to war with one another</w:t>
      </w:r>
      <w:r w:rsidRPr="00A0760C">
        <w:rPr>
          <w:rStyle w:val="StyleUnderline"/>
        </w:rPr>
        <w:t xml:space="preserve">. In an important two-part article published in 1983, Michael Doyle compares all international wars between 1816 and 1980 and a list of liberal states.53 </w:t>
      </w:r>
      <w:r w:rsidRPr="00E2400A">
        <w:rPr>
          <w:rStyle w:val="StyleUnderline"/>
          <w:highlight w:val="cyan"/>
        </w:rPr>
        <w:t>Doyle concludes that "constitutionally secure liberal states have yet to engage in war with one another."</w:t>
      </w:r>
      <w:r w:rsidRPr="00253CE8">
        <w:rPr>
          <w:sz w:val="14"/>
        </w:rPr>
        <w:t xml:space="preserve">54 Subsequent statistical studies have found that </w:t>
      </w:r>
      <w:r w:rsidRPr="00A0760C">
        <w:rPr>
          <w:rStyle w:val="StyleUnderline"/>
        </w:rPr>
        <w:t xml:space="preserve">this </w:t>
      </w:r>
      <w:r w:rsidRPr="00E2400A">
        <w:rPr>
          <w:rStyle w:val="StyleUnderline"/>
          <w:highlight w:val="cyan"/>
        </w:rPr>
        <w:t>absence of war between democracies is statistically significant</w:t>
      </w:r>
      <w:r w:rsidRPr="00A0760C">
        <w:rPr>
          <w:rStyle w:val="StyleUnderline"/>
        </w:rPr>
        <w:t xml:space="preserve"> and is not the result of random chance</w:t>
      </w:r>
      <w:r w:rsidRPr="00253CE8">
        <w:rPr>
          <w:sz w:val="14"/>
        </w:rPr>
        <w:t xml:space="preserve">.55 </w:t>
      </w:r>
      <w:r w:rsidRPr="00A0760C">
        <w:rPr>
          <w:rStyle w:val="StyleUnderline"/>
        </w:rPr>
        <w:t>Other analyses have concluded that the influence of other variables, including geographical proximity and wealth, do not detract from the significance of the finding that democracies rarely, if ever, go to war with one another</w:t>
      </w:r>
      <w:r w:rsidRPr="00253CE8">
        <w:rPr>
          <w:sz w:val="14"/>
        </w:rPr>
        <w:t>.56</w:t>
      </w:r>
    </w:p>
    <w:p w14:paraId="47E86133" w14:textId="77777777" w:rsidR="00253CE8" w:rsidRPr="00253CE8" w:rsidRDefault="00253CE8" w:rsidP="00253CE8">
      <w:pPr>
        <w:rPr>
          <w:sz w:val="14"/>
        </w:rPr>
      </w:pPr>
      <w:r w:rsidRPr="00253CE8">
        <w:rPr>
          <w:sz w:val="14"/>
        </w:rPr>
        <w:t xml:space="preserve">Most studies of the democratic-peace proposition have argued that democracies only enjoy a state of peace with other democracies; they are just as likely as other states to go to war with nondemocracies.57 There are, however, </w:t>
      </w:r>
      <w:r w:rsidRPr="00A0760C">
        <w:rPr>
          <w:rStyle w:val="StyleUnderline"/>
        </w:rPr>
        <w:t xml:space="preserve">several </w:t>
      </w:r>
      <w:r w:rsidRPr="00E2400A">
        <w:rPr>
          <w:rStyle w:val="StyleUnderline"/>
          <w:highlight w:val="cyan"/>
        </w:rPr>
        <w:t>scholars</w:t>
      </w:r>
      <w:r w:rsidRPr="00A0760C">
        <w:rPr>
          <w:rStyle w:val="StyleUnderline"/>
        </w:rPr>
        <w:t xml:space="preserve"> who </w:t>
      </w:r>
      <w:r w:rsidRPr="00E2400A">
        <w:rPr>
          <w:rStyle w:val="StyleUnderline"/>
          <w:highlight w:val="cyan"/>
        </w:rPr>
        <w:t>argue</w:t>
      </w:r>
      <w:r w:rsidRPr="00A0760C">
        <w:rPr>
          <w:rStyle w:val="StyleUnderline"/>
        </w:rPr>
        <w:t xml:space="preserve"> that </w:t>
      </w:r>
      <w:r w:rsidRPr="00E2400A">
        <w:rPr>
          <w:rStyle w:val="StyleUnderline"/>
          <w:highlight w:val="cyan"/>
        </w:rPr>
        <w:t>democracies are inherently less likely to go to war</w:t>
      </w:r>
      <w:r w:rsidRPr="00A0760C">
        <w:rPr>
          <w:rStyle w:val="StyleUnderline"/>
        </w:rPr>
        <w:t xml:space="preserve"> than other types of states.</w:t>
      </w:r>
      <w:r w:rsidRPr="00253CE8">
        <w:rPr>
          <w:sz w:val="14"/>
        </w:rPr>
        <w:t>58 The evidence for this claim remains in dispute, however, so it would be premature to claim that spreading democracy will do more than to enlarge the democratic zone of peace.</w:t>
      </w:r>
    </w:p>
    <w:p w14:paraId="38E5AF74" w14:textId="77777777" w:rsidR="00253CE8" w:rsidRPr="00253CE8" w:rsidRDefault="00253CE8" w:rsidP="00253CE8">
      <w:pPr>
        <w:rPr>
          <w:sz w:val="14"/>
        </w:rPr>
      </w:pPr>
      <w:r w:rsidRPr="00253CE8">
        <w:rPr>
          <w:sz w:val="14"/>
        </w:rPr>
        <w:t xml:space="preserve">2. </w:t>
      </w:r>
      <w:r w:rsidRPr="00A0760C">
        <w:rPr>
          <w:rStyle w:val="StyleUnderline"/>
        </w:rPr>
        <w:t>Why there is a Democratic Peace</w:t>
      </w:r>
      <w:r w:rsidRPr="00253CE8">
        <w:rPr>
          <w:sz w:val="14"/>
        </w:rPr>
        <w:t>: The Causal Logic</w:t>
      </w:r>
    </w:p>
    <w:p w14:paraId="5E88CB62" w14:textId="77777777" w:rsidR="00253CE8" w:rsidRPr="00253CE8" w:rsidRDefault="00253CE8" w:rsidP="00253CE8">
      <w:pPr>
        <w:rPr>
          <w:sz w:val="14"/>
          <w:szCs w:val="14"/>
        </w:rPr>
      </w:pPr>
      <w:r w:rsidRPr="00253CE8">
        <w:rPr>
          <w:sz w:val="14"/>
          <w:szCs w:val="14"/>
        </w:rPr>
        <w:t>Two types of explanations have been offered for the absence of wars between democracies. The first argues that shared norms prevent democracies from fighting one another. The second claims that institutional (or structural) constraints make it difficult or impossible for a democracy to wage war on another democracy.</w:t>
      </w:r>
    </w:p>
    <w:p w14:paraId="40EF4B10" w14:textId="77777777" w:rsidR="00253CE8" w:rsidRPr="00253CE8" w:rsidRDefault="00253CE8" w:rsidP="00253CE8">
      <w:pPr>
        <w:rPr>
          <w:sz w:val="14"/>
          <w:szCs w:val="14"/>
        </w:rPr>
      </w:pPr>
      <w:r w:rsidRPr="00253CE8">
        <w:rPr>
          <w:sz w:val="14"/>
          <w:szCs w:val="14"/>
        </w:rPr>
        <w:t>a. Normative Explanations</w:t>
      </w:r>
    </w:p>
    <w:p w14:paraId="371F8432" w14:textId="77777777" w:rsidR="00253CE8" w:rsidRPr="00253CE8" w:rsidRDefault="00253CE8" w:rsidP="00253CE8">
      <w:pPr>
        <w:rPr>
          <w:sz w:val="14"/>
        </w:rPr>
      </w:pPr>
      <w:r w:rsidRPr="00A0760C">
        <w:rPr>
          <w:rStyle w:val="StyleUnderline"/>
        </w:rPr>
        <w:t>The normative explanation of the democratic peace argues that norms that democracies share preclude wars between democracies</w:t>
      </w:r>
      <w:r w:rsidRPr="00253CE8">
        <w:rPr>
          <w:sz w:val="14"/>
        </w:rPr>
        <w:t xml:space="preserve">. One version of this argument contends that </w:t>
      </w:r>
      <w:r w:rsidRPr="00E2400A">
        <w:rPr>
          <w:rStyle w:val="StyleUnderline"/>
          <w:highlight w:val="cyan"/>
        </w:rPr>
        <w:t xml:space="preserve">liberal states do not fight other liberal states because to do so would be to violate the principles of liberalism. Liberal </w:t>
      </w:r>
      <w:r w:rsidRPr="00A0760C">
        <w:rPr>
          <w:rStyle w:val="StyleUnderline"/>
        </w:rPr>
        <w:t xml:space="preserve">states only </w:t>
      </w:r>
      <w:r w:rsidRPr="00E2400A">
        <w:rPr>
          <w:rStyle w:val="StyleUnderline"/>
          <w:highlight w:val="cyan"/>
        </w:rPr>
        <w:t>wage war when it advances</w:t>
      </w:r>
      <w:r w:rsidRPr="00A0760C">
        <w:rPr>
          <w:rStyle w:val="StyleUnderline"/>
        </w:rPr>
        <w:t xml:space="preserve"> the </w:t>
      </w:r>
      <w:r w:rsidRPr="00E2400A">
        <w:rPr>
          <w:rStyle w:val="StyleUnderline"/>
          <w:highlight w:val="cyan"/>
        </w:rPr>
        <w:t>liberal</w:t>
      </w:r>
      <w:r w:rsidRPr="00A0760C">
        <w:rPr>
          <w:rStyle w:val="StyleUnderline"/>
        </w:rPr>
        <w:t xml:space="preserve"> </w:t>
      </w:r>
      <w:r w:rsidRPr="00E2400A">
        <w:rPr>
          <w:rStyle w:val="StyleUnderline"/>
          <w:highlight w:val="cyan"/>
        </w:rPr>
        <w:t xml:space="preserve">ends </w:t>
      </w:r>
      <w:r w:rsidRPr="00A0760C">
        <w:rPr>
          <w:rStyle w:val="StyleUnderline"/>
        </w:rPr>
        <w:t xml:space="preserve">of increased individual freedom. </w:t>
      </w:r>
      <w:r w:rsidRPr="00E2400A">
        <w:rPr>
          <w:rStyle w:val="StyleUnderline"/>
          <w:highlight w:val="cyan"/>
        </w:rPr>
        <w:t>A liberal state cannot advance liberal ends by fighting another liberal state</w:t>
      </w:r>
      <w:r w:rsidRPr="00A0760C">
        <w:rPr>
          <w:rStyle w:val="StyleUnderline"/>
        </w:rPr>
        <w:t xml:space="preserve">, because that state already upholds the principles of liberalism. In other words, democracies do not fight because liberal ideology provides no justification for wars between liberal democracies.59 A second version of the normative explanation claims that </w:t>
      </w:r>
      <w:r w:rsidRPr="00E2400A">
        <w:rPr>
          <w:rStyle w:val="StyleUnderline"/>
          <w:highlight w:val="cyan"/>
        </w:rPr>
        <w:t>democracies share a norm of peaceful conflict resolution</w:t>
      </w:r>
      <w:r w:rsidRPr="00A0760C">
        <w:rPr>
          <w:rStyle w:val="StyleUnderline"/>
        </w:rPr>
        <w:t>. This norm applies between and within democratic states. Democracies resolve their domestic conflicts without violence, and they expect that other democracies will resolve inter-democratic international disputes peacefully.60</w:t>
      </w:r>
    </w:p>
    <w:p w14:paraId="4F1F54C5" w14:textId="77777777" w:rsidR="00253CE8" w:rsidRPr="00253CE8" w:rsidRDefault="00253CE8" w:rsidP="00253CE8">
      <w:pPr>
        <w:rPr>
          <w:sz w:val="14"/>
          <w:szCs w:val="14"/>
        </w:rPr>
      </w:pPr>
      <w:r w:rsidRPr="00253CE8">
        <w:rPr>
          <w:sz w:val="14"/>
          <w:szCs w:val="14"/>
        </w:rPr>
        <w:t>b. Institutional/Structural Explanations</w:t>
      </w:r>
    </w:p>
    <w:p w14:paraId="0003E4E9" w14:textId="77777777" w:rsidR="00253CE8" w:rsidRPr="00253CE8" w:rsidRDefault="00253CE8" w:rsidP="00253CE8">
      <w:pPr>
        <w:rPr>
          <w:sz w:val="14"/>
        </w:rPr>
      </w:pPr>
      <w:r w:rsidRPr="00253CE8">
        <w:rPr>
          <w:sz w:val="14"/>
        </w:rPr>
        <w:t xml:space="preserve">Institutional/structural explanations for the democratic peace contend that democratic decision-making procedures and institutional constraints prevent democracies from waging war on one another. At the most general level, </w:t>
      </w:r>
      <w:r w:rsidRPr="00E2400A">
        <w:rPr>
          <w:rStyle w:val="StyleUnderline"/>
          <w:highlight w:val="cyan"/>
        </w:rPr>
        <w:t>democratic leaders</w:t>
      </w:r>
      <w:r w:rsidRPr="00A0760C">
        <w:rPr>
          <w:rStyle w:val="StyleUnderline"/>
        </w:rPr>
        <w:t xml:space="preserve"> are constrained by the public, which is sometimes pacific and </w:t>
      </w:r>
      <w:r w:rsidRPr="00E2400A">
        <w:rPr>
          <w:rStyle w:val="StyleUnderline"/>
          <w:highlight w:val="cyan"/>
        </w:rPr>
        <w:t>generally slow to mobilize for war</w:t>
      </w:r>
      <w:r w:rsidRPr="00A0760C">
        <w:rPr>
          <w:rStyle w:val="StyleUnderline"/>
        </w:rPr>
        <w:t xml:space="preserve">. In most democracies, the legislative and executive branches check the war-making power of each other. These </w:t>
      </w:r>
      <w:r w:rsidRPr="00E2400A">
        <w:rPr>
          <w:rStyle w:val="StyleUnderline"/>
          <w:highlight w:val="cyan"/>
        </w:rPr>
        <w:t>constraints may prevent democracies from launching wars</w:t>
      </w:r>
      <w:r w:rsidRPr="00A0760C">
        <w:rPr>
          <w:rStyle w:val="StyleUnderline"/>
        </w:rPr>
        <w:t xml:space="preserve">. When </w:t>
      </w:r>
      <w:r w:rsidRPr="00E2400A">
        <w:rPr>
          <w:rStyle w:val="StyleUnderline"/>
          <w:highlight w:val="cyan"/>
        </w:rPr>
        <w:t>two democracies</w:t>
      </w:r>
      <w:r w:rsidRPr="00A0760C">
        <w:rPr>
          <w:rStyle w:val="StyleUnderline"/>
        </w:rPr>
        <w:t xml:space="preserve"> confront one another internationally, they are not likely to rush into war. Their leaders </w:t>
      </w:r>
      <w:r w:rsidRPr="00E2400A">
        <w:rPr>
          <w:rStyle w:val="StyleUnderline"/>
          <w:highlight w:val="cyan"/>
        </w:rPr>
        <w:t>will</w:t>
      </w:r>
      <w:r w:rsidRPr="00A0760C">
        <w:rPr>
          <w:rStyle w:val="StyleUnderline"/>
        </w:rPr>
        <w:t xml:space="preserve"> have more time to </w:t>
      </w:r>
      <w:r w:rsidRPr="00E2400A">
        <w:rPr>
          <w:rStyle w:val="StyleUnderline"/>
          <w:highlight w:val="cyan"/>
        </w:rPr>
        <w:t>resolve disputes peacefully</w:t>
      </w:r>
      <w:r w:rsidRPr="00253CE8">
        <w:rPr>
          <w:sz w:val="14"/>
        </w:rPr>
        <w:t>.61 A different sort of institutional argument suggests that democratic processes and freedom of speech make democracies better at avoiding myths and misperceptions that cause wars.62</w:t>
      </w:r>
    </w:p>
    <w:p w14:paraId="30715BDE" w14:textId="77777777" w:rsidR="00253CE8" w:rsidRPr="00253CE8" w:rsidRDefault="00253CE8" w:rsidP="00253CE8">
      <w:pPr>
        <w:rPr>
          <w:sz w:val="14"/>
          <w:szCs w:val="14"/>
        </w:rPr>
      </w:pPr>
      <w:r w:rsidRPr="00253CE8">
        <w:rPr>
          <w:sz w:val="14"/>
          <w:szCs w:val="14"/>
        </w:rPr>
        <w:t>c. Combining Normative and Structural Explanations</w:t>
      </w:r>
    </w:p>
    <w:p w14:paraId="07DE2759" w14:textId="77777777" w:rsidR="00253CE8" w:rsidRPr="00A0760C" w:rsidRDefault="00253CE8" w:rsidP="00253CE8">
      <w:pPr>
        <w:rPr>
          <w:rStyle w:val="StyleUnderline"/>
        </w:rPr>
      </w:pPr>
      <w:r w:rsidRPr="00253CE8">
        <w:rPr>
          <w:sz w:val="14"/>
        </w:rPr>
        <w:t xml:space="preserve">Some studies have attempted to test the relative power of the normative and institutional/structural explanations of the democratic peace.63 It might make more sense, however, to specify how the two work in combination or separately under different conditions. For example, </w:t>
      </w:r>
      <w:r w:rsidRPr="00E2400A">
        <w:rPr>
          <w:rStyle w:val="StyleUnderline"/>
          <w:highlight w:val="cyan"/>
        </w:rPr>
        <w:t>in</w:t>
      </w:r>
      <w:r w:rsidRPr="00A0760C">
        <w:rPr>
          <w:rStyle w:val="StyleUnderline"/>
        </w:rPr>
        <w:t xml:space="preserve"> liberal </w:t>
      </w:r>
      <w:r w:rsidRPr="00E2400A">
        <w:rPr>
          <w:rStyle w:val="StyleUnderline"/>
          <w:highlight w:val="cyan"/>
        </w:rPr>
        <w:t>democracies liberal norms and democratic processes</w:t>
      </w:r>
      <w:r w:rsidRPr="00A0760C">
        <w:rPr>
          <w:rStyle w:val="StyleUnderline"/>
        </w:rPr>
        <w:t xml:space="preserve"> probably </w:t>
      </w:r>
      <w:r w:rsidRPr="00E2400A">
        <w:rPr>
          <w:rStyle w:val="StyleUnderline"/>
          <w:highlight w:val="cyan"/>
        </w:rPr>
        <w:t>work in tandem to</w:t>
      </w:r>
      <w:r w:rsidRPr="00A0760C">
        <w:rPr>
          <w:rStyle w:val="StyleUnderline"/>
        </w:rPr>
        <w:t xml:space="preserve"> synergistically </w:t>
      </w:r>
      <w:r w:rsidRPr="00E2400A">
        <w:rPr>
          <w:rStyle w:val="StyleUnderline"/>
          <w:highlight w:val="cyan"/>
        </w:rPr>
        <w:t>produce</w:t>
      </w:r>
      <w:r w:rsidRPr="00A0760C">
        <w:rPr>
          <w:rStyle w:val="StyleUnderline"/>
        </w:rPr>
        <w:t xml:space="preserve"> the </w:t>
      </w:r>
      <w:r w:rsidRPr="00E2400A">
        <w:rPr>
          <w:rStyle w:val="StyleUnderline"/>
          <w:highlight w:val="cyan"/>
        </w:rPr>
        <w:t>democratic peace.</w:t>
      </w:r>
      <w:r w:rsidRPr="00A0760C">
        <w:rPr>
          <w:rStyle w:val="StyleUnderline"/>
        </w:rPr>
        <w:t>64 Liberal states are unlikely to even contemplate war with one another. They thus will have few crises and wars.</w:t>
      </w:r>
      <w:r w:rsidRPr="00253CE8">
        <w:rPr>
          <w:sz w:val="14"/>
        </w:rPr>
        <w:t xml:space="preserve"> In illiberal or semiliberal democracies, norms play a lesser role and crises are more likely, but democratic institutions and processes may still make wars between illiberal democracies rare. Finally, </w:t>
      </w:r>
      <w:r w:rsidRPr="00A0760C">
        <w:rPr>
          <w:rStyle w:val="StyleUnderline"/>
        </w:rPr>
        <w:t xml:space="preserve">state-level factors like </w:t>
      </w:r>
      <w:r w:rsidRPr="00E2400A">
        <w:rPr>
          <w:rStyle w:val="StyleUnderline"/>
          <w:highlight w:val="cyan"/>
        </w:rPr>
        <w:t>norms and domestic structures</w:t>
      </w:r>
      <w:r w:rsidRPr="00A0760C">
        <w:rPr>
          <w:rStyle w:val="StyleUnderline"/>
        </w:rPr>
        <w:t xml:space="preserve"> may </w:t>
      </w:r>
      <w:r w:rsidRPr="00E2400A">
        <w:rPr>
          <w:rStyle w:val="StyleUnderline"/>
          <w:highlight w:val="cyan"/>
        </w:rPr>
        <w:t>interact with international-systemic factors to prevent wars</w:t>
      </w:r>
      <w:r w:rsidRPr="00A0760C">
        <w:rPr>
          <w:rStyle w:val="StyleUnderline"/>
        </w:rPr>
        <w:t xml:space="preserve"> between democracies. If democracies are better at information-processing, they may be better than nondemocracies at recognizing international situations where war would be foolish. Thus the logic of the democratic peace may explain why democracies sometimes behave according to realist (systemic) predictions.</w:t>
      </w:r>
    </w:p>
    <w:p w14:paraId="70983E82" w14:textId="77777777" w:rsidR="00253CE8" w:rsidRPr="00253CE8" w:rsidRDefault="00253CE8" w:rsidP="00253CE8">
      <w:pPr>
        <w:rPr>
          <w:sz w:val="14"/>
          <w:szCs w:val="14"/>
        </w:rPr>
      </w:pPr>
      <w:r w:rsidRPr="00253CE8">
        <w:rPr>
          <w:sz w:val="14"/>
          <w:szCs w:val="14"/>
        </w:rPr>
        <w:t>C. The Spread of Democracy is Good for the United States</w:t>
      </w:r>
    </w:p>
    <w:p w14:paraId="1BA2FA20" w14:textId="77777777" w:rsidR="00253CE8" w:rsidRPr="00253CE8" w:rsidRDefault="00253CE8" w:rsidP="00253CE8">
      <w:pPr>
        <w:rPr>
          <w:sz w:val="14"/>
          <w:szCs w:val="14"/>
        </w:rPr>
      </w:pPr>
      <w:r w:rsidRPr="00253CE8">
        <w:rPr>
          <w:sz w:val="14"/>
          <w:szCs w:val="14"/>
        </w:rPr>
        <w:t>The United States will have an interest in promoting democracy because further democratization enhances the lives of citizens of other countries and contributes to a more peaceful international system. To the extent that Americans care about citizens of other countries and international peace, they will see benefits from the continued spread of democracy. Spreading democracy also will directly advance the national interests of the United States, because democracies will not launch wars or terrorist attacks against the United States, will not produce refugees seeking asylum in the United States, and will tend to ally with the United States.</w:t>
      </w:r>
    </w:p>
    <w:p w14:paraId="56626747" w14:textId="77777777" w:rsidR="00253CE8" w:rsidRPr="00253CE8" w:rsidRDefault="00253CE8" w:rsidP="00253CE8">
      <w:pPr>
        <w:rPr>
          <w:sz w:val="14"/>
          <w:szCs w:val="14"/>
        </w:rPr>
      </w:pPr>
      <w:r w:rsidRPr="00253CE8">
        <w:rPr>
          <w:sz w:val="14"/>
          <w:szCs w:val="14"/>
        </w:rPr>
        <w:t>1. Democracies Will Not Go to War with the United States</w:t>
      </w:r>
    </w:p>
    <w:p w14:paraId="1820FDD7" w14:textId="77777777" w:rsidR="00253CE8" w:rsidRPr="00253CE8" w:rsidRDefault="00253CE8" w:rsidP="00253CE8">
      <w:pPr>
        <w:rPr>
          <w:sz w:val="14"/>
        </w:rPr>
      </w:pPr>
      <w:r w:rsidRPr="00253CE8">
        <w:rPr>
          <w:sz w:val="14"/>
        </w:rPr>
        <w:t xml:space="preserve">First, </w:t>
      </w:r>
      <w:r w:rsidRPr="00A0760C">
        <w:rPr>
          <w:rStyle w:val="StyleUnderline"/>
        </w:rPr>
        <w:t>democracies will not go to war against the United States, provided, of course, that the United States remains a democracy</w:t>
      </w:r>
      <w:r w:rsidRPr="00253CE8">
        <w:rPr>
          <w:sz w:val="14"/>
        </w:rPr>
        <w:t xml:space="preserve">. The logic of the democratic peace suggests that the </w:t>
      </w:r>
      <w:r w:rsidRPr="00A0760C">
        <w:rPr>
          <w:rStyle w:val="StyleUnderline"/>
        </w:rPr>
        <w:t>United States will have fewer enemies in a world of more democracies</w:t>
      </w:r>
      <w:r w:rsidRPr="00253CE8">
        <w:rPr>
          <w:sz w:val="14"/>
        </w:rPr>
        <w:t xml:space="preserve">. If democracies virtually never go to war with one another, no democracy will wage war against the United States. Democracies are unlikely to get into crises or militarized disputes with the United States. </w:t>
      </w:r>
      <w:r w:rsidRPr="00E2400A">
        <w:rPr>
          <w:rStyle w:val="StyleUnderline"/>
          <w:highlight w:val="cyan"/>
        </w:rPr>
        <w:t>Promoting democracy may usher in a more peaceful world; it also will enhance the national security of the United States by eliminating potential military threats.</w:t>
      </w:r>
      <w:r w:rsidRPr="00253CE8">
        <w:rPr>
          <w:sz w:val="14"/>
        </w:rPr>
        <w:t xml:space="preserve"> The United States would be more secure if Russia, China, and at least some countries in the Arab and Islamic worlds became stable democracies.</w:t>
      </w:r>
    </w:p>
    <w:p w14:paraId="7E5BA003" w14:textId="11DDCD3D" w:rsidR="007D5739" w:rsidRDefault="007D5739" w:rsidP="009533D5">
      <w:pPr>
        <w:pStyle w:val="Heading3"/>
      </w:pPr>
      <w:r>
        <w:t>Prez Powers---New Mod---Demo---A2: High Now</w:t>
      </w:r>
    </w:p>
    <w:p w14:paraId="674F814D" w14:textId="77777777" w:rsidR="007D5739" w:rsidRDefault="007D5739" w:rsidP="007D5739">
      <w:pPr>
        <w:pStyle w:val="Heading4"/>
        <w:rPr>
          <w:rStyle w:val="Style13ptBold"/>
        </w:rPr>
      </w:pPr>
      <w:r w:rsidRPr="00FB5B1F">
        <w:rPr>
          <w:rStyle w:val="Style13ptBold"/>
          <w:b/>
        </w:rPr>
        <w:t xml:space="preserve">Democracy </w:t>
      </w:r>
      <w:r>
        <w:rPr>
          <w:rStyle w:val="Style13ptBold"/>
          <w:b/>
        </w:rPr>
        <w:t xml:space="preserve">is </w:t>
      </w:r>
      <w:r w:rsidRPr="00FB5B1F">
        <w:rPr>
          <w:rStyle w:val="Style13ptBold"/>
          <w:b/>
        </w:rPr>
        <w:t>low now</w:t>
      </w:r>
      <w:r>
        <w:rPr>
          <w:rStyle w:val="Style13ptBold"/>
        </w:rPr>
        <w:t>—trump’s actions, polarization, and public trust</w:t>
      </w:r>
    </w:p>
    <w:p w14:paraId="70204DFF" w14:textId="77777777" w:rsidR="007D5739" w:rsidRDefault="007D5739" w:rsidP="007D5739">
      <w:pPr>
        <w:rPr>
          <w:rStyle w:val="Hyperlink"/>
        </w:rPr>
      </w:pPr>
      <w:r w:rsidRPr="00FB5B1F">
        <w:rPr>
          <w:rStyle w:val="Style13ptBold"/>
        </w:rPr>
        <w:t>Brookings</w:t>
      </w:r>
      <w:r w:rsidRPr="00FB5B1F">
        <w:t xml:space="preserve">, </w:t>
      </w:r>
      <w:r w:rsidRPr="005777CF">
        <w:rPr>
          <w:rStyle w:val="Style13ptBold"/>
        </w:rPr>
        <w:t>18</w:t>
      </w:r>
      <w:r w:rsidRPr="00FB5B1F">
        <w:t xml:space="preserve">, "Democracy’s resilience: Is America’s democracy threatened?," </w:t>
      </w:r>
      <w:r>
        <w:t xml:space="preserve">5-1-2018 </w:t>
      </w:r>
      <w:hyperlink r:id="rId95" w:history="1">
        <w:r w:rsidRPr="009A6A5F">
          <w:rPr>
            <w:rStyle w:val="Hyperlink"/>
          </w:rPr>
          <w:t>https://www.brookings.edu/events/democracys-resilience-is-americas-democracy-threatened/</w:t>
        </w:r>
      </w:hyperlink>
    </w:p>
    <w:p w14:paraId="225D267A" w14:textId="77777777" w:rsidR="007D5739" w:rsidRPr="00FB5B1F" w:rsidRDefault="007D5739" w:rsidP="007D5739">
      <w:pPr>
        <w:rPr>
          <w:rStyle w:val="StyleUnderline"/>
          <w:u w:val="none"/>
        </w:rPr>
      </w:pPr>
    </w:p>
    <w:p w14:paraId="6A99CD17" w14:textId="224FC637" w:rsidR="007D5739" w:rsidRPr="00E2400A" w:rsidRDefault="007D5739" w:rsidP="007D5739">
      <w:pPr>
        <w:rPr>
          <w:highlight w:val="cyan"/>
          <w:u w:val="single"/>
        </w:rPr>
      </w:pPr>
      <w:r w:rsidRPr="00214E64">
        <w:rPr>
          <w:rStyle w:val="StyleUnderline"/>
        </w:rPr>
        <w:t xml:space="preserve">in </w:t>
      </w:r>
      <w:r w:rsidRPr="00214E64">
        <w:rPr>
          <w:u w:val="single"/>
        </w:rPr>
        <w:t xml:space="preserve">the </w:t>
      </w:r>
      <w:r w:rsidRPr="00E2400A">
        <w:rPr>
          <w:highlight w:val="cyan"/>
          <w:u w:val="single"/>
        </w:rPr>
        <w:t>after</w:t>
      </w:r>
      <w:r w:rsidRPr="00214E64">
        <w:rPr>
          <w:u w:val="single"/>
        </w:rPr>
        <w:t xml:space="preserve">math </w:t>
      </w:r>
      <w:r w:rsidRPr="00214E64">
        <w:rPr>
          <w:rStyle w:val="StyleUnderline"/>
        </w:rPr>
        <w:t xml:space="preserve">of </w:t>
      </w:r>
      <w:r w:rsidRPr="00E2400A">
        <w:rPr>
          <w:rStyle w:val="StyleUnderline"/>
          <w:highlight w:val="cyan"/>
        </w:rPr>
        <w:t xml:space="preserve">the </w:t>
      </w:r>
      <w:r w:rsidRPr="00E2400A">
        <w:rPr>
          <w:highlight w:val="cyan"/>
          <w:u w:val="single"/>
        </w:rPr>
        <w:t>2016 election</w:t>
      </w:r>
      <w:r w:rsidRPr="00E2400A">
        <w:rPr>
          <w:sz w:val="16"/>
          <w:highlight w:val="cyan"/>
        </w:rPr>
        <w:t xml:space="preserve"> </w:t>
      </w:r>
      <w:r w:rsidRPr="00E2400A">
        <w:rPr>
          <w:highlight w:val="cyan"/>
          <w:u w:val="single"/>
        </w:rPr>
        <w:t>and</w:t>
      </w:r>
      <w:r w:rsidRPr="00CA5918">
        <w:rPr>
          <w:sz w:val="16"/>
        </w:rPr>
        <w:t xml:space="preserve"> during </w:t>
      </w:r>
      <w:r w:rsidRPr="00FB5B1F">
        <w:rPr>
          <w:u w:val="single"/>
        </w:rPr>
        <w:t>the</w:t>
      </w:r>
      <w:r w:rsidRPr="00214E64">
        <w:rPr>
          <w:u w:val="single"/>
        </w:rPr>
        <w:t xml:space="preserve"> tumultuous </w:t>
      </w:r>
      <w:r w:rsidRPr="00E2400A">
        <w:rPr>
          <w:highlight w:val="cyan"/>
          <w:u w:val="single"/>
        </w:rPr>
        <w:t>first year of</w:t>
      </w:r>
      <w:r w:rsidRPr="00214E64">
        <w:rPr>
          <w:u w:val="single"/>
        </w:rPr>
        <w:t xml:space="preserve"> the </w:t>
      </w:r>
      <w:r w:rsidRPr="00E2400A">
        <w:rPr>
          <w:highlight w:val="cyan"/>
          <w:u w:val="single"/>
        </w:rPr>
        <w:t>Trump</w:t>
      </w:r>
      <w:r w:rsidRPr="00214E64">
        <w:rPr>
          <w:u w:val="single"/>
        </w:rPr>
        <w:t xml:space="preserve"> presidency</w:t>
      </w:r>
      <w:r w:rsidRPr="00CA5918">
        <w:rPr>
          <w:sz w:val="16"/>
        </w:rPr>
        <w:t xml:space="preserve">, </w:t>
      </w:r>
      <w:r w:rsidRPr="00E2400A">
        <w:rPr>
          <w:highlight w:val="cyan"/>
          <w:u w:val="single"/>
        </w:rPr>
        <w:t>observers</w:t>
      </w:r>
      <w:r w:rsidRPr="00214E64">
        <w:rPr>
          <w:u w:val="single"/>
        </w:rPr>
        <w:t xml:space="preserve"> across the political spectrum </w:t>
      </w:r>
      <w:r w:rsidRPr="00FB5B1F">
        <w:rPr>
          <w:u w:val="single"/>
        </w:rPr>
        <w:t xml:space="preserve">have </w:t>
      </w:r>
      <w:r w:rsidRPr="00E2400A">
        <w:rPr>
          <w:highlight w:val="cyan"/>
          <w:u w:val="single"/>
        </w:rPr>
        <w:t>struggl</w:t>
      </w:r>
      <w:r w:rsidRPr="00FB5B1F">
        <w:rPr>
          <w:u w:val="single"/>
        </w:rPr>
        <w:t>ed</w:t>
      </w:r>
      <w:r w:rsidRPr="00E2400A">
        <w:rPr>
          <w:highlight w:val="cyan"/>
          <w:u w:val="single"/>
        </w:rPr>
        <w:t xml:space="preserve"> to anticipate</w:t>
      </w:r>
      <w:r w:rsidRPr="00CA5918">
        <w:rPr>
          <w:sz w:val="16"/>
        </w:rPr>
        <w:t xml:space="preserve"> </w:t>
      </w:r>
      <w:r w:rsidRPr="00214E64">
        <w:rPr>
          <w:u w:val="single"/>
        </w:rPr>
        <w:t>the</w:t>
      </w:r>
      <w:r w:rsidRPr="00CA5918">
        <w:rPr>
          <w:sz w:val="16"/>
        </w:rPr>
        <w:t xml:space="preserve"> likely </w:t>
      </w:r>
      <w:r w:rsidRPr="00E2400A">
        <w:rPr>
          <w:highlight w:val="cyan"/>
          <w:u w:val="single"/>
        </w:rPr>
        <w:t>consequences for American democracy</w:t>
      </w:r>
      <w:r w:rsidRPr="00214E64">
        <w:rPr>
          <w:u w:val="single"/>
        </w:rPr>
        <w:t xml:space="preserve">. </w:t>
      </w:r>
      <w:r w:rsidRPr="00E2400A">
        <w:rPr>
          <w:highlight w:val="cyan"/>
          <w:u w:val="single"/>
        </w:rPr>
        <w:t>Never before</w:t>
      </w:r>
      <w:r w:rsidRPr="00E2400A">
        <w:rPr>
          <w:sz w:val="16"/>
          <w:highlight w:val="cyan"/>
        </w:rPr>
        <w:t xml:space="preserve"> </w:t>
      </w:r>
      <w:r w:rsidRPr="00E2400A">
        <w:rPr>
          <w:highlight w:val="cyan"/>
          <w:u w:val="single"/>
        </w:rPr>
        <w:t>has</w:t>
      </w:r>
      <w:r w:rsidRPr="00E2400A">
        <w:rPr>
          <w:sz w:val="16"/>
          <w:highlight w:val="cyan"/>
        </w:rPr>
        <w:t xml:space="preserve"> </w:t>
      </w:r>
      <w:r w:rsidRPr="00E2400A">
        <w:rPr>
          <w:highlight w:val="cyan"/>
          <w:u w:val="single"/>
        </w:rPr>
        <w:t>a</w:t>
      </w:r>
      <w:r w:rsidRPr="00CA5918">
        <w:rPr>
          <w:sz w:val="16"/>
        </w:rPr>
        <w:t xml:space="preserve"> sitting </w:t>
      </w:r>
      <w:r w:rsidRPr="00E2400A">
        <w:rPr>
          <w:highlight w:val="cyan"/>
          <w:u w:val="single"/>
        </w:rPr>
        <w:t>president so</w:t>
      </w:r>
      <w:r w:rsidRPr="00214E64">
        <w:rPr>
          <w:u w:val="single"/>
        </w:rPr>
        <w:t xml:space="preserve"> harshly </w:t>
      </w:r>
      <w:r w:rsidRPr="00E2400A">
        <w:rPr>
          <w:highlight w:val="cyan"/>
          <w:u w:val="single"/>
        </w:rPr>
        <w:t>questioned</w:t>
      </w:r>
      <w:r w:rsidRPr="00214E64">
        <w:rPr>
          <w:u w:val="single"/>
        </w:rPr>
        <w:t xml:space="preserve"> the integrity of </w:t>
      </w:r>
      <w:r w:rsidRPr="00E2400A">
        <w:rPr>
          <w:highlight w:val="cyan"/>
          <w:u w:val="single"/>
        </w:rPr>
        <w:t>elections</w:t>
      </w:r>
      <w:r w:rsidRPr="00214E64">
        <w:rPr>
          <w:u w:val="single"/>
        </w:rPr>
        <w:t xml:space="preserve">, challenged </w:t>
      </w:r>
      <w:r w:rsidRPr="00E2400A">
        <w:rPr>
          <w:highlight w:val="cyan"/>
          <w:u w:val="single"/>
        </w:rPr>
        <w:t>the separation of powers</w:t>
      </w:r>
      <w:r w:rsidRPr="00214E64">
        <w:rPr>
          <w:u w:val="single"/>
        </w:rPr>
        <w:t xml:space="preserve">, </w:t>
      </w:r>
      <w:r w:rsidRPr="00E2400A">
        <w:rPr>
          <w:highlight w:val="cyan"/>
          <w:u w:val="single"/>
        </w:rPr>
        <w:t>and</w:t>
      </w:r>
      <w:r w:rsidRPr="00214E64">
        <w:rPr>
          <w:u w:val="single"/>
        </w:rPr>
        <w:t xml:space="preserve"> verbally threatened the freedom of </w:t>
      </w:r>
      <w:r w:rsidRPr="00E2400A">
        <w:rPr>
          <w:highlight w:val="cyan"/>
          <w:u w:val="single"/>
        </w:rPr>
        <w:t>the press</w:t>
      </w:r>
      <w:r w:rsidRPr="00CA5918">
        <w:rPr>
          <w:sz w:val="16"/>
        </w:rPr>
        <w:t xml:space="preserve">. Partisan </w:t>
      </w:r>
      <w:r w:rsidRPr="00E2400A">
        <w:rPr>
          <w:highlight w:val="cyan"/>
          <w:u w:val="single"/>
        </w:rPr>
        <w:t>polarization</w:t>
      </w:r>
      <w:r w:rsidRPr="00E2400A">
        <w:rPr>
          <w:sz w:val="16"/>
          <w:highlight w:val="cyan"/>
        </w:rPr>
        <w:t xml:space="preserve"> </w:t>
      </w:r>
      <w:r w:rsidRPr="00E2400A">
        <w:rPr>
          <w:highlight w:val="cyan"/>
          <w:u w:val="single"/>
        </w:rPr>
        <w:t>is</w:t>
      </w:r>
      <w:r w:rsidRPr="00214E64">
        <w:rPr>
          <w:u w:val="single"/>
        </w:rPr>
        <w:t xml:space="preserve"> at</w:t>
      </w:r>
      <w:r w:rsidRPr="00CA5918">
        <w:rPr>
          <w:sz w:val="16"/>
        </w:rPr>
        <w:t xml:space="preserve"> an all-time </w:t>
      </w:r>
      <w:r w:rsidRPr="00E2400A">
        <w:rPr>
          <w:highlight w:val="cyan"/>
          <w:u w:val="single"/>
        </w:rPr>
        <w:t>high</w:t>
      </w:r>
      <w:r w:rsidRPr="00CA5918">
        <w:rPr>
          <w:sz w:val="16"/>
        </w:rPr>
        <w:t xml:space="preserve">, </w:t>
      </w:r>
      <w:r w:rsidRPr="00E2400A">
        <w:rPr>
          <w:highlight w:val="cyan"/>
          <w:u w:val="single"/>
        </w:rPr>
        <w:t>public trust</w:t>
      </w:r>
      <w:r w:rsidRPr="00214E64">
        <w:rPr>
          <w:u w:val="single"/>
        </w:rPr>
        <w:t xml:space="preserve"> at a historic </w:t>
      </w:r>
      <w:r w:rsidRPr="00E2400A">
        <w:rPr>
          <w:highlight w:val="cyan"/>
          <w:u w:val="single"/>
        </w:rPr>
        <w:t>low</w:t>
      </w:r>
      <w:r w:rsidRPr="00CA5918">
        <w:rPr>
          <w:sz w:val="16"/>
        </w:rPr>
        <w:t xml:space="preserve">. For many Americans, </w:t>
      </w:r>
      <w:r w:rsidRPr="00E2400A">
        <w:rPr>
          <w:highlight w:val="cyan"/>
          <w:u w:val="single"/>
        </w:rPr>
        <w:t>democracy seems more imperiled now than</w:t>
      </w:r>
      <w:r w:rsidRPr="00214E64">
        <w:rPr>
          <w:u w:val="single"/>
        </w:rPr>
        <w:t xml:space="preserve"> at </w:t>
      </w:r>
      <w:r w:rsidRPr="00E2400A">
        <w:rPr>
          <w:highlight w:val="cyan"/>
          <w:u w:val="single"/>
        </w:rPr>
        <w:t>any time in</w:t>
      </w:r>
      <w:r w:rsidRPr="00214E64">
        <w:rPr>
          <w:u w:val="single"/>
        </w:rPr>
        <w:t xml:space="preserve"> living </w:t>
      </w:r>
      <w:r w:rsidRPr="00E2400A">
        <w:rPr>
          <w:highlight w:val="cyan"/>
          <w:u w:val="single"/>
        </w:rPr>
        <w:t>memory</w:t>
      </w:r>
      <w:r w:rsidRPr="00214E64">
        <w:rPr>
          <w:u w:val="single"/>
        </w:rPr>
        <w:t xml:space="preserve">. And </w:t>
      </w:r>
      <w:r w:rsidRPr="00E2400A">
        <w:rPr>
          <w:highlight w:val="cyan"/>
          <w:u w:val="single"/>
        </w:rPr>
        <w:t>similar</w:t>
      </w:r>
      <w:r w:rsidRPr="00214E64">
        <w:rPr>
          <w:u w:val="single"/>
        </w:rPr>
        <w:t xml:space="preserve"> </w:t>
      </w:r>
      <w:r w:rsidRPr="00E2400A">
        <w:rPr>
          <w:highlight w:val="cyan"/>
          <w:u w:val="single"/>
        </w:rPr>
        <w:t>problems</w:t>
      </w:r>
      <w:r w:rsidRPr="00214E64">
        <w:rPr>
          <w:u w:val="single"/>
        </w:rPr>
        <w:t xml:space="preserve"> are </w:t>
      </w:r>
      <w:r w:rsidRPr="00E2400A">
        <w:rPr>
          <w:highlight w:val="cyan"/>
          <w:u w:val="single"/>
        </w:rPr>
        <w:t>afflict</w:t>
      </w:r>
      <w:r w:rsidRPr="00214E64">
        <w:rPr>
          <w:u w:val="single"/>
        </w:rPr>
        <w:t xml:space="preserve">ing other </w:t>
      </w:r>
      <w:r w:rsidRPr="00E2400A">
        <w:rPr>
          <w:highlight w:val="cyan"/>
          <w:u w:val="single"/>
        </w:rPr>
        <w:t>democracies around the world.</w:t>
      </w:r>
    </w:p>
    <w:p w14:paraId="1D8F9A55" w14:textId="77777777" w:rsidR="0028175A" w:rsidRDefault="0028175A" w:rsidP="0028175A">
      <w:pPr>
        <w:pStyle w:val="Heading4"/>
      </w:pPr>
      <w:r>
        <w:t>Global democracy is declining</w:t>
      </w:r>
    </w:p>
    <w:p w14:paraId="29207A55" w14:textId="77777777" w:rsidR="0028175A" w:rsidRDefault="0028175A" w:rsidP="0028175A">
      <w:r w:rsidRPr="002C74F1">
        <w:t> </w:t>
      </w:r>
      <w:hyperlink r:id="rId96" w:history="1">
        <w:r w:rsidRPr="002C74F1">
          <w:rPr>
            <w:rStyle w:val="Hyperlink"/>
          </w:rPr>
          <w:t xml:space="preserve">Joshua </w:t>
        </w:r>
        <w:r w:rsidRPr="00426AD8">
          <w:rPr>
            <w:rStyle w:val="Style13ptBold"/>
          </w:rPr>
          <w:t>Kurlantzick</w:t>
        </w:r>
      </w:hyperlink>
      <w:r w:rsidRPr="00CA5918">
        <w:t xml:space="preserve">, </w:t>
      </w:r>
      <w:r w:rsidRPr="00C548DD">
        <w:rPr>
          <w:rStyle w:val="Style13ptBold"/>
        </w:rPr>
        <w:t>19</w:t>
      </w:r>
      <w:r w:rsidRPr="00CA5918">
        <w:t xml:space="preserve">, </w:t>
      </w:r>
      <w:r w:rsidRPr="00426AD8">
        <w:t>senior fellow for Southeast Asia at the Council on Foreign Relations</w:t>
      </w:r>
      <w:r>
        <w:t xml:space="preserve"> and </w:t>
      </w:r>
      <w:r w:rsidRPr="00CA5918">
        <w:t>previously</w:t>
      </w:r>
      <w:r w:rsidRPr="00426AD8">
        <w:t xml:space="preserve"> a visiting scholar at the Carnegie Endowment for International Peace</w:t>
      </w:r>
      <w:r>
        <w:t>,</w:t>
      </w:r>
      <w:r w:rsidRPr="00CA5918">
        <w:t xml:space="preserve"> “The State of Global Democracy Today is Even Worse Than It Looks: V-Dem’s New Democracy Research," </w:t>
      </w:r>
      <w:r>
        <w:t>4-3-19</w:t>
      </w:r>
      <w:r w:rsidRPr="00CA5918">
        <w:t xml:space="preserve">Council on Foreign Relations, </w:t>
      </w:r>
      <w:hyperlink r:id="rId97" w:history="1">
        <w:r w:rsidRPr="00443CE8">
          <w:rPr>
            <w:rStyle w:val="Hyperlink"/>
          </w:rPr>
          <w:t>https://www.cfr.org/blog/state-global-democracy-today-even-worse-it-looks-v-dems-new-democracy-research</w:t>
        </w:r>
      </w:hyperlink>
    </w:p>
    <w:p w14:paraId="5E01E558" w14:textId="77777777" w:rsidR="0028175A" w:rsidRPr="00CA5918" w:rsidRDefault="0028175A" w:rsidP="0028175A"/>
    <w:p w14:paraId="09C85257" w14:textId="77777777" w:rsidR="0028175A" w:rsidRDefault="0028175A" w:rsidP="0028175A">
      <w:pPr>
        <w:rPr>
          <w:u w:val="single"/>
        </w:rPr>
      </w:pPr>
      <w:r w:rsidRPr="00E2400A">
        <w:rPr>
          <w:highlight w:val="cyan"/>
          <w:u w:val="single"/>
        </w:rPr>
        <w:t>It has become accepted</w:t>
      </w:r>
      <w:r w:rsidRPr="00CA5918">
        <w:rPr>
          <w:u w:val="single"/>
        </w:rPr>
        <w:t xml:space="preserve">, among most experts on democracy, and among policymakers, </w:t>
      </w:r>
      <w:r w:rsidRPr="00E2400A">
        <w:rPr>
          <w:highlight w:val="cyan"/>
          <w:u w:val="single"/>
        </w:rPr>
        <w:t xml:space="preserve">that democracy </w:t>
      </w:r>
      <w:r w:rsidRPr="00CA5918">
        <w:rPr>
          <w:u w:val="single"/>
        </w:rPr>
        <w:t>worldwide</w:t>
      </w:r>
      <w:r w:rsidRPr="00E2400A">
        <w:rPr>
          <w:highlight w:val="cyan"/>
          <w:u w:val="single"/>
        </w:rPr>
        <w:t xml:space="preserve"> is in</w:t>
      </w:r>
      <w:r w:rsidRPr="00CA5918">
        <w:rPr>
          <w:u w:val="single"/>
        </w:rPr>
        <w:t xml:space="preserve"> increasing </w:t>
      </w:r>
      <w:r w:rsidRPr="00E2400A">
        <w:rPr>
          <w:highlight w:val="cyan"/>
          <w:u w:val="single"/>
        </w:rPr>
        <w:t>peril</w:t>
      </w:r>
      <w:r w:rsidRPr="00E41E3A">
        <w:rPr>
          <w:sz w:val="14"/>
        </w:rPr>
        <w:t xml:space="preserve">. </w:t>
      </w:r>
      <w:r w:rsidRPr="00E2400A">
        <w:rPr>
          <w:highlight w:val="cyan"/>
          <w:u w:val="single"/>
        </w:rPr>
        <w:t>This year’s Freedom in the World</w:t>
      </w:r>
      <w:r w:rsidRPr="00CA5918">
        <w:rPr>
          <w:u w:val="single"/>
        </w:rPr>
        <w:t xml:space="preserve"> annual </w:t>
      </w:r>
      <w:r w:rsidRPr="00E2400A">
        <w:rPr>
          <w:highlight w:val="cyan"/>
          <w:u w:val="single"/>
        </w:rPr>
        <w:t>report</w:t>
      </w:r>
      <w:r w:rsidRPr="00CA5918">
        <w:rPr>
          <w:u w:val="single"/>
        </w:rPr>
        <w:t xml:space="preserve"> on the state of democracy, produced by Freedom House (for whom I have consulted on reports on Southeast Asian states) </w:t>
      </w:r>
      <w:r w:rsidRPr="00E2400A">
        <w:rPr>
          <w:highlight w:val="cyan"/>
          <w:u w:val="single"/>
        </w:rPr>
        <w:t>noted</w:t>
      </w:r>
      <w:r w:rsidRPr="00CA5918">
        <w:rPr>
          <w:u w:val="single"/>
        </w:rPr>
        <w:t xml:space="preserve"> that </w:t>
      </w:r>
      <w:r w:rsidRPr="00E2400A">
        <w:rPr>
          <w:highlight w:val="cyan"/>
          <w:u w:val="single"/>
        </w:rPr>
        <w:t>democracy had declined</w:t>
      </w:r>
      <w:r w:rsidRPr="00CA5918">
        <w:rPr>
          <w:u w:val="single"/>
        </w:rPr>
        <w:t xml:space="preserve"> globally </w:t>
      </w:r>
      <w:r w:rsidRPr="00E2400A">
        <w:rPr>
          <w:highlight w:val="cyan"/>
          <w:u w:val="single"/>
        </w:rPr>
        <w:t>for thirteen years</w:t>
      </w:r>
      <w:r w:rsidRPr="00CA5918">
        <w:rPr>
          <w:u w:val="single"/>
        </w:rPr>
        <w:t xml:space="preserve"> in a row. </w:t>
      </w:r>
      <w:r w:rsidRPr="00E41E3A">
        <w:rPr>
          <w:sz w:val="14"/>
        </w:rPr>
        <w:t xml:space="preserve">It further </w:t>
      </w:r>
      <w:hyperlink r:id="rId98" w:tgtFrame="_blank" w:tooltip="found that" w:history="1">
        <w:r w:rsidRPr="00E41E3A">
          <w:rPr>
            <w:rStyle w:val="Hyperlink"/>
            <w:sz w:val="14"/>
          </w:rPr>
          <w:t>found that</w:t>
        </w:r>
      </w:hyperlink>
      <w:r w:rsidRPr="00E41E3A">
        <w:rPr>
          <w:sz w:val="14"/>
        </w:rPr>
        <w:t xml:space="preserve"> authoritarian states were “shed[ding] the thin façade of democratic practice that they established in previous decades,” while </w:t>
      </w:r>
      <w:r w:rsidRPr="00CA5918">
        <w:rPr>
          <w:u w:val="single"/>
        </w:rPr>
        <w:t>“</w:t>
      </w:r>
      <w:r w:rsidRPr="00E2400A">
        <w:rPr>
          <w:highlight w:val="cyan"/>
          <w:u w:val="single"/>
        </w:rPr>
        <w:t>countries that democratized after</w:t>
      </w:r>
      <w:r w:rsidRPr="00CA5918">
        <w:rPr>
          <w:u w:val="single"/>
        </w:rPr>
        <w:t xml:space="preserve"> the end of </w:t>
      </w:r>
      <w:r w:rsidRPr="00E2400A">
        <w:rPr>
          <w:highlight w:val="cyan"/>
          <w:u w:val="single"/>
        </w:rPr>
        <w:t>the Cold War</w:t>
      </w:r>
      <w:r w:rsidRPr="00CA5918">
        <w:rPr>
          <w:u w:val="single"/>
        </w:rPr>
        <w:t xml:space="preserve"> have </w:t>
      </w:r>
      <w:r w:rsidRPr="00E2400A">
        <w:rPr>
          <w:highlight w:val="cyan"/>
          <w:u w:val="single"/>
        </w:rPr>
        <w:t>regressed</w:t>
      </w:r>
      <w:r w:rsidRPr="00CA5918">
        <w:rPr>
          <w:u w:val="single"/>
        </w:rPr>
        <w:t xml:space="preserve"> </w:t>
      </w:r>
      <w:r w:rsidRPr="00E2400A">
        <w:rPr>
          <w:highlight w:val="cyan"/>
          <w:u w:val="single"/>
        </w:rPr>
        <w:t>in</w:t>
      </w:r>
      <w:r w:rsidRPr="00CA5918">
        <w:rPr>
          <w:u w:val="single"/>
        </w:rPr>
        <w:t xml:space="preserve"> </w:t>
      </w:r>
      <w:r w:rsidRPr="00E2400A">
        <w:rPr>
          <w:highlight w:val="cyan"/>
          <w:u w:val="single"/>
        </w:rPr>
        <w:t>the face of</w:t>
      </w:r>
      <w:r w:rsidRPr="00CA5918">
        <w:rPr>
          <w:u w:val="single"/>
        </w:rPr>
        <w:t xml:space="preserve"> rampant </w:t>
      </w:r>
      <w:r w:rsidRPr="00E2400A">
        <w:rPr>
          <w:highlight w:val="cyan"/>
          <w:u w:val="single"/>
        </w:rPr>
        <w:t>corruption</w:t>
      </w:r>
      <w:r w:rsidRPr="00CA5918">
        <w:rPr>
          <w:u w:val="single"/>
        </w:rPr>
        <w:t xml:space="preserve">, </w:t>
      </w:r>
      <w:r w:rsidRPr="00E2400A">
        <w:rPr>
          <w:highlight w:val="cyan"/>
          <w:u w:val="single"/>
        </w:rPr>
        <w:t>antiliberal populist movements</w:t>
      </w:r>
      <w:r w:rsidRPr="00CA5918">
        <w:rPr>
          <w:u w:val="single"/>
        </w:rPr>
        <w:t xml:space="preserve">, </w:t>
      </w:r>
      <w:r w:rsidRPr="00E2400A">
        <w:rPr>
          <w:highlight w:val="cyan"/>
          <w:u w:val="single"/>
        </w:rPr>
        <w:t>and</w:t>
      </w:r>
      <w:r w:rsidRPr="00CA5918">
        <w:rPr>
          <w:u w:val="single"/>
        </w:rPr>
        <w:t xml:space="preserve"> </w:t>
      </w:r>
      <w:r w:rsidRPr="00E2400A">
        <w:rPr>
          <w:highlight w:val="cyan"/>
          <w:u w:val="single"/>
        </w:rPr>
        <w:t>breakdowns</w:t>
      </w:r>
      <w:r w:rsidRPr="00CA5918">
        <w:rPr>
          <w:u w:val="single"/>
        </w:rPr>
        <w:t xml:space="preserve"> in the rule </w:t>
      </w:r>
      <w:r w:rsidRPr="00E2400A">
        <w:rPr>
          <w:highlight w:val="cyan"/>
          <w:u w:val="single"/>
        </w:rPr>
        <w:t>of law</w:t>
      </w:r>
      <w:r w:rsidRPr="00CA5918">
        <w:rPr>
          <w:u w:val="single"/>
        </w:rPr>
        <w:t xml:space="preserve">” and that </w:t>
      </w:r>
      <w:r w:rsidRPr="00E2400A">
        <w:rPr>
          <w:highlight w:val="cyan"/>
          <w:u w:val="single"/>
        </w:rPr>
        <w:t>even</w:t>
      </w:r>
      <w:r w:rsidRPr="00CA5918">
        <w:rPr>
          <w:u w:val="single"/>
        </w:rPr>
        <w:t xml:space="preserve"> consolidated </w:t>
      </w:r>
      <w:r w:rsidRPr="00E2400A">
        <w:rPr>
          <w:highlight w:val="cyan"/>
          <w:u w:val="single"/>
        </w:rPr>
        <w:t>democracies</w:t>
      </w:r>
      <w:r w:rsidRPr="00CA5918">
        <w:rPr>
          <w:u w:val="single"/>
        </w:rPr>
        <w:t xml:space="preserve">, </w:t>
      </w:r>
      <w:r w:rsidRPr="00E2400A">
        <w:rPr>
          <w:highlight w:val="cyan"/>
          <w:u w:val="single"/>
        </w:rPr>
        <w:t>in Europe and North America</w:t>
      </w:r>
      <w:r w:rsidRPr="00CA5918">
        <w:rPr>
          <w:u w:val="single"/>
        </w:rPr>
        <w:t xml:space="preserve">, </w:t>
      </w:r>
      <w:r w:rsidRPr="00E2400A">
        <w:rPr>
          <w:highlight w:val="cyan"/>
          <w:u w:val="single"/>
        </w:rPr>
        <w:t>face</w:t>
      </w:r>
      <w:r w:rsidRPr="00CA5918">
        <w:rPr>
          <w:u w:val="single"/>
        </w:rPr>
        <w:t xml:space="preserve">d severe </w:t>
      </w:r>
      <w:r w:rsidRPr="00E2400A">
        <w:rPr>
          <w:highlight w:val="cyan"/>
          <w:u w:val="single"/>
        </w:rPr>
        <w:t>pressure</w:t>
      </w:r>
      <w:r w:rsidRPr="00CA5918">
        <w:rPr>
          <w:u w:val="single"/>
        </w:rPr>
        <w:t xml:space="preserve">, </w:t>
      </w:r>
      <w:r w:rsidRPr="00E2400A">
        <w:rPr>
          <w:highlight w:val="cyan"/>
          <w:u w:val="single"/>
        </w:rPr>
        <w:t>backsliding, and corrosion</w:t>
      </w:r>
      <w:r w:rsidRPr="00CA5918">
        <w:rPr>
          <w:u w:val="single"/>
        </w:rPr>
        <w:t xml:space="preserve"> of democratic institutions and norms.</w:t>
      </w:r>
      <w:r>
        <w:rPr>
          <w:u w:val="single"/>
        </w:rPr>
        <w:t xml:space="preserve"> </w:t>
      </w:r>
      <w:r w:rsidRPr="00E41E3A">
        <w:rPr>
          <w:sz w:val="14"/>
        </w:rPr>
        <w:t xml:space="preserve">Its findings have been echoed by a range of other research, and although autocratic-leaning populists had mixed results in elections in 2018, they are not going away anytime soon. Philippine President Rodrigo Duterte is likely to consolidate his power in upcoming midterm elections, and possibly create a dynasty, hoping to eventually hand power to his daughter. Mexican President Andres Manuel Lopez Obrador is undermining Mexican democratic institutions, going around institutions via referenda and other means, packing the courts, and taking other measures, as Shannon O’Neil has noted. Meanwhile, </w:t>
      </w:r>
      <w:r w:rsidRPr="00CA5918">
        <w:rPr>
          <w:u w:val="single"/>
        </w:rPr>
        <w:t xml:space="preserve">the most powerful </w:t>
      </w:r>
      <w:r w:rsidRPr="00E2400A">
        <w:rPr>
          <w:highlight w:val="cyan"/>
          <w:u w:val="single"/>
        </w:rPr>
        <w:t>authoritarian states</w:t>
      </w:r>
      <w:r w:rsidRPr="00CA5918">
        <w:rPr>
          <w:u w:val="single"/>
        </w:rPr>
        <w:t xml:space="preserve">, such as China, </w:t>
      </w:r>
      <w:r w:rsidRPr="00E2400A">
        <w:rPr>
          <w:highlight w:val="cyan"/>
          <w:u w:val="single"/>
        </w:rPr>
        <w:t>are becoming</w:t>
      </w:r>
      <w:r w:rsidRPr="00CA5918">
        <w:rPr>
          <w:u w:val="single"/>
        </w:rPr>
        <w:t xml:space="preserve"> more repressive, and more </w:t>
      </w:r>
      <w:r w:rsidRPr="00E2400A">
        <w:rPr>
          <w:highlight w:val="cyan"/>
          <w:u w:val="single"/>
        </w:rPr>
        <w:t>globally influential, while</w:t>
      </w:r>
      <w:r w:rsidRPr="00CA5918">
        <w:rPr>
          <w:u w:val="single"/>
        </w:rPr>
        <w:t xml:space="preserve"> leading </w:t>
      </w:r>
      <w:r w:rsidRPr="00E2400A">
        <w:rPr>
          <w:highlight w:val="cyan"/>
          <w:u w:val="single"/>
        </w:rPr>
        <w:t>democracies</w:t>
      </w:r>
      <w:r w:rsidRPr="00CA5918">
        <w:rPr>
          <w:u w:val="single"/>
        </w:rPr>
        <w:t xml:space="preserve"> </w:t>
      </w:r>
      <w:r w:rsidRPr="00E2400A">
        <w:rPr>
          <w:highlight w:val="cyan"/>
          <w:u w:val="single"/>
        </w:rPr>
        <w:t>are</w:t>
      </w:r>
      <w:r w:rsidRPr="00CA5918">
        <w:rPr>
          <w:u w:val="single"/>
        </w:rPr>
        <w:t xml:space="preserve"> far </w:t>
      </w:r>
      <w:r w:rsidRPr="00E2400A">
        <w:rPr>
          <w:highlight w:val="cyan"/>
          <w:u w:val="single"/>
        </w:rPr>
        <w:t>less interested in</w:t>
      </w:r>
      <w:r w:rsidRPr="00CA5918">
        <w:rPr>
          <w:u w:val="single"/>
        </w:rPr>
        <w:t xml:space="preserve"> democracy </w:t>
      </w:r>
      <w:r w:rsidRPr="00E2400A">
        <w:rPr>
          <w:highlight w:val="cyan"/>
          <w:u w:val="single"/>
        </w:rPr>
        <w:t>promotion outside their borders</w:t>
      </w:r>
      <w:r w:rsidRPr="00CA5918">
        <w:rPr>
          <w:u w:val="single"/>
        </w:rPr>
        <w:t>.</w:t>
      </w:r>
      <w:r w:rsidRPr="00E41E3A">
        <w:rPr>
          <w:sz w:val="14"/>
        </w:rPr>
        <w:t xml:space="preserve"> With a few exceptions, like Malaysia and possibly Ethiopia, countries that recently have seemed ready to shed autocratic governments have backslid, with repressive regimes crushing political change in places like Cambodia and Egypt or newly elected leaders failing to support the growth of democratic institutions, as in Myanmar. Amidst this gloom</w:t>
      </w:r>
      <w:r w:rsidRPr="00CA5918">
        <w:rPr>
          <w:u w:val="single"/>
        </w:rPr>
        <w:t xml:space="preserve">, a fascinating new article, based on groundbreaking new research, suggests that </w:t>
      </w:r>
      <w:r w:rsidRPr="00E2400A">
        <w:rPr>
          <w:highlight w:val="cyan"/>
          <w:u w:val="single"/>
        </w:rPr>
        <w:t>the</w:t>
      </w:r>
      <w:r w:rsidRPr="00CA5918">
        <w:rPr>
          <w:u w:val="single"/>
        </w:rPr>
        <w:t xml:space="preserve"> global </w:t>
      </w:r>
      <w:r w:rsidRPr="00E2400A">
        <w:rPr>
          <w:highlight w:val="cyan"/>
          <w:u w:val="single"/>
        </w:rPr>
        <w:t>retreat of democracy is</w:t>
      </w:r>
      <w:r w:rsidRPr="00CA5918">
        <w:rPr>
          <w:u w:val="single"/>
        </w:rPr>
        <w:t xml:space="preserve"> actually </w:t>
      </w:r>
      <w:r w:rsidRPr="00E2400A">
        <w:rPr>
          <w:highlight w:val="cyan"/>
          <w:u w:val="single"/>
        </w:rPr>
        <w:t>worse than</w:t>
      </w:r>
      <w:r w:rsidRPr="00CA5918">
        <w:rPr>
          <w:u w:val="single"/>
        </w:rPr>
        <w:t xml:space="preserve"> it </w:t>
      </w:r>
      <w:r w:rsidRPr="00E2400A">
        <w:rPr>
          <w:highlight w:val="cyan"/>
          <w:u w:val="single"/>
        </w:rPr>
        <w:t>appears</w:t>
      </w:r>
      <w:r w:rsidRPr="00CA5918">
        <w:rPr>
          <w:u w:val="single"/>
        </w:rPr>
        <w:t xml:space="preserve">, </w:t>
      </w:r>
      <w:r w:rsidRPr="00E2400A">
        <w:rPr>
          <w:highlight w:val="cyan"/>
          <w:u w:val="single"/>
        </w:rPr>
        <w:t>even to</w:t>
      </w:r>
      <w:r w:rsidRPr="00CA5918">
        <w:rPr>
          <w:u w:val="single"/>
        </w:rPr>
        <w:t xml:space="preserve"> some of its most </w:t>
      </w:r>
      <w:r w:rsidRPr="00E2400A">
        <w:rPr>
          <w:highlight w:val="cyan"/>
          <w:u w:val="single"/>
        </w:rPr>
        <w:t>pessimistic observers</w:t>
      </w:r>
      <w:r w:rsidRPr="00E41E3A">
        <w:rPr>
          <w:sz w:val="14"/>
        </w:rPr>
        <w:t xml:space="preserve">. In an article for Democratization, Anna Luhrmann and Staffan Lindberg of the University of Gothenburg, who base their conclusions on the V-Dem, or Varieties of Democracy, Project’s findings, argue that a “third wave of autocratization” (following the world’s two previous autocratic waves last century), or </w:t>
      </w:r>
      <w:r w:rsidRPr="00E2400A">
        <w:rPr>
          <w:highlight w:val="cyan"/>
          <w:u w:val="single"/>
        </w:rPr>
        <w:t>a</w:t>
      </w:r>
      <w:r w:rsidRPr="00B1237E">
        <w:rPr>
          <w:u w:val="single"/>
        </w:rPr>
        <w:t xml:space="preserve"> </w:t>
      </w:r>
      <w:r w:rsidRPr="00E2400A">
        <w:rPr>
          <w:highlight w:val="cyan"/>
          <w:u w:val="single"/>
        </w:rPr>
        <w:t>move</w:t>
      </w:r>
      <w:r w:rsidRPr="00B1237E">
        <w:rPr>
          <w:u w:val="single"/>
        </w:rPr>
        <w:t xml:space="preserve"> away </w:t>
      </w:r>
      <w:r w:rsidRPr="00E2400A">
        <w:rPr>
          <w:highlight w:val="cyan"/>
          <w:u w:val="single"/>
        </w:rPr>
        <w:t>from democracy, is</w:t>
      </w:r>
      <w:r w:rsidRPr="00B1237E">
        <w:rPr>
          <w:u w:val="single"/>
        </w:rPr>
        <w:t xml:space="preserve"> actually </w:t>
      </w:r>
      <w:r w:rsidRPr="00E2400A">
        <w:rPr>
          <w:highlight w:val="cyan"/>
          <w:u w:val="single"/>
        </w:rPr>
        <w:t>affecting</w:t>
      </w:r>
      <w:r w:rsidRPr="00B1237E">
        <w:rPr>
          <w:u w:val="single"/>
        </w:rPr>
        <w:t xml:space="preserve"> </w:t>
      </w:r>
      <w:r w:rsidRPr="00E2400A">
        <w:rPr>
          <w:highlight w:val="cyan"/>
          <w:u w:val="single"/>
        </w:rPr>
        <w:t>more democracies than was</w:t>
      </w:r>
      <w:r w:rsidRPr="00B1237E">
        <w:rPr>
          <w:u w:val="single"/>
        </w:rPr>
        <w:t xml:space="preserve"> commonly </w:t>
      </w:r>
      <w:r w:rsidRPr="00E2400A">
        <w:rPr>
          <w:highlight w:val="cyan"/>
          <w:u w:val="single"/>
        </w:rPr>
        <w:t>thought</w:t>
      </w:r>
      <w:r w:rsidRPr="00B1237E">
        <w:rPr>
          <w:u w:val="single"/>
        </w:rPr>
        <w:t xml:space="preserve">, although </w:t>
      </w:r>
      <w:r w:rsidRPr="00E2400A">
        <w:rPr>
          <w:highlight w:val="cyan"/>
          <w:u w:val="single"/>
        </w:rPr>
        <w:t>usually through gradual reversals</w:t>
      </w:r>
      <w:r w:rsidRPr="00B1237E">
        <w:rPr>
          <w:u w:val="single"/>
        </w:rPr>
        <w:t>, with legal facades, rather than an abrupt democratic reversal like a coup</w:t>
      </w:r>
      <w:r w:rsidRPr="00E41E3A">
        <w:rPr>
          <w:sz w:val="14"/>
        </w:rPr>
        <w:t xml:space="preserve">. (I was a contributor to the V-Dem project briefly.) V-Dem is a project that uses a comprehensive, multidimensional dataset of various indicators to measure democracy in a broad range of countries. </w:t>
      </w:r>
      <w:r w:rsidRPr="00E2400A">
        <w:rPr>
          <w:highlight w:val="cyan"/>
          <w:u w:val="single"/>
        </w:rPr>
        <w:t>They</w:t>
      </w:r>
      <w:r w:rsidRPr="00B1237E">
        <w:rPr>
          <w:u w:val="single"/>
        </w:rPr>
        <w:t xml:space="preserve"> further </w:t>
      </w:r>
      <w:r w:rsidRPr="00E2400A">
        <w:rPr>
          <w:highlight w:val="cyan"/>
          <w:u w:val="single"/>
        </w:rPr>
        <w:t>find</w:t>
      </w:r>
      <w:r w:rsidRPr="00B1237E">
        <w:rPr>
          <w:u w:val="single"/>
        </w:rPr>
        <w:t xml:space="preserve"> that this </w:t>
      </w:r>
      <w:r w:rsidRPr="00E2400A">
        <w:rPr>
          <w:highlight w:val="cyan"/>
          <w:u w:val="single"/>
        </w:rPr>
        <w:t>backsliding began earlier than</w:t>
      </w:r>
      <w:r w:rsidRPr="00B1237E">
        <w:rPr>
          <w:u w:val="single"/>
        </w:rPr>
        <w:t xml:space="preserve"> </w:t>
      </w:r>
      <w:r w:rsidRPr="00E2400A">
        <w:rPr>
          <w:highlight w:val="cyan"/>
          <w:u w:val="single"/>
        </w:rPr>
        <w:t>the</w:t>
      </w:r>
      <w:r w:rsidRPr="00B1237E">
        <w:rPr>
          <w:u w:val="single"/>
        </w:rPr>
        <w:t xml:space="preserve"> mid- to late-</w:t>
      </w:r>
      <w:r w:rsidRPr="00E2400A">
        <w:rPr>
          <w:highlight w:val="cyan"/>
          <w:u w:val="single"/>
        </w:rPr>
        <w:t>2000s</w:t>
      </w:r>
      <w:r w:rsidRPr="00B1237E">
        <w:rPr>
          <w:u w:val="single"/>
        </w:rPr>
        <w:t>, which is when many democracy experts have traced the start of the current regression</w:t>
      </w:r>
      <w:r w:rsidRPr="00E41E3A">
        <w:rPr>
          <w:sz w:val="14"/>
        </w:rPr>
        <w:t>. The authors argue, in fact, that the current authoritarian resurgence actually began as early as 1994—a theory that suggests this wave of autocratization is far longer than previously imagined, and more difficult to stem, although many of the states regressing today do not revert into as brutal autocracies as in the past</w:t>
      </w:r>
      <w:r w:rsidRPr="00B1237E">
        <w:rPr>
          <w:u w:val="single"/>
        </w:rPr>
        <w:t>. Yet b</w:t>
      </w:r>
      <w:r w:rsidRPr="00E2400A">
        <w:rPr>
          <w:highlight w:val="cyan"/>
          <w:u w:val="single"/>
        </w:rPr>
        <w:t>ecause</w:t>
      </w:r>
      <w:r w:rsidRPr="00B1237E">
        <w:rPr>
          <w:u w:val="single"/>
        </w:rPr>
        <w:t xml:space="preserve"> so much of </w:t>
      </w:r>
      <w:r w:rsidRPr="00E2400A">
        <w:rPr>
          <w:highlight w:val="cyan"/>
          <w:u w:val="single"/>
        </w:rPr>
        <w:t>this</w:t>
      </w:r>
      <w:r w:rsidRPr="00B1237E">
        <w:rPr>
          <w:u w:val="single"/>
        </w:rPr>
        <w:t xml:space="preserve"> backsliding </w:t>
      </w:r>
      <w:r w:rsidRPr="00E2400A">
        <w:rPr>
          <w:highlight w:val="cyan"/>
          <w:u w:val="single"/>
        </w:rPr>
        <w:t>was gradual</w:t>
      </w:r>
      <w:r w:rsidRPr="00B1237E">
        <w:rPr>
          <w:u w:val="single"/>
        </w:rPr>
        <w:t xml:space="preserve">, and not abrupt, </w:t>
      </w:r>
      <w:r w:rsidRPr="00E2400A">
        <w:rPr>
          <w:highlight w:val="cyan"/>
          <w:u w:val="single"/>
        </w:rPr>
        <w:t>it</w:t>
      </w:r>
      <w:r w:rsidRPr="00B1237E">
        <w:rPr>
          <w:u w:val="single"/>
        </w:rPr>
        <w:t xml:space="preserve"> often has </w:t>
      </w:r>
      <w:r w:rsidRPr="00E2400A">
        <w:rPr>
          <w:highlight w:val="cyan"/>
          <w:u w:val="single"/>
        </w:rPr>
        <w:t>escaped initial notice</w:t>
      </w:r>
      <w:r w:rsidRPr="00E41E3A">
        <w:rPr>
          <w:sz w:val="14"/>
        </w:rPr>
        <w:t xml:space="preserve">. In addition, these types of gradual regressions, frequently cloaked in legal shifts and happening while flawed elections continue to take place—and lacking any Reichstag fire type catalytic event—have made it harder for domestic opponents of autocratization to mobilize against the growing repression. </w:t>
      </w:r>
      <w:r w:rsidRPr="00E2400A">
        <w:rPr>
          <w:highlight w:val="cyan"/>
          <w:u w:val="single"/>
        </w:rPr>
        <w:t>Even worse</w:t>
      </w:r>
      <w:r w:rsidRPr="00B1237E">
        <w:rPr>
          <w:u w:val="single"/>
        </w:rPr>
        <w:t xml:space="preserve">, they find that, </w:t>
      </w:r>
      <w:r w:rsidRPr="00E2400A">
        <w:rPr>
          <w:highlight w:val="cyan"/>
          <w:u w:val="single"/>
        </w:rPr>
        <w:t>while</w:t>
      </w:r>
      <w:r w:rsidRPr="00B1237E">
        <w:rPr>
          <w:u w:val="single"/>
        </w:rPr>
        <w:t xml:space="preserve"> these gradual processes of </w:t>
      </w:r>
      <w:r w:rsidRPr="00E2400A">
        <w:rPr>
          <w:highlight w:val="cyan"/>
          <w:u w:val="single"/>
        </w:rPr>
        <w:t>democratic erosion are not</w:t>
      </w:r>
      <w:r w:rsidRPr="00B1237E">
        <w:rPr>
          <w:u w:val="single"/>
        </w:rPr>
        <w:t xml:space="preserve"> as </w:t>
      </w:r>
      <w:r w:rsidRPr="00E2400A">
        <w:rPr>
          <w:highlight w:val="cyan"/>
          <w:u w:val="single"/>
        </w:rPr>
        <w:t>abrupt</w:t>
      </w:r>
      <w:r w:rsidRPr="00B1237E">
        <w:rPr>
          <w:u w:val="single"/>
        </w:rPr>
        <w:t xml:space="preserve"> and severe </w:t>
      </w:r>
      <w:r w:rsidRPr="00E2400A">
        <w:rPr>
          <w:highlight w:val="cyan"/>
          <w:u w:val="single"/>
        </w:rPr>
        <w:t>as</w:t>
      </w:r>
      <w:r w:rsidRPr="00B1237E">
        <w:rPr>
          <w:u w:val="single"/>
        </w:rPr>
        <w:t xml:space="preserve"> reversals like </w:t>
      </w:r>
      <w:r w:rsidRPr="00E2400A">
        <w:rPr>
          <w:highlight w:val="cyan"/>
          <w:u w:val="single"/>
        </w:rPr>
        <w:t>coups</w:t>
      </w:r>
      <w:r w:rsidRPr="00B1237E">
        <w:rPr>
          <w:u w:val="single"/>
        </w:rPr>
        <w:t xml:space="preserve">, </w:t>
      </w:r>
      <w:r w:rsidRPr="00E2400A">
        <w:rPr>
          <w:highlight w:val="cyan"/>
          <w:u w:val="single"/>
        </w:rPr>
        <w:t>they</w:t>
      </w:r>
      <w:r w:rsidRPr="00B1237E">
        <w:rPr>
          <w:u w:val="single"/>
        </w:rPr>
        <w:t xml:space="preserve"> still </w:t>
      </w:r>
      <w:r w:rsidRPr="00E2400A">
        <w:rPr>
          <w:highlight w:val="cyan"/>
          <w:u w:val="single"/>
        </w:rPr>
        <w:t>almost always</w:t>
      </w:r>
      <w:r w:rsidRPr="00B1237E">
        <w:rPr>
          <w:u w:val="single"/>
        </w:rPr>
        <w:t xml:space="preserve"> </w:t>
      </w:r>
      <w:r w:rsidRPr="00E2400A">
        <w:rPr>
          <w:highlight w:val="cyan"/>
          <w:u w:val="single"/>
        </w:rPr>
        <w:t>result in the death of democracy</w:t>
      </w:r>
      <w:r w:rsidRPr="00B1237E">
        <w:rPr>
          <w:u w:val="single"/>
        </w:rPr>
        <w:t>. Of the democratic erosions they studied, the note, only 15 percent were halted before democracy broke down—in Bolivia, Ecuador, Nicaragua, South Korea, and tiny Vanuatu. Grim, indeed.</w:t>
      </w:r>
    </w:p>
    <w:p w14:paraId="2D4148D2" w14:textId="47CC295D" w:rsidR="009533D5" w:rsidRDefault="009533D5" w:rsidP="009533D5">
      <w:pPr>
        <w:pStyle w:val="Heading3"/>
      </w:pPr>
      <w:r>
        <w:t>Prez Powers---New Mod---Demo---A2: No Impact</w:t>
      </w:r>
    </w:p>
    <w:p w14:paraId="44C5C0A9" w14:textId="77777777" w:rsidR="0034790C" w:rsidRDefault="0034790C" w:rsidP="0034790C">
      <w:pPr>
        <w:pStyle w:val="Heading4"/>
      </w:pPr>
      <w:r>
        <w:t>Democracies prevent terrorism, war, and genocide — best empirics prove.</w:t>
      </w:r>
    </w:p>
    <w:p w14:paraId="717CD9C0" w14:textId="77777777" w:rsidR="0034790C" w:rsidRDefault="0034790C" w:rsidP="0034790C">
      <w:r w:rsidRPr="00CB3EBC">
        <w:rPr>
          <w:rStyle w:val="Style13ptBold"/>
        </w:rPr>
        <w:t>Albright and Jomaa 17</w:t>
      </w:r>
      <w:r>
        <w:t xml:space="preserve"> — Madeleine Albright, Professor in the Practice of Diplomacy at Georgetown University, former Secretary of State of the United States, awarded the Presidential Medal of Freedom, former U.S. Permanent Representative to the United Nations, Chair of the National Democratic Institute for International Affairs, , B.A. in Public Law and Government from Wellesley College, M.A. and PhD in Public Law and Government from Columbia University, and Mehdi Jomaa, former acting Prime Minister of Tunisia, creator of the Tunisia Alternatives Think Tank, 2017 (“Liberal democracy and the path to peace and security,” </w:t>
      </w:r>
      <w:r w:rsidRPr="00DE75F8">
        <w:rPr>
          <w:i/>
        </w:rPr>
        <w:t>Brookings Institute</w:t>
      </w:r>
      <w:r>
        <w:rPr>
          <w:i/>
        </w:rPr>
        <w:t xml:space="preserve">, </w:t>
      </w:r>
      <w:r>
        <w:t xml:space="preserve">September, Available Online at </w:t>
      </w:r>
      <w:hyperlink r:id="rId99" w:history="1">
        <w:r w:rsidRPr="006A7876">
          <w:rPr>
            <w:rStyle w:val="Hyperlink"/>
          </w:rPr>
          <w:t>https://www.brookings.edu/research/liberal-democracy-and-the-path-to-peace-and-security/</w:t>
        </w:r>
      </w:hyperlink>
      <w:r>
        <w:t>, Accessed 07-10-2019)</w:t>
      </w:r>
    </w:p>
    <w:p w14:paraId="5DBA8A18" w14:textId="77777777" w:rsidR="0034790C" w:rsidRPr="00DE75F8" w:rsidRDefault="0034790C" w:rsidP="0034790C"/>
    <w:p w14:paraId="5850918F" w14:textId="77777777" w:rsidR="0034790C" w:rsidRPr="0034790C" w:rsidRDefault="0034790C" w:rsidP="0034790C">
      <w:pPr>
        <w:rPr>
          <w:sz w:val="14"/>
        </w:rPr>
      </w:pPr>
      <w:r w:rsidRPr="00E2400A">
        <w:rPr>
          <w:rStyle w:val="StyleUnderline"/>
          <w:highlight w:val="cyan"/>
        </w:rPr>
        <w:t>Based on a</w:t>
      </w:r>
      <w:r w:rsidRPr="00F57190">
        <w:rPr>
          <w:rStyle w:val="StyleUnderline"/>
        </w:rPr>
        <w:t xml:space="preserve"> year-</w:t>
      </w:r>
      <w:r w:rsidRPr="00E2400A">
        <w:rPr>
          <w:rStyle w:val="StyleUnderline"/>
          <w:highlight w:val="cyan"/>
        </w:rPr>
        <w:t>long</w:t>
      </w:r>
      <w:r w:rsidRPr="00F57190">
        <w:rPr>
          <w:rStyle w:val="StyleUnderline"/>
        </w:rPr>
        <w:t xml:space="preserve"> research </w:t>
      </w:r>
      <w:r w:rsidRPr="00E2400A">
        <w:rPr>
          <w:rStyle w:val="StyleUnderline"/>
          <w:highlight w:val="cyan"/>
        </w:rPr>
        <w:t xml:space="preserve">project gathering </w:t>
      </w:r>
      <w:r w:rsidRPr="00C8399B">
        <w:rPr>
          <w:rStyle w:val="StyleUnderline"/>
        </w:rPr>
        <w:t>the</w:t>
      </w:r>
      <w:r w:rsidRPr="00E2400A">
        <w:rPr>
          <w:rStyle w:val="StyleUnderline"/>
          <w:highlight w:val="cyan"/>
        </w:rPr>
        <w:t xml:space="preserve"> empirical evidence on </w:t>
      </w:r>
      <w:r w:rsidRPr="00C8399B">
        <w:rPr>
          <w:rStyle w:val="StyleUnderline"/>
        </w:rPr>
        <w:t xml:space="preserve">the relationship between </w:t>
      </w:r>
      <w:r w:rsidRPr="00E2400A">
        <w:rPr>
          <w:rStyle w:val="StyleUnderline"/>
          <w:highlight w:val="cyan"/>
        </w:rPr>
        <w:t>democracy and security, and</w:t>
      </w:r>
      <w:r w:rsidRPr="00F57190">
        <w:rPr>
          <w:rStyle w:val="StyleUnderline"/>
        </w:rPr>
        <w:t xml:space="preserve"> on </w:t>
      </w:r>
      <w:r w:rsidRPr="00E2400A">
        <w:rPr>
          <w:rStyle w:val="StyleUnderline"/>
          <w:highlight w:val="cyan"/>
        </w:rPr>
        <w:t>accumulated experience</w:t>
      </w:r>
      <w:r w:rsidRPr="0034790C">
        <w:rPr>
          <w:sz w:val="14"/>
        </w:rPr>
        <w:t xml:space="preserve"> with combating the scourge of extremist violence and terrorism, </w:t>
      </w:r>
      <w:r w:rsidRPr="00E2400A">
        <w:rPr>
          <w:rStyle w:val="StyleUnderline"/>
          <w:highlight w:val="cyan"/>
        </w:rPr>
        <w:t>the authors can say</w:t>
      </w:r>
      <w:r w:rsidRPr="00F57190">
        <w:rPr>
          <w:rStyle w:val="StyleUnderline"/>
        </w:rPr>
        <w:t xml:space="preserve"> with confidence </w:t>
      </w:r>
      <w:r w:rsidRPr="00E2400A">
        <w:rPr>
          <w:rStyle w:val="StyleUnderline"/>
          <w:highlight w:val="cyan"/>
        </w:rPr>
        <w:t>that</w:t>
      </w:r>
      <w:r w:rsidRPr="00F57190">
        <w:rPr>
          <w:rStyle w:val="StyleUnderline"/>
        </w:rPr>
        <w:t xml:space="preserve"> liberal </w:t>
      </w:r>
      <w:r w:rsidRPr="00E2400A">
        <w:rPr>
          <w:rStyle w:val="StyleUnderline"/>
          <w:highlight w:val="cyan"/>
        </w:rPr>
        <w:t>democracy,</w:t>
      </w:r>
      <w:r w:rsidRPr="00F57190">
        <w:rPr>
          <w:rStyle w:val="StyleUnderline"/>
        </w:rPr>
        <w:t xml:space="preserve"> when allowed to consolidate and flourish, </w:t>
      </w:r>
      <w:r w:rsidRPr="00E2400A">
        <w:rPr>
          <w:rStyle w:val="StyleUnderline"/>
          <w:highlight w:val="cyan"/>
        </w:rPr>
        <w:t xml:space="preserve">is the </w:t>
      </w:r>
      <w:r w:rsidRPr="00E2400A">
        <w:rPr>
          <w:rStyle w:val="Emphasis"/>
          <w:highlight w:val="cyan"/>
        </w:rPr>
        <w:t>best path</w:t>
      </w:r>
      <w:r w:rsidRPr="00E2400A">
        <w:rPr>
          <w:rStyle w:val="StyleUnderline"/>
          <w:highlight w:val="cyan"/>
        </w:rPr>
        <w:t xml:space="preserve"> toward</w:t>
      </w:r>
      <w:r w:rsidRPr="00F57190">
        <w:rPr>
          <w:rStyle w:val="StyleUnderline"/>
        </w:rPr>
        <w:t xml:space="preserve"> achieving </w:t>
      </w:r>
      <w:r w:rsidRPr="00C8399B">
        <w:rPr>
          <w:rStyle w:val="StyleUnderline"/>
        </w:rPr>
        <w:t xml:space="preserve">domestic and international </w:t>
      </w:r>
      <w:r w:rsidRPr="00E2400A">
        <w:rPr>
          <w:rStyle w:val="StyleUnderline"/>
          <w:highlight w:val="cyan"/>
        </w:rPr>
        <w:t>peace and security</w:t>
      </w:r>
      <w:r w:rsidRPr="00F57190">
        <w:rPr>
          <w:rStyle w:val="StyleUnderline"/>
        </w:rPr>
        <w:t>.</w:t>
      </w:r>
      <w:r w:rsidRPr="0034790C">
        <w:rPr>
          <w:sz w:val="14"/>
        </w:rPr>
        <w:t xml:space="preserve"> A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w:t>
      </w:r>
    </w:p>
    <w:p w14:paraId="25ED08CC" w14:textId="77777777" w:rsidR="0034790C" w:rsidRPr="0034790C" w:rsidRDefault="0034790C" w:rsidP="0034790C">
      <w:pPr>
        <w:rPr>
          <w:sz w:val="14"/>
        </w:rPr>
      </w:pPr>
      <w:r w:rsidRPr="00E2400A">
        <w:rPr>
          <w:rStyle w:val="StyleUnderline"/>
          <w:highlight w:val="cyan"/>
        </w:rPr>
        <w:t>This research</w:t>
      </w:r>
      <w:r w:rsidRPr="0034790C">
        <w:rPr>
          <w:sz w:val="14"/>
        </w:rPr>
        <w:t xml:space="preserve">, which </w:t>
      </w:r>
      <w:r w:rsidRPr="00E2400A">
        <w:rPr>
          <w:rStyle w:val="StyleUnderline"/>
          <w:highlight w:val="cyan"/>
        </w:rPr>
        <w:t>was</w:t>
      </w:r>
      <w:r w:rsidRPr="00F57190">
        <w:rPr>
          <w:rStyle w:val="StyleUnderline"/>
        </w:rPr>
        <w:t xml:space="preserve"> complemented by consultations</w:t>
      </w:r>
      <w:r w:rsidRPr="0034790C">
        <w:rPr>
          <w:sz w:val="14"/>
        </w:rPr>
        <w:t xml:space="preserve"> with policymakers, academic experts, and civil society during workshops held </w:t>
      </w:r>
      <w:r w:rsidRPr="00E2400A">
        <w:rPr>
          <w:rStyle w:val="StyleUnderline"/>
          <w:highlight w:val="cyan"/>
        </w:rPr>
        <w:t>in India, South Africa, Mexico, Brazil, Poland, Sweden, and the U</w:t>
      </w:r>
      <w:r w:rsidRPr="00F57190">
        <w:rPr>
          <w:rStyle w:val="StyleUnderline"/>
        </w:rPr>
        <w:t xml:space="preserve">nited </w:t>
      </w:r>
      <w:r w:rsidRPr="00E2400A">
        <w:rPr>
          <w:rStyle w:val="StyleUnderline"/>
          <w:highlight w:val="cyan"/>
        </w:rPr>
        <w:t>S</w:t>
      </w:r>
      <w:r w:rsidRPr="00F57190">
        <w:rPr>
          <w:rStyle w:val="StyleUnderline"/>
        </w:rPr>
        <w:t>tates</w:t>
      </w:r>
      <w:r w:rsidRPr="0034790C">
        <w:rPr>
          <w:sz w:val="14"/>
        </w:rPr>
        <w:t>, examines these linkages in substantial detail.</w:t>
      </w:r>
    </w:p>
    <w:p w14:paraId="11773887" w14:textId="77777777" w:rsidR="0034790C" w:rsidRPr="00E2400A" w:rsidRDefault="0034790C" w:rsidP="0034790C">
      <w:pPr>
        <w:rPr>
          <w:rStyle w:val="StyleUnderline"/>
          <w:highlight w:val="cyan"/>
        </w:rPr>
      </w:pPr>
      <w:r w:rsidRPr="0034790C">
        <w:rPr>
          <w:sz w:val="14"/>
        </w:rPr>
        <w:t xml:space="preserve">The evidence affirms the standard observation that </w:t>
      </w:r>
      <w:r w:rsidRPr="00E2400A">
        <w:rPr>
          <w:rStyle w:val="StyleUnderline"/>
          <w:highlight w:val="cyan"/>
        </w:rPr>
        <w:t>democracies do not go to war against one another</w:t>
      </w:r>
      <w:r w:rsidRPr="0034790C">
        <w:rPr>
          <w:sz w:val="14"/>
        </w:rPr>
        <w:t xml:space="preserve">. But </w:t>
      </w:r>
      <w:r w:rsidRPr="00F57190">
        <w:rPr>
          <w:rStyle w:val="StyleUnderline"/>
        </w:rPr>
        <w:t xml:space="preserve">the data also prove that </w:t>
      </w:r>
      <w:r w:rsidRPr="00E2400A">
        <w:rPr>
          <w:rStyle w:val="Emphasis"/>
          <w:highlight w:val="cyan"/>
        </w:rPr>
        <w:t>democracies are less likely to spawn</w:t>
      </w:r>
      <w:r w:rsidRPr="00C8399B">
        <w:rPr>
          <w:rStyle w:val="Emphasis"/>
        </w:rPr>
        <w:t xml:space="preserve"> internal </w:t>
      </w:r>
      <w:r w:rsidRPr="00E2400A">
        <w:rPr>
          <w:rStyle w:val="Emphasis"/>
          <w:highlight w:val="cyan"/>
        </w:rPr>
        <w:t>armed conflicts or experience</w:t>
      </w:r>
      <w:r w:rsidRPr="00F57190">
        <w:rPr>
          <w:rStyle w:val="StyleUnderline"/>
        </w:rPr>
        <w:t xml:space="preserve"> deadly </w:t>
      </w:r>
      <w:r w:rsidRPr="00E2400A">
        <w:rPr>
          <w:rStyle w:val="StyleUnderline"/>
          <w:highlight w:val="cyan"/>
        </w:rPr>
        <w:t>terrorism because they channel dissent</w:t>
      </w:r>
      <w:r w:rsidRPr="00F57190">
        <w:rPr>
          <w:rStyle w:val="StyleUnderline"/>
        </w:rPr>
        <w:t xml:space="preserve"> </w:t>
      </w:r>
      <w:r w:rsidRPr="00E2400A">
        <w:rPr>
          <w:rStyle w:val="StyleUnderline"/>
          <w:highlight w:val="cyan"/>
        </w:rPr>
        <w:t>through nonviolent means</w:t>
      </w:r>
      <w:r w:rsidRPr="00F57190">
        <w:rPr>
          <w:rStyle w:val="StyleUnderline"/>
        </w:rPr>
        <w:t xml:space="preserve"> and manage violence through respect for the rule of law and human rights. </w:t>
      </w:r>
      <w:r w:rsidRPr="00E2400A">
        <w:rPr>
          <w:rStyle w:val="StyleUnderline"/>
          <w:highlight w:val="cyan"/>
        </w:rPr>
        <w:t>Authoritarian</w:t>
      </w:r>
      <w:r w:rsidRPr="00F57190">
        <w:rPr>
          <w:rStyle w:val="StyleUnderline"/>
        </w:rPr>
        <w:t xml:space="preserve"> and failed </w:t>
      </w:r>
      <w:r w:rsidRPr="00E2400A">
        <w:rPr>
          <w:rStyle w:val="StyleUnderline"/>
          <w:highlight w:val="cyan"/>
        </w:rPr>
        <w:t>states</w:t>
      </w:r>
      <w:r w:rsidRPr="00F57190">
        <w:rPr>
          <w:rStyle w:val="StyleUnderline"/>
        </w:rPr>
        <w:t xml:space="preserve">, on the other hand, </w:t>
      </w:r>
      <w:r w:rsidRPr="00E2400A">
        <w:rPr>
          <w:rStyle w:val="StyleUnderline"/>
          <w:highlight w:val="cyan"/>
        </w:rPr>
        <w:t>are more likely to experience</w:t>
      </w:r>
      <w:r w:rsidRPr="00F57190">
        <w:rPr>
          <w:rStyle w:val="StyleUnderline"/>
        </w:rPr>
        <w:t xml:space="preserve"> intra- and interstate </w:t>
      </w:r>
      <w:r w:rsidRPr="00E2400A">
        <w:rPr>
          <w:rStyle w:val="StyleUnderline"/>
          <w:highlight w:val="cyan"/>
        </w:rPr>
        <w:t>conflict, generate refugees, hinder</w:t>
      </w:r>
      <w:r w:rsidRPr="00F57190">
        <w:rPr>
          <w:rStyle w:val="StyleUnderline"/>
        </w:rPr>
        <w:t xml:space="preserve"> women’s </w:t>
      </w:r>
      <w:r w:rsidRPr="00E2400A">
        <w:rPr>
          <w:rStyle w:val="StyleUnderline"/>
          <w:highlight w:val="cyan"/>
        </w:rPr>
        <w:t>equality, and harbor</w:t>
      </w:r>
      <w:r w:rsidRPr="00F57190">
        <w:rPr>
          <w:rStyle w:val="StyleUnderline"/>
        </w:rPr>
        <w:t xml:space="preserve"> violent </w:t>
      </w:r>
      <w:r w:rsidRPr="00E2400A">
        <w:rPr>
          <w:rStyle w:val="StyleUnderline"/>
          <w:highlight w:val="cyan"/>
        </w:rPr>
        <w:t>extremists.</w:t>
      </w:r>
    </w:p>
    <w:p w14:paraId="74142D8B" w14:textId="77777777" w:rsidR="009533D5" w:rsidRPr="000D4D34" w:rsidRDefault="009533D5" w:rsidP="009533D5">
      <w:pPr>
        <w:pStyle w:val="Heading4"/>
        <w:rPr>
          <w:rFonts w:cs="Times New Roman"/>
          <w:u w:val="single"/>
        </w:rPr>
      </w:pPr>
      <w:r w:rsidRPr="000D4D34">
        <w:rPr>
          <w:rFonts w:cs="Times New Roman"/>
        </w:rPr>
        <w:t xml:space="preserve">Democratic global governance prevents </w:t>
      </w:r>
      <w:r w:rsidRPr="000D4D34">
        <w:rPr>
          <w:rFonts w:cs="Times New Roman"/>
          <w:u w:val="single"/>
        </w:rPr>
        <w:t>extinction</w:t>
      </w:r>
      <w:r w:rsidRPr="000D4D34">
        <w:rPr>
          <w:rFonts w:cs="Times New Roman"/>
        </w:rPr>
        <w:t xml:space="preserve">.  Democratic </w:t>
      </w:r>
      <w:r w:rsidRPr="000D4D34">
        <w:rPr>
          <w:rFonts w:cs="Times New Roman"/>
          <w:u w:val="single"/>
        </w:rPr>
        <w:t>apprehension</w:t>
      </w:r>
      <w:r w:rsidRPr="000D4D34">
        <w:rPr>
          <w:rFonts w:cs="Times New Roman"/>
        </w:rPr>
        <w:t xml:space="preserve"> creates an </w:t>
      </w:r>
      <w:r w:rsidRPr="000D4D34">
        <w:rPr>
          <w:rFonts w:cs="Times New Roman"/>
          <w:u w:val="single"/>
        </w:rPr>
        <w:t>opening</w:t>
      </w:r>
      <w:r w:rsidRPr="000D4D34">
        <w:rPr>
          <w:rFonts w:cs="Times New Roman"/>
        </w:rPr>
        <w:t xml:space="preserve"> for </w:t>
      </w:r>
      <w:r w:rsidRPr="000D4D34">
        <w:rPr>
          <w:rFonts w:cs="Times New Roman"/>
          <w:u w:val="single"/>
        </w:rPr>
        <w:t>Russia</w:t>
      </w:r>
      <w:r w:rsidRPr="000D4D34">
        <w:rPr>
          <w:rFonts w:cs="Times New Roman"/>
        </w:rPr>
        <w:t xml:space="preserve"> and </w:t>
      </w:r>
      <w:r w:rsidRPr="000D4D34">
        <w:rPr>
          <w:rFonts w:cs="Times New Roman"/>
          <w:u w:val="single"/>
        </w:rPr>
        <w:t>China</w:t>
      </w:r>
      <w:r w:rsidRPr="000D4D34">
        <w:rPr>
          <w:rFonts w:cs="Times New Roman"/>
        </w:rPr>
        <w:t xml:space="preserve"> to embed an </w:t>
      </w:r>
      <w:r w:rsidRPr="000D4D34">
        <w:rPr>
          <w:rFonts w:cs="Times New Roman"/>
          <w:u w:val="single"/>
        </w:rPr>
        <w:t>authoritarian order</w:t>
      </w:r>
      <w:r w:rsidRPr="000D4D34">
        <w:rPr>
          <w:rFonts w:cs="Times New Roman"/>
        </w:rPr>
        <w:t xml:space="preserve">, causing </w:t>
      </w:r>
      <w:r w:rsidRPr="000D4D34">
        <w:rPr>
          <w:rFonts w:cs="Times New Roman"/>
          <w:u w:val="single"/>
        </w:rPr>
        <w:t>nuclear war</w:t>
      </w:r>
    </w:p>
    <w:p w14:paraId="45241BF1" w14:textId="77777777" w:rsidR="009533D5" w:rsidRPr="000D4D34" w:rsidRDefault="009533D5" w:rsidP="009533D5">
      <w:r w:rsidRPr="000D4D34">
        <w:rPr>
          <w:rStyle w:val="Style13ptBold"/>
        </w:rPr>
        <w:t xml:space="preserve">Kolodziej 17, </w:t>
      </w:r>
      <w:r w:rsidRPr="000D4D34">
        <w:t xml:space="preserve">[Emeritus Research Professor of Political Science @ University of Illinois, Urbana-Champaign, Challenges to the Democratic Project for Governing Globalization, </w:t>
      </w:r>
      <w:hyperlink r:id="rId100" w:history="1">
        <w:r w:rsidRPr="000D4D34">
          <w:rPr>
            <w:rStyle w:val="Hyperlink"/>
          </w:rPr>
          <w:t>https://www.ideals.illinois.edu/bitstream/handle/2142/96620/Kolodziej%20Introduction%205.19.17.pdf?sequence=2&amp;isAllowed=y</w:t>
        </w:r>
      </w:hyperlink>
      <w:r w:rsidRPr="000D4D34">
        <w:t>]</w:t>
      </w:r>
    </w:p>
    <w:p w14:paraId="1550BC81" w14:textId="77777777" w:rsidR="009533D5" w:rsidRPr="000D4D34" w:rsidRDefault="009533D5" w:rsidP="009533D5"/>
    <w:p w14:paraId="555C4D12" w14:textId="77777777" w:rsidR="009533D5" w:rsidRPr="000D4D34" w:rsidRDefault="009533D5" w:rsidP="009533D5">
      <w:pPr>
        <w:rPr>
          <w:sz w:val="16"/>
        </w:rPr>
      </w:pPr>
      <w:r w:rsidRPr="000D4D34">
        <w:rPr>
          <w:sz w:val="16"/>
        </w:rPr>
        <w:t>The Rise of a Global Society</w:t>
      </w:r>
    </w:p>
    <w:p w14:paraId="51058BD2" w14:textId="77777777" w:rsidR="009533D5" w:rsidRPr="000D4D34" w:rsidRDefault="009533D5" w:rsidP="009533D5">
      <w:pPr>
        <w:rPr>
          <w:sz w:val="16"/>
        </w:rPr>
      </w:pPr>
      <w:r w:rsidRPr="000D4D34">
        <w:rPr>
          <w:sz w:val="16"/>
        </w:rPr>
        <w:t xml:space="preserve">Let me first sketch the global democratic project for global governance as a point of reference. We must first recognize that globalization has given rise to a global society </w:t>
      </w:r>
      <w:r w:rsidRPr="000D4D34">
        <w:rPr>
          <w:rStyle w:val="IntenseEmphasis"/>
        </w:rPr>
        <w:t xml:space="preserve">for the </w:t>
      </w:r>
      <w:r w:rsidRPr="000D4D34">
        <w:rPr>
          <w:rStyle w:val="Emphasis"/>
        </w:rPr>
        <w:t>first time</w:t>
      </w:r>
      <w:r w:rsidRPr="000D4D34">
        <w:rPr>
          <w:rStyle w:val="IntenseEmphasis"/>
        </w:rPr>
        <w:t xml:space="preserve"> in</w:t>
      </w:r>
      <w:r w:rsidRPr="000D4D34">
        <w:rPr>
          <w:sz w:val="16"/>
        </w:rPr>
        <w:t xml:space="preserve"> the </w:t>
      </w:r>
      <w:r w:rsidRPr="000D4D34">
        <w:rPr>
          <w:rStyle w:val="IntenseEmphasis"/>
        </w:rPr>
        <w:t>evolution of the</w:t>
      </w:r>
      <w:r w:rsidRPr="000D4D34">
        <w:rPr>
          <w:sz w:val="16"/>
        </w:rPr>
        <w:t xml:space="preserve"> human </w:t>
      </w:r>
      <w:r w:rsidRPr="000D4D34">
        <w:rPr>
          <w:rStyle w:val="Emphasis"/>
        </w:rPr>
        <w:t>species</w:t>
      </w:r>
      <w:r w:rsidRPr="000D4D34">
        <w:rPr>
          <w:rStyle w:val="IntenseEmphasis"/>
        </w:rPr>
        <w:t>. We are</w:t>
      </w:r>
      <w:r w:rsidRPr="000D4D34">
        <w:rPr>
          <w:sz w:val="16"/>
        </w:rPr>
        <w:t xml:space="preserve"> now </w:t>
      </w:r>
      <w:r w:rsidRPr="000D4D34">
        <w:rPr>
          <w:rStyle w:val="Emphasis"/>
        </w:rPr>
        <w:t>stuck with each other</w:t>
      </w:r>
      <w:r w:rsidRPr="000D4D34">
        <w:rPr>
          <w:rStyle w:val="IntenseEmphasis"/>
        </w:rPr>
        <w:t xml:space="preserve">; </w:t>
      </w:r>
      <w:r w:rsidRPr="00E2400A">
        <w:rPr>
          <w:rStyle w:val="Emphasis"/>
          <w:highlight w:val="cyan"/>
        </w:rPr>
        <w:t>seven and half billion</w:t>
      </w:r>
      <w:r w:rsidRPr="000D4D34">
        <w:rPr>
          <w:rStyle w:val="IntenseEmphasis"/>
        </w:rPr>
        <w:t xml:space="preserve"> people today —</w:t>
      </w:r>
      <w:r w:rsidRPr="000D4D34">
        <w:rPr>
          <w:sz w:val="16"/>
        </w:rPr>
        <w:t xml:space="preserve"> nine to </w:t>
      </w:r>
      <w:r w:rsidRPr="00E2400A">
        <w:rPr>
          <w:rStyle w:val="Emphasis"/>
          <w:highlight w:val="cyan"/>
        </w:rPr>
        <w:t>ten</w:t>
      </w:r>
      <w:r w:rsidRPr="00E2400A">
        <w:rPr>
          <w:rStyle w:val="IntenseEmphasis"/>
          <w:highlight w:val="cyan"/>
        </w:rPr>
        <w:t xml:space="preserve"> by</w:t>
      </w:r>
      <w:r w:rsidRPr="000D4D34">
        <w:rPr>
          <w:rStyle w:val="IntenseEmphasis"/>
        </w:rPr>
        <w:t xml:space="preserve"> </w:t>
      </w:r>
      <w:r w:rsidRPr="000D4D34">
        <w:rPr>
          <w:rStyle w:val="Emphasis"/>
        </w:rPr>
        <w:t>20</w:t>
      </w:r>
      <w:r w:rsidRPr="00E2400A">
        <w:rPr>
          <w:rStyle w:val="Emphasis"/>
          <w:highlight w:val="cyan"/>
        </w:rPr>
        <w:t>50</w:t>
      </w:r>
      <w:r w:rsidRPr="000D4D34">
        <w:rPr>
          <w:rStyle w:val="IntenseEmphasis"/>
        </w:rPr>
        <w:t>:</w:t>
      </w:r>
      <w:r w:rsidRPr="000D4D34">
        <w:rPr>
          <w:sz w:val="16"/>
        </w:rPr>
        <w:t xml:space="preserve"> all </w:t>
      </w:r>
      <w:r w:rsidRPr="000D4D34">
        <w:rPr>
          <w:rStyle w:val="Emphasis"/>
        </w:rPr>
        <w:t>super connected</w:t>
      </w:r>
      <w:r w:rsidRPr="000D4D34">
        <w:rPr>
          <w:rStyle w:val="IntenseEmphasis"/>
        </w:rPr>
        <w:t xml:space="preserve"> and </w:t>
      </w:r>
      <w:r w:rsidRPr="000D4D34">
        <w:rPr>
          <w:rStyle w:val="Emphasis"/>
        </w:rPr>
        <w:t>interdependent</w:t>
      </w:r>
      <w:r w:rsidRPr="000D4D34">
        <w:rPr>
          <w:rStyle w:val="IntenseEmphasis"/>
        </w:rPr>
        <w:t xml:space="preserve">. In greater or lesser measure, humans </w:t>
      </w:r>
      <w:r w:rsidRPr="00E2400A">
        <w:rPr>
          <w:rStyle w:val="IntenseEmphasis"/>
          <w:highlight w:val="cyan"/>
        </w:rPr>
        <w:t xml:space="preserve">are </w:t>
      </w:r>
      <w:r w:rsidRPr="000D4D34">
        <w:rPr>
          <w:rStyle w:val="IntenseEmphasis"/>
        </w:rPr>
        <w:t xml:space="preserve">mutually </w:t>
      </w:r>
      <w:r w:rsidRPr="00E2400A">
        <w:rPr>
          <w:rStyle w:val="IntenseEmphasis"/>
          <w:highlight w:val="cyan"/>
        </w:rPr>
        <w:t>dependent</w:t>
      </w:r>
      <w:r w:rsidRPr="000D4D34">
        <w:rPr>
          <w:sz w:val="16"/>
        </w:rPr>
        <w:t xml:space="preserve"> on each other in the pursuit of their most salient values, interests, needs, and preferences — </w:t>
      </w:r>
      <w:r w:rsidRPr="00E2400A">
        <w:rPr>
          <w:rStyle w:val="IntenseEmphasis"/>
          <w:highlight w:val="cyan"/>
        </w:rPr>
        <w:t>concerns</w:t>
      </w:r>
      <w:r w:rsidRPr="00E2400A">
        <w:rPr>
          <w:sz w:val="16"/>
          <w:highlight w:val="cyan"/>
        </w:rPr>
        <w:t xml:space="preserve"> </w:t>
      </w:r>
      <w:r w:rsidRPr="00E2400A">
        <w:rPr>
          <w:rStyle w:val="IntenseEmphasis"/>
          <w:highlight w:val="cyan"/>
        </w:rPr>
        <w:t>about</w:t>
      </w:r>
      <w:r w:rsidRPr="000D4D34">
        <w:rPr>
          <w:sz w:val="16"/>
        </w:rPr>
        <w:t xml:space="preserve"> personal, community, and national </w:t>
      </w:r>
      <w:r w:rsidRPr="00E2400A">
        <w:rPr>
          <w:rStyle w:val="Emphasis"/>
          <w:highlight w:val="cyan"/>
        </w:rPr>
        <w:t>security</w:t>
      </w:r>
      <w:r w:rsidRPr="000D4D34">
        <w:rPr>
          <w:sz w:val="16"/>
        </w:rPr>
        <w:t xml:space="preserve">, </w:t>
      </w:r>
      <w:r w:rsidRPr="000D4D34">
        <w:rPr>
          <w:rStyle w:val="IntenseEmphasis"/>
        </w:rPr>
        <w:t>sustainable</w:t>
      </w:r>
      <w:r w:rsidRPr="000D4D34">
        <w:rPr>
          <w:sz w:val="16"/>
        </w:rPr>
        <w:t xml:space="preserve"> economic </w:t>
      </w:r>
      <w:r w:rsidRPr="00E2400A">
        <w:rPr>
          <w:rStyle w:val="Emphasis"/>
          <w:highlight w:val="cyan"/>
        </w:rPr>
        <w:t>growth</w:t>
      </w:r>
      <w:r w:rsidRPr="000D4D34">
        <w:rPr>
          <w:sz w:val="16"/>
        </w:rPr>
        <w:t xml:space="preserve">, protection of </w:t>
      </w:r>
      <w:r w:rsidRPr="000D4D34">
        <w:rPr>
          <w:rStyle w:val="IntenseEmphasis"/>
        </w:rPr>
        <w:t xml:space="preserve">the </w:t>
      </w:r>
      <w:r w:rsidRPr="00E2400A">
        <w:rPr>
          <w:rStyle w:val="Emphasis"/>
          <w:highlight w:val="cyan"/>
        </w:rPr>
        <w:t>environment</w:t>
      </w:r>
      <w:r w:rsidRPr="000D4D34">
        <w:rPr>
          <w:sz w:val="16"/>
        </w:rPr>
        <w:t xml:space="preserve">, the </w:t>
      </w:r>
      <w:r w:rsidRPr="000D4D34">
        <w:rPr>
          <w:rStyle w:val="IntenseEmphasis"/>
        </w:rPr>
        <w:t xml:space="preserve">equitable </w:t>
      </w:r>
      <w:r w:rsidRPr="00E2400A">
        <w:rPr>
          <w:rStyle w:val="Emphasis"/>
          <w:highlight w:val="cyan"/>
        </w:rPr>
        <w:t>distribution</w:t>
      </w:r>
      <w:r w:rsidRPr="000D4D34">
        <w:rPr>
          <w:rStyle w:val="IntenseEmphasis"/>
        </w:rPr>
        <w:t xml:space="preserve"> of</w:t>
      </w:r>
      <w:r w:rsidRPr="000D4D34">
        <w:rPr>
          <w:sz w:val="16"/>
        </w:rPr>
        <w:t xml:space="preserve"> the globe’s material </w:t>
      </w:r>
      <w:r w:rsidRPr="000D4D34">
        <w:rPr>
          <w:rStyle w:val="IntenseEmphasis"/>
        </w:rPr>
        <w:t xml:space="preserve">wealth, human </w:t>
      </w:r>
      <w:r w:rsidRPr="00E2400A">
        <w:rPr>
          <w:rStyle w:val="Emphasis"/>
          <w:highlight w:val="cyan"/>
        </w:rPr>
        <w:t>rights</w:t>
      </w:r>
      <w:r w:rsidRPr="000D4D34">
        <w:rPr>
          <w:rStyle w:val="IntenseEmphasis"/>
        </w:rPr>
        <w:t>, and</w:t>
      </w:r>
      <w:r w:rsidRPr="000D4D34">
        <w:rPr>
          <w:sz w:val="16"/>
        </w:rPr>
        <w:t xml:space="preserve"> even the </w:t>
      </w:r>
      <w:r w:rsidRPr="000D4D34">
        <w:rPr>
          <w:rStyle w:val="IntenseEmphasis"/>
        </w:rPr>
        <w:t>validation of</w:t>
      </w:r>
      <w:r w:rsidRPr="000D4D34">
        <w:rPr>
          <w:sz w:val="16"/>
        </w:rPr>
        <w:t xml:space="preserve"> their personal and social </w:t>
      </w:r>
      <w:r w:rsidRPr="000D4D34">
        <w:rPr>
          <w:rStyle w:val="IntenseEmphasis"/>
        </w:rPr>
        <w:t>identities</w:t>
      </w:r>
      <w:r w:rsidRPr="000D4D34">
        <w:rPr>
          <w:sz w:val="16"/>
        </w:rPr>
        <w:t xml:space="preserve"> by others. Global </w:t>
      </w:r>
      <w:r w:rsidRPr="00E2400A">
        <w:rPr>
          <w:rStyle w:val="Emphasis"/>
          <w:highlight w:val="cyan"/>
        </w:rPr>
        <w:t>warming</w:t>
      </w:r>
      <w:r w:rsidRPr="00E2400A">
        <w:rPr>
          <w:rStyle w:val="IntenseEmphasis"/>
          <w:highlight w:val="cyan"/>
        </w:rPr>
        <w:t xml:space="preserve"> is a metaphor</w:t>
      </w:r>
      <w:r w:rsidRPr="000D4D34">
        <w:rPr>
          <w:rStyle w:val="IntenseEmphasis"/>
        </w:rPr>
        <w:t xml:space="preserve"> of this morphological social change</w:t>
      </w:r>
      <w:r w:rsidRPr="000D4D34">
        <w:rPr>
          <w:sz w:val="16"/>
        </w:rPr>
        <w:t xml:space="preserve"> in the human condition. </w:t>
      </w:r>
      <w:r w:rsidRPr="00E2400A">
        <w:rPr>
          <w:rStyle w:val="Emphasis"/>
          <w:highlight w:val="cyan"/>
        </w:rPr>
        <w:t>All</w:t>
      </w:r>
      <w:r w:rsidRPr="000D4D34">
        <w:rPr>
          <w:rStyle w:val="IntenseEmphasis"/>
        </w:rPr>
        <w:t xml:space="preserve"> humans </w:t>
      </w:r>
      <w:r w:rsidRPr="00E2400A">
        <w:rPr>
          <w:rStyle w:val="IntenseEmphasis"/>
          <w:highlight w:val="cyan"/>
        </w:rPr>
        <w:t xml:space="preserve">are </w:t>
      </w:r>
      <w:r w:rsidRPr="00E2400A">
        <w:rPr>
          <w:rStyle w:val="Emphasis"/>
          <w:highlight w:val="cyan"/>
        </w:rPr>
        <w:t>implicated</w:t>
      </w:r>
      <w:r w:rsidRPr="00E2400A">
        <w:rPr>
          <w:rStyle w:val="IntenseEmphasis"/>
          <w:highlight w:val="cyan"/>
        </w:rPr>
        <w:t xml:space="preserve"> in</w:t>
      </w:r>
      <w:r w:rsidRPr="000D4D34">
        <w:rPr>
          <w:rStyle w:val="IntenseEmphasis"/>
        </w:rPr>
        <w:t xml:space="preserve"> this looming</w:t>
      </w:r>
      <w:r w:rsidRPr="000D4D34">
        <w:rPr>
          <w:sz w:val="16"/>
        </w:rPr>
        <w:t xml:space="preserve"> Anthropogenic-induced </w:t>
      </w:r>
      <w:r w:rsidRPr="00E2400A">
        <w:rPr>
          <w:rStyle w:val="Emphasis"/>
          <w:highlight w:val="cyan"/>
        </w:rPr>
        <w:t>disaster</w:t>
      </w:r>
      <w:r w:rsidRPr="000D4D34">
        <w:rPr>
          <w:sz w:val="16"/>
        </w:rPr>
        <w:t xml:space="preserve"> — the exhausts of billions of automobiles, the methane released in fracking for natural gas, outdated U.S. coal-fired power plants and newly constructed ones in China. Even the poor farmer burning charcoal to warm his dinner is complicit.</w:t>
      </w:r>
    </w:p>
    <w:p w14:paraId="5CD1E0C9" w14:textId="77777777" w:rsidR="009533D5" w:rsidRPr="000D4D34" w:rsidRDefault="009533D5" w:rsidP="009533D5">
      <w:pPr>
        <w:rPr>
          <w:sz w:val="16"/>
        </w:rPr>
      </w:pPr>
      <w:r w:rsidRPr="000D4D34">
        <w:rPr>
          <w:sz w:val="16"/>
        </w:rPr>
        <w:t xml:space="preserve">Since </w:t>
      </w:r>
      <w:r w:rsidRPr="000D4D34">
        <w:rPr>
          <w:rStyle w:val="IntenseEmphasis"/>
        </w:rPr>
        <w:t>interdependence surrounds, ensnares, and binds us as a human society</w:t>
      </w:r>
      <w:r w:rsidRPr="000D4D34">
        <w:rPr>
          <w:sz w:val="16"/>
        </w:rPr>
        <w:t xml:space="preserve">, the dilemma confronting the world’s diverse and divided populations is evident: the </w:t>
      </w:r>
      <w:r w:rsidRPr="000D4D34">
        <w:rPr>
          <w:rStyle w:val="Emphasis"/>
        </w:rPr>
        <w:t>expanding scope</w:t>
      </w:r>
      <w:r w:rsidRPr="000D4D34">
        <w:rPr>
          <w:rStyle w:val="IntenseEmphasis"/>
        </w:rPr>
        <w:t xml:space="preserve"> as well as</w:t>
      </w:r>
      <w:r w:rsidRPr="000D4D34">
        <w:rPr>
          <w:sz w:val="16"/>
        </w:rPr>
        <w:t xml:space="preserve"> the </w:t>
      </w:r>
      <w:r w:rsidRPr="00E2400A">
        <w:rPr>
          <w:rStyle w:val="Emphasis"/>
          <w:highlight w:val="cyan"/>
        </w:rPr>
        <w:t>deepening</w:t>
      </w:r>
      <w:r w:rsidRPr="000D4D34">
        <w:rPr>
          <w:rStyle w:val="IntenseEmphasis"/>
        </w:rPr>
        <w:t xml:space="preserve">, </w:t>
      </w:r>
      <w:r w:rsidRPr="000D4D34">
        <w:rPr>
          <w:rStyle w:val="Emphasis"/>
        </w:rPr>
        <w:t>accumulating</w:t>
      </w:r>
      <w:r w:rsidRPr="000D4D34">
        <w:rPr>
          <w:rStyle w:val="IntenseEmphasis"/>
        </w:rPr>
        <w:t xml:space="preserve">, and </w:t>
      </w:r>
      <w:r w:rsidRPr="000D4D34">
        <w:rPr>
          <w:rStyle w:val="Emphasis"/>
        </w:rPr>
        <w:t>thickening</w:t>
      </w:r>
      <w:r w:rsidRPr="000D4D34">
        <w:rPr>
          <w:rStyle w:val="IntenseEmphasis"/>
        </w:rPr>
        <w:t xml:space="preserve"> </w:t>
      </w:r>
      <w:r w:rsidRPr="00E2400A">
        <w:rPr>
          <w:rStyle w:val="IntenseEmphasis"/>
          <w:highlight w:val="cyan"/>
        </w:rPr>
        <w:t>interdependencies</w:t>
      </w:r>
      <w:r w:rsidRPr="000D4D34">
        <w:rPr>
          <w:rStyle w:val="IntenseEmphasis"/>
        </w:rPr>
        <w:t xml:space="preserve"> of globalization </w:t>
      </w:r>
      <w:r w:rsidRPr="00E2400A">
        <w:rPr>
          <w:rStyle w:val="IntenseEmphasis"/>
          <w:highlight w:val="cyan"/>
        </w:rPr>
        <w:t>urge global government.</w:t>
      </w:r>
      <w:r w:rsidRPr="000D4D34">
        <w:rPr>
          <w:sz w:val="16"/>
        </w:rPr>
        <w:t xml:space="preserve"> </w:t>
      </w:r>
      <w:r w:rsidRPr="000D4D34">
        <w:rPr>
          <w:rStyle w:val="IntenseEmphasis"/>
        </w:rPr>
        <w:t>But</w:t>
      </w:r>
      <w:r w:rsidRPr="000D4D34">
        <w:rPr>
          <w:sz w:val="16"/>
        </w:rPr>
        <w:t xml:space="preserve"> the Kantian ideal of universal governance is beyond the reach of the world’s disparate peoples. </w:t>
      </w:r>
      <w:r w:rsidRPr="000D4D34">
        <w:rPr>
          <w:rStyle w:val="IntenseEmphasis"/>
        </w:rPr>
        <w:t xml:space="preserve">They are </w:t>
      </w:r>
      <w:r w:rsidRPr="000D4D34">
        <w:rPr>
          <w:rStyle w:val="Emphasis"/>
        </w:rPr>
        <w:t>profoundly divided</w:t>
      </w:r>
      <w:r w:rsidRPr="000D4D34">
        <w:rPr>
          <w:rStyle w:val="IntenseEmphasis"/>
        </w:rPr>
        <w:t xml:space="preserve"> by religion, culture, language, tribal, ethnic and national loyalties as well as</w:t>
      </w:r>
      <w:r w:rsidRPr="000D4D34">
        <w:rPr>
          <w:sz w:val="16"/>
        </w:rPr>
        <w:t xml:space="preserve"> by </w:t>
      </w:r>
      <w:r w:rsidRPr="000D4D34">
        <w:rPr>
          <w:rStyle w:val="IntenseEmphasis"/>
        </w:rPr>
        <w:t>class, social status, race, gender, and sexual orientation. How have the</w:t>
      </w:r>
      <w:r w:rsidRPr="000D4D34">
        <w:rPr>
          <w:sz w:val="16"/>
        </w:rPr>
        <w:t xml:space="preserve"> </w:t>
      </w:r>
      <w:r w:rsidRPr="000D4D34">
        <w:rPr>
          <w:rStyle w:val="IntenseEmphasis"/>
        </w:rPr>
        <w:t>democracies responded</w:t>
      </w:r>
      <w:r w:rsidRPr="000D4D34">
        <w:rPr>
          <w:sz w:val="16"/>
        </w:rPr>
        <w:t xml:space="preserve"> to this dilemma? How have they attempted to reconcile the growing interdependence of the world’s disputing peoples and need for global governance?</w:t>
      </w:r>
    </w:p>
    <w:p w14:paraId="7AA975A1" w14:textId="77777777" w:rsidR="009533D5" w:rsidRPr="000D4D34" w:rsidRDefault="009533D5" w:rsidP="009533D5">
      <w:pPr>
        <w:rPr>
          <w:sz w:val="16"/>
        </w:rPr>
      </w:pPr>
      <w:r w:rsidRPr="000D4D34">
        <w:rPr>
          <w:sz w:val="16"/>
        </w:rPr>
        <w:t>What do we mean by the governance of a human society?</w:t>
      </w:r>
    </w:p>
    <w:p w14:paraId="52128FEF" w14:textId="77777777" w:rsidR="009533D5" w:rsidRPr="000D4D34" w:rsidRDefault="009533D5" w:rsidP="009533D5">
      <w:pPr>
        <w:rPr>
          <w:sz w:val="16"/>
        </w:rPr>
      </w:pPr>
      <w:r w:rsidRPr="000D4D34">
        <w:rPr>
          <w:rStyle w:val="IntenseEmphasis"/>
        </w:rPr>
        <w:t xml:space="preserve">A working, </w:t>
      </w:r>
      <w:r w:rsidRPr="00E2400A">
        <w:rPr>
          <w:rStyle w:val="Emphasis"/>
          <w:highlight w:val="cyan"/>
        </w:rPr>
        <w:t>legitimate government</w:t>
      </w:r>
      <w:r w:rsidRPr="000D4D34">
        <w:rPr>
          <w:rStyle w:val="IntenseEmphasis"/>
        </w:rPr>
        <w:t xml:space="preserve"> </w:t>
      </w:r>
      <w:r w:rsidRPr="000D4D34">
        <w:rPr>
          <w:sz w:val="16"/>
        </w:rPr>
        <w:t xml:space="preserve">of a human society </w:t>
      </w:r>
      <w:r w:rsidRPr="00E2400A">
        <w:rPr>
          <w:rStyle w:val="IntenseEmphasis"/>
          <w:highlight w:val="cyan"/>
        </w:rPr>
        <w:t>requires</w:t>
      </w:r>
      <w:r w:rsidRPr="000D4D34">
        <w:rPr>
          <w:rStyle w:val="IntenseEmphasis"/>
        </w:rPr>
        <w:t xml:space="preserve"> simultaneous responses to three </w:t>
      </w:r>
      <w:r w:rsidRPr="000D4D34">
        <w:rPr>
          <w:sz w:val="16"/>
        </w:rPr>
        <w:t xml:space="preserve">competing </w:t>
      </w:r>
      <w:r w:rsidRPr="000D4D34">
        <w:rPr>
          <w:rStyle w:val="IntenseEmphasis"/>
        </w:rPr>
        <w:t xml:space="preserve">imperatives: </w:t>
      </w:r>
      <w:r w:rsidRPr="00E2400A">
        <w:rPr>
          <w:rStyle w:val="IntenseEmphasis"/>
          <w:highlight w:val="cyan"/>
        </w:rPr>
        <w:t>Order, Welfare</w:t>
      </w:r>
      <w:r w:rsidRPr="000D4D34">
        <w:rPr>
          <w:rStyle w:val="IntenseEmphasis"/>
        </w:rPr>
        <w:t xml:space="preserve">, and </w:t>
      </w:r>
      <w:r w:rsidRPr="00E2400A">
        <w:rPr>
          <w:rStyle w:val="IntenseEmphasis"/>
          <w:highlight w:val="cyan"/>
        </w:rPr>
        <w:t>Legitimacy</w:t>
      </w:r>
      <w:r w:rsidRPr="000D4D34">
        <w:rPr>
          <w:rStyle w:val="IntenseEmphasis"/>
        </w:rPr>
        <w:t xml:space="preserve">. </w:t>
      </w:r>
      <w:r w:rsidRPr="000D4D34">
        <w:rPr>
          <w:sz w:val="16"/>
        </w:rPr>
        <w:t xml:space="preserve">While the forms of these OWL imperatives have differed radically over the course of human societal evolution, </w:t>
      </w:r>
      <w:r w:rsidRPr="000D4D34">
        <w:rPr>
          <w:rStyle w:val="IntenseEmphasis"/>
        </w:rPr>
        <w:t xml:space="preserve">these </w:t>
      </w:r>
      <w:r w:rsidRPr="000D4D34">
        <w:rPr>
          <w:sz w:val="16"/>
        </w:rPr>
        <w:t xml:space="preserve">constraints </w:t>
      </w:r>
      <w:r w:rsidRPr="000D4D34">
        <w:rPr>
          <w:rStyle w:val="IntenseEmphasis"/>
        </w:rPr>
        <w:t xml:space="preserve">remain predicable of all human societies if they are to replicate </w:t>
      </w:r>
      <w:r w:rsidRPr="000D4D34">
        <w:rPr>
          <w:sz w:val="16"/>
        </w:rPr>
        <w:t xml:space="preserve">themselves </w:t>
      </w:r>
      <w:r w:rsidRPr="000D4D34">
        <w:rPr>
          <w:rStyle w:val="IntenseEmphasis"/>
        </w:rPr>
        <w:t xml:space="preserve">and flourish over time. </w:t>
      </w:r>
      <w:r w:rsidRPr="000D4D34">
        <w:rPr>
          <w:sz w:val="16"/>
        </w:rPr>
        <w:t>The OWL imperatives are no less applicable to a global society.</w:t>
      </w:r>
    </w:p>
    <w:p w14:paraId="2D2893C6" w14:textId="77777777" w:rsidR="009533D5" w:rsidRPr="000D4D34" w:rsidRDefault="009533D5" w:rsidP="009533D5">
      <w:pPr>
        <w:rPr>
          <w:sz w:val="16"/>
        </w:rPr>
      </w:pPr>
      <w:r w:rsidRPr="000D4D34">
        <w:rPr>
          <w:sz w:val="16"/>
        </w:rPr>
        <w:t xml:space="preserve">1. </w:t>
      </w:r>
      <w:r w:rsidRPr="000D4D34">
        <w:rPr>
          <w:rStyle w:val="IntenseEmphasis"/>
        </w:rPr>
        <w:t xml:space="preserve">Order </w:t>
      </w:r>
      <w:r w:rsidRPr="000D4D34">
        <w:rPr>
          <w:sz w:val="16"/>
        </w:rPr>
        <w:t xml:space="preserve">refers to a society’s investment of awesome </w:t>
      </w:r>
      <w:r w:rsidRPr="000D4D34">
        <w:rPr>
          <w:rStyle w:val="IntenseEmphasis"/>
        </w:rPr>
        <w:t xml:space="preserve">material power </w:t>
      </w:r>
      <w:r w:rsidRPr="000D4D34">
        <w:rPr>
          <w:sz w:val="16"/>
        </w:rPr>
        <w:t xml:space="preserve">in an individual or body </w:t>
      </w:r>
      <w:r w:rsidRPr="000D4D34">
        <w:rPr>
          <w:rStyle w:val="IntenseEmphasis"/>
        </w:rPr>
        <w:t xml:space="preserve">to arbitrate and resolve </w:t>
      </w:r>
      <w:r w:rsidRPr="000D4D34">
        <w:rPr>
          <w:sz w:val="16"/>
        </w:rPr>
        <w:t xml:space="preserve">value, interest, and preference </w:t>
      </w:r>
      <w:r w:rsidRPr="000D4D34">
        <w:rPr>
          <w:rStyle w:val="IntenseEmphasis"/>
        </w:rPr>
        <w:t xml:space="preserve">conflicts, which cannot be otherwise resolved by non-violent means </w:t>
      </w:r>
      <w:r w:rsidRPr="000D4D34">
        <w:rPr>
          <w:sz w:val="16"/>
        </w:rPr>
        <w:t>— the Hobbesian problematic.</w:t>
      </w:r>
    </w:p>
    <w:p w14:paraId="08B9E581" w14:textId="77777777" w:rsidR="009533D5" w:rsidRPr="000D4D34" w:rsidRDefault="009533D5" w:rsidP="009533D5">
      <w:pPr>
        <w:rPr>
          <w:sz w:val="16"/>
        </w:rPr>
      </w:pPr>
      <w:r w:rsidRPr="000D4D34">
        <w:rPr>
          <w:sz w:val="16"/>
        </w:rPr>
        <w:t xml:space="preserve">2. The </w:t>
      </w:r>
      <w:r w:rsidRPr="000D4D34">
        <w:rPr>
          <w:rStyle w:val="IntenseEmphasis"/>
        </w:rPr>
        <w:t xml:space="preserve">Welfare </w:t>
      </w:r>
      <w:r w:rsidRPr="000D4D34">
        <w:rPr>
          <w:sz w:val="16"/>
        </w:rPr>
        <w:t xml:space="preserve">imperative </w:t>
      </w:r>
      <w:r w:rsidRPr="000D4D34">
        <w:rPr>
          <w:rStyle w:val="IntenseEmphasis"/>
        </w:rPr>
        <w:t xml:space="preserve">refers to the necessity </w:t>
      </w:r>
      <w:r w:rsidRPr="000D4D34">
        <w:rPr>
          <w:sz w:val="16"/>
        </w:rPr>
        <w:t xml:space="preserve">of humans </w:t>
      </w:r>
      <w:r w:rsidRPr="000D4D34">
        <w:rPr>
          <w:rStyle w:val="IntenseEmphasis"/>
        </w:rPr>
        <w:t xml:space="preserve">to eat, drink, clothe, and shelter </w:t>
      </w:r>
      <w:r w:rsidRPr="000D4D34">
        <w:rPr>
          <w:sz w:val="16"/>
        </w:rPr>
        <w:t>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w:t>
      </w:r>
    </w:p>
    <w:p w14:paraId="5EA63FC8" w14:textId="77777777" w:rsidR="009533D5" w:rsidRPr="000D4D34" w:rsidRDefault="009533D5" w:rsidP="009533D5">
      <w:pPr>
        <w:rPr>
          <w:sz w:val="16"/>
        </w:rPr>
      </w:pPr>
      <w:r w:rsidRPr="000D4D34">
        <w:rPr>
          <w:sz w:val="16"/>
        </w:rPr>
        <w:t xml:space="preserve">3. </w:t>
      </w:r>
      <w:r w:rsidRPr="000D4D34">
        <w:rPr>
          <w:rStyle w:val="IntenseEmphasis"/>
        </w:rPr>
        <w:t>Legitimacy</w:t>
      </w:r>
      <w:r w:rsidRPr="000D4D34">
        <w:rPr>
          <w:sz w:val="16"/>
        </w:rPr>
        <w:t xml:space="preserve"> is no less a form of governing power and authority, independent of the Order and Welfare imperatives. Either by choice, socialization, or coerced acquiescence, </w:t>
      </w:r>
      <w:r w:rsidRPr="000D4D34">
        <w:rPr>
          <w:rStyle w:val="IntenseEmphasis"/>
        </w:rPr>
        <w:t>populations acknowledge a regime’s governing authority and</w:t>
      </w:r>
      <w:r w:rsidRPr="000D4D34">
        <w:rPr>
          <w:sz w:val="16"/>
        </w:rPr>
        <w:t xml:space="preserve"> their </w:t>
      </w:r>
      <w:r w:rsidRPr="000D4D34">
        <w:rPr>
          <w:rStyle w:val="IntenseEmphasis"/>
        </w:rPr>
        <w:t>obligation to submit</w:t>
      </w:r>
      <w:r w:rsidRPr="000D4D34">
        <w:rPr>
          <w:sz w:val="16"/>
        </w:rPr>
        <w:t xml:space="preserve"> to its rule. Here arises the Rousseaunian problematic.</w:t>
      </w:r>
    </w:p>
    <w:p w14:paraId="2AE9C528" w14:textId="77777777" w:rsidR="009533D5" w:rsidRPr="000D4D34" w:rsidRDefault="009533D5" w:rsidP="009533D5">
      <w:pPr>
        <w:rPr>
          <w:sz w:val="16"/>
        </w:rPr>
      </w:pPr>
      <w:r w:rsidRPr="000D4D34">
        <w:rPr>
          <w:sz w:val="16"/>
        </w:rPr>
        <w:t>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653D5FC7" w14:textId="77777777" w:rsidR="009533D5" w:rsidRPr="000D4D34" w:rsidRDefault="009533D5" w:rsidP="009533D5">
      <w:pPr>
        <w:rPr>
          <w:sz w:val="16"/>
        </w:rPr>
      </w:pPr>
      <w:r w:rsidRPr="000D4D34">
        <w:rPr>
          <w:sz w:val="16"/>
        </w:rPr>
        <w:t>The Democratic Project</w:t>
      </w:r>
    </w:p>
    <w:p w14:paraId="7E9043BC" w14:textId="77777777" w:rsidR="009533D5" w:rsidRPr="000D4D34" w:rsidRDefault="009533D5" w:rsidP="009533D5">
      <w:pPr>
        <w:rPr>
          <w:sz w:val="16"/>
        </w:rPr>
      </w:pPr>
      <w:r w:rsidRPr="000D4D34">
        <w:rPr>
          <w:sz w:val="16"/>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7F837975" w14:textId="77777777" w:rsidR="009533D5" w:rsidRPr="000D4D34" w:rsidRDefault="009533D5" w:rsidP="009533D5">
      <w:pPr>
        <w:rPr>
          <w:sz w:val="16"/>
        </w:rPr>
      </w:pPr>
      <w:r w:rsidRPr="000D4D34">
        <w:rPr>
          <w:sz w:val="16"/>
        </w:rPr>
        <w:t xml:space="preserve">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enjoy </w:t>
      </w:r>
      <w:r w:rsidRPr="000D4D34">
        <w:rPr>
          <w:rStyle w:val="IntenseEmphasis"/>
        </w:rPr>
        <w:t xml:space="preserve">the </w:t>
      </w:r>
      <w:r w:rsidRPr="00E2400A">
        <w:rPr>
          <w:rStyle w:val="Emphasis"/>
          <w:highlight w:val="cyan"/>
        </w:rPr>
        <w:t>Internet</w:t>
      </w:r>
      <w:r w:rsidRPr="000D4D34">
        <w:rPr>
          <w:rStyle w:val="IntenseEmphasis"/>
        </w:rPr>
        <w:t xml:space="preserve">, </w:t>
      </w:r>
      <w:r w:rsidRPr="00E2400A">
        <w:rPr>
          <w:rStyle w:val="Emphasis"/>
          <w:highlight w:val="cyan"/>
        </w:rPr>
        <w:t>cell phones</w:t>
      </w:r>
      <w:r w:rsidRPr="000D4D34">
        <w:rPr>
          <w:rStyle w:val="IntenseEmphasis"/>
        </w:rPr>
        <w:t xml:space="preserve"> and iPhones, or </w:t>
      </w:r>
      <w:r w:rsidRPr="00E2400A">
        <w:rPr>
          <w:rStyle w:val="Emphasis"/>
          <w:highlight w:val="cyan"/>
        </w:rPr>
        <w:t>miracle cures</w:t>
      </w:r>
      <w:r w:rsidRPr="000D4D34">
        <w:rPr>
          <w:sz w:val="16"/>
        </w:rPr>
        <w:t xml:space="preserve">? These </w:t>
      </w:r>
      <w:r w:rsidRPr="00E2400A">
        <w:rPr>
          <w:rStyle w:val="IntenseEmphasis"/>
          <w:highlight w:val="cyan"/>
        </w:rPr>
        <w:t>are</w:t>
      </w:r>
      <w:r w:rsidRPr="000D4D34">
        <w:rPr>
          <w:rStyle w:val="IntenseEmphasis"/>
        </w:rPr>
        <w:t xml:space="preserve"> </w:t>
      </w:r>
      <w:r w:rsidRPr="000D4D34">
        <w:rPr>
          <w:sz w:val="16"/>
        </w:rPr>
        <w:t xml:space="preserve">the </w:t>
      </w:r>
      <w:r w:rsidRPr="00E2400A">
        <w:rPr>
          <w:rStyle w:val="IntenseEmphasis"/>
          <w:highlight w:val="cyan"/>
        </w:rPr>
        <w:t>products of the</w:t>
      </w:r>
      <w:r w:rsidRPr="000D4D34">
        <w:rPr>
          <w:rStyle w:val="IntenseEmphasis"/>
        </w:rPr>
        <w:t xml:space="preserve"> </w:t>
      </w:r>
      <w:r w:rsidRPr="000D4D34">
        <w:rPr>
          <w:rStyle w:val="Emphasis"/>
        </w:rPr>
        <w:t>iron triangle</w:t>
      </w:r>
      <w:r w:rsidRPr="000D4D34">
        <w:rPr>
          <w:rStyle w:val="IntenseEmphasis"/>
        </w:rPr>
        <w:t xml:space="preserve"> of the </w:t>
      </w:r>
      <w:r w:rsidRPr="00E2400A">
        <w:rPr>
          <w:rStyle w:val="IntenseEmphasis"/>
          <w:highlight w:val="cyan"/>
        </w:rPr>
        <w:t>global democratic state</w:t>
      </w:r>
      <w:r w:rsidRPr="000D4D34">
        <w:rPr>
          <w:sz w:val="16"/>
        </w:rPr>
        <w:t xml:space="preserve">, academic and non-profit </w:t>
      </w:r>
      <w:r w:rsidRPr="000D4D34">
        <w:rPr>
          <w:rStyle w:val="IntenseEmphasis"/>
        </w:rPr>
        <w:t xml:space="preserve">research </w:t>
      </w:r>
      <w:r w:rsidRPr="000D4D34">
        <w:rPr>
          <w:sz w:val="16"/>
        </w:rPr>
        <w:t xml:space="preserve">centers, </w:t>
      </w:r>
      <w:r w:rsidRPr="000D4D34">
        <w:rPr>
          <w:rStyle w:val="IntenseEmphasis"/>
        </w:rPr>
        <w:t xml:space="preserve">and corporations. It is a </w:t>
      </w:r>
      <w:r w:rsidRPr="000D4D34">
        <w:rPr>
          <w:rStyle w:val="Emphasis"/>
        </w:rPr>
        <w:t>myth</w:t>
      </w:r>
      <w:r w:rsidRPr="000D4D34">
        <w:rPr>
          <w:rStyle w:val="IntenseEmphasis"/>
        </w:rPr>
        <w:t xml:space="preserve"> </w:t>
      </w:r>
      <w:r w:rsidRPr="000D4D34">
        <w:rPr>
          <w:sz w:val="16"/>
        </w:rPr>
        <w:t xml:space="preserve">that </w:t>
      </w:r>
      <w:r w:rsidRPr="000D4D34">
        <w:rPr>
          <w:rStyle w:val="IntenseEmphasis"/>
        </w:rPr>
        <w:t xml:space="preserve">the Market </w:t>
      </w:r>
      <w:r w:rsidRPr="000D4D34">
        <w:rPr>
          <w:sz w:val="16"/>
        </w:rPr>
        <w:t xml:space="preserve">System </w:t>
      </w:r>
      <w:r w:rsidRPr="000D4D34">
        <w:rPr>
          <w:rStyle w:val="IntenseEmphasis"/>
        </w:rPr>
        <w:t xml:space="preserve">did </w:t>
      </w:r>
      <w:r w:rsidRPr="000D4D34">
        <w:rPr>
          <w:sz w:val="16"/>
        </w:rPr>
        <w:t xml:space="preserve">all </w:t>
      </w:r>
      <w:r w:rsidRPr="000D4D34">
        <w:rPr>
          <w:rStyle w:val="IntenseEmphasis"/>
        </w:rPr>
        <w:t xml:space="preserve">this </w:t>
      </w:r>
      <w:r w:rsidRPr="000D4D34">
        <w:rPr>
          <w:rStyle w:val="Emphasis"/>
        </w:rPr>
        <w:t>alone</w:t>
      </w:r>
      <w:r w:rsidRPr="000D4D34">
        <w:rPr>
          <w:rStyle w:val="IntenseEmphasis"/>
        </w:rPr>
        <w:t xml:space="preserve">. Fueled by increasing material wealth, </w:t>
      </w:r>
      <w:r w:rsidRPr="00E2400A">
        <w:rPr>
          <w:rStyle w:val="IntenseEmphasis"/>
          <w:highlight w:val="cyan"/>
        </w:rPr>
        <w:t>the democratic</w:t>
      </w:r>
      <w:r w:rsidRPr="000D4D34">
        <w:rPr>
          <w:rStyle w:val="IntenseEmphasis"/>
        </w:rPr>
        <w:t xml:space="preserve"> global </w:t>
      </w:r>
      <w:r w:rsidRPr="00E2400A">
        <w:rPr>
          <w:rStyle w:val="IntenseEmphasis"/>
          <w:highlight w:val="cyan"/>
        </w:rPr>
        <w:t>state was afforded</w:t>
      </w:r>
      <w:r w:rsidRPr="000D4D34">
        <w:rPr>
          <w:rStyle w:val="IntenseEmphasis"/>
        </w:rPr>
        <w:t xml:space="preserve"> the means to become </w:t>
      </w:r>
      <w:r w:rsidRPr="00E2400A">
        <w:rPr>
          <w:rStyle w:val="IntenseEmphasis"/>
          <w:highlight w:val="cyan"/>
        </w:rPr>
        <w:t xml:space="preserve">the </w:t>
      </w:r>
      <w:r w:rsidRPr="00E2400A">
        <w:rPr>
          <w:rStyle w:val="Emphasis"/>
          <w:highlight w:val="cyan"/>
        </w:rPr>
        <w:t>Safety Net</w:t>
      </w:r>
      <w:r w:rsidRPr="00E2400A">
        <w:rPr>
          <w:rStyle w:val="IntenseEmphasis"/>
          <w:highlight w:val="cyan"/>
        </w:rPr>
        <w:t xml:space="preserve"> </w:t>
      </w:r>
      <w:r w:rsidRPr="000D4D34">
        <w:rPr>
          <w:rStyle w:val="IntenseEmphasis"/>
        </w:rPr>
        <w:t xml:space="preserve">state, </w:t>
      </w:r>
      <w:r w:rsidRPr="00E2400A">
        <w:rPr>
          <w:rStyle w:val="IntenseEmphasis"/>
          <w:highlight w:val="cyan"/>
        </w:rPr>
        <w:t xml:space="preserve">providing </w:t>
      </w:r>
      <w:r w:rsidRPr="00E2400A">
        <w:rPr>
          <w:rStyle w:val="Emphasis"/>
          <w:highlight w:val="cyan"/>
        </w:rPr>
        <w:t>ed</w:t>
      </w:r>
      <w:r w:rsidRPr="000D4D34">
        <w:rPr>
          <w:rStyle w:val="IntenseEmphasis"/>
        </w:rPr>
        <w:t xml:space="preserve">ucation, </w:t>
      </w:r>
      <w:r w:rsidRPr="00E2400A">
        <w:rPr>
          <w:rStyle w:val="Emphasis"/>
          <w:highlight w:val="cyan"/>
        </w:rPr>
        <w:t>health</w:t>
      </w:r>
      <w:r w:rsidRPr="000D4D34">
        <w:rPr>
          <w:rStyle w:val="IntenseEmphasis"/>
        </w:rPr>
        <w:t xml:space="preserve">, </w:t>
      </w:r>
      <w:r w:rsidRPr="00E2400A">
        <w:rPr>
          <w:rStyle w:val="Emphasis"/>
          <w:highlight w:val="cyan"/>
        </w:rPr>
        <w:t>social security</w:t>
      </w:r>
      <w:r w:rsidRPr="000D4D34">
        <w:rPr>
          <w:rStyle w:val="IntenseEmphasis"/>
        </w:rPr>
        <w:t xml:space="preserve">, leisure and recreation </w:t>
      </w:r>
      <w:r w:rsidRPr="000D4D34">
        <w:rPr>
          <w:sz w:val="16"/>
        </w:rPr>
        <w:t>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71D76893" w14:textId="77777777" w:rsidR="009533D5" w:rsidRPr="000D4D34" w:rsidRDefault="009533D5" w:rsidP="009533D5">
      <w:pPr>
        <w:rPr>
          <w:sz w:val="16"/>
        </w:rPr>
      </w:pPr>
      <w:r w:rsidRPr="000D4D34">
        <w:rPr>
          <w:sz w:val="16"/>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6FD3BEF8" w14:textId="77777777" w:rsidR="009533D5" w:rsidRPr="000D4D34" w:rsidRDefault="009533D5" w:rsidP="009533D5">
      <w:pPr>
        <w:rPr>
          <w:rStyle w:val="IntenseEmphasis"/>
        </w:rPr>
      </w:pPr>
      <w:r w:rsidRPr="000D4D34">
        <w:rPr>
          <w:sz w:val="16"/>
        </w:rPr>
        <w:t xml:space="preserve">As for the imperative of Legitimacy, the social compacts of the democracies affirmed Rousseau’s conjecture that all humans are free and therefore equal. Applied to elections each citizen has one vote. </w:t>
      </w:r>
      <w:r w:rsidRPr="000D4D34">
        <w:rPr>
          <w:rStyle w:val="IntenseEmphasis"/>
        </w:rPr>
        <w:t xml:space="preserve">Democratic </w:t>
      </w:r>
      <w:r w:rsidRPr="00E2400A">
        <w:rPr>
          <w:rStyle w:val="IntenseEmphasis"/>
          <w:highlight w:val="cyan"/>
        </w:rPr>
        <w:t>regimes</w:t>
      </w:r>
      <w:r w:rsidRPr="000D4D34">
        <w:rPr>
          <w:sz w:val="16"/>
        </w:rPr>
        <w:t xml:space="preserve"> are also obliged to submit to the rule of law, to conduct free and fair elections, to honor majority rule while protecting minority rights, and to </w:t>
      </w:r>
      <w:r w:rsidRPr="00E2400A">
        <w:rPr>
          <w:rStyle w:val="Emphasis"/>
          <w:highlight w:val="cyan"/>
        </w:rPr>
        <w:t>promote</w:t>
      </w:r>
      <w:r w:rsidRPr="000D4D34">
        <w:rPr>
          <w:rStyle w:val="IntenseEmphasis"/>
        </w:rPr>
        <w:t xml:space="preserve"> human </w:t>
      </w:r>
      <w:r w:rsidRPr="00E2400A">
        <w:rPr>
          <w:rStyle w:val="IntenseEmphasis"/>
          <w:highlight w:val="cyan"/>
        </w:rPr>
        <w:t>rights</w:t>
      </w:r>
      <w:r w:rsidRPr="000D4D34">
        <w:rPr>
          <w:sz w:val="16"/>
        </w:rPr>
        <w:t xml:space="preserve"> at home and </w:t>
      </w:r>
      <w:r w:rsidRPr="00E2400A">
        <w:rPr>
          <w:rStyle w:val="Emphasis"/>
          <w:highlight w:val="cyan"/>
        </w:rPr>
        <w:t>abroad</w:t>
      </w:r>
      <w:r w:rsidRPr="000D4D34">
        <w:rPr>
          <w:rStyle w:val="IntenseEmphasis"/>
        </w:rPr>
        <w:t>.</w:t>
      </w:r>
    </w:p>
    <w:p w14:paraId="29521BC4" w14:textId="77777777" w:rsidR="009533D5" w:rsidRPr="000D4D34" w:rsidRDefault="009533D5" w:rsidP="009533D5">
      <w:pPr>
        <w:rPr>
          <w:sz w:val="16"/>
        </w:rPr>
      </w:pPr>
      <w:r w:rsidRPr="000D4D34">
        <w:rPr>
          <w:sz w:val="16"/>
        </w:rPr>
        <w:t>The Authoritarian Threat to the Democratic Project</w:t>
      </w:r>
    </w:p>
    <w:p w14:paraId="4E0008CA" w14:textId="77777777" w:rsidR="009533D5" w:rsidRPr="000D4D34" w:rsidRDefault="009533D5" w:rsidP="009533D5">
      <w:pPr>
        <w:rPr>
          <w:sz w:val="16"/>
        </w:rPr>
      </w:pPr>
      <w:r w:rsidRPr="000D4D34">
        <w:rPr>
          <w:rStyle w:val="IntenseEmphasis"/>
        </w:rPr>
        <w:t xml:space="preserve">The </w:t>
      </w:r>
      <w:r w:rsidRPr="000D4D34">
        <w:rPr>
          <w:rStyle w:val="Emphasis"/>
        </w:rPr>
        <w:t>democratic project</w:t>
      </w:r>
      <w:r w:rsidRPr="000D4D34">
        <w:rPr>
          <w:rStyle w:val="IntenseEmphasis"/>
        </w:rPr>
        <w:t xml:space="preserve"> for</w:t>
      </w:r>
      <w:r w:rsidRPr="000D4D34">
        <w:rPr>
          <w:rStyle w:val="Emphasis"/>
        </w:rPr>
        <w:t xml:space="preserve"> global </w:t>
      </w:r>
      <w:r w:rsidRPr="00E2400A">
        <w:rPr>
          <w:rStyle w:val="Emphasis"/>
          <w:highlight w:val="cyan"/>
        </w:rPr>
        <w:t>governance</w:t>
      </w:r>
      <w:r w:rsidRPr="00E2400A">
        <w:rPr>
          <w:rStyle w:val="IntenseEmphasis"/>
          <w:highlight w:val="cyan"/>
        </w:rPr>
        <w:t xml:space="preserve"> is</w:t>
      </w:r>
      <w:r w:rsidRPr="000D4D34">
        <w:rPr>
          <w:rStyle w:val="IntenseEmphasis"/>
        </w:rPr>
        <w:t xml:space="preserve"> now </w:t>
      </w:r>
      <w:r w:rsidRPr="00E2400A">
        <w:rPr>
          <w:rStyle w:val="IntenseEmphasis"/>
          <w:highlight w:val="cyan"/>
        </w:rPr>
        <w:t xml:space="preserve">at </w:t>
      </w:r>
      <w:r w:rsidRPr="00E2400A">
        <w:rPr>
          <w:rStyle w:val="Emphasis"/>
          <w:highlight w:val="cyan"/>
        </w:rPr>
        <w:t>risk</w:t>
      </w:r>
      <w:r w:rsidRPr="000D4D34">
        <w:rPr>
          <w:rStyle w:val="IntenseEmphasis"/>
        </w:rPr>
        <w:t>.</w:t>
      </w:r>
      <w:r w:rsidRPr="000D4D34">
        <w:rPr>
          <w:sz w:val="16"/>
        </w:rPr>
        <w:t xml:space="preserve"> Let’s start with the challenges posed by authoritarian regimes, with Russia and China in the lead. Both </w:t>
      </w:r>
      <w:r w:rsidRPr="00E2400A">
        <w:rPr>
          <w:rStyle w:val="IntenseEmphasis"/>
          <w:highlight w:val="cyan"/>
        </w:rPr>
        <w:t>Russia and China would</w:t>
      </w:r>
      <w:r w:rsidRPr="000D4D34">
        <w:rPr>
          <w:rStyle w:val="IntenseEmphasis"/>
        </w:rPr>
        <w:t xml:space="preserve"> </w:t>
      </w:r>
      <w:r w:rsidRPr="00E2400A">
        <w:rPr>
          <w:rStyle w:val="Emphasis"/>
          <w:highlight w:val="cyan"/>
        </w:rPr>
        <w:t>rest global governance</w:t>
      </w:r>
      <w:r w:rsidRPr="000D4D34">
        <w:rPr>
          <w:rStyle w:val="IntenseEmphasis"/>
        </w:rPr>
        <w:t xml:space="preserve"> on Big Power spheres of influence. Both</w:t>
      </w:r>
      <w:r w:rsidRPr="000D4D34">
        <w:rPr>
          <w:sz w:val="16"/>
        </w:rPr>
        <w:t xml:space="preserve"> would </w:t>
      </w:r>
      <w:r w:rsidRPr="00E2400A">
        <w:rPr>
          <w:rStyle w:val="IntenseEmphasis"/>
          <w:highlight w:val="cyan"/>
        </w:rPr>
        <w:t>assume</w:t>
      </w:r>
      <w:r w:rsidRPr="00E2400A">
        <w:rPr>
          <w:sz w:val="16"/>
          <w:highlight w:val="cyan"/>
        </w:rPr>
        <w:t xml:space="preserve"> </w:t>
      </w:r>
      <w:r w:rsidRPr="00E2400A">
        <w:rPr>
          <w:rStyle w:val="Emphasis"/>
          <w:highlight w:val="cyan"/>
        </w:rPr>
        <w:t>hegemonic status</w:t>
      </w:r>
      <w:r w:rsidRPr="000D4D34">
        <w:rPr>
          <w:rStyle w:val="IntenseEmphasis"/>
        </w:rPr>
        <w:t xml:space="preserve"> in their</w:t>
      </w:r>
      <w:r w:rsidRPr="000D4D34">
        <w:rPr>
          <w:sz w:val="16"/>
        </w:rPr>
        <w:t xml:space="preserve"> respective </w:t>
      </w:r>
      <w:r w:rsidRPr="000D4D34">
        <w:rPr>
          <w:rStyle w:val="IntenseEmphasis"/>
        </w:rPr>
        <w:t xml:space="preserve">regions, </w:t>
      </w:r>
      <w:r w:rsidRPr="00E2400A">
        <w:rPr>
          <w:rStyle w:val="IntenseEmphasis"/>
          <w:highlight w:val="cyan"/>
        </w:rPr>
        <w:t>asserting their</w:t>
      </w:r>
      <w:r w:rsidRPr="000D4D34">
        <w:rPr>
          <w:sz w:val="16"/>
        </w:rPr>
        <w:t xml:space="preserve"> </w:t>
      </w:r>
      <w:r w:rsidRPr="000D4D34">
        <w:rPr>
          <w:rStyle w:val="IntenseEmphasis"/>
        </w:rPr>
        <w:t xml:space="preserve">versions of the </w:t>
      </w:r>
      <w:r w:rsidRPr="00E2400A">
        <w:rPr>
          <w:rStyle w:val="Emphasis"/>
          <w:highlight w:val="cyan"/>
        </w:rPr>
        <w:t>Monroe Doctrine</w:t>
      </w:r>
      <w:r w:rsidRPr="000D4D34">
        <w:rPr>
          <w:rStyle w:val="IntenseEmphasis"/>
        </w:rPr>
        <w:t>.</w:t>
      </w:r>
      <w:r w:rsidRPr="000D4D34">
        <w:rPr>
          <w:sz w:val="16"/>
        </w:rPr>
        <w:t xml:space="preserve"> Their </w:t>
      </w:r>
      <w:r w:rsidRPr="000D4D34">
        <w:rPr>
          <w:rStyle w:val="IntenseEmphasis"/>
        </w:rPr>
        <w:t>regional hegemony would</w:t>
      </w:r>
      <w:r w:rsidRPr="000D4D34">
        <w:rPr>
          <w:sz w:val="16"/>
        </w:rPr>
        <w:t xml:space="preserve"> then </w:t>
      </w:r>
      <w:r w:rsidRPr="000D4D34">
        <w:rPr>
          <w:rStyle w:val="Emphasis"/>
        </w:rPr>
        <w:t>leverage</w:t>
      </w:r>
      <w:r w:rsidRPr="000D4D34">
        <w:rPr>
          <w:sz w:val="16"/>
        </w:rPr>
        <w:t xml:space="preserve"> </w:t>
      </w:r>
      <w:r w:rsidRPr="000D4D34">
        <w:rPr>
          <w:rStyle w:val="IntenseEmphasis"/>
        </w:rPr>
        <w:t xml:space="preserve">their claim to be global </w:t>
      </w:r>
      <w:r w:rsidRPr="000D4D34">
        <w:rPr>
          <w:rStyle w:val="Emphasis"/>
        </w:rPr>
        <w:t>Big Powers</w:t>
      </w:r>
      <w:r w:rsidRPr="000D4D34">
        <w:rPr>
          <w:rStyle w:val="IntenseEmphasis"/>
        </w:rPr>
        <w:t>.</w:t>
      </w:r>
      <w:r w:rsidRPr="000D4D34">
        <w:rPr>
          <w:sz w:val="16"/>
        </w:rPr>
        <w:t xml:space="preserve"> Moscow and Beijing would then have an equal say with the United States and the West in sharing and shaping global governance. </w:t>
      </w:r>
      <w:r w:rsidRPr="00E2400A">
        <w:rPr>
          <w:rStyle w:val="IntenseEmphasis"/>
          <w:highlight w:val="cyan"/>
        </w:rPr>
        <w:t>The</w:t>
      </w:r>
      <w:r w:rsidRPr="000D4D34">
        <w:rPr>
          <w:rStyle w:val="IntenseEmphasis"/>
        </w:rPr>
        <w:t xml:space="preserve"> Russo-Chinese global </w:t>
      </w:r>
      <w:r w:rsidRPr="00E2400A">
        <w:rPr>
          <w:rStyle w:val="IntenseEmphasis"/>
          <w:highlight w:val="cyan"/>
        </w:rPr>
        <w:t>system</w:t>
      </w:r>
      <w:r w:rsidRPr="000D4D34">
        <w:rPr>
          <w:sz w:val="16"/>
        </w:rPr>
        <w:t xml:space="preserve"> of Order </w:t>
      </w:r>
      <w:r w:rsidRPr="00E2400A">
        <w:rPr>
          <w:rStyle w:val="IntenseEmphasis"/>
          <w:highlight w:val="cyan"/>
        </w:rPr>
        <w:t>would ascribe</w:t>
      </w:r>
      <w:r w:rsidRPr="000D4D34">
        <w:rPr>
          <w:sz w:val="16"/>
        </w:rPr>
        <w:t xml:space="preserve"> to Russia and China governing privileges not accorded to the states both aspire to dominate. </w:t>
      </w:r>
      <w:r w:rsidRPr="00E2400A">
        <w:rPr>
          <w:rStyle w:val="IntenseEmphasis"/>
          <w:highlight w:val="cyan"/>
        </w:rPr>
        <w:t>Moscow and Beijing</w:t>
      </w:r>
      <w:r w:rsidRPr="000D4D34">
        <w:rPr>
          <w:sz w:val="16"/>
        </w:rPr>
        <w:t xml:space="preserve"> would enjoy </w:t>
      </w:r>
      <w:r w:rsidRPr="00E2400A">
        <w:rPr>
          <w:rStyle w:val="Emphasis"/>
          <w:highlight w:val="cyan"/>
        </w:rPr>
        <w:t>unconditional</w:t>
      </w:r>
      <w:r w:rsidRPr="000D4D34">
        <w:rPr>
          <w:rStyle w:val="IntenseEmphasis"/>
        </w:rPr>
        <w:t xml:space="preserve"> recognition of</w:t>
      </w:r>
      <w:r w:rsidRPr="000D4D34">
        <w:rPr>
          <w:sz w:val="16"/>
        </w:rPr>
        <w:t xml:space="preserve"> their state </w:t>
      </w:r>
      <w:r w:rsidRPr="00E2400A">
        <w:rPr>
          <w:rStyle w:val="Emphasis"/>
          <w:highlight w:val="cyan"/>
        </w:rPr>
        <w:t>sovereignty</w:t>
      </w:r>
      <w:r w:rsidRPr="000D4D34">
        <w:rPr>
          <w:sz w:val="16"/>
        </w:rPr>
        <w:t xml:space="preserve">, territorial integrity, and non-interference in their domestic affairs, </w:t>
      </w:r>
      <w:r w:rsidRPr="000D4D34">
        <w:rPr>
          <w:rStyle w:val="IntenseEmphasis"/>
        </w:rPr>
        <w:t>but</w:t>
      </w:r>
      <w:r w:rsidRPr="000D4D34">
        <w:rPr>
          <w:sz w:val="16"/>
        </w:rPr>
        <w:t xml:space="preserve"> </w:t>
      </w:r>
      <w:r w:rsidRPr="00E2400A">
        <w:rPr>
          <w:rStyle w:val="IntenseEmphasis"/>
          <w:highlight w:val="cyan"/>
        </w:rPr>
        <w:t>they would</w:t>
      </w:r>
      <w:r w:rsidRPr="000D4D34">
        <w:rPr>
          <w:sz w:val="16"/>
        </w:rPr>
        <w:t xml:space="preserve"> reserve to themselves the right to </w:t>
      </w:r>
      <w:r w:rsidRPr="00E2400A">
        <w:rPr>
          <w:rStyle w:val="Emphasis"/>
          <w:highlight w:val="cyan"/>
        </w:rPr>
        <w:t>intervene</w:t>
      </w:r>
      <w:r w:rsidRPr="000D4D34">
        <w:rPr>
          <w:rStyle w:val="IntenseEmphasis"/>
        </w:rPr>
        <w:t xml:space="preserve"> in</w:t>
      </w:r>
      <w:r w:rsidRPr="000D4D34">
        <w:rPr>
          <w:sz w:val="16"/>
        </w:rPr>
        <w:t xml:space="preserve"> the domestic and foreign affairs of the </w:t>
      </w:r>
      <w:r w:rsidRPr="000D4D34">
        <w:rPr>
          <w:rStyle w:val="IntenseEmphasis"/>
        </w:rPr>
        <w:t>states</w:t>
      </w:r>
      <w:r w:rsidRPr="000D4D34">
        <w:rPr>
          <w:sz w:val="16"/>
        </w:rPr>
        <w:t xml:space="preserve"> and peoples under their tutelage </w:t>
      </w:r>
      <w:r w:rsidRPr="000D4D34">
        <w:rPr>
          <w:rStyle w:val="IntenseEmphasis"/>
        </w:rPr>
        <w:t>in pursuit of</w:t>
      </w:r>
      <w:r w:rsidRPr="000D4D34">
        <w:rPr>
          <w:sz w:val="16"/>
        </w:rPr>
        <w:t xml:space="preserve"> their </w:t>
      </w:r>
      <w:r w:rsidRPr="000D4D34">
        <w:rPr>
          <w:rStyle w:val="IntenseEmphasis"/>
        </w:rPr>
        <w:t xml:space="preserve">hegemonic interests. </w:t>
      </w:r>
      <w:r w:rsidRPr="000D4D34">
        <w:rPr>
          <w:sz w:val="16"/>
        </w:rPr>
        <w:t xml:space="preserve">President </w:t>
      </w:r>
      <w:r w:rsidRPr="000D4D34">
        <w:rPr>
          <w:rStyle w:val="IntenseEmphasis"/>
        </w:rPr>
        <w:t>Putin</w:t>
      </w:r>
      <w:r w:rsidRPr="000D4D34">
        <w:rPr>
          <w:sz w:val="16"/>
        </w:rPr>
        <w:t xml:space="preserve"> has </w:t>
      </w:r>
      <w:r w:rsidRPr="000D4D34">
        <w:rPr>
          <w:rStyle w:val="IntenseEmphasis"/>
        </w:rPr>
        <w:t>announced</w:t>
      </w:r>
      <w:r w:rsidRPr="000D4D34">
        <w:rPr>
          <w:sz w:val="16"/>
        </w:rPr>
        <w:t xml:space="preserve"> that </w:t>
      </w:r>
      <w:r w:rsidRPr="00E2400A">
        <w:rPr>
          <w:rStyle w:val="IntenseEmphasis"/>
          <w:highlight w:val="cyan"/>
        </w:rPr>
        <w:t xml:space="preserve">Russia’s </w:t>
      </w:r>
      <w:r w:rsidRPr="00E2400A">
        <w:rPr>
          <w:rStyle w:val="Emphasis"/>
          <w:highlight w:val="cyan"/>
        </w:rPr>
        <w:t>imperialism</w:t>
      </w:r>
      <w:r w:rsidRPr="00E2400A">
        <w:rPr>
          <w:rStyle w:val="IntenseEmphasis"/>
          <w:highlight w:val="cyan"/>
        </w:rPr>
        <w:t xml:space="preserve"> encompasses</w:t>
      </w:r>
      <w:r w:rsidRPr="000D4D34">
        <w:rPr>
          <w:sz w:val="16"/>
        </w:rPr>
        <w:t xml:space="preserve"> the </w:t>
      </w:r>
      <w:r w:rsidRPr="000D4D34">
        <w:rPr>
          <w:rStyle w:val="Emphasis"/>
        </w:rPr>
        <w:t>millions</w:t>
      </w:r>
      <w:r w:rsidRPr="000D4D34">
        <w:rPr>
          <w:sz w:val="16"/>
        </w:rPr>
        <w:t xml:space="preserve"> of Russians </w:t>
      </w:r>
      <w:r w:rsidRPr="000D4D34">
        <w:rPr>
          <w:rStyle w:val="IntenseEmphasis"/>
        </w:rPr>
        <w:t xml:space="preserve">living in </w:t>
      </w:r>
      <w:r w:rsidRPr="00E2400A">
        <w:rPr>
          <w:rStyle w:val="IntenseEmphasis"/>
          <w:highlight w:val="cyan"/>
        </w:rPr>
        <w:t>the</w:t>
      </w:r>
      <w:r w:rsidRPr="00E2400A">
        <w:rPr>
          <w:sz w:val="16"/>
          <w:highlight w:val="cyan"/>
        </w:rPr>
        <w:t xml:space="preserve"> </w:t>
      </w:r>
      <w:r w:rsidRPr="000D4D34">
        <w:rPr>
          <w:rStyle w:val="IntenseEmphasis"/>
        </w:rPr>
        <w:t>former</w:t>
      </w:r>
      <w:r w:rsidRPr="000D4D34">
        <w:rPr>
          <w:sz w:val="16"/>
        </w:rPr>
        <w:t xml:space="preserve"> republics of the </w:t>
      </w:r>
      <w:r w:rsidRPr="000D4D34">
        <w:rPr>
          <w:rStyle w:val="IntenseEmphasis"/>
        </w:rPr>
        <w:t xml:space="preserve">Soviet </w:t>
      </w:r>
      <w:r w:rsidRPr="00E2400A">
        <w:rPr>
          <w:rStyle w:val="IntenseEmphasis"/>
          <w:highlight w:val="cyan"/>
        </w:rPr>
        <w:t>Union</w:t>
      </w:r>
      <w:r w:rsidRPr="000D4D34">
        <w:rPr>
          <w:rStyle w:val="IntenseEmphasis"/>
        </w:rPr>
        <w:t>.</w:t>
      </w:r>
      <w:r w:rsidRPr="000D4D34">
        <w:rPr>
          <w:sz w:val="16"/>
        </w:rPr>
        <w:t xml:space="preserve"> Russia contends that Ukraine and Belarus also fall under Moscow’s purported claim to historical sovereignty over these states. </w:t>
      </w:r>
      <w:r w:rsidRPr="000D4D34">
        <w:rPr>
          <w:rStyle w:val="IntenseEmphasis"/>
        </w:rPr>
        <w:t xml:space="preserve">Forceful re-absorption of </w:t>
      </w:r>
      <w:r w:rsidRPr="000D4D34">
        <w:rPr>
          <w:rStyle w:val="Emphasis"/>
        </w:rPr>
        <w:t>Crimea</w:t>
      </w:r>
      <w:r w:rsidRPr="000D4D34">
        <w:rPr>
          <w:rStyle w:val="IntenseEmphasis"/>
        </w:rPr>
        <w:t xml:space="preserve"> and control over eastern </w:t>
      </w:r>
      <w:r w:rsidRPr="000D4D34">
        <w:rPr>
          <w:rStyle w:val="Emphasis"/>
        </w:rPr>
        <w:t>Ukraine</w:t>
      </w:r>
      <w:r w:rsidRPr="000D4D34">
        <w:rPr>
          <w:sz w:val="16"/>
        </w:rPr>
        <w:t xml:space="preserve"> </w:t>
      </w:r>
      <w:r w:rsidRPr="000D4D34">
        <w:rPr>
          <w:rStyle w:val="IntenseEmphasis"/>
        </w:rPr>
        <w:t xml:space="preserve">are viewed by </w:t>
      </w:r>
      <w:r w:rsidRPr="000D4D34">
        <w:rPr>
          <w:sz w:val="16"/>
        </w:rPr>
        <w:t xml:space="preserve">President </w:t>
      </w:r>
      <w:r w:rsidRPr="000D4D34">
        <w:rPr>
          <w:rStyle w:val="IntenseEmphasis"/>
        </w:rPr>
        <w:t xml:space="preserve">Putin as Russia’s historical inheritances. </w:t>
      </w:r>
      <w:r w:rsidRPr="000D4D34">
        <w:rPr>
          <w:sz w:val="16"/>
        </w:rPr>
        <w:t>Self-determination is not extended to these states or to other states and peoples of the former Soviet Union. Moscow rejects their right to freely align, say, with the European Union or, god forbid, with NATO.</w:t>
      </w:r>
    </w:p>
    <w:p w14:paraId="725E1E5F" w14:textId="77777777" w:rsidR="009533D5" w:rsidRPr="000D4D34" w:rsidRDefault="009533D5" w:rsidP="009533D5">
      <w:pPr>
        <w:rPr>
          <w:rStyle w:val="Emphasis"/>
        </w:rPr>
      </w:pPr>
      <w:r w:rsidRPr="000D4D34">
        <w:rPr>
          <w:sz w:val="16"/>
        </w:rPr>
        <w:t xml:space="preserve">In contrast to the democratic project, universal in its reach, </w:t>
      </w:r>
      <w:r w:rsidRPr="000D4D34">
        <w:rPr>
          <w:rStyle w:val="IntenseEmphasis"/>
        </w:rPr>
        <w:t xml:space="preserve">the </w:t>
      </w:r>
      <w:r w:rsidRPr="00E2400A">
        <w:rPr>
          <w:rStyle w:val="IntenseEmphasis"/>
          <w:highlight w:val="cyan"/>
        </w:rPr>
        <w:t>Russo-Chinese</w:t>
      </w:r>
      <w:r w:rsidRPr="000D4D34">
        <w:rPr>
          <w:sz w:val="16"/>
        </w:rPr>
        <w:t xml:space="preserve"> conception of a stable </w:t>
      </w:r>
      <w:r w:rsidRPr="000D4D34">
        <w:rPr>
          <w:rStyle w:val="IntenseEmphasis"/>
        </w:rPr>
        <w:t xml:space="preserve">global </w:t>
      </w:r>
      <w:r w:rsidRPr="00E2400A">
        <w:rPr>
          <w:rStyle w:val="IntenseEmphasis"/>
          <w:highlight w:val="cyan"/>
        </w:rPr>
        <w:t>order rests</w:t>
      </w:r>
      <w:r w:rsidRPr="000D4D34">
        <w:rPr>
          <w:rStyle w:val="IntenseEmphasis"/>
        </w:rPr>
        <w:t xml:space="preserve"> </w:t>
      </w:r>
      <w:r w:rsidRPr="00E2400A">
        <w:rPr>
          <w:rStyle w:val="IntenseEmphasis"/>
          <w:highlight w:val="cyan"/>
        </w:rPr>
        <w:t>on</w:t>
      </w:r>
      <w:r w:rsidRPr="000D4D34">
        <w:rPr>
          <w:sz w:val="16"/>
        </w:rPr>
        <w:t xml:space="preserve"> more </w:t>
      </w:r>
      <w:r w:rsidRPr="00E2400A">
        <w:rPr>
          <w:rStyle w:val="Emphasis"/>
          <w:highlight w:val="cyan"/>
        </w:rPr>
        <w:t>tenuous</w:t>
      </w:r>
      <w:r w:rsidRPr="000D4D34">
        <w:rPr>
          <w:sz w:val="16"/>
        </w:rPr>
        <w:t xml:space="preserve"> and </w:t>
      </w:r>
      <w:r w:rsidRPr="00E2400A">
        <w:rPr>
          <w:rStyle w:val="Emphasis"/>
          <w:highlight w:val="cyan"/>
        </w:rPr>
        <w:t>conflict-prone</w:t>
      </w:r>
      <w:r w:rsidRPr="000D4D34">
        <w:rPr>
          <w:rStyle w:val="IntenseEmphasis"/>
        </w:rPr>
        <w:t xml:space="preserve"> </w:t>
      </w:r>
      <w:r w:rsidRPr="00E2400A">
        <w:rPr>
          <w:rStyle w:val="Emphasis"/>
          <w:highlight w:val="cyan"/>
        </w:rPr>
        <w:t>ethno-national foundations</w:t>
      </w:r>
      <w:r w:rsidRPr="000D4D34">
        <w:rPr>
          <w:rStyle w:val="IntenseEmphasis"/>
        </w:rPr>
        <w:t>.</w:t>
      </w:r>
      <w:r w:rsidRPr="000D4D34">
        <w:rPr>
          <w:sz w:val="16"/>
        </w:rPr>
        <w:t xml:space="preserve"> Russia’s proclaimed enemies are the United States and the European Union. Any means that undermines the unity of these entities is viewed by Moscow as a gain. </w:t>
      </w:r>
      <w:r w:rsidRPr="00E2400A">
        <w:rPr>
          <w:rStyle w:val="IntenseEmphasis"/>
          <w:highlight w:val="cyan"/>
        </w:rPr>
        <w:t>The endgame</w:t>
      </w:r>
      <w:r w:rsidRPr="000D4D34">
        <w:rPr>
          <w:rStyle w:val="IntenseEmphasis"/>
        </w:rPr>
        <w:t xml:space="preserve"> is </w:t>
      </w:r>
      <w:r w:rsidRPr="00E2400A">
        <w:rPr>
          <w:rStyle w:val="IntenseEmphasis"/>
          <w:highlight w:val="cyan"/>
        </w:rPr>
        <w:t xml:space="preserve">a </w:t>
      </w:r>
      <w:r w:rsidRPr="00E2400A">
        <w:rPr>
          <w:rStyle w:val="Emphasis"/>
          <w:highlight w:val="cyan"/>
        </w:rPr>
        <w:t>poly-anarchical</w:t>
      </w:r>
      <w:r w:rsidRPr="000D4D34">
        <w:rPr>
          <w:rStyle w:val="IntenseEmphasis"/>
        </w:rPr>
        <w:t xml:space="preserve"> interstate system,</w:t>
      </w:r>
      <w:r w:rsidRPr="000D4D34">
        <w:rPr>
          <w:sz w:val="16"/>
        </w:rPr>
        <w:t xml:space="preserve"> potentially </w:t>
      </w:r>
      <w:r w:rsidRPr="00E2400A">
        <w:rPr>
          <w:rStyle w:val="IntenseEmphasis"/>
          <w:highlight w:val="cyan"/>
        </w:rPr>
        <w:t>as</w:t>
      </w:r>
      <w:r w:rsidRPr="000D4D34">
        <w:rPr>
          <w:rStyle w:val="IntenseEmphasis"/>
        </w:rPr>
        <w:t xml:space="preserve"> </w:t>
      </w:r>
      <w:r w:rsidRPr="00E2400A">
        <w:rPr>
          <w:rStyle w:val="Emphasis"/>
          <w:highlight w:val="cyan"/>
        </w:rPr>
        <w:t>war-prone</w:t>
      </w:r>
      <w:r w:rsidRPr="00E2400A">
        <w:rPr>
          <w:rStyle w:val="IntenseEmphasis"/>
          <w:highlight w:val="cyan"/>
        </w:rPr>
        <w:t xml:space="preserve"> as </w:t>
      </w:r>
      <w:r w:rsidRPr="000D4D34">
        <w:rPr>
          <w:rStyle w:val="IntenseEmphasis"/>
        </w:rPr>
        <w:t xml:space="preserve">the Eurocentric system </w:t>
      </w:r>
      <w:r w:rsidRPr="00E2400A">
        <w:rPr>
          <w:rStyle w:val="Emphasis"/>
          <w:highlight w:val="cyan"/>
        </w:rPr>
        <w:t>before</w:t>
      </w:r>
      <w:r w:rsidRPr="00E2400A">
        <w:rPr>
          <w:rStyle w:val="IntenseEmphasis"/>
          <w:highlight w:val="cyan"/>
        </w:rPr>
        <w:t xml:space="preserve"> </w:t>
      </w:r>
      <w:r w:rsidRPr="000D4D34">
        <w:rPr>
          <w:rStyle w:val="IntenseEmphasis"/>
        </w:rPr>
        <w:t xml:space="preserve">and </w:t>
      </w:r>
      <w:r w:rsidRPr="000D4D34">
        <w:rPr>
          <w:rStyle w:val="Emphasis"/>
        </w:rPr>
        <w:t xml:space="preserve">after </w:t>
      </w:r>
      <w:r w:rsidRPr="00E2400A">
        <w:rPr>
          <w:rStyle w:val="Emphasis"/>
          <w:highlight w:val="cyan"/>
        </w:rPr>
        <w:t>World War I</w:t>
      </w:r>
      <w:r w:rsidRPr="00E2400A">
        <w:rPr>
          <w:rStyle w:val="IntenseEmphasis"/>
          <w:highlight w:val="cyan"/>
        </w:rPr>
        <w:t>, but</w:t>
      </w:r>
      <w:r w:rsidRPr="000D4D34">
        <w:rPr>
          <w:sz w:val="16"/>
        </w:rPr>
        <w:t xml:space="preserve"> now </w:t>
      </w:r>
      <w:r w:rsidRPr="000D4D34">
        <w:rPr>
          <w:rStyle w:val="IntenseEmphasis"/>
        </w:rPr>
        <w:t xml:space="preserve">populated by states </w:t>
      </w:r>
      <w:r w:rsidRPr="00E2400A">
        <w:rPr>
          <w:rStyle w:val="IntenseEmphasis"/>
          <w:highlight w:val="cyan"/>
        </w:rPr>
        <w:t xml:space="preserve">with </w:t>
      </w:r>
      <w:r w:rsidRPr="00E2400A">
        <w:rPr>
          <w:rStyle w:val="Emphasis"/>
          <w:highlight w:val="cyan"/>
        </w:rPr>
        <w:t>nuc</w:t>
      </w:r>
      <w:r w:rsidRPr="000D4D34">
        <w:rPr>
          <w:rStyle w:val="Emphasis"/>
        </w:rPr>
        <w:t>lear weapon</w:t>
      </w:r>
      <w:r w:rsidRPr="00E2400A">
        <w:rPr>
          <w:rStyle w:val="Emphasis"/>
          <w:highlight w:val="cyan"/>
        </w:rPr>
        <w:t>s.</w:t>
      </w:r>
    </w:p>
    <w:p w14:paraId="1FC01F6B" w14:textId="77777777" w:rsidR="009533D5" w:rsidRPr="000D4D34" w:rsidRDefault="009533D5" w:rsidP="009533D5">
      <w:pPr>
        <w:rPr>
          <w:rStyle w:val="IntenseEmphasis"/>
        </w:rPr>
      </w:pPr>
      <w:r w:rsidRPr="00E2400A">
        <w:rPr>
          <w:rStyle w:val="IntenseEmphasis"/>
          <w:highlight w:val="cyan"/>
        </w:rPr>
        <w:t>Global politics becomes</w:t>
      </w:r>
      <w:r w:rsidRPr="000D4D34">
        <w:rPr>
          <w:rStyle w:val="IntenseEmphasis"/>
        </w:rPr>
        <w:t xml:space="preserve"> a </w:t>
      </w:r>
      <w:r w:rsidRPr="00E2400A">
        <w:rPr>
          <w:rStyle w:val="Emphasis"/>
          <w:highlight w:val="cyan"/>
        </w:rPr>
        <w:t>zero-sum</w:t>
      </w:r>
      <w:r w:rsidRPr="000D4D34">
        <w:rPr>
          <w:rStyle w:val="Emphasis"/>
        </w:rPr>
        <w:t xml:space="preserve"> game</w:t>
      </w:r>
      <w:r w:rsidRPr="000D4D34">
        <w:rPr>
          <w:rStyle w:val="IntenseEmphasis"/>
        </w:rPr>
        <w:t>.</w:t>
      </w:r>
    </w:p>
    <w:p w14:paraId="28821DEB" w14:textId="77777777" w:rsidR="009533D5" w:rsidRPr="000D4D34" w:rsidRDefault="009533D5" w:rsidP="009533D5">
      <w:pPr>
        <w:rPr>
          <w:rStyle w:val="IntenseEmphasis"/>
        </w:rPr>
      </w:pPr>
      <w:r w:rsidRPr="000D4D34">
        <w:rPr>
          <w:rStyle w:val="IntenseEmphasis"/>
        </w:rPr>
        <w:t xml:space="preserve">Moscow has </w:t>
      </w:r>
      <w:r w:rsidRPr="000D4D34">
        <w:rPr>
          <w:rStyle w:val="Emphasis"/>
        </w:rPr>
        <w:t>no compunctions</w:t>
      </w:r>
      <w:r w:rsidRPr="000D4D34">
        <w:rPr>
          <w:rStyle w:val="IntenseEmphasis"/>
        </w:rPr>
        <w:t xml:space="preserve"> about </w:t>
      </w:r>
      <w:r w:rsidRPr="00E2400A">
        <w:rPr>
          <w:rStyle w:val="Emphasis"/>
          <w:highlight w:val="cyan"/>
        </w:rPr>
        <w:t>corrupting</w:t>
      </w:r>
      <w:r w:rsidRPr="000D4D34">
        <w:rPr>
          <w:sz w:val="16"/>
        </w:rPr>
        <w:t xml:space="preserve"> the </w:t>
      </w:r>
      <w:r w:rsidRPr="00E2400A">
        <w:rPr>
          <w:rStyle w:val="Emphasis"/>
          <w:highlight w:val="cyan"/>
        </w:rPr>
        <w:t>electoral processes</w:t>
      </w:r>
      <w:r w:rsidRPr="000D4D34">
        <w:rPr>
          <w:rStyle w:val="IntenseEmphasis"/>
        </w:rPr>
        <w:t xml:space="preserve"> of democratic states, conducting </w:t>
      </w:r>
      <w:r w:rsidRPr="00E2400A">
        <w:rPr>
          <w:rStyle w:val="IntenseEmphasis"/>
          <w:highlight w:val="cyan"/>
        </w:rPr>
        <w:t>threaten</w:t>
      </w:r>
      <w:r w:rsidRPr="000D4D34">
        <w:rPr>
          <w:rStyle w:val="IntenseEmphasis"/>
        </w:rPr>
        <w:t xml:space="preserve">ing </w:t>
      </w:r>
      <w:r w:rsidRPr="00E2400A">
        <w:rPr>
          <w:rStyle w:val="Emphasis"/>
          <w:highlight w:val="cyan"/>
        </w:rPr>
        <w:t>military</w:t>
      </w:r>
      <w:r w:rsidRPr="000D4D34">
        <w:rPr>
          <w:rStyle w:val="Emphasis"/>
        </w:rPr>
        <w:t xml:space="preserve"> </w:t>
      </w:r>
      <w:r w:rsidRPr="00E2400A">
        <w:rPr>
          <w:rStyle w:val="Emphasis"/>
          <w:highlight w:val="cyan"/>
        </w:rPr>
        <w:t>exercises</w:t>
      </w:r>
      <w:r w:rsidRPr="000D4D34">
        <w:rPr>
          <w:sz w:val="16"/>
        </w:rPr>
        <w:t xml:space="preserve"> along NATO’s east border, or </w:t>
      </w:r>
      <w:r w:rsidRPr="00E2400A">
        <w:rPr>
          <w:rStyle w:val="IntenseEmphasis"/>
          <w:highlight w:val="cyan"/>
        </w:rPr>
        <w:t>violating</w:t>
      </w:r>
      <w:r w:rsidRPr="000D4D34">
        <w:rPr>
          <w:rStyle w:val="IntenseEmphasis"/>
        </w:rPr>
        <w:t xml:space="preserve"> the</w:t>
      </w:r>
      <w:r w:rsidRPr="000D4D34">
        <w:rPr>
          <w:sz w:val="16"/>
        </w:rPr>
        <w:t xml:space="preserve"> more than 30-year old </w:t>
      </w:r>
      <w:r w:rsidRPr="00E2400A">
        <w:rPr>
          <w:rStyle w:val="IntenseEmphasis"/>
          <w:highlight w:val="cyan"/>
        </w:rPr>
        <w:t>treaty to ban</w:t>
      </w:r>
      <w:r w:rsidRPr="000D4D34">
        <w:rPr>
          <w:sz w:val="16"/>
        </w:rPr>
        <w:t xml:space="preserve"> the deployment of </w:t>
      </w:r>
      <w:r w:rsidRPr="000D4D34">
        <w:rPr>
          <w:rStyle w:val="IntenseEmphasis"/>
        </w:rPr>
        <w:t xml:space="preserve">Intermediate-Range </w:t>
      </w:r>
      <w:r w:rsidRPr="00E2400A">
        <w:rPr>
          <w:rStyle w:val="Emphasis"/>
          <w:highlight w:val="cyan"/>
        </w:rPr>
        <w:t>missile launchers</w:t>
      </w:r>
      <w:r w:rsidRPr="00E2400A">
        <w:rPr>
          <w:rStyle w:val="IntenseEmphasis"/>
          <w:highlight w:val="cyan"/>
        </w:rPr>
        <w:t>,</w:t>
      </w:r>
      <w:r w:rsidRPr="000D4D34">
        <w:rPr>
          <w:rStyle w:val="IntenseEmphasis"/>
        </w:rPr>
        <w:t xml:space="preserve"> capable of </w:t>
      </w:r>
      <w:r w:rsidRPr="00E2400A">
        <w:rPr>
          <w:rStyle w:val="Emphasis"/>
          <w:highlight w:val="cyan"/>
        </w:rPr>
        <w:t>firing nuclear weapons</w:t>
      </w:r>
      <w:r w:rsidRPr="00E2400A">
        <w:rPr>
          <w:rStyle w:val="IntenseEmphasis"/>
          <w:highlight w:val="cyan"/>
        </w:rPr>
        <w:t>. Nothing less than</w:t>
      </w:r>
      <w:r w:rsidRPr="000D4D34">
        <w:rPr>
          <w:sz w:val="16"/>
        </w:rPr>
        <w:t xml:space="preserve"> the </w:t>
      </w:r>
      <w:r w:rsidRPr="00E2400A">
        <w:rPr>
          <w:rStyle w:val="Emphasis"/>
          <w:highlight w:val="cyan"/>
        </w:rPr>
        <w:t>dissolution</w:t>
      </w:r>
      <w:r w:rsidRPr="00E2400A">
        <w:rPr>
          <w:rStyle w:val="IntenseEmphasis"/>
          <w:highlight w:val="cyan"/>
        </w:rPr>
        <w:t xml:space="preserve"> of the democratic project is Moscow’s</w:t>
      </w:r>
      <w:r w:rsidRPr="000D4D34">
        <w:rPr>
          <w:rStyle w:val="IntenseEmphasis"/>
        </w:rPr>
        <w:t xml:space="preserve"> solution for global </w:t>
      </w:r>
      <w:r w:rsidRPr="00E2400A">
        <w:rPr>
          <w:rStyle w:val="IntenseEmphasis"/>
          <w:highlight w:val="cyan"/>
        </w:rPr>
        <w:t>Order.</w:t>
      </w:r>
    </w:p>
    <w:p w14:paraId="22C2963E" w14:textId="77777777" w:rsidR="009533D5" w:rsidRPr="000D4D34" w:rsidRDefault="009533D5" w:rsidP="009533D5">
      <w:pPr>
        <w:rPr>
          <w:sz w:val="16"/>
        </w:rPr>
      </w:pPr>
      <w:r w:rsidRPr="00E2400A">
        <w:rPr>
          <w:rStyle w:val="IntenseEmphasis"/>
          <w:highlight w:val="cyan"/>
        </w:rPr>
        <w:t>China</w:t>
      </w:r>
      <w:r w:rsidRPr="000D4D34">
        <w:rPr>
          <w:sz w:val="16"/>
        </w:rPr>
        <w:t xml:space="preserve"> also </w:t>
      </w:r>
      <w:r w:rsidRPr="000D4D34">
        <w:rPr>
          <w:rStyle w:val="IntenseEmphasis"/>
        </w:rPr>
        <w:t>seeks</w:t>
      </w:r>
      <w:r w:rsidRPr="000D4D34">
        <w:rPr>
          <w:sz w:val="16"/>
        </w:rPr>
        <w:t xml:space="preserve"> a </w:t>
      </w:r>
      <w:r w:rsidRPr="000D4D34">
        <w:rPr>
          <w:rStyle w:val="IntenseEmphasis"/>
        </w:rPr>
        <w:t>revision</w:t>
      </w:r>
      <w:r w:rsidRPr="000D4D34">
        <w:rPr>
          <w:sz w:val="16"/>
        </w:rPr>
        <w:t xml:space="preserve"> of the global Order. </w:t>
      </w:r>
      <w:r w:rsidRPr="000D4D34">
        <w:rPr>
          <w:rStyle w:val="IntenseEmphasis"/>
        </w:rPr>
        <w:t xml:space="preserve">It </w:t>
      </w:r>
      <w:r w:rsidRPr="00E2400A">
        <w:rPr>
          <w:rStyle w:val="IntenseEmphasis"/>
          <w:highlight w:val="cyan"/>
        </w:rPr>
        <w:t>declares sovereignty over</w:t>
      </w:r>
      <w:r w:rsidRPr="000D4D34">
        <w:rPr>
          <w:rStyle w:val="IntenseEmphasis"/>
        </w:rPr>
        <w:t xml:space="preserve"> the </w:t>
      </w:r>
      <w:r w:rsidRPr="00E2400A">
        <w:rPr>
          <w:rStyle w:val="Emphasis"/>
          <w:highlight w:val="cyan"/>
        </w:rPr>
        <w:t>S</w:t>
      </w:r>
      <w:r w:rsidRPr="000D4D34">
        <w:rPr>
          <w:rStyle w:val="Emphasis"/>
        </w:rPr>
        <w:t xml:space="preserve">outh </w:t>
      </w:r>
      <w:r w:rsidRPr="00E2400A">
        <w:rPr>
          <w:rStyle w:val="Emphasis"/>
          <w:highlight w:val="cyan"/>
        </w:rPr>
        <w:t>C</w:t>
      </w:r>
      <w:r w:rsidRPr="000D4D34">
        <w:rPr>
          <w:rStyle w:val="Emphasis"/>
        </w:rPr>
        <w:t xml:space="preserve">hina </w:t>
      </w:r>
      <w:r w:rsidRPr="00E2400A">
        <w:rPr>
          <w:rStyle w:val="Emphasis"/>
          <w:highlight w:val="cyan"/>
        </w:rPr>
        <w:t>S</w:t>
      </w:r>
      <w:r w:rsidRPr="000D4D34">
        <w:rPr>
          <w:rStyle w:val="Emphasis"/>
        </w:rPr>
        <w:t>ea</w:t>
      </w:r>
      <w:r w:rsidRPr="000D4D34">
        <w:rPr>
          <w:rStyle w:val="IntenseEmphasis"/>
        </w:rPr>
        <w:t>. Rejected is The Hague Tribunal’s dismissal</w:t>
      </w:r>
      <w:r w:rsidRPr="000D4D34">
        <w:rPr>
          <w:sz w:val="16"/>
        </w:rPr>
        <w:t xml:space="preserve"> of this claim. </w:t>
      </w:r>
      <w:r w:rsidRPr="000D4D34">
        <w:rPr>
          <w:rStyle w:val="IntenseEmphasis"/>
        </w:rPr>
        <w:t>Beijing continues to build artificial islands</w:t>
      </w:r>
      <w:r w:rsidRPr="000D4D34">
        <w:rPr>
          <w:sz w:val="16"/>
        </w:rPr>
        <w:t xml:space="preserve"> as military bases in the region </w:t>
      </w:r>
      <w:r w:rsidRPr="000D4D34">
        <w:rPr>
          <w:rStyle w:val="IntenseEmphasis"/>
        </w:rPr>
        <w:t>to assert</w:t>
      </w:r>
      <w:r w:rsidRPr="000D4D34">
        <w:rPr>
          <w:sz w:val="16"/>
        </w:rPr>
        <w:t xml:space="preserve"> its </w:t>
      </w:r>
      <w:r w:rsidRPr="000D4D34">
        <w:rPr>
          <w:rStyle w:val="IntenseEmphasis"/>
        </w:rPr>
        <w:t>control</w:t>
      </w:r>
      <w:r w:rsidRPr="000D4D34">
        <w:rPr>
          <w:sz w:val="16"/>
        </w:rPr>
        <w:t xml:space="preserve"> over these troubled waters. If it could have its way, China would decide which states and their naval vessels, notably those of the United States, would have access to the South China Sea.</w:t>
      </w:r>
    </w:p>
    <w:p w14:paraId="1E0A8225" w14:textId="77777777" w:rsidR="009533D5" w:rsidRPr="000D4D34" w:rsidRDefault="009533D5" w:rsidP="009533D5">
      <w:pPr>
        <w:rPr>
          <w:sz w:val="16"/>
        </w:rPr>
      </w:pPr>
      <w:r w:rsidRPr="000D4D34">
        <w:rPr>
          <w:sz w:val="16"/>
        </w:rPr>
        <w:t xml:space="preserve">Where Moscow and Beijing depart sharply are in their contrasting responses to the Welfare imperative. </w:t>
      </w:r>
      <w:r w:rsidRPr="000D4D34">
        <w:rPr>
          <w:rStyle w:val="IntenseEmphasis"/>
        </w:rPr>
        <w:t xml:space="preserve">Moscow has </w:t>
      </w:r>
      <w:r w:rsidRPr="000D4D34">
        <w:rPr>
          <w:rStyle w:val="Emphasis"/>
        </w:rPr>
        <w:t>no solution</w:t>
      </w:r>
      <w:r w:rsidRPr="000D4D34">
        <w:rPr>
          <w:rStyle w:val="IntenseEmphasis"/>
        </w:rPr>
        <w:t xml:space="preserve"> other than to use</w:t>
      </w:r>
      <w:r w:rsidRPr="000D4D34">
        <w:rPr>
          <w:sz w:val="16"/>
        </w:rPr>
        <w:t xml:space="preserve"> its </w:t>
      </w:r>
      <w:r w:rsidRPr="000D4D34">
        <w:rPr>
          <w:rStyle w:val="IntenseEmphasis"/>
        </w:rPr>
        <w:t>oil and gas resources</w:t>
      </w:r>
      <w:r w:rsidRPr="000D4D34">
        <w:rPr>
          <w:sz w:val="16"/>
        </w:rPr>
        <w:t xml:space="preserve"> </w:t>
      </w:r>
      <w:r w:rsidRPr="000D4D34">
        <w:rPr>
          <w:rStyle w:val="IntenseEmphasis"/>
        </w:rPr>
        <w:t>as</w:t>
      </w:r>
      <w:r w:rsidRPr="000D4D34">
        <w:rPr>
          <w:sz w:val="16"/>
        </w:rPr>
        <w:t xml:space="preserve"> instruments of </w:t>
      </w:r>
      <w:r w:rsidRPr="000D4D34">
        <w:rPr>
          <w:rStyle w:val="Emphasis"/>
        </w:rPr>
        <w:t>coercive diplomacy</w:t>
      </w:r>
      <w:r w:rsidRPr="000D4D34">
        <w:rPr>
          <w:sz w:val="16"/>
        </w:rPr>
        <w:t xml:space="preserve"> and </w:t>
      </w:r>
      <w:r w:rsidRPr="000D4D34">
        <w:rPr>
          <w:rStyle w:val="IntenseEmphasis"/>
        </w:rPr>
        <w:t>to</w:t>
      </w:r>
      <w:r w:rsidRPr="000D4D34">
        <w:rPr>
          <w:sz w:val="16"/>
        </w:rPr>
        <w:t xml:space="preserve"> weaken or </w:t>
      </w:r>
      <w:r w:rsidRPr="000D4D34">
        <w:rPr>
          <w:rStyle w:val="Emphasis"/>
        </w:rPr>
        <w:t>dismantle</w:t>
      </w:r>
      <w:r w:rsidRPr="000D4D34">
        <w:rPr>
          <w:sz w:val="16"/>
        </w:rPr>
        <w:t xml:space="preserve"> existing </w:t>
      </w:r>
      <w:r w:rsidRPr="000D4D34">
        <w:rPr>
          <w:rStyle w:val="IntenseEmphasis"/>
        </w:rPr>
        <w:t xml:space="preserve">Western </w:t>
      </w:r>
      <w:r w:rsidRPr="000D4D34">
        <w:rPr>
          <w:rStyle w:val="Emphasis"/>
        </w:rPr>
        <w:t>alliances</w:t>
      </w:r>
      <w:r w:rsidRPr="000D4D34">
        <w:rPr>
          <w:rStyle w:val="IntenseEmphasis"/>
        </w:rPr>
        <w:t xml:space="preserve"> and international economic </w:t>
      </w:r>
      <w:r w:rsidRPr="000D4D34">
        <w:rPr>
          <w:rStyle w:val="Emphasis"/>
        </w:rPr>
        <w:t>institutions</w:t>
      </w:r>
      <w:r w:rsidRPr="000D4D34">
        <w:rPr>
          <w:rStyle w:val="IntenseEmphasis"/>
        </w:rPr>
        <w:t>.</w:t>
      </w:r>
      <w:r w:rsidRPr="000D4D34">
        <w:rPr>
          <w:sz w:val="16"/>
        </w:rPr>
        <w:t xml:space="preserve"> China can ill-afford the dismantling of the global market system. In his address to the Davos gathering in January of this year, Chinese President Xi asserted that “any attempt to cut off the flow of capital, technologies, products, industries and people between economies, and channel the waters in the ocean back into isolated lakes and creeks is simply not possible.” Adam Smith could not have said it better. Both Moscow and Beijing have been particularly assiduous to legitimate their regimes. President Putin’s case for legitimacy is much broader and deeper than a pure appeal to Russian nationalism. He stresses the spiritual and cultural unity of Russianspeaking populations spread across the states of the post-Soviet space. A central core of that unity is the Russian Orthodox Church, a key prop of the regime. Reviled is Western secularism, portrayed as corrupt and decadent, viewed by Putin as an existential threat to the Russian World. The Chinese regime, secular and atheistic, can hardly rely on religion to legitimate the regime. Beijing principally rests its legitimacy on its record of economic development and nationalism. The regime’s success in raising the economic standards of hundreds of millions of Chinese reinforces its claim to legitimacy in two ways. On the one hand, the Communist Party can rightly claim to have raised hundreds of millions of Chinese from poverty within a generation. On the other hand, the Communist Party insists that its model of economic growth, what critics scorn as crony capitalism, is superior to the unfettered, market-driven model of the West. Hence capitalism with Chinese characteristics is more effective and legitimate than the Western alternative.</w:t>
      </w:r>
    </w:p>
    <w:p w14:paraId="142F9312" w14:textId="77777777" w:rsidR="009533D5" w:rsidRPr="000D4D34" w:rsidRDefault="009533D5" w:rsidP="009533D5">
      <w:pPr>
        <w:rPr>
          <w:sz w:val="16"/>
        </w:rPr>
      </w:pPr>
      <w:r w:rsidRPr="000D4D34">
        <w:rPr>
          <w:sz w:val="16"/>
        </w:rPr>
        <w:t xml:space="preserve">Where </w:t>
      </w:r>
      <w:r w:rsidRPr="00E2400A">
        <w:rPr>
          <w:rStyle w:val="IntenseEmphasis"/>
          <w:highlight w:val="cyan"/>
        </w:rPr>
        <w:t>Moscow and Beijing</w:t>
      </w:r>
      <w:r w:rsidRPr="000D4D34">
        <w:rPr>
          <w:sz w:val="16"/>
        </w:rPr>
        <w:t xml:space="preserve"> do </w:t>
      </w:r>
      <w:r w:rsidRPr="000D4D34">
        <w:rPr>
          <w:rStyle w:val="Emphasis"/>
        </w:rPr>
        <w:t>converge</w:t>
      </w:r>
      <w:r w:rsidRPr="000D4D34">
        <w:rPr>
          <w:sz w:val="16"/>
        </w:rPr>
        <w:t xml:space="preserve"> is in </w:t>
      </w:r>
      <w:r w:rsidRPr="000D4D34">
        <w:rPr>
          <w:rStyle w:val="IntenseEmphasis"/>
        </w:rPr>
        <w:t>fashioning</w:t>
      </w:r>
      <w:r w:rsidRPr="000D4D34">
        <w:rPr>
          <w:sz w:val="16"/>
        </w:rPr>
        <w:t xml:space="preserve"> </w:t>
      </w:r>
      <w:r w:rsidRPr="000D4D34">
        <w:rPr>
          <w:rStyle w:val="IntenseEmphasis"/>
        </w:rPr>
        <w:t xml:space="preserve">their responses to the Legitimacy imperative. They </w:t>
      </w:r>
      <w:r w:rsidRPr="00E2400A">
        <w:rPr>
          <w:rStyle w:val="Emphasis"/>
          <w:highlight w:val="cyan"/>
        </w:rPr>
        <w:t xml:space="preserve">repudiate </w:t>
      </w:r>
      <w:r w:rsidRPr="000D4D34">
        <w:rPr>
          <w:rStyle w:val="Emphasis"/>
        </w:rPr>
        <w:t xml:space="preserve">Western </w:t>
      </w:r>
      <w:r w:rsidRPr="00E2400A">
        <w:rPr>
          <w:rStyle w:val="Emphasis"/>
          <w:highlight w:val="cyan"/>
        </w:rPr>
        <w:t>liberal</w:t>
      </w:r>
      <w:r w:rsidRPr="000D4D34">
        <w:rPr>
          <w:rStyle w:val="Emphasis"/>
        </w:rPr>
        <w:t xml:space="preserve"> </w:t>
      </w:r>
      <w:r w:rsidRPr="00E2400A">
        <w:rPr>
          <w:rStyle w:val="Emphasis"/>
          <w:highlight w:val="cyan"/>
        </w:rPr>
        <w:t>democracy</w:t>
      </w:r>
      <w:r w:rsidRPr="00E2400A">
        <w:rPr>
          <w:rStyle w:val="IntenseEmphasis"/>
          <w:highlight w:val="cyan"/>
        </w:rPr>
        <w:t>. Both reject criticisms of</w:t>
      </w:r>
      <w:r w:rsidRPr="000D4D34">
        <w:rPr>
          <w:sz w:val="16"/>
        </w:rPr>
        <w:t xml:space="preserve"> their </w:t>
      </w:r>
      <w:r w:rsidRPr="000D4D34">
        <w:rPr>
          <w:rStyle w:val="IntenseEmphasis"/>
        </w:rPr>
        <w:t xml:space="preserve">human </w:t>
      </w:r>
      <w:r w:rsidRPr="00E2400A">
        <w:rPr>
          <w:rStyle w:val="IntenseEmphasis"/>
          <w:highlight w:val="cyan"/>
        </w:rPr>
        <w:t>rights abuses</w:t>
      </w:r>
      <w:r w:rsidRPr="000D4D34">
        <w:rPr>
          <w:rStyle w:val="IntenseEmphasis"/>
        </w:rPr>
        <w:t xml:space="preserve"> as interventions</w:t>
      </w:r>
      <w:r w:rsidRPr="000D4D34">
        <w:rPr>
          <w:sz w:val="16"/>
        </w:rPr>
        <w:t xml:space="preserve"> into their domestic affairs. </w:t>
      </w:r>
      <w:r w:rsidRPr="00E2400A">
        <w:rPr>
          <w:rStyle w:val="IntenseEmphasis"/>
          <w:highlight w:val="cyan"/>
        </w:rPr>
        <w:t>Dissidents</w:t>
      </w:r>
      <w:r w:rsidRPr="000D4D34">
        <w:rPr>
          <w:rStyle w:val="IntenseEmphasis"/>
        </w:rPr>
        <w:t xml:space="preserve"> are harassed, incarcerated, or,</w:t>
      </w:r>
      <w:r w:rsidRPr="000D4D34">
        <w:rPr>
          <w:sz w:val="16"/>
        </w:rPr>
        <w:t xml:space="preserve"> in some instances, </w:t>
      </w:r>
      <w:r w:rsidRPr="00E2400A">
        <w:rPr>
          <w:rStyle w:val="IntenseEmphasis"/>
          <w:highlight w:val="cyan"/>
        </w:rPr>
        <w:t>assassinated</w:t>
      </w:r>
      <w:r w:rsidRPr="000D4D34">
        <w:rPr>
          <w:sz w:val="16"/>
        </w:rPr>
        <w:t xml:space="preserve">. Journalists are co-opted, selfcensored, silenced, or imprisoned. Social </w:t>
      </w:r>
      <w:r w:rsidRPr="00E2400A">
        <w:rPr>
          <w:rStyle w:val="IntenseEmphasis"/>
          <w:highlight w:val="cyan"/>
        </w:rPr>
        <w:t>media</w:t>
      </w:r>
      <w:r w:rsidRPr="000D4D34">
        <w:rPr>
          <w:rStyle w:val="IntenseEmphasis"/>
        </w:rPr>
        <w:t xml:space="preserve"> is </w:t>
      </w:r>
      <w:r w:rsidRPr="00E2400A">
        <w:rPr>
          <w:rStyle w:val="IntenseEmphasis"/>
          <w:highlight w:val="cyan"/>
        </w:rPr>
        <w:t>state controlled</w:t>
      </w:r>
      <w:r w:rsidRPr="000D4D34">
        <w:rPr>
          <w:sz w:val="16"/>
        </w:rPr>
        <w:t xml:space="preserve">. Both the </w:t>
      </w:r>
      <w:r w:rsidRPr="000D4D34">
        <w:rPr>
          <w:rStyle w:val="IntenseEmphasis"/>
        </w:rPr>
        <w:t>Putin</w:t>
      </w:r>
      <w:r w:rsidRPr="000D4D34">
        <w:rPr>
          <w:sz w:val="16"/>
        </w:rPr>
        <w:t xml:space="preserve"> regime </w:t>
      </w:r>
      <w:r w:rsidRPr="000D4D34">
        <w:rPr>
          <w:rStyle w:val="IntenseEmphasis"/>
        </w:rPr>
        <w:t>and the</w:t>
      </w:r>
      <w:r w:rsidRPr="000D4D34">
        <w:rPr>
          <w:sz w:val="16"/>
        </w:rPr>
        <w:t xml:space="preserve"> </w:t>
      </w:r>
      <w:r w:rsidRPr="000D4D34">
        <w:rPr>
          <w:rStyle w:val="IntenseEmphasis"/>
        </w:rPr>
        <w:t>Chinese</w:t>
      </w:r>
      <w:r w:rsidRPr="000D4D34">
        <w:rPr>
          <w:sz w:val="16"/>
        </w:rPr>
        <w:t xml:space="preserve"> </w:t>
      </w:r>
      <w:r w:rsidRPr="000D4D34">
        <w:rPr>
          <w:rStyle w:val="IntenseEmphasis"/>
        </w:rPr>
        <w:t>Communist Party</w:t>
      </w:r>
      <w:r w:rsidRPr="000D4D34">
        <w:rPr>
          <w:sz w:val="16"/>
        </w:rPr>
        <w:t xml:space="preserve"> </w:t>
      </w:r>
      <w:r w:rsidRPr="000D4D34">
        <w:rPr>
          <w:rStyle w:val="IntenseEmphasis"/>
        </w:rPr>
        <w:t>monopolize</w:t>
      </w:r>
      <w:r w:rsidRPr="000D4D34">
        <w:rPr>
          <w:sz w:val="16"/>
        </w:rPr>
        <w:t xml:space="preserve"> the </w:t>
      </w:r>
      <w:r w:rsidRPr="000D4D34">
        <w:rPr>
          <w:rStyle w:val="IntenseEmphasis"/>
        </w:rPr>
        <w:t>public narratives evaluating governmental policy.</w:t>
      </w:r>
      <w:r w:rsidRPr="000D4D34">
        <w:rPr>
          <w:sz w:val="16"/>
        </w:rPr>
        <w:t xml:space="preserve"> Transparency and accountability are hostage to governmental secrecy. Civil society has few effective avenues to criticize governmental actions. Moscow adds an ironic twist to these controls in manipulating national elections to produce an elected authoritarian regime.</w:t>
      </w:r>
    </w:p>
    <w:p w14:paraId="0029D3EA" w14:textId="77777777" w:rsidR="009533D5" w:rsidRDefault="009533D5" w:rsidP="009533D5">
      <w:pPr>
        <w:rPr>
          <w:sz w:val="16"/>
        </w:rPr>
      </w:pPr>
      <w:r w:rsidRPr="00E2400A">
        <w:rPr>
          <w:rStyle w:val="IntenseEmphasis"/>
          <w:highlight w:val="cyan"/>
        </w:rPr>
        <w:t>Whether either</w:t>
      </w:r>
      <w:r w:rsidRPr="000D4D34">
        <w:rPr>
          <w:rStyle w:val="IntenseEmphasis"/>
        </w:rPr>
        <w:t xml:space="preserve"> of these </w:t>
      </w:r>
      <w:r w:rsidRPr="00E2400A">
        <w:rPr>
          <w:rStyle w:val="IntenseEmphasis"/>
          <w:highlight w:val="cyan"/>
        </w:rPr>
        <w:t>authoritarian responses</w:t>
      </w:r>
      <w:r w:rsidRPr="000D4D34">
        <w:rPr>
          <w:rStyle w:val="IntenseEmphasis"/>
        </w:rPr>
        <w:t xml:space="preserve"> to the Legitimacy imperative </w:t>
      </w:r>
      <w:r w:rsidRPr="00E2400A">
        <w:rPr>
          <w:rStyle w:val="IntenseEmphasis"/>
          <w:highlight w:val="cyan"/>
        </w:rPr>
        <w:t xml:space="preserve">will survive </w:t>
      </w:r>
      <w:r w:rsidRPr="00E2400A">
        <w:rPr>
          <w:rStyle w:val="Emphasis"/>
          <w:highlight w:val="cyan"/>
        </w:rPr>
        <w:t>remains to be seen</w:t>
      </w:r>
      <w:r w:rsidRPr="000D4D34">
        <w:rPr>
          <w:rStyle w:val="IntenseEmphasis"/>
        </w:rPr>
        <w:t>.</w:t>
      </w:r>
      <w:r w:rsidRPr="000D4D34">
        <w:rPr>
          <w:sz w:val="16"/>
        </w:rPr>
        <w:t xml:space="preserve"> Beijing’s use of economic performance and nationalism to underwrite its legitimacy is a double-edged sword. If economic performance falters, then legitimacy suffers. Whether top-down nationalism will always control nationalism from the bottom-up is also problematic. In resting legitimacy on nationalism, dubious historical claims, and crypto-religious beliefs, Moscow is spared Beijing’s economic performance test. That said, there is room for skepticism that in the long-run Russians will exchange lower standards of living for corrupt rule in pursuit of an elusive Russian mission antagonistic to the West. The implosion of the Soviet Union, due in no small part to its retarded economic and technological development, suggests that the patience of the Russian people has limits. Demonstrations in March 2017 against state corruption in 82 Russian cities, led largely by Russian youth, reveal these limits. They are an ominous omen for the future of the Putin kleptocracy. Meanwhile, neither Russia nor China offers much to solve the Legitimacy imperative of global governance.</w:t>
      </w:r>
    </w:p>
    <w:p w14:paraId="5FB3583A" w14:textId="77777777" w:rsidR="009533D5" w:rsidRPr="00C8796F" w:rsidRDefault="009533D5" w:rsidP="009533D5">
      <w:pPr>
        <w:pStyle w:val="Heading4"/>
      </w:pPr>
      <w:r>
        <w:t xml:space="preserve">Democratic collapse goes </w:t>
      </w:r>
      <w:r>
        <w:rPr>
          <w:u w:val="single"/>
        </w:rPr>
        <w:t>global</w:t>
      </w:r>
      <w:r>
        <w:t>---extinction</w:t>
      </w:r>
    </w:p>
    <w:p w14:paraId="7E4C86F4" w14:textId="77777777" w:rsidR="009533D5" w:rsidRDefault="009533D5" w:rsidP="009533D5">
      <w:r w:rsidRPr="00C8796F">
        <w:rPr>
          <w:rStyle w:val="Style13ptBold"/>
        </w:rPr>
        <w:t>Basora 17</w:t>
      </w:r>
      <w:r>
        <w:t xml:space="preserve"> – </w:t>
      </w:r>
      <w:r w:rsidRPr="00C8796F">
        <w:t>Basora, director of the Foreign Policy Research Institute Eurasia Program, and Yalowitz, director of the Conflict Resolution Program at Georgetown, 2/16/2017</w:t>
      </w:r>
      <w:r>
        <w:t xml:space="preserve"> </w:t>
      </w:r>
      <w:r w:rsidRPr="00C8796F">
        <w:t xml:space="preserve">Adrian and Kenneth, “Democracy Promotion Is Smart Security Policy” </w:t>
      </w:r>
      <w:hyperlink r:id="rId101" w:history="1">
        <w:r w:rsidRPr="004133CA">
          <w:rPr>
            <w:rStyle w:val="Hyperlink"/>
          </w:rPr>
          <w:t>http://nationalinterest.org/feature/democracy-promotion-smart-security-policy-19469</w:t>
        </w:r>
      </w:hyperlink>
    </w:p>
    <w:p w14:paraId="58E23DB8" w14:textId="77777777" w:rsidR="009533D5" w:rsidRPr="00C8796F" w:rsidRDefault="009533D5" w:rsidP="009533D5"/>
    <w:p w14:paraId="7A669814" w14:textId="77777777" w:rsidR="009533D5" w:rsidRPr="00C8796F" w:rsidRDefault="009533D5" w:rsidP="009533D5">
      <w:pPr>
        <w:rPr>
          <w:rFonts w:cstheme="majorHAnsi"/>
          <w:sz w:val="14"/>
          <w:szCs w:val="20"/>
        </w:rPr>
      </w:pPr>
      <w:r w:rsidRPr="00C8796F">
        <w:rPr>
          <w:rStyle w:val="StyleUnderline"/>
          <w:rFonts w:cstheme="majorHAnsi"/>
          <w:szCs w:val="20"/>
        </w:rPr>
        <w:t>We cannot “make America great again” unless America is secure</w:t>
      </w:r>
      <w:r w:rsidRPr="00C8796F">
        <w:rPr>
          <w:rFonts w:cstheme="majorHAnsi"/>
          <w:sz w:val="14"/>
          <w:szCs w:val="20"/>
        </w:rPr>
        <w:t xml:space="preserve"> </w:t>
      </w:r>
      <w:r w:rsidRPr="00C8796F">
        <w:rPr>
          <w:rStyle w:val="Emphasis"/>
          <w:rFonts w:cstheme="majorHAnsi"/>
          <w:szCs w:val="20"/>
        </w:rPr>
        <w:t>both at home and in its global position</w:t>
      </w:r>
      <w:r w:rsidRPr="00C8796F">
        <w:rPr>
          <w:rFonts w:cstheme="majorHAnsi"/>
          <w:sz w:val="14"/>
          <w:szCs w:val="20"/>
        </w:rPr>
        <w:t xml:space="preserve">. </w:t>
      </w:r>
      <w:r w:rsidRPr="00C8796F">
        <w:rPr>
          <w:rStyle w:val="StyleUnderline"/>
          <w:rFonts w:cstheme="majorHAnsi"/>
          <w:szCs w:val="20"/>
        </w:rPr>
        <w:t>But what does this have to do with democracy</w:t>
      </w:r>
      <w:r w:rsidRPr="00C8796F">
        <w:rPr>
          <w:rFonts w:cstheme="majorHAnsi"/>
          <w:sz w:val="14"/>
          <w:szCs w:val="20"/>
        </w:rPr>
        <w:t xml:space="preserve">? During the first decade after the 1991 fall of the Soviet Union, President George H. W. </w:t>
      </w:r>
      <w:r w:rsidRPr="00C8796F">
        <w:rPr>
          <w:rStyle w:val="StyleUnderline"/>
          <w:rFonts w:cstheme="majorHAnsi"/>
          <w:szCs w:val="20"/>
        </w:rPr>
        <w:t>Bush’s goal of “a Europe whole and free” and a wider world largely at peace seemed within reach.</w:t>
      </w:r>
      <w:r w:rsidRPr="00C8796F">
        <w:rPr>
          <w:rFonts w:cstheme="majorHAnsi"/>
          <w:sz w:val="14"/>
          <w:szCs w:val="20"/>
        </w:rPr>
        <w:t xml:space="preserve"> The deadly threats of the Cold War were gone, </w:t>
      </w:r>
      <w:r w:rsidRPr="00C8796F">
        <w:rPr>
          <w:rStyle w:val="StyleUnderline"/>
          <w:rFonts w:cstheme="majorHAnsi"/>
          <w:szCs w:val="20"/>
        </w:rPr>
        <w:t>and</w:t>
      </w:r>
      <w:r w:rsidRPr="00C8796F">
        <w:rPr>
          <w:rFonts w:cstheme="majorHAnsi"/>
          <w:sz w:val="14"/>
          <w:szCs w:val="20"/>
        </w:rPr>
        <w:t xml:space="preserve"> the </w:t>
      </w:r>
      <w:r w:rsidRPr="00C8796F">
        <w:rPr>
          <w:rStyle w:val="StyleUnderline"/>
          <w:rFonts w:cstheme="majorHAnsi"/>
          <w:szCs w:val="20"/>
        </w:rPr>
        <w:t>democratic revolutions that appeared to be sweeping through eastern Europe and elsewhere created optimism</w:t>
      </w:r>
      <w:r w:rsidRPr="00C8796F">
        <w:rPr>
          <w:rFonts w:cstheme="majorHAnsi"/>
          <w:sz w:val="14"/>
          <w:szCs w:val="20"/>
        </w:rPr>
        <w:t xml:space="preserve"> as to the continuing progress of a liberal international order. Now, </w:t>
      </w:r>
      <w:r w:rsidRPr="00C8796F">
        <w:rPr>
          <w:rStyle w:val="StyleUnderline"/>
          <w:rFonts w:cstheme="majorHAnsi"/>
          <w:szCs w:val="20"/>
        </w:rPr>
        <w:t xml:space="preserve">two and a half decades later, that </w:t>
      </w:r>
      <w:r w:rsidRPr="00C8796F">
        <w:rPr>
          <w:rStyle w:val="Emphasis"/>
          <w:rFonts w:cstheme="majorHAnsi"/>
          <w:szCs w:val="20"/>
        </w:rPr>
        <w:t>promising trend is being reversed</w:t>
      </w:r>
      <w:r w:rsidRPr="00C8796F">
        <w:rPr>
          <w:rFonts w:cstheme="majorHAnsi"/>
          <w:sz w:val="14"/>
          <w:szCs w:val="20"/>
        </w:rPr>
        <w:t xml:space="preserve">. The </w:t>
      </w:r>
      <w:r w:rsidRPr="00E2400A">
        <w:rPr>
          <w:rStyle w:val="StyleUnderline"/>
          <w:rFonts w:cstheme="majorHAnsi"/>
          <w:szCs w:val="20"/>
          <w:highlight w:val="cyan"/>
        </w:rPr>
        <w:t>authoritarian resurgence</w:t>
      </w:r>
      <w:r w:rsidRPr="00C8796F">
        <w:rPr>
          <w:rStyle w:val="StyleUnderline"/>
          <w:rFonts w:cstheme="majorHAnsi"/>
          <w:szCs w:val="20"/>
        </w:rPr>
        <w:t xml:space="preserve"> in Europe and elsewhere </w:t>
      </w:r>
      <w:r w:rsidRPr="00C8796F">
        <w:rPr>
          <w:rFonts w:cstheme="majorHAnsi"/>
          <w:sz w:val="14"/>
          <w:szCs w:val="20"/>
        </w:rPr>
        <w:t xml:space="preserve">over the past decade </w:t>
      </w:r>
      <w:r w:rsidRPr="00C8796F">
        <w:rPr>
          <w:rStyle w:val="StyleUnderline"/>
          <w:rFonts w:cstheme="majorHAnsi"/>
          <w:szCs w:val="20"/>
        </w:rPr>
        <w:t>has</w:t>
      </w:r>
      <w:r w:rsidRPr="00C8796F">
        <w:rPr>
          <w:rFonts w:cstheme="majorHAnsi"/>
          <w:sz w:val="14"/>
          <w:szCs w:val="20"/>
        </w:rPr>
        <w:t xml:space="preserve"> </w:t>
      </w:r>
      <w:r w:rsidRPr="00C8796F">
        <w:rPr>
          <w:rStyle w:val="StyleUnderline"/>
          <w:rFonts w:cstheme="majorHAnsi"/>
          <w:szCs w:val="20"/>
        </w:rPr>
        <w:t>shaken our confidence that liberal democracy</w:t>
      </w:r>
      <w:r w:rsidRPr="00C8796F">
        <w:rPr>
          <w:rFonts w:cstheme="majorHAnsi"/>
          <w:sz w:val="14"/>
          <w:szCs w:val="20"/>
        </w:rPr>
        <w:t xml:space="preserve">, free markets and peaceful borders </w:t>
      </w:r>
      <w:r w:rsidRPr="00E2400A">
        <w:rPr>
          <w:rStyle w:val="StyleUnderline"/>
          <w:rFonts w:cstheme="majorHAnsi"/>
          <w:szCs w:val="20"/>
          <w:highlight w:val="cyan"/>
        </w:rPr>
        <w:t>will</w:t>
      </w:r>
      <w:r w:rsidRPr="00C8796F">
        <w:rPr>
          <w:rStyle w:val="StyleUnderline"/>
          <w:rFonts w:cstheme="majorHAnsi"/>
          <w:szCs w:val="20"/>
        </w:rPr>
        <w:t xml:space="preserve"> continue to </w:t>
      </w:r>
      <w:r w:rsidRPr="00E2400A">
        <w:rPr>
          <w:rStyle w:val="StyleUnderline"/>
          <w:rFonts w:cstheme="majorHAnsi"/>
          <w:szCs w:val="20"/>
          <w:highlight w:val="cyan"/>
        </w:rPr>
        <w:t>dominate</w:t>
      </w:r>
      <w:r w:rsidRPr="00C8796F">
        <w:rPr>
          <w:rFonts w:cstheme="majorHAnsi"/>
          <w:sz w:val="14"/>
          <w:szCs w:val="20"/>
        </w:rPr>
        <w:t xml:space="preserve"> the post–Cold War international order. From our being the “sole superpower” in the 1990s, </w:t>
      </w:r>
      <w:r w:rsidRPr="00E2400A">
        <w:rPr>
          <w:rStyle w:val="StyleUnderline"/>
          <w:rFonts w:cstheme="majorHAnsi"/>
          <w:szCs w:val="20"/>
          <w:highlight w:val="cyan"/>
        </w:rPr>
        <w:t>U.S.</w:t>
      </w:r>
      <w:r w:rsidRPr="00C8796F">
        <w:rPr>
          <w:rStyle w:val="StyleUnderline"/>
          <w:rFonts w:cstheme="majorHAnsi"/>
          <w:szCs w:val="20"/>
        </w:rPr>
        <w:t xml:space="preserve"> global </w:t>
      </w:r>
      <w:r w:rsidRPr="00E2400A">
        <w:rPr>
          <w:rStyle w:val="StyleUnderline"/>
          <w:rFonts w:cstheme="majorHAnsi"/>
          <w:szCs w:val="20"/>
          <w:highlight w:val="cyan"/>
        </w:rPr>
        <w:t>influence</w:t>
      </w:r>
      <w:r w:rsidRPr="00C8796F">
        <w:rPr>
          <w:rStyle w:val="StyleUnderline"/>
          <w:rFonts w:cstheme="majorHAnsi"/>
          <w:szCs w:val="20"/>
        </w:rPr>
        <w:t xml:space="preserve"> and effective power </w:t>
      </w:r>
      <w:r w:rsidRPr="00E2400A">
        <w:rPr>
          <w:rStyle w:val="StyleUnderline"/>
          <w:rFonts w:cstheme="majorHAnsi"/>
          <w:szCs w:val="20"/>
          <w:highlight w:val="cyan"/>
        </w:rPr>
        <w:t>are</w:t>
      </w:r>
      <w:r w:rsidRPr="00C8796F">
        <w:rPr>
          <w:rStyle w:val="StyleUnderline"/>
          <w:rFonts w:cstheme="majorHAnsi"/>
          <w:szCs w:val="20"/>
        </w:rPr>
        <w:t xml:space="preserve"> now</w:t>
      </w:r>
      <w:r w:rsidRPr="00C8796F">
        <w:rPr>
          <w:rFonts w:cstheme="majorHAnsi"/>
          <w:sz w:val="14"/>
          <w:szCs w:val="20"/>
        </w:rPr>
        <w:t xml:space="preserve"> </w:t>
      </w:r>
      <w:r w:rsidRPr="00E2400A">
        <w:rPr>
          <w:rStyle w:val="StyleUnderline"/>
          <w:rFonts w:cstheme="majorHAnsi"/>
          <w:szCs w:val="20"/>
          <w:highlight w:val="cyan"/>
        </w:rPr>
        <w:t>challenged by China and Russia</w:t>
      </w:r>
      <w:r w:rsidRPr="00C8796F">
        <w:rPr>
          <w:rFonts w:cstheme="majorHAnsi"/>
          <w:sz w:val="14"/>
          <w:szCs w:val="20"/>
        </w:rPr>
        <w:t xml:space="preserve">, the </w:t>
      </w:r>
      <w:r w:rsidRPr="00C8796F">
        <w:rPr>
          <w:rStyle w:val="StyleUnderline"/>
          <w:rFonts w:cstheme="majorHAnsi"/>
          <w:szCs w:val="20"/>
        </w:rPr>
        <w:t>weakening of the European Union and the sharp domestic divisions</w:t>
      </w:r>
      <w:r w:rsidRPr="00C8796F">
        <w:rPr>
          <w:rFonts w:cstheme="majorHAnsi"/>
          <w:sz w:val="14"/>
          <w:szCs w:val="20"/>
        </w:rPr>
        <w:t xml:space="preserve"> revealed by the U.S. presidential campaign. </w:t>
      </w:r>
      <w:r w:rsidRPr="00C8796F">
        <w:rPr>
          <w:rStyle w:val="StyleUnderline"/>
          <w:rFonts w:cstheme="majorHAnsi"/>
          <w:szCs w:val="20"/>
        </w:rPr>
        <w:t>The United States and Europe are threatened by radical terrorists</w:t>
      </w:r>
      <w:r w:rsidRPr="00C8796F">
        <w:rPr>
          <w:rFonts w:cstheme="majorHAnsi"/>
          <w:sz w:val="14"/>
          <w:szCs w:val="20"/>
        </w:rPr>
        <w:t xml:space="preserve">, </w:t>
      </w:r>
      <w:r w:rsidRPr="00C8796F">
        <w:rPr>
          <w:rStyle w:val="StyleUnderline"/>
          <w:rFonts w:cstheme="majorHAnsi"/>
          <w:szCs w:val="20"/>
        </w:rPr>
        <w:t>challenged by territorially expansionist autocracies</w:t>
      </w:r>
      <w:r w:rsidRPr="00C8796F">
        <w:rPr>
          <w:rFonts w:cstheme="majorHAnsi"/>
          <w:sz w:val="14"/>
          <w:szCs w:val="20"/>
        </w:rPr>
        <w:t xml:space="preserve">, and </w:t>
      </w:r>
      <w:r w:rsidRPr="00C8796F">
        <w:rPr>
          <w:rStyle w:val="StyleUnderline"/>
          <w:rFonts w:cstheme="majorHAnsi"/>
          <w:szCs w:val="20"/>
        </w:rPr>
        <w:t>targeted by covert action</w:t>
      </w:r>
      <w:r w:rsidRPr="00C8796F">
        <w:rPr>
          <w:rFonts w:cstheme="majorHAnsi"/>
          <w:sz w:val="14"/>
          <w:szCs w:val="20"/>
        </w:rPr>
        <w:t xml:space="preserve">, massive disinformation and propaganda offensives. </w:t>
      </w:r>
      <w:r w:rsidRPr="00C8796F">
        <w:rPr>
          <w:rStyle w:val="StyleUnderline"/>
          <w:rFonts w:cstheme="majorHAnsi"/>
          <w:szCs w:val="20"/>
        </w:rPr>
        <w:t>Russia and China, the world’s two principal autocratic powers, lead the way in consolidating their model domestically</w:t>
      </w:r>
      <w:r w:rsidRPr="00C8796F">
        <w:rPr>
          <w:rFonts w:cstheme="majorHAnsi"/>
          <w:sz w:val="14"/>
          <w:szCs w:val="20"/>
        </w:rPr>
        <w:t xml:space="preserve">, </w:t>
      </w:r>
      <w:r w:rsidRPr="00C8796F">
        <w:rPr>
          <w:rStyle w:val="StyleUnderline"/>
          <w:rFonts w:cstheme="majorHAnsi"/>
          <w:szCs w:val="20"/>
        </w:rPr>
        <w:t>but</w:t>
      </w:r>
      <w:r w:rsidRPr="00C8796F">
        <w:rPr>
          <w:rFonts w:cstheme="majorHAnsi"/>
          <w:sz w:val="14"/>
          <w:szCs w:val="20"/>
        </w:rPr>
        <w:t xml:space="preserve"> also in </w:t>
      </w:r>
      <w:r w:rsidRPr="00E2400A">
        <w:rPr>
          <w:rStyle w:val="Emphasis"/>
          <w:rFonts w:cstheme="majorHAnsi"/>
          <w:szCs w:val="20"/>
          <w:highlight w:val="cyan"/>
        </w:rPr>
        <w:t>advocating</w:t>
      </w:r>
      <w:r w:rsidRPr="00C8796F">
        <w:rPr>
          <w:rStyle w:val="Emphasis"/>
          <w:rFonts w:cstheme="majorHAnsi"/>
          <w:szCs w:val="20"/>
        </w:rPr>
        <w:t xml:space="preserve"> internationally for an alternative authoritarian model based on strident nationalism, </w:t>
      </w:r>
      <w:r w:rsidRPr="00E2400A">
        <w:rPr>
          <w:rStyle w:val="Emphasis"/>
          <w:rFonts w:cstheme="majorHAnsi"/>
          <w:szCs w:val="20"/>
          <w:highlight w:val="cyan"/>
        </w:rPr>
        <w:t>autocratic leadership</w:t>
      </w:r>
      <w:r w:rsidRPr="00C8796F">
        <w:rPr>
          <w:rFonts w:cstheme="majorHAnsi"/>
          <w:sz w:val="14"/>
          <w:szCs w:val="20"/>
        </w:rPr>
        <w:t xml:space="preserve">, </w:t>
      </w:r>
      <w:r w:rsidRPr="00C8796F">
        <w:rPr>
          <w:rStyle w:val="StyleUnderline"/>
          <w:rFonts w:cstheme="majorHAnsi"/>
          <w:szCs w:val="20"/>
        </w:rPr>
        <w:t>and repression of human rights and the rule of law</w:t>
      </w:r>
      <w:r w:rsidRPr="00C8796F">
        <w:rPr>
          <w:rFonts w:cstheme="majorHAnsi"/>
          <w:sz w:val="14"/>
          <w:szCs w:val="20"/>
        </w:rPr>
        <w:t xml:space="preserve">. Russia, through its covert intervention in the U.S. election, military actions in Ukraine and support of right-wing populist forces in Europe, is working to undermine the system of liberal institutions, laws and behavioral norms that have bound Europe and the United States. Sadly, this alternative model is gaining ground in Europe and elsewhere. The list includes formerly promising new democracies such as Hungary, Turkey, Thailand, the Philippines—and now even Poland. </w:t>
      </w:r>
      <w:r w:rsidRPr="00C8796F">
        <w:rPr>
          <w:rStyle w:val="StyleUnderline"/>
          <w:rFonts w:cstheme="majorHAnsi"/>
          <w:szCs w:val="20"/>
        </w:rPr>
        <w:t>What is the connection between America’s security and the state of democracy</w:t>
      </w:r>
      <w:r w:rsidRPr="00C8796F">
        <w:rPr>
          <w:rFonts w:cstheme="majorHAnsi"/>
          <w:sz w:val="14"/>
          <w:szCs w:val="20"/>
        </w:rPr>
        <w:t xml:space="preserve"> in the world? </w:t>
      </w:r>
      <w:r w:rsidRPr="00E2400A">
        <w:rPr>
          <w:rStyle w:val="StyleUnderline"/>
          <w:rFonts w:cstheme="majorHAnsi"/>
          <w:szCs w:val="20"/>
          <w:highlight w:val="cyan"/>
        </w:rPr>
        <w:t xml:space="preserve">Democratic countries </w:t>
      </w:r>
      <w:r w:rsidRPr="00E2400A">
        <w:rPr>
          <w:rStyle w:val="Emphasis"/>
          <w:rFonts w:cstheme="majorHAnsi"/>
          <w:szCs w:val="20"/>
          <w:highlight w:val="cyan"/>
        </w:rPr>
        <w:t>rarely</w:t>
      </w:r>
      <w:r w:rsidRPr="00C8796F">
        <w:rPr>
          <w:rStyle w:val="Emphasis"/>
          <w:rFonts w:cstheme="majorHAnsi"/>
          <w:szCs w:val="20"/>
        </w:rPr>
        <w:t xml:space="preserve">, if ever, </w:t>
      </w:r>
      <w:r w:rsidRPr="00E2400A">
        <w:rPr>
          <w:rStyle w:val="Emphasis"/>
          <w:rFonts w:cstheme="majorHAnsi"/>
          <w:szCs w:val="20"/>
          <w:highlight w:val="cyan"/>
        </w:rPr>
        <w:t>go to war</w:t>
      </w:r>
      <w:r w:rsidRPr="00C8796F">
        <w:rPr>
          <w:rStyle w:val="Emphasis"/>
          <w:rFonts w:cstheme="majorHAnsi"/>
          <w:szCs w:val="20"/>
        </w:rPr>
        <w:t xml:space="preserve"> with each other or prey on their neighbors</w:t>
      </w:r>
      <w:r w:rsidRPr="00C8796F">
        <w:rPr>
          <w:rFonts w:cstheme="majorHAnsi"/>
          <w:sz w:val="14"/>
          <w:szCs w:val="20"/>
        </w:rPr>
        <w:t xml:space="preserve">. </w:t>
      </w:r>
      <w:r w:rsidRPr="00E2400A">
        <w:rPr>
          <w:rStyle w:val="StyleUnderline"/>
          <w:rFonts w:cstheme="majorHAnsi"/>
          <w:szCs w:val="20"/>
          <w:highlight w:val="cyan"/>
        </w:rPr>
        <w:t>Democratic systems</w:t>
      </w:r>
      <w:r w:rsidRPr="00C8796F">
        <w:rPr>
          <w:rStyle w:val="StyleUnderline"/>
          <w:rFonts w:cstheme="majorHAnsi"/>
          <w:szCs w:val="20"/>
        </w:rPr>
        <w:t xml:space="preserve"> and free markets</w:t>
      </w:r>
      <w:r w:rsidRPr="00C8796F">
        <w:rPr>
          <w:rFonts w:cstheme="majorHAnsi"/>
          <w:sz w:val="14"/>
          <w:szCs w:val="20"/>
        </w:rPr>
        <w:t xml:space="preserve"> </w:t>
      </w:r>
      <w:r w:rsidRPr="00E2400A">
        <w:rPr>
          <w:rStyle w:val="Emphasis"/>
          <w:rFonts w:cstheme="majorHAnsi"/>
          <w:szCs w:val="20"/>
          <w:highlight w:val="cyan"/>
        </w:rPr>
        <w:t>support each other</w:t>
      </w:r>
      <w:r w:rsidRPr="00C8796F">
        <w:rPr>
          <w:rFonts w:cstheme="majorHAnsi"/>
          <w:sz w:val="14"/>
          <w:szCs w:val="20"/>
        </w:rPr>
        <w:t xml:space="preserve"> </w:t>
      </w:r>
      <w:r w:rsidRPr="00C8796F">
        <w:rPr>
          <w:rStyle w:val="StyleUnderline"/>
          <w:rFonts w:cstheme="majorHAnsi"/>
          <w:szCs w:val="20"/>
        </w:rPr>
        <w:t>and</w:t>
      </w:r>
      <w:r w:rsidRPr="00C8796F">
        <w:rPr>
          <w:rFonts w:cstheme="majorHAnsi"/>
          <w:sz w:val="14"/>
          <w:szCs w:val="20"/>
        </w:rPr>
        <w:t xml:space="preserve"> </w:t>
      </w:r>
      <w:r w:rsidRPr="00C8796F">
        <w:rPr>
          <w:rStyle w:val="Emphasis"/>
          <w:rFonts w:cstheme="majorHAnsi"/>
          <w:szCs w:val="20"/>
        </w:rPr>
        <w:t xml:space="preserve">sustain individual and group freedoms. </w:t>
      </w:r>
      <w:r w:rsidRPr="00C8796F">
        <w:rPr>
          <w:rFonts w:cstheme="majorHAnsi"/>
          <w:sz w:val="14"/>
          <w:szCs w:val="20"/>
        </w:rPr>
        <w:t xml:space="preserve">Also, </w:t>
      </w:r>
      <w:r w:rsidRPr="00C8796F">
        <w:rPr>
          <w:rStyle w:val="StyleUnderline"/>
          <w:rFonts w:cstheme="majorHAnsi"/>
          <w:szCs w:val="20"/>
        </w:rPr>
        <w:t xml:space="preserve">the </w:t>
      </w:r>
      <w:r w:rsidRPr="00E2400A">
        <w:rPr>
          <w:rStyle w:val="StyleUnderline"/>
          <w:rFonts w:cstheme="majorHAnsi"/>
          <w:szCs w:val="20"/>
          <w:highlight w:val="cyan"/>
        </w:rPr>
        <w:t>rule of law</w:t>
      </w:r>
      <w:r w:rsidRPr="00C8796F">
        <w:rPr>
          <w:rStyle w:val="StyleUnderline"/>
          <w:rFonts w:cstheme="majorHAnsi"/>
          <w:szCs w:val="20"/>
        </w:rPr>
        <w:t xml:space="preserve">, which subsumes all, </w:t>
      </w:r>
      <w:r w:rsidRPr="00E2400A">
        <w:rPr>
          <w:rStyle w:val="StyleUnderline"/>
          <w:rFonts w:cstheme="majorHAnsi"/>
          <w:szCs w:val="20"/>
          <w:highlight w:val="cyan"/>
        </w:rPr>
        <w:t xml:space="preserve">is </w:t>
      </w:r>
      <w:r w:rsidRPr="00E2400A">
        <w:rPr>
          <w:rStyle w:val="Emphasis"/>
          <w:rFonts w:cstheme="majorHAnsi"/>
          <w:szCs w:val="20"/>
          <w:highlight w:val="cyan"/>
        </w:rPr>
        <w:t>best guaranteed</w:t>
      </w:r>
      <w:r w:rsidRPr="00C8796F">
        <w:rPr>
          <w:rStyle w:val="Emphasis"/>
          <w:rFonts w:cstheme="majorHAnsi"/>
          <w:szCs w:val="20"/>
        </w:rPr>
        <w:t xml:space="preserve"> by democratic systems</w:t>
      </w:r>
      <w:r w:rsidRPr="00C8796F">
        <w:rPr>
          <w:rFonts w:cstheme="majorHAnsi"/>
          <w:sz w:val="14"/>
          <w:szCs w:val="20"/>
        </w:rPr>
        <w:t xml:space="preserve">. </w:t>
      </w:r>
      <w:r w:rsidRPr="00C8796F">
        <w:rPr>
          <w:rStyle w:val="StyleUnderline"/>
          <w:rFonts w:cstheme="majorHAnsi"/>
          <w:szCs w:val="20"/>
        </w:rPr>
        <w:t>Protection of the democratic order, now under challenge, must</w:t>
      </w:r>
      <w:r w:rsidRPr="00C8796F">
        <w:rPr>
          <w:rFonts w:cstheme="majorHAnsi"/>
          <w:sz w:val="14"/>
          <w:szCs w:val="20"/>
        </w:rPr>
        <w:t xml:space="preserve"> therefore </w:t>
      </w:r>
      <w:r w:rsidRPr="00C8796F">
        <w:rPr>
          <w:rStyle w:val="StyleUnderline"/>
          <w:rFonts w:cstheme="majorHAnsi"/>
          <w:szCs w:val="20"/>
        </w:rPr>
        <w:t>be one of the priorities</w:t>
      </w:r>
      <w:r w:rsidRPr="00C8796F">
        <w:rPr>
          <w:rFonts w:cstheme="majorHAnsi"/>
          <w:sz w:val="14"/>
          <w:szCs w:val="20"/>
        </w:rPr>
        <w:t xml:space="preserve"> weighed in our strategic decisionmaking analysis and policy process. And democracy promotion via a revised, realistic and targeted approach must remain a fundamental national-security objective for the United States and its allies. At a recent conference at the Woodrow Wilson International Center for Scholars in Washington, DC on this subject, </w:t>
      </w:r>
      <w:r w:rsidRPr="00C8796F">
        <w:rPr>
          <w:rStyle w:val="StyleUnderline"/>
          <w:rFonts w:cstheme="majorHAnsi"/>
          <w:szCs w:val="20"/>
        </w:rPr>
        <w:t>eleven experts of varying political and operational perspectives all concluded that the national-</w:t>
      </w:r>
      <w:r w:rsidRPr="00E2400A">
        <w:rPr>
          <w:rStyle w:val="StyleUnderline"/>
          <w:rFonts w:cstheme="majorHAnsi"/>
          <w:szCs w:val="20"/>
          <w:highlight w:val="cyan"/>
        </w:rPr>
        <w:t>security interests</w:t>
      </w:r>
      <w:r w:rsidRPr="00C8796F">
        <w:rPr>
          <w:rStyle w:val="StyleUnderline"/>
          <w:rFonts w:cstheme="majorHAnsi"/>
          <w:szCs w:val="20"/>
        </w:rPr>
        <w:t xml:space="preserve"> of the United States and its allies not only permit, </w:t>
      </w:r>
      <w:r w:rsidRPr="00C8796F">
        <w:rPr>
          <w:rStyle w:val="Emphasis"/>
          <w:rFonts w:cstheme="majorHAnsi"/>
          <w:szCs w:val="20"/>
        </w:rPr>
        <w:t xml:space="preserve">but </w:t>
      </w:r>
      <w:r w:rsidRPr="00E2400A">
        <w:rPr>
          <w:rStyle w:val="Emphasis"/>
          <w:rFonts w:cstheme="majorHAnsi"/>
          <w:szCs w:val="20"/>
          <w:highlight w:val="cyan"/>
        </w:rPr>
        <w:t>require, America to support democracy</w:t>
      </w:r>
      <w:r w:rsidRPr="00C8796F">
        <w:rPr>
          <w:rFonts w:cstheme="majorHAnsi"/>
          <w:sz w:val="14"/>
          <w:szCs w:val="20"/>
        </w:rPr>
        <w:t xml:space="preserve"> abroad. </w:t>
      </w:r>
      <w:r w:rsidRPr="00E2400A">
        <w:rPr>
          <w:rStyle w:val="StyleUnderline"/>
          <w:rFonts w:cstheme="majorHAnsi"/>
          <w:szCs w:val="20"/>
          <w:highlight w:val="cyan"/>
        </w:rPr>
        <w:t xml:space="preserve">Not to do so would ignore an </w:t>
      </w:r>
      <w:r w:rsidRPr="00E2400A">
        <w:rPr>
          <w:rStyle w:val="Emphasis"/>
          <w:szCs w:val="20"/>
          <w:highlight w:val="cyan"/>
        </w:rPr>
        <w:t>existential threat</w:t>
      </w:r>
      <w:r w:rsidRPr="00C8796F">
        <w:rPr>
          <w:rStyle w:val="StyleUnderline"/>
          <w:rFonts w:cstheme="majorHAnsi"/>
          <w:szCs w:val="20"/>
        </w:rPr>
        <w:t xml:space="preserve"> to democracies</w:t>
      </w:r>
      <w:r w:rsidRPr="00C8796F">
        <w:rPr>
          <w:rFonts w:cstheme="majorHAnsi"/>
          <w:sz w:val="14"/>
          <w:szCs w:val="20"/>
        </w:rPr>
        <w:t xml:space="preserve">, </w:t>
      </w:r>
      <w:r w:rsidRPr="00C8796F">
        <w:rPr>
          <w:rStyle w:val="Emphasis"/>
          <w:rFonts w:cstheme="majorHAnsi"/>
          <w:szCs w:val="20"/>
        </w:rPr>
        <w:t>and to the international order</w:t>
      </w:r>
      <w:r w:rsidRPr="00C8796F">
        <w:rPr>
          <w:rFonts w:cstheme="majorHAnsi"/>
          <w:sz w:val="14"/>
          <w:szCs w:val="20"/>
        </w:rPr>
        <w:t xml:space="preserve"> </w:t>
      </w:r>
      <w:r w:rsidRPr="00C8796F">
        <w:rPr>
          <w:rStyle w:val="StyleUnderline"/>
          <w:rFonts w:cstheme="majorHAnsi"/>
          <w:szCs w:val="20"/>
        </w:rPr>
        <w:t xml:space="preserve">that has allowed the United States to remain secure and prosper. </w:t>
      </w:r>
      <w:r w:rsidRPr="00C8796F">
        <w:rPr>
          <w:rFonts w:cstheme="majorHAnsi"/>
          <w:sz w:val="14"/>
          <w:szCs w:val="20"/>
        </w:rPr>
        <w:t xml:space="preserve">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The most promising cases are found in countries where autocratic regimes have recently fallen or have agreed to a negotiated transition (e.g., Tunisia, Ukraine, Myanmar and Indonesia) or where semi-autocratic governments are visibly weak and opposed by broad-based indigenous movements (Venezuela). The second group is made up of countries undergoing democratic regression resulting from the aggressive nature and partial success of the authoritarian counteroffensive. Existing democracies such as Poland and Hungary must be helped from falling backwards. Emerging democracies such as Ukraine, Moldova and Georgia need assistance in fending off foreign attempts to subvert them. The third group is comprised of nondemocratic countries that fall in between regimes transitioning to democracy and consolidated dictatorships. This category includes autocratic countries such as Armenia, Thailand and Belarus, where the regimes have retained some democratic trappings such as controlled elections to maintain a degree of popular legitimacy. These openings may be used to lay the groundwork for democratic transition through carefully calibrated democracy promotion programs. Understandably, much of the focus of the new U.S. administration will be on countering terrorist threats and dampening the appeal of radical ideology to susceptible young people. Yet, </w:t>
      </w:r>
      <w:r w:rsidRPr="00C8796F">
        <w:rPr>
          <w:rStyle w:val="StyleUnderline"/>
          <w:rFonts w:cstheme="majorHAnsi"/>
          <w:szCs w:val="20"/>
        </w:rPr>
        <w:t>we must pay attention to prospects for democratic transition</w:t>
      </w:r>
      <w:r w:rsidRPr="00C8796F">
        <w:rPr>
          <w:rFonts w:cstheme="majorHAnsi"/>
          <w:sz w:val="14"/>
          <w:szCs w:val="20"/>
        </w:rPr>
        <w:t xml:space="preserve"> and meet the authoritarian counteroffensive. At the same time, </w:t>
      </w:r>
      <w:r w:rsidRPr="00C8796F">
        <w:rPr>
          <w:rStyle w:val="Emphasis"/>
          <w:rFonts w:cstheme="majorHAnsi"/>
          <w:szCs w:val="20"/>
        </w:rPr>
        <w:t>Americans must reaffirm their own democratic commitments and standards as they manage their economic divisions</w:t>
      </w:r>
      <w:r w:rsidRPr="00C8796F">
        <w:rPr>
          <w:rFonts w:cstheme="majorHAnsi"/>
          <w:sz w:val="14"/>
          <w:szCs w:val="20"/>
        </w:rPr>
        <w:t xml:space="preserve"> and challenges. </w:t>
      </w:r>
      <w:r w:rsidRPr="00E2400A">
        <w:rPr>
          <w:rStyle w:val="StyleUnderline"/>
          <w:rFonts w:cstheme="majorHAnsi"/>
          <w:szCs w:val="20"/>
          <w:highlight w:val="cyan"/>
        </w:rPr>
        <w:t>If democracy is to</w:t>
      </w:r>
      <w:r w:rsidRPr="00C8796F">
        <w:rPr>
          <w:rStyle w:val="StyleUnderline"/>
          <w:rFonts w:cstheme="majorHAnsi"/>
          <w:szCs w:val="20"/>
        </w:rPr>
        <w:t xml:space="preserve"> continue to </w:t>
      </w:r>
      <w:r w:rsidRPr="00E2400A">
        <w:rPr>
          <w:rStyle w:val="StyleUnderline"/>
          <w:rFonts w:cstheme="majorHAnsi"/>
          <w:szCs w:val="20"/>
          <w:highlight w:val="cyan"/>
        </w:rPr>
        <w:t>flourish, nothing is more important than</w:t>
      </w:r>
      <w:r w:rsidRPr="00C8796F">
        <w:rPr>
          <w:rStyle w:val="StyleUnderline"/>
          <w:rFonts w:cstheme="majorHAnsi"/>
          <w:szCs w:val="20"/>
        </w:rPr>
        <w:t xml:space="preserve"> </w:t>
      </w:r>
      <w:r w:rsidRPr="00C8796F">
        <w:rPr>
          <w:rStyle w:val="Emphasis"/>
          <w:rFonts w:cstheme="majorHAnsi"/>
          <w:szCs w:val="20"/>
        </w:rPr>
        <w:t xml:space="preserve">being true to </w:t>
      </w:r>
      <w:r w:rsidRPr="00E2400A">
        <w:rPr>
          <w:rStyle w:val="Emphasis"/>
          <w:rFonts w:cstheme="majorHAnsi"/>
          <w:szCs w:val="20"/>
          <w:highlight w:val="cyan"/>
        </w:rPr>
        <w:t>American values</w:t>
      </w:r>
      <w:r w:rsidRPr="00C8796F">
        <w:rPr>
          <w:rStyle w:val="Emphasis"/>
          <w:rFonts w:cstheme="majorHAnsi"/>
          <w:szCs w:val="20"/>
        </w:rPr>
        <w:t xml:space="preserve"> and principles and </w:t>
      </w:r>
      <w:r w:rsidRPr="00E2400A">
        <w:rPr>
          <w:rStyle w:val="Emphasis"/>
          <w:rFonts w:cstheme="majorHAnsi"/>
          <w:szCs w:val="20"/>
          <w:highlight w:val="cyan"/>
        </w:rPr>
        <w:t>protecting them globally</w:t>
      </w:r>
      <w:r w:rsidRPr="00C8796F">
        <w:rPr>
          <w:rFonts w:cstheme="majorHAnsi"/>
          <w:sz w:val="14"/>
          <w:szCs w:val="20"/>
        </w:rPr>
        <w:t>.</w:t>
      </w:r>
    </w:p>
    <w:p w14:paraId="3C9377F5" w14:textId="20F771D3" w:rsidR="009533D5" w:rsidRDefault="009533D5" w:rsidP="009533D5">
      <w:pPr>
        <w:pStyle w:val="Heading3"/>
      </w:pPr>
      <w:r>
        <w:t>Prez Powers---New Mod---Demo---A2: No War</w:t>
      </w:r>
    </w:p>
    <w:p w14:paraId="3E4EADC1" w14:textId="77777777" w:rsidR="009533D5" w:rsidRPr="000D4D34" w:rsidRDefault="009533D5" w:rsidP="009533D5">
      <w:pPr>
        <w:pStyle w:val="Heading4"/>
        <w:rPr>
          <w:rFonts w:cs="Times New Roman"/>
        </w:rPr>
      </w:pPr>
      <w:bookmarkStart w:id="2" w:name="BlockBM1247"/>
      <w:r w:rsidRPr="000D4D34">
        <w:rPr>
          <w:rFonts w:cs="Times New Roman"/>
          <w:u w:val="single"/>
        </w:rPr>
        <w:t>Democracy</w:t>
      </w:r>
      <w:r w:rsidRPr="000D4D34">
        <w:rPr>
          <w:rFonts w:cs="Times New Roman"/>
        </w:rPr>
        <w:t xml:space="preserve"> solves WMD conflict</w:t>
      </w:r>
    </w:p>
    <w:p w14:paraId="6B6C936A" w14:textId="77777777" w:rsidR="009533D5" w:rsidRPr="000D4D34" w:rsidRDefault="009533D5" w:rsidP="009533D5">
      <w:r w:rsidRPr="000D4D34">
        <w:rPr>
          <w:rStyle w:val="Style13ptBold"/>
        </w:rPr>
        <w:t>Halperin 11</w:t>
      </w:r>
      <w:r w:rsidRPr="000D4D34">
        <w:t xml:space="preserve"> (Morton H., Senior Advisor – Open Society Institute and Senior Vice President of the Center for American Progress, “Unconventional Wisdom – Democracy is Still Worth Fighting For”, Foreign Policy, January / February, </w:t>
      </w:r>
      <w:hyperlink r:id="rId102" w:history="1">
        <w:r w:rsidRPr="000D4D34">
          <w:rPr>
            <w:rStyle w:val="Hyperlink"/>
          </w:rPr>
          <w:t>http://www.foreignpolicy.com/articles/2011/01/02/unconventional_wisdom?page=0,11</w:t>
        </w:r>
      </w:hyperlink>
      <w:r w:rsidRPr="000D4D34">
        <w:t>)</w:t>
      </w:r>
    </w:p>
    <w:p w14:paraId="3F60333B" w14:textId="77777777" w:rsidR="009533D5" w:rsidRPr="000D4D34" w:rsidRDefault="009533D5" w:rsidP="009533D5"/>
    <w:p w14:paraId="689A43A9" w14:textId="77777777" w:rsidR="009533D5" w:rsidRDefault="009533D5" w:rsidP="009533D5">
      <w:pPr>
        <w:rPr>
          <w:sz w:val="16"/>
        </w:rPr>
      </w:pPr>
      <w:r w:rsidRPr="000D4D34">
        <w:rPr>
          <w:rStyle w:val="StyleUnderline"/>
        </w:rPr>
        <w:t>As the</w:t>
      </w:r>
      <w:r w:rsidRPr="000D4D34">
        <w:rPr>
          <w:rStyle w:val="Hyperlink"/>
          <w:sz w:val="16"/>
        </w:rPr>
        <w:t xml:space="preserve"> </w:t>
      </w:r>
      <w:r w:rsidRPr="000D4D34">
        <w:rPr>
          <w:rStyle w:val="Emphasis"/>
        </w:rPr>
        <w:t>U</w:t>
      </w:r>
      <w:r w:rsidRPr="000D4D34">
        <w:rPr>
          <w:sz w:val="16"/>
        </w:rPr>
        <w:t xml:space="preserve">nited </w:t>
      </w:r>
      <w:r w:rsidRPr="000D4D34">
        <w:rPr>
          <w:rStyle w:val="Emphasis"/>
        </w:rPr>
        <w:t>S</w:t>
      </w:r>
      <w:r w:rsidRPr="000D4D34">
        <w:rPr>
          <w:sz w:val="16"/>
        </w:rPr>
        <w:t xml:space="preserve">tates </w:t>
      </w:r>
      <w:r w:rsidRPr="000D4D34">
        <w:rPr>
          <w:rStyle w:val="StyleUnderline"/>
        </w:rPr>
        <w:t>struggles to wind down two wars and recover from a humbling financial crisis, realism is enjoying a renaissance.</w:t>
      </w:r>
      <w:r w:rsidRPr="000D4D34">
        <w:rPr>
          <w:sz w:val="16"/>
        </w:rPr>
        <w:t xml:space="preserve"> Afghanistan and Iraq bear scant resemblance to the democracies we were promised. The Treasury is broke. And America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 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America can't export democracy at all, "because it is not an ideology but a wayward historical development." Taken too far, such realist absolutism can be just as dangerous, and wrong, as neoconservative hubris. For there is one thing the neocons get right: As I argue in </w:t>
      </w:r>
      <w:r w:rsidRPr="000D4D34">
        <w:rPr>
          <w:i/>
          <w:iCs/>
          <w:sz w:val="16"/>
        </w:rPr>
        <w:t>The Democracy Advantage</w:t>
      </w:r>
      <w:r w:rsidRPr="000D4D34">
        <w:rPr>
          <w:sz w:val="16"/>
        </w:rPr>
        <w:t xml:space="preserve">, </w:t>
      </w:r>
      <w:r w:rsidRPr="00E2400A">
        <w:rPr>
          <w:rStyle w:val="StyleUnderline"/>
          <w:highlight w:val="cyan"/>
        </w:rPr>
        <w:t>democratic governments are more likely</w:t>
      </w:r>
      <w:r w:rsidRPr="000D4D34">
        <w:rPr>
          <w:rStyle w:val="StyleUnderline"/>
        </w:rPr>
        <w:t xml:space="preserve"> than autocratic regimes </w:t>
      </w:r>
      <w:r w:rsidRPr="00E2400A">
        <w:rPr>
          <w:rStyle w:val="StyleUnderline"/>
          <w:highlight w:val="cyan"/>
        </w:rPr>
        <w:t>to</w:t>
      </w:r>
      <w:r w:rsidRPr="000D4D34">
        <w:rPr>
          <w:rStyle w:val="StyleUnderline"/>
        </w:rPr>
        <w:t xml:space="preserve"> engage in conduct that advances U.S. interests and </w:t>
      </w:r>
      <w:r w:rsidRPr="00E2400A">
        <w:rPr>
          <w:rStyle w:val="StyleUnderline"/>
          <w:highlight w:val="cyan"/>
        </w:rPr>
        <w:t>avoid</w:t>
      </w:r>
      <w:r w:rsidRPr="000D4D34">
        <w:rPr>
          <w:rStyle w:val="StyleUnderline"/>
        </w:rPr>
        <w:t xml:space="preserve">s situations that pose </w:t>
      </w:r>
      <w:r w:rsidRPr="00E2400A">
        <w:rPr>
          <w:rStyle w:val="StyleUnderline"/>
          <w:highlight w:val="cyan"/>
        </w:rPr>
        <w:t xml:space="preserve">a </w:t>
      </w:r>
      <w:r w:rsidRPr="00E2400A">
        <w:rPr>
          <w:rStyle w:val="Emphasis"/>
          <w:highlight w:val="cyan"/>
        </w:rPr>
        <w:t>threat to peace and security</w:t>
      </w:r>
      <w:r w:rsidRPr="000D4D34">
        <w:rPr>
          <w:rStyle w:val="Hyperlink"/>
          <w:sz w:val="16"/>
        </w:rPr>
        <w:t xml:space="preserve">. </w:t>
      </w:r>
      <w:r w:rsidRPr="000D4D34">
        <w:rPr>
          <w:rStyle w:val="StyleUnderline"/>
        </w:rPr>
        <w:t xml:space="preserve">Democratic states are more likely to </w:t>
      </w:r>
      <w:r w:rsidRPr="00E2400A">
        <w:rPr>
          <w:rStyle w:val="StyleUnderline"/>
          <w:highlight w:val="cyan"/>
        </w:rPr>
        <w:t>develop and</w:t>
      </w:r>
      <w:r w:rsidRPr="000D4D34">
        <w:rPr>
          <w:rStyle w:val="StyleUnderline"/>
        </w:rPr>
        <w:t xml:space="preserve"> to </w:t>
      </w:r>
      <w:r w:rsidRPr="00E2400A">
        <w:rPr>
          <w:rStyle w:val="StyleUnderline"/>
          <w:highlight w:val="cyan"/>
        </w:rPr>
        <w:t xml:space="preserve">avoid </w:t>
      </w:r>
      <w:r w:rsidRPr="00E2400A">
        <w:rPr>
          <w:rStyle w:val="Emphasis"/>
          <w:highlight w:val="cyan"/>
        </w:rPr>
        <w:t>famines</w:t>
      </w:r>
      <w:r w:rsidRPr="000D4D34">
        <w:rPr>
          <w:rStyle w:val="StyleUnderline"/>
        </w:rPr>
        <w:t xml:space="preserve"> </w:t>
      </w:r>
      <w:r w:rsidRPr="000D4D34">
        <w:rPr>
          <w:sz w:val="16"/>
        </w:rPr>
        <w:t xml:space="preserve">and economic collapse. </w:t>
      </w:r>
      <w:r w:rsidRPr="00E2400A">
        <w:rPr>
          <w:rStyle w:val="StyleUnderline"/>
          <w:highlight w:val="cyan"/>
        </w:rPr>
        <w:t>They are</w:t>
      </w:r>
      <w:r w:rsidRPr="000D4D34">
        <w:rPr>
          <w:rStyle w:val="StyleUnderline"/>
        </w:rPr>
        <w:t xml:space="preserve"> also </w:t>
      </w:r>
      <w:r w:rsidRPr="00E2400A">
        <w:rPr>
          <w:rStyle w:val="StyleUnderline"/>
          <w:highlight w:val="cyan"/>
        </w:rPr>
        <w:t xml:space="preserve">less likely to become </w:t>
      </w:r>
      <w:r w:rsidRPr="00E2400A">
        <w:rPr>
          <w:rStyle w:val="Emphasis"/>
          <w:highlight w:val="cyan"/>
        </w:rPr>
        <w:t>failed</w:t>
      </w:r>
      <w:r w:rsidRPr="000D4D34">
        <w:rPr>
          <w:rStyle w:val="Emphasis"/>
        </w:rPr>
        <w:t xml:space="preserve"> states</w:t>
      </w:r>
      <w:r w:rsidRPr="000D4D34">
        <w:rPr>
          <w:rStyle w:val="StyleUnderline"/>
        </w:rPr>
        <w:t xml:space="preserve"> </w:t>
      </w:r>
      <w:r w:rsidRPr="00E2400A">
        <w:rPr>
          <w:rStyle w:val="StyleUnderline"/>
          <w:highlight w:val="cyan"/>
        </w:rPr>
        <w:t>or suffer</w:t>
      </w:r>
      <w:r w:rsidRPr="000D4D34">
        <w:rPr>
          <w:rStyle w:val="StyleUnderline"/>
        </w:rPr>
        <w:t xml:space="preserve"> a</w:t>
      </w:r>
      <w:r w:rsidRPr="000D4D34">
        <w:rPr>
          <w:rStyle w:val="Hyperlink"/>
          <w:sz w:val="16"/>
        </w:rPr>
        <w:t xml:space="preserve"> </w:t>
      </w:r>
      <w:r w:rsidRPr="00E2400A">
        <w:rPr>
          <w:rStyle w:val="Emphasis"/>
          <w:highlight w:val="cyan"/>
        </w:rPr>
        <w:t>civil war</w:t>
      </w:r>
      <w:r w:rsidRPr="000D4D34">
        <w:rPr>
          <w:sz w:val="16"/>
        </w:rPr>
        <w:t xml:space="preserve">. </w:t>
      </w:r>
      <w:r w:rsidRPr="00E2400A">
        <w:rPr>
          <w:rStyle w:val="StyleUnderline"/>
          <w:highlight w:val="cyan"/>
        </w:rPr>
        <w:t>Democratic states</w:t>
      </w:r>
      <w:r w:rsidRPr="000D4D34">
        <w:rPr>
          <w:rStyle w:val="StyleUnderline"/>
        </w:rPr>
        <w:t xml:space="preserve"> are also more likely to </w:t>
      </w:r>
      <w:r w:rsidRPr="00E2400A">
        <w:rPr>
          <w:rStyle w:val="StyleUnderline"/>
          <w:highlight w:val="cyan"/>
        </w:rPr>
        <w:t>cooperate</w:t>
      </w:r>
      <w:r w:rsidRPr="000D4D34">
        <w:rPr>
          <w:rStyle w:val="StyleUnderline"/>
        </w:rPr>
        <w:t xml:space="preserve"> in dealing </w:t>
      </w:r>
      <w:r w:rsidRPr="00E2400A">
        <w:rPr>
          <w:rStyle w:val="StyleUnderline"/>
          <w:highlight w:val="cyan"/>
        </w:rPr>
        <w:t>with</w:t>
      </w:r>
      <w:r w:rsidRPr="000D4D34">
        <w:rPr>
          <w:rStyle w:val="StyleUnderline"/>
        </w:rPr>
        <w:t xml:space="preserve"> security issues, such as </w:t>
      </w:r>
      <w:r w:rsidRPr="00E2400A">
        <w:rPr>
          <w:rStyle w:val="Emphasis"/>
          <w:highlight w:val="cyan"/>
        </w:rPr>
        <w:t>terror</w:t>
      </w:r>
      <w:r w:rsidRPr="000D4D34">
        <w:rPr>
          <w:rStyle w:val="Emphasis"/>
        </w:rPr>
        <w:t>ism</w:t>
      </w:r>
      <w:r w:rsidRPr="000D4D34">
        <w:rPr>
          <w:rStyle w:val="StyleUnderline"/>
        </w:rPr>
        <w:t xml:space="preserve"> </w:t>
      </w:r>
      <w:r w:rsidRPr="00E2400A">
        <w:rPr>
          <w:rStyle w:val="StyleUnderline"/>
          <w:highlight w:val="cyan"/>
        </w:rPr>
        <w:t xml:space="preserve">and </w:t>
      </w:r>
      <w:r w:rsidRPr="00E2400A">
        <w:rPr>
          <w:rStyle w:val="Emphasis"/>
          <w:highlight w:val="cyan"/>
        </w:rPr>
        <w:t>prolif</w:t>
      </w:r>
      <w:r w:rsidRPr="000D4D34">
        <w:rPr>
          <w:rStyle w:val="Emphasis"/>
        </w:rPr>
        <w:t>eration of w</w:t>
      </w:r>
      <w:r w:rsidRPr="000D4D34">
        <w:rPr>
          <w:sz w:val="16"/>
        </w:rPr>
        <w:t xml:space="preserve">eapons of </w:t>
      </w:r>
      <w:r w:rsidRPr="000D4D34">
        <w:rPr>
          <w:rStyle w:val="Emphasis"/>
        </w:rPr>
        <w:t>m</w:t>
      </w:r>
      <w:r w:rsidRPr="000D4D34">
        <w:rPr>
          <w:sz w:val="16"/>
        </w:rPr>
        <w:t xml:space="preserve">ass </w:t>
      </w:r>
      <w:r w:rsidRPr="000D4D34">
        <w:rPr>
          <w:rStyle w:val="Emphasis"/>
        </w:rPr>
        <w:t>d</w:t>
      </w:r>
      <w:r w:rsidRPr="000D4D34">
        <w:rPr>
          <w:sz w:val="16"/>
        </w:rPr>
        <w:t xml:space="preserve">estruction. As the bloody aftermath of the Iraq invasion painfully shows, </w:t>
      </w:r>
      <w:r w:rsidRPr="00E2400A">
        <w:rPr>
          <w:rStyle w:val="StyleUnderline"/>
          <w:highlight w:val="cyan"/>
        </w:rPr>
        <w:t>democracy</w:t>
      </w:r>
      <w:r w:rsidRPr="000D4D34">
        <w:rPr>
          <w:sz w:val="16"/>
        </w:rPr>
        <w:t xml:space="preserve"> cannot be imposed from the outside by force or coercion. It </w:t>
      </w:r>
      <w:r w:rsidRPr="00E2400A">
        <w:rPr>
          <w:rStyle w:val="StyleUnderline"/>
          <w:highlight w:val="cyan"/>
        </w:rPr>
        <w:t>must come from</w:t>
      </w:r>
      <w:r w:rsidRPr="000D4D34">
        <w:rPr>
          <w:sz w:val="16"/>
        </w:rPr>
        <w:t xml:space="preserve"> the people of </w:t>
      </w:r>
      <w:r w:rsidRPr="000D4D34">
        <w:rPr>
          <w:rStyle w:val="Hyperlink"/>
          <w:sz w:val="16"/>
        </w:rPr>
        <w:t xml:space="preserve">a </w:t>
      </w:r>
      <w:r w:rsidRPr="000D4D34">
        <w:rPr>
          <w:rStyle w:val="StyleUnderline"/>
        </w:rPr>
        <w:t>nation working to get on the path of democracy and then</w:t>
      </w:r>
      <w:r w:rsidRPr="000D4D34">
        <w:rPr>
          <w:rStyle w:val="Hyperlink"/>
          <w:sz w:val="16"/>
        </w:rPr>
        <w:t xml:space="preserve"> </w:t>
      </w:r>
      <w:r w:rsidRPr="00E2400A">
        <w:rPr>
          <w:rStyle w:val="Emphasis"/>
          <w:highlight w:val="cyan"/>
        </w:rPr>
        <w:t>adopting</w:t>
      </w:r>
      <w:r w:rsidRPr="000D4D34">
        <w:rPr>
          <w:rStyle w:val="Emphasis"/>
        </w:rPr>
        <w:t xml:space="preserve"> the </w:t>
      </w:r>
      <w:r w:rsidRPr="00E2400A">
        <w:rPr>
          <w:rStyle w:val="Emphasis"/>
          <w:highlight w:val="cyan"/>
        </w:rPr>
        <w:t>policies necessary</w:t>
      </w:r>
      <w:r w:rsidRPr="000D4D34">
        <w:rPr>
          <w:rStyle w:val="Emphasis"/>
        </w:rPr>
        <w:t xml:space="preserve"> to remain on that path</w:t>
      </w:r>
      <w:r w:rsidRPr="000D4D34">
        <w:rPr>
          <w:sz w:val="16"/>
        </w:rPr>
        <w:t xml:space="preserve">. But we should be careful about overlearning the lessons of Iraq. In fact, </w:t>
      </w:r>
      <w:r w:rsidRPr="00E2400A">
        <w:rPr>
          <w:rStyle w:val="StyleUnderline"/>
          <w:highlight w:val="cyan"/>
        </w:rPr>
        <w:t xml:space="preserve">the outside world can make an </w:t>
      </w:r>
      <w:r w:rsidRPr="00E2400A">
        <w:rPr>
          <w:rStyle w:val="Emphasis"/>
          <w:highlight w:val="cyan"/>
        </w:rPr>
        <w:t>enormous difference</w:t>
      </w:r>
      <w:r w:rsidRPr="00E2400A">
        <w:rPr>
          <w:rStyle w:val="StyleUnderline"/>
          <w:highlight w:val="cyan"/>
        </w:rPr>
        <w:t xml:space="preserve"> in</w:t>
      </w:r>
      <w:r w:rsidRPr="000D4D34">
        <w:rPr>
          <w:rStyle w:val="StyleUnderline"/>
        </w:rPr>
        <w:t xml:space="preserve"> whether </w:t>
      </w:r>
      <w:r w:rsidRPr="00E2400A">
        <w:rPr>
          <w:rStyle w:val="StyleUnderline"/>
          <w:highlight w:val="cyan"/>
        </w:rPr>
        <w:t>such efforts</w:t>
      </w:r>
      <w:r w:rsidRPr="000D4D34">
        <w:rPr>
          <w:rStyle w:val="StyleUnderline"/>
        </w:rPr>
        <w:t xml:space="preserve"> </w:t>
      </w:r>
      <w:r w:rsidRPr="000D4D34">
        <w:rPr>
          <w:rStyle w:val="Emphasis"/>
        </w:rPr>
        <w:t>succeed</w:t>
      </w:r>
      <w:r w:rsidRPr="000D4D34">
        <w:rPr>
          <w:rStyle w:val="Hyperlink"/>
          <w:sz w:val="16"/>
        </w:rPr>
        <w:t xml:space="preserve">. </w:t>
      </w:r>
      <w:r w:rsidRPr="000D4D34">
        <w:rPr>
          <w:rStyle w:val="StyleUnderline"/>
        </w:rPr>
        <w:t>There are numerous examples</w:t>
      </w:r>
      <w:r w:rsidRPr="000D4D34">
        <w:rPr>
          <w:sz w:val="16"/>
        </w:rPr>
        <w:t xml:space="preserve">-starting with Spain and Portugal and spreading to Eastern Europe, Latin America, and Asia-in </w:t>
      </w:r>
      <w:r w:rsidRPr="000D4D34">
        <w:rPr>
          <w:rStyle w:val="StyleUnderline"/>
        </w:rPr>
        <w:t>which the struggle to establish democracy</w:t>
      </w:r>
      <w:r w:rsidRPr="000D4D34">
        <w:rPr>
          <w:sz w:val="16"/>
        </w:rPr>
        <w:t xml:space="preserve"> and advance human rights </w:t>
      </w:r>
      <w:r w:rsidRPr="000D4D34">
        <w:rPr>
          <w:rStyle w:val="StyleUnderline"/>
        </w:rPr>
        <w:t>received</w:t>
      </w:r>
      <w:r w:rsidRPr="000D4D34">
        <w:rPr>
          <w:rStyle w:val="Hyperlink"/>
          <w:sz w:val="16"/>
        </w:rPr>
        <w:t xml:space="preserve"> </w:t>
      </w:r>
      <w:r w:rsidRPr="000D4D34">
        <w:rPr>
          <w:rStyle w:val="Emphasis"/>
        </w:rPr>
        <w:t>critical support</w:t>
      </w:r>
      <w:r w:rsidRPr="000D4D34">
        <w:rPr>
          <w:rStyle w:val="Hyperlink"/>
          <w:sz w:val="16"/>
        </w:rPr>
        <w:t xml:space="preserve"> </w:t>
      </w:r>
      <w:r w:rsidRPr="000D4D34">
        <w:rPr>
          <w:rStyle w:val="StyleUnderline"/>
        </w:rPr>
        <w:t>from</w:t>
      </w:r>
      <w:r w:rsidRPr="000D4D34">
        <w:rPr>
          <w:sz w:val="16"/>
        </w:rPr>
        <w:t xml:space="preserve"> multilateral bodies, including the United Nations, as well as from regional organizations, </w:t>
      </w:r>
      <w:r w:rsidRPr="000D4D34">
        <w:rPr>
          <w:rStyle w:val="StyleUnderline"/>
        </w:rPr>
        <w:t>democratic governments</w:t>
      </w:r>
      <w:r w:rsidRPr="000D4D34">
        <w:rPr>
          <w:sz w:val="16"/>
        </w:rPr>
        <w:t xml:space="preserve">, and private groups. It is very much in America's interest to provide such assistance now to new democracies, such as Indonesia, Liberia, and Nepal, and to stand with those advocating democracy in countries such as Belarus, Burma, and China. 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 </w:t>
      </w:r>
      <w:bookmarkEnd w:id="2"/>
    </w:p>
    <w:p w14:paraId="01229373" w14:textId="77777777" w:rsidR="009533D5" w:rsidRDefault="009533D5" w:rsidP="009533D5">
      <w:pPr>
        <w:pStyle w:val="Heading4"/>
      </w:pPr>
      <w:r>
        <w:t>Backsliding causes global nuclear war</w:t>
      </w:r>
    </w:p>
    <w:p w14:paraId="267F4938" w14:textId="77777777" w:rsidR="009533D5" w:rsidRDefault="009533D5" w:rsidP="009533D5">
      <w:r>
        <w:rPr>
          <w:rStyle w:val="Style13ptBold"/>
        </w:rPr>
        <w:t>Corr 17</w:t>
      </w:r>
      <w:r>
        <w:t xml:space="preserve"> (Anders Corr – PhD in Government and International Relations @ Harvard, Principal at Corr Analytics, Political Risk Analysis, “The New Cold War: Democracy Vs. Autocracy,” 21 May 2017, </w:t>
      </w:r>
      <w:hyperlink r:id="rId103" w:history="1">
        <w:r w:rsidRPr="008B0DCC">
          <w:rPr>
            <w:rStyle w:val="Hyperlink"/>
          </w:rPr>
          <w:t>https://www.forbes.com/sites/anderscorr/2017/05/21/the-new-cold-war-democracy-vs-autocracy/2/#</w:t>
        </w:r>
      </w:hyperlink>
      <w:r>
        <w:t>)</w:t>
      </w:r>
    </w:p>
    <w:p w14:paraId="7C28A3C9" w14:textId="77777777" w:rsidR="009533D5" w:rsidRPr="00645D87" w:rsidRDefault="009533D5" w:rsidP="009533D5">
      <w:pPr>
        <w:rPr>
          <w:rStyle w:val="Style13ptBold"/>
          <w:b w:val="0"/>
          <w:bCs w:val="0"/>
        </w:rPr>
      </w:pPr>
    </w:p>
    <w:p w14:paraId="3E20556F" w14:textId="77777777" w:rsidR="009533D5" w:rsidRPr="00645D87" w:rsidRDefault="009533D5" w:rsidP="009533D5">
      <w:pPr>
        <w:rPr>
          <w:sz w:val="16"/>
        </w:rPr>
      </w:pPr>
      <w:r w:rsidRPr="00645D87">
        <w:rPr>
          <w:sz w:val="16"/>
        </w:rPr>
        <w:t xml:space="preserve">Over the past 8 days, </w:t>
      </w:r>
      <w:r w:rsidRPr="00E2400A">
        <w:rPr>
          <w:rStyle w:val="StyleUnderline"/>
          <w:highlight w:val="cyan"/>
        </w:rPr>
        <w:t>No</w:t>
      </w:r>
      <w:r w:rsidRPr="00645D87">
        <w:rPr>
          <w:rStyle w:val="StyleUnderline"/>
        </w:rPr>
        <w:t xml:space="preserve">rth </w:t>
      </w:r>
      <w:r w:rsidRPr="00E2400A">
        <w:rPr>
          <w:rStyle w:val="StyleUnderline"/>
          <w:highlight w:val="cyan"/>
        </w:rPr>
        <w:t>Ko</w:t>
      </w:r>
      <w:r w:rsidRPr="00645D87">
        <w:rPr>
          <w:rStyle w:val="StyleUnderline"/>
        </w:rPr>
        <w:t xml:space="preserve">rea successfully </w:t>
      </w:r>
      <w:r w:rsidRPr="00E2400A">
        <w:rPr>
          <w:rStyle w:val="StyleUnderline"/>
          <w:highlight w:val="cyan"/>
        </w:rPr>
        <w:t>tested</w:t>
      </w:r>
      <w:r w:rsidRPr="00E2400A">
        <w:rPr>
          <w:sz w:val="16"/>
          <w:highlight w:val="cyan"/>
        </w:rPr>
        <w:t xml:space="preserve"> </w:t>
      </w:r>
      <w:r w:rsidRPr="00E2400A">
        <w:rPr>
          <w:rStyle w:val="StyleUnderline"/>
          <w:highlight w:val="cyan"/>
        </w:rPr>
        <w:t>two</w:t>
      </w:r>
      <w:r w:rsidRPr="00E2400A">
        <w:rPr>
          <w:sz w:val="16"/>
          <w:highlight w:val="cyan"/>
        </w:rPr>
        <w:t xml:space="preserve"> </w:t>
      </w:r>
      <w:r w:rsidRPr="00E2400A">
        <w:rPr>
          <w:rStyle w:val="Emphasis"/>
          <w:highlight w:val="cyan"/>
        </w:rPr>
        <w:t>nuclear-capable missiles</w:t>
      </w:r>
      <w:r w:rsidRPr="00645D87">
        <w:rPr>
          <w:sz w:val="16"/>
        </w:rPr>
        <w:t xml:space="preserve">, </w:t>
      </w:r>
      <w:r w:rsidRPr="00645D87">
        <w:rPr>
          <w:rStyle w:val="StyleUnderline"/>
        </w:rPr>
        <w:t>making a mockery of</w:t>
      </w:r>
      <w:r w:rsidRPr="00645D87">
        <w:rPr>
          <w:sz w:val="16"/>
        </w:rPr>
        <w:t xml:space="preserve"> President </w:t>
      </w:r>
      <w:r w:rsidRPr="00645D87">
        <w:rPr>
          <w:rStyle w:val="StyleUnderline"/>
        </w:rPr>
        <w:t>Trump’s tough approach on North Korea</w:t>
      </w:r>
      <w:r w:rsidRPr="00645D87">
        <w:rPr>
          <w:sz w:val="16"/>
        </w:rPr>
        <w:t>. He has meanwhile opened his arms of friendship to Russia and China, the biggest global threats to democracy. His public excuse is the need to work with Russia on terrorism, and with China on North Korea. That help has not materialized, which will be a test of Trump’s mettle. If he fails to take action against North Korea, and leaves his many concessions to China in place, he got played.</w:t>
      </w:r>
    </w:p>
    <w:p w14:paraId="797A6BD9" w14:textId="77777777" w:rsidR="009533D5" w:rsidRPr="00645D87" w:rsidRDefault="009533D5" w:rsidP="009533D5">
      <w:pPr>
        <w:rPr>
          <w:sz w:val="16"/>
        </w:rPr>
      </w:pPr>
      <w:r w:rsidRPr="00062D6B">
        <w:rPr>
          <w:rStyle w:val="StyleUnderline"/>
        </w:rPr>
        <w:t xml:space="preserve">The North Korean </w:t>
      </w:r>
      <w:r w:rsidRPr="00E2400A">
        <w:rPr>
          <w:rStyle w:val="StyleUnderline"/>
          <w:highlight w:val="cyan"/>
        </w:rPr>
        <w:t>launches</w:t>
      </w:r>
      <w:r w:rsidRPr="00E2400A">
        <w:rPr>
          <w:sz w:val="16"/>
          <w:highlight w:val="cyan"/>
        </w:rPr>
        <w:t xml:space="preserve"> </w:t>
      </w:r>
      <w:r w:rsidRPr="00E2400A">
        <w:rPr>
          <w:rStyle w:val="StyleUnderline"/>
          <w:highlight w:val="cyan"/>
        </w:rPr>
        <w:t>are the latest</w:t>
      </w:r>
      <w:r w:rsidRPr="00062D6B">
        <w:rPr>
          <w:sz w:val="16"/>
        </w:rPr>
        <w:t xml:space="preserve"> </w:t>
      </w:r>
      <w:r w:rsidRPr="00062D6B">
        <w:rPr>
          <w:rStyle w:val="StyleUnderline"/>
        </w:rPr>
        <w:t xml:space="preserve">in decades of </w:t>
      </w:r>
      <w:r w:rsidRPr="00E2400A">
        <w:rPr>
          <w:rStyle w:val="StyleUnderline"/>
          <w:highlight w:val="cyan"/>
        </w:rPr>
        <w:t>events that show an animosity of authoritarian rulers toward democracies</w:t>
      </w:r>
      <w:r w:rsidRPr="00645D87">
        <w:rPr>
          <w:sz w:val="16"/>
        </w:rPr>
        <w:t xml:space="preserve">. Shortly after the Soviet Union disintegrated in the 1990s, </w:t>
      </w:r>
      <w:r w:rsidRPr="00645D87">
        <w:rPr>
          <w:rStyle w:val="StyleUnderline"/>
        </w:rPr>
        <w:t>many U.S. analysts saw democracy and liberalism as triumphant over autocracy</w:t>
      </w:r>
      <w:r w:rsidRPr="00645D87">
        <w:rPr>
          <w:sz w:val="16"/>
        </w:rPr>
        <w:t xml:space="preserve">, and even presaged the “end of history.” Russia and China were proceeding toward market liberalization and democratization. </w:t>
      </w:r>
      <w:r w:rsidRPr="00645D87">
        <w:rPr>
          <w:rStyle w:val="StyleUnderline"/>
        </w:rPr>
        <w:t>The democratic peace would soon take hold and the world would evolve in a utopic manner</w:t>
      </w:r>
      <w:r w:rsidRPr="00645D87">
        <w:rPr>
          <w:sz w:val="16"/>
        </w:rPr>
        <w:t>, they thought.</w:t>
      </w:r>
    </w:p>
    <w:p w14:paraId="68884C94" w14:textId="77777777" w:rsidR="009533D5" w:rsidRPr="00645D87" w:rsidRDefault="009533D5" w:rsidP="009533D5">
      <w:pPr>
        <w:rPr>
          <w:sz w:val="16"/>
        </w:rPr>
      </w:pPr>
      <w:r w:rsidRPr="00645D87">
        <w:rPr>
          <w:rStyle w:val="Emphasis"/>
        </w:rPr>
        <w:t>But</w:t>
      </w:r>
      <w:r w:rsidRPr="00645D87">
        <w:rPr>
          <w:sz w:val="16"/>
        </w:rPr>
        <w:t xml:space="preserve"> </w:t>
      </w:r>
      <w:r w:rsidRPr="00645D87">
        <w:rPr>
          <w:rStyle w:val="StyleUnderline"/>
        </w:rPr>
        <w:t>that dream now seems far-flung</w:t>
      </w:r>
      <w:r w:rsidRPr="00645D87">
        <w:rPr>
          <w:sz w:val="16"/>
        </w:rPr>
        <w:t xml:space="preserve">, </w:t>
      </w:r>
      <w:r w:rsidRPr="00645D87">
        <w:rPr>
          <w:rStyle w:val="StyleUnderline"/>
        </w:rPr>
        <w:t xml:space="preserve">with low-grade </w:t>
      </w:r>
      <w:r w:rsidRPr="00062D6B">
        <w:t>Russian and Chinese offensives</w:t>
      </w:r>
      <w:r w:rsidRPr="00645D87">
        <w:rPr>
          <w:rStyle w:val="StyleUnderline"/>
        </w:rPr>
        <w:t xml:space="preserve"> in Eastern Europe and Asia respectively</w:t>
      </w:r>
      <w:r w:rsidRPr="00645D87">
        <w:rPr>
          <w:sz w:val="16"/>
        </w:rPr>
        <w:t xml:space="preserve">. </w:t>
      </w:r>
      <w:r w:rsidRPr="00645D87">
        <w:rPr>
          <w:rStyle w:val="StyleUnderline"/>
        </w:rPr>
        <w:t xml:space="preserve">These offensives </w:t>
      </w:r>
      <w:r w:rsidRPr="00E2400A">
        <w:rPr>
          <w:rStyle w:val="StyleUnderline"/>
          <w:highlight w:val="cyan"/>
        </w:rPr>
        <w:t>are calibrated</w:t>
      </w:r>
      <w:r w:rsidRPr="00645D87">
        <w:rPr>
          <w:rStyle w:val="StyleUnderline"/>
        </w:rPr>
        <w:t xml:space="preserve"> in such a manner as </w:t>
      </w:r>
      <w:r w:rsidRPr="00E2400A">
        <w:rPr>
          <w:rStyle w:val="StyleUnderline"/>
          <w:highlight w:val="cyan"/>
        </w:rPr>
        <w:t>to</w:t>
      </w:r>
      <w:r w:rsidRPr="00E2400A">
        <w:rPr>
          <w:sz w:val="16"/>
          <w:highlight w:val="cyan"/>
        </w:rPr>
        <w:t xml:space="preserve"> </w:t>
      </w:r>
      <w:r w:rsidRPr="00E2400A">
        <w:rPr>
          <w:rStyle w:val="Emphasis"/>
          <w:highlight w:val="cyan"/>
        </w:rPr>
        <w:t>make territorial gains</w:t>
      </w:r>
      <w:r w:rsidRPr="00E2400A">
        <w:rPr>
          <w:sz w:val="16"/>
          <w:highlight w:val="cyan"/>
        </w:rPr>
        <w:t xml:space="preserve">, </w:t>
      </w:r>
      <w:r w:rsidRPr="00E2400A">
        <w:rPr>
          <w:rStyle w:val="StyleUnderline"/>
          <w:highlight w:val="cyan"/>
        </w:rPr>
        <w:t>while not provoking a military response</w:t>
      </w:r>
      <w:r w:rsidRPr="00645D87">
        <w:rPr>
          <w:sz w:val="16"/>
        </w:rPr>
        <w:t xml:space="preserve">. </w:t>
      </w:r>
      <w:r w:rsidRPr="00E2400A">
        <w:rPr>
          <w:rStyle w:val="StyleUnderline"/>
          <w:highlight w:val="cyan"/>
        </w:rPr>
        <w:t>They utilize</w:t>
      </w:r>
      <w:r w:rsidRPr="00645D87">
        <w:rPr>
          <w:sz w:val="16"/>
        </w:rPr>
        <w:t xml:space="preserve"> </w:t>
      </w:r>
      <w:r w:rsidRPr="00645D87">
        <w:rPr>
          <w:rStyle w:val="Emphasis"/>
        </w:rPr>
        <w:t xml:space="preserve">alliances with </w:t>
      </w:r>
      <w:r w:rsidRPr="00E2400A">
        <w:rPr>
          <w:rStyle w:val="Emphasis"/>
          <w:highlight w:val="cyan"/>
        </w:rPr>
        <w:t>Iran and North Korea</w:t>
      </w:r>
      <w:r w:rsidRPr="00E2400A">
        <w:rPr>
          <w:sz w:val="16"/>
          <w:highlight w:val="cyan"/>
        </w:rPr>
        <w:t xml:space="preserve"> </w:t>
      </w:r>
      <w:r w:rsidRPr="00E2400A">
        <w:rPr>
          <w:rStyle w:val="StyleUnderline"/>
          <w:highlight w:val="cyan"/>
        </w:rPr>
        <w:t xml:space="preserve">to encourage rogue state action that distracts global </w:t>
      </w:r>
      <w:r w:rsidRPr="00863977">
        <w:rPr>
          <w:rStyle w:val="StyleUnderline"/>
        </w:rPr>
        <w:t xml:space="preserve">public </w:t>
      </w:r>
      <w:r w:rsidRPr="00E2400A">
        <w:rPr>
          <w:rStyle w:val="StyleUnderline"/>
          <w:highlight w:val="cyan"/>
        </w:rPr>
        <w:t>attention</w:t>
      </w:r>
      <w:r w:rsidRPr="00645D87">
        <w:rPr>
          <w:rStyle w:val="StyleUnderline"/>
        </w:rPr>
        <w:t xml:space="preserve"> from Chinese and Russian territorial offenses</w:t>
      </w:r>
      <w:r w:rsidRPr="00645D87">
        <w:rPr>
          <w:sz w:val="16"/>
        </w:rPr>
        <w:t>.</w:t>
      </w:r>
    </w:p>
    <w:p w14:paraId="4FEEC792" w14:textId="77777777" w:rsidR="009533D5" w:rsidRPr="00645D87" w:rsidRDefault="009533D5" w:rsidP="009533D5">
      <w:pPr>
        <w:rPr>
          <w:sz w:val="16"/>
        </w:rPr>
      </w:pPr>
      <w:r w:rsidRPr="00645D87">
        <w:rPr>
          <w:sz w:val="16"/>
        </w:rPr>
        <w:t xml:space="preserve">Conversely, </w:t>
      </w:r>
      <w:r w:rsidRPr="00E2400A">
        <w:rPr>
          <w:rStyle w:val="StyleUnderline"/>
          <w:highlight w:val="cyan"/>
        </w:rPr>
        <w:t>the</w:t>
      </w:r>
      <w:r w:rsidRPr="00645D87">
        <w:rPr>
          <w:rStyle w:val="StyleUnderline"/>
        </w:rPr>
        <w:t xml:space="preserve"> United </w:t>
      </w:r>
      <w:r w:rsidRPr="00E2400A">
        <w:rPr>
          <w:rStyle w:val="StyleUnderline"/>
          <w:highlight w:val="cyan"/>
        </w:rPr>
        <w:t>States</w:t>
      </w:r>
      <w:r w:rsidRPr="00E2400A">
        <w:rPr>
          <w:sz w:val="16"/>
          <w:highlight w:val="cyan"/>
        </w:rPr>
        <w:t xml:space="preserve">, </w:t>
      </w:r>
      <w:r w:rsidRPr="00E2400A">
        <w:rPr>
          <w:rStyle w:val="StyleUnderline"/>
          <w:highlight w:val="cyan"/>
        </w:rPr>
        <w:t>Japan</w:t>
      </w:r>
      <w:r w:rsidRPr="00E2400A">
        <w:rPr>
          <w:sz w:val="16"/>
          <w:highlight w:val="cyan"/>
        </w:rPr>
        <w:t xml:space="preserve">, </w:t>
      </w:r>
      <w:r w:rsidRPr="00E2400A">
        <w:rPr>
          <w:rStyle w:val="StyleUnderline"/>
          <w:highlight w:val="cyan"/>
        </w:rPr>
        <w:t>South Korea</w:t>
      </w:r>
      <w:r w:rsidRPr="00E2400A">
        <w:rPr>
          <w:sz w:val="16"/>
          <w:highlight w:val="cyan"/>
        </w:rPr>
        <w:t xml:space="preserve">, </w:t>
      </w:r>
      <w:r w:rsidRPr="00E2400A">
        <w:rPr>
          <w:rStyle w:val="StyleUnderline"/>
          <w:highlight w:val="cyan"/>
        </w:rPr>
        <w:t>Australia</w:t>
      </w:r>
      <w:r w:rsidRPr="00E2400A">
        <w:rPr>
          <w:sz w:val="16"/>
          <w:highlight w:val="cyan"/>
        </w:rPr>
        <w:t xml:space="preserve">, </w:t>
      </w:r>
      <w:r w:rsidRPr="00E2400A">
        <w:rPr>
          <w:rStyle w:val="StyleUnderline"/>
          <w:highlight w:val="cyan"/>
        </w:rPr>
        <w:t>the</w:t>
      </w:r>
      <w:r w:rsidRPr="00645D87">
        <w:rPr>
          <w:rStyle w:val="StyleUnderline"/>
        </w:rPr>
        <w:t xml:space="preserve"> </w:t>
      </w:r>
      <w:r w:rsidRPr="00E2400A">
        <w:rPr>
          <w:rStyle w:val="StyleUnderline"/>
          <w:highlight w:val="cyan"/>
        </w:rPr>
        <w:t>E</w:t>
      </w:r>
      <w:r w:rsidRPr="00645D87">
        <w:rPr>
          <w:rStyle w:val="StyleUnderline"/>
        </w:rPr>
        <w:t xml:space="preserve">uropean </w:t>
      </w:r>
      <w:r w:rsidRPr="00E2400A">
        <w:rPr>
          <w:rStyle w:val="StyleUnderline"/>
          <w:highlight w:val="cyan"/>
        </w:rPr>
        <w:t>U</w:t>
      </w:r>
      <w:r w:rsidRPr="00645D87">
        <w:rPr>
          <w:rStyle w:val="StyleUnderline"/>
        </w:rPr>
        <w:t xml:space="preserve">nion </w:t>
      </w:r>
      <w:r w:rsidRPr="00E2400A">
        <w:rPr>
          <w:rStyle w:val="StyleUnderline"/>
          <w:highlight w:val="cyan"/>
        </w:rPr>
        <w:t>and others are in a</w:t>
      </w:r>
      <w:r w:rsidRPr="00645D87">
        <w:rPr>
          <w:rStyle w:val="StyleUnderline"/>
        </w:rPr>
        <w:t xml:space="preserve"> relatively </w:t>
      </w:r>
      <w:r w:rsidRPr="00E2400A">
        <w:rPr>
          <w:rStyle w:val="StyleUnderline"/>
          <w:highlight w:val="cyan"/>
        </w:rPr>
        <w:t>loose</w:t>
      </w:r>
      <w:r w:rsidRPr="00E2400A">
        <w:rPr>
          <w:sz w:val="16"/>
          <w:highlight w:val="cyan"/>
        </w:rPr>
        <w:t xml:space="preserve"> </w:t>
      </w:r>
      <w:r w:rsidRPr="00E2400A">
        <w:rPr>
          <w:rStyle w:val="Emphasis"/>
          <w:highlight w:val="cyan"/>
        </w:rPr>
        <w:t>alliance based on</w:t>
      </w:r>
      <w:r w:rsidRPr="00645D87">
        <w:rPr>
          <w:rStyle w:val="Emphasis"/>
        </w:rPr>
        <w:t xml:space="preserve"> the common values of </w:t>
      </w:r>
      <w:r w:rsidRPr="00E2400A">
        <w:rPr>
          <w:rStyle w:val="Emphasis"/>
          <w:highlight w:val="cyan"/>
        </w:rPr>
        <w:t>democracy</w:t>
      </w:r>
      <w:r w:rsidRPr="00645D87">
        <w:rPr>
          <w:sz w:val="16"/>
        </w:rPr>
        <w:t>, human rights, and freedom of speech. But the alliance is divided by the strong democratic desire for peace, and domestic elites with individual incentives to value trade and investment over the defense of values like democracy. It is subject to free riding, which President Trump has successfully pushed, including at an upcoming meeting in Brussels on May 25.</w:t>
      </w:r>
    </w:p>
    <w:p w14:paraId="166B04E8" w14:textId="77777777" w:rsidR="009533D5" w:rsidRPr="00645D87" w:rsidRDefault="009533D5" w:rsidP="009533D5">
      <w:pPr>
        <w:rPr>
          <w:sz w:val="16"/>
        </w:rPr>
      </w:pPr>
      <w:r w:rsidRPr="00645D87">
        <w:rPr>
          <w:sz w:val="16"/>
        </w:rPr>
        <w:t xml:space="preserve">What could be called </w:t>
      </w:r>
      <w:r w:rsidRPr="00E2400A">
        <w:rPr>
          <w:rStyle w:val="Emphasis"/>
          <w:highlight w:val="cyan"/>
        </w:rPr>
        <w:t>an autocratic bloc</w:t>
      </w:r>
      <w:r w:rsidRPr="00E2400A">
        <w:rPr>
          <w:sz w:val="16"/>
          <w:highlight w:val="cyan"/>
        </w:rPr>
        <w:t xml:space="preserve"> </w:t>
      </w:r>
      <w:r w:rsidRPr="00E2400A">
        <w:rPr>
          <w:rStyle w:val="StyleUnderline"/>
          <w:highlight w:val="cyan"/>
        </w:rPr>
        <w:t>is provoking</w:t>
      </w:r>
      <w:r w:rsidRPr="00E2400A">
        <w:rPr>
          <w:sz w:val="16"/>
          <w:highlight w:val="cyan"/>
        </w:rPr>
        <w:t>,</w:t>
      </w:r>
      <w:r w:rsidRPr="00645D87">
        <w:rPr>
          <w:sz w:val="16"/>
        </w:rPr>
        <w:t xml:space="preserve"> </w:t>
      </w:r>
      <w:r w:rsidRPr="00645D87">
        <w:rPr>
          <w:rStyle w:val="StyleUnderline"/>
        </w:rPr>
        <w:t xml:space="preserve">through territorial expansion </w:t>
      </w:r>
      <w:r w:rsidRPr="00E2400A">
        <w:rPr>
          <w:rStyle w:val="StyleUnderline"/>
          <w:highlight w:val="cyan"/>
        </w:rPr>
        <w:t>and</w:t>
      </w:r>
      <w:r w:rsidRPr="00E2400A">
        <w:rPr>
          <w:sz w:val="16"/>
          <w:highlight w:val="cyan"/>
        </w:rPr>
        <w:t xml:space="preserve"> </w:t>
      </w:r>
      <w:r w:rsidRPr="00E2400A">
        <w:rPr>
          <w:rStyle w:val="Emphasis"/>
          <w:highlight w:val="cyan"/>
        </w:rPr>
        <w:t>destabilizing nuclear development</w:t>
      </w:r>
      <w:r w:rsidRPr="00645D87">
        <w:rPr>
          <w:sz w:val="16"/>
        </w:rPr>
        <w:t xml:space="preserve">, </w:t>
      </w:r>
      <w:r w:rsidRPr="00645D87">
        <w:rPr>
          <w:rStyle w:val="StyleUnderline"/>
        </w:rPr>
        <w:t>an interrelated set of conflicts developing in the direction of a New Cold War between autocracies on one side, and democracies on the other.</w:t>
      </w:r>
      <w:r w:rsidRPr="00645D87">
        <w:rPr>
          <w:sz w:val="16"/>
        </w:rPr>
        <w:t xml:space="preserve"> As with the old Cold </w:t>
      </w:r>
      <w:r w:rsidRPr="00863977">
        <w:rPr>
          <w:sz w:val="16"/>
        </w:rPr>
        <w:t xml:space="preserve">War, </w:t>
      </w:r>
      <w:r w:rsidRPr="00E2400A">
        <w:rPr>
          <w:rStyle w:val="StyleUnderline"/>
          <w:highlight w:val="cyan"/>
        </w:rPr>
        <w:t>the locus of the conflict is everywhere</w:t>
      </w:r>
      <w:r w:rsidRPr="00E2400A">
        <w:rPr>
          <w:sz w:val="16"/>
          <w:highlight w:val="cyan"/>
        </w:rPr>
        <w:t xml:space="preserve">, </w:t>
      </w:r>
      <w:r w:rsidRPr="00E2400A">
        <w:rPr>
          <w:rStyle w:val="StyleUnderline"/>
          <w:highlight w:val="cyan"/>
        </w:rPr>
        <w:t>including</w:t>
      </w:r>
      <w:r w:rsidRPr="00863977">
        <w:rPr>
          <w:rStyle w:val="StyleUnderline"/>
        </w:rPr>
        <w:t xml:space="preserve"> the</w:t>
      </w:r>
      <w:r w:rsidRPr="00645D87">
        <w:rPr>
          <w:sz w:val="16"/>
        </w:rPr>
        <w:t xml:space="preserve"> </w:t>
      </w:r>
      <w:r w:rsidRPr="00E2400A">
        <w:rPr>
          <w:rStyle w:val="Emphasis"/>
          <w:highlight w:val="cyan"/>
        </w:rPr>
        <w:t>S</w:t>
      </w:r>
      <w:r w:rsidRPr="00645D87">
        <w:rPr>
          <w:rStyle w:val="Emphasis"/>
        </w:rPr>
        <w:t xml:space="preserve">outh </w:t>
      </w:r>
      <w:r w:rsidRPr="00E2400A">
        <w:rPr>
          <w:rStyle w:val="Emphasis"/>
          <w:highlight w:val="cyan"/>
        </w:rPr>
        <w:t>C</w:t>
      </w:r>
      <w:r w:rsidRPr="00645D87">
        <w:rPr>
          <w:rStyle w:val="Emphasis"/>
        </w:rPr>
        <w:t xml:space="preserve">hina </w:t>
      </w:r>
      <w:r w:rsidRPr="00E2400A">
        <w:rPr>
          <w:rStyle w:val="Emphasis"/>
          <w:highlight w:val="cyan"/>
        </w:rPr>
        <w:t>S</w:t>
      </w:r>
      <w:r w:rsidRPr="00645D87">
        <w:rPr>
          <w:rStyle w:val="Emphasis"/>
        </w:rPr>
        <w:t>ea</w:t>
      </w:r>
      <w:r w:rsidRPr="00645D87">
        <w:rPr>
          <w:sz w:val="16"/>
        </w:rPr>
        <w:t xml:space="preserve">, </w:t>
      </w:r>
      <w:r w:rsidRPr="00E2400A">
        <w:rPr>
          <w:rStyle w:val="Emphasis"/>
          <w:highlight w:val="cyan"/>
        </w:rPr>
        <w:t>E</w:t>
      </w:r>
      <w:r w:rsidRPr="00645D87">
        <w:rPr>
          <w:rStyle w:val="Emphasis"/>
        </w:rPr>
        <w:t xml:space="preserve">ast </w:t>
      </w:r>
      <w:r w:rsidRPr="00E2400A">
        <w:rPr>
          <w:rStyle w:val="Emphasis"/>
          <w:highlight w:val="cyan"/>
        </w:rPr>
        <w:t>C</w:t>
      </w:r>
      <w:r w:rsidRPr="00645D87">
        <w:rPr>
          <w:rStyle w:val="Emphasis"/>
        </w:rPr>
        <w:t xml:space="preserve">hina </w:t>
      </w:r>
      <w:r w:rsidRPr="00E2400A">
        <w:rPr>
          <w:rStyle w:val="Emphasis"/>
          <w:highlight w:val="cyan"/>
        </w:rPr>
        <w:t>S</w:t>
      </w:r>
      <w:r w:rsidRPr="00645D87">
        <w:rPr>
          <w:rStyle w:val="Emphasis"/>
        </w:rPr>
        <w:t>ea</w:t>
      </w:r>
      <w:r w:rsidRPr="00645D87">
        <w:rPr>
          <w:sz w:val="16"/>
        </w:rPr>
        <w:t xml:space="preserve">, </w:t>
      </w:r>
      <w:r w:rsidRPr="00E2400A">
        <w:rPr>
          <w:rStyle w:val="Emphasis"/>
          <w:highlight w:val="cyan"/>
        </w:rPr>
        <w:t>No</w:t>
      </w:r>
      <w:r w:rsidRPr="00645D87">
        <w:rPr>
          <w:rStyle w:val="Emphasis"/>
        </w:rPr>
        <w:t xml:space="preserve">rth </w:t>
      </w:r>
      <w:r w:rsidRPr="00E2400A">
        <w:rPr>
          <w:rStyle w:val="Emphasis"/>
          <w:highlight w:val="cyan"/>
        </w:rPr>
        <w:t>Ko</w:t>
      </w:r>
      <w:r w:rsidRPr="00645D87">
        <w:rPr>
          <w:rStyle w:val="Emphasis"/>
        </w:rPr>
        <w:t xml:space="preserve">rean </w:t>
      </w:r>
      <w:r w:rsidRPr="00E2400A">
        <w:rPr>
          <w:rStyle w:val="Emphasis"/>
          <w:highlight w:val="cyan"/>
        </w:rPr>
        <w:t>and</w:t>
      </w:r>
      <w:r w:rsidRPr="00645D87">
        <w:rPr>
          <w:rStyle w:val="Emphasis"/>
        </w:rPr>
        <w:t xml:space="preserve"> </w:t>
      </w:r>
      <w:r w:rsidRPr="00E2400A">
        <w:rPr>
          <w:rStyle w:val="Emphasis"/>
          <w:highlight w:val="cyan"/>
        </w:rPr>
        <w:t>Iran</w:t>
      </w:r>
      <w:r w:rsidRPr="00645D87">
        <w:rPr>
          <w:rStyle w:val="Emphasis"/>
        </w:rPr>
        <w:t>ian nuclear</w:t>
      </w:r>
      <w:r w:rsidRPr="00645D87">
        <w:rPr>
          <w:sz w:val="16"/>
        </w:rPr>
        <w:t xml:space="preserve"> </w:t>
      </w:r>
      <w:r w:rsidRPr="00645D87">
        <w:rPr>
          <w:rStyle w:val="StyleUnderline"/>
        </w:rPr>
        <w:t>and</w:t>
      </w:r>
      <w:r w:rsidRPr="00645D87">
        <w:rPr>
          <w:sz w:val="16"/>
        </w:rPr>
        <w:t xml:space="preserve"> </w:t>
      </w:r>
      <w:r w:rsidRPr="00645D87">
        <w:rPr>
          <w:rStyle w:val="StyleUnderline"/>
        </w:rPr>
        <w:t>ballistic missile development</w:t>
      </w:r>
      <w:r w:rsidRPr="00645D87">
        <w:rPr>
          <w:sz w:val="16"/>
        </w:rPr>
        <w:t xml:space="preserve">, </w:t>
      </w:r>
      <w:r w:rsidRPr="00645D87">
        <w:rPr>
          <w:rStyle w:val="StyleUnderline"/>
        </w:rPr>
        <w:t xml:space="preserve">the Russian occupation of </w:t>
      </w:r>
      <w:r w:rsidRPr="00E2400A">
        <w:rPr>
          <w:rStyle w:val="StyleUnderline"/>
          <w:highlight w:val="cyan"/>
        </w:rPr>
        <w:t>Crimea in Ukraine</w:t>
      </w:r>
      <w:r w:rsidRPr="00645D87">
        <w:rPr>
          <w:sz w:val="16"/>
        </w:rPr>
        <w:t xml:space="preserve">, </w:t>
      </w:r>
      <w:r w:rsidRPr="00645D87">
        <w:rPr>
          <w:rStyle w:val="StyleUnderline"/>
        </w:rPr>
        <w:t xml:space="preserve">Russia’s attempt to reclaim influence in </w:t>
      </w:r>
      <w:r w:rsidRPr="00E2400A">
        <w:rPr>
          <w:rStyle w:val="StyleUnderline"/>
          <w:highlight w:val="cyan"/>
        </w:rPr>
        <w:t>the</w:t>
      </w:r>
      <w:r w:rsidRPr="00645D87">
        <w:rPr>
          <w:rStyle w:val="StyleUnderline"/>
        </w:rPr>
        <w:t xml:space="preserve"> former </w:t>
      </w:r>
      <w:r w:rsidRPr="00E2400A">
        <w:rPr>
          <w:rStyle w:val="StyleUnderline"/>
          <w:highlight w:val="cyan"/>
        </w:rPr>
        <w:t>Soviet Union</w:t>
      </w:r>
      <w:r w:rsidRPr="00645D87">
        <w:rPr>
          <w:rStyle w:val="StyleUnderline"/>
        </w:rPr>
        <w:t>, including through occupation of part of Georgia</w:t>
      </w:r>
      <w:r w:rsidRPr="00645D87">
        <w:rPr>
          <w:sz w:val="16"/>
        </w:rPr>
        <w:t xml:space="preserve">, </w:t>
      </w:r>
      <w:r w:rsidRPr="00E2400A">
        <w:rPr>
          <w:rStyle w:val="StyleUnderline"/>
          <w:highlight w:val="cyan"/>
        </w:rPr>
        <w:t>China’s</w:t>
      </w:r>
      <w:r w:rsidRPr="00645D87">
        <w:rPr>
          <w:rStyle w:val="StyleUnderline"/>
        </w:rPr>
        <w:t xml:space="preserve"> attempt to </w:t>
      </w:r>
      <w:r w:rsidRPr="00E2400A">
        <w:rPr>
          <w:rStyle w:val="StyleUnderline"/>
          <w:highlight w:val="cyan"/>
        </w:rPr>
        <w:t>push</w:t>
      </w:r>
      <w:r w:rsidRPr="00645D87">
        <w:rPr>
          <w:rStyle w:val="StyleUnderline"/>
        </w:rPr>
        <w:t xml:space="preserve"> the U.S. out </w:t>
      </w:r>
      <w:r w:rsidRPr="00E2400A">
        <w:rPr>
          <w:rStyle w:val="StyleUnderline"/>
          <w:highlight w:val="cyan"/>
        </w:rPr>
        <w:t>of Asia</w:t>
      </w:r>
      <w:r w:rsidRPr="00645D87">
        <w:rPr>
          <w:rStyle w:val="StyleUnderline"/>
        </w:rPr>
        <w:t xml:space="preserve"> and claim it as a sphere of influence</w:t>
      </w:r>
      <w:r w:rsidRPr="00E2400A">
        <w:rPr>
          <w:sz w:val="16"/>
          <w:highlight w:val="cyan"/>
        </w:rPr>
        <w:t xml:space="preserve">, </w:t>
      </w:r>
      <w:r w:rsidRPr="00E2400A">
        <w:rPr>
          <w:rStyle w:val="Emphasis"/>
          <w:highlight w:val="cyan"/>
        </w:rPr>
        <w:t>the Arctic</w:t>
      </w:r>
      <w:r w:rsidRPr="00E2400A">
        <w:rPr>
          <w:sz w:val="16"/>
          <w:highlight w:val="cyan"/>
        </w:rPr>
        <w:t xml:space="preserve">, </w:t>
      </w:r>
      <w:r w:rsidRPr="00E2400A">
        <w:rPr>
          <w:rStyle w:val="Emphasis"/>
          <w:highlight w:val="cyan"/>
        </w:rPr>
        <w:t>space</w:t>
      </w:r>
      <w:r w:rsidRPr="00645D87">
        <w:rPr>
          <w:sz w:val="16"/>
        </w:rPr>
        <w:t xml:space="preserve">, </w:t>
      </w:r>
      <w:r w:rsidRPr="00645D87">
        <w:rPr>
          <w:rStyle w:val="StyleUnderline"/>
        </w:rPr>
        <w:t>undersea exploration</w:t>
      </w:r>
      <w:r w:rsidRPr="00645D87">
        <w:rPr>
          <w:sz w:val="16"/>
        </w:rPr>
        <w:t>, and Russian and Chinese attempts to influence politicians and even voting outcomes in democratic countries.</w:t>
      </w:r>
    </w:p>
    <w:p w14:paraId="22A7FC18" w14:textId="77777777" w:rsidR="009533D5" w:rsidRPr="00645D87" w:rsidRDefault="009533D5" w:rsidP="009533D5">
      <w:pPr>
        <w:rPr>
          <w:sz w:val="16"/>
        </w:rPr>
      </w:pPr>
      <w:r w:rsidRPr="00645D87">
        <w:rPr>
          <w:sz w:val="16"/>
        </w:rPr>
        <w:t>To institutionalize its growing power and leadership of autocratic countries, and many democratic hangers-on, China attempts to reform global governance not through democratization that might help countries like Japan, India, Brazil and Germany to positions of greater influence in places like the U.N. Security Council, but to uniquely reflect and accommodate China’s own growing economic and military power.</w:t>
      </w:r>
    </w:p>
    <w:p w14:paraId="217EE6F5" w14:textId="77777777" w:rsidR="009533D5" w:rsidRPr="00645D87" w:rsidRDefault="009533D5" w:rsidP="009533D5">
      <w:pPr>
        <w:rPr>
          <w:sz w:val="16"/>
        </w:rPr>
      </w:pPr>
      <w:r w:rsidRPr="00E2400A">
        <w:rPr>
          <w:rStyle w:val="Emphasis"/>
          <w:highlight w:val="cyan"/>
        </w:rPr>
        <w:t>Democracies are being challenged</w:t>
      </w:r>
      <w:r w:rsidRPr="00645D87">
        <w:rPr>
          <w:rStyle w:val="Emphasis"/>
        </w:rPr>
        <w:t xml:space="preserve"> worldwide</w:t>
      </w:r>
      <w:r w:rsidRPr="00645D87">
        <w:rPr>
          <w:sz w:val="16"/>
        </w:rPr>
        <w:t xml:space="preserve"> </w:t>
      </w:r>
      <w:r w:rsidRPr="00645D87">
        <w:rPr>
          <w:rStyle w:val="StyleUnderline"/>
        </w:rPr>
        <w:t>by this autocratic bloc</w:t>
      </w:r>
      <w:r w:rsidRPr="00645D87">
        <w:rPr>
          <w:sz w:val="16"/>
        </w:rPr>
        <w:t xml:space="preserve">. </w:t>
      </w:r>
      <w:r w:rsidRPr="00E2400A">
        <w:rPr>
          <w:rStyle w:val="StyleUnderline"/>
          <w:highlight w:val="cyan"/>
        </w:rPr>
        <w:t>If democracies do not have a clear-eyed understanding</w:t>
      </w:r>
      <w:r w:rsidRPr="00645D87">
        <w:rPr>
          <w:rStyle w:val="StyleUnderline"/>
        </w:rPr>
        <w:t xml:space="preserve"> of the threat</w:t>
      </w:r>
      <w:r w:rsidRPr="00645D87">
        <w:rPr>
          <w:sz w:val="16"/>
        </w:rPr>
        <w:t xml:space="preserve">, </w:t>
      </w:r>
      <w:r w:rsidRPr="00E2400A">
        <w:rPr>
          <w:rStyle w:val="StyleUnderline"/>
          <w:highlight w:val="cyan"/>
        </w:rPr>
        <w:t>and</w:t>
      </w:r>
      <w:r w:rsidRPr="00645D87">
        <w:rPr>
          <w:rStyle w:val="StyleUnderline"/>
        </w:rPr>
        <w:t xml:space="preserve"> a grand </w:t>
      </w:r>
      <w:r w:rsidRPr="00E2400A">
        <w:rPr>
          <w:rStyle w:val="StyleUnderline"/>
          <w:highlight w:val="cyan"/>
        </w:rPr>
        <w:t>strategy</w:t>
      </w:r>
      <w:r w:rsidRPr="00645D87">
        <w:rPr>
          <w:rStyle w:val="StyleUnderline"/>
        </w:rPr>
        <w:t xml:space="preserve"> to defeat or at least deflect the challenge,</w:t>
      </w:r>
      <w:r w:rsidRPr="00645D87">
        <w:rPr>
          <w:sz w:val="16"/>
        </w:rPr>
        <w:t xml:space="preserve"> </w:t>
      </w:r>
      <w:r w:rsidRPr="00E2400A">
        <w:rPr>
          <w:rStyle w:val="Emphasis"/>
          <w:highlight w:val="cyan"/>
        </w:rPr>
        <w:t>democracies will be weakened</w:t>
      </w:r>
      <w:r w:rsidRPr="00645D87">
        <w:rPr>
          <w:sz w:val="16"/>
        </w:rPr>
        <w:t xml:space="preserve"> </w:t>
      </w:r>
      <w:r w:rsidRPr="00645D87">
        <w:rPr>
          <w:rStyle w:val="StyleUnderline"/>
        </w:rPr>
        <w:t>in such a way as to make future challenges even more difficult to overcome</w:t>
      </w:r>
      <w:r w:rsidRPr="00645D87">
        <w:rPr>
          <w:sz w:val="16"/>
        </w:rPr>
        <w:t xml:space="preserve">. </w:t>
      </w:r>
      <w:r w:rsidRPr="00645D87">
        <w:rPr>
          <w:rStyle w:val="StyleUnderline"/>
        </w:rPr>
        <w:t>The outcomes of the challenges that democracies face today will determine future outcomes</w:t>
      </w:r>
      <w:r w:rsidRPr="00645D87">
        <w:rPr>
          <w:sz w:val="16"/>
        </w:rPr>
        <w:t xml:space="preserve">, </w:t>
      </w:r>
      <w:r w:rsidRPr="00645D87">
        <w:rPr>
          <w:rStyle w:val="StyleUnderline"/>
        </w:rPr>
        <w:t>in a process that is</w:t>
      </w:r>
      <w:r w:rsidRPr="00645D87">
        <w:rPr>
          <w:sz w:val="16"/>
        </w:rPr>
        <w:t xml:space="preserve"> </w:t>
      </w:r>
      <w:r w:rsidRPr="00645D87">
        <w:rPr>
          <w:rStyle w:val="Emphasis"/>
        </w:rPr>
        <w:t>increasingly path dependent</w:t>
      </w:r>
      <w:r w:rsidRPr="00645D87">
        <w:rPr>
          <w:sz w:val="16"/>
        </w:rPr>
        <w:t>.</w:t>
      </w:r>
    </w:p>
    <w:p w14:paraId="1C6F0E5C" w14:textId="2B42C43B" w:rsidR="009533D5" w:rsidRDefault="009533D5" w:rsidP="009533D5">
      <w:pPr>
        <w:rPr>
          <w:sz w:val="16"/>
        </w:rPr>
      </w:pPr>
      <w:r w:rsidRPr="00645D87">
        <w:rPr>
          <w:sz w:val="16"/>
        </w:rPr>
        <w:t xml:space="preserve">Nowhere are the challenges and path dependence greater than in defending democratic voting processes from autocratic influence, and in defending front-line democratic territory in places like Eastern Europe, the East China Sea, the South China Sea, the Himalayas, and Taiwan. </w:t>
      </w:r>
      <w:r w:rsidRPr="00E2400A">
        <w:rPr>
          <w:rStyle w:val="StyleUnderline"/>
          <w:highlight w:val="cyan"/>
        </w:rPr>
        <w:t>Decisions</w:t>
      </w:r>
      <w:r w:rsidRPr="00645D87">
        <w:rPr>
          <w:rStyle w:val="StyleUnderline"/>
        </w:rPr>
        <w:t xml:space="preserve"> on defensive actions or inactions </w:t>
      </w:r>
      <w:r w:rsidRPr="00E2400A">
        <w:rPr>
          <w:rStyle w:val="StyleUnderline"/>
          <w:highlight w:val="cyan"/>
        </w:rPr>
        <w:t>by allied democracies</w:t>
      </w:r>
      <w:r w:rsidRPr="00645D87">
        <w:rPr>
          <w:rStyle w:val="StyleUnderline"/>
        </w:rPr>
        <w:t xml:space="preserve"> </w:t>
      </w:r>
      <w:r w:rsidRPr="00E2400A">
        <w:rPr>
          <w:rStyle w:val="StyleUnderline"/>
          <w:highlight w:val="cyan"/>
        </w:rPr>
        <w:t>on</w:t>
      </w:r>
      <w:r w:rsidRPr="00645D87">
        <w:rPr>
          <w:rStyle w:val="StyleUnderline"/>
        </w:rPr>
        <w:t xml:space="preserve"> these </w:t>
      </w:r>
      <w:r w:rsidRPr="00E2400A">
        <w:rPr>
          <w:rStyle w:val="StyleUnderline"/>
          <w:highlight w:val="cyan"/>
        </w:rPr>
        <w:t>fields of economic, diplomatic, and military battle will</w:t>
      </w:r>
      <w:r w:rsidRPr="00645D87">
        <w:rPr>
          <w:rStyle w:val="StyleUnderline"/>
        </w:rPr>
        <w:t xml:space="preserve"> profoundly </w:t>
      </w:r>
      <w:r w:rsidRPr="00E2400A">
        <w:rPr>
          <w:rStyle w:val="StyleUnderline"/>
          <w:highlight w:val="cyan"/>
        </w:rPr>
        <w:t>affect the</w:t>
      </w:r>
      <w:r w:rsidRPr="00E2400A">
        <w:rPr>
          <w:sz w:val="16"/>
          <w:highlight w:val="cyan"/>
        </w:rPr>
        <w:t xml:space="preserve"> </w:t>
      </w:r>
      <w:r w:rsidRPr="00E2400A">
        <w:rPr>
          <w:rStyle w:val="Emphasis"/>
          <w:highlight w:val="cyan"/>
        </w:rPr>
        <w:t>future</w:t>
      </w:r>
      <w:r w:rsidRPr="00645D87">
        <w:rPr>
          <w:rStyle w:val="Emphasis"/>
        </w:rPr>
        <w:t xml:space="preserve"> of democracy, </w:t>
      </w:r>
      <w:r w:rsidRPr="00E2400A">
        <w:rPr>
          <w:rStyle w:val="Emphasis"/>
          <w:highlight w:val="cyan"/>
        </w:rPr>
        <w:t>peace, and stability</w:t>
      </w:r>
      <w:r w:rsidRPr="00645D87">
        <w:rPr>
          <w:sz w:val="16"/>
        </w:rPr>
        <w:t xml:space="preserve"> </w:t>
      </w:r>
      <w:r w:rsidRPr="00645D87">
        <w:rPr>
          <w:rStyle w:val="StyleUnderline"/>
        </w:rPr>
        <w:t>for decades</w:t>
      </w:r>
      <w:r w:rsidRPr="00645D87">
        <w:rPr>
          <w:sz w:val="16"/>
        </w:rPr>
        <w:t xml:space="preserve">, </w:t>
      </w:r>
      <w:r w:rsidRPr="00645D87">
        <w:rPr>
          <w:rStyle w:val="StyleUnderline"/>
        </w:rPr>
        <w:t>if not centuries</w:t>
      </w:r>
      <w:r w:rsidRPr="00645D87">
        <w:rPr>
          <w:sz w:val="16"/>
        </w:rPr>
        <w:t xml:space="preserve">, to come. </w:t>
      </w:r>
      <w:r w:rsidRPr="00645D87">
        <w:rPr>
          <w:rStyle w:val="StyleUnderline"/>
        </w:rPr>
        <w:t>Positive outcomes will require not just grand strategies by major powers</w:t>
      </w:r>
      <w:r w:rsidRPr="00645D87">
        <w:rPr>
          <w:sz w:val="16"/>
        </w:rPr>
        <w:t xml:space="preserve">, </w:t>
      </w:r>
      <w:r w:rsidRPr="00645D87">
        <w:rPr>
          <w:rStyle w:val="StyleUnderline"/>
        </w:rPr>
        <w:t>but</w:t>
      </w:r>
      <w:r w:rsidRPr="00645D87">
        <w:rPr>
          <w:sz w:val="16"/>
        </w:rPr>
        <w:t xml:space="preserve"> </w:t>
      </w:r>
      <w:r w:rsidRPr="00645D87">
        <w:rPr>
          <w:rStyle w:val="StyleUnderline"/>
        </w:rPr>
        <w:t>comprehensive citizen involvement by people of many nations who care about a future that is</w:t>
      </w:r>
      <w:r w:rsidRPr="00645D87">
        <w:rPr>
          <w:sz w:val="16"/>
        </w:rPr>
        <w:t xml:space="preserve"> </w:t>
      </w:r>
      <w:r w:rsidRPr="00645D87">
        <w:rPr>
          <w:rStyle w:val="Emphasis"/>
        </w:rPr>
        <w:t>democratic and at peace</w:t>
      </w:r>
      <w:r w:rsidRPr="00645D87">
        <w:rPr>
          <w:sz w:val="16"/>
        </w:rPr>
        <w:t>.</w:t>
      </w:r>
    </w:p>
    <w:p w14:paraId="26EBB0C9" w14:textId="77777777" w:rsidR="00C330E7" w:rsidRDefault="00C330E7" w:rsidP="00C330E7">
      <w:pPr>
        <w:pStyle w:val="Heading4"/>
      </w:pPr>
      <w:r>
        <w:t xml:space="preserve">Democracies prevent war, </w:t>
      </w:r>
      <w:r w:rsidRPr="00727EAA">
        <w:rPr>
          <w:b w:val="0"/>
        </w:rPr>
        <w:t>don’t view war as tool of policy, use war as last resort, don’t take on as many commitments, don’t fight preventative wars, less likely to start crises, more likely to use bargaining strategies,</w:t>
      </w:r>
    </w:p>
    <w:p w14:paraId="3AE9E2F1" w14:textId="77777777" w:rsidR="00C330E7" w:rsidRDefault="00C330E7" w:rsidP="00C330E7">
      <w:pPr>
        <w:rPr>
          <w:u w:val="single"/>
        </w:rPr>
      </w:pPr>
      <w:r w:rsidRPr="00727EAA">
        <w:rPr>
          <w:rStyle w:val="Style13ptBold"/>
        </w:rPr>
        <w:t>Elman</w:t>
      </w:r>
      <w:r>
        <w:t xml:space="preserve"> </w:t>
      </w:r>
      <w:r w:rsidRPr="00727EAA">
        <w:rPr>
          <w:rStyle w:val="Style13ptBold"/>
        </w:rPr>
        <w:t>07</w:t>
      </w:r>
      <w:r>
        <w:rPr>
          <w:rStyle w:val="Style13ptBold"/>
        </w:rPr>
        <w:t xml:space="preserve">, </w:t>
      </w:r>
      <w:r>
        <w:t xml:space="preserve">Miriam Fendius </w:t>
      </w:r>
      <w:r w:rsidRPr="00727EAA">
        <w:t>Elman</w:t>
      </w:r>
      <w:r>
        <w:t xml:space="preserve">, </w:t>
      </w:r>
      <w:r w:rsidRPr="00727EAA">
        <w:t>Associate Professor in the Department of Political Science at the Maxwell School of Citizenship and Public Affairs</w:t>
      </w:r>
      <w:r>
        <w:t>,</w:t>
      </w:r>
      <w:r w:rsidRPr="00727EAA">
        <w:t xml:space="preserve"> </w:t>
      </w:r>
      <w:r>
        <w:t>Unpacking democracy: Presidentialism, parliamentarism, and theories of democratic peace, Security Studies,12-24-07</w:t>
      </w:r>
      <w:r w:rsidRPr="00727EAA">
        <w:t xml:space="preserve"> </w:t>
      </w:r>
      <w:hyperlink r:id="rId104" w:history="1">
        <w:r>
          <w:rPr>
            <w:rStyle w:val="Hyperlink"/>
          </w:rPr>
          <w:t>https://www.tandfonline.com/doi/pdf/10.1080/09636410008429414</w:t>
        </w:r>
      </w:hyperlink>
    </w:p>
    <w:p w14:paraId="39B3FBD0" w14:textId="77777777" w:rsidR="00C330E7" w:rsidRDefault="00C330E7" w:rsidP="00C330E7">
      <w:r>
        <w:t xml:space="preserve">Recently, however, </w:t>
      </w:r>
      <w:r w:rsidRPr="00727EAA">
        <w:rPr>
          <w:u w:val="single"/>
        </w:rPr>
        <w:t>a growing number of scholars have restated and refined monadic variants of democratic peace theory</w:t>
      </w:r>
      <w:r>
        <w:t xml:space="preserve">, challenging the dyadic view that joint democracy is a prerequisite for experiencing democracy's benign effects. </w:t>
      </w:r>
      <w:r w:rsidRPr="00727EAA">
        <w:rPr>
          <w:u w:val="single"/>
        </w:rPr>
        <w:t xml:space="preserve">According to monadic theorists, </w:t>
      </w:r>
      <w:r w:rsidRPr="00E2400A">
        <w:rPr>
          <w:highlight w:val="cyan"/>
          <w:u w:val="single"/>
        </w:rPr>
        <w:t>democracy exerts a pacifying influence regardless of the regime</w:t>
      </w:r>
      <w:r w:rsidRPr="00727EAA">
        <w:rPr>
          <w:u w:val="single"/>
        </w:rPr>
        <w:t xml:space="preserve"> type </w:t>
      </w:r>
      <w:r w:rsidRPr="00E2400A">
        <w:rPr>
          <w:highlight w:val="cyan"/>
          <w:u w:val="single"/>
        </w:rPr>
        <w:t>of</w:t>
      </w:r>
      <w:r w:rsidRPr="00727EAA">
        <w:rPr>
          <w:u w:val="single"/>
        </w:rPr>
        <w:t xml:space="preserve"> </w:t>
      </w:r>
      <w:r w:rsidRPr="00E2400A">
        <w:rPr>
          <w:highlight w:val="cyan"/>
          <w:u w:val="single"/>
        </w:rPr>
        <w:t>the</w:t>
      </w:r>
      <w:r w:rsidRPr="00727EAA">
        <w:rPr>
          <w:u w:val="single"/>
        </w:rPr>
        <w:t xml:space="preserve"> </w:t>
      </w:r>
      <w:r w:rsidRPr="00E2400A">
        <w:rPr>
          <w:highlight w:val="cyan"/>
          <w:u w:val="single"/>
        </w:rPr>
        <w:t>opponent</w:t>
      </w:r>
      <w:r w:rsidRPr="00727EAA">
        <w:rPr>
          <w:u w:val="single"/>
        </w:rPr>
        <w:t xml:space="preserve">: </w:t>
      </w:r>
      <w:r w:rsidRPr="00E2400A">
        <w:rPr>
          <w:highlight w:val="cyan"/>
          <w:u w:val="single"/>
        </w:rPr>
        <w:t>democratic</w:t>
      </w:r>
      <w:r w:rsidRPr="00727EAA">
        <w:rPr>
          <w:u w:val="single"/>
        </w:rPr>
        <w:t xml:space="preserve">ally elected </w:t>
      </w:r>
      <w:r w:rsidRPr="00E2400A">
        <w:rPr>
          <w:highlight w:val="cyan"/>
          <w:u w:val="single"/>
        </w:rPr>
        <w:t>leaders do not base</w:t>
      </w:r>
      <w:r w:rsidRPr="00727EAA">
        <w:rPr>
          <w:u w:val="single"/>
        </w:rPr>
        <w:t xml:space="preserve"> their f</w:t>
      </w:r>
      <w:r w:rsidRPr="00E2400A">
        <w:rPr>
          <w:highlight w:val="cyan"/>
          <w:u w:val="single"/>
        </w:rPr>
        <w:t>oreign policy</w:t>
      </w:r>
      <w:r w:rsidRPr="00727EAA">
        <w:rPr>
          <w:u w:val="single"/>
        </w:rPr>
        <w:t xml:space="preserve"> decisions </w:t>
      </w:r>
      <w:r w:rsidRPr="00E2400A">
        <w:rPr>
          <w:highlight w:val="cyan"/>
          <w:u w:val="single"/>
        </w:rPr>
        <w:t>on the nature of other states'</w:t>
      </w:r>
      <w:r w:rsidRPr="00727EAA">
        <w:rPr>
          <w:u w:val="single"/>
        </w:rPr>
        <w:t xml:space="preserve"> domestic institutions. </w:t>
      </w:r>
      <w:r w:rsidRPr="00E2400A">
        <w:rPr>
          <w:highlight w:val="cyan"/>
          <w:u w:val="single"/>
        </w:rPr>
        <w:t>Democratic culture and factors</w:t>
      </w:r>
      <w:r w:rsidRPr="00727EAA">
        <w:rPr>
          <w:u w:val="single"/>
        </w:rPr>
        <w:t xml:space="preserve"> internal to the democratic decision-making process d</w:t>
      </w:r>
      <w:r w:rsidRPr="00E2400A">
        <w:rPr>
          <w:highlight w:val="cyan"/>
          <w:u w:val="single"/>
        </w:rPr>
        <w:t>etermine</w:t>
      </w:r>
      <w:r w:rsidRPr="00727EAA">
        <w:rPr>
          <w:u w:val="single"/>
        </w:rPr>
        <w:t xml:space="preserve"> the </w:t>
      </w:r>
      <w:r w:rsidRPr="00E2400A">
        <w:rPr>
          <w:highlight w:val="cyan"/>
          <w:u w:val="single"/>
        </w:rPr>
        <w:t>foreign policies of democratic states</w:t>
      </w:r>
      <w:r w:rsidRPr="00727EAA">
        <w:rPr>
          <w:u w:val="single"/>
        </w:rPr>
        <w:t xml:space="preserve"> irrespective of </w:t>
      </w:r>
      <w:r w:rsidRPr="00E2400A">
        <w:rPr>
          <w:highlight w:val="cyan"/>
          <w:u w:val="single"/>
        </w:rPr>
        <w:t>whether the opponent is a democracy</w:t>
      </w:r>
      <w:r w:rsidRPr="00727EAA">
        <w:rPr>
          <w:u w:val="single"/>
        </w:rPr>
        <w:t xml:space="preserve"> </w:t>
      </w:r>
      <w:r w:rsidRPr="00E2400A">
        <w:rPr>
          <w:highlight w:val="cyan"/>
          <w:u w:val="single"/>
        </w:rPr>
        <w:t>or</w:t>
      </w:r>
      <w:r w:rsidRPr="00727EAA">
        <w:rPr>
          <w:u w:val="single"/>
        </w:rPr>
        <w:t xml:space="preserve"> a </w:t>
      </w:r>
      <w:r w:rsidRPr="00E2400A">
        <w:rPr>
          <w:highlight w:val="cyan"/>
          <w:u w:val="single"/>
        </w:rPr>
        <w:t>nondemocracy</w:t>
      </w:r>
      <w:r w:rsidRPr="00727EAA">
        <w:rPr>
          <w:u w:val="single"/>
        </w:rPr>
        <w:t xml:space="preserve">. </w:t>
      </w:r>
      <w:r>
        <w:t xml:space="preserve">Supporters of this monadic claim argue, inter alia, that </w:t>
      </w:r>
      <w:r w:rsidRPr="00E2400A">
        <w:rPr>
          <w:highlight w:val="cyan"/>
          <w:u w:val="single"/>
        </w:rPr>
        <w:t>democracies: do not view war as a</w:t>
      </w:r>
      <w:r w:rsidRPr="00727EAA">
        <w:rPr>
          <w:u w:val="single"/>
        </w:rPr>
        <w:t xml:space="preserve"> legitimate </w:t>
      </w:r>
      <w:r w:rsidRPr="00E2400A">
        <w:rPr>
          <w:highlight w:val="cyan"/>
          <w:u w:val="single"/>
        </w:rPr>
        <w:t>tool of foreign policy</w:t>
      </w:r>
      <w:r w:rsidRPr="00727EAA">
        <w:rPr>
          <w:u w:val="single"/>
        </w:rPr>
        <w:t>, and u</w:t>
      </w:r>
      <w:r w:rsidRPr="00E2400A">
        <w:rPr>
          <w:highlight w:val="cyan"/>
          <w:u w:val="single"/>
        </w:rPr>
        <w:t>se force only as</w:t>
      </w:r>
      <w:r w:rsidRPr="00727EAA">
        <w:rPr>
          <w:u w:val="single"/>
        </w:rPr>
        <w:t xml:space="preserve"> an option of </w:t>
      </w:r>
      <w:r w:rsidRPr="00E2400A">
        <w:rPr>
          <w:highlight w:val="cyan"/>
          <w:u w:val="single"/>
        </w:rPr>
        <w:t>last resort</w:t>
      </w:r>
      <w:r w:rsidRPr="00727EAA">
        <w:rPr>
          <w:u w:val="single"/>
        </w:rPr>
        <w:t xml:space="preserve">; </w:t>
      </w:r>
      <w:r w:rsidRPr="00E2400A">
        <w:rPr>
          <w:highlight w:val="cyan"/>
          <w:u w:val="single"/>
        </w:rPr>
        <w:t>do not pursue risky foreign policies</w:t>
      </w:r>
      <w:r w:rsidRPr="00727EAA">
        <w:rPr>
          <w:u w:val="single"/>
        </w:rPr>
        <w:t xml:space="preserve"> that promise high overall costs; </w:t>
      </w:r>
      <w:r w:rsidRPr="00E2400A">
        <w:rPr>
          <w:highlight w:val="cyan"/>
          <w:u w:val="single"/>
        </w:rPr>
        <w:t>are reluctant to wage wars</w:t>
      </w:r>
      <w:r w:rsidRPr="00727EAA">
        <w:rPr>
          <w:u w:val="single"/>
        </w:rPr>
        <w:t xml:space="preserve"> that </w:t>
      </w:r>
      <w:r w:rsidRPr="00E2400A">
        <w:rPr>
          <w:highlight w:val="cyan"/>
          <w:u w:val="single"/>
        </w:rPr>
        <w:t>they do not expect to win</w:t>
      </w:r>
      <w:r w:rsidRPr="00727EAA">
        <w:rPr>
          <w:u w:val="single"/>
        </w:rPr>
        <w:t xml:space="preserve">; </w:t>
      </w:r>
      <w:r w:rsidRPr="00E2400A">
        <w:rPr>
          <w:highlight w:val="cyan"/>
          <w:u w:val="single"/>
        </w:rPr>
        <w:t>are quicker to abandon</w:t>
      </w:r>
      <w:r w:rsidRPr="00727EAA">
        <w:rPr>
          <w:u w:val="single"/>
        </w:rPr>
        <w:t xml:space="preserve">, </w:t>
      </w:r>
      <w:r w:rsidRPr="00E2400A">
        <w:rPr>
          <w:highlight w:val="cyan"/>
          <w:u w:val="single"/>
        </w:rPr>
        <w:t>and</w:t>
      </w:r>
      <w:r w:rsidRPr="00727EAA">
        <w:rPr>
          <w:u w:val="single"/>
        </w:rPr>
        <w:t xml:space="preserve"> are </w:t>
      </w:r>
      <w:r w:rsidRPr="00E2400A">
        <w:rPr>
          <w:highlight w:val="cyan"/>
          <w:u w:val="single"/>
        </w:rPr>
        <w:t>less likely to take</w:t>
      </w:r>
      <w:r w:rsidRPr="00727EAA">
        <w:rPr>
          <w:u w:val="single"/>
        </w:rPr>
        <w:t xml:space="preserve"> on, strategic </w:t>
      </w:r>
      <w:r w:rsidRPr="00E2400A">
        <w:rPr>
          <w:highlight w:val="cyan"/>
          <w:u w:val="single"/>
        </w:rPr>
        <w:t>commitments</w:t>
      </w:r>
      <w:r w:rsidRPr="00727EAA">
        <w:rPr>
          <w:u w:val="single"/>
        </w:rPr>
        <w:t xml:space="preserve">; </w:t>
      </w:r>
      <w:r w:rsidRPr="00E2400A">
        <w:rPr>
          <w:highlight w:val="cyan"/>
          <w:u w:val="single"/>
        </w:rPr>
        <w:t>do not fight preventive wars</w:t>
      </w:r>
      <w:r w:rsidRPr="00727EAA">
        <w:rPr>
          <w:u w:val="single"/>
        </w:rPr>
        <w:t xml:space="preserve">; are </w:t>
      </w:r>
      <w:r w:rsidRPr="00E2400A">
        <w:rPr>
          <w:highlight w:val="cyan"/>
          <w:u w:val="single"/>
        </w:rPr>
        <w:t>less likely to initiate crises</w:t>
      </w:r>
      <w:r w:rsidRPr="00727EAA">
        <w:rPr>
          <w:u w:val="single"/>
        </w:rPr>
        <w:t xml:space="preserve">; and are </w:t>
      </w:r>
      <w:r w:rsidRPr="00E2400A">
        <w:rPr>
          <w:highlight w:val="cyan"/>
          <w:u w:val="single"/>
        </w:rPr>
        <w:t>more likely to employ</w:t>
      </w:r>
      <w:r w:rsidRPr="00727EAA">
        <w:rPr>
          <w:u w:val="single"/>
        </w:rPr>
        <w:t xml:space="preserve"> reciprocating </w:t>
      </w:r>
      <w:r w:rsidRPr="00E2400A">
        <w:rPr>
          <w:highlight w:val="cyan"/>
          <w:u w:val="single"/>
        </w:rPr>
        <w:t>bargaining strategies</w:t>
      </w:r>
      <w:r>
        <w:t>.</w:t>
      </w:r>
    </w:p>
    <w:p w14:paraId="7B9C9878" w14:textId="64F75D08" w:rsidR="00253CE8" w:rsidRPr="00253CE8" w:rsidRDefault="00253CE8" w:rsidP="00253CE8">
      <w:pPr>
        <w:pStyle w:val="Heading4"/>
        <w:rPr>
          <w:b w:val="0"/>
          <w:bCs/>
        </w:rPr>
      </w:pPr>
      <w:r w:rsidRPr="00A0760C">
        <w:rPr>
          <w:rStyle w:val="Style13ptBold"/>
          <w:b/>
          <w:bCs w:val="0"/>
        </w:rPr>
        <w:t xml:space="preserve">Democracy leads prevents </w:t>
      </w:r>
      <w:r w:rsidRPr="00253CE8">
        <w:rPr>
          <w:rStyle w:val="Style13ptBold"/>
          <w:b/>
          <w:bCs w:val="0"/>
          <w:u w:val="single"/>
        </w:rPr>
        <w:t>economic, social, and political collapse</w:t>
      </w:r>
      <w:r w:rsidRPr="00A0760C">
        <w:rPr>
          <w:rStyle w:val="Style13ptBold"/>
          <w:b/>
          <w:bCs w:val="0"/>
        </w:rPr>
        <w:t xml:space="preserve"> </w:t>
      </w:r>
      <w:r>
        <w:rPr>
          <w:rStyle w:val="Style13ptBold"/>
          <w:b/>
          <w:bCs w:val="0"/>
        </w:rPr>
        <w:t xml:space="preserve">while </w:t>
      </w:r>
      <w:r w:rsidRPr="00253CE8">
        <w:rPr>
          <w:rStyle w:val="Style13ptBold"/>
          <w:b/>
          <w:bCs w:val="0"/>
          <w:u w:val="single"/>
        </w:rPr>
        <w:t>discouraging violence against citizens</w:t>
      </w:r>
      <w:r>
        <w:rPr>
          <w:rStyle w:val="Style13ptBold"/>
          <w:b/>
          <w:bCs w:val="0"/>
        </w:rPr>
        <w:t xml:space="preserve"> </w:t>
      </w:r>
      <w:r w:rsidRPr="00A0760C">
        <w:rPr>
          <w:rStyle w:val="Style13ptBold"/>
        </w:rPr>
        <w:t>– statistics, human potential</w:t>
      </w:r>
      <w:r>
        <w:rPr>
          <w:rStyle w:val="Style13ptBold"/>
        </w:rPr>
        <w:t xml:space="preserve"> – liberty is key</w:t>
      </w:r>
    </w:p>
    <w:p w14:paraId="28EAEFDE" w14:textId="463CB73A" w:rsidR="00253CE8" w:rsidRDefault="00253CE8" w:rsidP="00253CE8">
      <w:r w:rsidRPr="00A0760C">
        <w:rPr>
          <w:rStyle w:val="Style13ptBold"/>
        </w:rPr>
        <w:t>Lynn-Jones 98</w:t>
      </w:r>
      <w:r w:rsidRPr="00A0760C">
        <w:t xml:space="preserve"> Sean M. Lynn-Jones is a member of the board of the International Security Section of the American Political Science Association and of the Research Advisory Board of the Qualitative Data Repository, Sean M. Lynn-Jones, Belfer Center for Science and International Affairs, “Why the United States Should Spread Democracy”, 3-1998, </w:t>
      </w:r>
      <w:hyperlink r:id="rId105" w:history="1">
        <w:r w:rsidRPr="00443CE8">
          <w:rPr>
            <w:rStyle w:val="Hyperlink"/>
          </w:rPr>
          <w:t>https://www.belfercenter.org/publication/why-united-states-should-spread-democracy//RSS</w:t>
        </w:r>
      </w:hyperlink>
    </w:p>
    <w:p w14:paraId="1F5FD552" w14:textId="77777777" w:rsidR="00253CE8" w:rsidRPr="00A0760C" w:rsidRDefault="00253CE8" w:rsidP="00253CE8"/>
    <w:p w14:paraId="5800EA5E" w14:textId="77777777" w:rsidR="00253CE8" w:rsidRPr="00253CE8" w:rsidRDefault="00253CE8" w:rsidP="00253CE8">
      <w:pPr>
        <w:rPr>
          <w:sz w:val="14"/>
        </w:rPr>
      </w:pPr>
      <w:r w:rsidRPr="00253CE8">
        <w:rPr>
          <w:sz w:val="14"/>
        </w:rPr>
        <w:t xml:space="preserve">1. </w:t>
      </w:r>
      <w:r w:rsidRPr="00E2400A">
        <w:rPr>
          <w:rStyle w:val="StyleUnderline"/>
          <w:highlight w:val="cyan"/>
        </w:rPr>
        <w:t>Democracy Leads to Liberty and Liberty is Good</w:t>
      </w:r>
    </w:p>
    <w:p w14:paraId="362C065E" w14:textId="77777777" w:rsidR="00253CE8" w:rsidRPr="00A0760C" w:rsidRDefault="00253CE8" w:rsidP="00253CE8">
      <w:pPr>
        <w:rPr>
          <w:rStyle w:val="StyleUnderline"/>
        </w:rPr>
      </w:pPr>
      <w:r w:rsidRPr="00253CE8">
        <w:rPr>
          <w:sz w:val="14"/>
        </w:rPr>
        <w:t xml:space="preserve">The first way in which the spread of </w:t>
      </w:r>
      <w:r w:rsidRPr="00A0760C">
        <w:rPr>
          <w:rStyle w:val="StyleUnderline"/>
        </w:rPr>
        <w:t xml:space="preserve">democracy enhances the lives of those who live in democracies is by promoting individual liberty, including freedom of expression, freedom of conscience, and freedom to own private property.22 </w:t>
      </w:r>
      <w:r w:rsidRPr="00E2400A">
        <w:rPr>
          <w:rStyle w:val="StyleUnderline"/>
          <w:highlight w:val="cyan"/>
        </w:rPr>
        <w:t>Respect for</w:t>
      </w:r>
      <w:r w:rsidRPr="00A0760C">
        <w:rPr>
          <w:rStyle w:val="StyleUnderline"/>
        </w:rPr>
        <w:t xml:space="preserve"> the </w:t>
      </w:r>
      <w:r w:rsidRPr="00E2400A">
        <w:rPr>
          <w:rStyle w:val="StyleUnderline"/>
          <w:highlight w:val="cyan"/>
        </w:rPr>
        <w:t>liberty</w:t>
      </w:r>
      <w:r w:rsidRPr="00A0760C">
        <w:rPr>
          <w:rStyle w:val="StyleUnderline"/>
        </w:rPr>
        <w:t xml:space="preserve"> of individuals </w:t>
      </w:r>
      <w:r w:rsidRPr="00E2400A">
        <w:rPr>
          <w:rStyle w:val="StyleUnderline"/>
          <w:highlight w:val="cyan"/>
        </w:rPr>
        <w:t>is an inherent feature of democratic politics.</w:t>
      </w:r>
      <w:r w:rsidRPr="00A0760C">
        <w:rPr>
          <w:rStyle w:val="StyleUnderline"/>
        </w:rPr>
        <w:t xml:space="preserve"> As Samuel Huntington has written, liberty is "the peculiar virtue of democracy."</w:t>
      </w:r>
      <w:r w:rsidRPr="00253CE8">
        <w:rPr>
          <w:sz w:val="14"/>
        </w:rPr>
        <w:t>23 A democratic political process based on electoral competition depends on freedom of expression of political views and freedom to make electoral choices. Moreover, governments that are accountable to the public are less likely to deprive their citizens of human rights. The global spread of democracy is likely to bring greater individual liberty to more and more people</w:t>
      </w:r>
      <w:r w:rsidRPr="00A0760C">
        <w:rPr>
          <w:rStyle w:val="StyleUnderline"/>
        </w:rPr>
        <w:t>. Even imperfect and illiberal democracies tend to offer more liberty than autocracies</w:t>
      </w:r>
      <w:r w:rsidRPr="00253CE8">
        <w:rPr>
          <w:sz w:val="14"/>
        </w:rPr>
        <w:t xml:space="preserve">, and liberal democracies are very likely to promote liberty. Freedom House's 1997 survey of "Freedom in the World" found that </w:t>
      </w:r>
      <w:r w:rsidRPr="00E2400A">
        <w:rPr>
          <w:rStyle w:val="StyleUnderline"/>
          <w:highlight w:val="cyan"/>
        </w:rPr>
        <w:t>79 out of 118 democracies could be classified as "free"</w:t>
      </w:r>
      <w:r w:rsidRPr="00A0760C">
        <w:rPr>
          <w:rStyle w:val="StyleUnderline"/>
        </w:rPr>
        <w:t xml:space="preserve"> and 39 were "partly free" and, </w:t>
      </w:r>
      <w:r w:rsidRPr="00E2400A">
        <w:rPr>
          <w:rStyle w:val="StyleUnderline"/>
          <w:highlight w:val="cyan"/>
        </w:rPr>
        <w:t>of</w:t>
      </w:r>
      <w:r w:rsidRPr="00A0760C">
        <w:rPr>
          <w:rStyle w:val="StyleUnderline"/>
        </w:rPr>
        <w:t xml:space="preserve"> those, 29 qualified as "high partly free." In contrast, only 20 of </w:t>
      </w:r>
      <w:r w:rsidRPr="00E2400A">
        <w:rPr>
          <w:rStyle w:val="StyleUnderline"/>
          <w:highlight w:val="cyan"/>
        </w:rPr>
        <w:t>the world's</w:t>
      </w:r>
      <w:r w:rsidRPr="00A0760C">
        <w:rPr>
          <w:rStyle w:val="StyleUnderline"/>
        </w:rPr>
        <w:t xml:space="preserve"> 73 </w:t>
      </w:r>
      <w:r w:rsidRPr="00E2400A">
        <w:rPr>
          <w:rStyle w:val="StyleUnderline"/>
          <w:highlight w:val="cyan"/>
        </w:rPr>
        <w:t>nondemocracies</w:t>
      </w:r>
      <w:r w:rsidRPr="00A0760C">
        <w:rPr>
          <w:rStyle w:val="StyleUnderline"/>
        </w:rPr>
        <w:t xml:space="preserve"> were "partly free" and </w:t>
      </w:r>
      <w:r w:rsidRPr="00E2400A">
        <w:rPr>
          <w:rStyle w:val="StyleUnderline"/>
          <w:highlight w:val="cyan"/>
        </w:rPr>
        <w:t>53 were "not free</w:t>
      </w:r>
      <w:r w:rsidRPr="00A0760C">
        <w:rPr>
          <w:rStyle w:val="StyleUnderline"/>
        </w:rPr>
        <w:t>."24</w:t>
      </w:r>
    </w:p>
    <w:p w14:paraId="51FD2568" w14:textId="77777777" w:rsidR="00253CE8" w:rsidRPr="00253CE8" w:rsidRDefault="00253CE8" w:rsidP="00253CE8">
      <w:pPr>
        <w:rPr>
          <w:sz w:val="14"/>
        </w:rPr>
      </w:pPr>
      <w:r w:rsidRPr="00253CE8">
        <w:rPr>
          <w:sz w:val="14"/>
        </w:rPr>
        <w:t xml:space="preserve">The case for the maximum possible amount of individual freedom can be made on the basis of utilitarian calculations or in terms of natural rights. </w:t>
      </w:r>
      <w:r w:rsidRPr="00A0760C">
        <w:rPr>
          <w:rStyle w:val="StyleUnderline"/>
        </w:rPr>
        <w:t xml:space="preserve">The utilitarian case for increasing the amount of individual liberty rests on the belief that increased </w:t>
      </w:r>
      <w:r w:rsidRPr="00E2400A">
        <w:rPr>
          <w:rStyle w:val="StyleUnderline"/>
          <w:highlight w:val="cyan"/>
        </w:rPr>
        <w:t>liberty will enable more people to realize their full human potential, which will benefit not only themselves but all of humankind</w:t>
      </w:r>
      <w:r w:rsidRPr="00E2400A">
        <w:rPr>
          <w:sz w:val="14"/>
          <w:highlight w:val="cyan"/>
        </w:rPr>
        <w:t>.</w:t>
      </w:r>
      <w:r w:rsidRPr="00253CE8">
        <w:rPr>
          <w:sz w:val="14"/>
        </w:rPr>
        <w:t xml:space="preserve"> This view holds that greater </w:t>
      </w:r>
      <w:r w:rsidRPr="00A0760C">
        <w:rPr>
          <w:rStyle w:val="StyleUnderline"/>
        </w:rPr>
        <w:t>liberty will allow the human spirit to flourish, thereby unleashing greater intellectual, artistic, and productive energies</w:t>
      </w:r>
      <w:r w:rsidRPr="00253CE8">
        <w:rPr>
          <w:sz w:val="14"/>
        </w:rPr>
        <w:t xml:space="preserve"> that will ultimately benefit all of humankind. </w:t>
      </w:r>
      <w:r w:rsidRPr="00A0760C">
        <w:rPr>
          <w:rStyle w:val="StyleUnderline"/>
        </w:rPr>
        <w:t xml:space="preserve">The </w:t>
      </w:r>
      <w:r w:rsidRPr="00E2400A">
        <w:rPr>
          <w:rStyle w:val="StyleUnderline"/>
          <w:highlight w:val="cyan"/>
        </w:rPr>
        <w:t>rights-based case</w:t>
      </w:r>
      <w:r w:rsidRPr="00A0760C">
        <w:rPr>
          <w:rStyle w:val="StyleUnderline"/>
        </w:rPr>
        <w:t xml:space="preserve"> for liberty</w:t>
      </w:r>
      <w:r w:rsidRPr="00253CE8">
        <w:rPr>
          <w:sz w:val="14"/>
        </w:rPr>
        <w:t xml:space="preserve">, on the other hand, does not focus on the consequences of increased liberty, but instead </w:t>
      </w:r>
      <w:r w:rsidRPr="00E2400A">
        <w:rPr>
          <w:rStyle w:val="StyleUnderline"/>
          <w:highlight w:val="cyan"/>
        </w:rPr>
        <w:t>argues</w:t>
      </w:r>
      <w:r w:rsidRPr="00A0760C">
        <w:rPr>
          <w:rStyle w:val="StyleUnderline"/>
        </w:rPr>
        <w:t xml:space="preserve"> that </w:t>
      </w:r>
      <w:r w:rsidRPr="00E2400A">
        <w:rPr>
          <w:rStyle w:val="StyleUnderline"/>
          <w:highlight w:val="cyan"/>
        </w:rPr>
        <w:t>all men and women, by virtue of their common humanity, have a right to freedom</w:t>
      </w:r>
      <w:r w:rsidRPr="00A0760C">
        <w:rPr>
          <w:rStyle w:val="StyleUnderline"/>
        </w:rPr>
        <w:t>.</w:t>
      </w:r>
      <w:r w:rsidRPr="00253CE8">
        <w:rPr>
          <w:sz w:val="14"/>
        </w:rPr>
        <w:t xml:space="preserve"> This argument is most memorably expressed in the American Declaration of Independence: "We hold these Truths to be self-evident, that all Men are created equal, that they are endowed by their creator with certain unalienable Rights, that among these are Life, Liberty, and the Pursuit of Happiness ..."</w:t>
      </w:r>
    </w:p>
    <w:p w14:paraId="7790D7C7" w14:textId="77777777" w:rsidR="00253CE8" w:rsidRPr="00253CE8" w:rsidRDefault="00253CE8" w:rsidP="00253CE8">
      <w:pPr>
        <w:rPr>
          <w:sz w:val="14"/>
        </w:rPr>
      </w:pPr>
      <w:r w:rsidRPr="00253CE8">
        <w:rPr>
          <w:sz w:val="14"/>
        </w:rPr>
        <w:t xml:space="preserve">The virtues of greater individual liberty are not self-evident. Various political ideologies argue against making liberty the paramount goal of any political system. Some do not deny that individual liberty is an important goal, but call for limiting it so that other goals may be achieved. Others place greater emphasis on obligations to the community. The British Fabian Socialist Sidney Webb, for example, articulated this view clearly: "The perfect and fitting development of each individual is not necessarily the utmost and highest cultivation of his own personality, but the filling, in the best possible way, of his humble function in the great social machine."25 To debate these issues thoroughly would require a paper far longer than this one.26 </w:t>
      </w:r>
      <w:r w:rsidRPr="00A0760C">
        <w:rPr>
          <w:rStyle w:val="StyleUnderline"/>
        </w:rPr>
        <w:t xml:space="preserve">The short response to most critiques of liberty is that there appears to be a universal demand for liberty among human beings. Particularly as socioeconomic development elevates societies above subsistence levels, </w:t>
      </w:r>
      <w:r w:rsidRPr="00E2400A">
        <w:rPr>
          <w:rStyle w:val="StyleUnderline"/>
          <w:highlight w:val="cyan"/>
        </w:rPr>
        <w:t>individuals desire</w:t>
      </w:r>
      <w:r w:rsidRPr="00A0760C">
        <w:rPr>
          <w:rStyle w:val="StyleUnderline"/>
        </w:rPr>
        <w:t xml:space="preserve"> more </w:t>
      </w:r>
      <w:r w:rsidRPr="00E2400A">
        <w:rPr>
          <w:rStyle w:val="StyleUnderline"/>
          <w:highlight w:val="cyan"/>
        </w:rPr>
        <w:t>choice and autonomy</w:t>
      </w:r>
      <w:r w:rsidRPr="00A0760C">
        <w:rPr>
          <w:rStyle w:val="StyleUnderline"/>
        </w:rPr>
        <w:t xml:space="preserve"> in their lives. More important, most </w:t>
      </w:r>
      <w:r w:rsidRPr="00E2400A">
        <w:rPr>
          <w:rStyle w:val="StyleUnderline"/>
          <w:highlight w:val="cyan"/>
        </w:rPr>
        <w:t>political systems</w:t>
      </w:r>
      <w:r w:rsidRPr="00A0760C">
        <w:rPr>
          <w:rStyle w:val="StyleUnderline"/>
        </w:rPr>
        <w:t xml:space="preserve"> that have been </w:t>
      </w:r>
      <w:r w:rsidRPr="00E2400A">
        <w:rPr>
          <w:rStyle w:val="StyleUnderline"/>
          <w:highlight w:val="cyan"/>
        </w:rPr>
        <w:t>founded on principles</w:t>
      </w:r>
      <w:r w:rsidRPr="00A0760C">
        <w:rPr>
          <w:rStyle w:val="StyleUnderline"/>
        </w:rPr>
        <w:t xml:space="preserve"> explicitly </w:t>
      </w:r>
      <w:r w:rsidRPr="00E2400A">
        <w:rPr>
          <w:rStyle w:val="StyleUnderline"/>
          <w:highlight w:val="cyan"/>
        </w:rPr>
        <w:t>opposed to liberty</w:t>
      </w:r>
      <w:r w:rsidRPr="00A0760C">
        <w:rPr>
          <w:rStyle w:val="StyleUnderline"/>
        </w:rPr>
        <w:t xml:space="preserve"> have tended to </w:t>
      </w:r>
      <w:r w:rsidRPr="00E2400A">
        <w:rPr>
          <w:rStyle w:val="StyleUnderline"/>
          <w:highlight w:val="cyan"/>
        </w:rPr>
        <w:t>devolve into tyrannies or</w:t>
      </w:r>
      <w:r w:rsidRPr="00A0760C">
        <w:rPr>
          <w:rStyle w:val="StyleUnderline"/>
        </w:rPr>
        <w:t xml:space="preserve"> to </w:t>
      </w:r>
      <w:r w:rsidRPr="00E2400A">
        <w:rPr>
          <w:rStyle w:val="StyleUnderline"/>
          <w:highlight w:val="cyan"/>
        </w:rPr>
        <w:t>suffer economic, political, or social collapse.</w:t>
      </w:r>
    </w:p>
    <w:p w14:paraId="0AB2D4B3" w14:textId="77777777" w:rsidR="00253CE8" w:rsidRPr="00A0760C" w:rsidRDefault="00253CE8" w:rsidP="00253CE8">
      <w:pPr>
        <w:rPr>
          <w:rStyle w:val="StyleUnderline"/>
        </w:rPr>
      </w:pPr>
      <w:r w:rsidRPr="00253CE8">
        <w:rPr>
          <w:sz w:val="14"/>
        </w:rPr>
        <w:t xml:space="preserve">2. </w:t>
      </w:r>
      <w:r w:rsidRPr="00E2400A">
        <w:rPr>
          <w:rStyle w:val="StyleUnderline"/>
          <w:highlight w:val="cyan"/>
        </w:rPr>
        <w:t>Liberal Democracies are Less Likely to Use Violence Against Their Own People</w:t>
      </w:r>
      <w:r w:rsidRPr="00A0760C">
        <w:rPr>
          <w:rStyle w:val="StyleUnderline"/>
        </w:rPr>
        <w:t>.</w:t>
      </w:r>
    </w:p>
    <w:p w14:paraId="09967D9E" w14:textId="77777777" w:rsidR="00253CE8" w:rsidRPr="00253CE8" w:rsidRDefault="00253CE8" w:rsidP="00253CE8">
      <w:pPr>
        <w:rPr>
          <w:sz w:val="14"/>
        </w:rPr>
      </w:pPr>
      <w:r w:rsidRPr="00A0760C">
        <w:rPr>
          <w:rStyle w:val="StyleUnderline"/>
        </w:rPr>
        <w:t xml:space="preserve">Second, America should spread liberal democracy because the citizens of liberal democracies are less likely to suffer violent death in civil unrest or at the hands of their governments.27 These two findings are supported by many studies, but particularly by the work of R.J. Rummel. Rummel finds that democracies-by which he means liberal democracies-between 1900 and 1987 saw only 0.14% of their populations (on average) die annually in internal violence. The corresponding figure for authoritarian regimes was 0.59% and for totalitarian regimes 1.48%.28 </w:t>
      </w:r>
      <w:r w:rsidRPr="00E2400A">
        <w:rPr>
          <w:rStyle w:val="StyleUnderline"/>
          <w:highlight w:val="cyan"/>
        </w:rPr>
        <w:t>Rummel also finds that citizens of liberal democracies are far less likely to die at the hands of their governments</w:t>
      </w:r>
      <w:r w:rsidRPr="00253CE8">
        <w:rPr>
          <w:sz w:val="14"/>
        </w:rPr>
        <w:t xml:space="preserve">. Totalitarian and authoritarian regimes have been responsible for the overwhelming majority of genocides and mass murders of civilians in the twentieth century. </w:t>
      </w:r>
      <w:r w:rsidRPr="00E2400A">
        <w:rPr>
          <w:rStyle w:val="StyleUnderline"/>
          <w:highlight w:val="cyan"/>
        </w:rPr>
        <w:t>The states that have killed millions of their citizens all have been authoritarian or totalitarian:</w:t>
      </w:r>
      <w:r w:rsidRPr="00A0760C">
        <w:rPr>
          <w:rStyle w:val="StyleUnderline"/>
        </w:rPr>
        <w:t xml:space="preserve"> the Soviet Union, the People's Republic of China, Nazi Germany, Nationalist China, Imperial Japan, and Cambodia under the Khmer Rouge</w:t>
      </w:r>
      <w:r w:rsidRPr="00253CE8">
        <w:rPr>
          <w:sz w:val="14"/>
        </w:rPr>
        <w:t>. Democracies have virtually never massacred their own citizens on a large scale, although they have killed foreign civilians during wartime. The American and British bombing campaigns against Germany and Japan, U.S. atrocities in Vietnam, massacres of Filipinos during the guerrilla war that followed U.S. colonization of the Philippines after 1898, and French killings of Algerians during the Algerian War are some prominent examples.29</w:t>
      </w:r>
    </w:p>
    <w:p w14:paraId="1E43F272" w14:textId="792005A9" w:rsidR="0034790C" w:rsidRDefault="0034790C" w:rsidP="0034790C">
      <w:pPr>
        <w:pStyle w:val="Heading3"/>
      </w:pPr>
      <w:r>
        <w:t>Prez Powers---New Mod---Demo---A2: Prez Powers Not Key</w:t>
      </w:r>
    </w:p>
    <w:p w14:paraId="47DF68B4" w14:textId="77777777" w:rsidR="0034790C" w:rsidRPr="0059609C" w:rsidRDefault="0034790C" w:rsidP="0034790C">
      <w:pPr>
        <w:pStyle w:val="Heading4"/>
      </w:pPr>
      <w:r>
        <w:t>Presidential Powers damage democracy through polarization and creation of the other.</w:t>
      </w:r>
    </w:p>
    <w:p w14:paraId="60C0A7E4" w14:textId="7C70C25D" w:rsidR="0034790C" w:rsidRDefault="0034790C" w:rsidP="0034790C">
      <w:r w:rsidRPr="00CC0905">
        <w:rPr>
          <w:rStyle w:val="Style13ptBold"/>
        </w:rPr>
        <w:t>Nelson 16</w:t>
      </w:r>
      <w:r>
        <w:t xml:space="preserve"> — Dana Nelson, Professor of Politics, American Literature, and English at Vanderbilt University, former professor at the University of Kentucky, Duke University, the University of Washington, and Louisiana State University, B.A. from Indiana University of Pennsylvania, M.A. and PhD from Michigan State University, 2016 (“The growth of executive power has turned politics into war,” </w:t>
      </w:r>
      <w:r>
        <w:rPr>
          <w:i/>
        </w:rPr>
        <w:t xml:space="preserve">Washington Post, </w:t>
      </w:r>
      <w:r>
        <w:t>March 8</w:t>
      </w:r>
      <w:r w:rsidRPr="00F546E5">
        <w:rPr>
          <w:vertAlign w:val="superscript"/>
        </w:rPr>
        <w:t>th</w:t>
      </w:r>
      <w:r>
        <w:t xml:space="preserve">, Available Online at </w:t>
      </w:r>
      <w:hyperlink r:id="rId106" w:history="1">
        <w:r w:rsidRPr="00A90D6F">
          <w:rPr>
            <w:rStyle w:val="Hyperlink"/>
          </w:rPr>
          <w:t>https://www.washingtonpost.com/news/in-theory/wp/2016/03/08/the-growth-of-executive-power-has-turned-politics-into-war/?utm_term=.83f452971016</w:t>
        </w:r>
      </w:hyperlink>
      <w:r>
        <w:t>, Accessed 03-08-2019)</w:t>
      </w:r>
    </w:p>
    <w:p w14:paraId="0CDD68A4" w14:textId="77777777" w:rsidR="0034790C" w:rsidRPr="00F546E5" w:rsidRDefault="0034790C" w:rsidP="0034790C"/>
    <w:p w14:paraId="59F5C240" w14:textId="77777777" w:rsidR="0034790C" w:rsidRPr="0034790C" w:rsidRDefault="0034790C" w:rsidP="0034790C">
      <w:pPr>
        <w:rPr>
          <w:sz w:val="14"/>
        </w:rPr>
      </w:pPr>
      <w:r w:rsidRPr="0034790C">
        <w:rPr>
          <w:sz w:val="14"/>
        </w:rPr>
        <w:t xml:space="preserve">When the Framers drafted the Constitution in 1787, they aimed to create a strong executive to replace the weaker leadership structure that the Articles of Confederation had provided, and to counter state governments that deliberately devised weak governors. Nevertheless, they denominated Congress as the “first” and most important branch of government. </w:t>
      </w:r>
      <w:r w:rsidRPr="00E2400A">
        <w:rPr>
          <w:rStyle w:val="StyleUnderline"/>
          <w:highlight w:val="cyan"/>
        </w:rPr>
        <w:t>The Framers expected that the president would occasionally check</w:t>
      </w:r>
      <w:r w:rsidRPr="0059609C">
        <w:rPr>
          <w:rStyle w:val="StyleUnderline"/>
        </w:rPr>
        <w:t xml:space="preserve"> the democratic enthusiasm of </w:t>
      </w:r>
      <w:r w:rsidRPr="00E2400A">
        <w:rPr>
          <w:rStyle w:val="StyleUnderline"/>
          <w:highlight w:val="cyan"/>
        </w:rPr>
        <w:t>Congress</w:t>
      </w:r>
      <w:r w:rsidRPr="0059609C">
        <w:rPr>
          <w:rStyle w:val="StyleUnderline"/>
        </w:rPr>
        <w:t xml:space="preserve"> as part of his mission to uphold the Constitution and execute the law, but they attempted to ensure that the work of democracy would happen mainly through the legislative work</w:t>
      </w:r>
      <w:r w:rsidRPr="0034790C">
        <w:rPr>
          <w:sz w:val="14"/>
        </w:rPr>
        <w:t xml:space="preserve"> of that first branch. They gave us, in other words, a congressional government.</w:t>
      </w:r>
    </w:p>
    <w:p w14:paraId="4429E4B8" w14:textId="77777777" w:rsidR="0034790C" w:rsidRPr="0034790C" w:rsidRDefault="0034790C" w:rsidP="0034790C">
      <w:pPr>
        <w:rPr>
          <w:sz w:val="14"/>
        </w:rPr>
      </w:pPr>
      <w:r w:rsidRPr="0034790C">
        <w:rPr>
          <w:sz w:val="14"/>
        </w:rPr>
        <w:t xml:space="preserve">Yet over time, as experts approvingly concede, </w:t>
      </w:r>
      <w:r w:rsidRPr="00E2400A">
        <w:rPr>
          <w:rStyle w:val="StyleUnderline"/>
          <w:highlight w:val="cyan"/>
        </w:rPr>
        <w:t>the president has become the main agent within U.S. democracy</w:t>
      </w:r>
      <w:r w:rsidRPr="0059609C">
        <w:rPr>
          <w:rStyle w:val="StyleUnderline"/>
        </w:rPr>
        <w:t xml:space="preserve">. </w:t>
      </w:r>
      <w:r w:rsidRPr="0034790C">
        <w:rPr>
          <w:sz w:val="14"/>
        </w:rPr>
        <w:t xml:space="preserve">Presidential government replaced congressional government over the course of the 20th century. This is no simple shift in the Constitution’s architecture — it’s an unbalancing of the Framers’ design and a hard one to stop. </w:t>
      </w:r>
      <w:r w:rsidRPr="00E2400A">
        <w:rPr>
          <w:rStyle w:val="Emphasis"/>
          <w:highlight w:val="cyan"/>
        </w:rPr>
        <w:t xml:space="preserve">The executive office accrues unprecedented, unconstitutional powers </w:t>
      </w:r>
      <w:r w:rsidRPr="00CC0905">
        <w:rPr>
          <w:rStyle w:val="Emphasis"/>
        </w:rPr>
        <w:t>with each new president.</w:t>
      </w:r>
      <w:r w:rsidRPr="0034790C">
        <w:rPr>
          <w:sz w:val="14"/>
        </w:rPr>
        <w:t xml:space="preserve"> As individuals, they are hardly to blame. They are doing their job, faithfully executing the growing powers of the office.</w:t>
      </w:r>
    </w:p>
    <w:p w14:paraId="16384E06" w14:textId="77777777" w:rsidR="0034790C" w:rsidRPr="0034790C" w:rsidRDefault="0034790C" w:rsidP="0034790C">
      <w:pPr>
        <w:rPr>
          <w:sz w:val="14"/>
        </w:rPr>
      </w:pPr>
      <w:r w:rsidRPr="0034790C">
        <w:rPr>
          <w:sz w:val="14"/>
        </w:rPr>
        <w:t xml:space="preserve">Because observers mostly like it when the president takes command (he or she looks like a leader; we feel protected), the ramifications of this constitutional unbalancing have remained largely unexplored. </w:t>
      </w:r>
      <w:r w:rsidRPr="00E2400A">
        <w:rPr>
          <w:rStyle w:val="StyleUnderline"/>
          <w:highlight w:val="cyan"/>
        </w:rPr>
        <w:t>One ramification — polarization — has</w:t>
      </w:r>
      <w:r w:rsidRPr="00F546E5">
        <w:rPr>
          <w:rStyle w:val="StyleUnderline"/>
        </w:rPr>
        <w:t xml:space="preserve"> long </w:t>
      </w:r>
      <w:r w:rsidRPr="00E2400A">
        <w:rPr>
          <w:rStyle w:val="StyleUnderline"/>
          <w:highlight w:val="cyan"/>
        </w:rPr>
        <w:t>been a feature of</w:t>
      </w:r>
      <w:r w:rsidRPr="00F546E5">
        <w:rPr>
          <w:rStyle w:val="StyleUnderline"/>
        </w:rPr>
        <w:t xml:space="preserve"> U.S. </w:t>
      </w:r>
      <w:r w:rsidRPr="00E2400A">
        <w:rPr>
          <w:rStyle w:val="StyleUnderline"/>
          <w:highlight w:val="cyan"/>
        </w:rPr>
        <w:t>politics, but the increasing powers of the</w:t>
      </w:r>
      <w:r w:rsidRPr="00F546E5">
        <w:rPr>
          <w:rStyle w:val="StyleUnderline"/>
        </w:rPr>
        <w:t xml:space="preserve"> unitary, unilateralist </w:t>
      </w:r>
      <w:r w:rsidRPr="00E2400A">
        <w:rPr>
          <w:rStyle w:val="StyleUnderline"/>
          <w:highlight w:val="cyan"/>
        </w:rPr>
        <w:t>president</w:t>
      </w:r>
      <w:r w:rsidRPr="00F546E5">
        <w:rPr>
          <w:rStyle w:val="StyleUnderline"/>
        </w:rPr>
        <w:t xml:space="preserve"> both with regard to national security and domestic policy </w:t>
      </w:r>
      <w:r w:rsidRPr="00E2400A">
        <w:rPr>
          <w:rStyle w:val="StyleUnderline"/>
          <w:highlight w:val="cyan"/>
        </w:rPr>
        <w:t>have upped the ante</w:t>
      </w:r>
      <w:r w:rsidRPr="00F546E5">
        <w:rPr>
          <w:rStyle w:val="StyleUnderline"/>
        </w:rPr>
        <w:t>: There’s ever more power at stake.</w:t>
      </w:r>
    </w:p>
    <w:p w14:paraId="0915F43B" w14:textId="77777777" w:rsidR="0034790C" w:rsidRPr="0034790C" w:rsidRDefault="0034790C" w:rsidP="0034790C">
      <w:pPr>
        <w:rPr>
          <w:sz w:val="14"/>
        </w:rPr>
      </w:pPr>
      <w:r w:rsidRPr="00E2400A">
        <w:rPr>
          <w:rStyle w:val="StyleUnderline"/>
          <w:highlight w:val="cyan"/>
        </w:rPr>
        <w:t>The president’s increasing supremacy means that</w:t>
      </w:r>
      <w:r w:rsidRPr="0034790C">
        <w:rPr>
          <w:sz w:val="14"/>
        </w:rPr>
        <w:t xml:space="preserve"> pundits and intellectuals, party officials and citizens on both sides of the political divide now proceed as though </w:t>
      </w:r>
      <w:r w:rsidRPr="00E2400A">
        <w:rPr>
          <w:rStyle w:val="StyleUnderline"/>
          <w:highlight w:val="cyan"/>
        </w:rPr>
        <w:t>politics is war</w:t>
      </w:r>
      <w:r w:rsidRPr="00F546E5">
        <w:rPr>
          <w:rStyle w:val="StyleUnderline"/>
        </w:rPr>
        <w:t xml:space="preserve"> by other means</w:t>
      </w:r>
      <w:r w:rsidRPr="0034790C">
        <w:rPr>
          <w:sz w:val="14"/>
        </w:rPr>
        <w:t>, when the reverse used to be a truism. Their effort to destroy the other side’s fighting ability and secure the presidency for their party contributes to what historian Garry Wills described as the militarization of our political culture, in which citizens are routinely asked to recognize the elected president as “our” and not just the military’s “commander in chief,” putting routine politics on a wartime basis. It is precisely this ethos that encourages presidential candidate Hillary Clinton to rank Republicans alongside Iranians as enemies she is proud to have made — and to draw the loudest applause of the evening at the first Democratic presidential candidate debate in October 2015.</w:t>
      </w:r>
    </w:p>
    <w:p w14:paraId="2A4729D1" w14:textId="77777777" w:rsidR="0034790C" w:rsidRPr="0034790C" w:rsidRDefault="0034790C" w:rsidP="0034790C">
      <w:pPr>
        <w:rPr>
          <w:sz w:val="14"/>
        </w:rPr>
      </w:pPr>
      <w:r w:rsidRPr="00E2400A">
        <w:rPr>
          <w:rStyle w:val="Emphasis"/>
          <w:highlight w:val="cyan"/>
        </w:rPr>
        <w:t>Concluding that those who disagree with you is the enemy is bad for democracy</w:t>
      </w:r>
      <w:r w:rsidRPr="0034790C">
        <w:rPr>
          <w:sz w:val="14"/>
        </w:rPr>
        <w:t xml:space="preserve">. </w:t>
      </w:r>
      <w:r w:rsidRPr="00F546E5">
        <w:rPr>
          <w:rStyle w:val="StyleUnderline"/>
        </w:rPr>
        <w:t>A commitment to democracy means pledging to the continued negotiation</w:t>
      </w:r>
      <w:r w:rsidRPr="0034790C">
        <w:rPr>
          <w:sz w:val="14"/>
        </w:rPr>
        <w:t xml:space="preserve"> — and even the cultivation — </w:t>
      </w:r>
      <w:r w:rsidRPr="00F546E5">
        <w:rPr>
          <w:rStyle w:val="StyleUnderline"/>
        </w:rPr>
        <w:t>of political disagreement</w:t>
      </w:r>
      <w:r w:rsidRPr="0034790C">
        <w:rPr>
          <w:sz w:val="14"/>
        </w:rPr>
        <w:t>, which is irrefutably good for democratic decision-making. Studies repeatedly confirm that from strong differences of opinion come sounder and more effective decisions than those made by people in agreement. Disagreement is not democracy’s problem: It is its strength. The big question is what we do with and about our disagreements.</w:t>
      </w:r>
    </w:p>
    <w:p w14:paraId="071BFB1D" w14:textId="77777777" w:rsidR="0034790C" w:rsidRPr="0034790C" w:rsidRDefault="0034790C" w:rsidP="0034790C">
      <w:pPr>
        <w:rPr>
          <w:sz w:val="14"/>
          <w:szCs w:val="14"/>
        </w:rPr>
      </w:pPr>
      <w:r w:rsidRPr="0034790C">
        <w:rPr>
          <w:sz w:val="14"/>
          <w:szCs w:val="14"/>
        </w:rPr>
        <w:t>Democracy is not a winner-take-all game. Quite differently, it’s an ethic demanding that participation is not just for the people whose views you like but also for ones whose views you despise. The downward spiral of presidential unilateralism pulls us ever further away from being able to remember that democratic power is what we the people delegate to the president, not what he wins for us.</w:t>
      </w:r>
    </w:p>
    <w:p w14:paraId="5C861CCE" w14:textId="6980BDC4" w:rsidR="0034790C" w:rsidRPr="00E2400A" w:rsidRDefault="0034790C" w:rsidP="0034790C">
      <w:pPr>
        <w:rPr>
          <w:rStyle w:val="Emphasis"/>
          <w:highlight w:val="cyan"/>
        </w:rPr>
      </w:pPr>
      <w:r w:rsidRPr="0034790C">
        <w:rPr>
          <w:sz w:val="14"/>
        </w:rPr>
        <w:t xml:space="preserve">To the extent that we forget, we lose the radical promise of democratic self-governance that mobilized this nation’s revolutionary resistance to the British monarchy. Instead, we comfort ourselves by electing the king who makes us feel safest, letting him use the authority of our power for his increasingly sovereign, secret and unchallengeable aims. </w:t>
      </w:r>
      <w:r w:rsidRPr="00E2400A">
        <w:rPr>
          <w:rStyle w:val="Emphasis"/>
          <w:highlight w:val="cyan"/>
        </w:rPr>
        <w:t xml:space="preserve">By yielding to polarized unilateralism and </w:t>
      </w:r>
      <w:r w:rsidRPr="00E17332">
        <w:rPr>
          <w:rStyle w:val="Emphasis"/>
        </w:rPr>
        <w:t>taking this comfort</w:t>
      </w:r>
      <w:r w:rsidRPr="00E2400A">
        <w:rPr>
          <w:rStyle w:val="Emphasis"/>
          <w:highlight w:val="cyan"/>
        </w:rPr>
        <w:t>, we dim the democratic experiment.</w:t>
      </w:r>
    </w:p>
    <w:p w14:paraId="269A6214" w14:textId="77777777" w:rsidR="00015483" w:rsidRPr="00332621" w:rsidRDefault="00015483" w:rsidP="00015483">
      <w:pPr>
        <w:pStyle w:val="Heading4"/>
        <w:rPr>
          <w:u w:val="single"/>
        </w:rPr>
      </w:pPr>
      <w:r>
        <w:t xml:space="preserve">Abuses of prez power </w:t>
      </w:r>
      <w:r>
        <w:rPr>
          <w:u w:val="single"/>
        </w:rPr>
        <w:t>kill democracy</w:t>
      </w:r>
    </w:p>
    <w:p w14:paraId="0BB15E47" w14:textId="77777777" w:rsidR="00015483" w:rsidRDefault="00015483" w:rsidP="00015483">
      <w:r w:rsidRPr="00332621">
        <w:rPr>
          <w:rStyle w:val="Style13ptBold"/>
        </w:rPr>
        <w:t>Pazzanese 18</w:t>
      </w:r>
      <w:r w:rsidRPr="00332621">
        <w:t xml:space="preserve"> -- Pazzanese, Christina, and Christina Pazzanese. “Constitution's Wide Latitude for a President Causing Major Legal Headaches.” Harvard Gazette, Harvard Gazette, 20 July 2018, news.harvard.edu/gazette/story/2018/07/constitutions-wide-latitude-for-a-president-causing-major-legal-headaches/</w:t>
      </w:r>
    </w:p>
    <w:p w14:paraId="2E7A886F" w14:textId="77777777" w:rsidR="00015483" w:rsidRPr="00332621" w:rsidRDefault="00015483" w:rsidP="00015483"/>
    <w:p w14:paraId="2DD0DE78" w14:textId="77777777" w:rsidR="00015483" w:rsidRPr="0094257E" w:rsidRDefault="00015483" w:rsidP="00015483">
      <w:pPr>
        <w:rPr>
          <w:sz w:val="14"/>
        </w:rPr>
      </w:pPr>
      <w:r w:rsidRPr="0094257E">
        <w:rPr>
          <w:sz w:val="14"/>
        </w:rPr>
        <w:t>GAZETTE: Our system of checks and balances has worked largely as planned for the last 230 years. But now it appears that the</w:t>
      </w:r>
      <w:r w:rsidRPr="00444EEF">
        <w:rPr>
          <w:rStyle w:val="StyleUnderline"/>
        </w:rPr>
        <w:t xml:space="preserve"> </w:t>
      </w:r>
      <w:r w:rsidRPr="00E2400A">
        <w:rPr>
          <w:rStyle w:val="StyleUnderline"/>
          <w:highlight w:val="cyan"/>
        </w:rPr>
        <w:t>president</w:t>
      </w:r>
      <w:r w:rsidRPr="00444EEF">
        <w:rPr>
          <w:rStyle w:val="StyleUnderline"/>
        </w:rPr>
        <w:t xml:space="preserve"> is </w:t>
      </w:r>
      <w:r w:rsidRPr="00E2400A">
        <w:rPr>
          <w:rStyle w:val="StyleUnderline"/>
          <w:highlight w:val="cyan"/>
        </w:rPr>
        <w:t>eager to test the limits of executive power</w:t>
      </w:r>
      <w:r w:rsidRPr="0094257E">
        <w:rPr>
          <w:sz w:val="14"/>
        </w:rPr>
        <w:t xml:space="preserve">. Because past presidents largely abided by not just the office’s constitutionally mandated boundaries but by generally accepted norms of conduct, did we perhaps overestimate the framers’ foresight to head off a leader apparently intent on challenging the idea of co-equal branches of government? If yes, what did they get wrong, and what could fix it? MARK TUSHNET (’67, WILLIAM NELSON CROMWELL PROFESSOR OF LAW AT HARVARD LAW SCHOOL): The Constitution was designed to do a reasonably good job of filtering out demagogues and other “unfit” characters from high office. But the </w:t>
      </w:r>
      <w:r w:rsidRPr="00E2400A">
        <w:rPr>
          <w:highlight w:val="cyan"/>
          <w:u w:val="single"/>
        </w:rPr>
        <w:t>Founders knew</w:t>
      </w:r>
      <w:r w:rsidRPr="0094257E">
        <w:rPr>
          <w:sz w:val="14"/>
        </w:rPr>
        <w:t xml:space="preserve"> that the filtering process would be imperfect and that </w:t>
      </w:r>
      <w:r w:rsidRPr="00444EEF">
        <w:rPr>
          <w:u w:val="single"/>
        </w:rPr>
        <w:t xml:space="preserve">sometimes </w:t>
      </w:r>
      <w:r w:rsidRPr="00E2400A">
        <w:rPr>
          <w:highlight w:val="cyan"/>
          <w:u w:val="single"/>
        </w:rPr>
        <w:t>people of unfit character could rise</w:t>
      </w:r>
      <w:r w:rsidRPr="00444EEF">
        <w:rPr>
          <w:u w:val="single"/>
        </w:rPr>
        <w:t xml:space="preserve"> to the top</w:t>
      </w:r>
      <w:r w:rsidRPr="0094257E">
        <w:rPr>
          <w:sz w:val="14"/>
        </w:rPr>
        <w:t xml:space="preserve">. Their </w:t>
      </w:r>
      <w:r w:rsidRPr="00E2400A">
        <w:rPr>
          <w:rStyle w:val="StyleUnderline"/>
          <w:highlight w:val="cyan"/>
        </w:rPr>
        <w:t>remedy was the separation-of-powers system</w:t>
      </w:r>
      <w:r w:rsidRPr="00444EEF">
        <w:rPr>
          <w:rStyle w:val="StyleUnderline"/>
        </w:rPr>
        <w:t xml:space="preserve">, in which the </w:t>
      </w:r>
      <w:r w:rsidRPr="00E2400A">
        <w:rPr>
          <w:rStyle w:val="StyleUnderline"/>
          <w:highlight w:val="cyan"/>
        </w:rPr>
        <w:t>self-interest of people in each branch would lead them to oppose overreaching by someone in the others.</w:t>
      </w:r>
      <w:r w:rsidRPr="00444EEF">
        <w:rPr>
          <w:rStyle w:val="StyleUnderline"/>
        </w:rPr>
        <w:t xml:space="preserve"> They knew of the possibility that political parties would develop, but they thought their design would discourage them</w:t>
      </w:r>
      <w:r w:rsidRPr="0094257E">
        <w:rPr>
          <w:sz w:val="14"/>
        </w:rPr>
        <w:t xml:space="preserve">. (This was especially true of the design of the Electoral College, which was expected to generate local and regional “favorite sons,” from among whom the House would pick.) But nationally organized political parties developed rather quickly after the national Constitution took effect. Still, for a long while the parties were coalitions of locally based parties, and cross-party alliances could occur. The novel development, over the past generation or so, is of highly polarized and internally unified parties, which leads party members to act in the service of their party — to defend an overreaching president of their party, for example. There are few obvious structural “fixes” for this problem. Electing the president by national popular majority vote might help, as might various forms of shifting away from elections in which the winner is the person with a plurality of the votes (single-transferable voting, and other devices). But, mostly the remedy lies with political leaders putting forth programs that will persuade voters that we should abandon our current polarized positions. MICHAEL KLARMAN (KIRKLAND &amp; ELLIS PROFESSOR OF LAW AT HARVARD LAW SCHOOL): As James Madison famously explained in the Federalist No. 51, the practical efficacy of </w:t>
      </w:r>
      <w:r w:rsidRPr="00444EEF">
        <w:rPr>
          <w:u w:val="single"/>
        </w:rPr>
        <w:t xml:space="preserve">the Constitution’s system of separated powers and checks and balances depends on the assumption that the government’s various institutional actors will have personal incentives to constrain one another’s power (ambition counteracting ambition, as Madison put it). </w:t>
      </w:r>
      <w:r w:rsidRPr="00E2400A">
        <w:rPr>
          <w:highlight w:val="cyan"/>
          <w:u w:val="single"/>
        </w:rPr>
        <w:t>That assumption</w:t>
      </w:r>
      <w:r w:rsidRPr="00444EEF">
        <w:rPr>
          <w:u w:val="single"/>
        </w:rPr>
        <w:t xml:space="preserve">, however, was </w:t>
      </w:r>
      <w:r w:rsidRPr="00E2400A">
        <w:rPr>
          <w:highlight w:val="cyan"/>
          <w:u w:val="single"/>
        </w:rPr>
        <w:t>grounded in a political context in which political parties did not exist</w:t>
      </w:r>
      <w:r w:rsidRPr="00444EEF">
        <w:rPr>
          <w:u w:val="single"/>
        </w:rPr>
        <w:t>.</w:t>
      </w:r>
      <w:r w:rsidRPr="0094257E">
        <w:rPr>
          <w:sz w:val="14"/>
        </w:rPr>
        <w:t xml:space="preserve"> The rapid development of such parties in the 1790s ensured that the system would not operate precisely as the Founders had anticipated. Specifically</w:t>
      </w:r>
      <w:r w:rsidRPr="00444EEF">
        <w:rPr>
          <w:u w:val="single"/>
        </w:rPr>
        <w:t xml:space="preserve">, </w:t>
      </w:r>
      <w:r w:rsidRPr="00E2400A">
        <w:rPr>
          <w:highlight w:val="cyan"/>
          <w:u w:val="single"/>
        </w:rPr>
        <w:t>when the president and the majority of the House and Senate come from the same political party</w:t>
      </w:r>
      <w:r w:rsidRPr="00444EEF">
        <w:rPr>
          <w:u w:val="single"/>
        </w:rPr>
        <w:t xml:space="preserve">, those branches of the national </w:t>
      </w:r>
      <w:r w:rsidRPr="00E2400A">
        <w:rPr>
          <w:highlight w:val="cyan"/>
          <w:u w:val="single"/>
        </w:rPr>
        <w:t>government</w:t>
      </w:r>
      <w:r w:rsidRPr="00444EEF">
        <w:rPr>
          <w:u w:val="single"/>
        </w:rPr>
        <w:t xml:space="preserve"> are </w:t>
      </w:r>
      <w:r w:rsidRPr="00E2400A">
        <w:rPr>
          <w:highlight w:val="cyan"/>
          <w:u w:val="single"/>
        </w:rPr>
        <w:t>more likely to act in tandem</w:t>
      </w:r>
      <w:r w:rsidRPr="00444EEF">
        <w:rPr>
          <w:u w:val="single"/>
        </w:rPr>
        <w:t xml:space="preserve"> than in opposition to one another</w:t>
      </w:r>
      <w:r w:rsidRPr="0094257E">
        <w:rPr>
          <w:sz w:val="14"/>
        </w:rPr>
        <w:t xml:space="preserve">. That said, throughout American history, members of Congress hailing from the same party as the president have proved at least occasionally willing to check executive authority. Perhaps most famously, many Republicans (though not a majority on the House Judiciary Committee) supported the impeachment of Republican President Richard Nixon during the Watergate scandal. Today, by contrast, Republican congressional representatives and senators have been “utterly supine” (to quote retiring Arizona Sen. Jeff Flake) in their stance toward President Trump’s transgressions of constitutional rules and norms. </w:t>
      </w:r>
      <w:r w:rsidRPr="00E2400A">
        <w:rPr>
          <w:highlight w:val="cyan"/>
          <w:u w:val="single"/>
        </w:rPr>
        <w:t>Three factors</w:t>
      </w:r>
      <w:r w:rsidRPr="00444EEF">
        <w:rPr>
          <w:u w:val="single"/>
        </w:rPr>
        <w:t xml:space="preserve"> explain </w:t>
      </w:r>
      <w:r w:rsidRPr="00E2400A">
        <w:rPr>
          <w:highlight w:val="cyan"/>
          <w:u w:val="single"/>
        </w:rPr>
        <w:t>why</w:t>
      </w:r>
      <w:r w:rsidRPr="00444EEF">
        <w:rPr>
          <w:u w:val="single"/>
        </w:rPr>
        <w:t xml:space="preserve"> President </w:t>
      </w:r>
      <w:r w:rsidRPr="00E2400A">
        <w:rPr>
          <w:highlight w:val="cyan"/>
          <w:u w:val="single"/>
        </w:rPr>
        <w:t>Nixon could have been impeached</w:t>
      </w:r>
      <w:r w:rsidRPr="00444EEF">
        <w:rPr>
          <w:u w:val="single"/>
        </w:rPr>
        <w:t xml:space="preserve"> in 1974, </w:t>
      </w:r>
      <w:r w:rsidRPr="00E2400A">
        <w:rPr>
          <w:highlight w:val="cyan"/>
          <w:u w:val="single"/>
        </w:rPr>
        <w:t>while President Trump</w:t>
      </w:r>
      <w:r w:rsidRPr="00444EEF">
        <w:rPr>
          <w:u w:val="single"/>
        </w:rPr>
        <w:t xml:space="preserve"> probably </w:t>
      </w:r>
      <w:r w:rsidRPr="00E2400A">
        <w:rPr>
          <w:highlight w:val="cyan"/>
          <w:u w:val="single"/>
        </w:rPr>
        <w:t>cannot</w:t>
      </w:r>
      <w:r w:rsidRPr="00444EEF">
        <w:rPr>
          <w:u w:val="single"/>
        </w:rPr>
        <w:t xml:space="preserve"> be today. </w:t>
      </w:r>
      <w:r w:rsidRPr="00E2400A">
        <w:rPr>
          <w:highlight w:val="cyan"/>
          <w:u w:val="single"/>
        </w:rPr>
        <w:t>First</w:t>
      </w:r>
      <w:r w:rsidRPr="00444EEF">
        <w:rPr>
          <w:u w:val="single"/>
        </w:rPr>
        <w:t xml:space="preserve">, </w:t>
      </w:r>
      <w:r w:rsidRPr="00E2400A">
        <w:rPr>
          <w:highlight w:val="cyan"/>
          <w:u w:val="single"/>
        </w:rPr>
        <w:t>Democrats dominated both houses of Congress then</w:t>
      </w:r>
      <w:r w:rsidRPr="00444EEF">
        <w:rPr>
          <w:u w:val="single"/>
        </w:rPr>
        <w:t xml:space="preserve">, while </w:t>
      </w:r>
      <w:r w:rsidRPr="00E2400A">
        <w:rPr>
          <w:highlight w:val="cyan"/>
          <w:u w:val="single"/>
        </w:rPr>
        <w:t>Republicans control both houses today. Second</w:t>
      </w:r>
      <w:r w:rsidRPr="00444EEF">
        <w:rPr>
          <w:u w:val="single"/>
        </w:rPr>
        <w:t xml:space="preserve">, in the 1970s the </w:t>
      </w:r>
      <w:r w:rsidRPr="00E2400A">
        <w:rPr>
          <w:highlight w:val="cyan"/>
          <w:u w:val="single"/>
        </w:rPr>
        <w:t>two major political parties were ideologically diverse</w:t>
      </w:r>
      <w:r w:rsidRPr="00444EEF">
        <w:rPr>
          <w:u w:val="single"/>
        </w:rPr>
        <w:t xml:space="preserve">. </w:t>
      </w:r>
      <w:r w:rsidRPr="00E2400A">
        <w:rPr>
          <w:highlight w:val="cyan"/>
          <w:u w:val="single"/>
        </w:rPr>
        <w:t>Conservative Democrats</w:t>
      </w:r>
      <w:r w:rsidRPr="00444EEF">
        <w:rPr>
          <w:u w:val="single"/>
        </w:rPr>
        <w:t xml:space="preserve"> </w:t>
      </w:r>
      <w:r w:rsidRPr="00E2400A">
        <w:rPr>
          <w:highlight w:val="cyan"/>
          <w:u w:val="single"/>
        </w:rPr>
        <w:t>and liberal Republicans</w:t>
      </w:r>
      <w:r w:rsidRPr="00444EEF">
        <w:rPr>
          <w:u w:val="single"/>
        </w:rPr>
        <w:t>, plentiful in the early 1970s</w:t>
      </w:r>
      <w:r w:rsidRPr="00E2400A">
        <w:rPr>
          <w:highlight w:val="cyan"/>
          <w:u w:val="single"/>
        </w:rPr>
        <w:t>, barely exist</w:t>
      </w:r>
      <w:r w:rsidRPr="00444EEF">
        <w:rPr>
          <w:u w:val="single"/>
        </w:rPr>
        <w:t xml:space="preserve"> in Congress </w:t>
      </w:r>
      <w:r w:rsidRPr="00E2400A">
        <w:rPr>
          <w:highlight w:val="cyan"/>
          <w:u w:val="single"/>
        </w:rPr>
        <w:t>today</w:t>
      </w:r>
      <w:r w:rsidRPr="00444EEF">
        <w:rPr>
          <w:u w:val="single"/>
        </w:rPr>
        <w:t xml:space="preserve">. The most conservative congressional Democrat in 2018 is more liberal than the most liberal Republican. </w:t>
      </w:r>
      <w:r w:rsidRPr="00E2400A">
        <w:rPr>
          <w:highlight w:val="cyan"/>
          <w:u w:val="single"/>
        </w:rPr>
        <w:t>Third, there was no</w:t>
      </w:r>
      <w:r w:rsidRPr="00444EEF">
        <w:rPr>
          <w:u w:val="single"/>
        </w:rPr>
        <w:t xml:space="preserve"> analogue in 1974 to </w:t>
      </w:r>
      <w:r w:rsidRPr="00E2400A">
        <w:rPr>
          <w:highlight w:val="cyan"/>
          <w:u w:val="single"/>
        </w:rPr>
        <w:t>today’s Fox News, which has become</w:t>
      </w:r>
      <w:r w:rsidRPr="00444EEF">
        <w:rPr>
          <w:u w:val="single"/>
        </w:rPr>
        <w:t xml:space="preserve"> essentially a </w:t>
      </w:r>
      <w:r w:rsidRPr="00E2400A">
        <w:rPr>
          <w:highlight w:val="cyan"/>
          <w:u w:val="single"/>
        </w:rPr>
        <w:t>propaganda arm of the Trump</w:t>
      </w:r>
      <w:r w:rsidRPr="00444EEF">
        <w:rPr>
          <w:u w:val="single"/>
        </w:rPr>
        <w:t xml:space="preserve"> administration, performing a function </w:t>
      </w:r>
      <w:r w:rsidRPr="00E2400A">
        <w:rPr>
          <w:highlight w:val="cyan"/>
          <w:u w:val="single"/>
        </w:rPr>
        <w:t>similar</w:t>
      </w:r>
      <w:r w:rsidRPr="00444EEF">
        <w:rPr>
          <w:u w:val="single"/>
        </w:rPr>
        <w:t xml:space="preserve"> </w:t>
      </w:r>
      <w:r w:rsidRPr="00E2400A">
        <w:rPr>
          <w:highlight w:val="cyan"/>
          <w:u w:val="single"/>
        </w:rPr>
        <w:t>to</w:t>
      </w:r>
      <w:r w:rsidRPr="00444EEF">
        <w:rPr>
          <w:u w:val="single"/>
        </w:rPr>
        <w:t xml:space="preserve"> that of </w:t>
      </w:r>
      <w:r w:rsidRPr="00E2400A">
        <w:rPr>
          <w:highlight w:val="cyan"/>
          <w:u w:val="single"/>
        </w:rPr>
        <w:t>gov</w:t>
      </w:r>
      <w:r w:rsidRPr="00444EEF">
        <w:rPr>
          <w:u w:val="single"/>
        </w:rPr>
        <w:t>ernment-</w:t>
      </w:r>
      <w:r w:rsidRPr="00E2400A">
        <w:rPr>
          <w:highlight w:val="cyan"/>
          <w:u w:val="single"/>
        </w:rPr>
        <w:t>controlled media in increasingly authoritarian Poland and Hungary</w:t>
      </w:r>
      <w:r w:rsidRPr="00444EEF">
        <w:rPr>
          <w:u w:val="single"/>
        </w:rPr>
        <w:t xml:space="preserve"> — stating untruths, spinning conspiracy theories, and diverting attention from the administration’s malfeasances. In 1974, most Americans got their facts — and they were facts — from Walter Cronkite, Huntley and Brinkley, or Howard K. Smith. But facts are increasingly out of fashion today.</w:t>
      </w:r>
      <w:r w:rsidRPr="0094257E">
        <w:rPr>
          <w:sz w:val="14"/>
        </w:rPr>
        <w:t xml:space="preserve"> According to opinion polls, a majority of Republicans believe (still) that President Obama was not born in the U.S., that human-caused global climate change is not real, and that Trump would have won the popular vote in the 2016 presidential election had it not been for the illegal ballots cast by 3 to 5 million undocumented immigrants. In the absence of consensus about basic facts, impeachment is not a realistic possibility because not enough Republicans will believe any facts uncovered by Special Counsel Robert Mueller with regard to the Trump campaign’s collusion with Russia or the president’s possible obstruction of that investigation. </w:t>
      </w:r>
      <w:r w:rsidRPr="00E2400A">
        <w:rPr>
          <w:highlight w:val="cyan"/>
          <w:u w:val="single"/>
        </w:rPr>
        <w:t>Essentially unchecked by a Republican-controlled Congress, Trump has proved willing to push the limits of both constitutional rules and historically grounded norms of the presidency. The president’s</w:t>
      </w:r>
      <w:r w:rsidRPr="00444EEF">
        <w:rPr>
          <w:u w:val="single"/>
        </w:rPr>
        <w:t xml:space="preserve"> continued ownership of the Trump Organization amounts to an almost </w:t>
      </w:r>
      <w:r w:rsidRPr="00E2400A">
        <w:rPr>
          <w:highlight w:val="cyan"/>
          <w:u w:val="single"/>
        </w:rPr>
        <w:t>daily violation of the Constitution’s Foreign Emoluments Clause</w:t>
      </w:r>
      <w:r w:rsidRPr="00444EEF">
        <w:rPr>
          <w:u w:val="single"/>
        </w:rPr>
        <w:t xml:space="preserve">. Trump’s </w:t>
      </w:r>
      <w:r w:rsidRPr="008B06D1">
        <w:rPr>
          <w:u w:val="single"/>
        </w:rPr>
        <w:t>successful intimidation of</w:t>
      </w:r>
      <w:r w:rsidRPr="00444EEF">
        <w:rPr>
          <w:u w:val="single"/>
        </w:rPr>
        <w:t xml:space="preserve"> National Football League </w:t>
      </w:r>
      <w:r w:rsidRPr="008B06D1">
        <w:rPr>
          <w:u w:val="single"/>
        </w:rPr>
        <w:t>team owners to suppress</w:t>
      </w:r>
      <w:r w:rsidRPr="00444EEF">
        <w:rPr>
          <w:u w:val="single"/>
        </w:rPr>
        <w:t xml:space="preserve"> their </w:t>
      </w:r>
      <w:r w:rsidRPr="008B06D1">
        <w:rPr>
          <w:u w:val="single"/>
        </w:rPr>
        <w:t>players’ protests against racial injustice</w:t>
      </w:r>
      <w:r w:rsidRPr="00444EEF">
        <w:rPr>
          <w:u w:val="single"/>
        </w:rPr>
        <w:t xml:space="preserve"> by kneeling during the playing of the national anthem quite possibly </w:t>
      </w:r>
      <w:r w:rsidRPr="008B06D1">
        <w:rPr>
          <w:u w:val="single"/>
        </w:rPr>
        <w:t xml:space="preserve">violates the </w:t>
      </w:r>
      <w:r w:rsidRPr="00E2400A">
        <w:rPr>
          <w:highlight w:val="cyan"/>
          <w:u w:val="single"/>
        </w:rPr>
        <w:t>First Amendment’s protection of freedom of speech.</w:t>
      </w:r>
      <w:r w:rsidRPr="00444EEF">
        <w:rPr>
          <w:u w:val="single"/>
        </w:rPr>
        <w:t xml:space="preserve"> So does Trump’s repeated efforts to bully the postmaster general into raising package-delivery rates for Amazon, which is a brazen attempt to retaliate against its CEO, Jeff Bezos, for negative coverage of the administration by The Washington Post, which Bezos independently owns. A </w:t>
      </w:r>
      <w:r w:rsidRPr="00E2400A">
        <w:rPr>
          <w:highlight w:val="cyan"/>
          <w:u w:val="single"/>
        </w:rPr>
        <w:t>Congress</w:t>
      </w:r>
      <w:r w:rsidRPr="00444EEF">
        <w:rPr>
          <w:u w:val="single"/>
        </w:rPr>
        <w:t xml:space="preserve"> controlled by Republican majorities </w:t>
      </w:r>
      <w:r w:rsidRPr="00E2400A">
        <w:rPr>
          <w:highlight w:val="cyan"/>
          <w:u w:val="single"/>
        </w:rPr>
        <w:t>has done almost nothing to check the president’s transgressive behavior</w:t>
      </w:r>
      <w:r w:rsidRPr="00444EEF">
        <w:rPr>
          <w:u w:val="single"/>
        </w:rPr>
        <w:t>. Instead of defending the special counsel’s investigation, Senate Majority Leader Mitch McConnell has blocked a proposed bill to protect Mueller’s independence in the face of Trump’s repeated threats to fire him. (McConnell’s peculiar logic is that Mueller doesn’t require protection because the president hasn’t tried to fire him yet, though we now know that Trump twice sought to do precisely that.)</w:t>
      </w:r>
      <w:r w:rsidRPr="0094257E">
        <w:rPr>
          <w:sz w:val="14"/>
        </w:rPr>
        <w:t xml:space="preserve"> </w:t>
      </w:r>
    </w:p>
    <w:p w14:paraId="624F3826" w14:textId="13986766" w:rsidR="000E526E" w:rsidRDefault="000E526E" w:rsidP="000E526E">
      <w:pPr>
        <w:pStyle w:val="Heading3"/>
      </w:pPr>
      <w:r>
        <w:t>Prez Powers---New Mod---Demo---New---Disease</w:t>
      </w:r>
    </w:p>
    <w:p w14:paraId="73FC0275" w14:textId="06CA1524" w:rsidR="000E526E" w:rsidRDefault="000E526E" w:rsidP="000E526E">
      <w:pPr>
        <w:pStyle w:val="Heading4"/>
      </w:pPr>
      <w:r>
        <w:t xml:space="preserve">Democracy key to </w:t>
      </w:r>
      <w:r>
        <w:rPr>
          <w:u w:val="single"/>
        </w:rPr>
        <w:t>improve health</w:t>
      </w:r>
      <w:r>
        <w:t xml:space="preserve"> and </w:t>
      </w:r>
      <w:r>
        <w:rPr>
          <w:u w:val="single"/>
        </w:rPr>
        <w:t>prevent disease</w:t>
      </w:r>
      <w:r>
        <w:t xml:space="preserve"> </w:t>
      </w:r>
    </w:p>
    <w:p w14:paraId="25F7452E" w14:textId="1199BB21" w:rsidR="000E526E" w:rsidRDefault="000E526E" w:rsidP="000E526E">
      <w:r w:rsidRPr="00BB52D5">
        <w:rPr>
          <w:rStyle w:val="Style13ptBold"/>
        </w:rPr>
        <w:t>Templin 19</w:t>
      </w:r>
      <w:r w:rsidRPr="00BB52D5">
        <w:t xml:space="preserve"> (</w:t>
      </w:r>
      <w:r>
        <w:t>Tara Templin, Stanford Grad, MAR 13 2019, “</w:t>
      </w:r>
      <w:r w:rsidRPr="00BB52D5">
        <w:t>Democracy linked to global health gains in low-, middle-income countries</w:t>
      </w:r>
      <w:r>
        <w:t xml:space="preserve">,” </w:t>
      </w:r>
      <w:hyperlink r:id="rId107" w:history="1">
        <w:r w:rsidRPr="003C6E93">
          <w:rPr>
            <w:rStyle w:val="Hyperlink"/>
          </w:rPr>
          <w:t>https://med.stanford.edu/news/all-news/2019/03/democracy-linked-to-global-health-gains-in-low-middle-income-countries.html</w:t>
        </w:r>
      </w:hyperlink>
      <w:r>
        <w:t>, MLC)</w:t>
      </w:r>
    </w:p>
    <w:p w14:paraId="51ACAB8B" w14:textId="77777777" w:rsidR="000E526E" w:rsidRPr="00BB52D5" w:rsidRDefault="000E526E" w:rsidP="000E526E">
      <w:pPr>
        <w:rPr>
          <w:rStyle w:val="Style13ptBold"/>
        </w:rPr>
      </w:pPr>
    </w:p>
    <w:p w14:paraId="1A25C729" w14:textId="3FBCFB48" w:rsidR="000E526E" w:rsidRDefault="000E526E" w:rsidP="000E526E">
      <w:pPr>
        <w:rPr>
          <w:sz w:val="10"/>
        </w:rPr>
      </w:pPr>
      <w:r w:rsidRPr="00837BD8">
        <w:rPr>
          <w:rStyle w:val="Emphasis"/>
        </w:rPr>
        <w:t xml:space="preserve">The role of </w:t>
      </w:r>
      <w:r w:rsidRPr="00E2400A">
        <w:rPr>
          <w:rStyle w:val="Emphasis"/>
          <w:highlight w:val="cyan"/>
        </w:rPr>
        <w:t>democracy in public health leads to dramatic decreases in deaths from noncommunicable diseases, HIV, cardiovascular disease and transportation injuries</w:t>
      </w:r>
      <w:r w:rsidRPr="00B84E2C">
        <w:rPr>
          <w:sz w:val="10"/>
        </w:rPr>
        <w:t>, according to a new study by researchers at Stanford and several other institutions. Most studies that look at whether democracy improves global health rely on measurements of life expectancy at birth and infant mortality rates. Yet those measures disproportionately reflect progress on infectious diseases — such as malaria, diarrheal illnesses and pneumonia — which relies heavily on foreign aid</w:t>
      </w:r>
      <w:r w:rsidRPr="00837BD8">
        <w:rPr>
          <w:rStyle w:val="StyleUnderline"/>
        </w:rPr>
        <w:t xml:space="preserve">. A new study led by </w:t>
      </w:r>
      <w:r w:rsidRPr="00E2400A">
        <w:rPr>
          <w:rStyle w:val="StyleUnderline"/>
          <w:highlight w:val="cyan"/>
        </w:rPr>
        <w:t>Stanford Medicine and the Council on Foreign Relations suggests that a better way to measure the role of democracy in public health is to examine the causes of adult mortality</w:t>
      </w:r>
      <w:r w:rsidRPr="00B84E2C">
        <w:rPr>
          <w:sz w:val="10"/>
        </w:rPr>
        <w:t>, such as noncommunicable diseases, HIV, cardiovascular disease and transportation injuries. Little international assistance targets these noncommunicable diseases. When the researchers measured improvements in those particular areas of public health, the results proved dramatic. “The results of this study suggest that elections and the health of the people are increasingly inseparable,” the authors wrote. A paper describing the findings were published March 13 in The Lancet. Tara Templin, a graduate student in health research and policy at Stanford Health Policy, shares lead authorship with Thomas Bollyky, JD, director of the Global Health Program at the Council on Foreign Relations. “</w:t>
      </w:r>
      <w:r w:rsidRPr="00E2400A">
        <w:rPr>
          <w:rStyle w:val="Emphasis"/>
          <w:highlight w:val="cyan"/>
        </w:rPr>
        <w:t>Democratic institutions</w:t>
      </w:r>
      <w:r w:rsidRPr="00837BD8">
        <w:rPr>
          <w:rStyle w:val="Emphasis"/>
        </w:rPr>
        <w:t xml:space="preserve"> and processes, and particularly free and fair elections, can be </w:t>
      </w:r>
      <w:r w:rsidRPr="00E2400A">
        <w:rPr>
          <w:rStyle w:val="Emphasis"/>
          <w:highlight w:val="cyan"/>
        </w:rPr>
        <w:t>an important catalyst for improving population health, with the largest health gains possible for cardiovascular and other noncommunicable diseases</w:t>
      </w:r>
      <w:r w:rsidRPr="00B84E2C">
        <w:rPr>
          <w:sz w:val="10"/>
        </w:rPr>
        <w:t>,” the authors wrote. Templin said the study brings new data to the question of how governance and health inform global health policy debates, particularly as global health funding stagnates. “</w:t>
      </w:r>
      <w:r w:rsidRPr="00837BD8">
        <w:rPr>
          <w:rStyle w:val="StyleUnderline"/>
        </w:rPr>
        <w:t xml:space="preserve">As more cases of cardiovascular diseases, diabetes and cancers occur in low- and middle-income countries, there </w:t>
      </w:r>
      <w:r w:rsidRPr="00E2400A">
        <w:rPr>
          <w:rStyle w:val="StyleUnderline"/>
          <w:highlight w:val="cyan"/>
        </w:rPr>
        <w:t>will be a need for greater health care infrastructure and resources to provide chronic care</w:t>
      </w:r>
      <w:r w:rsidRPr="00837BD8">
        <w:rPr>
          <w:rStyle w:val="StyleUnderline"/>
        </w:rPr>
        <w:t xml:space="preserve"> that weren’t as critical in providing childhood vaccines or acute care,”</w:t>
      </w:r>
      <w:r w:rsidRPr="00B84E2C">
        <w:rPr>
          <w:sz w:val="10"/>
        </w:rPr>
        <w:t xml:space="preserve"> Templin said. Free and fair elections for better health In 2016, the four mortality causes most ameliorated by democracy — cardiovascular disease, tuberculosis, transportation injuries and other noncommunicable diseases — were responsible for 25 percent of total death and disability in people younger than 70 in low- and middle-income countries. That same year, cardiovascular diseases accounted for 14 million deaths in those countries, 42 percent of which occurred in individuals younger than 70</w:t>
      </w:r>
      <w:r w:rsidRPr="00837BD8">
        <w:rPr>
          <w:rStyle w:val="StyleUnderline"/>
        </w:rPr>
        <w:t xml:space="preserve">. Over the past 20 years, </w:t>
      </w:r>
      <w:r w:rsidRPr="00E2400A">
        <w:rPr>
          <w:rStyle w:val="StyleUnderline"/>
          <w:highlight w:val="cyan"/>
        </w:rPr>
        <w:t>the increase in democratic experience reduced mortality in these countries from cardiovascular disease, other noncommunicable diseases and tuberculosis between 8-10 percent, the authors wrote.</w:t>
      </w:r>
      <w:r w:rsidRPr="00837BD8">
        <w:rPr>
          <w:rStyle w:val="StyleUnderline"/>
        </w:rPr>
        <w:t xml:space="preserve"> </w:t>
      </w:r>
      <w:r w:rsidRPr="00B84E2C">
        <w:rPr>
          <w:sz w:val="10"/>
        </w:rPr>
        <w:t xml:space="preserve">“Free and fair elections appear important for improving adult health and noncommunicable disease outcomes, most likely by increasing government accountability and responsiveness,” the study said. The researchers used data from the Global Burden of Diseases, Injuries and Risk Factors Study; V-Dem; and Financing Global Health databases. </w:t>
      </w:r>
      <w:r w:rsidRPr="00BE59CB">
        <w:rPr>
          <w:rStyle w:val="StyleUnderline"/>
        </w:rPr>
        <w:t>The data cover 170 countries from 1970 to 2015</w:t>
      </w:r>
      <w:r w:rsidRPr="00B84E2C">
        <w:rPr>
          <w:sz w:val="10"/>
        </w:rPr>
        <w:t xml:space="preserve">. </w:t>
      </w:r>
      <w:r w:rsidRPr="00BE59CB">
        <w:rPr>
          <w:rStyle w:val="StyleUnderline"/>
        </w:rPr>
        <w:t>There is good reason to believe that the role that democracy plays in child health and infectious diseases may not be generalizable to the diseases that disproportionately affect adults.</w:t>
      </w:r>
      <w:r w:rsidRPr="00B84E2C">
        <w:rPr>
          <w:sz w:val="10"/>
        </w:rPr>
        <w:t xml:space="preserve"> What Templin and her co-authors found was democracy was associated with better noncommunicable disease outcomes. They hypothesize that </w:t>
      </w:r>
      <w:r w:rsidRPr="00BE59CB">
        <w:rPr>
          <w:rStyle w:val="StyleUnderline"/>
        </w:rPr>
        <w:t xml:space="preserve">democracies </w:t>
      </w:r>
      <w:r w:rsidRPr="00B84E2C">
        <w:rPr>
          <w:sz w:val="10"/>
        </w:rPr>
        <w:t xml:space="preserve">may </w:t>
      </w:r>
      <w:r w:rsidRPr="00BE59CB">
        <w:rPr>
          <w:rStyle w:val="StyleUnderline"/>
        </w:rPr>
        <w:t>give higher priority to health care investments.</w:t>
      </w:r>
      <w:r w:rsidRPr="00B84E2C">
        <w:rPr>
          <w:sz w:val="10"/>
        </w:rPr>
        <w:t xml:space="preserve"> HIV-free life expectancy at age 15, for example, improved significantly — on average by 3 percent every 10 years during the study period — after countries transitioned to democracy. </w:t>
      </w:r>
      <w:r w:rsidRPr="00E2400A">
        <w:rPr>
          <w:rStyle w:val="StyleUnderline"/>
          <w:highlight w:val="cyan"/>
        </w:rPr>
        <w:t>Democratic experience also explains significant improvements in mortality from cardiovascular disease, tuberculosis, transportation injuries, cancers, cirrhosis and other noncommunicable diseases,</w:t>
      </w:r>
      <w:r w:rsidRPr="00BE59CB">
        <w:rPr>
          <w:rStyle w:val="StyleUnderline"/>
        </w:rPr>
        <w:t xml:space="preserve"> </w:t>
      </w:r>
      <w:r w:rsidRPr="00B84E2C">
        <w:rPr>
          <w:sz w:val="10"/>
        </w:rPr>
        <w:t xml:space="preserve">the study said. And yet, this connection between fair elections and global health is little understood. “Democratic government has not been a driving force in global health,” the researchers wrote. “Many of the countries that have had the greatest improvements in life expectancy and child mortality over the past 15 years are electoral autocracies that achieved their health successes with the heavy contribution of foreign aid.” They note that Ethiopia, Myanmar, Rwanda and Uganda all extended their life expectancy by 10 years or more between 1996 and 2016. The governments of these countries were elected, however, in multiparty elections designed so the opposition could only lose, making them among the least democratic nations in the world. Yet these nations were among the top two-dozen recipients of foreign assistance for health. Only 2 percent of the total development assistance for health in 2016 was devoted to noncommunicable diseases, which was the cause of 58 percent of the death and disability in low-income and middle-income countries that same year, the researchers found. “Although many bilateral aid agencies emphasize the importance of democratic governance in their policy statements,” the authors wrote, “most studies of development assistance have found no correlation between foreign aid and democratic governance and, in some instance, a negative correlation.” Why democracy may improve health Autocracies such as Cuba and China, known for providing good health care at low cost, have not always been as successful when their populations’ health needs shifted to treating and preventing noncommunicable diseases. A 2017 assessment, for example, found that true life expectancy in China was lower than its expected life expectancy at birth from 1980 to 2000 and has only improved over the past decade with increased government health spending. In Cuba, the degree to which its observed life expectancy has exceeded expectations has decreased, from four-to-seven years higher than expected in 1970 to three-to-five years higher than expected in 2016. “There is good reason to believe that the role that democracy plays in child health and infectious diseases may not be generalizable to the diseases that disproportionately affect adults,” Bollyky said. Cardiovascular diseases, cancers and other noncommunicable diseases, according to Bollyky, are largely chronic, costlier to treat than most infectious diseases, and require more health care infrastructure and skilled medical personnel. The researchers hypothesize that democracy improves population health because: When enforced through regular, free and fair elections, democracies should have a greater incentive than autocracies to provide health-promoting resources and services to a larger proportion of the population. Democracies are more open to feedback from a broader range of interest groups, more protective of media freedom and might be more willing to use that feedback to improve their public health programs. Autocracies reduce political competition and access to information, which might deter constituent feedback and responsive governance. Various studies have concluded that democratic rule is better for population health, but almost all of them have focused on infant and child mortality or life expectancy at birth. Over the past 20 years, the average country’s increase in democracy reduced mortality from cardiovascular disease by roughly 10 percent, the authors wrote. </w:t>
      </w:r>
      <w:r w:rsidRPr="00E2400A">
        <w:rPr>
          <w:rStyle w:val="Emphasis"/>
          <w:highlight w:val="cyan"/>
        </w:rPr>
        <w:t xml:space="preserve">They estimate that more than 16 million cardiovascular deaths may have been averted due to an increase in democracy globally from 1995 to 2015. </w:t>
      </w:r>
      <w:r w:rsidRPr="00E2400A">
        <w:rPr>
          <w:sz w:val="10"/>
          <w:highlight w:val="cyan"/>
        </w:rPr>
        <w:t>T</w:t>
      </w:r>
      <w:r w:rsidRPr="00B84E2C">
        <w:rPr>
          <w:sz w:val="10"/>
        </w:rPr>
        <w:t>hey also found improvements in other health burdens in the countries where democracy has taken hold: an 8.9 percent reduction in deaths from tuberculosis, a 9.5 percent drop in deaths from transportation injuries and a 9.1 percent mortality reduction in other noncommunicable disease, such as congenital heart disease and congenital birth defects. “This study suggests that democratic governance and its promotion, along with other government accountability measures, might further enhance efforts to improve population health,” the study said. “Pretending otherwise is akin to believing that the solution to a nation’s crumbling roads and infrastructure is just a technical schematic and cheaper materials.” Other researchers from the Council on Foreign Relations, as well as researchers from the University of Washington-Seattle and Bilkent University in Turkey, also contributed to the study. Funding for the research came from Bloomberg Philanthropies and the Bill &amp; Melinda Gates Foundation. Stanford’s Department of Health Research and Policy also supported the work.</w:t>
      </w:r>
    </w:p>
    <w:p w14:paraId="478F1622" w14:textId="77777777" w:rsidR="006A3178" w:rsidRPr="007C5CDF" w:rsidRDefault="006A3178" w:rsidP="006A3178">
      <w:pPr>
        <w:pStyle w:val="Heading4"/>
      </w:pPr>
      <w:r w:rsidRPr="00655188">
        <w:rPr>
          <w:u w:val="single"/>
        </w:rPr>
        <w:t>Diseases</w:t>
      </w:r>
      <w:r>
        <w:t xml:space="preserve"> cause </w:t>
      </w:r>
      <w:r w:rsidRPr="00B7593D">
        <w:rPr>
          <w:u w:val="single"/>
        </w:rPr>
        <w:t>extinction</w:t>
      </w:r>
      <w:r w:rsidRPr="007C5CDF">
        <w:t xml:space="preserve">---novel pathogens create </w:t>
      </w:r>
      <w:r w:rsidRPr="007C5CDF">
        <w:rPr>
          <w:u w:val="single"/>
        </w:rPr>
        <w:t>anti-genic</w:t>
      </w:r>
      <w:r w:rsidRPr="007C5CDF">
        <w:t xml:space="preserve"> mutations that undermine </w:t>
      </w:r>
      <w:r w:rsidRPr="007C5CDF">
        <w:rPr>
          <w:u w:val="single"/>
        </w:rPr>
        <w:t>exogenous</w:t>
      </w:r>
      <w:r w:rsidRPr="007C5CDF">
        <w:t xml:space="preserve"> shocks</w:t>
      </w:r>
    </w:p>
    <w:p w14:paraId="5750E660" w14:textId="77777777" w:rsidR="006A3178" w:rsidRDefault="006A3178" w:rsidP="006A3178">
      <w:r w:rsidRPr="00A71507">
        <w:rPr>
          <w:rStyle w:val="Style13ptBold"/>
        </w:rPr>
        <w:t>Pamlin 15</w:t>
      </w:r>
      <w:r>
        <w:t xml:space="preserve"> — Dennis Pamlin, Stuart Armstrong, February 2015, “Global Challenges, 12 Risks That Threaten Human Civilization: The Case for a New Risk Category, Global Challenges Foundation, </w:t>
      </w:r>
      <w:hyperlink r:id="rId108" w:history="1">
        <w:r w:rsidRPr="008B0DCC">
          <w:rPr>
            <w:rStyle w:val="Hyperlink"/>
          </w:rPr>
          <w:t>https://api.globalchallenges.org/static/wp-content/uploads/12-Risks-with-infinite-impact.pdf</w:t>
        </w:r>
      </w:hyperlink>
    </w:p>
    <w:p w14:paraId="55A2CA6A" w14:textId="77777777" w:rsidR="006A3178" w:rsidRDefault="006A3178" w:rsidP="006A3178"/>
    <w:p w14:paraId="5ABE29FE" w14:textId="6CA441FE" w:rsidR="006A3178" w:rsidRDefault="006A3178" w:rsidP="006A3178">
      <w:pPr>
        <w:rPr>
          <w:sz w:val="14"/>
        </w:rPr>
      </w:pPr>
      <w:r w:rsidRPr="00020FF7">
        <w:rPr>
          <w:sz w:val="14"/>
        </w:rPr>
        <w:t xml:space="preserve">Here only worldwide events are included. A widespread endemic disease that is stable in terms of how many people become sick from it is not </w:t>
      </w:r>
      <w:r w:rsidRPr="007802E1">
        <w:rPr>
          <w:rStyle w:val="StyleUnderline"/>
        </w:rPr>
        <w:t xml:space="preserve">a </w:t>
      </w:r>
      <w:r w:rsidRPr="007802E1">
        <w:rPr>
          <w:rStyle w:val="Emphasis"/>
        </w:rPr>
        <w:t>pandemic</w:t>
      </w:r>
      <w:r w:rsidRPr="00020FF7">
        <w:rPr>
          <w:sz w:val="14"/>
        </w:rPr>
        <w:t xml:space="preserve">. 260 3.1.4.1 Expected impact Infectious diseases have been one of the greatest causes of mortality in history. Unlike many other global challenges pandemics have happened recently, as we can see where reasonably good data exist. Plotting </w:t>
      </w:r>
      <w:r w:rsidRPr="00E2400A">
        <w:rPr>
          <w:rStyle w:val="Emphasis"/>
          <w:highlight w:val="cyan"/>
        </w:rPr>
        <w:t>historic epidemic fatalities</w:t>
      </w:r>
      <w:r w:rsidRPr="00020FF7">
        <w:rPr>
          <w:sz w:val="14"/>
        </w:rPr>
        <w:t xml:space="preserve"> on a log scale reveals that these tend to follow a power law with a small exponent: many plagues have been found to follow a power law with exponent 0.26.261 </w:t>
      </w:r>
      <w:r w:rsidRPr="00E2400A">
        <w:rPr>
          <w:rStyle w:val="StyleUnderline"/>
          <w:highlight w:val="cyan"/>
        </w:rPr>
        <w:t>These</w:t>
      </w:r>
      <w:r w:rsidRPr="007802E1">
        <w:rPr>
          <w:rStyle w:val="StyleUnderline"/>
        </w:rPr>
        <w:t xml:space="preserve"> kinds of </w:t>
      </w:r>
      <w:r w:rsidRPr="00E2400A">
        <w:rPr>
          <w:rStyle w:val="StyleUnderline"/>
          <w:highlight w:val="cyan"/>
        </w:rPr>
        <w:t xml:space="preserve">power laws are </w:t>
      </w:r>
      <w:r w:rsidRPr="00E2400A">
        <w:rPr>
          <w:rStyle w:val="Emphasis"/>
          <w:highlight w:val="cyan"/>
        </w:rPr>
        <w:t>heavy-tailed</w:t>
      </w:r>
      <w:r w:rsidRPr="007C3ACE">
        <w:rPr>
          <w:sz w:val="14"/>
        </w:rPr>
        <w:t>262</w:t>
      </w:r>
      <w:r w:rsidRPr="00020FF7">
        <w:rPr>
          <w:sz w:val="14"/>
        </w:rPr>
        <w:t xml:space="preserve"> </w:t>
      </w:r>
      <w:r w:rsidRPr="00E2400A">
        <w:rPr>
          <w:rStyle w:val="StyleUnderline"/>
          <w:highlight w:val="cyan"/>
        </w:rPr>
        <w:t xml:space="preserve">to a </w:t>
      </w:r>
      <w:r w:rsidRPr="00E2400A">
        <w:rPr>
          <w:rStyle w:val="Emphasis"/>
          <w:highlight w:val="cyan"/>
        </w:rPr>
        <w:t>significant degree</w:t>
      </w:r>
      <w:r w:rsidRPr="007802E1">
        <w:rPr>
          <w:rStyle w:val="StyleUnderline"/>
        </w:rPr>
        <w:t>.</w:t>
      </w:r>
      <w:r w:rsidRPr="00020FF7">
        <w:rPr>
          <w:sz w:val="14"/>
        </w:rPr>
        <w:t xml:space="preserve">263 In consequence most of the fatalities are accounted for by the top few events.264 If this law holds for future pandemics as well,265 then the majority of people who will die from epidemics will likely die from the single largest pandemic. Most epidemic fatalities follow a power law, with some extreme events – such as the Black Death and Spanish Flu – being even more deadly.267 There are other grounds for suspecting that such </w:t>
      </w:r>
      <w:r w:rsidRPr="00E2400A">
        <w:rPr>
          <w:rStyle w:val="StyleUnderline"/>
          <w:highlight w:val="cyan"/>
        </w:rPr>
        <w:t xml:space="preserve">a </w:t>
      </w:r>
      <w:r w:rsidRPr="00E2400A">
        <w:rPr>
          <w:rStyle w:val="Emphasis"/>
          <w:highlight w:val="cyan"/>
        </w:rPr>
        <w:t>high impact epidemic</w:t>
      </w:r>
      <w:r w:rsidRPr="00E2400A">
        <w:rPr>
          <w:rStyle w:val="StyleUnderline"/>
          <w:highlight w:val="cyan"/>
        </w:rPr>
        <w:t xml:space="preserve"> will have a </w:t>
      </w:r>
      <w:r w:rsidRPr="00E2400A">
        <w:rPr>
          <w:rStyle w:val="Emphasis"/>
          <w:highlight w:val="cyan"/>
        </w:rPr>
        <w:t>greater probability</w:t>
      </w:r>
      <w:r w:rsidRPr="00E2400A">
        <w:rPr>
          <w:rStyle w:val="StyleUnderline"/>
          <w:highlight w:val="cyan"/>
        </w:rPr>
        <w:t xml:space="preserve"> than</w:t>
      </w:r>
      <w:r w:rsidRPr="00020FF7">
        <w:rPr>
          <w:sz w:val="14"/>
        </w:rPr>
        <w:t xml:space="preserve"> usually </w:t>
      </w:r>
      <w:r w:rsidRPr="00E2400A">
        <w:rPr>
          <w:rStyle w:val="StyleUnderline"/>
          <w:highlight w:val="cyan"/>
        </w:rPr>
        <w:t>assumed</w:t>
      </w:r>
      <w:r w:rsidRPr="007802E1">
        <w:rPr>
          <w:rStyle w:val="StyleUnderline"/>
        </w:rPr>
        <w:t>.</w:t>
      </w:r>
      <w:r w:rsidRPr="00020FF7">
        <w:rPr>
          <w:sz w:val="14"/>
        </w:rPr>
        <w:t xml:space="preserve"> All the </w:t>
      </w:r>
      <w:r w:rsidRPr="007802E1">
        <w:rPr>
          <w:rStyle w:val="StyleUnderline"/>
        </w:rPr>
        <w:t xml:space="preserve">features of an </w:t>
      </w:r>
      <w:r w:rsidRPr="007802E1">
        <w:rPr>
          <w:rStyle w:val="Emphasis"/>
        </w:rPr>
        <w:t>extremely devastating disease</w:t>
      </w:r>
      <w:r w:rsidRPr="00020FF7">
        <w:rPr>
          <w:sz w:val="14"/>
        </w:rPr>
        <w:t xml:space="preserve"> already </w:t>
      </w:r>
      <w:r w:rsidRPr="007802E1">
        <w:rPr>
          <w:rStyle w:val="StyleUnderline"/>
        </w:rPr>
        <w:t>exist in nature:</w:t>
      </w:r>
      <w:r w:rsidRPr="00020FF7">
        <w:rPr>
          <w:sz w:val="14"/>
        </w:rPr>
        <w:t xml:space="preserve"> essentially incurable (Ebola268), nearly always </w:t>
      </w:r>
      <w:r w:rsidRPr="007802E1">
        <w:rPr>
          <w:rStyle w:val="Emphasis"/>
        </w:rPr>
        <w:t>fatal</w:t>
      </w:r>
      <w:r w:rsidRPr="00020FF7">
        <w:rPr>
          <w:sz w:val="14"/>
        </w:rPr>
        <w:t xml:space="preserve"> (rabies269), extremely </w:t>
      </w:r>
      <w:r w:rsidRPr="007802E1">
        <w:rPr>
          <w:rStyle w:val="Emphasis"/>
        </w:rPr>
        <w:t>infectious</w:t>
      </w:r>
      <w:r w:rsidRPr="00020FF7">
        <w:rPr>
          <w:sz w:val="14"/>
        </w:rPr>
        <w:t xml:space="preserve"> (common cold270), </w:t>
      </w:r>
      <w:r w:rsidRPr="007802E1">
        <w:rPr>
          <w:rStyle w:val="StyleUnderline"/>
        </w:rPr>
        <w:t>and</w:t>
      </w:r>
      <w:r w:rsidRPr="00020FF7">
        <w:rPr>
          <w:sz w:val="14"/>
        </w:rPr>
        <w:t xml:space="preserve"> long </w:t>
      </w:r>
      <w:r w:rsidRPr="007802E1">
        <w:rPr>
          <w:rStyle w:val="Emphasis"/>
        </w:rPr>
        <w:t>incubation periods</w:t>
      </w:r>
      <w:r w:rsidRPr="00020FF7">
        <w:rPr>
          <w:sz w:val="14"/>
        </w:rPr>
        <w:t xml:space="preserve"> (HIV271). </w:t>
      </w:r>
      <w:r w:rsidRPr="007802E1">
        <w:rPr>
          <w:rStyle w:val="StyleUnderline"/>
        </w:rPr>
        <w:t>If a pathogen were to emerge that</w:t>
      </w:r>
      <w:r w:rsidRPr="00020FF7">
        <w:rPr>
          <w:sz w:val="14"/>
        </w:rPr>
        <w:t xml:space="preserve"> somehow </w:t>
      </w:r>
      <w:r w:rsidRPr="007802E1">
        <w:rPr>
          <w:rStyle w:val="Emphasis"/>
        </w:rPr>
        <w:t>combine</w:t>
      </w:r>
      <w:r w:rsidRPr="00020FF7">
        <w:rPr>
          <w:sz w:val="14"/>
        </w:rPr>
        <w:t xml:space="preserve">d </w:t>
      </w:r>
      <w:r w:rsidRPr="007802E1">
        <w:rPr>
          <w:rStyle w:val="Emphasis"/>
        </w:rPr>
        <w:t>these features</w:t>
      </w:r>
      <w:r w:rsidRPr="007802E1">
        <w:rPr>
          <w:rStyle w:val="StyleUnderline"/>
        </w:rPr>
        <w:t xml:space="preserve"> (and</w:t>
      </w:r>
      <w:r w:rsidRPr="00020FF7">
        <w:rPr>
          <w:sz w:val="14"/>
        </w:rPr>
        <w:t xml:space="preserve"> influenza has demonstrated </w:t>
      </w:r>
      <w:r w:rsidRPr="007802E1">
        <w:rPr>
          <w:rStyle w:val="Emphasis"/>
        </w:rPr>
        <w:t>antigenic shift</w:t>
      </w:r>
      <w:r w:rsidRPr="00020FF7">
        <w:rPr>
          <w:sz w:val="14"/>
        </w:rPr>
        <w:t xml:space="preserve">, the ability to combine features from different viruses272), its death toll would be extreme. 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E2400A">
        <w:rPr>
          <w:rStyle w:val="Emphasis"/>
          <w:highlight w:val="cyan"/>
        </w:rPr>
        <w:t>modern</w:t>
      </w:r>
      <w:r w:rsidRPr="007802E1">
        <w:rPr>
          <w:rStyle w:val="Emphasis"/>
        </w:rPr>
        <w:t xml:space="preserve"> </w:t>
      </w:r>
      <w:r w:rsidRPr="00E2400A">
        <w:rPr>
          <w:rStyle w:val="StyleUnderline"/>
          <w:highlight w:val="cyan"/>
        </w:rPr>
        <w:t>transport and dense</w:t>
      </w:r>
      <w:r w:rsidRPr="007802E1">
        <w:rPr>
          <w:rStyle w:val="StyleUnderline"/>
        </w:rPr>
        <w:t xml:space="preserve"> </w:t>
      </w:r>
      <w:r w:rsidRPr="007802E1">
        <w:rPr>
          <w:rStyle w:val="Emphasis"/>
        </w:rPr>
        <w:t xml:space="preserve">human </w:t>
      </w:r>
      <w:r w:rsidRPr="00E2400A">
        <w:rPr>
          <w:rStyle w:val="Emphasis"/>
          <w:highlight w:val="cyan"/>
        </w:rPr>
        <w:t>population</w:t>
      </w:r>
      <w:r w:rsidRPr="00E2400A">
        <w:rPr>
          <w:rStyle w:val="StyleUnderline"/>
          <w:highlight w:val="cyan"/>
        </w:rPr>
        <w:t xml:space="preserve"> allow infections to spread </w:t>
      </w:r>
      <w:r w:rsidRPr="007C3ACE">
        <w:rPr>
          <w:rStyle w:val="StyleUnderline"/>
        </w:rPr>
        <w:t>much</w:t>
      </w:r>
      <w:r w:rsidRPr="00020FF7">
        <w:rPr>
          <w:sz w:val="14"/>
        </w:rPr>
        <w:t xml:space="preserve"> more rapidly274, and </w:t>
      </w:r>
      <w:r w:rsidRPr="00E2400A">
        <w:rPr>
          <w:rStyle w:val="StyleUnderline"/>
          <w:highlight w:val="cyan"/>
        </w:rPr>
        <w:t xml:space="preserve">there is the </w:t>
      </w:r>
      <w:r w:rsidRPr="00E2400A">
        <w:rPr>
          <w:rStyle w:val="Emphasis"/>
          <w:highlight w:val="cyan"/>
        </w:rPr>
        <w:t>potential for urban slums</w:t>
      </w:r>
      <w:r w:rsidRPr="00E2400A">
        <w:rPr>
          <w:rStyle w:val="StyleUnderline"/>
          <w:highlight w:val="cyan"/>
        </w:rPr>
        <w:t xml:space="preserve"> to serve as breeding grounds</w:t>
      </w:r>
      <w:r w:rsidRPr="00020FF7">
        <w:rPr>
          <w:sz w:val="14"/>
        </w:rPr>
        <w:t xml:space="preserve"> for disease.275 Unlike events such as nuclear wars, pandemics would not damage the world’s infrastructure, and initial survivors would likely be resistant to the infection. And there would probably be survivors, if only in isolated locations. Hence the risk of a </w:t>
      </w:r>
      <w:r w:rsidRPr="00E2400A">
        <w:rPr>
          <w:rStyle w:val="Emphasis"/>
          <w:highlight w:val="cyan"/>
        </w:rPr>
        <w:t>civilisation collapse</w:t>
      </w:r>
      <w:r w:rsidRPr="00E2400A">
        <w:rPr>
          <w:rStyle w:val="StyleUnderline"/>
          <w:highlight w:val="cyan"/>
        </w:rPr>
        <w:t xml:space="preserve"> would come from the </w:t>
      </w:r>
      <w:r w:rsidRPr="00E2400A">
        <w:rPr>
          <w:rStyle w:val="Emphasis"/>
          <w:highlight w:val="cyan"/>
        </w:rPr>
        <w:t>ripple effect</w:t>
      </w:r>
      <w:r w:rsidRPr="007802E1">
        <w:rPr>
          <w:rStyle w:val="Emphasis"/>
        </w:rPr>
        <w:t xml:space="preserve"> of the fatalities</w:t>
      </w:r>
      <w:r w:rsidRPr="00020FF7">
        <w:rPr>
          <w:sz w:val="14"/>
        </w:rPr>
        <w:t xml:space="preserve"> and the policy responses. These would include political and agricultural disruption as well as economic dislocation and damage to the world’s trade network (including the food trade). </w:t>
      </w:r>
      <w:r w:rsidRPr="00E2400A">
        <w:rPr>
          <w:rStyle w:val="Emphasis"/>
          <w:highlight w:val="cyan"/>
        </w:rPr>
        <w:t>Extinction risk</w:t>
      </w:r>
      <w:r w:rsidRPr="00E2400A">
        <w:rPr>
          <w:rStyle w:val="StyleUnderline"/>
          <w:highlight w:val="cyan"/>
        </w:rPr>
        <w:t xml:space="preserve"> is</w:t>
      </w:r>
      <w:r w:rsidRPr="00020FF7">
        <w:rPr>
          <w:sz w:val="14"/>
        </w:rPr>
        <w:t xml:space="preserve"> only </w:t>
      </w:r>
      <w:r w:rsidRPr="00E2400A">
        <w:rPr>
          <w:rStyle w:val="StyleUnderline"/>
          <w:highlight w:val="cyan"/>
        </w:rPr>
        <w:t>possible</w:t>
      </w:r>
      <w:r w:rsidRPr="007802E1">
        <w:rPr>
          <w:rStyle w:val="StyleUnderline"/>
        </w:rPr>
        <w:t xml:space="preserve"> if the aftermath</w:t>
      </w:r>
      <w:r w:rsidRPr="00020FF7">
        <w:rPr>
          <w:sz w:val="14"/>
        </w:rPr>
        <w:t xml:space="preserve"> of the epidemic fragments and diminishes human society to the extent that recovery becomes impossible277 before humanity succumbs to other risks (such as climate change or further pandemics).</w:t>
      </w:r>
    </w:p>
    <w:p w14:paraId="3B90E264" w14:textId="60606005" w:rsidR="00287C7D" w:rsidRDefault="00287C7D" w:rsidP="00287C7D">
      <w:pPr>
        <w:pStyle w:val="Heading3"/>
      </w:pPr>
      <w:r>
        <w:t>Prez Powers---New Mod---Demo---New---Disease---A2: No Extinction</w:t>
      </w:r>
    </w:p>
    <w:p w14:paraId="4049FB68" w14:textId="77777777" w:rsidR="00287C7D" w:rsidRDefault="00287C7D" w:rsidP="00287C7D">
      <w:pPr>
        <w:pStyle w:val="Heading4"/>
      </w:pPr>
      <w:r>
        <w:t xml:space="preserve">Extinction---defense is wrong </w:t>
      </w:r>
    </w:p>
    <w:p w14:paraId="713E9FE4" w14:textId="77777777" w:rsidR="00287C7D" w:rsidRDefault="00287C7D" w:rsidP="00287C7D">
      <w:r>
        <w:t xml:space="preserve">Piers </w:t>
      </w:r>
      <w:r>
        <w:rPr>
          <w:rStyle w:val="Style13ptBold"/>
        </w:rPr>
        <w:t>Millett 17</w:t>
      </w:r>
      <w:r>
        <w:t xml:space="preserve">, Consultant for the World Health Organization, PhD in International Relations and Affairs, University of Bradford, Andrew Snyder-Beattie, “Existential Risk and Cost-Effective Biosecurity”, Health Security, Vol 15(4), </w:t>
      </w:r>
      <w:hyperlink r:id="rId109" w:history="1">
        <w:r w:rsidRPr="008B0DCC">
          <w:rPr>
            <w:rStyle w:val="Hyperlink"/>
          </w:rPr>
          <w:t>http://online.liebertpub.com/doi/pdfplus/10.1089/hs.2017.0028</w:t>
        </w:r>
      </w:hyperlink>
    </w:p>
    <w:p w14:paraId="0A88E93D" w14:textId="77777777" w:rsidR="00287C7D" w:rsidRDefault="00287C7D" w:rsidP="00287C7D"/>
    <w:p w14:paraId="416882EE" w14:textId="77777777" w:rsidR="00287C7D" w:rsidRDefault="00287C7D" w:rsidP="00287C7D">
      <w:pPr>
        <w:rPr>
          <w:sz w:val="16"/>
        </w:rPr>
      </w:pPr>
      <w:r>
        <w:rPr>
          <w:sz w:val="16"/>
        </w:rPr>
        <w:t xml:space="preserve">Historically, </w:t>
      </w:r>
      <w:r w:rsidRPr="00E2400A">
        <w:rPr>
          <w:rStyle w:val="StyleUnderline"/>
          <w:highlight w:val="cyan"/>
        </w:rPr>
        <w:t>disease events</w:t>
      </w:r>
      <w:r>
        <w:rPr>
          <w:rStyle w:val="StyleUnderline"/>
        </w:rPr>
        <w:t xml:space="preserve"> </w:t>
      </w:r>
      <w:r w:rsidRPr="00E2400A">
        <w:rPr>
          <w:rStyle w:val="StyleUnderline"/>
          <w:highlight w:val="cyan"/>
        </w:rPr>
        <w:t xml:space="preserve">have been responsible for the </w:t>
      </w:r>
      <w:r w:rsidRPr="00E2400A">
        <w:rPr>
          <w:rStyle w:val="Emphasis"/>
          <w:highlight w:val="cyan"/>
        </w:rPr>
        <w:t>greatest death tolls</w:t>
      </w:r>
      <w:r w:rsidRPr="00E2400A">
        <w:rPr>
          <w:rStyle w:val="StyleUnderline"/>
          <w:highlight w:val="cyan"/>
        </w:rPr>
        <w:t xml:space="preserve"> </w:t>
      </w:r>
      <w:r>
        <w:rPr>
          <w:rStyle w:val="StyleUnderline"/>
        </w:rPr>
        <w:t>on humanity. The 1918 flu was responsible for more than 50 million deaths</w:t>
      </w:r>
      <w:r>
        <w:rPr>
          <w:sz w:val="16"/>
        </w:rPr>
        <w:t xml:space="preserve">,1 while </w:t>
      </w:r>
      <w:r>
        <w:rPr>
          <w:rStyle w:val="StyleUnderline"/>
        </w:rPr>
        <w:t>smallpox killed perhaps 10 times that many in the 20th century alone.</w:t>
      </w:r>
      <w:r>
        <w:rPr>
          <w:sz w:val="16"/>
        </w:rPr>
        <w:t xml:space="preserve">2 </w:t>
      </w:r>
      <w:r>
        <w:rPr>
          <w:rStyle w:val="StyleUnderline"/>
        </w:rPr>
        <w:t>The Black Death was responsible for killing over 25% of the European population</w:t>
      </w:r>
      <w:r>
        <w:rPr>
          <w:sz w:val="16"/>
        </w:rPr>
        <w:t xml:space="preserve">,3 while </w:t>
      </w:r>
      <w:r>
        <w:rPr>
          <w:rStyle w:val="StyleUnderline"/>
        </w:rPr>
        <w:t>other pandemics</w:t>
      </w:r>
      <w:r>
        <w:rPr>
          <w:sz w:val="16"/>
        </w:rPr>
        <w:t xml:space="preserve">, such as the plague of Justinian, </w:t>
      </w:r>
      <w:r>
        <w:rPr>
          <w:rStyle w:val="StyleUnderline"/>
        </w:rPr>
        <w:t>are thought to have killed 25 million</w:t>
      </w:r>
      <w:r>
        <w:rPr>
          <w:sz w:val="16"/>
        </w:rPr>
        <w:t xml:space="preserve"> in the 6th century—constituting over 10% of the world’s population at the time.4 It is an open question whether </w:t>
      </w:r>
      <w:r>
        <w:rPr>
          <w:rStyle w:val="StyleUnderline"/>
        </w:rPr>
        <w:t xml:space="preserve">a </w:t>
      </w:r>
      <w:r w:rsidRPr="00E2400A">
        <w:rPr>
          <w:rStyle w:val="StyleUnderline"/>
          <w:highlight w:val="cyan"/>
        </w:rPr>
        <w:t>future pandemic could</w:t>
      </w:r>
      <w:r>
        <w:rPr>
          <w:rStyle w:val="StyleUnderline"/>
        </w:rPr>
        <w:t xml:space="preserve"> </w:t>
      </w:r>
      <w:r w:rsidRPr="00E2400A">
        <w:rPr>
          <w:rStyle w:val="StyleUnderline"/>
          <w:highlight w:val="cyan"/>
        </w:rPr>
        <w:t xml:space="preserve">result in </w:t>
      </w:r>
      <w:r>
        <w:rPr>
          <w:rStyle w:val="StyleUnderline"/>
        </w:rPr>
        <w:t xml:space="preserve">outright </w:t>
      </w:r>
      <w:r w:rsidRPr="00E2400A">
        <w:rPr>
          <w:rStyle w:val="StyleUnderline"/>
          <w:highlight w:val="cyan"/>
        </w:rPr>
        <w:t>human extinction</w:t>
      </w:r>
      <w:r>
        <w:rPr>
          <w:rStyle w:val="StyleUnderline"/>
        </w:rPr>
        <w:t xml:space="preserve"> or the irreversible collapse of civilization</w:t>
      </w:r>
      <w:r>
        <w:rPr>
          <w:sz w:val="16"/>
        </w:rPr>
        <w:t xml:space="preserve">. </w:t>
      </w:r>
    </w:p>
    <w:p w14:paraId="6173C006" w14:textId="77777777" w:rsidR="00287C7D" w:rsidRDefault="00287C7D" w:rsidP="00287C7D">
      <w:pPr>
        <w:rPr>
          <w:sz w:val="16"/>
        </w:rPr>
      </w:pPr>
      <w:r w:rsidRPr="00E2400A">
        <w:rPr>
          <w:rStyle w:val="StyleUnderline"/>
          <w:highlight w:val="cyan"/>
        </w:rPr>
        <w:t>A skeptic would have</w:t>
      </w:r>
      <w:r>
        <w:rPr>
          <w:sz w:val="16"/>
        </w:rPr>
        <w:t xml:space="preserve"> many good </w:t>
      </w:r>
      <w:r w:rsidRPr="00E2400A">
        <w:rPr>
          <w:rStyle w:val="StyleUnderline"/>
          <w:highlight w:val="cyan"/>
        </w:rPr>
        <w:t>reasons to think</w:t>
      </w:r>
      <w:r>
        <w:rPr>
          <w:rStyle w:val="StyleUnderline"/>
        </w:rPr>
        <w:t xml:space="preserve"> that </w:t>
      </w:r>
      <w:r w:rsidRPr="00E2400A">
        <w:rPr>
          <w:rStyle w:val="StyleUnderline"/>
          <w:highlight w:val="cyan"/>
        </w:rPr>
        <w:t>existential risk</w:t>
      </w:r>
      <w:r>
        <w:rPr>
          <w:rStyle w:val="StyleUnderline"/>
        </w:rPr>
        <w:t xml:space="preserve"> from disease </w:t>
      </w:r>
      <w:r w:rsidRPr="00E2400A">
        <w:rPr>
          <w:rStyle w:val="StyleUnderline"/>
          <w:highlight w:val="cyan"/>
        </w:rPr>
        <w:t xml:space="preserve">is unlikely. Such a disease would need to spread </w:t>
      </w:r>
      <w:r w:rsidRPr="00E2400A">
        <w:rPr>
          <w:rStyle w:val="Emphasis"/>
          <w:highlight w:val="cyan"/>
        </w:rPr>
        <w:t>worldwide</w:t>
      </w:r>
      <w:r>
        <w:rPr>
          <w:rStyle w:val="StyleUnderline"/>
        </w:rPr>
        <w:t xml:space="preserve"> to remote populations, overcome</w:t>
      </w:r>
      <w:r>
        <w:rPr>
          <w:sz w:val="16"/>
        </w:rPr>
        <w:t xml:space="preserve"> rare </w:t>
      </w:r>
      <w:r>
        <w:rPr>
          <w:rStyle w:val="StyleUnderline"/>
        </w:rPr>
        <w:t xml:space="preserve">genetic resistances, </w:t>
      </w:r>
      <w:r w:rsidRPr="00E2400A">
        <w:rPr>
          <w:rStyle w:val="StyleUnderline"/>
          <w:highlight w:val="cyan"/>
        </w:rPr>
        <w:t>and evade detection</w:t>
      </w:r>
      <w:r>
        <w:rPr>
          <w:sz w:val="16"/>
        </w:rPr>
        <w:t xml:space="preserve">, cures, and countermeasures. Even evolution itself may work in humanity’s favor: </w:t>
      </w:r>
      <w:r w:rsidRPr="00E2400A">
        <w:rPr>
          <w:rStyle w:val="StyleUnderline"/>
          <w:highlight w:val="cyan"/>
        </w:rPr>
        <w:t>Virulence and transmission is</w:t>
      </w:r>
      <w:r>
        <w:rPr>
          <w:rStyle w:val="StyleUnderline"/>
        </w:rPr>
        <w:t xml:space="preserve"> often </w:t>
      </w:r>
      <w:r w:rsidRPr="00E2400A">
        <w:rPr>
          <w:rStyle w:val="StyleUnderline"/>
          <w:highlight w:val="cyan"/>
        </w:rPr>
        <w:t>a trade-off</w:t>
      </w:r>
      <w:r>
        <w:rPr>
          <w:sz w:val="16"/>
        </w:rPr>
        <w:t xml:space="preserve">, and so evolutionary pressures could push against maximally lethal wild-type pathogens.5,6 </w:t>
      </w:r>
    </w:p>
    <w:p w14:paraId="309A7EAC" w14:textId="77777777" w:rsidR="00287C7D" w:rsidRDefault="00287C7D" w:rsidP="00287C7D">
      <w:pPr>
        <w:rPr>
          <w:sz w:val="16"/>
        </w:rPr>
      </w:pPr>
      <w:r>
        <w:rPr>
          <w:sz w:val="16"/>
        </w:rPr>
        <w:t xml:space="preserve">While </w:t>
      </w:r>
      <w:r w:rsidRPr="00E2400A">
        <w:rPr>
          <w:rStyle w:val="StyleUnderline"/>
          <w:highlight w:val="cyan"/>
        </w:rPr>
        <w:t>these arguments</w:t>
      </w:r>
      <w:r>
        <w:rPr>
          <w:sz w:val="16"/>
        </w:rPr>
        <w:t xml:space="preserve"> point to a very small risk of human extinction, </w:t>
      </w:r>
      <w:r>
        <w:rPr>
          <w:rStyle w:val="Emphasis"/>
        </w:rPr>
        <w:t xml:space="preserve">they </w:t>
      </w:r>
      <w:r w:rsidRPr="00E2400A">
        <w:rPr>
          <w:rStyle w:val="Emphasis"/>
          <w:highlight w:val="cyan"/>
        </w:rPr>
        <w:t>do not rule the possibility out</w:t>
      </w:r>
      <w:r>
        <w:rPr>
          <w:sz w:val="16"/>
        </w:rPr>
        <w:t xml:space="preserve"> entirely. Although rare, </w:t>
      </w:r>
      <w:r w:rsidRPr="00E2400A">
        <w:rPr>
          <w:rStyle w:val="StyleUnderline"/>
          <w:highlight w:val="cyan"/>
        </w:rPr>
        <w:t>there are recorded instances of species going extinct due to disease</w:t>
      </w:r>
      <w:r>
        <w:rPr>
          <w:sz w:val="16"/>
        </w:rPr>
        <w:t xml:space="preserve">—primarily in amphibians, but also in 1 mammalian species of rat on Christmas Island.7,8 There </w:t>
      </w:r>
      <w:r>
        <w:rPr>
          <w:rStyle w:val="StyleUnderline"/>
        </w:rPr>
        <w:t xml:space="preserve">are also </w:t>
      </w:r>
      <w:r w:rsidRPr="00E2400A">
        <w:rPr>
          <w:rStyle w:val="StyleUnderline"/>
          <w:highlight w:val="cyan"/>
        </w:rPr>
        <w:t>historical examples of large human populations being</w:t>
      </w:r>
      <w:r>
        <w:rPr>
          <w:rStyle w:val="StyleUnderline"/>
        </w:rPr>
        <w:t xml:space="preserve"> almost entirely </w:t>
      </w:r>
      <w:r w:rsidRPr="00E2400A">
        <w:rPr>
          <w:rStyle w:val="StyleUnderline"/>
          <w:highlight w:val="cyan"/>
        </w:rPr>
        <w:t>wiped out</w:t>
      </w:r>
      <w:r>
        <w:rPr>
          <w:rStyle w:val="StyleUnderline"/>
        </w:rPr>
        <w:t xml:space="preserve"> by disease, </w:t>
      </w:r>
      <w:r w:rsidRPr="00E2400A">
        <w:rPr>
          <w:rStyle w:val="StyleUnderline"/>
          <w:highlight w:val="cyan"/>
        </w:rPr>
        <w:t>especially when multiple diseases were simultaneously introduced</w:t>
      </w:r>
      <w:r>
        <w:rPr>
          <w:rStyle w:val="StyleUnderline"/>
        </w:rPr>
        <w:t xml:space="preserve"> into a population </w:t>
      </w:r>
      <w:r>
        <w:rPr>
          <w:sz w:val="16"/>
        </w:rPr>
        <w:t xml:space="preserve">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w:t>
      </w:r>
    </w:p>
    <w:p w14:paraId="31FA53D1" w14:textId="77777777" w:rsidR="00287C7D" w:rsidRPr="00784F07" w:rsidRDefault="00287C7D" w:rsidP="00287C7D">
      <w:pPr>
        <w:rPr>
          <w:sz w:val="16"/>
        </w:rPr>
      </w:pPr>
      <w:r>
        <w:rPr>
          <w:sz w:val="16"/>
        </w:rPr>
        <w:t xml:space="preserve">In the modern context, no single disease currently exists that combines the worst-case levels of transmissibility, lethality, resistance to countermeasures, and global reach. But </w:t>
      </w:r>
      <w:r>
        <w:rPr>
          <w:rStyle w:val="StyleUnderline"/>
        </w:rPr>
        <w:t>many diseases are proof of principle that each worst-case attribute can be realized independently.</w:t>
      </w:r>
      <w:r>
        <w:rPr>
          <w:sz w:val="16"/>
        </w:rPr>
        <w:t xml:space="preserve"> For example, </w:t>
      </w:r>
      <w:r w:rsidRPr="00E2400A">
        <w:rPr>
          <w:rStyle w:val="StyleUnderline"/>
          <w:highlight w:val="cyan"/>
        </w:rPr>
        <w:t>some diseases exhibit</w:t>
      </w:r>
      <w:r>
        <w:rPr>
          <w:rStyle w:val="StyleUnderline"/>
        </w:rPr>
        <w:t xml:space="preserve"> nearly a </w:t>
      </w:r>
      <w:r w:rsidRPr="00E2400A">
        <w:rPr>
          <w:rStyle w:val="StyleUnderline"/>
          <w:highlight w:val="cyan"/>
        </w:rPr>
        <w:t>100%</w:t>
      </w:r>
      <w:r>
        <w:rPr>
          <w:rStyle w:val="StyleUnderline"/>
        </w:rPr>
        <w:t xml:space="preserve"> case </w:t>
      </w:r>
      <w:r w:rsidRPr="00E2400A">
        <w:rPr>
          <w:rStyle w:val="StyleUnderline"/>
          <w:highlight w:val="cyan"/>
        </w:rPr>
        <w:t>fatality</w:t>
      </w:r>
      <w:r>
        <w:rPr>
          <w:rStyle w:val="StyleUnderline"/>
        </w:rPr>
        <w:t xml:space="preserve"> ratio in the absence of treatment</w:t>
      </w:r>
      <w:r>
        <w:rPr>
          <w:sz w:val="16"/>
        </w:rPr>
        <w:t>, such as rabies or septicemic plague</w:t>
      </w:r>
      <w:r>
        <w:rPr>
          <w:rStyle w:val="StyleUnderline"/>
        </w:rPr>
        <w:t xml:space="preserve">. </w:t>
      </w:r>
      <w:r w:rsidRPr="00E2400A">
        <w:rPr>
          <w:rStyle w:val="StyleUnderline"/>
          <w:highlight w:val="cyan"/>
        </w:rPr>
        <w:t>Other diseases have a track record of spreading to</w:t>
      </w:r>
      <w:r>
        <w:rPr>
          <w:rStyle w:val="StyleUnderline"/>
        </w:rPr>
        <w:t xml:space="preserve"> </w:t>
      </w:r>
      <w:r>
        <w:rPr>
          <w:rStyle w:val="Emphasis"/>
        </w:rPr>
        <w:t xml:space="preserve">virtually </w:t>
      </w:r>
      <w:r w:rsidRPr="00E2400A">
        <w:rPr>
          <w:rStyle w:val="Emphasis"/>
          <w:highlight w:val="cyan"/>
        </w:rPr>
        <w:t>every</w:t>
      </w:r>
      <w:r>
        <w:rPr>
          <w:rStyle w:val="Emphasis"/>
        </w:rPr>
        <w:t xml:space="preserve"> human </w:t>
      </w:r>
      <w:r w:rsidRPr="00E2400A">
        <w:rPr>
          <w:rStyle w:val="Emphasis"/>
          <w:highlight w:val="cyan"/>
        </w:rPr>
        <w:t>community worldwide</w:t>
      </w:r>
      <w:r>
        <w:rPr>
          <w:rStyle w:val="StyleUnderline"/>
        </w:rPr>
        <w:t>,</w:t>
      </w:r>
      <w:r>
        <w:rPr>
          <w:sz w:val="16"/>
        </w:rPr>
        <w:t xml:space="preserve"> such as the 1918 flu,10 and </w:t>
      </w:r>
      <w:r>
        <w:rPr>
          <w:rStyle w:val="StyleUnderline"/>
        </w:rPr>
        <w:t>seroprevalence studies indicate that other pathogens,</w:t>
      </w:r>
      <w:r>
        <w:rPr>
          <w:sz w:val="16"/>
        </w:rPr>
        <w:t xml:space="preserve"> such as chickenpox and HSV-1</w:t>
      </w:r>
      <w:r>
        <w:rPr>
          <w:rStyle w:val="StyleUnderline"/>
        </w:rPr>
        <w:t xml:space="preserve">, can successfully reach over </w:t>
      </w:r>
      <w:r>
        <w:rPr>
          <w:rStyle w:val="Emphasis"/>
        </w:rPr>
        <w:t>95% of a population</w:t>
      </w:r>
      <w:r>
        <w:rPr>
          <w:sz w:val="16"/>
        </w:rPr>
        <w:t xml:space="preserve">.11,12 </w:t>
      </w:r>
      <w:r>
        <w:rPr>
          <w:rStyle w:val="StyleUnderline"/>
        </w:rPr>
        <w:t>Under optimal virulence theory, natural evolution would be an unlikely source for pathogens with the highest possible levels of transmissibility</w:t>
      </w:r>
      <w:r>
        <w:rPr>
          <w:sz w:val="16"/>
        </w:rPr>
        <w:t xml:space="preserve">, virulence, and global reach. </w:t>
      </w:r>
      <w:r>
        <w:rPr>
          <w:rStyle w:val="StyleUnderline"/>
        </w:rPr>
        <w:t xml:space="preserve">But </w:t>
      </w:r>
      <w:r w:rsidRPr="00E2400A">
        <w:rPr>
          <w:rStyle w:val="StyleUnderline"/>
          <w:highlight w:val="cyan"/>
        </w:rPr>
        <w:t>advances in biotech</w:t>
      </w:r>
      <w:r>
        <w:rPr>
          <w:rStyle w:val="StyleUnderline"/>
        </w:rPr>
        <w:t xml:space="preserve">nology </w:t>
      </w:r>
      <w:r w:rsidRPr="00E2400A">
        <w:rPr>
          <w:rStyle w:val="StyleUnderline"/>
          <w:highlight w:val="cyan"/>
        </w:rPr>
        <w:t>might allow the creation of diseases that combine</w:t>
      </w:r>
      <w:r>
        <w:rPr>
          <w:rStyle w:val="StyleUnderline"/>
        </w:rPr>
        <w:t xml:space="preserve"> such </w:t>
      </w:r>
      <w:r w:rsidRPr="00E2400A">
        <w:rPr>
          <w:rStyle w:val="StyleUnderline"/>
          <w:highlight w:val="cyan"/>
        </w:rPr>
        <w:t>traits</w:t>
      </w:r>
      <w:r>
        <w:rPr>
          <w:rStyle w:val="StyleUnderline"/>
        </w:rPr>
        <w:t>.</w:t>
      </w:r>
      <w:r>
        <w:rPr>
          <w:sz w:val="16"/>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w:t>
      </w:r>
      <w:r>
        <w:rPr>
          <w:rStyle w:val="StyleUnderline"/>
        </w:rPr>
        <w:t>studies have shown that other disease traits, such as incubation time, environmental survival, and available vectors, could be modifie</w:t>
      </w:r>
      <w:r>
        <w:rPr>
          <w:sz w:val="16"/>
        </w:rPr>
        <w:t>d as well.19-2</w:t>
      </w:r>
    </w:p>
    <w:p w14:paraId="6B6E4FC4" w14:textId="77777777" w:rsidR="00287C7D" w:rsidRPr="00DA0C49" w:rsidRDefault="00287C7D" w:rsidP="00287C7D">
      <w:pPr>
        <w:pStyle w:val="Heading4"/>
        <w:rPr>
          <w:rFonts w:cs="Times New Roman"/>
        </w:rPr>
      </w:pPr>
      <w:r w:rsidRPr="00DA0C49">
        <w:rPr>
          <w:rFonts w:cs="Times New Roman"/>
        </w:rPr>
        <w:t>Pandemics risk extinction</w:t>
      </w:r>
    </w:p>
    <w:p w14:paraId="01F7000D" w14:textId="77777777" w:rsidR="00287C7D" w:rsidRDefault="00287C7D" w:rsidP="00287C7D">
      <w:r w:rsidRPr="00DA0C49">
        <w:rPr>
          <w:rStyle w:val="Style13ptBold"/>
        </w:rPr>
        <w:t>Benson 17 –</w:t>
      </w:r>
      <w:r w:rsidRPr="00DA0C49">
        <w:t xml:space="preserve"> Richard Benson, English Biographer, Journalist and Critic, Writer for Wired, “Apocalypse, Now? The 10 Biggest Threats Facing Civilisation, From Asteroids to Tyrannical Leaders”, Wired, 2-12, </w:t>
      </w:r>
      <w:hyperlink r:id="rId110" w:history="1">
        <w:r w:rsidRPr="008B0DCC">
          <w:rPr>
            <w:rStyle w:val="Hyperlink"/>
          </w:rPr>
          <w:t>http://www.wired.co.uk/article/10-threats-civilisation-ai-asteroid-tyrannical-leader</w:t>
        </w:r>
      </w:hyperlink>
    </w:p>
    <w:p w14:paraId="7BC9B149" w14:textId="77777777" w:rsidR="00287C7D" w:rsidRPr="00DA0C49" w:rsidRDefault="00287C7D" w:rsidP="00287C7D"/>
    <w:p w14:paraId="03A33111" w14:textId="77777777" w:rsidR="00287C7D" w:rsidRPr="00DA0C49" w:rsidRDefault="00287C7D" w:rsidP="00287C7D">
      <w:pPr>
        <w:rPr>
          <w:rStyle w:val="Emphasis"/>
        </w:rPr>
      </w:pPr>
      <w:r w:rsidRPr="005555E7">
        <w:rPr>
          <w:sz w:val="14"/>
        </w:rPr>
        <w:t xml:space="preserve">2. </w:t>
      </w:r>
      <w:r w:rsidRPr="00DA0C49">
        <w:rPr>
          <w:rStyle w:val="StyleUnderline"/>
        </w:rPr>
        <w:t xml:space="preserve">Pandemic </w:t>
      </w:r>
      <w:r w:rsidRPr="00E2400A">
        <w:rPr>
          <w:rStyle w:val="StyleUnderline"/>
          <w:highlight w:val="cyan"/>
        </w:rPr>
        <w:t xml:space="preserve">diseases </w:t>
      </w:r>
      <w:r w:rsidRPr="00E2400A">
        <w:rPr>
          <w:rStyle w:val="Emphasis"/>
          <w:highlight w:val="cyan"/>
        </w:rPr>
        <w:t>threaten humanity</w:t>
      </w:r>
    </w:p>
    <w:p w14:paraId="269E00D1" w14:textId="77777777" w:rsidR="00287C7D" w:rsidRPr="005555E7" w:rsidRDefault="00287C7D" w:rsidP="00287C7D">
      <w:pPr>
        <w:rPr>
          <w:sz w:val="14"/>
          <w:szCs w:val="14"/>
        </w:rPr>
      </w:pPr>
      <w:r w:rsidRPr="005555E7">
        <w:rPr>
          <w:sz w:val="14"/>
          <w:szCs w:val="14"/>
        </w:rPr>
        <w:t>One possibility is the disgruntled individual who might create or steal a virus and travel around the world releasing it</w:t>
      </w:r>
    </w:p>
    <w:p w14:paraId="169208C7" w14:textId="77777777" w:rsidR="00287C7D" w:rsidRPr="005555E7" w:rsidRDefault="00287C7D" w:rsidP="00287C7D">
      <w:pPr>
        <w:rPr>
          <w:sz w:val="14"/>
        </w:rPr>
      </w:pPr>
      <w:r w:rsidRPr="00DA0C49">
        <w:rPr>
          <w:rStyle w:val="StyleUnderline"/>
        </w:rPr>
        <w:t>Natural and engineered pandemic disease is one of the most-studied global risks. It is an area given new urgency by the controversy over "gain of function" experiments. These involve taking a known pathogen and adding extra, risky functionality</w:t>
      </w:r>
      <w:r w:rsidRPr="005555E7">
        <w:rPr>
          <w:sz w:val="14"/>
        </w:rPr>
        <w:t xml:space="preserve">. For example, </w:t>
      </w:r>
      <w:r w:rsidRPr="00DA0C49">
        <w:rPr>
          <w:rStyle w:val="StyleUnderline"/>
        </w:rPr>
        <w:t>in 2011, virologists</w:t>
      </w:r>
      <w:r w:rsidRPr="005555E7">
        <w:rPr>
          <w:sz w:val="14"/>
        </w:rPr>
        <w:t xml:space="preserve"> Ron Fouchier and Yoshihiro Kawaoka </w:t>
      </w:r>
      <w:r w:rsidRPr="00DA0C49">
        <w:rPr>
          <w:rStyle w:val="StyleUnderline"/>
        </w:rPr>
        <w:t>created a strain of the bird flu virus that could be transmitted between ferrets</w:t>
      </w:r>
      <w:r w:rsidRPr="005555E7">
        <w:rPr>
          <w:sz w:val="14"/>
        </w:rPr>
        <w:t xml:space="preserve">. This was done in order to better understand the conditions in which the virus might develop transmitability in the wild. Such experiments can head off certain risks but create an arguably greater one, in that </w:t>
      </w:r>
      <w:r w:rsidRPr="00E2400A">
        <w:rPr>
          <w:rStyle w:val="StyleUnderline"/>
          <w:highlight w:val="cyan"/>
        </w:rPr>
        <w:t>the modified organism might escape</w:t>
      </w:r>
      <w:r w:rsidRPr="00DA0C49">
        <w:rPr>
          <w:rStyle w:val="StyleUnderline"/>
        </w:rPr>
        <w:t xml:space="preserve"> the lab </w:t>
      </w:r>
      <w:r w:rsidRPr="00E2400A">
        <w:rPr>
          <w:rStyle w:val="StyleUnderline"/>
          <w:highlight w:val="cyan"/>
        </w:rPr>
        <w:t xml:space="preserve">and cause a </w:t>
      </w:r>
      <w:r w:rsidRPr="00E2400A">
        <w:rPr>
          <w:rStyle w:val="Emphasis"/>
          <w:highlight w:val="cyan"/>
        </w:rPr>
        <w:t>global pandemic</w:t>
      </w:r>
      <w:r w:rsidRPr="005555E7">
        <w:rPr>
          <w:sz w:val="14"/>
        </w:rPr>
        <w:t>.</w:t>
      </w:r>
    </w:p>
    <w:p w14:paraId="7B676C44" w14:textId="77777777" w:rsidR="00287C7D" w:rsidRPr="00DA0C49" w:rsidRDefault="00287C7D" w:rsidP="00287C7D">
      <w:r w:rsidRPr="00E2400A">
        <w:rPr>
          <w:rStyle w:val="StyleUnderline"/>
          <w:highlight w:val="cyan"/>
        </w:rPr>
        <w:t>The risk</w:t>
      </w:r>
      <w:r w:rsidRPr="00DA0C49">
        <w:rPr>
          <w:rStyle w:val="StyleUnderline"/>
        </w:rPr>
        <w:t xml:space="preserve"> here </w:t>
      </w:r>
      <w:r w:rsidRPr="00E2400A">
        <w:rPr>
          <w:rStyle w:val="StyleUnderline"/>
          <w:highlight w:val="cyan"/>
        </w:rPr>
        <w:t>is</w:t>
      </w:r>
      <w:r w:rsidRPr="00DA0C49">
        <w:rPr>
          <w:rStyle w:val="StyleUnderline"/>
        </w:rPr>
        <w:t xml:space="preserve"> particularly </w:t>
      </w:r>
      <w:r w:rsidRPr="00E2400A">
        <w:rPr>
          <w:rStyle w:val="StyleUnderline"/>
          <w:highlight w:val="cyan"/>
        </w:rPr>
        <w:t>great</w:t>
      </w:r>
      <w:r w:rsidRPr="00DA0C49">
        <w:rPr>
          <w:rStyle w:val="StyleUnderline"/>
        </w:rPr>
        <w:t xml:space="preserve"> because </w:t>
      </w:r>
      <w:r w:rsidRPr="00E2400A">
        <w:rPr>
          <w:rStyle w:val="StyleUnderline"/>
          <w:highlight w:val="cyan"/>
        </w:rPr>
        <w:t xml:space="preserve">it is </w:t>
      </w:r>
      <w:r w:rsidRPr="00E2400A">
        <w:rPr>
          <w:rStyle w:val="Emphasis"/>
          <w:highlight w:val="cyan"/>
        </w:rPr>
        <w:t>self-replicating</w:t>
      </w:r>
      <w:r w:rsidRPr="00DA0C49">
        <w:rPr>
          <w:rStyle w:val="StyleUnderline"/>
        </w:rPr>
        <w:t xml:space="preserve">. Whereas a nuclear explosion is localised, </w:t>
      </w:r>
      <w:r w:rsidRPr="00E2400A">
        <w:rPr>
          <w:rStyle w:val="StyleUnderline"/>
          <w:highlight w:val="cyan"/>
        </w:rPr>
        <w:t xml:space="preserve">in our </w:t>
      </w:r>
      <w:r w:rsidRPr="00E2400A">
        <w:rPr>
          <w:rStyle w:val="Emphasis"/>
          <w:highlight w:val="cyan"/>
        </w:rPr>
        <w:t>highly connected</w:t>
      </w:r>
      <w:r w:rsidRPr="00E2400A">
        <w:rPr>
          <w:rStyle w:val="StyleUnderline"/>
          <w:highlight w:val="cyan"/>
        </w:rPr>
        <w:t xml:space="preserve"> world a synthetic, incurable virus could </w:t>
      </w:r>
      <w:r w:rsidRPr="00E2400A">
        <w:rPr>
          <w:rStyle w:val="Emphasis"/>
          <w:highlight w:val="cyan"/>
        </w:rPr>
        <w:t>spread around the planet in days</w:t>
      </w:r>
      <w:r w:rsidRPr="00DA0C49">
        <w:rPr>
          <w:rStyle w:val="StyleUnderline"/>
        </w:rPr>
        <w:t xml:space="preserve">. In the past, </w:t>
      </w:r>
      <w:r w:rsidRPr="00E2400A">
        <w:rPr>
          <w:rStyle w:val="StyleUnderline"/>
          <w:highlight w:val="cyan"/>
        </w:rPr>
        <w:t>natural pandemics</w:t>
      </w:r>
      <w:r w:rsidRPr="00DA0C49">
        <w:rPr>
          <w:rStyle w:val="StyleUnderline"/>
        </w:rPr>
        <w:t xml:space="preserve"> such as the black death </w:t>
      </w:r>
      <w:r w:rsidRPr="00E2400A">
        <w:rPr>
          <w:rStyle w:val="StyleUnderline"/>
          <w:highlight w:val="cyan"/>
        </w:rPr>
        <w:t>have killed millions</w:t>
      </w:r>
      <w:r w:rsidRPr="00DA0C49">
        <w:rPr>
          <w:rStyle w:val="StyleUnderline"/>
        </w:rPr>
        <w:t xml:space="preserve"> and effected wholesale social changes. In the 21st century</w:t>
      </w:r>
      <w:r w:rsidRPr="00E2400A">
        <w:rPr>
          <w:rStyle w:val="StyleUnderline"/>
          <w:highlight w:val="cyan"/>
        </w:rPr>
        <w:t>, advanced biotech</w:t>
      </w:r>
      <w:r w:rsidRPr="00DA0C49">
        <w:rPr>
          <w:rStyle w:val="StyleUnderline"/>
        </w:rPr>
        <w:t xml:space="preserve">nology </w:t>
      </w:r>
      <w:r w:rsidRPr="00E2400A">
        <w:rPr>
          <w:rStyle w:val="StyleUnderline"/>
          <w:highlight w:val="cyan"/>
        </w:rPr>
        <w:t>could</w:t>
      </w:r>
      <w:r w:rsidRPr="00DA0C49">
        <w:rPr>
          <w:rStyle w:val="StyleUnderline"/>
        </w:rPr>
        <w:t xml:space="preserve"> create something that </w:t>
      </w:r>
      <w:r w:rsidRPr="00E2400A">
        <w:rPr>
          <w:rStyle w:val="Emphasis"/>
          <w:highlight w:val="cyan"/>
        </w:rPr>
        <w:t>makes the black death look like a</w:t>
      </w:r>
      <w:r w:rsidRPr="00DA0C49">
        <w:rPr>
          <w:rStyle w:val="Emphasis"/>
        </w:rPr>
        <w:t xml:space="preserve"> nasty </w:t>
      </w:r>
      <w:r w:rsidRPr="00E2400A">
        <w:rPr>
          <w:rStyle w:val="Emphasis"/>
          <w:highlight w:val="cyan"/>
        </w:rPr>
        <w:t>cold</w:t>
      </w:r>
      <w:r w:rsidRPr="00DA0C49">
        <w:t>.</w:t>
      </w:r>
    </w:p>
    <w:p w14:paraId="49B172D3" w14:textId="77777777" w:rsidR="00287C7D" w:rsidRPr="00DA0C49" w:rsidRDefault="00287C7D" w:rsidP="00287C7D">
      <w:pPr>
        <w:pStyle w:val="Heading4"/>
        <w:rPr>
          <w:rFonts w:cs="Times New Roman"/>
        </w:rPr>
      </w:pPr>
      <w:r w:rsidRPr="00DA0C49">
        <w:rPr>
          <w:rFonts w:cs="Times New Roman"/>
        </w:rPr>
        <w:t xml:space="preserve">Diseases cause extinction </w:t>
      </w:r>
    </w:p>
    <w:p w14:paraId="378EE7E3" w14:textId="77777777" w:rsidR="00287C7D" w:rsidRDefault="00287C7D" w:rsidP="00287C7D">
      <w:r w:rsidRPr="00DA0C49">
        <w:rPr>
          <w:rStyle w:val="Style13ptBold"/>
        </w:rPr>
        <w:t>Dhillon 17 –</w:t>
      </w:r>
      <w:r w:rsidRPr="00DA0C49">
        <w:t xml:space="preserve"> Ranu Dhillon</w:t>
      </w:r>
      <w:r w:rsidRPr="00DA0C49">
        <w:rPr>
          <w:b/>
        </w:rPr>
        <w:t xml:space="preserve">, </w:t>
      </w:r>
      <w:r w:rsidRPr="00DA0C49">
        <w:t xml:space="preserve">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w:t>
      </w:r>
      <w:hyperlink r:id="rId111" w:history="1">
        <w:r w:rsidRPr="008B0DCC">
          <w:rPr>
            <w:rStyle w:val="Hyperlink"/>
          </w:rPr>
          <w:t>https://hbr.org/2017/03/the-world-is-completely-unprepared-for-a-global-pandemic</w:t>
        </w:r>
      </w:hyperlink>
    </w:p>
    <w:p w14:paraId="0062C423" w14:textId="77777777" w:rsidR="00287C7D" w:rsidRPr="00DA0C49" w:rsidRDefault="00287C7D" w:rsidP="00287C7D"/>
    <w:p w14:paraId="680B2FEE" w14:textId="77777777" w:rsidR="00287C7D" w:rsidRPr="00DA0C49" w:rsidRDefault="00287C7D" w:rsidP="00287C7D">
      <w:pPr>
        <w:rPr>
          <w:sz w:val="14"/>
        </w:rPr>
      </w:pPr>
      <w:r w:rsidRPr="00DA0C49">
        <w:rPr>
          <w:sz w:val="14"/>
        </w:rPr>
        <w:t xml:space="preserve">We fear </w:t>
      </w:r>
      <w:r w:rsidRPr="00E2400A">
        <w:rPr>
          <w:rStyle w:val="StyleUnderline"/>
          <w:highlight w:val="cyan"/>
        </w:rPr>
        <w:t xml:space="preserve">it is only a matter of time </w:t>
      </w:r>
      <w:r w:rsidRPr="00DA0C49">
        <w:rPr>
          <w:rStyle w:val="StyleUnderline"/>
        </w:rPr>
        <w:t>before</w:t>
      </w:r>
      <w:r w:rsidRPr="00DA0C49">
        <w:rPr>
          <w:sz w:val="14"/>
        </w:rPr>
        <w:t xml:space="preserve"> </w:t>
      </w:r>
      <w:r w:rsidRPr="00DA0C49">
        <w:rPr>
          <w:rStyle w:val="StyleUnderline"/>
        </w:rPr>
        <w:t xml:space="preserve">we face a </w:t>
      </w:r>
      <w:r w:rsidRPr="00DA0C49">
        <w:rPr>
          <w:rStyle w:val="Emphasis"/>
        </w:rPr>
        <w:t>deadlier and more contagious pathogen</w:t>
      </w:r>
      <w:r w:rsidRPr="00DA0C49">
        <w:rPr>
          <w:rStyle w:val="StyleUnderline"/>
        </w:rPr>
        <w:t>, yet the threat of a deadly pandemic remains dangerously overlooked</w:t>
      </w:r>
      <w:r w:rsidRPr="00DA0C49">
        <w:rPr>
          <w:sz w:val="14"/>
        </w:rPr>
        <w:t xml:space="preserve">. </w:t>
      </w:r>
      <w:r w:rsidRPr="00E2400A">
        <w:rPr>
          <w:rStyle w:val="StyleUnderline"/>
          <w:highlight w:val="cyan"/>
        </w:rPr>
        <w:t>Pandemics</w:t>
      </w:r>
      <w:r w:rsidRPr="00DA0C49">
        <w:rPr>
          <w:sz w:val="14"/>
        </w:rPr>
        <w:t xml:space="preserve"> now </w:t>
      </w:r>
      <w:r w:rsidRPr="00E2400A">
        <w:rPr>
          <w:rStyle w:val="StyleUnderline"/>
          <w:highlight w:val="cyan"/>
        </w:rPr>
        <w:t xml:space="preserve">occur with </w:t>
      </w:r>
      <w:r w:rsidRPr="00E2400A">
        <w:rPr>
          <w:rStyle w:val="Emphasis"/>
          <w:highlight w:val="cyan"/>
        </w:rPr>
        <w:t>great</w:t>
      </w:r>
      <w:r w:rsidRPr="00DA0C49">
        <w:rPr>
          <w:rStyle w:val="Emphasis"/>
        </w:rPr>
        <w:t xml:space="preserve">er </w:t>
      </w:r>
      <w:r w:rsidRPr="00E2400A">
        <w:rPr>
          <w:rStyle w:val="Emphasis"/>
          <w:highlight w:val="cyan"/>
        </w:rPr>
        <w:t>frequency</w:t>
      </w:r>
      <w:r w:rsidRPr="00DA0C49">
        <w:rPr>
          <w:sz w:val="14"/>
        </w:rPr>
        <w:t xml:space="preserve">, </w:t>
      </w:r>
      <w:r w:rsidRPr="00DA0C49">
        <w:rPr>
          <w:rStyle w:val="StyleUnderline"/>
        </w:rPr>
        <w:t>due to</w:t>
      </w:r>
      <w:r w:rsidRPr="00DA0C49">
        <w:rPr>
          <w:sz w:val="14"/>
        </w:rPr>
        <w:t xml:space="preserve"> factors such as </w:t>
      </w:r>
      <w:r w:rsidRPr="00DA0C49">
        <w:rPr>
          <w:rStyle w:val="Emphasis"/>
        </w:rPr>
        <w:t>climate change</w:t>
      </w:r>
      <w:r w:rsidRPr="00DA0C49">
        <w:rPr>
          <w:sz w:val="14"/>
        </w:rPr>
        <w:t xml:space="preserve">, </w:t>
      </w:r>
      <w:r w:rsidRPr="00DA0C49">
        <w:rPr>
          <w:rStyle w:val="Emphasis"/>
        </w:rPr>
        <w:t>urbanization</w:t>
      </w:r>
      <w:r w:rsidRPr="00DA0C49">
        <w:rPr>
          <w:sz w:val="14"/>
        </w:rPr>
        <w:t xml:space="preserve">, </w:t>
      </w:r>
      <w:r w:rsidRPr="00DA0C49">
        <w:rPr>
          <w:rStyle w:val="StyleUnderline"/>
        </w:rPr>
        <w:t>and</w:t>
      </w:r>
      <w:r w:rsidRPr="00DA0C49">
        <w:rPr>
          <w:sz w:val="14"/>
        </w:rPr>
        <w:t xml:space="preserve"> </w:t>
      </w:r>
      <w:r w:rsidRPr="00DA0C49">
        <w:rPr>
          <w:rStyle w:val="Emphasis"/>
        </w:rPr>
        <w:t>international travel</w:t>
      </w:r>
      <w:r w:rsidRPr="00DA0C49">
        <w:rPr>
          <w:sz w:val="14"/>
        </w:rPr>
        <w:t xml:space="preserve">. Other factors, such as </w:t>
      </w:r>
      <w:r w:rsidRPr="00E2400A">
        <w:rPr>
          <w:rStyle w:val="StyleUnderline"/>
          <w:highlight w:val="cyan"/>
        </w:rPr>
        <w:t>a weak W</w:t>
      </w:r>
      <w:r w:rsidRPr="00DA0C49">
        <w:rPr>
          <w:sz w:val="14"/>
        </w:rPr>
        <w:t xml:space="preserve">orld </w:t>
      </w:r>
      <w:r w:rsidRPr="00E2400A">
        <w:rPr>
          <w:rStyle w:val="StyleUnderline"/>
          <w:highlight w:val="cyan"/>
        </w:rPr>
        <w:t>H</w:t>
      </w:r>
      <w:r w:rsidRPr="00DA0C49">
        <w:rPr>
          <w:sz w:val="14"/>
        </w:rPr>
        <w:t xml:space="preserve">ealth </w:t>
      </w:r>
      <w:r w:rsidRPr="00E2400A">
        <w:rPr>
          <w:rStyle w:val="StyleUnderline"/>
          <w:highlight w:val="cyan"/>
        </w:rPr>
        <w:t>O</w:t>
      </w:r>
      <w:r w:rsidRPr="00DA0C49">
        <w:rPr>
          <w:sz w:val="14"/>
        </w:rPr>
        <w:t xml:space="preserve">rganization </w:t>
      </w:r>
      <w:r w:rsidRPr="00DA0C49">
        <w:rPr>
          <w:rStyle w:val="StyleUnderline"/>
        </w:rPr>
        <w:t>and potentially massive cuts to funding for U.S.</w:t>
      </w:r>
      <w:r w:rsidRPr="00DA0C49">
        <w:rPr>
          <w:sz w:val="14"/>
        </w:rPr>
        <w:t xml:space="preserve"> scientific </w:t>
      </w:r>
      <w:r w:rsidRPr="00DA0C49">
        <w:rPr>
          <w:rStyle w:val="StyleUnderline"/>
        </w:rPr>
        <w:t>research</w:t>
      </w:r>
      <w:r w:rsidRPr="00DA0C49">
        <w:rPr>
          <w:sz w:val="14"/>
        </w:rPr>
        <w:t xml:space="preserve"> and foreign aid, including funding for the United Nations, </w:t>
      </w:r>
      <w:r w:rsidRPr="00DA0C49">
        <w:rPr>
          <w:rStyle w:val="StyleUnderline"/>
        </w:rPr>
        <w:t xml:space="preserve">stand to </w:t>
      </w:r>
      <w:r w:rsidRPr="00E2400A">
        <w:rPr>
          <w:rStyle w:val="StyleUnderline"/>
          <w:highlight w:val="cyan"/>
        </w:rPr>
        <w:t>deepen our vulnerability</w:t>
      </w:r>
      <w:r w:rsidRPr="00DA0C49">
        <w:rPr>
          <w:sz w:val="14"/>
        </w:rPr>
        <w:t xml:space="preserve">. </w:t>
      </w:r>
      <w:r w:rsidRPr="00E2400A">
        <w:rPr>
          <w:rStyle w:val="StyleUnderline"/>
          <w:highlight w:val="cyan"/>
        </w:rPr>
        <w:t>We also</w:t>
      </w:r>
      <w:r w:rsidRPr="00DA0C49">
        <w:rPr>
          <w:sz w:val="14"/>
        </w:rPr>
        <w:t xml:space="preserve"> </w:t>
      </w:r>
      <w:r w:rsidRPr="00E2400A">
        <w:rPr>
          <w:rStyle w:val="Emphasis"/>
          <w:highlight w:val="cyan"/>
        </w:rPr>
        <w:t>face</w:t>
      </w:r>
      <w:r w:rsidRPr="00DA0C49">
        <w:rPr>
          <w:rStyle w:val="Emphasis"/>
        </w:rPr>
        <w:t xml:space="preserve"> the specter of </w:t>
      </w:r>
      <w:r w:rsidRPr="00E2400A">
        <w:rPr>
          <w:rStyle w:val="Emphasis"/>
          <w:highlight w:val="cyan"/>
        </w:rPr>
        <w:t>novel and mutated pathogens that could spread and kill faster than</w:t>
      </w:r>
      <w:r w:rsidRPr="00DA0C49">
        <w:rPr>
          <w:rStyle w:val="Emphasis"/>
        </w:rPr>
        <w:t xml:space="preserve"> diseases we have seen </w:t>
      </w:r>
      <w:r w:rsidRPr="00E2400A">
        <w:rPr>
          <w:rStyle w:val="Emphasis"/>
          <w:highlight w:val="cyan"/>
        </w:rPr>
        <w:t>before</w:t>
      </w:r>
      <w:r w:rsidRPr="00DA0C49">
        <w:rPr>
          <w:sz w:val="14"/>
        </w:rPr>
        <w:t xml:space="preserve">. With the advent of genome-editing technologies, bioterrorists could artificially engineer new plagues, a threat that Ashton Carter, the former U.S. secretary of defense, thinks could </w:t>
      </w:r>
      <w:r w:rsidRPr="00E2400A">
        <w:rPr>
          <w:rStyle w:val="Emphasis"/>
          <w:highlight w:val="cyan"/>
        </w:rPr>
        <w:t>rival nuclear weapons in deadliness</w:t>
      </w:r>
      <w:r w:rsidRPr="00DA0C49">
        <w:rPr>
          <w:sz w:val="14"/>
        </w:rPr>
        <w:t xml:space="preserve">. The two of us have advised the president of Guinea on stopping Ebola. In addition, we have worked on ways to contain the spread of Zika and have informally advised U.S. and international organizations on the matter. </w:t>
      </w:r>
      <w:r w:rsidRPr="00DA0C49">
        <w:rPr>
          <w:rStyle w:val="StyleUnderline"/>
        </w:rPr>
        <w:t>Our experiences tell us that the world is unprepared for these threats</w:t>
      </w:r>
      <w:r w:rsidRPr="00DA0C49">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DA0C49">
        <w:rPr>
          <w:rStyle w:val="Emphasis"/>
        </w:rPr>
        <w:t>We need stronger global coordination</w:t>
      </w:r>
      <w:r w:rsidRPr="00DA0C49">
        <w:rPr>
          <w:sz w:val="14"/>
        </w:rPr>
        <w:t xml:space="preserve">. The </w:t>
      </w:r>
      <w:r w:rsidRPr="00E2400A">
        <w:rPr>
          <w:rStyle w:val="StyleUnderline"/>
          <w:highlight w:val="cyan"/>
        </w:rPr>
        <w:t>responsibility</w:t>
      </w:r>
      <w:r w:rsidRPr="00DA0C49">
        <w:rPr>
          <w:rStyle w:val="StyleUnderline"/>
        </w:rPr>
        <w:t xml:space="preserve"> for controlling pandemics </w:t>
      </w:r>
      <w:r w:rsidRPr="00E2400A">
        <w:rPr>
          <w:rStyle w:val="StyleUnderline"/>
          <w:highlight w:val="cyan"/>
        </w:rPr>
        <w:t xml:space="preserve">is </w:t>
      </w:r>
      <w:r w:rsidRPr="00E2400A">
        <w:rPr>
          <w:rStyle w:val="Emphasis"/>
          <w:highlight w:val="cyan"/>
        </w:rPr>
        <w:t xml:space="preserve">fragmented, </w:t>
      </w:r>
      <w:r w:rsidRPr="00DA0C49">
        <w:rPr>
          <w:rStyle w:val="Emphasis"/>
        </w:rPr>
        <w:t xml:space="preserve">spread across too many players </w:t>
      </w:r>
      <w:r w:rsidRPr="00E2400A">
        <w:rPr>
          <w:rStyle w:val="Emphasis"/>
          <w:highlight w:val="cyan"/>
        </w:rPr>
        <w:t>with no unifying authority</w:t>
      </w:r>
      <w:r w:rsidRPr="00DA0C49">
        <w:rPr>
          <w:sz w:val="14"/>
        </w:rPr>
        <w:t xml:space="preserve">. In Guinea we forged a response out of an amalgam of over 30 organizations, each of which had its own priorities. </w:t>
      </w:r>
      <w:r w:rsidRPr="00DA0C49">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r w:rsidRPr="00DA0C49">
        <w:rPr>
          <w:sz w:val="14"/>
        </w:rPr>
        <w:t xml:space="preserve">. This is the right thinking, but we are far from seeing it happen. The errors that allowed Ebola to become a crisis replayed with Zika, and the </w:t>
      </w:r>
      <w:r w:rsidRPr="00E2400A">
        <w:rPr>
          <w:rStyle w:val="StyleUnderline"/>
          <w:highlight w:val="cyan"/>
        </w:rPr>
        <w:t>WHO</w:t>
      </w:r>
      <w:r w:rsidRPr="00DA0C49">
        <w:rPr>
          <w:rStyle w:val="StyleUnderline"/>
        </w:rPr>
        <w:t xml:space="preserve">, which should anchor global action, continues to </w:t>
      </w:r>
      <w:r w:rsidRPr="00E2400A">
        <w:rPr>
          <w:rStyle w:val="StyleUnderline"/>
          <w:highlight w:val="cyan"/>
        </w:rPr>
        <w:t>suffer from a lack of credibility</w:t>
      </w:r>
      <w:r w:rsidRPr="00DA0C49">
        <w:rPr>
          <w:sz w:val="14"/>
        </w:rPr>
        <w:t xml:space="preserve">. Stronger Local Health Systems </w:t>
      </w:r>
      <w:r w:rsidRPr="00E2400A">
        <w:rPr>
          <w:rStyle w:val="StyleUnderline"/>
          <w:highlight w:val="cyan"/>
        </w:rPr>
        <w:t>International actors</w:t>
      </w:r>
      <w:r w:rsidRPr="00DA0C49">
        <w:rPr>
          <w:rStyle w:val="StyleUnderline"/>
        </w:rPr>
        <w:t xml:space="preserve"> are essential but </w:t>
      </w:r>
      <w:r w:rsidRPr="00E2400A">
        <w:rPr>
          <w:rStyle w:val="Emphasis"/>
          <w:highlight w:val="cyan"/>
        </w:rPr>
        <w:t>cannot</w:t>
      </w:r>
      <w:r w:rsidRPr="00DA0C49">
        <w:rPr>
          <w:rStyle w:val="Emphasis"/>
        </w:rPr>
        <w:t xml:space="preserve"> parachute into countries and </w:t>
      </w:r>
      <w:r w:rsidRPr="00E2400A">
        <w:rPr>
          <w:rStyle w:val="Emphasis"/>
          <w:highlight w:val="cyan"/>
        </w:rPr>
        <w:t xml:space="preserve">navigate local dynamics quickly enough </w:t>
      </w:r>
      <w:r w:rsidRPr="00DA0C49">
        <w:rPr>
          <w:rStyle w:val="Emphasis"/>
        </w:rPr>
        <w:t>to contain outbreaks</w:t>
      </w:r>
      <w:r w:rsidRPr="00DA0C49">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DA0C49">
        <w:rPr>
          <w:rStyle w:val="StyleUnderline"/>
        </w:rPr>
        <w:t xml:space="preserve">Access to </w:t>
      </w:r>
      <w:r w:rsidRPr="00DA0C49">
        <w:rPr>
          <w:rStyle w:val="Emphasis"/>
        </w:rPr>
        <w:t>routine care</w:t>
      </w:r>
      <w:r w:rsidRPr="00DA0C49">
        <w:rPr>
          <w:rStyle w:val="StyleUnderline"/>
        </w:rPr>
        <w:t xml:space="preserve"> is also </w:t>
      </w:r>
      <w:r w:rsidRPr="00DA0C49">
        <w:rPr>
          <w:rStyle w:val="Emphasis"/>
        </w:rPr>
        <w:t>essential</w:t>
      </w:r>
      <w:r w:rsidRPr="00DA0C49">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DA0C49">
        <w:rPr>
          <w:rStyle w:val="StyleUnderline"/>
        </w:rPr>
        <w:t>With Ebola and Zika, we lacked</w:t>
      </w:r>
      <w:r w:rsidRPr="00DA0C49">
        <w:rPr>
          <w:sz w:val="14"/>
        </w:rPr>
        <w:t xml:space="preserve"> these four things — vaccines, diagnostics, </w:t>
      </w:r>
      <w:r w:rsidRPr="00DA0C49">
        <w:rPr>
          <w:rStyle w:val="StyleUnderline"/>
        </w:rPr>
        <w:t>global coordination, and local health systems — which are still urgently needed</w:t>
      </w:r>
      <w:r w:rsidRPr="00DA0C49">
        <w:rPr>
          <w:sz w:val="14"/>
        </w:rPr>
        <w:t xml:space="preserve">. However, prevailing political headwinds in </w:t>
      </w:r>
      <w:r w:rsidRPr="00E2400A">
        <w:rPr>
          <w:rStyle w:val="StyleUnderline"/>
          <w:highlight w:val="cyan"/>
        </w:rPr>
        <w:t>the U</w:t>
      </w:r>
      <w:r w:rsidRPr="00DA0C49">
        <w:rPr>
          <w:rStyle w:val="StyleUnderline"/>
        </w:rPr>
        <w:t xml:space="preserve">nited </w:t>
      </w:r>
      <w:r w:rsidRPr="00E2400A">
        <w:rPr>
          <w:rStyle w:val="StyleUnderline"/>
          <w:highlight w:val="cyan"/>
        </w:rPr>
        <w:t>S</w:t>
      </w:r>
      <w:r w:rsidRPr="00DA0C49">
        <w:rPr>
          <w:rStyle w:val="StyleUnderline"/>
        </w:rPr>
        <w:t>tates</w:t>
      </w:r>
      <w:r w:rsidRPr="00DA0C49">
        <w:rPr>
          <w:sz w:val="14"/>
        </w:rPr>
        <w:t xml:space="preserve">, which </w:t>
      </w:r>
      <w:r w:rsidRPr="00DA0C49">
        <w:rPr>
          <w:rStyle w:val="StyleUnderline"/>
        </w:rPr>
        <w:t xml:space="preserve">has </w:t>
      </w:r>
      <w:r w:rsidRPr="00E2400A">
        <w:rPr>
          <w:rStyle w:val="StyleUnderline"/>
          <w:highlight w:val="cyan"/>
        </w:rPr>
        <w:t xml:space="preserve">played a </w:t>
      </w:r>
      <w:r w:rsidRPr="00E2400A">
        <w:rPr>
          <w:rStyle w:val="Emphasis"/>
          <w:highlight w:val="cyan"/>
        </w:rPr>
        <w:t>key role in combatting pandemics</w:t>
      </w:r>
      <w:r w:rsidRPr="00DA0C49">
        <w:rPr>
          <w:rStyle w:val="Emphasis"/>
        </w:rPr>
        <w:t xml:space="preserve"> around the world</w:t>
      </w:r>
      <w:r w:rsidRPr="00DA0C49">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DA0C49">
        <w:rPr>
          <w:rStyle w:val="StyleUnderline"/>
        </w:rPr>
        <w:t xml:space="preserve">Investing in our ability to prevent and contain pandemics through </w:t>
      </w:r>
      <w:r w:rsidRPr="00DA0C49">
        <w:rPr>
          <w:rStyle w:val="Emphasis"/>
        </w:rPr>
        <w:t>revitalized national</w:t>
      </w:r>
      <w:r w:rsidRPr="00DA0C49">
        <w:rPr>
          <w:sz w:val="14"/>
        </w:rPr>
        <w:t xml:space="preserve"> and international </w:t>
      </w:r>
      <w:r w:rsidRPr="00DA0C49">
        <w:rPr>
          <w:rStyle w:val="Emphasis"/>
        </w:rPr>
        <w:t>institutions</w:t>
      </w:r>
      <w:r w:rsidRPr="00DA0C49">
        <w:rPr>
          <w:sz w:val="14"/>
        </w:rPr>
        <w:t xml:space="preserve"> </w:t>
      </w:r>
      <w:r w:rsidRPr="00DA0C49">
        <w:rPr>
          <w:rStyle w:val="StyleUnderline"/>
        </w:rPr>
        <w:t>should be our</w:t>
      </w:r>
      <w:r w:rsidRPr="00DA0C49">
        <w:rPr>
          <w:sz w:val="14"/>
        </w:rPr>
        <w:t xml:space="preserve"> shared </w:t>
      </w:r>
      <w:r w:rsidRPr="00DA0C49">
        <w:rPr>
          <w:rStyle w:val="StyleUnderline"/>
        </w:rPr>
        <w:t>goal</w:t>
      </w:r>
      <w:r w:rsidRPr="00DA0C49">
        <w:rPr>
          <w:sz w:val="14"/>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DA0C49">
        <w:rPr>
          <w:rStyle w:val="Emphasis"/>
        </w:rPr>
        <w:t xml:space="preserve">Pandemics are </w:t>
      </w:r>
      <w:r w:rsidRPr="00E2400A">
        <w:rPr>
          <w:rStyle w:val="Emphasis"/>
          <w:highlight w:val="cyan"/>
        </w:rPr>
        <w:t>an existential threat on par with climate change and nuclear conflict</w:t>
      </w:r>
      <w:r w:rsidRPr="00DA0C49">
        <w:rPr>
          <w:sz w:val="14"/>
        </w:rPr>
        <w:t>. We are at a critical crossroads, where we must either take the steps needed to prepare for this threat or become even more vulnerable. It is only a matter of time before we are hit by a deadlier, more contagious pandemic. Will we be ready?</w:t>
      </w:r>
    </w:p>
    <w:p w14:paraId="103AA6AA" w14:textId="77777777" w:rsidR="00287C7D" w:rsidRPr="00DA0C49" w:rsidRDefault="00287C7D" w:rsidP="00287C7D">
      <w:pPr>
        <w:pStyle w:val="Heading4"/>
        <w:rPr>
          <w:rFonts w:eastAsia="Calibri" w:cs="Times New Roman"/>
        </w:rPr>
      </w:pPr>
      <w:r w:rsidRPr="00DA0C49">
        <w:rPr>
          <w:rFonts w:eastAsia="Calibri" w:cs="Times New Roman"/>
        </w:rPr>
        <w:t>Extinction</w:t>
      </w:r>
    </w:p>
    <w:p w14:paraId="35188A85" w14:textId="77777777" w:rsidR="00287C7D" w:rsidRDefault="00287C7D" w:rsidP="00287C7D">
      <w:pPr>
        <w:ind w:right="6"/>
      </w:pPr>
      <w:r w:rsidRPr="00DA0C49">
        <w:rPr>
          <w:rStyle w:val="Style13ptBold"/>
        </w:rPr>
        <w:t>Bar-Yam 16 –</w:t>
      </w:r>
      <w:r w:rsidRPr="00DA0C49">
        <w:t xml:space="preserve"> Yaneer Bar-Yam, Founding President of the New England Complex Systems Institute, “Transition to Extinction: Pandemics in a Connected World,” NECSI (July 3, 2016), </w:t>
      </w:r>
      <w:hyperlink r:id="rId112" w:history="1">
        <w:r w:rsidRPr="008B0DCC">
          <w:rPr>
            <w:rStyle w:val="Hyperlink"/>
          </w:rPr>
          <w:t>http://necsi.edu/research/social/pandemics/transition</w:t>
        </w:r>
      </w:hyperlink>
    </w:p>
    <w:p w14:paraId="0986E417" w14:textId="77777777" w:rsidR="00287C7D" w:rsidRPr="00DA0C49" w:rsidRDefault="00287C7D" w:rsidP="00287C7D">
      <w:pPr>
        <w:ind w:right="6"/>
      </w:pPr>
    </w:p>
    <w:p w14:paraId="16E8FCAE" w14:textId="77777777" w:rsidR="00287C7D" w:rsidRPr="00DA0C49" w:rsidRDefault="00287C7D" w:rsidP="00287C7D">
      <w:pPr>
        <w:ind w:right="6"/>
        <w:rPr>
          <w:sz w:val="12"/>
          <w:szCs w:val="12"/>
        </w:rPr>
      </w:pPr>
      <w:r w:rsidRPr="00DA0C49">
        <w:rPr>
          <w:sz w:val="16"/>
          <w:szCs w:val="16"/>
        </w:rPr>
        <w:t xml:space="preserve">Watch as one of the more aggressive—brighter red — strains rapidly expands. After a time it goes extinct leaving a black region. Why does it go extinct? The answer is that it spreads so rapidly that it kills the hosts around it. Without new hosts to infect it then dies out itself. </w:t>
      </w:r>
      <w:r w:rsidRPr="00DA0C49">
        <w:rPr>
          <w:rStyle w:val="StyleUnderline"/>
        </w:rPr>
        <w:t>That the rapidly spreading pathogens die out has important implications for evolutionary research</w:t>
      </w:r>
      <w:r w:rsidRPr="00DA0C49">
        <w:rPr>
          <w:sz w:val="16"/>
          <w:szCs w:val="16"/>
        </w:rPr>
        <w:t xml:space="preserve"> which we have talked about elsewhere [1–7].</w:t>
      </w:r>
    </w:p>
    <w:p w14:paraId="03326D24" w14:textId="77777777" w:rsidR="00287C7D" w:rsidRPr="00DA0C49" w:rsidRDefault="00287C7D" w:rsidP="00287C7D">
      <w:pPr>
        <w:ind w:right="6"/>
        <w:rPr>
          <w:sz w:val="12"/>
          <w:szCs w:val="12"/>
        </w:rPr>
      </w:pPr>
      <w:r w:rsidRPr="00DA0C49">
        <w:rPr>
          <w:sz w:val="16"/>
          <w:szCs w:val="16"/>
        </w:rPr>
        <w:t xml:space="preserve">In the research I want to discuss here, </w:t>
      </w:r>
      <w:r w:rsidRPr="00DA0C49">
        <w:rPr>
          <w:rStyle w:val="StyleUnderline"/>
        </w:rPr>
        <w:t>what we were interested in is the effect of adding long range transportation</w:t>
      </w:r>
      <w:r w:rsidRPr="00DA0C49">
        <w:rPr>
          <w:sz w:val="16"/>
          <w:szCs w:val="16"/>
        </w:rPr>
        <w:t xml:space="preserve"> [8</w:t>
      </w:r>
      <w:r w:rsidRPr="00DA0C49">
        <w:rPr>
          <w:rStyle w:val="StyleUnderline"/>
        </w:rPr>
        <w:t>]. This includes natural means of dispersal as well as unintentional dispersal by humans, like adding airplane routes, which is being done by real world airlines</w:t>
      </w:r>
      <w:r w:rsidRPr="00DA0C49">
        <w:rPr>
          <w:sz w:val="16"/>
          <w:szCs w:val="16"/>
        </w:rPr>
        <w:t xml:space="preserve"> (Figure 2).</w:t>
      </w:r>
    </w:p>
    <w:p w14:paraId="4091ADF5" w14:textId="77777777" w:rsidR="00287C7D" w:rsidRPr="00DA0C49" w:rsidRDefault="00287C7D" w:rsidP="00287C7D">
      <w:pPr>
        <w:ind w:right="6"/>
        <w:rPr>
          <w:sz w:val="12"/>
          <w:szCs w:val="12"/>
        </w:rPr>
      </w:pPr>
      <w:r w:rsidRPr="00DA0C49">
        <w:rPr>
          <w:rStyle w:val="StyleUnderline"/>
        </w:rPr>
        <w:t xml:space="preserve">When we introduce long range transportation into the model, the success of more </w:t>
      </w:r>
      <w:r w:rsidRPr="00E2400A">
        <w:rPr>
          <w:rStyle w:val="StyleUnderline"/>
          <w:highlight w:val="cyan"/>
        </w:rPr>
        <w:t>aggressive strains</w:t>
      </w:r>
      <w:r w:rsidRPr="00DA0C49">
        <w:rPr>
          <w:rStyle w:val="StyleUnderline"/>
        </w:rPr>
        <w:t xml:space="preserve"> changes. They can use the long range transportation to </w:t>
      </w:r>
      <w:r w:rsidRPr="00E2400A">
        <w:rPr>
          <w:rStyle w:val="StyleUnderline"/>
          <w:highlight w:val="cyan"/>
        </w:rPr>
        <w:t>find</w:t>
      </w:r>
      <w:r w:rsidRPr="00DA0C49">
        <w:rPr>
          <w:rStyle w:val="StyleUnderline"/>
        </w:rPr>
        <w:t xml:space="preserve"> new </w:t>
      </w:r>
      <w:r w:rsidRPr="00E2400A">
        <w:rPr>
          <w:rStyle w:val="StyleUnderline"/>
          <w:highlight w:val="cyan"/>
        </w:rPr>
        <w:t xml:space="preserve">hosts and </w:t>
      </w:r>
      <w:r w:rsidRPr="00E2400A">
        <w:rPr>
          <w:rStyle w:val="Emphasis"/>
          <w:highlight w:val="cyan"/>
        </w:rPr>
        <w:t>escape</w:t>
      </w:r>
      <w:r w:rsidRPr="00DA0C49">
        <w:rPr>
          <w:rStyle w:val="Emphasis"/>
        </w:rPr>
        <w:t xml:space="preserve"> local extinction</w:t>
      </w:r>
      <w:r w:rsidRPr="00DA0C49">
        <w:rPr>
          <w:rStyle w:val="StyleUnderline"/>
        </w:rPr>
        <w:t>.</w:t>
      </w:r>
      <w:r w:rsidRPr="00DA0C49">
        <w:rPr>
          <w:sz w:val="16"/>
          <w:szCs w:val="16"/>
        </w:rPr>
        <w:t xml:space="preserve"> Figure 3 shows that the more transportation routes introduced into the model, the more higher aggressive pathogens are able to survive and spread.</w:t>
      </w:r>
    </w:p>
    <w:p w14:paraId="2FCB6C78" w14:textId="77777777" w:rsidR="00287C7D" w:rsidRPr="00DA0C49" w:rsidRDefault="00287C7D" w:rsidP="00287C7D">
      <w:pPr>
        <w:ind w:right="6"/>
        <w:rPr>
          <w:sz w:val="12"/>
          <w:szCs w:val="12"/>
        </w:rPr>
      </w:pPr>
      <w:r w:rsidRPr="00DA0C49">
        <w:rPr>
          <w:sz w:val="16"/>
          <w:szCs w:val="16"/>
        </w:rPr>
        <w:t xml:space="preserve">As we add more long range transportation, </w:t>
      </w:r>
      <w:r w:rsidRPr="00DA0C49">
        <w:rPr>
          <w:rStyle w:val="StyleUnderline"/>
        </w:rPr>
        <w:t xml:space="preserve">there is a critical point at which </w:t>
      </w:r>
      <w:r w:rsidRPr="00E2400A">
        <w:rPr>
          <w:rStyle w:val="StyleUnderline"/>
          <w:highlight w:val="cyan"/>
        </w:rPr>
        <w:t>pathogens become so aggressive</w:t>
      </w:r>
      <w:r w:rsidRPr="00DA0C49">
        <w:rPr>
          <w:rStyle w:val="StyleUnderline"/>
        </w:rPr>
        <w:t xml:space="preserve"> that </w:t>
      </w:r>
      <w:r w:rsidRPr="00E2400A">
        <w:rPr>
          <w:rStyle w:val="StyleUnderline"/>
          <w:highlight w:val="cyan"/>
        </w:rPr>
        <w:t>the entire host population dies</w:t>
      </w:r>
      <w:r w:rsidRPr="00DA0C49">
        <w:rPr>
          <w:rStyle w:val="StyleUnderline"/>
        </w:rPr>
        <w:t>.</w:t>
      </w:r>
      <w:r w:rsidRPr="00DA0C49">
        <w:rPr>
          <w:sz w:val="16"/>
          <w:szCs w:val="16"/>
        </w:rPr>
        <w:t xml:space="preserve"> The pathogens die at the same time, but that is not exactly a consolation to the hosts</w:t>
      </w:r>
      <w:r w:rsidRPr="00DA0C49">
        <w:rPr>
          <w:rStyle w:val="StyleUnderline"/>
        </w:rPr>
        <w:t xml:space="preserve">. We call this </w:t>
      </w:r>
      <w:r w:rsidRPr="00E2400A">
        <w:rPr>
          <w:rStyle w:val="StyleUnderline"/>
          <w:highlight w:val="cyan"/>
        </w:rPr>
        <w:t>the</w:t>
      </w:r>
      <w:r w:rsidRPr="00DA0C49">
        <w:rPr>
          <w:rStyle w:val="StyleUnderline"/>
        </w:rPr>
        <w:t xml:space="preserve"> phase </w:t>
      </w:r>
      <w:r w:rsidRPr="00E2400A">
        <w:rPr>
          <w:rStyle w:val="Emphasis"/>
          <w:highlight w:val="cyan"/>
        </w:rPr>
        <w:t>transition to extinction</w:t>
      </w:r>
      <w:r w:rsidRPr="00DA0C49">
        <w:rPr>
          <w:sz w:val="16"/>
          <w:szCs w:val="16"/>
        </w:rPr>
        <w:t xml:space="preserve"> (Figure 4). </w:t>
      </w:r>
      <w:r w:rsidRPr="00E2400A">
        <w:rPr>
          <w:rStyle w:val="StyleUnderline"/>
          <w:highlight w:val="cyan"/>
        </w:rPr>
        <w:t>With increasing</w:t>
      </w:r>
      <w:r w:rsidRPr="00DA0C49">
        <w:rPr>
          <w:rStyle w:val="StyleUnderline"/>
        </w:rPr>
        <w:t xml:space="preserve"> levels of </w:t>
      </w:r>
      <w:r w:rsidRPr="00E2400A">
        <w:rPr>
          <w:rStyle w:val="StyleUnderline"/>
          <w:highlight w:val="cyan"/>
        </w:rPr>
        <w:t>global transportation</w:t>
      </w:r>
      <w:r w:rsidRPr="00DA0C49">
        <w:rPr>
          <w:rStyle w:val="StyleUnderline"/>
        </w:rPr>
        <w:t xml:space="preserve">, human </w:t>
      </w:r>
      <w:r w:rsidRPr="00E2400A">
        <w:rPr>
          <w:rStyle w:val="Emphasis"/>
          <w:highlight w:val="cyan"/>
        </w:rPr>
        <w:t>civilization may be approaching</w:t>
      </w:r>
      <w:r w:rsidRPr="00DA0C49">
        <w:rPr>
          <w:rStyle w:val="Emphasis"/>
        </w:rPr>
        <w:t xml:space="preserve"> such </w:t>
      </w:r>
      <w:r w:rsidRPr="00E2400A">
        <w:rPr>
          <w:rStyle w:val="Emphasis"/>
          <w:highlight w:val="cyan"/>
        </w:rPr>
        <w:t>a critical threshold</w:t>
      </w:r>
      <w:r w:rsidRPr="00DA0C49">
        <w:rPr>
          <w:sz w:val="16"/>
          <w:szCs w:val="16"/>
        </w:rPr>
        <w:t>.</w:t>
      </w:r>
    </w:p>
    <w:p w14:paraId="2A0D079E" w14:textId="77777777" w:rsidR="00287C7D" w:rsidRPr="00DA0C49" w:rsidRDefault="00287C7D" w:rsidP="00287C7D">
      <w:pPr>
        <w:ind w:right="6"/>
        <w:rPr>
          <w:sz w:val="12"/>
          <w:szCs w:val="12"/>
        </w:rPr>
      </w:pPr>
      <w:r w:rsidRPr="00DA0C49">
        <w:rPr>
          <w:sz w:val="16"/>
          <w:szCs w:val="16"/>
        </w:rP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p>
    <w:p w14:paraId="50EA11F0" w14:textId="77777777" w:rsidR="00287C7D" w:rsidRPr="00DA0C49" w:rsidRDefault="00287C7D" w:rsidP="00287C7D">
      <w:pPr>
        <w:ind w:right="6"/>
        <w:rPr>
          <w:rStyle w:val="StyleUnderline"/>
          <w:sz w:val="12"/>
          <w:szCs w:val="12"/>
        </w:rPr>
      </w:pPr>
      <w:r w:rsidRPr="00DA0C49">
        <w:rPr>
          <w:sz w:val="16"/>
          <w:szCs w:val="16"/>
        </w:rPr>
        <w:t>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DA0C49">
        <w:rPr>
          <w:sz w:val="12"/>
          <w:szCs w:val="12"/>
        </w:rPr>
        <w:t>¶</w:t>
      </w:r>
      <w:r w:rsidRPr="00DA0C49">
        <w:rPr>
          <w:sz w:val="16"/>
          <w:szCs w:val="16"/>
        </w:rPr>
        <w:t xml:space="preserve"> </w:t>
      </w:r>
      <w:r w:rsidRPr="00DA0C49">
        <w:rPr>
          <w:rStyle w:val="StyleUnderline"/>
        </w:rPr>
        <w:t>A key point about the phase transition to extinction is its suddenness. Even a system that seems stable, can be destabilized by a few more long-range connections, and connectivity is continuing to increase.</w:t>
      </w:r>
    </w:p>
    <w:p w14:paraId="3EBF005A" w14:textId="77777777" w:rsidR="00287C7D" w:rsidRPr="00DA0C49" w:rsidRDefault="00287C7D" w:rsidP="00287C7D">
      <w:pPr>
        <w:ind w:right="6"/>
        <w:rPr>
          <w:sz w:val="16"/>
        </w:rPr>
      </w:pPr>
      <w:r w:rsidRPr="00DA0C49">
        <w:rPr>
          <w:rStyle w:val="StyleUnderline"/>
        </w:rPr>
        <w:t>So how close are we to the tipping point? We don’t know but it would be good to find out before it happens.</w:t>
      </w:r>
      <w:r w:rsidRPr="00DA0C49">
        <w:rPr>
          <w:rStyle w:val="StyleUnderline"/>
          <w:sz w:val="12"/>
          <w:szCs w:val="12"/>
        </w:rPr>
        <w:t>¶</w:t>
      </w:r>
      <w:r w:rsidRPr="00DA0C49">
        <w:rPr>
          <w:sz w:val="16"/>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DA0C49">
        <w:rPr>
          <w:sz w:val="12"/>
          <w:szCs w:val="12"/>
        </w:rPr>
        <w:t>¶</w:t>
      </w:r>
      <w:r w:rsidRPr="00DA0C49">
        <w:rPr>
          <w:sz w:val="16"/>
          <w:szCs w:val="16"/>
        </w:rPr>
        <w:t xml:space="preserve"> As with the choice of airlines to stop flying to west Africa, our analysis didn’t take into consideration how people respond to epidemics. It does tell us what the outcome will be </w:t>
      </w:r>
      <w:r w:rsidRPr="00DA0C49">
        <w:rPr>
          <w:rStyle w:val="StyleUnderline"/>
        </w:rPr>
        <w:t>unless we respond fast enough and well enough to stop the spread of future diseases</w:t>
      </w:r>
      <w:r w:rsidRPr="00DA0C49">
        <w:rPr>
          <w:sz w:val="16"/>
          <w:szCs w:val="16"/>
        </w:rPr>
        <w:t xml:space="preserve">, which may not be the same as the ones we saw in the past. </w:t>
      </w:r>
      <w:r w:rsidRPr="00DA0C49">
        <w:rPr>
          <w:rStyle w:val="StyleUnderline"/>
        </w:rPr>
        <w:t>As the world becomes more connected, the dangers increase.</w:t>
      </w:r>
      <w:r w:rsidRPr="00DA0C49">
        <w:rPr>
          <w:rStyle w:val="StyleUnderline"/>
          <w:sz w:val="12"/>
          <w:szCs w:val="12"/>
        </w:rPr>
        <w:t>¶</w:t>
      </w:r>
      <w:r w:rsidRPr="00DA0C49">
        <w:rPr>
          <w:sz w:val="16"/>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DA0C49">
        <w:rPr>
          <w:rStyle w:val="StyleUnderline"/>
        </w:rPr>
        <w:t xml:space="preserve">If a sick food service worker in an airport infects 100 passengers, or </w:t>
      </w:r>
      <w:r w:rsidRPr="00E2400A">
        <w:rPr>
          <w:rStyle w:val="StyleUnderline"/>
          <w:highlight w:val="cyan"/>
        </w:rPr>
        <w:t>a contagion event</w:t>
      </w:r>
      <w:r w:rsidRPr="00DA0C49">
        <w:rPr>
          <w:rStyle w:val="StyleUnderline"/>
        </w:rPr>
        <w:t xml:space="preserve"> happens in mass transportation, an outbreak </w:t>
      </w:r>
      <w:r w:rsidRPr="00E2400A">
        <w:rPr>
          <w:rStyle w:val="StyleUnderline"/>
          <w:highlight w:val="cyan"/>
        </w:rPr>
        <w:t>could</w:t>
      </w:r>
      <w:r w:rsidRPr="00DA0C49">
        <w:rPr>
          <w:rStyle w:val="StyleUnderline"/>
        </w:rPr>
        <w:t xml:space="preserve"> </w:t>
      </w:r>
      <w:r w:rsidRPr="00DA0C49">
        <w:rPr>
          <w:rStyle w:val="Emphasis"/>
        </w:rPr>
        <w:t xml:space="preserve">very well </w:t>
      </w:r>
      <w:r w:rsidRPr="00E2400A">
        <w:rPr>
          <w:rStyle w:val="Emphasis"/>
          <w:highlight w:val="cyan"/>
        </w:rPr>
        <w:t>prove unstoppable</w:t>
      </w:r>
      <w:r w:rsidRPr="00DA0C49">
        <w:rPr>
          <w:sz w:val="16"/>
          <w:szCs w:val="16"/>
        </w:rPr>
        <w:t>.</w:t>
      </w:r>
    </w:p>
    <w:p w14:paraId="3752FB92" w14:textId="77777777" w:rsidR="00042967" w:rsidRDefault="00042967" w:rsidP="00042967">
      <w:pPr>
        <w:pStyle w:val="Heading3"/>
      </w:pPr>
      <w:r>
        <w:t>Prez Powers---New Mod---Demo---New---Disease---A2: No Extinction---Burnout</w:t>
      </w:r>
    </w:p>
    <w:p w14:paraId="0589DF78" w14:textId="77777777" w:rsidR="00042967" w:rsidRPr="00814D3A" w:rsidRDefault="00042967" w:rsidP="00042967">
      <w:pPr>
        <w:pStyle w:val="Heading4"/>
      </w:pPr>
      <w:r>
        <w:t xml:space="preserve">Burnout wrong because of </w:t>
      </w:r>
      <w:r w:rsidRPr="00CF088F">
        <w:rPr>
          <w:u w:val="single"/>
        </w:rPr>
        <w:t>mutations</w:t>
      </w:r>
      <w:r>
        <w:t xml:space="preserve"> and </w:t>
      </w:r>
      <w:r w:rsidRPr="00CF088F">
        <w:rPr>
          <w:u w:val="single"/>
        </w:rPr>
        <w:t>transfer</w:t>
      </w:r>
      <w:r>
        <w:t xml:space="preserve"> – independent, huge </w:t>
      </w:r>
      <w:r w:rsidRPr="00735F14">
        <w:rPr>
          <w:u w:val="single"/>
        </w:rPr>
        <w:t>ABR crisis</w:t>
      </w:r>
      <w:r w:rsidRPr="00814D3A">
        <w:t xml:space="preserve"> </w:t>
      </w:r>
      <w:r>
        <w:t>looming</w:t>
      </w:r>
    </w:p>
    <w:p w14:paraId="154EA064" w14:textId="77777777" w:rsidR="00042967" w:rsidRDefault="00042967" w:rsidP="00042967">
      <w:pPr>
        <w:rPr>
          <w:rStyle w:val="Hyperlink"/>
        </w:rPr>
      </w:pPr>
      <w:r>
        <w:rPr>
          <w:rStyle w:val="Style13ptBold"/>
        </w:rPr>
        <w:t xml:space="preserve">Tyson 12 </w:t>
      </w:r>
      <w:r>
        <w:t xml:space="preserve">---- </w:t>
      </w:r>
      <w:r w:rsidRPr="00814D3A">
        <w:t xml:space="preserve">Greg, syndicated science columnist, PhD student in microbiology (Northwestern), “Tipping Point: The Threat of Antibiotic Resistance,” Helix, 8/17, </w:t>
      </w:r>
      <w:hyperlink r:id="rId113" w:history="1">
        <w:r w:rsidRPr="00642E97">
          <w:rPr>
            <w:rStyle w:val="Hyperlink"/>
          </w:rPr>
          <w:t>http://helix.northwestern.edu/article/tipping-point-threat-antibiotic-resistance</w:t>
        </w:r>
      </w:hyperlink>
    </w:p>
    <w:p w14:paraId="046BCCBC" w14:textId="77777777" w:rsidR="00042967" w:rsidRPr="0010503E" w:rsidRDefault="00042967" w:rsidP="00042967">
      <w:pPr>
        <w:rPr>
          <w:rStyle w:val="Style13ptBold"/>
          <w:b w:val="0"/>
          <w:bCs w:val="0"/>
        </w:rPr>
      </w:pPr>
    </w:p>
    <w:p w14:paraId="369A08D0" w14:textId="77777777" w:rsidR="00042967" w:rsidRPr="00735F14" w:rsidRDefault="00042967" w:rsidP="00042967">
      <w:pPr>
        <w:rPr>
          <w:sz w:val="14"/>
        </w:rPr>
      </w:pPr>
      <w:r w:rsidRPr="00735F14">
        <w:rPr>
          <w:sz w:val="14"/>
        </w:rPr>
        <w:t xml:space="preserve">According to the Centers for Disease Control and Prevention (CDC), nearly </w:t>
      </w:r>
      <w:r w:rsidRPr="00E2400A">
        <w:rPr>
          <w:rStyle w:val="Emphasis"/>
          <w:highlight w:val="cyan"/>
        </w:rPr>
        <w:t>90,000</w:t>
      </w:r>
      <w:r w:rsidRPr="00DD3515">
        <w:rPr>
          <w:rStyle w:val="Emphasis"/>
        </w:rPr>
        <w:t xml:space="preserve"> people </w:t>
      </w:r>
      <w:r w:rsidRPr="00E2400A">
        <w:rPr>
          <w:rStyle w:val="Emphasis"/>
          <w:highlight w:val="cyan"/>
        </w:rPr>
        <w:t>die each year</w:t>
      </w:r>
      <w:r w:rsidRPr="00735F14">
        <w:rPr>
          <w:sz w:val="14"/>
        </w:rPr>
        <w:t xml:space="preserve"> in the United States </w:t>
      </w:r>
      <w:r w:rsidRPr="00E2400A">
        <w:rPr>
          <w:rStyle w:val="TitleChar"/>
          <w:highlight w:val="cyan"/>
        </w:rPr>
        <w:t>from</w:t>
      </w:r>
      <w:r w:rsidRPr="00814D3A">
        <w:rPr>
          <w:rStyle w:val="TitleChar"/>
        </w:rPr>
        <w:t xml:space="preserve"> </w:t>
      </w:r>
      <w:r w:rsidRPr="00E2400A">
        <w:rPr>
          <w:rStyle w:val="Emphasis"/>
          <w:highlight w:val="cyan"/>
        </w:rPr>
        <w:t>a</w:t>
      </w:r>
      <w:r w:rsidRPr="00735F14">
        <w:rPr>
          <w:sz w:val="14"/>
        </w:rPr>
        <w:t>nti</w:t>
      </w:r>
      <w:r w:rsidRPr="00E2400A">
        <w:rPr>
          <w:rStyle w:val="Emphasis"/>
          <w:highlight w:val="cyan"/>
        </w:rPr>
        <w:t>b</w:t>
      </w:r>
      <w:r w:rsidRPr="00735F14">
        <w:rPr>
          <w:sz w:val="14"/>
        </w:rPr>
        <w:t>iotic-</w:t>
      </w:r>
      <w:r w:rsidRPr="00E2400A">
        <w:rPr>
          <w:rStyle w:val="Emphasis"/>
          <w:highlight w:val="cyan"/>
        </w:rPr>
        <w:t>r</w:t>
      </w:r>
      <w:r w:rsidRPr="00735F14">
        <w:rPr>
          <w:sz w:val="14"/>
        </w:rPr>
        <w:t>esistant</w:t>
      </w:r>
      <w:r w:rsidRPr="00814D3A">
        <w:rPr>
          <w:rStyle w:val="TitleChar"/>
        </w:rPr>
        <w:t xml:space="preserve"> bacterial infections. That is more deaths than breast and prostate cancer</w:t>
      </w:r>
      <w:r w:rsidRPr="00735F14">
        <w:rPr>
          <w:sz w:val="14"/>
        </w:rPr>
        <w:t xml:space="preserve"> combined. While </w:t>
      </w:r>
      <w:r w:rsidRPr="00E2400A">
        <w:rPr>
          <w:rStyle w:val="TitleChar"/>
          <w:highlight w:val="cyan"/>
        </w:rPr>
        <w:t>MRSA</w:t>
      </w:r>
      <w:r w:rsidRPr="00735F14">
        <w:rPr>
          <w:sz w:val="14"/>
        </w:rPr>
        <w:t xml:space="preserve"> (methicillin-resistant Staphylococcus aureus) is the most publicized of the antibiotic-resistant bacteria, it </w:t>
      </w:r>
      <w:r w:rsidRPr="00E2400A">
        <w:rPr>
          <w:rStyle w:val="TitleChar"/>
          <w:highlight w:val="cyan"/>
        </w:rPr>
        <w:t>is</w:t>
      </w:r>
      <w:r w:rsidRPr="00814D3A">
        <w:rPr>
          <w:rStyle w:val="TitleChar"/>
        </w:rPr>
        <w:t xml:space="preserve"> just </w:t>
      </w:r>
      <w:r w:rsidRPr="00E2400A">
        <w:rPr>
          <w:rStyle w:val="Emphasis"/>
          <w:highlight w:val="cyan"/>
        </w:rPr>
        <w:t>one of many</w:t>
      </w:r>
      <w:r w:rsidRPr="00735F14">
        <w:rPr>
          <w:sz w:val="14"/>
        </w:rPr>
        <w:t xml:space="preserve">. In fact, other bacteria that kill thousands of people each year include Pseudomonas aeruginosa, Klebsiella pneumoniae, and Acinetobacter baumannii. </w:t>
      </w:r>
      <w:r w:rsidRPr="00814D3A">
        <w:rPr>
          <w:rStyle w:val="TitleChar"/>
        </w:rPr>
        <w:t>These</w:t>
      </w:r>
      <w:r w:rsidRPr="00735F14">
        <w:rPr>
          <w:sz w:val="14"/>
        </w:rPr>
        <w:t xml:space="preserve"> bacteria </w:t>
      </w:r>
      <w:r w:rsidRPr="00814D3A">
        <w:rPr>
          <w:rStyle w:val="TitleChar"/>
        </w:rPr>
        <w:t>are</w:t>
      </w:r>
      <w:r w:rsidRPr="00735F14">
        <w:rPr>
          <w:sz w:val="14"/>
        </w:rPr>
        <w:t xml:space="preserve"> all resistant to at least some antibiotics, giving them the name “</w:t>
      </w:r>
      <w:r w:rsidRPr="00E2400A">
        <w:rPr>
          <w:rStyle w:val="Emphasis"/>
          <w:highlight w:val="cyan"/>
        </w:rPr>
        <w:t>superbugs</w:t>
      </w:r>
      <w:r w:rsidRPr="00814D3A">
        <w:rPr>
          <w:rStyle w:val="TitleChar"/>
        </w:rPr>
        <w:t xml:space="preserve">”, </w:t>
      </w:r>
      <w:r w:rsidRPr="00E2400A">
        <w:rPr>
          <w:rStyle w:val="TitleChar"/>
          <w:highlight w:val="cyan"/>
        </w:rPr>
        <w:t>and</w:t>
      </w:r>
      <w:r w:rsidRPr="00814D3A">
        <w:rPr>
          <w:rStyle w:val="TitleChar"/>
        </w:rPr>
        <w:t xml:space="preserve"> the </w:t>
      </w:r>
      <w:r w:rsidRPr="00E2400A">
        <w:rPr>
          <w:rStyle w:val="TitleChar"/>
          <w:highlight w:val="cyan"/>
        </w:rPr>
        <w:t>number</w:t>
      </w:r>
      <w:r w:rsidRPr="00814D3A">
        <w:rPr>
          <w:rStyle w:val="TitleChar"/>
        </w:rPr>
        <w:t xml:space="preserve"> of infections resistant </w:t>
      </w:r>
      <w:r w:rsidRPr="00DD3515">
        <w:rPr>
          <w:rStyle w:val="Emphasis"/>
        </w:rPr>
        <w:t>even to antibiotics of last resort</w:t>
      </w:r>
      <w:r w:rsidRPr="00814D3A">
        <w:rPr>
          <w:rStyle w:val="TitleChar"/>
        </w:rPr>
        <w:t xml:space="preserve"> </w:t>
      </w:r>
      <w:r w:rsidRPr="00E2400A">
        <w:rPr>
          <w:rStyle w:val="TitleChar"/>
          <w:highlight w:val="cyan"/>
        </w:rPr>
        <w:t>is increasing</w:t>
      </w:r>
      <w:r w:rsidRPr="00814D3A">
        <w:rPr>
          <w:rStyle w:val="TitleChar"/>
        </w:rPr>
        <w:t>.</w:t>
      </w:r>
      <w:r>
        <w:rPr>
          <w:rStyle w:val="TitleChar"/>
        </w:rPr>
        <w:t xml:space="preserve"> </w:t>
      </w:r>
      <w:r w:rsidRPr="00814D3A">
        <w:rPr>
          <w:rStyle w:val="TitleChar"/>
        </w:rPr>
        <w:t xml:space="preserve">How did this happen? We did it to ourselves. </w:t>
      </w:r>
      <w:r w:rsidRPr="00E2400A">
        <w:rPr>
          <w:rStyle w:val="TitleChar"/>
          <w:highlight w:val="cyan"/>
        </w:rPr>
        <w:t>Antibiotics are</w:t>
      </w:r>
      <w:r w:rsidRPr="00814D3A">
        <w:rPr>
          <w:rStyle w:val="TitleChar"/>
        </w:rPr>
        <w:t xml:space="preserve"> omnipresent</w:t>
      </w:r>
      <w:r w:rsidRPr="00735F14">
        <w:rPr>
          <w:sz w:val="14"/>
        </w:rPr>
        <w:t xml:space="preserve"> in the Western world, </w:t>
      </w:r>
      <w:r w:rsidRPr="00E2400A">
        <w:rPr>
          <w:rStyle w:val="TitleChar"/>
          <w:highlight w:val="cyan"/>
        </w:rPr>
        <w:t>overprescribed</w:t>
      </w:r>
      <w:r w:rsidRPr="00814D3A">
        <w:rPr>
          <w:rStyle w:val="TitleChar"/>
        </w:rPr>
        <w:t xml:space="preserve"> for patients</w:t>
      </w:r>
      <w:r w:rsidRPr="00735F14">
        <w:rPr>
          <w:sz w:val="14"/>
        </w:rPr>
        <w:t xml:space="preserve"> who demand them </w:t>
      </w:r>
      <w:r w:rsidRPr="00814D3A">
        <w:rPr>
          <w:rStyle w:val="TitleChar"/>
        </w:rPr>
        <w:t xml:space="preserve">even when they have viral infections. Then these same </w:t>
      </w:r>
      <w:r w:rsidRPr="00E2400A">
        <w:rPr>
          <w:rStyle w:val="TitleChar"/>
          <w:highlight w:val="cyan"/>
        </w:rPr>
        <w:t>patients fail</w:t>
      </w:r>
      <w:r w:rsidRPr="00814D3A">
        <w:rPr>
          <w:rStyle w:val="TitleChar"/>
        </w:rPr>
        <w:t xml:space="preserve"> to take the prescription to </w:t>
      </w:r>
      <w:r w:rsidRPr="00E2400A">
        <w:rPr>
          <w:rStyle w:val="TitleChar"/>
          <w:highlight w:val="cyan"/>
        </w:rPr>
        <w:t>completion</w:t>
      </w:r>
      <w:r w:rsidRPr="00814D3A">
        <w:rPr>
          <w:rStyle w:val="TitleChar"/>
        </w:rPr>
        <w:t>, allowing</w:t>
      </w:r>
      <w:r w:rsidRPr="00735F14">
        <w:rPr>
          <w:sz w:val="14"/>
        </w:rPr>
        <w:t xml:space="preserve"> some </w:t>
      </w:r>
      <w:r w:rsidRPr="00814D3A">
        <w:rPr>
          <w:rStyle w:val="TitleChar"/>
        </w:rPr>
        <w:t>bacteria to survive. As a result,</w:t>
      </w:r>
      <w:r w:rsidRPr="00735F14">
        <w:rPr>
          <w:sz w:val="14"/>
        </w:rPr>
        <w:t xml:space="preserve"> bacterial </w:t>
      </w:r>
      <w:r w:rsidRPr="00E2400A">
        <w:rPr>
          <w:rStyle w:val="TitleChar"/>
          <w:highlight w:val="cyan"/>
        </w:rPr>
        <w:t>resistance</w:t>
      </w:r>
      <w:r w:rsidRPr="00814D3A">
        <w:rPr>
          <w:rStyle w:val="TitleChar"/>
        </w:rPr>
        <w:t xml:space="preserve"> can </w:t>
      </w:r>
      <w:r w:rsidRPr="00E2400A">
        <w:rPr>
          <w:rStyle w:val="Emphasis"/>
          <w:highlight w:val="cyan"/>
        </w:rPr>
        <w:t>develop</w:t>
      </w:r>
      <w:r w:rsidRPr="00DD3515">
        <w:rPr>
          <w:rStyle w:val="Emphasis"/>
        </w:rPr>
        <w:t xml:space="preserve"> by </w:t>
      </w:r>
      <w:r w:rsidRPr="00E2400A">
        <w:rPr>
          <w:rStyle w:val="Emphasis"/>
          <w:highlight w:val="cyan"/>
        </w:rPr>
        <w:t>mutations</w:t>
      </w:r>
      <w:r w:rsidRPr="00735F14">
        <w:rPr>
          <w:sz w:val="14"/>
        </w:rPr>
        <w:t xml:space="preserve"> of genes that antibiotics target</w:t>
      </w:r>
      <w:r w:rsidRPr="00DD3515">
        <w:rPr>
          <w:rStyle w:val="Emphasis"/>
        </w:rPr>
        <w:t xml:space="preserve">, </w:t>
      </w:r>
      <w:r w:rsidRPr="00E2400A">
        <w:rPr>
          <w:rStyle w:val="Emphasis"/>
          <w:highlight w:val="cyan"/>
        </w:rPr>
        <w:t>or</w:t>
      </w:r>
      <w:r w:rsidRPr="00DD3515">
        <w:rPr>
          <w:rStyle w:val="Emphasis"/>
        </w:rPr>
        <w:t xml:space="preserve"> even from </w:t>
      </w:r>
      <w:r w:rsidRPr="00E2400A">
        <w:rPr>
          <w:rStyle w:val="Emphasis"/>
          <w:highlight w:val="cyan"/>
        </w:rPr>
        <w:t>transfer</w:t>
      </w:r>
      <w:r w:rsidRPr="00735F14">
        <w:rPr>
          <w:sz w:val="14"/>
        </w:rPr>
        <w:t xml:space="preserve"> of antibiotic-resistant genes between bacteria. </w:t>
      </w:r>
      <w:r w:rsidRPr="00814D3A">
        <w:rPr>
          <w:rStyle w:val="TitleChar"/>
        </w:rPr>
        <w:t xml:space="preserve">This makes bacterial infections </w:t>
      </w:r>
      <w:r w:rsidRPr="00DD3515">
        <w:rPr>
          <w:rStyle w:val="Emphasis"/>
        </w:rPr>
        <w:t>difficult to treat</w:t>
      </w:r>
      <w:r w:rsidRPr="00814D3A">
        <w:rPr>
          <w:rStyle w:val="TitleChar"/>
        </w:rPr>
        <w:t>.</w:t>
      </w:r>
      <w:r>
        <w:rPr>
          <w:rStyle w:val="TitleChar"/>
        </w:rPr>
        <w:t xml:space="preserve"> </w:t>
      </w:r>
      <w:r w:rsidRPr="00814D3A">
        <w:rPr>
          <w:rStyle w:val="TitleChar"/>
        </w:rPr>
        <w:t>Resistant bacteria multiply and spread</w:t>
      </w:r>
      <w:r w:rsidRPr="00735F14">
        <w:rPr>
          <w:sz w:val="14"/>
        </w:rPr>
        <w:t xml:space="preserve">, since they are able to survive the constant antibiotic onslaught. </w:t>
      </w:r>
      <w:r w:rsidRPr="00814D3A">
        <w:rPr>
          <w:rStyle w:val="TitleChar"/>
        </w:rPr>
        <w:t>When a serious bacterial infection develops, it</w:t>
      </w:r>
      <w:r w:rsidRPr="00735F14">
        <w:rPr>
          <w:sz w:val="14"/>
        </w:rPr>
        <w:t xml:space="preserve"> is likely that the infection is due to antibiotic-resistant bacteria, which </w:t>
      </w:r>
      <w:r w:rsidRPr="00814D3A">
        <w:rPr>
          <w:rStyle w:val="TitleChar"/>
        </w:rPr>
        <w:t xml:space="preserve">limits treatment options. </w:t>
      </w:r>
      <w:r w:rsidRPr="00735F14">
        <w:rPr>
          <w:rStyle w:val="TitleChar"/>
        </w:rPr>
        <w:t xml:space="preserve">This is especially a problem in </w:t>
      </w:r>
      <w:r w:rsidRPr="00E2400A">
        <w:rPr>
          <w:rStyle w:val="TitleChar"/>
          <w:highlight w:val="cyan"/>
        </w:rPr>
        <w:t>hospitals</w:t>
      </w:r>
      <w:r w:rsidRPr="00735F14">
        <w:rPr>
          <w:rStyle w:val="TitleChar"/>
        </w:rPr>
        <w:t xml:space="preserve">, which </w:t>
      </w:r>
      <w:r w:rsidRPr="00E2400A">
        <w:rPr>
          <w:rStyle w:val="TitleChar"/>
          <w:highlight w:val="cyan"/>
        </w:rPr>
        <w:t xml:space="preserve">are </w:t>
      </w:r>
      <w:r w:rsidRPr="00E2400A">
        <w:rPr>
          <w:rStyle w:val="Emphasis"/>
          <w:highlight w:val="cyan"/>
        </w:rPr>
        <w:t>breeding grounds</w:t>
      </w:r>
      <w:r w:rsidRPr="00735F14">
        <w:rPr>
          <w:rStyle w:val="Emphasis"/>
        </w:rPr>
        <w:t xml:space="preserve"> for resistant organisms</w:t>
      </w:r>
      <w:r w:rsidRPr="00735F14">
        <w:rPr>
          <w:sz w:val="14"/>
        </w:rPr>
        <w:t>. Hospitals have a large number of susceptible people with compromised immune systems, making a haven for sick people into a dangerous place. Similarly, antibiotics are overused on cattle, often using them as prophylaxis,</w:t>
      </w:r>
      <w:r w:rsidRPr="00814D3A">
        <w:rPr>
          <w:rStyle w:val="TitleChar"/>
        </w:rPr>
        <w:t xml:space="preserve"> </w:t>
      </w:r>
      <w:r w:rsidRPr="00735F14">
        <w:rPr>
          <w:sz w:val="14"/>
        </w:rPr>
        <w:t>preventative medicine, on animals that are not sick, instead of only treating infected animals</w:t>
      </w:r>
      <w:r w:rsidRPr="00814D3A">
        <w:rPr>
          <w:rStyle w:val="TitleChar"/>
        </w:rPr>
        <w:t>. All of these situations select for the bacteria that are resistant to antibiotics.</w:t>
      </w:r>
      <w:r>
        <w:rPr>
          <w:rStyle w:val="TitleChar"/>
        </w:rPr>
        <w:t xml:space="preserve"> </w:t>
      </w:r>
      <w:r w:rsidRPr="00E2400A">
        <w:rPr>
          <w:rStyle w:val="Emphasis"/>
          <w:highlight w:val="cyan"/>
        </w:rPr>
        <w:t>We’ve reached</w:t>
      </w:r>
      <w:r w:rsidRPr="00814D3A">
        <w:rPr>
          <w:rStyle w:val="Emphasis"/>
        </w:rPr>
        <w:t xml:space="preserve"> a </w:t>
      </w:r>
      <w:r w:rsidRPr="00E2400A">
        <w:rPr>
          <w:rStyle w:val="Emphasis"/>
          <w:highlight w:val="cyan"/>
        </w:rPr>
        <w:t>tipping point</w:t>
      </w:r>
      <w:r w:rsidRPr="00814D3A">
        <w:rPr>
          <w:rStyle w:val="TitleChar"/>
        </w:rPr>
        <w:t xml:space="preserve">. For a while we had </w:t>
      </w:r>
      <w:r w:rsidRPr="00DD3515">
        <w:rPr>
          <w:rStyle w:val="TitleChar"/>
        </w:rPr>
        <w:t xml:space="preserve">many </w:t>
      </w:r>
      <w:r w:rsidRPr="00047458">
        <w:rPr>
          <w:rStyle w:val="TitleChar"/>
        </w:rPr>
        <w:t xml:space="preserve">antibiotics in </w:t>
      </w:r>
      <w:r w:rsidRPr="00E2400A">
        <w:rPr>
          <w:rStyle w:val="TitleChar"/>
          <w:highlight w:val="cyan"/>
        </w:rPr>
        <w:t>our arsenal</w:t>
      </w:r>
      <w:r w:rsidRPr="00735F14">
        <w:rPr>
          <w:sz w:val="14"/>
        </w:rPr>
        <w:t xml:space="preserve"> to treat bacterial infections, </w:t>
      </w:r>
      <w:r w:rsidRPr="00814D3A">
        <w:rPr>
          <w:rStyle w:val="TitleChar"/>
        </w:rPr>
        <w:t>so even if treatment with one</w:t>
      </w:r>
      <w:r w:rsidRPr="00735F14">
        <w:rPr>
          <w:sz w:val="14"/>
        </w:rPr>
        <w:t xml:space="preserve"> antibiotic </w:t>
      </w:r>
      <w:r w:rsidRPr="00814D3A">
        <w:rPr>
          <w:rStyle w:val="TitleChar"/>
        </w:rPr>
        <w:t xml:space="preserve">failed, there were other </w:t>
      </w:r>
      <w:r w:rsidRPr="00735F14">
        <w:rPr>
          <w:rStyle w:val="TitleChar"/>
        </w:rPr>
        <w:t>options.</w:t>
      </w:r>
      <w:r w:rsidRPr="00814D3A">
        <w:rPr>
          <w:rStyle w:val="Emphasis"/>
        </w:rPr>
        <w:t xml:space="preserve"> Unfortunately that </w:t>
      </w:r>
      <w:r w:rsidRPr="00E2400A">
        <w:rPr>
          <w:rStyle w:val="Emphasis"/>
          <w:highlight w:val="cyan"/>
        </w:rPr>
        <w:t>is</w:t>
      </w:r>
      <w:r w:rsidRPr="00814D3A">
        <w:rPr>
          <w:rStyle w:val="Emphasis"/>
        </w:rPr>
        <w:t xml:space="preserve"> often </w:t>
      </w:r>
      <w:r w:rsidRPr="00E2400A">
        <w:rPr>
          <w:rStyle w:val="Emphasis"/>
          <w:highlight w:val="cyan"/>
        </w:rPr>
        <w:t>no longer true</w:t>
      </w:r>
      <w:r w:rsidRPr="00E2400A">
        <w:rPr>
          <w:rStyle w:val="TitleChar"/>
          <w:highlight w:val="cyan"/>
        </w:rPr>
        <w:t>, with resistance</w:t>
      </w:r>
      <w:r w:rsidRPr="00814D3A">
        <w:rPr>
          <w:rStyle w:val="TitleChar"/>
        </w:rPr>
        <w:t xml:space="preserve"> emerging </w:t>
      </w:r>
      <w:r w:rsidRPr="00E2400A">
        <w:rPr>
          <w:rStyle w:val="TitleChar"/>
          <w:highlight w:val="cyan"/>
        </w:rPr>
        <w:t>faster than</w:t>
      </w:r>
      <w:r w:rsidRPr="00814D3A">
        <w:rPr>
          <w:rStyle w:val="TitleChar"/>
        </w:rPr>
        <w:t xml:space="preserve"> new </w:t>
      </w:r>
      <w:r w:rsidRPr="00E2400A">
        <w:rPr>
          <w:rStyle w:val="TitleChar"/>
          <w:highlight w:val="cyan"/>
        </w:rPr>
        <w:t>therapies</w:t>
      </w:r>
      <w:r w:rsidRPr="00735F14">
        <w:rPr>
          <w:sz w:val="14"/>
        </w:rPr>
        <w:t xml:space="preserve">. The problem is that drug companies prefer to make medication for chronic conditions, such as cancer or heart disease, since their long-term treatment is much more profitable. In fact, according to the Food and Drug Administration (FDA), 21 new drugs have been approved for cancer treatment since the beginning of last year. In the same time frame, just one new bacterial treatment has been approved. As a result, </w:t>
      </w:r>
      <w:r w:rsidRPr="00E2400A">
        <w:rPr>
          <w:rStyle w:val="TitleChar"/>
          <w:highlight w:val="cyan"/>
        </w:rPr>
        <w:t>we are left with</w:t>
      </w:r>
      <w:r w:rsidRPr="00DD3515">
        <w:rPr>
          <w:rStyle w:val="TitleChar"/>
        </w:rPr>
        <w:t xml:space="preserve"> </w:t>
      </w:r>
      <w:r w:rsidRPr="00DD3515">
        <w:rPr>
          <w:rStyle w:val="Emphasis"/>
        </w:rPr>
        <w:t>too few antibiotic options</w:t>
      </w:r>
      <w:r w:rsidRPr="00DD3515">
        <w:rPr>
          <w:rStyle w:val="TitleChar"/>
        </w:rPr>
        <w:t xml:space="preserve"> and patients have to be put on </w:t>
      </w:r>
      <w:r w:rsidRPr="00E2400A">
        <w:rPr>
          <w:rStyle w:val="TitleChar"/>
          <w:highlight w:val="cyan"/>
        </w:rPr>
        <w:t>antibiotics of last resort</w:t>
      </w:r>
      <w:r w:rsidRPr="00DD3515">
        <w:rPr>
          <w:rStyle w:val="TitleChar"/>
        </w:rPr>
        <w:t xml:space="preserve">. </w:t>
      </w:r>
      <w:r w:rsidRPr="00735F14">
        <w:rPr>
          <w:sz w:val="14"/>
        </w:rPr>
        <w:t xml:space="preserve">These have worse side effects and require long-term treatments. And </w:t>
      </w:r>
      <w:r w:rsidRPr="00E2400A">
        <w:rPr>
          <w:rStyle w:val="TitleChar"/>
          <w:highlight w:val="cyan"/>
        </w:rPr>
        <w:t>even these</w:t>
      </w:r>
      <w:r w:rsidRPr="00DD3515">
        <w:rPr>
          <w:rStyle w:val="TitleChar"/>
        </w:rPr>
        <w:t xml:space="preserve"> drugs sometimes </w:t>
      </w:r>
      <w:r w:rsidRPr="00E2400A">
        <w:rPr>
          <w:rStyle w:val="Emphasis"/>
          <w:highlight w:val="cyan"/>
        </w:rPr>
        <w:t>fail</w:t>
      </w:r>
      <w:r w:rsidRPr="00047458">
        <w:rPr>
          <w:rStyle w:val="TitleChar"/>
        </w:rPr>
        <w:t>. This leaves us unable</w:t>
      </w:r>
      <w:r w:rsidRPr="00DD3515">
        <w:rPr>
          <w:rStyle w:val="TitleChar"/>
        </w:rPr>
        <w:t xml:space="preserve"> </w:t>
      </w:r>
      <w:r w:rsidRPr="00E2400A">
        <w:rPr>
          <w:rStyle w:val="TitleChar"/>
          <w:highlight w:val="cyan"/>
        </w:rPr>
        <w:t>to</w:t>
      </w:r>
      <w:r w:rsidRPr="00DD3515">
        <w:rPr>
          <w:rStyle w:val="TitleChar"/>
        </w:rPr>
        <w:t xml:space="preserve"> </w:t>
      </w:r>
      <w:r w:rsidRPr="00E2400A">
        <w:rPr>
          <w:rStyle w:val="TitleChar"/>
          <w:highlight w:val="cyan"/>
        </w:rPr>
        <w:t>treat infections</w:t>
      </w:r>
      <w:r w:rsidRPr="00DD3515">
        <w:rPr>
          <w:rStyle w:val="TitleChar"/>
        </w:rPr>
        <w:t xml:space="preserve"> we </w:t>
      </w:r>
      <w:r w:rsidRPr="00DD3515">
        <w:rPr>
          <w:rStyle w:val="Emphasis"/>
        </w:rPr>
        <w:t>once were able to cure</w:t>
      </w:r>
      <w:r w:rsidRPr="00735F14">
        <w:rPr>
          <w:sz w:val="14"/>
        </w:rPr>
        <w:t>.</w:t>
      </w:r>
    </w:p>
    <w:p w14:paraId="5B661975" w14:textId="11B41EC6" w:rsidR="00042967" w:rsidRDefault="00042967" w:rsidP="00042967">
      <w:pPr>
        <w:pStyle w:val="Heading3"/>
      </w:pPr>
      <w:r>
        <w:t>Prez Powers---New Mod---Demo---New---Disease---A2: No Extinction---Containment</w:t>
      </w:r>
    </w:p>
    <w:p w14:paraId="76EB7744" w14:textId="77777777" w:rsidR="00042967" w:rsidRDefault="00042967" w:rsidP="00042967">
      <w:pPr>
        <w:pStyle w:val="Heading4"/>
      </w:pPr>
      <w:r>
        <w:t xml:space="preserve">Disease spread guaranteed </w:t>
      </w:r>
      <w:r w:rsidRPr="004B5B6C">
        <w:t>– globalization, population density</w:t>
      </w:r>
    </w:p>
    <w:p w14:paraId="424B5CC5" w14:textId="77777777" w:rsidR="00042967" w:rsidRDefault="00042967" w:rsidP="00042967">
      <w:r>
        <w:rPr>
          <w:rStyle w:val="Style13ptBold"/>
        </w:rPr>
        <w:t xml:space="preserve">Walsh 14 </w:t>
      </w:r>
      <w:r>
        <w:t xml:space="preserve">---- </w:t>
      </w:r>
      <w:r w:rsidRPr="004B5B6C">
        <w:t xml:space="preserve">Bryan, syndicated columnist on environmental affairs, “MERS Shows That the Next Pandemic Is Only a Plane Flight Away,” Time, 5/5, </w:t>
      </w:r>
      <w:hyperlink r:id="rId114" w:history="1">
        <w:r w:rsidRPr="00642E97">
          <w:rPr>
            <w:rStyle w:val="Hyperlink"/>
          </w:rPr>
          <w:t>http://time.com/87767/mers-shows-that-the-next-pandemic-is-only-a-plane-flight-away/</w:t>
        </w:r>
      </w:hyperlink>
    </w:p>
    <w:p w14:paraId="6032CF26" w14:textId="77777777" w:rsidR="00042967" w:rsidRPr="0010503E" w:rsidRDefault="00042967" w:rsidP="00042967">
      <w:pPr>
        <w:rPr>
          <w:rStyle w:val="Style13ptBold"/>
          <w:b w:val="0"/>
          <w:bCs w:val="0"/>
        </w:rPr>
      </w:pPr>
    </w:p>
    <w:p w14:paraId="1841DFFD" w14:textId="77777777" w:rsidR="00042967" w:rsidRPr="00483C15" w:rsidRDefault="00042967" w:rsidP="00042967">
      <w:pPr>
        <w:rPr>
          <w:u w:val="single"/>
        </w:rPr>
      </w:pPr>
      <w:r w:rsidRPr="00047458">
        <w:rPr>
          <w:sz w:val="12"/>
        </w:rPr>
        <w:t xml:space="preserve">On Feb. 21, 2003, a 64-year-old Chinese physician named Dr. Liu Jianlun traveled to Hong Kong to attend a wedding. He stayed in room 911 on the ninth floor of the Metropole Hotel. Liu, who had been treating cases of a mysterious respiratory disease in the neighboring Chinese province of Guangdong, was already sick when he arrived in Hong Kong, and the next day he checked into the city’s Kwong Wah hospital. </w:t>
      </w:r>
      <w:r w:rsidRPr="00E2400A">
        <w:rPr>
          <w:rStyle w:val="TitleChar"/>
          <w:highlight w:val="cyan"/>
        </w:rPr>
        <w:t>Liu</w:t>
      </w:r>
      <w:r w:rsidRPr="004B5B6C">
        <w:rPr>
          <w:rStyle w:val="TitleChar"/>
        </w:rPr>
        <w:t xml:space="preserve"> died</w:t>
      </w:r>
      <w:r w:rsidRPr="00047458">
        <w:rPr>
          <w:sz w:val="12"/>
        </w:rPr>
        <w:t xml:space="preserve"> on Mar. 4 </w:t>
      </w:r>
      <w:r w:rsidRPr="004B5B6C">
        <w:rPr>
          <w:rStyle w:val="TitleChar"/>
        </w:rPr>
        <w:t>of</w:t>
      </w:r>
      <w:r w:rsidRPr="00047458">
        <w:rPr>
          <w:sz w:val="12"/>
        </w:rPr>
        <w:t xml:space="preserve"> the disease doctors soon named Severe Acute Respiratory Syndrome, or </w:t>
      </w:r>
      <w:r w:rsidRPr="00E2400A">
        <w:rPr>
          <w:rStyle w:val="TitleChar"/>
          <w:highlight w:val="cyan"/>
        </w:rPr>
        <w:t>SARS</w:t>
      </w:r>
      <w:r w:rsidRPr="004B5B6C">
        <w:rPr>
          <w:rStyle w:val="TitleChar"/>
        </w:rPr>
        <w:t>. But before</w:t>
      </w:r>
      <w:r w:rsidRPr="00047458">
        <w:rPr>
          <w:sz w:val="12"/>
        </w:rPr>
        <w:t xml:space="preserve"> he died, he </w:t>
      </w:r>
      <w:r w:rsidRPr="00E2400A">
        <w:rPr>
          <w:rStyle w:val="Emphasis"/>
          <w:highlight w:val="cyan"/>
        </w:rPr>
        <w:t>inadvertently infected</w:t>
      </w:r>
      <w:r w:rsidRPr="00047458">
        <w:rPr>
          <w:sz w:val="12"/>
        </w:rPr>
        <w:t xml:space="preserve"> at least </w:t>
      </w:r>
      <w:r w:rsidRPr="004B5B6C">
        <w:rPr>
          <w:rStyle w:val="TitleChar"/>
        </w:rPr>
        <w:t>16 people</w:t>
      </w:r>
      <w:r w:rsidRPr="00047458">
        <w:rPr>
          <w:sz w:val="12"/>
        </w:rPr>
        <w:t xml:space="preserve"> who spent time on the ninth floor of that Hotel. It’s </w:t>
      </w:r>
      <w:r w:rsidRPr="004B5B6C">
        <w:rPr>
          <w:rStyle w:val="TitleChar"/>
        </w:rPr>
        <w:t>that chain of events</w:t>
      </w:r>
      <w:r w:rsidRPr="00047458">
        <w:rPr>
          <w:sz w:val="12"/>
        </w:rPr>
        <w:t xml:space="preserve"> that </w:t>
      </w:r>
      <w:r w:rsidRPr="004B5B6C">
        <w:rPr>
          <w:rStyle w:val="TitleChar"/>
        </w:rPr>
        <w:t>must have been on American officials’ minds</w:t>
      </w:r>
      <w:r w:rsidRPr="00047458">
        <w:rPr>
          <w:sz w:val="12"/>
        </w:rPr>
        <w:t xml:space="preserve"> last week</w:t>
      </w:r>
      <w:r w:rsidRPr="004B5B6C">
        <w:rPr>
          <w:rStyle w:val="TitleChar"/>
        </w:rPr>
        <w:t xml:space="preserve"> when news broke </w:t>
      </w:r>
      <w:r w:rsidRPr="00047458">
        <w:rPr>
          <w:sz w:val="12"/>
        </w:rPr>
        <w:t xml:space="preserve">that </w:t>
      </w:r>
      <w:r w:rsidRPr="004B5B6C">
        <w:rPr>
          <w:rStyle w:val="TitleChar"/>
        </w:rPr>
        <w:t>the U.S. had its first case of</w:t>
      </w:r>
      <w:r w:rsidRPr="00047458">
        <w:rPr>
          <w:sz w:val="12"/>
        </w:rPr>
        <w:t xml:space="preserve"> Middle East Respiratory Syndrome (</w:t>
      </w:r>
      <w:r w:rsidRPr="00E2400A">
        <w:rPr>
          <w:rStyle w:val="TitleChar"/>
          <w:highlight w:val="cyan"/>
        </w:rPr>
        <w:t>MERS</w:t>
      </w:r>
      <w:r w:rsidRPr="00047458">
        <w:rPr>
          <w:sz w:val="12"/>
        </w:rPr>
        <w:t xml:space="preserve">). A male health care provider had been in Saudi Arabia, the epicenter for the ongoing MERS outbreaks, before flying to Chicago via London on Apr. 24. After arriving in Chicago, he took a bus to the Indiana town of Munster, where on Apr. 28 he was admitted to the hospital and was eventually diagnosed with MERS. </w:t>
      </w:r>
      <w:r w:rsidRPr="004B5B6C">
        <w:rPr>
          <w:rStyle w:val="TitleChar"/>
        </w:rPr>
        <w:t xml:space="preserve">A deadly respiratory disease that </w:t>
      </w:r>
      <w:r w:rsidRPr="004B5B6C">
        <w:rPr>
          <w:rStyle w:val="Emphasis"/>
        </w:rPr>
        <w:t xml:space="preserve">has already </w:t>
      </w:r>
      <w:r w:rsidRPr="00E2400A">
        <w:rPr>
          <w:rStyle w:val="Emphasis"/>
          <w:highlight w:val="cyan"/>
        </w:rPr>
        <w:t>infected hundreds</w:t>
      </w:r>
      <w:r w:rsidRPr="00047458">
        <w:rPr>
          <w:sz w:val="12"/>
        </w:rPr>
        <w:t xml:space="preserve">, almost all in Saudi Arabia, </w:t>
      </w:r>
      <w:r w:rsidRPr="004B5B6C">
        <w:rPr>
          <w:rStyle w:val="TitleChar"/>
        </w:rPr>
        <w:t xml:space="preserve">and killed </w:t>
      </w:r>
      <w:r w:rsidRPr="00047458">
        <w:rPr>
          <w:sz w:val="12"/>
        </w:rPr>
        <w:t xml:space="preserve">over </w:t>
      </w:r>
      <w:r w:rsidRPr="004B5B6C">
        <w:rPr>
          <w:rStyle w:val="TitleChar"/>
        </w:rPr>
        <w:t>100</w:t>
      </w:r>
      <w:r w:rsidRPr="00047458">
        <w:rPr>
          <w:sz w:val="12"/>
        </w:rPr>
        <w:t xml:space="preserve"> people had come to the U.S. CDC officials played down the larger threat of the first U.S. MERS case. “In this interconnected world we live in, we expected MERS to make its way to the U.S.,” Dr. Anne Schuchat, director of the CDC’s National Center for Immunization and Respiratory Diseases, told reporters on May 2. “We have been preparing for this.” CDC officials will contact and track individuals who might have been close to the patient — including health workers who treated him and fellow travelers on his international flights and his bus ride to Munster — just in case any developed MERS symptoms. That’s not likely. So far MERS hasn’t shown much ability to spread easily from person to person, so the threat to the larger U.S. public is probably very small. But if that Indiana case remains isolated — and MERS itself never becomes the global health threat that SARS was — it only means we were lucky.</w:t>
      </w:r>
      <w:r>
        <w:rPr>
          <w:rStyle w:val="TitleChar"/>
        </w:rPr>
        <w:t xml:space="preserve"> </w:t>
      </w:r>
      <w:r w:rsidRPr="004B5B6C">
        <w:rPr>
          <w:rStyle w:val="TitleChar"/>
        </w:rPr>
        <w:t xml:space="preserve">As Schuchat put it, </w:t>
      </w:r>
      <w:r w:rsidRPr="00E2400A">
        <w:rPr>
          <w:rStyle w:val="TitleChar"/>
          <w:highlight w:val="cyan"/>
        </w:rPr>
        <w:t>exotic</w:t>
      </w:r>
      <w:r w:rsidRPr="004B5B6C">
        <w:rPr>
          <w:rStyle w:val="TitleChar"/>
        </w:rPr>
        <w:t xml:space="preserve">, emerging </w:t>
      </w:r>
      <w:r w:rsidRPr="00E2400A">
        <w:rPr>
          <w:rStyle w:val="TitleChar"/>
          <w:highlight w:val="cyan"/>
        </w:rPr>
        <w:t>diseases are</w:t>
      </w:r>
      <w:r w:rsidRPr="004B5B6C">
        <w:rPr>
          <w:rStyle w:val="TitleChar"/>
        </w:rPr>
        <w:t xml:space="preserve"> now “</w:t>
      </w:r>
      <w:r w:rsidRPr="004B5B6C">
        <w:rPr>
          <w:rStyle w:val="Emphasis"/>
        </w:rPr>
        <w:t xml:space="preserve">just </w:t>
      </w:r>
      <w:r w:rsidRPr="00E2400A">
        <w:rPr>
          <w:rStyle w:val="Emphasis"/>
          <w:highlight w:val="cyan"/>
        </w:rPr>
        <w:t>a plane’s ride away</w:t>
      </w:r>
      <w:r w:rsidRPr="004B5B6C">
        <w:rPr>
          <w:rStyle w:val="TitleChar"/>
        </w:rPr>
        <w:t>.”</w:t>
      </w:r>
      <w:r w:rsidRPr="00047458">
        <w:rPr>
          <w:sz w:val="12"/>
        </w:rPr>
        <w:t xml:space="preserve"> In the past, </w:t>
      </w:r>
      <w:r w:rsidRPr="004B5B6C">
        <w:rPr>
          <w:rStyle w:val="TitleChar"/>
        </w:rPr>
        <w:t>before international air travel</w:t>
      </w:r>
      <w:r w:rsidRPr="00047458">
        <w:rPr>
          <w:sz w:val="12"/>
        </w:rPr>
        <w:t xml:space="preserve"> became common, emerging </w:t>
      </w:r>
      <w:r w:rsidRPr="004B5B6C">
        <w:rPr>
          <w:rStyle w:val="TitleChar"/>
        </w:rPr>
        <w:t>pathogens could begin infecting</w:t>
      </w:r>
      <w:r w:rsidRPr="00047458">
        <w:rPr>
          <w:sz w:val="12"/>
        </w:rPr>
        <w:t xml:space="preserve"> people </w:t>
      </w:r>
      <w:r w:rsidRPr="004B5B6C">
        <w:rPr>
          <w:rStyle w:val="TitleChar"/>
        </w:rPr>
        <w:t>but remain geographically isolated for decades</w:t>
      </w:r>
      <w:r w:rsidRPr="00047458">
        <w:rPr>
          <w:sz w:val="12"/>
        </w:rPr>
        <w:t xml:space="preserve">. Scientists now think that </w:t>
      </w:r>
      <w:r w:rsidRPr="00E2400A">
        <w:rPr>
          <w:rStyle w:val="TitleChar"/>
          <w:highlight w:val="cyan"/>
        </w:rPr>
        <w:t>HIV</w:t>
      </w:r>
      <w:r w:rsidRPr="004B5B6C">
        <w:rPr>
          <w:rStyle w:val="TitleChar"/>
        </w:rPr>
        <w:t xml:space="preserve"> was active among people in Central Africa for decades before it</w:t>
      </w:r>
      <w:r w:rsidRPr="00047458">
        <w:rPr>
          <w:sz w:val="12"/>
        </w:rPr>
        <w:t xml:space="preserve"> really </w:t>
      </w:r>
      <w:r w:rsidRPr="004B5B6C">
        <w:rPr>
          <w:rStyle w:val="TitleChar"/>
        </w:rPr>
        <w:t xml:space="preserve">began </w:t>
      </w:r>
      <w:r w:rsidRPr="00E2400A">
        <w:rPr>
          <w:rStyle w:val="TitleChar"/>
          <w:highlight w:val="cyan"/>
        </w:rPr>
        <w:t>spread</w:t>
      </w:r>
      <w:r w:rsidRPr="004B5B6C">
        <w:rPr>
          <w:rStyle w:val="TitleChar"/>
        </w:rPr>
        <w:t xml:space="preserve">ing </w:t>
      </w:r>
      <w:r w:rsidRPr="00E2400A">
        <w:rPr>
          <w:rStyle w:val="TitleChar"/>
          <w:highlight w:val="cyan"/>
        </w:rPr>
        <w:t>globally</w:t>
      </w:r>
      <w:r w:rsidRPr="00047458">
        <w:rPr>
          <w:sz w:val="12"/>
        </w:rPr>
        <w:t xml:space="preserve"> in the 1970s, </w:t>
      </w:r>
      <w:r w:rsidRPr="004B5B6C">
        <w:rPr>
          <w:rStyle w:val="TitleChar"/>
        </w:rPr>
        <w:t xml:space="preserve">again </w:t>
      </w:r>
      <w:r w:rsidRPr="00E2400A">
        <w:rPr>
          <w:rStyle w:val="TitleChar"/>
          <w:highlight w:val="cyan"/>
        </w:rPr>
        <w:t>thanks</w:t>
      </w:r>
      <w:r w:rsidRPr="004B5B6C">
        <w:rPr>
          <w:rStyle w:val="TitleChar"/>
        </w:rPr>
        <w:t xml:space="preserve"> largely </w:t>
      </w:r>
      <w:r w:rsidRPr="00E2400A">
        <w:rPr>
          <w:rStyle w:val="TitleChar"/>
          <w:highlight w:val="cyan"/>
        </w:rPr>
        <w:t>to</w:t>
      </w:r>
      <w:r w:rsidRPr="004B5B6C">
        <w:rPr>
          <w:rStyle w:val="TitleChar"/>
        </w:rPr>
        <w:t xml:space="preserve"> international air </w:t>
      </w:r>
      <w:r w:rsidRPr="00E2400A">
        <w:rPr>
          <w:rStyle w:val="TitleChar"/>
          <w:highlight w:val="cyan"/>
        </w:rPr>
        <w:t>travel</w:t>
      </w:r>
      <w:r w:rsidRPr="004B5B6C">
        <w:rPr>
          <w:rStyle w:val="TitleChar"/>
        </w:rPr>
        <w:t xml:space="preserve">. Today </w:t>
      </w:r>
      <w:r w:rsidRPr="00E2400A">
        <w:rPr>
          <w:rStyle w:val="TitleChar"/>
          <w:highlight w:val="cyan"/>
        </w:rPr>
        <w:t>there’s</w:t>
      </w:r>
      <w:r w:rsidRPr="004B5B6C">
        <w:rPr>
          <w:rStyle w:val="TitleChar"/>
        </w:rPr>
        <w:t xml:space="preserve"> </w:t>
      </w:r>
      <w:r w:rsidRPr="004B5B6C">
        <w:rPr>
          <w:rStyle w:val="Emphasis"/>
        </w:rPr>
        <w:t xml:space="preserve">almost </w:t>
      </w:r>
      <w:r w:rsidRPr="00E2400A">
        <w:rPr>
          <w:rStyle w:val="Emphasis"/>
          <w:highlight w:val="cyan"/>
        </w:rPr>
        <w:t>no spot</w:t>
      </w:r>
      <w:r w:rsidRPr="004B5B6C">
        <w:rPr>
          <w:rStyle w:val="Emphasis"/>
        </w:rPr>
        <w:t xml:space="preserve"> on the planet</w:t>
      </w:r>
      <w:r w:rsidRPr="004B5B6C">
        <w:rPr>
          <w:rStyle w:val="TitleChar"/>
        </w:rPr>
        <w:t xml:space="preserve"> — from the rainforests</w:t>
      </w:r>
      <w:r w:rsidRPr="00047458">
        <w:rPr>
          <w:sz w:val="12"/>
        </w:rPr>
        <w:t xml:space="preserve"> of Cameroon </w:t>
      </w:r>
      <w:r w:rsidRPr="004B5B6C">
        <w:rPr>
          <w:rStyle w:val="TitleChar"/>
        </w:rPr>
        <w:t>to the hinterland</w:t>
      </w:r>
      <w:r w:rsidRPr="00047458">
        <w:rPr>
          <w:sz w:val="12"/>
        </w:rPr>
        <w:t xml:space="preserve"> of China — </w:t>
      </w:r>
      <w:r w:rsidRPr="00E2400A">
        <w:rPr>
          <w:rStyle w:val="TitleChar"/>
          <w:highlight w:val="cyan"/>
        </w:rPr>
        <w:t>so remote</w:t>
      </w:r>
      <w:r w:rsidRPr="004B5B6C">
        <w:rPr>
          <w:rStyle w:val="TitleChar"/>
        </w:rPr>
        <w:t xml:space="preserve"> that </w:t>
      </w:r>
      <w:r w:rsidRPr="00E2400A">
        <w:rPr>
          <w:rStyle w:val="TitleChar"/>
          <w:highlight w:val="cyan"/>
        </w:rPr>
        <w:t>someone couldn’t make it to</w:t>
      </w:r>
      <w:r w:rsidRPr="004B5B6C">
        <w:rPr>
          <w:rStyle w:val="TitleChar"/>
        </w:rPr>
        <w:t xml:space="preserve"> a heavily populated city like </w:t>
      </w:r>
      <w:r w:rsidRPr="00E2400A">
        <w:rPr>
          <w:rStyle w:val="TitleChar"/>
          <w:highlight w:val="cyan"/>
        </w:rPr>
        <w:t>New York</w:t>
      </w:r>
      <w:r w:rsidRPr="00047458">
        <w:rPr>
          <w:sz w:val="12"/>
        </w:rPr>
        <w:t xml:space="preserve"> or Hong Kong </w:t>
      </w:r>
      <w:r w:rsidRPr="00E2400A">
        <w:rPr>
          <w:rStyle w:val="Emphasis"/>
          <w:highlight w:val="cyan"/>
        </w:rPr>
        <w:t>in</w:t>
      </w:r>
      <w:r w:rsidRPr="004B5B6C">
        <w:rPr>
          <w:rStyle w:val="Emphasis"/>
        </w:rPr>
        <w:t xml:space="preserve"> less than </w:t>
      </w:r>
      <w:r w:rsidRPr="00E2400A">
        <w:rPr>
          <w:rStyle w:val="Emphasis"/>
          <w:highlight w:val="cyan"/>
        </w:rPr>
        <w:t>24 hours</w:t>
      </w:r>
      <w:r w:rsidRPr="004B5B6C">
        <w:rPr>
          <w:rStyle w:val="TitleChar"/>
        </w:rPr>
        <w:t xml:space="preserve">, potentially </w:t>
      </w:r>
      <w:r w:rsidRPr="00E2400A">
        <w:rPr>
          <w:rStyle w:val="TitleChar"/>
          <w:highlight w:val="cyan"/>
        </w:rPr>
        <w:t>carrying</w:t>
      </w:r>
      <w:r w:rsidRPr="004B5B6C">
        <w:rPr>
          <w:rStyle w:val="TitleChar"/>
        </w:rPr>
        <w:t xml:space="preserve"> </w:t>
      </w:r>
      <w:r w:rsidRPr="004B5B6C">
        <w:rPr>
          <w:rStyle w:val="Emphasis"/>
        </w:rPr>
        <w:t xml:space="preserve">a new infectious </w:t>
      </w:r>
      <w:r w:rsidRPr="00E2400A">
        <w:rPr>
          <w:rStyle w:val="Emphasis"/>
          <w:highlight w:val="cyan"/>
        </w:rPr>
        <w:t>disease</w:t>
      </w:r>
      <w:r w:rsidRPr="004B5B6C">
        <w:rPr>
          <w:rStyle w:val="TitleChar"/>
        </w:rPr>
        <w:t xml:space="preserve"> with them.</w:t>
      </w:r>
    </w:p>
    <w:p w14:paraId="3E6D4173" w14:textId="64FF5515" w:rsidR="00042967" w:rsidRPr="00DA0C49" w:rsidRDefault="00042967" w:rsidP="00042967">
      <w:pPr>
        <w:pStyle w:val="Heading3"/>
      </w:pPr>
      <w:r>
        <w:t>Prez Powers---New Mod---Demo---New---Disease---A2: War Turns Case</w:t>
      </w:r>
    </w:p>
    <w:p w14:paraId="0074AB5A" w14:textId="77777777" w:rsidR="00042967" w:rsidRPr="00DA0C49" w:rsidRDefault="00042967" w:rsidP="00042967">
      <w:pPr>
        <w:pStyle w:val="Heading4"/>
        <w:rPr>
          <w:rFonts w:cs="Times New Roman"/>
        </w:rPr>
      </w:pPr>
      <w:r w:rsidRPr="00DA0C49">
        <w:rPr>
          <w:rFonts w:cs="Times New Roman"/>
        </w:rPr>
        <w:t>Disease causes nuclear war</w:t>
      </w:r>
    </w:p>
    <w:p w14:paraId="16DE559E" w14:textId="77777777" w:rsidR="00042967" w:rsidRPr="00DA0C49" w:rsidRDefault="00042967" w:rsidP="00042967">
      <w:pPr>
        <w:rPr>
          <w:szCs w:val="20"/>
        </w:rPr>
      </w:pPr>
      <w:r w:rsidRPr="00452C23">
        <w:rPr>
          <w:rStyle w:val="Style13ptBold"/>
        </w:rPr>
        <w:t>Koblentz 10 –</w:t>
      </w:r>
      <w:r>
        <w:rPr>
          <w:rStyle w:val="Style13ptBold"/>
          <w:b w:val="0"/>
        </w:rPr>
        <w:t xml:space="preserve"> </w:t>
      </w:r>
      <w:r w:rsidRPr="00DA0C49">
        <w:rPr>
          <w:rStyle w:val="Style13ptBold"/>
          <w:b w:val="0"/>
        </w:rPr>
        <w:t>Gregory</w:t>
      </w:r>
      <w:r w:rsidRPr="00DA0C49">
        <w:rPr>
          <w:rStyle w:val="Style13ptBold"/>
        </w:rPr>
        <w:t xml:space="preserve"> </w:t>
      </w:r>
      <w:r w:rsidRPr="00452C23">
        <w:t>Koblentz</w:t>
      </w:r>
      <w:r w:rsidRPr="00DA0C49">
        <w:rPr>
          <w:rStyle w:val="Style13ptBold"/>
        </w:rPr>
        <w:t xml:space="preserve">, </w:t>
      </w:r>
      <w:r w:rsidRPr="00DA0C49">
        <w:rPr>
          <w:szCs w:val="20"/>
        </w:rPr>
        <w:t>Deputy Director of the Biodefense Program @ GMU, Assistant Professor in Public and International Affairs, March, "Biosecurity Reconsidered: Calibrating Biological Threats and Responses." International Security Vol. 34, No. 4, p. 96-132</w:t>
      </w:r>
    </w:p>
    <w:p w14:paraId="6A875188" w14:textId="77777777" w:rsidR="00042967" w:rsidRPr="0094575F" w:rsidRDefault="00042967" w:rsidP="00042967">
      <w:pPr>
        <w:rPr>
          <w:sz w:val="14"/>
        </w:rPr>
      </w:pPr>
      <w:r w:rsidRPr="00E2400A">
        <w:rPr>
          <w:rStyle w:val="StyleUnderline"/>
          <w:highlight w:val="cyan"/>
        </w:rPr>
        <w:t>Pandemics</w:t>
      </w:r>
      <w:r w:rsidRPr="00DA0C49">
        <w:rPr>
          <w:rStyle w:val="StyleUnderline"/>
        </w:rPr>
        <w:t xml:space="preserve"> are disease outbreaks that occur over a wide geographic area, such as a region, continent, or the entire world, and infect an unusually high proportion of the population. Two pandemic diseases are widely cited as having the potential to </w:t>
      </w:r>
      <w:r w:rsidRPr="00E2400A">
        <w:rPr>
          <w:rStyle w:val="StyleUnderline"/>
          <w:highlight w:val="cyan"/>
        </w:rPr>
        <w:t xml:space="preserve">pose </w:t>
      </w:r>
      <w:r w:rsidRPr="00E2400A">
        <w:rPr>
          <w:rStyle w:val="Emphasis"/>
          <w:highlight w:val="cyan"/>
        </w:rPr>
        <w:t>direct threats</w:t>
      </w:r>
      <w:r w:rsidRPr="00E2400A">
        <w:rPr>
          <w:rStyle w:val="StyleUnderline"/>
          <w:highlight w:val="cyan"/>
        </w:rPr>
        <w:t xml:space="preserve"> to</w:t>
      </w:r>
      <w:r w:rsidRPr="00DA0C49">
        <w:rPr>
          <w:rStyle w:val="StyleUnderline"/>
        </w:rPr>
        <w:t xml:space="preserve"> the </w:t>
      </w:r>
      <w:r w:rsidRPr="00E2400A">
        <w:rPr>
          <w:rStyle w:val="Emphasis"/>
          <w:highlight w:val="cyan"/>
        </w:rPr>
        <w:t>stability</w:t>
      </w:r>
      <w:r w:rsidRPr="00DA0C49">
        <w:rPr>
          <w:rStyle w:val="StyleUnderline"/>
        </w:rPr>
        <w:t xml:space="preserve"> and security of states</w:t>
      </w:r>
      <w:r w:rsidRPr="00DA0C49">
        <w:rPr>
          <w:sz w:val="14"/>
        </w:rPr>
        <w:t xml:space="preserve">: HIV/AIDS and influenza. HIV/AIDS. Since it was first identified in 1981, HIV is estimated to have killed more than 25 million people worldwide. According to the Joint UN Program on HIV/AIDS (UNAIDS), the percentage of the global population with HIV has stabilized since 2000, but the overall number of people living with HIV (33 million in 2007) has steadily increased. Sub-Saharan Africa continues to bear a disproportionate share of the global burden of HIV with 35 percent of new HIV infections, 75 percent of AIDS deaths, and 67 percent of all people living with HIV. 116 Scholars have identified four ways that HIV/AIDS can affect security. 117 First, the disproportionately high prevalence of HIV/AIDS in the armed forces of some nations, particularly in Southern Africa, may compromise the ability of those states to defend themselves from internal or external threats. Militaries with high rates of HIV infection may suffer losses in combat readiness and effectiveness as infected troops are transferred out of combat roles, units lose cohesion because of high turnover rates, middle management is "hollowed out" by the early death or disability of officers, and defense budgets are strained because of rising medical costs and the need to recruit and train replacements for sick soldiers. The second threat is that HIV/AIDS </w:t>
      </w:r>
      <w:r w:rsidRPr="00DA0C49">
        <w:rPr>
          <w:rStyle w:val="StyleUnderline"/>
        </w:rPr>
        <w:t xml:space="preserve">will </w:t>
      </w:r>
      <w:r w:rsidRPr="00E2400A">
        <w:rPr>
          <w:rStyle w:val="StyleUnderline"/>
          <w:highlight w:val="cyan"/>
        </w:rPr>
        <w:t>undermine</w:t>
      </w:r>
      <w:r w:rsidRPr="00DA0C49">
        <w:rPr>
          <w:rStyle w:val="StyleUnderline"/>
        </w:rPr>
        <w:t xml:space="preserve"> the </w:t>
      </w:r>
      <w:r w:rsidRPr="00E2400A">
        <w:rPr>
          <w:rStyle w:val="Emphasis"/>
          <w:highlight w:val="cyan"/>
        </w:rPr>
        <w:t>international peace-keeping</w:t>
      </w:r>
      <w:r w:rsidRPr="00DA0C49">
        <w:rPr>
          <w:rStyle w:val="StyleUnderline"/>
        </w:rPr>
        <w:t xml:space="preserve"> system. Nations with militaries</w:t>
      </w:r>
      <w:r w:rsidRPr="00DA0C49">
        <w:rPr>
          <w:sz w:val="14"/>
        </w:rPr>
        <w:t xml:space="preserve"> with high rates of HIV/AIDS will be </w:t>
      </w:r>
      <w:r w:rsidRPr="00DA0C49">
        <w:rPr>
          <w:rStyle w:val="StyleUnderline"/>
        </w:rPr>
        <w:t xml:space="preserve">unable to provide </w:t>
      </w:r>
      <w:r w:rsidRPr="00DA0C49">
        <w:rPr>
          <w:rStyle w:val="Emphasis"/>
        </w:rPr>
        <w:t>troops</w:t>
      </w:r>
      <w:r w:rsidRPr="00DA0C49">
        <w:rPr>
          <w:rStyle w:val="StyleUnderline"/>
        </w:rPr>
        <w:t xml:space="preserve"> for international peacekeeping missions; nations with healthy militaries may be unwilling to commit troops to peacekeeping operations</w:t>
      </w:r>
      <w:r w:rsidRPr="00DA0C49">
        <w:rPr>
          <w:sz w:val="14"/>
        </w:rPr>
        <w:t xml:space="preserve"> in nations with a high prevalence rate of HIV/AIDS; </w:t>
      </w:r>
      <w:r w:rsidRPr="00DA0C49">
        <w:rPr>
          <w:rStyle w:val="StyleUnderline"/>
        </w:rPr>
        <w:t xml:space="preserve">and war-torn nations may be unwilling to accept peacekeepers for fear they will spread the disease in their country. </w:t>
      </w:r>
      <w:r w:rsidRPr="00DA0C49">
        <w:rPr>
          <w:sz w:val="14"/>
        </w:rPr>
        <w:t xml:space="preserve">The third threat is that a "second wave" of HIV/AIDS could </w:t>
      </w:r>
      <w:r w:rsidRPr="00E2400A">
        <w:rPr>
          <w:rStyle w:val="StyleUnderline"/>
          <w:highlight w:val="cyan"/>
        </w:rPr>
        <w:t>strike</w:t>
      </w:r>
      <w:r w:rsidRPr="00DA0C49">
        <w:rPr>
          <w:rStyle w:val="StyleUnderline"/>
        </w:rPr>
        <w:t xml:space="preserve"> large, strategically important countries such as </w:t>
      </w:r>
      <w:r w:rsidRPr="00E2400A">
        <w:rPr>
          <w:rStyle w:val="StyleUnderline"/>
          <w:highlight w:val="cyan"/>
        </w:rPr>
        <w:t>China, India, and Russia</w:t>
      </w:r>
      <w:r w:rsidRPr="00DA0C49">
        <w:rPr>
          <w:rStyle w:val="StyleUnderline"/>
        </w:rPr>
        <w:t xml:space="preserve">. These states, </w:t>
      </w:r>
      <w:r w:rsidRPr="00E2400A">
        <w:rPr>
          <w:rStyle w:val="StyleUnderline"/>
          <w:highlight w:val="cyan"/>
        </w:rPr>
        <w:t xml:space="preserve">which possess </w:t>
      </w:r>
      <w:r w:rsidRPr="00E2400A">
        <w:rPr>
          <w:rStyle w:val="Emphasis"/>
          <w:highlight w:val="cyan"/>
        </w:rPr>
        <w:t>nuclear weapons</w:t>
      </w:r>
      <w:r w:rsidRPr="00E2400A">
        <w:rPr>
          <w:rStyle w:val="StyleUnderline"/>
          <w:highlight w:val="cyan"/>
        </w:rPr>
        <w:t xml:space="preserve"> and</w:t>
      </w:r>
      <w:r w:rsidRPr="00DA0C49">
        <w:rPr>
          <w:rStyle w:val="StyleUnderline"/>
        </w:rPr>
        <w:t xml:space="preserve"> are important players in critical regions, also </w:t>
      </w:r>
      <w:r w:rsidRPr="00E2400A">
        <w:rPr>
          <w:rStyle w:val="StyleUnderline"/>
          <w:highlight w:val="cyan"/>
        </w:rPr>
        <w:t>suffer</w:t>
      </w:r>
      <w:r w:rsidRPr="00DA0C49">
        <w:rPr>
          <w:rStyle w:val="StyleUnderline"/>
        </w:rPr>
        <w:t xml:space="preserve"> from </w:t>
      </w:r>
      <w:r w:rsidRPr="00E2400A">
        <w:rPr>
          <w:rStyle w:val="StyleUnderline"/>
          <w:highlight w:val="cyan"/>
        </w:rPr>
        <w:t>internal security challenges</w:t>
      </w:r>
      <w:r w:rsidRPr="00DA0C49">
        <w:rPr>
          <w:rStyle w:val="StyleUnderline"/>
        </w:rPr>
        <w:t xml:space="preserve"> that could be </w:t>
      </w:r>
      <w:r w:rsidRPr="00E2400A">
        <w:rPr>
          <w:rStyle w:val="StyleUnderline"/>
          <w:highlight w:val="cyan"/>
        </w:rPr>
        <w:t>aggravated by a</w:t>
      </w:r>
      <w:r w:rsidRPr="00DA0C49">
        <w:rPr>
          <w:sz w:val="14"/>
        </w:rPr>
        <w:t xml:space="preserve"> severe AIDS </w:t>
      </w:r>
      <w:r w:rsidRPr="00E2400A">
        <w:rPr>
          <w:rStyle w:val="StyleUnderline"/>
          <w:highlight w:val="cyan"/>
        </w:rPr>
        <w:t>epidemic</w:t>
      </w:r>
      <w:r w:rsidRPr="00DA0C49">
        <w:rPr>
          <w:sz w:val="14"/>
        </w:rPr>
        <w:t xml:space="preserve"> and its </w:t>
      </w:r>
      <w:r w:rsidRPr="00DA0C49">
        <w:rPr>
          <w:rStyle w:val="StyleUnderline"/>
        </w:rPr>
        <w:t>attendant socioeconomic disruptions</w:t>
      </w:r>
      <w:r w:rsidRPr="00DA0C49">
        <w:rPr>
          <w:sz w:val="14"/>
        </w:rPr>
        <w:t xml:space="preserve">. The fourth threat is that the high prevalence of HIV in less developed countries will cause </w:t>
      </w:r>
      <w:r w:rsidRPr="00E2400A">
        <w:rPr>
          <w:rStyle w:val="StyleUnderline"/>
          <w:highlight w:val="cyan"/>
        </w:rPr>
        <w:t>political instability</w:t>
      </w:r>
      <w:r w:rsidRPr="00DA0C49">
        <w:rPr>
          <w:sz w:val="14"/>
        </w:rPr>
        <w:t xml:space="preserve"> that </w:t>
      </w:r>
      <w:r w:rsidRPr="00E2400A">
        <w:rPr>
          <w:rStyle w:val="StyleUnderline"/>
          <w:highlight w:val="cyan"/>
        </w:rPr>
        <w:t xml:space="preserve">could degenerate into </w:t>
      </w:r>
      <w:r w:rsidRPr="00E2400A">
        <w:rPr>
          <w:rStyle w:val="Emphasis"/>
          <w:highlight w:val="cyan"/>
        </w:rPr>
        <w:t>internal conflict</w:t>
      </w:r>
      <w:r w:rsidRPr="00DA0C49">
        <w:rPr>
          <w:rStyle w:val="StyleUnderline"/>
        </w:rPr>
        <w:t xml:space="preserve"> or spread into neighboring countries</w:t>
      </w:r>
      <w:r w:rsidRPr="00DA0C49">
        <w:rPr>
          <w:sz w:val="14"/>
        </w:rPr>
        <w:t>. Unlike most diseases, which affect primarily the poor, young, and old, HIV/AIDS strikes young adults and members of the middle and upper classes. By sickening and killing members of society when they should be their most productive, HIV/AIDS has inflicted the "single greatest reversal in human development" in modern history. 118</w:t>
      </w:r>
    </w:p>
    <w:p w14:paraId="557B3413" w14:textId="31658F7F" w:rsidR="00903EF8" w:rsidRDefault="00903EF8" w:rsidP="0034790C">
      <w:pPr>
        <w:pStyle w:val="Heading3"/>
      </w:pPr>
      <w:r>
        <w:t>Prez Powers---New Mod---Demo---New---Econ</w:t>
      </w:r>
    </w:p>
    <w:p w14:paraId="2DA76296" w14:textId="77777777" w:rsidR="00903EF8" w:rsidRPr="00A0760C" w:rsidRDefault="00903EF8" w:rsidP="00903EF8">
      <w:pPr>
        <w:pStyle w:val="Heading4"/>
        <w:rPr>
          <w:rStyle w:val="Style13ptBold"/>
        </w:rPr>
      </w:pPr>
      <w:r w:rsidRPr="00A0760C">
        <w:rPr>
          <w:rStyle w:val="Style13ptBold"/>
          <w:b/>
          <w:bCs w:val="0"/>
        </w:rPr>
        <w:t>Democracy enhances economic performance</w:t>
      </w:r>
      <w:r w:rsidRPr="00A0760C">
        <w:rPr>
          <w:rStyle w:val="Style13ptBold"/>
        </w:rPr>
        <w:t xml:space="preserve"> – statistics, long-run prioritization</w:t>
      </w:r>
    </w:p>
    <w:p w14:paraId="097DE365" w14:textId="77777777" w:rsidR="00903EF8" w:rsidRDefault="00903EF8" w:rsidP="00903EF8">
      <w:r w:rsidRPr="00A0760C">
        <w:rPr>
          <w:rStyle w:val="Style13ptBold"/>
        </w:rPr>
        <w:t>Lynn-Jones 98</w:t>
      </w:r>
      <w:r w:rsidRPr="00A0760C">
        <w:t xml:space="preserve"> Sean M. Lynn-Jones is a member of the board of the International Security Section of the American Political Science Association and of the Research Advisory Board of the Qualitative Data Repository, Sean M. Lynn-Jones, Belfer Center for Science and International Affairs, “Why the United States Should Spread Democracy”, 3-1998, </w:t>
      </w:r>
      <w:hyperlink r:id="rId115" w:history="1">
        <w:r w:rsidRPr="00443CE8">
          <w:rPr>
            <w:rStyle w:val="Hyperlink"/>
          </w:rPr>
          <w:t>https://www.belfercenter.org/publication/why-united-states-should-spread-democracy//RSS</w:t>
        </w:r>
      </w:hyperlink>
    </w:p>
    <w:p w14:paraId="3D89576F" w14:textId="77777777" w:rsidR="00903EF8" w:rsidRPr="00A0760C" w:rsidRDefault="00903EF8" w:rsidP="00903EF8"/>
    <w:p w14:paraId="58EC0A93" w14:textId="77777777" w:rsidR="00903EF8" w:rsidRPr="00903EF8" w:rsidRDefault="00903EF8" w:rsidP="00903EF8">
      <w:pPr>
        <w:rPr>
          <w:sz w:val="14"/>
        </w:rPr>
      </w:pPr>
      <w:r w:rsidRPr="00903EF8">
        <w:rPr>
          <w:sz w:val="14"/>
        </w:rPr>
        <w:t xml:space="preserve">3. </w:t>
      </w:r>
      <w:r w:rsidRPr="00E2400A">
        <w:rPr>
          <w:rStyle w:val="StyleUnderline"/>
          <w:highlight w:val="cyan"/>
        </w:rPr>
        <w:t>Democracy Enhances Long-Run Economic Performance</w:t>
      </w:r>
    </w:p>
    <w:p w14:paraId="725E8DA7" w14:textId="77777777" w:rsidR="00903EF8" w:rsidRPr="00903EF8" w:rsidRDefault="00903EF8" w:rsidP="00903EF8">
      <w:pPr>
        <w:rPr>
          <w:sz w:val="14"/>
        </w:rPr>
      </w:pPr>
      <w:r w:rsidRPr="00903EF8">
        <w:rPr>
          <w:sz w:val="14"/>
        </w:rPr>
        <w:t xml:space="preserve">A third reason for promoting democracy is that </w:t>
      </w:r>
      <w:r w:rsidRPr="00E2400A">
        <w:rPr>
          <w:rStyle w:val="StyleUnderline"/>
          <w:highlight w:val="cyan"/>
        </w:rPr>
        <w:t>democracies tend to enjoy greater prosperity over long periods of time</w:t>
      </w:r>
      <w:r w:rsidRPr="00A0760C">
        <w:rPr>
          <w:rStyle w:val="StyleUnderline"/>
        </w:rPr>
        <w:t>. As democracy spreads, more individuals are likely to enjoy greater economic benefits.</w:t>
      </w:r>
      <w:r w:rsidRPr="00903EF8">
        <w:rPr>
          <w:sz w:val="14"/>
        </w:rPr>
        <w:t xml:space="preserve"> Democracy does not necessarily usher in prosperity, although some observers claim that "a close correlation with prosperity" is one of the "overwhelming advantages" of democracy.32 Some democracies, including India and the Philippines, have languished economically, at least until the last few years. Others are among the most prosperous societies on earth. Nevertheless, </w:t>
      </w:r>
      <w:r w:rsidRPr="00E2400A">
        <w:rPr>
          <w:rStyle w:val="StyleUnderline"/>
          <w:highlight w:val="cyan"/>
        </w:rPr>
        <w:t>over the long haul democracies generally prosper</w:t>
      </w:r>
      <w:r w:rsidRPr="00A0760C">
        <w:rPr>
          <w:rStyle w:val="StyleUnderline"/>
        </w:rPr>
        <w:t>. As Mancur Olson points out: "It is no accident that the countries that have reached the highest level of economic performance across generations are all stable democracies."</w:t>
      </w:r>
      <w:r w:rsidRPr="00903EF8">
        <w:rPr>
          <w:sz w:val="14"/>
        </w:rPr>
        <w:t>33</w:t>
      </w:r>
    </w:p>
    <w:p w14:paraId="306D4138" w14:textId="77777777" w:rsidR="00903EF8" w:rsidRPr="00903EF8" w:rsidRDefault="00903EF8" w:rsidP="00903EF8">
      <w:pPr>
        <w:rPr>
          <w:sz w:val="14"/>
        </w:rPr>
      </w:pPr>
      <w:r w:rsidRPr="00E2400A">
        <w:rPr>
          <w:rStyle w:val="StyleUnderline"/>
          <w:highlight w:val="cyan"/>
        </w:rPr>
        <w:t>Authoritarian regimes often compile impressive short-run economic records</w:t>
      </w:r>
      <w:r w:rsidRPr="00903EF8">
        <w:rPr>
          <w:sz w:val="14"/>
        </w:rPr>
        <w:t xml:space="preserve">. For several decades, the </w:t>
      </w:r>
      <w:r w:rsidRPr="00E2400A">
        <w:rPr>
          <w:rStyle w:val="StyleUnderline"/>
          <w:highlight w:val="cyan"/>
        </w:rPr>
        <w:t>Soviet Union</w:t>
      </w:r>
      <w:r w:rsidRPr="00A0760C">
        <w:rPr>
          <w:rStyle w:val="StyleUnderline"/>
        </w:rPr>
        <w:t xml:space="preserve">'s annual growth in gross national product (GNP) </w:t>
      </w:r>
      <w:r w:rsidRPr="00E2400A">
        <w:rPr>
          <w:rStyle w:val="StyleUnderline"/>
          <w:highlight w:val="cyan"/>
        </w:rPr>
        <w:t>exceeded</w:t>
      </w:r>
      <w:r w:rsidRPr="00A0760C">
        <w:rPr>
          <w:rStyle w:val="StyleUnderline"/>
        </w:rPr>
        <w:t xml:space="preserve"> that of the </w:t>
      </w:r>
      <w:r w:rsidRPr="00E2400A">
        <w:rPr>
          <w:rStyle w:val="StyleUnderline"/>
          <w:highlight w:val="cyan"/>
        </w:rPr>
        <w:t>United States</w:t>
      </w:r>
      <w:r w:rsidRPr="00E2400A">
        <w:rPr>
          <w:sz w:val="14"/>
          <w:highlight w:val="cyan"/>
        </w:rPr>
        <w:t>,</w:t>
      </w:r>
      <w:r w:rsidRPr="00903EF8">
        <w:rPr>
          <w:sz w:val="14"/>
        </w:rPr>
        <w:t xml:space="preserve"> leading Soviet Premier Nikita Khrushchev to pronounce "we will bury you." </w:t>
      </w:r>
      <w:r w:rsidRPr="00E2400A">
        <w:rPr>
          <w:rStyle w:val="StyleUnderline"/>
          <w:highlight w:val="cyan"/>
        </w:rPr>
        <w:t>China</w:t>
      </w:r>
      <w:r w:rsidRPr="00A0760C">
        <w:rPr>
          <w:rStyle w:val="StyleUnderline"/>
        </w:rPr>
        <w:t xml:space="preserve"> has </w:t>
      </w:r>
      <w:r w:rsidRPr="00E2400A">
        <w:rPr>
          <w:rStyle w:val="StyleUnderline"/>
          <w:highlight w:val="cyan"/>
        </w:rPr>
        <w:t>posted double-digit annual GNP</w:t>
      </w:r>
      <w:r w:rsidRPr="00A0760C">
        <w:rPr>
          <w:rStyle w:val="StyleUnderline"/>
        </w:rPr>
        <w:t xml:space="preserve"> increases in recent years</w:t>
      </w:r>
      <w:r w:rsidRPr="00903EF8">
        <w:rPr>
          <w:sz w:val="14"/>
        </w:rPr>
        <w:t xml:space="preserve">. But autocratic countries rarely can sustain these rates of growth for long. As Mancur Olson notes, "experience shows that relatively poor countries can grow extraordinarily rapidly when they have a strong dictator who happens to have unusually good economic policies, such growth lasts only for the ruling span of one or two dictators."34 </w:t>
      </w:r>
      <w:r w:rsidRPr="00A0760C">
        <w:rPr>
          <w:rStyle w:val="StyleUnderline"/>
        </w:rPr>
        <w:t xml:space="preserve">The </w:t>
      </w:r>
      <w:r w:rsidRPr="00E2400A">
        <w:rPr>
          <w:rStyle w:val="StyleUnderline"/>
          <w:highlight w:val="cyan"/>
        </w:rPr>
        <w:t>Soviet Union was unable to sustain its rapid growth</w:t>
      </w:r>
      <w:r w:rsidRPr="00A0760C">
        <w:rPr>
          <w:rStyle w:val="StyleUnderline"/>
        </w:rPr>
        <w:t xml:space="preserve">; its economic failings ultimately caused the country to disintegrate in the throes of political and economic turmoil. Most </w:t>
      </w:r>
      <w:r w:rsidRPr="00E2400A">
        <w:rPr>
          <w:rStyle w:val="StyleUnderline"/>
          <w:highlight w:val="cyan"/>
        </w:rPr>
        <w:t>experts doubt that China will continue its rapid economic expansion</w:t>
      </w:r>
      <w:r w:rsidRPr="00A0760C">
        <w:rPr>
          <w:rStyle w:val="StyleUnderline"/>
        </w:rPr>
        <w:t>. Economist Jagdish Bhagwati argues that "no one can maintain these growth rates in the long term. Sooner or later China will have to rejoin the human race."</w:t>
      </w:r>
      <w:r w:rsidRPr="00903EF8">
        <w:rPr>
          <w:sz w:val="14"/>
        </w:rPr>
        <w:t>35 Some observers predict that the stresses of high rates of economic growth will cause political fragmentation in China.36</w:t>
      </w:r>
    </w:p>
    <w:p w14:paraId="6A6BDD6E" w14:textId="77777777" w:rsidR="00903EF8" w:rsidRPr="00A0760C" w:rsidRDefault="00903EF8" w:rsidP="00903EF8">
      <w:pPr>
        <w:rPr>
          <w:u w:val="single"/>
        </w:rPr>
      </w:pPr>
      <w:r w:rsidRPr="00903EF8">
        <w:rPr>
          <w:sz w:val="14"/>
        </w:rPr>
        <w:t xml:space="preserve">Why do democracies perform better than autocracies over the long run? Two reasons are particularly persuasive explanations. First, </w:t>
      </w:r>
      <w:r w:rsidRPr="00A0760C">
        <w:rPr>
          <w:rStyle w:val="StyleUnderline"/>
        </w:rPr>
        <w:t xml:space="preserve">democracies-especially liberal </w:t>
      </w:r>
      <w:r w:rsidRPr="00E2400A">
        <w:rPr>
          <w:rStyle w:val="StyleUnderline"/>
          <w:highlight w:val="cyan"/>
        </w:rPr>
        <w:t>democracies-are more likely to have market economies, and market economies tend to produce economic growth over the long run.</w:t>
      </w:r>
      <w:r w:rsidRPr="00A0760C">
        <w:rPr>
          <w:rStyle w:val="StyleUnderline"/>
        </w:rPr>
        <w:t xml:space="preserve"> </w:t>
      </w:r>
      <w:r w:rsidRPr="00903EF8">
        <w:rPr>
          <w:sz w:val="14"/>
        </w:rPr>
        <w:t xml:space="preserve">Most of </w:t>
      </w:r>
      <w:r w:rsidRPr="00A0760C">
        <w:rPr>
          <w:rStyle w:val="StyleUnderline"/>
        </w:rPr>
        <w:t>the world's leading economies thus tend to be market economies</w:t>
      </w:r>
      <w:r w:rsidRPr="00903EF8">
        <w:rPr>
          <w:sz w:val="14"/>
        </w:rPr>
        <w:t xml:space="preserve">, including the United States, Japan, the "tiger" economies of Southeast Asia, and the members of the Organization for Economic Cooperation and Development. </w:t>
      </w:r>
      <w:r w:rsidRPr="00E2400A">
        <w:rPr>
          <w:sz w:val="14"/>
          <w:highlight w:val="cyan"/>
        </w:rPr>
        <w:t>T</w:t>
      </w:r>
      <w:r w:rsidRPr="00E2400A">
        <w:rPr>
          <w:rStyle w:val="StyleUnderline"/>
          <w:highlight w:val="cyan"/>
        </w:rPr>
        <w:t>wo recent studies suggest that there is a direct connection between economic liberalization and economic performance</w:t>
      </w:r>
      <w:r w:rsidRPr="00A0760C">
        <w:rPr>
          <w:rStyle w:val="StyleUnderline"/>
        </w:rPr>
        <w:t xml:space="preserve">. </w:t>
      </w:r>
      <w:r w:rsidRPr="00E2400A">
        <w:rPr>
          <w:rStyle w:val="StyleUnderline"/>
          <w:highlight w:val="cyan"/>
        </w:rPr>
        <w:t>Freedom House</w:t>
      </w:r>
      <w:r w:rsidRPr="00A0760C">
        <w:rPr>
          <w:rStyle w:val="StyleUnderline"/>
        </w:rPr>
        <w:t xml:space="preserve"> conducted a World Survey of Economic Freedom for 1995-96, which evaluated 80 countries that account for 90% of the world's population and 99% of the world's wealth on the basis of criteria such as the right to own property, operate a business, or belong to a trade union. It </w:t>
      </w:r>
      <w:r w:rsidRPr="00E2400A">
        <w:rPr>
          <w:rStyle w:val="StyleUnderline"/>
          <w:highlight w:val="cyan"/>
        </w:rPr>
        <w:t>found</w:t>
      </w:r>
      <w:r w:rsidRPr="00A0760C">
        <w:rPr>
          <w:rStyle w:val="StyleUnderline"/>
        </w:rPr>
        <w:t xml:space="preserve"> that the </w:t>
      </w:r>
      <w:r w:rsidRPr="00E2400A">
        <w:rPr>
          <w:rStyle w:val="StyleUnderline"/>
          <w:highlight w:val="cyan"/>
        </w:rPr>
        <w:t>countries rated "free" generated 81% of the world's output even though they had only 17% of the world's population</w:t>
      </w:r>
      <w:r w:rsidRPr="00A0760C">
        <w:rPr>
          <w:rStyle w:val="StyleUnderline"/>
        </w:rPr>
        <w:t>.</w:t>
      </w:r>
      <w:r w:rsidRPr="00903EF8">
        <w:rPr>
          <w:sz w:val="14"/>
        </w:rPr>
        <w:t xml:space="preserve">37 A second recent study confirms the connection between economic freedom and economic growth. </w:t>
      </w:r>
      <w:r w:rsidRPr="00A0760C">
        <w:rPr>
          <w:rStyle w:val="StyleUnderline"/>
        </w:rPr>
        <w:t xml:space="preserve">The </w:t>
      </w:r>
      <w:r w:rsidRPr="00E2400A">
        <w:rPr>
          <w:rStyle w:val="StyleUnderline"/>
          <w:highlight w:val="cyan"/>
        </w:rPr>
        <w:t>Heritage Foundation</w:t>
      </w:r>
      <w:r w:rsidRPr="00A0760C">
        <w:rPr>
          <w:rStyle w:val="StyleUnderline"/>
        </w:rPr>
        <w:t xml:space="preserve"> has constructed an Index of Economic Freedom that looks at 10 key areas: trade policy, taxation, government intervention, monetary policy, capital flows and foreign investment, banking policy, wage and price controls, property rights, regulation, and black market activity. It has </w:t>
      </w:r>
      <w:r w:rsidRPr="00E2400A">
        <w:rPr>
          <w:rStyle w:val="StyleUnderline"/>
          <w:highlight w:val="cyan"/>
        </w:rPr>
        <w:t>found that countries classified as "free" had annual</w:t>
      </w:r>
      <w:r w:rsidRPr="00A0760C">
        <w:rPr>
          <w:rStyle w:val="StyleUnderline"/>
        </w:rPr>
        <w:t xml:space="preserve"> 1980-1993 real per capita Gross Domestic Product (GDP) (expressed in terms of purchasing power parities) </w:t>
      </w:r>
      <w:r w:rsidRPr="00E2400A">
        <w:rPr>
          <w:rStyle w:val="StyleUnderline"/>
          <w:highlight w:val="cyan"/>
        </w:rPr>
        <w:t>growth rates of 2.88%. In "mostly free" countries the rate was 0.97%, in "mostly not free" ones -0.32%, and in "repressed" countries -1.44%</w:t>
      </w:r>
      <w:r w:rsidRPr="00A0760C">
        <w:rPr>
          <w:rStyle w:val="StyleUnderline"/>
        </w:rPr>
        <w:t>.</w:t>
      </w:r>
      <w:r w:rsidRPr="00903EF8">
        <w:rPr>
          <w:sz w:val="14"/>
        </w:rPr>
        <w:t>38 Of course, some democracies do not adopt market economies and some autocracies do, but liberal democracies generally are more likely to pursue liberal economic policies.</w:t>
      </w:r>
    </w:p>
    <w:p w14:paraId="471AA7DE" w14:textId="632EF1D4" w:rsidR="00903EF8" w:rsidRDefault="00903EF8" w:rsidP="00903EF8">
      <w:pPr>
        <w:rPr>
          <w:rStyle w:val="StyleUnderline"/>
        </w:rPr>
      </w:pPr>
      <w:r w:rsidRPr="00903EF8">
        <w:rPr>
          <w:sz w:val="14"/>
        </w:rPr>
        <w:t xml:space="preserve">Second, </w:t>
      </w:r>
      <w:r w:rsidRPr="00E2400A">
        <w:rPr>
          <w:rStyle w:val="StyleUnderline"/>
          <w:highlight w:val="cyan"/>
        </w:rPr>
        <w:t>democracies</w:t>
      </w:r>
      <w:r w:rsidRPr="00903EF8">
        <w:rPr>
          <w:sz w:val="14"/>
        </w:rPr>
        <w:t xml:space="preserve"> that embrace liberal principles of government </w:t>
      </w:r>
      <w:r w:rsidRPr="00A0760C">
        <w:rPr>
          <w:rStyle w:val="StyleUnderline"/>
        </w:rPr>
        <w:t xml:space="preserve">are </w:t>
      </w:r>
      <w:r w:rsidRPr="00E2400A">
        <w:rPr>
          <w:rStyle w:val="StyleUnderline"/>
          <w:highlight w:val="cyan"/>
        </w:rPr>
        <w:t>likely to create a stable foundation</w:t>
      </w:r>
      <w:r w:rsidRPr="00A0760C">
        <w:rPr>
          <w:rStyle w:val="StyleUnderline"/>
        </w:rPr>
        <w:t xml:space="preserve"> for long-term economic growth. Individuals will only make long-term investments when they are confident that their investments will not be expropriated. These and other economic </w:t>
      </w:r>
      <w:r w:rsidRPr="00E2400A">
        <w:rPr>
          <w:rStyle w:val="StyleUnderline"/>
          <w:highlight w:val="cyan"/>
        </w:rPr>
        <w:t>decisions require assurances that private property will be respected</w:t>
      </w:r>
      <w:r w:rsidRPr="00A0760C">
        <w:rPr>
          <w:rStyle w:val="StyleUnderline"/>
        </w:rPr>
        <w:t xml:space="preserve"> and that contracts will be enforced</w:t>
      </w:r>
      <w:r w:rsidRPr="00903EF8">
        <w:rPr>
          <w:sz w:val="14"/>
        </w:rPr>
        <w:t xml:space="preserve">. These conditions are likely to be met when an impartial court system exists and can require individuals to enforce contracts. </w:t>
      </w:r>
      <w:r w:rsidRPr="00A0760C">
        <w:rPr>
          <w:rStyle w:val="StyleUnderline"/>
        </w:rPr>
        <w:t xml:space="preserve">Federal Reserve Chairman Alan Greenspan has argued that: "The guiding mechanism of a free market economy ... is a bill of rights, enforced by an impartial judiciary."39 These conditions also happen to be those that are necessary to maintain a stable system of free and fair elections and to uphold liberal principles of individual rights. Mancur Olson thus points out that "the </w:t>
      </w:r>
      <w:r w:rsidRPr="00E2400A">
        <w:rPr>
          <w:rStyle w:val="StyleUnderline"/>
          <w:highlight w:val="cyan"/>
        </w:rPr>
        <w:t>conditions</w:t>
      </w:r>
      <w:r w:rsidRPr="00A0760C">
        <w:rPr>
          <w:rStyle w:val="StyleUnderline"/>
        </w:rPr>
        <w:t xml:space="preserve"> that are </w:t>
      </w:r>
      <w:r w:rsidRPr="00E2400A">
        <w:rPr>
          <w:rStyle w:val="StyleUnderline"/>
          <w:highlight w:val="cyan"/>
        </w:rPr>
        <w:t>needed to have the individual rights needed for maximum economic development</w:t>
      </w:r>
      <w:r w:rsidRPr="00A0760C">
        <w:rPr>
          <w:rStyle w:val="StyleUnderline"/>
        </w:rPr>
        <w:t xml:space="preserve"> </w:t>
      </w:r>
      <w:r w:rsidRPr="00E2400A">
        <w:rPr>
          <w:rStyle w:val="StyleUnderline"/>
          <w:highlight w:val="cyan"/>
        </w:rPr>
        <w:t>are</w:t>
      </w:r>
      <w:r w:rsidRPr="00A0760C">
        <w:rPr>
          <w:rStyle w:val="StyleUnderline"/>
        </w:rPr>
        <w:t xml:space="preserve"> exactly the same conditions that are </w:t>
      </w:r>
      <w:r w:rsidRPr="00E2400A">
        <w:rPr>
          <w:rStyle w:val="StyleUnderline"/>
          <w:highlight w:val="cyan"/>
        </w:rPr>
        <w:t>needed to have a lasting democracy</w:t>
      </w:r>
      <w:r w:rsidRPr="00A0760C">
        <w:rPr>
          <w:rStyle w:val="StyleUnderline"/>
        </w:rPr>
        <w:t xml:space="preserve">. ... the same court system, independent judiciary, and respect for law and individual rights that are needed for a lasting democracy are also required for security of property and contract rights."40 Thus </w:t>
      </w:r>
      <w:r w:rsidRPr="00E2400A">
        <w:rPr>
          <w:rStyle w:val="StyleUnderline"/>
          <w:highlight w:val="cyan"/>
        </w:rPr>
        <w:t>liberal democracy is the basis for long-term economic growth</w:t>
      </w:r>
      <w:r w:rsidRPr="00A0760C">
        <w:rPr>
          <w:rStyle w:val="StyleUnderline"/>
        </w:rPr>
        <w:t>.</w:t>
      </w:r>
    </w:p>
    <w:p w14:paraId="75BE0741" w14:textId="77777777" w:rsidR="004C76D7" w:rsidRPr="003B53A6" w:rsidRDefault="004C76D7" w:rsidP="004C76D7">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14:paraId="162948F8" w14:textId="77777777" w:rsidR="004C76D7" w:rsidRDefault="004C76D7" w:rsidP="004C76D7">
      <w:r>
        <w:rPr>
          <w:rStyle w:val="Style13ptBold"/>
        </w:rPr>
        <w:t xml:space="preserve">Mann </w:t>
      </w:r>
      <w:r w:rsidRPr="003B53A6">
        <w:rPr>
          <w:rStyle w:val="Style13ptBold"/>
        </w:rPr>
        <w:t>14</w:t>
      </w:r>
      <w:r>
        <w:t xml:space="preserve"> – </w:t>
      </w:r>
      <w:r w:rsidRPr="003B53A6">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16" w:history="1">
        <w:r w:rsidRPr="008B0DCC">
          <w:rPr>
            <w:rStyle w:val="Hyperlink"/>
          </w:rPr>
          <w:t>https://jscholarship.library.jhu.edu/bitstream/handle/1774.2/37262/MANN-THESIS-2014.pdf</w:t>
        </w:r>
      </w:hyperlink>
    </w:p>
    <w:p w14:paraId="48E10B6A" w14:textId="77777777" w:rsidR="004C76D7" w:rsidRPr="003B53A6" w:rsidRDefault="004C76D7" w:rsidP="004C76D7"/>
    <w:p w14:paraId="7C7FB99F" w14:textId="77777777" w:rsidR="004C76D7" w:rsidRDefault="004C76D7" w:rsidP="004C76D7">
      <w:pPr>
        <w:rPr>
          <w:sz w:val="14"/>
        </w:rPr>
      </w:pPr>
      <w:r w:rsidRPr="006F3CBE">
        <w:rPr>
          <w:sz w:val="14"/>
        </w:rPr>
        <w:t xml:space="preserve">The conclusions reached in this thesis demonstrate how </w:t>
      </w:r>
      <w:r w:rsidRPr="00E2400A">
        <w:rPr>
          <w:rStyle w:val="StyleUnderline"/>
          <w:highlight w:val="cyan"/>
        </w:rPr>
        <w:t>economic considerations</w:t>
      </w:r>
      <w:r w:rsidRPr="003B53A6">
        <w:rPr>
          <w:rStyle w:val="StyleUnderline"/>
        </w:rPr>
        <w:t xml:space="preserve"> within states </w:t>
      </w:r>
      <w:r w:rsidRPr="00E2400A">
        <w:rPr>
          <w:rStyle w:val="StyleUnderline"/>
          <w:highlight w:val="cyan"/>
        </w:rPr>
        <w:t xml:space="preserve">can figure </w:t>
      </w:r>
      <w:r w:rsidRPr="00E2400A">
        <w:rPr>
          <w:rStyle w:val="Emphasis"/>
          <w:highlight w:val="cyan"/>
        </w:rPr>
        <w:t>prominently into</w:t>
      </w:r>
      <w:r w:rsidRPr="003B53A6">
        <w:rPr>
          <w:rStyle w:val="Emphasis"/>
        </w:rPr>
        <w:t xml:space="preserve"> the calculus for </w:t>
      </w:r>
      <w:r w:rsidRPr="00E2400A">
        <w:rPr>
          <w:rStyle w:val="Emphasis"/>
          <w:highlight w:val="cyan"/>
        </w:rPr>
        <w:t>future conflicts</w:t>
      </w:r>
      <w:r w:rsidRPr="006F3CBE">
        <w:rPr>
          <w:sz w:val="14"/>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engage in hostile acts toward one another</w:t>
      </w:r>
      <w:r w:rsidRPr="006F3CBE">
        <w:rPr>
          <w:sz w:val="14"/>
        </w:rPr>
        <w:t xml:space="preserve">. The research shows that </w:t>
      </w:r>
      <w:r w:rsidRPr="003B53A6">
        <w:rPr>
          <w:rStyle w:val="StyleUnderline"/>
        </w:rPr>
        <w:t xml:space="preserve">security concerns emanating from </w:t>
      </w:r>
      <w:r w:rsidRPr="00E2400A">
        <w:rPr>
          <w:rStyle w:val="StyleUnderline"/>
          <w:highlight w:val="cyan"/>
        </w:rPr>
        <w:t>economic uncertainty</w:t>
      </w:r>
      <w:r w:rsidRPr="003B53A6">
        <w:rPr>
          <w:rStyle w:val="StyleUnderline"/>
        </w:rPr>
        <w:t xml:space="preserve"> and the inherent vulnerabilities within global financial markets </w:t>
      </w:r>
      <w:r w:rsidRPr="00E2400A">
        <w:rPr>
          <w:rStyle w:val="StyleUnderline"/>
          <w:highlight w:val="cyan"/>
        </w:rPr>
        <w:t>will present new challenges for national security</w:t>
      </w:r>
      <w:r w:rsidRPr="003B53A6">
        <w:rPr>
          <w:rStyle w:val="StyleUnderline"/>
        </w:rPr>
        <w:t xml:space="preserve">, </w:t>
      </w:r>
      <w:r w:rsidRPr="00E2400A">
        <w:rPr>
          <w:rStyle w:val="StyleUnderline"/>
          <w:highlight w:val="cyan"/>
        </w:rPr>
        <w:t>and</w:t>
      </w:r>
      <w:r w:rsidRPr="003B53A6">
        <w:rPr>
          <w:rStyle w:val="StyleUnderline"/>
        </w:rPr>
        <w:t xml:space="preserve"> provide developing </w:t>
      </w:r>
      <w:r w:rsidRPr="00E2400A">
        <w:rPr>
          <w:rStyle w:val="StyleUnderline"/>
          <w:highlight w:val="cyan"/>
        </w:rPr>
        <w:t>states new asymmetric options for balancing</w:t>
      </w:r>
      <w:r w:rsidRPr="003B53A6">
        <w:rPr>
          <w:rStyle w:val="StyleUnderline"/>
        </w:rPr>
        <w:t xml:space="preserve"> </w:t>
      </w:r>
      <w:r w:rsidRPr="00E2400A">
        <w:rPr>
          <w:rStyle w:val="StyleUnderline"/>
          <w:highlight w:val="cyan"/>
        </w:rPr>
        <w:t>against stronger states</w:t>
      </w:r>
      <w:r w:rsidRPr="003B53A6">
        <w:rPr>
          <w:rStyle w:val="StyleUnderline"/>
        </w:rPr>
        <w:t>.</w:t>
      </w:r>
      <w:r w:rsidRPr="006F3CBE">
        <w:rPr>
          <w:sz w:val="12"/>
        </w:rPr>
        <w:t>¶</w:t>
      </w:r>
      <w:r w:rsidRPr="006F3CBE">
        <w:rPr>
          <w:sz w:val="14"/>
        </w:rPr>
        <w:t xml:space="preserve"> </w:t>
      </w:r>
      <w:r w:rsidRPr="003B53A6">
        <w:rPr>
          <w:rStyle w:val="StyleUnderline"/>
        </w:rPr>
        <w:t>The security areas</w:t>
      </w:r>
      <w:r w:rsidRPr="006F3CBE">
        <w:rPr>
          <w:sz w:val="14"/>
        </w:rPr>
        <w:t xml:space="preserve">, identified in the proceeding chapters, </w:t>
      </w:r>
      <w:r w:rsidRPr="003B53A6">
        <w:rPr>
          <w:rStyle w:val="StyleUnderline"/>
        </w:rPr>
        <w:t xml:space="preserve">are </w:t>
      </w:r>
      <w:r w:rsidRPr="00E2400A">
        <w:rPr>
          <w:rStyle w:val="StyleUnderline"/>
          <w:highlight w:val="cyan"/>
        </w:rPr>
        <w:t xml:space="preserve">likely to mature into </w:t>
      </w:r>
      <w:r w:rsidRPr="00E2400A">
        <w:rPr>
          <w:rStyle w:val="Emphasis"/>
          <w:highlight w:val="cyan"/>
        </w:rPr>
        <w:t>global security threats</w:t>
      </w:r>
      <w:r w:rsidRPr="003B53A6">
        <w:rPr>
          <w:rStyle w:val="StyleUnderline"/>
        </w:rPr>
        <w:t xml:space="preserve"> in the immediate future</w:t>
      </w:r>
      <w:r w:rsidRPr="006F3CBE">
        <w:rPr>
          <w:sz w:val="14"/>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6F3CBE">
        <w:rPr>
          <w:sz w:val="14"/>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6F3CBE">
        <w:rPr>
          <w:sz w:val="14"/>
        </w:rPr>
        <w:t xml:space="preserve">. </w:t>
      </w:r>
      <w:r w:rsidRPr="00E2400A">
        <w:rPr>
          <w:rStyle w:val="StyleUnderline"/>
          <w:highlight w:val="cyan"/>
        </w:rPr>
        <w:t>Rival states</w:t>
      </w:r>
      <w:r w:rsidRPr="003B53A6">
        <w:rPr>
          <w:rStyle w:val="StyleUnderline"/>
        </w:rPr>
        <w:t xml:space="preserve"> and non-state groups </w:t>
      </w:r>
      <w:r w:rsidRPr="00E2400A">
        <w:rPr>
          <w:rStyle w:val="StyleUnderline"/>
          <w:highlight w:val="cyan"/>
        </w:rPr>
        <w:t>may</w:t>
      </w:r>
      <w:r w:rsidRPr="003B53A6">
        <w:rPr>
          <w:rStyle w:val="StyleUnderline"/>
        </w:rPr>
        <w:t xml:space="preserve"> also </w:t>
      </w:r>
      <w:r w:rsidRPr="00E2400A">
        <w:rPr>
          <w:rStyle w:val="StyleUnderline"/>
          <w:highlight w:val="cyan"/>
        </w:rPr>
        <w:t xml:space="preserve">become </w:t>
      </w:r>
      <w:r w:rsidRPr="00E2400A">
        <w:rPr>
          <w:rStyle w:val="Emphasis"/>
          <w:highlight w:val="cyan"/>
        </w:rPr>
        <w:t>emboldened to challenge America</w:t>
      </w:r>
      <w:r w:rsidRPr="003B53A6">
        <w:rPr>
          <w:rStyle w:val="Emphasis"/>
        </w:rPr>
        <w:t>’s status</w:t>
      </w:r>
      <w:r w:rsidRPr="006F3CBE">
        <w:rPr>
          <w:sz w:val="14"/>
        </w:rPr>
        <w:t xml:space="preserve"> in the unipolar international system.</w:t>
      </w:r>
      <w:r w:rsidRPr="006F3CBE">
        <w:rPr>
          <w:sz w:val="12"/>
        </w:rPr>
        <w:t>¶</w:t>
      </w:r>
      <w:r w:rsidRPr="006F3CBE">
        <w:rPr>
          <w:sz w:val="14"/>
        </w:rPr>
        <w:t xml:space="preserve"> </w:t>
      </w:r>
      <w:r w:rsidRPr="003B53A6">
        <w:rPr>
          <w:rStyle w:val="StyleUnderline"/>
        </w:rPr>
        <w:t xml:space="preserve">The potential risks associated with </w:t>
      </w:r>
      <w:r w:rsidRPr="003B53A6">
        <w:rPr>
          <w:rStyle w:val="Emphasis"/>
        </w:rPr>
        <w:t xml:space="preserve">stolen or </w:t>
      </w:r>
      <w:r w:rsidRPr="00E2400A">
        <w:rPr>
          <w:rStyle w:val="Emphasis"/>
          <w:highlight w:val="cyan"/>
        </w:rPr>
        <w:t>loose WMD</w:t>
      </w:r>
      <w:r w:rsidRPr="006F3CBE">
        <w:rPr>
          <w:sz w:val="14"/>
        </w:rPr>
        <w:t xml:space="preserve">, </w:t>
      </w:r>
      <w:r w:rsidRPr="003B53A6">
        <w:rPr>
          <w:rStyle w:val="StyleUnderline"/>
        </w:rPr>
        <w:t xml:space="preserve">resulting from poor security, </w:t>
      </w:r>
      <w:r w:rsidRPr="00E2400A">
        <w:rPr>
          <w:rStyle w:val="StyleUnderline"/>
          <w:highlight w:val="cyan"/>
        </w:rPr>
        <w:t>can</w:t>
      </w:r>
      <w:r w:rsidRPr="003B53A6">
        <w:rPr>
          <w:rStyle w:val="StyleUnderline"/>
        </w:rPr>
        <w:t xml:space="preserve"> also </w:t>
      </w:r>
      <w:r w:rsidRPr="00E2400A">
        <w:rPr>
          <w:rStyle w:val="StyleUnderline"/>
          <w:highlight w:val="cyan"/>
        </w:rPr>
        <w:t>pose a threat to</w:t>
      </w:r>
      <w:r w:rsidRPr="003B53A6">
        <w:rPr>
          <w:rStyle w:val="StyleUnderline"/>
        </w:rPr>
        <w:t xml:space="preserve"> U.S. national </w:t>
      </w:r>
      <w:r w:rsidRPr="00E2400A">
        <w:rPr>
          <w:rStyle w:val="StyleUnderline"/>
          <w:highlight w:val="cyan"/>
        </w:rPr>
        <w:t>security</w:t>
      </w:r>
      <w:r w:rsidRPr="006F3CBE">
        <w:rPr>
          <w:sz w:val="14"/>
        </w:rPr>
        <w:t xml:space="preserve">. The case study on Pakistan, Syria and North Korea show how </w:t>
      </w:r>
      <w:r w:rsidRPr="003B53A6">
        <w:rPr>
          <w:rStyle w:val="StyleUnderline"/>
        </w:rPr>
        <w:t xml:space="preserve">financial constraints affect weapons security making weapons vulnerable to theft, and how </w:t>
      </w:r>
      <w:r w:rsidRPr="00E2400A">
        <w:rPr>
          <w:rStyle w:val="StyleUnderline"/>
          <w:highlight w:val="cyan"/>
        </w:rPr>
        <w:t>financial factors can influence WMD proliferation</w:t>
      </w:r>
      <w:r w:rsidRPr="006F3CBE">
        <w:rPr>
          <w:sz w:val="14"/>
        </w:rPr>
        <w:t xml:space="preserve"> by contributing to the motivating factors behind a trusted insider’s decision to sell weapons technology. The </w:t>
      </w:r>
      <w:r w:rsidRPr="003B53A6">
        <w:rPr>
          <w:rStyle w:val="StyleUnderline"/>
        </w:rPr>
        <w:t xml:space="preserve">inherent </w:t>
      </w:r>
      <w:r w:rsidRPr="00E2400A">
        <w:rPr>
          <w:rStyle w:val="StyleUnderline"/>
          <w:highlight w:val="cyan"/>
        </w:rPr>
        <w:t>vulnerabilities within</w:t>
      </w:r>
      <w:r w:rsidRPr="003B53A6">
        <w:rPr>
          <w:rStyle w:val="StyleUnderline"/>
        </w:rPr>
        <w:t xml:space="preserve"> the global financial </w:t>
      </w:r>
      <w:r w:rsidRPr="00E2400A">
        <w:rPr>
          <w:rStyle w:val="StyleUnderline"/>
          <w:highlight w:val="cyan"/>
        </w:rPr>
        <w:t>markets will provide terrorists’</w:t>
      </w:r>
      <w:r w:rsidRPr="003B53A6">
        <w:rPr>
          <w:rStyle w:val="StyleUnderline"/>
        </w:rPr>
        <w:t xml:space="preserve"> organizations and other non-state groups</w:t>
      </w:r>
      <w:r w:rsidRPr="006F3CBE">
        <w:rPr>
          <w:sz w:val="14"/>
        </w:rPr>
        <w:t xml:space="preserve">, who object to the current international system or distribution of power, </w:t>
      </w:r>
      <w:r w:rsidRPr="003B53A6">
        <w:rPr>
          <w:rStyle w:val="StyleUnderline"/>
        </w:rPr>
        <w:t xml:space="preserve">with </w:t>
      </w:r>
      <w:r w:rsidRPr="00E2400A">
        <w:rPr>
          <w:rStyle w:val="StyleUnderline"/>
          <w:highlight w:val="cyan"/>
        </w:rPr>
        <w:t>opportunities to</w:t>
      </w:r>
      <w:r w:rsidRPr="003B53A6">
        <w:rPr>
          <w:rStyle w:val="StyleUnderline"/>
        </w:rPr>
        <w:t xml:space="preserve"> disrupt global finance and perhaps </w:t>
      </w:r>
      <w:r w:rsidRPr="00E2400A">
        <w:rPr>
          <w:rStyle w:val="StyleUnderline"/>
          <w:highlight w:val="cyan"/>
        </w:rPr>
        <w:t>weaken America’s status</w:t>
      </w:r>
      <w:r w:rsidRPr="006F3CBE">
        <w:rPr>
          <w:sz w:val="14"/>
        </w:rPr>
        <w:t xml:space="preserve">. </w:t>
      </w:r>
    </w:p>
    <w:p w14:paraId="0067D4AE" w14:textId="39E4EE01" w:rsidR="000E526E" w:rsidRPr="000E526E" w:rsidRDefault="000E526E" w:rsidP="000E526E">
      <w:pPr>
        <w:pStyle w:val="Heading3"/>
      </w:pPr>
      <w:r w:rsidRPr="000E526E">
        <w:t>Prez Powers---New Mod---Demo---New---Econ---A2: Not Key</w:t>
      </w:r>
    </w:p>
    <w:p w14:paraId="4EDBB483" w14:textId="77777777" w:rsidR="000E526E" w:rsidRDefault="000E526E" w:rsidP="000E526E">
      <w:pPr>
        <w:pStyle w:val="Heading4"/>
      </w:pPr>
      <w:r>
        <w:t>Democracy indispensable in economic success</w:t>
      </w:r>
    </w:p>
    <w:p w14:paraId="5DA8DB75" w14:textId="77777777" w:rsidR="000E526E" w:rsidRDefault="000E526E" w:rsidP="000E526E">
      <w:r>
        <w:rPr>
          <w:rStyle w:val="Style13ptBold"/>
        </w:rPr>
        <w:t xml:space="preserve">Making Africa Work 19 </w:t>
      </w:r>
      <w:r w:rsidRPr="00BA1B12">
        <w:t>(</w:t>
      </w:r>
      <w:r>
        <w:t>Making Africa Work, 5/19/17, “</w:t>
      </w:r>
      <w:r w:rsidRPr="00BA1B12">
        <w:t>Democracy is key to economic success</w:t>
      </w:r>
      <w:r>
        <w:t xml:space="preserve">,” </w:t>
      </w:r>
      <w:r w:rsidRPr="00BA1B12">
        <w:t>https://mg.co.za/article/2017-05-19-00-democracy-is-key-to-economic-success</w:t>
      </w:r>
      <w:r>
        <w:t>) //MLC</w:t>
      </w:r>
    </w:p>
    <w:p w14:paraId="31F7F77D" w14:textId="77777777" w:rsidR="000E526E" w:rsidRPr="002260B9" w:rsidRDefault="000E526E" w:rsidP="000E526E">
      <w:pPr>
        <w:rPr>
          <w:rStyle w:val="StyleUnderline"/>
        </w:rPr>
      </w:pPr>
      <w:r w:rsidRPr="002260B9">
        <w:rPr>
          <w:sz w:val="8"/>
        </w:rPr>
        <w:t xml:space="preserve">The first reason for supporting democracy in Africa is that the continent’s </w:t>
      </w:r>
      <w:r w:rsidRPr="00E2400A">
        <w:rPr>
          <w:rStyle w:val="StyleUnderline"/>
          <w:highlight w:val="cyan"/>
        </w:rPr>
        <w:t>democracies have</w:t>
      </w:r>
      <w:r w:rsidRPr="002260B9">
        <w:rPr>
          <w:rStyle w:val="StyleUnderline"/>
        </w:rPr>
        <w:t xml:space="preserve"> typically </w:t>
      </w:r>
      <w:r w:rsidRPr="00E2400A">
        <w:rPr>
          <w:rStyle w:val="StyleUnderline"/>
          <w:highlight w:val="cyan"/>
        </w:rPr>
        <w:t>posted economic growth rate</w:t>
      </w:r>
      <w:r w:rsidRPr="002260B9">
        <w:rPr>
          <w:rStyle w:val="StyleUnderline"/>
        </w:rPr>
        <w:t xml:space="preserve">s that are one-third </w:t>
      </w:r>
      <w:r w:rsidRPr="00E2400A">
        <w:rPr>
          <w:rStyle w:val="StyleUnderline"/>
          <w:highlight w:val="cyan"/>
        </w:rPr>
        <w:t>faster than</w:t>
      </w:r>
      <w:r w:rsidRPr="002260B9">
        <w:rPr>
          <w:rStyle w:val="StyleUnderline"/>
        </w:rPr>
        <w:t xml:space="preserve"> its </w:t>
      </w:r>
      <w:r w:rsidRPr="00E2400A">
        <w:rPr>
          <w:rStyle w:val="StyleUnderline"/>
          <w:highlight w:val="cyan"/>
        </w:rPr>
        <w:t>autocracies.</w:t>
      </w:r>
      <w:r w:rsidRPr="002260B9">
        <w:rPr>
          <w:sz w:val="8"/>
        </w:rPr>
        <w:t xml:space="preserve"> </w:t>
      </w:r>
      <w:r w:rsidRPr="00E2400A">
        <w:rPr>
          <w:rStyle w:val="StyleUnderline"/>
          <w:highlight w:val="cyan"/>
        </w:rPr>
        <w:t>They are</w:t>
      </w:r>
      <w:r w:rsidRPr="002260B9">
        <w:rPr>
          <w:sz w:val="8"/>
        </w:rPr>
        <w:t xml:space="preserve">, therefore, </w:t>
      </w:r>
      <w:r w:rsidRPr="00E2400A">
        <w:rPr>
          <w:rStyle w:val="StyleUnderline"/>
          <w:highlight w:val="cyan"/>
        </w:rPr>
        <w:t>better equipped</w:t>
      </w:r>
      <w:r w:rsidRPr="002260B9">
        <w:rPr>
          <w:rStyle w:val="StyleUnderline"/>
        </w:rPr>
        <w:t xml:space="preserve"> </w:t>
      </w:r>
      <w:r w:rsidRPr="00E2400A">
        <w:rPr>
          <w:rStyle w:val="StyleUnderline"/>
          <w:highlight w:val="cyan"/>
        </w:rPr>
        <w:t>to create</w:t>
      </w:r>
      <w:r w:rsidRPr="002260B9">
        <w:rPr>
          <w:rStyle w:val="StyleUnderline"/>
        </w:rPr>
        <w:t xml:space="preserve"> the</w:t>
      </w:r>
      <w:r w:rsidRPr="002260B9">
        <w:rPr>
          <w:sz w:val="8"/>
        </w:rPr>
        <w:t xml:space="preserve"> numbers of </w:t>
      </w:r>
      <w:r w:rsidRPr="00E2400A">
        <w:rPr>
          <w:rStyle w:val="StyleUnderline"/>
          <w:highlight w:val="cyan"/>
        </w:rPr>
        <w:t>jobs required as</w:t>
      </w:r>
      <w:r w:rsidRPr="002260B9">
        <w:rPr>
          <w:rStyle w:val="StyleUnderline"/>
        </w:rPr>
        <w:t xml:space="preserve"> their </w:t>
      </w:r>
      <w:r w:rsidRPr="00E2400A">
        <w:rPr>
          <w:rStyle w:val="StyleUnderline"/>
          <w:highlight w:val="cyan"/>
        </w:rPr>
        <w:t>populations expand</w:t>
      </w:r>
      <w:r w:rsidRPr="002260B9">
        <w:rPr>
          <w:sz w:val="8"/>
        </w:rPr>
        <w:t xml:space="preserve">. This matches what has been seen globally and over a longer time frame. For example, as the work by the Africa Center’s Joseph Siegle and his colleagues illustrates, since the end of the Cold War, </w:t>
      </w:r>
      <w:r w:rsidRPr="002260B9">
        <w:rPr>
          <w:rStyle w:val="StyleUnderline"/>
        </w:rPr>
        <w:t xml:space="preserve">only </w:t>
      </w:r>
      <w:r w:rsidRPr="00E2400A">
        <w:rPr>
          <w:rStyle w:val="StyleUnderline"/>
          <w:highlight w:val="cyan"/>
        </w:rPr>
        <w:t>nine out of 85 autocracies worldwide have</w:t>
      </w:r>
      <w:r w:rsidRPr="002260B9">
        <w:rPr>
          <w:rStyle w:val="StyleUnderline"/>
        </w:rPr>
        <w:t xml:space="preserve"> </w:t>
      </w:r>
      <w:r w:rsidRPr="002260B9">
        <w:rPr>
          <w:sz w:val="8"/>
        </w:rPr>
        <w:t>realised</w:t>
      </w:r>
      <w:r w:rsidRPr="002260B9">
        <w:rPr>
          <w:rStyle w:val="StyleUnderline"/>
        </w:rPr>
        <w:t xml:space="preserve"> </w:t>
      </w:r>
      <w:r w:rsidRPr="00E2400A">
        <w:rPr>
          <w:rStyle w:val="StyleUnderline"/>
          <w:highlight w:val="cyan"/>
        </w:rPr>
        <w:t>sustained economic growth</w:t>
      </w:r>
      <w:r w:rsidRPr="002260B9">
        <w:rPr>
          <w:sz w:val="8"/>
        </w:rPr>
        <w:t>. Moreover</w:t>
      </w:r>
      <w:r w:rsidRPr="002260B9">
        <w:rPr>
          <w:rStyle w:val="StyleUnderline"/>
        </w:rPr>
        <w:t xml:space="preserve">, </w:t>
      </w:r>
      <w:r w:rsidRPr="00E2400A">
        <w:rPr>
          <w:rStyle w:val="StyleUnderline"/>
          <w:highlight w:val="cyan"/>
        </w:rPr>
        <w:t>48 of these autocracies had</w:t>
      </w:r>
      <w:r w:rsidRPr="002260B9">
        <w:rPr>
          <w:rStyle w:val="StyleUnderline"/>
        </w:rPr>
        <w:t xml:space="preserve"> at least one episode of </w:t>
      </w:r>
      <w:r w:rsidRPr="00E2400A">
        <w:rPr>
          <w:rStyle w:val="StyleUnderline"/>
          <w:highlight w:val="cyan"/>
        </w:rPr>
        <w:t>disastrous economic experience</w:t>
      </w:r>
      <w:r w:rsidRPr="002260B9">
        <w:rPr>
          <w:rStyle w:val="StyleUnderline"/>
        </w:rPr>
        <w:t xml:space="preserve"> (defined as an annual contraction in per capita gross domestic product of at least 10%) during this period. </w:t>
      </w:r>
      <w:r w:rsidRPr="002260B9">
        <w:rPr>
          <w:sz w:val="8"/>
        </w:rPr>
        <w:t xml:space="preserve">There is a link between democratic and economic performance in this regard. </w:t>
      </w:r>
      <w:r w:rsidRPr="002260B9">
        <w:rPr>
          <w:rStyle w:val="StyleUnderline"/>
        </w:rPr>
        <w:t xml:space="preserve">Of </w:t>
      </w:r>
      <w:r w:rsidRPr="00E2400A">
        <w:rPr>
          <w:rStyle w:val="StyleUnderline"/>
          <w:highlight w:val="cyan"/>
        </w:rPr>
        <w:t>the top 47 countries in the United Nation’s human development index — that is, those classified as having “very high human development” — 41 are deemed as “free”;</w:t>
      </w:r>
      <w:r w:rsidRPr="002260B9">
        <w:rPr>
          <w:sz w:val="8"/>
        </w:rPr>
        <w:t xml:space="preserve"> two (Singapore and Seychelles) as “partly free’; and just four (Brunei, Hong Kong, the United Arab Emirates and Qatar) as “not free”. Analysis by Nicolas van de Walle and Takaaki Masaki substantiates further the link between democracy and growth. In scrutinising 43 (out of 49) countries in sub-Saharan Africa for the period 1982 to 2012, the </w:t>
      </w:r>
      <w:r w:rsidRPr="002260B9">
        <w:rPr>
          <w:rStyle w:val="StyleUnderline"/>
        </w:rPr>
        <w:t>authors found “strong evidence that democracy is positively associated with economic growth”, and that this “democratic advantage”</w:t>
      </w:r>
      <w:r w:rsidRPr="002260B9">
        <w:rPr>
          <w:sz w:val="8"/>
        </w:rPr>
        <w:t xml:space="preserve"> is more pronounced for those African countries that have been democratic for longer periods of time. A calculation on the basis of the Freedom House classifications shows that GDP growth in those </w:t>
      </w:r>
      <w:r w:rsidRPr="00E2400A">
        <w:rPr>
          <w:rStyle w:val="StyleUnderline"/>
          <w:highlight w:val="cyan"/>
        </w:rPr>
        <w:t>countries classified as “free” is substantially higher than growth in the “partly” and “not free” categories</w:t>
      </w:r>
      <w:r w:rsidRPr="002260B9">
        <w:rPr>
          <w:sz w:val="8"/>
        </w:rPr>
        <w:t xml:space="preserve">. As can be seen, </w:t>
      </w:r>
      <w:r w:rsidRPr="002260B9">
        <w:rPr>
          <w:rStyle w:val="StyleUnderline"/>
        </w:rPr>
        <w:t>the performance of the “not free” group is considerably worse</w:t>
      </w:r>
      <w:r w:rsidRPr="002260B9">
        <w:rPr>
          <w:sz w:val="8"/>
        </w:rPr>
        <w:t xml:space="preserve"> if the oil-producing states (Sudan, Equatorial Guinea, Angola, Gabon and the Democratic Republic of Congo) are omitted. Although, in the short term, commodity endowments can push up growth rates, over the medium to long term, the quality of governance becomes more important because commodity prices are cyclical and good governance is necessary to garner investment. </w:t>
      </w:r>
      <w:r w:rsidRPr="00E2400A">
        <w:rPr>
          <w:rStyle w:val="StyleUnderline"/>
          <w:highlight w:val="cyan"/>
        </w:rPr>
        <w:t>Not only do democratic regimes improve</w:t>
      </w:r>
      <w:r w:rsidRPr="002260B9">
        <w:rPr>
          <w:rStyle w:val="StyleUnderline"/>
        </w:rPr>
        <w:t xml:space="preserve"> accountability </w:t>
      </w:r>
      <w:r w:rsidRPr="00E2400A">
        <w:rPr>
          <w:rStyle w:val="StyleUnderline"/>
          <w:highlight w:val="cyan"/>
        </w:rPr>
        <w:t>but also the great asset of democracy is that it enables a test of philosophies in the marketplace of the political consumer</w:t>
      </w:r>
      <w:r w:rsidRPr="00E2400A">
        <w:rPr>
          <w:sz w:val="8"/>
          <w:highlight w:val="cyan"/>
        </w:rPr>
        <w:t xml:space="preserve">. </w:t>
      </w:r>
      <w:r w:rsidRPr="00E2400A">
        <w:rPr>
          <w:rStyle w:val="StyleUnderline"/>
          <w:highlight w:val="cyan"/>
        </w:rPr>
        <w:t>One of the inherent strengths of democratic systems is their flexibility and pragmatism.</w:t>
      </w:r>
      <w:r w:rsidRPr="002260B9">
        <w:rPr>
          <w:rStyle w:val="StyleUnderline"/>
        </w:rPr>
        <w:t xml:space="preserve"> They enable consensus — that aid is no longer a panacea, that regional integration needs to be promoted, that investing in education and skills is essential — to be implemented and institutions to work. </w:t>
      </w:r>
      <w:r w:rsidRPr="00E2400A">
        <w:rPr>
          <w:rStyle w:val="StyleUnderline"/>
          <w:highlight w:val="cyan"/>
        </w:rPr>
        <w:t>Democracy makes politics and policies more competitive, something particularly lacking under autocratic regimes</w:t>
      </w:r>
      <w:r w:rsidRPr="002260B9">
        <w:rPr>
          <w:rStyle w:val="StyleUnderline"/>
        </w:rPr>
        <w:t xml:space="preserve"> and, to be successful, businesses and economies need a competitive edge. T</w:t>
      </w:r>
      <w:r w:rsidRPr="00E2400A">
        <w:rPr>
          <w:rStyle w:val="StyleUnderline"/>
          <w:highlight w:val="cyan"/>
        </w:rPr>
        <w:t>hus, a “benevolent dictatorship” comes with a cost to potential economic growth.</w:t>
      </w:r>
    </w:p>
    <w:p w14:paraId="1E7AA6C4" w14:textId="45089EA3" w:rsidR="005F6D95" w:rsidRDefault="005F6D95" w:rsidP="005F6D95">
      <w:pPr>
        <w:pStyle w:val="Heading3"/>
      </w:pPr>
      <w:r>
        <w:t>Prez Powers---New Mod---Demo---New---Econ---A2: Collapse Slow</w:t>
      </w:r>
    </w:p>
    <w:p w14:paraId="625C6EEA" w14:textId="77777777" w:rsidR="005F6D95" w:rsidRPr="008D2FFB" w:rsidRDefault="005F6D95" w:rsidP="005F6D95">
      <w:pPr>
        <w:pStyle w:val="Heading4"/>
        <w:rPr>
          <w:u w:val="single"/>
        </w:rPr>
      </w:pPr>
      <w:r w:rsidRPr="008D2FFB">
        <w:rPr>
          <w:u w:val="single"/>
        </w:rPr>
        <w:t>Collapse</w:t>
      </w:r>
      <w:r>
        <w:t xml:space="preserve"> and </w:t>
      </w:r>
      <w:r w:rsidRPr="008D2FFB">
        <w:rPr>
          <w:u w:val="single"/>
        </w:rPr>
        <w:t>escalation</w:t>
      </w:r>
      <w:r>
        <w:t xml:space="preserve"> are </w:t>
      </w:r>
      <w:r>
        <w:rPr>
          <w:u w:val="single"/>
        </w:rPr>
        <w:t>likely</w:t>
      </w:r>
      <w:r>
        <w:t xml:space="preserve">---the impact’s </w:t>
      </w:r>
      <w:r>
        <w:rPr>
          <w:u w:val="single"/>
        </w:rPr>
        <w:t>extinction</w:t>
      </w:r>
    </w:p>
    <w:p w14:paraId="0F17EC50" w14:textId="77777777" w:rsidR="005F6D95" w:rsidRDefault="005F6D95" w:rsidP="005F6D95">
      <w:pPr>
        <w:rPr>
          <w:szCs w:val="20"/>
        </w:rPr>
      </w:pPr>
      <w:r w:rsidRPr="00A84C99">
        <w:rPr>
          <w:rStyle w:val="Style13ptBold"/>
        </w:rPr>
        <w:t>James 14</w:t>
      </w:r>
      <w:r>
        <w:t xml:space="preserve"> </w:t>
      </w:r>
      <w:r>
        <w:rPr>
          <w:szCs w:val="20"/>
        </w:rPr>
        <w:t xml:space="preserve">– </w:t>
      </w:r>
      <w:r w:rsidRPr="00611BBE">
        <w:rPr>
          <w:szCs w:val="20"/>
        </w:rPr>
        <w:t>Harold</w:t>
      </w:r>
      <w:r>
        <w:rPr>
          <w:szCs w:val="20"/>
        </w:rPr>
        <w:t xml:space="preserve"> James</w:t>
      </w:r>
      <w:r w:rsidRPr="00611BBE">
        <w:rPr>
          <w:szCs w:val="20"/>
        </w:rPr>
        <w:t>, Professor of History at Princeton Uni</w:t>
      </w:r>
      <w:r>
        <w:rPr>
          <w:szCs w:val="20"/>
        </w:rPr>
        <w:t xml:space="preserve">versity’s Woodrow Wilson School, </w:t>
      </w:r>
      <w:r w:rsidRPr="00611BBE">
        <w:rPr>
          <w:szCs w:val="20"/>
        </w:rPr>
        <w:t xml:space="preserve">Specializes in European Economic History, 7/2/14, “Debate: Is 2014, like 1914, A Prelude to World War?,” </w:t>
      </w:r>
      <w:r>
        <w:rPr>
          <w:szCs w:val="20"/>
        </w:rPr>
        <w:t xml:space="preserve">The Globe and Mail, </w:t>
      </w:r>
      <w:hyperlink r:id="rId117" w:history="1">
        <w:r w:rsidRPr="002310BA">
          <w:rPr>
            <w:rStyle w:val="Hyperlink"/>
            <w:szCs w:val="20"/>
          </w:rPr>
          <w:t>http://www.theglobeandmail.com/globe-debate/read-and-vote-is-2014-like-1914-a-prelude-to-world-war/article19325504/</w:t>
        </w:r>
      </w:hyperlink>
      <w:r w:rsidRPr="00611BBE">
        <w:rPr>
          <w:szCs w:val="20"/>
        </w:rPr>
        <w:t>)</w:t>
      </w:r>
    </w:p>
    <w:p w14:paraId="23D182B8" w14:textId="77777777" w:rsidR="005F6D95" w:rsidRPr="00A84C99" w:rsidRDefault="005F6D95" w:rsidP="005F6D95"/>
    <w:p w14:paraId="37909586" w14:textId="77777777" w:rsidR="005F6D95" w:rsidRDefault="005F6D95" w:rsidP="005F6D95">
      <w:pPr>
        <w:rPr>
          <w:sz w:val="12"/>
        </w:rPr>
      </w:pPr>
      <w:r w:rsidRPr="008D2FFB">
        <w:rPr>
          <w:sz w:val="12"/>
        </w:rPr>
        <w:t xml:space="preserve">As we get closer to the centenary of Gavrilo Princip’s act of terrorism in Sarajevo, there is an ever more vivid fear: </w:t>
      </w:r>
      <w:r w:rsidRPr="00E2400A">
        <w:rPr>
          <w:rStyle w:val="StyleUnderline"/>
          <w:highlight w:val="cyan"/>
          <w:bdr w:val="single" w:sz="4" w:space="0" w:color="auto"/>
        </w:rPr>
        <w:t>it could happen again</w:t>
      </w:r>
      <w:r w:rsidRPr="008D2FFB">
        <w:rPr>
          <w:sz w:val="12"/>
        </w:rPr>
        <w:t xml:space="preserve">. The approach of </w:t>
      </w:r>
      <w:r w:rsidRPr="00E2400A">
        <w:rPr>
          <w:rStyle w:val="StyleUnderline"/>
          <w:highlight w:val="cyan"/>
        </w:rPr>
        <w:t>the</w:t>
      </w:r>
      <w:r w:rsidRPr="00611BBE">
        <w:rPr>
          <w:rStyle w:val="StyleUnderline"/>
        </w:rPr>
        <w:t xml:space="preserve"> hundredth</w:t>
      </w:r>
      <w:r w:rsidRPr="00A84C99">
        <w:rPr>
          <w:rStyle w:val="StyleUnderline"/>
        </w:rPr>
        <w:t xml:space="preserve"> </w:t>
      </w:r>
      <w:r w:rsidRPr="00E2400A">
        <w:rPr>
          <w:rStyle w:val="StyleUnderline"/>
          <w:highlight w:val="cyan"/>
        </w:rPr>
        <w:t>anniversary of 1914</w:t>
      </w:r>
      <w:r w:rsidRPr="00A84C99">
        <w:rPr>
          <w:rStyle w:val="StyleUnderline"/>
        </w:rPr>
        <w:t xml:space="preserve"> has </w:t>
      </w:r>
      <w:r w:rsidRPr="00E2400A">
        <w:rPr>
          <w:rStyle w:val="StyleUnderline"/>
          <w:highlight w:val="cyan"/>
        </w:rPr>
        <w:t>put a</w:t>
      </w:r>
      <w:r w:rsidRPr="00E2400A">
        <w:rPr>
          <w:sz w:val="12"/>
          <w:highlight w:val="cyan"/>
        </w:rPr>
        <w:t xml:space="preserve"> </w:t>
      </w:r>
      <w:r w:rsidRPr="00E2400A">
        <w:rPr>
          <w:rStyle w:val="StyleUnderline"/>
          <w:highlight w:val="cyan"/>
          <w:bdr w:val="single" w:sz="4" w:space="0" w:color="auto"/>
        </w:rPr>
        <w:t>spotlight on</w:t>
      </w:r>
      <w:r w:rsidRPr="00611BBE">
        <w:rPr>
          <w:rStyle w:val="StyleUnderline"/>
          <w:bdr w:val="single" w:sz="4" w:space="0" w:color="auto"/>
        </w:rPr>
        <w:t xml:space="preserve"> the </w:t>
      </w:r>
      <w:r w:rsidRPr="00E2400A">
        <w:rPr>
          <w:rStyle w:val="StyleUnderline"/>
          <w:highlight w:val="cyan"/>
          <w:bdr w:val="single" w:sz="4" w:space="0" w:color="auto"/>
        </w:rPr>
        <w:t>fragility of the world’s</w:t>
      </w:r>
      <w:r w:rsidRPr="008D2FFB">
        <w:rPr>
          <w:sz w:val="12"/>
        </w:rPr>
        <w:t xml:space="preserve"> political and </w:t>
      </w:r>
      <w:r w:rsidRPr="00E2400A">
        <w:rPr>
          <w:rStyle w:val="StyleUnderline"/>
          <w:highlight w:val="cyan"/>
          <w:bdr w:val="single" w:sz="4" w:space="0" w:color="auto"/>
        </w:rPr>
        <w:t>economic</w:t>
      </w:r>
      <w:r w:rsidRPr="00611BBE">
        <w:rPr>
          <w:rStyle w:val="StyleUnderline"/>
          <w:bdr w:val="single" w:sz="4" w:space="0" w:color="auto"/>
        </w:rPr>
        <w:t xml:space="preserve"> </w:t>
      </w:r>
      <w:r w:rsidRPr="00A84C99">
        <w:rPr>
          <w:rStyle w:val="StyleUnderline"/>
          <w:bdr w:val="single" w:sz="4" w:space="0" w:color="auto"/>
        </w:rPr>
        <w:t xml:space="preserve">security </w:t>
      </w:r>
      <w:r w:rsidRPr="00E2400A">
        <w:rPr>
          <w:rStyle w:val="StyleUnderline"/>
          <w:highlight w:val="cyan"/>
          <w:bdr w:val="single" w:sz="4" w:space="0" w:color="auto"/>
        </w:rPr>
        <w:t>systems</w:t>
      </w:r>
      <w:r w:rsidRPr="008D2FFB">
        <w:rPr>
          <w:sz w:val="12"/>
        </w:rPr>
        <w:t xml:space="preserve">. At the beginning of 2013, Luxembourg’s Prime Minister Jean-Claude Juncker was widely ridiculed for evoking the shades of 1913. By now he is looking like a prophet. By 2014, as </w:t>
      </w:r>
      <w:r w:rsidRPr="00A84C99">
        <w:rPr>
          <w:rStyle w:val="StyleUnderline"/>
        </w:rPr>
        <w:t>the security situation in the South China Sea deteriorated</w:t>
      </w:r>
      <w:r w:rsidRPr="008D2FFB">
        <w:rPr>
          <w:sz w:val="12"/>
        </w:rPr>
        <w:t xml:space="preserve">, Japanese Prime Minister Shinzo Abe cast China as the equivalent to Kaiser Wilhelm’s Germany; and the </w:t>
      </w:r>
      <w:r w:rsidRPr="00A84C99">
        <w:rPr>
          <w:rStyle w:val="StyleUnderline"/>
        </w:rPr>
        <w:t>fighting in Ukraine and in Iraq is a sharp reminder of the dangers of escalation</w:t>
      </w:r>
      <w:r w:rsidRPr="008D2FFB">
        <w:rPr>
          <w:sz w:val="12"/>
        </w:rPr>
        <w:t xml:space="preserve">. Lessons of 1914 are about more than simply the dangers of national and sectarian animosities. </w:t>
      </w:r>
      <w:r w:rsidRPr="00E2400A">
        <w:rPr>
          <w:rStyle w:val="StyleUnderline"/>
          <w:highlight w:val="cyan"/>
        </w:rPr>
        <w:t>The main story</w:t>
      </w:r>
      <w:r w:rsidRPr="00A84C99">
        <w:rPr>
          <w:rStyle w:val="StyleUnderline"/>
        </w:rPr>
        <w:t xml:space="preserve"> of today as then </w:t>
      </w:r>
      <w:r w:rsidRPr="00E2400A">
        <w:rPr>
          <w:rStyle w:val="StyleUnderline"/>
          <w:highlight w:val="cyan"/>
        </w:rPr>
        <w:t>is the</w:t>
      </w:r>
      <w:r w:rsidRPr="00E2400A">
        <w:rPr>
          <w:sz w:val="12"/>
          <w:highlight w:val="cyan"/>
        </w:rPr>
        <w:t xml:space="preserve"> </w:t>
      </w:r>
      <w:r w:rsidRPr="00E2400A">
        <w:rPr>
          <w:rStyle w:val="StyleUnderline"/>
          <w:highlight w:val="cyan"/>
          <w:bdr w:val="single" w:sz="4" w:space="0" w:color="auto"/>
        </w:rPr>
        <w:t>precariousness of</w:t>
      </w:r>
      <w:r w:rsidRPr="00A84C99">
        <w:rPr>
          <w:rStyle w:val="StyleUnderline"/>
          <w:bdr w:val="single" w:sz="4" w:space="0" w:color="auto"/>
        </w:rPr>
        <w:t xml:space="preserve"> financial </w:t>
      </w:r>
      <w:r w:rsidRPr="00E2400A">
        <w:rPr>
          <w:rStyle w:val="StyleUnderline"/>
          <w:highlight w:val="cyan"/>
          <w:bdr w:val="single" w:sz="4" w:space="0" w:color="auto"/>
        </w:rPr>
        <w:t>globalization</w:t>
      </w:r>
      <w:r w:rsidRPr="008D2FFB">
        <w:rPr>
          <w:sz w:val="12"/>
        </w:rPr>
        <w:t xml:space="preserve">, and the consequences that political leaders draw from it. In the influential view of Norman Angell in his 1910 book The Great Illusion, </w:t>
      </w:r>
      <w:r w:rsidRPr="00A84C99">
        <w:rPr>
          <w:rStyle w:val="StyleUnderline"/>
        </w:rPr>
        <w:t xml:space="preserve">the </w:t>
      </w:r>
      <w:r w:rsidRPr="00611BBE">
        <w:rPr>
          <w:rStyle w:val="StyleUnderline"/>
        </w:rPr>
        <w:t>interdependency</w:t>
      </w:r>
      <w:r w:rsidRPr="00A84C99">
        <w:rPr>
          <w:rStyle w:val="StyleUnderline"/>
        </w:rPr>
        <w:t xml:space="preserve"> of the increasingly complex global economy </w:t>
      </w:r>
      <w:r w:rsidRPr="00611BBE">
        <w:rPr>
          <w:rStyle w:val="StyleUnderline"/>
        </w:rPr>
        <w:t xml:space="preserve">made war impossible. </w:t>
      </w:r>
      <w:r w:rsidRPr="00E5058F">
        <w:rPr>
          <w:rStyle w:val="StyleUnderline"/>
        </w:rPr>
        <w:t>But</w:t>
      </w:r>
      <w:r w:rsidRPr="008D2FFB">
        <w:rPr>
          <w:sz w:val="12"/>
        </w:rPr>
        <w:t xml:space="preserve"> </w:t>
      </w:r>
      <w:r w:rsidRPr="00E5058F">
        <w:rPr>
          <w:rStyle w:val="StyleUnderline"/>
          <w:bdr w:val="single" w:sz="4" w:space="0" w:color="auto"/>
        </w:rPr>
        <w:t>a quite opposite conclusion was possible and equally plausible</w:t>
      </w:r>
      <w:r w:rsidRPr="008D2FFB">
        <w:rPr>
          <w:sz w:val="12"/>
        </w:rPr>
        <w:t xml:space="preserve"> – </w:t>
      </w:r>
      <w:r w:rsidRPr="00E5058F">
        <w:rPr>
          <w:rStyle w:val="StyleUnderline"/>
        </w:rPr>
        <w:t>and</w:t>
      </w:r>
      <w:r w:rsidRPr="008D2FFB">
        <w:rPr>
          <w:sz w:val="12"/>
        </w:rPr>
        <w:t xml:space="preserve"> </w:t>
      </w:r>
      <w:r w:rsidRPr="00E5058F">
        <w:rPr>
          <w:rStyle w:val="StyleUnderline"/>
          <w:bdr w:val="single" w:sz="4" w:space="0" w:color="auto"/>
        </w:rPr>
        <w:t>proved to be the case</w:t>
      </w:r>
      <w:r w:rsidRPr="008D2FFB">
        <w:rPr>
          <w:sz w:val="12"/>
        </w:rPr>
        <w:t xml:space="preserve">. </w:t>
      </w:r>
      <w:r w:rsidRPr="00611BBE">
        <w:rPr>
          <w:rStyle w:val="StyleUnderline"/>
        </w:rPr>
        <w:t>Given</w:t>
      </w:r>
      <w:r w:rsidRPr="00A84C99">
        <w:rPr>
          <w:rStyle w:val="StyleUnderline"/>
        </w:rPr>
        <w:t xml:space="preserve"> the extent of </w:t>
      </w:r>
      <w:r w:rsidRPr="00611BBE">
        <w:rPr>
          <w:rStyle w:val="StyleUnderline"/>
        </w:rPr>
        <w:t>fragility, a</w:t>
      </w:r>
      <w:r w:rsidRPr="00A84C99">
        <w:rPr>
          <w:rStyle w:val="StyleUnderline"/>
        </w:rPr>
        <w:t xml:space="preserve"> clever </w:t>
      </w:r>
      <w:r w:rsidRPr="00611BBE">
        <w:rPr>
          <w:rStyle w:val="StyleUnderline"/>
        </w:rPr>
        <w:t>twist to the control levers might make war easily winnable by the economic hegemon</w:t>
      </w:r>
      <w:r w:rsidRPr="008D2FFB">
        <w:rPr>
          <w:sz w:val="12"/>
        </w:rPr>
        <w:t xml:space="preserve">. </w:t>
      </w:r>
      <w:r w:rsidRPr="00E2400A">
        <w:rPr>
          <w:rStyle w:val="StyleUnderline"/>
          <w:highlight w:val="cyan"/>
        </w:rPr>
        <w:t>In the wake of an</w:t>
      </w:r>
      <w:r w:rsidRPr="00E2400A">
        <w:rPr>
          <w:sz w:val="12"/>
          <w:highlight w:val="cyan"/>
        </w:rPr>
        <w:t xml:space="preserve"> </w:t>
      </w:r>
      <w:r w:rsidRPr="00E2400A">
        <w:rPr>
          <w:rStyle w:val="StyleUnderline"/>
          <w:highlight w:val="cyan"/>
          <w:bdr w:val="single" w:sz="4" w:space="0" w:color="auto"/>
        </w:rPr>
        <w:t>epochal</w:t>
      </w:r>
      <w:r w:rsidRPr="00A84C99">
        <w:rPr>
          <w:rStyle w:val="StyleUnderline"/>
          <w:bdr w:val="single" w:sz="4" w:space="0" w:color="auto"/>
        </w:rPr>
        <w:t xml:space="preserve"> financial </w:t>
      </w:r>
      <w:r w:rsidRPr="00E2400A">
        <w:rPr>
          <w:rStyle w:val="StyleUnderline"/>
          <w:highlight w:val="cyan"/>
          <w:bdr w:val="single" w:sz="4" w:space="0" w:color="auto"/>
        </w:rPr>
        <w:t>crisis</w:t>
      </w:r>
      <w:r w:rsidRPr="00A84C99">
        <w:rPr>
          <w:rStyle w:val="StyleUnderline"/>
          <w:bdr w:val="single" w:sz="4" w:space="0" w:color="auto"/>
        </w:rPr>
        <w:t xml:space="preserve"> that almost brought a complete global collapse,</w:t>
      </w:r>
      <w:r w:rsidRPr="008D2FFB">
        <w:rPr>
          <w:sz w:val="12"/>
        </w:rPr>
        <w:t xml:space="preserve"> </w:t>
      </w:r>
      <w:r w:rsidRPr="00A84C99">
        <w:rPr>
          <w:rStyle w:val="StyleUnderline"/>
        </w:rPr>
        <w:t>in 1907</w:t>
      </w:r>
      <w:r w:rsidRPr="008D2FFB">
        <w:rPr>
          <w:sz w:val="12"/>
        </w:rPr>
        <w:t xml:space="preserve">, </w:t>
      </w:r>
      <w:r w:rsidRPr="00A84C99">
        <w:rPr>
          <w:rStyle w:val="StyleUnderline"/>
        </w:rPr>
        <w:t xml:space="preserve">several </w:t>
      </w:r>
      <w:r w:rsidRPr="00E2400A">
        <w:rPr>
          <w:rStyle w:val="StyleUnderline"/>
          <w:highlight w:val="cyan"/>
        </w:rPr>
        <w:t>countries started to think of finance as</w:t>
      </w:r>
      <w:r w:rsidRPr="00A84C99">
        <w:rPr>
          <w:rStyle w:val="StyleUnderline"/>
        </w:rPr>
        <w:t xml:space="preserve"> primarily </w:t>
      </w:r>
      <w:r w:rsidRPr="00E2400A">
        <w:rPr>
          <w:rStyle w:val="StyleUnderline"/>
          <w:highlight w:val="cyan"/>
        </w:rPr>
        <w:t>an instrument of</w:t>
      </w:r>
      <w:r w:rsidRPr="00A84C99">
        <w:rPr>
          <w:rStyle w:val="StyleUnderline"/>
        </w:rPr>
        <w:t xml:space="preserve"> raw </w:t>
      </w:r>
      <w:r w:rsidRPr="00E2400A">
        <w:rPr>
          <w:rStyle w:val="StyleUnderline"/>
          <w:highlight w:val="cyan"/>
        </w:rPr>
        <w:t>power</w:t>
      </w:r>
      <w:r w:rsidRPr="008D2FFB">
        <w:rPr>
          <w:sz w:val="12"/>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E2400A">
        <w:rPr>
          <w:rStyle w:val="StyleUnderline"/>
          <w:highlight w:val="cyan"/>
        </w:rPr>
        <w:t>the dynamics of</w:t>
      </w:r>
      <w:r w:rsidRPr="00611BBE">
        <w:rPr>
          <w:rStyle w:val="StyleUnderline"/>
        </w:rPr>
        <w:t xml:space="preserve"> </w:t>
      </w:r>
      <w:r w:rsidRPr="00A84C99">
        <w:rPr>
          <w:rStyle w:val="StyleUnderline"/>
        </w:rPr>
        <w:t>the pre-</w:t>
      </w:r>
      <w:r w:rsidRPr="00E2400A">
        <w:rPr>
          <w:rStyle w:val="StyleUnderline"/>
          <w:highlight w:val="cyan"/>
        </w:rPr>
        <w:t>1914</w:t>
      </w:r>
      <w:r w:rsidRPr="00611BBE">
        <w:rPr>
          <w:rStyle w:val="StyleUnderline"/>
        </w:rPr>
        <w:t xml:space="preserve"> </w:t>
      </w:r>
      <w:r w:rsidRPr="00A84C99">
        <w:rPr>
          <w:rStyle w:val="StyleUnderline"/>
        </w:rPr>
        <w:t xml:space="preserve">financial world </w:t>
      </w:r>
      <w:r w:rsidRPr="00E2400A">
        <w:rPr>
          <w:rStyle w:val="StyleUnderline"/>
          <w:highlight w:val="cyan"/>
        </w:rPr>
        <w:t>are</w:t>
      </w:r>
      <w:r w:rsidRPr="00A84C99">
        <w:rPr>
          <w:rStyle w:val="StyleUnderline"/>
        </w:rPr>
        <w:t xml:space="preserve"> now </w:t>
      </w:r>
      <w:r w:rsidRPr="00E2400A">
        <w:rPr>
          <w:rStyle w:val="StyleUnderline"/>
          <w:highlight w:val="cyan"/>
        </w:rPr>
        <w:t>re-emerging</w:t>
      </w:r>
      <w:r w:rsidRPr="008D2FFB">
        <w:rPr>
          <w:sz w:val="12"/>
        </w:rPr>
        <w:t xml:space="preserve">. </w:t>
      </w:r>
      <w:r w:rsidRPr="00611BBE">
        <w:rPr>
          <w:rStyle w:val="StyleUnderline"/>
        </w:rPr>
        <w:t xml:space="preserve">Then an </w:t>
      </w:r>
      <w:r w:rsidRPr="00611BBE">
        <w:rPr>
          <w:rStyle w:val="StyleUnderline"/>
          <w:bdr w:val="single" w:sz="4" w:space="0" w:color="auto"/>
        </w:rPr>
        <w:t>economically declining power</w:t>
      </w:r>
      <w:r w:rsidRPr="00A84C99">
        <w:rPr>
          <w:rStyle w:val="StyleUnderline"/>
        </w:rPr>
        <w:t xml:space="preserve">, Britain, </w:t>
      </w:r>
      <w:r w:rsidRPr="00611BBE">
        <w:rPr>
          <w:rStyle w:val="StyleUnderline"/>
        </w:rPr>
        <w:t>wanted to use finance as a weapon</w:t>
      </w:r>
      <w:r w:rsidRPr="008D2FFB">
        <w:rPr>
          <w:sz w:val="12"/>
        </w:rPr>
        <w:t xml:space="preserve"> against its larger and faster growing competitors, Germany and the United States. </w:t>
      </w:r>
      <w:r w:rsidRPr="00611BBE">
        <w:rPr>
          <w:rStyle w:val="StyleUnderline"/>
        </w:rPr>
        <w:t xml:space="preserve">Now </w:t>
      </w:r>
      <w:r w:rsidRPr="00E2400A">
        <w:rPr>
          <w:rStyle w:val="StyleUnderline"/>
          <w:highlight w:val="cyan"/>
        </w:rPr>
        <w:t>America is</w:t>
      </w:r>
      <w:r w:rsidRPr="008D2FFB">
        <w:rPr>
          <w:sz w:val="12"/>
        </w:rPr>
        <w:t xml:space="preserve"> in turn </w:t>
      </w:r>
      <w:r w:rsidRPr="00E2400A">
        <w:rPr>
          <w:rStyle w:val="StyleUnderline"/>
          <w:highlight w:val="cyan"/>
          <w:bdr w:val="single" w:sz="4" w:space="0" w:color="auto"/>
        </w:rPr>
        <w:t>obsessed by</w:t>
      </w:r>
      <w:r w:rsidRPr="00611BBE">
        <w:rPr>
          <w:rStyle w:val="StyleUnderline"/>
          <w:bdr w:val="single" w:sz="4" w:space="0" w:color="auto"/>
        </w:rPr>
        <w:t xml:space="preserve"> being overtaken by </w:t>
      </w:r>
      <w:r w:rsidRPr="00E2400A">
        <w:rPr>
          <w:rStyle w:val="StyleUnderline"/>
          <w:highlight w:val="cyan"/>
          <w:bdr w:val="single" w:sz="4" w:space="0" w:color="auto"/>
        </w:rPr>
        <w:t>China</w:t>
      </w:r>
      <w:r w:rsidRPr="008D2FFB">
        <w:rPr>
          <w:sz w:val="12"/>
        </w:rPr>
        <w:t xml:space="preserve"> – according to some calculations, set to become the world’s largest economy in 2014. </w:t>
      </w:r>
      <w:r w:rsidRPr="00611BBE">
        <w:rPr>
          <w:rStyle w:val="StyleUnderline"/>
        </w:rPr>
        <w:t>In the aftermath of</w:t>
      </w:r>
      <w:r w:rsidRPr="00A84C99">
        <w:rPr>
          <w:rStyle w:val="StyleUnderline"/>
        </w:rPr>
        <w:t xml:space="preserve"> the </w:t>
      </w:r>
      <w:r w:rsidRPr="00611BBE">
        <w:rPr>
          <w:rStyle w:val="StyleUnderline"/>
        </w:rPr>
        <w:t>2008</w:t>
      </w:r>
      <w:r w:rsidRPr="00A84C99">
        <w:rPr>
          <w:rStyle w:val="StyleUnderline"/>
        </w:rPr>
        <w:t xml:space="preserve"> financial crisis, </w:t>
      </w:r>
      <w:r w:rsidRPr="00E2400A">
        <w:rPr>
          <w:rStyle w:val="StyleUnderline"/>
          <w:highlight w:val="cyan"/>
        </w:rPr>
        <w:t>financial institutions appear</w:t>
      </w:r>
      <w:r w:rsidRPr="008D2FFB">
        <w:rPr>
          <w:sz w:val="12"/>
        </w:rPr>
        <w:t xml:space="preserve"> both </w:t>
      </w:r>
      <w:r w:rsidRPr="00611BBE">
        <w:rPr>
          <w:rStyle w:val="StyleUnderline"/>
          <w:bdr w:val="single" w:sz="4" w:space="0" w:color="auto"/>
        </w:rPr>
        <w:t xml:space="preserve">as </w:t>
      </w:r>
      <w:r w:rsidRPr="00E2400A">
        <w:rPr>
          <w:rStyle w:val="StyleUnderline"/>
          <w:highlight w:val="cyan"/>
          <w:bdr w:val="single" w:sz="4" w:space="0" w:color="auto"/>
        </w:rPr>
        <w:t>dangerous</w:t>
      </w:r>
      <w:r w:rsidRPr="00611BBE">
        <w:rPr>
          <w:rStyle w:val="StyleUnderline"/>
          <w:bdr w:val="single" w:sz="4" w:space="0" w:color="auto"/>
        </w:rPr>
        <w:t xml:space="preserve"> weapons of mass destruction</w:t>
      </w:r>
      <w:r w:rsidRPr="008D2FFB">
        <w:rPr>
          <w:sz w:val="12"/>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611BBE">
        <w:rPr>
          <w:rStyle w:val="StyleUnderline"/>
        </w:rPr>
        <w:t xml:space="preserve">The </w:t>
      </w:r>
      <w:r w:rsidRPr="00E2400A">
        <w:rPr>
          <w:rStyle w:val="StyleUnderline"/>
          <w:highlight w:val="cyan"/>
        </w:rPr>
        <w:t>threat of</w:t>
      </w:r>
      <w:r w:rsidRPr="00E2400A">
        <w:rPr>
          <w:sz w:val="12"/>
          <w:highlight w:val="cyan"/>
        </w:rPr>
        <w:t xml:space="preserve"> </w:t>
      </w:r>
      <w:r w:rsidRPr="00E2400A">
        <w:rPr>
          <w:rStyle w:val="StyleUnderline"/>
          <w:highlight w:val="cyan"/>
          <w:bdr w:val="single" w:sz="4" w:space="0" w:color="auto"/>
        </w:rPr>
        <w:t>systemic disruption</w:t>
      </w:r>
      <w:r w:rsidRPr="00E2400A">
        <w:rPr>
          <w:sz w:val="12"/>
          <w:highlight w:val="cyan"/>
        </w:rPr>
        <w:t xml:space="preserve"> </w:t>
      </w:r>
      <w:r w:rsidRPr="00E2400A">
        <w:rPr>
          <w:rStyle w:val="StyleUnderline"/>
          <w:highlight w:val="cyan"/>
        </w:rPr>
        <w:t>generates</w:t>
      </w:r>
      <w:r w:rsidRPr="00A84C99">
        <w:rPr>
          <w:rStyle w:val="StyleUnderline"/>
        </w:rPr>
        <w:t xml:space="preserve"> a new sort of </w:t>
      </w:r>
      <w:r w:rsidRPr="00E2400A">
        <w:rPr>
          <w:rStyle w:val="StyleUnderline"/>
          <w:highlight w:val="cyan"/>
        </w:rPr>
        <w:t>uncertainty</w:t>
      </w:r>
      <w:r w:rsidRPr="008D2FFB">
        <w:rPr>
          <w:sz w:val="12"/>
        </w:rPr>
        <w:t xml:space="preserve">, one </w:t>
      </w:r>
      <w:r w:rsidRPr="00611BBE">
        <w:rPr>
          <w:rStyle w:val="StyleUnderline"/>
        </w:rPr>
        <w:t>that mirrors</w:t>
      </w:r>
      <w:r w:rsidRPr="00A84C99">
        <w:rPr>
          <w:rStyle w:val="StyleUnderline"/>
        </w:rPr>
        <w:t xml:space="preserve"> the decisive feature of the crisis of the summer of </w:t>
      </w:r>
      <w:r w:rsidRPr="00611BBE">
        <w:rPr>
          <w:rStyle w:val="StyleUnderline"/>
        </w:rPr>
        <w:t>1914</w:t>
      </w:r>
      <w:r w:rsidRPr="008D2FFB">
        <w:rPr>
          <w:sz w:val="12"/>
        </w:rPr>
        <w:t xml:space="preserve">. </w:t>
      </w:r>
      <w:r w:rsidRPr="00A84C99">
        <w:rPr>
          <w:rStyle w:val="StyleUnderline"/>
        </w:rPr>
        <w:t>At that time</w:t>
      </w:r>
      <w:r w:rsidRPr="00611BBE">
        <w:rPr>
          <w:rStyle w:val="StyleUnderline"/>
        </w:rPr>
        <w:t>, no one could</w:t>
      </w:r>
      <w:r w:rsidRPr="00A84C99">
        <w:rPr>
          <w:rStyle w:val="StyleUnderline"/>
        </w:rPr>
        <w:t xml:space="preserve"> really </w:t>
      </w:r>
      <w:r w:rsidRPr="00611BBE">
        <w:rPr>
          <w:rStyle w:val="StyleUnderline"/>
        </w:rPr>
        <w:t>know whether clashes would escalate</w:t>
      </w:r>
      <w:r w:rsidRPr="00A84C99">
        <w:rPr>
          <w:rStyle w:val="StyleUnderline"/>
        </w:rPr>
        <w:t xml:space="preserve"> or not</w:t>
      </w:r>
      <w:r w:rsidRPr="008D2FFB">
        <w:rPr>
          <w:sz w:val="12"/>
        </w:rPr>
        <w:t xml:space="preserve">. That feature contrasts remarkably with almost the entirety of the Cold War, especially since the 1960s, when </w:t>
      </w:r>
      <w:r w:rsidRPr="00A84C99">
        <w:rPr>
          <w:rStyle w:val="StyleUnderline"/>
        </w:rPr>
        <w:t xml:space="preserve">the strategic doctrine of </w:t>
      </w:r>
      <w:r w:rsidRPr="00E2400A">
        <w:rPr>
          <w:rStyle w:val="StyleUnderline"/>
          <w:highlight w:val="cyan"/>
          <w:bdr w:val="single" w:sz="4" w:space="0" w:color="auto"/>
        </w:rPr>
        <w:t>M</w:t>
      </w:r>
      <w:r w:rsidRPr="00A84C99">
        <w:rPr>
          <w:rStyle w:val="StyleUnderline"/>
        </w:rPr>
        <w:t xml:space="preserve">utually </w:t>
      </w:r>
      <w:r w:rsidRPr="00E2400A">
        <w:rPr>
          <w:rStyle w:val="StyleUnderline"/>
          <w:highlight w:val="cyan"/>
          <w:bdr w:val="single" w:sz="4" w:space="0" w:color="auto"/>
        </w:rPr>
        <w:t>A</w:t>
      </w:r>
      <w:r w:rsidRPr="00A84C99">
        <w:rPr>
          <w:rStyle w:val="StyleUnderline"/>
        </w:rPr>
        <w:t xml:space="preserve">ssured </w:t>
      </w:r>
      <w:r w:rsidRPr="00E2400A">
        <w:rPr>
          <w:rStyle w:val="StyleUnderline"/>
          <w:highlight w:val="cyan"/>
          <w:bdr w:val="single" w:sz="4" w:space="0" w:color="auto"/>
        </w:rPr>
        <w:t>D</w:t>
      </w:r>
      <w:r w:rsidRPr="00A84C99">
        <w:rPr>
          <w:rStyle w:val="StyleUnderline"/>
        </w:rPr>
        <w:t>estruction</w:t>
      </w:r>
      <w:r w:rsidRPr="008D2FFB">
        <w:rPr>
          <w:sz w:val="12"/>
        </w:rPr>
        <w:t xml:space="preserve"> </w:t>
      </w:r>
      <w:r w:rsidRPr="00E2400A">
        <w:rPr>
          <w:rStyle w:val="StyleUnderline"/>
          <w:highlight w:val="cyan"/>
          <w:bdr w:val="single" w:sz="4" w:space="0" w:color="auto"/>
        </w:rPr>
        <w:t>left no doubt</w:t>
      </w:r>
      <w:r w:rsidRPr="00A84C99">
        <w:rPr>
          <w:rStyle w:val="StyleUnderline"/>
          <w:bdr w:val="single" w:sz="4" w:space="0" w:color="auto"/>
        </w:rPr>
        <w:t xml:space="preserve"> that </w:t>
      </w:r>
      <w:r w:rsidRPr="00E2400A">
        <w:rPr>
          <w:rStyle w:val="StyleUnderline"/>
          <w:highlight w:val="cyan"/>
          <w:bdr w:val="single" w:sz="4" w:space="0" w:color="auto"/>
        </w:rPr>
        <w:t>any</w:t>
      </w:r>
      <w:r w:rsidRPr="00611BBE">
        <w:rPr>
          <w:rStyle w:val="StyleUnderline"/>
          <w:bdr w:val="single" w:sz="4" w:space="0" w:color="auto"/>
        </w:rPr>
        <w:t xml:space="preserve"> superpower </w:t>
      </w:r>
      <w:r w:rsidRPr="00E2400A">
        <w:rPr>
          <w:rStyle w:val="StyleUnderline"/>
          <w:highlight w:val="cyan"/>
          <w:bdr w:val="single" w:sz="4" w:space="0" w:color="auto"/>
        </w:rPr>
        <w:t>conflict would</w:t>
      </w:r>
      <w:r w:rsidRPr="00611BBE">
        <w:rPr>
          <w:rStyle w:val="StyleUnderline"/>
          <w:bdr w:val="single" w:sz="4" w:space="0" w:color="auto"/>
        </w:rPr>
        <w:t xml:space="preserve"> inevitably </w:t>
      </w:r>
      <w:r w:rsidRPr="00E2400A">
        <w:rPr>
          <w:rStyle w:val="StyleUnderline"/>
          <w:highlight w:val="cyan"/>
          <w:bdr w:val="single" w:sz="4" w:space="0" w:color="auto"/>
        </w:rPr>
        <w:t>escalate</w:t>
      </w:r>
      <w:r w:rsidRPr="008D2FFB">
        <w:rPr>
          <w:sz w:val="12"/>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611BBE">
        <w:rPr>
          <w:rStyle w:val="StyleUnderline"/>
        </w:rPr>
        <w:t>there is</w:t>
      </w:r>
      <w:r w:rsidRPr="00A84C99">
        <w:rPr>
          <w:rStyle w:val="StyleUnderline"/>
        </w:rPr>
        <w:t xml:space="preserve"> an enhanced </w:t>
      </w:r>
      <w:r w:rsidRPr="00611BBE">
        <w:rPr>
          <w:rStyle w:val="StyleUnderline"/>
        </w:rPr>
        <w:t>temptation to roll the dice</w:t>
      </w:r>
      <w:r w:rsidRPr="008D2FFB">
        <w:rPr>
          <w:sz w:val="12"/>
        </w:rPr>
        <w:t xml:space="preserve">, </w:t>
      </w:r>
      <w:r w:rsidRPr="00611BBE">
        <w:rPr>
          <w:rStyle w:val="StyleUnderline"/>
          <w:bdr w:val="single" w:sz="4" w:space="0" w:color="auto"/>
        </w:rPr>
        <w:t xml:space="preserve">even though </w:t>
      </w:r>
      <w:r w:rsidRPr="00E2400A">
        <w:rPr>
          <w:rStyle w:val="StyleUnderline"/>
          <w:highlight w:val="cyan"/>
          <w:bdr w:val="single" w:sz="4" w:space="0" w:color="auto"/>
        </w:rPr>
        <w:t>the game may be fatal</w:t>
      </w:r>
      <w:r w:rsidRPr="008D2FFB">
        <w:rPr>
          <w:sz w:val="12"/>
        </w:rPr>
        <w:t>.</w:t>
      </w:r>
    </w:p>
    <w:p w14:paraId="40C516DD" w14:textId="72150930" w:rsidR="005F6D95" w:rsidRDefault="005F6D95" w:rsidP="005F6D95">
      <w:pPr>
        <w:pStyle w:val="Heading3"/>
      </w:pPr>
      <w:r>
        <w:t>Prez Powers---New Mod---Demo---New---Econ---A2: No Impact</w:t>
      </w:r>
    </w:p>
    <w:p w14:paraId="640AE650" w14:textId="77777777" w:rsidR="005F6D95" w:rsidRPr="00DA0C49" w:rsidRDefault="005F6D95" w:rsidP="005F6D95">
      <w:pPr>
        <w:pStyle w:val="Heading4"/>
        <w:rPr>
          <w:rFonts w:cs="Times New Roman"/>
        </w:rPr>
      </w:pPr>
      <w:r w:rsidRPr="00DA0C49">
        <w:rPr>
          <w:rFonts w:cs="Times New Roman"/>
        </w:rPr>
        <w:t>Turns every impact</w:t>
      </w:r>
    </w:p>
    <w:p w14:paraId="11327696" w14:textId="77777777" w:rsidR="005F6D95" w:rsidRDefault="005F6D95" w:rsidP="005F6D95">
      <w:r w:rsidRPr="00DA0C49">
        <w:rPr>
          <w:rStyle w:val="Style13ptBold"/>
        </w:rPr>
        <w:t>Kemp 10</w:t>
      </w:r>
      <w:r w:rsidRPr="00DA0C49">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57FC2511" w14:textId="77777777" w:rsidR="005F6D95" w:rsidRPr="00DA0C49" w:rsidRDefault="005F6D95" w:rsidP="005F6D95"/>
    <w:p w14:paraId="7F26EF70" w14:textId="77777777" w:rsidR="005F6D95" w:rsidRPr="00563D40" w:rsidRDefault="005F6D95" w:rsidP="005F6D95">
      <w:pPr>
        <w:rPr>
          <w:sz w:val="14"/>
          <w:szCs w:val="20"/>
        </w:rPr>
      </w:pPr>
      <w:r w:rsidRPr="00563D40">
        <w:rPr>
          <w:sz w:val="14"/>
          <w:szCs w:val="20"/>
        </w:rPr>
        <w:t xml:space="preserve">The second scenario, called Mayhem and Chaos, is the opposite of the first scenario; everything that can go wrong does go wrong. </w:t>
      </w:r>
      <w:r w:rsidRPr="00DA0C49">
        <w:rPr>
          <w:rStyle w:val="StyleUnderline"/>
          <w:szCs w:val="20"/>
        </w:rPr>
        <w:t xml:space="preserve">The world </w:t>
      </w:r>
      <w:r w:rsidRPr="00E2400A">
        <w:rPr>
          <w:rStyle w:val="StyleUnderline"/>
          <w:szCs w:val="20"/>
          <w:highlight w:val="cyan"/>
        </w:rPr>
        <w:t>economic situation weakens</w:t>
      </w:r>
      <w:r w:rsidRPr="00DA0C49">
        <w:rPr>
          <w:rStyle w:val="StyleUnderline"/>
          <w:szCs w:val="20"/>
        </w:rPr>
        <w:t xml:space="preserve"> rather than strengthens</w:t>
      </w:r>
      <w:r w:rsidRPr="00563D40">
        <w:rPr>
          <w:sz w:val="14"/>
          <w:szCs w:val="20"/>
        </w:rPr>
        <w:t xml:space="preserve">, and </w:t>
      </w:r>
      <w:r w:rsidRPr="00E2400A">
        <w:rPr>
          <w:rStyle w:val="StyleUnderline"/>
          <w:szCs w:val="20"/>
          <w:highlight w:val="cyan"/>
        </w:rPr>
        <w:t xml:space="preserve">India, China, and </w:t>
      </w:r>
      <w:r w:rsidRPr="00E2400A">
        <w:rPr>
          <w:rStyle w:val="Emphasis"/>
          <w:highlight w:val="cyan"/>
        </w:rPr>
        <w:t>Japan</w:t>
      </w:r>
      <w:r w:rsidRPr="00E2400A">
        <w:rPr>
          <w:rStyle w:val="StyleUnderline"/>
          <w:szCs w:val="20"/>
          <w:highlight w:val="cyan"/>
        </w:rPr>
        <w:t xml:space="preserve"> suffer</w:t>
      </w:r>
      <w:r w:rsidRPr="00DA0C49">
        <w:rPr>
          <w:rStyle w:val="StyleUnderline"/>
          <w:szCs w:val="20"/>
        </w:rPr>
        <w:t xml:space="preserve"> a major </w:t>
      </w:r>
      <w:r w:rsidRPr="00E2400A">
        <w:rPr>
          <w:rStyle w:val="StyleUnderline"/>
          <w:szCs w:val="20"/>
          <w:highlight w:val="cyan"/>
        </w:rPr>
        <w:t>reduction in</w:t>
      </w:r>
      <w:r w:rsidRPr="00DA0C49">
        <w:rPr>
          <w:rStyle w:val="StyleUnderline"/>
          <w:szCs w:val="20"/>
        </w:rPr>
        <w:t xml:space="preserve"> their </w:t>
      </w:r>
      <w:r w:rsidRPr="00E2400A">
        <w:rPr>
          <w:rStyle w:val="StyleUnderline"/>
          <w:szCs w:val="20"/>
          <w:highlight w:val="cyan"/>
        </w:rPr>
        <w:t>growth</w:t>
      </w:r>
      <w:r w:rsidRPr="00DA0C49">
        <w:rPr>
          <w:rStyle w:val="StyleUnderline"/>
          <w:szCs w:val="20"/>
        </w:rPr>
        <w:t xml:space="preserve"> rates</w:t>
      </w:r>
      <w:r w:rsidRPr="00563D40">
        <w:rPr>
          <w:sz w:val="14"/>
          <w:szCs w:val="20"/>
        </w:rPr>
        <w:t xml:space="preserve">, further </w:t>
      </w:r>
      <w:r w:rsidRPr="00DA0C49">
        <w:rPr>
          <w:rStyle w:val="StyleUnderline"/>
          <w:szCs w:val="20"/>
        </w:rPr>
        <w:t>weakening the global economy</w:t>
      </w:r>
      <w:r w:rsidRPr="00563D40">
        <w:rPr>
          <w:sz w:val="14"/>
          <w:szCs w:val="20"/>
        </w:rPr>
        <w:t xml:space="preserve">. As a result, </w:t>
      </w:r>
      <w:r w:rsidRPr="00DA0C49">
        <w:rPr>
          <w:rStyle w:val="StyleUnderline"/>
          <w:szCs w:val="20"/>
        </w:rPr>
        <w:t>energy demand falls and the price of fossil fuels plummets, leading to a financial crisis for the energy-producing states, which are forced to cut back dramatically on expansion programs and social welfare. That</w:t>
      </w:r>
      <w:r w:rsidRPr="00563D40">
        <w:rPr>
          <w:sz w:val="14"/>
          <w:szCs w:val="20"/>
        </w:rPr>
        <w:t xml:space="preserve"> in turn </w:t>
      </w:r>
      <w:r w:rsidRPr="00DA0C49">
        <w:rPr>
          <w:rStyle w:val="StyleUnderline"/>
          <w:szCs w:val="20"/>
        </w:rPr>
        <w:t xml:space="preserve">leads to </w:t>
      </w:r>
      <w:r w:rsidRPr="00E2400A">
        <w:rPr>
          <w:rStyle w:val="Emphasis"/>
          <w:highlight w:val="cyan"/>
        </w:rPr>
        <w:t>political unrest</w:t>
      </w:r>
      <w:r w:rsidRPr="00E2400A">
        <w:rPr>
          <w:rStyle w:val="StyleUnderline"/>
          <w:szCs w:val="20"/>
          <w:highlight w:val="cyan"/>
        </w:rPr>
        <w:t>:</w:t>
      </w:r>
      <w:r w:rsidRPr="00DA0C49">
        <w:rPr>
          <w:rStyle w:val="StyleUnderline"/>
          <w:szCs w:val="20"/>
        </w:rPr>
        <w:t xml:space="preserve"> and </w:t>
      </w:r>
      <w:r w:rsidRPr="00E2400A">
        <w:rPr>
          <w:rStyle w:val="StyleUnderline"/>
          <w:szCs w:val="20"/>
          <w:highlight w:val="cyan"/>
        </w:rPr>
        <w:t>nurtures</w:t>
      </w:r>
      <w:r w:rsidRPr="00563D40">
        <w:rPr>
          <w:sz w:val="14"/>
          <w:szCs w:val="20"/>
        </w:rPr>
        <w:t xml:space="preserve"> different </w:t>
      </w:r>
      <w:r w:rsidRPr="00E2400A">
        <w:rPr>
          <w:rStyle w:val="Emphasis"/>
          <w:highlight w:val="cyan"/>
        </w:rPr>
        <w:t>radical groups</w:t>
      </w:r>
      <w:r w:rsidRPr="00563D40">
        <w:rPr>
          <w:sz w:val="14"/>
          <w:szCs w:val="20"/>
        </w:rPr>
        <w:t xml:space="preserve">, </w:t>
      </w:r>
      <w:r w:rsidRPr="00DA0C49">
        <w:rPr>
          <w:rStyle w:val="StyleUnderline"/>
          <w:szCs w:val="20"/>
        </w:rPr>
        <w:t>including</w:t>
      </w:r>
      <w:r w:rsidRPr="00563D40">
        <w:rPr>
          <w:sz w:val="14"/>
          <w:szCs w:val="20"/>
        </w:rPr>
        <w:t xml:space="preserve">, but not limited to, </w:t>
      </w:r>
      <w:r w:rsidRPr="00DA0C49">
        <w:rPr>
          <w:rStyle w:val="StyleUnderline"/>
          <w:szCs w:val="20"/>
        </w:rPr>
        <w:t>Islamic extremists</w:t>
      </w:r>
      <w:r w:rsidRPr="00563D40">
        <w:rPr>
          <w:sz w:val="14"/>
          <w:szCs w:val="20"/>
        </w:rPr>
        <w:t xml:space="preserve">. The </w:t>
      </w:r>
      <w:r w:rsidRPr="00E2400A">
        <w:rPr>
          <w:rStyle w:val="StyleUnderline"/>
          <w:szCs w:val="20"/>
          <w:highlight w:val="cyan"/>
        </w:rPr>
        <w:t>internal stability</w:t>
      </w:r>
      <w:r w:rsidRPr="00563D40">
        <w:rPr>
          <w:sz w:val="14"/>
          <w:szCs w:val="20"/>
        </w:rPr>
        <w:t xml:space="preserve"> </w:t>
      </w:r>
      <w:r w:rsidRPr="00DA0C49">
        <w:rPr>
          <w:rStyle w:val="StyleUnderline"/>
          <w:szCs w:val="20"/>
        </w:rPr>
        <w:t>of</w:t>
      </w:r>
      <w:r w:rsidRPr="00563D40">
        <w:rPr>
          <w:sz w:val="14"/>
          <w:szCs w:val="20"/>
        </w:rPr>
        <w:t xml:space="preserve"> some </w:t>
      </w:r>
      <w:r w:rsidRPr="00DA0C49">
        <w:rPr>
          <w:rStyle w:val="StyleUnderline"/>
          <w:szCs w:val="20"/>
        </w:rPr>
        <w:t xml:space="preserve">countries </w:t>
      </w:r>
      <w:r w:rsidRPr="00E2400A">
        <w:rPr>
          <w:rStyle w:val="StyleUnderline"/>
          <w:szCs w:val="20"/>
          <w:highlight w:val="cyan"/>
        </w:rPr>
        <w:t>is challenged</w:t>
      </w:r>
      <w:r w:rsidRPr="00563D40">
        <w:rPr>
          <w:sz w:val="14"/>
          <w:szCs w:val="20"/>
        </w:rPr>
        <w:t xml:space="preserve">, and </w:t>
      </w:r>
      <w:r w:rsidRPr="00DA0C49">
        <w:rPr>
          <w:rStyle w:val="StyleUnderline"/>
          <w:szCs w:val="20"/>
        </w:rPr>
        <w:t>there are more “failed states</w:t>
      </w:r>
      <w:r w:rsidRPr="00563D40">
        <w:rPr>
          <w:sz w:val="14"/>
          <w:szCs w:val="20"/>
        </w:rPr>
        <w:t xml:space="preserve">.” Most serious is </w:t>
      </w:r>
      <w:r w:rsidRPr="00DA0C49">
        <w:rPr>
          <w:rStyle w:val="StyleUnderline"/>
          <w:szCs w:val="20"/>
        </w:rPr>
        <w:t xml:space="preserve">the </w:t>
      </w:r>
      <w:r w:rsidRPr="00E2400A">
        <w:rPr>
          <w:rStyle w:val="StyleUnderline"/>
          <w:szCs w:val="20"/>
          <w:highlight w:val="cyan"/>
        </w:rPr>
        <w:t>collapse of</w:t>
      </w:r>
      <w:r w:rsidRPr="00DA0C49">
        <w:rPr>
          <w:rStyle w:val="StyleUnderline"/>
          <w:szCs w:val="20"/>
        </w:rPr>
        <w:t xml:space="preserve"> the democratic government in </w:t>
      </w:r>
      <w:r w:rsidRPr="00E2400A">
        <w:rPr>
          <w:rStyle w:val="StyleUnderline"/>
          <w:szCs w:val="20"/>
          <w:highlight w:val="cyan"/>
        </w:rPr>
        <w:t>Pakistan</w:t>
      </w:r>
      <w:r w:rsidRPr="00DA0C49">
        <w:rPr>
          <w:rStyle w:val="StyleUnderline"/>
          <w:szCs w:val="20"/>
        </w:rPr>
        <w:t xml:space="preserve"> and its takeover by Muslim </w:t>
      </w:r>
      <w:r w:rsidRPr="00E2400A">
        <w:rPr>
          <w:rStyle w:val="StyleUnderline"/>
          <w:szCs w:val="20"/>
          <w:highlight w:val="cyan"/>
        </w:rPr>
        <w:t>extremists</w:t>
      </w:r>
      <w:r w:rsidRPr="00DA0C49">
        <w:rPr>
          <w:rStyle w:val="StyleUnderline"/>
          <w:szCs w:val="20"/>
        </w:rPr>
        <w:t xml:space="preserve">, who then </w:t>
      </w:r>
      <w:r w:rsidRPr="00E2400A">
        <w:rPr>
          <w:rStyle w:val="StyleUnderline"/>
          <w:szCs w:val="20"/>
          <w:highlight w:val="cyan"/>
        </w:rPr>
        <w:t>take possession of</w:t>
      </w:r>
      <w:r w:rsidRPr="00DA0C49">
        <w:rPr>
          <w:rStyle w:val="StyleUnderline"/>
          <w:szCs w:val="20"/>
        </w:rPr>
        <w:t xml:space="preserve"> a large number of </w:t>
      </w:r>
      <w:r w:rsidRPr="00E2400A">
        <w:rPr>
          <w:rStyle w:val="StyleUnderline"/>
          <w:szCs w:val="20"/>
          <w:highlight w:val="cyan"/>
        </w:rPr>
        <w:t>nuclear weapons.</w:t>
      </w:r>
      <w:r w:rsidRPr="00DA0C49">
        <w:rPr>
          <w:rStyle w:val="StyleUnderline"/>
          <w:szCs w:val="20"/>
        </w:rPr>
        <w:t xml:space="preserve"> The </w:t>
      </w:r>
      <w:r w:rsidRPr="00E2400A">
        <w:rPr>
          <w:rStyle w:val="StyleUnderline"/>
          <w:szCs w:val="20"/>
          <w:highlight w:val="cyan"/>
        </w:rPr>
        <w:t xml:space="preserve">danger of </w:t>
      </w:r>
      <w:r w:rsidRPr="00E2400A">
        <w:rPr>
          <w:rStyle w:val="Emphasis"/>
          <w:highlight w:val="cyan"/>
        </w:rPr>
        <w:t>war between India and Pakistan</w:t>
      </w:r>
      <w:r w:rsidRPr="00E2400A">
        <w:rPr>
          <w:rStyle w:val="StyleUnderline"/>
          <w:szCs w:val="20"/>
          <w:highlight w:val="cyan"/>
        </w:rPr>
        <w:t xml:space="preserve"> increases</w:t>
      </w:r>
      <w:r w:rsidRPr="00DA0C49">
        <w:rPr>
          <w:rStyle w:val="StyleUnderline"/>
          <w:szCs w:val="20"/>
        </w:rPr>
        <w:t xml:space="preserve"> significantly</w:t>
      </w:r>
      <w:r w:rsidRPr="00563D40">
        <w:rPr>
          <w:sz w:val="14"/>
          <w:szCs w:val="20"/>
        </w:rPr>
        <w:t xml:space="preserve">. </w:t>
      </w:r>
      <w:r w:rsidRPr="00E2400A">
        <w:rPr>
          <w:rStyle w:val="StyleUnderline"/>
          <w:szCs w:val="20"/>
          <w:highlight w:val="cyan"/>
        </w:rPr>
        <w:t>Iran</w:t>
      </w:r>
      <w:r w:rsidRPr="00563D40">
        <w:rPr>
          <w:sz w:val="14"/>
          <w:szCs w:val="20"/>
        </w:rPr>
        <w:t xml:space="preserve">, always worried about an extremist Pakistan, expands and </w:t>
      </w:r>
      <w:r w:rsidRPr="00E2400A">
        <w:rPr>
          <w:rStyle w:val="StyleUnderline"/>
          <w:szCs w:val="20"/>
          <w:highlight w:val="cyan"/>
        </w:rPr>
        <w:t>weaponizes</w:t>
      </w:r>
      <w:r w:rsidRPr="00DA0C49">
        <w:rPr>
          <w:rStyle w:val="StyleUnderline"/>
          <w:szCs w:val="20"/>
        </w:rPr>
        <w:t xml:space="preserve"> its nuclear program. </w:t>
      </w:r>
      <w:r w:rsidRPr="00E2400A">
        <w:rPr>
          <w:rStyle w:val="StyleUnderline"/>
          <w:szCs w:val="20"/>
          <w:highlight w:val="cyan"/>
        </w:rPr>
        <w:t>That</w:t>
      </w:r>
      <w:r w:rsidRPr="00563D40">
        <w:rPr>
          <w:sz w:val="14"/>
          <w:szCs w:val="20"/>
        </w:rPr>
        <w:t xml:space="preserve"> further </w:t>
      </w:r>
      <w:r w:rsidRPr="00E2400A">
        <w:rPr>
          <w:rStyle w:val="StyleUnderline"/>
          <w:szCs w:val="20"/>
          <w:highlight w:val="cyan"/>
        </w:rPr>
        <w:t>enhances</w:t>
      </w:r>
      <w:r w:rsidRPr="00DA0C49">
        <w:rPr>
          <w:rStyle w:val="StyleUnderline"/>
          <w:szCs w:val="20"/>
        </w:rPr>
        <w:t xml:space="preserve"> </w:t>
      </w:r>
      <w:r w:rsidRPr="00DA0C49">
        <w:rPr>
          <w:rStyle w:val="Emphasis"/>
        </w:rPr>
        <w:t xml:space="preserve">nuclear </w:t>
      </w:r>
      <w:r w:rsidRPr="00E2400A">
        <w:rPr>
          <w:rStyle w:val="Emphasis"/>
          <w:highlight w:val="cyan"/>
        </w:rPr>
        <w:t>prolif</w:t>
      </w:r>
      <w:r w:rsidRPr="00DA0C49">
        <w:rPr>
          <w:rStyle w:val="Emphasis"/>
        </w:rPr>
        <w:t xml:space="preserve">eration </w:t>
      </w:r>
      <w:r w:rsidRPr="00E2400A">
        <w:rPr>
          <w:rStyle w:val="Emphasis"/>
          <w:highlight w:val="cyan"/>
        </w:rPr>
        <w:t>in the Middle East</w:t>
      </w:r>
      <w:r w:rsidRPr="00DA0C49">
        <w:rPr>
          <w:rStyle w:val="StyleUnderline"/>
          <w:szCs w:val="20"/>
        </w:rPr>
        <w:t>, with Saudi Arabia, Turkey, and Egypt joining Israel and Iran as nuclear states.</w:t>
      </w:r>
      <w:r w:rsidRPr="00563D40">
        <w:rPr>
          <w:sz w:val="14"/>
          <w:szCs w:val="20"/>
        </w:rPr>
        <w:t xml:space="preserve"> Under these circumstances, </w:t>
      </w:r>
      <w:r w:rsidRPr="00DA0C49">
        <w:rPr>
          <w:rStyle w:val="StyleUnderline"/>
          <w:szCs w:val="20"/>
        </w:rPr>
        <w:t xml:space="preserve">the potential for nuclear terrorism increases, and the possibility of </w:t>
      </w:r>
      <w:r w:rsidRPr="00E2400A">
        <w:rPr>
          <w:rStyle w:val="StyleUnderline"/>
          <w:szCs w:val="20"/>
          <w:highlight w:val="cyan"/>
        </w:rPr>
        <w:t xml:space="preserve">a nuclear </w:t>
      </w:r>
      <w:r w:rsidRPr="00E2400A">
        <w:rPr>
          <w:rStyle w:val="Emphasis"/>
          <w:highlight w:val="cyan"/>
        </w:rPr>
        <w:t>terrorist attack</w:t>
      </w:r>
      <w:r w:rsidRPr="00DA0C49">
        <w:rPr>
          <w:rStyle w:val="StyleUnderline"/>
          <w:szCs w:val="20"/>
        </w:rPr>
        <w:t xml:space="preserve"> in either the Western world or in the oil-producing states </w:t>
      </w:r>
      <w:r w:rsidRPr="00E2400A">
        <w:rPr>
          <w:rStyle w:val="StyleUnderline"/>
          <w:szCs w:val="20"/>
          <w:highlight w:val="cyan"/>
        </w:rPr>
        <w:t>may lead to a</w:t>
      </w:r>
      <w:r w:rsidRPr="00DA0C49">
        <w:rPr>
          <w:rStyle w:val="StyleUnderline"/>
          <w:szCs w:val="20"/>
        </w:rPr>
        <w:t xml:space="preserve"> further </w:t>
      </w:r>
      <w:r w:rsidRPr="00E2400A">
        <w:rPr>
          <w:rStyle w:val="StyleUnderline"/>
          <w:szCs w:val="20"/>
          <w:highlight w:val="cyan"/>
        </w:rPr>
        <w:t>devastating collapse</w:t>
      </w:r>
      <w:r w:rsidRPr="00DA0C49">
        <w:rPr>
          <w:rStyle w:val="StyleUnderline"/>
          <w:szCs w:val="20"/>
        </w:rPr>
        <w:t xml:space="preserve"> of the world economic market, with a tsunami-like impact on stability. In this scenario, </w:t>
      </w:r>
      <w:r w:rsidRPr="00E2400A">
        <w:rPr>
          <w:rStyle w:val="Emphasis"/>
          <w:szCs w:val="20"/>
          <w:highlight w:val="cyan"/>
        </w:rPr>
        <w:t>major disruptions</w:t>
      </w:r>
      <w:r w:rsidRPr="00E2400A">
        <w:rPr>
          <w:rStyle w:val="StyleUnderline"/>
          <w:szCs w:val="20"/>
          <w:highlight w:val="cyan"/>
        </w:rPr>
        <w:t xml:space="preserve"> can be expected, with </w:t>
      </w:r>
      <w:r w:rsidRPr="00E2400A">
        <w:rPr>
          <w:rStyle w:val="Emphasis"/>
          <w:szCs w:val="20"/>
          <w:highlight w:val="cyan"/>
        </w:rPr>
        <w:t>dire consequences for</w:t>
      </w:r>
      <w:r w:rsidRPr="00DA0C49">
        <w:rPr>
          <w:rStyle w:val="Emphasis"/>
          <w:szCs w:val="20"/>
        </w:rPr>
        <w:t xml:space="preserve"> two-thirds of </w:t>
      </w:r>
      <w:r w:rsidRPr="00E2400A">
        <w:rPr>
          <w:rStyle w:val="Emphasis"/>
          <w:szCs w:val="20"/>
          <w:highlight w:val="cyan"/>
        </w:rPr>
        <w:t>the planet’s population</w:t>
      </w:r>
      <w:r w:rsidRPr="00563D40">
        <w:rPr>
          <w:sz w:val="14"/>
          <w:szCs w:val="20"/>
        </w:rPr>
        <w:t>.</w:t>
      </w:r>
    </w:p>
    <w:p w14:paraId="13BC9BF8" w14:textId="3F0A646F" w:rsidR="005F6D95" w:rsidRDefault="005F6D95" w:rsidP="005F6D95">
      <w:pPr>
        <w:pStyle w:val="Heading3"/>
      </w:pPr>
      <w:r>
        <w:t>Prez Powers---New Mod---Demo---New---Econ---A2: No Impact---No Nukes</w:t>
      </w:r>
    </w:p>
    <w:p w14:paraId="45B82B5F" w14:textId="77777777" w:rsidR="005F6D95" w:rsidRPr="00DC518F" w:rsidRDefault="005F6D95" w:rsidP="005F6D95">
      <w:pPr>
        <w:pStyle w:val="Heading4"/>
      </w:pPr>
      <w:r>
        <w:t>It’s likely and extinction</w:t>
      </w:r>
    </w:p>
    <w:p w14:paraId="4564B0C8" w14:textId="77777777" w:rsidR="005F6D95" w:rsidRDefault="005F6D95" w:rsidP="005F6D95">
      <w:r w:rsidRPr="00DC518F">
        <w:rPr>
          <w:rStyle w:val="Style13ptBold"/>
        </w:rPr>
        <w:t>Freeman 14</w:t>
      </w:r>
      <w:r>
        <w:t xml:space="preserve"> – </w:t>
      </w:r>
      <w:r w:rsidRPr="00DC518F">
        <w:t xml:space="preserve">Chas W. Freeman, served in the United States Foreign Service, the State and Defense Departments in many different capacities over the course of thirty years, past president of the Middle East Policy Council, co-chair of the U.S. China Policy Foundation and a Lifetime Director of the Atlantic Council, 9/13/14, “A New Set of Great Power Relationships,” </w:t>
      </w:r>
      <w:hyperlink r:id="rId118" w:history="1">
        <w:r w:rsidRPr="00DC518F">
          <w:t>http://chasfreeman.net/a-new-set-of-great-power-relationships/</w:t>
        </w:r>
      </w:hyperlink>
    </w:p>
    <w:p w14:paraId="42DEB742" w14:textId="77777777" w:rsidR="005F6D95" w:rsidRDefault="005F6D95" w:rsidP="005F6D95"/>
    <w:p w14:paraId="75292734" w14:textId="77777777" w:rsidR="005F6D95" w:rsidRPr="00EC1B2D" w:rsidRDefault="005F6D95" w:rsidP="005F6D95">
      <w:pPr>
        <w:rPr>
          <w:sz w:val="14"/>
          <w:szCs w:val="20"/>
        </w:rPr>
      </w:pPr>
      <w:r w:rsidRPr="00E2400A">
        <w:rPr>
          <w:rStyle w:val="StyleUnderline"/>
          <w:szCs w:val="20"/>
          <w:highlight w:val="cyan"/>
        </w:rPr>
        <w:t>We live in</w:t>
      </w:r>
      <w:r w:rsidRPr="005C5A13">
        <w:rPr>
          <w:rStyle w:val="StyleUnderline"/>
          <w:szCs w:val="20"/>
        </w:rPr>
        <w:t xml:space="preserve"> a time of</w:t>
      </w:r>
      <w:r w:rsidRPr="00EC1B2D">
        <w:rPr>
          <w:sz w:val="14"/>
          <w:szCs w:val="20"/>
        </w:rPr>
        <w:t xml:space="preserve"> </w:t>
      </w:r>
      <w:r w:rsidRPr="00E2400A">
        <w:rPr>
          <w:rStyle w:val="StyleUnderline"/>
          <w:szCs w:val="20"/>
          <w:highlight w:val="cyan"/>
          <w:bdr w:val="single" w:sz="4" w:space="0" w:color="auto"/>
        </w:rPr>
        <w:t>great strategic fluidity</w:t>
      </w:r>
      <w:r w:rsidRPr="00EC1B2D">
        <w:rPr>
          <w:sz w:val="14"/>
          <w:szCs w:val="20"/>
        </w:rPr>
        <w:t xml:space="preserve">.  Borders are shifting.  Lines of control are blurring.  </w:t>
      </w:r>
      <w:r w:rsidRPr="005C5A13">
        <w:rPr>
          <w:rStyle w:val="StyleUnderline"/>
          <w:szCs w:val="20"/>
        </w:rPr>
        <w:t>Long-</w:t>
      </w:r>
      <w:r w:rsidRPr="00E2400A">
        <w:rPr>
          <w:rStyle w:val="StyleUnderline"/>
          <w:szCs w:val="20"/>
          <w:highlight w:val="cyan"/>
        </w:rPr>
        <w:t>established spheres of influence are fading</w:t>
      </w:r>
      <w:r w:rsidRPr="005C5A13">
        <w:rPr>
          <w:rStyle w:val="StyleUnderline"/>
          <w:szCs w:val="20"/>
        </w:rPr>
        <w:t xml:space="preserve"> away</w:t>
      </w:r>
      <w:r w:rsidRPr="00EC1B2D">
        <w:rPr>
          <w:sz w:val="14"/>
          <w:szCs w:val="20"/>
        </w:rPr>
        <w:t xml:space="preserve">.  Some states are decaying and dissolving as others germinate and take root. </w:t>
      </w:r>
      <w:r w:rsidRPr="00EC1B2D">
        <w:rPr>
          <w:sz w:val="14"/>
        </w:rPr>
        <w:t xml:space="preserve">The </w:t>
      </w:r>
      <w:r w:rsidRPr="00E2400A">
        <w:rPr>
          <w:rStyle w:val="StyleUnderline"/>
          <w:szCs w:val="20"/>
          <w:highlight w:val="cyan"/>
          <w:bdr w:val="single" w:sz="4" w:space="0" w:color="auto"/>
        </w:rPr>
        <w:t>global economic order is precarious</w:t>
      </w:r>
      <w:r w:rsidRPr="00E2400A">
        <w:rPr>
          <w:rStyle w:val="StyleUnderline"/>
          <w:szCs w:val="20"/>
          <w:highlight w:val="cyan"/>
        </w:rPr>
        <w:t>.  New</w:t>
      </w:r>
      <w:r w:rsidRPr="00DC518F">
        <w:rPr>
          <w:rStyle w:val="StyleUnderline"/>
          <w:szCs w:val="20"/>
        </w:rPr>
        <w:t xml:space="preserve"> economic and geopolitical </w:t>
      </w:r>
      <w:r w:rsidRPr="00E2400A">
        <w:rPr>
          <w:rStyle w:val="StyleUnderline"/>
          <w:szCs w:val="20"/>
          <w:highlight w:val="cyan"/>
        </w:rPr>
        <w:t>fault lines are emerging</w:t>
      </w:r>
      <w:r w:rsidRPr="00EC1B2D">
        <w:rPr>
          <w:sz w:val="14"/>
          <w:szCs w:val="20"/>
        </w:rPr>
        <w:t xml:space="preserve">. </w:t>
      </w:r>
    </w:p>
    <w:p w14:paraId="46D1F9FD" w14:textId="77777777" w:rsidR="005F6D95" w:rsidRPr="00EC1B2D" w:rsidRDefault="005F6D95" w:rsidP="005F6D95">
      <w:pPr>
        <w:rPr>
          <w:sz w:val="14"/>
          <w:szCs w:val="20"/>
        </w:rPr>
      </w:pPr>
      <w:r w:rsidRPr="00EC1B2D">
        <w:rPr>
          <w:sz w:val="14"/>
          <w:szCs w:val="20"/>
        </w:rPr>
        <w:t xml:space="preserve">The great powers of North and South America are barely on speaking terms.  </w:t>
      </w:r>
      <w:r w:rsidRPr="00E2400A">
        <w:rPr>
          <w:rStyle w:val="StyleUnderline"/>
          <w:szCs w:val="20"/>
          <w:highlight w:val="cyan"/>
        </w:rPr>
        <w:t>Europe is</w:t>
      </w:r>
      <w:r w:rsidRPr="00EC1B2D">
        <w:rPr>
          <w:sz w:val="14"/>
          <w:szCs w:val="20"/>
        </w:rPr>
        <w:t xml:space="preserve"> again </w:t>
      </w:r>
      <w:r w:rsidRPr="00E2400A">
        <w:rPr>
          <w:rStyle w:val="StyleUnderline"/>
          <w:szCs w:val="20"/>
          <w:highlight w:val="cyan"/>
        </w:rPr>
        <w:t>riven by geopolitical antagonisms.</w:t>
      </w:r>
      <w:r w:rsidRPr="00E2400A">
        <w:rPr>
          <w:sz w:val="14"/>
          <w:szCs w:val="20"/>
          <w:highlight w:val="cyan"/>
        </w:rPr>
        <w:t xml:space="preserve">  </w:t>
      </w:r>
      <w:r w:rsidRPr="00E2400A">
        <w:rPr>
          <w:rStyle w:val="StyleUnderline"/>
          <w:szCs w:val="20"/>
          <w:highlight w:val="cyan"/>
        </w:rPr>
        <w:t>Ukraine</w:t>
      </w:r>
      <w:r w:rsidRPr="00EC1B2D">
        <w:rPr>
          <w:sz w:val="14"/>
          <w:szCs w:val="20"/>
        </w:rPr>
        <w:t xml:space="preserve"> should be a prosperous, independent borderland between the European Union and Russia.  It </w:t>
      </w:r>
      <w:r w:rsidRPr="00E2400A">
        <w:rPr>
          <w:rStyle w:val="StyleUnderline"/>
          <w:szCs w:val="20"/>
          <w:highlight w:val="cyan"/>
        </w:rPr>
        <w:t>has</w:t>
      </w:r>
      <w:r w:rsidRPr="00EC1B2D">
        <w:rPr>
          <w:sz w:val="14"/>
          <w:szCs w:val="20"/>
        </w:rPr>
        <w:t xml:space="preserve"> instead </w:t>
      </w:r>
      <w:r w:rsidRPr="00E2400A">
        <w:rPr>
          <w:rStyle w:val="StyleUnderline"/>
          <w:szCs w:val="20"/>
          <w:highlight w:val="cyan"/>
        </w:rPr>
        <w:t xml:space="preserve">become a </w:t>
      </w:r>
      <w:r w:rsidRPr="00E2400A">
        <w:rPr>
          <w:rStyle w:val="Emphasis"/>
          <w:szCs w:val="20"/>
          <w:highlight w:val="cyan"/>
        </w:rPr>
        <w:t>cockpit of</w:t>
      </w:r>
      <w:r w:rsidRPr="00DC518F">
        <w:rPr>
          <w:rStyle w:val="Emphasis"/>
          <w:szCs w:val="20"/>
        </w:rPr>
        <w:t xml:space="preserve"> strategic </w:t>
      </w:r>
      <w:r w:rsidRPr="00E2400A">
        <w:rPr>
          <w:rStyle w:val="Emphasis"/>
          <w:szCs w:val="20"/>
          <w:highlight w:val="cyan"/>
        </w:rPr>
        <w:t>contention</w:t>
      </w:r>
      <w:r w:rsidRPr="00EC1B2D">
        <w:rPr>
          <w:sz w:val="14"/>
          <w:szCs w:val="20"/>
        </w:rPr>
        <w:t xml:space="preserve">.  </w:t>
      </w:r>
      <w:r w:rsidRPr="005C5A13">
        <w:rPr>
          <w:rStyle w:val="StyleUnderline"/>
          <w:szCs w:val="20"/>
        </w:rPr>
        <w:t>The U</w:t>
      </w:r>
      <w:r w:rsidRPr="00EC1B2D">
        <w:rPr>
          <w:sz w:val="14"/>
          <w:szCs w:val="20"/>
        </w:rPr>
        <w:t xml:space="preserve">nited </w:t>
      </w:r>
      <w:r w:rsidRPr="005C5A13">
        <w:rPr>
          <w:rStyle w:val="StyleUnderline"/>
          <w:szCs w:val="20"/>
        </w:rPr>
        <w:t>S</w:t>
      </w:r>
      <w:r w:rsidRPr="00EC1B2D">
        <w:rPr>
          <w:sz w:val="14"/>
          <w:szCs w:val="20"/>
        </w:rPr>
        <w:t xml:space="preserve">tates </w:t>
      </w:r>
      <w:r w:rsidRPr="005C5A13">
        <w:rPr>
          <w:rStyle w:val="StyleUnderline"/>
          <w:szCs w:val="20"/>
        </w:rPr>
        <w:t>and Russia have relapsed into hostility</w:t>
      </w:r>
      <w:r w:rsidRPr="00EC1B2D">
        <w:rPr>
          <w:sz w:val="14"/>
          <w:szCs w:val="20"/>
        </w:rPr>
        <w:t xml:space="preserve">.  The post-Ottoman borders of West Asia and North Africa are being erased.  Neither Europeans, nor Russians, nor Americans can now protect or direct their longstanding clients in the Middle East.  Brazil, China, and India are peacefully competing for the favor of Africa.  But, in the Indo-Pacific, </w:t>
      </w:r>
      <w:r w:rsidRPr="00E2400A">
        <w:rPr>
          <w:rStyle w:val="StyleUnderline"/>
          <w:szCs w:val="20"/>
          <w:highlight w:val="cyan"/>
        </w:rPr>
        <w:t xml:space="preserve">China and Japan are at </w:t>
      </w:r>
      <w:r w:rsidRPr="00E2400A">
        <w:rPr>
          <w:rStyle w:val="Emphasis"/>
          <w:szCs w:val="20"/>
          <w:highlight w:val="cyan"/>
        </w:rPr>
        <w:t>daggers drawn</w:t>
      </w:r>
      <w:r w:rsidRPr="005C5A13">
        <w:rPr>
          <w:rStyle w:val="StyleUnderline"/>
          <w:szCs w:val="20"/>
        </w:rPr>
        <w:t xml:space="preserve"> and striving to ostracize each other</w:t>
      </w:r>
      <w:r w:rsidRPr="00EC1B2D">
        <w:rPr>
          <w:sz w:val="14"/>
          <w:szCs w:val="20"/>
        </w:rPr>
        <w:t xml:space="preserve">.  </w:t>
      </w:r>
      <w:r w:rsidRPr="00DC518F">
        <w:rPr>
          <w:rStyle w:val="StyleUnderline"/>
          <w:szCs w:val="20"/>
        </w:rPr>
        <w:t>Sino-American relations seem to be following</w:t>
      </w:r>
      <w:r w:rsidRPr="00EC1B2D">
        <w:rPr>
          <w:sz w:val="14"/>
          <w:szCs w:val="20"/>
        </w:rPr>
        <w:t xml:space="preserve"> US-Russian relations </w:t>
      </w:r>
      <w:r w:rsidRPr="005C5A13">
        <w:rPr>
          <w:rStyle w:val="StyleUnderline"/>
          <w:szCs w:val="20"/>
        </w:rPr>
        <w:t>into mutual exasperation and intransigence</w:t>
      </w:r>
      <w:r w:rsidRPr="00EC1B2D">
        <w:rPr>
          <w:sz w:val="14"/>
          <w:szCs w:val="20"/>
        </w:rPr>
        <w:t>.</w:t>
      </w:r>
    </w:p>
    <w:p w14:paraId="007041BF" w14:textId="77777777" w:rsidR="005F6D95" w:rsidRPr="00EC1B2D" w:rsidRDefault="005F6D95" w:rsidP="005F6D95">
      <w:pPr>
        <w:rPr>
          <w:sz w:val="14"/>
          <w:szCs w:val="20"/>
        </w:rPr>
      </w:pPr>
      <w:r w:rsidRPr="00EC1B2D">
        <w:rPr>
          <w:sz w:val="14"/>
          <w:szCs w:val="20"/>
        </w:rPr>
        <w:t xml:space="preserve">No one surveying this scene could disagree that the world would benefit from recrafting the relationships between its great powers.  As President Xi Jinping has proposed, new types of relations might enable the great powers to manage their interactions to the common advantage while lowering the risk of armed conflict.  </w:t>
      </w:r>
      <w:r w:rsidRPr="00E2400A">
        <w:rPr>
          <w:rStyle w:val="StyleUnderline"/>
          <w:szCs w:val="20"/>
          <w:highlight w:val="cyan"/>
        </w:rPr>
        <w:t>This is</w:t>
      </w:r>
      <w:r w:rsidRPr="00EC1B2D">
        <w:rPr>
          <w:sz w:val="14"/>
          <w:szCs w:val="20"/>
        </w:rPr>
        <w:t xml:space="preserve">, after all, </w:t>
      </w:r>
      <w:r w:rsidRPr="00E2400A">
        <w:rPr>
          <w:rStyle w:val="StyleUnderline"/>
          <w:szCs w:val="20"/>
          <w:highlight w:val="cyan"/>
          <w:bdr w:val="single" w:sz="4" w:space="0" w:color="auto"/>
        </w:rPr>
        <w:t>the nuclear age</w:t>
      </w:r>
      <w:r w:rsidRPr="005C5A13">
        <w:rPr>
          <w:rStyle w:val="StyleUnderline"/>
          <w:szCs w:val="20"/>
        </w:rPr>
        <w:t xml:space="preserve">.  A </w:t>
      </w:r>
      <w:r w:rsidRPr="00E2400A">
        <w:rPr>
          <w:rStyle w:val="StyleUnderline"/>
          <w:szCs w:val="20"/>
          <w:highlight w:val="cyan"/>
        </w:rPr>
        <w:t>war could</w:t>
      </w:r>
      <w:r w:rsidRPr="00E2400A">
        <w:rPr>
          <w:sz w:val="14"/>
          <w:szCs w:val="20"/>
          <w:highlight w:val="cyan"/>
        </w:rPr>
        <w:t xml:space="preserve"> </w:t>
      </w:r>
      <w:r w:rsidRPr="00E2400A">
        <w:rPr>
          <w:rStyle w:val="StyleUnderline"/>
          <w:szCs w:val="20"/>
          <w:highlight w:val="cyan"/>
          <w:bdr w:val="single" w:sz="4" w:space="0" w:color="auto"/>
        </w:rPr>
        <w:t>end in</w:t>
      </w:r>
      <w:r w:rsidRPr="005C5A13">
        <w:rPr>
          <w:rStyle w:val="StyleUnderline"/>
          <w:szCs w:val="20"/>
          <w:bdr w:val="single" w:sz="4" w:space="0" w:color="auto"/>
        </w:rPr>
        <w:t xml:space="preserve"> the </w:t>
      </w:r>
      <w:r w:rsidRPr="00E2400A">
        <w:rPr>
          <w:rStyle w:val="StyleUnderline"/>
          <w:szCs w:val="20"/>
          <w:highlight w:val="cyan"/>
          <w:bdr w:val="single" w:sz="4" w:space="0" w:color="auto"/>
        </w:rPr>
        <w:t>annihilation of all</w:t>
      </w:r>
      <w:r w:rsidRPr="005C5A13">
        <w:rPr>
          <w:rStyle w:val="StyleUnderline"/>
          <w:szCs w:val="20"/>
          <w:bdr w:val="single" w:sz="4" w:space="0" w:color="auto"/>
        </w:rPr>
        <w:t xml:space="preserve"> who take part in it</w:t>
      </w:r>
      <w:r w:rsidRPr="00EC1B2D">
        <w:rPr>
          <w:sz w:val="14"/>
          <w:szCs w:val="20"/>
        </w:rPr>
        <w:t>.  Short of that, unbridled animosity and contention between great powers and their allies and friends have high opportunity costs and foster the tensions inherent in military posturing, arms races, instability, and impoverishment.</w:t>
      </w:r>
    </w:p>
    <w:p w14:paraId="6D96DFE6" w14:textId="1A47E2CA" w:rsidR="005F6D95" w:rsidRDefault="005F6D95" w:rsidP="005F6D95">
      <w:pPr>
        <w:pStyle w:val="Heading3"/>
      </w:pPr>
      <w:r>
        <w:t>Prez Powers---New Mod---Demo---New---Econ---A2: No War</w:t>
      </w:r>
    </w:p>
    <w:p w14:paraId="50187E81" w14:textId="77777777" w:rsidR="005F6D95" w:rsidRDefault="005F6D95" w:rsidP="005F6D95">
      <w:pPr>
        <w:pStyle w:val="Heading4"/>
        <w:rPr>
          <w:b w:val="0"/>
        </w:rPr>
      </w:pPr>
      <w:r>
        <w:t xml:space="preserve">Decline empowers </w:t>
      </w:r>
      <w:r>
        <w:rPr>
          <w:u w:val="single"/>
        </w:rPr>
        <w:t>extremists</w:t>
      </w:r>
      <w:r>
        <w:t xml:space="preserve"> and </w:t>
      </w:r>
      <w:r>
        <w:rPr>
          <w:u w:val="single"/>
        </w:rPr>
        <w:t>hardliners</w:t>
      </w:r>
      <w:r w:rsidRPr="00D172B8">
        <w:t xml:space="preserve"> </w:t>
      </w:r>
      <w:r>
        <w:t xml:space="preserve">– risks violence </w:t>
      </w:r>
      <w:r>
        <w:rPr>
          <w:b w:val="0"/>
        </w:rPr>
        <w:t>as proven by Nazi Germany</w:t>
      </w:r>
    </w:p>
    <w:p w14:paraId="56B9FB4C" w14:textId="77777777" w:rsidR="005F6D95" w:rsidRDefault="005F6D95" w:rsidP="005F6D95">
      <w:r>
        <w:rPr>
          <w:rStyle w:val="Style13ptBold"/>
        </w:rPr>
        <w:t xml:space="preserve">Pacitti 17 </w:t>
      </w:r>
      <w:r w:rsidRPr="00526E77">
        <w:t xml:space="preserve">---- Aaron, Associate Professor of Economics and the Douglas T. Hickey Chair in Business (Siena College), </w:t>
      </w:r>
      <w:r>
        <w:t xml:space="preserve">Ph.D. in economics (American University), “The Grim Future of a Stagnant Economy,” </w:t>
      </w:r>
      <w:r>
        <w:rPr>
          <w:i/>
        </w:rPr>
        <w:t>Huffington Post – The Blog</w:t>
      </w:r>
      <w:r>
        <w:t xml:space="preserve">, 2/4, was originally published 2/4/2016, </w:t>
      </w:r>
      <w:hyperlink r:id="rId119" w:history="1">
        <w:r w:rsidRPr="001E7C4F">
          <w:rPr>
            <w:rStyle w:val="Hyperlink"/>
          </w:rPr>
          <w:t>https://www.huffingtonpost.com/aaron-pacitti/the-grim-future-of-a-stag_b_9153336.html</w:t>
        </w:r>
      </w:hyperlink>
    </w:p>
    <w:p w14:paraId="37EA63AF" w14:textId="77777777" w:rsidR="005F6D95" w:rsidRDefault="005F6D95" w:rsidP="005F6D95"/>
    <w:p w14:paraId="35FEF895" w14:textId="77777777" w:rsidR="005F6D95" w:rsidRPr="00526E77" w:rsidRDefault="005F6D95" w:rsidP="005F6D95">
      <w:pPr>
        <w:rPr>
          <w:sz w:val="14"/>
        </w:rPr>
      </w:pPr>
      <w:r w:rsidRPr="00526E77">
        <w:rPr>
          <w:sz w:val="14"/>
        </w:rPr>
        <w:t xml:space="preserve">Last week, two events made it clear that </w:t>
      </w:r>
      <w:r w:rsidRPr="00526E77">
        <w:rPr>
          <w:rStyle w:val="StyleUnderline"/>
        </w:rPr>
        <w:t xml:space="preserve">the </w:t>
      </w:r>
      <w:r w:rsidRPr="00E2400A">
        <w:rPr>
          <w:rStyle w:val="StyleUnderline"/>
          <w:highlight w:val="cyan"/>
        </w:rPr>
        <w:t>U.S. and world</w:t>
      </w:r>
      <w:r w:rsidRPr="00526E77">
        <w:rPr>
          <w:rStyle w:val="StyleUnderline"/>
        </w:rPr>
        <w:t xml:space="preserve"> economy </w:t>
      </w:r>
      <w:r w:rsidRPr="00E2400A">
        <w:rPr>
          <w:rStyle w:val="StyleUnderline"/>
          <w:highlight w:val="cyan"/>
        </w:rPr>
        <w:t>are</w:t>
      </w:r>
      <w:r w:rsidRPr="00526E77">
        <w:rPr>
          <w:sz w:val="14"/>
        </w:rPr>
        <w:t xml:space="preserve"> still </w:t>
      </w:r>
      <w:r w:rsidRPr="00E2400A">
        <w:rPr>
          <w:rStyle w:val="Emphasis"/>
          <w:highlight w:val="cyan"/>
        </w:rPr>
        <w:t>plagued by stagnation</w:t>
      </w:r>
      <w:r w:rsidRPr="00526E77">
        <w:rPr>
          <w:sz w:val="14"/>
        </w:rPr>
        <w:t xml:space="preserve">. The </w:t>
      </w:r>
      <w:r w:rsidRPr="00E2400A">
        <w:rPr>
          <w:rStyle w:val="StyleUnderline"/>
          <w:highlight w:val="cyan"/>
        </w:rPr>
        <w:t xml:space="preserve">consequences </w:t>
      </w:r>
      <w:r w:rsidRPr="00E2400A">
        <w:rPr>
          <w:rStyle w:val="Emphasis"/>
          <w:highlight w:val="cyan"/>
        </w:rPr>
        <w:t>could not</w:t>
      </w:r>
      <w:r w:rsidRPr="00526E77">
        <w:rPr>
          <w:rStyle w:val="Emphasis"/>
        </w:rPr>
        <w:t xml:space="preserve"> </w:t>
      </w:r>
      <w:r w:rsidRPr="00E2400A">
        <w:rPr>
          <w:rStyle w:val="Emphasis"/>
          <w:highlight w:val="cyan"/>
        </w:rPr>
        <w:t>be more ominous</w:t>
      </w:r>
      <w:r w:rsidRPr="00E2400A">
        <w:rPr>
          <w:sz w:val="14"/>
          <w:highlight w:val="cyan"/>
        </w:rPr>
        <w:t xml:space="preserve">. </w:t>
      </w:r>
      <w:r w:rsidRPr="00E2400A">
        <w:rPr>
          <w:rStyle w:val="StyleUnderline"/>
          <w:highlight w:val="cyan"/>
        </w:rPr>
        <w:t>Countries that experience</w:t>
      </w:r>
      <w:r w:rsidRPr="00526E77">
        <w:rPr>
          <w:rStyle w:val="StyleUnderline"/>
        </w:rPr>
        <w:t xml:space="preserve"> protracted</w:t>
      </w:r>
      <w:r w:rsidRPr="00526E77">
        <w:rPr>
          <w:sz w:val="14"/>
        </w:rPr>
        <w:t xml:space="preserve"> periods of </w:t>
      </w:r>
      <w:r w:rsidRPr="00E2400A">
        <w:rPr>
          <w:rStyle w:val="StyleUnderline"/>
          <w:highlight w:val="cyan"/>
        </w:rPr>
        <w:t>below average growth</w:t>
      </w:r>
      <w:r w:rsidRPr="00526E77">
        <w:rPr>
          <w:sz w:val="14"/>
        </w:rPr>
        <w:t xml:space="preserve"> </w:t>
      </w:r>
      <w:r w:rsidRPr="00526E77">
        <w:rPr>
          <w:rStyle w:val="StyleUnderline"/>
        </w:rPr>
        <w:t xml:space="preserve">are more likely to </w:t>
      </w:r>
      <w:r w:rsidRPr="00E2400A">
        <w:rPr>
          <w:rStyle w:val="StyleUnderline"/>
          <w:highlight w:val="cyan"/>
        </w:rPr>
        <w:t>elect</w:t>
      </w:r>
      <w:r w:rsidRPr="00526E77">
        <w:rPr>
          <w:sz w:val="14"/>
        </w:rPr>
        <w:t xml:space="preserve"> </w:t>
      </w:r>
      <w:r w:rsidRPr="00E2400A">
        <w:rPr>
          <w:rStyle w:val="Emphasis"/>
          <w:highlight w:val="cyan"/>
        </w:rPr>
        <w:t>extremist</w:t>
      </w:r>
      <w:r w:rsidRPr="00526E77">
        <w:rPr>
          <w:rStyle w:val="Emphasis"/>
        </w:rPr>
        <w:t xml:space="preserve"> right-wing </w:t>
      </w:r>
      <w:r w:rsidRPr="00E2400A">
        <w:rPr>
          <w:rStyle w:val="Emphasis"/>
          <w:highlight w:val="cyan"/>
        </w:rPr>
        <w:t>politicians</w:t>
      </w:r>
      <w:r w:rsidRPr="00E2400A">
        <w:rPr>
          <w:sz w:val="14"/>
          <w:highlight w:val="cyan"/>
        </w:rPr>
        <w:t xml:space="preserve">. </w:t>
      </w:r>
      <w:r w:rsidRPr="00E2400A">
        <w:rPr>
          <w:rStyle w:val="StyleUnderline"/>
          <w:highlight w:val="cyan"/>
        </w:rPr>
        <w:t>This is especially true in nations with existing</w:t>
      </w:r>
      <w:r w:rsidRPr="00526E77">
        <w:rPr>
          <w:rStyle w:val="StyleUnderline"/>
        </w:rPr>
        <w:t xml:space="preserve"> extremist </w:t>
      </w:r>
      <w:r w:rsidRPr="00E2400A">
        <w:rPr>
          <w:rStyle w:val="StyleUnderline"/>
          <w:highlight w:val="cyan"/>
        </w:rPr>
        <w:t>parties</w:t>
      </w:r>
      <w:r w:rsidRPr="007D5935">
        <w:rPr>
          <w:rStyle w:val="StyleUnderline"/>
        </w:rPr>
        <w:t>—like Tea Party Republicans in the</w:t>
      </w:r>
      <w:r w:rsidRPr="007D5935">
        <w:rPr>
          <w:sz w:val="14"/>
        </w:rPr>
        <w:t xml:space="preserve"> </w:t>
      </w:r>
      <w:r w:rsidRPr="007D5935">
        <w:rPr>
          <w:rStyle w:val="Emphasis"/>
        </w:rPr>
        <w:t>U</w:t>
      </w:r>
      <w:r w:rsidRPr="007D5935">
        <w:rPr>
          <w:sz w:val="14"/>
        </w:rPr>
        <w:t xml:space="preserve">nited </w:t>
      </w:r>
      <w:r w:rsidRPr="007D5935">
        <w:rPr>
          <w:rStyle w:val="Emphasis"/>
        </w:rPr>
        <w:t>S</w:t>
      </w:r>
      <w:r w:rsidRPr="007D5935">
        <w:rPr>
          <w:sz w:val="14"/>
        </w:rPr>
        <w:t xml:space="preserve">tates, </w:t>
      </w:r>
      <w:r w:rsidRPr="007D5935">
        <w:rPr>
          <w:rStyle w:val="StyleUnderline"/>
        </w:rPr>
        <w:t>the British National Party, the National Front in France</w:t>
      </w:r>
      <w:r w:rsidRPr="007D5935">
        <w:rPr>
          <w:sz w:val="14"/>
        </w:rPr>
        <w:t xml:space="preserve">, </w:t>
      </w:r>
      <w:r w:rsidRPr="007D5935">
        <w:rPr>
          <w:rStyle w:val="StyleUnderline"/>
        </w:rPr>
        <w:t>and the National</w:t>
      </w:r>
      <w:r w:rsidRPr="00526E77">
        <w:rPr>
          <w:rStyle w:val="StyleUnderline"/>
        </w:rPr>
        <w:t xml:space="preserve"> Democratic Party in Germany</w:t>
      </w:r>
      <w:r w:rsidRPr="00526E77">
        <w:rPr>
          <w:sz w:val="14"/>
        </w:rPr>
        <w:t>—</w:t>
      </w:r>
      <w:r w:rsidRPr="00806027">
        <w:rPr>
          <w:rStyle w:val="StyleUnderline"/>
        </w:rPr>
        <w:t xml:space="preserve">along with </w:t>
      </w:r>
      <w:r w:rsidRPr="00E2400A">
        <w:rPr>
          <w:rStyle w:val="StyleUnderline"/>
          <w:highlight w:val="cyan"/>
        </w:rPr>
        <w:t>minimal barriers</w:t>
      </w:r>
      <w:r w:rsidRPr="00526E77">
        <w:rPr>
          <w:rStyle w:val="StyleUnderline"/>
        </w:rPr>
        <w:t xml:space="preserve"> to entry</w:t>
      </w:r>
      <w:r w:rsidRPr="00526E77">
        <w:rPr>
          <w:sz w:val="14"/>
        </w:rPr>
        <w:t xml:space="preserve"> in the election arena, which have been </w:t>
      </w:r>
      <w:r w:rsidRPr="00526E77">
        <w:rPr>
          <w:rStyle w:val="StyleUnderline"/>
        </w:rPr>
        <w:t>fortified by</w:t>
      </w:r>
      <w:r w:rsidRPr="00526E77">
        <w:rPr>
          <w:sz w:val="14"/>
        </w:rPr>
        <w:t xml:space="preserve"> the </w:t>
      </w:r>
      <w:r w:rsidRPr="00526E77">
        <w:rPr>
          <w:rStyle w:val="StyleUnderline"/>
        </w:rPr>
        <w:t>Citizens United</w:t>
      </w:r>
      <w:r w:rsidRPr="00526E77">
        <w:rPr>
          <w:sz w:val="14"/>
        </w:rPr>
        <w:t xml:space="preserve"> ruling </w:t>
      </w:r>
      <w:r w:rsidRPr="00E2400A">
        <w:rPr>
          <w:rStyle w:val="StyleUnderline"/>
          <w:highlight w:val="cyan"/>
        </w:rPr>
        <w:t>and</w:t>
      </w:r>
      <w:r w:rsidRPr="00526E77">
        <w:rPr>
          <w:rStyle w:val="StyleUnderline"/>
        </w:rPr>
        <w:t xml:space="preserve"> the rise of</w:t>
      </w:r>
      <w:r w:rsidRPr="00526E77">
        <w:rPr>
          <w:sz w:val="14"/>
        </w:rPr>
        <w:t xml:space="preserve"> independently </w:t>
      </w:r>
      <w:r w:rsidRPr="00E2400A">
        <w:rPr>
          <w:rStyle w:val="StyleUnderline"/>
          <w:highlight w:val="cyan"/>
        </w:rPr>
        <w:t>wealthy candidates such as</w:t>
      </w:r>
      <w:r w:rsidRPr="00526E77">
        <w:rPr>
          <w:sz w:val="14"/>
        </w:rPr>
        <w:t xml:space="preserve"> Donald </w:t>
      </w:r>
      <w:r w:rsidRPr="00E2400A">
        <w:rPr>
          <w:rStyle w:val="StyleUnderline"/>
          <w:highlight w:val="cyan"/>
        </w:rPr>
        <w:t>Trump</w:t>
      </w:r>
      <w:r w:rsidRPr="00526E77">
        <w:rPr>
          <w:sz w:val="14"/>
        </w:rPr>
        <w:t xml:space="preserve">. </w:t>
      </w:r>
      <w:r w:rsidRPr="00526E77">
        <w:rPr>
          <w:rStyle w:val="StyleUnderline"/>
        </w:rPr>
        <w:t>We are</w:t>
      </w:r>
      <w:r w:rsidRPr="00526E77">
        <w:rPr>
          <w:sz w:val="14"/>
        </w:rPr>
        <w:t xml:space="preserve"> now </w:t>
      </w:r>
      <w:r w:rsidRPr="00526E77">
        <w:rPr>
          <w:rStyle w:val="StyleUnderline"/>
        </w:rPr>
        <w:t>witnessing the</w:t>
      </w:r>
      <w:r w:rsidRPr="00526E77">
        <w:rPr>
          <w:sz w:val="14"/>
        </w:rPr>
        <w:t xml:space="preserve"> </w:t>
      </w:r>
      <w:r w:rsidRPr="00526E77">
        <w:rPr>
          <w:rStyle w:val="Emphasis"/>
        </w:rPr>
        <w:t>frightening political manifestation</w:t>
      </w:r>
      <w:r w:rsidRPr="00526E77">
        <w:rPr>
          <w:sz w:val="14"/>
        </w:rPr>
        <w:t xml:space="preserve"> </w:t>
      </w:r>
      <w:r w:rsidRPr="00526E77">
        <w:rPr>
          <w:rStyle w:val="StyleUnderline"/>
        </w:rPr>
        <w:t>of economic stagnation</w:t>
      </w:r>
      <w:r w:rsidRPr="00526E77">
        <w:rPr>
          <w:sz w:val="14"/>
        </w:rPr>
        <w:t>.</w:t>
      </w:r>
    </w:p>
    <w:p w14:paraId="119334F6" w14:textId="77777777" w:rsidR="005F6D95" w:rsidRPr="008713D6" w:rsidRDefault="005F6D95" w:rsidP="005F6D95">
      <w:pPr>
        <w:rPr>
          <w:sz w:val="14"/>
        </w:rPr>
      </w:pPr>
      <w:r w:rsidRPr="008713D6">
        <w:rPr>
          <w:sz w:val="14"/>
        </w:rPr>
        <w:t>The first event was the fourth quarter GDP release for the United States. Gross Domestic Product—the broadest measure of economic production—only grew at an annual rate of 0.7 percent in the last quarter of 2015. In the past year, GDP has only grown 1.8 percent, down from 2.1 percent since the end of the recession in 2009. And this is lower than the historical growth rate of 3 percent. Furthermore, since 2008, the U.S. economy has been producing less than its potential, averaging $652 billion per year, costing every American over $16,000 in lost income.</w:t>
      </w:r>
    </w:p>
    <w:p w14:paraId="57638A1F" w14:textId="77777777" w:rsidR="005F6D95" w:rsidRPr="008713D6" w:rsidRDefault="005F6D95" w:rsidP="005F6D95">
      <w:pPr>
        <w:rPr>
          <w:sz w:val="14"/>
        </w:rPr>
      </w:pPr>
      <w:r w:rsidRPr="008713D6">
        <w:rPr>
          <w:sz w:val="14"/>
        </w:rPr>
        <w:t>The second event was a radical policy change from the Bank of Japan, who lowered interest rates to -0.1 percent on central bank deposits to stimulate lending and growth. In other words, the Bank of Japan now charges banks to hold their money, making it the fourth economy after the Eurozone, Denmark, and Sweden to dip below the zero lower bound. The logic is that banks will pass on interest rate savings to consumers and businesses in the form of cheaper loans.</w:t>
      </w:r>
    </w:p>
    <w:p w14:paraId="20B6AF6A" w14:textId="77777777" w:rsidR="005F6D95" w:rsidRPr="008713D6" w:rsidRDefault="005F6D95" w:rsidP="005F6D95">
      <w:pPr>
        <w:rPr>
          <w:sz w:val="14"/>
        </w:rPr>
      </w:pPr>
      <w:r w:rsidRPr="008713D6">
        <w:rPr>
          <w:sz w:val="14"/>
        </w:rPr>
        <w:t>The United States, the Eurozone, and Japan—three of the world’s four largest economies—have engaged in unprecedented monetary stimulus since 2008 by slashing interest rates, and flooding their economies with credit. And yet growth in each of these economies is anemic. Why hasn’t the multi-trillion dollar monetary stimulus boosted growth?</w:t>
      </w:r>
    </w:p>
    <w:p w14:paraId="1B743B6B" w14:textId="77777777" w:rsidR="005F6D95" w:rsidRPr="008713D6" w:rsidRDefault="005F6D95" w:rsidP="005F6D95">
      <w:pPr>
        <w:rPr>
          <w:sz w:val="14"/>
        </w:rPr>
      </w:pPr>
      <w:r w:rsidRPr="008713D6">
        <w:rPr>
          <w:sz w:val="14"/>
        </w:rPr>
        <w:t>The answer is that the current stagnation needs both monetary stimulus, which has mainly boosted the prices of assets disproportionately owned by the wealthy, and, more importantly, fiscal stimulus. But due to political opposition from the right, government spending, and thus economic growth, has been crippled by economic austerity. Austerity is argued to reduce budget deficits, which will lower interest rates and inspire business and consumer confidence. But austerity has a demonstrably weak track record, as the world’s largest economies continue to stagnate even after cuts to government spending.</w:t>
      </w:r>
    </w:p>
    <w:p w14:paraId="55183D67" w14:textId="77777777" w:rsidR="005F6D95" w:rsidRPr="008713D6" w:rsidRDefault="005F6D95" w:rsidP="005F6D95">
      <w:pPr>
        <w:rPr>
          <w:sz w:val="14"/>
        </w:rPr>
      </w:pPr>
      <w:r w:rsidRPr="008713D6">
        <w:rPr>
          <w:sz w:val="14"/>
        </w:rPr>
        <w:t>Without spending on programs that directly create jobs, there will be no demand for the loans incentivized by central banks. With weak demand and still-damaged business and consumer balance sheets, flooding the economy with credit will have minimal effects on growth. What needs to happen to stimulate a worldwide recovery is increased government spending on a scale similar to that provided by the world’s central banks. Industrial policy that targets strategic investments such as infrastructure, green energy, and public transportation can boost growth by directly providing funds for investment and hiring.</w:t>
      </w:r>
    </w:p>
    <w:p w14:paraId="1DF887D7" w14:textId="77777777" w:rsidR="005F6D95" w:rsidRPr="008713D6" w:rsidRDefault="005F6D95" w:rsidP="005F6D95">
      <w:pPr>
        <w:rPr>
          <w:sz w:val="14"/>
        </w:rPr>
      </w:pPr>
      <w:r w:rsidRPr="008713D6">
        <w:rPr>
          <w:sz w:val="14"/>
        </w:rPr>
        <w:t>Governments could also guarantee employment to unemployed workers. Instead of paying workers not to work through unemployment insurance, governments could directly hire workers in economically and socially productive sectors. If this sounds infeasible, consider that during the Great Depression, the U.S. government largely solved the unemployment problem while improving the country’s infrastructure by funding programs such as the Civilian Conservation Corps and the Works Progress Administration. In addition, the government became a de facto employer of last resort during World War II, lowering unemployment under 2 percent and generating massive growth, not only during the war, but in subsequent years as well. By lowering unemployment and increasing incomes, fiscal policy could generate massive increases in spending and growth.</w:t>
      </w:r>
    </w:p>
    <w:p w14:paraId="627FFA67" w14:textId="77777777" w:rsidR="005F6D95" w:rsidRPr="008713D6" w:rsidRDefault="005F6D95" w:rsidP="005F6D95">
      <w:pPr>
        <w:rPr>
          <w:sz w:val="14"/>
        </w:rPr>
      </w:pPr>
      <w:r w:rsidRPr="008713D6">
        <w:rPr>
          <w:sz w:val="14"/>
        </w:rPr>
        <w:t>Governments could also costlessly change laws that would boost growth, such as making it easier for workers to unionize. Higher union membership would increase wages, allowing for greater consumption and growth. Currently, 1 out of every 8 workers belong to a union, and most of these are concentrated in the public sector. But in the 1950s and 1960s, 1 out of every 3 workers belonged to a union. During this period, economic growth exceeded 4 percent, compared to the 2.6 percent growth since 1980.</w:t>
      </w:r>
    </w:p>
    <w:p w14:paraId="62B61D34" w14:textId="77777777" w:rsidR="005F6D95" w:rsidRPr="008713D6" w:rsidRDefault="005F6D95" w:rsidP="005F6D95">
      <w:pPr>
        <w:rPr>
          <w:sz w:val="14"/>
        </w:rPr>
      </w:pPr>
      <w:r w:rsidRPr="008713D6">
        <w:rPr>
          <w:sz w:val="14"/>
        </w:rPr>
        <w:t>But why do politicians continue to insist on more austerity and anti-worker policies? These policies would tilt the balance of power from the wealthy to workers. And since the wealthy dominate the campaign finance landscape, essentially buying politicians to implement their will, politicians will only support policies that will increase their chances of receiving more money and getting re-elected.</w:t>
      </w:r>
    </w:p>
    <w:p w14:paraId="7F8B4148" w14:textId="77777777" w:rsidR="005F6D95" w:rsidRPr="008713D6" w:rsidRDefault="005F6D95" w:rsidP="005F6D95">
      <w:pPr>
        <w:rPr>
          <w:sz w:val="14"/>
        </w:rPr>
      </w:pPr>
      <w:r w:rsidRPr="008713D6">
        <w:rPr>
          <w:sz w:val="14"/>
        </w:rPr>
        <w:t>Although pro-wealthy policies increase capital gains, dividends, and profits in the short-term, they ultimately destroy broad-based purchasing power, which will lower growth for everyone else in the long-term. The elite are only concerned with their own gains and their wealth under business- and finance-friendly policies would be greater than otherwise.</w:t>
      </w:r>
    </w:p>
    <w:p w14:paraId="1C546EDB" w14:textId="77777777" w:rsidR="005F6D95" w:rsidRPr="008713D6" w:rsidRDefault="005F6D95" w:rsidP="005F6D95">
      <w:pPr>
        <w:rPr>
          <w:sz w:val="14"/>
        </w:rPr>
      </w:pPr>
      <w:r w:rsidRPr="008713D6">
        <w:rPr>
          <w:sz w:val="14"/>
        </w:rPr>
        <w:t xml:space="preserve">This </w:t>
      </w:r>
      <w:r w:rsidRPr="008713D6">
        <w:rPr>
          <w:rStyle w:val="StyleUnderline"/>
        </w:rPr>
        <w:t>greed</w:t>
      </w:r>
      <w:r w:rsidRPr="008713D6">
        <w:rPr>
          <w:sz w:val="14"/>
        </w:rPr>
        <w:t xml:space="preserve"> has </w:t>
      </w:r>
      <w:r w:rsidRPr="008713D6">
        <w:rPr>
          <w:rStyle w:val="StyleUnderline"/>
        </w:rPr>
        <w:t>set the stage for a</w:t>
      </w:r>
      <w:r w:rsidRPr="008713D6">
        <w:rPr>
          <w:sz w:val="14"/>
        </w:rPr>
        <w:t xml:space="preserve"> </w:t>
      </w:r>
      <w:r w:rsidRPr="008713D6">
        <w:rPr>
          <w:rStyle w:val="Emphasis"/>
        </w:rPr>
        <w:t>protracted period</w:t>
      </w:r>
      <w:r w:rsidRPr="008713D6">
        <w:rPr>
          <w:sz w:val="14"/>
        </w:rPr>
        <w:t xml:space="preserve"> </w:t>
      </w:r>
      <w:r w:rsidRPr="008713D6">
        <w:rPr>
          <w:rStyle w:val="StyleUnderline"/>
        </w:rPr>
        <w:t>of</w:t>
      </w:r>
      <w:r w:rsidRPr="008713D6">
        <w:rPr>
          <w:sz w:val="14"/>
        </w:rPr>
        <w:t xml:space="preserve"> </w:t>
      </w:r>
      <w:r w:rsidRPr="00E2400A">
        <w:rPr>
          <w:rStyle w:val="Emphasis"/>
          <w:highlight w:val="cyan"/>
        </w:rPr>
        <w:t>below-normal growth</w:t>
      </w:r>
      <w:r w:rsidRPr="008713D6">
        <w:rPr>
          <w:sz w:val="14"/>
        </w:rPr>
        <w:t xml:space="preserve"> and secular stagnation. </w:t>
      </w:r>
      <w:r w:rsidRPr="008713D6">
        <w:rPr>
          <w:rStyle w:val="StyleUnderline"/>
        </w:rPr>
        <w:t xml:space="preserve">Such </w:t>
      </w:r>
      <w:r w:rsidRPr="00E2400A">
        <w:rPr>
          <w:rStyle w:val="StyleUnderline"/>
          <w:highlight w:val="cyan"/>
        </w:rPr>
        <w:t>policies are inimical to</w:t>
      </w:r>
      <w:r w:rsidRPr="008713D6">
        <w:rPr>
          <w:rStyle w:val="StyleUnderline"/>
        </w:rPr>
        <w:t xml:space="preserve"> not only a sustainable economic future</w:t>
      </w:r>
      <w:r w:rsidRPr="008713D6">
        <w:rPr>
          <w:sz w:val="14"/>
        </w:rPr>
        <w:t xml:space="preserve">, </w:t>
      </w:r>
      <w:r w:rsidRPr="008713D6">
        <w:rPr>
          <w:rStyle w:val="Emphasis"/>
        </w:rPr>
        <w:t xml:space="preserve">but also </w:t>
      </w:r>
      <w:r w:rsidRPr="00E2400A">
        <w:rPr>
          <w:rStyle w:val="Emphasis"/>
          <w:highlight w:val="cyan"/>
        </w:rPr>
        <w:t>an inclusive political future</w:t>
      </w:r>
      <w:r w:rsidRPr="008713D6">
        <w:rPr>
          <w:sz w:val="14"/>
        </w:rPr>
        <w:t xml:space="preserve">. </w:t>
      </w:r>
      <w:r w:rsidRPr="008713D6">
        <w:rPr>
          <w:rStyle w:val="StyleUnderline"/>
        </w:rPr>
        <w:t>Some economists even think we might be returning to the era of patrimonial capitalism</w:t>
      </w:r>
      <w:r w:rsidRPr="008713D6">
        <w:rPr>
          <w:sz w:val="14"/>
        </w:rPr>
        <w:t xml:space="preserve"> of the late 19th century.</w:t>
      </w:r>
    </w:p>
    <w:p w14:paraId="6E2D793C" w14:textId="77777777" w:rsidR="005F6D95" w:rsidRPr="008713D6" w:rsidRDefault="005F6D95" w:rsidP="005F6D95">
      <w:pPr>
        <w:rPr>
          <w:sz w:val="14"/>
        </w:rPr>
      </w:pPr>
      <w:r w:rsidRPr="008713D6">
        <w:rPr>
          <w:sz w:val="14"/>
        </w:rPr>
        <w:t xml:space="preserve">The </w:t>
      </w:r>
      <w:r w:rsidRPr="008713D6">
        <w:rPr>
          <w:rStyle w:val="StyleUnderline"/>
        </w:rPr>
        <w:t>costs of prolonged stagnation are</w:t>
      </w:r>
      <w:r w:rsidRPr="008713D6">
        <w:rPr>
          <w:sz w:val="14"/>
        </w:rPr>
        <w:t xml:space="preserve"> </w:t>
      </w:r>
      <w:r w:rsidRPr="008713D6">
        <w:rPr>
          <w:rStyle w:val="Emphasis"/>
        </w:rPr>
        <w:t>serious</w:t>
      </w:r>
      <w:r w:rsidRPr="008713D6">
        <w:rPr>
          <w:sz w:val="14"/>
        </w:rPr>
        <w:t xml:space="preserve"> </w:t>
      </w:r>
      <w:r w:rsidRPr="008713D6">
        <w:rPr>
          <w:rStyle w:val="StyleUnderline"/>
        </w:rPr>
        <w:t>and</w:t>
      </w:r>
      <w:r w:rsidRPr="008713D6">
        <w:rPr>
          <w:sz w:val="14"/>
        </w:rPr>
        <w:t xml:space="preserve"> </w:t>
      </w:r>
      <w:r w:rsidRPr="008713D6">
        <w:rPr>
          <w:rStyle w:val="Emphasis"/>
        </w:rPr>
        <w:t>stretch beyond economics</w:t>
      </w:r>
      <w:r w:rsidRPr="008713D6">
        <w:rPr>
          <w:sz w:val="14"/>
        </w:rPr>
        <w:t xml:space="preserve">. </w:t>
      </w:r>
      <w:r w:rsidRPr="00E2400A">
        <w:rPr>
          <w:rStyle w:val="StyleUnderline"/>
          <w:highlight w:val="cyan"/>
        </w:rPr>
        <w:t>Citizens</w:t>
      </w:r>
      <w:r w:rsidRPr="008713D6">
        <w:rPr>
          <w:rStyle w:val="StyleUnderline"/>
        </w:rPr>
        <w:t xml:space="preserve"> of slow growing</w:t>
      </w:r>
      <w:r w:rsidRPr="008713D6">
        <w:rPr>
          <w:sz w:val="14"/>
        </w:rPr>
        <w:t xml:space="preserve"> </w:t>
      </w:r>
      <w:r w:rsidRPr="008713D6">
        <w:rPr>
          <w:rStyle w:val="StyleUnderline"/>
        </w:rPr>
        <w:t>economies</w:t>
      </w:r>
      <w:r w:rsidRPr="008713D6">
        <w:rPr>
          <w:sz w:val="14"/>
        </w:rPr>
        <w:t xml:space="preserve"> with wide inequality </w:t>
      </w:r>
      <w:r w:rsidRPr="00E2400A">
        <w:rPr>
          <w:rStyle w:val="StyleUnderline"/>
          <w:highlight w:val="cyan"/>
        </w:rPr>
        <w:t>become</w:t>
      </w:r>
      <w:r w:rsidRPr="00E2400A">
        <w:rPr>
          <w:sz w:val="14"/>
          <w:highlight w:val="cyan"/>
        </w:rPr>
        <w:t xml:space="preserve"> </w:t>
      </w:r>
      <w:r w:rsidRPr="00E2400A">
        <w:rPr>
          <w:rStyle w:val="Emphasis"/>
          <w:highlight w:val="cyan"/>
        </w:rPr>
        <w:t>less trustful</w:t>
      </w:r>
      <w:r w:rsidRPr="00E2400A">
        <w:rPr>
          <w:sz w:val="14"/>
          <w:highlight w:val="cyan"/>
        </w:rPr>
        <w:t xml:space="preserve">, </w:t>
      </w:r>
      <w:r w:rsidRPr="00E2400A">
        <w:rPr>
          <w:rStyle w:val="Emphasis"/>
          <w:highlight w:val="cyan"/>
        </w:rPr>
        <w:t>more xenophobic</w:t>
      </w:r>
      <w:r w:rsidRPr="00E2400A">
        <w:rPr>
          <w:sz w:val="14"/>
          <w:highlight w:val="cyan"/>
        </w:rPr>
        <w:t xml:space="preserve">, </w:t>
      </w:r>
      <w:r w:rsidRPr="00E2400A">
        <w:rPr>
          <w:rStyle w:val="StyleUnderline"/>
          <w:highlight w:val="cyan"/>
        </w:rPr>
        <w:t>and</w:t>
      </w:r>
      <w:r w:rsidRPr="008713D6">
        <w:rPr>
          <w:rStyle w:val="StyleUnderline"/>
        </w:rPr>
        <w:t xml:space="preserve"> politics become</w:t>
      </w:r>
      <w:r w:rsidRPr="008713D6">
        <w:rPr>
          <w:sz w:val="14"/>
        </w:rPr>
        <w:t xml:space="preserve"> </w:t>
      </w:r>
      <w:r w:rsidRPr="00E2400A">
        <w:rPr>
          <w:rStyle w:val="Emphasis"/>
          <w:highlight w:val="cyan"/>
        </w:rPr>
        <w:t>more reactionary</w:t>
      </w:r>
      <w:r w:rsidRPr="008713D6">
        <w:rPr>
          <w:rStyle w:val="Emphasis"/>
        </w:rPr>
        <w:t xml:space="preserve"> and extreme</w:t>
      </w:r>
      <w:r w:rsidRPr="008713D6">
        <w:rPr>
          <w:sz w:val="14"/>
        </w:rPr>
        <w:t xml:space="preserve">. </w:t>
      </w:r>
      <w:r w:rsidRPr="008713D6">
        <w:rPr>
          <w:rStyle w:val="StyleUnderline"/>
        </w:rPr>
        <w:t>History is a useful guide</w:t>
      </w:r>
      <w:r w:rsidRPr="008713D6">
        <w:rPr>
          <w:sz w:val="14"/>
        </w:rPr>
        <w:t xml:space="preserve"> in showing us where this can lead. </w:t>
      </w:r>
      <w:r w:rsidRPr="008713D6">
        <w:rPr>
          <w:rStyle w:val="StyleUnderline"/>
        </w:rPr>
        <w:t xml:space="preserve">The rise of </w:t>
      </w:r>
      <w:r w:rsidRPr="00E2400A">
        <w:rPr>
          <w:rStyle w:val="StyleUnderline"/>
          <w:highlight w:val="cyan"/>
        </w:rPr>
        <w:t>fascist governments</w:t>
      </w:r>
      <w:r w:rsidRPr="008713D6">
        <w:rPr>
          <w:rStyle w:val="StyleUnderline"/>
        </w:rPr>
        <w:t xml:space="preserve"> in the</w:t>
      </w:r>
      <w:r w:rsidRPr="008713D6">
        <w:rPr>
          <w:sz w:val="14"/>
        </w:rPr>
        <w:t xml:space="preserve"> 19</w:t>
      </w:r>
      <w:r w:rsidRPr="008713D6">
        <w:rPr>
          <w:rStyle w:val="StyleUnderline"/>
        </w:rPr>
        <w:t>30s</w:t>
      </w:r>
      <w:r w:rsidRPr="008713D6">
        <w:rPr>
          <w:sz w:val="14"/>
        </w:rPr>
        <w:t xml:space="preserve">, </w:t>
      </w:r>
      <w:r w:rsidRPr="008713D6">
        <w:rPr>
          <w:rStyle w:val="StyleUnderline"/>
        </w:rPr>
        <w:t>especially the Nazi’s</w:t>
      </w:r>
      <w:r w:rsidRPr="008713D6">
        <w:rPr>
          <w:sz w:val="14"/>
        </w:rPr>
        <w:t xml:space="preserve"> in Germany, </w:t>
      </w:r>
      <w:r w:rsidRPr="00E2400A">
        <w:rPr>
          <w:rStyle w:val="StyleUnderline"/>
          <w:highlight w:val="cyan"/>
        </w:rPr>
        <w:t>came in response to</w:t>
      </w:r>
      <w:r w:rsidRPr="008713D6">
        <w:rPr>
          <w:sz w:val="14"/>
        </w:rPr>
        <w:t xml:space="preserve"> a protracted economic depression and a </w:t>
      </w:r>
      <w:r w:rsidRPr="00E2400A">
        <w:rPr>
          <w:rStyle w:val="Emphasis"/>
          <w:highlight w:val="cyan"/>
        </w:rPr>
        <w:t>weak recovery</w:t>
      </w:r>
      <w:r w:rsidRPr="008713D6">
        <w:rPr>
          <w:sz w:val="14"/>
        </w:rPr>
        <w:t>.</w:t>
      </w:r>
    </w:p>
    <w:p w14:paraId="6190DD0B" w14:textId="77777777" w:rsidR="005F6D95" w:rsidRPr="008713D6" w:rsidRDefault="005F6D95" w:rsidP="005F6D95">
      <w:pPr>
        <w:rPr>
          <w:sz w:val="14"/>
        </w:rPr>
      </w:pPr>
      <w:r w:rsidRPr="00E2400A">
        <w:rPr>
          <w:rStyle w:val="StyleUnderline"/>
          <w:highlight w:val="cyan"/>
        </w:rPr>
        <w:t>A new world</w:t>
      </w:r>
      <w:r w:rsidRPr="008713D6">
        <w:rPr>
          <w:rStyle w:val="StyleUnderline"/>
        </w:rPr>
        <w:t xml:space="preserve"> order </w:t>
      </w:r>
      <w:r w:rsidRPr="00E2400A">
        <w:rPr>
          <w:rStyle w:val="StyleUnderline"/>
          <w:highlight w:val="cyan"/>
        </w:rPr>
        <w:t xml:space="preserve">will emerge </w:t>
      </w:r>
      <w:r w:rsidRPr="00E2400A">
        <w:rPr>
          <w:rStyle w:val="Emphasis"/>
          <w:highlight w:val="cyan"/>
        </w:rPr>
        <w:t>in the next decade</w:t>
      </w:r>
      <w:r w:rsidRPr="008713D6">
        <w:rPr>
          <w:sz w:val="14"/>
        </w:rPr>
        <w:t xml:space="preserve">. </w:t>
      </w:r>
      <w:r w:rsidRPr="008713D6">
        <w:rPr>
          <w:rStyle w:val="StyleUnderline"/>
        </w:rPr>
        <w:t>Whether it is one of</w:t>
      </w:r>
      <w:r w:rsidRPr="008713D6">
        <w:rPr>
          <w:sz w:val="14"/>
        </w:rPr>
        <w:t xml:space="preserve"> inclusive, </w:t>
      </w:r>
      <w:r w:rsidRPr="008713D6">
        <w:rPr>
          <w:rStyle w:val="StyleUnderline"/>
        </w:rPr>
        <w:t>broad-based growth for all or</w:t>
      </w:r>
      <w:r w:rsidRPr="008713D6">
        <w:rPr>
          <w:sz w:val="14"/>
        </w:rPr>
        <w:t xml:space="preserve"> </w:t>
      </w:r>
      <w:r w:rsidRPr="008713D6">
        <w:rPr>
          <w:rStyle w:val="StyleUnderline"/>
        </w:rPr>
        <w:t>exclusive, unequal growth</w:t>
      </w:r>
      <w:r w:rsidRPr="008713D6">
        <w:rPr>
          <w:sz w:val="14"/>
        </w:rPr>
        <w:t xml:space="preserve"> for a few </w:t>
      </w:r>
      <w:r w:rsidRPr="008713D6">
        <w:rPr>
          <w:rStyle w:val="StyleUnderline"/>
        </w:rPr>
        <w:t>will be determined by</w:t>
      </w:r>
      <w:r w:rsidRPr="008713D6">
        <w:rPr>
          <w:sz w:val="14"/>
        </w:rPr>
        <w:t xml:space="preserve"> the </w:t>
      </w:r>
      <w:r w:rsidRPr="008713D6">
        <w:rPr>
          <w:rStyle w:val="StyleUnderline"/>
        </w:rPr>
        <w:t>policies implemented today</w:t>
      </w:r>
      <w:r w:rsidRPr="008713D6">
        <w:rPr>
          <w:sz w:val="14"/>
        </w:rPr>
        <w:t>. It does not look like the world’s dominant policy makers are capable or willing to see the consequences of their misguided actions.</w:t>
      </w:r>
    </w:p>
    <w:p w14:paraId="0D7CDEB8" w14:textId="77777777" w:rsidR="005F6D95" w:rsidRPr="001B64D8" w:rsidRDefault="005F6D95" w:rsidP="005F6D95">
      <w:pPr>
        <w:pStyle w:val="Heading4"/>
        <w:rPr>
          <w:b w:val="0"/>
        </w:rPr>
      </w:pPr>
      <w:r>
        <w:t xml:space="preserve">Growth is key to </w:t>
      </w:r>
      <w:r w:rsidRPr="00A226BF">
        <w:rPr>
          <w:u w:val="single"/>
        </w:rPr>
        <w:t>prevent conflict</w:t>
      </w:r>
      <w:r>
        <w:t xml:space="preserve"> – </w:t>
      </w:r>
      <w:r>
        <w:rPr>
          <w:b w:val="0"/>
        </w:rPr>
        <w:t>causes countries to grab from neighbors</w:t>
      </w:r>
    </w:p>
    <w:p w14:paraId="0A78E5A8" w14:textId="77777777" w:rsidR="005F6D95" w:rsidRDefault="005F6D95" w:rsidP="005F6D95">
      <w:r>
        <w:rPr>
          <w:rStyle w:val="Style13ptBold"/>
        </w:rPr>
        <w:t xml:space="preserve">Davidson 16 </w:t>
      </w:r>
      <w:r w:rsidRPr="001D260C">
        <w:t xml:space="preserve">---- Adam, economics columnist having written for </w:t>
      </w:r>
      <w:r>
        <w:rPr>
          <w:i/>
        </w:rPr>
        <w:t xml:space="preserve">NPR, The New York Times, and The New Yorker, </w:t>
      </w:r>
      <w:r>
        <w:t xml:space="preserve">“Are We Doomed to Slow Growth?” </w:t>
      </w:r>
      <w:r>
        <w:rPr>
          <w:i/>
        </w:rPr>
        <w:t>The New York Times Magazine</w:t>
      </w:r>
      <w:r>
        <w:t xml:space="preserve">, 2/17, </w:t>
      </w:r>
      <w:hyperlink r:id="rId120" w:history="1">
        <w:r w:rsidRPr="001E7C4F">
          <w:rPr>
            <w:rStyle w:val="Hyperlink"/>
          </w:rPr>
          <w:t>https://www.nytimes.com/2016/02/21/magazine/are-we-doomed-to-slow-growth.html?_r=0</w:t>
        </w:r>
      </w:hyperlink>
    </w:p>
    <w:p w14:paraId="5B0F02F8" w14:textId="77777777" w:rsidR="005F6D95" w:rsidRDefault="005F6D95" w:rsidP="005F6D95"/>
    <w:p w14:paraId="69F1D2FC" w14:textId="77777777" w:rsidR="005F6D95" w:rsidRDefault="005F6D95" w:rsidP="005F6D95">
      <w:pPr>
        <w:rPr>
          <w:sz w:val="14"/>
        </w:rPr>
      </w:pPr>
      <w:r w:rsidRPr="001B64D8">
        <w:rPr>
          <w:sz w:val="14"/>
        </w:rPr>
        <w:t xml:space="preserve">A key question in economics today is: Does technological advancement, and the improvement in average people’s material conditions that it creates, continue upward at a steady rate? Or has it already peaked? It’s no small question. </w:t>
      </w:r>
      <w:r w:rsidRPr="001B64D8">
        <w:rPr>
          <w:rStyle w:val="StyleUnderline"/>
        </w:rPr>
        <w:t xml:space="preserve">If we have learned </w:t>
      </w:r>
      <w:r w:rsidRPr="001B64D8">
        <w:rPr>
          <w:rStyle w:val="Emphasis"/>
        </w:rPr>
        <w:t>anything</w:t>
      </w:r>
      <w:r w:rsidRPr="001B64D8">
        <w:rPr>
          <w:rStyle w:val="StyleUnderline"/>
        </w:rPr>
        <w:t xml:space="preserve">, it is that </w:t>
      </w:r>
      <w:r w:rsidRPr="00E2400A">
        <w:rPr>
          <w:rStyle w:val="StyleUnderline"/>
          <w:highlight w:val="cyan"/>
        </w:rPr>
        <w:t>peace, democratic values and</w:t>
      </w:r>
      <w:r w:rsidRPr="001B64D8">
        <w:rPr>
          <w:rStyle w:val="StyleUnderline"/>
        </w:rPr>
        <w:t xml:space="preserve"> even self-reported </w:t>
      </w:r>
      <w:r w:rsidRPr="00E2400A">
        <w:rPr>
          <w:rStyle w:val="StyleUnderline"/>
          <w:highlight w:val="cyan"/>
        </w:rPr>
        <w:t>happiness</w:t>
      </w:r>
      <w:r w:rsidRPr="00E2400A">
        <w:rPr>
          <w:sz w:val="14"/>
          <w:highlight w:val="cyan"/>
        </w:rPr>
        <w:t xml:space="preserve"> </w:t>
      </w:r>
      <w:r w:rsidRPr="00E2400A">
        <w:rPr>
          <w:rStyle w:val="Emphasis"/>
          <w:highlight w:val="cyan"/>
        </w:rPr>
        <w:t>are closely connected with</w:t>
      </w:r>
      <w:r w:rsidRPr="001B64D8">
        <w:rPr>
          <w:rStyle w:val="Emphasis"/>
        </w:rPr>
        <w:t xml:space="preserve"> economic </w:t>
      </w:r>
      <w:r w:rsidRPr="00E2400A">
        <w:rPr>
          <w:rStyle w:val="Emphasis"/>
          <w:highlight w:val="cyan"/>
        </w:rPr>
        <w:t>growth</w:t>
      </w:r>
      <w:r w:rsidRPr="00E2400A">
        <w:rPr>
          <w:sz w:val="14"/>
          <w:highlight w:val="cyan"/>
        </w:rPr>
        <w:t xml:space="preserve">. </w:t>
      </w:r>
      <w:r w:rsidRPr="00E2400A">
        <w:rPr>
          <w:rStyle w:val="StyleUnderline"/>
          <w:highlight w:val="cyan"/>
        </w:rPr>
        <w:t>Economies that are stagnant</w:t>
      </w:r>
      <w:r w:rsidRPr="00E2400A">
        <w:rPr>
          <w:sz w:val="14"/>
          <w:highlight w:val="cyan"/>
        </w:rPr>
        <w:t xml:space="preserve"> </w:t>
      </w:r>
      <w:r w:rsidRPr="00E2400A">
        <w:rPr>
          <w:rStyle w:val="Emphasis"/>
          <w:highlight w:val="cyan"/>
        </w:rPr>
        <w:t>lead to conflict</w:t>
      </w:r>
      <w:r w:rsidRPr="00E2400A">
        <w:rPr>
          <w:sz w:val="14"/>
          <w:highlight w:val="cyan"/>
        </w:rPr>
        <w:t xml:space="preserve">; </w:t>
      </w:r>
      <w:r w:rsidRPr="00E2400A">
        <w:rPr>
          <w:rStyle w:val="StyleUnderline"/>
          <w:highlight w:val="cyan"/>
        </w:rPr>
        <w:t>if</w:t>
      </w:r>
      <w:r w:rsidRPr="001B64D8">
        <w:rPr>
          <w:rStyle w:val="StyleUnderline"/>
        </w:rPr>
        <w:t xml:space="preserve"> </w:t>
      </w:r>
      <w:r w:rsidRPr="00E2400A">
        <w:rPr>
          <w:rStyle w:val="StyleUnderline"/>
          <w:highlight w:val="cyan"/>
        </w:rPr>
        <w:t>the pie isn’t getting bigger</w:t>
      </w:r>
      <w:r w:rsidRPr="001B64D8">
        <w:rPr>
          <w:rStyle w:val="StyleUnderline"/>
        </w:rPr>
        <w:t xml:space="preserve">, after all, </w:t>
      </w:r>
      <w:r w:rsidRPr="00E2400A">
        <w:rPr>
          <w:rStyle w:val="StyleUnderline"/>
          <w:highlight w:val="cyan"/>
        </w:rPr>
        <w:t>the only way to improve</w:t>
      </w:r>
      <w:r w:rsidRPr="001B64D8">
        <w:rPr>
          <w:rStyle w:val="StyleUnderline"/>
        </w:rPr>
        <w:t xml:space="preserve"> your lot </w:t>
      </w:r>
      <w:r w:rsidRPr="00E2400A">
        <w:rPr>
          <w:rStyle w:val="StyleUnderline"/>
          <w:highlight w:val="cyan"/>
        </w:rPr>
        <w:t xml:space="preserve">is to </w:t>
      </w:r>
      <w:r w:rsidRPr="00E2400A">
        <w:rPr>
          <w:rStyle w:val="Emphasis"/>
          <w:highlight w:val="cyan"/>
        </w:rPr>
        <w:t>grab someone else’s slice.</w:t>
      </w:r>
      <w:r w:rsidRPr="001B64D8">
        <w:rPr>
          <w:sz w:val="14"/>
        </w:rPr>
        <w:t xml:space="preserve"> </w:t>
      </w:r>
      <w:r w:rsidRPr="001B64D8">
        <w:rPr>
          <w:rStyle w:val="StyleUnderline"/>
        </w:rPr>
        <w:t xml:space="preserve">It’s telling to </w:t>
      </w:r>
      <w:r w:rsidRPr="00E2400A">
        <w:rPr>
          <w:rStyle w:val="StyleUnderline"/>
          <w:highlight w:val="cyan"/>
        </w:rPr>
        <w:t>look at the</w:t>
      </w:r>
      <w:r w:rsidRPr="001B64D8">
        <w:rPr>
          <w:sz w:val="14"/>
        </w:rPr>
        <w:t xml:space="preserve"> current </w:t>
      </w:r>
      <w:r w:rsidRPr="00E2400A">
        <w:rPr>
          <w:rStyle w:val="StyleUnderline"/>
          <w:highlight w:val="cyan"/>
        </w:rPr>
        <w:t>presidential campaign</w:t>
      </w:r>
      <w:r w:rsidRPr="001B64D8">
        <w:rPr>
          <w:sz w:val="14"/>
        </w:rPr>
        <w:t xml:space="preserve"> through this lens. Bernie </w:t>
      </w:r>
      <w:r w:rsidRPr="001B64D8">
        <w:rPr>
          <w:rStyle w:val="StyleUnderline"/>
        </w:rPr>
        <w:t>Sanders is arguing</w:t>
      </w:r>
      <w:r w:rsidRPr="001B64D8">
        <w:rPr>
          <w:sz w:val="14"/>
        </w:rPr>
        <w:t xml:space="preserve"> that this </w:t>
      </w:r>
      <w:r w:rsidRPr="001B64D8">
        <w:rPr>
          <w:rStyle w:val="Emphasis"/>
        </w:rPr>
        <w:t>stagnant</w:t>
      </w:r>
      <w:r w:rsidRPr="001B64D8">
        <w:rPr>
          <w:sz w:val="14"/>
        </w:rPr>
        <w:t>-</w:t>
      </w:r>
      <w:r w:rsidRPr="001B64D8">
        <w:rPr>
          <w:rStyle w:val="StyleUnderline"/>
        </w:rPr>
        <w:t>pie-stealing has been going</w:t>
      </w:r>
      <w:r w:rsidRPr="001B64D8">
        <w:rPr>
          <w:sz w:val="14"/>
        </w:rPr>
        <w:t xml:space="preserve"> </w:t>
      </w:r>
      <w:r w:rsidRPr="001B64D8">
        <w:rPr>
          <w:rStyle w:val="StyleUnderline"/>
        </w:rPr>
        <w:t>on</w:t>
      </w:r>
      <w:r w:rsidRPr="001B64D8">
        <w:rPr>
          <w:sz w:val="14"/>
        </w:rPr>
        <w:t xml:space="preserve"> for some time, while Donald </w:t>
      </w:r>
      <w:r w:rsidRPr="001B64D8">
        <w:rPr>
          <w:rStyle w:val="StyleUnderline"/>
        </w:rPr>
        <w:t>Trump says</w:t>
      </w:r>
      <w:r w:rsidRPr="001B64D8">
        <w:rPr>
          <w:sz w:val="14"/>
        </w:rPr>
        <w:t xml:space="preserve"> that </w:t>
      </w:r>
      <w:r w:rsidRPr="001B64D8">
        <w:rPr>
          <w:rStyle w:val="StyleUnderline"/>
        </w:rPr>
        <w:t>he can keep outsiders away</w:t>
      </w:r>
      <w:r w:rsidRPr="001B64D8">
        <w:rPr>
          <w:sz w:val="14"/>
        </w:rPr>
        <w:t xml:space="preserve"> from our desserts altogether. </w:t>
      </w:r>
      <w:r w:rsidRPr="001B64D8">
        <w:rPr>
          <w:rStyle w:val="StyleUnderline"/>
        </w:rPr>
        <w:t xml:space="preserve">In a nation whose politics have long been characterized by </w:t>
      </w:r>
      <w:r w:rsidRPr="001B64D8">
        <w:rPr>
          <w:sz w:val="14"/>
        </w:rPr>
        <w:t xml:space="preserve">indefatigable </w:t>
      </w:r>
      <w:r w:rsidRPr="001B64D8">
        <w:rPr>
          <w:rStyle w:val="StyleUnderline"/>
        </w:rPr>
        <w:t>optimism</w:t>
      </w:r>
      <w:r w:rsidRPr="001B64D8">
        <w:rPr>
          <w:sz w:val="14"/>
        </w:rPr>
        <w:t xml:space="preserve"> — in rhetoric if not in reality — </w:t>
      </w:r>
      <w:r w:rsidRPr="001B64D8">
        <w:rPr>
          <w:rStyle w:val="StyleUnderline"/>
        </w:rPr>
        <w:t xml:space="preserve">it’s striking that </w:t>
      </w:r>
      <w:r w:rsidRPr="00E2400A">
        <w:rPr>
          <w:rStyle w:val="StyleUnderline"/>
          <w:highlight w:val="cyan"/>
        </w:rPr>
        <w:t>no</w:t>
      </w:r>
      <w:r w:rsidRPr="001B64D8">
        <w:rPr>
          <w:rStyle w:val="StyleUnderline"/>
        </w:rPr>
        <w:t xml:space="preserve"> presidential </w:t>
      </w:r>
      <w:r w:rsidRPr="00E2400A">
        <w:rPr>
          <w:rStyle w:val="StyleUnderline"/>
          <w:highlight w:val="cyan"/>
        </w:rPr>
        <w:t>candidate</w:t>
      </w:r>
      <w:r w:rsidRPr="001B64D8">
        <w:rPr>
          <w:sz w:val="14"/>
        </w:rPr>
        <w:t xml:space="preserve"> in 2016 </w:t>
      </w:r>
      <w:r w:rsidRPr="00E2400A">
        <w:rPr>
          <w:rStyle w:val="StyleUnderline"/>
          <w:highlight w:val="cyan"/>
        </w:rPr>
        <w:t>is offering an expansive, optimistic vision</w:t>
      </w:r>
      <w:r w:rsidRPr="001B64D8">
        <w:rPr>
          <w:sz w:val="14"/>
        </w:rPr>
        <w:t xml:space="preserve"> of the future.</w:t>
      </w:r>
    </w:p>
    <w:p w14:paraId="7D380727" w14:textId="77777777" w:rsidR="005F6D95" w:rsidRPr="00DA0C49" w:rsidRDefault="005F6D95" w:rsidP="005F6D95">
      <w:pPr>
        <w:pStyle w:val="Heading4"/>
        <w:rPr>
          <w:rFonts w:cs="Times New Roman"/>
        </w:rPr>
      </w:pPr>
      <w:r w:rsidRPr="00DA0C49">
        <w:rPr>
          <w:rFonts w:cs="Times New Roman"/>
        </w:rPr>
        <w:t xml:space="preserve">Economic decline causes global nuclear war </w:t>
      </w:r>
    </w:p>
    <w:p w14:paraId="69775BCD" w14:textId="77777777" w:rsidR="005F6D95" w:rsidRDefault="005F6D95" w:rsidP="005F6D95">
      <w:r w:rsidRPr="00DA0C49">
        <w:rPr>
          <w:rStyle w:val="Style13ptBold"/>
        </w:rPr>
        <w:t xml:space="preserve">Tønnesson 15 </w:t>
      </w:r>
      <w:r w:rsidRPr="00DA0C49">
        <w:t>– Stein Tønnesson, Research Professor, Peace Research Institute Oslo; Leader of East Asia Peace Program, Uppsala University, 2015, “Deterrence, interdependence and Sino–US peace,” International Area Studies Review, Vol. 18, No. 3, p. 297-311</w:t>
      </w:r>
    </w:p>
    <w:p w14:paraId="2309B266" w14:textId="77777777" w:rsidR="005F6D95" w:rsidRPr="00DA0C49" w:rsidRDefault="005F6D95" w:rsidP="005F6D95"/>
    <w:p w14:paraId="460DAE3F" w14:textId="77777777" w:rsidR="005F6D95" w:rsidRPr="00DA0C49" w:rsidRDefault="005F6D95" w:rsidP="005F6D95">
      <w:pPr>
        <w:rPr>
          <w:sz w:val="16"/>
        </w:rPr>
      </w:pPr>
      <w:r w:rsidRPr="00DA0C49">
        <w:rPr>
          <w:sz w:val="16"/>
        </w:rPr>
        <w:t xml:space="preserve">Several </w:t>
      </w:r>
      <w:r w:rsidRPr="00DA0C49">
        <w:rPr>
          <w:rStyle w:val="StyleUnderline"/>
        </w:rPr>
        <w:t>recent works</w:t>
      </w:r>
      <w:r w:rsidRPr="00DA0C49">
        <w:rPr>
          <w:sz w:val="16"/>
        </w:rPr>
        <w:t xml:space="preserve"> on China and Sino–US relations </w:t>
      </w:r>
      <w:r w:rsidRPr="00DA0C49">
        <w:rPr>
          <w:rStyle w:val="StyleUnderline"/>
        </w:rPr>
        <w:t>have made</w:t>
      </w:r>
      <w:r w:rsidRPr="00DA0C49">
        <w:rPr>
          <w:sz w:val="16"/>
        </w:rPr>
        <w:t xml:space="preserve"> substantial </w:t>
      </w:r>
      <w:r w:rsidRPr="00DA0C49">
        <w:rPr>
          <w:rStyle w:val="StyleUnderline"/>
        </w:rPr>
        <w:t>contributions to the current understanding of how and under what circumstances</w:t>
      </w:r>
      <w:r w:rsidRPr="00DA0C49">
        <w:rPr>
          <w:sz w:val="16"/>
        </w:rPr>
        <w:t xml:space="preserve"> a combination of </w:t>
      </w:r>
      <w:r w:rsidRPr="00DA0C49">
        <w:rPr>
          <w:rStyle w:val="StyleUnderline"/>
        </w:rPr>
        <w:t>nuclear deterrence and economic interdependence may reduce the risk of war between major powers</w:t>
      </w:r>
      <w:r w:rsidRPr="00DA0C49">
        <w:rPr>
          <w:sz w:val="16"/>
        </w:rPr>
        <w:t xml:space="preserve">. At least four conclusions can be drawn from the review above: first, those who say that </w:t>
      </w:r>
      <w:r w:rsidRPr="00DA0C49">
        <w:rPr>
          <w:rStyle w:val="StyleUnderline"/>
        </w:rPr>
        <w:t xml:space="preserve">interdependence may </w:t>
      </w:r>
      <w:r w:rsidRPr="00DA0C49">
        <w:rPr>
          <w:rStyle w:val="Emphasis"/>
        </w:rPr>
        <w:t>both inhibit and drive conflict</w:t>
      </w:r>
      <w:r w:rsidRPr="00DA0C49">
        <w:rPr>
          <w:sz w:val="16"/>
        </w:rPr>
        <w:t xml:space="preserve"> are right. </w:t>
      </w:r>
      <w:r w:rsidRPr="00E2400A">
        <w:rPr>
          <w:rStyle w:val="StyleUnderline"/>
          <w:highlight w:val="cyan"/>
        </w:rPr>
        <w:t>Interdependence raises the cost of conflict</w:t>
      </w:r>
      <w:r w:rsidRPr="00DA0C49">
        <w:rPr>
          <w:sz w:val="16"/>
        </w:rPr>
        <w:t xml:space="preserve"> for all sides </w:t>
      </w:r>
      <w:r w:rsidRPr="00DA0C49">
        <w:rPr>
          <w:rStyle w:val="StyleUnderline"/>
        </w:rPr>
        <w:t>but</w:t>
      </w:r>
      <w:r w:rsidRPr="00DA0C49">
        <w:rPr>
          <w:sz w:val="16"/>
        </w:rPr>
        <w:t xml:space="preserve"> </w:t>
      </w:r>
      <w:r w:rsidRPr="00DA0C49">
        <w:rPr>
          <w:rStyle w:val="StyleUnderline"/>
        </w:rPr>
        <w:t xml:space="preserve">asymmetrical or unbalanced dependencies and </w:t>
      </w:r>
      <w:r w:rsidRPr="00E2400A">
        <w:rPr>
          <w:rStyle w:val="Emphasis"/>
          <w:highlight w:val="cyan"/>
        </w:rPr>
        <w:t>negative trade expectations</w:t>
      </w:r>
      <w:r w:rsidRPr="00DA0C49">
        <w:rPr>
          <w:sz w:val="16"/>
        </w:rPr>
        <w:t xml:space="preserve"> may </w:t>
      </w:r>
      <w:r w:rsidRPr="00DA0C49">
        <w:rPr>
          <w:rStyle w:val="StyleUnderline"/>
        </w:rPr>
        <w:t>generate tensions leading to trade wars among inter-dependent states that</w:t>
      </w:r>
      <w:r w:rsidRPr="00DA0C49">
        <w:rPr>
          <w:sz w:val="16"/>
        </w:rPr>
        <w:t xml:space="preserve"> in turn </w:t>
      </w:r>
      <w:r w:rsidRPr="00E2400A">
        <w:rPr>
          <w:rStyle w:val="StyleUnderline"/>
          <w:highlight w:val="cyan"/>
        </w:rPr>
        <w:t>increase</w:t>
      </w:r>
      <w:r w:rsidRPr="00DA0C49">
        <w:rPr>
          <w:rStyle w:val="StyleUnderline"/>
        </w:rPr>
        <w:t xml:space="preserve"> the risk of </w:t>
      </w:r>
      <w:r w:rsidRPr="00E2400A">
        <w:rPr>
          <w:rStyle w:val="StyleUnderline"/>
          <w:highlight w:val="cyan"/>
        </w:rPr>
        <w:t>military conflict</w:t>
      </w:r>
      <w:r w:rsidRPr="00DA0C49">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DA0C49">
        <w:rPr>
          <w:rStyle w:val="StyleUnderline"/>
        </w:rPr>
        <w:t>decisions for war</w:t>
      </w:r>
      <w:r w:rsidRPr="00DA0C49">
        <w:rPr>
          <w:sz w:val="16"/>
        </w:rPr>
        <w:t xml:space="preserve"> and peace </w:t>
      </w:r>
      <w:r w:rsidRPr="00DA0C49">
        <w:rPr>
          <w:rStyle w:val="StyleUnderline"/>
        </w:rPr>
        <w:t>are taken by very few people, who act on the basis of their future expectations</w:t>
      </w:r>
      <w:r w:rsidRPr="00DA0C49">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E2400A">
        <w:rPr>
          <w:rStyle w:val="StyleUnderline"/>
          <w:highlight w:val="cyan"/>
        </w:rPr>
        <w:t>If leaders</w:t>
      </w:r>
      <w:r w:rsidRPr="00DA0C49">
        <w:rPr>
          <w:sz w:val="16"/>
        </w:rPr>
        <w:t xml:space="preserve"> on either side of the Atlantic </w:t>
      </w:r>
      <w:r w:rsidRPr="00DA0C49">
        <w:rPr>
          <w:rStyle w:val="StyleUnderline"/>
        </w:rPr>
        <w:t xml:space="preserve">begin to seriously </w:t>
      </w:r>
      <w:r w:rsidRPr="00DA0C49">
        <w:rPr>
          <w:rStyle w:val="Emphasis"/>
        </w:rPr>
        <w:t xml:space="preserve">fear or </w:t>
      </w:r>
      <w:r w:rsidRPr="00E2400A">
        <w:rPr>
          <w:rStyle w:val="Emphasis"/>
          <w:highlight w:val="cyan"/>
        </w:rPr>
        <w:t>anticipate</w:t>
      </w:r>
      <w:r w:rsidRPr="00DA0C49">
        <w:rPr>
          <w:rStyle w:val="Emphasis"/>
        </w:rPr>
        <w:t xml:space="preserve"> their own nation’s </w:t>
      </w:r>
      <w:r w:rsidRPr="00E2400A">
        <w:rPr>
          <w:rStyle w:val="Emphasis"/>
          <w:highlight w:val="cyan"/>
        </w:rPr>
        <w:t>decline</w:t>
      </w:r>
      <w:r w:rsidRPr="00DA0C49">
        <w:rPr>
          <w:sz w:val="16"/>
        </w:rPr>
        <w:t xml:space="preserve"> then </w:t>
      </w:r>
      <w:r w:rsidRPr="00E2400A">
        <w:rPr>
          <w:rStyle w:val="StyleUnderline"/>
          <w:highlight w:val="cyan"/>
        </w:rPr>
        <w:t xml:space="preserve">they </w:t>
      </w:r>
      <w:r w:rsidRPr="00DA0C49">
        <w:rPr>
          <w:rStyle w:val="StyleUnderline"/>
        </w:rPr>
        <w:t xml:space="preserve">may </w:t>
      </w:r>
      <w:r w:rsidRPr="00E2400A">
        <w:rPr>
          <w:rStyle w:val="StyleUnderline"/>
          <w:highlight w:val="cyan"/>
        </w:rPr>
        <w:t>blame</w:t>
      </w:r>
      <w:r w:rsidRPr="00DA0C49">
        <w:rPr>
          <w:sz w:val="16"/>
        </w:rPr>
        <w:t xml:space="preserve"> this on </w:t>
      </w:r>
      <w:r w:rsidRPr="00E2400A">
        <w:rPr>
          <w:rStyle w:val="StyleUnderline"/>
          <w:highlight w:val="cyan"/>
        </w:rPr>
        <w:t>external dependence</w:t>
      </w:r>
      <w:r w:rsidRPr="00DA0C49">
        <w:rPr>
          <w:rStyle w:val="StyleUnderline"/>
        </w:rPr>
        <w:t>, appeal to anti-foreign sentiments, contemplate the use of force to gain</w:t>
      </w:r>
      <w:r w:rsidRPr="00DA0C49">
        <w:rPr>
          <w:sz w:val="16"/>
        </w:rPr>
        <w:t xml:space="preserve"> respect or </w:t>
      </w:r>
      <w:r w:rsidRPr="00DA0C49">
        <w:rPr>
          <w:rStyle w:val="StyleUnderline"/>
        </w:rPr>
        <w:t xml:space="preserve">credibility, adopt protectionist policies, </w:t>
      </w:r>
      <w:r w:rsidRPr="00E2400A">
        <w:rPr>
          <w:rStyle w:val="StyleUnderline"/>
          <w:highlight w:val="cyan"/>
        </w:rPr>
        <w:t>and</w:t>
      </w:r>
      <w:r w:rsidRPr="00DA0C49">
        <w:rPr>
          <w:sz w:val="16"/>
        </w:rPr>
        <w:t xml:space="preserve"> ultimately </w:t>
      </w:r>
      <w:r w:rsidRPr="00E2400A">
        <w:rPr>
          <w:rStyle w:val="Emphasis"/>
          <w:highlight w:val="cyan"/>
        </w:rPr>
        <w:t>refuse to be deterred by</w:t>
      </w:r>
      <w:r w:rsidRPr="00DA0C49">
        <w:rPr>
          <w:sz w:val="16"/>
        </w:rPr>
        <w:t xml:space="preserve"> either </w:t>
      </w:r>
      <w:r w:rsidRPr="00E2400A">
        <w:rPr>
          <w:rStyle w:val="Emphasis"/>
          <w:highlight w:val="cyan"/>
        </w:rPr>
        <w:t>nuclear arms</w:t>
      </w:r>
      <w:r w:rsidRPr="00DA0C49">
        <w:rPr>
          <w:rStyle w:val="StyleUnderline"/>
        </w:rPr>
        <w:t xml:space="preserve"> or prospects of socioeconomic calamities. Such a dangerous </w:t>
      </w:r>
      <w:r w:rsidRPr="00E2400A">
        <w:rPr>
          <w:rStyle w:val="StyleUnderline"/>
          <w:highlight w:val="cyan"/>
        </w:rPr>
        <w:t xml:space="preserve">shift could happen </w:t>
      </w:r>
      <w:r w:rsidRPr="00E2400A">
        <w:rPr>
          <w:rStyle w:val="Emphasis"/>
          <w:highlight w:val="cyan"/>
        </w:rPr>
        <w:t>abruptly</w:t>
      </w:r>
      <w:r w:rsidRPr="00DA0C49">
        <w:rPr>
          <w:sz w:val="16"/>
        </w:rPr>
        <w:t>, i.e. under the instigation of actions by a third party – or against a third party.</w:t>
      </w:r>
    </w:p>
    <w:p w14:paraId="15E293C3" w14:textId="77777777" w:rsidR="005F6D95" w:rsidRDefault="005F6D95" w:rsidP="005F6D95">
      <w:pPr>
        <w:rPr>
          <w:sz w:val="16"/>
        </w:rPr>
      </w:pPr>
      <w:r w:rsidRPr="00DA0C49">
        <w:rPr>
          <w:sz w:val="16"/>
        </w:rPr>
        <w:t xml:space="preserve">Yet as long as there is both nuclear deterrence and interdependence, the tensions </w:t>
      </w:r>
      <w:r w:rsidRPr="00DA0C49">
        <w:rPr>
          <w:rStyle w:val="StyleUnderline"/>
        </w:rPr>
        <w:t>in East Asia</w:t>
      </w:r>
      <w:r w:rsidRPr="00DA0C49">
        <w:rPr>
          <w:sz w:val="16"/>
        </w:rPr>
        <w:t xml:space="preserve"> are unlikely to escalate to war. As Chan (2013) says, all states in the region are aware that they cannot count on support from either China or the US if they make provocative moves. </w:t>
      </w:r>
      <w:r w:rsidRPr="00E2400A">
        <w:rPr>
          <w:rStyle w:val="StyleUnderline"/>
          <w:highlight w:val="cyan"/>
        </w:rPr>
        <w:t>The greatest risk is</w:t>
      </w:r>
      <w:r w:rsidRPr="00DA0C49">
        <w:rPr>
          <w:rStyle w:val="StyleUnderline"/>
        </w:rPr>
        <w:t xml:space="preserve"> </w:t>
      </w:r>
      <w:r w:rsidRPr="00DA0C49">
        <w:rPr>
          <w:rStyle w:val="Emphasis"/>
        </w:rPr>
        <w:t>not</w:t>
      </w:r>
      <w:r w:rsidRPr="00DA0C49">
        <w:rPr>
          <w:sz w:val="16"/>
        </w:rPr>
        <w:t xml:space="preserve"> that </w:t>
      </w:r>
      <w:r w:rsidRPr="00DA0C49">
        <w:rPr>
          <w:rStyle w:val="Emphasis"/>
        </w:rPr>
        <w:t>a territorial dispute</w:t>
      </w:r>
      <w:r w:rsidRPr="00DA0C49">
        <w:rPr>
          <w:sz w:val="16"/>
        </w:rPr>
        <w:t xml:space="preserve"> leads to war under present circumstances </w:t>
      </w:r>
      <w:r w:rsidRPr="00DA0C49">
        <w:rPr>
          <w:rStyle w:val="StyleUnderline"/>
        </w:rPr>
        <w:t xml:space="preserve">but that </w:t>
      </w:r>
      <w:r w:rsidRPr="00E2400A">
        <w:rPr>
          <w:rStyle w:val="Emphasis"/>
          <w:highlight w:val="cyan"/>
        </w:rPr>
        <w:t>changes in the world economy</w:t>
      </w:r>
      <w:r w:rsidRPr="00DA0C49">
        <w:rPr>
          <w:rStyle w:val="StyleUnderline"/>
        </w:rPr>
        <w:t xml:space="preserve"> alter those circumstances in ways that render inter-state peace more precarious</w:t>
      </w:r>
      <w:r w:rsidRPr="00DA0C4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DA0C49">
        <w:rPr>
          <w:rStyle w:val="StyleUnderline"/>
        </w:rPr>
        <w:t xml:space="preserve">This could have unforeseen consequences in the field of security, </w:t>
      </w:r>
      <w:r w:rsidRPr="00E2400A">
        <w:rPr>
          <w:rStyle w:val="StyleUnderline"/>
          <w:highlight w:val="cyan"/>
        </w:rPr>
        <w:t>with nuclear deterrence</w:t>
      </w:r>
      <w:r w:rsidRPr="00DA0C49">
        <w:rPr>
          <w:rStyle w:val="StyleUnderline"/>
        </w:rPr>
        <w:t xml:space="preserve"> remaining </w:t>
      </w:r>
      <w:r w:rsidRPr="00E2400A">
        <w:rPr>
          <w:rStyle w:val="StyleUnderline"/>
          <w:highlight w:val="cyan"/>
        </w:rPr>
        <w:t xml:space="preserve">the only factor to </w:t>
      </w:r>
      <w:r w:rsidRPr="00E2400A">
        <w:rPr>
          <w:rStyle w:val="Emphasis"/>
          <w:highlight w:val="cyan"/>
        </w:rPr>
        <w:t>protect</w:t>
      </w:r>
      <w:r w:rsidRPr="00DA0C49">
        <w:rPr>
          <w:rStyle w:val="Emphasis"/>
        </w:rPr>
        <w:t xml:space="preserve"> the world </w:t>
      </w:r>
      <w:r w:rsidRPr="00E2400A">
        <w:rPr>
          <w:rStyle w:val="Emphasis"/>
          <w:highlight w:val="cyan"/>
        </w:rPr>
        <w:t>from Armageddon</w:t>
      </w:r>
      <w:r w:rsidRPr="00DA0C49">
        <w:rPr>
          <w:rStyle w:val="StyleUnderline"/>
        </w:rPr>
        <w:t xml:space="preserve">, and </w:t>
      </w:r>
      <w:r w:rsidRPr="00DA0C49">
        <w:rPr>
          <w:rStyle w:val="Emphasis"/>
        </w:rPr>
        <w:t>unreliably so</w:t>
      </w:r>
      <w:r w:rsidRPr="00DA0C49">
        <w:rPr>
          <w:sz w:val="16"/>
        </w:rPr>
        <w:t xml:space="preserve">. </w:t>
      </w:r>
      <w:r w:rsidRPr="00E2400A">
        <w:rPr>
          <w:rStyle w:val="StyleUnderline"/>
          <w:highlight w:val="cyan"/>
        </w:rPr>
        <w:t xml:space="preserve">Deterrence could </w:t>
      </w:r>
      <w:r w:rsidRPr="00E2400A">
        <w:rPr>
          <w:rStyle w:val="Emphasis"/>
          <w:highlight w:val="cyan"/>
        </w:rPr>
        <w:t>lose</w:t>
      </w:r>
      <w:r w:rsidRPr="00DA0C49">
        <w:rPr>
          <w:rStyle w:val="Emphasis"/>
        </w:rPr>
        <w:t xml:space="preserve"> its </w:t>
      </w:r>
      <w:r w:rsidRPr="00E2400A">
        <w:rPr>
          <w:rStyle w:val="Emphasis"/>
          <w:highlight w:val="cyan"/>
        </w:rPr>
        <w:t>credibility</w:t>
      </w:r>
      <w:r w:rsidRPr="00DA0C49">
        <w:rPr>
          <w:sz w:val="16"/>
        </w:rPr>
        <w:t xml:space="preserve">: one of the two </w:t>
      </w:r>
      <w:r w:rsidRPr="00E2400A">
        <w:rPr>
          <w:rStyle w:val="StyleUnderline"/>
          <w:highlight w:val="cyan"/>
        </w:rPr>
        <w:t>great powers might gamble</w:t>
      </w:r>
      <w:r w:rsidRPr="00DA0C49">
        <w:rPr>
          <w:rStyle w:val="StyleUnderline"/>
        </w:rPr>
        <w:t xml:space="preserve"> that the other yield in a cyber-war or conventional</w:t>
      </w:r>
      <w:r w:rsidRPr="00DA0C49">
        <w:rPr>
          <w:sz w:val="16"/>
        </w:rPr>
        <w:t xml:space="preserve"> limited </w:t>
      </w:r>
      <w:r w:rsidRPr="00DA0C49">
        <w:rPr>
          <w:rStyle w:val="StyleUnderline"/>
        </w:rPr>
        <w:t>war</w:t>
      </w:r>
      <w:r w:rsidRPr="00DA0C49">
        <w:rPr>
          <w:sz w:val="16"/>
        </w:rPr>
        <w:t>, or third party countries might engage in conflict with each other, with a view to obliging Washington or Beijing to intervene.</w:t>
      </w:r>
    </w:p>
    <w:p w14:paraId="304B5065" w14:textId="2DB62A28" w:rsidR="005F6D95" w:rsidRDefault="005F6D95" w:rsidP="005F6D95">
      <w:pPr>
        <w:pStyle w:val="Heading3"/>
      </w:pPr>
      <w:r>
        <w:t>Prez Powers---New Mod---Demo---New---Econ---A2: No War---Bennett</w:t>
      </w:r>
    </w:p>
    <w:p w14:paraId="54580124" w14:textId="77777777" w:rsidR="005F6D95" w:rsidRDefault="005F6D95" w:rsidP="005F6D95">
      <w:pPr>
        <w:pStyle w:val="Heading4"/>
      </w:pPr>
      <w:r>
        <w:t>They conclude war is likely</w:t>
      </w:r>
    </w:p>
    <w:p w14:paraId="4F30A2BC" w14:textId="77777777" w:rsidR="005F6D95" w:rsidRDefault="005F6D95" w:rsidP="005F6D95">
      <w:r w:rsidRPr="000932D8">
        <w:rPr>
          <w:rStyle w:val="Style13ptBold"/>
        </w:rPr>
        <w:t>Bennett and Nordstrom 2k –</w:t>
      </w:r>
      <w:r>
        <w:t xml:space="preserve"> </w:t>
      </w:r>
      <w:r w:rsidRPr="000932D8">
        <w:t>D Scott Bennett and Timothy Nordstrom, February 2000, Journal of Conflict Resolution, Proquest</w:t>
      </w:r>
    </w:p>
    <w:p w14:paraId="17DFEC47" w14:textId="77777777" w:rsidR="005F6D95" w:rsidRPr="000932D8" w:rsidRDefault="005F6D95" w:rsidP="005F6D95"/>
    <w:p w14:paraId="04781B71" w14:textId="77777777" w:rsidR="005F6D95" w:rsidRPr="001C6F97" w:rsidRDefault="005F6D95" w:rsidP="005F6D95">
      <w:r w:rsidRPr="001C6F97">
        <w:t>CONCLUSIONS</w:t>
      </w:r>
    </w:p>
    <w:p w14:paraId="0EC161A5" w14:textId="77777777" w:rsidR="005F6D95" w:rsidRPr="001C6F97" w:rsidRDefault="005F6D95" w:rsidP="005F6D95">
      <w:pPr>
        <w:rPr>
          <w:sz w:val="16"/>
        </w:rPr>
      </w:pPr>
      <w:r w:rsidRPr="001C6F97">
        <w:rPr>
          <w:sz w:val="16"/>
        </w:rPr>
        <w:t xml:space="preserve">In this article, we applied arguments about substitutability to the problem of how economic conditions influence state behavior in international rivalries. We first developed a general argument about how substitutability might be handled theoretically and statistically and then explored how states respond to internal economic problems by substituting between diversionary behavior and seeking rivalry termination. </w:t>
      </w:r>
      <w:r w:rsidRPr="00E2400A">
        <w:rPr>
          <w:rStyle w:val="StyleUnderline"/>
          <w:highlight w:val="cyan"/>
        </w:rPr>
        <w:t>After conducting</w:t>
      </w:r>
      <w:r w:rsidRPr="001C6F97">
        <w:rPr>
          <w:sz w:val="16"/>
        </w:rPr>
        <w:t xml:space="preserve"> a multinomial logit </w:t>
      </w:r>
      <w:r w:rsidRPr="00E2400A">
        <w:rPr>
          <w:rStyle w:val="StyleUnderline"/>
          <w:highlight w:val="cyan"/>
        </w:rPr>
        <w:t>analysis, we found significant support for the application of the diversionary conflict</w:t>
      </w:r>
      <w:r w:rsidRPr="00325E05">
        <w:rPr>
          <w:rStyle w:val="StyleUnderline"/>
        </w:rPr>
        <w:t xml:space="preserve"> hypothesis within rivalries; we found that states experiencing </w:t>
      </w:r>
      <w:r w:rsidRPr="00E2400A">
        <w:rPr>
          <w:rStyle w:val="StyleUnderline"/>
          <w:highlight w:val="cyan"/>
        </w:rPr>
        <w:t>slower rates of growth</w:t>
      </w:r>
      <w:r w:rsidRPr="001C6F97">
        <w:rPr>
          <w:sz w:val="16"/>
        </w:rPr>
        <w:t xml:space="preserve"> in their per capita GDP </w:t>
      </w:r>
      <w:r w:rsidRPr="00E2400A">
        <w:rPr>
          <w:rStyle w:val="StyleUnderline"/>
          <w:highlight w:val="cyan"/>
        </w:rPr>
        <w:t xml:space="preserve">appear to be </w:t>
      </w:r>
      <w:r w:rsidRPr="00E2400A">
        <w:rPr>
          <w:rStyle w:val="Emphasis"/>
          <w:highlight w:val="cyan"/>
        </w:rPr>
        <w:t>more likely to initiate a conflict</w:t>
      </w:r>
      <w:r w:rsidRPr="00325E05">
        <w:rPr>
          <w:rStyle w:val="StyleUnderline"/>
        </w:rPr>
        <w:t xml:space="preserve"> </w:t>
      </w:r>
      <w:r w:rsidRPr="001C6F97">
        <w:rPr>
          <w:sz w:val="16"/>
        </w:rPr>
        <w:t xml:space="preserve">against a rival than do states with higher growth rates. We also found no support for the Blainey targeting hypothesis; rivals initiated with higher probability against states without economic problems (consistent with the strategic application of diversionary conflict theory). We also found that </w:t>
      </w:r>
      <w:r w:rsidRPr="00E2400A">
        <w:rPr>
          <w:rStyle w:val="StyleUnderline"/>
          <w:highlight w:val="cyan"/>
        </w:rPr>
        <w:t>diversionary conflict was a more likely reaction to internal problems than was rivalry termination</w:t>
      </w:r>
      <w:r w:rsidRPr="001C6F97">
        <w:rPr>
          <w:sz w:val="16"/>
        </w:rPr>
        <w:t xml:space="preserve">; </w:t>
      </w:r>
      <w:r w:rsidRPr="00325E05">
        <w:rPr>
          <w:rStyle w:val="StyleUnderline"/>
        </w:rPr>
        <w:t>rivalry termination actually appeared most likely in the context of good economic conditions</w:t>
      </w:r>
      <w:r w:rsidRPr="001C6F97">
        <w:rPr>
          <w:sz w:val="16"/>
        </w:rPr>
        <w:t xml:space="preserve"> within the rivals. </w:t>
      </w:r>
      <w:r w:rsidRPr="00E2400A">
        <w:rPr>
          <w:rStyle w:val="StyleUnderline"/>
          <w:highlight w:val="cyan"/>
        </w:rPr>
        <w:t>The relatively larger support for externalization in our analysis compared to previous studies may have been revealed by our more sophisticated model</w:t>
      </w:r>
      <w:r w:rsidRPr="00325E05">
        <w:rPr>
          <w:rStyle w:val="StyleUnderline"/>
        </w:rPr>
        <w:t>,</w:t>
      </w:r>
      <w:r w:rsidRPr="001C6F97">
        <w:rPr>
          <w:sz w:val="16"/>
        </w:rPr>
        <w:t xml:space="preserve"> which allows for the possibility of another policy choice, namely, rivalry termination; by our focus on rival states; and by our analysis of economic growth as a precursor to manifest conflict behavior within states.</w:t>
      </w:r>
    </w:p>
    <w:p w14:paraId="2BCBB522" w14:textId="6F2458B2" w:rsidR="005F6D95" w:rsidRDefault="005F6D95" w:rsidP="005F6D95">
      <w:pPr>
        <w:pStyle w:val="Heading3"/>
      </w:pPr>
      <w:r>
        <w:t>Prez Powers---New Mod---Demo---New---Econ---A2: No War---Clary</w:t>
      </w:r>
    </w:p>
    <w:p w14:paraId="40F0AA0D" w14:textId="77777777" w:rsidR="005F6D95" w:rsidRPr="000D15F7" w:rsidRDefault="005F6D95" w:rsidP="005F6D95">
      <w:pPr>
        <w:pStyle w:val="Heading4"/>
        <w:rPr>
          <w:rFonts w:cs="Times New Roman"/>
        </w:rPr>
      </w:pPr>
      <w:r>
        <w:t>Clary r</w:t>
      </w:r>
      <w:r w:rsidRPr="000D15F7">
        <w:rPr>
          <w:rFonts w:cs="Times New Roman"/>
        </w:rPr>
        <w:t xml:space="preserve">elies on </w:t>
      </w:r>
      <w:r>
        <w:rPr>
          <w:rFonts w:cs="Times New Roman"/>
        </w:rPr>
        <w:t>“</w:t>
      </w:r>
      <w:r w:rsidRPr="000D15F7">
        <w:rPr>
          <w:rFonts w:cs="Times New Roman"/>
        </w:rPr>
        <w:t>rare events regression</w:t>
      </w:r>
      <w:r>
        <w:rPr>
          <w:rFonts w:cs="Times New Roman"/>
        </w:rPr>
        <w:t>”</w:t>
      </w:r>
      <w:r w:rsidRPr="000D15F7">
        <w:rPr>
          <w:rFonts w:cs="Times New Roman"/>
        </w:rPr>
        <w:t xml:space="preserve">, which </w:t>
      </w:r>
      <w:r w:rsidRPr="00487260">
        <w:rPr>
          <w:rFonts w:cs="Times New Roman"/>
          <w:u w:val="single"/>
        </w:rPr>
        <w:t>biases against</w:t>
      </w:r>
      <w:r w:rsidRPr="000D15F7">
        <w:rPr>
          <w:rFonts w:cs="Times New Roman"/>
        </w:rPr>
        <w:t xml:space="preserve"> wars </w:t>
      </w:r>
    </w:p>
    <w:p w14:paraId="6BB8803F" w14:textId="77777777" w:rsidR="005F6D95" w:rsidRDefault="005F6D95" w:rsidP="005F6D95">
      <w:pPr>
        <w:rPr>
          <w:sz w:val="16"/>
        </w:rPr>
      </w:pPr>
      <w:r w:rsidRPr="000D15F7">
        <w:rPr>
          <w:rStyle w:val="Style13ptBold"/>
        </w:rPr>
        <w:t xml:space="preserve">Allison 12 </w:t>
      </w:r>
      <w:r w:rsidRPr="009F6B3D">
        <w:t xml:space="preserve">(Paul, Ph.D., is Professor of Sociology at the University of Pennsylvania where he teaches graduate courses in methods and statistics, “Logistic Regression for Rare Events”, </w:t>
      </w:r>
      <w:hyperlink r:id="rId121" w:history="1">
        <w:r w:rsidRPr="009F6B3D">
          <w:rPr>
            <w:rStyle w:val="Hyperlink"/>
          </w:rPr>
          <w:t>http://statisticalhorizons.com/logistic-regression-for-rare-events</w:t>
        </w:r>
      </w:hyperlink>
      <w:r w:rsidRPr="009F6B3D">
        <w:t>)</w:t>
      </w:r>
    </w:p>
    <w:p w14:paraId="201CF4B0" w14:textId="77777777" w:rsidR="005F6D95" w:rsidRPr="000D15F7" w:rsidRDefault="005F6D95" w:rsidP="005F6D95">
      <w:pPr>
        <w:rPr>
          <w:rStyle w:val="Style13ptBold"/>
        </w:rPr>
      </w:pPr>
    </w:p>
    <w:p w14:paraId="11E3CAE6" w14:textId="77777777" w:rsidR="005F6D95" w:rsidRPr="000D15F7" w:rsidRDefault="005F6D95" w:rsidP="005F6D95">
      <w:pPr>
        <w:rPr>
          <w:sz w:val="16"/>
        </w:rPr>
      </w:pPr>
      <w:r w:rsidRPr="000D15F7">
        <w:rPr>
          <w:sz w:val="16"/>
        </w:rPr>
        <w:t xml:space="preserve">Prompted by a 2001 article by King and Zeng, many researchers worry about whether they can legitimately use conventional logistic regression for data in which events are rare. </w:t>
      </w:r>
      <w:r w:rsidRPr="000D15F7">
        <w:rPr>
          <w:rStyle w:val="StyleUnderline"/>
        </w:rPr>
        <w:t xml:space="preserve">Although King and Zeng accurately described the problem and proposed an appropriate solution, </w:t>
      </w:r>
      <w:r w:rsidRPr="00E2400A">
        <w:rPr>
          <w:rStyle w:val="Emphasis"/>
          <w:highlight w:val="cyan"/>
        </w:rPr>
        <w:t>there are still a lot of misconceptions</w:t>
      </w:r>
      <w:r w:rsidRPr="000D15F7">
        <w:rPr>
          <w:rStyle w:val="Emphasis"/>
        </w:rPr>
        <w:t xml:space="preserve"> about this issue.</w:t>
      </w:r>
      <w:r w:rsidRPr="000D15F7">
        <w:rPr>
          <w:sz w:val="16"/>
        </w:rPr>
        <w:t xml:space="preserve"> </w:t>
      </w:r>
    </w:p>
    <w:p w14:paraId="6AEB8D8D" w14:textId="77777777" w:rsidR="005F6D95" w:rsidRPr="000D15F7" w:rsidRDefault="005F6D95" w:rsidP="005F6D95">
      <w:pPr>
        <w:rPr>
          <w:rStyle w:val="StyleUnderline"/>
        </w:rPr>
      </w:pPr>
      <w:r w:rsidRPr="00E2400A">
        <w:rPr>
          <w:rStyle w:val="StyleUnderline"/>
          <w:highlight w:val="cyan"/>
        </w:rPr>
        <w:t>The problem is not</w:t>
      </w:r>
      <w:r w:rsidRPr="000D15F7">
        <w:rPr>
          <w:sz w:val="16"/>
        </w:rPr>
        <w:t xml:space="preserve"> specifically </w:t>
      </w:r>
      <w:r w:rsidRPr="00E2400A">
        <w:rPr>
          <w:rStyle w:val="Emphasis"/>
          <w:highlight w:val="cyan"/>
        </w:rPr>
        <w:t>the rarity of events,</w:t>
      </w:r>
      <w:r w:rsidRPr="000D15F7">
        <w:rPr>
          <w:sz w:val="16"/>
        </w:rPr>
        <w:t xml:space="preserve"> </w:t>
      </w:r>
      <w:r w:rsidRPr="00E2400A">
        <w:rPr>
          <w:rStyle w:val="StyleUnderline"/>
          <w:highlight w:val="cyan"/>
        </w:rPr>
        <w:t>but</w:t>
      </w:r>
      <w:r w:rsidRPr="000D15F7">
        <w:rPr>
          <w:sz w:val="16"/>
        </w:rPr>
        <w:t xml:space="preserve"> rather </w:t>
      </w:r>
      <w:r w:rsidRPr="00E2400A">
        <w:rPr>
          <w:rStyle w:val="StyleUnderline"/>
          <w:highlight w:val="cyan"/>
        </w:rPr>
        <w:t>the possibility of a small number of cases on the rarer of the two outcomes.</w:t>
      </w:r>
      <w:r w:rsidRPr="000D15F7">
        <w:rPr>
          <w:sz w:val="16"/>
        </w:rPr>
        <w:t xml:space="preserve">  </w:t>
      </w:r>
      <w:r w:rsidRPr="000D15F7">
        <w:rPr>
          <w:rStyle w:val="StyleUnderline"/>
        </w:rPr>
        <w:t>If you have a sample size of 1000 but only 20 events, you have a problem. If you have a sample size of 10,000 with 200 events, you may be OK. If your sample has 100,000 cases with 2000 events, you’re golden.</w:t>
      </w:r>
    </w:p>
    <w:p w14:paraId="69A25CAC" w14:textId="77777777" w:rsidR="005F6D95" w:rsidRPr="000D15F7" w:rsidRDefault="005F6D95" w:rsidP="005F6D95">
      <w:pPr>
        <w:rPr>
          <w:sz w:val="16"/>
        </w:rPr>
      </w:pPr>
      <w:r w:rsidRPr="000D15F7">
        <w:rPr>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E2400A">
        <w:rPr>
          <w:rStyle w:val="Emphasis"/>
          <w:highlight w:val="cyan"/>
        </w:rPr>
        <w:t>even with a sample size of 100,000, if there are only 20 events in the sample, you may have substantial bias</w:t>
      </w:r>
      <w:r w:rsidRPr="000D15F7">
        <w:rPr>
          <w:sz w:val="16"/>
        </w:rPr>
        <w:t>.</w:t>
      </w:r>
    </w:p>
    <w:p w14:paraId="14CA1578" w14:textId="77777777" w:rsidR="005F6D95" w:rsidRPr="000D15F7" w:rsidRDefault="005F6D95" w:rsidP="005F6D95">
      <w:pPr>
        <w:pStyle w:val="Heading4"/>
        <w:rPr>
          <w:rFonts w:cs="Times New Roman"/>
        </w:rPr>
      </w:pPr>
      <w:r w:rsidRPr="000D15F7">
        <w:rPr>
          <w:rFonts w:cs="Times New Roman"/>
        </w:rPr>
        <w:t xml:space="preserve">Comprehensive analysis </w:t>
      </w:r>
      <w:r w:rsidRPr="00487260">
        <w:rPr>
          <w:rFonts w:cs="Times New Roman"/>
          <w:u w:val="single"/>
        </w:rPr>
        <w:t>including</w:t>
      </w:r>
      <w:r w:rsidRPr="000D15F7">
        <w:rPr>
          <w:rFonts w:cs="Times New Roman"/>
        </w:rPr>
        <w:t xml:space="preserve"> Rare Events Regression, finds econ decline increases the </w:t>
      </w:r>
      <w:r w:rsidRPr="00487260">
        <w:rPr>
          <w:rFonts w:cs="Times New Roman"/>
          <w:u w:val="single"/>
        </w:rPr>
        <w:t>worst</w:t>
      </w:r>
      <w:r w:rsidRPr="000D15F7">
        <w:rPr>
          <w:rFonts w:cs="Times New Roman"/>
        </w:rPr>
        <w:t xml:space="preserve"> conflicts</w:t>
      </w:r>
    </w:p>
    <w:p w14:paraId="27A64E0C" w14:textId="77777777" w:rsidR="005F6D95" w:rsidRDefault="005F6D95" w:rsidP="005F6D95">
      <w:pPr>
        <w:rPr>
          <w:sz w:val="16"/>
        </w:rPr>
      </w:pPr>
      <w:r w:rsidRPr="000D15F7">
        <w:rPr>
          <w:rStyle w:val="Style13ptBold"/>
        </w:rPr>
        <w:t>Tir 10</w:t>
      </w:r>
      <w:r w:rsidRPr="000D15F7">
        <w:rPr>
          <w:b/>
          <w:sz w:val="16"/>
        </w:rPr>
        <w:t xml:space="preserve"> </w:t>
      </w:r>
      <w:r w:rsidRPr="009F6B3D">
        <w:t>(Jaroslav, PhD, professor of political science at University of Colorado at Boulder, “Territorial Diversion: Diversionary Theory of War and Territorial Conflict,” The Journal of Politics, Vol. 72, No. 2, April 2010, pp. 413–425)</w:t>
      </w:r>
      <w:r w:rsidRPr="000D15F7">
        <w:rPr>
          <w:sz w:val="16"/>
        </w:rPr>
        <w:t xml:space="preserve">  </w:t>
      </w:r>
    </w:p>
    <w:p w14:paraId="320CF7B4" w14:textId="77777777" w:rsidR="005F6D95" w:rsidRPr="000D15F7" w:rsidRDefault="005F6D95" w:rsidP="005F6D95">
      <w:pPr>
        <w:rPr>
          <w:sz w:val="16"/>
        </w:rPr>
      </w:pPr>
    </w:p>
    <w:p w14:paraId="368789F6" w14:textId="77777777" w:rsidR="005F6D95" w:rsidRPr="000D15F7" w:rsidRDefault="005F6D95" w:rsidP="005F6D95">
      <w:pPr>
        <w:rPr>
          <w:b/>
          <w:sz w:val="24"/>
          <w:u w:val="single"/>
        </w:rPr>
      </w:pPr>
      <w:r w:rsidRPr="000D15F7">
        <w:rPr>
          <w:sz w:val="16"/>
        </w:rPr>
        <w:t xml:space="preserve">Hypothesis 1 thus receives strong support via the unpopularity variable but only weak support via the economic growth variable. These </w:t>
      </w:r>
      <w:r w:rsidRPr="00E2400A">
        <w:rPr>
          <w:rStyle w:val="StyleUnderline"/>
          <w:highlight w:val="cyan"/>
        </w:rPr>
        <w:t>results suggest</w:t>
      </w:r>
      <w:r w:rsidRPr="000D15F7">
        <w:rPr>
          <w:rStyle w:val="StyleUnderline"/>
        </w:rPr>
        <w:t xml:space="preserve"> that embattled leaders are much more likely to respond with territorial diversions to direct signs of their unpopularity</w:t>
      </w:r>
      <w:r w:rsidRPr="000D15F7">
        <w:rPr>
          <w:sz w:val="16"/>
        </w:rPr>
        <w:t xml:space="preserve"> (e.g., strikes, protests, riots) </w:t>
      </w:r>
      <w:r w:rsidRPr="000D15F7">
        <w:rPr>
          <w:rStyle w:val="StyleUnderline"/>
        </w:rPr>
        <w:t>than to general background conditions such as economic malaise.</w:t>
      </w:r>
      <w:r w:rsidRPr="000D15F7">
        <w:rPr>
          <w:sz w:val="16"/>
        </w:rPr>
        <w:t xml:space="preserve"> Presumably, protesters can be distracted via territorial diversions while ﬁxing the economy would take a more concerted and prolonged policy effort. </w:t>
      </w:r>
      <w:r w:rsidRPr="00E2400A">
        <w:rPr>
          <w:rStyle w:val="Emphasis"/>
          <w:highlight w:val="cyan"/>
        </w:rPr>
        <w:t xml:space="preserve">Bad economic conditions </w:t>
      </w:r>
      <w:r w:rsidRPr="000D15F7">
        <w:rPr>
          <w:rStyle w:val="Emphasis"/>
        </w:rPr>
        <w:t xml:space="preserve">seem to </w:t>
      </w:r>
      <w:r w:rsidRPr="00E2400A">
        <w:rPr>
          <w:rStyle w:val="Emphasis"/>
          <w:highlight w:val="cyan"/>
        </w:rPr>
        <w:t>motivate</w:t>
      </w:r>
      <w:r w:rsidRPr="000D15F7">
        <w:rPr>
          <w:rStyle w:val="Emphasis"/>
        </w:rPr>
        <w:t xml:space="preserve"> only </w:t>
      </w:r>
      <w:r w:rsidRPr="00E2400A">
        <w:rPr>
          <w:rStyle w:val="Emphasis"/>
          <w:highlight w:val="cyan"/>
        </w:rPr>
        <w:t>the most serious, fatal</w:t>
      </w:r>
      <w:r w:rsidRPr="005922A4">
        <w:rPr>
          <w:rStyle w:val="Emphasis"/>
        </w:rPr>
        <w:t xml:space="preserve"> territorial </w:t>
      </w:r>
      <w:r w:rsidRPr="00E2400A">
        <w:rPr>
          <w:rStyle w:val="Emphasis"/>
          <w:highlight w:val="cyan"/>
        </w:rPr>
        <w:t>confrontations</w:t>
      </w:r>
      <w:r w:rsidRPr="000D15F7">
        <w:rPr>
          <w:sz w:val="16"/>
        </w:rPr>
        <w:t xml:space="preserve">. This implies that leaders may be reserving the most high-proﬁle and risky diversions for the times when they are the most desperate, that is </w:t>
      </w:r>
      <w:r w:rsidRPr="00E2400A">
        <w:rPr>
          <w:rStyle w:val="StyleUnderline"/>
          <w:highlight w:val="cyan"/>
        </w:rPr>
        <w:t>when</w:t>
      </w:r>
      <w:r w:rsidRPr="005922A4">
        <w:rPr>
          <w:rStyle w:val="StyleUnderline"/>
        </w:rPr>
        <w:t xml:space="preserve"> their </w:t>
      </w:r>
      <w:r w:rsidRPr="00E2400A">
        <w:rPr>
          <w:rStyle w:val="StyleUnderline"/>
          <w:highlight w:val="cyan"/>
        </w:rPr>
        <w:t>power is threatened</w:t>
      </w:r>
      <w:r w:rsidRPr="005922A4">
        <w:rPr>
          <w:rStyle w:val="StyleUnderline"/>
        </w:rPr>
        <w:t xml:space="preserve"> both </w:t>
      </w:r>
      <w:r w:rsidRPr="00E2400A">
        <w:rPr>
          <w:rStyle w:val="StyleUnderline"/>
          <w:highlight w:val="cyan"/>
        </w:rPr>
        <w:t>by</w:t>
      </w:r>
      <w:r w:rsidRPr="005922A4">
        <w:rPr>
          <w:rStyle w:val="StyleUnderline"/>
        </w:rPr>
        <w:t xml:space="preserve"> signs of </w:t>
      </w:r>
      <w:r w:rsidRPr="00E2400A">
        <w:rPr>
          <w:rStyle w:val="StyleUnderline"/>
          <w:highlight w:val="cyan"/>
        </w:rPr>
        <w:t>discontent</w:t>
      </w:r>
      <w:r w:rsidRPr="005922A4">
        <w:rPr>
          <w:rStyle w:val="StyleUnderline"/>
        </w:rPr>
        <w:t xml:space="preserve"> with their rule </w:t>
      </w:r>
      <w:r w:rsidRPr="00E2400A">
        <w:rPr>
          <w:rStyle w:val="StyleUnderline"/>
          <w:highlight w:val="cyan"/>
        </w:rPr>
        <w:t>and</w:t>
      </w:r>
      <w:r w:rsidRPr="005922A4">
        <w:rPr>
          <w:rStyle w:val="StyleUnderline"/>
        </w:rPr>
        <w:t xml:space="preserve"> by more </w:t>
      </w:r>
      <w:r w:rsidRPr="00E2400A">
        <w:rPr>
          <w:rStyle w:val="StyleUnderline"/>
          <w:highlight w:val="cyan"/>
        </w:rPr>
        <w:t>systemic</w:t>
      </w:r>
      <w:r w:rsidRPr="005922A4">
        <w:rPr>
          <w:rStyle w:val="StyleUnderline"/>
        </w:rPr>
        <w:t xml:space="preserve"> problems plaguing the country </w:t>
      </w:r>
      <w:r w:rsidRPr="00E2400A">
        <w:rPr>
          <w:rStyle w:val="StyleUnderline"/>
          <w:highlight w:val="cyan"/>
        </w:rPr>
        <w:t>(i.e., an underperforming economy).</w:t>
      </w:r>
    </w:p>
    <w:p w14:paraId="08C4667B" w14:textId="77777777" w:rsidR="005F6D95" w:rsidRPr="000D15F7" w:rsidRDefault="005F6D95" w:rsidP="005F6D95">
      <w:pPr>
        <w:rPr>
          <w:sz w:val="16"/>
        </w:rPr>
      </w:pPr>
      <w:r w:rsidRPr="000D15F7">
        <w:rPr>
          <w:rStyle w:val="StyleUnderline"/>
        </w:rPr>
        <w:t xml:space="preserve">Next, I conduct a series of </w:t>
      </w:r>
      <w:r w:rsidRPr="00E2400A">
        <w:rPr>
          <w:rStyle w:val="StyleUnderline"/>
          <w:highlight w:val="cyan"/>
        </w:rPr>
        <w:t>follow-up tests</w:t>
      </w:r>
      <w:r w:rsidRPr="000D15F7">
        <w:rPr>
          <w:sz w:val="16"/>
        </w:rPr>
        <w:t xml:space="preserve"> suggested by an anonymous Reviewer; results based on the reanalysis of Model 1 are presented in the online appendix. </w:t>
      </w:r>
      <w:r w:rsidRPr="000D15F7">
        <w:rPr>
          <w:rStyle w:val="StyleUnderline"/>
        </w:rPr>
        <w:t>Evaluating the implication that territorial diversions</w:t>
      </w:r>
      <w:r w:rsidRPr="000D15F7">
        <w:rPr>
          <w:sz w:val="16"/>
        </w:rPr>
        <w:t xml:space="preserve"> are indeed </w:t>
      </w:r>
      <w:r w:rsidRPr="000D15F7">
        <w:rPr>
          <w:rStyle w:val="Emphasis"/>
        </w:rPr>
        <w:t>more likely to result from diversionary conditions than nonterritorial diversions</w:t>
      </w:r>
      <w:r w:rsidRPr="000D15F7">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0D15F7">
        <w:rPr>
          <w:rStyle w:val="StyleUnderline"/>
        </w:rPr>
        <w:t>Further checks</w:t>
      </w:r>
      <w:r w:rsidRPr="000D15F7">
        <w:t xml:space="preserve"> </w:t>
      </w:r>
      <w:r w:rsidRPr="00E2400A">
        <w:rPr>
          <w:rStyle w:val="Emphasis"/>
          <w:highlight w:val="cyan"/>
        </w:rPr>
        <w:t>include</w:t>
      </w:r>
      <w:r w:rsidRPr="005922A4">
        <w:rPr>
          <w:rStyle w:val="Emphasis"/>
        </w:rPr>
        <w:t xml:space="preserve"> performing </w:t>
      </w:r>
      <w:r w:rsidRPr="00E2400A">
        <w:rPr>
          <w:rStyle w:val="Emphasis"/>
          <w:highlight w:val="cyan"/>
        </w:rPr>
        <w:t>rare events logit</w:t>
      </w:r>
      <w:r w:rsidRPr="000D15F7">
        <w:rPr>
          <w:sz w:val="16"/>
        </w:rPr>
        <w:t xml:space="preserve"> (King and Zeng 2001) </w:t>
      </w:r>
      <w:r w:rsidRPr="00E2400A">
        <w:rPr>
          <w:rStyle w:val="Emphasis"/>
          <w:highlight w:val="cyan"/>
        </w:rPr>
        <w:t xml:space="preserve">and population-averaged logit analyses to verify whether </w:t>
      </w:r>
      <w:r w:rsidRPr="005922A4">
        <w:rPr>
          <w:rStyle w:val="Emphasis"/>
        </w:rPr>
        <w:t xml:space="preserve">the rare events nature of </w:t>
      </w:r>
      <w:r w:rsidRPr="00E2400A">
        <w:rPr>
          <w:rStyle w:val="Emphasis"/>
          <w:highlight w:val="cyan"/>
        </w:rPr>
        <w:t>the dependent variable</w:t>
      </w:r>
      <w:r w:rsidRPr="005922A4">
        <w:rPr>
          <w:rStyle w:val="Emphasis"/>
        </w:rPr>
        <w:t xml:space="preserve"> or cross-sectional characteristics of the data </w:t>
      </w:r>
      <w:r w:rsidRPr="00E2400A">
        <w:rPr>
          <w:rStyle w:val="Emphasis"/>
          <w:highlight w:val="cyan"/>
        </w:rPr>
        <w:t>alter the ﬁndings</w:t>
      </w:r>
      <w:r w:rsidRPr="005922A4">
        <w:rPr>
          <w:rStyle w:val="Emphasis"/>
        </w:rPr>
        <w:t>, respectively</w:t>
      </w:r>
      <w:r w:rsidRPr="000D15F7">
        <w:rPr>
          <w:sz w:val="16"/>
        </w:rPr>
        <w:t xml:space="preserve">. </w:t>
      </w:r>
      <w:r w:rsidRPr="00E2400A">
        <w:rPr>
          <w:rStyle w:val="StyleUnderline"/>
          <w:highlight w:val="cyan"/>
        </w:rPr>
        <w:t>The ﬁndings</w:t>
      </w:r>
      <w:r w:rsidRPr="000D15F7">
        <w:rPr>
          <w:sz w:val="16"/>
        </w:rPr>
        <w:t xml:space="preserve"> </w:t>
      </w:r>
      <w:r w:rsidRPr="000D15F7">
        <w:rPr>
          <w:rStyle w:val="StyleUnderline"/>
        </w:rPr>
        <w:t>for the two independent variables</w:t>
      </w:r>
      <w:r w:rsidRPr="000D15F7">
        <w:rPr>
          <w:sz w:val="16"/>
        </w:rPr>
        <w:t xml:space="preserve"> </w:t>
      </w:r>
      <w:r w:rsidRPr="00E2400A">
        <w:rPr>
          <w:rStyle w:val="Emphasis"/>
          <w:highlight w:val="cyan"/>
        </w:rPr>
        <w:t>remain unchanged</w:t>
      </w:r>
      <w:r w:rsidRPr="000D15F7">
        <w:rPr>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14:paraId="719C346D" w14:textId="77777777" w:rsidR="005F6D95" w:rsidRPr="000D15F7" w:rsidRDefault="005F6D95" w:rsidP="005F6D95">
      <w:pPr>
        <w:rPr>
          <w:rStyle w:val="StyleUnderline"/>
        </w:rPr>
      </w:pPr>
      <w:r w:rsidRPr="000D15F7">
        <w:rPr>
          <w:sz w:val="16"/>
        </w:rPr>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0D15F7">
        <w:rPr>
          <w:rStyle w:val="StyleUnderline"/>
        </w:rPr>
        <w:t>democratic peace weakens considerably in the context of territorial conﬂict</w:t>
      </w:r>
      <w:r w:rsidRPr="000D15F7">
        <w:rPr>
          <w:sz w:val="16"/>
        </w:rPr>
        <w:t xml:space="preserve"> (James, Park, and Choi 2006)</w:t>
      </w:r>
      <w:r w:rsidRPr="000D15F7">
        <w:rPr>
          <w:rStyle w:val="StyleUnderline"/>
        </w:rPr>
        <w:t xml:space="preserve"> and that the democratic peace may be epiphenomenal to territorial peace </w:t>
      </w:r>
      <w:r w:rsidRPr="000D15F7">
        <w:rPr>
          <w:sz w:val="16"/>
        </w:rPr>
        <w:t>(Gibler 2007).</w:t>
      </w:r>
      <w:r w:rsidRPr="000D15F7">
        <w:rPr>
          <w:rStyle w:val="StyleUnderline"/>
        </w:rPr>
        <w:t xml:space="preserve"> 17 Importantly, the control variable results imply that some of the related interests</w:t>
      </w:r>
      <w:r w:rsidRPr="000D15F7">
        <w:rPr>
          <w:sz w:val="16"/>
        </w:rPr>
        <w:t xml:space="preserve"> (e.g., security, regime ties)</w:t>
      </w:r>
      <w:r w:rsidRPr="000D15F7">
        <w:rPr>
          <w:rStyle w:val="StyleUnderline"/>
        </w:rPr>
        <w:t xml:space="preserve"> may indeed be subordinated to the territorial diversion impetus.</w:t>
      </w:r>
    </w:p>
    <w:p w14:paraId="10943F33" w14:textId="77777777" w:rsidR="005F6D95" w:rsidRPr="000D15F7" w:rsidRDefault="005F6D95" w:rsidP="005F6D95">
      <w:pPr>
        <w:rPr>
          <w:sz w:val="16"/>
        </w:rPr>
      </w:pPr>
      <w:r w:rsidRPr="000D15F7">
        <w:rPr>
          <w:rStyle w:val="StyleUnderline"/>
        </w:rPr>
        <w:t>Revisiting the link between regime type and diversion, some scholars argue that democratic leaders have a greater motivation</w:t>
      </w:r>
      <w:r w:rsidRPr="000D15F7">
        <w:rPr>
          <w:sz w:val="16"/>
        </w:rPr>
        <w:t>—due to the need for popular support—</w:t>
      </w:r>
      <w:r w:rsidRPr="000D15F7">
        <w:rPr>
          <w:rStyle w:val="StyleUnderline"/>
        </w:rPr>
        <w:t>for diversion</w:t>
      </w:r>
      <w:r w:rsidRPr="000D15F7">
        <w:rPr>
          <w:sz w:val="16"/>
        </w:rPr>
        <w:t xml:space="preserve"> (e.g., Gelpi 1997; Russett 1990; Smith 1996). </w:t>
      </w:r>
      <w:r w:rsidRPr="000D15F7">
        <w:rPr>
          <w:rStyle w:val="StyleUnderline"/>
        </w:rPr>
        <w:t>Yet, others</w:t>
      </w:r>
      <w:r w:rsidRPr="000D15F7">
        <w:rPr>
          <w:sz w:val="16"/>
        </w:rPr>
        <w:t xml:space="preserve"> (e.g., Downs and Rocke 1994; Miller 1995; Pickering and Kisangani 2005) </w:t>
      </w:r>
      <w:r w:rsidRPr="000D15F7">
        <w:rPr>
          <w:rStyle w:val="StyleUnderline"/>
        </w:rPr>
        <w:t>assert that authoritarian leaders need popular support in order to appear legitimate</w:t>
      </w:r>
      <w:r w:rsidRPr="000D15F7">
        <w:rPr>
          <w:u w:val="single"/>
        </w:rPr>
        <w:t>.</w:t>
      </w:r>
      <w:r w:rsidRPr="000D15F7">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0D15F7">
        <w:rPr>
          <w:rStyle w:val="StyleUnderline"/>
        </w:rPr>
        <w:t xml:space="preserve">the </w:t>
      </w:r>
      <w:r w:rsidRPr="00E2400A">
        <w:rPr>
          <w:rStyle w:val="StyleUnderline"/>
          <w:highlight w:val="cyan"/>
        </w:rPr>
        <w:t xml:space="preserve">ﬁndings </w:t>
      </w:r>
      <w:r w:rsidRPr="000D15F7">
        <w:rPr>
          <w:rStyle w:val="StyleUnderline"/>
        </w:rPr>
        <w:t>hold</w:t>
      </w:r>
      <w:r w:rsidRPr="005922A4">
        <w:rPr>
          <w:rStyle w:val="StyleUnderline"/>
        </w:rPr>
        <w:t xml:space="preserve"> </w:t>
      </w:r>
      <w:r w:rsidRPr="00E2400A">
        <w:rPr>
          <w:rStyle w:val="StyleUnderline"/>
          <w:highlight w:val="cyan"/>
        </w:rPr>
        <w:t>suggest</w:t>
      </w:r>
      <w:r w:rsidRPr="000D15F7">
        <w:rPr>
          <w:rStyle w:val="StyleUnderline"/>
        </w:rPr>
        <w:t xml:space="preserve">s </w:t>
      </w:r>
      <w:r w:rsidRPr="000D15F7">
        <w:rPr>
          <w:rStyle w:val="Emphasis"/>
        </w:rPr>
        <w:t xml:space="preserve">that </w:t>
      </w:r>
      <w:r w:rsidRPr="00E2400A">
        <w:rPr>
          <w:rStyle w:val="Emphasis"/>
          <w:highlight w:val="cyan"/>
        </w:rPr>
        <w:t>both democratic and autocratic leaders value territorial diversions</w:t>
      </w:r>
      <w:r w:rsidRPr="000D15F7">
        <w:rPr>
          <w:u w:val="single"/>
        </w:rPr>
        <w:t>.</w:t>
      </w:r>
      <w:r w:rsidRPr="000D15F7">
        <w:rPr>
          <w:sz w:val="16"/>
        </w:rPr>
        <w:t xml:space="preserve"> Nevertheless, resolving the broader debate is beyond the scope of this study. </w:t>
      </w:r>
    </w:p>
    <w:p w14:paraId="224935E9" w14:textId="1C3C0ED9" w:rsidR="005F6D95" w:rsidRDefault="005F6D95" w:rsidP="005F6D95">
      <w:pPr>
        <w:pStyle w:val="Heading3"/>
      </w:pPr>
      <w:r>
        <w:t>Prez Powers---New Mod---Demo---New---Econ---A2: No War---Drezner</w:t>
      </w:r>
    </w:p>
    <w:p w14:paraId="6DA5EFD4" w14:textId="77777777" w:rsidR="005F6D95" w:rsidRDefault="005F6D95" w:rsidP="005F6D95">
      <w:pPr>
        <w:pStyle w:val="Heading4"/>
      </w:pPr>
      <w:r>
        <w:t>He’s wrong</w:t>
      </w:r>
    </w:p>
    <w:p w14:paraId="11EE7D19" w14:textId="77777777" w:rsidR="005F6D95" w:rsidRDefault="005F6D95" w:rsidP="005F6D95">
      <w:r w:rsidRPr="00AC48AC">
        <w:rPr>
          <w:rStyle w:val="Style13ptBold"/>
        </w:rPr>
        <w:t>Cohen 15</w:t>
      </w:r>
      <w:r>
        <w:rPr>
          <w:rStyle w:val="Style13ptBold"/>
        </w:rPr>
        <w:t xml:space="preserve"> – </w:t>
      </w:r>
      <w:r>
        <w:t xml:space="preserve">Benjamin J. Cohen, </w:t>
      </w:r>
      <w:r w:rsidRPr="00AC48AC">
        <w:t>Louis G. Lancaster Professor of International Political Economy at the University of California, Santa Barbara, Perspectives on Politics, Volume 13, Issue 2, June 2015, Review “The System Worked: How the World Stopped Another Great Depression”, pp. 586-587</w:t>
      </w:r>
    </w:p>
    <w:p w14:paraId="0541DCE9" w14:textId="77777777" w:rsidR="005F6D95" w:rsidRPr="00AC48AC" w:rsidRDefault="005F6D95" w:rsidP="005F6D95"/>
    <w:p w14:paraId="4AC48C4B" w14:textId="77777777" w:rsidR="005F6D95" w:rsidRPr="00EC1B2D" w:rsidRDefault="005F6D95" w:rsidP="005F6D95">
      <w:pPr>
        <w:rPr>
          <w:sz w:val="14"/>
        </w:rPr>
      </w:pPr>
      <w:r w:rsidRPr="00EC1B2D">
        <w:rPr>
          <w:sz w:val="14"/>
        </w:rPr>
        <w:t xml:space="preserve">The second question is handled similarly. </w:t>
      </w:r>
      <w:r w:rsidRPr="00E2400A">
        <w:rPr>
          <w:rStyle w:val="StyleUnderline"/>
          <w:highlight w:val="cyan"/>
        </w:rPr>
        <w:t>Drezner acknowledges</w:t>
      </w:r>
      <w:r w:rsidRPr="00AC48AC">
        <w:rPr>
          <w:rStyle w:val="StyleUnderline"/>
        </w:rPr>
        <w:t xml:space="preserve"> that the policies hastily enacted to combat the crisis were anything but optimal</w:t>
      </w:r>
      <w:r w:rsidRPr="00EC1B2D">
        <w:rPr>
          <w:sz w:val="14"/>
        </w:rPr>
        <w:t xml:space="preserve">. By that measure, </w:t>
      </w:r>
      <w:r w:rsidRPr="00AC48AC">
        <w:rPr>
          <w:rStyle w:val="StyleUnderline"/>
        </w:rPr>
        <w:t xml:space="preserve">our governing </w:t>
      </w:r>
      <w:r w:rsidRPr="00E2400A">
        <w:rPr>
          <w:rStyle w:val="StyleUnderline"/>
          <w:highlight w:val="cyan"/>
        </w:rPr>
        <w:t>institutions</w:t>
      </w:r>
      <w:r w:rsidRPr="00AA6480">
        <w:rPr>
          <w:rStyle w:val="StyleUnderline"/>
        </w:rPr>
        <w:t xml:space="preserve"> might</w:t>
      </w:r>
      <w:r w:rsidRPr="00AC48AC">
        <w:rPr>
          <w:rStyle w:val="StyleUnderline"/>
        </w:rPr>
        <w:t xml:space="preserve"> be expected to </w:t>
      </w:r>
      <w:r w:rsidRPr="00E2400A">
        <w:rPr>
          <w:rStyle w:val="StyleUnderline"/>
          <w:highlight w:val="cyan"/>
        </w:rPr>
        <w:t>deserve a failing grade</w:t>
      </w:r>
      <w:r w:rsidRPr="00EC1B2D">
        <w:rPr>
          <w:sz w:val="14"/>
        </w:rPr>
        <w:t xml:space="preserve">. </w:t>
      </w:r>
      <w:r w:rsidRPr="00AC48AC">
        <w:rPr>
          <w:rStyle w:val="StyleUnderline"/>
        </w:rPr>
        <w:t>But that, he asserts, is an “absurd standard to apply. ... The question is not whether global governance has been flawless but whether it has been good enough</w:t>
      </w:r>
      <w:r w:rsidRPr="00EC1B2D">
        <w:rPr>
          <w:sz w:val="14"/>
        </w:rPr>
        <w:t xml:space="preserve">” (p. 15). </w:t>
      </w:r>
      <w:r w:rsidRPr="00AA6480">
        <w:rPr>
          <w:rStyle w:val="StyleUnderline"/>
        </w:rPr>
        <w:t>In effect</w:t>
      </w:r>
      <w:r w:rsidRPr="00EC1B2D">
        <w:rPr>
          <w:sz w:val="14"/>
        </w:rPr>
        <w:t xml:space="preserve">, therefore, </w:t>
      </w:r>
      <w:r w:rsidRPr="00AA6480">
        <w:rPr>
          <w:rStyle w:val="StyleUnderline"/>
        </w:rPr>
        <w:t>any minimal</w:t>
      </w:r>
      <w:r w:rsidRPr="00EC1B2D">
        <w:rPr>
          <w:sz w:val="14"/>
        </w:rPr>
        <w:t xml:space="preserve"> amount of </w:t>
      </w:r>
      <w:r w:rsidRPr="00AA6480">
        <w:rPr>
          <w:rStyle w:val="StyleUnderline"/>
        </w:rPr>
        <w:t>achievement should be regarded a success</w:t>
      </w:r>
      <w:r w:rsidRPr="00EC1B2D">
        <w:rPr>
          <w:sz w:val="14"/>
        </w:rPr>
        <w:t>. On this view, a grade of D is as good as an A. They all “work.”</w:t>
      </w:r>
    </w:p>
    <w:p w14:paraId="7146F52E" w14:textId="77777777" w:rsidR="005F6D95" w:rsidRPr="00EC1B2D" w:rsidRDefault="005F6D95" w:rsidP="005F6D95">
      <w:pPr>
        <w:rPr>
          <w:sz w:val="14"/>
        </w:rPr>
      </w:pPr>
      <w:r w:rsidRPr="00AA6480">
        <w:rPr>
          <w:rStyle w:val="StyleUnderline"/>
        </w:rPr>
        <w:t xml:space="preserve">In fact, </w:t>
      </w:r>
      <w:r w:rsidRPr="00E2400A">
        <w:rPr>
          <w:rStyle w:val="StyleUnderline"/>
          <w:highlight w:val="cyan"/>
        </w:rPr>
        <w:t>a realistic grade would</w:t>
      </w:r>
      <w:r w:rsidRPr="00AC48AC">
        <w:rPr>
          <w:rStyle w:val="StyleUnderline"/>
        </w:rPr>
        <w:t xml:space="preserve"> be </w:t>
      </w:r>
      <w:r w:rsidRPr="00E2400A">
        <w:rPr>
          <w:rStyle w:val="StyleUnderline"/>
          <w:highlight w:val="cyan"/>
        </w:rPr>
        <w:t>closer to D than A</w:t>
      </w:r>
      <w:r w:rsidRPr="00EC1B2D">
        <w:rPr>
          <w:sz w:val="14"/>
        </w:rPr>
        <w:t xml:space="preserve">. </w:t>
      </w:r>
      <w:r w:rsidRPr="00AC48AC">
        <w:rPr>
          <w:rStyle w:val="StyleUnderline"/>
        </w:rPr>
        <w:t>Yes, as Drezner demonstrates, powerful interests went to work to maintain the openness of the trading system</w:t>
      </w:r>
      <w:r w:rsidRPr="00EC1B2D">
        <w:rPr>
          <w:sz w:val="14"/>
        </w:rPr>
        <w:t xml:space="preserve">. Yes, the United States turned out to have the power to exercise a degree of leadership. And yes, there was no serious challenge to prevailing neoliberal norms. </w:t>
      </w:r>
      <w:r w:rsidRPr="00AC48AC">
        <w:rPr>
          <w:rStyle w:val="StyleUnderline"/>
        </w:rPr>
        <w:t xml:space="preserve">But </w:t>
      </w:r>
      <w:r w:rsidRPr="00E2400A">
        <w:rPr>
          <w:rStyle w:val="StyleUnderline"/>
          <w:highlight w:val="cyan"/>
        </w:rPr>
        <w:t>on balance, protectionist measures did proliferate, mainly</w:t>
      </w:r>
      <w:r w:rsidRPr="00AA6480">
        <w:rPr>
          <w:rStyle w:val="StyleUnderline"/>
        </w:rPr>
        <w:t xml:space="preserve"> in the form of </w:t>
      </w:r>
      <w:r w:rsidRPr="00E2400A">
        <w:rPr>
          <w:rStyle w:val="StyleUnderline"/>
          <w:highlight w:val="cyan"/>
        </w:rPr>
        <w:t>“behind-the-border”</w:t>
      </w:r>
      <w:r w:rsidRPr="00AA6480">
        <w:rPr>
          <w:rStyle w:val="StyleUnderline"/>
        </w:rPr>
        <w:t xml:space="preserve"> nontariff </w:t>
      </w:r>
      <w:r w:rsidRPr="00E2400A">
        <w:rPr>
          <w:rStyle w:val="StyleUnderline"/>
          <w:highlight w:val="cyan"/>
        </w:rPr>
        <w:t>barriers. Many governments</w:t>
      </w:r>
      <w:r w:rsidRPr="00EC1B2D">
        <w:rPr>
          <w:sz w:val="14"/>
        </w:rPr>
        <w:t xml:space="preserve">, most notably the authorities in Berlin, stubbornly </w:t>
      </w:r>
      <w:r w:rsidRPr="00E2400A">
        <w:rPr>
          <w:rStyle w:val="StyleUnderline"/>
          <w:highlight w:val="cyan"/>
        </w:rPr>
        <w:t>resisted</w:t>
      </w:r>
      <w:r w:rsidRPr="00AA6480">
        <w:rPr>
          <w:rStyle w:val="StyleUnderline"/>
        </w:rPr>
        <w:t xml:space="preserve"> American calls for greater </w:t>
      </w:r>
      <w:r w:rsidRPr="00E2400A">
        <w:rPr>
          <w:rStyle w:val="StyleUnderline"/>
          <w:highlight w:val="cyan"/>
        </w:rPr>
        <w:t>stimulus</w:t>
      </w:r>
      <w:r w:rsidRPr="00AA6480">
        <w:rPr>
          <w:rStyle w:val="StyleUnderline"/>
        </w:rPr>
        <w:t xml:space="preserve">. </w:t>
      </w:r>
      <w:r w:rsidRPr="00AC48AC">
        <w:rPr>
          <w:rStyle w:val="StyleUnderline"/>
        </w:rPr>
        <w:t>And some less market-friendly ideas did begin to gain legitimacy, such as a newfound respect for capital controls</w:t>
      </w:r>
      <w:r w:rsidRPr="00EC1B2D">
        <w:rPr>
          <w:sz w:val="14"/>
        </w:rPr>
        <w:t xml:space="preserve">. </w:t>
      </w:r>
      <w:r w:rsidRPr="00AC48AC">
        <w:rPr>
          <w:rStyle w:val="StyleUnderline"/>
        </w:rPr>
        <w:t>If the system “worked,” it did so barely enough to pass.</w:t>
      </w:r>
      <w:r w:rsidRPr="00EC1B2D">
        <w:rPr>
          <w:sz w:val="14"/>
        </w:rPr>
        <w:t xml:space="preserve"> It seems almost unseemly to boast about what is at best a gentleman’s C.</w:t>
      </w:r>
    </w:p>
    <w:p w14:paraId="4A38E10B" w14:textId="289FECD7" w:rsidR="005F6D95" w:rsidRDefault="005F6D95" w:rsidP="005F6D95">
      <w:pPr>
        <w:pStyle w:val="Heading3"/>
      </w:pPr>
      <w:r>
        <w:t>Prez Powers---New Mod---Demo---New---Econ---A2: Resilient</w:t>
      </w:r>
    </w:p>
    <w:p w14:paraId="031E3C3D" w14:textId="77777777" w:rsidR="005F6D95" w:rsidRDefault="005F6D95" w:rsidP="005F6D95">
      <w:pPr>
        <w:pStyle w:val="Heading4"/>
      </w:pPr>
      <w:r>
        <w:t>Small shocks can derail the economy</w:t>
      </w:r>
    </w:p>
    <w:p w14:paraId="39F9B073" w14:textId="77777777" w:rsidR="005F6D95" w:rsidRDefault="005F6D95" w:rsidP="005F6D95">
      <w:r w:rsidRPr="00D30CB5">
        <w:rPr>
          <w:rStyle w:val="Style13ptBold"/>
        </w:rPr>
        <w:t xml:space="preserve">Irwin </w:t>
      </w:r>
      <w:r>
        <w:rPr>
          <w:rStyle w:val="Style13ptBold"/>
        </w:rPr>
        <w:t>16</w:t>
      </w:r>
      <w:r>
        <w:t xml:space="preserve"> – Neil Irwin, Senior Economic Correspondent at The New York Times, Former Washington Post Columnist and Economics Editor of Wonkblog, “Will the Next President Face a Recession? Don’t Assume So”, New York Times, 10-27, </w:t>
      </w:r>
      <w:hyperlink r:id="rId122" w:history="1">
        <w:r w:rsidRPr="002310BA">
          <w:rPr>
            <w:rStyle w:val="Hyperlink"/>
          </w:rPr>
          <w:t>http://www.nytimes.com/2016/10/28/upshot/will-the-next-president-face-a-recession-dont-assume-so.html</w:t>
        </w:r>
      </w:hyperlink>
    </w:p>
    <w:p w14:paraId="3AF2FFC6" w14:textId="77777777" w:rsidR="005F6D95" w:rsidRDefault="005F6D95" w:rsidP="005F6D95"/>
    <w:p w14:paraId="174B312A" w14:textId="77777777" w:rsidR="005F6D95" w:rsidRPr="00F1535E" w:rsidRDefault="005F6D95" w:rsidP="005F6D95">
      <w:pPr>
        <w:rPr>
          <w:sz w:val="14"/>
        </w:rPr>
      </w:pPr>
      <w:r w:rsidRPr="00F1535E">
        <w:rPr>
          <w:sz w:val="14"/>
        </w:rPr>
        <w:t xml:space="preserve">There is a decent argument that </w:t>
      </w:r>
      <w:r w:rsidRPr="00E2400A">
        <w:rPr>
          <w:rStyle w:val="StyleUnderline"/>
          <w:highlight w:val="cyan"/>
        </w:rPr>
        <w:t>the</w:t>
      </w:r>
      <w:r w:rsidRPr="00F503A8">
        <w:rPr>
          <w:rStyle w:val="StyleUnderline"/>
        </w:rPr>
        <w:t xml:space="preserve"> U</w:t>
      </w:r>
      <w:r w:rsidRPr="00F1535E">
        <w:rPr>
          <w:sz w:val="14"/>
        </w:rPr>
        <w:t xml:space="preserve">nited </w:t>
      </w:r>
      <w:r w:rsidRPr="00F503A8">
        <w:rPr>
          <w:rStyle w:val="StyleUnderline"/>
        </w:rPr>
        <w:t>S</w:t>
      </w:r>
      <w:r w:rsidRPr="00F1535E">
        <w:rPr>
          <w:sz w:val="14"/>
        </w:rPr>
        <w:t xml:space="preserve">tates </w:t>
      </w:r>
      <w:r w:rsidRPr="00E2400A">
        <w:rPr>
          <w:rStyle w:val="StyleUnderline"/>
          <w:highlight w:val="cyan"/>
        </w:rPr>
        <w:t xml:space="preserve">economy is </w:t>
      </w:r>
      <w:r w:rsidRPr="00E2400A">
        <w:rPr>
          <w:rStyle w:val="Emphasis"/>
          <w:highlight w:val="cyan"/>
        </w:rPr>
        <w:t>more susceptible</w:t>
      </w:r>
      <w:r w:rsidRPr="00E2400A">
        <w:rPr>
          <w:rStyle w:val="StyleUnderline"/>
          <w:highlight w:val="cyan"/>
        </w:rPr>
        <w:t xml:space="preserve"> to recession</w:t>
      </w:r>
      <w:r w:rsidRPr="00F503A8">
        <w:rPr>
          <w:rStyle w:val="StyleUnderline"/>
        </w:rPr>
        <w:t xml:space="preserve"> now than</w:t>
      </w:r>
      <w:r w:rsidRPr="00F1535E">
        <w:rPr>
          <w:sz w:val="14"/>
        </w:rPr>
        <w:t xml:space="preserve"> it has been for most of </w:t>
      </w:r>
      <w:r w:rsidRPr="00F503A8">
        <w:rPr>
          <w:rStyle w:val="StyleUnderline"/>
        </w:rPr>
        <w:t>the last several decades</w:t>
      </w:r>
      <w:r w:rsidRPr="00F1535E">
        <w:rPr>
          <w:sz w:val="14"/>
        </w:rPr>
        <w:t>, for two reasons.</w:t>
      </w:r>
    </w:p>
    <w:p w14:paraId="3AA9D0C1" w14:textId="77777777" w:rsidR="005F6D95" w:rsidRPr="00F1535E" w:rsidRDefault="005F6D95" w:rsidP="005F6D95">
      <w:pPr>
        <w:rPr>
          <w:sz w:val="14"/>
        </w:rPr>
      </w:pPr>
      <w:r w:rsidRPr="00F1535E">
        <w:rPr>
          <w:sz w:val="14"/>
        </w:rPr>
        <w:t xml:space="preserve">First, </w:t>
      </w:r>
      <w:r w:rsidRPr="00E2400A">
        <w:rPr>
          <w:rStyle w:val="StyleUnderline"/>
          <w:highlight w:val="cyan"/>
        </w:rPr>
        <w:t>growth has been around 2 percent</w:t>
      </w:r>
      <w:r w:rsidRPr="00F1535E">
        <w:rPr>
          <w:sz w:val="14"/>
        </w:rPr>
        <w:t xml:space="preserve"> a year, </w:t>
      </w:r>
      <w:r w:rsidRPr="00F503A8">
        <w:rPr>
          <w:rStyle w:val="StyleUnderline"/>
        </w:rPr>
        <w:t>below the 3 to 4 percent that was commonplace in the second half of the 20th century</w:t>
      </w:r>
      <w:r w:rsidRPr="00F1535E">
        <w:rPr>
          <w:sz w:val="14"/>
        </w:rPr>
        <w:t xml:space="preserve">. </w:t>
      </w:r>
      <w:r w:rsidRPr="00F503A8">
        <w:rPr>
          <w:rStyle w:val="Emphasis"/>
        </w:rPr>
        <w:t xml:space="preserve">That means </w:t>
      </w:r>
      <w:r w:rsidRPr="00E2400A">
        <w:rPr>
          <w:rStyle w:val="Emphasis"/>
          <w:highlight w:val="cyan"/>
        </w:rPr>
        <w:t>there is less of a</w:t>
      </w:r>
      <w:r w:rsidRPr="007706C6">
        <w:rPr>
          <w:rStyle w:val="Emphasis"/>
        </w:rPr>
        <w:t xml:space="preserve"> growth </w:t>
      </w:r>
      <w:r w:rsidRPr="00E2400A">
        <w:rPr>
          <w:rStyle w:val="Emphasis"/>
          <w:highlight w:val="cyan"/>
        </w:rPr>
        <w:t>cushion</w:t>
      </w:r>
      <w:r w:rsidRPr="00E2400A">
        <w:rPr>
          <w:rStyle w:val="StyleUnderline"/>
          <w:highlight w:val="cyan"/>
        </w:rPr>
        <w:t xml:space="preserve">. </w:t>
      </w:r>
      <w:r w:rsidRPr="00E2400A">
        <w:rPr>
          <w:rStyle w:val="Emphasis"/>
          <w:highlight w:val="cyan"/>
        </w:rPr>
        <w:t>It takes a smaller</w:t>
      </w:r>
      <w:r w:rsidRPr="007706C6">
        <w:rPr>
          <w:rStyle w:val="Emphasis"/>
        </w:rPr>
        <w:t xml:space="preserve"> negative </w:t>
      </w:r>
      <w:r w:rsidRPr="00E2400A">
        <w:rPr>
          <w:rStyle w:val="Emphasis"/>
          <w:highlight w:val="cyan"/>
        </w:rPr>
        <w:t>shock to pull the economy into contraction</w:t>
      </w:r>
      <w:r w:rsidRPr="007706C6">
        <w:rPr>
          <w:rStyle w:val="Emphasis"/>
        </w:rPr>
        <w:t xml:space="preserve"> territory</w:t>
      </w:r>
      <w:r w:rsidRPr="00F1535E">
        <w:rPr>
          <w:sz w:val="14"/>
        </w:rPr>
        <w:t>.</w:t>
      </w:r>
    </w:p>
    <w:p w14:paraId="1FBA544E" w14:textId="77777777" w:rsidR="005F6D95" w:rsidRPr="00F1535E" w:rsidRDefault="005F6D95" w:rsidP="005F6D95">
      <w:pPr>
        <w:rPr>
          <w:sz w:val="14"/>
        </w:rPr>
      </w:pPr>
      <w:r w:rsidRPr="00F1535E">
        <w:rPr>
          <w:sz w:val="14"/>
        </w:rPr>
        <w:t xml:space="preserve">Second, </w:t>
      </w:r>
      <w:r w:rsidRPr="00F503A8">
        <w:rPr>
          <w:rStyle w:val="StyleUnderline"/>
        </w:rPr>
        <w:t>the Fed may find itself with less room to reduce the damage of the next downturn</w:t>
      </w:r>
      <w:r w:rsidRPr="00F1535E">
        <w:rPr>
          <w:sz w:val="14"/>
        </w:rPr>
        <w:t xml:space="preserve">. </w:t>
      </w:r>
      <w:r w:rsidRPr="00F503A8">
        <w:rPr>
          <w:rStyle w:val="StyleUnderline"/>
        </w:rPr>
        <w:t>In modern recessions, the central bank has cut rates by an average of 5.5 percent</w:t>
      </w:r>
      <w:r w:rsidRPr="00F1535E">
        <w:rPr>
          <w:sz w:val="14"/>
        </w:rPr>
        <w:t xml:space="preserve">, according to research by the Fed economist David Reifschneider. </w:t>
      </w:r>
      <w:r w:rsidRPr="00F503A8">
        <w:rPr>
          <w:rStyle w:val="StyleUnderline"/>
        </w:rPr>
        <w:t>With rates below 0.5 percent</w:t>
      </w:r>
      <w:r w:rsidRPr="00F1535E">
        <w:rPr>
          <w:sz w:val="14"/>
        </w:rPr>
        <w:t xml:space="preserve"> and on track to rise very slowly, </w:t>
      </w:r>
      <w:r w:rsidRPr="00E2400A">
        <w:rPr>
          <w:rStyle w:val="Emphasis"/>
          <w:highlight w:val="cyan"/>
        </w:rPr>
        <w:t>any small shock</w:t>
      </w:r>
      <w:r w:rsidRPr="007706C6">
        <w:rPr>
          <w:rStyle w:val="Emphasis"/>
        </w:rPr>
        <w:t xml:space="preserve"> in the next few years </w:t>
      </w:r>
      <w:r w:rsidRPr="00E2400A">
        <w:rPr>
          <w:rStyle w:val="Emphasis"/>
          <w:highlight w:val="cyan"/>
        </w:rPr>
        <w:t>could cause major</w:t>
      </w:r>
      <w:r w:rsidRPr="007706C6">
        <w:rPr>
          <w:rStyle w:val="Emphasis"/>
        </w:rPr>
        <w:t xml:space="preserve"> economic </w:t>
      </w:r>
      <w:r w:rsidRPr="00E2400A">
        <w:rPr>
          <w:rStyle w:val="Emphasis"/>
          <w:highlight w:val="cyan"/>
        </w:rPr>
        <w:t>damage</w:t>
      </w:r>
      <w:r w:rsidRPr="007706C6">
        <w:rPr>
          <w:rStyle w:val="StyleUnderline"/>
        </w:rPr>
        <w:t xml:space="preserve">, </w:t>
      </w:r>
      <w:r w:rsidRPr="00F503A8">
        <w:rPr>
          <w:rStyle w:val="StyleUnderline"/>
        </w:rPr>
        <w:t xml:space="preserve">especially </w:t>
      </w:r>
      <w:r w:rsidRPr="00E2400A">
        <w:rPr>
          <w:rStyle w:val="StyleUnderline"/>
          <w:highlight w:val="cyan"/>
        </w:rPr>
        <w:t>if the Fed’s</w:t>
      </w:r>
      <w:r w:rsidRPr="007706C6">
        <w:rPr>
          <w:rStyle w:val="StyleUnderline"/>
        </w:rPr>
        <w:t xml:space="preserve"> less conventional monetary policy </w:t>
      </w:r>
      <w:r w:rsidRPr="00E2400A">
        <w:rPr>
          <w:rStyle w:val="StyleUnderline"/>
          <w:highlight w:val="cyan"/>
        </w:rPr>
        <w:t>tools</w:t>
      </w:r>
      <w:r w:rsidRPr="007706C6">
        <w:rPr>
          <w:rStyle w:val="StyleUnderline"/>
        </w:rPr>
        <w:t xml:space="preserve"> either </w:t>
      </w:r>
      <w:r w:rsidRPr="00E2400A">
        <w:rPr>
          <w:rStyle w:val="StyleUnderline"/>
          <w:highlight w:val="cyan"/>
        </w:rPr>
        <w:t>go unused or don’t prove effective</w:t>
      </w:r>
      <w:r w:rsidRPr="00F1535E">
        <w:rPr>
          <w:sz w:val="14"/>
        </w:rPr>
        <w:t>.</w:t>
      </w:r>
    </w:p>
    <w:p w14:paraId="4A410628" w14:textId="6F8EB06F" w:rsidR="005F6D95" w:rsidRDefault="005F6D95" w:rsidP="005F6D95">
      <w:pPr>
        <w:pStyle w:val="Heading4"/>
      </w:pPr>
      <w:r>
        <w:t>Econ’s fragile</w:t>
      </w:r>
    </w:p>
    <w:p w14:paraId="3B9613DC" w14:textId="77777777" w:rsidR="005F6D95" w:rsidRDefault="005F6D95" w:rsidP="005F6D95">
      <w:r w:rsidRPr="00582583">
        <w:rPr>
          <w:rStyle w:val="Style13ptBold"/>
        </w:rPr>
        <w:t xml:space="preserve">Hansen, </w:t>
      </w:r>
      <w:r>
        <w:rPr>
          <w:rStyle w:val="Style13ptBold"/>
        </w:rPr>
        <w:t>16</w:t>
      </w:r>
      <w:r>
        <w:t xml:space="preserve"> – Steven Hansen, international business and industrial consultant, 3-26-2016, “The Economy Keeps Stumbling Along”, Seeking Alpha, </w:t>
      </w:r>
      <w:hyperlink r:id="rId123" w:history="1">
        <w:r w:rsidRPr="002310BA">
          <w:rPr>
            <w:rStyle w:val="Hyperlink"/>
          </w:rPr>
          <w:t>http://seekingalpha.com/article/3961069-economy-keeps-stumbling-along</w:t>
        </w:r>
      </w:hyperlink>
    </w:p>
    <w:p w14:paraId="0784A4E9" w14:textId="77777777" w:rsidR="005F6D95" w:rsidRDefault="005F6D95" w:rsidP="005F6D95"/>
    <w:p w14:paraId="06B724C9" w14:textId="77777777" w:rsidR="005F6D95" w:rsidRPr="00F1535E" w:rsidRDefault="005F6D95" w:rsidP="005F6D95">
      <w:pPr>
        <w:rPr>
          <w:sz w:val="14"/>
          <w:szCs w:val="20"/>
        </w:rPr>
      </w:pPr>
      <w:r w:rsidRPr="00F1535E">
        <w:rPr>
          <w:sz w:val="14"/>
          <w:szCs w:val="20"/>
        </w:rPr>
        <w:t xml:space="preserve">Once a month, I assemble an economic forecast based on analysis of various data points which have led the economy. Historically, most of the time the economy trends up or trends down - but </w:t>
      </w:r>
      <w:r w:rsidRPr="0032395F">
        <w:rPr>
          <w:rStyle w:val="StyleUnderline"/>
          <w:szCs w:val="20"/>
        </w:rPr>
        <w:t xml:space="preserve">recently the </w:t>
      </w:r>
      <w:r w:rsidRPr="00E2400A">
        <w:rPr>
          <w:rStyle w:val="StyleUnderline"/>
          <w:szCs w:val="20"/>
          <w:highlight w:val="cyan"/>
        </w:rPr>
        <w:t>econ</w:t>
      </w:r>
      <w:r w:rsidRPr="0032395F">
        <w:rPr>
          <w:rStyle w:val="StyleUnderline"/>
          <w:szCs w:val="20"/>
        </w:rPr>
        <w:t>omy</w:t>
      </w:r>
      <w:r w:rsidRPr="00F1535E">
        <w:rPr>
          <w:sz w:val="14"/>
          <w:szCs w:val="20"/>
        </w:rPr>
        <w:t xml:space="preserve"> simply </w:t>
      </w:r>
      <w:r w:rsidRPr="00E2400A">
        <w:rPr>
          <w:rStyle w:val="StyleUnderline"/>
          <w:szCs w:val="20"/>
          <w:highlight w:val="cyan"/>
        </w:rPr>
        <w:t xml:space="preserve">has been </w:t>
      </w:r>
      <w:r w:rsidRPr="00E2400A">
        <w:rPr>
          <w:rStyle w:val="Emphasis"/>
          <w:szCs w:val="20"/>
          <w:highlight w:val="cyan"/>
        </w:rPr>
        <w:t>frozen</w:t>
      </w:r>
      <w:r w:rsidRPr="00E2400A">
        <w:rPr>
          <w:rStyle w:val="StyleUnderline"/>
          <w:szCs w:val="20"/>
          <w:highlight w:val="cyan"/>
        </w:rPr>
        <w:t xml:space="preserve"> with </w:t>
      </w:r>
      <w:r w:rsidRPr="00E2400A">
        <w:rPr>
          <w:rStyle w:val="Emphasis"/>
          <w:szCs w:val="20"/>
          <w:highlight w:val="cyan"/>
        </w:rPr>
        <w:t>little change</w:t>
      </w:r>
      <w:r w:rsidRPr="00E2400A">
        <w:rPr>
          <w:rStyle w:val="StyleUnderline"/>
          <w:szCs w:val="20"/>
          <w:highlight w:val="cyan"/>
        </w:rPr>
        <w:t xml:space="preserve"> in</w:t>
      </w:r>
      <w:r w:rsidRPr="0032395F">
        <w:rPr>
          <w:rStyle w:val="StyleUnderline"/>
          <w:szCs w:val="20"/>
        </w:rPr>
        <w:t xml:space="preserve"> the rate of </w:t>
      </w:r>
      <w:r w:rsidRPr="00E2400A">
        <w:rPr>
          <w:rStyle w:val="StyleUnderline"/>
          <w:szCs w:val="20"/>
          <w:highlight w:val="cyan"/>
        </w:rPr>
        <w:t>growth</w:t>
      </w:r>
      <w:r w:rsidRPr="00F1535E">
        <w:rPr>
          <w:sz w:val="14"/>
          <w:szCs w:val="20"/>
        </w:rPr>
        <w:t xml:space="preserve">. </w:t>
      </w:r>
      <w:r w:rsidRPr="0032395F">
        <w:rPr>
          <w:rStyle w:val="StyleUnderline"/>
          <w:szCs w:val="20"/>
        </w:rPr>
        <w:t>My view</w:t>
      </w:r>
      <w:r w:rsidRPr="00F1535E">
        <w:rPr>
          <w:sz w:val="14"/>
          <w:szCs w:val="20"/>
        </w:rPr>
        <w:t xml:space="preserve"> of the economy </w:t>
      </w:r>
      <w:r w:rsidRPr="0032395F">
        <w:rPr>
          <w:rStyle w:val="StyleUnderline"/>
          <w:szCs w:val="20"/>
        </w:rPr>
        <w:t>is at Main Street level - not</w:t>
      </w:r>
      <w:r w:rsidRPr="00F1535E">
        <w:rPr>
          <w:sz w:val="14"/>
          <w:szCs w:val="20"/>
        </w:rPr>
        <w:t xml:space="preserve"> necessarily </w:t>
      </w:r>
      <w:r w:rsidRPr="0032395F">
        <w:rPr>
          <w:rStyle w:val="StyleUnderline"/>
          <w:szCs w:val="20"/>
        </w:rPr>
        <w:t>GDP</w:t>
      </w:r>
      <w:r w:rsidRPr="00F1535E">
        <w:rPr>
          <w:sz w:val="14"/>
          <w:szCs w:val="20"/>
        </w:rPr>
        <w:t xml:space="preserve">. My position is that </w:t>
      </w:r>
      <w:r w:rsidRPr="00E2400A">
        <w:rPr>
          <w:rStyle w:val="StyleUnderline"/>
          <w:szCs w:val="20"/>
          <w:highlight w:val="cyan"/>
        </w:rPr>
        <w:t xml:space="preserve">GDP has </w:t>
      </w:r>
      <w:r w:rsidRPr="00E2400A">
        <w:rPr>
          <w:rStyle w:val="Emphasis"/>
          <w:szCs w:val="20"/>
          <w:highlight w:val="cyan"/>
        </w:rPr>
        <w:t>disconnected</w:t>
      </w:r>
      <w:r w:rsidRPr="00E2400A">
        <w:rPr>
          <w:rStyle w:val="StyleUnderline"/>
          <w:szCs w:val="20"/>
          <w:highlight w:val="cyan"/>
        </w:rPr>
        <w:t xml:space="preserve"> from the real economy</w:t>
      </w:r>
      <w:r w:rsidRPr="00F1535E">
        <w:rPr>
          <w:sz w:val="14"/>
          <w:szCs w:val="20"/>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E2400A">
        <w:rPr>
          <w:rStyle w:val="StyleUnderline"/>
          <w:szCs w:val="20"/>
          <w:highlight w:val="cyan"/>
        </w:rPr>
        <w:t>our</w:t>
      </w:r>
      <w:r w:rsidRPr="0032395F">
        <w:rPr>
          <w:rStyle w:val="StyleUnderline"/>
          <w:szCs w:val="20"/>
        </w:rPr>
        <w:t xml:space="preserve"> economic </w:t>
      </w:r>
      <w:r w:rsidRPr="00E2400A">
        <w:rPr>
          <w:rStyle w:val="StyleUnderline"/>
          <w:szCs w:val="20"/>
          <w:highlight w:val="cyan"/>
        </w:rPr>
        <w:t>forecast</w:t>
      </w:r>
      <w:r w:rsidRPr="00F1535E">
        <w:rPr>
          <w:sz w:val="14"/>
          <w:szCs w:val="20"/>
        </w:rPr>
        <w:t xml:space="preserve"> next week - and </w:t>
      </w:r>
      <w:r w:rsidRPr="00E2400A">
        <w:rPr>
          <w:rStyle w:val="StyleUnderline"/>
          <w:szCs w:val="20"/>
          <w:highlight w:val="cyan"/>
        </w:rPr>
        <w:t>conditions have</w:t>
      </w:r>
      <w:r w:rsidRPr="0032395F">
        <w:rPr>
          <w:rStyle w:val="StyleUnderline"/>
          <w:szCs w:val="20"/>
        </w:rPr>
        <w:t xml:space="preserve"> been flat (</w:t>
      </w:r>
      <w:r w:rsidRPr="00E2400A">
        <w:rPr>
          <w:rStyle w:val="StyleUnderline"/>
          <w:szCs w:val="20"/>
          <w:highlight w:val="cyan"/>
        </w:rPr>
        <w:t>near</w:t>
      </w:r>
      <w:r w:rsidRPr="0032395F">
        <w:rPr>
          <w:rStyle w:val="StyleUnderline"/>
          <w:szCs w:val="20"/>
        </w:rPr>
        <w:t xml:space="preserve"> the </w:t>
      </w:r>
      <w:r w:rsidRPr="00E2400A">
        <w:rPr>
          <w:rStyle w:val="Emphasis"/>
          <w:szCs w:val="20"/>
          <w:highlight w:val="cyan"/>
        </w:rPr>
        <w:t>zero growth</w:t>
      </w:r>
      <w:r w:rsidRPr="0032395F">
        <w:rPr>
          <w:rStyle w:val="StyleUnderline"/>
          <w:szCs w:val="20"/>
        </w:rPr>
        <w:t xml:space="preserve"> line) </w:t>
      </w:r>
      <w:r w:rsidRPr="00E2400A">
        <w:rPr>
          <w:rStyle w:val="StyleUnderline"/>
          <w:szCs w:val="20"/>
          <w:highlight w:val="cyan"/>
        </w:rPr>
        <w:t>for</w:t>
      </w:r>
      <w:r w:rsidRPr="0032395F">
        <w:rPr>
          <w:rStyle w:val="StyleUnderline"/>
          <w:szCs w:val="20"/>
        </w:rPr>
        <w:t xml:space="preserve"> </w:t>
      </w:r>
      <w:r w:rsidRPr="0032395F">
        <w:rPr>
          <w:rStyle w:val="Emphasis"/>
          <w:szCs w:val="20"/>
        </w:rPr>
        <w:t xml:space="preserve">three </w:t>
      </w:r>
      <w:r w:rsidRPr="00E2400A">
        <w:rPr>
          <w:rStyle w:val="Emphasis"/>
          <w:szCs w:val="20"/>
          <w:highlight w:val="cyan"/>
        </w:rPr>
        <w:t>months</w:t>
      </w:r>
      <w:r w:rsidRPr="00E2400A">
        <w:rPr>
          <w:sz w:val="14"/>
          <w:szCs w:val="20"/>
          <w:highlight w:val="cyan"/>
        </w:rPr>
        <w:t xml:space="preserve">. </w:t>
      </w:r>
      <w:r w:rsidRPr="00E2400A">
        <w:rPr>
          <w:rStyle w:val="StyleUnderline"/>
          <w:szCs w:val="20"/>
          <w:highlight w:val="cyan"/>
        </w:rPr>
        <w:t>All indicators</w:t>
      </w:r>
      <w:r w:rsidRPr="00F1535E">
        <w:rPr>
          <w:sz w:val="14"/>
          <w:szCs w:val="20"/>
        </w:rPr>
        <w:t xml:space="preserve"> I view outside the elements of our forecast </w:t>
      </w:r>
      <w:r w:rsidRPr="00E2400A">
        <w:rPr>
          <w:rStyle w:val="StyleUnderline"/>
          <w:szCs w:val="20"/>
          <w:highlight w:val="cyan"/>
        </w:rPr>
        <w:t>are mixed</w:t>
      </w:r>
      <w:r w:rsidRPr="0032395F">
        <w:rPr>
          <w:rStyle w:val="StyleUnderline"/>
          <w:szCs w:val="20"/>
        </w:rPr>
        <w:t xml:space="preserve"> and confused. </w:t>
      </w:r>
      <w:r w:rsidRPr="00E2400A">
        <w:rPr>
          <w:rStyle w:val="Emphasis"/>
          <w:szCs w:val="20"/>
          <w:highlight w:val="cyan"/>
        </w:rPr>
        <w:t>Nothing is strong</w:t>
      </w:r>
      <w:r w:rsidRPr="00F1535E">
        <w:rPr>
          <w:sz w:val="14"/>
          <w:szCs w:val="20"/>
        </w:rPr>
        <w:t xml:space="preserve">. </w:t>
      </w:r>
      <w:r w:rsidRPr="0032395F">
        <w:rPr>
          <w:rStyle w:val="StyleUnderline"/>
          <w:szCs w:val="20"/>
        </w:rPr>
        <w:t>One of my favorite indicators to understand</w:t>
      </w:r>
      <w:r w:rsidRPr="00F1535E">
        <w:rPr>
          <w:sz w:val="14"/>
          <w:szCs w:val="20"/>
        </w:rPr>
        <w:t xml:space="preserve"> if the rate of economic </w:t>
      </w:r>
      <w:r w:rsidRPr="0032395F">
        <w:rPr>
          <w:rStyle w:val="StyleUnderline"/>
          <w:szCs w:val="20"/>
        </w:rPr>
        <w:t>growth is</w:t>
      </w:r>
      <w:r w:rsidRPr="00F1535E">
        <w:rPr>
          <w:sz w:val="14"/>
          <w:szCs w:val="20"/>
        </w:rPr>
        <w:t xml:space="preserve"> accelerating or decelerating is the </w:t>
      </w:r>
      <w:r w:rsidRPr="00E2400A">
        <w:rPr>
          <w:rStyle w:val="StyleUnderline"/>
          <w:szCs w:val="20"/>
          <w:highlight w:val="cyan"/>
        </w:rPr>
        <w:t>relationship between</w:t>
      </w:r>
      <w:r w:rsidRPr="0032395F">
        <w:rPr>
          <w:rStyle w:val="StyleUnderline"/>
          <w:szCs w:val="20"/>
        </w:rPr>
        <w:t xml:space="preserve"> the</w:t>
      </w:r>
      <w:r w:rsidRPr="00F1535E">
        <w:rPr>
          <w:sz w:val="14"/>
          <w:szCs w:val="20"/>
        </w:rPr>
        <w:t xml:space="preserve"> year-over-year </w:t>
      </w:r>
      <w:r w:rsidRPr="0032395F">
        <w:rPr>
          <w:rStyle w:val="StyleUnderline"/>
          <w:szCs w:val="20"/>
        </w:rPr>
        <w:t>growth rate of</w:t>
      </w:r>
      <w:r w:rsidRPr="00F1535E">
        <w:rPr>
          <w:sz w:val="14"/>
          <w:szCs w:val="20"/>
        </w:rPr>
        <w:t xml:space="preserve"> non-farm private </w:t>
      </w:r>
      <w:r w:rsidRPr="00E2400A">
        <w:rPr>
          <w:rStyle w:val="StyleUnderline"/>
          <w:szCs w:val="20"/>
          <w:highlight w:val="cyan"/>
        </w:rPr>
        <w:t>employment and</w:t>
      </w:r>
      <w:r w:rsidRPr="00F1535E">
        <w:rPr>
          <w:sz w:val="14"/>
          <w:szCs w:val="20"/>
        </w:rPr>
        <w:t xml:space="preserve"> the year-over-year real growth rate of </w:t>
      </w:r>
      <w:r w:rsidRPr="00E2400A">
        <w:rPr>
          <w:rStyle w:val="StyleUnderline"/>
          <w:szCs w:val="20"/>
          <w:highlight w:val="cyan"/>
        </w:rPr>
        <w:t>retail</w:t>
      </w:r>
      <w:r w:rsidRPr="0032395F">
        <w:rPr>
          <w:rStyle w:val="StyleUnderline"/>
          <w:szCs w:val="20"/>
        </w:rPr>
        <w:t xml:space="preserve"> sales</w:t>
      </w:r>
      <w:r w:rsidRPr="00F1535E">
        <w:rPr>
          <w:sz w:val="14"/>
          <w:szCs w:val="20"/>
        </w:rPr>
        <w:t xml:space="preserve">. </w:t>
      </w:r>
      <w:r w:rsidRPr="0032395F">
        <w:rPr>
          <w:rStyle w:val="StyleUnderline"/>
          <w:szCs w:val="20"/>
        </w:rPr>
        <w:t>This</w:t>
      </w:r>
      <w:r w:rsidRPr="00F1535E">
        <w:rPr>
          <w:sz w:val="14"/>
          <w:szCs w:val="20"/>
        </w:rPr>
        <w:t xml:space="preserve"> index </w:t>
      </w:r>
      <w:r w:rsidRPr="00E2400A">
        <w:rPr>
          <w:rStyle w:val="StyleUnderline"/>
          <w:szCs w:val="20"/>
          <w:highlight w:val="cyan"/>
        </w:rPr>
        <w:t>is</w:t>
      </w:r>
      <w:r w:rsidRPr="00F1535E">
        <w:rPr>
          <w:sz w:val="14"/>
          <w:szCs w:val="20"/>
        </w:rPr>
        <w:t xml:space="preserve"> currently </w:t>
      </w:r>
      <w:r w:rsidRPr="00E2400A">
        <w:rPr>
          <w:rStyle w:val="StyleUnderline"/>
          <w:szCs w:val="20"/>
          <w:highlight w:val="cyan"/>
        </w:rPr>
        <w:t xml:space="preserve">showing </w:t>
      </w:r>
      <w:r w:rsidRPr="00E2400A">
        <w:rPr>
          <w:rStyle w:val="Emphasis"/>
          <w:szCs w:val="20"/>
          <w:highlight w:val="cyan"/>
        </w:rPr>
        <w:t>no</w:t>
      </w:r>
      <w:r w:rsidRPr="0032395F">
        <w:rPr>
          <w:rStyle w:val="Emphasis"/>
          <w:szCs w:val="20"/>
        </w:rPr>
        <w:t xml:space="preserve"> growth </w:t>
      </w:r>
      <w:r w:rsidRPr="00E2400A">
        <w:rPr>
          <w:rStyle w:val="Emphasis"/>
          <w:szCs w:val="20"/>
          <w:highlight w:val="cyan"/>
        </w:rPr>
        <w:t>differential</w:t>
      </w:r>
      <w:r w:rsidRPr="00F1535E">
        <w:rPr>
          <w:sz w:val="14"/>
          <w:szCs w:val="20"/>
        </w:rPr>
        <w:t xml:space="preserve">. </w:t>
      </w:r>
      <w:r w:rsidRPr="0032395F">
        <w:rPr>
          <w:rStyle w:val="StyleUnderline"/>
          <w:szCs w:val="20"/>
        </w:rPr>
        <w:t>When retail sales grow faster than</w:t>
      </w:r>
      <w:r w:rsidRPr="00F1535E">
        <w:rPr>
          <w:sz w:val="14"/>
          <w:szCs w:val="20"/>
        </w:rPr>
        <w:t xml:space="preserve"> the rate of </w:t>
      </w:r>
      <w:r w:rsidRPr="0032395F">
        <w:rPr>
          <w:rStyle w:val="StyleUnderline"/>
          <w:szCs w:val="20"/>
        </w:rPr>
        <w:t>employment</w:t>
      </w:r>
      <w:r w:rsidRPr="00F1535E">
        <w:rPr>
          <w:sz w:val="14"/>
          <w:szCs w:val="20"/>
        </w:rPr>
        <w:t xml:space="preserve"> gains (above zero on the below graph) - the rate of growth of </w:t>
      </w:r>
      <w:r w:rsidRPr="0032395F">
        <w:rPr>
          <w:rStyle w:val="StyleUnderline"/>
          <w:szCs w:val="20"/>
        </w:rPr>
        <w:t>the economy is usually accelerating</w:t>
      </w:r>
      <w:r w:rsidRPr="00F1535E">
        <w:rPr>
          <w:sz w:val="14"/>
          <w:szCs w:val="20"/>
        </w:rPr>
        <w:t>.</w:t>
      </w:r>
    </w:p>
    <w:p w14:paraId="386A6305" w14:textId="08DF82CE" w:rsidR="00903EF8" w:rsidRDefault="00903EF8" w:rsidP="00903EF8">
      <w:pPr>
        <w:pStyle w:val="Heading3"/>
      </w:pPr>
      <w:r>
        <w:t>Prez Powers---New Mod---Demo---New---Famine</w:t>
      </w:r>
    </w:p>
    <w:p w14:paraId="1D025BC3" w14:textId="77777777" w:rsidR="00903EF8" w:rsidRPr="00A0760C" w:rsidRDefault="00903EF8" w:rsidP="00903EF8">
      <w:pPr>
        <w:pStyle w:val="Heading4"/>
        <w:rPr>
          <w:rStyle w:val="Style13ptBold"/>
        </w:rPr>
      </w:pPr>
      <w:r w:rsidRPr="00A0760C">
        <w:rPr>
          <w:rStyle w:val="Style13ptBold"/>
          <w:b/>
          <w:bCs w:val="0"/>
        </w:rPr>
        <w:t>Democracy prevents famines</w:t>
      </w:r>
      <w:r w:rsidRPr="00A0760C">
        <w:rPr>
          <w:rStyle w:val="Style13ptBold"/>
        </w:rPr>
        <w:t xml:space="preserve"> – empirics, accountability, information</w:t>
      </w:r>
    </w:p>
    <w:p w14:paraId="7E870115" w14:textId="77777777" w:rsidR="00903EF8" w:rsidRDefault="00903EF8" w:rsidP="00903EF8">
      <w:r w:rsidRPr="00A0760C">
        <w:rPr>
          <w:rStyle w:val="Style13ptBold"/>
        </w:rPr>
        <w:t>Lynn-Jones 98</w:t>
      </w:r>
      <w:r w:rsidRPr="00A0760C">
        <w:t xml:space="preserve"> Sean M. Lynn-Jones is a member of the board of the International Security Section of the American Political Science Association and of the Research Advisory Board of the Qualitative Data Repository, Sean M. Lynn-Jones, Belfer Center for Science and International Affairs, “Why the United States Should Spread Democracy”, 3-1998, </w:t>
      </w:r>
      <w:hyperlink r:id="rId124" w:history="1">
        <w:r w:rsidRPr="00443CE8">
          <w:rPr>
            <w:rStyle w:val="Hyperlink"/>
          </w:rPr>
          <w:t>https://www.belfercenter.org/publication/why-united-states-should-spread-democracy//RSS</w:t>
        </w:r>
      </w:hyperlink>
    </w:p>
    <w:p w14:paraId="1C417A24" w14:textId="77777777" w:rsidR="00903EF8" w:rsidRPr="00A0760C" w:rsidRDefault="00903EF8" w:rsidP="00903EF8"/>
    <w:p w14:paraId="16F78621" w14:textId="77777777" w:rsidR="00903EF8" w:rsidRPr="00903EF8" w:rsidRDefault="00903EF8" w:rsidP="00903EF8">
      <w:pPr>
        <w:rPr>
          <w:sz w:val="14"/>
        </w:rPr>
      </w:pPr>
      <w:r w:rsidRPr="00903EF8">
        <w:rPr>
          <w:sz w:val="14"/>
        </w:rPr>
        <w:t xml:space="preserve">4. </w:t>
      </w:r>
      <w:r w:rsidRPr="00E2400A">
        <w:rPr>
          <w:rStyle w:val="StyleUnderline"/>
          <w:highlight w:val="cyan"/>
        </w:rPr>
        <w:t>Democracies Never Have Famines</w:t>
      </w:r>
    </w:p>
    <w:p w14:paraId="30E16BAB" w14:textId="77777777" w:rsidR="00903EF8" w:rsidRPr="00903EF8" w:rsidRDefault="00903EF8" w:rsidP="00903EF8">
      <w:pPr>
        <w:rPr>
          <w:sz w:val="14"/>
        </w:rPr>
      </w:pPr>
      <w:r w:rsidRPr="00903EF8">
        <w:rPr>
          <w:sz w:val="14"/>
        </w:rPr>
        <w:t>Fourth</w:t>
      </w:r>
      <w:r w:rsidRPr="00A0760C">
        <w:rPr>
          <w:rStyle w:val="StyleUnderline"/>
        </w:rPr>
        <w:t>, the United States should spread democracy because the citizens of democracies do not suffer from famines</w:t>
      </w:r>
      <w:r w:rsidRPr="00903EF8">
        <w:rPr>
          <w:sz w:val="14"/>
        </w:rPr>
        <w:t xml:space="preserve">. The economist Amartya Sen concludes that "one of the remarkable facts in the terrible history of famine is that </w:t>
      </w:r>
      <w:r w:rsidRPr="00E2400A">
        <w:rPr>
          <w:rStyle w:val="StyleUnderline"/>
          <w:highlight w:val="cyan"/>
        </w:rPr>
        <w:t>no substantial famine has ever occurred in a country with a democratic form of government</w:t>
      </w:r>
      <w:r w:rsidRPr="00A0760C">
        <w:rPr>
          <w:rStyle w:val="StyleUnderline"/>
        </w:rPr>
        <w:t xml:space="preserve"> and a relatively free press</w:t>
      </w:r>
      <w:r w:rsidRPr="00903EF8">
        <w:rPr>
          <w:sz w:val="14"/>
        </w:rPr>
        <w:t>."43 This striking empirical regularity has been overshadowed by the apparent existence of a "democratic peace" (see below), but it provides a powerful argument for promoting democracy. Although this claim has been most closely identified with Sen</w:t>
      </w:r>
      <w:r w:rsidRPr="00A0760C">
        <w:rPr>
          <w:rStyle w:val="StyleUnderline"/>
        </w:rPr>
        <w:t xml:space="preserve">, </w:t>
      </w:r>
      <w:r w:rsidRPr="00E2400A">
        <w:rPr>
          <w:rStyle w:val="StyleUnderline"/>
          <w:highlight w:val="cyan"/>
        </w:rPr>
        <w:t>other scholars who have studied famines and hunger reach similar conclusions</w:t>
      </w:r>
      <w:r w:rsidRPr="00A0760C">
        <w:rPr>
          <w:rStyle w:val="StyleUnderline"/>
        </w:rPr>
        <w:t>. Joseph Collins, for example, argues that: "Wherever political rights for all citizens truly flourish, people will see to it that, in due course, they share in control over economic resources vital to their survival. Lasting food security thus requires real and sustained democracy</w:t>
      </w:r>
      <w:r w:rsidRPr="00903EF8">
        <w:rPr>
          <w:sz w:val="14"/>
        </w:rPr>
        <w:t xml:space="preserve">."44 </w:t>
      </w:r>
      <w:r w:rsidRPr="00E2400A">
        <w:rPr>
          <w:rStyle w:val="StyleUnderline"/>
          <w:highlight w:val="cyan"/>
        </w:rPr>
        <w:t>Most of the countries that have experienced severe famines in recent decades have been among the world's least democratic</w:t>
      </w:r>
      <w:r w:rsidRPr="00A0760C">
        <w:rPr>
          <w:rStyle w:val="StyleUnderline"/>
        </w:rPr>
        <w:t>: the Soviet Union (Ukraine in the early 1930s), China, Ethiopia, Somalia, Cambodia and Sudan.</w:t>
      </w:r>
      <w:r w:rsidRPr="00903EF8">
        <w:rPr>
          <w:sz w:val="14"/>
        </w:rPr>
        <w:t xml:space="preserve"> Throughout history, famines have occurred in many different types of countries, but never in a democracy.</w:t>
      </w:r>
    </w:p>
    <w:p w14:paraId="52EC4421" w14:textId="77777777" w:rsidR="00903EF8" w:rsidRPr="00A0760C" w:rsidRDefault="00903EF8" w:rsidP="00903EF8">
      <w:pPr>
        <w:rPr>
          <w:rStyle w:val="StyleUnderline"/>
        </w:rPr>
      </w:pPr>
      <w:r w:rsidRPr="00903EF8">
        <w:rPr>
          <w:sz w:val="14"/>
        </w:rPr>
        <w:t xml:space="preserve">Democracies do not experience famines for two reasons. First, </w:t>
      </w:r>
      <w:r w:rsidRPr="00A0760C">
        <w:rPr>
          <w:rStyle w:val="StyleUnderline"/>
        </w:rPr>
        <w:t xml:space="preserve">in </w:t>
      </w:r>
      <w:r w:rsidRPr="00E2400A">
        <w:rPr>
          <w:rStyle w:val="StyleUnderline"/>
          <w:highlight w:val="cyan"/>
        </w:rPr>
        <w:t>democracies governments are accountable to their populations and their leaders have electoral incentives to prevent mass starvation</w:t>
      </w:r>
      <w:r w:rsidRPr="00A0760C">
        <w:rPr>
          <w:rStyle w:val="StyleUnderline"/>
        </w:rPr>
        <w:t>. The need to be reelected impels politicians to ensure that their people do not starve.</w:t>
      </w:r>
      <w:r w:rsidRPr="00903EF8">
        <w:rPr>
          <w:sz w:val="14"/>
        </w:rPr>
        <w:t xml:space="preserve"> As Sen points out, "the plight of famine victims is easy to politicize" and "the effectiveness of democracy in the prevention of famine has tended to depend on the politicization of the plight of famine victims, through the process of public discussion, which generates political solidarity."45 </w:t>
      </w:r>
      <w:r w:rsidRPr="00A0760C">
        <w:rPr>
          <w:rStyle w:val="StyleUnderline"/>
        </w:rPr>
        <w:t xml:space="preserve">On the other hand, </w:t>
      </w:r>
      <w:r w:rsidRPr="00E2400A">
        <w:rPr>
          <w:rStyle w:val="StyleUnderline"/>
          <w:highlight w:val="cyan"/>
        </w:rPr>
        <w:t>authoritarian and totalitarian regimes are not accountable to the public</w:t>
      </w:r>
      <w:r w:rsidRPr="00A0760C">
        <w:rPr>
          <w:rStyle w:val="StyleUnderline"/>
        </w:rPr>
        <w:t>; they are less likely to pay a political price for failing to prevent famines. Moreover, authoritarian and totalitarian rulers often have political incentives to use famine as a means of exterminating their domestic opponents.</w:t>
      </w:r>
    </w:p>
    <w:p w14:paraId="4CFE8AFE" w14:textId="77777777" w:rsidR="00903EF8" w:rsidRPr="00A0760C" w:rsidRDefault="00903EF8" w:rsidP="00903EF8">
      <w:pPr>
        <w:rPr>
          <w:rStyle w:val="StyleUnderline"/>
        </w:rPr>
      </w:pPr>
      <w:r w:rsidRPr="00903EF8">
        <w:rPr>
          <w:sz w:val="14"/>
        </w:rPr>
        <w:t xml:space="preserve">Second, the existence of a </w:t>
      </w:r>
      <w:r w:rsidRPr="00E2400A">
        <w:rPr>
          <w:rStyle w:val="StyleUnderline"/>
          <w:highlight w:val="cyan"/>
        </w:rPr>
        <w:t>free press and the free flow of information in democracies prevents famine</w:t>
      </w:r>
      <w:r w:rsidRPr="00A0760C">
        <w:rPr>
          <w:rStyle w:val="StyleUnderline"/>
        </w:rPr>
        <w:t xml:space="preserve"> by serving as an early warning system on the effects of natural catastrophes such as floods and droughts that may cause food scarcities. A free press that criticizes government policies also can publicize the true level of food stocks and reveal problems of distribution that might cause famines even when food is plentiful</w:t>
      </w:r>
      <w:r w:rsidRPr="00903EF8">
        <w:rPr>
          <w:sz w:val="14"/>
        </w:rPr>
        <w:t xml:space="preserve">.46 </w:t>
      </w:r>
      <w:r w:rsidRPr="00E2400A">
        <w:rPr>
          <w:rStyle w:val="StyleUnderline"/>
          <w:highlight w:val="cyan"/>
        </w:rPr>
        <w:t>Inadequate information has contributed to several famines</w:t>
      </w:r>
      <w:r w:rsidRPr="00903EF8">
        <w:rPr>
          <w:sz w:val="14"/>
        </w:rPr>
        <w:t xml:space="preserve">. During the 1958-61 famine in China that killed 20-30 million people, the Chinese authorities overestimated the country's grain reserves by 100 million metric tons. </w:t>
      </w:r>
      <w:r w:rsidRPr="00A0760C">
        <w:rPr>
          <w:rStyle w:val="StyleUnderline"/>
        </w:rPr>
        <w:t>This disaster later led Mao Zedong to concede that "Without democracy, you have no understanding of what is happening down below."</w:t>
      </w:r>
      <w:r w:rsidRPr="00903EF8">
        <w:rPr>
          <w:sz w:val="14"/>
        </w:rPr>
        <w:t xml:space="preserve">47 </w:t>
      </w:r>
      <w:r w:rsidRPr="00E2400A">
        <w:rPr>
          <w:rStyle w:val="StyleUnderline"/>
          <w:highlight w:val="cyan"/>
        </w:rPr>
        <w:t>The 1974 Bangladesh famine also could have been avoided if the government had had better information.</w:t>
      </w:r>
      <w:r w:rsidRPr="00A0760C">
        <w:rPr>
          <w:rStyle w:val="StyleUnderline"/>
        </w:rPr>
        <w:t xml:space="preserve"> The food supply was high, but floods, unemployment, and panic made it harder for those in need to obtain food.48</w:t>
      </w:r>
    </w:p>
    <w:p w14:paraId="5C27066B" w14:textId="77777777" w:rsidR="00903EF8" w:rsidRPr="00903EF8" w:rsidRDefault="00903EF8" w:rsidP="00903EF8">
      <w:pPr>
        <w:rPr>
          <w:sz w:val="14"/>
          <w:szCs w:val="14"/>
        </w:rPr>
      </w:pPr>
      <w:r w:rsidRPr="00903EF8">
        <w:rPr>
          <w:sz w:val="14"/>
          <w:szCs w:val="14"/>
        </w:rPr>
        <w:t>The two factors that prevent famines in democracies-electoral incentives and the free flow of information-are likely to be present even in democracies that do not have a liberal political culture. These factors exist when leaders face periodic elections and when the press is free to report information that might embarrass the government. A full-fledged liberal democracy with guarantees of civil liberties, a relatively free economic market, and an independent judiciary might be even less likely to suffer famines, but it appears that the rudiments of electoral democracy will suffice to prevent famines.</w:t>
      </w:r>
    </w:p>
    <w:p w14:paraId="602E1009" w14:textId="7B9BD6AD" w:rsidR="00903EF8" w:rsidRDefault="00903EF8" w:rsidP="00903EF8">
      <w:pPr>
        <w:rPr>
          <w:rStyle w:val="StyleUnderline"/>
        </w:rPr>
      </w:pPr>
      <w:r w:rsidRPr="00A0760C">
        <w:rPr>
          <w:rStyle w:val="StyleUnderline"/>
        </w:rPr>
        <w:t xml:space="preserve">The ability of democracies to avoid famines cannot be attributed to any tendency of democracies to fare better economically. </w:t>
      </w:r>
      <w:r w:rsidRPr="00E2400A">
        <w:rPr>
          <w:rStyle w:val="StyleUnderline"/>
          <w:highlight w:val="cyan"/>
        </w:rPr>
        <w:t>Poor democracies as well as rich ones have not had famines.</w:t>
      </w:r>
      <w:r w:rsidRPr="00A0760C">
        <w:rPr>
          <w:rStyle w:val="StyleUnderline"/>
        </w:rPr>
        <w:t xml:space="preserve"> India, Botswana, and Zimbabwe have avoided famines, even when they have suffered large crop shortfalls. In fact, the evidence suggests that democracies can avoid famines in the face of large crop failures, whereas nondemocracies plunge into famine after smaller shortfalls.</w:t>
      </w:r>
      <w:r w:rsidRPr="00903EF8">
        <w:rPr>
          <w:sz w:val="14"/>
        </w:rPr>
        <w:t xml:space="preserve"> Botswana's food production fell by 17% and Zimbabwe's by 38% between 1979-81 and 1983-84, whereas Sudan and Ethiopia saw a decline in food production of 11-12% during the same period. Sudan and Ethiopia, which were nondemocracies, suffered major famines, whereas the democracies of Botswana and Zimbabwe did not.49 </w:t>
      </w:r>
      <w:r w:rsidRPr="00A0760C">
        <w:rPr>
          <w:rStyle w:val="StyleUnderline"/>
        </w:rPr>
        <w:t xml:space="preserve">If, as I have argued, democracies enjoy better long-run economic performance than nondemocracies, higher levels of economic development may help democracies to avoid famines. But </w:t>
      </w:r>
      <w:r w:rsidRPr="00E2400A">
        <w:rPr>
          <w:rStyle w:val="StyleUnderline"/>
          <w:highlight w:val="cyan"/>
        </w:rPr>
        <w:t>the absence of famines in new, poor democracies suggests that democratic governance itself is sufficient to prevent famines.</w:t>
      </w:r>
    </w:p>
    <w:p w14:paraId="072FA025" w14:textId="77777777" w:rsidR="007D5DAD" w:rsidRDefault="007D5DAD" w:rsidP="007D5DAD">
      <w:pPr>
        <w:pStyle w:val="Heading4"/>
      </w:pPr>
      <w:r>
        <w:t>Famine kills billions</w:t>
      </w:r>
    </w:p>
    <w:p w14:paraId="55E7B3C1" w14:textId="47614A84" w:rsidR="007D5DAD" w:rsidRPr="00687035" w:rsidRDefault="007D5DAD" w:rsidP="007D5DAD">
      <w:r w:rsidRPr="009C166E">
        <w:rPr>
          <w:rStyle w:val="Style13ptBold"/>
        </w:rPr>
        <w:t>Brown 5</w:t>
      </w:r>
      <w:r w:rsidRPr="00687035">
        <w:t xml:space="preserve"> (Lester, President – Earth Policy Institute, , People and the Planet, “Falling Water Tables 'Could Hit Food Supply'”, 2-7, http://www.peopleandplanet.net/doc.php?id=2424)</w:t>
      </w:r>
    </w:p>
    <w:p w14:paraId="34E7D951" w14:textId="77777777" w:rsidR="007D5DAD" w:rsidRPr="00687035" w:rsidRDefault="007D5DAD" w:rsidP="007D5DAD">
      <w:pPr>
        <w:rPr>
          <w:rStyle w:val="Style11ptUnderline"/>
        </w:rPr>
      </w:pPr>
    </w:p>
    <w:p w14:paraId="3D88C8F9" w14:textId="77777777" w:rsidR="007D5DAD" w:rsidRDefault="007D5DAD" w:rsidP="007D5DAD">
      <w:pPr>
        <w:rPr>
          <w:sz w:val="16"/>
        </w:rPr>
      </w:pPr>
      <w:r w:rsidRPr="00687035">
        <w:rPr>
          <w:rStyle w:val="Style11ptUnderline"/>
        </w:rPr>
        <w:t>Many</w:t>
      </w:r>
      <w:r w:rsidRPr="00031BA0">
        <w:rPr>
          <w:sz w:val="16"/>
        </w:rPr>
        <w:t xml:space="preserve"> Americans </w:t>
      </w:r>
      <w:r w:rsidRPr="00687035">
        <w:rPr>
          <w:rStyle w:val="Style11ptUnderline"/>
        </w:rPr>
        <w:t>see terrorism as the principal threat</w:t>
      </w:r>
      <w:r w:rsidRPr="00031BA0">
        <w:rPr>
          <w:sz w:val="16"/>
        </w:rPr>
        <w:t xml:space="preserve"> to security, </w:t>
      </w:r>
      <w:r w:rsidRPr="00687035">
        <w:rPr>
          <w:rStyle w:val="Style11ptUnderline"/>
        </w:rPr>
        <w:t>but for much of humanity,</w:t>
      </w:r>
      <w:r w:rsidRPr="00031BA0">
        <w:rPr>
          <w:sz w:val="16"/>
        </w:rPr>
        <w:t xml:space="preserve"> the effect of water shortages and rising temperatures on </w:t>
      </w:r>
      <w:r w:rsidRPr="00687035">
        <w:rPr>
          <w:rStyle w:val="Style11ptUnderline"/>
        </w:rPr>
        <w:t>food security are far more important</w:t>
      </w:r>
      <w:r w:rsidRPr="00031BA0">
        <w:rPr>
          <w:sz w:val="16"/>
        </w:rPr>
        <w:t xml:space="preserve"> issues. </w:t>
      </w:r>
      <w:r w:rsidRPr="00E2400A">
        <w:rPr>
          <w:rStyle w:val="Style11ptUnderline"/>
          <w:highlight w:val="cyan"/>
        </w:rPr>
        <w:t xml:space="preserve">For the </w:t>
      </w:r>
      <w:r w:rsidRPr="00E2400A">
        <w:rPr>
          <w:rStyle w:val="Emphasis"/>
          <w:highlight w:val="cyan"/>
        </w:rPr>
        <w:t>3 billion</w:t>
      </w:r>
      <w:r w:rsidRPr="00D0422D">
        <w:rPr>
          <w:rStyle w:val="Emphasis"/>
        </w:rPr>
        <w:t xml:space="preserve"> </w:t>
      </w:r>
      <w:r w:rsidRPr="00031BA0">
        <w:rPr>
          <w:rStyle w:val="Emphasis"/>
        </w:rPr>
        <w:t>people</w:t>
      </w:r>
      <w:r w:rsidRPr="00687035">
        <w:rPr>
          <w:rStyle w:val="Style11ptUnderline"/>
        </w:rPr>
        <w:t xml:space="preserve"> </w:t>
      </w:r>
      <w:r w:rsidRPr="00E2400A">
        <w:rPr>
          <w:rStyle w:val="Style11ptUnderline"/>
          <w:highlight w:val="cyan"/>
        </w:rPr>
        <w:t>who live on 2 dollars a day</w:t>
      </w:r>
      <w:r w:rsidRPr="00E2400A">
        <w:rPr>
          <w:rStyle w:val="Style11pt"/>
          <w:sz w:val="16"/>
          <w:highlight w:val="cyan"/>
        </w:rPr>
        <w:t xml:space="preserve"> </w:t>
      </w:r>
      <w:r w:rsidRPr="00031BA0">
        <w:rPr>
          <w:sz w:val="16"/>
        </w:rPr>
        <w:t>or less</w:t>
      </w:r>
      <w:r w:rsidRPr="00031BA0">
        <w:rPr>
          <w:rStyle w:val="Style11pt"/>
          <w:sz w:val="16"/>
        </w:rPr>
        <w:t xml:space="preserve"> </w:t>
      </w:r>
      <w:r w:rsidRPr="00E2400A">
        <w:rPr>
          <w:rStyle w:val="Style11ptUnderline"/>
          <w:highlight w:val="cyan"/>
        </w:rPr>
        <w:t>and</w:t>
      </w:r>
      <w:r w:rsidRPr="00031BA0">
        <w:rPr>
          <w:rStyle w:val="Style11pt"/>
          <w:sz w:val="16"/>
        </w:rPr>
        <w:t xml:space="preserve"> </w:t>
      </w:r>
      <w:r w:rsidRPr="00031BA0">
        <w:rPr>
          <w:sz w:val="16"/>
        </w:rPr>
        <w:t>who</w:t>
      </w:r>
      <w:r w:rsidRPr="00031BA0">
        <w:rPr>
          <w:rStyle w:val="Style11pt"/>
          <w:sz w:val="16"/>
        </w:rPr>
        <w:t xml:space="preserve"> </w:t>
      </w:r>
      <w:r w:rsidRPr="00E2400A">
        <w:rPr>
          <w:rStyle w:val="Style11ptUnderline"/>
          <w:highlight w:val="cyan"/>
        </w:rPr>
        <w:t>spend</w:t>
      </w:r>
      <w:r w:rsidRPr="00687035">
        <w:rPr>
          <w:rStyle w:val="Style11ptUnderline"/>
        </w:rPr>
        <w:t xml:space="preserve"> up to </w:t>
      </w:r>
      <w:r w:rsidRPr="00E2400A">
        <w:rPr>
          <w:rStyle w:val="Style11ptUnderline"/>
          <w:highlight w:val="cyan"/>
        </w:rPr>
        <w:t xml:space="preserve">70 per cent of their income on food, even a modest rise in food prices can </w:t>
      </w:r>
      <w:r w:rsidRPr="00E2400A">
        <w:rPr>
          <w:rStyle w:val="Emphasis"/>
          <w:highlight w:val="cyan"/>
        </w:rPr>
        <w:t>quickly become life-threatening</w:t>
      </w:r>
      <w:r w:rsidRPr="00031BA0">
        <w:rPr>
          <w:sz w:val="16"/>
        </w:rPr>
        <w:t>. For them, it is the next meal that is the overriding concern."</w:t>
      </w:r>
    </w:p>
    <w:p w14:paraId="284DBDE3" w14:textId="334DB68F" w:rsidR="007D5DAD" w:rsidRPr="007D5DAD" w:rsidRDefault="007D5DAD" w:rsidP="007D5DAD">
      <w:pPr>
        <w:pStyle w:val="Heading4"/>
        <w:rPr>
          <w:u w:val="single"/>
        </w:rPr>
      </w:pPr>
      <w:r>
        <w:t xml:space="preserve">Famine also causes </w:t>
      </w:r>
      <w:r>
        <w:rPr>
          <w:u w:val="single"/>
        </w:rPr>
        <w:t>world war III</w:t>
      </w:r>
    </w:p>
    <w:p w14:paraId="497A6656" w14:textId="77777777" w:rsidR="007D5DAD" w:rsidRPr="00687035" w:rsidRDefault="007D5DAD" w:rsidP="007D5DAD">
      <w:r w:rsidRPr="007D5DAD">
        <w:rPr>
          <w:rStyle w:val="Style13ptBold"/>
        </w:rPr>
        <w:t>Calvin 2</w:t>
      </w:r>
      <w:r w:rsidRPr="00687035">
        <w:t xml:space="preserve"> (William H., Professor of Biology – </w:t>
      </w:r>
      <w:smartTag w:uri="urn:schemas-microsoft-com:office:smarttags" w:element="place">
        <w:smartTag w:uri="urn:schemas-microsoft-com:office:smarttags" w:element="PlaceType">
          <w:r w:rsidRPr="00687035">
            <w:rPr>
              <w:szCs w:val="26"/>
            </w:rPr>
            <w:t>University</w:t>
          </w:r>
        </w:smartTag>
        <w:r w:rsidRPr="00687035">
          <w:rPr>
            <w:szCs w:val="26"/>
          </w:rPr>
          <w:t xml:space="preserve"> of </w:t>
        </w:r>
        <w:smartTag w:uri="urn:schemas-microsoft-com:office:smarttags" w:element="PlaceName">
          <w:r w:rsidRPr="00687035">
            <w:rPr>
              <w:szCs w:val="26"/>
            </w:rPr>
            <w:t>Washington</w:t>
          </w:r>
        </w:smartTag>
      </w:smartTag>
      <w:r w:rsidRPr="00687035">
        <w:rPr>
          <w:szCs w:val="26"/>
        </w:rPr>
        <w:t>, “A Brain for All Season”, http://WilliamCalvin.com/BrainForAllSeasons/ NAcoast.htm)</w:t>
      </w:r>
    </w:p>
    <w:p w14:paraId="77B4C5E8" w14:textId="77777777" w:rsidR="007D5DAD" w:rsidRPr="00687035" w:rsidRDefault="007D5DAD" w:rsidP="007D5DAD">
      <w:pPr>
        <w:widowControl w:val="0"/>
        <w:rPr>
          <w:rStyle w:val="Style11pt"/>
        </w:rPr>
      </w:pPr>
    </w:p>
    <w:p w14:paraId="6D195F39" w14:textId="77777777" w:rsidR="007D5DAD" w:rsidRPr="00A24EC2" w:rsidRDefault="007D5DAD" w:rsidP="007D5DAD">
      <w:pPr>
        <w:widowControl w:val="0"/>
        <w:rPr>
          <w:sz w:val="16"/>
        </w:rPr>
      </w:pPr>
      <w:r w:rsidRPr="00A24EC2">
        <w:rPr>
          <w:rStyle w:val="Style11pt"/>
          <w:sz w:val="16"/>
        </w:rPr>
        <w:t xml:space="preserve">The population-crash scenario is surely the most appalling.  </w:t>
      </w:r>
      <w:r w:rsidRPr="00E2400A">
        <w:rPr>
          <w:rStyle w:val="Style11ptThickunderline"/>
          <w:highlight w:val="cyan"/>
        </w:rPr>
        <w:t>Plummeting crop yields</w:t>
      </w:r>
      <w:r w:rsidRPr="00687035">
        <w:rPr>
          <w:rStyle w:val="Style11ptThickunderline"/>
        </w:rPr>
        <w:t xml:space="preserve"> will </w:t>
      </w:r>
      <w:r w:rsidRPr="00E2400A">
        <w:rPr>
          <w:rStyle w:val="Style11ptThickunderline"/>
          <w:highlight w:val="cyan"/>
        </w:rPr>
        <w:t>cause</w:t>
      </w:r>
      <w:r w:rsidRPr="00A24EC2">
        <w:rPr>
          <w:rStyle w:val="Style11pt"/>
          <w:sz w:val="16"/>
        </w:rPr>
        <w:t xml:space="preserve"> some </w:t>
      </w:r>
      <w:r w:rsidRPr="00E2400A">
        <w:rPr>
          <w:rStyle w:val="Style11ptThickunderline"/>
          <w:highlight w:val="cyan"/>
        </w:rPr>
        <w:t>powerful countries to</w:t>
      </w:r>
      <w:r w:rsidRPr="00A24EC2">
        <w:rPr>
          <w:rStyle w:val="Style11pt"/>
          <w:sz w:val="16"/>
        </w:rPr>
        <w:t xml:space="preserve"> try to </w:t>
      </w:r>
      <w:r w:rsidRPr="00E2400A">
        <w:rPr>
          <w:rStyle w:val="Style11ptThickunderline"/>
          <w:highlight w:val="cyan"/>
        </w:rPr>
        <w:t>take over their neighbors</w:t>
      </w:r>
      <w:r w:rsidRPr="00687035">
        <w:rPr>
          <w:rStyle w:val="Style11ptThickunderline"/>
        </w:rPr>
        <w:t xml:space="preserve"> or distant lands</w:t>
      </w:r>
      <w:r w:rsidRPr="00A24EC2">
        <w:rPr>
          <w:rStyle w:val="Style11pt"/>
          <w:sz w:val="16"/>
        </w:rPr>
        <w:t xml:space="preserve"> – if only </w:t>
      </w:r>
      <w:r w:rsidRPr="00E2400A">
        <w:rPr>
          <w:rStyle w:val="Style11ptThickunderline"/>
          <w:highlight w:val="cyan"/>
        </w:rPr>
        <w:t>because their armies,</w:t>
      </w:r>
      <w:r w:rsidRPr="00687035">
        <w:rPr>
          <w:rStyle w:val="Style11ptThickunderline"/>
        </w:rPr>
        <w:t xml:space="preserve"> unpaid and lacking food, will </w:t>
      </w:r>
      <w:r w:rsidRPr="00E2400A">
        <w:rPr>
          <w:rStyle w:val="Style11ptThickunderline"/>
          <w:highlight w:val="cyan"/>
        </w:rPr>
        <w:t>go marauding</w:t>
      </w:r>
      <w:r w:rsidRPr="00A24EC2">
        <w:rPr>
          <w:rStyle w:val="Style11pt"/>
          <w:sz w:val="16"/>
        </w:rPr>
        <w:t xml:space="preserve">, both at home and across the borders.  </w:t>
      </w:r>
      <w:r w:rsidRPr="00E2400A">
        <w:rPr>
          <w:rStyle w:val="Style11ptThickunderline"/>
          <w:highlight w:val="cyan"/>
        </w:rPr>
        <w:t>The better-organized countries will attempt to use their armies</w:t>
      </w:r>
      <w:r w:rsidRPr="00A24EC2">
        <w:rPr>
          <w:rStyle w:val="Style11pt"/>
          <w:sz w:val="16"/>
        </w:rPr>
        <w:t>, before they fall apart entirely,</w:t>
      </w:r>
      <w:r w:rsidRPr="00687035">
        <w:rPr>
          <w:rStyle w:val="Style11ptThickunderline"/>
        </w:rPr>
        <w:t xml:space="preserve"> to take over countries with significant remaining resources, driving out</w:t>
      </w:r>
      <w:r w:rsidRPr="00A24EC2">
        <w:rPr>
          <w:rStyle w:val="Style11pt"/>
          <w:sz w:val="16"/>
        </w:rPr>
        <w:t xml:space="preserve"> or starving </w:t>
      </w:r>
      <w:r w:rsidRPr="00687035">
        <w:rPr>
          <w:rStyle w:val="Style11ptThickunderline"/>
        </w:rPr>
        <w:t>their inhabitants</w:t>
      </w:r>
      <w:r w:rsidRPr="00A24EC2">
        <w:rPr>
          <w:rStyle w:val="Style11pt"/>
          <w:sz w:val="16"/>
        </w:rPr>
        <w:t xml:space="preserve"> if not </w:t>
      </w:r>
      <w:r w:rsidRPr="00E2400A">
        <w:rPr>
          <w:rStyle w:val="Style11ptThickunderline"/>
          <w:highlight w:val="cyan"/>
        </w:rPr>
        <w:t>using modern weapons</w:t>
      </w:r>
      <w:r w:rsidRPr="00687035">
        <w:rPr>
          <w:rStyle w:val="Style11ptThickunderline"/>
        </w:rPr>
        <w:t xml:space="preserve"> to accomplish the same end: </w:t>
      </w:r>
      <w:r w:rsidRPr="00E2400A">
        <w:rPr>
          <w:rStyle w:val="Style11ptThickunderline"/>
          <w:highlight w:val="cyan"/>
        </w:rPr>
        <w:t>eliminating competitors</w:t>
      </w:r>
      <w:r w:rsidRPr="00687035">
        <w:rPr>
          <w:rStyle w:val="Style11ptThickunderline"/>
        </w:rPr>
        <w:t xml:space="preserve"> for the remaining food</w:t>
      </w:r>
      <w:r w:rsidRPr="00A24EC2">
        <w:rPr>
          <w:rStyle w:val="Style11pt"/>
          <w:sz w:val="16"/>
        </w:rPr>
        <w:t xml:space="preserve">. </w:t>
      </w:r>
      <w:r w:rsidRPr="00E2400A">
        <w:rPr>
          <w:rStyle w:val="Style11ptBoldThickunderline"/>
          <w:highlight w:val="cyan"/>
        </w:rPr>
        <w:t>This will be a worldwide problem – and could</w:t>
      </w:r>
      <w:r w:rsidRPr="00687035">
        <w:rPr>
          <w:rStyle w:val="Style11ptBoldThickunderline"/>
        </w:rPr>
        <w:t xml:space="preserve"> easily </w:t>
      </w:r>
      <w:r w:rsidRPr="00E2400A">
        <w:rPr>
          <w:rStyle w:val="Style11ptBoldThickunderline"/>
          <w:highlight w:val="cyan"/>
        </w:rPr>
        <w:t>lead to a Third World War</w:t>
      </w:r>
      <w:r w:rsidRPr="00A24EC2">
        <w:rPr>
          <w:sz w:val="16"/>
        </w:rPr>
        <w:t xml:space="preserve"> – but Europe's vulnerability is particularly easy to analyze.The last abrupt cooling, the Younger Dryas, drastically altered Europe's climate as far east as Ukraine.  Present-day </w:t>
      </w:r>
      <w:smartTag w:uri="urn:schemas-microsoft-com:office:smarttags" w:element="place">
        <w:r w:rsidRPr="00A24EC2">
          <w:rPr>
            <w:sz w:val="16"/>
          </w:rPr>
          <w:t>Europe</w:t>
        </w:r>
      </w:smartTag>
      <w:r w:rsidRPr="00A24EC2">
        <w:rPr>
          <w:sz w:val="16"/>
        </w:rPr>
        <w:t xml:space="preserve"> has more than 650 million people.  It has excellent soils, and largely grows its own food.  It could no longer do so if it lost the extra warming from the </w:t>
      </w:r>
      <w:smartTag w:uri="urn:schemas-microsoft-com:office:smarttags" w:element="place">
        <w:r w:rsidRPr="00A24EC2">
          <w:rPr>
            <w:sz w:val="16"/>
          </w:rPr>
          <w:t>North Atlantic</w:t>
        </w:r>
      </w:smartTag>
      <w:r w:rsidRPr="00A24EC2">
        <w:rPr>
          <w:sz w:val="16"/>
        </w:rPr>
        <w:t>.</w:t>
      </w:r>
    </w:p>
    <w:p w14:paraId="074623CA" w14:textId="214C77DF" w:rsidR="009C62B5" w:rsidRDefault="00CB65EF" w:rsidP="009C62B5">
      <w:pPr>
        <w:pStyle w:val="Heading3"/>
      </w:pPr>
      <w:r>
        <w:t>Prez Powers---New Mod---Demo---New---Famine</w:t>
      </w:r>
      <w:r w:rsidR="009C62B5">
        <w:t>---A2: No Escalation</w:t>
      </w:r>
    </w:p>
    <w:p w14:paraId="4B4FF405" w14:textId="77777777" w:rsidR="009C62B5" w:rsidRPr="003536BD" w:rsidRDefault="009C62B5" w:rsidP="009C62B5">
      <w:pPr>
        <w:pStyle w:val="Heading4"/>
      </w:pPr>
      <w:r>
        <w:t xml:space="preserve">Food shortages create </w:t>
      </w:r>
      <w:r>
        <w:rPr>
          <w:u w:val="single"/>
        </w:rPr>
        <w:t>volatile situations</w:t>
      </w:r>
      <w:r>
        <w:t xml:space="preserve"> that make escalation likely</w:t>
      </w:r>
    </w:p>
    <w:p w14:paraId="28B73EB5" w14:textId="560C9348" w:rsidR="009C62B5" w:rsidRDefault="009C62B5" w:rsidP="009C62B5">
      <w:r w:rsidRPr="00A96520">
        <w:rPr>
          <w:rStyle w:val="Style13ptBold"/>
        </w:rPr>
        <w:t>Wenyu et al 6</w:t>
      </w:r>
      <w:r>
        <w:rPr>
          <w:rStyle w:val="Style13ptBold"/>
        </w:rPr>
        <w:t xml:space="preserve"> </w:t>
      </w:r>
      <w:r w:rsidRPr="00A96520">
        <w:t xml:space="preserve">(Xie, Prof. Phil. @ Shandong U., Zhihe Wang, Prof. @ School of Phil. And Soc. Sci. @ Beijing Normal U., and George E. Derfer, </w:t>
      </w:r>
      <w:r>
        <w:t>School of Philosophy and the Social Sciences, and George E. Derfer, Prof. Emeritus @ Cal. Poly. Pomona, “Whitehead and China: Relevance and Relationship”, p. 28, Google Print)</w:t>
      </w:r>
    </w:p>
    <w:p w14:paraId="18ED7614" w14:textId="77777777" w:rsidR="009C62B5" w:rsidRDefault="009C62B5" w:rsidP="009C62B5"/>
    <w:p w14:paraId="68D7AC50" w14:textId="77777777" w:rsidR="009C62B5" w:rsidRPr="003536BD" w:rsidRDefault="009C62B5" w:rsidP="009C62B5">
      <w:pPr>
        <w:rPr>
          <w:sz w:val="16"/>
        </w:rPr>
      </w:pPr>
      <w:r w:rsidRPr="002A0D71">
        <w:rPr>
          <w:rStyle w:val="StyleUnderline"/>
        </w:rPr>
        <w:t xml:space="preserve">The </w:t>
      </w:r>
      <w:r w:rsidRPr="00E2400A">
        <w:rPr>
          <w:rStyle w:val="StyleUnderline"/>
          <w:highlight w:val="cyan"/>
        </w:rPr>
        <w:t>threats posed by</w:t>
      </w:r>
      <w:r w:rsidRPr="003536BD">
        <w:rPr>
          <w:sz w:val="16"/>
        </w:rPr>
        <w:t xml:space="preserve"> war, imperialism, </w:t>
      </w:r>
      <w:r w:rsidRPr="00E2400A">
        <w:rPr>
          <w:rStyle w:val="StyleUnderline"/>
          <w:highlight w:val="cyan"/>
        </w:rPr>
        <w:t>nuclear weapons</w:t>
      </w:r>
      <w:r w:rsidRPr="003536BD">
        <w:rPr>
          <w:sz w:val="16"/>
        </w:rPr>
        <w:t xml:space="preserve">, and terrorism </w:t>
      </w:r>
      <w:r w:rsidRPr="00E2400A">
        <w:rPr>
          <w:rStyle w:val="StyleUnderline"/>
          <w:highlight w:val="cyan"/>
        </w:rPr>
        <w:t>are</w:t>
      </w:r>
      <w:r w:rsidRPr="003536BD">
        <w:rPr>
          <w:sz w:val="16"/>
        </w:rPr>
        <w:t xml:space="preserve">, furthermore, not the only </w:t>
      </w:r>
      <w:r w:rsidRPr="00E2400A">
        <w:rPr>
          <w:rStyle w:val="StyleUnderline"/>
          <w:highlight w:val="cyan"/>
        </w:rPr>
        <w:t>threats to the continued existence of civilization</w:t>
      </w:r>
      <w:r w:rsidRPr="003536BD">
        <w:rPr>
          <w:sz w:val="16"/>
        </w:rPr>
        <w:t xml:space="preserve"> for which global anarchy is responsible. There are also the interconnected threats of pollution, overpopulation, and resource shortages. Although there has been serious discussion of the population explosion since the 1960s, very little has been done tos top it. China is one of the few countries to have introduced effective measures to bring a halt to runaway population growth. In most of the rest of the world, continuation of the population explosion means that already struggling societies will, in the coming decades, be trying to meet the needs of twice as many people with the same resources, or even fewer. </w:t>
      </w:r>
      <w:r w:rsidRPr="00716413">
        <w:rPr>
          <w:rStyle w:val="StyleUnderline"/>
        </w:rPr>
        <w:t>Resource wars</w:t>
      </w:r>
      <w:r w:rsidRPr="003536BD">
        <w:rPr>
          <w:sz w:val="16"/>
        </w:rPr>
        <w:t xml:space="preserve">, meaning wars in which natural resources are the primary cause, </w:t>
      </w:r>
      <w:r w:rsidRPr="00716413">
        <w:rPr>
          <w:rStyle w:val="StyleUnderline"/>
        </w:rPr>
        <w:t>will</w:t>
      </w:r>
      <w:r w:rsidRPr="003536BD">
        <w:rPr>
          <w:sz w:val="16"/>
        </w:rPr>
        <w:t xml:space="preserve"> surely </w:t>
      </w:r>
      <w:r w:rsidRPr="00716413">
        <w:rPr>
          <w:rStyle w:val="StyleUnderline"/>
        </w:rPr>
        <w:t xml:space="preserve">become increasingly prevalent. </w:t>
      </w:r>
      <w:r w:rsidRPr="00E2400A">
        <w:rPr>
          <w:rStyle w:val="StyleUnderline"/>
          <w:highlight w:val="cyan"/>
        </w:rPr>
        <w:t>As</w:t>
      </w:r>
      <w:r w:rsidRPr="003536BD">
        <w:rPr>
          <w:sz w:val="16"/>
        </w:rPr>
        <w:t xml:space="preserve"> absolute </w:t>
      </w:r>
      <w:r w:rsidRPr="00E2400A">
        <w:rPr>
          <w:rStyle w:val="StyleUnderline"/>
          <w:highlight w:val="cyan"/>
        </w:rPr>
        <w:t>shortages in food</w:t>
      </w:r>
      <w:r w:rsidRPr="003536BD">
        <w:rPr>
          <w:sz w:val="16"/>
        </w:rPr>
        <w:t xml:space="preserve">, water, and oil emerge, furthermore, the relative shortages, produced by the world’s highly inequitable allocation of resources, will </w:t>
      </w:r>
      <w:r w:rsidRPr="00E2400A">
        <w:rPr>
          <w:rStyle w:val="StyleUnderline"/>
          <w:highlight w:val="cyan"/>
        </w:rPr>
        <w:t>become</w:t>
      </w:r>
      <w:r w:rsidRPr="003536BD">
        <w:rPr>
          <w:sz w:val="16"/>
        </w:rPr>
        <w:t xml:space="preserve"> even </w:t>
      </w:r>
      <w:r w:rsidRPr="00E2400A">
        <w:rPr>
          <w:rStyle w:val="StyleUnderline"/>
          <w:highlight w:val="cyan"/>
        </w:rPr>
        <w:t>more intolerable to disadvantaged groups</w:t>
      </w:r>
      <w:r w:rsidRPr="003536BD">
        <w:rPr>
          <w:sz w:val="16"/>
        </w:rPr>
        <w:t xml:space="preserve">, providing additional motivation for terrorism aagainst rich countries. Global apartheid combined with </w:t>
      </w:r>
      <w:r w:rsidRPr="00E2400A">
        <w:rPr>
          <w:rStyle w:val="StyleUnderline"/>
          <w:highlight w:val="cyan"/>
        </w:rPr>
        <w:t>growing</w:t>
      </w:r>
      <w:r w:rsidRPr="002A0D71">
        <w:rPr>
          <w:rStyle w:val="StyleUnderline"/>
        </w:rPr>
        <w:t xml:space="preserve"> resource </w:t>
      </w:r>
      <w:r w:rsidRPr="00E2400A">
        <w:rPr>
          <w:rStyle w:val="StyleUnderline"/>
          <w:highlight w:val="cyan"/>
        </w:rPr>
        <w:t>shortages combined with hatred of imperialism combined with nuclearism makes for a very volatile mixture</w:t>
      </w:r>
      <w:r w:rsidRPr="00E2400A">
        <w:rPr>
          <w:sz w:val="16"/>
          <w:highlight w:val="cyan"/>
        </w:rPr>
        <w:t>.</w:t>
      </w:r>
      <w:r w:rsidRPr="003536BD">
        <w:rPr>
          <w:sz w:val="16"/>
        </w:rPr>
        <w:t xml:space="preserve"> </w:t>
      </w:r>
    </w:p>
    <w:p w14:paraId="34FA6B1B" w14:textId="77777777" w:rsidR="009C62B5" w:rsidRDefault="009C62B5" w:rsidP="009C62B5">
      <w:pPr>
        <w:pStyle w:val="Heading4"/>
      </w:pPr>
      <w:r>
        <w:t>Studies prove you prefer our internal link to global stability—we’re more probable—food insecurity is a IMPACT MAGNIFIER</w:t>
      </w:r>
    </w:p>
    <w:p w14:paraId="3DC4C9EE" w14:textId="4026D4C2" w:rsidR="009C62B5" w:rsidRDefault="009C62B5" w:rsidP="009C62B5">
      <w:r w:rsidRPr="0065083D">
        <w:rPr>
          <w:rStyle w:val="Style13ptBold"/>
        </w:rPr>
        <w:t>Messer et al 1</w:t>
      </w:r>
      <w:r>
        <w:rPr>
          <w:rStyle w:val="Style13ptBold"/>
        </w:rPr>
        <w:t xml:space="preserve"> </w:t>
      </w:r>
      <w:r>
        <w:t xml:space="preserve">(Ellen, Visiting Associate Prof. Nutrition Science and Policy @ Tufts, Marc Cohen, Special Assistant to the Director General @ International Food Policy Research Institute, and Thomas Marchione, Nutrition advisor at the Bureau for Humanitarian Response @ USAID, “Conflict: A Cause and Effect of Hunger”, </w:t>
      </w:r>
      <w:hyperlink r:id="rId125" w:history="1">
        <w:r w:rsidRPr="005711CE">
          <w:rPr>
            <w:rStyle w:val="Hyperlink"/>
          </w:rPr>
          <w:t>http://wwics.si.edu/topics/pubs/ECSP7-featurearticles-1.pdf</w:t>
        </w:r>
      </w:hyperlink>
      <w:r>
        <w:t>)</w:t>
      </w:r>
    </w:p>
    <w:p w14:paraId="4183839B" w14:textId="77777777" w:rsidR="009C62B5" w:rsidRDefault="009C62B5" w:rsidP="009C62B5"/>
    <w:p w14:paraId="6D5CAA79" w14:textId="77777777" w:rsidR="009C62B5" w:rsidRPr="006C176C" w:rsidRDefault="009C62B5" w:rsidP="009C62B5">
      <w:pPr>
        <w:rPr>
          <w:sz w:val="16"/>
        </w:rPr>
      </w:pPr>
      <w:r w:rsidRPr="00E2400A">
        <w:rPr>
          <w:rStyle w:val="StyleUnderline"/>
          <w:highlight w:val="cyan"/>
        </w:rPr>
        <w:t>There is a high correlation between a country's involvement in conflict</w:t>
      </w:r>
      <w:r w:rsidRPr="00D34363">
        <w:rPr>
          <w:rStyle w:val="StyleUnderline"/>
        </w:rPr>
        <w:t xml:space="preserve"> and </w:t>
      </w:r>
      <w:r w:rsidRPr="00E2400A">
        <w:rPr>
          <w:rStyle w:val="StyleUnderline"/>
          <w:highlight w:val="cyan"/>
        </w:rPr>
        <w:t xml:space="preserve">its </w:t>
      </w:r>
      <w:r w:rsidRPr="00C90EBB">
        <w:rPr>
          <w:rStyle w:val="StyleUnderline"/>
        </w:rPr>
        <w:t>classification</w:t>
      </w:r>
      <w:r w:rsidRPr="003536BD">
        <w:rPr>
          <w:sz w:val="16"/>
        </w:rPr>
        <w:t xml:space="preserve"> by FAO </w:t>
      </w:r>
      <w:r w:rsidRPr="00C90EBB">
        <w:rPr>
          <w:rStyle w:val="StyleUnderline"/>
        </w:rPr>
        <w:t xml:space="preserve">as a “low-income </w:t>
      </w:r>
      <w:r w:rsidRPr="00E2400A">
        <w:rPr>
          <w:rStyle w:val="StyleUnderline"/>
          <w:highlight w:val="cyan"/>
        </w:rPr>
        <w:t>food deficit</w:t>
      </w:r>
      <w:r w:rsidRPr="00C90EBB">
        <w:rPr>
          <w:rStyle w:val="StyleUnderline"/>
        </w:rPr>
        <w:t>” country</w:t>
      </w:r>
      <w:r w:rsidRPr="003536BD">
        <w:rPr>
          <w:sz w:val="16"/>
        </w:rPr>
        <w:t xml:space="preserve">. Such countries have high proportions of food-insecure households. And, as already noted, conflict is also highly correlated with high rates of child mortality (see Figure 2), which is a common index for food insecurity. Nevertheless, a number of analysts have challenged the notion that food insecurity is a causal factor in conflict. Paarlberg, for instance, argues that environmental scarcities such as land shortage, land degradation, and rapid population growth—what he refers to as “eco-Malthusian emiseration”—are not generally a factor in African conflicts. Rather, Paarlberg notes, the level of conflict in Africa has been relatively stable since the end of the colonial era. In his view, “[a] far more convincing explanation for violent conflict in sub-Saharan Africa starts with the serious geographical mismatch, long noticed on the continent, between post-colonial national boundaries and ethnic boundaries.” (Paarlberg, 1999, page 1). More generally, Gleditsch (1998) has pointed out that most conflicts can be sufficiently explained as a result of political, economic, and cultural factors, without reference to environmental scarcities. In fact, neither viewpoint precludes a food-security connection. Even </w:t>
      </w:r>
      <w:r w:rsidRPr="00D34363">
        <w:rPr>
          <w:rStyle w:val="StyleUnderline"/>
        </w:rPr>
        <w:t>Homer-Dixon</w:t>
      </w:r>
      <w:r w:rsidRPr="003536BD">
        <w:rPr>
          <w:sz w:val="16"/>
        </w:rPr>
        <w:t xml:space="preserve"> (1999), a leading figure in the environmental security field, </w:t>
      </w:r>
      <w:r w:rsidRPr="00D34363">
        <w:rPr>
          <w:rStyle w:val="StyleUnderline"/>
        </w:rPr>
        <w:t xml:space="preserve">concedes that environmental scarcity alone does not inevitably result in conflict. Instead, he stresses that </w:t>
      </w:r>
      <w:r w:rsidRPr="00E2400A">
        <w:rPr>
          <w:rStyle w:val="StyleUnderline"/>
          <w:highlight w:val="cyan"/>
        </w:rPr>
        <w:t>resource constraints</w:t>
      </w:r>
      <w:r w:rsidRPr="00D34363">
        <w:rPr>
          <w:rStyle w:val="StyleUnderline"/>
        </w:rPr>
        <w:t xml:space="preserve"> can </w:t>
      </w:r>
      <w:r w:rsidRPr="00E2400A">
        <w:rPr>
          <w:rStyle w:val="StyleUnderline"/>
          <w:highlight w:val="cyan"/>
        </w:rPr>
        <w:t>have a profound influence on the social factors that</w:t>
      </w:r>
      <w:r w:rsidRPr="00D34363">
        <w:rPr>
          <w:rStyle w:val="StyleUnderline"/>
        </w:rPr>
        <w:t xml:space="preserve"> eventually </w:t>
      </w:r>
      <w:r w:rsidRPr="00E2400A">
        <w:rPr>
          <w:rStyle w:val="StyleUnderline"/>
          <w:highlight w:val="cyan"/>
        </w:rPr>
        <w:t>lead to conflict</w:t>
      </w:r>
      <w:r w:rsidRPr="00D34363">
        <w:rPr>
          <w:rStyle w:val="StyleUnderline"/>
        </w:rPr>
        <w:t xml:space="preserve">—as when </w:t>
      </w:r>
      <w:r w:rsidRPr="00E2400A">
        <w:rPr>
          <w:rStyle w:val="StyleUnderline"/>
          <w:highlight w:val="cyan"/>
        </w:rPr>
        <w:t>elites monopolize</w:t>
      </w:r>
      <w:r w:rsidRPr="00D34363">
        <w:rPr>
          <w:rStyle w:val="StyleUnderline"/>
        </w:rPr>
        <w:t xml:space="preserve"> </w:t>
      </w:r>
      <w:r w:rsidRPr="00E2400A">
        <w:rPr>
          <w:rStyle w:val="StyleUnderline"/>
          <w:highlight w:val="cyan"/>
        </w:rPr>
        <w:t>control over scarce resources</w:t>
      </w:r>
      <w:r w:rsidRPr="003536BD">
        <w:rPr>
          <w:sz w:val="16"/>
        </w:rPr>
        <w:t xml:space="preserve"> (such as water, cropland, or forests) </w:t>
      </w:r>
      <w:r w:rsidRPr="00D34363">
        <w:rPr>
          <w:rStyle w:val="StyleUnderline"/>
        </w:rPr>
        <w:t xml:space="preserve">and </w:t>
      </w:r>
      <w:r w:rsidRPr="00E2400A">
        <w:rPr>
          <w:rStyle w:val="StyleUnderline"/>
          <w:highlight w:val="cyan"/>
        </w:rPr>
        <w:t>non-elites perceive themselves as unfairly</w:t>
      </w:r>
      <w:r w:rsidRPr="00D34363">
        <w:rPr>
          <w:rStyle w:val="StyleUnderline"/>
        </w:rPr>
        <w:t xml:space="preserve"> </w:t>
      </w:r>
      <w:r w:rsidRPr="00E2400A">
        <w:rPr>
          <w:rStyle w:val="StyleUnderline"/>
          <w:highlight w:val="cyan"/>
        </w:rPr>
        <w:t>deprived.</w:t>
      </w:r>
      <w:r w:rsidRPr="003536BD">
        <w:rPr>
          <w:sz w:val="16"/>
        </w:rPr>
        <w:t xml:space="preserve"> As an example of how this works in practice, </w:t>
      </w:r>
      <w:r w:rsidRPr="00D34363">
        <w:rPr>
          <w:rStyle w:val="StyleUnderline"/>
        </w:rPr>
        <w:t xml:space="preserve">Uvin </w:t>
      </w:r>
      <w:r w:rsidRPr="003536BD">
        <w:rPr>
          <w:sz w:val="16"/>
        </w:rPr>
        <w:t xml:space="preserve">(1996b) </w:t>
      </w:r>
      <w:r w:rsidRPr="00D34363">
        <w:rPr>
          <w:rStyle w:val="StyleUnderline"/>
        </w:rPr>
        <w:t>argues</w:t>
      </w:r>
      <w:r w:rsidRPr="003536BD">
        <w:rPr>
          <w:sz w:val="16"/>
        </w:rPr>
        <w:t xml:space="preserve"> persuasively </w:t>
      </w:r>
      <w:r w:rsidRPr="00D34363">
        <w:rPr>
          <w:rStyle w:val="StyleUnderline"/>
        </w:rPr>
        <w:t>that</w:t>
      </w:r>
      <w:r w:rsidRPr="003536BD">
        <w:rPr>
          <w:sz w:val="16"/>
        </w:rPr>
        <w:t xml:space="preserve"> environmental factors in general—and </w:t>
      </w:r>
      <w:r w:rsidRPr="00E2400A">
        <w:rPr>
          <w:rStyle w:val="StyleUnderline"/>
          <w:highlight w:val="cyan"/>
        </w:rPr>
        <w:t>food insecurity</w:t>
      </w:r>
      <w:r w:rsidRPr="003536BD">
        <w:rPr>
          <w:sz w:val="16"/>
        </w:rPr>
        <w:t xml:space="preserve"> in particular—</w:t>
      </w:r>
      <w:r w:rsidRPr="00E2400A">
        <w:rPr>
          <w:rStyle w:val="StyleUnderline"/>
          <w:highlight w:val="cyan"/>
        </w:rPr>
        <w:t>critically contributed to</w:t>
      </w:r>
      <w:r w:rsidRPr="003536BD">
        <w:rPr>
          <w:sz w:val="16"/>
        </w:rPr>
        <w:t xml:space="preserve"> triggering </w:t>
      </w:r>
      <w:r w:rsidRPr="00D34363">
        <w:rPr>
          <w:rStyle w:val="StyleUnderline"/>
        </w:rPr>
        <w:t xml:space="preserve">the 1994 </w:t>
      </w:r>
      <w:r w:rsidRPr="00E2400A">
        <w:rPr>
          <w:rStyle w:val="StyleUnderline"/>
          <w:highlight w:val="cyan"/>
        </w:rPr>
        <w:t>genocide in Rwanda</w:t>
      </w:r>
      <w:r w:rsidRPr="003536BD">
        <w:rPr>
          <w:sz w:val="16"/>
        </w:rPr>
        <w:t xml:space="preserve">. Per capita food production and availability had declined dramatically in Rwanda over the preceding decade. The collapse of the world price of coffee in 1985 greatly reduced local and national government revenues and sapped rural households' purchasing power, even as urban job opportunities grew scarce and food prices rose. </w:t>
      </w:r>
      <w:r w:rsidRPr="00E2400A">
        <w:rPr>
          <w:rStyle w:val="StyleUnderline"/>
          <w:highlight w:val="cyan"/>
        </w:rPr>
        <w:t>Deteriorating</w:t>
      </w:r>
      <w:r w:rsidRPr="00D34363">
        <w:rPr>
          <w:rStyle w:val="StyleUnderline"/>
        </w:rPr>
        <w:t xml:space="preserve"> living </w:t>
      </w:r>
      <w:r w:rsidRPr="00E2400A">
        <w:rPr>
          <w:rStyle w:val="StyleUnderline"/>
          <w:highlight w:val="cyan"/>
        </w:rPr>
        <w:t>conditions made</w:t>
      </w:r>
      <w:r w:rsidRPr="00D34363">
        <w:rPr>
          <w:rStyle w:val="StyleUnderline"/>
        </w:rPr>
        <w:t xml:space="preserve"> many </w:t>
      </w:r>
      <w:r w:rsidRPr="00E2400A">
        <w:rPr>
          <w:rStyle w:val="StyleUnderline"/>
          <w:highlight w:val="cyan"/>
        </w:rPr>
        <w:t>Rwandans into a ready audience for government appeals to ethnic hatred</w:t>
      </w:r>
      <w:r w:rsidRPr="00E2400A">
        <w:rPr>
          <w:sz w:val="16"/>
          <w:highlight w:val="cyan"/>
        </w:rPr>
        <w:t>.</w:t>
      </w:r>
      <w:r w:rsidRPr="003536BD">
        <w:rPr>
          <w:sz w:val="16"/>
        </w:rPr>
        <w:t xml:space="preserve"> </w:t>
      </w:r>
    </w:p>
    <w:p w14:paraId="1704C3A5" w14:textId="77777777" w:rsidR="009C62B5" w:rsidRPr="00BB51E9" w:rsidRDefault="009C62B5" w:rsidP="009C62B5">
      <w:pPr>
        <w:rPr>
          <w:sz w:val="12"/>
        </w:rPr>
      </w:pPr>
    </w:p>
    <w:p w14:paraId="0FACB75C" w14:textId="028018DA" w:rsidR="009C62B5" w:rsidRDefault="009C62B5" w:rsidP="009C62B5">
      <w:pPr>
        <w:pStyle w:val="Heading3"/>
      </w:pPr>
      <w:r>
        <w:t>Prez Powers---New Mod---Demo---New---Famine---A2: No War</w:t>
      </w:r>
    </w:p>
    <w:p w14:paraId="76FF7FAC" w14:textId="77777777" w:rsidR="009C62B5" w:rsidRPr="00CE056B" w:rsidRDefault="009C62B5" w:rsidP="009C62B5">
      <w:pPr>
        <w:pStyle w:val="Heading4"/>
      </w:pPr>
      <w:r>
        <w:t>Food wars go nuke</w:t>
      </w:r>
    </w:p>
    <w:p w14:paraId="42D1F12E" w14:textId="77777777" w:rsidR="009C62B5" w:rsidRDefault="009C62B5" w:rsidP="009C62B5">
      <w:r w:rsidRPr="00CE056B">
        <w:rPr>
          <w:rStyle w:val="Style13ptBold"/>
        </w:rPr>
        <w:t>Brown 9</w:t>
      </w:r>
      <w:r w:rsidRPr="00CE056B">
        <w:t xml:space="preserve"> (Lester R, Founder of the Worldwatch Institute and the Earth Policy Institute “Can Food Shortages Bring Down Civilization?” Scientific American, May, </w:t>
      </w:r>
      <w:hyperlink r:id="rId126" w:history="1">
        <w:r w:rsidRPr="00CE056B">
          <w:rPr>
            <w:rStyle w:val="Hyperlink"/>
          </w:rPr>
          <w:t>http://www.scientificamerican.com/article.cfm?id=civilization-food-shortages</w:t>
        </w:r>
      </w:hyperlink>
      <w:r w:rsidRPr="00CE056B">
        <w:t>)</w:t>
      </w:r>
    </w:p>
    <w:p w14:paraId="0B1E49C1" w14:textId="77777777" w:rsidR="009C62B5" w:rsidRPr="00CE056B" w:rsidRDefault="009C62B5" w:rsidP="009C62B5"/>
    <w:p w14:paraId="24003500" w14:textId="77777777" w:rsidR="009C62B5" w:rsidRPr="006C176C" w:rsidRDefault="009C62B5" w:rsidP="009C62B5">
      <w:pPr>
        <w:rPr>
          <w:b/>
          <w:bCs/>
          <w:u w:val="single"/>
        </w:rPr>
      </w:pPr>
      <w:r w:rsidRPr="00E2400A">
        <w:rPr>
          <w:rStyle w:val="StyleUnderline"/>
          <w:highlight w:val="cyan"/>
        </w:rPr>
        <w:t xml:space="preserve">The </w:t>
      </w:r>
      <w:r w:rsidRPr="00E2400A">
        <w:rPr>
          <w:rStyle w:val="Emphasis"/>
          <w:highlight w:val="cyan"/>
        </w:rPr>
        <w:t>biggest threat</w:t>
      </w:r>
      <w:r w:rsidRPr="00E2400A">
        <w:rPr>
          <w:rStyle w:val="StyleUnderline"/>
          <w:highlight w:val="cyan"/>
        </w:rPr>
        <w:t xml:space="preserve"> to global stability is</w:t>
      </w:r>
      <w:r w:rsidRPr="00CE056B">
        <w:rPr>
          <w:sz w:val="16"/>
        </w:rPr>
        <w:t xml:space="preserve"> the potential for </w:t>
      </w:r>
      <w:r w:rsidRPr="00E2400A">
        <w:rPr>
          <w:rStyle w:val="StyleUnderline"/>
          <w:highlight w:val="cyan"/>
        </w:rPr>
        <w:t>food crises</w:t>
      </w:r>
      <w:r w:rsidRPr="00CE056B">
        <w:rPr>
          <w:rStyle w:val="StyleUnderline"/>
        </w:rPr>
        <w:t xml:space="preserve"> </w:t>
      </w:r>
      <w:r w:rsidRPr="00CE056B">
        <w:rPr>
          <w:sz w:val="16"/>
        </w:rPr>
        <w:t xml:space="preserve">in poor countries to </w:t>
      </w:r>
      <w:r w:rsidRPr="00E20843">
        <w:rPr>
          <w:rStyle w:val="StyleUnderline"/>
        </w:rPr>
        <w:t>cause government collapse</w:t>
      </w:r>
      <w:r w:rsidRPr="00E20843">
        <w:rPr>
          <w:sz w:val="16"/>
        </w:rPr>
        <w:t>.</w:t>
      </w:r>
      <w:r w:rsidRPr="00CE056B">
        <w:rPr>
          <w:sz w:val="16"/>
        </w:rPr>
        <w:t xml:space="preserve"> Those </w:t>
      </w:r>
      <w:r w:rsidRPr="00CE056B">
        <w:rPr>
          <w:rStyle w:val="StyleUnderline"/>
        </w:rPr>
        <w:t>crises are brought on by ever worsening environmental degradation</w:t>
      </w:r>
      <w:r w:rsidRPr="00CE056B">
        <w:rPr>
          <w:sz w:val="12"/>
        </w:rPr>
        <w:t>¶</w:t>
      </w:r>
      <w:r w:rsidRPr="00CE056B">
        <w:rPr>
          <w:sz w:val="16"/>
        </w:rPr>
        <w:t xml:space="preserve"> </w:t>
      </w:r>
      <w:r w:rsidRPr="00E20843">
        <w:rPr>
          <w:rStyle w:val="StyleUnderline"/>
        </w:rPr>
        <w:t>One of the toughest things for people to do is to anticipate sudden change</w:t>
      </w:r>
      <w:r w:rsidRPr="00E20843">
        <w:rPr>
          <w:sz w:val="16"/>
        </w:rPr>
        <w:t xml:space="preserve">. Typically we project the future by extrapolating from trends in the past. Much of the time this approach works well. But </w:t>
      </w:r>
      <w:r w:rsidRPr="00E20843">
        <w:rPr>
          <w:rStyle w:val="StyleUnderline"/>
        </w:rPr>
        <w:t>sometimes</w:t>
      </w:r>
      <w:r w:rsidRPr="00E20843">
        <w:rPr>
          <w:sz w:val="16"/>
        </w:rPr>
        <w:t xml:space="preserve"> it fails spectacularly, and </w:t>
      </w:r>
      <w:r w:rsidRPr="00E20843">
        <w:rPr>
          <w:rStyle w:val="StyleUnderline"/>
        </w:rPr>
        <w:t>people are simply blindsided by</w:t>
      </w:r>
      <w:r w:rsidRPr="00CE056B">
        <w:rPr>
          <w:rStyle w:val="StyleUnderline"/>
        </w:rPr>
        <w:t xml:space="preserve"> events</w:t>
      </w:r>
      <w:r w:rsidRPr="00CE056B">
        <w:rPr>
          <w:sz w:val="16"/>
        </w:rPr>
        <w:t xml:space="preserve"> such as today's economic crisis.</w:t>
      </w:r>
      <w:r w:rsidRPr="00CE056B">
        <w:rPr>
          <w:sz w:val="12"/>
        </w:rPr>
        <w:t>¶</w:t>
      </w:r>
      <w:r w:rsidRPr="00CE056B">
        <w:rPr>
          <w:sz w:val="16"/>
        </w:rPr>
        <w:t xml:space="preserve">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The combined effects of those trends and the political tensions they generate point to the breakdown of governments and societies. Yet I, too, have resisted the idea that food shortages could bring down not only individual governments but also our global civilization.</w:t>
      </w:r>
      <w:r w:rsidRPr="00CE056B">
        <w:rPr>
          <w:sz w:val="12"/>
        </w:rPr>
        <w:t>¶</w:t>
      </w:r>
      <w:r w:rsidRPr="00CE056B">
        <w:rPr>
          <w:sz w:val="16"/>
        </w:rPr>
        <w:t xml:space="preserve"> I can no longer ignore that risk. Our continuing failure to deal with the environmental declines that are undermining the world food economy--most important, falling water tables, eroding soils and rising temperatures--forces me to conclude that such </w:t>
      </w:r>
      <w:r w:rsidRPr="00CE056B">
        <w:rPr>
          <w:rStyle w:val="StyleUnderline"/>
        </w:rPr>
        <w:t>a collapse is possible</w:t>
      </w:r>
      <w:r w:rsidRPr="00CE056B">
        <w:rPr>
          <w:sz w:val="16"/>
        </w:rPr>
        <w:t>. 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CE056B">
        <w:rPr>
          <w:rStyle w:val="StyleUnderline"/>
        </w:rPr>
        <w:t xml:space="preserve">. </w:t>
      </w:r>
      <w:r w:rsidRPr="00E2400A">
        <w:rPr>
          <w:rStyle w:val="StyleUnderline"/>
          <w:highlight w:val="cyan"/>
        </w:rPr>
        <w:t>As demand</w:t>
      </w:r>
      <w:r w:rsidRPr="00CE056B">
        <w:rPr>
          <w:rStyle w:val="StyleUnderline"/>
        </w:rPr>
        <w:t xml:space="preserve"> for food </w:t>
      </w:r>
      <w:r w:rsidRPr="00E2400A">
        <w:rPr>
          <w:rStyle w:val="StyleUnderline"/>
          <w:highlight w:val="cyan"/>
        </w:rPr>
        <w:t>rises faster than supplies</w:t>
      </w:r>
      <w:r w:rsidRPr="00CE056B">
        <w:rPr>
          <w:rStyle w:val="StyleUnderline"/>
        </w:rPr>
        <w:t xml:space="preserve"> are growing, the resulting </w:t>
      </w:r>
      <w:r w:rsidRPr="00E20843">
        <w:rPr>
          <w:rStyle w:val="StyleUnderline"/>
        </w:rPr>
        <w:t xml:space="preserve">food-price </w:t>
      </w:r>
      <w:r w:rsidRPr="00E2400A">
        <w:rPr>
          <w:rStyle w:val="StyleUnderline"/>
          <w:highlight w:val="cyan"/>
        </w:rPr>
        <w:t>inflation puts severe stress on</w:t>
      </w:r>
      <w:r w:rsidRPr="00CE056B">
        <w:rPr>
          <w:rStyle w:val="StyleUnderline"/>
        </w:rPr>
        <w:t xml:space="preserve"> the </w:t>
      </w:r>
      <w:r w:rsidRPr="00E2400A">
        <w:rPr>
          <w:rStyle w:val="StyleUnderline"/>
          <w:highlight w:val="cyan"/>
        </w:rPr>
        <w:t>governments</w:t>
      </w:r>
      <w:r w:rsidRPr="00CE056B">
        <w:rPr>
          <w:rStyle w:val="StyleUnderline"/>
        </w:rPr>
        <w:t xml:space="preserve"> of countries </w:t>
      </w:r>
      <w:r w:rsidRPr="00E2400A">
        <w:rPr>
          <w:rStyle w:val="StyleUnderline"/>
          <w:highlight w:val="cyan"/>
        </w:rPr>
        <w:t>already</w:t>
      </w:r>
      <w:r w:rsidRPr="00CE056B">
        <w:rPr>
          <w:rStyle w:val="StyleUnderline"/>
        </w:rPr>
        <w:t xml:space="preserve"> teetering </w:t>
      </w:r>
      <w:r w:rsidRPr="00E2400A">
        <w:rPr>
          <w:rStyle w:val="StyleUnderline"/>
          <w:highlight w:val="cyan"/>
        </w:rPr>
        <w:t>on the edge of chaos</w:t>
      </w:r>
      <w:r w:rsidRPr="00CE056B">
        <w:rPr>
          <w:sz w:val="16"/>
        </w:rPr>
        <w:t xml:space="preserve">. Unable to buy grain or grow their own, </w:t>
      </w:r>
      <w:r w:rsidRPr="00CE056B">
        <w:rPr>
          <w:rStyle w:val="StyleUnderline"/>
        </w:rPr>
        <w:t xml:space="preserve">hungry </w:t>
      </w:r>
      <w:r w:rsidRPr="00E20843">
        <w:rPr>
          <w:rStyle w:val="StyleUnderline"/>
        </w:rPr>
        <w:t>people take to the streets</w:t>
      </w:r>
      <w:r w:rsidRPr="00CE056B">
        <w:rPr>
          <w:sz w:val="16"/>
        </w:rPr>
        <w:t xml:space="preserve">. Indeed, even before the steep climb in grain prices in 2008, the number of failing states was expanding [see sidebar at left]. Many of their problem's stem from a failure to slow the growth of their populations. But if the food situation continues to deteriorate, </w:t>
      </w:r>
      <w:r w:rsidRPr="00CE056B">
        <w:rPr>
          <w:rStyle w:val="StyleUnderline"/>
        </w:rPr>
        <w:t xml:space="preserve">entire </w:t>
      </w:r>
      <w:r w:rsidRPr="00E2400A">
        <w:rPr>
          <w:rStyle w:val="StyleUnderline"/>
          <w:highlight w:val="cyan"/>
        </w:rPr>
        <w:t>nations will break down</w:t>
      </w:r>
      <w:r w:rsidRPr="00CE056B">
        <w:rPr>
          <w:rStyle w:val="StyleUnderline"/>
        </w:rPr>
        <w:t xml:space="preserve"> at an ever increasing rate</w:t>
      </w:r>
      <w:r w:rsidRPr="00CE056B">
        <w:rPr>
          <w:sz w:val="16"/>
        </w:rPr>
        <w:t>. We have entered a new era in geopolitics</w:t>
      </w:r>
      <w:r w:rsidRPr="00CE056B">
        <w:rPr>
          <w:rStyle w:val="StyleUnderline"/>
        </w:rPr>
        <w:t>. In the 20th century the main threat to international security was superpower conflict; today it is failing state</w:t>
      </w:r>
      <w:r w:rsidRPr="00CE056B">
        <w:rPr>
          <w:sz w:val="16"/>
        </w:rPr>
        <w:t>s. It is not the concentration of power but its absence that puts us at risk</w:t>
      </w:r>
      <w:r w:rsidRPr="00E20843">
        <w:rPr>
          <w:rStyle w:val="StyleUnderline"/>
        </w:rPr>
        <w:t>. States fail when national governments can no longer provide</w:t>
      </w:r>
      <w:r w:rsidRPr="00E20843">
        <w:rPr>
          <w:sz w:val="16"/>
        </w:rPr>
        <w:t xml:space="preserve"> personal security, </w:t>
      </w:r>
      <w:r w:rsidRPr="00E20843">
        <w:rPr>
          <w:rStyle w:val="StyleUnderline"/>
        </w:rPr>
        <w:t>food security</w:t>
      </w:r>
      <w:r w:rsidRPr="00E20843">
        <w:rPr>
          <w:sz w:val="16"/>
        </w:rPr>
        <w:t xml:space="preserve"> and basic social services such as education and health care. They often lose control of part or all of their territory. When governments lose their monopoly on power</w:t>
      </w:r>
      <w:r w:rsidRPr="00E20843">
        <w:rPr>
          <w:rStyle w:val="StyleUnderline"/>
        </w:rPr>
        <w:t>, law and order begin to disintegrate</w:t>
      </w:r>
      <w:r w:rsidRPr="00CE056B">
        <w:rPr>
          <w:sz w:val="16"/>
        </w:rPr>
        <w:t xml:space="preserve">. After a point, countries can become so dangerous that food relief workers are no longer safe and their programs are halted; in Somalia and Afghanistan, deteriorating conditions have already put such programs in jeopardy. </w:t>
      </w:r>
      <w:r w:rsidRPr="00E2400A">
        <w:rPr>
          <w:rStyle w:val="StyleUnderline"/>
          <w:highlight w:val="cyan"/>
        </w:rPr>
        <w:t>Failing states</w:t>
      </w:r>
      <w:r w:rsidRPr="00CE056B">
        <w:rPr>
          <w:sz w:val="16"/>
        </w:rPr>
        <w:t xml:space="preserve"> are of international concern because they </w:t>
      </w:r>
      <w:r w:rsidRPr="00E2400A">
        <w:rPr>
          <w:rStyle w:val="StyleUnderline"/>
          <w:highlight w:val="cyan"/>
        </w:rPr>
        <w:t>are a source of terrorists, drugs, weapons and refugees, threatening political stability</w:t>
      </w:r>
      <w:r w:rsidRPr="00CE056B">
        <w:rPr>
          <w:rStyle w:val="StyleUnderline"/>
        </w:rPr>
        <w:t xml:space="preserve"> everywhere.</w:t>
      </w:r>
      <w:r w:rsidRPr="00CE056B">
        <w:rPr>
          <w:sz w:val="16"/>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 </w:t>
      </w:r>
      <w:r w:rsidRPr="00CE056B">
        <w:rPr>
          <w:rStyle w:val="StyleUnderline"/>
        </w:rPr>
        <w:t xml:space="preserve">Our global </w:t>
      </w:r>
      <w:r w:rsidRPr="00E2400A">
        <w:rPr>
          <w:rStyle w:val="StyleUnderline"/>
          <w:highlight w:val="cyan"/>
        </w:rPr>
        <w:t>civilization depends on</w:t>
      </w:r>
      <w:r w:rsidRPr="00CE056B">
        <w:rPr>
          <w:rStyle w:val="StyleUnderline"/>
        </w:rPr>
        <w:t xml:space="preserve"> a functioning network of politically </w:t>
      </w:r>
      <w:r w:rsidRPr="00E2400A">
        <w:rPr>
          <w:rStyle w:val="StyleUnderline"/>
          <w:highlight w:val="cyan"/>
        </w:rPr>
        <w:t>healthy nation-states to control</w:t>
      </w:r>
      <w:r w:rsidRPr="00CE056B">
        <w:rPr>
          <w:rStyle w:val="StyleUnderline"/>
        </w:rPr>
        <w:t xml:space="preserve"> the spread of infectious </w:t>
      </w:r>
      <w:r w:rsidRPr="00E2400A">
        <w:rPr>
          <w:rStyle w:val="StyleUnderline"/>
          <w:highlight w:val="cyan"/>
        </w:rPr>
        <w:t>disease</w:t>
      </w:r>
      <w:r w:rsidRPr="00CE056B">
        <w:rPr>
          <w:rStyle w:val="StyleUnderline"/>
        </w:rPr>
        <w:t xml:space="preserve">, to </w:t>
      </w:r>
      <w:r w:rsidRPr="00E2400A">
        <w:rPr>
          <w:rStyle w:val="StyleUnderline"/>
          <w:highlight w:val="cyan"/>
        </w:rPr>
        <w:t>manage</w:t>
      </w:r>
      <w:r w:rsidRPr="00CE056B">
        <w:rPr>
          <w:rStyle w:val="StyleUnderline"/>
        </w:rPr>
        <w:t xml:space="preserve"> the international </w:t>
      </w:r>
      <w:r w:rsidRPr="00E2400A">
        <w:rPr>
          <w:rStyle w:val="StyleUnderline"/>
          <w:highlight w:val="cyan"/>
        </w:rPr>
        <w:t>monetary system</w:t>
      </w:r>
      <w:r w:rsidRPr="00CE056B">
        <w:rPr>
          <w:rStyle w:val="StyleUnderline"/>
        </w:rPr>
        <w:t xml:space="preserve">, to control international </w:t>
      </w:r>
      <w:r w:rsidRPr="00E2400A">
        <w:rPr>
          <w:rStyle w:val="StyleUnderline"/>
          <w:highlight w:val="cyan"/>
        </w:rPr>
        <w:t>terrorism and</w:t>
      </w:r>
      <w:r w:rsidRPr="00CE056B">
        <w:rPr>
          <w:rStyle w:val="StyleUnderline"/>
        </w:rPr>
        <w:t xml:space="preserve"> to reach scores of </w:t>
      </w:r>
      <w:r w:rsidRPr="00E2400A">
        <w:rPr>
          <w:rStyle w:val="StyleUnderline"/>
          <w:highlight w:val="cyan"/>
        </w:rPr>
        <w:t>other</w:t>
      </w:r>
      <w:r w:rsidRPr="00CE056B">
        <w:rPr>
          <w:rStyle w:val="StyleUnderline"/>
        </w:rPr>
        <w:t xml:space="preserve"> common </w:t>
      </w:r>
      <w:r w:rsidRPr="00E2400A">
        <w:rPr>
          <w:rStyle w:val="StyleUnderline"/>
          <w:highlight w:val="cyan"/>
        </w:rPr>
        <w:t>goals</w:t>
      </w:r>
      <w:r w:rsidRPr="00E20843">
        <w:rPr>
          <w:rStyle w:val="StyleUnderline"/>
        </w:rPr>
        <w:t>. If the system for controlling infectious diseases</w:t>
      </w:r>
      <w:r w:rsidRPr="00E20843">
        <w:rPr>
          <w:sz w:val="16"/>
        </w:rPr>
        <w:t>--such as polio, SARS or avian flu--</w:t>
      </w:r>
      <w:r w:rsidRPr="00E20843">
        <w:rPr>
          <w:rStyle w:val="StyleUnderline"/>
        </w:rPr>
        <w:t>breaks down, humanity will be in trouble</w:t>
      </w:r>
      <w:r w:rsidRPr="00CE056B">
        <w:rPr>
          <w:rStyle w:val="StyleUnderline"/>
        </w:rPr>
        <w:t xml:space="preserve">. Once states fail, no one assumes responsibility for their debt to outside lenders. </w:t>
      </w:r>
      <w:r w:rsidRPr="00E2400A">
        <w:rPr>
          <w:rStyle w:val="StyleUnderline"/>
          <w:highlight w:val="cyan"/>
        </w:rPr>
        <w:t>If</w:t>
      </w:r>
      <w:r w:rsidRPr="00E20843">
        <w:rPr>
          <w:rStyle w:val="StyleUnderline"/>
        </w:rPr>
        <w:t xml:space="preserve"> enough </w:t>
      </w:r>
      <w:r w:rsidRPr="00E2400A">
        <w:rPr>
          <w:rStyle w:val="StyleUnderline"/>
          <w:highlight w:val="cyan"/>
        </w:rPr>
        <w:t xml:space="preserve">states disintegrate, their fall will </w:t>
      </w:r>
      <w:r w:rsidRPr="00E2400A">
        <w:rPr>
          <w:rStyle w:val="Emphasis"/>
          <w:highlight w:val="cyan"/>
        </w:rPr>
        <w:t>threaten</w:t>
      </w:r>
      <w:r w:rsidRPr="00E20843">
        <w:rPr>
          <w:rStyle w:val="Emphasis"/>
        </w:rPr>
        <w:t xml:space="preserve"> the stability of </w:t>
      </w:r>
      <w:r w:rsidRPr="00E2400A">
        <w:rPr>
          <w:rStyle w:val="Emphasis"/>
          <w:highlight w:val="cyan"/>
        </w:rPr>
        <w:t>global civilization</w:t>
      </w:r>
      <w:r w:rsidRPr="00E20843">
        <w:rPr>
          <w:rStyle w:val="Emphasis"/>
        </w:rPr>
        <w:t xml:space="preserve"> itself</w:t>
      </w:r>
      <w:r w:rsidRPr="00E7767F">
        <w:t>.</w:t>
      </w:r>
    </w:p>
    <w:p w14:paraId="36FE0A35" w14:textId="77777777" w:rsidR="009C62B5" w:rsidRDefault="009C62B5" w:rsidP="009C62B5">
      <w:pPr>
        <w:pStyle w:val="Heading4"/>
      </w:pPr>
      <w:r>
        <w:t>Food shortages escalate</w:t>
      </w:r>
    </w:p>
    <w:p w14:paraId="4ADA587D" w14:textId="77777777" w:rsidR="009C62B5" w:rsidRPr="00687035" w:rsidRDefault="009C62B5" w:rsidP="009C62B5">
      <w:r w:rsidRPr="00031BA0">
        <w:rPr>
          <w:rStyle w:val="Style13ptBold"/>
        </w:rPr>
        <w:t>Klare 6</w:t>
      </w:r>
      <w:r w:rsidRPr="00687035">
        <w:t xml:space="preserve"> (Michael, Professor of Peace and World Security Studies – Hampshire College, “The Coming Resource Wars”, 3-11, http://www.waterconserve.org/shared/reader/welcome.aspx?linkid=53710&amp;keybold=water%20 land%20conflict)</w:t>
      </w:r>
    </w:p>
    <w:p w14:paraId="358186F5" w14:textId="77777777" w:rsidR="009C62B5" w:rsidRPr="00687035" w:rsidRDefault="009C62B5" w:rsidP="009C62B5"/>
    <w:p w14:paraId="45232CC9" w14:textId="77777777" w:rsidR="009C62B5" w:rsidRDefault="009C62B5" w:rsidP="009C62B5">
      <w:pPr>
        <w:rPr>
          <w:sz w:val="12"/>
        </w:rPr>
      </w:pPr>
      <w:r w:rsidRPr="00687035">
        <w:rPr>
          <w:sz w:val="12"/>
        </w:rPr>
        <w:t>"</w:t>
      </w:r>
      <w:r w:rsidRPr="00E2400A">
        <w:rPr>
          <w:rStyle w:val="StyleUnderline"/>
          <w:highlight w:val="cyan"/>
        </w:rPr>
        <w:t>As famine</w:t>
      </w:r>
      <w:r w:rsidRPr="00687035">
        <w:rPr>
          <w:sz w:val="12"/>
        </w:rPr>
        <w:t xml:space="preserve">, disease, and weather-related disasters </w:t>
      </w:r>
      <w:r w:rsidRPr="00E2400A">
        <w:rPr>
          <w:rStyle w:val="StyleUnderline"/>
          <w:highlight w:val="cyan"/>
        </w:rPr>
        <w:t>strike</w:t>
      </w:r>
      <w:r w:rsidRPr="00687035">
        <w:rPr>
          <w:sz w:val="12"/>
        </w:rPr>
        <w:t xml:space="preserve"> due to abrupt climate change," the Pentagon report notes, "</w:t>
      </w:r>
      <w:r w:rsidRPr="00031BA0">
        <w:rPr>
          <w:rStyle w:val="StyleUnderline"/>
        </w:rPr>
        <w:t xml:space="preserve">many </w:t>
      </w:r>
      <w:r w:rsidRPr="00E2400A">
        <w:rPr>
          <w:rStyle w:val="StyleUnderline"/>
          <w:highlight w:val="cyan"/>
        </w:rPr>
        <w:t>countries' needs will exceed</w:t>
      </w:r>
      <w:r w:rsidRPr="00E2400A">
        <w:rPr>
          <w:sz w:val="12"/>
          <w:highlight w:val="cyan"/>
        </w:rPr>
        <w:t xml:space="preserve"> </w:t>
      </w:r>
      <w:r w:rsidRPr="00687035">
        <w:rPr>
          <w:sz w:val="12"/>
        </w:rPr>
        <w:t xml:space="preserve">their </w:t>
      </w:r>
      <w:r w:rsidRPr="00031BA0">
        <w:rPr>
          <w:rStyle w:val="StyleUnderline"/>
        </w:rPr>
        <w:t xml:space="preserve">carrying </w:t>
      </w:r>
      <w:r w:rsidRPr="00E2400A">
        <w:rPr>
          <w:rStyle w:val="StyleUnderline"/>
          <w:highlight w:val="cyan"/>
        </w:rPr>
        <w:t>capacity</w:t>
      </w:r>
      <w:r w:rsidRPr="00687035">
        <w:rPr>
          <w:sz w:val="12"/>
        </w:rPr>
        <w:t xml:space="preserve">" -- that is, their ability to provide the minimum requirements for human survival. </w:t>
      </w:r>
      <w:r w:rsidRPr="00E2400A">
        <w:rPr>
          <w:rStyle w:val="StyleUnderline"/>
          <w:highlight w:val="cyan"/>
        </w:rPr>
        <w:t>This "will create</w:t>
      </w:r>
      <w:r w:rsidRPr="00E2400A">
        <w:rPr>
          <w:sz w:val="12"/>
          <w:highlight w:val="cyan"/>
        </w:rPr>
        <w:t xml:space="preserve"> </w:t>
      </w:r>
      <w:r w:rsidRPr="00687035">
        <w:rPr>
          <w:sz w:val="12"/>
        </w:rPr>
        <w:t xml:space="preserve">a sense of </w:t>
      </w:r>
      <w:r w:rsidRPr="00031BA0">
        <w:rPr>
          <w:rStyle w:val="StyleUnderline"/>
        </w:rPr>
        <w:t xml:space="preserve">desperation, which is likely to lead to offensive </w:t>
      </w:r>
      <w:r w:rsidRPr="00E2400A">
        <w:rPr>
          <w:rStyle w:val="StyleUnderline"/>
          <w:highlight w:val="cyan"/>
        </w:rPr>
        <w:t>aggression</w:t>
      </w:r>
      <w:r w:rsidRPr="00031BA0">
        <w:rPr>
          <w:rStyle w:val="StyleUnderline"/>
        </w:rPr>
        <w:t>" against countries</w:t>
      </w:r>
      <w:r w:rsidRPr="00687035">
        <w:rPr>
          <w:sz w:val="12"/>
        </w:rPr>
        <w:t xml:space="preserve"> with a greater stock of vital resources. "</w:t>
      </w:r>
      <w:r w:rsidRPr="00E2400A">
        <w:rPr>
          <w:rStyle w:val="StyleUnderline"/>
          <w:highlight w:val="cyan"/>
        </w:rPr>
        <w:t>Imagine</w:t>
      </w:r>
      <w:r w:rsidRPr="00687035">
        <w:rPr>
          <w:sz w:val="12"/>
        </w:rPr>
        <w:t xml:space="preserve"> eastern </w:t>
      </w:r>
      <w:r w:rsidRPr="00E2400A">
        <w:rPr>
          <w:rStyle w:val="StyleUnderline"/>
          <w:highlight w:val="cyan"/>
        </w:rPr>
        <w:t>Europe</w:t>
      </w:r>
      <w:r w:rsidRPr="00687035">
        <w:rPr>
          <w:sz w:val="12"/>
        </w:rPr>
        <w:t xml:space="preserve">an countries, struggling to feed their populations with a falling supply of food, water, and energy, </w:t>
      </w:r>
      <w:r w:rsidRPr="00E2400A">
        <w:rPr>
          <w:rStyle w:val="StyleUnderline"/>
          <w:highlight w:val="cyan"/>
        </w:rPr>
        <w:t>eyeing Russia</w:t>
      </w:r>
      <w:r w:rsidRPr="00031BA0">
        <w:rPr>
          <w:rStyle w:val="StyleUnderline"/>
        </w:rPr>
        <w:t>,</w:t>
      </w:r>
      <w:r w:rsidRPr="00687035">
        <w:rPr>
          <w:sz w:val="12"/>
        </w:rPr>
        <w:t xml:space="preserve"> whose population is already in decline, for access to its grain, minerals, and energy supply."  </w:t>
      </w:r>
      <w:r w:rsidRPr="00E2400A">
        <w:rPr>
          <w:rStyle w:val="StyleUnderline"/>
          <w:highlight w:val="cyan"/>
        </w:rPr>
        <w:t xml:space="preserve">Similar scenarios will be </w:t>
      </w:r>
      <w:r w:rsidRPr="00E2400A">
        <w:rPr>
          <w:rStyle w:val="Emphasis"/>
          <w:highlight w:val="cyan"/>
        </w:rPr>
        <w:t>replicated all across the planet</w:t>
      </w:r>
      <w:r w:rsidRPr="00687035">
        <w:rPr>
          <w:sz w:val="12"/>
        </w:rPr>
        <w:t xml:space="preserve">, as those without the means to survival invade or migrate to those with greater abundance -- producing endless struggles between resource "haves" and "have-nots."  It is this prospect, more than anything, that worries John Reid. In particular, he expressed concern over the inadequate capacity of poor and unstable countries to cope with the effects of climate change, and the </w:t>
      </w:r>
      <w:r w:rsidRPr="00E2400A">
        <w:rPr>
          <w:rStyle w:val="StyleUnderline"/>
          <w:highlight w:val="cyan"/>
        </w:rPr>
        <w:t>resulting</w:t>
      </w:r>
      <w:r w:rsidRPr="00687035">
        <w:rPr>
          <w:sz w:val="12"/>
        </w:rPr>
        <w:t xml:space="preserve"> risk of </w:t>
      </w:r>
      <w:r w:rsidRPr="00E2400A">
        <w:rPr>
          <w:rStyle w:val="StyleUnderline"/>
          <w:highlight w:val="cyan"/>
        </w:rPr>
        <w:t>state collapse</w:t>
      </w:r>
      <w:r w:rsidRPr="00031BA0">
        <w:rPr>
          <w:rStyle w:val="StyleUnderline"/>
        </w:rPr>
        <w:t xml:space="preserve">, </w:t>
      </w:r>
      <w:r w:rsidRPr="00E2400A">
        <w:rPr>
          <w:rStyle w:val="StyleUnderline"/>
          <w:highlight w:val="cyan"/>
        </w:rPr>
        <w:t>civil war and mass migration</w:t>
      </w:r>
      <w:r w:rsidRPr="00687035">
        <w:rPr>
          <w:sz w:val="12"/>
        </w:rPr>
        <w:t xml:space="preserve">. "More than 300 million people in Africa currently lack access to safe water," he observed, and "climate change will worsen this dire situation" -- provoking more wars like </w:t>
      </w:r>
      <w:smartTag w:uri="urn:schemas-microsoft-com:office:smarttags" w:element="place">
        <w:r w:rsidRPr="00687035">
          <w:rPr>
            <w:sz w:val="12"/>
          </w:rPr>
          <w:t>Darfur</w:t>
        </w:r>
      </w:smartTag>
      <w:r w:rsidRPr="00687035">
        <w:rPr>
          <w:sz w:val="12"/>
        </w:rPr>
        <w:t xml:space="preserve">.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w:t>
      </w:r>
      <w:r w:rsidRPr="001A66BF">
        <w:t>"</w:t>
      </w:r>
      <w:r w:rsidRPr="00031BA0">
        <w:rPr>
          <w:rStyle w:val="StyleUnderline"/>
        </w:rPr>
        <w:t>In this world of warring states</w:t>
      </w:r>
      <w:r w:rsidRPr="00687035">
        <w:rPr>
          <w:sz w:val="12"/>
        </w:rPr>
        <w:t xml:space="preserve">," the 2003 Pentagon report predicted, </w:t>
      </w:r>
      <w:r w:rsidRPr="001A66BF">
        <w:t>"</w:t>
      </w:r>
      <w:r w:rsidRPr="00031BA0">
        <w:rPr>
          <w:rStyle w:val="StyleUnderline"/>
        </w:rPr>
        <w:t>nuclear arms proliferation is inevitable</w:t>
      </w:r>
      <w:r w:rsidRPr="001A66BF">
        <w:t>."</w:t>
      </w:r>
      <w:r w:rsidRPr="00687035">
        <w:rPr>
          <w:sz w:val="12"/>
        </w:rPr>
        <w:t xml:space="preserve"> As oil and natural gas disappears, more and more countries will rely on nuclear power to meet their energy needs -- and this "will accelerate nuclear proliferation as countries develop enrichment and reprocessing capabilities to ensure their national security."  Although speculative, these reports make one thing clear: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 As Reid's comments indicate, </w:t>
      </w:r>
      <w:r w:rsidRPr="00E2400A">
        <w:rPr>
          <w:rStyle w:val="Emphasis"/>
          <w:highlight w:val="cyan"/>
        </w:rPr>
        <w:t>no society</w:t>
      </w:r>
      <w:r w:rsidRPr="00687035">
        <w:rPr>
          <w:sz w:val="12"/>
        </w:rPr>
        <w:t xml:space="preserve">, however affluent, </w:t>
      </w:r>
      <w:r w:rsidRPr="00E2400A">
        <w:rPr>
          <w:rStyle w:val="Emphasis"/>
          <w:highlight w:val="cyan"/>
        </w:rPr>
        <w:t>will escape</w:t>
      </w:r>
      <w:r w:rsidRPr="00687035">
        <w:rPr>
          <w:sz w:val="12"/>
        </w:rPr>
        <w:t xml:space="preserve"> involvement in </w:t>
      </w:r>
      <w:r w:rsidRPr="00E2400A">
        <w:rPr>
          <w:rStyle w:val="Emphasis"/>
          <w:highlight w:val="cyan"/>
        </w:rPr>
        <w:t>these forms of conflict</w:t>
      </w:r>
      <w:r w:rsidRPr="00687035">
        <w:rPr>
          <w:sz w:val="12"/>
        </w:rPr>
        <w:t>.</w:t>
      </w:r>
    </w:p>
    <w:p w14:paraId="1DD42302" w14:textId="08255E75" w:rsidR="00903EF8" w:rsidRDefault="00903EF8" w:rsidP="00903EF8">
      <w:pPr>
        <w:pStyle w:val="Heading3"/>
      </w:pPr>
      <w:r>
        <w:t>Prez Powers---New Mod---Demo---New---Terror</w:t>
      </w:r>
    </w:p>
    <w:p w14:paraId="24A82906" w14:textId="77777777" w:rsidR="00903EF8" w:rsidRPr="00F77C85" w:rsidRDefault="00903EF8" w:rsidP="00F77C85">
      <w:pPr>
        <w:pStyle w:val="Heading4"/>
      </w:pPr>
      <w:r w:rsidRPr="00F77C85">
        <w:t xml:space="preserve">Democracy Solves Terror </w:t>
      </w:r>
    </w:p>
    <w:p w14:paraId="623AA2D8" w14:textId="590FF5C0" w:rsidR="00903EF8" w:rsidRDefault="00903EF8" w:rsidP="00903EF8">
      <w:r w:rsidRPr="00A0760C">
        <w:rPr>
          <w:rStyle w:val="Style13ptBold"/>
        </w:rPr>
        <w:t>Lynn-Jones 98</w:t>
      </w:r>
      <w:r w:rsidRPr="00A0760C">
        <w:t xml:space="preserve"> Sean M. Lynn-Jones is a member of the board of the International Security Section of the American Political Science Association and of the Research Advisory Board of the Qualitative Data Repository, Sean M. Lynn-Jones, Belfer Center for Science and International Affairs, “Why the United States Should Spread Democracy”, 3-1998, </w:t>
      </w:r>
      <w:hyperlink r:id="rId127" w:history="1">
        <w:r w:rsidRPr="00443CE8">
          <w:rPr>
            <w:rStyle w:val="Hyperlink"/>
          </w:rPr>
          <w:t>https://www.belfercenter.org/publication/why-united-states-should-spread-democracy//RSS</w:t>
        </w:r>
      </w:hyperlink>
    </w:p>
    <w:p w14:paraId="31F6A6D9" w14:textId="77777777" w:rsidR="00903EF8" w:rsidRPr="00A0760C" w:rsidRDefault="00903EF8" w:rsidP="00903EF8"/>
    <w:p w14:paraId="7E86263C" w14:textId="77777777" w:rsidR="00903EF8" w:rsidRPr="00A0760C" w:rsidRDefault="00903EF8" w:rsidP="00903EF8">
      <w:pPr>
        <w:rPr>
          <w:rStyle w:val="StyleUnderline"/>
        </w:rPr>
      </w:pPr>
      <w:r w:rsidRPr="00A0760C">
        <w:t xml:space="preserve">Second, spreading democracy is likely to enhance U.S. national security because </w:t>
      </w:r>
      <w:r w:rsidRPr="00E2400A">
        <w:rPr>
          <w:rStyle w:val="StyleUnderline"/>
          <w:highlight w:val="cyan"/>
        </w:rPr>
        <w:t>democracies will not support terrorist acts</w:t>
      </w:r>
      <w:r w:rsidRPr="00A0760C">
        <w:t xml:space="preserve"> against the United States. </w:t>
      </w:r>
      <w:r w:rsidRPr="00A0760C">
        <w:rPr>
          <w:rStyle w:val="StyleUnderline"/>
        </w:rPr>
        <w:t xml:space="preserve">The </w:t>
      </w:r>
      <w:r w:rsidRPr="00E2400A">
        <w:rPr>
          <w:rStyle w:val="StyleUnderline"/>
          <w:highlight w:val="cyan"/>
        </w:rPr>
        <w:t>world's principal sponsors of international terrorism are harsh, authoritarian regimes, including Syria, Iran, Iraq, North Korea, Libya, and Sudan.</w:t>
      </w:r>
      <w:r w:rsidRPr="00A0760C">
        <w:rPr>
          <w:rStyle w:val="StyleUnderline"/>
        </w:rPr>
        <w:t>65</w:t>
      </w:r>
    </w:p>
    <w:p w14:paraId="51A0FB0C" w14:textId="5A93ADBC" w:rsidR="00903EF8" w:rsidRDefault="00903EF8" w:rsidP="00903EF8">
      <w:pPr>
        <w:rPr>
          <w:sz w:val="10"/>
        </w:rPr>
      </w:pPr>
      <w:r w:rsidRPr="00A0760C">
        <w:rPr>
          <w:rStyle w:val="StyleUnderline"/>
        </w:rPr>
        <w:t xml:space="preserve">Some </w:t>
      </w:r>
      <w:r w:rsidRPr="00E2400A">
        <w:rPr>
          <w:rStyle w:val="StyleUnderline"/>
          <w:highlight w:val="cyan"/>
        </w:rPr>
        <w:t>skeptics</w:t>
      </w:r>
      <w:r w:rsidRPr="00A0760C">
        <w:rPr>
          <w:rStyle w:val="StyleUnderline"/>
        </w:rPr>
        <w:t xml:space="preserve"> of the democratic-peace proposition </w:t>
      </w:r>
      <w:r w:rsidRPr="00E2400A">
        <w:rPr>
          <w:rStyle w:val="StyleUnderline"/>
          <w:highlight w:val="cyan"/>
        </w:rPr>
        <w:t>point out</w:t>
      </w:r>
      <w:r w:rsidRPr="00A0760C">
        <w:rPr>
          <w:rStyle w:val="StyleUnderline"/>
        </w:rPr>
        <w:t xml:space="preserve"> that </w:t>
      </w:r>
      <w:r w:rsidRPr="00E2400A">
        <w:rPr>
          <w:rStyle w:val="StyleUnderline"/>
          <w:highlight w:val="cyan"/>
        </w:rPr>
        <w:t>democracies</w:t>
      </w:r>
      <w:r w:rsidRPr="00A0760C">
        <w:rPr>
          <w:rStyle w:val="StyleUnderline"/>
        </w:rPr>
        <w:t xml:space="preserve"> sometimes </w:t>
      </w:r>
      <w:r w:rsidRPr="00E2400A">
        <w:rPr>
          <w:rStyle w:val="StyleUnderline"/>
          <w:highlight w:val="cyan"/>
        </w:rPr>
        <w:t>have sponsored covert action or "state terrorism</w:t>
      </w:r>
      <w:r w:rsidRPr="00A0760C">
        <w:rPr>
          <w:rStyle w:val="StyleUnderline"/>
        </w:rPr>
        <w:t>" against other democracies</w:t>
      </w:r>
      <w:r w:rsidRPr="00903EF8">
        <w:rPr>
          <w:sz w:val="10"/>
        </w:rPr>
        <w:t xml:space="preserve">. Examples include U.S. actions in Iran in 1953, Guatemala in 1954, and Chile in 1973.66 </w:t>
      </w:r>
      <w:r w:rsidRPr="00E2400A">
        <w:rPr>
          <w:rStyle w:val="StyleUnderline"/>
          <w:highlight w:val="cyan"/>
        </w:rPr>
        <w:t>This argument does not undermine the claim that democracies will not sponsor terrorism</w:t>
      </w:r>
      <w:r w:rsidRPr="00A0760C">
        <w:rPr>
          <w:rStyle w:val="StyleUnderline"/>
        </w:rPr>
        <w:t xml:space="preserve"> against the United States. In each case, the target state had dubious democratic credentials. U.S. actions amounted to interference in internal affairs, but not terrorism as it is commonly understood</w:t>
      </w:r>
      <w:r w:rsidRPr="00903EF8">
        <w:rPr>
          <w:sz w:val="10"/>
        </w:rPr>
        <w:t>. And the perpetrator of the alleged "state terrorist" acts in each case was the United States itself, which suggests that the United States has little to fear from other democracies</w:t>
      </w:r>
    </w:p>
    <w:p w14:paraId="4763B511" w14:textId="77777777" w:rsidR="007D5DAD" w:rsidRPr="00E45371" w:rsidRDefault="007D5DAD" w:rsidP="007D5DAD">
      <w:pPr>
        <w:pStyle w:val="Heading4"/>
      </w:pPr>
      <w:r w:rsidRPr="00655188">
        <w:rPr>
          <w:u w:val="single"/>
        </w:rPr>
        <w:t>Terrorism</w:t>
      </w:r>
      <w:r>
        <w:t xml:space="preserve"> causes </w:t>
      </w:r>
      <w:r w:rsidRPr="00655188">
        <w:rPr>
          <w:u w:val="single"/>
        </w:rPr>
        <w:t>extinction</w:t>
      </w:r>
    </w:p>
    <w:p w14:paraId="572635D9" w14:textId="77777777" w:rsidR="007D5DAD" w:rsidRDefault="007D5DAD" w:rsidP="007D5DAD">
      <w:pPr>
        <w:rPr>
          <w:rStyle w:val="Hyperlink"/>
        </w:rPr>
      </w:pPr>
      <w:r>
        <w:t xml:space="preserve">Nickolas </w:t>
      </w:r>
      <w:r w:rsidRPr="00555F3B">
        <w:rPr>
          <w:rStyle w:val="Style13ptBold"/>
        </w:rPr>
        <w:t>Roth 17</w:t>
      </w:r>
      <w:r>
        <w:t xml:space="preserve"> &amp; Matthew Bunn, research associate at the Belfer Center’s Project on Managing the Atom at Harvard University, professor of practice at the Harvard Kennedy School, 9/28/17, “The effects of a single terrorist nuclear bomb”, </w:t>
      </w:r>
      <w:hyperlink r:id="rId128" w:history="1">
        <w:r w:rsidRPr="00367B56">
          <w:rPr>
            <w:rStyle w:val="Hyperlink"/>
          </w:rPr>
          <w:t>https://thebulletin.org/2017/09/the-effects-of-a-single-terrorist-nuclear-bomb/</w:t>
        </w:r>
      </w:hyperlink>
    </w:p>
    <w:p w14:paraId="6FECBC84" w14:textId="77777777" w:rsidR="007D5DAD" w:rsidRPr="00B43275" w:rsidRDefault="007D5DAD" w:rsidP="007D5DAD"/>
    <w:p w14:paraId="6809095D" w14:textId="77777777" w:rsidR="007D5DAD" w:rsidRDefault="007D5DAD" w:rsidP="007D5DAD">
      <w:pPr>
        <w:rPr>
          <w:rStyle w:val="StyleUnderline"/>
        </w:rPr>
      </w:pPr>
      <w:r w:rsidRPr="00855160">
        <w:rPr>
          <w:sz w:val="16"/>
        </w:rPr>
        <w:t xml:space="preserve">And </w:t>
      </w:r>
      <w:r w:rsidRPr="00855160">
        <w:rPr>
          <w:rStyle w:val="StyleUnderline"/>
        </w:rPr>
        <w:t xml:space="preserve">what standards of </w:t>
      </w:r>
      <w:r w:rsidRPr="00855160">
        <w:rPr>
          <w:rStyle w:val="Emphasis"/>
        </w:rPr>
        <w:t>international order</w:t>
      </w:r>
      <w:r w:rsidRPr="00855160">
        <w:rPr>
          <w:rStyle w:val="StyleUnderline"/>
        </w:rPr>
        <w:t xml:space="preserve"> and law would still hold</w:t>
      </w:r>
      <w:r w:rsidRPr="00855160">
        <w:rPr>
          <w:sz w:val="16"/>
        </w:rPr>
        <w:t xml:space="preserve"> sway? </w:t>
      </w:r>
      <w:r w:rsidRPr="00E2400A">
        <w:rPr>
          <w:rStyle w:val="StyleUnderline"/>
          <w:highlight w:val="cyan"/>
        </w:rPr>
        <w:t>The country attacked might</w:t>
      </w:r>
      <w:r w:rsidRPr="00855160">
        <w:rPr>
          <w:rStyle w:val="StyleUnderline"/>
        </w:rPr>
        <w:t xml:space="preserve"> well </w:t>
      </w:r>
      <w:r w:rsidRPr="00E2400A">
        <w:rPr>
          <w:rStyle w:val="Emphasis"/>
          <w:highlight w:val="cyan"/>
        </w:rPr>
        <w:t>lash out militarily</w:t>
      </w:r>
      <w:r w:rsidRPr="00855160">
        <w:rPr>
          <w:sz w:val="16"/>
        </w:rPr>
        <w:t xml:space="preserve"> at whatever countries it thought might bear a portion of responsibility. (A terrifying description of the kinds of discussions that might occur appeared in Brian Jenkins’ book, Will Terrorists Go Nuclear?) </w:t>
      </w:r>
      <w:r w:rsidRPr="00E2400A">
        <w:rPr>
          <w:rStyle w:val="StyleUnderline"/>
          <w:highlight w:val="cyan"/>
        </w:rPr>
        <w:t>With the nuclear threshold</w:t>
      </w:r>
      <w:r w:rsidRPr="00855160">
        <w:rPr>
          <w:rStyle w:val="StyleUnderline"/>
        </w:rPr>
        <w:t xml:space="preserve"> already </w:t>
      </w:r>
      <w:r w:rsidRPr="00E2400A">
        <w:rPr>
          <w:rStyle w:val="StyleUnderline"/>
          <w:highlight w:val="cyan"/>
        </w:rPr>
        <w:t>crossed</w:t>
      </w:r>
      <w:r w:rsidRPr="00855160">
        <w:rPr>
          <w:sz w:val="16"/>
        </w:rPr>
        <w:t xml:space="preserve"> in this scenario—at least by terrorists—</w:t>
      </w:r>
      <w:r w:rsidRPr="008D64C2">
        <w:rPr>
          <w:sz w:val="16"/>
        </w:rPr>
        <w:t xml:space="preserve">it </w:t>
      </w:r>
      <w:r w:rsidRPr="008D64C2">
        <w:rPr>
          <w:rStyle w:val="StyleUnderline"/>
        </w:rPr>
        <w:t>is conceivable that some of</w:t>
      </w:r>
      <w:r w:rsidRPr="00855160">
        <w:rPr>
          <w:rStyle w:val="StyleUnderline"/>
        </w:rPr>
        <w:t xml:space="preserve"> the resulting </w:t>
      </w:r>
      <w:r w:rsidRPr="00E2400A">
        <w:rPr>
          <w:rStyle w:val="StyleUnderline"/>
          <w:highlight w:val="cyan"/>
        </w:rPr>
        <w:t>conflicts</w:t>
      </w:r>
      <w:r w:rsidRPr="008D64C2">
        <w:rPr>
          <w:rStyle w:val="StyleUnderline"/>
        </w:rPr>
        <w:t xml:space="preserve"> might </w:t>
      </w:r>
      <w:r w:rsidRPr="00E2400A">
        <w:rPr>
          <w:rStyle w:val="Emphasis"/>
          <w:highlight w:val="cyan"/>
        </w:rPr>
        <w:t>escalate to nuclear use.</w:t>
      </w:r>
      <w:r w:rsidRPr="008D64C2">
        <w:rPr>
          <w:sz w:val="16"/>
        </w:rPr>
        <w:t xml:space="preserve"> </w:t>
      </w:r>
      <w:r w:rsidRPr="008D64C2">
        <w:rPr>
          <w:rStyle w:val="StyleUnderline"/>
        </w:rPr>
        <w:t xml:space="preserve">International politics could become </w:t>
      </w:r>
      <w:r w:rsidRPr="008D64C2">
        <w:rPr>
          <w:sz w:val="16"/>
        </w:rPr>
        <w:t xml:space="preserve">more </w:t>
      </w:r>
      <w:r w:rsidRPr="008D64C2">
        <w:rPr>
          <w:rStyle w:val="Emphasis"/>
        </w:rPr>
        <w:t>brutish</w:t>
      </w:r>
      <w:r w:rsidRPr="008D64C2">
        <w:rPr>
          <w:sz w:val="16"/>
        </w:rPr>
        <w:t xml:space="preserve"> </w:t>
      </w:r>
      <w:r w:rsidRPr="008D64C2">
        <w:rPr>
          <w:rStyle w:val="StyleUnderline"/>
        </w:rPr>
        <w:t>and</w:t>
      </w:r>
      <w:r w:rsidRPr="008D64C2">
        <w:rPr>
          <w:sz w:val="16"/>
        </w:rPr>
        <w:t xml:space="preserve"> </w:t>
      </w:r>
      <w:r w:rsidRPr="008D64C2">
        <w:rPr>
          <w:rStyle w:val="Emphasis"/>
        </w:rPr>
        <w:t>violent,</w:t>
      </w:r>
      <w:r w:rsidRPr="008D64C2">
        <w:rPr>
          <w:sz w:val="16"/>
        </w:rPr>
        <w:t xml:space="preserve"> </w:t>
      </w:r>
      <w:r w:rsidRPr="008D64C2">
        <w:rPr>
          <w:rStyle w:val="StyleUnderline"/>
        </w:rPr>
        <w:t>with powerful states taking unilateral action</w:t>
      </w:r>
      <w:r w:rsidRPr="008D64C2">
        <w:rPr>
          <w:sz w:val="16"/>
        </w:rPr>
        <w:t xml:space="preserve">, </w:t>
      </w:r>
      <w:r w:rsidRPr="008D64C2">
        <w:rPr>
          <w:rStyle w:val="StyleUnderline"/>
        </w:rPr>
        <w:t xml:space="preserve">by force </w:t>
      </w:r>
      <w:r w:rsidRPr="008D64C2">
        <w:rPr>
          <w:sz w:val="16"/>
        </w:rPr>
        <w:t>if necessary, in an effort</w:t>
      </w:r>
      <w:r w:rsidRPr="00855160">
        <w:rPr>
          <w:sz w:val="16"/>
        </w:rPr>
        <w:t xml:space="preserve"> to ensure their security. </w:t>
      </w:r>
      <w:r w:rsidRPr="00855160">
        <w:rPr>
          <w:rStyle w:val="StyleUnderline"/>
        </w:rPr>
        <w:t>After 9/11, the</w:t>
      </w:r>
      <w:r w:rsidRPr="00855160">
        <w:rPr>
          <w:sz w:val="16"/>
        </w:rPr>
        <w:t xml:space="preserve"> </w:t>
      </w:r>
      <w:r w:rsidRPr="00855160">
        <w:rPr>
          <w:rStyle w:val="Emphasis"/>
        </w:rPr>
        <w:t>U</w:t>
      </w:r>
      <w:r w:rsidRPr="00855160">
        <w:rPr>
          <w:sz w:val="16"/>
        </w:rPr>
        <w:t xml:space="preserve">nited </w:t>
      </w:r>
      <w:r w:rsidRPr="00855160">
        <w:rPr>
          <w:rStyle w:val="Emphasis"/>
        </w:rPr>
        <w:t>S</w:t>
      </w:r>
      <w:r w:rsidRPr="00855160">
        <w:rPr>
          <w:sz w:val="16"/>
        </w:rPr>
        <w:t xml:space="preserve">tates </w:t>
      </w:r>
      <w:r w:rsidRPr="00855160">
        <w:rPr>
          <w:rStyle w:val="StyleUnderline"/>
        </w:rPr>
        <w:t>led the invasions of two sovereign nations</w:t>
      </w:r>
      <w:r w:rsidRPr="00855160">
        <w:rPr>
          <w:sz w:val="16"/>
        </w:rPr>
        <w:t xml:space="preserve">, in wars that have since cost hundreds of thousands of lives and trillions of dollars, while plunging a region into chaos. </w:t>
      </w:r>
      <w:r w:rsidRPr="00855160">
        <w:rPr>
          <w:rStyle w:val="StyleUnderline"/>
        </w:rPr>
        <w:t>Would the reaction after a far more devastating nuclear attack be any less?</w:t>
      </w:r>
    </w:p>
    <w:p w14:paraId="3DB926E7" w14:textId="77777777" w:rsidR="007D5DAD" w:rsidRPr="00855160" w:rsidRDefault="007D5DAD" w:rsidP="007D5DAD">
      <w:pPr>
        <w:rPr>
          <w:sz w:val="16"/>
        </w:rPr>
      </w:pPr>
      <w:r w:rsidRPr="00855160">
        <w:rPr>
          <w:sz w:val="16"/>
        </w:rPr>
        <w:t xml:space="preserve">In particular, the idea that each state can decide for itself how much security to provide for nuclear weapons and their essential ingredients would likely be seen as totally unacceptable following such an attack. </w:t>
      </w:r>
      <w:r w:rsidRPr="00855160">
        <w:rPr>
          <w:rStyle w:val="StyleUnderline"/>
        </w:rPr>
        <w:t>Powerful states would likely demand</w:t>
      </w:r>
      <w:r w:rsidRPr="00855160">
        <w:rPr>
          <w:sz w:val="16"/>
        </w:rPr>
        <w:t xml:space="preserve"> that </w:t>
      </w:r>
      <w:r w:rsidRPr="00855160">
        <w:rPr>
          <w:rStyle w:val="StyleUnderline"/>
        </w:rPr>
        <w:t>others surrender their nuclear material or accept foreign troops</w:t>
      </w:r>
      <w:r w:rsidRPr="00855160">
        <w:rPr>
          <w:sz w:val="16"/>
        </w:rPr>
        <w:t xml:space="preserve"> (or other imposed security measures) to guard it.</w:t>
      </w:r>
    </w:p>
    <w:p w14:paraId="031637E6" w14:textId="77777777" w:rsidR="007D5DAD" w:rsidRPr="00D726CE" w:rsidRDefault="007D5DAD" w:rsidP="007D5DAD">
      <w:r w:rsidRPr="00855160">
        <w:rPr>
          <w:rStyle w:val="StyleUnderline"/>
        </w:rPr>
        <w:t xml:space="preserve">That could well be the first step toward a more </w:t>
      </w:r>
      <w:r w:rsidRPr="00855160">
        <w:rPr>
          <w:rStyle w:val="Emphasis"/>
        </w:rPr>
        <w:t>profound transformation of the international system</w:t>
      </w:r>
      <w:r w:rsidRPr="00855160">
        <w:rPr>
          <w:sz w:val="16"/>
        </w:rPr>
        <w:t xml:space="preserve">. After such a catastrophe, </w:t>
      </w:r>
      <w:r w:rsidRPr="00E2400A">
        <w:rPr>
          <w:rStyle w:val="StyleUnderline"/>
          <w:highlight w:val="cyan"/>
        </w:rPr>
        <w:t>major powers may feel compelled to</w:t>
      </w:r>
      <w:r w:rsidRPr="00855160">
        <w:rPr>
          <w:rStyle w:val="StyleUnderline"/>
        </w:rPr>
        <w:t xml:space="preserve"> more freely </w:t>
      </w:r>
      <w:r w:rsidRPr="00E2400A">
        <w:rPr>
          <w:rStyle w:val="StyleUnderline"/>
          <w:highlight w:val="cyan"/>
        </w:rPr>
        <w:t xml:space="preserve">engage in </w:t>
      </w:r>
      <w:r w:rsidRPr="00E2400A">
        <w:rPr>
          <w:rStyle w:val="Emphasis"/>
          <w:highlight w:val="cyan"/>
        </w:rPr>
        <w:t>preventive war</w:t>
      </w:r>
      <w:r w:rsidRPr="00855160">
        <w:rPr>
          <w:sz w:val="16"/>
        </w:rPr>
        <w:t xml:space="preserve">, seizing territories they worry might otherwise be terrorist safe havens, and taking other steps they see as brutal but necessary to preserve their security. For this reason, </w:t>
      </w:r>
      <w:r w:rsidRPr="00855160">
        <w:rPr>
          <w:rStyle w:val="StyleUnderline"/>
        </w:rPr>
        <w:t>foreign policy analyst Stephen Krasner has argued</w:t>
      </w:r>
      <w:r w:rsidRPr="00855160">
        <w:rPr>
          <w:sz w:val="16"/>
        </w:rPr>
        <w:t xml:space="preserve"> that </w:t>
      </w:r>
      <w:r w:rsidRPr="00855160">
        <w:rPr>
          <w:rStyle w:val="StyleUnderline"/>
        </w:rPr>
        <w:t>“</w:t>
      </w:r>
      <w:r w:rsidRPr="008D64C2">
        <w:rPr>
          <w:rStyle w:val="StyleUnderline"/>
        </w:rPr>
        <w:t xml:space="preserve">conventional </w:t>
      </w:r>
      <w:r w:rsidRPr="00E2400A">
        <w:rPr>
          <w:rStyle w:val="StyleUnderline"/>
          <w:highlight w:val="cyan"/>
        </w:rPr>
        <w:t xml:space="preserve">rules of sovereignty </w:t>
      </w:r>
      <w:r w:rsidRPr="00E2400A">
        <w:rPr>
          <w:rStyle w:val="Emphasis"/>
          <w:highlight w:val="cyan"/>
        </w:rPr>
        <w:t>would be abandoned overnight</w:t>
      </w:r>
      <w:r w:rsidRPr="00855160">
        <w:rPr>
          <w:rStyle w:val="StyleUnderline"/>
        </w:rPr>
        <w:t>.”</w:t>
      </w:r>
      <w:r w:rsidRPr="00855160">
        <w:rPr>
          <w:sz w:val="16"/>
        </w:rPr>
        <w:t xml:space="preserve"> </w:t>
      </w:r>
      <w:r w:rsidRPr="00E2400A">
        <w:rPr>
          <w:rStyle w:val="StyleUnderline"/>
          <w:highlight w:val="cyan"/>
        </w:rPr>
        <w:t>Confidence in</w:t>
      </w:r>
      <w:r w:rsidRPr="00855160">
        <w:rPr>
          <w:sz w:val="16"/>
        </w:rPr>
        <w:t xml:space="preserve"> both the national security institutions of the country attacked and </w:t>
      </w:r>
      <w:r w:rsidRPr="00E2400A">
        <w:rPr>
          <w:rStyle w:val="StyleUnderline"/>
          <w:highlight w:val="cyan"/>
        </w:rPr>
        <w:t>international institutions</w:t>
      </w:r>
      <w:r w:rsidRPr="00855160">
        <w:rPr>
          <w:rStyle w:val="StyleUnderline"/>
        </w:rPr>
        <w:t xml:space="preserve"> such as</w:t>
      </w:r>
      <w:r w:rsidRPr="00855160">
        <w:rPr>
          <w:sz w:val="16"/>
        </w:rPr>
        <w:t xml:space="preserve"> the </w:t>
      </w:r>
      <w:r w:rsidRPr="00855160">
        <w:rPr>
          <w:rStyle w:val="StyleUnderline"/>
        </w:rPr>
        <w:t xml:space="preserve">International Atomic Energy Agency and the </w:t>
      </w:r>
      <w:r w:rsidRPr="00855160">
        <w:rPr>
          <w:rStyle w:val="Emphasis"/>
        </w:rPr>
        <w:t>U</w:t>
      </w:r>
      <w:r w:rsidRPr="00855160">
        <w:rPr>
          <w:sz w:val="16"/>
        </w:rPr>
        <w:t xml:space="preserve">nited </w:t>
      </w:r>
      <w:r w:rsidRPr="00855160">
        <w:rPr>
          <w:rStyle w:val="Emphasis"/>
        </w:rPr>
        <w:t>N</w:t>
      </w:r>
      <w:r w:rsidRPr="00855160">
        <w:rPr>
          <w:sz w:val="16"/>
        </w:rPr>
        <w:t xml:space="preserve">ations, which had so manifestly failed to prevent the devastation, </w:t>
      </w:r>
      <w:r w:rsidRPr="008D64C2">
        <w:rPr>
          <w:rStyle w:val="StyleUnderline"/>
        </w:rPr>
        <w:t xml:space="preserve">might </w:t>
      </w:r>
      <w:r w:rsidRPr="00E2400A">
        <w:rPr>
          <w:rStyle w:val="StyleUnderline"/>
          <w:highlight w:val="cyan"/>
        </w:rPr>
        <w:t>erode</w:t>
      </w:r>
      <w:r w:rsidRPr="00855160">
        <w:rPr>
          <w:sz w:val="16"/>
        </w:rPr>
        <w:t>. The effect on nuclear weapons policies is hard to predict: One can imagine new nuclear terror driving a new push for nuclear disarmament, but one could also imagine states feeling more certain than ever before that they needed nuclear weapons.</w:t>
      </w:r>
    </w:p>
    <w:p w14:paraId="15C9D8F7" w14:textId="77777777" w:rsidR="007D5DAD" w:rsidRDefault="007D5DAD" w:rsidP="007D5DAD">
      <w:pPr>
        <w:pStyle w:val="Heading3"/>
      </w:pPr>
      <w:r>
        <w:t>Prez Powers---New Mod---Demo---New---Terror---A2: Coop Key</w:t>
      </w:r>
    </w:p>
    <w:p w14:paraId="7B9539EB" w14:textId="77777777" w:rsidR="007D5DAD" w:rsidRPr="001A5A98" w:rsidRDefault="007D5DAD" w:rsidP="007D5DAD">
      <w:pPr>
        <w:pStyle w:val="Heading4"/>
      </w:pPr>
      <w:r w:rsidRPr="001A5A98">
        <w:t>Room for international coop now</w:t>
      </w:r>
    </w:p>
    <w:p w14:paraId="26DBE36F" w14:textId="77777777" w:rsidR="007D5DAD" w:rsidRDefault="007D5DAD" w:rsidP="007D5DAD">
      <w:r w:rsidRPr="001A5A98">
        <w:rPr>
          <w:rStyle w:val="Style13ptBold"/>
        </w:rPr>
        <w:t>UN 6</w:t>
      </w:r>
      <w:r w:rsidRPr="001A5A98">
        <w:t xml:space="preserve"> , 9-8-2006, "UN Global Counter-Terrorism Strategy," No Publication, </w:t>
      </w:r>
      <w:hyperlink r:id="rId129" w:history="1">
        <w:r w:rsidRPr="00443CE8">
          <w:rPr>
            <w:rStyle w:val="Hyperlink"/>
          </w:rPr>
          <w:t>https://www.un.org/counterterrorism/ctitf/en/un-global-counter-terrorism-strategy</w:t>
        </w:r>
      </w:hyperlink>
    </w:p>
    <w:p w14:paraId="5CB0E4ED" w14:textId="77777777" w:rsidR="007D5DAD" w:rsidRPr="001A5A98" w:rsidRDefault="007D5DAD" w:rsidP="007D5DAD"/>
    <w:p w14:paraId="094B3C81" w14:textId="77777777" w:rsidR="007D5DAD" w:rsidRPr="001A5A98" w:rsidRDefault="007D5DAD" w:rsidP="007D5DAD">
      <w:pPr>
        <w:rPr>
          <w:sz w:val="14"/>
          <w:szCs w:val="24"/>
        </w:rPr>
      </w:pPr>
      <w:r w:rsidRPr="001A5A98">
        <w:rPr>
          <w:rStyle w:val="StyleUnderline"/>
        </w:rPr>
        <w:t xml:space="preserve">The </w:t>
      </w:r>
      <w:r w:rsidRPr="00E2400A">
        <w:rPr>
          <w:rStyle w:val="StyleUnderline"/>
          <w:highlight w:val="cyan"/>
        </w:rPr>
        <w:t>United</w:t>
      </w:r>
      <w:r w:rsidRPr="001A5A98">
        <w:rPr>
          <w:rStyle w:val="StyleUnderline"/>
        </w:rPr>
        <w:t xml:space="preserve"> </w:t>
      </w:r>
      <w:r w:rsidRPr="00E2400A">
        <w:rPr>
          <w:rStyle w:val="StyleUnderline"/>
          <w:highlight w:val="cyan"/>
        </w:rPr>
        <w:t>Nations</w:t>
      </w:r>
      <w:r w:rsidRPr="001A5A98">
        <w:rPr>
          <w:rStyle w:val="StyleUnderline"/>
        </w:rPr>
        <w:t xml:space="preserve"> General Assembly </w:t>
      </w:r>
      <w:r w:rsidRPr="00E2400A">
        <w:rPr>
          <w:rStyle w:val="StyleUnderline"/>
          <w:highlight w:val="cyan"/>
        </w:rPr>
        <w:t>adopted</w:t>
      </w:r>
      <w:r w:rsidRPr="001A5A98">
        <w:rPr>
          <w:rStyle w:val="StyleUnderline"/>
        </w:rPr>
        <w:t xml:space="preserve"> the </w:t>
      </w:r>
      <w:r w:rsidRPr="00E2400A">
        <w:rPr>
          <w:rStyle w:val="StyleUnderline"/>
          <w:highlight w:val="cyan"/>
        </w:rPr>
        <w:t>Global</w:t>
      </w:r>
      <w:r w:rsidRPr="001A5A98">
        <w:rPr>
          <w:rStyle w:val="StyleUnderline"/>
        </w:rPr>
        <w:t xml:space="preserve"> </w:t>
      </w:r>
      <w:r w:rsidRPr="00E2400A">
        <w:rPr>
          <w:rStyle w:val="StyleUnderline"/>
          <w:highlight w:val="cyan"/>
        </w:rPr>
        <w:t>Counter</w:t>
      </w:r>
      <w:r w:rsidRPr="001A5A98">
        <w:rPr>
          <w:rStyle w:val="StyleUnderline"/>
        </w:rPr>
        <w:t>-</w:t>
      </w:r>
      <w:r w:rsidRPr="00E2400A">
        <w:rPr>
          <w:rStyle w:val="StyleUnderline"/>
          <w:highlight w:val="cyan"/>
        </w:rPr>
        <w:t>Terrorism</w:t>
      </w:r>
      <w:r w:rsidRPr="001A5A98">
        <w:rPr>
          <w:rStyle w:val="StyleUnderline"/>
        </w:rPr>
        <w:t xml:space="preserve"> </w:t>
      </w:r>
      <w:r w:rsidRPr="00E2400A">
        <w:rPr>
          <w:rStyle w:val="StyleUnderline"/>
          <w:highlight w:val="cyan"/>
        </w:rPr>
        <w:t>Strategy</w:t>
      </w:r>
      <w:r w:rsidRPr="001A5A98">
        <w:rPr>
          <w:rStyle w:val="StyleUnderline"/>
        </w:rPr>
        <w:t xml:space="preserve"> </w:t>
      </w:r>
      <w:r w:rsidRPr="001A5A98">
        <w:rPr>
          <w:sz w:val="14"/>
          <w:szCs w:val="24"/>
        </w:rPr>
        <w:t xml:space="preserve">on 8 September 2006. </w:t>
      </w:r>
      <w:r w:rsidRPr="001A5A98">
        <w:rPr>
          <w:rStyle w:val="StyleUnderline"/>
        </w:rPr>
        <w:t xml:space="preserve">The </w:t>
      </w:r>
      <w:r w:rsidRPr="00E2400A">
        <w:rPr>
          <w:rStyle w:val="StyleUnderline"/>
          <w:highlight w:val="cyan"/>
        </w:rPr>
        <w:t>strategy</w:t>
      </w:r>
      <w:r w:rsidRPr="001A5A98">
        <w:rPr>
          <w:rStyle w:val="StyleUnderline"/>
        </w:rPr>
        <w:t xml:space="preserve"> </w:t>
      </w:r>
      <w:r w:rsidRPr="00E2400A">
        <w:rPr>
          <w:rStyle w:val="StyleUnderline"/>
          <w:highlight w:val="cyan"/>
        </w:rPr>
        <w:t>is</w:t>
      </w:r>
      <w:r w:rsidRPr="001A5A98">
        <w:rPr>
          <w:rStyle w:val="StyleUnderline"/>
        </w:rPr>
        <w:t xml:space="preserve"> </w:t>
      </w:r>
      <w:r w:rsidRPr="00E2400A">
        <w:rPr>
          <w:rStyle w:val="StyleUnderline"/>
          <w:highlight w:val="cyan"/>
        </w:rPr>
        <w:t>a</w:t>
      </w:r>
      <w:r w:rsidRPr="001A5A98">
        <w:rPr>
          <w:rStyle w:val="StyleUnderline"/>
        </w:rPr>
        <w:t xml:space="preserve"> </w:t>
      </w:r>
      <w:r w:rsidRPr="00E2400A">
        <w:rPr>
          <w:rStyle w:val="StyleUnderline"/>
          <w:highlight w:val="cyan"/>
        </w:rPr>
        <w:t>unique</w:t>
      </w:r>
      <w:r w:rsidRPr="001A5A98">
        <w:rPr>
          <w:rStyle w:val="StyleUnderline"/>
        </w:rPr>
        <w:t xml:space="preserve"> </w:t>
      </w:r>
      <w:r w:rsidRPr="00E2400A">
        <w:rPr>
          <w:rStyle w:val="StyleUnderline"/>
          <w:highlight w:val="cyan"/>
        </w:rPr>
        <w:t>global</w:t>
      </w:r>
      <w:r w:rsidRPr="001A5A98">
        <w:rPr>
          <w:rStyle w:val="StyleUnderline"/>
        </w:rPr>
        <w:t xml:space="preserve"> </w:t>
      </w:r>
      <w:r w:rsidRPr="00E2400A">
        <w:rPr>
          <w:rStyle w:val="StyleUnderline"/>
          <w:highlight w:val="cyan"/>
        </w:rPr>
        <w:t>instrument</w:t>
      </w:r>
      <w:r w:rsidRPr="001A5A98">
        <w:rPr>
          <w:rStyle w:val="StyleUnderline"/>
        </w:rPr>
        <w:t xml:space="preserve"> </w:t>
      </w:r>
      <w:r w:rsidRPr="00E2400A">
        <w:rPr>
          <w:rStyle w:val="StyleUnderline"/>
          <w:highlight w:val="cyan"/>
        </w:rPr>
        <w:t>to</w:t>
      </w:r>
      <w:r w:rsidRPr="001A5A98">
        <w:rPr>
          <w:rStyle w:val="StyleUnderline"/>
        </w:rPr>
        <w:t xml:space="preserve"> </w:t>
      </w:r>
      <w:r w:rsidRPr="00E2400A">
        <w:rPr>
          <w:rStyle w:val="StyleUnderline"/>
          <w:highlight w:val="cyan"/>
        </w:rPr>
        <w:t>enhance</w:t>
      </w:r>
      <w:r w:rsidRPr="001A5A98">
        <w:rPr>
          <w:rStyle w:val="StyleUnderline"/>
        </w:rPr>
        <w:t xml:space="preserve"> </w:t>
      </w:r>
      <w:r w:rsidRPr="00E2400A">
        <w:rPr>
          <w:rStyle w:val="StyleUnderline"/>
          <w:highlight w:val="cyan"/>
        </w:rPr>
        <w:t>national</w:t>
      </w:r>
      <w:r w:rsidRPr="001A5A98">
        <w:rPr>
          <w:rStyle w:val="StyleUnderline"/>
        </w:rPr>
        <w:t xml:space="preserve">, </w:t>
      </w:r>
      <w:r w:rsidRPr="00E2400A">
        <w:rPr>
          <w:rStyle w:val="StyleUnderline"/>
          <w:highlight w:val="cyan"/>
        </w:rPr>
        <w:t>regional</w:t>
      </w:r>
      <w:r w:rsidRPr="001A5A98">
        <w:rPr>
          <w:rStyle w:val="StyleUnderline"/>
        </w:rPr>
        <w:t xml:space="preserve"> </w:t>
      </w:r>
      <w:r w:rsidRPr="00E2400A">
        <w:rPr>
          <w:rStyle w:val="StyleUnderline"/>
          <w:highlight w:val="cyan"/>
        </w:rPr>
        <w:t>and</w:t>
      </w:r>
      <w:r w:rsidRPr="001A5A98">
        <w:rPr>
          <w:rStyle w:val="StyleUnderline"/>
        </w:rPr>
        <w:t xml:space="preserve"> </w:t>
      </w:r>
      <w:r w:rsidRPr="00E2400A">
        <w:rPr>
          <w:rStyle w:val="StyleUnderline"/>
          <w:highlight w:val="cyan"/>
        </w:rPr>
        <w:t>international</w:t>
      </w:r>
      <w:r w:rsidRPr="001A5A98">
        <w:rPr>
          <w:rStyle w:val="StyleUnderline"/>
        </w:rPr>
        <w:t xml:space="preserve"> </w:t>
      </w:r>
      <w:r w:rsidRPr="00E2400A">
        <w:rPr>
          <w:rStyle w:val="StyleUnderline"/>
          <w:highlight w:val="cyan"/>
        </w:rPr>
        <w:t>efforts</w:t>
      </w:r>
      <w:r w:rsidRPr="001A5A98">
        <w:rPr>
          <w:rStyle w:val="StyleUnderline"/>
        </w:rPr>
        <w:t xml:space="preserve"> to counter </w:t>
      </w:r>
      <w:r w:rsidRPr="00E2400A">
        <w:rPr>
          <w:rStyle w:val="StyleUnderline"/>
          <w:highlight w:val="cyan"/>
        </w:rPr>
        <w:t>terrorism</w:t>
      </w:r>
      <w:r w:rsidRPr="001A5A98">
        <w:rPr>
          <w:sz w:val="14"/>
          <w:szCs w:val="24"/>
        </w:rPr>
        <w:t xml:space="preserve">. Through its adoption that </w:t>
      </w:r>
      <w:r w:rsidRPr="001A5A98">
        <w:rPr>
          <w:rStyle w:val="StyleUnderline"/>
        </w:rPr>
        <w:t xml:space="preserve">all </w:t>
      </w:r>
      <w:r w:rsidRPr="00E2400A">
        <w:rPr>
          <w:rStyle w:val="StyleUnderline"/>
          <w:highlight w:val="cyan"/>
        </w:rPr>
        <w:t>Member</w:t>
      </w:r>
      <w:r w:rsidRPr="001A5A98">
        <w:rPr>
          <w:rStyle w:val="StyleUnderline"/>
        </w:rPr>
        <w:t xml:space="preserve"> </w:t>
      </w:r>
      <w:r w:rsidRPr="00E2400A">
        <w:rPr>
          <w:rStyle w:val="StyleUnderline"/>
          <w:highlight w:val="cyan"/>
        </w:rPr>
        <w:t>States</w:t>
      </w:r>
      <w:r w:rsidRPr="001A5A98">
        <w:rPr>
          <w:rStyle w:val="StyleUnderline"/>
        </w:rPr>
        <w:t xml:space="preserve"> </w:t>
      </w:r>
      <w:r w:rsidRPr="00E2400A">
        <w:rPr>
          <w:rStyle w:val="StyleUnderline"/>
          <w:highlight w:val="cyan"/>
        </w:rPr>
        <w:t>have</w:t>
      </w:r>
      <w:r w:rsidRPr="001A5A98">
        <w:rPr>
          <w:rStyle w:val="StyleUnderline"/>
        </w:rPr>
        <w:t xml:space="preserve"> </w:t>
      </w:r>
      <w:r w:rsidRPr="00E2400A">
        <w:rPr>
          <w:rStyle w:val="StyleUnderline"/>
          <w:highlight w:val="cyan"/>
        </w:rPr>
        <w:t>agreed</w:t>
      </w:r>
      <w:r w:rsidRPr="001A5A98">
        <w:rPr>
          <w:rStyle w:val="StyleUnderline"/>
        </w:rPr>
        <w:t xml:space="preserve"> the first time </w:t>
      </w:r>
      <w:r w:rsidRPr="00E2400A">
        <w:rPr>
          <w:rStyle w:val="StyleUnderline"/>
          <w:highlight w:val="cyan"/>
        </w:rPr>
        <w:t>to</w:t>
      </w:r>
      <w:r w:rsidRPr="001A5A98">
        <w:rPr>
          <w:rStyle w:val="StyleUnderline"/>
        </w:rPr>
        <w:t xml:space="preserve"> a </w:t>
      </w:r>
      <w:r w:rsidRPr="00E2400A">
        <w:rPr>
          <w:rStyle w:val="StyleUnderline"/>
          <w:highlight w:val="cyan"/>
        </w:rPr>
        <w:t>common</w:t>
      </w:r>
      <w:r w:rsidRPr="001A5A98">
        <w:rPr>
          <w:rStyle w:val="StyleUnderline"/>
        </w:rPr>
        <w:t xml:space="preserve"> </w:t>
      </w:r>
      <w:r w:rsidRPr="00E2400A">
        <w:rPr>
          <w:rStyle w:val="StyleUnderline"/>
          <w:highlight w:val="cyan"/>
        </w:rPr>
        <w:t>strategic</w:t>
      </w:r>
      <w:r w:rsidRPr="001A5A98">
        <w:rPr>
          <w:rStyle w:val="StyleUnderline"/>
        </w:rPr>
        <w:t xml:space="preserve"> and operational </w:t>
      </w:r>
      <w:r w:rsidRPr="00E2400A">
        <w:rPr>
          <w:rStyle w:val="StyleUnderline"/>
          <w:highlight w:val="cyan"/>
        </w:rPr>
        <w:t>approach</w:t>
      </w:r>
      <w:r w:rsidRPr="001A5A98">
        <w:rPr>
          <w:rStyle w:val="StyleUnderline"/>
        </w:rPr>
        <w:t xml:space="preserve"> </w:t>
      </w:r>
      <w:r w:rsidRPr="00E2400A">
        <w:rPr>
          <w:rStyle w:val="StyleUnderline"/>
          <w:highlight w:val="cyan"/>
        </w:rPr>
        <w:t>to</w:t>
      </w:r>
      <w:r w:rsidRPr="001A5A98">
        <w:rPr>
          <w:rStyle w:val="StyleUnderline"/>
        </w:rPr>
        <w:t xml:space="preserve"> </w:t>
      </w:r>
      <w:r w:rsidRPr="00E2400A">
        <w:rPr>
          <w:rStyle w:val="StyleUnderline"/>
          <w:highlight w:val="cyan"/>
        </w:rPr>
        <w:t>fight</w:t>
      </w:r>
      <w:r w:rsidRPr="001A5A98">
        <w:rPr>
          <w:rStyle w:val="StyleUnderline"/>
        </w:rPr>
        <w:t xml:space="preserve"> </w:t>
      </w:r>
      <w:r w:rsidRPr="00E2400A">
        <w:rPr>
          <w:rStyle w:val="StyleUnderline"/>
          <w:highlight w:val="cyan"/>
        </w:rPr>
        <w:t>terrorism</w:t>
      </w:r>
      <w:r w:rsidRPr="001A5A98">
        <w:rPr>
          <w:rStyle w:val="StyleUnderline"/>
        </w:rPr>
        <w:t xml:space="preserve">, not only </w:t>
      </w:r>
      <w:r w:rsidRPr="00E2400A">
        <w:rPr>
          <w:rStyle w:val="StyleUnderline"/>
          <w:highlight w:val="cyan"/>
        </w:rPr>
        <w:t>sending</w:t>
      </w:r>
      <w:r w:rsidRPr="001A5A98">
        <w:rPr>
          <w:rStyle w:val="StyleUnderline"/>
        </w:rPr>
        <w:t xml:space="preserve"> </w:t>
      </w:r>
      <w:r w:rsidRPr="00E2400A">
        <w:rPr>
          <w:rStyle w:val="StyleUnderline"/>
          <w:highlight w:val="cyan"/>
        </w:rPr>
        <w:t>a</w:t>
      </w:r>
      <w:r w:rsidRPr="001A5A98">
        <w:rPr>
          <w:rStyle w:val="StyleUnderline"/>
        </w:rPr>
        <w:t xml:space="preserve"> clear </w:t>
      </w:r>
      <w:r w:rsidRPr="00E2400A">
        <w:rPr>
          <w:rStyle w:val="StyleUnderline"/>
          <w:highlight w:val="cyan"/>
        </w:rPr>
        <w:t>message</w:t>
      </w:r>
      <w:r w:rsidRPr="001A5A98">
        <w:rPr>
          <w:rStyle w:val="StyleUnderline"/>
        </w:rPr>
        <w:t xml:space="preserve"> </w:t>
      </w:r>
      <w:r w:rsidRPr="00E2400A">
        <w:rPr>
          <w:rStyle w:val="StyleUnderline"/>
          <w:highlight w:val="cyan"/>
        </w:rPr>
        <w:t>that</w:t>
      </w:r>
      <w:r w:rsidRPr="001A5A98">
        <w:rPr>
          <w:rStyle w:val="StyleUnderline"/>
        </w:rPr>
        <w:t xml:space="preserve"> </w:t>
      </w:r>
      <w:r w:rsidRPr="00E2400A">
        <w:rPr>
          <w:rStyle w:val="StyleUnderline"/>
          <w:highlight w:val="cyan"/>
        </w:rPr>
        <w:t>terrorism</w:t>
      </w:r>
      <w:r w:rsidRPr="001A5A98">
        <w:rPr>
          <w:rStyle w:val="StyleUnderline"/>
        </w:rPr>
        <w:t xml:space="preserve"> </w:t>
      </w:r>
      <w:r w:rsidRPr="00E2400A">
        <w:rPr>
          <w:rStyle w:val="StyleUnderline"/>
          <w:highlight w:val="cyan"/>
        </w:rPr>
        <w:t>is</w:t>
      </w:r>
      <w:r w:rsidRPr="001A5A98">
        <w:rPr>
          <w:rStyle w:val="StyleUnderline"/>
        </w:rPr>
        <w:t xml:space="preserve"> </w:t>
      </w:r>
      <w:r w:rsidRPr="00E2400A">
        <w:rPr>
          <w:rStyle w:val="StyleUnderline"/>
          <w:highlight w:val="cyan"/>
        </w:rPr>
        <w:t>unacceptable</w:t>
      </w:r>
      <w:r w:rsidRPr="001A5A98">
        <w:rPr>
          <w:rStyle w:val="StyleUnderline"/>
        </w:rPr>
        <w:t xml:space="preserve"> </w:t>
      </w:r>
      <w:r w:rsidRPr="00E2400A">
        <w:rPr>
          <w:rStyle w:val="StyleUnderline"/>
          <w:highlight w:val="cyan"/>
        </w:rPr>
        <w:t>in</w:t>
      </w:r>
      <w:r w:rsidRPr="001A5A98">
        <w:rPr>
          <w:rStyle w:val="StyleUnderline"/>
        </w:rPr>
        <w:t xml:space="preserve"> </w:t>
      </w:r>
      <w:r w:rsidRPr="00E2400A">
        <w:rPr>
          <w:rStyle w:val="StyleUnderline"/>
          <w:highlight w:val="cyan"/>
        </w:rPr>
        <w:t>all</w:t>
      </w:r>
      <w:r w:rsidRPr="001A5A98">
        <w:rPr>
          <w:rStyle w:val="StyleUnderline"/>
        </w:rPr>
        <w:t xml:space="preserve"> its </w:t>
      </w:r>
      <w:r w:rsidRPr="00E2400A">
        <w:rPr>
          <w:rStyle w:val="StyleUnderline"/>
          <w:highlight w:val="cyan"/>
        </w:rPr>
        <w:t>forms</w:t>
      </w:r>
      <w:r w:rsidRPr="001A5A98">
        <w:rPr>
          <w:rStyle w:val="StyleUnderline"/>
        </w:rPr>
        <w:t xml:space="preserve"> and manifestation but also resolving to take practical steps individually and collectively to prevent and combat it. Those </w:t>
      </w:r>
      <w:r w:rsidRPr="00E2400A">
        <w:rPr>
          <w:rStyle w:val="StyleUnderline"/>
          <w:highlight w:val="cyan"/>
        </w:rPr>
        <w:t>practical</w:t>
      </w:r>
      <w:r w:rsidRPr="001A5A98">
        <w:rPr>
          <w:rStyle w:val="StyleUnderline"/>
        </w:rPr>
        <w:t xml:space="preserve"> </w:t>
      </w:r>
      <w:r w:rsidRPr="00E2400A">
        <w:rPr>
          <w:rStyle w:val="StyleUnderline"/>
          <w:highlight w:val="cyan"/>
        </w:rPr>
        <w:t>steps</w:t>
      </w:r>
      <w:r w:rsidRPr="001A5A98">
        <w:rPr>
          <w:rStyle w:val="StyleUnderline"/>
        </w:rPr>
        <w:t xml:space="preserve"> </w:t>
      </w:r>
      <w:r w:rsidRPr="00E2400A">
        <w:rPr>
          <w:rStyle w:val="StyleUnderline"/>
          <w:highlight w:val="cyan"/>
        </w:rPr>
        <w:t>include</w:t>
      </w:r>
      <w:r w:rsidRPr="001A5A98">
        <w:rPr>
          <w:rStyle w:val="StyleUnderline"/>
        </w:rPr>
        <w:t xml:space="preserve"> </w:t>
      </w:r>
      <w:r w:rsidRPr="00E2400A">
        <w:rPr>
          <w:rStyle w:val="StyleUnderline"/>
          <w:highlight w:val="cyan"/>
        </w:rPr>
        <w:t>a</w:t>
      </w:r>
      <w:r w:rsidRPr="001A5A98">
        <w:rPr>
          <w:rStyle w:val="StyleUnderline"/>
        </w:rPr>
        <w:t xml:space="preserve"> wide </w:t>
      </w:r>
      <w:r w:rsidRPr="00E2400A">
        <w:rPr>
          <w:rStyle w:val="StyleUnderline"/>
          <w:highlight w:val="cyan"/>
        </w:rPr>
        <w:t>array</w:t>
      </w:r>
      <w:r w:rsidRPr="001A5A98">
        <w:rPr>
          <w:rStyle w:val="StyleUnderline"/>
        </w:rPr>
        <w:t xml:space="preserve"> </w:t>
      </w:r>
      <w:r w:rsidRPr="00E2400A">
        <w:rPr>
          <w:rStyle w:val="StyleUnderline"/>
          <w:highlight w:val="cyan"/>
        </w:rPr>
        <w:t>of</w:t>
      </w:r>
      <w:r w:rsidRPr="001A5A98">
        <w:rPr>
          <w:rStyle w:val="StyleUnderline"/>
        </w:rPr>
        <w:t xml:space="preserve"> </w:t>
      </w:r>
      <w:r w:rsidRPr="00E2400A">
        <w:rPr>
          <w:rStyle w:val="StyleUnderline"/>
          <w:highlight w:val="cyan"/>
        </w:rPr>
        <w:t>measures</w:t>
      </w:r>
      <w:r w:rsidRPr="001A5A98">
        <w:rPr>
          <w:sz w:val="14"/>
          <w:szCs w:val="24"/>
        </w:rPr>
        <w:t xml:space="preserve"> ranging from strengthening state capacity to counter terrorist threats to better coordinating United Nations system’s counter-terrorism activities.The adoption of the strategy fulfiled the commitment made by world leaders at the 2005 September Summit and builds on many of the elements proposed by the Secretary-General in his 2 May 2006 report, entitled Uniting against Terrorism: Recommendations for a Global Counter-Terrorism Strategy.</w:t>
      </w:r>
    </w:p>
    <w:p w14:paraId="2666970A" w14:textId="50AEC793" w:rsidR="007D5DAD" w:rsidRDefault="007D5DAD" w:rsidP="007D5DAD">
      <w:pPr>
        <w:pStyle w:val="Heading3"/>
      </w:pPr>
      <w:r>
        <w:t>Prez Powers---New Mod---Demo---New---Terror---A2: No Impact</w:t>
      </w:r>
    </w:p>
    <w:p w14:paraId="48BD15E7" w14:textId="77777777" w:rsidR="007D5DAD" w:rsidRPr="00DA0C49" w:rsidRDefault="007D5DAD" w:rsidP="007D5DAD">
      <w:pPr>
        <w:pStyle w:val="Heading4"/>
        <w:rPr>
          <w:rFonts w:cs="Times New Roman"/>
        </w:rPr>
      </w:pPr>
      <w:r w:rsidRPr="00DA0C49">
        <w:rPr>
          <w:rFonts w:cs="Times New Roman"/>
        </w:rPr>
        <w:t>Nuclear terror causes accidental US/Russia nuclear war---extinction</w:t>
      </w:r>
    </w:p>
    <w:p w14:paraId="18FE0C66" w14:textId="77777777" w:rsidR="007D5DAD" w:rsidRDefault="007D5DAD" w:rsidP="007D5DAD">
      <w:r w:rsidRPr="00DA0C49">
        <w:rPr>
          <w:rStyle w:val="Style13ptBold"/>
        </w:rPr>
        <w:t>Barrett 13</w:t>
      </w:r>
      <w:r w:rsidRPr="00DA0C49">
        <w:t xml:space="preserve"> –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(6/28, Anthony, “Analyzing and Reducing the Risks of Inadvertent Nuclear War Between the United States and Russia,” Science and Global Security 21(2): 106-133)</w:t>
      </w:r>
    </w:p>
    <w:p w14:paraId="652E517C" w14:textId="77777777" w:rsidR="007D5DAD" w:rsidRPr="00DA0C49" w:rsidRDefault="007D5DAD" w:rsidP="007D5DAD"/>
    <w:p w14:paraId="3CF8F73C" w14:textId="77777777" w:rsidR="007D5DAD" w:rsidRPr="00DA0C49" w:rsidRDefault="007D5DAD" w:rsidP="007D5DAD">
      <w:pPr>
        <w:rPr>
          <w:sz w:val="14"/>
        </w:rPr>
      </w:pPr>
      <w:r w:rsidRPr="00E2400A">
        <w:rPr>
          <w:highlight w:val="cyan"/>
          <w:u w:val="single"/>
        </w:rPr>
        <w:t>War involving</w:t>
      </w:r>
      <w:r w:rsidRPr="00DA0C49">
        <w:rPr>
          <w:u w:val="single"/>
        </w:rPr>
        <w:t xml:space="preserve"> significant fractions of the </w:t>
      </w:r>
      <w:r w:rsidRPr="00E2400A">
        <w:rPr>
          <w:highlight w:val="cyan"/>
          <w:u w:val="single"/>
        </w:rPr>
        <w:t>U.S. and Russian</w:t>
      </w:r>
      <w:r w:rsidRPr="00DA0C49">
        <w:rPr>
          <w:u w:val="single"/>
        </w:rPr>
        <w:t xml:space="preserve"> nuclear </w:t>
      </w:r>
      <w:r w:rsidRPr="00E2400A">
        <w:rPr>
          <w:highlight w:val="cyan"/>
          <w:u w:val="single"/>
        </w:rPr>
        <w:t>arsenals,</w:t>
      </w:r>
      <w:r w:rsidRPr="00DA0C49">
        <w:rPr>
          <w:u w:val="single"/>
        </w:rPr>
        <w:t xml:space="preserve"> </w:t>
      </w:r>
      <w:r w:rsidRPr="00DA0C49">
        <w:rPr>
          <w:sz w:val="14"/>
        </w:rPr>
        <w:t xml:space="preserve">which are by far </w:t>
      </w:r>
      <w:r w:rsidRPr="00DA0C49">
        <w:rPr>
          <w:u w:val="single"/>
        </w:rPr>
        <w:t>the largest of any nations</w:t>
      </w:r>
      <w:r w:rsidRPr="00DA0C49">
        <w:rPr>
          <w:sz w:val="14"/>
        </w:rPr>
        <w:t xml:space="preserve">, </w:t>
      </w:r>
      <w:r w:rsidRPr="00E2400A">
        <w:rPr>
          <w:highlight w:val="cyan"/>
          <w:u w:val="single"/>
        </w:rPr>
        <w:t>could have globally catastrophic effects</w:t>
      </w:r>
      <w:r w:rsidRPr="00DA0C49">
        <w:rPr>
          <w:sz w:val="14"/>
        </w:rPr>
        <w:t xml:space="preserve"> such as severely reducing food production for years,1 potentially </w:t>
      </w:r>
      <w:r w:rsidRPr="00E2400A">
        <w:rPr>
          <w:highlight w:val="cyan"/>
          <w:u w:val="single"/>
        </w:rPr>
        <w:t>leading to</w:t>
      </w:r>
      <w:r w:rsidRPr="00DA0C49">
        <w:rPr>
          <w:u w:val="single"/>
        </w:rPr>
        <w:t xml:space="preserve"> collapse of modern civilization worldwide and even the </w:t>
      </w:r>
      <w:r w:rsidRPr="00E2400A">
        <w:rPr>
          <w:rStyle w:val="Emphasis"/>
          <w:highlight w:val="cyan"/>
        </w:rPr>
        <w:t>extinction of humanity</w:t>
      </w:r>
      <w:r w:rsidRPr="00DA0C49">
        <w:rPr>
          <w:sz w:val="14"/>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r w:rsidRPr="00DA0C49">
        <w:rPr>
          <w:sz w:val="12"/>
        </w:rPr>
        <w:t>¶</w:t>
      </w:r>
      <w:r w:rsidRPr="00DA0C49">
        <w:rPr>
          <w:sz w:val="14"/>
        </w:rPr>
        <w:t xml:space="preserve">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rsidRPr="00DA0C49">
        <w:rPr>
          <w:sz w:val="12"/>
        </w:rPr>
        <w:t>¶</w:t>
      </w:r>
      <w:r w:rsidRPr="00DA0C49">
        <w:rPr>
          <w:sz w:val="14"/>
        </w:rPr>
        <w:t xml:space="preserve"> Many people believe that with the end of the Cold War and with improved relations between the United States and Russia, the risk of East-West nuclear war was significantly reduced.6 However, it has also been argued that </w:t>
      </w:r>
      <w:r w:rsidRPr="00E2400A">
        <w:rPr>
          <w:rStyle w:val="Emphasis"/>
          <w:highlight w:val="cyan"/>
        </w:rPr>
        <w:t>inadvertent nuclear war</w:t>
      </w:r>
      <w:r w:rsidRPr="00DA0C49">
        <w:rPr>
          <w:u w:val="single"/>
        </w:rPr>
        <w:t xml:space="preserve"> between the United States and Russia has </w:t>
      </w:r>
      <w:r w:rsidRPr="00E2400A">
        <w:rPr>
          <w:highlight w:val="cyan"/>
          <w:u w:val="single"/>
        </w:rPr>
        <w:t>continue</w:t>
      </w:r>
      <w:r w:rsidRPr="00DA0C49">
        <w:rPr>
          <w:sz w:val="14"/>
        </w:rPr>
        <w:t xml:space="preserve">d </w:t>
      </w:r>
      <w:r w:rsidRPr="00E2400A">
        <w:rPr>
          <w:highlight w:val="cyan"/>
          <w:u w:val="single"/>
        </w:rPr>
        <w:t>to present</w:t>
      </w:r>
      <w:r w:rsidRPr="00DA0C49">
        <w:rPr>
          <w:u w:val="single"/>
        </w:rPr>
        <w:t xml:space="preserve"> a </w:t>
      </w:r>
      <w:r w:rsidRPr="00E2400A">
        <w:rPr>
          <w:rStyle w:val="Emphasis"/>
          <w:highlight w:val="cyan"/>
        </w:rPr>
        <w:t>substantial risk</w:t>
      </w:r>
      <w:r w:rsidRPr="00DA0C49">
        <w:rPr>
          <w:sz w:val="14"/>
        </w:rPr>
        <w:t>.7 While the United States and Russia are not actively threatening each other with war, they have remained ready to launch nuclear missiles in response to indications of attack.8</w:t>
      </w:r>
      <w:r w:rsidRPr="00DA0C49">
        <w:rPr>
          <w:sz w:val="12"/>
        </w:rPr>
        <w:t>¶</w:t>
      </w:r>
      <w:r w:rsidRPr="00DA0C49">
        <w:rPr>
          <w:sz w:val="14"/>
        </w:rPr>
        <w:t xml:space="preserve"> </w:t>
      </w:r>
      <w:r w:rsidRPr="00DA0C49">
        <w:rPr>
          <w:u w:val="single"/>
        </w:rPr>
        <w:t>False indicators of nuclear attack could be caused in several ways</w:t>
      </w:r>
      <w:r w:rsidRPr="00DA0C49">
        <w:rPr>
          <w:sz w:val="14"/>
        </w:rPr>
        <w:t xml:space="preserve">. First, a wide range of events have already been mistakenly interpreted as indicators of attack, including weather phenomena, a faulty computer chip, wild animal activity, and control-room training tapes loaded at the wrong time.9 Second, </w:t>
      </w:r>
      <w:r w:rsidRPr="00E2400A">
        <w:rPr>
          <w:highlight w:val="cyan"/>
          <w:u w:val="single"/>
        </w:rPr>
        <w:t>terrorist groups</w:t>
      </w:r>
      <w:r w:rsidRPr="00DA0C49">
        <w:rPr>
          <w:u w:val="single"/>
        </w:rPr>
        <w:t xml:space="preserve"> or other actors </w:t>
      </w:r>
      <w:r w:rsidRPr="00E2400A">
        <w:rPr>
          <w:highlight w:val="cyan"/>
          <w:u w:val="single"/>
        </w:rPr>
        <w:t>might cause attacks on</w:t>
      </w:r>
      <w:r w:rsidRPr="00DA0C49">
        <w:rPr>
          <w:u w:val="single"/>
        </w:rPr>
        <w:t xml:space="preserve"> either </w:t>
      </w:r>
      <w:r w:rsidRPr="00E2400A">
        <w:rPr>
          <w:highlight w:val="cyan"/>
          <w:u w:val="single"/>
        </w:rPr>
        <w:t xml:space="preserve">the </w:t>
      </w:r>
      <w:r w:rsidRPr="00E2400A">
        <w:rPr>
          <w:rStyle w:val="Emphasis"/>
          <w:highlight w:val="cyan"/>
        </w:rPr>
        <w:t>U</w:t>
      </w:r>
      <w:r w:rsidRPr="00DA0C49">
        <w:rPr>
          <w:u w:val="single"/>
        </w:rPr>
        <w:t xml:space="preserve">nited </w:t>
      </w:r>
      <w:r w:rsidRPr="00E2400A">
        <w:rPr>
          <w:rStyle w:val="Emphasis"/>
          <w:highlight w:val="cyan"/>
        </w:rPr>
        <w:t>S</w:t>
      </w:r>
      <w:r w:rsidRPr="00DA0C49">
        <w:rPr>
          <w:u w:val="single"/>
        </w:rPr>
        <w:t xml:space="preserve">tates </w:t>
      </w:r>
      <w:r w:rsidRPr="00E2400A">
        <w:rPr>
          <w:highlight w:val="cyan"/>
          <w:u w:val="single"/>
        </w:rPr>
        <w:t>or Russia that resemble</w:t>
      </w:r>
      <w:r w:rsidRPr="00DA0C49">
        <w:rPr>
          <w:u w:val="single"/>
        </w:rPr>
        <w:t xml:space="preserve"> some kind of nuclear </w:t>
      </w:r>
      <w:r w:rsidRPr="00E2400A">
        <w:rPr>
          <w:highlight w:val="cyan"/>
          <w:u w:val="single"/>
        </w:rPr>
        <w:t>attack by the other</w:t>
      </w:r>
      <w:r w:rsidRPr="00DA0C49">
        <w:rPr>
          <w:u w:val="single"/>
        </w:rPr>
        <w:t xml:space="preserve"> nation by actions such as exploding a stolen or improvised nuclear bomb</w:t>
      </w:r>
      <w:r w:rsidRPr="00DA0C49">
        <w:rPr>
          <w:sz w:val="14"/>
        </w:rPr>
        <w:t xml:space="preserve">,10 especially if such an event occurs during a crisis between the United States and Russia.11 </w:t>
      </w:r>
      <w:r w:rsidRPr="00E2400A">
        <w:rPr>
          <w:highlight w:val="cyan"/>
          <w:u w:val="single"/>
        </w:rPr>
        <w:t>A variety of</w:t>
      </w:r>
      <w:r w:rsidRPr="00DA0C49">
        <w:rPr>
          <w:u w:val="single"/>
        </w:rPr>
        <w:t xml:space="preserve"> nuclear terrorism </w:t>
      </w:r>
      <w:r w:rsidRPr="00E2400A">
        <w:rPr>
          <w:highlight w:val="cyan"/>
          <w:u w:val="single"/>
        </w:rPr>
        <w:t>scenarios are possible</w:t>
      </w:r>
      <w:r w:rsidRPr="00DA0C49">
        <w:rPr>
          <w:sz w:val="14"/>
        </w:rPr>
        <w:t xml:space="preserve">.12 </w:t>
      </w:r>
      <w:r w:rsidRPr="00E2400A">
        <w:rPr>
          <w:highlight w:val="cyan"/>
          <w:u w:val="single"/>
        </w:rPr>
        <w:t>Al Qaeda has sought</w:t>
      </w:r>
      <w:r w:rsidRPr="00DA0C49">
        <w:rPr>
          <w:u w:val="single"/>
        </w:rPr>
        <w:t xml:space="preserve"> to obtain or construct </w:t>
      </w:r>
      <w:r w:rsidRPr="00E2400A">
        <w:rPr>
          <w:highlight w:val="cyan"/>
          <w:u w:val="single"/>
        </w:rPr>
        <w:t>nuclear weapons</w:t>
      </w:r>
      <w:r w:rsidRPr="00DA0C49">
        <w:rPr>
          <w:u w:val="single"/>
        </w:rPr>
        <w:t xml:space="preserve"> and to use them against the United States</w:t>
      </w:r>
      <w:r w:rsidRPr="00DA0C49">
        <w:rPr>
          <w:sz w:val="14"/>
        </w:rPr>
        <w:t xml:space="preserve">.13 </w:t>
      </w:r>
      <w:r w:rsidRPr="00E2400A">
        <w:rPr>
          <w:highlight w:val="cyan"/>
          <w:u w:val="single"/>
        </w:rPr>
        <w:t>Other methods could involve</w:t>
      </w:r>
      <w:r w:rsidRPr="00DA0C49">
        <w:rPr>
          <w:u w:val="single"/>
        </w:rPr>
        <w:t xml:space="preserve"> attempts to circumvent nuclear weapon </w:t>
      </w:r>
      <w:r w:rsidRPr="00E2400A">
        <w:rPr>
          <w:highlight w:val="cyan"/>
          <w:u w:val="single"/>
        </w:rPr>
        <w:t>launch control</w:t>
      </w:r>
      <w:r w:rsidRPr="00DA0C49">
        <w:rPr>
          <w:u w:val="single"/>
        </w:rPr>
        <w:t xml:space="preserve"> safeguards or exploit holes in their security.</w:t>
      </w:r>
      <w:r w:rsidRPr="00DA0C49">
        <w:rPr>
          <w:sz w:val="14"/>
        </w:rPr>
        <w:t xml:space="preserve">14 </w:t>
      </w:r>
      <w:r w:rsidRPr="00DA0C49">
        <w:rPr>
          <w:u w:val="single"/>
        </w:rPr>
        <w:t>It has long been argued that the probability of inadvertent nuclear war is significantly higher during U.S.-Russian crisis conditions</w:t>
      </w:r>
      <w:r w:rsidRPr="00DA0C49">
        <w:rPr>
          <w:sz w:val="14"/>
        </w:rPr>
        <w:t xml:space="preserve">,15 with the Cuban Missile Crisis being a prime historical example. </w:t>
      </w:r>
      <w:r w:rsidRPr="00DA0C49">
        <w:rPr>
          <w:u w:val="single"/>
        </w:rPr>
        <w:t xml:space="preserve">It is possible that U.S.-Russian </w:t>
      </w:r>
      <w:r w:rsidRPr="00E2400A">
        <w:rPr>
          <w:highlight w:val="cyan"/>
          <w:u w:val="single"/>
        </w:rPr>
        <w:t>relations will</w:t>
      </w:r>
      <w:r w:rsidRPr="00DA0C49">
        <w:rPr>
          <w:u w:val="single"/>
        </w:rPr>
        <w:t xml:space="preserve"> significantly </w:t>
      </w:r>
      <w:r w:rsidRPr="00E2400A">
        <w:rPr>
          <w:rStyle w:val="Emphasis"/>
          <w:highlight w:val="cyan"/>
        </w:rPr>
        <w:t>deteriorate</w:t>
      </w:r>
      <w:r w:rsidRPr="00DA0C49">
        <w:rPr>
          <w:u w:val="single"/>
        </w:rPr>
        <w:t xml:space="preserve"> in the future, </w:t>
      </w:r>
      <w:r w:rsidRPr="00E2400A">
        <w:rPr>
          <w:rStyle w:val="Emphasis"/>
          <w:highlight w:val="cyan"/>
        </w:rPr>
        <w:t>increasing nuclear tensions</w:t>
      </w:r>
      <w:r w:rsidRPr="00E2400A">
        <w:rPr>
          <w:sz w:val="14"/>
          <w:highlight w:val="cyan"/>
        </w:rPr>
        <w:t xml:space="preserve">. </w:t>
      </w:r>
      <w:r w:rsidRPr="00E2400A">
        <w:rPr>
          <w:highlight w:val="cyan"/>
          <w:u w:val="single"/>
        </w:rPr>
        <w:t>There are</w:t>
      </w:r>
      <w:r w:rsidRPr="00DA0C49">
        <w:rPr>
          <w:u w:val="single"/>
        </w:rPr>
        <w:t xml:space="preserve"> a variety of </w:t>
      </w:r>
      <w:r w:rsidRPr="00E2400A">
        <w:rPr>
          <w:highlight w:val="cyan"/>
          <w:u w:val="single"/>
        </w:rPr>
        <w:t>ways for a third party to raise tensions</w:t>
      </w:r>
      <w:r w:rsidRPr="00DA0C49">
        <w:rPr>
          <w:u w:val="single"/>
        </w:rPr>
        <w:t xml:space="preserve"> between the United States and Russia</w:t>
      </w:r>
      <w:r w:rsidRPr="00DA0C49">
        <w:rPr>
          <w:sz w:val="14"/>
        </w:rPr>
        <w:t xml:space="preserve">, </w:t>
      </w:r>
      <w:r w:rsidRPr="00E2400A">
        <w:rPr>
          <w:highlight w:val="cyan"/>
          <w:u w:val="single"/>
        </w:rPr>
        <w:t>making</w:t>
      </w:r>
      <w:r w:rsidRPr="00DA0C49">
        <w:rPr>
          <w:u w:val="single"/>
        </w:rPr>
        <w:t xml:space="preserve"> one or both </w:t>
      </w:r>
      <w:r w:rsidRPr="00E2400A">
        <w:rPr>
          <w:highlight w:val="cyan"/>
          <w:u w:val="single"/>
        </w:rPr>
        <w:t>nations</w:t>
      </w:r>
      <w:r w:rsidRPr="00DA0C49">
        <w:rPr>
          <w:u w:val="single"/>
        </w:rPr>
        <w:t xml:space="preserve"> more likely to </w:t>
      </w:r>
      <w:r w:rsidRPr="00E2400A">
        <w:rPr>
          <w:highlight w:val="cyan"/>
          <w:u w:val="single"/>
        </w:rPr>
        <w:t>misinterpret</w:t>
      </w:r>
      <w:r w:rsidRPr="00DA0C49">
        <w:rPr>
          <w:u w:val="single"/>
        </w:rPr>
        <w:t xml:space="preserve"> events as </w:t>
      </w:r>
      <w:r w:rsidRPr="00E2400A">
        <w:rPr>
          <w:highlight w:val="cyan"/>
          <w:u w:val="single"/>
        </w:rPr>
        <w:t>attacks</w:t>
      </w:r>
      <w:r w:rsidRPr="00DA0C49">
        <w:rPr>
          <w:sz w:val="14"/>
        </w:rPr>
        <w:t>.16</w:t>
      </w:r>
    </w:p>
    <w:p w14:paraId="363195EF" w14:textId="77777777" w:rsidR="007D5DAD" w:rsidRPr="00DA0C49" w:rsidRDefault="007D5DAD" w:rsidP="007D5DAD">
      <w:pPr>
        <w:pStyle w:val="Heading4"/>
        <w:rPr>
          <w:rFonts w:cs="Times New Roman"/>
        </w:rPr>
      </w:pPr>
      <w:r w:rsidRPr="00DA0C49">
        <w:rPr>
          <w:rFonts w:cs="Times New Roman"/>
        </w:rPr>
        <w:t xml:space="preserve">Detonation causes </w:t>
      </w:r>
      <w:r w:rsidRPr="00DA0C49">
        <w:rPr>
          <w:rFonts w:cs="Times New Roman"/>
          <w:u w:val="single"/>
        </w:rPr>
        <w:t>extinction</w:t>
      </w:r>
      <w:r w:rsidRPr="00DA0C49">
        <w:rPr>
          <w:rFonts w:cs="Times New Roman"/>
        </w:rPr>
        <w:t xml:space="preserve">---even </w:t>
      </w:r>
      <w:r w:rsidRPr="00DA0C49">
        <w:rPr>
          <w:rFonts w:cs="Times New Roman"/>
          <w:u w:val="single"/>
        </w:rPr>
        <w:t>without</w:t>
      </w:r>
      <w:r w:rsidRPr="00DA0C49">
        <w:rPr>
          <w:rFonts w:cs="Times New Roman"/>
        </w:rPr>
        <w:t xml:space="preserve"> retaliation</w:t>
      </w:r>
    </w:p>
    <w:p w14:paraId="2751C333" w14:textId="77777777" w:rsidR="007D5DAD" w:rsidRDefault="007D5DAD" w:rsidP="007D5DAD">
      <w:pPr>
        <w:rPr>
          <w:rStyle w:val="Hyperlink"/>
        </w:rPr>
      </w:pPr>
      <w:r w:rsidRPr="00DA0C49">
        <w:rPr>
          <w:rStyle w:val="Style13ptBold"/>
        </w:rPr>
        <w:t xml:space="preserve">Toon 7 </w:t>
      </w:r>
      <w:r>
        <w:t xml:space="preserve">– </w:t>
      </w:r>
      <w:r w:rsidRPr="00DA0C49">
        <w:t>Chair of the Department of Atmospheric and Oceanic Sciences at CU-Boulder, et al.</w:t>
      </w:r>
      <w:r>
        <w:rPr>
          <w:rStyle w:val="Style13ptBold"/>
        </w:rPr>
        <w:t xml:space="preserve"> </w:t>
      </w:r>
      <w:r w:rsidRPr="00DA0C49">
        <w:t xml:space="preserve">Owen B., April 19, 2007, “Atmospheric Effects and Societal Consequences of Regional Scale Nuclear Conflicts and Acts of Individual Nuclear Terrorism,” online: </w:t>
      </w:r>
      <w:hyperlink r:id="rId130" w:history="1">
        <w:r w:rsidRPr="00DA0C49">
          <w:rPr>
            <w:rStyle w:val="Hyperlink"/>
          </w:rPr>
          <w:t>http://climate.envsci.rutgers.edu/pdf/acp-7-1973-2007.pdf</w:t>
        </w:r>
      </w:hyperlink>
    </w:p>
    <w:p w14:paraId="06BA390C" w14:textId="77777777" w:rsidR="007D5DAD" w:rsidRPr="00DA0C49" w:rsidRDefault="007D5DAD" w:rsidP="007D5DAD"/>
    <w:p w14:paraId="312B39B5" w14:textId="77777777" w:rsidR="007D5DAD" w:rsidRDefault="007D5DAD" w:rsidP="007D5DAD">
      <w:pPr>
        <w:rPr>
          <w:sz w:val="14"/>
        </w:rPr>
      </w:pPr>
      <w:r w:rsidRPr="00400638">
        <w:rPr>
          <w:sz w:val="14"/>
        </w:rPr>
        <w:t xml:space="preserve">To an increasing extent, </w:t>
      </w:r>
      <w:r w:rsidRPr="00DA0C49">
        <w:rPr>
          <w:rStyle w:val="StyleUnderline"/>
        </w:rPr>
        <w:t>people are congregating in the world’s great urban centers, creating megacities with populations exceeding 10 million individuals</w:t>
      </w:r>
      <w:r w:rsidRPr="00400638">
        <w:rPr>
          <w:sz w:val="14"/>
        </w:rPr>
        <w:t xml:space="preserve">. At the same time, </w:t>
      </w:r>
      <w:r w:rsidRPr="00DA0C49">
        <w:rPr>
          <w:rStyle w:val="StyleUnderline"/>
        </w:rPr>
        <w:t xml:space="preserve">advanced technology has designed nuclear </w:t>
      </w:r>
      <w:r w:rsidRPr="00E2400A">
        <w:rPr>
          <w:rStyle w:val="StyleUnderline"/>
          <w:highlight w:val="cyan"/>
        </w:rPr>
        <w:t>explosives of</w:t>
      </w:r>
      <w:r w:rsidRPr="00DA0C49">
        <w:rPr>
          <w:rStyle w:val="StyleUnderline"/>
        </w:rPr>
        <w:t xml:space="preserve"> such </w:t>
      </w:r>
      <w:r w:rsidRPr="00E2400A">
        <w:rPr>
          <w:rStyle w:val="StyleUnderline"/>
          <w:highlight w:val="cyan"/>
        </w:rPr>
        <w:t>small size</w:t>
      </w:r>
      <w:r w:rsidRPr="00DA0C49">
        <w:rPr>
          <w:rStyle w:val="StyleUnderline"/>
        </w:rPr>
        <w:t xml:space="preserve"> they can be easily transported in a car</w:t>
      </w:r>
      <w:r w:rsidRPr="00400638">
        <w:rPr>
          <w:sz w:val="14"/>
        </w:rPr>
        <w:t xml:space="preserve">, small plane or boat </w:t>
      </w:r>
      <w:r w:rsidRPr="00DA0C49">
        <w:rPr>
          <w:rStyle w:val="StyleUnderline"/>
        </w:rPr>
        <w:t>to the heart of a city</w:t>
      </w:r>
      <w:r w:rsidRPr="00400638">
        <w:rPr>
          <w:sz w:val="14"/>
        </w:rPr>
        <w:t xml:space="preserve">. We demonstrate here that </w:t>
      </w:r>
      <w:r w:rsidRPr="00DA0C49">
        <w:rPr>
          <w:rStyle w:val="StyleUnderline"/>
        </w:rPr>
        <w:t xml:space="preserve">a single detonation in the 15 kiloton range </w:t>
      </w:r>
      <w:r w:rsidRPr="00E2400A">
        <w:rPr>
          <w:rStyle w:val="StyleUnderline"/>
          <w:highlight w:val="cyan"/>
        </w:rPr>
        <w:t>can produce</w:t>
      </w:r>
      <w:r w:rsidRPr="00DA0C49">
        <w:rPr>
          <w:rStyle w:val="StyleUnderline"/>
        </w:rPr>
        <w:t xml:space="preserve"> urban fatalities approaching one million</w:t>
      </w:r>
      <w:r w:rsidRPr="00400638">
        <w:rPr>
          <w:sz w:val="14"/>
        </w:rPr>
        <w:t xml:space="preserve"> in some cases, </w:t>
      </w:r>
      <w:r w:rsidRPr="00DA0C49">
        <w:rPr>
          <w:rStyle w:val="StyleUnderline"/>
        </w:rPr>
        <w:t xml:space="preserve">and </w:t>
      </w:r>
      <w:r w:rsidRPr="00E2400A">
        <w:rPr>
          <w:rStyle w:val="StyleUnderline"/>
          <w:highlight w:val="cyan"/>
        </w:rPr>
        <w:t>casualties exceeding one million</w:t>
      </w:r>
      <w:r w:rsidRPr="00400638">
        <w:rPr>
          <w:sz w:val="14"/>
        </w:rPr>
        <w:t xml:space="preserve">. Thousands of small weapons still exist in the arsenals of the U.S. and Russia, and there are at least six other countries with substantial nuclear weapons inventories. In all, thirty-three countries control sufficient amounts of highly enriched uranium or plutonium to assemble nuclear explosives. A conflict between any of these countries involving 50-100 weapons with yields of 15 kt has the potential to create fatalities rivaling those of the Second World War. Moreover, </w:t>
      </w:r>
      <w:r w:rsidRPr="00DA0C49">
        <w:rPr>
          <w:rStyle w:val="StyleUnderline"/>
        </w:rPr>
        <w:t xml:space="preserve">even </w:t>
      </w:r>
      <w:r w:rsidRPr="00E2400A">
        <w:rPr>
          <w:rStyle w:val="StyleUnderline"/>
          <w:highlight w:val="cyan"/>
        </w:rPr>
        <w:t>a single</w:t>
      </w:r>
      <w:r w:rsidRPr="00DA0C49">
        <w:rPr>
          <w:rStyle w:val="StyleUnderline"/>
        </w:rPr>
        <w:t xml:space="preserve"> surface nuclear </w:t>
      </w:r>
      <w:r w:rsidRPr="00E2400A">
        <w:rPr>
          <w:rStyle w:val="StyleUnderline"/>
          <w:highlight w:val="cyan"/>
        </w:rPr>
        <w:t>explosion</w:t>
      </w:r>
      <w:r w:rsidRPr="00400638">
        <w:rPr>
          <w:sz w:val="14"/>
        </w:rPr>
        <w:t xml:space="preserve">, or an air burst in rainy conditions, </w:t>
      </w:r>
      <w:r w:rsidRPr="00DA0C49">
        <w:rPr>
          <w:rStyle w:val="StyleUnderline"/>
        </w:rPr>
        <w:t xml:space="preserve">in a city center </w:t>
      </w:r>
      <w:r w:rsidRPr="00E2400A">
        <w:rPr>
          <w:rStyle w:val="StyleUnderline"/>
          <w:highlight w:val="cyan"/>
        </w:rPr>
        <w:t>is likely to cause the</w:t>
      </w:r>
      <w:r w:rsidRPr="00DA0C49">
        <w:rPr>
          <w:rStyle w:val="StyleUnderline"/>
        </w:rPr>
        <w:t xml:space="preserve"> entire metropolitan </w:t>
      </w:r>
      <w:r w:rsidRPr="00E2400A">
        <w:rPr>
          <w:rStyle w:val="StyleUnderline"/>
          <w:highlight w:val="cyan"/>
        </w:rPr>
        <w:t>area to be abandoned</w:t>
      </w:r>
      <w:r w:rsidRPr="00DA0C49">
        <w:rPr>
          <w:rStyle w:val="StyleUnderline"/>
        </w:rPr>
        <w:t xml:space="preserve"> at least </w:t>
      </w:r>
      <w:r w:rsidRPr="00E2400A">
        <w:rPr>
          <w:rStyle w:val="StyleUnderline"/>
          <w:highlight w:val="cyan"/>
        </w:rPr>
        <w:t>for decades</w:t>
      </w:r>
      <w:r w:rsidRPr="00400638">
        <w:rPr>
          <w:sz w:val="14"/>
        </w:rPr>
        <w:t xml:space="preserve"> owing to infrastructure damage and radioactive contamination. As the aftermath of hurricane Katrina in Louisiana suggests, </w:t>
      </w:r>
      <w:r w:rsidRPr="00DA0C49">
        <w:rPr>
          <w:rStyle w:val="StyleUnderline"/>
        </w:rPr>
        <w:t xml:space="preserve">the </w:t>
      </w:r>
      <w:r w:rsidRPr="00E2400A">
        <w:rPr>
          <w:rStyle w:val="StyleUnderline"/>
          <w:highlight w:val="cyan"/>
        </w:rPr>
        <w:t>economic consequences of even a localized nuclear catastrophe would</w:t>
      </w:r>
      <w:r w:rsidRPr="00DA0C49">
        <w:rPr>
          <w:rStyle w:val="StyleUnderline"/>
        </w:rPr>
        <w:t xml:space="preserve"> most likely </w:t>
      </w:r>
      <w:r w:rsidRPr="00E2400A">
        <w:rPr>
          <w:rStyle w:val="StyleUnderline"/>
          <w:highlight w:val="cyan"/>
        </w:rPr>
        <w:t>have severe</w:t>
      </w:r>
      <w:r w:rsidRPr="00DA0C49">
        <w:rPr>
          <w:rStyle w:val="StyleUnderline"/>
        </w:rPr>
        <w:t xml:space="preserve"> national and </w:t>
      </w:r>
      <w:r w:rsidRPr="00E2400A">
        <w:rPr>
          <w:rStyle w:val="StyleUnderline"/>
          <w:highlight w:val="cyan"/>
        </w:rPr>
        <w:t>international</w:t>
      </w:r>
      <w:r w:rsidRPr="00DA0C49">
        <w:rPr>
          <w:rStyle w:val="StyleUnderline"/>
        </w:rPr>
        <w:t xml:space="preserve"> economic </w:t>
      </w:r>
      <w:r w:rsidRPr="00E2400A">
        <w:rPr>
          <w:rStyle w:val="StyleUnderline"/>
          <w:highlight w:val="cyan"/>
        </w:rPr>
        <w:t>consequences</w:t>
      </w:r>
      <w:r w:rsidRPr="00400638">
        <w:rPr>
          <w:sz w:val="14"/>
        </w:rPr>
        <w:t xml:space="preserve">. Striking effects result even from relatively small nuclear attacks because low yield detonations are most effective against city centers where business and social activity as well as population are concentrated. Rogue nations and </w:t>
      </w:r>
      <w:r w:rsidRPr="00E2400A">
        <w:rPr>
          <w:rStyle w:val="StyleUnderline"/>
          <w:highlight w:val="cyan"/>
        </w:rPr>
        <w:t>terrorists would</w:t>
      </w:r>
      <w:r w:rsidRPr="00DA0C49">
        <w:rPr>
          <w:rStyle w:val="StyleUnderline"/>
        </w:rPr>
        <w:t xml:space="preserve"> be most likely to </w:t>
      </w:r>
      <w:r w:rsidRPr="00E2400A">
        <w:rPr>
          <w:rStyle w:val="StyleUnderline"/>
          <w:highlight w:val="cyan"/>
        </w:rPr>
        <w:t>strike there</w:t>
      </w:r>
      <w:r w:rsidRPr="00400638">
        <w:rPr>
          <w:sz w:val="14"/>
        </w:rPr>
        <w:t xml:space="preserve">. Accordingly, </w:t>
      </w:r>
      <w:r w:rsidRPr="00E2400A">
        <w:rPr>
          <w:rStyle w:val="StyleUnderline"/>
          <w:highlight w:val="cyan"/>
        </w:rPr>
        <w:t>an</w:t>
      </w:r>
      <w:r w:rsidRPr="00400638">
        <w:rPr>
          <w:sz w:val="14"/>
        </w:rPr>
        <w:t xml:space="preserve"> organized </w:t>
      </w:r>
      <w:r w:rsidRPr="00E2400A">
        <w:rPr>
          <w:rStyle w:val="StyleUnderline"/>
          <w:highlight w:val="cyan"/>
        </w:rPr>
        <w:t>attack</w:t>
      </w:r>
      <w:r w:rsidRPr="00DA0C49">
        <w:rPr>
          <w:rStyle w:val="StyleUnderline"/>
        </w:rPr>
        <w:t xml:space="preserve"> on the U.S. by a small nuclear state, or terrorists</w:t>
      </w:r>
      <w:r w:rsidRPr="00400638">
        <w:rPr>
          <w:sz w:val="14"/>
        </w:rPr>
        <w:t xml:space="preserve"> supported by such a state, </w:t>
      </w:r>
      <w:r w:rsidRPr="00E2400A">
        <w:rPr>
          <w:rStyle w:val="StyleUnderline"/>
          <w:highlight w:val="cyan"/>
        </w:rPr>
        <w:t>could generate casualties comparable to</w:t>
      </w:r>
      <w:r w:rsidRPr="00DA0C49">
        <w:rPr>
          <w:rStyle w:val="StyleUnderline"/>
        </w:rPr>
        <w:t xml:space="preserve"> those</w:t>
      </w:r>
      <w:r w:rsidRPr="00400638">
        <w:rPr>
          <w:sz w:val="14"/>
        </w:rPr>
        <w:t xml:space="preserve"> once </w:t>
      </w:r>
      <w:r w:rsidRPr="00DA0C49">
        <w:rPr>
          <w:rStyle w:val="StyleUnderline"/>
        </w:rPr>
        <w:t xml:space="preserve">predicted for </w:t>
      </w:r>
      <w:r w:rsidRPr="00E2400A">
        <w:rPr>
          <w:rStyle w:val="StyleUnderline"/>
          <w:highlight w:val="cyan"/>
        </w:rPr>
        <w:t xml:space="preserve">a </w:t>
      </w:r>
      <w:r w:rsidRPr="00E2400A">
        <w:rPr>
          <w:rStyle w:val="Emphasis"/>
          <w:highlight w:val="cyan"/>
        </w:rPr>
        <w:t>full-scale nuclear</w:t>
      </w:r>
      <w:r w:rsidRPr="00DA0C49">
        <w:rPr>
          <w:rStyle w:val="Emphasis"/>
        </w:rPr>
        <w:t xml:space="preserve"> “counterforce” </w:t>
      </w:r>
      <w:r w:rsidRPr="00E2400A">
        <w:rPr>
          <w:rStyle w:val="Emphasis"/>
          <w:highlight w:val="cyan"/>
        </w:rPr>
        <w:t>exchange in a superpower conflict</w:t>
      </w:r>
      <w:r w:rsidRPr="00400638">
        <w:rPr>
          <w:sz w:val="14"/>
        </w:rPr>
        <w:t xml:space="preserve">. Remarkably, the </w:t>
      </w:r>
      <w:r w:rsidRPr="00DA0C49">
        <w:rPr>
          <w:rStyle w:val="StyleUnderline"/>
        </w:rPr>
        <w:t xml:space="preserve">estimated quantities of </w:t>
      </w:r>
      <w:r w:rsidRPr="00E2400A">
        <w:rPr>
          <w:rStyle w:val="StyleUnderline"/>
          <w:highlight w:val="cyan"/>
        </w:rPr>
        <w:t>smoke generated</w:t>
      </w:r>
      <w:r w:rsidRPr="00DA0C49">
        <w:rPr>
          <w:rStyle w:val="StyleUnderline"/>
        </w:rPr>
        <w:t xml:space="preserve"> by attacks totaling about one megaton of nuclear explosives </w:t>
      </w:r>
      <w:r w:rsidRPr="00E2400A">
        <w:rPr>
          <w:rStyle w:val="StyleUnderline"/>
          <w:highlight w:val="cyan"/>
        </w:rPr>
        <w:t>could lead to significant global climate perturbations</w:t>
      </w:r>
      <w:r w:rsidRPr="00400638">
        <w:rPr>
          <w:sz w:val="14"/>
        </w:rPr>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62519F02" w14:textId="77777777" w:rsidR="007D5DAD" w:rsidRPr="00DA0C49" w:rsidRDefault="007D5DAD" w:rsidP="007D5DAD">
      <w:pPr>
        <w:pStyle w:val="Heading4"/>
        <w:rPr>
          <w:rFonts w:cs="Times New Roman"/>
        </w:rPr>
      </w:pPr>
      <w:r w:rsidRPr="00DA0C49">
        <w:rPr>
          <w:rFonts w:cs="Times New Roman"/>
        </w:rPr>
        <w:t xml:space="preserve">Global nuclear war </w:t>
      </w:r>
    </w:p>
    <w:p w14:paraId="704DE9CA" w14:textId="77777777" w:rsidR="007D5DAD" w:rsidRDefault="007D5DAD" w:rsidP="007D5DAD">
      <w:r w:rsidRPr="00DA0C49">
        <w:rPr>
          <w:rStyle w:val="Style13ptBold"/>
        </w:rPr>
        <w:t xml:space="preserve">Ayson 10 </w:t>
      </w:r>
      <w:r w:rsidRPr="00DA0C49">
        <w:t xml:space="preserve">(Robert, professor of strategic studies and director of the Centre for Strategic Studies, “After a Terrorist Nuclear Attack: Envisaging Catalytic Effects,” June 21, </w:t>
      </w:r>
      <w:hyperlink r:id="rId131" w:history="1">
        <w:r w:rsidRPr="008B0DCC">
          <w:rPr>
            <w:rStyle w:val="Hyperlink"/>
          </w:rPr>
          <w:t>http://www.tandfonline.com/doi/pdf/10.1080/1057610X.2010.483756</w:t>
        </w:r>
      </w:hyperlink>
      <w:r w:rsidRPr="00DA0C49">
        <w:t>)</w:t>
      </w:r>
    </w:p>
    <w:p w14:paraId="780ED0F5" w14:textId="77777777" w:rsidR="007D5DAD" w:rsidRPr="00DA0C49" w:rsidRDefault="007D5DAD" w:rsidP="007D5DAD"/>
    <w:p w14:paraId="6B733A77" w14:textId="77777777" w:rsidR="007D5DAD" w:rsidRPr="00DA0C49" w:rsidRDefault="007D5DAD" w:rsidP="007D5DAD">
      <w:pPr>
        <w:rPr>
          <w:b/>
          <w:bCs/>
          <w:sz w:val="16"/>
          <w:u w:val="single"/>
        </w:rPr>
      </w:pPr>
      <w:r w:rsidRPr="00DA0C49">
        <w:rPr>
          <w:rStyle w:val="TitleChar"/>
        </w:rPr>
        <w:t xml:space="preserve">A </w:t>
      </w:r>
      <w:r w:rsidRPr="00DA0C49">
        <w:rPr>
          <w:rStyle w:val="Emphasis"/>
        </w:rPr>
        <w:t>Catalytic Response</w:t>
      </w:r>
      <w:r w:rsidRPr="00DA0C49">
        <w:rPr>
          <w:rStyle w:val="TitleChar"/>
        </w:rPr>
        <w:t xml:space="preserve">: </w:t>
      </w:r>
      <w:r w:rsidRPr="00DA0C49">
        <w:rPr>
          <w:rStyle w:val="Emphasis"/>
        </w:rPr>
        <w:t>Dragging in the Major Nuclear Powers</w:t>
      </w:r>
      <w:r w:rsidRPr="00DA0C49">
        <w:rPr>
          <w:rStyle w:val="TitleChar"/>
        </w:rPr>
        <w:t xml:space="preserve"> </w:t>
      </w:r>
      <w:r w:rsidRPr="00DA0C49">
        <w:rPr>
          <w:sz w:val="16"/>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E2400A">
        <w:rPr>
          <w:rStyle w:val="TitleChar"/>
          <w:highlight w:val="cyan"/>
        </w:rPr>
        <w:t>nuclear terrorism should</w:t>
      </w:r>
      <w:r w:rsidRPr="00DA0C49">
        <w:rPr>
          <w:sz w:val="16"/>
        </w:rPr>
        <w:t xml:space="preserve"> ever </w:t>
      </w:r>
      <w:r w:rsidRPr="00E2400A">
        <w:rPr>
          <w:rStyle w:val="TitleChar"/>
          <w:highlight w:val="cyan"/>
        </w:rPr>
        <w:t>be regarded as</w:t>
      </w:r>
      <w:r w:rsidRPr="00DA0C49">
        <w:rPr>
          <w:sz w:val="16"/>
        </w:rPr>
        <w:t xml:space="preserve"> belonging in the category of truly </w:t>
      </w:r>
      <w:r w:rsidRPr="00E2400A">
        <w:rPr>
          <w:rStyle w:val="Emphasis"/>
          <w:highlight w:val="cyan"/>
        </w:rPr>
        <w:t>existential threats</w:t>
      </w:r>
      <w:r w:rsidRPr="00DA0C49">
        <w:rPr>
          <w:sz w:val="16"/>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DA0C49">
        <w:rPr>
          <w:rStyle w:val="TitleChar"/>
        </w:rPr>
        <w:t xml:space="preserve">nuclear </w:t>
      </w:r>
      <w:r w:rsidRPr="00E2400A">
        <w:rPr>
          <w:rStyle w:val="TitleChar"/>
          <w:highlight w:val="cyan"/>
        </w:rPr>
        <w:t xml:space="preserve">terrorism, could precipitate a </w:t>
      </w:r>
      <w:r w:rsidRPr="00E2400A">
        <w:rPr>
          <w:rStyle w:val="Emphasis"/>
          <w:highlight w:val="cyan"/>
        </w:rPr>
        <w:t>chain of events</w:t>
      </w:r>
      <w:r w:rsidRPr="00E2400A">
        <w:rPr>
          <w:rStyle w:val="TitleChar"/>
          <w:highlight w:val="cyan"/>
        </w:rPr>
        <w:t xml:space="preserve"> leading to a </w:t>
      </w:r>
      <w:r w:rsidRPr="00E2400A">
        <w:rPr>
          <w:rStyle w:val="Emphasis"/>
          <w:highlight w:val="cyan"/>
        </w:rPr>
        <w:t>massive exchange of nuclear weapons</w:t>
      </w:r>
      <w:r w:rsidRPr="00E2400A">
        <w:rPr>
          <w:rStyle w:val="TitleChar"/>
          <w:highlight w:val="cyan"/>
        </w:rPr>
        <w:t xml:space="preserve"> between</w:t>
      </w:r>
      <w:r w:rsidRPr="00DA0C49">
        <w:rPr>
          <w:rStyle w:val="TitleChar"/>
        </w:rPr>
        <w:t xml:space="preserve"> two or more of the </w:t>
      </w:r>
      <w:r w:rsidRPr="00E2400A">
        <w:rPr>
          <w:rStyle w:val="TitleChar"/>
          <w:highlight w:val="cyan"/>
        </w:rPr>
        <w:t>states</w:t>
      </w:r>
      <w:r w:rsidRPr="00DA0C49">
        <w:rPr>
          <w:rStyle w:val="TitleChar"/>
        </w:rPr>
        <w:t xml:space="preserve"> that possess them</w:t>
      </w:r>
      <w:r w:rsidRPr="00DA0C49">
        <w:rPr>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w:t>
      </w:r>
      <w:r w:rsidRPr="00DA0C49">
        <w:rPr>
          <w:rStyle w:val="TitleChar"/>
        </w:rPr>
        <w:t>of nuclear terrorism could lead to</w:t>
      </w:r>
      <w:r w:rsidRPr="00DA0C49">
        <w:rPr>
          <w:sz w:val="16"/>
        </w:rPr>
        <w:t xml:space="preserve"> such </w:t>
      </w:r>
      <w:r w:rsidRPr="00DA0C49">
        <w:rPr>
          <w:rStyle w:val="TitleChar"/>
        </w:rPr>
        <w:t xml:space="preserve">a </w:t>
      </w:r>
      <w:r w:rsidRPr="00DA0C49">
        <w:rPr>
          <w:rStyle w:val="Emphasis"/>
        </w:rPr>
        <w:t>massive inter-state nuclear war</w:t>
      </w:r>
      <w:r w:rsidRPr="00DA0C49">
        <w:rPr>
          <w:sz w:val="16"/>
        </w:rPr>
        <w:t xml:space="preserve">. For example, in the event of a terrorist nuclear attack on the United States, it might well be wondered just how </w:t>
      </w:r>
      <w:r w:rsidRPr="00E2400A">
        <w:rPr>
          <w:rStyle w:val="TitleChar"/>
          <w:highlight w:val="cyan"/>
        </w:rPr>
        <w:t>Russia and</w:t>
      </w:r>
      <w:r w:rsidRPr="00DA0C49">
        <w:rPr>
          <w:rStyle w:val="TitleChar"/>
        </w:rPr>
        <w:t xml:space="preserve">/or </w:t>
      </w:r>
      <w:r w:rsidRPr="00E2400A">
        <w:rPr>
          <w:rStyle w:val="TitleChar"/>
          <w:highlight w:val="cyan"/>
        </w:rPr>
        <w:t>China could</w:t>
      </w:r>
      <w:r w:rsidRPr="00DA0C49">
        <w:rPr>
          <w:sz w:val="16"/>
        </w:rPr>
        <w:t xml:space="preserve"> plausibly </w:t>
      </w:r>
      <w:r w:rsidRPr="00E2400A">
        <w:rPr>
          <w:rStyle w:val="TitleChar"/>
          <w:highlight w:val="cyan"/>
        </w:rPr>
        <w:t>be brought in</w:t>
      </w:r>
      <w:r w:rsidRPr="00DA0C49">
        <w:rPr>
          <w:rStyle w:val="TitleChar"/>
        </w:rPr>
        <w:t>to the picture</w:t>
      </w:r>
      <w:r w:rsidRPr="00DA0C49">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w:t>
      </w:r>
      <w:r w:rsidRPr="00DA0C49">
        <w:rPr>
          <w:rStyle w:val="TitleChar"/>
        </w:rPr>
        <w:t>Some possibilities</w:t>
      </w:r>
      <w:r w:rsidRPr="00DA0C49">
        <w:rPr>
          <w:sz w:val="16"/>
        </w:rPr>
        <w:t xml:space="preserve">, however remote, do </w:t>
      </w:r>
      <w:r w:rsidRPr="00DA0C49">
        <w:rPr>
          <w:rStyle w:val="TitleChar"/>
        </w:rPr>
        <w:t>suggest themselves</w:t>
      </w:r>
      <w:r w:rsidRPr="00DA0C49">
        <w:rPr>
          <w:sz w:val="16"/>
        </w:rPr>
        <w:t xml:space="preserve">. For example, </w:t>
      </w:r>
      <w:r w:rsidRPr="00DA0C49">
        <w:rPr>
          <w:rStyle w:val="TitleChar"/>
        </w:rPr>
        <w:t xml:space="preserve">how might the </w:t>
      </w:r>
      <w:r w:rsidRPr="00DA0C49">
        <w:rPr>
          <w:rStyle w:val="Emphasis"/>
        </w:rPr>
        <w:t>U</w:t>
      </w:r>
      <w:r w:rsidRPr="00DA0C49">
        <w:rPr>
          <w:sz w:val="16"/>
        </w:rPr>
        <w:t xml:space="preserve">nited </w:t>
      </w:r>
      <w:r w:rsidRPr="00DA0C49">
        <w:rPr>
          <w:rStyle w:val="Emphasis"/>
        </w:rPr>
        <w:t>S</w:t>
      </w:r>
      <w:r w:rsidRPr="00DA0C49">
        <w:rPr>
          <w:sz w:val="16"/>
        </w:rPr>
        <w:t xml:space="preserve">tates </w:t>
      </w:r>
      <w:r w:rsidRPr="00DA0C49">
        <w:rPr>
          <w:rStyle w:val="TitleChar"/>
        </w:rPr>
        <w:t>react if it</w:t>
      </w:r>
      <w:r w:rsidRPr="00DA0C49">
        <w:rPr>
          <w:sz w:val="16"/>
        </w:rPr>
        <w:t xml:space="preserve"> was </w:t>
      </w:r>
      <w:r w:rsidRPr="00DA0C49">
        <w:rPr>
          <w:rStyle w:val="TitleChar"/>
        </w:rPr>
        <w:t>thought</w:t>
      </w:r>
      <w:r w:rsidRPr="00DA0C49">
        <w:rPr>
          <w:sz w:val="16"/>
        </w:rPr>
        <w:t xml:space="preserve"> or discovered that the </w:t>
      </w:r>
      <w:r w:rsidRPr="00DA0C49">
        <w:rPr>
          <w:rStyle w:val="TitleChar"/>
        </w:rPr>
        <w:t>fissile material</w:t>
      </w:r>
      <w:r w:rsidRPr="00DA0C49">
        <w:rPr>
          <w:sz w:val="16"/>
        </w:rPr>
        <w:t xml:space="preserve"> used in the act of nuclear terrorism </w:t>
      </w:r>
      <w:r w:rsidRPr="00DA0C49">
        <w:rPr>
          <w:rStyle w:val="TitleChar"/>
        </w:rPr>
        <w:t>had come from Russian stocks</w:t>
      </w:r>
      <w:r w:rsidRPr="00DA0C49">
        <w:rPr>
          <w:sz w:val="16"/>
        </w:rPr>
        <w:t xml:space="preserve">, 40 and if for some reason Moscow denied any responsibility for nuclear laxity? The </w:t>
      </w:r>
      <w:r w:rsidRPr="00E2400A">
        <w:rPr>
          <w:rStyle w:val="Emphasis"/>
          <w:highlight w:val="cyan"/>
        </w:rPr>
        <w:t>correct attribution</w:t>
      </w:r>
      <w:r w:rsidRPr="00DA0C49">
        <w:rPr>
          <w:rStyle w:val="TitleChar"/>
        </w:rPr>
        <w:t xml:space="preserve"> of</w:t>
      </w:r>
      <w:r w:rsidRPr="00DA0C49">
        <w:rPr>
          <w:sz w:val="16"/>
        </w:rPr>
        <w:t xml:space="preserve"> that </w:t>
      </w:r>
      <w:r w:rsidRPr="00DA0C49">
        <w:rPr>
          <w:rStyle w:val="TitleChar"/>
        </w:rPr>
        <w:t>nuclear material to a</w:t>
      </w:r>
      <w:r w:rsidRPr="00DA0C49">
        <w:rPr>
          <w:sz w:val="16"/>
        </w:rPr>
        <w:t xml:space="preserve"> particular </w:t>
      </w:r>
      <w:r w:rsidRPr="00DA0C49">
        <w:rPr>
          <w:rStyle w:val="TitleChar"/>
        </w:rPr>
        <w:t xml:space="preserve">country </w:t>
      </w:r>
      <w:r w:rsidRPr="00E2400A">
        <w:rPr>
          <w:rStyle w:val="TitleChar"/>
          <w:highlight w:val="cyan"/>
        </w:rPr>
        <w:t>might not be</w:t>
      </w:r>
      <w:r w:rsidRPr="00DA0C49">
        <w:rPr>
          <w:rStyle w:val="TitleChar"/>
        </w:rPr>
        <w:t xml:space="preserve"> a case of </w:t>
      </w:r>
      <w:r w:rsidRPr="00E2400A">
        <w:rPr>
          <w:rStyle w:val="TitleChar"/>
          <w:highlight w:val="cyan"/>
        </w:rPr>
        <w:t>science fiction</w:t>
      </w:r>
      <w:r w:rsidRPr="00DA0C49">
        <w:rPr>
          <w:sz w:val="16"/>
        </w:rPr>
        <w:t xml:space="preserve">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 41 </w:t>
      </w:r>
      <w:r w:rsidRPr="00E2400A">
        <w:rPr>
          <w:rStyle w:val="Emphasis"/>
          <w:highlight w:val="cyan"/>
        </w:rPr>
        <w:t>Alternatively</w:t>
      </w:r>
      <w:r w:rsidRPr="00E2400A">
        <w:rPr>
          <w:rStyle w:val="TitleChar"/>
          <w:highlight w:val="cyan"/>
        </w:rPr>
        <w:t>, if</w:t>
      </w:r>
      <w:r w:rsidRPr="00DA0C49">
        <w:rPr>
          <w:sz w:val="16"/>
        </w:rPr>
        <w:t xml:space="preserve"> the act of </w:t>
      </w:r>
      <w:r w:rsidRPr="00DA0C49">
        <w:rPr>
          <w:rStyle w:val="TitleChar"/>
        </w:rPr>
        <w:t xml:space="preserve">nuclear </w:t>
      </w:r>
      <w:r w:rsidRPr="00E2400A">
        <w:rPr>
          <w:rStyle w:val="TitleChar"/>
          <w:highlight w:val="cyan"/>
        </w:rPr>
        <w:t>terrorism came as a</w:t>
      </w:r>
      <w:r w:rsidRPr="00DA0C49">
        <w:rPr>
          <w:sz w:val="16"/>
        </w:rPr>
        <w:t xml:space="preserve"> complete </w:t>
      </w:r>
      <w:r w:rsidRPr="00E2400A">
        <w:rPr>
          <w:rStyle w:val="TitleChar"/>
          <w:highlight w:val="cyan"/>
        </w:rPr>
        <w:t>surprise</w:t>
      </w:r>
      <w:r w:rsidRPr="00DA0C49">
        <w:rPr>
          <w:sz w:val="16"/>
        </w:rPr>
        <w:t xml:space="preserve">, and American officials refused to believe that a terrorist group was fully responsible (or responsible at all) </w:t>
      </w:r>
      <w:r w:rsidRPr="00E2400A">
        <w:rPr>
          <w:rStyle w:val="TitleChar"/>
          <w:highlight w:val="cyan"/>
        </w:rPr>
        <w:t>suspicion would shift</w:t>
      </w:r>
      <w:r w:rsidRPr="00DA0C49">
        <w:rPr>
          <w:rStyle w:val="TitleChar"/>
        </w:rPr>
        <w:t xml:space="preserve"> immediately </w:t>
      </w:r>
      <w:r w:rsidRPr="00E2400A">
        <w:rPr>
          <w:rStyle w:val="TitleChar"/>
          <w:highlight w:val="cyan"/>
        </w:rPr>
        <w:t>to state possessors</w:t>
      </w:r>
      <w:r w:rsidRPr="00DA0C49">
        <w:rPr>
          <w:sz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E2400A">
        <w:rPr>
          <w:rStyle w:val="TitleChar"/>
          <w:highlight w:val="cyan"/>
        </w:rPr>
        <w:t>Washington's</w:t>
      </w:r>
      <w:r w:rsidRPr="00DA0C49">
        <w:rPr>
          <w:sz w:val="16"/>
        </w:rPr>
        <w:t xml:space="preserve"> early </w:t>
      </w:r>
      <w:r w:rsidRPr="00E2400A">
        <w:rPr>
          <w:rStyle w:val="TitleChar"/>
          <w:highlight w:val="cyan"/>
        </w:rPr>
        <w:t>response</w:t>
      </w:r>
      <w:r w:rsidRPr="00DA0C49">
        <w:rPr>
          <w:sz w:val="16"/>
        </w:rPr>
        <w:t xml:space="preserve"> to a terrorist nuclear attack on its own soil </w:t>
      </w:r>
      <w:r w:rsidRPr="00E2400A">
        <w:rPr>
          <w:rStyle w:val="TitleChar"/>
          <w:highlight w:val="cyan"/>
        </w:rPr>
        <w:t>might</w:t>
      </w:r>
      <w:r w:rsidRPr="00DA0C49">
        <w:rPr>
          <w:sz w:val="16"/>
        </w:rPr>
        <w:t xml:space="preserve"> also </w:t>
      </w:r>
      <w:r w:rsidRPr="00E2400A">
        <w:rPr>
          <w:rStyle w:val="TitleChar"/>
          <w:highlight w:val="cyan"/>
        </w:rPr>
        <w:t>raise the possibility of a</w:t>
      </w:r>
      <w:r w:rsidRPr="00DA0C49">
        <w:rPr>
          <w:sz w:val="16"/>
        </w:rPr>
        <w:t xml:space="preserve">n unwanted (and </w:t>
      </w:r>
      <w:r w:rsidRPr="00E2400A">
        <w:rPr>
          <w:rStyle w:val="Emphasis"/>
          <w:highlight w:val="cyan"/>
        </w:rPr>
        <w:t>nuclear</w:t>
      </w:r>
      <w:r w:rsidRPr="00DA0C49">
        <w:rPr>
          <w:rStyle w:val="Emphasis"/>
        </w:rPr>
        <w:t xml:space="preserve"> aided) </w:t>
      </w:r>
      <w:r w:rsidRPr="00E2400A">
        <w:rPr>
          <w:rStyle w:val="Emphasis"/>
          <w:highlight w:val="cyan"/>
        </w:rPr>
        <w:t>confrontation with Russia and</w:t>
      </w:r>
      <w:r w:rsidRPr="00DA0C49">
        <w:rPr>
          <w:rStyle w:val="Emphasis"/>
        </w:rPr>
        <w:t xml:space="preserve">/or </w:t>
      </w:r>
      <w:r w:rsidRPr="00E2400A">
        <w:rPr>
          <w:rStyle w:val="Emphasis"/>
          <w:highlight w:val="cyan"/>
        </w:rPr>
        <w:t>China</w:t>
      </w:r>
      <w:r w:rsidRPr="00DA0C49">
        <w:rPr>
          <w:rStyle w:val="TitleChar"/>
        </w:rPr>
        <w:t xml:space="preserve">. For example, </w:t>
      </w:r>
      <w:r w:rsidRPr="00E2400A">
        <w:rPr>
          <w:rStyle w:val="TitleChar"/>
          <w:highlight w:val="cyan"/>
        </w:rPr>
        <w:t>in</w:t>
      </w:r>
      <w:r w:rsidRPr="00DA0C49">
        <w:rPr>
          <w:rStyle w:val="TitleChar"/>
        </w:rPr>
        <w:t xml:space="preserve"> the</w:t>
      </w:r>
      <w:r w:rsidRPr="00DA0C49">
        <w:rPr>
          <w:sz w:val="16"/>
        </w:rPr>
        <w:t xml:space="preserve"> noise and </w:t>
      </w:r>
      <w:r w:rsidRPr="00E2400A">
        <w:rPr>
          <w:rStyle w:val="TitleChar"/>
          <w:highlight w:val="cyan"/>
        </w:rPr>
        <w:t>confusion</w:t>
      </w:r>
      <w:r w:rsidRPr="00DA0C49">
        <w:rPr>
          <w:sz w:val="16"/>
        </w:rPr>
        <w:t xml:space="preserve"> during the immediate aftermath of the terrorist nuclear attack, </w:t>
      </w:r>
      <w:r w:rsidRPr="00DA0C49">
        <w:rPr>
          <w:rStyle w:val="TitleChar"/>
        </w:rPr>
        <w:t xml:space="preserve">the </w:t>
      </w:r>
      <w:r w:rsidRPr="00E2400A">
        <w:rPr>
          <w:rStyle w:val="TitleChar"/>
          <w:highlight w:val="cyan"/>
        </w:rPr>
        <w:t>U.S.</w:t>
      </w:r>
      <w:r w:rsidRPr="00DA0C49">
        <w:rPr>
          <w:sz w:val="16"/>
        </w:rPr>
        <w:t xml:space="preserve"> president </w:t>
      </w:r>
      <w:r w:rsidRPr="00E2400A">
        <w:rPr>
          <w:rStyle w:val="TitleChar"/>
          <w:highlight w:val="cyan"/>
        </w:rPr>
        <w:t>might</w:t>
      </w:r>
      <w:r w:rsidRPr="00DA0C49">
        <w:rPr>
          <w:sz w:val="16"/>
        </w:rPr>
        <w:t xml:space="preserve"> be expected to </w:t>
      </w:r>
      <w:r w:rsidRPr="00E2400A">
        <w:rPr>
          <w:rStyle w:val="TitleChar"/>
          <w:highlight w:val="cyan"/>
        </w:rPr>
        <w:t>place the</w:t>
      </w:r>
      <w:r w:rsidRPr="00DA0C49">
        <w:rPr>
          <w:sz w:val="16"/>
        </w:rPr>
        <w:t xml:space="preserve"> country's armed forces, including its </w:t>
      </w:r>
      <w:r w:rsidRPr="00DA0C49">
        <w:rPr>
          <w:rStyle w:val="TitleChar"/>
        </w:rPr>
        <w:t xml:space="preserve">nuclear </w:t>
      </w:r>
      <w:r w:rsidRPr="00E2400A">
        <w:rPr>
          <w:rStyle w:val="TitleChar"/>
          <w:highlight w:val="cyan"/>
        </w:rPr>
        <w:t>arsenal, on</w:t>
      </w:r>
      <w:r w:rsidRPr="00DA0C49">
        <w:rPr>
          <w:sz w:val="16"/>
        </w:rPr>
        <w:t xml:space="preserve"> a </w:t>
      </w:r>
      <w:r w:rsidRPr="00E2400A">
        <w:rPr>
          <w:rStyle w:val="TitleChar"/>
          <w:highlight w:val="cyan"/>
        </w:rPr>
        <w:t>higher</w:t>
      </w:r>
      <w:r w:rsidRPr="00DA0C49">
        <w:rPr>
          <w:sz w:val="16"/>
        </w:rPr>
        <w:t xml:space="preserve"> stage of </w:t>
      </w:r>
      <w:r w:rsidRPr="00E2400A">
        <w:rPr>
          <w:rStyle w:val="TitleChar"/>
          <w:highlight w:val="cyan"/>
        </w:rPr>
        <w:t>alert</w:t>
      </w:r>
      <w:r w:rsidRPr="00DA0C49">
        <w:rPr>
          <w:sz w:val="16"/>
        </w:rPr>
        <w:t xml:space="preserve">. In such a tense environment, when careful planning runs up against the friction of reality, it is just possible that </w:t>
      </w:r>
      <w:r w:rsidRPr="00E2400A">
        <w:rPr>
          <w:rStyle w:val="TitleChar"/>
          <w:highlight w:val="cyan"/>
        </w:rPr>
        <w:t>Moscow and</w:t>
      </w:r>
      <w:r w:rsidRPr="00DA0C49">
        <w:rPr>
          <w:rStyle w:val="TitleChar"/>
        </w:rPr>
        <w:t xml:space="preserve">/or </w:t>
      </w:r>
      <w:r w:rsidRPr="00E2400A">
        <w:rPr>
          <w:rStyle w:val="TitleChar"/>
          <w:highlight w:val="cyan"/>
        </w:rPr>
        <w:t>China might</w:t>
      </w:r>
      <w:r w:rsidRPr="00DA0C49">
        <w:rPr>
          <w:rStyle w:val="TitleChar"/>
        </w:rPr>
        <w:t xml:space="preserve"> mistakenly </w:t>
      </w:r>
      <w:r w:rsidRPr="00E2400A">
        <w:rPr>
          <w:rStyle w:val="TitleChar"/>
          <w:highlight w:val="cyan"/>
        </w:rPr>
        <w:t>read this as a sign of U.S. intentions</w:t>
      </w:r>
      <w:r w:rsidRPr="00DA0C49">
        <w:rPr>
          <w:rStyle w:val="TitleChar"/>
        </w:rPr>
        <w:t xml:space="preserve"> to use</w:t>
      </w:r>
      <w:r w:rsidRPr="00DA0C49">
        <w:rPr>
          <w:sz w:val="16"/>
        </w:rPr>
        <w:t xml:space="preserve"> force (and possibly </w:t>
      </w:r>
      <w:r w:rsidRPr="00DA0C49">
        <w:rPr>
          <w:rStyle w:val="TitleChar"/>
        </w:rPr>
        <w:t>nuclear force) against them</w:t>
      </w:r>
      <w:r w:rsidRPr="00DA0C49">
        <w:rPr>
          <w:sz w:val="16"/>
        </w:rPr>
        <w:t xml:space="preserve">. In that situation, the </w:t>
      </w:r>
      <w:r w:rsidRPr="00E2400A">
        <w:rPr>
          <w:rStyle w:val="TitleChar"/>
          <w:highlight w:val="cyan"/>
        </w:rPr>
        <w:t xml:space="preserve">temptations to </w:t>
      </w:r>
      <w:r w:rsidRPr="00E2400A">
        <w:rPr>
          <w:rStyle w:val="Emphasis"/>
          <w:highlight w:val="cyan"/>
        </w:rPr>
        <w:t>preempt</w:t>
      </w:r>
      <w:r w:rsidRPr="00DA0C49">
        <w:rPr>
          <w:sz w:val="16"/>
        </w:rPr>
        <w:t xml:space="preserve"> such actions </w:t>
      </w:r>
      <w:r w:rsidRPr="00E2400A">
        <w:rPr>
          <w:rStyle w:val="TitleChar"/>
          <w:highlight w:val="cyan"/>
        </w:rPr>
        <w:t>might grow</w:t>
      </w:r>
      <w:r w:rsidRPr="00DA0C49">
        <w:rPr>
          <w:sz w:val="16"/>
        </w:rPr>
        <w:t xml:space="preserve">, although it must be admitted that </w:t>
      </w:r>
      <w:r w:rsidRPr="00DA0C49">
        <w:rPr>
          <w:rStyle w:val="TitleChar"/>
        </w:rPr>
        <w:t>any preemption would</w:t>
      </w:r>
      <w:r w:rsidRPr="00DA0C49">
        <w:rPr>
          <w:sz w:val="16"/>
        </w:rPr>
        <w:t xml:space="preserve"> probably still </w:t>
      </w:r>
      <w:r w:rsidRPr="00DA0C49">
        <w:rPr>
          <w:rStyle w:val="TitleChar"/>
        </w:rPr>
        <w:t>meet with a devastating response</w:t>
      </w:r>
      <w:r w:rsidRPr="00DA0C49">
        <w:rPr>
          <w:sz w:val="16"/>
        </w:rPr>
        <w:t>.</w:t>
      </w:r>
    </w:p>
    <w:p w14:paraId="1A0A8BD9" w14:textId="77777777" w:rsidR="007D5DAD" w:rsidRDefault="007D5DAD" w:rsidP="007D5DAD">
      <w:pPr>
        <w:pStyle w:val="Heading3"/>
      </w:pPr>
      <w:r>
        <w:t>Prez Powers---New Mod---Demo---New---Terror---A2: No Terror</w:t>
      </w:r>
    </w:p>
    <w:p w14:paraId="078F4E15" w14:textId="77777777" w:rsidR="007D5DAD" w:rsidRDefault="007D5DAD" w:rsidP="007D5DAD">
      <w:pPr>
        <w:pStyle w:val="Heading4"/>
      </w:pPr>
      <w:r>
        <w:t>Terrorist groups are becoming more active – statistics prove</w:t>
      </w:r>
    </w:p>
    <w:p w14:paraId="1FB328F6" w14:textId="77777777" w:rsidR="007D5DAD" w:rsidRDefault="007D5DAD" w:rsidP="007D5DAD">
      <w:r w:rsidRPr="00214E5A">
        <w:rPr>
          <w:rStyle w:val="Style13ptBold"/>
        </w:rPr>
        <w:t>Dudley 18</w:t>
      </w:r>
      <w:r>
        <w:rPr>
          <w:b/>
          <w:bCs/>
        </w:rPr>
        <w:t xml:space="preserve"> --- </w:t>
      </w:r>
      <w:r>
        <w:t>Dominic, journalist and contributor regarding Middle Eastern politics and economics, writer for sources such as Forbes and the Economist and Bloomberg, “</w:t>
      </w:r>
      <w:r w:rsidRPr="00921555">
        <w:t>The Deadliest Terrorist Groups In The World Today</w:t>
      </w:r>
      <w:r>
        <w:t xml:space="preserve">”, 12/5, </w:t>
      </w:r>
      <w:hyperlink r:id="rId132" w:anchor="4809af7b2b3e" w:history="1">
        <w:r w:rsidRPr="00443CE8">
          <w:rPr>
            <w:rStyle w:val="Hyperlink"/>
          </w:rPr>
          <w:t>https://www.forbes.com/sites/dominicdudley/2018/12/05/deadliest-terrorist-groups-in-the-world/#4809af7b2b3e</w:t>
        </w:r>
      </w:hyperlink>
    </w:p>
    <w:p w14:paraId="37373B16" w14:textId="77777777" w:rsidR="007D5DAD" w:rsidRPr="00531F7B" w:rsidRDefault="007D5DAD" w:rsidP="007D5DAD"/>
    <w:p w14:paraId="5CE28D0A" w14:textId="77777777" w:rsidR="007D5DAD" w:rsidRDefault="007D5DAD" w:rsidP="007D5DAD">
      <w:pPr>
        <w:rPr>
          <w:u w:val="single"/>
        </w:rPr>
      </w:pPr>
      <w:r w:rsidRPr="00784AEB">
        <w:rPr>
          <w:u w:val="single"/>
        </w:rPr>
        <w:t xml:space="preserve">Of the </w:t>
      </w:r>
      <w:r w:rsidRPr="00E2400A">
        <w:rPr>
          <w:highlight w:val="cyan"/>
          <w:u w:val="single"/>
        </w:rPr>
        <w:t>18,814 deaths</w:t>
      </w:r>
      <w:r w:rsidRPr="00784AEB">
        <w:rPr>
          <w:u w:val="single"/>
        </w:rPr>
        <w:t xml:space="preserve"> caused </w:t>
      </w:r>
      <w:r w:rsidRPr="00E2400A">
        <w:rPr>
          <w:highlight w:val="cyan"/>
          <w:u w:val="single"/>
        </w:rPr>
        <w:t>by terrorists</w:t>
      </w:r>
      <w:r w:rsidRPr="00784AEB">
        <w:rPr>
          <w:u w:val="single"/>
        </w:rPr>
        <w:t xml:space="preserve"> around the world </w:t>
      </w:r>
      <w:r w:rsidRPr="00E2400A">
        <w:rPr>
          <w:highlight w:val="cyan"/>
          <w:u w:val="single"/>
        </w:rPr>
        <w:t>last year</w:t>
      </w:r>
      <w:r w:rsidRPr="00784AEB">
        <w:rPr>
          <w:u w:val="single"/>
        </w:rPr>
        <w:t>, well over half were due to the actions of just four groups: Islamic State, the Taliban, Al-Shabaab and Boko Haram</w:t>
      </w:r>
      <w:r w:rsidRPr="00921555">
        <w:rPr>
          <w:sz w:val="16"/>
        </w:rPr>
        <w:t xml:space="preserve">. According to Global Terrorism Index 2018, compiled by the Institute for Economics &amp; Peace (IEP), </w:t>
      </w:r>
      <w:r w:rsidRPr="00784AEB">
        <w:rPr>
          <w:u w:val="single"/>
        </w:rPr>
        <w:t>these four organizations were responsible for 10,632 deaths in 2017</w:t>
      </w:r>
      <w:r w:rsidRPr="00921555">
        <w:rPr>
          <w:sz w:val="16"/>
        </w:rPr>
        <w:t xml:space="preserve">. Their </w:t>
      </w:r>
      <w:r w:rsidRPr="00E2400A">
        <w:rPr>
          <w:highlight w:val="cyan"/>
          <w:u w:val="single"/>
        </w:rPr>
        <w:t>actions contribute to the instability</w:t>
      </w:r>
      <w:r w:rsidRPr="00921555">
        <w:rPr>
          <w:sz w:val="16"/>
        </w:rPr>
        <w:t xml:space="preserve"> of what are </w:t>
      </w:r>
      <w:r w:rsidRPr="00784AEB">
        <w:rPr>
          <w:u w:val="single"/>
        </w:rPr>
        <w:t xml:space="preserve">some </w:t>
      </w:r>
      <w:r w:rsidRPr="00E2400A">
        <w:rPr>
          <w:highlight w:val="cyan"/>
          <w:u w:val="single"/>
        </w:rPr>
        <w:t>of the most dangerous countries in the world</w:t>
      </w:r>
      <w:r w:rsidRPr="00784AEB">
        <w:rPr>
          <w:u w:val="single"/>
        </w:rPr>
        <w:t>, including Afghanistan, Iraq, Nigeria, Somalia and Syria</w:t>
      </w:r>
      <w:r w:rsidRPr="00921555">
        <w:rPr>
          <w:sz w:val="16"/>
        </w:rPr>
        <w:t xml:space="preserve">. </w:t>
      </w:r>
      <w:r w:rsidRPr="00784AEB">
        <w:rPr>
          <w:u w:val="single"/>
        </w:rPr>
        <w:t>Over the past decade they have accounted for 44% of all terrorist deaths</w:t>
      </w:r>
      <w:r w:rsidRPr="00921555">
        <w:rPr>
          <w:sz w:val="16"/>
        </w:rPr>
        <w:t xml:space="preserve">. </w:t>
      </w:r>
      <w:r w:rsidRPr="00FA26F0">
        <w:rPr>
          <w:u w:val="single"/>
        </w:rPr>
        <w:t>Islamic State – 4,350 deaths in 2017</w:t>
      </w:r>
      <w:r w:rsidRPr="00921555">
        <w:rPr>
          <w:sz w:val="16"/>
        </w:rPr>
        <w:t xml:space="preserve"> Also known in the Arab world as Daesh and by the acronyms ISIS and ISIL, </w:t>
      </w:r>
      <w:r w:rsidRPr="00E2400A">
        <w:rPr>
          <w:highlight w:val="cyan"/>
          <w:u w:val="single"/>
        </w:rPr>
        <w:t>Islamic State</w:t>
      </w:r>
      <w:r w:rsidRPr="00FA26F0">
        <w:rPr>
          <w:u w:val="single"/>
        </w:rPr>
        <w:t xml:space="preserve"> has been </w:t>
      </w:r>
      <w:r w:rsidRPr="00E2400A">
        <w:rPr>
          <w:highlight w:val="cyan"/>
          <w:u w:val="single"/>
        </w:rPr>
        <w:t>the deadliest terrorist group</w:t>
      </w:r>
      <w:r w:rsidRPr="00FA26F0">
        <w:rPr>
          <w:u w:val="single"/>
        </w:rPr>
        <w:t xml:space="preserve"> in the world </w:t>
      </w:r>
      <w:r w:rsidRPr="00E2400A">
        <w:rPr>
          <w:highlight w:val="cyan"/>
          <w:u w:val="single"/>
        </w:rPr>
        <w:t>for</w:t>
      </w:r>
      <w:r w:rsidRPr="00FA26F0">
        <w:rPr>
          <w:u w:val="single"/>
        </w:rPr>
        <w:t xml:space="preserve"> the </w:t>
      </w:r>
      <w:r w:rsidRPr="00E2400A">
        <w:rPr>
          <w:highlight w:val="cyan"/>
          <w:u w:val="single"/>
        </w:rPr>
        <w:t>past three years</w:t>
      </w:r>
      <w:r w:rsidRPr="00FA26F0">
        <w:rPr>
          <w:u w:val="single"/>
        </w:rPr>
        <w:t>.</w:t>
      </w:r>
      <w:r w:rsidRPr="00921555">
        <w:rPr>
          <w:sz w:val="16"/>
        </w:rPr>
        <w:t xml:space="preserve"> It remains capable of launching attacks in those countries and has also inspired individuals and affiliated groups to stage attacks in other parts of the Middle East as well as Europe and Asia. </w:t>
      </w:r>
      <w:r w:rsidRPr="00FA26F0">
        <w:rPr>
          <w:u w:val="single"/>
        </w:rPr>
        <w:t>ISIS tends to prefer bombings or explosions – these accounted for 69% of its attacks last year. However, it also carries out hostage takings and assassinations</w:t>
      </w:r>
      <w:r w:rsidRPr="00921555">
        <w:rPr>
          <w:sz w:val="16"/>
        </w:rPr>
        <w:t xml:space="preserve">. </w:t>
      </w:r>
      <w:r w:rsidRPr="00E2400A">
        <w:rPr>
          <w:highlight w:val="cyan"/>
          <w:u w:val="single"/>
        </w:rPr>
        <w:t>The Taliban</w:t>
      </w:r>
      <w:r w:rsidRPr="00FA26F0">
        <w:rPr>
          <w:u w:val="single"/>
        </w:rPr>
        <w:t xml:space="preserve"> – 3,571 deaths in 2017 </w:t>
      </w:r>
      <w:r w:rsidRPr="00921555">
        <w:rPr>
          <w:sz w:val="16"/>
        </w:rPr>
        <w:t xml:space="preserve">The Afghan group has been </w:t>
      </w:r>
      <w:r w:rsidRPr="00FA26F0">
        <w:rPr>
          <w:u w:val="single"/>
        </w:rPr>
        <w:t>waging a war of attrition with the U.S.-backed coalition since 2001 and has proven remarkably resilient</w:t>
      </w:r>
      <w:r w:rsidRPr="00921555">
        <w:rPr>
          <w:sz w:val="16"/>
        </w:rPr>
        <w:t xml:space="preserve">. As of mid-2017, </w:t>
      </w:r>
      <w:r w:rsidRPr="00FA26F0">
        <w:rPr>
          <w:u w:val="single"/>
        </w:rPr>
        <w:t xml:space="preserve">it controlled an estimated 11% of the country and was contesting a further 29% of Afghanistan’s 398 districts. It </w:t>
      </w:r>
      <w:r w:rsidRPr="00E2400A">
        <w:rPr>
          <w:highlight w:val="cyan"/>
          <w:u w:val="single"/>
        </w:rPr>
        <w:t>is active in 70% of Afghanistan’s provinces</w:t>
      </w:r>
      <w:r w:rsidRPr="00FA26F0">
        <w:rPr>
          <w:u w:val="single"/>
        </w:rPr>
        <w:t>.</w:t>
      </w:r>
      <w:r w:rsidRPr="00921555">
        <w:rPr>
          <w:sz w:val="16"/>
        </w:rPr>
        <w:t xml:space="preserve"> </w:t>
      </w:r>
      <w:r w:rsidRPr="00FA26F0">
        <w:rPr>
          <w:u w:val="single"/>
        </w:rPr>
        <w:t>In 2017, Taliban forces were responsible for 699 attacks, causing 3,571 deaths, with armed assaults and bombings the most common form of attack</w:t>
      </w:r>
      <w:r w:rsidRPr="00921555">
        <w:rPr>
          <w:sz w:val="16"/>
        </w:rPr>
        <w:t xml:space="preserve">. In addition, its affiliate in neighbouring Pakistan, </w:t>
      </w:r>
      <w:r w:rsidRPr="00FA26F0">
        <w:rPr>
          <w:u w:val="single"/>
        </w:rPr>
        <w:t>Tehrik-i-Taliban Pakistan, was responsible for a further 56 attacks and 233 deaths</w:t>
      </w:r>
      <w:r w:rsidRPr="00921555">
        <w:rPr>
          <w:sz w:val="16"/>
        </w:rPr>
        <w:t xml:space="preserve">. </w:t>
      </w:r>
      <w:r w:rsidRPr="00FA26F0">
        <w:rPr>
          <w:u w:val="single"/>
        </w:rPr>
        <w:t xml:space="preserve">The </w:t>
      </w:r>
      <w:r w:rsidRPr="00E2400A">
        <w:rPr>
          <w:highlight w:val="cyan"/>
          <w:u w:val="single"/>
        </w:rPr>
        <w:t>Taliban's actions have become more deadly in the past year, killing an average of 5.1 people per attack in 2017</w:t>
      </w:r>
      <w:r w:rsidRPr="00FA26F0">
        <w:rPr>
          <w:u w:val="single"/>
        </w:rPr>
        <w:t xml:space="preserve"> (up from 4.2 people the year before).</w:t>
      </w:r>
      <w:r w:rsidRPr="00921555">
        <w:rPr>
          <w:sz w:val="16"/>
        </w:rPr>
        <w:t xml:space="preserve"> The group has adjusted its tactics in recent years, </w:t>
      </w:r>
      <w:r w:rsidRPr="00FA26F0">
        <w:rPr>
          <w:u w:val="single"/>
        </w:rPr>
        <w:t>switching its focus away from attacks on civilian targets and towards police and military personnel.</w:t>
      </w:r>
      <w:r w:rsidRPr="00921555">
        <w:rPr>
          <w:sz w:val="16"/>
        </w:rPr>
        <w:t xml:space="preserve"> </w:t>
      </w:r>
      <w:r w:rsidRPr="00FA26F0">
        <w:rPr>
          <w:u w:val="single"/>
        </w:rPr>
        <w:t xml:space="preserve">The </w:t>
      </w:r>
      <w:r w:rsidRPr="00E2400A">
        <w:rPr>
          <w:highlight w:val="cyan"/>
          <w:u w:val="single"/>
        </w:rPr>
        <w:t>Taliban killed 2,419 police and military personnel in 2017, up from 1,782 the year before</w:t>
      </w:r>
      <w:r w:rsidRPr="00921555">
        <w:rPr>
          <w:sz w:val="16"/>
        </w:rPr>
        <w:t xml:space="preserve">. The number of attacks on such targets also </w:t>
      </w:r>
      <w:r w:rsidRPr="00FA26F0">
        <w:rPr>
          <w:u w:val="single"/>
        </w:rPr>
        <w:t>increased from 369 in 2016 to 386 in 2017.</w:t>
      </w:r>
      <w:r w:rsidRPr="00E2400A">
        <w:rPr>
          <w:highlight w:val="cyan"/>
          <w:u w:val="single"/>
        </w:rPr>
        <w:t>Al-Shabaab</w:t>
      </w:r>
      <w:r w:rsidRPr="00FA26F0">
        <w:rPr>
          <w:u w:val="single"/>
        </w:rPr>
        <w:t xml:space="preserve"> – 1,457 deaths in 2017</w:t>
      </w:r>
      <w:r w:rsidRPr="00921555">
        <w:rPr>
          <w:sz w:val="16"/>
        </w:rPr>
        <w:t xml:space="preserve"> The extremist militant group Al-Shabaab </w:t>
      </w:r>
      <w:r w:rsidRPr="00FA26F0">
        <w:rPr>
          <w:u w:val="single"/>
        </w:rPr>
        <w:t>emerged in 2006</w:t>
      </w:r>
      <w:r w:rsidRPr="00921555">
        <w:rPr>
          <w:sz w:val="16"/>
        </w:rPr>
        <w:t xml:space="preserve">. It </w:t>
      </w:r>
      <w:r w:rsidRPr="00E2400A">
        <w:rPr>
          <w:highlight w:val="cyan"/>
          <w:u w:val="single"/>
        </w:rPr>
        <w:t>is an</w:t>
      </w:r>
      <w:r w:rsidRPr="00E2400A">
        <w:rPr>
          <w:sz w:val="16"/>
          <w:highlight w:val="cyan"/>
        </w:rPr>
        <w:t xml:space="preserve"> </w:t>
      </w:r>
      <w:r w:rsidRPr="00E2400A">
        <w:rPr>
          <w:highlight w:val="cyan"/>
          <w:u w:val="single"/>
        </w:rPr>
        <w:t>affiliate of Al-Qaida</w:t>
      </w:r>
      <w:r w:rsidRPr="00FA26F0">
        <w:rPr>
          <w:u w:val="single"/>
        </w:rPr>
        <w:t xml:space="preserve"> and while its main area of operations is Somalia, it has also carried out attacks in Ethiopia, Kenya and Uganda</w:t>
      </w:r>
      <w:r w:rsidRPr="00921555">
        <w:rPr>
          <w:sz w:val="16"/>
        </w:rPr>
        <w:t xml:space="preserve">. Al-Shabaab was the </w:t>
      </w:r>
      <w:r w:rsidRPr="00E2400A">
        <w:rPr>
          <w:highlight w:val="cyan"/>
          <w:u w:val="single"/>
        </w:rPr>
        <w:t>deadliest terror group in sub-Saharan Africa in 2017</w:t>
      </w:r>
      <w:r w:rsidRPr="00FA26F0">
        <w:rPr>
          <w:u w:val="single"/>
        </w:rPr>
        <w:t xml:space="preserve">, being </w:t>
      </w:r>
      <w:r w:rsidRPr="00E2400A">
        <w:rPr>
          <w:highlight w:val="cyan"/>
          <w:u w:val="single"/>
        </w:rPr>
        <w:t>responsible for 1,457 deaths</w:t>
      </w:r>
      <w:r w:rsidRPr="00FA26F0">
        <w:rPr>
          <w:u w:val="single"/>
        </w:rPr>
        <w:t xml:space="preserve">, a </w:t>
      </w:r>
      <w:r w:rsidRPr="00E2400A">
        <w:rPr>
          <w:highlight w:val="cyan"/>
          <w:u w:val="single"/>
        </w:rPr>
        <w:t>rise of 93% on the year before</w:t>
      </w:r>
      <w:r w:rsidRPr="00921555">
        <w:rPr>
          <w:sz w:val="16"/>
        </w:rPr>
        <w:t xml:space="preserve">. Two-thirds of the deaths were in the Somali capital Mogadishu. The </w:t>
      </w:r>
      <w:r w:rsidRPr="00E2400A">
        <w:rPr>
          <w:highlight w:val="cyan"/>
          <w:u w:val="single"/>
        </w:rPr>
        <w:t>worst incident</w:t>
      </w:r>
      <w:r w:rsidRPr="00FA26F0">
        <w:rPr>
          <w:u w:val="single"/>
        </w:rPr>
        <w:t xml:space="preserve"> was </w:t>
      </w:r>
      <w:r w:rsidRPr="00E2400A">
        <w:rPr>
          <w:highlight w:val="cyan"/>
          <w:u w:val="single"/>
        </w:rPr>
        <w:t>in</w:t>
      </w:r>
      <w:r w:rsidRPr="00FA26F0">
        <w:rPr>
          <w:u w:val="single"/>
        </w:rPr>
        <w:t xml:space="preserve"> October 20</w:t>
      </w:r>
      <w:r w:rsidRPr="00E2400A">
        <w:rPr>
          <w:highlight w:val="cyan"/>
          <w:u w:val="single"/>
        </w:rPr>
        <w:t>17, when 588 people were killed</w:t>
      </w:r>
      <w:r w:rsidRPr="00FA26F0">
        <w:rPr>
          <w:u w:val="single"/>
        </w:rPr>
        <w:t xml:space="preserve"> and 316 injured in an explosion outside the Safari Hotel in the Hodan area of the city.</w:t>
      </w:r>
      <w:r w:rsidRPr="00921555">
        <w:rPr>
          <w:sz w:val="16"/>
        </w:rPr>
        <w:t xml:space="preserve"> Somalia, however, has been an unfortunate exception to that trend, due to the actions of Al-Shabaab. </w:t>
      </w:r>
      <w:r w:rsidRPr="00531F7B">
        <w:rPr>
          <w:u w:val="single"/>
        </w:rPr>
        <w:t>There have been almost 6,000 deaths from terrorism in the country since 2001.</w:t>
      </w:r>
      <w:r>
        <w:rPr>
          <w:u w:val="single"/>
        </w:rPr>
        <w:t xml:space="preserve"> </w:t>
      </w:r>
      <w:r w:rsidRPr="00531F7B">
        <w:rPr>
          <w:u w:val="single"/>
        </w:rPr>
        <w:t>Boko Haram – 1,254 deaths in 2017</w:t>
      </w:r>
      <w:r w:rsidRPr="00921555">
        <w:rPr>
          <w:sz w:val="16"/>
        </w:rPr>
        <w:t xml:space="preserve"> The </w:t>
      </w:r>
      <w:r w:rsidRPr="00E2400A">
        <w:rPr>
          <w:highlight w:val="cyan"/>
          <w:u w:val="single"/>
        </w:rPr>
        <w:t>Nigerian terrorist group Boko Haram</w:t>
      </w:r>
      <w:r w:rsidRPr="00921555">
        <w:rPr>
          <w:sz w:val="16"/>
        </w:rPr>
        <w:t xml:space="preserve"> (also known by the far longer name Jama’tu Ahlis Sunna Lidda’awati wal-Jihad). Since it emerged in the northeast of the country in 2002 it has </w:t>
      </w:r>
      <w:r w:rsidRPr="00531F7B">
        <w:rPr>
          <w:u w:val="single"/>
        </w:rPr>
        <w:t>spread out to other nearby countries including Chad, Cameroon and Niger and the group has sworn allegiance to Islamic State.</w:t>
      </w:r>
      <w:r w:rsidRPr="00921555">
        <w:rPr>
          <w:sz w:val="16"/>
        </w:rPr>
        <w:t xml:space="preserve"> </w:t>
      </w:r>
      <w:r w:rsidRPr="00531F7B">
        <w:rPr>
          <w:u w:val="single"/>
        </w:rPr>
        <w:t xml:space="preserve">Boko Haram </w:t>
      </w:r>
      <w:r w:rsidRPr="00E2400A">
        <w:rPr>
          <w:highlight w:val="cyan"/>
          <w:u w:val="single"/>
        </w:rPr>
        <w:t>carried out 40% more attacks and</w:t>
      </w:r>
      <w:r w:rsidRPr="00531F7B">
        <w:rPr>
          <w:u w:val="single"/>
        </w:rPr>
        <w:t xml:space="preserve"> was </w:t>
      </w:r>
      <w:r w:rsidRPr="00E2400A">
        <w:rPr>
          <w:highlight w:val="cyan"/>
          <w:u w:val="single"/>
        </w:rPr>
        <w:t>responsible for 15% more deaths in 2017 than in the year before</w:t>
      </w:r>
      <w:r w:rsidRPr="00531F7B">
        <w:rPr>
          <w:u w:val="single"/>
        </w:rPr>
        <w:t>.</w:t>
      </w:r>
      <w:r w:rsidRPr="00921555">
        <w:rPr>
          <w:sz w:val="16"/>
        </w:rPr>
        <w:t xml:space="preserve"> Most of the group's attacks last year were carried out in Nigeria – particularly in Borno State – with smaller numbers in Cameroon and Niger. </w:t>
      </w:r>
      <w:r w:rsidRPr="00531F7B">
        <w:rPr>
          <w:u w:val="single"/>
        </w:rPr>
        <w:t xml:space="preserve">The </w:t>
      </w:r>
      <w:r w:rsidRPr="00E2400A">
        <w:rPr>
          <w:highlight w:val="cyan"/>
          <w:u w:val="single"/>
        </w:rPr>
        <w:t>group</w:t>
      </w:r>
      <w:r w:rsidRPr="00531F7B">
        <w:rPr>
          <w:u w:val="single"/>
        </w:rPr>
        <w:t xml:space="preserve"> has </w:t>
      </w:r>
      <w:r w:rsidRPr="00E2400A">
        <w:rPr>
          <w:highlight w:val="cyan"/>
          <w:u w:val="single"/>
        </w:rPr>
        <w:t>gained notoriety</w:t>
      </w:r>
      <w:r w:rsidRPr="00531F7B">
        <w:rPr>
          <w:u w:val="single"/>
        </w:rPr>
        <w:t xml:space="preserve"> </w:t>
      </w:r>
      <w:r w:rsidRPr="00E2400A">
        <w:rPr>
          <w:highlight w:val="cyan"/>
          <w:u w:val="single"/>
        </w:rPr>
        <w:t>for</w:t>
      </w:r>
      <w:r w:rsidRPr="00531F7B">
        <w:rPr>
          <w:u w:val="single"/>
        </w:rPr>
        <w:t xml:space="preserve"> mass hostage takings and the </w:t>
      </w:r>
      <w:r w:rsidRPr="00E2400A">
        <w:rPr>
          <w:highlight w:val="cyan"/>
          <w:u w:val="single"/>
        </w:rPr>
        <w:t>extensive use of children and women as suicide bombers</w:t>
      </w:r>
      <w:r w:rsidRPr="00531F7B">
        <w:rPr>
          <w:u w:val="single"/>
        </w:rPr>
        <w:t>.</w:t>
      </w:r>
    </w:p>
    <w:p w14:paraId="7A498E7F" w14:textId="77777777" w:rsidR="007D5DAD" w:rsidRDefault="007D5DAD" w:rsidP="007D5DAD">
      <w:pPr>
        <w:pStyle w:val="Heading4"/>
      </w:pPr>
      <w:r>
        <w:t>On the brink – terrorist groups are already building nuclear weapons</w:t>
      </w:r>
    </w:p>
    <w:p w14:paraId="72ECA47B" w14:textId="77777777" w:rsidR="007D5DAD" w:rsidRDefault="007D5DAD" w:rsidP="007D5DAD">
      <w:r>
        <w:rPr>
          <w:b/>
          <w:bCs/>
        </w:rPr>
        <w:t xml:space="preserve">NTI No Date --- </w:t>
      </w:r>
      <w:r>
        <w:t>Nuclear Threat Initiative, “</w:t>
      </w:r>
      <w:r w:rsidRPr="00D36D60">
        <w:t>WORKING TO KEEP NUCLEAR WEAPONS OUT OF THE HANDS OF TERRORISTS</w:t>
      </w:r>
      <w:r>
        <w:t xml:space="preserve">”, </w:t>
      </w:r>
      <w:hyperlink r:id="rId133" w:history="1">
        <w:r w:rsidRPr="00443CE8">
          <w:rPr>
            <w:rStyle w:val="Hyperlink"/>
          </w:rPr>
          <w:t>https://www.nti.org/about/nuclear-terrorism/</w:t>
        </w:r>
      </w:hyperlink>
    </w:p>
    <w:p w14:paraId="7B6EF6BF" w14:textId="77777777" w:rsidR="007D5DAD" w:rsidRPr="00971E38" w:rsidRDefault="007D5DAD" w:rsidP="007D5DAD"/>
    <w:p w14:paraId="6AFCE529" w14:textId="77777777" w:rsidR="007D5DAD" w:rsidRPr="00D36D60" w:rsidRDefault="007D5DAD" w:rsidP="007D5DAD">
      <w:pPr>
        <w:rPr>
          <w:sz w:val="16"/>
        </w:rPr>
      </w:pPr>
      <w:r w:rsidRPr="00D36D60">
        <w:rPr>
          <w:sz w:val="16"/>
        </w:rPr>
        <w:t xml:space="preserve">Preventing nuclear terrorism has been at the heart of NTI’s work since our founding. Early on, we supported field projects to secure vulnerable weapons-usable materials—plutonium and highly enriched uranium. For example, Project Vinca helped spur the creation of a U.S. government threat-reduction program that has invested more than $3 billion over the last decade to secure and remove at-risk nuclear materials from sites around the globe. The good news is that the number of countries storing these dangerous materials has dropped from a high of 52 in 1992. </w:t>
      </w:r>
      <w:r w:rsidRPr="00921555">
        <w:rPr>
          <w:u w:val="single"/>
        </w:rPr>
        <w:t xml:space="preserve">The bad news is that </w:t>
      </w:r>
      <w:r w:rsidRPr="00E2400A">
        <w:rPr>
          <w:highlight w:val="cyan"/>
          <w:u w:val="single"/>
        </w:rPr>
        <w:t>increasingly well-organized and well-funded terrorist organizations</w:t>
      </w:r>
      <w:r w:rsidRPr="00921555">
        <w:rPr>
          <w:u w:val="single"/>
        </w:rPr>
        <w:t xml:space="preserve">—which </w:t>
      </w:r>
      <w:r w:rsidRPr="00E2400A">
        <w:rPr>
          <w:highlight w:val="cyan"/>
          <w:u w:val="single"/>
        </w:rPr>
        <w:t>now have easy access to</w:t>
      </w:r>
      <w:r w:rsidRPr="00921555">
        <w:rPr>
          <w:u w:val="single"/>
        </w:rPr>
        <w:t xml:space="preserve"> the know-how needed to </w:t>
      </w:r>
      <w:r w:rsidRPr="00E2400A">
        <w:rPr>
          <w:highlight w:val="cyan"/>
          <w:u w:val="single"/>
        </w:rPr>
        <w:t>build a bomb</w:t>
      </w:r>
      <w:r w:rsidRPr="00921555">
        <w:rPr>
          <w:u w:val="single"/>
        </w:rPr>
        <w:t xml:space="preserve">— </w:t>
      </w:r>
      <w:r w:rsidRPr="00E2400A">
        <w:rPr>
          <w:highlight w:val="cyan"/>
          <w:u w:val="single"/>
        </w:rPr>
        <w:t>have declared their intent to seek the materials necessary for weapons of mass destruction</w:t>
      </w:r>
      <w:r w:rsidRPr="00921555">
        <w:rPr>
          <w:u w:val="single"/>
        </w:rPr>
        <w:t>.</w:t>
      </w:r>
      <w:r w:rsidRPr="00D36D60">
        <w:rPr>
          <w:sz w:val="16"/>
        </w:rPr>
        <w:t xml:space="preserve"> Today, </w:t>
      </w:r>
      <w:r w:rsidRPr="00921555">
        <w:rPr>
          <w:u w:val="single"/>
        </w:rPr>
        <w:t xml:space="preserve">we work with governments to define, assess and improve nuclear materials security. </w:t>
      </w:r>
      <w:r w:rsidRPr="00D36D60">
        <w:rPr>
          <w:sz w:val="16"/>
        </w:rPr>
        <w:t>A key effort: the biennial NTI Nuclear Security Index, a now-indispensible tool for governments.</w:t>
      </w:r>
    </w:p>
    <w:p w14:paraId="3E96E3FD" w14:textId="2CD2FC0A" w:rsidR="007D5DAD" w:rsidRDefault="007D5DAD" w:rsidP="007D5DAD">
      <w:pPr>
        <w:pStyle w:val="Heading3"/>
      </w:pPr>
      <w:r>
        <w:t>Prez Powers---New Mod---Demo---New---Terror---A2: No Terror---Means</w:t>
      </w:r>
    </w:p>
    <w:p w14:paraId="07E37FCB" w14:textId="77777777" w:rsidR="007D5DAD" w:rsidRPr="00221718" w:rsidRDefault="007D5DAD" w:rsidP="007D5DAD">
      <w:pPr>
        <w:pStyle w:val="Heading4"/>
      </w:pPr>
      <w:r>
        <w:t>Recent studies prove that terrorists can acquire nukes through theft or construction.</w:t>
      </w:r>
    </w:p>
    <w:p w14:paraId="3DAA30D7" w14:textId="77777777" w:rsidR="007D5DAD" w:rsidRDefault="007D5DAD" w:rsidP="007D5DAD">
      <w:r w:rsidRPr="00CC292F">
        <w:rPr>
          <w:rStyle w:val="Style13ptBold"/>
        </w:rPr>
        <w:t xml:space="preserve">Union of Concerned Scientists 19 </w:t>
      </w:r>
      <w:r>
        <w:t xml:space="preserve">— Union of Concerned Scientists, a nonprofit science advocacy organization made up of scientists and experts in different fields, 2019 (“Nuclear Terrorism Overview,” </w:t>
      </w:r>
      <w:r>
        <w:rPr>
          <w:i/>
        </w:rPr>
        <w:t xml:space="preserve">Union of Concerned Scientists, </w:t>
      </w:r>
      <w:r>
        <w:t>April 15</w:t>
      </w:r>
      <w:r w:rsidRPr="00362E9B">
        <w:rPr>
          <w:vertAlign w:val="superscript"/>
        </w:rPr>
        <w:t>th</w:t>
      </w:r>
      <w:r>
        <w:t xml:space="preserve">, Available Online at </w:t>
      </w:r>
      <w:hyperlink r:id="rId134" w:history="1">
        <w:r w:rsidRPr="00A90D6F">
          <w:rPr>
            <w:rStyle w:val="Hyperlink"/>
          </w:rPr>
          <w:t>https://www.ucsusa.org/nuclear-weapons/nuclear-terrorism/overview</w:t>
        </w:r>
      </w:hyperlink>
      <w:r>
        <w:t>, Accessed 07-11-2019)</w:t>
      </w:r>
    </w:p>
    <w:p w14:paraId="45207462" w14:textId="77777777" w:rsidR="007D5DAD" w:rsidRPr="00362E9B" w:rsidRDefault="007D5DAD" w:rsidP="007D5DAD"/>
    <w:p w14:paraId="091DA9FF" w14:textId="77777777" w:rsidR="007D5DAD" w:rsidRPr="0034790C" w:rsidRDefault="007D5DAD" w:rsidP="007D5DAD">
      <w:pPr>
        <w:rPr>
          <w:sz w:val="14"/>
        </w:rPr>
      </w:pPr>
      <w:r w:rsidRPr="00E2400A">
        <w:rPr>
          <w:rStyle w:val="StyleUnderline"/>
          <w:highlight w:val="cyan"/>
        </w:rPr>
        <w:t>Of all the terrorist threats</w:t>
      </w:r>
      <w:r w:rsidRPr="00221718">
        <w:rPr>
          <w:rStyle w:val="StyleUnderline"/>
        </w:rPr>
        <w:t xml:space="preserve"> </w:t>
      </w:r>
      <w:r w:rsidRPr="0034790C">
        <w:rPr>
          <w:sz w:val="14"/>
        </w:rPr>
        <w:t xml:space="preserve">facing the United States and the world, perhaps </w:t>
      </w:r>
      <w:r w:rsidRPr="00E2400A">
        <w:rPr>
          <w:rStyle w:val="StyleUnderline"/>
          <w:highlight w:val="cyan"/>
        </w:rPr>
        <w:t>the gravest is</w:t>
      </w:r>
      <w:r w:rsidRPr="00221718">
        <w:rPr>
          <w:rStyle w:val="StyleUnderline"/>
        </w:rPr>
        <w:t xml:space="preserve"> the possibility of </w:t>
      </w:r>
      <w:r w:rsidRPr="00E2400A">
        <w:rPr>
          <w:rStyle w:val="StyleUnderline"/>
          <w:highlight w:val="cyan"/>
        </w:rPr>
        <w:t>terrorists constructing or obtaining a nuclear weapon</w:t>
      </w:r>
      <w:r w:rsidRPr="0034790C">
        <w:rPr>
          <w:sz w:val="14"/>
        </w:rPr>
        <w:t xml:space="preserve"> and detonating it in a city. If a terrorist group exploded just one nuclear weapon, hundreds of thousands of people could die. Because there is no effective protection against a nuclear blast, one viable solution is to prevent terrorists from obtaining nuclear bomb materials or weapons in the first place.</w:t>
      </w:r>
    </w:p>
    <w:p w14:paraId="520F5FAC" w14:textId="77777777" w:rsidR="007D5DAD" w:rsidRPr="0034790C" w:rsidRDefault="007D5DAD" w:rsidP="007D5DAD">
      <w:pPr>
        <w:rPr>
          <w:sz w:val="14"/>
        </w:rPr>
      </w:pPr>
      <w:r w:rsidRPr="0034790C">
        <w:rPr>
          <w:sz w:val="14"/>
        </w:rPr>
        <w:t xml:space="preserve">The United States and other </w:t>
      </w:r>
      <w:r w:rsidRPr="00E2400A">
        <w:rPr>
          <w:rStyle w:val="Emphasis"/>
          <w:highlight w:val="cyan"/>
        </w:rPr>
        <w:t>countries are paying insufficient attention to this problem and</w:t>
      </w:r>
      <w:r w:rsidRPr="00221718">
        <w:rPr>
          <w:rStyle w:val="Emphasis"/>
        </w:rPr>
        <w:t xml:space="preserve">, in some cases, </w:t>
      </w:r>
      <w:r w:rsidRPr="00E2400A">
        <w:rPr>
          <w:rStyle w:val="Emphasis"/>
          <w:highlight w:val="cyan"/>
        </w:rPr>
        <w:t>pursuing policies that increase the risk of terrorists acquiring nuclear weapons.</w:t>
      </w:r>
    </w:p>
    <w:p w14:paraId="32D620A1" w14:textId="77777777" w:rsidR="007D5DAD" w:rsidRPr="0034790C" w:rsidRDefault="007D5DAD" w:rsidP="007D5DAD">
      <w:pPr>
        <w:rPr>
          <w:sz w:val="14"/>
        </w:rPr>
      </w:pPr>
      <w:r w:rsidRPr="0034790C">
        <w:rPr>
          <w:sz w:val="14"/>
        </w:rPr>
        <w:t xml:space="preserve">A nuclear weapon requires either highly enriched uranium (HEU) or plutonium. Fortunately, these materials are not found in nature and are difficult to produce. This means </w:t>
      </w:r>
      <w:r w:rsidRPr="00221718">
        <w:rPr>
          <w:rStyle w:val="StyleUnderline"/>
        </w:rPr>
        <w:t xml:space="preserve">there are only two plausible ways for </w:t>
      </w:r>
      <w:r w:rsidRPr="00E2400A">
        <w:rPr>
          <w:rStyle w:val="StyleUnderline"/>
          <w:highlight w:val="cyan"/>
        </w:rPr>
        <w:t>terrorists</w:t>
      </w:r>
      <w:r w:rsidRPr="00221718">
        <w:rPr>
          <w:rStyle w:val="StyleUnderline"/>
        </w:rPr>
        <w:t xml:space="preserve"> to acquire nuclear weapons</w:t>
      </w:r>
      <w:r w:rsidRPr="0034790C">
        <w:rPr>
          <w:sz w:val="14"/>
        </w:rPr>
        <w:t xml:space="preserve">. First, they </w:t>
      </w:r>
      <w:r w:rsidRPr="00E2400A">
        <w:rPr>
          <w:rStyle w:val="StyleUnderline"/>
          <w:highlight w:val="cyan"/>
        </w:rPr>
        <w:t>could steal an intact nuclear weapon</w:t>
      </w:r>
      <w:r w:rsidRPr="0034790C">
        <w:rPr>
          <w:sz w:val="14"/>
        </w:rPr>
        <w:t xml:space="preserve"> from existing arsenals </w:t>
      </w:r>
      <w:r w:rsidRPr="00E2400A">
        <w:rPr>
          <w:rStyle w:val="StyleUnderline"/>
          <w:highlight w:val="cyan"/>
        </w:rPr>
        <w:t>or</w:t>
      </w:r>
      <w:r w:rsidRPr="00221718">
        <w:rPr>
          <w:rStyle w:val="StyleUnderline"/>
        </w:rPr>
        <w:t xml:space="preserve"> purchase a stolen weapon</w:t>
      </w:r>
      <w:r w:rsidRPr="0034790C">
        <w:rPr>
          <w:sz w:val="14"/>
        </w:rPr>
        <w:t>. More likely</w:t>
      </w:r>
      <w:r w:rsidRPr="00221718">
        <w:rPr>
          <w:rStyle w:val="StyleUnderline"/>
        </w:rPr>
        <w:t xml:space="preserve">, </w:t>
      </w:r>
      <w:r w:rsidRPr="00E2400A">
        <w:rPr>
          <w:rStyle w:val="StyleUnderline"/>
          <w:highlight w:val="cyan"/>
        </w:rPr>
        <w:t>terrorists could acquire the material needed to build a nuclear weapon</w:t>
      </w:r>
      <w:r w:rsidRPr="0034790C">
        <w:rPr>
          <w:sz w:val="14"/>
        </w:rPr>
        <w:t xml:space="preserve"> and the expertise to construct a workable bomb from this material.</w:t>
      </w:r>
    </w:p>
    <w:p w14:paraId="5BAE7D7B" w14:textId="77777777" w:rsidR="007D5DAD" w:rsidRPr="0034790C" w:rsidRDefault="007D5DAD" w:rsidP="007D5DAD">
      <w:pPr>
        <w:rPr>
          <w:sz w:val="14"/>
        </w:rPr>
      </w:pPr>
      <w:r w:rsidRPr="0034790C">
        <w:rPr>
          <w:sz w:val="14"/>
        </w:rPr>
        <w:t xml:space="preserve">Because </w:t>
      </w:r>
      <w:r w:rsidRPr="00221718">
        <w:rPr>
          <w:rStyle w:val="StyleUnderline"/>
        </w:rPr>
        <w:t xml:space="preserve">only a relatively small </w:t>
      </w:r>
      <w:r w:rsidRPr="00362E9B">
        <w:rPr>
          <w:rStyle w:val="StyleUnderline"/>
        </w:rPr>
        <w:t>amount of HEU or plutonium is needed to build a bomb</w:t>
      </w:r>
      <w:r w:rsidRPr="0034790C">
        <w:rPr>
          <w:sz w:val="14"/>
        </w:rPr>
        <w:t xml:space="preserve">, </w:t>
      </w:r>
      <w:r w:rsidRPr="00E2400A">
        <w:rPr>
          <w:rStyle w:val="StyleUnderline"/>
          <w:highlight w:val="cyan"/>
        </w:rPr>
        <w:t>terrorists could feasibly steal enough material to build one or more nuclear weapons</w:t>
      </w:r>
      <w:r w:rsidRPr="00221718">
        <w:rPr>
          <w:rStyle w:val="StyleUnderline"/>
        </w:rPr>
        <w:t>.</w:t>
      </w:r>
      <w:r w:rsidRPr="0034790C">
        <w:rPr>
          <w:sz w:val="14"/>
        </w:rPr>
        <w:t xml:space="preserve"> A crude nuclear weapon would use 40-50 kilograms (88-110 pounds) of HEU; a more sophisticated design would require 12 kilograms (26 pounds) of HEU or 4 kilograms (9 pounds) of plutonium. The theft of HEU would be especially worrisome, because </w:t>
      </w:r>
      <w:r w:rsidRPr="00E2400A">
        <w:rPr>
          <w:rStyle w:val="Emphasis"/>
          <w:highlight w:val="cyan"/>
        </w:rPr>
        <w:t>it is relatively straightforward to make a bomb</w:t>
      </w:r>
      <w:r w:rsidRPr="0034790C">
        <w:rPr>
          <w:sz w:val="14"/>
        </w:rPr>
        <w:t xml:space="preserve"> using this material.</w:t>
      </w:r>
    </w:p>
    <w:p w14:paraId="5010ABFA" w14:textId="77777777" w:rsidR="007D5DAD" w:rsidRPr="0034790C" w:rsidRDefault="007D5DAD" w:rsidP="007D5DAD">
      <w:pPr>
        <w:rPr>
          <w:sz w:val="14"/>
        </w:rPr>
      </w:pPr>
      <w:r w:rsidRPr="0034790C">
        <w:rPr>
          <w:sz w:val="14"/>
        </w:rPr>
        <w:t xml:space="preserve">Unfortunately, </w:t>
      </w:r>
      <w:r w:rsidRPr="00E2400A">
        <w:rPr>
          <w:rStyle w:val="StyleUnderline"/>
          <w:highlight w:val="cyan"/>
        </w:rPr>
        <w:t>there are numerous</w:t>
      </w:r>
      <w:r w:rsidRPr="0034790C">
        <w:rPr>
          <w:sz w:val="14"/>
        </w:rPr>
        <w:t xml:space="preserve"> potential </w:t>
      </w:r>
      <w:r w:rsidRPr="00E2400A">
        <w:rPr>
          <w:rStyle w:val="StyleUnderline"/>
          <w:highlight w:val="cyan"/>
        </w:rPr>
        <w:t xml:space="preserve">sources of </w:t>
      </w:r>
      <w:r w:rsidRPr="00267602">
        <w:rPr>
          <w:rStyle w:val="StyleUnderline"/>
        </w:rPr>
        <w:t>nuclear</w:t>
      </w:r>
      <w:r w:rsidRPr="00E2400A">
        <w:rPr>
          <w:rStyle w:val="StyleUnderline"/>
          <w:highlight w:val="cyan"/>
        </w:rPr>
        <w:t xml:space="preserve"> weapons and</w:t>
      </w:r>
      <w:r w:rsidRPr="0034790C">
        <w:rPr>
          <w:sz w:val="14"/>
        </w:rPr>
        <w:t xml:space="preserve"> weapons </w:t>
      </w:r>
      <w:r w:rsidRPr="00E2400A">
        <w:rPr>
          <w:rStyle w:val="StyleUnderline"/>
          <w:highlight w:val="cyan"/>
        </w:rPr>
        <w:t>materials worldwide and several</w:t>
      </w:r>
      <w:r w:rsidRPr="0034790C">
        <w:rPr>
          <w:sz w:val="14"/>
        </w:rPr>
        <w:t xml:space="preserve"> types of </w:t>
      </w:r>
      <w:r w:rsidRPr="00E2400A">
        <w:rPr>
          <w:rStyle w:val="StyleUnderline"/>
          <w:highlight w:val="cyan"/>
        </w:rPr>
        <w:t>shortcomings in</w:t>
      </w:r>
      <w:r w:rsidRPr="00221718">
        <w:rPr>
          <w:rStyle w:val="StyleUnderline"/>
        </w:rPr>
        <w:t xml:space="preserve"> current </w:t>
      </w:r>
      <w:r w:rsidRPr="00E2400A">
        <w:rPr>
          <w:rStyle w:val="StyleUnderline"/>
          <w:highlight w:val="cyan"/>
        </w:rPr>
        <w:t>security</w:t>
      </w:r>
      <w:r w:rsidRPr="0034790C">
        <w:rPr>
          <w:sz w:val="14"/>
        </w:rPr>
        <w:t xml:space="preserve"> and accounting measures, some of which we list below.</w:t>
      </w:r>
    </w:p>
    <w:p w14:paraId="2AA27CEC" w14:textId="77777777" w:rsidR="007D5DAD" w:rsidRPr="0034790C" w:rsidRDefault="007D5DAD" w:rsidP="007D5DAD">
      <w:pPr>
        <w:rPr>
          <w:sz w:val="14"/>
          <w:szCs w:val="14"/>
        </w:rPr>
      </w:pPr>
      <w:r w:rsidRPr="0034790C">
        <w:rPr>
          <w:sz w:val="14"/>
          <w:szCs w:val="14"/>
        </w:rPr>
        <w:t>Several countries possess large stockpiles of civil plutonium for use in nuclear power reactors. Civil stockpiles stored in Belgium, France, Germany, India, Japan, Russia, and the United Kingdom comprise more than 230 metric tons of plutonium. Despite these enormous stockpiles, France, India, Japan, Russia, and the UK continue reprocessing in order to produce more civil plutonium. While civil plutonium is not "weapon-grade," it can still be used to make nuclear weapons.</w:t>
      </w:r>
    </w:p>
    <w:p w14:paraId="369F412D" w14:textId="77777777" w:rsidR="007D5DAD" w:rsidRPr="0034790C" w:rsidRDefault="007D5DAD" w:rsidP="007D5DAD">
      <w:pPr>
        <w:rPr>
          <w:sz w:val="14"/>
          <w:szCs w:val="14"/>
        </w:rPr>
      </w:pPr>
      <w:r w:rsidRPr="0034790C">
        <w:rPr>
          <w:sz w:val="14"/>
          <w:szCs w:val="14"/>
        </w:rPr>
        <w:t>The United States has a relatively small amount of civil plutonium compared with these other countries because it decided in the 1970s to suspend the separation of plutonium from civil spent nuclear fuel.</w:t>
      </w:r>
    </w:p>
    <w:p w14:paraId="16943437" w14:textId="77777777" w:rsidR="007D5DAD" w:rsidRPr="0034790C" w:rsidRDefault="007D5DAD" w:rsidP="007D5DAD">
      <w:pPr>
        <w:rPr>
          <w:sz w:val="14"/>
        </w:rPr>
      </w:pPr>
      <w:r w:rsidRPr="0034790C">
        <w:rPr>
          <w:sz w:val="14"/>
        </w:rPr>
        <w:t>Russia and the United States possess enormous stockpiles of military plutonium from dismantled nuclear weapons. Russia's stockpile comprises some 150 metric tons and the U.S. stockpile comprises 100 metric tons. Each country has pledged to dispose of 34 metric tons, but neither effort has gotten off the ground. Moreover, the method they have chosen—</w:t>
      </w:r>
      <w:r w:rsidRPr="00E2400A">
        <w:rPr>
          <w:rStyle w:val="StyleUnderline"/>
          <w:highlight w:val="cyan"/>
        </w:rPr>
        <w:t>turning the plutonium into fuel fo</w:t>
      </w:r>
      <w:r w:rsidRPr="00221718">
        <w:rPr>
          <w:rStyle w:val="StyleUnderline"/>
        </w:rPr>
        <w:t xml:space="preserve">r nuclear </w:t>
      </w:r>
      <w:r w:rsidRPr="00E2400A">
        <w:rPr>
          <w:rStyle w:val="StyleUnderline"/>
          <w:highlight w:val="cyan"/>
        </w:rPr>
        <w:t>reactors</w:t>
      </w:r>
      <w:r w:rsidRPr="00362E9B">
        <w:rPr>
          <w:rStyle w:val="StyleUnderline"/>
        </w:rPr>
        <w:t>—</w:t>
      </w:r>
      <w:r w:rsidRPr="00E2400A">
        <w:rPr>
          <w:rStyle w:val="StyleUnderline"/>
          <w:highlight w:val="cyan"/>
        </w:rPr>
        <w:t>could</w:t>
      </w:r>
      <w:r w:rsidRPr="00221718">
        <w:rPr>
          <w:rStyle w:val="StyleUnderline"/>
        </w:rPr>
        <w:t xml:space="preserve"> actually </w:t>
      </w:r>
      <w:r w:rsidRPr="00E2400A">
        <w:rPr>
          <w:rStyle w:val="StyleUnderline"/>
          <w:highlight w:val="cyan"/>
        </w:rPr>
        <w:t>increase the risk of</w:t>
      </w:r>
      <w:r w:rsidRPr="00221718">
        <w:rPr>
          <w:rStyle w:val="StyleUnderline"/>
        </w:rPr>
        <w:t xml:space="preserve"> plutonium </w:t>
      </w:r>
      <w:r w:rsidRPr="00E2400A">
        <w:rPr>
          <w:rStyle w:val="StyleUnderline"/>
          <w:highlight w:val="cyan"/>
        </w:rPr>
        <w:t>theft</w:t>
      </w:r>
      <w:r w:rsidRPr="00221718">
        <w:rPr>
          <w:rStyle w:val="StyleUnderline"/>
        </w:rPr>
        <w:t xml:space="preserve"> unless stringent security measures are applied</w:t>
      </w:r>
      <w:r w:rsidRPr="0034790C">
        <w:rPr>
          <w:sz w:val="14"/>
        </w:rPr>
        <w:t>.</w:t>
      </w:r>
    </w:p>
    <w:p w14:paraId="4EA3E5CA" w14:textId="77777777" w:rsidR="007D5DAD" w:rsidRPr="0034790C" w:rsidRDefault="007D5DAD" w:rsidP="007D5DAD">
      <w:pPr>
        <w:rPr>
          <w:sz w:val="14"/>
          <w:szCs w:val="14"/>
        </w:rPr>
      </w:pPr>
      <w:r w:rsidRPr="0034790C">
        <w:rPr>
          <w:sz w:val="14"/>
          <w:szCs w:val="14"/>
        </w:rPr>
        <w:t>HEU is used to fuel well over 100 research reactors worldwide in dozens of countries. Many of these facilities are in academic or industrial settings with inadequate security—making them even more attractive targets for terrorists seeking nuclear weapons materials.</w:t>
      </w:r>
    </w:p>
    <w:p w14:paraId="00B35EFD" w14:textId="77777777" w:rsidR="007D5DAD" w:rsidRPr="0034790C" w:rsidRDefault="007D5DAD" w:rsidP="007D5DAD">
      <w:pPr>
        <w:rPr>
          <w:sz w:val="14"/>
          <w:szCs w:val="14"/>
        </w:rPr>
      </w:pPr>
      <w:r w:rsidRPr="0034790C">
        <w:rPr>
          <w:sz w:val="14"/>
          <w:szCs w:val="14"/>
        </w:rPr>
        <w:t>In 2005, the U.S. Congress eliminated long-standing restrictions on exporting HEU to other countries for the purpose of making medical isotopes.</w:t>
      </w:r>
    </w:p>
    <w:p w14:paraId="7C4FB2E6" w14:textId="77777777" w:rsidR="007D5DAD" w:rsidRPr="0034790C" w:rsidRDefault="007D5DAD" w:rsidP="007D5DAD">
      <w:pPr>
        <w:rPr>
          <w:sz w:val="14"/>
          <w:szCs w:val="14"/>
        </w:rPr>
      </w:pPr>
      <w:r w:rsidRPr="0034790C">
        <w:rPr>
          <w:sz w:val="14"/>
          <w:szCs w:val="14"/>
        </w:rPr>
        <w:t>Russia and the United States possess enormous stockpiles of military HEU. Russia has more than 1,000 metric tons, half of which it now considers "excess" to its security needs and is being converted to low-enriched uranium that cannot be used for weapons. The United States has more than 700 metric tons, of which it has declared 174 metric tons as excess. The HEU conversion and disposal programs in both countries are proceeding slowly, and even after their completion, each country will be left with more than 500 metric tons of HEU—enough for 10,000 simple nuclear weapons.</w:t>
      </w:r>
    </w:p>
    <w:p w14:paraId="188F1B18" w14:textId="77777777" w:rsidR="007D5DAD" w:rsidRPr="0034790C" w:rsidRDefault="007D5DAD" w:rsidP="007D5DAD">
      <w:pPr>
        <w:rPr>
          <w:sz w:val="14"/>
        </w:rPr>
      </w:pPr>
      <w:r w:rsidRPr="00E2400A">
        <w:rPr>
          <w:rStyle w:val="StyleUnderline"/>
          <w:highlight w:val="cyan"/>
        </w:rPr>
        <w:t>Thousands of</w:t>
      </w:r>
      <w:r w:rsidRPr="00221718">
        <w:rPr>
          <w:rStyle w:val="StyleUnderline"/>
        </w:rPr>
        <w:t xml:space="preserve"> so-called tactical </w:t>
      </w:r>
      <w:r w:rsidRPr="00267602">
        <w:rPr>
          <w:rStyle w:val="StyleUnderline"/>
        </w:rPr>
        <w:t>nuclear</w:t>
      </w:r>
      <w:r w:rsidRPr="00E2400A">
        <w:rPr>
          <w:rStyle w:val="StyleUnderline"/>
          <w:highlight w:val="cyan"/>
        </w:rPr>
        <w:t xml:space="preserve"> weapons</w:t>
      </w:r>
      <w:r w:rsidRPr="00221718">
        <w:rPr>
          <w:rStyle w:val="StyleUnderline"/>
        </w:rPr>
        <w:t>—</w:t>
      </w:r>
      <w:r w:rsidRPr="00E2400A">
        <w:rPr>
          <w:rStyle w:val="StyleUnderline"/>
          <w:highlight w:val="cyan"/>
        </w:rPr>
        <w:t>many of which</w:t>
      </w:r>
      <w:r w:rsidRPr="00221718">
        <w:rPr>
          <w:rStyle w:val="StyleUnderline"/>
        </w:rPr>
        <w:t xml:space="preserve"> are quite small and </w:t>
      </w:r>
      <w:r w:rsidRPr="00E2400A">
        <w:rPr>
          <w:rStyle w:val="StyleUnderline"/>
          <w:highlight w:val="cyan"/>
        </w:rPr>
        <w:t>do not have electronic locks to prevent their unauthorized use—are stored in Russia</w:t>
      </w:r>
      <w:r w:rsidRPr="00221718">
        <w:rPr>
          <w:rStyle w:val="StyleUnderline"/>
        </w:rPr>
        <w:t xml:space="preserve">, some </w:t>
      </w:r>
      <w:r w:rsidRPr="00E2400A">
        <w:rPr>
          <w:rStyle w:val="StyleUnderline"/>
          <w:highlight w:val="cyan"/>
        </w:rPr>
        <w:t>in poorly secured locations.</w:t>
      </w:r>
      <w:r w:rsidRPr="0034790C">
        <w:rPr>
          <w:sz w:val="14"/>
        </w:rPr>
        <w:t xml:space="preserve"> In addition, the United States maintains some 150 tactical nuclear weapons in Europe as part of NATO forces, and stores roughly 1,000 such weapons within its own borders.</w:t>
      </w:r>
    </w:p>
    <w:p w14:paraId="450F1833" w14:textId="77777777" w:rsidR="007D5DAD" w:rsidRPr="0034790C" w:rsidRDefault="007D5DAD" w:rsidP="007D5DAD">
      <w:pPr>
        <w:rPr>
          <w:sz w:val="14"/>
        </w:rPr>
      </w:pPr>
      <w:r w:rsidRPr="00E2400A">
        <w:rPr>
          <w:rStyle w:val="StyleUnderline"/>
          <w:highlight w:val="cyan"/>
        </w:rPr>
        <w:t>Tons of</w:t>
      </w:r>
      <w:r w:rsidRPr="00221718">
        <w:rPr>
          <w:rStyle w:val="StyleUnderline"/>
        </w:rPr>
        <w:t xml:space="preserve"> Russian </w:t>
      </w:r>
      <w:r w:rsidRPr="00E2400A">
        <w:rPr>
          <w:rStyle w:val="StyleUnderline"/>
          <w:highlight w:val="cyan"/>
        </w:rPr>
        <w:t>nuclear materials are stored under inadequate security</w:t>
      </w:r>
      <w:r w:rsidRPr="0034790C">
        <w:rPr>
          <w:sz w:val="14"/>
        </w:rPr>
        <w:t>. During the Soviet era, the state limited access to cities in which these materials were stored, but did not keep strict account of the material or worry about theft by citizens who did have access. Since the collapse of the Soviet Union, that is no longer a viable strategy. Security upgrades (such as fences and controlled access) have been made to many sites, but not all.</w:t>
      </w:r>
    </w:p>
    <w:p w14:paraId="6F202402" w14:textId="77777777" w:rsidR="007D5DAD" w:rsidRDefault="007D5DAD" w:rsidP="007D5DAD">
      <w:pPr>
        <w:rPr>
          <w:rStyle w:val="Emphasis"/>
        </w:rPr>
      </w:pPr>
      <w:r w:rsidRPr="00E2400A">
        <w:rPr>
          <w:rStyle w:val="Emphasis"/>
          <w:highlight w:val="cyan"/>
        </w:rPr>
        <w:t>Even in countries such as France, Japan, and the U</w:t>
      </w:r>
      <w:r w:rsidRPr="00221718">
        <w:rPr>
          <w:rStyle w:val="Emphasis"/>
        </w:rPr>
        <w:t xml:space="preserve">nited </w:t>
      </w:r>
      <w:r w:rsidRPr="00E2400A">
        <w:rPr>
          <w:rStyle w:val="Emphasis"/>
          <w:highlight w:val="cyan"/>
        </w:rPr>
        <w:t>S</w:t>
      </w:r>
      <w:r w:rsidRPr="00221718">
        <w:rPr>
          <w:rStyle w:val="Emphasis"/>
        </w:rPr>
        <w:t>tates</w:t>
      </w:r>
      <w:r w:rsidRPr="00E2400A">
        <w:rPr>
          <w:rStyle w:val="Emphasis"/>
          <w:highlight w:val="cyan"/>
        </w:rPr>
        <w:t>, security measures for protecting weapon</w:t>
      </w:r>
      <w:r w:rsidRPr="00221718">
        <w:rPr>
          <w:rStyle w:val="Emphasis"/>
        </w:rPr>
        <w:t xml:space="preserve">-usable </w:t>
      </w:r>
      <w:r w:rsidRPr="00E2400A">
        <w:rPr>
          <w:rStyle w:val="Emphasis"/>
          <w:highlight w:val="cyan"/>
        </w:rPr>
        <w:t>materials from theft are</w:t>
      </w:r>
      <w:r w:rsidRPr="00221718">
        <w:rPr>
          <w:rStyle w:val="Emphasis"/>
        </w:rPr>
        <w:t xml:space="preserve"> probably </w:t>
      </w:r>
      <w:r w:rsidRPr="00E2400A">
        <w:rPr>
          <w:rStyle w:val="Emphasis"/>
          <w:highlight w:val="cyan"/>
        </w:rPr>
        <w:t>inadequate to protect against</w:t>
      </w:r>
      <w:r w:rsidRPr="00221718">
        <w:rPr>
          <w:rStyle w:val="Emphasis"/>
        </w:rPr>
        <w:t xml:space="preserve"> contemporary </w:t>
      </w:r>
      <w:r w:rsidRPr="00E2400A">
        <w:rPr>
          <w:rStyle w:val="Emphasis"/>
          <w:highlight w:val="cyan"/>
        </w:rPr>
        <w:t>terrorist threats.</w:t>
      </w:r>
    </w:p>
    <w:p w14:paraId="3DB52505" w14:textId="77777777" w:rsidR="007D5DAD" w:rsidRPr="00741A62" w:rsidRDefault="007D5DAD" w:rsidP="007D5DAD">
      <w:pPr>
        <w:pStyle w:val="Heading4"/>
      </w:pPr>
      <w:r>
        <w:t xml:space="preserve">The risk has never been higher – a single-attack </w:t>
      </w:r>
      <w:r w:rsidRPr="00741A62">
        <w:t>kills millions</w:t>
      </w:r>
      <w:r>
        <w:t xml:space="preserve"> and escalates global conflict – goes nuclear  </w:t>
      </w:r>
    </w:p>
    <w:p w14:paraId="695A0EED" w14:textId="77777777" w:rsidR="007D5DAD" w:rsidRDefault="007D5DAD" w:rsidP="007D5DAD">
      <w:r w:rsidRPr="00741A62">
        <w:rPr>
          <w:rStyle w:val="Style13ptBold"/>
        </w:rPr>
        <w:t>Arguello 18</w:t>
      </w:r>
      <w:r>
        <w:t xml:space="preserve"> (Irma, founder and chair of the NPSGlobal Foundation, and head of the secretariat of the Latin American and Caribbean Leadership Network, degree in physics, a Master’s in business administration, and completed graduate studies in defense and security, “The global impacts of a terrorist nuclear attack: What would happen? What should we do?,” Bulletin of the Atomic Scientists, 2-21, </w:t>
      </w:r>
      <w:hyperlink r:id="rId135" w:history="1">
        <w:r w:rsidRPr="00C13F5B">
          <w:rPr>
            <w:rStyle w:val="Hyperlink"/>
          </w:rPr>
          <w:t>https://doi.org/10.1080/00963402.2018.1436812</w:t>
        </w:r>
      </w:hyperlink>
      <w:r>
        <w:t xml:space="preserve">)  </w:t>
      </w:r>
    </w:p>
    <w:p w14:paraId="3EFB7955" w14:textId="77777777" w:rsidR="007D5DAD" w:rsidRPr="00193EEC" w:rsidRDefault="007D5DAD" w:rsidP="007D5DAD">
      <w:pPr>
        <w:rPr>
          <w:rStyle w:val="StyleUnderline"/>
        </w:rPr>
      </w:pPr>
    </w:p>
    <w:p w14:paraId="506A868C" w14:textId="77777777" w:rsidR="007D5DAD" w:rsidRDefault="007D5DAD" w:rsidP="007D5DAD">
      <w:pPr>
        <w:rPr>
          <w:sz w:val="16"/>
        </w:rPr>
      </w:pPr>
      <w:r w:rsidRPr="00741A62">
        <w:rPr>
          <w:sz w:val="16"/>
        </w:rPr>
        <w:t xml:space="preserve">Though hard to accept, </w:t>
      </w:r>
      <w:r w:rsidRPr="00F637AA">
        <w:rPr>
          <w:rStyle w:val="StyleUnderline"/>
        </w:rPr>
        <w:t>the detonation of a nuclear</w:t>
      </w:r>
      <w:r>
        <w:rPr>
          <w:rStyle w:val="StyleUnderline"/>
        </w:rPr>
        <w:t xml:space="preserve"> </w:t>
      </w:r>
      <w:r w:rsidRPr="00F637AA">
        <w:rPr>
          <w:rStyle w:val="StyleUnderline"/>
        </w:rPr>
        <w:t>device – by</w:t>
      </w:r>
      <w:r w:rsidRPr="00741A62">
        <w:rPr>
          <w:sz w:val="16"/>
        </w:rPr>
        <w:t xml:space="preserve"> states or </w:t>
      </w:r>
      <w:r w:rsidRPr="00F637AA">
        <w:rPr>
          <w:rStyle w:val="StyleUnderline"/>
        </w:rPr>
        <w:t>non-state actors – is today a plausible</w:t>
      </w:r>
      <w:r>
        <w:rPr>
          <w:rStyle w:val="StyleUnderline"/>
        </w:rPr>
        <w:t xml:space="preserve"> </w:t>
      </w:r>
      <w:r w:rsidRPr="00F637AA">
        <w:rPr>
          <w:rStyle w:val="StyleUnderline"/>
        </w:rPr>
        <w:t xml:space="preserve">scenario. </w:t>
      </w:r>
      <w:r w:rsidRPr="00741A62">
        <w:rPr>
          <w:sz w:val="16"/>
        </w:rPr>
        <w:t xml:space="preserve">And while much of the world’s focus has been on the current nuclear weapons arsenals possessed by states – about 14,550 warheads, all of which carry the risk of intentional or unintentional use – </w:t>
      </w:r>
      <w:r w:rsidRPr="00E2400A">
        <w:rPr>
          <w:rStyle w:val="StyleUnderline"/>
          <w:highlight w:val="cyan"/>
        </w:rPr>
        <w:t xml:space="preserve">the threat of nuclear terrorism is </w:t>
      </w:r>
      <w:r w:rsidRPr="00E2400A">
        <w:rPr>
          <w:rStyle w:val="Emphasis"/>
          <w:highlight w:val="cyan"/>
        </w:rPr>
        <w:t>here</w:t>
      </w:r>
      <w:r w:rsidRPr="00E2400A">
        <w:rPr>
          <w:rStyle w:val="StyleUnderline"/>
          <w:highlight w:val="cyan"/>
        </w:rPr>
        <w:t xml:space="preserve"> and </w:t>
      </w:r>
      <w:r w:rsidRPr="00E2400A">
        <w:rPr>
          <w:rStyle w:val="Emphasis"/>
          <w:highlight w:val="cyan"/>
        </w:rPr>
        <w:t>increasing</w:t>
      </w:r>
      <w:r w:rsidRPr="00E2400A">
        <w:rPr>
          <w:sz w:val="16"/>
          <w:highlight w:val="cyan"/>
        </w:rPr>
        <w:t>.</w:t>
      </w:r>
      <w:r w:rsidRPr="00741A62">
        <w:rPr>
          <w:sz w:val="16"/>
        </w:rPr>
        <w:t xml:space="preserve"> </w:t>
      </w:r>
      <w:r w:rsidRPr="00F637AA">
        <w:rPr>
          <w:rStyle w:val="StyleUnderline"/>
        </w:rPr>
        <w:t>For more than a</w:t>
      </w:r>
      <w:r>
        <w:rPr>
          <w:rStyle w:val="StyleUnderline"/>
        </w:rPr>
        <w:t xml:space="preserve"> </w:t>
      </w:r>
      <w:r w:rsidRPr="00F637AA">
        <w:rPr>
          <w:rStyle w:val="StyleUnderline"/>
        </w:rPr>
        <w:t xml:space="preserve">decade, </w:t>
      </w:r>
      <w:r w:rsidRPr="00E2400A">
        <w:rPr>
          <w:rStyle w:val="StyleUnderline"/>
          <w:highlight w:val="cyan"/>
        </w:rPr>
        <w:t>Al Qaeda, Aum Shinrikyo, and other terrorist groups have expressed</w:t>
      </w:r>
      <w:r w:rsidRPr="00F637AA">
        <w:rPr>
          <w:rStyle w:val="StyleUnderline"/>
        </w:rPr>
        <w:t xml:space="preserve"> their </w:t>
      </w:r>
      <w:r w:rsidRPr="00E2400A">
        <w:rPr>
          <w:rStyle w:val="StyleUnderline"/>
          <w:highlight w:val="cyan"/>
        </w:rPr>
        <w:t>desire</w:t>
      </w:r>
      <w:r w:rsidRPr="00F637AA">
        <w:rPr>
          <w:rStyle w:val="StyleUnderline"/>
        </w:rPr>
        <w:t xml:space="preserve"> to acquire fissile material</w:t>
      </w:r>
      <w:r>
        <w:rPr>
          <w:rStyle w:val="StyleUnderline"/>
        </w:rPr>
        <w:t xml:space="preserve"> </w:t>
      </w:r>
      <w:r w:rsidRPr="00E2400A">
        <w:rPr>
          <w:rStyle w:val="StyleUnderline"/>
          <w:highlight w:val="cyan"/>
        </w:rPr>
        <w:t>to build and detonate</w:t>
      </w:r>
      <w:r w:rsidRPr="008A4CA1">
        <w:rPr>
          <w:rStyle w:val="StyleUnderline"/>
        </w:rPr>
        <w:t xml:space="preserve"> an improvised nuclear bomb. </w:t>
      </w:r>
      <w:r w:rsidRPr="008A4CA1">
        <w:rPr>
          <w:sz w:val="16"/>
        </w:rPr>
        <w:t xml:space="preserve">None of them could fulfill that goal – so far. But that does not mean that they will not succeed in the future. Making matters worse, </w:t>
      </w:r>
      <w:r w:rsidRPr="00E2400A">
        <w:rPr>
          <w:rStyle w:val="StyleUnderline"/>
          <w:highlight w:val="cyan"/>
        </w:rPr>
        <w:t>there is evidence of an illicit market for</w:t>
      </w:r>
      <w:r w:rsidRPr="00F637AA">
        <w:rPr>
          <w:rStyle w:val="StyleUnderline"/>
        </w:rPr>
        <w:t xml:space="preserve"> nuclear weapons-usable </w:t>
      </w:r>
      <w:r w:rsidRPr="00E2400A">
        <w:rPr>
          <w:rStyle w:val="StyleUnderline"/>
          <w:highlight w:val="cyan"/>
        </w:rPr>
        <w:t>materials</w:t>
      </w:r>
      <w:r w:rsidRPr="00741A62">
        <w:rPr>
          <w:sz w:val="16"/>
        </w:rPr>
        <w:t xml:space="preserve">. </w:t>
      </w:r>
      <w:r w:rsidRPr="00F637AA">
        <w:rPr>
          <w:rStyle w:val="StyleUnderline"/>
        </w:rPr>
        <w:t>There are</w:t>
      </w:r>
      <w:r>
        <w:rPr>
          <w:rStyle w:val="StyleUnderline"/>
        </w:rPr>
        <w:t xml:space="preserve"> </w:t>
      </w:r>
      <w:r w:rsidRPr="00E2400A">
        <w:rPr>
          <w:rStyle w:val="StyleUnderline"/>
          <w:highlight w:val="cyan"/>
        </w:rPr>
        <w:t>sellers in search of</w:t>
      </w:r>
      <w:r w:rsidRPr="00F637AA">
        <w:rPr>
          <w:rStyle w:val="StyleUnderline"/>
        </w:rPr>
        <w:t xml:space="preserve"> potential </w:t>
      </w:r>
      <w:r w:rsidRPr="00E2400A">
        <w:rPr>
          <w:rStyle w:val="StyleUnderline"/>
          <w:highlight w:val="cyan"/>
        </w:rPr>
        <w:t>buyers, as shown by</w:t>
      </w:r>
      <w:r w:rsidRPr="00F637AA">
        <w:rPr>
          <w:rStyle w:val="StyleUnderline"/>
        </w:rPr>
        <w:t xml:space="preserve"> the</w:t>
      </w:r>
      <w:r>
        <w:rPr>
          <w:rStyle w:val="StyleUnderline"/>
        </w:rPr>
        <w:t xml:space="preserve"> </w:t>
      </w:r>
      <w:r w:rsidRPr="00F637AA">
        <w:rPr>
          <w:rStyle w:val="StyleUnderline"/>
        </w:rPr>
        <w:t>dismantlement of a nuclear smuggling network in</w:t>
      </w:r>
      <w:r>
        <w:rPr>
          <w:rStyle w:val="StyleUnderline"/>
        </w:rPr>
        <w:t xml:space="preserve"> </w:t>
      </w:r>
      <w:r w:rsidRPr="00E2400A">
        <w:rPr>
          <w:rStyle w:val="StyleUnderline"/>
          <w:highlight w:val="cyan"/>
        </w:rPr>
        <w:t>Moldova</w:t>
      </w:r>
      <w:r w:rsidRPr="00F637AA">
        <w:rPr>
          <w:rStyle w:val="StyleUnderline"/>
        </w:rPr>
        <w:t xml:space="preserve"> in 2015</w:t>
      </w:r>
      <w:r w:rsidRPr="00741A62">
        <w:rPr>
          <w:sz w:val="16"/>
        </w:rPr>
        <w:t xml:space="preserve">. </w:t>
      </w:r>
      <w:r w:rsidRPr="00F637AA">
        <w:rPr>
          <w:rStyle w:val="StyleUnderline"/>
        </w:rPr>
        <w:t>There</w:t>
      </w:r>
      <w:r w:rsidRPr="00741A62">
        <w:rPr>
          <w:sz w:val="16"/>
        </w:rPr>
        <w:t xml:space="preserve"> certainly </w:t>
      </w:r>
      <w:r w:rsidRPr="00F637AA">
        <w:rPr>
          <w:rStyle w:val="StyleUnderline"/>
        </w:rPr>
        <w:t>are plenty of sites</w:t>
      </w:r>
      <w:r>
        <w:rPr>
          <w:rStyle w:val="StyleUnderline"/>
        </w:rPr>
        <w:t xml:space="preserve"> </w:t>
      </w:r>
      <w:r w:rsidRPr="00F637AA">
        <w:rPr>
          <w:rStyle w:val="StyleUnderline"/>
        </w:rPr>
        <w:t xml:space="preserve">from which to obtain nuclear </w:t>
      </w:r>
      <w:r w:rsidRPr="008A4CA1">
        <w:rPr>
          <w:rStyle w:val="StyleUnderline"/>
        </w:rPr>
        <w:t>material</w:t>
      </w:r>
      <w:r w:rsidRPr="00741A62">
        <w:rPr>
          <w:sz w:val="16"/>
        </w:rPr>
        <w:t xml:space="preserve">. According to the 2016 Nuclear Security Index by the Nuclear Threat Initiative, </w:t>
      </w:r>
      <w:r w:rsidRPr="00E2400A">
        <w:rPr>
          <w:rStyle w:val="Emphasis"/>
          <w:highlight w:val="cyan"/>
        </w:rPr>
        <w:t>24 countries</w:t>
      </w:r>
      <w:r w:rsidRPr="00E2400A">
        <w:rPr>
          <w:rStyle w:val="StyleUnderline"/>
          <w:highlight w:val="cyan"/>
        </w:rPr>
        <w:t xml:space="preserve"> still host</w:t>
      </w:r>
      <w:r w:rsidRPr="00F637AA">
        <w:rPr>
          <w:rStyle w:val="StyleUnderline"/>
        </w:rPr>
        <w:t xml:space="preserve"> inventories of </w:t>
      </w:r>
      <w:r w:rsidRPr="00E2400A">
        <w:rPr>
          <w:rStyle w:val="StyleUnderline"/>
          <w:highlight w:val="cyan"/>
        </w:rPr>
        <w:t>nuclear</w:t>
      </w:r>
      <w:r>
        <w:rPr>
          <w:rStyle w:val="StyleUnderline"/>
        </w:rPr>
        <w:t xml:space="preserve"> </w:t>
      </w:r>
      <w:r w:rsidRPr="00F637AA">
        <w:rPr>
          <w:rStyle w:val="StyleUnderline"/>
        </w:rPr>
        <w:t xml:space="preserve">weapons-usable </w:t>
      </w:r>
      <w:r w:rsidRPr="00E2400A">
        <w:rPr>
          <w:rStyle w:val="StyleUnderline"/>
          <w:highlight w:val="cyan"/>
        </w:rPr>
        <w:t>materials</w:t>
      </w:r>
      <w:r w:rsidRPr="00741A62">
        <w:rPr>
          <w:sz w:val="16"/>
        </w:rPr>
        <w:t xml:space="preserve">, stored in facilities with different degrees of security. And in terms of risk, it is not necessary for a given country to possess nuclear weapons, weapons-usable materials, or nuclear facilities for it to be useful to nuclear terrorists: </w:t>
      </w:r>
      <w:r w:rsidRPr="00741A62">
        <w:rPr>
          <w:rStyle w:val="StyleUnderline"/>
        </w:rPr>
        <w:t>Structural and institutional weaknesses in a</w:t>
      </w:r>
      <w:r>
        <w:rPr>
          <w:rStyle w:val="StyleUnderline"/>
        </w:rPr>
        <w:t xml:space="preserve"> </w:t>
      </w:r>
      <w:r w:rsidRPr="00741A62">
        <w:rPr>
          <w:rStyle w:val="StyleUnderline"/>
        </w:rPr>
        <w:t>country may make it favorable for the illicit trade of</w:t>
      </w:r>
      <w:r>
        <w:rPr>
          <w:rStyle w:val="StyleUnderline"/>
        </w:rPr>
        <w:t xml:space="preserve"> </w:t>
      </w:r>
      <w:r w:rsidRPr="00741A62">
        <w:rPr>
          <w:rStyle w:val="StyleUnderline"/>
        </w:rPr>
        <w:t>materials</w:t>
      </w:r>
      <w:r w:rsidRPr="00741A62">
        <w:rPr>
          <w:sz w:val="16"/>
        </w:rPr>
        <w:t>. Permeable boundaries, high levels of corruption, weaknesses in judicial systems, and consequent impunity may give rise to a series of transactions and other events, which could end in a nuclear attack. The truth is that, at</w:t>
      </w:r>
      <w:r>
        <w:rPr>
          <w:rStyle w:val="StyleUnderline"/>
        </w:rPr>
        <w:t xml:space="preserve"> </w:t>
      </w:r>
      <w:r w:rsidRPr="00741A62">
        <w:rPr>
          <w:rStyle w:val="StyleUnderline"/>
        </w:rPr>
        <w:t>this stage, no country in possession of nuclear weapons or</w:t>
      </w:r>
      <w:r>
        <w:rPr>
          <w:rStyle w:val="StyleUnderline"/>
        </w:rPr>
        <w:t xml:space="preserve"> </w:t>
      </w:r>
      <w:r w:rsidRPr="00741A62">
        <w:rPr>
          <w:rStyle w:val="StyleUnderline"/>
        </w:rPr>
        <w:t>weapons-usable materials can guarantee their full protection</w:t>
      </w:r>
      <w:r>
        <w:rPr>
          <w:rStyle w:val="StyleUnderline"/>
        </w:rPr>
        <w:t xml:space="preserve"> </w:t>
      </w:r>
      <w:r w:rsidRPr="00741A62">
        <w:rPr>
          <w:rStyle w:val="StyleUnderline"/>
        </w:rPr>
        <w:t>against nuclear terrorism or nuclear smuggling.</w:t>
      </w:r>
      <w:r>
        <w:rPr>
          <w:rStyle w:val="StyleUnderline"/>
        </w:rPr>
        <w:t xml:space="preserve"> </w:t>
      </w:r>
      <w:r w:rsidRPr="00741A62">
        <w:rPr>
          <w:sz w:val="16"/>
        </w:rPr>
        <w:t xml:space="preserve">Because we live in a world of growing insecurity, where explicit and tacit agreements between the relevant powers – which upheld global stability during the post- 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The consequences of a terrorist nuclear attack </w:t>
      </w:r>
      <w:r w:rsidRPr="00E2400A">
        <w:rPr>
          <w:rStyle w:val="StyleUnderline"/>
          <w:highlight w:val="cyan"/>
        </w:rPr>
        <w:t xml:space="preserve">A </w:t>
      </w:r>
      <w:r w:rsidRPr="00E2400A">
        <w:rPr>
          <w:rStyle w:val="Emphasis"/>
          <w:highlight w:val="cyan"/>
        </w:rPr>
        <w:t>small</w:t>
      </w:r>
      <w:r w:rsidRPr="00E2400A">
        <w:rPr>
          <w:rStyle w:val="StyleUnderline"/>
          <w:highlight w:val="cyan"/>
        </w:rPr>
        <w:t xml:space="preserve"> and </w:t>
      </w:r>
      <w:r w:rsidRPr="00E2400A">
        <w:rPr>
          <w:rStyle w:val="Emphasis"/>
          <w:highlight w:val="cyan"/>
        </w:rPr>
        <w:t>primitive</w:t>
      </w:r>
      <w:r w:rsidRPr="00741A62">
        <w:rPr>
          <w:rStyle w:val="StyleUnderline"/>
        </w:rPr>
        <w:t xml:space="preserve"> 1-kiloton fission </w:t>
      </w:r>
      <w:r w:rsidRPr="00E2400A">
        <w:rPr>
          <w:rStyle w:val="StyleUnderline"/>
          <w:highlight w:val="cyan"/>
        </w:rPr>
        <w:t>bomb</w:t>
      </w:r>
      <w:r w:rsidRPr="00741A62">
        <w:rPr>
          <w:sz w:val="16"/>
        </w:rPr>
        <w:t xml:space="preserve"> (with a yield of about one-fifteenth of the one dropped on Hiroshima, and certainly much less sophisticated; cf. Figure 1), </w:t>
      </w:r>
      <w:r w:rsidRPr="00741A62">
        <w:rPr>
          <w:rStyle w:val="StyleUnderline"/>
        </w:rPr>
        <w:t>detonated</w:t>
      </w:r>
      <w:r>
        <w:rPr>
          <w:rStyle w:val="StyleUnderline"/>
        </w:rPr>
        <w:t xml:space="preserve"> </w:t>
      </w:r>
      <w:r w:rsidRPr="00741A62">
        <w:rPr>
          <w:rStyle w:val="StyleUnderline"/>
        </w:rPr>
        <w:t>in any large capital city of the developed world,</w:t>
      </w:r>
      <w:r>
        <w:rPr>
          <w:rStyle w:val="StyleUnderline"/>
        </w:rPr>
        <w:t xml:space="preserve"> </w:t>
      </w:r>
      <w:r w:rsidRPr="00E2400A">
        <w:rPr>
          <w:rStyle w:val="StyleUnderline"/>
          <w:highlight w:val="cyan"/>
        </w:rPr>
        <w:t xml:space="preserve">would cause an </w:t>
      </w:r>
      <w:r w:rsidRPr="00E2400A">
        <w:rPr>
          <w:rStyle w:val="Emphasis"/>
          <w:highlight w:val="cyan"/>
        </w:rPr>
        <w:t>unprecedented catastrophic scenario</w:t>
      </w:r>
      <w:r w:rsidRPr="00741A62">
        <w:rPr>
          <w:rStyle w:val="StyleUnderline"/>
        </w:rPr>
        <w:t>.</w:t>
      </w:r>
      <w:r>
        <w:rPr>
          <w:rStyle w:val="StyleUnderline"/>
        </w:rPr>
        <w:t xml:space="preserve"> </w:t>
      </w:r>
      <w:r w:rsidRPr="00741A62">
        <w:rPr>
          <w:rStyle w:val="StyleUnderline"/>
        </w:rPr>
        <w:t>An estimate of direct effects</w:t>
      </w:r>
      <w:r w:rsidRPr="00741A62">
        <w:rPr>
          <w:sz w:val="16"/>
        </w:rPr>
        <w:t xml:space="preserve"> in the attack’s location </w:t>
      </w:r>
      <w:r w:rsidRPr="00741A62">
        <w:rPr>
          <w:rStyle w:val="StyleUnderline"/>
        </w:rPr>
        <w:t xml:space="preserve">includes </w:t>
      </w:r>
      <w:r w:rsidRPr="00E2400A">
        <w:rPr>
          <w:rStyle w:val="StyleUnderline"/>
          <w:highlight w:val="cyan"/>
        </w:rPr>
        <w:t>a death toll of</w:t>
      </w:r>
      <w:r w:rsidRPr="00741A62">
        <w:rPr>
          <w:sz w:val="16"/>
        </w:rPr>
        <w:t xml:space="preserve"> 7,300-to-</w:t>
      </w:r>
      <w:r w:rsidRPr="00E2400A">
        <w:rPr>
          <w:rStyle w:val="StyleUnderline"/>
          <w:highlight w:val="cyan"/>
        </w:rPr>
        <w:t>23,000</w:t>
      </w:r>
      <w:r w:rsidRPr="00741A62">
        <w:rPr>
          <w:sz w:val="16"/>
        </w:rPr>
        <w:t xml:space="preserve">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But the consequences would go far beyond the effects in the target country, however, and promptly propagate worldwide. </w:t>
      </w:r>
      <w:r w:rsidRPr="00741A62">
        <w:rPr>
          <w:rStyle w:val="StyleUnderline"/>
        </w:rPr>
        <w:t>Global and national security</w:t>
      </w:r>
      <w:r w:rsidRPr="00741A62">
        <w:rPr>
          <w:sz w:val="16"/>
        </w:rPr>
        <w:t xml:space="preserve">, economy and finance, </w:t>
      </w:r>
      <w:r w:rsidRPr="00741A62">
        <w:rPr>
          <w:rStyle w:val="StyleUnderline"/>
        </w:rPr>
        <w:t>international governance and its framework,</w:t>
      </w:r>
      <w:r>
        <w:rPr>
          <w:rStyle w:val="StyleUnderline"/>
        </w:rPr>
        <w:t xml:space="preserve"> </w:t>
      </w:r>
      <w:r w:rsidRPr="00741A62">
        <w:rPr>
          <w:rStyle w:val="StyleUnderline"/>
        </w:rPr>
        <w:t>national political systems, and the behavior of governments</w:t>
      </w:r>
      <w:r>
        <w:rPr>
          <w:rStyle w:val="StyleUnderline"/>
        </w:rPr>
        <w:t xml:space="preserve"> </w:t>
      </w:r>
      <w:r w:rsidRPr="00741A62">
        <w:rPr>
          <w:rStyle w:val="StyleUnderline"/>
        </w:rPr>
        <w:t xml:space="preserve">and individuals would all be put under </w:t>
      </w:r>
      <w:r w:rsidRPr="00741A62">
        <w:rPr>
          <w:rStyle w:val="Emphasis"/>
        </w:rPr>
        <w:t>severe</w:t>
      </w:r>
      <w:r>
        <w:rPr>
          <w:rStyle w:val="Emphasis"/>
        </w:rPr>
        <w:t xml:space="preserve"> </w:t>
      </w:r>
      <w:r w:rsidRPr="00741A62">
        <w:rPr>
          <w:rStyle w:val="Emphasis"/>
        </w:rPr>
        <w:t>trial.</w:t>
      </w:r>
      <w:r w:rsidRPr="00741A62">
        <w:rPr>
          <w:sz w:val="16"/>
        </w:rPr>
        <w:t xml:space="preserve"> The severity of the effects at a national level, however, would depend on the countries’ level of development, geopolitical location, and resilience. </w:t>
      </w:r>
      <w:r w:rsidRPr="00E2400A">
        <w:rPr>
          <w:rStyle w:val="StyleUnderline"/>
          <w:highlight w:val="cyan"/>
        </w:rPr>
        <w:t>Global security</w:t>
      </w:r>
      <w:r w:rsidRPr="00741A62">
        <w:rPr>
          <w:rStyle w:val="StyleUnderline"/>
        </w:rPr>
        <w:t xml:space="preserve"> and regional/national defense schemes</w:t>
      </w:r>
      <w:r>
        <w:rPr>
          <w:rStyle w:val="StyleUnderline"/>
        </w:rPr>
        <w:t xml:space="preserve"> </w:t>
      </w:r>
      <w:r w:rsidRPr="00E2400A">
        <w:rPr>
          <w:rStyle w:val="StyleUnderline"/>
          <w:highlight w:val="cyan"/>
        </w:rPr>
        <w:t>would be strongly affected</w:t>
      </w:r>
      <w:r w:rsidRPr="00741A62">
        <w:rPr>
          <w:sz w:val="16"/>
        </w:rPr>
        <w:t xml:space="preserve">. </w:t>
      </w:r>
      <w:r w:rsidRPr="00741A62">
        <w:rPr>
          <w:rStyle w:val="StyleUnderline"/>
        </w:rPr>
        <w:t xml:space="preserve">An increase in </w:t>
      </w:r>
      <w:r w:rsidRPr="00E2400A">
        <w:rPr>
          <w:rStyle w:val="Emphasis"/>
          <w:highlight w:val="cyan"/>
        </w:rPr>
        <w:t>global distrust</w:t>
      </w:r>
      <w:r w:rsidRPr="00E2400A">
        <w:rPr>
          <w:rStyle w:val="StyleUnderline"/>
          <w:highlight w:val="cyan"/>
        </w:rPr>
        <w:t xml:space="preserve"> would spark </w:t>
      </w:r>
      <w:r w:rsidRPr="00E2400A">
        <w:rPr>
          <w:rStyle w:val="Emphasis"/>
          <w:highlight w:val="cyan"/>
        </w:rPr>
        <w:t>rising tensions</w:t>
      </w:r>
      <w:r w:rsidRPr="00741A62">
        <w:rPr>
          <w:rStyle w:val="StyleUnderline"/>
        </w:rPr>
        <w:t xml:space="preserve"> among countries and blocs,</w:t>
      </w:r>
      <w:r>
        <w:rPr>
          <w:rStyle w:val="StyleUnderline"/>
        </w:rPr>
        <w:t xml:space="preserve"> </w:t>
      </w:r>
      <w:r w:rsidRPr="00E2400A">
        <w:rPr>
          <w:rStyle w:val="StyleUnderline"/>
          <w:highlight w:val="cyan"/>
        </w:rPr>
        <w:t>that could even lead to</w:t>
      </w:r>
      <w:r w:rsidRPr="00741A62">
        <w:rPr>
          <w:sz w:val="16"/>
        </w:rPr>
        <w:t xml:space="preserve"> the brink of </w:t>
      </w:r>
      <w:r w:rsidRPr="00E2400A">
        <w:rPr>
          <w:rStyle w:val="Emphasis"/>
          <w:highlight w:val="cyan"/>
        </w:rPr>
        <w:t>nuclear</w:t>
      </w:r>
      <w:r w:rsidRPr="00741A62">
        <w:rPr>
          <w:rStyle w:val="Emphasis"/>
        </w:rPr>
        <w:t xml:space="preserve"> weapons </w:t>
      </w:r>
      <w:r w:rsidRPr="00E2400A">
        <w:rPr>
          <w:rStyle w:val="Emphasis"/>
          <w:highlight w:val="cyan"/>
        </w:rPr>
        <w:t>use</w:t>
      </w:r>
      <w:r>
        <w:rPr>
          <w:rStyle w:val="Emphasis"/>
        </w:rPr>
        <w:t xml:space="preserve"> </w:t>
      </w:r>
      <w:r w:rsidRPr="00741A62">
        <w:rPr>
          <w:sz w:val="16"/>
        </w:rPr>
        <w:t xml:space="preserve">by states (if, for instance, a sponsor country is identified). </w:t>
      </w:r>
      <w:r w:rsidRPr="00E2400A">
        <w:rPr>
          <w:rStyle w:val="StyleUnderline"/>
          <w:highlight w:val="cyan"/>
        </w:rPr>
        <w:t>The consequences</w:t>
      </w:r>
      <w:r w:rsidRPr="00741A62">
        <w:rPr>
          <w:rStyle w:val="StyleUnderline"/>
        </w:rPr>
        <w:t xml:space="preserve"> of such a shocking scenario </w:t>
      </w:r>
      <w:r w:rsidRPr="00E2400A">
        <w:rPr>
          <w:rStyle w:val="StyleUnderline"/>
          <w:highlight w:val="cyan"/>
        </w:rPr>
        <w:t>would include</w:t>
      </w:r>
      <w:r w:rsidRPr="00741A62">
        <w:rPr>
          <w:rStyle w:val="StyleUnderline"/>
        </w:rPr>
        <w:t xml:space="preserve"> a decrease in states’ self-control, an </w:t>
      </w:r>
      <w:r w:rsidRPr="00E2400A">
        <w:rPr>
          <w:rStyle w:val="Emphasis"/>
          <w:highlight w:val="cyan"/>
        </w:rPr>
        <w:t>escalation of present conflicts</w:t>
      </w:r>
      <w:r w:rsidRPr="00E2400A">
        <w:rPr>
          <w:rStyle w:val="StyleUnderline"/>
          <w:highlight w:val="cyan"/>
        </w:rPr>
        <w:t xml:space="preserve"> and</w:t>
      </w:r>
      <w:r w:rsidRPr="00741A62">
        <w:rPr>
          <w:rStyle w:val="StyleUnderline"/>
        </w:rPr>
        <w:t xml:space="preserve"> the </w:t>
      </w:r>
      <w:r w:rsidRPr="008A4CA1">
        <w:rPr>
          <w:rStyle w:val="StyleUnderline"/>
        </w:rPr>
        <w:t xml:space="preserve">emergence of </w:t>
      </w:r>
      <w:r w:rsidRPr="00E2400A">
        <w:rPr>
          <w:rStyle w:val="Emphasis"/>
          <w:highlight w:val="cyan"/>
        </w:rPr>
        <w:t>new ones</w:t>
      </w:r>
      <w:r w:rsidRPr="00741A62">
        <w:rPr>
          <w:rStyle w:val="StyleUnderline"/>
        </w:rPr>
        <w:t>, accompanied</w:t>
      </w:r>
      <w:r>
        <w:rPr>
          <w:rStyle w:val="StyleUnderline"/>
        </w:rPr>
        <w:t xml:space="preserve"> </w:t>
      </w:r>
      <w:r w:rsidRPr="00741A62">
        <w:rPr>
          <w:rStyle w:val="StyleUnderline"/>
        </w:rPr>
        <w:t>by an increase in military unilateralism and military</w:t>
      </w:r>
      <w:r>
        <w:rPr>
          <w:rStyle w:val="StyleUnderline"/>
        </w:rPr>
        <w:t xml:space="preserve"> </w:t>
      </w:r>
      <w:r w:rsidRPr="00741A62">
        <w:rPr>
          <w:rStyle w:val="StyleUnderline"/>
        </w:rPr>
        <w:t>expenditures.</w:t>
      </w:r>
      <w:r>
        <w:rPr>
          <w:rStyle w:val="StyleUnderline"/>
        </w:rPr>
        <w:t xml:space="preserve"> </w:t>
      </w:r>
      <w:r w:rsidRPr="00741A62">
        <w:rPr>
          <w:sz w:val="16"/>
        </w:rPr>
        <w:t>Regarding the economic and financial impacts, a</w:t>
      </w:r>
      <w:r>
        <w:rPr>
          <w:rStyle w:val="StyleUnderline"/>
        </w:rPr>
        <w:t xml:space="preserve"> </w:t>
      </w:r>
      <w:r w:rsidRPr="00741A62">
        <w:rPr>
          <w:rStyle w:val="StyleUnderline"/>
        </w:rPr>
        <w:t>severe global economic depression would rise from</w:t>
      </w:r>
      <w:r>
        <w:rPr>
          <w:rStyle w:val="StyleUnderline"/>
        </w:rPr>
        <w:t xml:space="preserve"> </w:t>
      </w:r>
      <w:r w:rsidRPr="00741A62">
        <w:rPr>
          <w:rStyle w:val="StyleUnderline"/>
        </w:rPr>
        <w:t>the attack</w:t>
      </w:r>
      <w:r w:rsidRPr="00741A62">
        <w:rPr>
          <w:sz w:val="16"/>
        </w:rPr>
        <w:t xml:space="preserve">, likely </w:t>
      </w:r>
      <w:r w:rsidRPr="00741A62">
        <w:rPr>
          <w:rStyle w:val="StyleUnderline"/>
        </w:rPr>
        <w:t>lasting for years. Its</w:t>
      </w:r>
      <w:r w:rsidRPr="00741A62">
        <w:rPr>
          <w:sz w:val="16"/>
        </w:rPr>
        <w:t xml:space="preserve"> duration would be strongly dependent on the course of the crisis. </w:t>
      </w:r>
      <w:r w:rsidRPr="00741A62">
        <w:rPr>
          <w:rStyle w:val="StyleUnderline"/>
        </w:rPr>
        <w:t>The</w:t>
      </w:r>
      <w:r>
        <w:rPr>
          <w:rStyle w:val="StyleUnderline"/>
        </w:rPr>
        <w:t xml:space="preserve"> </w:t>
      </w:r>
      <w:r w:rsidRPr="00741A62">
        <w:rPr>
          <w:rStyle w:val="StyleUnderline"/>
        </w:rPr>
        <w:t>main results of such a crisis would include a 2 percent</w:t>
      </w:r>
      <w:r>
        <w:rPr>
          <w:rStyle w:val="StyleUnderline"/>
        </w:rPr>
        <w:t xml:space="preserve"> </w:t>
      </w:r>
      <w:r w:rsidRPr="00741A62">
        <w:rPr>
          <w:rStyle w:val="StyleUnderline"/>
        </w:rPr>
        <w:t>fall of growth in global</w:t>
      </w:r>
      <w:r w:rsidRPr="00741A62">
        <w:rPr>
          <w:sz w:val="16"/>
        </w:rPr>
        <w:t xml:space="preserve"> </w:t>
      </w:r>
      <w:r w:rsidRPr="00741A62">
        <w:rPr>
          <w:rStyle w:val="Emphasis"/>
        </w:rPr>
        <w:t>G</w:t>
      </w:r>
      <w:r w:rsidRPr="00741A62">
        <w:rPr>
          <w:sz w:val="16"/>
        </w:rPr>
        <w:t xml:space="preserve">ross </w:t>
      </w:r>
      <w:r w:rsidRPr="00741A62">
        <w:rPr>
          <w:rStyle w:val="Emphasis"/>
        </w:rPr>
        <w:t>D</w:t>
      </w:r>
      <w:r w:rsidRPr="00741A62">
        <w:rPr>
          <w:sz w:val="16"/>
        </w:rPr>
        <w:t xml:space="preserve">omestic </w:t>
      </w:r>
      <w:r w:rsidRPr="00741A62">
        <w:rPr>
          <w:rStyle w:val="Emphasis"/>
        </w:rPr>
        <w:t>P</w:t>
      </w:r>
      <w:r w:rsidRPr="00741A62">
        <w:rPr>
          <w:sz w:val="16"/>
        </w:rPr>
        <w:t xml:space="preserve">roduct, and a 4 percent decline of international trade in the two years following the attack (cf. Figure 3). In the case of developing and less-developed countries, </w:t>
      </w:r>
      <w:r w:rsidRPr="00741A62">
        <w:rPr>
          <w:rStyle w:val="StyleUnderline"/>
        </w:rPr>
        <w:t xml:space="preserve">the </w:t>
      </w:r>
      <w:r w:rsidRPr="00E2400A">
        <w:rPr>
          <w:rStyle w:val="StyleUnderline"/>
          <w:highlight w:val="cyan"/>
        </w:rPr>
        <w:t>economic impacts would</w:t>
      </w:r>
      <w:r w:rsidRPr="00741A62">
        <w:rPr>
          <w:sz w:val="16"/>
        </w:rPr>
        <w:t xml:space="preserve"> also </w:t>
      </w:r>
      <w:r w:rsidRPr="00E2400A">
        <w:rPr>
          <w:rStyle w:val="StyleUnderline"/>
          <w:highlight w:val="cyan"/>
        </w:rPr>
        <w:t xml:space="preserve">include a shortage of </w:t>
      </w:r>
      <w:r w:rsidRPr="008A4CA1">
        <w:rPr>
          <w:rStyle w:val="StyleUnderline"/>
        </w:rPr>
        <w:t>high-tech</w:t>
      </w:r>
      <w:r w:rsidRPr="008A4CA1">
        <w:rPr>
          <w:sz w:val="16"/>
        </w:rPr>
        <w:t xml:space="preserve">nology </w:t>
      </w:r>
      <w:r w:rsidRPr="008A4CA1">
        <w:rPr>
          <w:rStyle w:val="StyleUnderline"/>
        </w:rPr>
        <w:t>products such</w:t>
      </w:r>
      <w:r w:rsidRPr="00741A62">
        <w:rPr>
          <w:rStyle w:val="StyleUnderline"/>
        </w:rPr>
        <w:t xml:space="preserve"> as </w:t>
      </w:r>
      <w:r w:rsidRPr="00E2400A">
        <w:rPr>
          <w:rStyle w:val="StyleUnderline"/>
          <w:highlight w:val="cyan"/>
        </w:rPr>
        <w:t>medicines</w:t>
      </w:r>
      <w:r w:rsidRPr="00741A62">
        <w:rPr>
          <w:rStyle w:val="StyleUnderline"/>
        </w:rPr>
        <w:t>, as well as a</w:t>
      </w:r>
      <w:r w:rsidRPr="00741A62">
        <w:rPr>
          <w:sz w:val="16"/>
        </w:rPr>
        <w:t xml:space="preserve"> fall in foreign direct investment and a </w:t>
      </w:r>
      <w:r w:rsidRPr="00741A62">
        <w:rPr>
          <w:rStyle w:val="StyleUnderline"/>
        </w:rPr>
        <w:t>severe decline of international</w:t>
      </w:r>
      <w:r>
        <w:rPr>
          <w:rStyle w:val="StyleUnderline"/>
        </w:rPr>
        <w:t xml:space="preserve"> </w:t>
      </w:r>
      <w:r w:rsidRPr="00E2400A">
        <w:rPr>
          <w:rStyle w:val="StyleUnderline"/>
          <w:highlight w:val="cyan"/>
        </w:rPr>
        <w:t>humanitarian aid</w:t>
      </w:r>
      <w:r w:rsidRPr="00741A62">
        <w:rPr>
          <w:rStyle w:val="StyleUnderline"/>
        </w:rPr>
        <w:t xml:space="preserve"> toward low-income countries.</w:t>
      </w:r>
      <w:r>
        <w:rPr>
          <w:rStyle w:val="StyleUnderline"/>
        </w:rPr>
        <w:t xml:space="preserve"> </w:t>
      </w:r>
      <w:r w:rsidRPr="00741A62">
        <w:rPr>
          <w:sz w:val="16"/>
        </w:rPr>
        <w:t xml:space="preserve">We expect an increase of unemployment and poverty in all countries. </w:t>
      </w:r>
      <w:r w:rsidRPr="00E2400A">
        <w:rPr>
          <w:rStyle w:val="Emphasis"/>
          <w:highlight w:val="cyan"/>
        </w:rPr>
        <w:t>Global poverty would raise about 4 percent</w:t>
      </w:r>
      <w:r w:rsidRPr="00741A62">
        <w:rPr>
          <w:rStyle w:val="Emphasis"/>
        </w:rPr>
        <w:t xml:space="preserve"> </w:t>
      </w:r>
      <w:r w:rsidRPr="00741A62">
        <w:rPr>
          <w:sz w:val="16"/>
        </w:rPr>
        <w:t xml:space="preserve">after the attack, which implies that at least </w:t>
      </w:r>
      <w:r w:rsidRPr="00E2400A">
        <w:rPr>
          <w:rStyle w:val="Emphasis"/>
          <w:highlight w:val="cyan"/>
        </w:rPr>
        <w:t>30 million more</w:t>
      </w:r>
      <w:r w:rsidRPr="00741A62">
        <w:rPr>
          <w:rStyle w:val="Emphasis"/>
        </w:rPr>
        <w:t xml:space="preserve"> people would be </w:t>
      </w:r>
      <w:r w:rsidRPr="00E2400A">
        <w:rPr>
          <w:rStyle w:val="Emphasis"/>
          <w:highlight w:val="cyan"/>
        </w:rPr>
        <w:t>living in extreme poverty</w:t>
      </w:r>
      <w:r w:rsidRPr="00741A62">
        <w:rPr>
          <w:sz w:val="16"/>
        </w:rPr>
        <w:t xml:space="preserve">, in addition to the current estimated 767 million. In the area of international relations, we would </w:t>
      </w:r>
      <w:r w:rsidRPr="00741A62">
        <w:rPr>
          <w:rStyle w:val="StyleUnderline"/>
        </w:rPr>
        <w:t>expect a breakdown of key doctrines involving politics,</w:t>
      </w:r>
      <w:r>
        <w:rPr>
          <w:rStyle w:val="StyleUnderline"/>
        </w:rPr>
        <w:t xml:space="preserve"> </w:t>
      </w:r>
      <w:r w:rsidRPr="00741A62">
        <w:rPr>
          <w:rStyle w:val="StyleUnderline"/>
        </w:rPr>
        <w:t>security, and relations among states</w:t>
      </w:r>
      <w:r w:rsidRPr="00741A62">
        <w:rPr>
          <w:sz w:val="16"/>
        </w:rPr>
        <w:t xml:space="preserve">. </w:t>
      </w:r>
      <w:r w:rsidRPr="00E2400A">
        <w:rPr>
          <w:rStyle w:val="StyleUnderline"/>
          <w:highlight w:val="cyan"/>
        </w:rPr>
        <w:t xml:space="preserve">These international tensions could lead to a </w:t>
      </w:r>
      <w:r w:rsidRPr="00E2400A">
        <w:rPr>
          <w:rStyle w:val="Emphasis"/>
          <w:highlight w:val="cyan"/>
        </w:rPr>
        <w:t>collapse of the nuclear order</w:t>
      </w:r>
      <w:r w:rsidRPr="00741A62">
        <w:rPr>
          <w:rStyle w:val="Emphasis"/>
        </w:rPr>
        <w:t xml:space="preserve"> </w:t>
      </w:r>
      <w:r w:rsidRPr="00741A62">
        <w:rPr>
          <w:sz w:val="16"/>
        </w:rPr>
        <w:t xml:space="preserve">as we know it today, </w:t>
      </w:r>
      <w:r w:rsidRPr="00E2400A">
        <w:rPr>
          <w:rStyle w:val="StyleUnderline"/>
          <w:highlight w:val="cyan"/>
        </w:rPr>
        <w:t>with</w:t>
      </w:r>
      <w:r w:rsidRPr="00741A62">
        <w:rPr>
          <w:rStyle w:val="StyleUnderline"/>
        </w:rPr>
        <w:t xml:space="preserve"> a consequent</w:t>
      </w:r>
      <w:r>
        <w:rPr>
          <w:rStyle w:val="StyleUnderline"/>
        </w:rPr>
        <w:t xml:space="preserve"> </w:t>
      </w:r>
      <w:r w:rsidRPr="00E2400A">
        <w:rPr>
          <w:rStyle w:val="StyleUnderline"/>
          <w:highlight w:val="cyan"/>
        </w:rPr>
        <w:t>setback of</w:t>
      </w:r>
      <w:r w:rsidRPr="00E2400A">
        <w:rPr>
          <w:sz w:val="16"/>
          <w:highlight w:val="cyan"/>
        </w:rPr>
        <w:t xml:space="preserve"> </w:t>
      </w:r>
      <w:r w:rsidRPr="00FE6F7E">
        <w:rPr>
          <w:sz w:val="16"/>
        </w:rPr>
        <w:t>nuclear</w:t>
      </w:r>
      <w:r w:rsidRPr="00741A62">
        <w:rPr>
          <w:sz w:val="16"/>
        </w:rPr>
        <w:t xml:space="preserve"> disarmament and </w:t>
      </w:r>
      <w:r w:rsidRPr="00E2400A">
        <w:rPr>
          <w:rStyle w:val="Emphasis"/>
          <w:highlight w:val="cyan"/>
        </w:rPr>
        <w:t>nonprolif</w:t>
      </w:r>
      <w:r w:rsidRPr="00741A62">
        <w:rPr>
          <w:sz w:val="16"/>
        </w:rPr>
        <w:t xml:space="preserve">eration </w:t>
      </w:r>
      <w:r w:rsidRPr="00741A62">
        <w:rPr>
          <w:rStyle w:val="StyleUnderline"/>
        </w:rPr>
        <w:t>commitments</w:t>
      </w:r>
      <w:r w:rsidRPr="00741A62">
        <w:rPr>
          <w:sz w:val="16"/>
        </w:rPr>
        <w:t xml:space="preserve">. In other words, the whole system based on the Nuclear Non- Proliferation Treaty would be put under severe trial. After the attack, there would be a reassessment of existing security doctrines, and a deep review of concepts such as nuclear deterrence, no-first use, proportionality, and negative security assurances. Finally, the behavior of governments and individuals would also change radically. </w:t>
      </w:r>
      <w:r w:rsidRPr="00741A62">
        <w:rPr>
          <w:rStyle w:val="StyleUnderline"/>
        </w:rPr>
        <w:t>Internal chaos</w:t>
      </w:r>
      <w:r w:rsidRPr="00741A62">
        <w:rPr>
          <w:sz w:val="16"/>
        </w:rPr>
        <w:t xml:space="preserve"> fueled by the media and social networks </w:t>
      </w:r>
      <w:r w:rsidRPr="00741A62">
        <w:rPr>
          <w:rStyle w:val="StyleUnderline"/>
        </w:rPr>
        <w:t>would threaten governance</w:t>
      </w:r>
      <w:r>
        <w:rPr>
          <w:rStyle w:val="StyleUnderline"/>
        </w:rPr>
        <w:t xml:space="preserve"> </w:t>
      </w:r>
      <w:r w:rsidRPr="00741A62">
        <w:rPr>
          <w:rStyle w:val="StyleUnderline"/>
        </w:rPr>
        <w:t>at all levels</w:t>
      </w:r>
      <w:r w:rsidRPr="00741A62">
        <w:rPr>
          <w:sz w:val="16"/>
        </w:rPr>
        <w:t xml:space="preserve">, with greater impact on those countries with weak institutional frameworks. </w:t>
      </w:r>
      <w:r w:rsidRPr="00741A62">
        <w:rPr>
          <w:rStyle w:val="StyleUnderline"/>
        </w:rPr>
        <w:t>Social</w:t>
      </w:r>
      <w:r>
        <w:rPr>
          <w:rStyle w:val="StyleUnderline"/>
        </w:rPr>
        <w:t xml:space="preserve"> </w:t>
      </w:r>
      <w:r w:rsidRPr="00E2400A">
        <w:rPr>
          <w:rStyle w:val="StyleUnderline"/>
          <w:highlight w:val="cyan"/>
        </w:rPr>
        <w:t>turbulence would emerge</w:t>
      </w:r>
      <w:r w:rsidRPr="00741A62">
        <w:rPr>
          <w:rStyle w:val="StyleUnderline"/>
        </w:rPr>
        <w:t xml:space="preserve"> in most countries, with </w:t>
      </w:r>
      <w:r w:rsidRPr="00E2400A">
        <w:rPr>
          <w:rStyle w:val="StyleUnderline"/>
          <w:highlight w:val="cyan"/>
        </w:rPr>
        <w:t>consequent attempts by governments to impose restrictions on personal freedoms</w:t>
      </w:r>
      <w:r w:rsidRPr="00741A62">
        <w:rPr>
          <w:rStyle w:val="StyleUnderline"/>
        </w:rPr>
        <w:t xml:space="preserve"> to preserve order</w:t>
      </w:r>
      <w:r w:rsidRPr="00741A62">
        <w:rPr>
          <w:sz w:val="16"/>
        </w:rPr>
        <w:t xml:space="preserve"> – possibly </w:t>
      </w:r>
      <w:r w:rsidRPr="00741A62">
        <w:rPr>
          <w:rStyle w:val="StyleUnderline"/>
        </w:rPr>
        <w:t>by declaring a state of</w:t>
      </w:r>
      <w:r w:rsidRPr="00741A62">
        <w:rPr>
          <w:sz w:val="16"/>
        </w:rPr>
        <w:t xml:space="preserve"> siege or state of </w:t>
      </w:r>
      <w:r w:rsidRPr="00741A62">
        <w:rPr>
          <w:rStyle w:val="StyleUnderline"/>
        </w:rPr>
        <w:t>emergency</w:t>
      </w:r>
      <w:r w:rsidRPr="00741A62">
        <w:rPr>
          <w:sz w:val="16"/>
        </w:rPr>
        <w:t xml:space="preserve"> – and legislation would surely become tougher on human rights. </w:t>
      </w:r>
      <w:r w:rsidRPr="00741A62">
        <w:rPr>
          <w:rStyle w:val="StyleUnderline"/>
        </w:rPr>
        <w:t>There would</w:t>
      </w:r>
      <w:r w:rsidRPr="00741A62">
        <w:rPr>
          <w:sz w:val="16"/>
        </w:rPr>
        <w:t xml:space="preserve"> also </w:t>
      </w:r>
      <w:r w:rsidRPr="00741A62">
        <w:rPr>
          <w:rStyle w:val="StyleUnderline"/>
        </w:rPr>
        <w:t>be a significant</w:t>
      </w:r>
      <w:r>
        <w:rPr>
          <w:rStyle w:val="StyleUnderline"/>
        </w:rPr>
        <w:t xml:space="preserve"> </w:t>
      </w:r>
      <w:r w:rsidRPr="00741A62">
        <w:rPr>
          <w:rStyle w:val="StyleUnderline"/>
        </w:rPr>
        <w:t>increase in social fragmentation</w:t>
      </w:r>
      <w:r w:rsidRPr="00741A62">
        <w:rPr>
          <w:sz w:val="16"/>
        </w:rPr>
        <w:t xml:space="preserve"> – with a deepening of antagonistic views, mistrust, and intolerance, both within countries and towards others – and a resurgence of large-scale social movements fostered by ideological interests and easily mobilized through social media.</w:t>
      </w:r>
    </w:p>
    <w:p w14:paraId="21B88C71" w14:textId="77777777" w:rsidR="007D5DAD" w:rsidRPr="000D4D34" w:rsidRDefault="007D5DAD" w:rsidP="007D5DAD">
      <w:pPr>
        <w:pStyle w:val="Heading4"/>
        <w:rPr>
          <w:rFonts w:cs="Times New Roman"/>
        </w:rPr>
      </w:pPr>
      <w:r w:rsidRPr="000D4D34">
        <w:rPr>
          <w:rFonts w:cs="Times New Roman"/>
        </w:rPr>
        <w:t>Threat is high. Nuclear terrorists have multiple means of acquisition and will detonate in the U.S.</w:t>
      </w:r>
    </w:p>
    <w:p w14:paraId="3FF08DE3" w14:textId="77777777" w:rsidR="007D5DAD" w:rsidRPr="000D4D34" w:rsidRDefault="007D5DAD" w:rsidP="007D5DAD">
      <w:r w:rsidRPr="000D4D34">
        <w:rPr>
          <w:rStyle w:val="Style13ptBold"/>
        </w:rPr>
        <w:t>Wilson 10</w:t>
      </w:r>
      <w:r w:rsidRPr="000D4D34">
        <w:t xml:space="preserve"> (Valeria Plame, Fellow – Santa Fe Institute and Former Covert CIA Operative Specializing in Nuclear Terrorism, “Nuclear Terrorism Is Most Urgent Threat”, CNN, 4-8, http://www.cnn.com/2010/OPINION/04/08/plame.wilson.nuclear.danger/index.html)</w:t>
      </w:r>
    </w:p>
    <w:p w14:paraId="0A801835" w14:textId="77777777" w:rsidR="007D5DAD" w:rsidRPr="000D4D34" w:rsidRDefault="007D5DAD" w:rsidP="007D5DAD">
      <w:pPr>
        <w:rPr>
          <w:rStyle w:val="underline"/>
        </w:rPr>
      </w:pPr>
    </w:p>
    <w:p w14:paraId="6F2D5B74" w14:textId="77777777" w:rsidR="007D5DAD" w:rsidRPr="000D4D34" w:rsidRDefault="007D5DAD" w:rsidP="007D5DAD">
      <w:pPr>
        <w:rPr>
          <w:sz w:val="16"/>
        </w:rPr>
      </w:pPr>
      <w:r w:rsidRPr="000D4D34">
        <w:rPr>
          <w:sz w:val="16"/>
        </w:rPr>
        <w:t xml:space="preserve">But I did not lose my belief that </w:t>
      </w:r>
      <w:r w:rsidRPr="000D4D34">
        <w:rPr>
          <w:rStyle w:val="StyleUnderline"/>
        </w:rPr>
        <w:t xml:space="preserve">the danger of </w:t>
      </w:r>
      <w:r w:rsidRPr="00E2400A">
        <w:rPr>
          <w:rStyle w:val="StyleUnderline"/>
          <w:highlight w:val="cyan"/>
        </w:rPr>
        <w:t>nuclear terror</w:t>
      </w:r>
      <w:r w:rsidRPr="000D4D34">
        <w:rPr>
          <w:rStyle w:val="StyleUnderline"/>
        </w:rPr>
        <w:t xml:space="preserve">ism </w:t>
      </w:r>
      <w:r w:rsidRPr="00E2400A">
        <w:rPr>
          <w:rStyle w:val="StyleUnderline"/>
          <w:highlight w:val="cyan"/>
        </w:rPr>
        <w:t xml:space="preserve">was the </w:t>
      </w:r>
      <w:r w:rsidRPr="00E2400A">
        <w:rPr>
          <w:rStyle w:val="Emphasis"/>
          <w:highlight w:val="cyan"/>
        </w:rPr>
        <w:t>most urgent threat</w:t>
      </w:r>
      <w:r w:rsidRPr="000D4D34">
        <w:rPr>
          <w:rStyle w:val="StyleUnderline"/>
        </w:rPr>
        <w:t xml:space="preserve"> we face</w:t>
      </w:r>
      <w:r w:rsidRPr="000D4D34">
        <w:rPr>
          <w:sz w:val="16"/>
        </w:rPr>
        <w:t>. Nor did I lose my passion for working, albeit in a new way, to address that threat. I am working on this issue now as part of the international Global Zero movement, in which political, military and faith leaders, experts and activists strive for the worldwide elimination of all nuclear weapons.</w:t>
      </w:r>
    </w:p>
    <w:p w14:paraId="3A1A65CE" w14:textId="77777777" w:rsidR="007D5DAD" w:rsidRPr="000D4D34" w:rsidRDefault="007D5DAD" w:rsidP="007D5DAD">
      <w:pPr>
        <w:rPr>
          <w:sz w:val="16"/>
        </w:rPr>
      </w:pPr>
      <w:r w:rsidRPr="000D4D34">
        <w:rPr>
          <w:sz w:val="16"/>
        </w:rPr>
        <w:t xml:space="preserve">We know that </w:t>
      </w:r>
      <w:r w:rsidRPr="000D4D34">
        <w:rPr>
          <w:rStyle w:val="StyleUnderline"/>
        </w:rPr>
        <w:t xml:space="preserve">terrorist </w:t>
      </w:r>
      <w:r w:rsidRPr="00E2400A">
        <w:rPr>
          <w:rStyle w:val="StyleUnderline"/>
          <w:highlight w:val="cyan"/>
        </w:rPr>
        <w:t>groups have been trying</w:t>
      </w:r>
      <w:r w:rsidRPr="000D4D34">
        <w:rPr>
          <w:rStyle w:val="StyleUnderline"/>
        </w:rPr>
        <w:t xml:space="preserve"> to buy, build or steal a bomb</w:t>
      </w:r>
      <w:r w:rsidRPr="000D4D34">
        <w:rPr>
          <w:sz w:val="16"/>
        </w:rPr>
        <w:t>.</w:t>
      </w:r>
    </w:p>
    <w:p w14:paraId="21C062A2" w14:textId="77777777" w:rsidR="007D5DAD" w:rsidRPr="000D4D34" w:rsidRDefault="007D5DAD" w:rsidP="007D5DAD">
      <w:pPr>
        <w:rPr>
          <w:sz w:val="16"/>
        </w:rPr>
      </w:pPr>
      <w:r w:rsidRPr="000D4D34">
        <w:rPr>
          <w:rStyle w:val="StyleUnderline"/>
        </w:rPr>
        <w:t xml:space="preserve">In the past two decades, </w:t>
      </w:r>
      <w:r w:rsidRPr="00E2400A">
        <w:rPr>
          <w:rStyle w:val="StyleUnderline"/>
          <w:highlight w:val="cyan"/>
        </w:rPr>
        <w:t>there have been</w:t>
      </w:r>
      <w:r w:rsidRPr="000D4D34">
        <w:rPr>
          <w:sz w:val="16"/>
        </w:rPr>
        <w:t xml:space="preserve"> at least </w:t>
      </w:r>
      <w:r w:rsidRPr="000D4D34">
        <w:rPr>
          <w:rStyle w:val="StyleUnderline"/>
        </w:rPr>
        <w:t xml:space="preserve">25 </w:t>
      </w:r>
      <w:r w:rsidRPr="00E2400A">
        <w:rPr>
          <w:rStyle w:val="StyleUnderline"/>
          <w:highlight w:val="cyan"/>
        </w:rPr>
        <w:t>instances of</w:t>
      </w:r>
      <w:r w:rsidRPr="000D4D34">
        <w:rPr>
          <w:rStyle w:val="StyleUnderline"/>
        </w:rPr>
        <w:t xml:space="preserve"> nuclear </w:t>
      </w:r>
      <w:r w:rsidRPr="000D4D34">
        <w:rPr>
          <w:sz w:val="16"/>
        </w:rPr>
        <w:t xml:space="preserve">explosive </w:t>
      </w:r>
      <w:r w:rsidRPr="00E2400A">
        <w:rPr>
          <w:rStyle w:val="StyleUnderline"/>
          <w:highlight w:val="cyan"/>
        </w:rPr>
        <w:t>materials</w:t>
      </w:r>
      <w:r w:rsidRPr="000D4D34">
        <w:rPr>
          <w:rStyle w:val="StyleUnderline"/>
        </w:rPr>
        <w:t xml:space="preserve"> being </w:t>
      </w:r>
      <w:r w:rsidRPr="00E2400A">
        <w:rPr>
          <w:rStyle w:val="StyleUnderline"/>
          <w:highlight w:val="cyan"/>
        </w:rPr>
        <w:t>lost or stolen</w:t>
      </w:r>
      <w:r w:rsidRPr="000D4D34">
        <w:rPr>
          <w:rStyle w:val="StyleUnderline"/>
        </w:rPr>
        <w:t xml:space="preserve">. There is </w:t>
      </w:r>
      <w:r w:rsidRPr="00E2400A">
        <w:rPr>
          <w:rStyle w:val="StyleUnderline"/>
          <w:highlight w:val="cyan"/>
        </w:rPr>
        <w:t>enough</w:t>
      </w:r>
      <w:r w:rsidRPr="000D4D34">
        <w:rPr>
          <w:sz w:val="16"/>
        </w:rPr>
        <w:t xml:space="preserve"> highly enriched uranium, or HEU, in the world today </w:t>
      </w:r>
      <w:r w:rsidRPr="00E2400A">
        <w:rPr>
          <w:rStyle w:val="StyleUnderline"/>
          <w:highlight w:val="cyan"/>
        </w:rPr>
        <w:t>to build</w:t>
      </w:r>
      <w:r w:rsidRPr="000D4D34">
        <w:rPr>
          <w:sz w:val="16"/>
        </w:rPr>
        <w:t xml:space="preserve"> more than </w:t>
      </w:r>
      <w:r w:rsidRPr="00E2400A">
        <w:rPr>
          <w:rStyle w:val="StyleUnderline"/>
          <w:highlight w:val="cyan"/>
        </w:rPr>
        <w:t>100,000 bombs</w:t>
      </w:r>
      <w:r w:rsidRPr="000D4D34">
        <w:rPr>
          <w:sz w:val="16"/>
        </w:rPr>
        <w:t>.</w:t>
      </w:r>
    </w:p>
    <w:p w14:paraId="6C94AFAC" w14:textId="77777777" w:rsidR="007D5DAD" w:rsidRPr="000D4D34" w:rsidRDefault="007D5DAD" w:rsidP="007D5DAD">
      <w:pPr>
        <w:rPr>
          <w:sz w:val="16"/>
        </w:rPr>
      </w:pPr>
      <w:r w:rsidRPr="00E2400A">
        <w:rPr>
          <w:rStyle w:val="StyleUnderline"/>
          <w:highlight w:val="cyan"/>
        </w:rPr>
        <w:t>Terrorists</w:t>
      </w:r>
      <w:r w:rsidRPr="000D4D34">
        <w:rPr>
          <w:sz w:val="16"/>
        </w:rPr>
        <w:t xml:space="preserve"> looking to buy or steal HEU </w:t>
      </w:r>
      <w:r w:rsidRPr="00E2400A">
        <w:rPr>
          <w:rStyle w:val="StyleUnderline"/>
          <w:highlight w:val="cyan"/>
        </w:rPr>
        <w:t>could look to</w:t>
      </w:r>
      <w:r w:rsidRPr="000D4D34">
        <w:rPr>
          <w:sz w:val="16"/>
        </w:rPr>
        <w:t xml:space="preserve"> the approximately </w:t>
      </w:r>
      <w:r w:rsidRPr="00E2400A">
        <w:rPr>
          <w:rStyle w:val="StyleUnderline"/>
          <w:highlight w:val="cyan"/>
        </w:rPr>
        <w:t>40 countries</w:t>
      </w:r>
      <w:r w:rsidRPr="000D4D34">
        <w:rPr>
          <w:rStyle w:val="StyleUnderline"/>
        </w:rPr>
        <w:t xml:space="preserve"> </w:t>
      </w:r>
      <w:r w:rsidRPr="00E2400A">
        <w:rPr>
          <w:rStyle w:val="StyleUnderline"/>
          <w:highlight w:val="cyan"/>
        </w:rPr>
        <w:t>with</w:t>
      </w:r>
      <w:r w:rsidRPr="000D4D34">
        <w:rPr>
          <w:rStyle w:val="StyleUnderline"/>
        </w:rPr>
        <w:t xml:space="preserve"> nuclear</w:t>
      </w:r>
      <w:r w:rsidRPr="000D4D34">
        <w:rPr>
          <w:sz w:val="16"/>
        </w:rPr>
        <w:t xml:space="preserve"> weapons </w:t>
      </w:r>
      <w:r w:rsidRPr="00E2400A">
        <w:rPr>
          <w:rStyle w:val="StyleUnderline"/>
          <w:highlight w:val="cyan"/>
        </w:rPr>
        <w:t>materials. And</w:t>
      </w:r>
      <w:r w:rsidRPr="000D4D34">
        <w:rPr>
          <w:sz w:val="16"/>
        </w:rPr>
        <w:t xml:space="preserve"> then there are </w:t>
      </w:r>
      <w:r w:rsidRPr="00E2400A">
        <w:rPr>
          <w:rStyle w:val="StyleUnderline"/>
          <w:highlight w:val="cyan"/>
        </w:rPr>
        <w:t>rogue</w:t>
      </w:r>
      <w:r w:rsidRPr="000D4D34">
        <w:rPr>
          <w:rStyle w:val="StyleUnderline"/>
        </w:rPr>
        <w:t xml:space="preserve"> </w:t>
      </w:r>
      <w:r w:rsidRPr="00E2400A">
        <w:rPr>
          <w:rStyle w:val="StyleUnderline"/>
          <w:highlight w:val="cyan"/>
        </w:rPr>
        <w:t>individuals</w:t>
      </w:r>
      <w:r w:rsidRPr="000D4D34">
        <w:rPr>
          <w:sz w:val="16"/>
        </w:rPr>
        <w:t xml:space="preserve"> out there who </w:t>
      </w:r>
      <w:r w:rsidRPr="000D4D34">
        <w:rPr>
          <w:rStyle w:val="StyleUnderline"/>
        </w:rPr>
        <w:t>are running black markets</w:t>
      </w:r>
      <w:r w:rsidRPr="000D4D34">
        <w:rPr>
          <w:sz w:val="16"/>
        </w:rPr>
        <w:t xml:space="preserve"> selling nuclear materials and technology.</w:t>
      </w:r>
    </w:p>
    <w:p w14:paraId="1F245CFC" w14:textId="77777777" w:rsidR="007D5DAD" w:rsidRPr="000D4D34" w:rsidRDefault="007D5DAD" w:rsidP="007D5DAD">
      <w:pPr>
        <w:rPr>
          <w:sz w:val="16"/>
        </w:rPr>
      </w:pPr>
      <w:smartTag w:uri="urn:schemas-microsoft-com:office:smarttags" w:element="country-region">
        <w:r w:rsidRPr="000D4D34">
          <w:rPr>
            <w:sz w:val="16"/>
          </w:rPr>
          <w:t>Pakistan</w:t>
        </w:r>
      </w:smartTag>
      <w:r w:rsidRPr="000D4D34">
        <w:rPr>
          <w:sz w:val="16"/>
        </w:rPr>
        <w:t xml:space="preserve">'s Dr. </w:t>
      </w:r>
      <w:r w:rsidRPr="000D4D34">
        <w:rPr>
          <w:rStyle w:val="StyleUnderline"/>
        </w:rPr>
        <w:t>A. Q. Khan did it for years</w:t>
      </w:r>
      <w:r w:rsidRPr="000D4D34">
        <w:rPr>
          <w:sz w:val="16"/>
        </w:rPr>
        <w:t xml:space="preserve"> before my group at the CIA brought him down in December 2003 after catching him red-handed selling a full-scale nuclear bomb to Moammar Gadhafi's regime in </w:t>
      </w:r>
      <w:smartTag w:uri="urn:schemas-microsoft-com:office:smarttags" w:element="place">
        <w:smartTag w:uri="urn:schemas-microsoft-com:office:smarttags" w:element="country-region">
          <w:r w:rsidRPr="000D4D34">
            <w:rPr>
              <w:sz w:val="16"/>
            </w:rPr>
            <w:t>Libya</w:t>
          </w:r>
        </w:smartTag>
      </w:smartTag>
      <w:r w:rsidRPr="000D4D34">
        <w:rPr>
          <w:sz w:val="16"/>
        </w:rPr>
        <w:t>.</w:t>
      </w:r>
    </w:p>
    <w:p w14:paraId="511000FE" w14:textId="77777777" w:rsidR="007D5DAD" w:rsidRPr="000D4D34" w:rsidRDefault="007D5DAD" w:rsidP="007D5DAD">
      <w:pPr>
        <w:rPr>
          <w:sz w:val="16"/>
        </w:rPr>
      </w:pPr>
      <w:r w:rsidRPr="000D4D34">
        <w:rPr>
          <w:sz w:val="16"/>
        </w:rPr>
        <w:t xml:space="preserve">If </w:t>
      </w:r>
      <w:r w:rsidRPr="00E2400A">
        <w:rPr>
          <w:rStyle w:val="StyleUnderline"/>
          <w:highlight w:val="cyan"/>
        </w:rPr>
        <w:t>terrorists</w:t>
      </w:r>
      <w:r w:rsidRPr="000D4D34">
        <w:rPr>
          <w:sz w:val="16"/>
        </w:rPr>
        <w:t xml:space="preserve"> manage to get their hands on enough HEU, they </w:t>
      </w:r>
      <w:r w:rsidRPr="00E2400A">
        <w:rPr>
          <w:rStyle w:val="StyleUnderline"/>
          <w:highlight w:val="cyan"/>
        </w:rPr>
        <w:t>could smuggle</w:t>
      </w:r>
      <w:r w:rsidRPr="000D4D34">
        <w:rPr>
          <w:rStyle w:val="StyleUnderline"/>
        </w:rPr>
        <w:t xml:space="preserve"> it into a</w:t>
      </w:r>
      <w:r w:rsidRPr="000D4D34">
        <w:rPr>
          <w:sz w:val="16"/>
        </w:rPr>
        <w:t xml:space="preserve"> target </w:t>
      </w:r>
      <w:r w:rsidRPr="000D4D34">
        <w:rPr>
          <w:rStyle w:val="StyleUnderline"/>
        </w:rPr>
        <w:t xml:space="preserve">city, build a bomb </w:t>
      </w:r>
      <w:r w:rsidRPr="00E2400A">
        <w:rPr>
          <w:rStyle w:val="StyleUnderline"/>
          <w:highlight w:val="cyan"/>
        </w:rPr>
        <w:t>and explode it</w:t>
      </w:r>
      <w:r w:rsidRPr="000D4D34">
        <w:rPr>
          <w:sz w:val="16"/>
        </w:rPr>
        <w:t xml:space="preserve">. A hundred pounds of highly enriched uranium could fit in a shoebox, and </w:t>
      </w:r>
      <w:r w:rsidRPr="00E2400A">
        <w:rPr>
          <w:rStyle w:val="StyleUnderline"/>
          <w:highlight w:val="cyan"/>
        </w:rPr>
        <w:t>100,000 shipping containers come in</w:t>
      </w:r>
      <w:r w:rsidRPr="000D4D34">
        <w:rPr>
          <w:rStyle w:val="StyleUnderline"/>
        </w:rPr>
        <w:t xml:space="preserve">to the </w:t>
      </w:r>
      <w:r w:rsidRPr="000D4D34">
        <w:rPr>
          <w:rStyle w:val="Emphasis"/>
        </w:rPr>
        <w:t>U</w:t>
      </w:r>
      <w:r w:rsidRPr="000D4D34">
        <w:rPr>
          <w:sz w:val="16"/>
        </w:rPr>
        <w:t xml:space="preserve">nited </w:t>
      </w:r>
      <w:r w:rsidRPr="000D4D34">
        <w:rPr>
          <w:rStyle w:val="Emphasis"/>
        </w:rPr>
        <w:t>S</w:t>
      </w:r>
      <w:r w:rsidRPr="000D4D34">
        <w:rPr>
          <w:sz w:val="16"/>
        </w:rPr>
        <w:t xml:space="preserve">tates </w:t>
      </w:r>
      <w:r w:rsidRPr="00E2400A">
        <w:rPr>
          <w:rStyle w:val="StyleUnderline"/>
          <w:highlight w:val="cyan"/>
        </w:rPr>
        <w:t>every day</w:t>
      </w:r>
      <w:r w:rsidRPr="00E2400A">
        <w:rPr>
          <w:sz w:val="16"/>
          <w:highlight w:val="cyan"/>
        </w:rPr>
        <w:t>.</w:t>
      </w:r>
    </w:p>
    <w:p w14:paraId="6E02FB1E" w14:textId="77777777" w:rsidR="007D5DAD" w:rsidRPr="000D4D34" w:rsidRDefault="007D5DAD" w:rsidP="007D5DAD">
      <w:pPr>
        <w:pStyle w:val="Heading4"/>
        <w:rPr>
          <w:rFonts w:cs="Times New Roman"/>
        </w:rPr>
      </w:pPr>
      <w:r w:rsidRPr="000D4D34">
        <w:rPr>
          <w:rFonts w:cs="Times New Roman"/>
        </w:rPr>
        <w:t>Multiple means of acquisition exist</w:t>
      </w:r>
    </w:p>
    <w:p w14:paraId="0368AEDB" w14:textId="77777777" w:rsidR="007D5DAD" w:rsidRPr="000D4D34" w:rsidRDefault="007D5DAD" w:rsidP="007D5DAD">
      <w:r w:rsidRPr="000D4D34">
        <w:rPr>
          <w:rStyle w:val="Style13ptBold"/>
        </w:rPr>
        <w:t>Montgomery 10</w:t>
      </w:r>
      <w:r w:rsidRPr="000D4D34">
        <w:t xml:space="preserve"> (Evan Braden, Ph.D. in Politics – University of Virginia and Research Fellow – Center for Strategic and Budgetary Assessments, “Understanding the Threat of Nuclear Terrorism”, CBSA Backgrounder, April, http://www.csbaonline.org/4Publications/PubLibrary/B.20100402.Understanding_the_/B.20100402.Underst anding_the_.pdf)</w:t>
      </w:r>
    </w:p>
    <w:p w14:paraId="6208ABE6" w14:textId="77777777" w:rsidR="007D5DAD" w:rsidRPr="000D4D34" w:rsidRDefault="007D5DAD" w:rsidP="007D5DAD"/>
    <w:p w14:paraId="01B77412" w14:textId="77777777" w:rsidR="007D5DAD" w:rsidRPr="00741A62" w:rsidRDefault="007D5DAD" w:rsidP="007D5DAD">
      <w:pPr>
        <w:rPr>
          <w:sz w:val="16"/>
        </w:rPr>
      </w:pPr>
      <w:r w:rsidRPr="000D4D34">
        <w:rPr>
          <w:sz w:val="16"/>
        </w:rPr>
        <w:t xml:space="preserve">There are two major dimensions of the nuclear terrorist threat: the “supply” side of nuclear proliferation and the “demand” side of violent Islamist extremism. Over the past decade, longstanding </w:t>
      </w:r>
      <w:r w:rsidRPr="00E2400A">
        <w:rPr>
          <w:rStyle w:val="StyleUnderline"/>
          <w:highlight w:val="cyan"/>
        </w:rPr>
        <w:t>concerns</w:t>
      </w:r>
      <w:r w:rsidRPr="000D4D34">
        <w:rPr>
          <w:rStyle w:val="StyleUnderline"/>
        </w:rPr>
        <w:t xml:space="preserve"> over proliferation </w:t>
      </w:r>
      <w:r w:rsidRPr="00E2400A">
        <w:rPr>
          <w:rStyle w:val="StyleUnderline"/>
          <w:highlight w:val="cyan"/>
        </w:rPr>
        <w:t>have become increasingly acute</w:t>
      </w:r>
      <w:r w:rsidRPr="000D4D34">
        <w:rPr>
          <w:rStyle w:val="StyleUnderline"/>
        </w:rPr>
        <w:t xml:space="preserve"> in light of</w:t>
      </w:r>
      <w:r w:rsidRPr="000D4D34">
        <w:rPr>
          <w:sz w:val="16"/>
        </w:rPr>
        <w:t xml:space="preserve"> a number of worrisome developments, including the status of </w:t>
      </w:r>
      <w:r w:rsidRPr="00E2400A">
        <w:rPr>
          <w:rStyle w:val="Emphasis"/>
          <w:highlight w:val="cyan"/>
        </w:rPr>
        <w:t>India</w:t>
      </w:r>
      <w:r w:rsidRPr="000D4D34">
        <w:rPr>
          <w:sz w:val="16"/>
        </w:rPr>
        <w:t xml:space="preserve"> and </w:t>
      </w:r>
      <w:r w:rsidRPr="00E2400A">
        <w:rPr>
          <w:rStyle w:val="Emphasis"/>
          <w:highlight w:val="cyan"/>
        </w:rPr>
        <w:t>Pakistan</w:t>
      </w:r>
      <w:r w:rsidRPr="000D4D34">
        <w:rPr>
          <w:sz w:val="16"/>
        </w:rPr>
        <w:t xml:space="preserve"> as overt nuclear weapon states, </w:t>
      </w:r>
      <w:r w:rsidRPr="00E2400A">
        <w:rPr>
          <w:rStyle w:val="Emphasis"/>
          <w:highlight w:val="cyan"/>
        </w:rPr>
        <w:t>North Korea</w:t>
      </w:r>
      <w:r w:rsidRPr="000D4D34">
        <w:rPr>
          <w:sz w:val="16"/>
        </w:rPr>
        <w:t xml:space="preserve">’s two nuclear weapons tests, the international community’s failure to restrain </w:t>
      </w:r>
      <w:smartTag w:uri="urn:schemas-microsoft-com:office:smarttags" w:element="country-region">
        <w:smartTag w:uri="urn:schemas-microsoft-com:office:smarttags" w:element="place">
          <w:r w:rsidRPr="000D4D34">
            <w:rPr>
              <w:sz w:val="16"/>
            </w:rPr>
            <w:t>Iran</w:t>
          </w:r>
        </w:smartTag>
      </w:smartTag>
      <w:r w:rsidRPr="000D4D34">
        <w:rPr>
          <w:sz w:val="16"/>
        </w:rPr>
        <w:t xml:space="preserve">’s nuclear ambitions, </w:t>
      </w:r>
      <w:r w:rsidRPr="00E2400A">
        <w:rPr>
          <w:rStyle w:val="StyleUnderline"/>
          <w:highlight w:val="cyan"/>
        </w:rPr>
        <w:t>and</w:t>
      </w:r>
      <w:r w:rsidRPr="000D4D34">
        <w:rPr>
          <w:sz w:val="16"/>
        </w:rPr>
        <w:t xml:space="preserve"> the fear that an </w:t>
      </w:r>
      <w:r w:rsidRPr="00E2400A">
        <w:rPr>
          <w:rStyle w:val="Emphasis"/>
          <w:highlight w:val="cyan"/>
        </w:rPr>
        <w:t>Iran</w:t>
      </w:r>
      <w:r w:rsidRPr="000D4D34">
        <w:rPr>
          <w:sz w:val="16"/>
        </w:rPr>
        <w:t xml:space="preserve">ian nuclear weapons program could spark further proliferation throughout the </w:t>
      </w:r>
      <w:smartTag w:uri="urn:schemas-microsoft-com:office:smarttags" w:element="place">
        <w:r w:rsidRPr="000D4D34">
          <w:rPr>
            <w:sz w:val="16"/>
          </w:rPr>
          <w:t>Middle East</w:t>
        </w:r>
      </w:smartTag>
      <w:r w:rsidRPr="000D4D34">
        <w:rPr>
          <w:sz w:val="16"/>
        </w:rPr>
        <w:t xml:space="preserve">. Ultimately, while existing nuclear arsenals and stockpiles of fissile material represent the most immediate concern, </w:t>
      </w:r>
      <w:r w:rsidRPr="000D4D34">
        <w:rPr>
          <w:rStyle w:val="StyleUnderline"/>
        </w:rPr>
        <w:t xml:space="preserve">the </w:t>
      </w:r>
      <w:r w:rsidRPr="00E2400A">
        <w:rPr>
          <w:rStyle w:val="StyleUnderline"/>
          <w:highlight w:val="cyan"/>
        </w:rPr>
        <w:t>spread</w:t>
      </w:r>
      <w:r w:rsidRPr="000D4D34">
        <w:rPr>
          <w:rStyle w:val="StyleUnderline"/>
        </w:rPr>
        <w:t xml:space="preserve"> of nuclear weapons and </w:t>
      </w:r>
      <w:r w:rsidRPr="00E2400A">
        <w:rPr>
          <w:rStyle w:val="StyleUnderline"/>
          <w:highlight w:val="cyan"/>
        </w:rPr>
        <w:t xml:space="preserve">material </w:t>
      </w:r>
      <w:r w:rsidRPr="000D4D34">
        <w:rPr>
          <w:rStyle w:val="StyleUnderline"/>
        </w:rPr>
        <w:t xml:space="preserve">has increased the probability that </w:t>
      </w:r>
      <w:r w:rsidRPr="00E2400A">
        <w:rPr>
          <w:rStyle w:val="StyleUnderline"/>
          <w:highlight w:val="cyan"/>
        </w:rPr>
        <w:t xml:space="preserve">terrorists </w:t>
      </w:r>
      <w:r w:rsidRPr="000D4D34">
        <w:rPr>
          <w:rStyle w:val="StyleUnderline"/>
        </w:rPr>
        <w:t>might</w:t>
      </w:r>
      <w:r w:rsidRPr="000D4D34">
        <w:rPr>
          <w:sz w:val="16"/>
        </w:rPr>
        <w:t xml:space="preserve"> be able to </w:t>
      </w:r>
      <w:r w:rsidRPr="00E2400A">
        <w:rPr>
          <w:rStyle w:val="StyleUnderline"/>
          <w:highlight w:val="cyan"/>
        </w:rPr>
        <w:t>acquire</w:t>
      </w:r>
      <w:r w:rsidRPr="000D4D34">
        <w:rPr>
          <w:rStyle w:val="StyleUnderline"/>
        </w:rPr>
        <w:t xml:space="preserve"> or construct a nuclear device</w:t>
      </w:r>
      <w:r w:rsidRPr="000D4D34">
        <w:rPr>
          <w:sz w:val="16"/>
        </w:rPr>
        <w:t xml:space="preserve">. At the same time that nuclear proliferation has become a growing concern, </w:t>
      </w:r>
      <w:r w:rsidRPr="00E2400A">
        <w:rPr>
          <w:rStyle w:val="StyleUnderline"/>
          <w:highlight w:val="cyan"/>
        </w:rPr>
        <w:t>terrorism has</w:t>
      </w:r>
      <w:r w:rsidRPr="000D4D34">
        <w:rPr>
          <w:sz w:val="16"/>
        </w:rPr>
        <w:t xml:space="preserve"> also </w:t>
      </w:r>
      <w:r w:rsidRPr="000D4D34">
        <w:rPr>
          <w:rStyle w:val="StyleUnderline"/>
        </w:rPr>
        <w:t xml:space="preserve">been </w:t>
      </w:r>
      <w:r w:rsidRPr="00E2400A">
        <w:rPr>
          <w:rStyle w:val="StyleUnderline"/>
          <w:highlight w:val="cyan"/>
        </w:rPr>
        <w:t>elevated</w:t>
      </w:r>
      <w:r w:rsidRPr="000D4D34">
        <w:rPr>
          <w:sz w:val="16"/>
        </w:rPr>
        <w:t xml:space="preserve"> from a secondary </w:t>
      </w:r>
      <w:r w:rsidRPr="00E2400A">
        <w:rPr>
          <w:rStyle w:val="StyleUnderline"/>
          <w:highlight w:val="cyan"/>
        </w:rPr>
        <w:t>to a primary threat</w:t>
      </w:r>
      <w:r w:rsidRPr="000D4D34">
        <w:rPr>
          <w:sz w:val="16"/>
        </w:rPr>
        <w:t xml:space="preserve"> to </w:t>
      </w:r>
      <w:smartTag w:uri="urn:schemas-microsoft-com:office:smarttags" w:element="place">
        <w:smartTag w:uri="urn:schemas-microsoft-com:office:smarttags" w:element="country-region">
          <w:r w:rsidRPr="000D4D34">
            <w:rPr>
              <w:sz w:val="16"/>
            </w:rPr>
            <w:t>US</w:t>
          </w:r>
        </w:smartTag>
      </w:smartTag>
      <w:r w:rsidRPr="000D4D34">
        <w:rPr>
          <w:sz w:val="16"/>
        </w:rPr>
        <w:t xml:space="preserve"> security </w:t>
      </w:r>
      <w:r w:rsidRPr="000D4D34">
        <w:rPr>
          <w:rStyle w:val="StyleUnderline"/>
        </w:rPr>
        <w:t>because of the emergence of groups that have few inhibitions on inflicting mass casualties by means of</w:t>
      </w:r>
      <w:r w:rsidRPr="000D4D34">
        <w:rPr>
          <w:sz w:val="16"/>
        </w:rPr>
        <w:t xml:space="preserve"> chemical, biological, and even </w:t>
      </w:r>
      <w:r w:rsidRPr="000D4D34">
        <w:rPr>
          <w:rStyle w:val="StyleUnderline"/>
        </w:rPr>
        <w:t>nuclear weapons</w:t>
      </w:r>
      <w:r w:rsidRPr="000D4D34">
        <w:rPr>
          <w:sz w:val="16"/>
        </w:rPr>
        <w:t>. Today, for example, the threat of nuclear</w:t>
      </w:r>
    </w:p>
    <w:p w14:paraId="75EC7E06" w14:textId="7E8C80DB" w:rsidR="007D5DAD" w:rsidRDefault="007D5DAD" w:rsidP="007D5DAD">
      <w:pPr>
        <w:pStyle w:val="Heading3"/>
      </w:pPr>
      <w:r>
        <w:t>Prez Powers---New Mod---Demo---New---Terror---A2: No Terror---Motive</w:t>
      </w:r>
    </w:p>
    <w:p w14:paraId="0CABA1D3" w14:textId="77777777" w:rsidR="007D5DAD" w:rsidRPr="000D4D34" w:rsidRDefault="007D5DAD" w:rsidP="007D5DAD">
      <w:pPr>
        <w:pStyle w:val="Heading4"/>
        <w:rPr>
          <w:rFonts w:cs="Times New Roman"/>
        </w:rPr>
      </w:pPr>
      <w:r w:rsidRPr="000D4D34">
        <w:rPr>
          <w:rFonts w:cs="Times New Roman"/>
        </w:rPr>
        <w:t xml:space="preserve">Threat’s high </w:t>
      </w:r>
    </w:p>
    <w:p w14:paraId="2F6BC696" w14:textId="77777777" w:rsidR="007D5DAD" w:rsidRPr="000D4D34" w:rsidRDefault="007D5DAD" w:rsidP="007D5DAD">
      <w:pPr>
        <w:rPr>
          <w:sz w:val="16"/>
        </w:rPr>
      </w:pPr>
      <w:r w:rsidRPr="000D4D34">
        <w:rPr>
          <w:rStyle w:val="Style13ptBold"/>
        </w:rPr>
        <w:t>Defence Journal</w:t>
      </w:r>
      <w:r>
        <w:rPr>
          <w:rStyle w:val="Style13ptBold"/>
        </w:rPr>
        <w:t xml:space="preserve"> </w:t>
      </w:r>
      <w:r w:rsidRPr="000D4D34">
        <w:rPr>
          <w:rStyle w:val="Style13ptBold"/>
        </w:rPr>
        <w:t>12</w:t>
      </w:r>
      <w:r>
        <w:rPr>
          <w:rStyle w:val="Style13ptBold"/>
        </w:rPr>
        <w:t xml:space="preserve"> </w:t>
      </w:r>
      <w:r w:rsidRPr="00C673A2">
        <w:t>(Ashfaq Ahmed and Saima Kausar, Defence Journal, 9/30, lexis</w:t>
      </w:r>
      <w:r>
        <w:rPr>
          <w:sz w:val="16"/>
        </w:rPr>
        <w:t>)</w:t>
      </w:r>
    </w:p>
    <w:p w14:paraId="54AE4567" w14:textId="77777777" w:rsidR="007D5DAD" w:rsidRPr="000D4D34" w:rsidRDefault="007D5DAD" w:rsidP="007D5DAD">
      <w:pPr>
        <w:rPr>
          <w:sz w:val="16"/>
        </w:rPr>
      </w:pPr>
    </w:p>
    <w:p w14:paraId="3CA96340" w14:textId="77777777" w:rsidR="007D5DAD" w:rsidRPr="000D4D34" w:rsidRDefault="007D5DAD" w:rsidP="007D5DAD">
      <w:pPr>
        <w:rPr>
          <w:sz w:val="12"/>
        </w:rPr>
      </w:pPr>
      <w:r w:rsidRPr="000D4D34">
        <w:rPr>
          <w:sz w:val="12"/>
        </w:rPr>
        <w:t xml:space="preserve">International community is aware of the </w:t>
      </w:r>
      <w:r w:rsidRPr="00E2400A">
        <w:rPr>
          <w:rStyle w:val="StyleUnderline"/>
          <w:highlight w:val="cyan"/>
        </w:rPr>
        <w:t>terrorists' intent</w:t>
      </w:r>
      <w:r w:rsidRPr="000D4D34">
        <w:rPr>
          <w:rStyle w:val="StyleUnderline"/>
        </w:rPr>
        <w:t xml:space="preserve">ions </w:t>
      </w:r>
      <w:r w:rsidRPr="00E2400A">
        <w:rPr>
          <w:rStyle w:val="StyleUnderline"/>
          <w:highlight w:val="cyan"/>
        </w:rPr>
        <w:t>to acquire nuclear material</w:t>
      </w:r>
      <w:r w:rsidRPr="000D4D34">
        <w:rPr>
          <w:rStyle w:val="StyleUnderline"/>
        </w:rPr>
        <w:t>. We are</w:t>
      </w:r>
      <w:r w:rsidRPr="000D4D34">
        <w:rPr>
          <w:sz w:val="12"/>
        </w:rPr>
        <w:t xml:space="preserve"> thus </w:t>
      </w:r>
      <w:r w:rsidRPr="000D4D34">
        <w:rPr>
          <w:rStyle w:val="StyleUnderline"/>
        </w:rPr>
        <w:t>living with the</w:t>
      </w:r>
      <w:r w:rsidRPr="000D4D34">
        <w:rPr>
          <w:sz w:val="12"/>
        </w:rPr>
        <w:t xml:space="preserve"> modern day </w:t>
      </w:r>
      <w:r w:rsidRPr="000D4D34">
        <w:rPr>
          <w:rStyle w:val="StyleUnderline"/>
        </w:rPr>
        <w:t>nightmare</w:t>
      </w:r>
      <w:r w:rsidRPr="000D4D34">
        <w:rPr>
          <w:sz w:val="12"/>
        </w:rPr>
        <w:t xml:space="preserve"> of the </w:t>
      </w:r>
      <w:r w:rsidRPr="000D4D34">
        <w:rPr>
          <w:rStyle w:val="StyleUnderline"/>
        </w:rPr>
        <w:t>possibility of nuclear terrorism</w:t>
      </w:r>
      <w:r w:rsidRPr="000D4D34">
        <w:rPr>
          <w:sz w:val="12"/>
        </w:rPr>
        <w:t xml:space="preserve">. Among </w:t>
      </w:r>
      <w:r w:rsidRPr="00E2400A">
        <w:rPr>
          <w:rStyle w:val="StyleUnderline"/>
          <w:highlight w:val="cyan"/>
        </w:rPr>
        <w:t>non- state actors</w:t>
      </w:r>
      <w:r w:rsidRPr="000D4D34">
        <w:rPr>
          <w:sz w:val="12"/>
        </w:rPr>
        <w:t xml:space="preserve"> Al Qaeda is considered to be the most aspirant organization which </w:t>
      </w:r>
      <w:r w:rsidRPr="000D4D34">
        <w:rPr>
          <w:rStyle w:val="StyleUnderline"/>
        </w:rPr>
        <w:t xml:space="preserve">has used resources and </w:t>
      </w:r>
      <w:r w:rsidRPr="00E2400A">
        <w:rPr>
          <w:rStyle w:val="StyleUnderline"/>
          <w:highlight w:val="cyan"/>
        </w:rPr>
        <w:t>made</w:t>
      </w:r>
      <w:r w:rsidRPr="000D4D34">
        <w:rPr>
          <w:sz w:val="12"/>
        </w:rPr>
        <w:t xml:space="preserve"> foiled </w:t>
      </w:r>
      <w:r w:rsidRPr="00E2400A">
        <w:rPr>
          <w:rStyle w:val="StyleUnderline"/>
          <w:highlight w:val="cyan"/>
        </w:rPr>
        <w:t>attempts</w:t>
      </w:r>
      <w:r w:rsidRPr="000D4D34">
        <w:rPr>
          <w:rStyle w:val="StyleUnderline"/>
        </w:rPr>
        <w:t xml:space="preserve"> </w:t>
      </w:r>
      <w:r w:rsidRPr="000D4D34">
        <w:rPr>
          <w:sz w:val="12"/>
        </w:rPr>
        <w:t xml:space="preserve">to acquire nuclear weapon/material and use it. Analysts fears that </w:t>
      </w:r>
      <w:r w:rsidRPr="000D4D34">
        <w:rPr>
          <w:rStyle w:val="StyleUnderline"/>
        </w:rPr>
        <w:t>hostile states</w:t>
      </w:r>
      <w:r w:rsidRPr="000D4D34">
        <w:rPr>
          <w:sz w:val="12"/>
        </w:rPr>
        <w:t xml:space="preserve"> namely </w:t>
      </w:r>
      <w:r w:rsidRPr="00E2400A">
        <w:rPr>
          <w:rStyle w:val="StyleUnderline"/>
          <w:highlight w:val="cyan"/>
        </w:rPr>
        <w:t>Iran and North Korea would provide</w:t>
      </w:r>
      <w:r w:rsidRPr="000D4D34">
        <w:rPr>
          <w:sz w:val="12"/>
        </w:rPr>
        <w:t xml:space="preserve"> nuclear </w:t>
      </w:r>
      <w:r w:rsidRPr="00E2400A">
        <w:rPr>
          <w:rStyle w:val="StyleUnderline"/>
          <w:highlight w:val="cyan"/>
        </w:rPr>
        <w:t>material to terrorists</w:t>
      </w:r>
      <w:r w:rsidRPr="000D4D34">
        <w:rPr>
          <w:sz w:val="12"/>
        </w:rPr>
        <w:t xml:space="preserve"> to use it against their enemies. Despite the fact international community realized the threat of nuclear terrorism in 1990s, </w:t>
      </w:r>
      <w:r w:rsidRPr="00E2400A">
        <w:rPr>
          <w:rStyle w:val="StyleUnderline"/>
          <w:highlight w:val="cyan"/>
        </w:rPr>
        <w:t>IAEA has registered 800 cases</w:t>
      </w:r>
      <w:r w:rsidRPr="000D4D34">
        <w:rPr>
          <w:sz w:val="12"/>
        </w:rPr>
        <w:t xml:space="preserve">, since end of the Cold War to 2010, </w:t>
      </w:r>
      <w:r w:rsidRPr="00E2400A">
        <w:rPr>
          <w:rStyle w:val="StyleUnderline"/>
          <w:highlight w:val="cyan"/>
        </w:rPr>
        <w:t>where</w:t>
      </w:r>
      <w:r w:rsidRPr="000D4D34">
        <w:rPr>
          <w:rStyle w:val="StyleUnderline"/>
        </w:rPr>
        <w:t xml:space="preserve">in </w:t>
      </w:r>
      <w:r w:rsidRPr="00E2400A">
        <w:rPr>
          <w:rStyle w:val="StyleUnderline"/>
          <w:highlight w:val="cyan"/>
        </w:rPr>
        <w:t>radioactive material was</w:t>
      </w:r>
      <w:r w:rsidRPr="000D4D34">
        <w:rPr>
          <w:sz w:val="12"/>
        </w:rPr>
        <w:t xml:space="preserve"> either </w:t>
      </w:r>
      <w:r w:rsidRPr="000D4D34">
        <w:rPr>
          <w:rStyle w:val="StyleUnderline"/>
        </w:rPr>
        <w:t>missing or</w:t>
      </w:r>
      <w:r w:rsidRPr="000D4D34">
        <w:rPr>
          <w:sz w:val="12"/>
        </w:rPr>
        <w:t xml:space="preserve"> it was </w:t>
      </w:r>
      <w:r w:rsidRPr="00E2400A">
        <w:rPr>
          <w:rStyle w:val="StyleUnderline"/>
          <w:highlight w:val="cyan"/>
        </w:rPr>
        <w:t>taken</w:t>
      </w:r>
      <w:r w:rsidRPr="000D4D34">
        <w:rPr>
          <w:rStyle w:val="StyleUnderline"/>
        </w:rPr>
        <w:t xml:space="preserve"> into possession </w:t>
      </w:r>
      <w:r w:rsidRPr="00E2400A">
        <w:rPr>
          <w:rStyle w:val="StyleUnderline"/>
          <w:highlight w:val="cyan"/>
        </w:rPr>
        <w:t>by smugglers</w:t>
      </w:r>
      <w:r w:rsidRPr="000D4D34">
        <w:rPr>
          <w:rStyle w:val="StyleUnderline"/>
        </w:rPr>
        <w:t>.</w:t>
      </w:r>
      <w:r w:rsidRPr="000D4D34">
        <w:rPr>
          <w:sz w:val="12"/>
        </w:rPr>
        <w:t xml:space="preserve"> As all roads of terrorist activities are linked with Pakistan, this country can face serious problems if terrorists succeeds in their attempts. </w:t>
      </w:r>
      <w:r w:rsidRPr="00E2400A">
        <w:rPr>
          <w:rStyle w:val="StyleUnderline"/>
          <w:highlight w:val="cyan"/>
        </w:rPr>
        <w:t>Several</w:t>
      </w:r>
      <w:r w:rsidRPr="000D4D34">
        <w:rPr>
          <w:rStyle w:val="StyleUnderline"/>
        </w:rPr>
        <w:t xml:space="preserve"> terrorist </w:t>
      </w:r>
      <w:r w:rsidRPr="00E2400A">
        <w:rPr>
          <w:rStyle w:val="StyleUnderline"/>
          <w:highlight w:val="cyan"/>
        </w:rPr>
        <w:t>organizations</w:t>
      </w:r>
      <w:r w:rsidRPr="000D4D34">
        <w:rPr>
          <w:sz w:val="12"/>
        </w:rPr>
        <w:t xml:space="preserve"> and non- state actors across the globe have </w:t>
      </w:r>
      <w:r w:rsidRPr="00E2400A">
        <w:rPr>
          <w:sz w:val="12"/>
          <w:highlight w:val="cyan"/>
        </w:rPr>
        <w:t>e</w:t>
      </w:r>
      <w:r w:rsidRPr="00E2400A">
        <w:rPr>
          <w:rStyle w:val="StyleUnderline"/>
          <w:highlight w:val="cyan"/>
        </w:rPr>
        <w:t>xpressed</w:t>
      </w:r>
      <w:r w:rsidRPr="000D4D34">
        <w:rPr>
          <w:sz w:val="12"/>
        </w:rPr>
        <w:t xml:space="preserve"> their </w:t>
      </w:r>
      <w:r w:rsidRPr="00E2400A">
        <w:rPr>
          <w:rStyle w:val="StyleUnderline"/>
          <w:highlight w:val="cyan"/>
        </w:rPr>
        <w:t>resolve to acquire</w:t>
      </w:r>
      <w:r w:rsidRPr="000D4D34">
        <w:rPr>
          <w:sz w:val="12"/>
        </w:rPr>
        <w:t xml:space="preserve"> Chemical, Biological, Radiological and Nuclear (</w:t>
      </w:r>
      <w:r w:rsidRPr="00E2400A">
        <w:rPr>
          <w:rStyle w:val="StyleUnderline"/>
          <w:highlight w:val="cyan"/>
        </w:rPr>
        <w:t>CBRN</w:t>
      </w:r>
      <w:r w:rsidRPr="000D4D34">
        <w:rPr>
          <w:rStyle w:val="StyleUnderline"/>
        </w:rPr>
        <w:t>) material</w:t>
      </w:r>
      <w:r w:rsidRPr="000D4D34">
        <w:rPr>
          <w:sz w:val="12"/>
        </w:rPr>
        <w:t xml:space="preserve">. Among these terrorists organizations Al Qaeda has made multiple attempts and expressed its determination to obtain nuclear material. Prosecution witness Jamal Ahmad Al Fadl quit Al Qaeda in 1996 and assisted Central Intelligence Agency (CIA) and Federal Bureau of Investigation (FBI). Fadl while recording his statement in court claimed that in late 1993 or early 1994 Al Qaeda made an attempt to acquire uranium worth $ 1.5 million. Amount was paid to former Sudanese president Saleh Mobruk. In post 9/11 era many feared that terrorists would acquire WMD and use it against their enemies and enemy allies. In 1998 Al Qaeda Chief Osama bin Laden declared, "it is his duty to obtain WMD."Al Qaeda senior leadership in pre 9/11 era pursued strategy to acquire nuclear and biological weapons. </w:t>
      </w:r>
      <w:r w:rsidRPr="000D4D34">
        <w:rPr>
          <w:rStyle w:val="StyleUnderline"/>
        </w:rPr>
        <w:t xml:space="preserve">Non-state actors </w:t>
      </w:r>
      <w:r w:rsidRPr="000D4D34">
        <w:rPr>
          <w:sz w:val="12"/>
        </w:rPr>
        <w:t xml:space="preserve">particularly Bin Laden and his followers </w:t>
      </w:r>
      <w:r w:rsidRPr="000D4D34">
        <w:rPr>
          <w:rStyle w:val="StyleUnderline"/>
        </w:rPr>
        <w:t>pursued first use policy</w:t>
      </w:r>
      <w:r w:rsidRPr="000D4D34">
        <w:rPr>
          <w:sz w:val="12"/>
        </w:rPr>
        <w:t xml:space="preserve"> and to use these weapons after getting their hold on these weapons against their enemies or their allies anywhere in the world. Bin Laden initiated his fight against US believing it a holy war between Muslims and Christen-Jews Crusaders, to change the status quo in international system. He thought once the status quo is changed overall conditions would be conducive for the organizations to overthrow the apostate regimes/governments in Islamic states and Islamic Caliphate would be restored. In order to inflict massive harm to its enemies Al Qaeda's strategy is focused on acquiring "strategic weapons." "Documents seized in Afghan training camps in late 2001 also indicate a rudimentary understanding of nuclear fission devices." Khalid Sheikh Muhammad, mastermind of 9/11 attacks, was interviewed by Al Jazeera in, 2002. Al Qaeda leader stated that "Al Qaeda initially planned to include a nuclear plant in its 2001 attack sites, intensified concern about aircraft crashes." Acquisition of poisonous material had remained of little interest for Al Qaeda. Al Qaeda operatives were experimenting on "crude chemical agents" before 9/11 in its training camps in Afghanistan. However, their use was left on the individuals outside Al Qaeda core leadership command. Abu Khabab planned small scale chemical and biological activity, in 2002 and 2003 Abu Masab al Zarqawi planned attacks using ricin and cyanide in Europe and Bahrain based terror group also devised a plan to carryout attack using crude cyanide gas device in New York City subway. Al Qaeda top leadership was kept uniformed of these attacks. Later, Al Zawahiri comes to know about New York subway planned attack he cancelled it "for something better." After reading the preceding paragraphs it is understood that unlike state actors, who are determined to acquire nuclear weapons to boost their security and deter enemies, </w:t>
      </w:r>
      <w:r w:rsidRPr="00E2400A">
        <w:rPr>
          <w:rStyle w:val="StyleUnderline"/>
          <w:highlight w:val="cyan"/>
        </w:rPr>
        <w:t>terrorists</w:t>
      </w:r>
      <w:r w:rsidRPr="000D4D34">
        <w:rPr>
          <w:sz w:val="12"/>
        </w:rPr>
        <w:t xml:space="preserve"> also </w:t>
      </w:r>
      <w:r w:rsidRPr="00E2400A">
        <w:rPr>
          <w:rStyle w:val="StyleUnderline"/>
          <w:highlight w:val="cyan"/>
        </w:rPr>
        <w:t>have three routes</w:t>
      </w:r>
      <w:r w:rsidRPr="000D4D34">
        <w:rPr>
          <w:rStyle w:val="StyleUnderline"/>
        </w:rPr>
        <w:t xml:space="preserve"> to get hold on these weapons. </w:t>
      </w:r>
      <w:r w:rsidRPr="00E2400A">
        <w:rPr>
          <w:rStyle w:val="StyleUnderline"/>
          <w:highlight w:val="cyan"/>
        </w:rPr>
        <w:t>First acquire WMD. Second, develop</w:t>
      </w:r>
      <w:r w:rsidRPr="000D4D34">
        <w:rPr>
          <w:sz w:val="12"/>
        </w:rPr>
        <w:t xml:space="preserve"> nuclear device or </w:t>
      </w:r>
      <w:r w:rsidRPr="00E2400A">
        <w:rPr>
          <w:rStyle w:val="StyleUnderline"/>
          <w:highlight w:val="cyan"/>
        </w:rPr>
        <w:t>dirty bomb. Thirdly</w:t>
      </w:r>
      <w:r w:rsidRPr="000D4D34">
        <w:rPr>
          <w:sz w:val="12"/>
        </w:rPr>
        <w:t xml:space="preserve">, terrorist can carry-out </w:t>
      </w:r>
      <w:r w:rsidRPr="00E2400A">
        <w:rPr>
          <w:rStyle w:val="StyleUnderline"/>
          <w:highlight w:val="cyan"/>
        </w:rPr>
        <w:t>attack</w:t>
      </w:r>
      <w:r w:rsidRPr="000D4D34">
        <w:rPr>
          <w:rStyle w:val="StyleUnderline"/>
        </w:rPr>
        <w:t xml:space="preserve"> on </w:t>
      </w:r>
      <w:r w:rsidRPr="00E2400A">
        <w:rPr>
          <w:rStyle w:val="StyleUnderline"/>
          <w:highlight w:val="cyan"/>
        </w:rPr>
        <w:t>nuclear</w:t>
      </w:r>
      <w:r w:rsidRPr="000D4D34">
        <w:rPr>
          <w:rStyle w:val="StyleUnderline"/>
        </w:rPr>
        <w:t xml:space="preserve"> programme </w:t>
      </w:r>
      <w:r w:rsidRPr="00E2400A">
        <w:rPr>
          <w:rStyle w:val="StyleUnderline"/>
          <w:highlight w:val="cyan"/>
        </w:rPr>
        <w:t>sites</w:t>
      </w:r>
      <w:r w:rsidRPr="000D4D34">
        <w:rPr>
          <w:rStyle w:val="StyleUnderline"/>
        </w:rPr>
        <w:t>/</w:t>
      </w:r>
      <w:r w:rsidRPr="000D4D34">
        <w:rPr>
          <w:sz w:val="12"/>
        </w:rPr>
        <w:t xml:space="preserve">complexes. Cont…. According to IAEA, 433 power plants and 240 operational nuclear research reactors are operating internationally. Despite the fact that measures are taken to deny the right of terrorists/non state actors to acquire nuclear material, </w:t>
      </w:r>
      <w:r w:rsidRPr="00E2400A">
        <w:rPr>
          <w:rStyle w:val="StyleUnderline"/>
          <w:highlight w:val="cyan"/>
        </w:rPr>
        <w:t>fissile material is produced in great quantity - around the globe</w:t>
      </w:r>
      <w:r w:rsidRPr="000D4D34">
        <w:rPr>
          <w:sz w:val="12"/>
        </w:rPr>
        <w:t xml:space="preserve"> both for military purposes and civilian needs. Such material is </w:t>
      </w:r>
      <w:r w:rsidRPr="000D4D34">
        <w:rPr>
          <w:rStyle w:val="StyleUnderline"/>
        </w:rPr>
        <w:t>dispersed at various sites</w:t>
      </w:r>
      <w:r w:rsidRPr="000D4D34">
        <w:rPr>
          <w:sz w:val="12"/>
        </w:rPr>
        <w:t xml:space="preserve"> worldwide. </w:t>
      </w:r>
      <w:r w:rsidRPr="000D4D34">
        <w:rPr>
          <w:rStyle w:val="StyleUnderline"/>
        </w:rPr>
        <w:t>It is more difficult to maintain strict control</w:t>
      </w:r>
      <w:r w:rsidRPr="000D4D34">
        <w:rPr>
          <w:sz w:val="12"/>
        </w:rPr>
        <w:t xml:space="preserve"> over fissile material than over nuclear weapons. States posed with security threats are attempting to develop clandestine nuclear weapons programme in violation of the Non Proliferation Treaty (NPT). Iran is suspected by the US that it is violating the clauses of the NPT and developing nuclear programme for military purposes. Proliferators want to get nuclear weapons in order to employ them to deter their enemies both potential and declared rather than use it. However, </w:t>
      </w:r>
      <w:r w:rsidRPr="000D4D34">
        <w:rPr>
          <w:rStyle w:val="StyleUnderline"/>
        </w:rPr>
        <w:t>presence of huge stockpile of nuclear fissile material,</w:t>
      </w:r>
      <w:r w:rsidRPr="000D4D34">
        <w:rPr>
          <w:sz w:val="12"/>
        </w:rPr>
        <w:t xml:space="preserve"> spread of nuclear weapons and existing nuclear arsenals have created fear that </w:t>
      </w:r>
      <w:r w:rsidRPr="000D4D34">
        <w:rPr>
          <w:rStyle w:val="StyleUnderline"/>
        </w:rPr>
        <w:t>terrorists may either acquire or construct a nuclear device</w:t>
      </w:r>
      <w:r w:rsidRPr="000D4D34">
        <w:rPr>
          <w:sz w:val="12"/>
        </w:rPr>
        <w:t xml:space="preserve">. Legacy of the </w:t>
      </w:r>
      <w:r w:rsidRPr="00E2400A">
        <w:rPr>
          <w:rStyle w:val="StyleUnderline"/>
          <w:highlight w:val="cyan"/>
        </w:rPr>
        <w:t>risk of nuclear attack will persist</w:t>
      </w:r>
      <w:r w:rsidRPr="000D4D34">
        <w:rPr>
          <w:sz w:val="12"/>
        </w:rPr>
        <w:t xml:space="preserve"> as long as fissile material exists.</w:t>
      </w:r>
    </w:p>
    <w:p w14:paraId="1F59C88B" w14:textId="3AFF91C5" w:rsidR="00681367" w:rsidRDefault="00681367" w:rsidP="00DD177C">
      <w:pPr>
        <w:pStyle w:val="Heading3"/>
      </w:pPr>
      <w:r>
        <w:t>Prez Powers---New Mod---Internet</w:t>
      </w:r>
    </w:p>
    <w:p w14:paraId="0C95BE14" w14:textId="527AEA8B" w:rsidR="00681367" w:rsidRDefault="00681367" w:rsidP="00681367">
      <w:pPr>
        <w:pStyle w:val="Heading4"/>
      </w:pPr>
      <w:r>
        <w:t xml:space="preserve">Presidential powers allow Trump to </w:t>
      </w:r>
      <w:r>
        <w:rPr>
          <w:u w:val="single"/>
        </w:rPr>
        <w:t>hijack the internet</w:t>
      </w:r>
    </w:p>
    <w:p w14:paraId="67A9CF38" w14:textId="5084AB04" w:rsidR="00681367" w:rsidRDefault="00681367" w:rsidP="00681367">
      <w:r w:rsidRPr="00B651FD">
        <w:rPr>
          <w:rStyle w:val="Style13ptBold"/>
        </w:rPr>
        <w:t>Goitein 19</w:t>
      </w:r>
      <w:r>
        <w:t xml:space="preserve"> — Elizabeth Goitein, co-director of the Brennan Center for Justice’s Liberty and National Security Program at NYU School of Law, former counsel to Senator Russell Feingold, J.D. from Yale Law School, 2019 (“The Alarming Scope of the President's Emergency Powers,” </w:t>
      </w:r>
      <w:r>
        <w:rPr>
          <w:i/>
        </w:rPr>
        <w:t xml:space="preserve">The Atlantic, </w:t>
      </w:r>
      <w:r>
        <w:t xml:space="preserve">January, Available Online at </w:t>
      </w:r>
      <w:hyperlink r:id="rId136" w:history="1">
        <w:r w:rsidRPr="009230EA">
          <w:rPr>
            <w:rStyle w:val="Hyperlink"/>
          </w:rPr>
          <w:t>https://www.theatlantic.com/magazine/archive/2019/01/presidential-emergency-powers/576418/</w:t>
        </w:r>
      </w:hyperlink>
      <w:r>
        <w:t>, Accessed 07-12-2019)</w:t>
      </w:r>
    </w:p>
    <w:p w14:paraId="0CA18E1A" w14:textId="77777777" w:rsidR="00681367" w:rsidRDefault="00681367" w:rsidP="00681367"/>
    <w:p w14:paraId="787F7BE5" w14:textId="77777777" w:rsidR="00681367" w:rsidRPr="00681367" w:rsidRDefault="00681367" w:rsidP="00681367">
      <w:pPr>
        <w:rPr>
          <w:sz w:val="14"/>
        </w:rPr>
      </w:pPr>
      <w:r w:rsidRPr="00E2400A">
        <w:rPr>
          <w:rStyle w:val="Emphasis"/>
          <w:highlight w:val="cyan"/>
        </w:rPr>
        <w:t>One power poses a singular threat to democracy in the digital era.</w:t>
      </w:r>
      <w:r w:rsidRPr="00681367">
        <w:rPr>
          <w:sz w:val="14"/>
        </w:rPr>
        <w:t xml:space="preserve"> In 1942, </w:t>
      </w:r>
      <w:r w:rsidRPr="00E2400A">
        <w:rPr>
          <w:rStyle w:val="StyleUnderline"/>
          <w:highlight w:val="cyan"/>
        </w:rPr>
        <w:t>Congress amended Section 706 of the Communications Act</w:t>
      </w:r>
      <w:r w:rsidRPr="007D4B06">
        <w:rPr>
          <w:rStyle w:val="StyleUnderline"/>
        </w:rPr>
        <w:t xml:space="preserve"> of 1934 </w:t>
      </w:r>
      <w:r w:rsidRPr="00E2400A">
        <w:rPr>
          <w:rStyle w:val="StyleUnderline"/>
          <w:highlight w:val="cyan"/>
        </w:rPr>
        <w:t xml:space="preserve">to allow the president to </w:t>
      </w:r>
      <w:r w:rsidRPr="000E06DE">
        <w:rPr>
          <w:rStyle w:val="StyleUnderline"/>
        </w:rPr>
        <w:t>shut down or</w:t>
      </w:r>
      <w:r w:rsidRPr="007D4B06">
        <w:rPr>
          <w:rStyle w:val="StyleUnderline"/>
        </w:rPr>
        <w:t xml:space="preserve"> take </w:t>
      </w:r>
      <w:r w:rsidRPr="00E2400A">
        <w:rPr>
          <w:rStyle w:val="StyleUnderline"/>
          <w:highlight w:val="cyan"/>
        </w:rPr>
        <w:t>control</w:t>
      </w:r>
      <w:r w:rsidRPr="007D4B06">
        <w:rPr>
          <w:rStyle w:val="StyleUnderline"/>
        </w:rPr>
        <w:t xml:space="preserve"> of “</w:t>
      </w:r>
      <w:r w:rsidRPr="00E2400A">
        <w:rPr>
          <w:rStyle w:val="StyleUnderline"/>
          <w:highlight w:val="cyan"/>
        </w:rPr>
        <w:t>any facility</w:t>
      </w:r>
      <w:r w:rsidRPr="007D4B06">
        <w:rPr>
          <w:rStyle w:val="StyleUnderline"/>
        </w:rPr>
        <w:t xml:space="preserve"> or station </w:t>
      </w:r>
      <w:r w:rsidRPr="00E2400A">
        <w:rPr>
          <w:rStyle w:val="StyleUnderline"/>
          <w:highlight w:val="cyan"/>
        </w:rPr>
        <w:t>for wire communication</w:t>
      </w:r>
      <w:r w:rsidRPr="007D4B06">
        <w:rPr>
          <w:rStyle w:val="StyleUnderline"/>
        </w:rPr>
        <w:t>” upon his proclamation “that there exists a state or threat of war involving the United States</w:t>
      </w:r>
      <w:r w:rsidRPr="00681367">
        <w:rPr>
          <w:sz w:val="14"/>
        </w:rPr>
        <w:t>,” resurrecting a similar power Congress had briefly provided Woodrow Wilson during World War I. At the time, “wire communication” meant telephone calls or telegrams. Given the relatively modest role that electronic communications played in most Americans’ lives, the government’s assertion of this power during World War II (no president has used it since) likely created inconvenience but not havoc.</w:t>
      </w:r>
    </w:p>
    <w:p w14:paraId="4DC0F740" w14:textId="77777777" w:rsidR="00681367" w:rsidRPr="00681367" w:rsidRDefault="00681367" w:rsidP="00681367">
      <w:pPr>
        <w:rPr>
          <w:sz w:val="14"/>
        </w:rPr>
      </w:pPr>
      <w:r w:rsidRPr="00681367">
        <w:rPr>
          <w:sz w:val="14"/>
        </w:rPr>
        <w:t xml:space="preserve">We live in a different universe today. Although interpreting a 1942 law to cover the internet might seem far-fetched, some government officials recently endorsed this reading during debates about cybersecurity legislation. Under this interpretation, </w:t>
      </w:r>
      <w:r w:rsidRPr="00E2400A">
        <w:rPr>
          <w:rStyle w:val="StyleUnderline"/>
          <w:highlight w:val="cyan"/>
        </w:rPr>
        <w:t>Section 706 could</w:t>
      </w:r>
      <w:r w:rsidRPr="00392F2E">
        <w:rPr>
          <w:rStyle w:val="StyleUnderline"/>
        </w:rPr>
        <w:t xml:space="preserve"> effectively </w:t>
      </w:r>
      <w:r w:rsidRPr="00E2400A">
        <w:rPr>
          <w:rStyle w:val="StyleUnderline"/>
          <w:highlight w:val="cyan"/>
        </w:rPr>
        <w:t>function as a “kill switch</w:t>
      </w:r>
      <w:r w:rsidRPr="00392F2E">
        <w:rPr>
          <w:rStyle w:val="StyleUnderline"/>
        </w:rPr>
        <w:t xml:space="preserve">” in the U.S.—one </w:t>
      </w:r>
      <w:r w:rsidRPr="00E2400A">
        <w:rPr>
          <w:rStyle w:val="StyleUnderline"/>
          <w:highlight w:val="cyan"/>
        </w:rPr>
        <w:t>that would be available</w:t>
      </w:r>
      <w:r w:rsidRPr="00392F2E">
        <w:rPr>
          <w:rStyle w:val="StyleUnderline"/>
        </w:rPr>
        <w:t xml:space="preserve"> to the president </w:t>
      </w:r>
      <w:r w:rsidRPr="00E2400A">
        <w:rPr>
          <w:rStyle w:val="StyleUnderline"/>
          <w:highlight w:val="cyan"/>
        </w:rPr>
        <w:t xml:space="preserve">the moment he proclaimed a mere threat </w:t>
      </w:r>
      <w:r w:rsidRPr="000E06DE">
        <w:rPr>
          <w:rStyle w:val="StyleUnderline"/>
        </w:rPr>
        <w:t>of war</w:t>
      </w:r>
      <w:r w:rsidRPr="00392F2E">
        <w:rPr>
          <w:rStyle w:val="StyleUnderline"/>
        </w:rPr>
        <w:t xml:space="preserve">. </w:t>
      </w:r>
      <w:r w:rsidRPr="00E2400A">
        <w:rPr>
          <w:rStyle w:val="StyleUnderline"/>
          <w:highlight w:val="cyan"/>
        </w:rPr>
        <w:t>It</w:t>
      </w:r>
      <w:r w:rsidRPr="00392F2E">
        <w:rPr>
          <w:rStyle w:val="StyleUnderline"/>
        </w:rPr>
        <w:t xml:space="preserve"> could also </w:t>
      </w:r>
      <w:r w:rsidRPr="00E2400A">
        <w:rPr>
          <w:rStyle w:val="StyleUnderline"/>
          <w:highlight w:val="cyan"/>
        </w:rPr>
        <w:t>give the president power to assume control over</w:t>
      </w:r>
      <w:r w:rsidRPr="00392F2E">
        <w:rPr>
          <w:rStyle w:val="StyleUnderline"/>
        </w:rPr>
        <w:t xml:space="preserve"> U.S. </w:t>
      </w:r>
      <w:r w:rsidRPr="00E2400A">
        <w:rPr>
          <w:rStyle w:val="StyleUnderline"/>
          <w:highlight w:val="cyan"/>
        </w:rPr>
        <w:t>internet traffic.</w:t>
      </w:r>
    </w:p>
    <w:p w14:paraId="19DEB83E" w14:textId="0BC31681" w:rsidR="00681367" w:rsidRDefault="00681367" w:rsidP="00681367">
      <w:pPr>
        <w:rPr>
          <w:rStyle w:val="StyleUnderline"/>
        </w:rPr>
      </w:pPr>
      <w:r w:rsidRPr="00681367">
        <w:rPr>
          <w:sz w:val="14"/>
        </w:rPr>
        <w:t xml:space="preserve">The potential impact of such a move can hardly be overstated. In August, in an early-morning tweet, </w:t>
      </w:r>
      <w:r w:rsidRPr="00E2400A">
        <w:rPr>
          <w:rStyle w:val="StyleUnderline"/>
          <w:highlight w:val="cyan"/>
        </w:rPr>
        <w:t>Trump lamented that search engines were “RIGGED”</w:t>
      </w:r>
      <w:r w:rsidRPr="00392F2E">
        <w:rPr>
          <w:rStyle w:val="StyleUnderline"/>
        </w:rPr>
        <w:t xml:space="preserve"> to serve up negative articles about him</w:t>
      </w:r>
      <w:r w:rsidRPr="00681367">
        <w:rPr>
          <w:sz w:val="14"/>
        </w:rPr>
        <w:t xml:space="preserve">. Later that day </w:t>
      </w:r>
      <w:r w:rsidRPr="00392F2E">
        <w:rPr>
          <w:rStyle w:val="StyleUnderline"/>
        </w:rPr>
        <w:t>the administration said it was looking into regulating the big internet companies.</w:t>
      </w:r>
      <w:r w:rsidRPr="00681367">
        <w:rPr>
          <w:sz w:val="14"/>
        </w:rPr>
        <w:t xml:space="preserve"> “I think that Google and Twitter and Facebook, they’re really treading on very, very troubled territory. And they have to be careful,” Trump warned. If the government were to take control of U.S. internet infrastructure, </w:t>
      </w:r>
      <w:r w:rsidRPr="00E2400A">
        <w:rPr>
          <w:rStyle w:val="Emphasis"/>
          <w:highlight w:val="cyan"/>
        </w:rPr>
        <w:t xml:space="preserve">Trump could accomplish </w:t>
      </w:r>
      <w:r w:rsidRPr="000E06DE">
        <w:rPr>
          <w:rStyle w:val="Emphasis"/>
        </w:rPr>
        <w:t>directly</w:t>
      </w:r>
      <w:r w:rsidRPr="00E2400A">
        <w:rPr>
          <w:rStyle w:val="Emphasis"/>
          <w:highlight w:val="cyan"/>
        </w:rPr>
        <w:t xml:space="preserve"> what he threatened </w:t>
      </w:r>
      <w:r w:rsidRPr="000E06DE">
        <w:rPr>
          <w:rStyle w:val="Emphasis"/>
        </w:rPr>
        <w:t>to do by regulation</w:t>
      </w:r>
      <w:r w:rsidRPr="00E2400A">
        <w:rPr>
          <w:rStyle w:val="Emphasis"/>
          <w:highlight w:val="cyan"/>
        </w:rPr>
        <w:t xml:space="preserve">: ensure that internet searches always return pro-Trump content </w:t>
      </w:r>
      <w:r w:rsidRPr="000E06DE">
        <w:rPr>
          <w:rStyle w:val="Emphasis"/>
        </w:rPr>
        <w:t>as the top results.</w:t>
      </w:r>
      <w:r w:rsidRPr="00681367">
        <w:rPr>
          <w:sz w:val="14"/>
        </w:rPr>
        <w:t xml:space="preserve"> The government also would have the ability to impede domestic access to particular websites, including social-media platforms. </w:t>
      </w:r>
      <w:r w:rsidRPr="00E2400A">
        <w:rPr>
          <w:rStyle w:val="StyleUnderline"/>
          <w:highlight w:val="cyan"/>
        </w:rPr>
        <w:t>It could monitor emails or</w:t>
      </w:r>
      <w:r w:rsidRPr="000E06DE">
        <w:rPr>
          <w:rStyle w:val="StyleUnderline"/>
        </w:rPr>
        <w:t xml:space="preserve"> prevent them from reaching their destination. It could </w:t>
      </w:r>
      <w:r w:rsidRPr="00E2400A">
        <w:rPr>
          <w:rStyle w:val="StyleUnderline"/>
          <w:highlight w:val="cyan"/>
        </w:rPr>
        <w:t xml:space="preserve">exert control over computer systems </w:t>
      </w:r>
      <w:r w:rsidRPr="000E06DE">
        <w:rPr>
          <w:rStyle w:val="StyleUnderline"/>
        </w:rPr>
        <w:t>(</w:t>
      </w:r>
      <w:r w:rsidRPr="00E2400A">
        <w:rPr>
          <w:rStyle w:val="StyleUnderline"/>
          <w:highlight w:val="cyan"/>
        </w:rPr>
        <w:t>such as</w:t>
      </w:r>
      <w:r w:rsidRPr="000E06DE">
        <w:rPr>
          <w:rStyle w:val="StyleUnderline"/>
        </w:rPr>
        <w:t xml:space="preserve"> states’ </w:t>
      </w:r>
      <w:r w:rsidRPr="00E2400A">
        <w:rPr>
          <w:rStyle w:val="StyleUnderline"/>
          <w:highlight w:val="cyan"/>
        </w:rPr>
        <w:t xml:space="preserve">voter databases) and physical devices </w:t>
      </w:r>
      <w:r w:rsidRPr="000E06DE">
        <w:rPr>
          <w:rStyle w:val="StyleUnderline"/>
        </w:rPr>
        <w:t>(such as Amazon’s Echo speakers) that are connected to the internet.</w:t>
      </w:r>
    </w:p>
    <w:p w14:paraId="624BE0D0" w14:textId="77777777" w:rsidR="007F5465" w:rsidRPr="00361A3B" w:rsidRDefault="007F5465" w:rsidP="007F5465">
      <w:pPr>
        <w:pStyle w:val="Heading4"/>
      </w:pPr>
      <w:r w:rsidRPr="00361A3B">
        <w:t>Internet repression dooms innovation – that’s key to solve all collective problems</w:t>
      </w:r>
    </w:p>
    <w:p w14:paraId="13FC7A16" w14:textId="77777777" w:rsidR="007F5465" w:rsidRPr="00361A3B" w:rsidRDefault="007F5465" w:rsidP="007F5465">
      <w:pPr>
        <w:rPr>
          <w:sz w:val="20"/>
        </w:rPr>
      </w:pPr>
      <w:r w:rsidRPr="00361A3B">
        <w:rPr>
          <w:b/>
          <w:bCs/>
          <w:sz w:val="26"/>
        </w:rPr>
        <w:t xml:space="preserve">Genachowski 13 </w:t>
      </w:r>
      <w:r w:rsidRPr="00361A3B">
        <w:t>(Chair-FCC, 4/16, "The Plot to Block Internet Freedom", http://www.foreignpolicy.com/articles/2013/04/16/plot_block_internet_freedom?page=full)</w:t>
      </w:r>
    </w:p>
    <w:p w14:paraId="57E44E65" w14:textId="77777777" w:rsidR="007F5465" w:rsidRPr="007F5465" w:rsidRDefault="007F5465" w:rsidP="007F5465">
      <w:pPr>
        <w:rPr>
          <w:sz w:val="14"/>
        </w:rPr>
      </w:pPr>
      <w:r w:rsidRPr="007F5465">
        <w:rPr>
          <w:sz w:val="14"/>
        </w:rPr>
        <w:t xml:space="preserve">The Internet has created an extraordinary new democratic forum for people around the world to express their opinions. It is revolutionizing global access to information: Today, more than 1 billion people worldwide have access to the Internet, and at current growth rates, 5 billion people -- about 70 percent of the world's population -- will be connected in five years. But this growth trajectory is not inevitable, and </w:t>
      </w:r>
      <w:r w:rsidRPr="00361A3B">
        <w:rPr>
          <w:b/>
          <w:bCs/>
          <w:u w:val="single"/>
        </w:rPr>
        <w:t xml:space="preserve">threats are mounting to the global spread of an open and truly "worldwide" web. The </w:t>
      </w:r>
      <w:r w:rsidRPr="00E2400A">
        <w:rPr>
          <w:b/>
          <w:bCs/>
          <w:highlight w:val="cyan"/>
          <w:u w:val="single"/>
        </w:rPr>
        <w:t>expansion of the open Internet</w:t>
      </w:r>
      <w:r w:rsidRPr="00361A3B">
        <w:rPr>
          <w:b/>
          <w:bCs/>
          <w:u w:val="single"/>
        </w:rPr>
        <w:t xml:space="preserve"> must be allowed to continue: The mobile and social media revolutions </w:t>
      </w:r>
      <w:r w:rsidRPr="00E2400A">
        <w:rPr>
          <w:b/>
          <w:bCs/>
          <w:highlight w:val="cyan"/>
          <w:u w:val="single"/>
        </w:rPr>
        <w:t>are critical</w:t>
      </w:r>
      <w:r w:rsidRPr="00361A3B">
        <w:rPr>
          <w:b/>
          <w:bCs/>
          <w:u w:val="single"/>
        </w:rPr>
        <w:t xml:space="preserve"> not only for democratic institutions' ability </w:t>
      </w:r>
      <w:r w:rsidRPr="00E2400A">
        <w:rPr>
          <w:b/>
          <w:bCs/>
          <w:highlight w:val="cyan"/>
          <w:u w:val="single"/>
        </w:rPr>
        <w:t>to</w:t>
      </w:r>
      <w:r w:rsidRPr="00E2400A">
        <w:rPr>
          <w:highlight w:val="cyan"/>
          <w:u w:val="single"/>
        </w:rPr>
        <w:t xml:space="preserve"> </w:t>
      </w:r>
      <w:r w:rsidRPr="00E2400A">
        <w:rPr>
          <w:b/>
          <w:iCs/>
          <w:highlight w:val="cyan"/>
          <w:u w:val="single"/>
          <w:bdr w:val="single" w:sz="18" w:space="0" w:color="auto"/>
        </w:rPr>
        <w:t>solve</w:t>
      </w:r>
      <w:r w:rsidRPr="00361A3B">
        <w:rPr>
          <w:b/>
          <w:iCs/>
          <w:u w:val="single"/>
          <w:bdr w:val="single" w:sz="18" w:space="0" w:color="auto"/>
        </w:rPr>
        <w:t xml:space="preserve"> the </w:t>
      </w:r>
      <w:r w:rsidRPr="00E2400A">
        <w:rPr>
          <w:b/>
          <w:iCs/>
          <w:highlight w:val="cyan"/>
          <w:u w:val="single"/>
          <w:bdr w:val="single" w:sz="18" w:space="0" w:color="auto"/>
        </w:rPr>
        <w:t>collective problems of a shrinking world</w:t>
      </w:r>
      <w:r w:rsidRPr="00361A3B">
        <w:rPr>
          <w:b/>
          <w:bCs/>
          <w:u w:val="single"/>
        </w:rPr>
        <w:t>, but also to a dynamic and innovative global economy that depends on financial transparency and the free flow of information.</w:t>
      </w:r>
      <w:r w:rsidRPr="007F5465">
        <w:rPr>
          <w:sz w:val="14"/>
        </w:rPr>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over the objection of the United States and many others, 89 countries voted to approve a treaty that could strengthen the power of governments to control online content and deter broadband deployment. In Dubai, two deeply worrisome trends came to a head. First, we see that the Arab Spring and similar events have </w:t>
      </w:r>
      <w:r w:rsidRPr="00361A3B">
        <w:rPr>
          <w:b/>
          <w:bCs/>
          <w:u w:val="single"/>
        </w:rPr>
        <w:t xml:space="preserve">awakened nondemocratic governments to the danger that the Internet poses to their regimes. In Dubai, they pushed for a treaty that would give the ITU's imprimatur to governments' blocking or favoring of online content under the guise of preventing spam and increasing network security. </w:t>
      </w:r>
      <w:r w:rsidRPr="00E2400A">
        <w:rPr>
          <w:b/>
          <w:bCs/>
          <w:highlight w:val="cyan"/>
          <w:u w:val="single"/>
        </w:rPr>
        <w:t>Authoritarian countries'</w:t>
      </w:r>
      <w:r w:rsidRPr="00361A3B">
        <w:rPr>
          <w:b/>
          <w:bCs/>
          <w:u w:val="single"/>
        </w:rPr>
        <w:t xml:space="preserve"> real </w:t>
      </w:r>
      <w:r w:rsidRPr="00E2400A">
        <w:rPr>
          <w:b/>
          <w:bCs/>
          <w:highlight w:val="cyan"/>
          <w:u w:val="single"/>
        </w:rPr>
        <w:t xml:space="preserve">goal is to legitimize content regulation, </w:t>
      </w:r>
      <w:r w:rsidRPr="00361A3B">
        <w:rPr>
          <w:b/>
          <w:bCs/>
          <w:u w:val="single"/>
        </w:rPr>
        <w:t xml:space="preserve">opening the door for governments to block any content they do not like, such as political speech. Second, </w:t>
      </w:r>
      <w:r w:rsidRPr="00E2400A">
        <w:rPr>
          <w:b/>
          <w:bCs/>
          <w:highlight w:val="cyan"/>
          <w:u w:val="single"/>
        </w:rPr>
        <w:t>the basic</w:t>
      </w:r>
      <w:r w:rsidRPr="00361A3B">
        <w:rPr>
          <w:b/>
          <w:bCs/>
          <w:u w:val="single"/>
        </w:rPr>
        <w:t xml:space="preserve"> commercial </w:t>
      </w:r>
      <w:r w:rsidRPr="00E2400A">
        <w:rPr>
          <w:b/>
          <w:bCs/>
          <w:highlight w:val="cyan"/>
          <w:u w:val="single"/>
        </w:rPr>
        <w:t>model underlying the open Internet is</w:t>
      </w:r>
      <w:r w:rsidRPr="00361A3B">
        <w:rPr>
          <w:b/>
          <w:bCs/>
          <w:u w:val="single"/>
        </w:rPr>
        <w:t xml:space="preserve"> also </w:t>
      </w:r>
      <w:r w:rsidRPr="00E2400A">
        <w:rPr>
          <w:b/>
          <w:bCs/>
          <w:highlight w:val="cyan"/>
          <w:u w:val="single"/>
        </w:rPr>
        <w:t>under threat</w:t>
      </w:r>
      <w:r w:rsidRPr="007F5465">
        <w:rPr>
          <w:sz w:val="14"/>
        </w:rPr>
        <w:t xml:space="preserve">.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The loss of content would make the Internet less attractive and would lessen demand for the deployment of Internet infrastructure in that country. Repeat the process in a few more countries, </w:t>
      </w:r>
      <w:r w:rsidRPr="00361A3B">
        <w:rPr>
          <w:b/>
          <w:bCs/>
          <w:u w:val="single"/>
        </w:rPr>
        <w:t>and the growth of global connectivity -- as well as its attendant benefits for democracy -- would slow dramatically. So too would the benefits accruing</w:t>
      </w:r>
      <w:r w:rsidRPr="00361A3B">
        <w:rPr>
          <w:u w:val="single"/>
        </w:rPr>
        <w:t xml:space="preserve"> </w:t>
      </w:r>
      <w:r w:rsidRPr="00361A3B">
        <w:rPr>
          <w:b/>
          <w:bCs/>
          <w:u w:val="single"/>
        </w:rPr>
        <w:t>to the</w:t>
      </w:r>
      <w:r w:rsidRPr="00361A3B">
        <w:rPr>
          <w:b/>
          <w:iCs/>
          <w:u w:val="single"/>
          <w:bdr w:val="single" w:sz="18" w:space="0" w:color="auto"/>
        </w:rPr>
        <w:t xml:space="preserve"> global economy</w:t>
      </w:r>
      <w:r w:rsidRPr="007F5465">
        <w:rPr>
          <w:sz w:val="14"/>
        </w:rPr>
        <w:t xml:space="preserve">. Without continuing improvements in transparency and information sharing, the </w:t>
      </w:r>
      <w:r w:rsidRPr="00E2400A">
        <w:rPr>
          <w:b/>
          <w:bCs/>
          <w:highlight w:val="cyan"/>
          <w:u w:val="single"/>
        </w:rPr>
        <w:t xml:space="preserve">innovation that springs from new commercial ideas and creative breakthroughs is sure to be </w:t>
      </w:r>
      <w:r w:rsidRPr="00E2400A">
        <w:rPr>
          <w:b/>
          <w:iCs/>
          <w:highlight w:val="cyan"/>
          <w:u w:val="single"/>
          <w:bdr w:val="single" w:sz="18" w:space="0" w:color="auto"/>
        </w:rPr>
        <w:t>severely inhibited</w:t>
      </w:r>
      <w:r w:rsidRPr="00E2400A">
        <w:rPr>
          <w:b/>
          <w:bCs/>
          <w:highlight w:val="cyan"/>
          <w:u w:val="single"/>
        </w:rPr>
        <w:t xml:space="preserve">. </w:t>
      </w:r>
      <w:r w:rsidRPr="00361A3B">
        <w:rPr>
          <w:b/>
          <w:bCs/>
          <w:u w:val="single"/>
        </w:rPr>
        <w:t>To their credit, American Internet service providers have joined with the broader U.S. technology industry, civil society, and others in opposing these changes. Together, we were able to win the battle in Dubai over sender pays, but we have not yet won the war. Issues affecting global Internet openness, broadband deployment, and free speech will return in upcoming international forums</w:t>
      </w:r>
      <w:r w:rsidRPr="007F5465">
        <w:rPr>
          <w:sz w:val="14"/>
        </w:rPr>
        <w:t>,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 All Internet users lose something when some countries are cut off from the World Wide Web. Each person who is unable to connect to the Internet diminishes our own access to information. We become less able to understand the world and formulate policies to respond to our shrinking planet. Conversely, we gain a richer understanding of global events as more people connect around the world, and those societies nurturing nascent democracy movements become more familiar with America's traditions of free speech and pluralism. 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We must preserve the Internet as the most open and robust platform for the free exchange of information ever devised. Keeping the Internet open is perhaps the most important free speech issue of our time.</w:t>
      </w:r>
    </w:p>
    <w:p w14:paraId="6CA05F91" w14:textId="77777777" w:rsidR="007F5465" w:rsidRPr="00361A3B" w:rsidRDefault="007F5465" w:rsidP="007F5465">
      <w:pPr>
        <w:pStyle w:val="Heading4"/>
      </w:pPr>
      <w:r w:rsidRPr="00361A3B">
        <w:t>That makes extinction inevitable</w:t>
      </w:r>
    </w:p>
    <w:p w14:paraId="5F7F2693" w14:textId="453C71C0" w:rsidR="007F5465" w:rsidRDefault="007F5465" w:rsidP="007F5465">
      <w:r w:rsidRPr="00361A3B">
        <w:rPr>
          <w:b/>
          <w:bCs/>
          <w:sz w:val="26"/>
        </w:rPr>
        <w:t>Eagleman 10</w:t>
      </w:r>
      <w:r w:rsidRPr="00361A3B">
        <w:rPr>
          <w:b/>
        </w:rPr>
        <w:t xml:space="preserve"> </w:t>
      </w:r>
      <w:r w:rsidRPr="00361A3B">
        <w:t>[David Eagleman is a  neuroscientist at Baylor College of Medicine, where he directs the Laboratory for Perception and Action and the Initiative on Neuroscience and Law and author of Sum (Canongate). Nov. 9, 2010, “ Six ways the internet will save civilization,”</w:t>
      </w:r>
      <w:r w:rsidRPr="00361A3B">
        <w:br/>
        <w:t xml:space="preserve"> </w:t>
      </w:r>
      <w:hyperlink r:id="rId137" w:history="1">
        <w:r w:rsidRPr="0055734B">
          <w:rPr>
            <w:rStyle w:val="Hyperlink"/>
          </w:rPr>
          <w:t>http://www.wired.co.uk/magazine/archive/2010/12/start/apocalypse-no</w:t>
        </w:r>
      </w:hyperlink>
      <w:r w:rsidRPr="00361A3B">
        <w:t>]</w:t>
      </w:r>
    </w:p>
    <w:p w14:paraId="26BEC9F0" w14:textId="77777777" w:rsidR="007F5465" w:rsidRPr="00361A3B" w:rsidRDefault="007F5465" w:rsidP="007F5465">
      <w:pPr>
        <w:rPr>
          <w:b/>
        </w:rPr>
      </w:pPr>
    </w:p>
    <w:p w14:paraId="2BF7BAA2" w14:textId="77777777" w:rsidR="007F5465" w:rsidRPr="007F5465" w:rsidRDefault="007F5465" w:rsidP="007F5465">
      <w:pPr>
        <w:rPr>
          <w:sz w:val="14"/>
        </w:rPr>
      </w:pPr>
      <w:r w:rsidRPr="007F5465">
        <w:rPr>
          <w:sz w:val="14"/>
        </w:rPr>
        <w:t xml:space="preserve">Many </w:t>
      </w:r>
      <w:r w:rsidRPr="00361A3B">
        <w:rPr>
          <w:b/>
          <w:u w:val="single"/>
        </w:rPr>
        <w:t xml:space="preserve">great </w:t>
      </w:r>
      <w:r w:rsidRPr="00E2400A">
        <w:rPr>
          <w:b/>
          <w:highlight w:val="cyan"/>
          <w:u w:val="single"/>
        </w:rPr>
        <w:t>civilisations have fallen</w:t>
      </w:r>
      <w:r w:rsidRPr="007F5465">
        <w:rPr>
          <w:sz w:val="14"/>
        </w:rPr>
        <w:t xml:space="preserve">, leaving nothing but cracked ruins and scattered genetics. Usually this results </w:t>
      </w:r>
      <w:r w:rsidRPr="00E2400A">
        <w:rPr>
          <w:b/>
          <w:highlight w:val="cyan"/>
          <w:u w:val="single"/>
        </w:rPr>
        <w:t xml:space="preserve">from: </w:t>
      </w:r>
      <w:r w:rsidRPr="00E2400A">
        <w:rPr>
          <w:b/>
          <w:iCs/>
          <w:highlight w:val="cyan"/>
          <w:u w:val="single"/>
          <w:bdr w:val="single" w:sz="18" w:space="0" w:color="auto"/>
        </w:rPr>
        <w:t>natural disasters, resource depletion, economic meltdown, disease, poor information flow and corruption</w:t>
      </w:r>
      <w:r w:rsidRPr="007F5465">
        <w:rPr>
          <w:sz w:val="14"/>
        </w:rPr>
        <w:t xml:space="preserve">. But we’re luckier than our predecessors because </w:t>
      </w:r>
      <w:r w:rsidRPr="00361A3B">
        <w:rPr>
          <w:b/>
          <w:u w:val="single"/>
        </w:rPr>
        <w:t>we command a technology that no one else possessed: a rapid communication network that finds its highest expression in the internet</w:t>
      </w:r>
      <w:r w:rsidRPr="007F5465">
        <w:rPr>
          <w:sz w:val="14"/>
        </w:rPr>
        <w:t xml:space="preserve">. I propose that there are six ways in which </w:t>
      </w:r>
      <w:r w:rsidRPr="00E2400A">
        <w:rPr>
          <w:b/>
          <w:highlight w:val="cyan"/>
          <w:u w:val="single"/>
        </w:rPr>
        <w:t xml:space="preserve">the net </w:t>
      </w:r>
      <w:r w:rsidRPr="00361A3B">
        <w:rPr>
          <w:b/>
          <w:u w:val="single"/>
        </w:rPr>
        <w:t xml:space="preserve">has </w:t>
      </w:r>
      <w:r w:rsidRPr="00E2400A">
        <w:rPr>
          <w:b/>
          <w:highlight w:val="cyan"/>
          <w:u w:val="single"/>
        </w:rPr>
        <w:t xml:space="preserve">vastly reduced </w:t>
      </w:r>
      <w:r w:rsidRPr="00361A3B">
        <w:rPr>
          <w:b/>
          <w:u w:val="single"/>
        </w:rPr>
        <w:t xml:space="preserve">the </w:t>
      </w:r>
      <w:r w:rsidRPr="00E2400A">
        <w:rPr>
          <w:b/>
          <w:highlight w:val="cyan"/>
          <w:u w:val="single"/>
        </w:rPr>
        <w:t>threat of societal collapse. Epidemics can be deflected</w:t>
      </w:r>
      <w:r w:rsidRPr="00361A3B">
        <w:rPr>
          <w:b/>
          <w:u w:val="single"/>
        </w:rPr>
        <w:t xml:space="preserve"> by telepresence </w:t>
      </w:r>
      <w:r w:rsidRPr="007F5465">
        <w:rPr>
          <w:sz w:val="14"/>
        </w:rPr>
        <w:t>One of our more dire prospects for collapse is an infectious-disease epidemic</w:t>
      </w:r>
      <w:r w:rsidRPr="00361A3B">
        <w:rPr>
          <w:b/>
          <w:sz w:val="20"/>
          <w:u w:val="single"/>
        </w:rPr>
        <w:t xml:space="preserve">. </w:t>
      </w:r>
      <w:r w:rsidRPr="00361A3B">
        <w:rPr>
          <w:b/>
          <w:u w:val="single"/>
        </w:rPr>
        <w:t>Viral and bacterial epidemics precipitated the fall of t</w:t>
      </w:r>
      <w:r w:rsidRPr="00361A3B">
        <w:rPr>
          <w:u w:val="single"/>
        </w:rPr>
        <w:t>he Golden Age of</w:t>
      </w:r>
      <w:r w:rsidRPr="00361A3B">
        <w:rPr>
          <w:b/>
          <w:u w:val="single"/>
        </w:rPr>
        <w:t xml:space="preserve"> Athens</w:t>
      </w:r>
      <w:r w:rsidRPr="00361A3B">
        <w:rPr>
          <w:b/>
          <w:sz w:val="20"/>
          <w:u w:val="single"/>
        </w:rPr>
        <w:t>,</w:t>
      </w:r>
      <w:r w:rsidRPr="007F5465">
        <w:rPr>
          <w:sz w:val="14"/>
        </w:rPr>
        <w:t xml:space="preserve"> the Roman Empire and most of the empires of the Native Americans. </w:t>
      </w:r>
      <w:r w:rsidRPr="00361A3B">
        <w:rPr>
          <w:b/>
          <w:u w:val="single"/>
        </w:rPr>
        <w:t xml:space="preserve">The internet can be our key to survival because the </w:t>
      </w:r>
      <w:r w:rsidRPr="00E2400A">
        <w:rPr>
          <w:b/>
          <w:highlight w:val="cyan"/>
          <w:u w:val="single"/>
        </w:rPr>
        <w:t>ability to work telepresently can inhibit microbial transmission</w:t>
      </w:r>
      <w:r w:rsidRPr="00361A3B">
        <w:rPr>
          <w:b/>
          <w:u w:val="single"/>
        </w:rPr>
        <w:t xml:space="preserve"> by reducing human-to-human contact</w:t>
      </w:r>
      <w:r w:rsidRPr="007F5465">
        <w:rPr>
          <w:sz w:val="14"/>
        </w:rPr>
        <w:t xml:space="preserve">. In the face of an otherwise devastating epidemic, businesses can keep supply chains running with the maximum number of employees working from home. This can reduce host density below the tipping point required for an epidemic. </w:t>
      </w:r>
      <w:r w:rsidRPr="00361A3B">
        <w:rPr>
          <w:b/>
          <w:u w:val="single"/>
        </w:rPr>
        <w:t xml:space="preserve">If we are well prepared when an epidemic arrives, </w:t>
      </w:r>
      <w:r w:rsidRPr="00E2400A">
        <w:rPr>
          <w:b/>
          <w:highlight w:val="cyan"/>
          <w:u w:val="single"/>
        </w:rPr>
        <w:t>we can fluidly shift into a self-quarantined society</w:t>
      </w:r>
      <w:r w:rsidRPr="00361A3B">
        <w:rPr>
          <w:b/>
          <w:u w:val="single"/>
        </w:rPr>
        <w:t xml:space="preserve"> </w:t>
      </w:r>
      <w:r w:rsidRPr="007F5465">
        <w:rPr>
          <w:sz w:val="14"/>
        </w:rPr>
        <w:t xml:space="preserve">in which microbes fail due to host scarcity. Whatever the social ills of isolation, they are worse for the microbes than for us. </w:t>
      </w:r>
      <w:r w:rsidRPr="00E2400A">
        <w:rPr>
          <w:b/>
          <w:highlight w:val="cyan"/>
          <w:u w:val="single"/>
        </w:rPr>
        <w:t>The internet will predict natural disasters</w:t>
      </w:r>
      <w:r w:rsidRPr="00361A3B">
        <w:rPr>
          <w:b/>
          <w:u w:val="single"/>
        </w:rPr>
        <w:t xml:space="preserve"> We are witnessing the downfall of slow central control in the media</w:t>
      </w:r>
      <w:r w:rsidRPr="007F5465">
        <w:rPr>
          <w:sz w:val="14"/>
        </w:rPr>
        <w:t xml:space="preserve">: news stories are increasingly becoming user-generated nets of up-to-the-minute information. </w:t>
      </w:r>
      <w:r w:rsidRPr="00361A3B">
        <w:rPr>
          <w:b/>
          <w:u w:val="single"/>
        </w:rPr>
        <w:t>During the recent California wildfires,</w:t>
      </w:r>
      <w:r w:rsidRPr="007F5465">
        <w:rPr>
          <w:sz w:val="14"/>
        </w:rPr>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361A3B">
        <w:rPr>
          <w:b/>
          <w:u w:val="single"/>
        </w:rPr>
        <w:t xml:space="preserve">the internet carried news about the fire more quickly and accurately than any news station could. </w:t>
      </w:r>
      <w:r w:rsidRPr="007F5465">
        <w:rPr>
          <w:sz w:val="14"/>
        </w:rPr>
        <w:t xml:space="preserve">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361A3B">
        <w:rPr>
          <w:b/>
          <w:u w:val="single"/>
        </w:rPr>
        <w:t>If the Indian Ocean had the Pacific’s networked tsunami-warning system, South-East Asia would look quite different today</w:t>
      </w:r>
      <w:r w:rsidRPr="007F5465">
        <w:rPr>
          <w:b/>
          <w:sz w:val="14"/>
        </w:rPr>
        <w:t xml:space="preserve">. </w:t>
      </w:r>
      <w:r w:rsidRPr="00361A3B">
        <w:rPr>
          <w:b/>
          <w:u w:val="single"/>
        </w:rPr>
        <w:t xml:space="preserve">Discoveries are retained and shared </w:t>
      </w:r>
      <w:r w:rsidRPr="007F5465">
        <w:rPr>
          <w:sz w:val="14"/>
        </w:rPr>
        <w:t xml:space="preserve">Historically, </w:t>
      </w:r>
      <w:r w:rsidRPr="00361A3B">
        <w:rPr>
          <w:b/>
          <w:u w:val="single"/>
        </w:rPr>
        <w:t>critical information has required constant rediscovery</w:t>
      </w:r>
      <w:r w:rsidRPr="007F5465">
        <w:rPr>
          <w:sz w:val="14"/>
        </w:rPr>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361A3B">
        <w:rPr>
          <w:b/>
          <w:u w:val="single"/>
        </w:rPr>
        <w:t>Consider smallpox inoculation</w:t>
      </w:r>
      <w:r w:rsidRPr="007F5465">
        <w:rPr>
          <w:sz w:val="14"/>
        </w:rPr>
        <w:t>: this was under way in India, China and Africa centuries before it made its way to Europe</w:t>
      </w:r>
      <w:r w:rsidRPr="00361A3B">
        <w:rPr>
          <w:b/>
          <w:sz w:val="20"/>
          <w:u w:val="single"/>
        </w:rPr>
        <w:t xml:space="preserve">. </w:t>
      </w:r>
      <w:r w:rsidRPr="00361A3B">
        <w:rPr>
          <w:b/>
          <w:u w:val="single"/>
        </w:rPr>
        <w:t>By the time the idea reached North America, native civilisations who needed it had already collapsed</w:t>
      </w:r>
      <w:r w:rsidRPr="007F5465">
        <w:rPr>
          <w:b/>
          <w:sz w:val="14"/>
        </w:rPr>
        <w:t xml:space="preserve">. </w:t>
      </w:r>
      <w:r w:rsidRPr="00361A3B">
        <w:rPr>
          <w:b/>
          <w:u w:val="single"/>
        </w:rPr>
        <w:t>The net solved the problem. New discoveries catch on immediately;</w:t>
      </w:r>
      <w:r w:rsidRPr="007F5465">
        <w:rPr>
          <w:sz w:val="14"/>
        </w:rPr>
        <w:t xml:space="preserve"> information spreads widely. In this way, societies can optimally ratchet up, using the latest bricks of knowledge in their fortification against risk. </w:t>
      </w:r>
      <w:r w:rsidRPr="00361A3B">
        <w:rPr>
          <w:b/>
          <w:u w:val="single"/>
        </w:rPr>
        <w:t>Tyranny is mitigated</w:t>
      </w:r>
      <w:r w:rsidRPr="007F5465">
        <w:rPr>
          <w:b/>
          <w:sz w:val="14"/>
        </w:rPr>
        <w:t xml:space="preserve"> </w:t>
      </w:r>
      <w:r w:rsidRPr="00361A3B">
        <w:rPr>
          <w:b/>
          <w:u w:val="single"/>
        </w:rPr>
        <w:t>Censorship of ideas</w:t>
      </w:r>
      <w:r w:rsidRPr="007F5465">
        <w:rPr>
          <w:sz w:val="14"/>
        </w:rPr>
        <w:t xml:space="preserve"> was a familiar spectre in the last century, with state-approved news outlets ruling the press, airwaves and copying machines </w:t>
      </w:r>
      <w:r w:rsidRPr="00361A3B">
        <w:rPr>
          <w:b/>
          <w:u w:val="single"/>
        </w:rPr>
        <w:t>in the USSR</w:t>
      </w:r>
      <w:r w:rsidRPr="007F5465">
        <w:rPr>
          <w:sz w:val="14"/>
        </w:rPr>
        <w:t xml:space="preserve">, Romania, Cuba, China, Iraq </w:t>
      </w:r>
      <w:r w:rsidRPr="00361A3B">
        <w:rPr>
          <w:b/>
          <w:u w:val="single"/>
        </w:rPr>
        <w:t>and elsewhere</w:t>
      </w:r>
      <w:r w:rsidRPr="007F5465">
        <w:rPr>
          <w:sz w:val="14"/>
        </w:rPr>
        <w:t xml:space="preserve">. In many cases, such as Lysenko’s agricultural despotism in the USSR, it </w:t>
      </w:r>
      <w:r w:rsidRPr="00361A3B">
        <w:rPr>
          <w:b/>
          <w:u w:val="single"/>
        </w:rPr>
        <w:t>directly contributed to the collapse of the nation</w:t>
      </w:r>
      <w:r w:rsidRPr="007F5465">
        <w:rPr>
          <w:sz w:val="14"/>
        </w:rPr>
        <w:t>. Historically</w:t>
      </w:r>
      <w:r w:rsidRPr="00361A3B">
        <w:rPr>
          <w:b/>
          <w:u w:val="single"/>
        </w:rPr>
        <w:t>, a more successful strategy has been to confront free speech with free speech -- and the internet allows this in a natural way.</w:t>
      </w:r>
      <w:r w:rsidRPr="007F5465">
        <w:rPr>
          <w:b/>
          <w:sz w:val="14"/>
        </w:rPr>
        <w:t xml:space="preserve"> </w:t>
      </w:r>
      <w:r w:rsidRPr="007F5465">
        <w:rPr>
          <w:sz w:val="14"/>
        </w:rPr>
        <w:t xml:space="preserve">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E2400A">
        <w:rPr>
          <w:b/>
          <w:highlight w:val="cyan"/>
          <w:u w:val="single"/>
        </w:rPr>
        <w:t>Human capital is vastly increased</w:t>
      </w:r>
      <w:r w:rsidRPr="007F5465">
        <w:rPr>
          <w:b/>
          <w:sz w:val="14"/>
        </w:rPr>
        <w:t xml:space="preserve"> </w:t>
      </w:r>
      <w:r w:rsidRPr="00361A3B">
        <w:rPr>
          <w:b/>
          <w:u w:val="single"/>
        </w:rPr>
        <w:t>Crowdsourcing brings people together to solve problems.</w:t>
      </w:r>
      <w:r w:rsidRPr="007F5465">
        <w:rPr>
          <w:sz w:val="14"/>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E2400A">
        <w:rPr>
          <w:b/>
          <w:highlight w:val="cyan"/>
          <w:u w:val="single"/>
        </w:rPr>
        <w:t>The net opens</w:t>
      </w:r>
      <w:r w:rsidRPr="00361A3B">
        <w:rPr>
          <w:b/>
          <w:u w:val="single"/>
        </w:rPr>
        <w:t xml:space="preserve"> the gates </w:t>
      </w:r>
      <w:r w:rsidRPr="00E2400A">
        <w:rPr>
          <w:b/>
          <w:highlight w:val="cyan"/>
          <w:u w:val="single"/>
        </w:rPr>
        <w:t>education to anyone with a computer</w:t>
      </w:r>
      <w:r w:rsidRPr="007F5465">
        <w:rPr>
          <w:sz w:val="14"/>
        </w:rPr>
        <w:t>. A motivated teen anywhere on the planet can walk through the world’s knowledge -- from the webs of Wikipedia to the curriculum of MIT’s OpenCourseWare</w:t>
      </w:r>
      <w:r w:rsidRPr="00361A3B">
        <w:rPr>
          <w:b/>
          <w:sz w:val="20"/>
          <w:u w:val="single"/>
        </w:rPr>
        <w:t xml:space="preserve">. </w:t>
      </w:r>
      <w:r w:rsidRPr="00361A3B">
        <w:rPr>
          <w:b/>
          <w:u w:val="single"/>
        </w:rPr>
        <w:t xml:space="preserve">The new </w:t>
      </w:r>
      <w:r w:rsidRPr="00E2400A">
        <w:rPr>
          <w:b/>
          <w:highlight w:val="cyan"/>
          <w:u w:val="single"/>
        </w:rPr>
        <w:t xml:space="preserve">human capital will serve us well when we confront </w:t>
      </w:r>
      <w:r w:rsidRPr="00E2400A">
        <w:rPr>
          <w:b/>
          <w:iCs/>
          <w:highlight w:val="cyan"/>
          <w:u w:val="single"/>
          <w:bdr w:val="single" w:sz="18" w:space="0" w:color="auto"/>
        </w:rPr>
        <w:t>existential threats we’ve never imagined</w:t>
      </w:r>
      <w:r w:rsidRPr="00361A3B">
        <w:rPr>
          <w:b/>
          <w:u w:val="single"/>
        </w:rPr>
        <w:t xml:space="preserve"> before. Energy expenditure is reduced</w:t>
      </w:r>
      <w:r w:rsidRPr="007F5465">
        <w:rPr>
          <w:sz w:val="14"/>
        </w:rPr>
        <w:t xml:space="preserve"> Societal collapse can often be understood in terms of an energy budget: </w:t>
      </w:r>
      <w:r w:rsidRPr="00361A3B">
        <w:rPr>
          <w:b/>
          <w:u w:val="single"/>
        </w:rPr>
        <w:t>when energy spend outweighs energy return, collapse ensues</w:t>
      </w:r>
      <w:r w:rsidRPr="007F5465">
        <w:rPr>
          <w:sz w:val="14"/>
        </w:rPr>
        <w:t xml:space="preserve">. This has taken the form of deforestation or soil erosion; </w:t>
      </w:r>
      <w:r w:rsidRPr="00361A3B">
        <w:rPr>
          <w:b/>
          <w:u w:val="single"/>
        </w:rPr>
        <w:t>currently, the worry involves fossil-fuel depletion. The internet addresses the energy problem with a natural ease</w:t>
      </w:r>
      <w:r w:rsidRPr="007F5465">
        <w:rPr>
          <w:sz w:val="14"/>
        </w:rPr>
        <w:t xml:space="preserve">. Consider the massive energy savings inherent in the shift from paper to electrons -- as seen in the transition from the post to email. </w:t>
      </w:r>
      <w:r w:rsidRPr="00361A3B">
        <w:rPr>
          <w:b/>
          <w:u w:val="single"/>
        </w:rPr>
        <w:t>Ecommerce reduces the need to drive long distances to purchase products</w:t>
      </w:r>
      <w:r w:rsidRPr="007F5465">
        <w:rPr>
          <w:b/>
          <w:sz w:val="14"/>
        </w:rPr>
        <w:t xml:space="preserve">. </w:t>
      </w:r>
      <w:r w:rsidRPr="00361A3B">
        <w:rPr>
          <w:b/>
          <w:u w:val="single"/>
        </w:rPr>
        <w:t>Delivery trucks are more eco-friendly</w:t>
      </w:r>
      <w:r w:rsidRPr="007F5465">
        <w:rPr>
          <w:sz w:val="14"/>
        </w:rPr>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E2400A">
        <w:rPr>
          <w:b/>
          <w:highlight w:val="cyan"/>
          <w:u w:val="single"/>
        </w:rPr>
        <w:t xml:space="preserve">The </w:t>
      </w:r>
      <w:r w:rsidRPr="00E2400A">
        <w:rPr>
          <w:b/>
          <w:iCs/>
          <w:highlight w:val="cyan"/>
          <w:u w:val="single"/>
          <w:bdr w:val="single" w:sz="18" w:space="0" w:color="auto"/>
        </w:rPr>
        <w:t>tangle of events that triggers societal collapse can be complex</w:t>
      </w:r>
      <w:r w:rsidRPr="00361A3B">
        <w:rPr>
          <w:b/>
          <w:iCs/>
          <w:u w:val="single"/>
          <w:bdr w:val="single" w:sz="18" w:space="0" w:color="auto"/>
        </w:rPr>
        <w:t>,</w:t>
      </w:r>
      <w:r w:rsidRPr="007F5465">
        <w:rPr>
          <w:sz w:val="14"/>
        </w:rPr>
        <w:t xml:space="preserve"> and there are several threats the net does not address. </w:t>
      </w:r>
      <w:r w:rsidRPr="00361A3B">
        <w:rPr>
          <w:b/>
          <w:u w:val="single"/>
        </w:rPr>
        <w:t xml:space="preserve">But </w:t>
      </w:r>
      <w:r w:rsidRPr="00E2400A">
        <w:rPr>
          <w:b/>
          <w:highlight w:val="cyan"/>
          <w:u w:val="single"/>
        </w:rPr>
        <w:t>vast, networked communication can be an antidote to</w:t>
      </w:r>
      <w:r w:rsidRPr="00361A3B">
        <w:rPr>
          <w:b/>
          <w:u w:val="single"/>
        </w:rPr>
        <w:t xml:space="preserve"> several of the most </w:t>
      </w:r>
      <w:r w:rsidRPr="00E2400A">
        <w:rPr>
          <w:b/>
          <w:iCs/>
          <w:highlight w:val="cyan"/>
          <w:u w:val="single"/>
          <w:bdr w:val="single" w:sz="18" w:space="0" w:color="auto"/>
        </w:rPr>
        <w:t>deadly diseases threatening civilisation.</w:t>
      </w:r>
      <w:r w:rsidRPr="007F5465">
        <w:rPr>
          <w:sz w:val="14"/>
        </w:rPr>
        <w:t xml:space="preserve"> The next time your coworker laments internet addiction, the banality of tweeting or the decline of face-to-face conversation, you may want to suggest that the net may just be the technology that saves us. </w:t>
      </w:r>
    </w:p>
    <w:p w14:paraId="02CE3F37" w14:textId="09EFFB72" w:rsidR="00015483" w:rsidRDefault="00015483" w:rsidP="00DD177C">
      <w:pPr>
        <w:pStyle w:val="Heading3"/>
      </w:pPr>
      <w:r>
        <w:t>Prez Powers---New Mod---Iran</w:t>
      </w:r>
    </w:p>
    <w:p w14:paraId="229C12C6" w14:textId="77777777" w:rsidR="00015483" w:rsidRPr="00332621" w:rsidRDefault="00015483" w:rsidP="00015483">
      <w:pPr>
        <w:pStyle w:val="Heading4"/>
        <w:rPr>
          <w:u w:val="single"/>
        </w:rPr>
      </w:pPr>
      <w:r>
        <w:t xml:space="preserve">Executive power risks </w:t>
      </w:r>
      <w:r>
        <w:rPr>
          <w:u w:val="single"/>
        </w:rPr>
        <w:t>Iran war</w:t>
      </w:r>
    </w:p>
    <w:p w14:paraId="5888FBD6" w14:textId="77777777" w:rsidR="00015483" w:rsidRDefault="00015483" w:rsidP="00015483">
      <w:r w:rsidRPr="00332621">
        <w:rPr>
          <w:rStyle w:val="Style13ptBold"/>
        </w:rPr>
        <w:t>Niles and Reich 12</w:t>
      </w:r>
      <w:r w:rsidRPr="00332621">
        <w:t xml:space="preserve"> </w:t>
      </w:r>
      <w:r>
        <w:t xml:space="preserve">– </w:t>
      </w:r>
      <w:r w:rsidRPr="00332621">
        <w:t xml:space="preserve">Niles, Emma, and Robert Reich. “War Power Abuse Makes Iran Conflict More Likely.” Truthdig, 1 Oct. 2012, </w:t>
      </w:r>
      <w:hyperlink r:id="rId138" w:history="1">
        <w:r w:rsidRPr="00443CE8">
          <w:rPr>
            <w:rStyle w:val="Hyperlink"/>
          </w:rPr>
          <w:t>www.truthdig.com/articles/war-power-abuse-makes-iran-conflict-more-likely/</w:t>
        </w:r>
      </w:hyperlink>
    </w:p>
    <w:p w14:paraId="1A322CA4" w14:textId="77777777" w:rsidR="00015483" w:rsidRPr="00332621" w:rsidRDefault="00015483" w:rsidP="00015483"/>
    <w:p w14:paraId="11E758A3" w14:textId="66EEBD2D" w:rsidR="00015483" w:rsidRDefault="00015483" w:rsidP="00015483">
      <w:pPr>
        <w:rPr>
          <w:sz w:val="14"/>
        </w:rPr>
      </w:pPr>
      <w:r w:rsidRPr="00332621">
        <w:rPr>
          <w:sz w:val="14"/>
        </w:rPr>
        <w:t xml:space="preserve">Rep. Walter Jones, R-N.C., along with retired military officers Col. Lawrence Wilkerson and Lt. Col. Anthony Shaffer as well as former Associate Deputy Attorney General Bruce Fein denounced President Barack Obama at a news conference Sept. 21 for overstepping his authority in wartime and warned that unless war powers are restored to Congress, the country could soon be involved in a battle with Iran. The resolution comes at a time when tensions among Iran, the United States and Israel have intensified and could lead to what Col. Wilkerson described as an eruption of catastrophic violence in the Middle East. Resolution HRC107, written by Jones and supported by 13 House members, is the latest attempt to restore one of the fundamental constitutional powers to Congress. The retired military officers and congressman told a small gathering of reporters </w:t>
      </w:r>
      <w:r w:rsidRPr="00332621">
        <w:rPr>
          <w:rStyle w:val="StyleUnderline"/>
        </w:rPr>
        <w:t xml:space="preserve">that the </w:t>
      </w:r>
      <w:r w:rsidRPr="00E2400A">
        <w:rPr>
          <w:rStyle w:val="StyleUnderline"/>
          <w:highlight w:val="cyan"/>
        </w:rPr>
        <w:t>unchecked power of the imperial presidency</w:t>
      </w:r>
      <w:r w:rsidRPr="00332621">
        <w:rPr>
          <w:rStyle w:val="StyleUnderline"/>
        </w:rPr>
        <w:t xml:space="preserve">, which began in earnest under the Truman administration, </w:t>
      </w:r>
      <w:r w:rsidRPr="00E2400A">
        <w:rPr>
          <w:rStyle w:val="StyleUnderline"/>
          <w:highlight w:val="cyan"/>
        </w:rPr>
        <w:t>has expanded its authority under Obama to order the assassination of U.S. citizens and wage proxy wars in Libya, Pakistan, Yemen and Somalia without seeking congressional approval</w:t>
      </w:r>
      <w:r w:rsidRPr="00332621">
        <w:rPr>
          <w:rStyle w:val="StyleUnderline"/>
        </w:rPr>
        <w:t xml:space="preserve">. They said they fear that </w:t>
      </w:r>
      <w:r w:rsidRPr="00E2400A">
        <w:rPr>
          <w:rStyle w:val="StyleUnderline"/>
          <w:highlight w:val="cyan"/>
        </w:rPr>
        <w:t>unless this power is restored to Congress the country could find itself in a conflict with Iran.</w:t>
      </w:r>
      <w:r w:rsidRPr="00332621">
        <w:rPr>
          <w:rStyle w:val="StyleUnderline"/>
        </w:rPr>
        <w:t xml:space="preserve"> “The most recent disclosures in The New York Times, not at all refuted by the Obama administration, show that </w:t>
      </w:r>
      <w:r w:rsidRPr="00E2400A">
        <w:rPr>
          <w:rStyle w:val="StyleUnderline"/>
          <w:highlight w:val="cyan"/>
        </w:rPr>
        <w:t>the president claims and exercises authority to surveil every … individual on the planet,”</w:t>
      </w:r>
      <w:r w:rsidRPr="00332621">
        <w:rPr>
          <w:rStyle w:val="StyleUnderline"/>
        </w:rPr>
        <w:t xml:space="preserve"> Fein said. “If he says, ‘</w:t>
      </w:r>
      <w:r w:rsidRPr="00E2400A">
        <w:rPr>
          <w:rStyle w:val="StyleUnderline"/>
          <w:highlight w:val="cyan"/>
        </w:rPr>
        <w:t>You’re an imminent danger to the United States,’ you get vaporized. Predator drone. Any judicial review? No. Any congressional review? No. Any disclosure of the profile of the intelligence that justifies the finding you’re one of the terrorists we’re going to vaporize? No.”</w:t>
      </w:r>
      <w:r w:rsidRPr="00332621">
        <w:rPr>
          <w:sz w:val="14"/>
        </w:rPr>
        <w:t xml:space="preserve"> This is “a combination of legislative, executive, judicial power, plus being executioner, all in one man!” Fein described the pursuit of ceaseless military expansion and conquest as a “macho thrill.” The British, he pointed out, also expanded their empire beyond its ability to sustain itself, a pattern the United States was now repeating</w:t>
      </w:r>
      <w:r w:rsidRPr="0094257E">
        <w:rPr>
          <w:u w:val="single"/>
        </w:rPr>
        <w:t xml:space="preserve">. He said that </w:t>
      </w:r>
      <w:r w:rsidRPr="00E2400A">
        <w:rPr>
          <w:highlight w:val="cyan"/>
          <w:u w:val="single"/>
        </w:rPr>
        <w:t xml:space="preserve">empires eventually grow beyond the control of the public or politicians. </w:t>
      </w:r>
      <w:r w:rsidRPr="0094257E">
        <w:rPr>
          <w:u w:val="single"/>
        </w:rPr>
        <w:t xml:space="preserve">The congressman and former officials argued </w:t>
      </w:r>
      <w:r w:rsidRPr="00E2400A">
        <w:rPr>
          <w:highlight w:val="cyan"/>
          <w:u w:val="single"/>
        </w:rPr>
        <w:t xml:space="preserve">that the power to declare and wage war must be </w:t>
      </w:r>
      <w:r w:rsidRPr="0094257E">
        <w:rPr>
          <w:u w:val="single"/>
        </w:rPr>
        <w:t xml:space="preserve">wrested from the hands of the president and </w:t>
      </w:r>
      <w:r w:rsidRPr="00E2400A">
        <w:rPr>
          <w:highlight w:val="cyan"/>
          <w:u w:val="single"/>
        </w:rPr>
        <w:t>restored to Congress. “This is a natural evolution of power</w:t>
      </w:r>
      <w:r w:rsidRPr="00332621">
        <w:rPr>
          <w:sz w:val="14"/>
        </w:rPr>
        <w:t xml:space="preserve">,” Wilkerson said. “This is what was going to happen as soon as Harry Truman, on the 26th of July, put his signature to the 1947 National Security Act. George Marshall looked at the president, perhaps the most iconic military figure other than George Washington in American history … and said, ‘Mr. President, I fear we have militarized the decision-making process.’ “ Wilkerson was Colin Powell’s chief of staff when Powell, then secretary of state, delivered his Iraq address to the United Nations in 2003. He helped Powell with the presentation, making the case for war. He now says that the speech was “the lowest point in my life.” He has become one of the nation’s harshest critics of the wars in Iraq and Afghanistan and says that a system that permits an imperial presidency to declare war is “tantamount to tyranny.” He said that in the last decade, the United States has killed well over 300,000 people, although the country faces “no existential threat.” “Those 300,000 killings,” Fein said, “are murder. Because legal war makes what’s customarily murder, legal. But if you’re not at war legally, those are homicides.” The retired military officers said they estimated that a war with Iran would plunge the United States into a conflict that would last at least a decade and cost about $3 trillion. Wilkerson, who spent 31 years in the military, warned that a war with Iran could spread beyond the Middle East: “I could paint you a scenario where we start a NATO no-fly zone over Syria, and wind up, in a year or two, with a general regional war, and then, within a year or two of that, possibly lots of big players fighting each other, first through surrogates, and then their own troops. “I wouldn’t be surprised to see the Russians … begin to sell their most sophisticated air defense missiles to Syria. Then they’re going to start shooting down NATO airplanes; not one or two, but lots of them.” Wilkerson likened the current era to the years before World War I, adding grimly that the primary difference is that today countries have nuclear arsenals. </w:t>
      </w:r>
      <w:r w:rsidRPr="0094257E">
        <w:rPr>
          <w:u w:val="single"/>
        </w:rPr>
        <w:t>“</w:t>
      </w:r>
      <w:r w:rsidRPr="00E2400A">
        <w:rPr>
          <w:highlight w:val="cyan"/>
          <w:u w:val="single"/>
        </w:rPr>
        <w:t>Every empire in human history is gone,”</w:t>
      </w:r>
      <w:r w:rsidRPr="0094257E">
        <w:rPr>
          <w:u w:val="single"/>
        </w:rPr>
        <w:t xml:space="preserve"> he said. “Whether it’s the empire of the Khans, or the Thousand-Year Reich of Adolf Hitler. They’re gone. </w:t>
      </w:r>
      <w:r w:rsidRPr="00E2400A">
        <w:rPr>
          <w:highlight w:val="cyan"/>
          <w:u w:val="single"/>
        </w:rPr>
        <w:t>Nowhere in the world is it written in stone that the American empire is an exception.</w:t>
      </w:r>
      <w:r w:rsidRPr="00E2400A">
        <w:rPr>
          <w:sz w:val="14"/>
          <w:highlight w:val="cyan"/>
        </w:rPr>
        <w:t>”</w:t>
      </w:r>
      <w:r w:rsidRPr="00332621">
        <w:rPr>
          <w:sz w:val="14"/>
        </w:rPr>
        <w:t xml:space="preserve"> Wilkerson said the implosion of the American empire would create chaos and anarchy. “We’re doing our level best to create that chaos and anarchy right now,” he said.</w:t>
      </w:r>
    </w:p>
    <w:p w14:paraId="742A2D27" w14:textId="77777777" w:rsidR="007F5465" w:rsidRDefault="007F5465" w:rsidP="007F5465">
      <w:pPr>
        <w:pStyle w:val="Heading4"/>
      </w:pPr>
      <w:r>
        <w:t>Escalates to WW3 – draws in China</w:t>
      </w:r>
    </w:p>
    <w:p w14:paraId="266B7181" w14:textId="79C7DB7C" w:rsidR="007F5465" w:rsidRDefault="007F5465" w:rsidP="007F5465">
      <w:r w:rsidRPr="00932CF6">
        <w:rPr>
          <w:rStyle w:val="Style13ptBold"/>
        </w:rPr>
        <w:t xml:space="preserve">PressTV </w:t>
      </w:r>
      <w:r>
        <w:rPr>
          <w:rStyle w:val="Style13ptBold"/>
        </w:rPr>
        <w:t xml:space="preserve">11 </w:t>
      </w:r>
      <w:r>
        <w:t xml:space="preserve">(Iranian publication, “China must protect Iran even with WWIII,” 12-4-11, </w:t>
      </w:r>
      <w:hyperlink r:id="rId139" w:history="1">
        <w:r w:rsidRPr="00BF278D">
          <w:rPr>
            <w:rStyle w:val="Hyperlink"/>
          </w:rPr>
          <w:t>http://www.presstv.ir/detail/213760.html</w:t>
        </w:r>
      </w:hyperlink>
      <w:r>
        <w:t>)</w:t>
      </w:r>
    </w:p>
    <w:p w14:paraId="02EE2E25" w14:textId="77777777" w:rsidR="007F5465" w:rsidRDefault="007F5465" w:rsidP="007F5465"/>
    <w:p w14:paraId="066CF179" w14:textId="77777777" w:rsidR="007F5465" w:rsidRPr="007F252A" w:rsidRDefault="007F5465" w:rsidP="007F5465">
      <w:pPr>
        <w:rPr>
          <w:iCs/>
          <w:u w:val="single"/>
          <w:bdr w:val="single" w:sz="4" w:space="0" w:color="auto"/>
        </w:rPr>
      </w:pPr>
      <w:r w:rsidRPr="00E2400A">
        <w:rPr>
          <w:rStyle w:val="Emphasis"/>
          <w:highlight w:val="cyan"/>
        </w:rPr>
        <w:t xml:space="preserve">A professor from the Chinese National Defense University </w:t>
      </w:r>
      <w:r w:rsidRPr="00E2400A">
        <w:rPr>
          <w:rStyle w:val="StyleUnderline"/>
          <w:highlight w:val="cyan"/>
        </w:rPr>
        <w:t>says if Iran is attacked, China will not hesitate to protect the Islamic Republic</w:t>
      </w:r>
      <w:r w:rsidRPr="00E2400A">
        <w:rPr>
          <w:rStyle w:val="Emphasis"/>
          <w:highlight w:val="cyan"/>
        </w:rPr>
        <w:t xml:space="preserve"> even by launching the Third World War.</w:t>
      </w:r>
      <w:r>
        <w:rPr>
          <w:rStyle w:val="StyleUnderline"/>
        </w:rPr>
        <w:t xml:space="preserve"> </w:t>
      </w:r>
      <w:r w:rsidRPr="00932CF6">
        <w:rPr>
          <w:rStyle w:val="StyleUnderline"/>
        </w:rPr>
        <w:t>Major General Zhang</w:t>
      </w:r>
      <w:r w:rsidRPr="00932CF6">
        <w:rPr>
          <w:sz w:val="16"/>
        </w:rPr>
        <w:t xml:space="preserve"> Zhaozhong </w:t>
      </w:r>
      <w:r w:rsidRPr="00932CF6">
        <w:rPr>
          <w:rStyle w:val="StyleUnderline"/>
        </w:rPr>
        <w:t>said, "China will not hesitate to protect Iran even with a third World War."</w:t>
      </w:r>
      <w:r>
        <w:rPr>
          <w:rStyle w:val="StyleUnderline"/>
        </w:rPr>
        <w:t xml:space="preserve"> </w:t>
      </w:r>
      <w:r w:rsidRPr="00932CF6">
        <w:rPr>
          <w:rStyle w:val="StyleUnderline"/>
        </w:rPr>
        <w:t>The U</w:t>
      </w:r>
      <w:r w:rsidRPr="00932CF6">
        <w:rPr>
          <w:sz w:val="16"/>
        </w:rPr>
        <w:t xml:space="preserve">nited </w:t>
      </w:r>
      <w:r w:rsidRPr="00932CF6">
        <w:rPr>
          <w:rStyle w:val="StyleUnderline"/>
        </w:rPr>
        <w:t>S</w:t>
      </w:r>
      <w:r w:rsidRPr="00932CF6">
        <w:rPr>
          <w:sz w:val="16"/>
        </w:rPr>
        <w:t xml:space="preserve">tates </w:t>
      </w:r>
      <w:r w:rsidRPr="00932CF6">
        <w:rPr>
          <w:rStyle w:val="StyleUnderline"/>
        </w:rPr>
        <w:t>and Israel have</w:t>
      </w:r>
      <w:r w:rsidRPr="00932CF6">
        <w:rPr>
          <w:sz w:val="16"/>
        </w:rPr>
        <w:t xml:space="preserve"> repeatedly </w:t>
      </w:r>
      <w:r w:rsidRPr="00932CF6">
        <w:rPr>
          <w:rStyle w:val="StyleUnderline"/>
        </w:rPr>
        <w:t>threatened Tehran with the "option" of a military strike,</w:t>
      </w:r>
      <w:r w:rsidRPr="00932CF6">
        <w:rPr>
          <w:sz w:val="16"/>
        </w:rPr>
        <w:t xml:space="preserve"> based on the allegation that Iran's nuclear program may consist of a covert military agenda. Iran has refuted the allegations, saying that as a signatory to the nuclear Non-Proliferation Treaty and a member of the IAEA, it has the right to develop and acquire nuclear technology for peaceful purposes. </w:t>
      </w:r>
      <w:r w:rsidRPr="00932CF6">
        <w:rPr>
          <w:rStyle w:val="StyleUnderline"/>
        </w:rPr>
        <w:t xml:space="preserve">Over the past weeks, </w:t>
      </w:r>
      <w:r w:rsidRPr="00E2400A">
        <w:rPr>
          <w:rStyle w:val="StyleUnderline"/>
          <w:highlight w:val="cyan"/>
        </w:rPr>
        <w:t>Israel has renewed its aggressive rhetoric against Iran.</w:t>
      </w:r>
      <w:r w:rsidRPr="00932CF6">
        <w:rPr>
          <w:rStyle w:val="StyleUnderline"/>
        </w:rPr>
        <w:t xml:space="preserve"> </w:t>
      </w:r>
      <w:r w:rsidRPr="00932CF6">
        <w:rPr>
          <w:sz w:val="16"/>
        </w:rPr>
        <w:t xml:space="preserve">On November 21, Israeli Defense Minister Ehud Barak warned that "time has come" to deal with Iran. Israeli President Shimon </w:t>
      </w:r>
      <w:r w:rsidRPr="00E2400A">
        <w:rPr>
          <w:rStyle w:val="StyleUnderline"/>
          <w:highlight w:val="cyan"/>
        </w:rPr>
        <w:t>Peres also threatened</w:t>
      </w:r>
      <w:r w:rsidRPr="00932CF6">
        <w:rPr>
          <w:rStyle w:val="StyleUnderline"/>
        </w:rPr>
        <w:t xml:space="preserve"> on November 6 </w:t>
      </w:r>
      <w:r w:rsidRPr="00E2400A">
        <w:rPr>
          <w:rStyle w:val="StyleUnderline"/>
          <w:highlight w:val="cyan"/>
        </w:rPr>
        <w:t xml:space="preserve">that an attack against Iran is becoming </w:t>
      </w:r>
      <w:r w:rsidRPr="00E2400A">
        <w:rPr>
          <w:rStyle w:val="Emphasis"/>
          <w:highlight w:val="cyan"/>
        </w:rPr>
        <w:t xml:space="preserve">"more and more likely." </w:t>
      </w:r>
      <w:r w:rsidRPr="00E2400A">
        <w:rPr>
          <w:rStyle w:val="StyleUnderline"/>
          <w:highlight w:val="cyan"/>
        </w:rPr>
        <w:t>Iranian officials have promised a crushing response</w:t>
      </w:r>
      <w:r w:rsidRPr="00932CF6">
        <w:rPr>
          <w:rStyle w:val="StyleUnderline"/>
        </w:rPr>
        <w:t xml:space="preserve"> to any military strike against the country, </w:t>
      </w:r>
      <w:r w:rsidRPr="00E2400A">
        <w:rPr>
          <w:rStyle w:val="StyleUnderline"/>
          <w:highlight w:val="cyan"/>
        </w:rPr>
        <w:t xml:space="preserve">warning that any such measure could result in a </w:t>
      </w:r>
      <w:r w:rsidRPr="00E2400A">
        <w:rPr>
          <w:rStyle w:val="Emphasis"/>
          <w:highlight w:val="cyan"/>
        </w:rPr>
        <w:t>war</w:t>
      </w:r>
      <w:r w:rsidRPr="00932CF6">
        <w:rPr>
          <w:rStyle w:val="Emphasis"/>
        </w:rPr>
        <w:t xml:space="preserve"> that would spread </w:t>
      </w:r>
      <w:r w:rsidRPr="00E2400A">
        <w:rPr>
          <w:rStyle w:val="Emphasis"/>
          <w:highlight w:val="cyan"/>
        </w:rPr>
        <w:t>beyond the Middle East.</w:t>
      </w:r>
    </w:p>
    <w:p w14:paraId="218B7C1F" w14:textId="3A441CA8" w:rsidR="00FB1E58" w:rsidRDefault="00FB1E58" w:rsidP="00DD177C">
      <w:pPr>
        <w:pStyle w:val="Heading3"/>
      </w:pPr>
      <w:r>
        <w:t>Prez Powers---New Mod---Iran---A2: No Escalation</w:t>
      </w:r>
    </w:p>
    <w:p w14:paraId="37244039" w14:textId="4242D426" w:rsidR="00FB1E58" w:rsidRDefault="00FB1E58" w:rsidP="00FB1E58">
      <w:pPr>
        <w:pStyle w:val="Heading4"/>
      </w:pPr>
      <w:r>
        <w:t xml:space="preserve">Iran lashout in response to war </w:t>
      </w:r>
      <w:r w:rsidRPr="00FB1E58">
        <w:rPr>
          <w:u w:val="single"/>
        </w:rPr>
        <w:t>triggers nuclear war</w:t>
      </w:r>
      <w:r>
        <w:t xml:space="preserve"> </w:t>
      </w:r>
    </w:p>
    <w:p w14:paraId="04C09723" w14:textId="3197F3EC" w:rsidR="00FB1E58" w:rsidRDefault="00FB1E58" w:rsidP="00FB1E58">
      <w:r w:rsidRPr="00134F79">
        <w:rPr>
          <w:rStyle w:val="Style13ptBold"/>
        </w:rPr>
        <w:t>Ben-Meir 7</w:t>
      </w:r>
      <w:r>
        <w:t xml:space="preserve">(Alon, commentator for the UPI, “Ending Iranian Defiance,” February 6, </w:t>
      </w:r>
      <w:hyperlink r:id="rId140" w:history="1">
        <w:r w:rsidRPr="0055734B">
          <w:rPr>
            <w:rStyle w:val="Hyperlink"/>
          </w:rPr>
          <w:t>http://www.spacewar.com/reports/Ending_Iranian_Defiance_999.html</w:t>
        </w:r>
      </w:hyperlink>
      <w:r>
        <w:t>)</w:t>
      </w:r>
    </w:p>
    <w:p w14:paraId="3BB130E8" w14:textId="77777777" w:rsidR="00FB1E58" w:rsidRDefault="00FB1E58" w:rsidP="00FB1E58"/>
    <w:p w14:paraId="6B72D7AE" w14:textId="77777777" w:rsidR="00FB1E58" w:rsidRPr="00C40A88" w:rsidRDefault="00FB1E58" w:rsidP="00FB1E58">
      <w:pPr>
        <w:rPr>
          <w:sz w:val="16"/>
        </w:rPr>
      </w:pPr>
      <w:r w:rsidRPr="00134F79">
        <w:rPr>
          <w:rStyle w:val="StyleUnderline"/>
        </w:rPr>
        <w:t xml:space="preserve">That </w:t>
      </w:r>
      <w:r w:rsidRPr="00E2400A">
        <w:rPr>
          <w:rStyle w:val="StyleUnderline"/>
          <w:highlight w:val="cyan"/>
        </w:rPr>
        <w:t>Iran stands</w:t>
      </w:r>
      <w:r w:rsidRPr="00134F79">
        <w:rPr>
          <w:sz w:val="16"/>
        </w:rPr>
        <w:t xml:space="preserve"> today </w:t>
      </w:r>
      <w:r w:rsidRPr="00134F79">
        <w:rPr>
          <w:rStyle w:val="StyleUnderline"/>
        </w:rPr>
        <w:t xml:space="preserve">able </w:t>
      </w:r>
      <w:r w:rsidRPr="00E2400A">
        <w:rPr>
          <w:rStyle w:val="StyleUnderline"/>
          <w:highlight w:val="cyan"/>
        </w:rPr>
        <w:t>to challenge</w:t>
      </w:r>
      <w:r w:rsidRPr="00134F79">
        <w:rPr>
          <w:rStyle w:val="StyleUnderline"/>
        </w:rPr>
        <w:t xml:space="preserve"> or</w:t>
      </w:r>
      <w:r w:rsidRPr="00134F79">
        <w:rPr>
          <w:sz w:val="16"/>
        </w:rPr>
        <w:t xml:space="preserve"> even </w:t>
      </w:r>
      <w:r w:rsidRPr="00134F79">
        <w:rPr>
          <w:rStyle w:val="StyleUnderline"/>
        </w:rPr>
        <w:t xml:space="preserve">defy </w:t>
      </w:r>
      <w:r w:rsidRPr="00E2400A">
        <w:rPr>
          <w:rStyle w:val="StyleUnderline"/>
          <w:highlight w:val="cyan"/>
        </w:rPr>
        <w:t>the United States</w:t>
      </w:r>
      <w:r w:rsidRPr="00134F79">
        <w:rPr>
          <w:rStyle w:val="StyleUnderline"/>
        </w:rPr>
        <w:t xml:space="preserve"> in</w:t>
      </w:r>
      <w:r w:rsidRPr="00134F79">
        <w:rPr>
          <w:sz w:val="16"/>
        </w:rPr>
        <w:t xml:space="preserve"> every sphere of American influence in </w:t>
      </w:r>
      <w:r w:rsidRPr="00134F79">
        <w:rPr>
          <w:rStyle w:val="StyleUnderline"/>
        </w:rPr>
        <w:t xml:space="preserve">the Middle East </w:t>
      </w:r>
      <w:r w:rsidRPr="00134F79">
        <w:rPr>
          <w:sz w:val="16"/>
        </w:rPr>
        <w:t xml:space="preserve">attests to the dismal failure of the Bush administration's policy toward it during the last six years. </w:t>
      </w:r>
      <w:r w:rsidRPr="00E2400A">
        <w:rPr>
          <w:rStyle w:val="StyleUnderline"/>
          <w:highlight w:val="cyan"/>
        </w:rPr>
        <w:t>Feeling emboldened</w:t>
      </w:r>
      <w:r w:rsidRPr="00134F79">
        <w:rPr>
          <w:rStyle w:val="StyleUnderline"/>
        </w:rPr>
        <w:t xml:space="preserve"> and unrestrained, </w:t>
      </w:r>
      <w:r w:rsidRPr="00E2400A">
        <w:rPr>
          <w:rStyle w:val="StyleUnderline"/>
          <w:highlight w:val="cyan"/>
        </w:rPr>
        <w:t>Tehran may</w:t>
      </w:r>
      <w:r w:rsidRPr="00134F79">
        <w:rPr>
          <w:sz w:val="16"/>
        </w:rPr>
        <w:t xml:space="preserve">, however, </w:t>
      </w:r>
      <w:r w:rsidRPr="00E2400A">
        <w:rPr>
          <w:rStyle w:val="Emphasis"/>
          <w:highlight w:val="cyan"/>
        </w:rPr>
        <w:t>miscalculate</w:t>
      </w:r>
      <w:r w:rsidRPr="00134F79">
        <w:rPr>
          <w:rStyle w:val="StyleUnderline"/>
        </w:rPr>
        <w:t xml:space="preserve"> the consequences of its own actions, </w:t>
      </w:r>
      <w:r w:rsidRPr="00E2400A">
        <w:rPr>
          <w:rStyle w:val="StyleUnderline"/>
          <w:highlight w:val="cyan"/>
        </w:rPr>
        <w:t xml:space="preserve">which could precipitate a </w:t>
      </w:r>
      <w:r w:rsidRPr="00E2400A">
        <w:rPr>
          <w:rStyle w:val="Emphasis"/>
          <w:highlight w:val="cyan"/>
        </w:rPr>
        <w:t>catastrophic regional war</w:t>
      </w:r>
      <w:r w:rsidRPr="00134F79">
        <w:rPr>
          <w:rStyle w:val="StyleUnderline"/>
        </w:rPr>
        <w:t>.</w:t>
      </w:r>
      <w:r w:rsidRPr="00134F79">
        <w:rPr>
          <w:sz w:val="16"/>
        </w:rPr>
        <w:t xml:space="preserve"> The Bush administration has less than a year to rein in Iran's reckless behavior if it hopes to prevent such an ominous outcome and achieve, at least, a modicum of regional stability. By all assessments, Iran has reaped the greatest benefits from the Iraq war. The </w:t>
      </w:r>
      <w:r w:rsidRPr="00E2400A">
        <w:rPr>
          <w:rStyle w:val="StyleUnderline"/>
          <w:highlight w:val="cyan"/>
        </w:rPr>
        <w:t>war's consequences</w:t>
      </w:r>
      <w:r w:rsidRPr="00134F79">
        <w:rPr>
          <w:sz w:val="16"/>
        </w:rPr>
        <w:t xml:space="preserve"> and the American preoccupation with it have </w:t>
      </w:r>
      <w:r w:rsidRPr="00E2400A">
        <w:rPr>
          <w:rStyle w:val="StyleUnderline"/>
          <w:highlight w:val="cyan"/>
        </w:rPr>
        <w:t>provided Iran</w:t>
      </w:r>
      <w:r w:rsidRPr="00134F79">
        <w:rPr>
          <w:rStyle w:val="StyleUnderline"/>
        </w:rPr>
        <w:t xml:space="preserve"> with</w:t>
      </w:r>
      <w:r w:rsidRPr="00134F79">
        <w:rPr>
          <w:sz w:val="16"/>
        </w:rPr>
        <w:t xml:space="preserve"> an historic </w:t>
      </w:r>
      <w:r w:rsidRPr="00E2400A">
        <w:rPr>
          <w:rStyle w:val="StyleUnderline"/>
          <w:highlight w:val="cyan"/>
        </w:rPr>
        <w:t>opportunity to establish</w:t>
      </w:r>
      <w:r w:rsidRPr="00134F79">
        <w:rPr>
          <w:sz w:val="16"/>
        </w:rPr>
        <w:t xml:space="preserve"> Shiite </w:t>
      </w:r>
      <w:r w:rsidRPr="00E2400A">
        <w:rPr>
          <w:rStyle w:val="StyleUnderline"/>
          <w:highlight w:val="cyan"/>
        </w:rPr>
        <w:t>dominance</w:t>
      </w:r>
      <w:r w:rsidRPr="00134F79">
        <w:rPr>
          <w:rStyle w:val="StyleUnderline"/>
        </w:rPr>
        <w:t xml:space="preserve"> in the region</w:t>
      </w:r>
      <w:r w:rsidRPr="00134F79">
        <w:rPr>
          <w:sz w:val="16"/>
        </w:rPr>
        <w:t xml:space="preserve"> while aggressively pursuing a nuclear weapon program to deter any challenge to its strategy. </w:t>
      </w:r>
      <w:r w:rsidRPr="00E2400A">
        <w:rPr>
          <w:rStyle w:val="StyleUnderline"/>
          <w:highlight w:val="cyan"/>
        </w:rPr>
        <w:t>Tehran is fully cognizant</w:t>
      </w:r>
      <w:r w:rsidRPr="00134F79">
        <w:rPr>
          <w:rStyle w:val="StyleUnderline"/>
        </w:rPr>
        <w:t xml:space="preserve"> </w:t>
      </w:r>
      <w:r w:rsidRPr="00134F79">
        <w:rPr>
          <w:sz w:val="16"/>
        </w:rPr>
        <w:t xml:space="preserve">that the successful pursuit </w:t>
      </w:r>
      <w:r w:rsidRPr="00E2400A">
        <w:rPr>
          <w:rStyle w:val="StyleUnderline"/>
          <w:highlight w:val="cyan"/>
        </w:rPr>
        <w:t>of its</w:t>
      </w:r>
      <w:r w:rsidRPr="00134F79">
        <w:rPr>
          <w:rStyle w:val="StyleUnderline"/>
        </w:rPr>
        <w:t xml:space="preserve"> regional </w:t>
      </w:r>
      <w:r w:rsidRPr="00E2400A">
        <w:rPr>
          <w:rStyle w:val="StyleUnderline"/>
          <w:highlight w:val="cyan"/>
        </w:rPr>
        <w:t>hegemony</w:t>
      </w:r>
      <w:r w:rsidRPr="00134F79">
        <w:rPr>
          <w:sz w:val="16"/>
        </w:rPr>
        <w:t xml:space="preserve"> has now become intertwined with the clout that a nuclear program bestows. Therefore, it is most unlikely that Iran will give up its nuclear ambitions at this juncture, unless it concludes that the price will be too high to bear. That is, whereas before the Iraq war Washington could deal with Iran's nuclear program by itself, now the Bush administration must also disabuse Iran of the belief that it can achieve its regional objectives with impunity. Thus, while the administration attempts to stem the Sunni-Shiite violence in Iraq to prevent it from engulfing other states in the region, </w:t>
      </w:r>
      <w:r w:rsidRPr="00E2400A">
        <w:rPr>
          <w:rStyle w:val="StyleUnderline"/>
          <w:highlight w:val="cyan"/>
        </w:rPr>
        <w:t>Washington must also take a clear stand</w:t>
      </w:r>
      <w:r w:rsidRPr="00134F79">
        <w:rPr>
          <w:rStyle w:val="StyleUnderline"/>
        </w:rPr>
        <w:t xml:space="preserve"> in Lebanon</w:t>
      </w:r>
      <w:r w:rsidRPr="00134F79">
        <w:rPr>
          <w:sz w:val="16"/>
        </w:rPr>
        <w:t xml:space="preserve">. Under no circumstances </w:t>
      </w:r>
      <w:r w:rsidRPr="00134F79">
        <w:rPr>
          <w:rStyle w:val="StyleUnderline"/>
        </w:rPr>
        <w:t>should Iranian-backed Hezbollah</w:t>
      </w:r>
      <w:r w:rsidRPr="00134F79">
        <w:rPr>
          <w:sz w:val="16"/>
        </w:rPr>
        <w:t xml:space="preserve"> be allowed to </w:t>
      </w:r>
      <w:r w:rsidRPr="00134F79">
        <w:rPr>
          <w:rStyle w:val="StyleUnderline"/>
        </w:rPr>
        <w:t>topple the</w:t>
      </w:r>
      <w:r w:rsidRPr="00134F79">
        <w:rPr>
          <w:sz w:val="16"/>
        </w:rPr>
        <w:t xml:space="preserve"> secular Lebanese </w:t>
      </w:r>
      <w:r w:rsidRPr="00134F79">
        <w:rPr>
          <w:rStyle w:val="StyleUnderline"/>
        </w:rPr>
        <w:t>government</w:t>
      </w:r>
      <w:r w:rsidRPr="00134F79">
        <w:rPr>
          <w:sz w:val="16"/>
        </w:rPr>
        <w:t>. If this were to occur</w:t>
      </w:r>
      <w:r w:rsidRPr="00134F79">
        <w:rPr>
          <w:rStyle w:val="StyleUnderline"/>
        </w:rPr>
        <w:t xml:space="preserve">, </w:t>
      </w:r>
      <w:r w:rsidRPr="00E2400A">
        <w:rPr>
          <w:rStyle w:val="StyleUnderline"/>
          <w:highlight w:val="cyan"/>
        </w:rPr>
        <w:t>it would trigger</w:t>
      </w:r>
      <w:r w:rsidRPr="00134F79">
        <w:rPr>
          <w:sz w:val="16"/>
        </w:rPr>
        <w:t xml:space="preserve"> not only a </w:t>
      </w:r>
      <w:r w:rsidRPr="00134F79">
        <w:rPr>
          <w:rStyle w:val="StyleUnderline"/>
        </w:rPr>
        <w:t>devastating civil war</w:t>
      </w:r>
      <w:r w:rsidRPr="00134F79">
        <w:rPr>
          <w:sz w:val="16"/>
        </w:rPr>
        <w:t xml:space="preserve"> in Lebanon but </w:t>
      </w:r>
      <w:r w:rsidRPr="00134F79">
        <w:rPr>
          <w:rStyle w:val="StyleUnderline"/>
        </w:rPr>
        <w:t xml:space="preserve">a </w:t>
      </w:r>
      <w:r w:rsidRPr="00E2400A">
        <w:rPr>
          <w:rStyle w:val="StyleUnderline"/>
          <w:highlight w:val="cyan"/>
        </w:rPr>
        <w:t>wider Sunni-Shiite</w:t>
      </w:r>
      <w:r w:rsidRPr="00134F79">
        <w:rPr>
          <w:sz w:val="16"/>
        </w:rPr>
        <w:t xml:space="preserve"> bloody </w:t>
      </w:r>
      <w:r w:rsidRPr="00E2400A">
        <w:rPr>
          <w:rStyle w:val="StyleUnderline"/>
          <w:highlight w:val="cyan"/>
        </w:rPr>
        <w:t>conflict</w:t>
      </w:r>
      <w:r w:rsidRPr="00134F79">
        <w:rPr>
          <w:sz w:val="16"/>
        </w:rPr>
        <w:t xml:space="preserve">. The Arab Sunni states, especially, Saudi Arabia, Egypt and Jordan, are terrified of this possible outcome. For them Lebanon may well provide the litmus test of the administration's resolve to inhibit Tehran's adventurism but they must be prepared to directly support U.S. efforts. In this regard, the Bush administration must wean Syria from Iran. This move is of paramount importance because not only could Syria end its political and logistical support for Hezbollah, but it could return Syria, which is predominantly Sunni, to the Arab-Sunni fold. President Bush must realize that Damascus' strategic interests are not compatible with Tehran's and the Assad regime knows only too well its future political stability and economic prosperity depends on peace with Israel and normal relations with the United States. President Bashar Assad may talk tough and embrace militancy as a policy tool; he is, however, the same president who called, more than once, for unconditional resumption of peace negotiation with Israel and was rebuffed. The stakes for the United States and its allies in the region are too high to preclude testing Syria's real intentions which can be ascertained only through direct talks. It is high time for the administration to reassess its policy toward Syria and begin by abandoning its schemes of regime change in Damascus. Syria simply matters; the administration must end its efforts to marginalize a country that can play such a pivotal role in changing the political dynamic for the better throughout the region. Although ideally direct negotiations between the United States and Iran should be the first resort to resolve the nuclear issue, as long as Tehran does not feel seriously threatened, it seems unlikely that the clergy will at this stage end the nuclear program. In possession of nuclear weapons </w:t>
      </w:r>
      <w:r w:rsidRPr="00E2400A">
        <w:rPr>
          <w:rStyle w:val="StyleUnderline"/>
          <w:highlight w:val="cyan"/>
        </w:rPr>
        <w:t>Iran will</w:t>
      </w:r>
      <w:r w:rsidRPr="00134F79">
        <w:rPr>
          <w:sz w:val="16"/>
        </w:rPr>
        <w:t xml:space="preserve"> intimidate the larger Sunni Arab states in the region, </w:t>
      </w:r>
      <w:r w:rsidRPr="00134F79">
        <w:rPr>
          <w:rStyle w:val="StyleUnderline"/>
        </w:rPr>
        <w:t xml:space="preserve">bully smaller states into submission, </w:t>
      </w:r>
      <w:r w:rsidRPr="00E2400A">
        <w:rPr>
          <w:rStyle w:val="StyleUnderline"/>
          <w:highlight w:val="cyan"/>
        </w:rPr>
        <w:t>threaten Israel</w:t>
      </w:r>
      <w:r w:rsidRPr="00134F79">
        <w:rPr>
          <w:rStyle w:val="StyleUnderline"/>
        </w:rPr>
        <w:t xml:space="preserve">'s very existence, </w:t>
      </w:r>
      <w:r w:rsidRPr="00E2400A">
        <w:rPr>
          <w:rStyle w:val="StyleUnderline"/>
          <w:highlight w:val="cyan"/>
        </w:rPr>
        <w:t>use oil as a</w:t>
      </w:r>
      <w:r w:rsidRPr="00134F79">
        <w:rPr>
          <w:rStyle w:val="StyleUnderline"/>
        </w:rPr>
        <w:t xml:space="preserve"> political </w:t>
      </w:r>
      <w:r w:rsidRPr="00E2400A">
        <w:rPr>
          <w:rStyle w:val="StyleUnderline"/>
          <w:highlight w:val="cyan"/>
        </w:rPr>
        <w:t>weapon</w:t>
      </w:r>
      <w:r w:rsidRPr="00134F79">
        <w:rPr>
          <w:rStyle w:val="StyleUnderline"/>
        </w:rPr>
        <w:t xml:space="preserve"> to blackmail the West </w:t>
      </w:r>
      <w:r w:rsidRPr="00E2400A">
        <w:rPr>
          <w:rStyle w:val="StyleUnderline"/>
          <w:highlight w:val="cyan"/>
        </w:rPr>
        <w:t>and instigate</w:t>
      </w:r>
      <w:r w:rsidRPr="00134F79">
        <w:rPr>
          <w:rStyle w:val="StyleUnderline"/>
        </w:rPr>
        <w:t xml:space="preserve"> regional </w:t>
      </w:r>
      <w:r w:rsidRPr="00E2400A">
        <w:rPr>
          <w:rStyle w:val="StyleUnderline"/>
          <w:highlight w:val="cyan"/>
        </w:rPr>
        <w:t>proliferation</w:t>
      </w:r>
      <w:r w:rsidRPr="00134F79">
        <w:rPr>
          <w:rStyle w:val="StyleUnderline"/>
        </w:rPr>
        <w:t xml:space="preserve"> of nuclear weapons' programs</w:t>
      </w:r>
      <w:r w:rsidRPr="00134F79">
        <w:rPr>
          <w:sz w:val="16"/>
        </w:rPr>
        <w:t xml:space="preserve">. In short, if unchecked, </w:t>
      </w:r>
      <w:r w:rsidRPr="00E2400A">
        <w:rPr>
          <w:rStyle w:val="StyleUnderline"/>
          <w:highlight w:val="cyan"/>
        </w:rPr>
        <w:t>Iran could plunge the Middle East into a</w:t>
      </w:r>
      <w:r w:rsidRPr="00134F79">
        <w:rPr>
          <w:rStyle w:val="StyleUnderline"/>
        </w:rPr>
        <w:t xml:space="preserve"> deliberate or </w:t>
      </w:r>
      <w:r w:rsidRPr="00E2400A">
        <w:rPr>
          <w:rStyle w:val="StyleUnderline"/>
          <w:highlight w:val="cyan"/>
        </w:rPr>
        <w:t xml:space="preserve">inadvertent </w:t>
      </w:r>
      <w:r w:rsidRPr="00E2400A">
        <w:rPr>
          <w:rStyle w:val="Emphasis"/>
          <w:highlight w:val="cyan"/>
        </w:rPr>
        <w:t>nuclear conflagration</w:t>
      </w:r>
      <w:r w:rsidRPr="00134F79">
        <w:rPr>
          <w:rStyle w:val="StyleUnderline"/>
        </w:rPr>
        <w:t>.</w:t>
      </w:r>
      <w:r w:rsidRPr="00134F79">
        <w:rPr>
          <w:sz w:val="16"/>
        </w:rPr>
        <w:t xml:space="preserve"> If we take the administration at its word that it would not tolerate a nuclear Iran and considering these regional implications, Washington is left with no choice but to warn Iran of the severe consequences of not halting its nuclear program. </w:t>
      </w:r>
    </w:p>
    <w:p w14:paraId="2C401A96" w14:textId="002188D8" w:rsidR="0005025C" w:rsidRDefault="00DD177C" w:rsidP="00DD177C">
      <w:pPr>
        <w:pStyle w:val="Heading3"/>
      </w:pPr>
      <w:r>
        <w:t>Prez Powers---New Mod---Korea</w:t>
      </w:r>
    </w:p>
    <w:p w14:paraId="27005DA8" w14:textId="77777777" w:rsidR="00DD177C" w:rsidRDefault="00DD177C" w:rsidP="00DD177C">
      <w:pPr>
        <w:pStyle w:val="Heading4"/>
      </w:pPr>
      <w:r>
        <w:t>Groupthink causes Korean war</w:t>
      </w:r>
    </w:p>
    <w:p w14:paraId="5415B592" w14:textId="77777777" w:rsidR="00DD177C" w:rsidRPr="006B3377" w:rsidRDefault="00DD177C" w:rsidP="00DD177C">
      <w:r w:rsidRPr="006B3377">
        <w:rPr>
          <w:rStyle w:val="Style13ptBold"/>
        </w:rPr>
        <w:t>Gregg 13</w:t>
      </w:r>
      <w:r>
        <w:t xml:space="preserve"> – </w:t>
      </w:r>
      <w:r w:rsidRPr="006B3377">
        <w:t>Donald P. Gregg</w:t>
      </w:r>
      <w:r>
        <w:t>, Chair of the Pacific Century Institute,</w:t>
      </w:r>
      <w:r w:rsidRPr="006B3377">
        <w:t xml:space="preserve"> </w:t>
      </w:r>
      <w:r>
        <w:t xml:space="preserve">Former National Security Advisor for Bush I, Former Ambassador to South Korea, </w:t>
      </w:r>
      <w:r w:rsidRPr="006B3377">
        <w:t>4/12/13 (Korea Times, “President Obama's Edsel problem” Lexis)</w:t>
      </w:r>
    </w:p>
    <w:p w14:paraId="5FE37D13" w14:textId="77777777" w:rsidR="00DD177C" w:rsidRDefault="00DD177C" w:rsidP="00DD177C"/>
    <w:p w14:paraId="35423658" w14:textId="77777777" w:rsidR="00DD177C" w:rsidRDefault="00DD177C" w:rsidP="00DD177C">
      <w:pPr>
        <w:rPr>
          <w:rStyle w:val="StyleUnderline"/>
        </w:rPr>
      </w:pPr>
      <w:r w:rsidRPr="00D45194">
        <w:rPr>
          <w:sz w:val="16"/>
        </w:rPr>
        <w:t xml:space="preserve">How did that come about? Apparently in those days Detroit's engineers were vulnerable to a virulent form of </w:t>
      </w:r>
      <w:r w:rsidRPr="00E2400A">
        <w:rPr>
          <w:rStyle w:val="StyleUnderline"/>
          <w:highlight w:val="cyan"/>
        </w:rPr>
        <w:t>groupthink</w:t>
      </w:r>
      <w:r w:rsidRPr="00D45194">
        <w:rPr>
          <w:sz w:val="16"/>
        </w:rPr>
        <w:t xml:space="preserve"> that </w:t>
      </w:r>
      <w:r w:rsidRPr="00E2400A">
        <w:rPr>
          <w:rStyle w:val="StyleUnderline"/>
          <w:highlight w:val="cyan"/>
        </w:rPr>
        <w:t>produced failure</w:t>
      </w:r>
      <w:r w:rsidRPr="00D45194">
        <w:rPr>
          <w:sz w:val="16"/>
        </w:rPr>
        <w:t xml:space="preserve">, not success. I fear that today President </w:t>
      </w:r>
      <w:r w:rsidRPr="00D45194">
        <w:rPr>
          <w:rStyle w:val="StyleUnderline"/>
        </w:rPr>
        <w:t>Obama has a</w:t>
      </w:r>
      <w:r w:rsidRPr="00D45194">
        <w:rPr>
          <w:sz w:val="16"/>
        </w:rPr>
        <w:t xml:space="preserve"> sort of </w:t>
      </w:r>
      <w:r w:rsidRPr="00D45194">
        <w:rPr>
          <w:rStyle w:val="StyleUnderline"/>
        </w:rPr>
        <w:t>'Edsel problem' as far as his North Korean policy is concerned.</w:t>
      </w:r>
      <w:r w:rsidRPr="00D45194">
        <w:rPr>
          <w:sz w:val="16"/>
        </w:rPr>
        <w:t xml:space="preserve"> Many </w:t>
      </w:r>
      <w:r w:rsidRPr="00D45194">
        <w:rPr>
          <w:rStyle w:val="StyleUnderline"/>
        </w:rPr>
        <w:t>Washington policymakers focused on Korea have</w:t>
      </w:r>
      <w:r w:rsidRPr="00D45194">
        <w:rPr>
          <w:sz w:val="16"/>
        </w:rPr>
        <w:t xml:space="preserve">, since the advent of the George W. Bush administration, fallen victim to </w:t>
      </w:r>
      <w:r w:rsidRPr="00D45194">
        <w:rPr>
          <w:rStyle w:val="StyleUnderline"/>
        </w:rPr>
        <w:t xml:space="preserve">the </w:t>
      </w:r>
      <w:r w:rsidRPr="00E2400A">
        <w:rPr>
          <w:rStyle w:val="StyleUnderline"/>
          <w:highlight w:val="cyan"/>
        </w:rPr>
        <w:t>collective belief</w:t>
      </w:r>
      <w:r w:rsidRPr="00D45194">
        <w:rPr>
          <w:rStyle w:val="StyleUnderline"/>
        </w:rPr>
        <w:t xml:space="preserve"> that talking to North Korea would be a form</w:t>
      </w:r>
      <w:r w:rsidRPr="00D45194">
        <w:rPr>
          <w:sz w:val="16"/>
        </w:rPr>
        <w:t xml:space="preserve"> of rewarding </w:t>
      </w:r>
      <w:r w:rsidRPr="00D45194">
        <w:rPr>
          <w:rStyle w:val="StyleUnderline"/>
        </w:rPr>
        <w:t>bad behavior on Pyongyang's part, and</w:t>
      </w:r>
      <w:r w:rsidRPr="00D45194">
        <w:rPr>
          <w:sz w:val="16"/>
        </w:rPr>
        <w:t xml:space="preserve"> </w:t>
      </w:r>
      <w:r w:rsidRPr="00D45194">
        <w:rPr>
          <w:rStyle w:val="StyleUnderline"/>
        </w:rPr>
        <w:t xml:space="preserve">that </w:t>
      </w:r>
      <w:r w:rsidRPr="00E2400A">
        <w:rPr>
          <w:rStyle w:val="StyleUnderline"/>
          <w:highlight w:val="cyan"/>
        </w:rPr>
        <w:t>pressure</w:t>
      </w:r>
      <w:r w:rsidRPr="00D45194">
        <w:rPr>
          <w:sz w:val="16"/>
        </w:rPr>
        <w:t xml:space="preserve">, in terms of sanctions and military threats </w:t>
      </w:r>
      <w:r w:rsidRPr="00E2400A">
        <w:rPr>
          <w:rStyle w:val="StyleUnderline"/>
          <w:highlight w:val="cyan"/>
        </w:rPr>
        <w:t>can wean North Korea away</w:t>
      </w:r>
      <w:r w:rsidRPr="00D45194">
        <w:rPr>
          <w:rStyle w:val="StyleUnderline"/>
        </w:rPr>
        <w:t xml:space="preserve"> from</w:t>
      </w:r>
      <w:r w:rsidRPr="00D45194">
        <w:rPr>
          <w:sz w:val="16"/>
        </w:rPr>
        <w:t xml:space="preserve"> its belief that </w:t>
      </w:r>
      <w:r w:rsidRPr="00D45194">
        <w:rPr>
          <w:rStyle w:val="StyleUnderline"/>
        </w:rPr>
        <w:t>developing nuclear weapons</w:t>
      </w:r>
      <w:r w:rsidRPr="00D45194">
        <w:rPr>
          <w:sz w:val="16"/>
        </w:rPr>
        <w:t xml:space="preserve"> is the surest way to protect itself from U.S. attacks. </w:t>
      </w:r>
      <w:r w:rsidRPr="00D45194">
        <w:rPr>
          <w:rStyle w:val="StyleUnderline"/>
        </w:rPr>
        <w:t xml:space="preserve">This policy has </w:t>
      </w:r>
      <w:r w:rsidRPr="00E2400A">
        <w:rPr>
          <w:rStyle w:val="StyleUnderline"/>
          <w:highlight w:val="cyan"/>
        </w:rPr>
        <w:t>failed</w:t>
      </w:r>
      <w:r w:rsidRPr="00D45194">
        <w:rPr>
          <w:rStyle w:val="StyleUnderline"/>
        </w:rPr>
        <w:t xml:space="preserve"> totally, </w:t>
      </w:r>
      <w:r w:rsidRPr="00E2400A">
        <w:rPr>
          <w:rStyle w:val="StyleUnderline"/>
          <w:highlight w:val="cyan"/>
        </w:rPr>
        <w:t>but no one</w:t>
      </w:r>
      <w:r w:rsidRPr="00D45194">
        <w:rPr>
          <w:rStyle w:val="StyleUnderline"/>
        </w:rPr>
        <w:t xml:space="preserve"> in Washington </w:t>
      </w:r>
      <w:r w:rsidRPr="00E2400A">
        <w:rPr>
          <w:rStyle w:val="StyleUnderline"/>
          <w:highlight w:val="cyan"/>
        </w:rPr>
        <w:t>wants to say that</w:t>
      </w:r>
      <w:r w:rsidRPr="00D45194">
        <w:rPr>
          <w:rStyle w:val="StyleUnderline"/>
        </w:rPr>
        <w:t>,</w:t>
      </w:r>
      <w:r w:rsidRPr="00D45194">
        <w:rPr>
          <w:sz w:val="16"/>
        </w:rPr>
        <w:t xml:space="preserve"> as such would be a personal admission of past error, something fatal to future career advancement. Secretary of State John </w:t>
      </w:r>
      <w:r w:rsidRPr="00D45194">
        <w:rPr>
          <w:rStyle w:val="StyleUnderline"/>
        </w:rPr>
        <w:t>Kerry</w:t>
      </w:r>
      <w:r w:rsidRPr="00D45194">
        <w:rPr>
          <w:sz w:val="16"/>
        </w:rPr>
        <w:t xml:space="preserve">, powerfully qualified for his new position, </w:t>
      </w:r>
      <w:r w:rsidRPr="00D45194">
        <w:rPr>
          <w:rStyle w:val="StyleUnderline"/>
        </w:rPr>
        <w:t>wants to bring fresh thinking to key positions</w:t>
      </w:r>
      <w:r w:rsidRPr="00D45194">
        <w:rPr>
          <w:sz w:val="16"/>
        </w:rPr>
        <w:t xml:space="preserve"> such as Assistant Secretary of State for East Asia and Pacific Affairs, </w:t>
      </w:r>
      <w:r w:rsidRPr="00D45194">
        <w:rPr>
          <w:rStyle w:val="StyleUnderline"/>
        </w:rPr>
        <w:t>but</w:t>
      </w:r>
      <w:r w:rsidRPr="00D45194">
        <w:rPr>
          <w:sz w:val="16"/>
        </w:rPr>
        <w:t xml:space="preserve"> this </w:t>
      </w:r>
      <w:r w:rsidRPr="00D45194">
        <w:rPr>
          <w:rStyle w:val="StyleUnderline"/>
        </w:rPr>
        <w:t>is being resisted by the White</w:t>
      </w:r>
      <w:r w:rsidRPr="00D45194">
        <w:rPr>
          <w:sz w:val="16"/>
        </w:rPr>
        <w:t xml:space="preserve"> </w:t>
      </w:r>
      <w:r w:rsidRPr="00D45194">
        <w:rPr>
          <w:rStyle w:val="StyleUnderline"/>
        </w:rPr>
        <w:t>House</w:t>
      </w:r>
      <w:r w:rsidRPr="00D45194">
        <w:rPr>
          <w:sz w:val="16"/>
        </w:rPr>
        <w:t xml:space="preserve">, </w:t>
      </w:r>
      <w:r w:rsidRPr="00D45194">
        <w:rPr>
          <w:rStyle w:val="StyleUnderline"/>
        </w:rPr>
        <w:t>which</w:t>
      </w:r>
      <w:r w:rsidRPr="00D45194">
        <w:rPr>
          <w:sz w:val="16"/>
        </w:rPr>
        <w:t xml:space="preserve"> </w:t>
      </w:r>
      <w:r w:rsidRPr="00D45194">
        <w:rPr>
          <w:rStyle w:val="StyleUnderline"/>
        </w:rPr>
        <w:t>seems to believe that</w:t>
      </w:r>
      <w:r w:rsidRPr="00D45194">
        <w:rPr>
          <w:sz w:val="16"/>
        </w:rPr>
        <w:t xml:space="preserve"> perhaps </w:t>
      </w:r>
      <w:r w:rsidRPr="00D45194">
        <w:rPr>
          <w:rStyle w:val="StyleUnderline"/>
        </w:rPr>
        <w:t>if we lean harder on China, Beijing will convince Pyongyang to accede to our wishes.</w:t>
      </w:r>
      <w:r>
        <w:rPr>
          <w:rStyle w:val="StyleUnderline"/>
        </w:rPr>
        <w:t xml:space="preserve"> </w:t>
      </w:r>
      <w:r w:rsidRPr="00D45194">
        <w:rPr>
          <w:rStyle w:val="StyleUnderline"/>
        </w:rPr>
        <w:t>China</w:t>
      </w:r>
      <w:r w:rsidRPr="00D45194">
        <w:rPr>
          <w:sz w:val="16"/>
        </w:rPr>
        <w:t xml:space="preserve"> may be somewhat helpful in this way, but </w:t>
      </w:r>
      <w:r w:rsidRPr="00D45194">
        <w:rPr>
          <w:rStyle w:val="StyleUnderline"/>
        </w:rPr>
        <w:t>will never push Pyongyang toward collapse, or regime change,</w:t>
      </w:r>
      <w:r w:rsidRPr="00D45194">
        <w:rPr>
          <w:sz w:val="16"/>
        </w:rPr>
        <w:t xml:space="preserve"> which some in Washington still seek. </w:t>
      </w:r>
      <w:r w:rsidRPr="00D45194">
        <w:rPr>
          <w:rStyle w:val="StyleUnderline"/>
        </w:rPr>
        <w:t>In North Korea, we are dealing with a new leadership convened by Kim Jong-un that is prepared to change</w:t>
      </w:r>
      <w:r w:rsidRPr="00D45194">
        <w:rPr>
          <w:sz w:val="16"/>
        </w:rPr>
        <w:t xml:space="preserve"> the rules of a game that has led nowhere for the past 60 years. To those viewing this dramatic change of course from the outside, </w:t>
      </w:r>
      <w:r w:rsidRPr="00D45194">
        <w:rPr>
          <w:rStyle w:val="StyleUnderline"/>
        </w:rPr>
        <w:t xml:space="preserve">the </w:t>
      </w:r>
      <w:r w:rsidRPr="00E2400A">
        <w:rPr>
          <w:rStyle w:val="StyleUnderline"/>
          <w:highlight w:val="cyan"/>
        </w:rPr>
        <w:t>current</w:t>
      </w:r>
      <w:r w:rsidRPr="00D45194">
        <w:rPr>
          <w:rStyle w:val="StyleUnderline"/>
        </w:rPr>
        <w:t xml:space="preserve"> North </w:t>
      </w:r>
      <w:r w:rsidRPr="00E2400A">
        <w:rPr>
          <w:rStyle w:val="StyleUnderline"/>
          <w:highlight w:val="cyan"/>
        </w:rPr>
        <w:t>Korean leadership appears oblivious of</w:t>
      </w:r>
      <w:r w:rsidRPr="00D45194">
        <w:rPr>
          <w:rStyle w:val="StyleUnderline"/>
        </w:rPr>
        <w:t xml:space="preserve"> </w:t>
      </w:r>
      <w:r w:rsidRPr="00D45194">
        <w:rPr>
          <w:sz w:val="16"/>
        </w:rPr>
        <w:t xml:space="preserve">the selective </w:t>
      </w:r>
      <w:r w:rsidRPr="00E2400A">
        <w:rPr>
          <w:rStyle w:val="StyleUnderline"/>
          <w:highlight w:val="cyan"/>
        </w:rPr>
        <w:t>restraint</w:t>
      </w:r>
      <w:r w:rsidRPr="00D45194">
        <w:rPr>
          <w:sz w:val="16"/>
        </w:rPr>
        <w:t xml:space="preserve"> shown at times by Kim Jong-un's grandfather and father. These pundits, government officials and assorted experts assert that </w:t>
      </w:r>
      <w:r w:rsidRPr="00D45194">
        <w:rPr>
          <w:rStyle w:val="StyleUnderline"/>
        </w:rPr>
        <w:t xml:space="preserve">Kim Jong-un is </w:t>
      </w:r>
      <w:r w:rsidRPr="00E2400A">
        <w:rPr>
          <w:rStyle w:val="StyleUnderline"/>
          <w:highlight w:val="cyan"/>
        </w:rPr>
        <w:t>taking</w:t>
      </w:r>
      <w:r w:rsidRPr="00D45194">
        <w:rPr>
          <w:rStyle w:val="StyleUnderline"/>
        </w:rPr>
        <w:t xml:space="preserve"> his </w:t>
      </w:r>
      <w:r w:rsidRPr="00E2400A">
        <w:rPr>
          <w:rStyle w:val="StyleUnderline"/>
          <w:highlight w:val="cyan"/>
        </w:rPr>
        <w:t>country rapidly into extremely dangerous waters</w:t>
      </w:r>
      <w:r w:rsidRPr="00D45194">
        <w:rPr>
          <w:rStyle w:val="StyleUnderline"/>
        </w:rPr>
        <w:t xml:space="preserve"> with a degree of bluster and threat that outstrips anything his forebears have produced.</w:t>
      </w:r>
      <w:r>
        <w:rPr>
          <w:rStyle w:val="StyleUnderline"/>
        </w:rPr>
        <w:t xml:space="preserve"> </w:t>
      </w:r>
      <w:r w:rsidRPr="00D45194">
        <w:rPr>
          <w:rStyle w:val="StyleUnderline"/>
        </w:rPr>
        <w:t>Defining North Korea's change</w:t>
      </w:r>
      <w:r w:rsidRPr="00D45194">
        <w:rPr>
          <w:sz w:val="16"/>
        </w:rPr>
        <w:t xml:space="preserve"> of course </w:t>
      </w:r>
      <w:r w:rsidRPr="00D45194">
        <w:rPr>
          <w:rStyle w:val="StyleUnderline"/>
        </w:rPr>
        <w:t>in this partial way</w:t>
      </w:r>
      <w:r w:rsidRPr="00D45194">
        <w:rPr>
          <w:sz w:val="16"/>
        </w:rPr>
        <w:t xml:space="preserve"> ­ that is solely in terms of Kim Jong-un's bizarre performance - </w:t>
      </w:r>
      <w:r w:rsidRPr="00D45194">
        <w:rPr>
          <w:rStyle w:val="StyleUnderline"/>
        </w:rPr>
        <w:t>makes it easy for Washington 'Edselians'</w:t>
      </w:r>
      <w:r w:rsidRPr="00D45194">
        <w:rPr>
          <w:sz w:val="16"/>
        </w:rPr>
        <w:t xml:space="preserve"> (to coin a phrase) </w:t>
      </w:r>
      <w:r w:rsidRPr="00D45194">
        <w:rPr>
          <w:rStyle w:val="StyleUnderline"/>
        </w:rPr>
        <w:t>to say 'We can't talk to that guy</w:t>
      </w:r>
      <w:r w:rsidRPr="00D45194">
        <w:rPr>
          <w:sz w:val="16"/>
        </w:rPr>
        <w:t xml:space="preserve">, he sends us messages carried by Dennis Rodman.' I think that the key player in this very fluid scene may be President Park Geun-hye. I knew both her parents, and believe that she has inherited her father's steely resolve and her mother's compassion. She is now preparing to meet John Kerry, who plans a visit to Seoul within a week. I have no idea what they will say to each other, but I believe that they are both astute enough to recognize that more of the same, i.e. more pressure and more sanctions, will not do the trick. For those willing to listen, </w:t>
      </w:r>
      <w:r w:rsidRPr="00D45194">
        <w:rPr>
          <w:rStyle w:val="StyleUnderline"/>
        </w:rPr>
        <w:t>North Korea has made it clear that what it wants to talk about is a peace process</w:t>
      </w:r>
      <w:r w:rsidRPr="00D45194">
        <w:rPr>
          <w:sz w:val="16"/>
        </w:rPr>
        <w:t xml:space="preserve">, </w:t>
      </w:r>
      <w:r w:rsidRPr="00D45194">
        <w:rPr>
          <w:rStyle w:val="StyleUnderline"/>
        </w:rPr>
        <w:t>leading to a peace treaty</w:t>
      </w:r>
      <w:r w:rsidRPr="00D45194">
        <w:rPr>
          <w:sz w:val="16"/>
        </w:rPr>
        <w:t xml:space="preserve">. </w:t>
      </w:r>
      <w:r w:rsidRPr="00D45194">
        <w:rPr>
          <w:rStyle w:val="StyleUnderline"/>
        </w:rPr>
        <w:t xml:space="preserve">A </w:t>
      </w:r>
      <w:r w:rsidRPr="00E2400A">
        <w:rPr>
          <w:rStyle w:val="StyleUnderline"/>
          <w:highlight w:val="cyan"/>
        </w:rPr>
        <w:t>peace process needs</w:t>
      </w:r>
      <w:r w:rsidRPr="00D45194">
        <w:rPr>
          <w:rStyle w:val="StyleUnderline"/>
        </w:rPr>
        <w:t xml:space="preserve"> a foundation of </w:t>
      </w:r>
      <w:r w:rsidRPr="00E2400A">
        <w:rPr>
          <w:rStyle w:val="StyleUnderline"/>
          <w:highlight w:val="cyan"/>
        </w:rPr>
        <w:t>mutual trust</w:t>
      </w:r>
      <w:r w:rsidRPr="00D45194">
        <w:rPr>
          <w:rStyle w:val="StyleUnderline"/>
        </w:rPr>
        <w:t xml:space="preserve"> upon which it can be constructed, and </w:t>
      </w:r>
      <w:r w:rsidRPr="00E2400A">
        <w:rPr>
          <w:rStyle w:val="StyleUnderline"/>
          <w:highlight w:val="cyan"/>
        </w:rPr>
        <w:t>there is no trust</w:t>
      </w:r>
      <w:r w:rsidRPr="00D45194">
        <w:rPr>
          <w:sz w:val="16"/>
        </w:rPr>
        <w:t xml:space="preserve"> at all </w:t>
      </w:r>
      <w:r w:rsidRPr="00D45194">
        <w:rPr>
          <w:rStyle w:val="StyleUnderline"/>
        </w:rPr>
        <w:t xml:space="preserve">between Washington and Pyongyang </w:t>
      </w:r>
      <w:r w:rsidRPr="00E2400A">
        <w:rPr>
          <w:rStyle w:val="StyleUnderline"/>
          <w:highlight w:val="cyan"/>
        </w:rPr>
        <w:t>at the moment</w:t>
      </w:r>
      <w:r w:rsidRPr="00D45194">
        <w:rPr>
          <w:rStyle w:val="StyleUnderline"/>
        </w:rPr>
        <w:t>.</w:t>
      </w:r>
      <w:r>
        <w:rPr>
          <w:rStyle w:val="StyleUnderline"/>
        </w:rPr>
        <w:t xml:space="preserve"> </w:t>
      </w:r>
      <w:r w:rsidRPr="00D45194">
        <w:rPr>
          <w:sz w:val="16"/>
        </w:rPr>
        <w:t xml:space="preserve">President Park calls her yet-to-be-designed North Korean policy 'trustpolitik.' That in itself is a step in the right direction. I hope that the meeting in Seoul with Secretary Kerry can produce some small forward steps, confidence building measures perhaps, that can be discussed and fleshed out in May, when Presidents Park and Obama meet in Washington. President </w:t>
      </w:r>
      <w:r w:rsidRPr="00E2400A">
        <w:rPr>
          <w:rStyle w:val="StyleUnderline"/>
          <w:highlight w:val="cyan"/>
        </w:rPr>
        <w:t>Obama</w:t>
      </w:r>
      <w:r w:rsidRPr="00D45194">
        <w:rPr>
          <w:sz w:val="16"/>
        </w:rPr>
        <w:t xml:space="preserve"> demonstrated the powers of his personal involvement during his recent trip to the Middle East. He has been wisely restrained in what he has said about the current situation on the Korean peninsula. He </w:t>
      </w:r>
      <w:r w:rsidRPr="00E2400A">
        <w:rPr>
          <w:rStyle w:val="StyleUnderline"/>
          <w:highlight w:val="cyan"/>
        </w:rPr>
        <w:t>needs</w:t>
      </w:r>
      <w:r w:rsidRPr="00D45194">
        <w:rPr>
          <w:sz w:val="16"/>
        </w:rPr>
        <w:t xml:space="preserve"> to become involved directly, with some </w:t>
      </w:r>
      <w:r w:rsidRPr="00E2400A">
        <w:rPr>
          <w:rStyle w:val="StyleUnderline"/>
          <w:highlight w:val="cyan"/>
        </w:rPr>
        <w:t>fresh thinking.</w:t>
      </w:r>
      <w:r w:rsidRPr="00E2400A">
        <w:rPr>
          <w:sz w:val="16"/>
          <w:highlight w:val="cyan"/>
        </w:rPr>
        <w:t xml:space="preserve"> </w:t>
      </w:r>
      <w:r w:rsidRPr="00E2400A">
        <w:rPr>
          <w:rStyle w:val="StyleUnderline"/>
          <w:highlight w:val="cyan"/>
        </w:rPr>
        <w:t>More policy Edsels lead nowhere but</w:t>
      </w:r>
      <w:r w:rsidRPr="00D45194">
        <w:rPr>
          <w:sz w:val="16"/>
        </w:rPr>
        <w:t xml:space="preserve"> </w:t>
      </w:r>
      <w:r w:rsidRPr="00D45194">
        <w:rPr>
          <w:rStyle w:val="StyleUnderline"/>
        </w:rPr>
        <w:t>to</w:t>
      </w:r>
      <w:r w:rsidRPr="00D45194">
        <w:rPr>
          <w:sz w:val="16"/>
        </w:rPr>
        <w:t xml:space="preserve"> the potential tragedy of a </w:t>
      </w:r>
      <w:r w:rsidRPr="00E2400A">
        <w:rPr>
          <w:rStyle w:val="Emphasis"/>
          <w:highlight w:val="cyan"/>
        </w:rPr>
        <w:t>conflict</w:t>
      </w:r>
      <w:r w:rsidRPr="00D45194">
        <w:rPr>
          <w:sz w:val="16"/>
        </w:rPr>
        <w:t xml:space="preserve"> </w:t>
      </w:r>
      <w:r w:rsidRPr="00D45194">
        <w:rPr>
          <w:rStyle w:val="StyleUnderline"/>
        </w:rPr>
        <w:t>whose eternal epitaph would be 'Why did we fight them when what they wanted was a peace treaty?'</w:t>
      </w:r>
    </w:p>
    <w:p w14:paraId="482B8BC9" w14:textId="77777777" w:rsidR="00DD177C" w:rsidRPr="00022251" w:rsidRDefault="00DD177C" w:rsidP="00DD177C">
      <w:pPr>
        <w:pStyle w:val="Heading4"/>
        <w:rPr>
          <w:b w:val="0"/>
        </w:rPr>
      </w:pPr>
      <w:r>
        <w:t xml:space="preserve">Korea war goes nuclear – US deterrence </w:t>
      </w:r>
      <w:r w:rsidRPr="00EB1C01">
        <w:rPr>
          <w:u w:val="single"/>
        </w:rPr>
        <w:t>failing now</w:t>
      </w:r>
      <w:r>
        <w:t xml:space="preserve"> – </w:t>
      </w:r>
      <w:r>
        <w:rPr>
          <w:b w:val="0"/>
        </w:rPr>
        <w:t>defense doesn’t assume miscalc/accidents/inadvertent conflict, poor lines of communication, and destabilizing force postures</w:t>
      </w:r>
    </w:p>
    <w:p w14:paraId="499E723D" w14:textId="6C767C73" w:rsidR="00DD177C" w:rsidRDefault="00DD177C" w:rsidP="00DD177C">
      <w:pPr>
        <w:rPr>
          <w:rStyle w:val="Style13ptBold"/>
        </w:rPr>
      </w:pPr>
      <w:r>
        <w:rPr>
          <w:rStyle w:val="Style13ptBold"/>
        </w:rPr>
        <w:t xml:space="preserve">Walsh 17 </w:t>
      </w:r>
      <w:r w:rsidRPr="006C4476">
        <w:t>-</w:t>
      </w:r>
      <w:r>
        <w:t>-</w:t>
      </w:r>
      <w:r w:rsidRPr="006C4476">
        <w:t xml:space="preserve">-- Jim, Senior Research Associate (MIT’s Security Studies Program), former executive director of the Managing the Atom project (Harvard University’s JFK School of Government), Ph.D. from MIT, “Is War Coming to North Korea?” Al Jazeera, </w:t>
      </w:r>
      <w:r>
        <w:t>4/26</w:t>
      </w:r>
      <w:r w:rsidRPr="006C4476">
        <w:t>, http://www.aljazeera.com/indepth/opinion/2017/04/war-coming-north-korea-170426081658495.html</w:t>
      </w:r>
      <w:r>
        <w:t xml:space="preserve"> </w:t>
      </w:r>
    </w:p>
    <w:p w14:paraId="5E916E4B" w14:textId="77777777" w:rsidR="00DD177C" w:rsidRDefault="00DD177C" w:rsidP="00DD177C">
      <w:pPr>
        <w:rPr>
          <w:rStyle w:val="Style13ptBold"/>
        </w:rPr>
      </w:pPr>
    </w:p>
    <w:p w14:paraId="0C410ED0" w14:textId="77777777" w:rsidR="00DD177C" w:rsidRPr="00223BBF" w:rsidRDefault="00DD177C" w:rsidP="00DD177C">
      <w:pPr>
        <w:rPr>
          <w:sz w:val="14"/>
        </w:rPr>
      </w:pPr>
      <w:r w:rsidRPr="00223BBF">
        <w:rPr>
          <w:sz w:val="14"/>
        </w:rPr>
        <w:t xml:space="preserve">The </w:t>
      </w:r>
      <w:r w:rsidRPr="00E2400A">
        <w:rPr>
          <w:rStyle w:val="Emphasis"/>
          <w:highlight w:val="cyan"/>
        </w:rPr>
        <w:t>U</w:t>
      </w:r>
      <w:r w:rsidRPr="00223BBF">
        <w:rPr>
          <w:sz w:val="14"/>
        </w:rPr>
        <w:t xml:space="preserve">nited </w:t>
      </w:r>
      <w:r w:rsidRPr="00E2400A">
        <w:rPr>
          <w:rStyle w:val="Emphasis"/>
          <w:highlight w:val="cyan"/>
        </w:rPr>
        <w:t>S</w:t>
      </w:r>
      <w:r w:rsidRPr="00223BBF">
        <w:rPr>
          <w:sz w:val="14"/>
        </w:rPr>
        <w:t xml:space="preserve">tates </w:t>
      </w:r>
      <w:r w:rsidRPr="00E2400A">
        <w:rPr>
          <w:rStyle w:val="StyleUnderline"/>
          <w:highlight w:val="cyan"/>
        </w:rPr>
        <w:t>and</w:t>
      </w:r>
      <w:r w:rsidRPr="00223BBF">
        <w:rPr>
          <w:sz w:val="14"/>
        </w:rPr>
        <w:t xml:space="preserve"> North </w:t>
      </w:r>
      <w:r w:rsidRPr="00E2400A">
        <w:rPr>
          <w:rStyle w:val="StyleUnderline"/>
          <w:highlight w:val="cyan"/>
        </w:rPr>
        <w:t>Korea are</w:t>
      </w:r>
      <w:r w:rsidRPr="00E2400A">
        <w:rPr>
          <w:sz w:val="14"/>
          <w:highlight w:val="cyan"/>
        </w:rPr>
        <w:t xml:space="preserve"> </w:t>
      </w:r>
      <w:r w:rsidRPr="00E2400A">
        <w:rPr>
          <w:rStyle w:val="Emphasis"/>
          <w:highlight w:val="cyan"/>
        </w:rPr>
        <w:t>hurling threats</w:t>
      </w:r>
      <w:r w:rsidRPr="00223BBF">
        <w:rPr>
          <w:sz w:val="14"/>
        </w:rPr>
        <w:t xml:space="preserve"> at one another. In Japan, the sale of bomb shelters is booming. And in South Korea, a country that has seen this all before and is typically nonplussed about a test or two, citizens are feeling a bit anxious. </w:t>
      </w:r>
    </w:p>
    <w:p w14:paraId="36E1F3B1" w14:textId="77777777" w:rsidR="00DD177C" w:rsidRPr="00223BBF" w:rsidRDefault="00DD177C" w:rsidP="00DD177C">
      <w:pPr>
        <w:rPr>
          <w:sz w:val="14"/>
        </w:rPr>
      </w:pPr>
      <w:r w:rsidRPr="00223BBF">
        <w:rPr>
          <w:rStyle w:val="StyleUnderline"/>
        </w:rPr>
        <w:t>Could war</w:t>
      </w:r>
      <w:r w:rsidRPr="00223BBF">
        <w:rPr>
          <w:sz w:val="14"/>
        </w:rPr>
        <w:t xml:space="preserve"> really </w:t>
      </w:r>
      <w:r w:rsidRPr="00223BBF">
        <w:rPr>
          <w:rStyle w:val="StyleUnderline"/>
        </w:rPr>
        <w:t>break out</w:t>
      </w:r>
      <w:r w:rsidRPr="00223BBF">
        <w:rPr>
          <w:sz w:val="14"/>
        </w:rPr>
        <w:t xml:space="preserve"> on the Korean Peninsula? </w:t>
      </w:r>
      <w:r w:rsidRPr="00223BBF">
        <w:rPr>
          <w:rStyle w:val="StyleUnderline"/>
        </w:rPr>
        <w:t>Could</w:t>
      </w:r>
      <w:r w:rsidRPr="00223BBF">
        <w:rPr>
          <w:sz w:val="14"/>
        </w:rPr>
        <w:t xml:space="preserve"> a </w:t>
      </w:r>
      <w:r w:rsidRPr="00223BBF">
        <w:rPr>
          <w:rStyle w:val="StyleUnderline"/>
        </w:rPr>
        <w:t>conventional war lead to</w:t>
      </w:r>
      <w:r w:rsidRPr="00223BBF">
        <w:rPr>
          <w:sz w:val="14"/>
        </w:rPr>
        <w:t xml:space="preserve"> the first use of </w:t>
      </w:r>
      <w:r w:rsidRPr="00223BBF">
        <w:rPr>
          <w:rStyle w:val="Emphasis"/>
        </w:rPr>
        <w:t>nuclear weapons</w:t>
      </w:r>
      <w:r w:rsidRPr="00223BBF">
        <w:rPr>
          <w:sz w:val="14"/>
        </w:rPr>
        <w:t xml:space="preserve"> since 1945? Is this actually for real?</w:t>
      </w:r>
    </w:p>
    <w:p w14:paraId="154E94A3" w14:textId="77777777" w:rsidR="00DD177C" w:rsidRPr="00022251" w:rsidRDefault="00DD177C" w:rsidP="00DD177C">
      <w:pPr>
        <w:rPr>
          <w:sz w:val="14"/>
        </w:rPr>
      </w:pPr>
      <w:r w:rsidRPr="00022251">
        <w:rPr>
          <w:sz w:val="14"/>
        </w:rPr>
        <w:t>Well, there is some good news and some bad news. But it has to be said, the good news isn't that great and the bad news is potentially horrific.</w:t>
      </w:r>
    </w:p>
    <w:p w14:paraId="02A8E1B3" w14:textId="77777777" w:rsidR="00DD177C" w:rsidRPr="00022251" w:rsidRDefault="00DD177C" w:rsidP="00DD177C">
      <w:pPr>
        <w:rPr>
          <w:sz w:val="14"/>
        </w:rPr>
      </w:pPr>
      <w:r w:rsidRPr="00022251">
        <w:rPr>
          <w:sz w:val="14"/>
        </w:rPr>
        <w:t xml:space="preserve">First, the good news. On average, big, ugly wars between major countries don't happen very often. On any given day, the chance of a major war, let alone a war involving nuclear weapons, is exceedingly small. On the Korean Peninsula, that probability is reinforced by the fact that none of the key players wants a war. North Korea doesn't want a war, because it knows it will lose and lose decisively. That would mean the end of the Kim dynasty, and if there's one thing Chairman Kim Jong-un wants, it's to stay in power. </w:t>
      </w:r>
    </w:p>
    <w:p w14:paraId="23E73126" w14:textId="77777777" w:rsidR="00DD177C" w:rsidRPr="00022251" w:rsidRDefault="00DD177C" w:rsidP="00DD177C">
      <w:pPr>
        <w:rPr>
          <w:sz w:val="14"/>
        </w:rPr>
      </w:pPr>
      <w:r w:rsidRPr="00022251">
        <w:rPr>
          <w:sz w:val="14"/>
        </w:rPr>
        <w:t xml:space="preserve">Most South Koreans are similarly allergic to the idea of a large-scale conflict. Yes, </w:t>
      </w:r>
      <w:r w:rsidRPr="00022251">
        <w:rPr>
          <w:rStyle w:val="StyleUnderline"/>
        </w:rPr>
        <w:t>North Korea would lose, but</w:t>
      </w:r>
      <w:r w:rsidRPr="00022251">
        <w:rPr>
          <w:sz w:val="14"/>
        </w:rPr>
        <w:t xml:space="preserve"> along the way, a sizeable </w:t>
      </w:r>
      <w:r w:rsidRPr="00866006">
        <w:rPr>
          <w:sz w:val="14"/>
        </w:rPr>
        <w:t xml:space="preserve">chunk of </w:t>
      </w:r>
      <w:r w:rsidRPr="00866006">
        <w:rPr>
          <w:rStyle w:val="StyleUnderline"/>
        </w:rPr>
        <w:t>Seoul</w:t>
      </w:r>
      <w:r w:rsidRPr="00866006">
        <w:rPr>
          <w:sz w:val="14"/>
        </w:rPr>
        <w:t xml:space="preserve">, the South Korean capital and its most important economic centre, </w:t>
      </w:r>
      <w:r w:rsidRPr="00866006">
        <w:rPr>
          <w:rStyle w:val="StyleUnderline"/>
        </w:rPr>
        <w:t>would be</w:t>
      </w:r>
      <w:r w:rsidRPr="00866006">
        <w:rPr>
          <w:sz w:val="14"/>
        </w:rPr>
        <w:t xml:space="preserve"> </w:t>
      </w:r>
      <w:r w:rsidRPr="00866006">
        <w:rPr>
          <w:rStyle w:val="Emphasis"/>
        </w:rPr>
        <w:t>devastated</w:t>
      </w:r>
      <w:r w:rsidRPr="00866006">
        <w:rPr>
          <w:sz w:val="14"/>
        </w:rPr>
        <w:t xml:space="preserve"> </w:t>
      </w:r>
      <w:r w:rsidRPr="00866006">
        <w:rPr>
          <w:rStyle w:val="StyleUnderline"/>
        </w:rPr>
        <w:t>by</w:t>
      </w:r>
      <w:r w:rsidRPr="00866006">
        <w:rPr>
          <w:sz w:val="14"/>
        </w:rPr>
        <w:t xml:space="preserve"> North Korean</w:t>
      </w:r>
      <w:r w:rsidRPr="00022251">
        <w:rPr>
          <w:sz w:val="14"/>
        </w:rPr>
        <w:t xml:space="preserve"> </w:t>
      </w:r>
      <w:r w:rsidRPr="00022251">
        <w:rPr>
          <w:rStyle w:val="StyleUnderline"/>
        </w:rPr>
        <w:t xml:space="preserve">artillery. </w:t>
      </w:r>
      <w:r w:rsidRPr="00E2400A">
        <w:rPr>
          <w:rStyle w:val="StyleUnderline"/>
          <w:highlight w:val="cyan"/>
        </w:rPr>
        <w:t>Even</w:t>
      </w:r>
      <w:r w:rsidRPr="00022251">
        <w:rPr>
          <w:rStyle w:val="StyleUnderline"/>
        </w:rPr>
        <w:t xml:space="preserve"> if the conflict ended </w:t>
      </w:r>
      <w:r w:rsidRPr="00E2400A">
        <w:rPr>
          <w:rStyle w:val="StyleUnderline"/>
          <w:highlight w:val="cyan"/>
        </w:rPr>
        <w:t>without</w:t>
      </w:r>
      <w:r w:rsidRPr="00022251">
        <w:rPr>
          <w:sz w:val="14"/>
        </w:rPr>
        <w:t xml:space="preserve"> the North getting </w:t>
      </w:r>
      <w:r w:rsidRPr="00022251">
        <w:rPr>
          <w:rStyle w:val="StyleUnderline"/>
        </w:rPr>
        <w:t>a conventional/</w:t>
      </w:r>
      <w:r w:rsidRPr="00E2400A">
        <w:rPr>
          <w:rStyle w:val="StyleUnderline"/>
          <w:highlight w:val="cyan"/>
        </w:rPr>
        <w:t>nuclear</w:t>
      </w:r>
      <w:r w:rsidRPr="00022251">
        <w:rPr>
          <w:rStyle w:val="StyleUnderline"/>
        </w:rPr>
        <w:t xml:space="preserve">/chemical shot off, </w:t>
      </w:r>
      <w:r w:rsidRPr="00E2400A">
        <w:rPr>
          <w:rStyle w:val="StyleUnderline"/>
          <w:highlight w:val="cyan"/>
        </w:rPr>
        <w:t>it would</w:t>
      </w:r>
      <w:r w:rsidRPr="00022251">
        <w:rPr>
          <w:rStyle w:val="StyleUnderline"/>
        </w:rPr>
        <w:t xml:space="preserve"> </w:t>
      </w:r>
      <w:r w:rsidRPr="00022251">
        <w:rPr>
          <w:rStyle w:val="Emphasis"/>
        </w:rPr>
        <w:t xml:space="preserve">still be </w:t>
      </w:r>
      <w:r w:rsidRPr="00E2400A">
        <w:rPr>
          <w:rStyle w:val="Emphasis"/>
          <w:highlight w:val="cyan"/>
        </w:rPr>
        <w:t>ruinous</w:t>
      </w:r>
      <w:r w:rsidRPr="00022251">
        <w:rPr>
          <w:sz w:val="14"/>
        </w:rPr>
        <w:t xml:space="preserve">. The </w:t>
      </w:r>
      <w:r w:rsidRPr="00E2400A">
        <w:rPr>
          <w:rStyle w:val="StyleUnderline"/>
          <w:highlight w:val="cyan"/>
        </w:rPr>
        <w:t>South would face</w:t>
      </w:r>
      <w:r w:rsidRPr="00022251">
        <w:rPr>
          <w:rStyle w:val="StyleUnderline"/>
        </w:rPr>
        <w:t xml:space="preserve"> a</w:t>
      </w:r>
      <w:r w:rsidRPr="00022251">
        <w:rPr>
          <w:sz w:val="14"/>
        </w:rPr>
        <w:t xml:space="preserve"> human </w:t>
      </w:r>
      <w:r w:rsidRPr="00022251">
        <w:rPr>
          <w:rStyle w:val="Emphasis"/>
        </w:rPr>
        <w:t>tidal wave</w:t>
      </w:r>
      <w:r w:rsidRPr="00022251">
        <w:rPr>
          <w:sz w:val="14"/>
        </w:rPr>
        <w:t xml:space="preserve"> </w:t>
      </w:r>
      <w:r w:rsidRPr="00022251">
        <w:rPr>
          <w:rStyle w:val="StyleUnderline"/>
        </w:rPr>
        <w:t xml:space="preserve">of </w:t>
      </w:r>
      <w:r w:rsidRPr="00E2400A">
        <w:rPr>
          <w:rStyle w:val="StyleUnderline"/>
          <w:highlight w:val="cyan"/>
        </w:rPr>
        <w:t>refugees</w:t>
      </w:r>
      <w:r w:rsidRPr="00022251">
        <w:rPr>
          <w:sz w:val="14"/>
        </w:rPr>
        <w:t xml:space="preserve">, economic </w:t>
      </w:r>
      <w:r w:rsidRPr="00022251">
        <w:rPr>
          <w:rStyle w:val="StyleUnderline"/>
        </w:rPr>
        <w:t xml:space="preserve">dislocation, </w:t>
      </w:r>
      <w:r w:rsidRPr="00E2400A">
        <w:rPr>
          <w:rStyle w:val="StyleUnderline"/>
          <w:highlight w:val="cyan"/>
        </w:rPr>
        <w:t>and an</w:t>
      </w:r>
      <w:r w:rsidRPr="00E2400A">
        <w:rPr>
          <w:sz w:val="14"/>
          <w:highlight w:val="cyan"/>
        </w:rPr>
        <w:t xml:space="preserve"> </w:t>
      </w:r>
      <w:r w:rsidRPr="00E2400A">
        <w:rPr>
          <w:rStyle w:val="Emphasis"/>
          <w:highlight w:val="cyan"/>
        </w:rPr>
        <w:t>anxious</w:t>
      </w:r>
      <w:r w:rsidRPr="00022251">
        <w:rPr>
          <w:sz w:val="14"/>
        </w:rPr>
        <w:t xml:space="preserve">, defensive </w:t>
      </w:r>
      <w:r w:rsidRPr="00E2400A">
        <w:rPr>
          <w:rStyle w:val="StyleUnderline"/>
          <w:highlight w:val="cyan"/>
        </w:rPr>
        <w:t>China</w:t>
      </w:r>
      <w:r w:rsidRPr="00022251">
        <w:rPr>
          <w:sz w:val="14"/>
        </w:rPr>
        <w:t xml:space="preserve"> worried about its border. And that's if it went "well".</w:t>
      </w:r>
    </w:p>
    <w:p w14:paraId="77553D38" w14:textId="77777777" w:rsidR="00DD177C" w:rsidRPr="00022251" w:rsidRDefault="00DD177C" w:rsidP="00DD177C">
      <w:pPr>
        <w:rPr>
          <w:sz w:val="14"/>
        </w:rPr>
      </w:pPr>
      <w:r w:rsidRPr="00022251">
        <w:rPr>
          <w:sz w:val="14"/>
        </w:rPr>
        <w:t>China doesn't want a war - not on its border, not with nuclear weapons in play, not when its number one vital interest is political stability and sufficient economic growth to keep a poor and potentially restive population focused on dreams of a middle-class life. Japan?</w:t>
      </w:r>
    </w:p>
    <w:p w14:paraId="1C1A89F4" w14:textId="77777777" w:rsidR="00DD177C" w:rsidRPr="00022251" w:rsidRDefault="00DD177C" w:rsidP="00DD177C">
      <w:pPr>
        <w:rPr>
          <w:sz w:val="14"/>
        </w:rPr>
      </w:pPr>
      <w:r w:rsidRPr="00022251">
        <w:rPr>
          <w:sz w:val="14"/>
        </w:rPr>
        <w:t>There is nothing in it for Tokyo, except possibly stirring up anti-Japanese feelings that have persisted since the end of World War II. And the last thing Mr Donald Trump needs is a war, not with tens of thousands of US troops in South Korea and Japan. His presidency would be over before it had barely started.</w:t>
      </w:r>
    </w:p>
    <w:p w14:paraId="412B0BD0" w14:textId="77777777" w:rsidR="00DD177C" w:rsidRPr="00022251" w:rsidRDefault="00DD177C" w:rsidP="00DD177C">
      <w:pPr>
        <w:rPr>
          <w:rStyle w:val="StyleUnderline"/>
        </w:rPr>
      </w:pPr>
      <w:r w:rsidRPr="00022251">
        <w:rPr>
          <w:rStyle w:val="StyleUnderline"/>
        </w:rPr>
        <w:t xml:space="preserve">So, no war, right? </w:t>
      </w:r>
    </w:p>
    <w:p w14:paraId="2B7110EB" w14:textId="77777777" w:rsidR="00DD177C" w:rsidRPr="00022251" w:rsidRDefault="00DD177C" w:rsidP="00DD177C">
      <w:pPr>
        <w:rPr>
          <w:rStyle w:val="Emphasis"/>
        </w:rPr>
      </w:pPr>
      <w:r w:rsidRPr="00022251">
        <w:rPr>
          <w:rStyle w:val="Emphasis"/>
        </w:rPr>
        <w:t>Not so fast.</w:t>
      </w:r>
    </w:p>
    <w:p w14:paraId="2BA2BF7E" w14:textId="77777777" w:rsidR="00DD177C" w:rsidRPr="00022251" w:rsidRDefault="00DD177C" w:rsidP="00DD177C">
      <w:pPr>
        <w:rPr>
          <w:sz w:val="14"/>
        </w:rPr>
      </w:pPr>
      <w:r w:rsidRPr="00022251">
        <w:rPr>
          <w:rStyle w:val="StyleUnderline"/>
        </w:rPr>
        <w:t xml:space="preserve">Unfortunately, </w:t>
      </w:r>
      <w:r w:rsidRPr="00E2400A">
        <w:rPr>
          <w:rStyle w:val="StyleUnderline"/>
          <w:highlight w:val="cyan"/>
        </w:rPr>
        <w:t>wars</w:t>
      </w:r>
      <w:r w:rsidRPr="00022251">
        <w:rPr>
          <w:rStyle w:val="StyleUnderline"/>
        </w:rPr>
        <w:t xml:space="preserve"> can </w:t>
      </w:r>
      <w:r w:rsidRPr="00E2400A">
        <w:rPr>
          <w:rStyle w:val="StyleUnderline"/>
          <w:highlight w:val="cyan"/>
        </w:rPr>
        <w:t>break out</w:t>
      </w:r>
      <w:r w:rsidRPr="00022251">
        <w:rPr>
          <w:sz w:val="14"/>
        </w:rPr>
        <w:t xml:space="preserve"> </w:t>
      </w:r>
      <w:r w:rsidRPr="00022251">
        <w:rPr>
          <w:rStyle w:val="Emphasis"/>
        </w:rPr>
        <w:t xml:space="preserve">even </w:t>
      </w:r>
      <w:r w:rsidRPr="00E2400A">
        <w:rPr>
          <w:rStyle w:val="Emphasis"/>
          <w:highlight w:val="cyan"/>
        </w:rPr>
        <w:t>when none</w:t>
      </w:r>
      <w:r w:rsidRPr="00022251">
        <w:rPr>
          <w:rStyle w:val="Emphasis"/>
        </w:rPr>
        <w:t xml:space="preserve"> of the parties </w:t>
      </w:r>
      <w:r w:rsidRPr="00E2400A">
        <w:rPr>
          <w:rStyle w:val="Emphasis"/>
          <w:highlight w:val="cyan"/>
        </w:rPr>
        <w:t>wants</w:t>
      </w:r>
      <w:r w:rsidRPr="00022251">
        <w:rPr>
          <w:rStyle w:val="Emphasis"/>
        </w:rPr>
        <w:t xml:space="preserve"> a war</w:t>
      </w:r>
      <w:r w:rsidRPr="00022251">
        <w:rPr>
          <w:sz w:val="14"/>
        </w:rPr>
        <w:t xml:space="preserve">. </w:t>
      </w:r>
      <w:r w:rsidRPr="00E2400A">
        <w:rPr>
          <w:rStyle w:val="StyleUnderline"/>
          <w:highlight w:val="cyan"/>
        </w:rPr>
        <w:t>Leaders</w:t>
      </w:r>
      <w:r w:rsidRPr="00022251">
        <w:rPr>
          <w:rStyle w:val="StyleUnderline"/>
        </w:rPr>
        <w:t xml:space="preserve"> may be rational,</w:t>
      </w:r>
      <w:r w:rsidRPr="00022251">
        <w:rPr>
          <w:sz w:val="14"/>
        </w:rPr>
        <w:t xml:space="preserve"> yes </w:t>
      </w:r>
      <w:r w:rsidRPr="00022251">
        <w:rPr>
          <w:rStyle w:val="StyleUnderline"/>
        </w:rPr>
        <w:t>even Kim</w:t>
      </w:r>
      <w:r w:rsidRPr="00022251">
        <w:rPr>
          <w:sz w:val="14"/>
        </w:rPr>
        <w:t xml:space="preserve"> Jong-un, </w:t>
      </w:r>
      <w:r w:rsidRPr="00022251">
        <w:rPr>
          <w:rStyle w:val="StyleUnderline"/>
        </w:rPr>
        <w:t>but</w:t>
      </w:r>
      <w:r w:rsidRPr="00022251">
        <w:rPr>
          <w:sz w:val="14"/>
        </w:rPr>
        <w:t xml:space="preserve"> </w:t>
      </w:r>
      <w:r w:rsidRPr="00022251">
        <w:rPr>
          <w:rStyle w:val="StyleUnderline"/>
        </w:rPr>
        <w:t>that</w:t>
      </w:r>
      <w:r w:rsidRPr="00022251">
        <w:rPr>
          <w:sz w:val="14"/>
        </w:rPr>
        <w:t xml:space="preserve"> </w:t>
      </w:r>
      <w:r w:rsidRPr="00022251">
        <w:rPr>
          <w:rStyle w:val="Emphasis"/>
        </w:rPr>
        <w:t>doesn't mean they are perfect</w:t>
      </w:r>
      <w:r w:rsidRPr="00022251">
        <w:rPr>
          <w:sz w:val="14"/>
        </w:rPr>
        <w:t xml:space="preserve">. </w:t>
      </w:r>
      <w:r w:rsidRPr="00022251">
        <w:rPr>
          <w:rStyle w:val="StyleUnderline"/>
        </w:rPr>
        <w:t>They can</w:t>
      </w:r>
      <w:r w:rsidRPr="00022251">
        <w:rPr>
          <w:sz w:val="14"/>
        </w:rPr>
        <w:t xml:space="preserve"> </w:t>
      </w:r>
      <w:r w:rsidRPr="00E2400A">
        <w:rPr>
          <w:rStyle w:val="Emphasis"/>
          <w:highlight w:val="cyan"/>
        </w:rPr>
        <w:t>miscalculate</w:t>
      </w:r>
      <w:r w:rsidRPr="00022251">
        <w:rPr>
          <w:sz w:val="14"/>
        </w:rPr>
        <w:t xml:space="preserve"> the </w:t>
      </w:r>
      <w:r w:rsidRPr="00022251">
        <w:rPr>
          <w:rStyle w:val="StyleUnderline"/>
        </w:rPr>
        <w:t>likely response</w:t>
      </w:r>
      <w:r w:rsidRPr="00022251">
        <w:rPr>
          <w:sz w:val="14"/>
        </w:rPr>
        <w:t xml:space="preserve"> of an </w:t>
      </w:r>
      <w:r w:rsidRPr="00866006">
        <w:rPr>
          <w:sz w:val="14"/>
        </w:rPr>
        <w:t xml:space="preserve">adversary; they can </w:t>
      </w:r>
      <w:r w:rsidRPr="00866006">
        <w:rPr>
          <w:rStyle w:val="StyleUnderline"/>
        </w:rPr>
        <w:t>misread the situation; they can find themselves backed</w:t>
      </w:r>
      <w:r w:rsidRPr="00866006">
        <w:rPr>
          <w:sz w:val="14"/>
        </w:rPr>
        <w:t xml:space="preserve"> into a corner </w:t>
      </w:r>
      <w:r w:rsidRPr="00866006">
        <w:rPr>
          <w:rStyle w:val="StyleUnderline"/>
        </w:rPr>
        <w:t>where the only "rational" choice</w:t>
      </w:r>
      <w:r w:rsidRPr="00866006">
        <w:rPr>
          <w:sz w:val="14"/>
        </w:rPr>
        <w:t xml:space="preserve"> </w:t>
      </w:r>
      <w:r w:rsidRPr="00866006">
        <w:rPr>
          <w:rStyle w:val="Emphasis"/>
        </w:rPr>
        <w:t>is to fight</w:t>
      </w:r>
      <w:r w:rsidRPr="00866006">
        <w:rPr>
          <w:sz w:val="14"/>
        </w:rPr>
        <w:t>.</w:t>
      </w:r>
      <w:r w:rsidRPr="00022251">
        <w:rPr>
          <w:sz w:val="14"/>
        </w:rPr>
        <w:t xml:space="preserve"> </w:t>
      </w:r>
    </w:p>
    <w:p w14:paraId="1D99207D" w14:textId="77777777" w:rsidR="00DD177C" w:rsidRPr="003A0E76" w:rsidRDefault="00DD177C" w:rsidP="00DD177C">
      <w:pPr>
        <w:rPr>
          <w:sz w:val="14"/>
        </w:rPr>
      </w:pPr>
      <w:r w:rsidRPr="003A0E76">
        <w:rPr>
          <w:sz w:val="14"/>
        </w:rPr>
        <w:t xml:space="preserve">Those </w:t>
      </w:r>
      <w:r w:rsidRPr="00022251">
        <w:rPr>
          <w:rStyle w:val="StyleUnderline"/>
        </w:rPr>
        <w:t xml:space="preserve">inadvertent or </w:t>
      </w:r>
      <w:r w:rsidRPr="00E2400A">
        <w:rPr>
          <w:rStyle w:val="StyleUnderline"/>
          <w:highlight w:val="cyan"/>
        </w:rPr>
        <w:t>accidental wars</w:t>
      </w:r>
      <w:r w:rsidRPr="00022251">
        <w:rPr>
          <w:rStyle w:val="StyleUnderline"/>
        </w:rPr>
        <w:t xml:space="preserve"> are</w:t>
      </w:r>
      <w:r w:rsidRPr="003A0E76">
        <w:rPr>
          <w:sz w:val="14"/>
        </w:rPr>
        <w:t xml:space="preserve"> also </w:t>
      </w:r>
      <w:r w:rsidRPr="00022251">
        <w:rPr>
          <w:rStyle w:val="StyleUnderline"/>
        </w:rPr>
        <w:t>rare</w:t>
      </w:r>
      <w:r w:rsidRPr="003A0E76">
        <w:rPr>
          <w:sz w:val="14"/>
        </w:rPr>
        <w:t xml:space="preserve">, even less likely than wars fought on purpose, </w:t>
      </w:r>
      <w:r w:rsidRPr="00022251">
        <w:rPr>
          <w:rStyle w:val="Emphasis"/>
        </w:rPr>
        <w:t xml:space="preserve">but they can </w:t>
      </w:r>
      <w:r w:rsidRPr="00E2400A">
        <w:rPr>
          <w:rStyle w:val="Emphasis"/>
          <w:highlight w:val="cyan"/>
        </w:rPr>
        <w:t>happen</w:t>
      </w:r>
      <w:r w:rsidRPr="003A0E76">
        <w:rPr>
          <w:sz w:val="14"/>
        </w:rPr>
        <w:t xml:space="preserve">. And the </w:t>
      </w:r>
      <w:r w:rsidRPr="00E2400A">
        <w:rPr>
          <w:rStyle w:val="StyleUnderline"/>
          <w:highlight w:val="cyan"/>
        </w:rPr>
        <w:t>Korea</w:t>
      </w:r>
      <w:r w:rsidRPr="003A0E76">
        <w:rPr>
          <w:sz w:val="14"/>
        </w:rPr>
        <w:t xml:space="preserve">n Peninsula </w:t>
      </w:r>
      <w:r w:rsidRPr="003A0E76">
        <w:rPr>
          <w:rStyle w:val="StyleUnderline"/>
        </w:rPr>
        <w:t>happens to be a place where</w:t>
      </w:r>
      <w:r w:rsidRPr="003A0E76">
        <w:rPr>
          <w:sz w:val="14"/>
        </w:rPr>
        <w:t xml:space="preserve"> many of the </w:t>
      </w:r>
      <w:r w:rsidRPr="00E2400A">
        <w:rPr>
          <w:rStyle w:val="StyleUnderline"/>
          <w:highlight w:val="cyan"/>
        </w:rPr>
        <w:t xml:space="preserve">conditions </w:t>
      </w:r>
      <w:r w:rsidRPr="00866006">
        <w:rPr>
          <w:rStyle w:val="StyleUnderline"/>
        </w:rPr>
        <w:t>for</w:t>
      </w:r>
      <w:r w:rsidRPr="00866006">
        <w:rPr>
          <w:sz w:val="14"/>
        </w:rPr>
        <w:t xml:space="preserve"> such a </w:t>
      </w:r>
      <w:r w:rsidRPr="00866006">
        <w:rPr>
          <w:rStyle w:val="StyleUnderline"/>
        </w:rPr>
        <w:t xml:space="preserve">conflict </w:t>
      </w:r>
      <w:r w:rsidRPr="00E2400A">
        <w:rPr>
          <w:rStyle w:val="StyleUnderline"/>
          <w:highlight w:val="cyan"/>
        </w:rPr>
        <w:t>are</w:t>
      </w:r>
      <w:r w:rsidRPr="003A0E76">
        <w:rPr>
          <w:sz w:val="14"/>
        </w:rPr>
        <w:t xml:space="preserve"> already </w:t>
      </w:r>
      <w:r w:rsidRPr="00E2400A">
        <w:rPr>
          <w:rStyle w:val="Emphasis"/>
          <w:highlight w:val="cyan"/>
        </w:rPr>
        <w:t>present</w:t>
      </w:r>
      <w:r w:rsidRPr="00E2400A">
        <w:rPr>
          <w:sz w:val="14"/>
          <w:highlight w:val="cyan"/>
        </w:rPr>
        <w:t xml:space="preserve">. </w:t>
      </w:r>
      <w:r w:rsidRPr="00E2400A">
        <w:rPr>
          <w:rStyle w:val="StyleUnderline"/>
          <w:highlight w:val="cyan"/>
        </w:rPr>
        <w:t>Poor</w:t>
      </w:r>
      <w:r w:rsidRPr="003A0E76">
        <w:rPr>
          <w:rStyle w:val="StyleUnderline"/>
        </w:rPr>
        <w:t xml:space="preserve"> lines of</w:t>
      </w:r>
      <w:r w:rsidRPr="003A0E76">
        <w:rPr>
          <w:sz w:val="14"/>
        </w:rPr>
        <w:t xml:space="preserve"> </w:t>
      </w:r>
      <w:r w:rsidRPr="00E2400A">
        <w:rPr>
          <w:rStyle w:val="StyleUnderline"/>
          <w:highlight w:val="cyan"/>
        </w:rPr>
        <w:t>communication</w:t>
      </w:r>
      <w:r w:rsidRPr="003A0E76">
        <w:rPr>
          <w:sz w:val="14"/>
        </w:rPr>
        <w:t xml:space="preserve"> and little understanding of the adversary's intentions? </w:t>
      </w:r>
      <w:r w:rsidRPr="003A0E76">
        <w:rPr>
          <w:rStyle w:val="Emphasis"/>
        </w:rPr>
        <w:t>Check</w:t>
      </w:r>
      <w:r w:rsidRPr="003A0E76">
        <w:rPr>
          <w:sz w:val="14"/>
        </w:rPr>
        <w:t xml:space="preserve">. </w:t>
      </w:r>
      <w:r w:rsidRPr="003A0E76">
        <w:rPr>
          <w:rStyle w:val="StyleUnderline"/>
        </w:rPr>
        <w:t xml:space="preserve">Lots of </w:t>
      </w:r>
      <w:r w:rsidRPr="00E2400A">
        <w:rPr>
          <w:rStyle w:val="StyleUnderline"/>
          <w:highlight w:val="cyan"/>
        </w:rPr>
        <w:t>bluster</w:t>
      </w:r>
      <w:r w:rsidRPr="003A0E76">
        <w:rPr>
          <w:rStyle w:val="StyleUnderline"/>
        </w:rPr>
        <w:t xml:space="preserve"> and bluffing</w:t>
      </w:r>
      <w:r w:rsidRPr="003A0E76">
        <w:rPr>
          <w:sz w:val="14"/>
        </w:rPr>
        <w:t xml:space="preserve"> by the parties? </w:t>
      </w:r>
      <w:r w:rsidRPr="003A0E76">
        <w:rPr>
          <w:rStyle w:val="Emphasis"/>
        </w:rPr>
        <w:t>Double check</w:t>
      </w:r>
      <w:r w:rsidRPr="003A0E76">
        <w:rPr>
          <w:sz w:val="14"/>
        </w:rPr>
        <w:t xml:space="preserve">. </w:t>
      </w:r>
      <w:r w:rsidRPr="003A0E76">
        <w:rPr>
          <w:rStyle w:val="StyleUnderline"/>
        </w:rPr>
        <w:t xml:space="preserve">Military </w:t>
      </w:r>
      <w:r w:rsidRPr="00E2400A">
        <w:rPr>
          <w:rStyle w:val="StyleUnderline"/>
          <w:highlight w:val="cyan"/>
        </w:rPr>
        <w:t>doctrines and force postures</w:t>
      </w:r>
      <w:r w:rsidRPr="003A0E76">
        <w:rPr>
          <w:rStyle w:val="StyleUnderline"/>
        </w:rPr>
        <w:t xml:space="preserve"> that</w:t>
      </w:r>
      <w:r w:rsidRPr="003A0E76">
        <w:rPr>
          <w:sz w:val="14"/>
        </w:rPr>
        <w:t xml:space="preserve"> can </w:t>
      </w:r>
      <w:r w:rsidRPr="00E2400A">
        <w:rPr>
          <w:rStyle w:val="StyleUnderline"/>
          <w:highlight w:val="cyan"/>
        </w:rPr>
        <w:t>push</w:t>
      </w:r>
      <w:r w:rsidRPr="003A0E76">
        <w:rPr>
          <w:rStyle w:val="StyleUnderline"/>
        </w:rPr>
        <w:t xml:space="preserve"> small </w:t>
      </w:r>
      <w:r w:rsidRPr="00E2400A">
        <w:rPr>
          <w:rStyle w:val="StyleUnderline"/>
          <w:highlight w:val="cyan"/>
        </w:rPr>
        <w:t>incidents</w:t>
      </w:r>
      <w:r w:rsidRPr="00E2400A">
        <w:rPr>
          <w:sz w:val="14"/>
          <w:highlight w:val="cyan"/>
        </w:rPr>
        <w:t xml:space="preserve"> </w:t>
      </w:r>
      <w:r w:rsidRPr="00E2400A">
        <w:rPr>
          <w:rStyle w:val="Emphasis"/>
          <w:highlight w:val="cyan"/>
        </w:rPr>
        <w:t>up</w:t>
      </w:r>
      <w:r w:rsidRPr="003A0E76">
        <w:rPr>
          <w:rStyle w:val="Emphasis"/>
        </w:rPr>
        <w:t xml:space="preserve"> the ladder </w:t>
      </w:r>
      <w:r w:rsidRPr="00E2400A">
        <w:rPr>
          <w:rStyle w:val="Emphasis"/>
          <w:highlight w:val="cyan"/>
        </w:rPr>
        <w:t>to</w:t>
      </w:r>
      <w:r w:rsidRPr="003A0E76">
        <w:rPr>
          <w:rStyle w:val="Emphasis"/>
        </w:rPr>
        <w:t xml:space="preserve"> a </w:t>
      </w:r>
      <w:r w:rsidRPr="00E2400A">
        <w:rPr>
          <w:rStyle w:val="Emphasis"/>
          <w:highlight w:val="cyan"/>
        </w:rPr>
        <w:t>major confrontation</w:t>
      </w:r>
      <w:r w:rsidRPr="003A0E76">
        <w:rPr>
          <w:rStyle w:val="Emphasis"/>
        </w:rPr>
        <w:t>?</w:t>
      </w:r>
      <w:r w:rsidRPr="003A0E76">
        <w:rPr>
          <w:sz w:val="14"/>
        </w:rPr>
        <w:t xml:space="preserve"> Again, </w:t>
      </w:r>
      <w:r w:rsidRPr="003A0E76">
        <w:rPr>
          <w:rStyle w:val="Emphasis"/>
        </w:rPr>
        <w:t>check</w:t>
      </w:r>
      <w:r w:rsidRPr="003A0E76">
        <w:rPr>
          <w:sz w:val="14"/>
        </w:rPr>
        <w:t>.</w:t>
      </w:r>
    </w:p>
    <w:p w14:paraId="16801B7A" w14:textId="77777777" w:rsidR="00DD177C" w:rsidRPr="003A0E76" w:rsidRDefault="00DD177C" w:rsidP="00DD177C">
      <w:pPr>
        <w:rPr>
          <w:sz w:val="14"/>
        </w:rPr>
      </w:pPr>
      <w:r w:rsidRPr="003A0E76">
        <w:rPr>
          <w:sz w:val="14"/>
        </w:rPr>
        <w:t xml:space="preserve">North </w:t>
      </w:r>
      <w:r w:rsidRPr="00E2400A">
        <w:rPr>
          <w:rStyle w:val="StyleUnderline"/>
          <w:highlight w:val="cyan"/>
        </w:rPr>
        <w:t>Korea is</w:t>
      </w:r>
      <w:r w:rsidRPr="003A0E76">
        <w:rPr>
          <w:rStyle w:val="StyleUnderline"/>
        </w:rPr>
        <w:t xml:space="preserve"> the </w:t>
      </w:r>
      <w:r w:rsidRPr="00866006">
        <w:rPr>
          <w:rStyle w:val="Emphasis"/>
        </w:rPr>
        <w:t>most isolated</w:t>
      </w:r>
      <w:r w:rsidRPr="003A0E76">
        <w:rPr>
          <w:sz w:val="14"/>
        </w:rPr>
        <w:t xml:space="preserve">, </w:t>
      </w:r>
      <w:r w:rsidRPr="00E2400A">
        <w:rPr>
          <w:rStyle w:val="Emphasis"/>
          <w:highlight w:val="cyan"/>
        </w:rPr>
        <w:t>least understood</w:t>
      </w:r>
      <w:r w:rsidRPr="003A0E76">
        <w:rPr>
          <w:sz w:val="14"/>
        </w:rPr>
        <w:t xml:space="preserve"> </w:t>
      </w:r>
      <w:r w:rsidRPr="003A0E76">
        <w:rPr>
          <w:rStyle w:val="StyleUnderline"/>
        </w:rPr>
        <w:t>country</w:t>
      </w:r>
      <w:r w:rsidRPr="003A0E76">
        <w:rPr>
          <w:sz w:val="14"/>
        </w:rPr>
        <w:t xml:space="preserve"> in the world. The </w:t>
      </w:r>
      <w:r w:rsidRPr="00E2400A">
        <w:rPr>
          <w:rStyle w:val="StyleUnderline"/>
          <w:highlight w:val="cyan"/>
        </w:rPr>
        <w:t xml:space="preserve">US </w:t>
      </w:r>
      <w:r w:rsidRPr="00E2400A">
        <w:rPr>
          <w:rStyle w:val="Emphasis"/>
          <w:highlight w:val="cyan"/>
        </w:rPr>
        <w:t>repeatedly misread</w:t>
      </w:r>
      <w:r w:rsidRPr="00E2400A">
        <w:rPr>
          <w:sz w:val="14"/>
          <w:highlight w:val="cyan"/>
        </w:rPr>
        <w:t xml:space="preserve"> </w:t>
      </w:r>
      <w:r w:rsidRPr="00E2400A">
        <w:rPr>
          <w:rStyle w:val="StyleUnderline"/>
          <w:highlight w:val="cyan"/>
        </w:rPr>
        <w:t>Soviet intentions</w:t>
      </w:r>
      <w:r w:rsidRPr="003A0E76">
        <w:rPr>
          <w:sz w:val="14"/>
        </w:rPr>
        <w:t xml:space="preserve"> during the Cold War, despite an enormous effort that lasted for decades, </w:t>
      </w:r>
      <w:r w:rsidRPr="003A0E76">
        <w:rPr>
          <w:rStyle w:val="StyleUnderline"/>
        </w:rPr>
        <w:t>and</w:t>
      </w:r>
      <w:r w:rsidRPr="003A0E76">
        <w:rPr>
          <w:sz w:val="14"/>
        </w:rPr>
        <w:t xml:space="preserve"> </w:t>
      </w:r>
      <w:r w:rsidRPr="00866006">
        <w:rPr>
          <w:sz w:val="14"/>
        </w:rPr>
        <w:t xml:space="preserve">my </w:t>
      </w:r>
      <w:r w:rsidRPr="00866006">
        <w:rPr>
          <w:rStyle w:val="StyleUnderline"/>
        </w:rPr>
        <w:t>conversations</w:t>
      </w:r>
      <w:r w:rsidRPr="00866006">
        <w:rPr>
          <w:sz w:val="14"/>
        </w:rPr>
        <w:t xml:space="preserve"> with government officials in Washington, Seoul, Beijing, and Tokyo </w:t>
      </w:r>
      <w:r w:rsidRPr="00866006">
        <w:rPr>
          <w:rStyle w:val="StyleUnderline"/>
        </w:rPr>
        <w:t>give</w:t>
      </w:r>
      <w:r w:rsidRPr="00866006">
        <w:rPr>
          <w:sz w:val="14"/>
        </w:rPr>
        <w:t xml:space="preserve"> me </w:t>
      </w:r>
      <w:r w:rsidRPr="00866006">
        <w:rPr>
          <w:rStyle w:val="StyleUnderline"/>
        </w:rPr>
        <w:t>no reason to believe</w:t>
      </w:r>
      <w:r w:rsidRPr="00866006">
        <w:rPr>
          <w:sz w:val="14"/>
        </w:rPr>
        <w:t xml:space="preserve"> that </w:t>
      </w:r>
      <w:r w:rsidRPr="00866006">
        <w:rPr>
          <w:rStyle w:val="StyleUnderline"/>
        </w:rPr>
        <w:t>we are doing</w:t>
      </w:r>
      <w:r w:rsidRPr="00866006">
        <w:rPr>
          <w:sz w:val="14"/>
        </w:rPr>
        <w:t xml:space="preserve"> any </w:t>
      </w:r>
      <w:r w:rsidRPr="00866006">
        <w:rPr>
          <w:rStyle w:val="StyleUnderline"/>
        </w:rPr>
        <w:t xml:space="preserve">better with </w:t>
      </w:r>
      <w:r w:rsidRPr="00866006">
        <w:rPr>
          <w:sz w:val="14"/>
        </w:rPr>
        <w:t xml:space="preserve">North </w:t>
      </w:r>
      <w:r w:rsidRPr="00866006">
        <w:rPr>
          <w:rStyle w:val="StyleUnderline"/>
        </w:rPr>
        <w:t>Korea</w:t>
      </w:r>
      <w:r w:rsidRPr="00866006">
        <w:rPr>
          <w:sz w:val="14"/>
        </w:rPr>
        <w:t>.</w:t>
      </w:r>
    </w:p>
    <w:p w14:paraId="4BAAD669" w14:textId="77777777" w:rsidR="00DD177C" w:rsidRPr="003A0E76" w:rsidRDefault="00DD177C" w:rsidP="00DD177C">
      <w:pPr>
        <w:rPr>
          <w:sz w:val="14"/>
        </w:rPr>
      </w:pPr>
      <w:r w:rsidRPr="003A0E76">
        <w:rPr>
          <w:sz w:val="14"/>
        </w:rPr>
        <w:t xml:space="preserve">Of course, the </w:t>
      </w:r>
      <w:r w:rsidRPr="003A0E76">
        <w:rPr>
          <w:rStyle w:val="StyleUnderline"/>
        </w:rPr>
        <w:t>North Koreans could tell</w:t>
      </w:r>
      <w:r w:rsidRPr="003A0E76">
        <w:rPr>
          <w:sz w:val="14"/>
        </w:rPr>
        <w:t xml:space="preserve"> the </w:t>
      </w:r>
      <w:r w:rsidRPr="003A0E76">
        <w:rPr>
          <w:rStyle w:val="StyleUnderline"/>
        </w:rPr>
        <w:t>US what they want. They could communicate</w:t>
      </w:r>
      <w:r w:rsidRPr="003A0E76">
        <w:rPr>
          <w:sz w:val="14"/>
        </w:rPr>
        <w:t xml:space="preserve"> their </w:t>
      </w:r>
      <w:r w:rsidRPr="003A0E76">
        <w:rPr>
          <w:rStyle w:val="StyleUnderline"/>
        </w:rPr>
        <w:t>red lines</w:t>
      </w:r>
      <w:r w:rsidRPr="003A0E76">
        <w:rPr>
          <w:sz w:val="14"/>
        </w:rPr>
        <w:t xml:space="preserve">, </w:t>
      </w:r>
      <w:r w:rsidRPr="003A0E76">
        <w:rPr>
          <w:rStyle w:val="Emphasis"/>
        </w:rPr>
        <w:t>but</w:t>
      </w:r>
      <w:r w:rsidRPr="003A0E76">
        <w:rPr>
          <w:sz w:val="14"/>
        </w:rPr>
        <w:t xml:space="preserve"> the </w:t>
      </w:r>
      <w:r w:rsidRPr="00E2400A">
        <w:rPr>
          <w:rStyle w:val="StyleUnderline"/>
          <w:highlight w:val="cyan"/>
        </w:rPr>
        <w:t>US has no</w:t>
      </w:r>
      <w:r w:rsidRPr="003A0E76">
        <w:rPr>
          <w:rStyle w:val="StyleUnderline"/>
        </w:rPr>
        <w:t xml:space="preserve"> formal</w:t>
      </w:r>
      <w:r w:rsidRPr="003A0E76">
        <w:rPr>
          <w:sz w:val="14"/>
        </w:rPr>
        <w:t xml:space="preserve"> diplomatic </w:t>
      </w:r>
      <w:r w:rsidRPr="00E2400A">
        <w:rPr>
          <w:rStyle w:val="StyleUnderline"/>
          <w:highlight w:val="cyan"/>
        </w:rPr>
        <w:t>relations</w:t>
      </w:r>
      <w:r w:rsidRPr="003A0E76">
        <w:rPr>
          <w:sz w:val="14"/>
        </w:rPr>
        <w:t xml:space="preserve"> with the North Koreans </w:t>
      </w:r>
      <w:r w:rsidRPr="003A0E76">
        <w:rPr>
          <w:rStyle w:val="StyleUnderline"/>
        </w:rPr>
        <w:t>and</w:t>
      </w:r>
      <w:r w:rsidRPr="003A0E76">
        <w:rPr>
          <w:sz w:val="14"/>
        </w:rPr>
        <w:t xml:space="preserve"> </w:t>
      </w:r>
      <w:r w:rsidRPr="003A0E76">
        <w:rPr>
          <w:rStyle w:val="Emphasis"/>
        </w:rPr>
        <w:t>rarely talks</w:t>
      </w:r>
      <w:r w:rsidRPr="003A0E76">
        <w:rPr>
          <w:sz w:val="14"/>
        </w:rPr>
        <w:t xml:space="preserve"> to them. And if the North Koreans told Washington where those red lines are, would it believe them? How are we to distinguish the over-the-top threats from the serious warnings? </w:t>
      </w:r>
    </w:p>
    <w:p w14:paraId="73F051BC" w14:textId="77777777" w:rsidR="00DD177C" w:rsidRPr="003A0E76" w:rsidRDefault="00DD177C" w:rsidP="00DD177C">
      <w:pPr>
        <w:rPr>
          <w:sz w:val="14"/>
        </w:rPr>
      </w:pPr>
      <w:r w:rsidRPr="003A0E76">
        <w:rPr>
          <w:sz w:val="14"/>
        </w:rPr>
        <w:t xml:space="preserve">And unfortunately, </w:t>
      </w:r>
      <w:r w:rsidRPr="003A0E76">
        <w:rPr>
          <w:rStyle w:val="StyleUnderline"/>
        </w:rPr>
        <w:t xml:space="preserve">the </w:t>
      </w:r>
      <w:r w:rsidRPr="00E2400A">
        <w:rPr>
          <w:rStyle w:val="StyleUnderline"/>
          <w:highlight w:val="cyan"/>
        </w:rPr>
        <w:t>new</w:t>
      </w:r>
      <w:r w:rsidRPr="003A0E76">
        <w:rPr>
          <w:rStyle w:val="StyleUnderline"/>
        </w:rPr>
        <w:t xml:space="preserve"> US </w:t>
      </w:r>
      <w:r w:rsidRPr="00E2400A">
        <w:rPr>
          <w:rStyle w:val="StyleUnderline"/>
          <w:highlight w:val="cyan"/>
        </w:rPr>
        <w:t>admin</w:t>
      </w:r>
      <w:r w:rsidRPr="003A0E76">
        <w:rPr>
          <w:sz w:val="14"/>
        </w:rPr>
        <w:t xml:space="preserve">istration </w:t>
      </w:r>
      <w:r w:rsidRPr="00E2400A">
        <w:rPr>
          <w:rStyle w:val="StyleUnderline"/>
          <w:highlight w:val="cyan"/>
        </w:rPr>
        <w:t>has</w:t>
      </w:r>
      <w:r w:rsidRPr="003A0E76">
        <w:rPr>
          <w:sz w:val="14"/>
        </w:rPr>
        <w:t xml:space="preserve"> </w:t>
      </w:r>
      <w:r w:rsidRPr="003A0E76">
        <w:rPr>
          <w:rStyle w:val="Emphasis"/>
        </w:rPr>
        <w:t xml:space="preserve">its own </w:t>
      </w:r>
      <w:r w:rsidRPr="00E2400A">
        <w:rPr>
          <w:rStyle w:val="Emphasis"/>
          <w:highlight w:val="cyan"/>
        </w:rPr>
        <w:t>issues</w:t>
      </w:r>
      <w:r w:rsidRPr="003A0E76">
        <w:rPr>
          <w:sz w:val="14"/>
        </w:rPr>
        <w:t xml:space="preserve"> in this regard. </w:t>
      </w:r>
      <w:r w:rsidRPr="00E2400A">
        <w:rPr>
          <w:rStyle w:val="StyleUnderline"/>
          <w:highlight w:val="cyan"/>
        </w:rPr>
        <w:t>Between</w:t>
      </w:r>
      <w:r w:rsidRPr="003A0E76">
        <w:rPr>
          <w:sz w:val="14"/>
        </w:rPr>
        <w:t xml:space="preserve"> late-night </w:t>
      </w:r>
      <w:r w:rsidRPr="00E2400A">
        <w:rPr>
          <w:rStyle w:val="StyleUnderline"/>
          <w:highlight w:val="cyan"/>
        </w:rPr>
        <w:t>tweets</w:t>
      </w:r>
      <w:r w:rsidRPr="003A0E76">
        <w:rPr>
          <w:rStyle w:val="StyleUnderline"/>
        </w:rPr>
        <w:t>, contradictory statements</w:t>
      </w:r>
      <w:r w:rsidRPr="003A0E76">
        <w:rPr>
          <w:sz w:val="14"/>
        </w:rPr>
        <w:t xml:space="preserve"> by the highest officials in the US government, </w:t>
      </w:r>
      <w:r w:rsidRPr="00E2400A">
        <w:rPr>
          <w:rStyle w:val="StyleUnderline"/>
          <w:highlight w:val="cyan"/>
        </w:rPr>
        <w:t>and threats</w:t>
      </w:r>
      <w:r w:rsidRPr="003A0E76">
        <w:rPr>
          <w:rStyle w:val="StyleUnderline"/>
        </w:rPr>
        <w:t xml:space="preserve"> that are</w:t>
      </w:r>
      <w:r w:rsidRPr="003A0E76">
        <w:rPr>
          <w:sz w:val="14"/>
        </w:rPr>
        <w:t xml:space="preserve"> clearly </w:t>
      </w:r>
      <w:r w:rsidRPr="003A0E76">
        <w:rPr>
          <w:rStyle w:val="StyleUnderline"/>
        </w:rPr>
        <w:t>bluffs</w:t>
      </w:r>
      <w:r w:rsidRPr="003A0E76">
        <w:rPr>
          <w:sz w:val="14"/>
        </w:rPr>
        <w:t xml:space="preserve">, </w:t>
      </w:r>
      <w:r w:rsidRPr="00E2400A">
        <w:rPr>
          <w:rStyle w:val="Emphasis"/>
          <w:highlight w:val="cyan"/>
        </w:rPr>
        <w:t>how should Pyongyang interpret US "signals"?</w:t>
      </w:r>
      <w:r w:rsidRPr="00866006">
        <w:rPr>
          <w:sz w:val="14"/>
        </w:rPr>
        <w:t xml:space="preserve"> </w:t>
      </w:r>
      <w:r w:rsidRPr="00866006">
        <w:rPr>
          <w:rStyle w:val="StyleUnderline"/>
        </w:rPr>
        <w:t>Will</w:t>
      </w:r>
      <w:r w:rsidRPr="00866006">
        <w:rPr>
          <w:sz w:val="14"/>
        </w:rPr>
        <w:t xml:space="preserve"> the </w:t>
      </w:r>
      <w:r w:rsidRPr="00866006">
        <w:rPr>
          <w:rStyle w:val="StyleUnderline"/>
        </w:rPr>
        <w:t>Kim</w:t>
      </w:r>
      <w:r w:rsidRPr="00866006">
        <w:rPr>
          <w:sz w:val="14"/>
        </w:rPr>
        <w:t xml:space="preserve"> clan </w:t>
      </w:r>
      <w:r w:rsidRPr="00866006">
        <w:rPr>
          <w:rStyle w:val="StyleUnderline"/>
        </w:rPr>
        <w:t xml:space="preserve">be able to discern when </w:t>
      </w:r>
      <w:r w:rsidRPr="00866006">
        <w:rPr>
          <w:sz w:val="14"/>
        </w:rPr>
        <w:t xml:space="preserve">the </w:t>
      </w:r>
      <w:r w:rsidRPr="00866006">
        <w:rPr>
          <w:rStyle w:val="StyleUnderline"/>
        </w:rPr>
        <w:t>Trump is serious</w:t>
      </w:r>
      <w:r w:rsidRPr="00866006">
        <w:rPr>
          <w:sz w:val="14"/>
        </w:rPr>
        <w:t xml:space="preserve"> and when he is posturing? China can act as a go-between, but one has to wonder what gets lost in translation, espec</w:t>
      </w:r>
      <w:r w:rsidRPr="003A0E76">
        <w:rPr>
          <w:sz w:val="14"/>
        </w:rPr>
        <w:t>ially when Beijing has its own interests and the Chinese-North Korean relationship (never great to begin with) further erodes in response to Chinese pressure.</w:t>
      </w:r>
    </w:p>
    <w:p w14:paraId="657C8019" w14:textId="77777777" w:rsidR="00DD177C" w:rsidRPr="003A0E76" w:rsidRDefault="00DD177C" w:rsidP="00DD177C">
      <w:pPr>
        <w:rPr>
          <w:sz w:val="14"/>
        </w:rPr>
      </w:pPr>
      <w:r w:rsidRPr="003A0E76">
        <w:rPr>
          <w:rStyle w:val="StyleUnderline"/>
        </w:rPr>
        <w:t>Less well-understood but</w:t>
      </w:r>
      <w:r w:rsidRPr="003A0E76">
        <w:rPr>
          <w:sz w:val="14"/>
        </w:rPr>
        <w:t xml:space="preserve"> perhaps </w:t>
      </w:r>
      <w:r w:rsidRPr="00E2400A">
        <w:rPr>
          <w:rStyle w:val="Emphasis"/>
          <w:highlight w:val="cyan"/>
        </w:rPr>
        <w:t>more important</w:t>
      </w:r>
      <w:r w:rsidRPr="00E2400A">
        <w:rPr>
          <w:sz w:val="14"/>
          <w:highlight w:val="cyan"/>
        </w:rPr>
        <w:t xml:space="preserve"> </w:t>
      </w:r>
      <w:r w:rsidRPr="00866006">
        <w:rPr>
          <w:rStyle w:val="StyleUnderline"/>
        </w:rPr>
        <w:t>are doctrines and force postures</w:t>
      </w:r>
      <w:r w:rsidRPr="003A0E76">
        <w:rPr>
          <w:sz w:val="14"/>
        </w:rPr>
        <w:t xml:space="preserve">. The </w:t>
      </w:r>
      <w:r w:rsidRPr="00E2400A">
        <w:rPr>
          <w:rStyle w:val="StyleUnderline"/>
          <w:highlight w:val="cyan"/>
        </w:rPr>
        <w:t>North is outgunned</w:t>
      </w:r>
      <w:r w:rsidRPr="003A0E76">
        <w:rPr>
          <w:sz w:val="14"/>
        </w:rPr>
        <w:t xml:space="preserve">, and they know it. South Korean and US forces are far more capable and have worked assiduously to be able to hit every military asset in North Korea. If you are an American or South Korean, that sounds like a good thing, until you realise how that looks from Pyongyang. </w:t>
      </w:r>
    </w:p>
    <w:p w14:paraId="744B2103" w14:textId="77777777" w:rsidR="00DD177C" w:rsidRPr="003A0E76" w:rsidRDefault="00DD177C" w:rsidP="00DD177C">
      <w:pPr>
        <w:rPr>
          <w:sz w:val="14"/>
        </w:rPr>
      </w:pPr>
      <w:r w:rsidRPr="003A0E76">
        <w:rPr>
          <w:rStyle w:val="StyleUnderline"/>
        </w:rPr>
        <w:t xml:space="preserve">If I were </w:t>
      </w:r>
      <w:r w:rsidRPr="003A0E76">
        <w:rPr>
          <w:sz w:val="14"/>
        </w:rPr>
        <w:t xml:space="preserve">Mr </w:t>
      </w:r>
      <w:r w:rsidRPr="00E2400A">
        <w:rPr>
          <w:rStyle w:val="StyleUnderline"/>
          <w:highlight w:val="cyan"/>
        </w:rPr>
        <w:t>Kim</w:t>
      </w:r>
      <w:r w:rsidRPr="003A0E76">
        <w:rPr>
          <w:rStyle w:val="StyleUnderline"/>
        </w:rPr>
        <w:t xml:space="preserve"> and I knew</w:t>
      </w:r>
      <w:r w:rsidRPr="003A0E76">
        <w:rPr>
          <w:sz w:val="14"/>
        </w:rPr>
        <w:t xml:space="preserve"> my </w:t>
      </w:r>
      <w:r w:rsidRPr="003A0E76">
        <w:rPr>
          <w:rStyle w:val="StyleUnderline"/>
        </w:rPr>
        <w:t>enemies can take out what I have early</w:t>
      </w:r>
      <w:r w:rsidRPr="003A0E76">
        <w:rPr>
          <w:sz w:val="14"/>
        </w:rPr>
        <w:t xml:space="preserve"> in a conflict, </w:t>
      </w:r>
      <w:r w:rsidRPr="003A0E76">
        <w:rPr>
          <w:rStyle w:val="StyleUnderline"/>
        </w:rPr>
        <w:t xml:space="preserve">I </w:t>
      </w:r>
      <w:r w:rsidRPr="00E2400A">
        <w:rPr>
          <w:rStyle w:val="StyleUnderline"/>
          <w:highlight w:val="cyan"/>
        </w:rPr>
        <w:t>would have</w:t>
      </w:r>
      <w:r w:rsidRPr="00E2400A">
        <w:rPr>
          <w:sz w:val="14"/>
          <w:highlight w:val="cyan"/>
        </w:rPr>
        <w:t xml:space="preserve"> </w:t>
      </w:r>
      <w:r w:rsidRPr="00E2400A">
        <w:rPr>
          <w:rStyle w:val="Emphasis"/>
          <w:highlight w:val="cyan"/>
        </w:rPr>
        <w:t>an itchy</w:t>
      </w:r>
      <w:r w:rsidRPr="003A0E76">
        <w:rPr>
          <w:rStyle w:val="Emphasis"/>
        </w:rPr>
        <w:t xml:space="preserve"> trigger </w:t>
      </w:r>
      <w:r w:rsidRPr="00E2400A">
        <w:rPr>
          <w:rStyle w:val="Emphasis"/>
          <w:highlight w:val="cyan"/>
        </w:rPr>
        <w:t>finger</w:t>
      </w:r>
      <w:r w:rsidRPr="003A0E76">
        <w:rPr>
          <w:sz w:val="14"/>
        </w:rPr>
        <w:t xml:space="preserve">. Let's </w:t>
      </w:r>
      <w:r w:rsidRPr="003A0E76">
        <w:rPr>
          <w:rStyle w:val="StyleUnderline"/>
        </w:rPr>
        <w:t>say</w:t>
      </w:r>
      <w:r w:rsidRPr="003A0E76">
        <w:rPr>
          <w:sz w:val="14"/>
        </w:rPr>
        <w:t xml:space="preserve"> </w:t>
      </w:r>
      <w:r w:rsidRPr="003A0E76">
        <w:rPr>
          <w:rStyle w:val="StyleUnderline"/>
        </w:rPr>
        <w:t>there is an incident</w:t>
      </w:r>
      <w:r w:rsidRPr="003A0E76">
        <w:rPr>
          <w:sz w:val="14"/>
        </w:rPr>
        <w:t xml:space="preserve"> or a murky report of an incident. Is it nothing or is it the beginning of a much-discussed decapitation strike? If he thinks it is the latter, Mr </w:t>
      </w:r>
      <w:r w:rsidRPr="003A0E76">
        <w:rPr>
          <w:rStyle w:val="StyleUnderline"/>
        </w:rPr>
        <w:t xml:space="preserve">Kim may conclude </w:t>
      </w:r>
      <w:r w:rsidRPr="00E2400A">
        <w:rPr>
          <w:rStyle w:val="StyleUnderline"/>
          <w:highlight w:val="cyan"/>
        </w:rPr>
        <w:t>he'd</w:t>
      </w:r>
      <w:r w:rsidRPr="003A0E76">
        <w:rPr>
          <w:rStyle w:val="StyleUnderline"/>
        </w:rPr>
        <w:t xml:space="preserve"> better</w:t>
      </w:r>
      <w:r w:rsidRPr="003A0E76">
        <w:rPr>
          <w:sz w:val="14"/>
        </w:rPr>
        <w:t xml:space="preserve"> </w:t>
      </w:r>
      <w:r w:rsidRPr="003A0E76">
        <w:rPr>
          <w:rStyle w:val="Emphasis"/>
        </w:rPr>
        <w:t>go big</w:t>
      </w:r>
      <w:r w:rsidRPr="003A0E76">
        <w:rPr>
          <w:sz w:val="14"/>
        </w:rPr>
        <w:t xml:space="preserve"> </w:t>
      </w:r>
      <w:r w:rsidRPr="003A0E76">
        <w:rPr>
          <w:rStyle w:val="StyleUnderline"/>
        </w:rPr>
        <w:t>and</w:t>
      </w:r>
      <w:r w:rsidRPr="003A0E76">
        <w:rPr>
          <w:sz w:val="14"/>
        </w:rPr>
        <w:t xml:space="preserve"> </w:t>
      </w:r>
      <w:r w:rsidRPr="003A0E76">
        <w:rPr>
          <w:rStyle w:val="Emphasis"/>
        </w:rPr>
        <w:t>go fast</w:t>
      </w:r>
      <w:r w:rsidRPr="003A0E76">
        <w:rPr>
          <w:sz w:val="14"/>
        </w:rPr>
        <w:t xml:space="preserve">. </w:t>
      </w:r>
      <w:r w:rsidRPr="003A0E76">
        <w:rPr>
          <w:rStyle w:val="StyleUnderline"/>
        </w:rPr>
        <w:t>He w</w:t>
      </w:r>
      <w:r w:rsidRPr="003A0E76">
        <w:rPr>
          <w:sz w:val="14"/>
        </w:rPr>
        <w:t xml:space="preserve">ill, as they say, have to </w:t>
      </w:r>
      <w:r w:rsidRPr="003A0E76">
        <w:rPr>
          <w:rStyle w:val="Emphasis"/>
        </w:rPr>
        <w:t>"</w:t>
      </w:r>
      <w:r w:rsidRPr="00E2400A">
        <w:rPr>
          <w:rStyle w:val="Emphasis"/>
          <w:highlight w:val="cyan"/>
        </w:rPr>
        <w:t>use</w:t>
      </w:r>
      <w:r w:rsidRPr="003A0E76">
        <w:rPr>
          <w:rStyle w:val="Emphasis"/>
        </w:rPr>
        <w:t xml:space="preserve"> them </w:t>
      </w:r>
      <w:r w:rsidRPr="00E2400A">
        <w:rPr>
          <w:rStyle w:val="Emphasis"/>
          <w:highlight w:val="cyan"/>
        </w:rPr>
        <w:t>or lose them".</w:t>
      </w:r>
    </w:p>
    <w:p w14:paraId="013E5971" w14:textId="77777777" w:rsidR="00DD177C" w:rsidRPr="003A0E76" w:rsidRDefault="00DD177C" w:rsidP="00DD177C">
      <w:pPr>
        <w:rPr>
          <w:sz w:val="14"/>
        </w:rPr>
      </w:pPr>
      <w:r w:rsidRPr="003A0E76">
        <w:rPr>
          <w:sz w:val="14"/>
        </w:rPr>
        <w:t xml:space="preserve">Or </w:t>
      </w:r>
      <w:r w:rsidRPr="003A0E76">
        <w:rPr>
          <w:rStyle w:val="StyleUnderline"/>
        </w:rPr>
        <w:t>what if Kim</w:t>
      </w:r>
      <w:r w:rsidRPr="003A0E76">
        <w:rPr>
          <w:sz w:val="14"/>
        </w:rPr>
        <w:t xml:space="preserve"> waits, </w:t>
      </w:r>
      <w:r w:rsidRPr="003A0E76">
        <w:rPr>
          <w:rStyle w:val="StyleUnderline"/>
        </w:rPr>
        <w:t>fights</w:t>
      </w:r>
      <w:r w:rsidRPr="003A0E76">
        <w:rPr>
          <w:sz w:val="14"/>
        </w:rPr>
        <w:t xml:space="preserve"> a </w:t>
      </w:r>
      <w:r w:rsidRPr="003A0E76">
        <w:rPr>
          <w:rStyle w:val="StyleUnderline"/>
        </w:rPr>
        <w:t>conventional</w:t>
      </w:r>
      <w:r w:rsidRPr="003A0E76">
        <w:rPr>
          <w:sz w:val="14"/>
        </w:rPr>
        <w:t xml:space="preserve"> war </w:t>
      </w:r>
      <w:r w:rsidRPr="003A0E76">
        <w:rPr>
          <w:rStyle w:val="StyleUnderline"/>
        </w:rPr>
        <w:t>and</w:t>
      </w:r>
      <w:r w:rsidRPr="003A0E76">
        <w:rPr>
          <w:sz w:val="14"/>
        </w:rPr>
        <w:t xml:space="preserve"> then </w:t>
      </w:r>
      <w:r w:rsidRPr="003A0E76">
        <w:rPr>
          <w:rStyle w:val="StyleUnderline"/>
        </w:rPr>
        <w:t>inevitably begins to lose</w:t>
      </w:r>
      <w:r w:rsidRPr="003A0E76">
        <w:rPr>
          <w:sz w:val="14"/>
        </w:rPr>
        <w:t xml:space="preserve">. </w:t>
      </w:r>
      <w:r w:rsidRPr="00E2400A">
        <w:rPr>
          <w:rStyle w:val="Emphasis"/>
          <w:highlight w:val="cyan"/>
        </w:rPr>
        <w:t>Popping</w:t>
      </w:r>
      <w:r w:rsidRPr="00866006">
        <w:rPr>
          <w:rStyle w:val="Emphasis"/>
        </w:rPr>
        <w:t xml:space="preserve"> a </w:t>
      </w:r>
      <w:r w:rsidRPr="00E2400A">
        <w:rPr>
          <w:rStyle w:val="Emphasis"/>
          <w:highlight w:val="cyan"/>
        </w:rPr>
        <w:t>nuclear</w:t>
      </w:r>
      <w:r w:rsidRPr="003A0E76">
        <w:rPr>
          <w:rStyle w:val="Emphasis"/>
        </w:rPr>
        <w:t xml:space="preserve"> weapon off </w:t>
      </w:r>
      <w:r w:rsidRPr="00E2400A">
        <w:rPr>
          <w:rStyle w:val="StyleUnderline"/>
          <w:highlight w:val="cyan"/>
        </w:rPr>
        <w:t>to stave off</w:t>
      </w:r>
      <w:r w:rsidRPr="003A0E76">
        <w:rPr>
          <w:rStyle w:val="StyleUnderline"/>
        </w:rPr>
        <w:t xml:space="preserve"> regime </w:t>
      </w:r>
      <w:r w:rsidRPr="00E2400A">
        <w:rPr>
          <w:rStyle w:val="StyleUnderline"/>
          <w:highlight w:val="cyan"/>
        </w:rPr>
        <w:t xml:space="preserve">collapse will be a </w:t>
      </w:r>
      <w:r w:rsidRPr="00E2400A">
        <w:rPr>
          <w:rStyle w:val="Emphasis"/>
          <w:highlight w:val="cyan"/>
        </w:rPr>
        <w:t>powerful temptation</w:t>
      </w:r>
      <w:r w:rsidRPr="003A0E76">
        <w:rPr>
          <w:sz w:val="14"/>
        </w:rPr>
        <w:t xml:space="preserve">. Perhaps he will think that by just using one nuclear weapon in a limited way, he can force the US and South Korea to halt their advance or perhaps force a Chinese intervention that would freeze the situation in place. But </w:t>
      </w:r>
      <w:r w:rsidRPr="003A0E76">
        <w:rPr>
          <w:rStyle w:val="StyleUnderline"/>
        </w:rPr>
        <w:t>maybe</w:t>
      </w:r>
      <w:r w:rsidRPr="003A0E76">
        <w:rPr>
          <w:sz w:val="14"/>
        </w:rPr>
        <w:t xml:space="preserve"> the </w:t>
      </w:r>
      <w:r w:rsidRPr="00E2400A">
        <w:rPr>
          <w:rStyle w:val="StyleUnderline"/>
          <w:highlight w:val="cyan"/>
        </w:rPr>
        <w:t>Americans</w:t>
      </w:r>
      <w:r w:rsidRPr="00866006">
        <w:rPr>
          <w:rStyle w:val="StyleUnderline"/>
        </w:rPr>
        <w:t xml:space="preserve"> and South</w:t>
      </w:r>
      <w:r w:rsidRPr="003A0E76">
        <w:rPr>
          <w:rStyle w:val="StyleUnderline"/>
        </w:rPr>
        <w:t xml:space="preserve"> Koreans</w:t>
      </w:r>
      <w:r w:rsidRPr="003A0E76">
        <w:rPr>
          <w:sz w:val="14"/>
        </w:rPr>
        <w:t xml:space="preserve"> don't get the message. Maybe they think they'd better </w:t>
      </w:r>
      <w:r w:rsidRPr="00E2400A">
        <w:rPr>
          <w:rStyle w:val="Emphasis"/>
          <w:highlight w:val="cyan"/>
        </w:rPr>
        <w:t>escalate in response</w:t>
      </w:r>
      <w:r w:rsidRPr="00E2400A">
        <w:rPr>
          <w:sz w:val="14"/>
          <w:highlight w:val="cyan"/>
        </w:rPr>
        <w:t>.</w:t>
      </w:r>
      <w:r w:rsidRPr="003A0E76">
        <w:rPr>
          <w:sz w:val="14"/>
        </w:rPr>
        <w:t xml:space="preserve"> </w:t>
      </w:r>
    </w:p>
    <w:p w14:paraId="4FFA0683" w14:textId="77777777" w:rsidR="00DD177C" w:rsidRPr="003A0E76" w:rsidRDefault="00DD177C" w:rsidP="00DD177C">
      <w:pPr>
        <w:rPr>
          <w:sz w:val="14"/>
        </w:rPr>
      </w:pPr>
      <w:r w:rsidRPr="003A0E76">
        <w:rPr>
          <w:sz w:val="14"/>
        </w:rPr>
        <w:t xml:space="preserve">So </w:t>
      </w:r>
      <w:r w:rsidRPr="003A0E76">
        <w:rPr>
          <w:rStyle w:val="StyleUnderline"/>
        </w:rPr>
        <w:t xml:space="preserve">yes, </w:t>
      </w:r>
      <w:r w:rsidRPr="00E2400A">
        <w:rPr>
          <w:rStyle w:val="StyleUnderline"/>
          <w:highlight w:val="cyan"/>
        </w:rPr>
        <w:t>it is possible</w:t>
      </w:r>
      <w:r w:rsidRPr="003A0E76">
        <w:rPr>
          <w:sz w:val="14"/>
        </w:rPr>
        <w:t xml:space="preserve"> that </w:t>
      </w:r>
      <w:r w:rsidRPr="00E2400A">
        <w:rPr>
          <w:rStyle w:val="StyleUnderline"/>
          <w:highlight w:val="cyan"/>
        </w:rPr>
        <w:t>no government wants</w:t>
      </w:r>
      <w:r w:rsidRPr="003A0E76">
        <w:rPr>
          <w:rStyle w:val="StyleUnderline"/>
        </w:rPr>
        <w:t xml:space="preserve"> a </w:t>
      </w:r>
      <w:r w:rsidRPr="00E2400A">
        <w:rPr>
          <w:rStyle w:val="StyleUnderline"/>
          <w:highlight w:val="cyan"/>
        </w:rPr>
        <w:t>war</w:t>
      </w:r>
      <w:r w:rsidRPr="003A0E76">
        <w:rPr>
          <w:rStyle w:val="StyleUnderline"/>
        </w:rPr>
        <w:t>,</w:t>
      </w:r>
      <w:r w:rsidRPr="003A0E76">
        <w:rPr>
          <w:sz w:val="14"/>
        </w:rPr>
        <w:t xml:space="preserve"> </w:t>
      </w:r>
      <w:r w:rsidRPr="00E2400A">
        <w:rPr>
          <w:rStyle w:val="Emphasis"/>
          <w:highlight w:val="cyan"/>
        </w:rPr>
        <w:t>but</w:t>
      </w:r>
      <w:r w:rsidRPr="003A0E76">
        <w:rPr>
          <w:sz w:val="14"/>
        </w:rPr>
        <w:t xml:space="preserve"> that </w:t>
      </w:r>
      <w:r w:rsidRPr="00E2400A">
        <w:rPr>
          <w:rStyle w:val="StyleUnderline"/>
          <w:highlight w:val="cyan"/>
        </w:rPr>
        <w:t>they chose</w:t>
      </w:r>
      <w:r w:rsidRPr="003A0E76">
        <w:rPr>
          <w:sz w:val="14"/>
        </w:rPr>
        <w:t xml:space="preserve"> war, even </w:t>
      </w:r>
      <w:r w:rsidRPr="00E2400A">
        <w:rPr>
          <w:rStyle w:val="Emphasis"/>
          <w:sz w:val="32"/>
          <w:highlight w:val="cyan"/>
        </w:rPr>
        <w:t xml:space="preserve">nuclear </w:t>
      </w:r>
      <w:r w:rsidRPr="00866006">
        <w:rPr>
          <w:rStyle w:val="Emphasis"/>
          <w:sz w:val="32"/>
        </w:rPr>
        <w:t>war</w:t>
      </w:r>
      <w:r w:rsidRPr="00866006">
        <w:rPr>
          <w:sz w:val="14"/>
        </w:rPr>
        <w:t>,</w:t>
      </w:r>
      <w:r w:rsidRPr="00E2400A">
        <w:rPr>
          <w:sz w:val="14"/>
          <w:highlight w:val="cyan"/>
        </w:rPr>
        <w:t xml:space="preserve"> </w:t>
      </w:r>
      <w:r w:rsidRPr="00E2400A">
        <w:rPr>
          <w:rStyle w:val="StyleUnderline"/>
          <w:highlight w:val="cyan"/>
        </w:rPr>
        <w:t>because it is</w:t>
      </w:r>
      <w:r w:rsidRPr="003A0E76">
        <w:rPr>
          <w:rStyle w:val="StyleUnderline"/>
        </w:rPr>
        <w:t xml:space="preserve"> the "</w:t>
      </w:r>
      <w:r w:rsidRPr="00E2400A">
        <w:rPr>
          <w:rStyle w:val="StyleUnderline"/>
          <w:highlight w:val="cyan"/>
        </w:rPr>
        <w:t>rational</w:t>
      </w:r>
      <w:r w:rsidRPr="003A0E76">
        <w:rPr>
          <w:rStyle w:val="StyleUnderline"/>
        </w:rPr>
        <w:t>" option</w:t>
      </w:r>
      <w:r w:rsidRPr="003A0E76">
        <w:rPr>
          <w:sz w:val="14"/>
        </w:rPr>
        <w:t xml:space="preserve"> under extreme circumstances.</w:t>
      </w:r>
    </w:p>
    <w:p w14:paraId="7788F701" w14:textId="1B66BD63" w:rsidR="00DD177C" w:rsidRDefault="00DD177C" w:rsidP="00DD177C">
      <w:pPr>
        <w:rPr>
          <w:sz w:val="14"/>
        </w:rPr>
      </w:pPr>
      <w:r w:rsidRPr="003A0E76">
        <w:rPr>
          <w:sz w:val="14"/>
        </w:rPr>
        <w:t>The good news is that this is unlikely. The bad news is that it is possible, and the result will be far worse than anyone can possibly imagine.</w:t>
      </w:r>
    </w:p>
    <w:p w14:paraId="6C4B97D7" w14:textId="3EE8A231" w:rsidR="00C016E0" w:rsidRDefault="00C016E0" w:rsidP="00C016E0">
      <w:pPr>
        <w:pStyle w:val="Heading3"/>
      </w:pPr>
      <w:r>
        <w:t>Prez Powers---New Mod---Korea---A2: No Impact</w:t>
      </w:r>
    </w:p>
    <w:p w14:paraId="78F99322" w14:textId="77777777" w:rsidR="00C016E0" w:rsidRDefault="00C016E0" w:rsidP="00C016E0">
      <w:pPr>
        <w:pStyle w:val="Heading4"/>
      </w:pPr>
      <w:r>
        <w:t xml:space="preserve">NoKo quick-strikes with every WMD </w:t>
      </w:r>
      <w:r w:rsidRPr="001243B1">
        <w:rPr>
          <w:b w:val="0"/>
        </w:rPr>
        <w:t>including chemical weapons, bioweapons (like anthrax), dirty bombs, nuclear strikes against the US, cyberattacks</w:t>
      </w:r>
      <w:r>
        <w:rPr>
          <w:b w:val="0"/>
        </w:rPr>
        <w:t xml:space="preserve"> on military instillations</w:t>
      </w:r>
      <w:r w:rsidRPr="001243B1">
        <w:rPr>
          <w:b w:val="0"/>
        </w:rPr>
        <w:t>, and hacks of nuclear power plants</w:t>
      </w:r>
    </w:p>
    <w:p w14:paraId="198E6F26" w14:textId="77777777" w:rsidR="00C016E0" w:rsidRDefault="00C016E0" w:rsidP="00C016E0">
      <w:r>
        <w:rPr>
          <w:rStyle w:val="Style13ptBold"/>
        </w:rPr>
        <w:t xml:space="preserve">Bender 15 </w:t>
      </w:r>
      <w:r>
        <w:t xml:space="preserve">---- </w:t>
      </w:r>
      <w:r w:rsidRPr="00D61A04">
        <w:t xml:space="preserve">Jeremy, BA in Middle Eastern Studies (Rutgers University), Instructor at Inonu University in Turkey, Fulbright scholar, “Here's The Kind Of Damage North Korea Could Do If It Went To War,” Business Insider, 8/26, </w:t>
      </w:r>
      <w:hyperlink r:id="rId141" w:anchor="THUR" w:history="1">
        <w:r w:rsidRPr="004207A2">
          <w:rPr>
            <w:rStyle w:val="Hyperlink"/>
          </w:rPr>
          <w:t>http://www.businessinsider.com/damage-north-korea-could-do-if-it-went-to-war-2015-8</w:t>
        </w:r>
      </w:hyperlink>
      <w:r>
        <w:t xml:space="preserve"> ***modified for ableist language </w:t>
      </w:r>
    </w:p>
    <w:p w14:paraId="084AB895" w14:textId="77777777" w:rsidR="00C016E0" w:rsidRPr="001243B1" w:rsidRDefault="00C016E0" w:rsidP="00C016E0"/>
    <w:p w14:paraId="3597F350" w14:textId="4C82135B" w:rsidR="00C016E0" w:rsidRDefault="00C016E0" w:rsidP="00C016E0">
      <w:pPr>
        <w:rPr>
          <w:rStyle w:val="Emphasis"/>
        </w:rPr>
      </w:pPr>
      <w:r w:rsidRPr="001243B1">
        <w:rPr>
          <w:sz w:val="16"/>
        </w:rPr>
        <w:t xml:space="preserve">The entire episode shows just how </w:t>
      </w:r>
      <w:r w:rsidRPr="009F6A45">
        <w:rPr>
          <w:rStyle w:val="StyleUnderline"/>
        </w:rPr>
        <w:t>precarious the situation remains between the Koreas. In the</w:t>
      </w:r>
      <w:r w:rsidRPr="001243B1">
        <w:rPr>
          <w:rStyle w:val="StyleUnderline"/>
        </w:rPr>
        <w:t xml:space="preserve"> event of a war, </w:t>
      </w:r>
      <w:r w:rsidRPr="00E2400A">
        <w:rPr>
          <w:rStyle w:val="StyleUnderline"/>
          <w:highlight w:val="cyan"/>
        </w:rPr>
        <w:t>North</w:t>
      </w:r>
      <w:r w:rsidRPr="001243B1">
        <w:rPr>
          <w:rStyle w:val="StyleUnderline"/>
        </w:rPr>
        <w:t xml:space="preserve"> </w:t>
      </w:r>
      <w:r w:rsidRPr="009F6A45">
        <w:rPr>
          <w:rStyle w:val="StyleUnderline"/>
        </w:rPr>
        <w:t>Korea</w:t>
      </w:r>
      <w:r w:rsidRPr="001243B1">
        <w:rPr>
          <w:rStyle w:val="StyleUnderline"/>
        </w:rPr>
        <w:t xml:space="preserve"> </w:t>
      </w:r>
      <w:r w:rsidRPr="00E2400A">
        <w:rPr>
          <w:rStyle w:val="StyleUnderline"/>
          <w:highlight w:val="cyan"/>
        </w:rPr>
        <w:t>would</w:t>
      </w:r>
      <w:r w:rsidRPr="001243B1">
        <w:rPr>
          <w:sz w:val="16"/>
        </w:rPr>
        <w:t xml:space="preserve"> most </w:t>
      </w:r>
      <w:r w:rsidRPr="001243B1">
        <w:rPr>
          <w:rStyle w:val="StyleUnderline"/>
        </w:rPr>
        <w:t xml:space="preserve">likely </w:t>
      </w:r>
      <w:r w:rsidRPr="00E2400A">
        <w:rPr>
          <w:rStyle w:val="StyleUnderline"/>
          <w:highlight w:val="cyan"/>
        </w:rPr>
        <w:t>be overthrown</w:t>
      </w:r>
      <w:r w:rsidRPr="001243B1">
        <w:rPr>
          <w:rStyle w:val="StyleUnderline"/>
        </w:rPr>
        <w:t xml:space="preserve"> by </w:t>
      </w:r>
      <w:r w:rsidRPr="001243B1">
        <w:rPr>
          <w:sz w:val="16"/>
        </w:rPr>
        <w:t xml:space="preserve">the </w:t>
      </w:r>
      <w:r w:rsidRPr="001243B1">
        <w:rPr>
          <w:rStyle w:val="StyleUnderline"/>
        </w:rPr>
        <w:t xml:space="preserve">combined forces of South Korea and the US, </w:t>
      </w:r>
      <w:r w:rsidRPr="00E2400A">
        <w:rPr>
          <w:rStyle w:val="StyleUnderline"/>
          <w:highlight w:val="cyan"/>
        </w:rPr>
        <w:t>but not before Kim</w:t>
      </w:r>
      <w:r w:rsidRPr="001243B1">
        <w:rPr>
          <w:sz w:val="16"/>
        </w:rPr>
        <w:t xml:space="preserve"> Jong Un and his military </w:t>
      </w:r>
      <w:r w:rsidRPr="00E2400A">
        <w:rPr>
          <w:rStyle w:val="StyleUnderline"/>
          <w:highlight w:val="cyan"/>
        </w:rPr>
        <w:t>would</w:t>
      </w:r>
      <w:r w:rsidRPr="001243B1">
        <w:rPr>
          <w:rStyle w:val="StyleUnderline"/>
        </w:rPr>
        <w:t xml:space="preserve"> be able to </w:t>
      </w:r>
      <w:r w:rsidRPr="00E2400A">
        <w:rPr>
          <w:rStyle w:val="StyleUnderline"/>
          <w:highlight w:val="cyan"/>
        </w:rPr>
        <w:t>do</w:t>
      </w:r>
      <w:r w:rsidRPr="001243B1">
        <w:rPr>
          <w:rStyle w:val="StyleUnderline"/>
        </w:rPr>
        <w:t xml:space="preserve"> some </w:t>
      </w:r>
      <w:r w:rsidRPr="00E2400A">
        <w:rPr>
          <w:rStyle w:val="Emphasis"/>
          <w:highlight w:val="cyan"/>
        </w:rPr>
        <w:t>serious damage</w:t>
      </w:r>
      <w:r w:rsidRPr="001243B1">
        <w:rPr>
          <w:sz w:val="16"/>
        </w:rPr>
        <w:t xml:space="preserve"> to North Korea's southern neighbor. Harry J. Kazianis, writing for The National Interest, notes that the </w:t>
      </w:r>
      <w:r w:rsidRPr="00E2400A">
        <w:rPr>
          <w:rStyle w:val="StyleUnderline"/>
          <w:highlight w:val="cyan"/>
        </w:rPr>
        <w:t>Kim</w:t>
      </w:r>
      <w:r w:rsidRPr="001243B1">
        <w:rPr>
          <w:sz w:val="16"/>
        </w:rPr>
        <w:t xml:space="preserve"> regime </w:t>
      </w:r>
      <w:r w:rsidRPr="001243B1">
        <w:rPr>
          <w:rStyle w:val="StyleUnderline"/>
        </w:rPr>
        <w:t xml:space="preserve">has five </w:t>
      </w:r>
      <w:r w:rsidRPr="00E2400A">
        <w:rPr>
          <w:rStyle w:val="StyleUnderline"/>
          <w:highlight w:val="cyan"/>
        </w:rPr>
        <w:t>weapons</w:t>
      </w:r>
      <w:r w:rsidRPr="001243B1">
        <w:rPr>
          <w:rStyle w:val="StyleUnderline"/>
        </w:rPr>
        <w:t xml:space="preserve"> that could </w:t>
      </w:r>
      <w:r w:rsidRPr="00E2400A">
        <w:rPr>
          <w:rStyle w:val="StyleUnderline"/>
          <w:highlight w:val="cyan"/>
        </w:rPr>
        <w:t xml:space="preserve">cause </w:t>
      </w:r>
      <w:r w:rsidRPr="00E2400A">
        <w:rPr>
          <w:rStyle w:val="Emphasis"/>
          <w:highlight w:val="cyan"/>
        </w:rPr>
        <w:t xml:space="preserve">mass fatalities </w:t>
      </w:r>
      <w:r w:rsidRPr="00E2400A">
        <w:rPr>
          <w:rStyle w:val="StyleUnderline"/>
          <w:highlight w:val="cyan"/>
        </w:rPr>
        <w:t>and</w:t>
      </w:r>
      <w:r w:rsidRPr="001243B1">
        <w:rPr>
          <w:rStyle w:val="StyleUnderline"/>
        </w:rPr>
        <w:t xml:space="preserve"> sow </w:t>
      </w:r>
      <w:r w:rsidRPr="00E2400A">
        <w:rPr>
          <w:rStyle w:val="Emphasis"/>
          <w:highlight w:val="cyan"/>
        </w:rPr>
        <w:t>extreme panic</w:t>
      </w:r>
      <w:r w:rsidRPr="009F6A45">
        <w:rPr>
          <w:rStyle w:val="StyleUnderline"/>
        </w:rPr>
        <w:t xml:space="preserve"> throughout South Korea and</w:t>
      </w:r>
      <w:r w:rsidRPr="009F6A45">
        <w:rPr>
          <w:sz w:val="16"/>
        </w:rPr>
        <w:t xml:space="preserve"> even possibly in </w:t>
      </w:r>
      <w:r w:rsidRPr="009F6A45">
        <w:rPr>
          <w:rStyle w:val="Emphasis"/>
        </w:rPr>
        <w:t>the US.</w:t>
      </w:r>
      <w:r>
        <w:rPr>
          <w:rStyle w:val="Emphasis"/>
        </w:rPr>
        <w:t xml:space="preserve"> </w:t>
      </w:r>
      <w:r w:rsidRPr="001243B1">
        <w:rPr>
          <w:sz w:val="16"/>
        </w:rPr>
        <w:t xml:space="preserve">Firstly, </w:t>
      </w:r>
      <w:r w:rsidRPr="009F6A45">
        <w:rPr>
          <w:rStyle w:val="StyleUnderline"/>
        </w:rPr>
        <w:t>Kazianis notes</w:t>
      </w:r>
      <w:r w:rsidRPr="001243B1">
        <w:rPr>
          <w:sz w:val="16"/>
        </w:rPr>
        <w:t xml:space="preserve"> that </w:t>
      </w:r>
      <w:r w:rsidRPr="00E2400A">
        <w:rPr>
          <w:rStyle w:val="StyleUnderline"/>
          <w:highlight w:val="cyan"/>
        </w:rPr>
        <w:t>Pyongyang could use dirty bombs</w:t>
      </w:r>
      <w:r w:rsidRPr="001243B1">
        <w:rPr>
          <w:sz w:val="16"/>
        </w:rPr>
        <w:t xml:space="preserve"> against South Korea. </w:t>
      </w:r>
      <w:r w:rsidRPr="001243B1">
        <w:rPr>
          <w:rStyle w:val="StyleUnderline"/>
        </w:rPr>
        <w:t>North Korea is known to have dug tunnels</w:t>
      </w:r>
      <w:r w:rsidRPr="001243B1">
        <w:rPr>
          <w:sz w:val="16"/>
        </w:rPr>
        <w:t xml:space="preserve"> beneath the demilitarized zone that divides the peninsula. North Korean </w:t>
      </w:r>
      <w:r w:rsidRPr="001243B1">
        <w:rPr>
          <w:rStyle w:val="StyleUnderline"/>
        </w:rPr>
        <w:t xml:space="preserve">operatives could sneak </w:t>
      </w:r>
      <w:r w:rsidRPr="00E2400A">
        <w:rPr>
          <w:rStyle w:val="StyleUnderline"/>
          <w:highlight w:val="cyan"/>
        </w:rPr>
        <w:t>through</w:t>
      </w:r>
      <w:r w:rsidRPr="001243B1">
        <w:rPr>
          <w:sz w:val="16"/>
        </w:rPr>
        <w:t xml:space="preserve"> the </w:t>
      </w:r>
      <w:r w:rsidRPr="00E2400A">
        <w:rPr>
          <w:rStyle w:val="StyleUnderline"/>
          <w:highlight w:val="cyan"/>
        </w:rPr>
        <w:t>tunnels</w:t>
      </w:r>
      <w:r w:rsidRPr="001243B1">
        <w:rPr>
          <w:rStyle w:val="StyleUnderline"/>
        </w:rPr>
        <w:t xml:space="preserve"> carrying the materials necessary to plant dirty bombs in </w:t>
      </w:r>
      <w:r w:rsidRPr="001243B1">
        <w:rPr>
          <w:rStyle w:val="Emphasis"/>
        </w:rPr>
        <w:t>major cities</w:t>
      </w:r>
      <w:r w:rsidRPr="001243B1">
        <w:rPr>
          <w:rStyle w:val="StyleUnderline"/>
        </w:rPr>
        <w:t xml:space="preserve"> throughout the South.</w:t>
      </w:r>
      <w:r>
        <w:rPr>
          <w:rStyle w:val="StyleUnderline"/>
        </w:rPr>
        <w:t xml:space="preserve"> </w:t>
      </w:r>
      <w:r w:rsidRPr="001243B1">
        <w:rPr>
          <w:rStyle w:val="StyleUnderline"/>
        </w:rPr>
        <w:t>Additionally</w:t>
      </w:r>
      <w:r w:rsidRPr="001243B1">
        <w:rPr>
          <w:sz w:val="16"/>
        </w:rPr>
        <w:t xml:space="preserve">, Kazianis writes, </w:t>
      </w:r>
      <w:r w:rsidRPr="00E2400A">
        <w:rPr>
          <w:rStyle w:val="StyleUnderline"/>
          <w:highlight w:val="cyan"/>
        </w:rPr>
        <w:t>North</w:t>
      </w:r>
      <w:r w:rsidRPr="001243B1">
        <w:rPr>
          <w:rStyle w:val="StyleUnderline"/>
        </w:rPr>
        <w:t xml:space="preserve"> Korea </w:t>
      </w:r>
      <w:r w:rsidRPr="00E2400A">
        <w:rPr>
          <w:rStyle w:val="StyleUnderline"/>
          <w:highlight w:val="cyan"/>
        </w:rPr>
        <w:t>could</w:t>
      </w:r>
      <w:r w:rsidRPr="001243B1">
        <w:rPr>
          <w:rStyle w:val="StyleUnderline"/>
        </w:rPr>
        <w:t xml:space="preserve"> simply </w:t>
      </w:r>
      <w:r w:rsidRPr="00E2400A">
        <w:rPr>
          <w:rStyle w:val="StyleUnderline"/>
          <w:highlight w:val="cyan"/>
        </w:rPr>
        <w:t>place raw</w:t>
      </w:r>
      <w:r w:rsidRPr="001243B1">
        <w:rPr>
          <w:rStyle w:val="StyleUnderline"/>
        </w:rPr>
        <w:t xml:space="preserve"> nuclear </w:t>
      </w:r>
      <w:r w:rsidRPr="00E2400A">
        <w:rPr>
          <w:rStyle w:val="StyleUnderline"/>
          <w:highlight w:val="cyan"/>
        </w:rPr>
        <w:t>material on a</w:t>
      </w:r>
      <w:r w:rsidRPr="001243B1">
        <w:rPr>
          <w:rStyle w:val="StyleUnderline"/>
        </w:rPr>
        <w:t xml:space="preserve"> short-range </w:t>
      </w:r>
      <w:r w:rsidRPr="00E2400A">
        <w:rPr>
          <w:rStyle w:val="StyleUnderline"/>
          <w:highlight w:val="cyan"/>
        </w:rPr>
        <w:t>rocket</w:t>
      </w:r>
      <w:r w:rsidRPr="001243B1">
        <w:rPr>
          <w:rStyle w:val="StyleUnderline"/>
        </w:rPr>
        <w:t xml:space="preserve"> bound </w:t>
      </w:r>
      <w:r w:rsidRPr="00E2400A">
        <w:rPr>
          <w:rStyle w:val="StyleUnderline"/>
          <w:highlight w:val="cyan"/>
        </w:rPr>
        <w:t>for Seoul</w:t>
      </w:r>
      <w:r w:rsidRPr="001243B1">
        <w:rPr>
          <w:rStyle w:val="StyleUnderline"/>
        </w:rPr>
        <w:t xml:space="preserve">. </w:t>
      </w:r>
      <w:r w:rsidRPr="00E2400A">
        <w:rPr>
          <w:rStyle w:val="Emphasis"/>
          <w:highlight w:val="cyan"/>
        </w:rPr>
        <w:t>Even if inaccurate</w:t>
      </w:r>
      <w:r w:rsidRPr="00E2400A">
        <w:rPr>
          <w:sz w:val="16"/>
          <w:highlight w:val="cyan"/>
        </w:rPr>
        <w:t>,</w:t>
      </w:r>
      <w:r w:rsidRPr="009F6A45">
        <w:rPr>
          <w:sz w:val="16"/>
        </w:rPr>
        <w:t xml:space="preserve"> </w:t>
      </w:r>
      <w:r w:rsidRPr="009F6A45">
        <w:rPr>
          <w:rStyle w:val="StyleUnderline"/>
        </w:rPr>
        <w:t xml:space="preserve">the </w:t>
      </w:r>
      <w:r w:rsidRPr="00E2400A">
        <w:rPr>
          <w:rStyle w:val="StyleUnderline"/>
          <w:highlight w:val="cyan"/>
        </w:rPr>
        <w:t>weapon</w:t>
      </w:r>
      <w:r w:rsidRPr="009F6A45">
        <w:rPr>
          <w:rStyle w:val="StyleUnderline"/>
        </w:rPr>
        <w:t xml:space="preserve"> would</w:t>
      </w:r>
      <w:r w:rsidRPr="001243B1">
        <w:rPr>
          <w:rStyle w:val="StyleUnderline"/>
        </w:rPr>
        <w:t xml:space="preserve"> still </w:t>
      </w:r>
      <w:r w:rsidRPr="00E2400A">
        <w:rPr>
          <w:rStyle w:val="StyleUnderline"/>
          <w:highlight w:val="cyan"/>
        </w:rPr>
        <w:t xml:space="preserve">cause </w:t>
      </w:r>
      <w:r w:rsidRPr="00E2400A">
        <w:rPr>
          <w:rStyle w:val="Emphasis"/>
          <w:highlight w:val="cyan"/>
        </w:rPr>
        <w:t>mass panic</w:t>
      </w:r>
      <w:r w:rsidRPr="001243B1">
        <w:rPr>
          <w:rStyle w:val="StyleUnderline"/>
        </w:rPr>
        <w:t>.</w:t>
      </w:r>
      <w:r>
        <w:rPr>
          <w:rStyle w:val="StyleUnderline"/>
        </w:rPr>
        <w:t xml:space="preserve"> </w:t>
      </w:r>
      <w:r w:rsidRPr="001243B1">
        <w:rPr>
          <w:sz w:val="16"/>
        </w:rPr>
        <w:t xml:space="preserve">Secondly, </w:t>
      </w:r>
      <w:r w:rsidRPr="00E2400A">
        <w:rPr>
          <w:rStyle w:val="StyleUnderline"/>
          <w:highlight w:val="cyan"/>
        </w:rPr>
        <w:t>North</w:t>
      </w:r>
      <w:r w:rsidRPr="001243B1">
        <w:rPr>
          <w:rStyle w:val="StyleUnderline"/>
        </w:rPr>
        <w:t xml:space="preserve"> Korea </w:t>
      </w:r>
      <w:r w:rsidRPr="00E2400A">
        <w:rPr>
          <w:rStyle w:val="StyleUnderline"/>
          <w:highlight w:val="cyan"/>
        </w:rPr>
        <w:t>could bring</w:t>
      </w:r>
      <w:r w:rsidRPr="001243B1">
        <w:rPr>
          <w:sz w:val="16"/>
        </w:rPr>
        <w:t xml:space="preserve"> to bear </w:t>
      </w:r>
      <w:r w:rsidRPr="00E2400A">
        <w:rPr>
          <w:rStyle w:val="Emphasis"/>
          <w:highlight w:val="cyan"/>
        </w:rPr>
        <w:t>chemical and biological weapons</w:t>
      </w:r>
      <w:r w:rsidRPr="001243B1">
        <w:rPr>
          <w:sz w:val="16"/>
        </w:rPr>
        <w:t xml:space="preserve"> </w:t>
      </w:r>
      <w:r w:rsidRPr="001A1E03">
        <w:rPr>
          <w:rStyle w:val="Emphasis"/>
        </w:rPr>
        <w:t>against South Korea.</w:t>
      </w:r>
      <w:r w:rsidRPr="001243B1">
        <w:rPr>
          <w:sz w:val="16"/>
        </w:rPr>
        <w:t xml:space="preserve"> The </w:t>
      </w:r>
      <w:r w:rsidRPr="001243B1">
        <w:rPr>
          <w:rStyle w:val="StyleUnderline"/>
        </w:rPr>
        <w:t>Nuclear Threat Initiative notes</w:t>
      </w:r>
      <w:r w:rsidRPr="001243B1">
        <w:rPr>
          <w:sz w:val="16"/>
        </w:rPr>
        <w:t xml:space="preserve"> that </w:t>
      </w:r>
      <w:r w:rsidRPr="00E2400A">
        <w:rPr>
          <w:rStyle w:val="StyleUnderline"/>
          <w:highlight w:val="cyan"/>
        </w:rPr>
        <w:t>Pyongyang</w:t>
      </w:r>
      <w:r w:rsidRPr="001243B1">
        <w:rPr>
          <w:sz w:val="16"/>
        </w:rPr>
        <w:t xml:space="preserve"> most </w:t>
      </w:r>
      <w:r w:rsidRPr="001243B1">
        <w:rPr>
          <w:rStyle w:val="StyleUnderline"/>
        </w:rPr>
        <w:t xml:space="preserve">likely </w:t>
      </w:r>
      <w:r w:rsidRPr="00E2400A">
        <w:rPr>
          <w:rStyle w:val="StyleUnderline"/>
          <w:highlight w:val="cyan"/>
        </w:rPr>
        <w:t xml:space="preserve">has </w:t>
      </w:r>
      <w:r w:rsidRPr="009F6A45">
        <w:rPr>
          <w:rStyle w:val="StyleUnderline"/>
        </w:rPr>
        <w:t xml:space="preserve">the </w:t>
      </w:r>
      <w:r w:rsidRPr="00E2400A">
        <w:rPr>
          <w:rStyle w:val="Emphasis"/>
          <w:highlight w:val="cyan"/>
        </w:rPr>
        <w:t>third-largest stockpile</w:t>
      </w:r>
      <w:r w:rsidRPr="00E2400A">
        <w:rPr>
          <w:sz w:val="16"/>
          <w:highlight w:val="cyan"/>
        </w:rPr>
        <w:t xml:space="preserve"> </w:t>
      </w:r>
      <w:r w:rsidRPr="00E2400A">
        <w:rPr>
          <w:rStyle w:val="StyleUnderline"/>
          <w:highlight w:val="cyan"/>
        </w:rPr>
        <w:t>of chemical weapons</w:t>
      </w:r>
      <w:r w:rsidRPr="001243B1">
        <w:rPr>
          <w:rStyle w:val="StyleUnderline"/>
        </w:rPr>
        <w:t xml:space="preserve"> on the planet, including various nerve agents</w:t>
      </w:r>
      <w:r w:rsidRPr="001243B1">
        <w:rPr>
          <w:sz w:val="16"/>
        </w:rPr>
        <w:t xml:space="preserve">. Additionally, </w:t>
      </w:r>
      <w:r w:rsidRPr="009F6A45">
        <w:rPr>
          <w:rStyle w:val="StyleUnderline"/>
        </w:rPr>
        <w:t>a</w:t>
      </w:r>
      <w:r w:rsidRPr="001243B1">
        <w:rPr>
          <w:rStyle w:val="StyleUnderline"/>
        </w:rPr>
        <w:t xml:space="preserve"> North Korean </w:t>
      </w:r>
      <w:r w:rsidRPr="00E2400A">
        <w:rPr>
          <w:rStyle w:val="StyleUnderline"/>
          <w:highlight w:val="cyan"/>
        </w:rPr>
        <w:t>defector</w:t>
      </w:r>
      <w:r w:rsidRPr="001243B1">
        <w:rPr>
          <w:sz w:val="16"/>
        </w:rPr>
        <w:t xml:space="preserve"> to Finland </w:t>
      </w:r>
      <w:r w:rsidRPr="001243B1">
        <w:rPr>
          <w:rStyle w:val="StyleUnderline"/>
        </w:rPr>
        <w:t>brought 15 gigabytes of data</w:t>
      </w:r>
      <w:r w:rsidRPr="001243B1">
        <w:rPr>
          <w:sz w:val="16"/>
        </w:rPr>
        <w:t xml:space="preserve"> </w:t>
      </w:r>
      <w:r w:rsidRPr="001243B1">
        <w:rPr>
          <w:rStyle w:val="StyleUnderline"/>
        </w:rPr>
        <w:t xml:space="preserve">that </w:t>
      </w:r>
      <w:r w:rsidRPr="00E2400A">
        <w:rPr>
          <w:rStyle w:val="StyleUnderline"/>
          <w:highlight w:val="cyan"/>
        </w:rPr>
        <w:t xml:space="preserve">showed </w:t>
      </w:r>
      <w:r w:rsidRPr="00E2400A">
        <w:rPr>
          <w:rStyle w:val="Emphasis"/>
          <w:highlight w:val="cyan"/>
        </w:rPr>
        <w:t>Pyongyang tested</w:t>
      </w:r>
      <w:r w:rsidRPr="001243B1">
        <w:rPr>
          <w:rStyle w:val="Emphasis"/>
        </w:rPr>
        <w:t xml:space="preserve"> chemical and biological </w:t>
      </w:r>
      <w:r w:rsidRPr="00E2400A">
        <w:rPr>
          <w:rStyle w:val="Emphasis"/>
          <w:highlight w:val="cyan"/>
        </w:rPr>
        <w:t>agents</w:t>
      </w:r>
      <w:r w:rsidRPr="001243B1">
        <w:rPr>
          <w:sz w:val="16"/>
        </w:rPr>
        <w:t xml:space="preserve"> on its own citizens. </w:t>
      </w:r>
      <w:r w:rsidRPr="001243B1">
        <w:rPr>
          <w:rStyle w:val="StyleUnderline"/>
        </w:rPr>
        <w:t>North Korea</w:t>
      </w:r>
      <w:r w:rsidRPr="001243B1">
        <w:rPr>
          <w:sz w:val="16"/>
        </w:rPr>
        <w:t xml:space="preserve"> has </w:t>
      </w:r>
      <w:r w:rsidRPr="001243B1">
        <w:rPr>
          <w:rStyle w:val="StyleUnderline"/>
        </w:rPr>
        <w:t xml:space="preserve">also released images in which </w:t>
      </w:r>
      <w:r w:rsidRPr="00E2400A">
        <w:rPr>
          <w:rStyle w:val="StyleUnderline"/>
          <w:highlight w:val="cyan"/>
        </w:rPr>
        <w:t>Kim</w:t>
      </w:r>
      <w:r w:rsidRPr="001243B1">
        <w:rPr>
          <w:rStyle w:val="StyleUnderline"/>
        </w:rPr>
        <w:t xml:space="preserve"> is</w:t>
      </w:r>
      <w:r w:rsidRPr="001243B1">
        <w:rPr>
          <w:sz w:val="16"/>
        </w:rPr>
        <w:t xml:space="preserve"> seen </w:t>
      </w:r>
      <w:r w:rsidRPr="001243B1">
        <w:rPr>
          <w:rStyle w:val="StyleUnderline"/>
        </w:rPr>
        <w:t>touring</w:t>
      </w:r>
      <w:r w:rsidRPr="001243B1">
        <w:rPr>
          <w:sz w:val="16"/>
        </w:rPr>
        <w:t xml:space="preserve"> </w:t>
      </w:r>
      <w:r w:rsidRPr="001243B1">
        <w:rPr>
          <w:rStyle w:val="StyleUnderline"/>
        </w:rPr>
        <w:t>the Pyongyang Bio-technical Institute, which is</w:t>
      </w:r>
      <w:r w:rsidRPr="001243B1">
        <w:rPr>
          <w:sz w:val="16"/>
        </w:rPr>
        <w:t xml:space="preserve"> intended to produce fertilizer. Numerous weapons experts, however, have said the facility is probably </w:t>
      </w:r>
      <w:r w:rsidRPr="001243B1">
        <w:rPr>
          <w:rStyle w:val="StyleUnderline"/>
        </w:rPr>
        <w:t xml:space="preserve">a cover and </w:t>
      </w:r>
      <w:r w:rsidRPr="00E2400A">
        <w:rPr>
          <w:rStyle w:val="StyleUnderline"/>
          <w:highlight w:val="cyan"/>
        </w:rPr>
        <w:t>can</w:t>
      </w:r>
      <w:r w:rsidRPr="001243B1">
        <w:rPr>
          <w:rStyle w:val="StyleUnderline"/>
        </w:rPr>
        <w:t xml:space="preserve"> instead </w:t>
      </w:r>
      <w:r w:rsidRPr="00E2400A">
        <w:rPr>
          <w:rStyle w:val="StyleUnderline"/>
          <w:highlight w:val="cyan"/>
        </w:rPr>
        <w:t xml:space="preserve">produce </w:t>
      </w:r>
      <w:r w:rsidRPr="00E2400A">
        <w:rPr>
          <w:rStyle w:val="Emphasis"/>
          <w:sz w:val="32"/>
          <w:highlight w:val="cyan"/>
        </w:rPr>
        <w:t>anthrax</w:t>
      </w:r>
      <w:r w:rsidRPr="001243B1">
        <w:rPr>
          <w:rStyle w:val="Emphasis"/>
          <w:sz w:val="32"/>
        </w:rPr>
        <w:t xml:space="preserve"> </w:t>
      </w:r>
      <w:r w:rsidRPr="001243B1">
        <w:rPr>
          <w:rStyle w:val="Emphasis"/>
        </w:rPr>
        <w:t>on a military level</w:t>
      </w:r>
      <w:r w:rsidRPr="001243B1">
        <w:rPr>
          <w:sz w:val="16"/>
        </w:rPr>
        <w:t xml:space="preserve">. </w:t>
      </w:r>
      <w:r w:rsidRPr="001243B1">
        <w:rPr>
          <w:rStyle w:val="StyleUnderline"/>
        </w:rPr>
        <w:t xml:space="preserve">The third </w:t>
      </w:r>
      <w:r w:rsidRPr="001243B1">
        <w:rPr>
          <w:rStyle w:val="Emphasis"/>
        </w:rPr>
        <w:t>extremely dangerous</w:t>
      </w:r>
      <w:r w:rsidRPr="001243B1">
        <w:rPr>
          <w:rStyle w:val="StyleUnderline"/>
        </w:rPr>
        <w:t xml:space="preserve"> tool </w:t>
      </w:r>
      <w:r w:rsidRPr="00E2400A">
        <w:rPr>
          <w:rStyle w:val="Emphasis"/>
          <w:highlight w:val="cyan"/>
        </w:rPr>
        <w:t>No</w:t>
      </w:r>
      <w:r w:rsidRPr="00E2400A">
        <w:rPr>
          <w:rStyle w:val="StyleUnderline"/>
          <w:highlight w:val="cyan"/>
        </w:rPr>
        <w:t>rth</w:t>
      </w:r>
      <w:r w:rsidRPr="001243B1">
        <w:rPr>
          <w:rStyle w:val="StyleUnderline"/>
        </w:rPr>
        <w:t xml:space="preserve"> </w:t>
      </w:r>
      <w:r w:rsidRPr="009F6A45">
        <w:rPr>
          <w:rStyle w:val="Emphasis"/>
        </w:rPr>
        <w:t>Ko</w:t>
      </w:r>
      <w:r w:rsidRPr="009F6A45">
        <w:rPr>
          <w:rStyle w:val="StyleUnderline"/>
        </w:rPr>
        <w:t>rea</w:t>
      </w:r>
      <w:r w:rsidRPr="001A1E03">
        <w:rPr>
          <w:rStyle w:val="StyleUnderline"/>
        </w:rPr>
        <w:t xml:space="preserve"> </w:t>
      </w:r>
      <w:r w:rsidRPr="00E2400A">
        <w:rPr>
          <w:rStyle w:val="StyleUnderline"/>
          <w:highlight w:val="cyan"/>
        </w:rPr>
        <w:t>could</w:t>
      </w:r>
      <w:r w:rsidRPr="001243B1">
        <w:rPr>
          <w:rStyle w:val="StyleUnderline"/>
        </w:rPr>
        <w:t xml:space="preserve"> use</w:t>
      </w:r>
      <w:r w:rsidRPr="001243B1">
        <w:rPr>
          <w:sz w:val="16"/>
        </w:rPr>
        <w:t xml:space="preserve"> in a war </w:t>
      </w:r>
      <w:r w:rsidRPr="001243B1">
        <w:rPr>
          <w:rStyle w:val="StyleUnderline"/>
        </w:rPr>
        <w:t xml:space="preserve">would be a </w:t>
      </w:r>
      <w:r w:rsidRPr="00E2400A">
        <w:rPr>
          <w:rStyle w:val="StyleUnderline"/>
          <w:highlight w:val="cyan"/>
        </w:rPr>
        <w:t>nuclear strike</w:t>
      </w:r>
      <w:r w:rsidRPr="001243B1">
        <w:rPr>
          <w:rStyle w:val="StyleUnderline"/>
        </w:rPr>
        <w:t xml:space="preserve"> </w:t>
      </w:r>
      <w:r w:rsidRPr="009F6A45">
        <w:rPr>
          <w:rStyle w:val="StyleUnderline"/>
        </w:rPr>
        <w:t xml:space="preserve">against Alaska or </w:t>
      </w:r>
      <w:r w:rsidRPr="00E2400A">
        <w:rPr>
          <w:rStyle w:val="StyleUnderline"/>
          <w:highlight w:val="cyan"/>
        </w:rPr>
        <w:t>Hawaii</w:t>
      </w:r>
      <w:r w:rsidRPr="001243B1">
        <w:rPr>
          <w:sz w:val="16"/>
        </w:rPr>
        <w:t xml:space="preserve">. The </w:t>
      </w:r>
      <w:r w:rsidRPr="001243B1">
        <w:rPr>
          <w:rStyle w:val="StyleUnderline"/>
        </w:rPr>
        <w:t>success</w:t>
      </w:r>
      <w:r w:rsidRPr="001243B1">
        <w:rPr>
          <w:sz w:val="16"/>
        </w:rPr>
        <w:t xml:space="preserve"> of any strike </w:t>
      </w:r>
      <w:r w:rsidRPr="001243B1">
        <w:rPr>
          <w:rStyle w:val="StyleUnderline"/>
        </w:rPr>
        <w:t>is a definite long shot</w:t>
      </w:r>
      <w:r w:rsidRPr="001243B1">
        <w:rPr>
          <w:sz w:val="16"/>
        </w:rPr>
        <w:t xml:space="preserve">, Kazianis says, </w:t>
      </w:r>
      <w:r w:rsidRPr="001243B1">
        <w:rPr>
          <w:rStyle w:val="StyleUnderline"/>
        </w:rPr>
        <w:t xml:space="preserve">but </w:t>
      </w:r>
      <w:r w:rsidRPr="00E2400A">
        <w:rPr>
          <w:rStyle w:val="StyleUnderline"/>
          <w:highlight w:val="cyan"/>
        </w:rPr>
        <w:t xml:space="preserve">it could be </w:t>
      </w:r>
      <w:r w:rsidRPr="00E2400A">
        <w:rPr>
          <w:rStyle w:val="Emphasis"/>
          <w:highlight w:val="cyan"/>
        </w:rPr>
        <w:t>increasingly plausible</w:t>
      </w:r>
      <w:r w:rsidRPr="001243B1">
        <w:rPr>
          <w:sz w:val="16"/>
        </w:rPr>
        <w:t xml:space="preserve"> in the coming decades. </w:t>
      </w:r>
      <w:r w:rsidRPr="00E2400A">
        <w:rPr>
          <w:rStyle w:val="Emphasis"/>
          <w:highlight w:val="cyan"/>
        </w:rPr>
        <w:t>No</w:t>
      </w:r>
      <w:r w:rsidRPr="00E2400A">
        <w:rPr>
          <w:rStyle w:val="StyleUnderline"/>
          <w:highlight w:val="cyan"/>
        </w:rPr>
        <w:t>rth</w:t>
      </w:r>
      <w:r w:rsidRPr="001243B1">
        <w:rPr>
          <w:rStyle w:val="StyleUnderline"/>
        </w:rPr>
        <w:t xml:space="preserve"> </w:t>
      </w:r>
      <w:r w:rsidRPr="009F6A45">
        <w:rPr>
          <w:rStyle w:val="Emphasis"/>
        </w:rPr>
        <w:t>Ko</w:t>
      </w:r>
      <w:r w:rsidRPr="009F6A45">
        <w:rPr>
          <w:rStyle w:val="StyleUnderline"/>
        </w:rPr>
        <w:t>rea</w:t>
      </w:r>
      <w:r w:rsidRPr="001243B1">
        <w:rPr>
          <w:rStyle w:val="StyleUnderline"/>
        </w:rPr>
        <w:t xml:space="preserve"> has </w:t>
      </w:r>
      <w:r w:rsidRPr="00E2400A">
        <w:rPr>
          <w:rStyle w:val="StyleUnderline"/>
          <w:highlight w:val="cyan"/>
        </w:rPr>
        <w:t>spent tremendous capital</w:t>
      </w:r>
      <w:r w:rsidRPr="001243B1">
        <w:rPr>
          <w:rStyle w:val="StyleUnderline"/>
        </w:rPr>
        <w:t xml:space="preserve"> on </w:t>
      </w:r>
      <w:r w:rsidRPr="001243B1">
        <w:rPr>
          <w:sz w:val="16"/>
        </w:rPr>
        <w:t xml:space="preserve">both </w:t>
      </w:r>
      <w:r w:rsidRPr="001243B1">
        <w:rPr>
          <w:rStyle w:val="StyleUnderline"/>
        </w:rPr>
        <w:t xml:space="preserve">its nuclear- and ballistic-missile programs </w:t>
      </w:r>
      <w:r w:rsidRPr="001243B1">
        <w:rPr>
          <w:sz w:val="16"/>
        </w:rPr>
        <w:t>and, in the event of a nuclear strike, the success would not be measured by the number of casualties as much as by the mayhem it could cause.</w:t>
      </w:r>
      <w:r>
        <w:rPr>
          <w:rStyle w:val="StyleUnderline"/>
        </w:rPr>
        <w:t xml:space="preserve"> </w:t>
      </w:r>
      <w:r w:rsidRPr="001243B1">
        <w:rPr>
          <w:sz w:val="16"/>
        </w:rPr>
        <w:t xml:space="preserve">In April, Adm. Bill </w:t>
      </w:r>
      <w:r w:rsidRPr="001243B1">
        <w:rPr>
          <w:rStyle w:val="StyleUnderline"/>
        </w:rPr>
        <w:t>Gortney</w:t>
      </w:r>
      <w:r w:rsidRPr="001243B1">
        <w:rPr>
          <w:sz w:val="16"/>
        </w:rPr>
        <w:t xml:space="preserve">, the general in charge of North American Aerospace Defense Command (Norad), </w:t>
      </w:r>
      <w:r w:rsidRPr="001243B1">
        <w:rPr>
          <w:rStyle w:val="StyleUnderline"/>
        </w:rPr>
        <w:t>said</w:t>
      </w:r>
      <w:r w:rsidRPr="001243B1">
        <w:rPr>
          <w:sz w:val="16"/>
        </w:rPr>
        <w:t xml:space="preserve"> at a Pentagon news conference that </w:t>
      </w:r>
      <w:r w:rsidRPr="001243B1">
        <w:rPr>
          <w:rStyle w:val="StyleUnderline"/>
        </w:rPr>
        <w:t xml:space="preserve">North Korea had "the ability to put a nuclear weapon on a KN-08 </w:t>
      </w:r>
      <w:r w:rsidRPr="001243B1">
        <w:rPr>
          <w:rStyle w:val="Emphasis"/>
        </w:rPr>
        <w:t>and shoot it at the homeland</w:t>
      </w:r>
      <w:r w:rsidRPr="001243B1">
        <w:rPr>
          <w:sz w:val="16"/>
        </w:rPr>
        <w:t xml:space="preserve">." Gortney, however, did qualify his statement by saying he was confident that US missile defense would be able to down any incoming North Korean missile before it struck. Fourthly, </w:t>
      </w:r>
      <w:r w:rsidRPr="00E2400A">
        <w:rPr>
          <w:rStyle w:val="StyleUnderline"/>
          <w:highlight w:val="cyan"/>
        </w:rPr>
        <w:t>North</w:t>
      </w:r>
      <w:r w:rsidRPr="001243B1">
        <w:rPr>
          <w:rStyle w:val="StyleUnderline"/>
        </w:rPr>
        <w:t xml:space="preserve"> Korea could </w:t>
      </w:r>
      <w:r w:rsidRPr="00E2400A">
        <w:rPr>
          <w:rStyle w:val="StyleUnderline"/>
          <w:highlight w:val="cyan"/>
        </w:rPr>
        <w:t xml:space="preserve">cause </w:t>
      </w:r>
      <w:r w:rsidRPr="00E2400A">
        <w:rPr>
          <w:rStyle w:val="Emphasis"/>
          <w:highlight w:val="cyan"/>
        </w:rPr>
        <w:t>extreme damage</w:t>
      </w:r>
      <w:r w:rsidRPr="001243B1">
        <w:rPr>
          <w:sz w:val="16"/>
        </w:rPr>
        <w:t xml:space="preserve"> against South Korea simply </w:t>
      </w:r>
      <w:r w:rsidRPr="00E2400A">
        <w:rPr>
          <w:rStyle w:val="StyleUnderline"/>
          <w:highlight w:val="cyan"/>
        </w:rPr>
        <w:t>with</w:t>
      </w:r>
      <w:r w:rsidRPr="001243B1">
        <w:rPr>
          <w:rStyle w:val="StyleUnderline"/>
        </w:rPr>
        <w:t xml:space="preserve"> conventional artillery</w:t>
      </w:r>
      <w:r w:rsidRPr="001243B1">
        <w:rPr>
          <w:sz w:val="16"/>
        </w:rPr>
        <w:t xml:space="preserve">. The </w:t>
      </w:r>
      <w:r w:rsidRPr="001243B1">
        <w:rPr>
          <w:rStyle w:val="StyleUnderline"/>
        </w:rPr>
        <w:t>Kim</w:t>
      </w:r>
      <w:r w:rsidRPr="001243B1">
        <w:rPr>
          <w:sz w:val="16"/>
        </w:rPr>
        <w:t xml:space="preserve"> regime </w:t>
      </w:r>
      <w:r w:rsidRPr="001243B1">
        <w:rPr>
          <w:rStyle w:val="StyleUnderline"/>
        </w:rPr>
        <w:t xml:space="preserve">has the </w:t>
      </w:r>
      <w:r w:rsidRPr="00E2400A">
        <w:rPr>
          <w:rStyle w:val="Emphasis"/>
          <w:highlight w:val="cyan"/>
        </w:rPr>
        <w:t xml:space="preserve">world's largest </w:t>
      </w:r>
      <w:r w:rsidRPr="00E2400A">
        <w:rPr>
          <w:rStyle w:val="StyleUnderline"/>
          <w:highlight w:val="cyan"/>
        </w:rPr>
        <w:t>artillery force</w:t>
      </w:r>
      <w:r w:rsidRPr="001243B1">
        <w:rPr>
          <w:rStyle w:val="StyleUnderline"/>
        </w:rPr>
        <w:t>, with</w:t>
      </w:r>
      <w:r w:rsidRPr="001243B1">
        <w:rPr>
          <w:sz w:val="16"/>
        </w:rPr>
        <w:t xml:space="preserve"> about </w:t>
      </w:r>
      <w:r w:rsidRPr="001243B1">
        <w:rPr>
          <w:rStyle w:val="StyleUnderline"/>
        </w:rPr>
        <w:t>10,000 active pieces</w:t>
      </w:r>
      <w:r w:rsidRPr="001243B1">
        <w:rPr>
          <w:rStyle w:val="Emphasis"/>
        </w:rPr>
        <w:t>, all of which are aimed directly at Seoul</w:t>
      </w:r>
      <w:r w:rsidRPr="001243B1">
        <w:rPr>
          <w:sz w:val="16"/>
        </w:rPr>
        <w:t xml:space="preserve">. </w:t>
      </w:r>
      <w:r w:rsidRPr="001243B1">
        <w:rPr>
          <w:rStyle w:val="StyleUnderline"/>
        </w:rPr>
        <w:t>Though a vast majority</w:t>
      </w:r>
      <w:r w:rsidRPr="001243B1">
        <w:rPr>
          <w:sz w:val="16"/>
        </w:rPr>
        <w:t xml:space="preserve"> of these weapons </w:t>
      </w:r>
      <w:r w:rsidRPr="001243B1">
        <w:rPr>
          <w:rStyle w:val="StyleUnderline"/>
        </w:rPr>
        <w:t>may not function</w:t>
      </w:r>
      <w:r w:rsidRPr="001243B1">
        <w:rPr>
          <w:sz w:val="16"/>
        </w:rPr>
        <w:t xml:space="preserve"> properly or may be incapable of hitting Seoul because of a lack of maintenance and their old age, </w:t>
      </w:r>
      <w:r w:rsidRPr="001243B1">
        <w:rPr>
          <w:rStyle w:val="StyleUnderline"/>
        </w:rPr>
        <w:t xml:space="preserve">the barrage is still enough to spread mass panic and cause a </w:t>
      </w:r>
      <w:r w:rsidRPr="001243B1">
        <w:rPr>
          <w:rStyle w:val="Emphasis"/>
        </w:rPr>
        <w:t>huge number</w:t>
      </w:r>
      <w:r w:rsidRPr="001243B1">
        <w:rPr>
          <w:rStyle w:val="StyleUnderline"/>
        </w:rPr>
        <w:t xml:space="preserve"> of civilian casualties.</w:t>
      </w:r>
      <w:r>
        <w:rPr>
          <w:rStyle w:val="StyleUnderline"/>
        </w:rPr>
        <w:t xml:space="preserve"> </w:t>
      </w:r>
      <w:r w:rsidRPr="00E2400A">
        <w:rPr>
          <w:rStyle w:val="Emphasis"/>
          <w:highlight w:val="cyan"/>
        </w:rPr>
        <w:t>No</w:t>
      </w:r>
      <w:r w:rsidRPr="00E2400A">
        <w:rPr>
          <w:rStyle w:val="StyleUnderline"/>
          <w:highlight w:val="cyan"/>
        </w:rPr>
        <w:t>rth</w:t>
      </w:r>
      <w:r w:rsidRPr="001243B1">
        <w:rPr>
          <w:rStyle w:val="StyleUnderline"/>
        </w:rPr>
        <w:t xml:space="preserve"> </w:t>
      </w:r>
      <w:r w:rsidRPr="008B1890">
        <w:rPr>
          <w:rStyle w:val="Emphasis"/>
        </w:rPr>
        <w:t>Ko</w:t>
      </w:r>
      <w:r w:rsidRPr="008B1890">
        <w:rPr>
          <w:rStyle w:val="StyleUnderline"/>
        </w:rPr>
        <w:t>rea's</w:t>
      </w:r>
      <w:r w:rsidRPr="001243B1">
        <w:rPr>
          <w:rStyle w:val="StyleUnderline"/>
        </w:rPr>
        <w:t xml:space="preserve"> </w:t>
      </w:r>
      <w:r w:rsidRPr="008B1890">
        <w:rPr>
          <w:rStyle w:val="StyleUnderline"/>
        </w:rPr>
        <w:t>last major lethal weapon</w:t>
      </w:r>
      <w:r w:rsidRPr="008B1890">
        <w:rPr>
          <w:sz w:val="16"/>
        </w:rPr>
        <w:t xml:space="preserve">, according to Kazianis, </w:t>
      </w:r>
      <w:r w:rsidRPr="008B1890">
        <w:rPr>
          <w:rStyle w:val="StyleUnderline"/>
        </w:rPr>
        <w:t>is its</w:t>
      </w:r>
      <w:r w:rsidRPr="001243B1">
        <w:rPr>
          <w:rStyle w:val="StyleUnderline"/>
        </w:rPr>
        <w:t xml:space="preserve"> </w:t>
      </w:r>
      <w:r w:rsidRPr="00E2400A">
        <w:rPr>
          <w:rStyle w:val="StyleUnderline"/>
          <w:highlight w:val="cyan"/>
        </w:rPr>
        <w:t xml:space="preserve">cybermilitary </w:t>
      </w:r>
      <w:r w:rsidRPr="008B1890">
        <w:rPr>
          <w:rStyle w:val="StyleUnderline"/>
        </w:rPr>
        <w:t>abilities</w:t>
      </w:r>
      <w:r w:rsidRPr="001243B1">
        <w:rPr>
          <w:sz w:val="16"/>
        </w:rPr>
        <w:t xml:space="preserve">. Little is definitively known about North Korea's cyberarmy and its capabilities. But </w:t>
      </w:r>
      <w:r w:rsidRPr="001243B1">
        <w:rPr>
          <w:rStyle w:val="Emphasis"/>
        </w:rPr>
        <w:t xml:space="preserve">this army </w:t>
      </w:r>
      <w:r w:rsidRPr="008B1890">
        <w:rPr>
          <w:rStyle w:val="Emphasis"/>
        </w:rPr>
        <w:t xml:space="preserve">has </w:t>
      </w:r>
      <w:r w:rsidRPr="00E2400A">
        <w:rPr>
          <w:rStyle w:val="Emphasis"/>
          <w:highlight w:val="cyan"/>
        </w:rPr>
        <w:t>proved extremely adept</w:t>
      </w:r>
      <w:r w:rsidRPr="001243B1">
        <w:rPr>
          <w:sz w:val="16"/>
        </w:rPr>
        <w:t xml:space="preserve">. The </w:t>
      </w:r>
      <w:r w:rsidRPr="001243B1">
        <w:rPr>
          <w:rStyle w:val="StyleUnderline"/>
        </w:rPr>
        <w:t>US has blamed</w:t>
      </w:r>
      <w:r w:rsidRPr="001243B1">
        <w:rPr>
          <w:sz w:val="16"/>
        </w:rPr>
        <w:t xml:space="preserve"> and sanctioned </w:t>
      </w:r>
      <w:r w:rsidRPr="001243B1">
        <w:rPr>
          <w:rStyle w:val="StyleUnderline"/>
        </w:rPr>
        <w:t>North Korea for the massive hack of Sony</w:t>
      </w:r>
      <w:r w:rsidRPr="001243B1">
        <w:rPr>
          <w:sz w:val="16"/>
        </w:rPr>
        <w:t xml:space="preserve"> in December 2014. Additionally, </w:t>
      </w:r>
      <w:r w:rsidRPr="00E2400A">
        <w:rPr>
          <w:rStyle w:val="Emphasis"/>
          <w:highlight w:val="cyan"/>
        </w:rPr>
        <w:t>So</w:t>
      </w:r>
      <w:r w:rsidRPr="00E2400A">
        <w:rPr>
          <w:rStyle w:val="StyleUnderline"/>
          <w:highlight w:val="cyan"/>
        </w:rPr>
        <w:t>uth</w:t>
      </w:r>
      <w:r w:rsidRPr="001243B1">
        <w:rPr>
          <w:rStyle w:val="StyleUnderline"/>
        </w:rPr>
        <w:t xml:space="preserve"> </w:t>
      </w:r>
      <w:r w:rsidRPr="008B1890">
        <w:rPr>
          <w:rStyle w:val="Emphasis"/>
        </w:rPr>
        <w:t>Ko</w:t>
      </w:r>
      <w:r w:rsidRPr="008B1890">
        <w:rPr>
          <w:rStyle w:val="StyleUnderline"/>
        </w:rPr>
        <w:t>rea</w:t>
      </w:r>
      <w:r w:rsidRPr="001243B1">
        <w:rPr>
          <w:rStyle w:val="StyleUnderline"/>
        </w:rPr>
        <w:t xml:space="preserve"> </w:t>
      </w:r>
      <w:r w:rsidRPr="00E2400A">
        <w:rPr>
          <w:rStyle w:val="StyleUnderline"/>
          <w:highlight w:val="cyan"/>
        </w:rPr>
        <w:t xml:space="preserve">blamed Pyongyang for </w:t>
      </w:r>
      <w:r w:rsidRPr="00E2400A">
        <w:rPr>
          <w:rStyle w:val="Emphasis"/>
          <w:highlight w:val="cyan"/>
        </w:rPr>
        <w:t xml:space="preserve">cyberattacks against a </w:t>
      </w:r>
      <w:r w:rsidRPr="008B1890">
        <w:rPr>
          <w:rStyle w:val="Emphasis"/>
        </w:rPr>
        <w:t>nuclear</w:t>
      </w:r>
      <w:r w:rsidRPr="001243B1">
        <w:rPr>
          <w:rStyle w:val="Emphasis"/>
        </w:rPr>
        <w:t xml:space="preserve"> </w:t>
      </w:r>
      <w:r w:rsidRPr="00E2400A">
        <w:rPr>
          <w:rStyle w:val="Emphasis"/>
          <w:highlight w:val="cyan"/>
        </w:rPr>
        <w:t>reactor</w:t>
      </w:r>
      <w:r w:rsidRPr="001243B1">
        <w:rPr>
          <w:sz w:val="16"/>
        </w:rPr>
        <w:t xml:space="preserve"> in the country in December 2014. </w:t>
      </w:r>
      <w:r w:rsidRPr="001243B1">
        <w:rPr>
          <w:rStyle w:val="StyleUnderline"/>
        </w:rPr>
        <w:t xml:space="preserve">The fear is </w:t>
      </w:r>
      <w:r w:rsidRPr="008B1890">
        <w:rPr>
          <w:rStyle w:val="StyleUnderline"/>
        </w:rPr>
        <w:t xml:space="preserve">that as </w:t>
      </w:r>
      <w:r w:rsidRPr="008B1890">
        <w:t>North</w:t>
      </w:r>
      <w:r w:rsidRPr="008B1890">
        <w:rPr>
          <w:rStyle w:val="StyleUnderline"/>
        </w:rPr>
        <w:t xml:space="preserve"> Korea's cyberarmy becomes increasingly competent, it may decide to </w:t>
      </w:r>
      <w:r w:rsidRPr="008B1890">
        <w:rPr>
          <w:strike/>
          <w:sz w:val="16"/>
        </w:rPr>
        <w:t>cripple</w:t>
      </w:r>
      <w:r w:rsidRPr="008B1890">
        <w:rPr>
          <w:rStyle w:val="StyleUnderline"/>
        </w:rPr>
        <w:t xml:space="preserve"> [destroy] South Korea's electrical grid </w:t>
      </w:r>
      <w:r w:rsidRPr="008B1890">
        <w:rPr>
          <w:rStyle w:val="Emphasis"/>
        </w:rPr>
        <w:t>or hack into various South Korean or US military installations.</w:t>
      </w:r>
    </w:p>
    <w:p w14:paraId="352D5C1B" w14:textId="62247B91" w:rsidR="00C775C2" w:rsidRDefault="00C775C2" w:rsidP="00C775C2">
      <w:pPr>
        <w:pStyle w:val="Heading3"/>
      </w:pPr>
      <w:r w:rsidRPr="00C775C2">
        <w:t>Prez Powers---New Mod---Testing</w:t>
      </w:r>
    </w:p>
    <w:p w14:paraId="65825F8D" w14:textId="1F25E4D3" w:rsidR="00C775C2" w:rsidRPr="00C775C2" w:rsidRDefault="00C775C2" w:rsidP="00C775C2">
      <w:pPr>
        <w:pStyle w:val="Heading4"/>
        <w:rPr>
          <w:u w:val="single"/>
        </w:rPr>
      </w:pPr>
      <w:r>
        <w:t xml:space="preserve">Unchecked prez powers allow </w:t>
      </w:r>
      <w:r w:rsidR="00575784" w:rsidRPr="00575784">
        <w:rPr>
          <w:u w:val="single"/>
        </w:rPr>
        <w:t xml:space="preserve">military </w:t>
      </w:r>
      <w:r w:rsidRPr="00575784">
        <w:rPr>
          <w:u w:val="single"/>
        </w:rPr>
        <w:t>testing</w:t>
      </w:r>
      <w:r>
        <w:rPr>
          <w:u w:val="single"/>
        </w:rPr>
        <w:t xml:space="preserve"> on human subjects</w:t>
      </w:r>
    </w:p>
    <w:p w14:paraId="55989776" w14:textId="6D88DBD9" w:rsidR="00C775C2" w:rsidRDefault="00C775C2" w:rsidP="00C775C2">
      <w:r w:rsidRPr="00B651FD">
        <w:rPr>
          <w:rStyle w:val="Style13ptBold"/>
        </w:rPr>
        <w:t>Goitein 19</w:t>
      </w:r>
      <w:r>
        <w:t xml:space="preserve"> — Elizabeth Goitein, co-director of the Brennan Center for Justice’s Liberty and National Security Program at NYU School of Law, former counsel to Senator Russell Feingold, J.D. from Yale Law School, 2019 (“The Alarming Scope of the President's Emergency Powers,” </w:t>
      </w:r>
      <w:r>
        <w:rPr>
          <w:i/>
        </w:rPr>
        <w:t xml:space="preserve">The Atlantic, </w:t>
      </w:r>
      <w:r>
        <w:t xml:space="preserve">January, Available Online at </w:t>
      </w:r>
      <w:hyperlink r:id="rId142" w:history="1">
        <w:r w:rsidRPr="009230EA">
          <w:rPr>
            <w:rStyle w:val="Hyperlink"/>
          </w:rPr>
          <w:t>https://www.theatlantic.com/magazine/archive/2019/01/presidential-emergency-powers/576418/</w:t>
        </w:r>
      </w:hyperlink>
      <w:r>
        <w:t>, Accessed 07-12-2019)</w:t>
      </w:r>
    </w:p>
    <w:p w14:paraId="3667031A" w14:textId="77777777" w:rsidR="00C775C2" w:rsidRDefault="00C775C2" w:rsidP="00C775C2"/>
    <w:p w14:paraId="59F771A4" w14:textId="77777777" w:rsidR="00C775C2" w:rsidRPr="00C775C2" w:rsidRDefault="00C775C2" w:rsidP="00C775C2">
      <w:pPr>
        <w:rPr>
          <w:sz w:val="14"/>
        </w:rPr>
      </w:pPr>
      <w:r w:rsidRPr="00C775C2">
        <w:rPr>
          <w:sz w:val="14"/>
        </w:rPr>
        <w:t>Like all emergency powers</w:t>
      </w:r>
      <w:r w:rsidRPr="00B651FD">
        <w:rPr>
          <w:rStyle w:val="StyleUnderline"/>
        </w:rPr>
        <w:t xml:space="preserve">, </w:t>
      </w:r>
      <w:r w:rsidRPr="00E2400A">
        <w:rPr>
          <w:rStyle w:val="StyleUnderline"/>
          <w:highlight w:val="cyan"/>
        </w:rPr>
        <w:t xml:space="preserve">the laws governing </w:t>
      </w:r>
      <w:r w:rsidRPr="007D4B06">
        <w:rPr>
          <w:rStyle w:val="StyleUnderline"/>
        </w:rPr>
        <w:t>the conduct of</w:t>
      </w:r>
      <w:r w:rsidRPr="00E2400A">
        <w:rPr>
          <w:rStyle w:val="StyleUnderline"/>
          <w:highlight w:val="cyan"/>
        </w:rPr>
        <w:t xml:space="preserve"> war allow the president to engage in conduct that would be illegal</w:t>
      </w:r>
      <w:r w:rsidRPr="00B651FD">
        <w:rPr>
          <w:rStyle w:val="StyleUnderline"/>
        </w:rPr>
        <w:t xml:space="preserve"> during ordinary times. </w:t>
      </w:r>
      <w:r w:rsidRPr="00E2400A">
        <w:rPr>
          <w:rStyle w:val="StyleUnderline"/>
          <w:highlight w:val="cyan"/>
        </w:rPr>
        <w:t>This</w:t>
      </w:r>
      <w:r w:rsidRPr="00B651FD">
        <w:rPr>
          <w:rStyle w:val="StyleUnderline"/>
        </w:rPr>
        <w:t xml:space="preserve"> conduct </w:t>
      </w:r>
      <w:r w:rsidRPr="00E2400A">
        <w:rPr>
          <w:rStyle w:val="StyleUnderline"/>
          <w:highlight w:val="cyan"/>
        </w:rPr>
        <w:t>includes familiar incidents of war, such as</w:t>
      </w:r>
      <w:r w:rsidRPr="00B651FD">
        <w:rPr>
          <w:rStyle w:val="StyleUnderline"/>
        </w:rPr>
        <w:t xml:space="preserve"> the </w:t>
      </w:r>
      <w:r w:rsidRPr="00E2400A">
        <w:rPr>
          <w:rStyle w:val="StyleUnderline"/>
          <w:highlight w:val="cyan"/>
        </w:rPr>
        <w:t>killing or indefinite detention of</w:t>
      </w:r>
      <w:r w:rsidRPr="00B651FD">
        <w:rPr>
          <w:rStyle w:val="StyleUnderline"/>
        </w:rPr>
        <w:t xml:space="preserve"> enemy </w:t>
      </w:r>
      <w:r w:rsidRPr="00E2400A">
        <w:rPr>
          <w:rStyle w:val="StyleUnderline"/>
          <w:highlight w:val="cyan"/>
        </w:rPr>
        <w:t>soldiers.</w:t>
      </w:r>
      <w:r w:rsidRPr="00C775C2">
        <w:rPr>
          <w:sz w:val="14"/>
        </w:rPr>
        <w:t xml:space="preserve"> But the president can also take a host of other actions, both abroad and inside the United States.</w:t>
      </w:r>
    </w:p>
    <w:p w14:paraId="2CA5599F" w14:textId="20C81817" w:rsidR="00C775C2" w:rsidRDefault="00C775C2" w:rsidP="00C775C2">
      <w:pPr>
        <w:rPr>
          <w:rStyle w:val="StyleUnderline"/>
        </w:rPr>
      </w:pPr>
      <w:r w:rsidRPr="00C775C2">
        <w:rPr>
          <w:sz w:val="14"/>
        </w:rPr>
        <w:t xml:space="preserve">These laws vary dramatically in content and scope. </w:t>
      </w:r>
      <w:r w:rsidRPr="00E2400A">
        <w:rPr>
          <w:rStyle w:val="StyleUnderline"/>
          <w:highlight w:val="cyan"/>
        </w:rPr>
        <w:t xml:space="preserve">Several of them authorize the president to make decisions </w:t>
      </w:r>
      <w:r w:rsidRPr="007D4B06">
        <w:rPr>
          <w:rStyle w:val="StyleUnderline"/>
        </w:rPr>
        <w:t xml:space="preserve">about the size and composition of the armed forces </w:t>
      </w:r>
      <w:r w:rsidRPr="00E2400A">
        <w:rPr>
          <w:rStyle w:val="StyleUnderline"/>
          <w:highlight w:val="cyan"/>
        </w:rPr>
        <w:t>that are usually left to Congress.</w:t>
      </w:r>
      <w:r w:rsidRPr="00B651FD">
        <w:rPr>
          <w:rStyle w:val="StyleUnderline"/>
        </w:rPr>
        <w:t xml:space="preserve"> Although </w:t>
      </w:r>
      <w:r w:rsidRPr="00E2400A">
        <w:rPr>
          <w:rStyle w:val="StyleUnderline"/>
          <w:highlight w:val="cyan"/>
        </w:rPr>
        <w:t>such measures</w:t>
      </w:r>
      <w:r w:rsidRPr="00B651FD">
        <w:rPr>
          <w:rStyle w:val="StyleUnderline"/>
        </w:rPr>
        <w:t xml:space="preserve"> can offer needed flexibility at crucial moments, they </w:t>
      </w:r>
      <w:r w:rsidRPr="00E2400A">
        <w:rPr>
          <w:rStyle w:val="StyleUnderline"/>
          <w:highlight w:val="cyan"/>
        </w:rPr>
        <w:t>are subject to misuse</w:t>
      </w:r>
      <w:r w:rsidRPr="00C775C2">
        <w:rPr>
          <w:sz w:val="14"/>
        </w:rPr>
        <w:t xml:space="preserve">. For instance, George W. </w:t>
      </w:r>
      <w:r w:rsidRPr="00E2400A">
        <w:rPr>
          <w:rStyle w:val="StyleUnderline"/>
          <w:highlight w:val="cyan"/>
        </w:rPr>
        <w:t xml:space="preserve">Bush leveraged </w:t>
      </w:r>
      <w:r w:rsidRPr="007D4B06">
        <w:rPr>
          <w:rStyle w:val="StyleUnderline"/>
        </w:rPr>
        <w:t xml:space="preserve">the state of emergency after </w:t>
      </w:r>
      <w:r w:rsidRPr="00E2400A">
        <w:rPr>
          <w:rStyle w:val="StyleUnderline"/>
          <w:highlight w:val="cyan"/>
        </w:rPr>
        <w:t>9/11 to call hundreds of thousands of reservists</w:t>
      </w:r>
      <w:r w:rsidRPr="00B651FD">
        <w:rPr>
          <w:rStyle w:val="StyleUnderline"/>
        </w:rPr>
        <w:t xml:space="preserve"> and members of the National Guard </w:t>
      </w:r>
      <w:r w:rsidRPr="00E2400A">
        <w:rPr>
          <w:rStyle w:val="StyleUnderline"/>
          <w:highlight w:val="cyan"/>
        </w:rPr>
        <w:t xml:space="preserve">into </w:t>
      </w:r>
      <w:r w:rsidRPr="007D4B06">
        <w:rPr>
          <w:rStyle w:val="StyleUnderline"/>
        </w:rPr>
        <w:t>activ</w:t>
      </w:r>
      <w:r w:rsidRPr="00E2400A">
        <w:rPr>
          <w:rStyle w:val="StyleUnderline"/>
          <w:highlight w:val="cyan"/>
        </w:rPr>
        <w:t>e duty</w:t>
      </w:r>
      <w:r w:rsidRPr="00B651FD">
        <w:rPr>
          <w:rStyle w:val="StyleUnderline"/>
        </w:rPr>
        <w:t xml:space="preserve"> in Iraq</w:t>
      </w:r>
      <w:r w:rsidRPr="00E2400A">
        <w:rPr>
          <w:rStyle w:val="StyleUnderline"/>
          <w:highlight w:val="cyan"/>
        </w:rPr>
        <w:t>, for a war that had nothing to do with the</w:t>
      </w:r>
      <w:r w:rsidRPr="00B651FD">
        <w:rPr>
          <w:rStyle w:val="StyleUnderline"/>
        </w:rPr>
        <w:t xml:space="preserve"> 9/11 </w:t>
      </w:r>
      <w:r w:rsidRPr="00E2400A">
        <w:rPr>
          <w:rStyle w:val="StyleUnderline"/>
          <w:highlight w:val="cyan"/>
        </w:rPr>
        <w:t>attacks.</w:t>
      </w:r>
      <w:r w:rsidRPr="00B651FD">
        <w:rPr>
          <w:rStyle w:val="StyleUnderline"/>
        </w:rPr>
        <w:t xml:space="preserve"> </w:t>
      </w:r>
      <w:r w:rsidRPr="00C775C2">
        <w:rPr>
          <w:sz w:val="14"/>
        </w:rPr>
        <w:t xml:space="preserve">Other powers are chilling under any circumstances: Take a moment to consider that during a declared war or national emergency, </w:t>
      </w:r>
      <w:r w:rsidRPr="00E2400A">
        <w:rPr>
          <w:rStyle w:val="StyleUnderline"/>
          <w:highlight w:val="cyan"/>
        </w:rPr>
        <w:t>the president can</w:t>
      </w:r>
      <w:r w:rsidRPr="00B651FD">
        <w:rPr>
          <w:rStyle w:val="StyleUnderline"/>
        </w:rPr>
        <w:t xml:space="preserve"> unilaterally </w:t>
      </w:r>
      <w:r w:rsidRPr="00E2400A">
        <w:rPr>
          <w:rStyle w:val="StyleUnderline"/>
          <w:highlight w:val="cyan"/>
        </w:rPr>
        <w:t xml:space="preserve">suspend the law that bars </w:t>
      </w:r>
      <w:r w:rsidRPr="007D4B06">
        <w:rPr>
          <w:rStyle w:val="StyleUnderline"/>
        </w:rPr>
        <w:t>government</w:t>
      </w:r>
      <w:r w:rsidRPr="00E2400A">
        <w:rPr>
          <w:rStyle w:val="StyleUnderline"/>
          <w:highlight w:val="cyan"/>
        </w:rPr>
        <w:t xml:space="preserve"> testing of biological and chemical agents on</w:t>
      </w:r>
      <w:r w:rsidRPr="00B651FD">
        <w:rPr>
          <w:rStyle w:val="StyleUnderline"/>
        </w:rPr>
        <w:t xml:space="preserve"> </w:t>
      </w:r>
      <w:r w:rsidRPr="00E2400A">
        <w:rPr>
          <w:rStyle w:val="StyleUnderline"/>
          <w:highlight w:val="cyan"/>
        </w:rPr>
        <w:t>unwitting human subjects.</w:t>
      </w:r>
    </w:p>
    <w:p w14:paraId="36776DBD" w14:textId="77777777" w:rsidR="0094575F" w:rsidRPr="000D4D34" w:rsidRDefault="0094575F" w:rsidP="0094575F">
      <w:pPr>
        <w:pStyle w:val="Heading4"/>
        <w:rPr>
          <w:rFonts w:cs="Times New Roman"/>
          <w:b w:val="0"/>
        </w:rPr>
      </w:pPr>
      <w:r w:rsidRPr="000D4D34">
        <w:rPr>
          <w:rFonts w:cs="Times New Roman"/>
        </w:rPr>
        <w:t xml:space="preserve">The status quo causes </w:t>
      </w:r>
      <w:r w:rsidRPr="000D4D34">
        <w:rPr>
          <w:rFonts w:cs="Times New Roman"/>
          <w:u w:val="single"/>
        </w:rPr>
        <w:t>international pandemics</w:t>
      </w:r>
      <w:r w:rsidRPr="000D4D34">
        <w:rPr>
          <w:rFonts w:cs="Times New Roman"/>
        </w:rPr>
        <w:t xml:space="preserve"> – </w:t>
      </w:r>
      <w:r w:rsidRPr="000D4D34">
        <w:rPr>
          <w:rFonts w:cs="Times New Roman"/>
          <w:b w:val="0"/>
        </w:rPr>
        <w:t>the international link is not just the effect of experimentation but the societal collapse of trust in doctors</w:t>
      </w:r>
    </w:p>
    <w:p w14:paraId="1EB9BD8F" w14:textId="77777777" w:rsidR="0094575F" w:rsidRPr="000D4D34" w:rsidRDefault="0094575F" w:rsidP="0094575F">
      <w:r w:rsidRPr="000D4D34">
        <w:rPr>
          <w:rStyle w:val="Style13ptBold"/>
        </w:rPr>
        <w:t xml:space="preserve">Brenner 11 </w:t>
      </w:r>
      <w:r w:rsidRPr="000D4D34">
        <w:t xml:space="preserve">(Arin, Professorial Lecturer in Law (George Washington Univ Law School), former Editor-in-Chief and Special Rapporteur to </w:t>
      </w:r>
      <w:r w:rsidRPr="000D4D34">
        <w:rPr>
          <w:i/>
        </w:rPr>
        <w:t>The International Law in Domestic Courts Journal</w:t>
      </w:r>
      <w:r w:rsidRPr="000D4D34">
        <w:t xml:space="preserve">, J.D. (George Washington University), “The War on Medical Terror: Holding Medical Professionals at Guantanamo Civilly Liable for Violating the International Law Norm Prohibiting Nonconsensual Human Experimentation,” works.bepress.com/arin_brenner/doctype.html‎) </w:t>
      </w:r>
    </w:p>
    <w:p w14:paraId="56A9DEE1" w14:textId="77777777" w:rsidR="0094575F" w:rsidRPr="000D4D34" w:rsidRDefault="0094575F" w:rsidP="0094575F"/>
    <w:p w14:paraId="4DD845F7" w14:textId="77777777" w:rsidR="0094575F" w:rsidRPr="000D4D34" w:rsidRDefault="0094575F" w:rsidP="0094575F">
      <w:pPr>
        <w:rPr>
          <w:sz w:val="14"/>
        </w:rPr>
      </w:pPr>
      <w:r w:rsidRPr="000D4D34">
        <w:rPr>
          <w:sz w:val="14"/>
        </w:rPr>
        <w:t xml:space="preserve">Finally, banning the practice of </w:t>
      </w:r>
      <w:r w:rsidRPr="00E2400A">
        <w:rPr>
          <w:rStyle w:val="StyleUnderline"/>
          <w:highlight w:val="cyan"/>
        </w:rPr>
        <w:t>human research</w:t>
      </w:r>
      <w:r w:rsidRPr="000D4D34">
        <w:rPr>
          <w:rStyle w:val="StyleUnderline"/>
        </w:rPr>
        <w:t xml:space="preserve"> without consent is of mutual concern to states, as these </w:t>
      </w:r>
      <w:r w:rsidRPr="00E2400A">
        <w:rPr>
          <w:rStyle w:val="StyleUnderline"/>
          <w:highlight w:val="cyan"/>
        </w:rPr>
        <w:t xml:space="preserve">regulations play a </w:t>
      </w:r>
      <w:r w:rsidRPr="00E2400A">
        <w:rPr>
          <w:rStyle w:val="Emphasis"/>
          <w:highlight w:val="cyan"/>
        </w:rPr>
        <w:t>major role</w:t>
      </w:r>
      <w:r w:rsidRPr="000D4D34">
        <w:rPr>
          <w:rStyle w:val="Emphasis"/>
        </w:rPr>
        <w:t xml:space="preserve"> in </w:t>
      </w:r>
      <w:r w:rsidRPr="00E2400A">
        <w:rPr>
          <w:rStyle w:val="Emphasis"/>
          <w:highlight w:val="cyan"/>
        </w:rPr>
        <w:t>reducing</w:t>
      </w:r>
      <w:r w:rsidRPr="000D4D34">
        <w:rPr>
          <w:rStyle w:val="Emphasis"/>
        </w:rPr>
        <w:t xml:space="preserve"> the </w:t>
      </w:r>
      <w:r w:rsidRPr="00E2400A">
        <w:rPr>
          <w:rStyle w:val="Emphasis"/>
          <w:highlight w:val="cyan"/>
        </w:rPr>
        <w:t xml:space="preserve">cross-border </w:t>
      </w:r>
      <w:r w:rsidRPr="000D4D34">
        <w:rPr>
          <w:rStyle w:val="Emphasis"/>
        </w:rPr>
        <w:t xml:space="preserve">spread of </w:t>
      </w:r>
      <w:r w:rsidRPr="00E2400A">
        <w:rPr>
          <w:rStyle w:val="Emphasis"/>
          <w:highlight w:val="cyan"/>
        </w:rPr>
        <w:t>disease</w:t>
      </w:r>
      <w:r w:rsidRPr="000D4D34">
        <w:rPr>
          <w:rStyle w:val="StyleUnderline"/>
        </w:rPr>
        <w:t xml:space="preserve">, and </w:t>
      </w:r>
      <w:r w:rsidRPr="00E2400A">
        <w:rPr>
          <w:rStyle w:val="StyleUnderline"/>
          <w:highlight w:val="cyan"/>
        </w:rPr>
        <w:t>countries</w:t>
      </w:r>
      <w:r w:rsidRPr="000D4D34">
        <w:rPr>
          <w:rStyle w:val="StyleUnderline"/>
        </w:rPr>
        <w:t xml:space="preserve"> have </w:t>
      </w:r>
      <w:r w:rsidRPr="00E2400A">
        <w:rPr>
          <w:rStyle w:val="StyleUnderline"/>
          <w:highlight w:val="cyan"/>
        </w:rPr>
        <w:t>faced</w:t>
      </w:r>
      <w:r w:rsidRPr="000D4D34">
        <w:rPr>
          <w:rStyle w:val="StyleUnderline"/>
        </w:rPr>
        <w:t xml:space="preserve"> public health </w:t>
      </w:r>
      <w:r w:rsidRPr="00E2400A">
        <w:rPr>
          <w:rStyle w:val="StyleUnderline"/>
          <w:highlight w:val="cyan"/>
        </w:rPr>
        <w:t>emergencies when public trust with the medical community has broken down</w:t>
      </w:r>
      <w:r w:rsidRPr="000D4D34">
        <w:rPr>
          <w:sz w:val="14"/>
        </w:rPr>
        <w:t xml:space="preserve">. The Second Circuit in Pfizer recounted the effects of the community distrust that existed after the medical experimentation that the case itself was addressing. After the nonconsensual medical trials by Pfizer, there was such distrust of the medical establishment in the local population in Nigeria that there was a local boycott of a polio vaccination campaign in 2004, leading to an international health crises. The polio originating in Nigeria triggered a major international outbreak, spreading across west, central, and southern Africa and the Middle East, re-infecting twenty previously polio-free countries.  </w:t>
      </w:r>
      <w:r w:rsidRPr="000D4D34">
        <w:rPr>
          <w:rStyle w:val="StyleUnderline"/>
        </w:rPr>
        <w:t xml:space="preserve">The requirement of </w:t>
      </w:r>
      <w:r w:rsidRPr="00E2400A">
        <w:rPr>
          <w:rStyle w:val="StyleUnderline"/>
          <w:highlight w:val="cyan"/>
        </w:rPr>
        <w:t>consent</w:t>
      </w:r>
      <w:r w:rsidRPr="000D4D34">
        <w:rPr>
          <w:rStyle w:val="StyleUnderline"/>
        </w:rPr>
        <w:t xml:space="preserve"> in medical practices </w:t>
      </w:r>
      <w:r w:rsidRPr="00E2400A">
        <w:rPr>
          <w:rStyle w:val="StyleUnderline"/>
          <w:highlight w:val="cyan"/>
        </w:rPr>
        <w:t>is</w:t>
      </w:r>
      <w:r w:rsidRPr="000D4D34">
        <w:rPr>
          <w:rStyle w:val="StyleUnderline"/>
        </w:rPr>
        <w:t xml:space="preserve"> clearly </w:t>
      </w:r>
      <w:r w:rsidRPr="00E2400A">
        <w:rPr>
          <w:rStyle w:val="StyleUnderline"/>
          <w:highlight w:val="cyan"/>
        </w:rPr>
        <w:t>of universal concern</w:t>
      </w:r>
      <w:r w:rsidRPr="000D4D34">
        <w:rPr>
          <w:rStyle w:val="StyleUnderline"/>
        </w:rPr>
        <w:t>.</w:t>
      </w:r>
      <w:r w:rsidRPr="000D4D34">
        <w:rPr>
          <w:sz w:val="14"/>
        </w:rPr>
        <w:t xml:space="preserve"> </w:t>
      </w:r>
    </w:p>
    <w:p w14:paraId="6762210B" w14:textId="77777777" w:rsidR="00B43888" w:rsidRPr="007C5CDF" w:rsidRDefault="00B43888" w:rsidP="00B43888">
      <w:pPr>
        <w:pStyle w:val="Heading4"/>
      </w:pPr>
      <w:r w:rsidRPr="00655188">
        <w:rPr>
          <w:u w:val="single"/>
        </w:rPr>
        <w:t>Diseases</w:t>
      </w:r>
      <w:r>
        <w:t xml:space="preserve"> cause </w:t>
      </w:r>
      <w:r w:rsidRPr="00B7593D">
        <w:rPr>
          <w:u w:val="single"/>
        </w:rPr>
        <w:t>extinction</w:t>
      </w:r>
      <w:r w:rsidRPr="007C5CDF">
        <w:t xml:space="preserve">---novel pathogens create </w:t>
      </w:r>
      <w:r w:rsidRPr="007C5CDF">
        <w:rPr>
          <w:u w:val="single"/>
        </w:rPr>
        <w:t>anti-genic</w:t>
      </w:r>
      <w:r w:rsidRPr="007C5CDF">
        <w:t xml:space="preserve"> mutations that undermine </w:t>
      </w:r>
      <w:r w:rsidRPr="007C5CDF">
        <w:rPr>
          <w:u w:val="single"/>
        </w:rPr>
        <w:t>exogenous</w:t>
      </w:r>
      <w:r w:rsidRPr="007C5CDF">
        <w:t xml:space="preserve"> shocks</w:t>
      </w:r>
    </w:p>
    <w:p w14:paraId="3A9A915E" w14:textId="77777777" w:rsidR="00B43888" w:rsidRDefault="00B43888" w:rsidP="00B43888">
      <w:r w:rsidRPr="00A71507">
        <w:rPr>
          <w:rStyle w:val="Style13ptBold"/>
        </w:rPr>
        <w:t>Pamlin 15</w:t>
      </w:r>
      <w:r>
        <w:t xml:space="preserve"> — Dennis Pamlin, Stuart Armstrong, February 2015, “Global Challenges, 12 Risks That Threaten Human Civilization: The Case for a New Risk Category, Global Challenges Foundation, </w:t>
      </w:r>
      <w:hyperlink r:id="rId143" w:history="1">
        <w:r w:rsidRPr="008B0DCC">
          <w:rPr>
            <w:rStyle w:val="Hyperlink"/>
          </w:rPr>
          <w:t>https://api.globalchallenges.org/static/wp-content/uploads/12-Risks-with-infinite-impact.pdf</w:t>
        </w:r>
      </w:hyperlink>
    </w:p>
    <w:p w14:paraId="56C78BFA" w14:textId="77777777" w:rsidR="00B43888" w:rsidRDefault="00B43888" w:rsidP="00B43888"/>
    <w:p w14:paraId="4051E4F0" w14:textId="77777777" w:rsidR="00B43888" w:rsidRPr="00020FF7" w:rsidRDefault="00B43888" w:rsidP="00B43888">
      <w:pPr>
        <w:rPr>
          <w:sz w:val="14"/>
        </w:rPr>
      </w:pPr>
      <w:r w:rsidRPr="00020FF7">
        <w:rPr>
          <w:sz w:val="14"/>
        </w:rPr>
        <w:t xml:space="preserve">Here only worldwide events are included. A widespread endemic disease that is stable in terms of how many people become sick from it is not </w:t>
      </w:r>
      <w:r w:rsidRPr="007802E1">
        <w:rPr>
          <w:rStyle w:val="StyleUnderline"/>
        </w:rPr>
        <w:t xml:space="preserve">a </w:t>
      </w:r>
      <w:r w:rsidRPr="007802E1">
        <w:rPr>
          <w:rStyle w:val="Emphasis"/>
        </w:rPr>
        <w:t>pandemic</w:t>
      </w:r>
      <w:r w:rsidRPr="00020FF7">
        <w:rPr>
          <w:sz w:val="14"/>
        </w:rPr>
        <w:t xml:space="preserve">. 260 3.1.4.1 Expected impact Infectious diseases have been one of the greatest causes of mortality in history. Unlike many other global challenges pandemics have happened recently, as we can see where reasonably good data exist. Plotting </w:t>
      </w:r>
      <w:r w:rsidRPr="00E2400A">
        <w:rPr>
          <w:rStyle w:val="Emphasis"/>
          <w:highlight w:val="cyan"/>
        </w:rPr>
        <w:t>historic epidemic fatalities</w:t>
      </w:r>
      <w:r w:rsidRPr="00020FF7">
        <w:rPr>
          <w:sz w:val="14"/>
        </w:rPr>
        <w:t xml:space="preserve"> on a log scale reveals that these tend to follow a power law with a small exponent: many plagues have been found to follow a power law with exponent 0.26.261 </w:t>
      </w:r>
      <w:r w:rsidRPr="00E2400A">
        <w:rPr>
          <w:rStyle w:val="StyleUnderline"/>
          <w:highlight w:val="cyan"/>
        </w:rPr>
        <w:t>These</w:t>
      </w:r>
      <w:r w:rsidRPr="007802E1">
        <w:rPr>
          <w:rStyle w:val="StyleUnderline"/>
        </w:rPr>
        <w:t xml:space="preserve"> kinds of </w:t>
      </w:r>
      <w:r w:rsidRPr="00E2400A">
        <w:rPr>
          <w:rStyle w:val="StyleUnderline"/>
          <w:highlight w:val="cyan"/>
        </w:rPr>
        <w:t xml:space="preserve">power laws are </w:t>
      </w:r>
      <w:r w:rsidRPr="00E2400A">
        <w:rPr>
          <w:rStyle w:val="Emphasis"/>
          <w:highlight w:val="cyan"/>
        </w:rPr>
        <w:t>heavy-tailed</w:t>
      </w:r>
      <w:r w:rsidRPr="007C3ACE">
        <w:rPr>
          <w:sz w:val="14"/>
        </w:rPr>
        <w:t>262</w:t>
      </w:r>
      <w:r w:rsidRPr="00020FF7">
        <w:rPr>
          <w:sz w:val="14"/>
        </w:rPr>
        <w:t xml:space="preserve"> </w:t>
      </w:r>
      <w:r w:rsidRPr="00E2400A">
        <w:rPr>
          <w:rStyle w:val="StyleUnderline"/>
          <w:highlight w:val="cyan"/>
        </w:rPr>
        <w:t xml:space="preserve">to a </w:t>
      </w:r>
      <w:r w:rsidRPr="00E2400A">
        <w:rPr>
          <w:rStyle w:val="Emphasis"/>
          <w:highlight w:val="cyan"/>
        </w:rPr>
        <w:t>significant degree</w:t>
      </w:r>
      <w:r w:rsidRPr="007802E1">
        <w:rPr>
          <w:rStyle w:val="StyleUnderline"/>
        </w:rPr>
        <w:t>.</w:t>
      </w:r>
      <w:r w:rsidRPr="00020FF7">
        <w:rPr>
          <w:sz w:val="14"/>
        </w:rPr>
        <w:t xml:space="preserve">263 In consequence most of the fatalities are accounted for by the top few events.264 If this law holds for future pandemics as well,265 then the majority of people who will die from epidemics will likely die from the single largest pandemic. Most epidemic fatalities follow a power law, with some extreme events – such as the Black Death and Spanish Flu – being even more deadly.267 There are other grounds for suspecting that such </w:t>
      </w:r>
      <w:r w:rsidRPr="00E2400A">
        <w:rPr>
          <w:rStyle w:val="StyleUnderline"/>
          <w:highlight w:val="cyan"/>
        </w:rPr>
        <w:t xml:space="preserve">a </w:t>
      </w:r>
      <w:r w:rsidRPr="00E2400A">
        <w:rPr>
          <w:rStyle w:val="Emphasis"/>
          <w:highlight w:val="cyan"/>
        </w:rPr>
        <w:t>high impact epidemic</w:t>
      </w:r>
      <w:r w:rsidRPr="00E2400A">
        <w:rPr>
          <w:rStyle w:val="StyleUnderline"/>
          <w:highlight w:val="cyan"/>
        </w:rPr>
        <w:t xml:space="preserve"> will have a </w:t>
      </w:r>
      <w:r w:rsidRPr="00E2400A">
        <w:rPr>
          <w:rStyle w:val="Emphasis"/>
          <w:highlight w:val="cyan"/>
        </w:rPr>
        <w:t>greater probability</w:t>
      </w:r>
      <w:r w:rsidRPr="00E2400A">
        <w:rPr>
          <w:rStyle w:val="StyleUnderline"/>
          <w:highlight w:val="cyan"/>
        </w:rPr>
        <w:t xml:space="preserve"> than</w:t>
      </w:r>
      <w:r w:rsidRPr="00020FF7">
        <w:rPr>
          <w:sz w:val="14"/>
        </w:rPr>
        <w:t xml:space="preserve"> usually </w:t>
      </w:r>
      <w:r w:rsidRPr="00E2400A">
        <w:rPr>
          <w:rStyle w:val="StyleUnderline"/>
          <w:highlight w:val="cyan"/>
        </w:rPr>
        <w:t>assumed</w:t>
      </w:r>
      <w:r w:rsidRPr="007802E1">
        <w:rPr>
          <w:rStyle w:val="StyleUnderline"/>
        </w:rPr>
        <w:t>.</w:t>
      </w:r>
      <w:r w:rsidRPr="00020FF7">
        <w:rPr>
          <w:sz w:val="14"/>
        </w:rPr>
        <w:t xml:space="preserve"> All the </w:t>
      </w:r>
      <w:r w:rsidRPr="007802E1">
        <w:rPr>
          <w:rStyle w:val="StyleUnderline"/>
        </w:rPr>
        <w:t xml:space="preserve">features of an </w:t>
      </w:r>
      <w:r w:rsidRPr="007802E1">
        <w:rPr>
          <w:rStyle w:val="Emphasis"/>
        </w:rPr>
        <w:t>extremely devastating disease</w:t>
      </w:r>
      <w:r w:rsidRPr="00020FF7">
        <w:rPr>
          <w:sz w:val="14"/>
        </w:rPr>
        <w:t xml:space="preserve"> already </w:t>
      </w:r>
      <w:r w:rsidRPr="007802E1">
        <w:rPr>
          <w:rStyle w:val="StyleUnderline"/>
        </w:rPr>
        <w:t>exist in nature:</w:t>
      </w:r>
      <w:r w:rsidRPr="00020FF7">
        <w:rPr>
          <w:sz w:val="14"/>
        </w:rPr>
        <w:t xml:space="preserve"> essentially incurable (Ebola268), nearly always </w:t>
      </w:r>
      <w:r w:rsidRPr="007802E1">
        <w:rPr>
          <w:rStyle w:val="Emphasis"/>
        </w:rPr>
        <w:t>fatal</w:t>
      </w:r>
      <w:r w:rsidRPr="00020FF7">
        <w:rPr>
          <w:sz w:val="14"/>
        </w:rPr>
        <w:t xml:space="preserve"> (rabies269), extremely </w:t>
      </w:r>
      <w:r w:rsidRPr="007802E1">
        <w:rPr>
          <w:rStyle w:val="Emphasis"/>
        </w:rPr>
        <w:t>infectious</w:t>
      </w:r>
      <w:r w:rsidRPr="00020FF7">
        <w:rPr>
          <w:sz w:val="14"/>
        </w:rPr>
        <w:t xml:space="preserve"> (common cold270), </w:t>
      </w:r>
      <w:r w:rsidRPr="007802E1">
        <w:rPr>
          <w:rStyle w:val="StyleUnderline"/>
        </w:rPr>
        <w:t>and</w:t>
      </w:r>
      <w:r w:rsidRPr="00020FF7">
        <w:rPr>
          <w:sz w:val="14"/>
        </w:rPr>
        <w:t xml:space="preserve"> long </w:t>
      </w:r>
      <w:r w:rsidRPr="007802E1">
        <w:rPr>
          <w:rStyle w:val="Emphasis"/>
        </w:rPr>
        <w:t>incubation periods</w:t>
      </w:r>
      <w:r w:rsidRPr="00020FF7">
        <w:rPr>
          <w:sz w:val="14"/>
        </w:rPr>
        <w:t xml:space="preserve"> (HIV271). </w:t>
      </w:r>
      <w:r w:rsidRPr="007802E1">
        <w:rPr>
          <w:rStyle w:val="StyleUnderline"/>
        </w:rPr>
        <w:t>If a pathogen were to emerge that</w:t>
      </w:r>
      <w:r w:rsidRPr="00020FF7">
        <w:rPr>
          <w:sz w:val="14"/>
        </w:rPr>
        <w:t xml:space="preserve"> somehow </w:t>
      </w:r>
      <w:r w:rsidRPr="007802E1">
        <w:rPr>
          <w:rStyle w:val="Emphasis"/>
        </w:rPr>
        <w:t>combine</w:t>
      </w:r>
      <w:r w:rsidRPr="00020FF7">
        <w:rPr>
          <w:sz w:val="14"/>
        </w:rPr>
        <w:t xml:space="preserve">d </w:t>
      </w:r>
      <w:r w:rsidRPr="007802E1">
        <w:rPr>
          <w:rStyle w:val="Emphasis"/>
        </w:rPr>
        <w:t>these features</w:t>
      </w:r>
      <w:r w:rsidRPr="007802E1">
        <w:rPr>
          <w:rStyle w:val="StyleUnderline"/>
        </w:rPr>
        <w:t xml:space="preserve"> (and</w:t>
      </w:r>
      <w:r w:rsidRPr="00020FF7">
        <w:rPr>
          <w:sz w:val="14"/>
        </w:rPr>
        <w:t xml:space="preserve"> influenza has demonstrated </w:t>
      </w:r>
      <w:r w:rsidRPr="007802E1">
        <w:rPr>
          <w:rStyle w:val="Emphasis"/>
        </w:rPr>
        <w:t>antigenic shift</w:t>
      </w:r>
      <w:r w:rsidRPr="00020FF7">
        <w:rPr>
          <w:sz w:val="14"/>
        </w:rPr>
        <w:t xml:space="preserve">, the ability to combine features from different viruses272), its death toll would be extreme. 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E2400A">
        <w:rPr>
          <w:rStyle w:val="Emphasis"/>
          <w:highlight w:val="cyan"/>
        </w:rPr>
        <w:t>modern</w:t>
      </w:r>
      <w:r w:rsidRPr="007802E1">
        <w:rPr>
          <w:rStyle w:val="Emphasis"/>
        </w:rPr>
        <w:t xml:space="preserve"> </w:t>
      </w:r>
      <w:r w:rsidRPr="00E2400A">
        <w:rPr>
          <w:rStyle w:val="StyleUnderline"/>
          <w:highlight w:val="cyan"/>
        </w:rPr>
        <w:t>transport and dense</w:t>
      </w:r>
      <w:r w:rsidRPr="007802E1">
        <w:rPr>
          <w:rStyle w:val="StyleUnderline"/>
        </w:rPr>
        <w:t xml:space="preserve"> </w:t>
      </w:r>
      <w:r w:rsidRPr="007802E1">
        <w:rPr>
          <w:rStyle w:val="Emphasis"/>
        </w:rPr>
        <w:t xml:space="preserve">human </w:t>
      </w:r>
      <w:r w:rsidRPr="00E2400A">
        <w:rPr>
          <w:rStyle w:val="Emphasis"/>
          <w:highlight w:val="cyan"/>
        </w:rPr>
        <w:t>population</w:t>
      </w:r>
      <w:r w:rsidRPr="00E2400A">
        <w:rPr>
          <w:rStyle w:val="StyleUnderline"/>
          <w:highlight w:val="cyan"/>
        </w:rPr>
        <w:t xml:space="preserve"> allow infections to spread </w:t>
      </w:r>
      <w:r w:rsidRPr="007C3ACE">
        <w:rPr>
          <w:rStyle w:val="StyleUnderline"/>
        </w:rPr>
        <w:t>much</w:t>
      </w:r>
      <w:r w:rsidRPr="00020FF7">
        <w:rPr>
          <w:sz w:val="14"/>
        </w:rPr>
        <w:t xml:space="preserve"> more rapidly274, and </w:t>
      </w:r>
      <w:r w:rsidRPr="00E2400A">
        <w:rPr>
          <w:rStyle w:val="StyleUnderline"/>
          <w:highlight w:val="cyan"/>
        </w:rPr>
        <w:t xml:space="preserve">there is the </w:t>
      </w:r>
      <w:r w:rsidRPr="00E2400A">
        <w:rPr>
          <w:rStyle w:val="Emphasis"/>
          <w:highlight w:val="cyan"/>
        </w:rPr>
        <w:t>potential for urban slums</w:t>
      </w:r>
      <w:r w:rsidRPr="00E2400A">
        <w:rPr>
          <w:rStyle w:val="StyleUnderline"/>
          <w:highlight w:val="cyan"/>
        </w:rPr>
        <w:t xml:space="preserve"> to serve as breeding grounds</w:t>
      </w:r>
      <w:r w:rsidRPr="00020FF7">
        <w:rPr>
          <w:sz w:val="14"/>
        </w:rPr>
        <w:t xml:space="preserve"> for disease.275 Unlike events such as nuclear wars, pandemics would not damage the world’s infrastructure, and initial survivors would likely be resistant to the infection. And there would probably be survivors, if only in isolated locations. Hence the risk of a </w:t>
      </w:r>
      <w:r w:rsidRPr="00E2400A">
        <w:rPr>
          <w:rStyle w:val="Emphasis"/>
          <w:highlight w:val="cyan"/>
        </w:rPr>
        <w:t>civilisation collapse</w:t>
      </w:r>
      <w:r w:rsidRPr="00E2400A">
        <w:rPr>
          <w:rStyle w:val="StyleUnderline"/>
          <w:highlight w:val="cyan"/>
        </w:rPr>
        <w:t xml:space="preserve"> would come from the </w:t>
      </w:r>
      <w:r w:rsidRPr="00E2400A">
        <w:rPr>
          <w:rStyle w:val="Emphasis"/>
          <w:highlight w:val="cyan"/>
        </w:rPr>
        <w:t>ripple effect</w:t>
      </w:r>
      <w:r w:rsidRPr="007802E1">
        <w:rPr>
          <w:rStyle w:val="Emphasis"/>
        </w:rPr>
        <w:t xml:space="preserve"> of the fatalities</w:t>
      </w:r>
      <w:r w:rsidRPr="00020FF7">
        <w:rPr>
          <w:sz w:val="14"/>
        </w:rPr>
        <w:t xml:space="preserve"> and the policy responses. These would include political and agricultural disruption as well as economic dislocation and damage to the world’s trade network (including the food trade). </w:t>
      </w:r>
      <w:r w:rsidRPr="00E2400A">
        <w:rPr>
          <w:rStyle w:val="Emphasis"/>
          <w:highlight w:val="cyan"/>
        </w:rPr>
        <w:t>Extinction risk</w:t>
      </w:r>
      <w:r w:rsidRPr="00E2400A">
        <w:rPr>
          <w:rStyle w:val="StyleUnderline"/>
          <w:highlight w:val="cyan"/>
        </w:rPr>
        <w:t xml:space="preserve"> is</w:t>
      </w:r>
      <w:r w:rsidRPr="00020FF7">
        <w:rPr>
          <w:sz w:val="14"/>
        </w:rPr>
        <w:t xml:space="preserve"> only </w:t>
      </w:r>
      <w:r w:rsidRPr="00E2400A">
        <w:rPr>
          <w:rStyle w:val="StyleUnderline"/>
          <w:highlight w:val="cyan"/>
        </w:rPr>
        <w:t>possible</w:t>
      </w:r>
      <w:r w:rsidRPr="007802E1">
        <w:rPr>
          <w:rStyle w:val="StyleUnderline"/>
        </w:rPr>
        <w:t xml:space="preserve"> if the aftermath</w:t>
      </w:r>
      <w:r w:rsidRPr="00020FF7">
        <w:rPr>
          <w:sz w:val="14"/>
        </w:rPr>
        <w:t xml:space="preserve"> of the epidemic fragments and diminishes human society to the extent that recovery becomes impossible277 before humanity succumbs to other risks (such as climate change or further pandemics).</w:t>
      </w:r>
    </w:p>
    <w:p w14:paraId="6F56103C" w14:textId="1B1A93BA" w:rsidR="0094575F" w:rsidRDefault="0094575F" w:rsidP="0094575F">
      <w:pPr>
        <w:pStyle w:val="Heading3"/>
      </w:pPr>
      <w:r>
        <w:t>Prez Powers---New Mod---Testing---A2: No Extinction</w:t>
      </w:r>
    </w:p>
    <w:p w14:paraId="53B9C070" w14:textId="77777777" w:rsidR="0094575F" w:rsidRDefault="0094575F" w:rsidP="0094575F">
      <w:pPr>
        <w:pStyle w:val="Heading4"/>
      </w:pPr>
      <w:r>
        <w:t xml:space="preserve">Extinction---defense is wrong </w:t>
      </w:r>
    </w:p>
    <w:p w14:paraId="18185F3C" w14:textId="77777777" w:rsidR="0094575F" w:rsidRDefault="0094575F" w:rsidP="0094575F">
      <w:r>
        <w:t xml:space="preserve">Piers </w:t>
      </w:r>
      <w:r>
        <w:rPr>
          <w:rStyle w:val="Style13ptBold"/>
        </w:rPr>
        <w:t>Millett 17</w:t>
      </w:r>
      <w:r>
        <w:t xml:space="preserve">, Consultant for the World Health Organization, PhD in International Relations and Affairs, University of Bradford, Andrew Snyder-Beattie, “Existential Risk and Cost-Effective Biosecurity”, Health Security, Vol 15(4), </w:t>
      </w:r>
      <w:hyperlink r:id="rId144" w:history="1">
        <w:r w:rsidRPr="008B0DCC">
          <w:rPr>
            <w:rStyle w:val="Hyperlink"/>
          </w:rPr>
          <w:t>http://online.liebertpub.com/doi/pdfplus/10.1089/hs.2017.0028</w:t>
        </w:r>
      </w:hyperlink>
    </w:p>
    <w:p w14:paraId="7A0A2C67" w14:textId="77777777" w:rsidR="0094575F" w:rsidRDefault="0094575F" w:rsidP="0094575F"/>
    <w:p w14:paraId="735660AE" w14:textId="77777777" w:rsidR="0094575F" w:rsidRDefault="0094575F" w:rsidP="0094575F">
      <w:pPr>
        <w:rPr>
          <w:sz w:val="16"/>
        </w:rPr>
      </w:pPr>
      <w:r>
        <w:rPr>
          <w:sz w:val="16"/>
        </w:rPr>
        <w:t xml:space="preserve">Historically, </w:t>
      </w:r>
      <w:r w:rsidRPr="00E2400A">
        <w:rPr>
          <w:rStyle w:val="StyleUnderline"/>
          <w:highlight w:val="cyan"/>
        </w:rPr>
        <w:t>disease events</w:t>
      </w:r>
      <w:r>
        <w:rPr>
          <w:rStyle w:val="StyleUnderline"/>
        </w:rPr>
        <w:t xml:space="preserve"> </w:t>
      </w:r>
      <w:r w:rsidRPr="00E2400A">
        <w:rPr>
          <w:rStyle w:val="StyleUnderline"/>
          <w:highlight w:val="cyan"/>
        </w:rPr>
        <w:t xml:space="preserve">have been responsible for the </w:t>
      </w:r>
      <w:r w:rsidRPr="00E2400A">
        <w:rPr>
          <w:rStyle w:val="Emphasis"/>
          <w:highlight w:val="cyan"/>
        </w:rPr>
        <w:t>greatest death tolls</w:t>
      </w:r>
      <w:r w:rsidRPr="00E2400A">
        <w:rPr>
          <w:rStyle w:val="StyleUnderline"/>
          <w:highlight w:val="cyan"/>
        </w:rPr>
        <w:t xml:space="preserve"> </w:t>
      </w:r>
      <w:r>
        <w:rPr>
          <w:rStyle w:val="StyleUnderline"/>
        </w:rPr>
        <w:t>on humanity. The 1918 flu was responsible for more than 50 million deaths</w:t>
      </w:r>
      <w:r>
        <w:rPr>
          <w:sz w:val="16"/>
        </w:rPr>
        <w:t xml:space="preserve">,1 while </w:t>
      </w:r>
      <w:r>
        <w:rPr>
          <w:rStyle w:val="StyleUnderline"/>
        </w:rPr>
        <w:t>smallpox killed perhaps 10 times that many in the 20th century alone.</w:t>
      </w:r>
      <w:r>
        <w:rPr>
          <w:sz w:val="16"/>
        </w:rPr>
        <w:t xml:space="preserve">2 </w:t>
      </w:r>
      <w:r>
        <w:rPr>
          <w:rStyle w:val="StyleUnderline"/>
        </w:rPr>
        <w:t>The Black Death was responsible for killing over 25% of the European population</w:t>
      </w:r>
      <w:r>
        <w:rPr>
          <w:sz w:val="16"/>
        </w:rPr>
        <w:t xml:space="preserve">,3 while </w:t>
      </w:r>
      <w:r>
        <w:rPr>
          <w:rStyle w:val="StyleUnderline"/>
        </w:rPr>
        <w:t>other pandemics</w:t>
      </w:r>
      <w:r>
        <w:rPr>
          <w:sz w:val="16"/>
        </w:rPr>
        <w:t xml:space="preserve">, such as the plague of Justinian, </w:t>
      </w:r>
      <w:r>
        <w:rPr>
          <w:rStyle w:val="StyleUnderline"/>
        </w:rPr>
        <w:t>are thought to have killed 25 million</w:t>
      </w:r>
      <w:r>
        <w:rPr>
          <w:sz w:val="16"/>
        </w:rPr>
        <w:t xml:space="preserve"> in the 6th century—constituting over 10% of the world’s population at the time.4 It is an open question whether </w:t>
      </w:r>
      <w:r>
        <w:rPr>
          <w:rStyle w:val="StyleUnderline"/>
        </w:rPr>
        <w:t xml:space="preserve">a </w:t>
      </w:r>
      <w:r w:rsidRPr="00E2400A">
        <w:rPr>
          <w:rStyle w:val="StyleUnderline"/>
          <w:highlight w:val="cyan"/>
        </w:rPr>
        <w:t>future pandemic could</w:t>
      </w:r>
      <w:r>
        <w:rPr>
          <w:rStyle w:val="StyleUnderline"/>
        </w:rPr>
        <w:t xml:space="preserve"> </w:t>
      </w:r>
      <w:r w:rsidRPr="00E2400A">
        <w:rPr>
          <w:rStyle w:val="StyleUnderline"/>
          <w:highlight w:val="cyan"/>
        </w:rPr>
        <w:t xml:space="preserve">result in </w:t>
      </w:r>
      <w:r>
        <w:rPr>
          <w:rStyle w:val="StyleUnderline"/>
        </w:rPr>
        <w:t xml:space="preserve">outright </w:t>
      </w:r>
      <w:r w:rsidRPr="00E2400A">
        <w:rPr>
          <w:rStyle w:val="StyleUnderline"/>
          <w:highlight w:val="cyan"/>
        </w:rPr>
        <w:t>human extinction</w:t>
      </w:r>
      <w:r>
        <w:rPr>
          <w:rStyle w:val="StyleUnderline"/>
        </w:rPr>
        <w:t xml:space="preserve"> or the irreversible collapse of civilization</w:t>
      </w:r>
      <w:r>
        <w:rPr>
          <w:sz w:val="16"/>
        </w:rPr>
        <w:t xml:space="preserve">. </w:t>
      </w:r>
    </w:p>
    <w:p w14:paraId="53C7D764" w14:textId="77777777" w:rsidR="0094575F" w:rsidRDefault="0094575F" w:rsidP="0094575F">
      <w:pPr>
        <w:rPr>
          <w:sz w:val="16"/>
        </w:rPr>
      </w:pPr>
      <w:r w:rsidRPr="00E2400A">
        <w:rPr>
          <w:rStyle w:val="StyleUnderline"/>
          <w:highlight w:val="cyan"/>
        </w:rPr>
        <w:t>A skeptic would have</w:t>
      </w:r>
      <w:r>
        <w:rPr>
          <w:sz w:val="16"/>
        </w:rPr>
        <w:t xml:space="preserve"> many good </w:t>
      </w:r>
      <w:r w:rsidRPr="00E2400A">
        <w:rPr>
          <w:rStyle w:val="StyleUnderline"/>
          <w:highlight w:val="cyan"/>
        </w:rPr>
        <w:t>reasons to think</w:t>
      </w:r>
      <w:r>
        <w:rPr>
          <w:rStyle w:val="StyleUnderline"/>
        </w:rPr>
        <w:t xml:space="preserve"> that </w:t>
      </w:r>
      <w:r w:rsidRPr="00E2400A">
        <w:rPr>
          <w:rStyle w:val="StyleUnderline"/>
          <w:highlight w:val="cyan"/>
        </w:rPr>
        <w:t>existential risk</w:t>
      </w:r>
      <w:r>
        <w:rPr>
          <w:rStyle w:val="StyleUnderline"/>
        </w:rPr>
        <w:t xml:space="preserve"> from disease </w:t>
      </w:r>
      <w:r w:rsidRPr="00E2400A">
        <w:rPr>
          <w:rStyle w:val="StyleUnderline"/>
          <w:highlight w:val="cyan"/>
        </w:rPr>
        <w:t xml:space="preserve">is unlikely. Such a disease would need to spread </w:t>
      </w:r>
      <w:r w:rsidRPr="00E2400A">
        <w:rPr>
          <w:rStyle w:val="Emphasis"/>
          <w:highlight w:val="cyan"/>
        </w:rPr>
        <w:t>worldwide</w:t>
      </w:r>
      <w:r>
        <w:rPr>
          <w:rStyle w:val="StyleUnderline"/>
        </w:rPr>
        <w:t xml:space="preserve"> to remote populations, overcome</w:t>
      </w:r>
      <w:r>
        <w:rPr>
          <w:sz w:val="16"/>
        </w:rPr>
        <w:t xml:space="preserve"> rare </w:t>
      </w:r>
      <w:r>
        <w:rPr>
          <w:rStyle w:val="StyleUnderline"/>
        </w:rPr>
        <w:t xml:space="preserve">genetic resistances, </w:t>
      </w:r>
      <w:r w:rsidRPr="00E2400A">
        <w:rPr>
          <w:rStyle w:val="StyleUnderline"/>
          <w:highlight w:val="cyan"/>
        </w:rPr>
        <w:t>and evade detection</w:t>
      </w:r>
      <w:r>
        <w:rPr>
          <w:sz w:val="16"/>
        </w:rPr>
        <w:t xml:space="preserve">, cures, and countermeasures. Even evolution itself may work in humanity’s favor: </w:t>
      </w:r>
      <w:r w:rsidRPr="00E2400A">
        <w:rPr>
          <w:rStyle w:val="StyleUnderline"/>
          <w:highlight w:val="cyan"/>
        </w:rPr>
        <w:t>Virulence and transmission is</w:t>
      </w:r>
      <w:r>
        <w:rPr>
          <w:rStyle w:val="StyleUnderline"/>
        </w:rPr>
        <w:t xml:space="preserve"> often </w:t>
      </w:r>
      <w:r w:rsidRPr="00E2400A">
        <w:rPr>
          <w:rStyle w:val="StyleUnderline"/>
          <w:highlight w:val="cyan"/>
        </w:rPr>
        <w:t>a trade-off</w:t>
      </w:r>
      <w:r>
        <w:rPr>
          <w:sz w:val="16"/>
        </w:rPr>
        <w:t xml:space="preserve">, and so evolutionary pressures could push against maximally lethal wild-type pathogens.5,6 </w:t>
      </w:r>
    </w:p>
    <w:p w14:paraId="349EEBA0" w14:textId="77777777" w:rsidR="0094575F" w:rsidRDefault="0094575F" w:rsidP="0094575F">
      <w:pPr>
        <w:rPr>
          <w:sz w:val="16"/>
        </w:rPr>
      </w:pPr>
      <w:r>
        <w:rPr>
          <w:sz w:val="16"/>
        </w:rPr>
        <w:t xml:space="preserve">While </w:t>
      </w:r>
      <w:r w:rsidRPr="00E2400A">
        <w:rPr>
          <w:rStyle w:val="StyleUnderline"/>
          <w:highlight w:val="cyan"/>
        </w:rPr>
        <w:t>these arguments</w:t>
      </w:r>
      <w:r>
        <w:rPr>
          <w:sz w:val="16"/>
        </w:rPr>
        <w:t xml:space="preserve"> point to a very small risk of human extinction, </w:t>
      </w:r>
      <w:r>
        <w:rPr>
          <w:rStyle w:val="Emphasis"/>
        </w:rPr>
        <w:t xml:space="preserve">they </w:t>
      </w:r>
      <w:r w:rsidRPr="00E2400A">
        <w:rPr>
          <w:rStyle w:val="Emphasis"/>
          <w:highlight w:val="cyan"/>
        </w:rPr>
        <w:t>do not rule the possibility out</w:t>
      </w:r>
      <w:r>
        <w:rPr>
          <w:sz w:val="16"/>
        </w:rPr>
        <w:t xml:space="preserve"> entirely. Although rare, </w:t>
      </w:r>
      <w:r w:rsidRPr="00E2400A">
        <w:rPr>
          <w:rStyle w:val="StyleUnderline"/>
          <w:highlight w:val="cyan"/>
        </w:rPr>
        <w:t>there are recorded instances of species going extinct due to disease</w:t>
      </w:r>
      <w:r>
        <w:rPr>
          <w:sz w:val="16"/>
        </w:rPr>
        <w:t xml:space="preserve">—primarily in amphibians, but also in 1 mammalian species of rat on Christmas Island.7,8 There </w:t>
      </w:r>
      <w:r>
        <w:rPr>
          <w:rStyle w:val="StyleUnderline"/>
        </w:rPr>
        <w:t xml:space="preserve">are also </w:t>
      </w:r>
      <w:r w:rsidRPr="00E2400A">
        <w:rPr>
          <w:rStyle w:val="StyleUnderline"/>
          <w:highlight w:val="cyan"/>
        </w:rPr>
        <w:t>historical examples of large human populations being</w:t>
      </w:r>
      <w:r>
        <w:rPr>
          <w:rStyle w:val="StyleUnderline"/>
        </w:rPr>
        <w:t xml:space="preserve"> almost entirely </w:t>
      </w:r>
      <w:r w:rsidRPr="00E2400A">
        <w:rPr>
          <w:rStyle w:val="StyleUnderline"/>
          <w:highlight w:val="cyan"/>
        </w:rPr>
        <w:t>wiped out</w:t>
      </w:r>
      <w:r>
        <w:rPr>
          <w:rStyle w:val="StyleUnderline"/>
        </w:rPr>
        <w:t xml:space="preserve"> by disease, </w:t>
      </w:r>
      <w:r w:rsidRPr="00E2400A">
        <w:rPr>
          <w:rStyle w:val="StyleUnderline"/>
          <w:highlight w:val="cyan"/>
        </w:rPr>
        <w:t>especially when multiple diseases were simultaneously introduced</w:t>
      </w:r>
      <w:r>
        <w:rPr>
          <w:rStyle w:val="StyleUnderline"/>
        </w:rPr>
        <w:t xml:space="preserve"> into a population </w:t>
      </w:r>
      <w:r>
        <w:rPr>
          <w:sz w:val="16"/>
        </w:rPr>
        <w:t xml:space="preserve">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w:t>
      </w:r>
    </w:p>
    <w:p w14:paraId="4FC219DD" w14:textId="77777777" w:rsidR="0094575F" w:rsidRPr="00784F07" w:rsidRDefault="0094575F" w:rsidP="0094575F">
      <w:pPr>
        <w:rPr>
          <w:sz w:val="16"/>
        </w:rPr>
      </w:pPr>
      <w:r>
        <w:rPr>
          <w:sz w:val="16"/>
        </w:rPr>
        <w:t xml:space="preserve">In the modern context, no single disease currently exists that combines the worst-case levels of transmissibility, lethality, resistance to countermeasures, and global reach. But </w:t>
      </w:r>
      <w:r>
        <w:rPr>
          <w:rStyle w:val="StyleUnderline"/>
        </w:rPr>
        <w:t>many diseases are proof of principle that each worst-case attribute can be realized independently.</w:t>
      </w:r>
      <w:r>
        <w:rPr>
          <w:sz w:val="16"/>
        </w:rPr>
        <w:t xml:space="preserve"> For example, </w:t>
      </w:r>
      <w:r w:rsidRPr="00E2400A">
        <w:rPr>
          <w:rStyle w:val="StyleUnderline"/>
          <w:highlight w:val="cyan"/>
        </w:rPr>
        <w:t>some diseases exhibit</w:t>
      </w:r>
      <w:r>
        <w:rPr>
          <w:rStyle w:val="StyleUnderline"/>
        </w:rPr>
        <w:t xml:space="preserve"> nearly a </w:t>
      </w:r>
      <w:r w:rsidRPr="00E2400A">
        <w:rPr>
          <w:rStyle w:val="StyleUnderline"/>
          <w:highlight w:val="cyan"/>
        </w:rPr>
        <w:t>100%</w:t>
      </w:r>
      <w:r>
        <w:rPr>
          <w:rStyle w:val="StyleUnderline"/>
        </w:rPr>
        <w:t xml:space="preserve"> case </w:t>
      </w:r>
      <w:r w:rsidRPr="00E2400A">
        <w:rPr>
          <w:rStyle w:val="StyleUnderline"/>
          <w:highlight w:val="cyan"/>
        </w:rPr>
        <w:t>fatality</w:t>
      </w:r>
      <w:r>
        <w:rPr>
          <w:rStyle w:val="StyleUnderline"/>
        </w:rPr>
        <w:t xml:space="preserve"> ratio in the absence of treatment</w:t>
      </w:r>
      <w:r>
        <w:rPr>
          <w:sz w:val="16"/>
        </w:rPr>
        <w:t>, such as rabies or septicemic plague</w:t>
      </w:r>
      <w:r>
        <w:rPr>
          <w:rStyle w:val="StyleUnderline"/>
        </w:rPr>
        <w:t xml:space="preserve">. </w:t>
      </w:r>
      <w:r w:rsidRPr="00E2400A">
        <w:rPr>
          <w:rStyle w:val="StyleUnderline"/>
          <w:highlight w:val="cyan"/>
        </w:rPr>
        <w:t>Other diseases have a track record of spreading to</w:t>
      </w:r>
      <w:r>
        <w:rPr>
          <w:rStyle w:val="StyleUnderline"/>
        </w:rPr>
        <w:t xml:space="preserve"> </w:t>
      </w:r>
      <w:r>
        <w:rPr>
          <w:rStyle w:val="Emphasis"/>
        </w:rPr>
        <w:t xml:space="preserve">virtually </w:t>
      </w:r>
      <w:r w:rsidRPr="00E2400A">
        <w:rPr>
          <w:rStyle w:val="Emphasis"/>
          <w:highlight w:val="cyan"/>
        </w:rPr>
        <w:t>every</w:t>
      </w:r>
      <w:r>
        <w:rPr>
          <w:rStyle w:val="Emphasis"/>
        </w:rPr>
        <w:t xml:space="preserve"> human </w:t>
      </w:r>
      <w:r w:rsidRPr="00E2400A">
        <w:rPr>
          <w:rStyle w:val="Emphasis"/>
          <w:highlight w:val="cyan"/>
        </w:rPr>
        <w:t>community worldwide</w:t>
      </w:r>
      <w:r>
        <w:rPr>
          <w:rStyle w:val="StyleUnderline"/>
        </w:rPr>
        <w:t>,</w:t>
      </w:r>
      <w:r>
        <w:rPr>
          <w:sz w:val="16"/>
        </w:rPr>
        <w:t xml:space="preserve"> such as the 1918 flu,10 and </w:t>
      </w:r>
      <w:r>
        <w:rPr>
          <w:rStyle w:val="StyleUnderline"/>
        </w:rPr>
        <w:t>seroprevalence studies indicate that other pathogens,</w:t>
      </w:r>
      <w:r>
        <w:rPr>
          <w:sz w:val="16"/>
        </w:rPr>
        <w:t xml:space="preserve"> such as chickenpox and HSV-1</w:t>
      </w:r>
      <w:r>
        <w:rPr>
          <w:rStyle w:val="StyleUnderline"/>
        </w:rPr>
        <w:t xml:space="preserve">, can successfully reach over </w:t>
      </w:r>
      <w:r>
        <w:rPr>
          <w:rStyle w:val="Emphasis"/>
        </w:rPr>
        <w:t>95% of a population</w:t>
      </w:r>
      <w:r>
        <w:rPr>
          <w:sz w:val="16"/>
        </w:rPr>
        <w:t xml:space="preserve">.11,12 </w:t>
      </w:r>
      <w:r>
        <w:rPr>
          <w:rStyle w:val="StyleUnderline"/>
        </w:rPr>
        <w:t>Under optimal virulence theory, natural evolution would be an unlikely source for pathogens with the highest possible levels of transmissibility</w:t>
      </w:r>
      <w:r>
        <w:rPr>
          <w:sz w:val="16"/>
        </w:rPr>
        <w:t xml:space="preserve">, virulence, and global reach. </w:t>
      </w:r>
      <w:r>
        <w:rPr>
          <w:rStyle w:val="StyleUnderline"/>
        </w:rPr>
        <w:t xml:space="preserve">But </w:t>
      </w:r>
      <w:r w:rsidRPr="00E2400A">
        <w:rPr>
          <w:rStyle w:val="StyleUnderline"/>
          <w:highlight w:val="cyan"/>
        </w:rPr>
        <w:t>advances in biotech</w:t>
      </w:r>
      <w:r>
        <w:rPr>
          <w:rStyle w:val="StyleUnderline"/>
        </w:rPr>
        <w:t xml:space="preserve">nology </w:t>
      </w:r>
      <w:r w:rsidRPr="00E2400A">
        <w:rPr>
          <w:rStyle w:val="StyleUnderline"/>
          <w:highlight w:val="cyan"/>
        </w:rPr>
        <w:t>might allow the creation of diseases that combine</w:t>
      </w:r>
      <w:r>
        <w:rPr>
          <w:rStyle w:val="StyleUnderline"/>
        </w:rPr>
        <w:t xml:space="preserve"> such </w:t>
      </w:r>
      <w:r w:rsidRPr="00E2400A">
        <w:rPr>
          <w:rStyle w:val="StyleUnderline"/>
          <w:highlight w:val="cyan"/>
        </w:rPr>
        <w:t>traits</w:t>
      </w:r>
      <w:r>
        <w:rPr>
          <w:rStyle w:val="StyleUnderline"/>
        </w:rPr>
        <w:t>.</w:t>
      </w:r>
      <w:r>
        <w:rPr>
          <w:sz w:val="16"/>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w:t>
      </w:r>
      <w:r>
        <w:rPr>
          <w:rStyle w:val="StyleUnderline"/>
        </w:rPr>
        <w:t>studies have shown that other disease traits, such as incubation time, environmental survival, and available vectors, could be modifie</w:t>
      </w:r>
      <w:r>
        <w:rPr>
          <w:sz w:val="16"/>
        </w:rPr>
        <w:t>d as well.19-2</w:t>
      </w:r>
    </w:p>
    <w:p w14:paraId="64670AB9" w14:textId="77777777" w:rsidR="0094575F" w:rsidRPr="00DA0C49" w:rsidRDefault="0094575F" w:rsidP="0094575F">
      <w:pPr>
        <w:pStyle w:val="Heading4"/>
        <w:rPr>
          <w:rFonts w:cs="Times New Roman"/>
        </w:rPr>
      </w:pPr>
      <w:r w:rsidRPr="00DA0C49">
        <w:rPr>
          <w:rFonts w:cs="Times New Roman"/>
        </w:rPr>
        <w:t>Pandemics risk extinction</w:t>
      </w:r>
    </w:p>
    <w:p w14:paraId="60135A6F" w14:textId="77777777" w:rsidR="0094575F" w:rsidRDefault="0094575F" w:rsidP="0094575F">
      <w:r w:rsidRPr="00DA0C49">
        <w:rPr>
          <w:rStyle w:val="Style13ptBold"/>
        </w:rPr>
        <w:t>Benson 17 –</w:t>
      </w:r>
      <w:r w:rsidRPr="00DA0C49">
        <w:t xml:space="preserve"> Richard Benson, English Biographer, Journalist and Critic, Writer for Wired, “Apocalypse, Now? The 10 Biggest Threats Facing Civilisation, From Asteroids to Tyrannical Leaders”, Wired, 2-12, </w:t>
      </w:r>
      <w:hyperlink r:id="rId145" w:history="1">
        <w:r w:rsidRPr="008B0DCC">
          <w:rPr>
            <w:rStyle w:val="Hyperlink"/>
          </w:rPr>
          <w:t>http://www.wired.co.uk/article/10-threats-civilisation-ai-asteroid-tyrannical-leader</w:t>
        </w:r>
      </w:hyperlink>
    </w:p>
    <w:p w14:paraId="61813E7F" w14:textId="77777777" w:rsidR="0094575F" w:rsidRPr="00DA0C49" w:rsidRDefault="0094575F" w:rsidP="0094575F"/>
    <w:p w14:paraId="364776BD" w14:textId="77777777" w:rsidR="0094575F" w:rsidRPr="00DA0C49" w:rsidRDefault="0094575F" w:rsidP="0094575F">
      <w:pPr>
        <w:rPr>
          <w:rStyle w:val="Emphasis"/>
        </w:rPr>
      </w:pPr>
      <w:r w:rsidRPr="005555E7">
        <w:rPr>
          <w:sz w:val="14"/>
        </w:rPr>
        <w:t xml:space="preserve">2. </w:t>
      </w:r>
      <w:r w:rsidRPr="00DA0C49">
        <w:rPr>
          <w:rStyle w:val="StyleUnderline"/>
        </w:rPr>
        <w:t xml:space="preserve">Pandemic </w:t>
      </w:r>
      <w:r w:rsidRPr="00E2400A">
        <w:rPr>
          <w:rStyle w:val="StyleUnderline"/>
          <w:highlight w:val="cyan"/>
        </w:rPr>
        <w:t xml:space="preserve">diseases </w:t>
      </w:r>
      <w:r w:rsidRPr="00E2400A">
        <w:rPr>
          <w:rStyle w:val="Emphasis"/>
          <w:highlight w:val="cyan"/>
        </w:rPr>
        <w:t>threaten humanity</w:t>
      </w:r>
    </w:p>
    <w:p w14:paraId="6EA2FA03" w14:textId="77777777" w:rsidR="0094575F" w:rsidRPr="005555E7" w:rsidRDefault="0094575F" w:rsidP="0094575F">
      <w:pPr>
        <w:rPr>
          <w:sz w:val="14"/>
          <w:szCs w:val="14"/>
        </w:rPr>
      </w:pPr>
      <w:r w:rsidRPr="005555E7">
        <w:rPr>
          <w:sz w:val="14"/>
          <w:szCs w:val="14"/>
        </w:rPr>
        <w:t>One possibility is the disgruntled individual who might create or steal a virus and travel around the world releasing it</w:t>
      </w:r>
    </w:p>
    <w:p w14:paraId="7D5E3E9F" w14:textId="77777777" w:rsidR="0094575F" w:rsidRPr="005555E7" w:rsidRDefault="0094575F" w:rsidP="0094575F">
      <w:pPr>
        <w:rPr>
          <w:sz w:val="14"/>
        </w:rPr>
      </w:pPr>
      <w:r w:rsidRPr="00DA0C49">
        <w:rPr>
          <w:rStyle w:val="StyleUnderline"/>
        </w:rPr>
        <w:t>Natural and engineered pandemic disease is one of the most-studied global risks. It is an area given new urgency by the controversy over "gain of function" experiments. These involve taking a known pathogen and adding extra, risky functionality</w:t>
      </w:r>
      <w:r w:rsidRPr="005555E7">
        <w:rPr>
          <w:sz w:val="14"/>
        </w:rPr>
        <w:t xml:space="preserve">. For example, </w:t>
      </w:r>
      <w:r w:rsidRPr="00DA0C49">
        <w:rPr>
          <w:rStyle w:val="StyleUnderline"/>
        </w:rPr>
        <w:t>in 2011, virologists</w:t>
      </w:r>
      <w:r w:rsidRPr="005555E7">
        <w:rPr>
          <w:sz w:val="14"/>
        </w:rPr>
        <w:t xml:space="preserve"> Ron Fouchier and Yoshihiro Kawaoka </w:t>
      </w:r>
      <w:r w:rsidRPr="00DA0C49">
        <w:rPr>
          <w:rStyle w:val="StyleUnderline"/>
        </w:rPr>
        <w:t>created a strain of the bird flu virus that could be transmitted between ferrets</w:t>
      </w:r>
      <w:r w:rsidRPr="005555E7">
        <w:rPr>
          <w:sz w:val="14"/>
        </w:rPr>
        <w:t xml:space="preserve">. This was done in order to better understand the conditions in which the virus might develop transmitability in the wild. Such experiments can head off certain risks but create an arguably greater one, in that </w:t>
      </w:r>
      <w:r w:rsidRPr="00E2400A">
        <w:rPr>
          <w:rStyle w:val="StyleUnderline"/>
          <w:highlight w:val="cyan"/>
        </w:rPr>
        <w:t>the modified organism might escape</w:t>
      </w:r>
      <w:r w:rsidRPr="00DA0C49">
        <w:rPr>
          <w:rStyle w:val="StyleUnderline"/>
        </w:rPr>
        <w:t xml:space="preserve"> the lab </w:t>
      </w:r>
      <w:r w:rsidRPr="00E2400A">
        <w:rPr>
          <w:rStyle w:val="StyleUnderline"/>
          <w:highlight w:val="cyan"/>
        </w:rPr>
        <w:t xml:space="preserve">and cause a </w:t>
      </w:r>
      <w:r w:rsidRPr="00E2400A">
        <w:rPr>
          <w:rStyle w:val="Emphasis"/>
          <w:highlight w:val="cyan"/>
        </w:rPr>
        <w:t>global pandemic</w:t>
      </w:r>
      <w:r w:rsidRPr="005555E7">
        <w:rPr>
          <w:sz w:val="14"/>
        </w:rPr>
        <w:t>.</w:t>
      </w:r>
    </w:p>
    <w:p w14:paraId="23954B94" w14:textId="77777777" w:rsidR="0094575F" w:rsidRPr="00DA0C49" w:rsidRDefault="0094575F" w:rsidP="0094575F">
      <w:r w:rsidRPr="00E2400A">
        <w:rPr>
          <w:rStyle w:val="StyleUnderline"/>
          <w:highlight w:val="cyan"/>
        </w:rPr>
        <w:t>The risk</w:t>
      </w:r>
      <w:r w:rsidRPr="00DA0C49">
        <w:rPr>
          <w:rStyle w:val="StyleUnderline"/>
        </w:rPr>
        <w:t xml:space="preserve"> here </w:t>
      </w:r>
      <w:r w:rsidRPr="00E2400A">
        <w:rPr>
          <w:rStyle w:val="StyleUnderline"/>
          <w:highlight w:val="cyan"/>
        </w:rPr>
        <w:t>is</w:t>
      </w:r>
      <w:r w:rsidRPr="00DA0C49">
        <w:rPr>
          <w:rStyle w:val="StyleUnderline"/>
        </w:rPr>
        <w:t xml:space="preserve"> particularly </w:t>
      </w:r>
      <w:r w:rsidRPr="00E2400A">
        <w:rPr>
          <w:rStyle w:val="StyleUnderline"/>
          <w:highlight w:val="cyan"/>
        </w:rPr>
        <w:t>great</w:t>
      </w:r>
      <w:r w:rsidRPr="00DA0C49">
        <w:rPr>
          <w:rStyle w:val="StyleUnderline"/>
        </w:rPr>
        <w:t xml:space="preserve"> because </w:t>
      </w:r>
      <w:r w:rsidRPr="00E2400A">
        <w:rPr>
          <w:rStyle w:val="StyleUnderline"/>
          <w:highlight w:val="cyan"/>
        </w:rPr>
        <w:t xml:space="preserve">it is </w:t>
      </w:r>
      <w:r w:rsidRPr="00E2400A">
        <w:rPr>
          <w:rStyle w:val="Emphasis"/>
          <w:highlight w:val="cyan"/>
        </w:rPr>
        <w:t>self-replicating</w:t>
      </w:r>
      <w:r w:rsidRPr="00DA0C49">
        <w:rPr>
          <w:rStyle w:val="StyleUnderline"/>
        </w:rPr>
        <w:t xml:space="preserve">. Whereas a nuclear explosion is localised, </w:t>
      </w:r>
      <w:r w:rsidRPr="00E2400A">
        <w:rPr>
          <w:rStyle w:val="StyleUnderline"/>
          <w:highlight w:val="cyan"/>
        </w:rPr>
        <w:t xml:space="preserve">in our </w:t>
      </w:r>
      <w:r w:rsidRPr="00E2400A">
        <w:rPr>
          <w:rStyle w:val="Emphasis"/>
          <w:highlight w:val="cyan"/>
        </w:rPr>
        <w:t>highly connected</w:t>
      </w:r>
      <w:r w:rsidRPr="00E2400A">
        <w:rPr>
          <w:rStyle w:val="StyleUnderline"/>
          <w:highlight w:val="cyan"/>
        </w:rPr>
        <w:t xml:space="preserve"> world a synthetic, incurable virus could </w:t>
      </w:r>
      <w:r w:rsidRPr="00E2400A">
        <w:rPr>
          <w:rStyle w:val="Emphasis"/>
          <w:highlight w:val="cyan"/>
        </w:rPr>
        <w:t>spread around the planet in days</w:t>
      </w:r>
      <w:r w:rsidRPr="00DA0C49">
        <w:rPr>
          <w:rStyle w:val="StyleUnderline"/>
        </w:rPr>
        <w:t xml:space="preserve">. In the past, </w:t>
      </w:r>
      <w:r w:rsidRPr="00E2400A">
        <w:rPr>
          <w:rStyle w:val="StyleUnderline"/>
          <w:highlight w:val="cyan"/>
        </w:rPr>
        <w:t>natural pandemics</w:t>
      </w:r>
      <w:r w:rsidRPr="00DA0C49">
        <w:rPr>
          <w:rStyle w:val="StyleUnderline"/>
        </w:rPr>
        <w:t xml:space="preserve"> such as the black death </w:t>
      </w:r>
      <w:r w:rsidRPr="00E2400A">
        <w:rPr>
          <w:rStyle w:val="StyleUnderline"/>
          <w:highlight w:val="cyan"/>
        </w:rPr>
        <w:t>have killed millions</w:t>
      </w:r>
      <w:r w:rsidRPr="00DA0C49">
        <w:rPr>
          <w:rStyle w:val="StyleUnderline"/>
        </w:rPr>
        <w:t xml:space="preserve"> and effected wholesale social changes. In the 21st century</w:t>
      </w:r>
      <w:r w:rsidRPr="00E2400A">
        <w:rPr>
          <w:rStyle w:val="StyleUnderline"/>
          <w:highlight w:val="cyan"/>
        </w:rPr>
        <w:t>, advanced biotech</w:t>
      </w:r>
      <w:r w:rsidRPr="00DA0C49">
        <w:rPr>
          <w:rStyle w:val="StyleUnderline"/>
        </w:rPr>
        <w:t xml:space="preserve">nology </w:t>
      </w:r>
      <w:r w:rsidRPr="00E2400A">
        <w:rPr>
          <w:rStyle w:val="StyleUnderline"/>
          <w:highlight w:val="cyan"/>
        </w:rPr>
        <w:t>could</w:t>
      </w:r>
      <w:r w:rsidRPr="00DA0C49">
        <w:rPr>
          <w:rStyle w:val="StyleUnderline"/>
        </w:rPr>
        <w:t xml:space="preserve"> create something that </w:t>
      </w:r>
      <w:r w:rsidRPr="00E2400A">
        <w:rPr>
          <w:rStyle w:val="Emphasis"/>
          <w:highlight w:val="cyan"/>
        </w:rPr>
        <w:t>makes the black death look like a</w:t>
      </w:r>
      <w:r w:rsidRPr="00DA0C49">
        <w:rPr>
          <w:rStyle w:val="Emphasis"/>
        </w:rPr>
        <w:t xml:space="preserve"> nasty </w:t>
      </w:r>
      <w:r w:rsidRPr="00E2400A">
        <w:rPr>
          <w:rStyle w:val="Emphasis"/>
          <w:highlight w:val="cyan"/>
        </w:rPr>
        <w:t>cold</w:t>
      </w:r>
      <w:r w:rsidRPr="00DA0C49">
        <w:t>.</w:t>
      </w:r>
    </w:p>
    <w:p w14:paraId="3181434F" w14:textId="77777777" w:rsidR="0094575F" w:rsidRPr="00DA0C49" w:rsidRDefault="0094575F" w:rsidP="0094575F">
      <w:pPr>
        <w:pStyle w:val="Heading4"/>
        <w:rPr>
          <w:rFonts w:cs="Times New Roman"/>
        </w:rPr>
      </w:pPr>
      <w:r w:rsidRPr="00DA0C49">
        <w:rPr>
          <w:rFonts w:cs="Times New Roman"/>
        </w:rPr>
        <w:t xml:space="preserve">Diseases cause extinction </w:t>
      </w:r>
    </w:p>
    <w:p w14:paraId="46FFFFAC" w14:textId="77777777" w:rsidR="0094575F" w:rsidRDefault="0094575F" w:rsidP="0094575F">
      <w:r w:rsidRPr="00DA0C49">
        <w:rPr>
          <w:rStyle w:val="Style13ptBold"/>
        </w:rPr>
        <w:t>Dhillon 17 –</w:t>
      </w:r>
      <w:r w:rsidRPr="00DA0C49">
        <w:t xml:space="preserve"> Ranu Dhillon</w:t>
      </w:r>
      <w:r w:rsidRPr="00DA0C49">
        <w:rPr>
          <w:b/>
        </w:rPr>
        <w:t xml:space="preserve">, </w:t>
      </w:r>
      <w:r w:rsidRPr="00DA0C49">
        <w:t xml:space="preserve">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w:t>
      </w:r>
      <w:hyperlink r:id="rId146" w:history="1">
        <w:r w:rsidRPr="008B0DCC">
          <w:rPr>
            <w:rStyle w:val="Hyperlink"/>
          </w:rPr>
          <w:t>https://hbr.org/2017/03/the-world-is-completely-unprepared-for-a-global-pandemic</w:t>
        </w:r>
      </w:hyperlink>
    </w:p>
    <w:p w14:paraId="66003862" w14:textId="77777777" w:rsidR="0094575F" w:rsidRPr="00DA0C49" w:rsidRDefault="0094575F" w:rsidP="0094575F"/>
    <w:p w14:paraId="317FEBB5" w14:textId="77777777" w:rsidR="0094575F" w:rsidRPr="00DA0C49" w:rsidRDefault="0094575F" w:rsidP="0094575F">
      <w:pPr>
        <w:rPr>
          <w:sz w:val="14"/>
        </w:rPr>
      </w:pPr>
      <w:r w:rsidRPr="00DA0C49">
        <w:rPr>
          <w:sz w:val="14"/>
        </w:rPr>
        <w:t xml:space="preserve">We fear </w:t>
      </w:r>
      <w:r w:rsidRPr="00E2400A">
        <w:rPr>
          <w:rStyle w:val="StyleUnderline"/>
          <w:highlight w:val="cyan"/>
        </w:rPr>
        <w:t xml:space="preserve">it is only a matter of time </w:t>
      </w:r>
      <w:r w:rsidRPr="00DA0C49">
        <w:rPr>
          <w:rStyle w:val="StyleUnderline"/>
        </w:rPr>
        <w:t>before</w:t>
      </w:r>
      <w:r w:rsidRPr="00DA0C49">
        <w:rPr>
          <w:sz w:val="14"/>
        </w:rPr>
        <w:t xml:space="preserve"> </w:t>
      </w:r>
      <w:r w:rsidRPr="00DA0C49">
        <w:rPr>
          <w:rStyle w:val="StyleUnderline"/>
        </w:rPr>
        <w:t xml:space="preserve">we face a </w:t>
      </w:r>
      <w:r w:rsidRPr="00DA0C49">
        <w:rPr>
          <w:rStyle w:val="Emphasis"/>
        </w:rPr>
        <w:t>deadlier and more contagious pathogen</w:t>
      </w:r>
      <w:r w:rsidRPr="00DA0C49">
        <w:rPr>
          <w:rStyle w:val="StyleUnderline"/>
        </w:rPr>
        <w:t>, yet the threat of a deadly pandemic remains dangerously overlooked</w:t>
      </w:r>
      <w:r w:rsidRPr="00DA0C49">
        <w:rPr>
          <w:sz w:val="14"/>
        </w:rPr>
        <w:t xml:space="preserve">. </w:t>
      </w:r>
      <w:r w:rsidRPr="00E2400A">
        <w:rPr>
          <w:rStyle w:val="StyleUnderline"/>
          <w:highlight w:val="cyan"/>
        </w:rPr>
        <w:t>Pandemics</w:t>
      </w:r>
      <w:r w:rsidRPr="00DA0C49">
        <w:rPr>
          <w:sz w:val="14"/>
        </w:rPr>
        <w:t xml:space="preserve"> now </w:t>
      </w:r>
      <w:r w:rsidRPr="00E2400A">
        <w:rPr>
          <w:rStyle w:val="StyleUnderline"/>
          <w:highlight w:val="cyan"/>
        </w:rPr>
        <w:t xml:space="preserve">occur with </w:t>
      </w:r>
      <w:r w:rsidRPr="00E2400A">
        <w:rPr>
          <w:rStyle w:val="Emphasis"/>
          <w:highlight w:val="cyan"/>
        </w:rPr>
        <w:t>great</w:t>
      </w:r>
      <w:r w:rsidRPr="00DA0C49">
        <w:rPr>
          <w:rStyle w:val="Emphasis"/>
        </w:rPr>
        <w:t xml:space="preserve">er </w:t>
      </w:r>
      <w:r w:rsidRPr="00E2400A">
        <w:rPr>
          <w:rStyle w:val="Emphasis"/>
          <w:highlight w:val="cyan"/>
        </w:rPr>
        <w:t>frequency</w:t>
      </w:r>
      <w:r w:rsidRPr="00DA0C49">
        <w:rPr>
          <w:sz w:val="14"/>
        </w:rPr>
        <w:t xml:space="preserve">, </w:t>
      </w:r>
      <w:r w:rsidRPr="00DA0C49">
        <w:rPr>
          <w:rStyle w:val="StyleUnderline"/>
        </w:rPr>
        <w:t>due to</w:t>
      </w:r>
      <w:r w:rsidRPr="00DA0C49">
        <w:rPr>
          <w:sz w:val="14"/>
        </w:rPr>
        <w:t xml:space="preserve"> factors such as </w:t>
      </w:r>
      <w:r w:rsidRPr="00DA0C49">
        <w:rPr>
          <w:rStyle w:val="Emphasis"/>
        </w:rPr>
        <w:t>climate change</w:t>
      </w:r>
      <w:r w:rsidRPr="00DA0C49">
        <w:rPr>
          <w:sz w:val="14"/>
        </w:rPr>
        <w:t xml:space="preserve">, </w:t>
      </w:r>
      <w:r w:rsidRPr="00DA0C49">
        <w:rPr>
          <w:rStyle w:val="Emphasis"/>
        </w:rPr>
        <w:t>urbanization</w:t>
      </w:r>
      <w:r w:rsidRPr="00DA0C49">
        <w:rPr>
          <w:sz w:val="14"/>
        </w:rPr>
        <w:t xml:space="preserve">, </w:t>
      </w:r>
      <w:r w:rsidRPr="00DA0C49">
        <w:rPr>
          <w:rStyle w:val="StyleUnderline"/>
        </w:rPr>
        <w:t>and</w:t>
      </w:r>
      <w:r w:rsidRPr="00DA0C49">
        <w:rPr>
          <w:sz w:val="14"/>
        </w:rPr>
        <w:t xml:space="preserve"> </w:t>
      </w:r>
      <w:r w:rsidRPr="00DA0C49">
        <w:rPr>
          <w:rStyle w:val="Emphasis"/>
        </w:rPr>
        <w:t>international travel</w:t>
      </w:r>
      <w:r w:rsidRPr="00DA0C49">
        <w:rPr>
          <w:sz w:val="14"/>
        </w:rPr>
        <w:t xml:space="preserve">. Other factors, such as </w:t>
      </w:r>
      <w:r w:rsidRPr="00E2400A">
        <w:rPr>
          <w:rStyle w:val="StyleUnderline"/>
          <w:highlight w:val="cyan"/>
        </w:rPr>
        <w:t>a weak W</w:t>
      </w:r>
      <w:r w:rsidRPr="00DA0C49">
        <w:rPr>
          <w:sz w:val="14"/>
        </w:rPr>
        <w:t xml:space="preserve">orld </w:t>
      </w:r>
      <w:r w:rsidRPr="00E2400A">
        <w:rPr>
          <w:rStyle w:val="StyleUnderline"/>
          <w:highlight w:val="cyan"/>
        </w:rPr>
        <w:t>H</w:t>
      </w:r>
      <w:r w:rsidRPr="00DA0C49">
        <w:rPr>
          <w:sz w:val="14"/>
        </w:rPr>
        <w:t xml:space="preserve">ealth </w:t>
      </w:r>
      <w:r w:rsidRPr="00E2400A">
        <w:rPr>
          <w:rStyle w:val="StyleUnderline"/>
          <w:highlight w:val="cyan"/>
        </w:rPr>
        <w:t>O</w:t>
      </w:r>
      <w:r w:rsidRPr="00DA0C49">
        <w:rPr>
          <w:sz w:val="14"/>
        </w:rPr>
        <w:t xml:space="preserve">rganization </w:t>
      </w:r>
      <w:r w:rsidRPr="00DA0C49">
        <w:rPr>
          <w:rStyle w:val="StyleUnderline"/>
        </w:rPr>
        <w:t>and potentially massive cuts to funding for U.S.</w:t>
      </w:r>
      <w:r w:rsidRPr="00DA0C49">
        <w:rPr>
          <w:sz w:val="14"/>
        </w:rPr>
        <w:t xml:space="preserve"> scientific </w:t>
      </w:r>
      <w:r w:rsidRPr="00DA0C49">
        <w:rPr>
          <w:rStyle w:val="StyleUnderline"/>
        </w:rPr>
        <w:t>research</w:t>
      </w:r>
      <w:r w:rsidRPr="00DA0C49">
        <w:rPr>
          <w:sz w:val="14"/>
        </w:rPr>
        <w:t xml:space="preserve"> and foreign aid, including funding for the United Nations, </w:t>
      </w:r>
      <w:r w:rsidRPr="00DA0C49">
        <w:rPr>
          <w:rStyle w:val="StyleUnderline"/>
        </w:rPr>
        <w:t xml:space="preserve">stand to </w:t>
      </w:r>
      <w:r w:rsidRPr="00E2400A">
        <w:rPr>
          <w:rStyle w:val="StyleUnderline"/>
          <w:highlight w:val="cyan"/>
        </w:rPr>
        <w:t>deepen our vulnerability</w:t>
      </w:r>
      <w:r w:rsidRPr="00DA0C49">
        <w:rPr>
          <w:sz w:val="14"/>
        </w:rPr>
        <w:t xml:space="preserve">. </w:t>
      </w:r>
      <w:r w:rsidRPr="00E2400A">
        <w:rPr>
          <w:rStyle w:val="StyleUnderline"/>
          <w:highlight w:val="cyan"/>
        </w:rPr>
        <w:t>We also</w:t>
      </w:r>
      <w:r w:rsidRPr="00DA0C49">
        <w:rPr>
          <w:sz w:val="14"/>
        </w:rPr>
        <w:t xml:space="preserve"> </w:t>
      </w:r>
      <w:r w:rsidRPr="00E2400A">
        <w:rPr>
          <w:rStyle w:val="Emphasis"/>
          <w:highlight w:val="cyan"/>
        </w:rPr>
        <w:t>face</w:t>
      </w:r>
      <w:r w:rsidRPr="00DA0C49">
        <w:rPr>
          <w:rStyle w:val="Emphasis"/>
        </w:rPr>
        <w:t xml:space="preserve"> the specter of </w:t>
      </w:r>
      <w:r w:rsidRPr="00E2400A">
        <w:rPr>
          <w:rStyle w:val="Emphasis"/>
          <w:highlight w:val="cyan"/>
        </w:rPr>
        <w:t>novel and mutated pathogens that could spread and kill faster than</w:t>
      </w:r>
      <w:r w:rsidRPr="00DA0C49">
        <w:rPr>
          <w:rStyle w:val="Emphasis"/>
        </w:rPr>
        <w:t xml:space="preserve"> diseases we have seen </w:t>
      </w:r>
      <w:r w:rsidRPr="00E2400A">
        <w:rPr>
          <w:rStyle w:val="Emphasis"/>
          <w:highlight w:val="cyan"/>
        </w:rPr>
        <w:t>before</w:t>
      </w:r>
      <w:r w:rsidRPr="00DA0C49">
        <w:rPr>
          <w:sz w:val="14"/>
        </w:rPr>
        <w:t xml:space="preserve">. With the advent of genome-editing technologies, bioterrorists could artificially engineer new plagues, a threat that Ashton Carter, the former U.S. secretary of defense, thinks could </w:t>
      </w:r>
      <w:r w:rsidRPr="00E2400A">
        <w:rPr>
          <w:rStyle w:val="Emphasis"/>
          <w:highlight w:val="cyan"/>
        </w:rPr>
        <w:t>rival nuclear weapons in deadliness</w:t>
      </w:r>
      <w:r w:rsidRPr="00DA0C49">
        <w:rPr>
          <w:sz w:val="14"/>
        </w:rPr>
        <w:t xml:space="preserve">. The two of us have advised the president of Guinea on stopping Ebola. In addition, we have worked on ways to contain the spread of Zika and have informally advised U.S. and international organizations on the matter. </w:t>
      </w:r>
      <w:r w:rsidRPr="00DA0C49">
        <w:rPr>
          <w:rStyle w:val="StyleUnderline"/>
        </w:rPr>
        <w:t>Our experiences tell us that the world is unprepared for these threats</w:t>
      </w:r>
      <w:r w:rsidRPr="00DA0C49">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DA0C49">
        <w:rPr>
          <w:rStyle w:val="Emphasis"/>
        </w:rPr>
        <w:t>We need stronger global coordination</w:t>
      </w:r>
      <w:r w:rsidRPr="00DA0C49">
        <w:rPr>
          <w:sz w:val="14"/>
        </w:rPr>
        <w:t xml:space="preserve">. The </w:t>
      </w:r>
      <w:r w:rsidRPr="00E2400A">
        <w:rPr>
          <w:rStyle w:val="StyleUnderline"/>
          <w:highlight w:val="cyan"/>
        </w:rPr>
        <w:t>responsibility</w:t>
      </w:r>
      <w:r w:rsidRPr="00DA0C49">
        <w:rPr>
          <w:rStyle w:val="StyleUnderline"/>
        </w:rPr>
        <w:t xml:space="preserve"> for controlling pandemics </w:t>
      </w:r>
      <w:r w:rsidRPr="00E2400A">
        <w:rPr>
          <w:rStyle w:val="StyleUnderline"/>
          <w:highlight w:val="cyan"/>
        </w:rPr>
        <w:t xml:space="preserve">is </w:t>
      </w:r>
      <w:r w:rsidRPr="00E2400A">
        <w:rPr>
          <w:rStyle w:val="Emphasis"/>
          <w:highlight w:val="cyan"/>
        </w:rPr>
        <w:t xml:space="preserve">fragmented, </w:t>
      </w:r>
      <w:r w:rsidRPr="00DA0C49">
        <w:rPr>
          <w:rStyle w:val="Emphasis"/>
        </w:rPr>
        <w:t xml:space="preserve">spread across too many players </w:t>
      </w:r>
      <w:r w:rsidRPr="00E2400A">
        <w:rPr>
          <w:rStyle w:val="Emphasis"/>
          <w:highlight w:val="cyan"/>
        </w:rPr>
        <w:t>with no unifying authority</w:t>
      </w:r>
      <w:r w:rsidRPr="00DA0C49">
        <w:rPr>
          <w:sz w:val="14"/>
        </w:rPr>
        <w:t xml:space="preserve">. In Guinea we forged a response out of an amalgam of over 30 organizations, each of which had its own priorities. </w:t>
      </w:r>
      <w:r w:rsidRPr="00DA0C49">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r w:rsidRPr="00DA0C49">
        <w:rPr>
          <w:sz w:val="14"/>
        </w:rPr>
        <w:t xml:space="preserve">. This is the right thinking, but we are far from seeing it happen. The errors that allowed Ebola to become a crisis replayed with Zika, and the </w:t>
      </w:r>
      <w:r w:rsidRPr="00E2400A">
        <w:rPr>
          <w:rStyle w:val="StyleUnderline"/>
          <w:highlight w:val="cyan"/>
        </w:rPr>
        <w:t>WHO</w:t>
      </w:r>
      <w:r w:rsidRPr="00DA0C49">
        <w:rPr>
          <w:rStyle w:val="StyleUnderline"/>
        </w:rPr>
        <w:t xml:space="preserve">, which should anchor global action, continues to </w:t>
      </w:r>
      <w:r w:rsidRPr="00E2400A">
        <w:rPr>
          <w:rStyle w:val="StyleUnderline"/>
          <w:highlight w:val="cyan"/>
        </w:rPr>
        <w:t>suffer from a lack of credibility</w:t>
      </w:r>
      <w:r w:rsidRPr="00DA0C49">
        <w:rPr>
          <w:sz w:val="14"/>
        </w:rPr>
        <w:t xml:space="preserve">. Stronger Local Health Systems </w:t>
      </w:r>
      <w:r w:rsidRPr="00E2400A">
        <w:rPr>
          <w:rStyle w:val="StyleUnderline"/>
          <w:highlight w:val="cyan"/>
        </w:rPr>
        <w:t>International actors</w:t>
      </w:r>
      <w:r w:rsidRPr="00DA0C49">
        <w:rPr>
          <w:rStyle w:val="StyleUnderline"/>
        </w:rPr>
        <w:t xml:space="preserve"> are essential but </w:t>
      </w:r>
      <w:r w:rsidRPr="00E2400A">
        <w:rPr>
          <w:rStyle w:val="Emphasis"/>
          <w:highlight w:val="cyan"/>
        </w:rPr>
        <w:t>cannot</w:t>
      </w:r>
      <w:r w:rsidRPr="00DA0C49">
        <w:rPr>
          <w:rStyle w:val="Emphasis"/>
        </w:rPr>
        <w:t xml:space="preserve"> parachute into countries and </w:t>
      </w:r>
      <w:r w:rsidRPr="00E2400A">
        <w:rPr>
          <w:rStyle w:val="Emphasis"/>
          <w:highlight w:val="cyan"/>
        </w:rPr>
        <w:t xml:space="preserve">navigate local dynamics quickly enough </w:t>
      </w:r>
      <w:r w:rsidRPr="00DA0C49">
        <w:rPr>
          <w:rStyle w:val="Emphasis"/>
        </w:rPr>
        <w:t>to contain outbreaks</w:t>
      </w:r>
      <w:r w:rsidRPr="00DA0C49">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DA0C49">
        <w:rPr>
          <w:rStyle w:val="StyleUnderline"/>
        </w:rPr>
        <w:t xml:space="preserve">Access to </w:t>
      </w:r>
      <w:r w:rsidRPr="00DA0C49">
        <w:rPr>
          <w:rStyle w:val="Emphasis"/>
        </w:rPr>
        <w:t>routine care</w:t>
      </w:r>
      <w:r w:rsidRPr="00DA0C49">
        <w:rPr>
          <w:rStyle w:val="StyleUnderline"/>
        </w:rPr>
        <w:t xml:space="preserve"> is also </w:t>
      </w:r>
      <w:r w:rsidRPr="00DA0C49">
        <w:rPr>
          <w:rStyle w:val="Emphasis"/>
        </w:rPr>
        <w:t>essential</w:t>
      </w:r>
      <w:r w:rsidRPr="00DA0C49">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DA0C49">
        <w:rPr>
          <w:rStyle w:val="StyleUnderline"/>
        </w:rPr>
        <w:t>With Ebola and Zika, we lacked</w:t>
      </w:r>
      <w:r w:rsidRPr="00DA0C49">
        <w:rPr>
          <w:sz w:val="14"/>
        </w:rPr>
        <w:t xml:space="preserve"> these four things — vaccines, diagnostics, </w:t>
      </w:r>
      <w:r w:rsidRPr="00DA0C49">
        <w:rPr>
          <w:rStyle w:val="StyleUnderline"/>
        </w:rPr>
        <w:t>global coordination, and local health systems — which are still urgently needed</w:t>
      </w:r>
      <w:r w:rsidRPr="00DA0C49">
        <w:rPr>
          <w:sz w:val="14"/>
        </w:rPr>
        <w:t xml:space="preserve">. However, prevailing political headwinds in </w:t>
      </w:r>
      <w:r w:rsidRPr="00E2400A">
        <w:rPr>
          <w:rStyle w:val="StyleUnderline"/>
          <w:highlight w:val="cyan"/>
        </w:rPr>
        <w:t>the U</w:t>
      </w:r>
      <w:r w:rsidRPr="00DA0C49">
        <w:rPr>
          <w:rStyle w:val="StyleUnderline"/>
        </w:rPr>
        <w:t xml:space="preserve">nited </w:t>
      </w:r>
      <w:r w:rsidRPr="00E2400A">
        <w:rPr>
          <w:rStyle w:val="StyleUnderline"/>
          <w:highlight w:val="cyan"/>
        </w:rPr>
        <w:t>S</w:t>
      </w:r>
      <w:r w:rsidRPr="00DA0C49">
        <w:rPr>
          <w:rStyle w:val="StyleUnderline"/>
        </w:rPr>
        <w:t>tates</w:t>
      </w:r>
      <w:r w:rsidRPr="00DA0C49">
        <w:rPr>
          <w:sz w:val="14"/>
        </w:rPr>
        <w:t xml:space="preserve">, which </w:t>
      </w:r>
      <w:r w:rsidRPr="00DA0C49">
        <w:rPr>
          <w:rStyle w:val="StyleUnderline"/>
        </w:rPr>
        <w:t xml:space="preserve">has </w:t>
      </w:r>
      <w:r w:rsidRPr="00E2400A">
        <w:rPr>
          <w:rStyle w:val="StyleUnderline"/>
          <w:highlight w:val="cyan"/>
        </w:rPr>
        <w:t xml:space="preserve">played a </w:t>
      </w:r>
      <w:r w:rsidRPr="00E2400A">
        <w:rPr>
          <w:rStyle w:val="Emphasis"/>
          <w:highlight w:val="cyan"/>
        </w:rPr>
        <w:t>key role in combatting pandemics</w:t>
      </w:r>
      <w:r w:rsidRPr="00DA0C49">
        <w:rPr>
          <w:rStyle w:val="Emphasis"/>
        </w:rPr>
        <w:t xml:space="preserve"> around the world</w:t>
      </w:r>
      <w:r w:rsidRPr="00DA0C49">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DA0C49">
        <w:rPr>
          <w:rStyle w:val="StyleUnderline"/>
        </w:rPr>
        <w:t xml:space="preserve">Investing in our ability to prevent and contain pandemics through </w:t>
      </w:r>
      <w:r w:rsidRPr="00DA0C49">
        <w:rPr>
          <w:rStyle w:val="Emphasis"/>
        </w:rPr>
        <w:t>revitalized national</w:t>
      </w:r>
      <w:r w:rsidRPr="00DA0C49">
        <w:rPr>
          <w:sz w:val="14"/>
        </w:rPr>
        <w:t xml:space="preserve"> and international </w:t>
      </w:r>
      <w:r w:rsidRPr="00DA0C49">
        <w:rPr>
          <w:rStyle w:val="Emphasis"/>
        </w:rPr>
        <w:t>institutions</w:t>
      </w:r>
      <w:r w:rsidRPr="00DA0C49">
        <w:rPr>
          <w:sz w:val="14"/>
        </w:rPr>
        <w:t xml:space="preserve"> </w:t>
      </w:r>
      <w:r w:rsidRPr="00DA0C49">
        <w:rPr>
          <w:rStyle w:val="StyleUnderline"/>
        </w:rPr>
        <w:t>should be our</w:t>
      </w:r>
      <w:r w:rsidRPr="00DA0C49">
        <w:rPr>
          <w:sz w:val="14"/>
        </w:rPr>
        <w:t xml:space="preserve"> shared </w:t>
      </w:r>
      <w:r w:rsidRPr="00DA0C49">
        <w:rPr>
          <w:rStyle w:val="StyleUnderline"/>
        </w:rPr>
        <w:t>goal</w:t>
      </w:r>
      <w:r w:rsidRPr="00DA0C49">
        <w:rPr>
          <w:sz w:val="14"/>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DA0C49">
        <w:rPr>
          <w:rStyle w:val="Emphasis"/>
        </w:rPr>
        <w:t xml:space="preserve">Pandemics are </w:t>
      </w:r>
      <w:r w:rsidRPr="00E2400A">
        <w:rPr>
          <w:rStyle w:val="Emphasis"/>
          <w:highlight w:val="cyan"/>
        </w:rPr>
        <w:t>an existential threat on par with climate change and nuclear conflict</w:t>
      </w:r>
      <w:r w:rsidRPr="00DA0C49">
        <w:rPr>
          <w:sz w:val="14"/>
        </w:rPr>
        <w:t>. We are at a critical crossroads, where we must either take the steps needed to prepare for this threat or become even more vulnerable. It is only a matter of time before we are hit by a deadlier, more contagious pandemic. Will we be ready?</w:t>
      </w:r>
    </w:p>
    <w:p w14:paraId="13824C02" w14:textId="77777777" w:rsidR="0094575F" w:rsidRPr="00DA0C49" w:rsidRDefault="0094575F" w:rsidP="0094575F">
      <w:pPr>
        <w:pStyle w:val="Heading4"/>
        <w:rPr>
          <w:rFonts w:eastAsia="Calibri" w:cs="Times New Roman"/>
        </w:rPr>
      </w:pPr>
      <w:r w:rsidRPr="00DA0C49">
        <w:rPr>
          <w:rFonts w:eastAsia="Calibri" w:cs="Times New Roman"/>
        </w:rPr>
        <w:t>Extinction</w:t>
      </w:r>
    </w:p>
    <w:p w14:paraId="08AAA69F" w14:textId="77777777" w:rsidR="0094575F" w:rsidRDefault="0094575F" w:rsidP="0094575F">
      <w:pPr>
        <w:ind w:right="6"/>
      </w:pPr>
      <w:r w:rsidRPr="00DA0C49">
        <w:rPr>
          <w:rStyle w:val="Style13ptBold"/>
        </w:rPr>
        <w:t>Bar-Yam 16 –</w:t>
      </w:r>
      <w:r w:rsidRPr="00DA0C49">
        <w:t xml:space="preserve"> Yaneer Bar-Yam, Founding President of the New England Complex Systems Institute, “Transition to Extinction: Pandemics in a Connected World,” NECSI (July 3, 2016), </w:t>
      </w:r>
      <w:hyperlink r:id="rId147" w:history="1">
        <w:r w:rsidRPr="008B0DCC">
          <w:rPr>
            <w:rStyle w:val="Hyperlink"/>
          </w:rPr>
          <w:t>http://necsi.edu/research/social/pandemics/transition</w:t>
        </w:r>
      </w:hyperlink>
    </w:p>
    <w:p w14:paraId="15C6D697" w14:textId="77777777" w:rsidR="0094575F" w:rsidRPr="00DA0C49" w:rsidRDefault="0094575F" w:rsidP="0094575F">
      <w:pPr>
        <w:ind w:right="6"/>
      </w:pPr>
    </w:p>
    <w:p w14:paraId="08231482" w14:textId="77777777" w:rsidR="0094575F" w:rsidRPr="00DA0C49" w:rsidRDefault="0094575F" w:rsidP="0094575F">
      <w:pPr>
        <w:ind w:right="6"/>
        <w:rPr>
          <w:sz w:val="12"/>
          <w:szCs w:val="12"/>
        </w:rPr>
      </w:pPr>
      <w:r w:rsidRPr="00DA0C49">
        <w:rPr>
          <w:sz w:val="16"/>
          <w:szCs w:val="16"/>
        </w:rPr>
        <w:t xml:space="preserve">Watch as one of the more aggressive—brighter red — strains rapidly expands. After a time it goes extinct leaving a black region. Why does it go extinct? The answer is that it spreads so rapidly that it kills the hosts around it. Without new hosts to infect it then dies out itself. </w:t>
      </w:r>
      <w:r w:rsidRPr="00DA0C49">
        <w:rPr>
          <w:rStyle w:val="StyleUnderline"/>
        </w:rPr>
        <w:t>That the rapidly spreading pathogens die out has important implications for evolutionary research</w:t>
      </w:r>
      <w:r w:rsidRPr="00DA0C49">
        <w:rPr>
          <w:sz w:val="16"/>
          <w:szCs w:val="16"/>
        </w:rPr>
        <w:t xml:space="preserve"> which we have talked about elsewhere [1–7].</w:t>
      </w:r>
    </w:p>
    <w:p w14:paraId="44D674CD" w14:textId="77777777" w:rsidR="0094575F" w:rsidRPr="00DA0C49" w:rsidRDefault="0094575F" w:rsidP="0094575F">
      <w:pPr>
        <w:ind w:right="6"/>
        <w:rPr>
          <w:sz w:val="12"/>
          <w:szCs w:val="12"/>
        </w:rPr>
      </w:pPr>
      <w:r w:rsidRPr="00DA0C49">
        <w:rPr>
          <w:sz w:val="16"/>
          <w:szCs w:val="16"/>
        </w:rPr>
        <w:t xml:space="preserve">In the research I want to discuss here, </w:t>
      </w:r>
      <w:r w:rsidRPr="00DA0C49">
        <w:rPr>
          <w:rStyle w:val="StyleUnderline"/>
        </w:rPr>
        <w:t>what we were interested in is the effect of adding long range transportation</w:t>
      </w:r>
      <w:r w:rsidRPr="00DA0C49">
        <w:rPr>
          <w:sz w:val="16"/>
          <w:szCs w:val="16"/>
        </w:rPr>
        <w:t xml:space="preserve"> [8</w:t>
      </w:r>
      <w:r w:rsidRPr="00DA0C49">
        <w:rPr>
          <w:rStyle w:val="StyleUnderline"/>
        </w:rPr>
        <w:t>]. This includes natural means of dispersal as well as unintentional dispersal by humans, like adding airplane routes, which is being done by real world airlines</w:t>
      </w:r>
      <w:r w:rsidRPr="00DA0C49">
        <w:rPr>
          <w:sz w:val="16"/>
          <w:szCs w:val="16"/>
        </w:rPr>
        <w:t xml:space="preserve"> (Figure 2).</w:t>
      </w:r>
    </w:p>
    <w:p w14:paraId="724BB170" w14:textId="77777777" w:rsidR="0094575F" w:rsidRPr="00DA0C49" w:rsidRDefault="0094575F" w:rsidP="0094575F">
      <w:pPr>
        <w:ind w:right="6"/>
        <w:rPr>
          <w:sz w:val="12"/>
          <w:szCs w:val="12"/>
        </w:rPr>
      </w:pPr>
      <w:r w:rsidRPr="00DA0C49">
        <w:rPr>
          <w:rStyle w:val="StyleUnderline"/>
        </w:rPr>
        <w:t xml:space="preserve">When we introduce long range transportation into the model, the success of more </w:t>
      </w:r>
      <w:r w:rsidRPr="00E2400A">
        <w:rPr>
          <w:rStyle w:val="StyleUnderline"/>
          <w:highlight w:val="cyan"/>
        </w:rPr>
        <w:t>aggressive strains</w:t>
      </w:r>
      <w:r w:rsidRPr="00DA0C49">
        <w:rPr>
          <w:rStyle w:val="StyleUnderline"/>
        </w:rPr>
        <w:t xml:space="preserve"> changes. They can use the long range transportation to </w:t>
      </w:r>
      <w:r w:rsidRPr="00E2400A">
        <w:rPr>
          <w:rStyle w:val="StyleUnderline"/>
          <w:highlight w:val="cyan"/>
        </w:rPr>
        <w:t>find</w:t>
      </w:r>
      <w:r w:rsidRPr="00DA0C49">
        <w:rPr>
          <w:rStyle w:val="StyleUnderline"/>
        </w:rPr>
        <w:t xml:space="preserve"> new </w:t>
      </w:r>
      <w:r w:rsidRPr="00E2400A">
        <w:rPr>
          <w:rStyle w:val="StyleUnderline"/>
          <w:highlight w:val="cyan"/>
        </w:rPr>
        <w:t xml:space="preserve">hosts and </w:t>
      </w:r>
      <w:r w:rsidRPr="00E2400A">
        <w:rPr>
          <w:rStyle w:val="Emphasis"/>
          <w:highlight w:val="cyan"/>
        </w:rPr>
        <w:t>escape</w:t>
      </w:r>
      <w:r w:rsidRPr="00DA0C49">
        <w:rPr>
          <w:rStyle w:val="Emphasis"/>
        </w:rPr>
        <w:t xml:space="preserve"> local extinction</w:t>
      </w:r>
      <w:r w:rsidRPr="00DA0C49">
        <w:rPr>
          <w:rStyle w:val="StyleUnderline"/>
        </w:rPr>
        <w:t>.</w:t>
      </w:r>
      <w:r w:rsidRPr="00DA0C49">
        <w:rPr>
          <w:sz w:val="16"/>
          <w:szCs w:val="16"/>
        </w:rPr>
        <w:t xml:space="preserve"> Figure 3 shows that the more transportation routes introduced into the model, the more higher aggressive pathogens are able to survive and spread.</w:t>
      </w:r>
    </w:p>
    <w:p w14:paraId="5CE31524" w14:textId="77777777" w:rsidR="0094575F" w:rsidRPr="00DA0C49" w:rsidRDefault="0094575F" w:rsidP="0094575F">
      <w:pPr>
        <w:ind w:right="6"/>
        <w:rPr>
          <w:sz w:val="12"/>
          <w:szCs w:val="12"/>
        </w:rPr>
      </w:pPr>
      <w:r w:rsidRPr="00DA0C49">
        <w:rPr>
          <w:sz w:val="16"/>
          <w:szCs w:val="16"/>
        </w:rPr>
        <w:t xml:space="preserve">As we add more long range transportation, </w:t>
      </w:r>
      <w:r w:rsidRPr="00DA0C49">
        <w:rPr>
          <w:rStyle w:val="StyleUnderline"/>
        </w:rPr>
        <w:t xml:space="preserve">there is a critical point at which </w:t>
      </w:r>
      <w:r w:rsidRPr="00E2400A">
        <w:rPr>
          <w:rStyle w:val="StyleUnderline"/>
          <w:highlight w:val="cyan"/>
        </w:rPr>
        <w:t>pathogens become so aggressive</w:t>
      </w:r>
      <w:r w:rsidRPr="00DA0C49">
        <w:rPr>
          <w:rStyle w:val="StyleUnderline"/>
        </w:rPr>
        <w:t xml:space="preserve"> that </w:t>
      </w:r>
      <w:r w:rsidRPr="00E2400A">
        <w:rPr>
          <w:rStyle w:val="StyleUnderline"/>
          <w:highlight w:val="cyan"/>
        </w:rPr>
        <w:t>the entire host population dies</w:t>
      </w:r>
      <w:r w:rsidRPr="00DA0C49">
        <w:rPr>
          <w:rStyle w:val="StyleUnderline"/>
        </w:rPr>
        <w:t>.</w:t>
      </w:r>
      <w:r w:rsidRPr="00DA0C49">
        <w:rPr>
          <w:sz w:val="16"/>
          <w:szCs w:val="16"/>
        </w:rPr>
        <w:t xml:space="preserve"> The pathogens die at the same time, but that is not exactly a consolation to the hosts</w:t>
      </w:r>
      <w:r w:rsidRPr="00DA0C49">
        <w:rPr>
          <w:rStyle w:val="StyleUnderline"/>
        </w:rPr>
        <w:t xml:space="preserve">. We call this </w:t>
      </w:r>
      <w:r w:rsidRPr="00E2400A">
        <w:rPr>
          <w:rStyle w:val="StyleUnderline"/>
          <w:highlight w:val="cyan"/>
        </w:rPr>
        <w:t>the</w:t>
      </w:r>
      <w:r w:rsidRPr="00DA0C49">
        <w:rPr>
          <w:rStyle w:val="StyleUnderline"/>
        </w:rPr>
        <w:t xml:space="preserve"> phase </w:t>
      </w:r>
      <w:r w:rsidRPr="00E2400A">
        <w:rPr>
          <w:rStyle w:val="Emphasis"/>
          <w:highlight w:val="cyan"/>
        </w:rPr>
        <w:t>transition to extinction</w:t>
      </w:r>
      <w:r w:rsidRPr="00DA0C49">
        <w:rPr>
          <w:sz w:val="16"/>
          <w:szCs w:val="16"/>
        </w:rPr>
        <w:t xml:space="preserve"> (Figure 4). </w:t>
      </w:r>
      <w:r w:rsidRPr="00E2400A">
        <w:rPr>
          <w:rStyle w:val="StyleUnderline"/>
          <w:highlight w:val="cyan"/>
        </w:rPr>
        <w:t>With increasing</w:t>
      </w:r>
      <w:r w:rsidRPr="00DA0C49">
        <w:rPr>
          <w:rStyle w:val="StyleUnderline"/>
        </w:rPr>
        <w:t xml:space="preserve"> levels of </w:t>
      </w:r>
      <w:r w:rsidRPr="00E2400A">
        <w:rPr>
          <w:rStyle w:val="StyleUnderline"/>
          <w:highlight w:val="cyan"/>
        </w:rPr>
        <w:t>global transportation</w:t>
      </w:r>
      <w:r w:rsidRPr="00DA0C49">
        <w:rPr>
          <w:rStyle w:val="StyleUnderline"/>
        </w:rPr>
        <w:t xml:space="preserve">, human </w:t>
      </w:r>
      <w:r w:rsidRPr="00E2400A">
        <w:rPr>
          <w:rStyle w:val="Emphasis"/>
          <w:highlight w:val="cyan"/>
        </w:rPr>
        <w:t>civilization may be approaching</w:t>
      </w:r>
      <w:r w:rsidRPr="00DA0C49">
        <w:rPr>
          <w:rStyle w:val="Emphasis"/>
        </w:rPr>
        <w:t xml:space="preserve"> such </w:t>
      </w:r>
      <w:r w:rsidRPr="00E2400A">
        <w:rPr>
          <w:rStyle w:val="Emphasis"/>
          <w:highlight w:val="cyan"/>
        </w:rPr>
        <w:t>a critical threshold</w:t>
      </w:r>
      <w:r w:rsidRPr="00DA0C49">
        <w:rPr>
          <w:sz w:val="16"/>
          <w:szCs w:val="16"/>
        </w:rPr>
        <w:t>.</w:t>
      </w:r>
    </w:p>
    <w:p w14:paraId="0EAEDEDF" w14:textId="77777777" w:rsidR="0094575F" w:rsidRPr="00DA0C49" w:rsidRDefault="0094575F" w:rsidP="0094575F">
      <w:pPr>
        <w:ind w:right="6"/>
        <w:rPr>
          <w:sz w:val="12"/>
          <w:szCs w:val="12"/>
        </w:rPr>
      </w:pPr>
      <w:r w:rsidRPr="00DA0C49">
        <w:rPr>
          <w:sz w:val="16"/>
          <w:szCs w:val="16"/>
        </w:rP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p>
    <w:p w14:paraId="65A8CDDA" w14:textId="77777777" w:rsidR="0094575F" w:rsidRPr="00DA0C49" w:rsidRDefault="0094575F" w:rsidP="0094575F">
      <w:pPr>
        <w:ind w:right="6"/>
        <w:rPr>
          <w:rStyle w:val="StyleUnderline"/>
          <w:sz w:val="12"/>
          <w:szCs w:val="12"/>
        </w:rPr>
      </w:pPr>
      <w:r w:rsidRPr="00DA0C49">
        <w:rPr>
          <w:sz w:val="16"/>
          <w:szCs w:val="16"/>
        </w:rPr>
        <w:t>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DA0C49">
        <w:rPr>
          <w:sz w:val="12"/>
          <w:szCs w:val="12"/>
        </w:rPr>
        <w:t>¶</w:t>
      </w:r>
      <w:r w:rsidRPr="00DA0C49">
        <w:rPr>
          <w:sz w:val="16"/>
          <w:szCs w:val="16"/>
        </w:rPr>
        <w:t xml:space="preserve"> </w:t>
      </w:r>
      <w:r w:rsidRPr="00DA0C49">
        <w:rPr>
          <w:rStyle w:val="StyleUnderline"/>
        </w:rPr>
        <w:t>A key point about the phase transition to extinction is its suddenness. Even a system that seems stable, can be destabilized by a few more long-range connections, and connectivity is continuing to increase.</w:t>
      </w:r>
    </w:p>
    <w:p w14:paraId="17EE10EB" w14:textId="77777777" w:rsidR="0094575F" w:rsidRPr="00DA0C49" w:rsidRDefault="0094575F" w:rsidP="0094575F">
      <w:pPr>
        <w:ind w:right="6"/>
        <w:rPr>
          <w:sz w:val="16"/>
        </w:rPr>
      </w:pPr>
      <w:r w:rsidRPr="00DA0C49">
        <w:rPr>
          <w:rStyle w:val="StyleUnderline"/>
        </w:rPr>
        <w:t>So how close are we to the tipping point? We don’t know but it would be good to find out before it happens.</w:t>
      </w:r>
      <w:r w:rsidRPr="00DA0C49">
        <w:rPr>
          <w:rStyle w:val="StyleUnderline"/>
          <w:sz w:val="12"/>
          <w:szCs w:val="12"/>
        </w:rPr>
        <w:t>¶</w:t>
      </w:r>
      <w:r w:rsidRPr="00DA0C49">
        <w:rPr>
          <w:sz w:val="16"/>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DA0C49">
        <w:rPr>
          <w:sz w:val="12"/>
          <w:szCs w:val="12"/>
        </w:rPr>
        <w:t>¶</w:t>
      </w:r>
      <w:r w:rsidRPr="00DA0C49">
        <w:rPr>
          <w:sz w:val="16"/>
          <w:szCs w:val="16"/>
        </w:rPr>
        <w:t xml:space="preserve"> As with the choice of airlines to stop flying to west Africa, our analysis didn’t take into consideration how people respond to epidemics. It does tell us what the outcome will be </w:t>
      </w:r>
      <w:r w:rsidRPr="00DA0C49">
        <w:rPr>
          <w:rStyle w:val="StyleUnderline"/>
        </w:rPr>
        <w:t>unless we respond fast enough and well enough to stop the spread of future diseases</w:t>
      </w:r>
      <w:r w:rsidRPr="00DA0C49">
        <w:rPr>
          <w:sz w:val="16"/>
          <w:szCs w:val="16"/>
        </w:rPr>
        <w:t xml:space="preserve">, which may not be the same as the ones we saw in the past. </w:t>
      </w:r>
      <w:r w:rsidRPr="00DA0C49">
        <w:rPr>
          <w:rStyle w:val="StyleUnderline"/>
        </w:rPr>
        <w:t>As the world becomes more connected, the dangers increase.</w:t>
      </w:r>
      <w:r w:rsidRPr="00DA0C49">
        <w:rPr>
          <w:rStyle w:val="StyleUnderline"/>
          <w:sz w:val="12"/>
          <w:szCs w:val="12"/>
        </w:rPr>
        <w:t>¶</w:t>
      </w:r>
      <w:r w:rsidRPr="00DA0C49">
        <w:rPr>
          <w:sz w:val="16"/>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DA0C49">
        <w:rPr>
          <w:rStyle w:val="StyleUnderline"/>
        </w:rPr>
        <w:t xml:space="preserve">If a sick food service worker in an airport infects 100 passengers, or </w:t>
      </w:r>
      <w:r w:rsidRPr="00E2400A">
        <w:rPr>
          <w:rStyle w:val="StyleUnderline"/>
          <w:highlight w:val="cyan"/>
        </w:rPr>
        <w:t>a contagion event</w:t>
      </w:r>
      <w:r w:rsidRPr="00DA0C49">
        <w:rPr>
          <w:rStyle w:val="StyleUnderline"/>
        </w:rPr>
        <w:t xml:space="preserve"> happens in mass transportation, an outbreak </w:t>
      </w:r>
      <w:r w:rsidRPr="00E2400A">
        <w:rPr>
          <w:rStyle w:val="StyleUnderline"/>
          <w:highlight w:val="cyan"/>
        </w:rPr>
        <w:t>could</w:t>
      </w:r>
      <w:r w:rsidRPr="00DA0C49">
        <w:rPr>
          <w:rStyle w:val="StyleUnderline"/>
        </w:rPr>
        <w:t xml:space="preserve"> </w:t>
      </w:r>
      <w:r w:rsidRPr="00DA0C49">
        <w:rPr>
          <w:rStyle w:val="Emphasis"/>
        </w:rPr>
        <w:t xml:space="preserve">very well </w:t>
      </w:r>
      <w:r w:rsidRPr="00E2400A">
        <w:rPr>
          <w:rStyle w:val="Emphasis"/>
          <w:highlight w:val="cyan"/>
        </w:rPr>
        <w:t>prove unstoppable</w:t>
      </w:r>
      <w:r w:rsidRPr="00DA0C49">
        <w:rPr>
          <w:sz w:val="16"/>
          <w:szCs w:val="16"/>
        </w:rPr>
        <w:t>.</w:t>
      </w:r>
    </w:p>
    <w:p w14:paraId="230BD05A" w14:textId="29EE3791" w:rsidR="0094575F" w:rsidRDefault="0094575F" w:rsidP="0094575F">
      <w:pPr>
        <w:pStyle w:val="Heading3"/>
      </w:pPr>
      <w:r>
        <w:t>Prez Powers---New Mod---Testing---A2: No Extinction---Burnout</w:t>
      </w:r>
    </w:p>
    <w:p w14:paraId="1744E364" w14:textId="77777777" w:rsidR="0094575F" w:rsidRPr="00814D3A" w:rsidRDefault="0094575F" w:rsidP="0094575F">
      <w:pPr>
        <w:pStyle w:val="Heading4"/>
      </w:pPr>
      <w:r>
        <w:t xml:space="preserve">Burnout wrong because of </w:t>
      </w:r>
      <w:r w:rsidRPr="00CF088F">
        <w:rPr>
          <w:u w:val="single"/>
        </w:rPr>
        <w:t>mutations</w:t>
      </w:r>
      <w:r>
        <w:t xml:space="preserve"> and </w:t>
      </w:r>
      <w:r w:rsidRPr="00CF088F">
        <w:rPr>
          <w:u w:val="single"/>
        </w:rPr>
        <w:t>transfer</w:t>
      </w:r>
      <w:r>
        <w:t xml:space="preserve"> – independent, huge </w:t>
      </w:r>
      <w:r w:rsidRPr="00735F14">
        <w:rPr>
          <w:u w:val="single"/>
        </w:rPr>
        <w:t>ABR crisis</w:t>
      </w:r>
      <w:r w:rsidRPr="00814D3A">
        <w:t xml:space="preserve"> </w:t>
      </w:r>
      <w:r>
        <w:t>looming</w:t>
      </w:r>
    </w:p>
    <w:p w14:paraId="48D42CDF" w14:textId="77777777" w:rsidR="0094575F" w:rsidRDefault="0094575F" w:rsidP="0094575F">
      <w:pPr>
        <w:rPr>
          <w:rStyle w:val="Hyperlink"/>
        </w:rPr>
      </w:pPr>
      <w:r>
        <w:rPr>
          <w:rStyle w:val="Style13ptBold"/>
        </w:rPr>
        <w:t xml:space="preserve">Tyson 12 </w:t>
      </w:r>
      <w:r>
        <w:t xml:space="preserve">---- </w:t>
      </w:r>
      <w:r w:rsidRPr="00814D3A">
        <w:t xml:space="preserve">Greg, syndicated science columnist, PhD student in microbiology (Northwestern), “Tipping Point: The Threat of Antibiotic Resistance,” Helix, 8/17, </w:t>
      </w:r>
      <w:hyperlink r:id="rId148" w:history="1">
        <w:r w:rsidRPr="00642E97">
          <w:rPr>
            <w:rStyle w:val="Hyperlink"/>
          </w:rPr>
          <w:t>http://helix.northwestern.edu/article/tipping-point-threat-antibiotic-resistance</w:t>
        </w:r>
      </w:hyperlink>
    </w:p>
    <w:p w14:paraId="0ECA5409" w14:textId="77777777" w:rsidR="0094575F" w:rsidRPr="0010503E" w:rsidRDefault="0094575F" w:rsidP="0094575F">
      <w:pPr>
        <w:rPr>
          <w:rStyle w:val="Style13ptBold"/>
          <w:b w:val="0"/>
          <w:bCs w:val="0"/>
        </w:rPr>
      </w:pPr>
    </w:p>
    <w:p w14:paraId="03069BC4" w14:textId="77777777" w:rsidR="0094575F" w:rsidRPr="00735F14" w:rsidRDefault="0094575F" w:rsidP="0094575F">
      <w:pPr>
        <w:rPr>
          <w:sz w:val="14"/>
        </w:rPr>
      </w:pPr>
      <w:r w:rsidRPr="00735F14">
        <w:rPr>
          <w:sz w:val="14"/>
        </w:rPr>
        <w:t xml:space="preserve">According to the Centers for Disease Control and Prevention (CDC), nearly </w:t>
      </w:r>
      <w:r w:rsidRPr="00E2400A">
        <w:rPr>
          <w:rStyle w:val="Emphasis"/>
          <w:highlight w:val="cyan"/>
        </w:rPr>
        <w:t>90,000</w:t>
      </w:r>
      <w:r w:rsidRPr="00DD3515">
        <w:rPr>
          <w:rStyle w:val="Emphasis"/>
        </w:rPr>
        <w:t xml:space="preserve"> people </w:t>
      </w:r>
      <w:r w:rsidRPr="00E2400A">
        <w:rPr>
          <w:rStyle w:val="Emphasis"/>
          <w:highlight w:val="cyan"/>
        </w:rPr>
        <w:t>die each year</w:t>
      </w:r>
      <w:r w:rsidRPr="00735F14">
        <w:rPr>
          <w:sz w:val="14"/>
        </w:rPr>
        <w:t xml:space="preserve"> in the United States </w:t>
      </w:r>
      <w:r w:rsidRPr="00E2400A">
        <w:rPr>
          <w:rStyle w:val="TitleChar"/>
          <w:highlight w:val="cyan"/>
        </w:rPr>
        <w:t>from</w:t>
      </w:r>
      <w:r w:rsidRPr="00814D3A">
        <w:rPr>
          <w:rStyle w:val="TitleChar"/>
        </w:rPr>
        <w:t xml:space="preserve"> </w:t>
      </w:r>
      <w:r w:rsidRPr="00E2400A">
        <w:rPr>
          <w:rStyle w:val="Emphasis"/>
          <w:highlight w:val="cyan"/>
        </w:rPr>
        <w:t>a</w:t>
      </w:r>
      <w:r w:rsidRPr="00735F14">
        <w:rPr>
          <w:sz w:val="14"/>
        </w:rPr>
        <w:t>nti</w:t>
      </w:r>
      <w:r w:rsidRPr="00E2400A">
        <w:rPr>
          <w:rStyle w:val="Emphasis"/>
          <w:highlight w:val="cyan"/>
        </w:rPr>
        <w:t>b</w:t>
      </w:r>
      <w:r w:rsidRPr="00735F14">
        <w:rPr>
          <w:sz w:val="14"/>
        </w:rPr>
        <w:t>iotic-</w:t>
      </w:r>
      <w:r w:rsidRPr="00E2400A">
        <w:rPr>
          <w:rStyle w:val="Emphasis"/>
          <w:highlight w:val="cyan"/>
        </w:rPr>
        <w:t>r</w:t>
      </w:r>
      <w:r w:rsidRPr="00735F14">
        <w:rPr>
          <w:sz w:val="14"/>
        </w:rPr>
        <w:t>esistant</w:t>
      </w:r>
      <w:r w:rsidRPr="00814D3A">
        <w:rPr>
          <w:rStyle w:val="TitleChar"/>
        </w:rPr>
        <w:t xml:space="preserve"> bacterial infections. That is more deaths than breast and prostate cancer</w:t>
      </w:r>
      <w:r w:rsidRPr="00735F14">
        <w:rPr>
          <w:sz w:val="14"/>
        </w:rPr>
        <w:t xml:space="preserve"> combined. While </w:t>
      </w:r>
      <w:r w:rsidRPr="00E2400A">
        <w:rPr>
          <w:rStyle w:val="TitleChar"/>
          <w:highlight w:val="cyan"/>
        </w:rPr>
        <w:t>MRSA</w:t>
      </w:r>
      <w:r w:rsidRPr="00735F14">
        <w:rPr>
          <w:sz w:val="14"/>
        </w:rPr>
        <w:t xml:space="preserve"> (methicillin-resistant Staphylococcus aureus) is the most publicized of the antibiotic-resistant bacteria, it </w:t>
      </w:r>
      <w:r w:rsidRPr="00E2400A">
        <w:rPr>
          <w:rStyle w:val="TitleChar"/>
          <w:highlight w:val="cyan"/>
        </w:rPr>
        <w:t>is</w:t>
      </w:r>
      <w:r w:rsidRPr="00814D3A">
        <w:rPr>
          <w:rStyle w:val="TitleChar"/>
        </w:rPr>
        <w:t xml:space="preserve"> just </w:t>
      </w:r>
      <w:r w:rsidRPr="00E2400A">
        <w:rPr>
          <w:rStyle w:val="Emphasis"/>
          <w:highlight w:val="cyan"/>
        </w:rPr>
        <w:t>one of many</w:t>
      </w:r>
      <w:r w:rsidRPr="00735F14">
        <w:rPr>
          <w:sz w:val="14"/>
        </w:rPr>
        <w:t xml:space="preserve">. In fact, other bacteria that kill thousands of people each year include Pseudomonas aeruginosa, Klebsiella pneumoniae, and Acinetobacter baumannii. </w:t>
      </w:r>
      <w:r w:rsidRPr="00814D3A">
        <w:rPr>
          <w:rStyle w:val="TitleChar"/>
        </w:rPr>
        <w:t>These</w:t>
      </w:r>
      <w:r w:rsidRPr="00735F14">
        <w:rPr>
          <w:sz w:val="14"/>
        </w:rPr>
        <w:t xml:space="preserve"> bacteria </w:t>
      </w:r>
      <w:r w:rsidRPr="00814D3A">
        <w:rPr>
          <w:rStyle w:val="TitleChar"/>
        </w:rPr>
        <w:t>are</w:t>
      </w:r>
      <w:r w:rsidRPr="00735F14">
        <w:rPr>
          <w:sz w:val="14"/>
        </w:rPr>
        <w:t xml:space="preserve"> all resistant to at least some antibiotics, giving them the name “</w:t>
      </w:r>
      <w:r w:rsidRPr="00E2400A">
        <w:rPr>
          <w:rStyle w:val="Emphasis"/>
          <w:highlight w:val="cyan"/>
        </w:rPr>
        <w:t>superbugs</w:t>
      </w:r>
      <w:r w:rsidRPr="00814D3A">
        <w:rPr>
          <w:rStyle w:val="TitleChar"/>
        </w:rPr>
        <w:t xml:space="preserve">”, </w:t>
      </w:r>
      <w:r w:rsidRPr="00E2400A">
        <w:rPr>
          <w:rStyle w:val="TitleChar"/>
          <w:highlight w:val="cyan"/>
        </w:rPr>
        <w:t>and</w:t>
      </w:r>
      <w:r w:rsidRPr="00814D3A">
        <w:rPr>
          <w:rStyle w:val="TitleChar"/>
        </w:rPr>
        <w:t xml:space="preserve"> the </w:t>
      </w:r>
      <w:r w:rsidRPr="00E2400A">
        <w:rPr>
          <w:rStyle w:val="TitleChar"/>
          <w:highlight w:val="cyan"/>
        </w:rPr>
        <w:t>number</w:t>
      </w:r>
      <w:r w:rsidRPr="00814D3A">
        <w:rPr>
          <w:rStyle w:val="TitleChar"/>
        </w:rPr>
        <w:t xml:space="preserve"> of infections resistant </w:t>
      </w:r>
      <w:r w:rsidRPr="00DD3515">
        <w:rPr>
          <w:rStyle w:val="Emphasis"/>
        </w:rPr>
        <w:t>even to antibiotics of last resort</w:t>
      </w:r>
      <w:r w:rsidRPr="00814D3A">
        <w:rPr>
          <w:rStyle w:val="TitleChar"/>
        </w:rPr>
        <w:t xml:space="preserve"> </w:t>
      </w:r>
      <w:r w:rsidRPr="00E2400A">
        <w:rPr>
          <w:rStyle w:val="TitleChar"/>
          <w:highlight w:val="cyan"/>
        </w:rPr>
        <w:t>is increasing</w:t>
      </w:r>
      <w:r w:rsidRPr="00814D3A">
        <w:rPr>
          <w:rStyle w:val="TitleChar"/>
        </w:rPr>
        <w:t>.</w:t>
      </w:r>
      <w:r>
        <w:rPr>
          <w:rStyle w:val="TitleChar"/>
        </w:rPr>
        <w:t xml:space="preserve"> </w:t>
      </w:r>
      <w:r w:rsidRPr="00814D3A">
        <w:rPr>
          <w:rStyle w:val="TitleChar"/>
        </w:rPr>
        <w:t xml:space="preserve">How did this happen? We did it to ourselves. </w:t>
      </w:r>
      <w:r w:rsidRPr="00E2400A">
        <w:rPr>
          <w:rStyle w:val="TitleChar"/>
          <w:highlight w:val="cyan"/>
        </w:rPr>
        <w:t>Antibiotics are</w:t>
      </w:r>
      <w:r w:rsidRPr="00814D3A">
        <w:rPr>
          <w:rStyle w:val="TitleChar"/>
        </w:rPr>
        <w:t xml:space="preserve"> omnipresent</w:t>
      </w:r>
      <w:r w:rsidRPr="00735F14">
        <w:rPr>
          <w:sz w:val="14"/>
        </w:rPr>
        <w:t xml:space="preserve"> in the Western world, </w:t>
      </w:r>
      <w:r w:rsidRPr="00E2400A">
        <w:rPr>
          <w:rStyle w:val="TitleChar"/>
          <w:highlight w:val="cyan"/>
        </w:rPr>
        <w:t>overprescribed</w:t>
      </w:r>
      <w:r w:rsidRPr="00814D3A">
        <w:rPr>
          <w:rStyle w:val="TitleChar"/>
        </w:rPr>
        <w:t xml:space="preserve"> for patients</w:t>
      </w:r>
      <w:r w:rsidRPr="00735F14">
        <w:rPr>
          <w:sz w:val="14"/>
        </w:rPr>
        <w:t xml:space="preserve"> who demand them </w:t>
      </w:r>
      <w:r w:rsidRPr="00814D3A">
        <w:rPr>
          <w:rStyle w:val="TitleChar"/>
        </w:rPr>
        <w:t xml:space="preserve">even when they have viral infections. Then these same </w:t>
      </w:r>
      <w:r w:rsidRPr="00E2400A">
        <w:rPr>
          <w:rStyle w:val="TitleChar"/>
          <w:highlight w:val="cyan"/>
        </w:rPr>
        <w:t>patients fail</w:t>
      </w:r>
      <w:r w:rsidRPr="00814D3A">
        <w:rPr>
          <w:rStyle w:val="TitleChar"/>
        </w:rPr>
        <w:t xml:space="preserve"> to take the prescription to </w:t>
      </w:r>
      <w:r w:rsidRPr="00E2400A">
        <w:rPr>
          <w:rStyle w:val="TitleChar"/>
          <w:highlight w:val="cyan"/>
        </w:rPr>
        <w:t>completion</w:t>
      </w:r>
      <w:r w:rsidRPr="00814D3A">
        <w:rPr>
          <w:rStyle w:val="TitleChar"/>
        </w:rPr>
        <w:t>, allowing</w:t>
      </w:r>
      <w:r w:rsidRPr="00735F14">
        <w:rPr>
          <w:sz w:val="14"/>
        </w:rPr>
        <w:t xml:space="preserve"> some </w:t>
      </w:r>
      <w:r w:rsidRPr="00814D3A">
        <w:rPr>
          <w:rStyle w:val="TitleChar"/>
        </w:rPr>
        <w:t>bacteria to survive. As a result,</w:t>
      </w:r>
      <w:r w:rsidRPr="00735F14">
        <w:rPr>
          <w:sz w:val="14"/>
        </w:rPr>
        <w:t xml:space="preserve"> bacterial </w:t>
      </w:r>
      <w:r w:rsidRPr="00E2400A">
        <w:rPr>
          <w:rStyle w:val="TitleChar"/>
          <w:highlight w:val="cyan"/>
        </w:rPr>
        <w:t>resistance</w:t>
      </w:r>
      <w:r w:rsidRPr="00814D3A">
        <w:rPr>
          <w:rStyle w:val="TitleChar"/>
        </w:rPr>
        <w:t xml:space="preserve"> can </w:t>
      </w:r>
      <w:r w:rsidRPr="00E2400A">
        <w:rPr>
          <w:rStyle w:val="Emphasis"/>
          <w:highlight w:val="cyan"/>
        </w:rPr>
        <w:t>develop</w:t>
      </w:r>
      <w:r w:rsidRPr="00DD3515">
        <w:rPr>
          <w:rStyle w:val="Emphasis"/>
        </w:rPr>
        <w:t xml:space="preserve"> by </w:t>
      </w:r>
      <w:r w:rsidRPr="00E2400A">
        <w:rPr>
          <w:rStyle w:val="Emphasis"/>
          <w:highlight w:val="cyan"/>
        </w:rPr>
        <w:t>mutations</w:t>
      </w:r>
      <w:r w:rsidRPr="00735F14">
        <w:rPr>
          <w:sz w:val="14"/>
        </w:rPr>
        <w:t xml:space="preserve"> of genes that antibiotics target</w:t>
      </w:r>
      <w:r w:rsidRPr="00DD3515">
        <w:rPr>
          <w:rStyle w:val="Emphasis"/>
        </w:rPr>
        <w:t xml:space="preserve">, </w:t>
      </w:r>
      <w:r w:rsidRPr="00E2400A">
        <w:rPr>
          <w:rStyle w:val="Emphasis"/>
          <w:highlight w:val="cyan"/>
        </w:rPr>
        <w:t>or</w:t>
      </w:r>
      <w:r w:rsidRPr="00DD3515">
        <w:rPr>
          <w:rStyle w:val="Emphasis"/>
        </w:rPr>
        <w:t xml:space="preserve"> even from </w:t>
      </w:r>
      <w:r w:rsidRPr="00E2400A">
        <w:rPr>
          <w:rStyle w:val="Emphasis"/>
          <w:highlight w:val="cyan"/>
        </w:rPr>
        <w:t>transfer</w:t>
      </w:r>
      <w:r w:rsidRPr="00735F14">
        <w:rPr>
          <w:sz w:val="14"/>
        </w:rPr>
        <w:t xml:space="preserve"> of antibiotic-resistant genes between bacteria. </w:t>
      </w:r>
      <w:r w:rsidRPr="00814D3A">
        <w:rPr>
          <w:rStyle w:val="TitleChar"/>
        </w:rPr>
        <w:t xml:space="preserve">This makes bacterial infections </w:t>
      </w:r>
      <w:r w:rsidRPr="00DD3515">
        <w:rPr>
          <w:rStyle w:val="Emphasis"/>
        </w:rPr>
        <w:t>difficult to treat</w:t>
      </w:r>
      <w:r w:rsidRPr="00814D3A">
        <w:rPr>
          <w:rStyle w:val="TitleChar"/>
        </w:rPr>
        <w:t>.</w:t>
      </w:r>
      <w:r>
        <w:rPr>
          <w:rStyle w:val="TitleChar"/>
        </w:rPr>
        <w:t xml:space="preserve"> </w:t>
      </w:r>
      <w:r w:rsidRPr="00814D3A">
        <w:rPr>
          <w:rStyle w:val="TitleChar"/>
        </w:rPr>
        <w:t>Resistant bacteria multiply and spread</w:t>
      </w:r>
      <w:r w:rsidRPr="00735F14">
        <w:rPr>
          <w:sz w:val="14"/>
        </w:rPr>
        <w:t xml:space="preserve">, since they are able to survive the constant antibiotic onslaught. </w:t>
      </w:r>
      <w:r w:rsidRPr="00814D3A">
        <w:rPr>
          <w:rStyle w:val="TitleChar"/>
        </w:rPr>
        <w:t>When a serious bacterial infection develops, it</w:t>
      </w:r>
      <w:r w:rsidRPr="00735F14">
        <w:rPr>
          <w:sz w:val="14"/>
        </w:rPr>
        <w:t xml:space="preserve"> is likely that the infection is due to antibiotic-resistant bacteria, which </w:t>
      </w:r>
      <w:r w:rsidRPr="00814D3A">
        <w:rPr>
          <w:rStyle w:val="TitleChar"/>
        </w:rPr>
        <w:t xml:space="preserve">limits treatment options. </w:t>
      </w:r>
      <w:r w:rsidRPr="00735F14">
        <w:rPr>
          <w:rStyle w:val="TitleChar"/>
        </w:rPr>
        <w:t xml:space="preserve">This is especially a problem in </w:t>
      </w:r>
      <w:r w:rsidRPr="00E2400A">
        <w:rPr>
          <w:rStyle w:val="TitleChar"/>
          <w:highlight w:val="cyan"/>
        </w:rPr>
        <w:t>hospitals</w:t>
      </w:r>
      <w:r w:rsidRPr="00735F14">
        <w:rPr>
          <w:rStyle w:val="TitleChar"/>
        </w:rPr>
        <w:t xml:space="preserve">, which </w:t>
      </w:r>
      <w:r w:rsidRPr="00E2400A">
        <w:rPr>
          <w:rStyle w:val="TitleChar"/>
          <w:highlight w:val="cyan"/>
        </w:rPr>
        <w:t xml:space="preserve">are </w:t>
      </w:r>
      <w:r w:rsidRPr="00E2400A">
        <w:rPr>
          <w:rStyle w:val="Emphasis"/>
          <w:highlight w:val="cyan"/>
        </w:rPr>
        <w:t>breeding grounds</w:t>
      </w:r>
      <w:r w:rsidRPr="00735F14">
        <w:rPr>
          <w:rStyle w:val="Emphasis"/>
        </w:rPr>
        <w:t xml:space="preserve"> for resistant organisms</w:t>
      </w:r>
      <w:r w:rsidRPr="00735F14">
        <w:rPr>
          <w:sz w:val="14"/>
        </w:rPr>
        <w:t>. Hospitals have a large number of susceptible people with compromised immune systems, making a haven for sick people into a dangerous place. Similarly, antibiotics are overused on cattle, often using them as prophylaxis,</w:t>
      </w:r>
      <w:r w:rsidRPr="00814D3A">
        <w:rPr>
          <w:rStyle w:val="TitleChar"/>
        </w:rPr>
        <w:t xml:space="preserve"> </w:t>
      </w:r>
      <w:r w:rsidRPr="00735F14">
        <w:rPr>
          <w:sz w:val="14"/>
        </w:rPr>
        <w:t>preventative medicine, on animals that are not sick, instead of only treating infected animals</w:t>
      </w:r>
      <w:r w:rsidRPr="00814D3A">
        <w:rPr>
          <w:rStyle w:val="TitleChar"/>
        </w:rPr>
        <w:t>. All of these situations select for the bacteria that are resistant to antibiotics.</w:t>
      </w:r>
      <w:r>
        <w:rPr>
          <w:rStyle w:val="TitleChar"/>
        </w:rPr>
        <w:t xml:space="preserve"> </w:t>
      </w:r>
      <w:r w:rsidRPr="00E2400A">
        <w:rPr>
          <w:rStyle w:val="Emphasis"/>
          <w:highlight w:val="cyan"/>
        </w:rPr>
        <w:t>We’ve reached</w:t>
      </w:r>
      <w:r w:rsidRPr="00814D3A">
        <w:rPr>
          <w:rStyle w:val="Emphasis"/>
        </w:rPr>
        <w:t xml:space="preserve"> a </w:t>
      </w:r>
      <w:r w:rsidRPr="00E2400A">
        <w:rPr>
          <w:rStyle w:val="Emphasis"/>
          <w:highlight w:val="cyan"/>
        </w:rPr>
        <w:t>tipping point</w:t>
      </w:r>
      <w:r w:rsidRPr="00814D3A">
        <w:rPr>
          <w:rStyle w:val="TitleChar"/>
        </w:rPr>
        <w:t xml:space="preserve">. For a while we had </w:t>
      </w:r>
      <w:r w:rsidRPr="00DD3515">
        <w:rPr>
          <w:rStyle w:val="TitleChar"/>
        </w:rPr>
        <w:t xml:space="preserve">many </w:t>
      </w:r>
      <w:r w:rsidRPr="00047458">
        <w:rPr>
          <w:rStyle w:val="TitleChar"/>
        </w:rPr>
        <w:t xml:space="preserve">antibiotics in </w:t>
      </w:r>
      <w:r w:rsidRPr="00E2400A">
        <w:rPr>
          <w:rStyle w:val="TitleChar"/>
          <w:highlight w:val="cyan"/>
        </w:rPr>
        <w:t>our arsenal</w:t>
      </w:r>
      <w:r w:rsidRPr="00735F14">
        <w:rPr>
          <w:sz w:val="14"/>
        </w:rPr>
        <w:t xml:space="preserve"> to treat bacterial infections, </w:t>
      </w:r>
      <w:r w:rsidRPr="00814D3A">
        <w:rPr>
          <w:rStyle w:val="TitleChar"/>
        </w:rPr>
        <w:t>so even if treatment with one</w:t>
      </w:r>
      <w:r w:rsidRPr="00735F14">
        <w:rPr>
          <w:sz w:val="14"/>
        </w:rPr>
        <w:t xml:space="preserve"> antibiotic </w:t>
      </w:r>
      <w:r w:rsidRPr="00814D3A">
        <w:rPr>
          <w:rStyle w:val="TitleChar"/>
        </w:rPr>
        <w:t xml:space="preserve">failed, there were other </w:t>
      </w:r>
      <w:r w:rsidRPr="00735F14">
        <w:rPr>
          <w:rStyle w:val="TitleChar"/>
        </w:rPr>
        <w:t>options.</w:t>
      </w:r>
      <w:r w:rsidRPr="00814D3A">
        <w:rPr>
          <w:rStyle w:val="Emphasis"/>
        </w:rPr>
        <w:t xml:space="preserve"> Unfortunately that </w:t>
      </w:r>
      <w:r w:rsidRPr="00E2400A">
        <w:rPr>
          <w:rStyle w:val="Emphasis"/>
          <w:highlight w:val="cyan"/>
        </w:rPr>
        <w:t>is</w:t>
      </w:r>
      <w:r w:rsidRPr="00814D3A">
        <w:rPr>
          <w:rStyle w:val="Emphasis"/>
        </w:rPr>
        <w:t xml:space="preserve"> often </w:t>
      </w:r>
      <w:r w:rsidRPr="00E2400A">
        <w:rPr>
          <w:rStyle w:val="Emphasis"/>
          <w:highlight w:val="cyan"/>
        </w:rPr>
        <w:t>no longer true</w:t>
      </w:r>
      <w:r w:rsidRPr="00E2400A">
        <w:rPr>
          <w:rStyle w:val="TitleChar"/>
          <w:highlight w:val="cyan"/>
        </w:rPr>
        <w:t>, with resistance</w:t>
      </w:r>
      <w:r w:rsidRPr="00814D3A">
        <w:rPr>
          <w:rStyle w:val="TitleChar"/>
        </w:rPr>
        <w:t xml:space="preserve"> emerging </w:t>
      </w:r>
      <w:r w:rsidRPr="00E2400A">
        <w:rPr>
          <w:rStyle w:val="TitleChar"/>
          <w:highlight w:val="cyan"/>
        </w:rPr>
        <w:t>faster than</w:t>
      </w:r>
      <w:r w:rsidRPr="00814D3A">
        <w:rPr>
          <w:rStyle w:val="TitleChar"/>
        </w:rPr>
        <w:t xml:space="preserve"> new </w:t>
      </w:r>
      <w:r w:rsidRPr="00E2400A">
        <w:rPr>
          <w:rStyle w:val="TitleChar"/>
          <w:highlight w:val="cyan"/>
        </w:rPr>
        <w:t>therapies</w:t>
      </w:r>
      <w:r w:rsidRPr="00735F14">
        <w:rPr>
          <w:sz w:val="14"/>
        </w:rPr>
        <w:t xml:space="preserve">. The problem is that drug companies prefer to make medication for chronic conditions, such as cancer or heart disease, since their long-term treatment is much more profitable. In fact, according to the Food and Drug Administration (FDA), 21 new drugs have been approved for cancer treatment since the beginning of last year. In the same time frame, just one new bacterial treatment has been approved. As a result, </w:t>
      </w:r>
      <w:r w:rsidRPr="00E2400A">
        <w:rPr>
          <w:rStyle w:val="TitleChar"/>
          <w:highlight w:val="cyan"/>
        </w:rPr>
        <w:t>we are left with</w:t>
      </w:r>
      <w:r w:rsidRPr="00DD3515">
        <w:rPr>
          <w:rStyle w:val="TitleChar"/>
        </w:rPr>
        <w:t xml:space="preserve"> </w:t>
      </w:r>
      <w:r w:rsidRPr="00DD3515">
        <w:rPr>
          <w:rStyle w:val="Emphasis"/>
        </w:rPr>
        <w:t>too few antibiotic options</w:t>
      </w:r>
      <w:r w:rsidRPr="00DD3515">
        <w:rPr>
          <w:rStyle w:val="TitleChar"/>
        </w:rPr>
        <w:t xml:space="preserve"> and patients have to be put on </w:t>
      </w:r>
      <w:r w:rsidRPr="00E2400A">
        <w:rPr>
          <w:rStyle w:val="TitleChar"/>
          <w:highlight w:val="cyan"/>
        </w:rPr>
        <w:t>antibiotics of last resort</w:t>
      </w:r>
      <w:r w:rsidRPr="00DD3515">
        <w:rPr>
          <w:rStyle w:val="TitleChar"/>
        </w:rPr>
        <w:t xml:space="preserve">. </w:t>
      </w:r>
      <w:r w:rsidRPr="00735F14">
        <w:rPr>
          <w:sz w:val="14"/>
        </w:rPr>
        <w:t xml:space="preserve">These have worse side effects and require long-term treatments. And </w:t>
      </w:r>
      <w:r w:rsidRPr="00E2400A">
        <w:rPr>
          <w:rStyle w:val="TitleChar"/>
          <w:highlight w:val="cyan"/>
        </w:rPr>
        <w:t>even these</w:t>
      </w:r>
      <w:r w:rsidRPr="00DD3515">
        <w:rPr>
          <w:rStyle w:val="TitleChar"/>
        </w:rPr>
        <w:t xml:space="preserve"> drugs sometimes </w:t>
      </w:r>
      <w:r w:rsidRPr="00E2400A">
        <w:rPr>
          <w:rStyle w:val="Emphasis"/>
          <w:highlight w:val="cyan"/>
        </w:rPr>
        <w:t>fail</w:t>
      </w:r>
      <w:r w:rsidRPr="00047458">
        <w:rPr>
          <w:rStyle w:val="TitleChar"/>
        </w:rPr>
        <w:t>. This leaves us unable</w:t>
      </w:r>
      <w:r w:rsidRPr="00DD3515">
        <w:rPr>
          <w:rStyle w:val="TitleChar"/>
        </w:rPr>
        <w:t xml:space="preserve"> </w:t>
      </w:r>
      <w:r w:rsidRPr="00E2400A">
        <w:rPr>
          <w:rStyle w:val="TitleChar"/>
          <w:highlight w:val="cyan"/>
        </w:rPr>
        <w:t>to</w:t>
      </w:r>
      <w:r w:rsidRPr="00DD3515">
        <w:rPr>
          <w:rStyle w:val="TitleChar"/>
        </w:rPr>
        <w:t xml:space="preserve"> </w:t>
      </w:r>
      <w:r w:rsidRPr="00E2400A">
        <w:rPr>
          <w:rStyle w:val="TitleChar"/>
          <w:highlight w:val="cyan"/>
        </w:rPr>
        <w:t>treat infections</w:t>
      </w:r>
      <w:r w:rsidRPr="00DD3515">
        <w:rPr>
          <w:rStyle w:val="TitleChar"/>
        </w:rPr>
        <w:t xml:space="preserve"> we </w:t>
      </w:r>
      <w:r w:rsidRPr="00DD3515">
        <w:rPr>
          <w:rStyle w:val="Emphasis"/>
        </w:rPr>
        <w:t>once were able to cure</w:t>
      </w:r>
      <w:r w:rsidRPr="00735F14">
        <w:rPr>
          <w:sz w:val="14"/>
        </w:rPr>
        <w:t>.</w:t>
      </w:r>
    </w:p>
    <w:p w14:paraId="2F924E0D" w14:textId="68A376C8" w:rsidR="0094575F" w:rsidRDefault="0094575F" w:rsidP="0094575F">
      <w:pPr>
        <w:pStyle w:val="Heading3"/>
      </w:pPr>
      <w:r>
        <w:t>Prez Powers---New Mod---Testing---A2: No Extinction---Containment</w:t>
      </w:r>
    </w:p>
    <w:p w14:paraId="1AC903C5" w14:textId="77777777" w:rsidR="0094575F" w:rsidRDefault="0094575F" w:rsidP="0094575F">
      <w:pPr>
        <w:pStyle w:val="Heading4"/>
      </w:pPr>
      <w:r>
        <w:t xml:space="preserve">Disease spread guaranteed </w:t>
      </w:r>
      <w:r w:rsidRPr="004B5B6C">
        <w:t>– globalization, population density</w:t>
      </w:r>
    </w:p>
    <w:p w14:paraId="2CA26C24" w14:textId="77777777" w:rsidR="0094575F" w:rsidRDefault="0094575F" w:rsidP="0094575F">
      <w:r>
        <w:rPr>
          <w:rStyle w:val="Style13ptBold"/>
        </w:rPr>
        <w:t xml:space="preserve">Walsh 14 </w:t>
      </w:r>
      <w:r>
        <w:t xml:space="preserve">---- </w:t>
      </w:r>
      <w:r w:rsidRPr="004B5B6C">
        <w:t xml:space="preserve">Bryan, syndicated columnist on environmental affairs, “MERS Shows That the Next Pandemic Is Only a Plane Flight Away,” Time, 5/5, </w:t>
      </w:r>
      <w:hyperlink r:id="rId149" w:history="1">
        <w:r w:rsidRPr="00642E97">
          <w:rPr>
            <w:rStyle w:val="Hyperlink"/>
          </w:rPr>
          <w:t>http://time.com/87767/mers-shows-that-the-next-pandemic-is-only-a-plane-flight-away/</w:t>
        </w:r>
      </w:hyperlink>
    </w:p>
    <w:p w14:paraId="6E1B772B" w14:textId="77777777" w:rsidR="0094575F" w:rsidRPr="0010503E" w:rsidRDefault="0094575F" w:rsidP="0094575F">
      <w:pPr>
        <w:rPr>
          <w:rStyle w:val="Style13ptBold"/>
          <w:b w:val="0"/>
          <w:bCs w:val="0"/>
        </w:rPr>
      </w:pPr>
    </w:p>
    <w:p w14:paraId="2EB7A183" w14:textId="77777777" w:rsidR="0094575F" w:rsidRPr="00483C15" w:rsidRDefault="0094575F" w:rsidP="0094575F">
      <w:pPr>
        <w:rPr>
          <w:u w:val="single"/>
        </w:rPr>
      </w:pPr>
      <w:r w:rsidRPr="00047458">
        <w:rPr>
          <w:sz w:val="12"/>
        </w:rPr>
        <w:t xml:space="preserve">On Feb. 21, 2003, a 64-year-old Chinese physician named Dr. Liu Jianlun traveled to Hong Kong to attend a wedding. He stayed in room 911 on the ninth floor of the Metropole Hotel. Liu, who had been treating cases of a mysterious respiratory disease in the neighboring Chinese province of Guangdong, was already sick when he arrived in Hong Kong, and the next day he checked into the city’s Kwong Wah hospital. </w:t>
      </w:r>
      <w:r w:rsidRPr="00E2400A">
        <w:rPr>
          <w:rStyle w:val="TitleChar"/>
          <w:highlight w:val="cyan"/>
        </w:rPr>
        <w:t>Liu</w:t>
      </w:r>
      <w:r w:rsidRPr="004B5B6C">
        <w:rPr>
          <w:rStyle w:val="TitleChar"/>
        </w:rPr>
        <w:t xml:space="preserve"> died</w:t>
      </w:r>
      <w:r w:rsidRPr="00047458">
        <w:rPr>
          <w:sz w:val="12"/>
        </w:rPr>
        <w:t xml:space="preserve"> on Mar. 4 </w:t>
      </w:r>
      <w:r w:rsidRPr="004B5B6C">
        <w:rPr>
          <w:rStyle w:val="TitleChar"/>
        </w:rPr>
        <w:t>of</w:t>
      </w:r>
      <w:r w:rsidRPr="00047458">
        <w:rPr>
          <w:sz w:val="12"/>
        </w:rPr>
        <w:t xml:space="preserve"> the disease doctors soon named Severe Acute Respiratory Syndrome, or </w:t>
      </w:r>
      <w:r w:rsidRPr="00E2400A">
        <w:rPr>
          <w:rStyle w:val="TitleChar"/>
          <w:highlight w:val="cyan"/>
        </w:rPr>
        <w:t>SARS</w:t>
      </w:r>
      <w:r w:rsidRPr="004B5B6C">
        <w:rPr>
          <w:rStyle w:val="TitleChar"/>
        </w:rPr>
        <w:t>. But before</w:t>
      </w:r>
      <w:r w:rsidRPr="00047458">
        <w:rPr>
          <w:sz w:val="12"/>
        </w:rPr>
        <w:t xml:space="preserve"> he died, he </w:t>
      </w:r>
      <w:r w:rsidRPr="00E2400A">
        <w:rPr>
          <w:rStyle w:val="Emphasis"/>
          <w:highlight w:val="cyan"/>
        </w:rPr>
        <w:t>inadvertently infected</w:t>
      </w:r>
      <w:r w:rsidRPr="00047458">
        <w:rPr>
          <w:sz w:val="12"/>
        </w:rPr>
        <w:t xml:space="preserve"> at least </w:t>
      </w:r>
      <w:r w:rsidRPr="004B5B6C">
        <w:rPr>
          <w:rStyle w:val="TitleChar"/>
        </w:rPr>
        <w:t>16 people</w:t>
      </w:r>
      <w:r w:rsidRPr="00047458">
        <w:rPr>
          <w:sz w:val="12"/>
        </w:rPr>
        <w:t xml:space="preserve"> who spent time on the ninth floor of that Hotel. It’s </w:t>
      </w:r>
      <w:r w:rsidRPr="004B5B6C">
        <w:rPr>
          <w:rStyle w:val="TitleChar"/>
        </w:rPr>
        <w:t>that chain of events</w:t>
      </w:r>
      <w:r w:rsidRPr="00047458">
        <w:rPr>
          <w:sz w:val="12"/>
        </w:rPr>
        <w:t xml:space="preserve"> that </w:t>
      </w:r>
      <w:r w:rsidRPr="004B5B6C">
        <w:rPr>
          <w:rStyle w:val="TitleChar"/>
        </w:rPr>
        <w:t>must have been on American officials’ minds</w:t>
      </w:r>
      <w:r w:rsidRPr="00047458">
        <w:rPr>
          <w:sz w:val="12"/>
        </w:rPr>
        <w:t xml:space="preserve"> last week</w:t>
      </w:r>
      <w:r w:rsidRPr="004B5B6C">
        <w:rPr>
          <w:rStyle w:val="TitleChar"/>
        </w:rPr>
        <w:t xml:space="preserve"> when news broke </w:t>
      </w:r>
      <w:r w:rsidRPr="00047458">
        <w:rPr>
          <w:sz w:val="12"/>
        </w:rPr>
        <w:t xml:space="preserve">that </w:t>
      </w:r>
      <w:r w:rsidRPr="004B5B6C">
        <w:rPr>
          <w:rStyle w:val="TitleChar"/>
        </w:rPr>
        <w:t>the U.S. had its first case of</w:t>
      </w:r>
      <w:r w:rsidRPr="00047458">
        <w:rPr>
          <w:sz w:val="12"/>
        </w:rPr>
        <w:t xml:space="preserve"> Middle East Respiratory Syndrome (</w:t>
      </w:r>
      <w:r w:rsidRPr="00E2400A">
        <w:rPr>
          <w:rStyle w:val="TitleChar"/>
          <w:highlight w:val="cyan"/>
        </w:rPr>
        <w:t>MERS</w:t>
      </w:r>
      <w:r w:rsidRPr="00047458">
        <w:rPr>
          <w:sz w:val="12"/>
        </w:rPr>
        <w:t xml:space="preserve">). A male health care provider had been in Saudi Arabia, the epicenter for the ongoing MERS outbreaks, before flying to Chicago via London on Apr. 24. After arriving in Chicago, he took a bus to the Indiana town of Munster, where on Apr. 28 he was admitted to the hospital and was eventually diagnosed with MERS. </w:t>
      </w:r>
      <w:r w:rsidRPr="004B5B6C">
        <w:rPr>
          <w:rStyle w:val="TitleChar"/>
        </w:rPr>
        <w:t xml:space="preserve">A deadly respiratory disease that </w:t>
      </w:r>
      <w:r w:rsidRPr="004B5B6C">
        <w:rPr>
          <w:rStyle w:val="Emphasis"/>
        </w:rPr>
        <w:t xml:space="preserve">has already </w:t>
      </w:r>
      <w:r w:rsidRPr="00E2400A">
        <w:rPr>
          <w:rStyle w:val="Emphasis"/>
          <w:highlight w:val="cyan"/>
        </w:rPr>
        <w:t>infected hundreds</w:t>
      </w:r>
      <w:r w:rsidRPr="00047458">
        <w:rPr>
          <w:sz w:val="12"/>
        </w:rPr>
        <w:t xml:space="preserve">, almost all in Saudi Arabia, </w:t>
      </w:r>
      <w:r w:rsidRPr="004B5B6C">
        <w:rPr>
          <w:rStyle w:val="TitleChar"/>
        </w:rPr>
        <w:t xml:space="preserve">and killed </w:t>
      </w:r>
      <w:r w:rsidRPr="00047458">
        <w:rPr>
          <w:sz w:val="12"/>
        </w:rPr>
        <w:t xml:space="preserve">over </w:t>
      </w:r>
      <w:r w:rsidRPr="004B5B6C">
        <w:rPr>
          <w:rStyle w:val="TitleChar"/>
        </w:rPr>
        <w:t>100</w:t>
      </w:r>
      <w:r w:rsidRPr="00047458">
        <w:rPr>
          <w:sz w:val="12"/>
        </w:rPr>
        <w:t xml:space="preserve"> people had come to the U.S. CDC officials played down the larger threat of the first U.S. MERS case. “In this interconnected world we live in, we expected MERS to make its way to the U.S.,” Dr. Anne Schuchat, director of the CDC’s National Center for Immunization and Respiratory Diseases, told reporters on May 2. “We have been preparing for this.” CDC officials will contact and track individuals who might have been close to the patient — including health workers who treated him and fellow travelers on his international flights and his bus ride to Munster — just in case any developed MERS symptoms. That’s not likely. So far MERS hasn’t shown much ability to spread easily from person to person, so the threat to the larger U.S. public is probably very small. But if that Indiana case remains isolated — and MERS itself never becomes the global health threat that SARS was — it only means we were lucky.</w:t>
      </w:r>
      <w:r>
        <w:rPr>
          <w:rStyle w:val="TitleChar"/>
        </w:rPr>
        <w:t xml:space="preserve"> </w:t>
      </w:r>
      <w:r w:rsidRPr="004B5B6C">
        <w:rPr>
          <w:rStyle w:val="TitleChar"/>
        </w:rPr>
        <w:t xml:space="preserve">As Schuchat put it, </w:t>
      </w:r>
      <w:r w:rsidRPr="00E2400A">
        <w:rPr>
          <w:rStyle w:val="TitleChar"/>
          <w:highlight w:val="cyan"/>
        </w:rPr>
        <w:t>exotic</w:t>
      </w:r>
      <w:r w:rsidRPr="004B5B6C">
        <w:rPr>
          <w:rStyle w:val="TitleChar"/>
        </w:rPr>
        <w:t xml:space="preserve">, emerging </w:t>
      </w:r>
      <w:r w:rsidRPr="00E2400A">
        <w:rPr>
          <w:rStyle w:val="TitleChar"/>
          <w:highlight w:val="cyan"/>
        </w:rPr>
        <w:t>diseases are</w:t>
      </w:r>
      <w:r w:rsidRPr="004B5B6C">
        <w:rPr>
          <w:rStyle w:val="TitleChar"/>
        </w:rPr>
        <w:t xml:space="preserve"> now “</w:t>
      </w:r>
      <w:r w:rsidRPr="004B5B6C">
        <w:rPr>
          <w:rStyle w:val="Emphasis"/>
        </w:rPr>
        <w:t xml:space="preserve">just </w:t>
      </w:r>
      <w:r w:rsidRPr="00E2400A">
        <w:rPr>
          <w:rStyle w:val="Emphasis"/>
          <w:highlight w:val="cyan"/>
        </w:rPr>
        <w:t>a plane’s ride away</w:t>
      </w:r>
      <w:r w:rsidRPr="004B5B6C">
        <w:rPr>
          <w:rStyle w:val="TitleChar"/>
        </w:rPr>
        <w:t>.”</w:t>
      </w:r>
      <w:r w:rsidRPr="00047458">
        <w:rPr>
          <w:sz w:val="12"/>
        </w:rPr>
        <w:t xml:space="preserve"> In the past, </w:t>
      </w:r>
      <w:r w:rsidRPr="004B5B6C">
        <w:rPr>
          <w:rStyle w:val="TitleChar"/>
        </w:rPr>
        <w:t>before international air travel</w:t>
      </w:r>
      <w:r w:rsidRPr="00047458">
        <w:rPr>
          <w:sz w:val="12"/>
        </w:rPr>
        <w:t xml:space="preserve"> became common, emerging </w:t>
      </w:r>
      <w:r w:rsidRPr="004B5B6C">
        <w:rPr>
          <w:rStyle w:val="TitleChar"/>
        </w:rPr>
        <w:t>pathogens could begin infecting</w:t>
      </w:r>
      <w:r w:rsidRPr="00047458">
        <w:rPr>
          <w:sz w:val="12"/>
        </w:rPr>
        <w:t xml:space="preserve"> people </w:t>
      </w:r>
      <w:r w:rsidRPr="004B5B6C">
        <w:rPr>
          <w:rStyle w:val="TitleChar"/>
        </w:rPr>
        <w:t>but remain geographically isolated for decades</w:t>
      </w:r>
      <w:r w:rsidRPr="00047458">
        <w:rPr>
          <w:sz w:val="12"/>
        </w:rPr>
        <w:t xml:space="preserve">. Scientists now think that </w:t>
      </w:r>
      <w:r w:rsidRPr="00E2400A">
        <w:rPr>
          <w:rStyle w:val="TitleChar"/>
          <w:highlight w:val="cyan"/>
        </w:rPr>
        <w:t>HIV</w:t>
      </w:r>
      <w:r w:rsidRPr="004B5B6C">
        <w:rPr>
          <w:rStyle w:val="TitleChar"/>
        </w:rPr>
        <w:t xml:space="preserve"> was active among people in Central Africa for decades before it</w:t>
      </w:r>
      <w:r w:rsidRPr="00047458">
        <w:rPr>
          <w:sz w:val="12"/>
        </w:rPr>
        <w:t xml:space="preserve"> really </w:t>
      </w:r>
      <w:r w:rsidRPr="004B5B6C">
        <w:rPr>
          <w:rStyle w:val="TitleChar"/>
        </w:rPr>
        <w:t xml:space="preserve">began </w:t>
      </w:r>
      <w:r w:rsidRPr="00E2400A">
        <w:rPr>
          <w:rStyle w:val="TitleChar"/>
          <w:highlight w:val="cyan"/>
        </w:rPr>
        <w:t>spread</w:t>
      </w:r>
      <w:r w:rsidRPr="004B5B6C">
        <w:rPr>
          <w:rStyle w:val="TitleChar"/>
        </w:rPr>
        <w:t xml:space="preserve">ing </w:t>
      </w:r>
      <w:r w:rsidRPr="00E2400A">
        <w:rPr>
          <w:rStyle w:val="TitleChar"/>
          <w:highlight w:val="cyan"/>
        </w:rPr>
        <w:t>globally</w:t>
      </w:r>
      <w:r w:rsidRPr="00047458">
        <w:rPr>
          <w:sz w:val="12"/>
        </w:rPr>
        <w:t xml:space="preserve"> in the 1970s, </w:t>
      </w:r>
      <w:r w:rsidRPr="004B5B6C">
        <w:rPr>
          <w:rStyle w:val="TitleChar"/>
        </w:rPr>
        <w:t xml:space="preserve">again </w:t>
      </w:r>
      <w:r w:rsidRPr="00E2400A">
        <w:rPr>
          <w:rStyle w:val="TitleChar"/>
          <w:highlight w:val="cyan"/>
        </w:rPr>
        <w:t>thanks</w:t>
      </w:r>
      <w:r w:rsidRPr="004B5B6C">
        <w:rPr>
          <w:rStyle w:val="TitleChar"/>
        </w:rPr>
        <w:t xml:space="preserve"> largely </w:t>
      </w:r>
      <w:r w:rsidRPr="00E2400A">
        <w:rPr>
          <w:rStyle w:val="TitleChar"/>
          <w:highlight w:val="cyan"/>
        </w:rPr>
        <w:t>to</w:t>
      </w:r>
      <w:r w:rsidRPr="004B5B6C">
        <w:rPr>
          <w:rStyle w:val="TitleChar"/>
        </w:rPr>
        <w:t xml:space="preserve"> international air </w:t>
      </w:r>
      <w:r w:rsidRPr="00E2400A">
        <w:rPr>
          <w:rStyle w:val="TitleChar"/>
          <w:highlight w:val="cyan"/>
        </w:rPr>
        <w:t>travel</w:t>
      </w:r>
      <w:r w:rsidRPr="004B5B6C">
        <w:rPr>
          <w:rStyle w:val="TitleChar"/>
        </w:rPr>
        <w:t xml:space="preserve">. Today </w:t>
      </w:r>
      <w:r w:rsidRPr="00E2400A">
        <w:rPr>
          <w:rStyle w:val="TitleChar"/>
          <w:highlight w:val="cyan"/>
        </w:rPr>
        <w:t>there’s</w:t>
      </w:r>
      <w:r w:rsidRPr="004B5B6C">
        <w:rPr>
          <w:rStyle w:val="TitleChar"/>
        </w:rPr>
        <w:t xml:space="preserve"> </w:t>
      </w:r>
      <w:r w:rsidRPr="004B5B6C">
        <w:rPr>
          <w:rStyle w:val="Emphasis"/>
        </w:rPr>
        <w:t xml:space="preserve">almost </w:t>
      </w:r>
      <w:r w:rsidRPr="00E2400A">
        <w:rPr>
          <w:rStyle w:val="Emphasis"/>
          <w:highlight w:val="cyan"/>
        </w:rPr>
        <w:t>no spot</w:t>
      </w:r>
      <w:r w:rsidRPr="004B5B6C">
        <w:rPr>
          <w:rStyle w:val="Emphasis"/>
        </w:rPr>
        <w:t xml:space="preserve"> on the planet</w:t>
      </w:r>
      <w:r w:rsidRPr="004B5B6C">
        <w:rPr>
          <w:rStyle w:val="TitleChar"/>
        </w:rPr>
        <w:t xml:space="preserve"> — from the rainforests</w:t>
      </w:r>
      <w:r w:rsidRPr="00047458">
        <w:rPr>
          <w:sz w:val="12"/>
        </w:rPr>
        <w:t xml:space="preserve"> of Cameroon </w:t>
      </w:r>
      <w:r w:rsidRPr="004B5B6C">
        <w:rPr>
          <w:rStyle w:val="TitleChar"/>
        </w:rPr>
        <w:t>to the hinterland</w:t>
      </w:r>
      <w:r w:rsidRPr="00047458">
        <w:rPr>
          <w:sz w:val="12"/>
        </w:rPr>
        <w:t xml:space="preserve"> of China — </w:t>
      </w:r>
      <w:r w:rsidRPr="00E2400A">
        <w:rPr>
          <w:rStyle w:val="TitleChar"/>
          <w:highlight w:val="cyan"/>
        </w:rPr>
        <w:t>so remote</w:t>
      </w:r>
      <w:r w:rsidRPr="004B5B6C">
        <w:rPr>
          <w:rStyle w:val="TitleChar"/>
        </w:rPr>
        <w:t xml:space="preserve"> that </w:t>
      </w:r>
      <w:r w:rsidRPr="00E2400A">
        <w:rPr>
          <w:rStyle w:val="TitleChar"/>
          <w:highlight w:val="cyan"/>
        </w:rPr>
        <w:t>someone couldn’t make it to</w:t>
      </w:r>
      <w:r w:rsidRPr="004B5B6C">
        <w:rPr>
          <w:rStyle w:val="TitleChar"/>
        </w:rPr>
        <w:t xml:space="preserve"> a heavily populated city like </w:t>
      </w:r>
      <w:r w:rsidRPr="00E2400A">
        <w:rPr>
          <w:rStyle w:val="TitleChar"/>
          <w:highlight w:val="cyan"/>
        </w:rPr>
        <w:t>New York</w:t>
      </w:r>
      <w:r w:rsidRPr="00047458">
        <w:rPr>
          <w:sz w:val="12"/>
        </w:rPr>
        <w:t xml:space="preserve"> or Hong Kong </w:t>
      </w:r>
      <w:r w:rsidRPr="00E2400A">
        <w:rPr>
          <w:rStyle w:val="Emphasis"/>
          <w:highlight w:val="cyan"/>
        </w:rPr>
        <w:t>in</w:t>
      </w:r>
      <w:r w:rsidRPr="004B5B6C">
        <w:rPr>
          <w:rStyle w:val="Emphasis"/>
        </w:rPr>
        <w:t xml:space="preserve"> less than </w:t>
      </w:r>
      <w:r w:rsidRPr="00E2400A">
        <w:rPr>
          <w:rStyle w:val="Emphasis"/>
          <w:highlight w:val="cyan"/>
        </w:rPr>
        <w:t>24 hours</w:t>
      </w:r>
      <w:r w:rsidRPr="004B5B6C">
        <w:rPr>
          <w:rStyle w:val="TitleChar"/>
        </w:rPr>
        <w:t xml:space="preserve">, potentially </w:t>
      </w:r>
      <w:r w:rsidRPr="00E2400A">
        <w:rPr>
          <w:rStyle w:val="TitleChar"/>
          <w:highlight w:val="cyan"/>
        </w:rPr>
        <w:t>carrying</w:t>
      </w:r>
      <w:r w:rsidRPr="004B5B6C">
        <w:rPr>
          <w:rStyle w:val="TitleChar"/>
        </w:rPr>
        <w:t xml:space="preserve"> </w:t>
      </w:r>
      <w:r w:rsidRPr="004B5B6C">
        <w:rPr>
          <w:rStyle w:val="Emphasis"/>
        </w:rPr>
        <w:t xml:space="preserve">a new infectious </w:t>
      </w:r>
      <w:r w:rsidRPr="00E2400A">
        <w:rPr>
          <w:rStyle w:val="Emphasis"/>
          <w:highlight w:val="cyan"/>
        </w:rPr>
        <w:t>disease</w:t>
      </w:r>
      <w:r w:rsidRPr="004B5B6C">
        <w:rPr>
          <w:rStyle w:val="TitleChar"/>
        </w:rPr>
        <w:t xml:space="preserve"> with them.</w:t>
      </w:r>
    </w:p>
    <w:p w14:paraId="4C900187" w14:textId="7A8999C8" w:rsidR="0094575F" w:rsidRPr="00DA0C49" w:rsidRDefault="0094575F" w:rsidP="0094575F">
      <w:pPr>
        <w:pStyle w:val="Heading3"/>
      </w:pPr>
      <w:r>
        <w:t>Prez Powers---New Mod---Testing---A2: War Turns Case</w:t>
      </w:r>
    </w:p>
    <w:p w14:paraId="4B977853" w14:textId="77777777" w:rsidR="0094575F" w:rsidRPr="00DA0C49" w:rsidRDefault="0094575F" w:rsidP="0094575F">
      <w:pPr>
        <w:pStyle w:val="Heading4"/>
        <w:rPr>
          <w:rFonts w:cs="Times New Roman"/>
        </w:rPr>
      </w:pPr>
      <w:r w:rsidRPr="00DA0C49">
        <w:rPr>
          <w:rFonts w:cs="Times New Roman"/>
        </w:rPr>
        <w:t>Disease causes nuclear war</w:t>
      </w:r>
    </w:p>
    <w:p w14:paraId="0CEFF1A8" w14:textId="77777777" w:rsidR="0094575F" w:rsidRPr="00DA0C49" w:rsidRDefault="0094575F" w:rsidP="0094575F">
      <w:pPr>
        <w:rPr>
          <w:szCs w:val="20"/>
        </w:rPr>
      </w:pPr>
      <w:r w:rsidRPr="00452C23">
        <w:rPr>
          <w:rStyle w:val="Style13ptBold"/>
        </w:rPr>
        <w:t>Koblentz 10 –</w:t>
      </w:r>
      <w:r>
        <w:rPr>
          <w:rStyle w:val="Style13ptBold"/>
          <w:b w:val="0"/>
        </w:rPr>
        <w:t xml:space="preserve"> </w:t>
      </w:r>
      <w:r w:rsidRPr="00DA0C49">
        <w:rPr>
          <w:rStyle w:val="Style13ptBold"/>
          <w:b w:val="0"/>
        </w:rPr>
        <w:t>Gregory</w:t>
      </w:r>
      <w:r w:rsidRPr="00DA0C49">
        <w:rPr>
          <w:rStyle w:val="Style13ptBold"/>
        </w:rPr>
        <w:t xml:space="preserve"> </w:t>
      </w:r>
      <w:r w:rsidRPr="00452C23">
        <w:t>Koblentz</w:t>
      </w:r>
      <w:r w:rsidRPr="00DA0C49">
        <w:rPr>
          <w:rStyle w:val="Style13ptBold"/>
        </w:rPr>
        <w:t xml:space="preserve">, </w:t>
      </w:r>
      <w:r w:rsidRPr="00DA0C49">
        <w:rPr>
          <w:szCs w:val="20"/>
        </w:rPr>
        <w:t>Deputy Director of the Biodefense Program @ GMU, Assistant Professor in Public and International Affairs, March, "Biosecurity Reconsidered: Calibrating Biological Threats and Responses." International Security Vol. 34, No. 4, p. 96-132</w:t>
      </w:r>
    </w:p>
    <w:p w14:paraId="4635F127" w14:textId="0BDD7A4E" w:rsidR="0094575F" w:rsidRPr="0094575F" w:rsidRDefault="0094575F" w:rsidP="00C775C2">
      <w:pPr>
        <w:rPr>
          <w:sz w:val="14"/>
        </w:rPr>
      </w:pPr>
      <w:r w:rsidRPr="00E2400A">
        <w:rPr>
          <w:rStyle w:val="StyleUnderline"/>
          <w:highlight w:val="cyan"/>
        </w:rPr>
        <w:t>Pandemics</w:t>
      </w:r>
      <w:r w:rsidRPr="00DA0C49">
        <w:rPr>
          <w:rStyle w:val="StyleUnderline"/>
        </w:rPr>
        <w:t xml:space="preserve"> are disease outbreaks that occur over a wide geographic area, such as a region, continent, or the entire world, and infect an unusually high proportion of the population. Two pandemic diseases are widely cited as having the potential to </w:t>
      </w:r>
      <w:r w:rsidRPr="00E2400A">
        <w:rPr>
          <w:rStyle w:val="StyleUnderline"/>
          <w:highlight w:val="cyan"/>
        </w:rPr>
        <w:t xml:space="preserve">pose </w:t>
      </w:r>
      <w:r w:rsidRPr="00E2400A">
        <w:rPr>
          <w:rStyle w:val="Emphasis"/>
          <w:highlight w:val="cyan"/>
        </w:rPr>
        <w:t>direct threats</w:t>
      </w:r>
      <w:r w:rsidRPr="00E2400A">
        <w:rPr>
          <w:rStyle w:val="StyleUnderline"/>
          <w:highlight w:val="cyan"/>
        </w:rPr>
        <w:t xml:space="preserve"> to</w:t>
      </w:r>
      <w:r w:rsidRPr="00DA0C49">
        <w:rPr>
          <w:rStyle w:val="StyleUnderline"/>
        </w:rPr>
        <w:t xml:space="preserve"> the </w:t>
      </w:r>
      <w:r w:rsidRPr="00E2400A">
        <w:rPr>
          <w:rStyle w:val="Emphasis"/>
          <w:highlight w:val="cyan"/>
        </w:rPr>
        <w:t>stability</w:t>
      </w:r>
      <w:r w:rsidRPr="00DA0C49">
        <w:rPr>
          <w:rStyle w:val="StyleUnderline"/>
        </w:rPr>
        <w:t xml:space="preserve"> and security of states</w:t>
      </w:r>
      <w:r w:rsidRPr="00DA0C49">
        <w:rPr>
          <w:sz w:val="14"/>
        </w:rPr>
        <w:t xml:space="preserve">: HIV/AIDS and influenza. HIV/AIDS. Since it was first identified in 1981, HIV is estimated to have killed more than 25 million people worldwide. According to the Joint UN Program on HIV/AIDS (UNAIDS), the percentage of the global population with HIV has stabilized since 2000, but the overall number of people living with HIV (33 million in 2007) has steadily increased. Sub-Saharan Africa continues to bear a disproportionate share of the global burden of HIV with 35 percent of new HIV infections, 75 percent of AIDS deaths, and 67 percent of all people living with HIV. 116 Scholars have identified four ways that HIV/AIDS can affect security. 117 First, the disproportionately high prevalence of HIV/AIDS in the armed forces of some nations, particularly in Southern Africa, may compromise the ability of those states to defend themselves from internal or external threats. Militaries with high rates of HIV infection may suffer losses in combat readiness and effectiveness as infected troops are transferred out of combat roles, units lose cohesion because of high turnover rates, middle management is "hollowed out" by the early death or disability of officers, and defense budgets are strained because of rising medical costs and the need to recruit and train replacements for sick soldiers. The second threat is that HIV/AIDS </w:t>
      </w:r>
      <w:r w:rsidRPr="00DA0C49">
        <w:rPr>
          <w:rStyle w:val="StyleUnderline"/>
        </w:rPr>
        <w:t xml:space="preserve">will </w:t>
      </w:r>
      <w:r w:rsidRPr="00E2400A">
        <w:rPr>
          <w:rStyle w:val="StyleUnderline"/>
          <w:highlight w:val="cyan"/>
        </w:rPr>
        <w:t>undermine</w:t>
      </w:r>
      <w:r w:rsidRPr="00DA0C49">
        <w:rPr>
          <w:rStyle w:val="StyleUnderline"/>
        </w:rPr>
        <w:t xml:space="preserve"> the </w:t>
      </w:r>
      <w:r w:rsidRPr="00E2400A">
        <w:rPr>
          <w:rStyle w:val="Emphasis"/>
          <w:highlight w:val="cyan"/>
        </w:rPr>
        <w:t>international peace-keeping</w:t>
      </w:r>
      <w:r w:rsidRPr="00DA0C49">
        <w:rPr>
          <w:rStyle w:val="StyleUnderline"/>
        </w:rPr>
        <w:t xml:space="preserve"> system. Nations with militaries</w:t>
      </w:r>
      <w:r w:rsidRPr="00DA0C49">
        <w:rPr>
          <w:sz w:val="14"/>
        </w:rPr>
        <w:t xml:space="preserve"> with high rates of HIV/AIDS will be </w:t>
      </w:r>
      <w:r w:rsidRPr="00DA0C49">
        <w:rPr>
          <w:rStyle w:val="StyleUnderline"/>
        </w:rPr>
        <w:t xml:space="preserve">unable to provide </w:t>
      </w:r>
      <w:r w:rsidRPr="00DA0C49">
        <w:rPr>
          <w:rStyle w:val="Emphasis"/>
        </w:rPr>
        <w:t>troops</w:t>
      </w:r>
      <w:r w:rsidRPr="00DA0C49">
        <w:rPr>
          <w:rStyle w:val="StyleUnderline"/>
        </w:rPr>
        <w:t xml:space="preserve"> for international peacekeeping missions; nations with healthy militaries may be unwilling to commit troops to peacekeeping operations</w:t>
      </w:r>
      <w:r w:rsidRPr="00DA0C49">
        <w:rPr>
          <w:sz w:val="14"/>
        </w:rPr>
        <w:t xml:space="preserve"> in nations with a high prevalence rate of HIV/AIDS; </w:t>
      </w:r>
      <w:r w:rsidRPr="00DA0C49">
        <w:rPr>
          <w:rStyle w:val="StyleUnderline"/>
        </w:rPr>
        <w:t xml:space="preserve">and war-torn nations may be unwilling to accept peacekeepers for fear they will spread the disease in their country. </w:t>
      </w:r>
      <w:r w:rsidRPr="00DA0C49">
        <w:rPr>
          <w:sz w:val="14"/>
        </w:rPr>
        <w:t xml:space="preserve">The third threat is that a "second wave" of HIV/AIDS could </w:t>
      </w:r>
      <w:r w:rsidRPr="00E2400A">
        <w:rPr>
          <w:rStyle w:val="StyleUnderline"/>
          <w:highlight w:val="cyan"/>
        </w:rPr>
        <w:t>strike</w:t>
      </w:r>
      <w:r w:rsidRPr="00DA0C49">
        <w:rPr>
          <w:rStyle w:val="StyleUnderline"/>
        </w:rPr>
        <w:t xml:space="preserve"> large, strategically important countries such as </w:t>
      </w:r>
      <w:r w:rsidRPr="00E2400A">
        <w:rPr>
          <w:rStyle w:val="StyleUnderline"/>
          <w:highlight w:val="cyan"/>
        </w:rPr>
        <w:t>China, India, and Russia</w:t>
      </w:r>
      <w:r w:rsidRPr="00DA0C49">
        <w:rPr>
          <w:rStyle w:val="StyleUnderline"/>
        </w:rPr>
        <w:t xml:space="preserve">. These states, </w:t>
      </w:r>
      <w:r w:rsidRPr="00E2400A">
        <w:rPr>
          <w:rStyle w:val="StyleUnderline"/>
          <w:highlight w:val="cyan"/>
        </w:rPr>
        <w:t xml:space="preserve">which possess </w:t>
      </w:r>
      <w:r w:rsidRPr="00E2400A">
        <w:rPr>
          <w:rStyle w:val="Emphasis"/>
          <w:highlight w:val="cyan"/>
        </w:rPr>
        <w:t>nuclear weapons</w:t>
      </w:r>
      <w:r w:rsidRPr="00E2400A">
        <w:rPr>
          <w:rStyle w:val="StyleUnderline"/>
          <w:highlight w:val="cyan"/>
        </w:rPr>
        <w:t xml:space="preserve"> and</w:t>
      </w:r>
      <w:r w:rsidRPr="00DA0C49">
        <w:rPr>
          <w:rStyle w:val="StyleUnderline"/>
        </w:rPr>
        <w:t xml:space="preserve"> are important players in critical regions, also </w:t>
      </w:r>
      <w:r w:rsidRPr="00E2400A">
        <w:rPr>
          <w:rStyle w:val="StyleUnderline"/>
          <w:highlight w:val="cyan"/>
        </w:rPr>
        <w:t>suffer</w:t>
      </w:r>
      <w:r w:rsidRPr="00DA0C49">
        <w:rPr>
          <w:rStyle w:val="StyleUnderline"/>
        </w:rPr>
        <w:t xml:space="preserve"> from </w:t>
      </w:r>
      <w:r w:rsidRPr="00E2400A">
        <w:rPr>
          <w:rStyle w:val="StyleUnderline"/>
          <w:highlight w:val="cyan"/>
        </w:rPr>
        <w:t>internal security challenges</w:t>
      </w:r>
      <w:r w:rsidRPr="00DA0C49">
        <w:rPr>
          <w:rStyle w:val="StyleUnderline"/>
        </w:rPr>
        <w:t xml:space="preserve"> that could be </w:t>
      </w:r>
      <w:r w:rsidRPr="00E2400A">
        <w:rPr>
          <w:rStyle w:val="StyleUnderline"/>
          <w:highlight w:val="cyan"/>
        </w:rPr>
        <w:t>aggravated by a</w:t>
      </w:r>
      <w:r w:rsidRPr="00DA0C49">
        <w:rPr>
          <w:sz w:val="14"/>
        </w:rPr>
        <w:t xml:space="preserve"> severe AIDS </w:t>
      </w:r>
      <w:r w:rsidRPr="00E2400A">
        <w:rPr>
          <w:rStyle w:val="StyleUnderline"/>
          <w:highlight w:val="cyan"/>
        </w:rPr>
        <w:t>epidemic</w:t>
      </w:r>
      <w:r w:rsidRPr="00DA0C49">
        <w:rPr>
          <w:sz w:val="14"/>
        </w:rPr>
        <w:t xml:space="preserve"> and its </w:t>
      </w:r>
      <w:r w:rsidRPr="00DA0C49">
        <w:rPr>
          <w:rStyle w:val="StyleUnderline"/>
        </w:rPr>
        <w:t>attendant socioeconomic disruptions</w:t>
      </w:r>
      <w:r w:rsidRPr="00DA0C49">
        <w:rPr>
          <w:sz w:val="14"/>
        </w:rPr>
        <w:t xml:space="preserve">. The fourth threat is that the high prevalence of HIV in less developed countries will cause </w:t>
      </w:r>
      <w:r w:rsidRPr="00E2400A">
        <w:rPr>
          <w:rStyle w:val="StyleUnderline"/>
          <w:highlight w:val="cyan"/>
        </w:rPr>
        <w:t>political instability</w:t>
      </w:r>
      <w:r w:rsidRPr="00DA0C49">
        <w:rPr>
          <w:sz w:val="14"/>
        </w:rPr>
        <w:t xml:space="preserve"> that </w:t>
      </w:r>
      <w:r w:rsidRPr="00E2400A">
        <w:rPr>
          <w:rStyle w:val="StyleUnderline"/>
          <w:highlight w:val="cyan"/>
        </w:rPr>
        <w:t xml:space="preserve">could degenerate into </w:t>
      </w:r>
      <w:r w:rsidRPr="00E2400A">
        <w:rPr>
          <w:rStyle w:val="Emphasis"/>
          <w:highlight w:val="cyan"/>
        </w:rPr>
        <w:t>internal conflict</w:t>
      </w:r>
      <w:r w:rsidRPr="00DA0C49">
        <w:rPr>
          <w:rStyle w:val="StyleUnderline"/>
        </w:rPr>
        <w:t xml:space="preserve"> or spread into neighboring countries</w:t>
      </w:r>
      <w:r w:rsidRPr="00DA0C49">
        <w:rPr>
          <w:sz w:val="14"/>
        </w:rPr>
        <w:t>. Unlike most diseases, which affect primarily the poor, young, and old, HIV/AIDS strikes young adults and members of the middle and upper classes. By sickening and killing members of society when they should be their most productive, HIV/AIDS has inflicted the "single greatest reversal in human development" in modern history. 118</w:t>
      </w:r>
    </w:p>
    <w:p w14:paraId="62377677" w14:textId="514764F2" w:rsidR="00DC7BF3" w:rsidRDefault="00DC7BF3" w:rsidP="00DC7BF3">
      <w:pPr>
        <w:pStyle w:val="Heading1"/>
      </w:pPr>
      <w:r>
        <w:t>COUNTERPLANS</w:t>
      </w:r>
    </w:p>
    <w:p w14:paraId="3367A409" w14:textId="48EA0D26" w:rsidR="00DC7BF3" w:rsidRDefault="00DC7BF3" w:rsidP="00DC7BF3">
      <w:pPr>
        <w:pStyle w:val="Heading2"/>
      </w:pPr>
      <w:r>
        <w:t>*** HR 7080</w:t>
      </w:r>
    </w:p>
    <w:p w14:paraId="1174FA49" w14:textId="48E94C04" w:rsidR="00A065E8" w:rsidRDefault="00A065E8" w:rsidP="00E81A8A">
      <w:pPr>
        <w:pStyle w:val="Heading3"/>
      </w:pPr>
      <w:r>
        <w:t>2AC---Doesn’t Solve</w:t>
      </w:r>
    </w:p>
    <w:p w14:paraId="20283251" w14:textId="196FA24F" w:rsidR="001A5031" w:rsidRDefault="00A065E8" w:rsidP="001A5031">
      <w:pPr>
        <w:pStyle w:val="Heading4"/>
      </w:pPr>
      <w:r>
        <w:t xml:space="preserve">CP </w:t>
      </w:r>
      <w:r w:rsidRPr="001A5031">
        <w:t xml:space="preserve">relies on the </w:t>
      </w:r>
      <w:r>
        <w:rPr>
          <w:u w:val="single"/>
        </w:rPr>
        <w:t>AECA</w:t>
      </w:r>
      <w:r w:rsidR="001A5031">
        <w:t xml:space="preserve"> –</w:t>
      </w:r>
    </w:p>
    <w:p w14:paraId="5BD56649" w14:textId="7F4AF0E6" w:rsidR="001A5031" w:rsidRPr="001A5031" w:rsidRDefault="001A5031" w:rsidP="001A5031">
      <w:pPr>
        <w:pStyle w:val="Heading4"/>
        <w:rPr>
          <w:bCs/>
          <w:iCs w:val="0"/>
        </w:rPr>
      </w:pPr>
      <w:r w:rsidRPr="001A5031">
        <w:rPr>
          <w:bCs/>
          <w:iCs w:val="0"/>
          <w:u w:val="single"/>
        </w:rPr>
        <w:t>First</w:t>
      </w:r>
      <w:r>
        <w:rPr>
          <w:bCs/>
          <w:iCs w:val="0"/>
        </w:rPr>
        <w:t xml:space="preserve"> –</w:t>
      </w:r>
      <w:r>
        <w:t xml:space="preserve"> AECA </w:t>
      </w:r>
      <w:r>
        <w:rPr>
          <w:u w:val="single"/>
        </w:rPr>
        <w:t>doesn’t prevent</w:t>
      </w:r>
      <w:r>
        <w:t xml:space="preserve"> dangerous and destabilizing sales</w:t>
      </w:r>
    </w:p>
    <w:p w14:paraId="24C1DDAE" w14:textId="77777777" w:rsidR="001A5031" w:rsidRPr="00B05319" w:rsidRDefault="001A5031" w:rsidP="001A5031">
      <w:r>
        <w:rPr>
          <w:rStyle w:val="Style13ptBold"/>
        </w:rPr>
        <w:t xml:space="preserve">Thrall and Dorminey 18 </w:t>
      </w:r>
      <w:r w:rsidRPr="00B05319">
        <w:t>----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“A New Framework for Assessing the Risks from U.S. Arms Sales,”</w:t>
      </w:r>
      <w:r>
        <w:t xml:space="preserve"> CATO Institute, initially published in </w:t>
      </w:r>
      <w:r>
        <w:rPr>
          <w:i/>
          <w:iCs/>
        </w:rPr>
        <w:t>War on the Rocks</w:t>
      </w:r>
      <w:r>
        <w:t xml:space="preserve">, 6/13, https://www.cato.org/publications/commentary/new-framework-assessing-risks-us-arms-sales </w:t>
      </w:r>
    </w:p>
    <w:p w14:paraId="3C6229EA" w14:textId="77777777" w:rsidR="001A5031" w:rsidRDefault="001A5031" w:rsidP="001A5031"/>
    <w:p w14:paraId="1CEEB759" w14:textId="77777777" w:rsidR="001A5031" w:rsidRPr="0029174E" w:rsidRDefault="001A5031" w:rsidP="001A5031">
      <w:pPr>
        <w:rPr>
          <w:sz w:val="14"/>
        </w:rPr>
      </w:pPr>
      <w:r w:rsidRPr="00E2400A">
        <w:rPr>
          <w:rStyle w:val="Emphasis"/>
          <w:highlight w:val="cyan"/>
        </w:rPr>
        <w:t>On paper</w:t>
      </w:r>
      <w:r w:rsidRPr="00E2400A">
        <w:rPr>
          <w:sz w:val="14"/>
          <w:highlight w:val="cyan"/>
        </w:rPr>
        <w:t xml:space="preserve">, </w:t>
      </w:r>
      <w:r w:rsidRPr="00E2400A">
        <w:rPr>
          <w:rStyle w:val="StyleUnderline"/>
          <w:highlight w:val="cyan"/>
        </w:rPr>
        <w:t>the</w:t>
      </w:r>
      <w:r w:rsidRPr="00E2400A">
        <w:rPr>
          <w:sz w:val="14"/>
          <w:highlight w:val="cyan"/>
        </w:rPr>
        <w:t xml:space="preserve"> </w:t>
      </w:r>
      <w:r w:rsidRPr="00E2400A">
        <w:rPr>
          <w:rStyle w:val="Emphasis"/>
          <w:highlight w:val="cyan"/>
        </w:rPr>
        <w:t>U</w:t>
      </w:r>
      <w:r w:rsidRPr="0029174E">
        <w:rPr>
          <w:sz w:val="14"/>
        </w:rPr>
        <w:t xml:space="preserve">nited </w:t>
      </w:r>
      <w:r w:rsidRPr="00E2400A">
        <w:rPr>
          <w:rStyle w:val="Emphasis"/>
          <w:highlight w:val="cyan"/>
        </w:rPr>
        <w:t>S</w:t>
      </w:r>
      <w:r w:rsidRPr="0029174E">
        <w:rPr>
          <w:sz w:val="14"/>
        </w:rPr>
        <w:t xml:space="preserve">tates </w:t>
      </w:r>
      <w:r w:rsidRPr="00E2400A">
        <w:rPr>
          <w:rStyle w:val="StyleUnderline"/>
          <w:highlight w:val="cyan"/>
        </w:rPr>
        <w:t>appears to have a robust procedure</w:t>
      </w:r>
      <w:r w:rsidRPr="000A2F97">
        <w:rPr>
          <w:rStyle w:val="StyleUnderline"/>
        </w:rPr>
        <w:t xml:space="preserve"> in place </w:t>
      </w:r>
      <w:r w:rsidRPr="00E2400A">
        <w:rPr>
          <w:rStyle w:val="StyleUnderline"/>
          <w:highlight w:val="cyan"/>
        </w:rPr>
        <w:t>to assess arms sales</w:t>
      </w:r>
      <w:r w:rsidRPr="0029174E">
        <w:rPr>
          <w:sz w:val="14"/>
        </w:rPr>
        <w:t xml:space="preserve">. Since 1976, </w:t>
      </w:r>
      <w:r w:rsidRPr="000A2F97">
        <w:rPr>
          <w:rStyle w:val="StyleUnderline"/>
        </w:rPr>
        <w:t>the</w:t>
      </w:r>
      <w:r w:rsidRPr="0029174E">
        <w:rPr>
          <w:sz w:val="14"/>
        </w:rPr>
        <w:t xml:space="preserve"> </w:t>
      </w:r>
      <w:r w:rsidRPr="000A2F97">
        <w:rPr>
          <w:rStyle w:val="Emphasis"/>
        </w:rPr>
        <w:t>A</w:t>
      </w:r>
      <w:r w:rsidRPr="0029174E">
        <w:rPr>
          <w:sz w:val="14"/>
        </w:rPr>
        <w:t xml:space="preserve">rms </w:t>
      </w:r>
      <w:r w:rsidRPr="000A2F97">
        <w:rPr>
          <w:rStyle w:val="Emphasis"/>
        </w:rPr>
        <w:t>E</w:t>
      </w:r>
      <w:r w:rsidRPr="0029174E">
        <w:rPr>
          <w:sz w:val="14"/>
        </w:rPr>
        <w:t xml:space="preserve">xport </w:t>
      </w:r>
      <w:r w:rsidRPr="000A2F97">
        <w:rPr>
          <w:rStyle w:val="Emphasis"/>
        </w:rPr>
        <w:t>C</w:t>
      </w:r>
      <w:r w:rsidRPr="0029174E">
        <w:rPr>
          <w:sz w:val="14"/>
        </w:rPr>
        <w:t xml:space="preserve">ontrol </w:t>
      </w:r>
      <w:r w:rsidRPr="000A2F97">
        <w:rPr>
          <w:rStyle w:val="Emphasis"/>
        </w:rPr>
        <w:t>A</w:t>
      </w:r>
      <w:r w:rsidRPr="0029174E">
        <w:rPr>
          <w:sz w:val="14"/>
        </w:rPr>
        <w:t xml:space="preserve">ct </w:t>
      </w:r>
      <w:r w:rsidRPr="0029174E">
        <w:rPr>
          <w:rStyle w:val="StyleUnderline"/>
        </w:rPr>
        <w:t>has required</w:t>
      </w:r>
      <w:r w:rsidRPr="0029174E">
        <w:rPr>
          <w:sz w:val="14"/>
        </w:rPr>
        <w:t xml:space="preserve"> that </w:t>
      </w:r>
      <w:r w:rsidRPr="0029174E">
        <w:rPr>
          <w:rStyle w:val="StyleUnderline"/>
        </w:rPr>
        <w:t>the executive</w:t>
      </w:r>
      <w:r w:rsidRPr="0029174E">
        <w:rPr>
          <w:sz w:val="14"/>
        </w:rPr>
        <w:t xml:space="preserve"> branch </w:t>
      </w:r>
      <w:r w:rsidRPr="0029174E">
        <w:rPr>
          <w:rStyle w:val="StyleUnderline"/>
        </w:rPr>
        <w:t>conduct a risk assessment for</w:t>
      </w:r>
      <w:r w:rsidRPr="0029174E">
        <w:rPr>
          <w:sz w:val="14"/>
        </w:rPr>
        <w:t xml:space="preserve"> large government-to-government </w:t>
      </w:r>
      <w:r w:rsidRPr="0029174E">
        <w:rPr>
          <w:rStyle w:val="StyleUnderline"/>
        </w:rPr>
        <w:t>sales of</w:t>
      </w:r>
      <w:r w:rsidRPr="0029174E">
        <w:rPr>
          <w:sz w:val="14"/>
        </w:rPr>
        <w:t xml:space="preserve"> major conventional </w:t>
      </w:r>
      <w:r w:rsidRPr="0029174E">
        <w:rPr>
          <w:rStyle w:val="StyleUnderline"/>
        </w:rPr>
        <w:t>weapons</w:t>
      </w:r>
      <w:r w:rsidRPr="0029174E">
        <w:rPr>
          <w:sz w:val="14"/>
        </w:rPr>
        <w:t xml:space="preserve"> (commercial sales of many small and light weapons are covered by different rules). Once a foreign government decides it would like to buy an American system, it submits a letter of request. The request kicks off an extensive process that runs through a variety of offices at the Departments of Defense and State, as well as other agencies. The Country Team Assessment is the American government’s official risk assessment and is intended to determine:</w:t>
      </w:r>
    </w:p>
    <w:p w14:paraId="0CFC93CC" w14:textId="77777777" w:rsidR="001A5031" w:rsidRPr="0029174E" w:rsidRDefault="001A5031" w:rsidP="001A5031">
      <w:pPr>
        <w:rPr>
          <w:sz w:val="14"/>
          <w:szCs w:val="14"/>
        </w:rPr>
      </w:pPr>
      <w:r w:rsidRPr="0029174E">
        <w:rPr>
          <w:sz w:val="14"/>
          <w:szCs w:val="14"/>
        </w:rPr>
        <w:t>how the [weapon] will be used, how it contributes to the defense and security goals of the partner nation and of the US, how it will change the partner country’s military capabilities, how the partner country will protect and safeguard sensitive technology, and the partner nation’s human rights record.</w:t>
      </w:r>
    </w:p>
    <w:p w14:paraId="50BEB101" w14:textId="77777777" w:rsidR="001A5031" w:rsidRPr="0029174E" w:rsidRDefault="001A5031" w:rsidP="001A5031">
      <w:pPr>
        <w:rPr>
          <w:rStyle w:val="StyleUnderline"/>
        </w:rPr>
      </w:pPr>
      <w:r w:rsidRPr="0029174E">
        <w:rPr>
          <w:rStyle w:val="StyleUnderline"/>
        </w:rPr>
        <w:t>Once approved, the matter is turned over to Congress, which serves as an emergency brake</w:t>
      </w:r>
      <w:r>
        <w:t xml:space="preserve"> for this process. </w:t>
      </w:r>
      <w:r w:rsidRPr="0029174E">
        <w:rPr>
          <w:rStyle w:val="StyleUnderline"/>
        </w:rPr>
        <w:t>Absent sufficient congressional opposition in the form of a veto-proof resolution of disapproval, the sale is made.</w:t>
      </w:r>
    </w:p>
    <w:p w14:paraId="40DC3B22" w14:textId="79089133" w:rsidR="001A5031" w:rsidRPr="001A5031" w:rsidRDefault="001A5031" w:rsidP="001A5031">
      <w:pPr>
        <w:rPr>
          <w:sz w:val="14"/>
        </w:rPr>
      </w:pPr>
      <w:r w:rsidRPr="00E2400A">
        <w:rPr>
          <w:rStyle w:val="Emphasis"/>
          <w:highlight w:val="cyan"/>
        </w:rPr>
        <w:t>In reality</w:t>
      </w:r>
      <w:r w:rsidRPr="00E2400A">
        <w:rPr>
          <w:sz w:val="14"/>
          <w:highlight w:val="cyan"/>
        </w:rPr>
        <w:t xml:space="preserve">, </w:t>
      </w:r>
      <w:r w:rsidRPr="00E2400A">
        <w:rPr>
          <w:rStyle w:val="StyleUnderline"/>
          <w:highlight w:val="cyan"/>
        </w:rPr>
        <w:t>the outcome</w:t>
      </w:r>
      <w:r w:rsidRPr="0029174E">
        <w:rPr>
          <w:rStyle w:val="StyleUnderline"/>
        </w:rPr>
        <w:t xml:space="preserve"> of this process </w:t>
      </w:r>
      <w:r w:rsidRPr="00E2400A">
        <w:rPr>
          <w:rStyle w:val="StyleUnderline"/>
          <w:highlight w:val="cyan"/>
        </w:rPr>
        <w:t>is</w:t>
      </w:r>
      <w:r w:rsidRPr="0029174E">
        <w:rPr>
          <w:rStyle w:val="StyleUnderline"/>
        </w:rPr>
        <w:t xml:space="preserve"> </w:t>
      </w:r>
      <w:r w:rsidRPr="0029174E">
        <w:rPr>
          <w:sz w:val="14"/>
        </w:rPr>
        <w:t xml:space="preserve">almost </w:t>
      </w:r>
      <w:r w:rsidRPr="00E2400A">
        <w:rPr>
          <w:rStyle w:val="Emphasis"/>
          <w:highlight w:val="cyan"/>
        </w:rPr>
        <w:t>inevitably</w:t>
      </w:r>
      <w:r w:rsidRPr="0029174E">
        <w:rPr>
          <w:rStyle w:val="Emphasis"/>
        </w:rPr>
        <w:t xml:space="preserve"> the same</w:t>
      </w:r>
      <w:r w:rsidRPr="0029174E">
        <w:rPr>
          <w:rStyle w:val="StyleUnderline"/>
        </w:rPr>
        <w:t xml:space="preserve">: </w:t>
      </w:r>
      <w:r w:rsidRPr="00E2400A">
        <w:rPr>
          <w:rStyle w:val="StyleUnderline"/>
          <w:highlight w:val="cyan"/>
        </w:rPr>
        <w:t>approval</w:t>
      </w:r>
      <w:r w:rsidRPr="0029174E">
        <w:rPr>
          <w:rStyle w:val="StyleUnderline"/>
        </w:rPr>
        <w:t xml:space="preserve">. Though </w:t>
      </w:r>
      <w:r w:rsidRPr="00E2400A">
        <w:rPr>
          <w:rStyle w:val="StyleUnderline"/>
          <w:highlight w:val="cyan"/>
        </w:rPr>
        <w:t>the</w:t>
      </w:r>
      <w:r w:rsidRPr="00E2400A">
        <w:rPr>
          <w:sz w:val="14"/>
          <w:highlight w:val="cyan"/>
        </w:rPr>
        <w:t xml:space="preserve"> </w:t>
      </w:r>
      <w:r w:rsidRPr="00E2400A">
        <w:rPr>
          <w:rStyle w:val="Emphasis"/>
          <w:highlight w:val="cyan"/>
        </w:rPr>
        <w:t>U</w:t>
      </w:r>
      <w:r w:rsidRPr="0029174E">
        <w:rPr>
          <w:sz w:val="14"/>
        </w:rPr>
        <w:t xml:space="preserve">nited </w:t>
      </w:r>
      <w:r w:rsidRPr="00E2400A">
        <w:rPr>
          <w:rStyle w:val="Emphasis"/>
          <w:highlight w:val="cyan"/>
        </w:rPr>
        <w:t>S</w:t>
      </w:r>
      <w:r w:rsidRPr="0029174E">
        <w:rPr>
          <w:sz w:val="14"/>
        </w:rPr>
        <w:t xml:space="preserve">tates </w:t>
      </w:r>
      <w:r w:rsidRPr="00E2400A">
        <w:rPr>
          <w:rStyle w:val="StyleUnderline"/>
          <w:highlight w:val="cyan"/>
        </w:rPr>
        <w:t>won’t sell its latest tech</w:t>
      </w:r>
      <w:r w:rsidRPr="0029174E">
        <w:rPr>
          <w:sz w:val="14"/>
        </w:rPr>
        <w:t xml:space="preserve">nology </w:t>
      </w:r>
      <w:r w:rsidRPr="00E2400A">
        <w:rPr>
          <w:rStyle w:val="StyleUnderline"/>
          <w:highlight w:val="cyan"/>
        </w:rPr>
        <w:t xml:space="preserve">to everyone, it will sell </w:t>
      </w:r>
      <w:r w:rsidRPr="00E2400A">
        <w:rPr>
          <w:rStyle w:val="Emphasis"/>
          <w:highlight w:val="cyan"/>
        </w:rPr>
        <w:t>most things</w:t>
      </w:r>
      <w:r w:rsidRPr="00E2400A">
        <w:rPr>
          <w:sz w:val="14"/>
          <w:highlight w:val="cyan"/>
        </w:rPr>
        <w:t xml:space="preserve"> </w:t>
      </w:r>
      <w:r w:rsidRPr="00E2400A">
        <w:rPr>
          <w:rStyle w:val="StyleUnderline"/>
          <w:highlight w:val="cyan"/>
        </w:rPr>
        <w:t>to</w:t>
      </w:r>
      <w:r w:rsidRPr="00E2400A">
        <w:rPr>
          <w:sz w:val="14"/>
          <w:highlight w:val="cyan"/>
        </w:rPr>
        <w:t xml:space="preserve"> </w:t>
      </w:r>
      <w:r w:rsidRPr="00E2400A">
        <w:rPr>
          <w:rStyle w:val="Emphasis"/>
          <w:highlight w:val="cyan"/>
        </w:rPr>
        <w:t>just about anyone</w:t>
      </w:r>
      <w:r w:rsidRPr="0029174E">
        <w:rPr>
          <w:sz w:val="14"/>
        </w:rPr>
        <w:t>. Although a full explanation of this is beyond the scope of our work, three possible reasons are worth noting. First, the benefits of arms sales are obvious and immediate, while the negative consequences are often less obvious, tend to emerge much later, and often receive little media coverage. Second, there is no constituency in Washington opposing arms sales. Presidents see them as a foreign policy tool, Congress sees them as economically beneficial benefiting its constituents economically, and the defense industry provides financial encouragement all around through campaign donations. Finally, the United States has been the world’s leading arms exporter for so long that the presumption that arms sales work seems to have become ingrained in the national security bureaucracy.</w:t>
      </w:r>
    </w:p>
    <w:p w14:paraId="58692F57" w14:textId="0518BA2C" w:rsidR="001A5031" w:rsidRPr="001A5031" w:rsidRDefault="001A5031" w:rsidP="001A5031">
      <w:pPr>
        <w:pStyle w:val="Heading4"/>
        <w:rPr>
          <w:b w:val="0"/>
          <w:bCs/>
        </w:rPr>
      </w:pPr>
      <w:r w:rsidRPr="001A5031">
        <w:rPr>
          <w:u w:val="single"/>
        </w:rPr>
        <w:t>Second</w:t>
      </w:r>
      <w:r>
        <w:t xml:space="preserve"> – AECA </w:t>
      </w:r>
      <w:r w:rsidRPr="001A5031">
        <w:rPr>
          <w:u w:val="single"/>
        </w:rPr>
        <w:t>doesn’t solve prez powers</w:t>
      </w:r>
      <w:r>
        <w:t xml:space="preserve"> – </w:t>
      </w:r>
      <w:r w:rsidRPr="0035110D">
        <w:t xml:space="preserve">Fights over Saudi arms sales reveal </w:t>
      </w:r>
      <w:r w:rsidRPr="0035110D">
        <w:rPr>
          <w:u w:val="single"/>
        </w:rPr>
        <w:t>structural flaws</w:t>
      </w:r>
      <w:r>
        <w:t xml:space="preserve"> </w:t>
      </w:r>
      <w:r w:rsidRPr="001A5031">
        <w:rPr>
          <w:b w:val="0"/>
          <w:bCs/>
        </w:rPr>
        <w:t xml:space="preserve">– </w:t>
      </w:r>
      <w:r w:rsidRPr="001A5031">
        <w:rPr>
          <w:b w:val="0"/>
          <w:bCs/>
          <w:u w:val="single"/>
        </w:rPr>
        <w:t>emergency exceptions</w:t>
      </w:r>
      <w:r w:rsidRPr="001A5031">
        <w:rPr>
          <w:b w:val="0"/>
          <w:bCs/>
        </w:rPr>
        <w:t xml:space="preserve"> and </w:t>
      </w:r>
      <w:r w:rsidRPr="001A5031">
        <w:rPr>
          <w:b w:val="0"/>
          <w:bCs/>
          <w:u w:val="single"/>
        </w:rPr>
        <w:t>veto challenges</w:t>
      </w:r>
      <w:r w:rsidRPr="001A5031">
        <w:rPr>
          <w:b w:val="0"/>
          <w:bCs/>
        </w:rPr>
        <w:t xml:space="preserve"> </w:t>
      </w:r>
    </w:p>
    <w:p w14:paraId="564A0701" w14:textId="77777777" w:rsidR="001A5031" w:rsidRDefault="001A5031" w:rsidP="001A5031">
      <w:r>
        <w:rPr>
          <w:rStyle w:val="Style13ptBold"/>
        </w:rPr>
        <w:t xml:space="preserve">Lee and Freling 19 </w:t>
      </w:r>
      <w:r w:rsidRPr="0035110D">
        <w:t xml:space="preserve">---- Nooree Lee is a Senior Associate at Covington &amp; Burling in Government Contracts and J.D. (Harvard Law School), Scott A. Freling is a Partner at Covington &amp; Burling in Government Contracts, J.D. (University of Pennsylvania Law School), and B.A. in Economics and Political Science (Washington University in St. Louis), 5/24, </w:t>
      </w:r>
      <w:r>
        <w:rPr>
          <w:i/>
          <w:iCs/>
        </w:rPr>
        <w:t xml:space="preserve">Inside Government </w:t>
      </w:r>
      <w:r w:rsidRPr="0035110D">
        <w:rPr>
          <w:i/>
          <w:iCs/>
        </w:rPr>
        <w:t>Contracts</w:t>
      </w:r>
      <w:r>
        <w:t xml:space="preserve">, </w:t>
      </w:r>
      <w:hyperlink r:id="rId150" w:history="1">
        <w:r w:rsidRPr="001D4ED8">
          <w:rPr>
            <w:rStyle w:val="Hyperlink"/>
          </w:rPr>
          <w:t>https://www.insidegovernmentcontracts.com/2019/05/congress-braces-for-a-fight-over-executive-authority-under-the-arms-export-control-act/</w:t>
        </w:r>
      </w:hyperlink>
    </w:p>
    <w:p w14:paraId="70FB8881" w14:textId="77777777" w:rsidR="001A5031" w:rsidRDefault="001A5031" w:rsidP="001A5031"/>
    <w:p w14:paraId="7CB0A037" w14:textId="77777777" w:rsidR="001A5031" w:rsidRPr="00ED2460" w:rsidRDefault="001A5031" w:rsidP="001A5031">
      <w:pPr>
        <w:rPr>
          <w:sz w:val="14"/>
        </w:rPr>
      </w:pPr>
      <w:r w:rsidRPr="00ED2460">
        <w:rPr>
          <w:sz w:val="14"/>
        </w:rPr>
        <w:t xml:space="preserve">On May 23, 2019, multiple news outlets reported that the White House was considering </w:t>
      </w:r>
      <w:r w:rsidRPr="00ED2460">
        <w:rPr>
          <w:rStyle w:val="StyleUnderline"/>
        </w:rPr>
        <w:t>an emergency declaration to permit arms shipments to Saudi Arabia without Congressional approval</w:t>
      </w:r>
      <w:r w:rsidRPr="00ED2460">
        <w:rPr>
          <w:sz w:val="14"/>
        </w:rPr>
        <w:t xml:space="preserve">.  These reports were met with sharp criticism by multiple legislators.  These recent developments </w:t>
      </w:r>
      <w:r w:rsidRPr="00ED2460">
        <w:rPr>
          <w:rStyle w:val="StyleUnderline"/>
        </w:rPr>
        <w:t>shine a spotlight on the contours of the Congressional notice and approval</w:t>
      </w:r>
      <w:r w:rsidRPr="00ED2460">
        <w:rPr>
          <w:sz w:val="14"/>
        </w:rPr>
        <w:t xml:space="preserve"> mechanisms </w:t>
      </w:r>
      <w:r w:rsidRPr="00ED2460">
        <w:rPr>
          <w:rStyle w:val="StyleUnderline"/>
        </w:rPr>
        <w:t>set forth in the Arms Export Control Act (AECA).</w:t>
      </w:r>
    </w:p>
    <w:p w14:paraId="1EFF58CA" w14:textId="77777777" w:rsidR="001A5031" w:rsidRPr="00ED2460" w:rsidRDefault="001A5031" w:rsidP="001A5031">
      <w:pPr>
        <w:rPr>
          <w:sz w:val="14"/>
          <w:szCs w:val="14"/>
        </w:rPr>
      </w:pPr>
      <w:r w:rsidRPr="00ED2460">
        <w:rPr>
          <w:sz w:val="14"/>
          <w:szCs w:val="14"/>
        </w:rPr>
        <w:t>AECA (22 U.S.C. § 2751 et seq.) is the authorizing statute for the Foreign Military Sales (FMS) program.  AECA and the implementing guidance from the Defense Security Cooperation Agency (DSCA) set forth the procedures for the development of a transaction under the FMS program, referred to as an FMS case.</w:t>
      </w:r>
    </w:p>
    <w:p w14:paraId="44FE0C22" w14:textId="77777777" w:rsidR="001A5031" w:rsidRPr="00ED2460" w:rsidRDefault="001A5031" w:rsidP="001A5031">
      <w:pPr>
        <w:rPr>
          <w:sz w:val="14"/>
        </w:rPr>
      </w:pPr>
      <w:r w:rsidRPr="00ED2460">
        <w:rPr>
          <w:rStyle w:val="StyleUnderline"/>
        </w:rPr>
        <w:t>Once an FMS case has been negotiated between the U.S.</w:t>
      </w:r>
      <w:r w:rsidRPr="00ED2460">
        <w:rPr>
          <w:sz w:val="14"/>
        </w:rPr>
        <w:t xml:space="preserve"> Government </w:t>
      </w:r>
      <w:r w:rsidRPr="00ED2460">
        <w:rPr>
          <w:rStyle w:val="StyleUnderline"/>
        </w:rPr>
        <w:t>and</w:t>
      </w:r>
      <w:r w:rsidRPr="00ED2460">
        <w:rPr>
          <w:sz w:val="14"/>
        </w:rPr>
        <w:t xml:space="preserve"> the foreign government </w:t>
      </w:r>
      <w:r w:rsidRPr="00ED2460">
        <w:rPr>
          <w:rStyle w:val="StyleUnderline"/>
        </w:rPr>
        <w:t>purchaser, the White House is required submit a formal notification</w:t>
      </w:r>
      <w:r w:rsidRPr="00ED2460">
        <w:rPr>
          <w:sz w:val="14"/>
        </w:rPr>
        <w:t xml:space="preserve"> to the Speaker of the House of Representatives, the House Committee on Foreign Affairs, and the Senate Committee on Foreign Relations (although this requirement is subject to country- and defense article-specific dollar value thresholds).  </w:t>
      </w:r>
      <w:r w:rsidRPr="00ED2460">
        <w:rPr>
          <w:rStyle w:val="StyleUnderline"/>
        </w:rPr>
        <w:t>Congress then has</w:t>
      </w:r>
      <w:r w:rsidRPr="00ED2460">
        <w:rPr>
          <w:sz w:val="14"/>
        </w:rPr>
        <w:t xml:space="preserve"> 30 days (or 15 days for certain proposed sales to a NATO county, Australia, Japan, South Korea, Israel, or New Zealand) </w:t>
      </w:r>
      <w:r w:rsidRPr="00ED2460">
        <w:rPr>
          <w:rStyle w:val="StyleUnderline"/>
        </w:rPr>
        <w:t>to enact a joint resolution opposing the sale.  Unless a joint resolution is passed within the time period, Congress is considered to have consented</w:t>
      </w:r>
      <w:r w:rsidRPr="00ED2460">
        <w:rPr>
          <w:sz w:val="14"/>
        </w:rPr>
        <w:t xml:space="preserve"> to the sale.</w:t>
      </w:r>
    </w:p>
    <w:p w14:paraId="61244A84" w14:textId="77777777" w:rsidR="001A5031" w:rsidRPr="00ED2460" w:rsidRDefault="001A5031" w:rsidP="001A5031">
      <w:pPr>
        <w:rPr>
          <w:sz w:val="14"/>
        </w:rPr>
      </w:pPr>
      <w:r w:rsidRPr="00ED2460">
        <w:rPr>
          <w:rStyle w:val="StyleUnderline"/>
        </w:rPr>
        <w:t>For major weapons sales, formal notification is often preceded by informal communications</w:t>
      </w:r>
      <w:r w:rsidRPr="00ED2460">
        <w:rPr>
          <w:sz w:val="14"/>
        </w:rPr>
        <w:t xml:space="preserve"> between the Executive Branch and Congress.  Relevant here, Senator Bob Menendez, the ranking Democrat on the Foreign Relations Committee, has exercised an informal hold on sales of munitions to Saudi Arabia for the past year based on concerns regarding the loss of civilian life during Saudi Arabia’s military operations in Yemen.  These concerns have bi-partisan support, which signals that a joint resolution opposing any formal notification may be possible if the White House chooses to force the issue.</w:t>
      </w:r>
    </w:p>
    <w:p w14:paraId="484BA5CF" w14:textId="77777777" w:rsidR="001A5031" w:rsidRPr="00ED2460" w:rsidRDefault="001A5031" w:rsidP="001A5031">
      <w:pPr>
        <w:rPr>
          <w:sz w:val="14"/>
        </w:rPr>
      </w:pPr>
      <w:r w:rsidRPr="00E4259E">
        <w:rPr>
          <w:rStyle w:val="StyleUnderline"/>
        </w:rPr>
        <w:t xml:space="preserve">The </w:t>
      </w:r>
      <w:r w:rsidRPr="00E2400A">
        <w:rPr>
          <w:rStyle w:val="StyleUnderline"/>
          <w:highlight w:val="cyan"/>
        </w:rPr>
        <w:t>AECA</w:t>
      </w:r>
      <w:r w:rsidRPr="00ED2460">
        <w:rPr>
          <w:rStyle w:val="StyleUnderline"/>
        </w:rPr>
        <w:t xml:space="preserve"> statute </w:t>
      </w:r>
      <w:r w:rsidRPr="00E2400A">
        <w:rPr>
          <w:rStyle w:val="StyleUnderline"/>
          <w:highlight w:val="cyan"/>
        </w:rPr>
        <w:t>provides</w:t>
      </w:r>
      <w:r w:rsidRPr="00ED2460">
        <w:rPr>
          <w:rStyle w:val="StyleUnderline"/>
        </w:rPr>
        <w:t xml:space="preserve"> the President</w:t>
      </w:r>
      <w:r w:rsidRPr="00ED2460">
        <w:rPr>
          <w:sz w:val="14"/>
        </w:rPr>
        <w:t xml:space="preserve"> </w:t>
      </w:r>
      <w:r w:rsidRPr="00E2400A">
        <w:rPr>
          <w:rStyle w:val="Emphasis"/>
          <w:highlight w:val="cyan"/>
        </w:rPr>
        <w:t>two avenues</w:t>
      </w:r>
      <w:r w:rsidRPr="00E2400A">
        <w:rPr>
          <w:sz w:val="14"/>
          <w:highlight w:val="cyan"/>
        </w:rPr>
        <w:t xml:space="preserve"> </w:t>
      </w:r>
      <w:r w:rsidRPr="00E2400A">
        <w:rPr>
          <w:rStyle w:val="StyleUnderline"/>
          <w:highlight w:val="cyan"/>
        </w:rPr>
        <w:t>for</w:t>
      </w:r>
      <w:r w:rsidRPr="00E2400A">
        <w:rPr>
          <w:sz w:val="14"/>
          <w:highlight w:val="cyan"/>
        </w:rPr>
        <w:t xml:space="preserve"> </w:t>
      </w:r>
      <w:r w:rsidRPr="00E2400A">
        <w:rPr>
          <w:rStyle w:val="Emphasis"/>
          <w:highlight w:val="cyan"/>
        </w:rPr>
        <w:t>short-circuiting</w:t>
      </w:r>
      <w:r w:rsidRPr="00ED2460">
        <w:rPr>
          <w:rStyle w:val="Emphasis"/>
        </w:rPr>
        <w:t xml:space="preserve"> the </w:t>
      </w:r>
      <w:r w:rsidRPr="00E2400A">
        <w:rPr>
          <w:rStyle w:val="Emphasis"/>
          <w:highlight w:val="cyan"/>
        </w:rPr>
        <w:t>Congressional review</w:t>
      </w:r>
      <w:r w:rsidRPr="00ED2460">
        <w:rPr>
          <w:rStyle w:val="Emphasis"/>
        </w:rPr>
        <w:t xml:space="preserve"> process</w:t>
      </w:r>
      <w:r w:rsidRPr="00ED2460">
        <w:rPr>
          <w:sz w:val="14"/>
        </w:rPr>
        <w:t xml:space="preserve">.  </w:t>
      </w:r>
      <w:r w:rsidRPr="00E2400A">
        <w:rPr>
          <w:rStyle w:val="StyleUnderline"/>
          <w:highlight w:val="cyan"/>
        </w:rPr>
        <w:t>First,</w:t>
      </w:r>
      <w:r w:rsidRPr="00ED2460">
        <w:rPr>
          <w:rStyle w:val="StyleUnderline"/>
        </w:rPr>
        <w:t xml:space="preserve"> AECA provides that </w:t>
      </w:r>
      <w:r w:rsidRPr="00E2400A">
        <w:rPr>
          <w:rStyle w:val="StyleUnderline"/>
          <w:highlight w:val="cyan"/>
        </w:rPr>
        <w:t>the President need not wait</w:t>
      </w:r>
      <w:r w:rsidRPr="00ED2460">
        <w:rPr>
          <w:sz w:val="14"/>
        </w:rPr>
        <w:t xml:space="preserve"> for the 30-day notice period to expire </w:t>
      </w:r>
      <w:r w:rsidRPr="00E2400A">
        <w:rPr>
          <w:rStyle w:val="StyleUnderline"/>
          <w:highlight w:val="cyan"/>
        </w:rPr>
        <w:t>when “an emergency exists</w:t>
      </w:r>
      <w:r w:rsidRPr="00ED2460">
        <w:rPr>
          <w:sz w:val="14"/>
        </w:rPr>
        <w:t xml:space="preserve"> which requires that consent to the proposed transfer become effective immediately in the national security interests of the United States…”  22 U.S.C. § 2753(d)(2)(A).  </w:t>
      </w:r>
      <w:r w:rsidRPr="00E2400A">
        <w:rPr>
          <w:rStyle w:val="StyleUnderline"/>
          <w:highlight w:val="cyan"/>
        </w:rPr>
        <w:t>Second, the President has the power to veto any</w:t>
      </w:r>
      <w:r w:rsidRPr="00ED2460">
        <w:rPr>
          <w:rStyle w:val="StyleUnderline"/>
        </w:rPr>
        <w:t xml:space="preserve"> joint </w:t>
      </w:r>
      <w:r w:rsidRPr="00E2400A">
        <w:rPr>
          <w:rStyle w:val="StyleUnderline"/>
          <w:highlight w:val="cyan"/>
        </w:rPr>
        <w:t>resolution blocking an FMS transaction</w:t>
      </w:r>
      <w:r w:rsidRPr="00ED2460">
        <w:rPr>
          <w:rStyle w:val="StyleUnderline"/>
        </w:rPr>
        <w:t>.  Prior to 1986, AECA provided Congress the right to exercise a Congressional veto over a sale through a concurrent resolution without presentment to the President</w:t>
      </w:r>
      <w:r w:rsidRPr="00ED2460">
        <w:rPr>
          <w:sz w:val="14"/>
        </w:rPr>
        <w:t xml:space="preserve">, </w:t>
      </w:r>
      <w:r w:rsidRPr="00ED2460">
        <w:rPr>
          <w:rStyle w:val="Emphasis"/>
        </w:rPr>
        <w:t>but</w:t>
      </w:r>
      <w:r w:rsidRPr="00ED2460">
        <w:rPr>
          <w:sz w:val="14"/>
        </w:rPr>
        <w:t xml:space="preserve"> </w:t>
      </w:r>
      <w:r w:rsidRPr="00ED2460">
        <w:rPr>
          <w:rStyle w:val="StyleUnderline"/>
        </w:rPr>
        <w:t>the statute was amended to remove this procedure after the Supreme Court ruled that a comparable procedure in the immigration context was unconstitutional.  See</w:t>
      </w:r>
      <w:r w:rsidRPr="00ED2460">
        <w:rPr>
          <w:sz w:val="14"/>
        </w:rPr>
        <w:t xml:space="preserve"> INS v. </w:t>
      </w:r>
      <w:r w:rsidRPr="00ED2460">
        <w:rPr>
          <w:rStyle w:val="StyleUnderline"/>
        </w:rPr>
        <w:t>Chadha</w:t>
      </w:r>
      <w:r w:rsidRPr="00ED2460">
        <w:rPr>
          <w:sz w:val="14"/>
        </w:rPr>
        <w:t>, 462 U.S. 919 (1983).</w:t>
      </w:r>
    </w:p>
    <w:p w14:paraId="1924D9B5" w14:textId="77777777" w:rsidR="001A5031" w:rsidRPr="00ED2460" w:rsidRDefault="001A5031" w:rsidP="001A5031">
      <w:pPr>
        <w:rPr>
          <w:sz w:val="14"/>
        </w:rPr>
      </w:pPr>
      <w:r w:rsidRPr="00E2400A">
        <w:rPr>
          <w:rStyle w:val="StyleUnderline"/>
          <w:highlight w:val="cyan"/>
        </w:rPr>
        <w:t>Given</w:t>
      </w:r>
      <w:r w:rsidRPr="00ED2460">
        <w:rPr>
          <w:rStyle w:val="StyleUnderline"/>
        </w:rPr>
        <w:t xml:space="preserve"> the</w:t>
      </w:r>
      <w:r w:rsidRPr="00ED2460">
        <w:rPr>
          <w:sz w:val="14"/>
        </w:rPr>
        <w:t xml:space="preserve"> </w:t>
      </w:r>
      <w:r w:rsidRPr="00E2400A">
        <w:rPr>
          <w:rStyle w:val="Emphasis"/>
          <w:highlight w:val="cyan"/>
        </w:rPr>
        <w:t>practical challenges</w:t>
      </w:r>
      <w:r w:rsidRPr="00E2400A">
        <w:rPr>
          <w:sz w:val="14"/>
          <w:highlight w:val="cyan"/>
        </w:rPr>
        <w:t xml:space="preserve"> </w:t>
      </w:r>
      <w:r w:rsidRPr="00E2400A">
        <w:rPr>
          <w:rStyle w:val="StyleUnderline"/>
          <w:highlight w:val="cyan"/>
        </w:rPr>
        <w:t xml:space="preserve">of overcoming a </w:t>
      </w:r>
      <w:r w:rsidRPr="00E4259E">
        <w:rPr>
          <w:rStyle w:val="StyleUnderline"/>
        </w:rPr>
        <w:t xml:space="preserve">Presidential </w:t>
      </w:r>
      <w:r w:rsidRPr="00E2400A">
        <w:rPr>
          <w:rStyle w:val="StyleUnderline"/>
          <w:highlight w:val="cyan"/>
        </w:rPr>
        <w:t>veto, the power of Congress to block an arms sale</w:t>
      </w:r>
      <w:r w:rsidRPr="00ED2460">
        <w:rPr>
          <w:rStyle w:val="StyleUnderline"/>
        </w:rPr>
        <w:t xml:space="preserve"> through a joint resolution </w:t>
      </w:r>
      <w:r w:rsidRPr="00E2400A">
        <w:rPr>
          <w:rStyle w:val="StyleUnderline"/>
          <w:highlight w:val="cyan"/>
        </w:rPr>
        <w:t xml:space="preserve">under AECA has </w:t>
      </w:r>
      <w:r w:rsidRPr="00E2400A">
        <w:rPr>
          <w:rStyle w:val="Emphasis"/>
          <w:highlight w:val="cyan"/>
        </w:rPr>
        <w:t>historically been limited</w:t>
      </w:r>
      <w:r w:rsidRPr="00E2400A">
        <w:rPr>
          <w:sz w:val="14"/>
          <w:highlight w:val="cyan"/>
        </w:rPr>
        <w:t>,</w:t>
      </w:r>
      <w:r w:rsidRPr="00ED2460">
        <w:rPr>
          <w:sz w:val="14"/>
        </w:rPr>
        <w:t xml:space="preserve"> and </w:t>
      </w:r>
      <w:r w:rsidRPr="00ED2460">
        <w:rPr>
          <w:rStyle w:val="StyleUnderline"/>
        </w:rPr>
        <w:t>according to a</w:t>
      </w:r>
      <w:r w:rsidRPr="00ED2460">
        <w:rPr>
          <w:sz w:val="14"/>
        </w:rPr>
        <w:t xml:space="preserve"> </w:t>
      </w:r>
      <w:r w:rsidRPr="00ED2460">
        <w:rPr>
          <w:rStyle w:val="Emphasis"/>
        </w:rPr>
        <w:t>C</w:t>
      </w:r>
      <w:r w:rsidRPr="00ED2460">
        <w:rPr>
          <w:sz w:val="14"/>
        </w:rPr>
        <w:t xml:space="preserve">ongressional </w:t>
      </w:r>
      <w:r w:rsidRPr="00ED2460">
        <w:rPr>
          <w:rStyle w:val="Emphasis"/>
        </w:rPr>
        <w:t>R</w:t>
      </w:r>
      <w:r w:rsidRPr="00ED2460">
        <w:rPr>
          <w:sz w:val="14"/>
        </w:rPr>
        <w:t xml:space="preserve">esearch </w:t>
      </w:r>
      <w:r w:rsidRPr="00ED2460">
        <w:rPr>
          <w:rStyle w:val="Emphasis"/>
        </w:rPr>
        <w:t>S</w:t>
      </w:r>
      <w:r w:rsidRPr="00ED2460">
        <w:rPr>
          <w:sz w:val="14"/>
        </w:rPr>
        <w:t xml:space="preserve">ervice </w:t>
      </w:r>
      <w:r w:rsidRPr="00ED2460">
        <w:rPr>
          <w:rStyle w:val="StyleUnderline"/>
        </w:rPr>
        <w:t>report</w:t>
      </w:r>
      <w:r w:rsidRPr="00ED2460">
        <w:rPr>
          <w:sz w:val="14"/>
        </w:rPr>
        <w:t xml:space="preserve"> issued in April 2019, </w:t>
      </w:r>
      <w:r w:rsidRPr="00E2400A">
        <w:rPr>
          <w:rStyle w:val="Emphasis"/>
          <w:highlight w:val="cyan"/>
        </w:rPr>
        <w:t>Congress has never successfully blocked a proposed arms sales by</w:t>
      </w:r>
      <w:r w:rsidRPr="00ED2460">
        <w:rPr>
          <w:rStyle w:val="Emphasis"/>
        </w:rPr>
        <w:t xml:space="preserve"> use of a </w:t>
      </w:r>
      <w:r w:rsidRPr="00E2400A">
        <w:rPr>
          <w:rStyle w:val="Emphasis"/>
          <w:highlight w:val="cyan"/>
        </w:rPr>
        <w:t>joint resolution</w:t>
      </w:r>
      <w:r w:rsidRPr="00ED2460">
        <w:rPr>
          <w:sz w:val="14"/>
        </w:rPr>
        <w:t xml:space="preserve">.  Nevertheless, </w:t>
      </w:r>
      <w:r w:rsidRPr="00E2400A">
        <w:rPr>
          <w:rStyle w:val="StyleUnderline"/>
          <w:highlight w:val="cyan"/>
        </w:rPr>
        <w:t>the specter of</w:t>
      </w:r>
      <w:r w:rsidRPr="00ED2460">
        <w:rPr>
          <w:rStyle w:val="StyleUnderline"/>
        </w:rPr>
        <w:t xml:space="preserve"> Congressional </w:t>
      </w:r>
      <w:r w:rsidRPr="00E2400A">
        <w:rPr>
          <w:rStyle w:val="StyleUnderline"/>
          <w:highlight w:val="cyan"/>
        </w:rPr>
        <w:t>oversight does influence the</w:t>
      </w:r>
      <w:r w:rsidRPr="00ED2460">
        <w:rPr>
          <w:rStyle w:val="StyleUnderline"/>
        </w:rPr>
        <w:t xml:space="preserve"> FMS </w:t>
      </w:r>
      <w:r w:rsidRPr="00E2400A">
        <w:rPr>
          <w:rStyle w:val="StyleUnderline"/>
          <w:highlight w:val="cyan"/>
        </w:rPr>
        <w:t>process</w:t>
      </w:r>
      <w:r w:rsidRPr="00ED2460">
        <w:rPr>
          <w:sz w:val="14"/>
        </w:rPr>
        <w:t xml:space="preserve"> in many situations, including in these recent proposed sales to Saudi Arabia.</w:t>
      </w:r>
    </w:p>
    <w:p w14:paraId="35C0B09F" w14:textId="77777777" w:rsidR="001A5031" w:rsidRDefault="001A5031" w:rsidP="001A5031">
      <w:pPr>
        <w:rPr>
          <w:sz w:val="14"/>
        </w:rPr>
      </w:pPr>
      <w:r w:rsidRPr="00E4259E">
        <w:rPr>
          <w:sz w:val="14"/>
        </w:rPr>
        <w:t xml:space="preserve">Recent </w:t>
      </w:r>
      <w:r w:rsidRPr="00ED2460">
        <w:rPr>
          <w:rStyle w:val="StyleUnderline"/>
        </w:rPr>
        <w:t>media reports</w:t>
      </w:r>
      <w:r w:rsidRPr="00E4259E">
        <w:rPr>
          <w:sz w:val="14"/>
        </w:rPr>
        <w:t xml:space="preserve"> have </w:t>
      </w:r>
      <w:r w:rsidRPr="00ED2460">
        <w:rPr>
          <w:rStyle w:val="StyleUnderline"/>
        </w:rPr>
        <w:t>stated</w:t>
      </w:r>
      <w:r w:rsidRPr="00E4259E">
        <w:rPr>
          <w:sz w:val="14"/>
        </w:rPr>
        <w:t xml:space="preserve"> that </w:t>
      </w:r>
      <w:r w:rsidRPr="00E2400A">
        <w:rPr>
          <w:rStyle w:val="StyleUnderline"/>
          <w:highlight w:val="cyan"/>
        </w:rPr>
        <w:t>the White House may rely on</w:t>
      </w:r>
      <w:r w:rsidRPr="00ED2460">
        <w:rPr>
          <w:rStyle w:val="StyleUnderline"/>
        </w:rPr>
        <w:t xml:space="preserve"> the “</w:t>
      </w:r>
      <w:r w:rsidRPr="00E2400A">
        <w:rPr>
          <w:rStyle w:val="StyleUnderline"/>
          <w:highlight w:val="cyan"/>
        </w:rPr>
        <w:t>national security</w:t>
      </w:r>
      <w:r w:rsidRPr="00ED2460">
        <w:rPr>
          <w:rStyle w:val="StyleUnderline"/>
        </w:rPr>
        <w:t xml:space="preserve"> interests of the</w:t>
      </w:r>
      <w:r w:rsidRPr="00E4259E">
        <w:rPr>
          <w:sz w:val="14"/>
        </w:rPr>
        <w:t xml:space="preserve"> </w:t>
      </w:r>
      <w:r w:rsidRPr="00ED2460">
        <w:rPr>
          <w:rStyle w:val="Emphasis"/>
        </w:rPr>
        <w:t>U</w:t>
      </w:r>
      <w:r w:rsidRPr="00E4259E">
        <w:rPr>
          <w:sz w:val="14"/>
        </w:rPr>
        <w:t xml:space="preserve">nited </w:t>
      </w:r>
      <w:r w:rsidRPr="00ED2460">
        <w:rPr>
          <w:rStyle w:val="Emphasis"/>
        </w:rPr>
        <w:t>S</w:t>
      </w:r>
      <w:r w:rsidRPr="00E4259E">
        <w:rPr>
          <w:sz w:val="14"/>
        </w:rPr>
        <w:t xml:space="preserve">tates” </w:t>
      </w:r>
      <w:r w:rsidRPr="00E2400A">
        <w:rPr>
          <w:rStyle w:val="StyleUnderline"/>
          <w:highlight w:val="cyan"/>
        </w:rPr>
        <w:t>to</w:t>
      </w:r>
      <w:r w:rsidRPr="00E4259E">
        <w:rPr>
          <w:sz w:val="14"/>
        </w:rPr>
        <w:t xml:space="preserve"> justify the contemplated arms sales </w:t>
      </w:r>
      <w:r w:rsidRPr="00E2400A">
        <w:rPr>
          <w:rStyle w:val="Emphasis"/>
          <w:highlight w:val="cyan"/>
        </w:rPr>
        <w:t>bypass</w:t>
      </w:r>
      <w:r w:rsidRPr="00ED2460">
        <w:rPr>
          <w:rStyle w:val="StyleUnderline"/>
        </w:rPr>
        <w:t xml:space="preserve"> the 30-day waiting period for Congressional </w:t>
      </w:r>
      <w:r w:rsidRPr="00E2400A">
        <w:rPr>
          <w:rStyle w:val="StyleUnderline"/>
          <w:highlight w:val="cyan"/>
        </w:rPr>
        <w:t>review, and</w:t>
      </w:r>
      <w:r w:rsidRPr="00E2400A">
        <w:rPr>
          <w:sz w:val="14"/>
          <w:highlight w:val="cyan"/>
        </w:rPr>
        <w:t xml:space="preserve"> </w:t>
      </w:r>
      <w:r w:rsidRPr="00E2400A">
        <w:rPr>
          <w:rStyle w:val="Emphasis"/>
          <w:highlight w:val="cyan"/>
        </w:rPr>
        <w:t>immediately effectuate a sale</w:t>
      </w:r>
      <w:r w:rsidRPr="00ED2460">
        <w:rPr>
          <w:rStyle w:val="Emphasis"/>
        </w:rPr>
        <w:t xml:space="preserve"> of arms</w:t>
      </w:r>
      <w:r w:rsidRPr="00E4259E">
        <w:rPr>
          <w:sz w:val="14"/>
        </w:rPr>
        <w:t xml:space="preserve"> to Saudi Arabia.  </w:t>
      </w:r>
      <w:r w:rsidRPr="00E2400A">
        <w:rPr>
          <w:rStyle w:val="StyleUnderline"/>
          <w:highlight w:val="cyan"/>
        </w:rPr>
        <w:t xml:space="preserve">How the White House and Congress resolve this </w:t>
      </w:r>
      <w:r w:rsidRPr="00E2400A">
        <w:rPr>
          <w:rStyle w:val="Emphasis"/>
          <w:highlight w:val="cyan"/>
        </w:rPr>
        <w:t>simmering</w:t>
      </w:r>
      <w:r w:rsidRPr="00E2400A">
        <w:rPr>
          <w:rStyle w:val="StyleUnderline"/>
          <w:highlight w:val="cyan"/>
        </w:rPr>
        <w:t xml:space="preserve"> dispute may have</w:t>
      </w:r>
      <w:r w:rsidRPr="00E2400A">
        <w:rPr>
          <w:sz w:val="14"/>
          <w:highlight w:val="cyan"/>
        </w:rPr>
        <w:t xml:space="preserve"> </w:t>
      </w:r>
      <w:r w:rsidRPr="00E2400A">
        <w:rPr>
          <w:rStyle w:val="Emphasis"/>
          <w:highlight w:val="cyan"/>
        </w:rPr>
        <w:t>significant implications</w:t>
      </w:r>
      <w:r w:rsidRPr="00E2400A">
        <w:rPr>
          <w:sz w:val="14"/>
          <w:highlight w:val="cyan"/>
        </w:rPr>
        <w:t xml:space="preserve"> </w:t>
      </w:r>
      <w:r w:rsidRPr="00E2400A">
        <w:rPr>
          <w:rStyle w:val="StyleUnderline"/>
          <w:highlight w:val="cyan"/>
        </w:rPr>
        <w:t>for the</w:t>
      </w:r>
      <w:r w:rsidRPr="00ED2460">
        <w:rPr>
          <w:rStyle w:val="StyleUnderline"/>
        </w:rPr>
        <w:t xml:space="preserve"> FMS </w:t>
      </w:r>
      <w:r w:rsidRPr="00E2400A">
        <w:rPr>
          <w:rStyle w:val="StyleUnderline"/>
          <w:highlight w:val="cyan"/>
        </w:rPr>
        <w:t>program</w:t>
      </w:r>
      <w:r w:rsidRPr="00E2400A">
        <w:rPr>
          <w:sz w:val="14"/>
          <w:highlight w:val="cyan"/>
        </w:rPr>
        <w:t xml:space="preserve"> </w:t>
      </w:r>
      <w:r w:rsidRPr="00E2400A">
        <w:rPr>
          <w:rStyle w:val="Emphasis"/>
          <w:highlight w:val="cyan"/>
        </w:rPr>
        <w:t>as a whole</w:t>
      </w:r>
      <w:r w:rsidRPr="00E4259E">
        <w:rPr>
          <w:sz w:val="14"/>
        </w:rPr>
        <w:t>, and we will continue to monitor these events as they unfold.</w:t>
      </w:r>
    </w:p>
    <w:p w14:paraId="57DBF412" w14:textId="43012DE0" w:rsidR="001A5031" w:rsidRDefault="001A5031" w:rsidP="001A5031">
      <w:pPr>
        <w:pStyle w:val="Heading3"/>
      </w:pPr>
      <w:r>
        <w:t>1AR---Doesn’t Solve</w:t>
      </w:r>
    </w:p>
    <w:p w14:paraId="3C44A29F" w14:textId="20AAE9E7" w:rsidR="001A5031" w:rsidRPr="004A1482" w:rsidRDefault="001A5031" w:rsidP="001A5031">
      <w:pPr>
        <w:pStyle w:val="Heading4"/>
        <w:rPr>
          <w:u w:val="single"/>
        </w:rPr>
      </w:pPr>
      <w:r>
        <w:t xml:space="preserve">Theories of how the AECA should work are </w:t>
      </w:r>
      <w:r>
        <w:rPr>
          <w:u w:val="single"/>
        </w:rPr>
        <w:t>irrelevant</w:t>
      </w:r>
      <w:r>
        <w:t xml:space="preserve"> – it’s </w:t>
      </w:r>
      <w:r>
        <w:rPr>
          <w:u w:val="single"/>
        </w:rPr>
        <w:t>hollow in practice</w:t>
      </w:r>
      <w:r>
        <w:t xml:space="preserve"> – Congress </w:t>
      </w:r>
      <w:r>
        <w:rPr>
          <w:u w:val="single"/>
        </w:rPr>
        <w:t>abdicated its authority</w:t>
      </w:r>
    </w:p>
    <w:p w14:paraId="301F85F4" w14:textId="77777777" w:rsidR="001A5031" w:rsidRPr="009C4B14" w:rsidRDefault="001A5031" w:rsidP="001A5031">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“Risky Business: The Role of Arms Sales in U.S. Foreign Policy,” CATO, Policy Analysis 836, https://www.cato.org/publications/policy-analysis/risky-business-role-arms-sales-us-foreign-policy</w:t>
      </w:r>
    </w:p>
    <w:p w14:paraId="4462B376" w14:textId="77777777" w:rsidR="001A5031" w:rsidRDefault="001A5031" w:rsidP="001A5031"/>
    <w:p w14:paraId="198B9D32" w14:textId="77777777" w:rsidR="001A5031" w:rsidRDefault="001A5031" w:rsidP="001A5031">
      <w:pPr>
        <w:rPr>
          <w:sz w:val="14"/>
        </w:rPr>
      </w:pPr>
      <w:r w:rsidRPr="00E2400A">
        <w:rPr>
          <w:rStyle w:val="StyleUnderline"/>
          <w:highlight w:val="cyan"/>
        </w:rPr>
        <w:t xml:space="preserve">As with the </w:t>
      </w:r>
      <w:r w:rsidRPr="00E2400A">
        <w:rPr>
          <w:rStyle w:val="Emphasis"/>
          <w:highlight w:val="cyan"/>
        </w:rPr>
        <w:t>W</w:t>
      </w:r>
      <w:r w:rsidRPr="0023405E">
        <w:rPr>
          <w:sz w:val="14"/>
        </w:rPr>
        <w:t xml:space="preserve">ar </w:t>
      </w:r>
      <w:r w:rsidRPr="00E2400A">
        <w:rPr>
          <w:rStyle w:val="Emphasis"/>
          <w:highlight w:val="cyan"/>
        </w:rPr>
        <w:t>P</w:t>
      </w:r>
      <w:r w:rsidRPr="0023405E">
        <w:rPr>
          <w:sz w:val="14"/>
        </w:rPr>
        <w:t xml:space="preserve">owers </w:t>
      </w:r>
      <w:r w:rsidRPr="00E2400A">
        <w:rPr>
          <w:rStyle w:val="Emphasis"/>
          <w:highlight w:val="cyan"/>
        </w:rPr>
        <w:t>A</w:t>
      </w:r>
      <w:r w:rsidRPr="0023405E">
        <w:rPr>
          <w:sz w:val="14"/>
        </w:rPr>
        <w:t xml:space="preserve">ct </w:t>
      </w:r>
      <w:r w:rsidRPr="00E2400A">
        <w:rPr>
          <w:rStyle w:val="StyleUnderline"/>
          <w:highlight w:val="cyan"/>
        </w:rPr>
        <w:t>and other reforms</w:t>
      </w:r>
      <w:r w:rsidRPr="0023405E">
        <w:rPr>
          <w:sz w:val="14"/>
        </w:rPr>
        <w:t xml:space="preserve"> from the 1970s </w:t>
      </w:r>
      <w:r w:rsidRPr="0023405E">
        <w:rPr>
          <w:rStyle w:val="StyleUnderline"/>
        </w:rPr>
        <w:t>aimed at curbing presidential power</w:t>
      </w:r>
      <w:r w:rsidRPr="0023405E">
        <w:rPr>
          <w:sz w:val="14"/>
        </w:rPr>
        <w:t xml:space="preserve">, however, </w:t>
      </w:r>
      <w:r w:rsidRPr="00E2400A">
        <w:rPr>
          <w:rStyle w:val="StyleUnderline"/>
          <w:highlight w:val="cyan"/>
        </w:rPr>
        <w:t xml:space="preserve">the AECA </w:t>
      </w:r>
      <w:r w:rsidRPr="00E2400A">
        <w:rPr>
          <w:rStyle w:val="Emphasis"/>
          <w:highlight w:val="cyan"/>
        </w:rPr>
        <w:t>looks</w:t>
      </w:r>
      <w:r w:rsidRPr="00E2400A">
        <w:rPr>
          <w:sz w:val="14"/>
          <w:highlight w:val="cyan"/>
        </w:rPr>
        <w:t xml:space="preserve"> </w:t>
      </w:r>
      <w:r w:rsidRPr="00E2400A">
        <w:rPr>
          <w:rStyle w:val="StyleUnderline"/>
          <w:highlight w:val="cyan"/>
        </w:rPr>
        <w:t>more significant</w:t>
      </w:r>
      <w:r w:rsidRPr="0023405E">
        <w:rPr>
          <w:rStyle w:val="StyleUnderline"/>
        </w:rPr>
        <w:t xml:space="preserve"> on paper </w:t>
      </w:r>
      <w:r w:rsidRPr="00E2400A">
        <w:rPr>
          <w:rStyle w:val="Emphasis"/>
          <w:highlight w:val="cyan"/>
        </w:rPr>
        <w:t>than it has proved to be</w:t>
      </w:r>
      <w:r w:rsidRPr="0023405E">
        <w:rPr>
          <w:rStyle w:val="Emphasis"/>
        </w:rPr>
        <w:t xml:space="preserve"> in practice</w:t>
      </w:r>
      <w:r w:rsidRPr="0023405E">
        <w:rPr>
          <w:sz w:val="14"/>
        </w:rPr>
        <w:t xml:space="preserve">. </w:t>
      </w:r>
      <w:r w:rsidRPr="0023405E">
        <w:rPr>
          <w:rStyle w:val="StyleUnderline"/>
        </w:rPr>
        <w:t xml:space="preserve">In reality, </w:t>
      </w:r>
      <w:r w:rsidRPr="00E2400A">
        <w:rPr>
          <w:rStyle w:val="StyleUnderline"/>
          <w:highlight w:val="cyan"/>
        </w:rPr>
        <w:t xml:space="preserve">the act </w:t>
      </w:r>
      <w:r w:rsidRPr="00E2400A">
        <w:rPr>
          <w:rStyle w:val="Emphasis"/>
          <w:highlight w:val="cyan"/>
        </w:rPr>
        <w:t>does very little to limit</w:t>
      </w:r>
      <w:r w:rsidRPr="0023405E">
        <w:rPr>
          <w:rStyle w:val="Emphasis"/>
        </w:rPr>
        <w:t xml:space="preserve"> the </w:t>
      </w:r>
      <w:r w:rsidRPr="00AF4208">
        <w:rPr>
          <w:rStyle w:val="Emphasis"/>
        </w:rPr>
        <w:t>White House’s</w:t>
      </w:r>
      <w:r w:rsidRPr="0023405E">
        <w:rPr>
          <w:rStyle w:val="Emphasis"/>
        </w:rPr>
        <w:t xml:space="preserve"> </w:t>
      </w:r>
      <w:r w:rsidRPr="00E2400A">
        <w:rPr>
          <w:rStyle w:val="Emphasis"/>
          <w:highlight w:val="cyan"/>
        </w:rPr>
        <w:t>arms sales</w:t>
      </w:r>
      <w:r w:rsidRPr="0023405E">
        <w:rPr>
          <w:rStyle w:val="Emphasis"/>
        </w:rPr>
        <w:t xml:space="preserve"> efforts</w:t>
      </w:r>
      <w:r w:rsidRPr="0023405E">
        <w:rPr>
          <w:sz w:val="14"/>
        </w:rPr>
        <w:t xml:space="preserve">. Most fundamentally, </w:t>
      </w:r>
      <w:r w:rsidRPr="0023405E">
        <w:rPr>
          <w:rStyle w:val="StyleUnderline"/>
        </w:rPr>
        <w:t>despite the fact</w:t>
      </w:r>
      <w:r w:rsidRPr="0023405E">
        <w:rPr>
          <w:sz w:val="14"/>
        </w:rPr>
        <w:t xml:space="preserve"> that </w:t>
      </w:r>
      <w:r w:rsidRPr="0023405E">
        <w:rPr>
          <w:rStyle w:val="StyleUnderline"/>
        </w:rPr>
        <w:t>the Constitution</w:t>
      </w:r>
      <w:r w:rsidRPr="0023405E">
        <w:rPr>
          <w:sz w:val="14"/>
        </w:rPr>
        <w:t xml:space="preserve"> </w:t>
      </w:r>
      <w:r w:rsidRPr="0023405E">
        <w:rPr>
          <w:rStyle w:val="Emphasis"/>
        </w:rPr>
        <w:t>clearly identifies</w:t>
      </w:r>
      <w:r w:rsidRPr="0023405E">
        <w:rPr>
          <w:sz w:val="14"/>
        </w:rPr>
        <w:t xml:space="preserve"> </w:t>
      </w:r>
      <w:r w:rsidRPr="0023405E">
        <w:rPr>
          <w:rStyle w:val="StyleUnderline"/>
        </w:rPr>
        <w:t>Congress as the lead branch</w:t>
      </w:r>
      <w:r w:rsidRPr="0023405E">
        <w:rPr>
          <w:sz w:val="14"/>
        </w:rPr>
        <w:t xml:space="preserve"> of government </w:t>
      </w:r>
      <w:r w:rsidRPr="0023405E">
        <w:rPr>
          <w:rStyle w:val="StyleUnderline"/>
        </w:rPr>
        <w:t>with</w:t>
      </w:r>
      <w:r w:rsidRPr="0023405E">
        <w:rPr>
          <w:sz w:val="14"/>
        </w:rPr>
        <w:t xml:space="preserve"> respect to the regulation of </w:t>
      </w:r>
      <w:r w:rsidRPr="0023405E">
        <w:rPr>
          <w:rStyle w:val="StyleUnderline"/>
        </w:rPr>
        <w:t xml:space="preserve">foreign commerce, </w:t>
      </w:r>
      <w:r w:rsidRPr="00E2400A">
        <w:rPr>
          <w:rStyle w:val="StyleUnderline"/>
          <w:highlight w:val="cyan"/>
        </w:rPr>
        <w:t xml:space="preserve">Congress </w:t>
      </w:r>
      <w:r w:rsidRPr="00E2400A">
        <w:rPr>
          <w:rStyle w:val="Emphasis"/>
          <w:highlight w:val="cyan"/>
        </w:rPr>
        <w:t>did not give itself a significant</w:t>
      </w:r>
      <w:r w:rsidRPr="0023405E">
        <w:rPr>
          <w:rStyle w:val="Emphasis"/>
        </w:rPr>
        <w:t xml:space="preserve"> enough </w:t>
      </w:r>
      <w:r w:rsidRPr="00E2400A">
        <w:rPr>
          <w:rStyle w:val="Emphasis"/>
          <w:highlight w:val="cyan"/>
        </w:rPr>
        <w:t>role</w:t>
      </w:r>
      <w:r w:rsidRPr="0023405E">
        <w:rPr>
          <w:rStyle w:val="Emphasis"/>
        </w:rPr>
        <w:t xml:space="preserve"> in arms sales policy</w:t>
      </w:r>
      <w:r w:rsidRPr="0023405E">
        <w:rPr>
          <w:sz w:val="14"/>
        </w:rPr>
        <w:t xml:space="preserve">. </w:t>
      </w:r>
      <w:r w:rsidRPr="00E2400A">
        <w:rPr>
          <w:rStyle w:val="StyleUnderline"/>
          <w:highlight w:val="cyan"/>
        </w:rPr>
        <w:t>Rather than</w:t>
      </w:r>
      <w:r w:rsidRPr="0023405E">
        <w:rPr>
          <w:rStyle w:val="StyleUnderline"/>
        </w:rPr>
        <w:t xml:space="preserve"> structure the process to </w:t>
      </w:r>
      <w:r w:rsidRPr="00E2400A">
        <w:rPr>
          <w:rStyle w:val="StyleUnderline"/>
          <w:highlight w:val="cyan"/>
        </w:rPr>
        <w:t>require</w:t>
      </w:r>
      <w:r w:rsidRPr="0023405E">
        <w:rPr>
          <w:rStyle w:val="StyleUnderline"/>
        </w:rPr>
        <w:t xml:space="preserve"> </w:t>
      </w:r>
      <w:r w:rsidRPr="00AF4208">
        <w:rPr>
          <w:rStyle w:val="Emphasis"/>
        </w:rPr>
        <w:t xml:space="preserve">active congressional </w:t>
      </w:r>
      <w:r w:rsidRPr="00E2400A">
        <w:rPr>
          <w:rStyle w:val="Emphasis"/>
          <w:highlight w:val="cyan"/>
        </w:rPr>
        <w:t>approval</w:t>
      </w:r>
      <w:r w:rsidRPr="0023405E">
        <w:rPr>
          <w:sz w:val="14"/>
        </w:rPr>
        <w:t xml:space="preserve"> of each major deal or to require annual congressional review and approval of ongoing deals, </w:t>
      </w:r>
      <w:r w:rsidRPr="00E2400A">
        <w:rPr>
          <w:rStyle w:val="StyleUnderline"/>
          <w:highlight w:val="cyan"/>
        </w:rPr>
        <w:t>Congress</w:t>
      </w:r>
      <w:r w:rsidRPr="0023405E">
        <w:rPr>
          <w:sz w:val="14"/>
        </w:rPr>
        <w:t xml:space="preserve"> instead </w:t>
      </w:r>
      <w:r w:rsidRPr="00E2400A">
        <w:rPr>
          <w:rStyle w:val="Emphasis"/>
          <w:highlight w:val="cyan"/>
        </w:rPr>
        <w:t>abdicated its authority</w:t>
      </w:r>
      <w:r w:rsidRPr="0023405E">
        <w:rPr>
          <w:rStyle w:val="Emphasis"/>
        </w:rPr>
        <w:t xml:space="preserve"> almost entirely</w:t>
      </w:r>
      <w:r w:rsidRPr="0023405E">
        <w:rPr>
          <w:sz w:val="14"/>
        </w:rPr>
        <w:t>.24</w:t>
      </w:r>
    </w:p>
    <w:p w14:paraId="56074697" w14:textId="46A3B574" w:rsidR="00E81A8A" w:rsidRDefault="00E81A8A" w:rsidP="00E81A8A">
      <w:pPr>
        <w:pStyle w:val="Heading3"/>
      </w:pPr>
      <w:r>
        <w:t>2AC---Links to NB---Prez Powers</w:t>
      </w:r>
    </w:p>
    <w:p w14:paraId="7C38A710" w14:textId="2BF265A3" w:rsidR="00225482" w:rsidRPr="00225482" w:rsidRDefault="00225482" w:rsidP="00225482">
      <w:pPr>
        <w:pStyle w:val="Heading4"/>
        <w:rPr>
          <w:u w:val="single"/>
        </w:rPr>
      </w:pPr>
      <w:r>
        <w:t xml:space="preserve">CP </w:t>
      </w:r>
      <w:r>
        <w:rPr>
          <w:u w:val="single"/>
        </w:rPr>
        <w:t>links to prez powers good</w:t>
      </w:r>
      <w:r>
        <w:t xml:space="preserve"> – HR 7080 changes </w:t>
      </w:r>
      <w:r>
        <w:rPr>
          <w:u w:val="single"/>
        </w:rPr>
        <w:t>Congress’ authority</w:t>
      </w:r>
    </w:p>
    <w:p w14:paraId="3AF62091" w14:textId="572E4700" w:rsidR="00225482" w:rsidRDefault="00225482" w:rsidP="00225482">
      <w:r>
        <w:rPr>
          <w:rStyle w:val="Style13ptBold"/>
        </w:rPr>
        <w:t xml:space="preserve">Mahanty and Eikenberry 18 </w:t>
      </w:r>
      <w:r>
        <w:t>----</w:t>
      </w:r>
      <w:r w:rsidRPr="000306D5">
        <w:t xml:space="preserve"> </w:t>
      </w:r>
      <w:r>
        <w:t xml:space="preserve">Daniel Mahanty, </w:t>
      </w:r>
      <w:r w:rsidRPr="000306D5">
        <w:t>director of the U.S. program at the Center for Civilians in Conflict (CIVIC)</w:t>
      </w:r>
      <w:r>
        <w:t xml:space="preserve">, former member of the </w:t>
      </w:r>
      <w:r w:rsidRPr="000306D5">
        <w:t>Department of State</w:t>
      </w:r>
      <w:r>
        <w:t xml:space="preserve">, founder and former leader of the </w:t>
      </w:r>
      <w:r w:rsidRPr="000306D5">
        <w:t>Office of Security and Human Rights in the Bureau of Democracy, Human Rights and Labor</w:t>
      </w:r>
      <w:r>
        <w:t xml:space="preserve">, </w:t>
      </w:r>
      <w:r w:rsidRPr="000306D5">
        <w:t xml:space="preserve">Masters in U.S. National Security Policy </w:t>
      </w:r>
      <w:r>
        <w:t xml:space="preserve">(Georgetown University), Eric Eikenberry, </w:t>
      </w:r>
      <w:r w:rsidRPr="00BA0159">
        <w:t>director of policy &amp; advocacy at the Yemen Peace Project, major in Global Studies</w:t>
      </w:r>
      <w:r>
        <w:t xml:space="preserve"> (University of North Carolina at Chapel Hill), former </w:t>
      </w:r>
      <w:r w:rsidRPr="00BA0159">
        <w:t>research assistant and advocacy associate at Americans for Democracy &amp; Human Rights in Bahrain</w:t>
      </w:r>
      <w:r>
        <w:t>, “</w:t>
      </w:r>
      <w:r w:rsidRPr="00BA0159">
        <w:t xml:space="preserve">How the </w:t>
      </w:r>
      <w:r>
        <w:t>‘</w:t>
      </w:r>
      <w:r w:rsidRPr="00BA0159">
        <w:t>Arms Sales Oversight Act</w:t>
      </w:r>
      <w:r>
        <w:t>’</w:t>
      </w:r>
      <w:r w:rsidRPr="00BA0159">
        <w:t xml:space="preserve"> Could Prevent American Arms from Contributing to the Next Overseas Crisis</w:t>
      </w:r>
      <w:r>
        <w:t xml:space="preserve">,” </w:t>
      </w:r>
      <w:r>
        <w:rPr>
          <w:i/>
        </w:rPr>
        <w:t>Just Security</w:t>
      </w:r>
      <w:r>
        <w:t>, December 5</w:t>
      </w:r>
      <w:r w:rsidRPr="00BA0159">
        <w:rPr>
          <w:vertAlign w:val="superscript"/>
        </w:rPr>
        <w:t>th</w:t>
      </w:r>
      <w:r>
        <w:t xml:space="preserve">, </w:t>
      </w:r>
      <w:hyperlink r:id="rId151" w:history="1">
        <w:r w:rsidRPr="002B3236">
          <w:rPr>
            <w:rStyle w:val="Hyperlink"/>
          </w:rPr>
          <w:t>https://www.justsecurity.org/61719/arms-sales-oversight-act-prevent-american-arms-contributing-overseas-crisis/</w:t>
        </w:r>
      </w:hyperlink>
    </w:p>
    <w:p w14:paraId="25669FD2" w14:textId="77777777" w:rsidR="00225482" w:rsidRPr="00BA0159" w:rsidRDefault="00225482" w:rsidP="00225482"/>
    <w:p w14:paraId="36B55D30" w14:textId="77777777" w:rsidR="00225482" w:rsidRPr="00225482" w:rsidRDefault="00225482" w:rsidP="00E81A8A">
      <w:pPr>
        <w:rPr>
          <w:sz w:val="14"/>
        </w:rPr>
      </w:pPr>
      <w:r w:rsidRPr="00225482">
        <w:rPr>
          <w:rStyle w:val="StyleUnderline"/>
        </w:rPr>
        <w:t xml:space="preserve">The </w:t>
      </w:r>
      <w:r w:rsidRPr="00E2400A">
        <w:rPr>
          <w:rStyle w:val="StyleUnderline"/>
          <w:highlight w:val="cyan"/>
        </w:rPr>
        <w:t>legislation would reform</w:t>
      </w:r>
      <w:r w:rsidRPr="00225482">
        <w:rPr>
          <w:sz w:val="14"/>
        </w:rPr>
        <w:t xml:space="preserve"> Section 36 of </w:t>
      </w:r>
      <w:r w:rsidRPr="00E2400A">
        <w:rPr>
          <w:rStyle w:val="StyleUnderline"/>
          <w:highlight w:val="cyan"/>
        </w:rPr>
        <w:t>the</w:t>
      </w:r>
      <w:r w:rsidRPr="00225482">
        <w:rPr>
          <w:sz w:val="14"/>
        </w:rPr>
        <w:t xml:space="preserve"> Arms Export Control Act </w:t>
      </w:r>
      <w:r w:rsidRPr="00E2400A">
        <w:rPr>
          <w:rStyle w:val="StyleUnderline"/>
          <w:highlight w:val="cyan"/>
        </w:rPr>
        <w:t>(AECA) to ensure</w:t>
      </w:r>
      <w:r w:rsidRPr="00225482">
        <w:rPr>
          <w:rStyle w:val="StyleUnderline"/>
        </w:rPr>
        <w:t xml:space="preserve"> that </w:t>
      </w:r>
      <w:r w:rsidRPr="00E2400A">
        <w:rPr>
          <w:rStyle w:val="StyleUnderline"/>
          <w:highlight w:val="cyan"/>
        </w:rPr>
        <w:t>any</w:t>
      </w:r>
      <w:r w:rsidRPr="00225482">
        <w:rPr>
          <w:sz w:val="14"/>
        </w:rPr>
        <w:t xml:space="preserve"> supportive </w:t>
      </w:r>
      <w:r w:rsidRPr="00E2400A">
        <w:rPr>
          <w:rStyle w:val="StyleUnderline"/>
          <w:highlight w:val="cyan"/>
        </w:rPr>
        <w:t>representative can move to discharge a joint resolution of disapproval against a</w:t>
      </w:r>
      <w:r w:rsidRPr="00225482">
        <w:rPr>
          <w:rStyle w:val="StyleUnderline"/>
        </w:rPr>
        <w:t xml:space="preserve"> proposed arms </w:t>
      </w:r>
      <w:r w:rsidRPr="00E2400A">
        <w:rPr>
          <w:rStyle w:val="StyleUnderline"/>
          <w:highlight w:val="cyan"/>
        </w:rPr>
        <w:t>sale</w:t>
      </w:r>
      <w:r w:rsidRPr="00225482">
        <w:rPr>
          <w:sz w:val="14"/>
        </w:rPr>
        <w:t xml:space="preserve"> ten days following its introduction </w:t>
      </w:r>
      <w:r w:rsidRPr="00225482">
        <w:rPr>
          <w:rStyle w:val="StyleUnderline"/>
        </w:rPr>
        <w:t>if the presiding committee fails to</w:t>
      </w:r>
      <w:r w:rsidRPr="00225482">
        <w:rPr>
          <w:sz w:val="14"/>
        </w:rPr>
        <w:t xml:space="preserve"> report it. Win the vote in the House, pass the same joint resolution in the Senate (or vice versa), and Congress has successfully exercised its primary legal means of immediately barring a harmful transfer (whether or not the White House agrees).</w:t>
      </w:r>
    </w:p>
    <w:p w14:paraId="7CB6DA08" w14:textId="325C65EE" w:rsidR="00E81A8A" w:rsidRPr="009D1934" w:rsidRDefault="00225482" w:rsidP="00E81A8A">
      <w:pPr>
        <w:rPr>
          <w:sz w:val="14"/>
        </w:rPr>
      </w:pPr>
      <w:r w:rsidRPr="00E2400A">
        <w:rPr>
          <w:rStyle w:val="StyleUnderline"/>
          <w:highlight w:val="cyan"/>
        </w:rPr>
        <w:t>The measure could</w:t>
      </w:r>
      <w:r w:rsidRPr="00E2400A">
        <w:rPr>
          <w:sz w:val="14"/>
          <w:highlight w:val="cyan"/>
        </w:rPr>
        <w:t xml:space="preserve"> </w:t>
      </w:r>
      <w:r w:rsidRPr="00E2400A">
        <w:rPr>
          <w:rStyle w:val="Emphasis"/>
          <w:highlight w:val="cyan"/>
        </w:rPr>
        <w:t>dramatically reshape congressional authorities</w:t>
      </w:r>
      <w:r w:rsidRPr="00E2400A">
        <w:rPr>
          <w:sz w:val="14"/>
          <w:highlight w:val="cyan"/>
        </w:rPr>
        <w:t xml:space="preserve"> </w:t>
      </w:r>
      <w:r w:rsidRPr="00E2400A">
        <w:rPr>
          <w:rStyle w:val="StyleUnderline"/>
          <w:highlight w:val="cyan"/>
        </w:rPr>
        <w:t>over arms</w:t>
      </w:r>
      <w:r w:rsidRPr="009D1934">
        <w:rPr>
          <w:rStyle w:val="StyleUnderline"/>
        </w:rPr>
        <w:t xml:space="preserve"> exports. </w:t>
      </w:r>
      <w:r w:rsidRPr="00E2400A">
        <w:rPr>
          <w:rStyle w:val="StyleUnderline"/>
          <w:highlight w:val="cyan"/>
        </w:rPr>
        <w:t>Currently</w:t>
      </w:r>
      <w:r w:rsidRPr="009D1934">
        <w:rPr>
          <w:sz w:val="14"/>
        </w:rPr>
        <w:t xml:space="preserve">, due to a separate AECA provision, </w:t>
      </w:r>
      <w:r w:rsidRPr="00E2400A">
        <w:rPr>
          <w:rStyle w:val="StyleUnderline"/>
          <w:highlight w:val="cyan"/>
        </w:rPr>
        <w:t>only senators are guaranteed a vote on</w:t>
      </w:r>
      <w:r w:rsidRPr="009D1934">
        <w:rPr>
          <w:rStyle w:val="StyleUnderline"/>
        </w:rPr>
        <w:t xml:space="preserve"> a joint resolution of </w:t>
      </w:r>
      <w:r w:rsidRPr="00E2400A">
        <w:rPr>
          <w:rStyle w:val="StyleUnderline"/>
          <w:highlight w:val="cyan"/>
        </w:rPr>
        <w:t>disapproval</w:t>
      </w:r>
      <w:r w:rsidRPr="009D1934">
        <w:rPr>
          <w:sz w:val="14"/>
        </w:rPr>
        <w:t>. Absent H.R. 7080’s proposed reform, corresponding House resolutions will remain “highly privileged”—which means that those seeking to stop a transfer at present can only secure a vote only if leadership acquiesces.</w:t>
      </w:r>
    </w:p>
    <w:p w14:paraId="7015FEF5" w14:textId="2C84EA25" w:rsidR="00DC7BF3" w:rsidRDefault="00DC7BF3" w:rsidP="00DC7BF3">
      <w:pPr>
        <w:pStyle w:val="Heading2"/>
      </w:pPr>
      <w:r>
        <w:t>*** SOFT LAW</w:t>
      </w:r>
    </w:p>
    <w:p w14:paraId="561E8F9F" w14:textId="41519AB9" w:rsidR="00E2400A" w:rsidRDefault="00E2400A" w:rsidP="00E2400A">
      <w:pPr>
        <w:pStyle w:val="Heading3"/>
      </w:pPr>
      <w:r>
        <w:t>2AC---Possible Frontline</w:t>
      </w:r>
    </w:p>
    <w:p w14:paraId="6D78ABD7" w14:textId="77777777" w:rsidR="00E2400A" w:rsidRDefault="00E2400A" w:rsidP="00E2400A">
      <w:pPr>
        <w:pStyle w:val="Heading4"/>
        <w:numPr>
          <w:ilvl w:val="0"/>
          <w:numId w:val="12"/>
        </w:numPr>
      </w:pPr>
      <w:r w:rsidRPr="00662C92">
        <w:rPr>
          <w:u w:val="single"/>
        </w:rPr>
        <w:t>Soft law fails</w:t>
      </w:r>
      <w:r>
        <w:t xml:space="preserve"> – no formal consequences for violation</w:t>
      </w:r>
    </w:p>
    <w:p w14:paraId="49654939" w14:textId="77777777" w:rsidR="00E2400A" w:rsidRDefault="00E2400A" w:rsidP="00E2400A">
      <w:r>
        <w:rPr>
          <w:rStyle w:val="Style13ptBold"/>
        </w:rPr>
        <w:t>Weeks</w:t>
      </w:r>
      <w:r w:rsidRPr="00F72C34">
        <w:rPr>
          <w:rStyle w:val="Style13ptBold"/>
        </w:rPr>
        <w:t xml:space="preserve"> </w:t>
      </w:r>
      <w:r>
        <w:rPr>
          <w:rStyle w:val="Style13ptBold"/>
        </w:rPr>
        <w:t xml:space="preserve">18 </w:t>
      </w:r>
      <w:r w:rsidRPr="003006A8">
        <w:t xml:space="preserve">– </w:t>
      </w:r>
      <w:r>
        <w:t xml:space="preserve">Greg, Associate Professor of Law at ANU (“Proliferation and International Crisis Behavior”, 2018, Adelaide Law Review Vol. 39, Issue 2, Available online at </w:t>
      </w:r>
      <w:hyperlink r:id="rId152" w:history="1">
        <w:r w:rsidRPr="00537F49">
          <w:rPr>
            <w:rStyle w:val="Hyperlink"/>
          </w:rPr>
          <w:t>https://heinonline.org/HOL/P?h=hein.journals/adelrev39&amp;i=317</w:t>
        </w:r>
      </w:hyperlink>
      <w:r>
        <w:t>, Accessed on 7/24/19)</w:t>
      </w:r>
    </w:p>
    <w:p w14:paraId="4DB6DBC2" w14:textId="77777777" w:rsidR="00E2400A" w:rsidRDefault="00E2400A" w:rsidP="00E2400A">
      <w:pPr>
        <w:rPr>
          <w:rStyle w:val="StyleUnderline"/>
        </w:rPr>
      </w:pPr>
      <w:r w:rsidRPr="0096348E">
        <w:rPr>
          <w:sz w:val="16"/>
        </w:rPr>
        <w:t xml:space="preserve">Much of what causes </w:t>
      </w:r>
      <w:r w:rsidRPr="00E2400A">
        <w:rPr>
          <w:rStyle w:val="StyleUnderline"/>
          <w:highlight w:val="cyan"/>
        </w:rPr>
        <w:t>soft law</w:t>
      </w:r>
      <w:r w:rsidRPr="0096348E">
        <w:rPr>
          <w:sz w:val="16"/>
        </w:rPr>
        <w:t xml:space="preserve"> to be </w:t>
      </w:r>
      <w:r w:rsidRPr="0096348E">
        <w:rPr>
          <w:rStyle w:val="StyleUnderline"/>
        </w:rPr>
        <w:t>problematic is intrinsically linked to its effectiveness as a regulatory tool</w:t>
      </w:r>
      <w:r w:rsidRPr="0096348E">
        <w:rPr>
          <w:sz w:val="16"/>
        </w:rPr>
        <w:t xml:space="preserve">. It </w:t>
      </w:r>
      <w:r w:rsidRPr="00E2400A">
        <w:rPr>
          <w:rStyle w:val="StyleUnderline"/>
          <w:highlight w:val="cyan"/>
        </w:rPr>
        <w:t>does not rely on formal consequences</w:t>
      </w:r>
      <w:r w:rsidRPr="0096348E">
        <w:rPr>
          <w:rStyle w:val="StyleUnderline"/>
        </w:rPr>
        <w:t xml:space="preserve"> of breach for its effectiveness </w:t>
      </w:r>
      <w:r w:rsidRPr="00E2400A">
        <w:rPr>
          <w:rStyle w:val="StyleUnderline"/>
          <w:highlight w:val="cyan"/>
        </w:rPr>
        <w:t>but</w:t>
      </w:r>
      <w:r w:rsidRPr="0096348E">
        <w:rPr>
          <w:rStyle w:val="StyleUnderline"/>
        </w:rPr>
        <w:t xml:space="preserve"> </w:t>
      </w:r>
      <w:r w:rsidRPr="00E2400A">
        <w:rPr>
          <w:rStyle w:val="StyleUnderline"/>
          <w:highlight w:val="cyan"/>
        </w:rPr>
        <w:t>on</w:t>
      </w:r>
      <w:r w:rsidRPr="0096348E">
        <w:rPr>
          <w:rStyle w:val="StyleUnderline"/>
        </w:rPr>
        <w:t xml:space="preserve"> the general </w:t>
      </w:r>
      <w:r w:rsidRPr="00E2400A">
        <w:rPr>
          <w:rStyle w:val="StyleUnderline"/>
          <w:highlight w:val="cyan"/>
        </w:rPr>
        <w:t>belief</w:t>
      </w:r>
      <w:r w:rsidRPr="0096348E">
        <w:rPr>
          <w:rStyle w:val="StyleUnderline"/>
        </w:rPr>
        <w:t xml:space="preserve"> </w:t>
      </w:r>
      <w:r w:rsidRPr="00E2400A">
        <w:rPr>
          <w:rStyle w:val="StyleUnderline"/>
          <w:highlight w:val="cyan"/>
        </w:rPr>
        <w:t>that</w:t>
      </w:r>
      <w:r w:rsidRPr="0096348E">
        <w:rPr>
          <w:rStyle w:val="StyleUnderline"/>
        </w:rPr>
        <w:t xml:space="preserve"> soft law </w:t>
      </w:r>
      <w:r w:rsidRPr="00E2400A">
        <w:rPr>
          <w:rStyle w:val="StyleUnderline"/>
          <w:highlight w:val="cyan"/>
        </w:rPr>
        <w:t>represents</w:t>
      </w:r>
      <w:r w:rsidRPr="0096348E">
        <w:rPr>
          <w:rStyle w:val="StyleUnderline"/>
        </w:rPr>
        <w:t xml:space="preserve"> </w:t>
      </w:r>
      <w:r w:rsidRPr="00E2400A">
        <w:rPr>
          <w:rStyle w:val="StyleUnderline"/>
          <w:highlight w:val="cyan"/>
        </w:rPr>
        <w:t>an officially-sanctioned norm</w:t>
      </w:r>
      <w:r w:rsidRPr="0096348E">
        <w:rPr>
          <w:sz w:val="16"/>
        </w:rPr>
        <w:t xml:space="preserve">. A useful hypothetical example is to ask people to </w:t>
      </w:r>
      <w:r w:rsidRPr="00E2400A">
        <w:rPr>
          <w:rStyle w:val="StyleUnderline"/>
          <w:highlight w:val="cyan"/>
        </w:rPr>
        <w:t>imagine</w:t>
      </w:r>
      <w:r w:rsidRPr="0096348E">
        <w:rPr>
          <w:rStyle w:val="StyleUnderline"/>
        </w:rPr>
        <w:t xml:space="preserve"> </w:t>
      </w:r>
      <w:r w:rsidRPr="00E2400A">
        <w:rPr>
          <w:rStyle w:val="StyleUnderline"/>
          <w:highlight w:val="cyan"/>
        </w:rPr>
        <w:t>someone standing in</w:t>
      </w:r>
      <w:r w:rsidRPr="0096348E">
        <w:rPr>
          <w:rStyle w:val="StyleUnderline"/>
        </w:rPr>
        <w:t xml:space="preserve"> the middle of a </w:t>
      </w:r>
      <w:r w:rsidRPr="00E2400A">
        <w:rPr>
          <w:rStyle w:val="StyleUnderline"/>
          <w:highlight w:val="cyan"/>
        </w:rPr>
        <w:t>road directing</w:t>
      </w:r>
      <w:r w:rsidRPr="0096348E">
        <w:rPr>
          <w:rStyle w:val="StyleUnderline"/>
        </w:rPr>
        <w:t xml:space="preserve"> the </w:t>
      </w:r>
      <w:r w:rsidRPr="00E2400A">
        <w:rPr>
          <w:rStyle w:val="StyleUnderline"/>
          <w:highlight w:val="cyan"/>
        </w:rPr>
        <w:t>traffic</w:t>
      </w:r>
      <w:r w:rsidRPr="0096348E">
        <w:rPr>
          <w:rStyle w:val="StyleUnderline"/>
        </w:rPr>
        <w:t xml:space="preserve"> to turn off and enter a one-way street from the wrong end. </w:t>
      </w:r>
      <w:r w:rsidRPr="00E2400A">
        <w:rPr>
          <w:rStyle w:val="StyleUnderline"/>
          <w:highlight w:val="cyan"/>
        </w:rPr>
        <w:t>Would you obey</w:t>
      </w:r>
      <w:r w:rsidRPr="0096348E">
        <w:rPr>
          <w:rStyle w:val="StyleUnderline"/>
        </w:rPr>
        <w:t xml:space="preserve">? </w:t>
      </w:r>
      <w:r w:rsidRPr="00E2400A">
        <w:rPr>
          <w:rStyle w:val="StyleUnderline"/>
          <w:highlight w:val="cyan"/>
        </w:rPr>
        <w:t>Does</w:t>
      </w:r>
      <w:r w:rsidRPr="0096348E">
        <w:rPr>
          <w:rStyle w:val="StyleUnderline"/>
        </w:rPr>
        <w:t xml:space="preserve"> your </w:t>
      </w:r>
      <w:r w:rsidRPr="00E2400A">
        <w:rPr>
          <w:rStyle w:val="StyleUnderline"/>
          <w:highlight w:val="cyan"/>
        </w:rPr>
        <w:t>answer change</w:t>
      </w:r>
      <w:r w:rsidRPr="0096348E">
        <w:rPr>
          <w:rStyle w:val="StyleUnderline"/>
        </w:rPr>
        <w:t xml:space="preserve"> </w:t>
      </w:r>
      <w:r w:rsidRPr="00E2400A">
        <w:rPr>
          <w:rStyle w:val="StyleUnderline"/>
          <w:highlight w:val="cyan"/>
        </w:rPr>
        <w:t>if</w:t>
      </w:r>
      <w:r w:rsidRPr="0096348E">
        <w:rPr>
          <w:rStyle w:val="StyleUnderline"/>
        </w:rPr>
        <w:t xml:space="preserve"> we suppose that the </w:t>
      </w:r>
      <w:r w:rsidRPr="00E2400A">
        <w:rPr>
          <w:rStyle w:val="StyleUnderline"/>
          <w:highlight w:val="cyan"/>
        </w:rPr>
        <w:t>person</w:t>
      </w:r>
      <w:r w:rsidRPr="0096348E">
        <w:rPr>
          <w:rStyle w:val="StyleUnderline"/>
        </w:rPr>
        <w:t xml:space="preserve"> </w:t>
      </w:r>
      <w:r w:rsidRPr="00E2400A">
        <w:rPr>
          <w:rStyle w:val="StyleUnderline"/>
          <w:highlight w:val="cyan"/>
        </w:rPr>
        <w:t>is</w:t>
      </w:r>
      <w:r w:rsidRPr="0096348E">
        <w:rPr>
          <w:rStyle w:val="StyleUnderline"/>
        </w:rPr>
        <w:t xml:space="preserve"> wearing the uniform of a </w:t>
      </w:r>
      <w:r w:rsidRPr="00E2400A">
        <w:rPr>
          <w:rStyle w:val="StyleUnderline"/>
          <w:highlight w:val="cyan"/>
        </w:rPr>
        <w:t>police officer</w:t>
      </w:r>
      <w:r w:rsidRPr="0096348E">
        <w:rPr>
          <w:rStyle w:val="StyleUnderline"/>
        </w:rPr>
        <w:t>?</w:t>
      </w:r>
      <w:r w:rsidRPr="0096348E">
        <w:rPr>
          <w:sz w:val="16"/>
        </w:rPr>
        <w:t xml:space="preserve">7 The fact is that, just like the person wearing the police uniform, soft law tends to </w:t>
      </w:r>
      <w:r w:rsidRPr="0096348E">
        <w:rPr>
          <w:rStyle w:val="StyleUnderline"/>
        </w:rPr>
        <w:t>come cloaked in the ostensible authority of the state and owes much of its effectiveness to that fact</w:t>
      </w:r>
      <w:r w:rsidRPr="0096348E">
        <w:rPr>
          <w:sz w:val="16"/>
        </w:rPr>
        <w:t xml:space="preserve">.8 Two worrying points flow from that conclusion. The first is that </w:t>
      </w:r>
      <w:r w:rsidRPr="00E2400A">
        <w:rPr>
          <w:rStyle w:val="StyleUnderline"/>
          <w:highlight w:val="cyan"/>
        </w:rPr>
        <w:t>people</w:t>
      </w:r>
      <w:r w:rsidRPr="0096348E">
        <w:rPr>
          <w:rStyle w:val="StyleUnderline"/>
        </w:rPr>
        <w:t xml:space="preserve"> are apt to </w:t>
      </w:r>
      <w:r w:rsidRPr="00E2400A">
        <w:rPr>
          <w:rStyle w:val="StyleUnderline"/>
          <w:highlight w:val="cyan"/>
        </w:rPr>
        <w:t>treat</w:t>
      </w:r>
      <w:r w:rsidRPr="0096348E">
        <w:rPr>
          <w:rStyle w:val="StyleUnderline"/>
        </w:rPr>
        <w:t xml:space="preserve"> certain </w:t>
      </w:r>
      <w:r w:rsidRPr="00E2400A">
        <w:rPr>
          <w:rStyle w:val="StyleUnderline"/>
          <w:highlight w:val="cyan"/>
        </w:rPr>
        <w:t>instruments</w:t>
      </w:r>
      <w:r w:rsidRPr="0096348E">
        <w:rPr>
          <w:rStyle w:val="StyleUnderline"/>
        </w:rPr>
        <w:t xml:space="preserve"> </w:t>
      </w:r>
      <w:r w:rsidRPr="00E2400A">
        <w:rPr>
          <w:rStyle w:val="StyleUnderline"/>
          <w:highlight w:val="cyan"/>
        </w:rPr>
        <w:t>as 'law</w:t>
      </w:r>
      <w:r w:rsidRPr="00E2400A">
        <w:rPr>
          <w:sz w:val="16"/>
          <w:highlight w:val="cyan"/>
        </w:rPr>
        <w:t>',</w:t>
      </w:r>
      <w:r w:rsidRPr="0096348E">
        <w:rPr>
          <w:sz w:val="16"/>
        </w:rPr>
        <w:t xml:space="preserve"> in reliance on the authority with which those instruments are issued, </w:t>
      </w:r>
      <w:r w:rsidRPr="00E2400A">
        <w:rPr>
          <w:rStyle w:val="StyleUnderline"/>
          <w:highlight w:val="cyan"/>
        </w:rPr>
        <w:t>whether or not</w:t>
      </w:r>
      <w:r w:rsidRPr="0096348E">
        <w:rPr>
          <w:rStyle w:val="StyleUnderline"/>
        </w:rPr>
        <w:t xml:space="preserve"> they </w:t>
      </w:r>
      <w:r w:rsidRPr="00E2400A">
        <w:rPr>
          <w:rStyle w:val="StyleUnderline"/>
          <w:highlight w:val="cyan"/>
        </w:rPr>
        <w:t>have formal consequences</w:t>
      </w:r>
      <w:r w:rsidRPr="0096348E">
        <w:rPr>
          <w:sz w:val="16"/>
        </w:rPr>
        <w:t xml:space="preserve">. The second is that, because </w:t>
      </w:r>
      <w:r w:rsidRPr="0096348E">
        <w:rPr>
          <w:rStyle w:val="StyleUnderline"/>
        </w:rPr>
        <w:t xml:space="preserve">soft law instruments have no formal consequences, their </w:t>
      </w:r>
      <w:r w:rsidRPr="00E2400A">
        <w:rPr>
          <w:rStyle w:val="StyleUnderline"/>
          <w:highlight w:val="cyan"/>
        </w:rPr>
        <w:t>effect is asymmetrical</w:t>
      </w:r>
      <w:r w:rsidRPr="0096348E">
        <w:rPr>
          <w:sz w:val="16"/>
        </w:rPr>
        <w:t xml:space="preserve">. An </w:t>
      </w:r>
      <w:r w:rsidRPr="00E2400A">
        <w:rPr>
          <w:rStyle w:val="StyleUnderline"/>
          <w:highlight w:val="cyan"/>
        </w:rPr>
        <w:t>aggrieved</w:t>
      </w:r>
      <w:r w:rsidRPr="0096348E">
        <w:rPr>
          <w:rStyle w:val="StyleUnderline"/>
        </w:rPr>
        <w:t xml:space="preserve"> individual who has suffered loss by relying on the continued operation of soft law </w:t>
      </w:r>
      <w:r w:rsidRPr="00E2400A">
        <w:rPr>
          <w:rStyle w:val="StyleUnderline"/>
          <w:highlight w:val="cyan"/>
        </w:rPr>
        <w:t>has</w:t>
      </w:r>
      <w:r w:rsidRPr="0096348E">
        <w:rPr>
          <w:rStyle w:val="StyleUnderline"/>
        </w:rPr>
        <w:t xml:space="preserve"> </w:t>
      </w:r>
      <w:r w:rsidRPr="00E2400A">
        <w:rPr>
          <w:rStyle w:val="StyleUnderline"/>
          <w:highlight w:val="cyan"/>
        </w:rPr>
        <w:t>far</w:t>
      </w:r>
      <w:r w:rsidRPr="0096348E">
        <w:rPr>
          <w:rStyle w:val="StyleUnderline"/>
        </w:rPr>
        <w:t xml:space="preserve"> </w:t>
      </w:r>
      <w:r w:rsidRPr="00E2400A">
        <w:rPr>
          <w:rStyle w:val="StyleUnderline"/>
          <w:highlight w:val="cyan"/>
        </w:rPr>
        <w:t>fewer</w:t>
      </w:r>
      <w:r w:rsidRPr="0096348E">
        <w:rPr>
          <w:rStyle w:val="StyleUnderline"/>
        </w:rPr>
        <w:t xml:space="preserve"> </w:t>
      </w:r>
      <w:r w:rsidRPr="00E2400A">
        <w:rPr>
          <w:rStyle w:val="StyleUnderline"/>
          <w:highlight w:val="cyan"/>
        </w:rPr>
        <w:t>remedial options</w:t>
      </w:r>
      <w:r w:rsidRPr="0096348E">
        <w:rPr>
          <w:rStyle w:val="StyleUnderline"/>
        </w:rPr>
        <w:t xml:space="preserve"> with which to addres</w:t>
      </w:r>
      <w:r w:rsidRPr="0096348E">
        <w:rPr>
          <w:sz w:val="16"/>
        </w:rPr>
        <w:t xml:space="preserve">s its breach, alteration or withdrawal by its issuing authority. The authority, by contrast, generally has the benefit of its soft law being obeyed. Soft law therefore remains remedially 'soft'. Another way of making this point is by reference to Australia's strict separation of powers doctrine, particularly as it applies to judicial functions. </w:t>
      </w:r>
      <w:r w:rsidRPr="00E2400A">
        <w:rPr>
          <w:rStyle w:val="StyleUnderline"/>
          <w:highlight w:val="cyan"/>
        </w:rPr>
        <w:t>Soft law</w:t>
      </w:r>
      <w:r w:rsidRPr="0096348E">
        <w:rPr>
          <w:sz w:val="16"/>
        </w:rPr>
        <w:t xml:space="preserve"> is at best an imperfect fit to that doctrine. </w:t>
      </w:r>
      <w:r w:rsidRPr="0096348E">
        <w:rPr>
          <w:rStyle w:val="StyleUnderline"/>
        </w:rPr>
        <w:t xml:space="preserve">It </w:t>
      </w:r>
      <w:r w:rsidRPr="00E2400A">
        <w:rPr>
          <w:rStyle w:val="StyleUnderline"/>
          <w:highlight w:val="cyan"/>
        </w:rPr>
        <w:t>represents</w:t>
      </w:r>
      <w:r w:rsidRPr="0096348E">
        <w:rPr>
          <w:rStyle w:val="StyleUnderline"/>
        </w:rPr>
        <w:t xml:space="preserve"> a </w:t>
      </w:r>
      <w:r w:rsidRPr="00E2400A">
        <w:rPr>
          <w:rStyle w:val="StyleUnderline"/>
          <w:highlight w:val="cyan"/>
        </w:rPr>
        <w:t>reality</w:t>
      </w:r>
      <w:r w:rsidRPr="0096348E">
        <w:rPr>
          <w:rStyle w:val="StyleUnderline"/>
        </w:rPr>
        <w:t xml:space="preserve"> that is </w:t>
      </w:r>
      <w:r w:rsidRPr="00E2400A">
        <w:rPr>
          <w:rStyle w:val="StyleUnderline"/>
          <w:highlight w:val="cyan"/>
        </w:rPr>
        <w:t>not</w:t>
      </w:r>
      <w:r w:rsidRPr="0096348E">
        <w:rPr>
          <w:rStyle w:val="StyleUnderline"/>
        </w:rPr>
        <w:t xml:space="preserve"> reflected in </w:t>
      </w:r>
      <w:r w:rsidRPr="00E2400A">
        <w:rPr>
          <w:rStyle w:val="StyleUnderline"/>
          <w:highlight w:val="cyan"/>
        </w:rPr>
        <w:t>'legal reality'</w:t>
      </w:r>
      <w:r w:rsidRPr="0096348E">
        <w:rPr>
          <w:rStyle w:val="StyleUnderline"/>
        </w:rPr>
        <w:t>.</w:t>
      </w:r>
    </w:p>
    <w:p w14:paraId="7B198953" w14:textId="77777777" w:rsidR="00E2400A" w:rsidRDefault="00E2400A" w:rsidP="00E2400A">
      <w:pPr>
        <w:rPr>
          <w:rStyle w:val="StyleUnderline"/>
        </w:rPr>
      </w:pPr>
    </w:p>
    <w:p w14:paraId="1DB62BEB" w14:textId="77777777" w:rsidR="00E2400A" w:rsidRPr="00395B7E" w:rsidRDefault="00E2400A" w:rsidP="00E2400A">
      <w:pPr>
        <w:pStyle w:val="ListParagraph"/>
        <w:numPr>
          <w:ilvl w:val="0"/>
          <w:numId w:val="12"/>
        </w:numPr>
        <w:rPr>
          <w:rStyle w:val="StyleUnderline"/>
          <w:sz w:val="26"/>
          <w:u w:val="none"/>
        </w:rPr>
      </w:pPr>
      <w:r w:rsidRPr="00395B7E">
        <w:rPr>
          <w:rStyle w:val="StyleUnderline"/>
          <w:sz w:val="26"/>
        </w:rPr>
        <w:t>Perm do both</w:t>
      </w:r>
      <w:r w:rsidRPr="00395B7E">
        <w:rPr>
          <w:rStyle w:val="StyleUnderline"/>
          <w:sz w:val="26"/>
          <w:u w:val="none"/>
        </w:rPr>
        <w:t xml:space="preserve"> — ensures no circumvention which outweighs the small risk of a net-benefit </w:t>
      </w:r>
    </w:p>
    <w:p w14:paraId="70BF8619" w14:textId="77777777" w:rsidR="00E2400A" w:rsidRPr="00C73648" w:rsidRDefault="00E2400A" w:rsidP="00E2400A"/>
    <w:p w14:paraId="7E8861F7" w14:textId="77777777" w:rsidR="00E2400A" w:rsidRDefault="00E2400A" w:rsidP="00E2400A">
      <w:pPr>
        <w:pStyle w:val="Heading4"/>
        <w:numPr>
          <w:ilvl w:val="0"/>
          <w:numId w:val="12"/>
        </w:numPr>
      </w:pPr>
      <w:r>
        <w:rPr>
          <w:u w:val="single"/>
        </w:rPr>
        <w:t>Perm do the counterplan</w:t>
      </w:r>
      <w:r>
        <w:t xml:space="preserve"> — the aff could be soft law — prefer arms sales specific evidence</w:t>
      </w:r>
    </w:p>
    <w:p w14:paraId="51234EB8" w14:textId="77777777" w:rsidR="00E2400A" w:rsidRPr="00186F4F" w:rsidRDefault="00E2400A" w:rsidP="00E2400A">
      <w:pPr>
        <w:rPr>
          <w:rStyle w:val="Style13ptBold"/>
          <w:b w:val="0"/>
          <w:bCs w:val="0"/>
        </w:rPr>
      </w:pPr>
      <w:r>
        <w:rPr>
          <w:rStyle w:val="Style13ptBold"/>
        </w:rPr>
        <w:t xml:space="preserve">Williamson ’03 </w:t>
      </w:r>
      <w:r w:rsidRPr="00186F4F">
        <w:rPr>
          <w:rStyle w:val="Style13ptBold"/>
          <w:b w:val="0"/>
          <w:bCs w:val="0"/>
        </w:rPr>
        <w:t xml:space="preserve">— </w:t>
      </w:r>
      <w:r w:rsidRPr="00186F4F">
        <w:rPr>
          <w:rStyle w:val="Style13ptBold"/>
          <w:b w:val="0"/>
          <w:bCs w:val="0"/>
          <w:sz w:val="20"/>
          <w:szCs w:val="20"/>
        </w:rPr>
        <w:t>4/1/03, Richard L. Williamson Jr. Professor of Law Emeritus at University of Miami, earned an A.B from the University of Southern California, an M.A. from American University, and a J.D. magna cum laude from Harvard Law School</w:t>
      </w:r>
      <w:r>
        <w:rPr>
          <w:rStyle w:val="Style13ptBold"/>
          <w:b w:val="0"/>
          <w:bCs w:val="0"/>
          <w:sz w:val="20"/>
          <w:szCs w:val="20"/>
        </w:rPr>
        <w:t>. H</w:t>
      </w:r>
      <w:r w:rsidRPr="00186F4F">
        <w:rPr>
          <w:rStyle w:val="Style13ptBold"/>
          <w:b w:val="0"/>
          <w:bCs w:val="0"/>
          <w:sz w:val="20"/>
          <w:szCs w:val="20"/>
        </w:rPr>
        <w:t>as served as a foreign service officer in the U.S. Department of State, as counselor and executive director of the American Foreign Service Association, and as division chief of the U.S. Arms Control and Disarmament Agency</w:t>
      </w:r>
      <w:r>
        <w:rPr>
          <w:rStyle w:val="Style13ptBold"/>
          <w:b w:val="0"/>
          <w:bCs w:val="0"/>
          <w:sz w:val="20"/>
          <w:szCs w:val="20"/>
        </w:rPr>
        <w:t>. “</w:t>
      </w:r>
      <w:r w:rsidRPr="00186F4F">
        <w:rPr>
          <w:rStyle w:val="Style13ptBold"/>
          <w:b w:val="0"/>
          <w:bCs w:val="0"/>
          <w:sz w:val="20"/>
          <w:szCs w:val="20"/>
        </w:rPr>
        <w:t>Hard Law, Soft Law, and Non-Law in Multilateral Arms Control: Some Compliance Hypotheses</w:t>
      </w:r>
      <w:r>
        <w:rPr>
          <w:rStyle w:val="Style13ptBold"/>
          <w:b w:val="0"/>
          <w:bCs w:val="0"/>
          <w:sz w:val="20"/>
          <w:szCs w:val="20"/>
        </w:rPr>
        <w:t xml:space="preserve">,” Article 7 Vol. 4 No. 1, </w:t>
      </w:r>
      <w:r w:rsidRPr="00BC0B24">
        <w:rPr>
          <w:rStyle w:val="Style13ptBold"/>
          <w:b w:val="0"/>
          <w:bCs w:val="0"/>
          <w:i/>
          <w:sz w:val="20"/>
          <w:szCs w:val="20"/>
        </w:rPr>
        <w:t>Chicago Journal of International Law</w:t>
      </w:r>
      <w:r>
        <w:rPr>
          <w:rStyle w:val="Style13ptBold"/>
          <w:b w:val="0"/>
          <w:bCs w:val="0"/>
          <w:sz w:val="20"/>
          <w:szCs w:val="20"/>
        </w:rPr>
        <w:t xml:space="preserve">, Accessed 7/27/19,  </w:t>
      </w:r>
      <w:hyperlink r:id="rId153" w:history="1">
        <w:r w:rsidRPr="00835E4C">
          <w:rPr>
            <w:rStyle w:val="Hyperlink"/>
            <w:bCs/>
            <w:sz w:val="20"/>
            <w:szCs w:val="20"/>
          </w:rPr>
          <w:t>https://chicagounbound.uchicago.edu/cgi/viewcontent.cgi?article=1196&amp;context=cjil</w:t>
        </w:r>
      </w:hyperlink>
      <w:r>
        <w:rPr>
          <w:rStyle w:val="Style13ptBold"/>
          <w:b w:val="0"/>
          <w:bCs w:val="0"/>
          <w:sz w:val="20"/>
          <w:szCs w:val="20"/>
        </w:rPr>
        <w:t xml:space="preserve"> / SH</w:t>
      </w:r>
    </w:p>
    <w:p w14:paraId="528FCAC6" w14:textId="77777777" w:rsidR="00E2400A" w:rsidRPr="00712BC5" w:rsidRDefault="00E2400A" w:rsidP="00E2400A">
      <w:pPr>
        <w:rPr>
          <w:sz w:val="16"/>
          <w:szCs w:val="16"/>
        </w:rPr>
      </w:pPr>
      <w:r w:rsidRPr="00E2400A">
        <w:rPr>
          <w:rStyle w:val="StyleUnderline"/>
          <w:highlight w:val="cyan"/>
        </w:rPr>
        <w:t>Arms control efforts embrace</w:t>
      </w:r>
      <w:r w:rsidRPr="00712BC5">
        <w:rPr>
          <w:sz w:val="16"/>
          <w:szCs w:val="16"/>
        </w:rPr>
        <w:t xml:space="preserve"> a wide variety of measures. These include "hard law" norms contained in treaties, which are binding international law,2 </w:t>
      </w:r>
      <w:r w:rsidRPr="006120CB">
        <w:rPr>
          <w:rStyle w:val="StyleUnderline"/>
        </w:rPr>
        <w:t>nonbinding instruments commonly referred to as "</w:t>
      </w:r>
      <w:r w:rsidRPr="00E2400A">
        <w:rPr>
          <w:rStyle w:val="Emphasis"/>
          <w:highlight w:val="cyan"/>
        </w:rPr>
        <w:t>soft law</w:t>
      </w:r>
      <w:r w:rsidRPr="006120CB">
        <w:rPr>
          <w:rStyle w:val="StyleUnderline"/>
        </w:rPr>
        <w:t>,</w:t>
      </w:r>
      <w:r w:rsidRPr="00712BC5">
        <w:rPr>
          <w:sz w:val="16"/>
          <w:szCs w:val="16"/>
        </w:rPr>
        <w:t xml:space="preserve">" and measures that meet no conceivable definition of international law, such as a </w:t>
      </w:r>
      <w:r w:rsidRPr="00E2400A">
        <w:rPr>
          <w:rStyle w:val="Emphasis"/>
          <w:highlight w:val="cyan"/>
        </w:rPr>
        <w:t>unilateral</w:t>
      </w:r>
      <w:r w:rsidRPr="006120CB">
        <w:rPr>
          <w:rStyle w:val="Emphasis"/>
        </w:rPr>
        <w:t xml:space="preserve"> or mutual </w:t>
      </w:r>
      <w:r w:rsidRPr="00E2400A">
        <w:rPr>
          <w:rStyle w:val="Emphasis"/>
          <w:highlight w:val="cyan"/>
        </w:rPr>
        <w:t>restraint from obtaining certain weapons where there is no agreement</w:t>
      </w:r>
      <w:r w:rsidRPr="006120CB">
        <w:rPr>
          <w:rStyle w:val="Emphasis"/>
        </w:rPr>
        <w:t xml:space="preserve"> to do so</w:t>
      </w:r>
      <w:r w:rsidRPr="00712BC5">
        <w:rPr>
          <w:sz w:val="16"/>
          <w:szCs w:val="16"/>
        </w:rPr>
        <w:t>. 3 Trying to understand the role of law in arms control requires one to take</w:t>
      </w:r>
      <w:r>
        <w:rPr>
          <w:sz w:val="16"/>
          <w:szCs w:val="16"/>
        </w:rPr>
        <w:t xml:space="preserve"> </w:t>
      </w:r>
      <w:r w:rsidRPr="00712BC5">
        <w:rPr>
          <w:sz w:val="16"/>
          <w:szCs w:val="16"/>
        </w:rPr>
        <w:t>these distinctions into account.</w:t>
      </w:r>
    </w:p>
    <w:p w14:paraId="7162F747" w14:textId="77777777" w:rsidR="00E2400A" w:rsidRDefault="00E2400A" w:rsidP="00E2400A">
      <w:pPr>
        <w:rPr>
          <w:rStyle w:val="Emphasis"/>
        </w:rPr>
      </w:pPr>
      <w:r w:rsidRPr="006120CB">
        <w:rPr>
          <w:rStyle w:val="StyleUnderline"/>
        </w:rPr>
        <w:t xml:space="preserve">Much of the interest in these categories stems from an appreciation of the growing importance of soft law </w:t>
      </w:r>
      <w:r w:rsidRPr="00712BC5">
        <w:rPr>
          <w:sz w:val="16"/>
          <w:szCs w:val="16"/>
        </w:rPr>
        <w:t xml:space="preserve">in other branches of international law, </w:t>
      </w:r>
      <w:r w:rsidRPr="006120CB">
        <w:rPr>
          <w:rStyle w:val="StyleUnderline"/>
        </w:rPr>
        <w:t>including international environmental law and human rights</w:t>
      </w:r>
      <w:r w:rsidRPr="00712BC5">
        <w:rPr>
          <w:sz w:val="16"/>
          <w:szCs w:val="16"/>
        </w:rPr>
        <w:t xml:space="preserve">. As the term is commonly used, </w:t>
      </w:r>
      <w:r w:rsidRPr="00E2400A">
        <w:rPr>
          <w:rStyle w:val="Emphasis"/>
          <w:highlight w:val="cyan"/>
        </w:rPr>
        <w:t>soft law consists of instruments that are not binding but are nevertheless declaratory</w:t>
      </w:r>
      <w:r w:rsidRPr="006120CB">
        <w:rPr>
          <w:rStyle w:val="Emphasis"/>
        </w:rPr>
        <w:t xml:space="preserve"> of aspirational norms of international behavior.</w:t>
      </w:r>
    </w:p>
    <w:p w14:paraId="7CB54777" w14:textId="77777777" w:rsidR="00E2400A" w:rsidRDefault="00E2400A" w:rsidP="00E2400A">
      <w:pPr>
        <w:rPr>
          <w:rStyle w:val="Emphasis"/>
        </w:rPr>
      </w:pPr>
    </w:p>
    <w:p w14:paraId="518396FE" w14:textId="77777777" w:rsidR="00E2400A" w:rsidRPr="00395B7E" w:rsidRDefault="00E2400A" w:rsidP="00E2400A">
      <w:pPr>
        <w:pStyle w:val="Heading4"/>
        <w:numPr>
          <w:ilvl w:val="0"/>
          <w:numId w:val="12"/>
        </w:numPr>
      </w:pPr>
      <w:r w:rsidRPr="00395B7E">
        <w:t>Links to politics — the counterplan mandates undergoing hearings which causes more [agenda crowdout]</w:t>
      </w:r>
    </w:p>
    <w:p w14:paraId="4044645E" w14:textId="77777777" w:rsidR="00E2400A" w:rsidRDefault="00E2400A" w:rsidP="00E2400A"/>
    <w:p w14:paraId="1ACB38AD" w14:textId="77777777" w:rsidR="00E2400A" w:rsidRDefault="00E2400A" w:rsidP="00E2400A">
      <w:pPr>
        <w:pStyle w:val="Heading4"/>
        <w:numPr>
          <w:ilvl w:val="0"/>
          <w:numId w:val="12"/>
        </w:numPr>
      </w:pPr>
      <w:r>
        <w:t xml:space="preserve">Can’t solve self-restraint — Trump ignores soft law </w:t>
      </w:r>
    </w:p>
    <w:p w14:paraId="014A061D" w14:textId="77777777" w:rsidR="00E2400A" w:rsidRPr="00A71033" w:rsidRDefault="00E2400A" w:rsidP="00E2400A">
      <w:r>
        <w:rPr>
          <w:rStyle w:val="Style13ptBold"/>
        </w:rPr>
        <w:t xml:space="preserve">Bharara and Whitman 18 </w:t>
      </w:r>
      <w:r w:rsidRPr="00A71033">
        <w:t xml:space="preserve">(Preet Bharara, a scholar in residence at the NYU School of Law, was U. S. Attorney for the Southern District of New York from 2009 to 2017. Christine Todd Whitman, president of the Whitman Strategy Group, was administrator of the Environmental Protection Agency from 2001 to 2003 and governor of New Jersey from 1994 to 2001. They are co-chairs of the National Task Force on Rule of Law and Democracy. Follow them on Twitter: @PreetBharara and @GovCTW. “Trump abuses show we must turn traditions into laws: Bharara and Whitman,” USA Today, 1/29/2018, accessed 7/27/2019, https://www.usatoday.com/story/opinion/2018/01/29/trump-abuses-show-we-must-turn-traditions-into-laws-preet-bharara-christine-todd-whitman-column/1063619001/) </w:t>
      </w:r>
    </w:p>
    <w:p w14:paraId="0FD94208" w14:textId="77777777" w:rsidR="00E2400A" w:rsidRPr="000F4F4A" w:rsidRDefault="00E2400A" w:rsidP="00E2400A">
      <w:pPr>
        <w:rPr>
          <w:rStyle w:val="Emphasis"/>
        </w:rPr>
      </w:pPr>
      <w:r w:rsidRPr="00F75731">
        <w:rPr>
          <w:rStyle w:val="StyleUnderline"/>
        </w:rPr>
        <w:t xml:space="preserve">One year </w:t>
      </w:r>
      <w:r w:rsidRPr="00E2400A">
        <w:rPr>
          <w:rStyle w:val="StyleUnderline"/>
          <w:highlight w:val="cyan"/>
        </w:rPr>
        <w:t>into the Trump presidency</w:t>
      </w:r>
      <w:r w:rsidRPr="00F75731">
        <w:rPr>
          <w:rStyle w:val="StyleUnderline"/>
        </w:rPr>
        <w:t xml:space="preserve">, </w:t>
      </w:r>
      <w:r w:rsidRPr="00E2400A">
        <w:rPr>
          <w:rStyle w:val="StyleUnderline"/>
          <w:highlight w:val="cyan"/>
        </w:rPr>
        <w:t>it’s clear</w:t>
      </w:r>
      <w:r w:rsidRPr="00F75731">
        <w:rPr>
          <w:rStyle w:val="StyleUnderline"/>
        </w:rPr>
        <w:t xml:space="preserve"> that </w:t>
      </w:r>
      <w:r w:rsidRPr="000F4F4A">
        <w:rPr>
          <w:rStyle w:val="Emphasis"/>
        </w:rPr>
        <w:t xml:space="preserve">the </w:t>
      </w:r>
      <w:r w:rsidRPr="00E2400A">
        <w:rPr>
          <w:rStyle w:val="Emphasis"/>
          <w:highlight w:val="cyan"/>
        </w:rPr>
        <w:t xml:space="preserve">norms and boundaries </w:t>
      </w:r>
      <w:r w:rsidRPr="000F4F4A">
        <w:rPr>
          <w:rStyle w:val="Emphasis"/>
        </w:rPr>
        <w:t xml:space="preserve">traditionally guiding American political behavior </w:t>
      </w:r>
      <w:r w:rsidRPr="00E2400A">
        <w:rPr>
          <w:rStyle w:val="Emphasis"/>
          <w:highlight w:val="cyan"/>
        </w:rPr>
        <w:t>have</w:t>
      </w:r>
      <w:r w:rsidRPr="000F4F4A">
        <w:rPr>
          <w:rStyle w:val="Emphasis"/>
        </w:rPr>
        <w:t xml:space="preserve"> deeply </w:t>
      </w:r>
      <w:r w:rsidRPr="00E2400A">
        <w:rPr>
          <w:rStyle w:val="Emphasis"/>
          <w:highlight w:val="cyan"/>
        </w:rPr>
        <w:t>eroded</w:t>
      </w:r>
      <w:r w:rsidRPr="000F4F4A">
        <w:rPr>
          <w:rStyle w:val="Emphasis"/>
        </w:rPr>
        <w:t>.</w:t>
      </w:r>
      <w:r>
        <w:t xml:space="preserve"> That matters greatly. A workable democracy can thrive only when there are basic rules, often unwritten, that curb abuse and guide policymakers. Though the two of us are from different political parties, we both believe that </w:t>
      </w:r>
      <w:r w:rsidRPr="00E2400A">
        <w:rPr>
          <w:rStyle w:val="StyleUnderline"/>
          <w:highlight w:val="cyan"/>
        </w:rPr>
        <w:t>now is the time to ensure the president</w:t>
      </w:r>
      <w:r w:rsidRPr="00F75731">
        <w:rPr>
          <w:rStyle w:val="StyleUnderline"/>
        </w:rPr>
        <w:t xml:space="preserve"> and all our public officials </w:t>
      </w:r>
      <w:r w:rsidRPr="00E2400A">
        <w:rPr>
          <w:rStyle w:val="StyleUnderline"/>
          <w:highlight w:val="cyan"/>
        </w:rPr>
        <w:t>adhere to basic rules</w:t>
      </w:r>
      <w:r w:rsidRPr="00F75731">
        <w:rPr>
          <w:rStyle w:val="StyleUnderline"/>
        </w:rPr>
        <w:t xml:space="preserve"> of the road. </w:t>
      </w:r>
      <w:r w:rsidRPr="000F4F4A">
        <w:rPr>
          <w:rStyle w:val="Emphasis"/>
        </w:rPr>
        <w:t xml:space="preserve">It’s time </w:t>
      </w:r>
      <w:r w:rsidRPr="00E2400A">
        <w:rPr>
          <w:rStyle w:val="Emphasis"/>
          <w:highlight w:val="cyan"/>
        </w:rPr>
        <w:t>to turn soft norms into hard law.</w:t>
      </w:r>
    </w:p>
    <w:p w14:paraId="1CC6E8ED" w14:textId="77777777" w:rsidR="00E2400A" w:rsidRDefault="00E2400A" w:rsidP="00E2400A">
      <w:r w:rsidRPr="00F75731">
        <w:rPr>
          <w:rStyle w:val="StyleUnderline"/>
        </w:rPr>
        <w:t>So far,</w:t>
      </w:r>
      <w:r>
        <w:t xml:space="preserve"> President </w:t>
      </w:r>
      <w:r w:rsidRPr="00E2400A">
        <w:rPr>
          <w:rStyle w:val="StyleUnderline"/>
          <w:highlight w:val="cyan"/>
        </w:rPr>
        <w:t>Trump has refused to divorce himself from</w:t>
      </w:r>
      <w:r w:rsidRPr="00F75731">
        <w:rPr>
          <w:rStyle w:val="StyleUnderline"/>
        </w:rPr>
        <w:t xml:space="preserve"> his </w:t>
      </w:r>
      <w:r w:rsidRPr="00E2400A">
        <w:rPr>
          <w:rStyle w:val="StyleUnderline"/>
          <w:highlight w:val="cyan"/>
        </w:rPr>
        <w:t>business interests</w:t>
      </w:r>
      <w:r w:rsidRPr="00F75731">
        <w:rPr>
          <w:rStyle w:val="StyleUnderline"/>
        </w:rPr>
        <w:t xml:space="preserve">, despite decades of tradition. He has repeatedly </w:t>
      </w:r>
      <w:r w:rsidRPr="00E2400A">
        <w:rPr>
          <w:rStyle w:val="StyleUnderline"/>
          <w:highlight w:val="cyan"/>
        </w:rPr>
        <w:t xml:space="preserve">tried to influence </w:t>
      </w:r>
      <w:r w:rsidRPr="006400D0">
        <w:rPr>
          <w:rStyle w:val="StyleUnderline"/>
        </w:rPr>
        <w:t xml:space="preserve">federal </w:t>
      </w:r>
      <w:r w:rsidRPr="00E2400A">
        <w:rPr>
          <w:rStyle w:val="StyleUnderline"/>
          <w:highlight w:val="cyan"/>
        </w:rPr>
        <w:t>criminal investigations</w:t>
      </w:r>
      <w:r w:rsidRPr="00F75731">
        <w:rPr>
          <w:rStyle w:val="StyleUnderline"/>
        </w:rPr>
        <w:t xml:space="preserve">. </w:t>
      </w:r>
      <w:r w:rsidRPr="00E2400A">
        <w:rPr>
          <w:rStyle w:val="StyleUnderline"/>
          <w:highlight w:val="cyan"/>
        </w:rPr>
        <w:t>Policymaking</w:t>
      </w:r>
      <w:r w:rsidRPr="00F75731">
        <w:rPr>
          <w:rStyle w:val="StyleUnderline"/>
        </w:rPr>
        <w:t xml:space="preserve"> processes </w:t>
      </w:r>
      <w:r w:rsidRPr="00E2400A">
        <w:rPr>
          <w:rStyle w:val="StyleUnderline"/>
          <w:highlight w:val="cyan"/>
        </w:rPr>
        <w:t>have become haphazard</w:t>
      </w:r>
      <w:r w:rsidRPr="00F75731">
        <w:rPr>
          <w:rStyle w:val="StyleUnderline"/>
        </w:rPr>
        <w:t xml:space="preserve">. And </w:t>
      </w:r>
      <w:r w:rsidRPr="00E2400A">
        <w:rPr>
          <w:rStyle w:val="StyleUnderline"/>
          <w:highlight w:val="cyan"/>
        </w:rPr>
        <w:t>we</w:t>
      </w:r>
      <w:r w:rsidRPr="00F75731">
        <w:rPr>
          <w:rStyle w:val="StyleUnderline"/>
        </w:rPr>
        <w:t xml:space="preserve"> now </w:t>
      </w:r>
      <w:r w:rsidRPr="00E2400A">
        <w:rPr>
          <w:rStyle w:val="StyleUnderline"/>
          <w:highlight w:val="cyan"/>
        </w:rPr>
        <w:t>see</w:t>
      </w:r>
      <w:r w:rsidRPr="00F75731">
        <w:rPr>
          <w:rStyle w:val="StyleUnderline"/>
        </w:rPr>
        <w:t xml:space="preserve"> </w:t>
      </w:r>
      <w:r w:rsidRPr="006400D0">
        <w:rPr>
          <w:rStyle w:val="StyleUnderline"/>
        </w:rPr>
        <w:t xml:space="preserve">worrisome </w:t>
      </w:r>
      <w:r w:rsidRPr="00E2400A">
        <w:rPr>
          <w:rStyle w:val="StyleUnderline"/>
          <w:highlight w:val="cyan"/>
        </w:rPr>
        <w:t xml:space="preserve">attacks on the </w:t>
      </w:r>
      <w:r w:rsidRPr="006400D0">
        <w:rPr>
          <w:rStyle w:val="StyleUnderline"/>
        </w:rPr>
        <w:t xml:space="preserve">independent </w:t>
      </w:r>
      <w:r w:rsidRPr="00E2400A">
        <w:rPr>
          <w:rStyle w:val="StyleUnderline"/>
          <w:highlight w:val="cyan"/>
        </w:rPr>
        <w:t>press</w:t>
      </w:r>
      <w:r w:rsidRPr="00F75731">
        <w:rPr>
          <w:rStyle w:val="StyleUnderline"/>
        </w:rPr>
        <w:t xml:space="preserve">. All </w:t>
      </w:r>
      <w:r w:rsidRPr="00E2400A">
        <w:rPr>
          <w:rStyle w:val="StyleUnderline"/>
          <w:highlight w:val="cyan"/>
        </w:rPr>
        <w:t>this shows</w:t>
      </w:r>
      <w:r w:rsidRPr="00F75731">
        <w:rPr>
          <w:rStyle w:val="StyleUnderline"/>
        </w:rPr>
        <w:t xml:space="preserve"> just </w:t>
      </w:r>
      <w:r w:rsidRPr="00E2400A">
        <w:rPr>
          <w:rStyle w:val="StyleUnderline"/>
          <w:highlight w:val="cyan"/>
        </w:rPr>
        <w:t>how easily a chief executive can ignore</w:t>
      </w:r>
      <w:r w:rsidRPr="00F75731">
        <w:rPr>
          <w:rStyle w:val="StyleUnderline"/>
        </w:rPr>
        <w:t xml:space="preserve"> the </w:t>
      </w:r>
      <w:r w:rsidRPr="00E2400A">
        <w:rPr>
          <w:rStyle w:val="StyleUnderline"/>
          <w:highlight w:val="cyan"/>
        </w:rPr>
        <w:t>unwritten rules</w:t>
      </w:r>
      <w:r w:rsidRPr="006400D0">
        <w:rPr>
          <w:rStyle w:val="StyleUnderline"/>
        </w:rPr>
        <w:t xml:space="preserve"> t</w:t>
      </w:r>
      <w:r w:rsidRPr="00F75731">
        <w:rPr>
          <w:rStyle w:val="StyleUnderline"/>
        </w:rPr>
        <w:t>hat typically constrain presidents.</w:t>
      </w:r>
      <w:r>
        <w:t xml:space="preserve"> We see similar erosion elsewhere in government, too. For example, a major tax bill, affecting the whole economy, enacted with no committee hearings. </w:t>
      </w:r>
    </w:p>
    <w:p w14:paraId="15E29E09" w14:textId="77777777" w:rsidR="00E2400A" w:rsidRDefault="00E2400A" w:rsidP="00E2400A">
      <w:r>
        <w:t xml:space="preserve">Trump is extreme, but he is not the first president to breach core constitutional norms. Our system relies on checks and balances, constitutional commands that are implicit in our founding document but often not spelled out with specificity. Everyone in the political process must act as if limited by invisible guardrails to avoid abuse of power. But at moments of stress or executive impudence, what was assumed to be a solid restriction on improper conduct turns out to be flimsy, relying too much on goodwill or unspoken understandings. When that happens, reform often follows scandal and controversy. </w:t>
      </w:r>
    </w:p>
    <w:p w14:paraId="31D57781" w14:textId="77777777" w:rsidR="00E2400A" w:rsidRPr="00E50782" w:rsidRDefault="00E2400A" w:rsidP="00E2400A"/>
    <w:p w14:paraId="72A990BB" w14:textId="2CB24427" w:rsidR="00E2400A" w:rsidRDefault="00E2400A" w:rsidP="00E2400A">
      <w:pPr>
        <w:pStyle w:val="Heading3"/>
      </w:pPr>
      <w:r>
        <w:t>1AR---Soft Law Fails</w:t>
      </w:r>
    </w:p>
    <w:p w14:paraId="6E225ADB" w14:textId="77777777" w:rsidR="00E2400A" w:rsidRDefault="00E2400A" w:rsidP="00E2400A">
      <w:pPr>
        <w:pStyle w:val="Heading4"/>
      </w:pPr>
      <w:r>
        <w:t xml:space="preserve">Trump ensures soft law fails — Iran proves </w:t>
      </w:r>
    </w:p>
    <w:p w14:paraId="37046664" w14:textId="77777777" w:rsidR="00E2400A" w:rsidRPr="00306DDA" w:rsidRDefault="00E2400A" w:rsidP="00E2400A">
      <w:pPr>
        <w:rPr>
          <w:rStyle w:val="Style13ptBold"/>
        </w:rPr>
      </w:pPr>
      <w:r>
        <w:rPr>
          <w:rStyle w:val="Style13ptBold"/>
        </w:rPr>
        <w:t xml:space="preserve">Talmon ’19 — </w:t>
      </w:r>
      <w:r w:rsidRPr="00213C4A">
        <w:rPr>
          <w:rStyle w:val="Style13ptBold"/>
          <w:b w:val="0"/>
          <w:bCs w:val="0"/>
        </w:rPr>
        <w:t>May 27, 2019</w:t>
      </w:r>
      <w:r>
        <w:rPr>
          <w:rStyle w:val="Style13ptBold"/>
          <w:b w:val="0"/>
          <w:bCs w:val="0"/>
        </w:rPr>
        <w:t>, Stefan Talmon is a</w:t>
      </w:r>
      <w:r>
        <w:rPr>
          <w:rStyle w:val="Style13ptBold"/>
        </w:rPr>
        <w:t xml:space="preserve"> </w:t>
      </w:r>
      <w:r w:rsidRPr="00213C4A">
        <w:rPr>
          <w:rStyle w:val="Style13ptBold"/>
          <w:b w:val="0"/>
          <w:bCs w:val="0"/>
        </w:rPr>
        <w:t>Professor of Public Law, Public International Law and European Union Law, and Director of the Institute of Public International Law at the University of Bonn. He is also a Supernumerary Fellow of St Anne’s College, Oxford.</w:t>
      </w:r>
      <w:r>
        <w:rPr>
          <w:rStyle w:val="Style13ptBold"/>
          <w:b w:val="0"/>
          <w:bCs w:val="0"/>
        </w:rPr>
        <w:t xml:space="preserve"> “</w:t>
      </w:r>
      <w:r w:rsidRPr="00213C4A">
        <w:rPr>
          <w:rStyle w:val="Style13ptBold"/>
          <w:b w:val="0"/>
          <w:bCs w:val="0"/>
        </w:rPr>
        <w:t>The US under President Trump: Gravedigger of International Law</w:t>
      </w:r>
      <w:r>
        <w:rPr>
          <w:rStyle w:val="Style13ptBold"/>
          <w:b w:val="0"/>
          <w:bCs w:val="0"/>
        </w:rPr>
        <w:t xml:space="preserve">,” </w:t>
      </w:r>
      <w:r>
        <w:rPr>
          <w:rStyle w:val="Style13ptBold"/>
          <w:b w:val="0"/>
          <w:bCs w:val="0"/>
          <w:i/>
        </w:rPr>
        <w:t>Indy Bay</w:t>
      </w:r>
      <w:r>
        <w:rPr>
          <w:rStyle w:val="Style13ptBold"/>
          <w:b w:val="0"/>
          <w:bCs w:val="0"/>
        </w:rPr>
        <w:t xml:space="preserve">, Accessed 7/27/19, </w:t>
      </w:r>
      <w:hyperlink r:id="rId154" w:history="1">
        <w:r w:rsidRPr="00835E4C">
          <w:rPr>
            <w:rStyle w:val="Hyperlink"/>
            <w:bCs/>
          </w:rPr>
          <w:t>https://www.indybay.org/newsitems/2019/05/27/18823641.php /</w:t>
        </w:r>
      </w:hyperlink>
      <w:r>
        <w:rPr>
          <w:rStyle w:val="Style13ptBold"/>
          <w:b w:val="0"/>
          <w:bCs w:val="0"/>
        </w:rPr>
        <w:t xml:space="preserve"> SH</w:t>
      </w:r>
    </w:p>
    <w:p w14:paraId="3ED8D448" w14:textId="77777777" w:rsidR="00E2400A" w:rsidRDefault="00E2400A" w:rsidP="00E2400A">
      <w:pPr>
        <w:rPr>
          <w:rStyle w:val="Emphasis"/>
        </w:rPr>
      </w:pPr>
      <w:r w:rsidRPr="00FD2A1B">
        <w:rPr>
          <w:rStyle w:val="StyleUnderline"/>
        </w:rPr>
        <w:t xml:space="preserve">In May 2018, </w:t>
      </w:r>
      <w:r w:rsidRPr="00C328C9">
        <w:rPr>
          <w:rStyle w:val="StyleUnderline"/>
          <w:highlight w:val="yellow"/>
        </w:rPr>
        <w:t>the US unilaterally withdrew from the Vienna nuclear agreement with Iran</w:t>
      </w:r>
      <w:r w:rsidRPr="00FD2A1B">
        <w:rPr>
          <w:sz w:val="16"/>
        </w:rPr>
        <w:t xml:space="preserve">, the Joint Comprehensive Plan of Action (JCPOA). This was only a political declaration of the participating states China, Germany, France, Russia, the US, the United Kingdom and Iran and not an agreement of binding international law. </w:t>
      </w:r>
      <w:r w:rsidRPr="00C328C9">
        <w:rPr>
          <w:rStyle w:val="StyleUnderline"/>
          <w:highlight w:val="yellow"/>
        </w:rPr>
        <w:t>The action plan</w:t>
      </w:r>
      <w:r w:rsidRPr="00FD2A1B">
        <w:rPr>
          <w:rStyle w:val="StyleUnderline"/>
        </w:rPr>
        <w:t xml:space="preserve"> – contrary to widespread opinion – </w:t>
      </w:r>
      <w:r w:rsidRPr="00C328C9">
        <w:rPr>
          <w:rStyle w:val="Emphasis"/>
          <w:highlight w:val="yellow"/>
        </w:rPr>
        <w:t>was not declared binding</w:t>
      </w:r>
      <w:r w:rsidRPr="00C328C9">
        <w:rPr>
          <w:rStyle w:val="StyleUnderline"/>
          <w:highlight w:val="yellow"/>
        </w:rPr>
        <w:t xml:space="preserve"> by the UN</w:t>
      </w:r>
      <w:r w:rsidRPr="00FD2A1B">
        <w:rPr>
          <w:rStyle w:val="StyleUnderline"/>
        </w:rPr>
        <w:t xml:space="preserve"> Security Council</w:t>
      </w:r>
      <w:r w:rsidRPr="00FD2A1B">
        <w:rPr>
          <w:sz w:val="16"/>
        </w:rPr>
        <w:t xml:space="preserve"> in its Resolution 2231 (2015). The US was free to terminate the agreement and impose economic and financial sanctions against Iran. </w:t>
      </w:r>
      <w:r w:rsidRPr="00C328C9">
        <w:rPr>
          <w:rStyle w:val="Emphasis"/>
          <w:highlight w:val="yellow"/>
        </w:rPr>
        <w:t>The unilateral action plan</w:t>
      </w:r>
      <w:r w:rsidRPr="00FD2A1B">
        <w:rPr>
          <w:rStyle w:val="Emphasis"/>
        </w:rPr>
        <w:t xml:space="preserve"> has seriously damaged the political reliability and credibility of the </w:t>
      </w:r>
      <w:r w:rsidRPr="00C328C9">
        <w:rPr>
          <w:rStyle w:val="Emphasis"/>
          <w:highlight w:val="yellow"/>
        </w:rPr>
        <w:t>US and puts in question the importance of "soft law" instruments</w:t>
      </w:r>
      <w:r w:rsidRPr="00FD2A1B">
        <w:rPr>
          <w:rStyle w:val="Emphasis"/>
        </w:rPr>
        <w:t xml:space="preserve"> – while Iran fulfills its obligations.</w:t>
      </w:r>
    </w:p>
    <w:p w14:paraId="1F54B2B6" w14:textId="77777777" w:rsidR="00E2400A" w:rsidRDefault="00E2400A" w:rsidP="00E2400A"/>
    <w:p w14:paraId="0F58C0D1" w14:textId="77777777" w:rsidR="00E2400A" w:rsidRPr="006D0CC5" w:rsidRDefault="00E2400A" w:rsidP="00E2400A">
      <w:pPr>
        <w:pStyle w:val="Heading4"/>
      </w:pPr>
      <w:r>
        <w:t xml:space="preserve">Can’t solve SOP — lack of accountability </w:t>
      </w:r>
    </w:p>
    <w:p w14:paraId="5AE9DD74" w14:textId="77777777" w:rsidR="00E2400A" w:rsidRDefault="00E2400A" w:rsidP="00E2400A">
      <w:r>
        <w:rPr>
          <w:rStyle w:val="Style13ptBold"/>
        </w:rPr>
        <w:t>Weeks</w:t>
      </w:r>
      <w:r w:rsidRPr="00F72C34">
        <w:rPr>
          <w:rStyle w:val="Style13ptBold"/>
        </w:rPr>
        <w:t xml:space="preserve"> </w:t>
      </w:r>
      <w:r>
        <w:rPr>
          <w:rStyle w:val="Style13ptBold"/>
        </w:rPr>
        <w:t xml:space="preserve">18 </w:t>
      </w:r>
      <w:r w:rsidRPr="003006A8">
        <w:t xml:space="preserve">– </w:t>
      </w:r>
      <w:r>
        <w:t xml:space="preserve">Greg, Associate Professor of Law at ANU (“Proliferation and International Crisis Behavior”, 2018, Adelaide Law Review Vol. 39, Issue 2, Available online at </w:t>
      </w:r>
      <w:hyperlink r:id="rId155" w:history="1">
        <w:r w:rsidRPr="00537F49">
          <w:rPr>
            <w:rStyle w:val="Hyperlink"/>
          </w:rPr>
          <w:t>https://heinonline.org/HOL/P?h=hein.journals/adelrev39&amp;i=317</w:t>
        </w:r>
      </w:hyperlink>
      <w:r>
        <w:t>, Accessed on 7/24/19)</w:t>
      </w:r>
    </w:p>
    <w:p w14:paraId="58E18893" w14:textId="77777777" w:rsidR="00E2400A" w:rsidRPr="00B00FA8" w:rsidRDefault="00E2400A" w:rsidP="00E2400A">
      <w:pPr>
        <w:rPr>
          <w:sz w:val="16"/>
        </w:rPr>
      </w:pPr>
      <w:r w:rsidRPr="00B00FA8">
        <w:rPr>
          <w:sz w:val="16"/>
        </w:rPr>
        <w:t xml:space="preserve">It is an additional point of difficulty that </w:t>
      </w:r>
      <w:r w:rsidRPr="00C328C9">
        <w:rPr>
          <w:rStyle w:val="StyleUnderline"/>
          <w:highlight w:val="yellow"/>
        </w:rPr>
        <w:t>soft</w:t>
      </w:r>
      <w:r w:rsidRPr="00B00FA8">
        <w:rPr>
          <w:rStyle w:val="StyleUnderline"/>
        </w:rPr>
        <w:t xml:space="preserve"> </w:t>
      </w:r>
      <w:r w:rsidRPr="00C328C9">
        <w:rPr>
          <w:rStyle w:val="StyleUnderline"/>
          <w:highlight w:val="yellow"/>
        </w:rPr>
        <w:t>law</w:t>
      </w:r>
      <w:r w:rsidRPr="00B00FA8">
        <w:rPr>
          <w:rStyle w:val="StyleUnderline"/>
        </w:rPr>
        <w:t xml:space="preserve"> comprises instruments which </w:t>
      </w:r>
      <w:r w:rsidRPr="00C328C9">
        <w:rPr>
          <w:rStyle w:val="StyleUnderline"/>
          <w:highlight w:val="yellow"/>
        </w:rPr>
        <w:t>require</w:t>
      </w:r>
      <w:r w:rsidRPr="00B00FA8">
        <w:rPr>
          <w:rStyle w:val="StyleUnderline"/>
        </w:rPr>
        <w:t xml:space="preserve"> the </w:t>
      </w:r>
      <w:r w:rsidRPr="00C328C9">
        <w:rPr>
          <w:rStyle w:val="StyleUnderline"/>
          <w:highlight w:val="yellow"/>
        </w:rPr>
        <w:t>imposition of accountability</w:t>
      </w:r>
      <w:r w:rsidRPr="00B00FA8">
        <w:rPr>
          <w:rStyle w:val="StyleUnderline"/>
        </w:rPr>
        <w:t>,</w:t>
      </w:r>
      <w:r w:rsidRPr="00B00FA8">
        <w:rPr>
          <w:sz w:val="16"/>
        </w:rPr>
        <w:t xml:space="preserve"> whereas most challenges to the </w:t>
      </w:r>
      <w:r w:rsidRPr="00C328C9">
        <w:rPr>
          <w:rStyle w:val="StyleUnderline"/>
          <w:highlight w:val="yellow"/>
        </w:rPr>
        <w:t>s</w:t>
      </w:r>
      <w:r w:rsidRPr="00B00FA8">
        <w:rPr>
          <w:rStyle w:val="StyleUnderline"/>
        </w:rPr>
        <w:t xml:space="preserve">eparation </w:t>
      </w:r>
      <w:r w:rsidRPr="00C328C9">
        <w:rPr>
          <w:rStyle w:val="StyleUnderline"/>
          <w:highlight w:val="yellow"/>
        </w:rPr>
        <w:t>o</w:t>
      </w:r>
      <w:r w:rsidRPr="00B00FA8">
        <w:rPr>
          <w:rStyle w:val="StyleUnderline"/>
        </w:rPr>
        <w:t xml:space="preserve">f </w:t>
      </w:r>
      <w:r w:rsidRPr="00C328C9">
        <w:rPr>
          <w:rStyle w:val="StyleUnderline"/>
          <w:highlight w:val="yellow"/>
        </w:rPr>
        <w:t>p</w:t>
      </w:r>
      <w:r w:rsidRPr="00B00FA8">
        <w:rPr>
          <w:rStyle w:val="StyleUnderline"/>
        </w:rPr>
        <w:t xml:space="preserve">owers </w:t>
      </w:r>
      <w:r w:rsidRPr="00C328C9">
        <w:rPr>
          <w:rStyle w:val="StyleUnderline"/>
          <w:highlight w:val="yellow"/>
        </w:rPr>
        <w:t>come</w:t>
      </w:r>
      <w:r w:rsidRPr="00B00FA8">
        <w:rPr>
          <w:rStyle w:val="StyleUnderline"/>
        </w:rPr>
        <w:t xml:space="preserve"> </w:t>
      </w:r>
      <w:r w:rsidRPr="00C328C9">
        <w:rPr>
          <w:rStyle w:val="StyleUnderline"/>
          <w:highlight w:val="yellow"/>
        </w:rPr>
        <w:t>from</w:t>
      </w:r>
      <w:r w:rsidRPr="00B00FA8">
        <w:rPr>
          <w:rStyle w:val="StyleUnderline"/>
        </w:rPr>
        <w:t xml:space="preserve"> </w:t>
      </w:r>
      <w:r w:rsidRPr="00C328C9">
        <w:rPr>
          <w:rStyle w:val="StyleUnderline"/>
          <w:highlight w:val="yellow"/>
        </w:rPr>
        <w:t>statutory bodies</w:t>
      </w:r>
      <w:r w:rsidRPr="00B00FA8">
        <w:rPr>
          <w:rStyle w:val="StyleUnderline"/>
        </w:rPr>
        <w:t xml:space="preserve"> which are themselves </w:t>
      </w:r>
      <w:r w:rsidRPr="00C328C9">
        <w:rPr>
          <w:rStyle w:val="StyleUnderline"/>
          <w:highlight w:val="yellow"/>
        </w:rPr>
        <w:t>designed to bring accountability</w:t>
      </w:r>
      <w:r w:rsidRPr="00B00FA8">
        <w:rPr>
          <w:rStyle w:val="StyleUnderline"/>
        </w:rPr>
        <w:t>.</w:t>
      </w:r>
      <w:r w:rsidRPr="00B00FA8">
        <w:rPr>
          <w:sz w:val="16"/>
        </w:rPr>
        <w:t xml:space="preserve"> John McMillan has noted that the ‘</w:t>
      </w:r>
      <w:r w:rsidRPr="00C328C9">
        <w:rPr>
          <w:rStyle w:val="StyleUnderline"/>
          <w:highlight w:val="yellow"/>
        </w:rPr>
        <w:t>growth</w:t>
      </w:r>
      <w:r w:rsidRPr="00B00FA8">
        <w:rPr>
          <w:rStyle w:val="StyleUnderline"/>
        </w:rPr>
        <w:t xml:space="preserve"> </w:t>
      </w:r>
      <w:r w:rsidRPr="00C328C9">
        <w:rPr>
          <w:rStyle w:val="StyleUnderline"/>
          <w:highlight w:val="yellow"/>
        </w:rPr>
        <w:t>of</w:t>
      </w:r>
      <w:r w:rsidRPr="00B00FA8">
        <w:rPr>
          <w:rStyle w:val="StyleUnderline"/>
        </w:rPr>
        <w:t xml:space="preserve"> </w:t>
      </w:r>
      <w:r w:rsidRPr="00C328C9">
        <w:rPr>
          <w:rStyle w:val="StyleUnderline"/>
          <w:highlight w:val="yellow"/>
        </w:rPr>
        <w:t>non-judicial account</w:t>
      </w:r>
      <w:r w:rsidRPr="00B00FA8">
        <w:rPr>
          <w:rStyle w:val="StyleUnderline"/>
        </w:rPr>
        <w:t xml:space="preserve">ability bodies has </w:t>
      </w:r>
      <w:r w:rsidRPr="00C328C9">
        <w:rPr>
          <w:rStyle w:val="StyleUnderline"/>
          <w:highlight w:val="yellow"/>
        </w:rPr>
        <w:t>not</w:t>
      </w:r>
      <w:r w:rsidRPr="00B00FA8">
        <w:rPr>
          <w:rStyle w:val="StyleUnderline"/>
        </w:rPr>
        <w:t xml:space="preserve"> been </w:t>
      </w:r>
      <w:r w:rsidRPr="00C328C9">
        <w:rPr>
          <w:rStyle w:val="StyleUnderline"/>
          <w:highlight w:val="yellow"/>
        </w:rPr>
        <w:t>constrained</w:t>
      </w:r>
      <w:r w:rsidRPr="00B00FA8">
        <w:rPr>
          <w:rStyle w:val="StyleUnderline"/>
        </w:rPr>
        <w:t xml:space="preserve"> </w:t>
      </w:r>
      <w:r w:rsidRPr="00C328C9">
        <w:rPr>
          <w:rStyle w:val="StyleUnderline"/>
          <w:highlight w:val="yellow"/>
        </w:rPr>
        <w:t>by</w:t>
      </w:r>
      <w:r w:rsidRPr="00B00FA8">
        <w:rPr>
          <w:rStyle w:val="StyleUnderline"/>
        </w:rPr>
        <w:t xml:space="preserve"> the doctrine of the </w:t>
      </w:r>
      <w:r w:rsidRPr="00C328C9">
        <w:rPr>
          <w:rStyle w:val="StyleUnderline"/>
          <w:highlight w:val="yellow"/>
        </w:rPr>
        <w:t>s</w:t>
      </w:r>
      <w:r w:rsidRPr="00B00FA8">
        <w:rPr>
          <w:rStyle w:val="StyleUnderline"/>
        </w:rPr>
        <w:t xml:space="preserve">eparation </w:t>
      </w:r>
      <w:r w:rsidRPr="00C328C9">
        <w:rPr>
          <w:rStyle w:val="StyleUnderline"/>
          <w:highlight w:val="yellow"/>
        </w:rPr>
        <w:t>o</w:t>
      </w:r>
      <w:r w:rsidRPr="00B00FA8">
        <w:rPr>
          <w:rStyle w:val="StyleUnderline"/>
        </w:rPr>
        <w:t xml:space="preserve">f </w:t>
      </w:r>
      <w:r w:rsidRPr="00C328C9">
        <w:rPr>
          <w:rStyle w:val="StyleUnderline"/>
          <w:highlight w:val="yellow"/>
        </w:rPr>
        <w:t>p</w:t>
      </w:r>
      <w:r w:rsidRPr="00B00FA8">
        <w:rPr>
          <w:rStyle w:val="StyleUnderline"/>
        </w:rPr>
        <w:t>owers</w:t>
      </w:r>
      <w:r w:rsidRPr="00B00FA8">
        <w:rPr>
          <w:sz w:val="16"/>
        </w:rPr>
        <w:t xml:space="preserve">, but equally this new system of government accountability does not fit easily within that doctrine.’95 It is every bit as true that </w:t>
      </w:r>
      <w:r w:rsidRPr="00C328C9">
        <w:rPr>
          <w:rStyle w:val="StyleUnderline"/>
          <w:highlight w:val="yellow"/>
        </w:rPr>
        <w:t>soft law</w:t>
      </w:r>
      <w:r w:rsidRPr="00B00FA8">
        <w:rPr>
          <w:rStyle w:val="StyleUnderline"/>
        </w:rPr>
        <w:t xml:space="preserve"> </w:t>
      </w:r>
      <w:r w:rsidRPr="00C328C9">
        <w:rPr>
          <w:rStyle w:val="StyleUnderline"/>
          <w:highlight w:val="yellow"/>
        </w:rPr>
        <w:t>does not fit</w:t>
      </w:r>
      <w:r w:rsidRPr="00B00FA8">
        <w:rPr>
          <w:rStyle w:val="StyleUnderline"/>
        </w:rPr>
        <w:t xml:space="preserve"> </w:t>
      </w:r>
      <w:r w:rsidRPr="00C328C9">
        <w:rPr>
          <w:rStyle w:val="StyleUnderline"/>
          <w:highlight w:val="yellow"/>
        </w:rPr>
        <w:t>within</w:t>
      </w:r>
      <w:r w:rsidRPr="00B00FA8">
        <w:rPr>
          <w:rStyle w:val="StyleUnderline"/>
        </w:rPr>
        <w:t xml:space="preserve"> the </w:t>
      </w:r>
      <w:r w:rsidRPr="00C328C9">
        <w:rPr>
          <w:rStyle w:val="StyleUnderline"/>
          <w:highlight w:val="yellow"/>
        </w:rPr>
        <w:t>s</w:t>
      </w:r>
      <w:r w:rsidRPr="00B00FA8">
        <w:rPr>
          <w:rStyle w:val="StyleUnderline"/>
        </w:rPr>
        <w:t xml:space="preserve">eparation </w:t>
      </w:r>
      <w:r w:rsidRPr="00C328C9">
        <w:rPr>
          <w:rStyle w:val="StyleUnderline"/>
          <w:highlight w:val="yellow"/>
        </w:rPr>
        <w:t>o</w:t>
      </w:r>
      <w:r w:rsidRPr="00B00FA8">
        <w:rPr>
          <w:rStyle w:val="StyleUnderline"/>
        </w:rPr>
        <w:t xml:space="preserve">f </w:t>
      </w:r>
      <w:r w:rsidRPr="00C328C9">
        <w:rPr>
          <w:rStyle w:val="StyleUnderline"/>
          <w:highlight w:val="yellow"/>
        </w:rPr>
        <w:t>p</w:t>
      </w:r>
      <w:r w:rsidRPr="00B00FA8">
        <w:rPr>
          <w:rStyle w:val="StyleUnderline"/>
        </w:rPr>
        <w:t xml:space="preserve">owers doctrine as that the separation of powers doctrine has </w:t>
      </w:r>
      <w:r w:rsidRPr="00C328C9">
        <w:rPr>
          <w:rStyle w:val="StyleUnderline"/>
          <w:highlight w:val="yellow"/>
        </w:rPr>
        <w:t>not constrained soft law’s growth</w:t>
      </w:r>
      <w:r w:rsidRPr="00B00FA8">
        <w:rPr>
          <w:sz w:val="16"/>
        </w:rPr>
        <w:t xml:space="preserve">. However, where statutory bodies like the Ombudsman have continued to thrive despite fitting comfortably within none of the constitutional branches of government,96 the satisfaction that accompanies such achievements is tempered by the fact that </w:t>
      </w:r>
      <w:r w:rsidRPr="00B00FA8">
        <w:rPr>
          <w:rStyle w:val="StyleUnderline"/>
        </w:rPr>
        <w:t>soft law is neither organised nor wholly benign</w:t>
      </w:r>
      <w:r w:rsidRPr="00B00FA8">
        <w:rPr>
          <w:sz w:val="16"/>
        </w:rPr>
        <w:t>.</w:t>
      </w:r>
    </w:p>
    <w:p w14:paraId="5F415CA5" w14:textId="77777777" w:rsidR="00E2400A" w:rsidRPr="00FF4D0A" w:rsidRDefault="00E2400A" w:rsidP="00E2400A">
      <w:pPr>
        <w:rPr>
          <w:sz w:val="16"/>
        </w:rPr>
      </w:pPr>
      <w:r w:rsidRPr="00B00FA8">
        <w:rPr>
          <w:sz w:val="16"/>
        </w:rPr>
        <w:t xml:space="preserve">If regulation imposes, by its nature, a certain order, </w:t>
      </w:r>
      <w:r w:rsidRPr="00C328C9">
        <w:rPr>
          <w:rStyle w:val="StyleUnderline"/>
          <w:highlight w:val="yellow"/>
        </w:rPr>
        <w:t>soft law</w:t>
      </w:r>
      <w:r w:rsidRPr="00B00FA8">
        <w:rPr>
          <w:rStyle w:val="StyleUnderline"/>
        </w:rPr>
        <w:t xml:space="preserve"> is more likely to </w:t>
      </w:r>
      <w:r w:rsidRPr="00C328C9">
        <w:rPr>
          <w:rStyle w:val="StyleUnderline"/>
          <w:highlight w:val="yellow"/>
        </w:rPr>
        <w:t>emerge</w:t>
      </w:r>
      <w:r w:rsidRPr="00B00FA8">
        <w:rPr>
          <w:rStyle w:val="StyleUnderline"/>
        </w:rPr>
        <w:t xml:space="preserve"> </w:t>
      </w:r>
      <w:r w:rsidRPr="00C328C9">
        <w:rPr>
          <w:rStyle w:val="StyleUnderline"/>
          <w:highlight w:val="yellow"/>
        </w:rPr>
        <w:t>opportunistically</w:t>
      </w:r>
      <w:r w:rsidRPr="00B00FA8">
        <w:rPr>
          <w:sz w:val="16"/>
        </w:rPr>
        <w:t xml:space="preserve">, simply because it operates effectively </w:t>
      </w:r>
      <w:r w:rsidRPr="00B00FA8">
        <w:rPr>
          <w:rStyle w:val="StyleUnderline"/>
        </w:rPr>
        <w:t xml:space="preserve">in the </w:t>
      </w:r>
      <w:r w:rsidRPr="00C328C9">
        <w:rPr>
          <w:rStyle w:val="StyleUnderline"/>
          <w:highlight w:val="yellow"/>
        </w:rPr>
        <w:t>absence of structure</w:t>
      </w:r>
      <w:r w:rsidRPr="00B00FA8">
        <w:rPr>
          <w:rStyle w:val="StyleUnderline"/>
        </w:rPr>
        <w:t xml:space="preserve"> or even official approbation</w:t>
      </w:r>
      <w:r w:rsidRPr="00B00FA8">
        <w:rPr>
          <w:sz w:val="16"/>
        </w:rPr>
        <w:t xml:space="preserve">. Soft law </w:t>
      </w:r>
      <w:r w:rsidRPr="00B00FA8">
        <w:rPr>
          <w:rStyle w:val="StyleUnderline"/>
        </w:rPr>
        <w:t>does not require a place within the separation of powers doctrine for validation or the better to reflect reality</w:t>
      </w:r>
      <w:r w:rsidRPr="00B00FA8">
        <w:rPr>
          <w:sz w:val="16"/>
        </w:rPr>
        <w:t xml:space="preserve">. It needs neither of these things to be effective. We, however, </w:t>
      </w:r>
      <w:r w:rsidRPr="00C328C9">
        <w:rPr>
          <w:rStyle w:val="StyleUnderline"/>
          <w:highlight w:val="yellow"/>
        </w:rPr>
        <w:t>need accountability mechanisms</w:t>
      </w:r>
      <w:r w:rsidRPr="00B00FA8">
        <w:rPr>
          <w:sz w:val="16"/>
        </w:rPr>
        <w:t>, like those inherent to the separation of powers doctrine, to control the use of soft law as a tool of government. As things stand, the effectiveness of soft law means that governments can use legislation in such a spartan fashion that the accountability measures to which it is subject are rendered all but otiose.97 However, as with anything connected with the Australian Constitution, formal change is hard to achieve and will happen slowly if it happens at all.</w:t>
      </w:r>
    </w:p>
    <w:p w14:paraId="698C1FB3" w14:textId="77777777" w:rsidR="00E2400A" w:rsidRPr="00C34195" w:rsidRDefault="00E2400A" w:rsidP="00E2400A">
      <w:pPr>
        <w:pStyle w:val="Heading4"/>
      </w:pPr>
    </w:p>
    <w:p w14:paraId="3FA8F63C" w14:textId="77777777" w:rsidR="00E2400A" w:rsidRDefault="00E2400A" w:rsidP="00E2400A">
      <w:pPr>
        <w:rPr>
          <w:rStyle w:val="StyleUnderline"/>
        </w:rPr>
      </w:pPr>
    </w:p>
    <w:p w14:paraId="4FFB3E54" w14:textId="77777777" w:rsidR="00E2400A" w:rsidRPr="0096348E" w:rsidRDefault="00E2400A" w:rsidP="00E2400A">
      <w:pPr>
        <w:rPr>
          <w:rStyle w:val="StyleUnderline"/>
        </w:rPr>
      </w:pPr>
    </w:p>
    <w:p w14:paraId="7492F0E2" w14:textId="77777777" w:rsidR="00E2400A" w:rsidRPr="00662C92" w:rsidRDefault="00E2400A" w:rsidP="00E2400A"/>
    <w:p w14:paraId="442FFC2C" w14:textId="77777777" w:rsidR="00E2400A" w:rsidRPr="00636578" w:rsidRDefault="00E2400A" w:rsidP="00E2400A">
      <w:pPr>
        <w:rPr>
          <w:sz w:val="16"/>
          <w:szCs w:val="16"/>
        </w:rPr>
      </w:pPr>
    </w:p>
    <w:p w14:paraId="7FE9F760" w14:textId="77777777" w:rsidR="00E2400A" w:rsidRPr="00F601E6" w:rsidRDefault="00E2400A" w:rsidP="00E2400A"/>
    <w:p w14:paraId="4DC42472" w14:textId="77777777" w:rsidR="00E2400A" w:rsidRPr="00B55AD5" w:rsidRDefault="00E2400A" w:rsidP="00E2400A"/>
    <w:p w14:paraId="02176230" w14:textId="77777777" w:rsidR="00E2400A" w:rsidRPr="00E2400A" w:rsidRDefault="00E2400A" w:rsidP="00E2400A"/>
    <w:p w14:paraId="1E5EC77E" w14:textId="07AC776F" w:rsidR="00B01BDF" w:rsidRDefault="00B01BDF" w:rsidP="00B01BDF">
      <w:pPr>
        <w:pStyle w:val="Heading3"/>
      </w:pPr>
      <w:r>
        <w:t>2AC---Doesn’t Solve---Prez Powers</w:t>
      </w:r>
    </w:p>
    <w:p w14:paraId="753C9D0B" w14:textId="77777777" w:rsidR="00B01BDF" w:rsidRDefault="00B01BDF" w:rsidP="00B01BDF">
      <w:pPr>
        <w:pStyle w:val="Heading4"/>
      </w:pPr>
      <w:r>
        <w:t>Doesn’t solve SOP</w:t>
      </w:r>
    </w:p>
    <w:p w14:paraId="3161A84E" w14:textId="77777777" w:rsidR="00B01BDF" w:rsidRDefault="00B01BDF" w:rsidP="00B01BDF">
      <w:r w:rsidRPr="002566D8">
        <w:rPr>
          <w:rStyle w:val="Style13ptBold"/>
        </w:rPr>
        <w:t>Nichols 13</w:t>
      </w:r>
      <w:r>
        <w:t xml:space="preserve">(John, writer for The Nation, “Congress Checks and Balances on Afghanistan—Will It Do So With Syria?” June 17, </w:t>
      </w:r>
      <w:hyperlink r:id="rId156" w:anchor="axzz2euLcvFce" w:history="1">
        <w:r w:rsidRPr="00A40BC2">
          <w:rPr>
            <w:rStyle w:val="Hyperlink"/>
          </w:rPr>
          <w:t>http://www.thenation.com/blog/174824/congress-checks-and-balances-afghanistan-will-it-do-so-syria#axzz2euLcvFce</w:t>
        </w:r>
      </w:hyperlink>
      <w:r>
        <w:t>)</w:t>
      </w:r>
    </w:p>
    <w:p w14:paraId="0A82952D" w14:textId="77777777" w:rsidR="00B01BDF" w:rsidRDefault="00B01BDF" w:rsidP="00B01BDF"/>
    <w:p w14:paraId="4EA194D9" w14:textId="77777777" w:rsidR="00B01BDF" w:rsidRDefault="00B01BDF" w:rsidP="00B01BDF">
      <w:pPr>
        <w:rPr>
          <w:rStyle w:val="StyleUnderline"/>
        </w:rPr>
      </w:pPr>
      <w:r w:rsidRPr="002566D8">
        <w:rPr>
          <w:rStyle w:val="StyleUnderline"/>
        </w:rPr>
        <w:t>The</w:t>
      </w:r>
      <w:r w:rsidRPr="002566D8">
        <w:rPr>
          <w:sz w:val="16"/>
        </w:rPr>
        <w:t xml:space="preserve"> US </w:t>
      </w:r>
      <w:r w:rsidRPr="00E2400A">
        <w:rPr>
          <w:rStyle w:val="StyleUnderline"/>
          <w:highlight w:val="cyan"/>
        </w:rPr>
        <w:t>House</w:t>
      </w:r>
      <w:r w:rsidRPr="002566D8">
        <w:rPr>
          <w:sz w:val="16"/>
        </w:rPr>
        <w:t xml:space="preserve"> of Representatives </w:t>
      </w:r>
      <w:r w:rsidRPr="00E2400A">
        <w:rPr>
          <w:rStyle w:val="StyleUnderline"/>
          <w:highlight w:val="cyan"/>
        </w:rPr>
        <w:t>took an important step</w:t>
      </w:r>
      <w:r w:rsidRPr="002566D8">
        <w:rPr>
          <w:sz w:val="16"/>
        </w:rPr>
        <w:t xml:space="preserve"> last week </w:t>
      </w:r>
      <w:r w:rsidRPr="00E2400A">
        <w:rPr>
          <w:rStyle w:val="StyleUnderline"/>
          <w:highlight w:val="cyan"/>
        </w:rPr>
        <w:t>toward</w:t>
      </w:r>
      <w:r w:rsidRPr="002566D8">
        <w:rPr>
          <w:rStyle w:val="StyleUnderline"/>
        </w:rPr>
        <w:t xml:space="preserve"> the </w:t>
      </w:r>
      <w:r w:rsidRPr="00E2400A">
        <w:rPr>
          <w:rStyle w:val="StyleUnderline"/>
          <w:highlight w:val="cyan"/>
        </w:rPr>
        <w:t>restoration of</w:t>
      </w:r>
      <w:r w:rsidRPr="002566D8">
        <w:rPr>
          <w:rStyle w:val="StyleUnderline"/>
        </w:rPr>
        <w:t xml:space="preserve"> the </w:t>
      </w:r>
      <w:r w:rsidRPr="00E2400A">
        <w:rPr>
          <w:rStyle w:val="StyleUnderline"/>
          <w:highlight w:val="cyan"/>
        </w:rPr>
        <w:t>separation of power</w:t>
      </w:r>
      <w:r w:rsidRPr="002566D8">
        <w:rPr>
          <w:rStyle w:val="StyleUnderline"/>
        </w:rPr>
        <w:t xml:space="preserve">s that was established </w:t>
      </w:r>
      <w:r w:rsidRPr="00E2400A">
        <w:rPr>
          <w:rStyle w:val="StyleUnderline"/>
          <w:highlight w:val="cyan"/>
        </w:rPr>
        <w:t>so that Congress would</w:t>
      </w:r>
      <w:r w:rsidRPr="002566D8">
        <w:rPr>
          <w:rStyle w:val="StyleUnderline"/>
        </w:rPr>
        <w:t xml:space="preserve"> check and </w:t>
      </w:r>
      <w:r w:rsidRPr="00E2400A">
        <w:rPr>
          <w:rStyle w:val="StyleUnderline"/>
          <w:highlight w:val="cyan"/>
        </w:rPr>
        <w:t>balance presidential war-making</w:t>
      </w:r>
      <w:r w:rsidRPr="002566D8">
        <w:rPr>
          <w:rStyle w:val="StyleUnderline"/>
        </w:rPr>
        <w:t xml:space="preserve">. </w:t>
      </w:r>
      <w:r w:rsidRPr="00E2400A">
        <w:rPr>
          <w:rStyle w:val="Emphasis"/>
          <w:highlight w:val="cyan"/>
        </w:rPr>
        <w:t>But Congress has not hit its stride</w:t>
      </w:r>
      <w:r w:rsidRPr="00E2400A">
        <w:rPr>
          <w:sz w:val="16"/>
          <w:highlight w:val="cyan"/>
        </w:rPr>
        <w:t xml:space="preserve">. </w:t>
      </w:r>
      <w:r w:rsidRPr="00E2400A">
        <w:rPr>
          <w:rStyle w:val="StyleUnderline"/>
          <w:highlight w:val="cyan"/>
        </w:rPr>
        <w:t>The House</w:t>
      </w:r>
      <w:r w:rsidRPr="002566D8">
        <w:rPr>
          <w:sz w:val="16"/>
        </w:rPr>
        <w:t xml:space="preserve"> voted overwhelming for a measure supporting a full and accelerated end to the war in Afghanistan and </w:t>
      </w:r>
      <w:r w:rsidRPr="00E2400A">
        <w:rPr>
          <w:rStyle w:val="StyleUnderline"/>
          <w:highlight w:val="cyan"/>
        </w:rPr>
        <w:t>expressing the sense of Congress that any</w:t>
      </w:r>
      <w:r w:rsidRPr="002566D8">
        <w:rPr>
          <w:rStyle w:val="StyleUnderline"/>
        </w:rPr>
        <w:t xml:space="preserve"> post-2014 US military </w:t>
      </w:r>
      <w:r w:rsidRPr="00E2400A">
        <w:rPr>
          <w:rStyle w:val="StyleUnderline"/>
          <w:highlight w:val="cyan"/>
        </w:rPr>
        <w:t>force in Afghanistan requires new</w:t>
      </w:r>
      <w:r w:rsidRPr="002566D8">
        <w:rPr>
          <w:rStyle w:val="StyleUnderline"/>
        </w:rPr>
        <w:t xml:space="preserve"> and explicit </w:t>
      </w:r>
      <w:r w:rsidRPr="00E2400A">
        <w:rPr>
          <w:rStyle w:val="StyleUnderline"/>
          <w:highlight w:val="cyan"/>
        </w:rPr>
        <w:t>authorization</w:t>
      </w:r>
      <w:r w:rsidRPr="002566D8">
        <w:rPr>
          <w:sz w:val="16"/>
        </w:rPr>
        <w:t xml:space="preserve">. After twelve years of failing to check and balance the war-making of successive administrations, the House voted 305-121 for an amendment to the National Defense Authorization Act for Fiscal Year 2014, which [requires] the President to complete the accelerated transition of combat operations from U.S. Armed Forces to the Government of Afghanistan no later than by the end of 2013; the accelerated transition of military and security operations by the end of 2014, including the redeployment of U.S. troops; and to pursue robust negotiations to address Afghanistan’s and the region’s security and stability. “Today is the first time in twelve years of war that a majority of the House of Representatives has voted to end the war in Afghanistan,” Stephen Miles of the Win Without War coalition said after last Thursday’s vote. Because the Senate endorsed a similar measure in 2012—by a 62-33 vote—veteran antiwar activist Tom Hayden notes that “politically, the development means that the Obama administration effectively lacks any congressional authorization for a permanent military occupation of Afghanistan.” </w:t>
      </w:r>
      <w:r w:rsidRPr="002566D8">
        <w:rPr>
          <w:rStyle w:val="StyleUnderline"/>
        </w:rPr>
        <w:t>The amendment</w:t>
      </w:r>
      <w:r w:rsidRPr="002566D8">
        <w:rPr>
          <w:sz w:val="16"/>
        </w:rPr>
        <w:t>, sponsored by Congressman Jim McGovern, the Massachusetts Democrat who has long been allied with antiwar groups such as Progressive Democrats of America, also “</w:t>
      </w:r>
      <w:r w:rsidRPr="002566D8">
        <w:rPr>
          <w:rStyle w:val="StyleUnderline"/>
        </w:rPr>
        <w:t>establishes the sense of Congress that should the President determine the necessity for post 2014 deployment of U.S. troops in Afghanistan, the Congress should vote to authorize such a presence and mission by no later than June 2014</w:t>
      </w:r>
      <w:r w:rsidRPr="002566D8">
        <w:rPr>
          <w:sz w:val="16"/>
        </w:rPr>
        <w:t xml:space="preserve">.” In urging his colleagues to support the amendment, McGovern (who worked on the measure with Representatives Walter Jones, R-North Carolina; Barbara Lee, D-California, and John Garamendi, D-California) explained before the vote: “It is time to end the war in Afghanistan, bring our troops home and take seriously our duty as a Congress.” That stance, which once would have been considered radical, drew broad bipartisan support. The amendment secured widespread backing from Democrats: 185 were in favor of the proposal (including Democratic leaders such as Nancy Pelosi of California, and Steny Hoyer of Maryland) while just nine Democrats opposed it. The amendment also won among Republicans, with 120 in favor to 112 opposed. But the Republican support came with a caveat: Speaker John Boehner, of Ohio, did not vote. Majority Leader Eric Cantor, R-Virginia, and Majority Whip Kevin McCarthy, R-California, voted “no,” as did many prominent Republicans who chair House committees, including Oversight and Government Reform’s Darrell Issa, R-California, and Homeland Security’s Michael McCaul, R-Texas. The position of the Republican leaders does not bode well for a broad shift in the approach of Congress to questions about military adventures abroad. </w:t>
      </w:r>
      <w:r w:rsidRPr="002566D8">
        <w:rPr>
          <w:rStyle w:val="StyleUnderline"/>
        </w:rPr>
        <w:t>That’s especially unfortunate at a time when</w:t>
      </w:r>
      <w:r w:rsidRPr="002566D8">
        <w:rPr>
          <w:sz w:val="16"/>
        </w:rPr>
        <w:t xml:space="preserve"> the </w:t>
      </w:r>
      <w:r w:rsidRPr="002566D8">
        <w:rPr>
          <w:rStyle w:val="StyleUnderline"/>
        </w:rPr>
        <w:t>Obama</w:t>
      </w:r>
      <w:r w:rsidRPr="002566D8">
        <w:rPr>
          <w:sz w:val="16"/>
        </w:rPr>
        <w:t xml:space="preserve"> administration </w:t>
      </w:r>
      <w:r w:rsidRPr="002566D8">
        <w:rPr>
          <w:rStyle w:val="StyleUnderline"/>
        </w:rPr>
        <w:t>is ramping up US support for Syrian rebels—a move that should be checked and balanced by Congress.</w:t>
      </w:r>
      <w:r w:rsidRPr="002566D8">
        <w:rPr>
          <w:sz w:val="16"/>
        </w:rPr>
        <w:t xml:space="preserve"> And its not just a leadership challenge. When two members of the House—New York Republican Chris Gibson and California Democrat John Garamendi—submitted a bipartisan amendment that would have eliminated Sense of Congress language calling for a US military intervention in Syria, it failed with just 123 “yes” votes to 301 “no” votes. So where does this leave us? </w:t>
      </w:r>
      <w:r w:rsidRPr="002566D8">
        <w:rPr>
          <w:rStyle w:val="StyleUnderline"/>
        </w:rPr>
        <w:t>It is significant that the House has laid a marker down with regard to the Afghanistan occupation</w:t>
      </w:r>
      <w:r w:rsidRPr="002566D8">
        <w:rPr>
          <w:sz w:val="16"/>
        </w:rPr>
        <w:t xml:space="preserve">—with an appropriate signal about the need for the president to seek congressional approval for further action in the country. Congresswoman Barbara Lee, the California Democrat who cast the lone vote in opposition to the 2001 resolution that the Bush and Obama administrations cited as justification for an open-ended “war of terror” that has sent tens of thousands of US troops to Afghanistan, was pleased by the show of backbone. Please support our journalism. Get a digital subscription for just $9.50! “I have long called for a responsible and immediate end to the war in Afghanistan and [last week’s] congressional action is long overdue,” said Lee. “With the passage of this amendment, it’s clear that we are turning a corner on the war in Afghanistan. It’s long past time for the longest war in America’s history to come to an end.” She’s right. </w:t>
      </w:r>
      <w:r w:rsidRPr="002566D8">
        <w:rPr>
          <w:rStyle w:val="Emphasis"/>
        </w:rPr>
        <w:t xml:space="preserve">But </w:t>
      </w:r>
      <w:r w:rsidRPr="00E2400A">
        <w:rPr>
          <w:rStyle w:val="Emphasis"/>
          <w:highlight w:val="cyan"/>
        </w:rPr>
        <w:t>that should not be the end of it</w:t>
      </w:r>
      <w:r w:rsidRPr="00E2400A">
        <w:rPr>
          <w:sz w:val="16"/>
          <w:highlight w:val="cyan"/>
        </w:rPr>
        <w:t xml:space="preserve">. </w:t>
      </w:r>
      <w:r w:rsidRPr="00E2400A">
        <w:rPr>
          <w:rStyle w:val="StyleUnderline"/>
          <w:highlight w:val="cyan"/>
        </w:rPr>
        <w:t>It is</w:t>
      </w:r>
      <w:r w:rsidRPr="002566D8">
        <w:rPr>
          <w:rStyle w:val="StyleUnderline"/>
        </w:rPr>
        <w:t xml:space="preserve"> long </w:t>
      </w:r>
      <w:r w:rsidRPr="00E2400A">
        <w:rPr>
          <w:rStyle w:val="StyleUnderline"/>
          <w:highlight w:val="cyan"/>
        </w:rPr>
        <w:t>past</w:t>
      </w:r>
      <w:r w:rsidRPr="002566D8">
        <w:rPr>
          <w:rStyle w:val="StyleUnderline"/>
        </w:rPr>
        <w:t xml:space="preserve"> </w:t>
      </w:r>
      <w:r w:rsidRPr="00E2400A">
        <w:rPr>
          <w:rStyle w:val="StyleUnderline"/>
          <w:highlight w:val="cyan"/>
        </w:rPr>
        <w:t xml:space="preserve">time for Congress to </w:t>
      </w:r>
      <w:r w:rsidRPr="00E2400A">
        <w:rPr>
          <w:rStyle w:val="Emphasis"/>
          <w:highlight w:val="cyan"/>
        </w:rPr>
        <w:t>fully and unapologetically</w:t>
      </w:r>
      <w:r w:rsidRPr="00E2400A">
        <w:rPr>
          <w:rStyle w:val="StyleUnderline"/>
          <w:highlight w:val="cyan"/>
        </w:rPr>
        <w:t xml:space="preserve"> reassert its role as the branch</w:t>
      </w:r>
      <w:r w:rsidRPr="002566D8">
        <w:rPr>
          <w:rStyle w:val="StyleUnderline"/>
        </w:rPr>
        <w:t xml:space="preserve"> of the federal government </w:t>
      </w:r>
      <w:r w:rsidRPr="00E2400A">
        <w:rPr>
          <w:rStyle w:val="StyleUnderline"/>
          <w:highlight w:val="cyan"/>
        </w:rPr>
        <w:t>that is supposed to declare wars and to check and balance the administrations</w:t>
      </w:r>
      <w:r w:rsidRPr="002566D8">
        <w:rPr>
          <w:rStyle w:val="StyleUnderline"/>
        </w:rPr>
        <w:t xml:space="preserve"> that pursue them</w:t>
      </w:r>
      <w:r w:rsidRPr="002566D8">
        <w:rPr>
          <w:sz w:val="16"/>
        </w:rPr>
        <w:t xml:space="preserve">. That’s true with regard to Afghanistan. But </w:t>
      </w:r>
      <w:r w:rsidRPr="002566D8">
        <w:rPr>
          <w:rStyle w:val="StyleUnderline"/>
        </w:rPr>
        <w:t>it is</w:t>
      </w:r>
      <w:r w:rsidRPr="002566D8">
        <w:rPr>
          <w:sz w:val="16"/>
        </w:rPr>
        <w:t xml:space="preserve"> equally </w:t>
      </w:r>
      <w:r w:rsidRPr="002566D8">
        <w:rPr>
          <w:rStyle w:val="StyleUnderline"/>
        </w:rPr>
        <w:t xml:space="preserve">true with regard to conflicts that are now drawing more </w:t>
      </w:r>
      <w:r w:rsidRPr="002566D8">
        <w:rPr>
          <w:sz w:val="16"/>
        </w:rPr>
        <w:t xml:space="preserve">and more US </w:t>
      </w:r>
      <w:r w:rsidRPr="002566D8">
        <w:rPr>
          <w:rStyle w:val="StyleUnderline"/>
        </w:rPr>
        <w:t>attention</w:t>
      </w:r>
      <w:r w:rsidRPr="002566D8">
        <w:rPr>
          <w:sz w:val="16"/>
        </w:rPr>
        <w:t xml:space="preserve">, including the Syria imbroglio. So </w:t>
      </w:r>
      <w:r w:rsidRPr="002566D8">
        <w:rPr>
          <w:rStyle w:val="StyleUnderline"/>
        </w:rPr>
        <w:t>while Congress may be starting to “get it”</w:t>
      </w:r>
      <w:r w:rsidRPr="002566D8">
        <w:rPr>
          <w:sz w:val="16"/>
        </w:rPr>
        <w:t xml:space="preserve"> with regard to Afghanistan, </w:t>
      </w:r>
      <w:r w:rsidRPr="00E2400A">
        <w:rPr>
          <w:rStyle w:val="StyleUnderline"/>
          <w:highlight w:val="cyan"/>
        </w:rPr>
        <w:t>Congress does not yet “get it” with regard to its broader constitutional mandate to declare wars and check and balance all military endeavors</w:t>
      </w:r>
    </w:p>
    <w:p w14:paraId="79164D4C" w14:textId="214E1D7F" w:rsidR="00B01BDF" w:rsidRDefault="00B01BDF" w:rsidP="00B01BDF">
      <w:pPr>
        <w:pStyle w:val="Heading3"/>
      </w:pPr>
      <w:r>
        <w:t>1AR---Doesn’t Solve---Prez Powers</w:t>
      </w:r>
    </w:p>
    <w:p w14:paraId="202DEC94" w14:textId="77777777" w:rsidR="00B01BDF" w:rsidRPr="00B01BDF" w:rsidRDefault="00B01BDF" w:rsidP="00B01BDF">
      <w:pPr>
        <w:pStyle w:val="Heading4"/>
      </w:pPr>
      <w:r w:rsidRPr="00B01BDF">
        <w:t xml:space="preserve">Statutory checks are key to an active congress </w:t>
      </w:r>
    </w:p>
    <w:p w14:paraId="1CD9BF09" w14:textId="77777777" w:rsidR="00B01BDF" w:rsidRPr="00D344A7" w:rsidRDefault="00B01BDF" w:rsidP="00B01BDF">
      <w:pPr>
        <w:rPr>
          <w:rStyle w:val="Style13ptBold"/>
        </w:rPr>
      </w:pPr>
      <w:r w:rsidRPr="00D344A7">
        <w:rPr>
          <w:rStyle w:val="Style13ptBold"/>
        </w:rPr>
        <w:t>Fisher 4</w:t>
      </w:r>
    </w:p>
    <w:p w14:paraId="68828ADE" w14:textId="77777777" w:rsidR="00B01BDF" w:rsidRDefault="00B01BDF" w:rsidP="00B01BDF">
      <w:r>
        <w:t xml:space="preserve">(Louis, Senior Specialist in Separation of Powers at the Congressional Research Service, Specialist in Constitutional Law at Law Library, </w:t>
      </w:r>
      <w:r>
        <w:rPr>
          <w:i/>
        </w:rPr>
        <w:t>Presidential War Power</w:t>
      </w:r>
      <w:r>
        <w:t>, 2</w:t>
      </w:r>
      <w:r w:rsidRPr="00D344A7">
        <w:rPr>
          <w:vertAlign w:val="superscript"/>
        </w:rPr>
        <w:t>nd</w:t>
      </w:r>
      <w:r>
        <w:t xml:space="preserve"> ed., 2004, p. 280-281)</w:t>
      </w:r>
    </w:p>
    <w:p w14:paraId="7316553D" w14:textId="77777777" w:rsidR="00B01BDF" w:rsidRPr="00D344A7" w:rsidRDefault="00B01BDF" w:rsidP="00B01BDF"/>
    <w:p w14:paraId="3AD10942" w14:textId="77777777" w:rsidR="00B01BDF" w:rsidRDefault="00B01BDF" w:rsidP="00B01BDF">
      <w:pPr>
        <w:rPr>
          <w:sz w:val="16"/>
        </w:rPr>
      </w:pPr>
      <w:r w:rsidRPr="00E2400A">
        <w:rPr>
          <w:rStyle w:val="StyleUnderline"/>
          <w:highlight w:val="cyan"/>
        </w:rPr>
        <w:t xml:space="preserve">Members of Congress need to </w:t>
      </w:r>
      <w:r w:rsidRPr="00E2400A">
        <w:rPr>
          <w:rStyle w:val="Emphasis"/>
          <w:highlight w:val="cyan"/>
        </w:rPr>
        <w:t>participate in the</w:t>
      </w:r>
      <w:r w:rsidRPr="00D344A7">
        <w:rPr>
          <w:rStyle w:val="Emphasis"/>
        </w:rPr>
        <w:t xml:space="preserve"> daily </w:t>
      </w:r>
      <w:r w:rsidRPr="00E2400A">
        <w:rPr>
          <w:rStyle w:val="Emphasis"/>
          <w:highlight w:val="cyan"/>
        </w:rPr>
        <w:t>grind</w:t>
      </w:r>
      <w:r w:rsidRPr="00E2400A">
        <w:rPr>
          <w:rStyle w:val="StyleUnderline"/>
          <w:highlight w:val="cyan"/>
        </w:rPr>
        <w:t xml:space="preserve"> of overseeing administration policies,</w:t>
      </w:r>
      <w:r w:rsidRPr="00D344A7">
        <w:rPr>
          <w:rStyle w:val="StyleUnderline"/>
        </w:rPr>
        <w:t xml:space="preserve"> </w:t>
      </w:r>
      <w:r w:rsidRPr="00E2400A">
        <w:rPr>
          <w:rStyle w:val="StyleUnderline"/>
          <w:highlight w:val="cyan"/>
        </w:rPr>
        <w:t>passing judgment</w:t>
      </w:r>
      <w:r w:rsidRPr="00D344A7">
        <w:rPr>
          <w:sz w:val="16"/>
        </w:rPr>
        <w:t xml:space="preserve"> on them, </w:t>
      </w:r>
      <w:r w:rsidRPr="00E2400A">
        <w:rPr>
          <w:rStyle w:val="StyleUnderline"/>
          <w:highlight w:val="cyan"/>
        </w:rPr>
        <w:t>and behaving as a coequal</w:t>
      </w:r>
      <w:r w:rsidRPr="00D344A7">
        <w:rPr>
          <w:rStyle w:val="StyleUnderline"/>
        </w:rPr>
        <w:t xml:space="preserve">, independent </w:t>
      </w:r>
      <w:r w:rsidRPr="00E2400A">
        <w:rPr>
          <w:rStyle w:val="StyleUnderline"/>
          <w:highlight w:val="cyan"/>
        </w:rPr>
        <w:t>branch. When Presidents overstep</w:t>
      </w:r>
      <w:r w:rsidRPr="00D344A7">
        <w:rPr>
          <w:rStyle w:val="StyleUnderline"/>
        </w:rPr>
        <w:t xml:space="preserve"> constitutional </w:t>
      </w:r>
      <w:r w:rsidRPr="00E2400A">
        <w:rPr>
          <w:rStyle w:val="StyleUnderline"/>
          <w:highlight w:val="cyan"/>
        </w:rPr>
        <w:t>barriers</w:t>
      </w:r>
      <w:r w:rsidRPr="00D344A7">
        <w:rPr>
          <w:sz w:val="16"/>
        </w:rPr>
        <w:t xml:space="preserve"> or threaten to do so, </w:t>
      </w:r>
      <w:r w:rsidRPr="00E2400A">
        <w:rPr>
          <w:rStyle w:val="StyleUnderline"/>
          <w:highlight w:val="cyan"/>
        </w:rPr>
        <w:t xml:space="preserve">Congress must respond with </w:t>
      </w:r>
      <w:r w:rsidRPr="00E2400A">
        <w:rPr>
          <w:rStyle w:val="Emphasis"/>
          <w:highlight w:val="cyan"/>
        </w:rPr>
        <w:t>solid statutory checks</w:t>
      </w:r>
      <w:r w:rsidRPr="00E2400A">
        <w:rPr>
          <w:sz w:val="16"/>
          <w:highlight w:val="cyan"/>
        </w:rPr>
        <w:t xml:space="preserve">, </w:t>
      </w:r>
      <w:r w:rsidRPr="00E2400A">
        <w:rPr>
          <w:rStyle w:val="Emphasis"/>
          <w:highlight w:val="cyan"/>
        </w:rPr>
        <w:t>not</w:t>
      </w:r>
      <w:r w:rsidRPr="00D344A7">
        <w:rPr>
          <w:rStyle w:val="Emphasis"/>
        </w:rPr>
        <w:t xml:space="preserve"> floor </w:t>
      </w:r>
      <w:r w:rsidRPr="00E2400A">
        <w:rPr>
          <w:rStyle w:val="Emphasis"/>
          <w:highlight w:val="cyan"/>
        </w:rPr>
        <w:t>speeches and “sense of Congress” resolution</w:t>
      </w:r>
      <w:r w:rsidRPr="00D344A7">
        <w:rPr>
          <w:rStyle w:val="StyleUnderline"/>
        </w:rPr>
        <w:t>.</w:t>
      </w:r>
      <w:r w:rsidRPr="00D344A7">
        <w:rPr>
          <w:sz w:val="16"/>
        </w:rPr>
        <w:t xml:space="preserve"> </w:t>
      </w:r>
      <w:r w:rsidRPr="00D344A7">
        <w:rPr>
          <w:rStyle w:val="StyleUnderline"/>
        </w:rPr>
        <w:t xml:space="preserve">Action </w:t>
      </w:r>
      <w:r w:rsidRPr="00D344A7">
        <w:rPr>
          <w:rStyle w:val="Emphasis"/>
        </w:rPr>
        <w:t xml:space="preserve">by </w:t>
      </w:r>
      <w:r w:rsidRPr="00E2400A">
        <w:rPr>
          <w:rStyle w:val="Emphasis"/>
          <w:highlight w:val="cyan"/>
        </w:rPr>
        <w:t>statute</w:t>
      </w:r>
      <w:r w:rsidRPr="00E2400A">
        <w:rPr>
          <w:rStyle w:val="StyleUnderline"/>
          <w:highlight w:val="cyan"/>
        </w:rPr>
        <w:t xml:space="preserve"> is needed to safeguard the</w:t>
      </w:r>
      <w:r w:rsidRPr="00D344A7">
        <w:rPr>
          <w:rStyle w:val="StyleUnderline"/>
        </w:rPr>
        <w:t xml:space="preserve"> </w:t>
      </w:r>
      <w:r w:rsidRPr="00E2400A">
        <w:rPr>
          <w:rStyle w:val="StyleUnderline"/>
          <w:highlight w:val="cyan"/>
        </w:rPr>
        <w:t>legislative institution, maintain</w:t>
      </w:r>
      <w:r w:rsidRPr="00D344A7">
        <w:rPr>
          <w:sz w:val="16"/>
        </w:rPr>
        <w:t xml:space="preserve"> a vigorous system of </w:t>
      </w:r>
      <w:r w:rsidRPr="00E2400A">
        <w:rPr>
          <w:sz w:val="16"/>
          <w:highlight w:val="cyan"/>
        </w:rPr>
        <w:t>ch</w:t>
      </w:r>
      <w:r w:rsidRPr="00E2400A">
        <w:rPr>
          <w:rStyle w:val="StyleUnderline"/>
          <w:highlight w:val="cyan"/>
        </w:rPr>
        <w:t>ecks and balances, and fulfill the role</w:t>
      </w:r>
      <w:r w:rsidRPr="00D344A7">
        <w:rPr>
          <w:rStyle w:val="StyleUnderline"/>
        </w:rPr>
        <w:t xml:space="preserve"> of Congress </w:t>
      </w:r>
      <w:r w:rsidRPr="00E2400A">
        <w:rPr>
          <w:rStyle w:val="StyleUnderline"/>
          <w:highlight w:val="cyan"/>
        </w:rPr>
        <w:t>as the people’s representatives.</w:t>
      </w:r>
      <w:r w:rsidRPr="00D344A7">
        <w:rPr>
          <w:rStyle w:val="StyleUnderline"/>
        </w:rPr>
        <w:t xml:space="preserve"> </w:t>
      </w:r>
      <w:r w:rsidRPr="00D344A7">
        <w:rPr>
          <w:sz w:val="16"/>
        </w:rPr>
        <w:t>Members do more than represent districts and states; they represent popular control. Citizens entrust to Congress the safekeeping of their powers, especially over matters of war and peace. Legislators act as custodians of the people. If they neglect that function, citizens, scholars, and interest groups must apply constant pressure on Congress to discharge the constitutional duties assigned to it.</w:t>
      </w:r>
      <w:r w:rsidRPr="00D344A7">
        <w:rPr>
          <w:sz w:val="12"/>
        </w:rPr>
        <w:t>¶</w:t>
      </w:r>
      <w:r w:rsidRPr="00D344A7">
        <w:rPr>
          <w:sz w:val="16"/>
        </w:rPr>
        <w:t xml:space="preserve"> </w:t>
      </w:r>
      <w:r w:rsidRPr="00E2400A">
        <w:rPr>
          <w:rStyle w:val="StyleUnderline"/>
          <w:highlight w:val="cyan"/>
        </w:rPr>
        <w:t>Congress</w:t>
      </w:r>
      <w:r w:rsidRPr="00D344A7">
        <w:rPr>
          <w:sz w:val="16"/>
        </w:rPr>
        <w:t xml:space="preserve"> may stand against the President or stand behind him, but </w:t>
      </w:r>
      <w:r w:rsidRPr="00E2400A">
        <w:rPr>
          <w:rStyle w:val="StyleUnderline"/>
          <w:highlight w:val="cyan"/>
        </w:rPr>
        <w:t>should not stand aside as it did</w:t>
      </w:r>
      <w:r w:rsidRPr="00D344A7">
        <w:rPr>
          <w:sz w:val="16"/>
        </w:rPr>
        <w:t xml:space="preserve"> year after year </w:t>
      </w:r>
      <w:r w:rsidRPr="00E2400A">
        <w:rPr>
          <w:rStyle w:val="StyleUnderline"/>
          <w:highlight w:val="cyan"/>
        </w:rPr>
        <w:t>during</w:t>
      </w:r>
      <w:r w:rsidRPr="00D344A7">
        <w:rPr>
          <w:rStyle w:val="StyleUnderline"/>
        </w:rPr>
        <w:t xml:space="preserve"> the </w:t>
      </w:r>
      <w:r w:rsidRPr="00E2400A">
        <w:rPr>
          <w:rStyle w:val="StyleUnderline"/>
          <w:highlight w:val="cyan"/>
        </w:rPr>
        <w:t>Vietnam</w:t>
      </w:r>
      <w:r w:rsidRPr="00D344A7">
        <w:rPr>
          <w:rStyle w:val="StyleUnderline"/>
        </w:rPr>
        <w:t xml:space="preserve"> War</w:t>
      </w:r>
      <w:r w:rsidRPr="00D344A7">
        <w:rPr>
          <w:sz w:val="16"/>
        </w:rPr>
        <w:t xml:space="preserve">, looking the other way and occasionally complaining about executive usurpation. </w:t>
      </w:r>
      <w:r w:rsidRPr="00E2400A">
        <w:rPr>
          <w:rStyle w:val="StyleUnderline"/>
          <w:highlight w:val="cyan"/>
        </w:rPr>
        <w:t xml:space="preserve">Members have to </w:t>
      </w:r>
      <w:r w:rsidRPr="00E2400A">
        <w:rPr>
          <w:rStyle w:val="Emphasis"/>
          <w:highlight w:val="cyan"/>
        </w:rPr>
        <w:t>participate actively</w:t>
      </w:r>
      <w:r w:rsidRPr="00E2400A">
        <w:rPr>
          <w:rStyle w:val="StyleUnderline"/>
          <w:highlight w:val="cyan"/>
        </w:rPr>
        <w:t xml:space="preserve"> in</w:t>
      </w:r>
      <w:r w:rsidRPr="00D344A7">
        <w:rPr>
          <w:rStyle w:val="StyleUnderline"/>
        </w:rPr>
        <w:t xml:space="preserve"> questions of </w:t>
      </w:r>
      <w:r w:rsidRPr="00E2400A">
        <w:rPr>
          <w:rStyle w:val="StyleUnderline"/>
          <w:highlight w:val="cyan"/>
        </w:rPr>
        <w:t>national policy, challenging Presidents</w:t>
      </w:r>
      <w:r w:rsidRPr="00D344A7">
        <w:rPr>
          <w:rStyle w:val="StyleUnderline"/>
        </w:rPr>
        <w:t xml:space="preserve"> and contesting their actions</w:t>
      </w:r>
      <w:r w:rsidRPr="00D344A7">
        <w:rPr>
          <w:sz w:val="16"/>
        </w:rPr>
        <w:t>. Military issues need the thorough exploration and ventilation that only Congress can provide.</w:t>
      </w:r>
    </w:p>
    <w:p w14:paraId="0C515378" w14:textId="08F34E7A" w:rsidR="00B01BDF" w:rsidRDefault="00B01BDF" w:rsidP="00B01BDF">
      <w:pPr>
        <w:pStyle w:val="Heading3"/>
      </w:pPr>
      <w:r>
        <w:t>2AC---Doesn’t Solve---Signal</w:t>
      </w:r>
    </w:p>
    <w:p w14:paraId="0736E5BC" w14:textId="77777777" w:rsidR="00B01BDF" w:rsidRPr="00E82536" w:rsidRDefault="00B01BDF" w:rsidP="00B01BDF">
      <w:pPr>
        <w:pStyle w:val="Heading4"/>
        <w:rPr>
          <w:u w:val="single"/>
        </w:rPr>
      </w:pPr>
      <w:r>
        <w:t xml:space="preserve">Doesn’t </w:t>
      </w:r>
      <w:r>
        <w:rPr>
          <w:u w:val="single"/>
        </w:rPr>
        <w:t>bind</w:t>
      </w:r>
      <w:r>
        <w:t xml:space="preserve"> or solve </w:t>
      </w:r>
      <w:r>
        <w:rPr>
          <w:u w:val="single"/>
        </w:rPr>
        <w:t>signal</w:t>
      </w:r>
    </w:p>
    <w:p w14:paraId="601824ED" w14:textId="77777777" w:rsidR="00B01BDF" w:rsidRDefault="00B01BDF" w:rsidP="00B01BDF">
      <w:r w:rsidRPr="00371823">
        <w:rPr>
          <w:rStyle w:val="Style13ptBold"/>
        </w:rPr>
        <w:t>Kall 7</w:t>
      </w:r>
      <w:r>
        <w:rPr>
          <w:rStyle w:val="Style13ptBold"/>
        </w:rPr>
        <w:t xml:space="preserve"> </w:t>
      </w:r>
      <w:r>
        <w:t xml:space="preserve">(Rob, Executive Editor, Publisher and Website Architect of OpEdNews.com, Host of the Rob Kall Bottom Up Radio Show (WNJC 1360 AM), and Publisher of Storycon.org, President of Futurehealth, Inc, and an inventor . He is also published regularly on the Huffingtonpost.com, “Forget About "Sense of Congress" Legislation by Bush Enablers,” January 24, </w:t>
      </w:r>
      <w:hyperlink r:id="rId157" w:history="1">
        <w:r w:rsidRPr="00A40BC2">
          <w:rPr>
            <w:rStyle w:val="Hyperlink"/>
          </w:rPr>
          <w:t>http://www.opednews.com/populum/printer_friendly.php?content=a&amp;id=29762</w:t>
        </w:r>
      </w:hyperlink>
      <w:r>
        <w:t>)</w:t>
      </w:r>
    </w:p>
    <w:p w14:paraId="194D8AD1" w14:textId="77777777" w:rsidR="00B01BDF" w:rsidRDefault="00B01BDF" w:rsidP="00B01BDF"/>
    <w:p w14:paraId="4ED32AEC" w14:textId="77777777" w:rsidR="00B01BDF" w:rsidRPr="00371823" w:rsidRDefault="00B01BDF" w:rsidP="00B01BDF">
      <w:pPr>
        <w:rPr>
          <w:sz w:val="16"/>
        </w:rPr>
      </w:pPr>
      <w:r w:rsidRPr="00371823">
        <w:rPr>
          <w:sz w:val="16"/>
        </w:rPr>
        <w:t xml:space="preserve">There's no doubt. Bush is the worst president in US history. That's a done deal, off the table, at this point. Now, </w:t>
      </w:r>
      <w:r w:rsidRPr="00371823">
        <w:rPr>
          <w:rStyle w:val="StyleUnderline"/>
        </w:rPr>
        <w:t>we need to talk about his enablers</w:t>
      </w:r>
      <w:r w:rsidRPr="00371823">
        <w:rPr>
          <w:sz w:val="16"/>
        </w:rPr>
        <w:t xml:space="preserve">-- those </w:t>
      </w:r>
      <w:r w:rsidRPr="00371823">
        <w:rPr>
          <w:rStyle w:val="StyleUnderline"/>
        </w:rPr>
        <w:t>politicians who are not currently doing all they can to impede and stop Bush</w:t>
      </w:r>
      <w:r w:rsidRPr="00371823">
        <w:rPr>
          <w:sz w:val="16"/>
        </w:rPr>
        <w:t xml:space="preserve"> and the incompetents and extremists who misguide him. </w:t>
      </w:r>
      <w:r w:rsidRPr="00371823">
        <w:rPr>
          <w:rStyle w:val="StyleUnderline"/>
        </w:rPr>
        <w:t>We've reached a point where we have to draw a line</w:t>
      </w:r>
      <w:r w:rsidRPr="00371823">
        <w:rPr>
          <w:sz w:val="16"/>
        </w:rPr>
        <w:t xml:space="preserve">. DOes your legislator continue to support Bush? Does your legislator continue to equivocate on his or her ability to challenge and block Bush from furthering his war? </w:t>
      </w:r>
      <w:r w:rsidRPr="00371823">
        <w:rPr>
          <w:rStyle w:val="StyleUnderline"/>
        </w:rPr>
        <w:t>Is your legislator doing all he or she can do to stop Bush from creating any further laws or policies? Bush must be stopped "dead in the water"</w:t>
      </w:r>
      <w:r w:rsidRPr="00371823">
        <w:rPr>
          <w:sz w:val="16"/>
        </w:rPr>
        <w:t xml:space="preserve"> (this is a metaphor, not suggesting hurting Bush, who is already brain dead) unable to do any more damage to America or the planet. Any republican candidate who continues to support Bush, like McCain, is virtually disqualifying himself form being a viable candidate. </w:t>
      </w:r>
      <w:r w:rsidRPr="00E2400A">
        <w:rPr>
          <w:rStyle w:val="StyleUnderline"/>
          <w:highlight w:val="cyan"/>
        </w:rPr>
        <w:t xml:space="preserve">The </w:t>
      </w:r>
      <w:r w:rsidRPr="00E2400A">
        <w:rPr>
          <w:rStyle w:val="Emphasis"/>
          <w:highlight w:val="cyan"/>
        </w:rPr>
        <w:t>only acceptable legislation</w:t>
      </w:r>
      <w:r w:rsidRPr="00371823">
        <w:rPr>
          <w:rStyle w:val="StyleUnderline"/>
        </w:rPr>
        <w:t xml:space="preserve"> our legislators should be putting forward is legislation that </w:t>
      </w:r>
      <w:r w:rsidRPr="00E2400A">
        <w:rPr>
          <w:rStyle w:val="StyleUnderline"/>
          <w:highlight w:val="cyan"/>
        </w:rPr>
        <w:t xml:space="preserve">is </w:t>
      </w:r>
      <w:r w:rsidRPr="00E2400A">
        <w:rPr>
          <w:rStyle w:val="Emphasis"/>
          <w:highlight w:val="cyan"/>
        </w:rPr>
        <w:t>BINDING</w:t>
      </w:r>
      <w:r w:rsidRPr="00E2400A">
        <w:rPr>
          <w:rStyle w:val="StyleUnderline"/>
          <w:highlight w:val="cyan"/>
        </w:rPr>
        <w:t xml:space="preserve"> upon the president</w:t>
      </w:r>
      <w:r w:rsidRPr="00371823">
        <w:rPr>
          <w:rStyle w:val="StyleUnderline"/>
        </w:rPr>
        <w:t xml:space="preserve">, that stops Bush from escalating the war by bringing in more troops, </w:t>
      </w:r>
      <w:r w:rsidRPr="00E2400A">
        <w:rPr>
          <w:rStyle w:val="StyleUnderline"/>
          <w:highlight w:val="cyan"/>
        </w:rPr>
        <w:t>that forbids</w:t>
      </w:r>
      <w:r w:rsidRPr="00914B34">
        <w:rPr>
          <w:rStyle w:val="StyleUnderline"/>
        </w:rPr>
        <w:t xml:space="preserve"> Bush from </w:t>
      </w:r>
      <w:r w:rsidRPr="00E2400A">
        <w:rPr>
          <w:rStyle w:val="StyleUnderline"/>
          <w:highlight w:val="cyan"/>
        </w:rPr>
        <w:t>starting</w:t>
      </w:r>
      <w:r w:rsidRPr="00914B34">
        <w:rPr>
          <w:rStyle w:val="StyleUnderline"/>
        </w:rPr>
        <w:t xml:space="preserve"> any </w:t>
      </w:r>
      <w:r w:rsidRPr="00E2400A">
        <w:rPr>
          <w:rStyle w:val="StyleUnderline"/>
          <w:highlight w:val="cyan"/>
        </w:rPr>
        <w:t>new wars</w:t>
      </w:r>
      <w:r w:rsidRPr="00371823">
        <w:rPr>
          <w:rStyle w:val="StyleUnderline"/>
        </w:rPr>
        <w:t xml:space="preserve"> with new targets, like Iran or Syria. </w:t>
      </w:r>
      <w:r w:rsidRPr="00E2400A">
        <w:rPr>
          <w:rStyle w:val="StyleUnderline"/>
          <w:highlight w:val="cyan"/>
        </w:rPr>
        <w:t xml:space="preserve">Congress should not </w:t>
      </w:r>
      <w:r w:rsidRPr="00914B34">
        <w:rPr>
          <w:rStyle w:val="StyleUnderline"/>
        </w:rPr>
        <w:t xml:space="preserve">be </w:t>
      </w:r>
      <w:r w:rsidRPr="00E2400A">
        <w:rPr>
          <w:rStyle w:val="StyleUnderline"/>
          <w:highlight w:val="cyan"/>
        </w:rPr>
        <w:t>pass</w:t>
      </w:r>
      <w:r w:rsidRPr="00914B34">
        <w:rPr>
          <w:rStyle w:val="StyleUnderline"/>
        </w:rPr>
        <w:t xml:space="preserve">ing </w:t>
      </w:r>
      <w:r w:rsidRPr="00E2400A">
        <w:rPr>
          <w:rStyle w:val="Emphasis"/>
          <w:highlight w:val="cyan"/>
        </w:rPr>
        <w:t>meaningless "sense of congress'</w:t>
      </w:r>
      <w:r w:rsidRPr="00E2400A">
        <w:rPr>
          <w:rStyle w:val="StyleUnderline"/>
          <w:highlight w:val="cyan"/>
        </w:rPr>
        <w:t xml:space="preserve"> window dressing legislation. This is </w:t>
      </w:r>
      <w:r w:rsidRPr="00E2400A">
        <w:rPr>
          <w:rStyle w:val="Emphasis"/>
          <w:highlight w:val="cyan"/>
        </w:rPr>
        <w:t>a transparent, impotent, worthless gesture</w:t>
      </w:r>
      <w:r w:rsidRPr="00371823">
        <w:rPr>
          <w:rStyle w:val="StyleUnderline"/>
        </w:rPr>
        <w:t xml:space="preserve">. It is an insult to </w:t>
      </w:r>
      <w:r w:rsidRPr="00371823">
        <w:rPr>
          <w:sz w:val="16"/>
        </w:rPr>
        <w:t xml:space="preserve">the </w:t>
      </w:r>
      <w:r w:rsidRPr="00371823">
        <w:rPr>
          <w:rStyle w:val="StyleUnderline"/>
        </w:rPr>
        <w:t>voters</w:t>
      </w:r>
      <w:r w:rsidRPr="00371823">
        <w:rPr>
          <w:sz w:val="16"/>
        </w:rPr>
        <w:t xml:space="preserve"> who sent their message to congress in the November elections</w:t>
      </w:r>
      <w:r w:rsidRPr="00914B34">
        <w:rPr>
          <w:sz w:val="16"/>
        </w:rPr>
        <w:t xml:space="preserve">. </w:t>
      </w:r>
      <w:r w:rsidRPr="00914B34">
        <w:rPr>
          <w:rStyle w:val="StyleUnderline"/>
        </w:rPr>
        <w:t xml:space="preserve">The </w:t>
      </w:r>
      <w:r w:rsidRPr="00E2400A">
        <w:rPr>
          <w:rStyle w:val="StyleUnderline"/>
          <w:highlight w:val="cyan"/>
        </w:rPr>
        <w:t>only legislation</w:t>
      </w:r>
      <w:r w:rsidRPr="00914B34">
        <w:rPr>
          <w:rStyle w:val="StyleUnderline"/>
        </w:rPr>
        <w:t xml:space="preserve"> that is </w:t>
      </w:r>
      <w:r w:rsidRPr="00E2400A">
        <w:rPr>
          <w:rStyle w:val="StyleUnderline"/>
          <w:highlight w:val="cyan"/>
        </w:rPr>
        <w:t xml:space="preserve">acceptable is </w:t>
      </w:r>
      <w:r w:rsidRPr="00E2400A">
        <w:rPr>
          <w:rStyle w:val="Emphasis"/>
          <w:highlight w:val="cyan"/>
        </w:rPr>
        <w:t>legislation with teeth</w:t>
      </w:r>
      <w:r w:rsidRPr="00E2400A">
        <w:rPr>
          <w:rStyle w:val="StyleUnderline"/>
          <w:highlight w:val="cyan"/>
        </w:rPr>
        <w:t>, that binds</w:t>
      </w:r>
      <w:r w:rsidRPr="00914B34">
        <w:rPr>
          <w:rStyle w:val="StyleUnderline"/>
        </w:rPr>
        <w:t xml:space="preserve"> Bush </w:t>
      </w:r>
      <w:r w:rsidRPr="00E2400A">
        <w:rPr>
          <w:rStyle w:val="StyleUnderline"/>
          <w:highlight w:val="cyan"/>
        </w:rPr>
        <w:t>to obey or face</w:t>
      </w:r>
      <w:r w:rsidRPr="00371823">
        <w:rPr>
          <w:rStyle w:val="StyleUnderline"/>
        </w:rPr>
        <w:t xml:space="preserve"> serious </w:t>
      </w:r>
      <w:r w:rsidRPr="00E2400A">
        <w:rPr>
          <w:rStyle w:val="StyleUnderline"/>
          <w:highlight w:val="cyan"/>
        </w:rPr>
        <w:t>consequences</w:t>
      </w:r>
      <w:r w:rsidRPr="00371823">
        <w:rPr>
          <w:sz w:val="16"/>
        </w:rPr>
        <w:t xml:space="preserve">. Rectal King Midas Now,after having failed utterly in international relations and war planning, with the help of the useless Condi Rice, Bush is turning his destructive, vast powers of incompetence upon domestic issues. We know from experience, that whatever he touches will turn to the opposite of gold, making Bush a kind of rectal King Midas. It is not enough and no longer acceptable to call Bush names, or to label his policy bad. Legislators who only give voice to this Bush criticism are enablers trying to hide weakness behind weak words. Now </w:t>
      </w:r>
      <w:r w:rsidRPr="00371823">
        <w:rPr>
          <w:rStyle w:val="StyleUnderline"/>
        </w:rPr>
        <w:t>is the time that</w:t>
      </w:r>
      <w:r w:rsidRPr="00371823">
        <w:rPr>
          <w:sz w:val="16"/>
        </w:rPr>
        <w:t xml:space="preserve"> all </w:t>
      </w:r>
      <w:r w:rsidRPr="00371823">
        <w:rPr>
          <w:rStyle w:val="StyleUnderline"/>
        </w:rPr>
        <w:t>Americans</w:t>
      </w:r>
      <w:r w:rsidRPr="00371823">
        <w:rPr>
          <w:sz w:val="16"/>
        </w:rPr>
        <w:t xml:space="preserve">, Democratic and Republican, must regardless of affiliation, </w:t>
      </w:r>
      <w:r w:rsidRPr="00E2400A">
        <w:rPr>
          <w:rStyle w:val="StyleUnderline"/>
          <w:highlight w:val="cyan"/>
        </w:rPr>
        <w:t xml:space="preserve">take strong action and pass </w:t>
      </w:r>
      <w:r w:rsidRPr="00E2400A">
        <w:rPr>
          <w:rStyle w:val="Emphasis"/>
          <w:highlight w:val="cyan"/>
        </w:rPr>
        <w:t>binding legislation</w:t>
      </w:r>
      <w:r w:rsidRPr="00371823">
        <w:rPr>
          <w:sz w:val="16"/>
        </w:rPr>
        <w:t xml:space="preserve"> to stop Bush. </w:t>
      </w:r>
      <w:r w:rsidRPr="00E2400A">
        <w:rPr>
          <w:rStyle w:val="Emphasis"/>
          <w:highlight w:val="cyan"/>
        </w:rPr>
        <w:t>Forget about</w:t>
      </w:r>
      <w:r w:rsidRPr="00914B34">
        <w:rPr>
          <w:rStyle w:val="Emphasis"/>
        </w:rPr>
        <w:t xml:space="preserve"> these </w:t>
      </w:r>
      <w:r w:rsidRPr="00E2400A">
        <w:rPr>
          <w:rStyle w:val="Emphasis"/>
          <w:highlight w:val="cyan"/>
        </w:rPr>
        <w:t>sense of congress gestures</w:t>
      </w:r>
      <w:r w:rsidRPr="00371823">
        <w:rPr>
          <w:sz w:val="16"/>
        </w:rPr>
        <w:t>. The Dems can and should initiate this</w:t>
      </w:r>
      <w:r w:rsidRPr="00371823">
        <w:rPr>
          <w:rStyle w:val="StyleUnderline"/>
        </w:rPr>
        <w:t>. Some will not get behind it</w:t>
      </w:r>
      <w:r w:rsidRPr="00371823">
        <w:rPr>
          <w:sz w:val="16"/>
        </w:rPr>
        <w:t xml:space="preserve">. We need to know who they are. Some Republicans may support this, probably just a handful, to start. </w:t>
      </w:r>
      <w:r w:rsidRPr="00371823">
        <w:rPr>
          <w:rStyle w:val="StyleUnderline"/>
        </w:rPr>
        <w:t>We want to know who they are</w:t>
      </w:r>
      <w:r w:rsidRPr="00371823">
        <w:rPr>
          <w:sz w:val="16"/>
        </w:rPr>
        <w:t xml:space="preserve">. These Democrats and Republicans will show their courage, wisdom and patriotism. They will then have to convince the rest of their fellow legislators to make up their minds that this is a necessary step to save America in so many ways. The legislators who fail to "go the distance" and support REAL legislation that is binding, will deserve the fate the will almost surely encounter when the voters refuse to re-elect them. </w:t>
      </w:r>
      <w:r w:rsidRPr="00371823">
        <w:rPr>
          <w:rStyle w:val="StyleUnderline"/>
        </w:rPr>
        <w:t xml:space="preserve">We need to do this right away, which means </w:t>
      </w:r>
      <w:r w:rsidRPr="00E2400A">
        <w:rPr>
          <w:rStyle w:val="StyleUnderline"/>
          <w:highlight w:val="cyan"/>
        </w:rPr>
        <w:t>stop</w:t>
      </w:r>
      <w:r w:rsidRPr="00914B34">
        <w:rPr>
          <w:rStyle w:val="StyleUnderline"/>
        </w:rPr>
        <w:t xml:space="preserve">ping </w:t>
      </w:r>
      <w:r w:rsidRPr="00E2400A">
        <w:rPr>
          <w:rStyle w:val="StyleUnderline"/>
          <w:highlight w:val="cyan"/>
        </w:rPr>
        <w:t>with this</w:t>
      </w:r>
      <w:r w:rsidRPr="00914B34">
        <w:rPr>
          <w:rStyle w:val="StyleUnderline"/>
        </w:rPr>
        <w:t xml:space="preserve"> current </w:t>
      </w:r>
      <w:r w:rsidRPr="00E2400A">
        <w:rPr>
          <w:rStyle w:val="Emphasis"/>
          <w:highlight w:val="cyan"/>
        </w:rPr>
        <w:t>bogus sense of congress</w:t>
      </w:r>
      <w:r w:rsidRPr="00371823">
        <w:rPr>
          <w:rStyle w:val="StyleUnderline"/>
        </w:rPr>
        <w:t xml:space="preserve"> legislation </w:t>
      </w:r>
      <w:r w:rsidRPr="00E2400A">
        <w:rPr>
          <w:rStyle w:val="StyleUnderline"/>
          <w:highlight w:val="cyan"/>
        </w:rPr>
        <w:t>and</w:t>
      </w:r>
      <w:r w:rsidRPr="00914B34">
        <w:rPr>
          <w:rStyle w:val="StyleUnderline"/>
        </w:rPr>
        <w:t xml:space="preserve"> moving immediately to proposing and </w:t>
      </w:r>
      <w:r w:rsidRPr="00E2400A">
        <w:rPr>
          <w:rStyle w:val="StyleUnderline"/>
          <w:highlight w:val="cyan"/>
        </w:rPr>
        <w:t>pass</w:t>
      </w:r>
      <w:r w:rsidRPr="00914B34">
        <w:rPr>
          <w:rStyle w:val="StyleUnderline"/>
        </w:rPr>
        <w:t xml:space="preserve">ing </w:t>
      </w:r>
      <w:r w:rsidRPr="00E2400A">
        <w:rPr>
          <w:rStyle w:val="StyleUnderline"/>
          <w:highlight w:val="cyan"/>
        </w:rPr>
        <w:t>the real deal</w:t>
      </w:r>
      <w:r w:rsidRPr="00914B34">
        <w:rPr>
          <w:sz w:val="16"/>
        </w:rPr>
        <w:t>--</w:t>
      </w:r>
      <w:r w:rsidRPr="00371823">
        <w:rPr>
          <w:sz w:val="16"/>
        </w:rPr>
        <w:t xml:space="preserve"> legislation that either stops Bush or forces a constitutional confrontation, to be decided by the Supreme court. We'll also see where the loyalties of these justices Bush has appointed really lay-- with the USA or with the man (Yuk! It doesn't feel right to sully the word 'man' by using it to describe Bush, but I'm trying not to use foul language) who hired them. So tell your legislators. Use the action page link below.</w:t>
      </w:r>
    </w:p>
    <w:p w14:paraId="181DA6B6" w14:textId="14668B14" w:rsidR="002C367E" w:rsidRDefault="00B01BDF" w:rsidP="00B01BDF">
      <w:pPr>
        <w:pStyle w:val="Heading3"/>
      </w:pPr>
      <w:r>
        <w:t>1AR---Doesn’t Solve---Signal</w:t>
      </w:r>
    </w:p>
    <w:p w14:paraId="0E4FE675" w14:textId="77777777" w:rsidR="00B01BDF" w:rsidRDefault="00B01BDF" w:rsidP="00B01BDF">
      <w:pPr>
        <w:pStyle w:val="Heading4"/>
      </w:pPr>
      <w:r>
        <w:t>Hard law is key to clarity</w:t>
      </w:r>
    </w:p>
    <w:p w14:paraId="2A48C1AA" w14:textId="77777777" w:rsidR="00B01BDF" w:rsidRPr="009B22EA" w:rsidRDefault="00B01BDF" w:rsidP="00B01BDF">
      <w:r w:rsidRPr="009B22EA">
        <w:rPr>
          <w:rStyle w:val="Style13ptBold"/>
        </w:rPr>
        <w:t>Shaffer 11</w:t>
      </w:r>
      <w:r>
        <w:t xml:space="preserve"> – </w:t>
      </w:r>
      <w:r w:rsidRPr="009B22EA">
        <w:t>Gregory Shaffer, Professor of Law, University of Minnesota Law School, and Mark Pollack, Professor of Political Science and Jean Monnet Chair, Temple University., Sept 2011, ARTICLE: HARD VERSUS SOFT LAW IN INTERNATIONAL SECURITY, 52 B.C. L. Rev 1147</w:t>
      </w:r>
    </w:p>
    <w:p w14:paraId="443A6236" w14:textId="77777777" w:rsidR="00B01BDF" w:rsidRPr="00A808E2" w:rsidRDefault="00B01BDF" w:rsidP="00B01BDF"/>
    <w:p w14:paraId="0ED68816" w14:textId="77777777" w:rsidR="00B01BDF" w:rsidRPr="00B01BDF" w:rsidRDefault="00B01BDF" w:rsidP="00B01BDF">
      <w:pPr>
        <w:rPr>
          <w:sz w:val="14"/>
        </w:rPr>
      </w:pPr>
      <w:r w:rsidRPr="00A808E2">
        <w:rPr>
          <w:rStyle w:val="StyleUnderline"/>
        </w:rPr>
        <w:t>To effect specific policy goals, state</w:t>
      </w:r>
      <w:r w:rsidRPr="00B01BDF">
        <w:rPr>
          <w:sz w:val="14"/>
        </w:rPr>
        <w:t xml:space="preserve"> and private </w:t>
      </w:r>
      <w:r w:rsidRPr="00A808E2">
        <w:rPr>
          <w:rStyle w:val="StyleUnderline"/>
        </w:rPr>
        <w:t>actors</w:t>
      </w:r>
      <w:r w:rsidRPr="00B01BDF">
        <w:rPr>
          <w:sz w:val="14"/>
        </w:rPr>
        <w:t xml:space="preserve"> increasingly </w:t>
      </w:r>
      <w:r w:rsidRPr="00A808E2">
        <w:rPr>
          <w:rStyle w:val="StyleUnderline"/>
        </w:rPr>
        <w:t>turn to legal instruments</w:t>
      </w:r>
      <w:r w:rsidRPr="00B01BDF">
        <w:rPr>
          <w:sz w:val="14"/>
        </w:rPr>
        <w:t xml:space="preserve"> that are harder or softer in manners that best align with such proposals. n79 These variations in precision, obligation, and third-party delegation can be used strategically to advance both international and domestic policy goals. Much of the existing literature examines the relative strengths and weaknesses of hard and soft law for the states that make it. It is important, for our purposes, to address these purported advantages in order to assess the implications of the interaction of hard and soft law on each other.</w:t>
      </w:r>
    </w:p>
    <w:p w14:paraId="572F7EFF" w14:textId="12E76B31" w:rsidR="00B01BDF" w:rsidRDefault="00B01BDF" w:rsidP="00B01BDF">
      <w:pPr>
        <w:rPr>
          <w:sz w:val="14"/>
        </w:rPr>
      </w:pPr>
      <w:r w:rsidRPr="00E2400A">
        <w:rPr>
          <w:rStyle w:val="StyleUnderline"/>
          <w:highlight w:val="cyan"/>
        </w:rPr>
        <w:t>Hard law</w:t>
      </w:r>
      <w:r w:rsidRPr="00B01BDF">
        <w:rPr>
          <w:sz w:val="14"/>
        </w:rPr>
        <w:t xml:space="preserve"> as an institutional form </w:t>
      </w:r>
      <w:r w:rsidRPr="00E2400A">
        <w:rPr>
          <w:rStyle w:val="StyleUnderline"/>
          <w:highlight w:val="cyan"/>
        </w:rPr>
        <w:t>features a number of advantages</w:t>
      </w:r>
      <w:r w:rsidRPr="00B01BDF">
        <w:rPr>
          <w:sz w:val="14"/>
        </w:rPr>
        <w:t xml:space="preserve">. n80 </w:t>
      </w:r>
      <w:r w:rsidRPr="00A808E2">
        <w:rPr>
          <w:rStyle w:val="StyleUnderline"/>
        </w:rPr>
        <w:t>Hard law</w:t>
      </w:r>
      <w:r w:rsidRPr="00B01BDF">
        <w:rPr>
          <w:sz w:val="14"/>
        </w:rPr>
        <w:t xml:space="preserve"> </w:t>
      </w:r>
      <w:r w:rsidRPr="00E2400A">
        <w:rPr>
          <w:rStyle w:val="StyleUnderline"/>
          <w:highlight w:val="cyan"/>
        </w:rPr>
        <w:t>instruments</w:t>
      </w:r>
      <w:r w:rsidRPr="00B01BDF">
        <w:rPr>
          <w:sz w:val="14"/>
        </w:rPr>
        <w:t xml:space="preserve">, for example, </w:t>
      </w:r>
      <w:r w:rsidRPr="00E2400A">
        <w:rPr>
          <w:rStyle w:val="StyleUnderline"/>
          <w:highlight w:val="cyan"/>
        </w:rPr>
        <w:t xml:space="preserve">allow states to </w:t>
      </w:r>
      <w:r w:rsidRPr="00E2400A">
        <w:rPr>
          <w:rStyle w:val="Emphasis"/>
          <w:highlight w:val="cyan"/>
        </w:rPr>
        <w:t>commit themselves</w:t>
      </w:r>
      <w:r w:rsidRPr="00624921">
        <w:rPr>
          <w:rStyle w:val="Emphasis"/>
        </w:rPr>
        <w:t xml:space="preserve"> more </w:t>
      </w:r>
      <w:r w:rsidRPr="00E2400A">
        <w:rPr>
          <w:rStyle w:val="Emphasis"/>
          <w:highlight w:val="cyan"/>
        </w:rPr>
        <w:t>credibly</w:t>
      </w:r>
      <w:r w:rsidRPr="00E2400A">
        <w:rPr>
          <w:rStyle w:val="StyleUnderline"/>
          <w:highlight w:val="cyan"/>
        </w:rPr>
        <w:t xml:space="preserve"> to international agreements</w:t>
      </w:r>
      <w:r w:rsidRPr="00B01BDF">
        <w:rPr>
          <w:sz w:val="14"/>
        </w:rPr>
        <w:t xml:space="preserve"> by </w:t>
      </w:r>
      <w:r w:rsidRPr="00A808E2">
        <w:rPr>
          <w:rStyle w:val="StyleUnderline"/>
        </w:rPr>
        <w:t>increasing the costs of reneging</w:t>
      </w:r>
      <w:r w:rsidRPr="00B01BDF">
        <w:rPr>
          <w:sz w:val="14"/>
        </w:rPr>
        <w:t xml:space="preserve">. They do so by </w:t>
      </w:r>
      <w:r w:rsidRPr="00E2400A">
        <w:rPr>
          <w:rStyle w:val="StyleUnderline"/>
          <w:highlight w:val="cyan"/>
        </w:rPr>
        <w:t>imposing legal sanctions</w:t>
      </w:r>
      <w:r w:rsidRPr="00B01BDF">
        <w:rPr>
          <w:sz w:val="14"/>
        </w:rPr>
        <w:t xml:space="preserve"> or by </w:t>
      </w:r>
      <w:r w:rsidRPr="00A808E2">
        <w:rPr>
          <w:rStyle w:val="StyleUnderline"/>
        </w:rPr>
        <w:t>raising the costs to a state's reputation where the state has acted in violation of its legal commitments</w:t>
      </w:r>
      <w:r w:rsidRPr="00B01BDF">
        <w:rPr>
          <w:sz w:val="14"/>
        </w:rPr>
        <w:t xml:space="preserve">. n81 In addition, </w:t>
      </w:r>
      <w:r w:rsidRPr="00A808E2">
        <w:rPr>
          <w:rStyle w:val="StyleUnderline"/>
        </w:rPr>
        <w:t>hard law</w:t>
      </w:r>
      <w:r w:rsidRPr="00B01BDF">
        <w:rPr>
          <w:sz w:val="14"/>
        </w:rPr>
        <w:t xml:space="preserve"> treaties </w:t>
      </w:r>
      <w:r w:rsidRPr="00A808E2">
        <w:rPr>
          <w:rStyle w:val="StyleUnderline"/>
        </w:rPr>
        <w:t xml:space="preserve">may have the advantage of </w:t>
      </w:r>
      <w:r w:rsidRPr="00E2400A">
        <w:rPr>
          <w:rStyle w:val="StyleUnderline"/>
          <w:highlight w:val="cyan"/>
        </w:rPr>
        <w:t xml:space="preserve">creating </w:t>
      </w:r>
      <w:r w:rsidRPr="00E2400A">
        <w:rPr>
          <w:rStyle w:val="Emphasis"/>
          <w:highlight w:val="cyan"/>
        </w:rPr>
        <w:t>direct legal effects</w:t>
      </w:r>
      <w:r w:rsidRPr="00A808E2">
        <w:rPr>
          <w:rStyle w:val="StyleUnderline"/>
        </w:rPr>
        <w:t xml:space="preserve"> in national jurisdictions, again </w:t>
      </w:r>
      <w:r w:rsidRPr="00E2400A">
        <w:rPr>
          <w:rStyle w:val="StyleUnderline"/>
          <w:highlight w:val="cyan"/>
        </w:rPr>
        <w:t>increasing</w:t>
      </w:r>
      <w:r w:rsidRPr="00A808E2">
        <w:rPr>
          <w:rStyle w:val="StyleUnderline"/>
        </w:rPr>
        <w:t xml:space="preserve"> the </w:t>
      </w:r>
      <w:r w:rsidRPr="00E2400A">
        <w:rPr>
          <w:rStyle w:val="StyleUnderline"/>
          <w:highlight w:val="cyan"/>
        </w:rPr>
        <w:t>incentives for compliance</w:t>
      </w:r>
      <w:r w:rsidRPr="00B01BDF">
        <w:rPr>
          <w:sz w:val="14"/>
        </w:rPr>
        <w:t xml:space="preserve">. n82 </w:t>
      </w:r>
      <w:r w:rsidRPr="00A808E2">
        <w:rPr>
          <w:rStyle w:val="StyleUnderline"/>
        </w:rPr>
        <w:t>They</w:t>
      </w:r>
      <w:r w:rsidRPr="00B01BDF">
        <w:rPr>
          <w:sz w:val="14"/>
        </w:rPr>
        <w:t xml:space="preserve"> may </w:t>
      </w:r>
      <w:r w:rsidRPr="00A808E2">
        <w:rPr>
          <w:rStyle w:val="StyleUnderline"/>
        </w:rPr>
        <w:t>solve problems</w:t>
      </w:r>
      <w:r w:rsidRPr="00B01BDF">
        <w:rPr>
          <w:sz w:val="14"/>
        </w:rPr>
        <w:t xml:space="preserve"> of incomplete contracting by </w:t>
      </w:r>
      <w:r w:rsidRPr="00A808E2">
        <w:rPr>
          <w:rStyle w:val="StyleUnderline"/>
        </w:rPr>
        <w:t>creating mechanisms for the interpretation and elaboration of legal commitments over time</w:t>
      </w:r>
      <w:r w:rsidRPr="00B01BDF">
        <w:rPr>
          <w:sz w:val="14"/>
        </w:rPr>
        <w:t xml:space="preserve">, n83 including through the use of dispute settlement bodies such as courts. n84 In different ways, </w:t>
      </w:r>
      <w:r w:rsidRPr="00E2400A">
        <w:rPr>
          <w:rStyle w:val="StyleUnderline"/>
          <w:highlight w:val="cyan"/>
        </w:rPr>
        <w:t>they</w:t>
      </w:r>
      <w:r w:rsidRPr="00A808E2">
        <w:rPr>
          <w:rStyle w:val="StyleUnderline"/>
        </w:rPr>
        <w:t xml:space="preserve"> thus </w:t>
      </w:r>
      <w:r w:rsidRPr="00E2400A">
        <w:rPr>
          <w:rStyle w:val="StyleUnderline"/>
          <w:highlight w:val="cyan"/>
        </w:rPr>
        <w:t>permit states to</w:t>
      </w:r>
      <w:r w:rsidRPr="00A808E2">
        <w:rPr>
          <w:rStyle w:val="StyleUnderline"/>
        </w:rPr>
        <w:t xml:space="preserve"> monitor, </w:t>
      </w:r>
      <w:r w:rsidRPr="00E2400A">
        <w:rPr>
          <w:rStyle w:val="Emphasis"/>
          <w:highlight w:val="cyan"/>
        </w:rPr>
        <w:t>clarify</w:t>
      </w:r>
      <w:r w:rsidRPr="00E2400A">
        <w:rPr>
          <w:rStyle w:val="StyleUnderline"/>
          <w:highlight w:val="cyan"/>
        </w:rPr>
        <w:t>, and</w:t>
      </w:r>
      <w:r w:rsidRPr="00A808E2">
        <w:rPr>
          <w:rStyle w:val="StyleUnderline"/>
        </w:rPr>
        <w:t xml:space="preserve"> enforce their commitments. Hard law, as a result</w:t>
      </w:r>
      <w:r w:rsidRPr="00B01BDF">
        <w:rPr>
          <w:sz w:val="14"/>
        </w:rPr>
        <w:t xml:space="preserve">, </w:t>
      </w:r>
      <w:r w:rsidRPr="00A808E2">
        <w:rPr>
          <w:rStyle w:val="StyleUnderline"/>
        </w:rPr>
        <w:t xml:space="preserve">can </w:t>
      </w:r>
      <w:r w:rsidRPr="00E2400A">
        <w:rPr>
          <w:rStyle w:val="Emphasis"/>
          <w:highlight w:val="cyan"/>
        </w:rPr>
        <w:t>create</w:t>
      </w:r>
      <w:r w:rsidRPr="00624921">
        <w:rPr>
          <w:rStyle w:val="Emphasis"/>
        </w:rPr>
        <w:t xml:space="preserve"> more </w:t>
      </w:r>
      <w:r w:rsidRPr="00E2400A">
        <w:rPr>
          <w:rStyle w:val="Emphasis"/>
          <w:highlight w:val="cyan"/>
        </w:rPr>
        <w:t>legal certainty</w:t>
      </w:r>
      <w:r w:rsidRPr="00B01BDF">
        <w:rPr>
          <w:sz w:val="14"/>
        </w:rPr>
        <w:t>. States, as well as private actors working with and through state representatives,  [*1163]  should use hard law where "the benefits of cooperation are great but the potential for opportunism and its costs are high." n85</w:t>
      </w:r>
    </w:p>
    <w:p w14:paraId="7054C73D" w14:textId="77777777" w:rsidR="00B01BDF" w:rsidRDefault="00B01BDF" w:rsidP="00B01BDF">
      <w:pPr>
        <w:pStyle w:val="Heading4"/>
      </w:pPr>
      <w:r>
        <w:t>Soft law wrecks the signal</w:t>
      </w:r>
    </w:p>
    <w:p w14:paraId="7F6C72F5" w14:textId="77777777" w:rsidR="00B01BDF" w:rsidRPr="009B22EA" w:rsidRDefault="00B01BDF" w:rsidP="00B01BDF">
      <w:r w:rsidRPr="009B22EA">
        <w:rPr>
          <w:rStyle w:val="Style13ptBold"/>
        </w:rPr>
        <w:t>Shaffer 11</w:t>
      </w:r>
      <w:r>
        <w:t xml:space="preserve"> – </w:t>
      </w:r>
      <w:r w:rsidRPr="009B22EA">
        <w:t>Gregory Shaffer, Professor of Law, University of Minnesota Law School, and Mark Pollack, Professor of Political Science and Jean Monnet Chair, Temple University., Sept 2011, ARTICLE: HARD VERSUS SOFT LAW IN INTERNATIONAL SECURITY, 52 B.C. L. Rev 1147</w:t>
      </w:r>
    </w:p>
    <w:p w14:paraId="7E830E52" w14:textId="77777777" w:rsidR="00B01BDF" w:rsidRPr="00156378" w:rsidRDefault="00B01BDF" w:rsidP="00B01BDF"/>
    <w:p w14:paraId="04C96098" w14:textId="77777777" w:rsidR="00B01BDF" w:rsidRPr="00B01BDF" w:rsidRDefault="00B01BDF" w:rsidP="00B01BDF">
      <w:pPr>
        <w:rPr>
          <w:sz w:val="14"/>
        </w:rPr>
      </w:pPr>
      <w:r w:rsidRPr="00B01BDF">
        <w:rPr>
          <w:sz w:val="14"/>
        </w:rPr>
        <w:t xml:space="preserve">As we have observed in our previous scholarship, the existing analyses of hard and soft law tend to begin by assuming that mutual gains from cooperation among states are achievable. n109 These analyses then proceed to explore the advantages and disadvantages, the choice, and the effectiveness of hardand softlaw approaches to achieve these gains. Some of this literature certainly recognizes that </w:t>
      </w:r>
      <w:r w:rsidRPr="00156378">
        <w:rPr>
          <w:rStyle w:val="StyleUnderline"/>
        </w:rPr>
        <w:t>soft law can be used in an antagonistic fashion</w:t>
      </w:r>
      <w:r w:rsidRPr="00B01BDF">
        <w:rPr>
          <w:sz w:val="14"/>
        </w:rPr>
        <w:t xml:space="preserve">. n110 For example, in an early article on soft law, Christine Chinkin acknowledges that </w:t>
      </w:r>
      <w:r w:rsidRPr="00E2400A">
        <w:rPr>
          <w:rStyle w:val="StyleUnderline"/>
          <w:highlight w:val="cyan"/>
        </w:rPr>
        <w:t>soft law "has both a</w:t>
      </w:r>
      <w:r w:rsidRPr="00156378">
        <w:rPr>
          <w:rStyle w:val="StyleUnderline"/>
        </w:rPr>
        <w:t xml:space="preserve"> legitimising and </w:t>
      </w:r>
      <w:r w:rsidRPr="00E2400A">
        <w:rPr>
          <w:rStyle w:val="Emphasis"/>
          <w:highlight w:val="cyan"/>
        </w:rPr>
        <w:t>delegitimising direct effect</w:t>
      </w:r>
      <w:r w:rsidRPr="00B01BDF">
        <w:rPr>
          <w:sz w:val="14"/>
        </w:rPr>
        <w:t xml:space="preserve">. . . . While there is no doctrine of desuetude in international law, </w:t>
      </w:r>
      <w:r w:rsidRPr="00156378">
        <w:rPr>
          <w:rStyle w:val="StyleUnderline"/>
        </w:rPr>
        <w:t xml:space="preserve">the </w:t>
      </w:r>
      <w:r w:rsidRPr="00E2400A">
        <w:rPr>
          <w:rStyle w:val="StyleUnderline"/>
          <w:highlight w:val="cyan"/>
        </w:rPr>
        <w:t>legitimacy of a</w:t>
      </w:r>
      <w:r w:rsidRPr="00B01BDF">
        <w:rPr>
          <w:sz w:val="14"/>
        </w:rPr>
        <w:t xml:space="preserve"> previously existing </w:t>
      </w:r>
      <w:r w:rsidRPr="00E2400A">
        <w:rPr>
          <w:rStyle w:val="StyleUnderline"/>
          <w:highlight w:val="cyan"/>
        </w:rPr>
        <w:t>norm</w:t>
      </w:r>
      <w:r w:rsidRPr="00B01BDF">
        <w:rPr>
          <w:sz w:val="14"/>
        </w:rPr>
        <w:t xml:space="preserve"> of international law </w:t>
      </w:r>
      <w:r w:rsidRPr="00E2400A">
        <w:rPr>
          <w:rStyle w:val="StyleUnderline"/>
          <w:highlight w:val="cyan"/>
        </w:rPr>
        <w:t>may be undermined by</w:t>
      </w:r>
      <w:r w:rsidRPr="00B01BDF">
        <w:rPr>
          <w:sz w:val="14"/>
        </w:rPr>
        <w:t xml:space="preserve"> emerging principles of </w:t>
      </w:r>
      <w:r w:rsidRPr="00E2400A">
        <w:rPr>
          <w:rStyle w:val="StyleUnderline"/>
          <w:highlight w:val="cyan"/>
        </w:rPr>
        <w:t>soft law</w:t>
      </w:r>
      <w:r w:rsidRPr="00B01BDF">
        <w:rPr>
          <w:sz w:val="14"/>
        </w:rPr>
        <w:t xml:space="preserve">." n111 Similarly, Michael Reisman of the New Haven School early noted </w:t>
      </w:r>
      <w:r w:rsidRPr="00E2400A">
        <w:rPr>
          <w:rStyle w:val="StyleUnderline"/>
          <w:highlight w:val="cyan"/>
        </w:rPr>
        <w:t>the challenge of</w:t>
      </w:r>
      <w:r w:rsidRPr="00B01BDF">
        <w:rPr>
          <w:sz w:val="14"/>
        </w:rPr>
        <w:t xml:space="preserve"> the rise of </w:t>
      </w:r>
      <w:r w:rsidRPr="00E2400A">
        <w:rPr>
          <w:rStyle w:val="StyleUnderline"/>
          <w:highlight w:val="cyan"/>
        </w:rPr>
        <w:t>soft law</w:t>
      </w:r>
      <w:r w:rsidRPr="00156378">
        <w:rPr>
          <w:rStyle w:val="StyleUnderline"/>
        </w:rPr>
        <w:t xml:space="preserve"> in terms of </w:t>
      </w:r>
      <w:r w:rsidRPr="00E2400A">
        <w:rPr>
          <w:rStyle w:val="StyleUnderline"/>
          <w:highlight w:val="cyan"/>
        </w:rPr>
        <w:t>generating</w:t>
      </w:r>
      <w:r w:rsidRPr="00156378">
        <w:rPr>
          <w:rStyle w:val="StyleUnderline"/>
        </w:rPr>
        <w:t xml:space="preserve"> </w:t>
      </w:r>
      <w:r w:rsidRPr="00E2400A">
        <w:rPr>
          <w:rStyle w:val="StyleUnderline"/>
          <w:highlight w:val="cyan"/>
        </w:rPr>
        <w:t>an "</w:t>
      </w:r>
      <w:r w:rsidRPr="00E2400A">
        <w:rPr>
          <w:rStyle w:val="Emphasis"/>
          <w:highlight w:val="cyan"/>
        </w:rPr>
        <w:t>inconsistent</w:t>
      </w:r>
      <w:r w:rsidRPr="00E2400A">
        <w:rPr>
          <w:rStyle w:val="StyleUnderline"/>
          <w:highlight w:val="cyan"/>
        </w:rPr>
        <w:t xml:space="preserve"> normativity</w:t>
      </w:r>
      <w:r w:rsidRPr="00156378">
        <w:rPr>
          <w:rStyle w:val="StyleUnderline"/>
        </w:rPr>
        <w:t xml:space="preserve"> </w:t>
      </w:r>
      <w:r w:rsidRPr="00E2400A">
        <w:rPr>
          <w:rStyle w:val="StyleUnderline"/>
          <w:highlight w:val="cyan"/>
        </w:rPr>
        <w:t>to the point where</w:t>
      </w:r>
      <w:r w:rsidRPr="00156378">
        <w:rPr>
          <w:rStyle w:val="StyleUnderline"/>
        </w:rPr>
        <w:t>, in critical matters</w:t>
      </w:r>
      <w:r w:rsidRPr="00B01BDF">
        <w:rPr>
          <w:sz w:val="14"/>
        </w:rPr>
        <w:t xml:space="preserve">, international </w:t>
      </w:r>
      <w:r w:rsidRPr="00E2400A">
        <w:rPr>
          <w:rStyle w:val="Emphasis"/>
          <w:highlight w:val="cyan"/>
        </w:rPr>
        <w:t>law has become like a camera</w:t>
      </w:r>
      <w:r w:rsidRPr="00624921">
        <w:rPr>
          <w:rStyle w:val="Emphasis"/>
        </w:rPr>
        <w:t xml:space="preserve"> </w:t>
      </w:r>
      <w:r w:rsidRPr="00E2400A">
        <w:rPr>
          <w:rStyle w:val="Emphasis"/>
          <w:highlight w:val="cyan"/>
        </w:rPr>
        <w:t>whose every shot is a double exposure</w:t>
      </w:r>
      <w:r w:rsidRPr="00B01BDF">
        <w:rPr>
          <w:sz w:val="14"/>
        </w:rPr>
        <w:t>." n112</w:t>
      </w:r>
    </w:p>
    <w:p w14:paraId="3C8B63FC" w14:textId="77777777" w:rsidR="00B01BDF" w:rsidRPr="00B01BDF" w:rsidRDefault="00B01BDF" w:rsidP="00B01BDF">
      <w:pPr>
        <w:rPr>
          <w:sz w:val="14"/>
          <w:szCs w:val="14"/>
        </w:rPr>
      </w:pPr>
      <w:r w:rsidRPr="00B01BDF">
        <w:rPr>
          <w:sz w:val="14"/>
          <w:szCs w:val="14"/>
        </w:rPr>
        <w:t>Yet the literature has yet to assess systematically the conditions under which actors are likely to deploy hard and soft law as antagonists  [*1167]  instead of complements. What we need, in this respect, is to build a conditional theory of international law. n113</w:t>
      </w:r>
    </w:p>
    <w:p w14:paraId="4A87A04D" w14:textId="77777777" w:rsidR="00B01BDF" w:rsidRPr="00B01BDF" w:rsidRDefault="00B01BDF" w:rsidP="00B01BDF">
      <w:pPr>
        <w:rPr>
          <w:sz w:val="14"/>
        </w:rPr>
      </w:pPr>
      <w:r w:rsidRPr="00B01BDF">
        <w:rPr>
          <w:sz w:val="14"/>
        </w:rPr>
        <w:t xml:space="preserve">The perception of mutual gain is certainly an important prerequisite for international cooperation. Yet </w:t>
      </w:r>
      <w:r w:rsidRPr="00E2400A">
        <w:rPr>
          <w:rStyle w:val="StyleUnderline"/>
          <w:highlight w:val="cyan"/>
        </w:rPr>
        <w:t>the</w:t>
      </w:r>
      <w:r w:rsidRPr="00156378">
        <w:rPr>
          <w:rStyle w:val="StyleUnderline"/>
        </w:rPr>
        <w:t xml:space="preserve"> harmonious, complementary </w:t>
      </w:r>
      <w:r w:rsidRPr="00E2400A">
        <w:rPr>
          <w:rStyle w:val="StyleUnderline"/>
          <w:highlight w:val="cyan"/>
        </w:rPr>
        <w:t>interaction of hardand soft-law</w:t>
      </w:r>
      <w:r w:rsidRPr="00156378">
        <w:rPr>
          <w:rStyle w:val="StyleUnderline"/>
        </w:rPr>
        <w:t xml:space="preserve"> approaches</w:t>
      </w:r>
      <w:r w:rsidRPr="00B01BDF">
        <w:rPr>
          <w:sz w:val="14"/>
        </w:rPr>
        <w:t xml:space="preserve"> to international cooperation </w:t>
      </w:r>
      <w:r w:rsidRPr="00E2400A">
        <w:rPr>
          <w:rStyle w:val="StyleUnderline"/>
          <w:highlight w:val="cyan"/>
        </w:rPr>
        <w:t>relies on a</w:t>
      </w:r>
      <w:r w:rsidRPr="00B01BDF">
        <w:rPr>
          <w:sz w:val="14"/>
        </w:rPr>
        <w:t xml:space="preserve"> hitherto </w:t>
      </w:r>
      <w:r w:rsidRPr="00E2400A">
        <w:rPr>
          <w:rStyle w:val="Emphasis"/>
          <w:highlight w:val="cyan"/>
        </w:rPr>
        <w:t>unspecified</w:t>
      </w:r>
      <w:r w:rsidRPr="00E2400A">
        <w:rPr>
          <w:rStyle w:val="StyleUnderline"/>
          <w:highlight w:val="cyan"/>
        </w:rPr>
        <w:t xml:space="preserve"> set of scope conditions</w:t>
      </w:r>
      <w:r w:rsidRPr="00B01BDF">
        <w:rPr>
          <w:sz w:val="14"/>
        </w:rPr>
        <w:t xml:space="preserve">. By scope conditions, we refer to the conditions under which a particular event or class of events is likely to occur. n114 In the case of the interaction of hard and soft law as complements, the primary scope condition is a low level of distributive conflict among states, and in particular among powerful states. Second, the proliferation of international organizations in distinct functional areas of international law gives rise to legal fragmentation and "regime complexes." n115 Existing accounts of complementary interaction of hard and soft law appear to implicitly assume that distributive conflict among states, and hence the incentive to engage in forum shopping and strategic inconsistency, are low. n116 These </w:t>
      </w:r>
      <w:r w:rsidRPr="00156378">
        <w:rPr>
          <w:rStyle w:val="StyleUnderline"/>
        </w:rPr>
        <w:t>conditions may hold in certain areas</w:t>
      </w:r>
      <w:r w:rsidRPr="00B01BDF">
        <w:rPr>
          <w:sz w:val="14"/>
        </w:rPr>
        <w:t xml:space="preserve">, but variation in distributive conflict and the </w:t>
      </w:r>
      <w:r w:rsidRPr="00156378">
        <w:rPr>
          <w:rStyle w:val="StyleUnderline"/>
        </w:rPr>
        <w:t>opportunities offered by regimes and fora with overlapping jurisdiction should result in actors using hardand soft-law instruments in different ways</w:t>
      </w:r>
      <w:r w:rsidRPr="00B01BDF">
        <w:rPr>
          <w:sz w:val="14"/>
        </w:rPr>
        <w:t xml:space="preserve">, including sometimes </w:t>
      </w:r>
      <w:r w:rsidRPr="00156378">
        <w:rPr>
          <w:rStyle w:val="StyleUnderline"/>
        </w:rPr>
        <w:t>as antagonists</w:t>
      </w:r>
      <w:r w:rsidRPr="00B01BDF">
        <w:rPr>
          <w:sz w:val="14"/>
        </w:rPr>
        <w:t xml:space="preserve">. </w:t>
      </w:r>
      <w:r w:rsidRPr="00E2400A">
        <w:rPr>
          <w:rStyle w:val="StyleUnderline"/>
          <w:highlight w:val="cyan"/>
        </w:rPr>
        <w:t>Under conditions of</w:t>
      </w:r>
      <w:r w:rsidRPr="00B01BDF">
        <w:rPr>
          <w:sz w:val="14"/>
        </w:rPr>
        <w:t xml:space="preserve"> high distributive </w:t>
      </w:r>
      <w:r w:rsidRPr="00E2400A">
        <w:rPr>
          <w:rStyle w:val="StyleUnderline"/>
          <w:highlight w:val="cyan"/>
        </w:rPr>
        <w:t>conflict</w:t>
      </w:r>
      <w:r w:rsidRPr="00156378">
        <w:rPr>
          <w:rStyle w:val="StyleUnderline"/>
        </w:rPr>
        <w:t xml:space="preserve"> and</w:t>
      </w:r>
      <w:r w:rsidRPr="00B01BDF">
        <w:rPr>
          <w:sz w:val="14"/>
        </w:rPr>
        <w:t xml:space="preserve"> high regime </w:t>
      </w:r>
      <w:r w:rsidRPr="00156378">
        <w:rPr>
          <w:rStyle w:val="StyleUnderline"/>
        </w:rPr>
        <w:t xml:space="preserve">complexity, </w:t>
      </w:r>
      <w:r w:rsidRPr="00E2400A">
        <w:rPr>
          <w:rStyle w:val="StyleUnderline"/>
          <w:highlight w:val="cyan"/>
        </w:rPr>
        <w:t>we are likely to see hard and soft law</w:t>
      </w:r>
      <w:r w:rsidRPr="00B01BDF">
        <w:rPr>
          <w:sz w:val="14"/>
        </w:rPr>
        <w:t xml:space="preserve"> often </w:t>
      </w:r>
      <w:r w:rsidRPr="00E2400A">
        <w:rPr>
          <w:rStyle w:val="StyleUnderline"/>
          <w:highlight w:val="cyan"/>
        </w:rPr>
        <w:t xml:space="preserve">interacting as </w:t>
      </w:r>
      <w:r w:rsidRPr="00E2400A">
        <w:rPr>
          <w:rStyle w:val="Emphasis"/>
          <w:highlight w:val="cyan"/>
        </w:rPr>
        <w:t>antagonists</w:t>
      </w:r>
      <w:r w:rsidRPr="00B01BDF">
        <w:rPr>
          <w:sz w:val="14"/>
        </w:rPr>
        <w:t>.</w:t>
      </w:r>
    </w:p>
    <w:p w14:paraId="0C30E181" w14:textId="27A2794D" w:rsidR="00B01BDF" w:rsidRDefault="00B01BDF" w:rsidP="00B01BDF">
      <w:pPr>
        <w:pStyle w:val="Heading3"/>
      </w:pPr>
      <w:r>
        <w:t>2AC---Links to NB---Politics</w:t>
      </w:r>
    </w:p>
    <w:p w14:paraId="65533246" w14:textId="77777777" w:rsidR="00B01BDF" w:rsidRDefault="00B01BDF" w:rsidP="00B01BDF">
      <w:pPr>
        <w:pStyle w:val="Heading4"/>
      </w:pPr>
      <w:r>
        <w:t>Links to politics</w:t>
      </w:r>
    </w:p>
    <w:p w14:paraId="43BC9BCB" w14:textId="77777777" w:rsidR="00B01BDF" w:rsidRDefault="00B01BDF" w:rsidP="00B01BDF">
      <w:r w:rsidRPr="00486D90">
        <w:rPr>
          <w:b/>
          <w:bCs/>
        </w:rPr>
        <w:t xml:space="preserve">Kriner, 10 </w:t>
      </w:r>
      <w:r w:rsidRPr="00486D90">
        <w:t>(Douglas L. – assistant professor of political science at Boston University, ed. William Howell and Jon Pevenhouse, “After the Rubicon: Congress, Presidents, and the Politics of Waging War”, p. 36)</w:t>
      </w:r>
    </w:p>
    <w:p w14:paraId="35B197F5" w14:textId="77777777" w:rsidR="00B01BDF" w:rsidRPr="00486D90" w:rsidRDefault="00B01BDF" w:rsidP="00B01BDF"/>
    <w:p w14:paraId="791F6A57" w14:textId="77777777" w:rsidR="00B01BDF" w:rsidRDefault="00B01BDF" w:rsidP="00B01BDF">
      <w:r w:rsidRPr="00486D90">
        <w:rPr>
          <w:sz w:val="16"/>
        </w:rPr>
        <w:t xml:space="preserve">By contrast, chapter 2 argues that </w:t>
      </w:r>
      <w:r w:rsidRPr="00E2400A">
        <w:rPr>
          <w:bCs/>
          <w:highlight w:val="cyan"/>
          <w:u w:val="single"/>
        </w:rPr>
        <w:t>all</w:t>
      </w:r>
      <w:r w:rsidRPr="00486D90">
        <w:rPr>
          <w:bCs/>
          <w:u w:val="single"/>
        </w:rPr>
        <w:t xml:space="preserve"> </w:t>
      </w:r>
      <w:r w:rsidRPr="00486D90">
        <w:rPr>
          <w:sz w:val="16"/>
        </w:rPr>
        <w:t xml:space="preserve">of these </w:t>
      </w:r>
      <w:r w:rsidRPr="00E2400A">
        <w:rPr>
          <w:bCs/>
          <w:highlight w:val="cyan"/>
          <w:u w:val="single"/>
        </w:rPr>
        <w:t>actions</w:t>
      </w:r>
      <w:r w:rsidRPr="00486D90">
        <w:rPr>
          <w:sz w:val="16"/>
        </w:rPr>
        <w:t xml:space="preserve">, both </w:t>
      </w:r>
      <w:r w:rsidRPr="00E2400A">
        <w:rPr>
          <w:bCs/>
          <w:highlight w:val="cyan"/>
          <w:u w:val="single"/>
        </w:rPr>
        <w:t xml:space="preserve">formal </w:t>
      </w:r>
      <w:r w:rsidRPr="00E2400A">
        <w:rPr>
          <w:b/>
          <w:iCs/>
          <w:highlight w:val="cyan"/>
          <w:u w:val="single"/>
          <w:bdr w:val="single" w:sz="18" w:space="0" w:color="auto"/>
        </w:rPr>
        <w:t>and informal</w:t>
      </w:r>
      <w:r w:rsidRPr="00E2400A">
        <w:rPr>
          <w:sz w:val="16"/>
          <w:highlight w:val="cyan"/>
        </w:rPr>
        <w:t xml:space="preserve">, </w:t>
      </w:r>
      <w:r w:rsidRPr="00F5073B">
        <w:rPr>
          <w:bCs/>
          <w:u w:val="single"/>
        </w:rPr>
        <w:t>hold the potential to influence military policy by shaping</w:t>
      </w:r>
      <w:r w:rsidRPr="00F5073B">
        <w:rPr>
          <w:sz w:val="16"/>
        </w:rPr>
        <w:t xml:space="preserve"> the </w:t>
      </w:r>
      <w:r w:rsidRPr="00F5073B">
        <w:rPr>
          <w:bCs/>
          <w:u w:val="single"/>
        </w:rPr>
        <w:t>cost-benefit calculations</w:t>
      </w:r>
      <w:r w:rsidRPr="00F5073B">
        <w:rPr>
          <w:sz w:val="16"/>
        </w:rPr>
        <w:t xml:space="preserve"> of both the president and the leader of the target state. </w:t>
      </w:r>
      <w:r w:rsidRPr="00F5073B">
        <w:rPr>
          <w:bCs/>
          <w:u w:val="single"/>
        </w:rPr>
        <w:t>Vocal congressional</w:t>
      </w:r>
      <w:r w:rsidRPr="00F5073B">
        <w:rPr>
          <w:sz w:val="16"/>
        </w:rPr>
        <w:t xml:space="preserve"> support for or </w:t>
      </w:r>
      <w:r w:rsidRPr="00F5073B">
        <w:rPr>
          <w:bCs/>
          <w:u w:val="single"/>
        </w:rPr>
        <w:t>opposition to the president’s military policies may</w:t>
      </w:r>
      <w:r w:rsidRPr="00F5073B">
        <w:rPr>
          <w:sz w:val="16"/>
        </w:rPr>
        <w:t xml:space="preserve"> </w:t>
      </w:r>
      <w:r w:rsidRPr="00E2400A">
        <w:rPr>
          <w:b/>
          <w:iCs/>
          <w:highlight w:val="cyan"/>
          <w:u w:val="single"/>
          <w:bdr w:val="single" w:sz="18" w:space="0" w:color="auto"/>
        </w:rPr>
        <w:t>significantly raise</w:t>
      </w:r>
      <w:r w:rsidRPr="00486D90">
        <w:rPr>
          <w:sz w:val="16"/>
        </w:rPr>
        <w:t xml:space="preserve"> or lower </w:t>
      </w:r>
      <w:r w:rsidRPr="00486D90">
        <w:rPr>
          <w:bCs/>
          <w:u w:val="single"/>
        </w:rPr>
        <w:t xml:space="preserve">the </w:t>
      </w:r>
      <w:r w:rsidRPr="00E2400A">
        <w:rPr>
          <w:bCs/>
          <w:highlight w:val="cyan"/>
          <w:u w:val="single"/>
        </w:rPr>
        <w:t>political costs</w:t>
      </w:r>
      <w:r w:rsidRPr="00486D90">
        <w:rPr>
          <w:sz w:val="16"/>
        </w:rPr>
        <w:t xml:space="preserve"> that </w:t>
      </w:r>
      <w:r w:rsidRPr="00F5073B">
        <w:rPr>
          <w:bCs/>
          <w:u w:val="single"/>
        </w:rPr>
        <w:t xml:space="preserve">the </w:t>
      </w:r>
      <w:r w:rsidRPr="00E2400A">
        <w:rPr>
          <w:bCs/>
          <w:highlight w:val="cyan"/>
          <w:u w:val="single"/>
        </w:rPr>
        <w:t>president stands to incur</w:t>
      </w:r>
      <w:r w:rsidRPr="00486D90">
        <w:rPr>
          <w:bCs/>
          <w:u w:val="single"/>
        </w:rPr>
        <w:t xml:space="preserve"> by pursuing his preferred</w:t>
      </w:r>
      <w:r w:rsidRPr="00486D90">
        <w:rPr>
          <w:sz w:val="16"/>
        </w:rPr>
        <w:t xml:space="preserve"> policy </w:t>
      </w:r>
      <w:r w:rsidRPr="00486D90">
        <w:rPr>
          <w:bCs/>
          <w:u w:val="single"/>
        </w:rPr>
        <w:t>course.</w:t>
      </w:r>
      <w:r w:rsidRPr="00486D90">
        <w:rPr>
          <w:sz w:val="16"/>
        </w:rPr>
        <w:t xml:space="preserve"> </w:t>
      </w:r>
      <w:r w:rsidRPr="00E2400A">
        <w:rPr>
          <w:b/>
          <w:iCs/>
          <w:highlight w:val="cyan"/>
          <w:u w:val="single"/>
          <w:bdr w:val="single" w:sz="18" w:space="0" w:color="auto"/>
        </w:rPr>
        <w:t xml:space="preserve">Even if such initiatives hold little promise of </w:t>
      </w:r>
      <w:r w:rsidRPr="00F5073B">
        <w:rPr>
          <w:b/>
          <w:iCs/>
          <w:u w:val="single"/>
          <w:bdr w:val="single" w:sz="18" w:space="0" w:color="auto"/>
        </w:rPr>
        <w:t xml:space="preserve">ever </w:t>
      </w:r>
      <w:r w:rsidRPr="00E2400A">
        <w:rPr>
          <w:b/>
          <w:iCs/>
          <w:highlight w:val="cyan"/>
          <w:u w:val="single"/>
          <w:bdr w:val="single" w:sz="18" w:space="0" w:color="auto"/>
        </w:rPr>
        <w:t>becoming law</w:t>
      </w:r>
      <w:r w:rsidRPr="00E2400A">
        <w:rPr>
          <w:sz w:val="16"/>
          <w:highlight w:val="cyan"/>
        </w:rPr>
        <w:t xml:space="preserve">, </w:t>
      </w:r>
      <w:r w:rsidRPr="00E2400A">
        <w:rPr>
          <w:bCs/>
          <w:highlight w:val="cyan"/>
          <w:u w:val="single"/>
        </w:rPr>
        <w:t>they</w:t>
      </w:r>
      <w:r w:rsidRPr="00F5073B">
        <w:rPr>
          <w:bCs/>
          <w:u w:val="single"/>
        </w:rPr>
        <w:t xml:space="preserve"> can </w:t>
      </w:r>
      <w:r w:rsidRPr="00E2400A">
        <w:rPr>
          <w:bCs/>
          <w:highlight w:val="cyan"/>
          <w:u w:val="single"/>
        </w:rPr>
        <w:t>have significant political consequences</w:t>
      </w:r>
      <w:r w:rsidRPr="00486D90">
        <w:rPr>
          <w:bCs/>
          <w:u w:val="single"/>
        </w:rPr>
        <w:t xml:space="preserve"> by </w:t>
      </w:r>
      <w:r w:rsidRPr="00486D90">
        <w:rPr>
          <w:sz w:val="16"/>
        </w:rPr>
        <w:t xml:space="preserve">shaping real or anticipated public opinion and by </w:t>
      </w:r>
      <w:r w:rsidRPr="00E2400A">
        <w:rPr>
          <w:bCs/>
          <w:highlight w:val="cyan"/>
          <w:u w:val="single"/>
        </w:rPr>
        <w:t>determining how much</w:t>
      </w:r>
      <w:r w:rsidRPr="00E2400A">
        <w:rPr>
          <w:sz w:val="16"/>
          <w:highlight w:val="cyan"/>
        </w:rPr>
        <w:t xml:space="preserve"> </w:t>
      </w:r>
      <w:r w:rsidRPr="00E2400A">
        <w:rPr>
          <w:b/>
          <w:iCs/>
          <w:highlight w:val="cyan"/>
          <w:u w:val="single"/>
          <w:bdr w:val="single" w:sz="18" w:space="0" w:color="auto"/>
        </w:rPr>
        <w:t>p</w:t>
      </w:r>
      <w:r w:rsidRPr="00486D90">
        <w:rPr>
          <w:sz w:val="16"/>
        </w:rPr>
        <w:t xml:space="preserve">olitical </w:t>
      </w:r>
      <w:r w:rsidRPr="00E2400A">
        <w:rPr>
          <w:b/>
          <w:iCs/>
          <w:highlight w:val="cyan"/>
          <w:u w:val="single"/>
          <w:bdr w:val="single" w:sz="18" w:space="0" w:color="auto"/>
        </w:rPr>
        <w:t>c</w:t>
      </w:r>
      <w:r w:rsidRPr="00F5073B">
        <w:rPr>
          <w:sz w:val="16"/>
        </w:rPr>
        <w:t>a</w:t>
      </w:r>
      <w:r w:rsidRPr="00486D90">
        <w:rPr>
          <w:sz w:val="16"/>
        </w:rPr>
        <w:t xml:space="preserve">pital </w:t>
      </w:r>
      <w:r w:rsidRPr="00E2400A">
        <w:rPr>
          <w:bCs/>
          <w:highlight w:val="cyan"/>
          <w:u w:val="single"/>
        </w:rPr>
        <w:t>the president must spend</w:t>
      </w:r>
      <w:r w:rsidRPr="00486D90">
        <w:rPr>
          <w:bCs/>
          <w:u w:val="single"/>
        </w:rPr>
        <w:t xml:space="preserve"> to pursue his desired policies in the international arena.</w:t>
      </w:r>
      <w:r w:rsidRPr="00486D90">
        <w:rPr>
          <w:sz w:val="16"/>
        </w:rPr>
        <w:t xml:space="preserve"> </w:t>
      </w:r>
      <w:r w:rsidRPr="00486D90">
        <w:rPr>
          <w:sz w:val="12"/>
        </w:rPr>
        <w:t xml:space="preserve">Moreover, through these same actions Congress can also affect the military costs the president must pay to pursue his chosen course of action through the signals it sends to foreign actors, who may incorporate information about unity or discontent in Washington into their own strategic calculations. Finally, because both the president and the target state’s leader anticipate Congress’s reaction to various options when crafting their policy choices (anticipations that are based in large part on Congress’s partisan composition), the legislature may exert considerable influence over policy outcomes even when it does not actively engage in the process at all. Thus, by affecting the cost-benefit calculations of both the president and the leader of the target state at both the conflict initiation and conduct phases, </w:t>
      </w:r>
      <w:r w:rsidRPr="00F5073B">
        <w:rPr>
          <w:bCs/>
          <w:u w:val="single"/>
        </w:rPr>
        <w:t>Congress may exert</w:t>
      </w:r>
      <w:r w:rsidRPr="00F5073B">
        <w:rPr>
          <w:sz w:val="16"/>
        </w:rPr>
        <w:t xml:space="preserve"> </w:t>
      </w:r>
      <w:r w:rsidRPr="00F5073B">
        <w:rPr>
          <w:b/>
          <w:iCs/>
          <w:u w:val="single"/>
          <w:bdr w:val="single" w:sz="18" w:space="0" w:color="auto"/>
        </w:rPr>
        <w:t>considerable influence</w:t>
      </w:r>
      <w:r w:rsidRPr="00F5073B">
        <w:rPr>
          <w:sz w:val="16"/>
        </w:rPr>
        <w:t xml:space="preserve"> </w:t>
      </w:r>
      <w:r w:rsidRPr="00F5073B">
        <w:rPr>
          <w:bCs/>
          <w:u w:val="single"/>
        </w:rPr>
        <w:t>through indirect means</w:t>
      </w:r>
      <w:r w:rsidRPr="00E1297F">
        <w:t>.</w:t>
      </w:r>
    </w:p>
    <w:p w14:paraId="509231CD" w14:textId="30629E6C" w:rsidR="00B01BDF" w:rsidRDefault="00B01BDF" w:rsidP="00B01BDF">
      <w:pPr>
        <w:pStyle w:val="Heading3"/>
      </w:pPr>
      <w:r>
        <w:t>1AR---Links to NB---Politics</w:t>
      </w:r>
    </w:p>
    <w:p w14:paraId="0003EC0A" w14:textId="77777777" w:rsidR="00B01BDF" w:rsidRPr="008361EE" w:rsidRDefault="00B01BDF" w:rsidP="00B01BDF">
      <w:pPr>
        <w:pStyle w:val="Heading4"/>
      </w:pPr>
      <w:r>
        <w:t>Links to politics</w:t>
      </w:r>
    </w:p>
    <w:p w14:paraId="3182F6D4" w14:textId="77777777" w:rsidR="00B01BDF" w:rsidRDefault="00B01BDF" w:rsidP="00B01BDF">
      <w:r w:rsidRPr="00B31584">
        <w:t xml:space="preserve">Jacob </w:t>
      </w:r>
      <w:r w:rsidRPr="00B31584">
        <w:rPr>
          <w:rStyle w:val="Style13ptBold"/>
        </w:rPr>
        <w:t>Gerson</w:t>
      </w:r>
      <w:r>
        <w:rPr>
          <w:rStyle w:val="Style13ptBold"/>
        </w:rPr>
        <w:t xml:space="preserve"> 8</w:t>
      </w:r>
      <w:r w:rsidRPr="00B31584">
        <w:t xml:space="preserve">, U. Chicago </w:t>
      </w:r>
      <w:r>
        <w:t xml:space="preserve">Ast. </w:t>
      </w:r>
      <w:r w:rsidRPr="00B31584">
        <w:t>Professor Law, Eric Posner, U. Chicago Law Professor, December, Article: Soft Law: Lessons from Congressional Practice, 61 Stan. L. Rev. 573</w:t>
      </w:r>
    </w:p>
    <w:p w14:paraId="0843E987" w14:textId="77777777" w:rsidR="00B01BDF" w:rsidRPr="0006611C" w:rsidRDefault="00B01BDF" w:rsidP="00B01BDF">
      <w:pPr>
        <w:rPr>
          <w:sz w:val="12"/>
        </w:rPr>
      </w:pPr>
      <w:r w:rsidRPr="00246B64">
        <w:rPr>
          <w:sz w:val="12"/>
        </w:rPr>
        <w:t xml:space="preserve">But why is Congress's statement credible? Maybe </w:t>
      </w:r>
      <w:r w:rsidRPr="00E2400A">
        <w:rPr>
          <w:rStyle w:val="StyleUnderline"/>
          <w:highlight w:val="cyan"/>
        </w:rPr>
        <w:t>Congress does not really mean that it disapproves</w:t>
      </w:r>
      <w:r w:rsidRPr="00E2400A">
        <w:rPr>
          <w:sz w:val="12"/>
          <w:highlight w:val="cyan"/>
        </w:rPr>
        <w:t xml:space="preserve"> </w:t>
      </w:r>
      <w:r w:rsidRPr="00246B64">
        <w:rPr>
          <w:sz w:val="12"/>
        </w:rPr>
        <w:t xml:space="preserve">of the Iraq war, </w:t>
      </w:r>
      <w:r w:rsidRPr="00E2400A">
        <w:rPr>
          <w:rStyle w:val="StyleUnderline"/>
          <w:highlight w:val="cyan"/>
        </w:rPr>
        <w:t>but is trying to obtain</w:t>
      </w:r>
      <w:r w:rsidRPr="00E2400A">
        <w:rPr>
          <w:sz w:val="12"/>
          <w:highlight w:val="cyan"/>
        </w:rPr>
        <w:t xml:space="preserve"> </w:t>
      </w:r>
      <w:r w:rsidRPr="00246B64">
        <w:rPr>
          <w:sz w:val="12"/>
        </w:rPr>
        <w:t xml:space="preserve">some short-term </w:t>
      </w:r>
      <w:r w:rsidRPr="00E2400A">
        <w:rPr>
          <w:rStyle w:val="StyleUnderline"/>
          <w:highlight w:val="cyan"/>
        </w:rPr>
        <w:t>political advantage</w:t>
      </w:r>
      <w:r w:rsidRPr="00E2400A">
        <w:rPr>
          <w:sz w:val="12"/>
          <w:highlight w:val="cyan"/>
        </w:rPr>
        <w:t xml:space="preserve"> </w:t>
      </w:r>
      <w:r w:rsidRPr="00246B64">
        <w:rPr>
          <w:sz w:val="12"/>
        </w:rPr>
        <w:t xml:space="preserve">by pandering to temporary passions. Perhaps </w:t>
      </w:r>
      <w:r w:rsidRPr="00E2400A">
        <w:rPr>
          <w:rStyle w:val="StyleUnderline"/>
          <w:highlight w:val="cyan"/>
        </w:rPr>
        <w:t>the legislature is exploiting</w:t>
      </w:r>
      <w:r w:rsidRPr="00E2400A">
        <w:rPr>
          <w:sz w:val="12"/>
          <w:highlight w:val="cyan"/>
        </w:rPr>
        <w:t xml:space="preserve"> </w:t>
      </w:r>
      <w:r w:rsidRPr="00246B64">
        <w:rPr>
          <w:sz w:val="12"/>
        </w:rPr>
        <w:t xml:space="preserve">a transient public mood in the hope of pressuring </w:t>
      </w:r>
      <w:r w:rsidRPr="00E2400A">
        <w:rPr>
          <w:rStyle w:val="StyleUnderline"/>
          <w:highlight w:val="cyan"/>
        </w:rPr>
        <w:t>the President to yield</w:t>
      </w:r>
      <w:r w:rsidRPr="00E2400A">
        <w:rPr>
          <w:sz w:val="12"/>
          <w:highlight w:val="cyan"/>
        </w:rPr>
        <w:t xml:space="preserve"> </w:t>
      </w:r>
      <w:r w:rsidRPr="00E2400A">
        <w:rPr>
          <w:rStyle w:val="StyleUnderline"/>
          <w:highlight w:val="cyan"/>
        </w:rPr>
        <w:t>in</w:t>
      </w:r>
      <w:r w:rsidRPr="00E2400A">
        <w:rPr>
          <w:sz w:val="12"/>
          <w:highlight w:val="cyan"/>
        </w:rPr>
        <w:t xml:space="preserve"> </w:t>
      </w:r>
      <w:r w:rsidRPr="00246B64">
        <w:rPr>
          <w:sz w:val="12"/>
        </w:rPr>
        <w:t xml:space="preserve">some other </w:t>
      </w:r>
      <w:r w:rsidRPr="00E2400A">
        <w:rPr>
          <w:rStyle w:val="StyleUnderline"/>
          <w:highlight w:val="cyan"/>
        </w:rPr>
        <w:t>political disputes</w:t>
      </w:r>
      <w:r w:rsidRPr="00E2400A">
        <w:rPr>
          <w:sz w:val="12"/>
          <w:highlight w:val="cyan"/>
        </w:rPr>
        <w:t xml:space="preserve"> </w:t>
      </w:r>
      <w:r w:rsidRPr="00246B64">
        <w:rPr>
          <w:sz w:val="12"/>
        </w:rPr>
        <w:t xml:space="preserve">between the two branches.¶ [*589] </w:t>
      </w:r>
      <w:r w:rsidRPr="007703A1">
        <w:rPr>
          <w:rStyle w:val="StyleUnderline"/>
        </w:rPr>
        <w:t>A standard insight of the signaling theory literature in economics is that as a general matter, a statement is credible when it is accompanied by a costly action</w:t>
      </w:r>
      <w:r w:rsidRPr="00246B64">
        <w:rPr>
          <w:sz w:val="12"/>
        </w:rPr>
        <w:t xml:space="preserve"> </w:t>
      </w:r>
      <w:r w:rsidRPr="007703A1">
        <w:rPr>
          <w:rStyle w:val="StyleUnderline"/>
        </w:rPr>
        <w:t>in particular, an action that is more costly for a dishonest speaker to engage in.</w:t>
      </w:r>
      <w:r w:rsidRPr="00246B64">
        <w:rPr>
          <w:sz w:val="12"/>
        </w:rPr>
        <w:t xml:space="preserve"> n66 </w:t>
      </w:r>
      <w:r w:rsidRPr="00E2400A">
        <w:rPr>
          <w:rStyle w:val="StyleUnderline"/>
          <w:highlight w:val="cyan"/>
        </w:rPr>
        <w:t xml:space="preserve">Passing resolutions is costly: it takes time that could be used for </w:t>
      </w:r>
      <w:r w:rsidRPr="007703A1">
        <w:rPr>
          <w:rStyle w:val="StyleUnderline"/>
        </w:rPr>
        <w:t xml:space="preserve">other things </w:t>
      </w:r>
      <w:r w:rsidRPr="00E2400A">
        <w:rPr>
          <w:rStyle w:val="StyleUnderline"/>
          <w:highlight w:val="cyan"/>
        </w:rPr>
        <w:t>passing legislation</w:t>
      </w:r>
      <w:r w:rsidRPr="00246B64">
        <w:rPr>
          <w:sz w:val="12"/>
        </w:rPr>
        <w:t xml:space="preserve">, engaging in constituent service, meeting supporters, enjoying leisure. These other </w:t>
      </w:r>
      <w:r w:rsidRPr="007703A1">
        <w:rPr>
          <w:rStyle w:val="StyleUnderline"/>
        </w:rPr>
        <w:t>activities benefit members of Congress either directly or by improving their chances for reelection</w:t>
      </w:r>
      <w:r w:rsidRPr="00246B64">
        <w:rPr>
          <w:sz w:val="12"/>
        </w:rPr>
        <w:t xml:space="preserve">. If Congress spends resources to enact a resolution disapproving the Iraq war, </w:t>
      </w:r>
      <w:r w:rsidRPr="00E2400A">
        <w:rPr>
          <w:rStyle w:val="StyleUnderline"/>
          <w:highlight w:val="cyan"/>
        </w:rPr>
        <w:t>observers</w:t>
      </w:r>
      <w:r w:rsidRPr="007703A1">
        <w:rPr>
          <w:rStyle w:val="StyleUnderline"/>
        </w:rPr>
        <w:t xml:space="preserve"> will </w:t>
      </w:r>
      <w:r w:rsidRPr="00E2400A">
        <w:rPr>
          <w:rStyle w:val="StyleUnderline"/>
          <w:highlight w:val="cyan"/>
        </w:rPr>
        <w:t>rationally infer</w:t>
      </w:r>
      <w:r w:rsidRPr="007703A1">
        <w:rPr>
          <w:rStyle w:val="StyleUnderline"/>
        </w:rPr>
        <w:t xml:space="preserve"> that </w:t>
      </w:r>
      <w:r w:rsidRPr="00E2400A">
        <w:rPr>
          <w:rStyle w:val="StyleUnderline"/>
          <w:highlight w:val="cyan"/>
        </w:rPr>
        <w:t>Congress cares more about this issue than</w:t>
      </w:r>
      <w:r w:rsidRPr="007703A1">
        <w:rPr>
          <w:rStyle w:val="StyleUnderline"/>
        </w:rPr>
        <w:t xml:space="preserve"> it cares about </w:t>
      </w:r>
      <w:r w:rsidRPr="00E2400A">
        <w:rPr>
          <w:rStyle w:val="StyleUnderline"/>
          <w:highlight w:val="cyan"/>
        </w:rPr>
        <w:t>other issues</w:t>
      </w:r>
      <w:r w:rsidRPr="007703A1">
        <w:rPr>
          <w:rStyle w:val="StyleUnderline"/>
        </w:rPr>
        <w:t xml:space="preserve"> for which it does not enact resolutions</w:t>
      </w:r>
      <w:r w:rsidRPr="00246B64">
        <w:rPr>
          <w:sz w:val="12"/>
        </w:rPr>
        <w:t>. In turn, people who are taking actions with an eye toward how Congress might, in the future, regulate the Iraq intervention or other military interventions would do well to take note of the resolution.</w:t>
      </w:r>
    </w:p>
    <w:p w14:paraId="312EE5EC" w14:textId="2C3A3864" w:rsidR="00B01BDF" w:rsidRDefault="00B01BDF" w:rsidP="00B01BDF">
      <w:pPr>
        <w:pStyle w:val="Heading3"/>
      </w:pPr>
      <w:r>
        <w:t>2AC---Rollback</w:t>
      </w:r>
    </w:p>
    <w:p w14:paraId="16A0DFA4" w14:textId="77777777" w:rsidR="00B01BDF" w:rsidRDefault="00B01BDF" w:rsidP="00B01BDF">
      <w:pPr>
        <w:pStyle w:val="Heading4"/>
      </w:pPr>
      <w:r>
        <w:t xml:space="preserve">President will </w:t>
      </w:r>
      <w:r>
        <w:rPr>
          <w:u w:val="single"/>
        </w:rPr>
        <w:t>ignore</w:t>
      </w:r>
      <w:r>
        <w:t xml:space="preserve"> it</w:t>
      </w:r>
    </w:p>
    <w:p w14:paraId="34B054B2" w14:textId="77777777" w:rsidR="00B01BDF" w:rsidRDefault="00B01BDF" w:rsidP="00B01BDF">
      <w:r w:rsidRPr="003F2428">
        <w:rPr>
          <w:rStyle w:val="Style13ptBold"/>
        </w:rPr>
        <w:t>Samples 11</w:t>
      </w:r>
      <w:r>
        <w:rPr>
          <w:rStyle w:val="Style13ptBold"/>
        </w:rPr>
        <w:t xml:space="preserve"> </w:t>
      </w:r>
      <w:r>
        <w:t xml:space="preserve">(John, Director of the Center for Representative Government at the Cato Institute, “Congress Surrenders the War Powers Libya, the United Nations, and the Constitution,” October 27, </w:t>
      </w:r>
      <w:hyperlink r:id="rId158" w:history="1">
        <w:r w:rsidRPr="00A40BC2">
          <w:rPr>
            <w:rStyle w:val="Hyperlink"/>
          </w:rPr>
          <w:t>http://www.cato.org/sites/cato.org/files/pubs/pdf/pa687.pdf</w:t>
        </w:r>
      </w:hyperlink>
      <w:r>
        <w:t>)</w:t>
      </w:r>
    </w:p>
    <w:p w14:paraId="6BADFA64" w14:textId="77777777" w:rsidR="00B01BDF" w:rsidRDefault="00B01BDF" w:rsidP="00B01BDF"/>
    <w:p w14:paraId="0C6BC458" w14:textId="27D816D6" w:rsidR="00B01BDF" w:rsidRDefault="00B01BDF" w:rsidP="00B01BDF">
      <w:pPr>
        <w:rPr>
          <w:rStyle w:val="StyleUnderline"/>
        </w:rPr>
      </w:pPr>
      <w:r w:rsidRPr="003F2428">
        <w:rPr>
          <w:sz w:val="16"/>
        </w:rPr>
        <w:t xml:space="preserve">President </w:t>
      </w:r>
      <w:r w:rsidRPr="003F2428">
        <w:rPr>
          <w:rStyle w:val="StyleUnderline"/>
        </w:rPr>
        <w:t>Clinton sent American engineers to begin rebuilding the nation</w:t>
      </w:r>
      <w:r w:rsidRPr="003F2428">
        <w:rPr>
          <w:sz w:val="16"/>
        </w:rPr>
        <w:t xml:space="preserve"> as part of the agreement; </w:t>
      </w:r>
      <w:r w:rsidRPr="003F2428">
        <w:rPr>
          <w:rStyle w:val="StyleUnderline"/>
        </w:rPr>
        <w:t>their ship was met by armed resistance at the Haitian port. Clinton sent U.S. ships to enforce the UN blockade.</w:t>
      </w:r>
      <w:r w:rsidRPr="003F2428">
        <w:rPr>
          <w:sz w:val="16"/>
        </w:rPr>
        <w:t xml:space="preserve">50 </w:t>
      </w:r>
      <w:r w:rsidRPr="00E2400A">
        <w:rPr>
          <w:rStyle w:val="StyleUnderline"/>
          <w:highlight w:val="cyan"/>
        </w:rPr>
        <w:t xml:space="preserve">Clinton acted as if </w:t>
      </w:r>
      <w:r w:rsidRPr="00E2400A">
        <w:rPr>
          <w:rStyle w:val="Emphasis"/>
          <w:highlight w:val="cyan"/>
        </w:rPr>
        <w:t>he needed no approval</w:t>
      </w:r>
      <w:r w:rsidRPr="00E2400A">
        <w:rPr>
          <w:rStyle w:val="StyleUnderline"/>
          <w:highlight w:val="cyan"/>
        </w:rPr>
        <w:t xml:space="preserve"> from Congress to use force</w:t>
      </w:r>
      <w:r w:rsidRPr="005B1ACF">
        <w:rPr>
          <w:rStyle w:val="StyleUnderline"/>
        </w:rPr>
        <w:t>, but Congress did little in response</w:t>
      </w:r>
      <w:r w:rsidRPr="005B1ACF">
        <w:rPr>
          <w:sz w:val="16"/>
        </w:rPr>
        <w:t xml:space="preserve">.51 </w:t>
      </w:r>
      <w:r w:rsidRPr="005B1ACF">
        <w:rPr>
          <w:rStyle w:val="StyleUnderline"/>
        </w:rPr>
        <w:t xml:space="preserve">The </w:t>
      </w:r>
      <w:r w:rsidRPr="00E2400A">
        <w:rPr>
          <w:rStyle w:val="StyleUnderline"/>
          <w:highlight w:val="cyan"/>
        </w:rPr>
        <w:t xml:space="preserve">Senate </w:t>
      </w:r>
      <w:r w:rsidRPr="00E2400A">
        <w:rPr>
          <w:rStyle w:val="Emphasis"/>
          <w:highlight w:val="cyan"/>
        </w:rPr>
        <w:t>did approve a</w:t>
      </w:r>
      <w:r w:rsidRPr="005B1ACF">
        <w:rPr>
          <w:rStyle w:val="Emphasis"/>
        </w:rPr>
        <w:t xml:space="preserve"> “sense of Congress</w:t>
      </w:r>
      <w:r w:rsidRPr="005B1ACF">
        <w:rPr>
          <w:rStyle w:val="StyleUnderline"/>
        </w:rPr>
        <w:t xml:space="preserve">” </w:t>
      </w:r>
      <w:r w:rsidRPr="00E2400A">
        <w:rPr>
          <w:rStyle w:val="StyleUnderline"/>
          <w:highlight w:val="cyan"/>
        </w:rPr>
        <w:t>resolution</w:t>
      </w:r>
      <w:r w:rsidRPr="005B1ACF">
        <w:rPr>
          <w:rStyle w:val="StyleUnderline"/>
        </w:rPr>
        <w:t xml:space="preserve"> that the U.S. </w:t>
      </w:r>
      <w:r w:rsidRPr="00E2400A">
        <w:rPr>
          <w:rStyle w:val="StyleUnderline"/>
          <w:highlight w:val="cyan"/>
        </w:rPr>
        <w:t>military should not be involved</w:t>
      </w:r>
      <w:r w:rsidRPr="005B1ACF">
        <w:rPr>
          <w:rStyle w:val="StyleUnderline"/>
        </w:rPr>
        <w:t xml:space="preserve"> in combat in Haiti absent prior approval from Congress</w:t>
      </w:r>
      <w:r w:rsidRPr="005B1ACF">
        <w:rPr>
          <w:sz w:val="16"/>
        </w:rPr>
        <w:t xml:space="preserve"> or a detailed report from the president prior to committing troops. </w:t>
      </w:r>
      <w:r w:rsidRPr="005B1ACF">
        <w:rPr>
          <w:rStyle w:val="StyleUnderline"/>
        </w:rPr>
        <w:t>The House affirmed this amendment</w:t>
      </w:r>
      <w:r w:rsidRPr="005B1ACF">
        <w:rPr>
          <w:sz w:val="16"/>
        </w:rPr>
        <w:t xml:space="preserve">,52 and 1993 ended with the military still in control of Haiti. </w:t>
      </w:r>
      <w:r w:rsidRPr="005B1ACF">
        <w:rPr>
          <w:rStyle w:val="StyleUnderline"/>
        </w:rPr>
        <w:t>The president had not ordered an invasion, and Congress had done little to preclude one</w:t>
      </w:r>
      <w:r w:rsidRPr="005B1ACF">
        <w:rPr>
          <w:sz w:val="16"/>
        </w:rPr>
        <w:t xml:space="preserve">. In 1994 Congressional Quarterly remarked, “Support for Aristide and dramatic action in Haiti was not widespread in Congress.” </w:t>
      </w:r>
      <w:r w:rsidRPr="00E2400A">
        <w:rPr>
          <w:rStyle w:val="Emphasis"/>
          <w:highlight w:val="cyan"/>
        </w:rPr>
        <w:t>Yet Congress could not speak with one voice</w:t>
      </w:r>
      <w:r w:rsidRPr="005B1ACF">
        <w:rPr>
          <w:rStyle w:val="Emphasis"/>
        </w:rPr>
        <w:t xml:space="preserve"> against an invasion</w:t>
      </w:r>
      <w:r w:rsidRPr="005B1ACF">
        <w:rPr>
          <w:sz w:val="16"/>
        </w:rPr>
        <w:t xml:space="preserve">. </w:t>
      </w:r>
      <w:r w:rsidRPr="005B1ACF">
        <w:rPr>
          <w:rStyle w:val="StyleUnderline"/>
        </w:rPr>
        <w:t>In May the House opposed the use of force in Haiti.53 A month later, in a different vote, a majority in the House voted against the amendment</w:t>
      </w:r>
      <w:r w:rsidRPr="005B1ACF">
        <w:rPr>
          <w:sz w:val="16"/>
        </w:rPr>
        <w:t xml:space="preserve">.54 A number of Democratic House members changed their minds over that month, deciding in the end to support the head of their party and the U.S. military’s commander-in-chief.55 Clinton and the United Nations tightened the sanctions against Haiti. The president’s representatives spoke for the first time of vindicating democracy in Haiti through American force. </w:t>
      </w:r>
      <w:r w:rsidRPr="005B1ACF">
        <w:rPr>
          <w:rStyle w:val="StyleUnderline"/>
        </w:rPr>
        <w:t>Congress sensed a momentum building toward invasion. The Senate eventually passed another “sense of the Senate” resolution stating that a UN Security Council resolution was not sufficient backing for an invasion</w:t>
      </w:r>
      <w:r w:rsidRPr="005B1ACF">
        <w:rPr>
          <w:sz w:val="16"/>
        </w:rPr>
        <w:t xml:space="preserve">.56 </w:t>
      </w:r>
      <w:r w:rsidRPr="00E2400A">
        <w:rPr>
          <w:rStyle w:val="StyleUnderline"/>
          <w:highlight w:val="cyan"/>
        </w:rPr>
        <w:t>A more vigorous assertion of congressional authority</w:t>
      </w:r>
      <w:r w:rsidRPr="005B1ACF">
        <w:rPr>
          <w:rStyle w:val="StyleUnderline"/>
        </w:rPr>
        <w:t xml:space="preserve">—an amendment </w:t>
      </w:r>
      <w:r w:rsidRPr="00E2400A">
        <w:rPr>
          <w:rStyle w:val="StyleUnderline"/>
          <w:highlight w:val="cyan"/>
        </w:rPr>
        <w:t>requiring</w:t>
      </w:r>
      <w:r w:rsidRPr="005B1ACF">
        <w:rPr>
          <w:rStyle w:val="StyleUnderline"/>
        </w:rPr>
        <w:t xml:space="preserve"> the president to obtain </w:t>
      </w:r>
      <w:r w:rsidRPr="00E2400A">
        <w:rPr>
          <w:rStyle w:val="StyleUnderline"/>
          <w:highlight w:val="cyan"/>
        </w:rPr>
        <w:t>congressional approval</w:t>
      </w:r>
      <w:r w:rsidRPr="005B1ACF">
        <w:rPr>
          <w:rStyle w:val="StyleUnderline"/>
        </w:rPr>
        <w:t xml:space="preserve"> before invading Haiti—</w:t>
      </w:r>
      <w:r w:rsidRPr="00E2400A">
        <w:rPr>
          <w:rStyle w:val="StyleUnderline"/>
          <w:highlight w:val="cyan"/>
        </w:rPr>
        <w:t>was defeated</w:t>
      </w:r>
      <w:r w:rsidRPr="005B1ACF">
        <w:rPr>
          <w:rStyle w:val="StyleUnderline"/>
        </w:rPr>
        <w:t xml:space="preserve"> handily.57 </w:t>
      </w:r>
      <w:r w:rsidRPr="00E2400A">
        <w:rPr>
          <w:rStyle w:val="Emphasis"/>
          <w:highlight w:val="cyan"/>
        </w:rPr>
        <w:t>Clinton went forward</w:t>
      </w:r>
      <w:r w:rsidRPr="005B1ACF">
        <w:rPr>
          <w:rStyle w:val="StyleUnderline"/>
        </w:rPr>
        <w:t xml:space="preserve"> with a plan to invade Haiti</w:t>
      </w:r>
      <w:r w:rsidRPr="005B1ACF">
        <w:rPr>
          <w:sz w:val="16"/>
        </w:rPr>
        <w:t xml:space="preserve">.58 Clinton also sought the support for an invasion from several nations in Latin America.59 He called up the Army reserves and made ready to launch Operation Uphold Democracy. </w:t>
      </w:r>
      <w:r w:rsidRPr="005B1ACF">
        <w:rPr>
          <w:rStyle w:val="StyleUnderline"/>
        </w:rPr>
        <w:t>Clinton did not seek congressional approval, and Congress did not try to stop him</w:t>
      </w:r>
      <w:r w:rsidRPr="005B1ACF">
        <w:rPr>
          <w:sz w:val="16"/>
        </w:rPr>
        <w:t>. Once again the president turned to the Office of Legal Counsel for legal justification.</w:t>
      </w:r>
      <w:r w:rsidRPr="003F2428">
        <w:rPr>
          <w:sz w:val="16"/>
        </w:rPr>
        <w:t xml:space="preserve"> OLC argued that Congress had essentially authorized the action provided the president gave certain information to the legislature. He had done so, which suggested the invasion was constitutional. In regard to the War Powers Resolution (WPR), the OLC concluded that the law sought “to prevent the United States from being engaged, without express congressional authorization, in major, prolonged conflicts such as the wars in Vietnam and Korea, rather than to prohibit the President from using or threatening to use troops to achieve important diplomatic objectives where the risk of sustained military conflict was negligible.” Since the conflict in Haiti was not expected to be either long or bloody, the WPR did not apply. Finally, the OLC argued the Haiti invasion was not “war” in a constitutional sense: “‘war’ does not exist where United States troops are deployed at the invitation of a fully legitimate government in circumstances in which the nature, scope, and duration of the deployment are such that the use of force involved does not rise to the level of ‘war.’” 60 In sum, </w:t>
      </w:r>
      <w:r w:rsidRPr="003F2428">
        <w:rPr>
          <w:rStyle w:val="StyleUnderline"/>
        </w:rPr>
        <w:t>an armed conflict involving the</w:t>
      </w:r>
      <w:r w:rsidRPr="003F2428">
        <w:rPr>
          <w:sz w:val="16"/>
        </w:rPr>
        <w:t xml:space="preserve"> (likely successful) </w:t>
      </w:r>
      <w:r w:rsidRPr="003F2428">
        <w:rPr>
          <w:rStyle w:val="StyleUnderline"/>
        </w:rPr>
        <w:t>invasion of another nation did not</w:t>
      </w:r>
      <w:r w:rsidRPr="003F2428">
        <w:rPr>
          <w:sz w:val="16"/>
        </w:rPr>
        <w:t xml:space="preserve">, according to the OLC, </w:t>
      </w:r>
      <w:r w:rsidRPr="003F2428">
        <w:rPr>
          <w:rStyle w:val="StyleUnderline"/>
        </w:rPr>
        <w:t>constitute a war</w:t>
      </w:r>
      <w:r>
        <w:rPr>
          <w:rStyle w:val="StyleUnderline"/>
        </w:rPr>
        <w:t>.</w:t>
      </w:r>
    </w:p>
    <w:p w14:paraId="27F0C697" w14:textId="6459F937" w:rsidR="00B01BDF" w:rsidRPr="00B01BDF" w:rsidRDefault="00B01BDF" w:rsidP="00B01BDF">
      <w:pPr>
        <w:pStyle w:val="Heading3"/>
      </w:pPr>
      <w:r w:rsidRPr="00B01BDF">
        <w:t>1AR---Rollback</w:t>
      </w:r>
    </w:p>
    <w:p w14:paraId="4146C1C0" w14:textId="77777777" w:rsidR="00B01BDF" w:rsidRPr="00F5073B" w:rsidRDefault="00B01BDF" w:rsidP="00B01BDF">
      <w:pPr>
        <w:pStyle w:val="Heading4"/>
      </w:pPr>
      <w:r>
        <w:t xml:space="preserve">Formal, statutory check is key to </w:t>
      </w:r>
      <w:r>
        <w:rPr>
          <w:u w:val="single"/>
        </w:rPr>
        <w:t>bind</w:t>
      </w:r>
      <w:r>
        <w:t xml:space="preserve"> the President --- resolutions are </w:t>
      </w:r>
      <w:r>
        <w:rPr>
          <w:u w:val="single"/>
        </w:rPr>
        <w:t>legally meaningless</w:t>
      </w:r>
      <w:r>
        <w:t xml:space="preserve"> and get </w:t>
      </w:r>
      <w:r>
        <w:rPr>
          <w:u w:val="single"/>
        </w:rPr>
        <w:t>ignored</w:t>
      </w:r>
    </w:p>
    <w:p w14:paraId="5283C821" w14:textId="77777777" w:rsidR="00B01BDF" w:rsidRDefault="00B01BDF" w:rsidP="00B01BDF">
      <w:r w:rsidRPr="00332649">
        <w:rPr>
          <w:rStyle w:val="Style13ptBold"/>
        </w:rPr>
        <w:t>Schonberg 4</w:t>
      </w:r>
      <w:r>
        <w:t xml:space="preserve"> – Karl K. Schonberg, Assistant Professor of Government at St. Lawrence University, “Global Security and Legal Restraint: Reconsidering War Powers after September 11”, Political Science, 119(1), p. 140-141</w:t>
      </w:r>
    </w:p>
    <w:p w14:paraId="24A16A9D" w14:textId="77777777" w:rsidR="00B01BDF" w:rsidRDefault="00B01BDF" w:rsidP="00B01BDF"/>
    <w:p w14:paraId="5F83CD98" w14:textId="77777777" w:rsidR="00B01BDF" w:rsidRDefault="00B01BDF" w:rsidP="00B01BDF">
      <w:r w:rsidRPr="00E2400A">
        <w:rPr>
          <w:rStyle w:val="StyleUnderline"/>
          <w:highlight w:val="cyan"/>
        </w:rPr>
        <w:t xml:space="preserve">Congress should make greater use of </w:t>
      </w:r>
      <w:r w:rsidRPr="00E2400A">
        <w:rPr>
          <w:rStyle w:val="Emphasis"/>
          <w:highlight w:val="cyan"/>
        </w:rPr>
        <w:t>statute law</w:t>
      </w:r>
      <w:r w:rsidRPr="00E2400A">
        <w:rPr>
          <w:rStyle w:val="StyleUnderline"/>
          <w:highlight w:val="cyan"/>
        </w:rPr>
        <w:t xml:space="preserve"> to assert</w:t>
      </w:r>
      <w:r w:rsidRPr="00F5073B">
        <w:rPr>
          <w:rStyle w:val="StyleUnderline"/>
        </w:rPr>
        <w:t xml:space="preserve"> its </w:t>
      </w:r>
      <w:r w:rsidRPr="00E2400A">
        <w:rPr>
          <w:rStyle w:val="StyleUnderline"/>
          <w:highlight w:val="cyan"/>
        </w:rPr>
        <w:t>authority before</w:t>
      </w:r>
      <w:r w:rsidRPr="00F5073B">
        <w:rPr>
          <w:rStyle w:val="StyleUnderline"/>
        </w:rPr>
        <w:t xml:space="preserve">, during, and after </w:t>
      </w:r>
      <w:r w:rsidRPr="00E2400A">
        <w:rPr>
          <w:rStyle w:val="StyleUnderline"/>
          <w:highlight w:val="cyan"/>
        </w:rPr>
        <w:t>force is used</w:t>
      </w:r>
      <w:r w:rsidRPr="00F5073B">
        <w:rPr>
          <w:rStyle w:val="StyleUnderline"/>
        </w:rPr>
        <w:t xml:space="preserve"> at the order of the president. “Sense of the Congress” </w:t>
      </w:r>
      <w:r w:rsidRPr="00E2400A">
        <w:rPr>
          <w:rStyle w:val="StyleUnderline"/>
          <w:highlight w:val="cyan"/>
        </w:rPr>
        <w:t>resolutions</w:t>
      </w:r>
      <w:r w:rsidRPr="00F5073B">
        <w:rPr>
          <w:rStyle w:val="StyleUnderline"/>
        </w:rPr>
        <w:t xml:space="preserve"> condemning presidential actions </w:t>
      </w:r>
      <w:r w:rsidRPr="00E2400A">
        <w:rPr>
          <w:rStyle w:val="StyleUnderline"/>
          <w:highlight w:val="cyan"/>
        </w:rPr>
        <w:t xml:space="preserve">are </w:t>
      </w:r>
      <w:r w:rsidRPr="00E2400A">
        <w:rPr>
          <w:rStyle w:val="Emphasis"/>
          <w:highlight w:val="cyan"/>
        </w:rPr>
        <w:t>legally meaningless</w:t>
      </w:r>
      <w:r w:rsidRPr="00E2400A">
        <w:rPr>
          <w:rStyle w:val="StyleUnderline"/>
          <w:highlight w:val="cyan"/>
        </w:rPr>
        <w:t xml:space="preserve"> and </w:t>
      </w:r>
      <w:r w:rsidRPr="00E2400A">
        <w:rPr>
          <w:rStyle w:val="Emphasis"/>
          <w:highlight w:val="cyan"/>
        </w:rPr>
        <w:t>politically cowardly</w:t>
      </w:r>
      <w:r w:rsidRPr="00F5073B">
        <w:rPr>
          <w:sz w:val="16"/>
        </w:rPr>
        <w:t xml:space="preserve">. They amount to condemnations of the president for taking the initiative of policy making, without any indication of congressional willingness to accept the same burden. </w:t>
      </w:r>
      <w:r w:rsidRPr="00E2400A">
        <w:rPr>
          <w:rStyle w:val="StyleUnderline"/>
          <w:highlight w:val="cyan"/>
        </w:rPr>
        <w:t>They</w:t>
      </w:r>
      <w:r w:rsidRPr="00F5073B">
        <w:rPr>
          <w:rStyle w:val="StyleUnderline"/>
        </w:rPr>
        <w:t xml:space="preserve"> ultimately serve only to </w:t>
      </w:r>
      <w:r w:rsidRPr="00E2400A">
        <w:rPr>
          <w:rStyle w:val="StyleUnderline"/>
          <w:highlight w:val="cyan"/>
        </w:rPr>
        <w:t xml:space="preserve">further the </w:t>
      </w:r>
      <w:r w:rsidRPr="00E2400A">
        <w:rPr>
          <w:rStyle w:val="Emphasis"/>
          <w:highlight w:val="cyan"/>
        </w:rPr>
        <w:t>perception</w:t>
      </w:r>
      <w:r w:rsidRPr="00F5073B">
        <w:rPr>
          <w:rStyle w:val="StyleUnderline"/>
        </w:rPr>
        <w:t xml:space="preserve">, in Congress and the public alike, </w:t>
      </w:r>
      <w:r w:rsidRPr="00E2400A">
        <w:rPr>
          <w:rStyle w:val="StyleUnderline"/>
          <w:highlight w:val="cyan"/>
        </w:rPr>
        <w:t>that the branches are not</w:t>
      </w:r>
      <w:r w:rsidRPr="00F5073B">
        <w:rPr>
          <w:rStyle w:val="StyleUnderline"/>
        </w:rPr>
        <w:t xml:space="preserve"> legally </w:t>
      </w:r>
      <w:r w:rsidRPr="00E2400A">
        <w:rPr>
          <w:rStyle w:val="StyleUnderline"/>
          <w:highlight w:val="cyan"/>
        </w:rPr>
        <w:t>coequal</w:t>
      </w:r>
      <w:r w:rsidRPr="00F5073B">
        <w:rPr>
          <w:rStyle w:val="StyleUnderline"/>
        </w:rPr>
        <w:t xml:space="preserve"> in foreign affairs. The power of the purse should be more coherently and intentionally applied as a tool of control of foreign military policy.</w:t>
      </w:r>
      <w:r w:rsidRPr="00F5073B">
        <w:rPr>
          <w:sz w:val="16"/>
        </w:rPr>
        <w:t xml:space="preserve"> The use of lump sum budget items for the military should be limited by statute, and </w:t>
      </w:r>
      <w:r w:rsidRPr="00F5073B">
        <w:rPr>
          <w:rStyle w:val="StyleUnderline"/>
        </w:rPr>
        <w:t>significant uses of force should be required to be funded through specific congressional appropriations, without which they cannot be initiated</w:t>
      </w:r>
      <w:r w:rsidRPr="00F5073B">
        <w:rPr>
          <w:sz w:val="16"/>
        </w:rPr>
        <w:t xml:space="preserve"> or continued. </w:t>
      </w:r>
      <w:r w:rsidRPr="00F5073B">
        <w:rPr>
          <w:rStyle w:val="StyleUnderline"/>
        </w:rPr>
        <w:t>The use of financial restrictions to limit military actions entails political risks which most legislators rightly view as very serious</w:t>
      </w:r>
      <w:r w:rsidRPr="00F5073B">
        <w:rPr>
          <w:sz w:val="16"/>
        </w:rPr>
        <w:t xml:space="preserve">; as Senator Jacob Javits noted, </w:t>
      </w:r>
      <w:r w:rsidRPr="00F5073B">
        <w:rPr>
          <w:rStyle w:val="StyleUnderline"/>
        </w:rPr>
        <w:t>many in Congress feel that they “can hardly cut off appropriations when</w:t>
      </w:r>
      <w:r w:rsidRPr="00F5073B">
        <w:rPr>
          <w:sz w:val="16"/>
        </w:rPr>
        <w:t xml:space="preserve"> 500,000 American </w:t>
      </w:r>
      <w:r w:rsidRPr="00F5073B">
        <w:rPr>
          <w:rStyle w:val="StyleUnderline"/>
        </w:rPr>
        <w:t>troops are fighting for their lives,</w:t>
      </w:r>
      <w:r w:rsidRPr="00F5073B">
        <w:rPr>
          <w:sz w:val="16"/>
        </w:rPr>
        <w:t xml:space="preserve"> as in Vietnam.”123 But this perspective is both simplistic and irresponsible because elected representatives have not only the power to make the case to their own constituents about why they disagree with the president but also the duty to assert their constitutional opposition to policies they view as misguided. They are not serving their own interests, the nation’s, or its soldiers’ by standing by while lives are lost in ill-chosen wars. The courage of American men and women in uniform ought to be matched by the courage of lawmakers to ensure that they are not placed in harm’s way in vain. For all its difficulties, </w:t>
      </w:r>
      <w:r w:rsidRPr="00F5073B">
        <w:rPr>
          <w:rStyle w:val="StyleUnderline"/>
        </w:rPr>
        <w:t>there is evidence that Congress can stop presidential war making with the power of the purse if it chooses to</w:t>
      </w:r>
      <w:r w:rsidRPr="00F5073B">
        <w:rPr>
          <w:sz w:val="16"/>
        </w:rPr>
        <w:t xml:space="preserve">. The Vietnam War ended in 1973 in part because Congress eventually refused to continue funding it. Three years later Congress restricted CIA operations in Angola using the same mechanism. In the mid 1980s, it disallowed funding for the Reagan administration’s backing of insurgents in Nicaragua—a policy that, while it did not halt support, did force the administration to go to extraordinary lengths and ultimately to endure a scandal to continue it.124 Attempts at statutory change should occur at moments when crisis is absent, and late in a president’s term—thus decreasing the perception that either party is restricting “its” president. In a crisis, the political costs to legislators of appearing to hamstring the president are typically too high to bear. These are exactly the moments when war powers issues become most salient, of course, but this only means that forethought will be critical if Congress wishes to oblige the president by statute to seek specific line-item appropriations for uses of force, for example. </w:t>
      </w:r>
      <w:r w:rsidRPr="00E2400A">
        <w:rPr>
          <w:rStyle w:val="StyleUnderline"/>
          <w:highlight w:val="cyan"/>
        </w:rPr>
        <w:t>Stronger abstract restraints</w:t>
      </w:r>
      <w:r w:rsidRPr="00F5073B">
        <w:rPr>
          <w:rStyle w:val="StyleUnderline"/>
        </w:rPr>
        <w:t xml:space="preserve">—rules that will apply to any use of force, like the WPR—will </w:t>
      </w:r>
      <w:r w:rsidRPr="00E2400A">
        <w:rPr>
          <w:rStyle w:val="StyleUnderline"/>
          <w:highlight w:val="cyan"/>
        </w:rPr>
        <w:t>raise</w:t>
      </w:r>
      <w:r w:rsidRPr="00F5073B">
        <w:rPr>
          <w:rStyle w:val="StyleUnderline"/>
        </w:rPr>
        <w:t xml:space="preserve"> the </w:t>
      </w:r>
      <w:r w:rsidRPr="00E2400A">
        <w:rPr>
          <w:rStyle w:val="StyleUnderline"/>
          <w:highlight w:val="cyan"/>
        </w:rPr>
        <w:t>political risks</w:t>
      </w:r>
      <w:r w:rsidRPr="00F5073B">
        <w:rPr>
          <w:rStyle w:val="StyleUnderline"/>
        </w:rPr>
        <w:t xml:space="preserve"> in ignoring Congress, just as the WPR has done, even for presidents who criticize and ostensibly ignore them. </w:t>
      </w:r>
      <w:r w:rsidRPr="00E2400A">
        <w:rPr>
          <w:rStyle w:val="StyleUnderline"/>
          <w:highlight w:val="cyan"/>
        </w:rPr>
        <w:t xml:space="preserve">But such limits will not likely restrain the president as effectively as a </w:t>
      </w:r>
      <w:r w:rsidRPr="00E2400A">
        <w:rPr>
          <w:rStyle w:val="Emphasis"/>
          <w:highlight w:val="cyan"/>
        </w:rPr>
        <w:t>direct congressional challenge</w:t>
      </w:r>
      <w:r w:rsidRPr="00F5073B">
        <w:rPr>
          <w:rStyle w:val="StyleUnderline"/>
        </w:rPr>
        <w:t xml:space="preserve"> to a particular presidential use of force</w:t>
      </w:r>
      <w:r w:rsidRPr="00F5073B">
        <w:rPr>
          <w:sz w:val="16"/>
        </w:rPr>
        <w:t xml:space="preserve">. In such an instance, </w:t>
      </w:r>
      <w:r w:rsidRPr="00F5073B">
        <w:rPr>
          <w:rStyle w:val="StyleUnderline"/>
        </w:rPr>
        <w:t>the courts may well be more sympathetic than they recently have been, since congressional suits against the president in recent decades have usually been dismissed on the grounds that the plaintiffs were not speaking for the majority of Congress</w:t>
      </w:r>
      <w:r w:rsidRPr="00E1297F">
        <w:t>.</w:t>
      </w:r>
    </w:p>
    <w:p w14:paraId="6B8AB00C" w14:textId="1FF702E9" w:rsidR="00DC7BF3" w:rsidRDefault="00DC7BF3" w:rsidP="00DC7BF3">
      <w:pPr>
        <w:pStyle w:val="Heading1"/>
      </w:pPr>
      <w:r>
        <w:t>DISADVANTAGES</w:t>
      </w:r>
    </w:p>
    <w:p w14:paraId="19548FFF" w14:textId="73A34400" w:rsidR="0063372D" w:rsidRDefault="0063372D" w:rsidP="00DC7BF3">
      <w:pPr>
        <w:pStyle w:val="Heading2"/>
      </w:pPr>
      <w:r>
        <w:t>*** PLAN DOESN’T END SALES</w:t>
      </w:r>
    </w:p>
    <w:p w14:paraId="5974982E" w14:textId="010A9B94" w:rsidR="0063372D" w:rsidRDefault="0063372D" w:rsidP="0063372D">
      <w:pPr>
        <w:pStyle w:val="Heading3"/>
      </w:pPr>
      <w:r>
        <w:t>2AC---Saudi Arabia</w:t>
      </w:r>
    </w:p>
    <w:p w14:paraId="4F239462" w14:textId="14A95545" w:rsidR="0063372D" w:rsidRPr="0063372D" w:rsidRDefault="0063372D" w:rsidP="0063372D">
      <w:pPr>
        <w:pStyle w:val="Heading4"/>
        <w:rPr>
          <w:u w:val="single"/>
        </w:rPr>
      </w:pPr>
      <w:r>
        <w:t xml:space="preserve">Saudi Arabia remains US’ biggest buyer </w:t>
      </w:r>
      <w:r>
        <w:rPr>
          <w:u w:val="single"/>
        </w:rPr>
        <w:t>despite Congressional pressure</w:t>
      </w:r>
    </w:p>
    <w:p w14:paraId="230043DA" w14:textId="15B83597" w:rsidR="0063372D" w:rsidRDefault="0063372D" w:rsidP="0063372D">
      <w:r w:rsidRPr="0063372D">
        <w:rPr>
          <w:rStyle w:val="Style13ptBold"/>
        </w:rPr>
        <w:t>Ivanova 18</w:t>
      </w:r>
      <w:r>
        <w:rPr>
          <w:b/>
          <w:bCs/>
        </w:rPr>
        <w:t xml:space="preserve"> --- </w:t>
      </w:r>
      <w:r>
        <w:t xml:space="preserve">Irina, data reporter and news editor for major news companies such as The Huffington Post and CBS, “Saudi Arabia is America's No. 1 weapons customer, CBS News, 10/12, </w:t>
      </w:r>
      <w:hyperlink r:id="rId159" w:history="1">
        <w:r w:rsidRPr="002B08FF">
          <w:rPr>
            <w:rStyle w:val="Hyperlink"/>
          </w:rPr>
          <w:t>https://www.cbsnews.com/news/saudi-arabia-is-the-top-buyer-of-u-s-weapons/</w:t>
        </w:r>
      </w:hyperlink>
    </w:p>
    <w:p w14:paraId="091ADDDB" w14:textId="77777777" w:rsidR="0063372D" w:rsidRPr="00F9095B" w:rsidRDefault="0063372D" w:rsidP="0063372D"/>
    <w:p w14:paraId="5C37CA46" w14:textId="77777777" w:rsidR="0063372D" w:rsidRDefault="0063372D" w:rsidP="0063372D">
      <w:pPr>
        <w:rPr>
          <w:sz w:val="16"/>
        </w:rPr>
      </w:pPr>
      <w:r w:rsidRPr="00CA23B8">
        <w:rPr>
          <w:u w:val="single"/>
        </w:rPr>
        <w:t xml:space="preserve">The </w:t>
      </w:r>
      <w:r w:rsidRPr="00E2400A">
        <w:rPr>
          <w:highlight w:val="cyan"/>
          <w:u w:val="single"/>
        </w:rPr>
        <w:t>U.S. remains the world's largest weapons exporter</w:t>
      </w:r>
      <w:r w:rsidRPr="00CA23B8">
        <w:rPr>
          <w:u w:val="single"/>
        </w:rPr>
        <w:t xml:space="preserve">, a position it has held </w:t>
      </w:r>
      <w:r w:rsidRPr="00E2400A">
        <w:rPr>
          <w:highlight w:val="cyan"/>
          <w:u w:val="single"/>
        </w:rPr>
        <w:t>since the late 1990s. Our biggest customer? Saudi Arabia</w:t>
      </w:r>
      <w:r w:rsidRPr="00CA23B8">
        <w:rPr>
          <w:u w:val="single"/>
        </w:rPr>
        <w:t>.</w:t>
      </w:r>
      <w:r w:rsidRPr="00F9095B">
        <w:rPr>
          <w:sz w:val="16"/>
        </w:rPr>
        <w:t xml:space="preserve"> That business reality came to the forefront this week in </w:t>
      </w:r>
      <w:r w:rsidRPr="00CA23B8">
        <w:rPr>
          <w:u w:val="single"/>
        </w:rPr>
        <w:t>President Donald Trump's refusal to crack down on the kingdom whose royal rulers have been accused of murdering a Saudi-born, U.S.-based dissident journalist who disappeared after entering the Saudi consulate in Istanbul.</w:t>
      </w:r>
      <w:r w:rsidRPr="00F9095B">
        <w:rPr>
          <w:sz w:val="16"/>
        </w:rPr>
        <w:t xml:space="preserve"> </w:t>
      </w:r>
      <w:r w:rsidRPr="00CA23B8">
        <w:rPr>
          <w:u w:val="single"/>
        </w:rPr>
        <w:t xml:space="preserve">The U.S. sold a total of $55.6 billion of weapons worldwide in the fiscal </w:t>
      </w:r>
      <w:r w:rsidRPr="00E2400A">
        <w:rPr>
          <w:highlight w:val="cyan"/>
          <w:u w:val="single"/>
        </w:rPr>
        <w:t>Mr. Trump</w:t>
      </w:r>
      <w:r w:rsidRPr="00CA23B8">
        <w:rPr>
          <w:u w:val="single"/>
        </w:rPr>
        <w:t xml:space="preserve"> has </w:t>
      </w:r>
      <w:r w:rsidRPr="00E2400A">
        <w:rPr>
          <w:highlight w:val="cyan"/>
          <w:u w:val="single"/>
        </w:rPr>
        <w:t>dismissed the idea of suspending weapons sales to Saudi Arabia to punish</w:t>
      </w:r>
      <w:r w:rsidRPr="00CA23B8">
        <w:rPr>
          <w:u w:val="single"/>
        </w:rPr>
        <w:t xml:space="preserve"> its crown prince, </w:t>
      </w:r>
      <w:r w:rsidRPr="00E2400A">
        <w:rPr>
          <w:highlight w:val="cyan"/>
          <w:u w:val="single"/>
        </w:rPr>
        <w:t>Mohammad bin Salman</w:t>
      </w:r>
      <w:r w:rsidRPr="00CA23B8">
        <w:rPr>
          <w:u w:val="single"/>
        </w:rPr>
        <w:t xml:space="preserve">, for any involvement </w:t>
      </w:r>
      <w:r w:rsidRPr="00E2400A">
        <w:rPr>
          <w:highlight w:val="cyan"/>
          <w:u w:val="single"/>
        </w:rPr>
        <w:t>in the alleged murder of journalist Jamal Khashoggi</w:t>
      </w:r>
      <w:r w:rsidRPr="00CA23B8">
        <w:rPr>
          <w:u w:val="single"/>
        </w:rPr>
        <w:t>. "I don't like the concept of stopping an investment of $110 billion into the United States," Mr. Trump</w:t>
      </w:r>
      <w:r w:rsidRPr="00F9095B">
        <w:rPr>
          <w:sz w:val="16"/>
        </w:rPr>
        <w:t xml:space="preserve"> said this week. Year that ended Sept. 30 — up 33 percent from the previous fiscal year, and a near record</w:t>
      </w:r>
      <w:r w:rsidRPr="00CA23B8">
        <w:rPr>
          <w:u w:val="single"/>
        </w:rPr>
        <w:t xml:space="preserve">. In 2017, the U.S. cleared some $18 billion in new Saudi arms deals. Last year </w:t>
      </w:r>
      <w:r w:rsidRPr="00E2400A">
        <w:rPr>
          <w:highlight w:val="cyan"/>
          <w:u w:val="single"/>
        </w:rPr>
        <w:t>in May, President Trump used his first foreign trip</w:t>
      </w:r>
      <w:r w:rsidRPr="00CA23B8">
        <w:rPr>
          <w:u w:val="single"/>
        </w:rPr>
        <w:t xml:space="preserve"> as an occasion to visit the kingdom </w:t>
      </w:r>
      <w:r w:rsidRPr="00E2400A">
        <w:rPr>
          <w:highlight w:val="cyan"/>
          <w:u w:val="single"/>
        </w:rPr>
        <w:t>and sign an arms deal advertised as $110 billion</w:t>
      </w:r>
      <w:r w:rsidRPr="00F9095B">
        <w:rPr>
          <w:sz w:val="16"/>
        </w:rPr>
        <w:t xml:space="preserve"> — a figure experts have since disputed as inflated, since it was not based on actual, signed contracts and included at least $23 billion previously approved by the Obama administration, according to Defense One. But even before that announcement, Saudi Arabia was by far the U.S.' largest arms client, according to the Stockholm International Peace Research Institute. The current White House has shifted the type of weapons exports the U.S. favors. Prior to this year, aircraft was the largest component of U.S. arms sales, according to the Security Assistance Monitor. Under the first year of the Trump administration, sales of bombs and missiles dominated. That year, the </w:t>
      </w:r>
      <w:r w:rsidRPr="00CA23B8">
        <w:rPr>
          <w:u w:val="single"/>
        </w:rPr>
        <w:t xml:space="preserve">U.S. sold Saudi Arabia $298 million worth of Paveway laser-guided missiles, $98 million in ammunition for various types of firearms and $95 million worth of programmable bomb systems. </w:t>
      </w:r>
      <w:r w:rsidRPr="00E2400A">
        <w:rPr>
          <w:highlight w:val="cyan"/>
          <w:u w:val="single"/>
        </w:rPr>
        <w:t>A recent attack</w:t>
      </w:r>
      <w:r w:rsidRPr="00CA23B8">
        <w:rPr>
          <w:u w:val="single"/>
        </w:rPr>
        <w:t xml:space="preserve"> on a school bus </w:t>
      </w:r>
      <w:r w:rsidRPr="00E2400A">
        <w:rPr>
          <w:highlight w:val="cyan"/>
          <w:u w:val="single"/>
        </w:rPr>
        <w:t>in Yemen</w:t>
      </w:r>
      <w:r w:rsidRPr="00CA23B8">
        <w:rPr>
          <w:u w:val="single"/>
        </w:rPr>
        <w:t xml:space="preserve"> that </w:t>
      </w:r>
      <w:r w:rsidRPr="00E2400A">
        <w:rPr>
          <w:highlight w:val="cyan"/>
          <w:u w:val="single"/>
        </w:rPr>
        <w:t>killed dozens of children was carried out with a bomb the U.S. sold to Saudi Arabia,</w:t>
      </w:r>
      <w:r w:rsidRPr="00CA23B8">
        <w:rPr>
          <w:u w:val="single"/>
        </w:rPr>
        <w:t xml:space="preserve"> CNN has reported.</w:t>
      </w:r>
      <w:r w:rsidRPr="00F9095B">
        <w:rPr>
          <w:sz w:val="16"/>
        </w:rPr>
        <w:t xml:space="preserve"> Just this year, the </w:t>
      </w:r>
      <w:r w:rsidRPr="00CA23B8">
        <w:rPr>
          <w:u w:val="single"/>
        </w:rPr>
        <w:t>State Department has approved sales to Saudi Arabia of $670 million worth of BGM-71 TOWs, a type of anti-tank missile, $1.3 billion worth of medium self-propelled Howitzers and at least $600 million in "maintenance support services."</w:t>
      </w:r>
      <w:r w:rsidRPr="00F9095B">
        <w:rPr>
          <w:sz w:val="16"/>
        </w:rPr>
        <w:t xml:space="preserve"> The Trump administration has taken steps this year to further boost arms sales abroad. This spring, the National Security Council put forth a policy that cuts regulations and diminishes the long wait times usually associated with weapons sales — all in the name of economic growth. </w:t>
      </w:r>
      <w:r w:rsidRPr="00CA23B8">
        <w:rPr>
          <w:u w:val="single"/>
        </w:rPr>
        <w:t>The policy, called an "Arms Transfer Initiative," is explicitly meant to "expand opportunities for American industry [and] create American jobs,"</w:t>
      </w:r>
      <w:r w:rsidRPr="00F9095B">
        <w:rPr>
          <w:sz w:val="16"/>
        </w:rPr>
        <w:t xml:space="preserve"> Tina Kaidanow, a longtime State Department diplomat who recently moved to the Pentagon, said at a conference in August. Some economists question the effectiveness of the military jobs approach, however, noting that federal spending on education, health care or infrastructure creates many more jobs than defense spending does</w:t>
      </w:r>
      <w:r w:rsidRPr="00CA23B8">
        <w:rPr>
          <w:u w:val="single"/>
        </w:rPr>
        <w:t>. Meanwhile, the U.S. remains the world's No. 1 arms seller, with one-third of the globe's international arms exports originating here, according to a report by SIPRI.</w:t>
      </w:r>
      <w:r w:rsidRPr="00F9095B">
        <w:rPr>
          <w:sz w:val="16"/>
        </w:rPr>
        <w:t xml:space="preserve"> Russia, the next-largest exporter, is responsible for just over one-fifth of the global market. As for where the dollars from those transactions are flowing, here are the U.S. corporations that contract with the Department of Defense, along with the money committed to them last year.</w:t>
      </w:r>
    </w:p>
    <w:p w14:paraId="4290B525" w14:textId="6C44754A" w:rsidR="00DC7BF3" w:rsidRDefault="00DC7BF3" w:rsidP="00DC7BF3">
      <w:pPr>
        <w:pStyle w:val="Heading2"/>
      </w:pPr>
      <w:r>
        <w:t>*** POLITICS</w:t>
      </w:r>
    </w:p>
    <w:p w14:paraId="44821ECA" w14:textId="77777777" w:rsidR="00DC7BF3" w:rsidRDefault="00DC7BF3" w:rsidP="00DC7BF3">
      <w:pPr>
        <w:pStyle w:val="Heading3"/>
      </w:pPr>
      <w:r>
        <w:t>2AC---Plan Popular</w:t>
      </w:r>
    </w:p>
    <w:p w14:paraId="4EE3F6C3" w14:textId="77777777" w:rsidR="00DC7BF3" w:rsidRPr="003F4E17" w:rsidRDefault="00DC7BF3" w:rsidP="00DC7BF3">
      <w:pPr>
        <w:pStyle w:val="Heading4"/>
        <w:rPr>
          <w:u w:val="single"/>
        </w:rPr>
      </w:pPr>
      <w:r w:rsidRPr="003F4E17">
        <w:rPr>
          <w:u w:val="single"/>
        </w:rPr>
        <w:t>Plan popular</w:t>
      </w:r>
      <w:r>
        <w:t xml:space="preserve"> – Trump’s current end-around is </w:t>
      </w:r>
      <w:r>
        <w:rPr>
          <w:u w:val="single"/>
        </w:rPr>
        <w:t>hated</w:t>
      </w:r>
    </w:p>
    <w:p w14:paraId="1A7E6657" w14:textId="77777777" w:rsidR="00DC7BF3" w:rsidRDefault="00DC7BF3" w:rsidP="00DC7BF3">
      <w:r w:rsidRPr="00C803B8">
        <w:rPr>
          <w:rStyle w:val="Style13ptBold"/>
        </w:rPr>
        <w:t>Gould 5/29</w:t>
      </w:r>
      <w:r>
        <w:t>/19 – Joe Gould is a staff reporter at the Defense News and Army Times. He is also a freelance reporter at the New York Daily news and graduate of the School of Journalism at the Columbia University. “</w:t>
      </w:r>
      <w:r w:rsidRPr="00C803B8">
        <w:t>US lawmakers hope to block Trump’s Saudi arms sale push</w:t>
      </w:r>
      <w:r>
        <w:t>”, 5-29-19, (</w:t>
      </w:r>
      <w:hyperlink r:id="rId160" w:history="1">
        <w:r w:rsidRPr="002C3745">
          <w:rPr>
            <w:rStyle w:val="Hyperlink"/>
          </w:rPr>
          <w:t>https://www.defensenews.com/congress/2019/05/29/us-lawmakers-hope-to-block-trumps-saudi-arms-sale-push/)</w:t>
        </w:r>
      </w:hyperlink>
      <w:r>
        <w:t xml:space="preserve"> // JQ</w:t>
      </w:r>
    </w:p>
    <w:p w14:paraId="7E28E6BA" w14:textId="77777777" w:rsidR="00DC7BF3" w:rsidRPr="00C803B8" w:rsidRDefault="00DC7BF3" w:rsidP="00DC7BF3"/>
    <w:p w14:paraId="02286695" w14:textId="77777777" w:rsidR="00DC7BF3" w:rsidRPr="00F116C3" w:rsidRDefault="00DC7BF3" w:rsidP="00DC7BF3">
      <w:pPr>
        <w:rPr>
          <w:sz w:val="14"/>
        </w:rPr>
      </w:pPr>
      <w:r w:rsidRPr="00E2400A">
        <w:rPr>
          <w:rStyle w:val="Emphasis"/>
          <w:highlight w:val="cyan"/>
        </w:rPr>
        <w:t>Calls are mounting</w:t>
      </w:r>
      <w:r w:rsidRPr="00E2400A">
        <w:rPr>
          <w:highlight w:val="cyan"/>
          <w:u w:val="single"/>
        </w:rPr>
        <w:t xml:space="preserve"> </w:t>
      </w:r>
      <w:r w:rsidRPr="007E1045">
        <w:rPr>
          <w:u w:val="single"/>
        </w:rPr>
        <w:t>on</w:t>
      </w:r>
      <w:r w:rsidRPr="003F4E17">
        <w:rPr>
          <w:u w:val="single"/>
        </w:rPr>
        <w:t xml:space="preserve"> Capitol Hill </w:t>
      </w:r>
      <w:r w:rsidRPr="00E2400A">
        <w:rPr>
          <w:highlight w:val="cyan"/>
          <w:u w:val="single"/>
        </w:rPr>
        <w:t xml:space="preserve">to block moves by </w:t>
      </w:r>
      <w:r w:rsidRPr="007E1045">
        <w:rPr>
          <w:u w:val="single"/>
        </w:rPr>
        <w:t xml:space="preserve">President Donald </w:t>
      </w:r>
      <w:r w:rsidRPr="00E2400A">
        <w:rPr>
          <w:highlight w:val="cyan"/>
          <w:u w:val="single"/>
        </w:rPr>
        <w:t xml:space="preserve">Trump </w:t>
      </w:r>
      <w:r w:rsidRPr="007E1045">
        <w:rPr>
          <w:u w:val="single"/>
        </w:rPr>
        <w:t xml:space="preserve">that are </w:t>
      </w:r>
      <w:r w:rsidRPr="00E2400A">
        <w:rPr>
          <w:highlight w:val="cyan"/>
          <w:u w:val="single"/>
        </w:rPr>
        <w:t>related to</w:t>
      </w:r>
      <w:r w:rsidRPr="00F116C3">
        <w:rPr>
          <w:sz w:val="14"/>
        </w:rPr>
        <w:t xml:space="preserve"> potential hostilities with Iran, </w:t>
      </w:r>
      <w:r w:rsidRPr="00E2400A">
        <w:rPr>
          <w:highlight w:val="cyan"/>
          <w:u w:val="single"/>
        </w:rPr>
        <w:t>arms sales to Saudi Arabia</w:t>
      </w:r>
      <w:r w:rsidRPr="00F116C3">
        <w:rPr>
          <w:sz w:val="14"/>
        </w:rPr>
        <w:t xml:space="preserve"> and the war in Yemen. </w:t>
      </w:r>
      <w:r w:rsidRPr="00C803B8">
        <w:rPr>
          <w:u w:val="single"/>
        </w:rPr>
        <w:t xml:space="preserve">The </w:t>
      </w:r>
      <w:r w:rsidRPr="00E2400A">
        <w:rPr>
          <w:b/>
          <w:highlight w:val="cyan"/>
          <w:u w:val="single"/>
          <w:bdr w:val="single" w:sz="4" w:space="0" w:color="auto"/>
        </w:rPr>
        <w:t>bipartisan frustration</w:t>
      </w:r>
      <w:r w:rsidRPr="00E2400A">
        <w:rPr>
          <w:b/>
          <w:highlight w:val="cyan"/>
          <w:u w:val="single"/>
        </w:rPr>
        <w:t xml:space="preserve"> is focused on </w:t>
      </w:r>
      <w:r w:rsidRPr="007E1045">
        <w:rPr>
          <w:b/>
          <w:u w:val="single"/>
        </w:rPr>
        <w:t xml:space="preserve">the Republican </w:t>
      </w:r>
      <w:r w:rsidRPr="003F4E17">
        <w:rPr>
          <w:b/>
          <w:u w:val="single"/>
        </w:rPr>
        <w:t xml:space="preserve">president’s invocation of </w:t>
      </w:r>
      <w:r w:rsidRPr="00E2400A">
        <w:rPr>
          <w:b/>
          <w:highlight w:val="cyan"/>
          <w:u w:val="single"/>
        </w:rPr>
        <w:t>emergency powers</w:t>
      </w:r>
      <w:r w:rsidRPr="00E2400A">
        <w:rPr>
          <w:highlight w:val="cyan"/>
          <w:u w:val="single"/>
        </w:rPr>
        <w:t xml:space="preserve"> to bypass congress</w:t>
      </w:r>
      <w:r w:rsidRPr="007E1045">
        <w:rPr>
          <w:u w:val="single"/>
        </w:rPr>
        <w:t>ional review</w:t>
      </w:r>
      <w:r w:rsidRPr="00F116C3">
        <w:rPr>
          <w:sz w:val="14"/>
        </w:rPr>
        <w:t xml:space="preserve"> of $8.1 billion in weapon sales for Saudi Arabia, Jordan and the United Arab Emirates. In a statement Tuesday, the House’s powerful No. 2 </w:t>
      </w:r>
      <w:r w:rsidRPr="003F4E17">
        <w:rPr>
          <w:u w:val="single"/>
        </w:rPr>
        <w:t>Democrat, Rep</w:t>
      </w:r>
      <w:r w:rsidRPr="007E1045">
        <w:rPr>
          <w:u w:val="single"/>
        </w:rPr>
        <w:t xml:space="preserve">. Steny </w:t>
      </w:r>
      <w:r w:rsidRPr="00E2400A">
        <w:rPr>
          <w:highlight w:val="cyan"/>
          <w:u w:val="single"/>
        </w:rPr>
        <w:t>Hoyer, condemned</w:t>
      </w:r>
      <w:r w:rsidRPr="00F116C3">
        <w:rPr>
          <w:sz w:val="14"/>
        </w:rPr>
        <w:t xml:space="preserve"> the administration’s </w:t>
      </w:r>
      <w:r w:rsidRPr="00E2400A">
        <w:rPr>
          <w:highlight w:val="cyan"/>
          <w:u w:val="single"/>
        </w:rPr>
        <w:t>“</w:t>
      </w:r>
      <w:r w:rsidRPr="00E2400A">
        <w:rPr>
          <w:b/>
          <w:highlight w:val="cyan"/>
          <w:u w:val="single"/>
        </w:rPr>
        <w:t xml:space="preserve">blatant </w:t>
      </w:r>
      <w:r w:rsidRPr="00E2400A">
        <w:rPr>
          <w:b/>
          <w:highlight w:val="cyan"/>
          <w:u w:val="single"/>
          <w:bdr w:val="single" w:sz="4" w:space="0" w:color="auto"/>
        </w:rPr>
        <w:t xml:space="preserve">violation of </w:t>
      </w:r>
      <w:r w:rsidRPr="007E1045">
        <w:rPr>
          <w:b/>
          <w:u w:val="single"/>
          <w:bdr w:val="single" w:sz="4" w:space="0" w:color="auto"/>
        </w:rPr>
        <w:t xml:space="preserve">our system of </w:t>
      </w:r>
      <w:r w:rsidRPr="00E2400A">
        <w:rPr>
          <w:b/>
          <w:highlight w:val="cyan"/>
          <w:u w:val="single"/>
          <w:bdr w:val="single" w:sz="4" w:space="0" w:color="auto"/>
        </w:rPr>
        <w:t>checks and balances</w:t>
      </w:r>
      <w:r w:rsidRPr="00C803B8">
        <w:rPr>
          <w:u w:val="single"/>
        </w:rPr>
        <w:t>” for bypassing Congress’</w:t>
      </w:r>
      <w:r w:rsidRPr="00F116C3">
        <w:rPr>
          <w:sz w:val="14"/>
        </w:rPr>
        <w:t xml:space="preserve"> long-standing role in approving or blocking arms sales to foreign militaries. Hoyer </w:t>
      </w:r>
      <w:r w:rsidRPr="00E2400A">
        <w:rPr>
          <w:highlight w:val="cyan"/>
          <w:u w:val="single"/>
        </w:rPr>
        <w:t xml:space="preserve">vowed to </w:t>
      </w:r>
      <w:r w:rsidRPr="00E2400A">
        <w:rPr>
          <w:rStyle w:val="Emphasis"/>
          <w:highlight w:val="cyan"/>
        </w:rPr>
        <w:t xml:space="preserve">"ensure </w:t>
      </w:r>
      <w:r w:rsidRPr="003F4E17">
        <w:rPr>
          <w:rStyle w:val="Emphasis"/>
        </w:rPr>
        <w:t xml:space="preserve">that </w:t>
      </w:r>
      <w:r w:rsidRPr="00E2400A">
        <w:rPr>
          <w:rStyle w:val="Emphasis"/>
          <w:highlight w:val="cyan"/>
        </w:rPr>
        <w:t xml:space="preserve">Congress asserts </w:t>
      </w:r>
      <w:r w:rsidRPr="003F4E17">
        <w:rPr>
          <w:rStyle w:val="Emphasis"/>
        </w:rPr>
        <w:t xml:space="preserve">its </w:t>
      </w:r>
      <w:r w:rsidRPr="00E2400A">
        <w:rPr>
          <w:rStyle w:val="Emphasis"/>
          <w:highlight w:val="cyan"/>
        </w:rPr>
        <w:t>proper role over arms sales</w:t>
      </w:r>
      <w:r w:rsidRPr="00F116C3">
        <w:rPr>
          <w:sz w:val="14"/>
        </w:rPr>
        <w:t xml:space="preserve">” by working with House Armed Services Committee Chairman Adam Smith, D-Wash., and House Foreign Affairs Committee Chairman Eliot Engel, D-N.Y. Hoyer did not offer specifics. Rep. Ro Khanna, D-Calif., expressed hope Wednesday the president’s action would spur House Speaker Nancy Pelosi, D-N.Y., to pursue a court challenge of Trump’s veto of a measure to end U.S. military aid to Saudi Arabia in Yemen. (Vox reported Tuesday that Khanna was among lawmakers and legal scholars who want Pelosi to sue Trump in the Supreme Court over U.S. involvement in Yemen.) </w:t>
      </w:r>
      <w:r w:rsidRPr="00F116C3">
        <w:rPr>
          <w:sz w:val="14"/>
          <w:szCs w:val="16"/>
        </w:rPr>
        <w:t>“I’m confident these new arms sales provides new momentum for pursuing legal action and legislation that would end U.S. involvement in the war,”</w:t>
      </w:r>
      <w:r w:rsidRPr="00F116C3">
        <w:rPr>
          <w:sz w:val="14"/>
        </w:rPr>
        <w:t xml:space="preserve"> Khanna tweeted Wednesday. “With constitutional precedent on our side, I hope the Speaker and the House ... will </w:t>
      </w:r>
      <w:r w:rsidRPr="00E2400A">
        <w:rPr>
          <w:highlight w:val="cyan"/>
          <w:u w:val="single"/>
        </w:rPr>
        <w:t xml:space="preserve">pursue legal action because we must </w:t>
      </w:r>
      <w:r w:rsidRPr="00E2400A">
        <w:rPr>
          <w:rStyle w:val="Emphasis"/>
          <w:highlight w:val="cyan"/>
        </w:rPr>
        <w:t>reassert our war powers jurisdiction</w:t>
      </w:r>
      <w:r w:rsidRPr="007E1045">
        <w:rPr>
          <w:u w:val="single"/>
        </w:rPr>
        <w:t xml:space="preserve">, especially </w:t>
      </w:r>
      <w:r w:rsidRPr="00E2400A">
        <w:rPr>
          <w:highlight w:val="cyan"/>
          <w:u w:val="single"/>
        </w:rPr>
        <w:t xml:space="preserve">in </w:t>
      </w:r>
      <w:r w:rsidRPr="007E1045">
        <w:rPr>
          <w:u w:val="single"/>
        </w:rPr>
        <w:t xml:space="preserve">the </w:t>
      </w:r>
      <w:r w:rsidRPr="00E2400A">
        <w:rPr>
          <w:highlight w:val="cyan"/>
          <w:u w:val="single"/>
        </w:rPr>
        <w:t xml:space="preserve">face of </w:t>
      </w:r>
      <w:r w:rsidRPr="007E1045">
        <w:rPr>
          <w:u w:val="single"/>
        </w:rPr>
        <w:t xml:space="preserve">these </w:t>
      </w:r>
      <w:r w:rsidRPr="00E2400A">
        <w:rPr>
          <w:highlight w:val="cyan"/>
          <w:u w:val="single"/>
        </w:rPr>
        <w:t xml:space="preserve">new actions by </w:t>
      </w:r>
      <w:r w:rsidRPr="007E1045">
        <w:rPr>
          <w:u w:val="single"/>
        </w:rPr>
        <w:t xml:space="preserve">the </w:t>
      </w:r>
      <w:r w:rsidRPr="00E2400A">
        <w:rPr>
          <w:highlight w:val="cyan"/>
          <w:u w:val="single"/>
        </w:rPr>
        <w:t>president to circumvent Congress.</w:t>
      </w:r>
      <w:r w:rsidRPr="00F116C3">
        <w:rPr>
          <w:sz w:val="14"/>
        </w:rPr>
        <w:t xml:space="preserve">” I’m confident these new arms sales provides new momentum for pursuing legal action and legislation that would end U.S. involvement in the war. </w:t>
      </w:r>
      <w:r w:rsidRPr="00C803B8">
        <w:rPr>
          <w:u w:val="single"/>
        </w:rPr>
        <w:t xml:space="preserve">The </w:t>
      </w:r>
      <w:r w:rsidRPr="00E2400A">
        <w:rPr>
          <w:rStyle w:val="Emphasis"/>
          <w:highlight w:val="cyan"/>
        </w:rPr>
        <w:t xml:space="preserve">lawsuit </w:t>
      </w:r>
      <w:r w:rsidRPr="003F4E17">
        <w:rPr>
          <w:rStyle w:val="Emphasis"/>
        </w:rPr>
        <w:t>is</w:t>
      </w:r>
      <w:r w:rsidRPr="00E2400A">
        <w:rPr>
          <w:rStyle w:val="Emphasis"/>
          <w:highlight w:val="cyan"/>
        </w:rPr>
        <w:t xml:space="preserve"> important to </w:t>
      </w:r>
      <w:r w:rsidRPr="003F4E17">
        <w:rPr>
          <w:rStyle w:val="Emphasis"/>
        </w:rPr>
        <w:t xml:space="preserve">uphold </w:t>
      </w:r>
      <w:r w:rsidRPr="00E2400A">
        <w:rPr>
          <w:rStyle w:val="Emphasis"/>
          <w:highlight w:val="cyan"/>
        </w:rPr>
        <w:t>Congress’ constitutional</w:t>
      </w:r>
      <w:r w:rsidRPr="00E2400A">
        <w:rPr>
          <w:b/>
          <w:highlight w:val="cyan"/>
          <w:u w:val="single"/>
          <w:bdr w:val="single" w:sz="4" w:space="0" w:color="auto"/>
        </w:rPr>
        <w:t xml:space="preserve"> War Powers</w:t>
      </w:r>
      <w:r w:rsidRPr="00E2400A">
        <w:rPr>
          <w:highlight w:val="cyan"/>
          <w:u w:val="single"/>
        </w:rPr>
        <w:t xml:space="preserve"> &amp; challenge </w:t>
      </w:r>
      <w:r w:rsidRPr="007E1045">
        <w:rPr>
          <w:u w:val="single"/>
        </w:rPr>
        <w:t xml:space="preserve">President </w:t>
      </w:r>
      <w:r w:rsidRPr="00E2400A">
        <w:rPr>
          <w:highlight w:val="cyan"/>
          <w:u w:val="single"/>
        </w:rPr>
        <w:t>Trump’s veto</w:t>
      </w:r>
      <w:r w:rsidRPr="00F116C3">
        <w:rPr>
          <w:sz w:val="14"/>
        </w:rPr>
        <w:t xml:space="preserve"> of our Yemen WPR. Since </w:t>
      </w:r>
      <w:r w:rsidRPr="00C803B8">
        <w:rPr>
          <w:u w:val="single"/>
        </w:rPr>
        <w:t>Trump vetoed a war powers resolution</w:t>
      </w:r>
      <w:r w:rsidRPr="00F116C3">
        <w:rPr>
          <w:sz w:val="14"/>
        </w:rPr>
        <w:t xml:space="preserve"> in April that would have directed him to remove U.S. troops from “hostilities” in Yemen, he has sent 1,000 additional troops to the Mideast to counter Iran and </w:t>
      </w:r>
      <w:r w:rsidRPr="00C803B8">
        <w:rPr>
          <w:u w:val="single"/>
        </w:rPr>
        <w:t>bypassed Congress on the sales to Riyadh and its allies. The Senate in May failed to override Trump’s veto.</w:t>
      </w:r>
      <w:r>
        <w:rPr>
          <w:u w:val="single"/>
        </w:rPr>
        <w:t xml:space="preserve"> </w:t>
      </w:r>
      <w:r w:rsidRPr="00F116C3">
        <w:rPr>
          <w:sz w:val="14"/>
        </w:rPr>
        <w:t xml:space="preserve">On Friday, the Defense Security Cooperation Agency announced seven sales to the region, in part including two aircraft follow-on support and services to Saudi Arabia worth more than $2 billion, as well as RQ-21A Blackjack drones and Javelin missiles to the UAE. Further sales are expected to be announced in the Federal Register this week. The Arms Export Control Act contains an exemption to sell weapons to partners in case of an emergency, something designed to speed up the process amid a crisis. In this case, </w:t>
      </w:r>
      <w:r w:rsidRPr="00C803B8">
        <w:rPr>
          <w:u w:val="single"/>
        </w:rPr>
        <w:t>Trump appears to be using the tense situation with Iran</w:t>
      </w:r>
      <w:r w:rsidRPr="00F116C3">
        <w:rPr>
          <w:sz w:val="14"/>
        </w:rPr>
        <w:t xml:space="preserve"> — based on intelligence reports that have been widely questioned by Democrats, but supported by the Pentagon — </w:t>
      </w:r>
      <w:r w:rsidRPr="00C803B8">
        <w:rPr>
          <w:u w:val="single"/>
        </w:rPr>
        <w:t>as a reason to push through the weapons.</w:t>
      </w:r>
      <w:r>
        <w:rPr>
          <w:u w:val="single"/>
        </w:rPr>
        <w:t xml:space="preserve"> </w:t>
      </w:r>
      <w:r w:rsidRPr="00F116C3">
        <w:rPr>
          <w:sz w:val="14"/>
        </w:rPr>
        <w:t xml:space="preserve">Even some Republicans are vexed. “I understand the administration’s frustration that key members of Congress held these arms sales for an extended period of time, in some cases for over a year,” Rep. Michael McCaul, R-Texas, the House Foreign Affairs Committee’s ranking member, said in a statement after the notification. “However, </w:t>
      </w:r>
      <w:r w:rsidRPr="00C803B8">
        <w:rPr>
          <w:u w:val="single"/>
        </w:rPr>
        <w:t xml:space="preserve">the </w:t>
      </w:r>
      <w:r w:rsidRPr="00E2400A">
        <w:rPr>
          <w:highlight w:val="cyan"/>
          <w:u w:val="single"/>
        </w:rPr>
        <w:t>president’s</w:t>
      </w:r>
      <w:r w:rsidRPr="00C803B8">
        <w:rPr>
          <w:u w:val="single"/>
        </w:rPr>
        <w:t xml:space="preserve"> </w:t>
      </w:r>
      <w:r w:rsidRPr="00E2400A">
        <w:rPr>
          <w:highlight w:val="cyan"/>
          <w:u w:val="single"/>
        </w:rPr>
        <w:t xml:space="preserve">decision to use </w:t>
      </w:r>
      <w:r w:rsidRPr="007E1045">
        <w:rPr>
          <w:u w:val="single"/>
        </w:rPr>
        <w:t xml:space="preserve">an </w:t>
      </w:r>
      <w:r w:rsidRPr="00E2400A">
        <w:rPr>
          <w:highlight w:val="cyan"/>
          <w:u w:val="single"/>
        </w:rPr>
        <w:t xml:space="preserve">emergency waiver </w:t>
      </w:r>
      <w:r w:rsidRPr="007E1045">
        <w:rPr>
          <w:u w:val="single"/>
        </w:rPr>
        <w:t xml:space="preserve">on these sales is unfortunate and </w:t>
      </w:r>
      <w:r w:rsidRPr="00E2400A">
        <w:rPr>
          <w:highlight w:val="cyan"/>
          <w:u w:val="single"/>
        </w:rPr>
        <w:t xml:space="preserve">will </w:t>
      </w:r>
      <w:r w:rsidRPr="00E2400A">
        <w:rPr>
          <w:b/>
          <w:highlight w:val="cyan"/>
          <w:u w:val="single"/>
          <w:bdr w:val="single" w:sz="4" w:space="0" w:color="auto"/>
        </w:rPr>
        <w:t>damage certain future congressional interactions</w:t>
      </w:r>
      <w:r w:rsidRPr="00E2400A">
        <w:rPr>
          <w:highlight w:val="cyan"/>
          <w:u w:val="single"/>
          <w:bdr w:val="single" w:sz="4" w:space="0" w:color="auto"/>
        </w:rPr>
        <w:t>.</w:t>
      </w:r>
      <w:r w:rsidRPr="00C803B8">
        <w:rPr>
          <w:u w:val="single"/>
        </w:rPr>
        <w:t>”</w:t>
      </w:r>
      <w:r>
        <w:rPr>
          <w:u w:val="single"/>
        </w:rPr>
        <w:t xml:space="preserve"> </w:t>
      </w:r>
      <w:r w:rsidRPr="00F116C3">
        <w:rPr>
          <w:sz w:val="14"/>
        </w:rPr>
        <w:t>In the Senate</w:t>
      </w:r>
      <w:r w:rsidRPr="00E2400A">
        <w:rPr>
          <w:sz w:val="14"/>
          <w:highlight w:val="cyan"/>
        </w:rPr>
        <w:t xml:space="preserve">, </w:t>
      </w:r>
      <w:r w:rsidRPr="00E2400A">
        <w:rPr>
          <w:highlight w:val="cyan"/>
          <w:u w:val="single"/>
        </w:rPr>
        <w:t>several Dem</w:t>
      </w:r>
      <w:r w:rsidRPr="007E1045">
        <w:rPr>
          <w:u w:val="single"/>
        </w:rPr>
        <w:t>ocrat</w:t>
      </w:r>
      <w:r w:rsidRPr="00E2400A">
        <w:rPr>
          <w:highlight w:val="cyan"/>
          <w:u w:val="single"/>
        </w:rPr>
        <w:t>s</w:t>
      </w:r>
      <w:r w:rsidRPr="00F116C3">
        <w:rPr>
          <w:sz w:val="14"/>
        </w:rPr>
        <w:t xml:space="preserve"> including Senate Foreign Relations Committee ranking member Bob Menendez, D-N.J.; Chris Murphy, D-Conn.; and senior appropriator Chris Van Hollen, D-Md., are considering an amendment to the U.S. State Department’s appropriations bill </w:t>
      </w:r>
      <w:r w:rsidRPr="00E2400A">
        <w:rPr>
          <w:rStyle w:val="Emphasis"/>
          <w:highlight w:val="cyan"/>
        </w:rPr>
        <w:t xml:space="preserve">aimed at barring </w:t>
      </w:r>
      <w:r w:rsidRPr="003F4E17">
        <w:rPr>
          <w:rStyle w:val="Emphasis"/>
        </w:rPr>
        <w:t xml:space="preserve">the </w:t>
      </w:r>
      <w:r w:rsidRPr="00E2400A">
        <w:rPr>
          <w:rStyle w:val="Emphasis"/>
          <w:highlight w:val="cyan"/>
        </w:rPr>
        <w:t>arms sales</w:t>
      </w:r>
      <w:r w:rsidRPr="00C803B8">
        <w:rPr>
          <w:u w:val="single"/>
        </w:rPr>
        <w:t>.</w:t>
      </w:r>
      <w:r>
        <w:rPr>
          <w:u w:val="single"/>
        </w:rPr>
        <w:t xml:space="preserve"> </w:t>
      </w:r>
      <w:r w:rsidRPr="00F116C3">
        <w:rPr>
          <w:sz w:val="14"/>
        </w:rPr>
        <w:t xml:space="preserve">“This Administration’s decision to bypass Congress and sell arms to Saudi Arabia is a misapplication of this provision and an abuse of power,” Van Hollen said in a statement Friday. “I will work to close this loophole in the appropriations process and use every available tool to prevent President Trump from taking this action.” The chairman of the subcommittee with jurisdiction over State Department appropriations, South Carolina </w:t>
      </w:r>
      <w:r w:rsidRPr="00E2400A">
        <w:rPr>
          <w:highlight w:val="cyan"/>
          <w:u w:val="single"/>
        </w:rPr>
        <w:t>Republican Sen. Lindsey</w:t>
      </w:r>
      <w:r w:rsidRPr="00F116C3">
        <w:rPr>
          <w:sz w:val="14"/>
        </w:rPr>
        <w:t xml:space="preserve"> Graham, is the co-sponsor of the Saudi Arabia Accountability and Yemen Act, which bars certain U.S. weapons sales to Riyadh. (Menendez is one of the co-sponsors of that legislation.) </w:t>
      </w:r>
      <w:r w:rsidRPr="00C803B8">
        <w:rPr>
          <w:u w:val="single"/>
        </w:rPr>
        <w:t>“</w:t>
      </w:r>
      <w:r w:rsidRPr="00E2400A">
        <w:rPr>
          <w:highlight w:val="cyan"/>
          <w:u w:val="single"/>
        </w:rPr>
        <w:t>I don’t support the arms sales</w:t>
      </w:r>
      <w:r w:rsidRPr="00F116C3">
        <w:rPr>
          <w:sz w:val="14"/>
        </w:rPr>
        <w:t xml:space="preserve"> now, but I do support American troops going into the Mideast in larger numbers to deter Iran,” Graham told Fox News on Sunday, citing his belief Saudi Crown Prince Mohammed bin Salman ordered the killing of journalist Jamal Khashoggi.</w:t>
      </w:r>
    </w:p>
    <w:p w14:paraId="62F42317" w14:textId="77777777" w:rsidR="00DC7BF3" w:rsidRDefault="00DC7BF3" w:rsidP="00DC7BF3">
      <w:pPr>
        <w:pStyle w:val="Heading3"/>
      </w:pPr>
      <w:r>
        <w:t>1AR---Plan Popular</w:t>
      </w:r>
    </w:p>
    <w:p w14:paraId="4AF315B4" w14:textId="77777777" w:rsidR="00DC7BF3" w:rsidRPr="002931EA" w:rsidRDefault="00DC7BF3" w:rsidP="00DC7BF3">
      <w:pPr>
        <w:pStyle w:val="Heading4"/>
        <w:rPr>
          <w:rStyle w:val="Style13ptBold"/>
          <w:b/>
        </w:rPr>
      </w:pPr>
      <w:r w:rsidRPr="002931EA">
        <w:rPr>
          <w:rStyle w:val="Style13ptBold"/>
          <w:b/>
          <w:u w:val="single"/>
        </w:rPr>
        <w:t>Bipartisan agreement</w:t>
      </w:r>
      <w:r>
        <w:rPr>
          <w:rStyle w:val="Style13ptBold"/>
          <w:b/>
        </w:rPr>
        <w:t xml:space="preserve"> over </w:t>
      </w:r>
      <w:r>
        <w:rPr>
          <w:rStyle w:val="Style13ptBold"/>
          <w:b/>
          <w:u w:val="single"/>
        </w:rPr>
        <w:t>constraining Trump</w:t>
      </w:r>
      <w:r>
        <w:rPr>
          <w:rStyle w:val="Style13ptBold"/>
          <w:b/>
        </w:rPr>
        <w:t xml:space="preserve"> on arms sales</w:t>
      </w:r>
    </w:p>
    <w:p w14:paraId="6A947DE5" w14:textId="77777777" w:rsidR="00DC7BF3" w:rsidRDefault="00DC7BF3" w:rsidP="00DC7BF3">
      <w:pPr>
        <w:rPr>
          <w:sz w:val="16"/>
        </w:rPr>
      </w:pPr>
      <w:r w:rsidRPr="0056002D">
        <w:rPr>
          <w:rStyle w:val="Style13ptBold"/>
        </w:rPr>
        <w:t>Young 6-5</w:t>
      </w:r>
      <w:r w:rsidRPr="003F4E17">
        <w:t>-19 -- Ryan Young, Emmy Award winning Ryan Young is CNN's National Correspondent. Young joined CNN in 2015 and is based at the network's Chicago bureau. “Bipartisan Senate group seeks to block Saudi arms sales as Trump administration tries to avoid congressional review”, 6-5-19, (</w:t>
      </w:r>
      <w:hyperlink r:id="rId161" w:history="1">
        <w:r w:rsidRPr="003F4E17">
          <w:rPr>
            <w:rStyle w:val="Hyperlink"/>
          </w:rPr>
          <w:t>https://www.rollcall.com/news/congress/bipartisan-senate-group-seek-block-saudi-arms-sales-trump-administration-tries-avoid-congressional-review)</w:t>
        </w:r>
      </w:hyperlink>
      <w:r w:rsidRPr="003F4E17">
        <w:t xml:space="preserve"> // JQ</w:t>
      </w:r>
    </w:p>
    <w:p w14:paraId="5DAE9C6C" w14:textId="77777777" w:rsidR="00DC7BF3" w:rsidRPr="0047470B" w:rsidRDefault="00DC7BF3" w:rsidP="00DC7BF3">
      <w:pPr>
        <w:rPr>
          <w:sz w:val="16"/>
        </w:rPr>
      </w:pPr>
    </w:p>
    <w:p w14:paraId="0EB3BA19" w14:textId="77777777" w:rsidR="00DC7BF3" w:rsidRPr="003F4E17" w:rsidRDefault="00DC7BF3" w:rsidP="00DC7BF3">
      <w:pPr>
        <w:rPr>
          <w:sz w:val="12"/>
        </w:rPr>
      </w:pPr>
      <w:r w:rsidRPr="00E2400A">
        <w:rPr>
          <w:rStyle w:val="Emphasis"/>
          <w:highlight w:val="cyan"/>
        </w:rPr>
        <w:t xml:space="preserve">Bipartisanship </w:t>
      </w:r>
      <w:r w:rsidRPr="003F4E17">
        <w:rPr>
          <w:rStyle w:val="Emphasis"/>
        </w:rPr>
        <w:t xml:space="preserve">is </w:t>
      </w:r>
      <w:r w:rsidRPr="00E2400A">
        <w:rPr>
          <w:rStyle w:val="Emphasis"/>
          <w:highlight w:val="cyan"/>
        </w:rPr>
        <w:t>breaking out</w:t>
      </w:r>
      <w:r w:rsidRPr="00E2400A">
        <w:rPr>
          <w:b/>
          <w:sz w:val="16"/>
          <w:highlight w:val="cyan"/>
          <w:u w:val="single"/>
        </w:rPr>
        <w:t xml:space="preserve"> </w:t>
      </w:r>
      <w:r w:rsidRPr="003F4E17">
        <w:rPr>
          <w:rStyle w:val="StyleUnderline"/>
        </w:rPr>
        <w:t xml:space="preserve">in the Senate </w:t>
      </w:r>
      <w:r w:rsidRPr="00E2400A">
        <w:rPr>
          <w:rStyle w:val="StyleUnderline"/>
          <w:highlight w:val="cyan"/>
        </w:rPr>
        <w:t xml:space="preserve">to push back </w:t>
      </w:r>
      <w:r w:rsidRPr="003F4E17">
        <w:rPr>
          <w:rStyle w:val="StyleUnderline"/>
        </w:rPr>
        <w:t xml:space="preserve">on yet </w:t>
      </w:r>
      <w:r w:rsidRPr="00E2400A">
        <w:rPr>
          <w:rStyle w:val="StyleUnderline"/>
          <w:highlight w:val="cyan"/>
        </w:rPr>
        <w:t xml:space="preserve">another emergency declaration from </w:t>
      </w:r>
      <w:r w:rsidRPr="003F4E17">
        <w:rPr>
          <w:rStyle w:val="StyleUnderline"/>
        </w:rPr>
        <w:t xml:space="preserve">the </w:t>
      </w:r>
      <w:r w:rsidRPr="00E2400A">
        <w:rPr>
          <w:rStyle w:val="StyleUnderline"/>
          <w:highlight w:val="cyan"/>
        </w:rPr>
        <w:t xml:space="preserve">Trump </w:t>
      </w:r>
      <w:r w:rsidRPr="003F4E17">
        <w:rPr>
          <w:rStyle w:val="StyleUnderline"/>
        </w:rPr>
        <w:t>administration.</w:t>
      </w:r>
      <w:r>
        <w:rPr>
          <w:sz w:val="16"/>
          <w:u w:val="single"/>
        </w:rPr>
        <w:t xml:space="preserve"> </w:t>
      </w:r>
      <w:r w:rsidRPr="00BA7E82">
        <w:rPr>
          <w:sz w:val="12"/>
        </w:rPr>
        <w:t xml:space="preserve">This time, </w:t>
      </w:r>
      <w:r w:rsidRPr="003F4E17">
        <w:rPr>
          <w:rStyle w:val="StyleUnderline"/>
        </w:rPr>
        <w:t xml:space="preserve">the rebuttal </w:t>
      </w:r>
      <w:r w:rsidRPr="00E2400A">
        <w:rPr>
          <w:rStyle w:val="StyleUnderline"/>
          <w:highlight w:val="cyan"/>
        </w:rPr>
        <w:t xml:space="preserve">comes over </w:t>
      </w:r>
      <w:r w:rsidRPr="003F4E17">
        <w:rPr>
          <w:rStyle w:val="StyleUnderline"/>
        </w:rPr>
        <w:t xml:space="preserve">announced </w:t>
      </w:r>
      <w:r w:rsidRPr="00E2400A">
        <w:rPr>
          <w:rStyle w:val="StyleUnderline"/>
          <w:highlight w:val="cyan"/>
        </w:rPr>
        <w:t xml:space="preserve">arms sales, including to Saudi </w:t>
      </w:r>
      <w:r w:rsidRPr="003F4E17">
        <w:rPr>
          <w:rStyle w:val="StyleUnderline"/>
        </w:rPr>
        <w:t>Arabia</w:t>
      </w:r>
      <w:r w:rsidRPr="00BA7E82">
        <w:rPr>
          <w:sz w:val="12"/>
        </w:rPr>
        <w:t xml:space="preserve">, under the auspices of an emergency declaration from Secretary of State Mike Pompeo. </w:t>
      </w:r>
      <w:r w:rsidRPr="003F4E17">
        <w:rPr>
          <w:rStyle w:val="StyleUnderline"/>
        </w:rPr>
        <w:t xml:space="preserve">A </w:t>
      </w:r>
      <w:r w:rsidRPr="00E2400A">
        <w:rPr>
          <w:rStyle w:val="Emphasis"/>
          <w:highlight w:val="cyan"/>
        </w:rPr>
        <w:t xml:space="preserve">bipartisan </w:t>
      </w:r>
      <w:r w:rsidRPr="00E2400A">
        <w:rPr>
          <w:rStyle w:val="StyleUnderline"/>
          <w:highlight w:val="cyan"/>
        </w:rPr>
        <w:t xml:space="preserve">group led by </w:t>
      </w:r>
      <w:r w:rsidRPr="003F4E17">
        <w:rPr>
          <w:rStyle w:val="StyleUnderline"/>
        </w:rPr>
        <w:t xml:space="preserve">Foreign Relations ranking </w:t>
      </w:r>
      <w:r w:rsidRPr="00E2400A">
        <w:rPr>
          <w:rStyle w:val="StyleUnderline"/>
          <w:highlight w:val="cyan"/>
        </w:rPr>
        <w:t>Dem</w:t>
      </w:r>
      <w:r w:rsidRPr="003F4E17">
        <w:rPr>
          <w:rStyle w:val="StyleUnderline"/>
        </w:rPr>
        <w:t xml:space="preserve">ocrat Robert </w:t>
      </w:r>
      <w:r w:rsidRPr="00E2400A">
        <w:rPr>
          <w:rStyle w:val="StyleUnderline"/>
          <w:highlight w:val="cyan"/>
        </w:rPr>
        <w:t xml:space="preserve">Menendez </w:t>
      </w:r>
      <w:r w:rsidRPr="003F4E17">
        <w:rPr>
          <w:rStyle w:val="StyleUnderline"/>
        </w:rPr>
        <w:t xml:space="preserve">of New Jersey is </w:t>
      </w:r>
      <w:r w:rsidRPr="00E2400A">
        <w:rPr>
          <w:rStyle w:val="StyleUnderline"/>
          <w:highlight w:val="cyan"/>
        </w:rPr>
        <w:t xml:space="preserve">filing 22 </w:t>
      </w:r>
      <w:r w:rsidRPr="003F4E17">
        <w:rPr>
          <w:rStyle w:val="StyleUnderline"/>
        </w:rPr>
        <w:t xml:space="preserve">separate joint </w:t>
      </w:r>
      <w:r w:rsidRPr="00E2400A">
        <w:rPr>
          <w:rStyle w:val="StyleUnderline"/>
          <w:highlight w:val="cyan"/>
        </w:rPr>
        <w:t xml:space="preserve">resolutions of disapproval of </w:t>
      </w:r>
      <w:r w:rsidRPr="003F4E17">
        <w:rPr>
          <w:rStyle w:val="StyleUnderline"/>
        </w:rPr>
        <w:t xml:space="preserve">pending </w:t>
      </w:r>
      <w:r w:rsidRPr="00E2400A">
        <w:rPr>
          <w:rStyle w:val="StyleUnderline"/>
          <w:highlight w:val="cyan"/>
        </w:rPr>
        <w:t>arms sales.</w:t>
      </w:r>
      <w:r w:rsidRPr="003F4E17">
        <w:rPr>
          <w:rStyle w:val="StyleUnderline"/>
        </w:rPr>
        <w:t xml:space="preserve"> Through emergency powers, the administration is attempting to skip the normal 30-day congressional review period, prompting calls from Menendez and others for the State Department to reverse course.</w:t>
      </w:r>
      <w:r w:rsidRPr="00BA7E82">
        <w:rPr>
          <w:sz w:val="12"/>
        </w:rPr>
        <w:t xml:space="preserve"> “Regrettably, Secretary Pompeo’s abuse of this emergency authority has broken the arms sales process. The best thing the Secretary of State can do right now is withdraw his emergency certification, immediately submit these sales for the normal Congressional review and engage with senators to address our concerns,” Menendez said in a statement. “Failing that, </w:t>
      </w:r>
      <w:r w:rsidRPr="00E2400A">
        <w:rPr>
          <w:rStyle w:val="StyleUnderline"/>
          <w:highlight w:val="cyan"/>
        </w:rPr>
        <w:t xml:space="preserve">I am prepared </w:t>
      </w:r>
      <w:r w:rsidRPr="003F4E17">
        <w:rPr>
          <w:rStyle w:val="StyleUnderline"/>
        </w:rPr>
        <w:t xml:space="preserve">to move forward </w:t>
      </w:r>
      <w:r w:rsidRPr="00E2400A">
        <w:rPr>
          <w:rStyle w:val="StyleUnderline"/>
          <w:highlight w:val="cyan"/>
        </w:rPr>
        <w:t xml:space="preserve">with </w:t>
      </w:r>
      <w:r w:rsidRPr="003F4E17">
        <w:rPr>
          <w:rStyle w:val="StyleUnderline"/>
        </w:rPr>
        <w:t xml:space="preserve">any and </w:t>
      </w:r>
      <w:r w:rsidRPr="00E2400A">
        <w:rPr>
          <w:rStyle w:val="StyleUnderline"/>
          <w:highlight w:val="cyan"/>
        </w:rPr>
        <w:t>all options to nullify</w:t>
      </w:r>
      <w:r w:rsidRPr="003F4E17">
        <w:rPr>
          <w:rStyle w:val="StyleUnderline"/>
        </w:rPr>
        <w:t xml:space="preserve"> the licenses at issue for both Saudi Arabia and UAE and </w:t>
      </w:r>
      <w:r w:rsidRPr="003F4E17">
        <w:rPr>
          <w:rStyle w:val="Emphasis"/>
        </w:rPr>
        <w:t xml:space="preserve">eliminate any </w:t>
      </w:r>
      <w:r w:rsidRPr="00E2400A">
        <w:rPr>
          <w:rStyle w:val="Emphasis"/>
          <w:highlight w:val="cyan"/>
        </w:rPr>
        <w:t xml:space="preserve">ability for </w:t>
      </w:r>
      <w:r w:rsidRPr="003F4E17">
        <w:rPr>
          <w:rStyle w:val="Emphasis"/>
        </w:rPr>
        <w:t xml:space="preserve">the </w:t>
      </w:r>
      <w:r w:rsidRPr="00E2400A">
        <w:rPr>
          <w:rStyle w:val="Emphasis"/>
          <w:highlight w:val="cyan"/>
        </w:rPr>
        <w:t>admin</w:t>
      </w:r>
      <w:r w:rsidRPr="003F4E17">
        <w:rPr>
          <w:rStyle w:val="Emphasis"/>
        </w:rPr>
        <w:t>istration</w:t>
      </w:r>
      <w:r w:rsidRPr="00E2400A">
        <w:rPr>
          <w:rStyle w:val="Emphasis"/>
          <w:highlight w:val="cyan"/>
        </w:rPr>
        <w:t xml:space="preserve"> to bypass Congress in </w:t>
      </w:r>
      <w:r w:rsidRPr="003F4E17">
        <w:rPr>
          <w:rStyle w:val="Emphasis"/>
        </w:rPr>
        <w:t xml:space="preserve">future </w:t>
      </w:r>
      <w:r w:rsidRPr="00E2400A">
        <w:rPr>
          <w:rStyle w:val="Emphasis"/>
          <w:highlight w:val="cyan"/>
        </w:rPr>
        <w:t>arms sales,”</w:t>
      </w:r>
      <w:r w:rsidRPr="003F4E17">
        <w:rPr>
          <w:rStyle w:val="StyleUnderline"/>
        </w:rPr>
        <w:t xml:space="preserve"> he said. </w:t>
      </w:r>
      <w:r w:rsidRPr="00E2400A">
        <w:rPr>
          <w:rStyle w:val="StyleUnderline"/>
          <w:highlight w:val="cyan"/>
        </w:rPr>
        <w:t>The effort</w:t>
      </w:r>
      <w:r w:rsidRPr="003F4E17">
        <w:rPr>
          <w:rStyle w:val="StyleUnderline"/>
        </w:rPr>
        <w:t xml:space="preserve"> to upend the arms sales to Saudi Arabia and the United Arab Emirates </w:t>
      </w:r>
      <w:r w:rsidRPr="00E2400A">
        <w:rPr>
          <w:rStyle w:val="StyleUnderline"/>
          <w:highlight w:val="cyan"/>
        </w:rPr>
        <w:t xml:space="preserve">is </w:t>
      </w:r>
      <w:r w:rsidRPr="00E2400A">
        <w:rPr>
          <w:rStyle w:val="Emphasis"/>
          <w:highlight w:val="cyan"/>
        </w:rPr>
        <w:t>just the latest bipartisan effort</w:t>
      </w:r>
      <w:r w:rsidRPr="003F4E17">
        <w:rPr>
          <w:rStyle w:val="StyleUnderline"/>
        </w:rPr>
        <w:t xml:space="preserve"> to use a procedural tool allowing for expedited floor consideration of legislation.</w:t>
      </w:r>
      <w:r>
        <w:rPr>
          <w:sz w:val="16"/>
          <w:u w:val="single"/>
        </w:rPr>
        <w:t xml:space="preserve"> </w:t>
      </w:r>
      <w:r w:rsidRPr="00BA7E82">
        <w:rPr>
          <w:sz w:val="12"/>
        </w:rPr>
        <w:t xml:space="preserve">While the disapproval method would be unprecedented in the case of an arms sale conducted to address a declared national emergency, its likely proponents will be able to push it to the Senate floor without needing 60 votes. The parliamentary question is not resolved, though advocates appear to be confident that the rules of the Senate and the eventual interpretation of the Arms Export Control Act rules would ultimately favor the ability to move the resolutions through with simple majorities. If the Foreign Relations Committee does not act on the resolutions, they go to the floor automatically after 10 days. A U.S. Department of State official told CQ Roll Call that “delaying these shipments could cause degraded systems and a lack of necessary parts and maintenance concerns for our key partners, during a time of increasing regional volatility.” </w:t>
      </w:r>
      <w:r w:rsidRPr="003F4E17">
        <w:rPr>
          <w:rStyle w:val="StyleUnderline"/>
        </w:rPr>
        <w:t xml:space="preserve">The </w:t>
      </w:r>
      <w:r w:rsidRPr="00E2400A">
        <w:rPr>
          <w:rStyle w:val="StyleUnderline"/>
          <w:highlight w:val="cyan"/>
        </w:rPr>
        <w:t>Rep</w:t>
      </w:r>
      <w:r w:rsidRPr="003F4E17">
        <w:rPr>
          <w:rStyle w:val="StyleUnderline"/>
        </w:rPr>
        <w:t>ublican</w:t>
      </w:r>
      <w:r w:rsidRPr="00E2400A">
        <w:rPr>
          <w:rStyle w:val="StyleUnderline"/>
          <w:highlight w:val="cyan"/>
        </w:rPr>
        <w:t>s backing</w:t>
      </w:r>
      <w:r w:rsidRPr="003F4E17">
        <w:rPr>
          <w:rStyle w:val="StyleUnderline"/>
        </w:rPr>
        <w:t xml:space="preserve"> the Menendez-led effort </w:t>
      </w:r>
      <w:r w:rsidRPr="00E2400A">
        <w:rPr>
          <w:rStyle w:val="StyleUnderline"/>
          <w:highlight w:val="cyan"/>
        </w:rPr>
        <w:t>include Sen</w:t>
      </w:r>
      <w:r w:rsidRPr="003F4E17">
        <w:rPr>
          <w:rStyle w:val="StyleUnderline"/>
        </w:rPr>
        <w:t xml:space="preserve">. Lindsey </w:t>
      </w:r>
      <w:r w:rsidRPr="00E2400A">
        <w:rPr>
          <w:rStyle w:val="StyleUnderline"/>
          <w:highlight w:val="cyan"/>
        </w:rPr>
        <w:t>Graham</w:t>
      </w:r>
      <w:r w:rsidRPr="003F4E17">
        <w:rPr>
          <w:rStyle w:val="StyleUnderline"/>
        </w:rPr>
        <w:t xml:space="preserve">, the South Carolina Republican </w:t>
      </w:r>
      <w:r w:rsidRPr="00E2400A">
        <w:rPr>
          <w:rStyle w:val="StyleUnderline"/>
          <w:highlight w:val="cyan"/>
        </w:rPr>
        <w:t xml:space="preserve">who wields significant power </w:t>
      </w:r>
      <w:r w:rsidRPr="003F4E17">
        <w:rPr>
          <w:rStyle w:val="StyleUnderline"/>
        </w:rPr>
        <w:t>regarding the State Department as the chairman of the State-Foreign Operations subcommittee.</w:t>
      </w:r>
      <w:r>
        <w:rPr>
          <w:sz w:val="16"/>
          <w:u w:val="single"/>
        </w:rPr>
        <w:t xml:space="preserve"> </w:t>
      </w:r>
      <w:r w:rsidRPr="00BA7E82">
        <w:rPr>
          <w:sz w:val="12"/>
        </w:rPr>
        <w:t xml:space="preserve">“While I understand that Saudi Arabia is a strategic ally, the behavior of [Crown Prince] Mohammed bin Salman cannot be ignored. Now is not the time to do business as usual with Saudi Arabia,” Graham said in a statement. “I am also very concerned about the precedent these arms sales would set by having the administration go around legitimate concerns of the Congress. </w:t>
      </w:r>
      <w:r w:rsidRPr="00E2400A">
        <w:rPr>
          <w:rStyle w:val="StyleUnderline"/>
          <w:highlight w:val="cyan"/>
        </w:rPr>
        <w:t xml:space="preserve">I </w:t>
      </w:r>
      <w:r w:rsidRPr="003F4E17">
        <w:rPr>
          <w:rStyle w:val="StyleUnderline"/>
        </w:rPr>
        <w:t xml:space="preserve">expect and </w:t>
      </w:r>
      <w:r w:rsidRPr="00E2400A">
        <w:rPr>
          <w:rStyle w:val="StyleUnderline"/>
          <w:highlight w:val="cyan"/>
        </w:rPr>
        <w:t>look forward to strong bipartisan support</w:t>
      </w:r>
      <w:r w:rsidRPr="003F4E17">
        <w:rPr>
          <w:rStyle w:val="StyleUnderline"/>
        </w:rPr>
        <w:t xml:space="preserve"> for these resolutions of disapproval.” Vermont Sen. Patrick J. Leahy, the lead Democrat on both Graham’s subcommittee and the full Appropriations Committee, is also an original co-sponsor. “This </w:t>
      </w:r>
      <w:r w:rsidRPr="00E2400A">
        <w:rPr>
          <w:rStyle w:val="StyleUnderline"/>
          <w:highlight w:val="cyan"/>
        </w:rPr>
        <w:t>admin</w:t>
      </w:r>
      <w:r w:rsidRPr="003F4E17">
        <w:rPr>
          <w:rStyle w:val="StyleUnderline"/>
        </w:rPr>
        <w:t>istration’s</w:t>
      </w:r>
      <w:r w:rsidRPr="00E2400A">
        <w:rPr>
          <w:rStyle w:val="StyleUnderline"/>
          <w:highlight w:val="cyan"/>
        </w:rPr>
        <w:t xml:space="preserve"> credibility when it comes to arms sales</w:t>
      </w:r>
      <w:r w:rsidRPr="003F4E17">
        <w:rPr>
          <w:rStyle w:val="StyleUnderline"/>
        </w:rPr>
        <w:t xml:space="preserve">, human rights, and the rule of law </w:t>
      </w:r>
      <w:r w:rsidRPr="00E2400A">
        <w:rPr>
          <w:rStyle w:val="Emphasis"/>
          <w:highlight w:val="cyan"/>
        </w:rPr>
        <w:t>is in tatters</w:t>
      </w:r>
      <w:r w:rsidRPr="003F4E17">
        <w:rPr>
          <w:rStyle w:val="Emphasis"/>
        </w:rPr>
        <w:t>.</w:t>
      </w:r>
      <w:r w:rsidRPr="00BA7E82">
        <w:rPr>
          <w:sz w:val="12"/>
        </w:rPr>
        <w:t xml:space="preserve"> By introducing resolutions of disapproval, Republicans and Democrats are standing together in support of a process of consultation that has worked well for decades, regardless of which party controls the White House,” Leahy said in a statement. The procedural maneuvering could wreak some havoc on the Senate schedule, with Majority Leader Mitch McConnell of Kentucky potentially having to dedicate long stretches of floor time to the disapproval measures if time agreements or a deal with the Trump administration cannot be reached. If the Senate does pass the bill, House Democrats appear ready to act on it. Every Democrat on the House Foreign Affairs Committee issued a joint statement promising new legislation and saying the </w:t>
      </w:r>
      <w:r w:rsidRPr="003F4E17">
        <w:rPr>
          <w:rStyle w:val="StyleUnderline"/>
        </w:rPr>
        <w:t xml:space="preserve">administration’s </w:t>
      </w:r>
      <w:r w:rsidRPr="00E2400A">
        <w:rPr>
          <w:rStyle w:val="StyleUnderline"/>
          <w:highlight w:val="cyan"/>
        </w:rPr>
        <w:t>explanation of</w:t>
      </w:r>
      <w:r w:rsidRPr="003F4E17">
        <w:rPr>
          <w:rStyle w:val="StyleUnderline"/>
        </w:rPr>
        <w:t xml:space="preserve"> the need to use </w:t>
      </w:r>
      <w:r w:rsidRPr="00E2400A">
        <w:rPr>
          <w:rStyle w:val="StyleUnderline"/>
          <w:highlight w:val="cyan"/>
        </w:rPr>
        <w:t xml:space="preserve">emergency powers </w:t>
      </w:r>
      <w:r w:rsidRPr="003F4E17">
        <w:rPr>
          <w:rStyle w:val="StyleUnderline"/>
        </w:rPr>
        <w:t xml:space="preserve">was </w:t>
      </w:r>
      <w:r w:rsidRPr="00E2400A">
        <w:rPr>
          <w:rStyle w:val="StyleUnderline"/>
          <w:highlight w:val="cyan"/>
        </w:rPr>
        <w:t>“</w:t>
      </w:r>
      <w:r w:rsidRPr="00E2400A">
        <w:rPr>
          <w:rStyle w:val="Emphasis"/>
          <w:highlight w:val="cyan"/>
        </w:rPr>
        <w:t>utterly without merit</w:t>
      </w:r>
      <w:r w:rsidRPr="00E2400A">
        <w:rPr>
          <w:rStyle w:val="StyleUnderline"/>
          <w:highlight w:val="cyan"/>
        </w:rPr>
        <w:t xml:space="preserve">.” </w:t>
      </w:r>
      <w:r w:rsidRPr="003F4E17">
        <w:rPr>
          <w:rStyle w:val="StyleUnderline"/>
        </w:rPr>
        <w:t xml:space="preserve">Weapon </w:t>
      </w:r>
      <w:r w:rsidRPr="00E2400A">
        <w:rPr>
          <w:rStyle w:val="StyleUnderline"/>
          <w:highlight w:val="cyan"/>
        </w:rPr>
        <w:t xml:space="preserve">sales to Saudi </w:t>
      </w:r>
      <w:r w:rsidRPr="003F4E17">
        <w:rPr>
          <w:rStyle w:val="StyleUnderline"/>
        </w:rPr>
        <w:t xml:space="preserve">Arabia are especially </w:t>
      </w:r>
      <w:r w:rsidRPr="00E2400A">
        <w:rPr>
          <w:rStyle w:val="StyleUnderline"/>
          <w:highlight w:val="cyan"/>
        </w:rPr>
        <w:t xml:space="preserve">unpopular with Congress due to </w:t>
      </w:r>
      <w:r w:rsidRPr="003F4E17">
        <w:rPr>
          <w:rStyle w:val="StyleUnderline"/>
        </w:rPr>
        <w:t xml:space="preserve">widespread bipartisan concern about the </w:t>
      </w:r>
      <w:r w:rsidRPr="00E2400A">
        <w:rPr>
          <w:rStyle w:val="StyleUnderline"/>
          <w:highlight w:val="cyan"/>
        </w:rPr>
        <w:t>aggressive and unchecked fo</w:t>
      </w:r>
      <w:r w:rsidRPr="003F4E17">
        <w:rPr>
          <w:rStyle w:val="StyleUnderline"/>
        </w:rPr>
        <w:t>reign</w:t>
      </w:r>
      <w:r w:rsidRPr="00E2400A">
        <w:rPr>
          <w:rStyle w:val="StyleUnderline"/>
          <w:highlight w:val="cyan"/>
        </w:rPr>
        <w:t xml:space="preserve"> po</w:t>
      </w:r>
      <w:r w:rsidRPr="003F4E17">
        <w:rPr>
          <w:rStyle w:val="StyleUnderline"/>
        </w:rPr>
        <w:t>licy</w:t>
      </w:r>
      <w:r w:rsidRPr="00E2400A">
        <w:rPr>
          <w:rStyle w:val="StyleUnderline"/>
          <w:highlight w:val="cyan"/>
        </w:rPr>
        <w:t xml:space="preserve"> of bin Salman</w:t>
      </w:r>
      <w:r w:rsidRPr="003F4E17">
        <w:rPr>
          <w:rStyle w:val="StyleUnderline"/>
        </w:rPr>
        <w:t xml:space="preserve">, Riyadh’s de facto ruler. Earlier this spring, and for the first time since the Vietnam War, </w:t>
      </w:r>
      <w:r w:rsidRPr="00E2400A">
        <w:rPr>
          <w:rStyle w:val="StyleUnderline"/>
          <w:highlight w:val="cyan"/>
        </w:rPr>
        <w:t xml:space="preserve">Congress cleared </w:t>
      </w:r>
      <w:r w:rsidRPr="003F4E17">
        <w:rPr>
          <w:rStyle w:val="StyleUnderline"/>
        </w:rPr>
        <w:t xml:space="preserve">a </w:t>
      </w:r>
      <w:r w:rsidRPr="00E2400A">
        <w:rPr>
          <w:rStyle w:val="StyleUnderline"/>
          <w:highlight w:val="cyan"/>
        </w:rPr>
        <w:t xml:space="preserve">resolution </w:t>
      </w:r>
      <w:r w:rsidRPr="003F4E17">
        <w:rPr>
          <w:rStyle w:val="StyleUnderline"/>
        </w:rPr>
        <w:t xml:space="preserve">under the War Powers Act </w:t>
      </w:r>
      <w:r w:rsidRPr="00E2400A">
        <w:rPr>
          <w:rStyle w:val="StyleUnderline"/>
          <w:highlight w:val="cyan"/>
        </w:rPr>
        <w:t xml:space="preserve">that </w:t>
      </w:r>
      <w:r w:rsidRPr="003F4E17">
        <w:rPr>
          <w:rStyle w:val="StyleUnderline"/>
        </w:rPr>
        <w:t xml:space="preserve">would have </w:t>
      </w:r>
      <w:r w:rsidRPr="00E2400A">
        <w:rPr>
          <w:rStyle w:val="StyleUnderline"/>
          <w:highlight w:val="cyan"/>
        </w:rPr>
        <w:t xml:space="preserve">required </w:t>
      </w:r>
      <w:r w:rsidRPr="003F4E17">
        <w:rPr>
          <w:rStyle w:val="StyleUnderline"/>
        </w:rPr>
        <w:t xml:space="preserve">the </w:t>
      </w:r>
      <w:r w:rsidRPr="00E2400A">
        <w:rPr>
          <w:rStyle w:val="StyleUnderline"/>
          <w:highlight w:val="cyan"/>
        </w:rPr>
        <w:t xml:space="preserve">Pentagon to cease </w:t>
      </w:r>
      <w:r w:rsidRPr="003F4E17">
        <w:rPr>
          <w:rStyle w:val="StyleUnderline"/>
        </w:rPr>
        <w:t xml:space="preserve">its </w:t>
      </w:r>
      <w:r w:rsidRPr="00E2400A">
        <w:rPr>
          <w:rStyle w:val="StyleUnderline"/>
          <w:highlight w:val="cyan"/>
        </w:rPr>
        <w:t xml:space="preserve">support for </w:t>
      </w:r>
      <w:r w:rsidRPr="003F4E17">
        <w:rPr>
          <w:rStyle w:val="StyleUnderline"/>
        </w:rPr>
        <w:t xml:space="preserve">the </w:t>
      </w:r>
      <w:r w:rsidRPr="00E2400A">
        <w:rPr>
          <w:rStyle w:val="StyleUnderline"/>
          <w:highlight w:val="cyan"/>
        </w:rPr>
        <w:t xml:space="preserve">Saudi-led coalition </w:t>
      </w:r>
      <w:r w:rsidRPr="003F4E17">
        <w:rPr>
          <w:rStyle w:val="StyleUnderline"/>
        </w:rPr>
        <w:t xml:space="preserve">fighting in the Yemen civil war. </w:t>
      </w:r>
      <w:r w:rsidRPr="002931EA">
        <w:rPr>
          <w:rStyle w:val="StyleUnderline"/>
        </w:rPr>
        <w:t xml:space="preserve">Trump vetoed </w:t>
      </w:r>
      <w:r w:rsidRPr="003F4E17">
        <w:rPr>
          <w:rStyle w:val="StyleUnderline"/>
        </w:rPr>
        <w:t>the resolution a</w:t>
      </w:r>
      <w:r w:rsidRPr="00BA7E82">
        <w:rPr>
          <w:sz w:val="12"/>
        </w:rPr>
        <w:t>nd lawmakers didn’t have the two-thirds majorities to override, but the vote underscored Saudi Arabia’s unpopularity.</w:t>
      </w:r>
    </w:p>
    <w:p w14:paraId="4F256977" w14:textId="5C84CC1F" w:rsidR="00B65328" w:rsidRDefault="00B65328" w:rsidP="003F4E17">
      <w:pPr>
        <w:pStyle w:val="Heading1"/>
      </w:pPr>
      <w:r>
        <w:t>TOPICALITY</w:t>
      </w:r>
    </w:p>
    <w:p w14:paraId="6D979AE0" w14:textId="0729EFB7" w:rsidR="00B65328" w:rsidRDefault="00B65328" w:rsidP="00B65328">
      <w:pPr>
        <w:pStyle w:val="Heading2"/>
      </w:pPr>
      <w:r>
        <w:t>*** REDUCE</w:t>
      </w:r>
    </w:p>
    <w:p w14:paraId="6EDE016A" w14:textId="068E1047" w:rsidR="00B65328" w:rsidRDefault="00B65328" w:rsidP="00B65328">
      <w:pPr>
        <w:pStyle w:val="Heading3"/>
      </w:pPr>
      <w:r>
        <w:t>2AC---CI</w:t>
      </w:r>
    </w:p>
    <w:p w14:paraId="5E1F050E" w14:textId="7CD78173" w:rsidR="00B65328" w:rsidRPr="00B65328" w:rsidRDefault="00B65328" w:rsidP="00B65328">
      <w:pPr>
        <w:pStyle w:val="Heading4"/>
      </w:pPr>
      <w:r>
        <w:t xml:space="preserve">Counter-interpretation – reduce just means to </w:t>
      </w:r>
      <w:r>
        <w:rPr>
          <w:u w:val="single"/>
        </w:rPr>
        <w:t>diminish</w:t>
      </w:r>
      <w:r>
        <w:t xml:space="preserve"> in some respect</w:t>
      </w:r>
    </w:p>
    <w:p w14:paraId="42600E5A" w14:textId="77777777" w:rsidR="00B65328" w:rsidRDefault="00B65328" w:rsidP="00B65328">
      <w:pPr>
        <w:widowControl w:val="0"/>
      </w:pPr>
      <w:r w:rsidRPr="00915ECB">
        <w:rPr>
          <w:rStyle w:val="Heading2Char3"/>
        </w:rPr>
        <w:t>AHD</w:t>
      </w:r>
      <w:r>
        <w:rPr>
          <w:rStyle w:val="Heading2Char3"/>
        </w:rPr>
        <w:t xml:space="preserve"> 6</w:t>
      </w:r>
      <w:r>
        <w:t xml:space="preserve"> (</w:t>
      </w:r>
      <w:r w:rsidRPr="00915ECB">
        <w:t>American Heritage Dictionary of the English Language</w:t>
      </w:r>
      <w:r>
        <w:t xml:space="preserve">, </w:t>
      </w:r>
      <w:hyperlink r:id="rId162" w:history="1">
        <w:r w:rsidRPr="00B83C43">
          <w:rPr>
            <w:rStyle w:val="Hyperlink"/>
          </w:rPr>
          <w:t>http://dictionary.reference.com/browse/reduce</w:t>
        </w:r>
      </w:hyperlink>
      <w:r>
        <w:t>)</w:t>
      </w:r>
    </w:p>
    <w:p w14:paraId="7A137A9E" w14:textId="77777777" w:rsidR="00B65328" w:rsidRPr="00915ECB" w:rsidRDefault="00B65328" w:rsidP="00B65328">
      <w:pPr>
        <w:widowControl w:val="0"/>
      </w:pPr>
    </w:p>
    <w:p w14:paraId="5853FD21" w14:textId="782D5BDB" w:rsidR="00B65328" w:rsidRDefault="00B65328" w:rsidP="00B65328">
      <w:pPr>
        <w:widowControl w:val="0"/>
        <w:rPr>
          <w:sz w:val="14"/>
        </w:rPr>
      </w:pPr>
      <w:r w:rsidRPr="00E2400A">
        <w:rPr>
          <w:rStyle w:val="Style1Char1"/>
          <w:highlight w:val="cyan"/>
        </w:rPr>
        <w:t>To bring down</w:t>
      </w:r>
      <w:r w:rsidRPr="00210ED0">
        <w:rPr>
          <w:sz w:val="14"/>
        </w:rPr>
        <w:t xml:space="preserve">, as in extent, amount, or degree; </w:t>
      </w:r>
      <w:r w:rsidRPr="00E2400A">
        <w:rPr>
          <w:rStyle w:val="Style1Char1"/>
          <w:highlight w:val="cyan"/>
        </w:rPr>
        <w:t>diminish</w:t>
      </w:r>
      <w:r w:rsidRPr="00210ED0">
        <w:rPr>
          <w:sz w:val="14"/>
        </w:rPr>
        <w:t xml:space="preserve">. See Synonyms at </w:t>
      </w:r>
      <w:hyperlink r:id="rId163" w:history="1">
        <w:r w:rsidRPr="00210ED0">
          <w:rPr>
            <w:sz w:val="14"/>
          </w:rPr>
          <w:t>decrease</w:t>
        </w:r>
      </w:hyperlink>
      <w:r w:rsidRPr="00210ED0">
        <w:rPr>
          <w:sz w:val="14"/>
        </w:rPr>
        <w:t>.</w:t>
      </w:r>
    </w:p>
    <w:p w14:paraId="041C308A" w14:textId="6EC114D1" w:rsidR="00894CED" w:rsidRDefault="00894CED" w:rsidP="00894CED">
      <w:pPr>
        <w:pStyle w:val="Heading4"/>
      </w:pPr>
      <w:r>
        <w:t xml:space="preserve">That includes </w:t>
      </w:r>
      <w:r w:rsidRPr="00894CED">
        <w:rPr>
          <w:u w:val="single"/>
        </w:rPr>
        <w:t>changing the form</w:t>
      </w:r>
      <w:r>
        <w:t xml:space="preserve"> of sales</w:t>
      </w:r>
    </w:p>
    <w:p w14:paraId="487ED5F4" w14:textId="0048990E" w:rsidR="00894CED" w:rsidRDefault="00894CED" w:rsidP="00894CED">
      <w:r w:rsidRPr="009163E7">
        <w:rPr>
          <w:rStyle w:val="Style13ptBold"/>
        </w:rPr>
        <w:t>Webster 07</w:t>
      </w:r>
      <w:r>
        <w:t xml:space="preserve"> (YourDictionary, taken from Webster's New World College Dictionary, Fifth Edition, 10-22-07, </w:t>
      </w:r>
      <w:hyperlink r:id="rId164" w:history="1">
        <w:r w:rsidRPr="0039271E">
          <w:rPr>
            <w:rStyle w:val="Hyperlink"/>
          </w:rPr>
          <w:t>https://www.yourdictionary.com/reduce</w:t>
        </w:r>
      </w:hyperlink>
      <w:r>
        <w:t>)</w:t>
      </w:r>
    </w:p>
    <w:p w14:paraId="7C245CC3" w14:textId="77777777" w:rsidR="00894CED" w:rsidRDefault="00894CED" w:rsidP="00894CED"/>
    <w:p w14:paraId="44E2D7D8" w14:textId="4D122578" w:rsidR="00894CED" w:rsidRDefault="00894CED" w:rsidP="00894CED">
      <w:pPr>
        <w:rPr>
          <w:sz w:val="16"/>
        </w:rPr>
      </w:pPr>
      <w:r w:rsidRPr="00E2400A">
        <w:rPr>
          <w:rStyle w:val="StyleUnderline"/>
          <w:highlight w:val="cyan"/>
        </w:rPr>
        <w:t>reduce</w:t>
      </w:r>
      <w:r w:rsidRPr="009163E7">
        <w:rPr>
          <w:sz w:val="16"/>
        </w:rPr>
        <w:t xml:space="preserve"> transitive verb -·duced′, -·duc′ing 1. a. to lessen in any way, as in size, weight, amount, value, price, etc.; diminish 1. b. to put into a simpler or more concentrated form 2. to bring into a certain order; systematize 3. to break up into constituent elements by analysis 4. a. </w:t>
      </w:r>
      <w:r w:rsidRPr="00E2400A">
        <w:rPr>
          <w:rStyle w:val="StyleUnderline"/>
          <w:highlight w:val="cyan"/>
        </w:rPr>
        <w:t>to put into a different form</w:t>
      </w:r>
      <w:r w:rsidRPr="009163E7">
        <w:rPr>
          <w:sz w:val="16"/>
        </w:rPr>
        <w:t>: to reduce a talk to writing</w:t>
      </w:r>
    </w:p>
    <w:p w14:paraId="0DEED172" w14:textId="3663FFCF" w:rsidR="009F33FD" w:rsidRDefault="009F33FD" w:rsidP="009F33FD">
      <w:pPr>
        <w:pStyle w:val="Heading4"/>
      </w:pPr>
      <w:r>
        <w:t xml:space="preserve">It also means to </w:t>
      </w:r>
      <w:r w:rsidRPr="009F33FD">
        <w:rPr>
          <w:u w:val="single"/>
        </w:rPr>
        <w:t>bring under rules</w:t>
      </w:r>
    </w:p>
    <w:p w14:paraId="1DE5BF09" w14:textId="14D87AFB" w:rsidR="009F33FD" w:rsidRDefault="009F33FD" w:rsidP="009F33FD">
      <w:r w:rsidRPr="003E326E">
        <w:rPr>
          <w:rStyle w:val="Style13ptBold"/>
        </w:rPr>
        <w:t>Definitions.net</w:t>
      </w:r>
      <w:r>
        <w:t xml:space="preserve">, </w:t>
      </w:r>
      <w:hyperlink r:id="rId165" w:history="1">
        <w:r w:rsidRPr="002B08FF">
          <w:rPr>
            <w:rStyle w:val="Hyperlink"/>
          </w:rPr>
          <w:t>https://www.definitions.net/definition/REDUCE</w:t>
        </w:r>
      </w:hyperlink>
    </w:p>
    <w:p w14:paraId="41C57183" w14:textId="77777777" w:rsidR="009F33FD" w:rsidRPr="003E326E" w:rsidRDefault="009F33FD" w:rsidP="009F33FD"/>
    <w:p w14:paraId="11DE6DBA" w14:textId="77777777" w:rsidR="009F33FD" w:rsidRPr="00DF0D8E" w:rsidRDefault="009F33FD" w:rsidP="009F33FD">
      <w:pPr>
        <w:rPr>
          <w:sz w:val="14"/>
        </w:rPr>
      </w:pPr>
      <w:r w:rsidRPr="00E2400A">
        <w:rPr>
          <w:rStyle w:val="StyleUnderline"/>
          <w:highlight w:val="cyan"/>
        </w:rPr>
        <w:t>Reduce</w:t>
      </w:r>
      <w:r w:rsidRPr="00DF0D8E">
        <w:rPr>
          <w:sz w:val="14"/>
        </w:rPr>
        <w:t xml:space="preserve"> (noun)</w:t>
      </w:r>
    </w:p>
    <w:p w14:paraId="4C345006" w14:textId="37E012F1" w:rsidR="009F33FD" w:rsidRPr="00DF0D8E" w:rsidRDefault="009F33FD" w:rsidP="00894CED">
      <w:pPr>
        <w:rPr>
          <w:rStyle w:val="StyleUnderline"/>
          <w:sz w:val="14"/>
          <w:u w:val="none"/>
        </w:rPr>
      </w:pPr>
      <w:r w:rsidRPr="00E2400A">
        <w:rPr>
          <w:rStyle w:val="StyleUnderline"/>
          <w:highlight w:val="cyan"/>
        </w:rPr>
        <w:t>to bring into</w:t>
      </w:r>
      <w:r w:rsidRPr="003E326E">
        <w:rPr>
          <w:rStyle w:val="StyleUnderline"/>
        </w:rPr>
        <w:t xml:space="preserve"> a certain </w:t>
      </w:r>
      <w:r w:rsidRPr="00E2400A">
        <w:rPr>
          <w:rStyle w:val="StyleUnderline"/>
          <w:highlight w:val="cyan"/>
        </w:rPr>
        <w:t>order</w:t>
      </w:r>
      <w:r w:rsidRPr="00DF0D8E">
        <w:rPr>
          <w:sz w:val="14"/>
        </w:rPr>
        <w:t xml:space="preserve">, arrangement, classification, etc.; </w:t>
      </w:r>
      <w:r w:rsidRPr="00E2400A">
        <w:rPr>
          <w:rStyle w:val="StyleUnderline"/>
          <w:highlight w:val="cyan"/>
        </w:rPr>
        <w:t xml:space="preserve">to bring under rules or </w:t>
      </w:r>
      <w:r w:rsidRPr="003E326E">
        <w:rPr>
          <w:rStyle w:val="StyleUnderline"/>
        </w:rPr>
        <w:t xml:space="preserve">within </w:t>
      </w:r>
      <w:r w:rsidRPr="00E2400A">
        <w:rPr>
          <w:rStyle w:val="StyleUnderline"/>
          <w:highlight w:val="cyan"/>
        </w:rPr>
        <w:t>certain limits</w:t>
      </w:r>
      <w:r w:rsidRPr="00DF0D8E">
        <w:rPr>
          <w:sz w:val="14"/>
        </w:rPr>
        <w:t xml:space="preserve"> of descriptions and terms adapted to use in computation; as, to reduce animals or vegetables to a class or classes; to reduce a series of observations in astronomy; to reduce language to rules</w:t>
      </w:r>
    </w:p>
    <w:p w14:paraId="7F29DD50" w14:textId="77777777" w:rsidR="00894CED" w:rsidRDefault="00894CED" w:rsidP="00B65328">
      <w:pPr>
        <w:widowControl w:val="0"/>
        <w:rPr>
          <w:sz w:val="14"/>
        </w:rPr>
      </w:pPr>
    </w:p>
    <w:p w14:paraId="7B2686BB" w14:textId="70AA0CD7" w:rsidR="00DF0D8E" w:rsidRDefault="00DF0D8E" w:rsidP="00972CE5">
      <w:pPr>
        <w:pStyle w:val="Heading3"/>
      </w:pPr>
      <w:r>
        <w:t>2AC---CI---A2: Diminish</w:t>
      </w:r>
    </w:p>
    <w:p w14:paraId="79203978" w14:textId="77777777" w:rsidR="00DF0D8E" w:rsidRDefault="00DF0D8E" w:rsidP="00DF0D8E">
      <w:pPr>
        <w:pStyle w:val="Heading4"/>
      </w:pPr>
      <w:r>
        <w:t>Reduce means to bring to a weaker state.</w:t>
      </w:r>
    </w:p>
    <w:p w14:paraId="644999DE" w14:textId="100E739F" w:rsidR="00DF0D8E" w:rsidRDefault="00DF0D8E" w:rsidP="00DF0D8E">
      <w:r w:rsidRPr="004D6AB0">
        <w:rPr>
          <w:rStyle w:val="Style13ptBold"/>
        </w:rPr>
        <w:t>Vocabulary.com</w:t>
      </w:r>
      <w:r>
        <w:t xml:space="preserve">, </w:t>
      </w:r>
      <w:hyperlink r:id="rId166" w:history="1">
        <w:r w:rsidRPr="002B08FF">
          <w:rPr>
            <w:rStyle w:val="Hyperlink"/>
          </w:rPr>
          <w:t>https://www.vocabulary.com/dictionary/reduce</w:t>
        </w:r>
      </w:hyperlink>
    </w:p>
    <w:p w14:paraId="0749DB1C" w14:textId="77777777" w:rsidR="00DF0D8E" w:rsidRPr="004D6AB0" w:rsidRDefault="00DF0D8E" w:rsidP="00DF0D8E"/>
    <w:p w14:paraId="76A0BB6D" w14:textId="77777777" w:rsidR="00DF0D8E" w:rsidRPr="004D6AB0" w:rsidRDefault="00DF0D8E" w:rsidP="00DF0D8E">
      <w:pPr>
        <w:rPr>
          <w:rStyle w:val="StyleUnderline"/>
        </w:rPr>
      </w:pPr>
      <w:r w:rsidRPr="00E2400A">
        <w:rPr>
          <w:rStyle w:val="StyleUnderline"/>
          <w:highlight w:val="cyan"/>
        </w:rPr>
        <w:t>reduce</w:t>
      </w:r>
    </w:p>
    <w:p w14:paraId="0F434660" w14:textId="77777777" w:rsidR="00DF0D8E" w:rsidRPr="00DF0D8E" w:rsidRDefault="00DF0D8E" w:rsidP="00DF0D8E">
      <w:pPr>
        <w:rPr>
          <w:sz w:val="12"/>
          <w:szCs w:val="12"/>
        </w:rPr>
      </w:pPr>
      <w:r w:rsidRPr="00DF0D8E">
        <w:rPr>
          <w:sz w:val="12"/>
          <w:szCs w:val="12"/>
        </w:rPr>
        <w:t>1. make smaller</w:t>
      </w:r>
    </w:p>
    <w:p w14:paraId="22EF9B6E" w14:textId="77777777" w:rsidR="00DF0D8E" w:rsidRPr="00DF0D8E" w:rsidRDefault="00DF0D8E" w:rsidP="00DF0D8E">
      <w:pPr>
        <w:rPr>
          <w:sz w:val="12"/>
          <w:szCs w:val="12"/>
        </w:rPr>
      </w:pPr>
      <w:r w:rsidRPr="00DF0D8E">
        <w:rPr>
          <w:sz w:val="12"/>
          <w:szCs w:val="12"/>
        </w:rPr>
        <w:t>2. make less complex</w:t>
      </w:r>
    </w:p>
    <w:p w14:paraId="5D2A9A89" w14:textId="77777777" w:rsidR="00DF0D8E" w:rsidRPr="004D6AB0" w:rsidRDefault="00DF0D8E" w:rsidP="00DF0D8E">
      <w:r w:rsidRPr="004D6AB0">
        <w:t>3</w:t>
      </w:r>
      <w:r w:rsidRPr="00E2400A">
        <w:rPr>
          <w:rStyle w:val="StyleUnderline"/>
          <w:highlight w:val="cyan"/>
        </w:rPr>
        <w:t>. bring to</w:t>
      </w:r>
      <w:r w:rsidRPr="004D6AB0">
        <w:rPr>
          <w:rStyle w:val="StyleUnderline"/>
        </w:rPr>
        <w:t xml:space="preserve"> humbler or </w:t>
      </w:r>
      <w:r w:rsidRPr="00E2400A">
        <w:rPr>
          <w:rStyle w:val="StyleUnderline"/>
          <w:highlight w:val="cyan"/>
        </w:rPr>
        <w:t>weaker state</w:t>
      </w:r>
      <w:r w:rsidRPr="004D6AB0">
        <w:rPr>
          <w:rStyle w:val="StyleUnderline"/>
        </w:rPr>
        <w:t xml:space="preserve"> or condition</w:t>
      </w:r>
    </w:p>
    <w:p w14:paraId="46774FDD" w14:textId="77777777" w:rsidR="00DF0D8E" w:rsidRPr="00DF0D8E" w:rsidRDefault="00DF0D8E" w:rsidP="00DF0D8E">
      <w:pPr>
        <w:rPr>
          <w:sz w:val="14"/>
          <w:szCs w:val="14"/>
        </w:rPr>
      </w:pPr>
      <w:r w:rsidRPr="00DF0D8E">
        <w:rPr>
          <w:sz w:val="14"/>
          <w:szCs w:val="14"/>
        </w:rPr>
        <w:t>4. cook until very little liquid is left</w:t>
      </w:r>
    </w:p>
    <w:p w14:paraId="6A3F9FCF" w14:textId="77777777" w:rsidR="00DF0D8E" w:rsidRPr="00DF0D8E" w:rsidRDefault="00DF0D8E" w:rsidP="00DF0D8E">
      <w:pPr>
        <w:rPr>
          <w:sz w:val="14"/>
          <w:szCs w:val="14"/>
        </w:rPr>
      </w:pPr>
      <w:r w:rsidRPr="00DF0D8E">
        <w:rPr>
          <w:sz w:val="14"/>
          <w:szCs w:val="14"/>
        </w:rPr>
        <w:t>5. to remove oxygen from a compound, or cause to react with hydrogen or form a hydride, or to undergo an increase in the number of electrons</w:t>
      </w:r>
    </w:p>
    <w:p w14:paraId="25E2AFD4" w14:textId="77777777" w:rsidR="00DF0D8E" w:rsidRPr="00DF0D8E" w:rsidRDefault="00DF0D8E" w:rsidP="00DF0D8E">
      <w:pPr>
        <w:rPr>
          <w:sz w:val="14"/>
          <w:szCs w:val="14"/>
        </w:rPr>
      </w:pPr>
      <w:r w:rsidRPr="00DF0D8E">
        <w:rPr>
          <w:sz w:val="14"/>
          <w:szCs w:val="14"/>
        </w:rPr>
        <w:t>6. undergo meiosis</w:t>
      </w:r>
    </w:p>
    <w:p w14:paraId="04801383" w14:textId="77777777" w:rsidR="00DF0D8E" w:rsidRPr="00DF0D8E" w:rsidRDefault="00DF0D8E" w:rsidP="00DF0D8E">
      <w:pPr>
        <w:rPr>
          <w:sz w:val="14"/>
          <w:szCs w:val="14"/>
        </w:rPr>
      </w:pPr>
      <w:r w:rsidRPr="00DF0D8E">
        <w:rPr>
          <w:sz w:val="14"/>
          <w:szCs w:val="14"/>
        </w:rPr>
        <w:t>7. reposition (a broken bone after surgery) back to its normal site</w:t>
      </w:r>
    </w:p>
    <w:p w14:paraId="70F50005" w14:textId="2A4383DD" w:rsidR="00972CE5" w:rsidRDefault="00972CE5" w:rsidP="00972CE5">
      <w:pPr>
        <w:pStyle w:val="Heading3"/>
      </w:pPr>
      <w:r>
        <w:t>2AC---CI---A2: Permanence</w:t>
      </w:r>
    </w:p>
    <w:p w14:paraId="5352C796" w14:textId="77777777" w:rsidR="00972CE5" w:rsidRPr="001A02C0" w:rsidRDefault="00972CE5" w:rsidP="00972CE5">
      <w:pPr>
        <w:pStyle w:val="Heading4"/>
      </w:pPr>
      <w:r w:rsidRPr="001A02C0">
        <w:t>Reduce is a form of suspension</w:t>
      </w:r>
    </w:p>
    <w:p w14:paraId="29BFAFBE" w14:textId="77777777" w:rsidR="00972CE5" w:rsidRDefault="00972CE5" w:rsidP="00972CE5">
      <w:r w:rsidRPr="00210ED0">
        <w:rPr>
          <w:rStyle w:val="Style13ptBold"/>
        </w:rPr>
        <w:t>Widener, 1</w:t>
      </w:r>
      <w:r w:rsidRPr="000A6ABB">
        <w:rPr>
          <w:b/>
          <w:color w:val="000000"/>
        </w:rPr>
        <w:t xml:space="preserve"> </w:t>
      </w:r>
      <w:r w:rsidRPr="002D4B59">
        <w:t>– Judge for US Court of Appeals for the Fourth Circuit (CARRINGTON GARDENS ASSOCIATES, I, A VIRGINIA LIMITED PARTNERSHIP, Plaintiff-Appellant, v. HENRY G. CISNEROS, SECRETARY OF HOUSING AND URBAN DEVELOPMENT, Defendant-Appellee, 1 Fed. Appx. 239; 2001 U.S. App. LEXIS 634, 1/17, lexis)</w:t>
      </w:r>
    </w:p>
    <w:p w14:paraId="39C5D53B" w14:textId="77777777" w:rsidR="00972CE5" w:rsidRPr="002D4B59" w:rsidRDefault="00972CE5" w:rsidP="00972CE5"/>
    <w:p w14:paraId="7591FDAA" w14:textId="77777777" w:rsidR="00972CE5" w:rsidRPr="000A6ABB" w:rsidRDefault="00972CE5" w:rsidP="00972CE5">
      <w:pPr>
        <w:rPr>
          <w:color w:val="000000"/>
          <w:sz w:val="16"/>
        </w:rPr>
      </w:pPr>
      <w:r w:rsidRPr="000A6ABB">
        <w:rPr>
          <w:color w:val="000000"/>
          <w:sz w:val="16"/>
        </w:rPr>
        <w:t>Under the regulation, 24 C.F.R. § 886.123, the payments to Carrington could have been stopped for good, the contract terms aside. For construction of the contract terms, we adopt the wording of the opinion of the district court for the next three paragraphs of this opinion which follow:</w:t>
      </w:r>
    </w:p>
    <w:p w14:paraId="7CBD5CAA" w14:textId="77777777" w:rsidR="00972CE5" w:rsidRPr="000A6ABB" w:rsidRDefault="00972CE5" w:rsidP="00972CE5">
      <w:pPr>
        <w:rPr>
          <w:color w:val="000000"/>
          <w:sz w:val="16"/>
        </w:rPr>
      </w:pPr>
      <w:r w:rsidRPr="000A6ABB">
        <w:rPr>
          <w:color w:val="000000"/>
          <w:sz w:val="16"/>
        </w:rPr>
        <w:t>The plain meaning of the word "withhold" is "to retain in one's possession that which belongs to or is claimed or sought by another. . . . To refrain from paying that which is due." Black's Law Dictionary 1602 (6th ed. 1990). Using this common meaning of "withhold," HUD clearly has the authority to retain housing assistance payments. But, the HAP Contract's withhold remedy also limits how long</w:t>
      </w:r>
      <w:bookmarkStart w:id="3" w:name="PAGE_7_1292"/>
      <w:bookmarkEnd w:id="3"/>
      <w:r w:rsidRPr="000A6ABB">
        <w:rPr>
          <w:color w:val="000000"/>
          <w:sz w:val="16"/>
        </w:rPr>
        <w:t> [**7]  the funds may be retained. The housing assistance payments may be retained only "until the default under this Contract has been cured." Tr. Ex. 8, § 26. Once the default is cured, HUD may no longer keep the retained funds. This remedy, therefore, creates a trust type relationship where HUD has the authority to keep the withheld funds on the owner's account only while the owner is in default and thereafter must pay out the withheld funds when the default is cured.</w:t>
      </w:r>
    </w:p>
    <w:p w14:paraId="0798D3FB" w14:textId="77777777" w:rsidR="00972CE5" w:rsidRPr="008E0E00" w:rsidRDefault="00972CE5" w:rsidP="00972CE5">
      <w:pPr>
        <w:rPr>
          <w:rStyle w:val="StyleUnderline"/>
        </w:rPr>
      </w:pPr>
      <w:r w:rsidRPr="000A6ABB">
        <w:rPr>
          <w:color w:val="000000"/>
          <w:sz w:val="16"/>
        </w:rPr>
        <w:t xml:space="preserve">In contrast, the reduce-or-suspend remedy suggests a more permanent forfeiture of funds. </w:t>
      </w:r>
      <w:r w:rsidRPr="00E2400A">
        <w:rPr>
          <w:rStyle w:val="StyleUnderline"/>
          <w:color w:val="000000"/>
          <w:highlight w:val="cyan"/>
        </w:rPr>
        <w:t>The word "suspend" means "</w:t>
      </w:r>
      <w:r w:rsidRPr="000A6ABB">
        <w:rPr>
          <w:color w:val="000000"/>
          <w:sz w:val="16"/>
        </w:rPr>
        <w:t>to interrupt; to cause</w:t>
      </w:r>
      <w:r w:rsidRPr="000A6ABB">
        <w:rPr>
          <w:rStyle w:val="StyleUnderline"/>
          <w:color w:val="000000"/>
        </w:rPr>
        <w:t xml:space="preserve"> </w:t>
      </w:r>
      <w:r w:rsidRPr="00E2400A">
        <w:rPr>
          <w:rStyle w:val="StyleUnderline"/>
          <w:color w:val="000000"/>
          <w:highlight w:val="cyan"/>
        </w:rPr>
        <w:t>to cease for a time;</w:t>
      </w:r>
      <w:r w:rsidRPr="000A6ABB">
        <w:rPr>
          <w:color w:val="000000"/>
          <w:sz w:val="16"/>
        </w:rPr>
        <w:t xml:space="preserve"> to post pone; to stay, delay, or hinder; to discontinue temporarily, </w:t>
      </w:r>
      <w:r w:rsidRPr="00E2400A">
        <w:rPr>
          <w:rStyle w:val="StyleUnderline"/>
          <w:color w:val="000000"/>
          <w:highlight w:val="cyan"/>
        </w:rPr>
        <w:t>but with an expectation</w:t>
      </w:r>
      <w:r w:rsidRPr="000A6ABB">
        <w:rPr>
          <w:rStyle w:val="StyleUnderline"/>
          <w:color w:val="000000"/>
        </w:rPr>
        <w:t xml:space="preserve"> or purpose </w:t>
      </w:r>
      <w:r w:rsidRPr="00E2400A">
        <w:rPr>
          <w:rStyle w:val="StyleUnderline"/>
          <w:color w:val="000000"/>
          <w:highlight w:val="cyan"/>
        </w:rPr>
        <w:t>of resumption</w:t>
      </w:r>
      <w:r w:rsidRPr="000A6ABB">
        <w:rPr>
          <w:color w:val="000000"/>
          <w:sz w:val="16"/>
        </w:rPr>
        <w:t>." Black's Law Dictionary 1446 (6th ed. 1990). "</w:t>
      </w:r>
      <w:r w:rsidRPr="00E2400A">
        <w:rPr>
          <w:rStyle w:val="StyleUnderline"/>
          <w:color w:val="000000"/>
          <w:highlight w:val="cyan"/>
        </w:rPr>
        <w:t>Reduce" means "to diminish</w:t>
      </w:r>
      <w:r w:rsidRPr="000A6ABB">
        <w:rPr>
          <w:rStyle w:val="StyleUnderline"/>
          <w:color w:val="000000"/>
        </w:rPr>
        <w:t xml:space="preserve"> in size</w:t>
      </w:r>
      <w:r w:rsidRPr="000A6ABB">
        <w:rPr>
          <w:color w:val="000000"/>
          <w:sz w:val="16"/>
        </w:rPr>
        <w:t xml:space="preserve">, amount, extent, or number." Webster's Third New International Dictionary 1905 (1981). &lt;3&gt; </w:t>
      </w:r>
      <w:r w:rsidRPr="000A6ABB">
        <w:rPr>
          <w:rStyle w:val="StyleUnderline"/>
          <w:color w:val="000000"/>
        </w:rPr>
        <w:t xml:space="preserve">Based on these definitions, </w:t>
      </w:r>
      <w:r w:rsidRPr="00E2400A">
        <w:rPr>
          <w:rStyle w:val="StyleUnderline"/>
          <w:color w:val="000000"/>
          <w:highlight w:val="cyan"/>
        </w:rPr>
        <w:t>"reduce" is merely a less radical form of "</w:t>
      </w:r>
      <w:r w:rsidRPr="00E2400A">
        <w:rPr>
          <w:rStyle w:val="StyleUnderline"/>
          <w:highlight w:val="cyan"/>
        </w:rPr>
        <w:t>suspend."</w:t>
      </w:r>
    </w:p>
    <w:p w14:paraId="0D08FF28" w14:textId="77777777" w:rsidR="00972CE5" w:rsidRPr="000A6ABB" w:rsidRDefault="00972CE5" w:rsidP="00972CE5">
      <w:pPr>
        <w:rPr>
          <w:color w:val="000000"/>
          <w:sz w:val="16"/>
        </w:rPr>
      </w:pPr>
      <w:r w:rsidRPr="000A6ABB">
        <w:rPr>
          <w:color w:val="000000"/>
          <w:sz w:val="16"/>
        </w:rPr>
        <w:t>Under the common meanings of "reduce" and "suspend," HUD has the authority to discontinue housing assistance payments entirely or diminish the size of the payments while Carrington Gardens</w:t>
      </w:r>
      <w:bookmarkStart w:id="4" w:name="PAGE_8_1292"/>
      <w:bookmarkEnd w:id="4"/>
      <w:r w:rsidRPr="000A6ABB">
        <w:rPr>
          <w:color w:val="000000"/>
          <w:sz w:val="16"/>
        </w:rPr>
        <w:t xml:space="preserve"> [**8]  is in default. Like the withhold remedy, this remedy limits how long payments may be discontinued or diminished -- only "until the default under this Contract has been cured." Tr. Ex. 8, § 26. After the default has been cured, therefore, HUD must resume full housing assistance payments. Unlike the withhold remedy, however, under the plain language of the reduce-or-suspend remedy, HUD is under no obligation to pay out any discontinued or diminished funds. The words "suspend" or "reduce" furnish no inference or suggestion that HUD is obligated to retain suspended or reduced funds on the owner's account until a default is cured. This language in the HAP Contract speaks </w:t>
      </w:r>
      <w:bookmarkStart w:id="5" w:name="PAGE_243_1118"/>
      <w:bookmarkEnd w:id="5"/>
      <w:r w:rsidRPr="000A6ABB">
        <w:rPr>
          <w:color w:val="000000"/>
          <w:sz w:val="16"/>
        </w:rPr>
        <w:t> [*243]  only to HUD's obligation to begin full payments after the default is cured. JA 546-548.</w:t>
      </w:r>
    </w:p>
    <w:p w14:paraId="1086A55C" w14:textId="7CC3FCF0" w:rsidR="00730DFE" w:rsidRPr="00730DFE" w:rsidRDefault="00730DFE" w:rsidP="00730DFE">
      <w:pPr>
        <w:pStyle w:val="Heading3"/>
      </w:pPr>
      <w:r w:rsidRPr="00730DFE">
        <w:t>1AR---CI</w:t>
      </w:r>
    </w:p>
    <w:p w14:paraId="69CD3879" w14:textId="003E6780" w:rsidR="00730DFE" w:rsidRPr="00730DFE" w:rsidRDefault="00730DFE" w:rsidP="00730DFE">
      <w:pPr>
        <w:pStyle w:val="Heading4"/>
        <w:rPr>
          <w:rStyle w:val="Heading2Char3"/>
          <w:b/>
          <w:bCs w:val="0"/>
          <w:iCs/>
          <w:u w:val="single"/>
        </w:rPr>
      </w:pPr>
      <w:r>
        <w:t xml:space="preserve">Reduce just has to be the </w:t>
      </w:r>
      <w:r>
        <w:rPr>
          <w:u w:val="single"/>
        </w:rPr>
        <w:t>opposite of an increase</w:t>
      </w:r>
    </w:p>
    <w:p w14:paraId="00FC5EAA" w14:textId="77777777" w:rsidR="00730DFE" w:rsidRDefault="00730DFE" w:rsidP="00730DFE">
      <w:pPr>
        <w:widowControl w:val="0"/>
      </w:pPr>
      <w:r w:rsidRPr="00730DFE">
        <w:rPr>
          <w:rStyle w:val="Style13ptBold"/>
        </w:rPr>
        <w:t>Random House 6</w:t>
      </w:r>
      <w:r w:rsidRPr="001D51BA">
        <w:t xml:space="preserve"> </w:t>
      </w:r>
      <w:r>
        <w:t>(</w:t>
      </w:r>
      <w:r w:rsidRPr="001D51BA">
        <w:t xml:space="preserve">Unabridged Dictionary, </w:t>
      </w:r>
      <w:hyperlink r:id="rId167" w:history="1">
        <w:r w:rsidRPr="00B83C43">
          <w:rPr>
            <w:rStyle w:val="Hyperlink"/>
          </w:rPr>
          <w:t>http://dictionary.reference.com/browse/reduce</w:t>
        </w:r>
      </w:hyperlink>
      <w:r>
        <w:t>)</w:t>
      </w:r>
    </w:p>
    <w:p w14:paraId="6CC85807" w14:textId="77777777" w:rsidR="00730DFE" w:rsidRDefault="00730DFE" w:rsidP="00730DFE">
      <w:pPr>
        <w:widowControl w:val="0"/>
      </w:pPr>
    </w:p>
    <w:p w14:paraId="5CE5EE31" w14:textId="77777777" w:rsidR="00730DFE" w:rsidRPr="00210ED0" w:rsidRDefault="00730DFE" w:rsidP="00730DFE">
      <w:pPr>
        <w:widowControl w:val="0"/>
        <w:rPr>
          <w:sz w:val="14"/>
        </w:rPr>
      </w:pPr>
      <w:r w:rsidRPr="00210ED0">
        <w:rPr>
          <w:sz w:val="14"/>
        </w:rPr>
        <w:t>—</w:t>
      </w:r>
      <w:r w:rsidRPr="00E2400A">
        <w:rPr>
          <w:rStyle w:val="Style1Char1"/>
          <w:highlight w:val="cyan"/>
        </w:rPr>
        <w:t>Synonyms</w:t>
      </w:r>
      <w:r w:rsidRPr="00210ED0">
        <w:rPr>
          <w:sz w:val="14"/>
        </w:rPr>
        <w:t xml:space="preserve"> 1. </w:t>
      </w:r>
      <w:r w:rsidRPr="00E2400A">
        <w:rPr>
          <w:rStyle w:val="Style1Char1"/>
          <w:highlight w:val="cyan"/>
        </w:rPr>
        <w:t>diminish</w:t>
      </w:r>
      <w:r w:rsidRPr="00210ED0">
        <w:rPr>
          <w:sz w:val="14"/>
        </w:rPr>
        <w:t>, decrease, shorten, abridge, curtail, contract, retrench. 1, 2. lessen, attenuate, abate. 3. degrade, demote, humble. 7. subdue, subjugate, conquer, subject, vanquish, overcome, overpower.</w:t>
      </w:r>
    </w:p>
    <w:p w14:paraId="7BEFB785" w14:textId="77777777" w:rsidR="00730DFE" w:rsidRDefault="00730DFE" w:rsidP="00730DFE">
      <w:pPr>
        <w:widowControl w:val="0"/>
        <w:rPr>
          <w:sz w:val="14"/>
        </w:rPr>
      </w:pPr>
      <w:r w:rsidRPr="00210ED0">
        <w:rPr>
          <w:sz w:val="14"/>
        </w:rPr>
        <w:t>—</w:t>
      </w:r>
      <w:r w:rsidRPr="00E2400A">
        <w:rPr>
          <w:rStyle w:val="Style1Char1"/>
          <w:highlight w:val="cyan"/>
        </w:rPr>
        <w:t>Antonyms</w:t>
      </w:r>
      <w:r w:rsidRPr="00210ED0">
        <w:rPr>
          <w:sz w:val="14"/>
        </w:rPr>
        <w:t xml:space="preserve"> 1. </w:t>
      </w:r>
      <w:r w:rsidRPr="00E2400A">
        <w:rPr>
          <w:rStyle w:val="Style1Char1"/>
          <w:highlight w:val="cyan"/>
        </w:rPr>
        <w:t>increase</w:t>
      </w:r>
      <w:r w:rsidRPr="00210ED0">
        <w:rPr>
          <w:sz w:val="14"/>
        </w:rPr>
        <w:t>. 3. elevate, exalt.</w:t>
      </w:r>
    </w:p>
    <w:sectPr w:rsidR="00730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6E2637"/>
    <w:multiLevelType w:val="hybridMultilevel"/>
    <w:tmpl w:val="47144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965049"/>
    <w:multiLevelType w:val="hybridMultilevel"/>
    <w:tmpl w:val="885C915C"/>
    <w:lvl w:ilvl="0" w:tplc="10C4710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Tyler Thur"/>
    <w:docVar w:name="RibbonPointer" w:val="233147296"/>
    <w:docVar w:name="VerbatimVersion" w:val="5.1"/>
  </w:docVars>
  <w:rsids>
    <w:rsidRoot w:val="003C699E"/>
    <w:rsid w:val="00000272"/>
    <w:rsid w:val="0000039F"/>
    <w:rsid w:val="0000301A"/>
    <w:rsid w:val="000139A3"/>
    <w:rsid w:val="000143F5"/>
    <w:rsid w:val="00015483"/>
    <w:rsid w:val="00021438"/>
    <w:rsid w:val="00023BDC"/>
    <w:rsid w:val="00025CE1"/>
    <w:rsid w:val="0002656A"/>
    <w:rsid w:val="00042967"/>
    <w:rsid w:val="0005025C"/>
    <w:rsid w:val="00062E74"/>
    <w:rsid w:val="000646CA"/>
    <w:rsid w:val="00064D5E"/>
    <w:rsid w:val="00072E91"/>
    <w:rsid w:val="0007538E"/>
    <w:rsid w:val="0008077A"/>
    <w:rsid w:val="00081F18"/>
    <w:rsid w:val="00094927"/>
    <w:rsid w:val="00097187"/>
    <w:rsid w:val="000A02C8"/>
    <w:rsid w:val="000A22B4"/>
    <w:rsid w:val="000A2F97"/>
    <w:rsid w:val="000B058B"/>
    <w:rsid w:val="000C2459"/>
    <w:rsid w:val="000E526E"/>
    <w:rsid w:val="000F2F42"/>
    <w:rsid w:val="000F57EC"/>
    <w:rsid w:val="00100833"/>
    <w:rsid w:val="00103AB0"/>
    <w:rsid w:val="00104529"/>
    <w:rsid w:val="00105942"/>
    <w:rsid w:val="001061BC"/>
    <w:rsid w:val="00107396"/>
    <w:rsid w:val="00135452"/>
    <w:rsid w:val="001364A9"/>
    <w:rsid w:val="00143319"/>
    <w:rsid w:val="00144A4C"/>
    <w:rsid w:val="001450E9"/>
    <w:rsid w:val="00153BB0"/>
    <w:rsid w:val="00155BD3"/>
    <w:rsid w:val="00157755"/>
    <w:rsid w:val="00166FCF"/>
    <w:rsid w:val="0017389E"/>
    <w:rsid w:val="00175156"/>
    <w:rsid w:val="00175C46"/>
    <w:rsid w:val="00176AB0"/>
    <w:rsid w:val="00177B7D"/>
    <w:rsid w:val="0018322D"/>
    <w:rsid w:val="001957EF"/>
    <w:rsid w:val="001A5031"/>
    <w:rsid w:val="001A5A98"/>
    <w:rsid w:val="001A6625"/>
    <w:rsid w:val="001A76E4"/>
    <w:rsid w:val="001B01A9"/>
    <w:rsid w:val="001B5776"/>
    <w:rsid w:val="001B70BE"/>
    <w:rsid w:val="001B7C49"/>
    <w:rsid w:val="001C0DE7"/>
    <w:rsid w:val="001C7CC8"/>
    <w:rsid w:val="001D5723"/>
    <w:rsid w:val="001D72BF"/>
    <w:rsid w:val="001E5264"/>
    <w:rsid w:val="001E527A"/>
    <w:rsid w:val="001F3782"/>
    <w:rsid w:val="001F78CE"/>
    <w:rsid w:val="00200389"/>
    <w:rsid w:val="00214E5A"/>
    <w:rsid w:val="00215226"/>
    <w:rsid w:val="00217219"/>
    <w:rsid w:val="00225482"/>
    <w:rsid w:val="00230044"/>
    <w:rsid w:val="0023405E"/>
    <w:rsid w:val="002346C9"/>
    <w:rsid w:val="00234842"/>
    <w:rsid w:val="0023692D"/>
    <w:rsid w:val="00240727"/>
    <w:rsid w:val="00251FC7"/>
    <w:rsid w:val="00253CE8"/>
    <w:rsid w:val="00257994"/>
    <w:rsid w:val="002666C1"/>
    <w:rsid w:val="00267898"/>
    <w:rsid w:val="00270F47"/>
    <w:rsid w:val="002729C0"/>
    <w:rsid w:val="00273CC0"/>
    <w:rsid w:val="002764A1"/>
    <w:rsid w:val="0028175A"/>
    <w:rsid w:val="002833B1"/>
    <w:rsid w:val="002855A7"/>
    <w:rsid w:val="00287C7D"/>
    <w:rsid w:val="0029174E"/>
    <w:rsid w:val="002931EA"/>
    <w:rsid w:val="002951A1"/>
    <w:rsid w:val="00295EDD"/>
    <w:rsid w:val="002A0D12"/>
    <w:rsid w:val="002A273A"/>
    <w:rsid w:val="002A38AB"/>
    <w:rsid w:val="002A4475"/>
    <w:rsid w:val="002B146A"/>
    <w:rsid w:val="002B189B"/>
    <w:rsid w:val="002B5E17"/>
    <w:rsid w:val="002B794B"/>
    <w:rsid w:val="002C367E"/>
    <w:rsid w:val="002D06B6"/>
    <w:rsid w:val="002D3F2B"/>
    <w:rsid w:val="002D632D"/>
    <w:rsid w:val="002E050F"/>
    <w:rsid w:val="002E1E5A"/>
    <w:rsid w:val="002F4944"/>
    <w:rsid w:val="002F6AFE"/>
    <w:rsid w:val="00300D53"/>
    <w:rsid w:val="003058E2"/>
    <w:rsid w:val="003135C9"/>
    <w:rsid w:val="00315690"/>
    <w:rsid w:val="0031693D"/>
    <w:rsid w:val="00316B75"/>
    <w:rsid w:val="00325646"/>
    <w:rsid w:val="003263DD"/>
    <w:rsid w:val="0033261E"/>
    <w:rsid w:val="00332803"/>
    <w:rsid w:val="003450A5"/>
    <w:rsid w:val="003460F2"/>
    <w:rsid w:val="0034790C"/>
    <w:rsid w:val="0035110D"/>
    <w:rsid w:val="003539A4"/>
    <w:rsid w:val="00375059"/>
    <w:rsid w:val="00376332"/>
    <w:rsid w:val="0038158C"/>
    <w:rsid w:val="00381F94"/>
    <w:rsid w:val="00386F67"/>
    <w:rsid w:val="003902BA"/>
    <w:rsid w:val="00395AE6"/>
    <w:rsid w:val="003A028C"/>
    <w:rsid w:val="003A09E2"/>
    <w:rsid w:val="003A3501"/>
    <w:rsid w:val="003B0B7A"/>
    <w:rsid w:val="003B36ED"/>
    <w:rsid w:val="003C699E"/>
    <w:rsid w:val="003C743E"/>
    <w:rsid w:val="003D4FC0"/>
    <w:rsid w:val="003D5306"/>
    <w:rsid w:val="003E7EAA"/>
    <w:rsid w:val="003F1592"/>
    <w:rsid w:val="003F289C"/>
    <w:rsid w:val="003F4E17"/>
    <w:rsid w:val="003F5311"/>
    <w:rsid w:val="003F566B"/>
    <w:rsid w:val="003F6810"/>
    <w:rsid w:val="00405F31"/>
    <w:rsid w:val="00407037"/>
    <w:rsid w:val="00410EE8"/>
    <w:rsid w:val="004123CB"/>
    <w:rsid w:val="004141D5"/>
    <w:rsid w:val="00416560"/>
    <w:rsid w:val="00416F6A"/>
    <w:rsid w:val="004249BE"/>
    <w:rsid w:val="004252FF"/>
    <w:rsid w:val="00425F31"/>
    <w:rsid w:val="0042746F"/>
    <w:rsid w:val="004433E5"/>
    <w:rsid w:val="00444A23"/>
    <w:rsid w:val="0045310E"/>
    <w:rsid w:val="00454F87"/>
    <w:rsid w:val="00457664"/>
    <w:rsid w:val="00457FA7"/>
    <w:rsid w:val="004605D6"/>
    <w:rsid w:val="004649CD"/>
    <w:rsid w:val="00466FC4"/>
    <w:rsid w:val="00467DC6"/>
    <w:rsid w:val="00496612"/>
    <w:rsid w:val="004A0CE3"/>
    <w:rsid w:val="004A1482"/>
    <w:rsid w:val="004A458B"/>
    <w:rsid w:val="004B1DBA"/>
    <w:rsid w:val="004C60E8"/>
    <w:rsid w:val="004C76D7"/>
    <w:rsid w:val="004D27D6"/>
    <w:rsid w:val="004D2D4E"/>
    <w:rsid w:val="004D66FD"/>
    <w:rsid w:val="004E3579"/>
    <w:rsid w:val="004E728B"/>
    <w:rsid w:val="004F2758"/>
    <w:rsid w:val="004F39E0"/>
    <w:rsid w:val="004F4759"/>
    <w:rsid w:val="005032FF"/>
    <w:rsid w:val="005155C1"/>
    <w:rsid w:val="00515840"/>
    <w:rsid w:val="00521E24"/>
    <w:rsid w:val="005233D8"/>
    <w:rsid w:val="00527459"/>
    <w:rsid w:val="0053153B"/>
    <w:rsid w:val="00537BD5"/>
    <w:rsid w:val="00540252"/>
    <w:rsid w:val="00546E42"/>
    <w:rsid w:val="0055088B"/>
    <w:rsid w:val="00557686"/>
    <w:rsid w:val="005628F1"/>
    <w:rsid w:val="00563045"/>
    <w:rsid w:val="005648E2"/>
    <w:rsid w:val="005708B6"/>
    <w:rsid w:val="0057268A"/>
    <w:rsid w:val="005756B1"/>
    <w:rsid w:val="00575784"/>
    <w:rsid w:val="0058244F"/>
    <w:rsid w:val="0059012A"/>
    <w:rsid w:val="00591C05"/>
    <w:rsid w:val="005975FF"/>
    <w:rsid w:val="005A108E"/>
    <w:rsid w:val="005A30B6"/>
    <w:rsid w:val="005B26B1"/>
    <w:rsid w:val="005C58C6"/>
    <w:rsid w:val="005C6168"/>
    <w:rsid w:val="005C6CD1"/>
    <w:rsid w:val="005D2117"/>
    <w:rsid w:val="005D2912"/>
    <w:rsid w:val="005F6D95"/>
    <w:rsid w:val="006039D2"/>
    <w:rsid w:val="00605E20"/>
    <w:rsid w:val="006065BD"/>
    <w:rsid w:val="00612779"/>
    <w:rsid w:val="00613B62"/>
    <w:rsid w:val="00622C7D"/>
    <w:rsid w:val="006303F0"/>
    <w:rsid w:val="006313DC"/>
    <w:rsid w:val="0063372D"/>
    <w:rsid w:val="00641D35"/>
    <w:rsid w:val="00642B91"/>
    <w:rsid w:val="00644AC3"/>
    <w:rsid w:val="00645FA9"/>
    <w:rsid w:val="00647866"/>
    <w:rsid w:val="00665003"/>
    <w:rsid w:val="00665FC7"/>
    <w:rsid w:val="00670265"/>
    <w:rsid w:val="006764B6"/>
    <w:rsid w:val="00681367"/>
    <w:rsid w:val="00683871"/>
    <w:rsid w:val="00690381"/>
    <w:rsid w:val="006973F8"/>
    <w:rsid w:val="006A06A9"/>
    <w:rsid w:val="006A2AD0"/>
    <w:rsid w:val="006A3178"/>
    <w:rsid w:val="006A53BD"/>
    <w:rsid w:val="006B643D"/>
    <w:rsid w:val="006B649C"/>
    <w:rsid w:val="006C159A"/>
    <w:rsid w:val="006C2375"/>
    <w:rsid w:val="006D1ECC"/>
    <w:rsid w:val="006D4ECC"/>
    <w:rsid w:val="006E1A8C"/>
    <w:rsid w:val="006E2951"/>
    <w:rsid w:val="006E29D8"/>
    <w:rsid w:val="006F2E1F"/>
    <w:rsid w:val="006F5BE5"/>
    <w:rsid w:val="006F6630"/>
    <w:rsid w:val="00707A7D"/>
    <w:rsid w:val="007116B6"/>
    <w:rsid w:val="007145C1"/>
    <w:rsid w:val="00715B31"/>
    <w:rsid w:val="0072113E"/>
    <w:rsid w:val="00722258"/>
    <w:rsid w:val="007243E5"/>
    <w:rsid w:val="00730DFE"/>
    <w:rsid w:val="007446C0"/>
    <w:rsid w:val="00745A84"/>
    <w:rsid w:val="00757349"/>
    <w:rsid w:val="00760143"/>
    <w:rsid w:val="0076183D"/>
    <w:rsid w:val="00765227"/>
    <w:rsid w:val="00766EA0"/>
    <w:rsid w:val="00767331"/>
    <w:rsid w:val="007761E9"/>
    <w:rsid w:val="0078181F"/>
    <w:rsid w:val="00791958"/>
    <w:rsid w:val="00794935"/>
    <w:rsid w:val="007A2226"/>
    <w:rsid w:val="007A6187"/>
    <w:rsid w:val="007A65C6"/>
    <w:rsid w:val="007A6BF7"/>
    <w:rsid w:val="007B595F"/>
    <w:rsid w:val="007B5B8B"/>
    <w:rsid w:val="007C0D71"/>
    <w:rsid w:val="007D0853"/>
    <w:rsid w:val="007D38EE"/>
    <w:rsid w:val="007D5739"/>
    <w:rsid w:val="007D5DAD"/>
    <w:rsid w:val="007D7CA0"/>
    <w:rsid w:val="007E4F0E"/>
    <w:rsid w:val="007F5465"/>
    <w:rsid w:val="007F597D"/>
    <w:rsid w:val="007F5B66"/>
    <w:rsid w:val="007F6FBC"/>
    <w:rsid w:val="00811656"/>
    <w:rsid w:val="00812308"/>
    <w:rsid w:val="00813034"/>
    <w:rsid w:val="00816C97"/>
    <w:rsid w:val="00822571"/>
    <w:rsid w:val="00823A1C"/>
    <w:rsid w:val="008243C3"/>
    <w:rsid w:val="0082707F"/>
    <w:rsid w:val="00827C91"/>
    <w:rsid w:val="00845B9D"/>
    <w:rsid w:val="00860984"/>
    <w:rsid w:val="008618B3"/>
    <w:rsid w:val="00862754"/>
    <w:rsid w:val="0086370F"/>
    <w:rsid w:val="00876A1F"/>
    <w:rsid w:val="00876B10"/>
    <w:rsid w:val="008808C3"/>
    <w:rsid w:val="008818BE"/>
    <w:rsid w:val="008823EB"/>
    <w:rsid w:val="00884D10"/>
    <w:rsid w:val="00885736"/>
    <w:rsid w:val="008867A6"/>
    <w:rsid w:val="00892713"/>
    <w:rsid w:val="00894CED"/>
    <w:rsid w:val="008A66A0"/>
    <w:rsid w:val="008B3ECB"/>
    <w:rsid w:val="008B4367"/>
    <w:rsid w:val="008B4E85"/>
    <w:rsid w:val="008C0F25"/>
    <w:rsid w:val="008C1B2E"/>
    <w:rsid w:val="008C2201"/>
    <w:rsid w:val="008C52C3"/>
    <w:rsid w:val="008D0C36"/>
    <w:rsid w:val="008E1282"/>
    <w:rsid w:val="008E1D66"/>
    <w:rsid w:val="008E5082"/>
    <w:rsid w:val="0090393A"/>
    <w:rsid w:val="00903EF8"/>
    <w:rsid w:val="0091109B"/>
    <w:rsid w:val="00911684"/>
    <w:rsid w:val="0091627E"/>
    <w:rsid w:val="00916B14"/>
    <w:rsid w:val="00924CA8"/>
    <w:rsid w:val="00934646"/>
    <w:rsid w:val="00937A9D"/>
    <w:rsid w:val="009408B2"/>
    <w:rsid w:val="0094425E"/>
    <w:rsid w:val="0094575F"/>
    <w:rsid w:val="009508F1"/>
    <w:rsid w:val="00951725"/>
    <w:rsid w:val="00953147"/>
    <w:rsid w:val="009533D5"/>
    <w:rsid w:val="009537EC"/>
    <w:rsid w:val="00953C03"/>
    <w:rsid w:val="0097032B"/>
    <w:rsid w:val="00972CE5"/>
    <w:rsid w:val="00980978"/>
    <w:rsid w:val="00986F9C"/>
    <w:rsid w:val="00986FC7"/>
    <w:rsid w:val="009A10FA"/>
    <w:rsid w:val="009A6416"/>
    <w:rsid w:val="009B1747"/>
    <w:rsid w:val="009B256E"/>
    <w:rsid w:val="009B450B"/>
    <w:rsid w:val="009B5359"/>
    <w:rsid w:val="009B751C"/>
    <w:rsid w:val="009C4B14"/>
    <w:rsid w:val="009C62B5"/>
    <w:rsid w:val="009C6BEF"/>
    <w:rsid w:val="009D1934"/>
    <w:rsid w:val="009D2EAD"/>
    <w:rsid w:val="009D53D7"/>
    <w:rsid w:val="009D54B2"/>
    <w:rsid w:val="009D66CB"/>
    <w:rsid w:val="009E1922"/>
    <w:rsid w:val="009E343A"/>
    <w:rsid w:val="009E36E2"/>
    <w:rsid w:val="009F33FD"/>
    <w:rsid w:val="009F576C"/>
    <w:rsid w:val="009F7ED2"/>
    <w:rsid w:val="00A065E8"/>
    <w:rsid w:val="00A07862"/>
    <w:rsid w:val="00A13AB6"/>
    <w:rsid w:val="00A1429E"/>
    <w:rsid w:val="00A16D6D"/>
    <w:rsid w:val="00A23E46"/>
    <w:rsid w:val="00A264C5"/>
    <w:rsid w:val="00A338CA"/>
    <w:rsid w:val="00A34864"/>
    <w:rsid w:val="00A364D4"/>
    <w:rsid w:val="00A422CB"/>
    <w:rsid w:val="00A50385"/>
    <w:rsid w:val="00A50418"/>
    <w:rsid w:val="00A5320E"/>
    <w:rsid w:val="00A57087"/>
    <w:rsid w:val="00A71B60"/>
    <w:rsid w:val="00A73E53"/>
    <w:rsid w:val="00A91864"/>
    <w:rsid w:val="00A92D56"/>
    <w:rsid w:val="00A93661"/>
    <w:rsid w:val="00A93A0F"/>
    <w:rsid w:val="00A949DF"/>
    <w:rsid w:val="00A95652"/>
    <w:rsid w:val="00A9719D"/>
    <w:rsid w:val="00AA4596"/>
    <w:rsid w:val="00AA502F"/>
    <w:rsid w:val="00AB5EC4"/>
    <w:rsid w:val="00AB6112"/>
    <w:rsid w:val="00AC0AB8"/>
    <w:rsid w:val="00AC6DD8"/>
    <w:rsid w:val="00AD40B4"/>
    <w:rsid w:val="00AF4208"/>
    <w:rsid w:val="00B01BDF"/>
    <w:rsid w:val="00B03608"/>
    <w:rsid w:val="00B05319"/>
    <w:rsid w:val="00B13B46"/>
    <w:rsid w:val="00B201B4"/>
    <w:rsid w:val="00B207D9"/>
    <w:rsid w:val="00B274B3"/>
    <w:rsid w:val="00B33C6D"/>
    <w:rsid w:val="00B3440D"/>
    <w:rsid w:val="00B43888"/>
    <w:rsid w:val="00B44EC5"/>
    <w:rsid w:val="00B4508F"/>
    <w:rsid w:val="00B473D2"/>
    <w:rsid w:val="00B50FE8"/>
    <w:rsid w:val="00B556EA"/>
    <w:rsid w:val="00B55868"/>
    <w:rsid w:val="00B55AD5"/>
    <w:rsid w:val="00B55C6C"/>
    <w:rsid w:val="00B570F7"/>
    <w:rsid w:val="00B579EF"/>
    <w:rsid w:val="00B65328"/>
    <w:rsid w:val="00B673EB"/>
    <w:rsid w:val="00B8057C"/>
    <w:rsid w:val="00B8062D"/>
    <w:rsid w:val="00B96244"/>
    <w:rsid w:val="00BA5B16"/>
    <w:rsid w:val="00BA7109"/>
    <w:rsid w:val="00BB0424"/>
    <w:rsid w:val="00BB302B"/>
    <w:rsid w:val="00BB3EEC"/>
    <w:rsid w:val="00BC7E0A"/>
    <w:rsid w:val="00BD6238"/>
    <w:rsid w:val="00BE067F"/>
    <w:rsid w:val="00BE2648"/>
    <w:rsid w:val="00BE5980"/>
    <w:rsid w:val="00BE6628"/>
    <w:rsid w:val="00BE7BF5"/>
    <w:rsid w:val="00BF3749"/>
    <w:rsid w:val="00BF593B"/>
    <w:rsid w:val="00BF773A"/>
    <w:rsid w:val="00BF7E81"/>
    <w:rsid w:val="00C016E0"/>
    <w:rsid w:val="00C02C63"/>
    <w:rsid w:val="00C0564A"/>
    <w:rsid w:val="00C13773"/>
    <w:rsid w:val="00C15864"/>
    <w:rsid w:val="00C17CC8"/>
    <w:rsid w:val="00C2506B"/>
    <w:rsid w:val="00C330E7"/>
    <w:rsid w:val="00C33AF8"/>
    <w:rsid w:val="00C3430B"/>
    <w:rsid w:val="00C421C0"/>
    <w:rsid w:val="00C512A8"/>
    <w:rsid w:val="00C53966"/>
    <w:rsid w:val="00C54B9D"/>
    <w:rsid w:val="00C6493E"/>
    <w:rsid w:val="00C664F6"/>
    <w:rsid w:val="00C66D9D"/>
    <w:rsid w:val="00C67B9A"/>
    <w:rsid w:val="00C71A80"/>
    <w:rsid w:val="00C74F97"/>
    <w:rsid w:val="00C76D95"/>
    <w:rsid w:val="00C76D9B"/>
    <w:rsid w:val="00C775C2"/>
    <w:rsid w:val="00C83417"/>
    <w:rsid w:val="00C92415"/>
    <w:rsid w:val="00C93480"/>
    <w:rsid w:val="00C9604F"/>
    <w:rsid w:val="00CA19AA"/>
    <w:rsid w:val="00CB65EF"/>
    <w:rsid w:val="00CC02CB"/>
    <w:rsid w:val="00CC23D5"/>
    <w:rsid w:val="00CC5298"/>
    <w:rsid w:val="00CD3739"/>
    <w:rsid w:val="00CD736E"/>
    <w:rsid w:val="00CD798D"/>
    <w:rsid w:val="00CE161E"/>
    <w:rsid w:val="00CE58C5"/>
    <w:rsid w:val="00CF38B5"/>
    <w:rsid w:val="00CF59A8"/>
    <w:rsid w:val="00D01E48"/>
    <w:rsid w:val="00D0244B"/>
    <w:rsid w:val="00D03473"/>
    <w:rsid w:val="00D03B0F"/>
    <w:rsid w:val="00D13CAE"/>
    <w:rsid w:val="00D2233D"/>
    <w:rsid w:val="00D325A9"/>
    <w:rsid w:val="00D36A8A"/>
    <w:rsid w:val="00D41CD2"/>
    <w:rsid w:val="00D427FD"/>
    <w:rsid w:val="00D444BB"/>
    <w:rsid w:val="00D45373"/>
    <w:rsid w:val="00D5613E"/>
    <w:rsid w:val="00D61409"/>
    <w:rsid w:val="00D645D4"/>
    <w:rsid w:val="00D6691E"/>
    <w:rsid w:val="00D71170"/>
    <w:rsid w:val="00D81141"/>
    <w:rsid w:val="00D81BA8"/>
    <w:rsid w:val="00D8249C"/>
    <w:rsid w:val="00D837C2"/>
    <w:rsid w:val="00D839B4"/>
    <w:rsid w:val="00D85D64"/>
    <w:rsid w:val="00D87448"/>
    <w:rsid w:val="00D878E2"/>
    <w:rsid w:val="00D90BCD"/>
    <w:rsid w:val="00D9661C"/>
    <w:rsid w:val="00D97517"/>
    <w:rsid w:val="00D97E6C"/>
    <w:rsid w:val="00DA1C92"/>
    <w:rsid w:val="00DA25D4"/>
    <w:rsid w:val="00DA6538"/>
    <w:rsid w:val="00DA7B57"/>
    <w:rsid w:val="00DB25ED"/>
    <w:rsid w:val="00DB6E0D"/>
    <w:rsid w:val="00DC05DB"/>
    <w:rsid w:val="00DC1DE7"/>
    <w:rsid w:val="00DC782E"/>
    <w:rsid w:val="00DC7BF3"/>
    <w:rsid w:val="00DD1053"/>
    <w:rsid w:val="00DD177C"/>
    <w:rsid w:val="00DD1816"/>
    <w:rsid w:val="00DD49A4"/>
    <w:rsid w:val="00DD6598"/>
    <w:rsid w:val="00DE4164"/>
    <w:rsid w:val="00DE76B5"/>
    <w:rsid w:val="00DF0D8E"/>
    <w:rsid w:val="00DF1353"/>
    <w:rsid w:val="00DF1564"/>
    <w:rsid w:val="00DF4254"/>
    <w:rsid w:val="00DF48C4"/>
    <w:rsid w:val="00E04EBD"/>
    <w:rsid w:val="00E06F78"/>
    <w:rsid w:val="00E07EB1"/>
    <w:rsid w:val="00E15E75"/>
    <w:rsid w:val="00E17B51"/>
    <w:rsid w:val="00E20C10"/>
    <w:rsid w:val="00E23FB6"/>
    <w:rsid w:val="00E2400A"/>
    <w:rsid w:val="00E30399"/>
    <w:rsid w:val="00E340D5"/>
    <w:rsid w:val="00E3494C"/>
    <w:rsid w:val="00E3613E"/>
    <w:rsid w:val="00E4259E"/>
    <w:rsid w:val="00E45235"/>
    <w:rsid w:val="00E46D72"/>
    <w:rsid w:val="00E5139D"/>
    <w:rsid w:val="00E5262C"/>
    <w:rsid w:val="00E54589"/>
    <w:rsid w:val="00E602EF"/>
    <w:rsid w:val="00E61F04"/>
    <w:rsid w:val="00E64641"/>
    <w:rsid w:val="00E6475A"/>
    <w:rsid w:val="00E746E3"/>
    <w:rsid w:val="00E81A8A"/>
    <w:rsid w:val="00E8428D"/>
    <w:rsid w:val="00E914F6"/>
    <w:rsid w:val="00E93BD6"/>
    <w:rsid w:val="00E9402A"/>
    <w:rsid w:val="00EA5C2F"/>
    <w:rsid w:val="00EB4DBB"/>
    <w:rsid w:val="00EB5047"/>
    <w:rsid w:val="00EB78CC"/>
    <w:rsid w:val="00EC7DC4"/>
    <w:rsid w:val="00ED2460"/>
    <w:rsid w:val="00ED25B9"/>
    <w:rsid w:val="00ED30CF"/>
    <w:rsid w:val="00ED58FF"/>
    <w:rsid w:val="00ED7005"/>
    <w:rsid w:val="00EE2BF9"/>
    <w:rsid w:val="00EF18BF"/>
    <w:rsid w:val="00EF53BF"/>
    <w:rsid w:val="00F013A1"/>
    <w:rsid w:val="00F054CC"/>
    <w:rsid w:val="00F1564F"/>
    <w:rsid w:val="00F176EF"/>
    <w:rsid w:val="00F17E3A"/>
    <w:rsid w:val="00F344E0"/>
    <w:rsid w:val="00F35AA6"/>
    <w:rsid w:val="00F416C9"/>
    <w:rsid w:val="00F45E10"/>
    <w:rsid w:val="00F509BA"/>
    <w:rsid w:val="00F55787"/>
    <w:rsid w:val="00F611A3"/>
    <w:rsid w:val="00F6364A"/>
    <w:rsid w:val="00F67952"/>
    <w:rsid w:val="00F737EE"/>
    <w:rsid w:val="00F7687E"/>
    <w:rsid w:val="00F777F7"/>
    <w:rsid w:val="00F77C85"/>
    <w:rsid w:val="00F807D9"/>
    <w:rsid w:val="00F81B11"/>
    <w:rsid w:val="00F81FB5"/>
    <w:rsid w:val="00F9113A"/>
    <w:rsid w:val="00F92817"/>
    <w:rsid w:val="00F937E9"/>
    <w:rsid w:val="00F944DF"/>
    <w:rsid w:val="00F948B4"/>
    <w:rsid w:val="00F95829"/>
    <w:rsid w:val="00FB00B6"/>
    <w:rsid w:val="00FB11A3"/>
    <w:rsid w:val="00FB1E58"/>
    <w:rsid w:val="00FB2BCB"/>
    <w:rsid w:val="00FB4197"/>
    <w:rsid w:val="00FC1763"/>
    <w:rsid w:val="00FD09B2"/>
    <w:rsid w:val="00FD5810"/>
    <w:rsid w:val="00FE2546"/>
    <w:rsid w:val="00FE3738"/>
    <w:rsid w:val="00FF0855"/>
    <w:rsid w:val="00FF53A6"/>
    <w:rsid w:val="00FF6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isiresearchsoft-com/cwyw" w:name="citation"/>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8DAB078"/>
  <w15:chartTrackingRefBased/>
  <w15:docId w15:val="{BD4B6AC8-E9F4-4E4D-AB74-95B7090D7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2400A"/>
    <w:rPr>
      <w:rFonts w:ascii="Calibri" w:hAnsi="Calibri" w:cs="Calibri"/>
    </w:rPr>
  </w:style>
  <w:style w:type="paragraph" w:styleId="Heading1">
    <w:name w:val="heading 1"/>
    <w:aliases w:val="Pocket"/>
    <w:basedOn w:val="Normal"/>
    <w:next w:val="Normal"/>
    <w:link w:val="Heading1Char"/>
    <w:qFormat/>
    <w:rsid w:val="00E240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40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 Char,Heading 3 Char Char Char Char Char Char Char Char Char Char,Heading 3 Char Char Char Char Char Char Char Char Char Char Char Char Char Char, Char Char Char Char Char Char Char Char, Char Char Char, Char Char Char Char Char"/>
    <w:basedOn w:val="Normal"/>
    <w:next w:val="Normal"/>
    <w:link w:val="Heading3Char"/>
    <w:uiPriority w:val="2"/>
    <w:unhideWhenUsed/>
    <w:qFormat/>
    <w:rsid w:val="00E240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unhideWhenUsed/>
    <w:qFormat/>
    <w:rsid w:val="00E2400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40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400A"/>
  </w:style>
  <w:style w:type="character" w:customStyle="1" w:styleId="Heading1Char">
    <w:name w:val="Heading 1 Char"/>
    <w:aliases w:val="Pocket Char"/>
    <w:basedOn w:val="DefaultParagraphFont"/>
    <w:link w:val="Heading1"/>
    <w:rsid w:val="00E240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400A"/>
    <w:rPr>
      <w:rFonts w:ascii="Calibri" w:eastAsiaTheme="majorEastAsia" w:hAnsi="Calibri" w:cstheme="majorBidi"/>
      <w:b/>
      <w:sz w:val="44"/>
      <w:szCs w:val="26"/>
      <w:u w:val="double"/>
    </w:rPr>
  </w:style>
  <w:style w:type="character" w:customStyle="1" w:styleId="Heading3Char">
    <w:name w:val="Heading 3 Char"/>
    <w:aliases w:val="Block Char, Char Char Char1,Heading 3 Char Char Char Char Char Char Char Char Char Char Char,Heading 3 Char Char Char Char Char Char Char Char Char Char Char Char Char Char Char, Char Char Char Char Char Char Char Char Char"/>
    <w:basedOn w:val="DefaultParagraphFont"/>
    <w:link w:val="Heading3"/>
    <w:uiPriority w:val="2"/>
    <w:rsid w:val="00E2400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2400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B,s"/>
    <w:basedOn w:val="DefaultParagraphFont"/>
    <w:link w:val="textbold"/>
    <w:uiPriority w:val="7"/>
    <w:qFormat/>
    <w:rsid w:val="00E2400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5"/>
    <w:qFormat/>
    <w:rsid w:val="00E2400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E2400A"/>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Card"/>
    <w:uiPriority w:val="99"/>
    <w:unhideWhenUsed/>
    <w:rsid w:val="00E2400A"/>
    <w:rPr>
      <w:color w:val="auto"/>
      <w:u w:val="none"/>
    </w:rPr>
  </w:style>
  <w:style w:type="character" w:styleId="FollowedHyperlink">
    <w:name w:val="FollowedHyperlink"/>
    <w:basedOn w:val="DefaultParagraphFont"/>
    <w:uiPriority w:val="99"/>
    <w:semiHidden/>
    <w:unhideWhenUsed/>
    <w:rsid w:val="00E2400A"/>
    <w:rPr>
      <w:color w:val="auto"/>
      <w:u w:val="none"/>
    </w:rPr>
  </w:style>
  <w:style w:type="character" w:customStyle="1" w:styleId="UnresolvedMention">
    <w:name w:val="Unresolved Mention"/>
    <w:basedOn w:val="DefaultParagraphFont"/>
    <w:uiPriority w:val="99"/>
    <w:semiHidden/>
    <w:unhideWhenUsed/>
    <w:rsid w:val="0035110D"/>
    <w:rPr>
      <w:color w:val="605E5C"/>
      <w:shd w:val="clear" w:color="auto" w:fill="E1DFDD"/>
    </w:rPr>
  </w:style>
  <w:style w:type="paragraph" w:customStyle="1" w:styleId="textbold">
    <w:name w:val="text bold"/>
    <w:basedOn w:val="Normal"/>
    <w:link w:val="Emphasis"/>
    <w:uiPriority w:val="7"/>
    <w:qFormat/>
    <w:rsid w:val="00395AE6"/>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uiPriority w:val="6"/>
    <w:qFormat/>
    <w:rsid w:val="00395AE6"/>
    <w:rPr>
      <w:u w:val="single"/>
    </w:rPr>
  </w:style>
  <w:style w:type="paragraph" w:styleId="Title">
    <w:name w:val="Title"/>
    <w:aliases w:val="Cites and Cards,UNDERLINE,Bold Underlined,title,Block Heading"/>
    <w:basedOn w:val="Normal"/>
    <w:next w:val="Normal"/>
    <w:link w:val="TitleChar"/>
    <w:uiPriority w:val="6"/>
    <w:qFormat/>
    <w:rsid w:val="00395AE6"/>
    <w:pP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395AE6"/>
    <w:rPr>
      <w:rFonts w:asciiTheme="majorHAnsi" w:eastAsiaTheme="majorEastAsia" w:hAnsiTheme="majorHAnsi" w:cstheme="majorBidi"/>
      <w:spacing w:val="-10"/>
      <w:kern w:val="28"/>
      <w:sz w:val="56"/>
      <w:szCs w:val="56"/>
    </w:rPr>
  </w:style>
  <w:style w:type="paragraph" w:customStyle="1" w:styleId="Card">
    <w:name w:val="Card"/>
    <w:aliases w:val="Note Level 2,Dont use,No Spacing41,No Spacing111112,Small Text,Tag and Cite,No Spacing1121,No Spacing112,No Spacing1,nonunderlined,tag,No Spacing6"/>
    <w:basedOn w:val="Heading1"/>
    <w:link w:val="Hyperlink"/>
    <w:autoRedefine/>
    <w:uiPriority w:val="99"/>
    <w:qFormat/>
    <w:rsid w:val="007F597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Style4">
    <w:name w:val="Style4"/>
    <w:basedOn w:val="Normal"/>
    <w:link w:val="Style4Char"/>
    <w:rsid w:val="00DD177C"/>
    <w:rPr>
      <w:rFonts w:ascii="Arial Narrow" w:eastAsia="Times New Roman" w:hAnsi="Arial Narrow"/>
      <w:szCs w:val="24"/>
      <w:u w:val="single"/>
    </w:rPr>
  </w:style>
  <w:style w:type="character" w:customStyle="1" w:styleId="Style4Char">
    <w:name w:val="Style4 Char"/>
    <w:basedOn w:val="DefaultParagraphFont"/>
    <w:link w:val="Style4"/>
    <w:rsid w:val="00DD177C"/>
    <w:rPr>
      <w:rFonts w:ascii="Arial Narrow" w:eastAsia="Times New Roman" w:hAnsi="Arial Narrow" w:cs="Times New Roman"/>
      <w:szCs w:val="24"/>
      <w:u w:val="single"/>
    </w:rPr>
  </w:style>
  <w:style w:type="paragraph" w:customStyle="1" w:styleId="card0">
    <w:name w:val="card"/>
    <w:aliases w:val="Medium Grid 21,Tags,Debate Text,No Spacing11,No Spacing111111,No Spacing31,No Spacing22,No Spacing111,No Spacing3,No Spacing2,Read stuff"/>
    <w:basedOn w:val="Normal"/>
    <w:next w:val="Normal"/>
    <w:link w:val="cardChar"/>
    <w:uiPriority w:val="6"/>
    <w:qFormat/>
    <w:rsid w:val="009533D5"/>
    <w:pPr>
      <w:ind w:left="288" w:right="288"/>
    </w:pPr>
    <w:rPr>
      <w:rFonts w:asciiTheme="minorHAnsi" w:hAnsiTheme="minorHAnsi" w:cstheme="minorBidi"/>
      <w:u w:val="single"/>
    </w:rPr>
  </w:style>
  <w:style w:type="character" w:styleId="IntenseEmphasis">
    <w:name w:val="Intense Emphasis"/>
    <w:aliases w:val="Title Cha,cites Char Ch,Read This Char,Intense Emphasis1111,Underline Cha,Underline Char,9.5 pt,9.5 p,Underline Char Char Char,Minimized Ch,Title Char2,Spacing -1 pt,Thick Underline Char"/>
    <w:basedOn w:val="DefaultParagraphFont"/>
    <w:link w:val="UnderlinedText"/>
    <w:qFormat/>
    <w:rsid w:val="009533D5"/>
    <w:rPr>
      <w:u w:val="single"/>
    </w:rPr>
  </w:style>
  <w:style w:type="paragraph" w:customStyle="1" w:styleId="UnderlinedText">
    <w:name w:val="Underlined Text"/>
    <w:link w:val="IntenseEmphasis"/>
    <w:qFormat/>
    <w:rsid w:val="009533D5"/>
    <w:pPr>
      <w:suppressAutoHyphens/>
      <w:autoSpaceDN w:val="0"/>
      <w:spacing w:after="0" w:line="240" w:lineRule="auto"/>
      <w:textAlignment w:val="baseline"/>
    </w:pPr>
    <w:rPr>
      <w:u w:val="single"/>
    </w:rPr>
  </w:style>
  <w:style w:type="paragraph" w:styleId="NormalWeb">
    <w:name w:val="Normal (Web)"/>
    <w:basedOn w:val="Normal"/>
    <w:uiPriority w:val="99"/>
    <w:unhideWhenUsed/>
    <w:rsid w:val="00D85D64"/>
    <w:pPr>
      <w:spacing w:before="100" w:beforeAutospacing="1" w:after="100" w:afterAutospacing="1"/>
    </w:pPr>
    <w:rPr>
      <w:rFonts w:eastAsia="Times New Roman"/>
      <w:sz w:val="24"/>
      <w:szCs w:val="24"/>
    </w:rPr>
  </w:style>
  <w:style w:type="character" w:customStyle="1" w:styleId="Styleunderline11pt">
    <w:name w:val="Style underline + 11 pt"/>
    <w:basedOn w:val="DefaultParagraphFont"/>
    <w:rsid w:val="005A30B6"/>
    <w:rPr>
      <w:rFonts w:ascii="Times New Roman" w:hAnsi="Times New Roman" w:cs="Times New Roman"/>
      <w:sz w:val="20"/>
      <w:u w:val="single"/>
    </w:rPr>
  </w:style>
  <w:style w:type="character" w:customStyle="1" w:styleId="Style1Char">
    <w:name w:val="Style1 Char"/>
    <w:basedOn w:val="DefaultParagraphFont"/>
    <w:rsid w:val="005A30B6"/>
    <w:rPr>
      <w:rFonts w:eastAsia="SimSun"/>
      <w:szCs w:val="24"/>
      <w:u w:val="single"/>
      <w:lang w:eastAsia="zh-CN"/>
    </w:rPr>
  </w:style>
  <w:style w:type="character" w:customStyle="1" w:styleId="cardChar">
    <w:name w:val="card Char"/>
    <w:basedOn w:val="DefaultParagraphFont"/>
    <w:link w:val="card0"/>
    <w:rsid w:val="005A30B6"/>
    <w:rPr>
      <w:u w:val="single"/>
    </w:rPr>
  </w:style>
  <w:style w:type="paragraph" w:customStyle="1" w:styleId="Stylecard11pt">
    <w:name w:val="Style card + 11 pt"/>
    <w:basedOn w:val="card0"/>
    <w:link w:val="Stylecard11ptChar"/>
    <w:rsid w:val="005A30B6"/>
    <w:rPr>
      <w:rFonts w:ascii="Times New Roman" w:eastAsia="SimSun" w:hAnsi="Times New Roman" w:cs="Times New Roman"/>
      <w:sz w:val="20"/>
      <w:szCs w:val="24"/>
      <w:u w:val="none"/>
      <w:lang w:eastAsia="zh-CN"/>
    </w:rPr>
  </w:style>
  <w:style w:type="character" w:customStyle="1" w:styleId="Stylecard11ptChar">
    <w:name w:val="Style card + 11 pt Char"/>
    <w:link w:val="Stylecard11pt"/>
    <w:rsid w:val="005A30B6"/>
    <w:rPr>
      <w:rFonts w:ascii="Times New Roman" w:eastAsia="SimSun" w:hAnsi="Times New Roman" w:cs="Times New Roman"/>
      <w:sz w:val="20"/>
      <w:szCs w:val="24"/>
      <w:lang w:eastAsia="zh-CN"/>
    </w:rPr>
  </w:style>
  <w:style w:type="paragraph" w:customStyle="1" w:styleId="Minimize">
    <w:name w:val="Minimize"/>
    <w:basedOn w:val="card0"/>
    <w:next w:val="Normal"/>
    <w:link w:val="MinimizeChar"/>
    <w:rsid w:val="005A30B6"/>
    <w:pPr>
      <w:widowControl w:val="0"/>
      <w:autoSpaceDE w:val="0"/>
      <w:autoSpaceDN w:val="0"/>
      <w:adjustRightInd w:val="0"/>
      <w:spacing w:after="200" w:line="276" w:lineRule="auto"/>
    </w:pPr>
    <w:rPr>
      <w:rFonts w:ascii="Times New Roman" w:eastAsia="Times New Roman" w:hAnsi="Times New Roman" w:cs="Times New Roman"/>
      <w:color w:val="000000"/>
      <w:sz w:val="12"/>
      <w:szCs w:val="20"/>
      <w:u w:val="none"/>
    </w:rPr>
  </w:style>
  <w:style w:type="character" w:customStyle="1" w:styleId="MinimizeChar">
    <w:name w:val="Minimize Char"/>
    <w:link w:val="Minimize"/>
    <w:rsid w:val="005A30B6"/>
    <w:rPr>
      <w:rFonts w:ascii="Times New Roman" w:eastAsia="Times New Roman" w:hAnsi="Times New Roman" w:cs="Times New Roman"/>
      <w:color w:val="000000"/>
      <w:sz w:val="12"/>
      <w:szCs w:val="20"/>
    </w:rPr>
  </w:style>
  <w:style w:type="character" w:customStyle="1" w:styleId="underline">
    <w:name w:val="underline"/>
    <w:basedOn w:val="DefaultParagraphFont"/>
    <w:qFormat/>
    <w:rsid w:val="005A30B6"/>
    <w:rPr>
      <w:rFonts w:ascii="Times New Roman" w:hAnsi="Times New Roman"/>
      <w:sz w:val="20"/>
      <w:u w:val="single"/>
    </w:rPr>
  </w:style>
  <w:style w:type="character" w:customStyle="1" w:styleId="Style11pt">
    <w:name w:val="Style 11 pt"/>
    <w:basedOn w:val="DefaultParagraphFont"/>
    <w:rsid w:val="007D5DAD"/>
    <w:rPr>
      <w:sz w:val="20"/>
    </w:rPr>
  </w:style>
  <w:style w:type="character" w:customStyle="1" w:styleId="Style11ptUnderline">
    <w:name w:val="Style 11 pt Underline"/>
    <w:basedOn w:val="DefaultParagraphFont"/>
    <w:rsid w:val="007D5DAD"/>
    <w:rPr>
      <w:rFonts w:ascii="Times New Roman" w:hAnsi="Times New Roman"/>
      <w:sz w:val="20"/>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7D5DAD"/>
    <w:rPr>
      <w:rFonts w:cs="Arial"/>
      <w:b/>
      <w:bCs/>
      <w:iCs/>
      <w:szCs w:val="28"/>
      <w:lang w:val="en-US" w:eastAsia="en-US" w:bidi="ar-SA"/>
    </w:rPr>
  </w:style>
  <w:style w:type="character" w:customStyle="1" w:styleId="Style11ptThickunderline">
    <w:name w:val="Style 11 pt Thick underline"/>
    <w:rsid w:val="007D5DAD"/>
    <w:rPr>
      <w:rFonts w:ascii="Times New Roman" w:hAnsi="Times New Roman"/>
      <w:sz w:val="20"/>
      <w:u w:val="single"/>
    </w:rPr>
  </w:style>
  <w:style w:type="character" w:customStyle="1" w:styleId="Style11ptBoldThickunderline">
    <w:name w:val="Style 11 pt Bold Thick underline"/>
    <w:rsid w:val="007D5DAD"/>
    <w:rPr>
      <w:rFonts w:ascii="Times New Roman" w:hAnsi="Times New Roman"/>
      <w:b/>
      <w:bCs/>
      <w:sz w:val="20"/>
      <w:u w:val="single"/>
    </w:rPr>
  </w:style>
  <w:style w:type="character" w:customStyle="1" w:styleId="CardText-Underlined">
    <w:name w:val="Card Text - Underlined"/>
    <w:rsid w:val="008818BE"/>
    <w:rPr>
      <w:b/>
      <w:bCs w:val="0"/>
      <w:sz w:val="20"/>
      <w:u w:val="single"/>
    </w:rPr>
  </w:style>
  <w:style w:type="character" w:customStyle="1" w:styleId="Style1Char1">
    <w:name w:val="Style1 Char1"/>
    <w:basedOn w:val="DefaultParagraphFont"/>
    <w:rsid w:val="00B65328"/>
    <w:rPr>
      <w:rFonts w:ascii="Times New Roman" w:eastAsia="SimSun" w:hAnsi="Times New Roman" w:cs="Times New Roman"/>
      <w:sz w:val="24"/>
      <w:szCs w:val="24"/>
      <w:u w:val="single"/>
      <w:lang w:eastAsia="zh-CN"/>
    </w:rPr>
  </w:style>
  <w:style w:type="paragraph" w:styleId="ListParagraph">
    <w:name w:val="List Paragraph"/>
    <w:basedOn w:val="Normal"/>
    <w:uiPriority w:val="34"/>
    <w:qFormat/>
    <w:rsid w:val="00E24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252414">
      <w:bodyDiv w:val="1"/>
      <w:marLeft w:val="0"/>
      <w:marRight w:val="0"/>
      <w:marTop w:val="0"/>
      <w:marBottom w:val="0"/>
      <w:divBdr>
        <w:top w:val="none" w:sz="0" w:space="0" w:color="auto"/>
        <w:left w:val="none" w:sz="0" w:space="0" w:color="auto"/>
        <w:bottom w:val="none" w:sz="0" w:space="0" w:color="auto"/>
        <w:right w:val="none" w:sz="0" w:space="0" w:color="auto"/>
      </w:divBdr>
    </w:div>
    <w:div w:id="127351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heglobeandmail.com/globe-debate/read-and-vote-is-2014-like-1914-a-prelude-to-world-war/article19325504/" TargetMode="External"/><Relationship Id="rId21" Type="http://schemas.openxmlformats.org/officeDocument/2006/relationships/hyperlink" Target="http://www.foreignpolicy.com/articles/2014/11/13/a_strategyless_nation_america_democrats_grand_strategy_foreign_policy" TargetMode="External"/><Relationship Id="rId42" Type="http://schemas.openxmlformats.org/officeDocument/2006/relationships/hyperlink" Target="https://www.cato.org/publications/policy-analysis/risky-business-role-arms-sales-us-foreign-policy" TargetMode="External"/><Relationship Id="rId63" Type="http://schemas.openxmlformats.org/officeDocument/2006/relationships/hyperlink" Target="https://www.washingtonpost.com/opinions/its-time-for-congress-to-take-back-its-power/2019/02/21/9b9798c2-35ec-11e9-854a-7a14d7fec96a_story.html?utm_term=.54e053be6d35" TargetMode="External"/><Relationship Id="rId84" Type="http://schemas.openxmlformats.org/officeDocument/2006/relationships/hyperlink" Target="https://constitutioncenter.org/podcast-is-the-presidency-too-powerful" TargetMode="External"/><Relationship Id="rId138" Type="http://schemas.openxmlformats.org/officeDocument/2006/relationships/hyperlink" Target="http://www.truthdig.com/articles/war-power-abuse-makes-iran-conflict-more-likely/" TargetMode="External"/><Relationship Id="rId159" Type="http://schemas.openxmlformats.org/officeDocument/2006/relationships/hyperlink" Target="https://www.cbsnews.com/news/saudi-arabia-is-the-top-buyer-of-u-s-weapons/" TargetMode="External"/><Relationship Id="rId107" Type="http://schemas.openxmlformats.org/officeDocument/2006/relationships/hyperlink" Target="https://med.stanford.edu/news/all-news/2019/03/democracy-linked-to-global-health-gains-in-low-middle-income-countries.html" TargetMode="External"/><Relationship Id="rId11" Type="http://schemas.openxmlformats.org/officeDocument/2006/relationships/hyperlink" Target="https://www.cato.org/publications/policy-analysis/risky-business-role-arms-sales-us-foreign-policy" TargetMode="External"/><Relationship Id="rId32" Type="http://schemas.openxmlformats.org/officeDocument/2006/relationships/hyperlink" Target="https://www.cato.org/publications/policy-analysis/risky-business-role-arms-sales-us-foreign-policy" TargetMode="External"/><Relationship Id="rId53" Type="http://schemas.openxmlformats.org/officeDocument/2006/relationships/hyperlink" Target="https://www.potuspower.com/2019/05/arms-sales-and-the-imperial-presidency/" TargetMode="External"/><Relationship Id="rId74" Type="http://schemas.openxmlformats.org/officeDocument/2006/relationships/hyperlink" Target="http://nationalinterest.org/feature/the-fight-over-nationalism-about-get-messy-19266" TargetMode="External"/><Relationship Id="rId128" Type="http://schemas.openxmlformats.org/officeDocument/2006/relationships/hyperlink" Target="https://thebulletin.org/2017/09/the-effects-of-a-single-terrorist-nuclear-bomb/" TargetMode="External"/><Relationship Id="rId149" Type="http://schemas.openxmlformats.org/officeDocument/2006/relationships/hyperlink" Target="http://time.com/87767/mers-shows-that-the-next-pandemic-is-only-a-plane-flight-away/" TargetMode="External"/><Relationship Id="rId5" Type="http://schemas.openxmlformats.org/officeDocument/2006/relationships/webSettings" Target="webSettings.xml"/><Relationship Id="rId95" Type="http://schemas.openxmlformats.org/officeDocument/2006/relationships/hyperlink" Target="https://www.brookings.edu/events/democracys-resilience-is-americas-democracy-threatened/" TargetMode="External"/><Relationship Id="rId160" Type="http://schemas.openxmlformats.org/officeDocument/2006/relationships/hyperlink" Target="https://www.defensenews.com/congress/2019/05/29/us-lawmakers-hope-to-block-trumps-saudi-arms-sale-push/)" TargetMode="External"/><Relationship Id="rId22" Type="http://schemas.openxmlformats.org/officeDocument/2006/relationships/hyperlink" Target="http://www.yale.edu/yjil/files_PDFs/vol34/Melish.pdf" TargetMode="External"/><Relationship Id="rId43" Type="http://schemas.openxmlformats.org/officeDocument/2006/relationships/hyperlink" Target="http://www.urich.edu/%7Eperspec/adler.htm" TargetMode="External"/><Relationship Id="rId64" Type="http://schemas.openxmlformats.org/officeDocument/2006/relationships/hyperlink" Target="https://www.huffpost.com/entry/too-much-presidential-power-too-little-congress_b_59ec7381e4b092f9f24192e9" TargetMode="External"/><Relationship Id="rId118" Type="http://schemas.openxmlformats.org/officeDocument/2006/relationships/hyperlink" Target="http://chasfreeman.net/a-new-set-of-great-power-relationships/" TargetMode="External"/><Relationship Id="rId139" Type="http://schemas.openxmlformats.org/officeDocument/2006/relationships/hyperlink" Target="http://www.presstv.ir/detail/213760.html" TargetMode="External"/><Relationship Id="rId85" Type="http://schemas.openxmlformats.org/officeDocument/2006/relationships/hyperlink" Target="https://www.lewrockwell.com/2004/06/ron-paul/torture-war-and-presidential-powers/" TargetMode="External"/><Relationship Id="rId150" Type="http://schemas.openxmlformats.org/officeDocument/2006/relationships/hyperlink" Target="https://www.insidegovernmentcontracts.com/2019/05/congress-braces-for-a-fight-over-executive-authority-under-the-arms-export-control-act/" TargetMode="External"/><Relationship Id="rId12" Type="http://schemas.openxmlformats.org/officeDocument/2006/relationships/hyperlink" Target="https://www.axios.com/why-trump-cant-get-congress-to-do-what-he-wants-1513302300-d81e0dfc-2cd7-4c02-86d2-4f5564eafa82.html" TargetMode="External"/><Relationship Id="rId33" Type="http://schemas.openxmlformats.org/officeDocument/2006/relationships/hyperlink" Target="https://www.cato.org/publications/policy-analysis/risky-business-role-arms-sales-us-foreign-policy" TargetMode="External"/><Relationship Id="rId108" Type="http://schemas.openxmlformats.org/officeDocument/2006/relationships/hyperlink" Target="https://api.globalchallenges.org/static/wp-content/uploads/12-Risks-with-infinite-impact.pdf" TargetMode="External"/><Relationship Id="rId129" Type="http://schemas.openxmlformats.org/officeDocument/2006/relationships/hyperlink" Target="https://www.un.org/counterterrorism/ctitf/en/un-global-counter-terrorism-strategy" TargetMode="External"/><Relationship Id="rId54" Type="http://schemas.openxmlformats.org/officeDocument/2006/relationships/hyperlink" Target="https://reason.com/2019/07/06/appeals-court-rules-against-trump-in-border-wall-case/" TargetMode="External"/><Relationship Id="rId70" Type="http://schemas.openxmlformats.org/officeDocument/2006/relationships/hyperlink" Target="https://www.nytimes.com/2017/04/08/us/politics/trump-doctrine-foreign-policy.html" TargetMode="External"/><Relationship Id="rId75" Type="http://schemas.openxmlformats.org/officeDocument/2006/relationships/hyperlink" Target="https://medium.com/out-of-order/abandoning-the-liberal-international-order-for-a-spheres-of-influence-world-is-a-trap-for-america-7bfcdbb83df4" TargetMode="External"/><Relationship Id="rId91" Type="http://schemas.openxmlformats.org/officeDocument/2006/relationships/hyperlink" Target="https://www.ft.com/content/2a081212-8dc7-11e9-a24d-b42f641eca37" TargetMode="External"/><Relationship Id="rId96" Type="http://schemas.openxmlformats.org/officeDocument/2006/relationships/hyperlink" Target="https://www.cfr.org/expert/joshua-kurlantzick" TargetMode="External"/><Relationship Id="rId140" Type="http://schemas.openxmlformats.org/officeDocument/2006/relationships/hyperlink" Target="http://www.spacewar.com/reports/Ending_Iranian_Defiance_999.html" TargetMode="External"/><Relationship Id="rId145" Type="http://schemas.openxmlformats.org/officeDocument/2006/relationships/hyperlink" Target="http://www.wired.co.uk/article/10-threats-civilisation-ai-asteroid-tyrannical-leader" TargetMode="External"/><Relationship Id="rId161" Type="http://schemas.openxmlformats.org/officeDocument/2006/relationships/hyperlink" Target="https://www.rollcall.com/news/congress/bipartisan-senate-group-seek-block-saudi-arms-sales-trump-administration-tries-avoid-congressional-review)" TargetMode="External"/><Relationship Id="rId166" Type="http://schemas.openxmlformats.org/officeDocument/2006/relationships/hyperlink" Target="https://www.vocabulary.com/dictionary/reduce" TargetMode="External"/><Relationship Id="rId1" Type="http://schemas.openxmlformats.org/officeDocument/2006/relationships/customXml" Target="../customXml/item1.xml"/><Relationship Id="rId6" Type="http://schemas.openxmlformats.org/officeDocument/2006/relationships/hyperlink" Target="https://thehill.com/regulation/court-battles/452388-appeals-court-dismisses-emoluments-clause-lawsuit-in-win-for-trump" TargetMode="External"/><Relationship Id="rId23" Type="http://schemas.openxmlformats.org/officeDocument/2006/relationships/hyperlink" Target="https://www.cato.org/publications/policy-analysis/risky-business-role-arms-sales-us-foreign-policy" TargetMode="External"/><Relationship Id="rId28" Type="http://schemas.openxmlformats.org/officeDocument/2006/relationships/hyperlink" Target="https://www.cato.org/publications/policy-analysis/risky-business-role-arms-sales-us-foreign-policy" TargetMode="External"/><Relationship Id="rId49" Type="http://schemas.openxmlformats.org/officeDocument/2006/relationships/hyperlink" Target="http://www.urich.edu/%7Eperspec/adler.htm" TargetMode="External"/><Relationship Id="rId114" Type="http://schemas.openxmlformats.org/officeDocument/2006/relationships/hyperlink" Target="http://time.com/87767/mers-shows-that-the-next-pandemic-is-only-a-plane-flight-away/" TargetMode="External"/><Relationship Id="rId119" Type="http://schemas.openxmlformats.org/officeDocument/2006/relationships/hyperlink" Target="https://www.huffingtonpost.com/aaron-pacitti/the-grim-future-of-a-stag_b_9153336.html" TargetMode="External"/><Relationship Id="rId44" Type="http://schemas.openxmlformats.org/officeDocument/2006/relationships/hyperlink" Target="http://www.urich.edu/%7Eperspec/adler.htm" TargetMode="External"/><Relationship Id="rId60" Type="http://schemas.openxmlformats.org/officeDocument/2006/relationships/hyperlink" Target="https://www.fastcompany.com/90365788/the-green-new-deal-could-change-the-way-america-builds-heres-how" TargetMode="External"/><Relationship Id="rId65" Type="http://schemas.openxmlformats.org/officeDocument/2006/relationships/hyperlink" Target="http://www.bushcenter.org/catalyst/leadership/why-america-must-lead.html" TargetMode="External"/><Relationship Id="rId81" Type="http://schemas.openxmlformats.org/officeDocument/2006/relationships/hyperlink" Target="https://www.nationalaffairs.com/publications/detail/how-to-strengthen-congress" TargetMode="External"/><Relationship Id="rId86" Type="http://schemas.openxmlformats.org/officeDocument/2006/relationships/hyperlink" Target="http://www.complex.com/life/2016/09/enjoy-earth-while-it-lasts-atmospheric-carbon-levels-pass-point-no-return?utm_campaign=complexmag&amp;utm_source=facebook.com&amp;utm_medium=social" TargetMode="External"/><Relationship Id="rId130" Type="http://schemas.openxmlformats.org/officeDocument/2006/relationships/hyperlink" Target="http://climate.envsci.rutgers.edu/pdf/acp-7-1973-2007.pdf" TargetMode="External"/><Relationship Id="rId135" Type="http://schemas.openxmlformats.org/officeDocument/2006/relationships/hyperlink" Target="https://doi.org/10.1080/00963402.2018.1436812" TargetMode="External"/><Relationship Id="rId151" Type="http://schemas.openxmlformats.org/officeDocument/2006/relationships/hyperlink" Target="https://www.justsecurity.org/61719/arms-sales-oversight-act-prevent-american-arms-contributing-overseas-crisis/" TargetMode="External"/><Relationship Id="rId156" Type="http://schemas.openxmlformats.org/officeDocument/2006/relationships/hyperlink" Target="http://www.thenation.com/blog/174824/congress-checks-and-balances-afghanistan-will-it-do-so-syria" TargetMode="External"/><Relationship Id="rId13" Type="http://schemas.openxmlformats.org/officeDocument/2006/relationships/hyperlink" Target="https://carnegieendowment.org/2019/02/19/american-weapons-in-wrong-hands-pub-78408" TargetMode="External"/><Relationship Id="rId18" Type="http://schemas.openxmlformats.org/officeDocument/2006/relationships/hyperlink" Target="http://im.ft-static.com/content/images/1dd70b12-fe25-11e6-96f8-3700c5664d30.pdf" TargetMode="External"/><Relationship Id="rId39" Type="http://schemas.openxmlformats.org/officeDocument/2006/relationships/hyperlink" Target="https://www.cato.org/publications/policy-analysis/risky-business-role-arms-sales-us-foreign-policy" TargetMode="External"/><Relationship Id="rId109" Type="http://schemas.openxmlformats.org/officeDocument/2006/relationships/hyperlink" Target="http://online.liebertpub.com/doi/pdfplus/10.1089/hs.2017.0028" TargetMode="External"/><Relationship Id="rId34" Type="http://schemas.openxmlformats.org/officeDocument/2006/relationships/hyperlink" Target="http://www.newrepublic.com/article/122301/nuclear-proliferation-myth" TargetMode="External"/><Relationship Id="rId50" Type="http://schemas.openxmlformats.org/officeDocument/2006/relationships/hyperlink" Target="https://www.latimes.com/opinion/op-ed/la-oe-drutman-can-our-institutions-survive-our-divided-politics-20170305-story.html" TargetMode="External"/><Relationship Id="rId55" Type="http://schemas.openxmlformats.org/officeDocument/2006/relationships/hyperlink" Target="http://cdn.ca9.uscourts.gov/datastore/opinions/2019/07/03/19-16102.pdf" TargetMode="External"/><Relationship Id="rId76" Type="http://schemas.openxmlformats.org/officeDocument/2006/relationships/hyperlink" Target="https://networks.h-net.org/node/28443/discussions/63534/issf-roundtable-pathologies-power-fear-honor-glory-and-hubris-us)" TargetMode="External"/><Relationship Id="rId97" Type="http://schemas.openxmlformats.org/officeDocument/2006/relationships/hyperlink" Target="https://www.cfr.org/blog/state-global-democracy-today-even-worse-it-looks-v-dems-new-democracy-research" TargetMode="External"/><Relationship Id="rId104" Type="http://schemas.openxmlformats.org/officeDocument/2006/relationships/hyperlink" Target="https://www.tandfonline.com/doi/pdf/10.1080/09636410008429414" TargetMode="External"/><Relationship Id="rId120" Type="http://schemas.openxmlformats.org/officeDocument/2006/relationships/hyperlink" Target="https://www.nytimes.com/2016/02/21/magazine/are-we-doomed-to-slow-growth.html?_r=0" TargetMode="External"/><Relationship Id="rId125" Type="http://schemas.openxmlformats.org/officeDocument/2006/relationships/hyperlink" Target="http://wwics.si.edu/topics/pubs/ECSP7-featurearticles-1.pdf" TargetMode="External"/><Relationship Id="rId141" Type="http://schemas.openxmlformats.org/officeDocument/2006/relationships/hyperlink" Target="http://www.businessinsider.com/damage-north-korea-could-do-if-it-went-to-war-2015-8" TargetMode="External"/><Relationship Id="rId146" Type="http://schemas.openxmlformats.org/officeDocument/2006/relationships/hyperlink" Target="https://hbr.org/2017/03/the-world-is-completely-unprepared-for-a-global-pandemic" TargetMode="External"/><Relationship Id="rId167" Type="http://schemas.openxmlformats.org/officeDocument/2006/relationships/hyperlink" Target="http://dictionary.reference.com/browse/reduce" TargetMode="External"/><Relationship Id="rId7" Type="http://schemas.openxmlformats.org/officeDocument/2006/relationships/hyperlink" Target="https://www.defenseone.com/ideas/2019/04/false-promises-trumps-arms-sales/156071/" TargetMode="External"/><Relationship Id="rId71" Type="http://schemas.openxmlformats.org/officeDocument/2006/relationships/hyperlink" Target="http://nationalinterest.org/feature/dont-fear-trumps-tweets-19398" TargetMode="External"/><Relationship Id="rId92" Type="http://schemas.openxmlformats.org/officeDocument/2006/relationships/hyperlink" Target="https://scholarship.law.nd.edu/cgi/viewcontent.cgi?article=1623&amp;context=jleg" TargetMode="External"/><Relationship Id="rId162" Type="http://schemas.openxmlformats.org/officeDocument/2006/relationships/hyperlink" Target="http://dictionary.reference.com/browse/reduce" TargetMode="External"/><Relationship Id="rId2" Type="http://schemas.openxmlformats.org/officeDocument/2006/relationships/numbering" Target="numbering.xml"/><Relationship Id="rId29" Type="http://schemas.openxmlformats.org/officeDocument/2006/relationships/hyperlink" Target="https://www.cato.org/publications/policy-analysis/risky-business-role-arms-sales-us-foreign-policy" TargetMode="External"/><Relationship Id="rId24" Type="http://schemas.openxmlformats.org/officeDocument/2006/relationships/hyperlink" Target="https://www.cato.org/publications/policy-analysis/risky-business-role-arms-sales-us-foreign-policy" TargetMode="External"/><Relationship Id="rId40" Type="http://schemas.openxmlformats.org/officeDocument/2006/relationships/hyperlink" Target="https://www.cato.org/publications/policy-analysis/risky-business-role-arms-sales-us-foreign-policy" TargetMode="External"/><Relationship Id="rId45" Type="http://schemas.openxmlformats.org/officeDocument/2006/relationships/hyperlink" Target="http://www.urich.edu/%7Eperspec/adler.htm" TargetMode="External"/><Relationship Id="rId66" Type="http://schemas.openxmlformats.org/officeDocument/2006/relationships/hyperlink" Target="http://www.heritage.org/defense/commentary/trump-has-foreign-policy-strategy" TargetMode="External"/><Relationship Id="rId87" Type="http://schemas.openxmlformats.org/officeDocument/2006/relationships/hyperlink" Target="https://www.westernjournal.com/global-warming-myth-debunked-humans-minimal-impact-atmospheres-carbon-dioxide-climate/" TargetMode="External"/><Relationship Id="rId110" Type="http://schemas.openxmlformats.org/officeDocument/2006/relationships/hyperlink" Target="http://www.wired.co.uk/article/10-threats-civilisation-ai-asteroid-tyrannical-leader" TargetMode="External"/><Relationship Id="rId115" Type="http://schemas.openxmlformats.org/officeDocument/2006/relationships/hyperlink" Target="https://www.belfercenter.org/publication/why-united-states-should-spread-democracy//RSS" TargetMode="External"/><Relationship Id="rId131" Type="http://schemas.openxmlformats.org/officeDocument/2006/relationships/hyperlink" Target="http://www.tandfonline.com/doi/pdf/10.1080/1057610X.2010.483756" TargetMode="External"/><Relationship Id="rId136" Type="http://schemas.openxmlformats.org/officeDocument/2006/relationships/hyperlink" Target="https://www.theatlantic.com/magazine/archive/2019/01/presidential-emergency-powers/576418/" TargetMode="External"/><Relationship Id="rId157" Type="http://schemas.openxmlformats.org/officeDocument/2006/relationships/hyperlink" Target="http://www.opednews.com/populum/printer_friendly.php?content=a&amp;id=29762" TargetMode="External"/><Relationship Id="rId61" Type="http://schemas.openxmlformats.org/officeDocument/2006/relationships/hyperlink" Target="https://www.potuspower.com/2019/05/arms-sales-and-the-imperial-presidency/" TargetMode="External"/><Relationship Id="rId82" Type="http://schemas.openxmlformats.org/officeDocument/2006/relationships/hyperlink" Target="https://www.theatlantic.com/magazine/archive/2019/01/presidential-emergency-powers/576418/" TargetMode="External"/><Relationship Id="rId152" Type="http://schemas.openxmlformats.org/officeDocument/2006/relationships/hyperlink" Target="https://heinonline.org/HOL/P?h=hein.journals/adelrev39&amp;i=317" TargetMode="External"/><Relationship Id="rId19" Type="http://schemas.openxmlformats.org/officeDocument/2006/relationships/hyperlink" Target="http://www.globallawbooks.org/reviews/detail.asp?id=627" TargetMode="External"/><Relationship Id="rId14" Type="http://schemas.openxmlformats.org/officeDocument/2006/relationships/hyperlink" Target="https://phr.org/our-work/resources/the-deadly-price-of-u-s-emergency-arms-sales-to-saudi-arabia/" TargetMode="External"/><Relationship Id="rId30" Type="http://schemas.openxmlformats.org/officeDocument/2006/relationships/hyperlink" Target="https://www.cato.org/publications/policy-analysis/risky-business-role-arms-sales-us-foreign-policy" TargetMode="External"/><Relationship Id="rId35" Type="http://schemas.openxmlformats.org/officeDocument/2006/relationships/hyperlink" Target="http://www.foreignaffairs.com/articles/66738/johan-bergenas/the-nuclear-domino-myth" TargetMode="External"/><Relationship Id="rId56" Type="http://schemas.openxmlformats.org/officeDocument/2006/relationships/hyperlink" Target="https://reason.com/2019/05/25/federal-court-rules-trump-cannot-use-defense-funds-to-build-border-wall/" TargetMode="External"/><Relationship Id="rId77" Type="http://schemas.openxmlformats.org/officeDocument/2006/relationships/hyperlink" Target="http://www.nytimes.com/roomfordebate/2015/09/02/whats-the-greatest-threat-to-us-national-security/the-biggest-threat-to-the-us-are-internal-divisions-11" TargetMode="External"/><Relationship Id="rId100" Type="http://schemas.openxmlformats.org/officeDocument/2006/relationships/hyperlink" Target="https://www.ideals.illinois.edu/bitstream/handle/2142/96620/Kolodziej%20Introduction%205.19.17.pdf?sequence=2&amp;isAllowed=y" TargetMode="External"/><Relationship Id="rId105" Type="http://schemas.openxmlformats.org/officeDocument/2006/relationships/hyperlink" Target="https://www.belfercenter.org/publication/why-united-states-should-spread-democracy//RSS" TargetMode="External"/><Relationship Id="rId126" Type="http://schemas.openxmlformats.org/officeDocument/2006/relationships/hyperlink" Target="http://www.scientificamerican.com/article.cfm?id=civilization-food-shortages" TargetMode="External"/><Relationship Id="rId147" Type="http://schemas.openxmlformats.org/officeDocument/2006/relationships/hyperlink" Target="http://necsi.edu/research/social/pandemics/transition" TargetMode="External"/><Relationship Id="rId168" Type="http://schemas.openxmlformats.org/officeDocument/2006/relationships/fontTable" Target="fontTable.xml"/><Relationship Id="rId8" Type="http://schemas.openxmlformats.org/officeDocument/2006/relationships/hyperlink" Target="https://thehill.com/regulation/court-battles/452388-appeals-court-dismisses-emoluments-clause-lawsuit-in-win-for-trump" TargetMode="External"/><Relationship Id="rId51" Type="http://schemas.openxmlformats.org/officeDocument/2006/relationships/hyperlink" Target="https://foreignpolicy.com/2019/03/11/americas-polarization-is-a-foreign-policy-problem-too/" TargetMode="External"/><Relationship Id="rId72" Type="http://schemas.openxmlformats.org/officeDocument/2006/relationships/hyperlink" Target="http://nationalinterest.org/feature/trump-will-make-good-his-promise-keep-the-country-free-safe-19634" TargetMode="External"/><Relationship Id="rId93" Type="http://schemas.openxmlformats.org/officeDocument/2006/relationships/hyperlink" Target="https://www.foreign.senate.gov/imo/media/doc/021617_Kasparov_%20Testimony.pdf" TargetMode="External"/><Relationship Id="rId98" Type="http://schemas.openxmlformats.org/officeDocument/2006/relationships/hyperlink" Target="https://freedomhouse.org/report/freedom-world/freedom-world-2019/democracy-in-retreat" TargetMode="External"/><Relationship Id="rId121" Type="http://schemas.openxmlformats.org/officeDocument/2006/relationships/hyperlink" Target="http://statisticalhorizons.com/logistic-regression-for-rare-events" TargetMode="External"/><Relationship Id="rId142" Type="http://schemas.openxmlformats.org/officeDocument/2006/relationships/hyperlink" Target="https://www.theatlantic.com/magazine/archive/2019/01/presidential-emergency-powers/576418/" TargetMode="External"/><Relationship Id="rId163" Type="http://schemas.openxmlformats.org/officeDocument/2006/relationships/hyperlink" Target="http://dictionary.reference.com/browse/decrease" TargetMode="External"/><Relationship Id="rId3" Type="http://schemas.openxmlformats.org/officeDocument/2006/relationships/styles" Target="styles.xml"/><Relationship Id="rId25" Type="http://schemas.openxmlformats.org/officeDocument/2006/relationships/hyperlink" Target="https://www.cato.org/publications/policy-analysis/risky-business-role-arms-sales-us-foreign-policy" TargetMode="External"/><Relationship Id="rId46" Type="http://schemas.openxmlformats.org/officeDocument/2006/relationships/hyperlink" Target="http://www.urich.edu/%7Eperspec/adler.htm" TargetMode="External"/><Relationship Id="rId67" Type="http://schemas.openxmlformats.org/officeDocument/2006/relationships/hyperlink" Target="http://www.cnn.com/2017/04/12/politics/trump-russia-china-nato-syria/" TargetMode="External"/><Relationship Id="rId116" Type="http://schemas.openxmlformats.org/officeDocument/2006/relationships/hyperlink" Target="https://jscholarship.library.jhu.edu/bitstream/handle/1774.2/37262/MANN-THESIS-2014.pdf" TargetMode="External"/><Relationship Id="rId137" Type="http://schemas.openxmlformats.org/officeDocument/2006/relationships/hyperlink" Target="http://www.wired.co.uk/magazine/archive/2010/12/start/apocalypse-no" TargetMode="External"/><Relationship Id="rId158" Type="http://schemas.openxmlformats.org/officeDocument/2006/relationships/hyperlink" Target="http://www.cato.org/sites/cato.org/files/pubs/pdf/pa687.pdf" TargetMode="External"/><Relationship Id="rId20" Type="http://schemas.openxmlformats.org/officeDocument/2006/relationships/hyperlink" Target="https://www.bostonglobe.com/opinion/2017/03/05/the-high-costs-abandoning-international-law/OXGzXIJP3th3Fc9EGNsXTN/story.html" TargetMode="External"/><Relationship Id="rId41" Type="http://schemas.openxmlformats.org/officeDocument/2006/relationships/hyperlink" Target="https://www.cato.org/publications/policy-analysis/risky-business-role-arms-sales-us-foreign-policy" TargetMode="External"/><Relationship Id="rId62" Type="http://schemas.openxmlformats.org/officeDocument/2006/relationships/hyperlink" Target="http://www.centeroncongress.org/foreign-policy-consultation-between-president-and-congress" TargetMode="External"/><Relationship Id="rId83" Type="http://schemas.openxmlformats.org/officeDocument/2006/relationships/hyperlink" Target="https://www.cato.org/publications/commentary/donald-trump-flaunts-dangers-presidential-power" TargetMode="External"/><Relationship Id="rId88" Type="http://schemas.openxmlformats.org/officeDocument/2006/relationships/hyperlink" Target="https://grist.org/climate-energy/james-hansens-new-climate-study-is-terrifying-but-he-still-has-hope/" TargetMode="External"/><Relationship Id="rId111" Type="http://schemas.openxmlformats.org/officeDocument/2006/relationships/hyperlink" Target="https://hbr.org/2017/03/the-world-is-completely-unprepared-for-a-global-pandemic" TargetMode="External"/><Relationship Id="rId132" Type="http://schemas.openxmlformats.org/officeDocument/2006/relationships/hyperlink" Target="https://www.forbes.com/sites/dominicdudley/2018/12/05/deadliest-terrorist-groups-in-the-world/" TargetMode="External"/><Relationship Id="rId153" Type="http://schemas.openxmlformats.org/officeDocument/2006/relationships/hyperlink" Target="https://chicagounbound.uchicago.edu/cgi/viewcontent.cgi?article=1196&amp;context=cjil" TargetMode="External"/><Relationship Id="rId15"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36" Type="http://schemas.openxmlformats.org/officeDocument/2006/relationships/hyperlink" Target="http://uchicagogate.com/articles/2019/4/9/ending-us-arms-sales-saudi-arabia/" TargetMode="External"/><Relationship Id="rId57" Type="http://schemas.openxmlformats.org/officeDocument/2006/relationships/hyperlink" Target="https://reason.com/2019/05/25/federal-court-rules-trump-cannot-use-defense-funds-to-build-border-wall/" TargetMode="External"/><Relationship Id="rId106" Type="http://schemas.openxmlformats.org/officeDocument/2006/relationships/hyperlink" Target="https://www.washingtonpost.com/news/in-theory/wp/2016/03/08/the-growth-of-executive-power-has-turned-politics-into-war/?utm_term=.83f452971016" TargetMode="External"/><Relationship Id="rId127" Type="http://schemas.openxmlformats.org/officeDocument/2006/relationships/hyperlink" Target="https://www.belfercenter.org/publication/why-united-states-should-spread-democracy//RSS" TargetMode="External"/><Relationship Id="rId10" Type="http://schemas.openxmlformats.org/officeDocument/2006/relationships/hyperlink" Target="http://www.project-syndicate.org/commentary/jeffrey-d--sachs-sees-in-russia-s-annexation-of-crimea-the-return--with-us-complicity--of-great-power-politics" TargetMode="External"/><Relationship Id="rId31" Type="http://schemas.openxmlformats.org/officeDocument/2006/relationships/hyperlink" Target="https://www.cato.org/publications/policy-analysis/risky-business-role-arms-sales-us-foreign-policy" TargetMode="External"/><Relationship Id="rId52" Type="http://schemas.openxmlformats.org/officeDocument/2006/relationships/hyperlink" Target="https://time.com/5549023/donald-trump-border-wall-emergency-public-health/" TargetMode="External"/><Relationship Id="rId73" Type="http://schemas.openxmlformats.org/officeDocument/2006/relationships/hyperlink" Target="http://nationalinterest.org/feature/the-most-shocking-thing-about-trump-so-far-how-boring-hes-19769" TargetMode="External"/><Relationship Id="rId78" Type="http://schemas.openxmlformats.org/officeDocument/2006/relationships/hyperlink" Target="http://www.cfr.org/united-states/effect-us-domestic-political-gridlock-international-relations/p30725" TargetMode="External"/><Relationship Id="rId94" Type="http://schemas.openxmlformats.org/officeDocument/2006/relationships/hyperlink" Target="https://www.belfercenter.org/publication/why-united-states-should-spread-democracy//RSS" TargetMode="External"/><Relationship Id="rId99" Type="http://schemas.openxmlformats.org/officeDocument/2006/relationships/hyperlink" Target="https://www.brookings.edu/research/liberal-democracy-and-the-path-to-peace-and-security/" TargetMode="External"/><Relationship Id="rId101" Type="http://schemas.openxmlformats.org/officeDocument/2006/relationships/hyperlink" Target="http://nationalinterest.org/feature/democracy-promotion-smart-security-policy-19469" TargetMode="External"/><Relationship Id="rId122" Type="http://schemas.openxmlformats.org/officeDocument/2006/relationships/hyperlink" Target="http://www.nytimes.com/2016/10/28/upshot/will-the-next-president-face-a-recession-dont-assume-so.html" TargetMode="External"/><Relationship Id="rId143" Type="http://schemas.openxmlformats.org/officeDocument/2006/relationships/hyperlink" Target="https://api.globalchallenges.org/static/wp-content/uploads/12-Risks-with-infinite-impact.pdf" TargetMode="External"/><Relationship Id="rId148" Type="http://schemas.openxmlformats.org/officeDocument/2006/relationships/hyperlink" Target="http://helix.northwestern.edu/article/tipping-point-threat-antibiotic-resistance" TargetMode="External"/><Relationship Id="rId164" Type="http://schemas.openxmlformats.org/officeDocument/2006/relationships/hyperlink" Target="https://www.yourdictionary.com/reduce" TargetMode="Externa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jil.oxfordjournals.org/content/23/3/669.full" TargetMode="External"/><Relationship Id="rId26" Type="http://schemas.openxmlformats.org/officeDocument/2006/relationships/hyperlink" Target="https://www.cato.org/publications/policy-analysis/risky-business-role-arms-sales-us-foreign-policy" TargetMode="External"/><Relationship Id="rId47" Type="http://schemas.openxmlformats.org/officeDocument/2006/relationships/hyperlink" Target="http://www.urich.edu/%7Eperspec/adler.htm" TargetMode="External"/><Relationship Id="rId68" Type="http://schemas.openxmlformats.org/officeDocument/2006/relationships/hyperlink" Target="https://www.bloomberg.com/view/articles/2016-12-27/trump-s-180-degree-turn-on-china-policy" TargetMode="External"/><Relationship Id="rId89" Type="http://schemas.openxmlformats.org/officeDocument/2006/relationships/hyperlink" Target="http://www.nzherald.co.nz/nz/news/article.cfm?c_id=1&amp;objectid=11631840" TargetMode="External"/><Relationship Id="rId112" Type="http://schemas.openxmlformats.org/officeDocument/2006/relationships/hyperlink" Target="http://necsi.edu/research/social/pandemics/transition" TargetMode="External"/><Relationship Id="rId133" Type="http://schemas.openxmlformats.org/officeDocument/2006/relationships/hyperlink" Target="https://www.nti.org/about/nuclear-terrorism/" TargetMode="External"/><Relationship Id="rId154" Type="http://schemas.openxmlformats.org/officeDocument/2006/relationships/hyperlink" Target="https://www.indybay.org/newsitems/2019/05/27/18823641.php%20/" TargetMode="External"/><Relationship Id="rId16" Type="http://schemas.openxmlformats.org/officeDocument/2006/relationships/hyperlink" Target="http://www.huffingtonpost.com/neil-hicks/how-the-united-states-und_b_9212738.html" TargetMode="External"/><Relationship Id="rId37" Type="http://schemas.openxmlformats.org/officeDocument/2006/relationships/hyperlink" Target="https://academic.oup.com/fpa/article/7/3/275/1792014" TargetMode="External"/><Relationship Id="rId58" Type="http://schemas.openxmlformats.org/officeDocument/2006/relationships/hyperlink" Target="https://www.govtrack.us/congress/bills/115/s3159/text" TargetMode="External"/><Relationship Id="rId79" Type="http://schemas.openxmlformats.org/officeDocument/2006/relationships/hyperlink" Target="https://foreignpolicy.com/2019/03/11/americas-polarization-is-a-foreign-policy-problem-too/" TargetMode="External"/><Relationship Id="rId102" Type="http://schemas.openxmlformats.org/officeDocument/2006/relationships/hyperlink" Target="http://www.foreignpolicy.com/articles/2011/01/02/unconventional_wisdom?page=0,11" TargetMode="External"/><Relationship Id="rId123" Type="http://schemas.openxmlformats.org/officeDocument/2006/relationships/hyperlink" Target="http://seekingalpha.com/article/3961069-economy-keeps-stumbling-along" TargetMode="External"/><Relationship Id="rId144" Type="http://schemas.openxmlformats.org/officeDocument/2006/relationships/hyperlink" Target="http://online.liebertpub.com/doi/pdfplus/10.1089/hs.2017.0028" TargetMode="External"/><Relationship Id="rId90" Type="http://schemas.openxmlformats.org/officeDocument/2006/relationships/hyperlink" Target="https://www.fhi.ox.ac.uk/wp-content/uploads/Existential-Risks-2017-01-23.pdf" TargetMode="External"/><Relationship Id="rId165" Type="http://schemas.openxmlformats.org/officeDocument/2006/relationships/hyperlink" Target="https://www.definitions.net/definition/REDUCE" TargetMode="External"/><Relationship Id="rId27" Type="http://schemas.openxmlformats.org/officeDocument/2006/relationships/hyperlink" Target="https://www.cato.org/publications/policy-analysis/risky-business-role-arms-sales-us-foreign-policy" TargetMode="External"/><Relationship Id="rId48" Type="http://schemas.openxmlformats.org/officeDocument/2006/relationships/hyperlink" Target="http://www.urich.edu/%7Eperspec/adler.htm" TargetMode="External"/><Relationship Id="rId69" Type="http://schemas.openxmlformats.org/officeDocument/2006/relationships/hyperlink" Target="https://consortiumnews.com/2017/04/10/neocons-have-trump-on-his-knees/" TargetMode="External"/><Relationship Id="rId113" Type="http://schemas.openxmlformats.org/officeDocument/2006/relationships/hyperlink" Target="http://helix.northwestern.edu/article/tipping-point-threat-antibiotic-resistance" TargetMode="External"/><Relationship Id="rId134" Type="http://schemas.openxmlformats.org/officeDocument/2006/relationships/hyperlink" Target="https://www.ucsusa.org/nuclear-weapons/nuclear-terrorism/overview" TargetMode="External"/><Relationship Id="rId80" Type="http://schemas.openxmlformats.org/officeDocument/2006/relationships/hyperlink" Target="https://foreignpolicy.com/2019/03/11/americas-polarization-is-a-foreign-policy-problem-too/" TargetMode="External"/><Relationship Id="rId155" Type="http://schemas.openxmlformats.org/officeDocument/2006/relationships/hyperlink" Target="https://heinonline.org/HOL/P?h=hein.journals/adelrev39&amp;i=317" TargetMode="External"/><Relationship Id="rId17" Type="http://schemas.openxmlformats.org/officeDocument/2006/relationships/hyperlink" Target="http://csd.columbia.edu/2017/03/06/the-high-costs-of-abandoning-international-law/" TargetMode="External"/><Relationship Id="rId38" Type="http://schemas.openxmlformats.org/officeDocument/2006/relationships/hyperlink" Target="http://walt.foreignpolicy.com" TargetMode="External"/><Relationship Id="rId59" Type="http://schemas.openxmlformats.org/officeDocument/2006/relationships/hyperlink" Target="https://reason.com/2019/06/29/federal-court-rules-against-trump-in-border-wall-case/" TargetMode="External"/><Relationship Id="rId103" Type="http://schemas.openxmlformats.org/officeDocument/2006/relationships/hyperlink" Target="https://www.forbes.com/sites/anderscorr/2017/05/21/the-new-cold-war-democracy-vs-autocracy/2/" TargetMode="External"/><Relationship Id="rId124" Type="http://schemas.openxmlformats.org/officeDocument/2006/relationships/hyperlink" Target="https://www.belfercenter.org/publication/why-united-states-should-spread-democracy//R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4E3E0-2560-45D4-A3BC-5C75E800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139759</Words>
  <Characters>796630</Characters>
  <Application>Microsoft Office Word</Application>
  <DocSecurity>0</DocSecurity>
  <Lines>6638</Lines>
  <Paragraphs>1869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Maggie Berthiaume</cp:lastModifiedBy>
  <cp:revision>4</cp:revision>
  <dcterms:created xsi:type="dcterms:W3CDTF">2019-07-18T12:25:00Z</dcterms:created>
  <dcterms:modified xsi:type="dcterms:W3CDTF">2019-07-28T21:48:00Z</dcterms:modified>
</cp:coreProperties>
</file>