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5D03" w:rsidRDefault="00B05D03" w:rsidP="00B05D03">
      <w:pPr>
        <w:pStyle w:val="Heading2"/>
      </w:pPr>
      <w:r>
        <w:t>AFF</w:t>
      </w:r>
    </w:p>
    <w:p w:rsidR="00B05D03" w:rsidRDefault="00B05D03" w:rsidP="00B05D03">
      <w:pPr>
        <w:pStyle w:val="Heading3"/>
      </w:pPr>
      <w:r>
        <w:t>2AC – I/L – Red Sea Key</w:t>
      </w:r>
    </w:p>
    <w:p w:rsidR="00B05D03" w:rsidRPr="007472EC" w:rsidRDefault="00B05D03" w:rsidP="00B05D03">
      <w:pPr>
        <w:pStyle w:val="Heading4"/>
      </w:pPr>
      <w:r w:rsidRPr="007472EC">
        <w:t>The red sea is critical for global biodiversity---coral reefs key</w:t>
      </w:r>
    </w:p>
    <w:p w:rsidR="00B05D03" w:rsidRPr="00A17828" w:rsidRDefault="00B05D03" w:rsidP="00B05D03">
      <w:r>
        <w:rPr>
          <w:rStyle w:val="Style13ptBold"/>
        </w:rPr>
        <w:t>Meibom</w:t>
      </w:r>
      <w:r w:rsidRPr="00A17828">
        <w:rPr>
          <w:rStyle w:val="Style13ptBold"/>
        </w:rPr>
        <w:t xml:space="preserve"> 19</w:t>
      </w:r>
      <w:r>
        <w:t xml:space="preserve"> </w:t>
      </w:r>
      <w:r w:rsidRPr="00A17828">
        <w:rPr>
          <w:sz w:val="16"/>
          <w:szCs w:val="16"/>
        </w:rPr>
        <w:t>(</w:t>
      </w:r>
      <w:r>
        <w:rPr>
          <w:sz w:val="16"/>
          <w:szCs w:val="16"/>
        </w:rPr>
        <w:t>Anders Meibom, full professor  in the Institute of Environmental Engineering at the Swiss Institute of Technology in Lausanne (EPFL) and professor at the University of Lausanne in the Faculty Geology and Environmental Sciences.</w:t>
      </w:r>
      <w:r w:rsidRPr="00A17828">
        <w:rPr>
          <w:sz w:val="16"/>
          <w:szCs w:val="16"/>
        </w:rPr>
        <w:t>, 4-2-2019, “Transnational Red Sea project that could help save Earth’s coral reefs“, Crosslines Essential Media, https://www.global-geneva.com/transnational-red-sea-project-that-could-help-save-earths-coral-reefs/, accessed 7-21-2019) wl</w:t>
      </w:r>
    </w:p>
    <w:p w:rsidR="00B05D03" w:rsidRPr="00B771C7" w:rsidRDefault="00B05D03" w:rsidP="00B05D03">
      <w:pPr>
        <w:rPr>
          <w:sz w:val="16"/>
        </w:rPr>
      </w:pPr>
      <w:r w:rsidRPr="00B771C7">
        <w:rPr>
          <w:sz w:val="16"/>
        </w:rPr>
        <w:t xml:space="preserve">Over the past three years alone, </w:t>
      </w:r>
      <w:r w:rsidRPr="007472EC">
        <w:rPr>
          <w:rStyle w:val="StyleUnderline"/>
        </w:rPr>
        <w:t>coral reefs around the world</w:t>
      </w:r>
      <w:r w:rsidRPr="00B771C7">
        <w:rPr>
          <w:sz w:val="16"/>
        </w:rPr>
        <w:t xml:space="preserve">, notably Australia’s Great Barrier Reef and in Hawaii, </w:t>
      </w:r>
      <w:r w:rsidRPr="007472EC">
        <w:rPr>
          <w:rStyle w:val="StyleUnderline"/>
        </w:rPr>
        <w:t>have seen up to half their living coral</w:t>
      </w:r>
      <w:r w:rsidRPr="00B771C7">
        <w:rPr>
          <w:sz w:val="16"/>
        </w:rPr>
        <w:t xml:space="preserve"> </w:t>
      </w:r>
      <w:r w:rsidRPr="007472EC">
        <w:rPr>
          <w:rStyle w:val="StyleUnderline"/>
        </w:rPr>
        <w:t>damaged or destroyed through mass bleaching.</w:t>
      </w:r>
      <w:r w:rsidRPr="00B771C7">
        <w:rPr>
          <w:sz w:val="16"/>
        </w:rPr>
        <w:t xml:space="preserve"> </w:t>
      </w:r>
      <w:r w:rsidRPr="007472EC">
        <w:rPr>
          <w:rStyle w:val="StyleUnderline"/>
        </w:rPr>
        <w:t xml:space="preserve">Their </w:t>
      </w:r>
      <w:r w:rsidRPr="00B771C7">
        <w:rPr>
          <w:rStyle w:val="StyleUnderline"/>
        </w:rPr>
        <w:t>prospects for future survival remain dire</w:t>
      </w:r>
      <w:r w:rsidRPr="00B771C7">
        <w:rPr>
          <w:sz w:val="16"/>
        </w:rPr>
        <w:t xml:space="preserve">. </w:t>
      </w:r>
      <w:r w:rsidRPr="00B771C7">
        <w:rPr>
          <w:rStyle w:val="StyleUnderline"/>
        </w:rPr>
        <w:t>Many of the world’s reefs</w:t>
      </w:r>
      <w:r w:rsidRPr="00B771C7">
        <w:rPr>
          <w:sz w:val="16"/>
        </w:rPr>
        <w:t xml:space="preserve">, including 29 UNESCO World Heritage sites from the Pacific to the Caribbean, </w:t>
      </w:r>
      <w:r w:rsidRPr="00B771C7">
        <w:rPr>
          <w:rStyle w:val="StyleUnderline"/>
        </w:rPr>
        <w:t>can expect further annihilation with drastic impact on local economies</w:t>
      </w:r>
      <w:r w:rsidRPr="00B771C7">
        <w:rPr>
          <w:sz w:val="16"/>
        </w:rPr>
        <w:t xml:space="preserve">, </w:t>
      </w:r>
      <w:r w:rsidRPr="00B771C7">
        <w:rPr>
          <w:rStyle w:val="StyleUnderline"/>
        </w:rPr>
        <w:t>such as ocean tourism</w:t>
      </w:r>
      <w:r w:rsidRPr="00B771C7">
        <w:rPr>
          <w:sz w:val="16"/>
        </w:rPr>
        <w:t>, before 2050. As Anders Meibom, a Danish scientist based in Switzerland’s Federal Polytechnic University in Lausanne writes, EPFL is in the process of launching a cross-border research initiative in the Red Sea involving at least eight different countries that could provide hope for the future of our coral reefs.</w:t>
      </w:r>
    </w:p>
    <w:p w:rsidR="00B05D03" w:rsidRPr="00B771C7" w:rsidRDefault="00B05D03" w:rsidP="00B05D03">
      <w:pPr>
        <w:rPr>
          <w:rStyle w:val="StyleUnderline"/>
        </w:rPr>
      </w:pPr>
      <w:r w:rsidRPr="00B771C7">
        <w:rPr>
          <w:sz w:val="16"/>
        </w:rPr>
        <w:t xml:space="preserve">It’s not everyday a scientist gets to work on a project that has implications of a truly global scope. But recently my research group, along with colleagues from Israel, Saudi Arabia, Egypt, and the United States, have been able to show that the </w:t>
      </w:r>
      <w:r w:rsidRPr="00B771C7">
        <w:rPr>
          <w:rStyle w:val="StyleUnderline"/>
        </w:rPr>
        <w:t>coral reefs in the Northern Red Sea and the Gulf of Aqaba are extremely resistant to the stress of global warming.</w:t>
      </w:r>
    </w:p>
    <w:p w:rsidR="00B05D03" w:rsidRPr="00B771C7" w:rsidRDefault="00B05D03" w:rsidP="00B05D03">
      <w:pPr>
        <w:rPr>
          <w:sz w:val="16"/>
        </w:rPr>
      </w:pPr>
      <w:r w:rsidRPr="00B771C7">
        <w:rPr>
          <w:rStyle w:val="StyleUnderline"/>
        </w:rPr>
        <w:t>This is a small miracle against the backdrop of devastation of coral reefs across the planet</w:t>
      </w:r>
      <w:r w:rsidRPr="00B771C7">
        <w:rPr>
          <w:sz w:val="16"/>
        </w:rPr>
        <w:t>. In most parts of the world, corals are dying at an incredibly depressing rate. Entire marine ecosystems are disappearing from year to year right before our eyes.</w:t>
      </w:r>
    </w:p>
    <w:p w:rsidR="00B05D03" w:rsidRPr="00B771C7" w:rsidRDefault="00B05D03" w:rsidP="00B05D03">
      <w:pPr>
        <w:rPr>
          <w:sz w:val="16"/>
        </w:rPr>
      </w:pPr>
      <w:r w:rsidRPr="00A82CB9">
        <w:rPr>
          <w:rStyle w:val="StyleUnderline"/>
          <w:highlight w:val="green"/>
        </w:rPr>
        <w:t xml:space="preserve">As critical sources of </w:t>
      </w:r>
      <w:r w:rsidRPr="00A82CB9">
        <w:rPr>
          <w:rStyle w:val="Emphasis"/>
          <w:highlight w:val="green"/>
        </w:rPr>
        <w:t>marine biodiversity</w:t>
      </w:r>
      <w:r w:rsidRPr="00A82CB9">
        <w:rPr>
          <w:rStyle w:val="StyleUnderline"/>
          <w:highlight w:val="green"/>
        </w:rPr>
        <w:t>, coral reefs host millions</w:t>
      </w:r>
      <w:r w:rsidRPr="00B771C7">
        <w:rPr>
          <w:rStyle w:val="StyleUnderline"/>
        </w:rPr>
        <w:t xml:space="preserve"> of species</w:t>
      </w:r>
      <w:r w:rsidRPr="00B771C7">
        <w:rPr>
          <w:sz w:val="16"/>
        </w:rPr>
        <w:t xml:space="preserve">. </w:t>
      </w:r>
      <w:r w:rsidRPr="00A82CB9">
        <w:rPr>
          <w:rStyle w:val="StyleUnderline"/>
          <w:highlight w:val="green"/>
        </w:rPr>
        <w:t>They</w:t>
      </w:r>
      <w:r w:rsidRPr="00A82CB9">
        <w:rPr>
          <w:sz w:val="16"/>
          <w:highlight w:val="green"/>
        </w:rPr>
        <w:t xml:space="preserve"> </w:t>
      </w:r>
      <w:r w:rsidRPr="00A82CB9">
        <w:rPr>
          <w:rStyle w:val="StyleUnderline"/>
          <w:highlight w:val="green"/>
        </w:rPr>
        <w:t>are</w:t>
      </w:r>
      <w:r w:rsidRPr="00B771C7">
        <w:rPr>
          <w:sz w:val="16"/>
        </w:rPr>
        <w:t xml:space="preserve"> also </w:t>
      </w:r>
      <w:r w:rsidRPr="00A82CB9">
        <w:rPr>
          <w:rStyle w:val="StyleUnderline"/>
          <w:highlight w:val="green"/>
        </w:rPr>
        <w:t>crucial to economic survival</w:t>
      </w:r>
      <w:r w:rsidRPr="00B771C7">
        <w:rPr>
          <w:sz w:val="16"/>
        </w:rPr>
        <w:t xml:space="preserve">, whether as </w:t>
      </w:r>
      <w:r w:rsidRPr="00B771C7">
        <w:rPr>
          <w:rStyle w:val="StyleUnderline"/>
        </w:rPr>
        <w:t>a food source, tourism or protection of coastal areas and disaster risk reduction</w:t>
      </w:r>
      <w:r w:rsidRPr="00B771C7">
        <w:rPr>
          <w:sz w:val="16"/>
        </w:rPr>
        <w:t xml:space="preserve">, </w:t>
      </w:r>
      <w:r w:rsidRPr="00B771C7">
        <w:rPr>
          <w:rStyle w:val="StyleUnderline"/>
        </w:rPr>
        <w:t>for up to 500 million people living in tropical countries worldwide</w:t>
      </w:r>
      <w:r w:rsidRPr="00B771C7">
        <w:rPr>
          <w:sz w:val="16"/>
        </w:rPr>
        <w:t xml:space="preserve">. And yet, </w:t>
      </w:r>
      <w:r w:rsidRPr="00A82CB9">
        <w:rPr>
          <w:rStyle w:val="StyleUnderline"/>
          <w:highlight w:val="green"/>
        </w:rPr>
        <w:t>this</w:t>
      </w:r>
      <w:r w:rsidRPr="00B771C7">
        <w:rPr>
          <w:rStyle w:val="StyleUnderline"/>
        </w:rPr>
        <w:t xml:space="preserve"> extraordinary natural </w:t>
      </w:r>
      <w:r w:rsidRPr="00A82CB9">
        <w:rPr>
          <w:rStyle w:val="StyleUnderline"/>
          <w:highlight w:val="green"/>
        </w:rPr>
        <w:t>heritage is in the process of rapidly dying from</w:t>
      </w:r>
      <w:r w:rsidRPr="00B771C7">
        <w:rPr>
          <w:rStyle w:val="StyleUnderline"/>
        </w:rPr>
        <w:t xml:space="preserve"> the effects of global </w:t>
      </w:r>
      <w:r w:rsidRPr="00A82CB9">
        <w:rPr>
          <w:rStyle w:val="StyleUnderline"/>
          <w:highlight w:val="green"/>
        </w:rPr>
        <w:t>climate change</w:t>
      </w:r>
      <w:r w:rsidRPr="00B771C7">
        <w:rPr>
          <w:sz w:val="16"/>
        </w:rPr>
        <w:t>, primarily the steady rising of water temperature caused by increased atmospheric CO2 levels.</w:t>
      </w:r>
    </w:p>
    <w:p w:rsidR="00B05D03" w:rsidRPr="00B771C7" w:rsidRDefault="00B05D03" w:rsidP="00B05D03">
      <w:pPr>
        <w:rPr>
          <w:sz w:val="16"/>
        </w:rPr>
      </w:pPr>
      <w:r w:rsidRPr="00B771C7">
        <w:rPr>
          <w:sz w:val="16"/>
        </w:rPr>
        <w:t>Destruction by coral bleaching</w:t>
      </w:r>
    </w:p>
    <w:p w:rsidR="00B05D03" w:rsidRDefault="00B05D03" w:rsidP="00B05D03">
      <w:pPr>
        <w:rPr>
          <w:rStyle w:val="StyleUnderline"/>
        </w:rPr>
      </w:pPr>
      <w:r w:rsidRPr="00B771C7">
        <w:rPr>
          <w:sz w:val="16"/>
        </w:rPr>
        <w:t xml:space="preserve">Take for example </w:t>
      </w:r>
      <w:r w:rsidRPr="007472EC">
        <w:rPr>
          <w:rStyle w:val="StyleUnderline"/>
        </w:rPr>
        <w:t>the Great Barrier Reef, the Earth’s largest coral reef structure</w:t>
      </w:r>
      <w:r w:rsidRPr="00B771C7">
        <w:rPr>
          <w:sz w:val="16"/>
        </w:rPr>
        <w:t xml:space="preserve"> (the size of Italy!). During the past four or five years alone, upwards of 30 per cent of this immense reef structure </w:t>
      </w:r>
      <w:r w:rsidRPr="007472EC">
        <w:rPr>
          <w:rStyle w:val="StyleUnderline"/>
        </w:rPr>
        <w:t>has come under direct threat of extinction, or has already died off, as a result of global warming.</w:t>
      </w:r>
    </w:p>
    <w:p w:rsidR="00B05D03" w:rsidRPr="00B771C7" w:rsidRDefault="00B05D03" w:rsidP="00B05D03">
      <w:pPr>
        <w:rPr>
          <w:sz w:val="16"/>
        </w:rPr>
      </w:pPr>
      <w:r w:rsidRPr="00B771C7">
        <w:rPr>
          <w:sz w:val="16"/>
        </w:rPr>
        <w:t xml:space="preserve">More precisely, the </w:t>
      </w:r>
      <w:r w:rsidRPr="007472EC">
        <w:rPr>
          <w:rStyle w:val="StyleUnderline"/>
        </w:rPr>
        <w:t>thermal stress caused by global warming coupled with</w:t>
      </w:r>
      <w:r w:rsidRPr="00B771C7">
        <w:rPr>
          <w:sz w:val="16"/>
        </w:rPr>
        <w:t xml:space="preserve"> increasingly </w:t>
      </w:r>
      <w:r w:rsidRPr="007472EC">
        <w:rPr>
          <w:rStyle w:val="StyleUnderline"/>
        </w:rPr>
        <w:t>frequent heat waves on</w:t>
      </w:r>
      <w:r w:rsidRPr="00B771C7">
        <w:rPr>
          <w:sz w:val="16"/>
        </w:rPr>
        <w:t xml:space="preserve"> these </w:t>
      </w:r>
      <w:r w:rsidRPr="007472EC">
        <w:rPr>
          <w:rStyle w:val="StyleUnderline"/>
        </w:rPr>
        <w:t>fragile organisms cause a disease-like condition known as coral bleaching,</w:t>
      </w:r>
      <w:r w:rsidRPr="00B771C7">
        <w:rPr>
          <w:sz w:val="16"/>
        </w:rPr>
        <w:t xml:space="preserve"> which eventually kills these corals.</w:t>
      </w:r>
    </w:p>
    <w:p w:rsidR="00B05D03" w:rsidRPr="00B771C7" w:rsidRDefault="00B05D03" w:rsidP="00B05D03">
      <w:pPr>
        <w:rPr>
          <w:sz w:val="16"/>
        </w:rPr>
      </w:pPr>
      <w:r w:rsidRPr="00B771C7">
        <w:rPr>
          <w:sz w:val="16"/>
        </w:rPr>
        <w:t>The picture above shows how these bleached corals look – white as snow. What happens is that as waters warm, the coral starts losing its population of millions of little single-cell organisms, small algae, that live in symbiosis inside the coral cells and give the coral its vibrant colours.</w:t>
      </w:r>
    </w:p>
    <w:p w:rsidR="00B05D03" w:rsidRPr="00B771C7" w:rsidRDefault="00B05D03" w:rsidP="00B05D03">
      <w:pPr>
        <w:rPr>
          <w:sz w:val="16"/>
        </w:rPr>
      </w:pPr>
      <w:r w:rsidRPr="00B771C7">
        <w:rPr>
          <w:sz w:val="16"/>
        </w:rPr>
        <w:t>A two-step process leading to death</w:t>
      </w:r>
    </w:p>
    <w:p w:rsidR="00B05D03" w:rsidRDefault="00B05D03" w:rsidP="00B05D03">
      <w:pPr>
        <w:rPr>
          <w:rStyle w:val="StyleUnderline"/>
        </w:rPr>
      </w:pPr>
      <w:r w:rsidRPr="007472EC">
        <w:rPr>
          <w:rStyle w:val="StyleUnderline"/>
        </w:rPr>
        <w:t xml:space="preserve">When this symbiosis breaks down </w:t>
      </w:r>
      <w:r w:rsidRPr="00B771C7">
        <w:rPr>
          <w:sz w:val="16"/>
        </w:rPr>
        <w:t xml:space="preserve">due to heat stress, </w:t>
      </w:r>
      <w:r w:rsidRPr="007472EC">
        <w:rPr>
          <w:rStyle w:val="StyleUnderline"/>
        </w:rPr>
        <w:t>the algae leave the coral and two things happen:</w:t>
      </w:r>
    </w:p>
    <w:p w:rsidR="00B05D03" w:rsidRPr="00B771C7" w:rsidRDefault="00B05D03" w:rsidP="00B05D03">
      <w:pPr>
        <w:rPr>
          <w:sz w:val="16"/>
        </w:rPr>
      </w:pPr>
      <w:r w:rsidRPr="007472EC">
        <w:rPr>
          <w:rStyle w:val="StyleUnderline"/>
        </w:rPr>
        <w:t>First, the coral turns white</w:t>
      </w:r>
      <w:r w:rsidRPr="00B771C7">
        <w:rPr>
          <w:sz w:val="16"/>
        </w:rPr>
        <w:t xml:space="preserve"> because the white carbonate skeleton they form underneath their tissue becomes visible.</w:t>
      </w:r>
    </w:p>
    <w:p w:rsidR="00B05D03" w:rsidRPr="00B771C7" w:rsidRDefault="00B05D03" w:rsidP="00B05D03">
      <w:pPr>
        <w:rPr>
          <w:sz w:val="16"/>
        </w:rPr>
      </w:pPr>
      <w:r w:rsidRPr="007472EC">
        <w:rPr>
          <w:rStyle w:val="StyleUnderline"/>
        </w:rPr>
        <w:t>Second, the coral dies, if its population of symbiont algae does not recover within a few days</w:t>
      </w:r>
      <w:r w:rsidRPr="00B771C7">
        <w:rPr>
          <w:sz w:val="16"/>
        </w:rPr>
        <w:t xml:space="preserve">. </w:t>
      </w:r>
      <w:r w:rsidRPr="007472EC">
        <w:rPr>
          <w:rStyle w:val="StyleUnderline"/>
        </w:rPr>
        <w:t>The coral literally starves to death.</w:t>
      </w:r>
      <w:r w:rsidRPr="00B771C7">
        <w:rPr>
          <w:sz w:val="16"/>
        </w:rPr>
        <w:t xml:space="preserve"> This is because the little algae normally provide a major part of the coral’s diet, through the process of photosynthesis, which is the process in which CO2 is turned into nutritional sugars.</w:t>
      </w:r>
    </w:p>
    <w:p w:rsidR="00B05D03" w:rsidRPr="00B771C7" w:rsidRDefault="00B05D03" w:rsidP="00B05D03">
      <w:pPr>
        <w:rPr>
          <w:sz w:val="16"/>
        </w:rPr>
      </w:pPr>
      <w:r w:rsidRPr="00B771C7">
        <w:rPr>
          <w:sz w:val="16"/>
        </w:rPr>
        <w:t>The symbiotic algae master this process effectively and feed their coral host by handing them the extra sugar (and other metabolites) they produce, but do not use for their own metabolism. The coral can live from this source of nutrients from photosynthesis alone. But when the algae are no longer there to feed them, the corals die within a matter of days.</w:t>
      </w:r>
    </w:p>
    <w:p w:rsidR="00B05D03" w:rsidRPr="00B771C7" w:rsidRDefault="00B05D03" w:rsidP="00B05D03">
      <w:pPr>
        <w:rPr>
          <w:sz w:val="16"/>
        </w:rPr>
      </w:pPr>
      <w:r w:rsidRPr="00B771C7">
        <w:rPr>
          <w:sz w:val="16"/>
        </w:rPr>
        <w:t>And while the white, bleached corals may initially have a beauty of their own, they are in fact in a death process. Because corals are at the base of the reef ecosystem, when they die the result is a dramatic decimation of other biodiversity in the reefs, such as the fish population.</w:t>
      </w:r>
    </w:p>
    <w:p w:rsidR="00B05D03" w:rsidRPr="00B771C7" w:rsidRDefault="00B05D03" w:rsidP="00B05D03">
      <w:pPr>
        <w:rPr>
          <w:sz w:val="16"/>
        </w:rPr>
      </w:pPr>
      <w:r w:rsidRPr="00B771C7">
        <w:rPr>
          <w:sz w:val="16"/>
        </w:rPr>
        <w:t>The Red Sea Coral Survival Factor</w:t>
      </w:r>
    </w:p>
    <w:p w:rsidR="00B05D03" w:rsidRPr="00B771C7" w:rsidRDefault="00B05D03" w:rsidP="00B05D03">
      <w:pPr>
        <w:rPr>
          <w:sz w:val="16"/>
        </w:rPr>
      </w:pPr>
      <w:r w:rsidRPr="00B771C7">
        <w:rPr>
          <w:sz w:val="16"/>
        </w:rPr>
        <w:t xml:space="preserve">Our teams of </w:t>
      </w:r>
      <w:r w:rsidRPr="00A82CB9">
        <w:rPr>
          <w:rStyle w:val="StyleUnderline"/>
          <w:highlight w:val="green"/>
        </w:rPr>
        <w:t>researchers</w:t>
      </w:r>
      <w:r w:rsidRPr="00B771C7">
        <w:rPr>
          <w:sz w:val="16"/>
        </w:rPr>
        <w:t xml:space="preserve"> </w:t>
      </w:r>
      <w:r w:rsidRPr="007472EC">
        <w:rPr>
          <w:rStyle w:val="StyleUnderline"/>
        </w:rPr>
        <w:t>have</w:t>
      </w:r>
      <w:r w:rsidRPr="00B771C7">
        <w:rPr>
          <w:sz w:val="16"/>
        </w:rPr>
        <w:t xml:space="preserve"> now </w:t>
      </w:r>
      <w:r w:rsidRPr="00A82CB9">
        <w:rPr>
          <w:rStyle w:val="StyleUnderline"/>
          <w:highlight w:val="green"/>
        </w:rPr>
        <w:t>discovered</w:t>
      </w:r>
      <w:r w:rsidRPr="00B771C7">
        <w:rPr>
          <w:sz w:val="16"/>
        </w:rPr>
        <w:t xml:space="preserve"> (and confirmed through numerous controlled experiments) the </w:t>
      </w:r>
      <w:r w:rsidRPr="007472EC">
        <w:rPr>
          <w:rStyle w:val="StyleUnderline"/>
        </w:rPr>
        <w:t xml:space="preserve">presence of at least </w:t>
      </w:r>
      <w:r w:rsidRPr="00A82CB9">
        <w:rPr>
          <w:rStyle w:val="StyleUnderline"/>
          <w:highlight w:val="green"/>
        </w:rPr>
        <w:t>one region</w:t>
      </w:r>
      <w:r w:rsidRPr="007472EC">
        <w:rPr>
          <w:rStyle w:val="StyleUnderline"/>
        </w:rPr>
        <w:t xml:space="preserve"> on the planet</w:t>
      </w:r>
      <w:r w:rsidRPr="00B771C7">
        <w:rPr>
          <w:sz w:val="16"/>
        </w:rPr>
        <w:t xml:space="preserve"> </w:t>
      </w:r>
      <w:r w:rsidRPr="00DD0701">
        <w:rPr>
          <w:rStyle w:val="StyleUnderline"/>
        </w:rPr>
        <w:t xml:space="preserve">capable of </w:t>
      </w:r>
      <w:r w:rsidRPr="00A82CB9">
        <w:rPr>
          <w:rStyle w:val="StyleUnderline"/>
          <w:highlight w:val="green"/>
        </w:rPr>
        <w:t>harbouring</w:t>
      </w:r>
      <w:r w:rsidRPr="007472EC">
        <w:rPr>
          <w:rStyle w:val="StyleUnderline"/>
        </w:rPr>
        <w:t xml:space="preserve"> large and highly </w:t>
      </w:r>
      <w:r w:rsidRPr="00A82CB9">
        <w:rPr>
          <w:rStyle w:val="StyleUnderline"/>
          <w:highlight w:val="green"/>
        </w:rPr>
        <w:t xml:space="preserve">biodiverse </w:t>
      </w:r>
      <w:r w:rsidRPr="00DD0701">
        <w:rPr>
          <w:rStyle w:val="StyleUnderline"/>
        </w:rPr>
        <w:t xml:space="preserve">coral </w:t>
      </w:r>
      <w:r w:rsidRPr="00A82CB9">
        <w:rPr>
          <w:rStyle w:val="StyleUnderline"/>
          <w:highlight w:val="green"/>
        </w:rPr>
        <w:t xml:space="preserve">reefs </w:t>
      </w:r>
      <w:r w:rsidRPr="00DD0701">
        <w:rPr>
          <w:rStyle w:val="StyleUnderline"/>
        </w:rPr>
        <w:t xml:space="preserve">that are </w:t>
      </w:r>
      <w:r w:rsidRPr="00B771C7">
        <w:rPr>
          <w:rStyle w:val="StyleUnderline"/>
        </w:rPr>
        <w:t>much</w:t>
      </w:r>
      <w:r w:rsidRPr="007472EC">
        <w:rPr>
          <w:rStyle w:val="StyleUnderline"/>
        </w:rPr>
        <w:t xml:space="preserve"> more </w:t>
      </w:r>
      <w:r w:rsidRPr="00A82CB9">
        <w:rPr>
          <w:rStyle w:val="StyleUnderline"/>
          <w:highlight w:val="green"/>
        </w:rPr>
        <w:t xml:space="preserve">resistant to </w:t>
      </w:r>
      <w:r w:rsidRPr="00DD0701">
        <w:rPr>
          <w:rStyle w:val="StyleUnderline"/>
        </w:rPr>
        <w:t xml:space="preserve">the effects of </w:t>
      </w:r>
      <w:r w:rsidRPr="00A82CB9">
        <w:rPr>
          <w:rStyle w:val="StyleUnderline"/>
          <w:highlight w:val="green"/>
        </w:rPr>
        <w:t>global warming</w:t>
      </w:r>
      <w:r w:rsidRPr="00A82CB9">
        <w:rPr>
          <w:sz w:val="16"/>
          <w:highlight w:val="green"/>
        </w:rPr>
        <w:t xml:space="preserve">, </w:t>
      </w:r>
      <w:r w:rsidRPr="00A82CB9">
        <w:rPr>
          <w:rStyle w:val="Emphasis"/>
          <w:highlight w:val="green"/>
        </w:rPr>
        <w:t>notably the Red Sea</w:t>
      </w:r>
      <w:r w:rsidRPr="00B771C7">
        <w:rPr>
          <w:sz w:val="16"/>
        </w:rPr>
        <w:t xml:space="preserve"> – in particular the Northern Red Sea and the Gulf of Aqaba (see satellite photo).</w:t>
      </w:r>
    </w:p>
    <w:p w:rsidR="00B05D03" w:rsidRDefault="00B05D03" w:rsidP="00B05D03">
      <w:pPr>
        <w:rPr>
          <w:rStyle w:val="StyleUnderline"/>
        </w:rPr>
      </w:pPr>
      <w:r w:rsidRPr="00B771C7">
        <w:rPr>
          <w:sz w:val="16"/>
        </w:rPr>
        <w:t xml:space="preserve">Here, </w:t>
      </w:r>
      <w:r w:rsidRPr="007472EC">
        <w:rPr>
          <w:rStyle w:val="StyleUnderline"/>
        </w:rPr>
        <w:t>due to a unique geology and</w:t>
      </w:r>
      <w:r w:rsidRPr="00B771C7">
        <w:rPr>
          <w:sz w:val="16"/>
        </w:rPr>
        <w:t xml:space="preserve"> very </w:t>
      </w:r>
      <w:r w:rsidRPr="007472EC">
        <w:rPr>
          <w:rStyle w:val="StyleUnderline"/>
        </w:rPr>
        <w:t>special evolutionary history</w:t>
      </w:r>
      <w:r w:rsidRPr="00B771C7">
        <w:rPr>
          <w:sz w:val="16"/>
        </w:rPr>
        <w:t xml:space="preserve">, </w:t>
      </w:r>
      <w:r w:rsidRPr="007472EC">
        <w:rPr>
          <w:rStyle w:val="StyleUnderline"/>
        </w:rPr>
        <w:t>the corals have developed a capacity to tolerate water temperatures</w:t>
      </w:r>
      <w:r w:rsidRPr="00B771C7">
        <w:rPr>
          <w:sz w:val="16"/>
        </w:rPr>
        <w:t xml:space="preserve"> much above the temperature at which they currently live. In other words, </w:t>
      </w:r>
      <w:r w:rsidRPr="00A82CB9">
        <w:rPr>
          <w:rStyle w:val="StyleUnderline"/>
          <w:highlight w:val="green"/>
        </w:rPr>
        <w:t>the Red Sea is</w:t>
      </w:r>
      <w:r w:rsidRPr="007472EC">
        <w:rPr>
          <w:rStyle w:val="StyleUnderline"/>
        </w:rPr>
        <w:t xml:space="preserve"> granting</w:t>
      </w:r>
      <w:r w:rsidRPr="00B771C7">
        <w:rPr>
          <w:sz w:val="16"/>
        </w:rPr>
        <w:t xml:space="preserve"> us </w:t>
      </w:r>
      <w:r w:rsidRPr="007472EC">
        <w:rPr>
          <w:rStyle w:val="StyleUnderline"/>
        </w:rPr>
        <w:t>an incredible</w:t>
      </w:r>
      <w:r w:rsidRPr="00B771C7">
        <w:rPr>
          <w:sz w:val="16"/>
        </w:rPr>
        <w:t xml:space="preserve"> </w:t>
      </w:r>
      <w:r w:rsidRPr="007472EC">
        <w:rPr>
          <w:rStyle w:val="StyleUnderline"/>
        </w:rPr>
        <w:t xml:space="preserve">gift, </w:t>
      </w:r>
      <w:r w:rsidRPr="00A82CB9">
        <w:rPr>
          <w:rStyle w:val="Emphasis"/>
          <w:highlight w:val="green"/>
          <w:bdr w:val="single" w:sz="12" w:space="0" w:color="auto"/>
        </w:rPr>
        <w:t>a lifeline</w:t>
      </w:r>
      <w:r w:rsidRPr="00DD0701">
        <w:rPr>
          <w:rStyle w:val="Emphasis"/>
          <w:bdr w:val="single" w:sz="12" w:space="0" w:color="auto"/>
        </w:rPr>
        <w:t xml:space="preserve"> of opportunity </w:t>
      </w:r>
      <w:r w:rsidRPr="00A82CB9">
        <w:rPr>
          <w:rStyle w:val="Emphasis"/>
          <w:highlight w:val="green"/>
          <w:bdr w:val="single" w:sz="12" w:space="0" w:color="auto"/>
        </w:rPr>
        <w:t>for the</w:t>
      </w:r>
      <w:r w:rsidRPr="00DD0701">
        <w:rPr>
          <w:rStyle w:val="Emphasis"/>
          <w:bdr w:val="single" w:sz="12" w:space="0" w:color="auto"/>
        </w:rPr>
        <w:t xml:space="preserve"> rest of the </w:t>
      </w:r>
      <w:r w:rsidRPr="00A82CB9">
        <w:rPr>
          <w:rStyle w:val="Emphasis"/>
          <w:highlight w:val="green"/>
          <w:bdr w:val="single" w:sz="12" w:space="0" w:color="auto"/>
        </w:rPr>
        <w:t>world</w:t>
      </w:r>
      <w:r w:rsidRPr="00A82CB9">
        <w:rPr>
          <w:rStyle w:val="StyleUnderline"/>
          <w:highlight w:val="green"/>
        </w:rPr>
        <w:t xml:space="preserve">, because it sustains a </w:t>
      </w:r>
      <w:r w:rsidRPr="00DD0701">
        <w:rPr>
          <w:rStyle w:val="StyleUnderline"/>
        </w:rPr>
        <w:t xml:space="preserve">large coral </w:t>
      </w:r>
      <w:r w:rsidRPr="00A82CB9">
        <w:rPr>
          <w:rStyle w:val="StyleUnderline"/>
          <w:highlight w:val="green"/>
        </w:rPr>
        <w:t xml:space="preserve">reef </w:t>
      </w:r>
      <w:r w:rsidRPr="00DD0701">
        <w:rPr>
          <w:rStyle w:val="StyleUnderline"/>
        </w:rPr>
        <w:t xml:space="preserve">refuge capable of </w:t>
      </w:r>
      <w:r w:rsidRPr="00A82CB9">
        <w:rPr>
          <w:rStyle w:val="StyleUnderline"/>
          <w:highlight w:val="green"/>
        </w:rPr>
        <w:t>resisting global warming.</w:t>
      </w:r>
    </w:p>
    <w:p w:rsidR="00B05D03" w:rsidRDefault="00B05D03" w:rsidP="00B05D03">
      <w:pPr>
        <w:rPr>
          <w:rStyle w:val="StyleUnderline"/>
        </w:rPr>
      </w:pPr>
      <w:r w:rsidRPr="00B771C7">
        <w:rPr>
          <w:sz w:val="16"/>
        </w:rPr>
        <w:t xml:space="preserve">For the moment, </w:t>
      </w:r>
      <w:r w:rsidRPr="007472EC">
        <w:rPr>
          <w:rStyle w:val="StyleUnderline"/>
        </w:rPr>
        <w:t>despite</w:t>
      </w:r>
      <w:r w:rsidRPr="00B771C7">
        <w:rPr>
          <w:sz w:val="16"/>
        </w:rPr>
        <w:t xml:space="preserve"> the </w:t>
      </w:r>
      <w:r w:rsidRPr="007472EC">
        <w:rPr>
          <w:rStyle w:val="StyleUnderline"/>
        </w:rPr>
        <w:t>Paris</w:t>
      </w:r>
      <w:r w:rsidRPr="00B771C7">
        <w:rPr>
          <w:sz w:val="16"/>
        </w:rPr>
        <w:t xml:space="preserve"> Agreements on </w:t>
      </w:r>
      <w:r w:rsidRPr="007472EC">
        <w:rPr>
          <w:rStyle w:val="StyleUnderline"/>
        </w:rPr>
        <w:t>curbing CO2 levels</w:t>
      </w:r>
      <w:r w:rsidRPr="00B771C7">
        <w:rPr>
          <w:sz w:val="16"/>
        </w:rPr>
        <w:t xml:space="preserve"> coupled with the refusal of many governments to act, </w:t>
      </w:r>
      <w:r w:rsidRPr="007472EC">
        <w:rPr>
          <w:rStyle w:val="StyleUnderline"/>
        </w:rPr>
        <w:t>it is highly likely that global warming will lift planetary water temperatures by 2-3 degrees</w:t>
      </w:r>
      <w:r w:rsidRPr="00B771C7">
        <w:rPr>
          <w:sz w:val="16"/>
        </w:rPr>
        <w:t xml:space="preserve"> C by the end of the century. When this happens, </w:t>
      </w:r>
      <w:r w:rsidRPr="007472EC">
        <w:rPr>
          <w:rStyle w:val="StyleUnderline"/>
        </w:rPr>
        <w:t>as current indicators and recent extreme weather conditions suggest, all major coral reefs outside the Red Sea are likely to be dead or greatly diminished.</w:t>
      </w:r>
    </w:p>
    <w:p w:rsidR="00B05D03" w:rsidRDefault="00B05D03" w:rsidP="00B05D03">
      <w:pPr>
        <w:rPr>
          <w:rStyle w:val="StyleUnderline"/>
        </w:rPr>
      </w:pPr>
      <w:r w:rsidRPr="00A82CB9">
        <w:rPr>
          <w:rStyle w:val="StyleUnderline"/>
          <w:highlight w:val="green"/>
        </w:rPr>
        <w:t>If we</w:t>
      </w:r>
      <w:r w:rsidRPr="007472EC">
        <w:rPr>
          <w:rStyle w:val="StyleUnderline"/>
        </w:rPr>
        <w:t xml:space="preserve"> manage to </w:t>
      </w:r>
      <w:r w:rsidRPr="00A82CB9">
        <w:rPr>
          <w:rStyle w:val="StyleUnderline"/>
          <w:highlight w:val="green"/>
        </w:rPr>
        <w:t>ensure</w:t>
      </w:r>
      <w:r w:rsidRPr="007472EC">
        <w:rPr>
          <w:rStyle w:val="StyleUnderline"/>
        </w:rPr>
        <w:t xml:space="preserve"> that </w:t>
      </w:r>
      <w:r w:rsidRPr="00B771C7">
        <w:rPr>
          <w:rStyle w:val="Emphasis"/>
        </w:rPr>
        <w:t xml:space="preserve">the </w:t>
      </w:r>
      <w:r w:rsidRPr="00A82CB9">
        <w:rPr>
          <w:rStyle w:val="Emphasis"/>
          <w:highlight w:val="green"/>
        </w:rPr>
        <w:t xml:space="preserve">Red Sea corals are </w:t>
      </w:r>
      <w:r w:rsidRPr="00DD0701">
        <w:rPr>
          <w:rStyle w:val="Emphasis"/>
        </w:rPr>
        <w:t xml:space="preserve">properly </w:t>
      </w:r>
      <w:r w:rsidRPr="00A82CB9">
        <w:rPr>
          <w:rStyle w:val="Emphasis"/>
          <w:highlight w:val="green"/>
        </w:rPr>
        <w:t>protected</w:t>
      </w:r>
      <w:r w:rsidRPr="00B771C7">
        <w:rPr>
          <w:rStyle w:val="Emphasis"/>
        </w:rPr>
        <w:t xml:space="preserve"> against local environmental stress</w:t>
      </w:r>
      <w:r w:rsidRPr="00B771C7">
        <w:rPr>
          <w:sz w:val="16"/>
        </w:rPr>
        <w:t xml:space="preserve">, then </w:t>
      </w:r>
      <w:r w:rsidRPr="00A82CB9">
        <w:rPr>
          <w:rStyle w:val="StyleUnderline"/>
          <w:highlight w:val="green"/>
        </w:rPr>
        <w:t>this region could</w:t>
      </w:r>
      <w:r w:rsidRPr="007472EC">
        <w:rPr>
          <w:rStyle w:val="StyleUnderline"/>
        </w:rPr>
        <w:t xml:space="preserve"> still </w:t>
      </w:r>
      <w:r w:rsidRPr="00A82CB9">
        <w:rPr>
          <w:rStyle w:val="StyleUnderline"/>
          <w:highlight w:val="green"/>
        </w:rPr>
        <w:t xml:space="preserve">host a </w:t>
      </w:r>
      <w:r w:rsidRPr="00B771C7">
        <w:rPr>
          <w:rStyle w:val="StyleUnderline"/>
        </w:rPr>
        <w:t xml:space="preserve">fully </w:t>
      </w:r>
      <w:r w:rsidRPr="00A82CB9">
        <w:rPr>
          <w:rStyle w:val="StyleUnderline"/>
          <w:highlight w:val="green"/>
        </w:rPr>
        <w:t>functioning coral reef ecosystem</w:t>
      </w:r>
      <w:r w:rsidRPr="00B771C7">
        <w:rPr>
          <w:sz w:val="16"/>
        </w:rPr>
        <w:t xml:space="preserve">. </w:t>
      </w:r>
      <w:r w:rsidRPr="007472EC">
        <w:rPr>
          <w:rStyle w:val="StyleUnderline"/>
        </w:rPr>
        <w:t>This</w:t>
      </w:r>
      <w:r w:rsidRPr="00B771C7">
        <w:rPr>
          <w:sz w:val="16"/>
        </w:rPr>
        <w:t xml:space="preserve">, in turn, </w:t>
      </w:r>
      <w:r w:rsidRPr="007472EC">
        <w:rPr>
          <w:rStyle w:val="StyleUnderline"/>
        </w:rPr>
        <w:t xml:space="preserve">would serve as </w:t>
      </w:r>
      <w:r w:rsidRPr="00A82CB9">
        <w:rPr>
          <w:rStyle w:val="StyleUnderline"/>
          <w:highlight w:val="green"/>
        </w:rPr>
        <w:t>an immense benefit to the countries harbouring reefs off their coasts</w:t>
      </w:r>
      <w:r w:rsidRPr="00A82CB9">
        <w:rPr>
          <w:sz w:val="16"/>
          <w:highlight w:val="green"/>
        </w:rPr>
        <w:t xml:space="preserve">. </w:t>
      </w:r>
      <w:r w:rsidRPr="00A82CB9">
        <w:rPr>
          <w:rStyle w:val="StyleUnderline"/>
          <w:highlight w:val="green"/>
        </w:rPr>
        <w:t>These reefs could</w:t>
      </w:r>
      <w:r w:rsidRPr="00B771C7">
        <w:rPr>
          <w:sz w:val="16"/>
        </w:rPr>
        <w:t xml:space="preserve"> also </w:t>
      </w:r>
      <w:r w:rsidRPr="007472EC">
        <w:rPr>
          <w:rStyle w:val="StyleUnderline"/>
        </w:rPr>
        <w:t>serve as an enormous repository of healthy, heat-resistant corals that</w:t>
      </w:r>
      <w:r w:rsidRPr="00B771C7">
        <w:rPr>
          <w:sz w:val="16"/>
        </w:rPr>
        <w:t xml:space="preserve">, with further advances in science, </w:t>
      </w:r>
      <w:r w:rsidRPr="007472EC">
        <w:rPr>
          <w:rStyle w:val="StyleUnderline"/>
        </w:rPr>
        <w:t xml:space="preserve">might </w:t>
      </w:r>
      <w:r w:rsidRPr="00A82CB9">
        <w:rPr>
          <w:rStyle w:val="Emphasis"/>
          <w:highlight w:val="green"/>
        </w:rPr>
        <w:t>enable reefs around the world to be renewed</w:t>
      </w:r>
      <w:r w:rsidRPr="00A82CB9">
        <w:rPr>
          <w:sz w:val="16"/>
          <w:highlight w:val="green"/>
        </w:rPr>
        <w:t xml:space="preserve">. </w:t>
      </w:r>
      <w:r w:rsidRPr="00A82CB9">
        <w:rPr>
          <w:rStyle w:val="StyleUnderline"/>
          <w:highlight w:val="green"/>
        </w:rPr>
        <w:t xml:space="preserve">For the moment, </w:t>
      </w:r>
      <w:r w:rsidRPr="00B771C7">
        <w:rPr>
          <w:sz w:val="16"/>
        </w:rPr>
        <w:t>however</w:t>
      </w:r>
      <w:r w:rsidRPr="00DD0701">
        <w:rPr>
          <w:rStyle w:val="StyleUnderline"/>
        </w:rPr>
        <w:t xml:space="preserve">, </w:t>
      </w:r>
      <w:r w:rsidRPr="00A82CB9">
        <w:rPr>
          <w:rStyle w:val="StyleUnderline"/>
          <w:highlight w:val="green"/>
        </w:rPr>
        <w:t>this is not possible.</w:t>
      </w:r>
    </w:p>
    <w:p w:rsidR="00B05D03" w:rsidRPr="00B771C7" w:rsidRDefault="00B05D03" w:rsidP="00B05D03">
      <w:pPr>
        <w:rPr>
          <w:sz w:val="16"/>
        </w:rPr>
      </w:pPr>
      <w:r w:rsidRPr="00B771C7">
        <w:rPr>
          <w:sz w:val="16"/>
        </w:rPr>
        <w:t>The opening of new doors and diplomatic possibilities through science</w:t>
      </w:r>
    </w:p>
    <w:p w:rsidR="00B05D03" w:rsidRPr="00B771C7" w:rsidRDefault="00B05D03" w:rsidP="00B05D03">
      <w:pPr>
        <w:rPr>
          <w:sz w:val="16"/>
        </w:rPr>
      </w:pPr>
      <w:r w:rsidRPr="007472EC">
        <w:rPr>
          <w:rStyle w:val="StyleUnderline"/>
        </w:rPr>
        <w:t>The Red Sea region is host to</w:t>
      </w:r>
      <w:r w:rsidRPr="00B771C7">
        <w:rPr>
          <w:sz w:val="16"/>
        </w:rPr>
        <w:t xml:space="preserve"> </w:t>
      </w:r>
      <w:r w:rsidRPr="007472EC">
        <w:rPr>
          <w:rStyle w:val="StyleUnderline"/>
        </w:rPr>
        <w:t>continuous political tension and conflict</w:t>
      </w:r>
      <w:r w:rsidRPr="00B771C7">
        <w:rPr>
          <w:sz w:val="16"/>
        </w:rPr>
        <w:t xml:space="preserve">, </w:t>
      </w:r>
      <w:r w:rsidRPr="007472EC">
        <w:rPr>
          <w:rStyle w:val="StyleUnderline"/>
        </w:rPr>
        <w:t>such as the</w:t>
      </w:r>
      <w:r w:rsidRPr="00B771C7">
        <w:rPr>
          <w:sz w:val="16"/>
        </w:rPr>
        <w:t xml:space="preserve"> current </w:t>
      </w:r>
      <w:r w:rsidRPr="007472EC">
        <w:rPr>
          <w:rStyle w:val="StyleUnderline"/>
        </w:rPr>
        <w:t>war in Yemen</w:t>
      </w:r>
      <w:r w:rsidRPr="00B771C7">
        <w:rPr>
          <w:sz w:val="16"/>
        </w:rPr>
        <w:t xml:space="preserve"> </w:t>
      </w:r>
      <w:r w:rsidRPr="007472EC">
        <w:rPr>
          <w:rStyle w:val="StyleUnderline"/>
        </w:rPr>
        <w:t>and</w:t>
      </w:r>
      <w:r w:rsidRPr="00B771C7">
        <w:rPr>
          <w:sz w:val="16"/>
        </w:rPr>
        <w:t xml:space="preserve"> the </w:t>
      </w:r>
      <w:r w:rsidRPr="007472EC">
        <w:rPr>
          <w:rStyle w:val="StyleUnderline"/>
        </w:rPr>
        <w:t>complicated Arab-Israeli relations</w:t>
      </w:r>
      <w:r w:rsidRPr="00B771C7">
        <w:rPr>
          <w:sz w:val="16"/>
        </w:rPr>
        <w:t xml:space="preserve">. Nevertheless, </w:t>
      </w:r>
      <w:r w:rsidRPr="007472EC">
        <w:rPr>
          <w:rStyle w:val="StyleUnderline"/>
        </w:rPr>
        <w:t>through science we can open new doors and create new possibilities for dialogue</w:t>
      </w:r>
      <w:r w:rsidRPr="00B771C7">
        <w:rPr>
          <w:sz w:val="16"/>
        </w:rPr>
        <w:t>. Furthermore, in a part of the world touching on the Middle East, Africa and the Indian Ocean, this is where the International Switzerland community can help play both a key diplomatic and scientific role.</w:t>
      </w:r>
    </w:p>
    <w:p w:rsidR="00B05D03" w:rsidRPr="00B771C7" w:rsidRDefault="00B05D03" w:rsidP="00B05D03">
      <w:pPr>
        <w:rPr>
          <w:rStyle w:val="StyleUnderline"/>
        </w:rPr>
      </w:pPr>
      <w:r w:rsidRPr="00B771C7">
        <w:rPr>
          <w:sz w:val="16"/>
        </w:rPr>
        <w:t xml:space="preserve">The fact that the </w:t>
      </w:r>
      <w:r w:rsidRPr="00A82CB9">
        <w:rPr>
          <w:rStyle w:val="StyleUnderline"/>
          <w:highlight w:val="green"/>
        </w:rPr>
        <w:t xml:space="preserve">Red Sea corals are </w:t>
      </w:r>
      <w:r w:rsidRPr="00DD0701">
        <w:rPr>
          <w:rStyle w:val="StyleUnderline"/>
        </w:rPr>
        <w:t xml:space="preserve">likely to </w:t>
      </w:r>
      <w:r w:rsidRPr="00A82CB9">
        <w:rPr>
          <w:rStyle w:val="StyleUnderline"/>
          <w:highlight w:val="green"/>
        </w:rPr>
        <w:t xml:space="preserve">survive when other </w:t>
      </w:r>
      <w:r w:rsidRPr="00DD0701">
        <w:rPr>
          <w:rStyle w:val="StyleUnderline"/>
        </w:rPr>
        <w:t xml:space="preserve">reefs </w:t>
      </w:r>
      <w:r w:rsidRPr="00A82CB9">
        <w:rPr>
          <w:rStyle w:val="StyleUnderline"/>
          <w:highlight w:val="green"/>
        </w:rPr>
        <w:t>are dead</w:t>
      </w:r>
      <w:r w:rsidRPr="00B771C7">
        <w:rPr>
          <w:sz w:val="16"/>
        </w:rPr>
        <w:t xml:space="preserve">, </w:t>
      </w:r>
      <w:r w:rsidRPr="00B771C7">
        <w:rPr>
          <w:rStyle w:val="StyleUnderline"/>
        </w:rPr>
        <w:t>gives</w:t>
      </w:r>
      <w:r w:rsidRPr="00B771C7">
        <w:rPr>
          <w:sz w:val="16"/>
        </w:rPr>
        <w:t xml:space="preserve"> us </w:t>
      </w:r>
      <w:r w:rsidRPr="00B771C7">
        <w:rPr>
          <w:rStyle w:val="StyleUnderline"/>
        </w:rPr>
        <w:t>scientists a unique opportunity</w:t>
      </w:r>
      <w:r w:rsidRPr="00B771C7">
        <w:rPr>
          <w:sz w:val="16"/>
        </w:rPr>
        <w:t xml:space="preserve">, notably </w:t>
      </w:r>
      <w:r w:rsidRPr="00B771C7">
        <w:rPr>
          <w:rStyle w:val="StyleUnderline"/>
        </w:rPr>
        <w:t>to understand more thoroughly these unique organisms</w:t>
      </w:r>
      <w:r w:rsidRPr="00B771C7">
        <w:rPr>
          <w:sz w:val="16"/>
        </w:rPr>
        <w:t xml:space="preserve"> and the ecosystems they support. </w:t>
      </w:r>
      <w:r w:rsidRPr="00B771C7">
        <w:rPr>
          <w:rStyle w:val="StyleUnderline"/>
        </w:rPr>
        <w:t>For this to happen</w:t>
      </w:r>
      <w:r w:rsidRPr="00B771C7">
        <w:rPr>
          <w:sz w:val="16"/>
        </w:rPr>
        <w:t xml:space="preserve">, however, </w:t>
      </w:r>
      <w:r w:rsidRPr="00A82CB9">
        <w:rPr>
          <w:rStyle w:val="StyleUnderline"/>
          <w:highlight w:val="green"/>
        </w:rPr>
        <w:t>the only way to secure the reefs</w:t>
      </w:r>
      <w:r w:rsidRPr="00B771C7">
        <w:rPr>
          <w:rStyle w:val="StyleUnderline"/>
        </w:rPr>
        <w:t xml:space="preserve"> of the Red Sea for future generations </w:t>
      </w:r>
      <w:r w:rsidRPr="00A82CB9">
        <w:rPr>
          <w:rStyle w:val="StyleUnderline"/>
          <w:highlight w:val="green"/>
        </w:rPr>
        <w:t>is to scientifically study</w:t>
      </w:r>
      <w:r w:rsidRPr="00B771C7">
        <w:rPr>
          <w:sz w:val="16"/>
        </w:rPr>
        <w:t xml:space="preserve"> – and, above all, manage – </w:t>
      </w:r>
      <w:r w:rsidRPr="00B771C7">
        <w:rPr>
          <w:rStyle w:val="StyleUnderline"/>
        </w:rPr>
        <w:t xml:space="preserve">this exceptional natural resource </w:t>
      </w:r>
      <w:r w:rsidRPr="00A82CB9">
        <w:rPr>
          <w:rStyle w:val="StyleUnderline"/>
          <w:highlight w:val="green"/>
        </w:rPr>
        <w:t>on a regional scale and with global support.</w:t>
      </w:r>
    </w:p>
    <w:p w:rsidR="00B05D03" w:rsidRDefault="00B05D03" w:rsidP="00B05D03">
      <w:pPr>
        <w:pStyle w:val="Heading3"/>
      </w:pPr>
      <w:r>
        <w:t>2AC – M – Biodiversity</w:t>
      </w:r>
    </w:p>
    <w:p w:rsidR="00B05D03" w:rsidRPr="00125DCF" w:rsidRDefault="00B05D03" w:rsidP="00B05D03">
      <w:pPr>
        <w:pStyle w:val="Heading4"/>
      </w:pPr>
      <w:bookmarkStart w:id="0" w:name="_Hlk534897993"/>
      <w:r w:rsidRPr="00125DCF">
        <w:t xml:space="preserve">Biodiversity loss risks </w:t>
      </w:r>
      <w:r w:rsidRPr="00125DCF">
        <w:rPr>
          <w:u w:val="single"/>
        </w:rPr>
        <w:t>extinction</w:t>
      </w:r>
      <w:r w:rsidRPr="00125DCF">
        <w:t xml:space="preserve"> and turns all impacts.</w:t>
      </w:r>
    </w:p>
    <w:bookmarkEnd w:id="0"/>
    <w:p w:rsidR="00B05D03" w:rsidRPr="00841DAC" w:rsidRDefault="00B05D03" w:rsidP="00B05D03">
      <w:pPr>
        <w:rPr>
          <w:sz w:val="16"/>
          <w:szCs w:val="16"/>
        </w:rPr>
      </w:pPr>
      <w:r w:rsidRPr="00841DAC">
        <w:rPr>
          <w:rStyle w:val="Style13ptBold"/>
        </w:rPr>
        <w:t>Torres 16</w:t>
      </w:r>
      <w:r>
        <w:t xml:space="preserve"> </w:t>
      </w:r>
      <w:r w:rsidRPr="00841DAC">
        <w:rPr>
          <w:sz w:val="16"/>
          <w:szCs w:val="16"/>
        </w:rPr>
        <w:t xml:space="preserve">(Phil Torres, ounding director of the X-Risks Institute, an affiliate scholar at the Institute for Ethics and Emerging Technologies, 4-11-2016, “Biodiversity loss: An existential risk comparable to climate change“, Bulletin of the Atomic Scientists, https://thebulletin.org/2016/04/biodiversity-loss-an-existential-risk-comparable-to-climate-change/, accessed 7-22-2019) </w:t>
      </w:r>
    </w:p>
    <w:p w:rsidR="00B05D03" w:rsidRDefault="00B05D03" w:rsidP="00B05D03">
      <w:pPr>
        <w:rPr>
          <w:rStyle w:val="StyleUnderline"/>
        </w:rPr>
      </w:pPr>
      <w:r w:rsidRPr="00841DAC">
        <w:rPr>
          <w:rStyle w:val="StyleUnderline"/>
        </w:rPr>
        <w:t>Such considerations warrant decoupling biodiversity loss from climate change</w:t>
      </w:r>
      <w:r w:rsidRPr="00734FA4">
        <w:rPr>
          <w:sz w:val="16"/>
        </w:rPr>
        <w:t xml:space="preserve">, </w:t>
      </w:r>
      <w:r w:rsidRPr="00841DAC">
        <w:rPr>
          <w:rStyle w:val="StyleUnderline"/>
        </w:rPr>
        <w:t>because the former has been consistently subsumed by the latter as a mere effect.</w:t>
      </w:r>
      <w:r w:rsidRPr="00734FA4">
        <w:rPr>
          <w:sz w:val="16"/>
        </w:rPr>
        <w:t xml:space="preserve"> </w:t>
      </w:r>
      <w:r w:rsidRPr="00841DAC">
        <w:rPr>
          <w:rStyle w:val="StyleUnderline"/>
        </w:rPr>
        <w:t>Biodiversity loss is a distinct environmental crisis</w:t>
      </w:r>
      <w:r w:rsidRPr="00734FA4">
        <w:rPr>
          <w:sz w:val="16"/>
        </w:rPr>
        <w:t xml:space="preserve"> </w:t>
      </w:r>
      <w:r w:rsidRPr="00841DAC">
        <w:rPr>
          <w:rStyle w:val="StyleUnderline"/>
        </w:rPr>
        <w:t xml:space="preserve">with its own unique syndrome of </w:t>
      </w:r>
      <w:r w:rsidRPr="00841DAC">
        <w:rPr>
          <w:rStyle w:val="Emphasis"/>
        </w:rPr>
        <w:t>causes</w:t>
      </w:r>
      <w:r w:rsidRPr="00734FA4">
        <w:rPr>
          <w:sz w:val="16"/>
        </w:rPr>
        <w:t xml:space="preserve">, </w:t>
      </w:r>
      <w:r w:rsidRPr="00841DAC">
        <w:rPr>
          <w:rStyle w:val="Emphasis"/>
        </w:rPr>
        <w:t>consequences, and solutions</w:t>
      </w:r>
      <w:r w:rsidRPr="00734FA4">
        <w:rPr>
          <w:sz w:val="16"/>
        </w:rPr>
        <w:t>—</w:t>
      </w:r>
      <w:r w:rsidRPr="00841DAC">
        <w:rPr>
          <w:rStyle w:val="StyleUnderline"/>
        </w:rPr>
        <w:t>such as restoring habitats, creating protected areas (“biodiversity parks”), and practicing sustainable agriculture.</w:t>
      </w:r>
    </w:p>
    <w:p w:rsidR="00B05D03" w:rsidRDefault="00B05D03" w:rsidP="00B05D03">
      <w:pPr>
        <w:rPr>
          <w:rStyle w:val="StyleUnderline"/>
        </w:rPr>
      </w:pPr>
      <w:r w:rsidRPr="00734FA4">
        <w:rPr>
          <w:sz w:val="16"/>
        </w:rPr>
        <w:t xml:space="preserve">The sixth extinction. </w:t>
      </w:r>
      <w:r w:rsidRPr="0085590B">
        <w:rPr>
          <w:rStyle w:val="StyleUnderline"/>
        </w:rPr>
        <w:t xml:space="preserve">The repercussions of </w:t>
      </w:r>
      <w:r w:rsidRPr="00A82CB9">
        <w:rPr>
          <w:rStyle w:val="StyleUnderline"/>
          <w:highlight w:val="green"/>
        </w:rPr>
        <w:t>biodiversity loss are</w:t>
      </w:r>
      <w:r w:rsidRPr="00734FA4">
        <w:rPr>
          <w:sz w:val="16"/>
        </w:rPr>
        <w:t xml:space="preserve"> potentially </w:t>
      </w:r>
      <w:r w:rsidRPr="00A82CB9">
        <w:rPr>
          <w:rStyle w:val="StyleUnderline"/>
          <w:highlight w:val="green"/>
        </w:rPr>
        <w:t>as severe as</w:t>
      </w:r>
      <w:r w:rsidRPr="00734FA4">
        <w:rPr>
          <w:sz w:val="16"/>
        </w:rPr>
        <w:t xml:space="preserve"> those anticipated from </w:t>
      </w:r>
      <w:r w:rsidRPr="00A82CB9">
        <w:rPr>
          <w:rStyle w:val="Emphasis"/>
          <w:highlight w:val="green"/>
        </w:rPr>
        <w:t>climate change</w:t>
      </w:r>
      <w:r w:rsidRPr="00A82CB9">
        <w:rPr>
          <w:rStyle w:val="StyleUnderline"/>
          <w:highlight w:val="green"/>
        </w:rPr>
        <w:t>, or</w:t>
      </w:r>
      <w:r w:rsidRPr="00734FA4">
        <w:rPr>
          <w:sz w:val="16"/>
        </w:rPr>
        <w:t xml:space="preserve"> even </w:t>
      </w:r>
      <w:r w:rsidRPr="00A82CB9">
        <w:rPr>
          <w:rStyle w:val="StyleUnderline"/>
          <w:highlight w:val="green"/>
        </w:rPr>
        <w:t xml:space="preserve">a </w:t>
      </w:r>
      <w:r w:rsidRPr="00A82CB9">
        <w:rPr>
          <w:rStyle w:val="Emphasis"/>
          <w:highlight w:val="green"/>
        </w:rPr>
        <w:t>nuclear conflict</w:t>
      </w:r>
      <w:r w:rsidRPr="00734FA4">
        <w:rPr>
          <w:sz w:val="16"/>
        </w:rPr>
        <w:t xml:space="preserve">. For example, according to a 2015 study published in Science Advances, </w:t>
      </w:r>
      <w:r w:rsidRPr="00A82CB9">
        <w:rPr>
          <w:rStyle w:val="Emphasis"/>
          <w:highlight w:val="green"/>
        </w:rPr>
        <w:t xml:space="preserve">the best </w:t>
      </w:r>
      <w:r w:rsidRPr="00811292">
        <w:rPr>
          <w:rStyle w:val="Emphasis"/>
        </w:rPr>
        <w:t xml:space="preserve">available </w:t>
      </w:r>
      <w:r w:rsidRPr="00A82CB9">
        <w:rPr>
          <w:rStyle w:val="Emphasis"/>
          <w:highlight w:val="green"/>
        </w:rPr>
        <w:t xml:space="preserve">evidence reveals “an exceptionally rapid loss of biodiversity over the last </w:t>
      </w:r>
      <w:r w:rsidRPr="00811292">
        <w:rPr>
          <w:rStyle w:val="Emphasis"/>
        </w:rPr>
        <w:t xml:space="preserve">few </w:t>
      </w:r>
      <w:r w:rsidRPr="00A82CB9">
        <w:rPr>
          <w:rStyle w:val="Emphasis"/>
          <w:highlight w:val="green"/>
        </w:rPr>
        <w:t xml:space="preserve">centuries, indicating </w:t>
      </w:r>
      <w:r w:rsidRPr="00811292">
        <w:rPr>
          <w:rStyle w:val="Emphasis"/>
        </w:rPr>
        <w:t xml:space="preserve">that </w:t>
      </w:r>
      <w:r w:rsidRPr="00A82CB9">
        <w:rPr>
          <w:rStyle w:val="Emphasis"/>
          <w:highlight w:val="green"/>
        </w:rPr>
        <w:t xml:space="preserve">a sixth mass extinction is </w:t>
      </w:r>
      <w:r w:rsidRPr="00811292">
        <w:rPr>
          <w:rStyle w:val="Emphasis"/>
        </w:rPr>
        <w:t xml:space="preserve">already </w:t>
      </w:r>
      <w:r w:rsidRPr="00A82CB9">
        <w:rPr>
          <w:rStyle w:val="Emphasis"/>
          <w:highlight w:val="green"/>
        </w:rPr>
        <w:t>under way.”</w:t>
      </w:r>
      <w:r w:rsidRPr="00734FA4">
        <w:rPr>
          <w:sz w:val="16"/>
        </w:rPr>
        <w:t xml:space="preserve"> </w:t>
      </w:r>
      <w:r w:rsidRPr="0085590B">
        <w:rPr>
          <w:rStyle w:val="StyleUnderline"/>
        </w:rPr>
        <w:t>This conclusion holds</w:t>
      </w:r>
      <w:r w:rsidRPr="00734FA4">
        <w:rPr>
          <w:sz w:val="16"/>
        </w:rPr>
        <w:t xml:space="preserve">, even </w:t>
      </w:r>
      <w:r w:rsidRPr="0085590B">
        <w:rPr>
          <w:rStyle w:val="StyleUnderline"/>
        </w:rPr>
        <w:t>on the most optimistic assumptions</w:t>
      </w:r>
      <w:r w:rsidRPr="00734FA4">
        <w:rPr>
          <w:sz w:val="16"/>
        </w:rPr>
        <w:t xml:space="preserve"> </w:t>
      </w:r>
      <w:r w:rsidRPr="0085590B">
        <w:rPr>
          <w:rStyle w:val="StyleUnderline"/>
        </w:rPr>
        <w:t>about</w:t>
      </w:r>
      <w:r w:rsidRPr="00734FA4">
        <w:rPr>
          <w:sz w:val="16"/>
        </w:rPr>
        <w:t xml:space="preserve"> the </w:t>
      </w:r>
      <w:r w:rsidRPr="0085590B">
        <w:rPr>
          <w:rStyle w:val="StyleUnderline"/>
        </w:rPr>
        <w:t>background rate of species losses</w:t>
      </w:r>
      <w:r w:rsidRPr="00734FA4">
        <w:rPr>
          <w:sz w:val="16"/>
        </w:rPr>
        <w:t xml:space="preserve"> </w:t>
      </w:r>
      <w:r w:rsidRPr="0085590B">
        <w:rPr>
          <w:rStyle w:val="StyleUnderline"/>
        </w:rPr>
        <w:t>and</w:t>
      </w:r>
      <w:r w:rsidRPr="00734FA4">
        <w:rPr>
          <w:sz w:val="16"/>
        </w:rPr>
        <w:t xml:space="preserve"> the current rate of </w:t>
      </w:r>
      <w:r w:rsidRPr="0085590B">
        <w:rPr>
          <w:rStyle w:val="StyleUnderline"/>
        </w:rPr>
        <w:t>vertebrate extinctions</w:t>
      </w:r>
      <w:r w:rsidRPr="00734FA4">
        <w:rPr>
          <w:sz w:val="16"/>
        </w:rPr>
        <w:t xml:space="preserve">. </w:t>
      </w:r>
      <w:r w:rsidRPr="0085590B">
        <w:rPr>
          <w:rStyle w:val="StyleUnderline"/>
        </w:rPr>
        <w:t>The group classified as “vertebrates” includes mammals, birds, reptiles, fish, and all other creatures with a backbone.</w:t>
      </w:r>
    </w:p>
    <w:p w:rsidR="00B05D03" w:rsidRPr="00734FA4" w:rsidRDefault="00B05D03" w:rsidP="00B05D03">
      <w:pPr>
        <w:rPr>
          <w:sz w:val="16"/>
        </w:rPr>
      </w:pPr>
      <w:r w:rsidRPr="00734FA4">
        <w:rPr>
          <w:sz w:val="16"/>
        </w:rPr>
        <w:t xml:space="preserve">The article argues that, using its conservative figures, </w:t>
      </w:r>
      <w:r w:rsidRPr="00811292">
        <w:rPr>
          <w:rStyle w:val="StyleUnderline"/>
        </w:rPr>
        <w:t xml:space="preserve">the average loss of vertebrate species was 100 times </w:t>
      </w:r>
      <w:r w:rsidRPr="00672227">
        <w:rPr>
          <w:rStyle w:val="StyleUnderline"/>
        </w:rPr>
        <w:t>higher in the past century</w:t>
      </w:r>
      <w:r w:rsidRPr="00734FA4">
        <w:rPr>
          <w:sz w:val="16"/>
        </w:rPr>
        <w:t xml:space="preserve"> relative to the background rate of extinction. (Other scientists have suggested that the current extinction rate could be as much as 10,000 times higher than normal.) As the authors write, “</w:t>
      </w:r>
      <w:r w:rsidRPr="00672227">
        <w:rPr>
          <w:rStyle w:val="StyleUnderline"/>
        </w:rPr>
        <w:t>The evidence is incontrovertible that recent extinction rates are unprecedented in human</w:t>
      </w:r>
      <w:r w:rsidRPr="00734FA4">
        <w:rPr>
          <w:sz w:val="16"/>
        </w:rPr>
        <w:t xml:space="preserve"> history and highly unusual in Earth’s history.” Perhaps the term “</w:t>
      </w:r>
      <w:r w:rsidRPr="00672227">
        <w:rPr>
          <w:rStyle w:val="StyleUnderline"/>
        </w:rPr>
        <w:t>Big Six” should enter the popular lexicon</w:t>
      </w:r>
      <w:r w:rsidRPr="00734FA4">
        <w:rPr>
          <w:sz w:val="16"/>
        </w:rPr>
        <w:t>—to add the current extinction to the previous “Big Five,” the last of which wiped out the dinosaurs 66 million years ago.</w:t>
      </w:r>
    </w:p>
    <w:p w:rsidR="00B05D03" w:rsidRDefault="00B05D03" w:rsidP="00B05D03">
      <w:pPr>
        <w:rPr>
          <w:rStyle w:val="StyleUnderline"/>
        </w:rPr>
      </w:pPr>
      <w:r w:rsidRPr="00734FA4">
        <w:rPr>
          <w:sz w:val="16"/>
        </w:rPr>
        <w:t xml:space="preserve">But the concept of </w:t>
      </w:r>
      <w:r w:rsidRPr="00672227">
        <w:rPr>
          <w:rStyle w:val="StyleUnderline"/>
        </w:rPr>
        <w:t>biodiversity encompasses more than just the total number of species</w:t>
      </w:r>
      <w:r w:rsidRPr="00734FA4">
        <w:rPr>
          <w:sz w:val="16"/>
        </w:rPr>
        <w:t xml:space="preserve"> on the planet. </w:t>
      </w:r>
      <w:r w:rsidRPr="00672227">
        <w:rPr>
          <w:rStyle w:val="StyleUnderline"/>
        </w:rPr>
        <w:t>It</w:t>
      </w:r>
      <w:r w:rsidRPr="00734FA4">
        <w:rPr>
          <w:sz w:val="16"/>
        </w:rPr>
        <w:t xml:space="preserve"> also </w:t>
      </w:r>
      <w:r w:rsidRPr="00672227">
        <w:rPr>
          <w:rStyle w:val="StyleUnderline"/>
        </w:rPr>
        <w:t>refers to the</w:t>
      </w:r>
      <w:r w:rsidRPr="00734FA4">
        <w:rPr>
          <w:sz w:val="16"/>
        </w:rPr>
        <w:t xml:space="preserve"> size of </w:t>
      </w:r>
      <w:r w:rsidRPr="00672227">
        <w:rPr>
          <w:rStyle w:val="StyleUnderline"/>
        </w:rPr>
        <w:t>different populations of species.</w:t>
      </w:r>
      <w:r w:rsidRPr="00734FA4">
        <w:rPr>
          <w:sz w:val="16"/>
        </w:rPr>
        <w:t xml:space="preserve"> With respect to this phenomenon, </w:t>
      </w:r>
      <w:r w:rsidRPr="00672227">
        <w:rPr>
          <w:rStyle w:val="StyleUnderline"/>
        </w:rPr>
        <w:t>multiple studies</w:t>
      </w:r>
      <w:r w:rsidRPr="00734FA4">
        <w:rPr>
          <w:sz w:val="16"/>
        </w:rPr>
        <w:t xml:space="preserve"> have </w:t>
      </w:r>
      <w:r w:rsidRPr="00672227">
        <w:rPr>
          <w:rStyle w:val="StyleUnderline"/>
        </w:rPr>
        <w:t>confirmed</w:t>
      </w:r>
      <w:r w:rsidRPr="00734FA4">
        <w:rPr>
          <w:sz w:val="16"/>
        </w:rPr>
        <w:t xml:space="preserve"> that </w:t>
      </w:r>
      <w:r w:rsidRPr="00672227">
        <w:rPr>
          <w:rStyle w:val="StyleUnderline"/>
        </w:rPr>
        <w:t>wild populations</w:t>
      </w:r>
      <w:r w:rsidRPr="00734FA4">
        <w:rPr>
          <w:sz w:val="16"/>
        </w:rPr>
        <w:t xml:space="preserve"> </w:t>
      </w:r>
      <w:r w:rsidRPr="00672227">
        <w:rPr>
          <w:rStyle w:val="StyleUnderline"/>
        </w:rPr>
        <w:t>around the world are dwindling</w:t>
      </w:r>
      <w:r w:rsidRPr="00734FA4">
        <w:rPr>
          <w:sz w:val="16"/>
        </w:rPr>
        <w:t xml:space="preserve"> and disappearing at an alarming rate. For example, </w:t>
      </w:r>
      <w:r w:rsidRPr="00672227">
        <w:rPr>
          <w:rStyle w:val="StyleUnderline"/>
        </w:rPr>
        <w:t>the 2010 Global Biodiversity Outlook report found that the population of wild vertebrates living in the tropics dropped by 59 percent between 1970 and 2006.</w:t>
      </w:r>
    </w:p>
    <w:p w:rsidR="00B05D03" w:rsidRPr="00734FA4" w:rsidRDefault="00B05D03" w:rsidP="00B05D03">
      <w:pPr>
        <w:rPr>
          <w:sz w:val="16"/>
        </w:rPr>
      </w:pPr>
      <w:r w:rsidRPr="00672227">
        <w:rPr>
          <w:rStyle w:val="StyleUnderline"/>
        </w:rPr>
        <w:t>The report</w:t>
      </w:r>
      <w:r w:rsidRPr="00734FA4">
        <w:rPr>
          <w:sz w:val="16"/>
        </w:rPr>
        <w:t xml:space="preserve"> also </w:t>
      </w:r>
      <w:r w:rsidRPr="00672227">
        <w:rPr>
          <w:rStyle w:val="StyleUnderline"/>
        </w:rPr>
        <w:t>found that the population of farmland birds in Europe has dropped by 50 percent since 1980</w:t>
      </w:r>
      <w:r w:rsidRPr="00734FA4">
        <w:rPr>
          <w:sz w:val="16"/>
        </w:rPr>
        <w:t xml:space="preserve">; bird populations in the grasslands of North America declined by almost 40 percent between 1968 and 2003; and the population of birds in North American arid lands has fallen by almost 30 percent since the 1960s. </w:t>
      </w:r>
      <w:r w:rsidRPr="00734FA4">
        <w:rPr>
          <w:rStyle w:val="StyleUnderline"/>
        </w:rPr>
        <w:t>Similarly, 42 percent of all amphibian species</w:t>
      </w:r>
      <w:r w:rsidRPr="00734FA4">
        <w:rPr>
          <w:sz w:val="16"/>
        </w:rPr>
        <w:t xml:space="preserve"> (a type of vertebrate that is sometimes called an “ecological indicator”) </w:t>
      </w:r>
      <w:r w:rsidRPr="00734FA4">
        <w:rPr>
          <w:rStyle w:val="StyleUnderline"/>
        </w:rPr>
        <w:t>are undergoing population declines</w:t>
      </w:r>
      <w:r w:rsidRPr="00734FA4">
        <w:rPr>
          <w:sz w:val="16"/>
        </w:rPr>
        <w:t xml:space="preserve">, </w:t>
      </w:r>
      <w:r w:rsidRPr="00734FA4">
        <w:rPr>
          <w:rStyle w:val="StyleUnderline"/>
        </w:rPr>
        <w:t>and 23 percent of all plant species “are estimated to be threatened with extinction</w:t>
      </w:r>
      <w:r w:rsidRPr="00734FA4">
        <w:rPr>
          <w:sz w:val="16"/>
        </w:rPr>
        <w:t>.” Other studies have found that some 20 percent of all reptile species, 48 percent of the world’s primates, and 50 percent of freshwater turtles are threatened. Underwater, about 10 percent of all coral reefs are now dead, and another 60 percent are in danger of dying.</w:t>
      </w:r>
    </w:p>
    <w:p w:rsidR="00B05D03" w:rsidRPr="00734FA4" w:rsidRDefault="00B05D03" w:rsidP="00B05D03">
      <w:pPr>
        <w:rPr>
          <w:sz w:val="16"/>
        </w:rPr>
      </w:pPr>
      <w:r w:rsidRPr="00734FA4">
        <w:rPr>
          <w:sz w:val="16"/>
        </w:rPr>
        <w:t>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projects past trends of marine biodiversity loss into the 21st century, concluding that, unless significant changes are made to patterns of human activity, there will be virtually no more wild-caught seafood by 2048.</w:t>
      </w:r>
    </w:p>
    <w:p w:rsidR="00B05D03" w:rsidRDefault="00B05D03" w:rsidP="00B05D03">
      <w:pPr>
        <w:rPr>
          <w:rStyle w:val="StyleUnderline"/>
        </w:rPr>
      </w:pPr>
      <w:r w:rsidRPr="00734FA4">
        <w:rPr>
          <w:sz w:val="16"/>
        </w:rPr>
        <w:t xml:space="preserve">Catastrophic consequences for civilization. </w:t>
      </w:r>
      <w:r w:rsidRPr="00734FA4">
        <w:rPr>
          <w:rStyle w:val="StyleUnderline"/>
        </w:rPr>
        <w:t>The consequences of this rapid pruning of the evolutionary tree of life extend beyond the obvious</w:t>
      </w:r>
      <w:r w:rsidRPr="00734FA4">
        <w:rPr>
          <w:sz w:val="16"/>
        </w:rPr>
        <w:t xml:space="preserve">. There could be surprising effects of biodiversity loss that scientists are unable to fully anticipate in advance. For example, </w:t>
      </w:r>
      <w:r w:rsidRPr="00734FA4">
        <w:rPr>
          <w:rStyle w:val="StyleUnderline"/>
        </w:rPr>
        <w:t xml:space="preserve">prior research has shown that </w:t>
      </w:r>
      <w:r w:rsidRPr="00A82CB9">
        <w:rPr>
          <w:rStyle w:val="Emphasis"/>
          <w:highlight w:val="green"/>
        </w:rPr>
        <w:t>localized ecosystems can</w:t>
      </w:r>
      <w:r w:rsidRPr="00734FA4">
        <w:rPr>
          <w:rStyle w:val="StyleUnderline"/>
        </w:rPr>
        <w:t xml:space="preserve"> </w:t>
      </w:r>
      <w:r w:rsidRPr="00734FA4">
        <w:rPr>
          <w:rStyle w:val="Emphasis"/>
        </w:rPr>
        <w:t xml:space="preserve">undergo </w:t>
      </w:r>
      <w:r w:rsidRPr="00A82CB9">
        <w:rPr>
          <w:rStyle w:val="Emphasis"/>
          <w:highlight w:val="green"/>
        </w:rPr>
        <w:t>abrupt</w:t>
      </w:r>
      <w:r w:rsidRPr="00734FA4">
        <w:rPr>
          <w:rStyle w:val="StyleUnderline"/>
        </w:rPr>
        <w:t xml:space="preserve"> and irreversible shifts </w:t>
      </w:r>
      <w:r w:rsidRPr="00A82CB9">
        <w:rPr>
          <w:rStyle w:val="StyleUnderline"/>
          <w:highlight w:val="green"/>
        </w:rPr>
        <w:t>when they reach a tipping point</w:t>
      </w:r>
      <w:r w:rsidRPr="00734FA4">
        <w:rPr>
          <w:sz w:val="16"/>
        </w:rPr>
        <w:t xml:space="preserve">. </w:t>
      </w:r>
      <w:r w:rsidRPr="00734FA4">
        <w:rPr>
          <w:rStyle w:val="StyleUnderline"/>
        </w:rPr>
        <w:t>According to a 2012 paper</w:t>
      </w:r>
      <w:r w:rsidRPr="00734FA4">
        <w:rPr>
          <w:sz w:val="16"/>
        </w:rPr>
        <w:t xml:space="preserve"> published in Nature, </w:t>
      </w:r>
      <w:r w:rsidRPr="00734FA4">
        <w:rPr>
          <w:rStyle w:val="StyleUnderline"/>
        </w:rPr>
        <w:t>there are reasons for thinking that we may be approaching a tipping point</w:t>
      </w:r>
      <w:r w:rsidRPr="00734FA4">
        <w:rPr>
          <w:sz w:val="16"/>
        </w:rPr>
        <w:t xml:space="preserve"> of this sort in the global ecosystem, </w:t>
      </w:r>
      <w:r w:rsidRPr="00734FA4">
        <w:rPr>
          <w:rStyle w:val="StyleUnderline"/>
        </w:rPr>
        <w:t xml:space="preserve">beyond which </w:t>
      </w:r>
      <w:r w:rsidRPr="00A82CB9">
        <w:rPr>
          <w:rStyle w:val="StyleUnderline"/>
          <w:highlight w:val="green"/>
        </w:rPr>
        <w:t xml:space="preserve">the consequences could be </w:t>
      </w:r>
      <w:r w:rsidRPr="00A82CB9">
        <w:rPr>
          <w:rStyle w:val="Emphasis"/>
          <w:highlight w:val="green"/>
        </w:rPr>
        <w:t>catastrophic</w:t>
      </w:r>
      <w:r w:rsidRPr="00734FA4">
        <w:rPr>
          <w:rStyle w:val="Emphasis"/>
        </w:rPr>
        <w:t xml:space="preserve"> for civilization</w:t>
      </w:r>
      <w:r w:rsidRPr="00734FA4">
        <w:rPr>
          <w:rStyle w:val="StyleUnderline"/>
        </w:rPr>
        <w:t>.</w:t>
      </w:r>
    </w:p>
    <w:p w:rsidR="00B05D03" w:rsidRDefault="00B05D03" w:rsidP="00B05D03">
      <w:pPr>
        <w:rPr>
          <w:rStyle w:val="StyleUnderline"/>
        </w:rPr>
      </w:pPr>
      <w:r w:rsidRPr="00734FA4">
        <w:rPr>
          <w:sz w:val="16"/>
        </w:rPr>
        <w:t xml:space="preserve">As the authors write, a </w:t>
      </w:r>
      <w:r w:rsidRPr="00734FA4">
        <w:rPr>
          <w:rStyle w:val="StyleUnderline"/>
        </w:rPr>
        <w:t>planetary-scale transition could precipitate “substantial losses of ecosystem services required to sustain the human population</w:t>
      </w:r>
      <w:r w:rsidRPr="00734FA4">
        <w:rPr>
          <w:sz w:val="16"/>
        </w:rPr>
        <w:t xml:space="preserve">.” </w:t>
      </w:r>
      <w:r w:rsidRPr="00734FA4">
        <w:rPr>
          <w:rStyle w:val="StyleUnderline"/>
        </w:rPr>
        <w:t>An ecosystem service is any ecological process that benefits humanity</w:t>
      </w:r>
      <w:r w:rsidRPr="00734FA4">
        <w:rPr>
          <w:sz w:val="16"/>
        </w:rPr>
        <w:t xml:space="preserve">, </w:t>
      </w:r>
      <w:r w:rsidRPr="00734FA4">
        <w:rPr>
          <w:rStyle w:val="StyleUnderline"/>
        </w:rPr>
        <w:t>such as food production</w:t>
      </w:r>
      <w:r w:rsidRPr="00734FA4">
        <w:rPr>
          <w:sz w:val="16"/>
        </w:rPr>
        <w:t xml:space="preserve"> </w:t>
      </w:r>
      <w:r w:rsidRPr="00734FA4">
        <w:rPr>
          <w:rStyle w:val="StyleUnderline"/>
        </w:rPr>
        <w:t>and crop pollination</w:t>
      </w:r>
      <w:r w:rsidRPr="00734FA4">
        <w:rPr>
          <w:sz w:val="16"/>
        </w:rPr>
        <w:t xml:space="preserve">. If the global ecosystem were to cross a tipping point and substantial ecosystem services were lost, </w:t>
      </w:r>
      <w:r w:rsidRPr="00734FA4">
        <w:rPr>
          <w:rStyle w:val="Emphasis"/>
        </w:rPr>
        <w:t xml:space="preserve">the </w:t>
      </w:r>
      <w:r w:rsidRPr="00A82CB9">
        <w:rPr>
          <w:rStyle w:val="Emphasis"/>
          <w:highlight w:val="green"/>
        </w:rPr>
        <w:t>results could be “widespread social unrest, economic instability, and loss of human life.</w:t>
      </w:r>
      <w:r w:rsidRPr="00734FA4">
        <w:rPr>
          <w:sz w:val="16"/>
        </w:rPr>
        <w:t xml:space="preserve">” According to Missouri Botanical Garden </w:t>
      </w:r>
      <w:r w:rsidRPr="00734FA4">
        <w:rPr>
          <w:rStyle w:val="StyleUnderline"/>
        </w:rPr>
        <w:t>ecologist Adam Smith</w:t>
      </w:r>
      <w:r w:rsidRPr="00734FA4">
        <w:rPr>
          <w:sz w:val="16"/>
        </w:rPr>
        <w:t xml:space="preserve">, one of the paper’s co-authors, this </w:t>
      </w:r>
      <w:r w:rsidRPr="00734FA4">
        <w:rPr>
          <w:rStyle w:val="StyleUnderline"/>
        </w:rPr>
        <w:t>could occur in a matter of decades—far more quickly than most of the expected consequences of climate change, yet equally destructive.</w:t>
      </w:r>
    </w:p>
    <w:p w:rsidR="00B05D03" w:rsidRDefault="00B05D03" w:rsidP="00B05D03">
      <w:pPr>
        <w:rPr>
          <w:rStyle w:val="StyleUnderline"/>
        </w:rPr>
      </w:pPr>
      <w:r w:rsidRPr="00A82CB9">
        <w:rPr>
          <w:rStyle w:val="StyleUnderline"/>
          <w:highlight w:val="green"/>
        </w:rPr>
        <w:t>Biodiversity</w:t>
      </w:r>
      <w:r w:rsidRPr="00734FA4">
        <w:rPr>
          <w:rStyle w:val="StyleUnderline"/>
        </w:rPr>
        <w:t xml:space="preserve"> loss </w:t>
      </w:r>
      <w:r w:rsidRPr="00A82CB9">
        <w:rPr>
          <w:rStyle w:val="StyleUnderline"/>
          <w:highlight w:val="green"/>
        </w:rPr>
        <w:t>is a “</w:t>
      </w:r>
      <w:r w:rsidRPr="00A82CB9">
        <w:rPr>
          <w:rStyle w:val="Emphasis"/>
          <w:highlight w:val="green"/>
        </w:rPr>
        <w:t>threat multiplier</w:t>
      </w:r>
      <w:r w:rsidRPr="00A82CB9">
        <w:rPr>
          <w:rStyle w:val="StyleUnderline"/>
          <w:highlight w:val="green"/>
        </w:rPr>
        <w:t>” that</w:t>
      </w:r>
      <w:r w:rsidRPr="00734FA4">
        <w:rPr>
          <w:sz w:val="16"/>
        </w:rPr>
        <w:t xml:space="preserve">, by pushing societies to the brink of collapse, </w:t>
      </w:r>
      <w:r w:rsidRPr="00A82CB9">
        <w:rPr>
          <w:rStyle w:val="Emphasis"/>
          <w:highlight w:val="green"/>
        </w:rPr>
        <w:t>will exacerbate existing conflicts</w:t>
      </w:r>
      <w:r w:rsidRPr="00734FA4">
        <w:rPr>
          <w:sz w:val="16"/>
        </w:rPr>
        <w:t xml:space="preserve"> </w:t>
      </w:r>
      <w:r w:rsidRPr="00734FA4">
        <w:rPr>
          <w:rStyle w:val="StyleUnderline"/>
        </w:rPr>
        <w:t>and introduce entirely new struggles between state and non-state actors</w:t>
      </w:r>
      <w:r w:rsidRPr="00734FA4">
        <w:rPr>
          <w:sz w:val="16"/>
        </w:rPr>
        <w:t xml:space="preserve">. Indeed, </w:t>
      </w:r>
      <w:r w:rsidRPr="00A82CB9">
        <w:rPr>
          <w:rStyle w:val="StyleUnderline"/>
          <w:highlight w:val="green"/>
        </w:rPr>
        <w:t>it could</w:t>
      </w:r>
      <w:r w:rsidRPr="00734FA4">
        <w:rPr>
          <w:rStyle w:val="StyleUnderline"/>
        </w:rPr>
        <w:t xml:space="preserve"> even </w:t>
      </w:r>
      <w:r w:rsidRPr="00A82CB9">
        <w:rPr>
          <w:rStyle w:val="StyleUnderline"/>
          <w:highlight w:val="green"/>
        </w:rPr>
        <w:t>fuel</w:t>
      </w:r>
      <w:r w:rsidRPr="00734FA4">
        <w:rPr>
          <w:rStyle w:val="StyleUnderline"/>
        </w:rPr>
        <w:t xml:space="preserve"> the rise of </w:t>
      </w:r>
      <w:r w:rsidRPr="00A82CB9">
        <w:rPr>
          <w:rStyle w:val="StyleUnderline"/>
          <w:highlight w:val="green"/>
        </w:rPr>
        <w:t>terrorism</w:t>
      </w:r>
      <w:r w:rsidRPr="00734FA4">
        <w:rPr>
          <w:sz w:val="16"/>
        </w:rPr>
        <w:t xml:space="preserve">. (After all, </w:t>
      </w:r>
      <w:r w:rsidRPr="00A82CB9">
        <w:rPr>
          <w:rStyle w:val="StyleUnderline"/>
          <w:highlight w:val="green"/>
        </w:rPr>
        <w:t>climate change has been linked to</w:t>
      </w:r>
      <w:r w:rsidRPr="00734FA4">
        <w:rPr>
          <w:rStyle w:val="StyleUnderline"/>
        </w:rPr>
        <w:t xml:space="preserve"> </w:t>
      </w:r>
      <w:r w:rsidRPr="00734FA4">
        <w:rPr>
          <w:rStyle w:val="Emphasis"/>
        </w:rPr>
        <w:t xml:space="preserve">the emergence of </w:t>
      </w:r>
      <w:r w:rsidRPr="00A82CB9">
        <w:rPr>
          <w:rStyle w:val="Emphasis"/>
          <w:highlight w:val="green"/>
        </w:rPr>
        <w:t>ISIS</w:t>
      </w:r>
      <w:r w:rsidRPr="00734FA4">
        <w:rPr>
          <w:sz w:val="16"/>
        </w:rPr>
        <w:t xml:space="preserve"> in Syria, </w:t>
      </w:r>
      <w:r w:rsidRPr="00734FA4">
        <w:rPr>
          <w:rStyle w:val="StyleUnderline"/>
        </w:rPr>
        <w:t>and multiple high-ranking US officials, such as former US Defense Secretary Chuck Hagel and CIA director John Brennan, have affirmed that climate change and terrorism are connected.)</w:t>
      </w:r>
    </w:p>
    <w:p w:rsidR="00B05D03" w:rsidRPr="00AB3048" w:rsidRDefault="00B05D03" w:rsidP="00B05D03">
      <w:pPr>
        <w:rPr>
          <w:rStyle w:val="StyleUnderline"/>
          <w:rFonts w:asciiTheme="minorHAnsi" w:hAnsiTheme="minorHAnsi" w:cstheme="minorHAnsi"/>
        </w:rPr>
      </w:pPr>
      <w:r w:rsidRPr="00734FA4">
        <w:rPr>
          <w:sz w:val="16"/>
        </w:rPr>
        <w:t xml:space="preserve">The reality is that </w:t>
      </w:r>
      <w:r w:rsidRPr="00734FA4">
        <w:rPr>
          <w:rStyle w:val="StyleUnderline"/>
        </w:rPr>
        <w:t>we are entering the sixth mass extinction in the 3.8-billion-year history of life on Earth</w:t>
      </w:r>
      <w:r w:rsidRPr="00734FA4">
        <w:rPr>
          <w:sz w:val="16"/>
        </w:rPr>
        <w:t xml:space="preserve">, </w:t>
      </w:r>
      <w:r w:rsidRPr="00734FA4">
        <w:rPr>
          <w:rStyle w:val="StyleUnderline"/>
        </w:rPr>
        <w:t>and the impact of this event could be felt by civilization</w:t>
      </w:r>
      <w:r w:rsidRPr="00734FA4">
        <w:rPr>
          <w:sz w:val="16"/>
        </w:rPr>
        <w:t xml:space="preserve"> “in as little as three human lifetimes,” as the aforementioned 2012 Nature paper notes. Furthermore, the </w:t>
      </w:r>
      <w:r w:rsidRPr="00734FA4">
        <w:rPr>
          <w:rStyle w:val="StyleUnderline"/>
        </w:rPr>
        <w:t xml:space="preserve">widespread decline of biological populations could plausibly initiate a dramatic transformation of the global ecosystem on an even </w:t>
      </w:r>
      <w:r w:rsidRPr="00AB3048">
        <w:rPr>
          <w:rStyle w:val="StyleUnderline"/>
          <w:rFonts w:asciiTheme="minorHAnsi" w:hAnsiTheme="minorHAnsi" w:cstheme="minorHAnsi"/>
        </w:rPr>
        <w:t>faster timescale: perhaps a single human lifetime.</w:t>
      </w:r>
    </w:p>
    <w:p w:rsidR="00B05D03" w:rsidRPr="00AB3048" w:rsidRDefault="00B05D03" w:rsidP="00B05D03">
      <w:pPr>
        <w:rPr>
          <w:rStyle w:val="StyleUnderline"/>
          <w:rFonts w:asciiTheme="minorHAnsi" w:hAnsiTheme="minorHAnsi" w:cstheme="minorHAnsi"/>
        </w:rPr>
      </w:pPr>
      <w:r w:rsidRPr="00AB3048">
        <w:rPr>
          <w:rFonts w:asciiTheme="minorHAnsi" w:hAnsiTheme="minorHAnsi" w:cstheme="minorHAnsi"/>
          <w:sz w:val="16"/>
        </w:rPr>
        <w:t xml:space="preserve">The unavoidable conclusion is that </w:t>
      </w:r>
      <w:r w:rsidRPr="00A82CB9">
        <w:rPr>
          <w:rStyle w:val="Emphasis"/>
          <w:rFonts w:asciiTheme="minorHAnsi" w:hAnsiTheme="minorHAnsi" w:cstheme="minorHAnsi"/>
          <w:highlight w:val="green"/>
        </w:rPr>
        <w:t>biodiversity loss constitutes an existential threat</w:t>
      </w:r>
      <w:r w:rsidRPr="00AB3048">
        <w:rPr>
          <w:rFonts w:asciiTheme="minorHAnsi" w:hAnsiTheme="minorHAnsi" w:cstheme="minorHAnsi"/>
          <w:sz w:val="16"/>
        </w:rPr>
        <w:t xml:space="preserve"> in its own right. As such, </w:t>
      </w:r>
      <w:r w:rsidRPr="00AB3048">
        <w:rPr>
          <w:rStyle w:val="StyleUnderline"/>
          <w:rFonts w:asciiTheme="minorHAnsi" w:hAnsiTheme="minorHAnsi" w:cstheme="minorHAnsi"/>
        </w:rPr>
        <w:t>it ought to be considered alongside climate change and nuclear weapons as one of the most significant contemporary risks to human prosperity and survival.</w:t>
      </w:r>
    </w:p>
    <w:p w:rsidR="00B05D03" w:rsidRPr="00AB3048" w:rsidRDefault="00B05D03" w:rsidP="00B05D03">
      <w:pPr>
        <w:pStyle w:val="Heading4"/>
        <w:rPr>
          <w:rFonts w:asciiTheme="minorHAnsi" w:hAnsiTheme="minorHAnsi" w:cstheme="minorHAnsi"/>
        </w:rPr>
      </w:pPr>
      <w:r w:rsidRPr="00AB3048">
        <w:rPr>
          <w:rFonts w:asciiTheme="minorHAnsi" w:hAnsiTheme="minorHAnsi" w:cstheme="minorHAnsi"/>
        </w:rPr>
        <w:t>Causes extinction – coral reefs provide shelter, healthcare developments, and 80% of the world’s oxygen</w:t>
      </w:r>
    </w:p>
    <w:p w:rsidR="00B05D03" w:rsidRPr="00AB3048" w:rsidRDefault="00B05D03" w:rsidP="00B05D03">
      <w:pPr>
        <w:spacing w:after="100" w:afterAutospacing="1"/>
        <w:rPr>
          <w:rFonts w:asciiTheme="minorHAnsi" w:eastAsia="Times New Roman" w:hAnsiTheme="minorHAnsi" w:cstheme="minorHAnsi"/>
          <w:sz w:val="24"/>
          <w:szCs w:val="24"/>
        </w:rPr>
      </w:pPr>
      <w:r w:rsidRPr="00AB3048">
        <w:rPr>
          <w:rFonts w:asciiTheme="minorHAnsi" w:hAnsiTheme="minorHAnsi" w:cstheme="minorHAnsi"/>
        </w:rPr>
        <w:t xml:space="preserve">Kevin </w:t>
      </w:r>
      <w:r w:rsidRPr="00AB3048">
        <w:rPr>
          <w:rStyle w:val="Style13ptBold"/>
          <w:rFonts w:asciiTheme="minorHAnsi" w:hAnsiTheme="minorHAnsi" w:cstheme="minorHAnsi"/>
        </w:rPr>
        <w:t>Loria 18</w:t>
      </w:r>
      <w:r w:rsidRPr="00AB3048">
        <w:rPr>
          <w:rFonts w:asciiTheme="minorHAnsi" w:hAnsiTheme="minorHAnsi" w:cstheme="minorHAnsi"/>
        </w:rPr>
        <w:t xml:space="preserve">, health reporter for Consumer Reports, 4/12/18, “The quest to save the fragile reefs Earth’s oceans depend on,” </w:t>
      </w:r>
      <w:r w:rsidRPr="00AB3048">
        <w:rPr>
          <w:rFonts w:asciiTheme="minorHAnsi" w:eastAsia="Times New Roman" w:hAnsiTheme="minorHAnsi" w:cstheme="minorHAnsi"/>
          <w:color w:val="000000" w:themeColor="text1"/>
        </w:rPr>
        <w:t>https://www.businessinsider.com/coral-reef-bleaching-ocean-acidification-solutions-2018-4</w:t>
      </w:r>
    </w:p>
    <w:p w:rsidR="00B05D03" w:rsidRPr="00AB3048" w:rsidRDefault="00B05D03" w:rsidP="00B05D03">
      <w:pPr>
        <w:pStyle w:val="NormalWeb"/>
        <w:spacing w:before="120" w:beforeAutospacing="0" w:after="120" w:afterAutospacing="0"/>
        <w:rPr>
          <w:rStyle w:val="Emphasis"/>
          <w:rFonts w:asciiTheme="minorHAnsi" w:eastAsiaTheme="majorEastAsia" w:hAnsiTheme="minorHAnsi" w:cstheme="minorHAnsi"/>
          <w:szCs w:val="22"/>
        </w:rPr>
      </w:pPr>
      <w:r w:rsidRPr="00A82CB9">
        <w:rPr>
          <w:rStyle w:val="Emphasis"/>
          <w:rFonts w:asciiTheme="minorHAnsi" w:eastAsiaTheme="majorEastAsia" w:hAnsiTheme="minorHAnsi" w:cstheme="minorHAnsi"/>
          <w:szCs w:val="22"/>
          <w:highlight w:val="green"/>
        </w:rPr>
        <w:t>Repairing reefs matters to</w:t>
      </w:r>
      <w:r w:rsidRPr="00AB3048">
        <w:rPr>
          <w:rStyle w:val="Emphasis"/>
          <w:rFonts w:asciiTheme="minorHAnsi" w:eastAsiaTheme="majorEastAsia" w:hAnsiTheme="minorHAnsi" w:cstheme="minorHAnsi"/>
          <w:szCs w:val="22"/>
        </w:rPr>
        <w:t xml:space="preserve"> our </w:t>
      </w:r>
      <w:r w:rsidRPr="00A82CB9">
        <w:rPr>
          <w:rStyle w:val="Emphasis"/>
          <w:rFonts w:asciiTheme="minorHAnsi" w:eastAsiaTheme="majorEastAsia" w:hAnsiTheme="minorHAnsi" w:cstheme="minorHAnsi"/>
          <w:szCs w:val="22"/>
          <w:highlight w:val="green"/>
        </w:rPr>
        <w:t>survival on Earth</w:t>
      </w:r>
      <w:r w:rsidRPr="00AB3048">
        <w:rPr>
          <w:rStyle w:val="Emphasis"/>
          <w:rFonts w:asciiTheme="minorHAnsi" w:eastAsiaTheme="majorEastAsia" w:hAnsiTheme="minorHAnsi" w:cstheme="minorHAnsi"/>
          <w:szCs w:val="22"/>
        </w:rPr>
        <w:t>.</w:t>
      </w:r>
    </w:p>
    <w:p w:rsidR="00B05D03" w:rsidRPr="00AB3048" w:rsidRDefault="00B05D03" w:rsidP="00B05D03">
      <w:pPr>
        <w:pStyle w:val="NormalWeb"/>
        <w:spacing w:before="120" w:beforeAutospacing="0" w:after="120" w:afterAutospacing="0"/>
        <w:rPr>
          <w:rFonts w:asciiTheme="minorHAnsi" w:hAnsiTheme="minorHAnsi" w:cstheme="minorHAnsi"/>
          <w:b/>
          <w:bCs/>
          <w:color w:val="1B1B1B"/>
          <w:sz w:val="22"/>
          <w:szCs w:val="22"/>
          <w:u w:val="single"/>
        </w:rPr>
      </w:pPr>
      <w:r w:rsidRPr="00A82CB9">
        <w:rPr>
          <w:rFonts w:asciiTheme="minorHAnsi" w:hAnsiTheme="minorHAnsi" w:cstheme="minorHAnsi"/>
          <w:b/>
          <w:bCs/>
          <w:color w:val="1B1B1B"/>
          <w:sz w:val="22"/>
          <w:szCs w:val="22"/>
          <w:highlight w:val="green"/>
          <w:u w:val="single"/>
        </w:rPr>
        <w:t>If reefs collapse</w:t>
      </w:r>
      <w:r w:rsidRPr="00AB3048">
        <w:rPr>
          <w:rFonts w:asciiTheme="minorHAnsi" w:hAnsiTheme="minorHAnsi" w:cstheme="minorHAnsi"/>
          <w:b/>
          <w:bCs/>
          <w:color w:val="1B1B1B"/>
          <w:sz w:val="22"/>
          <w:szCs w:val="22"/>
          <w:u w:val="single"/>
        </w:rPr>
        <w:t xml:space="preserve">, </w:t>
      </w:r>
      <w:r w:rsidRPr="00A82CB9">
        <w:rPr>
          <w:rFonts w:asciiTheme="minorHAnsi" w:hAnsiTheme="minorHAnsi" w:cstheme="minorHAnsi"/>
          <w:b/>
          <w:bCs/>
          <w:color w:val="1B1B1B"/>
          <w:sz w:val="22"/>
          <w:szCs w:val="22"/>
          <w:highlight w:val="green"/>
          <w:u w:val="single"/>
        </w:rPr>
        <w:t>the</w:t>
      </w:r>
      <w:r w:rsidRPr="00AB3048">
        <w:rPr>
          <w:rFonts w:asciiTheme="minorHAnsi" w:hAnsiTheme="minorHAnsi" w:cstheme="minorHAnsi"/>
          <w:b/>
          <w:bCs/>
          <w:color w:val="1B1B1B"/>
          <w:sz w:val="22"/>
          <w:szCs w:val="22"/>
          <w:u w:val="single"/>
        </w:rPr>
        <w:t xml:space="preserve"> rippling </w:t>
      </w:r>
      <w:r w:rsidRPr="00A82CB9">
        <w:rPr>
          <w:rFonts w:asciiTheme="minorHAnsi" w:hAnsiTheme="minorHAnsi" w:cstheme="minorHAnsi"/>
          <w:b/>
          <w:bCs/>
          <w:color w:val="1B1B1B"/>
          <w:sz w:val="22"/>
          <w:szCs w:val="22"/>
          <w:highlight w:val="green"/>
          <w:u w:val="single"/>
        </w:rPr>
        <w:t>effects could</w:t>
      </w:r>
      <w:r w:rsidRPr="00AB3048">
        <w:rPr>
          <w:rFonts w:asciiTheme="minorHAnsi" w:hAnsiTheme="minorHAnsi" w:cstheme="minorHAnsi"/>
          <w:b/>
          <w:bCs/>
          <w:color w:val="1B1B1B"/>
          <w:sz w:val="22"/>
          <w:szCs w:val="22"/>
          <w:u w:val="single"/>
        </w:rPr>
        <w:t xml:space="preserve"> leave </w:t>
      </w:r>
      <w:r w:rsidRPr="00AB3048">
        <w:rPr>
          <w:rStyle w:val="Emphasis"/>
          <w:rFonts w:asciiTheme="minorHAnsi" w:eastAsiaTheme="majorEastAsia" w:hAnsiTheme="minorHAnsi" w:cstheme="minorHAnsi"/>
          <w:szCs w:val="22"/>
        </w:rPr>
        <w:t xml:space="preserve">much of </w:t>
      </w:r>
      <w:r w:rsidRPr="00A82CB9">
        <w:rPr>
          <w:rStyle w:val="Emphasis"/>
          <w:rFonts w:asciiTheme="minorHAnsi" w:eastAsiaTheme="majorEastAsia" w:hAnsiTheme="minorHAnsi" w:cstheme="minorHAnsi"/>
          <w:szCs w:val="22"/>
          <w:highlight w:val="green"/>
        </w:rPr>
        <w:t>the ocean lifeless</w:t>
      </w:r>
      <w:r w:rsidRPr="00AB3048">
        <w:rPr>
          <w:rFonts w:asciiTheme="minorHAnsi" w:hAnsiTheme="minorHAnsi" w:cstheme="minorHAnsi"/>
          <w:b/>
          <w:bCs/>
          <w:color w:val="1B1B1B"/>
          <w:sz w:val="22"/>
          <w:szCs w:val="22"/>
          <w:u w:val="single"/>
        </w:rPr>
        <w:t xml:space="preserve">. </w:t>
      </w:r>
      <w:r w:rsidRPr="00A82CB9">
        <w:rPr>
          <w:rFonts w:asciiTheme="minorHAnsi" w:hAnsiTheme="minorHAnsi" w:cstheme="minorHAnsi"/>
          <w:b/>
          <w:bCs/>
          <w:color w:val="1B1B1B"/>
          <w:sz w:val="22"/>
          <w:szCs w:val="22"/>
          <w:highlight w:val="green"/>
          <w:u w:val="single"/>
        </w:rPr>
        <w:t xml:space="preserve">Human and animal populations that depend on fishing would be </w:t>
      </w:r>
      <w:r w:rsidRPr="00A82CB9">
        <w:rPr>
          <w:rStyle w:val="Emphasis"/>
          <w:rFonts w:asciiTheme="minorHAnsi" w:eastAsiaTheme="majorEastAsia" w:hAnsiTheme="minorHAnsi" w:cstheme="minorHAnsi"/>
          <w:szCs w:val="22"/>
          <w:highlight w:val="green"/>
        </w:rPr>
        <w:t>devastated</w:t>
      </w:r>
      <w:r w:rsidRPr="00AB3048">
        <w:rPr>
          <w:rFonts w:asciiTheme="minorHAnsi" w:hAnsiTheme="minorHAnsi" w:cstheme="minorHAnsi"/>
          <w:color w:val="1B1B1B"/>
          <w:sz w:val="16"/>
          <w:szCs w:val="16"/>
        </w:rPr>
        <w:t>, as would places that rely on tourism dollars from ocean activities.</w:t>
      </w:r>
      <w:r w:rsidRPr="00AB3048">
        <w:rPr>
          <w:rFonts w:asciiTheme="minorHAnsi" w:hAnsiTheme="minorHAnsi" w:cstheme="minorHAnsi"/>
          <w:color w:val="1B1B1B"/>
          <w:sz w:val="16"/>
          <w:szCs w:val="22"/>
        </w:rPr>
        <w:t xml:space="preserve"> </w:t>
      </w:r>
      <w:r w:rsidRPr="00A82CB9">
        <w:rPr>
          <w:rFonts w:asciiTheme="minorHAnsi" w:hAnsiTheme="minorHAnsi" w:cstheme="minorHAnsi"/>
          <w:b/>
          <w:bCs/>
          <w:color w:val="1B1B1B"/>
          <w:sz w:val="22"/>
          <w:szCs w:val="22"/>
          <w:highlight w:val="green"/>
          <w:u w:val="single"/>
        </w:rPr>
        <w:t>Beachfront communities</w:t>
      </w:r>
      <w:r w:rsidRPr="00AB3048">
        <w:rPr>
          <w:rFonts w:asciiTheme="minorHAnsi" w:hAnsiTheme="minorHAnsi" w:cstheme="minorHAnsi"/>
          <w:b/>
          <w:bCs/>
          <w:color w:val="1B1B1B"/>
          <w:sz w:val="22"/>
          <w:szCs w:val="22"/>
          <w:u w:val="single"/>
        </w:rPr>
        <w:t xml:space="preserve"> that </w:t>
      </w:r>
      <w:r w:rsidRPr="00A82CB9">
        <w:rPr>
          <w:rFonts w:asciiTheme="minorHAnsi" w:hAnsiTheme="minorHAnsi" w:cstheme="minorHAnsi"/>
          <w:b/>
          <w:bCs/>
          <w:color w:val="1B1B1B"/>
          <w:sz w:val="22"/>
          <w:szCs w:val="22"/>
          <w:highlight w:val="green"/>
          <w:u w:val="single"/>
        </w:rPr>
        <w:t xml:space="preserve">need reefs to protect them from </w:t>
      </w:r>
      <w:r w:rsidRPr="00A82CB9">
        <w:rPr>
          <w:rStyle w:val="Emphasis"/>
          <w:rFonts w:asciiTheme="minorHAnsi" w:eastAsiaTheme="majorEastAsia" w:hAnsiTheme="minorHAnsi" w:cstheme="minorHAnsi"/>
          <w:szCs w:val="22"/>
          <w:highlight w:val="green"/>
        </w:rPr>
        <w:t>storm surges</w:t>
      </w:r>
      <w:r w:rsidRPr="00AB3048">
        <w:rPr>
          <w:rStyle w:val="Emphasis"/>
          <w:rFonts w:asciiTheme="minorHAnsi" w:eastAsiaTheme="majorEastAsia" w:hAnsiTheme="minorHAnsi" w:cstheme="minorHAnsi"/>
          <w:szCs w:val="22"/>
        </w:rPr>
        <w:t xml:space="preserve"> </w:t>
      </w:r>
      <w:r w:rsidRPr="00AB3048">
        <w:rPr>
          <w:rFonts w:asciiTheme="minorHAnsi" w:hAnsiTheme="minorHAnsi" w:cstheme="minorHAnsi"/>
          <w:b/>
          <w:bCs/>
          <w:color w:val="1B1B1B"/>
          <w:sz w:val="22"/>
          <w:szCs w:val="22"/>
          <w:u w:val="single"/>
        </w:rPr>
        <w:t>would be left far more exposed.</w:t>
      </w:r>
    </w:p>
    <w:p w:rsidR="00B05D03" w:rsidRPr="00AB3048" w:rsidRDefault="00B05D03" w:rsidP="00B05D03">
      <w:pPr>
        <w:pStyle w:val="NormalWeb"/>
        <w:spacing w:before="120" w:beforeAutospacing="0" w:after="120" w:afterAutospacing="0"/>
        <w:rPr>
          <w:rFonts w:asciiTheme="minorHAnsi" w:hAnsiTheme="minorHAnsi" w:cstheme="minorHAnsi"/>
          <w:b/>
          <w:bCs/>
          <w:color w:val="1B1B1B"/>
          <w:sz w:val="22"/>
          <w:szCs w:val="22"/>
          <w:u w:val="single"/>
        </w:rPr>
      </w:pPr>
      <w:r w:rsidRPr="00A82CB9">
        <w:rPr>
          <w:rFonts w:asciiTheme="minorHAnsi" w:hAnsiTheme="minorHAnsi" w:cstheme="minorHAnsi"/>
          <w:b/>
          <w:bCs/>
          <w:color w:val="1B1B1B"/>
          <w:sz w:val="22"/>
          <w:szCs w:val="22"/>
          <w:highlight w:val="green"/>
          <w:u w:val="single"/>
        </w:rPr>
        <w:t>We’ve</w:t>
      </w:r>
      <w:r w:rsidRPr="00AB3048">
        <w:rPr>
          <w:rFonts w:asciiTheme="minorHAnsi" w:hAnsiTheme="minorHAnsi" w:cstheme="minorHAnsi"/>
          <w:b/>
          <w:bCs/>
          <w:color w:val="1B1B1B"/>
          <w:sz w:val="22"/>
          <w:szCs w:val="22"/>
          <w:u w:val="single"/>
        </w:rPr>
        <w:t xml:space="preserve"> also </w:t>
      </w:r>
      <w:r w:rsidRPr="00A82CB9">
        <w:rPr>
          <w:rFonts w:asciiTheme="minorHAnsi" w:hAnsiTheme="minorHAnsi" w:cstheme="minorHAnsi"/>
          <w:b/>
          <w:bCs/>
          <w:color w:val="1B1B1B"/>
          <w:sz w:val="22"/>
          <w:szCs w:val="22"/>
          <w:highlight w:val="green"/>
          <w:u w:val="single"/>
        </w:rPr>
        <w:t>found</w:t>
      </w:r>
      <w:r w:rsidRPr="00AB3048">
        <w:rPr>
          <w:rFonts w:asciiTheme="minorHAnsi" w:hAnsiTheme="minorHAnsi" w:cstheme="minorHAnsi"/>
          <w:b/>
          <w:bCs/>
          <w:color w:val="1B1B1B"/>
          <w:sz w:val="22"/>
          <w:szCs w:val="22"/>
          <w:u w:val="single"/>
        </w:rPr>
        <w:t xml:space="preserve"> new </w:t>
      </w:r>
      <w:r w:rsidRPr="00A82CB9">
        <w:rPr>
          <w:rStyle w:val="Emphasis"/>
          <w:rFonts w:asciiTheme="minorHAnsi" w:eastAsiaTheme="majorEastAsia" w:hAnsiTheme="minorHAnsi" w:cstheme="minorHAnsi"/>
          <w:szCs w:val="22"/>
          <w:highlight w:val="green"/>
        </w:rPr>
        <w:t xml:space="preserve">cancer drugs, painkillers, and antiviral therapies </w:t>
      </w:r>
      <w:r w:rsidRPr="00A82CB9">
        <w:rPr>
          <w:rFonts w:asciiTheme="minorHAnsi" w:hAnsiTheme="minorHAnsi" w:cstheme="minorHAnsi"/>
          <w:b/>
          <w:bCs/>
          <w:color w:val="1B1B1B"/>
          <w:sz w:val="22"/>
          <w:szCs w:val="22"/>
          <w:highlight w:val="green"/>
          <w:u w:val="single"/>
        </w:rPr>
        <w:t>from</w:t>
      </w:r>
      <w:r w:rsidRPr="00AB3048">
        <w:rPr>
          <w:rFonts w:asciiTheme="minorHAnsi" w:hAnsiTheme="minorHAnsi" w:cstheme="minorHAnsi"/>
          <w:b/>
          <w:bCs/>
          <w:color w:val="1B1B1B"/>
          <w:sz w:val="22"/>
          <w:szCs w:val="22"/>
          <w:u w:val="single"/>
        </w:rPr>
        <w:t xml:space="preserve"> organisms that live in </w:t>
      </w:r>
      <w:r w:rsidRPr="00A82CB9">
        <w:rPr>
          <w:rFonts w:asciiTheme="minorHAnsi" w:hAnsiTheme="minorHAnsi" w:cstheme="minorHAnsi"/>
          <w:b/>
          <w:bCs/>
          <w:color w:val="1B1B1B"/>
          <w:sz w:val="22"/>
          <w:szCs w:val="22"/>
          <w:highlight w:val="green"/>
          <w:u w:val="single"/>
        </w:rPr>
        <w:t>reefs</w:t>
      </w:r>
      <w:r w:rsidRPr="00AB3048">
        <w:rPr>
          <w:rFonts w:asciiTheme="minorHAnsi" w:hAnsiTheme="minorHAnsi" w:cstheme="minorHAnsi"/>
          <w:b/>
          <w:bCs/>
          <w:color w:val="1B1B1B"/>
          <w:sz w:val="22"/>
          <w:szCs w:val="22"/>
          <w:u w:val="single"/>
        </w:rPr>
        <w:t xml:space="preserve">. </w:t>
      </w:r>
      <w:r w:rsidRPr="00A82CB9">
        <w:rPr>
          <w:rFonts w:asciiTheme="minorHAnsi" w:hAnsiTheme="minorHAnsi" w:cstheme="minorHAnsi"/>
          <w:b/>
          <w:bCs/>
          <w:color w:val="1B1B1B"/>
          <w:sz w:val="22"/>
          <w:szCs w:val="22"/>
          <w:highlight w:val="green"/>
          <w:u w:val="single"/>
        </w:rPr>
        <w:t>Without them</w:t>
      </w:r>
      <w:r w:rsidRPr="00AB3048">
        <w:rPr>
          <w:rFonts w:asciiTheme="minorHAnsi" w:hAnsiTheme="minorHAnsi" w:cstheme="minorHAnsi"/>
          <w:b/>
          <w:bCs/>
          <w:color w:val="1B1B1B"/>
          <w:sz w:val="22"/>
          <w:szCs w:val="22"/>
          <w:u w:val="single"/>
        </w:rPr>
        <w:t xml:space="preserve"> many potential </w:t>
      </w:r>
      <w:r w:rsidRPr="00A82CB9">
        <w:rPr>
          <w:rFonts w:asciiTheme="minorHAnsi" w:hAnsiTheme="minorHAnsi" w:cstheme="minorHAnsi"/>
          <w:b/>
          <w:bCs/>
          <w:color w:val="1B1B1B"/>
          <w:sz w:val="22"/>
          <w:szCs w:val="22"/>
          <w:highlight w:val="green"/>
          <w:u w:val="single"/>
        </w:rPr>
        <w:t>discoveries could be lost</w:t>
      </w:r>
      <w:r w:rsidRPr="00AB3048">
        <w:rPr>
          <w:rFonts w:asciiTheme="minorHAnsi" w:hAnsiTheme="minorHAnsi" w:cstheme="minorHAnsi"/>
          <w:b/>
          <w:bCs/>
          <w:color w:val="1B1B1B"/>
          <w:sz w:val="22"/>
          <w:szCs w:val="22"/>
          <w:u w:val="single"/>
        </w:rPr>
        <w:t>.</w:t>
      </w:r>
    </w:p>
    <w:p w:rsidR="00B05D03" w:rsidRPr="00AB3048" w:rsidRDefault="00B05D03" w:rsidP="00B05D03">
      <w:pPr>
        <w:pStyle w:val="NormalWeb"/>
        <w:spacing w:before="120" w:beforeAutospacing="0" w:after="120" w:afterAutospacing="0"/>
        <w:rPr>
          <w:rFonts w:asciiTheme="minorHAnsi" w:hAnsiTheme="minorHAnsi" w:cstheme="minorHAnsi"/>
          <w:color w:val="1B1B1B"/>
          <w:sz w:val="16"/>
          <w:szCs w:val="16"/>
        </w:rPr>
      </w:pPr>
      <w:r w:rsidRPr="00AB3048">
        <w:rPr>
          <w:rFonts w:asciiTheme="minorHAnsi" w:hAnsiTheme="minorHAnsi" w:cstheme="minorHAnsi"/>
          <w:color w:val="1B1B1B"/>
          <w:sz w:val="16"/>
          <w:szCs w:val="16"/>
        </w:rPr>
        <w:t>Michael Crosby, a marine scientist and the president of Mote Laboratory and Aquarium, is blunt about how the dire situation affects everyone.</w:t>
      </w:r>
    </w:p>
    <w:p w:rsidR="00B05D03" w:rsidRPr="00AB3048" w:rsidRDefault="00B05D03" w:rsidP="00B05D03">
      <w:pPr>
        <w:pStyle w:val="NormalWeb"/>
        <w:spacing w:before="120" w:beforeAutospacing="0" w:after="120" w:afterAutospacing="0"/>
        <w:rPr>
          <w:rFonts w:asciiTheme="minorHAnsi" w:hAnsiTheme="minorHAnsi" w:cstheme="minorHAnsi"/>
          <w:color w:val="1B1B1B"/>
          <w:sz w:val="16"/>
          <w:szCs w:val="16"/>
        </w:rPr>
      </w:pPr>
      <w:r w:rsidRPr="00AB3048">
        <w:rPr>
          <w:rFonts w:asciiTheme="minorHAnsi" w:hAnsiTheme="minorHAnsi" w:cstheme="minorHAnsi"/>
          <w:color w:val="1B1B1B"/>
          <w:sz w:val="16"/>
          <w:szCs w:val="22"/>
        </w:rPr>
        <w:t>“</w:t>
      </w:r>
      <w:r w:rsidRPr="00AB3048">
        <w:rPr>
          <w:rStyle w:val="Emphasis"/>
          <w:rFonts w:asciiTheme="minorHAnsi" w:eastAsiaTheme="majorEastAsia" w:hAnsiTheme="minorHAnsi" w:cstheme="minorHAnsi"/>
          <w:szCs w:val="22"/>
        </w:rPr>
        <w:t>You like to breathe?</w:t>
      </w:r>
      <w:r w:rsidRPr="00AB3048">
        <w:rPr>
          <w:rFonts w:asciiTheme="minorHAnsi" w:hAnsiTheme="minorHAnsi" w:cstheme="minorHAnsi"/>
          <w:color w:val="1B1B1B"/>
          <w:sz w:val="16"/>
          <w:szCs w:val="22"/>
        </w:rPr>
        <w:t>”</w:t>
      </w:r>
      <w:r w:rsidRPr="00AB3048">
        <w:rPr>
          <w:rFonts w:asciiTheme="minorHAnsi" w:hAnsiTheme="minorHAnsi" w:cstheme="minorHAnsi"/>
          <w:color w:val="1B1B1B"/>
          <w:sz w:val="16"/>
          <w:szCs w:val="16"/>
        </w:rPr>
        <w:t xml:space="preserve"> he asked. “Estimates are that up to</w:t>
      </w:r>
      <w:r w:rsidRPr="00AB3048">
        <w:rPr>
          <w:rFonts w:asciiTheme="minorHAnsi" w:hAnsiTheme="minorHAnsi" w:cstheme="minorHAnsi"/>
          <w:color w:val="1B1B1B"/>
          <w:sz w:val="16"/>
          <w:szCs w:val="22"/>
        </w:rPr>
        <w:t xml:space="preserve"> </w:t>
      </w:r>
      <w:r w:rsidRPr="00A82CB9">
        <w:rPr>
          <w:rFonts w:asciiTheme="minorHAnsi" w:hAnsiTheme="minorHAnsi" w:cstheme="minorHAnsi"/>
          <w:b/>
          <w:bCs/>
          <w:color w:val="1B1B1B"/>
          <w:sz w:val="22"/>
          <w:szCs w:val="22"/>
          <w:highlight w:val="green"/>
          <w:u w:val="single"/>
        </w:rPr>
        <w:t>80% of the oxygen you</w:t>
      </w:r>
      <w:r w:rsidRPr="00AB3048">
        <w:rPr>
          <w:rFonts w:asciiTheme="minorHAnsi" w:hAnsiTheme="minorHAnsi" w:cstheme="minorHAnsi"/>
          <w:b/>
          <w:bCs/>
          <w:color w:val="1B1B1B"/>
          <w:sz w:val="22"/>
          <w:szCs w:val="22"/>
          <w:u w:val="single"/>
        </w:rPr>
        <w:t xml:space="preserve"> are </w:t>
      </w:r>
      <w:r w:rsidRPr="00A82CB9">
        <w:rPr>
          <w:rFonts w:asciiTheme="minorHAnsi" w:hAnsiTheme="minorHAnsi" w:cstheme="minorHAnsi"/>
          <w:b/>
          <w:bCs/>
          <w:color w:val="1B1B1B"/>
          <w:sz w:val="22"/>
          <w:szCs w:val="22"/>
          <w:highlight w:val="green"/>
          <w:u w:val="single"/>
        </w:rPr>
        <w:t>breath</w:t>
      </w:r>
      <w:r w:rsidRPr="00AB3048">
        <w:rPr>
          <w:rFonts w:asciiTheme="minorHAnsi" w:hAnsiTheme="minorHAnsi" w:cstheme="minorHAnsi"/>
          <w:b/>
          <w:bCs/>
          <w:color w:val="1B1B1B"/>
          <w:sz w:val="22"/>
          <w:szCs w:val="22"/>
          <w:u w:val="single"/>
        </w:rPr>
        <w:t xml:space="preserve">ing in right now </w:t>
      </w:r>
      <w:r w:rsidRPr="00A82CB9">
        <w:rPr>
          <w:rFonts w:asciiTheme="minorHAnsi" w:hAnsiTheme="minorHAnsi" w:cstheme="minorHAnsi"/>
          <w:b/>
          <w:bCs/>
          <w:color w:val="1B1B1B"/>
          <w:sz w:val="22"/>
          <w:szCs w:val="22"/>
          <w:highlight w:val="green"/>
          <w:u w:val="single"/>
        </w:rPr>
        <w:t>comes from the ocean</w:t>
      </w:r>
      <w:r w:rsidRPr="00AB3048">
        <w:rPr>
          <w:rFonts w:asciiTheme="minorHAnsi" w:hAnsiTheme="minorHAnsi" w:cstheme="minorHAnsi"/>
          <w:color w:val="1B1B1B"/>
          <w:sz w:val="16"/>
          <w:szCs w:val="16"/>
        </w:rPr>
        <w:t>. It doesn’t come from the land.</w:t>
      </w:r>
    </w:p>
    <w:p w:rsidR="00B05D03" w:rsidRPr="00AB3048" w:rsidRDefault="00B05D03" w:rsidP="00B05D03">
      <w:pPr>
        <w:pStyle w:val="NormalWeb"/>
        <w:spacing w:before="120" w:beforeAutospacing="0" w:after="120" w:afterAutospacing="0"/>
        <w:rPr>
          <w:rFonts w:asciiTheme="minorHAnsi" w:hAnsiTheme="minorHAnsi" w:cstheme="minorHAnsi"/>
          <w:color w:val="1B1B1B"/>
          <w:sz w:val="16"/>
          <w:szCs w:val="16"/>
        </w:rPr>
      </w:pPr>
      <w:r w:rsidRPr="00AB3048">
        <w:rPr>
          <w:rFonts w:asciiTheme="minorHAnsi" w:hAnsiTheme="minorHAnsi" w:cstheme="minorHAnsi"/>
          <w:color w:val="1B1B1B"/>
          <w:sz w:val="16"/>
          <w:szCs w:val="22"/>
        </w:rPr>
        <w:t>"</w:t>
      </w:r>
      <w:r w:rsidRPr="00A82CB9">
        <w:rPr>
          <w:rFonts w:asciiTheme="minorHAnsi" w:hAnsiTheme="minorHAnsi" w:cstheme="minorHAnsi"/>
          <w:b/>
          <w:bCs/>
          <w:color w:val="1B1B1B"/>
          <w:sz w:val="22"/>
          <w:szCs w:val="22"/>
          <w:highlight w:val="green"/>
          <w:u w:val="single"/>
        </w:rPr>
        <w:t>In order</w:t>
      </w:r>
      <w:r w:rsidRPr="00AB3048">
        <w:rPr>
          <w:rFonts w:asciiTheme="minorHAnsi" w:hAnsiTheme="minorHAnsi" w:cstheme="minorHAnsi"/>
          <w:b/>
          <w:bCs/>
          <w:color w:val="1B1B1B"/>
          <w:sz w:val="22"/>
          <w:szCs w:val="22"/>
          <w:u w:val="single"/>
        </w:rPr>
        <w:t xml:space="preserve"> for you </w:t>
      </w:r>
      <w:r w:rsidRPr="00A82CB9">
        <w:rPr>
          <w:rFonts w:asciiTheme="minorHAnsi" w:hAnsiTheme="minorHAnsi" w:cstheme="minorHAnsi"/>
          <w:b/>
          <w:bCs/>
          <w:color w:val="1B1B1B"/>
          <w:sz w:val="22"/>
          <w:szCs w:val="22"/>
          <w:highlight w:val="green"/>
          <w:u w:val="single"/>
        </w:rPr>
        <w:t>to</w:t>
      </w:r>
      <w:r w:rsidRPr="00AB3048">
        <w:rPr>
          <w:rFonts w:asciiTheme="minorHAnsi" w:hAnsiTheme="minorHAnsi" w:cstheme="minorHAnsi"/>
          <w:b/>
          <w:bCs/>
          <w:color w:val="1B1B1B"/>
          <w:sz w:val="22"/>
          <w:szCs w:val="22"/>
          <w:u w:val="single"/>
        </w:rPr>
        <w:t xml:space="preserve"> continue to </w:t>
      </w:r>
      <w:r w:rsidRPr="00A82CB9">
        <w:rPr>
          <w:rFonts w:asciiTheme="minorHAnsi" w:hAnsiTheme="minorHAnsi" w:cstheme="minorHAnsi"/>
          <w:b/>
          <w:bCs/>
          <w:color w:val="1B1B1B"/>
          <w:sz w:val="22"/>
          <w:szCs w:val="22"/>
          <w:highlight w:val="green"/>
          <w:u w:val="single"/>
        </w:rPr>
        <w:t>breathe</w:t>
      </w:r>
      <w:r w:rsidRPr="00AB3048">
        <w:rPr>
          <w:rFonts w:asciiTheme="minorHAnsi" w:hAnsiTheme="minorHAnsi" w:cstheme="minorHAnsi"/>
          <w:b/>
          <w:bCs/>
          <w:color w:val="1B1B1B"/>
          <w:sz w:val="22"/>
          <w:szCs w:val="22"/>
          <w:u w:val="single"/>
        </w:rPr>
        <w:t xml:space="preserve">, </w:t>
      </w:r>
      <w:r w:rsidRPr="00A82CB9">
        <w:rPr>
          <w:rFonts w:asciiTheme="minorHAnsi" w:hAnsiTheme="minorHAnsi" w:cstheme="minorHAnsi"/>
          <w:b/>
          <w:bCs/>
          <w:color w:val="1B1B1B"/>
          <w:sz w:val="22"/>
          <w:szCs w:val="22"/>
          <w:highlight w:val="green"/>
          <w:u w:val="single"/>
        </w:rPr>
        <w:t>you have to have a healthy ocean</w:t>
      </w:r>
      <w:r w:rsidRPr="00AB3048">
        <w:rPr>
          <w:rFonts w:asciiTheme="minorHAnsi" w:hAnsiTheme="minorHAnsi" w:cstheme="minorHAnsi"/>
          <w:color w:val="1B1B1B"/>
          <w:sz w:val="16"/>
          <w:szCs w:val="16"/>
        </w:rPr>
        <w:t>,” Crosby said.</w:t>
      </w:r>
    </w:p>
    <w:p w:rsidR="00B05D03" w:rsidRDefault="00B05D03" w:rsidP="00B05D03">
      <w:pPr>
        <w:rPr>
          <w:rStyle w:val="StyleUnderline"/>
        </w:rPr>
      </w:pPr>
    </w:p>
    <w:p w:rsidR="00B05D03" w:rsidRPr="00841DAC" w:rsidRDefault="00B05D03" w:rsidP="00B05D03"/>
    <w:p w:rsidR="00B05D03" w:rsidRDefault="00B05D03" w:rsidP="00B05D03">
      <w:pPr>
        <w:pStyle w:val="Heading3"/>
      </w:pPr>
    </w:p>
    <w:p w:rsidR="00B05D03" w:rsidRDefault="00B05D03" w:rsidP="00B05D03">
      <w:pPr>
        <w:pStyle w:val="Heading2"/>
      </w:pPr>
      <w:r>
        <w:t>Neg</w:t>
      </w:r>
    </w:p>
    <w:p w:rsidR="00B05D03" w:rsidRDefault="00B05D03" w:rsidP="00B05D03">
      <w:pPr>
        <w:pStyle w:val="Heading3"/>
      </w:pPr>
      <w:r>
        <w:t>1NC – Biodiversity Defense</w:t>
      </w:r>
    </w:p>
    <w:p w:rsidR="00B05D03" w:rsidRPr="00985E67" w:rsidRDefault="00B05D03" w:rsidP="00B05D03">
      <w:pPr>
        <w:pStyle w:val="Heading4"/>
        <w:rPr>
          <w:rFonts w:cs="Arial"/>
        </w:rPr>
      </w:pPr>
      <w:r w:rsidRPr="00985E67">
        <w:rPr>
          <w:rFonts w:cs="Arial"/>
        </w:rPr>
        <w:t>Bio-d loss isn’t existential</w:t>
      </w:r>
    </w:p>
    <w:p w:rsidR="00B05D03" w:rsidRPr="00985E67" w:rsidRDefault="00B05D03" w:rsidP="00B05D03">
      <w:r w:rsidRPr="00985E67">
        <w:rPr>
          <w:rStyle w:val="Style13ptBold"/>
        </w:rPr>
        <w:t>Kareiva and Carranza, 18</w:t>
      </w:r>
      <w:r w:rsidRPr="00985E67">
        <w:t>—Institute of the Environment and Sustainability, University of California, Los Angeles (Peter and Valerie, “Existential risk due to ecosystem collapse: Nature strikes back,” Futures, available online January 5, 2018, ScienceDirect, dml)</w:t>
      </w:r>
    </w:p>
    <w:p w:rsidR="00B05D03" w:rsidRPr="00985E67" w:rsidRDefault="00B05D03" w:rsidP="00B05D03">
      <w:pPr>
        <w:rPr>
          <w:sz w:val="14"/>
        </w:rPr>
      </w:pPr>
      <w:r w:rsidRPr="00985E67">
        <w:rPr>
          <w:sz w:val="14"/>
        </w:rPr>
        <w:t xml:space="preserve">The interesting question is whether any of the planetary thresholds other than CO2 could also portend existential risks. Here the answer is not clear. </w:t>
      </w:r>
      <w:r w:rsidRPr="00985E67">
        <w:rPr>
          <w:rStyle w:val="StyleUnderline"/>
          <w:highlight w:val="cyan"/>
        </w:rPr>
        <w:t>One boundary often mentioned</w:t>
      </w:r>
      <w:r w:rsidRPr="00985E67">
        <w:rPr>
          <w:rStyle w:val="StyleUnderline"/>
        </w:rPr>
        <w:t xml:space="preserve"> as a concern </w:t>
      </w:r>
      <w:r w:rsidRPr="00985E67">
        <w:rPr>
          <w:rStyle w:val="StyleUnderline"/>
          <w:highlight w:val="cyan"/>
        </w:rPr>
        <w:t xml:space="preserve">for the fate of </w:t>
      </w:r>
      <w:r w:rsidRPr="00985E67">
        <w:rPr>
          <w:rStyle w:val="StyleUnderline"/>
        </w:rPr>
        <w:t xml:space="preserve">global </w:t>
      </w:r>
      <w:r w:rsidRPr="00985E67">
        <w:rPr>
          <w:rStyle w:val="StyleUnderline"/>
          <w:highlight w:val="cyan"/>
        </w:rPr>
        <w:t xml:space="preserve">civilization is </w:t>
      </w:r>
      <w:r w:rsidRPr="00985E67">
        <w:rPr>
          <w:rStyle w:val="Emphasis"/>
          <w:highlight w:val="cyan"/>
        </w:rPr>
        <w:t>biodiversity</w:t>
      </w:r>
      <w:r w:rsidRPr="00985E67">
        <w:rPr>
          <w:sz w:val="14"/>
        </w:rPr>
        <w:t xml:space="preserve"> (Ehrlich &amp; Ehrlich, 2012), with the proposed safety threshold being a loss of greater than 0.001% per year (Rockström et al., 2009). </w:t>
      </w:r>
      <w:r w:rsidRPr="00985E67">
        <w:rPr>
          <w:rStyle w:val="StyleUnderline"/>
          <w:highlight w:val="cyan"/>
        </w:rPr>
        <w:t xml:space="preserve">There is </w:t>
      </w:r>
      <w:r w:rsidRPr="00985E67">
        <w:rPr>
          <w:rStyle w:val="Emphasis"/>
          <w:highlight w:val="cyan"/>
        </w:rPr>
        <w:t>little</w:t>
      </w:r>
      <w:r w:rsidRPr="00985E67">
        <w:rPr>
          <w:rStyle w:val="Emphasis"/>
        </w:rPr>
        <w:t xml:space="preserve"> </w:t>
      </w:r>
      <w:r w:rsidRPr="00985E67">
        <w:rPr>
          <w:rStyle w:val="Emphasis"/>
          <w:highlight w:val="cyan"/>
        </w:rPr>
        <w:t>evidence</w:t>
      </w:r>
      <w:r w:rsidRPr="00985E67">
        <w:rPr>
          <w:rStyle w:val="StyleUnderline"/>
        </w:rPr>
        <w:t xml:space="preserve"> that </w:t>
      </w:r>
      <w:r w:rsidRPr="00985E67">
        <w:rPr>
          <w:rStyle w:val="StyleUnderline"/>
          <w:highlight w:val="cyan"/>
        </w:rPr>
        <w:t>this</w:t>
      </w:r>
      <w:r w:rsidRPr="00985E67">
        <w:rPr>
          <w:sz w:val="14"/>
        </w:rPr>
        <w:t xml:space="preserve"> particular 0.001% annual loss </w:t>
      </w:r>
      <w:r w:rsidRPr="00985E67">
        <w:rPr>
          <w:rStyle w:val="StyleUnderline"/>
          <w:highlight w:val="cyan"/>
        </w:rPr>
        <w:t>is a threshold</w:t>
      </w:r>
      <w:r w:rsidRPr="00985E67">
        <w:rPr>
          <w:rStyle w:val="StyleUnderline"/>
        </w:rPr>
        <w:t xml:space="preserve">—and it is </w:t>
      </w:r>
      <w:r w:rsidRPr="00985E67">
        <w:rPr>
          <w:rStyle w:val="Emphasis"/>
        </w:rPr>
        <w:t>hard to imagine any data</w:t>
      </w:r>
      <w:r w:rsidRPr="00985E67">
        <w:rPr>
          <w:rStyle w:val="StyleUnderline"/>
        </w:rPr>
        <w:t xml:space="preserve"> that would allow one to </w:t>
      </w:r>
      <w:r w:rsidRPr="00985E67">
        <w:rPr>
          <w:rStyle w:val="Emphasis"/>
        </w:rPr>
        <w:t>identify where the threshold was</w:t>
      </w:r>
      <w:r w:rsidRPr="00985E67">
        <w:rPr>
          <w:sz w:val="14"/>
        </w:rPr>
        <w:t xml:space="preserve"> (Brook, Ellis, Perring, Mackay, &amp; Blomqvist, 2013; Lenton &amp; Williams, 2013). </w:t>
      </w:r>
      <w:r w:rsidRPr="00985E67">
        <w:rPr>
          <w:rStyle w:val="StyleUnderline"/>
        </w:rPr>
        <w:t xml:space="preserve">A better question is whether one can imagine </w:t>
      </w:r>
      <w:r w:rsidRPr="00985E67">
        <w:rPr>
          <w:rStyle w:val="Emphasis"/>
        </w:rPr>
        <w:t>any scenario</w:t>
      </w:r>
      <w:r w:rsidRPr="00985E67">
        <w:rPr>
          <w:rStyle w:val="StyleUnderline"/>
        </w:rPr>
        <w:t xml:space="preserve"> by which the loss of too many species leads to the </w:t>
      </w:r>
      <w:r w:rsidRPr="00985E67">
        <w:rPr>
          <w:rStyle w:val="Emphasis"/>
        </w:rPr>
        <w:t>collapse of societies</w:t>
      </w:r>
      <w:r w:rsidRPr="00985E67">
        <w:rPr>
          <w:rStyle w:val="StyleUnderline"/>
        </w:rPr>
        <w:t xml:space="preserve"> and </w:t>
      </w:r>
      <w:r w:rsidRPr="00985E67">
        <w:rPr>
          <w:rStyle w:val="Emphasis"/>
        </w:rPr>
        <w:t>environmental disasters</w:t>
      </w:r>
      <w:r w:rsidRPr="00985E67">
        <w:rPr>
          <w:rStyle w:val="StyleUnderline"/>
        </w:rPr>
        <w:t xml:space="preserve">, even though one </w:t>
      </w:r>
      <w:r w:rsidRPr="00985E67">
        <w:rPr>
          <w:rStyle w:val="Emphasis"/>
        </w:rPr>
        <w:t>cannot know the absolute number of extinctions</w:t>
      </w:r>
      <w:r w:rsidRPr="00985E67">
        <w:rPr>
          <w:sz w:val="14"/>
        </w:rPr>
        <w:t xml:space="preserve"> that would be required to create this dystopia. </w:t>
      </w:r>
      <w:r w:rsidRPr="00985E67">
        <w:rPr>
          <w:rStyle w:val="StyleUnderline"/>
        </w:rPr>
        <w:t xml:space="preserve">While there are data that relate </w:t>
      </w:r>
      <w:r w:rsidRPr="00985E67">
        <w:rPr>
          <w:rStyle w:val="StyleUnderline"/>
          <w:highlight w:val="cyan"/>
        </w:rPr>
        <w:t>local reductions</w:t>
      </w:r>
      <w:r w:rsidRPr="00985E67">
        <w:rPr>
          <w:sz w:val="14"/>
        </w:rPr>
        <w:t xml:space="preserve"> in species richness </w:t>
      </w:r>
      <w:r w:rsidRPr="00985E67">
        <w:rPr>
          <w:rStyle w:val="StyleUnderline"/>
          <w:highlight w:val="cyan"/>
        </w:rPr>
        <w:t>to</w:t>
      </w:r>
      <w:r w:rsidRPr="00985E67">
        <w:rPr>
          <w:rStyle w:val="StyleUnderline"/>
        </w:rPr>
        <w:t xml:space="preserve"> altered </w:t>
      </w:r>
      <w:r w:rsidRPr="00985E67">
        <w:rPr>
          <w:rStyle w:val="StyleUnderline"/>
          <w:highlight w:val="cyan"/>
        </w:rPr>
        <w:t>ecosystem function</w:t>
      </w:r>
      <w:r w:rsidRPr="00985E67">
        <w:rPr>
          <w:rStyle w:val="StyleUnderline"/>
        </w:rPr>
        <w:t xml:space="preserve">, these results </w:t>
      </w:r>
      <w:r w:rsidRPr="00985E67">
        <w:rPr>
          <w:rStyle w:val="Emphasis"/>
          <w:highlight w:val="cyan"/>
        </w:rPr>
        <w:t>do not point to substantial existential risks</w:t>
      </w:r>
      <w:r w:rsidRPr="00985E67">
        <w:rPr>
          <w:rStyle w:val="StyleUnderline"/>
        </w:rPr>
        <w:t xml:space="preserve">. The </w:t>
      </w:r>
      <w:r w:rsidRPr="00985E67">
        <w:rPr>
          <w:rStyle w:val="StyleUnderline"/>
          <w:highlight w:val="cyan"/>
        </w:rPr>
        <w:t xml:space="preserve">data are </w:t>
      </w:r>
      <w:r w:rsidRPr="00985E67">
        <w:rPr>
          <w:rStyle w:val="Emphasis"/>
          <w:highlight w:val="cyan"/>
        </w:rPr>
        <w:t>small-scale experiments</w:t>
      </w:r>
      <w:r w:rsidRPr="00985E67">
        <w:rPr>
          <w:rStyle w:val="StyleUnderline"/>
          <w:highlight w:val="cyan"/>
        </w:rPr>
        <w:t xml:space="preserve"> in which</w:t>
      </w:r>
      <w:r w:rsidRPr="00985E67">
        <w:rPr>
          <w:rStyle w:val="StyleUnderline"/>
        </w:rPr>
        <w:t xml:space="preserve"> </w:t>
      </w:r>
      <w:r w:rsidRPr="00985E67">
        <w:rPr>
          <w:rStyle w:val="StyleUnderline"/>
          <w:highlight w:val="cyan"/>
        </w:rPr>
        <w:t>plant productivity, or nutrient retention is reduced</w:t>
      </w:r>
      <w:r w:rsidRPr="00985E67">
        <w:rPr>
          <w:sz w:val="14"/>
        </w:rPr>
        <w:t xml:space="preserve"> as species numbers decline locally (Vellend, 2017), </w:t>
      </w:r>
      <w:r w:rsidRPr="00985E67">
        <w:rPr>
          <w:rStyle w:val="StyleUnderline"/>
        </w:rPr>
        <w:t>or are local observations</w:t>
      </w:r>
      <w:r w:rsidRPr="00985E67">
        <w:rPr>
          <w:sz w:val="14"/>
        </w:rPr>
        <w:t xml:space="preserve"> of increased variability in fisheries yield when stock diversity is lost (Schindler et al., 2010). </w:t>
      </w:r>
      <w:r w:rsidRPr="00985E67">
        <w:rPr>
          <w:rStyle w:val="StyleUnderline"/>
          <w:highlight w:val="cyan"/>
        </w:rPr>
        <w:t xml:space="preserve">Those are </w:t>
      </w:r>
      <w:r w:rsidRPr="00985E67">
        <w:rPr>
          <w:rStyle w:val="Emphasis"/>
          <w:highlight w:val="cyan"/>
        </w:rPr>
        <w:t>not existential</w:t>
      </w:r>
      <w:r w:rsidRPr="00985E67">
        <w:rPr>
          <w:rStyle w:val="Emphasis"/>
        </w:rPr>
        <w:t xml:space="preserve"> </w:t>
      </w:r>
      <w:r w:rsidRPr="00985E67">
        <w:rPr>
          <w:rStyle w:val="Emphasis"/>
          <w:highlight w:val="cyan"/>
        </w:rPr>
        <w:t>risks</w:t>
      </w:r>
      <w:r w:rsidRPr="00985E67">
        <w:rPr>
          <w:rStyle w:val="StyleUnderline"/>
        </w:rPr>
        <w:t xml:space="preserve">. To make the link </w:t>
      </w:r>
      <w:r w:rsidRPr="00985E67">
        <w:rPr>
          <w:rStyle w:val="Emphasis"/>
        </w:rPr>
        <w:t>even more tenuous</w:t>
      </w:r>
      <w:r w:rsidRPr="00985E67">
        <w:rPr>
          <w:rStyle w:val="StyleUnderline"/>
        </w:rPr>
        <w:t xml:space="preserve">, </w:t>
      </w:r>
      <w:r w:rsidRPr="00985E67">
        <w:rPr>
          <w:rStyle w:val="StyleUnderline"/>
          <w:highlight w:val="cyan"/>
        </w:rPr>
        <w:t xml:space="preserve">there is </w:t>
      </w:r>
      <w:r w:rsidRPr="00985E67">
        <w:rPr>
          <w:rStyle w:val="Emphasis"/>
          <w:highlight w:val="cyan"/>
        </w:rPr>
        <w:t>little evidence</w:t>
      </w:r>
      <w:r w:rsidRPr="00985E67">
        <w:rPr>
          <w:rStyle w:val="StyleUnderline"/>
        </w:rPr>
        <w:t xml:space="preserve"> that </w:t>
      </w:r>
      <w:r w:rsidRPr="00985E67">
        <w:rPr>
          <w:rStyle w:val="StyleUnderline"/>
          <w:highlight w:val="cyan"/>
        </w:rPr>
        <w:t xml:space="preserve">biodiversity is </w:t>
      </w:r>
      <w:r w:rsidRPr="00985E67">
        <w:rPr>
          <w:rStyle w:val="Emphasis"/>
          <w:highlight w:val="cyan"/>
        </w:rPr>
        <w:t>even</w:t>
      </w:r>
      <w:r w:rsidRPr="00985E67">
        <w:rPr>
          <w:rStyle w:val="Emphasis"/>
        </w:rPr>
        <w:t xml:space="preserve"> </w:t>
      </w:r>
      <w:r w:rsidRPr="00985E67">
        <w:rPr>
          <w:rStyle w:val="Emphasis"/>
          <w:highlight w:val="cyan"/>
        </w:rPr>
        <w:t>declining at local scales</w:t>
      </w:r>
      <w:r w:rsidRPr="00985E67">
        <w:rPr>
          <w:sz w:val="14"/>
        </w:rPr>
        <w:t xml:space="preserve"> (Vellend et al., 2013, 2017). </w:t>
      </w:r>
      <w:r w:rsidRPr="00985E67">
        <w:rPr>
          <w:rStyle w:val="Emphasis"/>
        </w:rPr>
        <w:t>Total</w:t>
      </w:r>
      <w:r w:rsidRPr="00985E67">
        <w:rPr>
          <w:rStyle w:val="StyleUnderline"/>
        </w:rPr>
        <w:t xml:space="preserve"> planetary biodiversity may be in decline, but </w:t>
      </w:r>
      <w:r w:rsidRPr="00985E67">
        <w:rPr>
          <w:rStyle w:val="StyleUnderline"/>
          <w:highlight w:val="cyan"/>
        </w:rPr>
        <w:t>local</w:t>
      </w:r>
      <w:r w:rsidRPr="00985E67">
        <w:rPr>
          <w:rStyle w:val="StyleUnderline"/>
        </w:rPr>
        <w:t xml:space="preserve"> </w:t>
      </w:r>
      <w:r w:rsidRPr="00985E67">
        <w:rPr>
          <w:rStyle w:val="StyleUnderline"/>
          <w:highlight w:val="cyan"/>
        </w:rPr>
        <w:t>and regional biodiversity is</w:t>
      </w:r>
      <w:r w:rsidRPr="00985E67">
        <w:rPr>
          <w:rStyle w:val="StyleUnderline"/>
        </w:rPr>
        <w:t xml:space="preserve"> </w:t>
      </w:r>
      <w:r w:rsidRPr="00985E67">
        <w:rPr>
          <w:rStyle w:val="Emphasis"/>
        </w:rPr>
        <w:t xml:space="preserve">often </w:t>
      </w:r>
      <w:r w:rsidRPr="00985E67">
        <w:rPr>
          <w:rStyle w:val="Emphasis"/>
          <w:highlight w:val="cyan"/>
        </w:rPr>
        <w:t>staying the same</w:t>
      </w:r>
      <w:r w:rsidRPr="00985E67">
        <w:rPr>
          <w:rStyle w:val="StyleUnderline"/>
          <w:highlight w:val="cyan"/>
        </w:rPr>
        <w:t xml:space="preserve"> because species from elsewhere </w:t>
      </w:r>
      <w:r w:rsidRPr="00985E67">
        <w:rPr>
          <w:rStyle w:val="Emphasis"/>
          <w:highlight w:val="cyan"/>
        </w:rPr>
        <w:t>replace local</w:t>
      </w:r>
      <w:r w:rsidRPr="00985E67">
        <w:rPr>
          <w:rStyle w:val="Emphasis"/>
        </w:rPr>
        <w:t xml:space="preserve"> </w:t>
      </w:r>
      <w:r w:rsidRPr="00985E67">
        <w:rPr>
          <w:rStyle w:val="Emphasis"/>
          <w:highlight w:val="cyan"/>
        </w:rPr>
        <w:t>losses</w:t>
      </w:r>
      <w:r w:rsidRPr="00985E67">
        <w:rPr>
          <w:sz w:val="14"/>
        </w:rPr>
        <w:t xml:space="preserve">, albeit homogenizing the world in the process. Although the majority of conservation scientists are likely to flinch at this conclusion, </w:t>
      </w:r>
      <w:r w:rsidRPr="00985E67">
        <w:rPr>
          <w:rStyle w:val="StyleUnderline"/>
        </w:rPr>
        <w:t xml:space="preserve">there is </w:t>
      </w:r>
      <w:r w:rsidRPr="00985E67">
        <w:rPr>
          <w:rStyle w:val="Emphasis"/>
        </w:rPr>
        <w:t>growing skepticism</w:t>
      </w:r>
      <w:r w:rsidRPr="00985E67">
        <w:rPr>
          <w:rStyle w:val="StyleUnderline"/>
        </w:rPr>
        <w:t xml:space="preserve"> regarding the </w:t>
      </w:r>
      <w:r w:rsidRPr="00985E67">
        <w:rPr>
          <w:rStyle w:val="Emphasis"/>
        </w:rPr>
        <w:t>strength of evidence</w:t>
      </w:r>
      <w:r w:rsidRPr="00985E67">
        <w:rPr>
          <w:rStyle w:val="StyleUnderline"/>
        </w:rPr>
        <w:t xml:space="preserve"> linking trends in biodiversity loss to an </w:t>
      </w:r>
      <w:r w:rsidRPr="00985E67">
        <w:rPr>
          <w:rStyle w:val="Emphasis"/>
        </w:rPr>
        <w:t>existential risk for humans</w:t>
      </w:r>
      <w:r w:rsidRPr="00985E67">
        <w:rPr>
          <w:sz w:val="14"/>
        </w:rPr>
        <w:t xml:space="preserve"> (Maier, 2012; Vellend, 2014). </w:t>
      </w:r>
      <w:r w:rsidRPr="00985E67">
        <w:rPr>
          <w:rStyle w:val="Emphasis"/>
        </w:rPr>
        <w:t>Obviously</w:t>
      </w:r>
      <w:r w:rsidRPr="00985E67">
        <w:rPr>
          <w:rStyle w:val="StyleUnderline"/>
        </w:rPr>
        <w:t xml:space="preserve"> if all biodiversity disappeared civilization would end—but </w:t>
      </w:r>
      <w:r w:rsidRPr="00985E67">
        <w:rPr>
          <w:rStyle w:val="Emphasis"/>
          <w:highlight w:val="cyan"/>
        </w:rPr>
        <w:t>no one is forecasting the loss of all species</w:t>
      </w:r>
      <w:r w:rsidRPr="00985E67">
        <w:rPr>
          <w:rStyle w:val="StyleUnderline"/>
        </w:rPr>
        <w:t xml:space="preserve">. It seems plausible that the loss of </w:t>
      </w:r>
      <w:r w:rsidRPr="00985E67">
        <w:rPr>
          <w:rStyle w:val="Emphasis"/>
        </w:rPr>
        <w:t>90%</w:t>
      </w:r>
      <w:r w:rsidRPr="00985E67">
        <w:rPr>
          <w:rStyle w:val="StyleUnderline"/>
        </w:rPr>
        <w:t xml:space="preserve"> of the world’s species could also be apocalyptic, but </w:t>
      </w:r>
      <w:r w:rsidRPr="00985E67">
        <w:rPr>
          <w:rStyle w:val="Emphasis"/>
        </w:rPr>
        <w:t>no</w:t>
      </w:r>
      <w:r w:rsidRPr="00985E67">
        <w:rPr>
          <w:sz w:val="14"/>
          <w:szCs w:val="10"/>
        </w:rPr>
        <w:t xml:space="preserve">t </w:t>
      </w:r>
      <w:r w:rsidRPr="00985E67">
        <w:rPr>
          <w:rStyle w:val="Emphasis"/>
        </w:rPr>
        <w:t>one is predicting that degree of biodiversity loss either</w:t>
      </w:r>
      <w:r w:rsidRPr="00985E67">
        <w:rPr>
          <w:sz w:val="14"/>
        </w:rPr>
        <w:t xml:space="preserve">. Tragic, but plausible is the possibility of our planet suffering a loss of as many as half of its species. </w:t>
      </w:r>
      <w:r w:rsidRPr="00985E67">
        <w:rPr>
          <w:rStyle w:val="StyleUnderline"/>
          <w:highlight w:val="cyan"/>
        </w:rPr>
        <w:t>If global</w:t>
      </w:r>
      <w:r w:rsidRPr="00985E67">
        <w:rPr>
          <w:rStyle w:val="StyleUnderline"/>
        </w:rPr>
        <w:t xml:space="preserve"> </w:t>
      </w:r>
      <w:r w:rsidRPr="00985E67">
        <w:rPr>
          <w:rStyle w:val="StyleUnderline"/>
          <w:highlight w:val="cyan"/>
        </w:rPr>
        <w:t>biodiversity were halved</w:t>
      </w:r>
      <w:r w:rsidRPr="00985E67">
        <w:rPr>
          <w:sz w:val="14"/>
        </w:rPr>
        <w:t xml:space="preserve">, but at the same time locally the number of species stayed relatively stable, </w:t>
      </w:r>
      <w:r w:rsidRPr="00985E67">
        <w:rPr>
          <w:rStyle w:val="Emphasis"/>
          <w:highlight w:val="cyan"/>
        </w:rPr>
        <w:t>what would be the</w:t>
      </w:r>
      <w:r w:rsidRPr="00985E67">
        <w:rPr>
          <w:rStyle w:val="Emphasis"/>
        </w:rPr>
        <w:t xml:space="preserve"> </w:t>
      </w:r>
      <w:r w:rsidRPr="00985E67">
        <w:rPr>
          <w:rStyle w:val="Emphasis"/>
          <w:highlight w:val="cyan"/>
        </w:rPr>
        <w:t>mechanism</w:t>
      </w:r>
      <w:r w:rsidRPr="00985E67">
        <w:rPr>
          <w:rStyle w:val="StyleUnderline"/>
          <w:highlight w:val="cyan"/>
        </w:rPr>
        <w:t xml:space="preserve"> for an end-of-civilization</w:t>
      </w:r>
      <w:r w:rsidRPr="00985E67">
        <w:rPr>
          <w:rStyle w:val="StyleUnderline"/>
        </w:rPr>
        <w:t xml:space="preserve"> or even end of human prosperity scenario?</w:t>
      </w:r>
      <w:r w:rsidRPr="00985E67">
        <w:rPr>
          <w:sz w:val="14"/>
        </w:rPr>
        <w:t xml:space="preserve"> Extinctions and </w:t>
      </w:r>
      <w:r w:rsidRPr="00985E67">
        <w:rPr>
          <w:rStyle w:val="StyleUnderline"/>
        </w:rPr>
        <w:t xml:space="preserve">biodiversity loss are </w:t>
      </w:r>
      <w:r w:rsidRPr="00985E67">
        <w:rPr>
          <w:rStyle w:val="Emphasis"/>
        </w:rPr>
        <w:t>ethical</w:t>
      </w:r>
      <w:r w:rsidRPr="00985E67">
        <w:rPr>
          <w:rStyle w:val="StyleUnderline"/>
        </w:rPr>
        <w:t xml:space="preserve"> and </w:t>
      </w:r>
      <w:r w:rsidRPr="00985E67">
        <w:rPr>
          <w:rStyle w:val="Emphasis"/>
        </w:rPr>
        <w:t>spiritual losses</w:t>
      </w:r>
      <w:r w:rsidRPr="00985E67">
        <w:rPr>
          <w:rStyle w:val="StyleUnderline"/>
        </w:rPr>
        <w:t xml:space="preserve">, but perhaps </w:t>
      </w:r>
      <w:r w:rsidRPr="00985E67">
        <w:rPr>
          <w:rStyle w:val="Emphasis"/>
        </w:rPr>
        <w:t>not an existential risk</w:t>
      </w:r>
      <w:r w:rsidRPr="00985E67">
        <w:rPr>
          <w:sz w:val="14"/>
        </w:rPr>
        <w:t>.</w:t>
      </w:r>
    </w:p>
    <w:p w:rsidR="00B05D03" w:rsidRPr="00B56519" w:rsidRDefault="00B05D03" w:rsidP="00B05D03"/>
    <w:p w:rsidR="00B05D03" w:rsidRDefault="00B05D03" w:rsidP="00B05D03">
      <w:pPr>
        <w:pStyle w:val="Heading3"/>
      </w:pPr>
      <w:bookmarkStart w:id="1" w:name="BlockBM12"/>
      <w:r>
        <w:t>2NC – AT: Biodiversity</w:t>
      </w:r>
    </w:p>
    <w:p w:rsidR="00B05D03" w:rsidRPr="00985E67" w:rsidRDefault="00B05D03" w:rsidP="00B05D03">
      <w:pPr>
        <w:pStyle w:val="Heading4"/>
        <w:rPr>
          <w:rFonts w:cs="Arial"/>
        </w:rPr>
      </w:pPr>
      <w:r w:rsidRPr="00985E67">
        <w:rPr>
          <w:rFonts w:cs="Arial"/>
        </w:rPr>
        <w:t xml:space="preserve">No tipping point—overwhelming experimental ev. </w:t>
      </w:r>
    </w:p>
    <w:p w:rsidR="00B05D03" w:rsidRPr="00985E67" w:rsidRDefault="00B05D03" w:rsidP="00B05D03">
      <w:r w:rsidRPr="00985E67">
        <w:t xml:space="preserve">Jeremy </w:t>
      </w:r>
      <w:r w:rsidRPr="00985E67">
        <w:rPr>
          <w:rStyle w:val="Style13ptBold"/>
        </w:rPr>
        <w:t xml:space="preserve">Hance 18, </w:t>
      </w:r>
      <w:r w:rsidRPr="00985E67">
        <w:t>wildlife blogger for the Guardian and a journalist with Mongabay focusing on forests, indigenous people, climate change and more. He is also the author of Life is Good: Conservation in an Age of Mass Extinction., 1-16-2018, "Could biodiversity destruction lead to a global tipping point?," Guardian, https://www.theguardian.com/environment/radical-conservation/2018/jan/16/biodiversity-extinction-tipping-point-planetary-boundary</w:t>
      </w:r>
    </w:p>
    <w:p w:rsidR="00B05D03" w:rsidRPr="00985E67" w:rsidRDefault="00B05D03" w:rsidP="00B05D03">
      <w:pPr>
        <w:rPr>
          <w:rStyle w:val="StyleUnderline"/>
        </w:rPr>
      </w:pPr>
      <w:r w:rsidRPr="00985E67">
        <w:rPr>
          <w:sz w:val="16"/>
        </w:rPr>
        <w:t xml:space="preserve"> “</w:t>
      </w:r>
      <w:r w:rsidRPr="00985E67">
        <w:rPr>
          <w:rStyle w:val="StyleUnderline"/>
        </w:rPr>
        <w:t>It makes no sense that there exists a tipping point of biodiversity loss beyond which the Earth will collapse</w:t>
      </w:r>
      <w:r w:rsidRPr="00985E67">
        <w:rPr>
          <w:sz w:val="16"/>
        </w:rPr>
        <w:t>,” said co-author and ecologist, José Montoya, with Paul Sabatier Univeristy in France. “</w:t>
      </w:r>
      <w:r w:rsidRPr="00985E67">
        <w:rPr>
          <w:rStyle w:val="StyleUnderline"/>
        </w:rPr>
        <w:t xml:space="preserve">There is </w:t>
      </w:r>
      <w:r w:rsidRPr="00985E67">
        <w:rPr>
          <w:rStyle w:val="StyleUnderline"/>
          <w:highlight w:val="cyan"/>
        </w:rPr>
        <w:t>no rationale</w:t>
      </w:r>
      <w:r w:rsidRPr="00985E67">
        <w:rPr>
          <w:rStyle w:val="StyleUnderline"/>
        </w:rPr>
        <w:t xml:space="preserve"> for this.” </w:t>
      </w:r>
      <w:r w:rsidRPr="00985E67">
        <w:rPr>
          <w:sz w:val="16"/>
        </w:rPr>
        <w:t xml:space="preserve">Montoya wrote the paper along with Ian Donohue, an ecologist at Trinity College in Ireland and Stuart Pimm, one of the world’s leading experts on extinctions, with Duke University in the US. Montoya, Donohue and Pimm argue that </w:t>
      </w:r>
      <w:r w:rsidRPr="00985E67">
        <w:rPr>
          <w:rStyle w:val="StyleUnderline"/>
        </w:rPr>
        <w:t xml:space="preserve">there isn’t evidence </w:t>
      </w:r>
      <w:r w:rsidRPr="00985E67">
        <w:rPr>
          <w:rStyle w:val="StyleUnderline"/>
          <w:highlight w:val="cyan"/>
        </w:rPr>
        <w:t xml:space="preserve">of a point at which loss of species leads to ecosystem collapse, </w:t>
      </w:r>
      <w:r w:rsidRPr="00985E67">
        <w:rPr>
          <w:rStyle w:val="Emphasis"/>
          <w:highlight w:val="cyan"/>
        </w:rPr>
        <w:t xml:space="preserve">globally or </w:t>
      </w:r>
      <w:r w:rsidRPr="00985E67">
        <w:rPr>
          <w:rStyle w:val="Emphasis"/>
        </w:rPr>
        <w:t xml:space="preserve">even </w:t>
      </w:r>
      <w:r w:rsidRPr="00985E67">
        <w:rPr>
          <w:rStyle w:val="Emphasis"/>
          <w:highlight w:val="cyan"/>
        </w:rPr>
        <w:t>locally</w:t>
      </w:r>
      <w:r w:rsidRPr="00985E67">
        <w:rPr>
          <w:rStyle w:val="Emphasis"/>
        </w:rPr>
        <w:t>.</w:t>
      </w:r>
      <w:r w:rsidRPr="00985E67">
        <w:rPr>
          <w:sz w:val="16"/>
        </w:rPr>
        <w:t xml:space="preserve"> If </w:t>
      </w:r>
      <w:r w:rsidRPr="00985E67">
        <w:rPr>
          <w:rStyle w:val="StyleUnderline"/>
          <w:highlight w:val="cyan"/>
        </w:rPr>
        <w:t>the</w:t>
      </w:r>
      <w:r w:rsidRPr="00985E67">
        <w:rPr>
          <w:rStyle w:val="StyleUnderline"/>
        </w:rPr>
        <w:t xml:space="preserve"> </w:t>
      </w:r>
      <w:r w:rsidRPr="00985E67">
        <w:rPr>
          <w:rStyle w:val="StyleUnderline"/>
          <w:highlight w:val="cyan"/>
        </w:rPr>
        <w:t>planet didn’t collapse after the Permian-Triassic extinction event</w:t>
      </w:r>
      <w:r w:rsidRPr="00985E67">
        <w:rPr>
          <w:rStyle w:val="StyleUnderline"/>
        </w:rPr>
        <w:t xml:space="preserve">, </w:t>
      </w:r>
      <w:r w:rsidRPr="00985E67">
        <w:rPr>
          <w:rStyle w:val="Emphasis"/>
          <w:highlight w:val="cyan"/>
        </w:rPr>
        <w:t>it won’t collapse now</w:t>
      </w:r>
      <w:r w:rsidRPr="00985E67">
        <w:rPr>
          <w:rStyle w:val="StyleUnderline"/>
        </w:rPr>
        <w:t xml:space="preserve"> – though our descendants may well curse us for the damage we’ve done. </w:t>
      </w:r>
      <w:r w:rsidRPr="00985E67">
        <w:rPr>
          <w:sz w:val="16"/>
        </w:rPr>
        <w:t xml:space="preserve">Instead, according to the researchers, every loss of species counts. But </w:t>
      </w:r>
      <w:r w:rsidRPr="00985E67">
        <w:rPr>
          <w:rStyle w:val="StyleUnderline"/>
        </w:rPr>
        <w:t xml:space="preserve">the </w:t>
      </w:r>
      <w:r w:rsidRPr="00985E67">
        <w:rPr>
          <w:rStyle w:val="StyleUnderline"/>
          <w:highlight w:val="cyan"/>
        </w:rPr>
        <w:t>damage is</w:t>
      </w:r>
      <w:r w:rsidRPr="00985E67">
        <w:rPr>
          <w:rStyle w:val="StyleUnderline"/>
        </w:rPr>
        <w:t xml:space="preserve"> gradual and incremental, </w:t>
      </w:r>
      <w:r w:rsidRPr="00985E67">
        <w:rPr>
          <w:rStyle w:val="StyleUnderline"/>
          <w:highlight w:val="cyan"/>
        </w:rPr>
        <w:t>not a sudden plunge</w:t>
      </w:r>
      <w:r w:rsidRPr="00985E67">
        <w:rPr>
          <w:sz w:val="16"/>
        </w:rPr>
        <w:t xml:space="preserve">. </w:t>
      </w:r>
      <w:r w:rsidRPr="00985E67">
        <w:rPr>
          <w:rStyle w:val="Emphasis"/>
          <w:highlight w:val="cyan"/>
        </w:rPr>
        <w:t>Ecosystems</w:t>
      </w:r>
      <w:r w:rsidRPr="00985E67">
        <w:rPr>
          <w:rStyle w:val="Emphasis"/>
        </w:rPr>
        <w:t xml:space="preserve">, according to them, </w:t>
      </w:r>
      <w:r w:rsidRPr="00985E67">
        <w:rPr>
          <w:rStyle w:val="Emphasis"/>
          <w:highlight w:val="cyan"/>
        </w:rPr>
        <w:t xml:space="preserve">slowly degrade but never fail outright. </w:t>
      </w:r>
      <w:r w:rsidRPr="00985E67">
        <w:rPr>
          <w:sz w:val="16"/>
          <w:highlight w:val="cyan"/>
        </w:rPr>
        <w:t>“</w:t>
      </w:r>
      <w:r w:rsidRPr="00985E67">
        <w:rPr>
          <w:rStyle w:val="StyleUnderline"/>
          <w:highlight w:val="cyan"/>
        </w:rPr>
        <w:t>Of more</w:t>
      </w:r>
      <w:r w:rsidRPr="00985E67">
        <w:rPr>
          <w:rStyle w:val="StyleUnderline"/>
        </w:rPr>
        <w:t xml:space="preserve"> </w:t>
      </w:r>
      <w:r w:rsidRPr="00985E67">
        <w:rPr>
          <w:rStyle w:val="StyleUnderline"/>
          <w:highlight w:val="cyan"/>
        </w:rPr>
        <w:t xml:space="preserve">than </w:t>
      </w:r>
      <w:r w:rsidRPr="00985E67">
        <w:rPr>
          <w:rStyle w:val="Emphasis"/>
          <w:highlight w:val="cyan"/>
        </w:rPr>
        <w:t>600 experiments</w:t>
      </w:r>
      <w:r w:rsidRPr="00985E67">
        <w:rPr>
          <w:sz w:val="16"/>
          <w:highlight w:val="cyan"/>
        </w:rPr>
        <w:t xml:space="preserve"> </w:t>
      </w:r>
      <w:r w:rsidRPr="00985E67">
        <w:rPr>
          <w:rStyle w:val="StyleUnderline"/>
        </w:rPr>
        <w:t>of biodiversity effects on various functions</w:t>
      </w:r>
      <w:r w:rsidRPr="00985E67">
        <w:rPr>
          <w:sz w:val="16"/>
        </w:rPr>
        <w:t xml:space="preserve">, </w:t>
      </w:r>
      <w:r w:rsidRPr="00985E67">
        <w:rPr>
          <w:rStyle w:val="Emphasis"/>
          <w:highlight w:val="cyan"/>
        </w:rPr>
        <w:t>none showed a collapse</w:t>
      </w:r>
      <w:r w:rsidRPr="00985E67">
        <w:rPr>
          <w:sz w:val="16"/>
        </w:rPr>
        <w:t xml:space="preserve">,” Montoya said. “In general, the loss of species has a detrimental effect on ecosystem functions...We progressively lose pollination services, water quality, plant biomass, and many other important functions as we lose species. </w:t>
      </w:r>
      <w:r w:rsidRPr="00985E67">
        <w:rPr>
          <w:rStyle w:val="StyleUnderline"/>
        </w:rPr>
        <w:t>But we never observe a critical level of biodiversity over which functions collapse.”</w:t>
      </w:r>
    </w:p>
    <w:p w:rsidR="00B05D03" w:rsidRPr="00B56519" w:rsidRDefault="00B05D03" w:rsidP="00B05D03"/>
    <w:p w:rsidR="00B05D03" w:rsidRDefault="00B05D03" w:rsidP="00B05D03">
      <w:pPr>
        <w:pStyle w:val="Heading4"/>
        <w:rPr>
          <w:rFonts w:cs="Arial"/>
        </w:rPr>
      </w:pPr>
      <w:bookmarkStart w:id="2" w:name="BlockBM7"/>
      <w:r w:rsidRPr="006E0506">
        <w:rPr>
          <w:rFonts w:cs="Arial"/>
        </w:rPr>
        <w:t>No mass extinction---statistically wrong</w:t>
      </w:r>
    </w:p>
    <w:p w:rsidR="00B05D03" w:rsidRPr="001F5799" w:rsidRDefault="00B05D03" w:rsidP="00B05D03">
      <w:r w:rsidRPr="001F5799">
        <w:rPr>
          <w:rStyle w:val="Style13ptBold"/>
        </w:rPr>
        <w:t>Brand 15</w:t>
      </w:r>
      <w:r>
        <w:t xml:space="preserve"> </w:t>
      </w:r>
      <w:r w:rsidRPr="001F5799">
        <w:rPr>
          <w:sz w:val="16"/>
          <w:szCs w:val="16"/>
        </w:rPr>
        <w:t>(Stewart Brand, president of the Long Now Foundation and co-founder of the Revive and Restore project, 4-21-15, “We are not edging up to a mass extinction“, Aeon, https://aeon.co/essays/we-are-not-edging-up-to-a-mass-extinction, accessed 7-22-2019)</w:t>
      </w:r>
    </w:p>
    <w:bookmarkEnd w:id="2"/>
    <w:p w:rsidR="00B05D03" w:rsidRPr="00AB3048" w:rsidRDefault="00B05D03" w:rsidP="00B05D03">
      <w:pPr>
        <w:rPr>
          <w:sz w:val="16"/>
        </w:rPr>
      </w:pPr>
      <w:r w:rsidRPr="00AB3048">
        <w:rPr>
          <w:rStyle w:val="StyleUnderline"/>
        </w:rPr>
        <w:t>Medicine is about health. So is conservation</w:t>
      </w:r>
      <w:r w:rsidRPr="00AB3048">
        <w:rPr>
          <w:sz w:val="16"/>
        </w:rPr>
        <w:t xml:space="preserve">. And as with medicine, the </w:t>
      </w:r>
      <w:r w:rsidRPr="00A82CB9">
        <w:rPr>
          <w:rStyle w:val="StyleUnderline"/>
          <w:highlight w:val="green"/>
        </w:rPr>
        <w:t>trends for conservation</w:t>
      </w:r>
      <w:r w:rsidRPr="00AB3048">
        <w:rPr>
          <w:rStyle w:val="StyleUnderline"/>
        </w:rPr>
        <w:t xml:space="preserve"> in this century</w:t>
      </w:r>
      <w:r w:rsidRPr="00A82CB9">
        <w:rPr>
          <w:rStyle w:val="StyleUnderline"/>
          <w:highlight w:val="green"/>
        </w:rPr>
        <w:t xml:space="preserve"> are </w:t>
      </w:r>
      <w:r w:rsidRPr="00AB3048">
        <w:rPr>
          <w:rStyle w:val="StyleUnderline"/>
        </w:rPr>
        <w:t xml:space="preserve">looking </w:t>
      </w:r>
      <w:r w:rsidRPr="00A82CB9">
        <w:rPr>
          <w:rStyle w:val="StyleUnderline"/>
          <w:highlight w:val="green"/>
        </w:rPr>
        <w:t>bright.</w:t>
      </w:r>
      <w:r w:rsidRPr="00A82CB9">
        <w:rPr>
          <w:sz w:val="16"/>
          <w:highlight w:val="green"/>
        </w:rPr>
        <w:t xml:space="preserve"> </w:t>
      </w:r>
      <w:r w:rsidRPr="00A82CB9">
        <w:rPr>
          <w:rStyle w:val="StyleUnderline"/>
          <w:highlight w:val="green"/>
        </w:rPr>
        <w:t>We are re-</w:t>
      </w:r>
      <w:r w:rsidRPr="00A82CB9">
        <w:rPr>
          <w:rStyle w:val="Emphasis"/>
          <w:highlight w:val="green"/>
        </w:rPr>
        <w:t>enriching</w:t>
      </w:r>
      <w:r w:rsidRPr="0011150E">
        <w:rPr>
          <w:rStyle w:val="Emphasis"/>
        </w:rPr>
        <w:t xml:space="preserve"> some</w:t>
      </w:r>
      <w:r w:rsidRPr="00AB3048">
        <w:rPr>
          <w:rStyle w:val="StyleUnderline"/>
        </w:rPr>
        <w:t xml:space="preserve"> </w:t>
      </w:r>
      <w:r w:rsidRPr="00A82CB9">
        <w:rPr>
          <w:rStyle w:val="Emphasis"/>
          <w:highlight w:val="green"/>
        </w:rPr>
        <w:t>ecosystems</w:t>
      </w:r>
      <w:r w:rsidRPr="00AB3048">
        <w:rPr>
          <w:rStyle w:val="StyleUnderline"/>
        </w:rPr>
        <w:t xml:space="preserve"> we once depleted </w:t>
      </w:r>
      <w:r w:rsidRPr="00A82CB9">
        <w:rPr>
          <w:rStyle w:val="StyleUnderline"/>
          <w:highlight w:val="green"/>
        </w:rPr>
        <w:t xml:space="preserve">and </w:t>
      </w:r>
      <w:r w:rsidRPr="00A82CB9">
        <w:rPr>
          <w:rStyle w:val="Emphasis"/>
          <w:highlight w:val="green"/>
        </w:rPr>
        <w:t>slowing the depletion</w:t>
      </w:r>
      <w:r w:rsidRPr="00AB3048">
        <w:rPr>
          <w:rStyle w:val="StyleUnderline"/>
        </w:rPr>
        <w:t xml:space="preserve"> of others</w:t>
      </w:r>
      <w:r w:rsidRPr="00AB3048">
        <w:rPr>
          <w:sz w:val="16"/>
        </w:rPr>
        <w:t xml:space="preserve">. Before I explain how we are doing that, </w:t>
      </w:r>
      <w:r w:rsidRPr="00AB3048">
        <w:rPr>
          <w:rStyle w:val="StyleUnderline"/>
        </w:rPr>
        <w:t>let me spell out how exaggerated the focus on extinction has become and</w:t>
      </w:r>
      <w:r w:rsidRPr="00AB3048">
        <w:rPr>
          <w:sz w:val="16"/>
        </w:rPr>
        <w:t xml:space="preserve"> </w:t>
      </w:r>
      <w:r w:rsidRPr="00AB3048">
        <w:rPr>
          <w:rStyle w:val="StyleUnderline"/>
        </w:rPr>
        <w:t>how it distorts the public perception of conservation</w:t>
      </w:r>
      <w:r w:rsidRPr="00AB3048">
        <w:rPr>
          <w:sz w:val="16"/>
        </w:rPr>
        <w:t xml:space="preserve">. </w:t>
      </w:r>
      <w:r w:rsidRPr="00A82CB9">
        <w:rPr>
          <w:rStyle w:val="StyleUnderline"/>
          <w:highlight w:val="green"/>
        </w:rPr>
        <w:t>Many</w:t>
      </w:r>
      <w:r w:rsidRPr="00AB3048">
        <w:rPr>
          <w:sz w:val="16"/>
        </w:rPr>
        <w:t xml:space="preserve"> now </w:t>
      </w:r>
      <w:r w:rsidRPr="00A82CB9">
        <w:rPr>
          <w:rStyle w:val="StyleUnderline"/>
          <w:highlight w:val="green"/>
        </w:rPr>
        <w:t>assume</w:t>
      </w:r>
      <w:r w:rsidRPr="00AB3048">
        <w:rPr>
          <w:sz w:val="16"/>
        </w:rPr>
        <w:t xml:space="preserve"> that </w:t>
      </w:r>
      <w:r w:rsidRPr="00A82CB9">
        <w:rPr>
          <w:rStyle w:val="StyleUnderline"/>
          <w:highlight w:val="green"/>
        </w:rPr>
        <w:t>we</w:t>
      </w:r>
      <w:r w:rsidRPr="00AB3048">
        <w:rPr>
          <w:rStyle w:val="StyleUnderline"/>
        </w:rPr>
        <w:t xml:space="preserve"> </w:t>
      </w:r>
      <w:r w:rsidRPr="00A82CB9">
        <w:rPr>
          <w:rStyle w:val="StyleUnderline"/>
          <w:highlight w:val="green"/>
        </w:rPr>
        <w:t>are in the midst of a</w:t>
      </w:r>
      <w:r w:rsidRPr="00AB3048">
        <w:rPr>
          <w:rStyle w:val="StyleUnderline"/>
        </w:rPr>
        <w:t xml:space="preserve"> human-caused ‘</w:t>
      </w:r>
      <w:r w:rsidRPr="00A82CB9">
        <w:rPr>
          <w:rStyle w:val="StyleUnderline"/>
          <w:highlight w:val="green"/>
        </w:rPr>
        <w:t>Sixth Mass Extinction’</w:t>
      </w:r>
      <w:r w:rsidRPr="00AB3048">
        <w:rPr>
          <w:sz w:val="16"/>
        </w:rPr>
        <w:t xml:space="preserve"> to rival the one that killed off the dinosaurs 66 million years ago. But </w:t>
      </w:r>
      <w:r w:rsidRPr="00AB3048">
        <w:rPr>
          <w:rStyle w:val="StyleUnderline"/>
        </w:rPr>
        <w:t>we’re not</w:t>
      </w:r>
      <w:r w:rsidRPr="00AB3048">
        <w:rPr>
          <w:sz w:val="16"/>
        </w:rPr>
        <w:t xml:space="preserve">. The </w:t>
      </w:r>
      <w:r w:rsidRPr="00AB3048">
        <w:rPr>
          <w:rStyle w:val="StyleUnderline"/>
        </w:rPr>
        <w:t>five historic mass extinctions eliminated 70 per cent or more of all species</w:t>
      </w:r>
      <w:r w:rsidRPr="00AB3048">
        <w:rPr>
          <w:sz w:val="16"/>
        </w:rPr>
        <w:t xml:space="preserve"> in a relatively short time. </w:t>
      </w:r>
      <w:r w:rsidRPr="00A82CB9">
        <w:rPr>
          <w:rStyle w:val="Emphasis"/>
          <w:highlight w:val="green"/>
        </w:rPr>
        <w:t>That is not going on now</w:t>
      </w:r>
      <w:r w:rsidRPr="00AB3048">
        <w:rPr>
          <w:rStyle w:val="StyleUnderline"/>
        </w:rPr>
        <w:t>. ‘If all currently threatened species were to go extinct in a few centuries and that rate continued</w:t>
      </w:r>
      <w:r w:rsidRPr="00AB3048">
        <w:rPr>
          <w:sz w:val="16"/>
        </w:rPr>
        <w:t>,’ began a recent Nature magazine introduction to a survey of wildlife losses, ‘the sixth mass extinction could come in a couple of centuries or a few millennia.’</w:t>
      </w:r>
    </w:p>
    <w:p w:rsidR="00B05D03" w:rsidRDefault="00B05D03" w:rsidP="00B05D03">
      <w:pPr>
        <w:rPr>
          <w:rStyle w:val="StyleUnderline"/>
        </w:rPr>
      </w:pPr>
      <w:r w:rsidRPr="00A82CB9">
        <w:rPr>
          <w:rStyle w:val="StyleUnderline"/>
          <w:highlight w:val="green"/>
        </w:rPr>
        <w:t>The range of dates</w:t>
      </w:r>
      <w:r w:rsidRPr="00AB3048">
        <w:rPr>
          <w:sz w:val="16"/>
        </w:rPr>
        <w:t xml:space="preserve"> in that statement </w:t>
      </w:r>
      <w:r w:rsidRPr="00A82CB9">
        <w:rPr>
          <w:rStyle w:val="Emphasis"/>
          <w:highlight w:val="green"/>
        </w:rPr>
        <w:t>reflects</w:t>
      </w:r>
      <w:r w:rsidRPr="0011150E">
        <w:rPr>
          <w:rStyle w:val="Emphasis"/>
        </w:rPr>
        <w:t xml:space="preserve"> profound </w:t>
      </w:r>
      <w:r w:rsidRPr="00A82CB9">
        <w:rPr>
          <w:rStyle w:val="Emphasis"/>
          <w:highlight w:val="green"/>
        </w:rPr>
        <w:t>uncertainty</w:t>
      </w:r>
      <w:r w:rsidRPr="00AB3048">
        <w:rPr>
          <w:rStyle w:val="StyleUnderline"/>
        </w:rPr>
        <w:t xml:space="preserve"> </w:t>
      </w:r>
      <w:r w:rsidRPr="00A82CB9">
        <w:rPr>
          <w:rStyle w:val="StyleUnderline"/>
          <w:highlight w:val="green"/>
        </w:rPr>
        <w:t>about</w:t>
      </w:r>
      <w:r w:rsidRPr="00AB3048">
        <w:rPr>
          <w:rStyle w:val="StyleUnderline"/>
        </w:rPr>
        <w:t xml:space="preserve"> </w:t>
      </w:r>
      <w:r w:rsidRPr="00A82CB9">
        <w:rPr>
          <w:rStyle w:val="StyleUnderline"/>
          <w:highlight w:val="green"/>
        </w:rPr>
        <w:t>the</w:t>
      </w:r>
      <w:r w:rsidRPr="00AB3048">
        <w:rPr>
          <w:rStyle w:val="StyleUnderline"/>
        </w:rPr>
        <w:t xml:space="preserve"> current </w:t>
      </w:r>
      <w:r w:rsidRPr="00A82CB9">
        <w:rPr>
          <w:rStyle w:val="StyleUnderline"/>
          <w:highlight w:val="green"/>
        </w:rPr>
        <w:t>rate</w:t>
      </w:r>
      <w:r w:rsidRPr="00AB3048">
        <w:rPr>
          <w:rStyle w:val="StyleUnderline"/>
        </w:rPr>
        <w:t xml:space="preserve"> of extinction</w:t>
      </w:r>
      <w:r w:rsidRPr="00AB3048">
        <w:rPr>
          <w:sz w:val="16"/>
        </w:rPr>
        <w:t xml:space="preserve">. </w:t>
      </w:r>
      <w:r w:rsidRPr="00A82CB9">
        <w:rPr>
          <w:rStyle w:val="StyleUnderline"/>
          <w:highlight w:val="green"/>
        </w:rPr>
        <w:t>Estimates vary</w:t>
      </w:r>
      <w:r w:rsidRPr="00AB3048">
        <w:rPr>
          <w:rStyle w:val="StyleUnderline"/>
        </w:rPr>
        <w:t xml:space="preserve"> a hundred-fold</w:t>
      </w:r>
      <w:r w:rsidRPr="00AB3048">
        <w:rPr>
          <w:sz w:val="16"/>
        </w:rPr>
        <w:t xml:space="preserve"> – </w:t>
      </w:r>
      <w:r w:rsidRPr="0011150E">
        <w:rPr>
          <w:rStyle w:val="Emphasis"/>
        </w:rPr>
        <w:t>from 0.01 per cent to 1 per cent</w:t>
      </w:r>
      <w:r w:rsidRPr="00AB3048">
        <w:rPr>
          <w:sz w:val="16"/>
        </w:rPr>
        <w:t xml:space="preserve"> of species being lost per decade. </w:t>
      </w:r>
      <w:r w:rsidRPr="00AB3048">
        <w:rPr>
          <w:rStyle w:val="StyleUnderline"/>
        </w:rPr>
        <w:t>The phrase ‘all currently threatened species’ comes from the indispensable</w:t>
      </w:r>
      <w:r w:rsidRPr="00AB3048">
        <w:rPr>
          <w:sz w:val="16"/>
        </w:rPr>
        <w:t xml:space="preserve"> </w:t>
      </w:r>
      <w:r w:rsidRPr="00AB3048">
        <w:rPr>
          <w:rStyle w:val="Emphasis"/>
        </w:rPr>
        <w:t>IUCN</w:t>
      </w:r>
      <w:r w:rsidRPr="00AB3048">
        <w:rPr>
          <w:sz w:val="16"/>
        </w:rPr>
        <w:t xml:space="preserve"> (International Union for Conservation of Nature), </w:t>
      </w:r>
      <w:r w:rsidRPr="00AB3048">
        <w:rPr>
          <w:rStyle w:val="StyleUnderline"/>
        </w:rPr>
        <w:t>which maintains the Red List of endangered species</w:t>
      </w:r>
      <w:r w:rsidRPr="00AB3048">
        <w:rPr>
          <w:sz w:val="16"/>
        </w:rPr>
        <w:t xml:space="preserve">. </w:t>
      </w:r>
      <w:r w:rsidRPr="00AB3048">
        <w:rPr>
          <w:rStyle w:val="StyleUnderline"/>
        </w:rPr>
        <w:t>Its most recent report shows</w:t>
      </w:r>
      <w:r w:rsidRPr="00AB3048">
        <w:rPr>
          <w:sz w:val="16"/>
        </w:rPr>
        <w:t xml:space="preserve"> that of the 1</w:t>
      </w:r>
      <w:r w:rsidRPr="00AB3048">
        <w:rPr>
          <w:rStyle w:val="Emphasis"/>
        </w:rPr>
        <w:t>.5 million identified species</w:t>
      </w:r>
      <w:r w:rsidRPr="00AB3048">
        <w:rPr>
          <w:sz w:val="16"/>
        </w:rPr>
        <w:t xml:space="preserve">, </w:t>
      </w:r>
      <w:r w:rsidRPr="00AB3048">
        <w:rPr>
          <w:rStyle w:val="Emphasis"/>
        </w:rPr>
        <w:t>and 76,199</w:t>
      </w:r>
      <w:r w:rsidRPr="00AB3048">
        <w:rPr>
          <w:sz w:val="16"/>
        </w:rPr>
        <w:t xml:space="preserve"> </w:t>
      </w:r>
      <w:r w:rsidRPr="00AB3048">
        <w:rPr>
          <w:rStyle w:val="StyleUnderline"/>
        </w:rPr>
        <w:t>studied by IUCN scientists</w:t>
      </w:r>
      <w:r w:rsidRPr="00AB3048">
        <w:rPr>
          <w:sz w:val="16"/>
        </w:rPr>
        <w:t xml:space="preserve">, </w:t>
      </w:r>
      <w:r w:rsidRPr="00AB3048">
        <w:rPr>
          <w:rStyle w:val="StyleUnderline"/>
        </w:rPr>
        <w:t>some 23,214 are deemed threatened with extinction</w:t>
      </w:r>
      <w:r w:rsidRPr="00AB3048">
        <w:rPr>
          <w:sz w:val="16"/>
        </w:rPr>
        <w:t xml:space="preserve">. So, </w:t>
      </w:r>
      <w:r w:rsidRPr="00A82CB9">
        <w:rPr>
          <w:rStyle w:val="StyleUnderline"/>
          <w:highlight w:val="green"/>
        </w:rPr>
        <w:t>if all of</w:t>
      </w:r>
      <w:r w:rsidRPr="00AB3048">
        <w:rPr>
          <w:rStyle w:val="StyleUnderline"/>
        </w:rPr>
        <w:t xml:space="preserve"> those </w:t>
      </w:r>
      <w:r w:rsidRPr="00A82CB9">
        <w:rPr>
          <w:rStyle w:val="StyleUnderline"/>
          <w:highlight w:val="green"/>
        </w:rPr>
        <w:t>went</w:t>
      </w:r>
      <w:r w:rsidRPr="00AB3048">
        <w:rPr>
          <w:rStyle w:val="StyleUnderline"/>
        </w:rPr>
        <w:t xml:space="preserve"> </w:t>
      </w:r>
      <w:r w:rsidRPr="00A82CB9">
        <w:rPr>
          <w:rStyle w:val="StyleUnderline"/>
          <w:highlight w:val="green"/>
        </w:rPr>
        <w:t>extinct</w:t>
      </w:r>
      <w:r w:rsidRPr="00AB3048">
        <w:rPr>
          <w:sz w:val="16"/>
        </w:rPr>
        <w:t xml:space="preserve"> in the next few centuries, </w:t>
      </w:r>
      <w:r w:rsidRPr="00AB3048">
        <w:rPr>
          <w:rStyle w:val="StyleUnderline"/>
        </w:rPr>
        <w:t xml:space="preserve">and </w:t>
      </w:r>
      <w:r w:rsidRPr="00A82CB9">
        <w:rPr>
          <w:rStyle w:val="StyleUnderline"/>
          <w:highlight w:val="green"/>
        </w:rPr>
        <w:t>the rate of extinction that killed them</w:t>
      </w:r>
      <w:r w:rsidRPr="00AB3048">
        <w:rPr>
          <w:rStyle w:val="StyleUnderline"/>
        </w:rPr>
        <w:t xml:space="preserve"> kept </w:t>
      </w:r>
      <w:r w:rsidRPr="00AB3048">
        <w:rPr>
          <w:sz w:val="16"/>
        </w:rPr>
        <w:t xml:space="preserve">right </w:t>
      </w:r>
      <w:r w:rsidRPr="00AB3048">
        <w:rPr>
          <w:rStyle w:val="StyleUnderline"/>
        </w:rPr>
        <w:t xml:space="preserve">on </w:t>
      </w:r>
      <w:r w:rsidRPr="00A82CB9">
        <w:rPr>
          <w:rStyle w:val="StyleUnderline"/>
          <w:highlight w:val="green"/>
        </w:rPr>
        <w:t>for</w:t>
      </w:r>
      <w:r w:rsidRPr="00AB3048">
        <w:rPr>
          <w:sz w:val="16"/>
        </w:rPr>
        <w:t xml:space="preserve"> hundreds or </w:t>
      </w:r>
      <w:r w:rsidRPr="00A82CB9">
        <w:rPr>
          <w:rStyle w:val="StyleUnderline"/>
          <w:highlight w:val="green"/>
        </w:rPr>
        <w:t>thousands of years</w:t>
      </w:r>
      <w:r w:rsidRPr="00AB3048">
        <w:rPr>
          <w:sz w:val="16"/>
        </w:rPr>
        <w:t xml:space="preserve"> more, </w:t>
      </w:r>
      <w:r w:rsidRPr="00A82CB9">
        <w:rPr>
          <w:rStyle w:val="StyleUnderline"/>
          <w:highlight w:val="green"/>
        </w:rPr>
        <w:t>then we might be at the</w:t>
      </w:r>
      <w:r w:rsidRPr="00AB3048">
        <w:rPr>
          <w:rStyle w:val="StyleUnderline"/>
        </w:rPr>
        <w:t xml:space="preserve"> beginning of a human-caused Sixth Mass </w:t>
      </w:r>
      <w:r w:rsidRPr="00A82CB9">
        <w:rPr>
          <w:rStyle w:val="Emphasis"/>
          <w:highlight w:val="green"/>
        </w:rPr>
        <w:t>Extinction</w:t>
      </w:r>
      <w:r w:rsidRPr="00A82CB9">
        <w:rPr>
          <w:rStyle w:val="StyleUnderline"/>
          <w:highlight w:val="green"/>
        </w:rPr>
        <w:t>.</w:t>
      </w:r>
    </w:p>
    <w:p w:rsidR="00B05D03" w:rsidRPr="00AB3048" w:rsidRDefault="00B05D03" w:rsidP="00B05D03">
      <w:pPr>
        <w:rPr>
          <w:sz w:val="16"/>
        </w:rPr>
      </w:pPr>
      <w:r w:rsidRPr="00A82CB9">
        <w:rPr>
          <w:rStyle w:val="Emphasis"/>
          <w:highlight w:val="green"/>
        </w:rPr>
        <w:t>An all-too-standard case of extinction mislabeling occurr</w:t>
      </w:r>
      <w:r w:rsidRPr="0011150E">
        <w:rPr>
          <w:rStyle w:val="Emphasis"/>
        </w:rPr>
        <w:t>ed</w:t>
      </w:r>
      <w:r w:rsidRPr="00AB3048">
        <w:rPr>
          <w:sz w:val="16"/>
        </w:rPr>
        <w:t xml:space="preserve"> this January </w:t>
      </w:r>
      <w:r w:rsidRPr="00AB3048">
        <w:rPr>
          <w:rStyle w:val="StyleUnderline"/>
        </w:rPr>
        <w:t>on the front page of The</w:t>
      </w:r>
      <w:r w:rsidRPr="00AB3048">
        <w:rPr>
          <w:sz w:val="16"/>
        </w:rPr>
        <w:t xml:space="preserve"> </w:t>
      </w:r>
      <w:r w:rsidRPr="00AB3048">
        <w:rPr>
          <w:rStyle w:val="Emphasis"/>
        </w:rPr>
        <w:t>N</w:t>
      </w:r>
      <w:r w:rsidRPr="00AB3048">
        <w:rPr>
          <w:sz w:val="16"/>
        </w:rPr>
        <w:t xml:space="preserve">ew </w:t>
      </w:r>
      <w:r w:rsidRPr="00AB3048">
        <w:rPr>
          <w:rStyle w:val="Emphasis"/>
        </w:rPr>
        <w:t>Y</w:t>
      </w:r>
      <w:r w:rsidRPr="00AB3048">
        <w:rPr>
          <w:sz w:val="16"/>
        </w:rPr>
        <w:t xml:space="preserve">ork </w:t>
      </w:r>
      <w:r w:rsidRPr="00AB3048">
        <w:rPr>
          <w:rStyle w:val="Emphasis"/>
        </w:rPr>
        <w:t>T</w:t>
      </w:r>
      <w:r w:rsidRPr="00AB3048">
        <w:rPr>
          <w:sz w:val="16"/>
        </w:rPr>
        <w:t xml:space="preserve">imes </w:t>
      </w:r>
      <w:r w:rsidRPr="00AB3048">
        <w:rPr>
          <w:rStyle w:val="StyleUnderline"/>
        </w:rPr>
        <w:t>Magazine</w:t>
      </w:r>
      <w:r w:rsidRPr="00AB3048">
        <w:rPr>
          <w:sz w:val="16"/>
        </w:rPr>
        <w:t>. ‘</w:t>
      </w:r>
      <w:r w:rsidRPr="00AB3048">
        <w:rPr>
          <w:rStyle w:val="StyleUnderline"/>
        </w:rPr>
        <w:t>Ocean Life Faces Mass Extinction, Broad Study Shows</w:t>
      </w:r>
      <w:r w:rsidRPr="00AB3048">
        <w:rPr>
          <w:sz w:val="16"/>
        </w:rPr>
        <w:t xml:space="preserve">,’ </w:t>
      </w:r>
      <w:r w:rsidRPr="00AB3048">
        <w:rPr>
          <w:rStyle w:val="StyleUnderline"/>
        </w:rPr>
        <w:t>read the headline</w:t>
      </w:r>
      <w:r w:rsidRPr="00AB3048">
        <w:rPr>
          <w:sz w:val="16"/>
        </w:rPr>
        <w:t xml:space="preserve">. But </w:t>
      </w:r>
      <w:r w:rsidRPr="00AB3048">
        <w:rPr>
          <w:rStyle w:val="StyleUnderline"/>
        </w:rPr>
        <w:t>the article by</w:t>
      </w:r>
      <w:r w:rsidRPr="00AB3048">
        <w:rPr>
          <w:sz w:val="16"/>
        </w:rPr>
        <w:t xml:space="preserve"> Carl </w:t>
      </w:r>
      <w:r w:rsidRPr="00AB3048">
        <w:rPr>
          <w:rStyle w:val="StyleUnderline"/>
        </w:rPr>
        <w:t>Zimmer described no such thing.</w:t>
      </w:r>
      <w:r w:rsidRPr="00AB3048">
        <w:rPr>
          <w:sz w:val="16"/>
        </w:rPr>
        <w:t xml:space="preserve"> Instead </w:t>
      </w:r>
      <w:r w:rsidRPr="00AB3048">
        <w:rPr>
          <w:rStyle w:val="StyleUnderline"/>
        </w:rPr>
        <w:t>it was a relatively good-news piece pointing</w:t>
      </w:r>
      <w:r w:rsidRPr="00AB3048">
        <w:rPr>
          <w:sz w:val="16"/>
        </w:rPr>
        <w:t xml:space="preserve"> out that </w:t>
      </w:r>
      <w:r w:rsidRPr="00AB3048">
        <w:rPr>
          <w:rStyle w:val="StyleUnderline"/>
        </w:rPr>
        <w:t>while</w:t>
      </w:r>
      <w:r w:rsidRPr="00AB3048">
        <w:rPr>
          <w:sz w:val="16"/>
        </w:rPr>
        <w:t xml:space="preserve"> much of </w:t>
      </w:r>
      <w:r w:rsidRPr="00AB3048">
        <w:rPr>
          <w:rStyle w:val="StyleUnderline"/>
        </w:rPr>
        <w:t>sea life is in trouble</w:t>
      </w:r>
      <w:r w:rsidRPr="00AB3048">
        <w:rPr>
          <w:sz w:val="16"/>
        </w:rPr>
        <w:t xml:space="preserve">, </w:t>
      </w:r>
      <w:r w:rsidRPr="00AB3048">
        <w:rPr>
          <w:rStyle w:val="StyleUnderline"/>
        </w:rPr>
        <w:t>it is far less so than continental wildlife</w:t>
      </w:r>
      <w:r w:rsidRPr="00AB3048">
        <w:rPr>
          <w:sz w:val="16"/>
        </w:rPr>
        <w:t>, and there is time to avoid the mistakes made on land. The article noted that, in the centuries since 1500, some 514 species have gone extinct on land but only 15 in the oceans, and none at all in the past 50 years. The Science paper on which Zimmer was reporting was titled ‘Marine Defaunation: Animal Loss in the Global Ocean’ by Douglas McCauley, an ecologist at the University of California, Santa Barbara, and colleagues. It stated: ‘Though humans have caused few global marine extinctions, we have profoundly affected marine wildlife, altering the functioning and provisioning of services in every ocean,’ and it went on to chronicle the causes of ‘the proliferation of ‘empty reefs’, ‘empty estuaries’, and ‘empty bays’, with an overall decline of marine fishes by 38 per cent.</w:t>
      </w:r>
    </w:p>
    <w:p w:rsidR="00B05D03" w:rsidRPr="001F5799" w:rsidRDefault="00B05D03" w:rsidP="00B05D03">
      <w:r w:rsidRPr="00A82CB9">
        <w:rPr>
          <w:rStyle w:val="StyleUnderline"/>
          <w:highlight w:val="green"/>
        </w:rPr>
        <w:t xml:space="preserve">Extinction is </w:t>
      </w:r>
      <w:r w:rsidRPr="00A82CB9">
        <w:rPr>
          <w:rStyle w:val="Emphasis"/>
          <w:highlight w:val="green"/>
        </w:rPr>
        <w:t>not a helpful way to think about threats to ocean animals</w:t>
      </w:r>
      <w:r w:rsidRPr="00AB3048">
        <w:rPr>
          <w:sz w:val="16"/>
        </w:rPr>
        <w:t xml:space="preserve"> </w:t>
      </w:r>
      <w:r w:rsidRPr="00AB3048">
        <w:rPr>
          <w:rStyle w:val="StyleUnderline"/>
        </w:rPr>
        <w:t xml:space="preserve">because </w:t>
      </w:r>
      <w:r w:rsidRPr="0011150E">
        <w:rPr>
          <w:rStyle w:val="Emphasis"/>
        </w:rPr>
        <w:t>few go extinct</w:t>
      </w:r>
      <w:r w:rsidRPr="00AB3048">
        <w:rPr>
          <w:rStyle w:val="StyleUnderline"/>
        </w:rPr>
        <w:t xml:space="preserve"> there</w:t>
      </w:r>
      <w:r w:rsidRPr="00AB3048">
        <w:rPr>
          <w:sz w:val="16"/>
        </w:rPr>
        <w:t xml:space="preserve">. </w:t>
      </w:r>
      <w:r w:rsidRPr="00AB3048">
        <w:rPr>
          <w:rStyle w:val="StyleUnderline"/>
        </w:rPr>
        <w:t xml:space="preserve">The </w:t>
      </w:r>
      <w:r w:rsidRPr="00A82CB9">
        <w:rPr>
          <w:rStyle w:val="Emphasis"/>
          <w:highlight w:val="green"/>
        </w:rPr>
        <w:t>animals are highly mobile</w:t>
      </w:r>
      <w:r w:rsidRPr="00A82CB9">
        <w:rPr>
          <w:rStyle w:val="StyleUnderline"/>
          <w:highlight w:val="green"/>
        </w:rPr>
        <w:t xml:space="preserve"> in a</w:t>
      </w:r>
      <w:r w:rsidRPr="00AB3048">
        <w:rPr>
          <w:rStyle w:val="StyleUnderline"/>
        </w:rPr>
        <w:t xml:space="preserve"> totally </w:t>
      </w:r>
      <w:r w:rsidRPr="00A82CB9">
        <w:rPr>
          <w:rStyle w:val="Emphasis"/>
          <w:highlight w:val="green"/>
        </w:rPr>
        <w:t>connected</w:t>
      </w:r>
      <w:r w:rsidRPr="0011150E">
        <w:rPr>
          <w:rStyle w:val="Emphasis"/>
        </w:rPr>
        <w:t xml:space="preserve"> vast </w:t>
      </w:r>
      <w:r w:rsidRPr="00A82CB9">
        <w:rPr>
          <w:rStyle w:val="Emphasis"/>
          <w:highlight w:val="green"/>
        </w:rPr>
        <w:t>environment</w:t>
      </w:r>
      <w:r w:rsidRPr="00AB3048">
        <w:rPr>
          <w:sz w:val="16"/>
        </w:rPr>
        <w:t xml:space="preserve"> </w:t>
      </w:r>
      <w:r w:rsidRPr="00A82CB9">
        <w:rPr>
          <w:rStyle w:val="StyleUnderline"/>
          <w:highlight w:val="green"/>
        </w:rPr>
        <w:t>where there is</w:t>
      </w:r>
      <w:r w:rsidRPr="00AB3048">
        <w:rPr>
          <w:rStyle w:val="StyleUnderline"/>
        </w:rPr>
        <w:t xml:space="preserve"> almost </w:t>
      </w:r>
      <w:r w:rsidRPr="00A82CB9">
        <w:rPr>
          <w:rStyle w:val="StyleUnderline"/>
          <w:highlight w:val="green"/>
        </w:rPr>
        <w:t>always somewhere to hide</w:t>
      </w:r>
      <w:r w:rsidRPr="00A82CB9">
        <w:rPr>
          <w:sz w:val="16"/>
          <w:highlight w:val="green"/>
        </w:rPr>
        <w:t>,</w:t>
      </w:r>
      <w:r w:rsidRPr="00AB3048">
        <w:rPr>
          <w:sz w:val="16"/>
        </w:rPr>
        <w:t xml:space="preserve"> </w:t>
      </w:r>
      <w:r w:rsidRPr="00AB3048">
        <w:rPr>
          <w:rStyle w:val="StyleUnderline"/>
        </w:rPr>
        <w:t>even from industrial-scale hunting</w:t>
      </w:r>
      <w:r w:rsidRPr="00AB3048">
        <w:rPr>
          <w:sz w:val="16"/>
        </w:rPr>
        <w:t xml:space="preserve">. Atlantic cod used to be one of the world’s great fisheries before it collapsed in 1992 from decades of overfishing. </w:t>
      </w:r>
      <w:r w:rsidRPr="00AB3048">
        <w:rPr>
          <w:rStyle w:val="StyleUnderline"/>
        </w:rPr>
        <w:t>According</w:t>
      </w:r>
      <w:r w:rsidRPr="00AB3048">
        <w:rPr>
          <w:sz w:val="16"/>
        </w:rPr>
        <w:t xml:space="preserve"> to Jesse </w:t>
      </w:r>
      <w:r w:rsidRPr="00AB3048">
        <w:rPr>
          <w:rStyle w:val="StyleUnderline"/>
        </w:rPr>
        <w:t>Ausubel, one of the organisers of the recent international Census of Marine Life</w:t>
      </w:r>
      <w:r w:rsidRPr="00AB3048">
        <w:rPr>
          <w:sz w:val="16"/>
        </w:rPr>
        <w:t>: ‘</w:t>
      </w:r>
      <w:r w:rsidRPr="00AB3048">
        <w:rPr>
          <w:rStyle w:val="StyleUnderline"/>
        </w:rPr>
        <w:t>The total estimated kilos of cod off Cape Cod today probably weigh only about 3 per</w:t>
      </w:r>
      <w:r w:rsidRPr="00AB3048">
        <w:rPr>
          <w:sz w:val="16"/>
        </w:rPr>
        <w:t xml:space="preserve"> cent of all the cod in 1815.’ (Across the Atlantic in the North Sea, however, cod fishery is recovering, thanks to effective regulation.) No </w:t>
      </w:r>
      <w:r w:rsidRPr="00AB3048">
        <w:rPr>
          <w:rStyle w:val="StyleUnderline"/>
        </w:rPr>
        <w:t>one really expects cod to go extinct, and yet the Red List describes them as threatened with extinction</w:t>
      </w:r>
      <w:r w:rsidRPr="00AB3048">
        <w:rPr>
          <w:sz w:val="16"/>
        </w:rPr>
        <w:t>.</w:t>
      </w:r>
    </w:p>
    <w:p w:rsidR="00B05D03" w:rsidRDefault="00B05D03" w:rsidP="00B05D03">
      <w:pPr>
        <w:pStyle w:val="Heading4"/>
      </w:pPr>
      <w:r>
        <w:t>Even if they win an internal link, it doesn’t cause extinction</w:t>
      </w:r>
    </w:p>
    <w:p w:rsidR="00B05D03" w:rsidRPr="005C7473" w:rsidRDefault="00B05D03" w:rsidP="00B05D03">
      <w:r w:rsidRPr="005C7473">
        <w:rPr>
          <w:rStyle w:val="Style13ptBold"/>
        </w:rPr>
        <w:t>Hance 13</w:t>
      </w:r>
      <w:r>
        <w:t xml:space="preserve"> </w:t>
      </w:r>
      <w:r w:rsidRPr="005C7473">
        <w:rPr>
          <w:sz w:val="16"/>
          <w:szCs w:val="16"/>
        </w:rPr>
        <w:t xml:space="preserve">(Jeremy Hance, Senior correspondent for Mongabay as well as being a blogger for the Guardian and a freelance journalist, 3-5-2013, “Warnings of global ecological tipping points may be overstated“, Mongabay Environmental News, https://news.mongabay.com/2013/03/warnings-of-global-ecological-tipping-points-may-be-overstated/#r2IbUBDMyux2eU7i.99, accessed 7-22-2019) </w:t>
      </w:r>
    </w:p>
    <w:bookmarkEnd w:id="1"/>
    <w:p w:rsidR="00B05D03" w:rsidRPr="00014E0C" w:rsidRDefault="00B05D03" w:rsidP="00B05D03">
      <w:pPr>
        <w:rPr>
          <w:rStyle w:val="StyleUnderline"/>
        </w:rPr>
      </w:pPr>
      <w:r w:rsidRPr="00A82CB9">
        <w:rPr>
          <w:rStyle w:val="StyleUnderline"/>
          <w:highlight w:val="green"/>
        </w:rPr>
        <w:t>There’s</w:t>
      </w:r>
      <w:r w:rsidRPr="00A82CB9">
        <w:rPr>
          <w:sz w:val="16"/>
          <w:highlight w:val="green"/>
        </w:rPr>
        <w:t xml:space="preserve"> </w:t>
      </w:r>
      <w:r w:rsidRPr="00A82CB9">
        <w:rPr>
          <w:rStyle w:val="StyleUnderline"/>
          <w:highlight w:val="green"/>
        </w:rPr>
        <w:t>little evidence</w:t>
      </w:r>
      <w:r w:rsidRPr="00014E0C">
        <w:rPr>
          <w:sz w:val="16"/>
        </w:rPr>
        <w:t xml:space="preserve"> </w:t>
      </w:r>
      <w:r w:rsidRPr="00867D85">
        <w:rPr>
          <w:rStyle w:val="StyleUnderline"/>
        </w:rPr>
        <w:t xml:space="preserve">that </w:t>
      </w:r>
      <w:r w:rsidRPr="00A82CB9">
        <w:rPr>
          <w:rStyle w:val="StyleUnderline"/>
          <w:highlight w:val="green"/>
        </w:rPr>
        <w:t>the Earth</w:t>
      </w:r>
      <w:r w:rsidRPr="00A82CB9">
        <w:rPr>
          <w:sz w:val="16"/>
          <w:highlight w:val="green"/>
        </w:rPr>
        <w:t xml:space="preserve"> </w:t>
      </w:r>
      <w:r w:rsidRPr="00A82CB9">
        <w:rPr>
          <w:rStyle w:val="StyleUnderline"/>
          <w:highlight w:val="green"/>
        </w:rPr>
        <w:t xml:space="preserve">is nearing a </w:t>
      </w:r>
      <w:r w:rsidRPr="00A82CB9">
        <w:rPr>
          <w:rStyle w:val="Emphasis"/>
          <w:highlight w:val="green"/>
        </w:rPr>
        <w:t>global ecological tipping point</w:t>
      </w:r>
      <w:r w:rsidRPr="00867D85">
        <w:rPr>
          <w:rStyle w:val="StyleUnderline"/>
        </w:rPr>
        <w:t>,</w:t>
      </w:r>
      <w:r w:rsidRPr="00014E0C">
        <w:rPr>
          <w:sz w:val="16"/>
        </w:rPr>
        <w:t xml:space="preserve"> according to a new Trends in Ecology and Evolution paper that is bound to be controversial. The authors argue that </w:t>
      </w:r>
      <w:r w:rsidRPr="00A82CB9">
        <w:rPr>
          <w:rStyle w:val="StyleUnderline"/>
          <w:highlight w:val="green"/>
        </w:rPr>
        <w:t>despite</w:t>
      </w:r>
      <w:r w:rsidRPr="00014E0C">
        <w:rPr>
          <w:rStyle w:val="StyleUnderline"/>
        </w:rPr>
        <w:t xml:space="preserve"> numerous </w:t>
      </w:r>
      <w:r w:rsidRPr="00A82CB9">
        <w:rPr>
          <w:rStyle w:val="StyleUnderline"/>
          <w:highlight w:val="green"/>
        </w:rPr>
        <w:t>warnings</w:t>
      </w:r>
      <w:r w:rsidRPr="00014E0C">
        <w:rPr>
          <w:rStyle w:val="StyleUnderline"/>
        </w:rPr>
        <w:t xml:space="preserve"> that the Earth is headed toward an ecological tipping point due to environmental stressors,</w:t>
      </w:r>
      <w:r w:rsidRPr="00014E0C">
        <w:rPr>
          <w:sz w:val="16"/>
        </w:rPr>
        <w:t xml:space="preserve"> </w:t>
      </w:r>
      <w:r w:rsidRPr="00014E0C">
        <w:rPr>
          <w:rStyle w:val="StyleUnderline"/>
        </w:rPr>
        <w:t>such as habitat loss or climate change</w:t>
      </w:r>
      <w:r w:rsidRPr="00014E0C">
        <w:rPr>
          <w:sz w:val="16"/>
        </w:rPr>
        <w:t xml:space="preserve">, </w:t>
      </w:r>
      <w:r w:rsidRPr="00A82CB9">
        <w:rPr>
          <w:rStyle w:val="StyleUnderline"/>
          <w:highlight w:val="green"/>
        </w:rPr>
        <w:t>it’s unlikely this will occur anytime soon</w:t>
      </w:r>
      <w:r w:rsidRPr="00014E0C">
        <w:rPr>
          <w:sz w:val="16"/>
        </w:rPr>
        <w:t xml:space="preserve">—at least not on land. </w:t>
      </w:r>
      <w:r w:rsidRPr="00641CC9">
        <w:rPr>
          <w:rStyle w:val="StyleUnderline"/>
        </w:rPr>
        <w:t>The paper comes</w:t>
      </w:r>
      <w:r w:rsidRPr="00014E0C">
        <w:rPr>
          <w:sz w:val="16"/>
        </w:rPr>
        <w:t xml:space="preserve"> with </w:t>
      </w:r>
      <w:r w:rsidRPr="00014E0C">
        <w:rPr>
          <w:rStyle w:val="StyleUnderline"/>
        </w:rPr>
        <w:t>a number of caveats, including</w:t>
      </w:r>
      <w:r w:rsidRPr="00014E0C">
        <w:rPr>
          <w:sz w:val="16"/>
        </w:rPr>
        <w:t xml:space="preserve"> that </w:t>
      </w:r>
      <w:r w:rsidRPr="00014E0C">
        <w:rPr>
          <w:rStyle w:val="Emphasis"/>
        </w:rPr>
        <w:t>a global tipping point could occur in marine ecosystems due to ocean acidification from burning fossil fuels</w:t>
      </w:r>
      <w:r w:rsidRPr="00014E0C">
        <w:rPr>
          <w:sz w:val="16"/>
        </w:rPr>
        <w:t xml:space="preserve">. In addition, </w:t>
      </w:r>
      <w:r w:rsidRPr="00014E0C">
        <w:rPr>
          <w:rStyle w:val="StyleUnderline"/>
        </w:rPr>
        <w:t>regional tipping points</w:t>
      </w:r>
      <w:r w:rsidRPr="00014E0C">
        <w:rPr>
          <w:sz w:val="16"/>
        </w:rPr>
        <w:t xml:space="preserve">, </w:t>
      </w:r>
      <w:r w:rsidRPr="00014E0C">
        <w:rPr>
          <w:rStyle w:val="StyleUnderline"/>
        </w:rPr>
        <w:t xml:space="preserve">such as the </w:t>
      </w:r>
      <w:r w:rsidRPr="00014E0C">
        <w:rPr>
          <w:rStyle w:val="Emphasis"/>
        </w:rPr>
        <w:t>Arctic ice melt or the Amazon rainforest drying</w:t>
      </w:r>
      <w:r w:rsidRPr="00014E0C">
        <w:rPr>
          <w:rStyle w:val="StyleUnderline"/>
        </w:rPr>
        <w:t xml:space="preserve"> </w:t>
      </w:r>
      <w:r w:rsidRPr="00014E0C">
        <w:rPr>
          <w:rStyle w:val="Emphasis"/>
        </w:rPr>
        <w:t>out</w:t>
      </w:r>
      <w:r w:rsidRPr="00014E0C">
        <w:rPr>
          <w:sz w:val="16"/>
        </w:rPr>
        <w:t xml:space="preserve">, </w:t>
      </w:r>
      <w:r w:rsidRPr="00014E0C">
        <w:rPr>
          <w:rStyle w:val="StyleUnderline"/>
        </w:rPr>
        <w:t>are still of great concern.</w:t>
      </w:r>
    </w:p>
    <w:p w:rsidR="00B05D03" w:rsidRPr="00014E0C" w:rsidRDefault="00B05D03" w:rsidP="00B05D03">
      <w:pPr>
        <w:rPr>
          <w:rStyle w:val="StyleUnderline"/>
        </w:rPr>
      </w:pPr>
      <w:r w:rsidRPr="00014E0C">
        <w:rPr>
          <w:sz w:val="16"/>
        </w:rPr>
        <w:t>“</w:t>
      </w:r>
      <w:r w:rsidRPr="00A82CB9">
        <w:rPr>
          <w:rStyle w:val="StyleUnderline"/>
          <w:highlight w:val="green"/>
        </w:rPr>
        <w:t>When</w:t>
      </w:r>
      <w:r w:rsidRPr="00A82CB9">
        <w:rPr>
          <w:sz w:val="16"/>
          <w:highlight w:val="green"/>
        </w:rPr>
        <w:t xml:space="preserve"> </w:t>
      </w:r>
      <w:r w:rsidRPr="00A82CB9">
        <w:rPr>
          <w:rStyle w:val="StyleUnderline"/>
          <w:highlight w:val="green"/>
        </w:rPr>
        <w:t>others</w:t>
      </w:r>
      <w:r w:rsidRPr="00014E0C">
        <w:rPr>
          <w:sz w:val="16"/>
        </w:rPr>
        <w:t xml:space="preserve"> have </w:t>
      </w:r>
      <w:r w:rsidRPr="00A82CB9">
        <w:rPr>
          <w:rStyle w:val="StyleUnderline"/>
          <w:highlight w:val="green"/>
        </w:rPr>
        <w:t>said</w:t>
      </w:r>
      <w:r w:rsidRPr="00014E0C">
        <w:rPr>
          <w:sz w:val="16"/>
        </w:rPr>
        <w:t xml:space="preserve"> that </w:t>
      </w:r>
      <w:r w:rsidRPr="00A82CB9">
        <w:rPr>
          <w:rStyle w:val="StyleUnderline"/>
          <w:highlight w:val="green"/>
        </w:rPr>
        <w:t xml:space="preserve">a planetary </w:t>
      </w:r>
      <w:r w:rsidRPr="00641CC9">
        <w:rPr>
          <w:rStyle w:val="StyleUnderline"/>
        </w:rPr>
        <w:t xml:space="preserve">critical </w:t>
      </w:r>
      <w:r w:rsidRPr="00A82CB9">
        <w:rPr>
          <w:rStyle w:val="StyleUnderline"/>
          <w:highlight w:val="green"/>
        </w:rPr>
        <w:t>transition is possible</w:t>
      </w:r>
      <w:r w:rsidRPr="00014E0C">
        <w:rPr>
          <w:sz w:val="16"/>
        </w:rPr>
        <w:t xml:space="preserve">/likely, </w:t>
      </w:r>
      <w:r w:rsidRPr="00A82CB9">
        <w:rPr>
          <w:rStyle w:val="StyleUnderline"/>
          <w:highlight w:val="green"/>
        </w:rPr>
        <w:t>they’ve done so without any underlying model</w:t>
      </w:r>
      <w:r w:rsidRPr="00014E0C">
        <w:rPr>
          <w:sz w:val="16"/>
        </w:rPr>
        <w:t xml:space="preserve"> (or past/present examples, apart from catastrophic drivers like asteroid strikes),” </w:t>
      </w:r>
      <w:r w:rsidRPr="00014E0C">
        <w:rPr>
          <w:rStyle w:val="StyleUnderline"/>
        </w:rPr>
        <w:t>lead author Barry Brook</w:t>
      </w:r>
      <w:r w:rsidRPr="00014E0C">
        <w:rPr>
          <w:sz w:val="16"/>
        </w:rPr>
        <w:t xml:space="preserve"> and Director of Climate Science at the University of Adelaide told mongabay.com. “</w:t>
      </w:r>
      <w:r w:rsidRPr="00A82CB9">
        <w:rPr>
          <w:rStyle w:val="StyleUnderline"/>
          <w:highlight w:val="green"/>
        </w:rPr>
        <w:t>It’s</w:t>
      </w:r>
      <w:r w:rsidRPr="00014E0C">
        <w:rPr>
          <w:sz w:val="16"/>
        </w:rPr>
        <w:t xml:space="preserve"> just </w:t>
      </w:r>
      <w:r w:rsidRPr="00A82CB9">
        <w:rPr>
          <w:rStyle w:val="Emphasis"/>
          <w:highlight w:val="green"/>
        </w:rPr>
        <w:t>speculation</w:t>
      </w:r>
      <w:r w:rsidRPr="00A82CB9">
        <w:rPr>
          <w:rStyle w:val="StyleUnderline"/>
          <w:highlight w:val="green"/>
        </w:rPr>
        <w:t xml:space="preserve"> and</w:t>
      </w:r>
      <w:r w:rsidRPr="00014E0C">
        <w:rPr>
          <w:sz w:val="16"/>
        </w:rPr>
        <w:t xml:space="preserve"> we’ve argued […] that this </w:t>
      </w:r>
      <w:r w:rsidRPr="00A82CB9">
        <w:rPr>
          <w:rStyle w:val="Emphasis"/>
          <w:highlight w:val="green"/>
        </w:rPr>
        <w:t>conjecture</w:t>
      </w:r>
      <w:r w:rsidRPr="00014E0C">
        <w:rPr>
          <w:sz w:val="16"/>
        </w:rPr>
        <w:t xml:space="preserve"> is not logically grounded. </w:t>
      </w:r>
      <w:r w:rsidRPr="00014E0C">
        <w:rPr>
          <w:rStyle w:val="StyleUnderline"/>
        </w:rPr>
        <w:t>No one has found the opposite of what we suggested</w:t>
      </w:r>
      <w:r w:rsidRPr="00014E0C">
        <w:rPr>
          <w:sz w:val="16"/>
        </w:rPr>
        <w:t>—</w:t>
      </w:r>
      <w:r w:rsidRPr="00014E0C">
        <w:rPr>
          <w:rStyle w:val="StyleUnderline"/>
        </w:rPr>
        <w:t>they’ve just proposed it.”</w:t>
      </w:r>
    </w:p>
    <w:p w:rsidR="00B05D03" w:rsidRPr="00014E0C" w:rsidRDefault="00B05D03" w:rsidP="00B05D03">
      <w:pPr>
        <w:rPr>
          <w:sz w:val="16"/>
        </w:rPr>
      </w:pPr>
      <w:r w:rsidRPr="00014E0C">
        <w:rPr>
          <w:sz w:val="16"/>
        </w:rPr>
        <w:t xml:space="preserve">According to Brook and his team, </w:t>
      </w:r>
      <w:r w:rsidRPr="00A82CB9">
        <w:rPr>
          <w:rStyle w:val="StyleUnderline"/>
          <w:highlight w:val="green"/>
        </w:rPr>
        <w:t xml:space="preserve">a </w:t>
      </w:r>
      <w:r w:rsidRPr="00811292">
        <w:rPr>
          <w:rStyle w:val="StyleUnderline"/>
        </w:rPr>
        <w:t xml:space="preserve">truly </w:t>
      </w:r>
      <w:r w:rsidRPr="00641CC9">
        <w:rPr>
          <w:rStyle w:val="StyleUnderline"/>
        </w:rPr>
        <w:t xml:space="preserve">global </w:t>
      </w:r>
      <w:r w:rsidRPr="00A82CB9">
        <w:rPr>
          <w:rStyle w:val="StyleUnderline"/>
          <w:highlight w:val="green"/>
        </w:rPr>
        <w:t xml:space="preserve">tipping point must include an </w:t>
      </w:r>
      <w:r w:rsidRPr="00A82CB9">
        <w:rPr>
          <w:rStyle w:val="Emphasis"/>
          <w:highlight w:val="green"/>
        </w:rPr>
        <w:t>impact large enough to spread across the entire world</w:t>
      </w:r>
      <w:r w:rsidRPr="00014E0C">
        <w:rPr>
          <w:sz w:val="16"/>
        </w:rPr>
        <w:t xml:space="preserve">, </w:t>
      </w:r>
      <w:r w:rsidRPr="00014E0C">
        <w:rPr>
          <w:rStyle w:val="StyleUnderline"/>
        </w:rPr>
        <w:t>hitting various continents</w:t>
      </w:r>
      <w:r w:rsidRPr="00014E0C">
        <w:rPr>
          <w:sz w:val="16"/>
        </w:rPr>
        <w:t xml:space="preserve">, in addition to causing some uniform response. </w:t>
      </w:r>
    </w:p>
    <w:p w:rsidR="00B05D03" w:rsidRPr="00014E0C" w:rsidRDefault="00B05D03" w:rsidP="00B05D03">
      <w:pPr>
        <w:rPr>
          <w:sz w:val="16"/>
        </w:rPr>
      </w:pPr>
      <w:r w:rsidRPr="00014E0C">
        <w:rPr>
          <w:sz w:val="16"/>
        </w:rPr>
        <w:t>“</w:t>
      </w:r>
      <w:r w:rsidRPr="00A82CB9">
        <w:rPr>
          <w:rStyle w:val="StyleUnderline"/>
          <w:highlight w:val="green"/>
        </w:rPr>
        <w:t>These criteria</w:t>
      </w:r>
      <w:r w:rsidRPr="00014E0C">
        <w:rPr>
          <w:sz w:val="16"/>
        </w:rPr>
        <w:t xml:space="preserve">, however, </w:t>
      </w:r>
      <w:r w:rsidRPr="00A82CB9">
        <w:rPr>
          <w:rStyle w:val="Emphasis"/>
          <w:highlight w:val="green"/>
        </w:rPr>
        <w:t>are</w:t>
      </w:r>
      <w:r w:rsidRPr="00014E0C">
        <w:rPr>
          <w:rStyle w:val="Emphasis"/>
        </w:rPr>
        <w:t xml:space="preserve"> very </w:t>
      </w:r>
      <w:r w:rsidRPr="00A82CB9">
        <w:rPr>
          <w:rStyle w:val="Emphasis"/>
          <w:highlight w:val="green"/>
        </w:rPr>
        <w:t>unlikely to be met</w:t>
      </w:r>
      <w:r w:rsidRPr="00014E0C">
        <w:rPr>
          <w:rStyle w:val="Emphasis"/>
        </w:rPr>
        <w:t xml:space="preserve"> in the real world</w:t>
      </w:r>
      <w:r w:rsidRPr="00014E0C">
        <w:rPr>
          <w:sz w:val="16"/>
        </w:rPr>
        <w:t>,” says Brook.</w:t>
      </w:r>
    </w:p>
    <w:p w:rsidR="00B05D03" w:rsidRPr="00014E0C" w:rsidRDefault="00B05D03" w:rsidP="00B05D03">
      <w:pPr>
        <w:rPr>
          <w:rStyle w:val="StyleUnderline"/>
        </w:rPr>
      </w:pPr>
      <w:r w:rsidRPr="00014E0C">
        <w:rPr>
          <w:rStyle w:val="StyleUnderline"/>
        </w:rPr>
        <w:t>The idea of such a tipping point comes from ecological research, which has shown</w:t>
      </w:r>
      <w:r w:rsidRPr="00014E0C">
        <w:rPr>
          <w:sz w:val="16"/>
        </w:rPr>
        <w:t xml:space="preserve"> that some </w:t>
      </w:r>
      <w:r w:rsidRPr="00014E0C">
        <w:rPr>
          <w:rStyle w:val="StyleUnderline"/>
        </w:rPr>
        <w:t xml:space="preserve">ecosystems will flip to a new state after becoming heavily degraded. </w:t>
      </w:r>
      <w:r w:rsidRPr="00014E0C">
        <w:rPr>
          <w:sz w:val="16"/>
        </w:rPr>
        <w:t xml:space="preserve">But Brook and his team say that </w:t>
      </w:r>
      <w:r w:rsidRPr="00A82CB9">
        <w:rPr>
          <w:rStyle w:val="StyleUnderline"/>
          <w:highlight w:val="green"/>
        </w:rPr>
        <w:t>tipping points</w:t>
      </w:r>
      <w:r w:rsidRPr="00014E0C">
        <w:rPr>
          <w:rStyle w:val="StyleUnderline"/>
        </w:rPr>
        <w:t xml:space="preserve"> in individual ecosystems </w:t>
      </w:r>
      <w:r w:rsidRPr="00A82CB9">
        <w:rPr>
          <w:rStyle w:val="StyleUnderline"/>
          <w:highlight w:val="green"/>
        </w:rPr>
        <w:t>should not be conflated with impacts across the Earth</w:t>
      </w:r>
      <w:r w:rsidRPr="00014E0C">
        <w:rPr>
          <w:rStyle w:val="StyleUnderline"/>
        </w:rPr>
        <w:t xml:space="preserve"> as a whole.</w:t>
      </w:r>
    </w:p>
    <w:p w:rsidR="00B05D03" w:rsidRPr="00014E0C" w:rsidRDefault="00B05D03" w:rsidP="00B05D03">
      <w:pPr>
        <w:rPr>
          <w:sz w:val="16"/>
        </w:rPr>
      </w:pPr>
      <w:r w:rsidRPr="00014E0C">
        <w:rPr>
          <w:sz w:val="16"/>
        </w:rPr>
        <w:t xml:space="preserve">Even </w:t>
      </w:r>
      <w:r w:rsidRPr="00014E0C">
        <w:rPr>
          <w:rStyle w:val="StyleUnderline"/>
        </w:rPr>
        <w:t>climate change</w:t>
      </w:r>
      <w:r w:rsidRPr="00014E0C">
        <w:rPr>
          <w:sz w:val="16"/>
        </w:rPr>
        <w:t xml:space="preserve">, </w:t>
      </w:r>
      <w:r w:rsidRPr="00014E0C">
        <w:rPr>
          <w:rStyle w:val="StyleUnderline"/>
        </w:rPr>
        <w:t>which</w:t>
      </w:r>
      <w:r w:rsidRPr="00014E0C">
        <w:rPr>
          <w:sz w:val="16"/>
        </w:rPr>
        <w:t xml:space="preserve"> </w:t>
      </w:r>
      <w:r w:rsidRPr="00014E0C">
        <w:rPr>
          <w:rStyle w:val="StyleUnderline"/>
        </w:rPr>
        <w:t>some scientists</w:t>
      </w:r>
      <w:r w:rsidRPr="00014E0C">
        <w:rPr>
          <w:sz w:val="16"/>
        </w:rPr>
        <w:t xml:space="preserve"> might </w:t>
      </w:r>
      <w:r w:rsidRPr="00014E0C">
        <w:rPr>
          <w:rStyle w:val="StyleUnderline"/>
        </w:rPr>
        <w:t>consider the ultimate tipping point</w:t>
      </w:r>
      <w:r w:rsidRPr="00014E0C">
        <w:rPr>
          <w:sz w:val="16"/>
        </w:rPr>
        <w:t xml:space="preserve">, </w:t>
      </w:r>
      <w:r w:rsidRPr="00014E0C">
        <w:rPr>
          <w:rStyle w:val="StyleUnderline"/>
        </w:rPr>
        <w:t>does not fit the bill</w:t>
      </w:r>
      <w:r w:rsidRPr="00014E0C">
        <w:rPr>
          <w:sz w:val="16"/>
        </w:rPr>
        <w:t xml:space="preserve">, according to the paper. </w:t>
      </w:r>
      <w:r w:rsidRPr="00A82CB9">
        <w:rPr>
          <w:rStyle w:val="StyleUnderline"/>
          <w:highlight w:val="green"/>
        </w:rPr>
        <w:t>Impacts</w:t>
      </w:r>
      <w:r w:rsidRPr="00014E0C">
        <w:rPr>
          <w:rStyle w:val="StyleUnderline"/>
        </w:rPr>
        <w:t xml:space="preserve"> from climate change,</w:t>
      </w:r>
      <w:r w:rsidRPr="00014E0C">
        <w:rPr>
          <w:sz w:val="16"/>
        </w:rPr>
        <w:t xml:space="preserve"> </w:t>
      </w:r>
      <w:r w:rsidRPr="00014E0C">
        <w:rPr>
          <w:rStyle w:val="StyleUnderline"/>
        </w:rPr>
        <w:t>while global</w:t>
      </w:r>
      <w:r w:rsidRPr="00014E0C">
        <w:rPr>
          <w:sz w:val="16"/>
        </w:rPr>
        <w:t xml:space="preserve">, </w:t>
      </w:r>
      <w:r w:rsidRPr="00A82CB9">
        <w:rPr>
          <w:rStyle w:val="StyleUnderline"/>
          <w:highlight w:val="green"/>
        </w:rPr>
        <w:t>will not be uniform and hence not a “tipping poin</w:t>
      </w:r>
      <w:r w:rsidRPr="00014E0C">
        <w:rPr>
          <w:rStyle w:val="StyleUnderline"/>
        </w:rPr>
        <w:t>t</w:t>
      </w:r>
      <w:r w:rsidRPr="00014E0C">
        <w:rPr>
          <w:sz w:val="16"/>
        </w:rPr>
        <w:t>” as such.</w:t>
      </w:r>
    </w:p>
    <w:p w:rsidR="00B05D03" w:rsidRPr="00014E0C" w:rsidRDefault="00B05D03" w:rsidP="00B05D03">
      <w:pPr>
        <w:rPr>
          <w:sz w:val="16"/>
        </w:rPr>
      </w:pPr>
      <w:r w:rsidRPr="00014E0C">
        <w:rPr>
          <w:sz w:val="16"/>
        </w:rPr>
        <w:t>“</w:t>
      </w:r>
      <w:r w:rsidRPr="00014E0C">
        <w:rPr>
          <w:rStyle w:val="StyleUnderline"/>
        </w:rPr>
        <w:t>Local and regional ecosystems vary considerably in their responses to climate change</w:t>
      </w:r>
      <w:r w:rsidRPr="00014E0C">
        <w:rPr>
          <w:sz w:val="16"/>
        </w:rPr>
        <w:t xml:space="preserve">, </w:t>
      </w:r>
      <w:r w:rsidRPr="00014E0C">
        <w:rPr>
          <w:rStyle w:val="StyleUnderline"/>
        </w:rPr>
        <w:t>and their regime shifts</w:t>
      </w:r>
      <w:r w:rsidRPr="00014E0C">
        <w:rPr>
          <w:sz w:val="16"/>
        </w:rPr>
        <w:t xml:space="preserve"> </w:t>
      </w:r>
      <w:r w:rsidRPr="00014E0C">
        <w:rPr>
          <w:rStyle w:val="StyleUnderline"/>
        </w:rPr>
        <w:t>are</w:t>
      </w:r>
      <w:r w:rsidRPr="00014E0C">
        <w:rPr>
          <w:sz w:val="16"/>
        </w:rPr>
        <w:t xml:space="preserve"> therefore </w:t>
      </w:r>
      <w:r w:rsidRPr="00014E0C">
        <w:rPr>
          <w:rStyle w:val="StyleUnderline"/>
        </w:rPr>
        <w:t>likely to vary considerably across the terrestrial biosphere</w:t>
      </w:r>
      <w:r w:rsidRPr="00014E0C">
        <w:rPr>
          <w:sz w:val="16"/>
        </w:rPr>
        <w:t>,” the authors write.</w:t>
      </w:r>
    </w:p>
    <w:p w:rsidR="00B05D03" w:rsidRPr="00014E0C" w:rsidRDefault="00B05D03" w:rsidP="00B05D03">
      <w:pPr>
        <w:rPr>
          <w:rStyle w:val="Emphasis"/>
        </w:rPr>
      </w:pPr>
      <w:r w:rsidRPr="00014E0C">
        <w:rPr>
          <w:sz w:val="16"/>
        </w:rPr>
        <w:t>Barry adds that, “</w:t>
      </w:r>
      <w:r w:rsidRPr="00014E0C">
        <w:rPr>
          <w:rStyle w:val="StyleUnderline"/>
        </w:rPr>
        <w:t>from a planetary perspective</w:t>
      </w:r>
      <w:r w:rsidRPr="00014E0C">
        <w:rPr>
          <w:sz w:val="16"/>
        </w:rPr>
        <w:t xml:space="preserve">, this </w:t>
      </w:r>
      <w:r w:rsidRPr="00A82CB9">
        <w:rPr>
          <w:rStyle w:val="StyleUnderline"/>
          <w:highlight w:val="green"/>
        </w:rPr>
        <w:t>diversity in ecosystem responses creates an essentially gradual pattern of change</w:t>
      </w:r>
      <w:r w:rsidRPr="00A82CB9">
        <w:rPr>
          <w:sz w:val="16"/>
          <w:highlight w:val="green"/>
        </w:rPr>
        <w:t xml:space="preserve">, </w:t>
      </w:r>
      <w:r w:rsidRPr="00A82CB9">
        <w:rPr>
          <w:rStyle w:val="Emphasis"/>
          <w:highlight w:val="green"/>
        </w:rPr>
        <w:t>without any identifiable tipping points.”</w:t>
      </w:r>
    </w:p>
    <w:p w:rsidR="00B05D03" w:rsidRPr="00014E0C" w:rsidRDefault="00B05D03" w:rsidP="00B05D03">
      <w:pPr>
        <w:rPr>
          <w:sz w:val="16"/>
        </w:rPr>
      </w:pPr>
      <w:r w:rsidRPr="00014E0C">
        <w:rPr>
          <w:sz w:val="16"/>
        </w:rPr>
        <w:t xml:space="preserve">The paper further argues that </w:t>
      </w:r>
      <w:r w:rsidRPr="00014E0C">
        <w:rPr>
          <w:rStyle w:val="StyleUnderline"/>
        </w:rPr>
        <w:t>biodiversity loss on</w:t>
      </w:r>
      <w:r w:rsidRPr="00014E0C">
        <w:rPr>
          <w:sz w:val="16"/>
        </w:rPr>
        <w:t xml:space="preserve"> land </w:t>
      </w:r>
      <w:r w:rsidRPr="00014E0C">
        <w:rPr>
          <w:rStyle w:val="StyleUnderline"/>
        </w:rPr>
        <w:t>may not have the large-scale impacts that some ecologists argue</w:t>
      </w:r>
      <w:r w:rsidRPr="00014E0C">
        <w:rPr>
          <w:sz w:val="16"/>
        </w:rPr>
        <w:t>, since invasive species could potentially take the role of vanishing ones.</w:t>
      </w:r>
    </w:p>
    <w:p w:rsidR="00B05D03" w:rsidRPr="00014E0C" w:rsidRDefault="00B05D03" w:rsidP="00B05D03">
      <w:pPr>
        <w:rPr>
          <w:sz w:val="16"/>
        </w:rPr>
      </w:pPr>
      <w:r w:rsidRPr="00014E0C">
        <w:rPr>
          <w:sz w:val="16"/>
        </w:rPr>
        <w:t xml:space="preserve">“So </w:t>
      </w:r>
      <w:r w:rsidRPr="00014E0C">
        <w:rPr>
          <w:rStyle w:val="StyleUnderline"/>
        </w:rPr>
        <w:t>we can lose the unique evolutionary history</w:t>
      </w:r>
      <w:r w:rsidRPr="00014E0C">
        <w:rPr>
          <w:sz w:val="16"/>
        </w:rPr>
        <w:t xml:space="preserve"> (bad, from an intrinsic viewpoint) but not necessarily the role they impart in terms of ecosystem stability or provision of services,” explains Brook. The controversial argument goes against many scientists’ view that decreased biodiversity will ultimately lessen ecological services, such as pollination, water purification, and carbon sequestration.</w:t>
      </w:r>
    </w:p>
    <w:p w:rsidR="00B05D03" w:rsidRPr="0001303D" w:rsidRDefault="00B05D03" w:rsidP="00B05D03">
      <w:pPr>
        <w:pStyle w:val="Heading4"/>
        <w:rPr>
          <w:rFonts w:cs="Times New Roman"/>
        </w:rPr>
      </w:pPr>
      <w:r w:rsidRPr="0001303D">
        <w:rPr>
          <w:rFonts w:cs="Times New Roman"/>
        </w:rPr>
        <w:t>No environment impact</w:t>
      </w:r>
    </w:p>
    <w:p w:rsidR="00B05D03" w:rsidRPr="0001303D" w:rsidRDefault="00B05D03" w:rsidP="00B05D03">
      <w:pPr>
        <w:rPr>
          <w:rStyle w:val="Style13ptBold"/>
        </w:rPr>
      </w:pPr>
      <w:r w:rsidRPr="0001303D">
        <w:rPr>
          <w:rStyle w:val="Style13ptBold"/>
        </w:rPr>
        <w:t>Brook 15</w:t>
      </w:r>
      <w:r w:rsidRPr="0001303D">
        <w:t xml:space="preserve"> </w:t>
      </w:r>
      <w:r w:rsidRPr="00A82CB9">
        <w:rPr>
          <w:sz w:val="16"/>
          <w:szCs w:val="16"/>
        </w:rPr>
        <w:t>(Barry Brook – PhD in Population Viability Analysis and Conservation Biology @ Macquarie University, Australian Laureate Professor and Chair of Environmental Sustainability at the University of Tasmania, former Director of Climate Science at the Environment Institute, “The Limits of Planetary Boundaries 2.0,” 16 January 2015, https://bravenewclimate.com/2015/01/16/the-limits-of-planetary-boundaries-2-0/)</w:t>
      </w:r>
    </w:p>
    <w:p w:rsidR="00B05D03" w:rsidRPr="0001303D" w:rsidRDefault="00B05D03" w:rsidP="00B05D03">
      <w:pPr>
        <w:rPr>
          <w:sz w:val="16"/>
        </w:rPr>
      </w:pPr>
      <w:r w:rsidRPr="0001303D">
        <w:rPr>
          <w:sz w:val="16"/>
        </w:rPr>
        <w:t xml:space="preserve">Steffen et al (2015) revise the “planetary boundaries framework” initially proposed in 2009 as the “safe limits” for human alteration of Earth processes(Rockstrom et al 2009). Limiting human harm to environments is a major challenge and we applaud all efforts to increase the public utility of global-change science. Yet </w:t>
      </w:r>
      <w:r w:rsidRPr="0001303D">
        <w:rPr>
          <w:rStyle w:val="StyleUnderline"/>
        </w:rPr>
        <w:t>the planetary boundaries</w:t>
      </w:r>
      <w:r w:rsidRPr="0001303D">
        <w:rPr>
          <w:sz w:val="16"/>
        </w:rPr>
        <w:t xml:space="preserve"> (PB) </w:t>
      </w:r>
      <w:r w:rsidRPr="0001303D">
        <w:rPr>
          <w:rStyle w:val="StyleUnderline"/>
        </w:rPr>
        <w:t>framework</w:t>
      </w:r>
      <w:r w:rsidRPr="0001303D">
        <w:rPr>
          <w:sz w:val="16"/>
        </w:rPr>
        <w:t xml:space="preserve"> </w:t>
      </w:r>
      <w:r w:rsidRPr="0001303D">
        <w:rPr>
          <w:rStyle w:val="StyleUnderline"/>
        </w:rPr>
        <w:t>– in its original form and as revised by Steffen et al</w:t>
      </w:r>
      <w:r w:rsidRPr="0001303D">
        <w:rPr>
          <w:sz w:val="16"/>
        </w:rPr>
        <w:t xml:space="preserve"> – </w:t>
      </w:r>
      <w:r w:rsidRPr="0001303D">
        <w:rPr>
          <w:rStyle w:val="Emphasis"/>
        </w:rPr>
        <w:t>obscures</w:t>
      </w:r>
      <w:r w:rsidRPr="0001303D">
        <w:rPr>
          <w:sz w:val="16"/>
        </w:rPr>
        <w:t xml:space="preserve"> </w:t>
      </w:r>
      <w:r w:rsidRPr="0001303D">
        <w:rPr>
          <w:rStyle w:val="StyleUnderline"/>
        </w:rPr>
        <w:t>rather than clarifies the environmental and sustainability challenges faced by humanity this century</w:t>
      </w:r>
      <w:r w:rsidRPr="0001303D">
        <w:rPr>
          <w:sz w:val="16"/>
        </w:rPr>
        <w:t>.</w:t>
      </w:r>
    </w:p>
    <w:p w:rsidR="00B05D03" w:rsidRPr="0001303D" w:rsidRDefault="00B05D03" w:rsidP="00B05D03">
      <w:pPr>
        <w:rPr>
          <w:rStyle w:val="StyleUnderline"/>
        </w:rPr>
      </w:pPr>
      <w:r w:rsidRPr="0001303D">
        <w:rPr>
          <w:sz w:val="16"/>
        </w:rPr>
        <w:t>Steffen et al concede that “</w:t>
      </w:r>
      <w:r w:rsidRPr="00A82CB9">
        <w:rPr>
          <w:rStyle w:val="StyleUnderline"/>
          <w:highlight w:val="green"/>
        </w:rPr>
        <w:t>not all Earth system processes</w:t>
      </w:r>
      <w:r w:rsidRPr="0001303D">
        <w:rPr>
          <w:rStyle w:val="StyleUnderline"/>
        </w:rPr>
        <w:t xml:space="preserve"> included in the PB </w:t>
      </w:r>
      <w:r w:rsidRPr="00A82CB9">
        <w:rPr>
          <w:rStyle w:val="StyleUnderline"/>
          <w:highlight w:val="green"/>
        </w:rPr>
        <w:t>have</w:t>
      </w:r>
      <w:r w:rsidRPr="0001303D">
        <w:rPr>
          <w:rStyle w:val="StyleUnderline"/>
        </w:rPr>
        <w:t xml:space="preserve"> </w:t>
      </w:r>
      <w:r w:rsidRPr="00A82CB9">
        <w:rPr>
          <w:rStyle w:val="Emphasis"/>
          <w:highlight w:val="green"/>
        </w:rPr>
        <w:t>singular thresholds</w:t>
      </w:r>
      <w:r w:rsidRPr="0001303D">
        <w:rPr>
          <w:rStyle w:val="StyleUnderline"/>
        </w:rPr>
        <w:t xml:space="preserve"> at the global/continental/ocean basin level</w:t>
      </w:r>
      <w:r w:rsidRPr="0001303D">
        <w:rPr>
          <w:sz w:val="16"/>
        </w:rPr>
        <w:t xml:space="preserve">.” </w:t>
      </w:r>
      <w:r w:rsidRPr="00A82CB9">
        <w:rPr>
          <w:rStyle w:val="StyleUnderline"/>
          <w:highlight w:val="green"/>
        </w:rPr>
        <w:t>Such processes include</w:t>
      </w:r>
      <w:r w:rsidRPr="0001303D">
        <w:rPr>
          <w:rStyle w:val="StyleUnderline"/>
        </w:rPr>
        <w:t xml:space="preserve"> </w:t>
      </w:r>
      <w:r w:rsidRPr="00A82CB9">
        <w:rPr>
          <w:rStyle w:val="Emphasis"/>
          <w:highlight w:val="green"/>
        </w:rPr>
        <w:t>biosphere integrity</w:t>
      </w:r>
      <w:r w:rsidRPr="0001303D">
        <w:rPr>
          <w:sz w:val="16"/>
        </w:rPr>
        <w:t xml:space="preserve"> (see Brook et al 2013), </w:t>
      </w:r>
      <w:r w:rsidRPr="00A82CB9">
        <w:rPr>
          <w:rStyle w:val="Emphasis"/>
          <w:highlight w:val="green"/>
        </w:rPr>
        <w:t>biogeochemical flows</w:t>
      </w:r>
      <w:r w:rsidRPr="0001303D">
        <w:rPr>
          <w:sz w:val="16"/>
        </w:rPr>
        <w:t xml:space="preserve">, </w:t>
      </w:r>
      <w:r w:rsidRPr="00A82CB9">
        <w:rPr>
          <w:rStyle w:val="Emphasis"/>
          <w:highlight w:val="green"/>
        </w:rPr>
        <w:t>freshwater use</w:t>
      </w:r>
      <w:r w:rsidRPr="0001303D">
        <w:rPr>
          <w:sz w:val="16"/>
        </w:rPr>
        <w:t xml:space="preserve">, </w:t>
      </w:r>
      <w:r w:rsidRPr="00A82CB9">
        <w:rPr>
          <w:rStyle w:val="StyleUnderline"/>
          <w:highlight w:val="green"/>
        </w:rPr>
        <w:t>and</w:t>
      </w:r>
      <w:r w:rsidRPr="0001303D">
        <w:rPr>
          <w:sz w:val="16"/>
        </w:rPr>
        <w:t xml:space="preserve"> </w:t>
      </w:r>
      <w:r w:rsidRPr="00A82CB9">
        <w:rPr>
          <w:rStyle w:val="Emphasis"/>
          <w:highlight w:val="green"/>
        </w:rPr>
        <w:t>land-system change</w:t>
      </w:r>
      <w:r w:rsidRPr="0001303D">
        <w:rPr>
          <w:sz w:val="16"/>
        </w:rPr>
        <w:t xml:space="preserve">. “Nevertheless,” they continue, “it is important that boundaries be established for these processes.” Why? </w:t>
      </w:r>
      <w:r w:rsidRPr="0001303D">
        <w:rPr>
          <w:rStyle w:val="StyleUnderline"/>
        </w:rPr>
        <w:t xml:space="preserve">Where a global threshold is unknown or lacking, </w:t>
      </w:r>
      <w:r w:rsidRPr="00A82CB9">
        <w:rPr>
          <w:rStyle w:val="StyleUnderline"/>
          <w:highlight w:val="green"/>
        </w:rPr>
        <w:t>there is</w:t>
      </w:r>
      <w:r w:rsidRPr="0001303D">
        <w:rPr>
          <w:rStyle w:val="StyleUnderline"/>
        </w:rPr>
        <w:t xml:space="preserve"> </w:t>
      </w:r>
      <w:r w:rsidRPr="00A82CB9">
        <w:rPr>
          <w:rStyle w:val="Emphasis"/>
          <w:highlight w:val="green"/>
        </w:rPr>
        <w:t>no scientifically robust way</w:t>
      </w:r>
      <w:r w:rsidRPr="0001303D">
        <w:rPr>
          <w:rStyle w:val="StyleUnderline"/>
        </w:rPr>
        <w:t xml:space="preserve"> </w:t>
      </w:r>
      <w:r w:rsidRPr="00A82CB9">
        <w:rPr>
          <w:rStyle w:val="StyleUnderline"/>
          <w:highlight w:val="green"/>
        </w:rPr>
        <w:t>of specifying</w:t>
      </w:r>
      <w:r w:rsidRPr="0001303D">
        <w:rPr>
          <w:rStyle w:val="StyleUnderline"/>
        </w:rPr>
        <w:t xml:space="preserve"> such </w:t>
      </w:r>
      <w:r w:rsidRPr="00A82CB9">
        <w:rPr>
          <w:rStyle w:val="StyleUnderline"/>
          <w:highlight w:val="green"/>
        </w:rPr>
        <w:t>a boundary</w:t>
      </w:r>
      <w:r w:rsidRPr="0001303D">
        <w:rPr>
          <w:sz w:val="16"/>
        </w:rPr>
        <w:t xml:space="preserve"> – </w:t>
      </w:r>
      <w:r w:rsidRPr="00A82CB9">
        <w:rPr>
          <w:rStyle w:val="StyleUnderline"/>
          <w:highlight w:val="green"/>
        </w:rPr>
        <w:t>determining a limit</w:t>
      </w:r>
      <w:r w:rsidRPr="0001303D">
        <w:rPr>
          <w:rStyle w:val="StyleUnderline"/>
        </w:rPr>
        <w:t xml:space="preserve"> along a continuum of environmental change </w:t>
      </w:r>
      <w:r w:rsidRPr="00A82CB9">
        <w:rPr>
          <w:rStyle w:val="StyleUnderline"/>
          <w:highlight w:val="green"/>
        </w:rPr>
        <w:t>becomes a matter of</w:t>
      </w:r>
      <w:r w:rsidRPr="0001303D">
        <w:rPr>
          <w:rStyle w:val="StyleUnderline"/>
        </w:rPr>
        <w:t xml:space="preserve"> </w:t>
      </w:r>
      <w:r w:rsidRPr="00A82CB9">
        <w:rPr>
          <w:rStyle w:val="Emphasis"/>
          <w:highlight w:val="green"/>
        </w:rPr>
        <w:t>guesswork</w:t>
      </w:r>
      <w:r w:rsidRPr="0001303D">
        <w:rPr>
          <w:rStyle w:val="Emphasis"/>
        </w:rPr>
        <w:t xml:space="preserve"> or speculation</w:t>
      </w:r>
      <w:r w:rsidRPr="0001303D">
        <w:rPr>
          <w:sz w:val="16"/>
        </w:rPr>
        <w:t xml:space="preserve"> (see e.g. Bass 2009;Nordhaus et al 2012). </w:t>
      </w:r>
      <w:r w:rsidRPr="0001303D">
        <w:rPr>
          <w:rStyle w:val="StyleUnderline"/>
        </w:rPr>
        <w:t xml:space="preserve">For instance, the land-system boundary for temperate forest is set at 50% of forest cover remaining. There is </w:t>
      </w:r>
      <w:r w:rsidRPr="0001303D">
        <w:rPr>
          <w:rStyle w:val="Emphasis"/>
        </w:rPr>
        <w:t>no robust justification</w:t>
      </w:r>
      <w:r w:rsidRPr="0001303D">
        <w:rPr>
          <w:sz w:val="16"/>
        </w:rPr>
        <w:t xml:space="preserve"> </w:t>
      </w:r>
      <w:r w:rsidRPr="0001303D">
        <w:rPr>
          <w:rStyle w:val="StyleUnderline"/>
        </w:rPr>
        <w:t>for why this boundary should not be 40%, or 70%, or some other level.</w:t>
      </w:r>
    </w:p>
    <w:p w:rsidR="00B05D03" w:rsidRPr="0001303D" w:rsidRDefault="00B05D03" w:rsidP="00B05D03">
      <w:pPr>
        <w:rPr>
          <w:sz w:val="16"/>
        </w:rPr>
      </w:pPr>
      <w:r w:rsidRPr="0001303D">
        <w:rPr>
          <w:sz w:val="16"/>
        </w:rPr>
        <w:t xml:space="preserve">While the stated objective of </w:t>
      </w:r>
      <w:r w:rsidRPr="00A82CB9">
        <w:rPr>
          <w:rStyle w:val="StyleUnderline"/>
          <w:highlight w:val="green"/>
        </w:rPr>
        <w:t>the PB framework</w:t>
      </w:r>
      <w:r w:rsidRPr="0001303D">
        <w:rPr>
          <w:sz w:val="16"/>
        </w:rPr>
        <w:t xml:space="preserve"> is to “guide human societies” away from a state of the Earth system that is “less hospitable to the development of human societies”, it </w:t>
      </w:r>
      <w:r w:rsidRPr="00A82CB9">
        <w:rPr>
          <w:rStyle w:val="Emphasis"/>
          <w:highlight w:val="green"/>
        </w:rPr>
        <w:t>offers little scientific evidence</w:t>
      </w:r>
      <w:r w:rsidRPr="0001303D">
        <w:rPr>
          <w:rStyle w:val="StyleUnderline"/>
        </w:rPr>
        <w:t xml:space="preserve"> </w:t>
      </w:r>
      <w:r w:rsidRPr="00A82CB9">
        <w:rPr>
          <w:rStyle w:val="StyleUnderline"/>
          <w:highlight w:val="green"/>
        </w:rPr>
        <w:t>to support the connection between the</w:t>
      </w:r>
      <w:r w:rsidRPr="0001303D">
        <w:rPr>
          <w:rStyle w:val="StyleUnderline"/>
        </w:rPr>
        <w:t xml:space="preserve"> </w:t>
      </w:r>
      <w:r w:rsidRPr="00A82CB9">
        <w:rPr>
          <w:rStyle w:val="StyleUnderline"/>
          <w:highlight w:val="green"/>
        </w:rPr>
        <w:t>global state of</w:t>
      </w:r>
      <w:r w:rsidRPr="0001303D">
        <w:rPr>
          <w:rStyle w:val="StyleUnderline"/>
        </w:rPr>
        <w:t xml:space="preserve"> specific Earth </w:t>
      </w:r>
      <w:r w:rsidRPr="00A82CB9">
        <w:rPr>
          <w:rStyle w:val="StyleUnderline"/>
          <w:highlight w:val="green"/>
        </w:rPr>
        <w:t>system processes and human well-being</w:t>
      </w:r>
      <w:r w:rsidRPr="0001303D">
        <w:rPr>
          <w:sz w:val="16"/>
        </w:rPr>
        <w:t xml:space="preserve">. </w:t>
      </w:r>
      <w:r w:rsidRPr="0001303D">
        <w:rPr>
          <w:rStyle w:val="StyleUnderline"/>
        </w:rPr>
        <w:t xml:space="preserve">Instead, </w:t>
      </w:r>
      <w:r w:rsidRPr="00A82CB9">
        <w:rPr>
          <w:rStyle w:val="StyleUnderline"/>
          <w:highlight w:val="green"/>
        </w:rPr>
        <w:t>the Holocene environment</w:t>
      </w:r>
      <w:r w:rsidRPr="0001303D">
        <w:rPr>
          <w:sz w:val="16"/>
        </w:rPr>
        <w:t xml:space="preserve"> (the most recent 10,000 years) </w:t>
      </w:r>
      <w:r w:rsidRPr="00A82CB9">
        <w:rPr>
          <w:rStyle w:val="StyleUnderline"/>
          <w:highlight w:val="green"/>
        </w:rPr>
        <w:t>is</w:t>
      </w:r>
      <w:r w:rsidRPr="0001303D">
        <w:rPr>
          <w:sz w:val="16"/>
        </w:rPr>
        <w:t xml:space="preserve"> </w:t>
      </w:r>
      <w:r w:rsidRPr="00A82CB9">
        <w:rPr>
          <w:rStyle w:val="Emphasis"/>
          <w:highlight w:val="green"/>
        </w:rPr>
        <w:t>assumed to be ideal</w:t>
      </w:r>
      <w:r w:rsidRPr="0001303D">
        <w:rPr>
          <w:sz w:val="16"/>
        </w:rPr>
        <w:t xml:space="preserve">. </w:t>
      </w:r>
      <w:r w:rsidRPr="00A82CB9">
        <w:rPr>
          <w:rStyle w:val="Emphasis"/>
          <w:highlight w:val="green"/>
        </w:rPr>
        <w:t>Yet</w:t>
      </w:r>
      <w:r w:rsidRPr="0001303D">
        <w:rPr>
          <w:rStyle w:val="StyleUnderline"/>
        </w:rPr>
        <w:t xml:space="preserve"> most species evolved before the Holocene and </w:t>
      </w:r>
      <w:r w:rsidRPr="00A82CB9">
        <w:rPr>
          <w:rStyle w:val="StyleUnderline"/>
          <w:highlight w:val="green"/>
        </w:rPr>
        <w:t>the</w:t>
      </w:r>
      <w:r w:rsidRPr="0001303D">
        <w:rPr>
          <w:rStyle w:val="StyleUnderline"/>
        </w:rPr>
        <w:t xml:space="preserve"> contemporary </w:t>
      </w:r>
      <w:r w:rsidRPr="00A82CB9">
        <w:rPr>
          <w:rStyle w:val="StyleUnderline"/>
          <w:highlight w:val="green"/>
        </w:rPr>
        <w:t>ecosystems that sustain humanity are</w:t>
      </w:r>
      <w:r w:rsidRPr="0001303D">
        <w:rPr>
          <w:rStyle w:val="StyleUnderline"/>
        </w:rPr>
        <w:t xml:space="preserve"> </w:t>
      </w:r>
      <w:r w:rsidRPr="00A82CB9">
        <w:rPr>
          <w:rStyle w:val="Emphasis"/>
          <w:highlight w:val="green"/>
        </w:rPr>
        <w:t>agroecosystems</w:t>
      </w:r>
      <w:r w:rsidRPr="0001303D">
        <w:rPr>
          <w:sz w:val="16"/>
        </w:rPr>
        <w:t xml:space="preserve">, </w:t>
      </w:r>
      <w:r w:rsidRPr="00A82CB9">
        <w:rPr>
          <w:rStyle w:val="Emphasis"/>
          <w:highlight w:val="green"/>
        </w:rPr>
        <w:t>urban ecosystems</w:t>
      </w:r>
      <w:r w:rsidRPr="0001303D">
        <w:rPr>
          <w:sz w:val="16"/>
        </w:rPr>
        <w:t xml:space="preserve"> </w:t>
      </w:r>
      <w:r w:rsidRPr="00A82CB9">
        <w:rPr>
          <w:rStyle w:val="StyleUnderline"/>
          <w:highlight w:val="green"/>
        </w:rPr>
        <w:t>and other</w:t>
      </w:r>
      <w:r w:rsidRPr="0001303D">
        <w:rPr>
          <w:sz w:val="16"/>
        </w:rPr>
        <w:t xml:space="preserve"> </w:t>
      </w:r>
      <w:r w:rsidRPr="00A82CB9">
        <w:rPr>
          <w:rStyle w:val="Emphasis"/>
          <w:highlight w:val="green"/>
        </w:rPr>
        <w:t>human-altered ecosystems</w:t>
      </w:r>
      <w:r w:rsidRPr="0001303D">
        <w:rPr>
          <w:sz w:val="16"/>
        </w:rPr>
        <w:t xml:space="preserve"> </w:t>
      </w:r>
      <w:r w:rsidRPr="0001303D">
        <w:rPr>
          <w:rStyle w:val="StyleUnderline"/>
        </w:rPr>
        <w:t>that in themselves represent some of the most important global and local environmental changes that characterize the Anthropocene</w:t>
      </w:r>
      <w:r w:rsidRPr="0001303D">
        <w:rPr>
          <w:sz w:val="16"/>
        </w:rPr>
        <w:t xml:space="preserve">. </w:t>
      </w:r>
      <w:r w:rsidRPr="0001303D">
        <w:rPr>
          <w:rStyle w:val="StyleUnderline"/>
        </w:rPr>
        <w:t>Contrary to the authors’ claim that the Holocene is the “only state of the planet that we know for certain can support contemporary human societies,”</w:t>
      </w:r>
      <w:r w:rsidRPr="0001303D">
        <w:rPr>
          <w:sz w:val="16"/>
        </w:rPr>
        <w:t xml:space="preserve"> </w:t>
      </w:r>
      <w:r w:rsidRPr="00A82CB9">
        <w:rPr>
          <w:rStyle w:val="StyleUnderline"/>
          <w:highlight w:val="green"/>
        </w:rPr>
        <w:t>the</w:t>
      </w:r>
      <w:r w:rsidRPr="0001303D">
        <w:rPr>
          <w:rStyle w:val="StyleUnderline"/>
        </w:rPr>
        <w:t xml:space="preserve"> </w:t>
      </w:r>
      <w:r w:rsidRPr="00A82CB9">
        <w:rPr>
          <w:rStyle w:val="Emphasis"/>
          <w:highlight w:val="green"/>
        </w:rPr>
        <w:t>human-altered ecosystems</w:t>
      </w:r>
      <w:r w:rsidRPr="0001303D">
        <w:rPr>
          <w:rStyle w:val="StyleUnderline"/>
        </w:rPr>
        <w:t xml:space="preserve"> of the Anthropocene </w:t>
      </w:r>
      <w:r w:rsidRPr="00A82CB9">
        <w:rPr>
          <w:rStyle w:val="StyleUnderline"/>
          <w:highlight w:val="green"/>
        </w:rPr>
        <w:t>represent the only state of the planet that we know</w:t>
      </w:r>
      <w:r w:rsidRPr="0001303D">
        <w:rPr>
          <w:rStyle w:val="StyleUnderline"/>
        </w:rPr>
        <w:t xml:space="preserve"> for certain </w:t>
      </w:r>
      <w:r w:rsidRPr="00A82CB9">
        <w:rPr>
          <w:rStyle w:val="StyleUnderline"/>
          <w:highlight w:val="green"/>
        </w:rPr>
        <w:t>can support contemporary civilization</w:t>
      </w:r>
      <w:r w:rsidRPr="0001303D">
        <w:rPr>
          <w:sz w:val="16"/>
        </w:rPr>
        <w:t>.</w:t>
      </w:r>
    </w:p>
    <w:p w:rsidR="00B05D03" w:rsidRPr="0001303D" w:rsidRDefault="00B05D03" w:rsidP="00B05D03">
      <w:pPr>
        <w:rPr>
          <w:sz w:val="16"/>
        </w:rPr>
      </w:pPr>
      <w:r w:rsidRPr="0001303D">
        <w:rPr>
          <w:sz w:val="16"/>
        </w:rPr>
        <w:t>Human alteration of environments produces multiple effects, some advantageous to societies, such as enhanced food production, and some detrimental, like environmental pollution with toxic chemicals, excess nutrients and carbon emissions from fossil fuels, and the loss of wildlife and their habitats. The key to better environmental outcomes is not in ending human alteration of environments but in anticipating and mitigating their negative consequences. These decisions and trade-offs should be guided by robust evidence, with global-change science investigating the connections and tradeoffs between the state of the environment and human well-being in the context of the local setting, rather than by framing and reframing environmental challenges in terms of untestable assumptions about the virtues of past environments.</w:t>
      </w:r>
    </w:p>
    <w:p w:rsidR="00B05D03" w:rsidRPr="0001303D" w:rsidRDefault="00B05D03" w:rsidP="00B05D03">
      <w:r w:rsidRPr="0001303D">
        <w:rPr>
          <w:rStyle w:val="StyleUnderline"/>
        </w:rPr>
        <w:t xml:space="preserve">Even without specifying exact global boundaries, global metrics can be </w:t>
      </w:r>
      <w:r w:rsidRPr="0001303D">
        <w:rPr>
          <w:rStyle w:val="Emphasis"/>
        </w:rPr>
        <w:t>highly misleading for policy</w:t>
      </w:r>
      <w:r w:rsidRPr="0001303D">
        <w:rPr>
          <w:sz w:val="16"/>
        </w:rPr>
        <w:t xml:space="preserve">. </w:t>
      </w:r>
      <w:r w:rsidRPr="0001303D">
        <w:rPr>
          <w:rStyle w:val="StyleUnderline"/>
        </w:rPr>
        <w:t>For example, with nitrogen, where the majority of human emissions come from synthetic fertilizers, the real-world challenge is to apply just the right amount of nitrogen to optimize crop yields while minimizing nitrogen losses that harm aquatic ecosystems</w:t>
      </w:r>
      <w:r w:rsidRPr="0001303D">
        <w:rPr>
          <w:sz w:val="16"/>
        </w:rPr>
        <w:t xml:space="preserve">. </w:t>
      </w:r>
      <w:r w:rsidRPr="0001303D">
        <w:rPr>
          <w:rStyle w:val="StyleUnderline"/>
        </w:rPr>
        <w:t xml:space="preserve">Reducing fertilizer application in Africa might seem beneficial globally, yet the result in this region would be even poorer crop yields without any notable reduction in nitrogen pollution; Africa’s fertilizer use is already suboptimal for crop yields. </w:t>
      </w:r>
      <w:r w:rsidRPr="00A82CB9">
        <w:rPr>
          <w:rStyle w:val="StyleUnderline"/>
          <w:highlight w:val="green"/>
        </w:rPr>
        <w:t>What can look like a good or a bad thing globally can</w:t>
      </w:r>
      <w:r w:rsidRPr="0001303D">
        <w:rPr>
          <w:rStyle w:val="StyleUnderline"/>
        </w:rPr>
        <w:t xml:space="preserve"> </w:t>
      </w:r>
      <w:r w:rsidRPr="00A82CB9">
        <w:rPr>
          <w:rStyle w:val="Emphasis"/>
          <w:highlight w:val="green"/>
        </w:rPr>
        <w:t>prove exactly the opposite</w:t>
      </w:r>
      <w:r w:rsidRPr="0001303D">
        <w:rPr>
          <w:rStyle w:val="StyleUnderline"/>
        </w:rPr>
        <w:t xml:space="preserve"> </w:t>
      </w:r>
      <w:r w:rsidRPr="00A82CB9">
        <w:rPr>
          <w:rStyle w:val="StyleUnderline"/>
          <w:highlight w:val="green"/>
        </w:rPr>
        <w:t>when viewed regionally and locally</w:t>
      </w:r>
      <w:r w:rsidRPr="0001303D">
        <w:rPr>
          <w:sz w:val="16"/>
        </w:rPr>
        <w:t>. What use is a global indicator for a local issue? As in real estate, location is everything.</w:t>
      </w:r>
    </w:p>
    <w:p w:rsidR="00B05D03" w:rsidRDefault="00B05D03" w:rsidP="00B05D03">
      <w:pPr>
        <w:pStyle w:val="Heading4"/>
      </w:pPr>
      <w:r>
        <w:t>The squo is creating technologies that solve biodiversity loss</w:t>
      </w:r>
    </w:p>
    <w:p w:rsidR="00B05D03" w:rsidRPr="00170EAE" w:rsidRDefault="00B05D03" w:rsidP="00B05D03">
      <w:pPr>
        <w:rPr>
          <w:sz w:val="16"/>
          <w:szCs w:val="16"/>
        </w:rPr>
      </w:pPr>
      <w:r w:rsidRPr="00170EAE">
        <w:rPr>
          <w:rStyle w:val="Style13ptBold"/>
        </w:rPr>
        <w:t>O'Brien 15</w:t>
      </w:r>
      <w:r>
        <w:t xml:space="preserve"> </w:t>
      </w:r>
      <w:r w:rsidRPr="00170EAE">
        <w:rPr>
          <w:sz w:val="16"/>
          <w:szCs w:val="16"/>
        </w:rPr>
        <w:t>(John O'Brien, zoologist with a Ph.D. in conservation genetics from University College Dublin, Ireland, and now works at the Institute of Molecular Biology, Fall 2015, “Technologies For Conserving Biodiversity In The Anthropocene“, Issues in Science and Technology, https://issues.org/perspective-technologies-for-conserving-biodiversity-in-the-anthropocene/, accessed 7-2</w:t>
      </w:r>
      <w:r>
        <w:rPr>
          <w:sz w:val="16"/>
          <w:szCs w:val="16"/>
        </w:rPr>
        <w:t>2</w:t>
      </w:r>
      <w:r w:rsidRPr="00170EAE">
        <w:rPr>
          <w:sz w:val="16"/>
          <w:szCs w:val="16"/>
        </w:rPr>
        <w:t>-2019) wl</w:t>
      </w:r>
    </w:p>
    <w:p w:rsidR="00B05D03" w:rsidRPr="00E52611" w:rsidRDefault="00B05D03" w:rsidP="00B05D03">
      <w:pPr>
        <w:rPr>
          <w:sz w:val="16"/>
        </w:rPr>
      </w:pPr>
      <w:r w:rsidRPr="00170EAE">
        <w:rPr>
          <w:rStyle w:val="StyleUnderline"/>
        </w:rPr>
        <w:t>Conservation biologists have endeavored to preserve biodiversity</w:t>
      </w:r>
      <w:r w:rsidRPr="00E52611">
        <w:rPr>
          <w:sz w:val="16"/>
        </w:rPr>
        <w:t xml:space="preserve"> </w:t>
      </w:r>
      <w:r w:rsidRPr="00170EAE">
        <w:rPr>
          <w:rStyle w:val="StyleUnderline"/>
        </w:rPr>
        <w:t xml:space="preserve">from the </w:t>
      </w:r>
      <w:r w:rsidRPr="00170EAE">
        <w:rPr>
          <w:rStyle w:val="Emphasis"/>
        </w:rPr>
        <w:t>most extreme excesses of human environmental destruction</w:t>
      </w:r>
      <w:r w:rsidRPr="00E52611">
        <w:rPr>
          <w:sz w:val="16"/>
        </w:rPr>
        <w:t xml:space="preserve">. Most of these efforts to reverse, halt, and even slow biodiversity decline have proven ineffective, with the downward trends in most biotic groups showing no signs of abating. Human pressure on remaining tracts of natural habitat has not eased and will likely intensify because of climate change. </w:t>
      </w:r>
      <w:r w:rsidRPr="00810ACD">
        <w:rPr>
          <w:rStyle w:val="StyleUnderline"/>
        </w:rPr>
        <w:t>Although the quest for</w:t>
      </w:r>
      <w:r w:rsidRPr="00E52611">
        <w:rPr>
          <w:sz w:val="16"/>
        </w:rPr>
        <w:t xml:space="preserve"> ever-</w:t>
      </w:r>
      <w:r w:rsidRPr="00810ACD">
        <w:rPr>
          <w:rStyle w:val="StyleUnderline"/>
        </w:rPr>
        <w:t>increasing standards of living</w:t>
      </w:r>
      <w:r w:rsidRPr="00E52611">
        <w:rPr>
          <w:sz w:val="16"/>
        </w:rPr>
        <w:t xml:space="preserve"> by an ever-growing human population </w:t>
      </w:r>
      <w:r w:rsidRPr="00810ACD">
        <w:rPr>
          <w:rStyle w:val="StyleUnderline"/>
        </w:rPr>
        <w:t>is the cause of the biodiversity crisis</w:t>
      </w:r>
      <w:r w:rsidRPr="00E52611">
        <w:rPr>
          <w:sz w:val="16"/>
        </w:rPr>
        <w:t xml:space="preserve">, </w:t>
      </w:r>
      <w:r w:rsidRPr="00810ACD">
        <w:rPr>
          <w:rStyle w:val="StyleUnderline"/>
        </w:rPr>
        <w:t>it can</w:t>
      </w:r>
      <w:r w:rsidRPr="00E52611">
        <w:rPr>
          <w:sz w:val="16"/>
        </w:rPr>
        <w:t xml:space="preserve"> also </w:t>
      </w:r>
      <w:r w:rsidRPr="00810ACD">
        <w:rPr>
          <w:rStyle w:val="StyleUnderline"/>
        </w:rPr>
        <w:t xml:space="preserve">be the source of its mitigation by </w:t>
      </w:r>
      <w:r w:rsidRPr="00E52611">
        <w:rPr>
          <w:rStyle w:val="StyleUnderline"/>
          <w:highlight w:val="green"/>
        </w:rPr>
        <w:t xml:space="preserve">harnessing the technological innovation </w:t>
      </w:r>
      <w:r w:rsidRPr="00C81377">
        <w:rPr>
          <w:rStyle w:val="Emphasis"/>
        </w:rPr>
        <w:t>that</w:t>
      </w:r>
      <w:r w:rsidRPr="00C81377">
        <w:rPr>
          <w:rStyle w:val="StyleUnderline"/>
        </w:rPr>
        <w:t xml:space="preserve"> </w:t>
      </w:r>
      <w:r w:rsidRPr="00E52611">
        <w:rPr>
          <w:rStyle w:val="StyleUnderline"/>
          <w:highlight w:val="green"/>
        </w:rPr>
        <w:t>is driving economic development</w:t>
      </w:r>
      <w:r w:rsidRPr="00E52611">
        <w:rPr>
          <w:sz w:val="16"/>
        </w:rPr>
        <w:t xml:space="preserve"> to stem biodiversity loss. </w:t>
      </w:r>
      <w:r w:rsidRPr="00810ACD">
        <w:rPr>
          <w:rStyle w:val="StyleUnderline"/>
        </w:rPr>
        <w:t>Such an effort will require much greater invasive mediation in biological processes</w:t>
      </w:r>
      <w:r w:rsidRPr="00E52611">
        <w:rPr>
          <w:sz w:val="16"/>
        </w:rPr>
        <w:t xml:space="preserve">, thereby further </w:t>
      </w:r>
      <w:r w:rsidRPr="00810ACD">
        <w:rPr>
          <w:rStyle w:val="StyleUnderline"/>
        </w:rPr>
        <w:t>blurring the line between nature and humans</w:t>
      </w:r>
      <w:r w:rsidRPr="00E52611">
        <w:rPr>
          <w:sz w:val="16"/>
        </w:rPr>
        <w:t xml:space="preserve"> that conservation biologists have long sought to preserve. But perhaps </w:t>
      </w:r>
      <w:r w:rsidRPr="00810ACD">
        <w:rPr>
          <w:rStyle w:val="StyleUnderline"/>
        </w:rPr>
        <w:t>it is time to embark on a more explicitly symbiotic relationship</w:t>
      </w:r>
      <w:r w:rsidRPr="00E52611">
        <w:rPr>
          <w:sz w:val="16"/>
        </w:rPr>
        <w:t xml:space="preserve"> </w:t>
      </w:r>
      <w:r w:rsidRPr="00810ACD">
        <w:rPr>
          <w:rStyle w:val="StyleUnderline"/>
        </w:rPr>
        <w:t>with our environment</w:t>
      </w:r>
      <w:r w:rsidRPr="00E52611">
        <w:rPr>
          <w:sz w:val="16"/>
        </w:rPr>
        <w:t xml:space="preserve"> and the biota that it harbors. As a species, </w:t>
      </w:r>
      <w:r w:rsidRPr="00810ACD">
        <w:rPr>
          <w:rStyle w:val="StyleUnderline"/>
        </w:rPr>
        <w:t>humans are distinguished by their ambition and capacity to control natural phenomena through technological innovation</w:t>
      </w:r>
      <w:r w:rsidRPr="00E52611">
        <w:rPr>
          <w:sz w:val="16"/>
        </w:rPr>
        <w:t xml:space="preserve">. </w:t>
      </w:r>
      <w:r w:rsidRPr="00810ACD">
        <w:rPr>
          <w:rStyle w:val="StyleUnderline"/>
        </w:rPr>
        <w:t xml:space="preserve">This </w:t>
      </w:r>
      <w:r w:rsidRPr="00E52611">
        <w:rPr>
          <w:rStyle w:val="StyleUnderline"/>
          <w:highlight w:val="green"/>
        </w:rPr>
        <w:t>innovativeness is</w:t>
      </w:r>
      <w:r w:rsidRPr="00E52611">
        <w:rPr>
          <w:sz w:val="16"/>
        </w:rPr>
        <w:t xml:space="preserve"> now </w:t>
      </w:r>
      <w:r w:rsidRPr="00E52611">
        <w:rPr>
          <w:rStyle w:val="StyleUnderline"/>
          <w:highlight w:val="green"/>
        </w:rPr>
        <w:t>needed by conservation biologists</w:t>
      </w:r>
      <w:r w:rsidRPr="00810ACD">
        <w:rPr>
          <w:rStyle w:val="StyleUnderline"/>
        </w:rPr>
        <w:t xml:space="preserve"> </w:t>
      </w:r>
      <w:r w:rsidRPr="00E52611">
        <w:rPr>
          <w:rStyle w:val="StyleUnderline"/>
          <w:highlight w:val="green"/>
        </w:rPr>
        <w:t>to combat the threats to biodiversity</w:t>
      </w:r>
      <w:r w:rsidRPr="00E52611">
        <w:rPr>
          <w:sz w:val="16"/>
        </w:rPr>
        <w:t xml:space="preserve"> that technology itself has helped to create.</w:t>
      </w:r>
    </w:p>
    <w:p w:rsidR="00B05D03" w:rsidRPr="00E52611" w:rsidRDefault="00B05D03" w:rsidP="00B05D03">
      <w:pPr>
        <w:rPr>
          <w:sz w:val="16"/>
        </w:rPr>
      </w:pPr>
      <w:r w:rsidRPr="00E52611">
        <w:rPr>
          <w:sz w:val="16"/>
        </w:rPr>
        <w:t xml:space="preserve">Competition for space remains an almost insurmountable challenge for biological conservation, and future efforts to provide habitat to secure species and biological processes will focus on maintaining and managing (rather than consolidating) protected areas. Globally, </w:t>
      </w:r>
      <w:r w:rsidRPr="00810ACD">
        <w:rPr>
          <w:rStyle w:val="StyleUnderline"/>
        </w:rPr>
        <w:t>the protected status of established terrestrial and marine parks may be eroded if it becomes clear that their boundaries no longer preserve</w:t>
      </w:r>
      <w:r w:rsidRPr="00E52611">
        <w:rPr>
          <w:sz w:val="16"/>
        </w:rPr>
        <w:t xml:space="preserve"> intact </w:t>
      </w:r>
      <w:r w:rsidRPr="00810ACD">
        <w:rPr>
          <w:rStyle w:val="StyleUnderline"/>
        </w:rPr>
        <w:t>habitats or trophic webs due to mismanagement or other threats such as climate change and pollution, or even if their location is seen to impede economic development</w:t>
      </w:r>
      <w:r w:rsidRPr="00E52611">
        <w:rPr>
          <w:sz w:val="16"/>
        </w:rPr>
        <w:t>. For example, the plans for development along the northeast Australian coast are threatening the United Nations Education, Scientific, and Cultural Organization World Heritage Status of the Great Barrier Reef.</w:t>
      </w:r>
    </w:p>
    <w:p w:rsidR="00B05D03" w:rsidRPr="00E52611" w:rsidRDefault="00B05D03" w:rsidP="00B05D03">
      <w:pPr>
        <w:rPr>
          <w:sz w:val="16"/>
        </w:rPr>
      </w:pPr>
      <w:r w:rsidRPr="00810ACD">
        <w:rPr>
          <w:rStyle w:val="StyleUnderline"/>
        </w:rPr>
        <w:t>Our global complement</w:t>
      </w:r>
      <w:r w:rsidRPr="00E52611">
        <w:rPr>
          <w:sz w:val="16"/>
        </w:rPr>
        <w:t xml:space="preserve"> of national parks and marine reserves </w:t>
      </w:r>
      <w:r w:rsidRPr="00810ACD">
        <w:rPr>
          <w:rStyle w:val="StyleUnderline"/>
        </w:rPr>
        <w:t>will best assure their value</w:t>
      </w:r>
      <w:r w:rsidRPr="00E52611">
        <w:rPr>
          <w:sz w:val="16"/>
        </w:rPr>
        <w:t xml:space="preserve"> </w:t>
      </w:r>
      <w:r w:rsidRPr="00810ACD">
        <w:rPr>
          <w:rStyle w:val="StyleUnderline"/>
        </w:rPr>
        <w:t>by having real-time data on the health of the habitats</w:t>
      </w:r>
      <w:r w:rsidRPr="00E52611">
        <w:rPr>
          <w:sz w:val="16"/>
        </w:rPr>
        <w:t xml:space="preserve">, biota, and biological processes that they harbor, </w:t>
      </w:r>
      <w:r w:rsidRPr="00810ACD">
        <w:rPr>
          <w:rStyle w:val="StyleUnderline"/>
        </w:rPr>
        <w:t>allowing us to better mitigate the threats they face</w:t>
      </w:r>
      <w:r w:rsidRPr="00E52611">
        <w:rPr>
          <w:sz w:val="16"/>
        </w:rPr>
        <w:t xml:space="preserve">. </w:t>
      </w:r>
      <w:r w:rsidRPr="00E52611">
        <w:rPr>
          <w:rStyle w:val="StyleUnderline"/>
          <w:highlight w:val="green"/>
        </w:rPr>
        <w:t>Hyperspectral imagery</w:t>
      </w:r>
      <w:r w:rsidRPr="00810ACD">
        <w:rPr>
          <w:rStyle w:val="StyleUnderline"/>
        </w:rPr>
        <w:t xml:space="preserve"> of landscapes </w:t>
      </w:r>
      <w:r w:rsidRPr="00C81377">
        <w:rPr>
          <w:rStyle w:val="StyleUnderline"/>
        </w:rPr>
        <w:t>can</w:t>
      </w:r>
      <w:r w:rsidRPr="00C81377">
        <w:rPr>
          <w:sz w:val="16"/>
        </w:rPr>
        <w:t xml:space="preserve"> </w:t>
      </w:r>
      <w:r w:rsidRPr="00E52611">
        <w:rPr>
          <w:rStyle w:val="StyleUnderline"/>
          <w:highlight w:val="green"/>
        </w:rPr>
        <w:t>provide</w:t>
      </w:r>
      <w:r w:rsidRPr="00810ACD">
        <w:rPr>
          <w:rStyle w:val="StyleUnderline"/>
        </w:rPr>
        <w:t xml:space="preserve"> </w:t>
      </w:r>
      <w:r w:rsidRPr="00E52611">
        <w:rPr>
          <w:rStyle w:val="StyleUnderline"/>
          <w:highlight w:val="green"/>
        </w:rPr>
        <w:t>detailed information</w:t>
      </w:r>
      <w:r w:rsidRPr="00810ACD">
        <w:rPr>
          <w:rStyle w:val="StyleUnderline"/>
        </w:rPr>
        <w:t xml:space="preserve"> on a host of chemical </w:t>
      </w:r>
      <w:r w:rsidRPr="00E52611">
        <w:rPr>
          <w:sz w:val="16"/>
        </w:rPr>
        <w:t xml:space="preserve">and geological </w:t>
      </w:r>
      <w:r w:rsidRPr="00810ACD">
        <w:rPr>
          <w:rStyle w:val="StyleUnderline"/>
        </w:rPr>
        <w:t>parameters and biological processes in both terrestrial and aquatic systems</w:t>
      </w:r>
      <w:r w:rsidRPr="00E52611">
        <w:rPr>
          <w:sz w:val="16"/>
        </w:rPr>
        <w:t xml:space="preserve">, </w:t>
      </w:r>
      <w:r w:rsidRPr="00810ACD">
        <w:rPr>
          <w:rStyle w:val="StyleUnderline"/>
        </w:rPr>
        <w:t>and huge strides have been made in recent years in terms of imaging techniques</w:t>
      </w:r>
      <w:r w:rsidRPr="00E52611">
        <w:rPr>
          <w:sz w:val="16"/>
        </w:rPr>
        <w:t xml:space="preserve">, data analysis, and modes of deployment. </w:t>
      </w:r>
      <w:r w:rsidRPr="00E52611">
        <w:rPr>
          <w:rStyle w:val="StyleUnderline"/>
          <w:highlight w:val="green"/>
        </w:rPr>
        <w:t>Aerial and aquatic drones are</w:t>
      </w:r>
      <w:r w:rsidRPr="00E52611">
        <w:rPr>
          <w:sz w:val="16"/>
        </w:rPr>
        <w:t xml:space="preserve"> </w:t>
      </w:r>
      <w:r w:rsidRPr="00810ACD">
        <w:rPr>
          <w:rStyle w:val="StyleUnderline"/>
        </w:rPr>
        <w:t xml:space="preserve">increasingly being </w:t>
      </w:r>
      <w:r w:rsidRPr="00E52611">
        <w:rPr>
          <w:rStyle w:val="StyleUnderline"/>
          <w:highlight w:val="green"/>
        </w:rPr>
        <w:t>used to</w:t>
      </w:r>
      <w:r w:rsidRPr="00810ACD">
        <w:rPr>
          <w:rStyle w:val="StyleUnderline"/>
        </w:rPr>
        <w:t xml:space="preserve"> routinely </w:t>
      </w:r>
      <w:r w:rsidRPr="00E52611">
        <w:rPr>
          <w:rStyle w:val="StyleUnderline"/>
          <w:highlight w:val="green"/>
        </w:rPr>
        <w:t xml:space="preserve">monitor tracts </w:t>
      </w:r>
      <w:r w:rsidRPr="00E52611">
        <w:rPr>
          <w:rStyle w:val="StyleUnderline"/>
        </w:rPr>
        <w:t>of</w:t>
      </w:r>
      <w:r w:rsidRPr="00810ACD">
        <w:rPr>
          <w:rStyle w:val="StyleUnderline"/>
        </w:rPr>
        <w:t xml:space="preserve"> habitat and </w:t>
      </w:r>
      <w:r w:rsidRPr="00E52611">
        <w:rPr>
          <w:sz w:val="16"/>
        </w:rPr>
        <w:t>even individual</w:t>
      </w:r>
      <w:r w:rsidRPr="00810ACD">
        <w:rPr>
          <w:rStyle w:val="StyleUnderline"/>
        </w:rPr>
        <w:t xml:space="preserve"> animals</w:t>
      </w:r>
      <w:r w:rsidRPr="00E52611">
        <w:rPr>
          <w:sz w:val="16"/>
        </w:rPr>
        <w:t xml:space="preserve">. </w:t>
      </w:r>
      <w:r w:rsidRPr="00810ACD">
        <w:rPr>
          <w:rStyle w:val="StyleUnderline"/>
        </w:rPr>
        <w:t>These</w:t>
      </w:r>
      <w:r w:rsidRPr="00E52611">
        <w:rPr>
          <w:sz w:val="16"/>
        </w:rPr>
        <w:t xml:space="preserve"> </w:t>
      </w:r>
      <w:r w:rsidRPr="00810ACD">
        <w:rPr>
          <w:rStyle w:val="StyleUnderline"/>
        </w:rPr>
        <w:t xml:space="preserve">types of </w:t>
      </w:r>
      <w:r w:rsidRPr="00E52611">
        <w:rPr>
          <w:rStyle w:val="StyleUnderline"/>
          <w:highlight w:val="green"/>
        </w:rPr>
        <w:t>remote sensing can help ensure that habitats remain healthy</w:t>
      </w:r>
      <w:r w:rsidRPr="00E52611">
        <w:rPr>
          <w:sz w:val="16"/>
        </w:rPr>
        <w:t xml:space="preserve"> and protect the biota they are refuges for, </w:t>
      </w:r>
      <w:r w:rsidRPr="00810ACD">
        <w:rPr>
          <w:rStyle w:val="StyleUnderline"/>
        </w:rPr>
        <w:t>while offering the possibility of rapid alert systems</w:t>
      </w:r>
      <w:r w:rsidRPr="00E52611">
        <w:rPr>
          <w:sz w:val="16"/>
        </w:rPr>
        <w:t xml:space="preserve"> for failing food webs or trophic systems or excessive human interference.</w:t>
      </w:r>
    </w:p>
    <w:p w:rsidR="00B05D03" w:rsidRPr="00E52611" w:rsidRDefault="00B05D03" w:rsidP="00B05D03">
      <w:pPr>
        <w:rPr>
          <w:sz w:val="16"/>
        </w:rPr>
      </w:pPr>
      <w:r w:rsidRPr="00E52611">
        <w:rPr>
          <w:rStyle w:val="StyleUnderline"/>
          <w:highlight w:val="green"/>
        </w:rPr>
        <w:t>Restoration ecology</w:t>
      </w:r>
      <w:r w:rsidRPr="00E52611">
        <w:rPr>
          <w:sz w:val="16"/>
          <w:highlight w:val="green"/>
        </w:rPr>
        <w:t xml:space="preserve"> </w:t>
      </w:r>
      <w:r w:rsidRPr="00E52611">
        <w:rPr>
          <w:rStyle w:val="StyleUnderline"/>
          <w:highlight w:val="green"/>
        </w:rPr>
        <w:t xml:space="preserve">can play a significant role in augmenting </w:t>
      </w:r>
      <w:r w:rsidRPr="00E52611">
        <w:rPr>
          <w:rStyle w:val="StyleUnderline"/>
        </w:rPr>
        <w:t xml:space="preserve">the </w:t>
      </w:r>
      <w:r w:rsidRPr="00E52611">
        <w:rPr>
          <w:rStyle w:val="StyleUnderline"/>
          <w:highlight w:val="green"/>
        </w:rPr>
        <w:t>conservation</w:t>
      </w:r>
      <w:r w:rsidRPr="00810ACD">
        <w:rPr>
          <w:rStyle w:val="StyleUnderline"/>
        </w:rPr>
        <w:t xml:space="preserve"> value of marginal and</w:t>
      </w:r>
      <w:r w:rsidRPr="00E52611">
        <w:rPr>
          <w:sz w:val="16"/>
        </w:rPr>
        <w:t xml:space="preserve"> degraded lands. Indeed, </w:t>
      </w:r>
      <w:r w:rsidRPr="00810ACD">
        <w:rPr>
          <w:rStyle w:val="StyleUnderline"/>
        </w:rPr>
        <w:t xml:space="preserve">the </w:t>
      </w:r>
      <w:r w:rsidRPr="00E52611">
        <w:rPr>
          <w:rStyle w:val="StyleUnderline"/>
        </w:rPr>
        <w:t>growing land</w:t>
      </w:r>
      <w:r w:rsidRPr="00810ACD">
        <w:rPr>
          <w:rStyle w:val="StyleUnderline"/>
        </w:rPr>
        <w:t xml:space="preserve"> bank of damaged habitats around the world </w:t>
      </w:r>
      <w:r w:rsidRPr="00E52611">
        <w:rPr>
          <w:rStyle w:val="StyleUnderline"/>
          <w:highlight w:val="green"/>
        </w:rPr>
        <w:t>due to over-exploitation presents an opportunity for conservationists</w:t>
      </w:r>
      <w:r w:rsidRPr="00E52611">
        <w:rPr>
          <w:sz w:val="16"/>
        </w:rPr>
        <w:t xml:space="preserve">. </w:t>
      </w:r>
      <w:r w:rsidRPr="00810ACD">
        <w:rPr>
          <w:rStyle w:val="StyleUnderline"/>
        </w:rPr>
        <w:t>Bioremediation techniques</w:t>
      </w:r>
      <w:r w:rsidRPr="00E52611">
        <w:rPr>
          <w:sz w:val="16"/>
        </w:rPr>
        <w:t>—for example, the use of plants and microbes to extract metal contaminants—</w:t>
      </w:r>
      <w:r w:rsidRPr="00810ACD">
        <w:rPr>
          <w:rStyle w:val="StyleUnderline"/>
        </w:rPr>
        <w:t>have advanced to the point that we can use natural processes to help “re-wild” damaged habitats</w:t>
      </w:r>
      <w:r w:rsidRPr="00E52611">
        <w:rPr>
          <w:sz w:val="16"/>
        </w:rPr>
        <w:t xml:space="preserve">. But </w:t>
      </w:r>
      <w:r w:rsidRPr="00810ACD">
        <w:rPr>
          <w:rStyle w:val="StyleUnderline"/>
        </w:rPr>
        <w:t>habitat recovery can</w:t>
      </w:r>
      <w:r w:rsidRPr="00E52611">
        <w:rPr>
          <w:sz w:val="16"/>
        </w:rPr>
        <w:t xml:space="preserve"> also </w:t>
      </w:r>
      <w:r w:rsidRPr="00810ACD">
        <w:rPr>
          <w:rStyle w:val="StyleUnderline"/>
        </w:rPr>
        <w:t>occur naturally in the most surprising locations if humans can be excluded</w:t>
      </w:r>
      <w:r w:rsidRPr="00E52611">
        <w:rPr>
          <w:sz w:val="16"/>
        </w:rPr>
        <w:t xml:space="preserve">. For example, the area surrounding Chernobyl, Ukraine, has recovered remarkably following the nuclear disaster in 1986, with native fauna taking advantage of the dearth of human activities to re-wild the exclusion zone, suggesting that even </w:t>
      </w:r>
      <w:r w:rsidRPr="00E52611">
        <w:rPr>
          <w:rStyle w:val="StyleUnderline"/>
          <w:highlight w:val="green"/>
        </w:rPr>
        <w:t>the most damaged landscapes are not beyond</w:t>
      </w:r>
      <w:r w:rsidRPr="00E52611">
        <w:rPr>
          <w:rStyle w:val="StyleUnderline"/>
        </w:rPr>
        <w:t xml:space="preserve"> hope of </w:t>
      </w:r>
      <w:r w:rsidRPr="00E52611">
        <w:rPr>
          <w:rStyle w:val="StyleUnderline"/>
          <w:highlight w:val="green"/>
        </w:rPr>
        <w:t>recovery</w:t>
      </w:r>
      <w:r w:rsidRPr="00E52611">
        <w:rPr>
          <w:rStyle w:val="StyleUnderline"/>
        </w:rPr>
        <w:t xml:space="preserve"> if technology can be employed to limit human incursions</w:t>
      </w:r>
      <w:r w:rsidRPr="00E52611">
        <w:rPr>
          <w:sz w:val="16"/>
        </w:rPr>
        <w:t>.</w:t>
      </w:r>
    </w:p>
    <w:p w:rsidR="00B05D03" w:rsidRPr="00E52611" w:rsidRDefault="00B05D03" w:rsidP="00B05D03">
      <w:pPr>
        <w:rPr>
          <w:sz w:val="16"/>
        </w:rPr>
      </w:pPr>
      <w:r w:rsidRPr="00E52611">
        <w:rPr>
          <w:rStyle w:val="Emphasis"/>
          <w:highlight w:val="green"/>
        </w:rPr>
        <w:t>Such technologies are now within reach.</w:t>
      </w:r>
      <w:r w:rsidRPr="00E52611">
        <w:rPr>
          <w:sz w:val="16"/>
        </w:rPr>
        <w:t xml:space="preserve"> </w:t>
      </w:r>
      <w:r w:rsidRPr="00C81377">
        <w:rPr>
          <w:rStyle w:val="StyleUnderline"/>
          <w:highlight w:val="green"/>
        </w:rPr>
        <w:t>Robots</w:t>
      </w:r>
      <w:r w:rsidRPr="00E52611">
        <w:rPr>
          <w:sz w:val="16"/>
        </w:rPr>
        <w:t xml:space="preserve"> </w:t>
      </w:r>
      <w:r w:rsidRPr="00E52611">
        <w:rPr>
          <w:rStyle w:val="StyleUnderline"/>
        </w:rPr>
        <w:t>or</w:t>
      </w:r>
      <w:r w:rsidRPr="00E52611">
        <w:rPr>
          <w:sz w:val="16"/>
        </w:rPr>
        <w:t xml:space="preserve"> perhaps even </w:t>
      </w:r>
      <w:r w:rsidRPr="00E52611">
        <w:rPr>
          <w:rStyle w:val="StyleUnderline"/>
        </w:rPr>
        <w:t>cyborg animals</w:t>
      </w:r>
      <w:r w:rsidRPr="00E52611">
        <w:rPr>
          <w:sz w:val="16"/>
        </w:rPr>
        <w:t xml:space="preserve"> (remotely-controlled by humans using microchips linked to the animal’s brain) could be used to enter areas that either cannot or should not be accessed by humans, and to limit unwanted contact between humans and a species targeted for protection, although there are ethical issues to be considered with this latter approach. With increasing affordability and improving technology, camera-trapping (the deployment of motion-detection cameras that trigger when an animal passes by) </w:t>
      </w:r>
      <w:r w:rsidRPr="00E52611">
        <w:rPr>
          <w:rStyle w:val="StyleUnderline"/>
        </w:rPr>
        <w:t>is rapidly gaining popularity</w:t>
      </w:r>
      <w:r w:rsidRPr="00E52611">
        <w:rPr>
          <w:sz w:val="16"/>
        </w:rPr>
        <w:t xml:space="preserve">. </w:t>
      </w:r>
      <w:r w:rsidRPr="00E52611">
        <w:rPr>
          <w:rStyle w:val="Emphasis"/>
        </w:rPr>
        <w:t xml:space="preserve">This technique can be used to non-invasively detect or monitor both vulnerable species </w:t>
      </w:r>
      <w:r w:rsidRPr="00E52611">
        <w:rPr>
          <w:sz w:val="16"/>
        </w:rPr>
        <w:t xml:space="preserve">and human presence in largely inaccessible areas. </w:t>
      </w:r>
      <w:r w:rsidRPr="00E52611">
        <w:rPr>
          <w:rStyle w:val="StyleUnderline"/>
        </w:rPr>
        <w:t xml:space="preserve">Advances in bioacoustics </w:t>
      </w:r>
      <w:r w:rsidRPr="00C81377">
        <w:rPr>
          <w:rStyle w:val="StyleUnderline"/>
          <w:highlight w:val="green"/>
        </w:rPr>
        <w:t>can</w:t>
      </w:r>
      <w:r w:rsidRPr="00E52611">
        <w:rPr>
          <w:rStyle w:val="StyleUnderline"/>
        </w:rPr>
        <w:t xml:space="preserve"> greatly </w:t>
      </w:r>
      <w:r w:rsidRPr="00C81377">
        <w:rPr>
          <w:rStyle w:val="StyleUnderline"/>
          <w:highlight w:val="green"/>
        </w:rPr>
        <w:t>facilitate our ability to track enigmatic species</w:t>
      </w:r>
      <w:r w:rsidRPr="00E52611">
        <w:rPr>
          <w:sz w:val="16"/>
        </w:rPr>
        <w:t xml:space="preserve"> such as marine mammals, </w:t>
      </w:r>
      <w:r w:rsidRPr="00E52611">
        <w:rPr>
          <w:rStyle w:val="StyleUnderline"/>
        </w:rPr>
        <w:t>but it could</w:t>
      </w:r>
      <w:r w:rsidRPr="00E52611">
        <w:rPr>
          <w:sz w:val="16"/>
        </w:rPr>
        <w:t xml:space="preserve"> also </w:t>
      </w:r>
      <w:r w:rsidRPr="00E52611">
        <w:rPr>
          <w:rStyle w:val="StyleUnderline"/>
        </w:rPr>
        <w:t>provide a simple means to detect human encroachment</w:t>
      </w:r>
      <w:r w:rsidRPr="00E52611">
        <w:rPr>
          <w:sz w:val="16"/>
        </w:rPr>
        <w:t xml:space="preserve"> on protected areas. </w:t>
      </w:r>
      <w:r w:rsidRPr="00E52611">
        <w:rPr>
          <w:rStyle w:val="StyleUnderline"/>
        </w:rPr>
        <w:t>Monitoring reproductive status</w:t>
      </w:r>
      <w:r w:rsidRPr="00E52611">
        <w:rPr>
          <w:sz w:val="16"/>
        </w:rPr>
        <w:t xml:space="preserve"> and other physiological parameters in the wild </w:t>
      </w:r>
      <w:r w:rsidRPr="00E52611">
        <w:rPr>
          <w:rStyle w:val="StyleUnderline"/>
        </w:rPr>
        <w:t>can be facilitated by broader deployment of biotelemetry devices</w:t>
      </w:r>
      <w:r w:rsidRPr="00E52611">
        <w:rPr>
          <w:sz w:val="16"/>
        </w:rPr>
        <w:t xml:space="preserve"> and the use of mobile communication networks. </w:t>
      </w:r>
      <w:r w:rsidRPr="00E52611">
        <w:rPr>
          <w:rStyle w:val="StyleUnderline"/>
        </w:rPr>
        <w:t>Advances in brain mapping</w:t>
      </w:r>
      <w:r w:rsidRPr="00E52611">
        <w:rPr>
          <w:sz w:val="16"/>
        </w:rPr>
        <w:t xml:space="preserve"> </w:t>
      </w:r>
      <w:r w:rsidRPr="00E52611">
        <w:rPr>
          <w:rStyle w:val="StyleUnderline"/>
        </w:rPr>
        <w:t>may</w:t>
      </w:r>
      <w:r w:rsidRPr="00E52611">
        <w:rPr>
          <w:sz w:val="16"/>
        </w:rPr>
        <w:t xml:space="preserve"> eventually </w:t>
      </w:r>
      <w:r w:rsidRPr="00E52611">
        <w:rPr>
          <w:rStyle w:val="StyleUnderline"/>
        </w:rPr>
        <w:t>be applied to technologies</w:t>
      </w:r>
      <w:r w:rsidRPr="00E52611">
        <w:rPr>
          <w:sz w:val="16"/>
        </w:rPr>
        <w:t xml:space="preserve"> </w:t>
      </w:r>
      <w:r w:rsidRPr="00E52611">
        <w:rPr>
          <w:rStyle w:val="StyleUnderline"/>
        </w:rPr>
        <w:t>that</w:t>
      </w:r>
      <w:r w:rsidRPr="00E52611">
        <w:rPr>
          <w:sz w:val="16"/>
        </w:rPr>
        <w:t xml:space="preserve"> can </w:t>
      </w:r>
      <w:r w:rsidRPr="00E52611">
        <w:rPr>
          <w:rStyle w:val="StyleUnderline"/>
        </w:rPr>
        <w:t>determine how species perceive their environment</w:t>
      </w:r>
      <w:r w:rsidRPr="00E52611">
        <w:rPr>
          <w:sz w:val="16"/>
        </w:rPr>
        <w:t xml:space="preserve">. </w:t>
      </w:r>
      <w:r w:rsidRPr="00E52611">
        <w:rPr>
          <w:rStyle w:val="StyleUnderline"/>
        </w:rPr>
        <w:t>Such information could help identify and ameliorate stressors</w:t>
      </w:r>
      <w:r w:rsidRPr="00E52611">
        <w:rPr>
          <w:sz w:val="16"/>
        </w:rPr>
        <w:t xml:space="preserve"> that could be impediments to reproduction or survival and considerably improve animal welfare, although the resources and effort needed to develop these capabilities probably means they will be applied to charismatic keystone species, at least initially.</w:t>
      </w:r>
    </w:p>
    <w:p w:rsidR="00B05D03" w:rsidRPr="00E52611" w:rsidRDefault="00B05D03" w:rsidP="00B05D03">
      <w:pPr>
        <w:rPr>
          <w:sz w:val="16"/>
        </w:rPr>
      </w:pPr>
      <w:r w:rsidRPr="00E52611">
        <w:rPr>
          <w:sz w:val="16"/>
        </w:rPr>
        <w:t>FROM CLIMATE ENGINEERING TO CLONING</w:t>
      </w:r>
    </w:p>
    <w:p w:rsidR="00B05D03" w:rsidRPr="00E52611" w:rsidRDefault="00B05D03" w:rsidP="00B05D03">
      <w:pPr>
        <w:rPr>
          <w:sz w:val="16"/>
        </w:rPr>
      </w:pPr>
      <w:r w:rsidRPr="00E52611">
        <w:rPr>
          <w:rStyle w:val="StyleUnderline"/>
        </w:rPr>
        <w:t>Climate change may adversely affect habitats and species in many ways, but perhaps the greatest threat is altered weather patterns</w:t>
      </w:r>
      <w:r w:rsidRPr="00E52611">
        <w:rPr>
          <w:sz w:val="16"/>
        </w:rPr>
        <w:t xml:space="preserve">. The rapidly evolving science of weather modification may provide an option for counteracting its local effects. For example, reduced rainfall in certain areas could cause extended droughts, drastically affecting the local water cycle and vegetation structure of protected habitats. </w:t>
      </w:r>
      <w:r w:rsidRPr="00E52611">
        <w:rPr>
          <w:rStyle w:val="StyleUnderline"/>
        </w:rPr>
        <w:t xml:space="preserve">Considerable </w:t>
      </w:r>
      <w:r w:rsidRPr="00C81377">
        <w:rPr>
          <w:rStyle w:val="StyleUnderline"/>
          <w:highlight w:val="green"/>
        </w:rPr>
        <w:t>progress has been made in precipitation-inducing technologies</w:t>
      </w:r>
      <w:r w:rsidRPr="00E52611">
        <w:rPr>
          <w:sz w:val="16"/>
        </w:rPr>
        <w:t xml:space="preserve">, and </w:t>
      </w:r>
      <w:r w:rsidRPr="00E52611">
        <w:rPr>
          <w:rStyle w:val="StyleUnderline"/>
        </w:rPr>
        <w:t>cloud-seeding may need to be employed in particularly high risk</w:t>
      </w:r>
      <w:r w:rsidRPr="00E52611">
        <w:rPr>
          <w:sz w:val="16"/>
        </w:rPr>
        <w:t xml:space="preserve"> or vulnerable </w:t>
      </w:r>
      <w:r w:rsidRPr="00E52611">
        <w:rPr>
          <w:rStyle w:val="StyleUnderline"/>
        </w:rPr>
        <w:t>habitats</w:t>
      </w:r>
      <w:r w:rsidRPr="00E52611">
        <w:rPr>
          <w:sz w:val="16"/>
        </w:rPr>
        <w:t xml:space="preserve">. In other areas, </w:t>
      </w:r>
      <w:r w:rsidRPr="00E52611">
        <w:rPr>
          <w:rStyle w:val="StyleUnderline"/>
        </w:rPr>
        <w:t>park managers may be able to pump groundwater to supply existing surface water bodies</w:t>
      </w:r>
      <w:r w:rsidRPr="00E52611">
        <w:rPr>
          <w:sz w:val="16"/>
        </w:rPr>
        <w:t xml:space="preserve"> to preserve vegetation and fauna, although, of course, these groundwater reserves may themselves be depleted. Advances in solar-powered and flow electrode technologies for large-scale desalination of seawater may also provide a crucial solution to water shortages, at least in coastal areas. </w:t>
      </w:r>
      <w:r w:rsidRPr="00E52611">
        <w:rPr>
          <w:rStyle w:val="StyleUnderline"/>
        </w:rPr>
        <w:t>With better predictive models</w:t>
      </w:r>
      <w:r w:rsidRPr="00E52611">
        <w:rPr>
          <w:sz w:val="16"/>
        </w:rPr>
        <w:t xml:space="preserve"> of climate behavior, </w:t>
      </w:r>
      <w:r w:rsidRPr="00E52611">
        <w:rPr>
          <w:rStyle w:val="StyleUnderline"/>
        </w:rPr>
        <w:t>other geoengineering interventions</w:t>
      </w:r>
      <w:r w:rsidRPr="00E52611">
        <w:rPr>
          <w:sz w:val="16"/>
        </w:rPr>
        <w:t xml:space="preserve">, </w:t>
      </w:r>
      <w:r w:rsidRPr="00E52611">
        <w:rPr>
          <w:rStyle w:val="StyleUnderline"/>
        </w:rPr>
        <w:t>from mitigating extreme weather to protecting against excessive ultraviolet</w:t>
      </w:r>
      <w:r w:rsidRPr="00E52611">
        <w:rPr>
          <w:sz w:val="16"/>
        </w:rPr>
        <w:t xml:space="preserve"> (</w:t>
      </w:r>
      <w:r w:rsidRPr="00E52611">
        <w:rPr>
          <w:rStyle w:val="StyleUnderline"/>
        </w:rPr>
        <w:t>UV</w:t>
      </w:r>
      <w:r w:rsidRPr="00E52611">
        <w:rPr>
          <w:sz w:val="16"/>
        </w:rPr>
        <w:t xml:space="preserve">) </w:t>
      </w:r>
      <w:r w:rsidRPr="00E52611">
        <w:rPr>
          <w:rStyle w:val="StyleUnderline"/>
        </w:rPr>
        <w:t>exposure</w:t>
      </w:r>
      <w:r w:rsidRPr="00E52611">
        <w:rPr>
          <w:sz w:val="16"/>
        </w:rPr>
        <w:t xml:space="preserve">, </w:t>
      </w:r>
      <w:r w:rsidRPr="00E52611">
        <w:rPr>
          <w:rStyle w:val="StyleUnderline"/>
        </w:rPr>
        <w:t>may eventually become feasible</w:t>
      </w:r>
      <w:r w:rsidRPr="00E52611">
        <w:rPr>
          <w:sz w:val="16"/>
        </w:rPr>
        <w:t>; for now they remain controversial and highly uncertain.</w:t>
      </w:r>
    </w:p>
    <w:p w:rsidR="00B05D03" w:rsidRDefault="00B05D03" w:rsidP="00B05D03">
      <w:pPr>
        <w:rPr>
          <w:rStyle w:val="StyleUnderline"/>
        </w:rPr>
      </w:pPr>
      <w:r w:rsidRPr="00E52611">
        <w:rPr>
          <w:rStyle w:val="StyleUnderline"/>
        </w:rPr>
        <w:t>Although climate change mitigation technologies will largely involve broad-scale interventions</w:t>
      </w:r>
      <w:r w:rsidRPr="00E52611">
        <w:rPr>
          <w:sz w:val="16"/>
        </w:rPr>
        <w:t xml:space="preserve"> in habitats and biological processes, a complementary and more targeted </w:t>
      </w:r>
      <w:r w:rsidRPr="00E52611">
        <w:rPr>
          <w:rStyle w:val="StyleUnderline"/>
        </w:rPr>
        <w:t>approach will be necessary to support species</w:t>
      </w:r>
      <w:r w:rsidRPr="00E52611">
        <w:rPr>
          <w:sz w:val="16"/>
        </w:rPr>
        <w:t xml:space="preserve"> and populations that have been exterminated or so diminished in size as to be unviable without human support. </w:t>
      </w:r>
      <w:r w:rsidRPr="00E52611">
        <w:rPr>
          <w:rStyle w:val="StyleUnderline"/>
        </w:rPr>
        <w:t>We must look to rescuing, reinforcing, restoring, and recovering threatened and extinct populations.</w:t>
      </w:r>
    </w:p>
    <w:p w:rsidR="00B05D03" w:rsidRPr="00E52611" w:rsidRDefault="00B05D03" w:rsidP="00B05D03">
      <w:pPr>
        <w:rPr>
          <w:sz w:val="16"/>
        </w:rPr>
      </w:pPr>
      <w:r w:rsidRPr="00E52611">
        <w:rPr>
          <w:sz w:val="16"/>
        </w:rPr>
        <w:t xml:space="preserve">The techniques that have been developed for captive populations in zoos, aquaria, and botanic gardens will increasingly be employed in the wild, where fragmented and isolated populations will mirror the scenario of ex situ conservation. </w:t>
      </w:r>
      <w:r w:rsidRPr="00C81377">
        <w:rPr>
          <w:rStyle w:val="StyleUnderline"/>
          <w:highlight w:val="green"/>
        </w:rPr>
        <w:t>Cloning technology has the potential to remedy the ignominious</w:t>
      </w:r>
      <w:r w:rsidRPr="00C81377">
        <w:rPr>
          <w:sz w:val="16"/>
          <w:highlight w:val="green"/>
        </w:rPr>
        <w:t xml:space="preserve"> </w:t>
      </w:r>
      <w:r w:rsidRPr="00C81377">
        <w:rPr>
          <w:rStyle w:val="StyleUnderline"/>
          <w:highlight w:val="green"/>
        </w:rPr>
        <w:t>extinction</w:t>
      </w:r>
      <w:r w:rsidRPr="00E52611">
        <w:rPr>
          <w:sz w:val="16"/>
        </w:rPr>
        <w:t xml:space="preserve"> of the bucardo, or Pyrenean ibex, the last specimen of which was killed by a falling tree in January 2000. Indeed, proof-of-concept has already been achieved with the birth of a bucardo in 2009. </w:t>
      </w:r>
      <w:r w:rsidRPr="00E52611">
        <w:rPr>
          <w:rStyle w:val="StyleUnderline"/>
        </w:rPr>
        <w:t>Plant and animal germplasm can be preserved through the current biodiversity crisis by cryogenics</w:t>
      </w:r>
      <w:r w:rsidRPr="00E52611">
        <w:rPr>
          <w:sz w:val="16"/>
        </w:rPr>
        <w:t xml:space="preserve">, thereby providing a safety net for species by securing material for future cloning work if needed. Once </w:t>
      </w:r>
      <w:r w:rsidRPr="00E52611">
        <w:rPr>
          <w:rStyle w:val="StyleUnderline"/>
        </w:rPr>
        <w:t>competence with this technology has been achieved</w:t>
      </w:r>
      <w:r w:rsidRPr="00E52611">
        <w:rPr>
          <w:sz w:val="16"/>
        </w:rPr>
        <w:t xml:space="preserve">, </w:t>
      </w:r>
      <w:r w:rsidRPr="00E52611">
        <w:rPr>
          <w:rStyle w:val="StyleUnderline"/>
        </w:rPr>
        <w:t>future efforts should focus on recently-extinct keystone species rather than species such as mammoths</w:t>
      </w:r>
      <w:r w:rsidRPr="00E52611">
        <w:rPr>
          <w:sz w:val="16"/>
        </w:rPr>
        <w:t xml:space="preserve"> and other long-extinct fauna and flora. Resurrecting an extinct species is pointless if the habitat in which it lived has disappeared and the factors that caused its demise have not been resolved; otherwise such efforts are nothing more than a conveyer belt for scientific curiosities.</w:t>
      </w:r>
    </w:p>
    <w:p w:rsidR="00B05D03" w:rsidRPr="00E52611" w:rsidRDefault="00B05D03" w:rsidP="00B05D03">
      <w:pPr>
        <w:rPr>
          <w:sz w:val="16"/>
        </w:rPr>
      </w:pPr>
      <w:r w:rsidRPr="00170EAE">
        <w:rPr>
          <w:rStyle w:val="StyleUnderline"/>
        </w:rPr>
        <w:t>Cloning could</w:t>
      </w:r>
      <w:r w:rsidRPr="00E52611">
        <w:rPr>
          <w:sz w:val="16"/>
        </w:rPr>
        <w:t xml:space="preserve"> also </w:t>
      </w:r>
      <w:r w:rsidRPr="00170EAE">
        <w:rPr>
          <w:rStyle w:val="StyleUnderline"/>
        </w:rPr>
        <w:t>be used to reintroduce genetic diversity back into genetically-depauperate populations using DNA taken from museum or other preserved specimens, as has already been attempted for the mouflon</w:t>
      </w:r>
      <w:r w:rsidRPr="00E52611">
        <w:rPr>
          <w:sz w:val="16"/>
        </w:rPr>
        <w:t xml:space="preserve">, </w:t>
      </w:r>
      <w:r w:rsidRPr="00170EAE">
        <w:rPr>
          <w:rStyle w:val="StyleUnderline"/>
        </w:rPr>
        <w:t>a species of wild sheep</w:t>
      </w:r>
      <w:r w:rsidRPr="00E52611">
        <w:rPr>
          <w:sz w:val="16"/>
        </w:rPr>
        <w:t xml:space="preserve">. Plant propagation technology has developed rapidly for endangered plant species and with notable successes in preventing probable extinction, for example the large-flowered fiddleneck. Assisted migration is likely to become increasingly employed for threatened plants under climate change scenarios. Similarly, it is clear that current gene flow between isolated populations, such as those of the giant panda, is insufficient, and the number of individuals in some habitat fragments is inadequate for long-term persistence. Thus, </w:t>
      </w:r>
      <w:r w:rsidRPr="00E52611">
        <w:rPr>
          <w:rStyle w:val="StyleUnderline"/>
        </w:rPr>
        <w:t>humans</w:t>
      </w:r>
      <w:r w:rsidRPr="00E52611">
        <w:rPr>
          <w:sz w:val="16"/>
        </w:rPr>
        <w:t xml:space="preserve"> may </w:t>
      </w:r>
      <w:r w:rsidRPr="00E52611">
        <w:rPr>
          <w:rStyle w:val="StyleUnderline"/>
        </w:rPr>
        <w:t>have to mediate the necessary gene flow either by relocating individuals</w:t>
      </w:r>
      <w:r w:rsidRPr="00E52611">
        <w:rPr>
          <w:sz w:val="16"/>
        </w:rPr>
        <w:t xml:space="preserve"> </w:t>
      </w:r>
      <w:r w:rsidRPr="00E52611">
        <w:rPr>
          <w:rStyle w:val="StyleUnderline"/>
        </w:rPr>
        <w:t>or</w:t>
      </w:r>
      <w:r w:rsidRPr="00E52611">
        <w:rPr>
          <w:sz w:val="16"/>
        </w:rPr>
        <w:t xml:space="preserve">, more logically, </w:t>
      </w:r>
      <w:r w:rsidRPr="00E52611">
        <w:rPr>
          <w:rStyle w:val="StyleUnderline"/>
        </w:rPr>
        <w:t>transplanting their gametes</w:t>
      </w:r>
      <w:r w:rsidRPr="00E52611">
        <w:rPr>
          <w:sz w:val="16"/>
        </w:rPr>
        <w:t xml:space="preserve"> or embryos </w:t>
      </w:r>
      <w:r w:rsidRPr="00E52611">
        <w:rPr>
          <w:rStyle w:val="StyleUnderline"/>
        </w:rPr>
        <w:t>by means of artificial reproductive techniques (</w:t>
      </w:r>
      <w:r w:rsidRPr="00E52611">
        <w:rPr>
          <w:rStyle w:val="Emphasis"/>
        </w:rPr>
        <w:t>ART</w:t>
      </w:r>
      <w:r w:rsidRPr="00E52611">
        <w:rPr>
          <w:sz w:val="16"/>
        </w:rPr>
        <w:t xml:space="preserve">). Although </w:t>
      </w:r>
      <w:r w:rsidRPr="00E52611">
        <w:rPr>
          <w:rStyle w:val="StyleUnderline"/>
        </w:rPr>
        <w:t>huge strides have been made in ART for humans and domestic animals</w:t>
      </w:r>
      <w:r w:rsidRPr="00E52611">
        <w:rPr>
          <w:sz w:val="16"/>
        </w:rPr>
        <w:t>, and some success has been achieved for captive animals, including the panda, applicability to wildlife management has received less attention. The San Diego Zoo Institute for Conservation Research (United States) and Kew Royal Botanic Gardens (United Kingdom) are pioneering efforts to make ART a more feasible option for the conservation of the most seriously threatened species in the wild.</w:t>
      </w:r>
    </w:p>
    <w:p w:rsidR="00B05D03" w:rsidRPr="00E52611" w:rsidRDefault="00B05D03" w:rsidP="00B05D03">
      <w:pPr>
        <w:rPr>
          <w:sz w:val="16"/>
        </w:rPr>
      </w:pPr>
      <w:r w:rsidRPr="00E52611">
        <w:rPr>
          <w:sz w:val="16"/>
        </w:rPr>
        <w:t xml:space="preserve">A significant barrier to advancement of ART in wildlife is our limited knowledge of the mechanisms of mate choice in animals, particularly vertebrates. Greater deployment of biometric devices in targeted species will allow us to remotely monitor the physiology of both plants and animals, thereby facilitating real-time and targeted human interventions. For example, </w:t>
      </w:r>
      <w:r w:rsidRPr="00E52611">
        <w:rPr>
          <w:rStyle w:val="StyleUnderline"/>
        </w:rPr>
        <w:t>biometric monitoring</w:t>
      </w:r>
      <w:r w:rsidRPr="00E52611">
        <w:rPr>
          <w:sz w:val="16"/>
        </w:rPr>
        <w:t xml:space="preserve"> of estrus in an endangered mammal would tell park managers when to deploy ART. And although nowadays biometric devices most often need to be implanted in individuals, </w:t>
      </w:r>
      <w:r w:rsidRPr="00C81377">
        <w:rPr>
          <w:rStyle w:val="StyleUnderline"/>
          <w:highlight w:val="green"/>
        </w:rPr>
        <w:t>the development of bioinks</w:t>
      </w:r>
      <w:r w:rsidRPr="00C81377">
        <w:rPr>
          <w:sz w:val="16"/>
          <w:highlight w:val="green"/>
        </w:rPr>
        <w:t xml:space="preserve"> </w:t>
      </w:r>
      <w:r w:rsidRPr="00C81377">
        <w:rPr>
          <w:rStyle w:val="StyleUnderline"/>
          <w:highlight w:val="green"/>
        </w:rPr>
        <w:t>could</w:t>
      </w:r>
      <w:r w:rsidRPr="00E52611">
        <w:rPr>
          <w:sz w:val="16"/>
        </w:rPr>
        <w:t xml:space="preserve"> one day </w:t>
      </w:r>
      <w:r w:rsidRPr="00C81377">
        <w:rPr>
          <w:rStyle w:val="StyleUnderline"/>
          <w:highlight w:val="green"/>
        </w:rPr>
        <w:t>allow</w:t>
      </w:r>
      <w:r w:rsidRPr="00E52611">
        <w:rPr>
          <w:sz w:val="16"/>
        </w:rPr>
        <w:t xml:space="preserve"> </w:t>
      </w:r>
      <w:r w:rsidRPr="00E52611">
        <w:rPr>
          <w:rStyle w:val="StyleUnderline"/>
        </w:rPr>
        <w:t xml:space="preserve">biometric </w:t>
      </w:r>
      <w:r w:rsidRPr="00C81377">
        <w:rPr>
          <w:rStyle w:val="StyleUnderline"/>
          <w:highlight w:val="green"/>
        </w:rPr>
        <w:t>circuits</w:t>
      </w:r>
      <w:r w:rsidRPr="00C81377">
        <w:rPr>
          <w:sz w:val="16"/>
          <w:highlight w:val="green"/>
        </w:rPr>
        <w:t xml:space="preserve"> </w:t>
      </w:r>
      <w:r w:rsidRPr="00C81377">
        <w:rPr>
          <w:rStyle w:val="StyleUnderline"/>
          <w:highlight w:val="green"/>
        </w:rPr>
        <w:t>to be printed directly onto</w:t>
      </w:r>
      <w:r w:rsidRPr="00E52611">
        <w:rPr>
          <w:rStyle w:val="StyleUnderline"/>
        </w:rPr>
        <w:t xml:space="preserve"> the skin of </w:t>
      </w:r>
      <w:r w:rsidRPr="00C81377">
        <w:rPr>
          <w:rStyle w:val="StyleUnderline"/>
          <w:highlight w:val="green"/>
        </w:rPr>
        <w:t>animals</w:t>
      </w:r>
      <w:r w:rsidRPr="00E52611">
        <w:rPr>
          <w:sz w:val="16"/>
        </w:rPr>
        <w:t xml:space="preserve"> or the leaves of plants </w:t>
      </w:r>
      <w:r w:rsidRPr="00C81377">
        <w:rPr>
          <w:rStyle w:val="StyleUnderline"/>
        </w:rPr>
        <w:t>to relay</w:t>
      </w:r>
      <w:r w:rsidRPr="00E52611">
        <w:rPr>
          <w:rStyle w:val="StyleUnderline"/>
        </w:rPr>
        <w:t xml:space="preserve"> real-time warning </w:t>
      </w:r>
      <w:r w:rsidRPr="00C81377">
        <w:rPr>
          <w:rStyle w:val="StyleUnderline"/>
          <w:highlight w:val="green"/>
        </w:rPr>
        <w:t>signals of stress</w:t>
      </w:r>
      <w:r w:rsidRPr="00E52611">
        <w:rPr>
          <w:sz w:val="16"/>
        </w:rPr>
        <w:t xml:space="preserve"> or other relevant data.</w:t>
      </w:r>
    </w:p>
    <w:p w:rsidR="00B05D03" w:rsidRPr="00E52611" w:rsidRDefault="00B05D03" w:rsidP="00B05D03">
      <w:pPr>
        <w:rPr>
          <w:sz w:val="16"/>
        </w:rPr>
      </w:pPr>
      <w:r w:rsidRPr="00E52611">
        <w:rPr>
          <w:sz w:val="16"/>
        </w:rPr>
        <w:t>REPELLING INVADERS</w:t>
      </w:r>
    </w:p>
    <w:p w:rsidR="00B05D03" w:rsidRPr="00E52611" w:rsidRDefault="00B05D03" w:rsidP="00B05D03">
      <w:pPr>
        <w:rPr>
          <w:sz w:val="16"/>
        </w:rPr>
      </w:pPr>
      <w:r w:rsidRPr="00810ACD">
        <w:rPr>
          <w:rStyle w:val="StyleUnderline"/>
        </w:rPr>
        <w:t>Conservation biologists</w:t>
      </w:r>
      <w:r w:rsidRPr="00E52611">
        <w:rPr>
          <w:sz w:val="16"/>
        </w:rPr>
        <w:t xml:space="preserve"> widely </w:t>
      </w:r>
      <w:r w:rsidRPr="00810ACD">
        <w:rPr>
          <w:rStyle w:val="StyleUnderline"/>
        </w:rPr>
        <w:t>regard invasive species as the second-most significant threat to biodiversity</w:t>
      </w:r>
      <w:r w:rsidRPr="00E52611">
        <w:rPr>
          <w:sz w:val="16"/>
        </w:rPr>
        <w:t xml:space="preserve"> after habitat destruction. </w:t>
      </w:r>
      <w:r w:rsidRPr="00810ACD">
        <w:rPr>
          <w:rStyle w:val="StyleUnderline"/>
        </w:rPr>
        <w:t>The ubiquity</w:t>
      </w:r>
      <w:r w:rsidRPr="00E52611">
        <w:rPr>
          <w:sz w:val="16"/>
        </w:rPr>
        <w:t xml:space="preserve"> </w:t>
      </w:r>
      <w:r w:rsidRPr="00810ACD">
        <w:rPr>
          <w:rStyle w:val="StyleUnderline"/>
        </w:rPr>
        <w:t>of</w:t>
      </w:r>
      <w:r w:rsidRPr="00E52611">
        <w:rPr>
          <w:sz w:val="16"/>
        </w:rPr>
        <w:t xml:space="preserve"> the </w:t>
      </w:r>
      <w:r w:rsidRPr="00810ACD">
        <w:rPr>
          <w:rStyle w:val="StyleUnderline"/>
        </w:rPr>
        <w:t>most successful invasive species could lead to a reduction and homogenization of biodiversity across broad ecotones</w:t>
      </w:r>
      <w:r w:rsidRPr="00E52611">
        <w:rPr>
          <w:sz w:val="16"/>
        </w:rPr>
        <w:t xml:space="preserve">, </w:t>
      </w:r>
      <w:r w:rsidRPr="00810ACD">
        <w:rPr>
          <w:rStyle w:val="StyleUnderline"/>
        </w:rPr>
        <w:t>with only those species adapted</w:t>
      </w:r>
      <w:r w:rsidRPr="00E52611">
        <w:rPr>
          <w:sz w:val="16"/>
        </w:rPr>
        <w:t xml:space="preserve"> to or tolerant of human disturbance persevering. Perhaps </w:t>
      </w:r>
      <w:r w:rsidRPr="00810ACD">
        <w:rPr>
          <w:rStyle w:val="StyleUnderline"/>
        </w:rPr>
        <w:t>this process will ultimately be deemed an evolution</w:t>
      </w:r>
      <w:r w:rsidRPr="00E52611">
        <w:rPr>
          <w:sz w:val="16"/>
        </w:rPr>
        <w:t xml:space="preserve"> </w:t>
      </w:r>
      <w:r w:rsidRPr="00810ACD">
        <w:rPr>
          <w:rStyle w:val="StyleUnderline"/>
        </w:rPr>
        <w:t>of the global biosphere in response to human activities</w:t>
      </w:r>
      <w:r w:rsidRPr="00E52611">
        <w:rPr>
          <w:sz w:val="16"/>
        </w:rPr>
        <w:t xml:space="preserve"> in the Anthropocene, and efforts to preserve faunal assemblages according to some historical census will be viewed as unattainable idealism or romanticism. However, invasive species cannot be allowed unfettered access to new territories as they clearly perturb food webs by competing with indigenous species for resources, modifying habitats, and altering the localized predator-prey balance, amongst other impacts. </w:t>
      </w:r>
      <w:r w:rsidRPr="00810ACD">
        <w:rPr>
          <w:rStyle w:val="StyleUnderline"/>
        </w:rPr>
        <w:t>As trade barriers across the globe continue to fall,</w:t>
      </w:r>
      <w:r w:rsidRPr="00E52611">
        <w:rPr>
          <w:sz w:val="16"/>
        </w:rPr>
        <w:t xml:space="preserve"> </w:t>
      </w:r>
      <w:r w:rsidRPr="00810ACD">
        <w:rPr>
          <w:rStyle w:val="StyleUnderline"/>
        </w:rPr>
        <w:t>opportunities for invasive species will increase</w:t>
      </w:r>
      <w:r w:rsidRPr="00E52611">
        <w:rPr>
          <w:sz w:val="16"/>
        </w:rPr>
        <w:t xml:space="preserve"> </w:t>
      </w:r>
      <w:r w:rsidRPr="00810ACD">
        <w:rPr>
          <w:rStyle w:val="StyleUnderline"/>
        </w:rPr>
        <w:t>and this needs to be counteracted by improved monitoring and targeted interceptions</w:t>
      </w:r>
      <w:r w:rsidRPr="00E52611">
        <w:rPr>
          <w:sz w:val="16"/>
        </w:rPr>
        <w:t xml:space="preserve">. For example, </w:t>
      </w:r>
      <w:r w:rsidRPr="00810ACD">
        <w:rPr>
          <w:rStyle w:val="StyleUnderline"/>
        </w:rPr>
        <w:t>ships discharging ballast water are historically major routes for aquatic invasive species</w:t>
      </w:r>
      <w:r w:rsidRPr="00E52611">
        <w:rPr>
          <w:sz w:val="16"/>
        </w:rPr>
        <w:t xml:space="preserve">. </w:t>
      </w:r>
      <w:r w:rsidRPr="00810ACD">
        <w:rPr>
          <w:rStyle w:val="StyleUnderline"/>
        </w:rPr>
        <w:t xml:space="preserve">Rapid </w:t>
      </w:r>
      <w:r w:rsidRPr="00C81377">
        <w:rPr>
          <w:rStyle w:val="StyleUnderline"/>
          <w:highlight w:val="green"/>
        </w:rPr>
        <w:t>advances in technology</w:t>
      </w:r>
      <w:r w:rsidRPr="00810ACD">
        <w:rPr>
          <w:rStyle w:val="StyleUnderline"/>
        </w:rPr>
        <w:t>, such as pre-discharge UV and chemical</w:t>
      </w:r>
      <w:r w:rsidRPr="00E52611">
        <w:rPr>
          <w:sz w:val="16"/>
        </w:rPr>
        <w:t xml:space="preserve"> treatment, </w:t>
      </w:r>
      <w:r w:rsidRPr="00810ACD">
        <w:rPr>
          <w:rStyle w:val="StyleUnderline"/>
        </w:rPr>
        <w:t xml:space="preserve">should </w:t>
      </w:r>
      <w:r w:rsidRPr="00C81377">
        <w:rPr>
          <w:rStyle w:val="StyleUnderline"/>
          <w:highlight w:val="green"/>
        </w:rPr>
        <w:t>allow implementation of routine control procedures</w:t>
      </w:r>
      <w:r w:rsidRPr="00810ACD">
        <w:rPr>
          <w:rStyle w:val="StyleUnderline"/>
        </w:rPr>
        <w:t>.</w:t>
      </w:r>
    </w:p>
    <w:p w:rsidR="00B05D03" w:rsidRPr="00E52611" w:rsidRDefault="00B05D03" w:rsidP="00B05D03">
      <w:pPr>
        <w:rPr>
          <w:sz w:val="16"/>
        </w:rPr>
      </w:pPr>
      <w:r w:rsidRPr="00810ACD">
        <w:rPr>
          <w:rStyle w:val="StyleUnderline"/>
        </w:rPr>
        <w:t>Significant advances</w:t>
      </w:r>
      <w:r w:rsidRPr="00E52611">
        <w:rPr>
          <w:sz w:val="16"/>
        </w:rPr>
        <w:t xml:space="preserve"> </w:t>
      </w:r>
      <w:r w:rsidRPr="00810ACD">
        <w:rPr>
          <w:rStyle w:val="StyleUnderline"/>
        </w:rPr>
        <w:t>can be made in</w:t>
      </w:r>
      <w:r w:rsidRPr="00E52611">
        <w:rPr>
          <w:sz w:val="16"/>
        </w:rPr>
        <w:t xml:space="preserve"> our </w:t>
      </w:r>
      <w:r w:rsidRPr="00810ACD">
        <w:rPr>
          <w:rStyle w:val="StyleUnderline"/>
        </w:rPr>
        <w:t>use of bioindicators to signal environmental threats</w:t>
      </w:r>
      <w:r w:rsidRPr="00E52611">
        <w:rPr>
          <w:sz w:val="16"/>
        </w:rPr>
        <w:t xml:space="preserve"> </w:t>
      </w:r>
      <w:r w:rsidRPr="00810ACD">
        <w:rPr>
          <w:rStyle w:val="StyleUnderline"/>
        </w:rPr>
        <w:t>and</w:t>
      </w:r>
      <w:r w:rsidRPr="00E52611">
        <w:rPr>
          <w:sz w:val="16"/>
        </w:rPr>
        <w:t xml:space="preserve"> to </w:t>
      </w:r>
      <w:r w:rsidRPr="00810ACD">
        <w:rPr>
          <w:rStyle w:val="StyleUnderline"/>
        </w:rPr>
        <w:t>assess damage from invasives</w:t>
      </w:r>
      <w:r w:rsidRPr="00E52611">
        <w:rPr>
          <w:sz w:val="16"/>
        </w:rPr>
        <w:t xml:space="preserve">. </w:t>
      </w:r>
      <w:r w:rsidRPr="00810ACD">
        <w:rPr>
          <w:rStyle w:val="StyleUnderline"/>
        </w:rPr>
        <w:t xml:space="preserve">Environmental </w:t>
      </w:r>
      <w:r w:rsidRPr="00E52611">
        <w:rPr>
          <w:sz w:val="16"/>
        </w:rPr>
        <w:t xml:space="preserve">DNA (eDNA; the residual DNA left in the ambient environment by plants and animals) </w:t>
      </w:r>
      <w:r w:rsidRPr="00810ACD">
        <w:rPr>
          <w:rStyle w:val="StyleUnderline"/>
        </w:rPr>
        <w:t>could be used to quickly identify invasive species</w:t>
      </w:r>
      <w:r w:rsidRPr="00E52611">
        <w:rPr>
          <w:sz w:val="16"/>
        </w:rPr>
        <w:t xml:space="preserve">. </w:t>
      </w:r>
      <w:r w:rsidRPr="00C81377">
        <w:rPr>
          <w:rStyle w:val="StyleUnderline"/>
          <w:highlight w:val="green"/>
        </w:rPr>
        <w:t>Automated sequencing stations could</w:t>
      </w:r>
      <w:r w:rsidRPr="00810ACD">
        <w:rPr>
          <w:rStyle w:val="StyleUnderline"/>
        </w:rPr>
        <w:t xml:space="preserve"> routinely </w:t>
      </w:r>
      <w:r w:rsidRPr="00C81377">
        <w:rPr>
          <w:rStyle w:val="StyleUnderline"/>
          <w:highlight w:val="green"/>
        </w:rPr>
        <w:t>sample</w:t>
      </w:r>
      <w:r w:rsidRPr="00810ACD">
        <w:rPr>
          <w:rStyle w:val="StyleUnderline"/>
        </w:rPr>
        <w:t xml:space="preserve"> </w:t>
      </w:r>
      <w:r w:rsidRPr="00C81377">
        <w:rPr>
          <w:rStyle w:val="StyleUnderline"/>
          <w:highlight w:val="green"/>
        </w:rPr>
        <w:t>eDNA</w:t>
      </w:r>
      <w:r w:rsidRPr="00E52611">
        <w:rPr>
          <w:sz w:val="16"/>
        </w:rPr>
        <w:t xml:space="preserve"> data from air, soil, or water to continuously monitor for biological invasions in critical habitats. Remote sensing from satellites and drones can be used to detect biological invasions and to track the progress of biological control agents, for example by mapping the resulting changes to vegetation.</w:t>
      </w:r>
    </w:p>
    <w:p w:rsidR="00B05D03" w:rsidRPr="00E52611" w:rsidRDefault="00B05D03" w:rsidP="00B05D03">
      <w:pPr>
        <w:rPr>
          <w:sz w:val="16"/>
        </w:rPr>
      </w:pPr>
      <w:r w:rsidRPr="00810ACD">
        <w:rPr>
          <w:rStyle w:val="StyleUnderline"/>
        </w:rPr>
        <w:t>Although biological controls can cause more harm</w:t>
      </w:r>
      <w:r w:rsidRPr="00E52611">
        <w:rPr>
          <w:sz w:val="16"/>
        </w:rPr>
        <w:t xml:space="preserve"> than good (such as the introduction of cane toads into Australia to control beetle infestations), </w:t>
      </w:r>
      <w:r w:rsidRPr="00C81377">
        <w:rPr>
          <w:rStyle w:val="StyleUnderline"/>
        </w:rPr>
        <w:t>improving awareness of ecological</w:t>
      </w:r>
      <w:r w:rsidRPr="00810ACD">
        <w:rPr>
          <w:rStyle w:val="StyleUnderline"/>
        </w:rPr>
        <w:t xml:space="preserve"> </w:t>
      </w:r>
      <w:r w:rsidRPr="00C81377">
        <w:rPr>
          <w:rStyle w:val="StyleUnderline"/>
          <w:highlight w:val="green"/>
        </w:rPr>
        <w:t>interactions</w:t>
      </w:r>
      <w:r w:rsidRPr="00E52611">
        <w:rPr>
          <w:sz w:val="16"/>
        </w:rPr>
        <w:t xml:space="preserve"> and demographics should </w:t>
      </w:r>
      <w:r w:rsidRPr="00C81377">
        <w:rPr>
          <w:rStyle w:val="StyleUnderline"/>
          <w:highlight w:val="green"/>
        </w:rPr>
        <w:t>allow</w:t>
      </w:r>
      <w:r w:rsidRPr="00810ACD">
        <w:rPr>
          <w:rStyle w:val="StyleUnderline"/>
        </w:rPr>
        <w:t xml:space="preserve"> us to develop </w:t>
      </w:r>
      <w:r w:rsidRPr="00C81377">
        <w:rPr>
          <w:rStyle w:val="StyleUnderline"/>
          <w:highlight w:val="green"/>
        </w:rPr>
        <w:t>more successful eradication programs for invasive</w:t>
      </w:r>
      <w:r w:rsidRPr="00E52611">
        <w:rPr>
          <w:sz w:val="16"/>
        </w:rPr>
        <w:t xml:space="preserve"> plants and animals. </w:t>
      </w:r>
      <w:r w:rsidRPr="00810ACD">
        <w:rPr>
          <w:rStyle w:val="StyleUnderline"/>
        </w:rPr>
        <w:t>One potential novel approach</w:t>
      </w:r>
      <w:r w:rsidRPr="00E52611">
        <w:rPr>
          <w:sz w:val="16"/>
        </w:rPr>
        <w:t xml:space="preserve"> </w:t>
      </w:r>
      <w:r w:rsidRPr="00810ACD">
        <w:rPr>
          <w:rStyle w:val="StyleUnderline"/>
        </w:rPr>
        <w:t>is to use</w:t>
      </w:r>
      <w:r w:rsidRPr="00E52611">
        <w:rPr>
          <w:sz w:val="16"/>
        </w:rPr>
        <w:t xml:space="preserve"> the </w:t>
      </w:r>
      <w:r w:rsidRPr="00810ACD">
        <w:rPr>
          <w:rStyle w:val="StyleUnderline"/>
        </w:rPr>
        <w:t>individualized</w:t>
      </w:r>
      <w:r w:rsidRPr="00E52611">
        <w:rPr>
          <w:sz w:val="16"/>
        </w:rPr>
        <w:t xml:space="preserve"> volatile organic </w:t>
      </w:r>
      <w:r w:rsidRPr="00810ACD">
        <w:rPr>
          <w:rStyle w:val="StyleUnderline"/>
        </w:rPr>
        <w:t>chemical signatures</w:t>
      </w:r>
      <w:r w:rsidRPr="00E52611">
        <w:rPr>
          <w:sz w:val="16"/>
        </w:rPr>
        <w:t xml:space="preserve"> of invasive plants to attract targeted biocontrols. But </w:t>
      </w:r>
      <w:r w:rsidRPr="00810ACD">
        <w:rPr>
          <w:rStyle w:val="StyleUnderline"/>
        </w:rPr>
        <w:t>given</w:t>
      </w:r>
      <w:r w:rsidRPr="00E52611">
        <w:rPr>
          <w:sz w:val="16"/>
        </w:rPr>
        <w:t xml:space="preserve"> that </w:t>
      </w:r>
      <w:r w:rsidRPr="00810ACD">
        <w:rPr>
          <w:rStyle w:val="StyleUnderline"/>
        </w:rPr>
        <w:t>we</w:t>
      </w:r>
      <w:r w:rsidRPr="00E52611">
        <w:rPr>
          <w:sz w:val="16"/>
        </w:rPr>
        <w:t xml:space="preserve"> </w:t>
      </w:r>
      <w:r w:rsidRPr="00810ACD">
        <w:rPr>
          <w:rStyle w:val="StyleUnderline"/>
        </w:rPr>
        <w:t>may never</w:t>
      </w:r>
      <w:r w:rsidRPr="00E52611">
        <w:rPr>
          <w:sz w:val="16"/>
        </w:rPr>
        <w:t xml:space="preserve"> be able to prevent all human-derived biological invasions, </w:t>
      </w:r>
      <w:r w:rsidRPr="00810ACD">
        <w:rPr>
          <w:rStyle w:val="StyleUnderline"/>
        </w:rPr>
        <w:t>new technological approaches can help manage those that do occur</w:t>
      </w:r>
      <w:r w:rsidRPr="00E52611">
        <w:rPr>
          <w:sz w:val="16"/>
        </w:rPr>
        <w:t xml:space="preserve">. </w:t>
      </w:r>
      <w:r w:rsidRPr="00810ACD">
        <w:rPr>
          <w:rStyle w:val="StyleUnderline"/>
        </w:rPr>
        <w:t>The potential for hybridization with native fauna</w:t>
      </w:r>
      <w:r w:rsidRPr="00E52611">
        <w:rPr>
          <w:sz w:val="16"/>
        </w:rPr>
        <w:t xml:space="preserve"> </w:t>
      </w:r>
      <w:r w:rsidRPr="00810ACD">
        <w:rPr>
          <w:rStyle w:val="StyleUnderline"/>
        </w:rPr>
        <w:t>or</w:t>
      </w:r>
      <w:r w:rsidRPr="00E52611">
        <w:rPr>
          <w:sz w:val="16"/>
        </w:rPr>
        <w:t xml:space="preserve"> for </w:t>
      </w:r>
      <w:r w:rsidRPr="00810ACD">
        <w:rPr>
          <w:rStyle w:val="StyleUnderline"/>
        </w:rPr>
        <w:t>zoonotic disease</w:t>
      </w:r>
      <w:r w:rsidRPr="00E52611">
        <w:rPr>
          <w:sz w:val="16"/>
        </w:rPr>
        <w:t xml:space="preserve"> transmission </w:t>
      </w:r>
      <w:r w:rsidRPr="00810ACD">
        <w:rPr>
          <w:rStyle w:val="StyleUnderline"/>
        </w:rPr>
        <w:t>from</w:t>
      </w:r>
      <w:r w:rsidRPr="00E52611">
        <w:rPr>
          <w:sz w:val="16"/>
        </w:rPr>
        <w:t xml:space="preserve"> </w:t>
      </w:r>
      <w:r w:rsidRPr="00810ACD">
        <w:rPr>
          <w:rStyle w:val="StyleUnderline"/>
        </w:rPr>
        <w:t>invasive species can be monitored by using technology</w:t>
      </w:r>
      <w:r w:rsidRPr="00E52611">
        <w:rPr>
          <w:sz w:val="16"/>
        </w:rPr>
        <w:t xml:space="preserve"> for recording animal movements and interactions. Genetic sequencing of a species of bee (Apis mellifera syriaca) has revealed genes that endow resistance to the mite Varroa sp. that causes colony collapse, highlighting the practical applicability of genetic profiling and the potential for technology to help reverse some of the damage caused by biological invasions.</w:t>
      </w:r>
    </w:p>
    <w:p w:rsidR="00B05D03" w:rsidRPr="00E52611" w:rsidRDefault="00B05D03" w:rsidP="00B05D03">
      <w:pPr>
        <w:rPr>
          <w:sz w:val="16"/>
        </w:rPr>
      </w:pPr>
      <w:r w:rsidRPr="00E52611">
        <w:rPr>
          <w:sz w:val="16"/>
        </w:rPr>
        <w:t>PROMOTING PEACEFUL COHABITATION</w:t>
      </w:r>
    </w:p>
    <w:p w:rsidR="00B05D03" w:rsidRDefault="00B05D03" w:rsidP="00B05D03">
      <w:pPr>
        <w:rPr>
          <w:rStyle w:val="StyleUnderline"/>
        </w:rPr>
      </w:pPr>
      <w:r w:rsidRPr="00810ACD">
        <w:rPr>
          <w:rStyle w:val="StyleUnderline"/>
        </w:rPr>
        <w:t xml:space="preserve">As human activities </w:t>
      </w:r>
      <w:r w:rsidRPr="00E52611">
        <w:rPr>
          <w:sz w:val="16"/>
        </w:rPr>
        <w:t xml:space="preserve">increasingly </w:t>
      </w:r>
      <w:r w:rsidRPr="00810ACD">
        <w:rPr>
          <w:rStyle w:val="StyleUnderline"/>
        </w:rPr>
        <w:t>pervade all ecosystems</w:t>
      </w:r>
      <w:r w:rsidRPr="00E52611">
        <w:rPr>
          <w:sz w:val="16"/>
        </w:rPr>
        <w:t xml:space="preserve"> and habitats, </w:t>
      </w:r>
      <w:r w:rsidRPr="00810ACD">
        <w:rPr>
          <w:rStyle w:val="StyleUnderline"/>
        </w:rPr>
        <w:t>human-wildlife conflict grows</w:t>
      </w:r>
      <w:r w:rsidRPr="00E52611">
        <w:rPr>
          <w:sz w:val="16"/>
        </w:rPr>
        <w:t xml:space="preserve">. The recent public and media furor over the illegal killing of Cecil the lion in Zimbabwe refocused attention on the continued problem of poaching and unlicensed trophy hunting. Strong international policy tools have been unable to counter consumer demand in some markets, ignorance of conservation issues in others, and weak enforcement in certain jurisdictions. </w:t>
      </w:r>
      <w:r w:rsidRPr="00810ACD">
        <w:rPr>
          <w:rStyle w:val="StyleUnderline"/>
        </w:rPr>
        <w:t>Wildlife forensics is now a legitimate scientific field in its own right, facilitated by the rapid adoption of genetic</w:t>
      </w:r>
      <w:r w:rsidRPr="00E52611">
        <w:rPr>
          <w:sz w:val="16"/>
        </w:rPr>
        <w:t xml:space="preserve"> </w:t>
      </w:r>
      <w:r w:rsidRPr="00810ACD">
        <w:rPr>
          <w:rStyle w:val="StyleUnderline"/>
        </w:rPr>
        <w:t>and</w:t>
      </w:r>
      <w:r w:rsidRPr="00E52611">
        <w:rPr>
          <w:sz w:val="16"/>
        </w:rPr>
        <w:t xml:space="preserve"> stable </w:t>
      </w:r>
      <w:r w:rsidRPr="00810ACD">
        <w:rPr>
          <w:rStyle w:val="StyleUnderline"/>
        </w:rPr>
        <w:t>isotopic analyses</w:t>
      </w:r>
      <w:r w:rsidRPr="00E52611">
        <w:rPr>
          <w:sz w:val="16"/>
        </w:rPr>
        <w:t xml:space="preserve"> to determine the source of illegally obtained biotic material. Furthermore, an array of </w:t>
      </w:r>
      <w:r w:rsidRPr="00C81377">
        <w:rPr>
          <w:rStyle w:val="StyleUnderline"/>
          <w:highlight w:val="green"/>
        </w:rPr>
        <w:t>tracking</w:t>
      </w:r>
      <w:r w:rsidRPr="00810ACD">
        <w:rPr>
          <w:rStyle w:val="StyleUnderline"/>
        </w:rPr>
        <w:t xml:space="preserve"> </w:t>
      </w:r>
      <w:r w:rsidRPr="00C81377">
        <w:rPr>
          <w:rStyle w:val="StyleUnderline"/>
          <w:highlight w:val="green"/>
        </w:rPr>
        <w:t>devices</w:t>
      </w:r>
      <w:r w:rsidRPr="00810ACD">
        <w:rPr>
          <w:rStyle w:val="StyleUnderline"/>
        </w:rPr>
        <w:t xml:space="preserve"> and drones </w:t>
      </w:r>
      <w:r w:rsidRPr="00C81377">
        <w:rPr>
          <w:rStyle w:val="StyleUnderline"/>
          <w:highlight w:val="green"/>
        </w:rPr>
        <w:t>are</w:t>
      </w:r>
      <w:r w:rsidRPr="00E52611">
        <w:rPr>
          <w:sz w:val="16"/>
        </w:rPr>
        <w:t xml:space="preserve"> </w:t>
      </w:r>
      <w:r w:rsidRPr="00810ACD">
        <w:rPr>
          <w:rStyle w:val="StyleUnderline"/>
        </w:rPr>
        <w:t xml:space="preserve">already </w:t>
      </w:r>
      <w:r w:rsidRPr="00C81377">
        <w:rPr>
          <w:rStyle w:val="StyleUnderline"/>
          <w:highlight w:val="green"/>
        </w:rPr>
        <w:t>being deployed to protect the most vulnerable animals</w:t>
      </w:r>
      <w:r w:rsidRPr="00E52611">
        <w:rPr>
          <w:sz w:val="16"/>
        </w:rPr>
        <w:t xml:space="preserve">, such as rhinos and elephants. Real-time data on animal movements can help with policing of the wildlife-human interface. A combination of global </w:t>
      </w:r>
      <w:r w:rsidRPr="00810ACD">
        <w:rPr>
          <w:rStyle w:val="StyleUnderline"/>
        </w:rPr>
        <w:t>navigation satellite system</w:t>
      </w:r>
      <w:r w:rsidRPr="00E52611">
        <w:rPr>
          <w:sz w:val="16"/>
        </w:rPr>
        <w:t xml:space="preserve"> (</w:t>
      </w:r>
      <w:r w:rsidRPr="00C81377">
        <w:rPr>
          <w:rStyle w:val="Emphasis"/>
        </w:rPr>
        <w:t>GNSS</w:t>
      </w:r>
      <w:r w:rsidRPr="00E52611">
        <w:rPr>
          <w:sz w:val="16"/>
        </w:rPr>
        <w:t xml:space="preserve">) </w:t>
      </w:r>
      <w:r w:rsidRPr="00810ACD">
        <w:rPr>
          <w:rStyle w:val="StyleUnderline"/>
        </w:rPr>
        <w:t>technology</w:t>
      </w:r>
      <w:r w:rsidRPr="00E52611">
        <w:rPr>
          <w:sz w:val="16"/>
        </w:rPr>
        <w:t xml:space="preserve"> (such as GPS) and rapidly diminishing transponder sizes will greatly assist in these efforts. In fact, </w:t>
      </w:r>
      <w:r w:rsidRPr="00810ACD">
        <w:rPr>
          <w:rStyle w:val="StyleUnderline"/>
        </w:rPr>
        <w:t>GNSS transponders that transmit to multiple satellites</w:t>
      </w:r>
      <w:r w:rsidRPr="00E52611">
        <w:rPr>
          <w:sz w:val="16"/>
        </w:rPr>
        <w:t xml:space="preserve"> </w:t>
      </w:r>
      <w:r w:rsidRPr="00810ACD">
        <w:rPr>
          <w:rStyle w:val="StyleUnderline"/>
        </w:rPr>
        <w:t>are about to be routinely used by some military regimes to track soldiers and their equipment to millimeter accuracy</w:t>
      </w:r>
      <w:r w:rsidRPr="00E52611">
        <w:rPr>
          <w:sz w:val="16"/>
        </w:rPr>
        <w:t xml:space="preserve">—these transponders will be so small that they can be sown into soldiers’ uniforms, </w:t>
      </w:r>
      <w:r w:rsidRPr="00810ACD">
        <w:rPr>
          <w:rStyle w:val="StyleUnderline"/>
        </w:rPr>
        <w:t>raising the future prospect of implantable tracking devices for many species of threatened wildlife.</w:t>
      </w:r>
    </w:p>
    <w:p w:rsidR="00B05D03" w:rsidRPr="00E52611" w:rsidRDefault="00B05D03" w:rsidP="00B05D03">
      <w:pPr>
        <w:rPr>
          <w:sz w:val="16"/>
        </w:rPr>
      </w:pPr>
      <w:r w:rsidRPr="00170EAE">
        <w:rPr>
          <w:rStyle w:val="StyleUnderline"/>
        </w:rPr>
        <w:t>Technology has the</w:t>
      </w:r>
      <w:r w:rsidRPr="00E52611">
        <w:rPr>
          <w:sz w:val="16"/>
        </w:rPr>
        <w:t xml:space="preserve"> </w:t>
      </w:r>
      <w:r w:rsidRPr="00170EAE">
        <w:rPr>
          <w:rStyle w:val="StyleUnderline"/>
        </w:rPr>
        <w:t>potential to mediate wildlife-human conflict</w:t>
      </w:r>
      <w:r w:rsidRPr="00E52611">
        <w:rPr>
          <w:sz w:val="16"/>
        </w:rPr>
        <w:t xml:space="preserve"> in other ways. For example, </w:t>
      </w:r>
      <w:r w:rsidRPr="00170EAE">
        <w:rPr>
          <w:rStyle w:val="StyleUnderline"/>
        </w:rPr>
        <w:t>crop-raiding animals can threaten the livelihoods of subsistence</w:t>
      </w:r>
      <w:r w:rsidRPr="00E52611">
        <w:rPr>
          <w:sz w:val="16"/>
        </w:rPr>
        <w:t xml:space="preserve"> </w:t>
      </w:r>
      <w:r w:rsidRPr="00170EAE">
        <w:rPr>
          <w:rStyle w:val="StyleUnderline"/>
        </w:rPr>
        <w:t>farmers</w:t>
      </w:r>
      <w:r w:rsidRPr="00E52611">
        <w:rPr>
          <w:sz w:val="16"/>
        </w:rPr>
        <w:t xml:space="preserve"> </w:t>
      </w:r>
      <w:r w:rsidRPr="00170EAE">
        <w:rPr>
          <w:rStyle w:val="StyleUnderline"/>
        </w:rPr>
        <w:t>and</w:t>
      </w:r>
      <w:r w:rsidRPr="00E52611">
        <w:rPr>
          <w:sz w:val="16"/>
        </w:rPr>
        <w:t xml:space="preserve">, in the case of some animals like </w:t>
      </w:r>
      <w:r w:rsidRPr="00170EAE">
        <w:rPr>
          <w:rStyle w:val="Emphasis"/>
        </w:rPr>
        <w:t>elephants</w:t>
      </w:r>
      <w:r w:rsidRPr="00E52611">
        <w:rPr>
          <w:sz w:val="16"/>
        </w:rPr>
        <w:t xml:space="preserve">, also </w:t>
      </w:r>
      <w:r w:rsidRPr="00170EAE">
        <w:rPr>
          <w:rStyle w:val="Emphasis"/>
        </w:rPr>
        <w:t>kill people</w:t>
      </w:r>
      <w:r w:rsidRPr="00E52611">
        <w:rPr>
          <w:sz w:val="16"/>
        </w:rPr>
        <w:t xml:space="preserve">. </w:t>
      </w:r>
      <w:r w:rsidRPr="00170EAE">
        <w:rPr>
          <w:rStyle w:val="StyleUnderline"/>
        </w:rPr>
        <w:t>GNSS-tagging of herds</w:t>
      </w:r>
      <w:r w:rsidRPr="00E52611">
        <w:rPr>
          <w:sz w:val="16"/>
        </w:rPr>
        <w:t xml:space="preserve"> or rogue individuals </w:t>
      </w:r>
      <w:r w:rsidRPr="00170EAE">
        <w:rPr>
          <w:rStyle w:val="StyleUnderline"/>
        </w:rPr>
        <w:t>could allow park managers to intervene or to alert farmers when threatening animals are nearby</w:t>
      </w:r>
      <w:r w:rsidRPr="00E52611">
        <w:rPr>
          <w:sz w:val="16"/>
        </w:rPr>
        <w:t xml:space="preserve">, </w:t>
      </w:r>
      <w:r w:rsidRPr="00170EAE">
        <w:rPr>
          <w:rStyle w:val="StyleUnderline"/>
        </w:rPr>
        <w:t>and allow the farmers to take preventative action</w:t>
      </w:r>
      <w:r w:rsidRPr="00E52611">
        <w:rPr>
          <w:sz w:val="16"/>
        </w:rPr>
        <w:t xml:space="preserve">. </w:t>
      </w:r>
      <w:r w:rsidRPr="00170EAE">
        <w:rPr>
          <w:rStyle w:val="StyleUnderline"/>
        </w:rPr>
        <w:t>Enhanced knowledge of animal behavior through advanced monitoring technologies can further improve management techniques</w:t>
      </w:r>
      <w:r w:rsidRPr="00E52611">
        <w:rPr>
          <w:sz w:val="16"/>
        </w:rPr>
        <w:t>. Elephants, for example, dislike the sound of bees. Wildlife managers could use proximity loggers to trigger playback of recorded bee swarm sounds when elephants approach human settlements. Brain-mapping projects on wildlife could identify other interventions for mediating human-wildlife conflicts by clarifying the driving forces behind encroachment, which is only likely to increase in the future.</w:t>
      </w:r>
    </w:p>
    <w:p w:rsidR="00B05D03" w:rsidRPr="00E52611" w:rsidRDefault="00B05D03" w:rsidP="00B05D03">
      <w:pPr>
        <w:rPr>
          <w:sz w:val="16"/>
        </w:rPr>
      </w:pPr>
      <w:r w:rsidRPr="00C81377">
        <w:rPr>
          <w:rStyle w:val="StyleUnderline"/>
          <w:highlight w:val="green"/>
        </w:rPr>
        <w:t>Technological advances</w:t>
      </w:r>
      <w:r w:rsidRPr="00E52611">
        <w:rPr>
          <w:sz w:val="16"/>
        </w:rPr>
        <w:t xml:space="preserve"> in animal husbandry and plant propagation for highly marketable biological products </w:t>
      </w:r>
      <w:r w:rsidRPr="00170EAE">
        <w:rPr>
          <w:rStyle w:val="StyleUnderline"/>
        </w:rPr>
        <w:t xml:space="preserve">could </w:t>
      </w:r>
      <w:r w:rsidRPr="00C81377">
        <w:rPr>
          <w:rStyle w:val="StyleUnderline"/>
          <w:highlight w:val="green"/>
        </w:rPr>
        <w:t>reduce the incentives for illegal trade</w:t>
      </w:r>
      <w:r w:rsidRPr="00E52611">
        <w:rPr>
          <w:sz w:val="16"/>
        </w:rPr>
        <w:t xml:space="preserve"> (for example, </w:t>
      </w:r>
      <w:r w:rsidRPr="00170EAE">
        <w:rPr>
          <w:rStyle w:val="StyleUnderline"/>
        </w:rPr>
        <w:t>crocodile farming has reduced poaching of wild populations</w:t>
      </w:r>
      <w:r w:rsidRPr="00E52611">
        <w:rPr>
          <w:sz w:val="16"/>
        </w:rPr>
        <w:t xml:space="preserve"> for skins). </w:t>
      </w:r>
      <w:r w:rsidRPr="00170EAE">
        <w:rPr>
          <w:rStyle w:val="StyleUnderline"/>
        </w:rPr>
        <w:t xml:space="preserve">It is even possible that </w:t>
      </w:r>
      <w:r w:rsidRPr="00C81377">
        <w:rPr>
          <w:rStyle w:val="StyleUnderline"/>
          <w:highlight w:val="green"/>
        </w:rPr>
        <w:t>future technology</w:t>
      </w:r>
      <w:r w:rsidRPr="00C81377">
        <w:rPr>
          <w:sz w:val="16"/>
          <w:highlight w:val="green"/>
        </w:rPr>
        <w:t xml:space="preserve"> </w:t>
      </w:r>
      <w:r w:rsidRPr="00C81377">
        <w:rPr>
          <w:rStyle w:val="StyleUnderline"/>
          <w:highlight w:val="green"/>
        </w:rPr>
        <w:t>may bring</w:t>
      </w:r>
      <w:r w:rsidRPr="00E52611">
        <w:rPr>
          <w:sz w:val="16"/>
        </w:rPr>
        <w:t xml:space="preserve"> about </w:t>
      </w:r>
      <w:r w:rsidRPr="00C81377">
        <w:rPr>
          <w:rStyle w:val="StyleUnderline"/>
          <w:highlight w:val="green"/>
        </w:rPr>
        <w:t>synthetic substitutes</w:t>
      </w:r>
      <w:r w:rsidRPr="00C81377">
        <w:rPr>
          <w:sz w:val="16"/>
          <w:highlight w:val="green"/>
        </w:rPr>
        <w:t xml:space="preserve"> </w:t>
      </w:r>
      <w:r w:rsidRPr="00C81377">
        <w:rPr>
          <w:rStyle w:val="StyleUnderline"/>
          <w:highlight w:val="green"/>
        </w:rPr>
        <w:t>for some</w:t>
      </w:r>
      <w:r w:rsidRPr="00C81377">
        <w:rPr>
          <w:sz w:val="16"/>
          <w:highlight w:val="green"/>
        </w:rPr>
        <w:t xml:space="preserve"> </w:t>
      </w:r>
      <w:r w:rsidRPr="00C81377">
        <w:rPr>
          <w:rStyle w:val="StyleUnderline"/>
          <w:highlight w:val="green"/>
        </w:rPr>
        <w:t>of the most sought after animal products</w:t>
      </w:r>
      <w:r w:rsidRPr="00E52611">
        <w:rPr>
          <w:sz w:val="16"/>
        </w:rPr>
        <w:t>, for example by 3D printing rhino horn tissue.</w:t>
      </w:r>
    </w:p>
    <w:p w:rsidR="00B05D03" w:rsidRPr="00810ACD" w:rsidRDefault="00B05D03" w:rsidP="00B05D03">
      <w:pPr>
        <w:rPr>
          <w:rStyle w:val="StyleUnderline"/>
        </w:rPr>
      </w:pPr>
      <w:r w:rsidRPr="00170EAE">
        <w:rPr>
          <w:rStyle w:val="StyleUnderline"/>
        </w:rPr>
        <w:t>Rapid advances in monitoring wildlife movements</w:t>
      </w:r>
      <w:r w:rsidRPr="00E52611">
        <w:rPr>
          <w:sz w:val="16"/>
        </w:rPr>
        <w:t xml:space="preserve"> and behavior </w:t>
      </w:r>
      <w:r w:rsidRPr="00170EAE">
        <w:rPr>
          <w:rStyle w:val="StyleUnderline"/>
        </w:rPr>
        <w:t>must be matched by advances</w:t>
      </w:r>
      <w:r w:rsidRPr="00E52611">
        <w:rPr>
          <w:sz w:val="16"/>
        </w:rPr>
        <w:t xml:space="preserve"> </w:t>
      </w:r>
      <w:r w:rsidRPr="00170EAE">
        <w:rPr>
          <w:rStyle w:val="StyleUnderline"/>
        </w:rPr>
        <w:t>in</w:t>
      </w:r>
      <w:r w:rsidRPr="00E52611">
        <w:rPr>
          <w:sz w:val="16"/>
        </w:rPr>
        <w:t xml:space="preserve"> the </w:t>
      </w:r>
      <w:r w:rsidRPr="00170EAE">
        <w:rPr>
          <w:rStyle w:val="StyleUnderline"/>
        </w:rPr>
        <w:t>statistical and analytical methods</w:t>
      </w:r>
      <w:r w:rsidRPr="00E52611">
        <w:rPr>
          <w:sz w:val="16"/>
        </w:rPr>
        <w:t xml:space="preserve"> necessary for making sense of the vast quantities of data that will be generated. Yet the field of </w:t>
      </w:r>
      <w:r w:rsidRPr="00170EAE">
        <w:rPr>
          <w:rStyle w:val="StyleUnderline"/>
        </w:rPr>
        <w:t>conservation biology</w:t>
      </w:r>
      <w:r w:rsidRPr="00E52611">
        <w:rPr>
          <w:sz w:val="16"/>
        </w:rPr>
        <w:t xml:space="preserve"> </w:t>
      </w:r>
      <w:r w:rsidRPr="00170EAE">
        <w:rPr>
          <w:rStyle w:val="StyleUnderline"/>
        </w:rPr>
        <w:t>has not typically attracted</w:t>
      </w:r>
      <w:r w:rsidRPr="00E52611">
        <w:rPr>
          <w:sz w:val="16"/>
        </w:rPr>
        <w:t xml:space="preserve"> the types of </w:t>
      </w:r>
      <w:r w:rsidRPr="00170EAE">
        <w:rPr>
          <w:rStyle w:val="StyleUnderline"/>
        </w:rPr>
        <w:t>technical experts</w:t>
      </w:r>
      <w:r w:rsidRPr="00E52611">
        <w:rPr>
          <w:sz w:val="16"/>
        </w:rPr>
        <w:t xml:space="preserve"> </w:t>
      </w:r>
      <w:r w:rsidRPr="00170EAE">
        <w:rPr>
          <w:rStyle w:val="StyleUnderline"/>
        </w:rPr>
        <w:t>necessary to take advantage of emerging opportunities</w:t>
      </w:r>
      <w:r w:rsidRPr="00E52611">
        <w:rPr>
          <w:sz w:val="16"/>
        </w:rPr>
        <w:t xml:space="preserve"> in “big data.” </w:t>
      </w:r>
      <w:r w:rsidRPr="00810ACD">
        <w:rPr>
          <w:rStyle w:val="StyleUnderline"/>
        </w:rPr>
        <w:t>This problem is</w:t>
      </w:r>
      <w:r w:rsidRPr="00E52611">
        <w:rPr>
          <w:sz w:val="16"/>
        </w:rPr>
        <w:t xml:space="preserve"> partly </w:t>
      </w:r>
      <w:r w:rsidRPr="00810ACD">
        <w:rPr>
          <w:rStyle w:val="StyleUnderline"/>
        </w:rPr>
        <w:t>being addressed</w:t>
      </w:r>
      <w:r w:rsidRPr="00E52611">
        <w:rPr>
          <w:sz w:val="16"/>
        </w:rPr>
        <w:t xml:space="preserve"> </w:t>
      </w:r>
      <w:r w:rsidRPr="00810ACD">
        <w:rPr>
          <w:rStyle w:val="StyleUnderline"/>
        </w:rPr>
        <w:t>through the multi-disciplinary training</w:t>
      </w:r>
      <w:r w:rsidRPr="00E52611">
        <w:rPr>
          <w:sz w:val="16"/>
        </w:rPr>
        <w:t xml:space="preserve"> that </w:t>
      </w:r>
      <w:r w:rsidRPr="00810ACD">
        <w:rPr>
          <w:rStyle w:val="StyleUnderline"/>
        </w:rPr>
        <w:t>most biologists receive</w:t>
      </w:r>
      <w:r w:rsidRPr="00E52611">
        <w:rPr>
          <w:sz w:val="16"/>
        </w:rPr>
        <w:t xml:space="preserve"> today </w:t>
      </w:r>
      <w:r w:rsidRPr="00810ACD">
        <w:rPr>
          <w:rStyle w:val="StyleUnderline"/>
        </w:rPr>
        <w:t>and</w:t>
      </w:r>
      <w:r w:rsidRPr="00E52611">
        <w:rPr>
          <w:sz w:val="16"/>
        </w:rPr>
        <w:t xml:space="preserve"> </w:t>
      </w:r>
      <w:r w:rsidRPr="00810ACD">
        <w:rPr>
          <w:rStyle w:val="StyleUnderline"/>
        </w:rPr>
        <w:t>through the ever-expanding communication network</w:t>
      </w:r>
      <w:r w:rsidRPr="00E52611">
        <w:rPr>
          <w:sz w:val="16"/>
        </w:rPr>
        <w:t xml:space="preserve"> between scientists in different fields. </w:t>
      </w:r>
      <w:r w:rsidRPr="00810ACD">
        <w:rPr>
          <w:rStyle w:val="StyleUnderline"/>
        </w:rPr>
        <w:t>Conservation biologists must</w:t>
      </w:r>
      <w:r w:rsidRPr="00E52611">
        <w:rPr>
          <w:sz w:val="16"/>
        </w:rPr>
        <w:t xml:space="preserve"> increasingly </w:t>
      </w:r>
      <w:r w:rsidRPr="00810ACD">
        <w:rPr>
          <w:rStyle w:val="StyleUnderline"/>
        </w:rPr>
        <w:t>look beyond</w:t>
      </w:r>
      <w:r w:rsidRPr="00E52611">
        <w:rPr>
          <w:sz w:val="16"/>
        </w:rPr>
        <w:t xml:space="preserve"> </w:t>
      </w:r>
      <w:r w:rsidRPr="00810ACD">
        <w:rPr>
          <w:rStyle w:val="StyleUnderline"/>
        </w:rPr>
        <w:t>their typical network of biological specialists</w:t>
      </w:r>
      <w:r w:rsidRPr="00E52611">
        <w:rPr>
          <w:sz w:val="16"/>
        </w:rPr>
        <w:t xml:space="preserve"> </w:t>
      </w:r>
      <w:r w:rsidRPr="00810ACD">
        <w:rPr>
          <w:rStyle w:val="StyleUnderline"/>
        </w:rPr>
        <w:t>to experts in engineering</w:t>
      </w:r>
      <w:r w:rsidRPr="00E52611">
        <w:rPr>
          <w:sz w:val="16"/>
        </w:rPr>
        <w:t xml:space="preserve">, food science, information technology, agriculture, medicine, robotics, mathematics, architecture, and other fields </w:t>
      </w:r>
      <w:r w:rsidRPr="00810ACD">
        <w:rPr>
          <w:rStyle w:val="StyleUnderline"/>
        </w:rPr>
        <w:t>to find technological solutions to aid them</w:t>
      </w:r>
      <w:r w:rsidRPr="00E52611">
        <w:rPr>
          <w:sz w:val="16"/>
        </w:rPr>
        <w:t xml:space="preserve"> in their efforts </w:t>
      </w:r>
      <w:r w:rsidRPr="00810ACD">
        <w:rPr>
          <w:rStyle w:val="StyleUnderline"/>
        </w:rPr>
        <w:t>to curb the threats to biodiversity and ecosystem health.</w:t>
      </w:r>
    </w:p>
    <w:p w:rsidR="00B05D03" w:rsidRDefault="00B05D03" w:rsidP="00B05D03"/>
    <w:p w:rsidR="00E42E4C" w:rsidRPr="00F601E6" w:rsidRDefault="00E42E4C" w:rsidP="00F601E6">
      <w:bookmarkStart w:id="3" w:name="_GoBack"/>
      <w:bookmarkEnd w:id="3"/>
    </w:p>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05D03"/>
    <w:rsid w:val="00000A89"/>
    <w:rsid w:val="000029E3"/>
    <w:rsid w:val="000029E8"/>
    <w:rsid w:val="00004225"/>
    <w:rsid w:val="000066CA"/>
    <w:rsid w:val="00007071"/>
    <w:rsid w:val="00007264"/>
    <w:rsid w:val="000076A9"/>
    <w:rsid w:val="00014FAD"/>
    <w:rsid w:val="00015D2A"/>
    <w:rsid w:val="0002243B"/>
    <w:rsid w:val="00022CEA"/>
    <w:rsid w:val="0002490B"/>
    <w:rsid w:val="00026465"/>
    <w:rsid w:val="00030204"/>
    <w:rsid w:val="000312A0"/>
    <w:rsid w:val="00035337"/>
    <w:rsid w:val="00052FB1"/>
    <w:rsid w:val="00054276"/>
    <w:rsid w:val="000547B1"/>
    <w:rsid w:val="0006091E"/>
    <w:rsid w:val="00062B05"/>
    <w:rsid w:val="000638C1"/>
    <w:rsid w:val="00065FEE"/>
    <w:rsid w:val="000663D1"/>
    <w:rsid w:val="00070C3E"/>
    <w:rsid w:val="00072718"/>
    <w:rsid w:val="0007381E"/>
    <w:rsid w:val="00076071"/>
    <w:rsid w:val="00077718"/>
    <w:rsid w:val="000846BB"/>
    <w:rsid w:val="0008785F"/>
    <w:rsid w:val="00090CBE"/>
    <w:rsid w:val="000951E9"/>
    <w:rsid w:val="000A049D"/>
    <w:rsid w:val="000A2D8A"/>
    <w:rsid w:val="000A62E1"/>
    <w:rsid w:val="000B58DF"/>
    <w:rsid w:val="000B5A85"/>
    <w:rsid w:val="000B7522"/>
    <w:rsid w:val="000C7874"/>
    <w:rsid w:val="000D0001"/>
    <w:rsid w:val="000D26A6"/>
    <w:rsid w:val="000D2731"/>
    <w:rsid w:val="000D2B90"/>
    <w:rsid w:val="000D603C"/>
    <w:rsid w:val="000D639D"/>
    <w:rsid w:val="000D6ED8"/>
    <w:rsid w:val="000D717B"/>
    <w:rsid w:val="000E0309"/>
    <w:rsid w:val="000E4711"/>
    <w:rsid w:val="000F23E5"/>
    <w:rsid w:val="000F4C93"/>
    <w:rsid w:val="00100655"/>
    <w:rsid w:val="00100B28"/>
    <w:rsid w:val="00100BC7"/>
    <w:rsid w:val="00117316"/>
    <w:rsid w:val="001209B4"/>
    <w:rsid w:val="00123E31"/>
    <w:rsid w:val="00131326"/>
    <w:rsid w:val="001354DD"/>
    <w:rsid w:val="0013589F"/>
    <w:rsid w:val="00147594"/>
    <w:rsid w:val="001570AF"/>
    <w:rsid w:val="001604BB"/>
    <w:rsid w:val="00170077"/>
    <w:rsid w:val="001747F0"/>
    <w:rsid w:val="001761FC"/>
    <w:rsid w:val="00182655"/>
    <w:rsid w:val="001840F2"/>
    <w:rsid w:val="00185134"/>
    <w:rsid w:val="001856C6"/>
    <w:rsid w:val="00191B5F"/>
    <w:rsid w:val="00192487"/>
    <w:rsid w:val="00194E2D"/>
    <w:rsid w:val="0019668D"/>
    <w:rsid w:val="001A1ABF"/>
    <w:rsid w:val="001A1CB8"/>
    <w:rsid w:val="001A25FD"/>
    <w:rsid w:val="001A375C"/>
    <w:rsid w:val="001A5371"/>
    <w:rsid w:val="001A610A"/>
    <w:rsid w:val="001A72C7"/>
    <w:rsid w:val="001A755C"/>
    <w:rsid w:val="001A79F9"/>
    <w:rsid w:val="001B1DBF"/>
    <w:rsid w:val="001B579C"/>
    <w:rsid w:val="001B73E3"/>
    <w:rsid w:val="001B77E9"/>
    <w:rsid w:val="001C316D"/>
    <w:rsid w:val="001C4D39"/>
    <w:rsid w:val="001D1A0D"/>
    <w:rsid w:val="001D23C4"/>
    <w:rsid w:val="001D36BF"/>
    <w:rsid w:val="001D3901"/>
    <w:rsid w:val="001D4C28"/>
    <w:rsid w:val="001D7FFC"/>
    <w:rsid w:val="001E0B1F"/>
    <w:rsid w:val="001E1E0B"/>
    <w:rsid w:val="001E3E13"/>
    <w:rsid w:val="001E704C"/>
    <w:rsid w:val="001F1121"/>
    <w:rsid w:val="001F1173"/>
    <w:rsid w:val="002005A8"/>
    <w:rsid w:val="00203DD8"/>
    <w:rsid w:val="00204666"/>
    <w:rsid w:val="00204E1D"/>
    <w:rsid w:val="002059BD"/>
    <w:rsid w:val="00206B80"/>
    <w:rsid w:val="00210FAF"/>
    <w:rsid w:val="00214A36"/>
    <w:rsid w:val="002168F2"/>
    <w:rsid w:val="0022589F"/>
    <w:rsid w:val="002343FE"/>
    <w:rsid w:val="002502CF"/>
    <w:rsid w:val="00250C9E"/>
    <w:rsid w:val="00255F8F"/>
    <w:rsid w:val="00267EBB"/>
    <w:rsid w:val="0027023B"/>
    <w:rsid w:val="00270F2D"/>
    <w:rsid w:val="0027206C"/>
    <w:rsid w:val="00274EDB"/>
    <w:rsid w:val="0027729E"/>
    <w:rsid w:val="00284ED6"/>
    <w:rsid w:val="00286D32"/>
    <w:rsid w:val="00290C5A"/>
    <w:rsid w:val="00290CDA"/>
    <w:rsid w:val="00294306"/>
    <w:rsid w:val="00294E3E"/>
    <w:rsid w:val="0029647A"/>
    <w:rsid w:val="00296504"/>
    <w:rsid w:val="002B04CF"/>
    <w:rsid w:val="002B2245"/>
    <w:rsid w:val="002B30EB"/>
    <w:rsid w:val="002B5511"/>
    <w:rsid w:val="002B7ACF"/>
    <w:rsid w:val="002C617D"/>
    <w:rsid w:val="002E0643"/>
    <w:rsid w:val="002E1790"/>
    <w:rsid w:val="002E3009"/>
    <w:rsid w:val="002E392E"/>
    <w:rsid w:val="002E6BBC"/>
    <w:rsid w:val="002F1BA9"/>
    <w:rsid w:val="002F592D"/>
    <w:rsid w:val="002F6E74"/>
    <w:rsid w:val="0030761A"/>
    <w:rsid w:val="003106B3"/>
    <w:rsid w:val="00312484"/>
    <w:rsid w:val="0031385D"/>
    <w:rsid w:val="00315C9E"/>
    <w:rsid w:val="003223B2"/>
    <w:rsid w:val="00322A67"/>
    <w:rsid w:val="00330E13"/>
    <w:rsid w:val="003334DD"/>
    <w:rsid w:val="00335A23"/>
    <w:rsid w:val="00337D93"/>
    <w:rsid w:val="00340707"/>
    <w:rsid w:val="00346B16"/>
    <w:rsid w:val="00346F8F"/>
    <w:rsid w:val="00351841"/>
    <w:rsid w:val="00361924"/>
    <w:rsid w:val="003624A6"/>
    <w:rsid w:val="00364827"/>
    <w:rsid w:val="00364ADF"/>
    <w:rsid w:val="003670D9"/>
    <w:rsid w:val="00370B41"/>
    <w:rsid w:val="00371B27"/>
    <w:rsid w:val="003726C3"/>
    <w:rsid w:val="00375D2E"/>
    <w:rsid w:val="00383071"/>
    <w:rsid w:val="00383B19"/>
    <w:rsid w:val="003876FE"/>
    <w:rsid w:val="003919CA"/>
    <w:rsid w:val="003933F9"/>
    <w:rsid w:val="00395864"/>
    <w:rsid w:val="0039597B"/>
    <w:rsid w:val="00396557"/>
    <w:rsid w:val="00397316"/>
    <w:rsid w:val="003A248F"/>
    <w:rsid w:val="003A4D9C"/>
    <w:rsid w:val="003A5D73"/>
    <w:rsid w:val="003A6516"/>
    <w:rsid w:val="003B1668"/>
    <w:rsid w:val="003B5FE3"/>
    <w:rsid w:val="003C2063"/>
    <w:rsid w:val="003C5F4C"/>
    <w:rsid w:val="003C759B"/>
    <w:rsid w:val="003D5EA8"/>
    <w:rsid w:val="003E092F"/>
    <w:rsid w:val="003E305E"/>
    <w:rsid w:val="003E34DB"/>
    <w:rsid w:val="003E44C5"/>
    <w:rsid w:val="003E5302"/>
    <w:rsid w:val="003E5BF1"/>
    <w:rsid w:val="003E7A8C"/>
    <w:rsid w:val="003F2452"/>
    <w:rsid w:val="003F38A8"/>
    <w:rsid w:val="003F41EA"/>
    <w:rsid w:val="003F7DF0"/>
    <w:rsid w:val="00400E87"/>
    <w:rsid w:val="004039AF"/>
    <w:rsid w:val="00407AFF"/>
    <w:rsid w:val="0041155D"/>
    <w:rsid w:val="004170BF"/>
    <w:rsid w:val="00417C81"/>
    <w:rsid w:val="00420951"/>
    <w:rsid w:val="00425C96"/>
    <w:rsid w:val="004270E3"/>
    <w:rsid w:val="004277AB"/>
    <w:rsid w:val="004348DC"/>
    <w:rsid w:val="00434921"/>
    <w:rsid w:val="004350C2"/>
    <w:rsid w:val="00442018"/>
    <w:rsid w:val="00443CD0"/>
    <w:rsid w:val="004472E6"/>
    <w:rsid w:val="00447B10"/>
    <w:rsid w:val="0045030D"/>
    <w:rsid w:val="00452EE4"/>
    <w:rsid w:val="004536D6"/>
    <w:rsid w:val="0045425A"/>
    <w:rsid w:val="00456D9C"/>
    <w:rsid w:val="00457224"/>
    <w:rsid w:val="00474B7C"/>
    <w:rsid w:val="0048047E"/>
    <w:rsid w:val="00482AF9"/>
    <w:rsid w:val="00484832"/>
    <w:rsid w:val="0048796F"/>
    <w:rsid w:val="004B2D1E"/>
    <w:rsid w:val="004B2F4C"/>
    <w:rsid w:val="004B37B4"/>
    <w:rsid w:val="004C0314"/>
    <w:rsid w:val="004C0D3D"/>
    <w:rsid w:val="004C1500"/>
    <w:rsid w:val="004C213E"/>
    <w:rsid w:val="004C376C"/>
    <w:rsid w:val="004C657F"/>
    <w:rsid w:val="004D17D8"/>
    <w:rsid w:val="004E355B"/>
    <w:rsid w:val="005008A5"/>
    <w:rsid w:val="005028E5"/>
    <w:rsid w:val="00503735"/>
    <w:rsid w:val="00517DD1"/>
    <w:rsid w:val="0052018F"/>
    <w:rsid w:val="005224F2"/>
    <w:rsid w:val="00524FBB"/>
    <w:rsid w:val="00534A5C"/>
    <w:rsid w:val="00534A67"/>
    <w:rsid w:val="00536D8B"/>
    <w:rsid w:val="005379C3"/>
    <w:rsid w:val="005461F2"/>
    <w:rsid w:val="005466E2"/>
    <w:rsid w:val="005519C2"/>
    <w:rsid w:val="005523E0"/>
    <w:rsid w:val="0055320F"/>
    <w:rsid w:val="0055699B"/>
    <w:rsid w:val="00563D3D"/>
    <w:rsid w:val="005659AA"/>
    <w:rsid w:val="005676E8"/>
    <w:rsid w:val="005758D8"/>
    <w:rsid w:val="00581048"/>
    <w:rsid w:val="00581203"/>
    <w:rsid w:val="00582EC7"/>
    <w:rsid w:val="0058349C"/>
    <w:rsid w:val="00584ABA"/>
    <w:rsid w:val="00585FBE"/>
    <w:rsid w:val="005870E8"/>
    <w:rsid w:val="005A48E5"/>
    <w:rsid w:val="005A4D4E"/>
    <w:rsid w:val="005A7237"/>
    <w:rsid w:val="005B21FA"/>
    <w:rsid w:val="005B3244"/>
    <w:rsid w:val="005B3C89"/>
    <w:rsid w:val="005B451D"/>
    <w:rsid w:val="005B6EE8"/>
    <w:rsid w:val="005B7731"/>
    <w:rsid w:val="005C4515"/>
    <w:rsid w:val="005C5602"/>
    <w:rsid w:val="005C74A6"/>
    <w:rsid w:val="005D2BFC"/>
    <w:rsid w:val="005D3B4D"/>
    <w:rsid w:val="005D615C"/>
    <w:rsid w:val="005E1860"/>
    <w:rsid w:val="005E6DEB"/>
    <w:rsid w:val="005F063B"/>
    <w:rsid w:val="005F192D"/>
    <w:rsid w:val="005F24C8"/>
    <w:rsid w:val="005F26AF"/>
    <w:rsid w:val="005F76FA"/>
    <w:rsid w:val="00606BF5"/>
    <w:rsid w:val="00606F38"/>
    <w:rsid w:val="0061383D"/>
    <w:rsid w:val="00614D69"/>
    <w:rsid w:val="00617030"/>
    <w:rsid w:val="00621301"/>
    <w:rsid w:val="0062173F"/>
    <w:rsid w:val="006235FB"/>
    <w:rsid w:val="00626A15"/>
    <w:rsid w:val="006335F4"/>
    <w:rsid w:val="00637D6F"/>
    <w:rsid w:val="006423C6"/>
    <w:rsid w:val="00642E7E"/>
    <w:rsid w:val="0064306B"/>
    <w:rsid w:val="006438CB"/>
    <w:rsid w:val="0064728C"/>
    <w:rsid w:val="00650E0F"/>
    <w:rsid w:val="006529B9"/>
    <w:rsid w:val="00654695"/>
    <w:rsid w:val="0065500A"/>
    <w:rsid w:val="00655217"/>
    <w:rsid w:val="0065727C"/>
    <w:rsid w:val="00657898"/>
    <w:rsid w:val="00671B8C"/>
    <w:rsid w:val="00672AB3"/>
    <w:rsid w:val="00674268"/>
    <w:rsid w:val="00674A78"/>
    <w:rsid w:val="00682E1D"/>
    <w:rsid w:val="00685071"/>
    <w:rsid w:val="00685F6C"/>
    <w:rsid w:val="00695560"/>
    <w:rsid w:val="00696A16"/>
    <w:rsid w:val="006A0C78"/>
    <w:rsid w:val="006A4840"/>
    <w:rsid w:val="006A7E1D"/>
    <w:rsid w:val="006B28F2"/>
    <w:rsid w:val="006C2119"/>
    <w:rsid w:val="006C3A56"/>
    <w:rsid w:val="006C450B"/>
    <w:rsid w:val="006D13F4"/>
    <w:rsid w:val="006D2622"/>
    <w:rsid w:val="006D6AED"/>
    <w:rsid w:val="006E0E4A"/>
    <w:rsid w:val="006E6D0B"/>
    <w:rsid w:val="006F0295"/>
    <w:rsid w:val="006F126E"/>
    <w:rsid w:val="006F3834"/>
    <w:rsid w:val="006F5693"/>
    <w:rsid w:val="00702418"/>
    <w:rsid w:val="00704892"/>
    <w:rsid w:val="00711DCB"/>
    <w:rsid w:val="0071657C"/>
    <w:rsid w:val="00717B01"/>
    <w:rsid w:val="00720C7A"/>
    <w:rsid w:val="0072127D"/>
    <w:rsid w:val="007227D9"/>
    <w:rsid w:val="0072491F"/>
    <w:rsid w:val="00727405"/>
    <w:rsid w:val="0073331B"/>
    <w:rsid w:val="007374A1"/>
    <w:rsid w:val="00746429"/>
    <w:rsid w:val="00752712"/>
    <w:rsid w:val="00753A84"/>
    <w:rsid w:val="00756544"/>
    <w:rsid w:val="00760E1E"/>
    <w:rsid w:val="007611F5"/>
    <w:rsid w:val="007619E4"/>
    <w:rsid w:val="00761E75"/>
    <w:rsid w:val="0076495E"/>
    <w:rsid w:val="00765924"/>
    <w:rsid w:val="00765FC8"/>
    <w:rsid w:val="0076763A"/>
    <w:rsid w:val="0078266D"/>
    <w:rsid w:val="0078405E"/>
    <w:rsid w:val="00793F46"/>
    <w:rsid w:val="007A1325"/>
    <w:rsid w:val="007A1A18"/>
    <w:rsid w:val="007A37E4"/>
    <w:rsid w:val="007A63FA"/>
    <w:rsid w:val="007B3103"/>
    <w:rsid w:val="007B53D8"/>
    <w:rsid w:val="007C22C5"/>
    <w:rsid w:val="007C4965"/>
    <w:rsid w:val="007C57E1"/>
    <w:rsid w:val="007C5811"/>
    <w:rsid w:val="007C6B98"/>
    <w:rsid w:val="007D208D"/>
    <w:rsid w:val="007D2DF5"/>
    <w:rsid w:val="007D451A"/>
    <w:rsid w:val="007D5E3E"/>
    <w:rsid w:val="007D7230"/>
    <w:rsid w:val="007D72BB"/>
    <w:rsid w:val="007D7596"/>
    <w:rsid w:val="007E242C"/>
    <w:rsid w:val="007E6631"/>
    <w:rsid w:val="007F2AE1"/>
    <w:rsid w:val="00803A12"/>
    <w:rsid w:val="0080514F"/>
    <w:rsid w:val="008177B3"/>
    <w:rsid w:val="008224AE"/>
    <w:rsid w:val="008266F9"/>
    <w:rsid w:val="00826A9B"/>
    <w:rsid w:val="008339B2"/>
    <w:rsid w:val="00834842"/>
    <w:rsid w:val="0083497A"/>
    <w:rsid w:val="0083525F"/>
    <w:rsid w:val="00840E7B"/>
    <w:rsid w:val="00841E63"/>
    <w:rsid w:val="0084588D"/>
    <w:rsid w:val="00846A54"/>
    <w:rsid w:val="00850AE3"/>
    <w:rsid w:val="00853D40"/>
    <w:rsid w:val="008564FC"/>
    <w:rsid w:val="00864E76"/>
    <w:rsid w:val="00866C4B"/>
    <w:rsid w:val="00872581"/>
    <w:rsid w:val="0087459D"/>
    <w:rsid w:val="0087680F"/>
    <w:rsid w:val="00876D81"/>
    <w:rsid w:val="00876F04"/>
    <w:rsid w:val="00881D86"/>
    <w:rsid w:val="00883306"/>
    <w:rsid w:val="00883B90"/>
    <w:rsid w:val="00890E4C"/>
    <w:rsid w:val="00890E74"/>
    <w:rsid w:val="008926BD"/>
    <w:rsid w:val="0089418F"/>
    <w:rsid w:val="00897C29"/>
    <w:rsid w:val="008A1A9C"/>
    <w:rsid w:val="008A4633"/>
    <w:rsid w:val="008B032E"/>
    <w:rsid w:val="008C0FA2"/>
    <w:rsid w:val="008C2342"/>
    <w:rsid w:val="008C77B6"/>
    <w:rsid w:val="008D1B91"/>
    <w:rsid w:val="008D5B07"/>
    <w:rsid w:val="008D724A"/>
    <w:rsid w:val="008D7CE9"/>
    <w:rsid w:val="008E3C85"/>
    <w:rsid w:val="008E7A3E"/>
    <w:rsid w:val="008F41FD"/>
    <w:rsid w:val="008F4479"/>
    <w:rsid w:val="008F4BA0"/>
    <w:rsid w:val="008F5442"/>
    <w:rsid w:val="00901726"/>
    <w:rsid w:val="00914AE0"/>
    <w:rsid w:val="00920E6A"/>
    <w:rsid w:val="009214A5"/>
    <w:rsid w:val="00924A42"/>
    <w:rsid w:val="009256CC"/>
    <w:rsid w:val="00931716"/>
    <w:rsid w:val="00931816"/>
    <w:rsid w:val="00932C71"/>
    <w:rsid w:val="00933725"/>
    <w:rsid w:val="00933F38"/>
    <w:rsid w:val="00944535"/>
    <w:rsid w:val="009509D5"/>
    <w:rsid w:val="009538F5"/>
    <w:rsid w:val="00957187"/>
    <w:rsid w:val="009603E1"/>
    <w:rsid w:val="00960734"/>
    <w:rsid w:val="00961C9D"/>
    <w:rsid w:val="00963065"/>
    <w:rsid w:val="009646FD"/>
    <w:rsid w:val="00966722"/>
    <w:rsid w:val="0097151F"/>
    <w:rsid w:val="00973777"/>
    <w:rsid w:val="00976E78"/>
    <w:rsid w:val="009775C0"/>
    <w:rsid w:val="00980427"/>
    <w:rsid w:val="00990634"/>
    <w:rsid w:val="0099104C"/>
    <w:rsid w:val="009915F2"/>
    <w:rsid w:val="00991733"/>
    <w:rsid w:val="00992078"/>
    <w:rsid w:val="0099234A"/>
    <w:rsid w:val="00994DAC"/>
    <w:rsid w:val="009A0A4F"/>
    <w:rsid w:val="009A0A76"/>
    <w:rsid w:val="009A1467"/>
    <w:rsid w:val="009A6464"/>
    <w:rsid w:val="009B32E4"/>
    <w:rsid w:val="009B6670"/>
    <w:rsid w:val="009B69F5"/>
    <w:rsid w:val="009C5FF7"/>
    <w:rsid w:val="009C6292"/>
    <w:rsid w:val="009C6EC9"/>
    <w:rsid w:val="009D15DB"/>
    <w:rsid w:val="009D1F07"/>
    <w:rsid w:val="009D2D52"/>
    <w:rsid w:val="009E240C"/>
    <w:rsid w:val="009E2611"/>
    <w:rsid w:val="009E3F98"/>
    <w:rsid w:val="009F1CBB"/>
    <w:rsid w:val="009F3305"/>
    <w:rsid w:val="009F6FB2"/>
    <w:rsid w:val="009F728E"/>
    <w:rsid w:val="00A0138D"/>
    <w:rsid w:val="00A071C0"/>
    <w:rsid w:val="00A12AF8"/>
    <w:rsid w:val="00A16253"/>
    <w:rsid w:val="00A22670"/>
    <w:rsid w:val="00A22826"/>
    <w:rsid w:val="00A24B35"/>
    <w:rsid w:val="00A25CF6"/>
    <w:rsid w:val="00A271BA"/>
    <w:rsid w:val="00A27F86"/>
    <w:rsid w:val="00A36061"/>
    <w:rsid w:val="00A41E7F"/>
    <w:rsid w:val="00A431C6"/>
    <w:rsid w:val="00A44EFD"/>
    <w:rsid w:val="00A522BE"/>
    <w:rsid w:val="00A53F4D"/>
    <w:rsid w:val="00A54315"/>
    <w:rsid w:val="00A547F6"/>
    <w:rsid w:val="00A5554E"/>
    <w:rsid w:val="00A57E85"/>
    <w:rsid w:val="00A60FBC"/>
    <w:rsid w:val="00A65C0B"/>
    <w:rsid w:val="00A67A1B"/>
    <w:rsid w:val="00A81673"/>
    <w:rsid w:val="00A81FD2"/>
    <w:rsid w:val="00A8441A"/>
    <w:rsid w:val="00A8674A"/>
    <w:rsid w:val="00A874A2"/>
    <w:rsid w:val="00A90FBD"/>
    <w:rsid w:val="00A9641E"/>
    <w:rsid w:val="00AA6F6E"/>
    <w:rsid w:val="00AB3480"/>
    <w:rsid w:val="00AB36AC"/>
    <w:rsid w:val="00AB48D3"/>
    <w:rsid w:val="00AD0E6F"/>
    <w:rsid w:val="00AE2124"/>
    <w:rsid w:val="00AE24BC"/>
    <w:rsid w:val="00AE3E3F"/>
    <w:rsid w:val="00AE7095"/>
    <w:rsid w:val="00AE7E80"/>
    <w:rsid w:val="00AF0634"/>
    <w:rsid w:val="00AF4760"/>
    <w:rsid w:val="00AF55D4"/>
    <w:rsid w:val="00B0454A"/>
    <w:rsid w:val="00B05C2D"/>
    <w:rsid w:val="00B05D03"/>
    <w:rsid w:val="00B06EC4"/>
    <w:rsid w:val="00B12933"/>
    <w:rsid w:val="00B12B88"/>
    <w:rsid w:val="00B13BC8"/>
    <w:rsid w:val="00B170EF"/>
    <w:rsid w:val="00B2090B"/>
    <w:rsid w:val="00B24662"/>
    <w:rsid w:val="00B31962"/>
    <w:rsid w:val="00B33819"/>
    <w:rsid w:val="00B3569C"/>
    <w:rsid w:val="00B43676"/>
    <w:rsid w:val="00B44B89"/>
    <w:rsid w:val="00B45A88"/>
    <w:rsid w:val="00B60125"/>
    <w:rsid w:val="00B6656B"/>
    <w:rsid w:val="00B71625"/>
    <w:rsid w:val="00B716EC"/>
    <w:rsid w:val="00B75C54"/>
    <w:rsid w:val="00B8074F"/>
    <w:rsid w:val="00B85651"/>
    <w:rsid w:val="00B87735"/>
    <w:rsid w:val="00B90B2A"/>
    <w:rsid w:val="00B90CF2"/>
    <w:rsid w:val="00B92A93"/>
    <w:rsid w:val="00BA17A8"/>
    <w:rsid w:val="00BA1AA3"/>
    <w:rsid w:val="00BA2793"/>
    <w:rsid w:val="00BA3C33"/>
    <w:rsid w:val="00BA4756"/>
    <w:rsid w:val="00BB0878"/>
    <w:rsid w:val="00BB1879"/>
    <w:rsid w:val="00BB3AD5"/>
    <w:rsid w:val="00BC0ABE"/>
    <w:rsid w:val="00BC30DB"/>
    <w:rsid w:val="00BC441F"/>
    <w:rsid w:val="00BC5AB5"/>
    <w:rsid w:val="00BC64FF"/>
    <w:rsid w:val="00BC7C37"/>
    <w:rsid w:val="00BD2244"/>
    <w:rsid w:val="00BD607A"/>
    <w:rsid w:val="00BE42FF"/>
    <w:rsid w:val="00BE4312"/>
    <w:rsid w:val="00BE6472"/>
    <w:rsid w:val="00BF29B8"/>
    <w:rsid w:val="00BF46EA"/>
    <w:rsid w:val="00C02615"/>
    <w:rsid w:val="00C0491A"/>
    <w:rsid w:val="00C07D05"/>
    <w:rsid w:val="00C10856"/>
    <w:rsid w:val="00C1465E"/>
    <w:rsid w:val="00C203FA"/>
    <w:rsid w:val="00C25912"/>
    <w:rsid w:val="00C267CB"/>
    <w:rsid w:val="00C3164F"/>
    <w:rsid w:val="00C31B5E"/>
    <w:rsid w:val="00C33C0D"/>
    <w:rsid w:val="00C33DE5"/>
    <w:rsid w:val="00C34D3E"/>
    <w:rsid w:val="00C35B37"/>
    <w:rsid w:val="00C35F32"/>
    <w:rsid w:val="00C3747A"/>
    <w:rsid w:val="00C535F3"/>
    <w:rsid w:val="00C56DCC"/>
    <w:rsid w:val="00C57075"/>
    <w:rsid w:val="00C678BC"/>
    <w:rsid w:val="00C72AFE"/>
    <w:rsid w:val="00C81619"/>
    <w:rsid w:val="00C8431F"/>
    <w:rsid w:val="00CA013C"/>
    <w:rsid w:val="00CA4FF4"/>
    <w:rsid w:val="00CA6D6D"/>
    <w:rsid w:val="00CC59F0"/>
    <w:rsid w:val="00CC7A4E"/>
    <w:rsid w:val="00CD1359"/>
    <w:rsid w:val="00CD4C83"/>
    <w:rsid w:val="00CD75C8"/>
    <w:rsid w:val="00CE324E"/>
    <w:rsid w:val="00CE58F8"/>
    <w:rsid w:val="00CF506C"/>
    <w:rsid w:val="00CF76DE"/>
    <w:rsid w:val="00CF7DEE"/>
    <w:rsid w:val="00D01EDC"/>
    <w:rsid w:val="00D027B0"/>
    <w:rsid w:val="00D078AA"/>
    <w:rsid w:val="00D10058"/>
    <w:rsid w:val="00D11978"/>
    <w:rsid w:val="00D15E30"/>
    <w:rsid w:val="00D16129"/>
    <w:rsid w:val="00D175D1"/>
    <w:rsid w:val="00D22FDD"/>
    <w:rsid w:val="00D257E8"/>
    <w:rsid w:val="00D25DBD"/>
    <w:rsid w:val="00D26929"/>
    <w:rsid w:val="00D30CBD"/>
    <w:rsid w:val="00D30D9E"/>
    <w:rsid w:val="00D33908"/>
    <w:rsid w:val="00D34834"/>
    <w:rsid w:val="00D354F2"/>
    <w:rsid w:val="00D36C30"/>
    <w:rsid w:val="00D43A8C"/>
    <w:rsid w:val="00D45CCE"/>
    <w:rsid w:val="00D529B3"/>
    <w:rsid w:val="00D53072"/>
    <w:rsid w:val="00D5734E"/>
    <w:rsid w:val="00D6061C"/>
    <w:rsid w:val="00D6149E"/>
    <w:rsid w:val="00D61A4E"/>
    <w:rsid w:val="00D634EA"/>
    <w:rsid w:val="00D75E5D"/>
    <w:rsid w:val="00D77956"/>
    <w:rsid w:val="00D801EB"/>
    <w:rsid w:val="00D80F0C"/>
    <w:rsid w:val="00D81D23"/>
    <w:rsid w:val="00D86DBB"/>
    <w:rsid w:val="00D90A6D"/>
    <w:rsid w:val="00D913C3"/>
    <w:rsid w:val="00D92077"/>
    <w:rsid w:val="00D94657"/>
    <w:rsid w:val="00D951E2"/>
    <w:rsid w:val="00D9565A"/>
    <w:rsid w:val="00D97867"/>
    <w:rsid w:val="00DA2BF7"/>
    <w:rsid w:val="00DA2D1A"/>
    <w:rsid w:val="00DA67A1"/>
    <w:rsid w:val="00DB2337"/>
    <w:rsid w:val="00DB2DDF"/>
    <w:rsid w:val="00DB4647"/>
    <w:rsid w:val="00DB5F87"/>
    <w:rsid w:val="00DC0376"/>
    <w:rsid w:val="00DC099B"/>
    <w:rsid w:val="00DC43CA"/>
    <w:rsid w:val="00DD45BC"/>
    <w:rsid w:val="00DD4CD4"/>
    <w:rsid w:val="00DD65A2"/>
    <w:rsid w:val="00DD6770"/>
    <w:rsid w:val="00DE04A4"/>
    <w:rsid w:val="00DE0749"/>
    <w:rsid w:val="00DE1CE2"/>
    <w:rsid w:val="00DE72CD"/>
    <w:rsid w:val="00DF1210"/>
    <w:rsid w:val="00DF18D5"/>
    <w:rsid w:val="00DF31E9"/>
    <w:rsid w:val="00DF5C23"/>
    <w:rsid w:val="00E00A36"/>
    <w:rsid w:val="00E01DAD"/>
    <w:rsid w:val="00E021DC"/>
    <w:rsid w:val="00E03F91"/>
    <w:rsid w:val="00E064F2"/>
    <w:rsid w:val="00E068DD"/>
    <w:rsid w:val="00E0717B"/>
    <w:rsid w:val="00E07D2D"/>
    <w:rsid w:val="00E07FB8"/>
    <w:rsid w:val="00E1367A"/>
    <w:rsid w:val="00E17B9D"/>
    <w:rsid w:val="00E207A3"/>
    <w:rsid w:val="00E20D65"/>
    <w:rsid w:val="00E237A0"/>
    <w:rsid w:val="00E25378"/>
    <w:rsid w:val="00E3067A"/>
    <w:rsid w:val="00E353A2"/>
    <w:rsid w:val="00E36647"/>
    <w:rsid w:val="00E36881"/>
    <w:rsid w:val="00E42E4C"/>
    <w:rsid w:val="00E47013"/>
    <w:rsid w:val="00E541F9"/>
    <w:rsid w:val="00E57B79"/>
    <w:rsid w:val="00E63419"/>
    <w:rsid w:val="00E64496"/>
    <w:rsid w:val="00E8322E"/>
    <w:rsid w:val="00E903E0"/>
    <w:rsid w:val="00EA0378"/>
    <w:rsid w:val="00EA07F1"/>
    <w:rsid w:val="00EA1115"/>
    <w:rsid w:val="00EA39EB"/>
    <w:rsid w:val="00EA58CE"/>
    <w:rsid w:val="00EA5E6C"/>
    <w:rsid w:val="00EB33FF"/>
    <w:rsid w:val="00EB5D54"/>
    <w:rsid w:val="00EB7E63"/>
    <w:rsid w:val="00EC22B8"/>
    <w:rsid w:val="00EC2759"/>
    <w:rsid w:val="00EC7106"/>
    <w:rsid w:val="00EC733F"/>
    <w:rsid w:val="00EC783E"/>
    <w:rsid w:val="00ED0120"/>
    <w:rsid w:val="00ED4E12"/>
    <w:rsid w:val="00ED7C4A"/>
    <w:rsid w:val="00EE051B"/>
    <w:rsid w:val="00EE54B4"/>
    <w:rsid w:val="00EF2B5C"/>
    <w:rsid w:val="00EF7794"/>
    <w:rsid w:val="00F02046"/>
    <w:rsid w:val="00F053D8"/>
    <w:rsid w:val="00F067A5"/>
    <w:rsid w:val="00F07888"/>
    <w:rsid w:val="00F1313D"/>
    <w:rsid w:val="00F201E7"/>
    <w:rsid w:val="00F21C79"/>
    <w:rsid w:val="00F238C9"/>
    <w:rsid w:val="00F23CA5"/>
    <w:rsid w:val="00F24ECA"/>
    <w:rsid w:val="00F277AA"/>
    <w:rsid w:val="00F31955"/>
    <w:rsid w:val="00F34C06"/>
    <w:rsid w:val="00F42172"/>
    <w:rsid w:val="00F43A4D"/>
    <w:rsid w:val="00F43EA3"/>
    <w:rsid w:val="00F44DDA"/>
    <w:rsid w:val="00F50C55"/>
    <w:rsid w:val="00F5787B"/>
    <w:rsid w:val="00F57FFB"/>
    <w:rsid w:val="00F601E6"/>
    <w:rsid w:val="00F6393B"/>
    <w:rsid w:val="00F73954"/>
    <w:rsid w:val="00F864FE"/>
    <w:rsid w:val="00F94060"/>
    <w:rsid w:val="00F947A9"/>
    <w:rsid w:val="00F9535D"/>
    <w:rsid w:val="00F97646"/>
    <w:rsid w:val="00FA1B4E"/>
    <w:rsid w:val="00FA56F6"/>
    <w:rsid w:val="00FA759A"/>
    <w:rsid w:val="00FB1428"/>
    <w:rsid w:val="00FB329D"/>
    <w:rsid w:val="00FC27E3"/>
    <w:rsid w:val="00FC3561"/>
    <w:rsid w:val="00FC37AC"/>
    <w:rsid w:val="00FC74C7"/>
    <w:rsid w:val="00FC76E6"/>
    <w:rsid w:val="00FD451D"/>
    <w:rsid w:val="00FD5B22"/>
    <w:rsid w:val="00FE3E94"/>
    <w:rsid w:val="00FF4D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05D03"/>
    <w:rPr>
      <w:rFonts w:ascii="Calibri" w:eastAsiaTheme="minorHAnsi" w:hAnsi="Calibri" w:cs="Calibri"/>
      <w:sz w:val="22"/>
      <w:szCs w:val="22"/>
    </w:rPr>
  </w:style>
  <w:style w:type="paragraph" w:styleId="Heading1">
    <w:name w:val="heading 1"/>
    <w:aliases w:val="Pocket"/>
    <w:basedOn w:val="Normal"/>
    <w:next w:val="Normal"/>
    <w:link w:val="Heading1Char"/>
    <w:qFormat/>
    <w:rsid w:val="00B05D0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B05D03"/>
    <w:pPr>
      <w:keepNext/>
      <w:keepLines/>
      <w:pageBreakBefore/>
      <w:spacing w:before="40"/>
      <w:jc w:val="center"/>
      <w:outlineLvl w:val="1"/>
    </w:pPr>
    <w:rPr>
      <w:rFonts w:eastAsiaTheme="majorEastAsia" w:cstheme="majorBidi"/>
      <w:b/>
      <w:bCs/>
      <w:sz w:val="44"/>
      <w:szCs w:val="44"/>
      <w:u w:val="double"/>
    </w:rPr>
  </w:style>
  <w:style w:type="paragraph" w:styleId="Heading3">
    <w:name w:val="heading 3"/>
    <w:aliases w:val="Block,3: Cite,Heading 3 Char Char,Index Headers,Bold Cite,Heading 3 Char1 Char Char,Citation Char Char Char Char,Citation Char1 Char Char,Text 7,Block Writing,Read Char Char Char Char,Heading 3 Char1 Char Char Char Char,CD Underline,Char, Char"/>
    <w:basedOn w:val="Normal"/>
    <w:next w:val="Normal"/>
    <w:link w:val="Heading3Char"/>
    <w:uiPriority w:val="2"/>
    <w:unhideWhenUsed/>
    <w:qFormat/>
    <w:rsid w:val="00B05D03"/>
    <w:pPr>
      <w:keepNext/>
      <w:keepLines/>
      <w:pageBreakBefore/>
      <w:spacing w:before="4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
    <w:basedOn w:val="Normal"/>
    <w:next w:val="Normal"/>
    <w:link w:val="Heading4Char"/>
    <w:uiPriority w:val="3"/>
    <w:unhideWhenUsed/>
    <w:qFormat/>
    <w:rsid w:val="00B05D03"/>
    <w:pPr>
      <w:keepNext/>
      <w:keepLines/>
      <w:spacing w:before="4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05D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5D03"/>
  </w:style>
  <w:style w:type="character" w:customStyle="1" w:styleId="Heading1Char">
    <w:name w:val="Heading 1 Char"/>
    <w:aliases w:val="Pocket Char"/>
    <w:basedOn w:val="DefaultParagraphFont"/>
    <w:link w:val="Heading1"/>
    <w:rsid w:val="00B05D0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B05D03"/>
    <w:rPr>
      <w:rFonts w:ascii="Calibri" w:eastAsiaTheme="majorEastAsia" w:hAnsi="Calibri" w:cstheme="majorBidi"/>
      <w:b/>
      <w:bCs/>
      <w:sz w:val="44"/>
      <w:szCs w:val="44"/>
      <w:u w:val="double"/>
    </w:rPr>
  </w:style>
  <w:style w:type="character" w:customStyle="1" w:styleId="Heading3Char">
    <w:name w:val="Heading 3 Char"/>
    <w:aliases w:val="Block Char,3: Cite Char,Heading 3 Char Char Char,Index Headers Char,Bold Cite Char,Heading 3 Char1 Char Char Char1,Citation Char Char Char Char Char,Citation Char1 Char Char Char,Text 7 Char,Block Writing Char,CD Underline Char,Char Char"/>
    <w:basedOn w:val="DefaultParagraphFont"/>
    <w:link w:val="Heading3"/>
    <w:uiPriority w:val="2"/>
    <w:rsid w:val="00B05D03"/>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B05D0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05D03"/>
    <w:rPr>
      <w:b/>
      <w:sz w:val="26"/>
      <w:u w:val="singl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Minimized Char"/>
    <w:basedOn w:val="DefaultParagraphFont"/>
    <w:uiPriority w:val="6"/>
    <w:qFormat/>
    <w:rsid w:val="00B05D03"/>
    <w:rPr>
      <w:b/>
      <w:sz w:val="22"/>
      <w:u w:val="sing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7"/>
    <w:qFormat/>
    <w:rsid w:val="00B05D03"/>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B05D03"/>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B05D03"/>
    <w:rPr>
      <w:color w:val="auto"/>
      <w:u w:val="none"/>
    </w:rPr>
  </w:style>
  <w:style w:type="paragraph" w:styleId="DocumentMap">
    <w:name w:val="Document Map"/>
    <w:basedOn w:val="Normal"/>
    <w:link w:val="DocumentMapChar"/>
    <w:uiPriority w:val="99"/>
    <w:semiHidden/>
    <w:unhideWhenUsed/>
    <w:rsid w:val="00B05D0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05D03"/>
    <w:rPr>
      <w:rFonts w:ascii="Lucida Grande" w:hAnsi="Lucida Grande" w:cs="Lucida Grande"/>
    </w:rPr>
  </w:style>
  <w:style w:type="paragraph" w:customStyle="1" w:styleId="textbold">
    <w:name w:val="text bold"/>
    <w:basedOn w:val="Normal"/>
    <w:link w:val="Emphasis"/>
    <w:uiPriority w:val="7"/>
    <w:qFormat/>
    <w:rsid w:val="00B05D03"/>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cstheme="minorBidi"/>
      <w:b/>
      <w:iCs/>
      <w:szCs w:val="24"/>
      <w:u w:val="single"/>
      <w:bdr w:val="single" w:sz="8" w:space="0" w:color="auto"/>
    </w:rPr>
  </w:style>
  <w:style w:type="paragraph" w:customStyle="1" w:styleId="cardtext">
    <w:name w:val="card text"/>
    <w:basedOn w:val="Normal"/>
    <w:link w:val="cardtextChar"/>
    <w:qFormat/>
    <w:rsid w:val="00B05D03"/>
    <w:pPr>
      <w:ind w:left="288" w:right="288"/>
    </w:pPr>
  </w:style>
  <w:style w:type="character" w:customStyle="1" w:styleId="cardtextChar">
    <w:name w:val="card text Char"/>
    <w:basedOn w:val="DefaultParagraphFont"/>
    <w:link w:val="cardtext"/>
    <w:rsid w:val="00B05D03"/>
    <w:rPr>
      <w:rFonts w:ascii="Calibri" w:eastAsiaTheme="minorHAnsi" w:hAnsi="Calibri" w:cs="Calibri"/>
      <w:sz w:val="22"/>
      <w:szCs w:val="22"/>
    </w:rPr>
  </w:style>
  <w:style w:type="character" w:customStyle="1" w:styleId="BoldUnderline">
    <w:name w:val="BoldUnderline"/>
    <w:uiPriority w:val="1"/>
    <w:qFormat/>
    <w:rsid w:val="00B05D03"/>
    <w:rPr>
      <w:rFonts w:ascii="Arial" w:hAnsi="Arial"/>
      <w:b/>
      <w:sz w:val="20"/>
      <w:u w:val="single"/>
    </w:rPr>
  </w:style>
  <w:style w:type="paragraph" w:customStyle="1" w:styleId="card">
    <w:name w:val="card"/>
    <w:basedOn w:val="Normal"/>
    <w:next w:val="Normal"/>
    <w:link w:val="cardChar"/>
    <w:qFormat/>
    <w:rsid w:val="00B05D03"/>
    <w:pPr>
      <w:ind w:left="288" w:right="288"/>
    </w:pPr>
    <w:rPr>
      <w:rFonts w:asciiTheme="minorHAnsi" w:hAnsiTheme="minorHAnsi"/>
      <w:b/>
      <w:bCs/>
      <w:u w:val="single"/>
    </w:rPr>
  </w:style>
  <w:style w:type="character" w:customStyle="1" w:styleId="cardChar">
    <w:name w:val="card Char"/>
    <w:aliases w:val="Bold Cite Char Char,Speed Cite Char"/>
    <w:link w:val="card"/>
    <w:rsid w:val="00B05D03"/>
    <w:rPr>
      <w:rFonts w:eastAsiaTheme="minorHAnsi" w:cs="Calibri"/>
      <w:b/>
      <w:bCs/>
      <w:sz w:val="22"/>
      <w:szCs w:val="22"/>
      <w:u w:val="single"/>
    </w:rPr>
  </w:style>
  <w:style w:type="paragraph" w:customStyle="1" w:styleId="Emphasis1">
    <w:name w:val="Emphasis1"/>
    <w:basedOn w:val="Normal"/>
    <w:autoRedefine/>
    <w:qFormat/>
    <w:rsid w:val="00B05D03"/>
    <w:pPr>
      <w:pBdr>
        <w:top w:val="single" w:sz="4" w:space="1" w:color="auto"/>
        <w:left w:val="single" w:sz="4" w:space="4" w:color="auto"/>
        <w:bottom w:val="single" w:sz="4" w:space="1" w:color="auto"/>
        <w:right w:val="single" w:sz="4" w:space="4" w:color="auto"/>
      </w:pBdr>
      <w:spacing w:after="160" w:line="259" w:lineRule="auto"/>
      <w:ind w:left="720"/>
      <w:jc w:val="both"/>
    </w:pPr>
    <w:rPr>
      <w:rFonts w:ascii="Cambria" w:hAnsi="Cambria"/>
      <w:b/>
      <w:iCs/>
      <w:sz w:val="24"/>
      <w:szCs w:val="24"/>
      <w:u w:val="single"/>
      <w:bdr w:val="single" w:sz="8" w:space="0" w:color="auto"/>
    </w:rPr>
  </w:style>
  <w:style w:type="paragraph" w:styleId="NormalWeb">
    <w:name w:val="Normal (Web)"/>
    <w:basedOn w:val="Normal"/>
    <w:uiPriority w:val="99"/>
    <w:unhideWhenUsed/>
    <w:rsid w:val="00B05D03"/>
    <w:pPr>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05D03"/>
    <w:rPr>
      <w:rFonts w:ascii="Calibri" w:eastAsiaTheme="minorHAnsi" w:hAnsi="Calibri" w:cs="Calibri"/>
      <w:sz w:val="22"/>
      <w:szCs w:val="22"/>
    </w:rPr>
  </w:style>
  <w:style w:type="paragraph" w:styleId="Heading1">
    <w:name w:val="heading 1"/>
    <w:aliases w:val="Pocket"/>
    <w:basedOn w:val="Normal"/>
    <w:next w:val="Normal"/>
    <w:link w:val="Heading1Char"/>
    <w:qFormat/>
    <w:rsid w:val="00B05D0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B05D03"/>
    <w:pPr>
      <w:keepNext/>
      <w:keepLines/>
      <w:pageBreakBefore/>
      <w:spacing w:before="40"/>
      <w:jc w:val="center"/>
      <w:outlineLvl w:val="1"/>
    </w:pPr>
    <w:rPr>
      <w:rFonts w:eastAsiaTheme="majorEastAsia" w:cstheme="majorBidi"/>
      <w:b/>
      <w:bCs/>
      <w:sz w:val="44"/>
      <w:szCs w:val="44"/>
      <w:u w:val="double"/>
    </w:rPr>
  </w:style>
  <w:style w:type="paragraph" w:styleId="Heading3">
    <w:name w:val="heading 3"/>
    <w:aliases w:val="Block,3: Cite,Heading 3 Char Char,Index Headers,Bold Cite,Heading 3 Char1 Char Char,Citation Char Char Char Char,Citation Char1 Char Char,Text 7,Block Writing,Read Char Char Char Char,Heading 3 Char1 Char Char Char Char,CD Underline,Char, Char"/>
    <w:basedOn w:val="Normal"/>
    <w:next w:val="Normal"/>
    <w:link w:val="Heading3Char"/>
    <w:uiPriority w:val="2"/>
    <w:unhideWhenUsed/>
    <w:qFormat/>
    <w:rsid w:val="00B05D03"/>
    <w:pPr>
      <w:keepNext/>
      <w:keepLines/>
      <w:pageBreakBefore/>
      <w:spacing w:before="4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
    <w:basedOn w:val="Normal"/>
    <w:next w:val="Normal"/>
    <w:link w:val="Heading4Char"/>
    <w:uiPriority w:val="3"/>
    <w:unhideWhenUsed/>
    <w:qFormat/>
    <w:rsid w:val="00B05D03"/>
    <w:pPr>
      <w:keepNext/>
      <w:keepLines/>
      <w:spacing w:before="4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05D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5D03"/>
  </w:style>
  <w:style w:type="character" w:customStyle="1" w:styleId="Heading1Char">
    <w:name w:val="Heading 1 Char"/>
    <w:aliases w:val="Pocket Char"/>
    <w:basedOn w:val="DefaultParagraphFont"/>
    <w:link w:val="Heading1"/>
    <w:rsid w:val="00B05D0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B05D03"/>
    <w:rPr>
      <w:rFonts w:ascii="Calibri" w:eastAsiaTheme="majorEastAsia" w:hAnsi="Calibri" w:cstheme="majorBidi"/>
      <w:b/>
      <w:bCs/>
      <w:sz w:val="44"/>
      <w:szCs w:val="44"/>
      <w:u w:val="double"/>
    </w:rPr>
  </w:style>
  <w:style w:type="character" w:customStyle="1" w:styleId="Heading3Char">
    <w:name w:val="Heading 3 Char"/>
    <w:aliases w:val="Block Char,3: Cite Char,Heading 3 Char Char Char,Index Headers Char,Bold Cite Char,Heading 3 Char1 Char Char Char1,Citation Char Char Char Char Char,Citation Char1 Char Char Char,Text 7 Char,Block Writing Char,CD Underline Char,Char Char"/>
    <w:basedOn w:val="DefaultParagraphFont"/>
    <w:link w:val="Heading3"/>
    <w:uiPriority w:val="2"/>
    <w:rsid w:val="00B05D03"/>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B05D0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05D03"/>
    <w:rPr>
      <w:b/>
      <w:sz w:val="26"/>
      <w:u w:val="singl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Minimized Char"/>
    <w:basedOn w:val="DefaultParagraphFont"/>
    <w:uiPriority w:val="6"/>
    <w:qFormat/>
    <w:rsid w:val="00B05D03"/>
    <w:rPr>
      <w:b/>
      <w:sz w:val="22"/>
      <w:u w:val="sing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7"/>
    <w:qFormat/>
    <w:rsid w:val="00B05D03"/>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B05D03"/>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B05D03"/>
    <w:rPr>
      <w:color w:val="auto"/>
      <w:u w:val="none"/>
    </w:rPr>
  </w:style>
  <w:style w:type="paragraph" w:styleId="DocumentMap">
    <w:name w:val="Document Map"/>
    <w:basedOn w:val="Normal"/>
    <w:link w:val="DocumentMapChar"/>
    <w:uiPriority w:val="99"/>
    <w:semiHidden/>
    <w:unhideWhenUsed/>
    <w:rsid w:val="00B05D0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05D03"/>
    <w:rPr>
      <w:rFonts w:ascii="Lucida Grande" w:hAnsi="Lucida Grande" w:cs="Lucida Grande"/>
    </w:rPr>
  </w:style>
  <w:style w:type="paragraph" w:customStyle="1" w:styleId="textbold">
    <w:name w:val="text bold"/>
    <w:basedOn w:val="Normal"/>
    <w:link w:val="Emphasis"/>
    <w:uiPriority w:val="7"/>
    <w:qFormat/>
    <w:rsid w:val="00B05D03"/>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cstheme="minorBidi"/>
      <w:b/>
      <w:iCs/>
      <w:szCs w:val="24"/>
      <w:u w:val="single"/>
      <w:bdr w:val="single" w:sz="8" w:space="0" w:color="auto"/>
    </w:rPr>
  </w:style>
  <w:style w:type="paragraph" w:customStyle="1" w:styleId="cardtext">
    <w:name w:val="card text"/>
    <w:basedOn w:val="Normal"/>
    <w:link w:val="cardtextChar"/>
    <w:qFormat/>
    <w:rsid w:val="00B05D03"/>
    <w:pPr>
      <w:ind w:left="288" w:right="288"/>
    </w:pPr>
  </w:style>
  <w:style w:type="character" w:customStyle="1" w:styleId="cardtextChar">
    <w:name w:val="card text Char"/>
    <w:basedOn w:val="DefaultParagraphFont"/>
    <w:link w:val="cardtext"/>
    <w:rsid w:val="00B05D03"/>
    <w:rPr>
      <w:rFonts w:ascii="Calibri" w:eastAsiaTheme="minorHAnsi" w:hAnsi="Calibri" w:cs="Calibri"/>
      <w:sz w:val="22"/>
      <w:szCs w:val="22"/>
    </w:rPr>
  </w:style>
  <w:style w:type="character" w:customStyle="1" w:styleId="BoldUnderline">
    <w:name w:val="BoldUnderline"/>
    <w:uiPriority w:val="1"/>
    <w:qFormat/>
    <w:rsid w:val="00B05D03"/>
    <w:rPr>
      <w:rFonts w:ascii="Arial" w:hAnsi="Arial"/>
      <w:b/>
      <w:sz w:val="20"/>
      <w:u w:val="single"/>
    </w:rPr>
  </w:style>
  <w:style w:type="paragraph" w:customStyle="1" w:styleId="card">
    <w:name w:val="card"/>
    <w:basedOn w:val="Normal"/>
    <w:next w:val="Normal"/>
    <w:link w:val="cardChar"/>
    <w:qFormat/>
    <w:rsid w:val="00B05D03"/>
    <w:pPr>
      <w:ind w:left="288" w:right="288"/>
    </w:pPr>
    <w:rPr>
      <w:rFonts w:asciiTheme="minorHAnsi" w:hAnsiTheme="minorHAnsi"/>
      <w:b/>
      <w:bCs/>
      <w:u w:val="single"/>
    </w:rPr>
  </w:style>
  <w:style w:type="character" w:customStyle="1" w:styleId="cardChar">
    <w:name w:val="card Char"/>
    <w:aliases w:val="Bold Cite Char Char,Speed Cite Char"/>
    <w:link w:val="card"/>
    <w:rsid w:val="00B05D03"/>
    <w:rPr>
      <w:rFonts w:eastAsiaTheme="minorHAnsi" w:cs="Calibri"/>
      <w:b/>
      <w:bCs/>
      <w:sz w:val="22"/>
      <w:szCs w:val="22"/>
      <w:u w:val="single"/>
    </w:rPr>
  </w:style>
  <w:style w:type="paragraph" w:customStyle="1" w:styleId="Emphasis1">
    <w:name w:val="Emphasis1"/>
    <w:basedOn w:val="Normal"/>
    <w:autoRedefine/>
    <w:qFormat/>
    <w:rsid w:val="00B05D03"/>
    <w:pPr>
      <w:pBdr>
        <w:top w:val="single" w:sz="4" w:space="1" w:color="auto"/>
        <w:left w:val="single" w:sz="4" w:space="4" w:color="auto"/>
        <w:bottom w:val="single" w:sz="4" w:space="1" w:color="auto"/>
        <w:right w:val="single" w:sz="4" w:space="4" w:color="auto"/>
      </w:pBdr>
      <w:spacing w:after="160" w:line="259" w:lineRule="auto"/>
      <w:ind w:left="720"/>
      <w:jc w:val="both"/>
    </w:pPr>
    <w:rPr>
      <w:rFonts w:ascii="Cambria" w:hAnsi="Cambria"/>
      <w:b/>
      <w:iCs/>
      <w:sz w:val="24"/>
      <w:szCs w:val="24"/>
      <w:u w:val="single"/>
      <w:bdr w:val="single" w:sz="8" w:space="0" w:color="auto"/>
    </w:rPr>
  </w:style>
  <w:style w:type="paragraph" w:styleId="NormalWeb">
    <w:name w:val="Normal (Web)"/>
    <w:basedOn w:val="Normal"/>
    <w:uiPriority w:val="99"/>
    <w:unhideWhenUsed/>
    <w:rsid w:val="00B05D0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damAma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B4E720-D9E9-6A4F-87D5-8C3DF7441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Pages>
  <Words>7458</Words>
  <Characters>42513</Characters>
  <Application>Microsoft Macintosh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49872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Amar Ali-Joseph Adam</dc:creator>
  <cp:keywords>5.0</cp:keywords>
  <dc:description/>
  <cp:lastModifiedBy>Amar Ali-Joseph Adam</cp:lastModifiedBy>
  <cp:revision>1</cp:revision>
  <dcterms:created xsi:type="dcterms:W3CDTF">2019-07-23T14:39:00Z</dcterms:created>
  <dcterms:modified xsi:type="dcterms:W3CDTF">2019-07-23T14:40:00Z</dcterms:modified>
  <cp:category/>
</cp:coreProperties>
</file>