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90BB3A" w14:textId="5D2A37EF" w:rsidR="00C033B2" w:rsidRDefault="007D3F61" w:rsidP="00C033B2">
      <w:pPr>
        <w:pStyle w:val="Heading1"/>
      </w:pPr>
      <w:bookmarkStart w:id="0" w:name="_Hlk12065805"/>
      <w:r w:rsidRPr="00A7306F">
        <w:t>Diplomacy</w:t>
      </w:r>
      <w:r w:rsidR="002F71F6" w:rsidRPr="00A7306F">
        <w:t xml:space="preserve"> DA</w:t>
      </w:r>
      <w:r>
        <w:t xml:space="preserve"> </w:t>
      </w:r>
    </w:p>
    <w:p w14:paraId="740AEA22" w14:textId="5D49DE76" w:rsidR="008E29F6" w:rsidRDefault="008E29F6" w:rsidP="001B5092">
      <w:pPr>
        <w:pStyle w:val="Heading2"/>
      </w:pPr>
      <w:r>
        <w:t>Top Shelf</w:t>
      </w:r>
    </w:p>
    <w:p w14:paraId="74651EE2" w14:textId="2868964A" w:rsidR="00AD002F" w:rsidRDefault="00AD002F" w:rsidP="008E29F6">
      <w:pPr>
        <w:pStyle w:val="Heading3"/>
      </w:pPr>
      <w:r>
        <w:t>1NC – SALW</w:t>
      </w:r>
    </w:p>
    <w:p w14:paraId="57516F2D" w14:textId="1524A5E3" w:rsidR="006A56FE" w:rsidRDefault="006A56FE" w:rsidP="006A56FE">
      <w:pPr>
        <w:pStyle w:val="Heading4"/>
      </w:pPr>
      <w:r>
        <w:t>Arms sales decisions are balanced to</w:t>
      </w:r>
      <w:r w:rsidR="00585246">
        <w:t xml:space="preserve"> assure security partners</w:t>
      </w:r>
      <w:r>
        <w:t xml:space="preserve"> while avoiding </w:t>
      </w:r>
      <w:r w:rsidR="00DB3422">
        <w:t>entangling alliances</w:t>
      </w:r>
      <w:r>
        <w:t xml:space="preserve"> – this diplomatic flexibility preserves hegemony and averts proliferation and war</w:t>
      </w:r>
    </w:p>
    <w:p w14:paraId="6A22FC45" w14:textId="77777777" w:rsidR="006A56FE" w:rsidRPr="00AE7CFE" w:rsidRDefault="006A56FE" w:rsidP="006A56FE">
      <w:proofErr w:type="spellStart"/>
      <w:r w:rsidRPr="007E4615">
        <w:rPr>
          <w:rStyle w:val="Style13ptBold"/>
        </w:rPr>
        <w:t>Yahri</w:t>
      </w:r>
      <w:proofErr w:type="spellEnd"/>
      <w:r w:rsidRPr="007E4615">
        <w:rPr>
          <w:rStyle w:val="Style13ptBold"/>
        </w:rPr>
        <w:t>-Milo 16</w:t>
      </w:r>
      <w:r>
        <w:t xml:space="preserve"> Keren </w:t>
      </w:r>
      <w:proofErr w:type="spellStart"/>
      <w:r>
        <w:t>Yarhi</w:t>
      </w:r>
      <w:proofErr w:type="spellEnd"/>
      <w:r>
        <w:t xml:space="preserve">-Milo is an assistant professor of politics and international affairs in Princeton University’s Politics Department and the Woodrow Wilson School for Public and International Affairs. Alexander </w:t>
      </w:r>
      <w:proofErr w:type="spellStart"/>
      <w:r>
        <w:t>Lanoszka</w:t>
      </w:r>
      <w:proofErr w:type="spellEnd"/>
      <w:r>
        <w:t xml:space="preserve"> is Lecturer in the Department of International Politics at City, University of London. Zack Cooper is a fellow at the Center for Strategic and International Studies. To Arm or to Ally? The Patron’s Dilemma and the Strategic Logic of Arms Transfers and Alliances. International Security, Vol. 41, No. 2 (Fall 2016), pp. 90–139, doi:10.1162/ISEC_a_00250</w:t>
      </w:r>
    </w:p>
    <w:p w14:paraId="5B34C49F" w14:textId="77777777" w:rsidR="006A56FE" w:rsidRDefault="006A56FE" w:rsidP="006A56FE">
      <w:r>
        <w:t>Under what conditions do great power patrons offer client states arms, alliances, or both? Why do great powers sometimes provide arms to their clients and why do they sometimes form alliances with their clients?</w:t>
      </w:r>
    </w:p>
    <w:p w14:paraId="1267F4A3" w14:textId="77777777" w:rsidR="006A56FE" w:rsidRDefault="006A56FE" w:rsidP="006A56FE">
      <w:r>
        <w:t xml:space="preserve">These questions are important in international politics because </w:t>
      </w:r>
      <w:r w:rsidRPr="00B15214">
        <w:rPr>
          <w:rStyle w:val="StyleUnderline"/>
        </w:rPr>
        <w:t>great powers face a “patron’s dilemma.”</w:t>
      </w:r>
      <w:r>
        <w:t xml:space="preserve"> </w:t>
      </w:r>
      <w:r w:rsidRPr="002A5DD3">
        <w:rPr>
          <w:highlight w:val="cyan"/>
        </w:rPr>
        <w:t>G</w:t>
      </w:r>
      <w:r w:rsidRPr="002A5DD3">
        <w:rPr>
          <w:rStyle w:val="StyleUnderline"/>
          <w:highlight w:val="cyan"/>
        </w:rPr>
        <w:t>reat powers must adopt policies to provide security to their allies without becoming entrapped in an unwanted conflict.</w:t>
      </w:r>
      <w:r>
        <w:t xml:space="preserve"> Strong commitments, such as</w:t>
      </w:r>
      <w:r w:rsidRPr="005515D7">
        <w:rPr>
          <w:rStyle w:val="StyleUnderline"/>
        </w:rPr>
        <w:t xml:space="preserve"> treaty alliances</w:t>
      </w:r>
      <w:r>
        <w:t xml:space="preserve">, </w:t>
      </w:r>
      <w:r w:rsidRPr="005515D7">
        <w:rPr>
          <w:rStyle w:val="StyleUnderline"/>
        </w:rPr>
        <w:t>worsen</w:t>
      </w:r>
      <w:r>
        <w:t xml:space="preserve"> the risk of </w:t>
      </w:r>
      <w:r w:rsidRPr="005515D7">
        <w:rPr>
          <w:rStyle w:val="StyleUnderline"/>
        </w:rPr>
        <w:t>entrapment</w:t>
      </w:r>
      <w:r>
        <w:t xml:space="preserve">—that is, the patron’s fear of being dragged into an undesirable war. Weak commitments, such as </w:t>
      </w:r>
      <w:r w:rsidRPr="005515D7">
        <w:rPr>
          <w:rStyle w:val="StyleUnderline"/>
        </w:rPr>
        <w:t>verbal assurances</w:t>
      </w:r>
      <w:r>
        <w:t xml:space="preserve">, </w:t>
      </w:r>
      <w:r w:rsidRPr="005515D7">
        <w:rPr>
          <w:rStyle w:val="StyleUnderline"/>
        </w:rPr>
        <w:t>intensify</w:t>
      </w:r>
      <w:r>
        <w:t xml:space="preserve"> a client’s</w:t>
      </w:r>
      <w:r w:rsidRPr="005515D7">
        <w:rPr>
          <w:rStyle w:val="StyleUnderline"/>
        </w:rPr>
        <w:t xml:space="preserve"> fears of abandonment</w:t>
      </w:r>
      <w:r>
        <w:t>—in other words, the client’s fear of receiving inadequate support should a crisis develop. Such is the traditional alliance dilemma that has been analyzed by Glenn Snyder and other scholars.1</w:t>
      </w:r>
    </w:p>
    <w:p w14:paraId="3920C1C5" w14:textId="3D151824" w:rsidR="006A56FE" w:rsidRDefault="006A56FE" w:rsidP="006A56FE">
      <w:r>
        <w:t xml:space="preserve">Grasping the patron’s dilemma is central to understanding not only U.S. security </w:t>
      </w:r>
      <w:proofErr w:type="spellStart"/>
      <w:r>
        <w:t>commitm</w:t>
      </w:r>
      <w:r w:rsidR="00A7306F">
        <w:t>-</w:t>
      </w:r>
      <w:r>
        <w:t>ents</w:t>
      </w:r>
      <w:proofErr w:type="spellEnd"/>
      <w:r>
        <w:t xml:space="preserve"> but also many related patterns of interstate behavior. For example</w:t>
      </w:r>
      <w:r w:rsidRPr="005515D7">
        <w:rPr>
          <w:rStyle w:val="StyleUnderline"/>
        </w:rPr>
        <w:t xml:space="preserve">, </w:t>
      </w:r>
      <w:r w:rsidRPr="002A5DD3">
        <w:rPr>
          <w:rStyle w:val="StyleUnderline"/>
          <w:highlight w:val="cyan"/>
        </w:rPr>
        <w:t>efforts to secure an Iranian nuclear deal</w:t>
      </w:r>
      <w:r w:rsidRPr="005515D7">
        <w:rPr>
          <w:rStyle w:val="StyleUnderline"/>
        </w:rPr>
        <w:t xml:space="preserve"> </w:t>
      </w:r>
      <w:r w:rsidRPr="002A5DD3">
        <w:rPr>
          <w:highlight w:val="cyan"/>
        </w:rPr>
        <w:t>have p</w:t>
      </w:r>
      <w:r w:rsidRPr="002A5DD3">
        <w:rPr>
          <w:rStyle w:val="StyleUnderline"/>
          <w:highlight w:val="cyan"/>
        </w:rPr>
        <w:t>roduced calls for stronger defense tie</w:t>
      </w:r>
      <w:r w:rsidRPr="005515D7">
        <w:rPr>
          <w:rStyle w:val="StyleUnderline"/>
        </w:rPr>
        <w:t>s between the United States and Israel, Saudi Arabia, and the United Arab Emirates</w:t>
      </w:r>
      <w:r>
        <w:t xml:space="preserve">, among others. </w:t>
      </w:r>
      <w:r w:rsidRPr="005515D7">
        <w:rPr>
          <w:rStyle w:val="StyleUnderline"/>
        </w:rPr>
        <w:t xml:space="preserve">Such ties </w:t>
      </w:r>
      <w:r>
        <w:t xml:space="preserve">could </w:t>
      </w:r>
      <w:r w:rsidRPr="005515D7">
        <w:rPr>
          <w:rStyle w:val="StyleUnderline"/>
        </w:rPr>
        <w:t>include</w:t>
      </w:r>
      <w:r>
        <w:t xml:space="preserve"> formal treaty alliances or </w:t>
      </w:r>
      <w:r w:rsidRPr="00242FD9">
        <w:rPr>
          <w:rStyle w:val="StyleUnderline"/>
        </w:rPr>
        <w:t>the sale of additional arm</w:t>
      </w:r>
      <w:r>
        <w:t xml:space="preserve">s. Some analysts warn </w:t>
      </w:r>
      <w:r w:rsidRPr="002A5DD3">
        <w:rPr>
          <w:highlight w:val="cyan"/>
        </w:rPr>
        <w:t>that</w:t>
      </w:r>
      <w:r w:rsidRPr="002A5DD3">
        <w:rPr>
          <w:rStyle w:val="StyleUnderline"/>
          <w:highlight w:val="cyan"/>
        </w:rPr>
        <w:t xml:space="preserve"> insufficient assurances could trigger</w:t>
      </w:r>
      <w:r w:rsidRPr="002A5DD3">
        <w:rPr>
          <w:rStyle w:val="Emphasis"/>
          <w:highlight w:val="cyan"/>
        </w:rPr>
        <w:t xml:space="preserve"> nuclear proliferation</w:t>
      </w:r>
      <w:r w:rsidRPr="002A5DD3">
        <w:rPr>
          <w:highlight w:val="cyan"/>
        </w:rPr>
        <w:t xml:space="preserve"> </w:t>
      </w:r>
      <w:r w:rsidRPr="002A5DD3">
        <w:rPr>
          <w:rStyle w:val="StyleUnderline"/>
          <w:highlight w:val="cyan"/>
        </w:rPr>
        <w:t xml:space="preserve">or even regional </w:t>
      </w:r>
      <w:r w:rsidRPr="002A5DD3">
        <w:rPr>
          <w:rStyle w:val="Emphasis"/>
          <w:highlight w:val="cyan"/>
        </w:rPr>
        <w:t>war</w:t>
      </w:r>
      <w:r w:rsidRPr="002A5DD3">
        <w:rPr>
          <w:rStyle w:val="StyleUnderline"/>
          <w:highlight w:val="cyan"/>
        </w:rPr>
        <w:t>.</w:t>
      </w:r>
      <w:r>
        <w:t xml:space="preserve"> Elsewhere in the world, </w:t>
      </w:r>
      <w:r w:rsidRPr="00E35DC6">
        <w:rPr>
          <w:rStyle w:val="StyleUnderline"/>
        </w:rPr>
        <w:t>China’s recent assertiveness has made U.S. allies, such as Japan</w:t>
      </w:r>
      <w:r>
        <w:t xml:space="preserve"> and the Philippines, </w:t>
      </w:r>
      <w:r w:rsidRPr="00E35DC6">
        <w:rPr>
          <w:rStyle w:val="StyleUnderline"/>
        </w:rPr>
        <w:t>and</w:t>
      </w:r>
      <w:r>
        <w:t xml:space="preserve"> partners, such as Vietnam and </w:t>
      </w:r>
      <w:r w:rsidRPr="00E35DC6">
        <w:rPr>
          <w:rStyle w:val="StyleUnderline"/>
        </w:rPr>
        <w:t>Taiwan</w:t>
      </w:r>
      <w:r>
        <w:t xml:space="preserve">, </w:t>
      </w:r>
      <w:r w:rsidRPr="00E35DC6">
        <w:rPr>
          <w:rStyle w:val="StyleUnderline"/>
        </w:rPr>
        <w:t>anxious</w:t>
      </w:r>
      <w:r>
        <w:t xml:space="preserve">. </w:t>
      </w:r>
      <w:r w:rsidRPr="00E35DC6">
        <w:rPr>
          <w:rStyle w:val="StyleUnderline"/>
        </w:rPr>
        <w:t>This</w:t>
      </w:r>
      <w:r>
        <w:t xml:space="preserve"> </w:t>
      </w:r>
      <w:r w:rsidRPr="00CE54A5">
        <w:rPr>
          <w:rStyle w:val="StyleUnderline"/>
        </w:rPr>
        <w:t>alliance</w:t>
      </w:r>
      <w:r w:rsidRPr="00E35DC6">
        <w:t xml:space="preserve"> anxiety has </w:t>
      </w:r>
      <w:r w:rsidRPr="00E35DC6">
        <w:rPr>
          <w:rStyle w:val="StyleUnderline"/>
        </w:rPr>
        <w:t>forced the United States to reconsider its provision of arms and alliances</w:t>
      </w:r>
      <w:r>
        <w:t>. Similar issues are at play</w:t>
      </w:r>
      <w:r w:rsidRPr="00E35DC6">
        <w:rPr>
          <w:rStyle w:val="StyleUnderline"/>
        </w:rPr>
        <w:t xml:space="preserve"> with Ukraine</w:t>
      </w:r>
      <w:r>
        <w:t xml:space="preserve">. Actual and potential </w:t>
      </w:r>
      <w:r w:rsidRPr="00E35DC6">
        <w:rPr>
          <w:rStyle w:val="StyleUnderline"/>
        </w:rPr>
        <w:t>Russian aggression</w:t>
      </w:r>
      <w:r>
        <w:t xml:space="preserve"> toward Eastern Europe has </w:t>
      </w:r>
      <w:r w:rsidRPr="00E35DC6">
        <w:rPr>
          <w:rStyle w:val="StyleUnderline"/>
        </w:rPr>
        <w:t>fueled debate about whether existing U.S. security guarantee</w:t>
      </w:r>
      <w:r>
        <w:t xml:space="preserve">s are </w:t>
      </w:r>
      <w:r w:rsidRPr="00E35DC6">
        <w:rPr>
          <w:rStyle w:val="StyleUnderline"/>
        </w:rPr>
        <w:t>sufficient and whether Ukraine should receive lethal U.S. arms.</w:t>
      </w:r>
      <w:r>
        <w:t xml:space="preserve"> In all these regions, we expect the patron’s dilemma to remain intense. This article elucidates the choices and constraints facing decisionmakers managing this dilemma.</w:t>
      </w:r>
    </w:p>
    <w:p w14:paraId="38B67104" w14:textId="77777777" w:rsidR="006A56FE" w:rsidRDefault="006A56FE" w:rsidP="006A56FE">
      <w:r>
        <w:t xml:space="preserve">The </w:t>
      </w:r>
      <w:r w:rsidRPr="000F7337">
        <w:rPr>
          <w:rStyle w:val="StyleUnderline"/>
        </w:rPr>
        <w:t>decisions</w:t>
      </w:r>
      <w:r>
        <w:t xml:space="preserve"> of great powers </w:t>
      </w:r>
      <w:r w:rsidRPr="000F7337">
        <w:rPr>
          <w:rStyle w:val="StyleUnderline"/>
        </w:rPr>
        <w:t>to transfer arms</w:t>
      </w:r>
      <w:r>
        <w:t xml:space="preserve"> or form alliances often </w:t>
      </w:r>
      <w:r w:rsidRPr="000F7337">
        <w:rPr>
          <w:rStyle w:val="StyleUnderline"/>
        </w:rPr>
        <w:t>present intriguing empirical puzzles. I</w:t>
      </w:r>
      <w:r>
        <w:t xml:space="preserve">n 2015, the </w:t>
      </w:r>
      <w:r w:rsidRPr="000F7337">
        <w:rPr>
          <w:rStyle w:val="StyleUnderline"/>
        </w:rPr>
        <w:t xml:space="preserve">United States supported </w:t>
      </w:r>
      <w:proofErr w:type="spellStart"/>
      <w:r w:rsidRPr="000F7337">
        <w:rPr>
          <w:rStyle w:val="StyleUnderline"/>
        </w:rPr>
        <w:t>thirtytwo</w:t>
      </w:r>
      <w:proofErr w:type="spellEnd"/>
      <w:r w:rsidRPr="000F7337">
        <w:rPr>
          <w:rStyle w:val="StyleUnderline"/>
        </w:rPr>
        <w:t xml:space="preserve"> treaty allies and allocated billions in security assistance worldwid</w:t>
      </w:r>
      <w:r>
        <w:t>e. Surprisingly, U.S. treaty a</w:t>
      </w:r>
      <w:r w:rsidRPr="000F7337">
        <w:rPr>
          <w:rStyle w:val="StyleUnderline"/>
        </w:rPr>
        <w:t xml:space="preserve">llies received only 2 percent of all U.S. foreign military </w:t>
      </w:r>
      <w:r>
        <w:rPr>
          <w:rStyle w:val="StyleUnderline"/>
        </w:rPr>
        <w:t>fin</w:t>
      </w:r>
      <w:r w:rsidRPr="000F7337">
        <w:rPr>
          <w:rStyle w:val="StyleUnderline"/>
        </w:rPr>
        <w:t>ancing</w:t>
      </w:r>
      <w:r>
        <w:t>, whereas ª</w:t>
      </w:r>
      <w:proofErr w:type="spellStart"/>
      <w:r>
        <w:t>ve</w:t>
      </w:r>
      <w:proofErr w:type="spellEnd"/>
      <w:r>
        <w:t xml:space="preserve"> non-allied countries received more than 90 percent. Among this group of ª</w:t>
      </w:r>
      <w:proofErr w:type="spellStart"/>
      <w:r>
        <w:t>ve</w:t>
      </w:r>
      <w:proofErr w:type="spellEnd"/>
      <w:r>
        <w:t xml:space="preserve"> non-allied U.S. partners, Israel received $3.1 billion (55 percent of U.S. foreign military ª</w:t>
      </w:r>
      <w:proofErr w:type="spellStart"/>
      <w:r>
        <w:t>nancing</w:t>
      </w:r>
      <w:proofErr w:type="spellEnd"/>
      <w:r>
        <w:t xml:space="preserve">), Egypt $1.3 billion (23 percent), Jordan $300 million (5 percent), Pakistan $280 million (5 percent), and Iraq $250 million ( 5 percent).2 This variation is even more intriguing when considered historically. During the Cold War, the United States provided weapons and alliances to many states, including Pakistan and Taiwan, but transferred arms to Israel without a formal defense pact. Yet </w:t>
      </w:r>
      <w:r w:rsidRPr="003173FB">
        <w:rPr>
          <w:rStyle w:val="StyleUnderline"/>
        </w:rPr>
        <w:t xml:space="preserve">Pakistan and Taiwan eventually lost their alliances despite seeing U.S. arms transfers continue, if not increase. </w:t>
      </w:r>
      <w:r>
        <w:t xml:space="preserve">Why did the United States modulate its arms and alliances provision during the Cold War? And </w:t>
      </w:r>
      <w:r w:rsidRPr="003173FB">
        <w:rPr>
          <w:rStyle w:val="StyleUnderline"/>
        </w:rPr>
        <w:t>why</w:t>
      </w:r>
      <w:r>
        <w:t xml:space="preserve"> would it today </w:t>
      </w:r>
      <w:r w:rsidRPr="003173FB">
        <w:rPr>
          <w:rStyle w:val="StyleUnderline"/>
        </w:rPr>
        <w:t>decline</w:t>
      </w:r>
      <w:r>
        <w:t xml:space="preserve"> to offer </w:t>
      </w:r>
      <w:r w:rsidRPr="003173FB">
        <w:rPr>
          <w:rStyle w:val="StyleUnderline"/>
        </w:rPr>
        <w:t xml:space="preserve">some states defense pacts but give them more military financing </w:t>
      </w:r>
      <w:r>
        <w:t>than it does to its treaty allies?</w:t>
      </w:r>
    </w:p>
    <w:p w14:paraId="4A1A871C" w14:textId="77777777" w:rsidR="006A56FE" w:rsidRDefault="006A56FE" w:rsidP="006A56FE">
      <w:r>
        <w:t xml:space="preserve">A patron’s choice to provide arms, alliances, or both, raises academic questions because </w:t>
      </w:r>
      <w:r w:rsidRPr="0077079B">
        <w:rPr>
          <w:rStyle w:val="StyleUnderline"/>
        </w:rPr>
        <w:t>ext</w:t>
      </w:r>
      <w:r w:rsidRPr="002A5DD3">
        <w:rPr>
          <w:rStyle w:val="StyleUnderline"/>
          <w:highlight w:val="cyan"/>
        </w:rPr>
        <w:t>ending alliances and transferring arms produce many similar benefits</w:t>
      </w:r>
      <w:r w:rsidRPr="002A5DD3">
        <w:rPr>
          <w:highlight w:val="cyan"/>
        </w:rPr>
        <w:t xml:space="preserve">. </w:t>
      </w:r>
      <w:r w:rsidRPr="002A5DD3">
        <w:rPr>
          <w:rStyle w:val="StyleUnderline"/>
          <w:highlight w:val="cyan"/>
        </w:rPr>
        <w:t>Both policies are useful for deterring adversaries and reassuring clients while exerting some influence over them</w:t>
      </w:r>
      <w:r w:rsidRPr="002A5DD3">
        <w:rPr>
          <w:highlight w:val="cyan"/>
        </w:rPr>
        <w:t>.</w:t>
      </w:r>
      <w:r>
        <w:t xml:space="preserve"> Alliances strengthen deterrence and defense by aggregating capabilities and enhancing combined operations and planning. </w:t>
      </w:r>
      <w:r w:rsidRPr="0077079B">
        <w:rPr>
          <w:rStyle w:val="StyleUnderline"/>
        </w:rPr>
        <w:t>Arms transfers deter and defend by altering the local military balance. Like alliances, arms transfers can signal a patron’s commitment to maintain its client’s security.</w:t>
      </w:r>
      <w:r>
        <w:t xml:space="preserve"> Still, the conditions under which great power patrons transfer arms and extend defense pacts have not been thoroughly examined. In the relatively small literature on this topic, prominent scholars have argued that U.S. military assistance—arms or alliances—to clients is driven by nonstrategic calculations, such as domestic political factors or commercial motivations.3</w:t>
      </w:r>
    </w:p>
    <w:p w14:paraId="4F5A53E6" w14:textId="1F376060" w:rsidR="006A56FE" w:rsidRDefault="006A56FE" w:rsidP="006A56FE">
      <w:r>
        <w:t xml:space="preserve">In this article, we offer a </w:t>
      </w:r>
      <w:proofErr w:type="spellStart"/>
      <w:r>
        <w:t>uniªed</w:t>
      </w:r>
      <w:proofErr w:type="spellEnd"/>
      <w:r>
        <w:t xml:space="preserve"> strategic logic that explains how</w:t>
      </w:r>
      <w:r w:rsidRPr="000910A7">
        <w:rPr>
          <w:rStyle w:val="StyleUnderline"/>
        </w:rPr>
        <w:t xml:space="preserve"> </w:t>
      </w:r>
      <w:r w:rsidRPr="002A5DD3">
        <w:rPr>
          <w:rStyle w:val="StyleUnderline"/>
          <w:highlight w:val="cyan"/>
        </w:rPr>
        <w:t>patrons calibrate the provision of arms</w:t>
      </w:r>
      <w:r w:rsidRPr="000910A7">
        <w:rPr>
          <w:rStyle w:val="StyleUnderline"/>
        </w:rPr>
        <w:t xml:space="preserve"> </w:t>
      </w:r>
      <w:r>
        <w:t xml:space="preserve">and alliances. We argue that patrons make such decisions primarily </w:t>
      </w:r>
      <w:r w:rsidRPr="000910A7">
        <w:rPr>
          <w:rStyle w:val="StyleUnderline"/>
        </w:rPr>
        <w:t xml:space="preserve">on the basis of </w:t>
      </w:r>
      <w:r>
        <w:t xml:space="preserve">two factors: first, </w:t>
      </w:r>
      <w:r w:rsidRPr="000910A7">
        <w:rPr>
          <w:rStyle w:val="StyleUnderline"/>
        </w:rPr>
        <w:t>the extent to which the patron believes that it and its client have common security interests; and</w:t>
      </w:r>
      <w:r>
        <w:t xml:space="preserve"> second, </w:t>
      </w:r>
      <w:r w:rsidRPr="000910A7">
        <w:rPr>
          <w:rStyle w:val="StyleUnderline"/>
        </w:rPr>
        <w:t>whether the patron believes that its client has military capabilities s</w:t>
      </w:r>
      <w:r>
        <w:rPr>
          <w:rStyle w:val="StyleUnderline"/>
        </w:rPr>
        <w:t>ufficient</w:t>
      </w:r>
      <w:r w:rsidRPr="000910A7">
        <w:rPr>
          <w:rStyle w:val="StyleUnderline"/>
        </w:rPr>
        <w:t xml:space="preserve"> to deter its main adversary and prevail should deterrence fail.</w:t>
      </w:r>
      <w:r>
        <w:t xml:space="preserve"> These two variables interact to shape the bundle of security commitments—arms and alliances—that the patron offers to its client. Our analysis reveals when </w:t>
      </w:r>
      <w:r w:rsidRPr="00AD3677">
        <w:rPr>
          <w:rStyle w:val="StyleUnderline"/>
        </w:rPr>
        <w:t>patrons use these security goods as substitutes and complements</w:t>
      </w:r>
      <w:r>
        <w:t xml:space="preserve">.4 We shed light on how </w:t>
      </w:r>
      <w:r w:rsidRPr="00D41EB8">
        <w:rPr>
          <w:rStyle w:val="StyleUnderline"/>
        </w:rPr>
        <w:t>patrons manage the alliance dilemma by using arms transfers to affect</w:t>
      </w:r>
      <w:r>
        <w:t xml:space="preserve"> the </w:t>
      </w:r>
      <w:r w:rsidRPr="00D41EB8">
        <w:rPr>
          <w:rStyle w:val="StyleUnderline"/>
        </w:rPr>
        <w:t>behavior</w:t>
      </w:r>
      <w:r>
        <w:t xml:space="preserve"> of their clients. We show that </w:t>
      </w:r>
      <w:r w:rsidRPr="002A5DD3">
        <w:rPr>
          <w:rStyle w:val="StyleUnderline"/>
          <w:highlight w:val="cyan"/>
        </w:rPr>
        <w:t>arms and alliances can help to reassure clients and mitigate their fears of abandonment by complementing existing alliances while minimizing entrapment risks</w:t>
      </w:r>
      <w:r w:rsidRPr="00D41EB8">
        <w:rPr>
          <w:rStyle w:val="StyleUnderline"/>
        </w:rPr>
        <w:t>.</w:t>
      </w:r>
      <w:r>
        <w:t xml:space="preserve"> Simply put, the patron’s dilemma revolves around how best to use arms transfers to address the alliance dilemma.</w:t>
      </w:r>
    </w:p>
    <w:p w14:paraId="02A2F1EA" w14:textId="24DF3051" w:rsidR="00A02F82" w:rsidRDefault="00A02F82" w:rsidP="00A02F82">
      <w:pPr>
        <w:pStyle w:val="Heading4"/>
      </w:pPr>
      <w:r>
        <w:t>Arms embargos remove diplomatic flexibility necessary to manage crises – including proliferation and nuclear escalation</w:t>
      </w:r>
    </w:p>
    <w:p w14:paraId="4027621E" w14:textId="77777777" w:rsidR="00A02F82" w:rsidRPr="001441EB" w:rsidRDefault="00A02F82" w:rsidP="00A02F82">
      <w:proofErr w:type="spellStart"/>
      <w:r w:rsidRPr="00FC3C0D">
        <w:rPr>
          <w:rStyle w:val="Style13ptBold"/>
        </w:rPr>
        <w:t>Haass</w:t>
      </w:r>
      <w:proofErr w:type="spellEnd"/>
      <w:r w:rsidRPr="00FC3C0D">
        <w:rPr>
          <w:rStyle w:val="Style13ptBold"/>
        </w:rPr>
        <w:t xml:space="preserve"> 98</w:t>
      </w:r>
      <w:r>
        <w:t xml:space="preserve"> Richard N. </w:t>
      </w:r>
      <w:proofErr w:type="spellStart"/>
      <w:r>
        <w:t>Haass</w:t>
      </w:r>
      <w:proofErr w:type="spellEnd"/>
      <w:r>
        <w:t>, President, Council on Foreign Relations. 6-1-1998. Economic Sanctions: Too Much of a Bad Thing. Brookings. https://www.brookings.edu/research/economic-sanctions-too-much-of-a-bad-thing/ /</w:t>
      </w:r>
      <w:proofErr w:type="spellStart"/>
      <w:r>
        <w:t>jh</w:t>
      </w:r>
      <w:proofErr w:type="spellEnd"/>
    </w:p>
    <w:p w14:paraId="2A791838" w14:textId="0C4EFEE7" w:rsidR="00A02F82" w:rsidRDefault="00A02F82" w:rsidP="006A56FE">
      <w:pPr>
        <w:rPr>
          <w:rStyle w:val="StyleUnderline"/>
        </w:rPr>
      </w:pPr>
      <w:r w:rsidRPr="00FC3C0D">
        <w:rPr>
          <w:rStyle w:val="StyleUnderline"/>
        </w:rPr>
        <w:t>All sanctions embedded in legislation should provide for presidential discretion</w:t>
      </w:r>
      <w:r>
        <w:t xml:space="preserve"> in the form of a waiver authority. </w:t>
      </w:r>
      <w:r w:rsidRPr="000224F1">
        <w:rPr>
          <w:rStyle w:val="StyleUnderline"/>
        </w:rPr>
        <w:t xml:space="preserve">Discretion would allow the President to suspend </w:t>
      </w:r>
      <w:r>
        <w:t xml:space="preserve">or terminate </w:t>
      </w:r>
      <w:r w:rsidRPr="000224F1">
        <w:rPr>
          <w:rStyle w:val="StyleUnderline"/>
        </w:rPr>
        <w:t xml:space="preserve">a sanction if </w:t>
      </w:r>
      <w:r>
        <w:t>he judged</w:t>
      </w:r>
      <w:r w:rsidRPr="000224F1">
        <w:rPr>
          <w:rStyle w:val="StyleUnderline"/>
        </w:rPr>
        <w:t xml:space="preserve"> it was in the interests of national security </w:t>
      </w:r>
      <w:r>
        <w:t xml:space="preserve">to do so. </w:t>
      </w:r>
      <w:r w:rsidRPr="000224F1">
        <w:rPr>
          <w:rStyle w:val="StyleUnderline"/>
        </w:rPr>
        <w:t>Such latitude is needed if</w:t>
      </w:r>
      <w:r>
        <w:t xml:space="preserve"> relationships are not to become hostage to one interest and if </w:t>
      </w:r>
      <w:r w:rsidRPr="00A7306F">
        <w:rPr>
          <w:rStyle w:val="StyleUnderline"/>
        </w:rPr>
        <w:t>the executive is to have the flexibility needed to</w:t>
      </w:r>
      <w:r w:rsidRPr="000224F1">
        <w:rPr>
          <w:rStyle w:val="StyleUnderline"/>
        </w:rPr>
        <w:t xml:space="preserve"> </w:t>
      </w:r>
      <w:r>
        <w:t>explore whether the introduction of limited incentives can</w:t>
      </w:r>
      <w:r w:rsidRPr="000224F1">
        <w:rPr>
          <w:rStyle w:val="StyleUnderline"/>
        </w:rPr>
        <w:t xml:space="preserve"> bring about a desired policy end</w:t>
      </w:r>
      <w:r>
        <w:t xml:space="preserve">. </w:t>
      </w:r>
      <w:r w:rsidRPr="000224F1">
        <w:rPr>
          <w:rStyle w:val="StyleUnderline"/>
        </w:rPr>
        <w:t>Waivers</w:t>
      </w:r>
      <w:r>
        <w:t xml:space="preserve"> (exercised in May 1998)</w:t>
      </w:r>
      <w:r w:rsidRPr="000224F1">
        <w:rPr>
          <w:rStyle w:val="StyleUnderline"/>
        </w:rPr>
        <w:t xml:space="preserve"> in </w:t>
      </w:r>
      <w:r w:rsidRPr="000224F1">
        <w:t>laws calling for secon</w:t>
      </w:r>
      <w:r>
        <w:t xml:space="preserve">dary </w:t>
      </w:r>
      <w:r w:rsidRPr="002A5DD3">
        <w:rPr>
          <w:rStyle w:val="StyleUnderline"/>
          <w:highlight w:val="cyan"/>
        </w:rPr>
        <w:t>sanctions agains</w:t>
      </w:r>
      <w:r w:rsidRPr="00DE2300">
        <w:rPr>
          <w:rStyle w:val="StyleUnderline"/>
        </w:rPr>
        <w:t xml:space="preserve">t </w:t>
      </w:r>
      <w:r>
        <w:t xml:space="preserve">non-American </w:t>
      </w:r>
      <w:r w:rsidRPr="00DE2300">
        <w:rPr>
          <w:rStyle w:val="StyleUnderline"/>
        </w:rPr>
        <w:t>firms</w:t>
      </w:r>
      <w:r>
        <w:t xml:space="preserve"> </w:t>
      </w:r>
      <w:r w:rsidRPr="00DE2300">
        <w:rPr>
          <w:rStyle w:val="StyleUnderline"/>
        </w:rPr>
        <w:t xml:space="preserve">doing business with </w:t>
      </w:r>
      <w:r w:rsidRPr="002A5DD3">
        <w:rPr>
          <w:rStyle w:val="StyleUnderline"/>
          <w:highlight w:val="cyan"/>
        </w:rPr>
        <w:t>Iran, Libya, and Cuba had a salutary effect on U.S. foreign policy</w:t>
      </w:r>
      <w:r>
        <w:t>, although they did nothing for U.S. firms still precluded from operating in these countries by the primary sanctions. The</w:t>
      </w:r>
      <w:r w:rsidRPr="00DE2300">
        <w:rPr>
          <w:rStyle w:val="StyleUnderline"/>
        </w:rPr>
        <w:t xml:space="preserve"> </w:t>
      </w:r>
      <w:r w:rsidRPr="002A5DD3">
        <w:rPr>
          <w:rStyle w:val="StyleUnderline"/>
          <w:highlight w:val="cyan"/>
        </w:rPr>
        <w:t>absence of waivers is likely to haunt U.S. policy toward India and Pakistan</w:t>
      </w:r>
      <w:r w:rsidRPr="00DE2300">
        <w:rPr>
          <w:rStyle w:val="StyleUnderline"/>
        </w:rPr>
        <w:t xml:space="preserve">. </w:t>
      </w:r>
      <w:r w:rsidRPr="002A5DD3">
        <w:rPr>
          <w:rStyle w:val="StyleUnderline"/>
          <w:highlight w:val="cyan"/>
        </w:rPr>
        <w:t>Sanctions will make it more difficult to influence future Indian and Pakistani decisions involving the deployment or even use of nuclear weapons</w:t>
      </w:r>
      <w:r>
        <w:t>—</w:t>
      </w:r>
      <w:r w:rsidRPr="00DE2300">
        <w:rPr>
          <w:rStyle w:val="StyleUnderline"/>
        </w:rPr>
        <w:t>and could contribute to instability inside Pakistan, thereby eroding control over these weapons.</w:t>
      </w:r>
    </w:p>
    <w:p w14:paraId="7F25AC20" w14:textId="32BA298A" w:rsidR="00DC0F33" w:rsidRDefault="00DC0F33" w:rsidP="00DC0F33">
      <w:pPr>
        <w:pStyle w:val="Heading4"/>
      </w:pPr>
      <w:r>
        <w:t xml:space="preserve">Specifically, the </w:t>
      </w:r>
      <w:proofErr w:type="spellStart"/>
      <w:r>
        <w:t>aff</w:t>
      </w:r>
      <w:proofErr w:type="spellEnd"/>
      <w:r>
        <w:t xml:space="preserve"> rescinds security assistance necessary to stabilize Nigeria and preserve future relations – turns the Nigeria advantage</w:t>
      </w:r>
    </w:p>
    <w:p w14:paraId="63495370" w14:textId="77777777" w:rsidR="00DC0F33" w:rsidRDefault="00DC0F33" w:rsidP="00DC0F33">
      <w:r w:rsidRPr="00CD0A22">
        <w:rPr>
          <w:rStyle w:val="Style13ptBold"/>
        </w:rPr>
        <w:t>Wilkins 17</w:t>
      </w:r>
      <w:r>
        <w:t xml:space="preserve"> Sam Wilkins, Special Forces officer and Special Forces Operational Detachment Alpha Commander who served in Nigeria in 2017, 12-8-2017. From Security to Reconciliation: How Nigeria Can Win Its Bloody War With Boko Haram. War on the Rocks. https://warontherocks.com/2017/12/from-security-to-reconciliation-how-nigeria-can-win-its-bloody-war-with-boko-haram/ /</w:t>
      </w:r>
      <w:proofErr w:type="spellStart"/>
      <w:r>
        <w:t>jh</w:t>
      </w:r>
      <w:proofErr w:type="spellEnd"/>
    </w:p>
    <w:p w14:paraId="0F12EDCC" w14:textId="77777777" w:rsidR="00DC0F33" w:rsidRPr="00107100" w:rsidRDefault="00DC0F33" w:rsidP="00DC0F33">
      <w:pPr>
        <w:rPr>
          <w:rStyle w:val="StyleUnderline"/>
        </w:rPr>
      </w:pPr>
      <w:r>
        <w:t xml:space="preserve">What role, if any, should the United States play? </w:t>
      </w:r>
      <w:r w:rsidRPr="00A96443">
        <w:rPr>
          <w:rStyle w:val="StyleUnderline"/>
        </w:rPr>
        <w:t>Nigeria, a democracy with a robust economy and a growing population that is projected to be the third largest in the world by 2050, is a valuable strategic partner for the United States.</w:t>
      </w:r>
      <w:r>
        <w:t xml:space="preserve"> </w:t>
      </w:r>
      <w:r w:rsidRPr="00137B5A">
        <w:rPr>
          <w:rStyle w:val="StyleUnderline"/>
        </w:rPr>
        <w:t>Continued U</w:t>
      </w:r>
      <w:r w:rsidRPr="002A5DD3">
        <w:rPr>
          <w:rStyle w:val="StyleUnderline"/>
          <w:highlight w:val="cyan"/>
        </w:rPr>
        <w:t>.S. military partnership with Nigeria can help end this war and the immense suffering it continues to cause</w:t>
      </w:r>
      <w:r>
        <w:t xml:space="preserve">. A policy of </w:t>
      </w:r>
      <w:r w:rsidRPr="002A5DD3">
        <w:rPr>
          <w:rStyle w:val="StyleUnderline"/>
          <w:highlight w:val="cyan"/>
        </w:rPr>
        <w:t xml:space="preserve">humanitarian assistance </w:t>
      </w:r>
      <w:r w:rsidRPr="002A5DD3">
        <w:rPr>
          <w:rStyle w:val="Emphasis"/>
          <w:highlight w:val="cyan"/>
        </w:rPr>
        <w:t>without</w:t>
      </w:r>
      <w:r w:rsidRPr="002A5DD3">
        <w:rPr>
          <w:rStyle w:val="StyleUnderline"/>
          <w:highlight w:val="cyan"/>
        </w:rPr>
        <w:t xml:space="preserve"> military assistance</w:t>
      </w:r>
      <w:r w:rsidRPr="00137B5A">
        <w:rPr>
          <w:rStyle w:val="StyleUnderline"/>
        </w:rPr>
        <w:t>,</w:t>
      </w:r>
      <w:r>
        <w:t xml:space="preserve"> as advocated by Thurston and others,</w:t>
      </w:r>
      <w:r w:rsidRPr="00137B5A">
        <w:rPr>
          <w:rStyle w:val="StyleUnderline"/>
        </w:rPr>
        <w:t xml:space="preserve"> </w:t>
      </w:r>
      <w:r w:rsidRPr="002A5DD3">
        <w:rPr>
          <w:rStyle w:val="StyleUnderline"/>
          <w:highlight w:val="cyan"/>
        </w:rPr>
        <w:t>will only treat the symptoms of conflict while leaving its root cause in place</w:t>
      </w:r>
      <w:r>
        <w:t>.</w:t>
      </w:r>
      <w:r w:rsidRPr="00107100">
        <w:rPr>
          <w:rStyle w:val="StyleUnderline"/>
        </w:rPr>
        <w:t xml:space="preserve"> U.S. policy towards Nigeria must be consistent with its legally enshrined respect for human rights while simultaneously recognizing that there can be no solutions if security does not come first. The Nigerian military</w:t>
      </w:r>
      <w:r>
        <w:t xml:space="preserve">, for all its flaws, is </w:t>
      </w:r>
      <w:r w:rsidRPr="00107100">
        <w:rPr>
          <w:rStyle w:val="StyleUnderline"/>
        </w:rPr>
        <w:t>the only organization that can generate the security environment needed to facilitate political solutions and humanitarian outcomes.</w:t>
      </w:r>
      <w:r>
        <w:t xml:space="preserve"> While humanitarian assistance funding should continue in the short term, a clearly defined, publicly supported, and legally constrained </w:t>
      </w:r>
      <w:r w:rsidRPr="006A56FE">
        <w:rPr>
          <w:rStyle w:val="StyleUnderline"/>
        </w:rPr>
        <w:t>expansion of U.S. securi</w:t>
      </w:r>
      <w:r w:rsidRPr="00107100">
        <w:rPr>
          <w:rStyle w:val="StyleUnderline"/>
        </w:rPr>
        <w:t>ty assistance to the Nigerian government will have outsize effects and decrease the long-term need for humanitarian action in the region.</w:t>
      </w:r>
    </w:p>
    <w:p w14:paraId="4D959944" w14:textId="0636A5F4" w:rsidR="00DC0F33" w:rsidRPr="00A02F82" w:rsidRDefault="00DC0F33" w:rsidP="006A56FE">
      <w:pPr>
        <w:rPr>
          <w:b/>
          <w:u w:val="single"/>
        </w:rPr>
      </w:pPr>
      <w:r w:rsidRPr="002A5DD3">
        <w:rPr>
          <w:rStyle w:val="StyleUnderline"/>
          <w:highlight w:val="cyan"/>
        </w:rPr>
        <w:t xml:space="preserve">An improved security environment is the </w:t>
      </w:r>
      <w:r w:rsidRPr="002A5DD3">
        <w:rPr>
          <w:rStyle w:val="Emphasis"/>
          <w:highlight w:val="cyan"/>
        </w:rPr>
        <w:t>only way</w:t>
      </w:r>
      <w:r w:rsidRPr="002A5DD3">
        <w:rPr>
          <w:highlight w:val="cyan"/>
        </w:rPr>
        <w:t xml:space="preserve"> </w:t>
      </w:r>
      <w:r w:rsidRPr="002A5DD3">
        <w:rPr>
          <w:rStyle w:val="StyleUnderline"/>
          <w:highlight w:val="cyan"/>
        </w:rPr>
        <w:t>to facilitate</w:t>
      </w:r>
      <w:r>
        <w:t>, as Thurston puts it, “</w:t>
      </w:r>
      <w:r w:rsidRPr="002A5DD3">
        <w:rPr>
          <w:rStyle w:val="StyleUnderline"/>
          <w:highlight w:val="cyan"/>
        </w:rPr>
        <w:t>the reintroduction of politics.</w:t>
      </w:r>
      <w:r w:rsidRPr="002A5DD3">
        <w:rPr>
          <w:highlight w:val="cyan"/>
        </w:rPr>
        <w:t>”</w:t>
      </w:r>
      <w:r>
        <w:t xml:space="preserve">  This political solution will have winners and losers. </w:t>
      </w:r>
      <w:r w:rsidRPr="00A7090F">
        <w:rPr>
          <w:rStyle w:val="StyleUnderline"/>
        </w:rPr>
        <w:t xml:space="preserve">A uniquely </w:t>
      </w:r>
      <w:r w:rsidRPr="002A5DD3">
        <w:rPr>
          <w:rStyle w:val="StyleUnderline"/>
          <w:highlight w:val="cyan"/>
        </w:rPr>
        <w:t>Nigerian</w:t>
      </w:r>
      <w:r>
        <w:t xml:space="preserve"> political </w:t>
      </w:r>
      <w:r w:rsidRPr="002A5DD3">
        <w:rPr>
          <w:rStyle w:val="StyleUnderline"/>
          <w:highlight w:val="cyan"/>
        </w:rPr>
        <w:t>solution</w:t>
      </w:r>
      <w:r>
        <w:t xml:space="preserve"> may seem counterintuitive to some Americans accustomed to the norms of the “Global War on Terror.” It will likely allow terrorists responsible for hundreds of deaths to escape justice, pay former insurgents, and include protections for extreme components of political Islam. However, it </w:t>
      </w:r>
      <w:r w:rsidRPr="002A5DD3">
        <w:rPr>
          <w:rStyle w:val="StyleUnderline"/>
          <w:highlight w:val="cyan"/>
        </w:rPr>
        <w:t xml:space="preserve">must be </w:t>
      </w:r>
      <w:r w:rsidRPr="002A5DD3">
        <w:rPr>
          <w:rStyle w:val="Emphasis"/>
          <w:highlight w:val="cyan"/>
        </w:rPr>
        <w:t>accepted and fully encouraged</w:t>
      </w:r>
      <w:r w:rsidRPr="002A5DD3">
        <w:rPr>
          <w:rStyle w:val="StyleUnderline"/>
          <w:highlight w:val="cyan"/>
        </w:rPr>
        <w:t xml:space="preserve"> by the weight of American diplomacy if Nigeria’s bloody war is to come to an end.</w:t>
      </w:r>
    </w:p>
    <w:p w14:paraId="75C6EE4B" w14:textId="77777777" w:rsidR="00E32D63" w:rsidRDefault="00E32D63" w:rsidP="00E32D63">
      <w:pPr>
        <w:pStyle w:val="Heading4"/>
      </w:pPr>
      <w:r>
        <w:t>Proliferation cascades and causes extinction</w:t>
      </w:r>
    </w:p>
    <w:p w14:paraId="6BB0B77E" w14:textId="77777777" w:rsidR="00E32D63" w:rsidRPr="00907AAC" w:rsidRDefault="00E32D63" w:rsidP="00E32D63">
      <w:proofErr w:type="spellStart"/>
      <w:r w:rsidRPr="00907AAC">
        <w:rPr>
          <w:rStyle w:val="Style13ptBold"/>
        </w:rPr>
        <w:t>Kroenig</w:t>
      </w:r>
      <w:proofErr w:type="spellEnd"/>
      <w:r w:rsidRPr="00907AAC">
        <w:rPr>
          <w:rStyle w:val="Style13ptBold"/>
        </w:rPr>
        <w:t xml:space="preserve"> </w:t>
      </w:r>
      <w:r w:rsidRPr="00FC2401">
        <w:t>8/16/</w:t>
      </w:r>
      <w:r w:rsidRPr="00FC2401">
        <w:rPr>
          <w:rStyle w:val="Style13ptBold"/>
        </w:rPr>
        <w:t xml:space="preserve">15 </w:t>
      </w:r>
      <w:r w:rsidRPr="00E87361">
        <w:t xml:space="preserve">(2015, Matthew </w:t>
      </w:r>
      <w:proofErr w:type="spellStart"/>
      <w:r w:rsidRPr="00E87361">
        <w:t>Kroenig</w:t>
      </w:r>
      <w:proofErr w:type="spellEnd"/>
      <w:r w:rsidRPr="00E87361">
        <w:t xml:space="preserve"> is an Associate Professor and International Relations Field Chair in the Department of Government at Georgetown University and a Nonresident Senior Fellow in the Brent Scowcroft Center on International Security at The Atlantic Council. He is an expert on US national security policy and strategy, international relations theory, nuclear deterrence, arms control, nuclear nonproliferation, Iran, and counterterrorism. He is the author or editor of several books, including A Time to Attack: The Looming Iranian Nuclear Threat (forthcoming 2014) and Exporting the Bomb: Technology Transfer and the Spread of Nuclear Weapons (2010), which won the International Studies Association Best Book Award, Honorable Mention. His articles on international politics have appeared in such publications as American Political Science Review, Foreign Affairs, Foreign Policy, International Organization, The New York Times, The Wall Street Journal, and The Washington Post. He regularly provides commentary on BBC, CNN, C-SPAN, NPR, and many other media outlets. From May 2010 to May 2011, he served as a Special Advisor in the Office of the Secretary of Defense on a Council on Foreign Relations International Affairs Fellowship, where he worked on defense policy and strategy for Iran. In 2005, he worked as a strategist in the Office of the Secretary of Defense where he authored the first-ever, US government strategy for deterring terrorist networks. For his work, he was awarded the Office of the Secretary of Defense’s Award for Outstanding Achievement. Dr </w:t>
      </w:r>
      <w:proofErr w:type="spellStart"/>
      <w:r w:rsidRPr="00E87361">
        <w:t>Kroenig</w:t>
      </w:r>
      <w:proofErr w:type="spellEnd"/>
      <w:r w:rsidRPr="00E87361">
        <w:t xml:space="preserve"> regularly consults with the defense, energy, and intelligence communities. He is a life member of the Council on Foreign Relations. “The History of Proliferation Optimism: Does It Have a Future?”, Taylor and Francis)</w:t>
      </w:r>
    </w:p>
    <w:p w14:paraId="24708606" w14:textId="3CB78F35" w:rsidR="00585246" w:rsidRPr="00E32D63" w:rsidRDefault="00E32D63" w:rsidP="006A56FE">
      <w:pPr>
        <w:rPr>
          <w:sz w:val="12"/>
        </w:rPr>
      </w:pPr>
      <w:r w:rsidRPr="00FC2401">
        <w:rPr>
          <w:sz w:val="12"/>
        </w:rPr>
        <w:t xml:space="preserve">First and foremost, </w:t>
      </w:r>
      <w:r w:rsidRPr="002A5DD3">
        <w:rPr>
          <w:rStyle w:val="StyleUnderline"/>
          <w:highlight w:val="cyan"/>
        </w:rPr>
        <w:t xml:space="preserve">proliferation optimists present an </w:t>
      </w:r>
      <w:r w:rsidRPr="002A5DD3">
        <w:rPr>
          <w:rStyle w:val="Emphasis"/>
          <w:highlight w:val="cyan"/>
        </w:rPr>
        <w:t>oversimplified view of nuclear deterrence theory</w:t>
      </w:r>
      <w:r w:rsidRPr="00FC2401">
        <w:rPr>
          <w:sz w:val="12"/>
        </w:rPr>
        <w:t xml:space="preserve">. </w:t>
      </w:r>
      <w:r w:rsidRPr="00FC2401">
        <w:rPr>
          <w:rStyle w:val="StyleUnderline"/>
        </w:rPr>
        <w:t>Optimists argue</w:t>
      </w:r>
      <w:r w:rsidRPr="00FC2401">
        <w:rPr>
          <w:sz w:val="12"/>
        </w:rPr>
        <w:t xml:space="preserve"> that since the advent of Mutually Assured Destruction (MAD), any </w:t>
      </w:r>
      <w:r w:rsidRPr="00FC2401">
        <w:rPr>
          <w:rStyle w:val="StyleUnderline"/>
        </w:rPr>
        <w:t>nuclear war would mean national suicide and, therefore, no rational leader would ever choose to start one.</w:t>
      </w:r>
      <w:r w:rsidRPr="00FC2401">
        <w:rPr>
          <w:sz w:val="12"/>
        </w:rPr>
        <w:t xml:space="preserve"> Furthermore, they argue that the requirements for rationality are not high. Rather, leaders must value their own survival and the survival of their nation and understand that intentionally launching a nuclear war would threaten those values. Many analysts and policymakers attempt to challenge the optimists on their own turf and question whether the leaders of potential </w:t>
      </w:r>
      <w:proofErr w:type="spellStart"/>
      <w:r w:rsidRPr="00FC2401">
        <w:rPr>
          <w:sz w:val="12"/>
        </w:rPr>
        <w:t>proliferant</w:t>
      </w:r>
      <w:proofErr w:type="spellEnd"/>
      <w:r w:rsidRPr="00FC2401">
        <w:rPr>
          <w:sz w:val="12"/>
        </w:rPr>
        <w:t xml:space="preserve"> states are fully rational.34 Yet, these debates overlook the fact that, apart from the optimists, leadi</w:t>
      </w:r>
      <w:r w:rsidRPr="00FC2401">
        <w:rPr>
          <w:rStyle w:val="StyleUnderline"/>
        </w:rPr>
        <w:t xml:space="preserve">ng nuclear deterrence theorists believe that </w:t>
      </w:r>
      <w:r w:rsidRPr="002A5DD3">
        <w:rPr>
          <w:rStyle w:val="StyleUnderline"/>
          <w:highlight w:val="cyan"/>
        </w:rPr>
        <w:t xml:space="preserve">nuclear proliferation contributes to a </w:t>
      </w:r>
      <w:r w:rsidRPr="002A5DD3">
        <w:rPr>
          <w:rStyle w:val="Emphasis"/>
          <w:highlight w:val="cyan"/>
        </w:rPr>
        <w:t>real risk of nuclear war even in a situation of MAD among rational states</w:t>
      </w:r>
      <w:r w:rsidRPr="00FC2401">
        <w:rPr>
          <w:sz w:val="12"/>
        </w:rPr>
        <w:t xml:space="preserve">.35 Moreover, realizing that nuclear war is possible does not depend on peculiar beliefs about the possibility of escaping MAD.36 Rather, as we will discuss below, these theorists understand that </w:t>
      </w:r>
      <w:r w:rsidRPr="002A5DD3">
        <w:rPr>
          <w:rStyle w:val="StyleUnderline"/>
          <w:highlight w:val="cyan"/>
        </w:rPr>
        <w:t xml:space="preserve">some risk of nuclear war is </w:t>
      </w:r>
      <w:r w:rsidRPr="002A5DD3">
        <w:rPr>
          <w:rStyle w:val="Emphasis"/>
          <w:highlight w:val="cyan"/>
        </w:rPr>
        <w:t>necessary in order for deterrence to function</w:t>
      </w:r>
      <w:r w:rsidRPr="00FC2401">
        <w:rPr>
          <w:sz w:val="12"/>
        </w:rPr>
        <w:t xml:space="preserve">. To be sure, in the 1940s, Viner, Brodie, and others argued that MAD rendered war among major powers obsolete, but nuclear deterrence theory soon advanced beyond that simple understanding.37 After all, </w:t>
      </w:r>
      <w:r w:rsidRPr="00FC2401">
        <w:rPr>
          <w:rStyle w:val="StyleUnderline"/>
        </w:rPr>
        <w:t>great power political competition does not end with nuclear weapons</w:t>
      </w:r>
      <w:r w:rsidRPr="00FC2401">
        <w:rPr>
          <w:sz w:val="12"/>
        </w:rPr>
        <w:t xml:space="preserve">. And </w:t>
      </w:r>
      <w:r w:rsidRPr="00FC2401">
        <w:rPr>
          <w:rStyle w:val="StyleUnderline"/>
        </w:rPr>
        <w:t>nuclear-armed states still seek to threaten nuclear-armed adversaries</w:t>
      </w:r>
      <w:r w:rsidRPr="00FC2401">
        <w:rPr>
          <w:sz w:val="12"/>
        </w:rPr>
        <w:t xml:space="preserve">. </w:t>
      </w:r>
      <w:r w:rsidRPr="00FC2401">
        <w:rPr>
          <w:rStyle w:val="StyleUnderline"/>
        </w:rPr>
        <w:t>States cannot credibly threaten to launch a suicidal nuclear war, but they still want to coerce their adversaries. This leads to a credibility problem: how can states credibly threaten a nuclear-armed opponent?</w:t>
      </w:r>
      <w:r w:rsidRPr="00FC2401">
        <w:rPr>
          <w:sz w:val="12"/>
        </w:rPr>
        <w:t xml:space="preserve"> Since the 1960s, academic nuclear deterrence theory has been devoted almost exclusively to answering this question.38 And their answers do not give us reasons to be optimistic. Thomas </w:t>
      </w:r>
      <w:r w:rsidRPr="00FC2401">
        <w:rPr>
          <w:rStyle w:val="StyleUnderline"/>
        </w:rPr>
        <w:t>Schelling was the first to devise a rational means by which states can threaten nuclear-armed opponents</w:t>
      </w:r>
      <w:r w:rsidRPr="00FC2401">
        <w:rPr>
          <w:sz w:val="12"/>
        </w:rPr>
        <w:t xml:space="preserve">.39 He argued that </w:t>
      </w:r>
      <w:r w:rsidRPr="00FC2401">
        <w:rPr>
          <w:rStyle w:val="StyleUnderline"/>
        </w:rPr>
        <w:t>leaders cannot credibly threaten to intentionally launch a suicidal nuclear war, but they can make a ‘threat that leaves something to chance’.</w:t>
      </w:r>
      <w:r w:rsidRPr="00FC2401">
        <w:rPr>
          <w:sz w:val="12"/>
        </w:rPr>
        <w:t xml:space="preserve"> 40 They can engage in a process, the nuclear crisis, which increases the risk of nuclear war in an attempt to force a less resolved adversary to back down</w:t>
      </w:r>
      <w:r w:rsidRPr="002A5DD3">
        <w:rPr>
          <w:sz w:val="12"/>
          <w:highlight w:val="cyan"/>
        </w:rPr>
        <w:t xml:space="preserve">. </w:t>
      </w:r>
      <w:r w:rsidRPr="002A5DD3">
        <w:rPr>
          <w:rStyle w:val="StyleUnderline"/>
          <w:highlight w:val="cyan"/>
        </w:rPr>
        <w:t xml:space="preserve">As states escalate a nuclear crisis there is an </w:t>
      </w:r>
      <w:r w:rsidRPr="002A5DD3">
        <w:rPr>
          <w:rStyle w:val="Emphasis"/>
          <w:highlight w:val="cyan"/>
        </w:rPr>
        <w:t>increasing probability that the conflict will spiral out of control</w:t>
      </w:r>
      <w:r w:rsidRPr="00FC2401">
        <w:rPr>
          <w:rStyle w:val="StyleUnderline"/>
        </w:rPr>
        <w:t xml:space="preserve"> and result in an inadvertent or accidental nuclear exchange</w:t>
      </w:r>
      <w:r w:rsidRPr="00FC2401">
        <w:rPr>
          <w:sz w:val="12"/>
        </w:rPr>
        <w:t xml:space="preserve">. </w:t>
      </w:r>
      <w:r w:rsidRPr="00FC2401">
        <w:rPr>
          <w:rStyle w:val="StyleUnderline"/>
        </w:rPr>
        <w:t>As long as the benefit of winning the crisis is greater than the incremental increase in the risk of nuclear war, however, threats to escalate nuclear crises are inherently credible</w:t>
      </w:r>
      <w:r w:rsidRPr="00FC2401">
        <w:rPr>
          <w:sz w:val="12"/>
        </w:rPr>
        <w:t xml:space="preserve">. In these games of nuclear brinkmanship, </w:t>
      </w:r>
      <w:r w:rsidRPr="00FC2401">
        <w:rPr>
          <w:rStyle w:val="StyleUnderline"/>
        </w:rPr>
        <w:t>the state that is willing to run the greatest risk of nuclear war before backing down will win the crisis</w:t>
      </w:r>
      <w:r w:rsidRPr="00FC2401">
        <w:rPr>
          <w:sz w:val="12"/>
        </w:rPr>
        <w:t xml:space="preserve">, as long as it does not end in catastrophe. It is for this reason that Thomas </w:t>
      </w:r>
      <w:r w:rsidRPr="00FC2401">
        <w:rPr>
          <w:rStyle w:val="StyleUnderline"/>
        </w:rPr>
        <w:t>Schelling called great power politics in the nuclear era a ‘</w:t>
      </w:r>
      <w:r w:rsidRPr="002A5DD3">
        <w:rPr>
          <w:rStyle w:val="Emphasis"/>
          <w:highlight w:val="cyan"/>
        </w:rPr>
        <w:t>competition in risk taking’</w:t>
      </w:r>
      <w:r w:rsidRPr="00FC2401">
        <w:rPr>
          <w:rStyle w:val="StyleUnderline"/>
        </w:rPr>
        <w:t>.</w:t>
      </w:r>
      <w:r w:rsidRPr="00FC2401">
        <w:rPr>
          <w:sz w:val="12"/>
        </w:rPr>
        <w:t xml:space="preserve"> 41 This does not mean that states eagerly bid up the risk of nuclear war. Rather, they face gut-wrenching decisions at each stage of the crisis. They can quit the crisis to avoid nuclear war, but only by ceding an important geopolitical issue to an opponent. Or they can the escalate the crisis in an attempt to prevail, but only at the risk of suffering a possible nuclear exchange. Since 1945 there were have been 20 high stakes nuclear crises in which ‘rational’ states like the United States run a frighteningly-real risk of nuclear war.42 </w:t>
      </w:r>
      <w:r w:rsidRPr="00FC2401">
        <w:rPr>
          <w:rStyle w:val="StyleUnderline"/>
        </w:rPr>
        <w:t xml:space="preserve">By asking whether states can be deterred, therefore, proliferation optimists are </w:t>
      </w:r>
      <w:r w:rsidRPr="00FC2401">
        <w:rPr>
          <w:rStyle w:val="Emphasis"/>
        </w:rPr>
        <w:t>asking the wrong question</w:t>
      </w:r>
      <w:r w:rsidRPr="00FC2401">
        <w:rPr>
          <w:sz w:val="12"/>
        </w:rPr>
        <w:t xml:space="preserve">. </w:t>
      </w:r>
      <w:r w:rsidRPr="00FC2401">
        <w:rPr>
          <w:rStyle w:val="StyleUnderline"/>
        </w:rPr>
        <w:t>The right question to ask is: what risk of nuclear war is a specific state willing to run against a particular opponent in a given crisis?</w:t>
      </w:r>
      <w:r w:rsidRPr="00FC2401">
        <w:rPr>
          <w:sz w:val="12"/>
        </w:rPr>
        <w:t xml:space="preserve"> Optimists are likely correct when they assert that a nuclear-armed Iran will not intentionally commit national suicide by launching a bolt-from-the-blue nuclear attack on the United States or Israel. This does not mean that Iran will never use nuclear weapons, however. Indeed, it is almost inconceivable to think that a nuclear-armed Iran would not, at some point, find itself in a crisis with another nuclear-armed power. It is also inconceivable that in those circumstances, Iran would not be willing to run some risk of nuclear war in order to achieve its objectives. If a nuclear-armed Iran and the United States or Israel were to have a geopolitical conflict in the future, over the internal politics of Syria, an Israeli conflict with Iran’s client Hizballah, the US presence in the Persian Gulf, shipping through the Strait of Hormuz, or some other issue, do we believe that Iran would immediately capitulate? Or is it possible that Iran would push back, possibly brandishing nuclear weapons in an attempt to coerce its adversaries? If the latter, there is a risk that proliferation to Iran could result in nuclear war and proliferation optimists are wrong to dismiss it out of hand. </w:t>
      </w:r>
      <w:r w:rsidRPr="00FC2401">
        <w:rPr>
          <w:rStyle w:val="StyleUnderline"/>
        </w:rPr>
        <w:t>An optimist might counter that nuclear weapons will never be used, even in a crisis situation, because states have such a strong incentive</w:t>
      </w:r>
      <w:r w:rsidRPr="00FC2401">
        <w:rPr>
          <w:sz w:val="12"/>
        </w:rPr>
        <w:t xml:space="preserve">, namely national survival, </w:t>
      </w:r>
      <w:r w:rsidRPr="00FC2401">
        <w:rPr>
          <w:rStyle w:val="StyleUnderline"/>
        </w:rPr>
        <w:t>to ensure that nuclear weapons are not used</w:t>
      </w:r>
      <w:r w:rsidRPr="00FC2401">
        <w:rPr>
          <w:sz w:val="12"/>
        </w:rPr>
        <w:t xml:space="preserve">. </w:t>
      </w:r>
      <w:r w:rsidRPr="00FC2401">
        <w:rPr>
          <w:rStyle w:val="StyleUnderline"/>
        </w:rPr>
        <w:t xml:space="preserve">But this objection ignores the fact that </w:t>
      </w:r>
      <w:r w:rsidRPr="002A5DD3">
        <w:rPr>
          <w:rStyle w:val="StyleUnderline"/>
          <w:highlight w:val="cyan"/>
        </w:rPr>
        <w:t xml:space="preserve">leaders operate under </w:t>
      </w:r>
      <w:r w:rsidRPr="002A5DD3">
        <w:rPr>
          <w:rStyle w:val="Emphasis"/>
          <w:highlight w:val="cyan"/>
        </w:rPr>
        <w:t>competing pressure</w:t>
      </w:r>
      <w:r w:rsidRPr="00FC2401">
        <w:rPr>
          <w:rStyle w:val="Emphasis"/>
        </w:rPr>
        <w:t>s</w:t>
      </w:r>
      <w:r w:rsidRPr="00FC2401">
        <w:rPr>
          <w:sz w:val="12"/>
        </w:rPr>
        <w:t xml:space="preserve">. </w:t>
      </w:r>
      <w:r w:rsidRPr="00FC2401">
        <w:rPr>
          <w:rStyle w:val="StyleUnderline"/>
        </w:rPr>
        <w:t>Leaders in nuclear-armed states also have strong incentives to convince their adversaries that nuclear weapons might be used.</w:t>
      </w:r>
      <w:r w:rsidRPr="00FC2401">
        <w:rPr>
          <w:sz w:val="12"/>
        </w:rPr>
        <w:t xml:space="preserve"> Historically </w:t>
      </w:r>
      <w:r w:rsidRPr="00FC2401">
        <w:rPr>
          <w:rStyle w:val="StyleUnderline"/>
        </w:rPr>
        <w:t xml:space="preserve">we have seen that </w:t>
      </w:r>
      <w:r w:rsidRPr="002A5DD3">
        <w:rPr>
          <w:rStyle w:val="StyleUnderline"/>
          <w:highlight w:val="cyan"/>
        </w:rPr>
        <w:t>leaders</w:t>
      </w:r>
      <w:r w:rsidRPr="00FC2401">
        <w:rPr>
          <w:rStyle w:val="StyleUnderline"/>
        </w:rPr>
        <w:t xml:space="preserve"> take actions in crises, such as </w:t>
      </w:r>
      <w:r w:rsidRPr="002A5DD3">
        <w:rPr>
          <w:rStyle w:val="Emphasis"/>
          <w:highlight w:val="cyan"/>
        </w:rPr>
        <w:t>placing nuclear weapons on high alert</w:t>
      </w:r>
      <w:r w:rsidRPr="002A5DD3">
        <w:rPr>
          <w:rStyle w:val="StyleUnderline"/>
          <w:highlight w:val="cyan"/>
        </w:rPr>
        <w:t xml:space="preserve"> and </w:t>
      </w:r>
      <w:r w:rsidRPr="002A5DD3">
        <w:rPr>
          <w:rStyle w:val="Emphasis"/>
          <w:highlight w:val="cyan"/>
        </w:rPr>
        <w:t>delegating nuclear launch authority to low-level commanders</w:t>
      </w:r>
      <w:r w:rsidRPr="002A5DD3">
        <w:rPr>
          <w:rStyle w:val="StyleUnderline"/>
          <w:highlight w:val="cyan"/>
        </w:rPr>
        <w:t xml:space="preserve">, to </w:t>
      </w:r>
      <w:r w:rsidRPr="002A5DD3">
        <w:rPr>
          <w:rStyle w:val="Emphasis"/>
          <w:highlight w:val="cyan"/>
        </w:rPr>
        <w:t>purposely increase the risk of nuclear war</w:t>
      </w:r>
      <w:r w:rsidRPr="00FC2401">
        <w:rPr>
          <w:rStyle w:val="StyleUnderline"/>
        </w:rPr>
        <w:t xml:space="preserve"> in an attempt to force less-resolved opponents to back down.</w:t>
      </w:r>
      <w:r w:rsidRPr="00FC2401">
        <w:rPr>
          <w:sz w:val="12"/>
        </w:rPr>
        <w:t xml:space="preserve"> Moreover, not even the optimists’ first principles about the irrelevance of nuclear posture stand up to scrutiny. </w:t>
      </w:r>
      <w:r w:rsidRPr="00FC2401">
        <w:rPr>
          <w:rStyle w:val="StyleUnderline"/>
        </w:rPr>
        <w:t>Not all nuclear wars would be equally devastating.43 Any nuclear exchange would have devastating consequences no doubt, but, if a crisis were to spiral out of control and result in nuclear war, any sane leader would rather face a country with five nuclear weapons than one with 5,000</w:t>
      </w:r>
      <w:r w:rsidRPr="00FC2401">
        <w:rPr>
          <w:sz w:val="12"/>
        </w:rPr>
        <w:t xml:space="preserve">. Similarly, any sane leader would be willing to run a greater risk of nuclear war against the former state than against the latter. Indeed, scholars have demonstrated that states are willing to run greater risks and are, therefore, more likely to win nuclear crises when they enjoy nuclear superiority over their opponents.44 </w:t>
      </w:r>
      <w:r w:rsidRPr="00FC2401">
        <w:rPr>
          <w:rStyle w:val="StyleUnderline"/>
        </w:rPr>
        <w:t xml:space="preserve">Proliferation optimists might be correct that no rational leader would choose to launch a suicidal nuclear war, but, depending on the context, </w:t>
      </w:r>
      <w:r w:rsidRPr="002A5DD3">
        <w:rPr>
          <w:rStyle w:val="Emphasis"/>
          <w:highlight w:val="cyan"/>
        </w:rPr>
        <w:t>any sane leader would almost certainly be willing to risk one</w:t>
      </w:r>
      <w:r w:rsidRPr="00FC2401">
        <w:rPr>
          <w:sz w:val="12"/>
        </w:rPr>
        <w:t xml:space="preserve">. Nuclear deterrence theorists have also proposed a second scenario under which </w:t>
      </w:r>
      <w:r w:rsidRPr="00FC2401">
        <w:rPr>
          <w:rStyle w:val="StyleUnderline"/>
        </w:rPr>
        <w:t>rational leaders would be willing to instigate a</w:t>
      </w:r>
      <w:r w:rsidRPr="00FC2401">
        <w:rPr>
          <w:sz w:val="12"/>
        </w:rPr>
        <w:t xml:space="preserve"> nuclear exchange: </w:t>
      </w:r>
      <w:r w:rsidRPr="00FC2401">
        <w:rPr>
          <w:rStyle w:val="StyleUnderline"/>
        </w:rPr>
        <w:t>limited nuclear war</w:t>
      </w:r>
      <w:r w:rsidRPr="00FC2401">
        <w:rPr>
          <w:sz w:val="12"/>
        </w:rPr>
        <w:t xml:space="preserve">.45 For example, </w:t>
      </w:r>
      <w:r w:rsidRPr="00FC2401">
        <w:rPr>
          <w:rStyle w:val="StyleUnderline"/>
        </w:rPr>
        <w:t>by launching a single nuclear weapon against a small city, a nuclear-armed state could signal its willingness to escalate a crisis</w:t>
      </w:r>
      <w:r w:rsidRPr="00FC2401">
        <w:rPr>
          <w:sz w:val="12"/>
        </w:rPr>
        <w:t xml:space="preserve">, while leaving its adversary with enough left to lose to deter the adversary from launching a full-scale nuclear response. In a future crisis between China and the United States, for example, China could choose to launch a nuclear strike on a US military base in East Asia to demonstrate its seriousness. In that situation, with the continental United States intact, would Washington choose to launch a full-scale nuclear war on China that could result in the destruction of many American cities? Or would it back down? China might decide to strike after calculating that Washington would prefer a humiliating retreat over a full-scale nuclear war. </w:t>
      </w:r>
      <w:r w:rsidRPr="002A5DD3">
        <w:rPr>
          <w:rStyle w:val="StyleUnderline"/>
          <w:highlight w:val="cyan"/>
        </w:rPr>
        <w:t xml:space="preserve">If launching a limited nuclear war could be a rational strategic move under certain circumstances, it then follows that </w:t>
      </w:r>
      <w:r w:rsidRPr="002A5DD3">
        <w:rPr>
          <w:rStyle w:val="Emphasis"/>
          <w:highlight w:val="cyan"/>
        </w:rPr>
        <w:t>the spread of nuclear weapons increases the risk of nuclear use</w:t>
      </w:r>
      <w:r w:rsidRPr="00FC2401">
        <w:rPr>
          <w:sz w:val="12"/>
        </w:rPr>
        <w:t xml:space="preserve">. To be sure, some strategic thinkers, including Henry Kissinger, advocated limited nuclear war as a viable strategy only to recant the position later due to fears of uncontrollable escalation. Yet, this does not change the fact that </w:t>
      </w:r>
      <w:r w:rsidRPr="00FC2401">
        <w:rPr>
          <w:rStyle w:val="StyleUnderline"/>
        </w:rPr>
        <w:t>leading nuclear deterrence theorists maintain that limited nuclear war is possible among rational leaders in a MAD world</w:t>
      </w:r>
      <w:r w:rsidRPr="00FC2401">
        <w:rPr>
          <w:sz w:val="12"/>
        </w:rPr>
        <w:t>.46</w:t>
      </w:r>
    </w:p>
    <w:p w14:paraId="75E83A04" w14:textId="431E16FF" w:rsidR="008E29F6" w:rsidRDefault="008E29F6" w:rsidP="008E29F6">
      <w:pPr>
        <w:pStyle w:val="Heading3"/>
      </w:pPr>
      <w:r>
        <w:t>1NC – Taiwan</w:t>
      </w:r>
    </w:p>
    <w:p w14:paraId="6CF3CC47" w14:textId="56D6952C" w:rsidR="00A266BA" w:rsidRDefault="00A266BA" w:rsidP="00A266BA">
      <w:pPr>
        <w:pStyle w:val="Heading4"/>
      </w:pPr>
      <w:r>
        <w:t>Cross-strait tensions are fragile now – withdrawing</w:t>
      </w:r>
      <w:r w:rsidR="00686B96">
        <w:t xml:space="preserve"> arms sales</w:t>
      </w:r>
      <w:r>
        <w:t xml:space="preserve"> wrecks </w:t>
      </w:r>
      <w:r w:rsidR="001A6844">
        <w:t>alliances, causes proliferation,</w:t>
      </w:r>
      <w:r>
        <w:t xml:space="preserve"> and </w:t>
      </w:r>
      <w:r w:rsidR="00542F66">
        <w:t xml:space="preserve">turns </w:t>
      </w:r>
      <w:r w:rsidR="0063725F">
        <w:t>the entire US-China relations advantage</w:t>
      </w:r>
    </w:p>
    <w:p w14:paraId="5FF0B2CE" w14:textId="16F8FB96" w:rsidR="00A266BA" w:rsidRPr="00DC0E8F" w:rsidRDefault="00056F77" w:rsidP="00A266BA">
      <w:proofErr w:type="spellStart"/>
      <w:r w:rsidRPr="00056F77">
        <w:rPr>
          <w:rStyle w:val="Style13ptBold"/>
        </w:rPr>
        <w:t>Haass</w:t>
      </w:r>
      <w:proofErr w:type="spellEnd"/>
      <w:r w:rsidRPr="00056F77">
        <w:rPr>
          <w:rStyle w:val="Style13ptBold"/>
        </w:rPr>
        <w:t xml:space="preserve"> 19</w:t>
      </w:r>
      <w:r>
        <w:t xml:space="preserve"> </w:t>
      </w:r>
      <w:r w:rsidR="00A266BA" w:rsidRPr="00A266BA">
        <w:t xml:space="preserve">Richard N. </w:t>
      </w:r>
      <w:proofErr w:type="spellStart"/>
      <w:r w:rsidR="00A266BA" w:rsidRPr="00A266BA">
        <w:t>Haass</w:t>
      </w:r>
      <w:proofErr w:type="spellEnd"/>
      <w:r w:rsidR="00A266BA" w:rsidRPr="00A266BA">
        <w:t>,</w:t>
      </w:r>
      <w:r>
        <w:t xml:space="preserve"> president of the Council on Foreign Relations.</w:t>
      </w:r>
      <w:r w:rsidR="00A266BA" w:rsidRPr="00A266BA">
        <w:t xml:space="preserve"> 2-15-2019. The Looming Taiwan Crisis. Council on Foreign Relations. https://www.cfr.org/article/looming-taiwan-crisis /</w:t>
      </w:r>
      <w:proofErr w:type="spellStart"/>
      <w:r w:rsidR="00A266BA" w:rsidRPr="00A266BA">
        <w:t>jh</w:t>
      </w:r>
      <w:proofErr w:type="spellEnd"/>
    </w:p>
    <w:p w14:paraId="30088225" w14:textId="77777777" w:rsidR="00A266BA" w:rsidRDefault="00A266BA" w:rsidP="00A266BA">
      <w:r>
        <w:t>Much of lasting significance happened in 1979. There was the Soviet invasion of Afghanistan and Iran’s Islamic Revolution, which brought to power a regime set on remaking not just Iranian society but also much of the Middle East.</w:t>
      </w:r>
    </w:p>
    <w:p w14:paraId="5175A234" w14:textId="77777777" w:rsidR="00A266BA" w:rsidRDefault="00A266BA" w:rsidP="00A266BA">
      <w:r>
        <w:t>Just as important was the United States’ decision to recognize, effective January 1 that year, the government of the People’s Republic of China – then, as today, run by the Communist Party – as China’s sole legal government. The change paved the way for expansion of trade and investment between the world’s largest economy and the world’s most populous country, and enabled closer collaboration against the Soviet Union.</w:t>
      </w:r>
    </w:p>
    <w:p w14:paraId="28DC79C9" w14:textId="77777777" w:rsidR="00A266BA" w:rsidRDefault="00A266BA" w:rsidP="00A266BA">
      <w:r>
        <w:t>Diplomacy was based on an intricate choreography. In three communiqués (in 1972, 1978, and 1982), the US acknowledged “the Chinese position that there is but one China and Taiwan is part of China.” It agreed to downgrade its ties with Taiwan and maintain only unofficial relations with the island.</w:t>
      </w:r>
    </w:p>
    <w:p w14:paraId="2D38E624" w14:textId="77777777" w:rsidR="00A266BA" w:rsidRPr="002E3195" w:rsidRDefault="00A266BA" w:rsidP="002E3195">
      <w:r w:rsidRPr="002E3195">
        <w:t>America’s commitments to Taiwan were articulated in legislation (</w:t>
      </w:r>
      <w:r w:rsidRPr="002E3195">
        <w:rPr>
          <w:rStyle w:val="StyleUnderline"/>
        </w:rPr>
        <w:t>the Taiwan Relations Act</w:t>
      </w:r>
      <w:r w:rsidRPr="002E3195">
        <w:t>) signed in 1979. The US stated that it would “consider any effort to determine the future of Taiwan by other than peaceful means of grave concern to the United States.”</w:t>
      </w:r>
    </w:p>
    <w:p w14:paraId="7AE1CFE9" w14:textId="77777777" w:rsidR="00A266BA" w:rsidRDefault="00A266BA" w:rsidP="00A266BA">
      <w:r>
        <w:t xml:space="preserve">The law </w:t>
      </w:r>
      <w:r w:rsidRPr="002E3195">
        <w:rPr>
          <w:rStyle w:val="StyleUnderline"/>
        </w:rPr>
        <w:t xml:space="preserve">stated that the US would support </w:t>
      </w:r>
      <w:r w:rsidRPr="002A5DD3">
        <w:rPr>
          <w:rStyle w:val="StyleUnderline"/>
          <w:highlight w:val="cyan"/>
        </w:rPr>
        <w:t>Taiwan’s self-defense and maintain the capacity to come to Taiwan’s aid</w:t>
      </w:r>
      <w:r w:rsidRPr="002E3195">
        <w:rPr>
          <w:rStyle w:val="StyleUnderline"/>
        </w:rPr>
        <w:t>.</w:t>
      </w:r>
      <w:r>
        <w:t xml:space="preserve"> Left vague, however, was whether it actually would. </w:t>
      </w:r>
      <w:r w:rsidRPr="002E3195">
        <w:rPr>
          <w:rStyle w:val="StyleUnderline"/>
        </w:rPr>
        <w:t>Taiwan could not assume that it would; the mainland could not assume that it would not.</w:t>
      </w:r>
      <w:r>
        <w:t xml:space="preserve"> Such </w:t>
      </w:r>
      <w:r w:rsidRPr="002E3195">
        <w:rPr>
          <w:rStyle w:val="StyleUnderline"/>
        </w:rPr>
        <w:t>ambiguity was meant to dissuade either side from unilateral acts that could trigger a crisis</w:t>
      </w:r>
      <w:r>
        <w:t>. Together, the three US-China communiqués and the Taiwan Relations Act form the basis of America’s “One-China policy.”</w:t>
      </w:r>
    </w:p>
    <w:p w14:paraId="43F21FDF" w14:textId="77777777" w:rsidR="00A266BA" w:rsidRPr="002E3195" w:rsidRDefault="00A266BA" w:rsidP="00A266BA">
      <w:pPr>
        <w:rPr>
          <w:rStyle w:val="StyleUnderline"/>
        </w:rPr>
      </w:pPr>
      <w:r w:rsidRPr="002E3195">
        <w:rPr>
          <w:rStyle w:val="StyleUnderline"/>
        </w:rPr>
        <w:t>This structure made for a winning formula.</w:t>
      </w:r>
      <w:r>
        <w:t xml:space="preserve"> The mainland has enjoyed the most successful economic run in history, becoming the world’s second-largest economy. Taiwan, too, has experienced phenomenal economic success and has become a thriving democracy. </w:t>
      </w:r>
      <w:r w:rsidRPr="002A5DD3">
        <w:rPr>
          <w:rStyle w:val="StyleUnderline"/>
          <w:highlight w:val="cyan"/>
        </w:rPr>
        <w:t>The US benefits from the region’s stability and closer economic ties to both the mainland and Taiwan.</w:t>
      </w:r>
    </w:p>
    <w:p w14:paraId="3ABD7C2A" w14:textId="77777777" w:rsidR="00A266BA" w:rsidRDefault="00A266BA" w:rsidP="00A266BA">
      <w:r>
        <w:t>The question is whether time is running out. For many years, US policymakers worried that Taiwan would upset the apple cart: not content with the mere trappings of independence, it would opt for the real thing – an unacceptable outcome for the mainland.</w:t>
      </w:r>
    </w:p>
    <w:p w14:paraId="12511C0C" w14:textId="77777777" w:rsidR="00A266BA" w:rsidRPr="00767FBB" w:rsidRDefault="00A266BA" w:rsidP="00767FBB">
      <w:r w:rsidRPr="00767FBB">
        <w:t>Taiwan’s leaders appear to understand that such a decision would be a grave mistake. But they reject the notion of Taiwan’s becoming a part of China under its “one country, two systems” rubric – a formula that has done little to protect Hong Kong’s special status – and refuse to endorse language (the “1992 Consensus”) used by Beijing to describe the relationship between the mainland and Taiwan.</w:t>
      </w:r>
    </w:p>
    <w:p w14:paraId="4CADA218" w14:textId="77777777" w:rsidR="00A266BA" w:rsidRPr="00767FBB" w:rsidRDefault="00A266BA" w:rsidP="00A266BA">
      <w:pPr>
        <w:rPr>
          <w:rStyle w:val="StyleUnderline"/>
        </w:rPr>
      </w:pPr>
      <w:r>
        <w:t xml:space="preserve">Now, however, </w:t>
      </w:r>
      <w:r w:rsidRPr="002A5DD3">
        <w:rPr>
          <w:rStyle w:val="StyleUnderline"/>
          <w:highlight w:val="cyan"/>
        </w:rPr>
        <w:t>stability is</w:t>
      </w:r>
      <w:r w:rsidRPr="00767FBB">
        <w:rPr>
          <w:rStyle w:val="StyleUnderline"/>
        </w:rPr>
        <w:t xml:space="preserve"> </w:t>
      </w:r>
      <w:r w:rsidRPr="00767FBB">
        <w:t xml:space="preserve">also </w:t>
      </w:r>
      <w:r w:rsidRPr="00767FBB">
        <w:rPr>
          <w:rStyle w:val="StyleUnderline"/>
        </w:rPr>
        <w:t xml:space="preserve">being </w:t>
      </w:r>
      <w:r w:rsidRPr="002A5DD3">
        <w:rPr>
          <w:rStyle w:val="StyleUnderline"/>
          <w:highlight w:val="cyan"/>
        </w:rPr>
        <w:t>jeopardized by both China and the US</w:t>
      </w:r>
      <w:r w:rsidRPr="00767FBB">
        <w:rPr>
          <w:rStyle w:val="StyleUnderline"/>
        </w:rPr>
        <w:t>.</w:t>
      </w:r>
      <w:r>
        <w:t xml:space="preserve"> China is experiencing a significant economic slowdown. This makes Chinese President Xi Jinping potentially vulnerable, as Chinese leaders have derived much of their legitimacy from economic success. The concern is that </w:t>
      </w:r>
      <w:r w:rsidRPr="00767FBB">
        <w:rPr>
          <w:rStyle w:val="StyleUnderline"/>
        </w:rPr>
        <w:t>Xi will turn to foreign policy to distract public attention from faltering GDP growth.</w:t>
      </w:r>
    </w:p>
    <w:p w14:paraId="3C30533A" w14:textId="77777777" w:rsidR="00A266BA" w:rsidRPr="00F053C2" w:rsidRDefault="00A266BA" w:rsidP="00A266BA">
      <w:pPr>
        <w:rPr>
          <w:rStyle w:val="StyleUnderline"/>
        </w:rPr>
      </w:pPr>
      <w:r w:rsidRPr="00F053C2">
        <w:rPr>
          <w:rStyle w:val="StyleUnderline"/>
        </w:rPr>
        <w:t>Gaining control over Taiwan would accomplish this</w:t>
      </w:r>
      <w:r>
        <w:t>. Early this year, Xi publicly reiterated China’s call for unification and refused to rule out the use of force. What worries some in the region is that</w:t>
      </w:r>
      <w:r w:rsidRPr="00F053C2">
        <w:rPr>
          <w:rStyle w:val="StyleUnderline"/>
        </w:rPr>
        <w:t xml:space="preserve"> it cannot be assumed that a US administration that is leaving Syria, is signaling that it will leave Afghanistan, and is regularly critical of allies will come to Taiwan’s defense.</w:t>
      </w:r>
    </w:p>
    <w:p w14:paraId="24F5B01D" w14:textId="77777777" w:rsidR="00A266BA" w:rsidRDefault="00A266BA" w:rsidP="00A266BA">
      <w:r>
        <w:t>The US also seems less protective of the diplomatic arrangements that have worked for the past 40 years. Before becoming President Donald Trump’s national security adviser, John Bolton wrote in The Wall Street Journal that it was “high time to revisit the ‘one-China policy.’” Trump also became the first president (or president-elect, as he was at the time) since 1979 to speak directly with Taiwan’s president.</w:t>
      </w:r>
    </w:p>
    <w:p w14:paraId="00720C6D" w14:textId="77777777" w:rsidR="00A266BA" w:rsidRDefault="00A266BA" w:rsidP="00A266BA">
      <w:r>
        <w:t>Most recently, five Republican senators wrote to Nancy Pelosi, the Speaker of the US House of Representatives, urging her to invite Taiwan President Tsai Ing-wen to address a joint session of the US Congress, an honor almost always reserved for heads of government or state. Doing so would be inconsistent with America’s unofficial relationship with Taiwan and would elicit a strong mainland response.</w:t>
      </w:r>
    </w:p>
    <w:p w14:paraId="32535471" w14:textId="77777777" w:rsidR="00A266BA" w:rsidRDefault="00A266BA" w:rsidP="00A266BA">
      <w:r>
        <w:t>All of this is not taking place in a vacuum. It comes at a time when the US-China relationship has reached a 40-year nadir, the result of trade frictions and US unhappiness with Chinese assertiveness abroad and increased repression at home. A good many Americans, in and out of government, want to send the mainland a message and believe there is little to lose in doing so.</w:t>
      </w:r>
    </w:p>
    <w:p w14:paraId="41DB3849" w14:textId="77777777" w:rsidR="00A266BA" w:rsidRDefault="00A266BA" w:rsidP="00A266BA">
      <w:r>
        <w:t>It is far from clear that this calculation is correct. A crisis over Taiwan in which the mainland introduced severe sanctions, imposed an embargo, or used military force could threaten the autonomy, safety, and economic wellbeing of the island and its 23 million people. For China, a crisis over Taiwan could wreck its relations with the US and many of its neighbors and rock an already shaky Chinese economy.</w:t>
      </w:r>
    </w:p>
    <w:p w14:paraId="120B2792" w14:textId="77777777" w:rsidR="00A266BA" w:rsidRPr="00EB4108" w:rsidRDefault="00A266BA" w:rsidP="00A266BA">
      <w:pPr>
        <w:rPr>
          <w:rStyle w:val="StyleUnderline"/>
        </w:rPr>
      </w:pPr>
      <w:r>
        <w:t>For the US,</w:t>
      </w:r>
      <w:r w:rsidRPr="00F053C2">
        <w:rPr>
          <w:rStyle w:val="StyleUnderline"/>
        </w:rPr>
        <w:t xml:space="preserve"> a crisis could require coming to Taiwan’s aid, which could lead to</w:t>
      </w:r>
      <w:r>
        <w:t xml:space="preserve"> a new Cold War or even a </w:t>
      </w:r>
      <w:r w:rsidRPr="00EB4108">
        <w:rPr>
          <w:rStyle w:val="StyleUnderline"/>
        </w:rPr>
        <w:t>conflict</w:t>
      </w:r>
      <w:r w:rsidRPr="00F053C2">
        <w:rPr>
          <w:rStyle w:val="StyleUnderline"/>
        </w:rPr>
        <w:t xml:space="preserve"> with the main</w:t>
      </w:r>
      <w:r w:rsidRPr="00EB4108">
        <w:rPr>
          <w:rStyle w:val="StyleUnderline"/>
        </w:rPr>
        <w:t>land.</w:t>
      </w:r>
      <w:r>
        <w:t xml:space="preserve"> </w:t>
      </w:r>
      <w:r w:rsidRPr="00EB4108">
        <w:rPr>
          <w:rStyle w:val="StyleUnderline"/>
        </w:rPr>
        <w:t>A decision</w:t>
      </w:r>
      <w:r>
        <w:t xml:space="preserve">, though, </w:t>
      </w:r>
      <w:r w:rsidRPr="00EB4108">
        <w:rPr>
          <w:rStyle w:val="StyleUnderline"/>
        </w:rPr>
        <w:t>to leave Taiwan to its own devices would undermine US credibility and possibly prompt Japan to reconsider its non-nuclear status and alliance with the US.</w:t>
      </w:r>
    </w:p>
    <w:p w14:paraId="37425878" w14:textId="6CFE5915" w:rsidR="00FA44DD" w:rsidRDefault="00A266BA" w:rsidP="0063725F">
      <w:pPr>
        <w:rPr>
          <w:rStyle w:val="StyleUnderline"/>
        </w:rPr>
      </w:pPr>
      <w:r>
        <w:t xml:space="preserve">In other words, </w:t>
      </w:r>
      <w:r w:rsidRPr="002A5DD3">
        <w:rPr>
          <w:rStyle w:val="StyleUnderline"/>
          <w:highlight w:val="cyan"/>
        </w:rPr>
        <w:t xml:space="preserve">the risks for all concerned are high. It would be best to </w:t>
      </w:r>
      <w:r w:rsidRPr="002A5DD3">
        <w:rPr>
          <w:rStyle w:val="Emphasis"/>
          <w:highlight w:val="cyan"/>
        </w:rPr>
        <w:t>avoid symbolic steps</w:t>
      </w:r>
      <w:r w:rsidRPr="002A5DD3">
        <w:rPr>
          <w:rStyle w:val="StyleUnderline"/>
          <w:highlight w:val="cyan"/>
        </w:rPr>
        <w:t xml:space="preserve"> that would be unacceptabl</w:t>
      </w:r>
      <w:r w:rsidRPr="00F053C2">
        <w:rPr>
          <w:rStyle w:val="StyleUnderline"/>
        </w:rPr>
        <w:t xml:space="preserve">e </w:t>
      </w:r>
      <w:r w:rsidRPr="00F053C2">
        <w:t>to</w:t>
      </w:r>
      <w:r>
        <w:t xml:space="preserve"> the others. </w:t>
      </w:r>
      <w:r w:rsidRPr="002A5DD3">
        <w:rPr>
          <w:rStyle w:val="StyleUnderline"/>
          <w:highlight w:val="cyan"/>
        </w:rPr>
        <w:t>The status quo is admittedly imperfect, but it is far less imperfect than what would follow unilateral actions and attempts to resolve a situation that doesn’t lend itself to a neat solution</w:t>
      </w:r>
      <w:r w:rsidRPr="00F053C2">
        <w:rPr>
          <w:rStyle w:val="StyleUnderline"/>
        </w:rPr>
        <w:t>.</w:t>
      </w:r>
    </w:p>
    <w:p w14:paraId="2ACFD39C" w14:textId="46D1E4E1" w:rsidR="00A76B71" w:rsidRDefault="003F3B82" w:rsidP="00A76B71">
      <w:pPr>
        <w:pStyle w:val="Heading4"/>
      </w:pPr>
      <w:r>
        <w:t>Credible alliances prevent conflicts and sol</w:t>
      </w:r>
      <w:r w:rsidR="007E09C6">
        <w:t>ve</w:t>
      </w:r>
      <w:r>
        <w:t xml:space="preserve"> terrorism </w:t>
      </w:r>
    </w:p>
    <w:p w14:paraId="01F5D23B" w14:textId="77777777" w:rsidR="00A76B71" w:rsidRPr="00FD2C1E" w:rsidRDefault="00A76B71" w:rsidP="00A76B71">
      <w:r w:rsidRPr="00E14334">
        <w:rPr>
          <w:rStyle w:val="Style13ptBold"/>
        </w:rPr>
        <w:t xml:space="preserve">Brands &amp; </w:t>
      </w:r>
      <w:proofErr w:type="spellStart"/>
      <w:r w:rsidRPr="00E14334">
        <w:rPr>
          <w:rStyle w:val="Style13ptBold"/>
        </w:rPr>
        <w:t>Feaver</w:t>
      </w:r>
      <w:proofErr w:type="spellEnd"/>
      <w:r w:rsidRPr="00E14334">
        <w:rPr>
          <w:rStyle w:val="Style13ptBold"/>
        </w:rPr>
        <w:t xml:space="preserve"> 17</w:t>
      </w:r>
      <w:r>
        <w:t xml:space="preserve"> Dr. Hal Brands is the Henry A. Kissinger Distinguished Professor of Global Affairs at the Johns Hopkins School of Advanced International Studies and a Senior Fellow at the Center for Strategic and Budgetary Assessments. Dr. Peter D. </w:t>
      </w:r>
      <w:proofErr w:type="spellStart"/>
      <w:r>
        <w:t>Feaver</w:t>
      </w:r>
      <w:proofErr w:type="spellEnd"/>
      <w:r>
        <w:t>, a professor of political science and public policy at Duke University, directs the Triangle Institute for Security Studies and the Duke Program in American Grand Strategy. Parameters 47(2). Summer 2017. https://ssi.armywarcollege.edu/pubs/parameters/Issues/Summer_2017/5_BrandsFeaver_WhatAreAmericasAlliancesGoodFor.pdf</w:t>
      </w:r>
    </w:p>
    <w:p w14:paraId="4E8ECAA5" w14:textId="77777777" w:rsidR="00A76B71" w:rsidRPr="00E003BE" w:rsidRDefault="00A76B71" w:rsidP="00E003BE">
      <w:r w:rsidRPr="00E003BE">
        <w:t>Political Legitimacy and Consultation</w:t>
      </w:r>
    </w:p>
    <w:p w14:paraId="5700F209" w14:textId="77777777" w:rsidR="00A76B71" w:rsidRDefault="00A76B71" w:rsidP="00A76B71">
      <w:r>
        <w:t xml:space="preserve">Beyond their military and geostrategic virtues, </w:t>
      </w:r>
      <w:r w:rsidRPr="002A5DD3">
        <w:rPr>
          <w:rStyle w:val="StyleUnderline"/>
          <w:highlight w:val="cyan"/>
        </w:rPr>
        <w:t xml:space="preserve">alliances provide important political </w:t>
      </w:r>
      <w:proofErr w:type="spellStart"/>
      <w:r w:rsidRPr="002A5DD3">
        <w:rPr>
          <w:rStyle w:val="StyleUnderline"/>
          <w:highlight w:val="cyan"/>
        </w:rPr>
        <w:t>benefts</w:t>
      </w:r>
      <w:proofErr w:type="spellEnd"/>
      <w:r w:rsidRPr="002A5DD3">
        <w:rPr>
          <w:rStyle w:val="StyleUnderline"/>
          <w:highlight w:val="cyan"/>
        </w:rPr>
        <w:t xml:space="preserve"> that facilitate the use of American power both internationally and with respect to the domestic audience</w:t>
      </w:r>
      <w:r w:rsidRPr="0063725F">
        <w:rPr>
          <w:rStyle w:val="StyleUnderline"/>
        </w:rPr>
        <w:t xml:space="preserve">. </w:t>
      </w:r>
      <w:r>
        <w:t xml:space="preserve">The chief political advantage of </w:t>
      </w:r>
      <w:r w:rsidRPr="0063725F">
        <w:rPr>
          <w:rStyle w:val="StyleUnderline"/>
        </w:rPr>
        <w:t>alliances</w:t>
      </w:r>
      <w:r>
        <w:t xml:space="preserve"> is </w:t>
      </w:r>
      <w:r w:rsidRPr="0063725F">
        <w:rPr>
          <w:rStyle w:val="StyleUnderline"/>
        </w:rPr>
        <w:t>enhance</w:t>
      </w:r>
      <w:r>
        <w:t xml:space="preserve">d </w:t>
      </w:r>
      <w:r w:rsidRPr="0063725F">
        <w:rPr>
          <w:rStyle w:val="StyleUnderline"/>
        </w:rPr>
        <w:t>international legitimac</w:t>
      </w:r>
      <w:r>
        <w:t>y. Formal alliances and</w:t>
      </w:r>
      <w:r w:rsidRPr="00E003BE">
        <w:rPr>
          <w:rStyle w:val="StyleUnderline"/>
        </w:rPr>
        <w:t xml:space="preserve"> the partnership of allies</w:t>
      </w:r>
      <w:r>
        <w:t xml:space="preserve">—particularly democratic allies—in cooperative ventures </w:t>
      </w:r>
      <w:r w:rsidRPr="00E003BE">
        <w:rPr>
          <w:rStyle w:val="StyleUnderline"/>
        </w:rPr>
        <w:t>confer the perceived legitimacy of multilateral action</w:t>
      </w:r>
      <w:r>
        <w:t>. This perception is especially important when an administration is unable to secure the formal legitimacy of a UN Security Council Resolution authorizing the use of force. In the case of the Kosovo conﬂict, for example, being able to conduct the mission under NATO auspices somewhat mitigated charges of “American unilateralism.”44 Similarly, the ability of the United States to muster a coalition of the willing involving both NATO and Asia-</w:t>
      </w:r>
      <w:proofErr w:type="spellStart"/>
      <w:r>
        <w:t>Pacifc</w:t>
      </w:r>
      <w:proofErr w:type="spellEnd"/>
      <w:r>
        <w:t xml:space="preserve"> allies in the Iraq War provided some rebuttal to critics who declaimed the invasion as a “unilateral” endeavor.</w:t>
      </w:r>
    </w:p>
    <w:p w14:paraId="5A5228CC" w14:textId="77777777" w:rsidR="00A76B71" w:rsidRPr="002B48C1" w:rsidRDefault="00A76B71" w:rsidP="00A76B71">
      <w:pPr>
        <w:rPr>
          <w:rStyle w:val="StyleUnderline"/>
        </w:rPr>
      </w:pPr>
      <w:r w:rsidRPr="002A5DD3">
        <w:rPr>
          <w:rStyle w:val="StyleUnderline"/>
          <w:highlight w:val="cyan"/>
        </w:rPr>
        <w:t>Allied support also enhances the perceived legitimacy of the actions for domestic audiences, thus strengthening the political foundations for military ventures</w:t>
      </w:r>
      <w:r>
        <w:t xml:space="preserve">.45 The willingness of other states to participate in a military intervention can signal that the resort to force is a wise and necessary move, has reasonable prospects for success, and will enjoy some minimal moral legitimacy. All of these factors can shore up public support and give the intervention greater political resilience should it prove more </w:t>
      </w:r>
      <w:proofErr w:type="spellStart"/>
      <w:r>
        <w:t>diffcult</w:t>
      </w:r>
      <w:proofErr w:type="spellEnd"/>
      <w:r>
        <w:t xml:space="preserve"> than expected, and this </w:t>
      </w:r>
      <w:r w:rsidRPr="002B48C1">
        <w:rPr>
          <w:rStyle w:val="StyleUnderline"/>
        </w:rPr>
        <w:t>international cooperation is easier to achieve in the framework of longstanding military alliances.</w:t>
      </w:r>
    </w:p>
    <w:p w14:paraId="1CF3F8AC" w14:textId="77777777" w:rsidR="00A76B71" w:rsidRDefault="00A76B71" w:rsidP="00A76B71">
      <w:r>
        <w:t>Finally,</w:t>
      </w:r>
      <w:r w:rsidRPr="002B48C1">
        <w:rPr>
          <w:rStyle w:val="StyleUnderline"/>
        </w:rPr>
        <w:t xml:space="preserve"> allies provide useful input on use of force decisions</w:t>
      </w:r>
      <w:r>
        <w:t xml:space="preserve">. Particularly when the deliberations involve long-standing treaty allies, </w:t>
      </w:r>
      <w:r w:rsidRPr="002A5DD3">
        <w:rPr>
          <w:rStyle w:val="StyleUnderline"/>
          <w:highlight w:val="cyan"/>
        </w:rPr>
        <w:t xml:space="preserve">US </w:t>
      </w:r>
      <w:proofErr w:type="spellStart"/>
      <w:r w:rsidRPr="002A5DD3">
        <w:rPr>
          <w:rStyle w:val="StyleUnderline"/>
          <w:highlight w:val="cyan"/>
        </w:rPr>
        <w:t>offcials</w:t>
      </w:r>
      <w:proofErr w:type="spellEnd"/>
      <w:r w:rsidRPr="002A5DD3">
        <w:rPr>
          <w:rStyle w:val="StyleUnderline"/>
          <w:highlight w:val="cyan"/>
        </w:rPr>
        <w:t xml:space="preserve"> can have more honest discussions about </w:t>
      </w:r>
      <w:proofErr w:type="spellStart"/>
      <w:r w:rsidRPr="002A5DD3">
        <w:rPr>
          <w:rStyle w:val="StyleUnderline"/>
          <w:highlight w:val="cyan"/>
        </w:rPr>
        <w:t>diffcult</w:t>
      </w:r>
      <w:proofErr w:type="spellEnd"/>
      <w:r w:rsidRPr="002A5DD3">
        <w:rPr>
          <w:rStyle w:val="StyleUnderline"/>
          <w:highlight w:val="cyan"/>
        </w:rPr>
        <w:t xml:space="preserve"> policy choices</w:t>
      </w:r>
      <w:r>
        <w:t xml:space="preserve"> because the participants are “all in the family.” Put another way, every US president reserves the right to use force unilaterally when American interests demand. Yet as presidents have generally understood, </w:t>
      </w:r>
      <w:r w:rsidRPr="002B48C1">
        <w:rPr>
          <w:rStyle w:val="StyleUnderline"/>
        </w:rPr>
        <w:t>the failure to persuade other partners to approve and to join America in the effort is itself a powerful cautionary warning</w:t>
      </w:r>
      <w:r>
        <w:t>.46 The need to make persuasive arguments to allies and partners is a useful disciplining device to prevent policy from running off the rails.</w:t>
      </w:r>
    </w:p>
    <w:p w14:paraId="56979ACD" w14:textId="77777777" w:rsidR="00A76B71" w:rsidRPr="00A22E68" w:rsidRDefault="00A76B71" w:rsidP="00A76B71">
      <w:r>
        <w:t>Diplomatic Leverage and Cooperation</w:t>
      </w:r>
    </w:p>
    <w:p w14:paraId="111A8CC8" w14:textId="77777777" w:rsidR="00A76B71" w:rsidRDefault="00A76B71" w:rsidP="00A76B71">
      <w:r>
        <w:t>Finally,</w:t>
      </w:r>
      <w:r w:rsidRPr="00C84AA5">
        <w:rPr>
          <w:rStyle w:val="StyleUnderline"/>
        </w:rPr>
        <w:t xml:space="preserve"> alliances enhance US diplomatic efforts on security issues beyond those directly related to collective defense. </w:t>
      </w:r>
      <w:r w:rsidRPr="002A5DD3">
        <w:rPr>
          <w:rStyle w:val="StyleUnderline"/>
          <w:highlight w:val="cyan"/>
        </w:rPr>
        <w:t>The United States has used its alliances as vehicles for cooperation on counterterrorism</w:t>
      </w:r>
      <w:r>
        <w:t xml:space="preserve"> (both prior to and since September 11, 2001), </w:t>
      </w:r>
      <w:r w:rsidRPr="00C84AA5">
        <w:rPr>
          <w:rStyle w:val="StyleUnderline"/>
        </w:rPr>
        <w:t xml:space="preserve">as well as for </w:t>
      </w:r>
      <w:r w:rsidRPr="002A5DD3">
        <w:rPr>
          <w:rStyle w:val="StyleUnderline"/>
          <w:highlight w:val="cyan"/>
        </w:rPr>
        <w:t>countering cybercrime, proliferation, and piracy; addressing climate change</w:t>
      </w:r>
      <w:r w:rsidRPr="00C84AA5">
        <w:rPr>
          <w:rStyle w:val="StyleUnderline"/>
        </w:rPr>
        <w:t>; and responding to other challenge</w:t>
      </w:r>
      <w:r>
        <w:t xml:space="preserve">s. All of these efforts involve substantial intelligence sharing, information pooling, and coordination across law enforcement and other lines of action. And </w:t>
      </w:r>
      <w:r w:rsidRPr="00547580">
        <w:rPr>
          <w:rStyle w:val="StyleUnderline"/>
        </w:rPr>
        <w:t>all of this coordination is greatly facilitated when conducted through deeply institutionalized alliances and long-standing cooperative relationships.</w:t>
      </w:r>
      <w:r>
        <w:t>49</w:t>
      </w:r>
    </w:p>
    <w:p w14:paraId="4297941F" w14:textId="74B62105" w:rsidR="00A76B71" w:rsidRDefault="00A76B71" w:rsidP="00A76B71">
      <w:pPr>
        <w:rPr>
          <w:rStyle w:val="StyleUnderline"/>
        </w:rPr>
      </w:pPr>
      <w:r w:rsidRPr="00E0628C">
        <w:rPr>
          <w:rStyle w:val="StyleUnderline"/>
        </w:rPr>
        <w:t xml:space="preserve">The United States has, of course, also been able to achieve tactical </w:t>
      </w:r>
      <w:r w:rsidRPr="002A5DD3">
        <w:rPr>
          <w:rStyle w:val="StyleUnderline"/>
          <w:highlight w:val="cyan"/>
        </w:rPr>
        <w:t>cooperation even from long-standing adversaries on issues such as counterterrorism</w:t>
      </w:r>
      <w:r>
        <w:t xml:space="preserve">, but such cooperation is frequently less </w:t>
      </w:r>
      <w:proofErr w:type="spellStart"/>
      <w:r>
        <w:t>signifcant</w:t>
      </w:r>
      <w:proofErr w:type="spellEnd"/>
      <w:r>
        <w:t>, harder to obtain, and comes at a higher price in terms of the reciprocal American “gives” required in transactional relationships. It is thus with good reason that,</w:t>
      </w:r>
      <w:r w:rsidRPr="00E0628C">
        <w:rPr>
          <w:rStyle w:val="StyleUnderline"/>
        </w:rPr>
        <w:t xml:space="preserve"> when an international crisis breaks</w:t>
      </w:r>
      <w:r>
        <w:t xml:space="preserve"> or a new global challenge emerges, </w:t>
      </w:r>
      <w:r w:rsidRPr="00E0628C">
        <w:rPr>
          <w:rStyle w:val="StyleUnderline"/>
        </w:rPr>
        <w:t xml:space="preserve">the </w:t>
      </w:r>
      <w:proofErr w:type="spellStart"/>
      <w:r w:rsidRPr="00E0628C">
        <w:rPr>
          <w:rStyle w:val="StyleUnderline"/>
        </w:rPr>
        <w:t>frst</w:t>
      </w:r>
      <w:proofErr w:type="spellEnd"/>
      <w:r w:rsidRPr="00E0628C">
        <w:rPr>
          <w:rStyle w:val="StyleUnderline"/>
        </w:rPr>
        <w:t xml:space="preserve"> phone calls made by US leaders are usually to America’s closest allies.</w:t>
      </w:r>
    </w:p>
    <w:p w14:paraId="3298929A" w14:textId="77777777" w:rsidR="003F3B82" w:rsidRDefault="003F3B82" w:rsidP="003F3B82">
      <w:pPr>
        <w:pStyle w:val="Heading4"/>
      </w:pPr>
      <w:r>
        <w:t>Nuclear terrorism is high risk – causes nuclear war and turns all impacts</w:t>
      </w:r>
    </w:p>
    <w:p w14:paraId="223CE222" w14:textId="77777777" w:rsidR="003F3B82" w:rsidRPr="00970B56" w:rsidRDefault="003F3B82" w:rsidP="003F3B82">
      <w:r>
        <w:t xml:space="preserve">Irma </w:t>
      </w:r>
      <w:r w:rsidRPr="00970B56">
        <w:rPr>
          <w:rStyle w:val="Style13ptBold"/>
        </w:rPr>
        <w:t>Arguello and</w:t>
      </w:r>
      <w:r>
        <w:t xml:space="preserve"> Emiliano J. </w:t>
      </w:r>
      <w:proofErr w:type="spellStart"/>
      <w:r w:rsidRPr="00970B56">
        <w:rPr>
          <w:rStyle w:val="Style13ptBold"/>
        </w:rPr>
        <w:t>Buis</w:t>
      </w:r>
      <w:proofErr w:type="spellEnd"/>
      <w:r>
        <w:t>, 20</w:t>
      </w:r>
      <w:r w:rsidRPr="00970B56">
        <w:rPr>
          <w:rStyle w:val="Style13ptBold"/>
        </w:rPr>
        <w:t>18</w:t>
      </w:r>
      <w:r>
        <w:t xml:space="preserve">, Arguello is founder and chair of the </w:t>
      </w:r>
      <w:proofErr w:type="spellStart"/>
      <w:r>
        <w:t>NPSGlobal</w:t>
      </w:r>
      <w:proofErr w:type="spellEnd"/>
      <w:r>
        <w:t xml:space="preserve"> Foundation, and head of the secretariat of the Latin American and Caribbean Leadership Network. She holds a degree in physics, a Master’s in business administration, and completed graduate studies in defense and security. Arguello previously worked on nuclear projects for the Argentine National Atomic Energy Commission. She is a member of the Steering Committee of the Fissile Materials Working Group, and a Chatham House Associate Fellow. Since 2010, she has participated in all the official non-governmental events at the Nuclear Security Summits. </w:t>
      </w:r>
      <w:proofErr w:type="spellStart"/>
      <w:r>
        <w:t>Buis</w:t>
      </w:r>
      <w:proofErr w:type="spellEnd"/>
      <w:r>
        <w:t xml:space="preserve"> is a lawyer specializing in international law. He holds a PhD from the University of Buenos Aires (UBA), a Master’s in Human and Social Sciences from the University of Paris/Panthéon-Sorbonne, and a postgraduate diploma in national defense from the National Defense School. Currently he is a professor in international law at UBA, and co-director of the UNICEN Center for Human Rights in Azul. He is also a researcher and professor at the </w:t>
      </w:r>
      <w:proofErr w:type="spellStart"/>
      <w:r>
        <w:t>NPSGlobal</w:t>
      </w:r>
      <w:proofErr w:type="spellEnd"/>
      <w:r>
        <w:t xml:space="preserve"> Foundation. “The global impacts of a terrorist nuclear attack: What would happen? What should we do?” Bulletin of Atomic Scientists. [https://www.tandfonline.com/doi/full/10.1080/00963402.2018.1436812?scroll=top&amp;needAccess=true]/mnw</w:t>
      </w:r>
    </w:p>
    <w:p w14:paraId="14BBF112" w14:textId="77777777" w:rsidR="003F3B82" w:rsidRPr="00970B56" w:rsidRDefault="003F3B82" w:rsidP="003F3B82">
      <w:pPr>
        <w:rPr>
          <w:rStyle w:val="StyleUnderline"/>
        </w:rPr>
      </w:pPr>
      <w:r w:rsidRPr="003F3B82">
        <w:rPr>
          <w:rStyle w:val="StyleUnderline"/>
        </w:rPr>
        <w:t>Though hard to accept, the detonation of a nuclear device – by states or non-state actors – is today a plausible scenario.</w:t>
      </w:r>
      <w:r w:rsidRPr="003F3B82">
        <w:rPr>
          <w:sz w:val="16"/>
        </w:rPr>
        <w:t xml:space="preserve"> And while much of the world’s focus has been on the current nuclear weapons arsenals possessed by states – about 14,550 warheads, all of which carry the risk of intentional or unintentional use – </w:t>
      </w:r>
      <w:r w:rsidRPr="002A5DD3">
        <w:rPr>
          <w:rStyle w:val="Emphasis"/>
          <w:highlight w:val="cyan"/>
        </w:rPr>
        <w:t>the threat of nuclear terrorism is here and increasing.</w:t>
      </w:r>
      <w:r w:rsidRPr="003F3B82">
        <w:rPr>
          <w:sz w:val="16"/>
        </w:rPr>
        <w:t xml:space="preserve"> </w:t>
      </w:r>
      <w:r w:rsidRPr="003F3B82">
        <w:rPr>
          <w:rStyle w:val="StyleUnderline"/>
        </w:rPr>
        <w:t xml:space="preserve">For more than a decade, Al Qaeda, </w:t>
      </w:r>
      <w:proofErr w:type="spellStart"/>
      <w:r w:rsidRPr="003F3B82">
        <w:rPr>
          <w:rStyle w:val="StyleUnderline"/>
        </w:rPr>
        <w:t>Aum</w:t>
      </w:r>
      <w:proofErr w:type="spellEnd"/>
      <w:r w:rsidRPr="003F3B82">
        <w:rPr>
          <w:rStyle w:val="StyleUnderline"/>
        </w:rPr>
        <w:t xml:space="preserve"> Shinrikyo, and other terrorist groups have expressed their desire to acquire fissile material to build and detonate an improvised nuclear bomb. None of them could fulfill that goal – so far. But that does not mean that they will not succeed in the future.</w:t>
      </w:r>
      <w:r w:rsidRPr="003F3B82">
        <w:rPr>
          <w:sz w:val="16"/>
        </w:rPr>
        <w:t xml:space="preserve"> Making matters worse, </w:t>
      </w:r>
      <w:r w:rsidRPr="002A5DD3">
        <w:rPr>
          <w:rStyle w:val="StyleUnderline"/>
          <w:highlight w:val="cyan"/>
        </w:rPr>
        <w:t>there is evidence of an illicit market for nuclear weapons-usable materia</w:t>
      </w:r>
      <w:r w:rsidRPr="003F3B82">
        <w:rPr>
          <w:rStyle w:val="StyleUnderline"/>
        </w:rPr>
        <w:t>ls.</w:t>
      </w:r>
      <w:r w:rsidRPr="003F3B82">
        <w:rPr>
          <w:sz w:val="16"/>
        </w:rPr>
        <w:t xml:space="preserve"> There are sellers in search of potential buyers, as shown by the dismantlement of a nuclear smuggling network in Moldova in 2015. </w:t>
      </w:r>
      <w:r w:rsidRPr="003F3B82">
        <w:rPr>
          <w:rStyle w:val="StyleUnderline"/>
        </w:rPr>
        <w:t>There certainly are plenty of sites from which to obtain nuclear material.</w:t>
      </w:r>
      <w:r w:rsidRPr="003F3B82">
        <w:rPr>
          <w:sz w:val="16"/>
        </w:rPr>
        <w:t xml:space="preserve"> According to the 2016 Nuclear Security Index by the Nuclear Threat Initiative, </w:t>
      </w:r>
      <w:r w:rsidRPr="003F3B82">
        <w:rPr>
          <w:rStyle w:val="StyleUnderline"/>
        </w:rPr>
        <w:t>24 countries still host inventories of nuclear weapons-usable materials, stored in facilities with different degrees of security</w:t>
      </w:r>
      <w:r w:rsidRPr="003F3B82">
        <w:rPr>
          <w:sz w:val="16"/>
        </w:rPr>
        <w:t xml:space="preserve">. And in terms of risk, it is not necessary for a given country to possess nuclear weapons, weapons-usable materials, or nuclear facilities for it to be useful to nuclear terrorists: Structural and institutional weaknesses in a country may make it favorable for the illicit trade of materials. Permeable boundaries, high levels of corruption, weaknesses in judicial systems, and consequent impunity may give rise to a series of transactions and other events, which could end in a nuclear attack. </w:t>
      </w:r>
      <w:r w:rsidRPr="003F3B82">
        <w:rPr>
          <w:rStyle w:val="StyleUnderline"/>
        </w:rPr>
        <w:t xml:space="preserve">The truth is that, at this stage, </w:t>
      </w:r>
      <w:r w:rsidRPr="002A5DD3">
        <w:rPr>
          <w:rStyle w:val="StyleUnderline"/>
          <w:highlight w:val="cyan"/>
        </w:rPr>
        <w:t>no country in possession of nuclear weapons or weapons-usable materials can guarantee their full protection against nuclear terrorism or nuclear smuggling</w:t>
      </w:r>
      <w:r w:rsidRPr="003F3B82">
        <w:rPr>
          <w:rStyle w:val="StyleUnderline"/>
        </w:rPr>
        <w:t>.</w:t>
      </w:r>
      <w:r w:rsidRPr="003F3B82">
        <w:rPr>
          <w:sz w:val="16"/>
        </w:rPr>
        <w:t xml:space="preserve"> Because we live in a world of growing insecurity, where explicit and tacit agreements between the relevant powers – which upheld global stability during the </w:t>
      </w:r>
      <w:proofErr w:type="spellStart"/>
      <w:r w:rsidRPr="003F3B82">
        <w:rPr>
          <w:sz w:val="16"/>
        </w:rPr>
        <w:t>postCold</w:t>
      </w:r>
      <w:proofErr w:type="spellEnd"/>
      <w:r w:rsidRPr="003F3B82">
        <w:rPr>
          <w:sz w:val="16"/>
        </w:rPr>
        <w:t xml:space="preserve"> War – are giving way to increasing mistrust and hostility, a question arises: How would our lives be affected if a current terrorist group such as the Islamic State (ISIS), or new terrorist groups in the future, succeed in evolving from today’s Manchester style “low-tech” attacks to a “high-tech” one, involving a nuclear bomb, detonated in a capital city, anywhere in the world? We attempted to answer this question in a report developed by a high-level multidisciplinary expert group convened by the </w:t>
      </w:r>
      <w:proofErr w:type="spellStart"/>
      <w:r w:rsidRPr="003F3B82">
        <w:rPr>
          <w:sz w:val="16"/>
        </w:rPr>
        <w:t>NPSGlobal</w:t>
      </w:r>
      <w:proofErr w:type="spellEnd"/>
      <w:r w:rsidRPr="003F3B82">
        <w:rPr>
          <w:sz w:val="16"/>
        </w:rPr>
        <w:t xml:space="preserve"> Foundation for the Latin American and Caribbean Leadership Network. We found that there would be multiple harmful effects that would spread promptly around the globe (Arguello and </w:t>
      </w:r>
      <w:proofErr w:type="spellStart"/>
      <w:r w:rsidRPr="003F3B82">
        <w:rPr>
          <w:sz w:val="16"/>
        </w:rPr>
        <w:t>Buis</w:t>
      </w:r>
      <w:proofErr w:type="spellEnd"/>
      <w:r w:rsidRPr="003F3B82">
        <w:rPr>
          <w:sz w:val="16"/>
        </w:rPr>
        <w:t xml:space="preserve"> 2016); a more detailed analysis is below, which highlights the need for the creation of a comprehensive nuclear security system. </w:t>
      </w:r>
      <w:r w:rsidRPr="003F3B82">
        <w:rPr>
          <w:rStyle w:val="StyleUnderline"/>
        </w:rPr>
        <w:t>The consequences of a terrorist nuclear attack A small and primitive 1-kiloton fission bomb</w:t>
      </w:r>
      <w:r w:rsidRPr="003F3B82">
        <w:rPr>
          <w:sz w:val="16"/>
        </w:rPr>
        <w:t xml:space="preserve"> (with a yield of about one-fifteenth of the one dropped on Hiroshima, and certainly much less sophisticated; cf. Figure 1), </w:t>
      </w:r>
      <w:r w:rsidRPr="003F3B82">
        <w:rPr>
          <w:rStyle w:val="StyleUnderline"/>
        </w:rPr>
        <w:t>detonated in any large capital city of the developed world, would cause an unprecedented catastrophic scenario. An estimate of direct effects in the attack’s location includes a death toll of 7,300-to-23,000 people and 12,600-to-57,000 people injured, depending on the target’s geography and population density.</w:t>
      </w:r>
      <w:r w:rsidRPr="003F3B82">
        <w:rPr>
          <w:sz w:val="16"/>
        </w:rPr>
        <w:t xml:space="preserve"> Total physical destruction of the city’s infrastructure, due to the blast (shock wave) and thermal radiation, would cover a radius of about 500 meters from the point of detonation (also known as ground zero), while ionizing radiation greater than 5 Sieverts – compatible with the deadly acute radiation syndrome – would expand within an 850-meter radius. From the environmental point of view, such an area would be unusable for years. In addition, radioactive fallout would expand in an area of about 300 square kilometers, depending on meteorological conditions (cf. Figure 2). </w:t>
      </w:r>
      <w:r w:rsidRPr="003F3B82">
        <w:rPr>
          <w:rStyle w:val="StyleUnderline"/>
        </w:rPr>
        <w:t>But the consequences would go far beyond the effects in the target country, however, and promptly propagate worldwide. Global and national security, economy and finance, international governance and its framework, national political systems, and the behavior of governments and individuals would all be put under severe trial.</w:t>
      </w:r>
      <w:r w:rsidRPr="003F3B82">
        <w:rPr>
          <w:sz w:val="16"/>
        </w:rPr>
        <w:t xml:space="preserve"> The severity of the effects at a national level, however, would depend on the countries’ level of development, geopolitical location, and resilience. Global security and regional/national defense schemes would be strongly affected. </w:t>
      </w:r>
      <w:r w:rsidRPr="002A5DD3">
        <w:rPr>
          <w:rStyle w:val="StyleUnderline"/>
          <w:highlight w:val="cyan"/>
        </w:rPr>
        <w:t xml:space="preserve">An increase in global distrust would spark rising tensions among countries and blocs, that could even lead to the brink of </w:t>
      </w:r>
      <w:r w:rsidRPr="002A5DD3">
        <w:rPr>
          <w:rStyle w:val="Emphasis"/>
          <w:highlight w:val="cyan"/>
        </w:rPr>
        <w:t>nuclear weapons use by states</w:t>
      </w:r>
      <w:r w:rsidRPr="003F3B82">
        <w:rPr>
          <w:sz w:val="16"/>
        </w:rPr>
        <w:t xml:space="preserve"> (if, for instance, a sponsor country is identified). </w:t>
      </w:r>
      <w:r w:rsidRPr="003F3B82">
        <w:rPr>
          <w:rStyle w:val="StyleUnderline"/>
        </w:rPr>
        <w:t>The consequences of such a shocking scenario would include a decrease in states’ self-control, an escalation of present conflicts and the emergence of new ones, accompanied by an increase in military unilateralism and military expenditures. Regarding the economic and financial impacts, a severe global economic depression would rise from the attack, likely lasting for years.</w:t>
      </w:r>
      <w:r w:rsidRPr="003F3B82">
        <w:rPr>
          <w:sz w:val="16"/>
        </w:rPr>
        <w:t xml:space="preserve"> Its duration would be strongly dependent on the course of the crisis. The main results of such a crisis would include a 2 percent fall of growth in global Gross Domestic Product, and a 4 percent decline of international trade in the two years following the attack (cf. Figure 3). In the case of developing and less-developed countries, the economic impacts would also include a shortage of high-technology products such as medicines, as well as a fall in foreign direct investment and a severe decline of international humanitarian aid toward low-income countries. </w:t>
      </w:r>
      <w:r w:rsidRPr="003F3B82">
        <w:rPr>
          <w:rStyle w:val="StyleUnderline"/>
        </w:rPr>
        <w:t>We expect an increase of unemployment and poverty in all countries. Global poverty would raise about 4 percent after the attack, which implies that at least 30 million more people would be living in extreme poverty,</w:t>
      </w:r>
      <w:r w:rsidRPr="003F3B82">
        <w:rPr>
          <w:sz w:val="16"/>
        </w:rPr>
        <w:t xml:space="preserve"> in addition to the current estimated 767 million. In the area of international relations, we would expect a breakdown of key doctrines involving politics, security, and relations among states. </w:t>
      </w:r>
      <w:r w:rsidRPr="003F3B82">
        <w:rPr>
          <w:rStyle w:val="StyleUnderline"/>
        </w:rPr>
        <w:t>These international tensions could lead to a collapse of the nuclear order as we know it today, with a consequent setback of nuclear disarmament and nonproliferation commitments.</w:t>
      </w:r>
      <w:r w:rsidRPr="003F3B82">
        <w:rPr>
          <w:sz w:val="16"/>
        </w:rPr>
        <w:t xml:space="preserve"> In other words, the whole system based on the Nuclear Non- Proliferation Treaty would be put under severe trial. After the attack, there would be a reassessment of existing security doctrines, and a deep review of concepts such as nuclear deterrence, no-</w:t>
      </w:r>
      <w:proofErr w:type="spellStart"/>
      <w:r w:rsidRPr="003F3B82">
        <w:rPr>
          <w:sz w:val="16"/>
        </w:rPr>
        <w:t>firstuse</w:t>
      </w:r>
      <w:proofErr w:type="spellEnd"/>
      <w:r w:rsidRPr="003F3B82">
        <w:rPr>
          <w:sz w:val="16"/>
        </w:rPr>
        <w:t xml:space="preserve">, proportionality, and negative security assurances. </w:t>
      </w:r>
      <w:r w:rsidRPr="003F3B82">
        <w:rPr>
          <w:rStyle w:val="StyleUnderline"/>
        </w:rPr>
        <w:t>Finally, the behavior of governments and individuals would also change radically. Internal chaos fueled by the media and social networks would threaten governance at all levels, with greater impact on those countries with weak institutional frameworks.</w:t>
      </w:r>
      <w:r w:rsidRPr="003F3B82">
        <w:rPr>
          <w:sz w:val="16"/>
        </w:rPr>
        <w:t xml:space="preserve"> Social turbulence would emerge in most countries, with consequent attempts by governments to impose restrictions on personal freedoms to preserve order – possibly by declaring a state of siege or state of emergency – and legislation would surely become tougher on human rights. There would also be a significant increase in social fragmentation – with a deepening of antagonistic views, mistrust, and intolerance, both within countries and towards others – and a resurgence of large-scale social movements fostered by ideological interests and easily mobilized through social media. Prevention, preparedness, response Given the severity of the impacts, no country in possession of nuclear weapons or weapons-usable materials can guarantee its full protection against nuclear terrorism or nuclear smuggling for proliferation purposes. Nor is it realistic to conceive of full compensation to others in the international community, if a catastrophic event happens because of any country’s acts or omissions. </w:t>
      </w:r>
      <w:r w:rsidRPr="003F3B82">
        <w:rPr>
          <w:rStyle w:val="StyleUnderline"/>
        </w:rPr>
        <w:t>Therefore, we consider that prevention is the only acceptable way forward to preserve global stability.</w:t>
      </w:r>
      <w:r w:rsidRPr="003F3B82">
        <w:rPr>
          <w:sz w:val="16"/>
        </w:rPr>
        <w:t xml:space="preserve"> Consequently, it is essential for countries to make every effort to prevent nuclear terrorists from fulfilling their goals. It is true that the “primitivism” of currently active terrorist organizations gives a certain space to do what is necessary to enhance the current nuclear security effort concerning prevention and response. </w:t>
      </w:r>
      <w:r w:rsidRPr="003F3B82">
        <w:rPr>
          <w:rStyle w:val="StyleUnderline"/>
        </w:rPr>
        <w:t xml:space="preserve">However, </w:t>
      </w:r>
      <w:r w:rsidRPr="002A5DD3">
        <w:rPr>
          <w:rStyle w:val="StyleUnderline"/>
          <w:highlight w:val="cyan"/>
        </w:rPr>
        <w:t>the perception of the “low likeliness” of a nuclear terrorist attack neutralizes the required sense of urgency in decision-making. Being in fact a “high-risk” scenario,</w:t>
      </w:r>
      <w:r w:rsidRPr="003F3B82">
        <w:rPr>
          <w:rStyle w:val="StyleUnderline"/>
        </w:rPr>
        <w:t xml:space="preserve"> it is imperative that governments consider this reality when setting priorities and making decisions about nuclear security.</w:t>
      </w:r>
    </w:p>
    <w:p w14:paraId="0A1DC198" w14:textId="77777777" w:rsidR="003F3B82" w:rsidRPr="00E0628C" w:rsidRDefault="003F3B82" w:rsidP="00A76B71">
      <w:pPr>
        <w:rPr>
          <w:rStyle w:val="StyleUnderline"/>
        </w:rPr>
      </w:pPr>
    </w:p>
    <w:p w14:paraId="41D560D0" w14:textId="7039CA18" w:rsidR="00FB7487" w:rsidRDefault="00FB7487" w:rsidP="001B5092">
      <w:pPr>
        <w:pStyle w:val="Heading2"/>
      </w:pPr>
      <w:r>
        <w:t>UQ</w:t>
      </w:r>
    </w:p>
    <w:p w14:paraId="7DC167DB" w14:textId="11170280" w:rsidR="007872D9" w:rsidRDefault="00B213E2" w:rsidP="00FB7487">
      <w:pPr>
        <w:pStyle w:val="Heading3"/>
      </w:pPr>
      <w:r>
        <w:t>Sales Effective Now</w:t>
      </w:r>
    </w:p>
    <w:p w14:paraId="04E3035D" w14:textId="033DC7BE" w:rsidR="007872D9" w:rsidRDefault="000677A0" w:rsidP="007872D9">
      <w:pPr>
        <w:pStyle w:val="Heading4"/>
      </w:pPr>
      <w:r>
        <w:t xml:space="preserve">The </w:t>
      </w:r>
      <w:r w:rsidR="004D5C68">
        <w:t>Conventional Arms Transfer Policy guarantees effective and responsible arms sales now</w:t>
      </w:r>
      <w:r w:rsidR="00FE5CD7">
        <w:t xml:space="preserve"> </w:t>
      </w:r>
    </w:p>
    <w:p w14:paraId="002DB3D1" w14:textId="4FE1B256" w:rsidR="00D527E7" w:rsidRDefault="00D527E7" w:rsidP="007872D9">
      <w:r w:rsidRPr="00D527E7">
        <w:rPr>
          <w:rStyle w:val="Style13ptBold"/>
        </w:rPr>
        <w:t>Thompson 18</w:t>
      </w:r>
      <w:r>
        <w:t xml:space="preserve"> Andrea Thompson, Under Secretary for Arms Control and International Security at the U.S. State Department, 12-10-2018. US undersecretary of state for arms control: Creating a flexible, effective foreign policy tool. Defense News. https://www.defensenews.com/outlook/2018/12/10/us-undersecretary-of-state-for-arms-control-creating-a-flexible-effective-foreign-policy-tool/ /</w:t>
      </w:r>
      <w:proofErr w:type="spellStart"/>
      <w:r>
        <w:t>jh</w:t>
      </w:r>
      <w:proofErr w:type="spellEnd"/>
    </w:p>
    <w:p w14:paraId="120DE147" w14:textId="6400724C" w:rsidR="007872D9" w:rsidRDefault="007872D9" w:rsidP="007872D9">
      <w:r>
        <w:t xml:space="preserve">WASHINGTON, DC --- </w:t>
      </w:r>
      <w:r w:rsidRPr="002A5DD3">
        <w:rPr>
          <w:rStyle w:val="StyleUnderline"/>
          <w:highlight w:val="cyan"/>
        </w:rPr>
        <w:t>Arms transfers are a central pillar of America’s international security cooperation</w:t>
      </w:r>
      <w:r>
        <w:t xml:space="preserve">, </w:t>
      </w:r>
      <w:r w:rsidRPr="00D4474C">
        <w:rPr>
          <w:rStyle w:val="StyleUnderline"/>
        </w:rPr>
        <w:t>and</w:t>
      </w:r>
      <w:r>
        <w:t xml:space="preserve"> they are also an important part of </w:t>
      </w:r>
      <w:r w:rsidRPr="00D4474C">
        <w:rPr>
          <w:rStyle w:val="StyleUnderline"/>
        </w:rPr>
        <w:t>the American economy</w:t>
      </w:r>
      <w:r>
        <w:t xml:space="preserve">. This dual role as a tool of both foreign policy and economic security — combined with the unique nature of the goods and services involved — makes arms transfer policy uniquely complex. </w:t>
      </w:r>
    </w:p>
    <w:p w14:paraId="5042ED50" w14:textId="10B0B377" w:rsidR="007872D9" w:rsidRDefault="007872D9" w:rsidP="007872D9">
      <w:r>
        <w:t xml:space="preserve">Recognizing these factors, the U.S. government oversees and manages our defense trade unlike any other sector of the export economy. At the heart of this process is the State Department’s Bureau of Political-Military Affairs, supported by the Department of Defense. The bureau vets each potential sale against legal, regulatory and policy standards through the rubric of the president’s Conventional Arms Transfer Policy. </w:t>
      </w:r>
      <w:r w:rsidR="00134AB0">
        <w:t xml:space="preserve"> </w:t>
      </w:r>
    </w:p>
    <w:p w14:paraId="15B82AFA" w14:textId="77777777" w:rsidR="007872D9" w:rsidRDefault="007872D9" w:rsidP="007872D9">
      <w:r w:rsidRPr="00D4474C">
        <w:rPr>
          <w:rStyle w:val="StyleUnderline"/>
        </w:rPr>
        <w:t>The new Conventional Arms Transfer Policy</w:t>
      </w:r>
      <w:r>
        <w:t xml:space="preserve">, which President Donald Trump approved in April 2018, lays out a comprehensive set of considerations that must be taken into account in reviewing every potential arms transfer. While the policy is designed as a practical framework for such decisions, it can also be read as an explanation of the potential benefits of these transfers for our national security and global security. </w:t>
      </w:r>
    </w:p>
    <w:p w14:paraId="3D126BBB" w14:textId="77777777" w:rsidR="007872D9" w:rsidRPr="00320B82" w:rsidRDefault="007872D9" w:rsidP="007872D9">
      <w:pPr>
        <w:rPr>
          <w:rStyle w:val="StyleUnderline"/>
        </w:rPr>
      </w:pPr>
      <w:r>
        <w:t xml:space="preserve">Well-considered </w:t>
      </w:r>
      <w:r w:rsidRPr="002A5DD3">
        <w:rPr>
          <w:rStyle w:val="StyleUnderline"/>
          <w:highlight w:val="cyan"/>
        </w:rPr>
        <w:t>arms transfers can bolster the security of the United States and our allies and partners</w:t>
      </w:r>
      <w:r w:rsidRPr="00D4474C">
        <w:rPr>
          <w:rStyle w:val="StyleUnderline"/>
        </w:rPr>
        <w:t>.</w:t>
      </w:r>
      <w:r>
        <w:t xml:space="preserve"> </w:t>
      </w:r>
      <w:r w:rsidRPr="00D4474C">
        <w:rPr>
          <w:rStyle w:val="StyleUnderline"/>
        </w:rPr>
        <w:t>Examples include defending against external coercion and providing capabilities in support of shared security objectives, such as countering terrorism</w:t>
      </w:r>
      <w:r>
        <w:t>, trafficking and transnational organized cri</w:t>
      </w:r>
      <w:r w:rsidRPr="00320B82">
        <w:t xml:space="preserve">me. </w:t>
      </w:r>
      <w:r w:rsidRPr="00320B82">
        <w:rPr>
          <w:rStyle w:val="StyleUnderline"/>
        </w:rPr>
        <w:t>They can forge and strengthen long-term relationships and enhance military interoperability</w:t>
      </w:r>
      <w:r>
        <w:t xml:space="preserve">. </w:t>
      </w:r>
      <w:r w:rsidRPr="00320B82">
        <w:rPr>
          <w:rStyle w:val="StyleUnderline"/>
        </w:rPr>
        <w:t xml:space="preserve">Arms transfers can help maintain the U.S. military’s technological advantages and lower </w:t>
      </w:r>
      <w:r>
        <w:t>its own pr</w:t>
      </w:r>
      <w:r w:rsidRPr="00320B82">
        <w:rPr>
          <w:rStyle w:val="StyleUnderline"/>
        </w:rPr>
        <w:t>ocurement costs</w:t>
      </w:r>
      <w:r>
        <w:t xml:space="preserve">, strengthen America’s manufacturing and defense-industrial base, </w:t>
      </w:r>
      <w:r w:rsidRPr="00320B82">
        <w:rPr>
          <w:rStyle w:val="StyleUnderline"/>
        </w:rPr>
        <w:t xml:space="preserve">and even facilitate ally and partner efforts to reduce the risk of military operations causing civilian harm. </w:t>
      </w:r>
    </w:p>
    <w:p w14:paraId="23F92726" w14:textId="77777777" w:rsidR="007872D9" w:rsidRDefault="007872D9" w:rsidP="007872D9">
      <w:r>
        <w:t xml:space="preserve">While readers of Defense News may be familiar with these benefits, it is indisputable that arms transfers also come with risks. In the past year in particular, many in Congress, the media and the public have expressed serious concerns about particular sales. </w:t>
      </w:r>
    </w:p>
    <w:p w14:paraId="5B1C8788" w14:textId="77777777" w:rsidR="007872D9" w:rsidRDefault="007872D9" w:rsidP="007872D9">
      <w:r>
        <w:t xml:space="preserve">I acknowledge the gravity of these risks and will be as clear with the reader in these open pages as I am with our partners privately: The misuse of U.S. defense equipment — whether illegal retransfers, illicit exploitation or immoral utilization — is anathema to this and to any administration, and is addressed with the utmost seriousness in every instance by the executive — and often legislative — branches of the U.S. government. </w:t>
      </w:r>
    </w:p>
    <w:p w14:paraId="34D798E0" w14:textId="77777777" w:rsidR="007872D9" w:rsidRDefault="007872D9" w:rsidP="007872D9">
      <w:r>
        <w:t>In making transfer decisions, and in following up with our partners after a transfer,</w:t>
      </w:r>
      <w:r w:rsidRPr="00134AB0">
        <w:rPr>
          <w:rStyle w:val="StyleUnderline"/>
        </w:rPr>
        <w:t xml:space="preserve"> </w:t>
      </w:r>
      <w:r w:rsidRPr="002A5DD3">
        <w:rPr>
          <w:rStyle w:val="StyleUnderline"/>
          <w:highlight w:val="cyan"/>
        </w:rPr>
        <w:t>the departments of State and Defense work to ensure that U.S. arms transfers are used appropriately and that they deliver significant foreign policy benefits, contributing to both regional stability and U.S. national security</w:t>
      </w:r>
      <w:r>
        <w:t xml:space="preserve">. Such positive outcomes were very much in evidence to me when I traveled to Europe and the Middle East this fall. </w:t>
      </w:r>
    </w:p>
    <w:p w14:paraId="62265E49" w14:textId="77777777" w:rsidR="007872D9" w:rsidRDefault="007872D9" w:rsidP="007872D9">
      <w:r>
        <w:t xml:space="preserve">In Poland, I found a close ally whose location at the eastern edge of NATO has given it a front row seat to Russia’s occupation of Crimea, Abkhazia and South Ossetia, as well as its military buildup in Kaliningrad. In this context, the U.S.-Poland defense trade relationship mirrors the closeness of our alliance and demonstrates how we work together to address shared security objectives. </w:t>
      </w:r>
    </w:p>
    <w:p w14:paraId="4233A365" w14:textId="77777777" w:rsidR="007872D9" w:rsidRDefault="007872D9" w:rsidP="007872D9">
      <w:r>
        <w:t xml:space="preserve">For instance, Polish procurement of the Patriot air and missile defense system will increase the defensive capabilities of the Polish military to guard against hostile aggression while also shielding NATO allies who often train and operate within Poland’s borders. Poland’s investment in its F-16 fighter program enhances Poland’s ability to provide for its own territorial defense and support coalition operations. In a gesture that is emblematic of our defense trade relationship, the Polish government has invited the United States to be the lead nation in the 2019 International </w:t>
      </w:r>
      <w:proofErr w:type="spellStart"/>
      <w:r>
        <w:t>Defence</w:t>
      </w:r>
      <w:proofErr w:type="spellEnd"/>
      <w:r>
        <w:t xml:space="preserve"> Industry Exhibition in Kielce, a role we have enthusiastically accepted. </w:t>
      </w:r>
    </w:p>
    <w:p w14:paraId="2E3EA9F1" w14:textId="77777777" w:rsidR="007872D9" w:rsidRDefault="007872D9" w:rsidP="007872D9">
      <w:r>
        <w:t xml:space="preserve">On that same trip, but in a very different context, I saw how U.S. </w:t>
      </w:r>
      <w:r w:rsidRPr="002A5DD3">
        <w:rPr>
          <w:rStyle w:val="StyleUnderline"/>
          <w:highlight w:val="cyan"/>
        </w:rPr>
        <w:t>arms transfers bolster our relationship with</w:t>
      </w:r>
      <w:r>
        <w:t xml:space="preserve"> a key partner in the Middle East, the Hashemite Kingdom of </w:t>
      </w:r>
      <w:r w:rsidRPr="002A5DD3">
        <w:rPr>
          <w:rStyle w:val="StyleUnderline"/>
          <w:highlight w:val="cyan"/>
        </w:rPr>
        <w:t>Jordan</w:t>
      </w:r>
      <w:r>
        <w:t xml:space="preserve">. Our arms transfers to Jordan </w:t>
      </w:r>
      <w:r w:rsidRPr="00134AB0">
        <w:rPr>
          <w:rStyle w:val="StyleUnderline"/>
        </w:rPr>
        <w:t xml:space="preserve">assist the kingdom in performing its instrumental role as a leading partner in the coalition to degrade and defeat the Islamic State </w:t>
      </w:r>
      <w:r>
        <w:t xml:space="preserve">of Iraq and Syria, </w:t>
      </w:r>
      <w:r w:rsidRPr="00134AB0">
        <w:rPr>
          <w:rStyle w:val="StyleUnderline"/>
        </w:rPr>
        <w:t>and contribute to regional stability</w:t>
      </w:r>
      <w:r w:rsidRPr="00134AB0">
        <w:t xml:space="preserve"> in ways th</w:t>
      </w:r>
      <w:r>
        <w:t xml:space="preserve">at often go unrecognized. </w:t>
      </w:r>
    </w:p>
    <w:p w14:paraId="13779FAB" w14:textId="77777777" w:rsidR="007872D9" w:rsidRDefault="007872D9" w:rsidP="007872D9">
      <w:r>
        <w:t xml:space="preserve">For instance, U.S.-manufactured vehicles and munitions have assisted Jordan in securing its border with Syria; U.S. coastal patrol boats have helped enable Jordan to conduct maritime patrols in the Gulf of Aqaba; Jordan’s F-16 fleet has contributed to U.S.-led coalitions in Libya, Iraq and Syria; and, when tragedy struck during flash flooding in October, Jordan deployed U.S.-manufactured helicopters to lead its search, rescue and recovery operations. </w:t>
      </w:r>
    </w:p>
    <w:p w14:paraId="12BB1D72" w14:textId="77777777" w:rsidR="007872D9" w:rsidRDefault="007872D9" w:rsidP="007872D9">
      <w:r>
        <w:t xml:space="preserve">As President Trump has often said, “economic security is national security.” As undersecretary of state for arms control and international security, that is a tenet I continue to observe in action — from the American worker on the production line, to the Polish pilot on the flight line, to the Jordanian rescuer on the harness line. </w:t>
      </w:r>
    </w:p>
    <w:p w14:paraId="33EEF3CB" w14:textId="2723AA40" w:rsidR="007872D9" w:rsidRPr="007872D9" w:rsidRDefault="007872D9" w:rsidP="007872D9">
      <w:r w:rsidRPr="000D6573">
        <w:rPr>
          <w:rStyle w:val="StyleUnderline"/>
        </w:rPr>
        <w:t xml:space="preserve">Through the framework laid out by the president’s Conventional Arms Transfer Policy, this administration is working every day to ensure that </w:t>
      </w:r>
      <w:r w:rsidRPr="002A5DD3">
        <w:rPr>
          <w:rStyle w:val="StyleUnderline"/>
          <w:highlight w:val="cyan"/>
        </w:rPr>
        <w:t>arms transfers are a flexible and effective tool of U.S. foreign policy, supporting the capacity of our partners</w:t>
      </w:r>
      <w:r>
        <w:t xml:space="preserve">, the growth of our economy and the security of the American people. </w:t>
      </w:r>
    </w:p>
    <w:p w14:paraId="3560227C" w14:textId="77777777" w:rsidR="00FE5CD7" w:rsidRDefault="00FE5CD7" w:rsidP="00FE5CD7">
      <w:pPr>
        <w:pStyle w:val="Heading3"/>
      </w:pPr>
      <w:r>
        <w:t>Drones – Sales Coming Now</w:t>
      </w:r>
    </w:p>
    <w:p w14:paraId="4417CF68" w14:textId="77777777" w:rsidR="00FE5CD7" w:rsidRPr="00B64D06" w:rsidRDefault="00FE5CD7" w:rsidP="00FE5CD7">
      <w:pPr>
        <w:pStyle w:val="Heading4"/>
      </w:pPr>
      <w:r>
        <w:t>Drone exports are about to expand – easing export restrictions now</w:t>
      </w:r>
    </w:p>
    <w:p w14:paraId="607C92E2" w14:textId="77777777" w:rsidR="00FE5CD7" w:rsidRPr="0090766D" w:rsidRDefault="00FE5CD7" w:rsidP="00FE5CD7">
      <w:proofErr w:type="spellStart"/>
      <w:r w:rsidRPr="0090766D">
        <w:rPr>
          <w:rStyle w:val="Style13ptBold"/>
        </w:rPr>
        <w:t>Spetalnick</w:t>
      </w:r>
      <w:proofErr w:type="spellEnd"/>
      <w:r w:rsidRPr="0090766D">
        <w:rPr>
          <w:rStyle w:val="Style13ptBold"/>
        </w:rPr>
        <w:t xml:space="preserve"> &amp; Stone 18</w:t>
      </w:r>
      <w:r>
        <w:t xml:space="preserve"> Matt </w:t>
      </w:r>
      <w:proofErr w:type="spellStart"/>
      <w:r>
        <w:t>Spetalnick</w:t>
      </w:r>
      <w:proofErr w:type="spellEnd"/>
      <w:r>
        <w:t xml:space="preserve"> and Mike Stone, 3-20-2018. Exclusive: Trump </w:t>
      </w:r>
      <w:proofErr w:type="gramStart"/>
      <w:r>
        <w:t>To</w:t>
      </w:r>
      <w:proofErr w:type="gramEnd"/>
      <w:r>
        <w:t xml:space="preserve"> Boost Exports Of Lethal Drones To More U.S. Allies - Sources. Reuters. https://www.reuters.com/article/us-usa-arms-drones-exclusive/exclusive-trump-to-boost-exports-of-lethal-drones-to-more-u-s-allies-sources-idUSKBN1GW12D /</w:t>
      </w:r>
      <w:proofErr w:type="spellStart"/>
      <w:r>
        <w:t>jh</w:t>
      </w:r>
      <w:proofErr w:type="spellEnd"/>
    </w:p>
    <w:p w14:paraId="261BDA98" w14:textId="77777777" w:rsidR="00FE5CD7" w:rsidRDefault="00FE5CD7" w:rsidP="00FE5CD7">
      <w:r>
        <w:t>WASHINGTON (Reuters) - President Donald</w:t>
      </w:r>
      <w:r w:rsidRPr="0090766D">
        <w:rPr>
          <w:rStyle w:val="StyleUnderline"/>
        </w:rPr>
        <w:t xml:space="preserve"> </w:t>
      </w:r>
      <w:r w:rsidRPr="002A5DD3">
        <w:rPr>
          <w:rStyle w:val="StyleUnderline"/>
          <w:highlight w:val="cyan"/>
        </w:rPr>
        <w:t>Trump will soon make it easier to export some types of lethal U.S.-made drones</w:t>
      </w:r>
      <w:r w:rsidRPr="0090766D">
        <w:rPr>
          <w:rStyle w:val="StyleUnderline"/>
        </w:rPr>
        <w:t xml:space="preserve"> to potentially dozens more allies and partners,</w:t>
      </w:r>
      <w:r>
        <w:t xml:space="preserve"> according to people familiar with the plan.</w:t>
      </w:r>
    </w:p>
    <w:p w14:paraId="159DC1AD" w14:textId="77777777" w:rsidR="00FE5CD7" w:rsidRDefault="00FE5CD7" w:rsidP="00FE5CD7">
      <w:r w:rsidRPr="002A5DD3">
        <w:rPr>
          <w:rStyle w:val="StyleUnderline"/>
          <w:highlight w:val="cyan"/>
        </w:rPr>
        <w:t>Trump is expected to ease rules for such foreign sales under a long-delayed new policy on unmanned military aircraft</w:t>
      </w:r>
      <w:r w:rsidRPr="0090766D">
        <w:rPr>
          <w:rStyle w:val="StyleUnderline"/>
        </w:rPr>
        <w:t xml:space="preserve"> due to be rolled out as early as this month, </w:t>
      </w:r>
      <w:r w:rsidRPr="0090766D">
        <w:t>the</w:t>
      </w:r>
      <w:r>
        <w:t xml:space="preserve"> first phase of a broader overhaul of arms export regulations.</w:t>
      </w:r>
    </w:p>
    <w:p w14:paraId="601BD61F" w14:textId="77777777" w:rsidR="00FE5CD7" w:rsidRPr="0090766D" w:rsidRDefault="00FE5CD7" w:rsidP="00FE5CD7">
      <w:r w:rsidRPr="0090766D">
        <w:t>U.S. drone manufacturers, facing growing competition overseas especially from Chinese and Israeli rivals who often sell under lighter restrictions, have lobbied hard for the rule changes.</w:t>
      </w:r>
    </w:p>
    <w:p w14:paraId="26F26005" w14:textId="77777777" w:rsidR="00FE5CD7" w:rsidRDefault="00FE5CD7" w:rsidP="00FE5CD7">
      <w:r w:rsidRPr="002326F2">
        <w:rPr>
          <w:rStyle w:val="StyleUnderline"/>
        </w:rPr>
        <w:t xml:space="preserve">The White House is expected to tout the move as part of </w:t>
      </w:r>
      <w:r w:rsidRPr="002A5DD3">
        <w:rPr>
          <w:rStyle w:val="StyleUnderline"/>
          <w:highlight w:val="cyan"/>
        </w:rPr>
        <w:t>Trump’s “Buy American” initiative</w:t>
      </w:r>
      <w:r w:rsidRPr="002326F2">
        <w:rPr>
          <w:rStyle w:val="StyleUnderline"/>
        </w:rPr>
        <w:t xml:space="preserve"> </w:t>
      </w:r>
      <w:r>
        <w:t>to create jobs and reduce the U.S. trade deficit. Human rights and arms control advocates, however, warn it risks fueling violence and instability in regions such as the Middle East and South Asia.</w:t>
      </w:r>
    </w:p>
    <w:p w14:paraId="3B5A63DA" w14:textId="77777777" w:rsidR="00FE5CD7" w:rsidRDefault="00FE5CD7" w:rsidP="00FE5CD7">
      <w:r>
        <w:t xml:space="preserve">An announcement of the new policy has been held up for months amid deliberations on how far to go in unleashing </w:t>
      </w:r>
      <w:proofErr w:type="gramStart"/>
      <w:r>
        <w:t>drones</w:t>
      </w:r>
      <w:proofErr w:type="gramEnd"/>
      <w:r>
        <w:t xml:space="preserve"> exports.</w:t>
      </w:r>
    </w:p>
    <w:p w14:paraId="15B57957" w14:textId="77777777" w:rsidR="00FE5CD7" w:rsidRDefault="00FE5CD7" w:rsidP="00FE5CD7">
      <w:r>
        <w:t>That delay prompted Defense Secretary Jim Mattis to write to Trump’s national security adviser H.R. McMaster to press him to expedite the policy shift to avoid losing out on sales to certain countries, an industry source and two U.S officials said.</w:t>
      </w:r>
    </w:p>
    <w:p w14:paraId="6DFCBB98" w14:textId="77777777" w:rsidR="00FE5CD7" w:rsidRDefault="00FE5CD7" w:rsidP="00FE5CD7">
      <w:r w:rsidRPr="002326F2">
        <w:rPr>
          <w:rStyle w:val="StyleUnderline"/>
        </w:rPr>
        <w:t>A key thrust of the policy will be to lower barriers to sales of smaller hunter-killer drone</w:t>
      </w:r>
      <w:r>
        <w:t>s that carry fewer missiles and travel shorter distances than larger models such as the iconic Predator drone, the sources said.</w:t>
      </w:r>
    </w:p>
    <w:p w14:paraId="13B5B0E1" w14:textId="77777777" w:rsidR="00FE5CD7" w:rsidRDefault="00FE5CD7" w:rsidP="00FE5CD7">
      <w:r w:rsidRPr="002326F2">
        <w:rPr>
          <w:rStyle w:val="StyleUnderline"/>
        </w:rPr>
        <w:t>Export regulations will also be eased for surveillance drones of all sizes</w:t>
      </w:r>
      <w:r>
        <w:t>, they said, speaking on condition of anonymity.</w:t>
      </w:r>
    </w:p>
    <w:p w14:paraId="3C4F688D" w14:textId="77777777" w:rsidR="00FE5CD7" w:rsidRPr="002326F2" w:rsidRDefault="00FE5CD7" w:rsidP="00FE5CD7">
      <w:pPr>
        <w:rPr>
          <w:rStyle w:val="StyleUnderline"/>
        </w:rPr>
      </w:pPr>
      <w:r>
        <w:t>Even though Trump will stop short of completely opening up sales of top-of-the-line lethal drones</w:t>
      </w:r>
      <w:r w:rsidRPr="002326F2">
        <w:rPr>
          <w:rStyle w:val="StyleUnderline"/>
        </w:rPr>
        <w:t xml:space="preserve">, </w:t>
      </w:r>
      <w:r w:rsidRPr="002A5DD3">
        <w:rPr>
          <w:rStyle w:val="StyleUnderline"/>
          <w:highlight w:val="cyan"/>
        </w:rPr>
        <w:t>it will mark a major step toward overcoming a long-standing U.S. taboo against selling armed drones to countries other than a handful of Washington’s most trusted allies.</w:t>
      </w:r>
    </w:p>
    <w:p w14:paraId="4D6AC7A2" w14:textId="77777777" w:rsidR="00FE5CD7" w:rsidRDefault="00FE5CD7" w:rsidP="00FE5CD7">
      <w:r>
        <w:t>Military drones have changed the face of modern warfare, with U.S. models in greatest demand.</w:t>
      </w:r>
    </w:p>
    <w:p w14:paraId="14796699" w14:textId="77777777" w:rsidR="00FE5CD7" w:rsidRPr="002326F2" w:rsidRDefault="00FE5CD7" w:rsidP="00FE5CD7">
      <w:pPr>
        <w:rPr>
          <w:rStyle w:val="StyleUnderline"/>
        </w:rPr>
      </w:pPr>
      <w:r>
        <w:t xml:space="preserve">Trump’s aides had initially focused mostly on devising ways to boost sales of “eye in the sky” drones used for tracking and targeting. But after a more than year-long review, </w:t>
      </w:r>
      <w:r w:rsidRPr="002326F2">
        <w:rPr>
          <w:rStyle w:val="StyleUnderline"/>
        </w:rPr>
        <w:t>they have crafted a plan that will reinterpret some rules to allow for more armed drone sales overseas.</w:t>
      </w:r>
    </w:p>
    <w:p w14:paraId="1061BFC5" w14:textId="77777777" w:rsidR="00FE5CD7" w:rsidRDefault="00FE5CD7" w:rsidP="00FE5CD7">
      <w:r w:rsidRPr="002326F2">
        <w:rPr>
          <w:rStyle w:val="StyleUnderline"/>
        </w:rPr>
        <w:t xml:space="preserve">A list of potential buyers being given fast-track treatment is </w:t>
      </w:r>
      <w:r>
        <w:t xml:space="preserve">expected to expand to include more NATO members, </w:t>
      </w:r>
      <w:r w:rsidRPr="002326F2">
        <w:rPr>
          <w:rStyle w:val="StyleUnderline"/>
        </w:rPr>
        <w:t>Saudi Arabia and</w:t>
      </w:r>
      <w:r>
        <w:t xml:space="preserve"> other</w:t>
      </w:r>
      <w:r w:rsidRPr="002326F2">
        <w:rPr>
          <w:rStyle w:val="StyleUnderline"/>
        </w:rPr>
        <w:t xml:space="preserve"> Gulf partners as well as treaty allies </w:t>
      </w:r>
      <w:r>
        <w:t xml:space="preserve">such as </w:t>
      </w:r>
      <w:r w:rsidRPr="002326F2">
        <w:rPr>
          <w:rStyle w:val="StyleUnderline"/>
        </w:rPr>
        <w:t>Japan and South Korea</w:t>
      </w:r>
      <w:r>
        <w:t>, the people familiar with the plan said.</w:t>
      </w:r>
    </w:p>
    <w:p w14:paraId="1106A749" w14:textId="77777777" w:rsidR="00FE5CD7" w:rsidRDefault="00FE5CD7" w:rsidP="00FE5CD7">
      <w:r>
        <w:t xml:space="preserve">Also likely to be in the favored group would be key partners such as </w:t>
      </w:r>
      <w:r w:rsidRPr="00B64D06">
        <w:rPr>
          <w:rStyle w:val="StyleUnderline"/>
        </w:rPr>
        <w:t>India</w:t>
      </w:r>
      <w:r>
        <w:t xml:space="preserve">, </w:t>
      </w:r>
      <w:r w:rsidRPr="00B64D06">
        <w:rPr>
          <w:rStyle w:val="StyleUnderline"/>
        </w:rPr>
        <w:t>Singapore</w:t>
      </w:r>
      <w:r>
        <w:t xml:space="preserve"> </w:t>
      </w:r>
      <w:r w:rsidRPr="00B64D06">
        <w:rPr>
          <w:rStyle w:val="StyleUnderline"/>
        </w:rPr>
        <w:t>and</w:t>
      </w:r>
      <w:r>
        <w:t xml:space="preserve"> </w:t>
      </w:r>
      <w:r w:rsidRPr="00B64D06">
        <w:rPr>
          <w:rStyle w:val="StyleUnderline"/>
        </w:rPr>
        <w:t>Australia</w:t>
      </w:r>
      <w:r>
        <w:t xml:space="preserve"> as well as many of the 35 signatories to the Missile Technology Control Regime (MTCR), an international agreement that sets rules for export of missiles and related weaponry.</w:t>
      </w:r>
    </w:p>
    <w:p w14:paraId="474C5045" w14:textId="77777777" w:rsidR="00FE5CD7" w:rsidRPr="000633B2" w:rsidRDefault="00FE5CD7" w:rsidP="00FE5CD7">
      <w:r w:rsidRPr="00BC0FD9">
        <w:rPr>
          <w:rStyle w:val="StyleUnderline"/>
        </w:rPr>
        <w:t>Th</w:t>
      </w:r>
      <w:r w:rsidRPr="00B64D06">
        <w:rPr>
          <w:rStyle w:val="StyleUnderline"/>
        </w:rPr>
        <w:t>e only sales of armed U.S. drones in recent years have been to Britain and Italy.</w:t>
      </w:r>
    </w:p>
    <w:p w14:paraId="64FEDE3A" w14:textId="77777777" w:rsidR="00FE5CD7" w:rsidRDefault="00FE5CD7" w:rsidP="00FE5CD7">
      <w:pPr>
        <w:pStyle w:val="Heading4"/>
      </w:pPr>
      <w:r>
        <w:t>Increased drone sales coming now – MTCR modifications</w:t>
      </w:r>
    </w:p>
    <w:p w14:paraId="20A05208" w14:textId="77777777" w:rsidR="00FE5CD7" w:rsidRPr="002B6F42" w:rsidRDefault="00FE5CD7" w:rsidP="00FE5CD7">
      <w:r w:rsidRPr="002B6F42">
        <w:rPr>
          <w:rStyle w:val="Style13ptBold"/>
        </w:rPr>
        <w:t>Mehta 18</w:t>
      </w:r>
      <w:r>
        <w:t xml:space="preserve"> Aaron Mehta, 9-12-2018. US to push new rules for drone agreement in November. Defense News. https://www.defensenews.com/unmanned/2018/09/11/us-to-push-new-rules-for-drone-treaty-in-november/ /</w:t>
      </w:r>
      <w:proofErr w:type="spellStart"/>
      <w:r>
        <w:t>jh</w:t>
      </w:r>
      <w:proofErr w:type="spellEnd"/>
    </w:p>
    <w:p w14:paraId="4177B328" w14:textId="77777777" w:rsidR="00FE5CD7" w:rsidRPr="00AF5940" w:rsidRDefault="00FE5CD7" w:rsidP="00FE5CD7">
      <w:pPr>
        <w:rPr>
          <w:rStyle w:val="StyleUnderline"/>
        </w:rPr>
      </w:pPr>
      <w:r>
        <w:t xml:space="preserve">WASHINGTON — </w:t>
      </w:r>
      <w:r w:rsidRPr="002A5DD3">
        <w:rPr>
          <w:rStyle w:val="StyleUnderline"/>
          <w:highlight w:val="cyan"/>
        </w:rPr>
        <w:t>The United States is preparing a new push to change how unmanned systems are categorized under an international arms agreement, as part of a broad effort to make it easier to sell military drones abroad.</w:t>
      </w:r>
    </w:p>
    <w:p w14:paraId="2820CC7D" w14:textId="77777777" w:rsidR="00FE5CD7" w:rsidRDefault="00FE5CD7" w:rsidP="00FE5CD7">
      <w:r>
        <w:t xml:space="preserve">Andrea Thompson, undersecretary of state for arms control and international security, told reporters Sept. 7 that American </w:t>
      </w:r>
      <w:r w:rsidRPr="00362189">
        <w:rPr>
          <w:rStyle w:val="StyleUnderline"/>
        </w:rPr>
        <w:t xml:space="preserve">negotiators are aiming to introduce modifications to the </w:t>
      </w:r>
      <w:r w:rsidRPr="002A5DD3">
        <w:rPr>
          <w:rStyle w:val="StyleUnderline"/>
          <w:highlight w:val="cyan"/>
        </w:rPr>
        <w:t>Missile Technology Control Regime</w:t>
      </w:r>
      <w:r>
        <w:t xml:space="preserve"> — an agreement among 35 nations that governs the export of missiles and drones — when the group has a November meeting.</w:t>
      </w:r>
    </w:p>
    <w:p w14:paraId="0D51B1C7" w14:textId="77777777" w:rsidR="00FE5CD7" w:rsidRDefault="00FE5CD7" w:rsidP="00FE5CD7">
      <w:r>
        <w:t>“We’ve had those discussions, we’ve done the policy review and we’re working through the MTCR on what steps need to be taken,” said Thompson, who added she was “confident” the U.S. was engaging in a transparent way with other signatories of the agreement.</w:t>
      </w:r>
    </w:p>
    <w:p w14:paraId="121DD505" w14:textId="77777777" w:rsidR="00FE5CD7" w:rsidRDefault="00FE5CD7" w:rsidP="00FE5CD7">
      <w:r>
        <w:t>“We’ve had those discussions and will continue to have those discussions up and through this engagement later this year,” she said.</w:t>
      </w:r>
    </w:p>
    <w:p w14:paraId="1D81DD5C" w14:textId="77777777" w:rsidR="00FE5CD7" w:rsidRPr="00362189" w:rsidRDefault="00FE5CD7" w:rsidP="00FE5CD7">
      <w:pPr>
        <w:rPr>
          <w:rStyle w:val="StyleUnderline"/>
        </w:rPr>
      </w:pPr>
      <w:r w:rsidRPr="00362189">
        <w:rPr>
          <w:rStyle w:val="StyleUnderline"/>
        </w:rPr>
        <w:t xml:space="preserve">The MTCR has long been a thorn in the side of drone advocates. </w:t>
      </w:r>
      <w:r w:rsidRPr="002A5DD3">
        <w:rPr>
          <w:rStyle w:val="StyleUnderline"/>
          <w:highlight w:val="cyan"/>
        </w:rPr>
        <w:t>The agreement covers large unmanned systems</w:t>
      </w:r>
      <w:r w:rsidRPr="00362189">
        <w:rPr>
          <w:rStyle w:val="StyleUnderline"/>
        </w:rPr>
        <w:t xml:space="preserve">, such as the MQ-9 Reaper, because of a technicality that identified such systems as once-use missiles and not aircraft that will be reused multiple times; </w:t>
      </w:r>
      <w:r w:rsidRPr="002A5DD3">
        <w:rPr>
          <w:rStyle w:val="StyleUnderline"/>
          <w:highlight w:val="cyan"/>
        </w:rPr>
        <w:t>advocates argue that designation makes no sense for the way large UAVs are used.</w:t>
      </w:r>
    </w:p>
    <w:p w14:paraId="1A15E346" w14:textId="77777777" w:rsidR="00FE5CD7" w:rsidRDefault="00FE5CD7" w:rsidP="00FE5CD7">
      <w:r>
        <w:t>Systems that carry 500-kilogram payloads for more than 300 kilometers are considered “category-1” systems, which comes with a “presumption of denial,” meaning countries tied into the MTCR need to have a very compelling case to sell them.</w:t>
      </w:r>
    </w:p>
    <w:p w14:paraId="54BCA788" w14:textId="77777777" w:rsidR="00FE5CD7" w:rsidRDefault="00FE5CD7" w:rsidP="00FE5CD7">
      <w:r>
        <w:t>A proposed focus on speed over payload would make drone exports easier for the U.S. and others. But 35 countries need to sign off on the change.</w:t>
      </w:r>
    </w:p>
    <w:p w14:paraId="6473E199" w14:textId="77777777" w:rsidR="00FE5CD7" w:rsidRPr="003C611C" w:rsidRDefault="00FE5CD7" w:rsidP="00FE5CD7">
      <w:pPr>
        <w:rPr>
          <w:rStyle w:val="StyleUnderline"/>
        </w:rPr>
      </w:pPr>
      <w:r w:rsidRPr="003C611C">
        <w:rPr>
          <w:rStyle w:val="StyleUnderline"/>
        </w:rPr>
        <w:t>Last October, American officials floated a whitepaper to allies proposing that any air vehicle that flies under 650 kilometers per hour would drop to “category-2” and thus be subject to approval on a case-by-case basis, as opposed to having to follow the more strict “category-1” policies.</w:t>
      </w:r>
    </w:p>
    <w:p w14:paraId="4CA29894" w14:textId="77777777" w:rsidR="00FE5CD7" w:rsidRDefault="00FE5CD7" w:rsidP="00FE5CD7">
      <w:r>
        <w:t>Most medium-altitude, long-endurance systems like General Atomics’ MQ-1 Predator and MQ-9 Reaper fly at slow speeds, with the Reaper clocking in with a cruise speed of 230 mph, or 370 kph, according to an Air Force fact sheet. Northrop Grumman’s RQ-4 Global Hawk, a high-altitude drone used for intelligence, surveillance and reconnaissance, flies at a cruise speed of about 357 mph, or 575 kph.</w:t>
      </w:r>
    </w:p>
    <w:p w14:paraId="14C4321F" w14:textId="77777777" w:rsidR="00FE5CD7" w:rsidRDefault="00FE5CD7" w:rsidP="00FE5CD7">
      <w:r w:rsidRPr="003C611C">
        <w:rPr>
          <w:rStyle w:val="StyleUnderline"/>
        </w:rPr>
        <w:t>American industry and others have raised the concern that China or other competitors will fill the void for countries to whom the U.S. won’t sell, something Thompson echoed</w:t>
      </w:r>
      <w:r>
        <w:t xml:space="preserve"> during her interview at the Defense Writers Group.</w:t>
      </w:r>
    </w:p>
    <w:p w14:paraId="45C38642" w14:textId="77777777" w:rsidR="00FE5CD7" w:rsidRDefault="00FE5CD7" w:rsidP="00FE5CD7">
      <w:r>
        <w:t>“We’ve seen it with our competitors</w:t>
      </w:r>
      <w:r w:rsidRPr="002A5DD3">
        <w:rPr>
          <w:rStyle w:val="StyleUnderline"/>
          <w:highlight w:val="cyan"/>
        </w:rPr>
        <w:t>. If we’re not in the region, and if we’re not there with our U.S. equipment, there are other countries that will fill that gap,”</w:t>
      </w:r>
      <w:r>
        <w:t xml:space="preserve"> Thompson said.</w:t>
      </w:r>
    </w:p>
    <w:p w14:paraId="79027840" w14:textId="77777777" w:rsidR="00FE5CD7" w:rsidRDefault="00FE5CD7" w:rsidP="00FE5CD7">
      <w:r>
        <w:t>However, she declined to say if last year’s whitepaper is the specific proposal American negotiators would be bringing in November, saying only: “We’re already in discussion with partners now … we’re in discussion with folks — all positive thus far.”</w:t>
      </w:r>
    </w:p>
    <w:p w14:paraId="3A106008" w14:textId="604FCDC5" w:rsidR="00FB7487" w:rsidRDefault="0070753F" w:rsidP="00FB7487">
      <w:pPr>
        <w:pStyle w:val="Heading3"/>
      </w:pPr>
      <w:r>
        <w:t>Taiwan – Assurances Now</w:t>
      </w:r>
    </w:p>
    <w:p w14:paraId="2202956A" w14:textId="5EE87BE7" w:rsidR="008E29F6" w:rsidRDefault="008E29F6" w:rsidP="008E29F6">
      <w:pPr>
        <w:pStyle w:val="Heading4"/>
      </w:pPr>
      <w:r>
        <w:t>US arms sales to Taiwan are stable and consistent now, preserving strategic ambiguity</w:t>
      </w:r>
      <w:r w:rsidR="00E8590D">
        <w:t xml:space="preserve"> – </w:t>
      </w:r>
      <w:r w:rsidR="00913A61">
        <w:t xml:space="preserve">recent </w:t>
      </w:r>
      <w:r w:rsidR="00E8590D">
        <w:t xml:space="preserve">history disproves </w:t>
      </w:r>
      <w:r w:rsidR="00913A61">
        <w:t xml:space="preserve">the </w:t>
      </w:r>
      <w:proofErr w:type="spellStart"/>
      <w:r w:rsidR="00E8590D">
        <w:t>aff’s</w:t>
      </w:r>
      <w:proofErr w:type="spellEnd"/>
      <w:r w:rsidR="00E8590D">
        <w:t xml:space="preserve"> assertion that coming sales will trigger reunification</w:t>
      </w:r>
    </w:p>
    <w:p w14:paraId="582AD182" w14:textId="77777777" w:rsidR="008E29F6" w:rsidRDefault="008E29F6" w:rsidP="008E29F6">
      <w:proofErr w:type="spellStart"/>
      <w:r w:rsidRPr="00F05378">
        <w:rPr>
          <w:rStyle w:val="Style13ptBold"/>
        </w:rPr>
        <w:t>Maizland</w:t>
      </w:r>
      <w:proofErr w:type="spellEnd"/>
      <w:r w:rsidRPr="00F05378">
        <w:rPr>
          <w:rStyle w:val="Style13ptBold"/>
        </w:rPr>
        <w:t xml:space="preserve"> 19</w:t>
      </w:r>
      <w:r>
        <w:t xml:space="preserve"> Lindsay </w:t>
      </w:r>
      <w:proofErr w:type="spellStart"/>
      <w:r>
        <w:t>Maizland</w:t>
      </w:r>
      <w:proofErr w:type="spellEnd"/>
      <w:r>
        <w:t xml:space="preserve">, staff writer at CFR. 4-3-2019. U.S. Military Support for Taiwan: What’s Changed Under </w:t>
      </w:r>
      <w:proofErr w:type="gramStart"/>
      <w:r>
        <w:t>Trump?.</w:t>
      </w:r>
      <w:proofErr w:type="gramEnd"/>
      <w:r>
        <w:t xml:space="preserve"> Council on Foreign Relations. https://www.cfr.org/article/us-military-support-taiwan-whats-changed-under-trump /</w:t>
      </w:r>
      <w:proofErr w:type="spellStart"/>
      <w:r>
        <w:t>jh</w:t>
      </w:r>
      <w:proofErr w:type="spellEnd"/>
    </w:p>
    <w:p w14:paraId="7DB4456F" w14:textId="77777777" w:rsidR="008E29F6" w:rsidRPr="000677A0" w:rsidRDefault="008E29F6" w:rsidP="008E29F6">
      <w:pPr>
        <w:rPr>
          <w:rStyle w:val="StyleUnderline"/>
        </w:rPr>
      </w:pPr>
      <w:r>
        <w:t xml:space="preserve">Yet </w:t>
      </w:r>
      <w:r w:rsidRPr="002A5DD3">
        <w:rPr>
          <w:rStyle w:val="StyleUnderline"/>
          <w:highlight w:val="cyan"/>
        </w:rPr>
        <w:t>U.S. Arms Sales Flat</w:t>
      </w:r>
    </w:p>
    <w:p w14:paraId="07D8B208" w14:textId="77777777" w:rsidR="008E29F6" w:rsidRPr="009C548C" w:rsidRDefault="008E29F6" w:rsidP="008E29F6">
      <w:pPr>
        <w:rPr>
          <w:rStyle w:val="Emphasis"/>
        </w:rPr>
      </w:pPr>
      <w:r w:rsidRPr="002A5DD3">
        <w:rPr>
          <w:rStyle w:val="StyleUnderline"/>
          <w:highlight w:val="cyan"/>
        </w:rPr>
        <w:t xml:space="preserve">While the Trump administration is taking more assertive steps than those of his predecessors, its arms sales to Taiwan are thus far </w:t>
      </w:r>
      <w:r w:rsidRPr="002A5DD3">
        <w:rPr>
          <w:rStyle w:val="Emphasis"/>
          <w:highlight w:val="cyan"/>
        </w:rPr>
        <w:t>nothing remarkable.</w:t>
      </w:r>
    </w:p>
    <w:p w14:paraId="67774530" w14:textId="767CF22B" w:rsidR="00806262" w:rsidRDefault="008E29F6" w:rsidP="008E29F6">
      <w:r w:rsidRPr="002A5DD3">
        <w:rPr>
          <w:rStyle w:val="StyleUnderline"/>
          <w:highlight w:val="cyan"/>
        </w:rPr>
        <w:t>The United States has sold military equipment to Taiwan since 1979</w:t>
      </w:r>
      <w:r>
        <w:t>. That year, as President Jimmy Carter severed formal diplomatic ties with the island and formally recognized China, Congress passed the Taiwan Relations Act, which is the basis for Washington’s relationship with Taipei and includes the provision of arms for Taiwan’s self-defense. The law does not require the United States to defend Taiwan if China attacks, but it also doesn’t rule it out—a policy known as strategic ambiguity.</w:t>
      </w:r>
      <w:r w:rsidR="00525A26" w:rsidRPr="00525A26">
        <w:t xml:space="preserve"> </w:t>
      </w:r>
    </w:p>
    <w:p w14:paraId="423F5B13" w14:textId="111ED8FE" w:rsidR="008E29F6" w:rsidRDefault="008E29F6" w:rsidP="008E29F6">
      <w:r>
        <w:t xml:space="preserve">Since then, the United States has followed through on its commitment to support the island’s defenses, with Taiwan ranking as one of the top importers of U.S. arms [PDF] in recent years. During his first term, President Barack </w:t>
      </w:r>
      <w:r w:rsidRPr="002A5DD3">
        <w:rPr>
          <w:rStyle w:val="StyleUnderline"/>
          <w:highlight w:val="cyan"/>
        </w:rPr>
        <w:t>Obama signed off on two major packages</w:t>
      </w:r>
      <w:r w:rsidRPr="00525A26">
        <w:rPr>
          <w:rStyle w:val="StyleUnderline"/>
        </w:rPr>
        <w:t>, totaling about $12 billion</w:t>
      </w:r>
      <w:r>
        <w:t xml:space="preserve"> [PDF]. President George W. </w:t>
      </w:r>
      <w:r w:rsidRPr="00525A26">
        <w:rPr>
          <w:rStyle w:val="StyleUnderline"/>
        </w:rPr>
        <w:t>Bush</w:t>
      </w:r>
      <w:r>
        <w:t xml:space="preserve"> a</w:t>
      </w:r>
      <w:r w:rsidRPr="00525A26">
        <w:rPr>
          <w:rStyle w:val="StyleUnderline"/>
        </w:rPr>
        <w:t xml:space="preserve">pproved nine arms packages, worth approximately $5 billion, </w:t>
      </w:r>
      <w:r>
        <w:t>during his first term.</w:t>
      </w:r>
    </w:p>
    <w:p w14:paraId="1395ADD0" w14:textId="77777777" w:rsidR="008E29F6" w:rsidRPr="009C548C" w:rsidRDefault="008E29F6" w:rsidP="008E29F6">
      <w:pPr>
        <w:rPr>
          <w:rStyle w:val="StyleUnderline"/>
        </w:rPr>
      </w:pPr>
      <w:r w:rsidRPr="002A5DD3">
        <w:rPr>
          <w:rStyle w:val="StyleUnderline"/>
          <w:highlight w:val="cyan"/>
        </w:rPr>
        <w:t>Trump has announced two major military sales to Taiwa</w:t>
      </w:r>
      <w:r w:rsidRPr="009C548C">
        <w:rPr>
          <w:rStyle w:val="StyleUnderline"/>
        </w:rPr>
        <w:t xml:space="preserve">n. The first, approved in June 2017, was worth $1.4 billion and included advanced missiles and torpedoes. </w:t>
      </w:r>
      <w:r>
        <w:t>It also provided technical support for an early-warning radar system. I</w:t>
      </w:r>
      <w:r w:rsidRPr="009C548C">
        <w:rPr>
          <w:rStyle w:val="StyleUnderline"/>
        </w:rPr>
        <w:t>n October 2018, a second arms package, worth an estimated $330 million, was approved.</w:t>
      </w:r>
    </w:p>
    <w:p w14:paraId="01A4FBFD" w14:textId="3724F4E6" w:rsidR="00742FC0" w:rsidRDefault="00D16001" w:rsidP="00742FC0">
      <w:pPr>
        <w:pStyle w:val="Heading4"/>
      </w:pPr>
      <w:r>
        <w:t>Assurances to Taiwan are strong now – recent bills prove</w:t>
      </w:r>
    </w:p>
    <w:p w14:paraId="11677FE5" w14:textId="0AAA077F" w:rsidR="00742FC0" w:rsidRPr="00742FC0" w:rsidRDefault="001C061D" w:rsidP="00742FC0">
      <w:r w:rsidRPr="001C061D">
        <w:rPr>
          <w:rStyle w:val="Style13ptBold"/>
        </w:rPr>
        <w:t>Mazza 19</w:t>
      </w:r>
      <w:r>
        <w:t xml:space="preserve"> </w:t>
      </w:r>
      <w:r w:rsidR="00742FC0">
        <w:t>Michael Mazza, Visiting Fellow at AEI</w:t>
      </w:r>
      <w:r>
        <w:t>.</w:t>
      </w:r>
      <w:r w:rsidR="00742FC0">
        <w:t xml:space="preserve"> 3-27-2019. Senators introduce Taiwan Assurance Act in move to review US-Taiwan relations. American Enterprise Institute. http://www.aei.org/publication/senators-introduce-taiwan-assurance-act-in-move-to-review-us-taiwan-relations/ /</w:t>
      </w:r>
      <w:proofErr w:type="spellStart"/>
      <w:r w:rsidR="00742FC0">
        <w:t>jh</w:t>
      </w:r>
      <w:proofErr w:type="spellEnd"/>
    </w:p>
    <w:p w14:paraId="15B4AAB8" w14:textId="77777777" w:rsidR="00FB7487" w:rsidRDefault="00FB7487" w:rsidP="00FB7487">
      <w:r w:rsidRPr="002A5DD3">
        <w:rPr>
          <w:rStyle w:val="StyleUnderline"/>
          <w:highlight w:val="cyan"/>
        </w:rPr>
        <w:t>Congress continues to act as a bastion of support for the US-Taiwan relationship</w:t>
      </w:r>
      <w:r>
        <w:t xml:space="preserve">. Just this week, Senator Tom </w:t>
      </w:r>
      <w:r w:rsidRPr="008A3973">
        <w:rPr>
          <w:rStyle w:val="StyleUnderline"/>
        </w:rPr>
        <w:t>Cotton</w:t>
      </w:r>
      <w:r>
        <w:t xml:space="preserve"> (R-AR), along with Senators Robert Menendez (D-NJ), Marco Rubio (R-FL), Ted Cruz (R-TX), Catherine Cortez </w:t>
      </w:r>
      <w:proofErr w:type="spellStart"/>
      <w:r>
        <w:t>Masto</w:t>
      </w:r>
      <w:proofErr w:type="spellEnd"/>
      <w:r>
        <w:t xml:space="preserve"> (D-NV), and Chris Coons (D-DE)</w:t>
      </w:r>
      <w:r w:rsidRPr="008A3973">
        <w:rPr>
          <w:rStyle w:val="StyleUnderline"/>
        </w:rPr>
        <w:t xml:space="preserve"> introduced the Taiwan Assurance Act</w:t>
      </w:r>
      <w:r>
        <w:t xml:space="preserve">. </w:t>
      </w:r>
      <w:r w:rsidRPr="008A3973">
        <w:rPr>
          <w:rStyle w:val="StyleUnderline"/>
        </w:rPr>
        <w:t>The</w:t>
      </w:r>
      <w:r>
        <w:t xml:space="preserve"> bipartisan </w:t>
      </w:r>
      <w:r w:rsidRPr="008A3973">
        <w:rPr>
          <w:rStyle w:val="StyleUnderline"/>
        </w:rPr>
        <w:t>bill</w:t>
      </w:r>
      <w:r>
        <w:t xml:space="preserve">, unveiled in advance of the Taiwan Relations Act’s 40th anniversary in April, </w:t>
      </w:r>
      <w:r w:rsidRPr="008A3973">
        <w:rPr>
          <w:rStyle w:val="StyleUnderline"/>
        </w:rPr>
        <w:t>takes note of the “</w:t>
      </w:r>
      <w:r w:rsidRPr="002A5DD3">
        <w:rPr>
          <w:rStyle w:val="StyleUnderline"/>
          <w:highlight w:val="cyan"/>
        </w:rPr>
        <w:t>close relationship” between Taiwan and the United States and of that relationship’s “enormous benefit to both parties and to the Indo-Pacific region as a whole</w:t>
      </w:r>
      <w:r w:rsidRPr="008A3973">
        <w:rPr>
          <w:rStyle w:val="StyleUnderline"/>
        </w:rPr>
        <w:t>.</w:t>
      </w:r>
      <w:r>
        <w:t>” It also takes note of China’s ongoing efforts to isolate, intimidate, and otherwise threaten the island.</w:t>
      </w:r>
    </w:p>
    <w:p w14:paraId="7CAF4B10" w14:textId="77777777" w:rsidR="00FB7487" w:rsidRDefault="00FB7487" w:rsidP="00FB7487">
      <w:r>
        <w:t xml:space="preserve">Non-binding language in </w:t>
      </w:r>
      <w:r w:rsidRPr="00506475">
        <w:rPr>
          <w:rStyle w:val="StyleUnderline"/>
        </w:rPr>
        <w:t>the Taiwan Assurance Act calls for “</w:t>
      </w:r>
      <w:r w:rsidRPr="002A5DD3">
        <w:rPr>
          <w:rStyle w:val="StyleUnderline"/>
          <w:highlight w:val="cyan"/>
        </w:rPr>
        <w:t>regular transfers of defense articles to Taiwan</w:t>
      </w:r>
      <w:r w:rsidRPr="00506475">
        <w:rPr>
          <w:rStyle w:val="StyleUnderline"/>
        </w:rPr>
        <w:t>,”</w:t>
      </w:r>
      <w:r>
        <w:t xml:space="preserve"> resumption of trade and investment talks “with the goal of reaching a bilateral free trade agreement,” and US advocacy for Taiwan’s “meaningful participation” in international organizations. </w:t>
      </w:r>
      <w:r w:rsidRPr="00506475">
        <w:rPr>
          <w:rStyle w:val="StyleUnderline"/>
        </w:rPr>
        <w:t xml:space="preserve">Binding language mandates </w:t>
      </w:r>
      <w:r w:rsidRPr="00506475">
        <w:t>that</w:t>
      </w:r>
      <w:r>
        <w:t xml:space="preserve"> the defense attaché at the American Institute in Taiwan be a general or flag officer and requires </w:t>
      </w:r>
      <w:r w:rsidRPr="00506475">
        <w:rPr>
          <w:rStyle w:val="StyleUnderline"/>
        </w:rPr>
        <w:t>the secretary of defense to “make efforts to include Taiwanese forces in bilateral and multilateral military exercises.</w:t>
      </w:r>
      <w:r>
        <w:t>” This latter provision marks a step beyond previous legislation that described the “sense of Congress” as supporting Taiwan’s inclusion in such exercises.</w:t>
      </w:r>
    </w:p>
    <w:p w14:paraId="3E17C4D1" w14:textId="77777777" w:rsidR="00FB7487" w:rsidRDefault="00FB7487" w:rsidP="00FB7487">
      <w:r>
        <w:t>The Taiwan Assurance Act requires that the president submits to the House and Senate foreign affairs committees a report on the results of a State Department review of its Guidelines on Relations with Taiwan and on implementation of the Taiwan Travel Act. The Act encourages, but does not mandate, that the State Department guidelines “be crafted with the intent to deepen and expand United States-Taiwan relations,” in accord with “the reality that Taiwan is governed by a representative democratic government … and that Taiwan is a free and open society that respects universal human rights and democratic values,” and “be consistent with the longstanding, comprehensive, strategic, and values-based relationship.”</w:t>
      </w:r>
    </w:p>
    <w:p w14:paraId="78B5AEF2" w14:textId="77777777" w:rsidR="00FB7487" w:rsidRDefault="00FB7487" w:rsidP="00FB7487">
      <w:r>
        <w:t>Senator Cotton here aims to bring about a revision of the State Department guidelines, which have long inhibited smooth bilateral relations. That State Department officials cannot meet Taiwan counterparts in executive office buildings is an inconvenience that, one imagines, must have at times deterred such meetings. Refusal to treat visiting Taiwan dignitaries with the formalities and honors granted other foreign visitors denies them dignity without meaningfully advancing US interests in Asia. Ensuring that Taiwan’s foreign and defense ministers do not step foot in Washington, DC—indeed, keeping them outside the Beltway entirely—denies American senior national security officials opportunities to engage with counterparts from a country with whom the United States could one day conceivably fight alongside in a conflict with a rival nuclear power.</w:t>
      </w:r>
    </w:p>
    <w:p w14:paraId="45234950" w14:textId="77777777" w:rsidR="00FB7487" w:rsidRDefault="00FB7487" w:rsidP="00FB7487">
      <w:r>
        <w:t>The Cotton bill builds upon other legislation that relates to Taiwan.</w:t>
      </w:r>
    </w:p>
    <w:p w14:paraId="4F419504" w14:textId="77777777" w:rsidR="00FB7487" w:rsidRDefault="00FB7487" w:rsidP="00FB7487">
      <w:r>
        <w:t>Last month, Senator Marco Rubio introduced the Countering the Chinese Government and Communist Party’s Political Influence Operations Act. While the act is primarily concerned with countering malign People Republic of China’s (PRC) influence in the United States, it does describe US policy as, in part, “to enhance cooperation and coordination with Australia, Canada, New Zealand, and Taiwan … whose governments and institutions have faced acute pressure from the political influence operations of the Government of China and the Communist Party of China.” This language not only recognizes the severe challenge Taiwan faces, but also treats Taiwan as no different from countries with which the United States has official diplomatic relations.</w:t>
      </w:r>
    </w:p>
    <w:p w14:paraId="12AA654A" w14:textId="77777777" w:rsidR="00FB7487" w:rsidRPr="00506475" w:rsidRDefault="00FB7487" w:rsidP="00FB7487">
      <w:pPr>
        <w:rPr>
          <w:rStyle w:val="StyleUnderline"/>
        </w:rPr>
      </w:pPr>
      <w:r>
        <w:t xml:space="preserve">Taken together, </w:t>
      </w:r>
      <w:r w:rsidRPr="00506475">
        <w:rPr>
          <w:rStyle w:val="StyleUnderline"/>
        </w:rPr>
        <w:t>a number of acts in recent years—</w:t>
      </w:r>
      <w:r>
        <w:t>notably the national defense authorization acts, the Taiwan Travel Act, and the Asia Reassurance Initiative Act (ARIA)—</w:t>
      </w:r>
      <w:r w:rsidRPr="00506475">
        <w:rPr>
          <w:rStyle w:val="StyleUnderline"/>
        </w:rPr>
        <w:t xml:space="preserve">have </w:t>
      </w:r>
      <w:r w:rsidRPr="002A5DD3">
        <w:rPr>
          <w:rStyle w:val="StyleUnderline"/>
          <w:highlight w:val="cyan"/>
        </w:rPr>
        <w:t>put the US-Taiwan relationship on firmer footing, pushing it towards a more normal relationship.</w:t>
      </w:r>
    </w:p>
    <w:p w14:paraId="2A21C076" w14:textId="77777777" w:rsidR="00FB7487" w:rsidRDefault="00FB7487" w:rsidP="00FB7487">
      <w:r>
        <w:t>In 2017, when Senator Cory Gardner first announced his intention to introduce ARIA, he promised that the bill would “unequivocally back Taiwan as our important security partner, including authorizing new arms sales and providing for enhanced diplomatic contacts in Taipei.” The senator delivered on that promise. ARIA, which President Trump signed into law in late 2018, listed Taiwan among America’s most important security partners in Asia, a list that includes US treaty allies. The act reaffirmed US commitment to Taiwan in the economic, diplomatic, and security realms; called for regular arms sales to Taiwan; and encouraged “the travel of high level United States officials to Taiwan, in accordance with the Taiwan Travel Act.”</w:t>
      </w:r>
    </w:p>
    <w:p w14:paraId="062A76DF" w14:textId="77777777" w:rsidR="00FB7487" w:rsidRDefault="00FB7487" w:rsidP="00FB7487">
      <w:r>
        <w:t xml:space="preserve">Senator Gardner further reinforced this commitment in a speech at a joint Global Taiwan Institute-Project 2049 Institute event earlier this month. The congressional view on US-Taiwan relations, Gardner said, “is that the United States must consistently grow our relationship with Taipei.” Perhaps even more ambitiously, “we must pursue every available avenue of cooperation with Taipei allowable under US law.” Indeed, there is not actually much activity that US law disallows when it comes to US-Taiwan cooperation. To </w:t>
      </w:r>
      <w:proofErr w:type="spellStart"/>
      <w:r>
        <w:t>whit</w:t>
      </w:r>
      <w:proofErr w:type="spellEnd"/>
      <w:r>
        <w:t>, in February, Gardner, Cotton, and three other senators addressed a letter to Speaker of the House Nancy Pelosi encouraging her to invite Taiwan President Tsai Ing-wen to address a joint session of Congress. Such an invitation, while unlikely, would be unprecedented but entirely consistent with US law and, arguably, with the American “One China” policy as well.</w:t>
      </w:r>
    </w:p>
    <w:p w14:paraId="482D8C32" w14:textId="77777777" w:rsidR="00FB7487" w:rsidRDefault="00FB7487" w:rsidP="00FB7487">
      <w:r>
        <w:t>None of this is to say that Senators Rubio, Cotton, and Gardner or others on Capitol Hill are seeking to re-establish diplomatic relations between the United States and the Republic of China (as Taiwan is officially known). Indeed, both ARIA and the Taiwan Assurance Act note that relations with Taipei should be handled in accordance with the Three Joint Communiqués (in the former) and the “One China” policy (in the latter). Rather, they want Washington to treat, and engage with, Taipei much as it would any other diplomatic partner.</w:t>
      </w:r>
    </w:p>
    <w:p w14:paraId="1689C1C3" w14:textId="267EC79B" w:rsidR="00FB7487" w:rsidRDefault="00FB7487" w:rsidP="00FB7487">
      <w:pPr>
        <w:rPr>
          <w:rStyle w:val="StyleUnderline"/>
        </w:rPr>
      </w:pPr>
      <w:r>
        <w:t xml:space="preserve">A more normal relationship with Taiwan has both symbolic and substantial value. </w:t>
      </w:r>
      <w:r w:rsidRPr="00C6096D">
        <w:rPr>
          <w:rStyle w:val="StyleUnderline"/>
        </w:rPr>
        <w:t>Treating Taiwan as a normal diplomatic partner</w:t>
      </w:r>
      <w:r>
        <w:t>—as the United States did last week when its ambassador to Palau met with Taiwan President Tsai Ing-wen during her visit there—</w:t>
      </w:r>
      <w:r w:rsidRPr="00C6096D">
        <w:rPr>
          <w:rStyle w:val="StyleUnderline"/>
        </w:rPr>
        <w:t xml:space="preserve">underscores American commitment to the island’s continuing de facto independence and can help to dispel doubts in Beijing that Washington would actually go to Taipei’s aide in the event of a crisis. </w:t>
      </w:r>
      <w:r w:rsidRPr="002A5DD3">
        <w:rPr>
          <w:rStyle w:val="StyleUnderline"/>
          <w:highlight w:val="cyan"/>
        </w:rPr>
        <w:t>As things stand, strategic ambiguity may be more ambiguous than Washington currently intends.</w:t>
      </w:r>
    </w:p>
    <w:p w14:paraId="1CD4AF67" w14:textId="77777777" w:rsidR="00D16001" w:rsidRDefault="00D16001" w:rsidP="00D16001">
      <w:pPr>
        <w:pStyle w:val="Heading4"/>
      </w:pPr>
      <w:r>
        <w:t>Assurances high – current arms sales and Trump engagement</w:t>
      </w:r>
    </w:p>
    <w:p w14:paraId="2659C542" w14:textId="77777777" w:rsidR="00D16001" w:rsidRPr="00FD57F3" w:rsidRDefault="00D16001" w:rsidP="00D16001">
      <w:r w:rsidRPr="001C061D">
        <w:rPr>
          <w:rStyle w:val="Style13ptBold"/>
        </w:rPr>
        <w:t>Mazza 19</w:t>
      </w:r>
      <w:r>
        <w:t xml:space="preserve"> Michael Mazza, Visiting Fellow at AEI. Alignments in US and Taiwan foreign policy pressures from maximum pressure, universal values, to Venezuela. AEI. http://www.aei.org/publication/alignments-in-us-and-taiwan-foreign-policy-pressures-from-maximum-pressure-universal-values-to-venezuela/ /</w:t>
      </w:r>
      <w:proofErr w:type="spellStart"/>
      <w:r>
        <w:t>jh</w:t>
      </w:r>
      <w:proofErr w:type="spellEnd"/>
    </w:p>
    <w:p w14:paraId="5CF1295A" w14:textId="77777777" w:rsidR="00D16001" w:rsidRPr="006477DB" w:rsidRDefault="00D16001" w:rsidP="00D16001">
      <w:pPr>
        <w:rPr>
          <w:rStyle w:val="StyleUnderline"/>
        </w:rPr>
      </w:pPr>
      <w:r>
        <w:t xml:space="preserve">In a statement to the Micronesia Presidents’ Summit in February, Secretary Pompeo described Taiwan as “a democratic success story, a reliable partner, and a force for good in the world.” For its part, unfortunately, the United States has not always been the reliable partner that Taiwan needs. To be sure, </w:t>
      </w:r>
      <w:r w:rsidRPr="002A5DD3">
        <w:rPr>
          <w:rStyle w:val="StyleUnderline"/>
          <w:highlight w:val="cyan"/>
        </w:rPr>
        <w:t>the Trump administration is the friendliest to Taiwan in recent memory</w:t>
      </w:r>
      <w:r w:rsidRPr="00775B3F">
        <w:rPr>
          <w:rStyle w:val="StyleUnderline"/>
        </w:rPr>
        <w:t>.</w:t>
      </w:r>
      <w:r>
        <w:t xml:space="preserve"> Perhaps most notably, </w:t>
      </w:r>
      <w:r w:rsidRPr="002A5DD3">
        <w:rPr>
          <w:rStyle w:val="StyleUnderline"/>
          <w:highlight w:val="cyan"/>
        </w:rPr>
        <w:t>it seems to have returned to a regular arms sales process</w:t>
      </w:r>
      <w:r w:rsidRPr="00775B3F">
        <w:rPr>
          <w:rStyle w:val="StyleUnderline"/>
        </w:rPr>
        <w:t>,</w:t>
      </w:r>
      <w:r>
        <w:t xml:space="preserve"> and is preparing to sell Taipei new tanks and fighter aircraft, both sorely needed. </w:t>
      </w:r>
      <w:r w:rsidRPr="008A3973">
        <w:rPr>
          <w:rStyle w:val="StyleUnderline"/>
        </w:rPr>
        <w:t>The Trump administration has continued to cooperate with Taiwan via GCTF and, in the latest workshops, welcomed Japanese government participation as a coordinating partner. US naval an</w:t>
      </w:r>
      <w:r w:rsidRPr="006477DB">
        <w:rPr>
          <w:rStyle w:val="StyleUnderline"/>
        </w:rPr>
        <w:t>d coast guard vessels are regularly and publicly traversing the Taiwan Strait. Administration officials, including Vice President Mike Pence, have frequently spoken about Taiwan in glowing terms.</w:t>
      </w:r>
    </w:p>
    <w:p w14:paraId="2ACC3A43" w14:textId="77777777" w:rsidR="00D16001" w:rsidRDefault="00D16001" w:rsidP="00D16001">
      <w:r>
        <w:t>Even so, the Trump administration has passed over opportunities to enhance ties, like sending senior officials to Taiwan for bilateral talks at the opening of the new Taipei headquarters for the American Institute in Taiwan. Nor could the administration be bothered to send a high-ranking official to greet President Tsai on her transit through Hawaii earlier this year. It has been four years since the last round of Trade and Investment Framework Agreement (TIFA) talks and Washington has not meaningfully engaged Taipei on the possibility of a bilateral free trade agreement, which is a top priority for Tsai and which would advance both US economic and strategic interests. Indeed, rather than seeking an expansion of trade ties, the White House imposed steel and aluminum tariffs on Taiwan and has refused to grant the island a waiver.</w:t>
      </w:r>
    </w:p>
    <w:p w14:paraId="77E3EAA3" w14:textId="77777777" w:rsidR="00D16001" w:rsidRDefault="00D16001" w:rsidP="00D16001">
      <w:r>
        <w:t>Perhaps most troubling of all, in April 2017, President Trump told Reuters he would check with Xi Jinping before taking a phone call from Tsai Ing-wen again: “Look, my problem is I have established a very good personal relationship with President Xi … I think he’s doing an amazing job as a leader and I wouldn’t want to do anything that comes in the way of that. So I would certainly want to speak to him first.” Granting Xi that kind of veto power serves neither Taiwan’s interests nor America’s.</w:t>
      </w:r>
    </w:p>
    <w:p w14:paraId="7DAD684C" w14:textId="77777777" w:rsidR="00D16001" w:rsidRPr="00775B3F" w:rsidRDefault="00D16001" w:rsidP="00D16001">
      <w:pPr>
        <w:rPr>
          <w:rStyle w:val="StyleUnderline"/>
        </w:rPr>
      </w:pPr>
      <w:r>
        <w:t>If Taiwan is a “force for good” in the world, as Secretary Pompeo described the island,</w:t>
      </w:r>
      <w:r w:rsidRPr="00775B3F">
        <w:rPr>
          <w:rStyle w:val="StyleUnderline"/>
        </w:rPr>
        <w:t xml:space="preserve"> </w:t>
      </w:r>
      <w:r w:rsidRPr="002A5DD3">
        <w:rPr>
          <w:rStyle w:val="StyleUnderline"/>
          <w:highlight w:val="cyan"/>
        </w:rPr>
        <w:t>the United States should be working tirelessly to enhance Taipei’s role on the international stage</w:t>
      </w:r>
      <w:r>
        <w:t>. As the aforementioned examples demonstrate, Taiwan has been and will likely remain a steadfast partner on priority issues for the United States.</w:t>
      </w:r>
      <w:r w:rsidRPr="00775B3F">
        <w:rPr>
          <w:rStyle w:val="StyleUnderline"/>
        </w:rPr>
        <w:t xml:space="preserve"> In deepening bilateral ties in ways that will enhance Taiwan’s prosperity, security, and international space, </w:t>
      </w:r>
      <w:r w:rsidRPr="002A5DD3">
        <w:rPr>
          <w:rStyle w:val="StyleUnderline"/>
          <w:highlight w:val="cyan"/>
        </w:rPr>
        <w:t>the United States would not only show itself to be a faithful friend, but would also make Taiwan a more effective partner in advancing universal values and tackling today’s most complex foreign policy challenges</w:t>
      </w:r>
      <w:r w:rsidRPr="00775B3F">
        <w:rPr>
          <w:rStyle w:val="StyleUnderline"/>
        </w:rPr>
        <w:t>.</w:t>
      </w:r>
    </w:p>
    <w:p w14:paraId="008719D5" w14:textId="77777777" w:rsidR="00D16001" w:rsidRPr="006B274F" w:rsidRDefault="00D16001" w:rsidP="00D16001">
      <w:r>
        <w:t xml:space="preserve">The main point: </w:t>
      </w:r>
      <w:r w:rsidRPr="002A5DD3">
        <w:rPr>
          <w:rStyle w:val="StyleUnderline"/>
          <w:highlight w:val="cyan"/>
        </w:rPr>
        <w:t>Taiwan has been a dependable partner for the United States on a number of the Trump administration’s foreign policy priorities</w:t>
      </w:r>
      <w:r w:rsidRPr="009C548C">
        <w:rPr>
          <w:rStyle w:val="StyleUnderline"/>
        </w:rPr>
        <w:t>.</w:t>
      </w:r>
      <w:r>
        <w:t xml:space="preserve"> In taking steps to deepen bilateral relations, Washington can better equip Taipei to advance shared interests and shared values.</w:t>
      </w:r>
    </w:p>
    <w:p w14:paraId="68BC59FA" w14:textId="77777777" w:rsidR="00D16001" w:rsidRPr="00C6096D" w:rsidRDefault="00D16001" w:rsidP="00FB7487">
      <w:pPr>
        <w:rPr>
          <w:rStyle w:val="StyleUnderline"/>
        </w:rPr>
      </w:pPr>
    </w:p>
    <w:p w14:paraId="149035DB" w14:textId="05484D98" w:rsidR="00D725BE" w:rsidRDefault="001B5092" w:rsidP="001B5092">
      <w:pPr>
        <w:pStyle w:val="Heading2"/>
      </w:pPr>
      <w:r>
        <w:t>Links</w:t>
      </w:r>
    </w:p>
    <w:p w14:paraId="224EC3F5" w14:textId="16C40302" w:rsidR="003231F9" w:rsidRDefault="003231F9" w:rsidP="00F17FD3">
      <w:pPr>
        <w:pStyle w:val="Heading3"/>
      </w:pPr>
      <w:r>
        <w:t>Generic – Patron Dilemma Link</w:t>
      </w:r>
    </w:p>
    <w:p w14:paraId="575BEB5F" w14:textId="77777777" w:rsidR="003231F9" w:rsidRDefault="003231F9" w:rsidP="003231F9">
      <w:pPr>
        <w:pStyle w:val="Heading4"/>
      </w:pPr>
      <w:r>
        <w:t xml:space="preserve">Arms sales decisions are balanced to maintain US security partnerships while avoiding the patron’s dilemma – this diplomatic flexibility preserves hegemony and averts proliferation and war – the </w:t>
      </w:r>
      <w:proofErr w:type="spellStart"/>
      <w:r>
        <w:t>aff</w:t>
      </w:r>
      <w:proofErr w:type="spellEnd"/>
      <w:r>
        <w:t xml:space="preserve"> upsets this balance</w:t>
      </w:r>
    </w:p>
    <w:p w14:paraId="7C6180E3" w14:textId="13BE629E" w:rsidR="003231F9" w:rsidRPr="00AE7CFE" w:rsidRDefault="003231F9" w:rsidP="003231F9">
      <w:proofErr w:type="spellStart"/>
      <w:r w:rsidRPr="007E4615">
        <w:rPr>
          <w:rStyle w:val="Style13ptBold"/>
        </w:rPr>
        <w:t>Yahri</w:t>
      </w:r>
      <w:proofErr w:type="spellEnd"/>
      <w:r w:rsidRPr="007E4615">
        <w:rPr>
          <w:rStyle w:val="Style13ptBold"/>
        </w:rPr>
        <w:t>-Milo 16</w:t>
      </w:r>
      <w:r>
        <w:t xml:space="preserve"> Keren </w:t>
      </w:r>
      <w:proofErr w:type="spellStart"/>
      <w:r>
        <w:t>Yarhi</w:t>
      </w:r>
      <w:proofErr w:type="spellEnd"/>
      <w:r>
        <w:t xml:space="preserve">-Milo is an assistant professor of politics and international affairs in Princeton University’s Politics Department and the Woodrow Wilson School for Public and International Affairs. Alexander </w:t>
      </w:r>
      <w:proofErr w:type="spellStart"/>
      <w:r>
        <w:t>Lanoszka</w:t>
      </w:r>
      <w:proofErr w:type="spellEnd"/>
      <w:r>
        <w:t xml:space="preserve"> is Lecturer in the Department of International Politics at City, University of London. Zack Cooper is a fellow at the Center for Strategic and International Studies. To Arm or to Ally? The Patron’s Dilemma and the Strategic Logic of Arms Transfers and Alliances. International Security, Vol. 41, No. 2 (Fall 2016), pp. 90–139, doi:10.1162/ISEC_a_00250</w:t>
      </w:r>
      <w:r w:rsidR="00CB4651">
        <w:t xml:space="preserve"> /</w:t>
      </w:r>
      <w:proofErr w:type="spellStart"/>
      <w:r w:rsidR="00CB4651">
        <w:t>jh</w:t>
      </w:r>
      <w:proofErr w:type="spellEnd"/>
    </w:p>
    <w:p w14:paraId="439A7B73" w14:textId="77777777" w:rsidR="003231F9" w:rsidRDefault="003231F9" w:rsidP="003231F9">
      <w:r>
        <w:t>Under what conditions do great power patrons offer client states arms, alliances, or both? Why do great powers sometimes provide arms to their clients and why do they sometimes form alliances with their clients?</w:t>
      </w:r>
    </w:p>
    <w:p w14:paraId="187ED5B4" w14:textId="77777777" w:rsidR="003231F9" w:rsidRDefault="003231F9" w:rsidP="003231F9">
      <w:r>
        <w:t xml:space="preserve">These questions are important in international politics because </w:t>
      </w:r>
      <w:r w:rsidRPr="002A5DD3">
        <w:rPr>
          <w:rStyle w:val="StyleUnderline"/>
          <w:highlight w:val="cyan"/>
        </w:rPr>
        <w:t>great powers face a “patron’s dilemma.”</w:t>
      </w:r>
      <w:r w:rsidRPr="002A5DD3">
        <w:rPr>
          <w:highlight w:val="cyan"/>
        </w:rPr>
        <w:t xml:space="preserve"> G</w:t>
      </w:r>
      <w:r w:rsidRPr="002A5DD3">
        <w:rPr>
          <w:rStyle w:val="StyleUnderline"/>
          <w:highlight w:val="cyan"/>
        </w:rPr>
        <w:t>reat powers must adopt policies to provide security to their allies without becoming entrapped in an unwanted conflict</w:t>
      </w:r>
      <w:r w:rsidRPr="00B15214">
        <w:rPr>
          <w:rStyle w:val="StyleUnderline"/>
        </w:rPr>
        <w:t>.</w:t>
      </w:r>
      <w:r>
        <w:t xml:space="preserve"> Strong commitments, such as</w:t>
      </w:r>
      <w:r w:rsidRPr="005515D7">
        <w:rPr>
          <w:rStyle w:val="StyleUnderline"/>
        </w:rPr>
        <w:t xml:space="preserve"> </w:t>
      </w:r>
      <w:r w:rsidRPr="002A5DD3">
        <w:rPr>
          <w:rStyle w:val="StyleUnderline"/>
          <w:highlight w:val="cyan"/>
        </w:rPr>
        <w:t>treaty alliances</w:t>
      </w:r>
      <w:r w:rsidRPr="002A5DD3">
        <w:rPr>
          <w:highlight w:val="cyan"/>
        </w:rPr>
        <w:t xml:space="preserve">, </w:t>
      </w:r>
      <w:r w:rsidRPr="002A5DD3">
        <w:rPr>
          <w:rStyle w:val="StyleUnderline"/>
          <w:highlight w:val="cyan"/>
        </w:rPr>
        <w:t>worsen</w:t>
      </w:r>
      <w:r>
        <w:t xml:space="preserve"> the risk of </w:t>
      </w:r>
      <w:r w:rsidRPr="002A5DD3">
        <w:rPr>
          <w:rStyle w:val="StyleUnderline"/>
          <w:highlight w:val="cyan"/>
        </w:rPr>
        <w:t>entrapment</w:t>
      </w:r>
      <w:r>
        <w:t xml:space="preserve">—that is, the patron’s fear of being dragged into an undesirable war. Weak commitments, such as </w:t>
      </w:r>
      <w:r w:rsidRPr="005515D7">
        <w:rPr>
          <w:rStyle w:val="StyleUnderline"/>
        </w:rPr>
        <w:t>verbal assurances</w:t>
      </w:r>
      <w:r>
        <w:t xml:space="preserve">, </w:t>
      </w:r>
      <w:r w:rsidRPr="005515D7">
        <w:rPr>
          <w:rStyle w:val="StyleUnderline"/>
        </w:rPr>
        <w:t>intensify</w:t>
      </w:r>
      <w:r>
        <w:t xml:space="preserve"> a client’s</w:t>
      </w:r>
      <w:r w:rsidRPr="005515D7">
        <w:rPr>
          <w:rStyle w:val="StyleUnderline"/>
        </w:rPr>
        <w:t xml:space="preserve"> fears of abandonment</w:t>
      </w:r>
      <w:r>
        <w:t>—in other words, the client’s fear of receiving inadequate support should a crisis develop. Such is the traditional alliance dilemma that has been analyzed by Glenn Snyder and other scholars.1</w:t>
      </w:r>
    </w:p>
    <w:p w14:paraId="54D91595" w14:textId="77777777" w:rsidR="003231F9" w:rsidRDefault="003231F9" w:rsidP="003231F9">
      <w:r>
        <w:t>Grasping the patron’s dilemma is central to understanding not only U.S. security commitments but also many related patterns of interstate behavior. For example</w:t>
      </w:r>
      <w:r w:rsidRPr="005515D7">
        <w:rPr>
          <w:rStyle w:val="StyleUnderline"/>
        </w:rPr>
        <w:t xml:space="preserve">, efforts to secure an Iranian nuclear deal </w:t>
      </w:r>
      <w:r>
        <w:t>have p</w:t>
      </w:r>
      <w:r w:rsidRPr="005515D7">
        <w:rPr>
          <w:rStyle w:val="StyleUnderline"/>
        </w:rPr>
        <w:t>roduced calls for stronger defense ties between the United States and Israel, Saudi Arabia, and the United Arab Emirates</w:t>
      </w:r>
      <w:r>
        <w:t xml:space="preserve">, among others. </w:t>
      </w:r>
      <w:r w:rsidRPr="005515D7">
        <w:rPr>
          <w:rStyle w:val="StyleUnderline"/>
        </w:rPr>
        <w:t xml:space="preserve">Such ties </w:t>
      </w:r>
      <w:r>
        <w:t xml:space="preserve">could </w:t>
      </w:r>
      <w:r w:rsidRPr="005515D7">
        <w:rPr>
          <w:rStyle w:val="StyleUnderline"/>
        </w:rPr>
        <w:t>include</w:t>
      </w:r>
      <w:r>
        <w:t xml:space="preserve"> formal treaty alliances or </w:t>
      </w:r>
      <w:r w:rsidRPr="00242FD9">
        <w:rPr>
          <w:rStyle w:val="StyleUnderline"/>
        </w:rPr>
        <w:t>the sale of additional arm</w:t>
      </w:r>
      <w:r>
        <w:t>s. Some analysts warn that</w:t>
      </w:r>
      <w:r w:rsidRPr="00242FD9">
        <w:rPr>
          <w:rStyle w:val="StyleUnderline"/>
        </w:rPr>
        <w:t xml:space="preserve"> </w:t>
      </w:r>
      <w:r w:rsidRPr="002A5DD3">
        <w:rPr>
          <w:rStyle w:val="StyleUnderline"/>
          <w:highlight w:val="cyan"/>
        </w:rPr>
        <w:t>insufficient assurances could trigger</w:t>
      </w:r>
      <w:r w:rsidRPr="002A5DD3">
        <w:rPr>
          <w:rStyle w:val="Emphasis"/>
          <w:highlight w:val="cyan"/>
        </w:rPr>
        <w:t xml:space="preserve"> nuclear proliferation</w:t>
      </w:r>
      <w:r w:rsidRPr="002A5DD3">
        <w:rPr>
          <w:highlight w:val="cyan"/>
        </w:rPr>
        <w:t xml:space="preserve"> </w:t>
      </w:r>
      <w:r w:rsidRPr="002A5DD3">
        <w:rPr>
          <w:rStyle w:val="StyleUnderline"/>
          <w:highlight w:val="cyan"/>
        </w:rPr>
        <w:t xml:space="preserve">or even regional </w:t>
      </w:r>
      <w:r w:rsidRPr="002A5DD3">
        <w:rPr>
          <w:rStyle w:val="Emphasis"/>
          <w:highlight w:val="cyan"/>
        </w:rPr>
        <w:t>war</w:t>
      </w:r>
      <w:r w:rsidRPr="002A5DD3">
        <w:rPr>
          <w:rStyle w:val="StyleUnderline"/>
          <w:highlight w:val="cyan"/>
        </w:rPr>
        <w:t>.</w:t>
      </w:r>
      <w:r>
        <w:t xml:space="preserve"> Elsewhere in the world, </w:t>
      </w:r>
      <w:r w:rsidRPr="00E35DC6">
        <w:rPr>
          <w:rStyle w:val="StyleUnderline"/>
        </w:rPr>
        <w:t>China’s recent assertiveness has made U.S. allies, such as Japan</w:t>
      </w:r>
      <w:r>
        <w:t xml:space="preserve"> and the Philippines, </w:t>
      </w:r>
      <w:r w:rsidRPr="00E35DC6">
        <w:rPr>
          <w:rStyle w:val="StyleUnderline"/>
        </w:rPr>
        <w:t>and</w:t>
      </w:r>
      <w:r>
        <w:t xml:space="preserve"> partners, such as Vietnam and </w:t>
      </w:r>
      <w:r w:rsidRPr="00E35DC6">
        <w:rPr>
          <w:rStyle w:val="StyleUnderline"/>
        </w:rPr>
        <w:t>Taiwan</w:t>
      </w:r>
      <w:r>
        <w:t xml:space="preserve">, </w:t>
      </w:r>
      <w:r w:rsidRPr="00E35DC6">
        <w:rPr>
          <w:rStyle w:val="StyleUnderline"/>
        </w:rPr>
        <w:t>anxious</w:t>
      </w:r>
      <w:r>
        <w:t xml:space="preserve">. </w:t>
      </w:r>
      <w:r w:rsidRPr="00E35DC6">
        <w:rPr>
          <w:rStyle w:val="StyleUnderline"/>
        </w:rPr>
        <w:t>This</w:t>
      </w:r>
      <w:r>
        <w:t xml:space="preserve"> </w:t>
      </w:r>
      <w:r w:rsidRPr="00CE54A5">
        <w:rPr>
          <w:rStyle w:val="StyleUnderline"/>
        </w:rPr>
        <w:t>alliance</w:t>
      </w:r>
      <w:r w:rsidRPr="00E35DC6">
        <w:t xml:space="preserve"> anxiety has </w:t>
      </w:r>
      <w:r w:rsidRPr="00E35DC6">
        <w:rPr>
          <w:rStyle w:val="StyleUnderline"/>
        </w:rPr>
        <w:t>forced the United States to reconsider its provision of arms and alliances</w:t>
      </w:r>
      <w:r>
        <w:t>. Similar issues are at play</w:t>
      </w:r>
      <w:r w:rsidRPr="00E35DC6">
        <w:rPr>
          <w:rStyle w:val="StyleUnderline"/>
        </w:rPr>
        <w:t xml:space="preserve"> with Ukraine</w:t>
      </w:r>
      <w:r>
        <w:t xml:space="preserve">. Actual and potential </w:t>
      </w:r>
      <w:r w:rsidRPr="00E35DC6">
        <w:rPr>
          <w:rStyle w:val="StyleUnderline"/>
        </w:rPr>
        <w:t>Russian aggression</w:t>
      </w:r>
      <w:r>
        <w:t xml:space="preserve"> toward Eastern Europe has </w:t>
      </w:r>
      <w:r w:rsidRPr="00E35DC6">
        <w:rPr>
          <w:rStyle w:val="StyleUnderline"/>
        </w:rPr>
        <w:t>fueled debate about whether existing U.S. security guarantee</w:t>
      </w:r>
      <w:r>
        <w:t xml:space="preserve">s are </w:t>
      </w:r>
      <w:r w:rsidRPr="00E35DC6">
        <w:rPr>
          <w:rStyle w:val="StyleUnderline"/>
        </w:rPr>
        <w:t>sufficient and whether Ukraine should receive lethal U.S. arms.</w:t>
      </w:r>
      <w:r>
        <w:t xml:space="preserve"> In all these regions, we expect the patron’s dilemma to remain intense. This article elucidates the choices and constraints facing decisionmakers managing this dilemma.</w:t>
      </w:r>
    </w:p>
    <w:p w14:paraId="271DE200" w14:textId="77777777" w:rsidR="003231F9" w:rsidRDefault="003231F9" w:rsidP="003231F9">
      <w:r>
        <w:t xml:space="preserve">The </w:t>
      </w:r>
      <w:r w:rsidRPr="000F7337">
        <w:rPr>
          <w:rStyle w:val="StyleUnderline"/>
        </w:rPr>
        <w:t>decisions</w:t>
      </w:r>
      <w:r>
        <w:t xml:space="preserve"> of great powers </w:t>
      </w:r>
      <w:r w:rsidRPr="000F7337">
        <w:rPr>
          <w:rStyle w:val="StyleUnderline"/>
        </w:rPr>
        <w:t>to transfer arms</w:t>
      </w:r>
      <w:r>
        <w:t xml:space="preserve"> or form alliances often </w:t>
      </w:r>
      <w:r w:rsidRPr="000F7337">
        <w:rPr>
          <w:rStyle w:val="StyleUnderline"/>
        </w:rPr>
        <w:t>present intriguing empirical puzzles. I</w:t>
      </w:r>
      <w:r>
        <w:t xml:space="preserve">n 2015, the </w:t>
      </w:r>
      <w:r w:rsidRPr="000F7337">
        <w:rPr>
          <w:rStyle w:val="StyleUnderline"/>
        </w:rPr>
        <w:t xml:space="preserve">United States supported </w:t>
      </w:r>
      <w:proofErr w:type="spellStart"/>
      <w:r w:rsidRPr="000F7337">
        <w:rPr>
          <w:rStyle w:val="StyleUnderline"/>
        </w:rPr>
        <w:t>thirtytwo</w:t>
      </w:r>
      <w:proofErr w:type="spellEnd"/>
      <w:r w:rsidRPr="000F7337">
        <w:rPr>
          <w:rStyle w:val="StyleUnderline"/>
        </w:rPr>
        <w:t xml:space="preserve"> treaty allies and allocated billions in security assistance worldwid</w:t>
      </w:r>
      <w:r>
        <w:t>e. Surprisingly, U.S. treaty a</w:t>
      </w:r>
      <w:r w:rsidRPr="000F7337">
        <w:rPr>
          <w:rStyle w:val="StyleUnderline"/>
        </w:rPr>
        <w:t xml:space="preserve">llies received only 2 percent of all U.S. foreign military </w:t>
      </w:r>
      <w:r>
        <w:rPr>
          <w:rStyle w:val="StyleUnderline"/>
        </w:rPr>
        <w:t>fin</w:t>
      </w:r>
      <w:r w:rsidRPr="000F7337">
        <w:rPr>
          <w:rStyle w:val="StyleUnderline"/>
        </w:rPr>
        <w:t>ancing</w:t>
      </w:r>
      <w:r>
        <w:t>, whereas ª</w:t>
      </w:r>
      <w:proofErr w:type="spellStart"/>
      <w:r>
        <w:t>ve</w:t>
      </w:r>
      <w:proofErr w:type="spellEnd"/>
      <w:r>
        <w:t xml:space="preserve"> non-allied countries received more than 90 percent. Among this group of ª</w:t>
      </w:r>
      <w:proofErr w:type="spellStart"/>
      <w:r>
        <w:t>ve</w:t>
      </w:r>
      <w:proofErr w:type="spellEnd"/>
      <w:r>
        <w:t xml:space="preserve"> non-allied U.S. partners, Israel received $3.1 billion (55 percent of U.S. foreign military ª</w:t>
      </w:r>
      <w:proofErr w:type="spellStart"/>
      <w:r>
        <w:t>nancing</w:t>
      </w:r>
      <w:proofErr w:type="spellEnd"/>
      <w:r>
        <w:t xml:space="preserve">), Egypt $1.3 billion (23 percent), Jordan $300 million (5 percent), Pakistan $280 million (5 percent), and Iraq $250 million ( 5 percent).2 This variation is even more intriguing when considered historically. During the Cold War, the United States provided weapons and alliances to many states, including Pakistan and Taiwan, but transferred arms to Israel without a formal defense pact. Yet </w:t>
      </w:r>
      <w:r w:rsidRPr="003173FB">
        <w:rPr>
          <w:rStyle w:val="StyleUnderline"/>
        </w:rPr>
        <w:t xml:space="preserve">Pakistan and Taiwan eventually lost their alliances despite seeing U.S. arms transfers continue, if not increase. </w:t>
      </w:r>
      <w:r>
        <w:t xml:space="preserve">Why did the United States modulate its arms and alliances provision during the Cold War? And </w:t>
      </w:r>
      <w:r w:rsidRPr="003173FB">
        <w:rPr>
          <w:rStyle w:val="StyleUnderline"/>
        </w:rPr>
        <w:t>why</w:t>
      </w:r>
      <w:r>
        <w:t xml:space="preserve"> would it today </w:t>
      </w:r>
      <w:r w:rsidRPr="003173FB">
        <w:rPr>
          <w:rStyle w:val="StyleUnderline"/>
        </w:rPr>
        <w:t>decline</w:t>
      </w:r>
      <w:r>
        <w:t xml:space="preserve"> to offer </w:t>
      </w:r>
      <w:r w:rsidRPr="003173FB">
        <w:rPr>
          <w:rStyle w:val="StyleUnderline"/>
        </w:rPr>
        <w:t xml:space="preserve">some states defense pacts but give them more military financing </w:t>
      </w:r>
      <w:r>
        <w:t>than it does to its treaty allies?</w:t>
      </w:r>
    </w:p>
    <w:p w14:paraId="4073F0EB" w14:textId="77777777" w:rsidR="003231F9" w:rsidRDefault="003231F9" w:rsidP="003231F9">
      <w:r>
        <w:t xml:space="preserve">A patron’s choice to provide arms, alliances, or both, raises academic questions because </w:t>
      </w:r>
      <w:r w:rsidRPr="002A5DD3">
        <w:rPr>
          <w:rStyle w:val="StyleUnderline"/>
          <w:highlight w:val="cyan"/>
        </w:rPr>
        <w:t>extending alliances and transferring arms produce many similar benefits</w:t>
      </w:r>
      <w:r w:rsidRPr="002A5DD3">
        <w:rPr>
          <w:highlight w:val="cyan"/>
        </w:rPr>
        <w:t xml:space="preserve">. </w:t>
      </w:r>
      <w:r w:rsidRPr="002A5DD3">
        <w:rPr>
          <w:rStyle w:val="StyleUnderline"/>
          <w:highlight w:val="cyan"/>
        </w:rPr>
        <w:t>Both policies are useful for deterring adversaries and reassuring clients while exerting some influence over them</w:t>
      </w:r>
      <w:r>
        <w:t xml:space="preserve">. Alliances strengthen deterrence and defense by aggregating capabilities and enhancing combined operations and planning. </w:t>
      </w:r>
      <w:r w:rsidRPr="0077079B">
        <w:rPr>
          <w:rStyle w:val="StyleUnderline"/>
        </w:rPr>
        <w:t xml:space="preserve">Arms transfers deter and defend by altering the local military balance. </w:t>
      </w:r>
      <w:r w:rsidRPr="002A5DD3">
        <w:rPr>
          <w:rStyle w:val="StyleUnderline"/>
          <w:highlight w:val="cyan"/>
        </w:rPr>
        <w:t>Like alliances, arms transfers can signal a patron’s commitment to maintain its client’s security</w:t>
      </w:r>
      <w:r w:rsidRPr="0077079B">
        <w:rPr>
          <w:rStyle w:val="StyleUnderline"/>
        </w:rPr>
        <w:t>.</w:t>
      </w:r>
      <w:r>
        <w:t xml:space="preserve"> Still, the conditions under which great power patrons transfer arms and extend defense pacts have not been thoroughly examined. In the relatively small literature on this topic, prominent scholars have argued that U.S. military assistance—arms or alliances—to clients is driven by nonstrategic calculations, such as domestic political factors or commercial motivations.3</w:t>
      </w:r>
    </w:p>
    <w:p w14:paraId="3AEE35D2" w14:textId="77777777" w:rsidR="003231F9" w:rsidRDefault="003231F9" w:rsidP="003231F9">
      <w:r>
        <w:t xml:space="preserve">In this article, we offer a </w:t>
      </w:r>
      <w:proofErr w:type="spellStart"/>
      <w:r>
        <w:t>uniªed</w:t>
      </w:r>
      <w:proofErr w:type="spellEnd"/>
      <w:r>
        <w:t xml:space="preserve"> strategic logic that explains how</w:t>
      </w:r>
      <w:r w:rsidRPr="000910A7">
        <w:rPr>
          <w:rStyle w:val="StyleUnderline"/>
        </w:rPr>
        <w:t xml:space="preserve"> </w:t>
      </w:r>
      <w:r w:rsidRPr="002A5DD3">
        <w:rPr>
          <w:rStyle w:val="StyleUnderline"/>
          <w:highlight w:val="cyan"/>
        </w:rPr>
        <w:t>patrons calibrate the provision of arm</w:t>
      </w:r>
      <w:r w:rsidRPr="000910A7">
        <w:rPr>
          <w:rStyle w:val="StyleUnderline"/>
        </w:rPr>
        <w:t xml:space="preserve">s </w:t>
      </w:r>
      <w:r>
        <w:t xml:space="preserve">and alliances. We argue that patrons make such decisions primarily </w:t>
      </w:r>
      <w:r w:rsidRPr="000910A7">
        <w:rPr>
          <w:rStyle w:val="StyleUnderline"/>
        </w:rPr>
        <w:t xml:space="preserve">on the basis of </w:t>
      </w:r>
      <w:r>
        <w:t xml:space="preserve">two factors: first, </w:t>
      </w:r>
      <w:r w:rsidRPr="000910A7">
        <w:rPr>
          <w:rStyle w:val="StyleUnderline"/>
        </w:rPr>
        <w:t>the extent to which the patron believes that it and its client have common security interests; and</w:t>
      </w:r>
      <w:r>
        <w:t xml:space="preserve"> second, </w:t>
      </w:r>
      <w:r w:rsidRPr="000910A7">
        <w:rPr>
          <w:rStyle w:val="StyleUnderline"/>
        </w:rPr>
        <w:t>whether the patron believes that its client has military capabilities s</w:t>
      </w:r>
      <w:r>
        <w:rPr>
          <w:rStyle w:val="StyleUnderline"/>
        </w:rPr>
        <w:t>ufficient</w:t>
      </w:r>
      <w:r w:rsidRPr="000910A7">
        <w:rPr>
          <w:rStyle w:val="StyleUnderline"/>
        </w:rPr>
        <w:t xml:space="preserve"> to deter its main adversary and prevail should deterrence fail.</w:t>
      </w:r>
      <w:r>
        <w:t xml:space="preserve"> These two variables interact to shape the bundle of security commitments—arms and alliances—that the patron offers to its client. Our analysis reveals when </w:t>
      </w:r>
      <w:r w:rsidRPr="002A5DD3">
        <w:rPr>
          <w:rStyle w:val="StyleUnderline"/>
          <w:highlight w:val="cyan"/>
        </w:rPr>
        <w:t>patrons use these security goods as substitutes and complemen</w:t>
      </w:r>
      <w:r w:rsidRPr="00AD3677">
        <w:rPr>
          <w:rStyle w:val="StyleUnderline"/>
        </w:rPr>
        <w:t>ts</w:t>
      </w:r>
      <w:r>
        <w:t xml:space="preserve">.4 We shed light on how </w:t>
      </w:r>
      <w:r w:rsidRPr="00D41EB8">
        <w:rPr>
          <w:rStyle w:val="StyleUnderline"/>
        </w:rPr>
        <w:t>patrons manage the alliance dilemma by using arms transfers to affect</w:t>
      </w:r>
      <w:r>
        <w:t xml:space="preserve"> the </w:t>
      </w:r>
      <w:r w:rsidRPr="00D41EB8">
        <w:rPr>
          <w:rStyle w:val="StyleUnderline"/>
        </w:rPr>
        <w:t>behavior</w:t>
      </w:r>
      <w:r>
        <w:t xml:space="preserve"> of their clients. We show that </w:t>
      </w:r>
      <w:r w:rsidRPr="002A5DD3">
        <w:rPr>
          <w:rStyle w:val="StyleUnderline"/>
          <w:highlight w:val="cyan"/>
        </w:rPr>
        <w:t>arms and alliances can help to reassure clients and mitigate their fears of abandonment by complementing existing alliances while minimizing entrapment risks.</w:t>
      </w:r>
      <w:r>
        <w:t xml:space="preserve"> Simply put, the patron’s dilemma revolves around how best to use arms transfers to address the alliance dilemma.</w:t>
      </w:r>
    </w:p>
    <w:p w14:paraId="7742C3BC" w14:textId="77777777" w:rsidR="003231F9" w:rsidRPr="003231F9" w:rsidRDefault="003231F9" w:rsidP="003231F9"/>
    <w:p w14:paraId="4F71667E" w14:textId="42C53353" w:rsidR="00F17FD3" w:rsidRDefault="00F17FD3" w:rsidP="00F17FD3">
      <w:pPr>
        <w:pStyle w:val="Heading3"/>
      </w:pPr>
      <w:r>
        <w:t>Generic – Flexibility</w:t>
      </w:r>
    </w:p>
    <w:p w14:paraId="0CF57E22" w14:textId="2EA45F96" w:rsidR="001441EB" w:rsidRDefault="001441EB" w:rsidP="001441EB">
      <w:pPr>
        <w:pStyle w:val="Heading4"/>
      </w:pPr>
      <w:r>
        <w:t>Arms embargos remove diplomatic flexibility necessary to manage crises</w:t>
      </w:r>
    </w:p>
    <w:p w14:paraId="21DA725B" w14:textId="7B32006D" w:rsidR="001441EB" w:rsidRPr="001441EB" w:rsidRDefault="00FC3C0D" w:rsidP="001441EB">
      <w:proofErr w:type="spellStart"/>
      <w:r w:rsidRPr="00FC3C0D">
        <w:rPr>
          <w:rStyle w:val="Style13ptBold"/>
        </w:rPr>
        <w:t>Haass</w:t>
      </w:r>
      <w:proofErr w:type="spellEnd"/>
      <w:r w:rsidRPr="00FC3C0D">
        <w:rPr>
          <w:rStyle w:val="Style13ptBold"/>
        </w:rPr>
        <w:t xml:space="preserve"> 98</w:t>
      </w:r>
      <w:r>
        <w:t xml:space="preserve"> Richard N. </w:t>
      </w:r>
      <w:proofErr w:type="spellStart"/>
      <w:r>
        <w:t>Haass</w:t>
      </w:r>
      <w:proofErr w:type="spellEnd"/>
      <w:r>
        <w:t>, President, Council on Foreign Relations. 6-1-1998. Economic Sanctions: Too Much of a Bad Thing. Brookings. https://www.brookings.edu/research/economic-sanctions-too-much-of-a-bad-thing/ /</w:t>
      </w:r>
      <w:proofErr w:type="spellStart"/>
      <w:r>
        <w:t>jh</w:t>
      </w:r>
      <w:proofErr w:type="spellEnd"/>
    </w:p>
    <w:p w14:paraId="62A36D8C" w14:textId="694C7FD5" w:rsidR="001441EB" w:rsidRPr="00DE2300" w:rsidRDefault="001441EB" w:rsidP="001441EB">
      <w:pPr>
        <w:rPr>
          <w:rStyle w:val="StyleUnderline"/>
        </w:rPr>
      </w:pPr>
      <w:r w:rsidRPr="00FC3C0D">
        <w:rPr>
          <w:rStyle w:val="StyleUnderline"/>
        </w:rPr>
        <w:t xml:space="preserve">All </w:t>
      </w:r>
      <w:r w:rsidRPr="002A5DD3">
        <w:rPr>
          <w:rStyle w:val="StyleUnderline"/>
          <w:highlight w:val="cyan"/>
        </w:rPr>
        <w:t>sanctions embedded in legislation should provide for presidential discretion</w:t>
      </w:r>
      <w:r>
        <w:t xml:space="preserve"> in the form of a waiver authority. </w:t>
      </w:r>
      <w:r w:rsidRPr="000224F1">
        <w:rPr>
          <w:rStyle w:val="StyleUnderline"/>
        </w:rPr>
        <w:t xml:space="preserve">Discretion would allow the President to suspend </w:t>
      </w:r>
      <w:r>
        <w:t xml:space="preserve">or terminate </w:t>
      </w:r>
      <w:r w:rsidRPr="000224F1">
        <w:rPr>
          <w:rStyle w:val="StyleUnderline"/>
        </w:rPr>
        <w:t xml:space="preserve">a sanction if </w:t>
      </w:r>
      <w:r>
        <w:t>he judged</w:t>
      </w:r>
      <w:r w:rsidRPr="000224F1">
        <w:rPr>
          <w:rStyle w:val="StyleUnderline"/>
        </w:rPr>
        <w:t xml:space="preserve"> it was in the interests of national security </w:t>
      </w:r>
      <w:r>
        <w:t xml:space="preserve">to do so. </w:t>
      </w:r>
      <w:r w:rsidRPr="000224F1">
        <w:rPr>
          <w:rStyle w:val="StyleUnderline"/>
        </w:rPr>
        <w:t>Such latitude is needed if</w:t>
      </w:r>
      <w:r>
        <w:t xml:space="preserve"> relationships are not to become hostage to one interest and if </w:t>
      </w:r>
      <w:r w:rsidRPr="000224F1">
        <w:rPr>
          <w:rStyle w:val="StyleUnderline"/>
        </w:rPr>
        <w:t xml:space="preserve">the executive is to have the flexibility needed to </w:t>
      </w:r>
      <w:r>
        <w:t>explore whether the introduction of limited incentives can</w:t>
      </w:r>
      <w:r w:rsidRPr="000224F1">
        <w:rPr>
          <w:rStyle w:val="StyleUnderline"/>
        </w:rPr>
        <w:t xml:space="preserve"> bring about a desired policy end</w:t>
      </w:r>
      <w:r>
        <w:t xml:space="preserve">. </w:t>
      </w:r>
      <w:r w:rsidRPr="000224F1">
        <w:rPr>
          <w:rStyle w:val="StyleUnderline"/>
        </w:rPr>
        <w:t>Waivers</w:t>
      </w:r>
      <w:r>
        <w:t xml:space="preserve"> (exercised in May 1998)</w:t>
      </w:r>
      <w:r w:rsidRPr="000224F1">
        <w:rPr>
          <w:rStyle w:val="StyleUnderline"/>
        </w:rPr>
        <w:t xml:space="preserve"> in </w:t>
      </w:r>
      <w:r w:rsidRPr="000224F1">
        <w:t>laws calling for secon</w:t>
      </w:r>
      <w:r>
        <w:t xml:space="preserve">dary </w:t>
      </w:r>
      <w:r w:rsidRPr="000224F1">
        <w:rPr>
          <w:rStyle w:val="StyleUnderline"/>
        </w:rPr>
        <w:t>sancti</w:t>
      </w:r>
      <w:r w:rsidRPr="00DE2300">
        <w:rPr>
          <w:rStyle w:val="StyleUnderline"/>
        </w:rPr>
        <w:t xml:space="preserve">ons against </w:t>
      </w:r>
      <w:r>
        <w:t xml:space="preserve">non-American </w:t>
      </w:r>
      <w:r w:rsidRPr="002A5DD3">
        <w:rPr>
          <w:rStyle w:val="StyleUnderline"/>
          <w:highlight w:val="cyan"/>
        </w:rPr>
        <w:t>firms</w:t>
      </w:r>
      <w:r w:rsidRPr="002A5DD3">
        <w:rPr>
          <w:highlight w:val="cyan"/>
        </w:rPr>
        <w:t xml:space="preserve"> </w:t>
      </w:r>
      <w:r w:rsidRPr="002A5DD3">
        <w:rPr>
          <w:rStyle w:val="StyleUnderline"/>
          <w:highlight w:val="cyan"/>
        </w:rPr>
        <w:t>doing business with Iran, Libya, and Cuba had a salutary effect on U.S. foreign policy</w:t>
      </w:r>
      <w:r>
        <w:t>, although they did nothing for U.S. firms still precluded from operating in these countries by the primary sanctions. The</w:t>
      </w:r>
      <w:r w:rsidRPr="00DE2300">
        <w:rPr>
          <w:rStyle w:val="StyleUnderline"/>
        </w:rPr>
        <w:t xml:space="preserve"> </w:t>
      </w:r>
      <w:r w:rsidRPr="002A5DD3">
        <w:rPr>
          <w:rStyle w:val="StyleUnderline"/>
          <w:highlight w:val="cyan"/>
        </w:rPr>
        <w:t>absence of waivers is likely to haunt U.S. policy toward India and Pakistan. Sanctions will make it more difficult to influence future Indian and Pakistani decisions involving the deployment or even use of nuclear weapons</w:t>
      </w:r>
      <w:r>
        <w:t>—</w:t>
      </w:r>
      <w:r w:rsidRPr="00DE2300">
        <w:rPr>
          <w:rStyle w:val="StyleUnderline"/>
        </w:rPr>
        <w:t>and could contribute to instability inside Pakistan, thereby eroding control over these weapons.</w:t>
      </w:r>
    </w:p>
    <w:p w14:paraId="05E8A175" w14:textId="741E54D7" w:rsidR="00F17FD3" w:rsidRDefault="000C4D47" w:rsidP="00F17FD3">
      <w:pPr>
        <w:pStyle w:val="Heading4"/>
      </w:pPr>
      <w:r>
        <w:t xml:space="preserve">Arms sales provide diplomatic flexibility </w:t>
      </w:r>
    </w:p>
    <w:p w14:paraId="4886AFD7" w14:textId="0D155CFF" w:rsidR="00F17FD3" w:rsidRPr="00DC3F74" w:rsidRDefault="00F17FD3" w:rsidP="00F17FD3">
      <w:r w:rsidRPr="001F1A9D">
        <w:rPr>
          <w:rStyle w:val="Style13ptBold"/>
        </w:rPr>
        <w:t>Childs 19</w:t>
      </w:r>
      <w:r>
        <w:t xml:space="preserve"> Steven J. Childs, Ph.D. in political science. 6-13-19. Granting Security? U.S. Security Assistance Programs and Political Stability in the Greater Middle East and Africa, The Journal of the Middle East and Africa, DOI: 10.1080/21520844.2019.1596649</w:t>
      </w:r>
      <w:r w:rsidR="00CB4651">
        <w:t xml:space="preserve"> /</w:t>
      </w:r>
      <w:proofErr w:type="spellStart"/>
      <w:r w:rsidR="00CB4651">
        <w:t>jh</w:t>
      </w:r>
      <w:proofErr w:type="spellEnd"/>
    </w:p>
    <w:p w14:paraId="0E84561F" w14:textId="0D125468" w:rsidR="00F17FD3" w:rsidRDefault="00F17FD3" w:rsidP="00F17FD3">
      <w:pPr>
        <w:rPr>
          <w:rStyle w:val="StyleUnderline"/>
        </w:rPr>
      </w:pPr>
      <w:r>
        <w:t>In comparison to alliances, the</w:t>
      </w:r>
      <w:r w:rsidRPr="00135132">
        <w:rPr>
          <w:rStyle w:val="StyleUnderline"/>
        </w:rPr>
        <w:t xml:space="preserve"> </w:t>
      </w:r>
      <w:r w:rsidRPr="002A5DD3">
        <w:rPr>
          <w:rStyle w:val="StyleUnderline"/>
          <w:highlight w:val="cyan"/>
        </w:rPr>
        <w:t>transfer of conventional armaments</w:t>
      </w:r>
      <w:r w:rsidRPr="00135132">
        <w:rPr>
          <w:rStyle w:val="StyleUnderline"/>
        </w:rPr>
        <w:t xml:space="preserve"> </w:t>
      </w:r>
      <w:r>
        <w:t xml:space="preserve">to a state </w:t>
      </w:r>
      <w:r w:rsidRPr="002A5DD3">
        <w:rPr>
          <w:rStyle w:val="StyleUnderline"/>
          <w:highlight w:val="cyan"/>
        </w:rPr>
        <w:t>is an additional security policy tool that offers</w:t>
      </w:r>
      <w:r w:rsidRPr="00135132">
        <w:rPr>
          <w:rStyle w:val="StyleUnderline"/>
        </w:rPr>
        <w:t xml:space="preserve"> </w:t>
      </w:r>
      <w:r>
        <w:t xml:space="preserve">more </w:t>
      </w:r>
      <w:r w:rsidRPr="002A5DD3">
        <w:rPr>
          <w:rStyle w:val="StyleUnderline"/>
          <w:highlight w:val="cyan"/>
        </w:rPr>
        <w:t>flexibility</w:t>
      </w:r>
      <w:r>
        <w:t xml:space="preserve"> to the supplier. </w:t>
      </w:r>
      <w:r w:rsidRPr="00135132">
        <w:rPr>
          <w:rStyle w:val="StyleUnderline"/>
        </w:rPr>
        <w:t>States may not prefer or be able to enter into an alliance</w:t>
      </w:r>
      <w:r>
        <w:t xml:space="preserve"> with another state, </w:t>
      </w:r>
      <w:r w:rsidRPr="002A5DD3">
        <w:rPr>
          <w:rStyle w:val="StyleUnderline"/>
          <w:highlight w:val="cyan"/>
        </w:rPr>
        <w:t>yet they can still maintain common security interests</w:t>
      </w:r>
      <w:r>
        <w:t xml:space="preserve">. Unlike alliances, </w:t>
      </w:r>
      <w:r w:rsidRPr="00135132">
        <w:rPr>
          <w:rStyle w:val="StyleUnderline"/>
        </w:rPr>
        <w:t xml:space="preserve">arms transfers allow a state to retain a degree of independence. </w:t>
      </w:r>
      <w:r w:rsidRPr="00135132">
        <w:t>By</w:t>
      </w:r>
      <w:r>
        <w:t xml:space="preserve"> not “nailing one’s own banner to the post” of another state</w:t>
      </w:r>
      <w:r w:rsidRPr="002A5DD3">
        <w:rPr>
          <w:highlight w:val="cyan"/>
        </w:rPr>
        <w:t xml:space="preserve">, </w:t>
      </w:r>
      <w:r w:rsidRPr="002A5DD3">
        <w:rPr>
          <w:rStyle w:val="StyleUnderline"/>
          <w:highlight w:val="cyan"/>
        </w:rPr>
        <w:t>defensive means can still be provided to help deter conflict without large sunk costs.</w:t>
      </w:r>
      <w:r>
        <w:t xml:space="preserve"> The consequence is that the relationship does not entail the automatic response of a mutual defense treaty, and so deterrence relative to an alliance is limited.3 </w:t>
      </w:r>
      <w:r w:rsidRPr="008D16D0">
        <w:rPr>
          <w:rStyle w:val="StyleUnderline"/>
        </w:rPr>
        <w:t xml:space="preserve">An example is </w:t>
      </w:r>
      <w:r>
        <w:t xml:space="preserve">the contemporary American </w:t>
      </w:r>
      <w:r w:rsidRPr="002A5DD3">
        <w:rPr>
          <w:rStyle w:val="StyleUnderline"/>
          <w:highlight w:val="cyan"/>
        </w:rPr>
        <w:t>foreign policy approach toward Taiwan</w:t>
      </w:r>
      <w:r w:rsidRPr="002A5DD3">
        <w:rPr>
          <w:highlight w:val="cyan"/>
        </w:rPr>
        <w:t>,</w:t>
      </w:r>
      <w:r>
        <w:t xml:space="preserve"> where </w:t>
      </w:r>
      <w:r w:rsidRPr="008D16D0">
        <w:rPr>
          <w:rStyle w:val="StyleUnderline"/>
        </w:rPr>
        <w:t>Washington</w:t>
      </w:r>
      <w:r>
        <w:t xml:space="preserve"> has </w:t>
      </w:r>
      <w:r w:rsidRPr="008D16D0">
        <w:rPr>
          <w:rStyle w:val="StyleUnderline"/>
        </w:rPr>
        <w:t xml:space="preserve">used arms sales in lieu of </w:t>
      </w:r>
      <w:r>
        <w:t xml:space="preserve">making </w:t>
      </w:r>
      <w:r w:rsidRPr="008D16D0">
        <w:rPr>
          <w:rStyle w:val="StyleUnderline"/>
        </w:rPr>
        <w:t>alliance</w:t>
      </w:r>
      <w:r>
        <w:t xml:space="preserve"> </w:t>
      </w:r>
      <w:r w:rsidRPr="008D16D0">
        <w:rPr>
          <w:rStyle w:val="StyleUnderline"/>
        </w:rPr>
        <w:t>guarantees</w:t>
      </w:r>
      <w:r>
        <w:t xml:space="preserve"> after the U.S. shifted diplomatic recognition to the People’s Republic of China (PRC) in 1979 and withdrew from its mutual defense treaty with Taiwan in 1980. </w:t>
      </w:r>
      <w:r w:rsidRPr="002A5DD3">
        <w:rPr>
          <w:rStyle w:val="StyleUnderline"/>
          <w:highlight w:val="cyan"/>
        </w:rPr>
        <w:t>The U.S. preserves the option</w:t>
      </w:r>
      <w:r w:rsidRPr="008D16D0">
        <w:rPr>
          <w:rStyle w:val="StyleUnderline"/>
        </w:rPr>
        <w:t xml:space="preserve"> a</w:t>
      </w:r>
      <w:r>
        <w:t xml:space="preserve">nd some stake </w:t>
      </w:r>
      <w:r w:rsidRPr="002A5DD3">
        <w:rPr>
          <w:rStyle w:val="StyleUnderline"/>
          <w:highlight w:val="cyan"/>
        </w:rPr>
        <w:t>to defend Taiwan from forceful reunification with PRC, even as it</w:t>
      </w:r>
      <w:r w:rsidRPr="008D16D0">
        <w:rPr>
          <w:rStyle w:val="StyleUnderline"/>
        </w:rPr>
        <w:t xml:space="preserve"> </w:t>
      </w:r>
      <w:r>
        <w:t xml:space="preserve">meanwhile </w:t>
      </w:r>
      <w:r w:rsidRPr="002A5DD3">
        <w:rPr>
          <w:rStyle w:val="StyleUnderline"/>
          <w:highlight w:val="cyan"/>
        </w:rPr>
        <w:t>discourages a Taiwanese declaration of independenc</w:t>
      </w:r>
      <w:r w:rsidRPr="002A5DD3">
        <w:rPr>
          <w:highlight w:val="cyan"/>
        </w:rPr>
        <w:t>e</w:t>
      </w:r>
      <w:r>
        <w:t xml:space="preserve"> that the PRC sees as an act of war. </w:t>
      </w:r>
      <w:r w:rsidRPr="008D16D0">
        <w:rPr>
          <w:rStyle w:val="StyleUnderline"/>
        </w:rPr>
        <w:t>Washington is not bound to int</w:t>
      </w:r>
      <w:r w:rsidRPr="00425BB0">
        <w:rPr>
          <w:rStyle w:val="StyleUnderline"/>
        </w:rPr>
        <w:t xml:space="preserve">ervene in </w:t>
      </w:r>
      <w:r>
        <w:t xml:space="preserve">the event of an armed </w:t>
      </w:r>
      <w:r w:rsidRPr="00425BB0">
        <w:rPr>
          <w:rStyle w:val="StyleUnderline"/>
        </w:rPr>
        <w:t>conflict between the two states.</w:t>
      </w:r>
    </w:p>
    <w:p w14:paraId="1E1414BB" w14:textId="77777777" w:rsidR="006D7B04" w:rsidRDefault="006D7B04" w:rsidP="006D7B04">
      <w:pPr>
        <w:pStyle w:val="Heading4"/>
      </w:pPr>
      <w:r>
        <w:t>Arms sales flexibility is key to check war with China, Russia and Iran</w:t>
      </w:r>
    </w:p>
    <w:p w14:paraId="036BFED6" w14:textId="1876D43D" w:rsidR="006D7B04" w:rsidRPr="00751AC9" w:rsidRDefault="006D7B04" w:rsidP="006D7B04">
      <w:proofErr w:type="spellStart"/>
      <w:r w:rsidRPr="007E4615">
        <w:rPr>
          <w:rStyle w:val="Style13ptBold"/>
        </w:rPr>
        <w:t>Yahri</w:t>
      </w:r>
      <w:proofErr w:type="spellEnd"/>
      <w:r w:rsidRPr="007E4615">
        <w:rPr>
          <w:rStyle w:val="Style13ptBold"/>
        </w:rPr>
        <w:t>-Milo 16</w:t>
      </w:r>
      <w:r>
        <w:t xml:space="preserve"> Keren </w:t>
      </w:r>
      <w:proofErr w:type="spellStart"/>
      <w:r>
        <w:t>Yarhi</w:t>
      </w:r>
      <w:proofErr w:type="spellEnd"/>
      <w:r>
        <w:t xml:space="preserve">-Milo is an assistant professor of politics and international affairs in Princeton University’s Politics Department and the Woodrow Wilson School for Public and International Affairs. Alexander </w:t>
      </w:r>
      <w:proofErr w:type="spellStart"/>
      <w:r>
        <w:t>Lanoszka</w:t>
      </w:r>
      <w:proofErr w:type="spellEnd"/>
      <w:r>
        <w:t xml:space="preserve"> is Lecturer in the Department of International Politics at City, University of London. Zack Cooper is a fellow at the Center for Strategic and International Studies. To Arm or to Ally? The Patron’s Dilemma and the Strategic Logic of Arms Transfers and Alliances. International Security, Vol. 41, No. 2 (Fall 2016), pp. 90–139, doi:10.1162/ISEC_a_00250</w:t>
      </w:r>
      <w:r w:rsidR="00CB4651">
        <w:t xml:space="preserve"> /</w:t>
      </w:r>
      <w:proofErr w:type="spellStart"/>
      <w:r w:rsidR="00CB4651">
        <w:t>jh</w:t>
      </w:r>
      <w:proofErr w:type="spellEnd"/>
    </w:p>
    <w:p w14:paraId="611C145C" w14:textId="77777777" w:rsidR="006D7B04" w:rsidRDefault="006D7B04" w:rsidP="006D7B04">
      <w:r>
        <w:t xml:space="preserve">Our research has important practical implications for U.S. policy toward allies and partners in Asia, Europe, and the Middle East. </w:t>
      </w:r>
      <w:r w:rsidRPr="00701A52">
        <w:rPr>
          <w:rStyle w:val="StyleUnderline"/>
        </w:rPr>
        <w:t>Many states are facing growing challenges as China becomes increasingly assertive, Russia coerces its neighbors, and Iran pursues nuclear capabilities. The United S</w:t>
      </w:r>
      <w:r w:rsidRPr="00CB4F72">
        <w:rPr>
          <w:rStyle w:val="StyleUnderline"/>
        </w:rPr>
        <w:t>tates and its allies and partners must consider how to mitigate these risks collectively</w:t>
      </w:r>
      <w:r>
        <w:t>. Our research sheds light on the dilemmas that</w:t>
      </w:r>
      <w:r w:rsidRPr="00CB4F72">
        <w:rPr>
          <w:rStyle w:val="StyleUnderline"/>
        </w:rPr>
        <w:t xml:space="preserve"> </w:t>
      </w:r>
      <w:r w:rsidRPr="002A5DD3">
        <w:rPr>
          <w:rStyle w:val="StyleUnderline"/>
          <w:highlight w:val="cyan"/>
        </w:rPr>
        <w:t>U.S. decisionmakers are facing and the types of commitments that they are likely to provide different states</w:t>
      </w:r>
      <w:r w:rsidRPr="00CB4F72">
        <w:rPr>
          <w:rStyle w:val="StyleUnderline"/>
        </w:rPr>
        <w:t xml:space="preserve">. </w:t>
      </w:r>
      <w:r>
        <w:t>Consider East Asia, where China’s rapid military modernization and increasingly assertive behavior will likely fuel the perception that the United States and many regional states have common security interests. We expect increased cooperation under existing alliances, such as those with Japan and the Philippines, and suggest that additional alignments are possible. For example, if domestic political opposition can be overcome, Vietnam could become a major security partner of the United States. With Vietnam in an unfavorable military position relative to China, arms transfers are possible, especially now that U.S. sales of lethal weapons to Vietnam are no longer banned. Accordingly, in June 2015, U.S. Secretary of Defense Ashton Carter announced a new “Southeast Asia Maritime Security Initiative” devoting $425 million to “capacity-building efforts” over the next ª</w:t>
      </w:r>
      <w:proofErr w:type="spellStart"/>
      <w:r>
        <w:t>ve</w:t>
      </w:r>
      <w:proofErr w:type="spellEnd"/>
      <w:r>
        <w:t xml:space="preserve"> years.213 Assistant Secretary of Defense David Shear commented, “We’re looking at maritime security shortfalls among our partners and we will be ready to discuss with them what it is they need and how they expect to use it.”214 If China’s behavior continues to push the United States and Vietnam closer together, we suggest that it is even possible that an extended U.S. deterrent commitment could emerge. In short, </w:t>
      </w:r>
      <w:r w:rsidRPr="002A5DD3">
        <w:rPr>
          <w:rStyle w:val="StyleUnderline"/>
          <w:highlight w:val="cyan"/>
        </w:rPr>
        <w:t>facing an increasingly capable and assertive China, states in East Asia could receive increased arms transfers and, in some cases, expanded alliance commitments from the United States.</w:t>
      </w:r>
    </w:p>
    <w:p w14:paraId="0D45E53E" w14:textId="77777777" w:rsidR="006D7B04" w:rsidRPr="002332AD" w:rsidRDefault="006D7B04" w:rsidP="006D7B04">
      <w:pPr>
        <w:rPr>
          <w:rStyle w:val="StyleUnderline"/>
        </w:rPr>
      </w:pPr>
      <w:r>
        <w:t xml:space="preserve">Russian activities in Eastern Europe pose a somewhat different challenge. </w:t>
      </w:r>
      <w:r w:rsidRPr="001E329B">
        <w:rPr>
          <w:rStyle w:val="StyleUnderline"/>
        </w:rPr>
        <w:t>Ukraine is far weaker than Russia</w:t>
      </w:r>
      <w:r>
        <w:t xml:space="preserve">, </w:t>
      </w:r>
      <w:r w:rsidRPr="001E329B">
        <w:rPr>
          <w:rStyle w:val="StyleUnderline"/>
        </w:rPr>
        <w:t>so</w:t>
      </w:r>
      <w:r>
        <w:t xml:space="preserve"> our theory suggests </w:t>
      </w:r>
      <w:r w:rsidRPr="002A5DD3">
        <w:rPr>
          <w:highlight w:val="cyan"/>
        </w:rPr>
        <w:t xml:space="preserve">that </w:t>
      </w:r>
      <w:r w:rsidRPr="002A5DD3">
        <w:rPr>
          <w:rStyle w:val="StyleUnderline"/>
          <w:highlight w:val="cyan"/>
        </w:rPr>
        <w:t>the United States is likely to provide arms to Ukraine</w:t>
      </w:r>
      <w:r w:rsidRPr="002A5DD3">
        <w:rPr>
          <w:highlight w:val="cyan"/>
        </w:rPr>
        <w:t>.</w:t>
      </w:r>
      <w:r>
        <w:t xml:space="preserve"> Indeed, in 2015, U.S. Chairman of the Joint Chiefs of Staff Martin Dempsey recommended: “I think we should absolutely consider lethal aid and it ought to be in the context of NATO allies.”215 A group of former senior U.S. </w:t>
      </w:r>
      <w:proofErr w:type="spellStart"/>
      <w:r>
        <w:t>ofªcials</w:t>
      </w:r>
      <w:proofErr w:type="spellEnd"/>
      <w:r>
        <w:t xml:space="preserve">, including NATO military commanders and </w:t>
      </w:r>
      <w:proofErr w:type="spellStart"/>
      <w:r>
        <w:t>ofªcials</w:t>
      </w:r>
      <w:proofErr w:type="spellEnd"/>
      <w:r>
        <w:t xml:space="preserve">, agreed: “The West needs to bolster </w:t>
      </w:r>
      <w:r w:rsidRPr="002332AD">
        <w:rPr>
          <w:rStyle w:val="StyleUnderline"/>
        </w:rPr>
        <w:t>deterrence in Ukraine</w:t>
      </w:r>
      <w:r>
        <w:t>. . . . That</w:t>
      </w:r>
      <w:r w:rsidRPr="002332AD">
        <w:rPr>
          <w:rStyle w:val="StyleUnderline"/>
        </w:rPr>
        <w:t xml:space="preserve"> requires providing direct military assistance—in far larger amounts than provided to date and including lethal defensive arms</w:t>
      </w:r>
      <w:r>
        <w:t>.”216 Accordingly, th</w:t>
      </w:r>
      <w:r w:rsidRPr="002332AD">
        <w:rPr>
          <w:rStyle w:val="StyleUnderline"/>
        </w:rPr>
        <w:t>e United States has provided military assistance to Ukraine, although most of this support has been categorized as non-lethal</w:t>
      </w:r>
      <w:r>
        <w:t xml:space="preserve"> given NATO’s unwillingness to provide lethal arms. The lack of debate about incorporating Ukraine into NATO is also instructive. Our theory suggests that the withholding of NATO membership from Ukraine was the result of either the United States or Europe not viewing Russia as a common security concern. Indeed, in 2008, France and Germany blocked Ukraine’s membership, despite U.S. support. </w:t>
      </w:r>
      <w:r w:rsidRPr="002332AD">
        <w:rPr>
          <w:rStyle w:val="StyleUnderline"/>
        </w:rPr>
        <w:t xml:space="preserve">Thus, the United States has pursued other options, including </w:t>
      </w:r>
      <w:r w:rsidRPr="002332AD">
        <w:t xml:space="preserve">joint military exercises, greater consultations, and </w:t>
      </w:r>
      <w:r w:rsidRPr="002332AD">
        <w:rPr>
          <w:rStyle w:val="StyleUnderline"/>
        </w:rPr>
        <w:t>military assistance.</w:t>
      </w:r>
    </w:p>
    <w:p w14:paraId="4D782A81" w14:textId="77777777" w:rsidR="006D7B04" w:rsidRPr="00330348" w:rsidRDefault="006D7B04" w:rsidP="006D7B04">
      <w:pPr>
        <w:rPr>
          <w:rStyle w:val="StyleUnderline"/>
        </w:rPr>
      </w:pPr>
      <w:r>
        <w:t>Finally,</w:t>
      </w:r>
      <w:r w:rsidRPr="00330348">
        <w:rPr>
          <w:rStyle w:val="StyleUnderline"/>
        </w:rPr>
        <w:t xml:space="preserve"> in the Middle East</w:t>
      </w:r>
      <w:r w:rsidRPr="00330348">
        <w:t>, U.S. partners are facing a rare but not unprecedented situation.</w:t>
      </w:r>
      <w:r w:rsidRPr="00330348">
        <w:rPr>
          <w:rStyle w:val="StyleUnderline"/>
        </w:rPr>
        <w:t xml:space="preserve"> </w:t>
      </w:r>
      <w:r w:rsidRPr="002A5DD3">
        <w:rPr>
          <w:rStyle w:val="StyleUnderline"/>
          <w:highlight w:val="cyan"/>
        </w:rPr>
        <w:t>The United States shares concerns about Iran’s nuclear program with Israel, Saudi Arabia, and the United Arab Emirates, among others</w:t>
      </w:r>
      <w:r>
        <w:t>. The 2015 negotiation and implementation of the Joint Comprehensive Plan of Action with Iran, however, might indicate a shift in U.S. perceptions about the commonality of security interests with Iran and, consequently, Iran’s regional adversaries. If such a transformation continues, then it would make a defense pact between the United States and Israel or Saudi Arabia less li</w:t>
      </w:r>
      <w:r w:rsidRPr="00330348">
        <w:t>kely. Still,</w:t>
      </w:r>
      <w:r w:rsidRPr="00330348">
        <w:rPr>
          <w:rStyle w:val="StyleUnderline"/>
        </w:rPr>
        <w:t xml:space="preserve"> </w:t>
      </w:r>
      <w:r w:rsidRPr="002A5DD3">
        <w:rPr>
          <w:rStyle w:val="StyleUnderline"/>
          <w:highlight w:val="cyan"/>
        </w:rPr>
        <w:t>it could lead the United States to provide Israel, Saudi Arabia, and others with even more defensive arms if U.S. policymakers assess that Iran’s military capabilities are growing vis-à-vis its neighbors</w:t>
      </w:r>
      <w:r w:rsidRPr="00330348">
        <w:rPr>
          <w:rStyle w:val="StyleUnderline"/>
        </w:rPr>
        <w:t>.</w:t>
      </w:r>
    </w:p>
    <w:p w14:paraId="5EF01416" w14:textId="027E4C28" w:rsidR="001B5092" w:rsidRDefault="001B5092" w:rsidP="001B5092">
      <w:pPr>
        <w:pStyle w:val="Heading3"/>
      </w:pPr>
      <w:r>
        <w:t>Generic</w:t>
      </w:r>
      <w:r w:rsidR="008E18E1">
        <w:t xml:space="preserve"> – Signaling</w:t>
      </w:r>
    </w:p>
    <w:p w14:paraId="1FFC43B8" w14:textId="77777777" w:rsidR="00652E85" w:rsidRDefault="00652E85" w:rsidP="00652E85">
      <w:pPr>
        <w:pStyle w:val="Heading4"/>
      </w:pPr>
      <w:r>
        <w:t xml:space="preserve">Arms sales embody commitments to future action – the </w:t>
      </w:r>
      <w:proofErr w:type="spellStart"/>
      <w:r>
        <w:t>aff</w:t>
      </w:r>
      <w:proofErr w:type="spellEnd"/>
      <w:r>
        <w:t xml:space="preserve"> wrecks longstanding partnerships</w:t>
      </w:r>
    </w:p>
    <w:p w14:paraId="2BBEB958" w14:textId="77777777" w:rsidR="00652E85" w:rsidRPr="004B2CDC" w:rsidRDefault="00652E85" w:rsidP="00652E85">
      <w:r w:rsidRPr="00856E02">
        <w:rPr>
          <w:rStyle w:val="Style13ptBold"/>
        </w:rPr>
        <w:t>Kinsella 13</w:t>
      </w:r>
      <w:r>
        <w:t xml:space="preserve"> David Todd Kinsella, professor of political science at Portland State University. Power Transition Theory and the Global Arms Trade: Exploring Constructs from Social Network Analysis. Portland State University Political Science Faculty Publications and Presentations. 15. </w:t>
      </w:r>
      <w:hyperlink r:id="rId6" w:history="1">
        <w:r w:rsidRPr="00A72513">
          <w:rPr>
            <w:rStyle w:val="Hyperlink"/>
          </w:rPr>
          <w:t>https://pdxscholar.library.pdx.edu/polisci_fac/15/</w:t>
        </w:r>
      </w:hyperlink>
      <w:r>
        <w:t xml:space="preserve"> /</w:t>
      </w:r>
      <w:proofErr w:type="spellStart"/>
      <w:r>
        <w:t>jh</w:t>
      </w:r>
      <w:proofErr w:type="spellEnd"/>
    </w:p>
    <w:p w14:paraId="4ED93418" w14:textId="77777777" w:rsidR="00652E85" w:rsidRPr="00D200F6" w:rsidRDefault="00652E85" w:rsidP="00652E85">
      <w:pPr>
        <w:rPr>
          <w:rStyle w:val="StyleUnderline"/>
        </w:rPr>
      </w:pPr>
      <w:r>
        <w:t xml:space="preserve">Consistent with Powell’s (1990) description of exchanges within networks, it is difficult to attach a value to the political and military commitments that often accompany arms transfers between states. In addition to interstate commitments, weapons supplies embody the transfer of military technology, and many deals include arrangements for the licensed production of military equipment by the recipient. This flow of technology and know-how between states, which is also hard to price, is an important feature of the contemporary arms trade and has had a measurable impact on the emergence of a “third tier” of arms producers in the international system (Krause 1992; </w:t>
      </w:r>
      <w:proofErr w:type="spellStart"/>
      <w:r>
        <w:t>Bitzinger</w:t>
      </w:r>
      <w:proofErr w:type="spellEnd"/>
      <w:r>
        <w:t xml:space="preserve"> 1994; Kinsella 2000). Thus, </w:t>
      </w:r>
      <w:r w:rsidRPr="002A5DD3">
        <w:rPr>
          <w:rStyle w:val="StyleUnderline"/>
          <w:highlight w:val="cyan"/>
        </w:rPr>
        <w:t>the</w:t>
      </w:r>
      <w:r>
        <w:t xml:space="preserve"> information and </w:t>
      </w:r>
      <w:r w:rsidRPr="002A5DD3">
        <w:rPr>
          <w:rStyle w:val="StyleUnderline"/>
          <w:highlight w:val="cyan"/>
        </w:rPr>
        <w:t>meaning embodied in arms transfers can be substantially richer than what might be indicated by the market or military-use value of the weapons themselves.</w:t>
      </w:r>
    </w:p>
    <w:p w14:paraId="423C57AC" w14:textId="1A36FCC0" w:rsidR="00652E85" w:rsidRDefault="00652E85" w:rsidP="00652E85">
      <w:r w:rsidRPr="00252F1B">
        <w:rPr>
          <w:rStyle w:val="StyleUnderline"/>
        </w:rPr>
        <w:t xml:space="preserve">Much more is involved </w:t>
      </w:r>
      <w:r>
        <w:t xml:space="preserve">in these transactions </w:t>
      </w:r>
      <w:r w:rsidRPr="00252F1B">
        <w:rPr>
          <w:rStyle w:val="StyleUnderline"/>
        </w:rPr>
        <w:t>than a shipment of</w:t>
      </w:r>
      <w:r w:rsidRPr="00252F1B">
        <w:t xml:space="preserve"> some increment of </w:t>
      </w:r>
      <w:r w:rsidRPr="00252F1B">
        <w:rPr>
          <w:rStyle w:val="StyleUnderline"/>
        </w:rPr>
        <w:t>destructive capability</w:t>
      </w:r>
      <w:r>
        <w:t xml:space="preserve"> from one to another state. Because</w:t>
      </w:r>
      <w:r w:rsidRPr="00C52F7B">
        <w:rPr>
          <w:rStyle w:val="StyleUnderline"/>
        </w:rPr>
        <w:t xml:space="preserve"> </w:t>
      </w:r>
      <w:r w:rsidRPr="002A5DD3">
        <w:rPr>
          <w:rStyle w:val="StyleUnderline"/>
          <w:highlight w:val="cyan"/>
        </w:rPr>
        <w:t>arms transfers are indicative of the supplier’s commitment to the recipient’s security</w:t>
      </w:r>
      <w:r>
        <w:t xml:space="preserve">, as well </w:t>
      </w:r>
      <w:r w:rsidRPr="00C52F7B">
        <w:rPr>
          <w:rStyle w:val="StyleUnderline"/>
        </w:rPr>
        <w:t>as the recipient’s expectation</w:t>
      </w:r>
      <w:r>
        <w:t xml:space="preserve"> (perhaps backed up with certain concessions) </w:t>
      </w:r>
      <w:r w:rsidRPr="002A5DD3">
        <w:rPr>
          <w:rStyle w:val="StyleUnderline"/>
          <w:highlight w:val="cyan"/>
        </w:rPr>
        <w:t xml:space="preserve">that it can count on this commitment </w:t>
      </w:r>
      <w:r w:rsidRPr="002A5DD3">
        <w:rPr>
          <w:rStyle w:val="Emphasis"/>
          <w:highlight w:val="cyan"/>
        </w:rPr>
        <w:t>into the future</w:t>
      </w:r>
      <w:r w:rsidRPr="002A5DD3">
        <w:rPr>
          <w:highlight w:val="cyan"/>
        </w:rPr>
        <w:t>,</w:t>
      </w:r>
      <w:r w:rsidRPr="00C52F7B">
        <w:t xml:space="preserve"> t</w:t>
      </w:r>
      <w:r>
        <w:t xml:space="preserve">he most significant and </w:t>
      </w:r>
      <w:r w:rsidRPr="002A5DD3">
        <w:rPr>
          <w:rStyle w:val="StyleUnderline"/>
          <w:highlight w:val="cyan"/>
        </w:rPr>
        <w:t>enduring arms-transfer relationships link states with congruent foreign policy orientations</w:t>
      </w:r>
      <w:r w:rsidRPr="002A5DD3">
        <w:rPr>
          <w:highlight w:val="cyan"/>
        </w:rPr>
        <w:t>.</w:t>
      </w:r>
      <w:r>
        <w:t xml:space="preserve"> During the cold war, for instance, the United States and its allies tended to supply arms to states whose policies were generally in accord with the global political-economic status quo, while the Soviet Union and its allies tended to supply dissatisfied or revisionist states (Kinsella 1994, 1995). There was, then, in the arms-transfer network a certain homogeneity among states with the closest and most dependable ties. Such </w:t>
      </w:r>
      <w:r w:rsidRPr="00EB7774">
        <w:rPr>
          <w:rStyle w:val="StyleUnderline"/>
        </w:rPr>
        <w:t>shared foreign policy orientation</w:t>
      </w:r>
      <w:r>
        <w:t xml:space="preserve">s are not unlike the shared backgrounds (professional, ethnic, religious) that </w:t>
      </w:r>
      <w:r w:rsidRPr="00EB7774">
        <w:rPr>
          <w:rStyle w:val="StyleUnderline"/>
        </w:rPr>
        <w:t>help sustain</w:t>
      </w:r>
      <w:r>
        <w:t xml:space="preserve"> social </w:t>
      </w:r>
      <w:r w:rsidRPr="00EB7774">
        <w:rPr>
          <w:rStyle w:val="StyleUnderline"/>
        </w:rPr>
        <w:t>networks</w:t>
      </w:r>
      <w:r>
        <w:t xml:space="preserve"> comprised of individuals.</w:t>
      </w:r>
    </w:p>
    <w:p w14:paraId="52FDEC1C" w14:textId="77777777" w:rsidR="00CB7F42" w:rsidRDefault="00CB7F42" w:rsidP="00CB7F42">
      <w:pPr>
        <w:pStyle w:val="Heading4"/>
      </w:pPr>
      <w:r>
        <w:t>Arms sales are important signals of support – there is no alternative</w:t>
      </w:r>
    </w:p>
    <w:p w14:paraId="7257E0F6" w14:textId="77777777" w:rsidR="00CB7F42" w:rsidRPr="004D4635" w:rsidRDefault="00CB7F42" w:rsidP="00CB7F42">
      <w:proofErr w:type="spellStart"/>
      <w:r w:rsidRPr="004D4635">
        <w:rPr>
          <w:rStyle w:val="Style13ptBold"/>
        </w:rPr>
        <w:t>Spindel</w:t>
      </w:r>
      <w:proofErr w:type="spellEnd"/>
      <w:r w:rsidRPr="004D4635">
        <w:rPr>
          <w:rStyle w:val="Style13ptBold"/>
        </w:rPr>
        <w:t xml:space="preserve"> 18</w:t>
      </w:r>
      <w:r>
        <w:t xml:space="preserve"> </w:t>
      </w:r>
      <w:proofErr w:type="spellStart"/>
      <w:r>
        <w:t>Spindel</w:t>
      </w:r>
      <w:proofErr w:type="spellEnd"/>
      <w:r>
        <w:t>, Jennifer, May 2018. Beyond Military Power: The Symbolic Politics of Conventional Weapons Transfers. University Of Minnesota Ph.D. Dissertation, Political Science. https://conservancy.umn.edu/handle/11299/199011 /</w:t>
      </w:r>
      <w:proofErr w:type="spellStart"/>
      <w:r>
        <w:t>jh</w:t>
      </w:r>
      <w:proofErr w:type="spellEnd"/>
    </w:p>
    <w:p w14:paraId="305E21B3" w14:textId="77777777" w:rsidR="00CB7F42" w:rsidRDefault="00CB7F42" w:rsidP="00CB7F42">
      <w:r w:rsidRPr="002A5DD3">
        <w:rPr>
          <w:rStyle w:val="StyleUnderline"/>
          <w:highlight w:val="cyan"/>
        </w:rPr>
        <w:t>Weapons transfers are intimately linked to foreign policy and grand strategy</w:t>
      </w:r>
      <w:r>
        <w:t xml:space="preserve"> because they reveal information about the political relationship between the sender and receiver. To actors in the international system, </w:t>
      </w:r>
      <w:r w:rsidRPr="002A5DD3">
        <w:rPr>
          <w:rStyle w:val="StyleUnderline"/>
          <w:highlight w:val="cyan"/>
        </w:rPr>
        <w:t>weapons are credible signals of alignment and intentions, even when the weapon does not affect the relative balance of powe</w:t>
      </w:r>
      <w:r w:rsidRPr="002A5DD3">
        <w:rPr>
          <w:highlight w:val="cyan"/>
        </w:rPr>
        <w:t>r</w:t>
      </w:r>
      <w:r>
        <w:t>. State leaders and policymakers have long observed that</w:t>
      </w:r>
      <w:r w:rsidRPr="003615C9">
        <w:rPr>
          <w:rStyle w:val="StyleUnderline"/>
        </w:rPr>
        <w:t xml:space="preserve"> </w:t>
      </w:r>
      <w:r w:rsidRPr="002A5DD3">
        <w:rPr>
          <w:rStyle w:val="StyleUnderline"/>
          <w:highlight w:val="cyan"/>
        </w:rPr>
        <w:t>weapons transfers have effects beyond the military balance</w:t>
      </w:r>
      <w:r w:rsidRPr="003615C9">
        <w:rPr>
          <w:rStyle w:val="StyleUnderline"/>
        </w:rPr>
        <w:t>.</w:t>
      </w:r>
      <w:r>
        <w:t xml:space="preserve"> </w:t>
      </w:r>
      <w:r w:rsidRPr="00506127">
        <w:rPr>
          <w:rStyle w:val="StyleUnderline"/>
        </w:rPr>
        <w:t>Scholarly assessments of the consequences of arms transfers have not incorporated this insight, and thus reaches contradictory conclusions</w:t>
      </w:r>
      <w:r>
        <w:t xml:space="preserve">: arms might increase the likelihood of conflict, or decrease it; arms might build alliance trust, or they might undermine it; or, they might have no independent effect on state behavior whatsoever.54 I argue that weapons affect a state’s military power and send signals about the relationship between the sending and receiving state. </w:t>
      </w:r>
      <w:r w:rsidRPr="00506127">
        <w:rPr>
          <w:rStyle w:val="StyleUnderline"/>
        </w:rPr>
        <w:t xml:space="preserve">The signals sent by weapons transfers help states </w:t>
      </w:r>
      <w:r w:rsidRPr="002A5DD3">
        <w:rPr>
          <w:rStyle w:val="StyleUnderline"/>
          <w:highlight w:val="cyan"/>
        </w:rPr>
        <w:t>differentiate between close friends, acquaintances, and opponents in a manner that is clear and comprehensible in an otherwise noisy international system</w:t>
      </w:r>
      <w:r>
        <w:t>. These political signals have observable effects on a state’s foreign policy behavior.</w:t>
      </w:r>
    </w:p>
    <w:p w14:paraId="263F8BE6" w14:textId="77777777" w:rsidR="00CB7F42" w:rsidRDefault="00CB7F42" w:rsidP="00CB7F42">
      <w:r w:rsidRPr="00506127">
        <w:rPr>
          <w:rStyle w:val="StyleUnderline"/>
        </w:rPr>
        <w:t>Weapons</w:t>
      </w:r>
      <w:r>
        <w:t xml:space="preserve"> are intimately linked to grand strategy and foreign policy because they </w:t>
      </w:r>
      <w:r w:rsidRPr="00506127">
        <w:rPr>
          <w:rStyle w:val="StyleUnderline"/>
        </w:rPr>
        <w:t>create two types of power.</w:t>
      </w:r>
      <w:r>
        <w:t xml:space="preserve">55 </w:t>
      </w:r>
      <w:r w:rsidRPr="002A5DD3">
        <w:rPr>
          <w:rStyle w:val="StyleUnderline"/>
          <w:highlight w:val="cyan"/>
        </w:rPr>
        <w:t>Weapons</w:t>
      </w:r>
      <w:r>
        <w:t xml:space="preserve"> most clearly </w:t>
      </w:r>
      <w:r w:rsidRPr="002A5DD3">
        <w:rPr>
          <w:rStyle w:val="StyleUnderline"/>
          <w:highlight w:val="cyan"/>
        </w:rPr>
        <w:t>provide material power</w:t>
      </w:r>
      <w:r w:rsidRPr="00506127">
        <w:rPr>
          <w:rStyle w:val="StyleUnderline"/>
        </w:rPr>
        <w:t>, enabling a state to more credibly make coercive threats or undertake forceful diplomatic actions because of increased capabilities. Weapons transfers are also s</w:t>
      </w:r>
      <w:r w:rsidRPr="002A5DD3">
        <w:rPr>
          <w:rStyle w:val="StyleUnderline"/>
          <w:highlight w:val="cyan"/>
        </w:rPr>
        <w:t>ignals of political ties, which creates a more diffuse, relational powe</w:t>
      </w:r>
      <w:r>
        <w:t xml:space="preserve">r. Weapons transfers signal the extent and depth of states’ political alignments, and can even sort states in intra-group status hierarchies. </w:t>
      </w:r>
    </w:p>
    <w:p w14:paraId="4A8B09A5" w14:textId="22D65DEA" w:rsidR="00CB7F42" w:rsidRPr="00CB7F42" w:rsidRDefault="00CB7F42" w:rsidP="00652E85">
      <w:pPr>
        <w:rPr>
          <w:b/>
          <w:u w:val="single"/>
        </w:rPr>
      </w:pPr>
      <w:r w:rsidRPr="00506127">
        <w:rPr>
          <w:rStyle w:val="StyleUnderline"/>
        </w:rPr>
        <w:t>Weapons transfers are bright lines against the noisy</w:t>
      </w:r>
      <w:r>
        <w:t xml:space="preserve"> (and sticky) </w:t>
      </w:r>
      <w:r w:rsidRPr="00506127">
        <w:rPr>
          <w:rStyle w:val="StyleUnderline"/>
        </w:rPr>
        <w:t>background</w:t>
      </w:r>
      <w:r>
        <w:t xml:space="preserve"> that is state’s broader political networks. </w:t>
      </w:r>
      <w:r w:rsidRPr="00506127">
        <w:rPr>
          <w:rStyle w:val="StyleUnderline"/>
        </w:rPr>
        <w:t xml:space="preserve">They affect the shape of and tensions in the network. State leaders use the ties created by weapons transfers as a convenient shortcut for understanding how states are related to one another, </w:t>
      </w:r>
      <w:r w:rsidRPr="002A5DD3">
        <w:rPr>
          <w:rStyle w:val="StyleUnderline"/>
          <w:highlight w:val="cyan"/>
        </w:rPr>
        <w:t>where the center of power is located, and the relative power of one group of states compared to another.</w:t>
      </w:r>
    </w:p>
    <w:p w14:paraId="4461641D" w14:textId="539092DC" w:rsidR="00DA1E71" w:rsidRDefault="007901E8" w:rsidP="00DA1E71">
      <w:pPr>
        <w:pStyle w:val="Heading4"/>
      </w:pPr>
      <w:r>
        <w:t xml:space="preserve">Arms transfers deter adversaries and </w:t>
      </w:r>
      <w:r w:rsidR="007B09E8">
        <w:t>assure recipients</w:t>
      </w:r>
    </w:p>
    <w:p w14:paraId="0021CB37" w14:textId="0E2F7DF8" w:rsidR="002773A5" w:rsidRPr="002773A5" w:rsidRDefault="002773A5" w:rsidP="002773A5">
      <w:r w:rsidRPr="002773A5">
        <w:rPr>
          <w:rStyle w:val="Style13ptBold"/>
        </w:rPr>
        <w:t xml:space="preserve">McManus 17 </w:t>
      </w:r>
      <w:r>
        <w:t xml:space="preserve">Roseanne W. McManus, Assistant Professor of political science at Baruch College. Mark David Nieman, Assistant Professor of political science at Iowa State University. “Identifying major power support signaled for protégés: A latent measure </w:t>
      </w:r>
      <w:proofErr w:type="gramStart"/>
      <w:r>
        <w:t>approach”  In</w:t>
      </w:r>
      <w:proofErr w:type="gramEnd"/>
      <w:r>
        <w:t xml:space="preserve"> Annual Meeting of the International Studies Association, Baltimore, MD. February 2017. (pp. 22-25). </w:t>
      </w:r>
    </w:p>
    <w:p w14:paraId="0A8FB783" w14:textId="7C778DE7" w:rsidR="00DA1E71" w:rsidRDefault="00DA1E71" w:rsidP="00DA1E71">
      <w:r w:rsidRPr="007901E8">
        <w:rPr>
          <w:rStyle w:val="StyleUnderline"/>
        </w:rPr>
        <w:t xml:space="preserve">Major powers can also signal support for their </w:t>
      </w:r>
      <w:r w:rsidR="003C611C" w:rsidRPr="007901E8">
        <w:rPr>
          <w:rStyle w:val="StyleUnderline"/>
        </w:rPr>
        <w:t xml:space="preserve">protégé </w:t>
      </w:r>
      <w:r w:rsidRPr="007901E8">
        <w:rPr>
          <w:rStyle w:val="StyleUnderline"/>
        </w:rPr>
        <w:t xml:space="preserve">s in ways that are less public, but still imply that the major power has an interest in the </w:t>
      </w:r>
      <w:r w:rsidR="003C611C" w:rsidRPr="007901E8">
        <w:rPr>
          <w:rStyle w:val="StyleUnderline"/>
        </w:rPr>
        <w:t xml:space="preserve">protégé </w:t>
      </w:r>
      <w:r w:rsidRPr="007901E8">
        <w:rPr>
          <w:rStyle w:val="StyleUnderline"/>
        </w:rPr>
        <w:t>’s securi</w:t>
      </w:r>
      <w:r>
        <w:t xml:space="preserve">ty (McManus and </w:t>
      </w:r>
      <w:proofErr w:type="spellStart"/>
      <w:r>
        <w:t>Yarhi</w:t>
      </w:r>
      <w:proofErr w:type="spellEnd"/>
      <w:r>
        <w:t>-Milo 2017)</w:t>
      </w:r>
      <w:r w:rsidRPr="007901E8">
        <w:rPr>
          <w:rStyle w:val="StyleUnderline"/>
        </w:rPr>
        <w:t xml:space="preserve">. For example, the major power can transfer arms </w:t>
      </w:r>
      <w:proofErr w:type="spellStart"/>
      <w:r w:rsidRPr="007901E8">
        <w:rPr>
          <w:rStyle w:val="StyleUnderline"/>
        </w:rPr>
        <w:t>tothe</w:t>
      </w:r>
      <w:proofErr w:type="spellEnd"/>
      <w:r w:rsidRPr="007901E8">
        <w:rPr>
          <w:rStyle w:val="StyleUnderline"/>
        </w:rPr>
        <w:t xml:space="preserve"> </w:t>
      </w:r>
      <w:proofErr w:type="gramStart"/>
      <w:r w:rsidR="003C611C" w:rsidRPr="007901E8">
        <w:rPr>
          <w:rStyle w:val="StyleUnderline"/>
        </w:rPr>
        <w:t xml:space="preserve">protégé </w:t>
      </w:r>
      <w:r>
        <w:t>,</w:t>
      </w:r>
      <w:proofErr w:type="gramEnd"/>
      <w:r>
        <w:t xml:space="preserve"> station troops in the </w:t>
      </w:r>
      <w:r w:rsidR="003C611C">
        <w:t xml:space="preserve">protégé </w:t>
      </w:r>
      <w:r>
        <w:t xml:space="preserve">’s territory, and/or conduct joint military exercises with the </w:t>
      </w:r>
      <w:r w:rsidR="003C611C">
        <w:t xml:space="preserve">protégé </w:t>
      </w:r>
      <w:r>
        <w:t xml:space="preserve">. The stationing of significant numbers of troops all but ensures that the major power will become involved if the </w:t>
      </w:r>
      <w:proofErr w:type="gramStart"/>
      <w:r w:rsidR="003C611C">
        <w:t xml:space="preserve">protégé </w:t>
      </w:r>
      <w:r>
        <w:t xml:space="preserve"> is</w:t>
      </w:r>
      <w:proofErr w:type="gramEnd"/>
      <w:r>
        <w:t xml:space="preserve"> attacked, thus strengthening deterrence (Allen, Bell and Clay 2016; Allen, Flynn and Martinez </w:t>
      </w:r>
      <w:proofErr w:type="spellStart"/>
      <w:r>
        <w:t>Machain</w:t>
      </w:r>
      <w:proofErr w:type="spellEnd"/>
      <w:r>
        <w:t xml:space="preserve"> 2016; Martinez </w:t>
      </w:r>
      <w:proofErr w:type="spellStart"/>
      <w:r>
        <w:t>Machain</w:t>
      </w:r>
      <w:proofErr w:type="spellEnd"/>
      <w:r>
        <w:t xml:space="preserve"> and Morgan 2013). In contrast,</w:t>
      </w:r>
      <w:r w:rsidRPr="007901E8">
        <w:rPr>
          <w:rStyle w:val="StyleUnderline"/>
        </w:rPr>
        <w:t xml:space="preserve"> arms transfers a</w:t>
      </w:r>
      <w:r>
        <w:t xml:space="preserve">nd joint military exercises do not ensure that a major power will intervene militarily to help a </w:t>
      </w:r>
      <w:proofErr w:type="gramStart"/>
      <w:r w:rsidR="003C611C">
        <w:t xml:space="preserve">protégé </w:t>
      </w:r>
      <w:r>
        <w:t xml:space="preserve"> in</w:t>
      </w:r>
      <w:proofErr w:type="gramEnd"/>
      <w:r>
        <w:t xml:space="preserve"> need. However, they do </w:t>
      </w:r>
      <w:r w:rsidRPr="007901E8">
        <w:rPr>
          <w:rStyle w:val="StyleUnderline"/>
        </w:rPr>
        <w:t xml:space="preserve">improve the </w:t>
      </w:r>
      <w:r w:rsidR="003C611C" w:rsidRPr="007901E8">
        <w:rPr>
          <w:rStyle w:val="StyleUnderline"/>
        </w:rPr>
        <w:t xml:space="preserve">protégé </w:t>
      </w:r>
      <w:r w:rsidRPr="007901E8">
        <w:rPr>
          <w:rStyle w:val="StyleUnderline"/>
        </w:rPr>
        <w:t xml:space="preserve">’s own fighting capability, and they also function as a costly signal that the major power cares about the </w:t>
      </w:r>
      <w:r w:rsidR="003C611C" w:rsidRPr="007901E8">
        <w:rPr>
          <w:rStyle w:val="StyleUnderline"/>
        </w:rPr>
        <w:t xml:space="preserve">protégé </w:t>
      </w:r>
      <w:r w:rsidRPr="007901E8">
        <w:rPr>
          <w:rStyle w:val="StyleUnderline"/>
        </w:rPr>
        <w:t xml:space="preserve">’s security, which should increase the belief of potential challengers that the major power would aid the </w:t>
      </w:r>
      <w:r w:rsidR="003C611C" w:rsidRPr="007901E8">
        <w:rPr>
          <w:rStyle w:val="StyleUnderline"/>
        </w:rPr>
        <w:t xml:space="preserve">protégé </w:t>
      </w:r>
      <w:r w:rsidRPr="007901E8">
        <w:rPr>
          <w:rStyle w:val="StyleUnderline"/>
        </w:rPr>
        <w:t xml:space="preserve"> in some way if it were attacked</w:t>
      </w:r>
      <w:r>
        <w:t xml:space="preserve"> (</w:t>
      </w:r>
      <w:proofErr w:type="spellStart"/>
      <w:r>
        <w:t>Huth</w:t>
      </w:r>
      <w:proofErr w:type="spellEnd"/>
      <w:r>
        <w:t xml:space="preserve"> 1988; Kinsella and </w:t>
      </w:r>
      <w:proofErr w:type="spellStart"/>
      <w:r>
        <w:t>Tillema</w:t>
      </w:r>
      <w:proofErr w:type="spellEnd"/>
      <w:r>
        <w:t xml:space="preserve"> 1995; </w:t>
      </w:r>
      <w:proofErr w:type="spellStart"/>
      <w:r>
        <w:t>Signorino</w:t>
      </w:r>
      <w:proofErr w:type="spellEnd"/>
      <w:r>
        <w:t xml:space="preserve"> and </w:t>
      </w:r>
      <w:proofErr w:type="spellStart"/>
      <w:r>
        <w:t>Tarar</w:t>
      </w:r>
      <w:proofErr w:type="spellEnd"/>
      <w:r>
        <w:t xml:space="preserve"> 2006)</w:t>
      </w:r>
    </w:p>
    <w:p w14:paraId="4B46AEB1" w14:textId="1ACA5A3B" w:rsidR="006201E2" w:rsidRDefault="00344F9F" w:rsidP="00395F2E">
      <w:pPr>
        <w:pStyle w:val="Heading4"/>
      </w:pPr>
      <w:r>
        <w:t>Arms transfers are a highly effective signaling tool to influence foreign policy</w:t>
      </w:r>
    </w:p>
    <w:p w14:paraId="0FCDCC57" w14:textId="77777777" w:rsidR="004D4635" w:rsidRPr="004D4635" w:rsidRDefault="004D4635" w:rsidP="004D4635">
      <w:proofErr w:type="spellStart"/>
      <w:r w:rsidRPr="004D4635">
        <w:rPr>
          <w:rStyle w:val="Style13ptBold"/>
        </w:rPr>
        <w:t>Spindel</w:t>
      </w:r>
      <w:proofErr w:type="spellEnd"/>
      <w:r w:rsidRPr="004D4635">
        <w:rPr>
          <w:rStyle w:val="Style13ptBold"/>
        </w:rPr>
        <w:t xml:space="preserve"> 18</w:t>
      </w:r>
      <w:r>
        <w:t xml:space="preserve"> </w:t>
      </w:r>
      <w:proofErr w:type="spellStart"/>
      <w:r>
        <w:t>Spindel</w:t>
      </w:r>
      <w:proofErr w:type="spellEnd"/>
      <w:r>
        <w:t>, Jennifer, May 2018. Beyond Military Power: The Symbolic Politics of Conventional Weapons Transfers. University Of Minnesota Ph.D. Dissertation, Political Science. https://conservancy.umn.edu/handle/11299/199011 /</w:t>
      </w:r>
      <w:proofErr w:type="spellStart"/>
      <w:r>
        <w:t>jh</w:t>
      </w:r>
      <w:proofErr w:type="spellEnd"/>
    </w:p>
    <w:p w14:paraId="56D36B88" w14:textId="5C2CBCB7" w:rsidR="00395F2E" w:rsidRDefault="00395F2E" w:rsidP="00395F2E">
      <w:r>
        <w:t>The theory developed in this chapter presents an explanation of foreign policy based on a symbolic signaling mechanism.</w:t>
      </w:r>
      <w:r w:rsidRPr="001C059D">
        <w:rPr>
          <w:rStyle w:val="StyleUnderline"/>
        </w:rPr>
        <w:t xml:space="preserve"> States can, and often do, send signals that rely on symbols</w:t>
      </w:r>
      <w:r>
        <w:t xml:space="preserve">, rather than costly actions, </w:t>
      </w:r>
      <w:r w:rsidRPr="001C059D">
        <w:rPr>
          <w:rStyle w:val="StyleUnderline"/>
        </w:rPr>
        <w:t>and these signals matter because they have observable effects on states’ foreign policy behaviors. This type of signaling occupies the middle ground between the extremes of costly action and cheap talk</w:t>
      </w:r>
      <w:r>
        <w:t xml:space="preserve">: signals can come from social relationships and symbolic goods.119 </w:t>
      </w:r>
      <w:r w:rsidRPr="00344F9F">
        <w:rPr>
          <w:rStyle w:val="StyleUnderline"/>
        </w:rPr>
        <w:t>Weapons transfers are not so exceptional that they are rare signals in international politics, nor are they so commonplace as to lose signaling meaning. They are instead common enough to be broadly comprehensible, but rare enough to have real foreign policy effects</w:t>
      </w:r>
      <w:r>
        <w:t>. Scholarship on signaling needs to be sensitive to context and contingency, and to the importance of shared meanings and understandings. Future research can identify other contexts where actors use social relationships and symbols to send political signals; I would suggest this type of signaling is not confined to weapons transfers, nor is it unique to international security.120</w:t>
      </w:r>
    </w:p>
    <w:p w14:paraId="75A47A11" w14:textId="0068BFD6" w:rsidR="00395F2E" w:rsidRPr="00A03D00" w:rsidRDefault="00395F2E" w:rsidP="00395F2E">
      <w:pPr>
        <w:rPr>
          <w:rStyle w:val="StyleUnderline"/>
        </w:rPr>
      </w:pPr>
      <w:r w:rsidRPr="00A63797">
        <w:rPr>
          <w:rStyle w:val="StyleUnderline"/>
        </w:rPr>
        <w:t>This</w:t>
      </w:r>
      <w:r>
        <w:t xml:space="preserve"> theory also </w:t>
      </w:r>
      <w:r w:rsidRPr="00A63797">
        <w:rPr>
          <w:rStyle w:val="StyleUnderline"/>
        </w:rPr>
        <w:t>demonstrates the importance of political relationships in explaining foreign policy</w:t>
      </w:r>
      <w:r>
        <w:t xml:space="preserve"> and international security. Foreign policy is a complex and dynamic process, in which the past affects the present and the present will affect the future. To pull a dyad out of its historical and social context is to strip away relationships that matter for determining a state’s foreign policy choices. Further, states beyond the sender-receiver dyad matter. Whether through establishing hierarchies, or signaling to the receiver’s adversaries, weapons transfers affect and are affected by the policies in multiple states. Relationships are not exogenous to behavior, nor is behavior exogenous to relationships.121 The emphasis on relationships throughout this project also shows just how much effort it takes to maintain them. </w:t>
      </w:r>
      <w:r w:rsidRPr="00A03D00">
        <w:rPr>
          <w:rStyle w:val="StyleUnderline"/>
        </w:rPr>
        <w:t>Maintaining relationships takes work, because the giver must constantly feed the ravenous beast.</w:t>
      </w:r>
    </w:p>
    <w:p w14:paraId="57B4B72F" w14:textId="5E099944" w:rsidR="00395F2E" w:rsidRPr="00292998" w:rsidRDefault="00395F2E" w:rsidP="00395F2E">
      <w:pPr>
        <w:rPr>
          <w:rStyle w:val="StyleUnderline"/>
        </w:rPr>
      </w:pPr>
      <w:r>
        <w:t xml:space="preserve">Finally, by treating arms as both military tool and symbol, this chapter shows the promise of linking materialist and constructivist approaches to international security. Addressing both dimensions of weapons shows that </w:t>
      </w:r>
      <w:r w:rsidRPr="00A03D00">
        <w:rPr>
          <w:rStyle w:val="StyleUnderline"/>
        </w:rPr>
        <w:t>perceptions of relative power are a function of both military capabili</w:t>
      </w:r>
      <w:r w:rsidRPr="00292998">
        <w:rPr>
          <w:rStyle w:val="StyleUnderline"/>
        </w:rPr>
        <w:t>ties and relationships with other states. Weapons transfers serve the vital role of signaling and clarifying these political relationships</w:t>
      </w:r>
      <w:r>
        <w:t xml:space="preserve">. Combined with the focus on relationships, this work shows how </w:t>
      </w:r>
      <w:r w:rsidRPr="00292998">
        <w:rPr>
          <w:rStyle w:val="StyleUnderline"/>
        </w:rPr>
        <w:t xml:space="preserve">international actors use symbols and signals to make and unmake relations that constitute world politics. </w:t>
      </w:r>
    </w:p>
    <w:p w14:paraId="59D56D64" w14:textId="458B7A25" w:rsidR="00470119" w:rsidRDefault="00C93C4A" w:rsidP="00470119">
      <w:pPr>
        <w:pStyle w:val="Heading4"/>
      </w:pPr>
      <w:r>
        <w:t>Revoking arms sales</w:t>
      </w:r>
      <w:r w:rsidR="00592B62">
        <w:t xml:space="preserve"> wreck relationships because it violates </w:t>
      </w:r>
      <w:r w:rsidR="00B24337">
        <w:t>expectation for future sales</w:t>
      </w:r>
    </w:p>
    <w:p w14:paraId="12DCEFB8" w14:textId="325C35B1" w:rsidR="004D4635" w:rsidRPr="004D4635" w:rsidRDefault="004D4635" w:rsidP="004D4635">
      <w:proofErr w:type="spellStart"/>
      <w:r w:rsidRPr="004D4635">
        <w:rPr>
          <w:rStyle w:val="Style13ptBold"/>
        </w:rPr>
        <w:t>Spindel</w:t>
      </w:r>
      <w:proofErr w:type="spellEnd"/>
      <w:r w:rsidRPr="004D4635">
        <w:rPr>
          <w:rStyle w:val="Style13ptBold"/>
        </w:rPr>
        <w:t xml:space="preserve"> 18</w:t>
      </w:r>
      <w:r>
        <w:t xml:space="preserve"> </w:t>
      </w:r>
      <w:proofErr w:type="spellStart"/>
      <w:r>
        <w:t>Spindel</w:t>
      </w:r>
      <w:proofErr w:type="spellEnd"/>
      <w:r>
        <w:t>, Jennifer, May 2018. Beyond Military Power: The Symbolic Politics of Conventional Weapons Transfers. University Of Minnesota Ph.D. Dissertation, Political Science. https://conservancy.umn.edu/handle/11299/199011 /</w:t>
      </w:r>
      <w:proofErr w:type="spellStart"/>
      <w:r>
        <w:t>jh</w:t>
      </w:r>
      <w:proofErr w:type="spellEnd"/>
    </w:p>
    <w:p w14:paraId="3398F2B6" w14:textId="3443568D" w:rsidR="00470119" w:rsidRPr="002339D1" w:rsidRDefault="00470119" w:rsidP="002339D1">
      <w:pPr>
        <w:rPr>
          <w:rStyle w:val="StyleUnderline"/>
        </w:rPr>
      </w:pPr>
      <w:r w:rsidRPr="002339D1">
        <w:t xml:space="preserve">The preceding discussion also shows the evolution of relationships over time, and the high degree of investment needed to maintain them. </w:t>
      </w:r>
      <w:r w:rsidRPr="002339D1">
        <w:rPr>
          <w:rStyle w:val="StyleUnderline"/>
        </w:rPr>
        <w:t>Expectations for future transfers are based on previous transfers. The initial transfer of the F-86 and M-47 from the US to Pakistan in the mid-1950s set a baseline for the relationship between those two countries. Pakistan expected to continue receiving boom weapons, and began reinterpreting its relationship with the US when it was denied these weapons</w:t>
      </w:r>
      <w:r w:rsidRPr="002339D1">
        <w:t>.</w:t>
      </w:r>
      <w:r w:rsidRPr="002339D1">
        <w:rPr>
          <w:rStyle w:val="StyleUnderline"/>
        </w:rPr>
        <w:t xml:space="preserve"> Weapons that might reassure at one time period can be disappointing at a later one.</w:t>
      </w:r>
    </w:p>
    <w:p w14:paraId="07A272AB" w14:textId="74AABA44" w:rsidR="00470119" w:rsidRPr="002339D1" w:rsidRDefault="00470119" w:rsidP="00470119">
      <w:pPr>
        <w:rPr>
          <w:rStyle w:val="StyleUnderline"/>
        </w:rPr>
      </w:pPr>
      <w:r>
        <w:t>Pakistan and India’s interest in the F-104 shows how weapons produce and communicate status hierarchies with alliances. The F-86 elevated Pakistan to the status of important Asian ally, as it was the only Asian state beside Taiwan to have the plane. However, t</w:t>
      </w:r>
      <w:r w:rsidRPr="00DC7432">
        <w:rPr>
          <w:rStyle w:val="StyleUnderline"/>
        </w:rPr>
        <w:t>he denial of the F-100, a plane sent to the core European allies, signaled that Pakistan had not achieved the same status as Western Europ</w:t>
      </w:r>
      <w:r>
        <w:t xml:space="preserve">e. Pakistan’s 1962 reception of the F-104 led Saudi Arabia and Iran to request the plane as evidence of equal treatment. These two states saw Pakistan as a peer and believed the plane was necessary to ensure they did not fall behind Pakistan in the status hierarchy. More broadly, </w:t>
      </w:r>
      <w:r w:rsidRPr="00DC7432">
        <w:rPr>
          <w:rStyle w:val="StyleUnderline"/>
        </w:rPr>
        <w:t>savvy arms suppliers can use weapons transfers to rank their friends and allies, and to create intragroup cliques within a larger group of allies</w:t>
      </w:r>
      <w:r>
        <w:t xml:space="preserve">. This also shows that </w:t>
      </w:r>
      <w:r w:rsidRPr="002339D1">
        <w:rPr>
          <w:rStyle w:val="StyleUnderline"/>
        </w:rPr>
        <w:t xml:space="preserve">the signaling effects of weapons transfers reverberate through a network, and are not confined to a dyad, or even triad. States are embedded in networks of relationships; understanding these networks is essential for explaining why and when states act. </w:t>
      </w:r>
    </w:p>
    <w:p w14:paraId="54B8C60D" w14:textId="2D5E1C9E" w:rsidR="00470119" w:rsidRPr="00C93C4A" w:rsidRDefault="00470119" w:rsidP="00470119">
      <w:pPr>
        <w:rPr>
          <w:rStyle w:val="StyleUnderline"/>
        </w:rPr>
      </w:pPr>
      <w:r>
        <w:t>Finally, this chapter shows the importance of perceptions in explaining weapons</w:t>
      </w:r>
      <w:r w:rsidR="00DD3A28">
        <w:t xml:space="preserve"> </w:t>
      </w:r>
      <w:r>
        <w:t>transfers. Leaders’ perceptions dictate which weapons transfers are expected or unexpected</w:t>
      </w:r>
      <w:r w:rsidR="00DD3A28">
        <w:t xml:space="preserve"> </w:t>
      </w:r>
      <w:r>
        <w:t>– even if more objective factors, like the balance of power or shared interests – suggest</w:t>
      </w:r>
      <w:r w:rsidR="00DD3A28">
        <w:t xml:space="preserve"> </w:t>
      </w:r>
      <w:r>
        <w:t>otherwise. When states agree about what weapons are expected, foreign policy outcomes</w:t>
      </w:r>
      <w:r w:rsidR="00DD3A28">
        <w:t xml:space="preserve"> </w:t>
      </w:r>
      <w:r>
        <w:t xml:space="preserve">generally accord with my theory. </w:t>
      </w:r>
      <w:r w:rsidRPr="00CB4651">
        <w:rPr>
          <w:rStyle w:val="StyleUnderline"/>
        </w:rPr>
        <w:t>When leaders have divergent perceptions, foreign policy</w:t>
      </w:r>
      <w:r w:rsidR="00DD3A28" w:rsidRPr="00CB4651">
        <w:rPr>
          <w:rStyle w:val="StyleUnderline"/>
        </w:rPr>
        <w:t xml:space="preserve"> </w:t>
      </w:r>
      <w:r w:rsidRPr="00CB4651">
        <w:rPr>
          <w:rStyle w:val="StyleUnderline"/>
        </w:rPr>
        <w:t xml:space="preserve">outcomes are “surprising” from the perspective of one of the actors. </w:t>
      </w:r>
      <w:r>
        <w:t>This was most clearly</w:t>
      </w:r>
      <w:r w:rsidR="00DD3A28">
        <w:t xml:space="preserve"> </w:t>
      </w:r>
      <w:r>
        <w:t>seen when the US began providing arms to India after the 1962 conflict with China. The</w:t>
      </w:r>
      <w:r w:rsidR="00DD3A28">
        <w:t xml:space="preserve"> </w:t>
      </w:r>
      <w:r>
        <w:t>US and India both perceived these transfers as expected, based on shared interest in</w:t>
      </w:r>
      <w:r w:rsidR="00DD3A28">
        <w:t xml:space="preserve"> </w:t>
      </w:r>
      <w:r>
        <w:t>containing China. Their Cold War lens narrated transfers as stemming the tide of</w:t>
      </w:r>
      <w:r w:rsidR="00DD3A28">
        <w:t xml:space="preserve"> </w:t>
      </w:r>
      <w:r>
        <w:t>communism. Pakistan, on the other hand, interpreted the transfers through the lens of its</w:t>
      </w:r>
      <w:r w:rsidR="00DD3A28">
        <w:t xml:space="preserve"> </w:t>
      </w:r>
      <w:r>
        <w:t>regional enduring rivalry with India. It could not understand why the US was arming India.</w:t>
      </w:r>
      <w:r w:rsidR="00DD3A28">
        <w:t xml:space="preserve"> </w:t>
      </w:r>
      <w:r w:rsidRPr="00C93C4A">
        <w:rPr>
          <w:rStyle w:val="StyleUnderline"/>
        </w:rPr>
        <w:t>Pakistan’s outrage at US-Indian arms transfers was surprising to US officials, but the</w:t>
      </w:r>
      <w:r w:rsidR="00DD3A28" w:rsidRPr="00C93C4A">
        <w:rPr>
          <w:rStyle w:val="StyleUnderline"/>
        </w:rPr>
        <w:t xml:space="preserve"> </w:t>
      </w:r>
      <w:r w:rsidRPr="00C93C4A">
        <w:rPr>
          <w:rStyle w:val="StyleUnderline"/>
        </w:rPr>
        <w:t>outrage was expected from an enduring rivalry point of view</w:t>
      </w:r>
      <w:r>
        <w:t>. As Jervis noted, “statesmen</w:t>
      </w:r>
      <w:r w:rsidR="00DD3A28">
        <w:t xml:space="preserve"> </w:t>
      </w:r>
      <w:r>
        <w:t>believe that others will interpret their behavior as they intend it and will share their view</w:t>
      </w:r>
      <w:r w:rsidR="00DD3A28">
        <w:t xml:space="preserve"> </w:t>
      </w:r>
      <w:r>
        <w:t xml:space="preserve">of their own state policy.”264 </w:t>
      </w:r>
      <w:r w:rsidRPr="00C93C4A">
        <w:rPr>
          <w:rStyle w:val="StyleUnderline"/>
        </w:rPr>
        <w:t>Divergent interpretations</w:t>
      </w:r>
      <w:r w:rsidRPr="00C93C4A">
        <w:t xml:space="preserve">, or a mismatch of lenses, </w:t>
      </w:r>
      <w:r w:rsidRPr="00C93C4A">
        <w:rPr>
          <w:rStyle w:val="StyleUnderline"/>
        </w:rPr>
        <w:t>can lead</w:t>
      </w:r>
      <w:r w:rsidR="00DD3A28" w:rsidRPr="00C93C4A">
        <w:rPr>
          <w:rStyle w:val="StyleUnderline"/>
        </w:rPr>
        <w:t xml:space="preserve"> </w:t>
      </w:r>
      <w:r w:rsidRPr="00C93C4A">
        <w:rPr>
          <w:rStyle w:val="StyleUnderline"/>
        </w:rPr>
        <w:t>to unanticipated consequences. Even when states are attentive to the signals their weapons</w:t>
      </w:r>
      <w:r w:rsidR="00DD3A28" w:rsidRPr="00C93C4A">
        <w:rPr>
          <w:rStyle w:val="StyleUnderline"/>
        </w:rPr>
        <w:t xml:space="preserve"> </w:t>
      </w:r>
      <w:r w:rsidRPr="00C93C4A">
        <w:rPr>
          <w:rStyle w:val="StyleUnderline"/>
        </w:rPr>
        <w:t>transfers send, there is no guarantee that all actors will agree about the political implications</w:t>
      </w:r>
      <w:r w:rsidR="00DD3A28" w:rsidRPr="00C93C4A">
        <w:rPr>
          <w:rStyle w:val="StyleUnderline"/>
        </w:rPr>
        <w:t xml:space="preserve"> </w:t>
      </w:r>
      <w:r w:rsidRPr="00C93C4A">
        <w:rPr>
          <w:rStyle w:val="StyleUnderline"/>
        </w:rPr>
        <w:t xml:space="preserve">of the signal. </w:t>
      </w:r>
    </w:p>
    <w:p w14:paraId="0E7CAAEC" w14:textId="77777777" w:rsidR="00DC7432" w:rsidRDefault="00DC7432" w:rsidP="00470119"/>
    <w:p w14:paraId="282F183D" w14:textId="43CA0FEE" w:rsidR="00652E85" w:rsidRDefault="00652E85" w:rsidP="005A38B5">
      <w:pPr>
        <w:pStyle w:val="Heading3"/>
      </w:pPr>
      <w:r>
        <w:t>Generic – Assurance Spillover</w:t>
      </w:r>
    </w:p>
    <w:p w14:paraId="76B0C0B7" w14:textId="77777777" w:rsidR="00CD3354" w:rsidRDefault="00CD3354" w:rsidP="00CD3354">
      <w:pPr>
        <w:pStyle w:val="Heading4"/>
      </w:pPr>
      <w:r>
        <w:t>Arms embargos are broadly perceived throughout alliance networks</w:t>
      </w:r>
    </w:p>
    <w:p w14:paraId="75DE3213" w14:textId="77777777" w:rsidR="00CD3354" w:rsidRPr="004D4635" w:rsidRDefault="00CD3354" w:rsidP="00CD3354">
      <w:proofErr w:type="spellStart"/>
      <w:r w:rsidRPr="004D4635">
        <w:rPr>
          <w:rStyle w:val="Style13ptBold"/>
        </w:rPr>
        <w:t>Spindel</w:t>
      </w:r>
      <w:proofErr w:type="spellEnd"/>
      <w:r w:rsidRPr="004D4635">
        <w:rPr>
          <w:rStyle w:val="Style13ptBold"/>
        </w:rPr>
        <w:t xml:space="preserve"> 18</w:t>
      </w:r>
      <w:r>
        <w:t xml:space="preserve"> </w:t>
      </w:r>
      <w:proofErr w:type="spellStart"/>
      <w:r>
        <w:t>Spindel</w:t>
      </w:r>
      <w:proofErr w:type="spellEnd"/>
      <w:r>
        <w:t>, Jennifer, May 2018. Beyond Military Power: The Symbolic Politics of Conventional Weapons Transfers. University Of Minnesota Ph.D. Dissertation, Political Science. https://conservancy.umn.edu/handle/11299/199011 /</w:t>
      </w:r>
      <w:proofErr w:type="spellStart"/>
      <w:r>
        <w:t>jh</w:t>
      </w:r>
      <w:proofErr w:type="spellEnd"/>
    </w:p>
    <w:p w14:paraId="6833FE02" w14:textId="77777777" w:rsidR="00CD3354" w:rsidRPr="002339D1" w:rsidRDefault="00CD3354" w:rsidP="00CD3354">
      <w:pPr>
        <w:rPr>
          <w:rStyle w:val="StyleUnderline"/>
        </w:rPr>
      </w:pPr>
      <w:r>
        <w:t>Pakistan and India’s interest in the F-104 shows how weapons produce and communicate status hierarchies with alliances. The F-86 elevated Pakistan to the status of important Asian ally, as it was the only Asian state beside Taiwan to have the plane. However, t</w:t>
      </w:r>
      <w:r w:rsidRPr="00DC7432">
        <w:rPr>
          <w:rStyle w:val="StyleUnderline"/>
        </w:rPr>
        <w:t>he denial of the F-100, a plane sent to the core European allies, signaled that Pakistan had not achieved the same status as Western Europe</w:t>
      </w:r>
      <w:r>
        <w:t xml:space="preserve">. Pakistan’s 1962 reception of the F-104 led Saudi Arabia and Iran to request the plane as evidence of equal treatment. These two states saw Pakistan as a peer and believed the plane was necessary to ensure they did not fall behind Pakistan in the status hierarchy. More broadly, </w:t>
      </w:r>
      <w:r w:rsidRPr="002A5DD3">
        <w:rPr>
          <w:rStyle w:val="StyleUnderline"/>
          <w:highlight w:val="cyan"/>
        </w:rPr>
        <w:t>savvy arms suppliers can use weapons transfers to rank their friends and allies, and to create intragroup cliques within a larger group of allies</w:t>
      </w:r>
      <w:r>
        <w:t xml:space="preserve">. This also shows that </w:t>
      </w:r>
      <w:r w:rsidRPr="002A5DD3">
        <w:rPr>
          <w:rStyle w:val="StyleUnderline"/>
          <w:highlight w:val="cyan"/>
        </w:rPr>
        <w:t xml:space="preserve">the signaling effects of weapons transfers </w:t>
      </w:r>
      <w:r w:rsidRPr="002A5DD3">
        <w:rPr>
          <w:rStyle w:val="Emphasis"/>
          <w:highlight w:val="cyan"/>
        </w:rPr>
        <w:t>reverberate through a network</w:t>
      </w:r>
      <w:r w:rsidRPr="002339D1">
        <w:rPr>
          <w:rStyle w:val="StyleUnderline"/>
        </w:rPr>
        <w:t xml:space="preserve">, and are not confined to a dyad, or even triad. States are embedded in networks of relationships; understanding these networks is essential for explaining why and when states act. </w:t>
      </w:r>
    </w:p>
    <w:p w14:paraId="2DA47D5A" w14:textId="77777777" w:rsidR="00CD3354" w:rsidRPr="00D44146" w:rsidRDefault="00CD3354" w:rsidP="00CD3354">
      <w:pPr>
        <w:rPr>
          <w:rStyle w:val="StyleUnderline"/>
        </w:rPr>
      </w:pPr>
      <w:r w:rsidRPr="00E678CA">
        <w:t>Finally, this chapter shows the importance of perceptions in explaining weapons transfers</w:t>
      </w:r>
      <w:r w:rsidRPr="00E678CA">
        <w:rPr>
          <w:rStyle w:val="StyleUnderline"/>
        </w:rPr>
        <w:t xml:space="preserve">. </w:t>
      </w:r>
      <w:r w:rsidRPr="002A5DD3">
        <w:rPr>
          <w:rStyle w:val="StyleUnderline"/>
          <w:highlight w:val="cyan"/>
        </w:rPr>
        <w:t xml:space="preserve">Leaders’ perceptions dictate which weapons transfers are expected or unexpected </w:t>
      </w:r>
      <w:r w:rsidRPr="002A5DD3">
        <w:rPr>
          <w:highlight w:val="cyan"/>
        </w:rPr>
        <w:t>– e</w:t>
      </w:r>
      <w:r w:rsidRPr="002A5DD3">
        <w:rPr>
          <w:rStyle w:val="StyleUnderline"/>
          <w:highlight w:val="cyan"/>
        </w:rPr>
        <w:t>ven if more objective factors, like the balance of power or shared interests</w:t>
      </w:r>
      <w:r w:rsidRPr="00E678CA">
        <w:t xml:space="preserve"> – </w:t>
      </w:r>
      <w:r w:rsidRPr="00E678CA">
        <w:rPr>
          <w:rStyle w:val="StyleUnderline"/>
        </w:rPr>
        <w:t>suggest otherwise</w:t>
      </w:r>
      <w:r w:rsidRPr="00E678CA">
        <w:t xml:space="preserve">. When states agree about what weapons are expected, foreign policy outcomes generally accord with my theory. </w:t>
      </w:r>
      <w:r w:rsidRPr="00E678CA">
        <w:rPr>
          <w:rStyle w:val="StyleUnderline"/>
        </w:rPr>
        <w:t xml:space="preserve">When leaders have divergent perceptions, foreign policy outcomes are “surprising” from the perspective of one of the actors. </w:t>
      </w:r>
      <w:r w:rsidRPr="00E678CA">
        <w:t>This was most clearly seen when the US began providing arms to India after the 1962 conflict with China. The US and India both perceived these transfers as expected, based on shared interest in containing China. Their Cold War lens narrated transfers as stemming the tide of communism. Pakistan, on the other hand, interpreted the transfers through the lens of its regional enduring rivalry with India. It could not understand why the US was arming India. Pakistan’s outrage at US-Indian arms transfers was surprising to US officials, but the outrage was expected from an enduring rivalry point of view. As Jervis noted, “</w:t>
      </w:r>
      <w:r w:rsidRPr="002A5DD3">
        <w:rPr>
          <w:rStyle w:val="StyleUnderline"/>
          <w:highlight w:val="cyan"/>
        </w:rPr>
        <w:t>statesmen believe that others will interpret their behavior as they intend it and will share their view of their own state policy.</w:t>
      </w:r>
      <w:r w:rsidRPr="00E678CA">
        <w:t>”264 Divergent interpretations, o</w:t>
      </w:r>
      <w:r w:rsidRPr="00D44146">
        <w:rPr>
          <w:rStyle w:val="StyleUnderline"/>
        </w:rPr>
        <w:t xml:space="preserve">r a mismatch of lenses, can lead to unanticipated consequences. </w:t>
      </w:r>
      <w:r w:rsidRPr="002A5DD3">
        <w:rPr>
          <w:rStyle w:val="StyleUnderline"/>
          <w:highlight w:val="cyan"/>
        </w:rPr>
        <w:t>Even when states are attentive to the signals their weapons transfers send, there is no guarantee that all actors will agree about the political implications of the signal.</w:t>
      </w:r>
      <w:r w:rsidRPr="00D44146">
        <w:rPr>
          <w:rStyle w:val="StyleUnderline"/>
        </w:rPr>
        <w:t xml:space="preserve"> </w:t>
      </w:r>
    </w:p>
    <w:p w14:paraId="18FF3E97" w14:textId="77777777" w:rsidR="00CD3354" w:rsidRDefault="00CD3354" w:rsidP="00CD3354">
      <w:pPr>
        <w:pStyle w:val="Heading4"/>
      </w:pPr>
      <w:r>
        <w:t xml:space="preserve">Assurances spill over between regions – </w:t>
      </w:r>
      <w:proofErr w:type="spellStart"/>
      <w:r>
        <w:t>aff</w:t>
      </w:r>
      <w:proofErr w:type="spellEnd"/>
      <w:r>
        <w:t xml:space="preserve"> collapses global commitments</w:t>
      </w:r>
    </w:p>
    <w:p w14:paraId="1310EA98" w14:textId="77777777" w:rsidR="00CD3354" w:rsidRPr="0044075B" w:rsidRDefault="00CD3354" w:rsidP="00CD3354">
      <w:r w:rsidRPr="0044075B">
        <w:rPr>
          <w:rStyle w:val="Style13ptBold"/>
        </w:rPr>
        <w:t>Sachs 16</w:t>
      </w:r>
      <w:r>
        <w:t xml:space="preserve"> </w:t>
      </w:r>
      <w:proofErr w:type="spellStart"/>
      <w:r>
        <w:t>Natan</w:t>
      </w:r>
      <w:proofErr w:type="spellEnd"/>
      <w:r>
        <w:t xml:space="preserve"> Sachs is a fellow in and director of the Center for Middle East Policy at Brookings. 5-31-2016.  Whose side are you on? Alliance credibility in the Middle East and Japan. Brookings. https://www.brookings.edu/blog/order-from-chaos/2016/05/31/whose-side-are-you-on-alliance-credibility-in-the-middle-east-and-japan/ /</w:t>
      </w:r>
      <w:proofErr w:type="spellStart"/>
      <w:r>
        <w:t>jh</w:t>
      </w:r>
      <w:proofErr w:type="spellEnd"/>
    </w:p>
    <w:p w14:paraId="0B04847E" w14:textId="77777777" w:rsidR="00CD3354" w:rsidRPr="003B42BB" w:rsidRDefault="00CD3354" w:rsidP="00CD3354">
      <w:pPr>
        <w:rPr>
          <w:rStyle w:val="StyleUnderline"/>
        </w:rPr>
      </w:pPr>
      <w:r>
        <w:t>Does this worry carry overseas?</w:t>
      </w:r>
      <w:r w:rsidRPr="007B7184">
        <w:rPr>
          <w:rStyle w:val="StyleUnderline"/>
        </w:rPr>
        <w:t xml:space="preserve"> </w:t>
      </w:r>
      <w:r w:rsidRPr="002A5DD3">
        <w:rPr>
          <w:rStyle w:val="StyleUnderline"/>
          <w:highlight w:val="cyan"/>
        </w:rPr>
        <w:t>Does U.S. behavior in one region affect alliances elsewhere</w:t>
      </w:r>
      <w:r w:rsidRPr="007B7184">
        <w:rPr>
          <w:rStyle w:val="StyleUnderline"/>
        </w:rPr>
        <w:t>?</w:t>
      </w:r>
      <w:r>
        <w:t xml:space="preserve"> The conversations I had in Japan (not a representative sample) certainly suggested so. </w:t>
      </w:r>
      <w:r w:rsidRPr="003B42BB">
        <w:rPr>
          <w:rStyle w:val="StyleUnderline"/>
        </w:rPr>
        <w:t>Facing their own challenges</w:t>
      </w:r>
      <w:r>
        <w:t>—in a word, China—</w:t>
      </w:r>
      <w:r w:rsidRPr="002A5DD3">
        <w:rPr>
          <w:rStyle w:val="StyleUnderline"/>
          <w:highlight w:val="cyan"/>
        </w:rPr>
        <w:t>many of our interlocutors seemed anxious about U.S. commitments in their region and referenced U.S. policy in the Middle East to buttress their concerns.</w:t>
      </w:r>
      <w:r w:rsidRPr="003B42BB">
        <w:rPr>
          <w:rStyle w:val="StyleUnderline"/>
        </w:rPr>
        <w:t xml:space="preserve"> </w:t>
      </w:r>
    </w:p>
    <w:p w14:paraId="475B7CE3" w14:textId="77777777" w:rsidR="00CD3354" w:rsidRPr="003B42BB" w:rsidRDefault="00CD3354" w:rsidP="00CD3354">
      <w:pPr>
        <w:rPr>
          <w:rStyle w:val="StyleUnderline"/>
        </w:rPr>
      </w:pPr>
      <w:r>
        <w:t xml:space="preserve">I asked several people I met in Japan what their country would want from a new U.S. president, assuming he or she is still interested in productive U.S. engagement in the world (so, “she”). </w:t>
      </w:r>
      <w:r w:rsidRPr="003B42BB">
        <w:rPr>
          <w:rStyle w:val="StyleUnderline"/>
        </w:rPr>
        <w:t xml:space="preserve">While I’m sure many in Japan greatly appreciate the Hiroshima visit, I heard two other requests, both related to alliance credibility and to China: </w:t>
      </w:r>
    </w:p>
    <w:p w14:paraId="1BD2E343" w14:textId="77777777" w:rsidR="00CD3354" w:rsidRDefault="00CD3354" w:rsidP="00CD3354">
      <w:r>
        <w:t xml:space="preserve">The new president should make a gesture of visible, material support to Taiwan, the front-line, as they called it, facing China; and </w:t>
      </w:r>
    </w:p>
    <w:p w14:paraId="0465502B" w14:textId="77777777" w:rsidR="00CD3354" w:rsidRDefault="00CD3354" w:rsidP="00CD3354">
      <w:r>
        <w:t>The first presidential visit in the region can include any number of allied capitals, but it should not include Beijing.</w:t>
      </w:r>
    </w:p>
    <w:p w14:paraId="3DC13865" w14:textId="77777777" w:rsidR="00CD3354" w:rsidRDefault="00CD3354" w:rsidP="00CD3354">
      <w:pPr>
        <w:rPr>
          <w:rStyle w:val="StyleUnderline"/>
        </w:rPr>
      </w:pPr>
      <w:r>
        <w:t>In es</w:t>
      </w:r>
      <w:r w:rsidRPr="003B42BB">
        <w:t xml:space="preserve">sence, </w:t>
      </w:r>
      <w:r w:rsidRPr="002A5DD3">
        <w:rPr>
          <w:rStyle w:val="StyleUnderline"/>
          <w:highlight w:val="cyan"/>
        </w:rPr>
        <w:t>they wanted reassurance that the United States was still committed to their side of the regional rivalry; that the U.S. president would choose sides, and choose their side.</w:t>
      </w:r>
      <w:r w:rsidRPr="003B42BB">
        <w:rPr>
          <w:rStyle w:val="StyleUnderline"/>
        </w:rPr>
        <w:t xml:space="preserve"> </w:t>
      </w:r>
    </w:p>
    <w:p w14:paraId="7504239F" w14:textId="5DB2AF34" w:rsidR="001C059D" w:rsidRDefault="001C059D" w:rsidP="005A38B5">
      <w:pPr>
        <w:pStyle w:val="Heading3"/>
      </w:pPr>
      <w:r>
        <w:t>Generic – Security Assistance</w:t>
      </w:r>
    </w:p>
    <w:p w14:paraId="107047BF" w14:textId="3C9A8C85" w:rsidR="001C059D" w:rsidRDefault="001C059D" w:rsidP="001C059D">
      <w:pPr>
        <w:pStyle w:val="Heading4"/>
      </w:pPr>
      <w:r>
        <w:t>Arms transfer flexibility is key to broader security assistance policy</w:t>
      </w:r>
    </w:p>
    <w:p w14:paraId="3E7D1C84" w14:textId="77777777" w:rsidR="001C059D" w:rsidRPr="00DC3F74" w:rsidRDefault="001C059D" w:rsidP="001C059D">
      <w:r w:rsidRPr="001F1A9D">
        <w:rPr>
          <w:rStyle w:val="Style13ptBold"/>
        </w:rPr>
        <w:t>Childs 19</w:t>
      </w:r>
      <w:r>
        <w:t xml:space="preserve"> Steven J. Childs, Ph.D. in political science. 6-13-19. Granting Security? U.S. Security Assistance Programs and Political Stability in the Greater Middle East and Africa, The Journal of the Middle East and Africa, DOI: 10.1080/21520844.2019.1596649</w:t>
      </w:r>
    </w:p>
    <w:p w14:paraId="60BBBB48" w14:textId="77777777" w:rsidR="001C059D" w:rsidRPr="002D5338" w:rsidRDefault="001C059D" w:rsidP="001C059D">
      <w:pPr>
        <w:rPr>
          <w:rStyle w:val="StyleUnderline"/>
        </w:rPr>
      </w:pPr>
      <w:r w:rsidRPr="002F71F6">
        <w:rPr>
          <w:rStyle w:val="StyleUnderline"/>
        </w:rPr>
        <w:t>Whereas</w:t>
      </w:r>
      <w:r>
        <w:t xml:space="preserve"> these two approaches to</w:t>
      </w:r>
      <w:r w:rsidRPr="002F71F6">
        <w:rPr>
          <w:rStyle w:val="StyleUnderline"/>
        </w:rPr>
        <w:t xml:space="preserve"> alliance formation and arms transfers comprise the bulk of </w:t>
      </w:r>
      <w:r>
        <w:t xml:space="preserve">the </w:t>
      </w:r>
      <w:r w:rsidRPr="002F71F6">
        <w:rPr>
          <w:rStyle w:val="StyleUnderline"/>
        </w:rPr>
        <w:t>discussion</w:t>
      </w:r>
      <w:r>
        <w:t xml:space="preserve">, </w:t>
      </w:r>
      <w:r w:rsidRPr="002F71F6">
        <w:rPr>
          <w:rStyle w:val="StyleUnderline"/>
        </w:rPr>
        <w:t>security assistance</w:t>
      </w:r>
      <w:r>
        <w:t xml:space="preserve"> is a third policy tool that </w:t>
      </w:r>
      <w:r w:rsidRPr="002F71F6">
        <w:rPr>
          <w:rStyle w:val="StyleUnderline"/>
        </w:rPr>
        <w:t>straddles the two</w:t>
      </w:r>
      <w:r>
        <w:t xml:space="preserve">. </w:t>
      </w:r>
      <w:r w:rsidRPr="002A5DD3">
        <w:rPr>
          <w:rStyle w:val="StyleUnderline"/>
          <w:highlight w:val="cyan"/>
        </w:rPr>
        <w:t>These policies require a relationship to provide a partner state with weapons, training, and aid, yet do so without incurring the political costs of an alliance</w:t>
      </w:r>
      <w:r>
        <w:t>. This allows the provision of security for shared interests without the moral hazard of a firm alliance guarantee</w:t>
      </w:r>
      <w:r w:rsidRPr="00FD3346">
        <w:rPr>
          <w:rStyle w:val="StyleUnderline"/>
        </w:rPr>
        <w:t xml:space="preserve">. </w:t>
      </w:r>
      <w:r w:rsidRPr="002A5DD3">
        <w:rPr>
          <w:rStyle w:val="StyleUnderline"/>
          <w:highlight w:val="cyan"/>
        </w:rPr>
        <w:t>Providing arms can be a part of this strategic approach</w:t>
      </w:r>
      <w:r>
        <w:t xml:space="preserve">; however, the cooperative nature of assistance, including training, entails a greater commitment than a simple arms relationship. </w:t>
      </w:r>
      <w:r w:rsidRPr="00FD3346">
        <w:rPr>
          <w:rStyle w:val="StyleUnderline"/>
        </w:rPr>
        <w:t>U.S. assistance to Pakistan is one such illustration.</w:t>
      </w:r>
      <w:r>
        <w:t xml:space="preserve"> The United States maintains no formal alliance with that government, and so is not bound to intervene in the event of war between it and its neighbors. All the same, </w:t>
      </w:r>
      <w:r w:rsidRPr="002A5DD3">
        <w:rPr>
          <w:rStyle w:val="StyleUnderline"/>
          <w:highlight w:val="cyan"/>
        </w:rPr>
        <w:t>the U.S. provided security assistance during the Cold War</w:t>
      </w:r>
      <w:r w:rsidRPr="002D5338">
        <w:rPr>
          <w:rStyle w:val="StyleUnderline"/>
        </w:rPr>
        <w:t xml:space="preserve"> as a means of blocking Soviet expansion, </w:t>
      </w:r>
      <w:r w:rsidRPr="002A5DD3">
        <w:rPr>
          <w:rStyle w:val="StyleUnderline"/>
          <w:highlight w:val="cyan"/>
        </w:rPr>
        <w:t>and again ramped up military aid and training to Pakistan after 2001 to help support operations in Afghanistan</w:t>
      </w:r>
      <w:r w:rsidRPr="002D5338">
        <w:rPr>
          <w:rStyle w:val="StyleUnderline"/>
        </w:rPr>
        <w:t>. Washington just as quickly reduced its assistance</w:t>
      </w:r>
      <w:r>
        <w:t xml:space="preserve"> to Islamabad starting in 2012. </w:t>
      </w:r>
      <w:r w:rsidRPr="002D5338">
        <w:rPr>
          <w:rStyle w:val="StyleUnderline"/>
        </w:rPr>
        <w:t>The flexibility of the assistance approach allowed American policymakers to support policy objectives on an ad hoc basis without entrenching the relationship.</w:t>
      </w:r>
    </w:p>
    <w:p w14:paraId="1D0CB65D" w14:textId="2505228D" w:rsidR="001C059D" w:rsidRDefault="001C059D" w:rsidP="001C059D">
      <w:pPr>
        <w:pStyle w:val="Heading4"/>
      </w:pPr>
      <w:r>
        <w:t xml:space="preserve">Arms sales </w:t>
      </w:r>
      <w:r w:rsidR="007159C3">
        <w:t>are the largest component of overall security assistance policy</w:t>
      </w:r>
      <w:r w:rsidR="000C4658">
        <w:t xml:space="preserve"> – key to nonproliferation, international law, and countering drug trafficking</w:t>
      </w:r>
    </w:p>
    <w:p w14:paraId="0BBCD545" w14:textId="77777777" w:rsidR="001C059D" w:rsidRPr="00DC3F74" w:rsidRDefault="001C059D" w:rsidP="001C059D">
      <w:bookmarkStart w:id="1" w:name="_Hlk12027362"/>
      <w:r w:rsidRPr="001F1A9D">
        <w:rPr>
          <w:rStyle w:val="Style13ptBold"/>
        </w:rPr>
        <w:t>Childs 19</w:t>
      </w:r>
      <w:r>
        <w:t xml:space="preserve"> Steven J. Childs, Ph.D. in political science. 6-13-19. Granting Security? U.S. Security Assistance Programs and Political Stability in the Greater Middle East and Africa, The Journal of the Middle East and Africa, DOI: 10.1080/21520844.2019.1596649</w:t>
      </w:r>
    </w:p>
    <w:bookmarkEnd w:id="1"/>
    <w:p w14:paraId="664E767B" w14:textId="77777777" w:rsidR="001C059D" w:rsidRDefault="001C059D" w:rsidP="001C059D">
      <w:r>
        <w:t>Overview of U.S. security assistance programs</w:t>
      </w:r>
    </w:p>
    <w:p w14:paraId="6B243249" w14:textId="77777777" w:rsidR="001C059D" w:rsidRPr="007159C3" w:rsidRDefault="001C059D" w:rsidP="001C059D">
      <w:pPr>
        <w:rPr>
          <w:rStyle w:val="StyleUnderline"/>
        </w:rPr>
      </w:pPr>
      <w:r w:rsidRPr="00156CD6">
        <w:rPr>
          <w:rStyle w:val="StyleUnderline"/>
        </w:rPr>
        <w:t>Security assistance programs</w:t>
      </w:r>
      <w:r>
        <w:t xml:space="preserve"> broadly conceived are those that </w:t>
      </w:r>
      <w:r w:rsidRPr="00156CD6">
        <w:rPr>
          <w:rStyle w:val="StyleUnderline"/>
        </w:rPr>
        <w:t xml:space="preserve">encompass all transfers of security equipment or services to foreign nations. </w:t>
      </w:r>
      <w:r>
        <w:t xml:space="preserve">In the United States, the specific definition “refers to a group of programs by which the United States provides defense articles, military training, and other </w:t>
      </w:r>
      <w:proofErr w:type="spellStart"/>
      <w:r>
        <w:t>defenserelated</w:t>
      </w:r>
      <w:proofErr w:type="spellEnd"/>
      <w:r>
        <w:t xml:space="preserve"> services to foreign nations by grant, loan, credit, or cash sales in </w:t>
      </w:r>
      <w:proofErr w:type="spellStart"/>
      <w:r>
        <w:t>futherance</w:t>
      </w:r>
      <w:proofErr w:type="spellEnd"/>
      <w:r>
        <w:t xml:space="preserve"> of national policies and objectives.”22 Section 622 of the Foreign Assistance Act of 1961 specifies that although the aid may have a military dimension, the foreign relations aspect of the assistance gives the U.S. State Department responsibility for managing the programs.23 In practice,</w:t>
      </w:r>
      <w:r w:rsidRPr="00156CD6">
        <w:rPr>
          <w:rStyle w:val="StyleUnderline"/>
        </w:rPr>
        <w:t xml:space="preserve"> the Defense Security Cooperation Agency (DSCA) of the Department of Defense administers the programs.</w:t>
      </w:r>
      <w:r>
        <w:t xml:space="preserve"> The DSCA works closely with the individual armed services to implement its policies. </w:t>
      </w:r>
      <w:r w:rsidRPr="002A5DD3">
        <w:rPr>
          <w:highlight w:val="cyan"/>
        </w:rPr>
        <w:t xml:space="preserve">The </w:t>
      </w:r>
      <w:r w:rsidRPr="002A5DD3">
        <w:rPr>
          <w:rStyle w:val="StyleUnderline"/>
          <w:highlight w:val="cyan"/>
        </w:rPr>
        <w:t>United States government manages and administers a plethora of security assistance programs, including those that range from the nonproliferation of weapons of mass destruction to international law enforcement and counterdrug operations, as well as peacekeeping operations.</w:t>
      </w:r>
      <w:r>
        <w:t xml:space="preserve"> Though the scope of such programs is </w:t>
      </w:r>
      <w:proofErr w:type="spellStart"/>
      <w:r>
        <w:t>wideranging</w:t>
      </w:r>
      <w:proofErr w:type="spellEnd"/>
      <w:r>
        <w:t>, this research examines three established programs that have a direct security dimension.24 These are Foreign Military Sales (FMS), Foreign Military Financing (FMF), and International Military Education and Training (IMET). An additional program that has indirect security implications is the Economic Support Fund (ESF), which the United States Agency for International Development (USAID) administers. Th</w:t>
      </w:r>
      <w:r w:rsidRPr="007159C3">
        <w:rPr>
          <w:rStyle w:val="StyleUnderline"/>
        </w:rPr>
        <w:t>e Defense Department names these four accounts as examples of security assistance.25</w:t>
      </w:r>
    </w:p>
    <w:p w14:paraId="66AA000C" w14:textId="77777777" w:rsidR="001C059D" w:rsidRDefault="001C059D" w:rsidP="001C059D">
      <w:r w:rsidRPr="007159C3">
        <w:rPr>
          <w:rStyle w:val="StyleUnderline"/>
        </w:rPr>
        <w:t xml:space="preserve">FMS is fiscally the largest of the policy tools under review. This system deals with the export of conventional armaments </w:t>
      </w:r>
      <w:r>
        <w:t>and related services to nations through a managed system of review, financing, and delivery. The aims of the program are to enhance the security capabilities of partner states and to secure commercial contracts for U.S. economic interests. In FMS,</w:t>
      </w:r>
      <w:r w:rsidRPr="007159C3">
        <w:rPr>
          <w:rStyle w:val="StyleUnderline"/>
        </w:rPr>
        <w:t xml:space="preserve"> </w:t>
      </w:r>
      <w:r w:rsidRPr="002A5DD3">
        <w:rPr>
          <w:rStyle w:val="StyleUnderline"/>
          <w:highlight w:val="cyan"/>
        </w:rPr>
        <w:t>the U.S. government is effectively the “middle man” between the American defense contractor and the foreign government</w:t>
      </w:r>
      <w:r w:rsidRPr="002A5DD3">
        <w:rPr>
          <w:highlight w:val="cyan"/>
        </w:rPr>
        <w:t>,</w:t>
      </w:r>
      <w:r>
        <w:t xml:space="preserve"> and it charges a small percentage fee to administer the program. The FMS account includes sales of weaponry, munitions, training, maintenance, and construction costs. The benefit of having Washington involved in the process is a guarantee and assurance of the deliverables to the importer. Deals are less likely to fall through or move to arbitration, since it is the federal government and not the contractor that acts as the guarantor and assumes the risk. In the 2015 fiscal year, FMS sales totaled over $40.5 billion, with deliveries totaling over $17 billion.26 American authorities announced the largest planned set of FMS acquisitions in May 2017, with the Kingdom of Saudi Arabia seeking to purchase nearly $110 billion worth of weaponry and services in the subsequent years.27 FMS programs must obtain approval from the Department of State to ensure that the deals are consistent with U.S. foreign policy objectives, and Congress must be notified of sales.</w:t>
      </w:r>
    </w:p>
    <w:p w14:paraId="2AF83E06" w14:textId="77777777" w:rsidR="001C059D" w:rsidRPr="001C059D" w:rsidRDefault="001C059D" w:rsidP="001C059D"/>
    <w:p w14:paraId="2FAD623F" w14:textId="4A1A7B97" w:rsidR="00E76C88" w:rsidRDefault="005A38B5" w:rsidP="005A38B5">
      <w:pPr>
        <w:pStyle w:val="Heading3"/>
      </w:pPr>
      <w:r>
        <w:t>SALW</w:t>
      </w:r>
      <w:r w:rsidR="0014585B">
        <w:t xml:space="preserve"> – Saudi/Nigeria</w:t>
      </w:r>
    </w:p>
    <w:p w14:paraId="05F7F08B" w14:textId="47C8F575" w:rsidR="005A38B5" w:rsidRDefault="00616C84" w:rsidP="005A38B5">
      <w:pPr>
        <w:pStyle w:val="Heading4"/>
      </w:pPr>
      <w:r>
        <w:t>New guidance on small arms sales builds security relationships and minimizes harms – particularly with Saudi Arabia and Nigeria</w:t>
      </w:r>
    </w:p>
    <w:p w14:paraId="2D1DA7C2" w14:textId="2AD6A78A" w:rsidR="005A38B5" w:rsidRDefault="00115186" w:rsidP="005A38B5">
      <w:r w:rsidRPr="00115186">
        <w:rPr>
          <w:rStyle w:val="Style13ptBold"/>
        </w:rPr>
        <w:t>Abramson 18</w:t>
      </w:r>
      <w:r>
        <w:t xml:space="preserve"> </w:t>
      </w:r>
      <w:r w:rsidR="005A38B5">
        <w:t>Jeff Abramson, nonresident senior fellow at the Arms Control Association, 6-7-2018. Trump Favors Arms Industry in Effort to Loosen Export Controls. Arms Control Association Issue Briefs Volume 10, Issue 6. https://www.armscontrol.org/issue-briefs/2018-06/trump-favors-arms-industry-effort-loosen-export-controls /</w:t>
      </w:r>
      <w:proofErr w:type="spellStart"/>
      <w:r w:rsidR="005A38B5">
        <w:t>jh</w:t>
      </w:r>
      <w:proofErr w:type="spellEnd"/>
    </w:p>
    <w:p w14:paraId="3FFDE924" w14:textId="2D1FDA4E" w:rsidR="00016F57" w:rsidRDefault="00016F57" w:rsidP="005A38B5">
      <w:r>
        <w:t>Background</w:t>
      </w:r>
    </w:p>
    <w:p w14:paraId="71E47469" w14:textId="19675B22" w:rsidR="00016F57" w:rsidRDefault="00016F57" w:rsidP="005A38B5">
      <w:r>
        <w:t>On April 19, Donald Trump issued a national security presidential memorandum replacing a January 2014 presidential policy directive that, like the 1995 iteration from the Clinton administration, included an unweighted list of criteria to guide decisions on U.S. conventional arms transfers.</w:t>
      </w:r>
    </w:p>
    <w:p w14:paraId="07E61E4C" w14:textId="30FA9D0A" w:rsidR="00016F57" w:rsidRPr="0027732C" w:rsidRDefault="00016F57" w:rsidP="005A38B5">
      <w:pPr>
        <w:rPr>
          <w:rStyle w:val="StyleUnderline"/>
        </w:rPr>
      </w:pPr>
      <w:r>
        <w:t xml:space="preserve">Common to these policies are goals to improve the security of the United States and its allies, prevent proliferation, and support relevant multilateral agreements. With the backing of major arms producers, </w:t>
      </w:r>
      <w:r w:rsidRPr="0027732C">
        <w:rPr>
          <w:rStyle w:val="StyleUnderline"/>
        </w:rPr>
        <w:t>the</w:t>
      </w:r>
      <w:r>
        <w:t xml:space="preserve"> Trump </w:t>
      </w:r>
      <w:r w:rsidRPr="0027732C">
        <w:rPr>
          <w:rStyle w:val="StyleUnderline"/>
        </w:rPr>
        <w:t>approach</w:t>
      </w:r>
      <w:r>
        <w:t xml:space="preserve"> explicitly adds “economic security” as a factor in considering whether to approve arms exports. </w:t>
      </w:r>
      <w:r w:rsidRPr="002A5DD3">
        <w:rPr>
          <w:highlight w:val="cyan"/>
        </w:rPr>
        <w:t xml:space="preserve">It </w:t>
      </w:r>
      <w:r w:rsidRPr="002A5DD3">
        <w:rPr>
          <w:rStyle w:val="StyleUnderline"/>
          <w:highlight w:val="cyan"/>
        </w:rPr>
        <w:t>promises that “the executive branch will</w:t>
      </w:r>
      <w:r w:rsidRPr="0027732C">
        <w:rPr>
          <w:rStyle w:val="StyleUnderline"/>
        </w:rPr>
        <w:t xml:space="preserve"> </w:t>
      </w:r>
      <w:r>
        <w:t xml:space="preserve">advocate strongly” on behalf of U.S. companies and </w:t>
      </w:r>
      <w:r w:rsidRPr="002A5DD3">
        <w:rPr>
          <w:highlight w:val="cyan"/>
        </w:rPr>
        <w:t>“</w:t>
      </w:r>
      <w:r w:rsidRPr="002A5DD3">
        <w:rPr>
          <w:rStyle w:val="StyleUnderline"/>
          <w:highlight w:val="cyan"/>
        </w:rPr>
        <w:t>maximize the ability” of U.S. industry “to grow and support allies and partners.”</w:t>
      </w:r>
    </w:p>
    <w:p w14:paraId="7D807309" w14:textId="77777777" w:rsidR="00115186" w:rsidRPr="00115186" w:rsidRDefault="005A38B5" w:rsidP="005A38B5">
      <w:pPr>
        <w:rPr>
          <w:rStyle w:val="StyleUnderline"/>
        </w:rPr>
      </w:pPr>
      <w:r>
        <w:t>The memorandum retains many of the same provisions regarding human rights as the Obama-era conventional arms transfer policy, although consolidating their reference to a single section rather than reiterating them throughout</w:t>
      </w:r>
      <w:r w:rsidRPr="002A5DD3">
        <w:rPr>
          <w:highlight w:val="cyan"/>
        </w:rPr>
        <w:t xml:space="preserve">. </w:t>
      </w:r>
      <w:r w:rsidRPr="002A5DD3">
        <w:rPr>
          <w:rStyle w:val="StyleUnderline"/>
          <w:highlight w:val="cyan"/>
        </w:rPr>
        <w:t>The new policy</w:t>
      </w:r>
      <w:r>
        <w:t xml:space="preserve">, however, does not explicitly say that past records on human rights will be a factor in decisions. It </w:t>
      </w:r>
      <w:r w:rsidRPr="002A5DD3">
        <w:rPr>
          <w:rStyle w:val="StyleUnderline"/>
          <w:highlight w:val="cyan"/>
        </w:rPr>
        <w:t>does contain a new commitment to “facilitate” ally and partner efforts “to reduce the risk of national or coalition operations causing civilian harm.”</w:t>
      </w:r>
    </w:p>
    <w:p w14:paraId="3B555ED4" w14:textId="77777777" w:rsidR="00115186" w:rsidRPr="00E12F55" w:rsidRDefault="005A38B5" w:rsidP="005A38B5">
      <w:pPr>
        <w:rPr>
          <w:rStyle w:val="StyleUnderline"/>
        </w:rPr>
      </w:pPr>
      <w:r>
        <w:t xml:space="preserve">Whether the implementation plan due soon from the Secretary of State explains how this will be done remains to be seen, but it is expected that </w:t>
      </w:r>
      <w:r w:rsidRPr="00E12F55">
        <w:rPr>
          <w:rStyle w:val="StyleUnderline"/>
        </w:rPr>
        <w:t>training of forces will be touted as a critical component. Such training was written into arms sales last year to Saudi Arabia and Nigeria.</w:t>
      </w:r>
    </w:p>
    <w:p w14:paraId="54DCDE6A" w14:textId="77777777" w:rsidR="00115186" w:rsidRDefault="005A38B5" w:rsidP="005A38B5">
      <w:r>
        <w:t>Proposed changes to the regulation of exports were announced May 14 and published in the Federal Register May 24, beginning a public comment period that ends in July.</w:t>
      </w:r>
    </w:p>
    <w:p w14:paraId="0ED93E71" w14:textId="77777777" w:rsidR="00115186" w:rsidRDefault="005A38B5" w:rsidP="005A38B5">
      <w:r>
        <w:t>Specifically, the rules relate to the first three categories of the United States Munitions List (USML) maintained under the International Traffic in Arms Regulations (ITAR), whose lead administrator is the Department of State. Under the proposal, many items would move from the USML to the Commerce Control List (CCL) to become part of the Export Administration Regulations (EAR), whose lead administrator is the Commerce Department. Most notably, non-automatic and semi-automatic firearms and their ammunition currently controlled under USML category I would move to new EAR 500-series classifications in the CCL.</w:t>
      </w:r>
    </w:p>
    <w:p w14:paraId="2ADAD71A" w14:textId="77777777" w:rsidR="00115186" w:rsidRDefault="005A38B5" w:rsidP="005A38B5">
      <w:r>
        <w:t xml:space="preserve">The primary rationale given for the change is that these weapons no longer merit tight control. According to the State Department: </w:t>
      </w:r>
    </w:p>
    <w:p w14:paraId="5C9072ED" w14:textId="3F3D39AF" w:rsidR="005A38B5" w:rsidRDefault="005A38B5" w:rsidP="005A38B5">
      <w:r>
        <w:t>The Department of State is engaged in an effort to revise the U.S. Munitions List so that its scope is limited to those defense articles that provide the United States with a critical military or intelligence advantage or, in the case of weapons, are inherently for military end use. The articles now controlled by USML Categories I, II, and III that would be removed from the USML under this proposed rule do not meet this standard, including many items which are widely available in retail outlets in the United States and abroad.</w:t>
      </w:r>
    </w:p>
    <w:p w14:paraId="08913CAD" w14:textId="77777777" w:rsidR="00115186" w:rsidRDefault="005A38B5" w:rsidP="005A38B5">
      <w:r>
        <w:t>The revisions were drafted during the previous administration’s export reform control initiative, which sought to build higher fences on fewer items. During Obama’s presidency, action was taken on 18 of the USML’s 21 categories, but frequent mass shootings and an administration more supportive of gun control efforts contributed to the firearms categories going unpublished.</w:t>
      </w:r>
    </w:p>
    <w:p w14:paraId="68F9778F" w14:textId="77777777" w:rsidR="00115186" w:rsidRDefault="005A38B5" w:rsidP="005A38B5">
      <w:r>
        <w:t>Critics of President Trump, such as Senator Ben Cardin (D-Md.), have pointed to the domestic U.S. gun lobby as the real driver behind these changes and called the decision to move forward “politically tone deaf as our nation reckons with a gun violence epidemic.”</w:t>
      </w:r>
    </w:p>
    <w:p w14:paraId="70FBD8DE" w14:textId="77777777" w:rsidR="00115186" w:rsidRDefault="005A38B5" w:rsidP="005A38B5">
      <w:r>
        <w:t>Adding in Transparency and Enabling Assessment</w:t>
      </w:r>
    </w:p>
    <w:p w14:paraId="24B62F77" w14:textId="77777777" w:rsidR="00115186" w:rsidRDefault="005A38B5" w:rsidP="005A38B5">
      <w:r>
        <w:t>As the Trump administration works to implement these changes, it should build in transparency and process changes that make it possible to assess whether U.S. arms exports are meeting the stated goals of the new policies.</w:t>
      </w:r>
    </w:p>
    <w:p w14:paraId="64DC4184" w14:textId="77777777" w:rsidR="00115186" w:rsidRDefault="005A38B5" w:rsidP="005A38B5">
      <w:r>
        <w:t>This would not only be good public policy, but such an approach has the potential to address rising congressional and international distress about an administration that has shown less restraint, including by moving ahead with arms sales to Bahrain, Nigeria, and Saudi Arabia that the previous administration had held back on due to serious human rights concerns.</w:t>
      </w:r>
    </w:p>
    <w:p w14:paraId="1BA96E78" w14:textId="77777777" w:rsidR="00115186" w:rsidRPr="00F07F4A" w:rsidRDefault="005A38B5" w:rsidP="005A38B5">
      <w:pPr>
        <w:rPr>
          <w:rStyle w:val="StyleUnderline"/>
        </w:rPr>
      </w:pPr>
      <w:r>
        <w:t xml:space="preserve">As a start, a public accounting and evaluation of training that might go along with arms sales is desperately needed, especially if it will be a cornerstone of an effort to protect civilians. With another round of controversial precision-guided munition sales expected soon to Saudi Arabia (as well as the UAE), </w:t>
      </w:r>
      <w:r w:rsidRPr="00F07F4A">
        <w:rPr>
          <w:rStyle w:val="StyleUnderline"/>
        </w:rPr>
        <w:t>it is imperative that much more is shared about how training is done, who receives it, and whether it works.</w:t>
      </w:r>
    </w:p>
    <w:p w14:paraId="66CACE69" w14:textId="77777777" w:rsidR="00115186" w:rsidRPr="004F3510" w:rsidRDefault="005A38B5" w:rsidP="005A38B5">
      <w:pPr>
        <w:rPr>
          <w:rStyle w:val="StyleUnderline"/>
        </w:rPr>
      </w:pPr>
      <w:r>
        <w:t xml:space="preserve">As the Saudi-led coalition continues to hit civilian areas and an invasion of the port of Hodeida looms that threatens to further exacerbate the humanitarian crisis in Yemen, it is not enough to simply say </w:t>
      </w:r>
      <w:r w:rsidRPr="004F3510">
        <w:rPr>
          <w:rStyle w:val="StyleUnderline"/>
        </w:rPr>
        <w:t>training</w:t>
      </w:r>
      <w:r>
        <w:t xml:space="preserve"> is important. It </w:t>
      </w:r>
      <w:r w:rsidRPr="004F3510">
        <w:rPr>
          <w:rStyle w:val="StyleUnderline"/>
        </w:rPr>
        <w:t>must make a difference.</w:t>
      </w:r>
    </w:p>
    <w:p w14:paraId="586581C8" w14:textId="77777777" w:rsidR="00115186" w:rsidRDefault="005A38B5" w:rsidP="005A38B5">
      <w:r>
        <w:t>Similarly, much greater transparency into the arms sales process at a public level is critical. Under current procedure Congress is notified of potential major arms sales whether through the foreign military sales (FMS) process or via direct commercial sales (DCS), starting a review period by which it could block agreement to the sale.</w:t>
      </w:r>
    </w:p>
    <w:p w14:paraId="593BACB5" w14:textId="1242C7E8" w:rsidR="005A38B5" w:rsidRDefault="005A38B5" w:rsidP="005A38B5">
      <w:r>
        <w:t>Unlike FMS notifications, DCS notifications are not posted on a publicly accessible website, giving the American people less time to inform their representatives of any concerns. If the administration wants to make it easier for companies to negotiate their arms sales, it should also improve transparency into them.</w:t>
      </w:r>
    </w:p>
    <w:p w14:paraId="26FBBF76" w14:textId="07272452" w:rsidR="00CD0A22" w:rsidRDefault="00CD0A22" w:rsidP="00CD0A22">
      <w:pPr>
        <w:pStyle w:val="Heading3"/>
      </w:pPr>
      <w:r>
        <w:t>SALW</w:t>
      </w:r>
      <w:r w:rsidR="0014585B">
        <w:t xml:space="preserve"> –</w:t>
      </w:r>
      <w:r>
        <w:t xml:space="preserve"> Nigeria</w:t>
      </w:r>
    </w:p>
    <w:p w14:paraId="10CFB3C0" w14:textId="1C49A72C" w:rsidR="00CD0A22" w:rsidRDefault="00CD0A22" w:rsidP="00CD0A22">
      <w:pPr>
        <w:pStyle w:val="Heading4"/>
      </w:pPr>
      <w:r>
        <w:t xml:space="preserve">US military engagement with Nigeria </w:t>
      </w:r>
      <w:r w:rsidR="00067BF8">
        <w:t>changes military culture and imbues respect for harm-reducing norms</w:t>
      </w:r>
    </w:p>
    <w:p w14:paraId="3164B093" w14:textId="77777777" w:rsidR="00CD0A22" w:rsidRDefault="00CD0A22" w:rsidP="00CD0A22">
      <w:r w:rsidRPr="00CD0A22">
        <w:rPr>
          <w:rStyle w:val="Style13ptBold"/>
        </w:rPr>
        <w:t>Wilkins 17</w:t>
      </w:r>
      <w:r>
        <w:t xml:space="preserve"> Sam Wilkins, Special Forces officer and Special Forces Operational Detachment Alpha Commander who served in Nigeria in 2017, 12-8-2017. From Security to Reconciliation: How Nigeria Can Win Its Bloody War With Boko Haram. War on the Rocks. https://warontherocks.com/2017/12/from-security-to-reconciliation-how-nigeria-can-win-its-bloody-war-with-boko-haram/ /</w:t>
      </w:r>
      <w:proofErr w:type="spellStart"/>
      <w:r>
        <w:t>jh</w:t>
      </w:r>
      <w:proofErr w:type="spellEnd"/>
    </w:p>
    <w:p w14:paraId="6C50118A" w14:textId="0AE7A202" w:rsidR="000A098D" w:rsidRDefault="00CD0A22" w:rsidP="000A098D">
      <w:pPr>
        <w:rPr>
          <w:rStyle w:val="StyleUnderline"/>
        </w:rPr>
      </w:pPr>
      <w:r w:rsidRPr="002E4BC6">
        <w:rPr>
          <w:rStyle w:val="StyleUnderline"/>
        </w:rPr>
        <w:t xml:space="preserve">Thurston, like </w:t>
      </w:r>
      <w:r w:rsidRPr="002A5DD3">
        <w:rPr>
          <w:rStyle w:val="StyleUnderline"/>
          <w:highlight w:val="cyan"/>
        </w:rPr>
        <w:t>many Western experts, misdiagnoses</w:t>
      </w:r>
      <w:r w:rsidRPr="0069520F">
        <w:rPr>
          <w:rStyle w:val="StyleUnderline"/>
        </w:rPr>
        <w:t xml:space="preserve"> the impact of American military assistance to Nigeria</w:t>
      </w:r>
      <w:r>
        <w:t xml:space="preserve">, </w:t>
      </w:r>
      <w:r w:rsidRPr="0069520F">
        <w:rPr>
          <w:rStyle w:val="StyleUnderline"/>
        </w:rPr>
        <w:t>claiming</w:t>
      </w:r>
      <w:r>
        <w:t xml:space="preserve"> that </w:t>
      </w:r>
      <w:r w:rsidRPr="002A5DD3">
        <w:rPr>
          <w:rStyle w:val="StyleUnderline"/>
          <w:highlight w:val="cyan"/>
        </w:rPr>
        <w:t>U.S.-Nigerian military engagement</w:t>
      </w:r>
      <w:r w:rsidRPr="0069520F">
        <w:rPr>
          <w:rStyle w:val="StyleUnderline"/>
        </w:rPr>
        <w:t xml:space="preserve"> encourages abuses </w:t>
      </w:r>
      <w:r>
        <w:t>by the security forces by providing a “seal of impunity” for these actions. F</w:t>
      </w:r>
      <w:r w:rsidRPr="0069520F">
        <w:rPr>
          <w:rStyle w:val="StyleUnderline"/>
        </w:rPr>
        <w:t xml:space="preserve">rom my experience, the opposite is true. </w:t>
      </w:r>
      <w:r w:rsidRPr="002A5DD3">
        <w:rPr>
          <w:rStyle w:val="StyleUnderline"/>
          <w:highlight w:val="cyan"/>
        </w:rPr>
        <w:t>Through daily interactions, we built trust with our Nigerian partners. T</w:t>
      </w:r>
      <w:r w:rsidRPr="0069520F">
        <w:rPr>
          <w:rStyle w:val="StyleUnderline"/>
        </w:rPr>
        <w:t xml:space="preserve">hese relationships allowed us to share lessons learned about operating within the Law of Armed Conflict and build the trust required for tough and delicate conversations. </w:t>
      </w:r>
      <w:r w:rsidRPr="002A5DD3">
        <w:rPr>
          <w:rStyle w:val="StyleUnderline"/>
          <w:highlight w:val="cyan"/>
        </w:rPr>
        <w:t>Without engagement and trust, those quiet talks cannot occur.</w:t>
      </w:r>
    </w:p>
    <w:p w14:paraId="733EE1FE" w14:textId="77777777" w:rsidR="00E0628C" w:rsidRDefault="00E0628C" w:rsidP="000A098D">
      <w:pPr>
        <w:rPr>
          <w:rStyle w:val="StyleUnderline"/>
        </w:rPr>
      </w:pPr>
    </w:p>
    <w:p w14:paraId="4BE6224B" w14:textId="28F2D9D3" w:rsidR="00137EB1" w:rsidRDefault="00137EB1" w:rsidP="001B5092">
      <w:pPr>
        <w:pStyle w:val="Heading3"/>
      </w:pPr>
      <w:r>
        <w:t>SALW – Pakistan</w:t>
      </w:r>
    </w:p>
    <w:p w14:paraId="6CA4D146" w14:textId="1527625B" w:rsidR="00137EB1" w:rsidRDefault="00137EB1" w:rsidP="00137EB1">
      <w:pPr>
        <w:pStyle w:val="Heading4"/>
      </w:pPr>
      <w:r>
        <w:t xml:space="preserve">Pakistan would be deemed a human rights </w:t>
      </w:r>
      <w:proofErr w:type="spellStart"/>
      <w:r>
        <w:t>abuser</w:t>
      </w:r>
      <w:proofErr w:type="spellEnd"/>
      <w:r>
        <w:t xml:space="preserve"> and </w:t>
      </w:r>
      <w:r w:rsidR="008702AA">
        <w:t>banned under the plan</w:t>
      </w:r>
    </w:p>
    <w:p w14:paraId="22F4FD93" w14:textId="65B84B13" w:rsidR="006545CF" w:rsidRPr="006545CF" w:rsidRDefault="006545CF" w:rsidP="006545CF">
      <w:r w:rsidRPr="00695ACE">
        <w:rPr>
          <w:rStyle w:val="Style13ptBold"/>
        </w:rPr>
        <w:t>US Department of State</w:t>
      </w:r>
      <w:r>
        <w:t>, 3-13-20</w:t>
      </w:r>
      <w:r w:rsidRPr="00695ACE">
        <w:rPr>
          <w:rStyle w:val="Style13ptBold"/>
        </w:rPr>
        <w:t>19</w:t>
      </w:r>
      <w:r>
        <w:t xml:space="preserve">, “2018 Country Reports on Human Rights Practices: </w:t>
      </w:r>
      <w:r w:rsidR="00695ACE">
        <w:t>Pakistan</w:t>
      </w:r>
      <w:r>
        <w:t>” [https://www.state.gov/reports/2018-country-reports-on-human-rights-practices/</w:t>
      </w:r>
      <w:r w:rsidR="00695ACE">
        <w:t>Pakistan</w:t>
      </w:r>
      <w:r>
        <w:t>/]/jh</w:t>
      </w:r>
    </w:p>
    <w:p w14:paraId="7B87EDC7" w14:textId="77777777" w:rsidR="00B21E19" w:rsidRDefault="00B21E19" w:rsidP="008702AA">
      <w:r>
        <w:t>Section 1. Respect for the Integrity of the Person, Including Freedom from:</w:t>
      </w:r>
    </w:p>
    <w:p w14:paraId="7C841BCC" w14:textId="77777777" w:rsidR="00B21E19" w:rsidRDefault="00B21E19" w:rsidP="008702AA">
      <w:r>
        <w:t>A.</w:t>
      </w:r>
      <w:r w:rsidRPr="00B21E19">
        <w:rPr>
          <w:rStyle w:val="StyleUnderline"/>
        </w:rPr>
        <w:t xml:space="preserve"> ARBITRARY DEPRIVATION OF LIFE</w:t>
      </w:r>
      <w:r>
        <w:t xml:space="preserve"> AND OTHER UNLAWFUL OR POLITICALLY MOTIVATED KILLINGS</w:t>
      </w:r>
    </w:p>
    <w:p w14:paraId="4AE6D508" w14:textId="77777777" w:rsidR="00B21E19" w:rsidRDefault="00B21E19" w:rsidP="008702AA">
      <w:r w:rsidRPr="002A5DD3">
        <w:rPr>
          <w:rStyle w:val="StyleUnderline"/>
          <w:highlight w:val="cyan"/>
        </w:rPr>
        <w:t xml:space="preserve">There were numerous reports that the government or its agents committed arbitrary or unlawful killings. Security forces reportedly committed extrajudicial killings in connection with conflicts throughout the country </w:t>
      </w:r>
      <w:r w:rsidRPr="002A5DD3">
        <w:rPr>
          <w:highlight w:val="cyan"/>
        </w:rPr>
        <w:t>(</w:t>
      </w:r>
      <w:r>
        <w:t>see section 1.g.).</w:t>
      </w:r>
    </w:p>
    <w:p w14:paraId="7AD04C45" w14:textId="77777777" w:rsidR="00B21E19" w:rsidRDefault="00B21E19" w:rsidP="008702AA">
      <w:r>
        <w:t xml:space="preserve">On January 13, police in Karachi (Sindh) shot and killed a Pashtun man, </w:t>
      </w:r>
      <w:proofErr w:type="spellStart"/>
      <w:r>
        <w:t>Naqeebullah</w:t>
      </w:r>
      <w:proofErr w:type="spellEnd"/>
      <w:r>
        <w:t xml:space="preserve"> </w:t>
      </w:r>
      <w:proofErr w:type="spellStart"/>
      <w:r>
        <w:t>Mehsud</w:t>
      </w:r>
      <w:proofErr w:type="spellEnd"/>
      <w:r>
        <w:t xml:space="preserve">, in what Karachi police authorities initially claimed was a counterterror operation. According to </w:t>
      </w:r>
      <w:proofErr w:type="spellStart"/>
      <w:r>
        <w:t>Mehsud’s</w:t>
      </w:r>
      <w:proofErr w:type="spellEnd"/>
      <w:r>
        <w:t xml:space="preserve"> family, he had been detained 10 days earlier. Pakistan’s National Commission for Human Rights–an independent government body charged with investigating alleged human rights abuses–concluded police staged a fake raid in order to carry out </w:t>
      </w:r>
      <w:proofErr w:type="spellStart"/>
      <w:r>
        <w:t>Mehsud’s</w:t>
      </w:r>
      <w:proofErr w:type="spellEnd"/>
      <w:r>
        <w:t xml:space="preserve"> extrajudicial killing. Furthermore, the </w:t>
      </w:r>
      <w:r w:rsidRPr="002A5DD3">
        <w:rPr>
          <w:highlight w:val="cyan"/>
        </w:rPr>
        <w:t>r</w:t>
      </w:r>
      <w:r w:rsidRPr="002A5DD3">
        <w:rPr>
          <w:rStyle w:val="StyleUnderline"/>
          <w:highlight w:val="cyan"/>
        </w:rPr>
        <w:t xml:space="preserve">eport linked then-Senior Superintendent of Police for Karachi’s </w:t>
      </w:r>
      <w:proofErr w:type="spellStart"/>
      <w:r w:rsidRPr="002A5DD3">
        <w:rPr>
          <w:rStyle w:val="StyleUnderline"/>
          <w:highlight w:val="cyan"/>
        </w:rPr>
        <w:t>Malir</w:t>
      </w:r>
      <w:proofErr w:type="spellEnd"/>
      <w:r w:rsidRPr="002A5DD3">
        <w:rPr>
          <w:rStyle w:val="StyleUnderline"/>
          <w:highlight w:val="cyan"/>
        </w:rPr>
        <w:t xml:space="preserve"> District, Rao Anwar, to the deaths of at least 444</w:t>
      </w:r>
      <w:r w:rsidRPr="00B21E19">
        <w:rPr>
          <w:rStyle w:val="StyleUnderline"/>
        </w:rPr>
        <w:t xml:space="preserve"> individuals </w:t>
      </w:r>
      <w:r>
        <w:t>in similar staged police encounters. The Supreme Court ordered Sindh’s Police Inspector General to conduct an immediate inquiry into the killing and Anwar’s role. Authorities removed Anwar from his position. He fled and was eventually arrested. He was subsequently released on bail, and his trial was ongoing as of December 3.</w:t>
      </w:r>
    </w:p>
    <w:p w14:paraId="149BB2DC" w14:textId="77777777" w:rsidR="00B21E19" w:rsidRDefault="00B21E19" w:rsidP="008702AA">
      <w:r w:rsidRPr="00B21E19">
        <w:rPr>
          <w:rStyle w:val="StyleUnderline"/>
        </w:rPr>
        <w:t>Physical abuse while in official custody allegedly caused the death of some criminal suspects</w:t>
      </w:r>
      <w:r>
        <w:t>. Lengthy trial delays and failure to discipline and prosecute those responsible for killings contributed to a culture of impunity. In February police officers in Rawalpindi reportedly entered a home without a warrant, detained a resident, and beat him to death while in custody at a police station. The four officers who entered the young man’s home without a warrant were suspended from duty pending an investigation of the incident, but it was unclear as of November whether any further action was taken in the case.</w:t>
      </w:r>
    </w:p>
    <w:p w14:paraId="050A9C4E" w14:textId="77777777" w:rsidR="00B21E19" w:rsidRDefault="00B21E19" w:rsidP="008702AA">
      <w:r>
        <w:t>On January 10, police in Kasur (Punjab) reportedly fired live rounds into a crowd that stormed a police station in protest against a series of unsolved rapes and killings of children in the district. Two civilians died and one was wounded in the incident. Police officials claimed protesters shot first at police.</w:t>
      </w:r>
    </w:p>
    <w:p w14:paraId="75AD4534" w14:textId="77777777" w:rsidR="00B21E19" w:rsidRDefault="00B21E19" w:rsidP="008702AA">
      <w:r>
        <w:t xml:space="preserve">There were numerous reports of fatal attacks against police. On January 9, a vehicle rammed a police checkpoint outside the </w:t>
      </w:r>
      <w:proofErr w:type="spellStart"/>
      <w:r>
        <w:t>Balochistan</w:t>
      </w:r>
      <w:proofErr w:type="spellEnd"/>
      <w:r>
        <w:t xml:space="preserve"> Provincial Assembly, killing five police officers in the resulting explosion. Tehreek-e-Taliban Pakistan (TTP) claimed responsibility, saying the police–not the Assembly–were the intended targets. In March, three police officers were killed when an improvised explosive device (IED) targeted a police convoy in Punjab province. On April 24, 10 police officers died in three separate suicide attacks in </w:t>
      </w:r>
      <w:proofErr w:type="spellStart"/>
      <w:r>
        <w:t>Balochistan</w:t>
      </w:r>
      <w:proofErr w:type="spellEnd"/>
      <w:r>
        <w:t xml:space="preserve">. Hizbul </w:t>
      </w:r>
      <w:proofErr w:type="spellStart"/>
      <w:r>
        <w:t>Ahrar</w:t>
      </w:r>
      <w:proofErr w:type="spellEnd"/>
      <w:r>
        <w:t>, a TTP splinter group, claimed responsibility for all three attacks. In August, two terrorists attacked a police checkpoint in the Gilgit Baltistan region, killing three police officers.</w:t>
      </w:r>
    </w:p>
    <w:p w14:paraId="754C099E" w14:textId="57F1ED87" w:rsidR="008702AA" w:rsidRDefault="00B21E19" w:rsidP="008702AA">
      <w:r>
        <w:t>Militants and terrorist groups killed hundreds and injured thousands with bombs, suicide attacks, and other violence (see section 1.g.).</w:t>
      </w:r>
    </w:p>
    <w:p w14:paraId="4E7BD5FC" w14:textId="77777777" w:rsidR="00B21E19" w:rsidRDefault="00B21E19" w:rsidP="008702AA">
      <w:r>
        <w:t>B. DISAPPEARANCE</w:t>
      </w:r>
    </w:p>
    <w:p w14:paraId="55FBBDEA" w14:textId="77777777" w:rsidR="00B21E19" w:rsidRDefault="00B21E19" w:rsidP="008702AA">
      <w:r w:rsidRPr="001F09B6">
        <w:rPr>
          <w:rStyle w:val="StyleUnderline"/>
        </w:rPr>
        <w:t xml:space="preserve">There were kidnappings and forced disappearances of persons in nearly all areas of the country. </w:t>
      </w:r>
      <w:r>
        <w:t>The Commission of Inquiry on Enforced Disappearances received an increased number of complaints compared with 2017. The commission had received 899 cases as of October 31, while there were a total 868 complaints in 2017. Some officials from intelligence agencies, police, and other security forces reportedly held prisoners incommunicado and refused to disclose their location.</w:t>
      </w:r>
    </w:p>
    <w:p w14:paraId="45248837" w14:textId="77777777" w:rsidR="00B21E19" w:rsidRDefault="00B21E19" w:rsidP="008702AA">
      <w:r>
        <w:t>On February 15, in Badin, Sindh,</w:t>
      </w:r>
      <w:r w:rsidRPr="001F09B6">
        <w:rPr>
          <w:rStyle w:val="StyleUnderline"/>
        </w:rPr>
        <w:t xml:space="preserve"> plainclothes security reportedly abducted </w:t>
      </w:r>
      <w:proofErr w:type="spellStart"/>
      <w:r w:rsidRPr="001F09B6">
        <w:rPr>
          <w:rStyle w:val="StyleUnderline"/>
        </w:rPr>
        <w:t>Rafaqat</w:t>
      </w:r>
      <w:proofErr w:type="spellEnd"/>
      <w:r w:rsidRPr="001F09B6">
        <w:rPr>
          <w:rStyle w:val="StyleUnderline"/>
        </w:rPr>
        <w:t xml:space="preserve"> Ali </w:t>
      </w:r>
      <w:proofErr w:type="spellStart"/>
      <w:r w:rsidRPr="001F09B6">
        <w:rPr>
          <w:rStyle w:val="StyleUnderline"/>
        </w:rPr>
        <w:t>Jarwar</w:t>
      </w:r>
      <w:proofErr w:type="spellEnd"/>
      <w:r w:rsidRPr="001F09B6">
        <w:rPr>
          <w:rStyle w:val="StyleUnderline"/>
        </w:rPr>
        <w:t>, a senior journalist w</w:t>
      </w:r>
      <w:r>
        <w:t xml:space="preserve">ith Daily </w:t>
      </w:r>
      <w:proofErr w:type="spellStart"/>
      <w:r>
        <w:t>Koshish</w:t>
      </w:r>
      <w:proofErr w:type="spellEnd"/>
      <w:r>
        <w:t xml:space="preserve">. According to media reports, </w:t>
      </w:r>
      <w:proofErr w:type="spellStart"/>
      <w:r>
        <w:t>Jarwar</w:t>
      </w:r>
      <w:proofErr w:type="spellEnd"/>
      <w:r>
        <w:t xml:space="preserve"> was formerly associated with a Sindhi nationalist group.</w:t>
      </w:r>
    </w:p>
    <w:p w14:paraId="3A7C5475" w14:textId="77777777" w:rsidR="00B21E19" w:rsidRDefault="00B21E19" w:rsidP="008702AA">
      <w:r>
        <w:t>On June 6,</w:t>
      </w:r>
      <w:r w:rsidRPr="001F09B6">
        <w:rPr>
          <w:rStyle w:val="StyleUnderline"/>
        </w:rPr>
        <w:t xml:space="preserve"> prominent journalist and opinion writer Gul Bukhari was abducted in Lahore by unidentified assailants. </w:t>
      </w:r>
      <w:r>
        <w:t xml:space="preserve">Bukhari was released hours later, after news reports highlighted her disappearance and the case received significant attention on social media. </w:t>
      </w:r>
      <w:r w:rsidRPr="006545CF">
        <w:rPr>
          <w:rStyle w:val="StyleUnderline"/>
        </w:rPr>
        <w:t>She is known as a prominent critic of the military and security services, and was listed by the military as a social media threat to the state two days before her brief abduction.</w:t>
      </w:r>
      <w:r>
        <w:t xml:space="preserve"> Bukhari did not identify her captors.</w:t>
      </w:r>
    </w:p>
    <w:p w14:paraId="6CEA917A" w14:textId="77777777" w:rsidR="00B21E19" w:rsidRDefault="00B21E19" w:rsidP="008702AA">
      <w:r>
        <w:t>Media reported that in December 2017 civil society activist Raza Khan disappeared after cohosting a small public event in Lahore to discuss the government’s capitulation to the demands of a hardline religious group, Tehreek-e-</w:t>
      </w:r>
      <w:proofErr w:type="spellStart"/>
      <w:r>
        <w:t>Labaik</w:t>
      </w:r>
      <w:proofErr w:type="spellEnd"/>
      <w:r>
        <w:t xml:space="preserve"> Pakistan (TLP), in the wake of TLP’s weeks-long, highly disruptive protest in Islamabad. Khan reportedly returned home in July.</w:t>
      </w:r>
    </w:p>
    <w:p w14:paraId="2F0CB9BC" w14:textId="77777777" w:rsidR="00B21E19" w:rsidRPr="006545CF" w:rsidRDefault="00B21E19" w:rsidP="008702AA">
      <w:pPr>
        <w:rPr>
          <w:rStyle w:val="StyleUnderline"/>
        </w:rPr>
      </w:pPr>
      <w:r w:rsidRPr="002A5DD3">
        <w:rPr>
          <w:rStyle w:val="StyleUnderline"/>
          <w:highlight w:val="cyan"/>
        </w:rPr>
        <w:t>Human rights organizations reported many Pashtun rights activists</w:t>
      </w:r>
      <w:r w:rsidRPr="006545CF">
        <w:rPr>
          <w:rStyle w:val="StyleUnderline"/>
        </w:rPr>
        <w:t xml:space="preserve">, </w:t>
      </w:r>
      <w:r>
        <w:t xml:space="preserve">and Sindhi and Baloch nationalists, </w:t>
      </w:r>
      <w:r w:rsidRPr="006545CF">
        <w:rPr>
          <w:rStyle w:val="StyleUnderline"/>
        </w:rPr>
        <w:t xml:space="preserve">disappeared or were arrested without cause or warrant. </w:t>
      </w:r>
      <w:r>
        <w:t xml:space="preserve">For example, in April the Progressive Youth Alliance alleged that 11 of its members were abducted following a series of Pashtun rights rallies in Karachi. </w:t>
      </w:r>
      <w:r w:rsidRPr="006545CF">
        <w:rPr>
          <w:rStyle w:val="StyleUnderline"/>
        </w:rPr>
        <w:t>Nationalist parties in Sindh also alleged that law enforcement agencies and security agencies kidnapped and killed Sindhi political activists.</w:t>
      </w:r>
    </w:p>
    <w:p w14:paraId="5DAB2EBC" w14:textId="77777777" w:rsidR="00B21E19" w:rsidRDefault="00B21E19" w:rsidP="008702AA">
      <w:r>
        <w:t xml:space="preserve">Throughout the first half of the year, Pashtun rights activists used social media to highlight the arrests, enforced disappearances, and other forms of harassment by security agencies against members of the Pashtun </w:t>
      </w:r>
      <w:proofErr w:type="spellStart"/>
      <w:r>
        <w:t>Tahafuz</w:t>
      </w:r>
      <w:proofErr w:type="spellEnd"/>
      <w:r>
        <w:t xml:space="preserve"> (Protection) Movement, or PTM. Most of those detained were rank-and-file supporters of the group. Unofficial estimates, however, suggest that the military released up to 300 individuals who had been detained without charge–in some cases for several years–in response to PTM’s protest campaign against enforced disappearances. Observers believed authorities released detainees in response to activist demands, but it gave rise to further allegations that authorities had mistreated those in custody, and fueled calls for an end to enforced disappearances and for a more transparent legal process to formally charge or release those still in detention.</w:t>
      </w:r>
    </w:p>
    <w:p w14:paraId="1B5BF849" w14:textId="77777777" w:rsidR="00B21E19" w:rsidRPr="00B21E19" w:rsidRDefault="00B21E19" w:rsidP="008702AA">
      <w:r w:rsidRPr="00B21E19">
        <w:rPr>
          <w:rStyle w:val="StyleUnderline"/>
        </w:rPr>
        <w:t>The Commission of Inquiry on Enforced Disappearances,</w:t>
      </w:r>
      <w:r>
        <w:t xml:space="preserve"> headed by Supreme Court justice </w:t>
      </w:r>
      <w:proofErr w:type="spellStart"/>
      <w:r>
        <w:t>Javed</w:t>
      </w:r>
      <w:proofErr w:type="spellEnd"/>
      <w:r>
        <w:t xml:space="preserve"> Iqbal and retired law enforcement official Muhammad Sharif Virk, re</w:t>
      </w:r>
      <w:r w:rsidRPr="00B21E19">
        <w:rPr>
          <w:rStyle w:val="StyleUnderline"/>
        </w:rPr>
        <w:t>ceived 5,507 missing persons cases between 2011 and October 31</w:t>
      </w:r>
      <w:r>
        <w:t>. The commission had closed 3,633 of those inquiries, while</w:t>
      </w:r>
      <w:r w:rsidRPr="00B21E19">
        <w:rPr>
          <w:rStyle w:val="StyleUnderline"/>
        </w:rPr>
        <w:t xml:space="preserve"> 1,874 remained open.</w:t>
      </w:r>
    </w:p>
    <w:p w14:paraId="2E934D00" w14:textId="77777777" w:rsidR="00B21E19" w:rsidRDefault="00B21E19" w:rsidP="008702AA">
      <w:r>
        <w:t>C. TORTURE AND OTHER CRUEL, INHUMAN, OR DEGRADING TREATMENT OR PUNISHMENT</w:t>
      </w:r>
    </w:p>
    <w:p w14:paraId="4017B6BF" w14:textId="77777777" w:rsidR="00B21E19" w:rsidRPr="006545CF" w:rsidRDefault="00B21E19" w:rsidP="008702AA">
      <w:pPr>
        <w:rPr>
          <w:rStyle w:val="StyleUnderline"/>
        </w:rPr>
      </w:pPr>
      <w:r w:rsidRPr="006545CF">
        <w:rPr>
          <w:rStyle w:val="StyleUnderline"/>
        </w:rPr>
        <w:t>Although the constitution prohibits torture and other cruel, inhuman, or degrading treatment, the criminal code has no specific section against torture. There were reports that security forces, including the intelligence services, tortured and abused individuals in custody.</w:t>
      </w:r>
    </w:p>
    <w:p w14:paraId="50A3B0C5" w14:textId="77777777" w:rsidR="00B21E19" w:rsidRDefault="00B21E19" w:rsidP="008702AA">
      <w:r>
        <w:t>According to the Committee against Torture of the UN Office of the High Commissioner for Human Rights, in 2017 there were reports that state officials and forces practiced torture on a widespread scale. Human rights organizations noted the government’s lack of serious efforts to curb the use of torture and claimed that perpetrators–mostly police, military, and intelligence agency members–operated with impunity. In August, however, authorities did dismiss two constables after a video surfaced showing the officers torturing girls accused of partaking in obscene activity.</w:t>
      </w:r>
    </w:p>
    <w:p w14:paraId="30705781" w14:textId="77777777" w:rsidR="00B21E19" w:rsidRDefault="00B21E19" w:rsidP="008702AA">
      <w:r>
        <w:t>There were reports police personnel employed cruel and degrading treatment and punishment. The Human Rights Commission of Pakistan reported that police committed “excesses” in at least 52 cases as of May 6, compared with 127 total cases in 2017. Multiple sources reported that police excesses sometimes resulted in death or serious injury and was often underreported. On October 16, police reportedly arrested a man in Sargodha (Punjab) on robbery charges. He died later that day, and his grandmother stated in a police report that his death was the result of police brutality while in custody.</w:t>
      </w:r>
    </w:p>
    <w:p w14:paraId="2927440D" w14:textId="77777777" w:rsidR="00B21E19" w:rsidRDefault="00B21E19" w:rsidP="008702AA">
      <w:r>
        <w:t>Some police agencies took steps to curb abuses. For example, in 2017 the Inspector General of the Islamabad Capital Territory Police appointed human rights officers in all 22 Islamabad police stations in an effort to prevent violations. Multiple police agencies include human rights in training curricula. More than 50,000 police countrywide have received human rights related training since 2011.</w:t>
      </w:r>
    </w:p>
    <w:p w14:paraId="32354F42" w14:textId="77777777" w:rsidR="00B21E19" w:rsidRDefault="00B21E19" w:rsidP="008702AA">
      <w:r>
        <w:t>While the passage of the 25th Amendment to the country’s constitution formally merged the Federally and Provincially Administered Tribal Areas (FATA and PATA) and ended the Frontier Crimes Regulation (FCR) of 1901, the FATA Interim Governance Regulation (FIGR) that replaced it preserves the most draconian criminal justice elements of the FCR. For example</w:t>
      </w:r>
      <w:r w:rsidRPr="001F09B6">
        <w:t xml:space="preserve">, </w:t>
      </w:r>
      <w:r w:rsidRPr="001F09B6">
        <w:rPr>
          <w:rStyle w:val="StyleUnderline"/>
        </w:rPr>
        <w:t>authorities may still apply collective punishment without regard to individual rights. Collective punishment is imposed incrementally, starting with the first immediate male family members, followed by the subtribe, and continuing outward. Human rights NGOs expressed concern about the concept of collective responsibility</w:t>
      </w:r>
      <w:r>
        <w:t>, as authorities used it to detain members of fugitives’ tribes, demolish their homes, confiscate or destroy their property, or lay siege to their villages pending surrender or punishment of the fugitives by their own tribes in accordance with local tradition.</w:t>
      </w:r>
    </w:p>
    <w:p w14:paraId="547AB6D2" w14:textId="216C1ECB" w:rsidR="00BD15EB" w:rsidRDefault="00BD15EB" w:rsidP="001B5092">
      <w:pPr>
        <w:pStyle w:val="Heading3"/>
      </w:pPr>
      <w:r>
        <w:t>Drone</w:t>
      </w:r>
      <w:r w:rsidR="00F5430E">
        <w:t xml:space="preserve">s </w:t>
      </w:r>
    </w:p>
    <w:p w14:paraId="02138C31" w14:textId="77777777" w:rsidR="00E164D9" w:rsidRDefault="00E164D9" w:rsidP="00E164D9">
      <w:pPr>
        <w:pStyle w:val="Heading4"/>
      </w:pPr>
      <w:r>
        <w:t>US drone sales are necessary for defense partnerships and checking drone misuse</w:t>
      </w:r>
    </w:p>
    <w:p w14:paraId="42F5F091" w14:textId="77777777" w:rsidR="00E164D9" w:rsidRDefault="00E164D9" w:rsidP="00E164D9">
      <w:r w:rsidRPr="0041418D">
        <w:rPr>
          <w:rStyle w:val="Style13ptBold"/>
        </w:rPr>
        <w:t>Ewers</w:t>
      </w:r>
      <w:r>
        <w:rPr>
          <w:rStyle w:val="Style13ptBold"/>
        </w:rPr>
        <w:t xml:space="preserve"> et al. </w:t>
      </w:r>
      <w:r w:rsidRPr="0041418D">
        <w:rPr>
          <w:rStyle w:val="Style13ptBold"/>
        </w:rPr>
        <w:t>17</w:t>
      </w:r>
      <w:r>
        <w:t xml:space="preserve"> ELISA CATALANO EWERS is an adjunct senior fellow at CNAS. LAUREN FISH is a research associate with the Defense Strategies and Assessments Program and Future of Warfare Initiative at CNAS. MICHAEL C. HOROWITZ is an adjunct senior fellow at CNAS and an associate professor of political science at the University of Pennsylvania. ALEXANDRA SANDER is a research associate with the Technology and National Security Program at CNAS. PAUL SCHARRE is a senior fellow and director of the Future of Warfare Initiative at CNAS. June 2017. Drone Proliferation Policy Choices </w:t>
      </w:r>
      <w:proofErr w:type="gramStart"/>
      <w:r>
        <w:t>For</w:t>
      </w:r>
      <w:proofErr w:type="gramEnd"/>
      <w:r>
        <w:t xml:space="preserve"> The Trump Administration. Center for a New American Security. http://drones.cnas.org/reports/drone-proliferation/ /</w:t>
      </w:r>
      <w:proofErr w:type="spellStart"/>
      <w:r>
        <w:t>jh</w:t>
      </w:r>
      <w:proofErr w:type="spellEnd"/>
    </w:p>
    <w:p w14:paraId="701AD06E" w14:textId="77777777" w:rsidR="00E164D9" w:rsidRPr="00E51A20" w:rsidRDefault="00E164D9" w:rsidP="00E164D9">
      <w:pPr>
        <w:rPr>
          <w:rStyle w:val="StyleUnderline"/>
        </w:rPr>
      </w:pPr>
      <w:r w:rsidRPr="002A5DD3">
        <w:rPr>
          <w:rStyle w:val="StyleUnderline"/>
          <w:highlight w:val="cyan"/>
        </w:rPr>
        <w:t>U.S. hesitation to transfer drones abroad has not stopped proliferation. It has</w:t>
      </w:r>
      <w:r>
        <w:t>, however,</w:t>
      </w:r>
      <w:r w:rsidRPr="00E51A20">
        <w:rPr>
          <w:rStyle w:val="StyleUnderline"/>
        </w:rPr>
        <w:t xml:space="preserve"> </w:t>
      </w:r>
      <w:r w:rsidRPr="002A5DD3">
        <w:rPr>
          <w:rStyle w:val="StyleUnderline"/>
          <w:highlight w:val="cyan"/>
        </w:rPr>
        <w:t>weakened U.S. relationships with key partners</w:t>
      </w:r>
      <w:r>
        <w:t xml:space="preserve"> by </w:t>
      </w:r>
      <w:r w:rsidRPr="002A5DD3">
        <w:rPr>
          <w:rStyle w:val="StyleUnderline"/>
          <w:highlight w:val="cyan"/>
        </w:rPr>
        <w:t>forgoing opportunities to build interoperability and deepen defense relation- ships.</w:t>
      </w:r>
      <w:r w:rsidRPr="00E51A20">
        <w:rPr>
          <w:rStyle w:val="StyleUnderline"/>
        </w:rPr>
        <w:t xml:space="preserve"> </w:t>
      </w:r>
      <w:r>
        <w:t xml:space="preserve">U.S. </w:t>
      </w:r>
      <w:r w:rsidRPr="00E51A20">
        <w:rPr>
          <w:rStyle w:val="StyleUnderline"/>
        </w:rPr>
        <w:t>reluctance to transfer drones</w:t>
      </w:r>
      <w:r>
        <w:t xml:space="preserve"> abroad also has </w:t>
      </w:r>
      <w:r w:rsidRPr="00E51A20">
        <w:rPr>
          <w:rStyle w:val="StyleUnderline"/>
        </w:rPr>
        <w:t xml:space="preserve">meant the United States </w:t>
      </w:r>
      <w:r>
        <w:t xml:space="preserve">has </w:t>
      </w:r>
      <w:r w:rsidRPr="00E51A20">
        <w:rPr>
          <w:rStyle w:val="StyleUnderline"/>
        </w:rPr>
        <w:t>missed out on opportunities to shape how others use drones and influence emerging norms of behavior for drone use.</w:t>
      </w:r>
    </w:p>
    <w:p w14:paraId="4FBAF011" w14:textId="77777777" w:rsidR="00E164D9" w:rsidRDefault="00E164D9" w:rsidP="00E164D9">
      <w:r>
        <w:t xml:space="preserve">In 2013, motivated by some of these problems, the United States initiated a broad review of its approach to drone exports that culminated in the February 2015 U.S. Export Policy for Military Unmanned Aerial Systems.46 The policy itself was not publicly releasable, but the State Department did release a fact sheet outlining the basic tenets of the policy. While the export policy recognized the applicability of existing arms control agreements, such as the MTCR, it also linked drone transfers to conditions on their use. </w:t>
      </w:r>
      <w:r w:rsidRPr="00E803DC">
        <w:rPr>
          <w:rStyle w:val="StyleUnderline"/>
        </w:rPr>
        <w:t>Under</w:t>
      </w:r>
      <w:r>
        <w:t xml:space="preserve"> the </w:t>
      </w:r>
      <w:r w:rsidRPr="00E803DC">
        <w:rPr>
          <w:rStyle w:val="StyleUnderline"/>
        </w:rPr>
        <w:t xml:space="preserve">new policy, </w:t>
      </w:r>
      <w:r>
        <w:t>states</w:t>
      </w:r>
      <w:r w:rsidRPr="00E803DC">
        <w:rPr>
          <w:rStyle w:val="StyleUnderline"/>
        </w:rPr>
        <w:t xml:space="preserve"> desiring U.S. drones would have to agree to abide by “principles for proper use” </w:t>
      </w:r>
      <w:r>
        <w:t>of U.S.-origin drones. These principles include complying with applicable international law, not using drones for unlawful domestic surveillance or use of force, and encouraging “technical and doctrinal training …</w:t>
      </w:r>
      <w:r w:rsidRPr="00E803DC">
        <w:rPr>
          <w:rStyle w:val="StyleUnderline"/>
        </w:rPr>
        <w:t xml:space="preserve"> to reduce the risk of unintended injury </w:t>
      </w:r>
      <w:r>
        <w:t>or damage.”</w:t>
      </w:r>
    </w:p>
    <w:p w14:paraId="5198896D" w14:textId="77777777" w:rsidR="00E164D9" w:rsidRDefault="00E164D9" w:rsidP="00E164D9">
      <w:r w:rsidRPr="002A5DD3">
        <w:rPr>
          <w:rStyle w:val="StyleUnderline"/>
          <w:highlight w:val="cyan"/>
        </w:rPr>
        <w:t>This new policy is a significant step toward targeted, conditional drone exports to key partners.</w:t>
      </w:r>
      <w:r w:rsidRPr="00E803DC">
        <w:rPr>
          <w:rStyle w:val="StyleUnderline"/>
        </w:rPr>
        <w:t xml:space="preserve"> </w:t>
      </w:r>
      <w:r>
        <w:t>The conditions for proper use, along with training on how to avoid civilian casualties, are key tools for shaping emerging norms for the responsible use of drones. The United States has not fully capitalized on these tools to date, however. Despite the official policy change, the United States still has been reluctant to transfer drones abroad.</w:t>
      </w:r>
    </w:p>
    <w:p w14:paraId="63DCFEDA" w14:textId="77777777" w:rsidR="00E164D9" w:rsidRPr="00F0667C" w:rsidRDefault="00E164D9" w:rsidP="00E164D9">
      <w:r w:rsidRPr="006845AE">
        <w:rPr>
          <w:rStyle w:val="StyleUnderline"/>
        </w:rPr>
        <w:t>Various members of Congress have spoken out in favor of increasing targeted drone exports</w:t>
      </w:r>
      <w:r>
        <w:t xml:space="preserve"> to key partners. In March 2017, the Republican and Democratic chairs of the U.S. Senate India Caucus sent letters to Secretary of State Rex Tillerson and Secretary of Defense James Mattis expressing support for India’s request to purchase the Guardian drone, an unarmed maritime version of the MQ-9 Reaper.47 The following month, a bipartisan group of 22 Congressional representatives signed a letter to President Trump asking him to permit sales of MQ-9 Reaper drones to Jordan and the United Arab Emirates.48 (Both the Guardian and Reaper are Category I MTCR systems, and unarmed Reapers have been approved for transfer to several NATO and major non-NATO allies.) The</w:t>
      </w:r>
      <w:r w:rsidRPr="006845AE">
        <w:rPr>
          <w:rStyle w:val="StyleUnderline"/>
        </w:rPr>
        <w:t xml:space="preserve"> lawmakers cited concerns that countries would turn to China instead for their drone purchases </w:t>
      </w:r>
      <w:r>
        <w:t>– concerns that have materialized in reality.</w:t>
      </w:r>
    </w:p>
    <w:p w14:paraId="7E0EA64D" w14:textId="77777777" w:rsidR="00DB510F" w:rsidRPr="00DB510F" w:rsidRDefault="00DB510F" w:rsidP="00DB510F">
      <w:pPr>
        <w:pStyle w:val="Heading4"/>
      </w:pPr>
      <w:r>
        <w:t xml:space="preserve">Drone export restrictions deck defense partnerships and innovation – undermines hegemony </w:t>
      </w:r>
    </w:p>
    <w:p w14:paraId="130EC5D2" w14:textId="77777777" w:rsidR="00DB510F" w:rsidRPr="005F6E67" w:rsidRDefault="00DB510F" w:rsidP="00DB510F">
      <w:r w:rsidRPr="0041418D">
        <w:rPr>
          <w:rStyle w:val="Style13ptBold"/>
        </w:rPr>
        <w:t>Ewers</w:t>
      </w:r>
      <w:r>
        <w:rPr>
          <w:rStyle w:val="Style13ptBold"/>
        </w:rPr>
        <w:t xml:space="preserve"> et al. </w:t>
      </w:r>
      <w:r w:rsidRPr="0041418D">
        <w:rPr>
          <w:rStyle w:val="Style13ptBold"/>
        </w:rPr>
        <w:t>17</w:t>
      </w:r>
      <w:r>
        <w:t xml:space="preserve"> ELISA CATALANO EWERS is an adjunct senior fellow at CNAS. LAUREN FISH is a research associate with the Defense Strategies and Assessments Program and Future of Warfare Initiative at CNAS. MICHAEL C. HOROWITZ is an adjunct senior fellow at CNAS and an associate professor of political science at the University of Pennsylvania. ALEXANDRA SANDER is a research associate with the Technology and National Security Program at CNAS. PAUL SCHARRE is a senior fellow and director of the Future of Warfare Initiative at CNAS. June 2017. Drone Proliferation Policy Choices </w:t>
      </w:r>
      <w:proofErr w:type="gramStart"/>
      <w:r>
        <w:t>For</w:t>
      </w:r>
      <w:proofErr w:type="gramEnd"/>
      <w:r>
        <w:t xml:space="preserve"> The Trump Administration. Center for a New American Security. http://drones.cnas.org/reports/drone-proliferation/ /</w:t>
      </w:r>
      <w:proofErr w:type="spellStart"/>
      <w:r>
        <w:t>jh</w:t>
      </w:r>
      <w:proofErr w:type="spellEnd"/>
    </w:p>
    <w:p w14:paraId="38C7C7DB" w14:textId="77777777" w:rsidR="00DB510F" w:rsidRDefault="00DB510F" w:rsidP="00DB510F">
      <w:r>
        <w:t>Adapt Export and Counter-proliferation Policy to Keep Pace with Changing Technology</w:t>
      </w:r>
    </w:p>
    <w:p w14:paraId="634AE9BC" w14:textId="77777777" w:rsidR="00DB510F" w:rsidRDefault="00DB510F" w:rsidP="00DB510F">
      <w:r>
        <w:t>Export policy: The Obama administration’s approach of strictly</w:t>
      </w:r>
      <w:r w:rsidRPr="00D72F07">
        <w:rPr>
          <w:rStyle w:val="StyleUnderline"/>
        </w:rPr>
        <w:t xml:space="preserve"> </w:t>
      </w:r>
      <w:r w:rsidRPr="002A5DD3">
        <w:rPr>
          <w:rStyle w:val="StyleUnderline"/>
          <w:highlight w:val="cyan"/>
        </w:rPr>
        <w:t>limiting drone exports</w:t>
      </w:r>
      <w:r w:rsidRPr="002A5DD3">
        <w:rPr>
          <w:highlight w:val="cyan"/>
        </w:rPr>
        <w:t>,</w:t>
      </w:r>
      <w:r>
        <w:t xml:space="preserve"> including </w:t>
      </w:r>
      <w:r w:rsidRPr="007C7EA4">
        <w:rPr>
          <w:rStyle w:val="StyleUnderline"/>
        </w:rPr>
        <w:t xml:space="preserve">to close partners such as Jordan, </w:t>
      </w:r>
      <w:r w:rsidRPr="002A5DD3">
        <w:rPr>
          <w:rStyle w:val="StyleUnderline"/>
          <w:highlight w:val="cyan"/>
        </w:rPr>
        <w:t>has been counterproductive and harms American interests</w:t>
      </w:r>
      <w:r w:rsidRPr="002A5DD3">
        <w:rPr>
          <w:highlight w:val="cyan"/>
        </w:rPr>
        <w:t>.</w:t>
      </w:r>
      <w:r>
        <w:t xml:space="preserve"> The diverse global marketplace means that </w:t>
      </w:r>
      <w:r w:rsidRPr="00D72F07">
        <w:rPr>
          <w:rStyle w:val="StyleUnderline"/>
        </w:rPr>
        <w:t>drones are proliferating regardless of what the United States does</w:t>
      </w:r>
      <w:r>
        <w:t xml:space="preserve">. </w:t>
      </w:r>
      <w:r w:rsidRPr="007C7EA4">
        <w:rPr>
          <w:rStyle w:val="StyleUnderline"/>
        </w:rPr>
        <w:t xml:space="preserve">When U.S. partners buy Chinese </w:t>
      </w:r>
      <w:r>
        <w:t>instead of American drones, however</w:t>
      </w:r>
      <w:r w:rsidRPr="00932B00">
        <w:rPr>
          <w:rStyle w:val="StyleUnderline"/>
        </w:rPr>
        <w:t xml:space="preserve">, </w:t>
      </w:r>
      <w:r w:rsidRPr="002A5DD3">
        <w:rPr>
          <w:rStyle w:val="StyleUnderline"/>
          <w:highlight w:val="cyan"/>
        </w:rPr>
        <w:t>the United States loses an opportunity to deepen its defense relationships</w:t>
      </w:r>
      <w:r w:rsidRPr="00932B00">
        <w:rPr>
          <w:rStyle w:val="StyleUnderline"/>
        </w:rPr>
        <w:t xml:space="preserve"> and interoperability becomes more </w:t>
      </w:r>
      <w:proofErr w:type="spellStart"/>
      <w:r w:rsidRPr="00932B00">
        <w:rPr>
          <w:rStyle w:val="StyleUnderline"/>
        </w:rPr>
        <w:t>difcult</w:t>
      </w:r>
      <w:proofErr w:type="spellEnd"/>
      <w:r w:rsidRPr="00932B00">
        <w:rPr>
          <w:rStyle w:val="StyleUnderline"/>
        </w:rPr>
        <w:t>. Blocki</w:t>
      </w:r>
      <w:r w:rsidRPr="00723B21">
        <w:rPr>
          <w:rStyle w:val="StyleUnderline"/>
        </w:rPr>
        <w:t xml:space="preserve">ng U.S. companies </w:t>
      </w:r>
      <w:r w:rsidRPr="00723B21">
        <w:t>from competing in</w:t>
      </w:r>
      <w:r>
        <w:t xml:space="preserve"> the global marketplace also </w:t>
      </w:r>
      <w:r w:rsidRPr="00723B21">
        <w:rPr>
          <w:rStyle w:val="StyleUnderline"/>
        </w:rPr>
        <w:t>stymies</w:t>
      </w:r>
      <w:r>
        <w:t xml:space="preserve"> American </w:t>
      </w:r>
      <w:r w:rsidRPr="00723B21">
        <w:rPr>
          <w:rStyle w:val="StyleUnderline"/>
        </w:rPr>
        <w:t>competitiveness</w:t>
      </w:r>
      <w:r>
        <w:t xml:space="preserve"> </w:t>
      </w:r>
      <w:r w:rsidRPr="00723B21">
        <w:rPr>
          <w:rStyle w:val="StyleUnderline"/>
        </w:rPr>
        <w:t>and</w:t>
      </w:r>
      <w:r>
        <w:t xml:space="preserve"> </w:t>
      </w:r>
      <w:r w:rsidRPr="00723B21">
        <w:rPr>
          <w:rStyle w:val="StyleUnderline"/>
        </w:rPr>
        <w:t>innovation</w:t>
      </w:r>
      <w:r>
        <w:t>, ma</w:t>
      </w:r>
      <w:r w:rsidRPr="00723B21">
        <w:rPr>
          <w:rStyle w:val="StyleUnderline"/>
        </w:rPr>
        <w:t>king it harder for the United States to maintain its technological edge</w:t>
      </w:r>
      <w:r>
        <w:t xml:space="preserve"> in this rapidly changing arena. Even worse, </w:t>
      </w:r>
      <w:r w:rsidRPr="007C7EA4">
        <w:rPr>
          <w:rStyle w:val="StyleUnderline"/>
        </w:rPr>
        <w:t>the current process perversely promotes sales from other nations,</w:t>
      </w:r>
      <w:r>
        <w:t xml:space="preserve"> since partners who would prefer U.S. drones are forced to turn elsewhere. While in its final years the Obama administration moved to increase exports, the current case-by-case process for review within the U.S. bureaucracy is slow and marred by vague guidance and competing priorities.</w:t>
      </w:r>
    </w:p>
    <w:p w14:paraId="4BF5AE95" w14:textId="77777777" w:rsidR="00DB510F" w:rsidRPr="005F6E67" w:rsidRDefault="00DB510F" w:rsidP="00DB510F">
      <w:r>
        <w:t xml:space="preserve">Recommendation: </w:t>
      </w:r>
      <w:r w:rsidRPr="007C7EA4">
        <w:rPr>
          <w:rStyle w:val="StyleUnderline"/>
        </w:rPr>
        <w:t xml:space="preserve">The Trump administration should loosen restrictions on drone </w:t>
      </w:r>
      <w:r w:rsidRPr="00DB510F">
        <w:rPr>
          <w:rStyle w:val="StyleUnderline"/>
        </w:rPr>
        <w:t>exports</w:t>
      </w:r>
      <w:r>
        <w:t xml:space="preserve">, treating them more like traditional aircraft. The administration should consider targeted exports of uninhabited aircraft, including armed uninhabited aircraft, to close partners and allies provided that they agree to the principles for proper use. Export policy should be supported by a clear set of criteria for assessment so that the process is swift and focused. </w:t>
      </w:r>
    </w:p>
    <w:p w14:paraId="00C92EBF" w14:textId="77777777" w:rsidR="00BD15EB" w:rsidRPr="00BD15EB" w:rsidRDefault="00BD15EB" w:rsidP="00BD15EB"/>
    <w:p w14:paraId="6FBBC4B0" w14:textId="77777777" w:rsidR="00F5430E" w:rsidRDefault="00F5430E" w:rsidP="00F5430E">
      <w:pPr>
        <w:pStyle w:val="Heading3"/>
      </w:pPr>
      <w:r>
        <w:t>Drones – India Link</w:t>
      </w:r>
    </w:p>
    <w:p w14:paraId="11757E7D" w14:textId="1A2267A0" w:rsidR="00F5430E" w:rsidRDefault="00E164D9" w:rsidP="00F5430E">
      <w:pPr>
        <w:pStyle w:val="Heading4"/>
      </w:pPr>
      <w:r>
        <w:t>Drones sales to India now</w:t>
      </w:r>
    </w:p>
    <w:p w14:paraId="63824046" w14:textId="77777777" w:rsidR="00F5430E" w:rsidRPr="002348C5" w:rsidRDefault="00F5430E" w:rsidP="00F5430E">
      <w:r w:rsidRPr="002348C5">
        <w:rPr>
          <w:rStyle w:val="Style13ptBold"/>
        </w:rPr>
        <w:t>Military.com 17</w:t>
      </w:r>
      <w:r>
        <w:t>, 6-27-2017. US Approves $2 Billion Sale of Naval Surveillance Drones to India. Military. https://www.military.com/dodbuzz/2017/06/27/us-approves-2-billion-sale-naval-surveillance-drones-india /</w:t>
      </w:r>
      <w:proofErr w:type="spellStart"/>
      <w:r>
        <w:t>jh</w:t>
      </w:r>
      <w:proofErr w:type="spellEnd"/>
    </w:p>
    <w:p w14:paraId="3B5DFF6C" w14:textId="77777777" w:rsidR="00E164D9" w:rsidRDefault="00F5430E" w:rsidP="00F5430E">
      <w:r w:rsidRPr="00E37433">
        <w:rPr>
          <w:rStyle w:val="StyleUnderline"/>
        </w:rPr>
        <w:t xml:space="preserve">The Trump </w:t>
      </w:r>
      <w:r w:rsidRPr="002A5DD3">
        <w:rPr>
          <w:rStyle w:val="StyleUnderline"/>
          <w:highlight w:val="cyan"/>
        </w:rPr>
        <w:t>administration has approved the $2 billion sale of General Atomics naval surveillance drones to India in another sign of the growing military-to-military cooperation between the two countrie</w:t>
      </w:r>
      <w:r w:rsidRPr="002A5DD3">
        <w:rPr>
          <w:highlight w:val="cyan"/>
        </w:rPr>
        <w:t>s</w:t>
      </w:r>
      <w:r>
        <w:t>. The deal still needs the OK from Congress.</w:t>
      </w:r>
    </w:p>
    <w:p w14:paraId="0752A2F5" w14:textId="77777777" w:rsidR="00E164D9" w:rsidRPr="00E37433" w:rsidRDefault="00F5430E" w:rsidP="00F5430E">
      <w:pPr>
        <w:rPr>
          <w:rStyle w:val="StyleUnderline"/>
        </w:rPr>
      </w:pPr>
      <w:r w:rsidRPr="00E37433">
        <w:rPr>
          <w:rStyle w:val="StyleUnderline"/>
        </w:rPr>
        <w:t>The sale</w:t>
      </w:r>
      <w:r>
        <w:t xml:space="preserve"> of at least 22 of the MQ-9B unarmed </w:t>
      </w:r>
      <w:proofErr w:type="spellStart"/>
      <w:r>
        <w:t>SkyGuardian</w:t>
      </w:r>
      <w:proofErr w:type="spellEnd"/>
      <w:r>
        <w:t xml:space="preserve"> unmanned aircraft, an upgraded version of the armed MQ-1 Predator drone equipped with multiple radar platforms designed for use in maritime search operations, </w:t>
      </w:r>
      <w:r w:rsidRPr="00E37433">
        <w:rPr>
          <w:rStyle w:val="StyleUnderline"/>
        </w:rPr>
        <w:t>had been expected during the visit Monday of Indian Prime Minister Narendra Modi to the White House.</w:t>
      </w:r>
    </w:p>
    <w:p w14:paraId="712D35A5" w14:textId="77777777" w:rsidR="00E164D9" w:rsidRDefault="00F5430E" w:rsidP="00F5430E">
      <w:r>
        <w:t>"We are pleased that the U.S. government has cleared the way for the sale of the MQ-9B Guardian to the Indian government," Linden Blue, CEO of General Atomics Aeronautical Systems, said in a statement. (</w:t>
      </w:r>
      <w:proofErr w:type="spellStart"/>
      <w:r>
        <w:t>SkyGuardian</w:t>
      </w:r>
      <w:proofErr w:type="spellEnd"/>
      <w:r>
        <w:t xml:space="preserve"> is the manufacturer's name but it most often is called just the Guardian.)</w:t>
      </w:r>
    </w:p>
    <w:p w14:paraId="595E880C" w14:textId="77777777" w:rsidR="00E164D9" w:rsidRPr="00E37433" w:rsidRDefault="00F5430E" w:rsidP="00F5430E">
      <w:pPr>
        <w:rPr>
          <w:rStyle w:val="StyleUnderline"/>
        </w:rPr>
      </w:pPr>
      <w:r>
        <w:t>President Donald Tru</w:t>
      </w:r>
      <w:r w:rsidRPr="00E37433">
        <w:rPr>
          <w:rStyle w:val="StyleUnderline"/>
        </w:rPr>
        <w:t>mp referred indirectly to the deal in his first White House meeting Monday with Modi. Trump said it "always makes us feel very good" when other countries purchase American-made military equipment.</w:t>
      </w:r>
    </w:p>
    <w:p w14:paraId="0DE45B93" w14:textId="77777777" w:rsidR="00E164D9" w:rsidRDefault="00F5430E" w:rsidP="00F5430E">
      <w:r>
        <w:t>"There's nobody makes military equipment like we make military equipment. Nobody even close," Trump said.</w:t>
      </w:r>
    </w:p>
    <w:p w14:paraId="065226D7" w14:textId="77777777" w:rsidR="00E164D9" w:rsidRDefault="00F5430E" w:rsidP="00F5430E">
      <w:r>
        <w:t xml:space="preserve">In remarks Tuesday to the 42nd annual leadership summit of the U.S.-India Business Council, Vice President Mike Pence said that the U.S. will be selling AH-64 Apache attack helicopters and C-17 transports to India in addition to the </w:t>
      </w:r>
      <w:proofErr w:type="spellStart"/>
      <w:r>
        <w:t>SkyGuardians</w:t>
      </w:r>
      <w:proofErr w:type="spellEnd"/>
      <w:r>
        <w:t>.</w:t>
      </w:r>
    </w:p>
    <w:p w14:paraId="1C90D30B" w14:textId="77777777" w:rsidR="00E164D9" w:rsidRPr="00E37433" w:rsidRDefault="00F5430E" w:rsidP="00F5430E">
      <w:pPr>
        <w:rPr>
          <w:rStyle w:val="StyleUnderline"/>
        </w:rPr>
      </w:pPr>
      <w:r>
        <w:t>In a Fact Sheet, the White House said that c</w:t>
      </w:r>
      <w:r w:rsidRPr="00E37433">
        <w:rPr>
          <w:rStyle w:val="StyleUnderline"/>
        </w:rPr>
        <w:t>ompletion of the Guardian, Apache and C-17 sales "would increase bilateral defense trade to nearly $19 billion, supporting thousands of United States jobs."</w:t>
      </w:r>
    </w:p>
    <w:p w14:paraId="5A270FAD" w14:textId="77777777" w:rsidR="00E164D9" w:rsidRDefault="00F5430E" w:rsidP="00F5430E">
      <w:r>
        <w:t>If India agreed, U.S. offers to sell F-16 and F/A-18 fighter aircraft to India "would represent the most significant defense cooperation between the United States and India to date," the Fact Sheet said.</w:t>
      </w:r>
    </w:p>
    <w:p w14:paraId="0A16DE56" w14:textId="77777777" w:rsidR="00E164D9" w:rsidRPr="00E37433" w:rsidRDefault="00F5430E" w:rsidP="00F5430E">
      <w:pPr>
        <w:rPr>
          <w:rStyle w:val="StyleUnderline"/>
        </w:rPr>
      </w:pPr>
      <w:r>
        <w:t>At the White House, Modi said that "</w:t>
      </w:r>
      <w:r w:rsidRPr="00F811D0">
        <w:t xml:space="preserve">he </w:t>
      </w:r>
      <w:r w:rsidRPr="002A5DD3">
        <w:rPr>
          <w:rStyle w:val="StyleUnderline"/>
          <w:highlight w:val="cyan"/>
        </w:rPr>
        <w:t>strengthening of India's defense capabilities, with the help of USA, is something that we truly appreciate."</w:t>
      </w:r>
    </w:p>
    <w:p w14:paraId="3038E904" w14:textId="77777777" w:rsidR="00E164D9" w:rsidRDefault="00F5430E" w:rsidP="00F5430E">
      <w:r>
        <w:t>"</w:t>
      </w:r>
      <w:r w:rsidRPr="00E37433">
        <w:rPr>
          <w:rStyle w:val="StyleUnderline"/>
        </w:rPr>
        <w:t xml:space="preserve">We have also decided to enhance maritime security cooperation between the two nations. </w:t>
      </w:r>
      <w:r>
        <w:t xml:space="preserve">President Trump </w:t>
      </w:r>
      <w:r w:rsidRPr="00E37433">
        <w:rPr>
          <w:rStyle w:val="StyleUnderline"/>
        </w:rPr>
        <w:t>and</w:t>
      </w:r>
      <w:r>
        <w:t xml:space="preserve"> I have also spoken about strengthening b</w:t>
      </w:r>
      <w:r w:rsidRPr="00E37433">
        <w:rPr>
          <w:rStyle w:val="StyleUnderline"/>
        </w:rPr>
        <w:t xml:space="preserve">ilateral defense technology and our trade and manufacturing partnership, which we believe will be mutually beneficial to </w:t>
      </w:r>
      <w:r>
        <w:t>us," Modi said.</w:t>
      </w:r>
    </w:p>
    <w:p w14:paraId="245C56F5" w14:textId="77777777" w:rsidR="00E164D9" w:rsidRDefault="00F5430E" w:rsidP="00F5430E">
      <w:r>
        <w:t xml:space="preserve">Last month, General Atomics Aeronautical Systems announced that its MQ-9B </w:t>
      </w:r>
      <w:proofErr w:type="spellStart"/>
      <w:r>
        <w:t>SkyGuardian</w:t>
      </w:r>
      <w:proofErr w:type="spellEnd"/>
      <w:r>
        <w:t xml:space="preserve"> set a company endurance record of slightly more than two days airborne.</w:t>
      </w:r>
    </w:p>
    <w:p w14:paraId="3A1474B7" w14:textId="12500F01" w:rsidR="00F5430E" w:rsidRPr="002348C5" w:rsidRDefault="00F5430E" w:rsidP="00F5430E">
      <w:r>
        <w:t>The aircraft took off May 16 from the Yuma Proving Grounds in Arizona with 6,065 pounds of fuel. The drone flew at altitudes between 25,000 and 35,000 feet and landed 48.2 hours later on May 18 with 280 pounds of reserve fuel left, the company said.</w:t>
      </w:r>
    </w:p>
    <w:p w14:paraId="47A7E92F" w14:textId="77777777" w:rsidR="00871BB3" w:rsidRDefault="00871BB3" w:rsidP="00871BB3">
      <w:pPr>
        <w:pStyle w:val="Heading3"/>
      </w:pPr>
      <w:r>
        <w:t>India</w:t>
      </w:r>
    </w:p>
    <w:p w14:paraId="0FA98B91" w14:textId="77777777" w:rsidR="00871BB3" w:rsidRDefault="00871BB3" w:rsidP="00871BB3">
      <w:pPr>
        <w:pStyle w:val="Heading4"/>
      </w:pPr>
      <w:r>
        <w:t xml:space="preserve">Arms sales and interoperability key to US-India military partnership – deters China and stabilizes the Indo-Pacific </w:t>
      </w:r>
    </w:p>
    <w:p w14:paraId="765BE4D5" w14:textId="77777777" w:rsidR="00871BB3" w:rsidRPr="00134FF1" w:rsidRDefault="00871BB3" w:rsidP="00871BB3">
      <w:proofErr w:type="spellStart"/>
      <w:r w:rsidRPr="0057700F">
        <w:rPr>
          <w:rStyle w:val="Style13ptBold"/>
        </w:rPr>
        <w:t>Tarapore</w:t>
      </w:r>
      <w:proofErr w:type="spellEnd"/>
      <w:r w:rsidRPr="0057700F">
        <w:rPr>
          <w:rStyle w:val="Style13ptBold"/>
        </w:rPr>
        <w:t xml:space="preserve"> 18</w:t>
      </w:r>
      <w:r>
        <w:t xml:space="preserve"> </w:t>
      </w:r>
      <w:proofErr w:type="spellStart"/>
      <w:r>
        <w:t>Arzan</w:t>
      </w:r>
      <w:proofErr w:type="spellEnd"/>
      <w:r>
        <w:t xml:space="preserve"> </w:t>
      </w:r>
      <w:proofErr w:type="spellStart"/>
      <w:r>
        <w:t>Tarapore</w:t>
      </w:r>
      <w:proofErr w:type="spellEnd"/>
      <w:r>
        <w:t>, nonresident fellow at the National Bureau of Asian Research, 10-7-2018. How India’s Rise Can Complement U.S. Strategy. Lawfare. https://www.lawfareblog.com/how-indias-rise-can-complement-us-strategy /</w:t>
      </w:r>
      <w:proofErr w:type="spellStart"/>
      <w:r>
        <w:t>jh</w:t>
      </w:r>
      <w:proofErr w:type="spellEnd"/>
    </w:p>
    <w:p w14:paraId="3E66B132" w14:textId="77777777" w:rsidR="00871BB3" w:rsidRDefault="00871BB3" w:rsidP="00871BB3">
      <w:r>
        <w:t xml:space="preserve">Editor’s Note: The strategic balance in Asia is changing dramatically, presenting both risks and opportunities for the United States. The dynamic between China and India is one important concern, particularly as U.S. relations with India have gone from tepid to friendly. </w:t>
      </w:r>
      <w:proofErr w:type="spellStart"/>
      <w:r>
        <w:t>Arzan</w:t>
      </w:r>
      <w:proofErr w:type="spellEnd"/>
      <w:r>
        <w:t xml:space="preserve"> </w:t>
      </w:r>
      <w:proofErr w:type="spellStart"/>
      <w:r>
        <w:t>Tarapore</w:t>
      </w:r>
      <w:proofErr w:type="spellEnd"/>
      <w:r>
        <w:t xml:space="preserve"> of the National Bureau of Asian Research argues that some forms of balancing China with India are unlikely to work but that helping India build up its maritime presence would be an effective counter to China's rise.</w:t>
      </w:r>
    </w:p>
    <w:p w14:paraId="04A8A1B6" w14:textId="77777777" w:rsidR="00871BB3" w:rsidRDefault="00871BB3" w:rsidP="00871BB3">
      <w:r>
        <w:t xml:space="preserve">Daniel </w:t>
      </w:r>
      <w:proofErr w:type="spellStart"/>
      <w:r>
        <w:t>Byman</w:t>
      </w:r>
      <w:proofErr w:type="spellEnd"/>
    </w:p>
    <w:p w14:paraId="54506EB9" w14:textId="77777777" w:rsidR="00871BB3" w:rsidRDefault="00871BB3" w:rsidP="00871BB3">
      <w:r>
        <w:t xml:space="preserve">At the inaugural U.S.-India 2+2 meeting in New Delhi last month, Secretary of State Mike Pompeo declared that “we fully support India’s rise as a leading global power.” At the meeting, </w:t>
      </w:r>
      <w:r w:rsidRPr="002A5DD3">
        <w:rPr>
          <w:rStyle w:val="StyleUnderline"/>
          <w:highlight w:val="cyan"/>
        </w:rPr>
        <w:t>the United States reaffirmed its intent to help build Indian military power</w:t>
      </w:r>
      <w:r w:rsidRPr="00C13B3E">
        <w:rPr>
          <w:rStyle w:val="StyleUnderline"/>
        </w:rPr>
        <w:t xml:space="preserve"> in an effort to counter-balance a rising China. Such a strategy </w:t>
      </w:r>
      <w:r>
        <w:t xml:space="preserve">has long been advocated by experts, and </w:t>
      </w:r>
      <w:r w:rsidRPr="002A5DD3">
        <w:rPr>
          <w:rStyle w:val="StyleUnderline"/>
          <w:highlight w:val="cyan"/>
        </w:rPr>
        <w:t>is a key pillar of Washington’s “free and open Indo-Pacific strategy</w:t>
      </w:r>
      <w:r w:rsidRPr="00C13B3E">
        <w:rPr>
          <w:rStyle w:val="StyleUnderline"/>
        </w:rPr>
        <w:t xml:space="preserve">.” </w:t>
      </w:r>
      <w:r>
        <w:t>But how can India’s rise complement U.S. strategy? I argue here that</w:t>
      </w:r>
      <w:r w:rsidRPr="00AE76CB">
        <w:rPr>
          <w:rStyle w:val="StyleUnderline"/>
        </w:rPr>
        <w:t xml:space="preserve"> the United States can benefit from the rise of Indian military powe</w:t>
      </w:r>
      <w:r>
        <w:t xml:space="preserve">r—but rather than simply assuming that a rising India will intrinsically counter-balance China, </w:t>
      </w:r>
      <w:r w:rsidRPr="00AE76CB">
        <w:rPr>
          <w:rStyle w:val="StyleUnderline"/>
        </w:rPr>
        <w:t>U.S. strategy requires a clear appreciation of India’s specific constraints and advantages</w:t>
      </w:r>
      <w:r>
        <w:t xml:space="preserve">. In particular, </w:t>
      </w:r>
      <w:r w:rsidRPr="00AE76CB">
        <w:rPr>
          <w:rStyle w:val="StyleUnderline"/>
        </w:rPr>
        <w:t>the United States should</w:t>
      </w:r>
      <w:r>
        <w:t xml:space="preserve"> not expect India to challenge China militarily on their land border, but it should </w:t>
      </w:r>
      <w:r w:rsidRPr="00AE76CB">
        <w:rPr>
          <w:rStyle w:val="StyleUnderline"/>
        </w:rPr>
        <w:t>support Indian efforts to build strategic leverage in the Indian Ocean regio</w:t>
      </w:r>
      <w:r>
        <w:t>n.</w:t>
      </w:r>
    </w:p>
    <w:p w14:paraId="2CB4A479" w14:textId="77777777" w:rsidR="00871BB3" w:rsidRDefault="00871BB3" w:rsidP="00871BB3">
      <w:r>
        <w:t xml:space="preserve">Official U.S. statements have been hopeful about India, but vague. U.S. leaders have noted that India should play a significant role in regional security, and that the United States should build India’s security capacity. Thus </w:t>
      </w:r>
      <w:r w:rsidRPr="00AE76CB">
        <w:rPr>
          <w:rStyle w:val="StyleUnderline"/>
        </w:rPr>
        <w:t xml:space="preserve">most of the policy work in aligning </w:t>
      </w:r>
      <w:r w:rsidRPr="002A5DD3">
        <w:rPr>
          <w:rStyle w:val="StyleUnderline"/>
          <w:highlight w:val="cyan"/>
        </w:rPr>
        <w:t>U.S. and Indian strategies revolves around defense technology and trade as the primary engine of the wider strategic relationship</w:t>
      </w:r>
      <w:r>
        <w:t>. This general intent to build Indian power, combined with lofty statements about a joint strategic vision, creates unrealistic expectations for India’s role in the region. In the absence of clarity on India’s military capabilities and priorities, pundits in Washington are tempted to characterize India as a strategic savior—sometimes with ideas that verge on outlandish.</w:t>
      </w:r>
    </w:p>
    <w:p w14:paraId="291673B3" w14:textId="77777777" w:rsidR="00871BB3" w:rsidRDefault="00871BB3" w:rsidP="00871BB3">
      <w:r>
        <w:t xml:space="preserve">Writing in Lawfare in August, Oriana Skylar </w:t>
      </w:r>
      <w:proofErr w:type="spellStart"/>
      <w:r>
        <w:t>Mastro</w:t>
      </w:r>
      <w:proofErr w:type="spellEnd"/>
      <w:r>
        <w:t xml:space="preserve"> took aim at one such concept – that India could compel China to reorder its strategic priorities. Some strategists have suggested that the United States should help build up Indian ground forces; that would goad China into shifting its military posture towards continental South Asia and away from maritime capabilities that might threaten the United States. </w:t>
      </w:r>
      <w:proofErr w:type="spellStart"/>
      <w:r>
        <w:t>Mastro</w:t>
      </w:r>
      <w:proofErr w:type="spellEnd"/>
      <w:r>
        <w:t xml:space="preserve"> argued that such a strategy would fail because Beijing continually downplays democratic India’s power to preserve the Chinese Communist Party’s own domestic legitimacy. </w:t>
      </w:r>
      <w:proofErr w:type="spellStart"/>
      <w:r>
        <w:t>Mastro</w:t>
      </w:r>
      <w:proofErr w:type="spellEnd"/>
      <w:r>
        <w:t xml:space="preserve"> is right to critique the goading strategy—but for the wrong reasons.</w:t>
      </w:r>
    </w:p>
    <w:p w14:paraId="5D616747" w14:textId="77777777" w:rsidR="00871BB3" w:rsidRDefault="00871BB3" w:rsidP="00871BB3">
      <w:r>
        <w:t>Why Goading China Will Not Work</w:t>
      </w:r>
    </w:p>
    <w:p w14:paraId="7CC3F30B" w14:textId="77777777" w:rsidR="00871BB3" w:rsidRPr="000508D1" w:rsidRDefault="00871BB3" w:rsidP="00871BB3">
      <w:r w:rsidRPr="000508D1">
        <w:t>In reality, India will not goad China to shift resources toward South Asia because of their military balance, not because of Chinese domestic politics. Immutable factors—military geography, organization, and doctrine—limit the threat India can pose on their land border, even with significant U.S. support. The bulk of India’s forces near the border are mountain infantry units designed for border defense, rather than the concentrated mechanized forces that would be required for offensive operations into China. A new Mountain Strike Corps has been partially raised, but plans have been scaled back and slowed. Indian Army and Air Force units lack joint command arrangements and have been slow to adopt modern networked C4ISR capabilities. In case of war, Indian troops would have to contend with highly unfavorable geography—a steep ascent to the border in mountainous terrain on a few low-capacity roads. A decade-old program to upgrade border roads remains woefully behind schedule.</w:t>
      </w:r>
    </w:p>
    <w:p w14:paraId="044FEE8D" w14:textId="77777777" w:rsidR="00871BB3" w:rsidRDefault="00871BB3" w:rsidP="00871BB3">
      <w:r>
        <w:t xml:space="preserve">On land and in the air, then, India’s conventional forces lack the combat power and reach to strike anything in China except tactical military targets near the border. Indeed, China’s sparsely-populated and relatively undeveloped west would offer it enormous strategic depth in a conflict with India, and using its extensive </w:t>
      </w:r>
      <w:proofErr w:type="spellStart"/>
      <w:r>
        <w:t>extensive</w:t>
      </w:r>
      <w:proofErr w:type="spellEnd"/>
      <w:r>
        <w:t xml:space="preserve"> network of air and ground infrastructure, it could quickly surge heavy mechanized forces to overwhelm any border skirmishers. China’s greatest security threats in the west, by far, are its restive minorities in Tibet and Xinjiang—not India.</w:t>
      </w:r>
    </w:p>
    <w:p w14:paraId="097F4CF3" w14:textId="77777777" w:rsidR="00871BB3" w:rsidRPr="000508D1" w:rsidRDefault="00871BB3" w:rsidP="00871BB3">
      <w:r w:rsidRPr="000508D1">
        <w:t xml:space="preserve">With this enduring asymmetric balance of military power, any feasible increase in Indian capabilities—even if supplemented by the United States—would be easily managed by China’s existing force posture. A competitive strategy of drawing China westward is likely to fail. However, this does not mean, as </w:t>
      </w:r>
      <w:proofErr w:type="spellStart"/>
      <w:r w:rsidRPr="000508D1">
        <w:t>Mastro</w:t>
      </w:r>
      <w:proofErr w:type="spellEnd"/>
      <w:r w:rsidRPr="000508D1">
        <w:t xml:space="preserve"> suggests, that there is limited utility in a strategic partnership with India. There are other, more effective ways that India can complement U.S. strategy in counter-balancing Chinese power.</w:t>
      </w:r>
    </w:p>
    <w:p w14:paraId="73B7C2D1" w14:textId="77777777" w:rsidR="00871BB3" w:rsidRDefault="00871BB3" w:rsidP="00871BB3">
      <w:r>
        <w:t>Building Strategic Leverage in the Indian Ocean Region</w:t>
      </w:r>
    </w:p>
    <w:p w14:paraId="6BB9C322" w14:textId="77777777" w:rsidR="00871BB3" w:rsidRPr="002E2E0E" w:rsidRDefault="00871BB3" w:rsidP="00871BB3">
      <w:pPr>
        <w:rPr>
          <w:rStyle w:val="StyleUnderline"/>
        </w:rPr>
      </w:pPr>
      <w:r w:rsidRPr="00BA416C">
        <w:rPr>
          <w:rStyle w:val="StyleUnderline"/>
        </w:rPr>
        <w:t>A rising India will complement U.S. strategy if it continues to build strategic leverage against China in the Indian Ocean region</w:t>
      </w:r>
      <w:r>
        <w:t xml:space="preserve">. As China continues to expand its military capabilities and global interests, </w:t>
      </w:r>
      <w:r w:rsidRPr="002A5DD3">
        <w:rPr>
          <w:rStyle w:val="StyleUnderline"/>
          <w:highlight w:val="cyan"/>
        </w:rPr>
        <w:t>India would be an important counter-balance if it can, with the support of the United States</w:t>
      </w:r>
      <w:r>
        <w:t xml:space="preserve"> and other likeminded states, </w:t>
      </w:r>
      <w:r w:rsidRPr="002A5DD3">
        <w:rPr>
          <w:rStyle w:val="StyleUnderline"/>
          <w:highlight w:val="cyan"/>
        </w:rPr>
        <w:t>deny China the ability to militarily dominate the Indian Ocean</w:t>
      </w:r>
      <w:r w:rsidRPr="00BA416C">
        <w:rPr>
          <w:rStyle w:val="StyleUnderline"/>
        </w:rPr>
        <w:t xml:space="preserve"> or politically destabilize its littoral states. The aim would </w:t>
      </w:r>
      <w:r>
        <w:t xml:space="preserve">not </w:t>
      </w:r>
      <w:r w:rsidRPr="00BA416C">
        <w:rPr>
          <w:rStyle w:val="StyleUnderline"/>
        </w:rPr>
        <w:t>be</w:t>
      </w:r>
      <w:r>
        <w:t xml:space="preserve"> not to establish Indian hegemony or deny a Chinese presence</w:t>
      </w:r>
      <w:r w:rsidRPr="00BA416C">
        <w:t>, but</w:t>
      </w:r>
      <w:r w:rsidRPr="00BA416C">
        <w:rPr>
          <w:rStyle w:val="StyleUnderline"/>
        </w:rPr>
        <w:t xml:space="preserve"> to maintain a reliable competitive advantage in the region.</w:t>
      </w:r>
      <w:r>
        <w:t xml:space="preserve"> </w:t>
      </w:r>
      <w:r w:rsidRPr="0058202C">
        <w:rPr>
          <w:rStyle w:val="StyleUnderline"/>
        </w:rPr>
        <w:t>Strategic leverage could partially offset China’s local advantages closer to its homeland, in the Himalayas and within its first island chain—</w:t>
      </w:r>
      <w:r>
        <w:t xml:space="preserve">which would be </w:t>
      </w:r>
      <w:r w:rsidRPr="0058202C">
        <w:rPr>
          <w:rStyle w:val="StyleUnderline"/>
        </w:rPr>
        <w:t>useful</w:t>
      </w:r>
      <w:r>
        <w:t xml:space="preserve"> not only </w:t>
      </w:r>
      <w:r w:rsidRPr="0058202C">
        <w:rPr>
          <w:rStyle w:val="StyleUnderline"/>
        </w:rPr>
        <w:t xml:space="preserve">for countering Chinese actions in the Indian Ocean </w:t>
      </w:r>
      <w:r>
        <w:t xml:space="preserve">itself, but </w:t>
      </w:r>
      <w:r w:rsidRPr="002E2E0E">
        <w:rPr>
          <w:rStyle w:val="StyleUnderline"/>
        </w:rPr>
        <w:t>also</w:t>
      </w:r>
      <w:r>
        <w:t xml:space="preserve"> for app</w:t>
      </w:r>
      <w:r w:rsidRPr="002E2E0E">
        <w:rPr>
          <w:rStyle w:val="StyleUnderline"/>
        </w:rPr>
        <w:t>lying pressure</w:t>
      </w:r>
      <w:r>
        <w:t xml:space="preserve"> against Chinese assets there</w:t>
      </w:r>
      <w:r w:rsidRPr="002E2E0E">
        <w:rPr>
          <w:rStyle w:val="StyleUnderline"/>
        </w:rPr>
        <w:t xml:space="preserve"> in case of a crisis </w:t>
      </w:r>
      <w:r>
        <w:t xml:space="preserve">or a conflict </w:t>
      </w:r>
      <w:r w:rsidRPr="002E2E0E">
        <w:rPr>
          <w:rStyle w:val="StyleUnderline"/>
        </w:rPr>
        <w:t>sparked elsewhere.</w:t>
      </w:r>
    </w:p>
    <w:p w14:paraId="507FEF41" w14:textId="77777777" w:rsidR="00871BB3" w:rsidRDefault="00871BB3" w:rsidP="00871BB3">
      <w:r>
        <w:t>In practice, building strategic leverage would entail specific military activities to counter the PLA’s expanding presence. In peacetime, leverage would require improved maritime domain awareness (MDA), using a network of shore-based radars and other sensors to develop an accurate and multilaterally-shareable picture of China’s military presence.</w:t>
      </w:r>
      <w:r w:rsidRPr="00295D4C">
        <w:rPr>
          <w:rStyle w:val="StyleUnderline"/>
        </w:rPr>
        <w:t xml:space="preserve"> Security cooperation</w:t>
      </w:r>
      <w:r>
        <w:t xml:space="preserve"> with regional states, for example </w:t>
      </w:r>
      <w:r w:rsidRPr="00295D4C">
        <w:rPr>
          <w:rStyle w:val="StyleUnderline"/>
        </w:rPr>
        <w:t>through arms transfers and training, is also necessary to build Indian influence</w:t>
      </w:r>
      <w:r>
        <w:t xml:space="preserve"> among regional states’ political and military institutions. In crisis or war, leverage could come from the ability to control key chokepoints, such as the Malacca and </w:t>
      </w:r>
      <w:proofErr w:type="spellStart"/>
      <w:r>
        <w:t>Sunda</w:t>
      </w:r>
      <w:proofErr w:type="spellEnd"/>
      <w:r>
        <w:t xml:space="preserve"> Straits; the ability to interdict deployed Chinese forces, if they can be tracked through improved MDA; and the ability to hold at risk isolated Chinese facilities, such as those in Djibouti and Gwadar.</w:t>
      </w:r>
    </w:p>
    <w:p w14:paraId="570A6CD9" w14:textId="77777777" w:rsidR="00871BB3" w:rsidRDefault="00871BB3" w:rsidP="00871BB3">
      <w:r>
        <w:t>As these illustrative missions show, building strategic leverage places manageable demands on Indian military power. India’s military has been slow to expand its regional presence, and recognizes a growing urgency for modernization. But India need not match Chinese power to compete effectively in this region. Given its geographic and political advantages, India can build its leverage with relatively modest but strategically important capabilities. Thus, for example, rather than establishing sea control across the ocean, India need only aim for temporary and local sea denial using a surveillance screen and anti-access/area denial tactics near chokepoints and sea lines of communication.</w:t>
      </w:r>
    </w:p>
    <w:p w14:paraId="45FEB1AD" w14:textId="77777777" w:rsidR="00871BB3" w:rsidRPr="00130A8C" w:rsidRDefault="00871BB3" w:rsidP="00871BB3">
      <w:r>
        <w:t xml:space="preserve">Similarly, </w:t>
      </w:r>
      <w:r w:rsidRPr="00295D4C">
        <w:rPr>
          <w:rStyle w:val="StyleUnderline"/>
        </w:rPr>
        <w:t>for the United States, building Indian leverage offers a more manageable framework for designing its defense relationship with India. The United States</w:t>
      </w:r>
      <w:r>
        <w:t xml:space="preserve"> can and </w:t>
      </w:r>
      <w:r w:rsidRPr="00295D4C">
        <w:rPr>
          <w:rStyle w:val="StyleUnderline"/>
        </w:rPr>
        <w:t>should pursue a broad spectrum of defense cooperation with India</w:t>
      </w:r>
      <w:r>
        <w:t xml:space="preserve">, but building strategic leverage in the Indian Ocean region demands that the United States prioritize certain activities over others. </w:t>
      </w:r>
      <w:r w:rsidRPr="00295D4C">
        <w:rPr>
          <w:rStyle w:val="StyleUnderline"/>
        </w:rPr>
        <w:t xml:space="preserve">In particular, the United States should seek to build habits of </w:t>
      </w:r>
      <w:r w:rsidRPr="00295D4C">
        <w:rPr>
          <w:rStyle w:val="Emphasis"/>
        </w:rPr>
        <w:t>interoperability</w:t>
      </w:r>
      <w:r>
        <w:t xml:space="preserve">, </w:t>
      </w:r>
      <w:r w:rsidRPr="00130A8C">
        <w:rPr>
          <w:rStyle w:val="StyleUnderline"/>
        </w:rPr>
        <w:t>ensuring that the U.S. and Indian military organizations are mutually intelligible and mutually supporting,</w:t>
      </w:r>
      <w:r>
        <w:t xml:space="preserve"> both bilaterally and alongside other likeminded states such as Japan and Aus</w:t>
      </w:r>
      <w:r w:rsidRPr="00130A8C">
        <w:t>tralia. The United States has already scored significant advances on this front—for example, by signing COMCASA, an agreement enabling secure communications between United States and Indian military units.</w:t>
      </w:r>
    </w:p>
    <w:p w14:paraId="56F30274" w14:textId="77777777" w:rsidR="00871BB3" w:rsidRDefault="00871BB3" w:rsidP="00871BB3">
      <w:r>
        <w:t>Future initiatives should redouble this emphasis on non-tangible elements of capability, which are often overshadowed by major arms transfers. For example, a U.S.-India tri-service exercise in 2019—as announced at the 2+2 meeting—should directly expose India’s only joint command, the Andaman and Nicobar Command, to U.S. best practices in joint operations. And the Quad dialog, due to hold its third semi-annual meeting later this year, should extend discussions to the military operational level to share perspectives on contingency planning.</w:t>
      </w:r>
    </w:p>
    <w:p w14:paraId="43B1F65B" w14:textId="77777777" w:rsidR="00871BB3" w:rsidRDefault="00871BB3" w:rsidP="00871BB3">
      <w:r w:rsidRPr="00130A8C">
        <w:rPr>
          <w:rStyle w:val="StyleUnderline"/>
        </w:rPr>
        <w:t>If India continues to build this type of strategic leverage in the Indian Ocean region, its rise would complement U.S. strategy.</w:t>
      </w:r>
      <w:r>
        <w:t xml:space="preserve"> It bears repeating that the purpose of this leverage is not to contain China or keep it out of the Indian Ocean. Rather,</w:t>
      </w:r>
      <w:r w:rsidRPr="00130A8C">
        <w:rPr>
          <w:rStyle w:val="StyleUnderline"/>
        </w:rPr>
        <w:t xml:space="preserve"> Indian leverage would be used to share the burden of safeguarding open oceanic waters, deter and deny possible Chinese attempts to coerce regional states, and create options to militarily pressure China</w:t>
      </w:r>
      <w:r>
        <w:t>—which are currently lacking—should relations deteriorate. In</w:t>
      </w:r>
      <w:r w:rsidRPr="00130A8C">
        <w:t xml:space="preserve"> this way, </w:t>
      </w:r>
      <w:r w:rsidRPr="00130A8C">
        <w:rPr>
          <w:rStyle w:val="StyleUnderline"/>
        </w:rPr>
        <w:t>as India builds leverage, China’s expanding military presence in the Indian Ocean region could become its expanding vulnerability</w:t>
      </w:r>
      <w:r>
        <w:t>. This is a dimension of India’s rise that Washington should wholeheartedly support.</w:t>
      </w:r>
    </w:p>
    <w:p w14:paraId="1D44CF36" w14:textId="77777777" w:rsidR="00871BB3" w:rsidRDefault="00871BB3" w:rsidP="00871BB3">
      <w:pPr>
        <w:pStyle w:val="Heading4"/>
      </w:pPr>
      <w:r>
        <w:t>Arms sales are critical to the overall US-India relationship</w:t>
      </w:r>
    </w:p>
    <w:p w14:paraId="73CE0F66" w14:textId="77777777" w:rsidR="00871BB3" w:rsidRPr="00E44BFB" w:rsidRDefault="00871BB3" w:rsidP="00871BB3">
      <w:r w:rsidRPr="00E14A9A">
        <w:rPr>
          <w:rStyle w:val="Style13ptBold"/>
        </w:rPr>
        <w:t>Shapiro 12</w:t>
      </w:r>
      <w:r>
        <w:t xml:space="preserve"> Andrew J. Shapiro was the Assistant Secretary of State for Political-Military Affairs. A New Era for U.S. Security Assistance. The Washington Quarterly, 35:4 pp. 23-35 (Fall 2012). http://dx.doi.org/10.1080/0163660X.2012.725021</w:t>
      </w:r>
    </w:p>
    <w:p w14:paraId="4331B284" w14:textId="77777777" w:rsidR="00871BB3" w:rsidRPr="005913A0" w:rsidRDefault="00871BB3" w:rsidP="00871BB3">
      <w:pPr>
        <w:rPr>
          <w:rStyle w:val="StyleUnderline"/>
        </w:rPr>
      </w:pPr>
      <w:r w:rsidRPr="0072500C">
        <w:rPr>
          <w:rStyle w:val="StyleUnderline"/>
        </w:rPr>
        <w:t xml:space="preserve">The growth in sales also signals </w:t>
      </w:r>
      <w:r>
        <w:t xml:space="preserve">that the </w:t>
      </w:r>
      <w:r w:rsidRPr="0072500C">
        <w:rPr>
          <w:rStyle w:val="StyleUnderline"/>
        </w:rPr>
        <w:t xml:space="preserve">diplomatic efforts to strengthen America’s image </w:t>
      </w:r>
      <w:r>
        <w:t>abroad, b</w:t>
      </w:r>
      <w:r w:rsidRPr="0072500C">
        <w:rPr>
          <w:rStyle w:val="StyleUnderline"/>
        </w:rPr>
        <w:t>uild new partnerships, and bolster longstanding ones, has been effective.</w:t>
      </w:r>
      <w:r>
        <w:t xml:space="preserve"> If countries view the United States unfavorably, they will be less willing to cooperate on security matters. This is why </w:t>
      </w:r>
      <w:r w:rsidRPr="005913A0">
        <w:rPr>
          <w:rStyle w:val="StyleUnderline"/>
        </w:rPr>
        <w:t>the current U.S. administration has sought to revitalize U.S. diplomatic engagement, especially relating to security assistance and defense trade.</w:t>
      </w:r>
      <w:r>
        <w:t xml:space="preserve"> This spring, I was in </w:t>
      </w:r>
      <w:r w:rsidRPr="005913A0">
        <w:rPr>
          <w:rStyle w:val="StyleUnderline"/>
        </w:rPr>
        <w:t>India</w:t>
      </w:r>
      <w:r>
        <w:t xml:space="preserve"> for the first political—military talks in six years. These </w:t>
      </w:r>
      <w:r w:rsidRPr="005913A0">
        <w:rPr>
          <w:rStyle w:val="StyleUnderline"/>
        </w:rPr>
        <w:t>talks were an opportunity to strengthen our security relationship with New Delhi, a relationship that includes a broad range of exercises that our militaries conduct together</w:t>
      </w:r>
      <w:r>
        <w:t xml:space="preserve">. One of the major goals during these talks was to advance the defense trade and better familiarize the Indian government with U.S. systems and processes. </w:t>
      </w:r>
      <w:r w:rsidRPr="002A5DD3">
        <w:rPr>
          <w:rStyle w:val="StyleUnderline"/>
          <w:highlight w:val="cyan"/>
        </w:rPr>
        <w:t>Engagement with India is making a difference, as cumulative defense sales have grown from almost nothing to more than $8 billion since 2008</w:t>
      </w:r>
      <w:r w:rsidRPr="002A5DD3">
        <w:rPr>
          <w:highlight w:val="cyan"/>
        </w:rPr>
        <w:t xml:space="preserve">. </w:t>
      </w:r>
      <w:r w:rsidRPr="002A5DD3">
        <w:rPr>
          <w:rStyle w:val="StyleUnderline"/>
          <w:highlight w:val="cyan"/>
        </w:rPr>
        <w:t>Security assistance and defense trade has been a critical part in strengthening the bilateral relationship.</w:t>
      </w:r>
    </w:p>
    <w:p w14:paraId="43DF5F4D" w14:textId="77777777" w:rsidR="00871BB3" w:rsidRDefault="00871BB3" w:rsidP="00871BB3">
      <w:pPr>
        <w:pStyle w:val="Heading3"/>
      </w:pPr>
      <w:r>
        <w:t>Saudi Arabia</w:t>
      </w:r>
    </w:p>
    <w:p w14:paraId="6B57D32E" w14:textId="64265373" w:rsidR="00871BB3" w:rsidRPr="009D6237" w:rsidRDefault="00871BB3" w:rsidP="00871BB3">
      <w:pPr>
        <w:pStyle w:val="Heading4"/>
      </w:pPr>
      <w:r>
        <w:t xml:space="preserve">Arms sales key to assurances and </w:t>
      </w:r>
      <w:r w:rsidR="00227C2D">
        <w:t>Middle East power projection</w:t>
      </w:r>
    </w:p>
    <w:p w14:paraId="234D6D1F" w14:textId="77777777" w:rsidR="00871BB3" w:rsidRPr="009D6237" w:rsidRDefault="00871BB3" w:rsidP="00871BB3">
      <w:r w:rsidRPr="002F4DD7">
        <w:rPr>
          <w:rStyle w:val="Style13ptBold"/>
        </w:rPr>
        <w:t>Arnett 16</w:t>
      </w:r>
      <w:r>
        <w:t xml:space="preserve"> USAF Major Rob Arnett, former Foreign Policy Advisor Fellow at the State Department. Thesis for the School of Advanced Air and Space Studies, Air University at Maxwell Air Force Base. June 2016. “The Role of Ethics in International Arms Transfers” https://apps.dtic.mil/dtic/tr/fulltext/u2/1030402.pdf</w:t>
      </w:r>
    </w:p>
    <w:p w14:paraId="6C5FF6D5" w14:textId="77777777" w:rsidR="00871BB3" w:rsidRPr="00D3464D" w:rsidRDefault="00871BB3" w:rsidP="00871BB3">
      <w:pPr>
        <w:rPr>
          <w:rStyle w:val="StyleUnderline"/>
        </w:rPr>
      </w:pPr>
      <w:r w:rsidRPr="002A5DD3">
        <w:rPr>
          <w:rStyle w:val="StyleUnderline"/>
          <w:highlight w:val="cyan"/>
        </w:rPr>
        <w:t>The United States approved the Saudi Arabian F-15 SA sale</w:t>
      </w:r>
      <w:r w:rsidRPr="00360AEE">
        <w:rPr>
          <w:rStyle w:val="StyleUnderline"/>
        </w:rPr>
        <w:t xml:space="preserve"> in order to modernize the Saudi Royal Air Fo</w:t>
      </w:r>
      <w:r w:rsidRPr="00D3464D">
        <w:rPr>
          <w:rStyle w:val="StyleUnderline"/>
        </w:rPr>
        <w:t xml:space="preserve">rce, </w:t>
      </w:r>
      <w:r w:rsidRPr="002A5DD3">
        <w:rPr>
          <w:rStyle w:val="StyleUnderline"/>
          <w:highlight w:val="cyan"/>
        </w:rPr>
        <w:t>demonstrate the strength of the bilateral security relationship, and increase regional burden sharing</w:t>
      </w:r>
      <w:r w:rsidRPr="00D3464D">
        <w:rPr>
          <w:rStyle w:val="StyleUnderline"/>
        </w:rPr>
        <w:t xml:space="preserve"> through interoperability</w:t>
      </w:r>
      <w:r>
        <w:t>. Like Pakistan in the previous chapter, Saudi Arabia already operated a fleet of older model F-15 fighter aircraft. Thus, the sale would augment and improve existing Saudi fighter aircraft capability.</w:t>
      </w:r>
      <w:r w:rsidRPr="00D3464D">
        <w:rPr>
          <w:rStyle w:val="StyleUnderline"/>
        </w:rPr>
        <w:t xml:space="preserve"> Due to regional instability caused by Iraq and Iran,</w:t>
      </w:r>
      <w:r>
        <w:t xml:space="preserve"> the United States assessed that </w:t>
      </w:r>
      <w:r w:rsidRPr="00D3464D">
        <w:rPr>
          <w:rStyle w:val="StyleUnderline"/>
        </w:rPr>
        <w:t>modernizing the Saudi Royal Air Force was a legitimate security need.</w:t>
      </w:r>
    </w:p>
    <w:p w14:paraId="388D288A" w14:textId="77777777" w:rsidR="00871BB3" w:rsidRPr="00D3464D" w:rsidRDefault="00871BB3" w:rsidP="00871BB3">
      <w:pPr>
        <w:rPr>
          <w:rStyle w:val="StyleUnderline"/>
        </w:rPr>
      </w:pPr>
      <w:r w:rsidRPr="00D3464D">
        <w:rPr>
          <w:rStyle w:val="StyleUnderline"/>
        </w:rPr>
        <w:t xml:space="preserve">The United States also agreed to the sale to demonstrate its commitment to Saudi Arabia as a security partner in the Middle East. </w:t>
      </w:r>
      <w:r>
        <w:t>Assistant Secretary of State Andrew Shapiro stated, “</w:t>
      </w:r>
      <w:r w:rsidRPr="00D3464D">
        <w:rPr>
          <w:rStyle w:val="StyleUnderline"/>
        </w:rPr>
        <w:t>This sale will send a strong message to countries in the region that the United States is committed to stability in the Gulf and broader Middle East</w:t>
      </w:r>
      <w:r>
        <w:t xml:space="preserve">.”18 Reading between the lines, </w:t>
      </w:r>
      <w:r w:rsidRPr="00D3464D">
        <w:rPr>
          <w:rStyle w:val="StyleUnderline"/>
        </w:rPr>
        <w:t>the sale was an overt signal to let Iranian political leadership know the United States supported Saudi Arabia in the regional power struggle</w:t>
      </w:r>
      <w:r>
        <w:t xml:space="preserve">. </w:t>
      </w:r>
      <w:r w:rsidRPr="00D3464D">
        <w:rPr>
          <w:rStyle w:val="StyleUnderline"/>
        </w:rPr>
        <w:t>The decision to approve the sale reassured other Arab states in the Gulf and opened the door for wider defense cooperation opportunities with the United States.</w:t>
      </w:r>
    </w:p>
    <w:p w14:paraId="1A5903FC" w14:textId="77777777" w:rsidR="00871BB3" w:rsidRPr="00D3464D" w:rsidRDefault="00871BB3" w:rsidP="00871BB3">
      <w:pPr>
        <w:rPr>
          <w:rStyle w:val="StyleUnderline"/>
        </w:rPr>
      </w:pPr>
      <w:r>
        <w:t xml:space="preserve">Finally, </w:t>
      </w:r>
      <w:r w:rsidRPr="00D3464D">
        <w:rPr>
          <w:rStyle w:val="StyleUnderline"/>
        </w:rPr>
        <w:t>the United States approved the sale in hopes of improving interoperability with the Saudi Royal Air Force to enable regional burden sharing.</w:t>
      </w:r>
      <w:r>
        <w:t xml:space="preserve"> Simply put, t</w:t>
      </w:r>
      <w:r w:rsidRPr="00D3464D">
        <w:rPr>
          <w:rStyle w:val="StyleUnderline"/>
        </w:rPr>
        <w:t xml:space="preserve">he USAF was overextended in the Middle East and in need of capable partners to help secure the region. </w:t>
      </w:r>
      <w:r w:rsidRPr="002A5DD3">
        <w:rPr>
          <w:rStyle w:val="StyleUnderline"/>
          <w:highlight w:val="cyan"/>
        </w:rPr>
        <w:t>Improving the Saudi air force was a way for America to reduce the strain on the USAF and share the burden of maintaining regional security.</w:t>
      </w:r>
      <w:r w:rsidRPr="00D3464D">
        <w:rPr>
          <w:rStyle w:val="StyleUnderline"/>
        </w:rPr>
        <w:t xml:space="preserve"> </w:t>
      </w:r>
    </w:p>
    <w:p w14:paraId="217CA7D4" w14:textId="77777777" w:rsidR="00812731" w:rsidRDefault="00812731" w:rsidP="00812731">
      <w:pPr>
        <w:pStyle w:val="Heading3"/>
      </w:pPr>
      <w:r>
        <w:t>Taiwan – Allies</w:t>
      </w:r>
    </w:p>
    <w:p w14:paraId="463F3CF8" w14:textId="77777777" w:rsidR="00812731" w:rsidRDefault="00812731" w:rsidP="00812731">
      <w:pPr>
        <w:pStyle w:val="Heading4"/>
      </w:pPr>
      <w:r>
        <w:t>Taiwan support is key to US alliance credibility – plan wrecks stability by upsetting regional power balances</w:t>
      </w:r>
    </w:p>
    <w:p w14:paraId="0312BE7B" w14:textId="77777777" w:rsidR="00812731" w:rsidRPr="00731648" w:rsidRDefault="00812731" w:rsidP="00812731">
      <w:proofErr w:type="spellStart"/>
      <w:r w:rsidRPr="009910D4">
        <w:rPr>
          <w:rStyle w:val="Style13ptBold"/>
        </w:rPr>
        <w:t>Auslin</w:t>
      </w:r>
      <w:proofErr w:type="spellEnd"/>
      <w:r w:rsidRPr="009910D4">
        <w:rPr>
          <w:rStyle w:val="Style13ptBold"/>
        </w:rPr>
        <w:t xml:space="preserve"> 18</w:t>
      </w:r>
      <w:r>
        <w:t xml:space="preserve"> Michael R. </w:t>
      </w:r>
      <w:proofErr w:type="spellStart"/>
      <w:r>
        <w:t>Auslin</w:t>
      </w:r>
      <w:proofErr w:type="spellEnd"/>
      <w:r>
        <w:t xml:space="preserve">, Payson J. Treat Fellow in Contemporary Asia at the Hoover Institution, Stanford University.  7-17-2018. The Question </w:t>
      </w:r>
      <w:proofErr w:type="gramStart"/>
      <w:r>
        <w:t>Of</w:t>
      </w:r>
      <w:proofErr w:type="gramEnd"/>
      <w:r>
        <w:t xml:space="preserve"> American Strategy In The Indo-Pacific. Hoover Institution. https://www.hoover.org/research/question-american-strategy-indo-pacific /</w:t>
      </w:r>
      <w:proofErr w:type="spellStart"/>
      <w:r>
        <w:t>jh</w:t>
      </w:r>
      <w:proofErr w:type="spellEnd"/>
    </w:p>
    <w:p w14:paraId="012213A2" w14:textId="77777777" w:rsidR="00812731" w:rsidRPr="000B1BCA" w:rsidRDefault="00812731" w:rsidP="00812731">
      <w:pPr>
        <w:rPr>
          <w:b/>
          <w:u w:val="single"/>
        </w:rPr>
      </w:pPr>
      <w:r w:rsidRPr="002A5DD3">
        <w:rPr>
          <w:rStyle w:val="StyleUnderline"/>
          <w:highlight w:val="cyan"/>
        </w:rPr>
        <w:t>America’s allies are indispensable to helping maintain a favorable balance of power in the region</w:t>
      </w:r>
      <w:r w:rsidRPr="00B75E3B">
        <w:rPr>
          <w:rStyle w:val="StyleUnderline"/>
        </w:rPr>
        <w:t>. Japan remains Washington’s most steadfast ally</w:t>
      </w:r>
      <w:r>
        <w:t xml:space="preserve">. Continuing to deepen alliance cooperation, as well as provide defense materials, should be a priority. While relations with South Korea are being tested by Seoul’s current outreach to Pyongyang, </w:t>
      </w:r>
      <w:r w:rsidRPr="004C4790">
        <w:rPr>
          <w:rStyle w:val="StyleUnderline"/>
        </w:rPr>
        <w:t>Washington’s credibility throughout the region rests in no small part on its willingness to reaffirm its commitment to South Korea’s defense</w:t>
      </w:r>
      <w:r>
        <w:t xml:space="preserve">. Until Seoul determines that it desires a different relationship with Washington, US promises should be kept and all possible assistance should be given to South Korea to maintain a robust defense posture vis-à-vis the North. Similarly, </w:t>
      </w:r>
      <w:r w:rsidRPr="002A5DD3">
        <w:rPr>
          <w:rStyle w:val="StyleUnderline"/>
          <w:highlight w:val="cyan"/>
        </w:rPr>
        <w:t>Washington’s support for Taiwan should remain steadfast. Many nations in the region carefully watch the strength of American ties with Taiwan</w:t>
      </w:r>
      <w:r w:rsidRPr="00B75E3B">
        <w:rPr>
          <w:rStyle w:val="StyleUnderline"/>
        </w:rPr>
        <w:t xml:space="preserve"> as an indicator of how far Washington will go to help Asian nations resist Chinese pressure.</w:t>
      </w:r>
      <w:r>
        <w:t xml:space="preserve"> While Taiwan is admittedly a special case, nonetheless, </w:t>
      </w:r>
      <w:r w:rsidRPr="00B75E3B">
        <w:rPr>
          <w:rStyle w:val="StyleUnderline"/>
        </w:rPr>
        <w:t>to abandon its thriving democracy would deliver a blow to stability in the region by encouraging China and would undermine US credibility as a political partner.</w:t>
      </w:r>
    </w:p>
    <w:p w14:paraId="1357E202" w14:textId="77777777" w:rsidR="00812731" w:rsidRDefault="00812731" w:rsidP="00812731">
      <w:pPr>
        <w:pStyle w:val="Heading4"/>
      </w:pPr>
      <w:r>
        <w:t>Withdrawing Taiwan support decks East Asian allied credibility – US-Taiwan relations foster stability and solve a laundry list of problems</w:t>
      </w:r>
    </w:p>
    <w:p w14:paraId="2D861B06" w14:textId="77777777" w:rsidR="00812731" w:rsidRDefault="00812731" w:rsidP="00812731">
      <w:r w:rsidRPr="00BE1C80">
        <w:rPr>
          <w:rStyle w:val="Style13ptBold"/>
        </w:rPr>
        <w:t>Glaser &amp; Green 17</w:t>
      </w:r>
      <w:r>
        <w:t xml:space="preserve"> Bonnie S. Glaser is a senior adviser for Asia and director of the China Power Project at the Center for Strategic and International Studies (CSIS) in Washington, D.C. Michael J. Green is senior vice president for Asia and holds the Japan Chair at CSIS., 1-13-2017. What Is the U.S. “One China” Policy, and Why Does it </w:t>
      </w:r>
      <w:proofErr w:type="gramStart"/>
      <w:r>
        <w:t>Matter?.</w:t>
      </w:r>
      <w:proofErr w:type="gramEnd"/>
      <w:r>
        <w:t xml:space="preserve"> Center </w:t>
      </w:r>
      <w:proofErr w:type="gramStart"/>
      <w:r>
        <w:t>For</w:t>
      </w:r>
      <w:proofErr w:type="gramEnd"/>
      <w:r>
        <w:t xml:space="preserve"> Strategic And International Studies. https://www.csis.org/analysis/what-us-one-china-policy-and-why-does-it-matter /</w:t>
      </w:r>
      <w:proofErr w:type="spellStart"/>
      <w:r>
        <w:t>jh</w:t>
      </w:r>
      <w:proofErr w:type="spellEnd"/>
    </w:p>
    <w:p w14:paraId="0CC773A8" w14:textId="77777777" w:rsidR="00812731" w:rsidRPr="002309DF" w:rsidRDefault="00812731" w:rsidP="00812731">
      <w:pPr>
        <w:rPr>
          <w:rStyle w:val="StyleUnderline"/>
        </w:rPr>
      </w:pPr>
      <w:r>
        <w:t xml:space="preserve">On January 11, Rex </w:t>
      </w:r>
      <w:r w:rsidRPr="002309DF">
        <w:rPr>
          <w:rStyle w:val="StyleUnderline"/>
        </w:rPr>
        <w:t>Tillerson</w:t>
      </w:r>
      <w:r>
        <w:t>, President-elect Donald Trump’s nominee for secretary of state, re</w:t>
      </w:r>
      <w:r w:rsidRPr="002309DF">
        <w:rPr>
          <w:rStyle w:val="StyleUnderline"/>
        </w:rPr>
        <w:t>affirmed the U.S. commitment to Taiwan, based on the</w:t>
      </w:r>
      <w:r>
        <w:t xml:space="preserve"> Taiwan Relations Act (</w:t>
      </w:r>
      <w:r w:rsidRPr="002309DF">
        <w:rPr>
          <w:rStyle w:val="StyleUnderline"/>
        </w:rPr>
        <w:t>TRA</w:t>
      </w:r>
      <w:r>
        <w:t xml:space="preserve">) </w:t>
      </w:r>
      <w:r w:rsidRPr="002309DF">
        <w:rPr>
          <w:rStyle w:val="StyleUnderline"/>
        </w:rPr>
        <w:t>and</w:t>
      </w:r>
      <w:r>
        <w:t xml:space="preserve"> </w:t>
      </w:r>
      <w:r w:rsidRPr="002309DF">
        <w:rPr>
          <w:rStyle w:val="StyleUnderline"/>
        </w:rPr>
        <w:t>the Six Assurances</w:t>
      </w:r>
      <w:r>
        <w:t>, at his Senate confirmation hearing</w:t>
      </w:r>
      <w:r w:rsidRPr="002309DF">
        <w:rPr>
          <w:rStyle w:val="StyleUnderline"/>
        </w:rPr>
        <w:t>. He also indicated that he is not aware of “any plans to alter” the U.S. “one China” policy.</w:t>
      </w:r>
    </w:p>
    <w:p w14:paraId="5AAC9BBE" w14:textId="77777777" w:rsidR="00812731" w:rsidRDefault="00812731" w:rsidP="00812731">
      <w:r>
        <w:t>Q4: What are the Six Assurances?</w:t>
      </w:r>
    </w:p>
    <w:p w14:paraId="2ADFAC34" w14:textId="77777777" w:rsidR="00812731" w:rsidRDefault="00812731" w:rsidP="00812731">
      <w:r>
        <w:t>A4: In the third U.S.-China communique signed on August 17, 1982, the United States stated “that it does not seek to carry out a long-term policy of arms sales to Taiwan”; “that its arms sales to Taiwan will not exceed, either in qualitative or in quantitative terms, the level of those supplied in recent years since the establishment of diplomatic relations between the United States and China”; and “that it intends to reduce gradually its sales of arms to Taiwan, leading over a period of time to a final resolution.”</w:t>
      </w:r>
    </w:p>
    <w:p w14:paraId="61DE1B1C" w14:textId="77777777" w:rsidR="00812731" w:rsidRDefault="00812731" w:rsidP="00812731">
      <w:r>
        <w:t>Concerned about the possible impact of the communique on Taiwan, President Ronald Reagan placed a secret memorandum in the National Security Council files that stated that U.S. willingness to reduce arms sales to Taiwan was conditioned upon the continued commitment of China to the peaceful solution of cross-Strait differences. The memo underscored that the quantity and quality of weapons provided to Taiwan must be determined by the threat posed by the PRC.</w:t>
      </w:r>
    </w:p>
    <w:p w14:paraId="20C2E14F" w14:textId="77777777" w:rsidR="00812731" w:rsidRDefault="00812731" w:rsidP="00812731">
      <w:r>
        <w:t>Reagan also took the additional step of asking the head of AIT, James Lilley, to deliver orally, in the president’s name, six assurances regarding U.S. policy toward Taiwan. Those assurances are that the United States:</w:t>
      </w:r>
    </w:p>
    <w:p w14:paraId="6F4A48E5" w14:textId="77777777" w:rsidR="00812731" w:rsidRDefault="00812731" w:rsidP="00812731">
      <w:r>
        <w:t>Had not agreed to set a date for ending arms sales to the Republic of China;</w:t>
      </w:r>
    </w:p>
    <w:p w14:paraId="0FDB780C" w14:textId="77777777" w:rsidR="00812731" w:rsidRDefault="00812731" w:rsidP="00812731">
      <w:r>
        <w:t>Had not agreed to hold prior consultations with the PRC regarding arms sales to the Republic of China;</w:t>
      </w:r>
    </w:p>
    <w:p w14:paraId="71992BC3" w14:textId="77777777" w:rsidR="00812731" w:rsidRDefault="00812731" w:rsidP="00812731">
      <w:r>
        <w:t>Would not play a mediation role between the PRC and the Republic of China;</w:t>
      </w:r>
    </w:p>
    <w:p w14:paraId="1C30DC04" w14:textId="77777777" w:rsidR="00812731" w:rsidRDefault="00812731" w:rsidP="00812731">
      <w:r>
        <w:t>Would not revise the Taiwan Relations Act;</w:t>
      </w:r>
    </w:p>
    <w:p w14:paraId="197548D1" w14:textId="77777777" w:rsidR="00812731" w:rsidRDefault="00812731" w:rsidP="00812731">
      <w:r>
        <w:t>Had not altered its position regarding sovereignty over Taiwan; and</w:t>
      </w:r>
    </w:p>
    <w:p w14:paraId="437738B7" w14:textId="77777777" w:rsidR="00812731" w:rsidRDefault="00812731" w:rsidP="00812731">
      <w:r>
        <w:t>Would not exert pressure on the Republic of China to enter into negotiations with the PRC.</w:t>
      </w:r>
    </w:p>
    <w:p w14:paraId="4FC7A690" w14:textId="77777777" w:rsidR="00812731" w:rsidRDefault="00812731" w:rsidP="00812731">
      <w:r>
        <w:t>Q5: Why is Taiwan important to the United States?</w:t>
      </w:r>
    </w:p>
    <w:p w14:paraId="394DB33C" w14:textId="77777777" w:rsidR="00812731" w:rsidRPr="002309DF" w:rsidRDefault="00812731" w:rsidP="00812731">
      <w:pPr>
        <w:rPr>
          <w:rStyle w:val="StyleUnderline"/>
        </w:rPr>
      </w:pPr>
      <w:r>
        <w:t xml:space="preserve">A5: Taiwan ended martial law in 1987 and held its first direct democratic presidential election in 1996. Today, </w:t>
      </w:r>
      <w:r w:rsidRPr="002309DF">
        <w:rPr>
          <w:rStyle w:val="StyleUnderline"/>
        </w:rPr>
        <w:t xml:space="preserve">Taiwan is a fully functioning democracy, respects human rights and the rule of law, and has </w:t>
      </w:r>
      <w:proofErr w:type="spellStart"/>
      <w:proofErr w:type="gramStart"/>
      <w:r w:rsidRPr="002309DF">
        <w:rPr>
          <w:rStyle w:val="StyleUnderline"/>
        </w:rPr>
        <w:t>a</w:t>
      </w:r>
      <w:proofErr w:type="spellEnd"/>
      <w:proofErr w:type="gramEnd"/>
      <w:r w:rsidRPr="002309DF">
        <w:rPr>
          <w:rStyle w:val="StyleUnderline"/>
        </w:rPr>
        <w:t xml:space="preserve"> open economy tha</w:t>
      </w:r>
      <w:r>
        <w:t>t, in 2015, m</w:t>
      </w:r>
      <w:r w:rsidRPr="002309DF">
        <w:rPr>
          <w:rStyle w:val="StyleUnderline"/>
        </w:rPr>
        <w:t>ade it the ninth-largest U.S. trading partner</w:t>
      </w:r>
      <w:r>
        <w:t xml:space="preserve">, with bilateral trade between the United States and Taiwan reaching $66.6 billion. As such, </w:t>
      </w:r>
      <w:r w:rsidRPr="002A5DD3">
        <w:rPr>
          <w:rStyle w:val="StyleUnderline"/>
          <w:highlight w:val="cyan"/>
        </w:rPr>
        <w:t>Taiwan is a vital partner for the United States in Asia, a robust, prosperous, free, and orderly society with strong institutions that stands as a model for the region</w:t>
      </w:r>
      <w:r w:rsidRPr="002309DF">
        <w:rPr>
          <w:rStyle w:val="StyleUnderline"/>
        </w:rPr>
        <w:t>.</w:t>
      </w:r>
    </w:p>
    <w:p w14:paraId="74E1E53A" w14:textId="77777777" w:rsidR="00812731" w:rsidRDefault="00812731" w:rsidP="00812731">
      <w:r>
        <w:t xml:space="preserve">Taiwan and the United States are engaged in joint programs, under the Global Cooperation Training Framework, working together to expand their already robust cooperation to </w:t>
      </w:r>
      <w:r w:rsidRPr="002309DF">
        <w:rPr>
          <w:rStyle w:val="StyleUnderline"/>
        </w:rPr>
        <w:t>address global challenges in such areas as international humanitarian assistance, public health, environmental protection, energy, technology, education, and regional development.</w:t>
      </w:r>
    </w:p>
    <w:p w14:paraId="1923D982" w14:textId="77777777" w:rsidR="00812731" w:rsidRPr="002309DF" w:rsidRDefault="00812731" w:rsidP="00812731">
      <w:pPr>
        <w:rPr>
          <w:rStyle w:val="StyleUnderline"/>
        </w:rPr>
      </w:pPr>
      <w:r>
        <w:t xml:space="preserve">In 2012, the two countries jointly launched the Pacific Islands Leadership Partnership, and in 2014 the United States joined as a founding partner of the Taiwan-initiated International Environmental Partnership program. </w:t>
      </w:r>
      <w:r w:rsidRPr="002309DF">
        <w:rPr>
          <w:rStyle w:val="StyleUnderline"/>
        </w:rPr>
        <w:t>The partnership is also highlighted by recent cooperative efforts of Taiwan and the United States in response to pressing issues ranging from the Ebola and MERS epidemic to the humanitarian refugee crisis in the Middle East. Taiwan has proved to be a vital partner not just for the United States, but for the region.</w:t>
      </w:r>
    </w:p>
    <w:p w14:paraId="0F5C1863" w14:textId="77777777" w:rsidR="00812731" w:rsidRPr="00B17A3B" w:rsidRDefault="00812731" w:rsidP="00812731">
      <w:pPr>
        <w:rPr>
          <w:rStyle w:val="Emphasis"/>
        </w:rPr>
      </w:pPr>
      <w:r w:rsidRPr="00B17A3B">
        <w:rPr>
          <w:rStyle w:val="StyleUnderline"/>
        </w:rPr>
        <w:t>Taiwan’s government is committed to maintaining the peace and stability that currently exists across the Taiwan Strait</w:t>
      </w:r>
      <w:r w:rsidRPr="00B17A3B">
        <w:t>, a top U.S. priorit</w:t>
      </w:r>
      <w:r>
        <w:t xml:space="preserve">y for the region. </w:t>
      </w:r>
      <w:r w:rsidRPr="002A5DD3">
        <w:rPr>
          <w:rStyle w:val="StyleUnderline"/>
          <w:highlight w:val="cyan"/>
        </w:rPr>
        <w:t xml:space="preserve">The United States’ adherence to its long-standing commitment to the people of Taiwan remains important for maintaining U.S. credibility </w:t>
      </w:r>
      <w:r w:rsidRPr="002A5DD3">
        <w:rPr>
          <w:rStyle w:val="Emphasis"/>
          <w:highlight w:val="cyan"/>
        </w:rPr>
        <w:t>throughout East Asia</w:t>
      </w:r>
      <w:r w:rsidRPr="00B17A3B">
        <w:rPr>
          <w:rStyle w:val="Emphasis"/>
        </w:rPr>
        <w:t>.</w:t>
      </w:r>
    </w:p>
    <w:p w14:paraId="5B203E5E" w14:textId="77777777" w:rsidR="00812731" w:rsidRDefault="00812731" w:rsidP="00812731">
      <w:pPr>
        <w:pStyle w:val="Heading4"/>
      </w:pPr>
      <w:r>
        <w:t>Taiwan is key to US strategy in Asia and global resolve</w:t>
      </w:r>
    </w:p>
    <w:p w14:paraId="7F058305" w14:textId="77777777" w:rsidR="00812731" w:rsidRPr="00F524DE" w:rsidRDefault="00812731" w:rsidP="00812731">
      <w:r w:rsidRPr="006B432F">
        <w:rPr>
          <w:rStyle w:val="Style13ptBold"/>
        </w:rPr>
        <w:t>Schmitt and Fly 19</w:t>
      </w:r>
      <w:r>
        <w:t xml:space="preserve"> Gary J. Schmitt, Director of the Program on American Citizenship and Resident Scholar Strategic Studies at AEI. Jamie M. Fly, senior fellow and director of the Future of Geopolitics and Asia programs at The German Marshall Fund of the United States. 4-8-2019. The Taiwan Relations Act at 40: It’s time to deepen ties. AEI. http://www.aei.org/publication/the-taiwan-relations-act-at-40-its-time-to-deepen-ties/ /</w:t>
      </w:r>
      <w:proofErr w:type="spellStart"/>
      <w:r>
        <w:t>jh</w:t>
      </w:r>
      <w:proofErr w:type="spellEnd"/>
    </w:p>
    <w:p w14:paraId="11806615" w14:textId="77777777" w:rsidR="00812731" w:rsidRDefault="00812731" w:rsidP="00812731">
      <w:r>
        <w:t>The Taiwan Relations Act was also intended to allow the people of Taiwan and the United States to remain in close partnership. Over time, however, successive U.S. Administrations have elaborated increasingly narrow perspectives regarding those contacts.</w:t>
      </w:r>
    </w:p>
    <w:p w14:paraId="05D8F27F" w14:textId="77777777" w:rsidR="00812731" w:rsidRDefault="00812731" w:rsidP="00812731">
      <w:r>
        <w:t>In the wake of the Korean War</w:t>
      </w:r>
      <w:r w:rsidRPr="002A5DD3">
        <w:rPr>
          <w:highlight w:val="cyan"/>
        </w:rPr>
        <w:t xml:space="preserve">, </w:t>
      </w:r>
      <w:r w:rsidRPr="002A5DD3">
        <w:rPr>
          <w:rStyle w:val="StyleUnderline"/>
          <w:highlight w:val="cyan"/>
        </w:rPr>
        <w:t>U.S. officials saw Taiwan as a vital element in America’s strategic position in East Asia</w:t>
      </w:r>
      <w:r w:rsidRPr="009C6EE4">
        <w:rPr>
          <w:rStyle w:val="StyleUnderline"/>
        </w:rPr>
        <w:t>. The island was an “unsinkable aircraft carrier” and a great listening post for tracking what was going on in the mainland</w:t>
      </w:r>
      <w:r>
        <w:t>. But the ties between the United States and Taiwan would grow deeper and assume a greater importance, as officials and families from the two countries moved back and forth for military, business, and educational reasons.</w:t>
      </w:r>
    </w:p>
    <w:p w14:paraId="6EDBB4D2" w14:textId="77777777" w:rsidR="00812731" w:rsidRDefault="00812731" w:rsidP="00812731">
      <w:r>
        <w:t xml:space="preserve">Lost in memory is the fact that Americans in large numbers deployed to the island. Through the U.S. Army Military Assistance Group and U.S. Taiwan Defense Command, thousands of American servicemen and their families were immersed in Taiwanese culture as they provided equipment and training to Taiwanese forces in what at times became an active conflict zone. Some, like Lt. Cols. Frank Lynn of Chicago and Alfred </w:t>
      </w:r>
      <w:proofErr w:type="spellStart"/>
      <w:r>
        <w:t>Medendorp</w:t>
      </w:r>
      <w:proofErr w:type="spellEnd"/>
      <w:r>
        <w:t xml:space="preserve"> of Michigan, killed by shelling from the mainland, paid the ultimate price and are honored to this day by memorials on the Taiwanese island of Kinmen, located only a little more than a mile off the coast of the mainland.</w:t>
      </w:r>
    </w:p>
    <w:p w14:paraId="7DB4CF73" w14:textId="77777777" w:rsidR="00812731" w:rsidRDefault="00812731" w:rsidP="00812731">
      <w:r>
        <w:t>The ambiguity in the U.S.-Taiwan relationship since ties were broken in 1979 is perhaps best captured by Ronald Reagan who, as Governor of California had visited Taiwan and who as a presidential candidate in 1980, had been critical of President Carter’s decision. Yet, once in office, Reagan rejected Taiwan’s request for advanced jet fighters and then publicly announced a policy “to reduce gradually” U.S. arms sales to Taiwan. Muddying matters further, Reagan, first in secret and then publicly, tried to reassure both Congress and Taiwan in 1982 by issuing six “Assurances,” which, among other things, stated that no date had been set for ending arms sales and that the United States still held to the view that the question of Taiwan’s sovereignty should be “decided peacefully.”</w:t>
      </w:r>
    </w:p>
    <w:p w14:paraId="1C877607" w14:textId="77777777" w:rsidR="00812731" w:rsidRPr="009C6EE4" w:rsidRDefault="00812731" w:rsidP="00812731">
      <w:pPr>
        <w:rPr>
          <w:rStyle w:val="StyleUnderline"/>
        </w:rPr>
      </w:pPr>
      <w:r>
        <w:t xml:space="preserve">Thirty-seven years after the “Assurances,” a completely different geostrategic environment faces the United States in Asia. The Cold War is long over and so too the justification for using China as a card to be played against the Soviet Union. Also over is the hope that somehow economic engagement with China would gradually but inevitably lead China down the road to political reform and to becoming a “responsible stakeholder” in the international system. To the contrary, as its economy has grown, </w:t>
      </w:r>
      <w:r w:rsidRPr="009C6EE4">
        <w:rPr>
          <w:rStyle w:val="StyleUnderline"/>
        </w:rPr>
        <w:t xml:space="preserve">China has used </w:t>
      </w:r>
      <w:r w:rsidRPr="009C6EE4">
        <w:t>these</w:t>
      </w:r>
      <w:r w:rsidRPr="009C6EE4">
        <w:rPr>
          <w:rStyle w:val="StyleUnderline"/>
        </w:rPr>
        <w:t xml:space="preserve"> increased resources to engage in a quarter-of-a-century long military build-up that has led to a worrisome change in the region’s balance of power and an assertion of power in the South and East China Seas.</w:t>
      </w:r>
    </w:p>
    <w:p w14:paraId="13C798C7" w14:textId="77777777" w:rsidR="00812731" w:rsidRDefault="00812731" w:rsidP="00812731">
      <w:r>
        <w:t xml:space="preserve">In this context </w:t>
      </w:r>
      <w:r w:rsidRPr="002A5DD3">
        <w:rPr>
          <w:rStyle w:val="StyleUnderline"/>
          <w:highlight w:val="cyan"/>
        </w:rPr>
        <w:t>Taiwan’s independence and security should be particularly important to Washington</w:t>
      </w:r>
      <w:r w:rsidRPr="00340536">
        <w:rPr>
          <w:rStyle w:val="StyleUnderline"/>
        </w:rPr>
        <w:t>. With</w:t>
      </w:r>
      <w:r>
        <w:t xml:space="preserve"> Russia’s annexation of Crimea, invasion of Ukraine and Georgia, and </w:t>
      </w:r>
      <w:r w:rsidRPr="0053124C">
        <w:rPr>
          <w:rStyle w:val="StyleUnderline"/>
        </w:rPr>
        <w:t>China’s</w:t>
      </w:r>
      <w:r w:rsidRPr="00340536">
        <w:rPr>
          <w:rStyle w:val="StyleUnderline"/>
        </w:rPr>
        <w:t xml:space="preserve"> destabilizing actions in the South China Sea and undermining of Hong Kong’s autonomy, Taiwan will be a key test of </w:t>
      </w:r>
      <w:r w:rsidRPr="00903FFA">
        <w:rPr>
          <w:rStyle w:val="StyleUnderline"/>
        </w:rPr>
        <w:t xml:space="preserve">U.S. resolve in supporting partners in the face of great power pressure. </w:t>
      </w:r>
      <w:r>
        <w:t>Taiwan is also important in its own right as a thriving democracy and major U.S. trading partner. No less significant,</w:t>
      </w:r>
      <w:r w:rsidRPr="0053455E">
        <w:rPr>
          <w:rStyle w:val="StyleUnderline"/>
        </w:rPr>
        <w:t xml:space="preserve"> the island is critical in the region’s balance of power, sitting between two treaty allies </w:t>
      </w:r>
      <w:r>
        <w:t>(</w:t>
      </w:r>
      <w:r w:rsidRPr="0053455E">
        <w:rPr>
          <w:rStyle w:val="StyleUnderline"/>
        </w:rPr>
        <w:t>Japan and the Philippines).</w:t>
      </w:r>
      <w:r>
        <w:t xml:space="preserve"> North and south of the island are the sea gateways to the broader Pacific and America’s base in Guam. In a crisis, </w:t>
      </w:r>
      <w:r w:rsidRPr="002A5DD3">
        <w:rPr>
          <w:rStyle w:val="StyleUnderline"/>
          <w:highlight w:val="cyan"/>
        </w:rPr>
        <w:t>Taiwan could be a key partner in containing the Chinese military within the first island chain</w:t>
      </w:r>
      <w:r w:rsidRPr="0053455E">
        <w:rPr>
          <w:rStyle w:val="StyleUnderline"/>
        </w:rPr>
        <w:t xml:space="preserve"> </w:t>
      </w:r>
      <w:r>
        <w:t>and preventing it from exerting significant reach into the Western Pacific</w:t>
      </w:r>
    </w:p>
    <w:p w14:paraId="40AED4FD" w14:textId="2E0C40F5" w:rsidR="00A32481" w:rsidRDefault="00A32481" w:rsidP="001B5092">
      <w:pPr>
        <w:pStyle w:val="Heading3"/>
      </w:pPr>
      <w:r>
        <w:t xml:space="preserve">Taiwan – </w:t>
      </w:r>
      <w:r w:rsidR="00812731">
        <w:t>D</w:t>
      </w:r>
      <w:r>
        <w:t>eterrence</w:t>
      </w:r>
    </w:p>
    <w:p w14:paraId="2BE33C97" w14:textId="77777777" w:rsidR="00A32481" w:rsidRDefault="00A32481" w:rsidP="00A32481">
      <w:pPr>
        <w:pStyle w:val="Heading4"/>
      </w:pPr>
      <w:r>
        <w:t>US arms sales prevent Chinese attempts at reunification – they symbolize US commitment to intervene and enhance Taiwanese capabilities</w:t>
      </w:r>
    </w:p>
    <w:p w14:paraId="47982906" w14:textId="77777777" w:rsidR="00A32481" w:rsidRDefault="00A32481" w:rsidP="00A32481">
      <w:r w:rsidRPr="007B3906">
        <w:rPr>
          <w:rStyle w:val="Style13ptBold"/>
        </w:rPr>
        <w:t>Thompson 18</w:t>
      </w:r>
      <w:r>
        <w:t xml:space="preserve"> Drew Thompson was the Director for China, Taiwan, and Mongolia in the Office of the Secretary of Defense from 2011 to 2018. He is now a Visiting Senior Research Fellow at the Lee </w:t>
      </w:r>
      <w:proofErr w:type="spellStart"/>
      <w:r>
        <w:t>Kuan</w:t>
      </w:r>
      <w:proofErr w:type="spellEnd"/>
      <w:r>
        <w:t xml:space="preserve"> Yew School of Public Policy at the National University of Singapore. 10-2-2018. Hope on the Horizon: Taiwan’s Radical New Defense Concept. War on the Rocks. https://warontherocks.com/2018/10/hope-on-the-horizon-taiwans-radical-new-defense-concept/ /</w:t>
      </w:r>
      <w:proofErr w:type="spellStart"/>
      <w:r>
        <w:t>jh</w:t>
      </w:r>
      <w:proofErr w:type="spellEnd"/>
    </w:p>
    <w:p w14:paraId="336A9F8D" w14:textId="77777777" w:rsidR="00A32481" w:rsidRDefault="00A32481" w:rsidP="00A32481">
      <w:r>
        <w:t>Cooperation with the United States</w:t>
      </w:r>
    </w:p>
    <w:p w14:paraId="1C77ABEE" w14:textId="77777777" w:rsidR="00A32481" w:rsidRDefault="00A32481" w:rsidP="00A32481">
      <w:r w:rsidRPr="001D0C3B">
        <w:rPr>
          <w:rStyle w:val="StyleUnderline"/>
        </w:rPr>
        <w:t xml:space="preserve">Taiwan’s new defense concept presents </w:t>
      </w:r>
      <w:r>
        <w:t xml:space="preserve">both challenges and </w:t>
      </w:r>
      <w:r w:rsidRPr="001D0C3B">
        <w:rPr>
          <w:rStyle w:val="StyleUnderline"/>
        </w:rPr>
        <w:t>opportunities for cooperation with the U.S. military. Sales of</w:t>
      </w:r>
      <w:r>
        <w:t xml:space="preserve"> large, expensive</w:t>
      </w:r>
      <w:r w:rsidRPr="001D0C3B">
        <w:rPr>
          <w:rStyle w:val="StyleUnderline"/>
        </w:rPr>
        <w:t xml:space="preserve"> U</w:t>
      </w:r>
      <w:r w:rsidRPr="002A5DD3">
        <w:rPr>
          <w:rStyle w:val="StyleUnderline"/>
          <w:highlight w:val="cyan"/>
        </w:rPr>
        <w:t>.S.-made arms</w:t>
      </w:r>
      <w:r>
        <w:t xml:space="preserve"> have certain benefits — they </w:t>
      </w:r>
      <w:r w:rsidRPr="002A5DD3">
        <w:rPr>
          <w:rStyle w:val="StyleUnderline"/>
          <w:highlight w:val="cyan"/>
        </w:rPr>
        <w:t>are a visible and tangible signal of U.S. commitment to Taiwan’s defense</w:t>
      </w:r>
      <w:r w:rsidRPr="001D0C3B">
        <w:rPr>
          <w:rStyle w:val="StyleUnderline"/>
        </w:rPr>
        <w:t>, which boosts morale in Taiwan and uncertainty in Beijing, and they are a critical form of political deterrence</w:t>
      </w:r>
      <w:r>
        <w:t xml:space="preserve"> in that respect. </w:t>
      </w:r>
      <w:r w:rsidRPr="009E722E">
        <w:rPr>
          <w:rStyle w:val="StyleUnderline"/>
        </w:rPr>
        <w:t xml:space="preserve">U.S.-supplied systems also provide the potential for interoperability with the U.S. military, and </w:t>
      </w:r>
      <w:r>
        <w:t xml:space="preserve">potentially </w:t>
      </w:r>
      <w:r w:rsidRPr="009E722E">
        <w:rPr>
          <w:rStyle w:val="StyleUnderline"/>
        </w:rPr>
        <w:t xml:space="preserve">other countries in the region. Taiwan’s proximity to China is an advantage that could benefit networked U.S. forces </w:t>
      </w:r>
      <w:r>
        <w:t>operating at greater stand-off distances. For example, a sensor operated by Taiwan could feed data to networked U.S. planes and ships operating at a distance to increase their awareness of threats and improve targeting.</w:t>
      </w:r>
    </w:p>
    <w:p w14:paraId="360B9CC8" w14:textId="77777777" w:rsidR="00A32481" w:rsidRDefault="00A32481" w:rsidP="00A32481">
      <w:r>
        <w:t xml:space="preserve">One challenge is that Taiwan’s defense needs are diverging from the expertise and systems the U.S. military can provide. For example, the U.S. Marine Corps does not have a dedicated opposing force that Taiwan could train with to hone their skills in defending beaches. Commanders of Taiwan’s squadrons of small fast attack boats can find no counterpart in the U.S. Navy to train with. U.S. Navy mine warfare is under-resourced, unappreciated and mines are considered a problem, not a solution. Offensive mining may be making a comeback, however, in light of the U.S. strategy identifying China as a key threat. The U.S. Navy has recently signaled its developing interest in mine warfare, publicly demonstrating the deployment of </w:t>
      </w:r>
      <w:proofErr w:type="spellStart"/>
      <w:r>
        <w:t>Quickstrike</w:t>
      </w:r>
      <w:proofErr w:type="spellEnd"/>
      <w:r>
        <w:t xml:space="preserve"> mines from a B-52 in September during exercise Valiant Shield 18. With every challenge comes opportunity. As the U.S. Army develops its multi-domain battle concept and applies it to the Indo-Pacific, it will increasingly realize that China is the challenge, and the battlespace is Taiwan. Adm. Harry Harris, then commanding Pacific Command, spoke at the Association of the U.S. Army conference in 2016, reduced the task to, “Army’s got to be able to sink ships.” U.S. Army could find solutions and opportunities for expanding their reach into the maritime domain by studying and innovating alongside their counterparts in Taiwan.</w:t>
      </w:r>
    </w:p>
    <w:p w14:paraId="768A7DE5" w14:textId="77777777" w:rsidR="00A32481" w:rsidRDefault="00A32481" w:rsidP="00A32481">
      <w:r>
        <w:t>Conclusion</w:t>
      </w:r>
    </w:p>
    <w:p w14:paraId="3A0CA0D8" w14:textId="77777777" w:rsidR="00A32481" w:rsidRPr="00B2505A" w:rsidRDefault="00A32481" w:rsidP="00A32481">
      <w:pPr>
        <w:rPr>
          <w:rStyle w:val="StyleUnderline"/>
        </w:rPr>
      </w:pPr>
      <w:r>
        <w:t>The beauty of Adm. Lee’s</w:t>
      </w:r>
      <w:r w:rsidRPr="00B2505A">
        <w:rPr>
          <w:rStyle w:val="StyleUnderline"/>
        </w:rPr>
        <w:t xml:space="preserve"> Overall Defense Concept </w:t>
      </w:r>
      <w:r>
        <w:t xml:space="preserve">is that it </w:t>
      </w:r>
      <w:r w:rsidRPr="00B2505A">
        <w:rPr>
          <w:rStyle w:val="StyleUnderline"/>
        </w:rPr>
        <w:t>embraces an asymmetric strategy</w:t>
      </w:r>
      <w:r>
        <w:t>, does not seek to compete with China’s larger military head on,</w:t>
      </w:r>
      <w:r w:rsidRPr="00B2505A">
        <w:rPr>
          <w:rStyle w:val="StyleUnderline"/>
        </w:rPr>
        <w:t xml:space="preserve"> and focuses Taiwan’s resources on</w:t>
      </w:r>
      <w:r>
        <w:t xml:space="preserve"> targeting the greatest threat, while </w:t>
      </w:r>
      <w:r w:rsidRPr="00B2505A">
        <w:rPr>
          <w:rStyle w:val="StyleUnderline"/>
        </w:rPr>
        <w:t xml:space="preserve">surviving long enough for third-party intervention. </w:t>
      </w:r>
      <w:r>
        <w:t xml:space="preserve">It eschews traditional symmetrical warfighting of surface action groups, fighter planes, or tanks slugging it out head-to-head. Instead, </w:t>
      </w:r>
      <w:r w:rsidRPr="001319C5">
        <w:rPr>
          <w:rStyle w:val="StyleUnderline"/>
        </w:rPr>
        <w:t>it takes a page from guerilla warfare and envisions large numbers of small, affordable, highly mobile units taking advantage of the terrain to defeat a larger enemy.</w:t>
      </w:r>
      <w:r>
        <w:t xml:space="preserve"> U.S. defense experts should consider these concepts as well as they contemplate how the U.S. military can address the threat from increasingly capable adversaries. </w:t>
      </w:r>
      <w:r w:rsidRPr="00B2505A">
        <w:rPr>
          <w:rStyle w:val="StyleUnderline"/>
        </w:rPr>
        <w:t>With its new Overall Defense Concept, opportunities for collaboration with Taiwan to address asymmetric challenges will increase.</w:t>
      </w:r>
    </w:p>
    <w:p w14:paraId="1183529E" w14:textId="77777777" w:rsidR="00A32481" w:rsidRDefault="00A32481" w:rsidP="00A32481">
      <w:pPr>
        <w:rPr>
          <w:rStyle w:val="StyleUnderline"/>
        </w:rPr>
      </w:pPr>
      <w:r w:rsidRPr="002A5DD3">
        <w:rPr>
          <w:rStyle w:val="StyleUnderline"/>
          <w:highlight w:val="cyan"/>
        </w:rPr>
        <w:t>Deterring China from seeking to reunify Taiwan by force will continue to be</w:t>
      </w:r>
      <w:r>
        <w:t xml:space="preserve"> a </w:t>
      </w:r>
      <w:r w:rsidRPr="002A5DD3">
        <w:rPr>
          <w:rStyle w:val="StyleUnderline"/>
          <w:highlight w:val="cyan"/>
        </w:rPr>
        <w:t>complex</w:t>
      </w:r>
      <w:r>
        <w:t xml:space="preserve"> equation. </w:t>
      </w:r>
      <w:r w:rsidRPr="001319C5">
        <w:rPr>
          <w:rStyle w:val="StyleUnderline"/>
        </w:rPr>
        <w:t>The threat of U.S. intervention remains the most critical factor</w:t>
      </w:r>
      <w:r>
        <w:t xml:space="preserve">, but as the People’s Liberation Army continues to modernize and expand, including anti-access/area denial capabilities designed to challenge a U.S. intervention, </w:t>
      </w:r>
      <w:r w:rsidRPr="002A5DD3">
        <w:rPr>
          <w:rStyle w:val="StyleUnderline"/>
          <w:highlight w:val="cyan"/>
        </w:rPr>
        <w:t>Taiwan’s own defense capabilities become increasingly important. The survivability of Taiwan’s military</w:t>
      </w:r>
      <w:r w:rsidRPr="002A5DD3">
        <w:rPr>
          <w:highlight w:val="cyan"/>
        </w:rPr>
        <w:t>,</w:t>
      </w:r>
      <w:r>
        <w:t xml:space="preserve"> particularly its combat effectiveness weeks after a conflict begins, a</w:t>
      </w:r>
      <w:r w:rsidRPr="001319C5">
        <w:rPr>
          <w:rStyle w:val="StyleUnderline"/>
        </w:rPr>
        <w:t>nd the ability to slow and attrite an invading force is critical to buy time for the U.S. to intervene</w:t>
      </w:r>
      <w:r>
        <w:t xml:space="preserve">. Adm. </w:t>
      </w:r>
      <w:r w:rsidRPr="00174D97">
        <w:rPr>
          <w:rStyle w:val="StyleUnderline"/>
        </w:rPr>
        <w:t>Lee</w:t>
      </w:r>
      <w:r>
        <w:t xml:space="preserve"> has made a courageous proposal to </w:t>
      </w:r>
      <w:r w:rsidRPr="00174D97">
        <w:rPr>
          <w:rStyle w:val="StyleUnderline"/>
        </w:rPr>
        <w:t>set Taiwan on that crucial course which will continue to assure cross-strait stability despite the threat from an increasingly capable adversary.</w:t>
      </w:r>
    </w:p>
    <w:p w14:paraId="4F2725D5" w14:textId="77777777" w:rsidR="00A32481" w:rsidRPr="00A32481" w:rsidRDefault="00A32481" w:rsidP="00A32481"/>
    <w:p w14:paraId="064B4505" w14:textId="453FC523" w:rsidR="008E29F6" w:rsidRDefault="008E29F6" w:rsidP="008E29F6">
      <w:pPr>
        <w:pStyle w:val="Heading3"/>
      </w:pPr>
      <w:r>
        <w:t xml:space="preserve">Taiwan – </w:t>
      </w:r>
      <w:r w:rsidR="00812731">
        <w:t>Cross-Strait Crisis Turn</w:t>
      </w:r>
    </w:p>
    <w:p w14:paraId="526F7DC6" w14:textId="77777777" w:rsidR="00B77AEC" w:rsidRDefault="00B77AEC" w:rsidP="00B77AEC">
      <w:pPr>
        <w:pStyle w:val="Heading4"/>
      </w:pPr>
      <w:r>
        <w:t xml:space="preserve">China watches US signals in Taiwan closely – </w:t>
      </w:r>
      <w:proofErr w:type="spellStart"/>
      <w:r>
        <w:t>aff’s</w:t>
      </w:r>
      <w:proofErr w:type="spellEnd"/>
      <w:r>
        <w:t xml:space="preserve"> signal of abandonment causes immediate reunification attempts and war </w:t>
      </w:r>
    </w:p>
    <w:p w14:paraId="1A38F8A9" w14:textId="77777777" w:rsidR="00B77AEC" w:rsidRDefault="00B77AEC" w:rsidP="00B77AEC">
      <w:r>
        <w:rPr>
          <w:rStyle w:val="Style13ptBold"/>
        </w:rPr>
        <w:t>L</w:t>
      </w:r>
      <w:r w:rsidRPr="000300C6">
        <w:rPr>
          <w:rStyle w:val="Style13ptBold"/>
        </w:rPr>
        <w:t>ee 19</w:t>
      </w:r>
      <w:r>
        <w:t xml:space="preserve"> John Lee, senior fellow at the Hudson Institute in Washington DC and United States Studies Center in Sydney, 4-3-2019. Why a US Sale of Fighter Jets to Taiwan Matters. Diplomat. https://thediplomat.com/2019/04/why-a-us-sale-of-fighter-jets-to-taiwan-matters/ /</w:t>
      </w:r>
      <w:proofErr w:type="spellStart"/>
      <w:r>
        <w:t>jh</w:t>
      </w:r>
      <w:proofErr w:type="spellEnd"/>
    </w:p>
    <w:p w14:paraId="16A83C2C" w14:textId="77777777" w:rsidR="00B77AEC" w:rsidRPr="00320441" w:rsidRDefault="00B77AEC" w:rsidP="00B77AEC">
      <w:pPr>
        <w:rPr>
          <w:rStyle w:val="StyleUnderline"/>
        </w:rPr>
      </w:pPr>
      <w:r>
        <w:t xml:space="preserve">Even if the F-16V sale goes ahead, Taiwan’s new planes will not alter the military balance between China and Taiwan, nor dissuade the mainland from further provocations such as the median line flyover. That is not Beijing’s primary concern, however. </w:t>
      </w:r>
      <w:r w:rsidRPr="00320441">
        <w:rPr>
          <w:rStyle w:val="StyleUnderline"/>
        </w:rPr>
        <w:t xml:space="preserve">The most important calculation China must make is not the relative capabilities of the Taiwanese armed forces but how the United States will respond in the event of a crisis or conflict in the Taiwan Strait. </w:t>
      </w:r>
      <w:r w:rsidRPr="002A5DD3">
        <w:rPr>
          <w:rStyle w:val="Emphasis"/>
          <w:highlight w:val="cyan"/>
        </w:rPr>
        <w:t>Every clue</w:t>
      </w:r>
      <w:r w:rsidRPr="002A5DD3">
        <w:rPr>
          <w:rStyle w:val="StyleUnderline"/>
          <w:highlight w:val="cyan"/>
        </w:rPr>
        <w:t xml:space="preserve"> with respect to uncovering U.S. intention is vital because U.S. intervention could tip the military balance against China in any such conflict.</w:t>
      </w:r>
      <w:r>
        <w:t xml:space="preserve"> In any event,</w:t>
      </w:r>
      <w:r w:rsidRPr="00320441">
        <w:rPr>
          <w:rStyle w:val="StyleUnderline"/>
        </w:rPr>
        <w:t xml:space="preserve"> it guarantees the end of any “acceptable cost” outcome in the event of conflict for China.</w:t>
      </w:r>
    </w:p>
    <w:p w14:paraId="4F19101E" w14:textId="77777777" w:rsidR="00B77AEC" w:rsidRDefault="00B77AEC" w:rsidP="00B77AEC">
      <w:r>
        <w:t xml:space="preserve">Under the United States’ 1979 Taiwan Relations Act, </w:t>
      </w:r>
      <w:r w:rsidRPr="002A5DD3">
        <w:rPr>
          <w:rStyle w:val="StyleUnderline"/>
          <w:highlight w:val="cyan"/>
        </w:rPr>
        <w:t>any attempt to forcibly determine Taiwan’s future is considered “a threat to peace and security of the Western Pacific and of grave concern to the United States.</w:t>
      </w:r>
      <w:r>
        <w:t>” To prevent that, Washington is obligated to sell “arms of a defensive character” to Taipei to allow the latter to defend itself and dissuade China from launching any military action. Since the Bill Clinton era, administrations have denied Taiwan’s request to purchase new fighter planes on the basis that the grey line from “defense” to “offense” might be crossed.</w:t>
      </w:r>
    </w:p>
    <w:p w14:paraId="0F8C2837" w14:textId="77777777" w:rsidR="00B77AEC" w:rsidRDefault="00B77AEC" w:rsidP="00B77AEC">
      <w:r>
        <w:t>Speaking from Hawaii, Tsai let the cat out of the bag when she said the purchase of advanced fourth generation fighters would “greatly enhance our land and air capabilities, strengthen military moral and show to the world the U.S. commitment to Taiwan’s defense.” It is the last line which sends shivers down the spine of mainland leaders.</w:t>
      </w:r>
    </w:p>
    <w:p w14:paraId="0EEF8D3E" w14:textId="77777777" w:rsidR="00B77AEC" w:rsidRDefault="00B77AEC" w:rsidP="00B77AEC">
      <w:r>
        <w:t>Since the Taiwan Relations Act came into force, the United States has deliberately embarked on a policy of “strategic ambiguity” with respect to its military commitments to Taiwan in the event the latter is attacked. Whether the United States intervenes is a matter of political judgment and strategic assessment. Under the Barack Obama administration, the decision to only offer Taipei upgrades to its aging F-16 A/B planes suggested to Beijing that de-escalating tensions arising from differences over Taiwan was the predominant mindset.</w:t>
      </w:r>
    </w:p>
    <w:p w14:paraId="170A2D09" w14:textId="77777777" w:rsidR="00B77AEC" w:rsidRPr="00B77AEC" w:rsidRDefault="00B77AEC" w:rsidP="00B77AEC">
      <w:pPr>
        <w:rPr>
          <w:rStyle w:val="StyleUnderline"/>
        </w:rPr>
      </w:pPr>
      <w:r>
        <w:t xml:space="preserve">In contrast, </w:t>
      </w:r>
      <w:r w:rsidRPr="00B77AEC">
        <w:rPr>
          <w:rStyle w:val="StyleUnderline"/>
        </w:rPr>
        <w:t>the Trump administration has shown unprecedented willingness to escalate tensions with China over political, strategic, and economic differences</w:t>
      </w:r>
      <w:r>
        <w:t>. The speech by Vice President Mike Pence last October at the Hudson Institute and the 2017 National Security Strategy pulled no punches in identifying China as a comprehensive rival to the United States.</w:t>
      </w:r>
      <w:r w:rsidRPr="00B77AEC">
        <w:rPr>
          <w:rStyle w:val="StyleUnderline"/>
        </w:rPr>
        <w:t xml:space="preserve"> If the sale of F-16V planes goes through, then, it is evidence that the mindset in Washington with respect to Taiwan has also changed and is less accepting of mainland sensibilities and demands. </w:t>
      </w:r>
      <w:r w:rsidRPr="002A5DD3">
        <w:rPr>
          <w:rStyle w:val="StyleUnderline"/>
          <w:highlight w:val="cyan"/>
        </w:rPr>
        <w:t>Such a sale would be an indication that preserving de facto Taiwanese independence is once more considered critical to U.S. and allied strategy when it comes to keeping the PLA confined to inside the so-called First Island Chain.</w:t>
      </w:r>
    </w:p>
    <w:p w14:paraId="3F41BDF6" w14:textId="77777777" w:rsidR="000C4D47" w:rsidRDefault="000C4D47" w:rsidP="000C4D47">
      <w:pPr>
        <w:pStyle w:val="Heading4"/>
      </w:pPr>
      <w:r>
        <w:t xml:space="preserve">Arms transfers stop cross-strait crisis – they prevent forceful reunification and independence without risking U.S. involvement in potential PRC conflict </w:t>
      </w:r>
    </w:p>
    <w:p w14:paraId="58215531" w14:textId="77777777" w:rsidR="000C4D47" w:rsidRPr="00DC3F74" w:rsidRDefault="000C4D47" w:rsidP="000C4D47">
      <w:r w:rsidRPr="001F1A9D">
        <w:rPr>
          <w:rStyle w:val="Style13ptBold"/>
        </w:rPr>
        <w:t>Childs 19</w:t>
      </w:r>
      <w:r>
        <w:t xml:space="preserve"> Steven J. Childs, Ph.D. in political science. 6-13-19. Granting Security? U.S. Security Assistance Programs and Political Stability in the Greater Middle East and Africa, The Journal of the Middle East and Africa, DOI: 10.1080/21520844.2019.1596649</w:t>
      </w:r>
    </w:p>
    <w:p w14:paraId="11CE15F1" w14:textId="77777777" w:rsidR="000C4D47" w:rsidRPr="00F17FD3" w:rsidRDefault="000C4D47" w:rsidP="000C4D47">
      <w:pPr>
        <w:rPr>
          <w:b/>
          <w:u w:val="single"/>
        </w:rPr>
      </w:pPr>
      <w:r>
        <w:t>In comparison to alliances, the</w:t>
      </w:r>
      <w:r w:rsidRPr="00135132">
        <w:rPr>
          <w:rStyle w:val="StyleUnderline"/>
        </w:rPr>
        <w:t xml:space="preserve"> </w:t>
      </w:r>
      <w:r w:rsidRPr="002A5DD3">
        <w:rPr>
          <w:rStyle w:val="StyleUnderline"/>
          <w:highlight w:val="cyan"/>
        </w:rPr>
        <w:t>transfer of conventional armaments</w:t>
      </w:r>
      <w:r w:rsidRPr="00135132">
        <w:rPr>
          <w:rStyle w:val="StyleUnderline"/>
        </w:rPr>
        <w:t xml:space="preserve"> </w:t>
      </w:r>
      <w:r>
        <w:t xml:space="preserve">to a state </w:t>
      </w:r>
      <w:r w:rsidRPr="002A5DD3">
        <w:rPr>
          <w:rStyle w:val="StyleUnderline"/>
          <w:highlight w:val="cyan"/>
        </w:rPr>
        <w:t>is an additional security policy tool that offers</w:t>
      </w:r>
      <w:r w:rsidRPr="00135132">
        <w:rPr>
          <w:rStyle w:val="StyleUnderline"/>
        </w:rPr>
        <w:t xml:space="preserve"> </w:t>
      </w:r>
      <w:r>
        <w:t xml:space="preserve">more </w:t>
      </w:r>
      <w:r w:rsidRPr="002A5DD3">
        <w:rPr>
          <w:rStyle w:val="StyleUnderline"/>
          <w:highlight w:val="cyan"/>
        </w:rPr>
        <w:t>flexibility</w:t>
      </w:r>
      <w:r>
        <w:t xml:space="preserve"> to the supplier. </w:t>
      </w:r>
      <w:r w:rsidRPr="00135132">
        <w:rPr>
          <w:rStyle w:val="StyleUnderline"/>
        </w:rPr>
        <w:t>States may not prefer or be able to enter into an alliance</w:t>
      </w:r>
      <w:r>
        <w:t xml:space="preserve"> with another state, </w:t>
      </w:r>
      <w:r w:rsidRPr="00135132">
        <w:rPr>
          <w:rStyle w:val="StyleUnderline"/>
        </w:rPr>
        <w:t>yet they can still maintain common security interests</w:t>
      </w:r>
      <w:r>
        <w:t xml:space="preserve">. Unlike alliances, </w:t>
      </w:r>
      <w:r w:rsidRPr="00135132">
        <w:rPr>
          <w:rStyle w:val="StyleUnderline"/>
        </w:rPr>
        <w:t xml:space="preserve">arms transfers allow a state to retain a degree of independence. </w:t>
      </w:r>
      <w:r w:rsidRPr="00135132">
        <w:t>By</w:t>
      </w:r>
      <w:r>
        <w:t xml:space="preserve"> not “nailing one’s own banner to the post” of another state, </w:t>
      </w:r>
      <w:r w:rsidRPr="00135132">
        <w:rPr>
          <w:rStyle w:val="StyleUnderline"/>
        </w:rPr>
        <w:t>defensive means can still be provided to help deter conflict without large sunk costs.</w:t>
      </w:r>
      <w:r>
        <w:t xml:space="preserve"> The consequence is that the relationship does not entail the automatic response of a mutual defense treaty, and so deterrence relative to an alliance is limited.3 </w:t>
      </w:r>
      <w:r w:rsidRPr="008D16D0">
        <w:rPr>
          <w:rStyle w:val="StyleUnderline"/>
        </w:rPr>
        <w:t xml:space="preserve">An example is </w:t>
      </w:r>
      <w:r>
        <w:t xml:space="preserve">the contemporary American </w:t>
      </w:r>
      <w:r w:rsidRPr="008D16D0">
        <w:rPr>
          <w:rStyle w:val="StyleUnderline"/>
        </w:rPr>
        <w:t>foreign policy approach toward Taiwan</w:t>
      </w:r>
      <w:r>
        <w:t xml:space="preserve">, where </w:t>
      </w:r>
      <w:r w:rsidRPr="002A5DD3">
        <w:rPr>
          <w:rStyle w:val="StyleUnderline"/>
          <w:highlight w:val="cyan"/>
        </w:rPr>
        <w:t>Washington</w:t>
      </w:r>
      <w:r>
        <w:t xml:space="preserve"> has </w:t>
      </w:r>
      <w:r w:rsidRPr="002A5DD3">
        <w:rPr>
          <w:rStyle w:val="StyleUnderline"/>
          <w:highlight w:val="cyan"/>
        </w:rPr>
        <w:t>used arms sales in lieu of</w:t>
      </w:r>
      <w:r w:rsidRPr="008D16D0">
        <w:rPr>
          <w:rStyle w:val="StyleUnderline"/>
        </w:rPr>
        <w:t xml:space="preserve"> </w:t>
      </w:r>
      <w:r>
        <w:t xml:space="preserve">making </w:t>
      </w:r>
      <w:r w:rsidRPr="002A5DD3">
        <w:rPr>
          <w:rStyle w:val="StyleUnderline"/>
          <w:highlight w:val="cyan"/>
        </w:rPr>
        <w:t>alliance</w:t>
      </w:r>
      <w:r w:rsidRPr="002A5DD3">
        <w:rPr>
          <w:highlight w:val="cyan"/>
        </w:rPr>
        <w:t xml:space="preserve"> </w:t>
      </w:r>
      <w:r w:rsidRPr="002A5DD3">
        <w:rPr>
          <w:rStyle w:val="StyleUnderline"/>
          <w:highlight w:val="cyan"/>
        </w:rPr>
        <w:t>guarantees</w:t>
      </w:r>
      <w:r>
        <w:t xml:space="preserve"> after the U.S. shifted diplomatic recognition to the People’s Republic of China (PRC) in 1979 and withdrew from its mutual defense treaty with Taiwan in 1980. </w:t>
      </w:r>
      <w:r w:rsidRPr="002A5DD3">
        <w:rPr>
          <w:rStyle w:val="StyleUnderline"/>
          <w:highlight w:val="cyan"/>
        </w:rPr>
        <w:t>The U.S. preserves the option</w:t>
      </w:r>
      <w:r w:rsidRPr="008D16D0">
        <w:rPr>
          <w:rStyle w:val="StyleUnderline"/>
        </w:rPr>
        <w:t xml:space="preserve"> a</w:t>
      </w:r>
      <w:r>
        <w:t xml:space="preserve">nd some stake </w:t>
      </w:r>
      <w:r w:rsidRPr="002A5DD3">
        <w:rPr>
          <w:rStyle w:val="StyleUnderline"/>
          <w:highlight w:val="cyan"/>
        </w:rPr>
        <w:t>to defend Taiwan from forceful reunification with PRC,</w:t>
      </w:r>
      <w:r w:rsidRPr="008D16D0">
        <w:rPr>
          <w:rStyle w:val="StyleUnderline"/>
        </w:rPr>
        <w:t xml:space="preserve"> even as it </w:t>
      </w:r>
      <w:r>
        <w:t xml:space="preserve">meanwhile </w:t>
      </w:r>
      <w:r w:rsidRPr="008D16D0">
        <w:rPr>
          <w:rStyle w:val="StyleUnderline"/>
        </w:rPr>
        <w:t>discourages a Taiwanese declaration of independenc</w:t>
      </w:r>
      <w:r>
        <w:t xml:space="preserve">e that the PRC sees as an act of war. </w:t>
      </w:r>
      <w:r w:rsidRPr="008D16D0">
        <w:rPr>
          <w:rStyle w:val="StyleUnderline"/>
        </w:rPr>
        <w:t>Washington is not bound to int</w:t>
      </w:r>
      <w:r w:rsidRPr="00425BB0">
        <w:rPr>
          <w:rStyle w:val="StyleUnderline"/>
        </w:rPr>
        <w:t xml:space="preserve">ervene in </w:t>
      </w:r>
      <w:r>
        <w:t xml:space="preserve">the event of an armed </w:t>
      </w:r>
      <w:r w:rsidRPr="00425BB0">
        <w:rPr>
          <w:rStyle w:val="StyleUnderline"/>
        </w:rPr>
        <w:t>conflict between the two states.</w:t>
      </w:r>
    </w:p>
    <w:p w14:paraId="032AAE54" w14:textId="3CF50BFB" w:rsidR="00C4774A" w:rsidRDefault="00C4774A" w:rsidP="00C4774A">
      <w:pPr>
        <w:pStyle w:val="Heading4"/>
      </w:pPr>
      <w:r>
        <w:t>Sales key to prevent a cross-strait crisis</w:t>
      </w:r>
      <w:r w:rsidR="00DB4212">
        <w:t xml:space="preserve"> – they have no reverse causal evidence that stopping arms sales can prevent a crisis</w:t>
      </w:r>
    </w:p>
    <w:p w14:paraId="1383F039" w14:textId="372BBE60" w:rsidR="00C4774A" w:rsidRDefault="00DB4212" w:rsidP="00C4774A">
      <w:r w:rsidRPr="00DB4212">
        <w:rPr>
          <w:rStyle w:val="Style13ptBold"/>
        </w:rPr>
        <w:t>Chase 19</w:t>
      </w:r>
      <w:r>
        <w:t xml:space="preserve"> </w:t>
      </w:r>
      <w:r w:rsidR="00C4774A">
        <w:t>Michael S. Chase, Senior Political Scientist, RAND Corporation, 2-26-2019. Averting a Cross-Strait Crisis. Council on Foreign Relations. https://www.cfr.org/report/averting-cross-strait-crisis /</w:t>
      </w:r>
      <w:proofErr w:type="spellStart"/>
      <w:r w:rsidR="00C4774A">
        <w:t>jh</w:t>
      </w:r>
      <w:proofErr w:type="spellEnd"/>
    </w:p>
    <w:p w14:paraId="69A27836" w14:textId="77777777" w:rsidR="00C4774A" w:rsidRPr="006F1570" w:rsidRDefault="00C4774A" w:rsidP="00C4774A">
      <w:pPr>
        <w:rPr>
          <w:rStyle w:val="StyleUnderline"/>
        </w:rPr>
      </w:pPr>
      <w:r w:rsidRPr="006F1570">
        <w:rPr>
          <w:rStyle w:val="StyleUnderline"/>
        </w:rPr>
        <w:t>Preventive Options</w:t>
      </w:r>
    </w:p>
    <w:p w14:paraId="387AFB32" w14:textId="77777777" w:rsidR="00C4774A" w:rsidRDefault="00C4774A" w:rsidP="00C4774A">
      <w:r w:rsidRPr="002A5DD3">
        <w:rPr>
          <w:rStyle w:val="StyleUnderline"/>
          <w:highlight w:val="cyan"/>
        </w:rPr>
        <w:t>The United States has several preventive options to try to avoid another cross-strait crisis.</w:t>
      </w:r>
      <w:r w:rsidRPr="003066B9">
        <w:rPr>
          <w:rStyle w:val="StyleUnderline"/>
        </w:rPr>
        <w:t xml:space="preserve"> </w:t>
      </w:r>
      <w:r>
        <w:t>These options include the following:</w:t>
      </w:r>
    </w:p>
    <w:p w14:paraId="0C65DD72" w14:textId="77777777" w:rsidR="00C4774A" w:rsidRDefault="00C4774A" w:rsidP="00C4774A">
      <w:r>
        <w:t xml:space="preserve">Encourage Beijing and Taipei to avoid a breakdown in cross-strait relations. Washington could encourage Beijing and Taipei to improve their channels of communication in hopes of avoiding a breakdown in cross-strait ties. The United States could also caution both sides to avoid unilateral actions that could further deteriorate the situation, as President George W. Bush did in 2003 over concerns about then President Chen’s referendum plans. The situation has since changed, and </w:t>
      </w:r>
      <w:r w:rsidRPr="00020D8C">
        <w:rPr>
          <w:rStyle w:val="StyleUnderline"/>
        </w:rPr>
        <w:t>the current threat to stability comes primarily from the mainland</w:t>
      </w:r>
      <w:r>
        <w:t>. Tsai has been largely pragmatic since assuming office, but Beijing appears to distrust her and has increased the pressure on Taipei because it is unwilling to accept an outcome short of an endorsement of the 1992 Consensus and its core connotation of “one China.” A more ambitious version of such an approach could also include encouraging the mainland and Taiwan to search for creative ways to break the current impasse, such as finding an alternative to the 1992 Consensus that is acceptable to leaders on both sides. However, the chances of success are slim. Moreover, given the recent deterioration in the U.S.-China relationship, Beijing would likely reject any such U.S. involvement as interference aimed at undermining China’s interests. In addition, many people in Taiwan might object to such a U.S. initiative, seeing it as pressure to accommodate China and thus a potential violation of long-standing U.S. assurances.</w:t>
      </w:r>
    </w:p>
    <w:p w14:paraId="604220FE" w14:textId="77777777" w:rsidR="00C4774A" w:rsidRDefault="00C4774A" w:rsidP="00C4774A">
      <w:r w:rsidRPr="002A5DD3">
        <w:rPr>
          <w:rStyle w:val="StyleUnderline"/>
          <w:highlight w:val="cyan"/>
        </w:rPr>
        <w:t>Strengthen the U.S.-Taiwan relationship and enhance Taiwan’s resilience. The United States could enhance its support for Taiwan within the framework of its long-standing policy approach, helping improve Taiwan’s resilience and strengthen its deterrence postur</w:t>
      </w:r>
      <w:r w:rsidRPr="002A5DD3">
        <w:rPr>
          <w:highlight w:val="cyan"/>
        </w:rPr>
        <w:t>e</w:t>
      </w:r>
      <w:r>
        <w:t xml:space="preserve"> vis-à-vis China.</w:t>
      </w:r>
      <w:r w:rsidRPr="003066B9">
        <w:rPr>
          <w:rStyle w:val="StyleUnderline"/>
        </w:rPr>
        <w:t xml:space="preserve"> </w:t>
      </w:r>
      <w:r w:rsidRPr="002A5DD3">
        <w:rPr>
          <w:rStyle w:val="StyleUnderline"/>
          <w:highlight w:val="cyan"/>
        </w:rPr>
        <w:t>This support could include new arms sales,</w:t>
      </w:r>
      <w:r>
        <w:t xml:space="preserve"> and perhaps further normalization of the arms sales process, but it need not be limited to military hardware. It could also include increasing</w:t>
      </w:r>
      <w:r w:rsidRPr="003066B9">
        <w:rPr>
          <w:rStyle w:val="StyleUnderline"/>
        </w:rPr>
        <w:t xml:space="preserve"> assistance in other areas, such as strengthening Taiwan’s reserve forces and helping Taiwan develop a more innovative defense strategy. </w:t>
      </w:r>
      <w:r>
        <w:t>Washington might also consider being more transparent about some aspects of U.S.-Taiwan security cooperation in order to more clearly signal its support for Taipei. Furthermore, while some may consider it hypocritical, Washington could also encourage Taipei’s remaining diplomatic partners to resist pressure from the mainland to switch recognition to Beijing and step up its efforts to help Taiwan expand its international participation more generally. The United States could also facilitate Taiwan’s efforts to diversify its economic relationships, such as by moving ahead with a U.S.-Taiwan trade agreement or by helping Taiwan join the Comprehensive and Progressive Agreement for Trans-Pacific Partnership (CPTPP). Additionally, the United States could help Taiwan improve its capacity to uncover and respond to China’s cyber intrusions and political influence operations.</w:t>
      </w:r>
    </w:p>
    <w:p w14:paraId="28DA8A85" w14:textId="77777777" w:rsidR="00C4774A" w:rsidRDefault="00C4774A" w:rsidP="00C4774A">
      <w:r w:rsidRPr="006F1570">
        <w:rPr>
          <w:rStyle w:val="StyleUnderline"/>
        </w:rPr>
        <w:t>Strengthen U.S. capabilities for deterrence and the defense of Taiwan.</w:t>
      </w:r>
      <w:r>
        <w:t xml:space="preserve"> The United States could continue to develop advanced military capabilities and new operational concepts intended to prevent China from using force to compel unification. In addition, </w:t>
      </w:r>
      <w:r w:rsidRPr="006F1570">
        <w:rPr>
          <w:rStyle w:val="StyleUnderline"/>
        </w:rPr>
        <w:t xml:space="preserve">the United States could strengthen its deterrence of China by revealing enough about the development of these capabilities and concepts to demonstrate that it can respond effectively to any Chinese attempt to achieve unification by force. </w:t>
      </w:r>
      <w:r>
        <w:t>China’s growing power means the United States will be unable to dominate China militarily, but it can still improve its ability to deter Chinese use of force and to defend Taiwan if deterrence fails.</w:t>
      </w:r>
    </w:p>
    <w:p w14:paraId="1C796840" w14:textId="3FEBEF45" w:rsidR="0022027F" w:rsidRDefault="007E7A81" w:rsidP="007E7A81">
      <w:pPr>
        <w:pStyle w:val="Heading2"/>
      </w:pPr>
      <w:r>
        <w:t>Impact</w:t>
      </w:r>
    </w:p>
    <w:p w14:paraId="47619BDD" w14:textId="77777777" w:rsidR="0079081D" w:rsidRDefault="0079081D" w:rsidP="0079081D">
      <w:pPr>
        <w:pStyle w:val="Heading3"/>
      </w:pPr>
      <w:r>
        <w:t xml:space="preserve">Arms Sales </w:t>
      </w:r>
      <w:r>
        <w:sym w:font="Wingdings" w:char="F0E0"/>
      </w:r>
      <w:r>
        <w:t xml:space="preserve"> </w:t>
      </w:r>
      <w:proofErr w:type="spellStart"/>
      <w:r>
        <w:t>Heg</w:t>
      </w:r>
      <w:proofErr w:type="spellEnd"/>
    </w:p>
    <w:p w14:paraId="06A545A1" w14:textId="77777777" w:rsidR="0079081D" w:rsidRDefault="0079081D" w:rsidP="0079081D">
      <w:pPr>
        <w:pStyle w:val="Heading4"/>
      </w:pPr>
      <w:r>
        <w:t xml:space="preserve">Arms sales build broad partnerships with recipients which strengthen regional stability and economic growth – the </w:t>
      </w:r>
      <w:proofErr w:type="spellStart"/>
      <w:r>
        <w:t>aff</w:t>
      </w:r>
      <w:proofErr w:type="spellEnd"/>
      <w:r>
        <w:t xml:space="preserve"> reverses this trend</w:t>
      </w:r>
    </w:p>
    <w:p w14:paraId="0D6CEAE3" w14:textId="77777777" w:rsidR="0079081D" w:rsidRPr="00313C94" w:rsidRDefault="0079081D" w:rsidP="0079081D">
      <w:r w:rsidRPr="00E14A9A">
        <w:rPr>
          <w:rStyle w:val="Style13ptBold"/>
        </w:rPr>
        <w:t>Shapiro 12</w:t>
      </w:r>
      <w:r>
        <w:t xml:space="preserve"> Andrew J. Shapiro was the Assistant Secretary of State for Political-Military Affairs. A New Era for U.S. Security Assistance. The Washington Quarterly, 35:4 pp. 23-35 (Fall 2012). http://dx.doi.org/10.1080/0163660X.2012.725021</w:t>
      </w:r>
    </w:p>
    <w:p w14:paraId="267BBF30" w14:textId="77777777" w:rsidR="0079081D" w:rsidRDefault="0079081D" w:rsidP="0079081D">
      <w:r>
        <w:t>Growing Demand to Partner</w:t>
      </w:r>
    </w:p>
    <w:p w14:paraId="74625B2B" w14:textId="77777777" w:rsidR="0079081D" w:rsidRDefault="0079081D" w:rsidP="0079081D">
      <w:r>
        <w:t xml:space="preserve">Despite the high bar for approving transfers and the aggressive monitoring, </w:t>
      </w:r>
      <w:r w:rsidRPr="007E5AF0">
        <w:rPr>
          <w:rStyle w:val="StyleUnderline"/>
        </w:rPr>
        <w:t xml:space="preserve">more and more </w:t>
      </w:r>
      <w:r w:rsidRPr="002A5DD3">
        <w:rPr>
          <w:rStyle w:val="StyleUnderline"/>
          <w:highlight w:val="cyan"/>
        </w:rPr>
        <w:t>countries want to partner with the United States</w:t>
      </w:r>
      <w:r>
        <w:t xml:space="preserve">. This year, the State Department released the 655 </w:t>
      </w:r>
      <w:proofErr w:type="spellStart"/>
      <w:r>
        <w:t>Reportan</w:t>
      </w:r>
      <w:proofErr w:type="spellEnd"/>
      <w:r>
        <w:t xml:space="preserve"> annual report of defense articles and services that were authorized for export. Part of this report focused on Direct Commercial Sales (DCS), which involve foreign entities purchasing directly from U.S. companies, and it showed that FY2011 items authorized for transfer increased by $10 billion. Additionally, in 2011, the State Department’s Directorate for Defense Trade Controls, regulator of commercial export of defense items, processed more than 83,000 </w:t>
      </w:r>
      <w:proofErr w:type="spellStart"/>
      <w:r>
        <w:t>licensesthe</w:t>
      </w:r>
      <w:proofErr w:type="spellEnd"/>
      <w:r>
        <w:t xml:space="preserve"> most ever. FY2012 is also a record-breaking year for Foreign Military Sales, as they have already surpassed $60 billion. This represents about a $30 billion increase over FY11. This is also a significant increase over the last decade, when Foreign Military Sales averaged $12 billion.</w:t>
      </w:r>
    </w:p>
    <w:p w14:paraId="7C506C71" w14:textId="77777777" w:rsidR="0079081D" w:rsidRDefault="0079081D" w:rsidP="0079081D">
      <w:r>
        <w:t xml:space="preserve">This demonstrates that </w:t>
      </w:r>
      <w:r w:rsidRPr="00A068B0">
        <w:rPr>
          <w:rStyle w:val="StyleUnderline"/>
        </w:rPr>
        <w:t>countries want to partner with the United States</w:t>
      </w:r>
      <w:r>
        <w:t xml:space="preserve">. The explosion of economic growth in certain areas has brought newfound prosperity to a number of countries, countries which now seek to modernize their security sectors or acquire new capabilities. Frequently, </w:t>
      </w:r>
      <w:r w:rsidRPr="0072500C">
        <w:rPr>
          <w:rStyle w:val="StyleUnderline"/>
        </w:rPr>
        <w:t>t</w:t>
      </w:r>
      <w:r w:rsidRPr="002A5DD3">
        <w:rPr>
          <w:rStyle w:val="StyleUnderline"/>
          <w:highlight w:val="cyan"/>
        </w:rPr>
        <w:t>hese countries turn to</w:t>
      </w:r>
      <w:r w:rsidRPr="0072500C">
        <w:rPr>
          <w:rStyle w:val="StyleUnderline"/>
        </w:rPr>
        <w:t xml:space="preserve"> </w:t>
      </w:r>
      <w:r>
        <w:t xml:space="preserve">the United States and </w:t>
      </w:r>
      <w:r w:rsidRPr="002A5DD3">
        <w:rPr>
          <w:rStyle w:val="StyleUnderline"/>
          <w:highlight w:val="cyan"/>
        </w:rPr>
        <w:t>to the U.S. defense industry because of the United Sates’ undeniable military strength, both in equipment and training</w:t>
      </w:r>
      <w:r w:rsidRPr="0072500C">
        <w:rPr>
          <w:rStyle w:val="StyleUnderline"/>
        </w:rPr>
        <w:t xml:space="preserve">. </w:t>
      </w:r>
      <w:r>
        <w:t>This is of tremendous importance to U.S. national security. Sales abroad help maintain the defense industrial base. Today, exports support roughly one-third of defense industry output.8 These sales therefore support tens of thousands of American jobs and help the U.S. defense industry maintain the capabilities and expertise needed to meet the defense needs of the United States.</w:t>
      </w:r>
    </w:p>
    <w:p w14:paraId="345D1394" w14:textId="77777777" w:rsidR="0079081D" w:rsidRPr="005913A0" w:rsidRDefault="0079081D" w:rsidP="0079081D">
      <w:pPr>
        <w:rPr>
          <w:rStyle w:val="StyleUnderline"/>
        </w:rPr>
      </w:pPr>
      <w:r w:rsidRPr="002A5DD3">
        <w:rPr>
          <w:rStyle w:val="StyleUnderline"/>
          <w:highlight w:val="cyan"/>
        </w:rPr>
        <w:t>The growth in sales also signals</w:t>
      </w:r>
      <w:r w:rsidRPr="0072500C">
        <w:rPr>
          <w:rStyle w:val="StyleUnderline"/>
        </w:rPr>
        <w:t xml:space="preserve"> </w:t>
      </w:r>
      <w:r>
        <w:t xml:space="preserve">that the </w:t>
      </w:r>
      <w:r w:rsidRPr="002A5DD3">
        <w:rPr>
          <w:rStyle w:val="StyleUnderline"/>
          <w:highlight w:val="cyan"/>
        </w:rPr>
        <w:t>diplomatic efforts to strengthen America’s image</w:t>
      </w:r>
      <w:r w:rsidRPr="0072500C">
        <w:rPr>
          <w:rStyle w:val="StyleUnderline"/>
        </w:rPr>
        <w:t xml:space="preserve"> </w:t>
      </w:r>
      <w:r>
        <w:t>abroad, b</w:t>
      </w:r>
      <w:r w:rsidRPr="0072500C">
        <w:rPr>
          <w:rStyle w:val="StyleUnderline"/>
        </w:rPr>
        <w:t>uild new partnerships, and bolster longstanding ones, has been effective.</w:t>
      </w:r>
      <w:r>
        <w:t xml:space="preserve"> If countries view the United States unfavorably, they will be less willing to cooperate on security matters. This is why </w:t>
      </w:r>
      <w:r w:rsidRPr="005913A0">
        <w:rPr>
          <w:rStyle w:val="StyleUnderline"/>
        </w:rPr>
        <w:t>the current U.S. administration has sought to revitalize U.S. diplomatic engagement, especially relating to security assistance and defense trade.</w:t>
      </w:r>
      <w:r>
        <w:t xml:space="preserve"> This spring, I was in India for the first political—military talks in six years. These talks were an opportunity to strengthen our security relationship with New Delhi, a relationship that includes a broad range of exercises that our militaries conduct together. One of the major goals during these talks was to advance the defense trade and better familiarize the Indian government with U.S. systems and processes. Engagement with India is making a difference, as cumulative defense sales have grown from almost nothing to more than $8 billion since 2008. </w:t>
      </w:r>
      <w:r w:rsidRPr="005913A0">
        <w:rPr>
          <w:rStyle w:val="StyleUnderline"/>
        </w:rPr>
        <w:t>Security assistance and defense trade has been a critical part in strengthening the bilateral relationship.</w:t>
      </w:r>
    </w:p>
    <w:p w14:paraId="71C4D739" w14:textId="77777777" w:rsidR="0079081D" w:rsidRPr="00376460" w:rsidRDefault="0079081D" w:rsidP="0079081D">
      <w:pPr>
        <w:rPr>
          <w:rStyle w:val="StyleUnderline"/>
        </w:rPr>
      </w:pPr>
      <w:r>
        <w:t xml:space="preserve">The Obama administration has also actively engaged Brazil, since Brazil is seeking to modernize and expand its military capabilities. Last year, I travelled to Brasilia to restart political—military talks, and this past February a Brazilian delegation travelled to Washington, as we hope to make this an annual dialogue. </w:t>
      </w:r>
      <w:r w:rsidRPr="002A5DD3">
        <w:rPr>
          <w:rStyle w:val="StyleUnderline"/>
          <w:highlight w:val="cyan"/>
        </w:rPr>
        <w:t>Security assistance is also an essential part of our outreach to the Asia—Pacific</w:t>
      </w:r>
      <w:r w:rsidRPr="00376460">
        <w:rPr>
          <w:rStyle w:val="StyleUnderline"/>
        </w:rPr>
        <w:t>, strengthening the web of security relationships</w:t>
      </w:r>
      <w:r>
        <w:t>. In addition, w</w:t>
      </w:r>
      <w:r w:rsidRPr="00376460">
        <w:rPr>
          <w:rStyle w:val="StyleUnderline"/>
        </w:rPr>
        <w:t>e are building new partnerships with emerging powers, which will be crucial to sustaining the regional stability that has facilitated rapid economic growth in the Asia—Pacific region.</w:t>
      </w:r>
    </w:p>
    <w:p w14:paraId="2781AA55" w14:textId="77777777" w:rsidR="0079081D" w:rsidRDefault="0079081D" w:rsidP="0079081D">
      <w:pPr>
        <w:pStyle w:val="Heading4"/>
      </w:pPr>
      <w:r>
        <w:t>Arms sales underpin US diplomatic and hard power</w:t>
      </w:r>
    </w:p>
    <w:p w14:paraId="347045D6" w14:textId="77777777" w:rsidR="0079081D" w:rsidRPr="000B6B15" w:rsidRDefault="0079081D" w:rsidP="0079081D">
      <w:r w:rsidRPr="002F4DD7">
        <w:rPr>
          <w:rStyle w:val="Style13ptBold"/>
        </w:rPr>
        <w:t>Arnett 16</w:t>
      </w:r>
      <w:r>
        <w:t xml:space="preserve"> USAF Major Rob Arnett, former Foreign Policy Advisor Fellow at the State Department. Thesis for the School of Advanced Air and Space Studies, Air University at Maxwell Air Force Base. June 2016. “The Role of Ethics in International Arms Transfers” https://apps.dtic.mil/dtic/tr/fulltext/u2/1030402.pdf</w:t>
      </w:r>
    </w:p>
    <w:p w14:paraId="5233FD1B" w14:textId="77777777" w:rsidR="0079081D" w:rsidRDefault="0079081D" w:rsidP="0079081D">
      <w:r w:rsidRPr="002A5DD3">
        <w:rPr>
          <w:rStyle w:val="StyleUnderline"/>
          <w:highlight w:val="cyan"/>
        </w:rPr>
        <w:t>Arms transfers constitute a major facet of international politics and shape the international security environment</w:t>
      </w:r>
      <w:r>
        <w:t xml:space="preserve">.1 Simply put, </w:t>
      </w:r>
      <w:r w:rsidRPr="002A5DD3">
        <w:rPr>
          <w:rStyle w:val="StyleUnderline"/>
          <w:highlight w:val="cyan"/>
        </w:rPr>
        <w:t>weapons are the hard currency of diplomacy</w:t>
      </w:r>
      <w:r w:rsidRPr="00E17E1B">
        <w:rPr>
          <w:rStyle w:val="StyleUnderline"/>
        </w:rPr>
        <w:t>.</w:t>
      </w:r>
      <w:r w:rsidRPr="007E7A81">
        <w:rPr>
          <w:rStyle w:val="StyleUnderline"/>
        </w:rPr>
        <w:t xml:space="preserve"> </w:t>
      </w:r>
      <w:r>
        <w:t>Armaments lend teeth and credibility to a state’s foreign policy and deter aggression. T</w:t>
      </w:r>
      <w:r w:rsidRPr="00E17E1B">
        <w:rPr>
          <w:rStyle w:val="StyleUnderline"/>
        </w:rPr>
        <w:t xml:space="preserve">he United States has become a coveted international arms supplier </w:t>
      </w:r>
      <w:r>
        <w:t>due to its vast defense industry.</w:t>
      </w:r>
      <w:r w:rsidRPr="00E17E1B">
        <w:rPr>
          <w:rStyle w:val="StyleUnderline"/>
        </w:rPr>
        <w:t xml:space="preserve"> This reality is a major source of American diplomatic power</w:t>
      </w:r>
      <w:r>
        <w:t xml:space="preserve"> but also creates challenges for establishing consistent policy about the customers, states, and circumstances of arms sales.</w:t>
      </w:r>
    </w:p>
    <w:p w14:paraId="2F81D0E6" w14:textId="77777777" w:rsidR="0079081D" w:rsidRDefault="0079081D" w:rsidP="0079081D">
      <w:r>
        <w:t xml:space="preserve">International arms sales are a source of diplomatic power for the United States. As Andrew Pierre notes, </w:t>
      </w:r>
      <w:r w:rsidRPr="002A5DD3">
        <w:rPr>
          <w:rStyle w:val="StyleUnderline"/>
          <w:highlight w:val="cyan"/>
        </w:rPr>
        <w:t xml:space="preserve">arms sales can symbolize support to a recipient state and thereby </w:t>
      </w:r>
      <w:r w:rsidRPr="002A5DD3">
        <w:rPr>
          <w:rStyle w:val="Emphasis"/>
          <w:highlight w:val="cyan"/>
        </w:rPr>
        <w:t xml:space="preserve">create influence </w:t>
      </w:r>
      <w:r w:rsidRPr="002A5DD3">
        <w:rPr>
          <w:rStyle w:val="StyleUnderline"/>
          <w:highlight w:val="cyan"/>
        </w:rPr>
        <w:t>over sensitive foreign policy issue</w:t>
      </w:r>
      <w:r>
        <w:t xml:space="preserve">s.2 Thus, </w:t>
      </w:r>
      <w:r w:rsidRPr="00F37951">
        <w:rPr>
          <w:rStyle w:val="StyleUnderline"/>
        </w:rPr>
        <w:t>policymakers can use arms sales to gain leverage over foreign governments to implement their regional strategie</w:t>
      </w:r>
      <w:r>
        <w:t>s.3 Additionally, policymakers can use arms sales to gain access to infrastructure in strategic nations, usually in the form of military basing rights or intelligence-gathering activities.4</w:t>
      </w:r>
    </w:p>
    <w:p w14:paraId="2237C419" w14:textId="77777777" w:rsidR="0079081D" w:rsidRDefault="0079081D" w:rsidP="0079081D">
      <w:r>
        <w:t>International arms sales also have a major economic impact. In 2011, a record year for arms sales, the US government secured $66.3 billion in arms transfer agreements, accounting for 77% of the global arms transfer market.5 In 2015, arms sales agreements exceeded $46 billion.6 The United States defense industry employs thousands of Americans across the world. Defense industry employees build weapons systems for foreign customers and also fulfill maintenance and sustainment contracts long after the sale has been completed. Furthermore, international arms sales help reduce per unit cost of weapons systems used by the US armed forces and help to recoup expenses from research and development.7</w:t>
      </w:r>
    </w:p>
    <w:p w14:paraId="506AC3EE" w14:textId="77777777" w:rsidR="0079081D" w:rsidRDefault="0079081D" w:rsidP="0079081D">
      <w:r w:rsidRPr="0005199D">
        <w:rPr>
          <w:rStyle w:val="StyleUnderline"/>
        </w:rPr>
        <w:t>Arms transfers can affect the international security environment by influencing a regional balance of power</w:t>
      </w:r>
      <w:r>
        <w:t xml:space="preserve">. Arms </w:t>
      </w:r>
      <w:r w:rsidRPr="0005199D">
        <w:rPr>
          <w:rStyle w:val="StyleUnderline"/>
        </w:rPr>
        <w:t>transfers help the United States to ensure its allies maintain technological superiority over potential adversaries</w:t>
      </w:r>
      <w:r>
        <w:t>.8</w:t>
      </w:r>
      <w:r w:rsidRPr="0005199D">
        <w:t xml:space="preserve"> Technological superiority </w:t>
      </w:r>
      <w:r w:rsidRPr="0005199D">
        <w:rPr>
          <w:rStyle w:val="StyleUnderline"/>
        </w:rPr>
        <w:t>helps allies and partners deter or defend themselves against aggression</w:t>
      </w:r>
      <w:r w:rsidRPr="0005199D">
        <w:t xml:space="preserve">. </w:t>
      </w:r>
      <w:r>
        <w:t xml:space="preserve">Additionally, </w:t>
      </w:r>
      <w:r w:rsidRPr="00CA00AD">
        <w:rPr>
          <w:rStyle w:val="StyleUnderline"/>
        </w:rPr>
        <w:t>arms transfers facilitate training and exercising with allies and increase interoperability.</w:t>
      </w:r>
      <w:r>
        <w:t xml:space="preserve"> Increased interoperability leads to better integration in combined or coalition operations with US armed forces. Better integration yields increased combat effectiveness, which in turn deters aggression and promotes regional stability. </w:t>
      </w:r>
    </w:p>
    <w:p w14:paraId="2AEB5AED" w14:textId="77777777" w:rsidR="0079081D" w:rsidRDefault="0079081D" w:rsidP="0079081D">
      <w:pPr>
        <w:pStyle w:val="Heading4"/>
      </w:pPr>
      <w:r>
        <w:t>Arms transfers lay the groundwork for broader cooperation</w:t>
      </w:r>
    </w:p>
    <w:p w14:paraId="220C0B4B" w14:textId="77777777" w:rsidR="0079081D" w:rsidRPr="00337B1B" w:rsidRDefault="0079081D" w:rsidP="0079081D">
      <w:r w:rsidRPr="00435FAB">
        <w:rPr>
          <w:rStyle w:val="Style13ptBold"/>
        </w:rPr>
        <w:t>Bentley 13</w:t>
      </w:r>
      <w:r>
        <w:t xml:space="preserve"> Patrick Bentley, PhD in Political Science from Vanderbilt. May 2013. Alliances, arms transfers and military aid: Major power security cooperation with applications and extensions to the United States. Dissertation for PhD in Political Science. </w:t>
      </w:r>
      <w:hyperlink r:id="rId7" w:history="1">
        <w:r w:rsidRPr="00A72513">
          <w:rPr>
            <w:rStyle w:val="Hyperlink"/>
          </w:rPr>
          <w:t>https://etd.library.vanderbilt.edu/available/etd-03262013-141440/unrestricted/Bentley.pdf</w:t>
        </w:r>
      </w:hyperlink>
      <w:r>
        <w:t xml:space="preserve"> /</w:t>
      </w:r>
      <w:proofErr w:type="spellStart"/>
      <w:r>
        <w:t>jh</w:t>
      </w:r>
      <w:proofErr w:type="spellEnd"/>
    </w:p>
    <w:p w14:paraId="431A03E1" w14:textId="77777777" w:rsidR="0079081D" w:rsidRPr="00812ACF" w:rsidRDefault="0079081D" w:rsidP="0079081D">
      <w:pPr>
        <w:rPr>
          <w:rStyle w:val="StyleUnderline"/>
        </w:rPr>
      </w:pPr>
      <w:r w:rsidRPr="002A5DD3">
        <w:rPr>
          <w:rStyle w:val="StyleUnderline"/>
          <w:highlight w:val="cyan"/>
        </w:rPr>
        <w:t>Arms transfers</w:t>
      </w:r>
      <w:r>
        <w:t xml:space="preserve"> are similar to military assistance in the sense that they </w:t>
      </w:r>
      <w:r w:rsidRPr="003371F1">
        <w:rPr>
          <w:rStyle w:val="StyleUnderline"/>
        </w:rPr>
        <w:t>c</w:t>
      </w:r>
      <w:r w:rsidRPr="002A5DD3">
        <w:rPr>
          <w:rStyle w:val="StyleUnderline"/>
          <w:highlight w:val="cyan"/>
        </w:rPr>
        <w:t>reate relationships with decision makers in other states that are important for future cooperation</w:t>
      </w:r>
      <w:r>
        <w:t xml:space="preserve">. They are different in that, at a lower level of the military, where the military assistance dealt with people, arms transfers deals with equipment. </w:t>
      </w:r>
      <w:r w:rsidRPr="002A5DD3">
        <w:rPr>
          <w:rStyle w:val="StyleUnderline"/>
          <w:highlight w:val="cyan"/>
        </w:rPr>
        <w:t>Better equipment can</w:t>
      </w:r>
      <w:r w:rsidRPr="001F301F">
        <w:rPr>
          <w:rStyle w:val="StyleUnderline"/>
        </w:rPr>
        <w:t xml:space="preserve"> </w:t>
      </w:r>
      <w:r>
        <w:t xml:space="preserve">certainly </w:t>
      </w:r>
      <w:r w:rsidRPr="002A5DD3">
        <w:rPr>
          <w:rStyle w:val="StyleUnderline"/>
          <w:highlight w:val="cyan"/>
        </w:rPr>
        <w:t>have the effect of creating a</w:t>
      </w:r>
      <w:r w:rsidRPr="001F301F">
        <w:rPr>
          <w:rStyle w:val="StyleUnderline"/>
        </w:rPr>
        <w:t xml:space="preserve"> </w:t>
      </w:r>
      <w:r w:rsidRPr="001F301F">
        <w:t>fighting force suitabl</w:t>
      </w:r>
      <w:r>
        <w:t xml:space="preserve">e for </w:t>
      </w:r>
      <w:r w:rsidRPr="002A5DD3">
        <w:rPr>
          <w:rStyle w:val="StyleUnderline"/>
          <w:highlight w:val="cyan"/>
        </w:rPr>
        <w:t>coalition</w:t>
      </w:r>
      <w:r>
        <w:t xml:space="preserve"> operations. Moreov</w:t>
      </w:r>
      <w:r w:rsidRPr="00812ACF">
        <w:rPr>
          <w:rStyle w:val="StyleUnderline"/>
        </w:rPr>
        <w:t xml:space="preserve">er, it is possible to reach a broad number of military personnel relatively quickly </w:t>
      </w:r>
      <w:r w:rsidRPr="00812ACF">
        <w:t xml:space="preserve">with a couple hundred </w:t>
      </w:r>
      <w:r w:rsidRPr="00812ACF">
        <w:rPr>
          <w:rStyle w:val="StyleUnderline"/>
        </w:rPr>
        <w:t>new</w:t>
      </w:r>
      <w:r w:rsidRPr="00812ACF">
        <w:t xml:space="preserve"> </w:t>
      </w:r>
      <w:r w:rsidRPr="00812ACF">
        <w:rPr>
          <w:rStyle w:val="StyleUnderline"/>
        </w:rPr>
        <w:t>rifles</w:t>
      </w:r>
      <w:r w:rsidRPr="00812ACF">
        <w:t xml:space="preserve">, </w:t>
      </w:r>
      <w:r w:rsidRPr="00812ACF">
        <w:rPr>
          <w:rStyle w:val="StyleUnderline"/>
        </w:rPr>
        <w:t>or</w:t>
      </w:r>
      <w:r w:rsidRPr="00812ACF">
        <w:t xml:space="preserve"> a few new </w:t>
      </w:r>
      <w:r w:rsidRPr="00812ACF">
        <w:rPr>
          <w:rStyle w:val="StyleUnderline"/>
        </w:rPr>
        <w:t>helicopters.</w:t>
      </w:r>
      <w:r>
        <w:t xml:space="preserve"> An additional benefit of </w:t>
      </w:r>
      <w:r w:rsidRPr="00B05095">
        <w:rPr>
          <w:rStyle w:val="StyleUnderline"/>
        </w:rPr>
        <w:t>arms transfers is</w:t>
      </w:r>
      <w:r>
        <w:t xml:space="preserve"> that they </w:t>
      </w:r>
      <w:r w:rsidRPr="00B05095">
        <w:rPr>
          <w:rStyle w:val="StyleUnderline"/>
        </w:rPr>
        <w:t>encourage interoperability</w:t>
      </w:r>
      <w:r>
        <w:t xml:space="preserve"> of equipment. If a state is receiving arms from the United States, </w:t>
      </w:r>
      <w:r w:rsidRPr="00812ACF">
        <w:rPr>
          <w:rStyle w:val="StyleUnderline"/>
        </w:rPr>
        <w:t>there will be more common equipment across the two militaries if they should ever have to fight alongside each other, easing logistical costs.</w:t>
      </w:r>
    </w:p>
    <w:p w14:paraId="58139B17" w14:textId="77777777" w:rsidR="0079081D" w:rsidRDefault="0079081D" w:rsidP="0079081D">
      <w:pPr>
        <w:pStyle w:val="Heading4"/>
      </w:pPr>
      <w:r>
        <w:t>Arms sales are key to burden-sharing and capacity-building which underlie US hegemony</w:t>
      </w:r>
    </w:p>
    <w:p w14:paraId="03319EB8" w14:textId="77777777" w:rsidR="0079081D" w:rsidRDefault="0079081D" w:rsidP="0079081D">
      <w:proofErr w:type="spellStart"/>
      <w:r w:rsidRPr="003F4ED1">
        <w:rPr>
          <w:rStyle w:val="Style13ptBold"/>
        </w:rPr>
        <w:t>Reveron</w:t>
      </w:r>
      <w:proofErr w:type="spellEnd"/>
      <w:r w:rsidRPr="003F4ED1">
        <w:rPr>
          <w:rStyle w:val="Style13ptBold"/>
        </w:rPr>
        <w:t xml:space="preserve"> 12</w:t>
      </w:r>
      <w:r>
        <w:t xml:space="preserve"> Derek S. </w:t>
      </w:r>
      <w:proofErr w:type="spellStart"/>
      <w:r>
        <w:t>Reveron</w:t>
      </w:r>
      <w:proofErr w:type="spellEnd"/>
      <w:r>
        <w:t xml:space="preserve">, an Atlantic Council contributing editor, is a Professor of National Security Affairs and the EMC </w:t>
      </w:r>
      <w:proofErr w:type="spellStart"/>
      <w:r>
        <w:t>Informationist</w:t>
      </w:r>
      <w:proofErr w:type="spellEnd"/>
      <w:r>
        <w:t xml:space="preserve"> Chair at the U.S. Naval War College. 8-28-2012. Soft Power through Hard Power Weapon Sales. Atlantic Council. https://www.atlanticcouncil.org/blogs/new-atlanticist/soft-power-through-hard-power-weapon-sales /</w:t>
      </w:r>
      <w:proofErr w:type="spellStart"/>
      <w:r>
        <w:t>jh</w:t>
      </w:r>
      <w:proofErr w:type="spellEnd"/>
    </w:p>
    <w:p w14:paraId="21A2B8C2" w14:textId="77777777" w:rsidR="0079081D" w:rsidRPr="000B698D" w:rsidRDefault="0079081D" w:rsidP="0079081D">
      <w:pPr>
        <w:rPr>
          <w:rStyle w:val="StyleUnderline"/>
        </w:rPr>
      </w:pPr>
      <w:r>
        <w:t xml:space="preserve">With steady economic growth from the energy sector coupled with heightened concerns over Iran’s nuclear weapons program, it is none too surprising that Middle Eastern countries purchase the most weapons. Likewise, without an indigenous weapons industry like Brazil, countries like Saudi Arabia, UAE, and Iraq are reliant on </w:t>
      </w:r>
      <w:r w:rsidRPr="002A5DD3">
        <w:rPr>
          <w:rStyle w:val="StyleUnderline"/>
          <w:highlight w:val="cyan"/>
        </w:rPr>
        <w:t>arms imports</w:t>
      </w:r>
      <w:r w:rsidRPr="000A4DFD">
        <w:rPr>
          <w:rStyle w:val="StyleUnderline"/>
        </w:rPr>
        <w:t>.</w:t>
      </w:r>
      <w:r>
        <w:t xml:space="preserve"> Thus, Saudi Arabia will significantly upgrade its F-15 fleet; UAE will field new missile defense systems, and Iraq and Oman will purchase F-16s. These purchases indicate not only real concern about Middle East stability but </w:t>
      </w:r>
      <w:r w:rsidRPr="002A5DD3">
        <w:rPr>
          <w:rStyle w:val="StyleUnderline"/>
          <w:highlight w:val="cyan"/>
        </w:rPr>
        <w:t>are</w:t>
      </w:r>
      <w:r>
        <w:t xml:space="preserve"> also </w:t>
      </w:r>
      <w:r w:rsidRPr="002A5DD3">
        <w:rPr>
          <w:rStyle w:val="StyleUnderline"/>
          <w:highlight w:val="cyan"/>
        </w:rPr>
        <w:t>a good indication that these governments want long-term partnerships with the United States.</w:t>
      </w:r>
      <w:r w:rsidRPr="002A5DD3">
        <w:rPr>
          <w:highlight w:val="cyan"/>
        </w:rPr>
        <w:t xml:space="preserve"> </w:t>
      </w:r>
      <w:r w:rsidRPr="002A5DD3">
        <w:rPr>
          <w:rStyle w:val="StyleUnderline"/>
          <w:highlight w:val="cyan"/>
        </w:rPr>
        <w:t>With weapon sales come training, maintenance plans, and integration into US-led exercises.</w:t>
      </w:r>
      <w:r w:rsidRPr="000B698D">
        <w:rPr>
          <w:rStyle w:val="StyleUnderline"/>
        </w:rPr>
        <w:t xml:space="preserve">  </w:t>
      </w:r>
    </w:p>
    <w:p w14:paraId="7A96C1FE" w14:textId="77777777" w:rsidR="0079081D" w:rsidRDefault="0079081D" w:rsidP="0079081D">
      <w:r>
        <w:t xml:space="preserve">Outside of direct economic benefits of arms sales, </w:t>
      </w:r>
      <w:r w:rsidRPr="000A4DFD">
        <w:rPr>
          <w:rStyle w:val="StyleUnderline"/>
        </w:rPr>
        <w:t>the United States gains partners for global military operations</w:t>
      </w:r>
      <w:r>
        <w:t xml:space="preserve">. Without aircraft like the F-16 and Mirage-2000, UAE could not have participated in Libyan air operations. With its new C-17 cargo aircraft, </w:t>
      </w:r>
      <w:r w:rsidRPr="00DB00BF">
        <w:rPr>
          <w:rStyle w:val="StyleUnderline"/>
        </w:rPr>
        <w:t xml:space="preserve">India will be able to better deploy and sustain its 10,000 UN peacekeepers around the world. </w:t>
      </w:r>
      <w:r>
        <w:t xml:space="preserve">New </w:t>
      </w:r>
      <w:r w:rsidRPr="00DB00BF">
        <w:rPr>
          <w:rStyle w:val="StyleUnderline"/>
        </w:rPr>
        <w:t>Persian Gulf missile defense radars enhance United States efforts to limit Iran’s military options to strike with ballistic missiles</w:t>
      </w:r>
      <w:r>
        <w:t xml:space="preserve">. And </w:t>
      </w:r>
      <w:r w:rsidRPr="00DB00BF">
        <w:rPr>
          <w:rStyle w:val="StyleUnderline"/>
        </w:rPr>
        <w:t>for every F-35 Japan buys, the United States can field one fewer in Northeast Asia.</w:t>
      </w:r>
      <w:r>
        <w:t xml:space="preserve"> As the 2012 US defense guidance noted, “</w:t>
      </w:r>
      <w:r w:rsidRPr="00DB00BF">
        <w:rPr>
          <w:rStyle w:val="StyleUnderline"/>
        </w:rPr>
        <w:t>Building partnership capacity elsewhere in the world also remains important for sharing the costs and responsibilities of global leadership. Across the globe we will seek to be the security partner of choice</w:t>
      </w:r>
      <w:r>
        <w:t xml:space="preserve">.” </w:t>
      </w:r>
    </w:p>
    <w:p w14:paraId="049D241D" w14:textId="77777777" w:rsidR="0079081D" w:rsidRDefault="0079081D" w:rsidP="0079081D">
      <w:r w:rsidRPr="002A5DD3">
        <w:rPr>
          <w:rStyle w:val="StyleUnderline"/>
          <w:highlight w:val="cyan"/>
        </w:rPr>
        <w:t>Weapons sales</w:t>
      </w:r>
      <w:r w:rsidRPr="00271A38">
        <w:t xml:space="preserve"> also </w:t>
      </w:r>
      <w:r w:rsidRPr="002A5DD3">
        <w:rPr>
          <w:rStyle w:val="StyleUnderline"/>
          <w:highlight w:val="cyan"/>
        </w:rPr>
        <w:t>illustrate</w:t>
      </w:r>
      <w:r w:rsidRPr="00271A38">
        <w:t xml:space="preserve"> a </w:t>
      </w:r>
      <w:r w:rsidRPr="002A5DD3">
        <w:rPr>
          <w:rStyle w:val="StyleUnderline"/>
          <w:highlight w:val="cyan"/>
        </w:rPr>
        <w:t>commitmen</w:t>
      </w:r>
      <w:r w:rsidRPr="00C00A60">
        <w:rPr>
          <w:rStyle w:val="StyleUnderline"/>
        </w:rPr>
        <w:t>t</w:t>
      </w:r>
      <w:r w:rsidRPr="00271A38">
        <w:t xml:space="preserve"> by the United States </w:t>
      </w:r>
      <w:r w:rsidRPr="002A5DD3">
        <w:rPr>
          <w:rStyle w:val="StyleUnderline"/>
          <w:highlight w:val="cyan"/>
        </w:rPr>
        <w:t>to improve partners’ efforts to strengthen their own defenses</w:t>
      </w:r>
      <w:r w:rsidRPr="00C00A60">
        <w:rPr>
          <w:rStyle w:val="StyleUnderline"/>
        </w:rPr>
        <w:t>.</w:t>
      </w:r>
      <w:r>
        <w:t xml:space="preserve"> Since the early 2000s, </w:t>
      </w:r>
      <w:r w:rsidRPr="00C00A60">
        <w:rPr>
          <w:rStyle w:val="StyleUnderline"/>
        </w:rPr>
        <w:t>the list of security partners has grown considerably</w:t>
      </w:r>
      <w:r>
        <w:t xml:space="preserve"> and </w:t>
      </w:r>
      <w:r w:rsidRPr="00C00A60">
        <w:rPr>
          <w:rStyle w:val="StyleUnderline"/>
        </w:rPr>
        <w:t>only a dozen countries in the world are excluded from US security cooperation relationships.</w:t>
      </w:r>
      <w:r>
        <w:t xml:space="preserve">  However, the non-exclusive list of partners is not without costs. Some partners over-interpret agreements believing they are in alliance with the United States, while military relationships at any cost can undermine broader strategic goals. Walter Pincus captured this sentiment arguing, “Washington’s apparent support [of authoritarian regimes] clouds the democratic values message that the United States is trying to send around the world.” Thus, the challenge for the United States is to be willing to break with its security partners when political circumstances change, deny certain capabilities that would upset domestic or regional balances of power, and moderate activities if new security dilemmas are created through weapon sales.  </w:t>
      </w:r>
    </w:p>
    <w:p w14:paraId="1B7F234F" w14:textId="77777777" w:rsidR="0079081D" w:rsidRDefault="0079081D" w:rsidP="0079081D">
      <w:pPr>
        <w:pStyle w:val="Heading4"/>
      </w:pPr>
      <w:r>
        <w:t>Arms transfers foster burden-sharing, interoperability, and deterrence</w:t>
      </w:r>
    </w:p>
    <w:p w14:paraId="777A5F11" w14:textId="77777777" w:rsidR="0079081D" w:rsidRPr="00D32AA1" w:rsidRDefault="0079081D" w:rsidP="0079081D">
      <w:r w:rsidRPr="00435FAB">
        <w:rPr>
          <w:rStyle w:val="Style13ptBold"/>
        </w:rPr>
        <w:t>Bentley 13</w:t>
      </w:r>
      <w:r>
        <w:t xml:space="preserve"> Patrick Bentley, PhD in Political Science from Vanderbilt. May 2013. Alliances, arms transfers and military aid: Major power security cooperation with applications and extensions to the United States. Dissertation for PhD in Political Science. </w:t>
      </w:r>
      <w:hyperlink r:id="rId8" w:history="1">
        <w:r w:rsidRPr="00A72513">
          <w:rPr>
            <w:rStyle w:val="Hyperlink"/>
          </w:rPr>
          <w:t>https://etd.library.vanderbilt.edu/available/etd-03262013-141440/unrestricted/Bentley.pdf</w:t>
        </w:r>
      </w:hyperlink>
      <w:r>
        <w:t xml:space="preserve"> /</w:t>
      </w:r>
      <w:proofErr w:type="spellStart"/>
      <w:r>
        <w:t>jh</w:t>
      </w:r>
      <w:proofErr w:type="spellEnd"/>
    </w:p>
    <w:p w14:paraId="2C9E196C" w14:textId="77777777" w:rsidR="0079081D" w:rsidRDefault="0079081D" w:rsidP="0079081D">
      <w:r>
        <w:t>Arms Transfers</w:t>
      </w:r>
    </w:p>
    <w:p w14:paraId="4841FCA8" w14:textId="77777777" w:rsidR="0079081D" w:rsidRDefault="0079081D" w:rsidP="0079081D">
      <w:pPr>
        <w:rPr>
          <w:rStyle w:val="StyleUnderline"/>
        </w:rPr>
      </w:pPr>
      <w:r w:rsidRPr="002A5DD3">
        <w:rPr>
          <w:rStyle w:val="StyleUnderline"/>
          <w:highlight w:val="cyan"/>
        </w:rPr>
        <w:t>Arms transfers have the obvious effect of increasing the military capabilities of the receiving state</w:t>
      </w:r>
      <w:r w:rsidRPr="009C2832">
        <w:rPr>
          <w:rStyle w:val="StyleUnderline"/>
        </w:rPr>
        <w:t>.</w:t>
      </w:r>
      <w:r>
        <w:t xml:space="preserve"> Such </w:t>
      </w:r>
      <w:r w:rsidRPr="009C2832">
        <w:rPr>
          <w:rStyle w:val="StyleUnderline"/>
        </w:rPr>
        <w:t>transfers</w:t>
      </w:r>
      <w:r>
        <w:t xml:space="preserve">, depending on the types and amount of weapons, could </w:t>
      </w:r>
      <w:r w:rsidRPr="002A5DD3">
        <w:rPr>
          <w:rStyle w:val="StyleUnderline"/>
          <w:highlight w:val="cyan"/>
        </w:rPr>
        <w:t xml:space="preserve">have a </w:t>
      </w:r>
      <w:r w:rsidRPr="002A5DD3">
        <w:rPr>
          <w:rStyle w:val="Emphasis"/>
          <w:highlight w:val="cyan"/>
        </w:rPr>
        <w:t>deterrent effect</w:t>
      </w:r>
      <w:r>
        <w:t>. In any case,</w:t>
      </w:r>
      <w:r w:rsidRPr="009C2832">
        <w:rPr>
          <w:rStyle w:val="StyleUnderline"/>
        </w:rPr>
        <w:t xml:space="preserve"> the receiving state will be better equipped to fight in a conflict.</w:t>
      </w:r>
      <w:r>
        <w:t xml:space="preserve"> If the transfer takes place </w:t>
      </w:r>
      <w:r w:rsidRPr="009C2832">
        <w:rPr>
          <w:rStyle w:val="StyleUnderline"/>
        </w:rPr>
        <w:t>in the context of an alliance, this increase capabilities could facilitate</w:t>
      </w:r>
      <w:r>
        <w:t xml:space="preserve"> a more equitable </w:t>
      </w:r>
      <w:r w:rsidRPr="009C2832">
        <w:rPr>
          <w:rStyle w:val="StyleUnderline"/>
        </w:rPr>
        <w:t xml:space="preserve">burden sharing </w:t>
      </w:r>
      <w:r>
        <w:t xml:space="preserve">arrangement </w:t>
      </w:r>
      <w:r w:rsidRPr="009C2832">
        <w:rPr>
          <w:rStyle w:val="StyleUnderline"/>
        </w:rPr>
        <w:t>in</w:t>
      </w:r>
      <w:r>
        <w:t xml:space="preserve"> the case of a </w:t>
      </w:r>
      <w:r w:rsidRPr="009C2832">
        <w:rPr>
          <w:rStyle w:val="StyleUnderline"/>
        </w:rPr>
        <w:t>conflict</w:t>
      </w:r>
      <w:r>
        <w:t xml:space="preserve">. Even </w:t>
      </w:r>
      <w:r w:rsidRPr="003E192B">
        <w:rPr>
          <w:rStyle w:val="StyleUnderline"/>
        </w:rPr>
        <w:t>outside of conflict</w:t>
      </w:r>
      <w:r>
        <w:t xml:space="preserve">, </w:t>
      </w:r>
      <w:r w:rsidRPr="003E192B">
        <w:rPr>
          <w:rStyle w:val="StyleUnderline"/>
        </w:rPr>
        <w:t>the states of an alliance could specialize in making a specific type of weapon and trade with each other, which would also distribute the burden more evenly</w:t>
      </w:r>
      <w:r>
        <w:t xml:space="preserve">. Moreover, if conflict should occur, the </w:t>
      </w:r>
      <w:r w:rsidRPr="003E192B">
        <w:rPr>
          <w:rStyle w:val="StyleUnderline"/>
        </w:rPr>
        <w:t>weapons</w:t>
      </w:r>
      <w:r>
        <w:t xml:space="preserve"> that the states use </w:t>
      </w:r>
      <w:r w:rsidRPr="003E192B">
        <w:rPr>
          <w:rStyle w:val="StyleUnderline"/>
        </w:rPr>
        <w:t xml:space="preserve">are more likely to be </w:t>
      </w:r>
      <w:r>
        <w:t xml:space="preserve">the same or </w:t>
      </w:r>
      <w:r w:rsidRPr="003E192B">
        <w:rPr>
          <w:rStyle w:val="StyleUnderline"/>
        </w:rPr>
        <w:t>similar allowing for greater interoperability.</w:t>
      </w:r>
    </w:p>
    <w:p w14:paraId="666607C9" w14:textId="36A460FD" w:rsidR="00E900E9" w:rsidRDefault="007610F7" w:rsidP="007E7A81">
      <w:pPr>
        <w:pStyle w:val="Heading3"/>
      </w:pPr>
      <w:r>
        <w:t>Allies Good</w:t>
      </w:r>
      <w:r w:rsidR="00E900E9">
        <w:t xml:space="preserve"> – Solve War</w:t>
      </w:r>
    </w:p>
    <w:p w14:paraId="313BCF03" w14:textId="77777777" w:rsidR="00922ED0" w:rsidRDefault="00922ED0" w:rsidP="00922ED0">
      <w:pPr>
        <w:pStyle w:val="Heading4"/>
      </w:pPr>
      <w:r>
        <w:t>US-led alliance system solves war</w:t>
      </w:r>
    </w:p>
    <w:p w14:paraId="5E81767D" w14:textId="77777777" w:rsidR="00922ED0" w:rsidRPr="009C7B80" w:rsidRDefault="00922ED0" w:rsidP="00922ED0">
      <w:r w:rsidRPr="0044075B">
        <w:rPr>
          <w:rStyle w:val="Style13ptBold"/>
        </w:rPr>
        <w:t>Sachs 16</w:t>
      </w:r>
      <w:r>
        <w:t xml:space="preserve"> </w:t>
      </w:r>
      <w:proofErr w:type="spellStart"/>
      <w:r>
        <w:t>Natan</w:t>
      </w:r>
      <w:proofErr w:type="spellEnd"/>
      <w:r>
        <w:t xml:space="preserve"> Sachs is a fellow in and director of the Center for Middle East Policy at Brookings. 5-31-2016.  Whose side are you on? Alliance credibility in the Middle East and Japan. Brookings. https://www.brookings.edu/blog/order-from-chaos/2016/05/31/whose-side-are-you-on-alliance-credibility-in-the-middle-east-and-japan/ /</w:t>
      </w:r>
      <w:proofErr w:type="spellStart"/>
      <w:r>
        <w:t>jh</w:t>
      </w:r>
      <w:proofErr w:type="spellEnd"/>
    </w:p>
    <w:p w14:paraId="27AB6F6E" w14:textId="0C1CC6E8" w:rsidR="00922ED0" w:rsidRDefault="00922ED0" w:rsidP="00922ED0">
      <w:pPr>
        <w:rPr>
          <w:rStyle w:val="StyleUnderline"/>
        </w:rPr>
      </w:pPr>
      <w:r>
        <w:t xml:space="preserve">The question then is: Where do you draw the red line beyond which you will truly fight? Draw it too narrowly and you will effectively lose your alliances and risk losing all they provide: </w:t>
      </w:r>
      <w:r w:rsidRPr="002A5DD3">
        <w:rPr>
          <w:rStyle w:val="StyleUnderline"/>
          <w:highlight w:val="cyan"/>
        </w:rPr>
        <w:t>Alliances make allies feel less compelled to arm themselves and instigate regional arms races</w:t>
      </w:r>
      <w:r w:rsidRPr="00206283">
        <w:rPr>
          <w:rStyle w:val="StyleUnderline"/>
        </w:rPr>
        <w:t xml:space="preserve"> </w:t>
      </w:r>
      <w:r>
        <w:t xml:space="preserve">(conventional or nuclear); </w:t>
      </w:r>
      <w:r w:rsidRPr="00206283">
        <w:rPr>
          <w:rStyle w:val="StyleUnderline"/>
        </w:rPr>
        <w:t>adversaries</w:t>
      </w:r>
      <w:r>
        <w:t>, too,</w:t>
      </w:r>
      <w:r w:rsidRPr="00206283">
        <w:rPr>
          <w:rStyle w:val="StyleUnderline"/>
        </w:rPr>
        <w:t xml:space="preserve"> may see </w:t>
      </w:r>
      <w:r w:rsidRPr="002A5DD3">
        <w:rPr>
          <w:rStyle w:val="StyleUnderline"/>
          <w:highlight w:val="cyan"/>
        </w:rPr>
        <w:t>less incentive in trying to arm themselves if faced with overwhelming allied superiority;</w:t>
      </w:r>
      <w:r>
        <w:t xml:space="preserve"> a</w:t>
      </w:r>
      <w:r w:rsidRPr="00206283">
        <w:rPr>
          <w:rStyle w:val="StyleUnderline"/>
        </w:rPr>
        <w:t>llies may feel less inclined to react to every perceived infringement of their sovereignty or national honor,</w:t>
      </w:r>
      <w:r>
        <w:t xml:space="preserve"> since they would be more secure in their position; and </w:t>
      </w:r>
      <w:r w:rsidRPr="00206283">
        <w:rPr>
          <w:rStyle w:val="StyleUnderline"/>
        </w:rPr>
        <w:t>adversaries understand in advance the limits of one’s patience and can avoid crossing these thresholds</w:t>
      </w:r>
      <w:r>
        <w:t xml:space="preserve">. </w:t>
      </w:r>
      <w:r w:rsidRPr="00206283">
        <w:rPr>
          <w:rStyle w:val="StyleUnderline"/>
        </w:rPr>
        <w:t>Properly</w:t>
      </w:r>
      <w:r>
        <w:t xml:space="preserve"> maintained alliances, in short, </w:t>
      </w:r>
      <w:r w:rsidRPr="00206283">
        <w:rPr>
          <w:rStyle w:val="StyleUnderline"/>
        </w:rPr>
        <w:t xml:space="preserve">provide for peace. </w:t>
      </w:r>
    </w:p>
    <w:p w14:paraId="47077B30" w14:textId="53493818" w:rsidR="00784C71" w:rsidRPr="00784C71" w:rsidRDefault="00784C71" w:rsidP="00784C71">
      <w:pPr>
        <w:pStyle w:val="Heading3"/>
      </w:pPr>
      <w:r>
        <w:t>Allies Good – Russia Mod</w:t>
      </w:r>
    </w:p>
    <w:p w14:paraId="4E635F23" w14:textId="245631F6" w:rsidR="00922ED0" w:rsidRDefault="00746E9D" w:rsidP="00922ED0">
      <w:pPr>
        <w:pStyle w:val="Heading4"/>
      </w:pPr>
      <w:r>
        <w:t>Credible alliance guarantees</w:t>
      </w:r>
      <w:r w:rsidR="0090796F">
        <w:t xml:space="preserve"> prevent war</w:t>
      </w:r>
      <w:r>
        <w:t xml:space="preserve"> – including Russian aggression</w:t>
      </w:r>
      <w:r w:rsidR="000F2B76">
        <w:t xml:space="preserve"> </w:t>
      </w:r>
    </w:p>
    <w:p w14:paraId="5545AE5C" w14:textId="77777777" w:rsidR="00922ED0" w:rsidRPr="00E14334" w:rsidRDefault="00922ED0" w:rsidP="00922ED0">
      <w:r w:rsidRPr="00E14334">
        <w:rPr>
          <w:rStyle w:val="Style13ptBold"/>
        </w:rPr>
        <w:t xml:space="preserve">Brands &amp; </w:t>
      </w:r>
      <w:proofErr w:type="spellStart"/>
      <w:r w:rsidRPr="00E14334">
        <w:rPr>
          <w:rStyle w:val="Style13ptBold"/>
        </w:rPr>
        <w:t>Feaver</w:t>
      </w:r>
      <w:proofErr w:type="spellEnd"/>
      <w:r w:rsidRPr="00E14334">
        <w:rPr>
          <w:rStyle w:val="Style13ptBold"/>
        </w:rPr>
        <w:t xml:space="preserve"> 17</w:t>
      </w:r>
      <w:r>
        <w:t xml:space="preserve"> Dr. Hal Brands is the Henry A. Kissinger Distinguished Professor of Global Affairs at the Johns Hopkins School of Advanced International Studies and a Senior Fellow at the Center for Strategic and Budgetary Assessments. Dr. Peter D. </w:t>
      </w:r>
      <w:proofErr w:type="spellStart"/>
      <w:r>
        <w:t>Feaver</w:t>
      </w:r>
      <w:proofErr w:type="spellEnd"/>
      <w:r>
        <w:t>, a professor of political science and public policy at Duke University, directs the Triangle Institute for Security Studies and the Duke Program in American Grand Strategy. Parameters 47(2). Summer 2017. https://ssi.armywarcollege.edu/pubs/parameters/Issues/Summer_2017/5_BrandsFeaver_WhatAreAmericasAlliancesGoodFor.pdf</w:t>
      </w:r>
    </w:p>
    <w:p w14:paraId="6D3EE7CB" w14:textId="77777777" w:rsidR="00922ED0" w:rsidRDefault="00922ED0" w:rsidP="00922ED0">
      <w:r>
        <w:t>Geostrategic Inﬂuence and Global Stability</w:t>
      </w:r>
    </w:p>
    <w:p w14:paraId="214F57ED" w14:textId="77777777" w:rsidR="00922ED0" w:rsidRDefault="00922ED0" w:rsidP="00922ED0">
      <w:r>
        <w:t xml:space="preserve">If </w:t>
      </w:r>
      <w:r w:rsidRPr="00FD0E96">
        <w:rPr>
          <w:rStyle w:val="StyleUnderline"/>
        </w:rPr>
        <w:t>alliances</w:t>
      </w:r>
      <w:r>
        <w:t xml:space="preserve"> are thus helpful in terms of the conﬂicts America wages, they </w:t>
      </w:r>
      <w:r w:rsidRPr="00FD0E96">
        <w:rPr>
          <w:rStyle w:val="StyleUnderline"/>
        </w:rPr>
        <w:t>are</w:t>
      </w:r>
      <w:r>
        <w:t xml:space="preserve"> more </w:t>
      </w:r>
      <w:r w:rsidRPr="00FD0E96">
        <w:rPr>
          <w:rStyle w:val="StyleUnderline"/>
        </w:rPr>
        <w:t>helpful</w:t>
      </w:r>
      <w:r>
        <w:t xml:space="preserve"> still </w:t>
      </w:r>
      <w:r w:rsidRPr="00FD0E96">
        <w:rPr>
          <w:rStyle w:val="StyleUnderline"/>
        </w:rPr>
        <w:t>in terms of the conﬂicts they prevent and the broader geostrategic inﬂuence they confer.</w:t>
      </w:r>
      <w:r>
        <w:t xml:space="preserve"> Indeed, </w:t>
      </w:r>
      <w:r w:rsidRPr="00FD0E96">
        <w:rPr>
          <w:rStyle w:val="StyleUnderline"/>
        </w:rPr>
        <w:t xml:space="preserve">although the ultimate test of America’s alliances lies in their </w:t>
      </w:r>
      <w:proofErr w:type="spellStart"/>
      <w:r w:rsidRPr="00FD0E96">
        <w:rPr>
          <w:rStyle w:val="StyleUnderline"/>
        </w:rPr>
        <w:t>effcacy</w:t>
      </w:r>
      <w:proofErr w:type="spellEnd"/>
      <w:r w:rsidRPr="00FD0E96">
        <w:rPr>
          <w:rStyle w:val="StyleUnderline"/>
        </w:rPr>
        <w:t xml:space="preserve"> as warfighting coalitions</w:t>
      </w:r>
      <w:r>
        <w:t xml:space="preserve">, the most powerful </w:t>
      </w:r>
      <w:proofErr w:type="spellStart"/>
      <w:r>
        <w:t>benefts</w:t>
      </w:r>
      <w:proofErr w:type="spellEnd"/>
      <w:r>
        <w:t xml:space="preserve"> they provide come in the normal course of peacetime geostrategic management and competition.</w:t>
      </w:r>
    </w:p>
    <w:p w14:paraId="7BECD844" w14:textId="77777777" w:rsidR="00922ED0" w:rsidRPr="002D788D" w:rsidRDefault="00922ED0" w:rsidP="00922ED0">
      <w:pPr>
        <w:rPr>
          <w:rStyle w:val="StyleUnderline"/>
        </w:rPr>
      </w:pPr>
      <w:r>
        <w:t xml:space="preserve">First, </w:t>
      </w:r>
      <w:r w:rsidRPr="002A5DD3">
        <w:rPr>
          <w:rStyle w:val="StyleUnderline"/>
          <w:highlight w:val="cyan"/>
        </w:rPr>
        <w:t>US alliances bind many of the richest and most militarily capable countries in the world to Washington through enduring relationships of deep cooperation</w:t>
      </w:r>
      <w:r w:rsidRPr="002A5DD3">
        <w:rPr>
          <w:highlight w:val="cyan"/>
        </w:rPr>
        <w:t>.</w:t>
      </w:r>
      <w:r>
        <w:t xml:space="preserve"> Alliances reﬂect shared interests rather than creating them, of course, and </w:t>
      </w:r>
      <w:r w:rsidRPr="002D788D">
        <w:t xml:space="preserve">the United States would presumably have close ties to countries such as the United Kingdom even without formal alliances. But </w:t>
      </w:r>
      <w:r w:rsidRPr="002D788D">
        <w:rPr>
          <w:rStyle w:val="StyleUnderline"/>
        </w:rPr>
        <w:t>alliances</w:t>
      </w:r>
      <w:r w:rsidRPr="002D788D">
        <w:t xml:space="preserve"> nonetheless serve as “hoops of steel.” They help</w:t>
      </w:r>
      <w:r w:rsidRPr="002D788D">
        <w:rPr>
          <w:rStyle w:val="StyleUnderline"/>
        </w:rPr>
        <w:t xml:space="preserve"> </w:t>
      </w:r>
      <w:r w:rsidRPr="002A5DD3">
        <w:rPr>
          <w:rStyle w:val="StyleUnderline"/>
          <w:highlight w:val="cyan"/>
        </w:rPr>
        <w:t>create a sense of permanence and shared purpose in key relationships</w:t>
      </w:r>
      <w:r w:rsidRPr="002D788D">
        <w:t xml:space="preserve">; they </w:t>
      </w:r>
      <w:r w:rsidRPr="002A5DD3">
        <w:rPr>
          <w:highlight w:val="cyan"/>
        </w:rPr>
        <w:t>p</w:t>
      </w:r>
      <w:r w:rsidRPr="002A5DD3">
        <w:rPr>
          <w:rStyle w:val="StyleUnderline"/>
          <w:highlight w:val="cyan"/>
        </w:rPr>
        <w:t>rovide forums for regular interaction and cooperation</w:t>
      </w:r>
      <w:r w:rsidRPr="002D788D">
        <w:t xml:space="preserve">; they </w:t>
      </w:r>
      <w:r w:rsidRPr="002D788D">
        <w:rPr>
          <w:rStyle w:val="StyleUnderline"/>
        </w:rPr>
        <w:t>conduce to deeply institutionalized exchanges (of intelligence, personnel, and other assets</w:t>
      </w:r>
      <w:r>
        <w:t>) that</w:t>
      </w:r>
      <w:r w:rsidRPr="002D788D">
        <w:rPr>
          <w:rStyle w:val="StyleUnderline"/>
        </w:rPr>
        <w:t xml:space="preserve"> insulate and perpetuate friendly associations even when political leaders clash</w:t>
      </w:r>
      <w:r>
        <w:t>.38 And insofar as US alliances serve these purposes with respect to immensely inﬂuential countries in Europe and the Asia-</w:t>
      </w:r>
      <w:proofErr w:type="spellStart"/>
      <w:r>
        <w:t>Pacifc</w:t>
      </w:r>
      <w:proofErr w:type="spellEnd"/>
      <w:r>
        <w:t xml:space="preserve">, </w:t>
      </w:r>
      <w:r w:rsidRPr="002D788D">
        <w:rPr>
          <w:rStyle w:val="StyleUnderline"/>
        </w:rPr>
        <w:t xml:space="preserve">they help Washington preserve a </w:t>
      </w:r>
      <w:proofErr w:type="spellStart"/>
      <w:r w:rsidRPr="002D788D">
        <w:rPr>
          <w:rStyle w:val="StyleUnderline"/>
        </w:rPr>
        <w:t>signifcant</w:t>
      </w:r>
      <w:proofErr w:type="spellEnd"/>
      <w:r w:rsidRPr="002D788D">
        <w:rPr>
          <w:rStyle w:val="StyleUnderline"/>
        </w:rPr>
        <w:t xml:space="preserve"> overbalance of power vis-à-vis any competitor.</w:t>
      </w:r>
    </w:p>
    <w:p w14:paraId="4831993F" w14:textId="77777777" w:rsidR="00922ED0" w:rsidRDefault="00922ED0" w:rsidP="00922ED0">
      <w:r>
        <w:t>Second</w:t>
      </w:r>
      <w:r w:rsidRPr="00746E9D">
        <w:rPr>
          <w:rStyle w:val="StyleUnderline"/>
        </w:rPr>
        <w:t xml:space="preserve">, </w:t>
      </w:r>
      <w:r w:rsidRPr="002A5DD3">
        <w:rPr>
          <w:rStyle w:val="StyleUnderline"/>
          <w:highlight w:val="cyan"/>
        </w:rPr>
        <w:t>alliances have a strong deterrent effect on would-be aggressors. American alliances lay down “redlines” regarding areas in which territorial aggression is impermissibl</w:t>
      </w:r>
      <w:r w:rsidRPr="002A5DD3">
        <w:rPr>
          <w:highlight w:val="cyan"/>
        </w:rPr>
        <w:t>e;</w:t>
      </w:r>
      <w:r>
        <w:t xml:space="preserve"> they complicate the calculus of any potential aggressor by raising the strong possibility that an attack on a US ally will mean a </w:t>
      </w:r>
      <w:proofErr w:type="spellStart"/>
      <w:r>
        <w:t>fght</w:t>
      </w:r>
      <w:proofErr w:type="spellEnd"/>
      <w:r>
        <w:t xml:space="preserve"> with the world’s most formidable military. The proposition that “defensive alliances deter the initiation of disputes” is, in fact, supported by empirical evidence, and the forward deployment of troops strengthens this deterrence further still.39 </w:t>
      </w:r>
      <w:r w:rsidRPr="00746E9D">
        <w:rPr>
          <w:rStyle w:val="StyleUnderline"/>
        </w:rPr>
        <w:t>NATO clearly had an important deterrent effect on Soviet calculations during the Cold War</w:t>
      </w:r>
      <w:r>
        <w:t xml:space="preserve">, for instance; more recently, </w:t>
      </w:r>
      <w:r w:rsidRPr="00746E9D">
        <w:rPr>
          <w:rStyle w:val="StyleUnderline"/>
        </w:rPr>
        <w:t xml:space="preserve">Russia has behaved most aggressively toward countries lacking US alliance guarantees </w:t>
      </w:r>
      <w:r>
        <w:t xml:space="preserve">(Georgia and Ukraine), </w:t>
      </w:r>
      <w:r w:rsidRPr="00746E9D">
        <w:rPr>
          <w:rStyle w:val="StyleUnderline"/>
        </w:rPr>
        <w:t>rather than toward those countries possessing them (the Baltic states or Poland).</w:t>
      </w:r>
      <w:r>
        <w:t xml:space="preserve"> In other words, </w:t>
      </w:r>
      <w:r w:rsidRPr="00746E9D">
        <w:rPr>
          <w:rStyle w:val="StyleUnderline"/>
        </w:rPr>
        <w:t>alliances make the geostrategic status quo—which is enormously favorable to the United States—far “stickier” than it might otherwise be.</w:t>
      </w:r>
    </w:p>
    <w:p w14:paraId="31D0D922" w14:textId="77777777" w:rsidR="00922ED0" w:rsidRDefault="00922ED0" w:rsidP="00922ED0">
      <w:r>
        <w:t xml:space="preserve">Third, and related to this second </w:t>
      </w:r>
      <w:proofErr w:type="spellStart"/>
      <w:r>
        <w:t>beneft</w:t>
      </w:r>
      <w:proofErr w:type="spellEnd"/>
      <w:r>
        <w:t xml:space="preserve">, </w:t>
      </w:r>
      <w:r w:rsidRPr="002A5DD3">
        <w:rPr>
          <w:rStyle w:val="StyleUnderline"/>
          <w:highlight w:val="cyan"/>
        </w:rPr>
        <w:t>alliances tamp down international instability more broadly</w:t>
      </w:r>
      <w:r w:rsidRPr="000F2B76">
        <w:rPr>
          <w:rStyle w:val="StyleUnderline"/>
        </w:rPr>
        <w:t xml:space="preserve">. American security guarantees allow US allies to </w:t>
      </w:r>
      <w:proofErr w:type="spellStart"/>
      <w:r w:rsidRPr="000F2B76">
        <w:rPr>
          <w:rStyle w:val="StyleUnderline"/>
        </w:rPr>
        <w:t>underbuild</w:t>
      </w:r>
      <w:proofErr w:type="spellEnd"/>
      <w:r w:rsidRPr="000F2B76">
        <w:rPr>
          <w:rStyle w:val="StyleUnderline"/>
        </w:rPr>
        <w:t xml:space="preserve"> their own militaries</w:t>
      </w:r>
      <w:r>
        <w:t xml:space="preserve">; while always annoying and problematic when taken to extremes, </w:t>
      </w:r>
      <w:r w:rsidRPr="000F2B76">
        <w:rPr>
          <w:rStyle w:val="StyleUnderline"/>
        </w:rPr>
        <w:t>this phenomenon also helps avert the arms races and febrile security competitions that plagued Europe and East Asia in earlier eras</w:t>
      </w:r>
      <w:r>
        <w:t>. In fact, US alliances are as useful in managing tensions among America’s allies as they are in constraining America’s adversaries.</w:t>
      </w:r>
    </w:p>
    <w:p w14:paraId="30C34638" w14:textId="77777777" w:rsidR="002A5DD3" w:rsidRDefault="002A5DD3" w:rsidP="002A5DD3">
      <w:pPr>
        <w:pStyle w:val="Heading4"/>
      </w:pPr>
      <w:r>
        <w:t>GPW</w:t>
      </w:r>
    </w:p>
    <w:p w14:paraId="4E6995EE" w14:textId="77777777" w:rsidR="002A5DD3" w:rsidRPr="00E24D28" w:rsidRDefault="002A5DD3" w:rsidP="002A5DD3">
      <w:r w:rsidRPr="00E24D28">
        <w:t xml:space="preserve">John </w:t>
      </w:r>
      <w:r w:rsidRPr="00E24D28">
        <w:rPr>
          <w:rStyle w:val="Style13ptBold"/>
        </w:rPr>
        <w:t>Schindler</w:t>
      </w:r>
      <w:r w:rsidRPr="00E24D28">
        <w:t xml:space="preserve">, security expert and former National Security Agency analyst and counterintelligence officer, Navy officer and a War College professor, </w:t>
      </w:r>
      <w:r w:rsidRPr="00E24D28">
        <w:rPr>
          <w:rStyle w:val="Style13ptBold"/>
        </w:rPr>
        <w:t>2/11</w:t>
      </w:r>
      <w:r w:rsidRPr="00E24D28">
        <w:t>/16, Mounting Evidence Putin Will Ignite WWIII, http://observer.com/2016/02/mounting-evidence-putin-will-ignite-wwiii/</w:t>
      </w:r>
    </w:p>
    <w:p w14:paraId="43A99F28" w14:textId="77777777" w:rsidR="002A5DD3" w:rsidRPr="005508BC" w:rsidRDefault="002A5DD3" w:rsidP="002A5DD3">
      <w:pPr>
        <w:rPr>
          <w:sz w:val="14"/>
        </w:rPr>
      </w:pPr>
      <w:r w:rsidRPr="00241F8D">
        <w:rPr>
          <w:sz w:val="14"/>
        </w:rPr>
        <w:t xml:space="preserve">The </w:t>
      </w:r>
      <w:r w:rsidRPr="004E34F5">
        <w:rPr>
          <w:rStyle w:val="StyleUnderline"/>
          <w:highlight w:val="cyan"/>
        </w:rPr>
        <w:t>Yom Kippur War</w:t>
      </w:r>
      <w:r w:rsidRPr="00241F8D">
        <w:rPr>
          <w:sz w:val="14"/>
        </w:rPr>
        <w:t xml:space="preserve"> of October 1973, when the United States and the Soviet Union</w:t>
      </w:r>
      <w:r w:rsidRPr="00B34C2A">
        <w:rPr>
          <w:u w:val="single"/>
        </w:rPr>
        <w:t xml:space="preserve"> </w:t>
      </w:r>
      <w:r w:rsidRPr="004E34F5">
        <w:rPr>
          <w:highlight w:val="cyan"/>
          <w:u w:val="single"/>
        </w:rPr>
        <w:t xml:space="preserve">came </w:t>
      </w:r>
      <w:r w:rsidRPr="004E34F5">
        <w:rPr>
          <w:b/>
          <w:highlight w:val="cyan"/>
          <w:u w:val="single"/>
        </w:rPr>
        <w:t>alarmingly</w:t>
      </w:r>
      <w:r w:rsidRPr="00E24D28">
        <w:rPr>
          <w:b/>
          <w:u w:val="single"/>
        </w:rPr>
        <w:t xml:space="preserve"> </w:t>
      </w:r>
      <w:r w:rsidRPr="004E34F5">
        <w:rPr>
          <w:b/>
          <w:highlight w:val="cyan"/>
          <w:u w:val="single"/>
        </w:rPr>
        <w:t>close to great power war</w:t>
      </w:r>
      <w:r w:rsidRPr="00241F8D">
        <w:rPr>
          <w:sz w:val="14"/>
        </w:rPr>
        <w:t xml:space="preserve">, </w:t>
      </w:r>
      <w:r w:rsidRPr="004E34F5">
        <w:rPr>
          <w:highlight w:val="cyan"/>
          <w:u w:val="single"/>
        </w:rPr>
        <w:t xml:space="preserve">is </w:t>
      </w:r>
      <w:r w:rsidRPr="00241F8D">
        <w:t>cited as</w:t>
      </w:r>
      <w:r w:rsidRPr="004E34F5">
        <w:rPr>
          <w:highlight w:val="cyan"/>
          <w:u w:val="single"/>
        </w:rPr>
        <w:t xml:space="preserve"> an</w:t>
      </w:r>
      <w:r w:rsidRPr="00E24D28">
        <w:rPr>
          <w:u w:val="single"/>
        </w:rPr>
        <w:t xml:space="preserve"> </w:t>
      </w:r>
      <w:r w:rsidRPr="004E34F5">
        <w:rPr>
          <w:highlight w:val="cyan"/>
          <w:u w:val="single"/>
        </w:rPr>
        <w:t xml:space="preserve">ominous precedent </w:t>
      </w:r>
      <w:r w:rsidRPr="00241F8D">
        <w:rPr>
          <w:sz w:val="14"/>
        </w:rPr>
        <w:t xml:space="preserve">by Mr. </w:t>
      </w:r>
      <w:proofErr w:type="spellStart"/>
      <w:r w:rsidRPr="00241F8D">
        <w:rPr>
          <w:sz w:val="14"/>
        </w:rPr>
        <w:t>Felgenhauer</w:t>
      </w:r>
      <w:proofErr w:type="spellEnd"/>
      <w:r w:rsidRPr="00241F8D">
        <w:rPr>
          <w:sz w:val="14"/>
        </w:rPr>
        <w:t xml:space="preserve">—albeit one that ended happily when nuclear war was averted thanks to wise diplomacy. There is no reason to think the befuddled Obama administration is that diplomatically deft. But who is Pavel </w:t>
      </w:r>
      <w:proofErr w:type="spellStart"/>
      <w:r w:rsidRPr="00241F8D">
        <w:rPr>
          <w:sz w:val="14"/>
        </w:rPr>
        <w:t>Felgenhauer</w:t>
      </w:r>
      <w:proofErr w:type="spellEnd"/>
      <w:r w:rsidRPr="00241F8D">
        <w:rPr>
          <w:sz w:val="14"/>
        </w:rPr>
        <w:t xml:space="preserve">? Regrettably, he is not a guy in furry slippers in someone’s basement spouting weird conspiracy theories. Instead, he is one of Russia’s top defense analysts with solid connections in that country’s military. He is a frequent critic of the Russian military and the Putin regime; it’s noteworthy that he published his analysis in </w:t>
      </w:r>
      <w:proofErr w:type="spellStart"/>
      <w:r w:rsidRPr="00241F8D">
        <w:rPr>
          <w:sz w:val="14"/>
        </w:rPr>
        <w:t>Novoe</w:t>
      </w:r>
      <w:proofErr w:type="spellEnd"/>
      <w:r w:rsidRPr="00241F8D">
        <w:rPr>
          <w:sz w:val="14"/>
        </w:rPr>
        <w:t xml:space="preserve"> </w:t>
      </w:r>
      <w:proofErr w:type="spellStart"/>
      <w:r w:rsidRPr="00241F8D">
        <w:rPr>
          <w:sz w:val="14"/>
        </w:rPr>
        <w:t>Vremya</w:t>
      </w:r>
      <w:proofErr w:type="spellEnd"/>
      <w:r w:rsidRPr="00241F8D">
        <w:rPr>
          <w:sz w:val="14"/>
        </w:rPr>
        <w:t xml:space="preserve"> (New Times), a Ukrainian newsmagazine, not a Russian outlet, perhaps because this sort of truth-telling is </w:t>
      </w:r>
      <w:proofErr w:type="gramStart"/>
      <w:r w:rsidRPr="00241F8D">
        <w:rPr>
          <w:sz w:val="14"/>
        </w:rPr>
        <w:t>unwelcome</w:t>
      </w:r>
      <w:proofErr w:type="gramEnd"/>
      <w:r w:rsidRPr="00241F8D">
        <w:rPr>
          <w:sz w:val="14"/>
        </w:rPr>
        <w:t xml:space="preserve"> at home. His prognostications are often correct, for instance his prediction of the Russian invasion of Georgia in August 2008, which he called two months before it happened Is Mr. </w:t>
      </w:r>
      <w:proofErr w:type="spellStart"/>
      <w:r w:rsidRPr="00241F8D">
        <w:rPr>
          <w:sz w:val="14"/>
        </w:rPr>
        <w:t>Felgenhauer’s</w:t>
      </w:r>
      <w:proofErr w:type="spellEnd"/>
      <w:r w:rsidRPr="00241F8D">
        <w:rPr>
          <w:sz w:val="14"/>
        </w:rPr>
        <w:t xml:space="preserve"> alarmism warranted? Many Western insiders think along similar lines. By </w:t>
      </w:r>
      <w:r w:rsidRPr="004E34F5">
        <w:rPr>
          <w:b/>
          <w:highlight w:val="cyan"/>
          <w:u w:val="single"/>
        </w:rPr>
        <w:t xml:space="preserve">letting Mr. Putin get away with </w:t>
      </w:r>
      <w:r w:rsidRPr="004E34F5">
        <w:rPr>
          <w:rStyle w:val="Emphasis"/>
          <w:highlight w:val="cyan"/>
        </w:rPr>
        <w:t>whatever he like</w:t>
      </w:r>
      <w:r w:rsidRPr="00E24D28">
        <w:rPr>
          <w:rStyle w:val="Emphasis"/>
        </w:rPr>
        <w:t>s</w:t>
      </w:r>
      <w:r w:rsidRPr="00241F8D">
        <w:rPr>
          <w:sz w:val="14"/>
        </w:rPr>
        <w:t xml:space="preserve"> in Syria, Mr. Obama </w:t>
      </w:r>
      <w:r w:rsidRPr="00E24D28">
        <w:rPr>
          <w:b/>
          <w:u w:val="single"/>
        </w:rPr>
        <w:t xml:space="preserve">has </w:t>
      </w:r>
      <w:r w:rsidRPr="004E34F5">
        <w:rPr>
          <w:b/>
          <w:highlight w:val="cyan"/>
          <w:u w:val="single"/>
        </w:rPr>
        <w:t>created</w:t>
      </w:r>
      <w:r w:rsidRPr="00E24D28">
        <w:rPr>
          <w:b/>
          <w:u w:val="single"/>
        </w:rPr>
        <w:t xml:space="preserve"> a </w:t>
      </w:r>
      <w:r w:rsidRPr="004E34F5">
        <w:rPr>
          <w:rStyle w:val="Emphasis"/>
          <w:highlight w:val="cyan"/>
        </w:rPr>
        <w:t>deeply dangerous situation</w:t>
      </w:r>
      <w:r w:rsidRPr="00E24D28">
        <w:rPr>
          <w:b/>
          <w:u w:val="single"/>
        </w:rPr>
        <w:t xml:space="preserve"> </w:t>
      </w:r>
      <w:r w:rsidRPr="00241F8D">
        <w:rPr>
          <w:sz w:val="14"/>
        </w:rPr>
        <w:t>in the region. By abandoning his infamous Syria “redline” in September 2013, the White House in effect outsourced American policy there to Mr. Putin, as I warned you at the time, and which the Obama administration, powerless to influence terrible events in Syria, is slowly realizing. “</w:t>
      </w:r>
      <w:r w:rsidRPr="004E34F5">
        <w:rPr>
          <w:rStyle w:val="StyleUnderline"/>
          <w:highlight w:val="cyan"/>
        </w:rPr>
        <w:t>Are we heading for our ‘Sarajevo moment’</w:t>
      </w:r>
      <w:r w:rsidRPr="00241F8D">
        <w:rPr>
          <w:sz w:val="14"/>
        </w:rPr>
        <w:t xml:space="preserve">?” a senior NATO official bluntly </w:t>
      </w:r>
      <w:r w:rsidRPr="00241F8D">
        <w:t>asked: “It’s clear that</w:t>
      </w:r>
      <w:r w:rsidRPr="00241F8D">
        <w:rPr>
          <w:rStyle w:val="StyleUnderline"/>
        </w:rPr>
        <w:t xml:space="preserve"> </w:t>
      </w:r>
      <w:r w:rsidRPr="004E34F5">
        <w:rPr>
          <w:rStyle w:val="StyleUnderline"/>
          <w:highlight w:val="cyan"/>
        </w:rPr>
        <w:t>there has to be</w:t>
      </w:r>
      <w:r w:rsidRPr="00241F8D">
        <w:rPr>
          <w:rStyle w:val="StyleUnderline"/>
        </w:rPr>
        <w:t xml:space="preserve"> </w:t>
      </w:r>
      <w:r w:rsidRPr="004E34F5">
        <w:rPr>
          <w:rStyle w:val="StyleUnderline"/>
          <w:highlight w:val="cyan"/>
        </w:rPr>
        <w:t>some actual ‘redl</w:t>
      </w:r>
      <w:r w:rsidRPr="004E34F5">
        <w:rPr>
          <w:rStyle w:val="Emphasis"/>
          <w:highlight w:val="cyan"/>
        </w:rPr>
        <w:t>ine’</w:t>
      </w:r>
      <w:r w:rsidRPr="00241F8D">
        <w:rPr>
          <w:sz w:val="14"/>
        </w:rPr>
        <w:t xml:space="preserve"> for Mr. Obama, something that the United States cannot tolerate Russia doing – but where is it? If I don’t know, I’m sure the Kremlin doesn’t either.” That is NATO’s top concern right now: that after years of weakness and vacillation, the Obama administration may find itself </w:t>
      </w:r>
      <w:r w:rsidRPr="004E34F5">
        <w:rPr>
          <w:rStyle w:val="StyleUnderline"/>
          <w:highlight w:val="cyan"/>
        </w:rPr>
        <w:t>backed into a corner by</w:t>
      </w:r>
      <w:r w:rsidRPr="00241F8D">
        <w:rPr>
          <w:rStyle w:val="StyleUnderline"/>
        </w:rPr>
        <w:t xml:space="preserve"> </w:t>
      </w:r>
      <w:r w:rsidRPr="004E34F5">
        <w:rPr>
          <w:rStyle w:val="StyleUnderline"/>
          <w:highlight w:val="cyan"/>
        </w:rPr>
        <w:t>aggressive Russian action</w:t>
      </w:r>
      <w:r w:rsidRPr="00241F8D">
        <w:rPr>
          <w:sz w:val="14"/>
        </w:rPr>
        <w:t>. Particularly if coupled with intemperate Turkish reactions, that</w:t>
      </w:r>
      <w:r w:rsidRPr="004E34F5">
        <w:rPr>
          <w:sz w:val="14"/>
          <w:highlight w:val="cyan"/>
        </w:rPr>
        <w:t xml:space="preserve"> </w:t>
      </w:r>
      <w:r w:rsidRPr="004E34F5">
        <w:rPr>
          <w:rStyle w:val="StyleUnderline"/>
          <w:highlight w:val="cyan"/>
        </w:rPr>
        <w:t>could create a nightmare of historic proportions</w:t>
      </w:r>
      <w:r w:rsidRPr="00241F8D">
        <w:rPr>
          <w:sz w:val="14"/>
        </w:rPr>
        <w:t xml:space="preserve"> around Aleppo. Although the White House has foresworn any military intervention in Syria’s fratricide, it’s worth noting that Mr. Obama led NATO to war in Libya exactly five years ago to prevent possible slaughter in Benghazi, a far smaller humanitarian threat than the terrifying sword of Russian artillery and airpower that’s hanging over Aleppo right now. For their part, the Russians are upping the ante, with regime media publishing claims by the Defense Ministry that air attacks on Aleppo yesterday that killed civilians, including the bombing of a hospital, were actually perpetrated by U.S. Air Force A-10s, a war crime that they say the Pentagon has tried to pin on Moscow. In fact, American intelligence knows this was the work of the Russian Air Force: “We have intercepts of the Russian pilots talking during the attack,” explained a Pentagon official, “as usual, the Russians are lying.” Yet this sort of dishonest Kremlin propaganda, what spies term disinformation, is exactly what the Obama administration has refused to counter, as I’ve explained in this column, in a futile effort to keep the Kremlin happy. Mr. Putin instead has taken his measure of Mr. Obama and has doubled down, saving his client regime in Syria. Russia has won in Syria and NATO and the West are stuck with that outcome, as are the unlucky residents of Aleppo. “I hope Obama doesn’t decide to get a backbone now,” suggested a retired American general who knows the Russians well, “since the Kremlin is in ‘drive’ in Syria and isn’t about to do ‘reverse’.” There seems to be little chance of this White House taking on the Russians in Syria. However, there are no guarantees that Ankara is equally inclined to let the Kremlin do whatever it wants on its southern border, and that is how </w:t>
      </w:r>
      <w:r w:rsidRPr="004E34F5">
        <w:rPr>
          <w:rStyle w:val="Emphasis"/>
          <w:highlight w:val="cyan"/>
        </w:rPr>
        <w:t xml:space="preserve">NATO could get embroiled in World War </w:t>
      </w:r>
      <w:r w:rsidRPr="004E34F5">
        <w:rPr>
          <w:rStyle w:val="StyleUnderline"/>
          <w:highlight w:val="cyan"/>
        </w:rPr>
        <w:t>III over the Levant</w:t>
      </w:r>
      <w:r w:rsidRPr="00E24D28">
        <w:rPr>
          <w:rStyle w:val="Emphasis"/>
        </w:rPr>
        <w:t>.</w:t>
      </w:r>
      <w:r w:rsidRPr="00241F8D">
        <w:rPr>
          <w:sz w:val="14"/>
        </w:rPr>
        <w:t xml:space="preserve"> Cooler heads may prevail, and all sensible people should hope they do here.</w:t>
      </w:r>
    </w:p>
    <w:p w14:paraId="3EE4B10A" w14:textId="77777777" w:rsidR="00E900E9" w:rsidRPr="00E900E9" w:rsidRDefault="00E900E9" w:rsidP="00E900E9"/>
    <w:p w14:paraId="09AC007E" w14:textId="485FA0BC" w:rsidR="002908C6" w:rsidRDefault="002908C6" w:rsidP="002908C6">
      <w:pPr>
        <w:pStyle w:val="Heading3"/>
      </w:pPr>
      <w:r>
        <w:t>Allies Good – Reserve Currency</w:t>
      </w:r>
    </w:p>
    <w:p w14:paraId="4AA6FB81" w14:textId="1496D63D" w:rsidR="00922ED0" w:rsidRDefault="00542D5F" w:rsidP="00922ED0">
      <w:pPr>
        <w:pStyle w:val="Heading4"/>
      </w:pPr>
      <w:r>
        <w:t>Alliances are key to the US economy and dollar hegemony</w:t>
      </w:r>
    </w:p>
    <w:p w14:paraId="030B67BF" w14:textId="77777777" w:rsidR="00922ED0" w:rsidRPr="00E14334" w:rsidRDefault="00922ED0" w:rsidP="00922ED0">
      <w:r w:rsidRPr="00E14334">
        <w:rPr>
          <w:rStyle w:val="Style13ptBold"/>
        </w:rPr>
        <w:t xml:space="preserve">Brands &amp; </w:t>
      </w:r>
      <w:proofErr w:type="spellStart"/>
      <w:r w:rsidRPr="00E14334">
        <w:rPr>
          <w:rStyle w:val="Style13ptBold"/>
        </w:rPr>
        <w:t>Feaver</w:t>
      </w:r>
      <w:proofErr w:type="spellEnd"/>
      <w:r w:rsidRPr="00E14334">
        <w:rPr>
          <w:rStyle w:val="Style13ptBold"/>
        </w:rPr>
        <w:t xml:space="preserve"> 17</w:t>
      </w:r>
      <w:r>
        <w:t xml:space="preserve"> Dr. Hal Brands is the Henry A. Kissinger Distinguished Professor of Global Affairs at the Johns Hopkins School of Advanced International Studies and a Senior Fellow at the Center for Strategic and Budgetary Assessments. Dr. Peter D. </w:t>
      </w:r>
      <w:proofErr w:type="spellStart"/>
      <w:r>
        <w:t>Feaver</w:t>
      </w:r>
      <w:proofErr w:type="spellEnd"/>
      <w:r>
        <w:t>, a professor of political science and public policy at Duke University, directs the Triangle Institute for Security Studies and the Duke Program in American Grand Strategy. Parameters 47(2). Summer 2017. https://ssi.armywarcollege.edu/pubs/parameters/Issues/Summer_2017/5_BrandsFeaver_WhatAreAmericasAlliancesGoodFor.pdf</w:t>
      </w:r>
    </w:p>
    <w:p w14:paraId="6797C2BB" w14:textId="77777777" w:rsidR="00922ED0" w:rsidRDefault="00922ED0" w:rsidP="00922ED0">
      <w:r>
        <w:t xml:space="preserve">Economic </w:t>
      </w:r>
      <w:proofErr w:type="spellStart"/>
      <w:r>
        <w:t>Benefts</w:t>
      </w:r>
      <w:proofErr w:type="spellEnd"/>
    </w:p>
    <w:p w14:paraId="4416708E" w14:textId="77777777" w:rsidR="00922ED0" w:rsidRPr="001D1A52" w:rsidRDefault="00922ED0" w:rsidP="00922ED0">
      <w:pPr>
        <w:rPr>
          <w:rStyle w:val="StyleUnderline"/>
        </w:rPr>
      </w:pPr>
      <w:r>
        <w:t>As noted,</w:t>
      </w:r>
      <w:r w:rsidRPr="00542D5F">
        <w:rPr>
          <w:rStyle w:val="StyleUnderline"/>
        </w:rPr>
        <w:t xml:space="preserve"> </w:t>
      </w:r>
      <w:r w:rsidRPr="00A507F1">
        <w:rPr>
          <w:rStyle w:val="StyleUnderline"/>
          <w:highlight w:val="cyan"/>
        </w:rPr>
        <w:t>the economic costs of US alliance commitments are lower than conventionally assumed because the alliances allow Washington to project military power much more cheaply</w:t>
      </w:r>
      <w:r>
        <w:t xml:space="preserve"> than otherwise would be the case. </w:t>
      </w:r>
      <w:r w:rsidRPr="00542D5F">
        <w:rPr>
          <w:rStyle w:val="StyleUnderline"/>
        </w:rPr>
        <w:t xml:space="preserve">Alliances also generate numerous indirect economic </w:t>
      </w:r>
      <w:proofErr w:type="spellStart"/>
      <w:r w:rsidRPr="00542D5F">
        <w:rPr>
          <w:rStyle w:val="StyleUnderline"/>
        </w:rPr>
        <w:t>benefts</w:t>
      </w:r>
      <w:proofErr w:type="spellEnd"/>
      <w:r>
        <w:t xml:space="preserve">—so many that they may constitute a net </w:t>
      </w:r>
      <w:proofErr w:type="spellStart"/>
      <w:r>
        <w:t>proft</w:t>
      </w:r>
      <w:proofErr w:type="spellEnd"/>
      <w:r>
        <w:t xml:space="preserve"> center for the United States. As a recent analysis of the deployment of US troops abroad and of US treaty obligations shows, </w:t>
      </w:r>
      <w:r w:rsidRPr="00542D5F">
        <w:rPr>
          <w:rStyle w:val="StyleUnderline"/>
        </w:rPr>
        <w:t>both of these forms of security commitments are correlated with several key economic indicators, including US bilateral trade and global bilateral trade</w:t>
      </w:r>
      <w:r>
        <w:t xml:space="preserve">.50 </w:t>
      </w:r>
      <w:r w:rsidRPr="00542D5F">
        <w:rPr>
          <w:rStyle w:val="StyleUnderline"/>
        </w:rPr>
        <w:t>The more US troops are deployed to a given country, the greater US bilateral trade is with the country in question.</w:t>
      </w:r>
      <w:r>
        <w:t xml:space="preserve"> Furthermore,</w:t>
      </w:r>
      <w:r w:rsidRPr="00542D5F">
        <w:rPr>
          <w:rStyle w:val="StyleUnderline"/>
        </w:rPr>
        <w:t xml:space="preserve"> the effect extends to non-US global bilateral trade: “Countries with U.S. security commitments conduct more trade with one another than they would otherwise.</w:t>
      </w:r>
      <w:r>
        <w:t xml:space="preserve">” Adding all the economic costs and </w:t>
      </w:r>
      <w:proofErr w:type="spellStart"/>
      <w:r>
        <w:t>benefts</w:t>
      </w:r>
      <w:proofErr w:type="spellEnd"/>
      <w:r>
        <w:t xml:space="preserve"> of these treaty commitments together produces the estimate that the </w:t>
      </w:r>
      <w:r w:rsidRPr="001D1A52">
        <w:rPr>
          <w:rStyle w:val="StyleUnderline"/>
        </w:rPr>
        <w:t>alliances offer more than three times as much gain as they cost.</w:t>
      </w:r>
    </w:p>
    <w:p w14:paraId="2BE8C24A" w14:textId="77777777" w:rsidR="00922ED0" w:rsidRDefault="00922ED0" w:rsidP="00922ED0">
      <w:r w:rsidRPr="00A507F1">
        <w:rPr>
          <w:rStyle w:val="StyleUnderline"/>
          <w:highlight w:val="cyan"/>
        </w:rPr>
        <w:t>American alliance commitments advance US economic interest</w:t>
      </w:r>
      <w:r w:rsidRPr="001D1A52">
        <w:rPr>
          <w:rStyle w:val="StyleUnderline"/>
        </w:rPr>
        <w:t>s in other ways,</w:t>
      </w:r>
      <w:r>
        <w:t xml:space="preserve"> as well. For decades,</w:t>
      </w:r>
      <w:r w:rsidRPr="001D1A52">
        <w:rPr>
          <w:rStyle w:val="StyleUnderline"/>
        </w:rPr>
        <w:t xml:space="preserve"> US diplomats and trade negotiators have used the security leverage provided by alliance commitments to extract more favorable terms in bilateral </w:t>
      </w:r>
      <w:proofErr w:type="spellStart"/>
      <w:r w:rsidRPr="001D1A52">
        <w:rPr>
          <w:rStyle w:val="StyleUnderline"/>
        </w:rPr>
        <w:t>fnancial</w:t>
      </w:r>
      <w:proofErr w:type="spellEnd"/>
      <w:r w:rsidRPr="001D1A52">
        <w:rPr>
          <w:rStyle w:val="StyleUnderline"/>
        </w:rPr>
        <w:t xml:space="preserve"> and commercial arrangements</w:t>
      </w:r>
      <w:r>
        <w:t>. During the Cold War, West Germany made “offset” payments to the United States—transfers to shore up the sagging US balance of payments—as a means of preserving the American troop presence in Europe.51</w:t>
      </w:r>
    </w:p>
    <w:p w14:paraId="1B726E65" w14:textId="17A630A1" w:rsidR="00922ED0" w:rsidRPr="001D1A52" w:rsidRDefault="00922ED0" w:rsidP="00922ED0">
      <w:pPr>
        <w:rPr>
          <w:rStyle w:val="StyleUnderline"/>
        </w:rPr>
      </w:pPr>
      <w:r>
        <w:t xml:space="preserve">More recently, </w:t>
      </w:r>
      <w:r w:rsidRPr="00A507F1">
        <w:rPr>
          <w:rStyle w:val="StyleUnderline"/>
          <w:highlight w:val="cyan"/>
        </w:rPr>
        <w:t>American negotiators obtained more favorable terms in the South Korea-United States trade agreement than the European Union did in a parallel agreement with Seoul.</w:t>
      </w:r>
      <w:r>
        <w:t xml:space="preserve"> “Failure would look like a setback to the political and security relationship,” one US </w:t>
      </w:r>
      <w:proofErr w:type="spellStart"/>
      <w:r>
        <w:t>offcial</w:t>
      </w:r>
      <w:proofErr w:type="spellEnd"/>
      <w:r>
        <w:t xml:space="preserve"> noted; this dynamic gave Washington additional negotiating leverage.”52Additionally, as other scholars have shown, </w:t>
      </w:r>
      <w:r w:rsidRPr="001D1A52">
        <w:rPr>
          <w:rStyle w:val="StyleUnderline"/>
        </w:rPr>
        <w:t>the US willingness to defend other states and police the global commons reinforces the willingness of other countries to accept a global order which includes favorable economic privileges for the United States, such as the dollar as the primary global reserve currency.</w:t>
      </w:r>
      <w:r>
        <w:t xml:space="preserve">53 And, of course, </w:t>
      </w:r>
      <w:r w:rsidRPr="001D1A52">
        <w:rPr>
          <w:rStyle w:val="StyleUnderline"/>
        </w:rPr>
        <w:t>by sustaining a climate of overall geopolitical stability in which trade and free enterprise can ﬂourish, alliances bolster American and global prosperity in broader ways, as well</w:t>
      </w:r>
    </w:p>
    <w:p w14:paraId="5DA44C48" w14:textId="2D92381A" w:rsidR="002908C6" w:rsidRDefault="002908C6" w:rsidP="002908C6">
      <w:pPr>
        <w:pStyle w:val="Heading3"/>
      </w:pPr>
      <w:r>
        <w:t xml:space="preserve">Allies Good – </w:t>
      </w:r>
      <w:proofErr w:type="spellStart"/>
      <w:r>
        <w:t>Prolif</w:t>
      </w:r>
      <w:proofErr w:type="spellEnd"/>
    </w:p>
    <w:p w14:paraId="331F6C4E" w14:textId="77777777" w:rsidR="00922ED0" w:rsidRDefault="00922ED0" w:rsidP="00922ED0">
      <w:pPr>
        <w:pStyle w:val="Heading4"/>
      </w:pPr>
      <w:r>
        <w:t xml:space="preserve">Alliance network solves </w:t>
      </w:r>
      <w:proofErr w:type="spellStart"/>
      <w:r>
        <w:t>prolif</w:t>
      </w:r>
      <w:proofErr w:type="spellEnd"/>
    </w:p>
    <w:p w14:paraId="578AB504" w14:textId="77777777" w:rsidR="00922ED0" w:rsidRPr="00FD2C1E" w:rsidRDefault="00922ED0" w:rsidP="00922ED0">
      <w:r w:rsidRPr="00E14334">
        <w:rPr>
          <w:rStyle w:val="Style13ptBold"/>
        </w:rPr>
        <w:t xml:space="preserve">Brands &amp; </w:t>
      </w:r>
      <w:proofErr w:type="spellStart"/>
      <w:r w:rsidRPr="00E14334">
        <w:rPr>
          <w:rStyle w:val="Style13ptBold"/>
        </w:rPr>
        <w:t>Feaver</w:t>
      </w:r>
      <w:proofErr w:type="spellEnd"/>
      <w:r w:rsidRPr="00E14334">
        <w:rPr>
          <w:rStyle w:val="Style13ptBold"/>
        </w:rPr>
        <w:t xml:space="preserve"> 17</w:t>
      </w:r>
      <w:r>
        <w:t xml:space="preserve"> Dr. Hal Brands is the Henry A. Kissinger Distinguished Professor of Global Affairs at the Johns Hopkins School of Advanced International Studies and a Senior Fellow at the Center for Strategic and Budgetary Assessments. Dr. Peter D. </w:t>
      </w:r>
      <w:proofErr w:type="spellStart"/>
      <w:r>
        <w:t>Feaver</w:t>
      </w:r>
      <w:proofErr w:type="spellEnd"/>
      <w:r>
        <w:t>, a professor of political science and public policy at Duke University, directs the Triangle Institute for Security Studies and the Duke Program in American Grand Strategy. Parameters 47(2). Summer 2017. https://ssi.armywarcollege.edu/pubs/parameters/Issues/Summer_2017/5_BrandsFeaver_WhatAreAmericasAlliancesGoodFor.pdf</w:t>
      </w:r>
    </w:p>
    <w:p w14:paraId="7F4F3BA2" w14:textId="77777777" w:rsidR="00922ED0" w:rsidRPr="008801C4" w:rsidRDefault="00922ED0" w:rsidP="00922ED0">
      <w:pPr>
        <w:rPr>
          <w:rStyle w:val="StyleUnderline"/>
        </w:rPr>
      </w:pPr>
      <w:r>
        <w:t xml:space="preserve">Fourth, </w:t>
      </w:r>
      <w:r w:rsidRPr="00A507F1">
        <w:rPr>
          <w:rStyle w:val="StyleUnderline"/>
          <w:highlight w:val="cyan"/>
        </w:rPr>
        <w:t>US alliances impede dangerous geostrategic phenomena such as nuclear proliferation</w:t>
      </w:r>
      <w:r w:rsidRPr="008A5E8F">
        <w:rPr>
          <w:rStyle w:val="StyleUnderline"/>
        </w:rPr>
        <w:t xml:space="preserve">. </w:t>
      </w:r>
      <w:r>
        <w:t>As scholars such as Francis Gavin have emphasized,</w:t>
      </w:r>
      <w:r w:rsidRPr="008A5E8F">
        <w:rPr>
          <w:rStyle w:val="StyleUnderline"/>
        </w:rPr>
        <w:t xml:space="preserve"> US </w:t>
      </w:r>
      <w:r w:rsidRPr="00A507F1">
        <w:rPr>
          <w:rStyle w:val="StyleUnderline"/>
          <w:highlight w:val="cyan"/>
        </w:rPr>
        <w:t>security guarantees and forward deployments have played a critical role in convincing historically insecure, technologically advanced countries</w:t>
      </w:r>
      <w:r w:rsidRPr="00A507F1">
        <w:rPr>
          <w:highlight w:val="cyan"/>
        </w:rPr>
        <w:t>—</w:t>
      </w:r>
      <w:r w:rsidRPr="008A5E8F">
        <w:rPr>
          <w:rStyle w:val="StyleUnderline"/>
        </w:rPr>
        <w:t>Germany, Japan, Taiwan, South Korea</w:t>
      </w:r>
      <w:r>
        <w:t>, among others—</w:t>
      </w:r>
      <w:r w:rsidRPr="00A507F1">
        <w:rPr>
          <w:rStyle w:val="StyleUnderline"/>
          <w:highlight w:val="cyan"/>
        </w:rPr>
        <w:t>to forego possession</w:t>
      </w:r>
      <w:r>
        <w:t xml:space="preserve"> of the world’s absolute weapon. In several of these cases, moreover, </w:t>
      </w:r>
      <w:r w:rsidRPr="008801C4">
        <w:rPr>
          <w:rStyle w:val="StyleUnderline"/>
        </w:rPr>
        <w:t>the United States has used the security leverage provided by alliance guarantees to dissuade allies from pursuing the bomb after they had given indications of their intent to start down that path</w:t>
      </w:r>
      <w:r>
        <w:t>.42 If, as seems likely, a world with more nuclear powers is likely to be a more dangerous world in which crises more frequently take on a nuclear dimension and the risk of nuclear conﬂict is higher, then th</w:t>
      </w:r>
      <w:r w:rsidRPr="008801C4">
        <w:rPr>
          <w:rStyle w:val="StyleUnderline"/>
        </w:rPr>
        <w:t>e value of American alliances looms large indeed.</w:t>
      </w:r>
    </w:p>
    <w:p w14:paraId="1DAFA63F" w14:textId="0E8DFBD2" w:rsidR="00922ED0" w:rsidRDefault="00922ED0" w:rsidP="00922ED0">
      <w:r>
        <w:t xml:space="preserve">In sum, </w:t>
      </w:r>
      <w:r w:rsidRPr="008801C4">
        <w:rPr>
          <w:rStyle w:val="StyleUnderline"/>
        </w:rPr>
        <w:t>as the framers of the post-World War II order understood, phenomena such as massive instability, arms racing, and violence in key regions would eventually imperil the United States itself</w:t>
      </w:r>
      <w:r>
        <w:t xml:space="preserve">.43 Whatever modest reduction in short-term costs might come from pursuing a “free hand” or isolationist strategy was thus more than lost by the expense of </w:t>
      </w:r>
      <w:proofErr w:type="spellStart"/>
      <w:r>
        <w:t>fghting</w:t>
      </w:r>
      <w:proofErr w:type="spellEnd"/>
      <w:r>
        <w:t xml:space="preserve"> and winning a major war to restore order. Accordingly, </w:t>
      </w:r>
      <w:r w:rsidRPr="002C457A">
        <w:rPr>
          <w:rStyle w:val="StyleUnderline"/>
        </w:rPr>
        <w:t xml:space="preserve">America’s peacetime alliance system represents a cheaper, more prudent alternative for maximizing US inﬂuence while also preventing raging instability by deterring aggression and managing rivalries among friends. </w:t>
      </w:r>
      <w:r>
        <w:t xml:space="preserve">The fact that so many observers seem to have forgotten why, precisely, America has alliances in the </w:t>
      </w:r>
      <w:proofErr w:type="spellStart"/>
      <w:r>
        <w:t>frst</w:t>
      </w:r>
      <w:proofErr w:type="spellEnd"/>
      <w:r>
        <w:t xml:space="preserve"> place is an ironic testament to just how well the system has succeeded.</w:t>
      </w:r>
    </w:p>
    <w:p w14:paraId="780253A5" w14:textId="77777777" w:rsidR="00F90FA4" w:rsidRDefault="00F90FA4" w:rsidP="00922ED0"/>
    <w:p w14:paraId="4508109E" w14:textId="52E170C0" w:rsidR="00A16B9A" w:rsidRDefault="00A16B9A" w:rsidP="00A16B9A">
      <w:pPr>
        <w:pStyle w:val="Heading3"/>
      </w:pPr>
      <w:r>
        <w:t>Allies Good – A2 Credibility Low</w:t>
      </w:r>
    </w:p>
    <w:p w14:paraId="617254D7" w14:textId="77777777" w:rsidR="00A16B9A" w:rsidRDefault="00A16B9A" w:rsidP="00A16B9A">
      <w:pPr>
        <w:pStyle w:val="Heading4"/>
      </w:pPr>
      <w:r>
        <w:t>Despite rhetoric, Trump prioritizes deep engagement with allies</w:t>
      </w:r>
    </w:p>
    <w:p w14:paraId="7A2D94F8" w14:textId="77777777" w:rsidR="00A16B9A" w:rsidRPr="00E45258" w:rsidRDefault="00A16B9A" w:rsidP="00A16B9A">
      <w:proofErr w:type="spellStart"/>
      <w:r w:rsidRPr="009910D4">
        <w:rPr>
          <w:rStyle w:val="Style13ptBold"/>
        </w:rPr>
        <w:t>Auslin</w:t>
      </w:r>
      <w:proofErr w:type="spellEnd"/>
      <w:r w:rsidRPr="009910D4">
        <w:rPr>
          <w:rStyle w:val="Style13ptBold"/>
        </w:rPr>
        <w:t xml:space="preserve"> 18</w:t>
      </w:r>
      <w:r>
        <w:t xml:space="preserve"> Michael R. </w:t>
      </w:r>
      <w:proofErr w:type="spellStart"/>
      <w:r>
        <w:t>Auslin</w:t>
      </w:r>
      <w:proofErr w:type="spellEnd"/>
      <w:r>
        <w:t xml:space="preserve">, Payson J. Treat Fellow in Contemporary Asia at the Hoover Institution, Stanford University.  7-17-2018. The Question </w:t>
      </w:r>
      <w:proofErr w:type="gramStart"/>
      <w:r>
        <w:t>Of</w:t>
      </w:r>
      <w:proofErr w:type="gramEnd"/>
      <w:r>
        <w:t xml:space="preserve"> American Strategy In The Indo-Pacific. Hoover Institution. https://www.hoover.org/research/question-american-strategy-indo-pacific /</w:t>
      </w:r>
      <w:proofErr w:type="spellStart"/>
      <w:r>
        <w:t>jh</w:t>
      </w:r>
      <w:proofErr w:type="spellEnd"/>
    </w:p>
    <w:p w14:paraId="41B8D844" w14:textId="77777777" w:rsidR="00A16B9A" w:rsidRPr="00724745" w:rsidRDefault="00A16B9A" w:rsidP="00A16B9A">
      <w:pPr>
        <w:rPr>
          <w:rStyle w:val="StyleUnderline"/>
        </w:rPr>
      </w:pPr>
      <w:r>
        <w:t xml:space="preserve">Once in office, however, </w:t>
      </w:r>
      <w:r w:rsidRPr="009E1F84">
        <w:rPr>
          <w:rStyle w:val="StyleUnderline"/>
          <w:highlight w:val="cyan"/>
        </w:rPr>
        <w:t>the Trump administration adopted a more recognizable approach of reaffirming alliance relationships</w:t>
      </w:r>
      <w:r w:rsidRPr="00805A46">
        <w:rPr>
          <w:rStyle w:val="StyleUnderline"/>
        </w:rPr>
        <w:t xml:space="preserve"> </w:t>
      </w:r>
      <w:r>
        <w:t xml:space="preserve">and engaging with China. Confounding critics who assumed he would pay little attention to Asia, </w:t>
      </w:r>
      <w:r w:rsidRPr="00724745">
        <w:rPr>
          <w:rStyle w:val="StyleUnderline"/>
        </w:rPr>
        <w:t>Trump</w:t>
      </w:r>
      <w:r>
        <w:t xml:space="preserve"> in reality made Asia a centerpiece of his foreign policy. He </w:t>
      </w:r>
      <w:r w:rsidRPr="00724745">
        <w:rPr>
          <w:rStyle w:val="StyleUnderline"/>
        </w:rPr>
        <w:t>emphasized</w:t>
      </w:r>
      <w:r>
        <w:t xml:space="preserve"> his</w:t>
      </w:r>
      <w:r w:rsidRPr="00724745">
        <w:rPr>
          <w:rStyle w:val="StyleUnderline"/>
        </w:rPr>
        <w:t xml:space="preserve"> personal relationships in early </w:t>
      </w:r>
      <w:r w:rsidRPr="009E1F84">
        <w:rPr>
          <w:rStyle w:val="StyleUnderline"/>
          <w:highlight w:val="cyan"/>
        </w:rPr>
        <w:t>meetings with Japanese Prime Minister Shinzo Abe and Chinese President Xi Jinping</w:t>
      </w:r>
      <w:r>
        <w:t xml:space="preserve">, but </w:t>
      </w:r>
      <w:r w:rsidRPr="009E1F84">
        <w:rPr>
          <w:highlight w:val="cyan"/>
        </w:rPr>
        <w:t>T</w:t>
      </w:r>
      <w:r w:rsidRPr="009E1F84">
        <w:rPr>
          <w:rStyle w:val="StyleUnderline"/>
          <w:highlight w:val="cyan"/>
        </w:rPr>
        <w:t>rump’s diplomacy</w:t>
      </w:r>
      <w:r w:rsidRPr="00724745">
        <w:rPr>
          <w:rStyle w:val="StyleUnderline"/>
        </w:rPr>
        <w:t xml:space="preserve"> for the most part </w:t>
      </w:r>
      <w:r w:rsidRPr="009E1F84">
        <w:rPr>
          <w:rStyle w:val="StyleUnderline"/>
          <w:highlight w:val="cyan"/>
        </w:rPr>
        <w:t>hewed to traditional discussions over deeper engagemen</w:t>
      </w:r>
      <w:r w:rsidRPr="009E1F84">
        <w:rPr>
          <w:highlight w:val="cyan"/>
        </w:rPr>
        <w:t>t</w:t>
      </w:r>
      <w:r>
        <w:t xml:space="preserve">. In addition, </w:t>
      </w:r>
      <w:r w:rsidRPr="00724745">
        <w:rPr>
          <w:rStyle w:val="StyleUnderline"/>
        </w:rPr>
        <w:t>Trump attended the major gatherings of international and Pacific leaders in his first year and made the longest presidential trip to the region in decades.</w:t>
      </w:r>
    </w:p>
    <w:p w14:paraId="68C0E234" w14:textId="77777777" w:rsidR="002908C6" w:rsidRDefault="002908C6" w:rsidP="002908C6">
      <w:pPr>
        <w:pStyle w:val="Heading3"/>
      </w:pPr>
      <w:r>
        <w:t>Allies Good – North Korea</w:t>
      </w:r>
    </w:p>
    <w:p w14:paraId="4AB2E34B" w14:textId="493EABAE" w:rsidR="002908C6" w:rsidRDefault="00EB50E8" w:rsidP="002908C6">
      <w:pPr>
        <w:pStyle w:val="Heading4"/>
      </w:pPr>
      <w:r>
        <w:t>Alliances create diplomatic options which can solve North Korean nuclearization without escalation</w:t>
      </w:r>
    </w:p>
    <w:p w14:paraId="4BC69E7E" w14:textId="77777777" w:rsidR="002908C6" w:rsidRPr="00FD2C1E" w:rsidRDefault="002908C6" w:rsidP="002908C6">
      <w:r w:rsidRPr="00E14334">
        <w:rPr>
          <w:rStyle w:val="Style13ptBold"/>
        </w:rPr>
        <w:t xml:space="preserve">Brands &amp; </w:t>
      </w:r>
      <w:proofErr w:type="spellStart"/>
      <w:r w:rsidRPr="00E14334">
        <w:rPr>
          <w:rStyle w:val="Style13ptBold"/>
        </w:rPr>
        <w:t>Feaver</w:t>
      </w:r>
      <w:proofErr w:type="spellEnd"/>
      <w:r w:rsidRPr="00E14334">
        <w:rPr>
          <w:rStyle w:val="Style13ptBold"/>
        </w:rPr>
        <w:t xml:space="preserve"> 17</w:t>
      </w:r>
      <w:r>
        <w:t xml:space="preserve"> Dr. Hal Brands is the Henry A. Kissinger Distinguished Professor of Global Affairs at the Johns Hopkins School of Advanced International Studies and a Senior Fellow at the Center for Strategic and Budgetary Assessments. Dr. Peter D. </w:t>
      </w:r>
      <w:proofErr w:type="spellStart"/>
      <w:r>
        <w:t>Feaver</w:t>
      </w:r>
      <w:proofErr w:type="spellEnd"/>
      <w:r>
        <w:t>, a professor of political science and public policy at Duke University, directs the Triangle Institute for Security Studies and the Duke Program in American Grand Strategy. Parameters 47(2). Summer 2017. https://ssi.armywarcollege.edu/pubs/parameters/Issues/Summer_2017/5_BrandsFeaver_WhatAreAmericasAlliancesGoodFor.pdf</w:t>
      </w:r>
    </w:p>
    <w:p w14:paraId="1DBB3758" w14:textId="77777777" w:rsidR="002908C6" w:rsidRDefault="002908C6" w:rsidP="002908C6">
      <w:pPr>
        <w:rPr>
          <w:rStyle w:val="StyleUnderline"/>
        </w:rPr>
      </w:pPr>
      <w:r w:rsidRPr="002908C6">
        <w:rPr>
          <w:rStyle w:val="StyleUnderline"/>
        </w:rPr>
        <w:t>Having allies also increases US diplomatic options vis-à-vis adversarie</w:t>
      </w:r>
      <w:r>
        <w:t xml:space="preserve">s. Here, the danger of entrapment (getting drawn into conﬂicts America might otherwise have avoided) must be weighed against the </w:t>
      </w:r>
      <w:proofErr w:type="spellStart"/>
      <w:r>
        <w:t>benefts</w:t>
      </w:r>
      <w:proofErr w:type="spellEnd"/>
      <w:r>
        <w:t xml:space="preserve"> of having more options in dealing with the adversaries Washington cannot ignore. </w:t>
      </w:r>
      <w:r w:rsidRPr="00F06CF4">
        <w:rPr>
          <w:rStyle w:val="StyleUnderline"/>
        </w:rPr>
        <w:t>One</w:t>
      </w:r>
      <w:r>
        <w:t xml:space="preserve"> such </w:t>
      </w:r>
      <w:proofErr w:type="spellStart"/>
      <w:r>
        <w:t>be</w:t>
      </w:r>
      <w:r w:rsidRPr="00F06CF4">
        <w:rPr>
          <w:rStyle w:val="StyleUnderline"/>
        </w:rPr>
        <w:t>neft</w:t>
      </w:r>
      <w:proofErr w:type="spellEnd"/>
      <w:r w:rsidRPr="00F06CF4">
        <w:rPr>
          <w:rStyle w:val="StyleUnderline"/>
        </w:rPr>
        <w:t xml:space="preserve"> is the increased range of signaling options available to strategists during an unfolding crisis</w:t>
      </w:r>
      <w:r>
        <w:t xml:space="preserve">. </w:t>
      </w:r>
      <w:r w:rsidRPr="009E1F84">
        <w:rPr>
          <w:rStyle w:val="StyleUnderline"/>
          <w:highlight w:val="cyan"/>
        </w:rPr>
        <w:t>Consider US efforts to constrain the North Korean nuclear program. Without military alliances with South Korea and Japan, the United States would have only two baskets of military options short of actual resort to forc</w:t>
      </w:r>
      <w:r w:rsidRPr="00F06CF4">
        <w:rPr>
          <w:rStyle w:val="StyleUnderline"/>
        </w:rPr>
        <w:t>e</w:t>
      </w:r>
      <w:r>
        <w:t xml:space="preserve"> in order </w:t>
      </w:r>
      <w:r w:rsidRPr="00F06CF4">
        <w:rPr>
          <w:rStyle w:val="StyleUnderline"/>
        </w:rPr>
        <w:t>to signal resolve and to shape North Korean calculations: either</w:t>
      </w:r>
      <w:r>
        <w:t xml:space="preserve"> taking relatively </w:t>
      </w:r>
      <w:r w:rsidRPr="00F06CF4">
        <w:rPr>
          <w:rStyle w:val="StyleUnderline"/>
        </w:rPr>
        <w:t>meaningless action</w:t>
      </w:r>
      <w:r>
        <w:t xml:space="preserve">s, </w:t>
      </w:r>
      <w:r w:rsidRPr="00F06CF4">
        <w:rPr>
          <w:rStyle w:val="StyleUnderline"/>
        </w:rPr>
        <w:t>such as</w:t>
      </w:r>
      <w:r>
        <w:t xml:space="preserve"> </w:t>
      </w:r>
      <w:r w:rsidRPr="00F06CF4">
        <w:rPr>
          <w:rStyle w:val="StyleUnderline"/>
        </w:rPr>
        <w:t>changing</w:t>
      </w:r>
      <w:r>
        <w:t xml:space="preserve"> the </w:t>
      </w:r>
      <w:r w:rsidRPr="00F06CF4">
        <w:rPr>
          <w:rStyle w:val="StyleUnderline"/>
        </w:rPr>
        <w:t xml:space="preserve">alert levels </w:t>
      </w:r>
      <w:r>
        <w:t xml:space="preserve">in the homeland or in other theaters, </w:t>
      </w:r>
      <w:r w:rsidRPr="00F06CF4">
        <w:rPr>
          <w:rStyle w:val="StyleUnderline"/>
        </w:rPr>
        <w:t>or</w:t>
      </w:r>
      <w:r>
        <w:t xml:space="preserve"> taking relatively </w:t>
      </w:r>
      <w:r w:rsidRPr="00F06CF4">
        <w:rPr>
          <w:rStyle w:val="StyleUnderline"/>
        </w:rPr>
        <w:t xml:space="preserve">dramatic escalations, such as moving an aircraft carrier </w:t>
      </w:r>
      <w:r>
        <w:t xml:space="preserve">battle group within range of the Korean peninsula or ﬂying sorties close to the North Korean border. </w:t>
      </w:r>
      <w:r w:rsidRPr="009E1F84">
        <w:rPr>
          <w:rStyle w:val="StyleUnderline"/>
          <w:highlight w:val="cyan"/>
        </w:rPr>
        <w:t>With South Korea and Japan as allies</w:t>
      </w:r>
      <w:r>
        <w:t xml:space="preserve">, however, </w:t>
      </w:r>
      <w:r w:rsidRPr="009E1F84">
        <w:rPr>
          <w:rStyle w:val="StyleUnderline"/>
          <w:highlight w:val="cyan"/>
        </w:rPr>
        <w:t>Washington has a wider variety of midrange actions</w:t>
      </w:r>
      <w:r>
        <w:t xml:space="preserve">—increasing missile defense capability or readiness in theater, raising local alert levels, and so on.48 </w:t>
      </w:r>
      <w:r w:rsidRPr="00E54916">
        <w:rPr>
          <w:rStyle w:val="StyleUnderline"/>
        </w:rPr>
        <w:t>These steps give leaders ways of responding, and thereby inﬂuencing diplomatic negotiations, while also better positioning America to respond if diplomacy fails.</w:t>
      </w:r>
    </w:p>
    <w:p w14:paraId="4A10274F" w14:textId="77777777" w:rsidR="002908C6" w:rsidRDefault="002908C6" w:rsidP="00922ED0"/>
    <w:p w14:paraId="756C157A" w14:textId="2CEC4C91" w:rsidR="009874A7" w:rsidRDefault="009874A7" w:rsidP="0057368F">
      <w:pPr>
        <w:pStyle w:val="Heading3"/>
      </w:pPr>
      <w:r>
        <w:t>EA Allies Good – Stability/</w:t>
      </w:r>
      <w:proofErr w:type="spellStart"/>
      <w:r>
        <w:t>Prolif</w:t>
      </w:r>
      <w:proofErr w:type="spellEnd"/>
      <w:r>
        <w:t xml:space="preserve"> </w:t>
      </w:r>
    </w:p>
    <w:p w14:paraId="2A7F724A" w14:textId="77777777" w:rsidR="009874A7" w:rsidRDefault="009874A7" w:rsidP="009874A7">
      <w:pPr>
        <w:pStyle w:val="Heading4"/>
      </w:pPr>
      <w:r>
        <w:t xml:space="preserve">Loss of alliances causes rapid proliferation, </w:t>
      </w:r>
      <w:proofErr w:type="spellStart"/>
      <w:r>
        <w:t>heg</w:t>
      </w:r>
      <w:proofErr w:type="spellEnd"/>
      <w:r>
        <w:t xml:space="preserve"> decline, and econ decline</w:t>
      </w:r>
    </w:p>
    <w:p w14:paraId="76503D0C" w14:textId="77777777" w:rsidR="009874A7" w:rsidRDefault="009874A7" w:rsidP="009874A7">
      <w:r w:rsidRPr="00F329C0">
        <w:rPr>
          <w:rStyle w:val="Style13ptBold"/>
        </w:rPr>
        <w:t>Lind 13</w:t>
      </w:r>
      <w:r>
        <w:t xml:space="preserve"> Jennifer Lind, Associate Professor of Government @ Dartmouth. 8-27-2013. Keep, Toss, Or Fix? Assessing U.S. Alliances </w:t>
      </w:r>
      <w:proofErr w:type="gramStart"/>
      <w:r>
        <w:t>In</w:t>
      </w:r>
      <w:proofErr w:type="gramEnd"/>
      <w:r>
        <w:t xml:space="preserve"> East Asia. </w:t>
      </w:r>
      <w:proofErr w:type="spellStart"/>
      <w:r>
        <w:t>Apsa</w:t>
      </w:r>
      <w:proofErr w:type="spellEnd"/>
      <w:r>
        <w:t xml:space="preserve"> 2013 Annual Meeting Paper American Political Science Association 2013 Annual Meeting. https://papers.ssrn.com/sol3/papers.cfm?abstract_id=2299951 /</w:t>
      </w:r>
      <w:proofErr w:type="spellStart"/>
      <w:r>
        <w:t>jh</w:t>
      </w:r>
      <w:proofErr w:type="spellEnd"/>
    </w:p>
    <w:p w14:paraId="7F42F017" w14:textId="77777777" w:rsidR="009874A7" w:rsidRDefault="009874A7" w:rsidP="009874A7">
      <w:r w:rsidRPr="003F5732">
        <w:rPr>
          <w:rStyle w:val="StyleUnderline"/>
        </w:rPr>
        <w:t>Withdrawal</w:t>
      </w:r>
      <w:r>
        <w:t xml:space="preserve"> from these alliances </w:t>
      </w:r>
      <w:r w:rsidRPr="003F5732">
        <w:rPr>
          <w:rStyle w:val="StyleUnderline"/>
        </w:rPr>
        <w:t>would</w:t>
      </w:r>
      <w:r>
        <w:t xml:space="preserve"> of course </w:t>
      </w:r>
      <w:r w:rsidRPr="003F5732">
        <w:rPr>
          <w:rStyle w:val="StyleUnderline"/>
        </w:rPr>
        <w:t>undermine</w:t>
      </w:r>
      <w:r>
        <w:t xml:space="preserve"> other </w:t>
      </w:r>
      <w:r w:rsidRPr="003F5732">
        <w:rPr>
          <w:rStyle w:val="StyleUnderline"/>
        </w:rPr>
        <w:t>American national security goals</w:t>
      </w:r>
      <w:r>
        <w:t xml:space="preserve">. The end of US alliances with South Korea and Japan would likely lead to nuclear spread to the former, and possibly to the latter. </w:t>
      </w:r>
      <w:r w:rsidRPr="009E1F84">
        <w:rPr>
          <w:rStyle w:val="StyleUnderline"/>
          <w:highlight w:val="cyan"/>
        </w:rPr>
        <w:t>In the absence of the US alliances</w:t>
      </w:r>
      <w:r>
        <w:t xml:space="preserve">, as </w:t>
      </w:r>
      <w:r w:rsidRPr="009E1F84">
        <w:rPr>
          <w:rStyle w:val="StyleUnderline"/>
          <w:highlight w:val="cyan"/>
        </w:rPr>
        <w:t>Japan adopted a more assertive regional</w:t>
      </w:r>
      <w:r w:rsidRPr="003F5732">
        <w:rPr>
          <w:rStyle w:val="StyleUnderline"/>
        </w:rPr>
        <w:t xml:space="preserve"> role</w:t>
      </w:r>
      <w:r>
        <w:t>, and</w:t>
      </w:r>
      <w:r w:rsidRPr="003F5732">
        <w:rPr>
          <w:rStyle w:val="StyleUnderline"/>
        </w:rPr>
        <w:t xml:space="preserve"> as </w:t>
      </w:r>
      <w:r w:rsidRPr="009E1F84">
        <w:rPr>
          <w:rStyle w:val="StyleUnderline"/>
          <w:highlight w:val="cyan"/>
        </w:rPr>
        <w:t>South Korea developed more maritime capabilities</w:t>
      </w:r>
      <w:r w:rsidRPr="003F5732">
        <w:rPr>
          <w:rStyle w:val="StyleUnderline"/>
        </w:rPr>
        <w:t>, this could lead to elevated regional tensions and arms racing among Australia, China, Japan, and South Korea.</w:t>
      </w:r>
      <w:r>
        <w:t xml:space="preserve"> </w:t>
      </w:r>
      <w:r w:rsidRPr="003F5732">
        <w:rPr>
          <w:rStyle w:val="StyleUnderline"/>
        </w:rPr>
        <w:t>China</w:t>
      </w:r>
      <w:r>
        <w:t xml:space="preserve"> </w:t>
      </w:r>
      <w:r w:rsidRPr="003F5732">
        <w:rPr>
          <w:rStyle w:val="StyleUnderline"/>
        </w:rPr>
        <w:t>would</w:t>
      </w:r>
      <w:r>
        <w:t xml:space="preserve"> likely </w:t>
      </w:r>
      <w:r w:rsidRPr="003F5732">
        <w:rPr>
          <w:rStyle w:val="StyleUnderline"/>
        </w:rPr>
        <w:t>develop</w:t>
      </w:r>
      <w:r>
        <w:t xml:space="preserve"> stronger political i</w:t>
      </w:r>
      <w:r w:rsidRPr="003F5732">
        <w:rPr>
          <w:rStyle w:val="StyleUnderline"/>
        </w:rPr>
        <w:t>nfluence over ASEAN countries,</w:t>
      </w:r>
      <w:r>
        <w:t xml:space="preserve"> over South Korea (and to a </w:t>
      </w:r>
      <w:proofErr w:type="spellStart"/>
      <w:r>
        <w:t>lessor</w:t>
      </w:r>
      <w:proofErr w:type="spellEnd"/>
      <w:r>
        <w:t xml:space="preserve"> extent possibly Australia). Others argue that these alliances— and more generally the US grand strategy of global leadership—confer significant economic gains on the United States, and that </w:t>
      </w:r>
      <w:r w:rsidRPr="009E1F84">
        <w:rPr>
          <w:rStyle w:val="StyleUnderline"/>
          <w:highlight w:val="cyan"/>
        </w:rPr>
        <w:t>discarding these alliances would thus disadvantage the United States in international institutions and trade</w:t>
      </w:r>
      <w:r w:rsidRPr="003F5732">
        <w:rPr>
          <w:rStyle w:val="StyleUnderline"/>
        </w:rPr>
        <w:t>.</w:t>
      </w:r>
      <w:r>
        <w:t>125</w:t>
      </w:r>
    </w:p>
    <w:p w14:paraId="6D2B2035" w14:textId="6B69746B" w:rsidR="009874A7" w:rsidRDefault="009874A7" w:rsidP="009874A7">
      <w:r>
        <w:t>US withdrawal from its Asian alliances would represent a dramatic departure from current US policy and is therefore unlikely. As Benjamin Valentino shows in Chapter 9 of this volume, American public opinion broadly supports the continuation of these longstanding alliances. And in Washington, America’s post-World War II grand strategy enjoys a broad bipartisan consensus. This is truly striking in an era when every domestic public policy issue produces bitter partisan vitriol. To be sure, while liberals and conservatives advocate somewhat different flavors of deep engagement, overall</w:t>
      </w:r>
      <w:r w:rsidRPr="00CE180B">
        <w:rPr>
          <w:rStyle w:val="StyleUnderline"/>
        </w:rPr>
        <w:t xml:space="preserve"> the US foreign-policy establishment supports keeping the postwar US alliance system, maintaining overwhelming US military dominance, intervening across the globe, and frequently using force to advance US foreign policy interests.</w:t>
      </w:r>
      <w:r>
        <w:t>126 As Aaron O’Connell argues, “Today, there are just a select few in public life who are willing to question the military or its spending, and those who do—from the libertarian Ron Paul to the leftist Dennis Kucinich—are dismissed as unrealistic.”127</w:t>
      </w:r>
    </w:p>
    <w:p w14:paraId="7BCA589D" w14:textId="77777777" w:rsidR="009874A7" w:rsidRPr="008842C5" w:rsidRDefault="009874A7" w:rsidP="009874A7">
      <w:pPr>
        <w:pStyle w:val="Heading4"/>
      </w:pPr>
      <w:r>
        <w:t>US alliance failure causes regional proliferation and arms racing</w:t>
      </w:r>
    </w:p>
    <w:p w14:paraId="1CB68A41" w14:textId="77777777" w:rsidR="009874A7" w:rsidRPr="008842C5" w:rsidRDefault="009874A7" w:rsidP="009874A7">
      <w:r w:rsidRPr="00F329C0">
        <w:rPr>
          <w:rStyle w:val="Style13ptBold"/>
        </w:rPr>
        <w:t>Lind 13</w:t>
      </w:r>
      <w:r>
        <w:t xml:space="preserve"> Jennifer Lind, Associate Professor of Government @ Dartmouth. 8-27-2013. Keep, Toss, Or Fix? Assessing U.S. Alliances </w:t>
      </w:r>
      <w:proofErr w:type="gramStart"/>
      <w:r>
        <w:t>In</w:t>
      </w:r>
      <w:proofErr w:type="gramEnd"/>
      <w:r>
        <w:t xml:space="preserve"> East Asia. </w:t>
      </w:r>
      <w:proofErr w:type="spellStart"/>
      <w:r>
        <w:t>Apsa</w:t>
      </w:r>
      <w:proofErr w:type="spellEnd"/>
      <w:r>
        <w:t xml:space="preserve"> 2013 Annual Meeting Paper American Political Science Association 2013 Annual Meeting. https://papers.ssrn.com/sol3/papers.cfm?abstract_id=2299951 /</w:t>
      </w:r>
      <w:proofErr w:type="spellStart"/>
      <w:r>
        <w:t>jh</w:t>
      </w:r>
      <w:proofErr w:type="spellEnd"/>
    </w:p>
    <w:p w14:paraId="21E2A5F9" w14:textId="77777777" w:rsidR="009874A7" w:rsidRDefault="009874A7" w:rsidP="009874A7">
      <w:r>
        <w:t>Nuclear Non-Proliferation</w:t>
      </w:r>
    </w:p>
    <w:p w14:paraId="0F060A71" w14:textId="77777777" w:rsidR="009874A7" w:rsidRPr="00FF0B44" w:rsidRDefault="009874A7" w:rsidP="009874A7">
      <w:pPr>
        <w:rPr>
          <w:rStyle w:val="StyleUnderline"/>
        </w:rPr>
      </w:pPr>
      <w:r w:rsidRPr="009E1F84">
        <w:rPr>
          <w:rStyle w:val="StyleUnderline"/>
          <w:highlight w:val="cyan"/>
        </w:rPr>
        <w:t>US alliances unquestionably reduce the spread of nuclear weapons in East Asia</w:t>
      </w:r>
      <w:r w:rsidRPr="00FF0B44">
        <w:rPr>
          <w:rStyle w:val="StyleUnderline"/>
        </w:rPr>
        <w:t>.</w:t>
      </w:r>
      <w:r>
        <w:t xml:space="preserve"> Japan and South Korea’s acquisition of nuclear weapons is still possible even within the context of their relationship with the United States, but </w:t>
      </w:r>
      <w:r w:rsidRPr="009E1F84">
        <w:rPr>
          <w:rStyle w:val="StyleUnderline"/>
          <w:highlight w:val="cyan"/>
        </w:rPr>
        <w:t>nuclear and conventional US security guarantees make this outcome much less likely.</w:t>
      </w:r>
    </w:p>
    <w:p w14:paraId="75CB4160" w14:textId="77777777" w:rsidR="009874A7" w:rsidRPr="00F35C3F" w:rsidRDefault="009874A7" w:rsidP="009874A7">
      <w:pPr>
        <w:rPr>
          <w:rStyle w:val="StyleUnderline"/>
        </w:rPr>
      </w:pPr>
      <w:r w:rsidRPr="00FF0B44">
        <w:rPr>
          <w:rStyle w:val="StyleUnderline"/>
        </w:rPr>
        <w:t>Out of the various factors that affect</w:t>
      </w:r>
      <w:r>
        <w:t xml:space="preserve"> countries’ </w:t>
      </w:r>
      <w:r w:rsidRPr="00FF0B44">
        <w:rPr>
          <w:rStyle w:val="StyleUnderline"/>
        </w:rPr>
        <w:t>decisions to acquire nuclear weapons, the security motivation is among the most powerfu</w:t>
      </w:r>
      <w:r>
        <w:t xml:space="preserve">l.43 According to this explanation, </w:t>
      </w:r>
      <w:r w:rsidRPr="00FF0B44">
        <w:rPr>
          <w:rStyle w:val="StyleUnderline"/>
        </w:rPr>
        <w:t>countries will acquire nuclear weapons if they are facing a potentially hostile actor that acquires nuclear weapons</w:t>
      </w:r>
      <w:r>
        <w:t xml:space="preserve">, or that outmatches them conventionally. Scholars have also found, however, that </w:t>
      </w:r>
      <w:r w:rsidRPr="00FF0B44">
        <w:rPr>
          <w:rStyle w:val="StyleUnderline"/>
        </w:rPr>
        <w:t>proliferation can be reduced through security guarantees</w:t>
      </w:r>
      <w:r>
        <w:t xml:space="preserve">—that sometimes threatened actors will not acquire nuclear weapons if they can rely on an ally’s protection.44 According to this logic, </w:t>
      </w:r>
      <w:r w:rsidRPr="00F35C3F">
        <w:rPr>
          <w:rStyle w:val="StyleUnderline"/>
        </w:rPr>
        <w:t>t</w:t>
      </w:r>
      <w:r w:rsidRPr="009E1F84">
        <w:rPr>
          <w:rStyle w:val="StyleUnderline"/>
          <w:highlight w:val="cyan"/>
        </w:rPr>
        <w:t>he loss of a security guarantee would encourage the</w:t>
      </w:r>
      <w:r w:rsidRPr="00F35C3F">
        <w:rPr>
          <w:rStyle w:val="StyleUnderline"/>
        </w:rPr>
        <w:t xml:space="preserve"> abandoned </w:t>
      </w:r>
      <w:r>
        <w:t>and threatened</w:t>
      </w:r>
      <w:r w:rsidRPr="00F35C3F">
        <w:rPr>
          <w:rStyle w:val="StyleUnderline"/>
        </w:rPr>
        <w:t xml:space="preserve"> </w:t>
      </w:r>
      <w:r w:rsidRPr="009E1F84">
        <w:rPr>
          <w:rStyle w:val="StyleUnderline"/>
          <w:highlight w:val="cyan"/>
        </w:rPr>
        <w:t>ally to decide to acquire nuclear weapons.</w:t>
      </w:r>
    </w:p>
    <w:p w14:paraId="11980626" w14:textId="77777777" w:rsidR="009874A7" w:rsidRDefault="009874A7" w:rsidP="009874A7">
      <w:r w:rsidRPr="00F35C3F">
        <w:rPr>
          <w:rStyle w:val="StyleUnderline"/>
        </w:rPr>
        <w:t xml:space="preserve">American security guarantees </w:t>
      </w:r>
      <w:r>
        <w:t xml:space="preserve">have </w:t>
      </w:r>
      <w:r w:rsidRPr="00F35C3F">
        <w:rPr>
          <w:rStyle w:val="StyleUnderline"/>
        </w:rPr>
        <w:t>kept</w:t>
      </w:r>
      <w:r>
        <w:t>, and may yet keep, So</w:t>
      </w:r>
      <w:r w:rsidRPr="00F35C3F">
        <w:rPr>
          <w:rStyle w:val="StyleUnderline"/>
        </w:rPr>
        <w:t>uth Korea from acquiring nuclear weapons of its own</w:t>
      </w:r>
      <w:r>
        <w:t xml:space="preserve">. </w:t>
      </w:r>
      <w:r w:rsidRPr="00F35C3F">
        <w:rPr>
          <w:rStyle w:val="StyleUnderline"/>
        </w:rPr>
        <w:t>When Seoul signed the</w:t>
      </w:r>
      <w:r>
        <w:t xml:space="preserve"> Nuclear Non-proliferation Treaty (</w:t>
      </w:r>
      <w:r w:rsidRPr="00F35C3F">
        <w:rPr>
          <w:rStyle w:val="StyleUnderline"/>
        </w:rPr>
        <w:t>NPT</w:t>
      </w:r>
      <w:r>
        <w:t xml:space="preserve">) in 1968, </w:t>
      </w:r>
      <w:r w:rsidRPr="00F35C3F">
        <w:rPr>
          <w:rStyle w:val="StyleUnderline"/>
        </w:rPr>
        <w:t>it</w:t>
      </w:r>
      <w:r>
        <w:t xml:space="preserve"> </w:t>
      </w:r>
      <w:r w:rsidRPr="00F35C3F">
        <w:rPr>
          <w:rStyle w:val="StyleUnderline"/>
        </w:rPr>
        <w:t>stated</w:t>
      </w:r>
      <w:r>
        <w:t xml:space="preserve"> that its </w:t>
      </w:r>
      <w:r w:rsidRPr="00F35C3F">
        <w:rPr>
          <w:rStyle w:val="StyleUnderline"/>
        </w:rPr>
        <w:t>membership “would only be contingent on robust US security commitments</w:t>
      </w:r>
      <w:r>
        <w:t xml:space="preserve">.”45 Indeed, in the past </w:t>
      </w:r>
      <w:r w:rsidRPr="00F35C3F">
        <w:rPr>
          <w:rStyle w:val="StyleUnderline"/>
        </w:rPr>
        <w:t xml:space="preserve">when the United States </w:t>
      </w:r>
      <w:r w:rsidRPr="00F35C3F">
        <w:t>has</w:t>
      </w:r>
      <w:r>
        <w:t xml:space="preserve"> </w:t>
      </w:r>
      <w:r w:rsidRPr="00F35C3F">
        <w:rPr>
          <w:rStyle w:val="StyleUnderline"/>
        </w:rPr>
        <w:t xml:space="preserve">contemplated significant changes in its policy </w:t>
      </w:r>
      <w:r>
        <w:t>or force posture in Kor</w:t>
      </w:r>
      <w:r w:rsidRPr="00F35C3F">
        <w:t>ea,</w:t>
      </w:r>
      <w:r w:rsidRPr="00F35C3F">
        <w:rPr>
          <w:rStyle w:val="StyleUnderline"/>
        </w:rPr>
        <w:t xml:space="preserve"> Seoul began a nuclear program </w:t>
      </w:r>
      <w:r>
        <w:t>(as seen in 1969 under the Guam Doctrine, or in 1977 when the Carter Administration planned a troop withdrawal).46 And that was before North Korea acquired nuclear weapons. Today,</w:t>
      </w:r>
      <w:r w:rsidRPr="0018121E">
        <w:rPr>
          <w:rStyle w:val="StyleUnderline"/>
        </w:rPr>
        <w:t xml:space="preserve"> because South Korea faces a nuclear-armed North Korea</w:t>
      </w:r>
      <w:r>
        <w:t xml:space="preserve">, the security model would predict that, </w:t>
      </w:r>
      <w:r w:rsidRPr="009E1F84">
        <w:rPr>
          <w:rStyle w:val="StyleUnderline"/>
          <w:highlight w:val="cyan"/>
        </w:rPr>
        <w:t>if Washington ended its security guarantee, South Korea would acquire nuclear weapons</w:t>
      </w:r>
      <w:r>
        <w:t xml:space="preserve">. In fact, even a robust US alliance may no longer be sufficient to prevent Seoul from acquiring an independent nuclear capability. (During the Cold War, after all, American allies France and the United Kingdom both acquired nuclear weapons despite US and NATO protection.) In the past several years, Pyongyang has conducted nuclear and missile tests, and has engaged in acts of violence toward the South such as the 2010 sinking of the naval vessel Cheonan and the shelling of </w:t>
      </w:r>
      <w:proofErr w:type="spellStart"/>
      <w:r>
        <w:t>Yongpyeong</w:t>
      </w:r>
      <w:proofErr w:type="spellEnd"/>
      <w:r>
        <w:t xml:space="preserve"> Island. After North Korea’s 2013 nuclear test, poll data showed that over two-thirds of South Koreans favored going nuclear.47 Short of that, Seoul might negotiate for the reintroduction of US tactical nuclear weapons to the peninsula (removed in 1991), or might seek a nuclear sharing agreement such as the one in effect among the United States and several NATO countries (Germany, Belgium, and Italy: all states, like South Korea, that are non-nuclear states and NPT signatories).</w:t>
      </w:r>
    </w:p>
    <w:p w14:paraId="1030A677" w14:textId="77777777" w:rsidR="009874A7" w:rsidRPr="00062676" w:rsidRDefault="009874A7" w:rsidP="009874A7">
      <w:pPr>
        <w:rPr>
          <w:rStyle w:val="StyleUnderline"/>
        </w:rPr>
      </w:pPr>
      <w:r>
        <w:t xml:space="preserve">As for Japan, </w:t>
      </w:r>
      <w:r w:rsidRPr="009E1F84">
        <w:rPr>
          <w:rStyle w:val="StyleUnderline"/>
          <w:highlight w:val="cyan"/>
        </w:rPr>
        <w:t>the end of the US-Japan alliance could indeed lead Tokyo to acquire nuclear weapons</w:t>
      </w:r>
      <w:r>
        <w:t xml:space="preserve">. Given that during the Cold War the Soviets were bristling with nuclear weapons, and that the Chinese and North Koreans also acquired them, Japan probably would have acquired nuclear weapons by now absent the US nuclear umbrella. As Prime Minister Sato </w:t>
      </w:r>
      <w:proofErr w:type="spellStart"/>
      <w:r>
        <w:t>Eisaku</w:t>
      </w:r>
      <w:proofErr w:type="spellEnd"/>
      <w:r>
        <w:t xml:space="preserve"> told the US ambassador in 1964, “it is common sense that we should possess nuclear weapons if everyone else does.”48 Japanese leaders for decades have declared that acquiring nuclear weapons would not violate Japan’s constitution.49 Today, </w:t>
      </w:r>
      <w:r w:rsidRPr="0018121E">
        <w:rPr>
          <w:rStyle w:val="StyleUnderline"/>
        </w:rPr>
        <w:t>Japan lives next to an avowedly hostile North Korea</w:t>
      </w:r>
      <w:r>
        <w:t xml:space="preserve">—which not only has nuclear weapons, but threatens to turn Japanese cities into a “sea of fire.” Japan lives among nuclear-armed </w:t>
      </w:r>
      <w:r w:rsidRPr="00062676">
        <w:rPr>
          <w:rStyle w:val="StyleUnderline"/>
        </w:rPr>
        <w:t>Russia</w:t>
      </w:r>
      <w:r>
        <w:t xml:space="preserve">, </w:t>
      </w:r>
      <w:r w:rsidRPr="00062676">
        <w:rPr>
          <w:rStyle w:val="StyleUnderline"/>
        </w:rPr>
        <w:t>and</w:t>
      </w:r>
      <w:r>
        <w:t xml:space="preserve"> a nuclear-armed </w:t>
      </w:r>
      <w:r w:rsidRPr="0018121E">
        <w:rPr>
          <w:rStyle w:val="StyleUnderline"/>
        </w:rPr>
        <w:t>China</w:t>
      </w:r>
      <w:r>
        <w:t xml:space="preserve"> that is modernizing its maritime forces, and increasingly sending them into what Tokyo believes to be Japanese territorial waters. Given this strategic environment, it is very possible that </w:t>
      </w:r>
      <w:r w:rsidRPr="00062676">
        <w:rPr>
          <w:rStyle w:val="StyleUnderline"/>
        </w:rPr>
        <w:t>absent the US security guarantee, Japan would feel compelled to acquire an independent nuclear weapons capability.</w:t>
      </w:r>
    </w:p>
    <w:p w14:paraId="356EE1B9" w14:textId="77777777" w:rsidR="009874A7" w:rsidRDefault="009874A7" w:rsidP="009874A7">
      <w:r>
        <w:t>But Japan’s nuclear acquisition in this situation should not be seen as a foregone conclusion.50 Japan’s people are highly anti-nuclear since suffering two nuclear strikes by the United States in World War II, as well as a 1954 domestic crisis over the “Lucky Dragon” fishing boat, whose crew and catch was irradiated by US nuclear testing. Antinuclear sentiment was reinvigorated after the 2011 tsunami and nuclear disaster at Fukushima. A decision to acquire nuclear weapons would thus be politically fraught and costly.51 Externally, Japan’s acquisition of nuclear weapons could have undesirable effects because Japan’s neighbors are sensitive to increases in Japan’s military power. Finally, Japan is an NPT member and (as the sole country to have suffered nuclear attacks) has taken a leadership role in the global nonproliferation effort. A turnabout of this magnitude would be a dramatic move decried by many Japanese, and by many other countries.</w:t>
      </w:r>
    </w:p>
    <w:p w14:paraId="79D63C69" w14:textId="77777777" w:rsidR="009874A7" w:rsidRDefault="009874A7" w:rsidP="009874A7">
      <w:r>
        <w:t>Given domestic, regional, and global sensitivities, given Japan’s more secure status as an island nation, and given its strong maritime military capabilities, Tokyo might therefore decide against acquiring nuclear weapons, at least in the short or medium term. It might quietly take steps that moved Japan closer to a nuclear-weapons capability—an approach designed to shorten the time it would take to deploy a full nuclear deterrent while avoiding the costs associated with nuclear acquisition. Japan’s large stockpile of plutonium would greatly facilitate development of such a “virtual” nuclear deterrent.52</w:t>
      </w:r>
    </w:p>
    <w:p w14:paraId="2AD88FEB" w14:textId="77777777" w:rsidR="009874A7" w:rsidRPr="00062676" w:rsidRDefault="009874A7" w:rsidP="009874A7">
      <w:pPr>
        <w:rPr>
          <w:rStyle w:val="StyleUnderline"/>
        </w:rPr>
      </w:pPr>
      <w:r>
        <w:t xml:space="preserve">In sum, absent US security guarantees, nuclear weapons would likely spread to South Korea and possibly to Japan. Some scholars would not be troubled by this prospect: some view the spread of nuclear weapons as stabilizing in world politics, arguing that (because nuclear weapons raise the costs of war) nuclear weapons deter wars among states that possess them. Furthermore, such scholars would view the countries in question (Japan and the ROK) as responsible stewards of nuclear technology—being democratic, technologically advanced, wealthy, and politically stable.53 But the bottom line is that </w:t>
      </w:r>
      <w:r w:rsidRPr="009E1F84">
        <w:rPr>
          <w:rStyle w:val="StyleUnderline"/>
          <w:highlight w:val="cyan"/>
        </w:rPr>
        <w:t>the end of US security guarantees in East Asia would almost certainly lead to the spread of nuclear weapons to Korea and might lead to nuclear spread to Japan</w:t>
      </w:r>
      <w:r w:rsidRPr="00062676">
        <w:rPr>
          <w:rStyle w:val="StyleUnderline"/>
        </w:rPr>
        <w:t>.</w:t>
      </w:r>
    </w:p>
    <w:p w14:paraId="5115E2F1" w14:textId="77777777" w:rsidR="009874A7" w:rsidRDefault="009874A7" w:rsidP="009874A7">
      <w:r>
        <w:t>Arms Racing</w:t>
      </w:r>
    </w:p>
    <w:p w14:paraId="4FB016B6" w14:textId="77777777" w:rsidR="009874A7" w:rsidRPr="00CF335C" w:rsidRDefault="009874A7" w:rsidP="009874A7">
      <w:pPr>
        <w:rPr>
          <w:rStyle w:val="StyleUnderline"/>
        </w:rPr>
      </w:pPr>
      <w:r w:rsidRPr="00CF335C">
        <w:rPr>
          <w:rStyle w:val="StyleUnderline"/>
        </w:rPr>
        <w:t>The withdrawal of US security guarantees in East Asia could lead elevated threat perception and arms racing dynamics.5</w:t>
      </w:r>
      <w:r>
        <w:t xml:space="preserve">4 US security guarantees reduce the amount of military capabilities that these countries need to build in order to protect themselves, and thus reduce how threatening they appear to their neighbors. An end to the security guarantees means that countries would perceive the need to acquire the capabilities to conduct the missions that the United States has largely performed, which could have the effect of increasing a sense of insecurity and fueling arms racing. The effects of arms racing are uncertain; international relations scholarship has had trouble demonstrating that arms races lead to war.55 </w:t>
      </w:r>
      <w:r w:rsidRPr="00CF335C">
        <w:rPr>
          <w:rStyle w:val="StyleUnderline"/>
        </w:rPr>
        <w:t>Arms races</w:t>
      </w:r>
      <w:r>
        <w:t xml:space="preserve"> do, however, significantly </w:t>
      </w:r>
      <w:r w:rsidRPr="00CF335C">
        <w:rPr>
          <w:rStyle w:val="StyleUnderline"/>
        </w:rPr>
        <w:t>sour political relations</w:t>
      </w:r>
      <w:r>
        <w:t xml:space="preserve">. As countries begin to observe each other’s improvements in military capabilities, and as they increasingly see them as aimed at undermining their own security, </w:t>
      </w:r>
      <w:r w:rsidRPr="00CF335C">
        <w:rPr>
          <w:rStyle w:val="StyleUnderline"/>
        </w:rPr>
        <w:t>competition in the military realm spills over into the political and societal realms, poisoning formerly amicable relations.</w:t>
      </w:r>
    </w:p>
    <w:p w14:paraId="316411D2" w14:textId="77777777" w:rsidR="009874A7" w:rsidRDefault="009874A7" w:rsidP="009874A7">
      <w:r>
        <w:t xml:space="preserve">For example, under the US-ROK alliance, the South Koreans have focused on ground forces, with the United States carrying the heaviest burden of air and naval forces for Korea contingencies. The result is that Seoul has not built as much capability that could reach and worry Japan. As for Japan, alliance with the United States has enabled it to acquire less military capability than it otherwise would, particularly in the area of air and naval forces.56 </w:t>
      </w:r>
      <w:r w:rsidRPr="00CF335C">
        <w:rPr>
          <w:rStyle w:val="StyleUnderline"/>
        </w:rPr>
        <w:t>In the absence of a US security guarantee, Japan would likely increase its military spending,</w:t>
      </w:r>
      <w:r>
        <w:t xml:space="preserve"> the pace of its training, and (given the North Korean missile threat) its offensive and preemptive strike capabilities. It would also likely </w:t>
      </w:r>
      <w:r w:rsidRPr="00CF335C">
        <w:rPr>
          <w:rStyle w:val="StyleUnderline"/>
        </w:rPr>
        <w:t>pursue legal reforms</w:t>
      </w:r>
      <w:r>
        <w:t xml:space="preserve">, such as revision of Article 9 of Japan’s “Peace Constitution,” that would provide the institutional framework </w:t>
      </w:r>
      <w:r w:rsidRPr="00CF335C">
        <w:rPr>
          <w:rStyle w:val="StyleUnderline"/>
        </w:rPr>
        <w:t>for a more assertive foreign policy</w:t>
      </w:r>
      <w:r>
        <w:t xml:space="preserve">.57 Thus in the absence of US security guarantees, both </w:t>
      </w:r>
      <w:r w:rsidRPr="00CF335C">
        <w:rPr>
          <w:rStyle w:val="StyleUnderline"/>
        </w:rPr>
        <w:t>Japan and the ROK would likely increase their conventional military spendin</w:t>
      </w:r>
      <w:r>
        <w:t xml:space="preserve">g, and would do so </w:t>
      </w:r>
      <w:r w:rsidRPr="00CF335C">
        <w:rPr>
          <w:rStyle w:val="StyleUnderline"/>
        </w:rPr>
        <w:t xml:space="preserve">in ways that might alarm the other. </w:t>
      </w:r>
      <w:r>
        <w:t>This would be taking place in a climate of chilly relations between Seoul and Tokyo, in a region in which the Chinese have been engaged in a vigorous program of military modernization.58</w:t>
      </w:r>
    </w:p>
    <w:p w14:paraId="670C66A0" w14:textId="77777777" w:rsidR="009874A7" w:rsidRDefault="009874A7" w:rsidP="009874A7">
      <w:r>
        <w:t>International relations scholarship highlights several factors that affect the severity of the security dilemma, and the likelihood of arms racing, in East Asia. Scholars have pointed out that maritime geography has a palliative effect on threat perception: “the stopping power of water” (in John Mearsheimer’s words) complicates offensive military operations, deterring would-be aggressors, and reassuring would-be targets.59 Arms racing dynamics in maritime East Asia should thus be less severe relative to continental regions.60</w:t>
      </w:r>
    </w:p>
    <w:p w14:paraId="61C9F0F3" w14:textId="77777777" w:rsidR="009874A7" w:rsidRDefault="009874A7" w:rsidP="009874A7">
      <w:r>
        <w:t xml:space="preserve">Other factors beyond geography raise concerns about East Asian arms racing. </w:t>
      </w:r>
      <w:proofErr w:type="gramStart"/>
      <w:r>
        <w:t>Asia’s  maritime</w:t>
      </w:r>
      <w:proofErr w:type="gramEnd"/>
      <w:r>
        <w:t xml:space="preserve"> geography does dampen the security dilemma by reducing fears of homeland invasion. But countries worry about more than the threat of homeland invasion; one of the most relevant threats in East Asia are territorial disputes. In these disputes, aspects of maritime warfare— including first-mover advantage—exert a destabilizing influence.61 Furthermore, </w:t>
      </w:r>
      <w:r w:rsidRPr="00E41EDB">
        <w:rPr>
          <w:rStyle w:val="StyleUnderline"/>
        </w:rPr>
        <w:t>identity politics in East Asia</w:t>
      </w:r>
      <w:r>
        <w:t>—rooted in resentment over historical issues, and animated through nationalistic politics in the region –</w:t>
      </w:r>
      <w:r w:rsidRPr="00E41EDB">
        <w:rPr>
          <w:rStyle w:val="StyleUnderline"/>
        </w:rPr>
        <w:t>increase threat perception and make the security dilemma more severe</w:t>
      </w:r>
      <w:r>
        <w:t xml:space="preserve">. In other words, in China and South Korea, Japanese moves to increase its power projection capability would be viewed through the lens of Japan’s failure to acknowledge or repudiate past aggression.62 </w:t>
      </w:r>
      <w:r w:rsidRPr="00F90FA4">
        <w:rPr>
          <w:rStyle w:val="StyleUnderline"/>
        </w:rPr>
        <w:t>All of these factors elevate the risk of regional arms racing</w:t>
      </w:r>
      <w:r>
        <w:t xml:space="preserve"> in the absence of American security guarantees. </w:t>
      </w:r>
    </w:p>
    <w:p w14:paraId="47A40E6D" w14:textId="77777777" w:rsidR="009874A7" w:rsidRPr="009874A7" w:rsidRDefault="009874A7" w:rsidP="009874A7"/>
    <w:p w14:paraId="4A17C255" w14:textId="07557B69" w:rsidR="00227C2D" w:rsidRDefault="009874A7" w:rsidP="0057368F">
      <w:pPr>
        <w:pStyle w:val="Heading3"/>
      </w:pPr>
      <w:r>
        <w:t xml:space="preserve">EA </w:t>
      </w:r>
      <w:r w:rsidR="00227C2D">
        <w:t>Allies Good – Trade</w:t>
      </w:r>
    </w:p>
    <w:p w14:paraId="7D957101" w14:textId="77777777" w:rsidR="008B0857" w:rsidRPr="008842C5" w:rsidRDefault="008B0857" w:rsidP="008B0857">
      <w:pPr>
        <w:pStyle w:val="Heading4"/>
      </w:pPr>
      <w:r>
        <w:t>Alliances are key to trade and freedom of navigation</w:t>
      </w:r>
    </w:p>
    <w:p w14:paraId="691D3C54" w14:textId="77777777" w:rsidR="008B0857" w:rsidRPr="00A62718" w:rsidRDefault="008B0857" w:rsidP="008B0857">
      <w:r w:rsidRPr="00F329C0">
        <w:rPr>
          <w:rStyle w:val="Style13ptBold"/>
        </w:rPr>
        <w:t>Lind 13</w:t>
      </w:r>
      <w:r>
        <w:t xml:space="preserve"> Jennifer Lind, Associate Professor of Government @ Dartmouth. 8-27-2013. Keep, Toss, Or Fix? Assessing U.S. Alliances </w:t>
      </w:r>
      <w:proofErr w:type="gramStart"/>
      <w:r>
        <w:t>In</w:t>
      </w:r>
      <w:proofErr w:type="gramEnd"/>
      <w:r>
        <w:t xml:space="preserve"> East Asia. </w:t>
      </w:r>
      <w:proofErr w:type="spellStart"/>
      <w:r>
        <w:t>Apsa</w:t>
      </w:r>
      <w:proofErr w:type="spellEnd"/>
      <w:r>
        <w:t xml:space="preserve"> 2013 Annual Meeting Paper American Political Science Association 2013 Annual Meeting. https://papers.ssrn.com/sol3/papers.cfm?abstract_id=2299951 /</w:t>
      </w:r>
      <w:proofErr w:type="spellStart"/>
      <w:r>
        <w:t>jh</w:t>
      </w:r>
      <w:proofErr w:type="spellEnd"/>
    </w:p>
    <w:p w14:paraId="21A06438" w14:textId="77777777" w:rsidR="008B0857" w:rsidRDefault="008B0857" w:rsidP="008B0857">
      <w:r>
        <w:t>Freedom in the Sea Lanes</w:t>
      </w:r>
    </w:p>
    <w:p w14:paraId="21317BEE" w14:textId="77777777" w:rsidR="008B0857" w:rsidRDefault="008B0857" w:rsidP="008B0857">
      <w:r w:rsidRPr="009E1F84">
        <w:rPr>
          <w:rStyle w:val="StyleUnderline"/>
          <w:highlight w:val="cyan"/>
        </w:rPr>
        <w:t>US alliances in East Asia support the US maritime presence in the region</w:t>
      </w:r>
      <w:r>
        <w:t>, which is said to provide a public good of ensuring freedom of passage through the vital East Asian sea lanes. Writes Barry Posen, “</w:t>
      </w:r>
      <w:r w:rsidRPr="009E1F84">
        <w:rPr>
          <w:rStyle w:val="StyleUnderline"/>
          <w:highlight w:val="cyan"/>
        </w:rPr>
        <w:t>US military power underwrites world trade, travel, global telecommunications, and commercial remote sensing</w:t>
      </w:r>
      <w:r w:rsidRPr="009E1F84">
        <w:rPr>
          <w:highlight w:val="cyan"/>
        </w:rPr>
        <w:t>,</w:t>
      </w:r>
      <w:r>
        <w:t xml:space="preserve"> which all depend on peace and order in the commons.”63 Would the absence of the US military presence in East Asia threaten this peace and order in the commons? And would an end to US military dominance in the sea lanes undermine US national security goals in other ways?</w:t>
      </w:r>
    </w:p>
    <w:p w14:paraId="026C2D29" w14:textId="77777777" w:rsidR="008B0857" w:rsidRDefault="008B0857" w:rsidP="008B0857">
      <w:r>
        <w:t>When answering these questions, it’s important to distinguish between peacetime and wartime conditions. In peacetime, the US Seventh Fleet patrols the sea lanes, provides maritime assistance, and engages in counter-piracy activity in cooperation with other East Asian countries. It trains and learns regional waters. The US Navy is on location in the event that disaster strikes, so can provide rapid humanitarian assistance, as it did following the Indian Ocean tsunami (2004), Japanese tsunami (2011), and the Haiyan typhoon in the Philippines (2013). The US peacetime naval presence promotes the flow of commerce in the sea lanes and helps save lives after natural disasters. It also overlaps with and enhances other US national security goals—as many commentators have argued, US leadership in providing humanitarian relief enhances American soft power, and patrol and presence reinforces the deterrence/assurance missions.64</w:t>
      </w:r>
    </w:p>
    <w:p w14:paraId="0B0D2D41" w14:textId="77777777" w:rsidR="008B0857" w:rsidRPr="00661CF8" w:rsidRDefault="008B0857" w:rsidP="008B0857">
      <w:pPr>
        <w:rPr>
          <w:rStyle w:val="StyleUnderline"/>
        </w:rPr>
      </w:pPr>
      <w:r>
        <w:t>In peacetime,</w:t>
      </w:r>
      <w:r w:rsidRPr="00661CF8">
        <w:rPr>
          <w:rStyle w:val="StyleUnderline"/>
        </w:rPr>
        <w:t xml:space="preserve"> </w:t>
      </w:r>
      <w:r w:rsidRPr="009E1F84">
        <w:rPr>
          <w:rStyle w:val="StyleUnderline"/>
          <w:highlight w:val="cyan"/>
        </w:rPr>
        <w:t xml:space="preserve">countries with tense relations routinely use their navies to interfere with one another’s trade. </w:t>
      </w:r>
      <w:r w:rsidRPr="009E1F84">
        <w:rPr>
          <w:highlight w:val="cyan"/>
        </w:rPr>
        <w:t xml:space="preserve">Countries obstruct trade </w:t>
      </w:r>
      <w:r w:rsidRPr="009E1F84">
        <w:rPr>
          <w:rStyle w:val="StyleUnderline"/>
          <w:highlight w:val="cyan"/>
        </w:rPr>
        <w:t>by demanding inspections, or playing by chicken with another country’s vessels, forcing them to change course.</w:t>
      </w:r>
      <w:r w:rsidRPr="009E1F84">
        <w:rPr>
          <w:highlight w:val="cyan"/>
        </w:rPr>
        <w:t xml:space="preserve"> Such behav</w:t>
      </w:r>
      <w:r>
        <w:t>ior has been increasing in East Asia. Washington and Tokyo on the one hand, and Beijing on the other, all point to each other as culpable of such harassment, as in incidents involving the USS Cowpens in 2013, and the USS Impeccable in 2009.65 Although such incidents have occurred in a region with a strong US military presence,</w:t>
      </w:r>
      <w:r w:rsidRPr="00661CF8">
        <w:rPr>
          <w:rStyle w:val="StyleUnderline"/>
        </w:rPr>
        <w:t xml:space="preserve"> </w:t>
      </w:r>
      <w:r w:rsidRPr="009E1F84">
        <w:rPr>
          <w:rStyle w:val="StyleUnderline"/>
          <w:highlight w:val="cyan"/>
        </w:rPr>
        <w:t xml:space="preserve">the end of US dominance in the sea lanes would likely make </w:t>
      </w:r>
      <w:r w:rsidRPr="009E1F84">
        <w:t>such</w:t>
      </w:r>
      <w:r w:rsidRPr="009E1F84">
        <w:rPr>
          <w:rStyle w:val="StyleUnderline"/>
          <w:highlight w:val="cyan"/>
        </w:rPr>
        <w:t xml:space="preserve"> low-intensity harassment more common among regional navies.</w:t>
      </w:r>
    </w:p>
    <w:p w14:paraId="138DC24D" w14:textId="77777777" w:rsidR="008B0857" w:rsidRPr="00EF63C3" w:rsidRDefault="008B0857" w:rsidP="008B0857">
      <w:r w:rsidRPr="00661CF8">
        <w:rPr>
          <w:rStyle w:val="StyleUnderline"/>
        </w:rPr>
        <w:t xml:space="preserve">US naval dominance in East Asia would also confer advantages </w:t>
      </w:r>
      <w:r>
        <w:t>on the United States during wartime. Its powerful regional base network and naval presence enhances the US ability to destroy the naval forces of rivals, or</w:t>
      </w:r>
      <w:r w:rsidRPr="00661CF8">
        <w:rPr>
          <w:rStyle w:val="StyleUnderline"/>
        </w:rPr>
        <w:t xml:space="preserve"> to create or break a blockade</w:t>
      </w:r>
      <w:r>
        <w:t xml:space="preserve">. Relative to performing such missions from Hawaii or other distant locations, </w:t>
      </w:r>
      <w:r w:rsidRPr="00661CF8">
        <w:rPr>
          <w:rStyle w:val="StyleUnderline"/>
        </w:rPr>
        <w:t>the United States could do the same missions with a smaller force due to the efficiencies gained from a local base structure.</w:t>
      </w:r>
      <w:r>
        <w:t xml:space="preserve"> Furthermore, as Michele Flournoy and Janine Davidson argue, not only do regional bases cut response times, “</w:t>
      </w:r>
      <w:r w:rsidRPr="00EF63C3">
        <w:rPr>
          <w:rStyle w:val="StyleUnderline"/>
        </w:rPr>
        <w:t xml:space="preserve">moving troops from the United States to a conflict zone just as tensions begin </w:t>
      </w:r>
      <w:r>
        <w:t xml:space="preserve">to rise </w:t>
      </w:r>
      <w:r w:rsidRPr="00EF63C3">
        <w:rPr>
          <w:rStyle w:val="StyleUnderline"/>
        </w:rPr>
        <w:t>can</w:t>
      </w:r>
      <w:r>
        <w:t xml:space="preserve"> exacerbate or </w:t>
      </w:r>
      <w:r w:rsidRPr="00EF63C3">
        <w:rPr>
          <w:rStyle w:val="StyleUnderline"/>
        </w:rPr>
        <w:t>escalate a crisis</w:t>
      </w:r>
      <w:r w:rsidRPr="00EF63C3">
        <w:t>.”66</w:t>
      </w:r>
    </w:p>
    <w:p w14:paraId="2A221F9A" w14:textId="6C229FB3" w:rsidR="00211D60" w:rsidRDefault="009874A7" w:rsidP="0057368F">
      <w:pPr>
        <w:pStyle w:val="Heading3"/>
      </w:pPr>
      <w:r>
        <w:t xml:space="preserve">EA </w:t>
      </w:r>
      <w:r w:rsidR="00211D60">
        <w:t>Allies Good – Territorial Disputes</w:t>
      </w:r>
    </w:p>
    <w:p w14:paraId="4DAA1744" w14:textId="77777777" w:rsidR="00402DFF" w:rsidRDefault="00402DFF" w:rsidP="00402DFF">
      <w:pPr>
        <w:pStyle w:val="Heading4"/>
      </w:pPr>
      <w:r>
        <w:t>Alliances deter territorial disputes in the SCS and ECS</w:t>
      </w:r>
    </w:p>
    <w:p w14:paraId="114B7B93" w14:textId="77777777" w:rsidR="00402DFF" w:rsidRPr="008842C5" w:rsidRDefault="00402DFF" w:rsidP="00402DFF">
      <w:r w:rsidRPr="00F329C0">
        <w:rPr>
          <w:rStyle w:val="Style13ptBold"/>
        </w:rPr>
        <w:t>Lind 13</w:t>
      </w:r>
      <w:r>
        <w:t xml:space="preserve"> Jennifer Lind, Associate Professor of Government @ Dartmouth. 8-27-2013. Keep, Toss, Or Fix? Assessing U.S. Alliances </w:t>
      </w:r>
      <w:proofErr w:type="gramStart"/>
      <w:r>
        <w:t>In</w:t>
      </w:r>
      <w:proofErr w:type="gramEnd"/>
      <w:r>
        <w:t xml:space="preserve"> East Asia. </w:t>
      </w:r>
      <w:proofErr w:type="spellStart"/>
      <w:r>
        <w:t>Apsa</w:t>
      </w:r>
      <w:proofErr w:type="spellEnd"/>
      <w:r>
        <w:t xml:space="preserve"> 2013 Annual Meeting Paper American Political Science Association 2013 Annual Meeting. https://papers.ssrn.com/sol3/papers.cfm?abstract_id=2299951 /</w:t>
      </w:r>
      <w:proofErr w:type="spellStart"/>
      <w:r>
        <w:t>jh</w:t>
      </w:r>
      <w:proofErr w:type="spellEnd"/>
    </w:p>
    <w:p w14:paraId="17D07126" w14:textId="77777777" w:rsidR="00402DFF" w:rsidRDefault="00402DFF" w:rsidP="00402DFF">
      <w:r>
        <w:t>Japan and the Philippines. Second,</w:t>
      </w:r>
      <w:r w:rsidRPr="0035637B">
        <w:rPr>
          <w:rStyle w:val="StyleUnderline"/>
        </w:rPr>
        <w:t xml:space="preserve"> </w:t>
      </w:r>
      <w:r w:rsidRPr="009E1F84">
        <w:rPr>
          <w:rStyle w:val="StyleUnderline"/>
          <w:highlight w:val="cyan"/>
        </w:rPr>
        <w:t>US alliances with Japan and the Philippines likely deter the use of force in regional territorial disputes</w:t>
      </w:r>
      <w:r w:rsidRPr="0035637B">
        <w:rPr>
          <w:rStyle w:val="StyleUnderline"/>
        </w:rPr>
        <w:t xml:space="preserve">. </w:t>
      </w:r>
      <w:r>
        <w:t xml:space="preserve">In recent years </w:t>
      </w:r>
      <w:r w:rsidRPr="0035637B">
        <w:rPr>
          <w:rStyle w:val="StyleUnderline"/>
        </w:rPr>
        <w:t>Beijing</w:t>
      </w:r>
      <w:r>
        <w:t xml:space="preserve"> has</w:t>
      </w:r>
      <w:r w:rsidRPr="0035637B">
        <w:rPr>
          <w:rStyle w:val="StyleUnderline"/>
        </w:rPr>
        <w:t xml:space="preserve"> changed the territorial status quo and has adopted more assertive military and diplomatic policies. </w:t>
      </w:r>
      <w:r>
        <w:t xml:space="preserve">China has pursued extensive island reclamation in the South China Sea, creating nearly 3,000 acres of land, what PACOM Commander Admiral Harry Harris has dubbed a “Great Wall of Sand.”32 Analysts argue that through island reclamation and the construction of military runways and other facilities, </w:t>
      </w:r>
      <w:r w:rsidRPr="009E1F84">
        <w:rPr>
          <w:highlight w:val="cyan"/>
        </w:rPr>
        <w:t>C</w:t>
      </w:r>
      <w:r w:rsidRPr="009E1F84">
        <w:rPr>
          <w:rStyle w:val="StyleUnderline"/>
          <w:highlight w:val="cyan"/>
        </w:rPr>
        <w:t>hina is expanding its ability to project power across the area, and to intimidate neighbors who dispute Chinese territorial claim</w:t>
      </w:r>
      <w:r>
        <w:t>s.33</w:t>
      </w:r>
    </w:p>
    <w:p w14:paraId="329181DE" w14:textId="77777777" w:rsidR="00402DFF" w:rsidRDefault="00402DFF" w:rsidP="00402DFF">
      <w:r w:rsidRPr="0035637B">
        <w:rPr>
          <w:rStyle w:val="StyleUnderline"/>
        </w:rPr>
        <w:t xml:space="preserve">Beijing’s policies have also grown increasingly assertive in </w:t>
      </w:r>
      <w:r>
        <w:t xml:space="preserve">disputed areas. Chinese ships and submarines more frequently enter disputed territorial waters around </w:t>
      </w:r>
      <w:r w:rsidRPr="0035637B">
        <w:rPr>
          <w:rStyle w:val="StyleUnderline"/>
        </w:rPr>
        <w:t>the Spratly and Paracel islands in the South China Sea,</w:t>
      </w:r>
      <w:r>
        <w:t xml:space="preserve"> and have harassed other countries’ fishing ships, coast guards, and naval vessels.34 In 2012, China negotiated an agreement with the Philippines to demilitarize the disputed Scarborough Shoal—but after the Philippines withdrew its military forces, China left its own forces there and has since cut off Philippine access. James </w:t>
      </w:r>
      <w:proofErr w:type="spellStart"/>
      <w:r>
        <w:t>Kraska</w:t>
      </w:r>
      <w:proofErr w:type="spellEnd"/>
      <w:r>
        <w:t xml:space="preserve"> writes, “China’s control of access to the feature is dependent upon coercive law enforcement and militia fishing vessel operations, including ramming and shouldering Philippine ships, and harassment of Philippine fishermen.”35 In 2014 in the Paracel Islands (disputed with Vietnam), the Chinese national oil company CNOOC installed an oil rig in disputed waters and drilled for oil, sparking diplomatic protests and anti-Chinese rallies in Hanoi. Vietnam has also protested China’s construction of a two kilometer runway on one of the disputed islands, which enhances its local power projection capabilities.36 </w:t>
      </w:r>
      <w:r w:rsidRPr="0035637B">
        <w:rPr>
          <w:rStyle w:val="StyleUnderline"/>
        </w:rPr>
        <w:t>In the East China Sea, a growing number of Chinese ships and jets enter waters around the Senkaku/Diaoyu islands disputed with Japan</w:t>
      </w:r>
      <w:r>
        <w:t>. In 2013, Beijing declared an Air Defense Identification Zone or ADIZ over the islands.37 Observers attribute China’s assertive policies to a long, patient strategy of “salami tactics” in which China increasingly seeks to dominate the region by changing the “facts on the ground” one step at a time.38</w:t>
      </w:r>
    </w:p>
    <w:p w14:paraId="132FEAEE" w14:textId="77777777" w:rsidR="00402DFF" w:rsidRDefault="00402DFF" w:rsidP="00402DFF">
      <w:pPr>
        <w:rPr>
          <w:rStyle w:val="StyleUnderline"/>
        </w:rPr>
      </w:pPr>
      <w:r>
        <w:t xml:space="preserve">US alliances with the Philippines and Japan, by linking these countries to the region’s military superpower, help deter Chinese aggression in these regional territorial disputes. In the absence of the US commitments, Philippine military weakness, and the anticipation of a weak response from Japan,39 might convince the Chinese government that it might successfully advance its interests through </w:t>
      </w:r>
      <w:proofErr w:type="spellStart"/>
      <w:r>
        <w:t>faits</w:t>
      </w:r>
      <w:proofErr w:type="spellEnd"/>
      <w:r>
        <w:t xml:space="preserve"> accompli. The Chinese Communist Party, facing challenges to its domestic legitimacy and an increasingly nationalistic and noisy populace, has political incentives for diversionary efforts.40 Such pressures may grow increasingly intense at a time of declining Chinese economic growth.41 </w:t>
      </w:r>
      <w:r w:rsidRPr="008842C5">
        <w:rPr>
          <w:rStyle w:val="StyleUnderline"/>
        </w:rPr>
        <w:t>In a climate of increasing Chinese assertiveness in its territorial claims</w:t>
      </w:r>
      <w:r>
        <w:t xml:space="preserve"> (an assertiveness that is only likely to grow),42 </w:t>
      </w:r>
      <w:r w:rsidRPr="009E1F84">
        <w:rPr>
          <w:rStyle w:val="StyleUnderline"/>
          <w:highlight w:val="cyan"/>
        </w:rPr>
        <w:t>America’s Asian alliances help deter Beijing from using force.</w:t>
      </w:r>
    </w:p>
    <w:p w14:paraId="656375B2" w14:textId="6CC058F8" w:rsidR="0057368F" w:rsidRPr="0057368F" w:rsidRDefault="0057368F" w:rsidP="0057368F">
      <w:pPr>
        <w:pStyle w:val="Heading3"/>
      </w:pPr>
      <w:r>
        <w:t>SALW – US-Nigerian Relations Good</w:t>
      </w:r>
    </w:p>
    <w:p w14:paraId="33A729AC" w14:textId="77777777" w:rsidR="0057368F" w:rsidRDefault="0057368F" w:rsidP="0057368F">
      <w:pPr>
        <w:pStyle w:val="Heading4"/>
      </w:pPr>
      <w:r>
        <w:t>US-Nigerian relations are the lynchpin for US strategic engagement throughout Africa – security cooperation translates to broader economic cooperation and regional stability</w:t>
      </w:r>
    </w:p>
    <w:p w14:paraId="2EF68207" w14:textId="77777777" w:rsidR="0057368F" w:rsidRDefault="0057368F" w:rsidP="0057368F">
      <w:r w:rsidRPr="00446753">
        <w:rPr>
          <w:rStyle w:val="Style13ptBold"/>
        </w:rPr>
        <w:t>Cruz et al. 13</w:t>
      </w:r>
      <w:r>
        <w:t xml:space="preserve"> Commander Christopher A. Cruz, U.S. Navy, has served in numerous command and leadership positions and is currently </w:t>
      </w:r>
      <w:proofErr w:type="spellStart"/>
      <w:r>
        <w:t>en</w:t>
      </w:r>
      <w:proofErr w:type="spellEnd"/>
      <w:r>
        <w:t xml:space="preserve"> route to serve in the J9 Partnering Directorate at U.S. Southern Command. LTC Aaron A. </w:t>
      </w:r>
      <w:proofErr w:type="spellStart"/>
      <w:r>
        <w:t>Bazin</w:t>
      </w:r>
      <w:proofErr w:type="spellEnd"/>
      <w:r>
        <w:t xml:space="preserve"> is a U.S. Army FA 59 Strategic Plans and Policy officer. Major Charles E. </w:t>
      </w:r>
      <w:proofErr w:type="spellStart"/>
      <w:r>
        <w:t>Hewins</w:t>
      </w:r>
      <w:proofErr w:type="spellEnd"/>
      <w:r>
        <w:t xml:space="preserve">, U.S. Air Force, is currently </w:t>
      </w:r>
      <w:proofErr w:type="spellStart"/>
      <w:r>
        <w:t>en</w:t>
      </w:r>
      <w:proofErr w:type="spellEnd"/>
      <w:r>
        <w:t xml:space="preserve"> route to serve in the J5 section of U.S. Africa Command Staff. 8/18/2013. Ensuring U.S. Prosperity and Security: The Case for Nigeria. Small Wars Journal. https://smallwarsjournal.com/jrnl/art/ensuring-us-prosperity-and-security-the-case-for-nigeria /</w:t>
      </w:r>
      <w:proofErr w:type="spellStart"/>
      <w:r>
        <w:t>jh</w:t>
      </w:r>
      <w:proofErr w:type="spellEnd"/>
    </w:p>
    <w:p w14:paraId="41E71884" w14:textId="77777777" w:rsidR="0057368F" w:rsidRDefault="0057368F" w:rsidP="0057368F">
      <w:r>
        <w:t xml:space="preserve">Despite the United States’ ongoing transition from the Middle East toward the Pacific, </w:t>
      </w:r>
      <w:r w:rsidRPr="003060D0">
        <w:rPr>
          <w:rStyle w:val="StyleUnderline"/>
        </w:rPr>
        <w:t>Africa remains strategically important to U.S. interests.</w:t>
      </w:r>
      <w:r>
        <w:t xml:space="preserve">  During the current restricted fiscal environment, all components of the U.S. government should focus their efforts to those areas most critical to the nation’s vital interests - security and prosperity. </w:t>
      </w:r>
      <w:r w:rsidRPr="00B53677">
        <w:rPr>
          <w:rStyle w:val="StyleUnderline"/>
          <w:highlight w:val="cyan"/>
        </w:rPr>
        <w:t>In Africa, it all begins with Nigeria.  Nigeria is critical to ensure U.S. prosperity and security for two key reasons: economic interests and regional influence</w:t>
      </w:r>
      <w:r w:rsidRPr="00B53677">
        <w:rPr>
          <w:highlight w:val="cyan"/>
        </w:rPr>
        <w:t>.</w:t>
      </w:r>
      <w:r>
        <w:t xml:space="preserve">  </w:t>
      </w:r>
      <w:r w:rsidRPr="003060D0">
        <w:rPr>
          <w:rStyle w:val="StyleUnderline"/>
        </w:rPr>
        <w:t>Nigeria’s massive population, growing economy</w:t>
      </w:r>
      <w:r>
        <w:t xml:space="preserve">, </w:t>
      </w:r>
      <w:r w:rsidRPr="003060D0">
        <w:rPr>
          <w:rStyle w:val="StyleUnderline"/>
        </w:rPr>
        <w:t>and</w:t>
      </w:r>
      <w:r>
        <w:t xml:space="preserve"> wealth of natural </w:t>
      </w:r>
      <w:r w:rsidRPr="003060D0">
        <w:rPr>
          <w:rStyle w:val="StyleUnderline"/>
        </w:rPr>
        <w:t>resources</w:t>
      </w:r>
      <w:r>
        <w:t xml:space="preserve"> </w:t>
      </w:r>
      <w:r w:rsidRPr="003060D0">
        <w:rPr>
          <w:rStyle w:val="StyleUnderline"/>
        </w:rPr>
        <w:t>provide</w:t>
      </w:r>
      <w:r>
        <w:t xml:space="preserve"> a vast </w:t>
      </w:r>
      <w:r w:rsidRPr="003060D0">
        <w:rPr>
          <w:rStyle w:val="StyleUnderline"/>
        </w:rPr>
        <w:t xml:space="preserve">opportunity for expanded economic cooperation. </w:t>
      </w:r>
      <w:r>
        <w:t xml:space="preserve"> </w:t>
      </w:r>
      <w:r w:rsidRPr="003060D0">
        <w:rPr>
          <w:rStyle w:val="StyleUnderline"/>
        </w:rPr>
        <w:t>Economic prosperity will not grow without securit</w:t>
      </w:r>
      <w:r>
        <w:t>y; therefore,</w:t>
      </w:r>
      <w:r w:rsidRPr="003060D0">
        <w:rPr>
          <w:rStyle w:val="StyleUnderline"/>
        </w:rPr>
        <w:t xml:space="preserve"> improving security in a deliberate manner is critical.</w:t>
      </w:r>
      <w:r>
        <w:t xml:space="preserve">  To effectively execute th</w:t>
      </w:r>
      <w:r w:rsidRPr="003060D0">
        <w:t xml:space="preserve">is, </w:t>
      </w:r>
      <w:r w:rsidRPr="00B53677">
        <w:rPr>
          <w:rStyle w:val="StyleUnderline"/>
          <w:highlight w:val="cyan"/>
        </w:rPr>
        <w:t>the U.S. should: refocus strategic communication; conduct bilateral planning; increase partnership capacity</w:t>
      </w:r>
      <w:r>
        <w:t>; establish an intelligence and information fusion center</w:t>
      </w:r>
      <w:r w:rsidRPr="00B53677">
        <w:rPr>
          <w:highlight w:val="cyan"/>
        </w:rPr>
        <w:t xml:space="preserve">; </w:t>
      </w:r>
      <w:r w:rsidRPr="00B53677">
        <w:rPr>
          <w:rStyle w:val="StyleUnderline"/>
          <w:highlight w:val="cyan"/>
        </w:rPr>
        <w:t>enhance counter-terrorism force capability</w:t>
      </w:r>
      <w:r>
        <w:t>; and develop a regional training center of excellence.  During the current of age of fiscal austerity, t</w:t>
      </w:r>
      <w:r w:rsidRPr="0017135A">
        <w:rPr>
          <w:rStyle w:val="StyleUnderline"/>
        </w:rPr>
        <w:t xml:space="preserve">he U.S. is armed with limited resources to commit toward intractable issues on the African continent. </w:t>
      </w:r>
      <w:r>
        <w:t xml:space="preserve"> It is time for the U.S. to condense its focus in Africa in order to ensure its security and prosperity; and focus on Nigeria as the partner of choice.</w:t>
      </w:r>
    </w:p>
    <w:p w14:paraId="59A44EDA" w14:textId="77777777" w:rsidR="0057368F" w:rsidRDefault="0057368F" w:rsidP="0057368F">
      <w:r>
        <w:t>Ensuring U.S. Prosperity and Security: The Case for Nigeria</w:t>
      </w:r>
    </w:p>
    <w:p w14:paraId="0F71E54E" w14:textId="77777777" w:rsidR="0057368F" w:rsidRPr="00CA16BD" w:rsidRDefault="0057368F" w:rsidP="0057368F">
      <w:pPr>
        <w:rPr>
          <w:rStyle w:val="StyleUnderline"/>
        </w:rPr>
      </w:pPr>
      <w:r>
        <w:t>Despite the United States’ (U.S.) ongoing transition from the Middle East toward the Pacific,</w:t>
      </w:r>
      <w:r w:rsidRPr="00BD6ACC">
        <w:rPr>
          <w:rStyle w:val="StyleUnderline"/>
        </w:rPr>
        <w:t xml:space="preserve"> Africa remains strategically important to U.S. interests</w:t>
      </w:r>
      <w:r>
        <w:t xml:space="preserve">.  Looming fiscal realities will drive all components of the U.S. government to focus their efforts toward those areas most critical to the nation’s vital interests of security and prosperity. In Africa, it all begins with Nigeria.  On a continent as vast and diverse as Africa, </w:t>
      </w:r>
      <w:r w:rsidRPr="00CA16BD">
        <w:rPr>
          <w:rStyle w:val="StyleUnderline"/>
        </w:rPr>
        <w:t>the U.S. must avoid spreading its dwindling resources throughout the expansive continent to the point of ineffectiveness, but rather focus its cooperation efforts on Nigeria in order to build its capacity as a critical partner on the African continent.</w:t>
      </w:r>
      <w:r>
        <w:t xml:space="preserve">  Nigeria’s massive population, growing economy, and wealth of natural resources provide a vast opportunity for expanded economic cooperation.  Also, </w:t>
      </w:r>
      <w:r w:rsidRPr="00CA16BD">
        <w:rPr>
          <w:rStyle w:val="StyleUnderline"/>
        </w:rPr>
        <w:t xml:space="preserve">Nigeria’s reputation and involvement in international organizations provide it a high degree of influence across Africa. </w:t>
      </w:r>
      <w:r>
        <w:t xml:space="preserve"> </w:t>
      </w:r>
      <w:r w:rsidRPr="00CA16BD">
        <w:rPr>
          <w:rStyle w:val="StyleUnderline"/>
        </w:rPr>
        <w:t>These strategic reasons are the basis for the low cost, small footprint, whole-of-government approach the U.S. must implement to further its security and prosperity interests.</w:t>
      </w:r>
    </w:p>
    <w:p w14:paraId="1F76883A" w14:textId="77777777" w:rsidR="0057368F" w:rsidRDefault="0057368F" w:rsidP="0057368F">
      <w:r>
        <w:t>The Case for Nigeria: A Burgeoning Economy</w:t>
      </w:r>
    </w:p>
    <w:p w14:paraId="2154D6F7" w14:textId="77777777" w:rsidR="0057368F" w:rsidRPr="00303ED8" w:rsidRDefault="0057368F" w:rsidP="0057368F">
      <w:pPr>
        <w:rPr>
          <w:rStyle w:val="StyleUnderline"/>
        </w:rPr>
      </w:pPr>
      <w:r>
        <w:t>In the 2010 National Security Strategy, President Barack Obama stressed how vital the economy is to the U.S.  “At the center of our efforts is a commitment to renew our economy, which serves as the wellspring of American power</w:t>
      </w:r>
      <w:proofErr w:type="gramStart"/>
      <w:r>
        <w:t>.”[</w:t>
      </w:r>
      <w:proofErr w:type="gramEnd"/>
      <w:r>
        <w:t xml:space="preserve">1]   Subsequently, </w:t>
      </w:r>
      <w:r w:rsidRPr="00303ED8">
        <w:rPr>
          <w:rStyle w:val="StyleUnderline"/>
        </w:rPr>
        <w:t>Africa presents numerous opportunities for interdependent economic developmen</w:t>
      </w:r>
      <w:r>
        <w:t>t and growth that cannot be ignored regardless of growing concerns in the Pacific.  “Six of the world's ten fastest-growing economies over the last decade are in Africa, creating extraordinary opportunity for American manufacturers</w:t>
      </w:r>
      <w:proofErr w:type="gramStart"/>
      <w:r>
        <w:t>,”[</w:t>
      </w:r>
      <w:proofErr w:type="gramEnd"/>
      <w:r>
        <w:t>2] and Nigeria is one of them.  Additionally, with a 2012 estimated population of 170.1 million, approximately one out of every six Africans is Nigerian.[3</w:t>
      </w:r>
      <w:proofErr w:type="gramStart"/>
      <w:r>
        <w:t>]</w:t>
      </w:r>
      <w:r w:rsidRPr="00303ED8">
        <w:rPr>
          <w:rStyle w:val="StyleUnderline"/>
        </w:rPr>
        <w:t xml:space="preserve">  As</w:t>
      </w:r>
      <w:proofErr w:type="gramEnd"/>
      <w:r w:rsidRPr="00303ED8">
        <w:rPr>
          <w:rStyle w:val="StyleUnderline"/>
        </w:rPr>
        <w:t xml:space="preserve"> Africa’s most populous nation, it offers the largest potential market on the continent for U.S. exports.</w:t>
      </w:r>
      <w:r>
        <w:t xml:space="preserve">  In 2011, Nigeria was the 23rd-largest trading partner for the U.S. and the second largest in African with a total of $4.0B.[4]  Moreover</w:t>
      </w:r>
      <w:r w:rsidRPr="00303ED8">
        <w:t>,</w:t>
      </w:r>
      <w:r>
        <w:t xml:space="preserve"> </w:t>
      </w:r>
      <w:r w:rsidRPr="00303ED8">
        <w:rPr>
          <w:rStyle w:val="StyleUnderline"/>
        </w:rPr>
        <w:t>U.S. exports to Nigeria experienced a massive increase of 18.4% from 2010, c</w:t>
      </w:r>
      <w:r>
        <w:t>onsisting primarily of cereals, vehicles, machinery, mineral fuel, and plastic.[5]   As Nigeria’s population and economy grow, so will its demand for these goods.  For this reason alone, the U.S. should further its interests by facilitating the development of Nigeria’s market</w:t>
      </w:r>
      <w:r w:rsidRPr="00B53677">
        <w:rPr>
          <w:highlight w:val="cyan"/>
        </w:rPr>
        <w:t>.  N</w:t>
      </w:r>
      <w:r w:rsidRPr="00B53677">
        <w:rPr>
          <w:rStyle w:val="StyleUnderline"/>
          <w:highlight w:val="cyan"/>
        </w:rPr>
        <w:t>ot only is Nigeria an important market for U.S. goods, its natural resources are also an important factor to U.S. prosperity and security.</w:t>
      </w:r>
    </w:p>
    <w:p w14:paraId="4EC7768E" w14:textId="77777777" w:rsidR="0057368F" w:rsidRPr="00BD6ACC" w:rsidRDefault="0057368F" w:rsidP="0057368F">
      <w:pPr>
        <w:rPr>
          <w:rStyle w:val="StyleUnderline"/>
        </w:rPr>
      </w:pPr>
      <w:r>
        <w:t xml:space="preserve">In 2010 </w:t>
      </w:r>
      <w:r w:rsidRPr="00BD6ACC">
        <w:rPr>
          <w:rStyle w:val="StyleUnderline"/>
        </w:rPr>
        <w:t>Nigeria was the top African U.S. import supplier ($30.5B).</w:t>
      </w:r>
      <w:r>
        <w:t xml:space="preserve">  Imports from Nigeria included cocoa, beans, and rubber, but the vast majority was crude oil.[6]  With the world’s tenth largest proved reserves of oil and eighth largest reserve of natural gas, Nigeria is a member of the Organization of Petroleum Exporting Countries (OPEC) and a critical U.S. partner.  Accordingly, 5.2 percent of all U.S. oil imports come from Nigeria, making it the fifth largest supplier of U.S. oil and greater “than any Middle Eastern country except Saudi Arabia.”[7] However, Nigeria suffered a 22 percent drop “from the year before, as oil production was disrupted by civil unrest.”[8]  Efforts must be continued to strengthen Nigeria’s capacity to increase oil production from the current average of 2.21 million barrels per day to its potential capacity of 3.2 million.[9]  Thus far, the “United States is the largest foreign investor in Nigeria. The stock of U.S. foreign direct investment (FDI) in Nigeria in 2010 was $5.2 billion, down slightly from $5.4 billion in 2009. U.S. FDI in Nigeria is concentrated largely in the petroleum/mining and wholesale trade sectors</w:t>
      </w:r>
      <w:proofErr w:type="gramStart"/>
      <w:r>
        <w:t>.”[</w:t>
      </w:r>
      <w:proofErr w:type="gramEnd"/>
      <w:r>
        <w:t xml:space="preserve">10]  This improved flow will supply the lifeblood of Nigeria’s development while it fulfills a critical need to U.S. prosperity and security, thus strengthening the economic interdependency of the two nations.  </w:t>
      </w:r>
      <w:r w:rsidRPr="00BD6ACC">
        <w:rPr>
          <w:rStyle w:val="StyleUnderline"/>
        </w:rPr>
        <w:t>More oil production from Nigeria and increased economic investment between the U.S. and Nigeria may translate to the U.S.’ decreased dependency on oil from the Middle East.</w:t>
      </w:r>
    </w:p>
    <w:p w14:paraId="551C0199" w14:textId="77777777" w:rsidR="0057368F" w:rsidRPr="00BD6ACC" w:rsidRDefault="0057368F" w:rsidP="0057368F">
      <w:pPr>
        <w:rPr>
          <w:rStyle w:val="StyleUnderline"/>
        </w:rPr>
      </w:pPr>
      <w:r>
        <w:t xml:space="preserve">In addition to being an important trade partner, Nigeria has also been ardently pursuing economic reform which will improve interdependent prosperity.  In the last decade, Nigeria has taken many steps to improve its financial system and economy.  In 2006, it made a “major overhaul” of its banking system and took additional “significant steps” in 2009 in the banking sector.[11]  Nigeria has also worked diligently to draw down its national debt, reducing it “from 36% of GDP in 2004 to less than 4% of GDP in 2007.”[12]   Additionally, in March 2009 it met with the U.S. “under the existing Trade and Investment Framework Agreement (TIFA) to advance the ongoing work program and to discuss improvements in Nigerian trade policies and market access.”[13]  </w:t>
      </w:r>
      <w:r w:rsidRPr="00BD6ACC">
        <w:rPr>
          <w:rStyle w:val="StyleUnderline"/>
        </w:rPr>
        <w:t>The “country possesses many positive attributes for carefully targeted investment and will expand as both a regional and international market player</w:t>
      </w:r>
      <w:r>
        <w:t xml:space="preserve">.”[14]  Subsequently, as Nigeria’s economic system progresses, the expectation is that the improved conditions will attract even more U.S. and international investment.  Moreover, </w:t>
      </w:r>
      <w:r w:rsidRPr="00BD6ACC">
        <w:rPr>
          <w:rStyle w:val="StyleUnderline"/>
        </w:rPr>
        <w:t>as Nigeria’s economy grows, so will its regional influence, which is the other strategic reason the U.S. should concentrate its efforts on this critical partner.</w:t>
      </w:r>
    </w:p>
    <w:p w14:paraId="2E762685" w14:textId="77777777" w:rsidR="0057368F" w:rsidRDefault="0057368F" w:rsidP="0057368F">
      <w:r>
        <w:t>The Case for Nigeria: Regional Influence</w:t>
      </w:r>
    </w:p>
    <w:p w14:paraId="05B0914A" w14:textId="77777777" w:rsidR="0057368F" w:rsidRDefault="0057368F" w:rsidP="0057368F">
      <w:r>
        <w:t xml:space="preserve">The second major criterion supporting Nigeria as the primary recipient of continued U.S. support and cooperative investments is its regional influence on the African continent. </w:t>
      </w:r>
      <w:r w:rsidRPr="00E67E33">
        <w:rPr>
          <w:rStyle w:val="StyleUnderline"/>
        </w:rPr>
        <w:t xml:space="preserve"> Nigeria’s influence is vital to reducing conflict and strengthening economies across Africa, and will be critical to U.S. efforts to ensure its security and prosperity.</w:t>
      </w:r>
      <w:r>
        <w:t xml:space="preserve">  Just as the U.S. economy is its wellspring of power, Nigeria’s vast wealth of natural resources and its large population “have made the country a power in West Africa and a political force across the continent.”[15]  Since its independence from Great Britain in 1960, N</w:t>
      </w:r>
      <w:r w:rsidRPr="00E67E33">
        <w:rPr>
          <w:rStyle w:val="StyleUnderline"/>
        </w:rPr>
        <w:t xml:space="preserve">igeria has embraced its leadership role on the continent and focused </w:t>
      </w:r>
      <w:r>
        <w:t xml:space="preserve">its efforts </w:t>
      </w:r>
      <w:r w:rsidRPr="00E67E33">
        <w:rPr>
          <w:rStyle w:val="StyleUnderline"/>
        </w:rPr>
        <w:t>on</w:t>
      </w:r>
      <w:r>
        <w:t xml:space="preserve"> four essential principles -  “African unity and independence; </w:t>
      </w:r>
      <w:r w:rsidRPr="00E67E33">
        <w:rPr>
          <w:rStyle w:val="StyleUnderline"/>
        </w:rPr>
        <w:t>peaceful settlement of dispute</w:t>
      </w:r>
      <w:r>
        <w:t xml:space="preserve">s; </w:t>
      </w:r>
      <w:r w:rsidRPr="00E67E33">
        <w:t>nonalignment and nonintentional [sic] interference in the internal affairs of other nations; and r</w:t>
      </w:r>
      <w:r w:rsidRPr="00E67E33">
        <w:rPr>
          <w:rStyle w:val="StyleUnderline"/>
        </w:rPr>
        <w:t>egional economic cooperation and development.</w:t>
      </w:r>
      <w:r>
        <w:t>”[16]  Nigeria was a founding member of the Economic Community of West African States (ECOWAS), which seeks economic and development cooperation amongst its 15 nation members.  Additionally, the Nigerian military has deployed in support of numerous peacekeeping operations and “currently has about 6,000 peacekeepers deployed in 12 United Nations (UN) missions worldwide.”[17]   Furthermore,</w:t>
      </w:r>
      <w:r w:rsidRPr="00E67E33">
        <w:rPr>
          <w:rStyle w:val="StyleUnderline"/>
        </w:rPr>
        <w:t xml:space="preserve"> Nigeria has dispatched diplomats and “committed resources to organizations that promote development and economic cooperation between African countries</w:t>
      </w:r>
      <w:r>
        <w:t>.”[18]   In addition to these accomplishments, the country has devoted a large amount of capital toward propagating Nigeria as the “Heart of Africa” and that it is a good “place to do business.” [19</w:t>
      </w:r>
      <w:proofErr w:type="gramStart"/>
      <w:r>
        <w:t>]  More</w:t>
      </w:r>
      <w:proofErr w:type="gramEnd"/>
      <w:r>
        <w:t xml:space="preserve"> so, it has used “musicians, film makers, artists, writers, [sic] and cultural ambassadors to help improve the country's image abroad.”[20]</w:t>
      </w:r>
    </w:p>
    <w:p w14:paraId="61C2769C" w14:textId="77777777" w:rsidR="0057368F" w:rsidRDefault="0057368F" w:rsidP="0057368F">
      <w:r>
        <w:t xml:space="preserve">Nigeria’s influence also resonates in its commitment to regional and international institutions.  It is a member of the UN and “has provided the bulk of troops for the UN peacekeeping mission in Sierra Leone (UNAMSIL), [and] the UN Mission in Liberia (UNMIL).”[21]  In the economic sector, Nigeria is a member of the African Development Bank and was “the only country to set up a trust fund in the African Development Bank for poorer countries to borrow money.”[22]  Nigeria is also a member of the World Bank/International Bank of Reconstruction and Development (IBRD), World Trade Organization, and the International Monetary Fund.  </w:t>
      </w:r>
      <w:r w:rsidRPr="00260BCC">
        <w:rPr>
          <w:rStyle w:val="StyleUnderline"/>
        </w:rPr>
        <w:t>Nigeria was able to aid other nations make successful economic reforms using examples from their own country</w:t>
      </w:r>
      <w:r>
        <w:t>.[23</w:t>
      </w:r>
      <w:proofErr w:type="gramStart"/>
      <w:r>
        <w:t>]  Nigeria</w:t>
      </w:r>
      <w:proofErr w:type="gramEnd"/>
      <w:r>
        <w:t xml:space="preserve"> is also a powerhouse in the African Union and was instrumental in creating the Economic Community of West African States Monitoring Group (ECOMOG).  Finally, Nigeria is also committed to INTERPOL, the Organization of Islamic Cooperation (OIC), and the Maritime Organization of West and Central Africa (MOWCA).[24] Thus,</w:t>
      </w:r>
      <w:r w:rsidRPr="00260BCC">
        <w:rPr>
          <w:rStyle w:val="StyleUnderline"/>
        </w:rPr>
        <w:t xml:space="preserve"> Nigeria’s power to persuade and direct action, reform, and behavior throughout the continent solidify its importance as a critical partner </w:t>
      </w:r>
      <w:r>
        <w:t>and contributor</w:t>
      </w:r>
      <w:r w:rsidRPr="00260BCC">
        <w:rPr>
          <w:rStyle w:val="StyleUnderline"/>
        </w:rPr>
        <w:t xml:space="preserve"> to U.S. efforts</w:t>
      </w:r>
      <w:r w:rsidRPr="00260BCC">
        <w:t xml:space="preserve"> to ensure mutual prosperity</w:t>
      </w:r>
      <w:r>
        <w:t xml:space="preserve"> and security interests in Africa.</w:t>
      </w:r>
    </w:p>
    <w:p w14:paraId="75807358" w14:textId="77777777" w:rsidR="009A44C6" w:rsidRDefault="009A44C6" w:rsidP="009A44C6">
      <w:pPr>
        <w:pStyle w:val="Heading4"/>
      </w:pPr>
      <w:r>
        <w:t>US-Nigerian relations counter Chinese activities in Africa</w:t>
      </w:r>
    </w:p>
    <w:p w14:paraId="5BD60089" w14:textId="77777777" w:rsidR="009A44C6" w:rsidRPr="00CA2863" w:rsidRDefault="009A44C6" w:rsidP="009A44C6">
      <w:r w:rsidRPr="00CA2863">
        <w:rPr>
          <w:rStyle w:val="Style13ptBold"/>
        </w:rPr>
        <w:t>Page 18</w:t>
      </w:r>
      <w:r>
        <w:t xml:space="preserve"> Matthew T. Page, formerly the US intelligence community’s top Nigeria expert, serving with the Department of State’s Bureau of Intelligence and Research, Defense Intelligence Agency, and Marine Corps Intelligence. 9-5-2018. The Intersection of China’s Commercial Interests and Nigeria’s Conflict Landscape. United States Institute of Peace. https://www.usip.org/publications/2018/09/intersection-chinas-commercial-interests-and-nigerias-conflict-landscape /</w:t>
      </w:r>
      <w:proofErr w:type="spellStart"/>
      <w:r>
        <w:t>jh</w:t>
      </w:r>
      <w:proofErr w:type="spellEnd"/>
    </w:p>
    <w:p w14:paraId="3BDF747E" w14:textId="77777777" w:rsidR="009A44C6" w:rsidRDefault="009A44C6" w:rsidP="009A44C6">
      <w:r>
        <w:t>Implications for US Policy</w:t>
      </w:r>
    </w:p>
    <w:p w14:paraId="0684CEC2" w14:textId="77777777" w:rsidR="009A44C6" w:rsidRDefault="009A44C6" w:rsidP="009A44C6">
      <w:r w:rsidRPr="003E3352">
        <w:rPr>
          <w:rStyle w:val="StyleUnderline"/>
        </w:rPr>
        <w:t>Mainstream US policy views on Chinese activities in Africa—including Nigeria—have evolved from alarm and mistrust in the early 2000s to a mix of ambivalent resignation and lingering strategic apprehension today.</w:t>
      </w:r>
      <w:r>
        <w:t xml:space="preserve"> Bucking this consensus, </w:t>
      </w:r>
      <w:r w:rsidRPr="00670D41">
        <w:rPr>
          <w:rStyle w:val="StyleUnderline"/>
          <w:highlight w:val="cyan"/>
        </w:rPr>
        <w:t>senior policymakers in the current US administration have zeroed in on Chinese engagement in Africa’s largest economy as an arena of strategic contestation</w:t>
      </w:r>
      <w:r>
        <w:t xml:space="preserve">—or even confrontation—with a rival superpower. In March 2018, former US Secretary of State Rex </w:t>
      </w:r>
      <w:r w:rsidRPr="00CA2863">
        <w:rPr>
          <w:rStyle w:val="StyleUnderline"/>
        </w:rPr>
        <w:t>Tillerson</w:t>
      </w:r>
      <w:r>
        <w:t xml:space="preserve"> sharply </w:t>
      </w:r>
      <w:r w:rsidRPr="00CA2863">
        <w:rPr>
          <w:rStyle w:val="StyleUnderline"/>
        </w:rPr>
        <w:t xml:space="preserve">criticized Chinese economic engagement </w:t>
      </w:r>
      <w:r>
        <w:t>on the continent in a formal address on the Trump administration’s Africa policy priorities.71 Tillerson warned African nations not to forfeit their sovereignty when they accept loans from China, broadly claiming—without citing examples—that Chinese investments “do not bring significant job creation locally.”72</w:t>
      </w:r>
    </w:p>
    <w:p w14:paraId="2FFC98CE" w14:textId="77777777" w:rsidR="009A44C6" w:rsidRPr="00DB0616" w:rsidRDefault="009A44C6" w:rsidP="009A44C6">
      <w:pPr>
        <w:rPr>
          <w:rStyle w:val="StyleUnderline"/>
        </w:rPr>
      </w:pPr>
      <w:proofErr w:type="gramStart"/>
      <w:r>
        <w:t>However</w:t>
      </w:r>
      <w:proofErr w:type="gramEnd"/>
      <w:r>
        <w:t xml:space="preserve"> </w:t>
      </w:r>
      <w:r w:rsidRPr="00DB0616">
        <w:rPr>
          <w:rStyle w:val="StyleUnderline"/>
        </w:rPr>
        <w:t>US policymakers</w:t>
      </w:r>
      <w:r>
        <w:t xml:space="preserve"> perceive Chinese economic activities in Nigeria, they </w:t>
      </w:r>
      <w:r w:rsidRPr="00DB0616">
        <w:rPr>
          <w:rStyle w:val="StyleUnderline"/>
        </w:rPr>
        <w:t xml:space="preserve">should recognize </w:t>
      </w:r>
      <w:r w:rsidRPr="00DB0616">
        <w:t>their</w:t>
      </w:r>
      <w:r w:rsidRPr="00DB0616">
        <w:rPr>
          <w:rStyle w:val="StyleUnderline"/>
        </w:rPr>
        <w:t xml:space="preserve"> </w:t>
      </w:r>
      <w:r w:rsidRPr="00670D41">
        <w:rPr>
          <w:rStyle w:val="StyleUnderline"/>
          <w:highlight w:val="cyan"/>
        </w:rPr>
        <w:t>long-term strategic significance to the United States</w:t>
      </w:r>
      <w:r w:rsidRPr="00670D41">
        <w:rPr>
          <w:highlight w:val="cyan"/>
        </w:rPr>
        <w:t xml:space="preserve">. </w:t>
      </w:r>
      <w:r w:rsidRPr="00670D41">
        <w:rPr>
          <w:rStyle w:val="StyleUnderline"/>
          <w:highlight w:val="cyan"/>
        </w:rPr>
        <w:t>Washington cannot afford to ignore the deepening relationship between two geopolitical power players</w:t>
      </w:r>
      <w:r>
        <w:t xml:space="preserve"> that are likely to be the world’s first- and third-most populous countries by 2050. Likewise, uncritically accepting normative tropes about Chinese investment in Nigeria—or elsewhere in Africa—risks clouding future policy decisions. </w:t>
      </w:r>
      <w:r w:rsidRPr="00DB0616">
        <w:rPr>
          <w:rStyle w:val="StyleUnderline"/>
        </w:rPr>
        <w:t>Any responsible</w:t>
      </w:r>
      <w:r>
        <w:t xml:space="preserve"> foreign direct </w:t>
      </w:r>
      <w:r w:rsidRPr="00DB0616">
        <w:rPr>
          <w:rStyle w:val="StyleUnderline"/>
        </w:rPr>
        <w:t>investment</w:t>
      </w:r>
      <w:r>
        <w:t xml:space="preserve">, infrastructure development, </w:t>
      </w:r>
      <w:r w:rsidRPr="00DB0616">
        <w:rPr>
          <w:rStyle w:val="StyleUnderline"/>
        </w:rPr>
        <w:t>and</w:t>
      </w:r>
      <w:r>
        <w:t xml:space="preserve"> </w:t>
      </w:r>
      <w:r w:rsidRPr="00DB0616">
        <w:rPr>
          <w:rStyle w:val="StyleUnderline"/>
        </w:rPr>
        <w:t>trade</w:t>
      </w:r>
      <w:r>
        <w:t xml:space="preserve"> expansion</w:t>
      </w:r>
      <w:r w:rsidRPr="00DB0616">
        <w:rPr>
          <w:rStyle w:val="StyleUnderline"/>
        </w:rPr>
        <w:t xml:space="preserve"> in Nigeria</w:t>
      </w:r>
      <w:r>
        <w:t>—whether by China or any other entity—</w:t>
      </w:r>
      <w:r w:rsidRPr="00670D41">
        <w:rPr>
          <w:rStyle w:val="StyleUnderline"/>
          <w:highlight w:val="cyan"/>
        </w:rPr>
        <w:t>advances US strategic interests because a developing and prosperous Nigeria almost certainly will be a more secure and stable one.</w:t>
      </w:r>
    </w:p>
    <w:p w14:paraId="5B23C281" w14:textId="77777777" w:rsidR="00974C89" w:rsidRDefault="00974C89" w:rsidP="00974C89">
      <w:pPr>
        <w:pStyle w:val="Heading3"/>
      </w:pPr>
      <w:r>
        <w:t>India-China War</w:t>
      </w:r>
    </w:p>
    <w:p w14:paraId="05E9C58E" w14:textId="04232C13" w:rsidR="00974C89" w:rsidRDefault="005B7A4F" w:rsidP="00974C89">
      <w:pPr>
        <w:pStyle w:val="Heading4"/>
      </w:pPr>
      <w:r>
        <w:t>Even a conventional w</w:t>
      </w:r>
      <w:r w:rsidR="00377C7F">
        <w:t>ar between India and China</w:t>
      </w:r>
      <w:r w:rsidR="009760D1">
        <w:t xml:space="preserve"> wrecks the economy and causes CCP collapse</w:t>
      </w:r>
    </w:p>
    <w:p w14:paraId="744C8145" w14:textId="77777777" w:rsidR="00974C89" w:rsidRPr="00277136" w:rsidRDefault="00974C89" w:rsidP="00974C89">
      <w:proofErr w:type="spellStart"/>
      <w:r w:rsidRPr="00FB174D">
        <w:rPr>
          <w:rStyle w:val="Style13ptBold"/>
        </w:rPr>
        <w:t>Mizokami</w:t>
      </w:r>
      <w:proofErr w:type="spellEnd"/>
      <w:r w:rsidRPr="00FB174D">
        <w:rPr>
          <w:rStyle w:val="Style13ptBold"/>
        </w:rPr>
        <w:t xml:space="preserve"> 18</w:t>
      </w:r>
      <w:r>
        <w:t xml:space="preserve"> Kyle </w:t>
      </w:r>
      <w:proofErr w:type="spellStart"/>
      <w:r>
        <w:t>Mizokami</w:t>
      </w:r>
      <w:proofErr w:type="spellEnd"/>
      <w:r>
        <w:t>, defense and national-security writer based in San Francisco who has appeared in the Diplomat, Foreign Policy, War is Boring and the Daily Beast., 6-12-2018. Why a War Between China and India Is Not Unthinkable (And Would Be a Total Horror Show). National Interest. https://nationalinterest.org/blog/the-buzz/why-war-between-china-india-not-unthinkable-would-be-total-26238 /</w:t>
      </w:r>
      <w:proofErr w:type="spellStart"/>
      <w:r>
        <w:t>jh</w:t>
      </w:r>
      <w:proofErr w:type="spellEnd"/>
    </w:p>
    <w:p w14:paraId="3608261C" w14:textId="77777777" w:rsidR="00974C89" w:rsidRDefault="00974C89" w:rsidP="00974C89">
      <w:r w:rsidRPr="00B95868">
        <w:t>A</w:t>
      </w:r>
      <w:r>
        <w:t xml:space="preserve"> hypothetical </w:t>
      </w:r>
      <w:r w:rsidRPr="00EF4995">
        <w:rPr>
          <w:rStyle w:val="StyleUnderline"/>
          <w:highlight w:val="cyan"/>
        </w:rPr>
        <w:t>war between India and China would be one of the largest and most destructive conflicts in Asia</w:t>
      </w:r>
      <w:r w:rsidRPr="00B95868">
        <w:rPr>
          <w:rStyle w:val="StyleUnderline"/>
        </w:rPr>
        <w:t>. A war</w:t>
      </w:r>
      <w:r>
        <w:t xml:space="preserve"> between the two powers </w:t>
      </w:r>
      <w:r w:rsidRPr="00B95868">
        <w:rPr>
          <w:rStyle w:val="StyleUnderline"/>
        </w:rPr>
        <w:t>would rock the Indo-Pacific region, cause thousands of casualties on both sides and take a significant toll on the global economy</w:t>
      </w:r>
      <w:r>
        <w:t>. Geography and demographics would play a unique role, limiting the war’s scope and ultimately the conditions of victory.</w:t>
      </w:r>
    </w:p>
    <w:p w14:paraId="71AAC554" w14:textId="77777777" w:rsidR="00974C89" w:rsidRDefault="00974C89" w:rsidP="00974C89">
      <w:r w:rsidRPr="00B95868">
        <w:t>India and China border one another in two locations</w:t>
      </w:r>
      <w:r>
        <w:t>, northern India/western China and eastern India/southern China, with territorial disputes in both areas. China attacked both theaters in October 1962, starting a monthlong war that resulted in minor Chinese gains on the ground.</w:t>
      </w:r>
    </w:p>
    <w:p w14:paraId="3F611A75" w14:textId="77777777" w:rsidR="00974C89" w:rsidRDefault="00974C89" w:rsidP="00974C89">
      <w:r>
        <w:t xml:space="preserve">Both countries’ “No First Use” policies regarding nuclear weapons make the outbreak of nuclear war very unlikely. Both countries have such large populations, each over 1.3 billion, that they are essentially unconquerable. Like all modern wars, </w:t>
      </w:r>
      <w:r w:rsidRPr="00EF4995">
        <w:rPr>
          <w:highlight w:val="cyan"/>
        </w:rPr>
        <w:t xml:space="preserve">a </w:t>
      </w:r>
      <w:r w:rsidRPr="00EF4995">
        <w:rPr>
          <w:rStyle w:val="StyleUnderline"/>
          <w:highlight w:val="cyan"/>
        </w:rPr>
        <w:t>war between India and China would be fought over land, sea, and air; geography would limit the scope of the land conflict, while it would be the air conflict, fought with both aircraft and missiles, that would do the most damage to both countries.</w:t>
      </w:r>
      <w:r w:rsidRPr="002D59B8">
        <w:rPr>
          <w:rStyle w:val="StyleUnderline"/>
        </w:rPr>
        <w:t xml:space="preserve"> </w:t>
      </w:r>
      <w:r w:rsidRPr="002D59B8">
        <w:t>The</w:t>
      </w:r>
      <w:r>
        <w:t xml:space="preserve"> trump card, however, may be India’s unique position to dominate a sea conflict, with dire consequences for the Chinese economy.</w:t>
      </w:r>
    </w:p>
    <w:p w14:paraId="0B40C68F" w14:textId="77777777" w:rsidR="00974C89" w:rsidRDefault="00974C89" w:rsidP="00974C89">
      <w:r w:rsidRPr="002D59B8">
        <w:rPr>
          <w:rStyle w:val="StyleUnderline"/>
        </w:rPr>
        <w:t>A war between the two countries would</w:t>
      </w:r>
      <w:r>
        <w:t xml:space="preserve">, unlike the 1962 war, </w:t>
      </w:r>
      <w:r w:rsidRPr="002D59B8">
        <w:rPr>
          <w:rStyle w:val="StyleUnderline"/>
        </w:rPr>
        <w:t xml:space="preserve">involve major air action on both sides. </w:t>
      </w:r>
      <w:r>
        <w:t xml:space="preserve">Both countries maintain large tactical air forces capable of flying missions over the area. People’s Liberation Army Air Force units in the Lanzhou Military Region would fly against Punjab, </w:t>
      </w:r>
      <w:proofErr w:type="spellStart"/>
      <w:r>
        <w:t>Himchal</w:t>
      </w:r>
      <w:proofErr w:type="spellEnd"/>
      <w:r>
        <w:t xml:space="preserve"> Pradesh and Uttarakhand and from the expansive Chengdu Military region against India’s Arunachal Pradesh. The Lanzhou district is home to J-11 and J-11B fighters, two regiments of H-6 strategic bombers, and grab bag of J-7 and J-8 fighters. </w:t>
      </w:r>
      <w:r w:rsidRPr="002D59B8">
        <w:t>A lack of forward bases in Xinjiang means the Lanzhou Military Region could probably only support a limited air campaign against northern Indi</w:t>
      </w:r>
      <w:r>
        <w:t>a. The Chengdu Military Region is home to advanced J-11A and J-10 fighters but there are relatively few military airfields in Tibet anywhere near India.</w:t>
      </w:r>
    </w:p>
    <w:p w14:paraId="4F0E1D70" w14:textId="77777777" w:rsidR="00974C89" w:rsidRDefault="00974C89" w:rsidP="00974C89">
      <w:r>
        <w:t>Still, China does not necessarily need tactical aircraft to do great damage to India. China could supplement its aerial firepower with ballistic missiles from the People’s Liberation Army Rocket Forces. The PLARF overseas both nuclear, conventional and dual-use ballistic missiles, and could conceivably move up to two thousand short- and medium-range DF-11, DF-15 and DF-21 ballistic missiles into positions adjacent to India. These missiles could be used to blitz Indian strategic targets on the ground, at the cost of making them unavailable for contingencies in the South and East China Seas.</w:t>
      </w:r>
    </w:p>
    <w:p w14:paraId="6B8C2215" w14:textId="77777777" w:rsidR="00974C89" w:rsidRDefault="00974C89" w:rsidP="00974C89">
      <w:r>
        <w:t>Meanwhile, India’s air forces are in a better position to contest the skies than their Chinese counterparts. While the war would take place on China’s sparsely manned frontier, New Delhi is only 213 miles from the Tibetan frontier. India’s air fleet of 230 Su-30Mk1 Flankers, sixty-nine MiG-29s and even its Mirage 2000s are competitive with or even better than most of China’s aircraft in theater, at least until the J-20 fighter becomes operational. India likely has enough aircraft to deal with a two-front war, facing off with Pakistan’s Air Force at the same time. India is also fielding the Akash medium-range air defense missile system to protect air bases and other high-value targets.</w:t>
      </w:r>
    </w:p>
    <w:p w14:paraId="7A047C02" w14:textId="77777777" w:rsidR="00974C89" w:rsidRDefault="00974C89" w:rsidP="00974C89">
      <w:r>
        <w:t>While India could be reasonably confident of having an air force that deters war, at least in the near term, it has no way of stopping a Chinese ballistic-missile offensive. Chinese missile units, firing from Xinjiang and Tibet, could hit targets across the northern half of India with impunity. India has no ballistic-missile defenses and does not have the combined air- and space-based assets necessary to hunt down and destroy the missile launchers. India’s own ballistic missiles are dedicated to the nuclear mission and would be unavailable for conventional war.</w:t>
      </w:r>
    </w:p>
    <w:p w14:paraId="191646A6" w14:textId="77777777" w:rsidR="00974C89" w:rsidRDefault="00974C89" w:rsidP="00974C89">
      <w:r>
        <w:t xml:space="preserve">The war on the ground between the Indian and Chinese armies might at first glance seem like the most decisive phase of the war, but it’s actually quite the opposite. Both the western and eastern theaters are in rugged locations with little transportation infrastructure, making it difficult to send a mechanized army through. Massed attacks could be easily stopped with artillery as attacking forces are funneled through well-known valleys and mountain passes. </w:t>
      </w:r>
      <w:r w:rsidRPr="0018516A">
        <w:t>Despite the enormous size of both armies</w:t>
      </w:r>
      <w:r>
        <w:t xml:space="preserve"> (1.2 million for the Indian Army and 2.2 for the Chinese Army) fighting on the ground would likely be a stalemate with little lost or gained.</w:t>
      </w:r>
    </w:p>
    <w:p w14:paraId="06A113C4" w14:textId="77777777" w:rsidR="00974C89" w:rsidRDefault="00974C89" w:rsidP="00974C89">
      <w:r w:rsidRPr="002D59B8">
        <w:rPr>
          <w:rStyle w:val="StyleUnderline"/>
        </w:rPr>
        <w:t>The war at sea would be the decisive front in a conflict between the two countries</w:t>
      </w:r>
      <w:r>
        <w:t xml:space="preserve">. Sitting astride the Indian Ocean, India lies on China’s jugular vein. The Indian Navy, with its force of submarines, aircraft carrier INS </w:t>
      </w:r>
      <w:proofErr w:type="spellStart"/>
      <w:r>
        <w:t>Vikramaditya</w:t>
      </w:r>
      <w:proofErr w:type="spellEnd"/>
      <w:r>
        <w:t xml:space="preserve"> and surface ships could easily curtail the </w:t>
      </w:r>
      <w:proofErr w:type="spellStart"/>
      <w:r>
        <w:t>the</w:t>
      </w:r>
      <w:proofErr w:type="spellEnd"/>
      <w:r>
        <w:t xml:space="preserve"> flow of trade between China and Europe, the Middle East, and Africa. It would take the Chinese Navy weeks to assemble and sail a fleet capable of contesting the blockade. Even then, the blockade would be hard to break up, conducted over the thousands of square miles of the Indian Ocean.</w:t>
      </w:r>
    </w:p>
    <w:p w14:paraId="6C80084A" w14:textId="77777777" w:rsidR="00974C89" w:rsidRDefault="00974C89" w:rsidP="00974C89">
      <w:r>
        <w:t>Meanwhile, shipping to and from China would be forced to divert through the western Pacific Ocean, where such diversions would be vulnerable to Australian, Japanese, or American naval action. 87 percent of the country’s petroleum needs are imported from abroad, particularly the Middle East and Africa. China’s strategic petroleum reserves, once completed sometime in the 2020s, could stave off a nationwide fuel shortage for up to seventy-seven days—but after that Beijing would have to seek an end to the war however possible.</w:t>
      </w:r>
    </w:p>
    <w:p w14:paraId="06CAE0AB" w14:textId="77777777" w:rsidR="00974C89" w:rsidRDefault="00974C89" w:rsidP="00974C89">
      <w:r>
        <w:t>The second-order effects of the war at sea would be India’s greatest weapon.</w:t>
      </w:r>
      <w:r w:rsidRPr="0018516A">
        <w:rPr>
          <w:rStyle w:val="StyleUnderline"/>
        </w:rPr>
        <w:t xml:space="preserve"> War jitters, the shock to the global economy, and punitive economic action by India’s allies</w:t>
      </w:r>
      <w:r>
        <w:t>—including Japan and the United States—</w:t>
      </w:r>
      <w:r w:rsidRPr="0018516A">
        <w:rPr>
          <w:rStyle w:val="StyleUnderline"/>
        </w:rPr>
        <w:t>could see demands for exports fall, with the potential to throw millions of Chinese laborers out of work. Domestic unrest fueled by economic troubles could become a major problem for the Chinese Communist Party and its hold on the nation</w:t>
      </w:r>
      <w:r>
        <w:t>. China has no similar lever over India, except in the form of a rain of ballistic missiles with high-explosive warheads on New Delhi and other major cities.</w:t>
      </w:r>
    </w:p>
    <w:p w14:paraId="3019B53F" w14:textId="77777777" w:rsidR="00974C89" w:rsidRDefault="00974C89" w:rsidP="00974C89">
      <w:r w:rsidRPr="0018516A">
        <w:rPr>
          <w:rStyle w:val="StyleUnderline"/>
        </w:rPr>
        <w:t xml:space="preserve">A </w:t>
      </w:r>
      <w:r w:rsidRPr="00EF4995">
        <w:rPr>
          <w:rStyle w:val="StyleUnderline"/>
          <w:highlight w:val="cyan"/>
        </w:rPr>
        <w:t>war between India and China would be nasty, brutal and short, with far-reaching consequences for the global economy</w:t>
      </w:r>
      <w:r w:rsidRPr="0018516A">
        <w:rPr>
          <w:rStyle w:val="StyleUnderline"/>
        </w:rPr>
        <w:t xml:space="preserve">. </w:t>
      </w:r>
      <w:r>
        <w:t xml:space="preserve">The balance of power and geographic constraints means </w:t>
      </w:r>
      <w:r w:rsidRPr="0018516A">
        <w:rPr>
          <w:rStyle w:val="StyleUnderline"/>
        </w:rPr>
        <w:t xml:space="preserve">a war would almost certainly fail to prove decisive. </w:t>
      </w:r>
      <w:r>
        <w:t>Both sides have almost certainly concluded this, which is why there hasn’t been a war for more than fifty years. We can only hope it stays that way.</w:t>
      </w:r>
    </w:p>
    <w:p w14:paraId="654B0368" w14:textId="7BE2043E" w:rsidR="00974C89" w:rsidRDefault="00974C89" w:rsidP="00974C89">
      <w:pPr>
        <w:pStyle w:val="Heading4"/>
      </w:pPr>
      <w:r>
        <w:t xml:space="preserve">India-China war </w:t>
      </w:r>
      <w:r w:rsidR="004630ED">
        <w:t>goes nuclear</w:t>
      </w:r>
      <w:r w:rsidR="00AA4DF1">
        <w:t xml:space="preserve"> –</w:t>
      </w:r>
      <w:r w:rsidR="00563686">
        <w:t xml:space="preserve"> lack of </w:t>
      </w:r>
      <w:r w:rsidR="00AA4DF1">
        <w:t>communication</w:t>
      </w:r>
      <w:r w:rsidR="007B41EC">
        <w:t xml:space="preserve"> and conventional-nuclear ambiguity</w:t>
      </w:r>
      <w:r w:rsidR="00AA4DF1">
        <w:t xml:space="preserve"> makes </w:t>
      </w:r>
      <w:r w:rsidR="007B41EC">
        <w:t xml:space="preserve">accidental </w:t>
      </w:r>
      <w:r w:rsidR="00AA4DF1">
        <w:t>escalation likely</w:t>
      </w:r>
    </w:p>
    <w:p w14:paraId="09CE9E9A" w14:textId="77777777" w:rsidR="00974C89" w:rsidRPr="00011490" w:rsidRDefault="00974C89" w:rsidP="004630ED">
      <w:pPr>
        <w:tabs>
          <w:tab w:val="left" w:pos="3150"/>
        </w:tabs>
      </w:pPr>
      <w:r w:rsidRPr="00011490">
        <w:rPr>
          <w:rStyle w:val="Style13ptBold"/>
        </w:rPr>
        <w:t>O’Donnell 19</w:t>
      </w:r>
      <w:r>
        <w:rPr>
          <w:rStyle w:val="Style13ptBold"/>
        </w:rPr>
        <w:t xml:space="preserve"> </w:t>
      </w:r>
      <w:r>
        <w:t>Dr. Frank O'Donnell, Post-Doctoral Fellow, National Security Affairs Department, U.S. Naval War College &amp; Nonresident Fellow, Stimson Center's South Asia Program. 1-17-2019. India and Nuclear Asia: Forces, Doctrine, and Danger. Event hosted by The Stimson Center. https://www.stimson.org/sites/default/files/EventTranscript_1_17_IndiaNuclearAsia.pdf</w:t>
      </w:r>
    </w:p>
    <w:p w14:paraId="56A72A0C" w14:textId="77777777" w:rsidR="00974C89" w:rsidRDefault="00974C89" w:rsidP="00974C89">
      <w:r>
        <w:t>Frank O'Donnell: This book, as indicated by the title, has two principal roles. The first is to provide a comprehensive update of India's nuclear outlook, which spanned its nuclear force developments, conventional force developments, salience of nuclear policy, related doc final debates and developments, and also its nuclear non-proliferation policies. The second role is to situate these developments in India's wider regional strategic contacts, especially within the trilateral strategic complex of India, Pakistan and China.</w:t>
      </w:r>
    </w:p>
    <w:p w14:paraId="6604FFB9" w14:textId="77777777" w:rsidR="00974C89" w:rsidRPr="004630ED" w:rsidRDefault="00974C89" w:rsidP="004630ED">
      <w:r w:rsidRPr="004630ED">
        <w:t>Frank O'Donnell: We think this book is the most comprehensive update of these three different states in those developments in a single volume. Are there similar debates and developments going on within Pakistan and China as there are in India? How might those interact with the debates going on in India? Most importantly, for us, were there any trends that can be drawn across these three states that can be brought to the attention of scholars and policymakers alike?</w:t>
      </w:r>
    </w:p>
    <w:p w14:paraId="68D35597" w14:textId="77777777" w:rsidR="00974C89" w:rsidRDefault="00974C89" w:rsidP="00974C89">
      <w:r>
        <w:t xml:space="preserve">Frank O'Donnell: We argue that </w:t>
      </w:r>
      <w:r w:rsidRPr="004630ED">
        <w:rPr>
          <w:rStyle w:val="StyleUnderline"/>
        </w:rPr>
        <w:t>in all three states, the nuclear and nuclear relevant doctrinal and force developments and their surrounding debates are elevating the dangers of inadvertent and accidental escalation</w:t>
      </w:r>
      <w:r>
        <w:t xml:space="preserve"> within this trilateral complex.</w:t>
      </w:r>
    </w:p>
    <w:p w14:paraId="0E876597" w14:textId="77777777" w:rsidR="00974C89" w:rsidRPr="004630ED" w:rsidRDefault="00974C89" w:rsidP="00974C89">
      <w:pPr>
        <w:rPr>
          <w:rStyle w:val="StyleUnderline"/>
        </w:rPr>
      </w:pPr>
      <w:r>
        <w:t>Frank O'Donnell: In terms of defin</w:t>
      </w:r>
      <w:r w:rsidRPr="004630ED">
        <w:t xml:space="preserve">itions, </w:t>
      </w:r>
      <w:r w:rsidRPr="004630ED">
        <w:rPr>
          <w:rStyle w:val="StyleUnderline"/>
        </w:rPr>
        <w:t>we define inadvertent escalation as a conventional attack upon nuclear forces or supportive systems, which bears the risk of introducing nuclear implications to previously conventional conflic</w:t>
      </w:r>
      <w:r>
        <w:t xml:space="preserve">t. </w:t>
      </w:r>
      <w:r w:rsidRPr="004630ED">
        <w:t>An</w:t>
      </w:r>
      <w:r w:rsidRPr="004630ED">
        <w:rPr>
          <w:rStyle w:val="StyleUnderline"/>
        </w:rPr>
        <w:t xml:space="preserve"> accidental escalation is defined as a military action that was ordered by policymakers but that still has unanticipated escalatory effects.</w:t>
      </w:r>
    </w:p>
    <w:p w14:paraId="7B50FC43" w14:textId="77777777" w:rsidR="00974C89" w:rsidRDefault="00974C89" w:rsidP="00974C89">
      <w:r>
        <w:t>Frank O'Donnell: There is an important distinction here, in that, compared to inadvertent escalation, accidental escalation accords greater comparative weight to the perceptions of the political leadership, the decision makers and the surrounding security community, rather those of operational military forces under inadvertent escalation.</w:t>
      </w:r>
    </w:p>
    <w:p w14:paraId="6CEA8F32" w14:textId="77777777" w:rsidR="00974C89" w:rsidRPr="00CB5F22" w:rsidRDefault="00974C89" w:rsidP="00974C89">
      <w:pPr>
        <w:rPr>
          <w:rStyle w:val="StyleUnderline"/>
        </w:rPr>
      </w:pPr>
      <w:r>
        <w:t xml:space="preserve">Frank O'Donnell: Looking at inadvertent escalation as a general trend, we find that </w:t>
      </w:r>
      <w:r w:rsidRPr="00EF4995">
        <w:rPr>
          <w:highlight w:val="cyan"/>
        </w:rPr>
        <w:t>t</w:t>
      </w:r>
      <w:r w:rsidRPr="00EF4995">
        <w:rPr>
          <w:rStyle w:val="StyleUnderline"/>
          <w:highlight w:val="cyan"/>
        </w:rPr>
        <w:t>here are three principal factors across the three states that are elevating inadvertent escalation risk. The first is the looming extension of the India-China-Pakistan trilateral complex and the nuclear competition to the naval domain</w:t>
      </w:r>
      <w:r w:rsidRPr="00CB5F22">
        <w:rPr>
          <w:rStyle w:val="StyleUnderline"/>
        </w:rPr>
        <w:t xml:space="preserve">. India and China are both fielding a new generation of nuclear armed submarines and will </w:t>
      </w:r>
      <w:r>
        <w:t xml:space="preserve">necessarily </w:t>
      </w:r>
      <w:r w:rsidRPr="00CB5F22">
        <w:rPr>
          <w:rStyle w:val="StyleUnderline"/>
        </w:rPr>
        <w:t>learn</w:t>
      </w:r>
      <w:r>
        <w:t xml:space="preserve"> about their operation partly</w:t>
      </w:r>
      <w:r w:rsidRPr="00CB5F22">
        <w:rPr>
          <w:rStyle w:val="StyleUnderline"/>
        </w:rPr>
        <w:t xml:space="preserve"> through trial and error. Pakistan is also seeking its own naval and nuclear forces.</w:t>
      </w:r>
    </w:p>
    <w:p w14:paraId="7D8470EA" w14:textId="77777777" w:rsidR="00974C89" w:rsidRPr="00F51234" w:rsidRDefault="00974C89" w:rsidP="00F51234">
      <w:pPr>
        <w:rPr>
          <w:rStyle w:val="StyleUnderline"/>
        </w:rPr>
      </w:pPr>
      <w:r w:rsidRPr="00F51234">
        <w:t>Frank O'Donnell: Within this context, all three deploy strident maritime practices and doctrines. India has long viewed itself as the primary leader in the Indian Ocean.</w:t>
      </w:r>
      <w:r w:rsidRPr="00F51234">
        <w:rPr>
          <w:rStyle w:val="StyleUnderline"/>
        </w:rPr>
        <w:t xml:space="preserve"> Pakistan has a tradition of using high-risk maneuvers and brinkmanship at sea to force adversaries to back down and is investing heavily in anti-access area denial capabilities, while China conducts regular submarine forays around Indian coastlines.</w:t>
      </w:r>
    </w:p>
    <w:p w14:paraId="5CECB5AB" w14:textId="77777777" w:rsidR="00974C89" w:rsidRDefault="00974C89" w:rsidP="00974C89">
      <w:r>
        <w:t xml:space="preserve">Frank O'Donnell: The actual naval nuclear intentions, patrol routes, general maritime territories to be defended by all three states remain unclear. </w:t>
      </w:r>
      <w:r w:rsidRPr="00F51234">
        <w:rPr>
          <w:rStyle w:val="StyleUnderline"/>
        </w:rPr>
        <w:t>There's little regional dialogue around these issues, never mind how to manage</w:t>
      </w:r>
      <w:r>
        <w:t>, for example</w:t>
      </w:r>
      <w:r w:rsidRPr="00F51234">
        <w:rPr>
          <w:rStyle w:val="StyleUnderline"/>
        </w:rPr>
        <w:t>, a specific scenario in which a conventional boat comes with a hostile contact with the nuclear-armed vessel of another state.</w:t>
      </w:r>
      <w:r>
        <w:t xml:space="preserve"> How do both states manage this kind of situation?</w:t>
      </w:r>
    </w:p>
    <w:p w14:paraId="00025A49" w14:textId="77777777" w:rsidR="00974C89" w:rsidRPr="00F51234" w:rsidRDefault="00974C89" w:rsidP="00974C89">
      <w:pPr>
        <w:rPr>
          <w:rStyle w:val="StyleUnderline"/>
        </w:rPr>
      </w:pPr>
      <w:r>
        <w:t xml:space="preserve">Frank O'Donnell: </w:t>
      </w:r>
      <w:r w:rsidRPr="00F51234">
        <w:rPr>
          <w:rStyle w:val="StyleUnderline"/>
        </w:rPr>
        <w:t>The second inadvertent escalation factor is the growing prominence of dual-use delivery vehicles in all three states. At sea, nuclear weapons can be carried aboard surface ships and submarines. On land, it remains unclear.</w:t>
      </w:r>
    </w:p>
    <w:p w14:paraId="754E4AFA" w14:textId="77777777" w:rsidR="00974C89" w:rsidRDefault="00974C89" w:rsidP="00974C89">
      <w:r>
        <w:t xml:space="preserve">Frank O'Donnell: With regards to India, </w:t>
      </w:r>
      <w:r w:rsidRPr="00EF4995">
        <w:rPr>
          <w:rStyle w:val="StyleUnderline"/>
          <w:highlight w:val="cyan"/>
        </w:rPr>
        <w:t xml:space="preserve">whether Indian conventional missiles, such as the </w:t>
      </w:r>
      <w:proofErr w:type="spellStart"/>
      <w:r w:rsidRPr="00EF4995">
        <w:rPr>
          <w:rStyle w:val="StyleUnderline"/>
          <w:highlight w:val="cyan"/>
        </w:rPr>
        <w:t>Prahaar</w:t>
      </w:r>
      <w:proofErr w:type="spellEnd"/>
      <w:r w:rsidRPr="00EF4995">
        <w:rPr>
          <w:rStyle w:val="StyleUnderline"/>
          <w:highlight w:val="cyan"/>
        </w:rPr>
        <w:t xml:space="preserve">, </w:t>
      </w:r>
      <w:proofErr w:type="spellStart"/>
      <w:r w:rsidRPr="00EF4995">
        <w:rPr>
          <w:rStyle w:val="StyleUnderline"/>
          <w:highlight w:val="cyan"/>
        </w:rPr>
        <w:t>Nirbhay</w:t>
      </w:r>
      <w:proofErr w:type="spellEnd"/>
      <w:r w:rsidRPr="00EF4995">
        <w:rPr>
          <w:rStyle w:val="StyleUnderline"/>
          <w:highlight w:val="cyan"/>
        </w:rPr>
        <w:t>, or Brahmos, missiles will be solely conventional or dual-use. China also emphasizes dual-use missiles, such as the DF-21, in its offensive strike planning</w:t>
      </w:r>
      <w:r>
        <w:t>. With regards to Pakistan, the</w:t>
      </w:r>
      <w:r w:rsidRPr="001C6D48">
        <w:rPr>
          <w:rStyle w:val="StyleUnderline"/>
        </w:rPr>
        <w:t xml:space="preserve"> missions of the Pakistani Nasr tactical nuclear weapon and the Babur cruise missile,</w:t>
      </w:r>
      <w:r>
        <w:t xml:space="preserve"> it's still unclear whether or not these will be solely nuclear or nuclear or conventional, they remain undetermined.</w:t>
      </w:r>
    </w:p>
    <w:p w14:paraId="1006E83C" w14:textId="77777777" w:rsidR="001C6D48" w:rsidRDefault="00974C89" w:rsidP="00974C89">
      <w:r>
        <w:t>Frank O'Donnell</w:t>
      </w:r>
      <w:r w:rsidRPr="001C6D48">
        <w:rPr>
          <w:rStyle w:val="StyleUnderline"/>
        </w:rPr>
        <w:t>: The third inadvertent escalation factor is the intentions of all three states to conduct early and consequential strikes upon adversary territory and quickly force conflict termination on their own terms</w:t>
      </w:r>
      <w:r>
        <w:t xml:space="preserve">. </w:t>
      </w:r>
    </w:p>
    <w:p w14:paraId="579F5C52" w14:textId="0B09BF92" w:rsidR="00974C89" w:rsidRPr="001C6D48" w:rsidRDefault="00974C89" w:rsidP="00974C89">
      <w:pPr>
        <w:rPr>
          <w:rStyle w:val="StyleUnderline"/>
        </w:rPr>
      </w:pPr>
      <w:r>
        <w:t xml:space="preserve">Frank O'Donnell: </w:t>
      </w:r>
      <w:r w:rsidRPr="001C6D48">
        <w:rPr>
          <w:rStyle w:val="StyleUnderline"/>
        </w:rPr>
        <w:t xml:space="preserve">China military thinking prioritizes conventional missile barrages at an early stage in the conflict. Indian conventional force commanders will reportedly seek to destroy any adversary missile launchers within range, regardless whether or not these have a nuclear or conventional mission. </w:t>
      </w:r>
      <w:r>
        <w:t>Also, in a lot of the current Indian doctrinal conversations and posturing developments, t</w:t>
      </w:r>
      <w:r w:rsidRPr="001C6D48">
        <w:rPr>
          <w:rStyle w:val="StyleUnderline"/>
        </w:rPr>
        <w:t>hey are also starting to build the kind of capabilities for a similar early Chinese-like conventional missile barrage. Pakistan's Panther nuclear missile force is also a threat to significantly alter and escalate a regional conflict.</w:t>
      </w:r>
    </w:p>
    <w:p w14:paraId="17A59507" w14:textId="77777777" w:rsidR="00974C89" w:rsidRPr="00AA4DF1" w:rsidRDefault="00974C89" w:rsidP="00974C89">
      <w:pPr>
        <w:rPr>
          <w:rStyle w:val="StyleUnderline"/>
        </w:rPr>
      </w:pPr>
      <w:r>
        <w:t xml:space="preserve">Frank O'Donnell: </w:t>
      </w:r>
      <w:r w:rsidRPr="00EF4995">
        <w:rPr>
          <w:rStyle w:val="StyleUnderline"/>
          <w:highlight w:val="cyan"/>
        </w:rPr>
        <w:t>The understanding by all three states of these adversary plans and their potential responses and how they might view these kinds of operations in terms of their escalatory significance, appears to be fairly unclear. They don't seem to be fully certain about how the adversary will read and respond to these sorts of operations.</w:t>
      </w:r>
    </w:p>
    <w:p w14:paraId="4652DBD9" w14:textId="77777777" w:rsidR="00974C89" w:rsidRPr="00277136" w:rsidRDefault="00974C89" w:rsidP="00974C89"/>
    <w:p w14:paraId="280C6180" w14:textId="40E09D12" w:rsidR="00974C89" w:rsidRDefault="00974C89" w:rsidP="00974C89">
      <w:pPr>
        <w:pStyle w:val="Heading3"/>
      </w:pPr>
      <w:r>
        <w:t>I</w:t>
      </w:r>
      <w:r w:rsidR="003C3471">
        <w:t>ndo-Pacific</w:t>
      </w:r>
      <w:r>
        <w:t xml:space="preserve"> Stability</w:t>
      </w:r>
    </w:p>
    <w:p w14:paraId="7E0540D7" w14:textId="1D8EC88B" w:rsidR="00974C89" w:rsidRDefault="003C3471" w:rsidP="00974C89">
      <w:pPr>
        <w:pStyle w:val="Heading4"/>
      </w:pPr>
      <w:r>
        <w:t>Indo-Pacific instability wrecks the economy</w:t>
      </w:r>
    </w:p>
    <w:p w14:paraId="2A95740A" w14:textId="77777777" w:rsidR="00974C89" w:rsidRPr="001058F9" w:rsidRDefault="00974C89" w:rsidP="00974C89">
      <w:proofErr w:type="spellStart"/>
      <w:r w:rsidRPr="009910D4">
        <w:rPr>
          <w:rStyle w:val="Style13ptBold"/>
        </w:rPr>
        <w:t>Auslin</w:t>
      </w:r>
      <w:proofErr w:type="spellEnd"/>
      <w:r w:rsidRPr="009910D4">
        <w:rPr>
          <w:rStyle w:val="Style13ptBold"/>
        </w:rPr>
        <w:t xml:space="preserve"> 18</w:t>
      </w:r>
      <w:r>
        <w:t xml:space="preserve"> Michael R. </w:t>
      </w:r>
      <w:proofErr w:type="spellStart"/>
      <w:r>
        <w:t>Auslin</w:t>
      </w:r>
      <w:proofErr w:type="spellEnd"/>
      <w:r>
        <w:t xml:space="preserve">, Payson J. Treat Fellow in Contemporary Asia at the Hoover Institution, Stanford University.  7-17-2018. The Question </w:t>
      </w:r>
      <w:proofErr w:type="gramStart"/>
      <w:r>
        <w:t>Of</w:t>
      </w:r>
      <w:proofErr w:type="gramEnd"/>
      <w:r>
        <w:t xml:space="preserve"> American Strategy In The Indo-Pacific. Hoover Institution. https://www.hoover.org/research/question-american-strategy-indo-pacific /</w:t>
      </w:r>
      <w:proofErr w:type="spellStart"/>
      <w:r>
        <w:t>jh</w:t>
      </w:r>
      <w:proofErr w:type="spellEnd"/>
    </w:p>
    <w:p w14:paraId="429167E5" w14:textId="77777777" w:rsidR="00974C89" w:rsidRPr="003C3471" w:rsidRDefault="00974C89" w:rsidP="00974C89">
      <w:pPr>
        <w:rPr>
          <w:rStyle w:val="StyleUnderline"/>
        </w:rPr>
      </w:pPr>
      <w:r w:rsidRPr="003C3471">
        <w:t>The Indo-Pacific, on this definition, is perhaps the most diverse region on earth. It comprises thirty-six countries that are continental, peninsular, and archipelagic, including tens of thousands of inhabited islands, and covers much of the Pacific and Indian oceans, as well as the inner se</w:t>
      </w:r>
      <w:r>
        <w:t>as of Asia. With over three billion people, it contains more than half of the global population, including the world’s two most populous nations, India and China, and is where over three thousand languages are spoken. It has the world’s largest democracy (India) and the largest Muslim nations (Indonesia, Pakistan, and India</w:t>
      </w:r>
      <w:r w:rsidRPr="00EF4995">
        <w:rPr>
          <w:highlight w:val="cyan"/>
        </w:rPr>
        <w:t xml:space="preserve">). </w:t>
      </w:r>
      <w:r w:rsidRPr="00EF4995">
        <w:rPr>
          <w:rStyle w:val="StyleUnderline"/>
          <w:highlight w:val="cyan"/>
        </w:rPr>
        <w:t>The Indo-Pacific is home to more than 40 percent of global economic output, including the leading economies of China, Japan, and South Korea</w:t>
      </w:r>
      <w:r w:rsidRPr="004F431E">
        <w:rPr>
          <w:rStyle w:val="StyleUnderline"/>
        </w:rPr>
        <w:t>.</w:t>
      </w:r>
      <w:r>
        <w:t xml:space="preserve"> It also contains some of </w:t>
      </w:r>
      <w:r w:rsidRPr="004F431E">
        <w:rPr>
          <w:rStyle w:val="StyleUnderline"/>
        </w:rPr>
        <w:t>the world’s largest and most developed military force</w:t>
      </w:r>
      <w:r>
        <w:t>s, including those of China, North Korea, South Korea, India, and Japan,</w:t>
      </w:r>
      <w:r w:rsidRPr="004F431E">
        <w:rPr>
          <w:rStyle w:val="StyleUnderline"/>
        </w:rPr>
        <w:t xml:space="preserve"> as well as three declared nuclear powers (five, if the United States and Russia are included). </w:t>
      </w:r>
      <w:r>
        <w:t xml:space="preserve">Through its </w:t>
      </w:r>
      <w:r w:rsidRPr="003C3471">
        <w:rPr>
          <w:rStyle w:val="StyleUnderline"/>
        </w:rPr>
        <w:t>strategic waterways</w:t>
      </w:r>
      <w:r>
        <w:t xml:space="preserve">, such as the Malacca and </w:t>
      </w:r>
      <w:proofErr w:type="spellStart"/>
      <w:r>
        <w:t>Sunda</w:t>
      </w:r>
      <w:proofErr w:type="spellEnd"/>
      <w:r>
        <w:t xml:space="preserve"> Straits, </w:t>
      </w:r>
      <w:r w:rsidRPr="003C3471">
        <w:rPr>
          <w:rStyle w:val="StyleUnderline"/>
        </w:rPr>
        <w:t>transit 70 percent of global trade</w:t>
      </w:r>
      <w:r>
        <w:t xml:space="preserve"> and 75,000 ships annually,</w:t>
      </w:r>
      <w:r w:rsidRPr="003C3471">
        <w:rPr>
          <w:rStyle w:val="StyleUnderline"/>
        </w:rPr>
        <w:t xml:space="preserve"> linking Asia with the Middle East and Europe</w:t>
      </w:r>
      <w:r>
        <w:t xml:space="preserve">.2 By any measure, </w:t>
      </w:r>
      <w:r w:rsidRPr="00EF4995">
        <w:rPr>
          <w:rStyle w:val="StyleUnderline"/>
          <w:highlight w:val="cyan"/>
        </w:rPr>
        <w:t>economic disruption, regional conflict, or even domestic destabilization of any of Asia’s major nations could have far-reaching effects both regionally and globally.</w:t>
      </w:r>
    </w:p>
    <w:p w14:paraId="58666E6D" w14:textId="24DB08E5" w:rsidR="002672B1" w:rsidRDefault="00D979F8" w:rsidP="007E7A81">
      <w:pPr>
        <w:pStyle w:val="Heading3"/>
      </w:pPr>
      <w:proofErr w:type="spellStart"/>
      <w:r>
        <w:t>Prolif</w:t>
      </w:r>
      <w:proofErr w:type="spellEnd"/>
      <w:r>
        <w:t xml:space="preserve"> Bad Ext.</w:t>
      </w:r>
    </w:p>
    <w:p w14:paraId="04EE2382" w14:textId="0EAEA82C" w:rsidR="002672B1" w:rsidRPr="005119FF" w:rsidRDefault="009557C6" w:rsidP="002672B1">
      <w:pPr>
        <w:pStyle w:val="Heading4"/>
      </w:pPr>
      <w:proofErr w:type="spellStart"/>
      <w:r>
        <w:t>Prolif</w:t>
      </w:r>
      <w:proofErr w:type="spellEnd"/>
      <w:r>
        <w:t xml:space="preserve"> cascades globally – causes hotspot escalation and extinction</w:t>
      </w:r>
    </w:p>
    <w:p w14:paraId="0AF8567B" w14:textId="77777777" w:rsidR="002672B1" w:rsidRPr="005119FF" w:rsidRDefault="002672B1" w:rsidP="002672B1">
      <w:r w:rsidRPr="005119FF">
        <w:t xml:space="preserve">Rakesh </w:t>
      </w:r>
      <w:proofErr w:type="spellStart"/>
      <w:r w:rsidRPr="005119FF">
        <w:rPr>
          <w:rStyle w:val="Style13ptBold"/>
        </w:rPr>
        <w:t>Sood</w:t>
      </w:r>
      <w:proofErr w:type="spellEnd"/>
      <w:r w:rsidRPr="005119FF">
        <w:t xml:space="preserve">, </w:t>
      </w:r>
      <w:r w:rsidRPr="005119FF">
        <w:rPr>
          <w:rStyle w:val="Style13ptBold"/>
        </w:rPr>
        <w:t>2019</w:t>
      </w:r>
      <w:r w:rsidRPr="005119FF">
        <w:t>, “</w:t>
      </w:r>
      <w:r w:rsidRPr="005119FF">
        <w:rPr>
          <w:i/>
        </w:rPr>
        <w:t xml:space="preserve">Nuclear Order in the Twenty-First </w:t>
      </w:r>
      <w:r w:rsidRPr="005119FF">
        <w:t xml:space="preserve">Century,” Observer Research Foundation, pg. 22-26, </w:t>
      </w:r>
      <w:hyperlink r:id="rId9" w:history="1">
        <w:r w:rsidRPr="005119FF">
          <w:rPr>
            <w:rStyle w:val="Hyperlink"/>
          </w:rPr>
          <w:t>https://www.orfonline.org/wp-content/uploads/2019/01/Nuclear-Order.pdf</w:t>
        </w:r>
      </w:hyperlink>
      <w:r w:rsidRPr="005119FF">
        <w:t xml:space="preserve">, Rakesh </w:t>
      </w:r>
      <w:proofErr w:type="spellStart"/>
      <w:r w:rsidRPr="005119FF">
        <w:t>Sood</w:t>
      </w:r>
      <w:proofErr w:type="spellEnd"/>
      <w:r w:rsidRPr="005119FF">
        <w:t xml:space="preserve"> is a former Indian diplomat, columnist, writer and expert on foreign affairs. He was appointed then Prime Minister’s special envoy for disarmament and non-proliferation in September, 2013. ZKMSU</w:t>
      </w:r>
    </w:p>
    <w:p w14:paraId="741A5152" w14:textId="77777777" w:rsidR="002672B1" w:rsidRPr="005119FF" w:rsidRDefault="002672B1" w:rsidP="002672B1">
      <w:pPr>
        <w:rPr>
          <w:sz w:val="10"/>
        </w:rPr>
      </w:pPr>
      <w:r w:rsidRPr="005119FF">
        <w:rPr>
          <w:rStyle w:val="StyleUnderline"/>
        </w:rPr>
        <w:t xml:space="preserve">The change that primarily </w:t>
      </w:r>
      <w:proofErr w:type="spellStart"/>
      <w:r w:rsidRPr="005119FF">
        <w:rPr>
          <w:rStyle w:val="StyleUnderline"/>
        </w:rPr>
        <w:t>characterises</w:t>
      </w:r>
      <w:proofErr w:type="spellEnd"/>
      <w:r w:rsidRPr="005119FF">
        <w:rPr>
          <w:rStyle w:val="StyleUnderline"/>
        </w:rPr>
        <w:t xml:space="preserve"> the second nuclear age is an increase in the number of states that possess nuclear weapons</w:t>
      </w:r>
      <w:r w:rsidRPr="005119FF">
        <w:rPr>
          <w:sz w:val="10"/>
        </w:rPr>
        <w:t xml:space="preserve">. This process of expansion has already begun, as the nuclear monopoly of the P-5 has eroded with the </w:t>
      </w:r>
      <w:proofErr w:type="spellStart"/>
      <w:r w:rsidRPr="005119FF">
        <w:rPr>
          <w:sz w:val="10"/>
        </w:rPr>
        <w:t>nuclearisation</w:t>
      </w:r>
      <w:proofErr w:type="spellEnd"/>
      <w:r w:rsidRPr="005119FF">
        <w:rPr>
          <w:sz w:val="10"/>
        </w:rPr>
        <w:t xml:space="preserve"> of states such as India, Pakistan and North </w:t>
      </w:r>
      <w:proofErr w:type="spellStart"/>
      <w:r w:rsidRPr="005119FF">
        <w:rPr>
          <w:sz w:val="10"/>
        </w:rPr>
        <w:t>Korea.iii</w:t>
      </w:r>
      <w:proofErr w:type="spellEnd"/>
      <w:r w:rsidRPr="005119FF">
        <w:rPr>
          <w:sz w:val="10"/>
        </w:rPr>
        <w:t xml:space="preserve"> </w:t>
      </w:r>
      <w:r w:rsidRPr="005119FF">
        <w:rPr>
          <w:rStyle w:val="StyleUnderline"/>
        </w:rPr>
        <w:t>The second nuclear age may witness further proliferation with states such as Iran, which has agreed to abandon any efforts to develop a nuclear-weapons capability but could renege on this commitment in the future</w:t>
      </w:r>
      <w:r w:rsidRPr="005119FF">
        <w:rPr>
          <w:sz w:val="10"/>
        </w:rPr>
        <w:t xml:space="preserve">. Iranian proliferation could </w:t>
      </w:r>
      <w:r w:rsidRPr="005119FF">
        <w:rPr>
          <w:rStyle w:val="StyleUnderline"/>
        </w:rPr>
        <w:t xml:space="preserve">trigger a follow-on nuclear cascade in the Middle East, with states such as Saudi Arabia and Turkey </w:t>
      </w:r>
      <w:proofErr w:type="spellStart"/>
      <w:r w:rsidRPr="005119FF">
        <w:rPr>
          <w:rStyle w:val="StyleUnderline"/>
        </w:rPr>
        <w:t>nuclearising</w:t>
      </w:r>
      <w:proofErr w:type="spellEnd"/>
      <w:r w:rsidRPr="005119FF">
        <w:rPr>
          <w:rStyle w:val="StyleUnderline"/>
        </w:rPr>
        <w:t xml:space="preserve"> in response</w:t>
      </w:r>
      <w:r w:rsidRPr="005119FF">
        <w:rPr>
          <w:sz w:val="10"/>
        </w:rPr>
        <w:t xml:space="preserve">. </w:t>
      </w:r>
      <w:r w:rsidRPr="005119FF">
        <w:rPr>
          <w:rStyle w:val="StyleUnderline"/>
        </w:rPr>
        <w:t>A similar process could occur in Asia</w:t>
      </w:r>
      <w:r w:rsidRPr="005119FF">
        <w:rPr>
          <w:sz w:val="10"/>
        </w:rPr>
        <w:t xml:space="preserve">. </w:t>
      </w:r>
      <w:r w:rsidRPr="005119FF">
        <w:rPr>
          <w:rStyle w:val="Emphasis"/>
        </w:rPr>
        <w:t>US allies that have lost faith in US extended deterrence</w:t>
      </w:r>
      <w:r w:rsidRPr="005119FF">
        <w:rPr>
          <w:sz w:val="10"/>
        </w:rPr>
        <w:t>—</w:t>
      </w:r>
      <w:r w:rsidRPr="005119FF">
        <w:rPr>
          <w:rStyle w:val="Emphasis"/>
        </w:rPr>
        <w:t xml:space="preserve">such as </w:t>
      </w:r>
      <w:r w:rsidRPr="00EF4995">
        <w:rPr>
          <w:rStyle w:val="Emphasis"/>
          <w:highlight w:val="cyan"/>
        </w:rPr>
        <w:t>Japan or South Korea</w:t>
      </w:r>
      <w:r w:rsidRPr="00EF4995">
        <w:rPr>
          <w:sz w:val="10"/>
          <w:highlight w:val="cyan"/>
        </w:rPr>
        <w:t xml:space="preserve">— </w:t>
      </w:r>
      <w:r w:rsidRPr="00EF4995">
        <w:rPr>
          <w:rStyle w:val="Emphasis"/>
          <w:highlight w:val="cyan"/>
        </w:rPr>
        <w:t>could decide to develop their own nuclear capabilities</w:t>
      </w:r>
      <w:r w:rsidRPr="00EF4995">
        <w:rPr>
          <w:sz w:val="10"/>
          <w:highlight w:val="cyan"/>
        </w:rPr>
        <w:t xml:space="preserve">, </w:t>
      </w:r>
      <w:r w:rsidRPr="00EF4995">
        <w:rPr>
          <w:rStyle w:val="Emphasis"/>
          <w:highlight w:val="cyan"/>
        </w:rPr>
        <w:t xml:space="preserve">which in turn could set off a chain reaction of proliferation in the </w:t>
      </w:r>
      <w:proofErr w:type="spellStart"/>
      <w:r w:rsidRPr="00EF4995">
        <w:rPr>
          <w:rStyle w:val="Emphasis"/>
          <w:highlight w:val="cyan"/>
        </w:rPr>
        <w:t>region</w:t>
      </w:r>
      <w:r w:rsidRPr="005119FF">
        <w:rPr>
          <w:sz w:val="10"/>
        </w:rPr>
        <w:t>.iv</w:t>
      </w:r>
      <w:proofErr w:type="spellEnd"/>
      <w:r w:rsidRPr="005119FF">
        <w:rPr>
          <w:sz w:val="10"/>
        </w:rPr>
        <w:t xml:space="preserve"> Thus, in the second nuclear age, </w:t>
      </w:r>
      <w:r w:rsidRPr="005119FF">
        <w:rPr>
          <w:rStyle w:val="StyleUnderline"/>
        </w:rPr>
        <w:t xml:space="preserve">the nuclear landscape will shift from one </w:t>
      </w:r>
      <w:proofErr w:type="spellStart"/>
      <w:r w:rsidRPr="005119FF">
        <w:rPr>
          <w:rStyle w:val="StyleUnderline"/>
        </w:rPr>
        <w:t>characterised</w:t>
      </w:r>
      <w:proofErr w:type="spellEnd"/>
      <w:r w:rsidRPr="005119FF">
        <w:rPr>
          <w:rStyle w:val="StyleUnderline"/>
        </w:rPr>
        <w:t xml:space="preserve"> by a very small number of players to what scholars have called an “n-player </w:t>
      </w:r>
      <w:proofErr w:type="spellStart"/>
      <w:r w:rsidRPr="005119FF">
        <w:rPr>
          <w:rStyle w:val="StyleUnderline"/>
        </w:rPr>
        <w:t>environment.”</w:t>
      </w:r>
      <w:r w:rsidRPr="005119FF">
        <w:rPr>
          <w:sz w:val="10"/>
        </w:rPr>
        <w:t>v</w:t>
      </w:r>
      <w:proofErr w:type="spellEnd"/>
      <w:r w:rsidRPr="005119FF">
        <w:rPr>
          <w:sz w:val="10"/>
        </w:rPr>
        <w:t xml:space="preserve"> What are the implications of the move from a small group of nuclear states to an n-player environment? </w:t>
      </w:r>
      <w:r w:rsidRPr="00EF4995">
        <w:rPr>
          <w:rStyle w:val="Emphasis"/>
          <w:highlight w:val="cyan"/>
        </w:rPr>
        <w:t>Expanding the number of nuclear states may increase the likelihood of a nuclear exchange and undermine the nuclear taboo</w:t>
      </w:r>
      <w:r w:rsidRPr="005119FF">
        <w:rPr>
          <w:sz w:val="10"/>
        </w:rPr>
        <w:t>. This is the case for several reasons. First</w:t>
      </w:r>
      <w:r w:rsidRPr="005119FF">
        <w:rPr>
          <w:rStyle w:val="StyleUnderline"/>
        </w:rPr>
        <w:t>, a region or conflict dyad that does not possess nuclear weapons cannot use them; nuclear conflict can occur only where states possess nuclear weapons</w:t>
      </w:r>
      <w:r w:rsidRPr="005119FF">
        <w:rPr>
          <w:sz w:val="10"/>
        </w:rPr>
        <w:t xml:space="preserve">. </w:t>
      </w:r>
      <w:r w:rsidRPr="005119FF">
        <w:rPr>
          <w:rStyle w:val="StyleUnderline"/>
        </w:rPr>
        <w:t>Increasing the number of nuclear-weapons states</w:t>
      </w:r>
      <w:r w:rsidRPr="005119FF">
        <w:rPr>
          <w:sz w:val="10"/>
        </w:rPr>
        <w:t xml:space="preserve"> (NWS) </w:t>
      </w:r>
      <w:r w:rsidRPr="005119FF">
        <w:rPr>
          <w:rStyle w:val="StyleUnderline"/>
        </w:rPr>
        <w:t xml:space="preserve">and moving regions and relationships </w:t>
      </w:r>
      <w:r w:rsidRPr="005119FF">
        <w:rPr>
          <w:rStyle w:val="Emphasis"/>
        </w:rPr>
        <w:t>from conventional to nuclear environments would make a nuclear exchange possible where it was previously impossible</w:t>
      </w:r>
      <w:r w:rsidRPr="005119FF">
        <w:rPr>
          <w:sz w:val="10"/>
        </w:rPr>
        <w:t xml:space="preserve">. </w:t>
      </w:r>
      <w:r w:rsidRPr="005119FF">
        <w:rPr>
          <w:rStyle w:val="Emphasis"/>
        </w:rPr>
        <w:t>This would necessarily increase the danger of nuclear conflict</w:t>
      </w:r>
      <w:r w:rsidRPr="005119FF">
        <w:rPr>
          <w:sz w:val="10"/>
        </w:rPr>
        <w:t xml:space="preserve">. </w:t>
      </w:r>
      <w:r w:rsidRPr="005119FF">
        <w:rPr>
          <w:rStyle w:val="StyleUnderline"/>
        </w:rPr>
        <w:t>Increasing the number of nuclear states and moving to an n-player world will also create management difficulties</w:t>
      </w:r>
      <w:r w:rsidRPr="005119FF">
        <w:rPr>
          <w:sz w:val="10"/>
        </w:rPr>
        <w:t xml:space="preserve">. As a rule, </w:t>
      </w:r>
      <w:r w:rsidRPr="005119FF">
        <w:rPr>
          <w:rStyle w:val="StyleUnderline"/>
        </w:rPr>
        <w:t>large groups face greater barriers to collective action than small groups do</w:t>
      </w:r>
      <w:r w:rsidRPr="00EF4995">
        <w:rPr>
          <w:sz w:val="10"/>
          <w:highlight w:val="cyan"/>
        </w:rPr>
        <w:t xml:space="preserve">. </w:t>
      </w:r>
      <w:r w:rsidRPr="00EF4995">
        <w:rPr>
          <w:rStyle w:val="Emphasis"/>
          <w:highlight w:val="cyan"/>
        </w:rPr>
        <w:t>In a nuclear context, a larger number of players will likely make joint projects, such as arms-control agreements, harder to execute</w:t>
      </w:r>
      <w:r w:rsidRPr="005119FF">
        <w:rPr>
          <w:sz w:val="10"/>
        </w:rPr>
        <w:t xml:space="preserve">. </w:t>
      </w:r>
      <w:r w:rsidRPr="005119FF">
        <w:rPr>
          <w:rStyle w:val="StyleUnderline"/>
        </w:rPr>
        <w:t xml:space="preserve">It will also make it more difficult to monitor and enforce rules that help prevent further nuclear proliferation, and to reduce the dangers resulting from the proliferation that does occur.vi In addition to these problems, the entrance of new members into the nuclear fold will </w:t>
      </w:r>
      <w:proofErr w:type="spellStart"/>
      <w:r w:rsidRPr="005119FF">
        <w:rPr>
          <w:rStyle w:val="StyleUnderline"/>
        </w:rPr>
        <w:t>nuclearise</w:t>
      </w:r>
      <w:proofErr w:type="spellEnd"/>
      <w:r w:rsidRPr="005119FF">
        <w:rPr>
          <w:rStyle w:val="StyleUnderline"/>
        </w:rPr>
        <w:t xml:space="preserve"> ongoing disputes</w:t>
      </w:r>
      <w:r w:rsidRPr="005119FF">
        <w:rPr>
          <w:sz w:val="10"/>
        </w:rPr>
        <w:t xml:space="preserve">. </w:t>
      </w:r>
      <w:r w:rsidRPr="005119FF">
        <w:rPr>
          <w:rStyle w:val="StyleUnderline"/>
        </w:rPr>
        <w:t>Many disputes between recent and potential nuclear powers</w:t>
      </w:r>
      <w:r w:rsidRPr="005119FF">
        <w:rPr>
          <w:sz w:val="10"/>
        </w:rPr>
        <w:t>—</w:t>
      </w:r>
      <w:r w:rsidRPr="005119FF">
        <w:rPr>
          <w:rStyle w:val="Emphasis"/>
        </w:rPr>
        <w:t>such as India and Pakistan, North and South Korea, and Iran and Israel</w:t>
      </w:r>
      <w:r w:rsidRPr="005119FF">
        <w:rPr>
          <w:sz w:val="10"/>
        </w:rPr>
        <w:t>—</w:t>
      </w:r>
      <w:r w:rsidRPr="005119FF">
        <w:rPr>
          <w:rStyle w:val="StyleUnderline"/>
        </w:rPr>
        <w:t>are long running, extremely bitter and crisis prone</w:t>
      </w:r>
      <w:r w:rsidRPr="005119FF">
        <w:rPr>
          <w:sz w:val="10"/>
        </w:rPr>
        <w:t xml:space="preserve">. While </w:t>
      </w:r>
      <w:proofErr w:type="spellStart"/>
      <w:r w:rsidRPr="005119FF">
        <w:rPr>
          <w:sz w:val="10"/>
        </w:rPr>
        <w:t>nuclearising</w:t>
      </w:r>
      <w:proofErr w:type="spellEnd"/>
      <w:r w:rsidRPr="005119FF">
        <w:rPr>
          <w:sz w:val="10"/>
        </w:rPr>
        <w:t xml:space="preserve"> such conflicts is unlikely to lead antagonists to launch nuclear attacks on one another— since, regardless of their mutual animosity, the leaders of new nuclear states will not want to commit national suicide—</w:t>
      </w:r>
      <w:r w:rsidRPr="005119FF">
        <w:rPr>
          <w:rStyle w:val="StyleUnderline"/>
        </w:rPr>
        <w:t xml:space="preserve">a serious danger is the unforeseen and uncontrolled escalation of low-level crises between nuclear-armed adversaries, leading to a nuclear conflict that neither side would anticipate or </w:t>
      </w:r>
      <w:proofErr w:type="spellStart"/>
      <w:r w:rsidRPr="005119FF">
        <w:rPr>
          <w:rStyle w:val="StyleUnderline"/>
        </w:rPr>
        <w:t>desire</w:t>
      </w:r>
      <w:r w:rsidRPr="005119FF">
        <w:rPr>
          <w:sz w:val="10"/>
        </w:rPr>
        <w:t>.vii</w:t>
      </w:r>
      <w:proofErr w:type="spellEnd"/>
      <w:r w:rsidRPr="005119FF">
        <w:rPr>
          <w:sz w:val="10"/>
        </w:rPr>
        <w:t xml:space="preserve"> As so called “strategic pessimists” have pointed out, </w:t>
      </w:r>
      <w:r w:rsidRPr="005119FF">
        <w:rPr>
          <w:rStyle w:val="Emphasis"/>
        </w:rPr>
        <w:t>such outcomes are especially likely because nuclear weapons can embolden newly nuclear states to settle old scores</w:t>
      </w:r>
      <w:r w:rsidRPr="005119FF">
        <w:rPr>
          <w:sz w:val="10"/>
        </w:rPr>
        <w:t xml:space="preserve">, challenging adversaries and undermining the status quo more aggressively than they would if they were armed only with conventional weapons. </w:t>
      </w:r>
      <w:r w:rsidRPr="00EF4995">
        <w:rPr>
          <w:rStyle w:val="Emphasis"/>
          <w:highlight w:val="cyan"/>
        </w:rPr>
        <w:t xml:space="preserve">This aggressive </w:t>
      </w:r>
      <w:proofErr w:type="spellStart"/>
      <w:r w:rsidRPr="00EF4995">
        <w:rPr>
          <w:rStyle w:val="Emphasis"/>
          <w:highlight w:val="cyan"/>
        </w:rPr>
        <w:t>behaviour</w:t>
      </w:r>
      <w:proofErr w:type="spellEnd"/>
      <w:r w:rsidRPr="00EF4995">
        <w:rPr>
          <w:rStyle w:val="Emphasis"/>
          <w:highlight w:val="cyan"/>
        </w:rPr>
        <w:t xml:space="preserve"> increases the likelihood of crises</w:t>
      </w:r>
      <w:r w:rsidRPr="00EF4995">
        <w:rPr>
          <w:sz w:val="10"/>
          <w:highlight w:val="cyan"/>
        </w:rPr>
        <w:t xml:space="preserve">, </w:t>
      </w:r>
      <w:r w:rsidRPr="00EF4995">
        <w:rPr>
          <w:rStyle w:val="Emphasis"/>
          <w:highlight w:val="cyan"/>
        </w:rPr>
        <w:t xml:space="preserve">which can lead to unforeseen escalation and unwanted nuclear </w:t>
      </w:r>
      <w:proofErr w:type="spellStart"/>
      <w:r w:rsidRPr="00EF4995">
        <w:rPr>
          <w:rStyle w:val="Emphasis"/>
          <w:highlight w:val="cyan"/>
        </w:rPr>
        <w:t>confrontation</w:t>
      </w:r>
      <w:r w:rsidRPr="005119FF">
        <w:rPr>
          <w:sz w:val="10"/>
        </w:rPr>
        <w:t>.viii</w:t>
      </w:r>
      <w:proofErr w:type="spellEnd"/>
      <w:r w:rsidRPr="005119FF">
        <w:rPr>
          <w:sz w:val="10"/>
        </w:rPr>
        <w:t xml:space="preserve"> By </w:t>
      </w:r>
      <w:proofErr w:type="spellStart"/>
      <w:r w:rsidRPr="005119FF">
        <w:rPr>
          <w:sz w:val="10"/>
        </w:rPr>
        <w:t>nuclearising</w:t>
      </w:r>
      <w:proofErr w:type="spellEnd"/>
      <w:r w:rsidRPr="005119FF">
        <w:rPr>
          <w:sz w:val="10"/>
        </w:rPr>
        <w:t xml:space="preserve"> ongoing disputes, then, the second nuclear age may not result in a sudden “bolt-from-the blue” nuclear conflagration, but </w:t>
      </w:r>
      <w:r w:rsidRPr="005119FF">
        <w:rPr>
          <w:rStyle w:val="StyleUnderline"/>
        </w:rPr>
        <w:t xml:space="preserve">it can encourage risky </w:t>
      </w:r>
      <w:proofErr w:type="spellStart"/>
      <w:r w:rsidRPr="005119FF">
        <w:rPr>
          <w:rStyle w:val="StyleUnderline"/>
        </w:rPr>
        <w:t>behaviour</w:t>
      </w:r>
      <w:proofErr w:type="spellEnd"/>
      <w:r w:rsidRPr="005119FF">
        <w:rPr>
          <w:rStyle w:val="StyleUnderline"/>
        </w:rPr>
        <w:t xml:space="preserve"> that leads states to stumble into crises and escalatory spirals, with potentially catastrophic results</w:t>
      </w:r>
      <w:r w:rsidRPr="005119FF">
        <w:rPr>
          <w:sz w:val="10"/>
        </w:rPr>
        <w:t xml:space="preserve">. This points to another problem with the expansion of the nuclear-weapons community. </w:t>
      </w:r>
      <w:r w:rsidRPr="005119FF">
        <w:rPr>
          <w:rStyle w:val="StyleUnderline"/>
        </w:rPr>
        <w:t>New nuclear states may have preferences that are far different from those of the old nuclear powers</w:t>
      </w:r>
      <w:r w:rsidRPr="005119FF">
        <w:rPr>
          <w:sz w:val="10"/>
        </w:rPr>
        <w:t xml:space="preserve">. Specifically, </w:t>
      </w:r>
      <w:r w:rsidRPr="005119FF">
        <w:rPr>
          <w:rStyle w:val="Emphasis"/>
        </w:rPr>
        <w:t>they may be more risk acceptant and willing to tolerate more danger than the old superpowers were</w:t>
      </w:r>
      <w:r w:rsidRPr="005119FF">
        <w:rPr>
          <w:sz w:val="10"/>
        </w:rPr>
        <w:t xml:space="preserve">. During the Cold War, the US and the Soviet Union took significant nuclear risks, training tens of thousands of strategic nuclear warheads against each other; deploying tactical nuclear weapons to the battlefield, where they were likely to come into contact with enemy conventional forces; and, in the case of the US, threatening to use nuclear weapons first in the event of conventional war against the Soviet Union or its </w:t>
      </w:r>
      <w:proofErr w:type="spellStart"/>
      <w:r w:rsidRPr="005119FF">
        <w:rPr>
          <w:sz w:val="10"/>
        </w:rPr>
        <w:t>allies.ix</w:t>
      </w:r>
      <w:proofErr w:type="spellEnd"/>
      <w:r w:rsidRPr="005119FF">
        <w:rPr>
          <w:sz w:val="10"/>
        </w:rPr>
        <w:t xml:space="preserve"> Yet, despite such confrontational </w:t>
      </w:r>
      <w:proofErr w:type="spellStart"/>
      <w:r w:rsidRPr="005119FF">
        <w:rPr>
          <w:sz w:val="10"/>
        </w:rPr>
        <w:t>behaviour</w:t>
      </w:r>
      <w:proofErr w:type="spellEnd"/>
      <w:r w:rsidRPr="005119FF">
        <w:rPr>
          <w:sz w:val="10"/>
        </w:rPr>
        <w:t xml:space="preserve">, the superpowers pursued relatively modest strategic goals. The US explicitly followed a policy of containment, designed to preserve the status quo, and avoided trying to roll back Soviet power from areas in which it was already established. The Soviet Union’s strategic posture was less restrained; Soviet leaders hoped eventually to dominate the entire European continent and sought to advance the spread of Communism throughout the world. American leaders, therefore, worried that the Soviets might launch a massive conventional assault to overrun Western Europe. The Soviet Union did not attack the West, however, and limited aggressive </w:t>
      </w:r>
      <w:proofErr w:type="spellStart"/>
      <w:r w:rsidRPr="005119FF">
        <w:rPr>
          <w:sz w:val="10"/>
        </w:rPr>
        <w:t>behaviour</w:t>
      </w:r>
      <w:proofErr w:type="spellEnd"/>
      <w:r w:rsidRPr="005119FF">
        <w:rPr>
          <w:sz w:val="10"/>
        </w:rPr>
        <w:t xml:space="preserve"> mostly to peripheral regions, such as Southeast and Southwest Asia and Latin America. The Soviets may have wished for military and ideological dominion, but they were not willing to risk a devastating war to attain </w:t>
      </w:r>
      <w:proofErr w:type="spellStart"/>
      <w:r w:rsidRPr="005119FF">
        <w:rPr>
          <w:sz w:val="10"/>
        </w:rPr>
        <w:t>it.x</w:t>
      </w:r>
      <w:proofErr w:type="spellEnd"/>
      <w:r w:rsidRPr="005119FF">
        <w:rPr>
          <w:sz w:val="10"/>
        </w:rPr>
        <w:t xml:space="preserve"> However, </w:t>
      </w:r>
      <w:r w:rsidRPr="005119FF">
        <w:rPr>
          <w:rStyle w:val="StyleUnderline"/>
        </w:rPr>
        <w:t>new nuclear states may not be so cautious</w:t>
      </w:r>
      <w:r w:rsidRPr="005119FF">
        <w:rPr>
          <w:sz w:val="10"/>
        </w:rPr>
        <w:t xml:space="preserve">. </w:t>
      </w:r>
      <w:r w:rsidRPr="00EF4995">
        <w:rPr>
          <w:rStyle w:val="Emphasis"/>
          <w:highlight w:val="cyan"/>
        </w:rPr>
        <w:t xml:space="preserve">They may </w:t>
      </w:r>
      <w:proofErr w:type="spellStart"/>
      <w:r w:rsidRPr="00EF4995">
        <w:rPr>
          <w:rStyle w:val="Emphasis"/>
          <w:highlight w:val="cyan"/>
        </w:rPr>
        <w:t>harbour</w:t>
      </w:r>
      <w:proofErr w:type="spellEnd"/>
      <w:r w:rsidRPr="00EF4995">
        <w:rPr>
          <w:rStyle w:val="Emphasis"/>
          <w:highlight w:val="cyan"/>
        </w:rPr>
        <w:t xml:space="preserve"> deeply revisionist goals and be willing to risk national catastrophe in pursuing them</w:t>
      </w:r>
      <w:r w:rsidRPr="005119FF">
        <w:rPr>
          <w:sz w:val="10"/>
        </w:rPr>
        <w:t xml:space="preserve">. </w:t>
      </w:r>
      <w:r w:rsidRPr="005119FF">
        <w:rPr>
          <w:rStyle w:val="StyleUnderline"/>
        </w:rPr>
        <w:t>Pakistan is a case in point</w:t>
      </w:r>
      <w:r w:rsidRPr="005119FF">
        <w:rPr>
          <w:sz w:val="10"/>
        </w:rPr>
        <w:t xml:space="preserve">. </w:t>
      </w:r>
      <w:r w:rsidRPr="005119FF">
        <w:rPr>
          <w:rStyle w:val="StyleUnderline"/>
        </w:rPr>
        <w:t>Challenging India and undoing the territorial status quo in South Asia is central to Pakistan’s state-building narrative</w:t>
      </w:r>
      <w:r w:rsidRPr="005119FF">
        <w:rPr>
          <w:sz w:val="10"/>
        </w:rPr>
        <w:t xml:space="preserve">. </w:t>
      </w:r>
      <w:r w:rsidRPr="005119FF">
        <w:rPr>
          <w:rStyle w:val="StyleUnderline"/>
        </w:rPr>
        <w:t>Consequently, Pakistan is willing to run serious risks to continue challenging the status quo, e.g. continuing to prosecute a militant proxy strategy against India even in a nuclear environment, which can lead to the kinds of crises and uncontrolled escalation mentioned above</w:t>
      </w:r>
      <w:r w:rsidRPr="005119FF">
        <w:rPr>
          <w:sz w:val="10"/>
        </w:rPr>
        <w:t xml:space="preserve">. In addition, </w:t>
      </w:r>
      <w:r w:rsidRPr="005119FF">
        <w:rPr>
          <w:rStyle w:val="StyleUnderline"/>
        </w:rPr>
        <w:t xml:space="preserve">Pakistan is deliberately lowering the nuclear threshold through the development of a battlefield nuclear-weapons capability, which increases the likelihood of nuclear weapons being used in the event of a conventional Indo-Pakistani </w:t>
      </w:r>
      <w:proofErr w:type="spellStart"/>
      <w:r w:rsidRPr="005119FF">
        <w:rPr>
          <w:rStyle w:val="StyleUnderline"/>
        </w:rPr>
        <w:t>confrontation</w:t>
      </w:r>
      <w:r w:rsidRPr="005119FF">
        <w:rPr>
          <w:sz w:val="10"/>
        </w:rPr>
        <w:t>.xi</w:t>
      </w:r>
      <w:proofErr w:type="spellEnd"/>
      <w:r w:rsidRPr="005119FF">
        <w:rPr>
          <w:sz w:val="10"/>
        </w:rPr>
        <w:t xml:space="preserve"> Observers decry the resultant danger, but </w:t>
      </w:r>
      <w:r w:rsidRPr="005119FF">
        <w:rPr>
          <w:rStyle w:val="StyleUnderline"/>
        </w:rPr>
        <w:t>danger is precisely the reason Pakistan is pursuing this policy</w:t>
      </w:r>
      <w:r w:rsidRPr="005119FF">
        <w:rPr>
          <w:sz w:val="10"/>
        </w:rPr>
        <w:t xml:space="preserve">; they hope that the possibility of nuclear escalation will deter India from retaliating and let Pakistan continue to challenge its control over Kashmir. </w:t>
      </w:r>
      <w:r w:rsidRPr="005119FF">
        <w:rPr>
          <w:rStyle w:val="StyleUnderline"/>
        </w:rPr>
        <w:t>Other proliferators may similarly have a high tolerance for risk and behave in a manner far more dangerous than the traditional nuclear powers did in decades past</w:t>
      </w:r>
      <w:r w:rsidRPr="005119FF">
        <w:rPr>
          <w:sz w:val="10"/>
        </w:rPr>
        <w:t xml:space="preserve">. In addition to problems associated with an increase in the number of NWS, </w:t>
      </w:r>
      <w:r w:rsidRPr="005119FF">
        <w:rPr>
          <w:rStyle w:val="StyleUnderline"/>
        </w:rPr>
        <w:t>the second nuclear age will usher in a host of other challenges</w:t>
      </w:r>
      <w:r w:rsidRPr="005119FF">
        <w:rPr>
          <w:sz w:val="10"/>
        </w:rPr>
        <w:t xml:space="preserve">. For example, although competitive preferences and increased risk acceptance are likely to be especially acute in the case of new nuclear states, it may not be limited to them. </w:t>
      </w:r>
      <w:r w:rsidRPr="005119FF">
        <w:rPr>
          <w:rStyle w:val="StyleUnderline"/>
        </w:rPr>
        <w:t>Old nuclear powers may have different preferences and greater appetites for risk in the second nuclear age than they did during the first nuclear era</w:t>
      </w:r>
      <w:r w:rsidRPr="005119FF">
        <w:rPr>
          <w:sz w:val="10"/>
        </w:rPr>
        <w:t xml:space="preserve">. </w:t>
      </w:r>
      <w:r w:rsidRPr="005119FF">
        <w:rPr>
          <w:rStyle w:val="StyleUnderline"/>
        </w:rPr>
        <w:t>For instance</w:t>
      </w:r>
      <w:r w:rsidRPr="005119FF">
        <w:rPr>
          <w:sz w:val="10"/>
        </w:rPr>
        <w:t xml:space="preserve">, in the wake of the Cold War, </w:t>
      </w:r>
      <w:r w:rsidRPr="005119FF">
        <w:rPr>
          <w:rStyle w:val="StyleUnderline"/>
        </w:rPr>
        <w:t xml:space="preserve">the US and Russia drastically cut their nuclear arsenals from tens of thousands of warheads in 1989 to approximately 4,500–5,000 total warheads each </w:t>
      </w:r>
      <w:proofErr w:type="spellStart"/>
      <w:r w:rsidRPr="005119FF">
        <w:rPr>
          <w:rStyle w:val="StyleUnderline"/>
        </w:rPr>
        <w:t>today</w:t>
      </w:r>
      <w:r w:rsidRPr="005119FF">
        <w:rPr>
          <w:sz w:val="10"/>
        </w:rPr>
        <w:t>.xii</w:t>
      </w:r>
      <w:proofErr w:type="spellEnd"/>
      <w:r w:rsidRPr="005119FF">
        <w:rPr>
          <w:sz w:val="10"/>
        </w:rPr>
        <w:t xml:space="preserve"> </w:t>
      </w:r>
      <w:r w:rsidRPr="005119FF">
        <w:rPr>
          <w:rStyle w:val="Emphasis"/>
        </w:rPr>
        <w:t xml:space="preserve">Yet, there are strong indications that Russia sees an expanded role for nuclear weapons in the years ahead, using them not only for traditional deterrent missions but also to achieve </w:t>
      </w:r>
      <w:proofErr w:type="spellStart"/>
      <w:r w:rsidRPr="005119FF">
        <w:rPr>
          <w:rStyle w:val="Emphasis"/>
        </w:rPr>
        <w:t>compellence</w:t>
      </w:r>
      <w:proofErr w:type="spellEnd"/>
      <w:r w:rsidRPr="005119FF">
        <w:rPr>
          <w:rStyle w:val="Emphasis"/>
        </w:rPr>
        <w:t xml:space="preserve"> over conventionally superior adversaries such as NATO</w:t>
      </w:r>
      <w:r w:rsidRPr="005119FF">
        <w:rPr>
          <w:sz w:val="10"/>
        </w:rPr>
        <w:t xml:space="preserve">. For example, Russian strategists seem to believe that nuclear weapons could help de-escalate ongoing conflicts, with limited attacks or demonstration strikes, intimidating an adversary into backing down and quitting a fight. This could aid Russian efforts in reasserting influence over Eastern and Central Europe and even in challenging NATO outright. </w:t>
      </w:r>
      <w:r w:rsidRPr="005119FF">
        <w:rPr>
          <w:rStyle w:val="StyleUnderline"/>
        </w:rPr>
        <w:t xml:space="preserve">Russian pursuit of such an offensive strategy could increase the likelihood of </w:t>
      </w:r>
      <w:proofErr w:type="spellStart"/>
      <w:r w:rsidRPr="005119FF">
        <w:rPr>
          <w:rStyle w:val="StyleUnderline"/>
        </w:rPr>
        <w:t>militarised</w:t>
      </w:r>
      <w:proofErr w:type="spellEnd"/>
      <w:r w:rsidRPr="005119FF">
        <w:rPr>
          <w:rStyle w:val="StyleUnderline"/>
        </w:rPr>
        <w:t xml:space="preserve"> crises, with the resulting danger of unforeseen escalation, as discussed </w:t>
      </w:r>
      <w:proofErr w:type="spellStart"/>
      <w:proofErr w:type="gramStart"/>
      <w:r w:rsidRPr="005119FF">
        <w:rPr>
          <w:rStyle w:val="StyleUnderline"/>
        </w:rPr>
        <w:t>earlier</w:t>
      </w:r>
      <w:r w:rsidRPr="005119FF">
        <w:rPr>
          <w:sz w:val="10"/>
        </w:rPr>
        <w:t>.xiii</w:t>
      </w:r>
      <w:proofErr w:type="spellEnd"/>
      <w:proofErr w:type="gramEnd"/>
      <w:r w:rsidRPr="005119FF">
        <w:rPr>
          <w:sz w:val="10"/>
        </w:rPr>
        <w:t xml:space="preserve"> </w:t>
      </w:r>
      <w:r w:rsidRPr="005119FF">
        <w:rPr>
          <w:rStyle w:val="Emphasis"/>
        </w:rPr>
        <w:t>The introduction of new technologies into the international security environment will further complicate the second nuclear age</w:t>
      </w:r>
      <w:r w:rsidRPr="005119FF">
        <w:rPr>
          <w:sz w:val="10"/>
        </w:rPr>
        <w:t xml:space="preserve">. </w:t>
      </w:r>
      <w:r w:rsidRPr="005119FF">
        <w:rPr>
          <w:rStyle w:val="StyleUnderline"/>
        </w:rPr>
        <w:t>These technologies include cyber capabilities that can attack computer systems</w:t>
      </w:r>
      <w:r w:rsidRPr="005119FF">
        <w:rPr>
          <w:sz w:val="10"/>
        </w:rPr>
        <w:t>—both large and small—</w:t>
      </w:r>
      <w:r w:rsidRPr="005119FF">
        <w:rPr>
          <w:rStyle w:val="StyleUnderline"/>
        </w:rPr>
        <w:t>across the globe, potentially without the victim’s knowledge</w:t>
      </w:r>
      <w:r w:rsidRPr="005119FF">
        <w:rPr>
          <w:sz w:val="10"/>
        </w:rPr>
        <w:t>; increasingly sophisticated conventional munitions that can strike targets quickly, accurately and from long distances; and improved missile-</w:t>
      </w:r>
      <w:proofErr w:type="spellStart"/>
      <w:r w:rsidRPr="005119FF">
        <w:rPr>
          <w:sz w:val="10"/>
        </w:rPr>
        <w:t>defence</w:t>
      </w:r>
      <w:proofErr w:type="spellEnd"/>
      <w:r w:rsidRPr="005119FF">
        <w:rPr>
          <w:sz w:val="10"/>
        </w:rPr>
        <w:t xml:space="preserve"> systems. </w:t>
      </w:r>
      <w:r w:rsidRPr="005119FF">
        <w:rPr>
          <w:rStyle w:val="StyleUnderline"/>
        </w:rPr>
        <w:t>These technologies could be used to</w:t>
      </w:r>
      <w:r w:rsidRPr="005119FF">
        <w:rPr>
          <w:sz w:val="10"/>
        </w:rPr>
        <w:t xml:space="preserve"> </w:t>
      </w:r>
      <w:r w:rsidRPr="005119FF">
        <w:rPr>
          <w:strike/>
          <w:sz w:val="10"/>
        </w:rPr>
        <w:t>disable</w:t>
      </w:r>
      <w:r w:rsidRPr="005119FF">
        <w:rPr>
          <w:sz w:val="10"/>
        </w:rPr>
        <w:t xml:space="preserve"> or </w:t>
      </w:r>
      <w:r w:rsidRPr="00EF4995">
        <w:rPr>
          <w:rStyle w:val="Emphasis"/>
          <w:highlight w:val="cyan"/>
        </w:rPr>
        <w:t>destroy elements of an adversary’s nuclear-weapons complex, potentially eroding its second-strike capabilities</w:t>
      </w:r>
      <w:r w:rsidRPr="00EF4995">
        <w:rPr>
          <w:sz w:val="10"/>
          <w:highlight w:val="cyan"/>
        </w:rPr>
        <w:t xml:space="preserve">. </w:t>
      </w:r>
      <w:r w:rsidRPr="00EF4995">
        <w:rPr>
          <w:rStyle w:val="Emphasis"/>
          <w:highlight w:val="cyan"/>
        </w:rPr>
        <w:t xml:space="preserve">This could be highly </w:t>
      </w:r>
      <w:proofErr w:type="spellStart"/>
      <w:r w:rsidRPr="00EF4995">
        <w:rPr>
          <w:rStyle w:val="Emphasis"/>
          <w:highlight w:val="cyan"/>
        </w:rPr>
        <w:t>destabilising</w:t>
      </w:r>
      <w:proofErr w:type="spellEnd"/>
      <w:r w:rsidRPr="00EF4995">
        <w:rPr>
          <w:rStyle w:val="Emphasis"/>
          <w:highlight w:val="cyan"/>
        </w:rPr>
        <w:t>, encouraging states to participate in an arms-race to ensure that their nuclear arsenal is large enough to withstand a cyber or conventional attack, or to overcome an adversary’s missile-</w:t>
      </w:r>
      <w:proofErr w:type="spellStart"/>
      <w:r w:rsidRPr="00EF4995">
        <w:rPr>
          <w:rStyle w:val="Emphasis"/>
          <w:highlight w:val="cyan"/>
        </w:rPr>
        <w:t>defence</w:t>
      </w:r>
      <w:proofErr w:type="spellEnd"/>
      <w:r w:rsidRPr="00EF4995">
        <w:rPr>
          <w:rStyle w:val="Emphasis"/>
          <w:highlight w:val="cyan"/>
        </w:rPr>
        <w:t xml:space="preserve"> system</w:t>
      </w:r>
      <w:r w:rsidRPr="005119FF">
        <w:rPr>
          <w:sz w:val="10"/>
        </w:rPr>
        <w:t xml:space="preserve">. Eventually, </w:t>
      </w:r>
      <w:r w:rsidRPr="005119FF">
        <w:rPr>
          <w:rStyle w:val="Emphasis"/>
        </w:rPr>
        <w:t>it could even compel states to launch nuclear weapons first during a crisis, so that their forces are not destroyed</w:t>
      </w:r>
      <w:r w:rsidRPr="005119FF">
        <w:rPr>
          <w:sz w:val="10"/>
        </w:rPr>
        <w:t xml:space="preserve"> or </w:t>
      </w:r>
      <w:r w:rsidRPr="005119FF">
        <w:rPr>
          <w:strike/>
          <w:sz w:val="10"/>
        </w:rPr>
        <w:t>disabled</w:t>
      </w:r>
      <w:r w:rsidRPr="005119FF">
        <w:rPr>
          <w:sz w:val="10"/>
        </w:rPr>
        <w:t xml:space="preserve"> </w:t>
      </w:r>
      <w:r w:rsidRPr="005119FF">
        <w:rPr>
          <w:rStyle w:val="Emphasis"/>
        </w:rPr>
        <w:t>before they can be deployed</w:t>
      </w:r>
      <w:r w:rsidRPr="005119FF">
        <w:rPr>
          <w:sz w:val="10"/>
        </w:rPr>
        <w:t xml:space="preserve">. </w:t>
      </w:r>
      <w:r w:rsidRPr="005119FF">
        <w:rPr>
          <w:rStyle w:val="StyleUnderline"/>
        </w:rPr>
        <w:t>China</w:t>
      </w:r>
      <w:r w:rsidRPr="005119FF">
        <w:rPr>
          <w:sz w:val="10"/>
        </w:rPr>
        <w:t xml:space="preserve">, </w:t>
      </w:r>
      <w:r w:rsidRPr="005119FF">
        <w:rPr>
          <w:rStyle w:val="StyleUnderline"/>
        </w:rPr>
        <w:t>for example</w:t>
      </w:r>
      <w:r w:rsidRPr="005119FF">
        <w:rPr>
          <w:sz w:val="10"/>
        </w:rPr>
        <w:t xml:space="preserve">, </w:t>
      </w:r>
      <w:r w:rsidRPr="005119FF">
        <w:rPr>
          <w:rStyle w:val="StyleUnderline"/>
        </w:rPr>
        <w:t xml:space="preserve">is developing road-mobile, </w:t>
      </w:r>
      <w:proofErr w:type="spellStart"/>
      <w:r w:rsidRPr="005119FF">
        <w:rPr>
          <w:rStyle w:val="StyleUnderline"/>
        </w:rPr>
        <w:t>MIRVed</w:t>
      </w:r>
      <w:proofErr w:type="spellEnd"/>
      <w:r w:rsidRPr="005119FF">
        <w:rPr>
          <w:rStyle w:val="StyleUnderline"/>
        </w:rPr>
        <w:t xml:space="preserve"> missile capabilities and appears to be moving its nuclear forces towards a launch-on-warning posture. It is taking these measures at least partially in response to US’ increased development of prompt global strike and missile-</w:t>
      </w:r>
      <w:proofErr w:type="spellStart"/>
      <w:r w:rsidRPr="005119FF">
        <w:rPr>
          <w:rStyle w:val="StyleUnderline"/>
        </w:rPr>
        <w:t>defence</w:t>
      </w:r>
      <w:proofErr w:type="spellEnd"/>
      <w:r w:rsidRPr="005119FF">
        <w:rPr>
          <w:rStyle w:val="StyleUnderline"/>
        </w:rPr>
        <w:t xml:space="preserve"> systems, which the Chinese fear could be used in tandem with the US’’ large nuclear arsenal to erode China’s second-strike </w:t>
      </w:r>
      <w:proofErr w:type="spellStart"/>
      <w:r w:rsidRPr="005119FF">
        <w:rPr>
          <w:rStyle w:val="StyleUnderline"/>
        </w:rPr>
        <w:t>capability</w:t>
      </w:r>
      <w:r w:rsidRPr="005119FF">
        <w:rPr>
          <w:sz w:val="10"/>
        </w:rPr>
        <w:t>.xiv</w:t>
      </w:r>
      <w:proofErr w:type="spellEnd"/>
      <w:r w:rsidRPr="005119FF">
        <w:rPr>
          <w:sz w:val="10"/>
        </w:rPr>
        <w:t xml:space="preserve"> </w:t>
      </w:r>
      <w:r w:rsidRPr="005119FF">
        <w:rPr>
          <w:rStyle w:val="StyleUnderline"/>
        </w:rPr>
        <w:t xml:space="preserve">Cyber capabilities will also be troublesome, as they are difficult to monitor and allow for anonymous attacks against targets ranging from command-and-control to personnel databases to the networks that enable traditional military operations on land, sea and air. This can facilitate the blurring of lines between state and nonstate actors, criminals and terrorists, as well as between operational domains, as well as complicate deterrence and </w:t>
      </w:r>
      <w:proofErr w:type="spellStart"/>
      <w:r w:rsidRPr="005119FF">
        <w:rPr>
          <w:rStyle w:val="StyleUnderline"/>
        </w:rPr>
        <w:t>retaliation</w:t>
      </w:r>
      <w:r w:rsidRPr="005119FF">
        <w:rPr>
          <w:sz w:val="10"/>
        </w:rPr>
        <w:t>.xv</w:t>
      </w:r>
      <w:proofErr w:type="spellEnd"/>
    </w:p>
    <w:p w14:paraId="01ADD5C2" w14:textId="77777777" w:rsidR="002672B1" w:rsidRPr="002672B1" w:rsidRDefault="002672B1" w:rsidP="002672B1"/>
    <w:p w14:paraId="547B7E43" w14:textId="63678700" w:rsidR="0022027F" w:rsidRDefault="0022027F" w:rsidP="007E7A81">
      <w:pPr>
        <w:pStyle w:val="Heading3"/>
      </w:pPr>
      <w:r>
        <w:t xml:space="preserve">A2 </w:t>
      </w:r>
      <w:r w:rsidR="009874A7">
        <w:t>Allies Bad</w:t>
      </w:r>
      <w:r w:rsidR="005417A2">
        <w:t xml:space="preserve"> – Commitment Trap</w:t>
      </w:r>
    </w:p>
    <w:p w14:paraId="0B695920" w14:textId="3342F997" w:rsidR="00402D1E" w:rsidRDefault="0055335D" w:rsidP="00402D1E">
      <w:pPr>
        <w:pStyle w:val="Heading4"/>
      </w:pPr>
      <w:r>
        <w:t>No entrapment – allies practice restraint</w:t>
      </w:r>
    </w:p>
    <w:p w14:paraId="638CD8BF" w14:textId="77777777" w:rsidR="00402D1E" w:rsidRPr="00FD2C1E" w:rsidRDefault="00402D1E" w:rsidP="00402D1E">
      <w:r w:rsidRPr="00E14334">
        <w:rPr>
          <w:rStyle w:val="Style13ptBold"/>
        </w:rPr>
        <w:t xml:space="preserve">Brands &amp; </w:t>
      </w:r>
      <w:proofErr w:type="spellStart"/>
      <w:r w:rsidRPr="00E14334">
        <w:rPr>
          <w:rStyle w:val="Style13ptBold"/>
        </w:rPr>
        <w:t>Feaver</w:t>
      </w:r>
      <w:proofErr w:type="spellEnd"/>
      <w:r w:rsidRPr="00E14334">
        <w:rPr>
          <w:rStyle w:val="Style13ptBold"/>
        </w:rPr>
        <w:t xml:space="preserve"> 17</w:t>
      </w:r>
      <w:r>
        <w:t xml:space="preserve"> Dr. Hal Brands is the Henry A. Kissinger Distinguished Professor of Global Affairs at the Johns Hopkins School of Advanced International Studies and a Senior Fellow at the Center for Strategic and Budgetary Assessments. Dr. Peter D. </w:t>
      </w:r>
      <w:proofErr w:type="spellStart"/>
      <w:r>
        <w:t>Feaver</w:t>
      </w:r>
      <w:proofErr w:type="spellEnd"/>
      <w:r>
        <w:t xml:space="preserve">, a professor of political science and public policy at Duke University, directs the Triangle Institute for Security Studies and the Duke Program in American Grand Strategy. Parameters 47(2). Summer 2017. </w:t>
      </w:r>
      <w:hyperlink r:id="rId10" w:history="1">
        <w:r w:rsidRPr="00A72513">
          <w:rPr>
            <w:rStyle w:val="Hyperlink"/>
          </w:rPr>
          <w:t>https://ssi.armywarcollege.edu/pubs/parameters/Issues/Summer_2017/5_BrandsFeaver_WhatAreAmericasAlliancesGoodFor.pdf</w:t>
        </w:r>
      </w:hyperlink>
      <w:r>
        <w:t xml:space="preserve"> /</w:t>
      </w:r>
      <w:proofErr w:type="spellStart"/>
      <w:r>
        <w:t>jh</w:t>
      </w:r>
      <w:proofErr w:type="spellEnd"/>
    </w:p>
    <w:p w14:paraId="2D63F31A" w14:textId="77777777" w:rsidR="00402D1E" w:rsidRDefault="00402D1E" w:rsidP="00402D1E">
      <w:r>
        <w:t>Having allies raises the risk of entrapment.</w:t>
      </w:r>
      <w:r w:rsidRPr="007059A6">
        <w:rPr>
          <w:rStyle w:val="StyleUnderline"/>
        </w:rPr>
        <w:t xml:space="preserve"> Critics of US alliances point to the danger of </w:t>
      </w:r>
      <w:r>
        <w:t xml:space="preserve">“reckless driving” and “chain-ganging.” Reckless driving occurs when </w:t>
      </w:r>
      <w:r w:rsidRPr="007059A6">
        <w:rPr>
          <w:rStyle w:val="StyleUnderline"/>
        </w:rPr>
        <w:t>an ally, protected by a US security guarantee, behaves more provocatively than would otherwise be prudent</w:t>
      </w:r>
      <w:r>
        <w:t>. Reckless driving, in turn, can trigger chain-ganging. If an ally intentionally or unintentionally triggers conﬂict with an adversary, a formal security commitment may force the guarantor to enter the conﬂict whether it desires to or not. There is some irreducible danger of reckless driving and chain-ganging in any credible alliance, of course. Yet</w:t>
      </w:r>
      <w:r w:rsidRPr="007059A6">
        <w:rPr>
          <w:rStyle w:val="StyleUnderline"/>
        </w:rPr>
        <w:t xml:space="preserve"> </w:t>
      </w:r>
      <w:r w:rsidRPr="00B409DD">
        <w:rPr>
          <w:rStyle w:val="StyleUnderline"/>
          <w:highlight w:val="cyan"/>
        </w:rPr>
        <w:t>historical evidence suggests that this problem is actually less severe in US alliances than one might expect.</w:t>
      </w:r>
    </w:p>
    <w:p w14:paraId="6E71EC82" w14:textId="77777777" w:rsidR="00402D1E" w:rsidRDefault="00402D1E" w:rsidP="00402D1E">
      <w:r>
        <w:t xml:space="preserve">As Michael Beckley and Victor Cha have shown, </w:t>
      </w:r>
      <w:r w:rsidRPr="00B409DD">
        <w:rPr>
          <w:rStyle w:val="StyleUnderline"/>
          <w:highlight w:val="cyan"/>
        </w:rPr>
        <w:t>US policymakers have long been sensitive to this dilemma, and have thus inserted loopholes or escape hatches into security agreements with potentially problematic partner</w:t>
      </w:r>
      <w:r w:rsidRPr="00B409DD">
        <w:rPr>
          <w:highlight w:val="cyan"/>
        </w:rPr>
        <w:t>s</w:t>
      </w:r>
      <w:r>
        <w:t xml:space="preserve">, such as Syngman Rhee’s South Korea or Chiang Kai-Shek’s Taiwan.19 Today, for instance, </w:t>
      </w:r>
      <w:r w:rsidRPr="00130626">
        <w:rPr>
          <w:rStyle w:val="StyleUnderline"/>
        </w:rPr>
        <w:t>the US security commitment to Taiwan is ambiguous for this very pur</w:t>
      </w:r>
      <w:r w:rsidRPr="00C94E7A">
        <w:rPr>
          <w:rStyle w:val="StyleUnderline"/>
        </w:rPr>
        <w:t>pose: to prevent Taipei from assuming Washington will automatically rescue Taiwan if its leaders provoke China</w:t>
      </w:r>
      <w:r>
        <w:t>. NATO forbids new members from having outstanding territorial disputes for the same reason.</w:t>
      </w:r>
    </w:p>
    <w:p w14:paraId="15B2E78A" w14:textId="6E8566C4" w:rsidR="00402D1E" w:rsidRDefault="00402D1E" w:rsidP="00402D1E">
      <w:r>
        <w:t xml:space="preserve">In recent decades, moreover, </w:t>
      </w:r>
      <w:r w:rsidRPr="00B409DD">
        <w:rPr>
          <w:rStyle w:val="StyleUnderline"/>
          <w:highlight w:val="cyan"/>
        </w:rPr>
        <w:t>the United States has repeatedly pressured allies and security partners to behave with restraint</w:t>
      </w:r>
      <w:r w:rsidRPr="00C94E7A">
        <w:rPr>
          <w:rStyle w:val="StyleUnderline"/>
        </w:rPr>
        <w:t xml:space="preserve"> and warned those allies against provoking stronger neighbors</w:t>
      </w:r>
      <w:r>
        <w:t xml:space="preserve">. American </w:t>
      </w:r>
      <w:proofErr w:type="spellStart"/>
      <w:r>
        <w:t>offcials</w:t>
      </w:r>
      <w:proofErr w:type="spellEnd"/>
      <w:r>
        <w:t xml:space="preserve"> underscored this point in dealings with Taiwan during the George W. Bush administration, and reportedly, with the Philippines and other allies in their more recent maritime disputes with China.20 As a result, scholars have found few, if any, unambiguous cases over the past 70 years in which the United States was dragged into shooting wars solely because of alliance commitments.21 Reckless driving and chain-ganging are risks, but US </w:t>
      </w:r>
      <w:proofErr w:type="spellStart"/>
      <w:r>
        <w:t>offcials</w:t>
      </w:r>
      <w:proofErr w:type="spellEnd"/>
      <w:r>
        <w:t xml:space="preserve"> have so far proven fairly adept at managing them.</w:t>
      </w:r>
    </w:p>
    <w:p w14:paraId="0EC44D57" w14:textId="419131B7" w:rsidR="0052568D" w:rsidRPr="00402D1E" w:rsidRDefault="0052568D" w:rsidP="0052568D">
      <w:pPr>
        <w:pStyle w:val="Heading3"/>
      </w:pPr>
      <w:r>
        <w:t>A2 Allies Bad – Commitment Trap – Arms Sales Solve</w:t>
      </w:r>
    </w:p>
    <w:p w14:paraId="5E62B1B8" w14:textId="4CB1CD52" w:rsidR="007E7A81" w:rsidRPr="007E7A81" w:rsidRDefault="00C70208" w:rsidP="007E7A81">
      <w:pPr>
        <w:pStyle w:val="Heading4"/>
      </w:pPr>
      <w:r>
        <w:t>Flexible arms sales solve the commitment trap</w:t>
      </w:r>
    </w:p>
    <w:p w14:paraId="20A7C4C8" w14:textId="77777777" w:rsidR="0022027F" w:rsidRPr="007E4615" w:rsidRDefault="0022027F" w:rsidP="0022027F">
      <w:proofErr w:type="spellStart"/>
      <w:r w:rsidRPr="007E4615">
        <w:rPr>
          <w:rStyle w:val="Style13ptBold"/>
        </w:rPr>
        <w:t>Yahri</w:t>
      </w:r>
      <w:proofErr w:type="spellEnd"/>
      <w:r w:rsidRPr="007E4615">
        <w:rPr>
          <w:rStyle w:val="Style13ptBold"/>
        </w:rPr>
        <w:t>-Milo 16</w:t>
      </w:r>
      <w:r>
        <w:t xml:space="preserve"> Keren </w:t>
      </w:r>
      <w:proofErr w:type="spellStart"/>
      <w:r>
        <w:t>Yarhi</w:t>
      </w:r>
      <w:proofErr w:type="spellEnd"/>
      <w:r>
        <w:t xml:space="preserve">-Milo is an assistant professor of politics and international affairs in Princeton University’s Politics Department and the Woodrow Wilson School for Public and International Affairs. Alexander </w:t>
      </w:r>
      <w:proofErr w:type="spellStart"/>
      <w:r>
        <w:t>Lanoszka</w:t>
      </w:r>
      <w:proofErr w:type="spellEnd"/>
      <w:r>
        <w:t xml:space="preserve"> is Lecturer in the Department of International Politics at City, University of London. Zack Cooper is a fellow at the Center for Strategic and International Studies. To Arm or to Ally? The Patron’s Dilemma and the Strategic Logic of Arms Transfers and Alliances. International Security, Vol. 41, No. 2 (Fall 2016), pp. 90–139, doi:10.1162/ISEC_a_00250</w:t>
      </w:r>
    </w:p>
    <w:p w14:paraId="5F34EA78" w14:textId="77777777" w:rsidR="0022027F" w:rsidRDefault="0022027F" w:rsidP="0022027F">
      <w:r>
        <w:t>Conclusion</w:t>
      </w:r>
    </w:p>
    <w:p w14:paraId="0C13F82E" w14:textId="77777777" w:rsidR="0022027F" w:rsidRPr="00402D1E" w:rsidRDefault="0022027F" w:rsidP="0022027F">
      <w:pPr>
        <w:rPr>
          <w:rStyle w:val="StyleUnderline"/>
        </w:rPr>
      </w:pPr>
      <w:r>
        <w:t xml:space="preserve">This article has argued that </w:t>
      </w:r>
      <w:r w:rsidRPr="00402D1E">
        <w:rPr>
          <w:rStyle w:val="StyleUnderline"/>
        </w:rPr>
        <w:t xml:space="preserve">great powers follow a clear strategic logic when deciding whether to ally with or give arms to client states. </w:t>
      </w:r>
      <w:r>
        <w:t>In contrast to previous studies, which claim that such decisions are shaped by domestic politics or commercial factors, we ª</w:t>
      </w:r>
      <w:proofErr w:type="spellStart"/>
      <w:r>
        <w:t>nd</w:t>
      </w:r>
      <w:proofErr w:type="spellEnd"/>
      <w:r>
        <w:t xml:space="preserve"> that </w:t>
      </w:r>
      <w:r w:rsidRPr="00C70208">
        <w:rPr>
          <w:rStyle w:val="StyleUnderline"/>
        </w:rPr>
        <w:t>great powers signal reassurance while avoiding entrapment by offering their clients different bundles of security goo</w:t>
      </w:r>
      <w:r w:rsidRPr="00402D1E">
        <w:rPr>
          <w:rStyle w:val="StyleUnderline"/>
        </w:rPr>
        <w:t xml:space="preserve">ds. </w:t>
      </w:r>
      <w:r w:rsidRPr="00CC2F0E">
        <w:rPr>
          <w:rStyle w:val="StyleUnderline"/>
          <w:highlight w:val="cyan"/>
        </w:rPr>
        <w:t>Patrons assess the degree of shared threat and the local balances of capabilities in determining whether to support their clients with arms, alliance commitments, or both</w:t>
      </w:r>
      <w:r w:rsidRPr="00402D1E">
        <w:rPr>
          <w:rStyle w:val="StyleUnderline"/>
        </w:rPr>
        <w:t xml:space="preserve"> </w:t>
      </w:r>
      <w:r>
        <w:t>(see ª</w:t>
      </w:r>
      <w:proofErr w:type="spellStart"/>
      <w:r>
        <w:t>gure</w:t>
      </w:r>
      <w:proofErr w:type="spellEnd"/>
      <w:r>
        <w:t xml:space="preserve"> 4). </w:t>
      </w:r>
      <w:r w:rsidRPr="00CC2F0E">
        <w:rPr>
          <w:rStyle w:val="StyleUnderline"/>
          <w:highlight w:val="cyan"/>
        </w:rPr>
        <w:t>This strategic logic helps to explain how great powers manage the “patron’s dilemma.” A wealth of primary documents provides strong empirical support for our theory in the cases of U.S. security commitments to Taiwan and Israel.</w:t>
      </w:r>
    </w:p>
    <w:p w14:paraId="18F4D748" w14:textId="7C026AEB" w:rsidR="007E7A81" w:rsidRDefault="00402D1E" w:rsidP="007E7A81">
      <w:pPr>
        <w:pStyle w:val="Heading4"/>
      </w:pPr>
      <w:r>
        <w:t xml:space="preserve">Arms sales </w:t>
      </w:r>
      <w:r w:rsidR="0052568D">
        <w:t>are an option for low-level support which avoids entrapment</w:t>
      </w:r>
    </w:p>
    <w:p w14:paraId="03F39364" w14:textId="77777777" w:rsidR="007E7A81" w:rsidRPr="00E2476E" w:rsidRDefault="007E7A81" w:rsidP="007E7A81">
      <w:proofErr w:type="spellStart"/>
      <w:r w:rsidRPr="00E2476E">
        <w:rPr>
          <w:rStyle w:val="Style13ptBold"/>
        </w:rPr>
        <w:t>Signorino</w:t>
      </w:r>
      <w:proofErr w:type="spellEnd"/>
      <w:r w:rsidRPr="00E2476E">
        <w:rPr>
          <w:rStyle w:val="Style13ptBold"/>
        </w:rPr>
        <w:t xml:space="preserve"> and </w:t>
      </w:r>
      <w:proofErr w:type="spellStart"/>
      <w:r w:rsidRPr="00E2476E">
        <w:rPr>
          <w:rStyle w:val="Style13ptBold"/>
        </w:rPr>
        <w:t>Tarar</w:t>
      </w:r>
      <w:proofErr w:type="spellEnd"/>
      <w:r w:rsidRPr="00E2476E">
        <w:rPr>
          <w:rStyle w:val="Style13ptBold"/>
        </w:rPr>
        <w:t xml:space="preserve"> 6</w:t>
      </w:r>
      <w:r w:rsidRPr="00E2476E">
        <w:t xml:space="preserve"> </w:t>
      </w:r>
      <w:r>
        <w:t xml:space="preserve">Curtis S. </w:t>
      </w:r>
      <w:proofErr w:type="spellStart"/>
      <w:r>
        <w:t>Signorino</w:t>
      </w:r>
      <w:proofErr w:type="spellEnd"/>
      <w:r>
        <w:t xml:space="preserve"> is associate professor of political science, University of Rochester. </w:t>
      </w:r>
      <w:proofErr w:type="spellStart"/>
      <w:r>
        <w:t>Ahmer</w:t>
      </w:r>
      <w:proofErr w:type="spellEnd"/>
      <w:r>
        <w:t xml:space="preserve"> </w:t>
      </w:r>
      <w:proofErr w:type="spellStart"/>
      <w:r>
        <w:t>Tarar</w:t>
      </w:r>
      <w:proofErr w:type="spellEnd"/>
      <w:r>
        <w:t xml:space="preserve"> is assistant professor of political science, Texas A&amp;M University. A Unified Theory and Test of Extended Immediate Deterrence. American Journal of Political Science, Vol. 50, No. 3, July 2006, Pp. 586–605. https://papers.ssrn.com/sol3/papers.cfm?abstract_id=1732601</w:t>
      </w:r>
    </w:p>
    <w:p w14:paraId="326A1994" w14:textId="77777777" w:rsidR="007E7A81" w:rsidRDefault="007E7A81" w:rsidP="007E7A81">
      <w:r>
        <w:t>Somewhat surprisingly, we find that</w:t>
      </w:r>
      <w:r w:rsidRPr="00402D1E">
        <w:rPr>
          <w:rStyle w:val="StyleUnderline"/>
        </w:rPr>
        <w:t xml:space="preserve"> the </w:t>
      </w:r>
      <w:r w:rsidRPr="00CC2F0E">
        <w:rPr>
          <w:rStyle w:val="StyleUnderline"/>
          <w:highlight w:val="cyan"/>
        </w:rPr>
        <w:t>more heavily the protege relies on the defender for its arms imports, the less likely the defender is to go to war to protect the protege</w:t>
      </w:r>
      <w:r w:rsidRPr="00CC2F0E">
        <w:rPr>
          <w:highlight w:val="cyan"/>
        </w:rPr>
        <w:t>.</w:t>
      </w:r>
      <w:r>
        <w:t xml:space="preserve"> This suggests that </w:t>
      </w:r>
      <w:r w:rsidRPr="009321F9">
        <w:rPr>
          <w:rStyle w:val="StyleUnderline"/>
        </w:rPr>
        <w:t>in many cases, a defender sends a lot of arms to its protege precisely when it does not expect to defend the protege if the protege is attacked</w:t>
      </w:r>
      <w:r>
        <w:t>. In a similar vein, Fearon (1994a, 260) notes a negative simple bivariate correlation between arms transfers and the defender’s decision to defend and suggests that</w:t>
      </w:r>
      <w:r w:rsidRPr="009321F9">
        <w:rPr>
          <w:rStyle w:val="StyleUnderline"/>
        </w:rPr>
        <w:t xml:space="preserve"> </w:t>
      </w:r>
      <w:r w:rsidRPr="00CC2F0E">
        <w:rPr>
          <w:rStyle w:val="StyleUnderline"/>
          <w:highlight w:val="cyan"/>
        </w:rPr>
        <w:t>the defender may use high arms transfers as a low-cost substitute for a more serious commitment to defend the protege, precisely when it does not actually plan to defend</w:t>
      </w:r>
      <w:r w:rsidRPr="009321F9">
        <w:rPr>
          <w:rStyle w:val="StyleUnderline"/>
        </w:rPr>
        <w:t xml:space="preserve">. </w:t>
      </w:r>
      <w:r>
        <w:t>An implication of this is that</w:t>
      </w:r>
      <w:r w:rsidRPr="009321F9">
        <w:rPr>
          <w:rStyle w:val="StyleUnderline"/>
        </w:rPr>
        <w:t xml:space="preserve"> neither a potential aggressor nor a protege should take high levels of defender-protege arms transfers as a credible indicator that the defender will fight to defend the protege</w:t>
      </w:r>
      <w:r>
        <w:t xml:space="preserve">.13 </w:t>
      </w:r>
    </w:p>
    <w:p w14:paraId="6C37D449" w14:textId="77777777" w:rsidR="00AA064B" w:rsidRDefault="00AA064B" w:rsidP="00AA064B">
      <w:pPr>
        <w:pStyle w:val="Heading3"/>
      </w:pPr>
      <w:r>
        <w:t>Bonus cards</w:t>
      </w:r>
    </w:p>
    <w:p w14:paraId="0415055F" w14:textId="77777777" w:rsidR="009A44C6" w:rsidRDefault="009A44C6" w:rsidP="009A44C6">
      <w:pPr>
        <w:pStyle w:val="Heading4"/>
      </w:pPr>
      <w:bookmarkStart w:id="2" w:name="_GoBack"/>
      <w:bookmarkEnd w:id="2"/>
      <w:r>
        <w:t>Best data proves arms sales are driven by security calculus alone</w:t>
      </w:r>
    </w:p>
    <w:p w14:paraId="357BCEED" w14:textId="77777777" w:rsidR="009A44C6" w:rsidRDefault="009A44C6" w:rsidP="009A44C6">
      <w:proofErr w:type="spellStart"/>
      <w:r w:rsidRPr="008F1851">
        <w:rPr>
          <w:rStyle w:val="Style13ptBold"/>
        </w:rPr>
        <w:t>Willardson</w:t>
      </w:r>
      <w:proofErr w:type="spellEnd"/>
      <w:r w:rsidRPr="008F1851">
        <w:rPr>
          <w:rStyle w:val="Style13ptBold"/>
        </w:rPr>
        <w:t xml:space="preserve"> 13</w:t>
      </w:r>
      <w:r>
        <w:t xml:space="preserve"> Spencer L. </w:t>
      </w:r>
      <w:proofErr w:type="spellStart"/>
      <w:r>
        <w:t>Willardson</w:t>
      </w:r>
      <w:proofErr w:type="spellEnd"/>
      <w:r>
        <w:t xml:space="preserve">, PhD in Political Science from Iowa, Spring 2013. Under the influence </w:t>
      </w:r>
      <w:proofErr w:type="gramStart"/>
      <w:r>
        <w:t>Of</w:t>
      </w:r>
      <w:proofErr w:type="gramEnd"/>
      <w:r>
        <w:t xml:space="preserve"> arms: the foreign policy causes and consequences of arms transfers. </w:t>
      </w:r>
      <w:proofErr w:type="spellStart"/>
      <w:r>
        <w:t>Phd</w:t>
      </w:r>
      <w:proofErr w:type="spellEnd"/>
      <w:r>
        <w:t xml:space="preserve"> (Doctor </w:t>
      </w:r>
      <w:proofErr w:type="gramStart"/>
      <w:r>
        <w:t>Of</w:t>
      </w:r>
      <w:proofErr w:type="gramEnd"/>
      <w:r>
        <w:t xml:space="preserve"> Philosophy) Dissertation, University Of Iowa. https://ir.uiowa.edu/etd/2660/ /</w:t>
      </w:r>
      <w:proofErr w:type="spellStart"/>
      <w:r>
        <w:t>jh</w:t>
      </w:r>
      <w:proofErr w:type="spellEnd"/>
    </w:p>
    <w:p w14:paraId="69BE2386" w14:textId="77777777" w:rsidR="009A44C6" w:rsidRDefault="009A44C6" w:rsidP="009A44C6">
      <w:r>
        <w:t xml:space="preserve">These tests of arms aid indicate that arms are used as political rewards in much the same way as other types of aid. </w:t>
      </w:r>
      <w:r w:rsidRPr="005D16E4">
        <w:rPr>
          <w:rStyle w:val="StyleUnderline"/>
        </w:rPr>
        <w:t>Lai</w:t>
      </w:r>
      <w:r>
        <w:t xml:space="preserve"> (2003) examines similar data. He </w:t>
      </w:r>
      <w:r w:rsidRPr="005D16E4">
        <w:rPr>
          <w:rStyle w:val="StyleUnderline"/>
        </w:rPr>
        <w:t>uses</w:t>
      </w:r>
      <w:r>
        <w:t xml:space="preserve"> more </w:t>
      </w:r>
      <w:r w:rsidRPr="005D16E4">
        <w:rPr>
          <w:rStyle w:val="StyleUnderline"/>
        </w:rPr>
        <w:t>refined economic indicators that can account for the large disparity in aid amounts across countries and tests for bureaucratic inertia in the gatekeeping stage of the model</w:t>
      </w:r>
      <w:r>
        <w:t xml:space="preserve">. More importantly he updates the security goals of the U.S. as the world shifts from the bipolar Cold War to a more unipolar world inhabited by states that are friendly to U.S. interests and “rogue states.” </w:t>
      </w:r>
      <w:r w:rsidRPr="005D16E4">
        <w:rPr>
          <w:rStyle w:val="StyleUnderline"/>
        </w:rPr>
        <w:t>He finds that contrary to the conclusions of other authors, security is still a driving factor in the allocation of aid by the United States. If arms a</w:t>
      </w:r>
      <w:r>
        <w:t xml:space="preserve">id (including arms transfers at discount prices) </w:t>
      </w:r>
      <w:r w:rsidRPr="005D16E4">
        <w:rPr>
          <w:rStyle w:val="StyleUnderline"/>
        </w:rPr>
        <w:t>is substitutable for other types of aid</w:t>
      </w:r>
      <w:r>
        <w:t xml:space="preserve">, and aid is predicated on security concerns, then it follows that </w:t>
      </w:r>
      <w:r w:rsidRPr="005D16E4">
        <w:rPr>
          <w:rStyle w:val="StyleUnderline"/>
        </w:rPr>
        <w:t>patterns of arms transfers by states should change as the security concerns of the state change</w:t>
      </w:r>
      <w:r>
        <w:t>.</w:t>
      </w:r>
    </w:p>
    <w:p w14:paraId="34D7EBA8" w14:textId="77777777" w:rsidR="00AA064B" w:rsidRDefault="00AA064B" w:rsidP="00AA064B">
      <w:pPr>
        <w:pStyle w:val="Heading4"/>
      </w:pPr>
      <w:r>
        <w:t>Signals are strong and can’t be manipulated</w:t>
      </w:r>
    </w:p>
    <w:p w14:paraId="5A785EAD" w14:textId="77777777" w:rsidR="00AA064B" w:rsidRPr="004D4635" w:rsidRDefault="00AA064B" w:rsidP="00AA064B">
      <w:proofErr w:type="spellStart"/>
      <w:r w:rsidRPr="004D4635">
        <w:rPr>
          <w:rStyle w:val="Style13ptBold"/>
        </w:rPr>
        <w:t>Spindel</w:t>
      </w:r>
      <w:proofErr w:type="spellEnd"/>
      <w:r w:rsidRPr="004D4635">
        <w:rPr>
          <w:rStyle w:val="Style13ptBold"/>
        </w:rPr>
        <w:t xml:space="preserve"> 18</w:t>
      </w:r>
      <w:r>
        <w:t xml:space="preserve"> </w:t>
      </w:r>
      <w:proofErr w:type="spellStart"/>
      <w:r>
        <w:t>Spindel</w:t>
      </w:r>
      <w:proofErr w:type="spellEnd"/>
      <w:r>
        <w:t>, Jennifer, May 2018. Beyond Military Power: The Symbolic Politics of Conventional Weapons Transfers. University Of Minnesota Ph.D. Dissertation, Political Science. https://conservancy.umn.edu/handle/11299/199011 /</w:t>
      </w:r>
      <w:proofErr w:type="spellStart"/>
      <w:r>
        <w:t>jh</w:t>
      </w:r>
      <w:proofErr w:type="spellEnd"/>
    </w:p>
    <w:p w14:paraId="56D4FA19" w14:textId="77777777" w:rsidR="00AA064B" w:rsidRDefault="00AA064B" w:rsidP="00AA064B">
      <w:r>
        <w:t xml:space="preserve">Second, </w:t>
      </w:r>
      <w:r w:rsidRPr="00356A0B">
        <w:rPr>
          <w:rStyle w:val="StyleUnderline"/>
        </w:rPr>
        <w:t>signaling</w:t>
      </w:r>
      <w:r>
        <w:t xml:space="preserve"> in international politics </w:t>
      </w:r>
      <w:r w:rsidRPr="00356A0B">
        <w:rPr>
          <w:rStyle w:val="StyleUnderline"/>
        </w:rPr>
        <w:t>is</w:t>
      </w:r>
      <w:r>
        <w:t xml:space="preserve"> deeply contextual, but also </w:t>
      </w:r>
      <w:r w:rsidRPr="00356A0B">
        <w:rPr>
          <w:rStyle w:val="StyleUnderline"/>
        </w:rPr>
        <w:t>extremely hard to manipulate. The symbols and shared understandings of weapon</w:t>
      </w:r>
      <w:r>
        <w:t xml:space="preserve">s in the Middle East </w:t>
      </w:r>
      <w:r w:rsidRPr="00356A0B">
        <w:rPr>
          <w:rStyle w:val="StyleUnderline"/>
        </w:rPr>
        <w:t xml:space="preserve">meant that there were often differences of opinion between regional actors </w:t>
      </w:r>
      <w:r>
        <w:t>(Israel, Egypt, Jordan), and their great power patron</w:t>
      </w:r>
      <w:r w:rsidRPr="00356A0B">
        <w:t xml:space="preserve">s. </w:t>
      </w:r>
      <w:r w:rsidRPr="00356A0B">
        <w:rPr>
          <w:rStyle w:val="StyleUnderline"/>
        </w:rPr>
        <w:t>US arms transfers to Israel had signaling implications, despite attempts from the US to deny, downplay, or manipulate those signal</w:t>
      </w:r>
      <w:r>
        <w:t xml:space="preserve">s. Similarly, the US was unable to imbue the backbone and blip weapons it sent to Jordan with greater meaning. Weapons transfers share many similarities with Jervis’ discussion of “indices”, which have meanings regardless of whether the actors are trying to convey a message.418 Importantly, however, the meanings attached to weapons, which enables their transfer to act as a signaling device, are not universal across time or place. As this chapter has highlighted, symbols are socially contextual and contingent. Tanks mattered in the case of India and Pakistan as well, but in the Middle East the tank was the symbolic weapon, which is why the US tried to transfer tanks to Israel using West Germany as a broker. </w:t>
      </w:r>
    </w:p>
    <w:p w14:paraId="6256EE41" w14:textId="4A180FC5" w:rsidR="009A44C6" w:rsidRDefault="009A44C6" w:rsidP="009A44C6">
      <w:pPr>
        <w:pStyle w:val="Heading3"/>
      </w:pPr>
      <w:r>
        <w:t>Arms Embargos Bad</w:t>
      </w:r>
    </w:p>
    <w:p w14:paraId="438B7676" w14:textId="25FCFC70" w:rsidR="00AA064B" w:rsidRDefault="00AA064B" w:rsidP="00AA064B">
      <w:pPr>
        <w:pStyle w:val="Heading4"/>
      </w:pPr>
      <w:r>
        <w:t>Arms embargos fail to de-escalate conflict</w:t>
      </w:r>
    </w:p>
    <w:p w14:paraId="584C5D7D" w14:textId="77777777" w:rsidR="00AA064B" w:rsidRDefault="00AA064B" w:rsidP="00AA064B">
      <w:r w:rsidRPr="00444377">
        <w:rPr>
          <w:rStyle w:val="Style13ptBold"/>
        </w:rPr>
        <w:t>Tierney 5</w:t>
      </w:r>
      <w:r>
        <w:t xml:space="preserve"> Dominic Tierney, senior fellow at the Foreign Policy Research Institute. 10-1-2005. Irrelevant or Malevolent? UN Arms Embargoes in Civil Wars. Review </w:t>
      </w:r>
      <w:proofErr w:type="gramStart"/>
      <w:r>
        <w:t>Of</w:t>
      </w:r>
      <w:proofErr w:type="gramEnd"/>
      <w:r>
        <w:t xml:space="preserve"> International Studies Vol. 31, No. 4 (Oct., 2005), pp. 645-664. /</w:t>
      </w:r>
      <w:proofErr w:type="spellStart"/>
      <w:r>
        <w:t>jh</w:t>
      </w:r>
      <w:proofErr w:type="spellEnd"/>
    </w:p>
    <w:p w14:paraId="04AB6F56" w14:textId="77777777" w:rsidR="00AA064B" w:rsidRDefault="00AA064B" w:rsidP="00AA064B">
      <w:r>
        <w:t xml:space="preserve">Much of the difficulty lies in the fact that </w:t>
      </w:r>
      <w:r w:rsidRPr="009541AC">
        <w:rPr>
          <w:rStyle w:val="StyleUnderline"/>
        </w:rPr>
        <w:t>civil wars are largely fought with small arms, which are the most difficult weapons to regulate</w:t>
      </w:r>
      <w:r>
        <w:t>.27 In its arms control activities,</w:t>
      </w:r>
      <w:r w:rsidRPr="009541AC">
        <w:t xml:space="preserve"> the US has focused on preventing the transfer of weapons of mass destruction to 'rogue states',</w:t>
      </w:r>
      <w:r>
        <w:t xml:space="preserve"> rather than on the small arms market, despite the fact that small arms have recently proved to be collectively far more destructive to lives and property. Over sixty states manufacture small arms and the market is highly competitive. The glut of weapons available has steadily eroded the convention that arms should only be transferred to legitimate governments.28 Indeed, </w:t>
      </w:r>
      <w:r w:rsidRPr="009541AC">
        <w:rPr>
          <w:rStyle w:val="StyleUnderline"/>
        </w:rPr>
        <w:t>profits from trafficking small arms increase further with the imposition of an embargo: the tighter the embargo, the greater the rewards</w:t>
      </w:r>
      <w:r>
        <w:t xml:space="preserve">.29 </w:t>
      </w:r>
      <w:r w:rsidRPr="009541AC">
        <w:rPr>
          <w:rStyle w:val="StyleUnderline"/>
        </w:rPr>
        <w:t>Targeted groups are often willing to pay higher prices, especially when they control valuable natural resources</w:t>
      </w:r>
      <w:r>
        <w:t xml:space="preserve">, evident with UNITA in Angola. </w:t>
      </w:r>
      <w:proofErr w:type="spellStart"/>
      <w:r>
        <w:t>Realising</w:t>
      </w:r>
      <w:proofErr w:type="spellEnd"/>
      <w:r>
        <w:t xml:space="preserve"> that UNITA rebels used diamond profits to finance their weapons purchases, the UN Security Council imposed an embargo on uncertified diamond exports from Angola. This episode suggests that, as a stand-alone policy, arms embargoes are unlikely to curtail local conflicts.30</w:t>
      </w:r>
    </w:p>
    <w:p w14:paraId="3FDAF170" w14:textId="77777777" w:rsidR="00AA064B" w:rsidRPr="00D3293A" w:rsidRDefault="00AA064B" w:rsidP="00AA064B">
      <w:pPr>
        <w:rPr>
          <w:rStyle w:val="StyleUnderline"/>
        </w:rPr>
      </w:pPr>
      <w:r w:rsidRPr="00D3293A">
        <w:t>To generate the international will to introduce an arms embarg</w:t>
      </w:r>
      <w:r>
        <w:t>o, combatants in a civil war must already be slaughtering one other. There is not a single case where an arms embargo was introduced sufficiently early to prevent the aggressor faction from actually initiating civil war. Therefore,</w:t>
      </w:r>
      <w:r w:rsidRPr="00D3293A">
        <w:rPr>
          <w:rStyle w:val="StyleUnderline"/>
        </w:rPr>
        <w:t xml:space="preserve"> by the time embargoes are introduced, many of the combatants are armed to the teeth. </w:t>
      </w:r>
      <w:r w:rsidRPr="00D3293A">
        <w:t>States</w:t>
      </w:r>
      <w:r>
        <w:t xml:space="preserve"> now experiencing internal wars often developed considerable stockpiles of weaponry during the Cold War. In addition,</w:t>
      </w:r>
      <w:r w:rsidRPr="00D3293A">
        <w:rPr>
          <w:rStyle w:val="StyleUnderline"/>
        </w:rPr>
        <w:t xml:space="preserve"> combatants can anticipate an embargo and purchase arms supplies prior to its enactment;</w:t>
      </w:r>
      <w:r>
        <w:t xml:space="preserve"> for example, UNITA created sufficient stockpiles for two years' fight- ing.31 If the capacity of local actors is sufficient, </w:t>
      </w:r>
      <w:r w:rsidRPr="00D3293A">
        <w:rPr>
          <w:rStyle w:val="StyleUnderline"/>
        </w:rPr>
        <w:t>they can replace imports with an indigenous arms industry. The arms embargo against the South African government did not undermine its ability to wage war externally or internally</w:t>
      </w:r>
      <w:r>
        <w:t xml:space="preserve">. The government instead built an impressive and profitable </w:t>
      </w:r>
      <w:proofErr w:type="spellStart"/>
      <w:r>
        <w:t>defence</w:t>
      </w:r>
      <w:proofErr w:type="spellEnd"/>
      <w:r>
        <w:t xml:space="preserve"> industry.32</w:t>
      </w:r>
      <w:r w:rsidRPr="00D3293A">
        <w:rPr>
          <w:rStyle w:val="StyleUnderline"/>
        </w:rPr>
        <w:t xml:space="preserve"> Actors in civil wars have proved to be very creative in their efforts to break arms embargoes, for example, setting up secret corporations to arrange smuggling, and allying with criminal networks in </w:t>
      </w:r>
      <w:proofErr w:type="spellStart"/>
      <w:r w:rsidRPr="00D3293A">
        <w:rPr>
          <w:rStyle w:val="StyleUnderline"/>
        </w:rPr>
        <w:t>neighbouring</w:t>
      </w:r>
      <w:proofErr w:type="spellEnd"/>
      <w:r w:rsidRPr="00D3293A">
        <w:rPr>
          <w:rStyle w:val="StyleUnderline"/>
        </w:rPr>
        <w:t xml:space="preserve"> states</w:t>
      </w:r>
      <w:r w:rsidRPr="00D3293A">
        <w:t xml:space="preserve">.33 </w:t>
      </w:r>
    </w:p>
    <w:p w14:paraId="6DDF8114" w14:textId="77777777" w:rsidR="00AA064B" w:rsidRDefault="00AA064B" w:rsidP="00AA064B">
      <w:pPr>
        <w:pStyle w:val="Heading4"/>
      </w:pPr>
      <w:r>
        <w:t>Turn – arms embargos create apathy and inaction</w:t>
      </w:r>
    </w:p>
    <w:p w14:paraId="3267D114" w14:textId="77777777" w:rsidR="00AA064B" w:rsidRPr="00444377" w:rsidRDefault="00AA064B" w:rsidP="00AA064B">
      <w:r w:rsidRPr="00444377">
        <w:rPr>
          <w:rStyle w:val="Style13ptBold"/>
        </w:rPr>
        <w:t>Tierney 5</w:t>
      </w:r>
      <w:r>
        <w:t xml:space="preserve"> Dominic Tierney, senior fellow at the Foreign Policy Research Institute. 10-1-2005. Irrelevant or Malevolent? UN Arms Embargoes in Civil Wars. Review </w:t>
      </w:r>
      <w:proofErr w:type="gramStart"/>
      <w:r>
        <w:t>Of</w:t>
      </w:r>
      <w:proofErr w:type="gramEnd"/>
      <w:r>
        <w:t xml:space="preserve"> International Studies Vol. 31, No. 4 (Oct., 2005), pp. 645-664. /</w:t>
      </w:r>
      <w:proofErr w:type="spellStart"/>
      <w:r>
        <w:t>jh</w:t>
      </w:r>
      <w:proofErr w:type="spellEnd"/>
    </w:p>
    <w:p w14:paraId="53CCCCFF" w14:textId="77777777" w:rsidR="00AA064B" w:rsidRDefault="00AA064B" w:rsidP="00AA064B">
      <w:r>
        <w:t xml:space="preserve"> 4</w:t>
      </w:r>
      <w:r w:rsidRPr="006E48E8">
        <w:rPr>
          <w:rStyle w:val="StyleUnderline"/>
        </w:rPr>
        <w:t>. Do arms embargoes facilitate or undermine additional effective action?</w:t>
      </w:r>
      <w:r>
        <w:t xml:space="preserve"> Do embargoes lay the groundwork for potentially more effective international action, such as military intervention? </w:t>
      </w:r>
      <w:r w:rsidRPr="006E48E8">
        <w:rPr>
          <w:rStyle w:val="StyleUnderline"/>
        </w:rPr>
        <w:t>The</w:t>
      </w:r>
      <w:r>
        <w:t xml:space="preserve"> 1991</w:t>
      </w:r>
      <w:r w:rsidRPr="006E48E8">
        <w:rPr>
          <w:rStyle w:val="StyleUnderline"/>
        </w:rPr>
        <w:t xml:space="preserve"> embargo against Yugoslavia was partly designed to signal that escalated international involvement might occur if the war dragged on</w:t>
      </w:r>
      <w:r>
        <w:t xml:space="preserve">.53 Indeed, the Yugoslav arms embargo was later followed by the use of military force. The period of the arms embargo could conceivably be a phase in which support was </w:t>
      </w:r>
      <w:proofErr w:type="spellStart"/>
      <w:r>
        <w:t>mobilised</w:t>
      </w:r>
      <w:proofErr w:type="spellEnd"/>
      <w:r>
        <w:t xml:space="preserve"> for further action. In addition, decreasing the number of weapons locally available should in principle make a subsequent international intervention more straightforward.</w:t>
      </w:r>
    </w:p>
    <w:p w14:paraId="72E13F94" w14:textId="46F61AD4" w:rsidR="00AA064B" w:rsidRDefault="00AA064B" w:rsidP="00AA064B">
      <w:r>
        <w:t xml:space="preserve">However, there are two major reasons to be </w:t>
      </w:r>
      <w:proofErr w:type="spellStart"/>
      <w:r>
        <w:t>sceptical</w:t>
      </w:r>
      <w:proofErr w:type="spellEnd"/>
      <w:r>
        <w:t xml:space="preserve">. The first reason is that the subsequent intervention in Yugoslavia occurred primarily because the economic sanctions had failed in their attempt to alter the </w:t>
      </w:r>
      <w:proofErr w:type="spellStart"/>
      <w:r>
        <w:t>behaviour</w:t>
      </w:r>
      <w:proofErr w:type="spellEnd"/>
      <w:r>
        <w:t xml:space="preserve"> of target actors. The second reason is that arms embargoes, rather than building support for intervention, may in some circumstances represent a 'fig leaf behind which the international community can hide its failure to act more decisively. Another metaphor used is the idea of </w:t>
      </w:r>
      <w:r w:rsidRPr="006E48E8">
        <w:rPr>
          <w:rStyle w:val="StyleUnderline"/>
        </w:rPr>
        <w:t>sanctions</w:t>
      </w:r>
      <w:r>
        <w:t xml:space="preserve"> as a 'bromide', which</w:t>
      </w:r>
      <w:r w:rsidRPr="006E48E8">
        <w:rPr>
          <w:rStyle w:val="StyleUnderline"/>
        </w:rPr>
        <w:t xml:space="preserve"> may actually </w:t>
      </w:r>
      <w:proofErr w:type="spellStart"/>
      <w:r w:rsidRPr="006E48E8">
        <w:rPr>
          <w:rStyle w:val="StyleUnderline"/>
        </w:rPr>
        <w:t>lesson</w:t>
      </w:r>
      <w:proofErr w:type="spellEnd"/>
      <w:r w:rsidRPr="006E48E8">
        <w:rPr>
          <w:rStyle w:val="StyleUnderline"/>
        </w:rPr>
        <w:t xml:space="preserve"> the chance of decisive action.</w:t>
      </w:r>
      <w:r>
        <w:t xml:space="preserve">54 </w:t>
      </w:r>
      <w:r w:rsidRPr="006E48E8">
        <w:rPr>
          <w:rStyle w:val="StyleUnderline"/>
        </w:rPr>
        <w:t>Arms embargoes can partially satisfy a domestic pressure to 'do something', by giving the illusion of action. In Rwanda, for example, the utterly inadequate arms embargo in 1994 represented a substitute for more resolute and sustainable intervention.</w:t>
      </w:r>
      <w:r>
        <w:t xml:space="preserve"> The arms embargo applied against Yugoslavia in 1991, whilst designed to signal possible escalation, was also designed to avoid immediate Western military engagement since Yugoslavia was seen as lacking strategic interest.</w:t>
      </w:r>
    </w:p>
    <w:p w14:paraId="46511504" w14:textId="6288CD32" w:rsidR="00AA064B" w:rsidRDefault="00AA064B" w:rsidP="00AA064B">
      <w:pPr>
        <w:pStyle w:val="Heading4"/>
        <w:rPr>
          <w:sz w:val="28"/>
          <w:szCs w:val="24"/>
        </w:rPr>
      </w:pPr>
      <w:r>
        <w:rPr>
          <w:sz w:val="28"/>
          <w:szCs w:val="24"/>
        </w:rPr>
        <w:t>Small arms embargos</w:t>
      </w:r>
      <w:r w:rsidR="002E7E87">
        <w:rPr>
          <w:sz w:val="28"/>
          <w:szCs w:val="24"/>
        </w:rPr>
        <w:t xml:space="preserve"> cause political instability and are circumvented by underground markets</w:t>
      </w:r>
    </w:p>
    <w:p w14:paraId="2FA004DC" w14:textId="77777777" w:rsidR="00AA064B" w:rsidRPr="00444377" w:rsidRDefault="00AA064B" w:rsidP="00AA064B">
      <w:r w:rsidRPr="00444377">
        <w:rPr>
          <w:rStyle w:val="Style13ptBold"/>
        </w:rPr>
        <w:t>Tierney 5</w:t>
      </w:r>
      <w:r>
        <w:t xml:space="preserve"> Dominic Tierney, senior fellow at the Foreign Policy Research Institute. 10-1-2005. Irrelevant or Malevolent? UN Arms Embargoes in Civil Wars. Review </w:t>
      </w:r>
      <w:proofErr w:type="gramStart"/>
      <w:r>
        <w:t>Of</w:t>
      </w:r>
      <w:proofErr w:type="gramEnd"/>
      <w:r>
        <w:t xml:space="preserve"> International Studies Vol. 31, No. 4 (Oct., 2005), pp. 645-664. /</w:t>
      </w:r>
      <w:proofErr w:type="spellStart"/>
      <w:r>
        <w:t>jh</w:t>
      </w:r>
      <w:proofErr w:type="spellEnd"/>
    </w:p>
    <w:p w14:paraId="28E72D90" w14:textId="77777777" w:rsidR="00AA064B" w:rsidRDefault="00AA064B" w:rsidP="00AA064B">
      <w:r>
        <w:t xml:space="preserve"> 5. Do arms embargoes have unintended consequences?</w:t>
      </w:r>
    </w:p>
    <w:p w14:paraId="47CBA549" w14:textId="77777777" w:rsidR="00AA064B" w:rsidRPr="002E7E87" w:rsidRDefault="00AA064B" w:rsidP="00AA064B">
      <w:pPr>
        <w:rPr>
          <w:rStyle w:val="StyleUnderline"/>
        </w:rPr>
      </w:pPr>
      <w:r>
        <w:t xml:space="preserve">Arms embargoes in civil wars have two major unintended negative consequences. Firstly, embargoes </w:t>
      </w:r>
      <w:proofErr w:type="spellStart"/>
      <w:r>
        <w:t>criminalise</w:t>
      </w:r>
      <w:proofErr w:type="spellEnd"/>
      <w:r>
        <w:t xml:space="preserve"> target groups and societies. Both partial and impartial </w:t>
      </w:r>
      <w:r w:rsidRPr="00D20B4D">
        <w:rPr>
          <w:rStyle w:val="StyleUnderline"/>
        </w:rPr>
        <w:t>arms embargoes force public officials to procure weapons through illegal sources, unintentionally strengthening criminal elements</w:t>
      </w:r>
      <w:r>
        <w:t xml:space="preserve"> and bringing them into the and political mainstream. T</w:t>
      </w:r>
      <w:r w:rsidRPr="00D20B4D">
        <w:rPr>
          <w:rStyle w:val="StyleUnderline"/>
        </w:rPr>
        <w:t>he real beneficiaries can be black-market arms dealers and war profiteers.</w:t>
      </w:r>
      <w:r>
        <w:t xml:space="preserve">56 To take one example, </w:t>
      </w:r>
      <w:r w:rsidRPr="00D20B4D">
        <w:rPr>
          <w:rStyle w:val="StyleUnderline"/>
        </w:rPr>
        <w:t>sanctions against Serbia</w:t>
      </w:r>
      <w:r>
        <w:t xml:space="preserve"> (which included an arms embargo) </w:t>
      </w:r>
      <w:r w:rsidRPr="00D20B4D">
        <w:rPr>
          <w:rStyle w:val="StyleUnderline"/>
        </w:rPr>
        <w:t xml:space="preserve">'corrupted public officials in </w:t>
      </w:r>
      <w:proofErr w:type="spellStart"/>
      <w:r w:rsidRPr="00D20B4D">
        <w:rPr>
          <w:rStyle w:val="StyleUnderline"/>
        </w:rPr>
        <w:t>neighbouring</w:t>
      </w:r>
      <w:proofErr w:type="spellEnd"/>
      <w:r w:rsidRPr="00D20B4D">
        <w:rPr>
          <w:rStyle w:val="StyleUnderline"/>
        </w:rPr>
        <w:t xml:space="preserve"> states and progressively </w:t>
      </w:r>
      <w:proofErr w:type="spellStart"/>
      <w:r w:rsidRPr="00D20B4D">
        <w:rPr>
          <w:rStyle w:val="StyleUnderline"/>
        </w:rPr>
        <w:t>criminalised</w:t>
      </w:r>
      <w:proofErr w:type="spellEnd"/>
      <w:r w:rsidRPr="00D20B4D">
        <w:rPr>
          <w:rStyle w:val="StyleUnderline"/>
        </w:rPr>
        <w:t xml:space="preserve"> the Serbian economy'</w:t>
      </w:r>
      <w:r>
        <w:t xml:space="preserve">. In 1993, </w:t>
      </w:r>
      <w:r w:rsidRPr="00D20B4D">
        <w:rPr>
          <w:rStyle w:val="StyleUnderline"/>
        </w:rPr>
        <w:t>a European Union study o</w:t>
      </w:r>
      <w:r>
        <w:t>f the operation of sanctions in Yugoslavia n</w:t>
      </w:r>
      <w:r w:rsidRPr="00D20B4D">
        <w:rPr>
          <w:rStyle w:val="StyleUnderline"/>
        </w:rPr>
        <w:t xml:space="preserve">oted the existence of 'a lucrative market in the arms and military equipment trade, with many supplies being provided by </w:t>
      </w:r>
      <w:proofErr w:type="spellStart"/>
      <w:r w:rsidRPr="00D20B4D">
        <w:rPr>
          <w:rStyle w:val="StyleUnderline"/>
        </w:rPr>
        <w:t>organised</w:t>
      </w:r>
      <w:proofErr w:type="spellEnd"/>
      <w:r w:rsidRPr="00D20B4D">
        <w:rPr>
          <w:rStyle w:val="StyleUnderline"/>
        </w:rPr>
        <w:t xml:space="preserve"> crime'</w:t>
      </w:r>
      <w:r>
        <w:t>.57 Criminals that worked with officials to illegally ship arms and other outlawed materials, often found their position strengthened to perform additional work in the stolen car, cigarette, alcohol, or illegal alien industries. According to Tim Judah, 'the fantastic business opportunities provided by sanctions-busting meant that many Yugoslav gangsters who had hitherto operated in the richer pastures of Germany and Switzerland returned to reap the profits of war'.58</w:t>
      </w:r>
      <w:r w:rsidRPr="002E7E87">
        <w:rPr>
          <w:rStyle w:val="StyleUnderline"/>
        </w:rPr>
        <w:t xml:space="preserve"> Partly as a result of sanctions applied to Yugoslavia, in Albania, 'arms smuggling, drug trafficking and financial fraud became the backbone of the economy'.</w:t>
      </w:r>
      <w:r>
        <w:t>59 By</w:t>
      </w:r>
      <w:r w:rsidRPr="002E7E87">
        <w:rPr>
          <w:rStyle w:val="StyleUnderline"/>
        </w:rPr>
        <w:t xml:space="preserve"> </w:t>
      </w:r>
      <w:proofErr w:type="spellStart"/>
      <w:r w:rsidRPr="002E7E87">
        <w:rPr>
          <w:rStyle w:val="StyleUnderline"/>
        </w:rPr>
        <w:t>criminalising</w:t>
      </w:r>
      <w:proofErr w:type="spellEnd"/>
      <w:r w:rsidRPr="002E7E87">
        <w:rPr>
          <w:rStyle w:val="StyleUnderline"/>
        </w:rPr>
        <w:t xml:space="preserve"> societies, and by increasing the cost of purchasing weapons abroad, arms embargoes can extract additional resources from society, and worsen still further the economic impact of the civil war.6</w:t>
      </w:r>
    </w:p>
    <w:p w14:paraId="6A90AF4B" w14:textId="77777777" w:rsidR="00AA064B" w:rsidRDefault="00AA064B" w:rsidP="00AA064B">
      <w:pPr>
        <w:pStyle w:val="Heading4"/>
      </w:pPr>
      <w:r>
        <w:t>Arms embargoes doesn’t contain fighting, they just alter the military imbalance</w:t>
      </w:r>
    </w:p>
    <w:p w14:paraId="4BA1BEEA" w14:textId="77777777" w:rsidR="00AA064B" w:rsidRPr="00444377" w:rsidRDefault="00AA064B" w:rsidP="00AA064B">
      <w:r w:rsidRPr="00444377">
        <w:rPr>
          <w:rStyle w:val="Style13ptBold"/>
        </w:rPr>
        <w:t>Tierney 5</w:t>
      </w:r>
      <w:r>
        <w:t xml:space="preserve"> Dominic Tierney, senior fellow at the Foreign Policy Research Institute. 10-1-2005. Irrelevant or Malevolent? UN Arms Embargoes in Civil Wars. Review </w:t>
      </w:r>
      <w:proofErr w:type="gramStart"/>
      <w:r>
        <w:t>Of</w:t>
      </w:r>
      <w:proofErr w:type="gramEnd"/>
      <w:r>
        <w:t xml:space="preserve"> International Studies Vol. 31, No. 4 (Oct., 2005), pp. 645-664. /</w:t>
      </w:r>
      <w:proofErr w:type="spellStart"/>
      <w:r>
        <w:t>jh</w:t>
      </w:r>
      <w:proofErr w:type="spellEnd"/>
    </w:p>
    <w:p w14:paraId="1725FBB7" w14:textId="77777777" w:rsidR="00AA064B" w:rsidRPr="00D10A9F" w:rsidRDefault="00AA064B" w:rsidP="00D10A9F">
      <w:r w:rsidRPr="00D10A9F">
        <w:t xml:space="preserve">Impartial arms embargoes, applied to all sides in a civil war, can have a second unintended negative effect. Enforced impartial embargoes are inherently </w:t>
      </w:r>
      <w:proofErr w:type="spellStart"/>
      <w:r w:rsidRPr="00D10A9F">
        <w:t>interven</w:t>
      </w:r>
      <w:proofErr w:type="spellEnd"/>
      <w:r w:rsidRPr="00D10A9F">
        <w:t xml:space="preserve">- </w:t>
      </w:r>
      <w:proofErr w:type="spellStart"/>
      <w:r w:rsidRPr="00D10A9F">
        <w:t>tionist</w:t>
      </w:r>
      <w:proofErr w:type="spellEnd"/>
      <w:r w:rsidRPr="00D10A9F">
        <w:t xml:space="preserve"> because they are rarely, if ever, neutral in their impact on target actors. The precise effect of the embargo almost always varies between civil war participants due to a wide range of economic, geographic and political factors, and this relative impact can be difficult to predict. Therefore, </w:t>
      </w:r>
      <w:r w:rsidRPr="00573100">
        <w:rPr>
          <w:rStyle w:val="StyleUnderline"/>
        </w:rPr>
        <w:t>the embargo can alter the battlefield fighting in ways that were never intended. The side that more easily circumvents the embargo usually benefits. E</w:t>
      </w:r>
      <w:r w:rsidRPr="00573100">
        <w:t>ven if both sides have equal difficulty accessing weapons (due to a fully enforced embargo), this still represents a form</w:t>
      </w:r>
      <w:r w:rsidRPr="00D10A9F">
        <w:t xml:space="preserve"> of intervention, sinc</w:t>
      </w:r>
      <w:r w:rsidRPr="00573100">
        <w:rPr>
          <w:rStyle w:val="StyleUnderline"/>
        </w:rPr>
        <w:t xml:space="preserve">e one side would likely have had greater opportunity to purchase weapons without the embargo, and thus suffers more from it. </w:t>
      </w:r>
      <w:r w:rsidRPr="00D10A9F">
        <w:t xml:space="preserve">In general, </w:t>
      </w:r>
      <w:r w:rsidRPr="00573100">
        <w:rPr>
          <w:rStyle w:val="StyleUnderline"/>
        </w:rPr>
        <w:t>by preventing or constraining the purchase of additional weaponry, an embargo tends to consolidate the status quo including any military imbalances.</w:t>
      </w:r>
      <w:r w:rsidRPr="00D10A9F">
        <w:t xml:space="preserve"> Impartial embargoes can also be interventionist because selective enforcement by states </w:t>
      </w:r>
      <w:proofErr w:type="spellStart"/>
      <w:r w:rsidRPr="00D10A9F">
        <w:t>favours</w:t>
      </w:r>
      <w:proofErr w:type="spellEnd"/>
      <w:r w:rsidRPr="00D10A9F">
        <w:t xml:space="preserve"> one side or the other. John Stuart Mill wrote in 1859 on the dangers of 'non-intervention':</w:t>
      </w:r>
    </w:p>
    <w:p w14:paraId="273653C1" w14:textId="77777777" w:rsidR="00AA064B" w:rsidRDefault="00AA064B" w:rsidP="00AA064B">
      <w:r>
        <w:t>The doctrine of non-intervention, to be a legitimate principle of morality, must be accepted by all governments. The despot must consent to be bound by it as well as the free States. Unless they do, the profession of it by free countries comes to this miserable issue, that the wrong side may help the wrong, but the right must not help the right</w:t>
      </w:r>
    </w:p>
    <w:p w14:paraId="6A37D666" w14:textId="77777777" w:rsidR="00AA064B" w:rsidRDefault="00AA064B" w:rsidP="00AA064B">
      <w:pPr>
        <w:pStyle w:val="Heading4"/>
      </w:pPr>
      <w:r>
        <w:t>Arms embargoes prolong conflict</w:t>
      </w:r>
    </w:p>
    <w:p w14:paraId="7B28E53C" w14:textId="77777777" w:rsidR="00AA064B" w:rsidRDefault="00AA064B" w:rsidP="00AA064B">
      <w:r w:rsidRPr="00444377">
        <w:rPr>
          <w:rStyle w:val="Style13ptBold"/>
        </w:rPr>
        <w:t>Tierney 5</w:t>
      </w:r>
      <w:r>
        <w:t xml:space="preserve"> Dominic Tierney, senior fellow at the Foreign Policy Research Institute. 10-1-2005. Irrelevant or Malevolent? UN Arms Embargoes in Civil Wars. Review </w:t>
      </w:r>
      <w:proofErr w:type="gramStart"/>
      <w:r>
        <w:t>Of</w:t>
      </w:r>
      <w:proofErr w:type="gramEnd"/>
      <w:r>
        <w:t xml:space="preserve"> International Studies Vol. 31, No. 4 (Oct., 2005), pp. 645-664. /</w:t>
      </w:r>
      <w:proofErr w:type="spellStart"/>
      <w:r>
        <w:t>jh</w:t>
      </w:r>
      <w:proofErr w:type="spellEnd"/>
    </w:p>
    <w:p w14:paraId="6AEF3B5C" w14:textId="77777777" w:rsidR="00AA064B" w:rsidRPr="00D10A9F" w:rsidRDefault="00AA064B" w:rsidP="00AA064B">
      <w:pPr>
        <w:rPr>
          <w:rStyle w:val="StyleUnderline"/>
        </w:rPr>
      </w:pPr>
      <w:r>
        <w:t>We are all too aware of the negative consequences of wider economic sanctions, but unfortunately</w:t>
      </w:r>
      <w:r w:rsidRPr="00D10A9F">
        <w:rPr>
          <w:rStyle w:val="StyleUnderline"/>
        </w:rPr>
        <w:t xml:space="preserve"> arms embargoes are also very problematic</w:t>
      </w:r>
      <w:r>
        <w:t>. When applied partially to one side in a civil war,</w:t>
      </w:r>
      <w:r w:rsidRPr="00D10A9F">
        <w:rPr>
          <w:rStyle w:val="StyleUnderline"/>
        </w:rPr>
        <w:t xml:space="preserve"> arms embargoes</w:t>
      </w:r>
      <w:r>
        <w:t xml:space="preserve"> are a potentially useful, if flawed, interventionist tool. When applied impartially, they </w:t>
      </w:r>
      <w:r w:rsidRPr="00D10A9F">
        <w:rPr>
          <w:rStyle w:val="StyleUnderline"/>
        </w:rPr>
        <w:t>serve to reduce the total amount of weapons available to some extent</w:t>
      </w:r>
      <w:r>
        <w:t xml:space="preserve"> - in itself a laudable result. Yet impartial a</w:t>
      </w:r>
      <w:r w:rsidRPr="00D10A9F">
        <w:rPr>
          <w:rStyle w:val="StyleUnderline"/>
        </w:rPr>
        <w:t>rms embargoes do not end conflicts. In fact, because their battlefield impact is variable and unpredictable, they may prolong conflict, by providing relative benefits to the side which would otherwise have negotiated or surrendered.</w:t>
      </w:r>
      <w:r>
        <w:t xml:space="preserve"> In a worst-case scenario, e</w:t>
      </w:r>
      <w:r w:rsidRPr="00D10A9F">
        <w:rPr>
          <w:rStyle w:val="StyleUnderline"/>
        </w:rPr>
        <w:t>mbargoes can disarm the victims of aggression, thus aiding aggressors just as effectively as if the international community had provided them with weapons.</w:t>
      </w:r>
    </w:p>
    <w:p w14:paraId="7DF31B72" w14:textId="617FED82" w:rsidR="00A95652" w:rsidRDefault="00553011" w:rsidP="00C033B2">
      <w:pPr>
        <w:pStyle w:val="Heading1"/>
      </w:pPr>
      <w:proofErr w:type="spellStart"/>
      <w:r>
        <w:t>Aff</w:t>
      </w:r>
      <w:proofErr w:type="spellEnd"/>
      <w:r>
        <w:t xml:space="preserve"> Answers</w:t>
      </w:r>
    </w:p>
    <w:p w14:paraId="2FF8E4A5" w14:textId="4FAC9A62" w:rsidR="00AB1F31" w:rsidRDefault="00AB1F31" w:rsidP="00AB1F31">
      <w:pPr>
        <w:pStyle w:val="Heading2"/>
      </w:pPr>
      <w:r>
        <w:t>Link</w:t>
      </w:r>
    </w:p>
    <w:p w14:paraId="39F2C136" w14:textId="579B73FD" w:rsidR="003335FD" w:rsidRDefault="003335FD" w:rsidP="00AB1F31">
      <w:pPr>
        <w:pStyle w:val="Heading3"/>
      </w:pPr>
      <w:r>
        <w:t>Generic – A2 Stability</w:t>
      </w:r>
    </w:p>
    <w:p w14:paraId="615DE3F4" w14:textId="157681DB" w:rsidR="003335FD" w:rsidRDefault="003335FD" w:rsidP="003335FD">
      <w:pPr>
        <w:pStyle w:val="Heading4"/>
      </w:pPr>
      <w:r>
        <w:t>Arms sales can’t affect regional power balances</w:t>
      </w:r>
    </w:p>
    <w:p w14:paraId="69FEE779" w14:textId="77777777" w:rsidR="003335FD" w:rsidRPr="006A6D54" w:rsidRDefault="003335FD" w:rsidP="003335FD">
      <w:r w:rsidRPr="006A6D54">
        <w:rPr>
          <w:rStyle w:val="Style13ptBold"/>
        </w:rPr>
        <w:t xml:space="preserve">Thrall &amp; </w:t>
      </w:r>
      <w:proofErr w:type="spellStart"/>
      <w:r w:rsidRPr="006A6D54">
        <w:rPr>
          <w:rStyle w:val="Style13ptBold"/>
        </w:rPr>
        <w:t>Dorminey</w:t>
      </w:r>
      <w:proofErr w:type="spellEnd"/>
      <w:r w:rsidRPr="006A6D54">
        <w:rPr>
          <w:rStyle w:val="Style13ptBold"/>
        </w:rPr>
        <w:t xml:space="preserve"> 18</w:t>
      </w:r>
      <w:r>
        <w:t xml:space="preserve"> A. Trevor Thrall, Senior Fellow at CATO. Caroline </w:t>
      </w:r>
      <w:proofErr w:type="spellStart"/>
      <w:r>
        <w:t>Dorminey</w:t>
      </w:r>
      <w:proofErr w:type="spellEnd"/>
      <w:r>
        <w:t>, former policy analyst at CATO. 3-13-2018. Risky Business: The Role of Arms Sales in U.S. Foreign Policy. Cato Institute. https://www.cato.org/publications/policy-analysis/risky-business-role-arms-sales-us-foreign-policy /</w:t>
      </w:r>
      <w:proofErr w:type="spellStart"/>
      <w:r>
        <w:t>jh</w:t>
      </w:r>
      <w:proofErr w:type="spellEnd"/>
    </w:p>
    <w:p w14:paraId="73030A02" w14:textId="77777777" w:rsidR="003335FD" w:rsidRDefault="003335FD" w:rsidP="003335FD">
      <w:r>
        <w:t>The Uncertain and Limited Benefits of Arms Sales</w:t>
      </w:r>
    </w:p>
    <w:p w14:paraId="56A3F4FF" w14:textId="77777777" w:rsidR="003335FD" w:rsidRPr="006A4957" w:rsidRDefault="003335FD" w:rsidP="003335FD">
      <w:pPr>
        <w:rPr>
          <w:rStyle w:val="StyleUnderline"/>
        </w:rPr>
      </w:pPr>
      <w:r w:rsidRPr="006A4957">
        <w:rPr>
          <w:rStyle w:val="StyleUnderline"/>
        </w:rPr>
        <w:t xml:space="preserve">Attempts to manage the balance of power and generate influence around the world are heavily contingent on a number of factors, most of which lie outside American control. </w:t>
      </w:r>
      <w:r>
        <w:t>Upon closer review,</w:t>
      </w:r>
      <w:r w:rsidRPr="006A4957">
        <w:rPr>
          <w:rStyle w:val="StyleUnderline"/>
        </w:rPr>
        <w:t xml:space="preserve"> most of the benefits of arms sales are less certain and less compelling than advocates claim.</w:t>
      </w:r>
    </w:p>
    <w:p w14:paraId="6AFAC7A8" w14:textId="77777777" w:rsidR="003335FD" w:rsidRPr="006A4957" w:rsidRDefault="003335FD" w:rsidP="003335FD">
      <w:pPr>
        <w:rPr>
          <w:rStyle w:val="StyleUnderline"/>
        </w:rPr>
      </w:pPr>
      <w:r>
        <w:t>Managing the Balance of Power: The Illusion of Control.</w:t>
      </w:r>
      <w:r w:rsidRPr="006A4957">
        <w:rPr>
          <w:rStyle w:val="StyleUnderline"/>
        </w:rPr>
        <w:t xml:space="preserve"> The hidden assumption</w:t>
      </w:r>
      <w:r>
        <w:t xml:space="preserve"> underlying the balance of power strategy</w:t>
      </w:r>
      <w:r w:rsidRPr="006A4957">
        <w:rPr>
          <w:rStyle w:val="StyleUnderline"/>
        </w:rPr>
        <w:t xml:space="preserve"> is that the United States will be able to predict accurately what the impact of its arms sales will be. </w:t>
      </w:r>
      <w:r>
        <w:t>If the goal is deterrence, for example, the assumption is that an arms sale will be sufficient to deter the adversary without spawning an arms race. If the goal is to promote stability, the assumption is that an arms sale will in fact reduce tensions and inhibit conflict rather than inflame tensions and help initiate conflict.</w:t>
      </w:r>
      <w:r w:rsidRPr="006A4957">
        <w:rPr>
          <w:rStyle w:val="StyleUnderline"/>
        </w:rPr>
        <w:t xml:space="preserve"> These assumptions, in turn, depend on both the recipient nation and that nation’s neighbors and adversaries acting in ways that don’t make things worse.</w:t>
      </w:r>
    </w:p>
    <w:p w14:paraId="31CA5CE3" w14:textId="77777777" w:rsidR="003335FD" w:rsidRPr="00871601" w:rsidRDefault="003335FD" w:rsidP="003335FD">
      <w:pPr>
        <w:rPr>
          <w:rStyle w:val="StyleUnderline"/>
        </w:rPr>
      </w:pPr>
      <w:r>
        <w:t xml:space="preserve">As it turns out, </w:t>
      </w:r>
      <w:r w:rsidRPr="006A4957">
        <w:rPr>
          <w:rStyle w:val="StyleUnderline"/>
        </w:rPr>
        <w:t>these are often poor assumptions.</w:t>
      </w:r>
      <w:r>
        <w:t xml:space="preserve"> Although arms sales certainly enhance the military capability of the recipient nation, the fundamental problem is that </w:t>
      </w:r>
      <w:r w:rsidRPr="00871601">
        <w:rPr>
          <w:rStyle w:val="StyleUnderline"/>
        </w:rPr>
        <w:t xml:space="preserve">arms sales often initiate a long chain of responses that the United States generally cannot control. The United States, after all, is not the only country with interests in regional balances, </w:t>
      </w:r>
      <w:r>
        <w:t xml:space="preserve">especially where the survival and security of local actors is at stake. The United States is neither the only major power with a keen interest in critical regions like Asia and the Middle East, nor the only source of weapons and other forms of assistance. </w:t>
      </w:r>
      <w:r w:rsidRPr="00871601">
        <w:rPr>
          <w:rStyle w:val="StyleUnderline"/>
        </w:rPr>
        <w:t>Nor can it dictate the perceptions,</w:t>
      </w:r>
      <w:r>
        <w:t xml:space="preserve"> interests, or actions </w:t>
      </w:r>
      <w:r w:rsidRPr="00871601">
        <w:rPr>
          <w:rStyle w:val="StyleUnderline"/>
        </w:rPr>
        <w:t>of</w:t>
      </w:r>
      <w:r>
        <w:t xml:space="preserve"> the </w:t>
      </w:r>
      <w:r w:rsidRPr="00871601">
        <w:rPr>
          <w:rStyle w:val="StyleUnderline"/>
        </w:rPr>
        <w:t>other nation</w:t>
      </w:r>
      <w:r>
        <w:t>s involved in a given region. For example, though a nation receiving arms from the United States may enjoy enhanced defensive capabilities, it is also likely to enjoy enhanced offensive capabilities. With the</w:t>
      </w:r>
      <w:r w:rsidRPr="00871601">
        <w:t xml:space="preserve">se, </w:t>
      </w:r>
      <w:r w:rsidRPr="00871601">
        <w:rPr>
          <w:rStyle w:val="StyleUnderline"/>
        </w:rPr>
        <w:t>a nation’s calculations about the potential benefits of war, intervention abroad, or even the use of force against its own population may shift decisively.</w:t>
      </w:r>
      <w:r>
        <w:t xml:space="preserve"> Saudi Arabia’s recent behavior illustrates this dynamic. </w:t>
      </w:r>
      <w:r w:rsidRPr="00871601">
        <w:rPr>
          <w:rStyle w:val="StyleUnderline"/>
        </w:rPr>
        <w:t>Though the Saudis explain their arms purchases as necessary for defense against Iranian pressure, Saudi Arabia has also spent the past two years embroiled in a military intervention in Yemen.</w:t>
      </w:r>
    </w:p>
    <w:p w14:paraId="3B5A36D3" w14:textId="77777777" w:rsidR="003335FD" w:rsidRDefault="003335FD" w:rsidP="003335FD">
      <w:r>
        <w:t xml:space="preserve">Likewise, </w:t>
      </w:r>
      <w:r w:rsidRPr="00871601">
        <w:rPr>
          <w:rStyle w:val="StyleUnderline"/>
        </w:rPr>
        <w:t>arms sales can heighten regional security dilemmas. Neighbors of nations buying major conventional weapons will also worry about what this enhanced military capability will mean. This raises the chances that they too will seek to arm themselves further</w:t>
      </w:r>
      <w:r w:rsidRPr="00EF6B2D">
        <w:t>, or take other steps to shift the balance of power back in their favor, or, in the extreme c</w:t>
      </w:r>
      <w:r>
        <w:t xml:space="preserve">ase, to </w:t>
      </w:r>
      <w:r w:rsidRPr="00EF6B2D">
        <w:rPr>
          <w:rStyle w:val="StyleUnderline"/>
        </w:rPr>
        <w:t xml:space="preserve">launch a preventive war before they are attacked. </w:t>
      </w:r>
      <w:r>
        <w:t xml:space="preserve">Given these dynamics, the </w:t>
      </w:r>
      <w:r w:rsidRPr="00EF6B2D">
        <w:rPr>
          <w:rStyle w:val="StyleUnderline"/>
        </w:rPr>
        <w:t>consequences of arms sales to manage regional balances of power are far less predictable and often much less positive than advocates assume</w:t>
      </w:r>
      <w:r>
        <w:t>.54</w:t>
      </w:r>
    </w:p>
    <w:p w14:paraId="0EF605A3" w14:textId="77777777" w:rsidR="003335FD" w:rsidRDefault="003335FD" w:rsidP="003335FD">
      <w:r>
        <w:t xml:space="preserve">This unpredictability characterizes even straightforward-seeming efforts to manage the balance of power. </w:t>
      </w:r>
      <w:r w:rsidRPr="00EF6B2D">
        <w:rPr>
          <w:rStyle w:val="StyleUnderline"/>
        </w:rPr>
        <w:t xml:space="preserve">The most basic claim of arms sales advocates is that U.S. arms sales to friendly governments and allies should make them better able to deter adversaries. </w:t>
      </w:r>
      <w:r>
        <w:t xml:space="preserve">The best available evidence, however, suggests a more complicated reality. In a study of arms sales from 1950 to 1995, major-power </w:t>
      </w:r>
      <w:r w:rsidRPr="00EF6B2D">
        <w:rPr>
          <w:rStyle w:val="StyleUnderline"/>
        </w:rPr>
        <w:t xml:space="preserve">arms sales to existing allies had no effect on the chance that the recipient would be the target of a military attack. </w:t>
      </w:r>
      <w:r>
        <w:t>Worse, re</w:t>
      </w:r>
      <w:r w:rsidRPr="00EF6B2D">
        <w:rPr>
          <w:rStyle w:val="StyleUnderline"/>
        </w:rPr>
        <w:t>cipients of U.S. arms that were not treaty allies were significantly more likely to become targets</w:t>
      </w:r>
      <w:r>
        <w:t>.55</w:t>
      </w:r>
    </w:p>
    <w:p w14:paraId="0F42EE8C" w14:textId="77777777" w:rsidR="003335FD" w:rsidRDefault="003335FD" w:rsidP="003335FD">
      <w:r w:rsidRPr="00EF6B2D">
        <w:rPr>
          <w:rStyle w:val="StyleUnderline"/>
        </w:rPr>
        <w:t xml:space="preserve">Nor is there much evidence that arms sales can help the United States promote peace and regional stability </w:t>
      </w:r>
      <w:r>
        <w:t xml:space="preserve">by calibrating the local balance of power. On this score, in fact, </w:t>
      </w:r>
      <w:r w:rsidRPr="00E7489E">
        <w:t>the</w:t>
      </w:r>
      <w:r>
        <w:t xml:space="preserve"> </w:t>
      </w:r>
      <w:r w:rsidRPr="00E7489E">
        <w:rPr>
          <w:rStyle w:val="StyleUnderline"/>
        </w:rPr>
        <w:t>evidence</w:t>
      </w:r>
      <w:r>
        <w:t xml:space="preserve"> </w:t>
      </w:r>
      <w:r w:rsidRPr="00E7489E">
        <w:rPr>
          <w:rStyle w:val="StyleUnderline"/>
        </w:rPr>
        <w:t>suggests</w:t>
      </w:r>
      <w:r>
        <w:t xml:space="preserve"> that the default assumption should be</w:t>
      </w:r>
      <w:r w:rsidRPr="00E7489E">
        <w:rPr>
          <w:rStyle w:val="StyleUnderline"/>
        </w:rPr>
        <w:t xml:space="preserve"> the opposite</w:t>
      </w:r>
      <w:r>
        <w:t>. Most s</w:t>
      </w:r>
      <w:r w:rsidRPr="00E7489E">
        <w:rPr>
          <w:rStyle w:val="StyleUnderline"/>
        </w:rPr>
        <w:t>cholarly work concludes that arms sales exacerbate instability and increase the likelihood of conflic</w:t>
      </w:r>
      <w:r>
        <w:t>t.56 One study, for example, found that during the Cold War, U.S. and Soviet arms sales to hostile dyads (e.g., India/Pakistan, Iran/Iraq, Ethiopia/Somalia) “contributed to hostile political relations and imbalanced military relationships” and were “profoundly destabilizing.”57</w:t>
      </w:r>
    </w:p>
    <w:p w14:paraId="15C62A68" w14:textId="77777777" w:rsidR="003335FD" w:rsidRDefault="003335FD" w:rsidP="003335FD">
      <w:r>
        <w:t xml:space="preserve">There is also good reason to believe that </w:t>
      </w:r>
      <w:r w:rsidRPr="00E7489E">
        <w:rPr>
          <w:rStyle w:val="StyleUnderline"/>
        </w:rPr>
        <w:t>several factors are making the promotion of regional stability through arms sales more difficult</w:t>
      </w:r>
      <w:r>
        <w:t>. The s</w:t>
      </w:r>
      <w:r w:rsidRPr="00E7489E">
        <w:rPr>
          <w:rStyle w:val="StyleUnderline"/>
        </w:rPr>
        <w:t xml:space="preserve">hrinking U.S. military advantage over </w:t>
      </w:r>
      <w:r>
        <w:t xml:space="preserve">other powers such as </w:t>
      </w:r>
      <w:r w:rsidRPr="00E7489E">
        <w:rPr>
          <w:rStyle w:val="StyleUnderline"/>
        </w:rPr>
        <w:t>China</w:t>
      </w:r>
      <w:r>
        <w:t xml:space="preserve"> </w:t>
      </w:r>
      <w:r w:rsidRPr="00E7489E">
        <w:rPr>
          <w:rStyle w:val="StyleUnderline"/>
        </w:rPr>
        <w:t>and</w:t>
      </w:r>
      <w:r>
        <w:t xml:space="preserve"> the increasingly</w:t>
      </w:r>
      <w:r w:rsidRPr="00E7489E">
        <w:rPr>
          <w:rStyle w:val="StyleUnderline"/>
        </w:rPr>
        <w:t xml:space="preserve"> competitive global arms market both make it less likely that U.S. arms sales can make a decisive difference. </w:t>
      </w:r>
      <w:r>
        <w:t>As William Hartung argued as early as 1990, “the notion of using arms transfers to maintain a carefully calibrated regional balance of power seems increasingly archaic in today’s arms market, in which a potential U.S. adversary is as likely to be receiving weapons from U.S. allies like Italy or France as it is from former or current adversaries.”58</w:t>
      </w:r>
    </w:p>
    <w:p w14:paraId="6E559E70" w14:textId="77777777" w:rsidR="003335FD" w:rsidRPr="00E7489E" w:rsidRDefault="003335FD" w:rsidP="003335FD">
      <w:pPr>
        <w:rPr>
          <w:rStyle w:val="StyleUnderline"/>
        </w:rPr>
      </w:pPr>
      <w:r>
        <w:t xml:space="preserve">In sum, the academic and historical evidence indicates that although </w:t>
      </w:r>
      <w:r w:rsidRPr="003335FD">
        <w:rPr>
          <w:rStyle w:val="StyleUnderline"/>
        </w:rPr>
        <w:t xml:space="preserve">the United States </w:t>
      </w:r>
      <w:r>
        <w:t xml:space="preserve">can use arms sales to enhance the military capabilities of other nations and thereby shift the local and regional balance of power, its </w:t>
      </w:r>
      <w:r w:rsidRPr="00E7489E">
        <w:rPr>
          <w:rStyle w:val="StyleUnderline"/>
        </w:rPr>
        <w:t xml:space="preserve">ability to dictate specific outcomes through such efforts is severely limited. </w:t>
      </w:r>
    </w:p>
    <w:p w14:paraId="01BD9731" w14:textId="77777777" w:rsidR="003335FD" w:rsidRPr="003335FD" w:rsidRDefault="003335FD" w:rsidP="003335FD"/>
    <w:p w14:paraId="376C5C0B" w14:textId="09AC818D" w:rsidR="00AB1F31" w:rsidRPr="004D04C5" w:rsidRDefault="00AB1F31" w:rsidP="00AB1F31">
      <w:pPr>
        <w:pStyle w:val="Heading3"/>
      </w:pPr>
      <w:r>
        <w:t>Saudi Arabia – Link Turn</w:t>
      </w:r>
    </w:p>
    <w:p w14:paraId="5313DCD9" w14:textId="77777777" w:rsidR="00AB1F31" w:rsidRDefault="00AB1F31" w:rsidP="00AB1F31">
      <w:pPr>
        <w:pStyle w:val="Heading4"/>
      </w:pPr>
      <w:r>
        <w:t>Ending Saudi arms sales boosts allied relations in the Middle East</w:t>
      </w:r>
    </w:p>
    <w:p w14:paraId="3C0C5C48" w14:textId="77777777" w:rsidR="00AB1F31" w:rsidRDefault="00AB1F31" w:rsidP="00AB1F31">
      <w:r w:rsidRPr="00BE20C7">
        <w:rPr>
          <w:rStyle w:val="Style13ptBold"/>
        </w:rPr>
        <w:t>Weber 18</w:t>
      </w:r>
      <w:r>
        <w:t xml:space="preserve"> Emily Weber, M.A. candidate in International Affairs focusing on International Security Studies and U.S. Foreign Policy at George Washington University's Elliott School of International Affairs. 11-20-2018. The United States Should End Arms Sales to Saudi Arabia. http://www.iar-gwu.org/content/united-states-should-end-arms-sales-saudi-arabia /</w:t>
      </w:r>
      <w:proofErr w:type="spellStart"/>
      <w:r>
        <w:t>jh</w:t>
      </w:r>
      <w:proofErr w:type="spellEnd"/>
    </w:p>
    <w:p w14:paraId="413CFBC4" w14:textId="77777777" w:rsidR="00AB1F31" w:rsidRDefault="00AB1F31" w:rsidP="00AB1F31">
      <w:r w:rsidRPr="00AB4010">
        <w:t xml:space="preserve">U.S. supporters of arms deals with Saudi Arabia argue that the revenue generated from these sales are too beneficial to end. </w:t>
      </w:r>
      <w:r>
        <w:t>However, the</w:t>
      </w:r>
      <w:r w:rsidRPr="00AB4010">
        <w:rPr>
          <w:rStyle w:val="StyleUnderline"/>
        </w:rPr>
        <w:t xml:space="preserve"> arms sales and continued conflict create larger and farther-reaching costs</w:t>
      </w:r>
      <w:r>
        <w:t>. The U.S. government should redirect its involvement towards humanitarian actions in Yemen. This policy would help to stabilize Yemen and enhance U.S. soft power in the region.</w:t>
      </w:r>
    </w:p>
    <w:p w14:paraId="5B935E3A" w14:textId="77777777" w:rsidR="00AB1F31" w:rsidRDefault="00AB1F31" w:rsidP="00AB1F31">
      <w:r>
        <w:t xml:space="preserve">Additionally, the United States should focus on relieving the famine and disease ubiquitous throughout the country. The danger from both Saudi forces and terrorist organizations makes </w:t>
      </w:r>
      <w:proofErr w:type="spellStart"/>
      <w:r>
        <w:t>aidwork</w:t>
      </w:r>
      <w:proofErr w:type="spellEnd"/>
      <w:r>
        <w:t xml:space="preserve"> nearly impossible. The United States should try to create safe zones for aid organizations. These zones would be in a few areas throughout the country providing food and medical care to civilians caught in the crossfire. These areas would allow the United States to target aid depending on civilians’ changing needs. Since the UN already provides designated refugee areas, safe zones could use existing UN aid management infrastructure.</w:t>
      </w:r>
    </w:p>
    <w:p w14:paraId="3F92B09C" w14:textId="77777777" w:rsidR="00AB1F31" w:rsidRPr="00D478C4" w:rsidRDefault="00AB1F31" w:rsidP="00AB1F31">
      <w:pPr>
        <w:rPr>
          <w:rStyle w:val="StyleUnderline"/>
        </w:rPr>
      </w:pPr>
      <w:r w:rsidRPr="00D478C4">
        <w:rPr>
          <w:rStyle w:val="StyleUnderline"/>
        </w:rPr>
        <w:t>By limiting its interventions</w:t>
      </w:r>
      <w:r>
        <w:t xml:space="preserve"> in Yemen to delivering humanitarian aid, </w:t>
      </w:r>
      <w:r w:rsidRPr="00D478C4">
        <w:rPr>
          <w:rStyle w:val="StyleUnderline"/>
        </w:rPr>
        <w:t xml:space="preserve">the United States would create more stabilization in the region and work more effectively to end the civil war. U.S. arms sales to Saudi Arabia </w:t>
      </w:r>
      <w:r w:rsidRPr="00D478C4">
        <w:t>along</w:t>
      </w:r>
      <w:r>
        <w:t xml:space="preserve"> with U.S.- led military interventions create chaos and</w:t>
      </w:r>
      <w:r w:rsidRPr="00D478C4">
        <w:rPr>
          <w:rStyle w:val="StyleUnderline"/>
        </w:rPr>
        <w:t xml:space="preserve"> unnecessarily involve the United States in a proxy war. Ending arms sales to Saudi Arabia would improve relations with other countries in the Middle East and would force other countries we consider our allies to ensure their actions were in line with international and U.S. norms. </w:t>
      </w:r>
      <w:r>
        <w:t xml:space="preserve">Overall, </w:t>
      </w:r>
      <w:r w:rsidRPr="00D478C4">
        <w:rPr>
          <w:rStyle w:val="StyleUnderline"/>
        </w:rPr>
        <w:t>this action would improve our entire strategy for managing conflicts across the region.</w:t>
      </w:r>
    </w:p>
    <w:p w14:paraId="7DF39A06" w14:textId="7D27EFE0" w:rsidR="00751AC9" w:rsidRDefault="00751AC9" w:rsidP="0022027F">
      <w:pPr>
        <w:pStyle w:val="Heading3"/>
      </w:pPr>
      <w:r>
        <w:t>Saudi Arabia – Diversification Now</w:t>
      </w:r>
    </w:p>
    <w:p w14:paraId="72732C44" w14:textId="77777777" w:rsidR="00751AC9" w:rsidRDefault="00751AC9" w:rsidP="00751AC9">
      <w:pPr>
        <w:pStyle w:val="Heading4"/>
      </w:pPr>
      <w:r>
        <w:t>Saudi diversification now</w:t>
      </w:r>
    </w:p>
    <w:p w14:paraId="47762BC8" w14:textId="77777777" w:rsidR="00751AC9" w:rsidRPr="004D4635" w:rsidRDefault="00751AC9" w:rsidP="00751AC9">
      <w:proofErr w:type="spellStart"/>
      <w:r w:rsidRPr="004D4635">
        <w:rPr>
          <w:rStyle w:val="Style13ptBold"/>
        </w:rPr>
        <w:t>Spindel</w:t>
      </w:r>
      <w:proofErr w:type="spellEnd"/>
      <w:r w:rsidRPr="004D4635">
        <w:rPr>
          <w:rStyle w:val="Style13ptBold"/>
        </w:rPr>
        <w:t xml:space="preserve"> 18</w:t>
      </w:r>
      <w:r>
        <w:t xml:space="preserve"> </w:t>
      </w:r>
      <w:proofErr w:type="spellStart"/>
      <w:r>
        <w:t>Spindel</w:t>
      </w:r>
      <w:proofErr w:type="spellEnd"/>
      <w:r>
        <w:t>, Jennifer, May 2018. Beyond Military Power: The Symbolic Politics of Conventional Weapons Transfers. University Of Minnesota Ph.D. Dissertation, Political Science. https://conservancy.umn.edu/handle/11299/199011 /</w:t>
      </w:r>
      <w:proofErr w:type="spellStart"/>
      <w:r>
        <w:t>jh</w:t>
      </w:r>
      <w:proofErr w:type="spellEnd"/>
    </w:p>
    <w:p w14:paraId="1B7A8248" w14:textId="77777777" w:rsidR="00751AC9" w:rsidRDefault="00751AC9" w:rsidP="00751AC9">
      <w:r>
        <w:t>Receivers Exercise Agency, Too</w:t>
      </w:r>
    </w:p>
    <w:p w14:paraId="002A5107" w14:textId="75201418" w:rsidR="00751AC9" w:rsidRPr="00751AC9" w:rsidRDefault="00751AC9" w:rsidP="00751AC9">
      <w:r>
        <w:t xml:space="preserve">Much of the foregoing has implied that the receiver’s foreign policy is predetermined by the type of signal it receives. Readers are forgiven for coming away with the impression that this theory treats receiving states as non-agentic. The receiver exercises agency in two important ways. Receiver’s interpretation of events can differ from the sender’s, which results in “unexpected” foreign policy outcomes.113 For example, though US leaders thought its negotiations to denuclearize Iran would be well received in the region, Saudi Arabia, a US ally, objected to new ties between the US and Iran. </w:t>
      </w:r>
      <w:r w:rsidRPr="00C62371">
        <w:rPr>
          <w:rStyle w:val="StyleUnderline"/>
        </w:rPr>
        <w:t>The US thought Saudi Arabia would welcome a non-nuclear Iran, but Saudi Arabia feared a new relationship between the US and Iran might jeopardize the Saudi-US relationship</w:t>
      </w:r>
      <w:r>
        <w:t xml:space="preserve">. In response, </w:t>
      </w:r>
      <w:r w:rsidRPr="00C62371">
        <w:rPr>
          <w:rStyle w:val="StyleUnderline"/>
        </w:rPr>
        <w:t>Saudi Arabia began diversifying its weapons suppliers, and bought prestigious weapons including the British Tornado and Hawk aircraft.</w:t>
      </w:r>
      <w:r>
        <w:t>114</w:t>
      </w:r>
      <w:r w:rsidRPr="00C62371">
        <w:rPr>
          <w:rStyle w:val="StyleUnderline"/>
        </w:rPr>
        <w:t xml:space="preserve"> Saudi Arabia also began showing off its non-US weapons, including the ineffective, but still prestigious DF-3 missile from China. This bling weapon</w:t>
      </w:r>
      <w:r>
        <w:t xml:space="preserve">, which Saudi Arabia purchased in the 1980s, </w:t>
      </w:r>
      <w:r w:rsidRPr="00C62371">
        <w:rPr>
          <w:rStyle w:val="StyleUnderline"/>
        </w:rPr>
        <w:t>was a central feature of military parades in the countr</w:t>
      </w:r>
      <w:r>
        <w:t>y.115 Experts remarked that Saudi Arabia’s display of the missiles “was intended to signal to Washington its current discomfort with the way the US has handled Syria, the Arab Spring, and the Iranian nuclear issue.”116</w:t>
      </w:r>
    </w:p>
    <w:p w14:paraId="2AE9CCFF" w14:textId="4F835F80" w:rsidR="00A836E9" w:rsidRDefault="00A836E9" w:rsidP="0022027F">
      <w:pPr>
        <w:pStyle w:val="Heading3"/>
      </w:pPr>
      <w:r>
        <w:t>SALW – A2 Nigeria Link</w:t>
      </w:r>
    </w:p>
    <w:p w14:paraId="683A153E" w14:textId="77777777" w:rsidR="00A836E9" w:rsidRDefault="00A836E9" w:rsidP="00A836E9">
      <w:pPr>
        <w:pStyle w:val="Heading4"/>
      </w:pPr>
      <w:r>
        <w:t>No impact to US military partnership with Nigeria – it’s too insignificant</w:t>
      </w:r>
    </w:p>
    <w:p w14:paraId="174DC956" w14:textId="77777777" w:rsidR="00A836E9" w:rsidRDefault="00A836E9" w:rsidP="00A836E9">
      <w:r w:rsidRPr="00CD0A22">
        <w:rPr>
          <w:rStyle w:val="Style13ptBold"/>
        </w:rPr>
        <w:t>Wilkins 17</w:t>
      </w:r>
      <w:r>
        <w:t xml:space="preserve"> Sam Wilkins, Special Forces officer and Special Forces Operational Detachment Alpha Commander who served in Nigeria in 2017, 12-8-2017. From Security to Reconciliation: How Nigeria Can Win Its Bloody War With Boko Haram. War on the Rocks. https://warontherocks.com/2017/12/from-security-to-reconciliation-how-nigeria-can-win-its-bloody-war-with-boko-haram/ /</w:t>
      </w:r>
      <w:proofErr w:type="spellStart"/>
      <w:r>
        <w:t>jh</w:t>
      </w:r>
      <w:proofErr w:type="spellEnd"/>
    </w:p>
    <w:p w14:paraId="1E31AB9B" w14:textId="6EBAE1F6" w:rsidR="00A836E9" w:rsidRDefault="00A836E9" w:rsidP="00A836E9">
      <w:pPr>
        <w:rPr>
          <w:rStyle w:val="StyleUnderline"/>
        </w:rPr>
      </w:pPr>
      <w:r>
        <w:t xml:space="preserve">It is also worth noting that </w:t>
      </w:r>
      <w:r w:rsidRPr="00A836E9">
        <w:rPr>
          <w:rStyle w:val="StyleUnderline"/>
        </w:rPr>
        <w:t>America’s minor military engagement with Nigeria is dwarfed by its humanitarian and development progra</w:t>
      </w:r>
      <w:r w:rsidRPr="00A96443">
        <w:rPr>
          <w:rStyle w:val="StyleUnderline"/>
        </w:rPr>
        <w:t xml:space="preserve">ms, which cost over $515 million in Fiscal Year 2017 </w:t>
      </w:r>
      <w:r>
        <w:t>alone. To be sure, these funds are valuable: They help hundreds of thousands of the most at-risk Nigerians in the war-torn northeast every day, housing displaced persons and providing emergency food rations to those on the brink of famine. However, these problems are symptoms of the degraded security environment, which will continue indefinitely until conditions improve and the conflict comes to an end. Military assistance is needed to address the root cause of the situation on the ground, yet</w:t>
      </w:r>
      <w:r w:rsidRPr="00A96443">
        <w:rPr>
          <w:rStyle w:val="StyleUnderline"/>
        </w:rPr>
        <w:t xml:space="preserve"> the United States committed less than $2 million to security assistance programs in the same period.</w:t>
      </w:r>
    </w:p>
    <w:p w14:paraId="4AFB95B8" w14:textId="45112DFD" w:rsidR="001C26BA" w:rsidRDefault="001C26BA" w:rsidP="0022027F">
      <w:pPr>
        <w:pStyle w:val="Heading3"/>
      </w:pPr>
      <w:r>
        <w:t>SALW – A2 Nigeria Relations</w:t>
      </w:r>
    </w:p>
    <w:p w14:paraId="030DAEBC" w14:textId="0CB7E1D7" w:rsidR="001C26BA" w:rsidRDefault="000F4317" w:rsidP="001C26BA">
      <w:pPr>
        <w:pStyle w:val="Heading4"/>
      </w:pPr>
      <w:r>
        <w:t>The US won’t effectively prioritize Nigerian relations</w:t>
      </w:r>
    </w:p>
    <w:p w14:paraId="3EF50E21" w14:textId="77777777" w:rsidR="001C26BA" w:rsidRPr="00446753" w:rsidRDefault="001C26BA" w:rsidP="001C26BA">
      <w:r w:rsidRPr="00446753">
        <w:rPr>
          <w:rStyle w:val="Style13ptBold"/>
        </w:rPr>
        <w:t>Cruz et al. 13</w:t>
      </w:r>
      <w:r>
        <w:t xml:space="preserve"> Commander Christopher A. Cruz, U.S. Navy, has served in numerous command and leadership positions and is currently </w:t>
      </w:r>
      <w:proofErr w:type="spellStart"/>
      <w:r>
        <w:t>en</w:t>
      </w:r>
      <w:proofErr w:type="spellEnd"/>
      <w:r>
        <w:t xml:space="preserve"> route to serve in the J9 Partnering Directorate at U.S. Southern Command. LTC Aaron A. </w:t>
      </w:r>
      <w:proofErr w:type="spellStart"/>
      <w:r>
        <w:t>Bazin</w:t>
      </w:r>
      <w:proofErr w:type="spellEnd"/>
      <w:r>
        <w:t xml:space="preserve"> is a U.S. Army FA 59 Strategic Plans and Policy officer. Major Charles E. </w:t>
      </w:r>
      <w:proofErr w:type="spellStart"/>
      <w:r>
        <w:t>Hewins</w:t>
      </w:r>
      <w:proofErr w:type="spellEnd"/>
      <w:r>
        <w:t xml:space="preserve">, U.S. Air Force, is currently </w:t>
      </w:r>
      <w:proofErr w:type="spellStart"/>
      <w:r>
        <w:t>en</w:t>
      </w:r>
      <w:proofErr w:type="spellEnd"/>
      <w:r>
        <w:t xml:space="preserve"> route to serve in the J5 section of U.S. Africa Command Staff. 8/18/2013. Ensuring U.S. Prosperity and Security: The Case for Nigeria. Small Wars Journal. https://smallwarsjournal.com/jrnl/art/ensuring-us-prosperity-and-security-the-case-for-nigeria /</w:t>
      </w:r>
      <w:proofErr w:type="spellStart"/>
      <w:r>
        <w:t>jh</w:t>
      </w:r>
      <w:proofErr w:type="spellEnd"/>
    </w:p>
    <w:p w14:paraId="6848EC24" w14:textId="77777777" w:rsidR="001C26BA" w:rsidRPr="000F4317" w:rsidRDefault="001C26BA" w:rsidP="001C26BA">
      <w:pPr>
        <w:rPr>
          <w:rStyle w:val="StyleUnderline"/>
        </w:rPr>
      </w:pPr>
      <w:r w:rsidRPr="00E14C91">
        <w:rPr>
          <w:rStyle w:val="StyleUnderline"/>
        </w:rPr>
        <w:t>A</w:t>
      </w:r>
      <w:r>
        <w:t>nothe</w:t>
      </w:r>
      <w:r w:rsidRPr="00E14C91">
        <w:rPr>
          <w:rStyle w:val="StyleUnderline"/>
        </w:rPr>
        <w:t>r security concern for the nation is the increasing incidents of piracy off the Nigerian coast</w:t>
      </w:r>
      <w:r>
        <w:t>.  The International Maritime Bureau (IMB) stated there were 10 piracy attacks in the first quarter of this year - a number equivalent to the total attacks in 2011.[31]  Moreover, the IMB director stated "</w:t>
      </w:r>
      <w:r w:rsidRPr="00E14C91">
        <w:rPr>
          <w:rStyle w:val="StyleUnderline"/>
        </w:rPr>
        <w:t>Nigerian piracy is increasing in incidence and extending in range</w:t>
      </w:r>
      <w:r>
        <w:t xml:space="preserve">."[32]  </w:t>
      </w:r>
      <w:r w:rsidRPr="000F4317">
        <w:rPr>
          <w:rStyle w:val="StyleUnderline"/>
        </w:rPr>
        <w:t xml:space="preserve">While there are other issues in Nigeria, these are the principal concerns for the U.S. because they are the major causes of waning Nigerian influence in the region </w:t>
      </w:r>
      <w:r>
        <w:t xml:space="preserve">and should be the primary impetus for U.S. efforts.  Not only does </w:t>
      </w:r>
      <w:r w:rsidRPr="000F4317">
        <w:rPr>
          <w:rStyle w:val="StyleUnderline"/>
        </w:rPr>
        <w:t>piracy</w:t>
      </w:r>
      <w:r>
        <w:t xml:space="preserve"> have a direct economic impact on both Nigeria and the U.S., it h</w:t>
      </w:r>
      <w:r w:rsidRPr="000F4317">
        <w:rPr>
          <w:rStyle w:val="StyleUnderline"/>
        </w:rPr>
        <w:t>as a destabilizing and delegitimizing impacts on Nigeria’s influence and credibility.</w:t>
      </w:r>
    </w:p>
    <w:p w14:paraId="50980B1A" w14:textId="77777777" w:rsidR="001C26BA" w:rsidRDefault="001C26BA" w:rsidP="001C26BA">
      <w:r>
        <w:t>There are additional concerns at the regional and strategic levels that must also be considered.  One major concern is that b</w:t>
      </w:r>
      <w:r w:rsidRPr="008C38AC">
        <w:rPr>
          <w:rStyle w:val="StyleUnderline"/>
        </w:rPr>
        <w:t xml:space="preserve">y focusing U.S. efforts on a single key partner, the possibility exists that the U.S. may unintentionally alienate other important African nations.  </w:t>
      </w:r>
      <w:r>
        <w:t>As China continues to exert its economic influence on the continent, it may find willing partners with countries that feel neglected by the U.S.  Therefore, an important aspect of this change to U.S. strategy in Africa will be a thorough whole-of-government strategic communications plan that transparently conveys the reasons necessitating such a shift.  Subsequently, as the U.S. economic wellspring experiences a prolonged drought, diplomatic efforts should welcome, and even collaborate with, other interested nations in order to prevent opposing or competing efforts.  This strategic communications plan will encourage complimentary efforts whenever and wherever possible.  For instance, China has already invested over $10 billion in infrastructure and other projects within Nigeria and recently pledged an additional $20 billion to Africa over the next three years.[33]  The U.S. should strive to leverage these resources support mutual interests.</w:t>
      </w:r>
    </w:p>
    <w:p w14:paraId="73EEBF1B" w14:textId="10492BC0" w:rsidR="001C26BA" w:rsidRDefault="001C26BA" w:rsidP="001C26BA">
      <w:r w:rsidRPr="008C38AC">
        <w:rPr>
          <w:rStyle w:val="StyleUnderline"/>
        </w:rPr>
        <w:t xml:space="preserve">Other competing conflicts and concerns in Africa may complicate the execution of focusing U.S. efforts on Nigeria. </w:t>
      </w:r>
      <w:r>
        <w:t xml:space="preserve"> For instance,</w:t>
      </w:r>
      <w:r w:rsidRPr="008C38AC">
        <w:rPr>
          <w:rStyle w:val="StyleUnderline"/>
        </w:rPr>
        <w:t xml:space="preserve"> the ongoing conflict in Mali, and the subsequent expansion of al-Qaeda, present growing concerns</w:t>
      </w:r>
      <w:r>
        <w:t xml:space="preserve">.  The atrocities committed by the Lord’s Resistance Army in the Great Lakes Region also pose challenges to U.S. interests in Africa.  Also, </w:t>
      </w:r>
      <w:r w:rsidRPr="008C38AC">
        <w:rPr>
          <w:rStyle w:val="StyleUnderline"/>
        </w:rPr>
        <w:t xml:space="preserve">the only enduring U.S. presence on the continent is at Camp </w:t>
      </w:r>
      <w:proofErr w:type="spellStart"/>
      <w:r w:rsidRPr="008C38AC">
        <w:rPr>
          <w:rStyle w:val="StyleUnderline"/>
        </w:rPr>
        <w:t>Lemonnier</w:t>
      </w:r>
      <w:proofErr w:type="spellEnd"/>
      <w:r w:rsidRPr="008C38AC">
        <w:rPr>
          <w:rStyle w:val="StyleUnderline"/>
        </w:rPr>
        <w:t xml:space="preserve"> in Djibouti,</w:t>
      </w:r>
      <w:r>
        <w:t xml:space="preserve"> where the primary mission is to combat violent extremism in the Horn of Africa.  Additionally, h</w:t>
      </w:r>
      <w:r w:rsidRPr="008C38AC">
        <w:rPr>
          <w:rStyle w:val="StyleUnderline"/>
        </w:rPr>
        <w:t>umanitarian aid and disaster relief missions can occur anywhere on the continent.</w:t>
      </w:r>
      <w:r>
        <w:t xml:space="preserve">  The reality is that</w:t>
      </w:r>
      <w:r w:rsidRPr="008C38AC">
        <w:rPr>
          <w:rStyle w:val="StyleUnderline"/>
        </w:rPr>
        <w:t xml:space="preserve"> significant issues on the continent will persist, which is why Nigeria cannot be the sole focus of U.S. efforts</w:t>
      </w:r>
      <w:r>
        <w:t>.   However, the U.S. must prioritize and concentrate its major efforts on those most pertinent to its vital interests.   By bolstering Nigerian security, stability, and development, the U.S. can significantly enhance economic integration while also securing an influential partner for continued regional development, investment, and security.   As its resources continue to diminish, the U.S. should employ an indirect approach to building partnership capacity with Nigeria by using low cost, small footprint operations, and enlisting all instruments of national power.</w:t>
      </w:r>
    </w:p>
    <w:p w14:paraId="622012FB" w14:textId="4FEA9153" w:rsidR="004855BA" w:rsidRDefault="004855BA" w:rsidP="004855BA">
      <w:pPr>
        <w:pStyle w:val="Heading3"/>
      </w:pPr>
      <w:r>
        <w:t>Taiwan – A2 Link</w:t>
      </w:r>
    </w:p>
    <w:p w14:paraId="52D838C2" w14:textId="77777777" w:rsidR="00D20C55" w:rsidRDefault="00D20C55" w:rsidP="00D20C55">
      <w:pPr>
        <w:pStyle w:val="Heading4"/>
      </w:pPr>
      <w:r>
        <w:t xml:space="preserve">No link – arms sales don’t signal security commitments – the plan deescalates tensions while maintaining deterrence </w:t>
      </w:r>
    </w:p>
    <w:p w14:paraId="4C065540" w14:textId="77777777" w:rsidR="00D20C55" w:rsidRDefault="00D20C55" w:rsidP="00D20C55">
      <w:r w:rsidRPr="006C6D6E">
        <w:rPr>
          <w:rStyle w:val="Style13ptBold"/>
        </w:rPr>
        <w:t>Logan &amp; Carpenter 7</w:t>
      </w:r>
      <w:r>
        <w:t xml:space="preserve"> Justin Logan is a foreign policy analyst and Ted Galen Carpenter is vice president for defense and foreign policy studies at the Cato Institute, 9-13-2007. Taiwan's Defense Budget: How Taipei's Free Riding Risks War. Cato Institute. https://www.cato.org/publications/policy-analysis/taiwans-defense-budget-how-taipeis-free-riding-risks-war /</w:t>
      </w:r>
      <w:proofErr w:type="spellStart"/>
      <w:r>
        <w:t>jh</w:t>
      </w:r>
      <w:proofErr w:type="spellEnd"/>
    </w:p>
    <w:p w14:paraId="2A014BDF" w14:textId="77777777" w:rsidR="00D20C55" w:rsidRDefault="00D20C55" w:rsidP="00D20C55">
      <w:r w:rsidRPr="006C6D6E">
        <w:rPr>
          <w:rStyle w:val="StyleUnderline"/>
        </w:rPr>
        <w:t>The extent of Washington’s obligation to provide Taiwan security is not entirely clear</w:t>
      </w:r>
      <w:r>
        <w:t>. Taiwan’s ardent supporters in the United States argue that the Taiwan Relations Act, which Congress passed when Jimmy Carter’s administration switched U.S. diplomatic relations from Taipei to Beijing in 1979, contains an ironclad U.S. commitment to defend the island if the People’s Republic of China ever uses military force in an effort to achieve reunification.1 In testimony before the House International Relations Committee in February 2004, political science professor John Copper typified that view, stating simply that “the TRA commits the United States to defend Taiwan against any military threat.”2</w:t>
      </w:r>
    </w:p>
    <w:p w14:paraId="0EC878C4" w14:textId="77777777" w:rsidR="00D20C55" w:rsidRDefault="00D20C55" w:rsidP="00D20C55">
      <w:r>
        <w:t xml:space="preserve">The reality is more complex. </w:t>
      </w:r>
      <w:r w:rsidRPr="005F06BD">
        <w:rPr>
          <w:rStyle w:val="StyleUnderline"/>
        </w:rPr>
        <w:t>The TRA merely asserts that “efforts to determine the future of Taiwan by other than peaceful means” would be</w:t>
      </w:r>
      <w:r>
        <w:t xml:space="preserve"> “a threat to the peace and security of the Western Pacific area and </w:t>
      </w:r>
      <w:r w:rsidRPr="005F06BD">
        <w:rPr>
          <w:rStyle w:val="StyleUnderline"/>
        </w:rPr>
        <w:t>of grave concern to the United States</w:t>
      </w:r>
      <w:r>
        <w:t xml:space="preserve">.”3 It further directs the chief executive to “inform the Congress promptly of any threat to the security or the social and economic system of the people of Taiwan and </w:t>
      </w:r>
      <w:r w:rsidRPr="005F06BD">
        <w:rPr>
          <w:rStyle w:val="StyleUnderline"/>
        </w:rPr>
        <w:t>any</w:t>
      </w:r>
      <w:r>
        <w:t xml:space="preserve"> danger to the interests of the United States arising therefrom</w:t>
      </w:r>
      <w:r w:rsidRPr="005F06BD">
        <w:t xml:space="preserve">. </w:t>
      </w:r>
      <w:r w:rsidRPr="005F06BD">
        <w:rPr>
          <w:rStyle w:val="StyleUnderline"/>
        </w:rPr>
        <w:t>The President and the Congress shall determin</w:t>
      </w:r>
      <w:r w:rsidRPr="005F06BD">
        <w:t xml:space="preserve">e, in accordance with constitutional processes, </w:t>
      </w:r>
      <w:r w:rsidRPr="005F06BD">
        <w:rPr>
          <w:rStyle w:val="StyleUnderline"/>
        </w:rPr>
        <w:t>appropriate action by the United States in response to any such danger</w:t>
      </w:r>
      <w:r>
        <w:t>.”4</w:t>
      </w:r>
    </w:p>
    <w:p w14:paraId="3BCDA702" w14:textId="77777777" w:rsidR="00D20C55" w:rsidRPr="006C6D6E" w:rsidRDefault="00D20C55" w:rsidP="00D20C55">
      <w:pPr>
        <w:rPr>
          <w:rStyle w:val="StyleUnderline"/>
        </w:rPr>
      </w:pPr>
      <w:r w:rsidRPr="005F06BD">
        <w:rPr>
          <w:rStyle w:val="StyleUnderline"/>
        </w:rPr>
        <w:t>Such provisions imply, at most, a vague and conditional defense obligation</w:t>
      </w:r>
      <w:r>
        <w:t>. Similarly,</w:t>
      </w:r>
      <w:r w:rsidRPr="006C6D6E">
        <w:rPr>
          <w:rStyle w:val="StyleUnderline"/>
        </w:rPr>
        <w:t xml:space="preserve"> it is a leap to say that the provision of the TRA pledging the United States to sell defensive arms to Taiwan represents a firm commitment to defend the island with U.S. military forces. Those are entirely separable issues. </w:t>
      </w:r>
      <w:r>
        <w:t xml:space="preserve">Washington could adopt a policy of extensive arms sales to Taiwan but not shield the island with the U.S. military. Conversely, </w:t>
      </w:r>
      <w:r w:rsidRPr="006C6D6E">
        <w:rPr>
          <w:rStyle w:val="StyleUnderline"/>
        </w:rPr>
        <w:t>some future American administration might scale back arms sales in an effort to placate Beijing, while making it clear to the PRC that the United States would intervene militarily if Chinese forces attacked Taiwan.</w:t>
      </w:r>
    </w:p>
    <w:p w14:paraId="74D60DB1" w14:textId="43A9C0D9" w:rsidR="00D20C55" w:rsidRPr="00D20C55" w:rsidRDefault="00D20C55" w:rsidP="00D20C55">
      <w:r>
        <w:t xml:space="preserve">Indeed, the problem with the TRA is that it can be interpreted in a multitude of ways. Over the decades, a succession of U.S. administrations has pursued a policy of “strategic ambiguity”—at times quite deliberately—to keep both Taipei and Beijing guessing about what the United States would actually do in response to a military crisis in the Taiwan Strait. U.S. policymakers hoped that ambiguity would cut in America’s favor—with China believing that the United States would intervene to protect Taiwan, and Taiwan questioning whether Washington would save it—thereby inducing caution on both sides. Over time, </w:t>
      </w:r>
      <w:r w:rsidRPr="005F06BD">
        <w:rPr>
          <w:rStyle w:val="StyleUnderline"/>
        </w:rPr>
        <w:t>the perceptions have begun to reverse, with China increasingly believing that America’s commitment is in question and with Taiwan relatively more certain of protection from Washington</w:t>
      </w:r>
      <w:r w:rsidRPr="005F06BD">
        <w:t>—</w:t>
      </w:r>
      <w:r>
        <w:t>a situation that has invited risk taking on both sides. Successive American administrations have failed to recognize this reality, and ambiguity remains a feature of the Bush administration’s policy.</w:t>
      </w:r>
    </w:p>
    <w:p w14:paraId="7300B245" w14:textId="4E591C76" w:rsidR="004855BA" w:rsidRDefault="00BC768C" w:rsidP="00D91C35">
      <w:pPr>
        <w:pStyle w:val="Heading4"/>
      </w:pPr>
      <w:r>
        <w:t xml:space="preserve">US commitments and arms sales to Taiwan make a cross-strait crisis likely – </w:t>
      </w:r>
      <w:r w:rsidR="00B52D43">
        <w:t>ending sales is necessary to reduce tensions and prevent US involvement</w:t>
      </w:r>
    </w:p>
    <w:p w14:paraId="78F1A6C0" w14:textId="3AFECBAD" w:rsidR="00B52D43" w:rsidRPr="00B52D43" w:rsidRDefault="00B52D43" w:rsidP="00B52D43">
      <w:r w:rsidRPr="00B52D43">
        <w:rPr>
          <w:rStyle w:val="Style13ptBold"/>
        </w:rPr>
        <w:t>Carpenter 19</w:t>
      </w:r>
      <w:r>
        <w:t xml:space="preserve"> Ted Galen Carpenter, a senior fellow in security studies at the Cato Institute, 6-8-2019. Forget the U.S.-China Trade War: Is a Conflict Over Taiwan the Real </w:t>
      </w:r>
      <w:proofErr w:type="gramStart"/>
      <w:r>
        <w:t>Threat?.</w:t>
      </w:r>
      <w:proofErr w:type="gramEnd"/>
      <w:r>
        <w:t xml:space="preserve"> Cato Institute. https://www.cato.org/publications/commentary/forget-us-china-trade-war-conflict-over-taiwan-real-threat /</w:t>
      </w:r>
      <w:proofErr w:type="spellStart"/>
      <w:r>
        <w:t>jh</w:t>
      </w:r>
      <w:proofErr w:type="spellEnd"/>
    </w:p>
    <w:p w14:paraId="044D2BEE" w14:textId="77777777" w:rsidR="004855BA" w:rsidRDefault="004855BA" w:rsidP="004855BA">
      <w:r w:rsidRPr="004B03B3">
        <w:rPr>
          <w:rStyle w:val="StyleUnderline"/>
        </w:rPr>
        <w:t xml:space="preserve">Tensions between Taiwan and </w:t>
      </w:r>
      <w:r>
        <w:t xml:space="preserve">the People’s Republic of </w:t>
      </w:r>
      <w:r w:rsidRPr="004B03B3">
        <w:rPr>
          <w:rStyle w:val="StyleUnderline"/>
        </w:rPr>
        <w:t>China</w:t>
      </w:r>
      <w:r>
        <w:t xml:space="preserve"> (PRC) </w:t>
      </w:r>
      <w:r w:rsidRPr="004B03B3">
        <w:rPr>
          <w:rStyle w:val="StyleUnderline"/>
        </w:rPr>
        <w:t>are surging to an alarming extent. The latest indicator is</w:t>
      </w:r>
      <w:r>
        <w:t xml:space="preserve"> the recent exchange of </w:t>
      </w:r>
      <w:r w:rsidRPr="004B03B3">
        <w:rPr>
          <w:rStyle w:val="StyleUnderline"/>
        </w:rPr>
        <w:t>heated rhetoric between</w:t>
      </w:r>
      <w:r>
        <w:t xml:space="preserve"> Gen. </w:t>
      </w:r>
      <w:r w:rsidRPr="004B03B3">
        <w:rPr>
          <w:rStyle w:val="StyleUnderline"/>
        </w:rPr>
        <w:t>Wei</w:t>
      </w:r>
      <w:r>
        <w:t xml:space="preserve"> </w:t>
      </w:r>
      <w:proofErr w:type="spellStart"/>
      <w:r>
        <w:t>Fenghe</w:t>
      </w:r>
      <w:proofErr w:type="spellEnd"/>
      <w:r>
        <w:t xml:space="preserve">, </w:t>
      </w:r>
      <w:r w:rsidRPr="004B03B3">
        <w:rPr>
          <w:rStyle w:val="StyleUnderline"/>
        </w:rPr>
        <w:t>China’s Minister of National Defense, and Taiwan’s Mainland Affairs Council</w:t>
      </w:r>
      <w:r>
        <w:t>, the Taiwanese government’s chief policymaking body dealing with cross-strait relations. As Taiwan’s self-proclaimed protector, Washington should be extremely worried about these developments.</w:t>
      </w:r>
    </w:p>
    <w:p w14:paraId="3BC28874" w14:textId="77777777" w:rsidR="004855BA" w:rsidRDefault="004855BA" w:rsidP="004855BA">
      <w:r>
        <w:t xml:space="preserve">Speaking on June 1 at the Shangri-La Dialogue, an annual multilateral conference on Pacific security issues, </w:t>
      </w:r>
      <w:r w:rsidRPr="004B03B3">
        <w:rPr>
          <w:rStyle w:val="StyleUnderline"/>
        </w:rPr>
        <w:t>Wei warned against efforts either in Taiwan or foreign countries to thwart China’s goal of reunification</w:t>
      </w:r>
      <w:r>
        <w:t>. Moreover, “</w:t>
      </w:r>
      <w:r w:rsidRPr="00600A6C">
        <w:rPr>
          <w:rStyle w:val="StyleUnderline"/>
        </w:rPr>
        <w:t>any underestimation of the PLA’s resolve and will is extremely dangerous.</w:t>
      </w:r>
      <w:r>
        <w:t xml:space="preserve">” Wei added ominously that, </w:t>
      </w:r>
      <w:r w:rsidRPr="00600A6C">
        <w:rPr>
          <w:rStyle w:val="StyleUnderline"/>
        </w:rPr>
        <w:t>“If anyone dares to split Taiwan from China, the Chinese military will have no choice but to fight at all costs</w:t>
      </w:r>
      <w:r>
        <w:t xml:space="preserve">, at all costs, (sic.) </w:t>
      </w:r>
      <w:r w:rsidRPr="00600A6C">
        <w:rPr>
          <w:rStyle w:val="StyleUnderline"/>
        </w:rPr>
        <w:t>for national unity</w:t>
      </w:r>
      <w:r>
        <w:t>. If the PLA cannot even safeguard the unity of our motherland, what do we need it for?”</w:t>
      </w:r>
    </w:p>
    <w:p w14:paraId="14A7D8E1" w14:textId="4DBBE164" w:rsidR="004855BA" w:rsidRDefault="004855BA" w:rsidP="004855BA">
      <w:r>
        <w:t xml:space="preserve">The Mainland Affairs Council responded with equally harsh and uncompromising language. In a statement issued the following day, the council reasserted that </w:t>
      </w:r>
      <w:r w:rsidRPr="00600A6C">
        <w:rPr>
          <w:rStyle w:val="StyleUnderline"/>
        </w:rPr>
        <w:t>Taiwan</w:t>
      </w:r>
      <w:r>
        <w:t xml:space="preserve"> has never been a part of the PRC and would never accept Beijing’s control or threats. It </w:t>
      </w:r>
      <w:r w:rsidRPr="00600A6C">
        <w:rPr>
          <w:rStyle w:val="StyleUnderline"/>
        </w:rPr>
        <w:t xml:space="preserve">accused China not only of “challenging international norms and order,” </w:t>
      </w:r>
      <w:r w:rsidRPr="00600A6C">
        <w:t>but</w:t>
      </w:r>
      <w:r>
        <w:t xml:space="preserve"> added the gratuitous slap that Beijing’s claim to seek peaceful development was “a lie of the ages.” Lest anyone not fully grasp the extent of T</w:t>
      </w:r>
      <w:r w:rsidRPr="00FC5524">
        <w:rPr>
          <w:rStyle w:val="StyleUnderline"/>
        </w:rPr>
        <w:t>aipei’s hostility toward the PRC</w:t>
      </w:r>
      <w:r>
        <w:t>, the statement</w:t>
      </w:r>
      <w:r w:rsidRPr="00FC5524">
        <w:rPr>
          <w:rStyle w:val="StyleUnderline"/>
        </w:rPr>
        <w:t xml:space="preserve"> went on</w:t>
      </w:r>
      <w:r>
        <w:t>: “We need to remind the public that the</w:t>
      </w:r>
      <w:r w:rsidRPr="00FC5524">
        <w:rPr>
          <w:rStyle w:val="StyleUnderline"/>
        </w:rPr>
        <w:t xml:space="preserve"> Chinese Communist Party is practicing anti-democracy, anti-peace</w:t>
      </w:r>
      <w:r>
        <w:t xml:space="preserve"> between the two sides of the strait </w:t>
      </w:r>
      <w:r w:rsidRPr="00FC5524">
        <w:rPr>
          <w:rStyle w:val="StyleUnderline"/>
        </w:rPr>
        <w:t>and further resorting to war. This is the main cause of the tension</w:t>
      </w:r>
      <w:r w:rsidRPr="00FC5524">
        <w:t xml:space="preserve"> in the</w:t>
      </w:r>
      <w:r>
        <w:t xml:space="preserve"> Taiwan Strait and the region, and it is the source of danger and provocation against peace and stability.”</w:t>
      </w:r>
    </w:p>
    <w:p w14:paraId="2D0B3900" w14:textId="77777777" w:rsidR="004855BA" w:rsidRDefault="004855BA" w:rsidP="004855BA">
      <w:r>
        <w:t>The vitriolic exchange constituted a worrisome escalation of the animosity between Taipei and Beijing that has been roiling for the past three years. The victory of the pro-independence Democratic Progressive Party (DPP) in Taiwan’s 2016 elections dashed any hopes Chinese leaders had that the burgeoning economic ties with the mainland would translate gradually into increased Taiwanese popular support for political reunification. Anger at that strategy’s failure led Beijing to revive a campaign to increase Taiwan’s diplomatic isolation by poaching the few small nations that still maintain formal relations with Taipei. The PRC’s menacing military activities also increased. Chinese war games in and around the Taiwan Strait have soared since 2016. The U.S. Defense Intelligence Agency’s 2019 report to Congress also concludes that Beijing is building up its ground, air, and naval forces to achieve a more robust capability to invade Taiwan.</w:t>
      </w:r>
    </w:p>
    <w:p w14:paraId="05573B41" w14:textId="77777777" w:rsidR="004855BA" w:rsidRDefault="004855BA" w:rsidP="004855BA">
      <w:r w:rsidRPr="00D51DE0">
        <w:rPr>
          <w:rStyle w:val="StyleUnderline"/>
        </w:rPr>
        <w:t>Anger at Beijing’s treatment of Taiwan has led to congressional and executive branch measures to strengthen Washington’s backing for Taipei.</w:t>
      </w:r>
      <w:r>
        <w:t xml:space="preserve"> A major step occurred in March 2018 when President Trump signed into law </w:t>
      </w:r>
      <w:r w:rsidRPr="00D51DE0">
        <w:rPr>
          <w:rStyle w:val="StyleUnderline"/>
        </w:rPr>
        <w:t xml:space="preserve">the Taiwan Travel Act </w:t>
      </w:r>
      <w:r>
        <w:t xml:space="preserve">(TTA), which </w:t>
      </w:r>
      <w:r w:rsidRPr="00D51DE0">
        <w:rPr>
          <w:rStyle w:val="StyleUnderline"/>
        </w:rPr>
        <w:t>encouraged high-level U.S. officials to meet with their Taiwan counterpart</w:t>
      </w:r>
      <w:r>
        <w:t>s. That legislation, which passed both houses of Congress, ended Washington’s cautious practice under the Taiwan Relations Act (TRA) of holding meetings only with relatively low-level Taiwanese officials.</w:t>
      </w:r>
    </w:p>
    <w:p w14:paraId="6559F4E5" w14:textId="77777777" w:rsidR="004855BA" w:rsidRDefault="004855BA" w:rsidP="004855BA">
      <w:r>
        <w:t xml:space="preserve">It was especially noticeable that the TTA </w:t>
      </w:r>
      <w:r w:rsidRPr="00D51DE0">
        <w:rPr>
          <w:rStyle w:val="StyleUnderline"/>
        </w:rPr>
        <w:t>specifically</w:t>
      </w:r>
      <w:r>
        <w:t xml:space="preserve"> promoted interaction by “</w:t>
      </w:r>
      <w:r w:rsidRPr="00D51DE0">
        <w:rPr>
          <w:rStyle w:val="StyleUnderline"/>
        </w:rPr>
        <w:t>cabinet-level national security officials.</w:t>
      </w:r>
      <w:r>
        <w:t>” That provision proved to be more than a symbolic gesture when National Security Adviser John Bolton met with Taiwan National Security Council Secretary-General David Lee in May. Bolton’s intention to push for stronger security ties between the United States and Taiwan cannot be overstated. Before his current stint in government service, he pushed for highly dangerous and provocative policies. He urged the United States to establish formal diplomatic relations with Taiwan and even advocated moving U.S. military forces from Okinawa to Taiwan. Either measure would cross a bright red line as far as Beijing is concerned and would likely trigger PRC military action to prevent Taiwan’s permanent political separation from the mainland. Having someone with those views holding a crucial policy post and sitting just a few doors down from the Oval Office greatly increases the likelihood of a further boost in U.S. support for Taiwan, despite the risk of war with China.</w:t>
      </w:r>
    </w:p>
    <w:p w14:paraId="06C41BA6" w14:textId="77777777" w:rsidR="004855BA" w:rsidRPr="00E64EFF" w:rsidRDefault="004855BA" w:rsidP="004855BA">
      <w:pPr>
        <w:rPr>
          <w:rStyle w:val="StyleUnderline"/>
        </w:rPr>
      </w:pPr>
      <w:r w:rsidRPr="00FC5524">
        <w:rPr>
          <w:rStyle w:val="StyleUnderline"/>
        </w:rPr>
        <w:t>There are multiple signs from various sources of growing U.S. backing for Taiwan’s de facto independence. Congress</w:t>
      </w:r>
      <w:r>
        <w:t xml:space="preserve"> certainly </w:t>
      </w:r>
      <w:r w:rsidRPr="00FC5524">
        <w:rPr>
          <w:rStyle w:val="StyleUnderline"/>
        </w:rPr>
        <w:t xml:space="preserve">is stepping up its support. </w:t>
      </w:r>
      <w:r w:rsidRPr="00FC5524">
        <w:t>By</w:t>
      </w:r>
      <w:r>
        <w:t xml:space="preserve"> a unanimous voice vote in early May, the House of Representatives passed</w:t>
      </w:r>
      <w:r w:rsidRPr="00FC5524">
        <w:t xml:space="preserve"> </w:t>
      </w:r>
      <w:r w:rsidRPr="00FC5524">
        <w:rPr>
          <w:rStyle w:val="StyleUnderline"/>
        </w:rPr>
        <w:t>the Taiwan Assurance Act</w:t>
      </w:r>
      <w:r w:rsidRPr="00FC5524">
        <w:t xml:space="preserve">, </w:t>
      </w:r>
      <w:r>
        <w:t xml:space="preserve">which expresses firm support for Taiwan while urging Taipei to increase its own defense spending. The legislation also </w:t>
      </w:r>
      <w:r w:rsidRPr="00E64EFF">
        <w:rPr>
          <w:rStyle w:val="StyleUnderline"/>
        </w:rPr>
        <w:t>recommends that Washington continue “regular sales of defense articles” to Taiwan</w:t>
      </w:r>
      <w:r>
        <w:t xml:space="preserve"> and back Taipei’s participation in international organizations—</w:t>
      </w:r>
      <w:r w:rsidRPr="00E64EFF">
        <w:rPr>
          <w:rStyle w:val="StyleUnderline"/>
        </w:rPr>
        <w:t>something Beijing emphatically resists.</w:t>
      </w:r>
    </w:p>
    <w:p w14:paraId="474F328E" w14:textId="77777777" w:rsidR="004855BA" w:rsidRPr="00E64EFF" w:rsidRDefault="004855BA" w:rsidP="004855BA">
      <w:r>
        <w:t xml:space="preserve">The Trump administration doesn’t seem to need much prodding. </w:t>
      </w:r>
      <w:r w:rsidRPr="00E64EFF">
        <w:rPr>
          <w:rStyle w:val="StyleUnderline"/>
        </w:rPr>
        <w:t>U.S. warships have transited the Taiwan Strait on several occasions over the past year to demonstrate military support for Taipei</w:t>
      </w:r>
      <w:r>
        <w:t xml:space="preserve">. At the Shangri-La Dialogue session, </w:t>
      </w:r>
      <w:r w:rsidRPr="00E64EFF">
        <w:rPr>
          <w:rStyle w:val="StyleUnderline"/>
        </w:rPr>
        <w:t>Acting Secretary of Defense Patrick Shanahan stated that the United States would no longer “tiptoe around” destabilizing Chinese behavior regarding Taiwan</w:t>
      </w:r>
      <w:r w:rsidRPr="00E64EFF">
        <w:t xml:space="preserve"> or the South China Sea.</w:t>
      </w:r>
    </w:p>
    <w:p w14:paraId="4961F334" w14:textId="77777777" w:rsidR="004855BA" w:rsidRPr="000D1C34" w:rsidRDefault="004855BA" w:rsidP="004855BA">
      <w:pPr>
        <w:rPr>
          <w:rStyle w:val="Emphasis"/>
        </w:rPr>
      </w:pPr>
      <w:r>
        <w:t xml:space="preserve">While Americans are focused on the ongoing trade war between the United States and China, </w:t>
      </w:r>
      <w:r w:rsidRPr="00E64EFF">
        <w:rPr>
          <w:rStyle w:val="StyleUnderline"/>
        </w:rPr>
        <w:t xml:space="preserve">the danger is growing of an actual shooting war that could involve Taiwan. The rhetoric coming out of both Beijing and Taipei is increasingly confrontational </w:t>
      </w:r>
      <w:r>
        <w:t>and shrill. Taiwan’s governing party is firmly committed to resisting the PRC’s pressure for unification; indeed, incumbent president</w:t>
      </w:r>
      <w:r w:rsidRPr="00E64EFF">
        <w:rPr>
          <w:rStyle w:val="StyleUnderline"/>
        </w:rPr>
        <w:t xml:space="preserve"> Tsai Ing-wen is being challenged by an even more hardline, pro-independence faction </w:t>
      </w:r>
      <w:r>
        <w:t xml:space="preserve">within the DPP. At the same time, </w:t>
      </w:r>
      <w:r w:rsidRPr="00E64EFF">
        <w:rPr>
          <w:rStyle w:val="StyleUnderline"/>
        </w:rPr>
        <w:t xml:space="preserve">Chinese leaders seem intent on pushing their reunification agenda with </w:t>
      </w:r>
      <w:r w:rsidRPr="000D1C34">
        <w:rPr>
          <w:rStyle w:val="Emphasis"/>
        </w:rPr>
        <w:t>greater insistence and urgency.</w:t>
      </w:r>
    </w:p>
    <w:p w14:paraId="39F84985" w14:textId="445343EF" w:rsidR="004855BA" w:rsidRPr="00340AEB" w:rsidRDefault="004855BA" w:rsidP="004855BA">
      <w:pPr>
        <w:rPr>
          <w:rStyle w:val="StyleUnderline"/>
        </w:rPr>
      </w:pPr>
      <w:r>
        <w:t>Those are not comforting trends.</w:t>
      </w:r>
      <w:r w:rsidRPr="00340AEB">
        <w:rPr>
          <w:rStyle w:val="StyleUnderline"/>
        </w:rPr>
        <w:t xml:space="preserve"> Washington has a vague </w:t>
      </w:r>
      <w:r>
        <w:t xml:space="preserve">but very real </w:t>
      </w:r>
      <w:r w:rsidRPr="00340AEB">
        <w:rPr>
          <w:rStyle w:val="StyleUnderline"/>
        </w:rPr>
        <w:t>commitment</w:t>
      </w:r>
      <w:r>
        <w:t xml:space="preserve"> under the Taiwan Relations Act to protect the island’s security. Both</w:t>
      </w:r>
      <w:r w:rsidRPr="00340AEB">
        <w:rPr>
          <w:rStyle w:val="StyleUnderline"/>
        </w:rPr>
        <w:t xml:space="preserve"> Congress and the Trump administration seem to be drifting toward boosting the traditional level of U.S. support in response to Beijing’s escalating pressure on Taiwan. </w:t>
      </w:r>
      <w:r>
        <w:t>The danger is growing that</w:t>
      </w:r>
      <w:r w:rsidRPr="00340AEB">
        <w:rPr>
          <w:rStyle w:val="StyleUnderline"/>
        </w:rPr>
        <w:t xml:space="preserve"> the TRA’s paper security commitment may be put to a real-world test. U.S. leaders </w:t>
      </w:r>
      <w:r>
        <w:t xml:space="preserve">and the American people </w:t>
      </w:r>
      <w:r w:rsidRPr="00340AEB">
        <w:rPr>
          <w:rStyle w:val="StyleUnderline"/>
        </w:rPr>
        <w:t>need to ask themselves whether they are really willing to risk war with a nuclear-armed power to protect Taiwan. The prudent answer clearly should be “no.”</w:t>
      </w:r>
    </w:p>
    <w:p w14:paraId="19BF73BC" w14:textId="77777777" w:rsidR="00F73049" w:rsidRPr="005035A7" w:rsidRDefault="00F73049" w:rsidP="005035A7"/>
    <w:p w14:paraId="6E5A9C52" w14:textId="2D695683" w:rsidR="00AB1F31" w:rsidRDefault="00AB1F31" w:rsidP="00AB1F31">
      <w:pPr>
        <w:pStyle w:val="Heading2"/>
      </w:pPr>
      <w:r>
        <w:t>Impact</w:t>
      </w:r>
    </w:p>
    <w:p w14:paraId="492D7282" w14:textId="2BAB86AE" w:rsidR="0022027F" w:rsidRDefault="00AB1F31" w:rsidP="0022027F">
      <w:pPr>
        <w:pStyle w:val="Heading3"/>
      </w:pPr>
      <w:r>
        <w:t>Alliances Bad – Commitment Trap</w:t>
      </w:r>
    </w:p>
    <w:p w14:paraId="0923E3DE" w14:textId="21DDDD22" w:rsidR="00D47757" w:rsidRDefault="00633EAA" w:rsidP="00D47757">
      <w:pPr>
        <w:pStyle w:val="Heading4"/>
      </w:pPr>
      <w:r>
        <w:t>Alliance commitments</w:t>
      </w:r>
      <w:r w:rsidR="00A37152">
        <w:t xml:space="preserve"> fail to prevent conflict and risk</w:t>
      </w:r>
      <w:r>
        <w:t xml:space="preserve"> nuclear </w:t>
      </w:r>
      <w:r w:rsidR="00A37152">
        <w:t>escalation</w:t>
      </w:r>
    </w:p>
    <w:p w14:paraId="77FD1073" w14:textId="2E94AD36" w:rsidR="00D47757" w:rsidRDefault="00D47757" w:rsidP="00D47757">
      <w:r w:rsidRPr="00D47757">
        <w:rPr>
          <w:rStyle w:val="Style13ptBold"/>
        </w:rPr>
        <w:t>Bandow 19</w:t>
      </w:r>
      <w:r>
        <w:t xml:space="preserve"> Doug Bandow, senior fellow at the Cato Institute, 5-28-2019. Questionable Alliances: Why America Needs to Reexamine Its International Relationships. National Interest. https://nationalinterest.org/blog/skeptics/questionable-alliances-why-america-needs-reexamine-its-international-relationships?page=0%2C1 /</w:t>
      </w:r>
      <w:proofErr w:type="spellStart"/>
      <w:r>
        <w:t>jh</w:t>
      </w:r>
      <w:proofErr w:type="spellEnd"/>
    </w:p>
    <w:p w14:paraId="16304ECD" w14:textId="1ECB6DE8" w:rsidR="00D47757" w:rsidRDefault="00D47757" w:rsidP="00D47757">
      <w:r>
        <w:t>Modern circumstances continue to bear out the prescience of America’s founders. Especially George Washington’s warning against “entangling alliances.”</w:t>
      </w:r>
    </w:p>
    <w:p w14:paraId="112BF094" w14:textId="77777777" w:rsidR="00D47757" w:rsidRDefault="00D47757" w:rsidP="00D47757">
      <w:r>
        <w:t xml:space="preserve">In contrast, U.S. policymakers today treat military allies like Facebook friends, the more the merrier, something to brag about. However, </w:t>
      </w:r>
      <w:r w:rsidRPr="00541F26">
        <w:rPr>
          <w:rStyle w:val="StyleUnderline"/>
        </w:rPr>
        <w:t xml:space="preserve">most of Washington’s existing alliances are harmful, expensive commitments with little relevance to American security. </w:t>
      </w:r>
      <w:r>
        <w:t xml:space="preserve">Indeed, </w:t>
      </w:r>
      <w:r w:rsidRPr="00633EAA">
        <w:rPr>
          <w:rStyle w:val="StyleUnderline"/>
        </w:rPr>
        <w:t>a couple are strikingly dangerous, even risking conflict with nuclear armed powers.</w:t>
      </w:r>
      <w:r>
        <w:t xml:space="preserve"> A good place to start with an “America First” foreign policy would be to turn allies into friends, cooperating when in both nations’ interests but no longer treating foreign governments as defense dependents.</w:t>
      </w:r>
    </w:p>
    <w:p w14:paraId="660D4842" w14:textId="35D70592" w:rsidR="00D47757" w:rsidRDefault="00D47757" w:rsidP="00D47757">
      <w:r>
        <w:t>Early America used its relative geographic isolation to avoid “entangling alliances.” The colonies relied on France’s aid to defeat Great Britain, but that reflected the exigencies of war. Paris was not particularly interested in empowering the new democratic republic once peace negotiations began. And the value of the French connection to America as a permanent alliance plummeted when Paris was taken over by brutal revolutionaries; the relationship cratered when Napoleon Bonaparte gained control and engaged in a “quasi-war” against American shipping.</w:t>
      </w:r>
    </w:p>
    <w:p w14:paraId="251F7D90" w14:textId="766FB09A" w:rsidR="00D47757" w:rsidRDefault="00D47757" w:rsidP="00D47757">
      <w:r>
        <w:t>It was a century before Washington joined another alliance. And in World War I, America technically fought as an “associated” rather than allied power. Woodrow Wilson, who with a touch of megalomania desired to reorder the globe, imagined that quasi-independence would enable him to pose as the representative of mankind.</w:t>
      </w:r>
    </w:p>
    <w:p w14:paraId="711D403E" w14:textId="2C3B3512" w:rsidR="00D47757" w:rsidRDefault="00D47757" w:rsidP="00D47757">
      <w:r>
        <w:t>The United States had nothing significant at stake in the conflict between the competing imperial powers. Washington should have left the participants to settle their imperial slugfest on their own.</w:t>
      </w:r>
    </w:p>
    <w:p w14:paraId="3C2EFE0B" w14:textId="7FEC6DBF" w:rsidR="00D47757" w:rsidRDefault="00D47757" w:rsidP="00D47757">
      <w:r>
        <w:t>Under those circumstances, a divided, exhausted Europe might have ended the war early, preserving the monarchies and avoiding Nazism, fascism, and communism. Instead, America’s intervention turned a possible compromise peace into a one-sided allied victory, loosing multiple totalitarian furies. Wilson’s fabled “14 Points” largely disappeared as participants at the Versailles conference fought over territorial plunder. The result unfortunately planted the seeds for the next conflict. France’s Marshal Ferdinand Foch observed: This is not a peace. It is an armistice for twenty years.</w:t>
      </w:r>
    </w:p>
    <w:p w14:paraId="7DD61798" w14:textId="1B9A0CDE" w:rsidR="00D47757" w:rsidRDefault="00D47757" w:rsidP="00D47757">
      <w:r w:rsidRPr="0060671A">
        <w:rPr>
          <w:rStyle w:val="StyleUnderline"/>
        </w:rPr>
        <w:t>Arguments that the United States should have remained involved in Europe</w:t>
      </w:r>
      <w:r>
        <w:t>—presumably with multiple military garrisons, like after World War II—</w:t>
      </w:r>
      <w:r w:rsidRPr="0060671A">
        <w:rPr>
          <w:rStyle w:val="StyleUnderline"/>
        </w:rPr>
        <w:t xml:space="preserve">made no sense. With Germany disarmed, the victorious Europeans possessed the means to enforce Versailles. But they lacked the will, which America could not instill. </w:t>
      </w:r>
      <w:r>
        <w:t>While the French and Belgians wanted their respective pounds of flesh, Great Britain came to believe that conciliation offered a better response than repression. Either a ruthless Carthaginian peace or genuine accommodation might have worked, but not the inconsistent compromise course chosen.</w:t>
      </w:r>
    </w:p>
    <w:p w14:paraId="27F9B49B" w14:textId="295777C2" w:rsidR="00D47757" w:rsidRDefault="00D47757" w:rsidP="00D47757">
      <w:r>
        <w:t>In fighting World War II, Washington sensibly worked with two sizeable military powers, the British Empire (which helped bring in Australia, Canada, New Zealand, and more) and Soviet Union. There also was political play-acting—treating the Free French as a serious partner and Italy as an assist after Mussolini’s ouster.</w:t>
      </w:r>
    </w:p>
    <w:p w14:paraId="678F0E35" w14:textId="104E5D21" w:rsidR="00D47757" w:rsidRPr="00A37152" w:rsidRDefault="00D47757" w:rsidP="00D47757">
      <w:pPr>
        <w:rPr>
          <w:b/>
          <w:u w:val="single"/>
        </w:rPr>
      </w:pPr>
      <w:r>
        <w:t>With the break-up of the wartime partnership and rise of the Cold War,</w:t>
      </w:r>
      <w:r w:rsidRPr="00893F03">
        <w:rPr>
          <w:rStyle w:val="StyleUnderline"/>
        </w:rPr>
        <w:t xml:space="preserve"> Washington turned alliance-building into a full-time job for the State Department</w:t>
      </w:r>
      <w:r>
        <w:t>. Protecting Western Europe, thereby preventing domination of Eurasia by a hostile power, was served by creating the North Atlantic Treaty Organization. Less impressive were the other alphabet-soup military pacts such as CENTO, METO, SEATO</w:t>
      </w:r>
      <w:r w:rsidRPr="00893F03">
        <w:rPr>
          <w:rStyle w:val="StyleUnderline"/>
        </w:rPr>
        <w:t>. The bilateral guarantees to South Korea and Japan—they were “mutual defense treaties” only in name—were extended to prevent absorption or domination of what were seen as important countries.</w:t>
      </w:r>
    </w:p>
    <w:p w14:paraId="4EA0CB00" w14:textId="6A8D9A1B" w:rsidR="00D47757" w:rsidRPr="00A37152" w:rsidRDefault="00D47757" w:rsidP="00D47757">
      <w:pPr>
        <w:rPr>
          <w:b/>
          <w:u w:val="single"/>
        </w:rPr>
      </w:pPr>
      <w:r>
        <w:t xml:space="preserve">However, even the theoretical justification for these many pacts largely ended with the Cold War. </w:t>
      </w:r>
      <w:r w:rsidRPr="00893F03">
        <w:rPr>
          <w:rStyle w:val="StyleUnderline"/>
        </w:rPr>
        <w:t>In the 1990s Japan enjoyed the world’s second-largest economy and more deeply rooted its democratic system. Yet Tokyo held down military outlays while artificially restricting use of its military. Washington’s request for greater assistance had little impact alongside the alliance’s strong incentives against Japan doing more.</w:t>
      </w:r>
    </w:p>
    <w:p w14:paraId="70E37255" w14:textId="0F70843C" w:rsidR="00D47757" w:rsidRDefault="00D47757" w:rsidP="00D47757">
      <w:r w:rsidRPr="00893F03">
        <w:rPr>
          <w:rStyle w:val="StyleUnderline"/>
        </w:rPr>
        <w:t xml:space="preserve">Europe was far worse. </w:t>
      </w:r>
      <w:r>
        <w:t xml:space="preserve">The collapse of the Soviet Union and dissolution of the Warsaw Pact eliminated the alliance’s raison </w:t>
      </w:r>
      <w:proofErr w:type="spellStart"/>
      <w:r>
        <w:t>d’etre</w:t>
      </w:r>
      <w:proofErr w:type="spellEnd"/>
      <w:r>
        <w:t xml:space="preserve">. </w:t>
      </w:r>
      <w:r w:rsidRPr="00893F03">
        <w:rPr>
          <w:rStyle w:val="StyleUnderline"/>
        </w:rPr>
        <w:t>Rather than responding accordingly, alliance advocates proposed such nonsensical duties as fighting the drug war and promoting student exchanges</w:t>
      </w:r>
      <w:r>
        <w:t>. “Out-of-area” activities eventually emerged as NATO’s new job but became a snare. In 1989 Washington did Europe’s job for it by intervening in the Balkans.</w:t>
      </w:r>
    </w:p>
    <w:p w14:paraId="021CB7A3" w14:textId="1CD0C05D" w:rsidR="00D47757" w:rsidRDefault="00D47757" w:rsidP="00D47757">
      <w:r>
        <w:t xml:space="preserve"> Since then </w:t>
      </w:r>
      <w:r w:rsidRPr="00893F03">
        <w:rPr>
          <w:rStyle w:val="StyleUnderline"/>
        </w:rPr>
        <w:t>the United States dragged the Europeans into a meaningless seventeen-year-plus war in Afghanistan. In turn, Europeans pulled America into a foolish, counterproductive conflict in Libya</w:t>
      </w:r>
      <w:r>
        <w:t xml:space="preserve">. And while </w:t>
      </w:r>
      <w:r w:rsidRPr="00893F03">
        <w:rPr>
          <w:rStyle w:val="StyleUnderline"/>
        </w:rPr>
        <w:t>the European Union enjoys an overwhelming advantage over Russia</w:t>
      </w:r>
      <w:r>
        <w:t>—ten times the GDP, three times the population—</w:t>
      </w:r>
      <w:r w:rsidRPr="00893F03">
        <w:rPr>
          <w:rStyle w:val="StyleUnderline"/>
        </w:rPr>
        <w:t xml:space="preserve">Washington is expected to do the heavy lifting in protecting the alliance’s eastern flank. </w:t>
      </w:r>
      <w:r w:rsidRPr="00893F03">
        <w:t>Some</w:t>
      </w:r>
      <w:r>
        <w:t xml:space="preserve"> policymakers in both America and Europe would expand NATO to Georgia and Ukraine, putting Americans on the line against nuclear-armed Russia over countries of little security relevance to the United States. At the same time, European nations, particularly Germany, have minimal incentive to seriously increase defense outlays.</w:t>
      </w:r>
    </w:p>
    <w:p w14:paraId="323E0F4E" w14:textId="77777777" w:rsidR="00D47757" w:rsidRDefault="00D47757" w:rsidP="00D47757">
      <w:r>
        <w:t xml:space="preserve">Most dangerous of all, though, may be </w:t>
      </w:r>
      <w:r w:rsidRPr="004428D4">
        <w:rPr>
          <w:rStyle w:val="StyleUnderline"/>
        </w:rPr>
        <w:t xml:space="preserve">the U.S. alliance with South Korea. </w:t>
      </w:r>
      <w:r>
        <w:t xml:space="preserve">The pact was necessary in 1953 but </w:t>
      </w:r>
      <w:r w:rsidRPr="004428D4">
        <w:rPr>
          <w:rStyle w:val="StyleUnderline"/>
        </w:rPr>
        <w:t xml:space="preserve">makes no sense </w:t>
      </w:r>
      <w:r>
        <w:t>today because the South has fifty-four times the GDP and twice the population of the North. Seoul long has had the ability to defend itself, at least from conventional attack.</w:t>
      </w:r>
    </w:p>
    <w:p w14:paraId="0DDF8703" w14:textId="77777777" w:rsidR="00D47757" w:rsidRPr="004428D4" w:rsidRDefault="00D47757" w:rsidP="00D47757">
      <w:pPr>
        <w:rPr>
          <w:rStyle w:val="StyleUnderline"/>
        </w:rPr>
      </w:pPr>
      <w:r>
        <w:t xml:space="preserve">President Donald Trump created the possibility of a diplomatic resolution, but he needs to recognize that his demand of Kim Jong-un for instant denuclearization is a nonstarter. He should propose serious, intermediate deals which will make the peninsula more secure while moving forward on denuclearization. Yet </w:t>
      </w:r>
      <w:r w:rsidRPr="004428D4">
        <w:rPr>
          <w:rStyle w:val="StyleUnderline"/>
        </w:rPr>
        <w:t>the real problem is not the North’s nukes but America’s defense commitments.</w:t>
      </w:r>
    </w:p>
    <w:p w14:paraId="27E0D9D3" w14:textId="77777777" w:rsidR="00D47757" w:rsidRPr="004428D4" w:rsidRDefault="00D47757" w:rsidP="00D47757">
      <w:r w:rsidRPr="004428D4">
        <w:rPr>
          <w:rStyle w:val="StyleUnderline"/>
        </w:rPr>
        <w:t>Pyongyang has no interest in America beyond Washington’s threat to make war on the Democratic People’s Republic of Kore</w:t>
      </w:r>
      <w:r>
        <w:t xml:space="preserve">a. The North never threatened to incinerate China, Russia, Europe, Africa, </w:t>
      </w:r>
      <w:r w:rsidRPr="004428D4">
        <w:t xml:space="preserve">South America. </w:t>
      </w:r>
      <w:r w:rsidRPr="009B18EA">
        <w:rPr>
          <w:rStyle w:val="StyleUnderline"/>
        </w:rPr>
        <w:t>The</w:t>
      </w:r>
      <w:r w:rsidRPr="004428D4">
        <w:rPr>
          <w:rStyle w:val="StyleUnderline"/>
        </w:rPr>
        <w:t xml:space="preserve"> United States was a target because it promised to defend South Korea,</w:t>
      </w:r>
      <w:r w:rsidRPr="004428D4">
        <w:t xml:space="preserve"> maintained troops there and elsewhere in Northeast Asia, threatened to attack the North, and routinely initiated regime change. The DPRK wants deterrence.</w:t>
      </w:r>
    </w:p>
    <w:p w14:paraId="543D6744" w14:textId="77777777" w:rsidR="00D47757" w:rsidRDefault="00D47757" w:rsidP="00D47757">
      <w:r w:rsidRPr="009B18EA">
        <w:rPr>
          <w:rStyle w:val="StyleUnderline"/>
        </w:rPr>
        <w:t>If North Korea eventually develops the ability to accurately target America with nuclear weapons, then Washington will have to decide if it is willing to risk American cities to defend the Republic of Korea. Th</w:t>
      </w:r>
      <w:r>
        <w:t>e answer from any sane president committed to America’s defense should be no. America’s relationships with the South are many, but none are worth mass destruction of the U.S. homeland. Indeed, Washington would possess no more dangerous commitment.</w:t>
      </w:r>
    </w:p>
    <w:p w14:paraId="10447CFC" w14:textId="77777777" w:rsidR="00D47757" w:rsidRPr="001A0F6E" w:rsidRDefault="00D47757" w:rsidP="001A0F6E">
      <w:r w:rsidRPr="001A0F6E">
        <w:t xml:space="preserve">A Mideast NATO, proposed by the Trump administration, would quickly become another moribund CENTO/METO. The Middle Eastern Strategic Alliance, in theory, would intensify America’s military commitments to a region that is no longer strategically important. </w:t>
      </w:r>
      <w:r w:rsidRPr="001A0F6E">
        <w:rPr>
          <w:rStyle w:val="StyleUnderline"/>
        </w:rPr>
        <w:t xml:space="preserve">Egypt, Turkey, United Arab Emirates, and Saudi Arabia, all loaded with U.S. weapons, are able to defend themselves from </w:t>
      </w:r>
      <w:r w:rsidRPr="001A0F6E">
        <w:t xml:space="preserve">their only potential adversary, </w:t>
      </w:r>
      <w:r w:rsidRPr="001A0F6E">
        <w:rPr>
          <w:rStyle w:val="StyleUnderline"/>
        </w:rPr>
        <w:t>Iran</w:t>
      </w:r>
      <w:r w:rsidRPr="001A0F6E">
        <w:t xml:space="preserve">. </w:t>
      </w:r>
      <w:r w:rsidRPr="001A0F6E">
        <w:rPr>
          <w:rStyle w:val="StyleUnderline"/>
        </w:rPr>
        <w:t>Yet Washington would do all the work while the “allies” squabbled and Saudi Arabia attempted to impose its will on the others.</w:t>
      </w:r>
      <w:r w:rsidRPr="001A0F6E">
        <w:t xml:space="preserve"> Additionally, none of the potential allies share America’s basic values. The Kingdom of Saudi Arabia is totalitarian, while Egypt and Bahrain are brutally repressive. Only Kuwait makes much claim to liberal thinking.</w:t>
      </w:r>
    </w:p>
    <w:p w14:paraId="61B25C4C" w14:textId="77777777" w:rsidR="00D47757" w:rsidRDefault="00D47757" w:rsidP="00D47757">
      <w:r>
        <w:t>Some of America’s allies are problematic for other reasons as well. The ethnic ties which spurred U.S. support for NATO expansion in Eastern Europe and energized countervailing backing for Greece and Turkey, respectively, as well as religious sentiments, mostly from evangelical Christians, fueling support for Israel, ultimately undermine the U.S. government’s ability to act in America’s interest. George Washington warned of the temptation to sacrifice America’s interests, arguing that “as avenues to foreign influence in innumerable ways, such attachments are particularly alarming to the truly enlightened and independent patriot.”</w:t>
      </w:r>
    </w:p>
    <w:p w14:paraId="319B8D0F" w14:textId="77777777" w:rsidR="00D47757" w:rsidRDefault="00D47757" w:rsidP="00D47757">
      <w:r>
        <w:t>He explained that “a passionate attachment of one nation for another produces a variety of evils. Sympathy for the favorite nation, facilitating the illusion of an imaginary common interest in cases where no real common interest exists and infusing into one the enmities of the other, betrays the former into a participation in the quarrels and wars of the latter, without adequate inducement or justification. It leads also to concessions to the favorite nation of privileges denied to others.”</w:t>
      </w:r>
    </w:p>
    <w:p w14:paraId="681D4701" w14:textId="77777777" w:rsidR="00D47757" w:rsidRDefault="00D47757" w:rsidP="00D47757">
      <w:r>
        <w:t>(Moreover, Washington warned Americans to avoid the opposite problem, “permanent, inveterate antipathies against particular nations” which risk “constant collisions” and “sometimes impels to war the government, contrary to the best calculations of policy.” That sounds a lot like present policy toward Iran.)</w:t>
      </w:r>
    </w:p>
    <w:p w14:paraId="18C5C85C" w14:textId="2F3879A4" w:rsidR="00D47757" w:rsidRPr="001A0F6E" w:rsidRDefault="00D47757" w:rsidP="00D47757">
      <w:pPr>
        <w:rPr>
          <w:rStyle w:val="StyleUnderline"/>
        </w:rPr>
      </w:pPr>
      <w:r>
        <w:t xml:space="preserve">Foreign policy should change along with circumstances. </w:t>
      </w:r>
      <w:r w:rsidRPr="001A0F6E">
        <w:rPr>
          <w:rStyle w:val="StyleUnderline"/>
        </w:rPr>
        <w:t>Alliances that made sense in 1949 and 1953 aren’t likely to have much relevance in 2019. T</w:t>
      </w:r>
      <w:r>
        <w:t>reaties ratified when Joseph Stalin’s Soviet Union and Mao Zedong’s People’s Republic of China appeared ready to rampage probably won’t match today’s circumstances. F</w:t>
      </w:r>
      <w:r w:rsidRPr="001A0F6E">
        <w:rPr>
          <w:rStyle w:val="StyleUnderline"/>
        </w:rPr>
        <w:t>riendships formed for social or political reasons rarely offer much security benefit.</w:t>
      </w:r>
    </w:p>
    <w:p w14:paraId="6FE2A44E" w14:textId="77777777" w:rsidR="00D47757" w:rsidRDefault="00D47757" w:rsidP="0022027F">
      <w:r>
        <w:t xml:space="preserve">So Washington should conduct a serious review of its current alliances. In most cases, it is better for America to prioritize its friendly relationships, especially if they are rooted in strong economic and social links. Plans should be made to cooperate with friendly states to advance shared interests and repel shared threats. No longer should the tail be wagging the dog, with smaller </w:t>
      </w:r>
      <w:proofErr w:type="gramStart"/>
      <w:r>
        <w:t>partners  seemingly</w:t>
      </w:r>
      <w:proofErr w:type="gramEnd"/>
      <w:r>
        <w:t xml:space="preserve"> dictating U.S. policy, such as Saudi Arabia with Yemen and Iran.</w:t>
      </w:r>
    </w:p>
    <w:p w14:paraId="7D313418" w14:textId="6E1C81C6" w:rsidR="0022027F" w:rsidRPr="0022027F" w:rsidRDefault="00D47757" w:rsidP="0022027F">
      <w:r>
        <w:t>Alliances should be a means to an end. Several of them made sense during the Cold War. As constituted, most of them do not do so today</w:t>
      </w:r>
      <w:r w:rsidRPr="00A37152">
        <w:rPr>
          <w:rStyle w:val="StyleUnderline"/>
        </w:rPr>
        <w:t xml:space="preserve">. If Trump wants to stop America’s endless wars in the years ahead, then he should start tearing up military alliances </w:t>
      </w:r>
      <w:r>
        <w:t>like he tore up trade pacts after taking office.</w:t>
      </w:r>
    </w:p>
    <w:p w14:paraId="424B04DA" w14:textId="77777777" w:rsidR="00591A06" w:rsidRDefault="00591A06" w:rsidP="00591A06"/>
    <w:p w14:paraId="60DB6E99" w14:textId="5FBCDD3B" w:rsidR="00591A06" w:rsidRDefault="00591A06" w:rsidP="00591A06">
      <w:pPr>
        <w:pStyle w:val="Heading3"/>
      </w:pPr>
      <w:r>
        <w:t>Alliance Credibility – Trump Thumps</w:t>
      </w:r>
    </w:p>
    <w:p w14:paraId="5D2EC630" w14:textId="77777777" w:rsidR="00591A06" w:rsidRDefault="00591A06" w:rsidP="00591A06">
      <w:pPr>
        <w:pStyle w:val="Heading4"/>
      </w:pPr>
      <w:r>
        <w:t>Trump undermines allied credibility and security guarantees</w:t>
      </w:r>
    </w:p>
    <w:p w14:paraId="6675FAC6" w14:textId="77777777" w:rsidR="00591A06" w:rsidRPr="004D04C5" w:rsidRDefault="00591A06" w:rsidP="00591A06">
      <w:proofErr w:type="spellStart"/>
      <w:r w:rsidRPr="009910D4">
        <w:rPr>
          <w:rStyle w:val="Style13ptBold"/>
        </w:rPr>
        <w:t>Auslin</w:t>
      </w:r>
      <w:proofErr w:type="spellEnd"/>
      <w:r w:rsidRPr="009910D4">
        <w:rPr>
          <w:rStyle w:val="Style13ptBold"/>
        </w:rPr>
        <w:t xml:space="preserve"> 18</w:t>
      </w:r>
      <w:r>
        <w:t xml:space="preserve"> Michael R. </w:t>
      </w:r>
      <w:proofErr w:type="spellStart"/>
      <w:r>
        <w:t>Auslin</w:t>
      </w:r>
      <w:proofErr w:type="spellEnd"/>
      <w:r>
        <w:t xml:space="preserve">, Payson J. Treat Fellow in Contemporary Asia at the Hoover Institution, Stanford University.  7-17-2018. The Question </w:t>
      </w:r>
      <w:proofErr w:type="gramStart"/>
      <w:r>
        <w:t>Of</w:t>
      </w:r>
      <w:proofErr w:type="gramEnd"/>
      <w:r>
        <w:t xml:space="preserve"> American Strategy In The Indo-Pacific. Hoover Institution. https://www.hoover.org/research/question-american-strategy-indo-pacific /</w:t>
      </w:r>
      <w:proofErr w:type="spellStart"/>
      <w:r>
        <w:t>jh</w:t>
      </w:r>
      <w:proofErr w:type="spellEnd"/>
    </w:p>
    <w:p w14:paraId="572267E1" w14:textId="77777777" w:rsidR="00591A06" w:rsidRDefault="00591A06" w:rsidP="00591A06">
      <w:r w:rsidRPr="001E2DEC">
        <w:rPr>
          <w:rStyle w:val="StyleUnderline"/>
        </w:rPr>
        <w:t xml:space="preserve">Surprising many in Washington and Asia, Trump openly questioned the value of the US alliances with Japan and South Korea. </w:t>
      </w:r>
      <w:r>
        <w:t>On the one hand,</w:t>
      </w:r>
      <w:r w:rsidRPr="001E2DEC">
        <w:rPr>
          <w:rStyle w:val="StyleUnderline"/>
        </w:rPr>
        <w:t xml:space="preserve"> he claimed that both countries should be paying more to offset the costs of basing American forces in their countries and intimated he might consider walking away from the alliances if Tokyo and Seoul did not contribute more funds.</w:t>
      </w:r>
      <w:r>
        <w:t xml:space="preserve"> Even more shocking, </w:t>
      </w:r>
      <w:r w:rsidRPr="001E2DEC">
        <w:rPr>
          <w:rStyle w:val="StyleUnderline"/>
        </w:rPr>
        <w:t>he also suggested that he might encourage both countries to develop their own nuclear capabilities</w:t>
      </w:r>
      <w:r>
        <w:t xml:space="preserve"> in response to North Korea. </w:t>
      </w:r>
      <w:r w:rsidRPr="001E2DEC">
        <w:rPr>
          <w:rStyle w:val="StyleUnderline"/>
        </w:rPr>
        <w:t xml:space="preserve">This threatened to undermine the long-standing US nuclear guarantee of so-called “extended deterrence,” </w:t>
      </w:r>
      <w:r>
        <w:t xml:space="preserve">by which Washington promised to defend both Japan and South Korea from nuclear attack in exchange for both countries forgoing an indigenous nuclear deterrent.24 </w:t>
      </w:r>
      <w:r w:rsidRPr="001E2DEC">
        <w:rPr>
          <w:rStyle w:val="StyleUnderline"/>
        </w:rPr>
        <w:t>Trump’s victory</w:t>
      </w:r>
      <w:r>
        <w:t>, then, p</w:t>
      </w:r>
      <w:r w:rsidRPr="001E2DEC">
        <w:rPr>
          <w:rStyle w:val="StyleUnderline"/>
        </w:rPr>
        <w:t>ortended a potentially significant revision of US strategy in Asia in part by reducing US commitments and confronting China</w:t>
      </w:r>
      <w:r>
        <w:t>. His unprecedented phone conversation with Taiwan’s president, Tsai Ing-wen, during the transition period, further reinforced beliefs that he would not play by the traditional rules of diplomacy</w:t>
      </w:r>
    </w:p>
    <w:p w14:paraId="09B13CF0" w14:textId="1E8A0AB6" w:rsidR="004E5B4D" w:rsidRDefault="004E5B4D" w:rsidP="005417A2">
      <w:pPr>
        <w:pStyle w:val="Heading3"/>
      </w:pPr>
      <w:r>
        <w:t>Arms Sales Bad – Commitment Trap</w:t>
      </w:r>
    </w:p>
    <w:p w14:paraId="1F82632E" w14:textId="77777777" w:rsidR="004E5B4D" w:rsidRDefault="004E5B4D" w:rsidP="004E5B4D">
      <w:pPr>
        <w:pStyle w:val="Heading4"/>
      </w:pPr>
      <w:r>
        <w:t>Arms sales entangle the US in conflict and exacerbate tensions and instability</w:t>
      </w:r>
    </w:p>
    <w:p w14:paraId="68239ED9" w14:textId="77777777" w:rsidR="004E5B4D" w:rsidRPr="007A05F9" w:rsidRDefault="004E5B4D" w:rsidP="004E5B4D">
      <w:r w:rsidRPr="006A6D54">
        <w:rPr>
          <w:rStyle w:val="Style13ptBold"/>
        </w:rPr>
        <w:t xml:space="preserve">Thrall &amp; </w:t>
      </w:r>
      <w:proofErr w:type="spellStart"/>
      <w:r w:rsidRPr="006A6D54">
        <w:rPr>
          <w:rStyle w:val="Style13ptBold"/>
        </w:rPr>
        <w:t>Dorminey</w:t>
      </w:r>
      <w:proofErr w:type="spellEnd"/>
      <w:r w:rsidRPr="006A6D54">
        <w:rPr>
          <w:rStyle w:val="Style13ptBold"/>
        </w:rPr>
        <w:t xml:space="preserve"> 18</w:t>
      </w:r>
      <w:r>
        <w:t xml:space="preserve"> A. Trevor Thrall, Senior Fellow at CATO. Caroline </w:t>
      </w:r>
      <w:proofErr w:type="spellStart"/>
      <w:r>
        <w:t>Dorminey</w:t>
      </w:r>
      <w:proofErr w:type="spellEnd"/>
      <w:r>
        <w:t>, former policy analyst at CATO. 3-13-2018. Risky Business: The Role of Arms Sales in U.S. Foreign Policy. Cato Institute. https://www.cato.org/publications/policy-analysis/risky-business-role-arms-sales-us-foreign-policy /</w:t>
      </w:r>
      <w:proofErr w:type="spellStart"/>
      <w:r>
        <w:t>jh</w:t>
      </w:r>
      <w:proofErr w:type="spellEnd"/>
    </w:p>
    <w:p w14:paraId="3991C695" w14:textId="77777777" w:rsidR="004E5B4D" w:rsidRDefault="004E5B4D" w:rsidP="004E5B4D">
      <w:r>
        <w:t xml:space="preserve">Entanglement. </w:t>
      </w:r>
      <w:r w:rsidRPr="007A05F9">
        <w:rPr>
          <w:rStyle w:val="StyleUnderline"/>
        </w:rPr>
        <w:t>Arms sales raise the risk of entanglement</w:t>
      </w:r>
      <w:r>
        <w:t xml:space="preserve"> in two ways. First, th</w:t>
      </w:r>
      <w:r w:rsidRPr="007A05F9">
        <w:rPr>
          <w:rStyle w:val="StyleUnderline"/>
        </w:rPr>
        <w:t>ey can represent early steps down the slippery slope to unwise military intervention.</w:t>
      </w:r>
      <w:r>
        <w:t xml:space="preserve"> Consider a case like the Syrian civil war or the many cases during the Cold War in which the United States wanted to support rebels and freedom fighters against oppressive governments.74 In the majority of those cases, American leaders were wary of intervening directly. Instead, the United States tended to rely on money, training, and arms sales. But by</w:t>
      </w:r>
      <w:r w:rsidRPr="007A05F9">
        <w:rPr>
          <w:rStyle w:val="StyleUnderline"/>
        </w:rPr>
        <w:t xml:space="preserve"> taking concrete steps like arms sales to support rebel groups, Washington’s psychological investment in the outcome tends to rise, as do the political stakes for the president, who will be judged on whether his efforts at support are successful or not. </w:t>
      </w:r>
      <w:r>
        <w:t>As we saw in the Syrian civil war, for example, Barack Obama’s early efforts to arm Syrian rebels were roundly criticized as feckless, increasing pressure on him to intervene more seriously.75</w:t>
      </w:r>
    </w:p>
    <w:p w14:paraId="287C18E6" w14:textId="77777777" w:rsidR="004E5B4D" w:rsidRPr="007A05F9" w:rsidRDefault="004E5B4D" w:rsidP="004E5B4D">
      <w:pPr>
        <w:rPr>
          <w:rStyle w:val="StyleUnderline"/>
        </w:rPr>
      </w:pPr>
      <w:r>
        <w:t xml:space="preserve">History does not provide much guidance about how serious the risk of this form of entanglement might be. During the Cold War, presidents from Nixon onward viewed arms sales as a substitute for sending American troops to do battle with communist forces around the world. The result was an astonishing amount of weaponry transferred or sold to Third World nations, many of which were engaged in active conflicts both external and internal. The risk of superpower conflict made it dangerous to intervene directly; accordingly, the Cold War-era risk of entanglement from arms sales was low.76 </w:t>
      </w:r>
      <w:r w:rsidRPr="007A05F9">
        <w:rPr>
          <w:rStyle w:val="StyleUnderline"/>
        </w:rPr>
        <w:t>Today</w:t>
      </w:r>
      <w:r>
        <w:t xml:space="preserve">, however, </w:t>
      </w:r>
      <w:r w:rsidRPr="007A05F9">
        <w:rPr>
          <w:rStyle w:val="StyleUnderline"/>
        </w:rPr>
        <w:t>the United States does not face nearly as many constraints on its behavior, as its track record of near-constant military intervention since the end of the Cold War indicates. As a result, the risk of arms sales helping trigger future military intervention is real, even if it cannot be measured precisely.</w:t>
      </w:r>
    </w:p>
    <w:p w14:paraId="3BD3F012" w14:textId="77777777" w:rsidR="004E5B4D" w:rsidRPr="004A65F5" w:rsidRDefault="004E5B4D" w:rsidP="004E5B4D">
      <w:pPr>
        <w:rPr>
          <w:rStyle w:val="StyleUnderline"/>
        </w:rPr>
      </w:pPr>
      <w:r w:rsidRPr="004A65F5">
        <w:rPr>
          <w:rStyle w:val="StyleUnderline"/>
        </w:rPr>
        <w:t xml:space="preserve">The second way in which arms sales might entangle the United States is by creating new disputes or exacerbating existing tensions. </w:t>
      </w:r>
      <w:r>
        <w:t xml:space="preserve">U.S. arms sales to Kurdish units fighting in Syria against the Islamic State, for example, have ignited tensions between the United States and its NATO ally Turkey, which sees the Kurds as a serious threat to Turkish sovereignty and stability.77 Meanwhile, </w:t>
      </w:r>
      <w:r w:rsidRPr="004A65F5">
        <w:rPr>
          <w:rStyle w:val="StyleUnderline"/>
        </w:rPr>
        <w:t>ongoing arms sales to NATO nations and to other allies like South Korea and Taiwan have exacerbated tensions with Russia, China, and North Korea, raising the risk of escalation and the possibility that the United States might wind up involved in a direct conflict.78</w:t>
      </w:r>
    </w:p>
    <w:p w14:paraId="4CADA513" w14:textId="77777777" w:rsidR="004E5B4D" w:rsidRDefault="004E5B4D" w:rsidP="004E5B4D">
      <w:r>
        <w:t>Regional Effects. Arms sales do not just affect the recipient nation; they also affect the local balance of power, often causing ripple effects throughout the region. Though advocates of arms sales trumpet their stabilizing influence, as we have noted above, arms sales often lead to greater tension, less stability, and more conflict. Because of this — and the complementary problem of weapons dispersion — the regional impact of arms sales is less predictable and more problematic than advocates acknowledge.</w:t>
      </w:r>
    </w:p>
    <w:p w14:paraId="3CA2AF22" w14:textId="77777777" w:rsidR="004E5B4D" w:rsidRDefault="004E5B4D" w:rsidP="004E5B4D">
      <w:r>
        <w:t>Instability, Violence, and Conflict. First,</w:t>
      </w:r>
      <w:r w:rsidRPr="004A65F5">
        <w:rPr>
          <w:rStyle w:val="StyleUnderline"/>
        </w:rPr>
        <w:t xml:space="preserve"> arms sales can make conflict more likely.79 This may occur because recipients of new weapons feel more confident about launching attacks or because changes in the local balance of power can fuel tensions and promote preventive strikes by others. </w:t>
      </w:r>
      <w:r w:rsidRPr="004A65F5">
        <w:t>A</w:t>
      </w:r>
      <w:r>
        <w:t xml:space="preserve"> st</w:t>
      </w:r>
      <w:r w:rsidRPr="004A65F5">
        <w:t>udy of arms sales from 1950 to 1995, for example, found that although arms sales appeared to have some restraining effect on major-power a</w:t>
      </w:r>
      <w:r>
        <w:t>llies, they had the opposite effect in other cases, and concluded that “</w:t>
      </w:r>
      <w:r w:rsidRPr="004A65F5">
        <w:rPr>
          <w:rStyle w:val="StyleUnderline"/>
        </w:rPr>
        <w:t>increased arms transfers from major powers make states significantly more likely to be militarized dispute initiators</w:t>
      </w:r>
      <w:r>
        <w:t xml:space="preserve">.”80 </w:t>
      </w:r>
      <w:r w:rsidRPr="00CD05CB">
        <w:rPr>
          <w:rStyle w:val="StyleUnderline"/>
        </w:rPr>
        <w:t xml:space="preserve">Another study </w:t>
      </w:r>
      <w:r w:rsidRPr="00CD05CB">
        <w:t>focused</w:t>
      </w:r>
      <w:r>
        <w:t xml:space="preserve"> on sub-Saharan Africa from 1967 to 1997 </w:t>
      </w:r>
      <w:r w:rsidRPr="00CD05CB">
        <w:rPr>
          <w:rStyle w:val="StyleUnderline"/>
        </w:rPr>
        <w:t>found</w:t>
      </w:r>
      <w:r>
        <w:t xml:space="preserve"> that “</w:t>
      </w:r>
      <w:r w:rsidRPr="00CD05CB">
        <w:rPr>
          <w:rStyle w:val="StyleUnderline"/>
        </w:rPr>
        <w:t>arms transfers are significant and positive predictors of increased probability of war</w:t>
      </w:r>
      <w:r>
        <w:t>.”81 Recent history provides supporting evidence for these findings: since 2011, Saudi Arabia, the leading buyer of American weapons, has intervened to varying degrees in Yemen, Tunisia, Syria, and Qatar.</w:t>
      </w:r>
    </w:p>
    <w:p w14:paraId="48256E0A" w14:textId="77777777" w:rsidR="004E5B4D" w:rsidRDefault="004E5B4D" w:rsidP="004E5B4D">
      <w:r>
        <w:t>Second, a</w:t>
      </w:r>
      <w:r w:rsidRPr="00CD05CB">
        <w:rPr>
          <w:rStyle w:val="StyleUnderline"/>
        </w:rPr>
        <w:t>rms sales can also prolong and intensify ongoing conflicts and erode rather than promote regional stability.</w:t>
      </w:r>
      <w:r>
        <w:t xml:space="preserve"> Few </w:t>
      </w:r>
      <w:r w:rsidRPr="00CD05CB">
        <w:rPr>
          <w:rStyle w:val="StyleUnderline"/>
        </w:rPr>
        <w:t>governments</w:t>
      </w:r>
      <w:r>
        <w:t xml:space="preserve">, </w:t>
      </w:r>
      <w:r w:rsidRPr="00CD05CB">
        <w:rPr>
          <w:rStyle w:val="StyleUnderline"/>
        </w:rPr>
        <w:t>and</w:t>
      </w:r>
      <w:r>
        <w:t xml:space="preserve"> fewer </w:t>
      </w:r>
      <w:r w:rsidRPr="00CD05CB">
        <w:rPr>
          <w:rStyle w:val="StyleUnderline"/>
        </w:rPr>
        <w:t>insurgencies</w:t>
      </w:r>
      <w:r>
        <w:t xml:space="preserve">, </w:t>
      </w:r>
      <w:r w:rsidRPr="00CD05CB">
        <w:rPr>
          <w:rStyle w:val="StyleUnderline"/>
        </w:rPr>
        <w:t>have</w:t>
      </w:r>
      <w:r>
        <w:t xml:space="preserve"> large enough weapons stocks </w:t>
      </w:r>
      <w:r w:rsidRPr="00CD05CB">
        <w:rPr>
          <w:rStyle w:val="StyleUnderline"/>
        </w:rPr>
        <w:t>to</w:t>
      </w:r>
      <w:r>
        <w:t xml:space="preserve"> fight for long without </w:t>
      </w:r>
      <w:r w:rsidRPr="00CD05CB">
        <w:rPr>
          <w:rStyle w:val="StyleUnderline"/>
        </w:rPr>
        <w:t>resupply</w:t>
      </w:r>
      <w:r>
        <w:t>.82 The tendency of external powers to arm the side they support, however understandable strategically, has the inevitable result of allowing the conflict to continue at a higher level of intensity than would otherwise be the case. As one study of arms sales to Africa notes, “</w:t>
      </w:r>
      <w:r w:rsidRPr="00CD05CB">
        <w:rPr>
          <w:rStyle w:val="StyleUnderline"/>
        </w:rPr>
        <w:t>Weapons imports are essential additives in this recipe for armed conflict and carnag</w:t>
      </w:r>
      <w:r>
        <w:t>e.”83</w:t>
      </w:r>
    </w:p>
    <w:p w14:paraId="5EFB426F" w14:textId="77777777" w:rsidR="004E5B4D" w:rsidRDefault="004E5B4D" w:rsidP="004E5B4D">
      <w:r>
        <w:t>Third, this dynamic appears to be particularly troublesome with respect to internal conflicts. Jennifer Erickson, for example, found that r</w:t>
      </w:r>
      <w:r w:rsidRPr="00CD05CB">
        <w:rPr>
          <w:rStyle w:val="StyleUnderline"/>
        </w:rPr>
        <w:t>ecipients of major conventional weapons are 70 percent more likely to engage in internal conflicts than other state</w:t>
      </w:r>
      <w:r>
        <w:t xml:space="preserve">s. Though halting arms sales alone is not a panacea for peace and stability, </w:t>
      </w:r>
      <w:r w:rsidRPr="00CD05CB">
        <w:rPr>
          <w:rStyle w:val="StyleUnderline"/>
        </w:rPr>
        <w:t>arms embargoes can help lessen the destructiveness of combat in both civil and interstate wars simply by restricting access to the means of violence</w:t>
      </w:r>
      <w:r>
        <w:t>.84</w:t>
      </w:r>
    </w:p>
    <w:p w14:paraId="68307D21" w14:textId="77777777" w:rsidR="004E5B4D" w:rsidRPr="0053225C" w:rsidRDefault="004E5B4D" w:rsidP="004E5B4D">
      <w:pPr>
        <w:rPr>
          <w:rStyle w:val="StyleUnderline"/>
        </w:rPr>
      </w:pPr>
      <w:r>
        <w:t xml:space="preserve">Finally, because of their effects on both interstate and internal conflict, </w:t>
      </w:r>
      <w:r w:rsidRPr="0053225C">
        <w:rPr>
          <w:rStyle w:val="StyleUnderline"/>
        </w:rPr>
        <w:t>arms sales can also erode rather than promote regional stability</w:t>
      </w:r>
      <w:r>
        <w:t>. As noted in the previous section, where the United States seeks to manage regional balances of power, arms sales often create tension, whether because the American role in the region threatens others or because American clients feel emboldened. The Middle East, for example, has seesawed between violence and tense standoffs for the past many decades, at first because of Cold War competition and more recently because of the American war on terror</w:t>
      </w:r>
      <w:r w:rsidRPr="0053225C">
        <w:t>.</w:t>
      </w:r>
      <w:r>
        <w:t xml:space="preserve"> T</w:t>
      </w:r>
      <w:r w:rsidRPr="0053225C">
        <w:rPr>
          <w:rStyle w:val="StyleUnderline"/>
        </w:rPr>
        <w:t>he notion that increased U.S. arms sales since 9/11 made the Middle East more stable is far-fetched t</w:t>
      </w:r>
      <w:r>
        <w:t>o say the least. Similarly</w:t>
      </w:r>
      <w:r w:rsidRPr="0053225C">
        <w:rPr>
          <w:rStyle w:val="StyleUnderline"/>
        </w:rPr>
        <w:t>, though many argue that American security commitments to countries like Japan, Taiwan, and South Korea have produced greater stability, there is a strong case to be made that the opposite is now true. American support of South Korea has driven North Korea to develop nuclear weapons; the presence of U.S. missile defense systems in South Korea has aggravated China, and American support of Taiwan produces continual tension between the two powers.85</w:t>
      </w:r>
    </w:p>
    <w:p w14:paraId="16193BD0" w14:textId="77777777" w:rsidR="004E5B4D" w:rsidRPr="004E5B4D" w:rsidRDefault="004E5B4D" w:rsidP="004E5B4D"/>
    <w:p w14:paraId="14BB13CD" w14:textId="5BD54824" w:rsidR="00FA68CD" w:rsidRPr="0052568D" w:rsidRDefault="00FA68CD" w:rsidP="005417A2">
      <w:pPr>
        <w:pStyle w:val="Heading3"/>
      </w:pPr>
      <w:r w:rsidRPr="0052568D">
        <w:t>Asia Stability Defense</w:t>
      </w:r>
    </w:p>
    <w:p w14:paraId="426890F6" w14:textId="77777777" w:rsidR="0058775F" w:rsidRPr="0052568D" w:rsidRDefault="0058775F" w:rsidP="0058775F">
      <w:pPr>
        <w:pStyle w:val="Heading4"/>
        <w:rPr>
          <w:rFonts w:asciiTheme="minorHAnsi" w:hAnsiTheme="minorHAnsi" w:cstheme="minorHAnsi"/>
        </w:rPr>
      </w:pPr>
      <w:r w:rsidRPr="0052568D">
        <w:rPr>
          <w:rFonts w:asciiTheme="minorHAnsi" w:hAnsiTheme="minorHAnsi" w:cstheme="minorHAnsi"/>
        </w:rPr>
        <w:t>No Asia war---interdependence and institutions</w:t>
      </w:r>
    </w:p>
    <w:p w14:paraId="408E051C" w14:textId="77777777" w:rsidR="0058775F" w:rsidRPr="0052568D" w:rsidRDefault="0058775F" w:rsidP="0058775F">
      <w:pPr>
        <w:rPr>
          <w:rFonts w:asciiTheme="minorHAnsi" w:eastAsia="Calibri" w:hAnsiTheme="minorHAnsi" w:cstheme="minorHAnsi"/>
          <w:b/>
          <w:bCs/>
        </w:rPr>
      </w:pPr>
      <w:r w:rsidRPr="0052568D">
        <w:rPr>
          <w:rStyle w:val="Style13ptBold"/>
          <w:rFonts w:asciiTheme="minorHAnsi" w:hAnsiTheme="minorHAnsi" w:cstheme="minorHAnsi"/>
        </w:rPr>
        <w:t xml:space="preserve">Bisley 14 </w:t>
      </w:r>
      <w:r w:rsidRPr="0052568D">
        <w:rPr>
          <w:rFonts w:asciiTheme="minorHAnsi" w:eastAsia="Calibri" w:hAnsiTheme="minorHAnsi" w:cstheme="minorHAnsi"/>
        </w:rPr>
        <w:t xml:space="preserve">[March 10th, 2014, Nick, Professor, is Executive Director of La Trobe Asia at La Trobe University, The Conversation, "It’s not 1914 all over again: Asia is preparing to avoid war", </w:t>
      </w:r>
      <w:hyperlink r:id="rId11" w:history="1">
        <w:r w:rsidRPr="0052568D">
          <w:rPr>
            <w:rFonts w:asciiTheme="minorHAnsi" w:eastAsia="Calibri" w:hAnsiTheme="minorHAnsi" w:cstheme="minorHAnsi"/>
          </w:rPr>
          <w:t>http://theconversation.com/its-not-1914-all-over-again-asia-is-preparing-to-avoid-war-22875</w:t>
        </w:r>
      </w:hyperlink>
      <w:r w:rsidRPr="0052568D">
        <w:rPr>
          <w:rFonts w:asciiTheme="minorHAnsi" w:eastAsia="Calibri" w:hAnsiTheme="minorHAnsi" w:cstheme="minorHAnsi"/>
        </w:rPr>
        <w:t xml:space="preserve">] </w:t>
      </w:r>
    </w:p>
    <w:p w14:paraId="2366D18D" w14:textId="77777777" w:rsidR="0058775F" w:rsidRPr="0052568D" w:rsidRDefault="0058775F" w:rsidP="0058775F">
      <w:pPr>
        <w:ind w:right="288"/>
        <w:rPr>
          <w:rFonts w:asciiTheme="minorHAnsi" w:eastAsia="Calibri" w:hAnsiTheme="minorHAnsi" w:cstheme="minorHAnsi"/>
          <w:szCs w:val="20"/>
          <w:u w:val="single"/>
        </w:rPr>
      </w:pPr>
      <w:r w:rsidRPr="0052568D">
        <w:rPr>
          <w:rFonts w:asciiTheme="minorHAnsi" w:eastAsia="Calibri" w:hAnsiTheme="minorHAnsi" w:cstheme="minorHAnsi"/>
          <w:szCs w:val="20"/>
          <w:u w:val="single"/>
        </w:rPr>
        <w:t>Asia is cast as</w:t>
      </w:r>
      <w:r w:rsidRPr="0052568D">
        <w:rPr>
          <w:rFonts w:asciiTheme="minorHAnsi" w:eastAsia="Calibri" w:hAnsiTheme="minorHAnsi" w:cstheme="minorHAnsi"/>
          <w:sz w:val="16"/>
        </w:rPr>
        <w:t xml:space="preserve"> a region as </w:t>
      </w:r>
      <w:r w:rsidRPr="0052568D">
        <w:rPr>
          <w:rFonts w:asciiTheme="minorHAnsi" w:eastAsia="Calibri" w:hAnsiTheme="minorHAnsi" w:cstheme="minorHAnsi"/>
          <w:szCs w:val="20"/>
          <w:u w:val="single"/>
        </w:rPr>
        <w:t>complacent about the risks of war as Europe was</w:t>
      </w:r>
      <w:r w:rsidRPr="0052568D">
        <w:rPr>
          <w:rFonts w:asciiTheme="minorHAnsi" w:eastAsia="Calibri" w:hAnsiTheme="minorHAnsi" w:cstheme="minorHAnsi"/>
          <w:sz w:val="16"/>
        </w:rPr>
        <w:t xml:space="preserve"> in its belle époque. Analogies are an understandable way of trying to make sense of unfamiliar circumstances. In this case, however, </w:t>
      </w:r>
      <w:r w:rsidRPr="0052568D">
        <w:rPr>
          <w:rFonts w:asciiTheme="minorHAnsi" w:eastAsia="Calibri" w:hAnsiTheme="minorHAnsi" w:cstheme="minorHAnsi"/>
          <w:b/>
          <w:iCs/>
          <w:u w:val="single"/>
        </w:rPr>
        <w:t>the historical parallel is deeply misleading.</w:t>
      </w:r>
      <w:r w:rsidRPr="0052568D">
        <w:rPr>
          <w:rFonts w:asciiTheme="minorHAnsi" w:eastAsia="Calibri" w:hAnsiTheme="minorHAnsi" w:cstheme="minorHAnsi"/>
          <w:sz w:val="16"/>
        </w:rPr>
        <w:t xml:space="preserve"> </w:t>
      </w:r>
      <w:r w:rsidRPr="0052568D">
        <w:rPr>
          <w:rFonts w:asciiTheme="minorHAnsi" w:eastAsia="Calibri" w:hAnsiTheme="minorHAnsi" w:cstheme="minorHAnsi"/>
          <w:szCs w:val="20"/>
          <w:u w:val="single"/>
        </w:rPr>
        <w:t>Asia is experiencing a period of uncertainty</w:t>
      </w:r>
      <w:r w:rsidRPr="0052568D">
        <w:rPr>
          <w:rFonts w:asciiTheme="minorHAnsi" w:eastAsia="Calibri" w:hAnsiTheme="minorHAnsi" w:cstheme="minorHAnsi"/>
          <w:sz w:val="16"/>
        </w:rPr>
        <w:t xml:space="preserve"> and strategic risk unseen since the US and China reconciled their differences in the mid-1970s. Tensions among key powers are at very high levels: Japanese prime minister Shinzo Abe recently invoked the 1914 analogy. </w:t>
      </w:r>
      <w:r w:rsidRPr="0052568D">
        <w:rPr>
          <w:rFonts w:asciiTheme="minorHAnsi" w:eastAsia="Calibri" w:hAnsiTheme="minorHAnsi" w:cstheme="minorHAnsi"/>
          <w:b/>
          <w:iCs/>
          <w:u w:val="single"/>
        </w:rPr>
        <w:t>But there are very good reasons</w:t>
      </w:r>
      <w:r w:rsidRPr="0052568D">
        <w:rPr>
          <w:rFonts w:asciiTheme="minorHAnsi" w:eastAsia="Calibri" w:hAnsiTheme="minorHAnsi" w:cstheme="minorHAnsi"/>
          <w:sz w:val="16"/>
        </w:rPr>
        <w:t xml:space="preserve">, notwithstanding these issues, </w:t>
      </w:r>
      <w:r w:rsidRPr="0052568D">
        <w:rPr>
          <w:rFonts w:asciiTheme="minorHAnsi" w:eastAsia="Calibri" w:hAnsiTheme="minorHAnsi" w:cstheme="minorHAnsi"/>
          <w:b/>
          <w:iCs/>
          <w:u w:val="single"/>
        </w:rPr>
        <w:t>why Asia is not about to tumble into a great power war.</w:t>
      </w:r>
      <w:r w:rsidRPr="0052568D">
        <w:rPr>
          <w:rFonts w:asciiTheme="minorHAnsi" w:eastAsia="Calibri" w:hAnsiTheme="minorHAnsi" w:cstheme="minorHAnsi"/>
          <w:sz w:val="16"/>
        </w:rPr>
        <w:t xml:space="preserve"> </w:t>
      </w:r>
      <w:r w:rsidRPr="0052568D">
        <w:rPr>
          <w:rFonts w:asciiTheme="minorHAnsi" w:eastAsia="Calibri" w:hAnsiTheme="minorHAnsi" w:cstheme="minorHAnsi"/>
          <w:b/>
          <w:iCs/>
          <w:u w:val="single"/>
        </w:rPr>
        <w:t>China is America’s second most important trading partner</w:t>
      </w:r>
      <w:r w:rsidRPr="0052568D">
        <w:rPr>
          <w:rFonts w:asciiTheme="minorHAnsi" w:eastAsia="Calibri" w:hAnsiTheme="minorHAnsi" w:cstheme="minorHAnsi"/>
          <w:sz w:val="16"/>
        </w:rPr>
        <w:t xml:space="preserve">. Conversely, the US is by far the most important country with which China trades. </w:t>
      </w:r>
      <w:r w:rsidRPr="0052568D">
        <w:rPr>
          <w:rFonts w:asciiTheme="minorHAnsi" w:eastAsia="Calibri" w:hAnsiTheme="minorHAnsi" w:cstheme="minorHAnsi"/>
          <w:b/>
          <w:iCs/>
          <w:u w:val="single"/>
        </w:rPr>
        <w:t xml:space="preserve">Trade and investment’s “golden straitjacket” is a basic reason to be optimistic. </w:t>
      </w:r>
      <w:r w:rsidRPr="0052568D">
        <w:rPr>
          <w:rFonts w:asciiTheme="minorHAnsi" w:eastAsia="Calibri" w:hAnsiTheme="minorHAnsi" w:cstheme="minorHAnsi"/>
          <w:sz w:val="16"/>
        </w:rPr>
        <w:t xml:space="preserve">Why should this be seen as being more effective than the high levels of interdependence between Britain and Germany before World War One? Because </w:t>
      </w:r>
      <w:r w:rsidRPr="0052568D">
        <w:rPr>
          <w:rFonts w:asciiTheme="minorHAnsi" w:eastAsia="Calibri" w:hAnsiTheme="minorHAnsi" w:cstheme="minorHAnsi"/>
          <w:szCs w:val="20"/>
          <w:u w:val="single"/>
        </w:rPr>
        <w:t>Beijing and Washington are not content to rely on markets alone to keep the peace</w:t>
      </w:r>
      <w:r w:rsidRPr="0052568D">
        <w:rPr>
          <w:rFonts w:asciiTheme="minorHAnsi" w:eastAsia="Calibri" w:hAnsiTheme="minorHAnsi" w:cstheme="minorHAnsi"/>
          <w:sz w:val="16"/>
        </w:rPr>
        <w:t xml:space="preserve">. </w:t>
      </w:r>
      <w:r w:rsidRPr="0052568D">
        <w:rPr>
          <w:rFonts w:asciiTheme="minorHAnsi" w:eastAsia="Calibri" w:hAnsiTheme="minorHAnsi" w:cstheme="minorHAnsi"/>
          <w:b/>
          <w:iCs/>
          <w:u w:val="single"/>
        </w:rPr>
        <w:t>They are acutely aware of how much they have at stake</w:t>
      </w:r>
      <w:r w:rsidRPr="0052568D">
        <w:rPr>
          <w:rFonts w:asciiTheme="minorHAnsi" w:eastAsia="Calibri" w:hAnsiTheme="minorHAnsi" w:cstheme="minorHAnsi"/>
          <w:sz w:val="16"/>
        </w:rPr>
        <w:t xml:space="preserve">. Diplomatic infrastructure for peace </w:t>
      </w:r>
      <w:r w:rsidRPr="0052568D">
        <w:rPr>
          <w:rFonts w:asciiTheme="minorHAnsi" w:eastAsia="Calibri" w:hAnsiTheme="minorHAnsi" w:cstheme="minorHAnsi"/>
          <w:u w:val="single"/>
        </w:rPr>
        <w:t>The two powers have established a</w:t>
      </w:r>
      <w:r w:rsidRPr="0052568D">
        <w:rPr>
          <w:rFonts w:asciiTheme="minorHAnsi" w:eastAsia="Calibri" w:hAnsiTheme="minorHAnsi" w:cstheme="minorHAnsi"/>
          <w:sz w:val="16"/>
        </w:rPr>
        <w:t xml:space="preserve"> </w:t>
      </w:r>
      <w:r w:rsidRPr="0052568D">
        <w:rPr>
          <w:rFonts w:asciiTheme="minorHAnsi" w:eastAsia="Calibri" w:hAnsiTheme="minorHAnsi" w:cstheme="minorHAnsi"/>
          <w:b/>
          <w:iCs/>
          <w:u w:val="single"/>
        </w:rPr>
        <w:t>wide range of institutional links to manage their relations</w:t>
      </w:r>
      <w:r w:rsidRPr="0052568D">
        <w:rPr>
          <w:rFonts w:asciiTheme="minorHAnsi" w:eastAsia="Calibri" w:hAnsiTheme="minorHAnsi" w:cstheme="minorHAnsi"/>
          <w:sz w:val="16"/>
        </w:rPr>
        <w:t xml:space="preserve">. These are </w:t>
      </w:r>
      <w:r w:rsidRPr="0052568D">
        <w:rPr>
          <w:rFonts w:asciiTheme="minorHAnsi" w:eastAsia="Calibri" w:hAnsiTheme="minorHAnsi" w:cstheme="minorHAnsi"/>
          <w:b/>
          <w:iCs/>
          <w:u w:val="single"/>
        </w:rPr>
        <w:t>designed to improve the level and quality of</w:t>
      </w:r>
      <w:r w:rsidRPr="0052568D">
        <w:rPr>
          <w:rFonts w:asciiTheme="minorHAnsi" w:eastAsia="Calibri" w:hAnsiTheme="minorHAnsi" w:cstheme="minorHAnsi"/>
          <w:sz w:val="16"/>
        </w:rPr>
        <w:t xml:space="preserve"> their </w:t>
      </w:r>
      <w:r w:rsidRPr="0052568D">
        <w:rPr>
          <w:rFonts w:asciiTheme="minorHAnsi" w:eastAsia="Calibri" w:hAnsiTheme="minorHAnsi" w:cstheme="minorHAnsi"/>
          <w:b/>
          <w:iCs/>
          <w:u w:val="single"/>
        </w:rPr>
        <w:t xml:space="preserve">communication, to lower the risks of misunderstanding </w:t>
      </w:r>
      <w:proofErr w:type="spellStart"/>
      <w:r w:rsidRPr="0052568D">
        <w:rPr>
          <w:rFonts w:asciiTheme="minorHAnsi" w:eastAsia="Calibri" w:hAnsiTheme="minorHAnsi" w:cstheme="minorHAnsi"/>
          <w:b/>
          <w:iCs/>
          <w:u w:val="single"/>
        </w:rPr>
        <w:t>spiralling</w:t>
      </w:r>
      <w:proofErr w:type="spellEnd"/>
      <w:r w:rsidRPr="0052568D">
        <w:rPr>
          <w:rFonts w:asciiTheme="minorHAnsi" w:eastAsia="Calibri" w:hAnsiTheme="minorHAnsi" w:cstheme="minorHAnsi"/>
          <w:b/>
          <w:iCs/>
          <w:u w:val="single"/>
        </w:rPr>
        <w:t xml:space="preserve"> out of control and</w:t>
      </w:r>
      <w:r w:rsidRPr="0052568D">
        <w:rPr>
          <w:rFonts w:asciiTheme="minorHAnsi" w:eastAsia="Calibri" w:hAnsiTheme="minorHAnsi" w:cstheme="minorHAnsi"/>
          <w:sz w:val="16"/>
        </w:rPr>
        <w:t xml:space="preserve"> to </w:t>
      </w:r>
      <w:r w:rsidRPr="0052568D">
        <w:rPr>
          <w:rFonts w:asciiTheme="minorHAnsi" w:eastAsia="Calibri" w:hAnsiTheme="minorHAnsi" w:cstheme="minorHAnsi"/>
          <w:b/>
          <w:iCs/>
          <w:u w:val="single"/>
        </w:rPr>
        <w:t>manage the</w:t>
      </w:r>
      <w:r w:rsidRPr="0052568D">
        <w:rPr>
          <w:rFonts w:asciiTheme="minorHAnsi" w:eastAsia="Calibri" w:hAnsiTheme="minorHAnsi" w:cstheme="minorHAnsi"/>
          <w:sz w:val="16"/>
        </w:rPr>
        <w:t xml:space="preserve"> trajectory of their </w:t>
      </w:r>
      <w:r w:rsidRPr="0052568D">
        <w:rPr>
          <w:rFonts w:asciiTheme="minorHAnsi" w:eastAsia="Calibri" w:hAnsiTheme="minorHAnsi" w:cstheme="minorHAnsi"/>
          <w:b/>
          <w:iCs/>
          <w:u w:val="single"/>
        </w:rPr>
        <w:t>relationship</w:t>
      </w:r>
      <w:r w:rsidRPr="0052568D">
        <w:rPr>
          <w:rFonts w:asciiTheme="minorHAnsi" w:eastAsia="Calibri" w:hAnsiTheme="minorHAnsi" w:cstheme="minorHAnsi"/>
          <w:sz w:val="16"/>
        </w:rPr>
        <w:t xml:space="preserve">. Every year, around 1000 officials from all ministries led by the top political figures in each country meet under the auspices of the Strategic and Economic Dialogue. The </w:t>
      </w:r>
      <w:r w:rsidRPr="0052568D">
        <w:rPr>
          <w:rFonts w:asciiTheme="minorHAnsi" w:eastAsia="Calibri" w:hAnsiTheme="minorHAnsi" w:cstheme="minorHAnsi"/>
          <w:szCs w:val="20"/>
          <w:u w:val="single"/>
        </w:rPr>
        <w:t>dialogue has demonstrably improved US-China relations across the policy spectrum</w:t>
      </w:r>
      <w:r w:rsidRPr="0052568D">
        <w:rPr>
          <w:rFonts w:asciiTheme="minorHAnsi" w:eastAsia="Calibri" w:hAnsiTheme="minorHAnsi" w:cstheme="minorHAnsi"/>
          <w:sz w:val="16"/>
        </w:rPr>
        <w:t xml:space="preserve">, </w:t>
      </w:r>
      <w:r w:rsidRPr="0052568D">
        <w:rPr>
          <w:rFonts w:asciiTheme="minorHAnsi" w:eastAsia="Calibri" w:hAnsiTheme="minorHAnsi" w:cstheme="minorHAnsi"/>
          <w:b/>
          <w:iCs/>
          <w:u w:val="single"/>
        </w:rPr>
        <w:t>leading to collaboration in a wide range of areas</w:t>
      </w:r>
      <w:r w:rsidRPr="0052568D">
        <w:rPr>
          <w:rFonts w:asciiTheme="minorHAnsi" w:eastAsia="Calibri" w:hAnsiTheme="minorHAnsi" w:cstheme="minorHAnsi"/>
          <w:sz w:val="16"/>
        </w:rPr>
        <w:t xml:space="preserve">. These range from disaster relief to humanitarian aid exercises, from joint training of Afghan diplomats to marine conservation efforts, in which Chinese law enforcement officials are hosted on US Coast Guard vessels to enforce maritime legal regimes. </w:t>
      </w:r>
      <w:r w:rsidRPr="0052568D">
        <w:rPr>
          <w:rFonts w:asciiTheme="minorHAnsi" w:eastAsia="Calibri" w:hAnsiTheme="minorHAnsi" w:cstheme="minorHAnsi"/>
          <w:szCs w:val="20"/>
          <w:u w:val="single"/>
        </w:rPr>
        <w:t>Unlike the near total absence of diplomatic engagement</w:t>
      </w:r>
      <w:r w:rsidRPr="0052568D">
        <w:rPr>
          <w:rFonts w:asciiTheme="minorHAnsi" w:eastAsia="Calibri" w:hAnsiTheme="minorHAnsi" w:cstheme="minorHAnsi"/>
          <w:sz w:val="16"/>
        </w:rPr>
        <w:t xml:space="preserve"> by Germany and Britain </w:t>
      </w:r>
      <w:r w:rsidRPr="0052568D">
        <w:rPr>
          <w:rFonts w:asciiTheme="minorHAnsi" w:eastAsia="Calibri" w:hAnsiTheme="minorHAnsi" w:cstheme="minorHAnsi"/>
          <w:szCs w:val="20"/>
          <w:u w:val="single"/>
        </w:rPr>
        <w:t>in the lead-up to 1914</w:t>
      </w:r>
      <w:r w:rsidRPr="0052568D">
        <w:rPr>
          <w:rFonts w:asciiTheme="minorHAnsi" w:eastAsia="Calibri" w:hAnsiTheme="minorHAnsi" w:cstheme="minorHAnsi"/>
          <w:sz w:val="16"/>
        </w:rPr>
        <w:t xml:space="preserve">, </w:t>
      </w:r>
      <w:r w:rsidRPr="0052568D">
        <w:rPr>
          <w:rFonts w:asciiTheme="minorHAnsi" w:eastAsia="Calibri" w:hAnsiTheme="minorHAnsi" w:cstheme="minorHAnsi"/>
          <w:szCs w:val="20"/>
          <w:u w:val="single"/>
        </w:rPr>
        <w:t>today’s two would-be combatants</w:t>
      </w:r>
      <w:r w:rsidRPr="0052568D">
        <w:rPr>
          <w:rFonts w:asciiTheme="minorHAnsi" w:eastAsia="Calibri" w:hAnsiTheme="minorHAnsi" w:cstheme="minorHAnsi"/>
          <w:sz w:val="16"/>
        </w:rPr>
        <w:t xml:space="preserve"> </w:t>
      </w:r>
      <w:r w:rsidRPr="0052568D">
        <w:rPr>
          <w:rFonts w:asciiTheme="minorHAnsi" w:eastAsia="Calibri" w:hAnsiTheme="minorHAnsi" w:cstheme="minorHAnsi"/>
          <w:b/>
          <w:iCs/>
          <w:u w:val="single"/>
        </w:rPr>
        <w:t>have a deep level of interaction and practical co-operation.</w:t>
      </w:r>
      <w:r w:rsidRPr="0052568D">
        <w:rPr>
          <w:rFonts w:asciiTheme="minorHAnsi" w:eastAsia="Calibri" w:hAnsiTheme="minorHAnsi" w:cstheme="minorHAnsi"/>
          <w:sz w:val="16"/>
        </w:rPr>
        <w:t xml:space="preserve"> Just as the extensive array of common interests has led Beijing and Washington to do a lot of bilateral work, </w:t>
      </w:r>
      <w:r w:rsidRPr="0052568D">
        <w:rPr>
          <w:rFonts w:asciiTheme="minorHAnsi" w:eastAsia="Calibri" w:hAnsiTheme="minorHAnsi" w:cstheme="minorHAnsi"/>
          <w:b/>
          <w:iCs/>
          <w:u w:val="single"/>
        </w:rPr>
        <w:t>Asian states have been busy the past 15 years</w:t>
      </w:r>
      <w:r w:rsidRPr="0052568D">
        <w:rPr>
          <w:rFonts w:asciiTheme="minorHAnsi" w:eastAsia="Calibri" w:hAnsiTheme="minorHAnsi" w:cstheme="minorHAnsi"/>
          <w:sz w:val="16"/>
        </w:rPr>
        <w:t xml:space="preserve">. These </w:t>
      </w:r>
      <w:r w:rsidRPr="0052568D">
        <w:rPr>
          <w:rFonts w:asciiTheme="minorHAnsi" w:eastAsia="Calibri" w:hAnsiTheme="minorHAnsi" w:cstheme="minorHAnsi"/>
          <w:b/>
          <w:iCs/>
          <w:u w:val="single"/>
        </w:rPr>
        <w:t>nations have created a broad range of multilateral institutions and mechanisms</w:t>
      </w:r>
      <w:r w:rsidRPr="0052568D">
        <w:rPr>
          <w:rFonts w:asciiTheme="minorHAnsi" w:eastAsia="Calibri" w:hAnsiTheme="minorHAnsi" w:cstheme="minorHAnsi"/>
          <w:sz w:val="16"/>
        </w:rPr>
        <w:t xml:space="preserve"> intended </w:t>
      </w:r>
      <w:r w:rsidRPr="0052568D">
        <w:rPr>
          <w:rFonts w:asciiTheme="minorHAnsi" w:eastAsia="Calibri" w:hAnsiTheme="minorHAnsi" w:cstheme="minorHAnsi"/>
          <w:b/>
          <w:iCs/>
          <w:u w:val="single"/>
        </w:rPr>
        <w:t>to improve trust, generate a sense of common cause and promote regional prosperity.</w:t>
      </w:r>
      <w:r w:rsidRPr="0052568D">
        <w:rPr>
          <w:rFonts w:asciiTheme="minorHAnsi" w:eastAsia="Calibri" w:hAnsiTheme="minorHAnsi" w:cstheme="minorHAnsi"/>
          <w:sz w:val="16"/>
        </w:rPr>
        <w:t xml:space="preserve"> Some </w:t>
      </w:r>
      <w:proofErr w:type="spellStart"/>
      <w:r w:rsidRPr="0052568D">
        <w:rPr>
          <w:rFonts w:asciiTheme="minorHAnsi" w:eastAsia="Calibri" w:hAnsiTheme="minorHAnsi" w:cstheme="minorHAnsi"/>
          <w:szCs w:val="20"/>
          <w:u w:val="single"/>
        </w:rPr>
        <w:t>organisations</w:t>
      </w:r>
      <w:proofErr w:type="spellEnd"/>
      <w:r w:rsidRPr="0052568D">
        <w:rPr>
          <w:rFonts w:asciiTheme="minorHAnsi" w:eastAsia="Calibri" w:hAnsiTheme="minorHAnsi" w:cstheme="minorHAnsi"/>
          <w:szCs w:val="20"/>
          <w:u w:val="single"/>
        </w:rPr>
        <w:t>, like</w:t>
      </w:r>
      <w:r w:rsidRPr="0052568D">
        <w:rPr>
          <w:rFonts w:asciiTheme="minorHAnsi" w:eastAsia="Calibri" w:hAnsiTheme="minorHAnsi" w:cstheme="minorHAnsi"/>
          <w:sz w:val="16"/>
        </w:rPr>
        <w:t xml:space="preserve"> the Asia-Pacific Economic Cooperation (</w:t>
      </w:r>
      <w:r w:rsidRPr="0052568D">
        <w:rPr>
          <w:rFonts w:asciiTheme="minorHAnsi" w:eastAsia="Calibri" w:hAnsiTheme="minorHAnsi" w:cstheme="minorHAnsi"/>
          <w:szCs w:val="20"/>
          <w:u w:val="single"/>
        </w:rPr>
        <w:t>APEC</w:t>
      </w:r>
      <w:r w:rsidRPr="0052568D">
        <w:rPr>
          <w:rFonts w:asciiTheme="minorHAnsi" w:eastAsia="Calibri" w:hAnsiTheme="minorHAnsi" w:cstheme="minorHAnsi"/>
          <w:sz w:val="16"/>
        </w:rPr>
        <w:t xml:space="preserve">), </w:t>
      </w:r>
      <w:r w:rsidRPr="0052568D">
        <w:rPr>
          <w:rFonts w:asciiTheme="minorHAnsi" w:eastAsia="Calibri" w:hAnsiTheme="minorHAnsi" w:cstheme="minorHAnsi"/>
          <w:szCs w:val="20"/>
          <w:u w:val="single"/>
        </w:rPr>
        <w:t>have a high profile</w:t>
      </w:r>
      <w:r w:rsidRPr="0052568D">
        <w:rPr>
          <w:rFonts w:asciiTheme="minorHAnsi" w:eastAsia="Calibri" w:hAnsiTheme="minorHAnsi" w:cstheme="minorHAnsi"/>
          <w:sz w:val="16"/>
        </w:rPr>
        <w:t xml:space="preserve"> with its annual leaders’ meeting involving, as it often does, the common embarrassment of heads of government dressing up in national garb. </w:t>
      </w:r>
      <w:r w:rsidRPr="0052568D">
        <w:rPr>
          <w:rFonts w:asciiTheme="minorHAnsi" w:eastAsia="Calibri" w:hAnsiTheme="minorHAnsi" w:cstheme="minorHAnsi"/>
          <w:szCs w:val="20"/>
          <w:u w:val="single"/>
        </w:rPr>
        <w:t>Others like</w:t>
      </w:r>
      <w:r w:rsidRPr="0052568D">
        <w:rPr>
          <w:rFonts w:asciiTheme="minorHAnsi" w:eastAsia="Calibri" w:hAnsiTheme="minorHAnsi" w:cstheme="minorHAnsi"/>
          <w:sz w:val="16"/>
        </w:rPr>
        <w:t xml:space="preserve"> the </w:t>
      </w:r>
      <w:r w:rsidRPr="0052568D">
        <w:rPr>
          <w:rFonts w:asciiTheme="minorHAnsi" w:eastAsia="Calibri" w:hAnsiTheme="minorHAnsi" w:cstheme="minorHAnsi"/>
          <w:szCs w:val="20"/>
          <w:u w:val="single"/>
        </w:rPr>
        <w:t>ASEAN</w:t>
      </w:r>
      <w:r w:rsidRPr="0052568D">
        <w:rPr>
          <w:rFonts w:asciiTheme="minorHAnsi" w:eastAsia="Calibri" w:hAnsiTheme="minorHAnsi" w:cstheme="minorHAnsi"/>
          <w:sz w:val="16"/>
        </w:rPr>
        <w:t xml:space="preserve"> Regional Forum and the ASEAN </w:t>
      </w:r>
      <w:proofErr w:type="spellStart"/>
      <w:r w:rsidRPr="0052568D">
        <w:rPr>
          <w:rFonts w:asciiTheme="minorHAnsi" w:eastAsia="Calibri" w:hAnsiTheme="minorHAnsi" w:cstheme="minorHAnsi"/>
          <w:sz w:val="16"/>
        </w:rPr>
        <w:t>Defence</w:t>
      </w:r>
      <w:proofErr w:type="spellEnd"/>
      <w:r w:rsidRPr="0052568D">
        <w:rPr>
          <w:rFonts w:asciiTheme="minorHAnsi" w:eastAsia="Calibri" w:hAnsiTheme="minorHAnsi" w:cstheme="minorHAnsi"/>
          <w:sz w:val="16"/>
        </w:rPr>
        <w:t xml:space="preserve"> Ministers’ Meeting Plus Process </w:t>
      </w:r>
      <w:r w:rsidRPr="0052568D">
        <w:rPr>
          <w:rFonts w:asciiTheme="minorHAnsi" w:eastAsia="Calibri" w:hAnsiTheme="minorHAnsi" w:cstheme="minorHAnsi"/>
          <w:szCs w:val="20"/>
          <w:u w:val="single"/>
        </w:rPr>
        <w:t>are less in the public eye</w:t>
      </w:r>
      <w:r w:rsidRPr="0052568D">
        <w:rPr>
          <w:rFonts w:asciiTheme="minorHAnsi" w:eastAsia="Calibri" w:hAnsiTheme="minorHAnsi" w:cstheme="minorHAnsi"/>
          <w:sz w:val="16"/>
        </w:rPr>
        <w:t xml:space="preserve">. But </w:t>
      </w:r>
      <w:r w:rsidRPr="0052568D">
        <w:rPr>
          <w:rFonts w:asciiTheme="minorHAnsi" w:eastAsia="Calibri" w:hAnsiTheme="minorHAnsi" w:cstheme="minorHAnsi"/>
          <w:b/>
          <w:iCs/>
          <w:u w:val="single"/>
        </w:rPr>
        <w:t>there are more than 15 separate multilateral bodies that have a focus on regional security concerns.</w:t>
      </w:r>
      <w:r w:rsidRPr="0052568D">
        <w:rPr>
          <w:rFonts w:asciiTheme="minorHAnsi" w:eastAsia="Calibri" w:hAnsiTheme="minorHAnsi" w:cstheme="minorHAnsi"/>
          <w:sz w:val="16"/>
        </w:rPr>
        <w:t xml:space="preserve"> All </w:t>
      </w:r>
      <w:r w:rsidRPr="0052568D">
        <w:rPr>
          <w:rFonts w:asciiTheme="minorHAnsi" w:eastAsia="Calibri" w:hAnsiTheme="minorHAnsi" w:cstheme="minorHAnsi"/>
          <w:b/>
          <w:iCs/>
          <w:u w:val="single"/>
        </w:rPr>
        <w:t xml:space="preserve">these </w:t>
      </w:r>
      <w:proofErr w:type="spellStart"/>
      <w:r w:rsidRPr="0052568D">
        <w:rPr>
          <w:rFonts w:asciiTheme="minorHAnsi" w:eastAsia="Calibri" w:hAnsiTheme="minorHAnsi" w:cstheme="minorHAnsi"/>
          <w:b/>
          <w:iCs/>
          <w:u w:val="single"/>
        </w:rPr>
        <w:t>organisations</w:t>
      </w:r>
      <w:proofErr w:type="spellEnd"/>
      <w:r w:rsidRPr="0052568D">
        <w:rPr>
          <w:rFonts w:asciiTheme="minorHAnsi" w:eastAsia="Calibri" w:hAnsiTheme="minorHAnsi" w:cstheme="minorHAnsi"/>
          <w:sz w:val="16"/>
        </w:rPr>
        <w:t xml:space="preserve"> are trying to </w:t>
      </w:r>
      <w:r w:rsidRPr="0052568D">
        <w:rPr>
          <w:rFonts w:asciiTheme="minorHAnsi" w:eastAsia="Calibri" w:hAnsiTheme="minorHAnsi" w:cstheme="minorHAnsi"/>
          <w:b/>
          <w:iCs/>
          <w:u w:val="single"/>
        </w:rPr>
        <w:t>build</w:t>
      </w:r>
      <w:r w:rsidRPr="0052568D">
        <w:rPr>
          <w:rFonts w:asciiTheme="minorHAnsi" w:eastAsia="Calibri" w:hAnsiTheme="minorHAnsi" w:cstheme="minorHAnsi"/>
          <w:sz w:val="16"/>
        </w:rPr>
        <w:t xml:space="preserve"> what might be described as </w:t>
      </w:r>
      <w:r w:rsidRPr="0052568D">
        <w:rPr>
          <w:rFonts w:asciiTheme="minorHAnsi" w:eastAsia="Calibri" w:hAnsiTheme="minorHAnsi" w:cstheme="minorHAnsi"/>
          <w:b/>
          <w:iCs/>
          <w:u w:val="single"/>
        </w:rPr>
        <w:t>an infrastructure for peace in the region</w:t>
      </w:r>
      <w:r w:rsidRPr="0052568D">
        <w:rPr>
          <w:rFonts w:asciiTheme="minorHAnsi" w:eastAsia="Calibri" w:hAnsiTheme="minorHAnsi" w:cstheme="minorHAnsi"/>
          <w:sz w:val="16"/>
        </w:rPr>
        <w:t xml:space="preserve">. While </w:t>
      </w:r>
      <w:r w:rsidRPr="0052568D">
        <w:rPr>
          <w:rFonts w:asciiTheme="minorHAnsi" w:eastAsia="Calibri" w:hAnsiTheme="minorHAnsi" w:cstheme="minorHAnsi"/>
          <w:b/>
          <w:iCs/>
          <w:u w:val="single"/>
        </w:rPr>
        <w:t>these mechanisms</w:t>
      </w:r>
      <w:r w:rsidRPr="0052568D">
        <w:rPr>
          <w:rFonts w:asciiTheme="minorHAnsi" w:eastAsia="Calibri" w:hAnsiTheme="minorHAnsi" w:cstheme="minorHAnsi"/>
          <w:sz w:val="16"/>
        </w:rPr>
        <w:t xml:space="preserve"> are not flawless, and many have rightly been </w:t>
      </w:r>
      <w:proofErr w:type="spellStart"/>
      <w:r w:rsidRPr="0052568D">
        <w:rPr>
          <w:rFonts w:asciiTheme="minorHAnsi" w:eastAsia="Calibri" w:hAnsiTheme="minorHAnsi" w:cstheme="minorHAnsi"/>
          <w:sz w:val="16"/>
        </w:rPr>
        <w:t>criticised</w:t>
      </w:r>
      <w:proofErr w:type="spellEnd"/>
      <w:r w:rsidRPr="0052568D">
        <w:rPr>
          <w:rFonts w:asciiTheme="minorHAnsi" w:eastAsia="Calibri" w:hAnsiTheme="minorHAnsi" w:cstheme="minorHAnsi"/>
          <w:sz w:val="16"/>
        </w:rPr>
        <w:t xml:space="preserve"> for being long on dialogue and short on action, they </w:t>
      </w:r>
      <w:r w:rsidRPr="0052568D">
        <w:rPr>
          <w:rFonts w:asciiTheme="minorHAnsi" w:eastAsia="Calibri" w:hAnsiTheme="minorHAnsi" w:cstheme="minorHAnsi"/>
          <w:b/>
          <w:iCs/>
          <w:u w:val="single"/>
        </w:rPr>
        <w:t>have been crucial in managing specific crises and allowing countries to clearly state</w:t>
      </w:r>
      <w:r w:rsidRPr="0052568D">
        <w:rPr>
          <w:rFonts w:asciiTheme="minorHAnsi" w:eastAsia="Calibri" w:hAnsiTheme="minorHAnsi" w:cstheme="minorHAnsi"/>
          <w:sz w:val="16"/>
        </w:rPr>
        <w:t xml:space="preserve"> their </w:t>
      </w:r>
      <w:r w:rsidRPr="0052568D">
        <w:rPr>
          <w:rFonts w:asciiTheme="minorHAnsi" w:eastAsia="Calibri" w:hAnsiTheme="minorHAnsi" w:cstheme="minorHAnsi"/>
          <w:b/>
          <w:iCs/>
          <w:u w:val="single"/>
        </w:rPr>
        <w:t>commitments and priorities</w:t>
      </w:r>
      <w:r w:rsidRPr="0052568D">
        <w:rPr>
          <w:rFonts w:asciiTheme="minorHAnsi" w:eastAsia="Calibri" w:hAnsiTheme="minorHAnsi" w:cstheme="minorHAnsi"/>
          <w:sz w:val="16"/>
        </w:rPr>
        <w:t xml:space="preserve">. Again, </w:t>
      </w:r>
      <w:r w:rsidRPr="0052568D">
        <w:rPr>
          <w:rFonts w:asciiTheme="minorHAnsi" w:eastAsia="Calibri" w:hAnsiTheme="minorHAnsi" w:cstheme="minorHAnsi"/>
          <w:szCs w:val="20"/>
          <w:u w:val="single"/>
        </w:rPr>
        <w:t>this is in stark contrast to the secret diplomatic dealings in the lead-up to 1914.</w:t>
      </w:r>
    </w:p>
    <w:p w14:paraId="5DFA3BB0" w14:textId="77777777" w:rsidR="0058775F" w:rsidRPr="0052568D" w:rsidRDefault="0058775F" w:rsidP="0058775F">
      <w:pPr>
        <w:pStyle w:val="Heading4"/>
        <w:rPr>
          <w:rFonts w:asciiTheme="minorHAnsi" w:hAnsiTheme="minorHAnsi" w:cstheme="minorHAnsi"/>
        </w:rPr>
      </w:pPr>
      <w:r w:rsidRPr="0052568D">
        <w:rPr>
          <w:rFonts w:asciiTheme="minorHAnsi" w:hAnsiTheme="minorHAnsi" w:cstheme="minorHAnsi"/>
        </w:rPr>
        <w:t>Economic interdependence checks any risk of conflict</w:t>
      </w:r>
    </w:p>
    <w:p w14:paraId="63D0C818" w14:textId="77777777" w:rsidR="0058775F" w:rsidRPr="0052568D" w:rsidRDefault="0058775F" w:rsidP="0058775F">
      <w:pPr>
        <w:rPr>
          <w:rFonts w:asciiTheme="minorHAnsi" w:hAnsiTheme="minorHAnsi" w:cstheme="minorHAnsi"/>
        </w:rPr>
      </w:pPr>
      <w:proofErr w:type="spellStart"/>
      <w:r w:rsidRPr="0052568D">
        <w:rPr>
          <w:rStyle w:val="Style13ptBold"/>
          <w:rFonts w:asciiTheme="minorHAnsi" w:hAnsiTheme="minorHAnsi" w:cstheme="minorHAnsi"/>
        </w:rPr>
        <w:t>Eskildsen</w:t>
      </w:r>
      <w:proofErr w:type="spellEnd"/>
      <w:r w:rsidRPr="0052568D">
        <w:rPr>
          <w:rStyle w:val="Style13ptBold"/>
          <w:rFonts w:asciiTheme="minorHAnsi" w:hAnsiTheme="minorHAnsi" w:cstheme="minorHAnsi"/>
        </w:rPr>
        <w:t xml:space="preserve"> 09</w:t>
      </w:r>
      <w:r w:rsidRPr="0052568D">
        <w:rPr>
          <w:rFonts w:asciiTheme="minorHAnsi" w:hAnsiTheme="minorHAnsi" w:cstheme="minorHAnsi"/>
        </w:rPr>
        <w:t xml:space="preserve"> (Robert, Assistant Professor of Japanese History – Smith College “Whither East Asia? Reflections on Japan’s Colonial Experience in Taiwan”, The Asia-Pacific Journal, 3-22, </w:t>
      </w:r>
      <w:hyperlink r:id="rId12" w:history="1">
        <w:r w:rsidRPr="0052568D">
          <w:rPr>
            <w:rStyle w:val="Hyperlink"/>
            <w:rFonts w:asciiTheme="minorHAnsi" w:hAnsiTheme="minorHAnsi" w:cstheme="minorHAnsi"/>
          </w:rPr>
          <w:t>http://japanfocus.org/-Robert-Eskildsen/2058</w:t>
        </w:r>
      </w:hyperlink>
      <w:r w:rsidRPr="0052568D">
        <w:rPr>
          <w:rFonts w:asciiTheme="minorHAnsi" w:hAnsiTheme="minorHAnsi" w:cstheme="minorHAnsi"/>
        </w:rPr>
        <w:t>)</w:t>
      </w:r>
    </w:p>
    <w:p w14:paraId="5B9935E8" w14:textId="77777777" w:rsidR="0058775F" w:rsidRPr="00DD78E9" w:rsidRDefault="0058775F" w:rsidP="0058775F">
      <w:pPr>
        <w:rPr>
          <w:rFonts w:asciiTheme="minorHAnsi" w:hAnsiTheme="minorHAnsi" w:cstheme="minorHAnsi"/>
        </w:rPr>
      </w:pPr>
      <w:r w:rsidRPr="0052568D">
        <w:rPr>
          <w:rFonts w:asciiTheme="minorHAnsi" w:hAnsiTheme="minorHAnsi" w:cstheme="minorHAnsi"/>
        </w:rPr>
        <w:t xml:space="preserve">The Meiji Restoration gave Japan the flexibility to pursue changes in the diplomatic status quo in East Asia, but the changes carried with them enormous risks. Domestically, Japan implemented radical institutional changes in order to conform more closely to Western norms, but doing so alienated important constituencies—farmers and samurai—and ultimately provoked armed rebellion. In foreign relations, </w:t>
      </w:r>
      <w:r w:rsidRPr="0052568D">
        <w:rPr>
          <w:rStyle w:val="StyleUnderline"/>
          <w:rFonts w:asciiTheme="minorHAnsi" w:hAnsiTheme="minorHAnsi" w:cstheme="minorHAnsi"/>
        </w:rPr>
        <w:t>Japan set out to learn the norms of Western diplomacy and use them to clarify a number of border relationships: with Russia</w:t>
      </w:r>
      <w:r w:rsidRPr="0052568D">
        <w:rPr>
          <w:rFonts w:asciiTheme="minorHAnsi" w:hAnsiTheme="minorHAnsi" w:cstheme="minorHAnsi"/>
        </w:rPr>
        <w:t xml:space="preserve"> in the north, </w:t>
      </w:r>
      <w:r w:rsidRPr="0052568D">
        <w:rPr>
          <w:rStyle w:val="StyleUnderline"/>
          <w:rFonts w:asciiTheme="minorHAnsi" w:hAnsiTheme="minorHAnsi" w:cstheme="minorHAnsi"/>
        </w:rPr>
        <w:t>Korea</w:t>
      </w:r>
      <w:r w:rsidRPr="0052568D">
        <w:rPr>
          <w:rFonts w:asciiTheme="minorHAnsi" w:hAnsiTheme="minorHAnsi" w:cstheme="minorHAnsi"/>
        </w:rPr>
        <w:t xml:space="preserve"> in the west, </w:t>
      </w:r>
      <w:r w:rsidRPr="0052568D">
        <w:rPr>
          <w:rStyle w:val="StyleUnderline"/>
          <w:rFonts w:asciiTheme="minorHAnsi" w:hAnsiTheme="minorHAnsi" w:cstheme="minorHAnsi"/>
        </w:rPr>
        <w:t>and China</w:t>
      </w:r>
      <w:r w:rsidRPr="0052568D">
        <w:rPr>
          <w:rFonts w:asciiTheme="minorHAnsi" w:hAnsiTheme="minorHAnsi" w:cstheme="minorHAnsi"/>
        </w:rPr>
        <w:t xml:space="preserve"> in the south—</w:t>
      </w:r>
      <w:r w:rsidRPr="0052568D">
        <w:rPr>
          <w:rStyle w:val="StyleUnderline"/>
          <w:rFonts w:asciiTheme="minorHAnsi" w:hAnsiTheme="minorHAnsi" w:cstheme="minorHAnsi"/>
        </w:rPr>
        <w:t>through a complex intermediate zone that included the Ryukyu archipelago and Taiwan</w:t>
      </w:r>
      <w:r w:rsidRPr="0052568D">
        <w:rPr>
          <w:rFonts w:asciiTheme="minorHAnsi" w:hAnsiTheme="minorHAnsi" w:cstheme="minorHAnsi"/>
        </w:rPr>
        <w:t xml:space="preserve">. </w:t>
      </w:r>
      <w:r w:rsidRPr="0052568D">
        <w:rPr>
          <w:rStyle w:val="StyleUnderline"/>
          <w:rFonts w:asciiTheme="minorHAnsi" w:hAnsiTheme="minorHAnsi" w:cstheme="minorHAnsi"/>
        </w:rPr>
        <w:t>The process of redefining Japan’s borders</w:t>
      </w:r>
      <w:r w:rsidRPr="0052568D">
        <w:rPr>
          <w:rFonts w:asciiTheme="minorHAnsi" w:hAnsiTheme="minorHAnsi" w:cstheme="minorHAnsi"/>
        </w:rPr>
        <w:t xml:space="preserve"> in the west and south </w:t>
      </w:r>
      <w:r w:rsidRPr="0052568D">
        <w:rPr>
          <w:rStyle w:val="StyleUnderline"/>
          <w:rFonts w:asciiTheme="minorHAnsi" w:hAnsiTheme="minorHAnsi" w:cstheme="minorHAnsi"/>
        </w:rPr>
        <w:t>proved particularly troublesome and embroiled Japan in a sustained challenge to China’s diplomatic supremacy</w:t>
      </w:r>
      <w:r w:rsidRPr="0052568D">
        <w:rPr>
          <w:rFonts w:asciiTheme="minorHAnsi" w:hAnsiTheme="minorHAnsi" w:cstheme="minorHAnsi"/>
        </w:rPr>
        <w:t xml:space="preserve"> in East Asia that involved gunboat diplomacy, diplomatic coercion and armed conflict. Although it involved no clash with Chinese forces, the Taiwan Expedition was the earliest of these armed conflicts.</w:t>
      </w:r>
      <w:r w:rsidRPr="0052568D">
        <w:rPr>
          <w:rFonts w:asciiTheme="minorHAnsi" w:hAnsiTheme="minorHAnsi" w:cstheme="minorHAnsi"/>
          <w:sz w:val="12"/>
        </w:rPr>
        <w:t>¶</w:t>
      </w:r>
      <w:r w:rsidRPr="0052568D">
        <w:rPr>
          <w:rFonts w:asciiTheme="minorHAnsi" w:hAnsiTheme="minorHAnsi" w:cstheme="minorHAnsi"/>
        </w:rPr>
        <w:t xml:space="preserve"> Fast forward to the present, and we see that some of the issues that clouded the future of East Asia in the second half of the nineteenth century have contemporary analogues, although the geopolitical context has changed dramatically in the last 150 years. </w:t>
      </w:r>
      <w:r w:rsidRPr="0052568D">
        <w:rPr>
          <w:rStyle w:val="StyleUnderline"/>
          <w:rFonts w:asciiTheme="minorHAnsi" w:hAnsiTheme="minorHAnsi" w:cstheme="minorHAnsi"/>
        </w:rPr>
        <w:t>The biggest difference in the geopolitical context</w:t>
      </w:r>
      <w:r w:rsidRPr="0052568D">
        <w:rPr>
          <w:rFonts w:asciiTheme="minorHAnsi" w:hAnsiTheme="minorHAnsi" w:cstheme="minorHAnsi"/>
        </w:rPr>
        <w:t xml:space="preserve">, of course, </w:t>
      </w:r>
      <w:r w:rsidRPr="0052568D">
        <w:rPr>
          <w:rStyle w:val="StyleUnderline"/>
          <w:rFonts w:asciiTheme="minorHAnsi" w:hAnsiTheme="minorHAnsi" w:cstheme="minorHAnsi"/>
        </w:rPr>
        <w:t>is that all the states in the region</w:t>
      </w:r>
      <w:r w:rsidRPr="0052568D">
        <w:rPr>
          <w:rFonts w:asciiTheme="minorHAnsi" w:hAnsiTheme="minorHAnsi" w:cstheme="minorHAnsi"/>
        </w:rPr>
        <w:t xml:space="preserve">, with the possible exception of North Korea, </w:t>
      </w:r>
      <w:r w:rsidRPr="0052568D">
        <w:rPr>
          <w:rStyle w:val="StyleUnderline"/>
          <w:rFonts w:asciiTheme="minorHAnsi" w:hAnsiTheme="minorHAnsi" w:cstheme="minorHAnsi"/>
        </w:rPr>
        <w:t>are committed to operating within the international system and they have developed a measure of economic interdependence</w:t>
      </w:r>
      <w:r w:rsidRPr="0052568D">
        <w:rPr>
          <w:rFonts w:asciiTheme="minorHAnsi" w:hAnsiTheme="minorHAnsi" w:cstheme="minorHAnsi"/>
        </w:rPr>
        <w:t xml:space="preserve">. </w:t>
      </w:r>
      <w:r w:rsidRPr="0052568D">
        <w:rPr>
          <w:rStyle w:val="StyleUnderline"/>
          <w:rFonts w:asciiTheme="minorHAnsi" w:hAnsiTheme="minorHAnsi" w:cstheme="minorHAnsi"/>
        </w:rPr>
        <w:t>These factors will mitigate the possibility of armed conflict in the future</w:t>
      </w:r>
      <w:r w:rsidRPr="0052568D">
        <w:rPr>
          <w:rFonts w:asciiTheme="minorHAnsi" w:hAnsiTheme="minorHAnsi" w:cstheme="minorHAnsi"/>
        </w:rPr>
        <w:t>. On the other hand, nationalism, the legacies of Japanese imperialism, World War II and the Cold War, and China’s growing economic stature already exacerbate diplomatic conflicts, and they undoubtedly will continue to do so for many years to come. Against this geopolitical backdrop, three contemporary strategic conflicts stand o</w:t>
      </w:r>
      <w:r w:rsidRPr="00DD78E9">
        <w:rPr>
          <w:rFonts w:asciiTheme="minorHAnsi" w:hAnsiTheme="minorHAnsi" w:cstheme="minorHAnsi"/>
        </w:rPr>
        <w:t>ut as particularly troublesome.</w:t>
      </w:r>
    </w:p>
    <w:p w14:paraId="4AD4C089" w14:textId="77777777" w:rsidR="00FA68CD" w:rsidRPr="00FA68CD" w:rsidRDefault="00FA68CD" w:rsidP="00FA68CD"/>
    <w:p w14:paraId="16DBBDF2" w14:textId="5F888DF7" w:rsidR="00D979F8" w:rsidRDefault="00D979F8" w:rsidP="005417A2">
      <w:pPr>
        <w:pStyle w:val="Heading3"/>
      </w:pPr>
      <w:proofErr w:type="spellStart"/>
      <w:r>
        <w:t>Prolif</w:t>
      </w:r>
      <w:proofErr w:type="spellEnd"/>
      <w:r>
        <w:t xml:space="preserve"> Defense</w:t>
      </w:r>
    </w:p>
    <w:p w14:paraId="08D7CE2D" w14:textId="13A7CBF6" w:rsidR="00D979F8" w:rsidRPr="005119FF" w:rsidRDefault="00D41B26" w:rsidP="00D979F8">
      <w:pPr>
        <w:pStyle w:val="Heading4"/>
        <w:rPr>
          <w:rFonts w:asciiTheme="minorHAnsi" w:hAnsiTheme="minorHAnsi" w:cstheme="minorHAnsi"/>
          <w:u w:val="single"/>
        </w:rPr>
      </w:pPr>
      <w:r>
        <w:rPr>
          <w:rFonts w:asciiTheme="minorHAnsi" w:hAnsiTheme="minorHAnsi" w:cstheme="minorHAnsi"/>
        </w:rPr>
        <w:t>Proliferation doesn’t cause war</w:t>
      </w:r>
    </w:p>
    <w:p w14:paraId="5A0D5768" w14:textId="77777777" w:rsidR="00D979F8" w:rsidRPr="005119FF" w:rsidRDefault="00D979F8" w:rsidP="00D979F8">
      <w:pPr>
        <w:rPr>
          <w:rFonts w:asciiTheme="minorHAnsi" w:hAnsiTheme="minorHAnsi" w:cstheme="minorHAnsi"/>
        </w:rPr>
      </w:pPr>
      <w:r w:rsidRPr="005119FF">
        <w:rPr>
          <w:rFonts w:asciiTheme="minorHAnsi" w:hAnsiTheme="minorHAnsi" w:cstheme="minorHAnsi"/>
        </w:rPr>
        <w:t xml:space="preserve">Stephen </w:t>
      </w:r>
      <w:r w:rsidRPr="005119FF">
        <w:rPr>
          <w:rStyle w:val="Style13ptBold"/>
          <w:rFonts w:asciiTheme="minorHAnsi" w:hAnsiTheme="minorHAnsi" w:cstheme="minorHAnsi"/>
        </w:rPr>
        <w:t>Walt 12</w:t>
      </w:r>
      <w:r w:rsidRPr="005119FF">
        <w:rPr>
          <w:rFonts w:asciiTheme="minorHAnsi" w:hAnsiTheme="minorHAnsi" w:cstheme="minorHAnsi"/>
        </w:rPr>
        <w:t xml:space="preserve">, Robert and Renée </w:t>
      </w:r>
      <w:proofErr w:type="spellStart"/>
      <w:r w:rsidRPr="005119FF">
        <w:rPr>
          <w:rFonts w:asciiTheme="minorHAnsi" w:hAnsiTheme="minorHAnsi" w:cstheme="minorHAnsi"/>
        </w:rPr>
        <w:t>Belfer</w:t>
      </w:r>
      <w:proofErr w:type="spellEnd"/>
      <w:r w:rsidRPr="005119FF">
        <w:rPr>
          <w:rFonts w:asciiTheme="minorHAnsi" w:hAnsiTheme="minorHAnsi" w:cstheme="minorHAnsi"/>
        </w:rPr>
        <w:t xml:space="preserve"> professor of international relations at Harvard University, Foreign Policy, “The mother of all worst-case assumptions about Iran”, </w:t>
      </w:r>
      <w:hyperlink r:id="rId13" w:tgtFrame="_blank" w:history="1">
        <w:r w:rsidRPr="005119FF">
          <w:rPr>
            <w:rStyle w:val="Hyperlink"/>
            <w:rFonts w:asciiTheme="minorHAnsi" w:hAnsiTheme="minorHAnsi" w:cstheme="minorHAnsi"/>
          </w:rPr>
          <w:t>http://walt.foreignpolicy.com</w:t>
        </w:r>
      </w:hyperlink>
      <w:r w:rsidRPr="005119FF">
        <w:rPr>
          <w:rFonts w:asciiTheme="minorHAnsi" w:hAnsiTheme="minorHAnsi" w:cstheme="minorHAnsi"/>
        </w:rPr>
        <w:t>/posts/2012/11/30/the_mother_of_all_worst_case_assumptions_about_iran</w:t>
      </w:r>
    </w:p>
    <w:p w14:paraId="4CDF206D" w14:textId="77777777" w:rsidR="00D979F8" w:rsidRPr="005119FF" w:rsidRDefault="00D979F8" w:rsidP="00D979F8">
      <w:pPr>
        <w:rPr>
          <w:rFonts w:asciiTheme="minorHAnsi" w:hAnsiTheme="minorHAnsi" w:cstheme="minorHAnsi"/>
          <w:sz w:val="12"/>
        </w:rPr>
      </w:pPr>
      <w:r w:rsidRPr="005119FF">
        <w:rPr>
          <w:rFonts w:asciiTheme="minorHAnsi" w:hAnsiTheme="minorHAnsi" w:cstheme="minorHAnsi"/>
          <w:sz w:val="12"/>
        </w:rPr>
        <w:t xml:space="preserve">Yet </w:t>
      </w:r>
      <w:r w:rsidRPr="005119FF">
        <w:rPr>
          <w:rStyle w:val="StyleUnderline"/>
          <w:rFonts w:asciiTheme="minorHAnsi" w:hAnsiTheme="minorHAnsi" w:cstheme="minorHAnsi"/>
        </w:rPr>
        <w:t>this "mother of all assumptions" is simply asserted and rarely examined</w:t>
      </w:r>
      <w:r w:rsidRPr="005119FF">
        <w:rPr>
          <w:rFonts w:asciiTheme="minorHAnsi" w:hAnsiTheme="minorHAnsi" w:cstheme="minorHAnsi"/>
          <w:sz w:val="12"/>
        </w:rPr>
        <w:t>. The obvious question to ask is this: </w:t>
      </w:r>
      <w:r w:rsidRPr="005119FF">
        <w:rPr>
          <w:rStyle w:val="StyleUnderline"/>
          <w:rFonts w:asciiTheme="minorHAnsi" w:hAnsiTheme="minorHAnsi" w:cstheme="minorHAnsi"/>
        </w:rPr>
        <w:t xml:space="preserve">did prior acts of nuclear proliferation have the same fearsome consequences that </w:t>
      </w:r>
      <w:r w:rsidRPr="005119FF">
        <w:rPr>
          <w:rFonts w:asciiTheme="minorHAnsi" w:hAnsiTheme="minorHAnsi" w:cstheme="minorHAnsi"/>
          <w:sz w:val="12"/>
        </w:rPr>
        <w:t xml:space="preserve">Iran </w:t>
      </w:r>
      <w:r w:rsidRPr="005119FF">
        <w:rPr>
          <w:rStyle w:val="StyleUnderline"/>
          <w:rFonts w:asciiTheme="minorHAnsi" w:hAnsiTheme="minorHAnsi" w:cstheme="minorHAnsi"/>
        </w:rPr>
        <w:t>hawks now forecast?</w:t>
      </w:r>
      <w:r w:rsidRPr="005119FF">
        <w:rPr>
          <w:rFonts w:asciiTheme="minorHAnsi" w:hAnsiTheme="minorHAnsi" w:cstheme="minorHAnsi"/>
          <w:sz w:val="12"/>
        </w:rPr>
        <w:t xml:space="preserve"> </w:t>
      </w:r>
      <w:r w:rsidRPr="005119FF">
        <w:rPr>
          <w:rStyle w:val="Emphasis"/>
          <w:rFonts w:asciiTheme="minorHAnsi" w:hAnsiTheme="minorHAnsi" w:cstheme="minorHAnsi"/>
        </w:rPr>
        <w:t>The answer is no.</w:t>
      </w:r>
      <w:r w:rsidRPr="005119FF">
        <w:rPr>
          <w:rFonts w:asciiTheme="minorHAnsi" w:hAnsiTheme="minorHAnsi" w:cstheme="minorHAnsi"/>
          <w:sz w:val="12"/>
        </w:rPr>
        <w:t xml:space="preserve"> In fact, </w:t>
      </w:r>
      <w:r w:rsidRPr="005119FF">
        <w:rPr>
          <w:rStyle w:val="StyleUnderline"/>
          <w:rFonts w:asciiTheme="minorHAnsi" w:hAnsiTheme="minorHAnsi" w:cstheme="minorHAnsi"/>
        </w:rPr>
        <w:t>the spread of nuclear weapons has had </w:t>
      </w:r>
      <w:r w:rsidRPr="005119FF">
        <w:rPr>
          <w:rStyle w:val="Emphasis"/>
          <w:rFonts w:asciiTheme="minorHAnsi" w:hAnsiTheme="minorHAnsi" w:cstheme="minorHAnsi"/>
        </w:rPr>
        <w:t>remarkably little impact</w:t>
      </w:r>
      <w:r w:rsidRPr="005119FF">
        <w:rPr>
          <w:rFonts w:asciiTheme="minorHAnsi" w:hAnsiTheme="minorHAnsi" w:cstheme="minorHAnsi"/>
          <w:sz w:val="12"/>
        </w:rPr>
        <w:t> </w:t>
      </w:r>
      <w:r w:rsidRPr="005119FF">
        <w:rPr>
          <w:rStyle w:val="StyleUnderline"/>
          <w:rFonts w:asciiTheme="minorHAnsi" w:hAnsiTheme="minorHAnsi" w:cstheme="minorHAnsi"/>
        </w:rPr>
        <w:t>on the </w:t>
      </w:r>
      <w:r w:rsidRPr="005119FF">
        <w:rPr>
          <w:rStyle w:val="Emphasis"/>
          <w:rFonts w:asciiTheme="minorHAnsi" w:hAnsiTheme="minorHAnsi" w:cstheme="minorHAnsi"/>
        </w:rPr>
        <w:t>basic nature of world politics</w:t>
      </w:r>
      <w:r w:rsidRPr="005119FF">
        <w:rPr>
          <w:rFonts w:asciiTheme="minorHAnsi" w:hAnsiTheme="minorHAnsi" w:cstheme="minorHAnsi"/>
          <w:sz w:val="12"/>
        </w:rPr>
        <w:t> </w:t>
      </w:r>
      <w:r w:rsidRPr="005119FF">
        <w:rPr>
          <w:rStyle w:val="StyleUnderline"/>
          <w:rFonts w:asciiTheme="minorHAnsi" w:hAnsiTheme="minorHAnsi" w:cstheme="minorHAnsi"/>
        </w:rPr>
        <w:t>and the ranking of major powers</w:t>
      </w:r>
      <w:r w:rsidRPr="005119FF">
        <w:rPr>
          <w:rFonts w:asciiTheme="minorHAnsi" w:hAnsiTheme="minorHAnsi" w:cstheme="minorHAnsi"/>
          <w:sz w:val="12"/>
        </w:rPr>
        <w:t>. </w:t>
      </w:r>
      <w:r w:rsidRPr="005119FF">
        <w:rPr>
          <w:rStyle w:val="StyleUnderline"/>
          <w:rFonts w:asciiTheme="minorHAnsi" w:hAnsiTheme="minorHAnsi" w:cstheme="minorHAnsi"/>
        </w:rPr>
        <w:t xml:space="preserve">The </w:t>
      </w:r>
      <w:r w:rsidRPr="005119FF">
        <w:rPr>
          <w:rStyle w:val="Emphasis"/>
          <w:rFonts w:asciiTheme="minorHAnsi" w:hAnsiTheme="minorHAnsi" w:cstheme="minorHAnsi"/>
        </w:rPr>
        <w:t>main effect of the nuclear revolution</w:t>
      </w:r>
      <w:r w:rsidRPr="005119FF">
        <w:rPr>
          <w:rFonts w:asciiTheme="minorHAnsi" w:hAnsiTheme="minorHAnsi" w:cstheme="minorHAnsi"/>
          <w:sz w:val="12"/>
        </w:rPr>
        <w:t> </w:t>
      </w:r>
      <w:r w:rsidRPr="005119FF">
        <w:rPr>
          <w:rStyle w:val="StyleUnderline"/>
          <w:rFonts w:asciiTheme="minorHAnsi" w:hAnsiTheme="minorHAnsi" w:cstheme="minorHAnsi"/>
        </w:rPr>
        <w:t>has been to induce </w:t>
      </w:r>
      <w:r w:rsidRPr="005119FF">
        <w:rPr>
          <w:rStyle w:val="Emphasis"/>
          <w:rFonts w:asciiTheme="minorHAnsi" w:hAnsiTheme="minorHAnsi" w:cstheme="minorHAnsi"/>
        </w:rPr>
        <w:t>greater caution</w:t>
      </w:r>
      <w:r w:rsidRPr="005119FF">
        <w:rPr>
          <w:rFonts w:asciiTheme="minorHAnsi" w:hAnsiTheme="minorHAnsi" w:cstheme="minorHAnsi"/>
          <w:sz w:val="12"/>
        </w:rPr>
        <w:t> </w:t>
      </w:r>
      <w:r w:rsidRPr="005119FF">
        <w:rPr>
          <w:rStyle w:val="StyleUnderline"/>
          <w:rFonts w:asciiTheme="minorHAnsi" w:hAnsiTheme="minorHAnsi" w:cstheme="minorHAnsi"/>
        </w:rPr>
        <w:t>in the behavior of both those who possessed the bomb and anyone who had to deal with a nuclear-armed adversary</w:t>
      </w:r>
      <w:r w:rsidRPr="005119FF">
        <w:rPr>
          <w:rFonts w:asciiTheme="minorHAnsi" w:hAnsiTheme="minorHAnsi" w:cstheme="minorHAnsi"/>
          <w:sz w:val="12"/>
        </w:rPr>
        <w:t>. </w:t>
      </w:r>
      <w:r w:rsidRPr="005119FF">
        <w:rPr>
          <w:rStyle w:val="StyleUnderline"/>
          <w:rFonts w:asciiTheme="minorHAnsi" w:hAnsiTheme="minorHAnsi" w:cstheme="minorHAnsi"/>
        </w:rPr>
        <w:t>Proliferation has </w:t>
      </w:r>
      <w:r w:rsidRPr="005119FF">
        <w:rPr>
          <w:rStyle w:val="Emphasis"/>
          <w:rFonts w:asciiTheme="minorHAnsi" w:hAnsiTheme="minorHAnsi" w:cstheme="minorHAnsi"/>
        </w:rPr>
        <w:t>not</w:t>
      </w:r>
      <w:r w:rsidRPr="005119FF">
        <w:rPr>
          <w:rStyle w:val="StyleUnderline"/>
          <w:rFonts w:asciiTheme="minorHAnsi" w:hAnsiTheme="minorHAnsi" w:cstheme="minorHAnsi"/>
        </w:rPr>
        <w:t> transformed weak states into influential global actors</w:t>
      </w:r>
      <w:r w:rsidRPr="005119FF">
        <w:rPr>
          <w:rFonts w:asciiTheme="minorHAnsi" w:hAnsiTheme="minorHAnsi" w:cstheme="minorHAnsi"/>
          <w:sz w:val="12"/>
        </w:rPr>
        <w:t xml:space="preserve">, </w:t>
      </w:r>
      <w:r w:rsidRPr="005119FF">
        <w:rPr>
          <w:rStyle w:val="StyleUnderline"/>
          <w:rFonts w:asciiTheme="minorHAnsi" w:hAnsiTheme="minorHAnsi" w:cstheme="minorHAnsi"/>
        </w:rPr>
        <w:t>has</w:t>
      </w:r>
      <w:r w:rsidRPr="005119FF">
        <w:rPr>
          <w:rFonts w:asciiTheme="minorHAnsi" w:hAnsiTheme="minorHAnsi" w:cstheme="minorHAnsi"/>
          <w:sz w:val="12"/>
        </w:rPr>
        <w:t xml:space="preserve"> </w:t>
      </w:r>
      <w:r w:rsidRPr="005119FF">
        <w:rPr>
          <w:rStyle w:val="Emphasis"/>
          <w:rFonts w:asciiTheme="minorHAnsi" w:hAnsiTheme="minorHAnsi" w:cstheme="minorHAnsi"/>
        </w:rPr>
        <w:t>not</w:t>
      </w:r>
      <w:r w:rsidRPr="005119FF">
        <w:rPr>
          <w:rFonts w:asciiTheme="minorHAnsi" w:hAnsiTheme="minorHAnsi" w:cstheme="minorHAnsi"/>
          <w:sz w:val="12"/>
        </w:rPr>
        <w:t xml:space="preserve"> </w:t>
      </w:r>
      <w:r w:rsidRPr="005119FF">
        <w:rPr>
          <w:rStyle w:val="StyleUnderline"/>
          <w:rFonts w:asciiTheme="minorHAnsi" w:hAnsiTheme="minorHAnsi" w:cstheme="minorHAnsi"/>
        </w:rPr>
        <w:t>given nuclear-armed states the ability to blackmail their neighbors</w:t>
      </w:r>
      <w:r w:rsidRPr="005119FF">
        <w:rPr>
          <w:rFonts w:asciiTheme="minorHAnsi" w:hAnsiTheme="minorHAnsi" w:cstheme="minorHAnsi"/>
          <w:sz w:val="12"/>
        </w:rPr>
        <w:t> or force them to kowtow, </w:t>
      </w:r>
      <w:r w:rsidRPr="005119FF">
        <w:rPr>
          <w:rStyle w:val="StyleUnderline"/>
          <w:rFonts w:asciiTheme="minorHAnsi" w:hAnsiTheme="minorHAnsi" w:cstheme="minorHAnsi"/>
        </w:rPr>
        <w:t xml:space="preserve">and it has </w:t>
      </w:r>
      <w:r w:rsidRPr="005119FF">
        <w:rPr>
          <w:rStyle w:val="Emphasis"/>
          <w:rFonts w:asciiTheme="minorHAnsi" w:hAnsiTheme="minorHAnsi" w:cstheme="minorHAnsi"/>
        </w:rPr>
        <w:t>not</w:t>
      </w:r>
      <w:r w:rsidRPr="005119FF">
        <w:rPr>
          <w:rFonts w:asciiTheme="minorHAnsi" w:hAnsiTheme="minorHAnsi" w:cstheme="minorHAnsi"/>
          <w:sz w:val="12"/>
        </w:rPr>
        <w:t xml:space="preserve"> </w:t>
      </w:r>
      <w:r w:rsidRPr="005119FF">
        <w:rPr>
          <w:rStyle w:val="StyleUnderline"/>
          <w:rFonts w:asciiTheme="minorHAnsi" w:hAnsiTheme="minorHAnsi" w:cstheme="minorHAnsi"/>
        </w:rPr>
        <w:t>triggered </w:t>
      </w:r>
      <w:r w:rsidRPr="005119FF">
        <w:rPr>
          <w:rStyle w:val="Emphasis"/>
          <w:rFonts w:asciiTheme="minorHAnsi" w:hAnsiTheme="minorHAnsi" w:cstheme="minorHAnsi"/>
        </w:rPr>
        <w:t>far-reaching regional arms races</w:t>
      </w:r>
      <w:r w:rsidRPr="005119FF">
        <w:rPr>
          <w:rFonts w:asciiTheme="minorHAnsi" w:hAnsiTheme="minorHAnsi" w:cstheme="minorHAnsi"/>
          <w:sz w:val="12"/>
        </w:rPr>
        <w:t xml:space="preserve">. In short, </w:t>
      </w:r>
      <w:r w:rsidRPr="005119FF">
        <w:rPr>
          <w:rStyle w:val="StyleUnderline"/>
          <w:rFonts w:asciiTheme="minorHAnsi" w:hAnsiTheme="minorHAnsi" w:cstheme="minorHAnsi"/>
        </w:rPr>
        <w:t>fears that a</w:t>
      </w:r>
      <w:r w:rsidRPr="005119FF">
        <w:rPr>
          <w:rFonts w:asciiTheme="minorHAnsi" w:hAnsiTheme="minorHAnsi" w:cstheme="minorHAnsi"/>
          <w:sz w:val="12"/>
        </w:rPr>
        <w:t xml:space="preserve">n Iranian </w:t>
      </w:r>
      <w:r w:rsidRPr="005119FF">
        <w:rPr>
          <w:rStyle w:val="StyleUnderline"/>
          <w:rFonts w:asciiTheme="minorHAnsi" w:hAnsiTheme="minorHAnsi" w:cstheme="minorHAnsi"/>
        </w:rPr>
        <w:t xml:space="preserve">bomb would transform regional or global politics </w:t>
      </w:r>
      <w:r w:rsidRPr="005119FF">
        <w:rPr>
          <w:rStyle w:val="Emphasis"/>
          <w:rFonts w:asciiTheme="minorHAnsi" w:hAnsiTheme="minorHAnsi" w:cstheme="minorHAnsi"/>
        </w:rPr>
        <w:t>have been greatly exaggerated</w:t>
      </w:r>
      <w:r w:rsidRPr="005119FF">
        <w:rPr>
          <w:rFonts w:asciiTheme="minorHAnsi" w:hAnsiTheme="minorHAnsi" w:cstheme="minorHAnsi"/>
          <w:sz w:val="12"/>
        </w:rPr>
        <w:t xml:space="preserve">; one might even say that </w:t>
      </w:r>
      <w:r w:rsidRPr="005119FF">
        <w:rPr>
          <w:rStyle w:val="StyleUnderline"/>
          <w:rFonts w:asciiTheme="minorHAnsi" w:hAnsiTheme="minorHAnsi" w:cstheme="minorHAnsi"/>
        </w:rPr>
        <w:t>they are just a lot of</w:t>
      </w:r>
      <w:r w:rsidRPr="005119FF">
        <w:rPr>
          <w:rFonts w:asciiTheme="minorHAnsi" w:hAnsiTheme="minorHAnsi" w:cstheme="minorHAnsi"/>
          <w:sz w:val="12"/>
        </w:rPr>
        <w:t xml:space="preserve"> </w:t>
      </w:r>
      <w:r w:rsidRPr="005119FF">
        <w:rPr>
          <w:rStyle w:val="Emphasis"/>
          <w:rFonts w:asciiTheme="minorHAnsi" w:hAnsiTheme="minorHAnsi" w:cstheme="minorHAnsi"/>
        </w:rPr>
        <w:t>hooey</w:t>
      </w:r>
      <w:r w:rsidRPr="005119FF">
        <w:rPr>
          <w:rFonts w:asciiTheme="minorHAnsi" w:hAnsiTheme="minorHAnsi" w:cstheme="minorHAnsi"/>
          <w:sz w:val="12"/>
        </w:rPr>
        <w:t>. </w:t>
      </w:r>
      <w:r w:rsidRPr="005119FF">
        <w:rPr>
          <w:rStyle w:val="Emphasis"/>
          <w:rFonts w:asciiTheme="minorHAnsi" w:hAnsiTheme="minorHAnsi" w:cstheme="minorHAnsi"/>
        </w:rPr>
        <w:t>Consider the historical record</w:t>
      </w:r>
      <w:r w:rsidRPr="005119FF">
        <w:rPr>
          <w:rFonts w:asciiTheme="minorHAnsi" w:hAnsiTheme="minorHAnsi" w:cstheme="minorHAnsi"/>
          <w:sz w:val="12"/>
        </w:rPr>
        <w:t>. </w:t>
      </w:r>
      <w:r w:rsidRPr="005119FF">
        <w:rPr>
          <w:rStyle w:val="StyleUnderline"/>
          <w:rFonts w:asciiTheme="minorHAnsi" w:hAnsiTheme="minorHAnsi" w:cstheme="minorHAnsi"/>
        </w:rPr>
        <w:t>Did the world turn on its axis when the</w:t>
      </w:r>
      <w:r w:rsidRPr="005119FF">
        <w:rPr>
          <w:rFonts w:asciiTheme="minorHAnsi" w:hAnsiTheme="minorHAnsi" w:cstheme="minorHAnsi"/>
          <w:sz w:val="12"/>
        </w:rPr>
        <w:t xml:space="preserve"> mighty </w:t>
      </w:r>
      <w:r w:rsidRPr="005119FF">
        <w:rPr>
          <w:rStyle w:val="Emphasis"/>
          <w:rFonts w:asciiTheme="minorHAnsi" w:hAnsiTheme="minorHAnsi" w:cstheme="minorHAnsi"/>
        </w:rPr>
        <w:t>Soviet Union</w:t>
      </w:r>
      <w:r w:rsidRPr="005119FF">
        <w:rPr>
          <w:rFonts w:asciiTheme="minorHAnsi" w:hAnsiTheme="minorHAnsi" w:cstheme="minorHAnsi"/>
          <w:sz w:val="12"/>
        </w:rPr>
        <w:t xml:space="preserve"> </w:t>
      </w:r>
      <w:r w:rsidRPr="005119FF">
        <w:rPr>
          <w:rStyle w:val="StyleUnderline"/>
          <w:rFonts w:asciiTheme="minorHAnsi" w:hAnsiTheme="minorHAnsi" w:cstheme="minorHAnsi"/>
        </w:rPr>
        <w:t>tested its first bomb in 1949?</w:t>
      </w:r>
      <w:r w:rsidRPr="005119FF">
        <w:rPr>
          <w:rFonts w:asciiTheme="minorHAnsi" w:hAnsiTheme="minorHAnsi" w:cstheme="minorHAnsi"/>
          <w:sz w:val="12"/>
        </w:rPr>
        <w:t xml:space="preserve"> Although alarmist documents like NSC-68 warned of a vast increase in Soviet influence and aggressiveness, Soviet nuclear development simply reinforcedthe caution that both superpowers were already displaying towards each other. The United States already saw the USSR as an enemy, and the basic principles of containment were already in place. NATO was being formed before the Soviet test and Soviet dominance of Eastern Europe was already a fait accompli. Having sole possession of the bomb hadn't enabled Truman to simply dictate to Stalin, and getting the bomb didn't enable Stalin or his successors to blackmail any of their neighbors or key U.S. allies. It certainly didn't lead any countries to "reorient their political alignment toward Moscow." Nikita Khrushchev's subsequent missile rattling merely strengthened the cohesion of NATO and other U.S.-led alliances, and we now know that much of his bluster was intended to conceal Soviet strategic inferiority. </w:t>
      </w:r>
      <w:r w:rsidRPr="005119FF">
        <w:rPr>
          <w:rStyle w:val="StyleUnderline"/>
          <w:rFonts w:asciiTheme="minorHAnsi" w:hAnsiTheme="minorHAnsi" w:cstheme="minorHAnsi"/>
        </w:rPr>
        <w:t>Having a large nuclear arsenal didn't stop the anti-</w:t>
      </w:r>
      <w:proofErr w:type="spellStart"/>
      <w:r w:rsidRPr="005119FF">
        <w:rPr>
          <w:rStyle w:val="StyleUnderline"/>
          <w:rFonts w:asciiTheme="minorHAnsi" w:hAnsiTheme="minorHAnsi" w:cstheme="minorHAnsi"/>
        </w:rPr>
        <w:t>commnist</w:t>
      </w:r>
      <w:proofErr w:type="spellEnd"/>
      <w:r w:rsidRPr="005119FF">
        <w:rPr>
          <w:rStyle w:val="StyleUnderline"/>
          <w:rFonts w:asciiTheme="minorHAnsi" w:hAnsiTheme="minorHAnsi" w:cstheme="minorHAnsi"/>
        </w:rPr>
        <w:t xml:space="preserve"> uprisings in </w:t>
      </w:r>
      <w:r w:rsidRPr="005119FF">
        <w:rPr>
          <w:rStyle w:val="Emphasis"/>
          <w:rFonts w:asciiTheme="minorHAnsi" w:hAnsiTheme="minorHAnsi" w:cstheme="minorHAnsi"/>
        </w:rPr>
        <w:t>East Germany</w:t>
      </w:r>
      <w:r w:rsidRPr="005119FF">
        <w:rPr>
          <w:rStyle w:val="StyleUnderline"/>
          <w:rFonts w:asciiTheme="minorHAnsi" w:hAnsiTheme="minorHAnsi" w:cstheme="minorHAnsi"/>
        </w:rPr>
        <w:t xml:space="preserve">, </w:t>
      </w:r>
      <w:r w:rsidRPr="005119FF">
        <w:rPr>
          <w:rStyle w:val="Emphasis"/>
          <w:rFonts w:asciiTheme="minorHAnsi" w:hAnsiTheme="minorHAnsi" w:cstheme="minorHAnsi"/>
        </w:rPr>
        <w:t>Hungary</w:t>
      </w:r>
      <w:r w:rsidRPr="005119FF">
        <w:rPr>
          <w:rStyle w:val="StyleUnderline"/>
          <w:rFonts w:asciiTheme="minorHAnsi" w:hAnsiTheme="minorHAnsi" w:cstheme="minorHAnsi"/>
        </w:rPr>
        <w:t xml:space="preserve">, </w:t>
      </w:r>
      <w:r w:rsidRPr="005119FF">
        <w:rPr>
          <w:rStyle w:val="Emphasis"/>
          <w:rFonts w:asciiTheme="minorHAnsi" w:hAnsiTheme="minorHAnsi" w:cstheme="minorHAnsi"/>
        </w:rPr>
        <w:t>Czechoslovakia</w:t>
      </w:r>
      <w:r w:rsidRPr="005119FF">
        <w:rPr>
          <w:rStyle w:val="StyleUnderline"/>
          <w:rFonts w:asciiTheme="minorHAnsi" w:hAnsiTheme="minorHAnsi" w:cstheme="minorHAnsi"/>
        </w:rPr>
        <w:t xml:space="preserve">, or </w:t>
      </w:r>
      <w:r w:rsidRPr="005119FF">
        <w:rPr>
          <w:rStyle w:val="Emphasis"/>
          <w:rFonts w:asciiTheme="minorHAnsi" w:hAnsiTheme="minorHAnsi" w:cstheme="minorHAnsi"/>
        </w:rPr>
        <w:t>Poland</w:t>
      </w:r>
      <w:r w:rsidRPr="005119FF">
        <w:rPr>
          <w:rFonts w:asciiTheme="minorHAnsi" w:hAnsiTheme="minorHAnsi" w:cstheme="minorHAnsi"/>
          <w:sz w:val="12"/>
        </w:rPr>
        <w:t xml:space="preserve">, </w:t>
      </w:r>
      <w:r w:rsidRPr="005119FF">
        <w:rPr>
          <w:rStyle w:val="StyleUnderline"/>
          <w:rFonts w:asciiTheme="minorHAnsi" w:hAnsiTheme="minorHAnsi" w:cstheme="minorHAnsi"/>
        </w:rPr>
        <w:t>and didn't allow the Soviet Union to win in Afghanistan</w:t>
      </w:r>
      <w:r w:rsidRPr="005119FF">
        <w:rPr>
          <w:rFonts w:asciiTheme="minorHAnsi" w:hAnsiTheme="minorHAnsi" w:cstheme="minorHAnsi"/>
          <w:sz w:val="12"/>
        </w:rPr>
        <w:t>. Nor did it prevent the USSR from eventually collapsing entirely. </w:t>
      </w:r>
      <w:r w:rsidRPr="005119FF">
        <w:rPr>
          <w:rStyle w:val="StyleUnderline"/>
          <w:rFonts w:asciiTheme="minorHAnsi" w:hAnsiTheme="minorHAnsi" w:cstheme="minorHAnsi"/>
        </w:rPr>
        <w:t>Did</w:t>
      </w:r>
      <w:r w:rsidRPr="005119FF">
        <w:rPr>
          <w:rFonts w:asciiTheme="minorHAnsi" w:hAnsiTheme="minorHAnsi" w:cstheme="minorHAnsi"/>
          <w:sz w:val="12"/>
        </w:rPr>
        <w:t xml:space="preserve"> </w:t>
      </w:r>
      <w:r w:rsidRPr="005119FF">
        <w:rPr>
          <w:rStyle w:val="Emphasis"/>
          <w:rFonts w:asciiTheme="minorHAnsi" w:hAnsiTheme="minorHAnsi" w:cstheme="minorHAnsi"/>
        </w:rPr>
        <w:t>British and French acquisition of nuclear weapons</w:t>
      </w:r>
      <w:r w:rsidRPr="005119FF">
        <w:rPr>
          <w:rFonts w:asciiTheme="minorHAnsi" w:hAnsiTheme="minorHAnsi" w:cstheme="minorHAnsi"/>
          <w:sz w:val="12"/>
        </w:rPr>
        <w:t xml:space="preserve"> </w:t>
      </w:r>
      <w:r w:rsidRPr="005119FF">
        <w:rPr>
          <w:rStyle w:val="StyleUnderline"/>
          <w:rFonts w:asciiTheme="minorHAnsi" w:hAnsiTheme="minorHAnsi" w:cstheme="minorHAnsi"/>
        </w:rPr>
        <w:t>slow their decline as great powers?</w:t>
      </w:r>
      <w:r w:rsidRPr="005119FF">
        <w:rPr>
          <w:rFonts w:asciiTheme="minorHAnsi" w:hAnsiTheme="minorHAnsi" w:cstheme="minorHAnsi"/>
          <w:sz w:val="12"/>
        </w:rPr>
        <w:t xml:space="preserve"> </w:t>
      </w:r>
      <w:r w:rsidRPr="005119FF">
        <w:rPr>
          <w:rStyle w:val="Emphasis"/>
          <w:rFonts w:asciiTheme="minorHAnsi" w:hAnsiTheme="minorHAnsi" w:cstheme="minorHAnsi"/>
        </w:rPr>
        <w:t>Not in the slightest</w:t>
      </w:r>
      <w:r w:rsidRPr="005119FF">
        <w:rPr>
          <w:rFonts w:asciiTheme="minorHAnsi" w:hAnsiTheme="minorHAnsi" w:cstheme="minorHAnsi"/>
          <w:sz w:val="12"/>
        </w:rPr>
        <w:t>. Having the force de frappe may have made De Gaulle feel better about French prestige and having their own deterrent made both states less dependent on America's security umbrella, but it didn't give either state a louder voice in world affairs or win them new influence anywhere. And you might recall that Britain couldn't get Argentina to give back the Falklands by issuing nuclear threats -- even though Argentina had no bomb of its own and no nuclear guarantee -- they had to go retake the islands with conventional forces.  </w:t>
      </w:r>
      <w:r w:rsidRPr="005119FF">
        <w:rPr>
          <w:rStyle w:val="StyleUnderline"/>
          <w:rFonts w:asciiTheme="minorHAnsi" w:hAnsiTheme="minorHAnsi" w:cstheme="minorHAnsi"/>
        </w:rPr>
        <w:t>Did</w:t>
      </w:r>
      <w:r w:rsidRPr="005119FF">
        <w:rPr>
          <w:rFonts w:asciiTheme="minorHAnsi" w:hAnsiTheme="minorHAnsi" w:cstheme="minorHAnsi"/>
          <w:sz w:val="12"/>
        </w:rPr>
        <w:t xml:space="preserve"> </w:t>
      </w:r>
      <w:r w:rsidRPr="005119FF">
        <w:rPr>
          <w:rStyle w:val="Emphasis"/>
          <w:rFonts w:asciiTheme="minorHAnsi" w:hAnsiTheme="minorHAnsi" w:cstheme="minorHAnsi"/>
        </w:rPr>
        <w:t>China's detonation of a bomb</w:t>
      </w:r>
      <w:r w:rsidRPr="005119FF">
        <w:rPr>
          <w:rFonts w:asciiTheme="minorHAnsi" w:hAnsiTheme="minorHAnsi" w:cstheme="minorHAnsi"/>
          <w:sz w:val="12"/>
        </w:rPr>
        <w:t xml:space="preserve"> in 1964 </w:t>
      </w:r>
      <w:r w:rsidRPr="005119FF">
        <w:rPr>
          <w:rStyle w:val="StyleUnderline"/>
          <w:rFonts w:asciiTheme="minorHAnsi" w:hAnsiTheme="minorHAnsi" w:cstheme="minorHAnsi"/>
        </w:rPr>
        <w:t>suddenly make them a superpower</w:t>
      </w:r>
      <w:r w:rsidRPr="005119FF">
        <w:rPr>
          <w:rFonts w:asciiTheme="minorHAnsi" w:hAnsiTheme="minorHAnsi" w:cstheme="minorHAnsi"/>
          <w:sz w:val="12"/>
        </w:rPr>
        <w:t>? </w:t>
      </w:r>
      <w:r w:rsidRPr="005119FF">
        <w:rPr>
          <w:rStyle w:val="Emphasis"/>
          <w:rFonts w:asciiTheme="minorHAnsi" w:hAnsiTheme="minorHAnsi" w:cstheme="minorHAnsi"/>
        </w:rPr>
        <w:t>Hardly</w:t>
      </w:r>
      <w:r w:rsidRPr="005119FF">
        <w:rPr>
          <w:rFonts w:asciiTheme="minorHAnsi" w:hAnsiTheme="minorHAnsi" w:cstheme="minorHAnsi"/>
          <w:sz w:val="12"/>
        </w:rPr>
        <w:t>. China remained a minor actor on the world stage until it adopted market principles, and its rising global influence is due to three decades of economic growth, not a pile of nukes. And by the way, did getting a bomb enable Mao Zedong--a cruel megalomaniac who launched the disastrous Great Leap Forward in 1957 and the destructive Cultural Revolution in the 1960s -- to start threatening and blackmailing his neighbors? Nope. In fact, China's foreign policy behavior after 1964 was generally quite restrained. </w:t>
      </w:r>
      <w:r w:rsidRPr="005119FF">
        <w:rPr>
          <w:rStyle w:val="StyleUnderline"/>
          <w:rFonts w:asciiTheme="minorHAnsi" w:hAnsiTheme="minorHAnsi" w:cstheme="minorHAnsi"/>
        </w:rPr>
        <w:t xml:space="preserve">What about </w:t>
      </w:r>
      <w:r w:rsidRPr="005119FF">
        <w:rPr>
          <w:rStyle w:val="Emphasis"/>
          <w:rFonts w:asciiTheme="minorHAnsi" w:hAnsiTheme="minorHAnsi" w:cstheme="minorHAnsi"/>
        </w:rPr>
        <w:t>Israel</w:t>
      </w:r>
      <w:r w:rsidRPr="005119FF">
        <w:rPr>
          <w:rStyle w:val="StyleUnderline"/>
          <w:rFonts w:asciiTheme="minorHAnsi" w:hAnsiTheme="minorHAnsi" w:cstheme="minorHAnsi"/>
        </w:rPr>
        <w:t>?</w:t>
      </w:r>
      <w:r w:rsidRPr="005119FF">
        <w:rPr>
          <w:rFonts w:asciiTheme="minorHAnsi" w:hAnsiTheme="minorHAnsi" w:cstheme="minorHAnsi"/>
          <w:sz w:val="12"/>
        </w:rPr>
        <w:t> </w:t>
      </w:r>
      <w:r w:rsidRPr="005119FF">
        <w:rPr>
          <w:rStyle w:val="StyleUnderline"/>
          <w:rFonts w:asciiTheme="minorHAnsi" w:hAnsiTheme="minorHAnsi" w:cstheme="minorHAnsi"/>
        </w:rPr>
        <w:t>Does Israel's nuclear arsenal allow it to coerce its neighbors or impose its will on Hezbollah or the Palestinians?</w:t>
      </w:r>
      <w:r w:rsidRPr="005119FF">
        <w:rPr>
          <w:rFonts w:asciiTheme="minorHAnsi" w:hAnsiTheme="minorHAnsi" w:cstheme="minorHAnsi"/>
          <w:sz w:val="12"/>
        </w:rPr>
        <w:t> </w:t>
      </w:r>
      <w:r w:rsidRPr="005119FF">
        <w:rPr>
          <w:rStyle w:val="Emphasis"/>
          <w:rFonts w:asciiTheme="minorHAnsi" w:hAnsiTheme="minorHAnsi" w:cstheme="minorHAnsi"/>
        </w:rPr>
        <w:t>No</w:t>
      </w:r>
      <w:r w:rsidRPr="005119FF">
        <w:rPr>
          <w:rFonts w:asciiTheme="minorHAnsi" w:hAnsiTheme="minorHAnsi" w:cstheme="minorHAnsi"/>
          <w:sz w:val="12"/>
        </w:rPr>
        <w:t xml:space="preserve">. </w:t>
      </w:r>
      <w:r w:rsidRPr="005119FF">
        <w:rPr>
          <w:rStyle w:val="StyleUnderline"/>
          <w:rFonts w:asciiTheme="minorHAnsi" w:hAnsiTheme="minorHAnsi" w:cstheme="minorHAnsi"/>
        </w:rPr>
        <w:t>Israel uses its conventional military superiority</w:t>
      </w:r>
      <w:r w:rsidRPr="005119FF">
        <w:rPr>
          <w:rFonts w:asciiTheme="minorHAnsi" w:hAnsiTheme="minorHAnsi" w:cstheme="minorHAnsi"/>
          <w:sz w:val="12"/>
        </w:rPr>
        <w:t xml:space="preserve"> to try to do these things, not its nuclear arsenal. Indeed, </w:t>
      </w:r>
      <w:r w:rsidRPr="005119FF">
        <w:rPr>
          <w:rStyle w:val="StyleUnderline"/>
          <w:rFonts w:asciiTheme="minorHAnsi" w:hAnsiTheme="minorHAnsi" w:cstheme="minorHAnsi"/>
        </w:rPr>
        <w:t>Israel's bomb didn't even prevent Egypt and Syria from attacking it</w:t>
      </w:r>
      <w:r w:rsidRPr="005119FF">
        <w:rPr>
          <w:rFonts w:asciiTheme="minorHAnsi" w:hAnsiTheme="minorHAnsi" w:cstheme="minorHAnsi"/>
          <w:sz w:val="12"/>
        </w:rPr>
        <w:t xml:space="preserve"> in October 1973, although it did help convince them to limit their aims to regaining the territory they had lost in 1967. It is also worth noting that Israel's nuclear program did not trigger a rapid arms race either. Although states like Iraq and Libya did establish their own WMD programs after Israel got the bomb, none of their nuclear efforts moved very rapidly or made it across the finish line. But wait, there's more. </w:t>
      </w:r>
      <w:r w:rsidRPr="005119FF">
        <w:rPr>
          <w:rStyle w:val="StyleUnderline"/>
          <w:rFonts w:asciiTheme="minorHAnsi" w:hAnsiTheme="minorHAnsi" w:cstheme="minorHAnsi"/>
        </w:rPr>
        <w:t xml:space="preserve">The </w:t>
      </w:r>
      <w:r w:rsidRPr="005119FF">
        <w:rPr>
          <w:rStyle w:val="Emphasis"/>
          <w:rFonts w:asciiTheme="minorHAnsi" w:hAnsiTheme="minorHAnsi" w:cstheme="minorHAnsi"/>
        </w:rPr>
        <w:t>white government in South Africa</w:t>
      </w:r>
      <w:r w:rsidRPr="005119FF">
        <w:rPr>
          <w:rStyle w:val="StyleUnderline"/>
          <w:rFonts w:asciiTheme="minorHAnsi" w:hAnsiTheme="minorHAnsi" w:cstheme="minorHAnsi"/>
        </w:rPr>
        <w:t xml:space="preserve"> eventually produced a handful of bombs, but </w:t>
      </w:r>
      <w:r w:rsidRPr="005119FF">
        <w:rPr>
          <w:rStyle w:val="Emphasis"/>
          <w:rFonts w:asciiTheme="minorHAnsi" w:hAnsiTheme="minorHAnsi" w:cstheme="minorHAnsi"/>
        </w:rPr>
        <w:t>nobody noticed</w:t>
      </w:r>
      <w:r w:rsidRPr="005119FF">
        <w:rPr>
          <w:rStyle w:val="StyleUnderline"/>
          <w:rFonts w:asciiTheme="minorHAnsi" w:hAnsiTheme="minorHAnsi" w:cstheme="minorHAnsi"/>
        </w:rPr>
        <w:t> and apartheid ended anyway</w:t>
      </w:r>
      <w:r w:rsidRPr="005119FF">
        <w:rPr>
          <w:rFonts w:asciiTheme="minorHAnsi" w:hAnsiTheme="minorHAnsi" w:cstheme="minorHAnsi"/>
          <w:sz w:val="12"/>
        </w:rPr>
        <w:t xml:space="preserve">. Then </w:t>
      </w:r>
      <w:r w:rsidRPr="005119FF">
        <w:rPr>
          <w:rStyle w:val="StyleUnderline"/>
          <w:rFonts w:asciiTheme="minorHAnsi" w:hAnsiTheme="minorHAnsi" w:cstheme="minorHAnsi"/>
        </w:rPr>
        <w:t>the new government gave up its nuclear arsenal to much acclaim</w:t>
      </w:r>
      <w:r w:rsidRPr="005119FF">
        <w:rPr>
          <w:rFonts w:asciiTheme="minorHAnsi" w:hAnsiTheme="minorHAnsi" w:cstheme="minorHAnsi"/>
          <w:sz w:val="12"/>
        </w:rPr>
        <w:t>. If anything, South Africa was more secure without an arsenal than it was before. </w:t>
      </w:r>
      <w:r w:rsidRPr="005119FF">
        <w:rPr>
          <w:rStyle w:val="StyleUnderline"/>
          <w:rFonts w:asciiTheme="minorHAnsi" w:hAnsiTheme="minorHAnsi" w:cstheme="minorHAnsi"/>
        </w:rPr>
        <w:t xml:space="preserve">What about </w:t>
      </w:r>
      <w:r w:rsidRPr="005119FF">
        <w:rPr>
          <w:rStyle w:val="Emphasis"/>
          <w:rFonts w:asciiTheme="minorHAnsi" w:hAnsiTheme="minorHAnsi" w:cstheme="minorHAnsi"/>
        </w:rPr>
        <w:t>India and Pakistan?</w:t>
      </w:r>
      <w:r w:rsidRPr="005119FF">
        <w:rPr>
          <w:rFonts w:asciiTheme="minorHAnsi" w:hAnsiTheme="minorHAnsi" w:cstheme="minorHAnsi"/>
          <w:sz w:val="12"/>
        </w:rPr>
        <w:t xml:space="preserve"> </w:t>
      </w:r>
      <w:r w:rsidRPr="005119FF">
        <w:rPr>
          <w:rStyle w:val="StyleUnderline"/>
          <w:rFonts w:asciiTheme="minorHAnsi" w:hAnsiTheme="minorHAnsi" w:cstheme="minorHAnsi"/>
        </w:rPr>
        <w:t>India's "peaceful nuclear explosion" in 1974 didn't turn it into a global superpower, and its only real effect was to spur Pakistan -- which was already an avowed rival -- to get one too.</w:t>
      </w:r>
      <w:r w:rsidRPr="005119FF">
        <w:rPr>
          <w:rFonts w:asciiTheme="minorHAnsi" w:hAnsiTheme="minorHAnsi" w:cstheme="minorHAnsi"/>
          <w:sz w:val="12"/>
        </w:rPr>
        <w:t xml:space="preserve"> And it's worth noting that </w:t>
      </w:r>
      <w:r w:rsidRPr="005119FF">
        <w:rPr>
          <w:rStyle w:val="StyleUnderline"/>
          <w:rFonts w:asciiTheme="minorHAnsi" w:hAnsiTheme="minorHAnsi" w:cstheme="minorHAnsi"/>
        </w:rPr>
        <w:t>there hasn't been a large-scale war between the two countries since</w:t>
      </w:r>
      <w:r w:rsidRPr="005119FF">
        <w:rPr>
          <w:rFonts w:asciiTheme="minorHAnsi" w:hAnsiTheme="minorHAnsi" w:cstheme="minorHAnsi"/>
          <w:sz w:val="12"/>
        </w:rPr>
        <w:t>, despite considerable grievances on both sides and occasional skirmishes and other provocations. </w:t>
      </w:r>
      <w:r w:rsidRPr="005119FF">
        <w:rPr>
          <w:rStyle w:val="StyleUnderline"/>
          <w:rFonts w:asciiTheme="minorHAnsi" w:hAnsiTheme="minorHAnsi" w:cstheme="minorHAnsi"/>
        </w:rPr>
        <w:t>Finally</w:t>
      </w:r>
      <w:r w:rsidRPr="005119FF">
        <w:rPr>
          <w:rFonts w:asciiTheme="minorHAnsi" w:hAnsiTheme="minorHAnsi" w:cstheme="minorHAnsi"/>
          <w:sz w:val="12"/>
        </w:rPr>
        <w:t>, </w:t>
      </w:r>
      <w:r w:rsidRPr="005119FF">
        <w:rPr>
          <w:rStyle w:val="Emphasis"/>
          <w:rFonts w:asciiTheme="minorHAnsi" w:hAnsiTheme="minorHAnsi" w:cstheme="minorHAnsi"/>
        </w:rPr>
        <w:t>North Korea</w:t>
      </w:r>
      <w:r w:rsidRPr="005119FF">
        <w:rPr>
          <w:rFonts w:asciiTheme="minorHAnsi" w:hAnsiTheme="minorHAnsi" w:cstheme="minorHAnsi"/>
          <w:sz w:val="12"/>
        </w:rPr>
        <w:t> </w:t>
      </w:r>
      <w:r w:rsidRPr="005119FF">
        <w:rPr>
          <w:rStyle w:val="StyleUnderline"/>
          <w:rFonts w:asciiTheme="minorHAnsi" w:hAnsiTheme="minorHAnsi" w:cstheme="minorHAnsi"/>
        </w:rPr>
        <w:t>is</w:t>
      </w:r>
      <w:r w:rsidRPr="005119FF">
        <w:rPr>
          <w:rFonts w:asciiTheme="minorHAnsi" w:hAnsiTheme="minorHAnsi" w:cstheme="minorHAnsi"/>
          <w:sz w:val="12"/>
        </w:rPr>
        <w:t xml:space="preserve"> as </w:t>
      </w:r>
      <w:r w:rsidRPr="005119FF">
        <w:rPr>
          <w:rStyle w:val="StyleUnderline"/>
          <w:rFonts w:asciiTheme="minorHAnsi" w:hAnsiTheme="minorHAnsi" w:cstheme="minorHAnsi"/>
        </w:rPr>
        <w:t>annoying and weird</w:t>
      </w:r>
      <w:r w:rsidRPr="005119FF">
        <w:rPr>
          <w:rFonts w:asciiTheme="minorHAnsi" w:hAnsiTheme="minorHAnsi" w:cstheme="minorHAnsi"/>
          <w:sz w:val="12"/>
        </w:rPr>
        <w:t xml:space="preserve"> as it has always been, </w:t>
      </w:r>
      <w:r w:rsidRPr="005119FF">
        <w:rPr>
          <w:rStyle w:val="StyleUnderline"/>
          <w:rFonts w:asciiTheme="minorHAnsi" w:hAnsiTheme="minorHAnsi" w:cstheme="minorHAnsi"/>
        </w:rPr>
        <w:t xml:space="preserve">but getting nuclear weapons </w:t>
      </w:r>
      <w:r w:rsidRPr="005119FF">
        <w:rPr>
          <w:rStyle w:val="Emphasis"/>
          <w:rFonts w:asciiTheme="minorHAnsi" w:hAnsiTheme="minorHAnsi" w:cstheme="minorHAnsi"/>
        </w:rPr>
        <w:t>didn't transform it</w:t>
      </w:r>
      <w:r w:rsidRPr="005119FF">
        <w:rPr>
          <w:rStyle w:val="StyleUnderline"/>
          <w:rFonts w:asciiTheme="minorHAnsi" w:hAnsiTheme="minorHAnsi" w:cstheme="minorHAnsi"/>
        </w:rPr>
        <w:t> from an economic basket case into a mighty regional power</w:t>
      </w:r>
      <w:r w:rsidRPr="005119FF">
        <w:rPr>
          <w:rFonts w:asciiTheme="minorHAnsi" w:hAnsiTheme="minorHAnsi" w:cstheme="minorHAnsi"/>
          <w:sz w:val="12"/>
        </w:rPr>
        <w:t> </w:t>
      </w:r>
      <w:r w:rsidRPr="005119FF">
        <w:rPr>
          <w:rStyle w:val="StyleUnderline"/>
          <w:rFonts w:asciiTheme="minorHAnsi" w:hAnsiTheme="minorHAnsi" w:cstheme="minorHAnsi"/>
        </w:rPr>
        <w:t xml:space="preserve">and </w:t>
      </w:r>
      <w:r w:rsidRPr="005119FF">
        <w:rPr>
          <w:rStyle w:val="Emphasis"/>
          <w:rFonts w:asciiTheme="minorHAnsi" w:hAnsiTheme="minorHAnsi" w:cstheme="minorHAnsi"/>
        </w:rPr>
        <w:t>didn't make it more inclined to misbehave</w:t>
      </w:r>
      <w:r w:rsidRPr="005119FF">
        <w:rPr>
          <w:rFonts w:asciiTheme="minorHAnsi" w:hAnsiTheme="minorHAnsi" w:cstheme="minorHAnsi"/>
          <w:sz w:val="12"/>
        </w:rPr>
        <w:t>. In fact, </w:t>
      </w:r>
      <w:r w:rsidRPr="005119FF">
        <w:rPr>
          <w:rStyle w:val="StyleUnderline"/>
          <w:rFonts w:asciiTheme="minorHAnsi" w:hAnsiTheme="minorHAnsi" w:cstheme="minorHAnsi"/>
        </w:rPr>
        <w:t xml:space="preserve">what is most remarkable about North Korea's nuclear program is how </w:t>
      </w:r>
      <w:r w:rsidRPr="005119FF">
        <w:rPr>
          <w:rStyle w:val="Emphasis"/>
          <w:rFonts w:asciiTheme="minorHAnsi" w:hAnsiTheme="minorHAnsi" w:cstheme="minorHAnsi"/>
        </w:rPr>
        <w:t>little impact</w:t>
      </w:r>
      <w:r w:rsidRPr="005119FF">
        <w:rPr>
          <w:rStyle w:val="StyleUnderline"/>
          <w:rFonts w:asciiTheme="minorHAnsi" w:hAnsiTheme="minorHAnsi" w:cstheme="minorHAnsi"/>
        </w:rPr>
        <w:t xml:space="preserve"> it has had on its neighbors</w:t>
      </w:r>
      <w:r w:rsidRPr="005119FF">
        <w:rPr>
          <w:rFonts w:asciiTheme="minorHAnsi" w:hAnsiTheme="minorHAnsi" w:cstheme="minorHAnsi"/>
          <w:sz w:val="12"/>
        </w:rPr>
        <w:t>. </w:t>
      </w:r>
      <w:r w:rsidRPr="005119FF">
        <w:rPr>
          <w:rStyle w:val="StyleUnderline"/>
          <w:rFonts w:asciiTheme="minorHAnsi" w:hAnsiTheme="minorHAnsi" w:cstheme="minorHAnsi"/>
        </w:rPr>
        <w:t>States like Japan and South Korea could go nuclear very quickly if they wanted to</w:t>
      </w:r>
      <w:r w:rsidRPr="005119FF">
        <w:rPr>
          <w:rFonts w:asciiTheme="minorHAnsi" w:hAnsiTheme="minorHAnsi" w:cstheme="minorHAnsi"/>
          <w:sz w:val="12"/>
        </w:rPr>
        <w:t>, </w:t>
      </w:r>
      <w:r w:rsidRPr="005119FF">
        <w:rPr>
          <w:rStyle w:val="Emphasis"/>
          <w:rFonts w:asciiTheme="minorHAnsi" w:hAnsiTheme="minorHAnsi" w:cstheme="minorHAnsi"/>
        </w:rPr>
        <w:t>but neither has done so in the six years since North Korea's first nuclear test</w:t>
      </w:r>
      <w:r w:rsidRPr="005119FF">
        <w:rPr>
          <w:rFonts w:asciiTheme="minorHAnsi" w:hAnsiTheme="minorHAnsi" w:cstheme="minorHAnsi"/>
          <w:sz w:val="12"/>
        </w:rPr>
        <w:t>.  In short, </w:t>
      </w:r>
      <w:r w:rsidRPr="005119FF">
        <w:rPr>
          <w:rStyle w:val="StyleUnderline"/>
          <w:rFonts w:asciiTheme="minorHAnsi" w:hAnsiTheme="minorHAnsi" w:cstheme="minorHAnsi"/>
        </w:rPr>
        <w:t>both</w:t>
      </w:r>
      <w:r w:rsidRPr="005119FF">
        <w:rPr>
          <w:rFonts w:asciiTheme="minorHAnsi" w:hAnsiTheme="minorHAnsi" w:cstheme="minorHAnsi"/>
          <w:sz w:val="12"/>
        </w:rPr>
        <w:t> </w:t>
      </w:r>
      <w:r w:rsidRPr="005119FF">
        <w:rPr>
          <w:rStyle w:val="Emphasis"/>
          <w:rFonts w:asciiTheme="minorHAnsi" w:hAnsiTheme="minorHAnsi" w:cstheme="minorHAnsi"/>
        </w:rPr>
        <w:t>theory and history</w:t>
      </w:r>
      <w:r w:rsidRPr="005119FF">
        <w:rPr>
          <w:rFonts w:asciiTheme="minorHAnsi" w:hAnsiTheme="minorHAnsi" w:cstheme="minorHAnsi"/>
          <w:sz w:val="12"/>
        </w:rPr>
        <w:t> </w:t>
      </w:r>
      <w:r w:rsidRPr="005119FF">
        <w:rPr>
          <w:rStyle w:val="StyleUnderline"/>
          <w:rFonts w:asciiTheme="minorHAnsi" w:hAnsiTheme="minorHAnsi" w:cstheme="minorHAnsi"/>
        </w:rPr>
        <w:t>teach us that getting a nuclear weapon has less impact on a country's power and influence than many believe</w:t>
      </w:r>
      <w:r w:rsidRPr="005119FF">
        <w:rPr>
          <w:rFonts w:asciiTheme="minorHAnsi" w:hAnsiTheme="minorHAnsi" w:cstheme="minorHAnsi"/>
          <w:sz w:val="12"/>
        </w:rPr>
        <w:t xml:space="preserve">, </w:t>
      </w:r>
      <w:r w:rsidRPr="005119FF">
        <w:rPr>
          <w:rStyle w:val="StyleUnderline"/>
          <w:rFonts w:asciiTheme="minorHAnsi" w:hAnsiTheme="minorHAnsi" w:cstheme="minorHAnsi"/>
        </w:rPr>
        <w:t xml:space="preserve">and the </w:t>
      </w:r>
      <w:r w:rsidRPr="005119FF">
        <w:rPr>
          <w:rStyle w:val="Emphasis"/>
          <w:rFonts w:asciiTheme="minorHAnsi" w:hAnsiTheme="minorHAnsi" w:cstheme="minorHAnsi"/>
        </w:rPr>
        <w:t>slow spread</w:t>
      </w:r>
      <w:r w:rsidRPr="005119FF">
        <w:rPr>
          <w:rStyle w:val="StyleUnderline"/>
          <w:rFonts w:asciiTheme="minorHAnsi" w:hAnsiTheme="minorHAnsi" w:cstheme="minorHAnsi"/>
        </w:rPr>
        <w:t xml:space="preserve"> of nuclear weapons has only modest effects on global and regional politics</w:t>
      </w:r>
      <w:r w:rsidRPr="005119FF">
        <w:rPr>
          <w:rFonts w:asciiTheme="minorHAnsi" w:hAnsiTheme="minorHAnsi" w:cstheme="minorHAnsi"/>
          <w:sz w:val="12"/>
        </w:rPr>
        <w:t>. </w:t>
      </w:r>
      <w:r w:rsidRPr="005119FF">
        <w:rPr>
          <w:rStyle w:val="StyleUnderline"/>
          <w:rFonts w:asciiTheme="minorHAnsi" w:hAnsiTheme="minorHAnsi" w:cstheme="minorHAnsi"/>
        </w:rPr>
        <w:t>Nuclear weapons</w:t>
      </w:r>
      <w:r w:rsidRPr="005119FF">
        <w:rPr>
          <w:rFonts w:asciiTheme="minorHAnsi" w:hAnsiTheme="minorHAnsi" w:cstheme="minorHAnsi"/>
          <w:sz w:val="12"/>
        </w:rPr>
        <w:t xml:space="preserve"> are good for deterring direct attacks on one's homeland, and they induce greater caution in the minds of national leaders of all kinds. What they </w:t>
      </w:r>
      <w:r w:rsidRPr="005119FF">
        <w:rPr>
          <w:rStyle w:val="StyleUnderline"/>
          <w:rFonts w:asciiTheme="minorHAnsi" w:hAnsiTheme="minorHAnsi" w:cstheme="minorHAnsi"/>
        </w:rPr>
        <w:t>don't</w:t>
      </w:r>
      <w:r w:rsidRPr="005119FF">
        <w:rPr>
          <w:rFonts w:asciiTheme="minorHAnsi" w:hAnsiTheme="minorHAnsi" w:cstheme="minorHAnsi"/>
          <w:sz w:val="12"/>
        </w:rPr>
        <w:t xml:space="preserve"> do is </w:t>
      </w:r>
      <w:r w:rsidRPr="005119FF">
        <w:rPr>
          <w:rStyle w:val="StyleUnderline"/>
          <w:rFonts w:asciiTheme="minorHAnsi" w:hAnsiTheme="minorHAnsi" w:cstheme="minorHAnsi"/>
        </w:rPr>
        <w:t>turn weak states into great powers, they are useless as tools of blackmail, and they cost a lot of money. </w:t>
      </w:r>
      <w:r w:rsidRPr="005119FF">
        <w:rPr>
          <w:rFonts w:asciiTheme="minorHAnsi" w:hAnsiTheme="minorHAnsi" w:cstheme="minorHAnsi"/>
          <w:sz w:val="12"/>
        </w:rPr>
        <w:t xml:space="preserve">They also lead other states to worry more about one's intentions and to band together for self-protection. For these reasons, </w:t>
      </w:r>
      <w:r w:rsidRPr="005119FF">
        <w:rPr>
          <w:rStyle w:val="StyleUnderline"/>
          <w:rFonts w:asciiTheme="minorHAnsi" w:hAnsiTheme="minorHAnsi" w:cstheme="minorHAnsi"/>
        </w:rPr>
        <w:t xml:space="preserve">most potential nuclear states have concluded that getting the bomb </w:t>
      </w:r>
      <w:r w:rsidRPr="005119FF">
        <w:rPr>
          <w:rStyle w:val="Emphasis"/>
          <w:rFonts w:asciiTheme="minorHAnsi" w:hAnsiTheme="minorHAnsi" w:cstheme="minorHAnsi"/>
        </w:rPr>
        <w:t>isn't worth it</w:t>
      </w:r>
      <w:r w:rsidRPr="005119FF">
        <w:rPr>
          <w:rStyle w:val="StyleUnderline"/>
          <w:rFonts w:asciiTheme="minorHAnsi" w:hAnsiTheme="minorHAnsi" w:cstheme="minorHAnsi"/>
        </w:rPr>
        <w:t>.</w:t>
      </w:r>
      <w:r w:rsidRPr="005119FF">
        <w:rPr>
          <w:rFonts w:asciiTheme="minorHAnsi" w:hAnsiTheme="minorHAnsi" w:cstheme="minorHAnsi"/>
          <w:sz w:val="12"/>
        </w:rPr>
        <w:t> But a few states-and usually those who are worried about being attacked-decide to go ahead. The good news is that when they do, it has remarkably little impact on world affairs. </w:t>
      </w:r>
    </w:p>
    <w:p w14:paraId="3D76A4E6" w14:textId="77777777" w:rsidR="00D979F8" w:rsidRPr="005119FF" w:rsidRDefault="00D979F8" w:rsidP="00D979F8">
      <w:pPr>
        <w:pStyle w:val="Heading4"/>
        <w:rPr>
          <w:rFonts w:asciiTheme="minorHAnsi" w:hAnsiTheme="minorHAnsi" w:cstheme="minorHAnsi"/>
        </w:rPr>
      </w:pPr>
      <w:bookmarkStart w:id="3" w:name="_Hlk525118692"/>
      <w:proofErr w:type="spellStart"/>
      <w:r w:rsidRPr="005119FF">
        <w:rPr>
          <w:rFonts w:asciiTheme="minorHAnsi" w:hAnsiTheme="minorHAnsi" w:cstheme="minorHAnsi"/>
        </w:rPr>
        <w:t>Prolif</w:t>
      </w:r>
      <w:proofErr w:type="spellEnd"/>
      <w:r w:rsidRPr="005119FF">
        <w:rPr>
          <w:rFonts w:asciiTheme="minorHAnsi" w:hAnsiTheme="minorHAnsi" w:cstheme="minorHAnsi"/>
        </w:rPr>
        <w:t xml:space="preserve"> is slow—nuclear weapons are time-consuming and states fear backlash</w:t>
      </w:r>
    </w:p>
    <w:p w14:paraId="0BA0D3B7" w14:textId="77777777" w:rsidR="00D979F8" w:rsidRPr="005119FF" w:rsidRDefault="00D979F8" w:rsidP="00D979F8">
      <w:pPr>
        <w:rPr>
          <w:rFonts w:asciiTheme="minorHAnsi" w:hAnsiTheme="minorHAnsi" w:cstheme="minorHAnsi"/>
        </w:rPr>
      </w:pPr>
      <w:r w:rsidRPr="005119FF">
        <w:rPr>
          <w:rStyle w:val="Style13ptBold"/>
          <w:rFonts w:asciiTheme="minorHAnsi" w:hAnsiTheme="minorHAnsi" w:cstheme="minorHAnsi"/>
        </w:rPr>
        <w:t>Hymans 14</w:t>
      </w:r>
      <w:r w:rsidRPr="005119FF">
        <w:rPr>
          <w:rFonts w:asciiTheme="minorHAnsi" w:hAnsiTheme="minorHAnsi" w:cstheme="minorHAnsi"/>
        </w:rPr>
        <w:t xml:space="preserve"> (Jacques EC - associate professor of international relations at the University of Southern California, “No cause for panic: Key lessons from the political science literature on nuclear proliferation,” </w:t>
      </w:r>
      <w:r w:rsidRPr="005119FF">
        <w:rPr>
          <w:rFonts w:asciiTheme="minorHAnsi" w:hAnsiTheme="minorHAnsi" w:cstheme="minorHAnsi"/>
          <w:i/>
        </w:rPr>
        <w:t>International Journal</w:t>
      </w:r>
      <w:r w:rsidRPr="005119FF">
        <w:rPr>
          <w:rFonts w:asciiTheme="minorHAnsi" w:hAnsiTheme="minorHAnsi" w:cstheme="minorHAnsi"/>
        </w:rPr>
        <w:t>, Vol. 69(I), 85-93, DOI: 10.1177/0020702014521565)</w:t>
      </w:r>
    </w:p>
    <w:p w14:paraId="33E6C3E3" w14:textId="77777777" w:rsidR="00D979F8" w:rsidRPr="005119FF" w:rsidRDefault="00D979F8" w:rsidP="00D979F8">
      <w:pPr>
        <w:rPr>
          <w:rFonts w:asciiTheme="minorHAnsi" w:hAnsiTheme="minorHAnsi" w:cstheme="minorHAnsi"/>
          <w:b/>
          <w:iCs/>
          <w:u w:val="single"/>
        </w:rPr>
      </w:pPr>
      <w:r w:rsidRPr="005119FF">
        <w:rPr>
          <w:rStyle w:val="StyleUnderline"/>
          <w:rFonts w:asciiTheme="minorHAnsi" w:hAnsiTheme="minorHAnsi" w:cstheme="minorHAnsi"/>
        </w:rPr>
        <w:t>In 1963</w:t>
      </w:r>
      <w:r w:rsidRPr="005119FF">
        <w:rPr>
          <w:rFonts w:asciiTheme="minorHAnsi" w:hAnsiTheme="minorHAnsi" w:cstheme="minorHAnsi"/>
          <w:sz w:val="16"/>
        </w:rPr>
        <w:t xml:space="preserve">, President John F. </w:t>
      </w:r>
      <w:r w:rsidRPr="005119FF">
        <w:rPr>
          <w:rStyle w:val="StyleUnderline"/>
          <w:rFonts w:asciiTheme="minorHAnsi" w:hAnsiTheme="minorHAnsi" w:cstheme="minorHAnsi"/>
        </w:rPr>
        <w:t>Kennedy declared himself ‘‘haunted’’ by the expectation that the club of nuclear weapon states would grow to 15 or even 25 members by the mid-</w:t>
      </w:r>
      <w:r w:rsidRPr="005119FF">
        <w:rPr>
          <w:rFonts w:asciiTheme="minorHAnsi" w:hAnsiTheme="minorHAnsi" w:cstheme="minorHAnsi"/>
          <w:sz w:val="16"/>
        </w:rPr>
        <w:t>19</w:t>
      </w:r>
      <w:r w:rsidRPr="005119FF">
        <w:rPr>
          <w:rStyle w:val="StyleUnderline"/>
          <w:rFonts w:asciiTheme="minorHAnsi" w:hAnsiTheme="minorHAnsi" w:cstheme="minorHAnsi"/>
        </w:rPr>
        <w:t>70s</w:t>
      </w:r>
      <w:r w:rsidRPr="005119FF">
        <w:rPr>
          <w:rFonts w:asciiTheme="minorHAnsi" w:hAnsiTheme="minorHAnsi" w:cstheme="minorHAnsi"/>
          <w:sz w:val="16"/>
        </w:rPr>
        <w:t xml:space="preserve">, unless the world could come together on a global nuclear test ban treaty.1 Despite Kennedy’s efforts, his hoped-for Comprehensive Test Ban Treaty finally materialized only in 1996, and as of 2013 the treaty had still not yet garnered enough state adherents to enter into force.2 Nevertheless, </w:t>
      </w:r>
      <w:r w:rsidRPr="005119FF">
        <w:rPr>
          <w:rStyle w:val="StyleUnderline"/>
          <w:rFonts w:asciiTheme="minorHAnsi" w:hAnsiTheme="minorHAnsi" w:cstheme="minorHAnsi"/>
        </w:rPr>
        <w:t>there are fewer than 10 nuclear weapon states in the world today, 50 years after Kennedy’s dark prediction</w:t>
      </w:r>
      <w:r w:rsidRPr="005119FF">
        <w:rPr>
          <w:rFonts w:asciiTheme="minorHAnsi" w:hAnsiTheme="minorHAnsi" w:cstheme="minorHAnsi"/>
          <w:sz w:val="16"/>
        </w:rPr>
        <w:t xml:space="preserve">. Why are nuclear weapons arsenals still so uncommon? Political scientists have wrestled with this puzzle ever since the proliferation issue surged to prominence after the end of the Cold War. Despite its diversity of theoretical and empirical approaches, </w:t>
      </w:r>
      <w:r w:rsidRPr="005119FF">
        <w:rPr>
          <w:rStyle w:val="StyleUnderline"/>
          <w:rFonts w:asciiTheme="minorHAnsi" w:hAnsiTheme="minorHAnsi" w:cstheme="minorHAnsi"/>
        </w:rPr>
        <w:t xml:space="preserve">the political science literature has come to a rough </w:t>
      </w:r>
      <w:r w:rsidRPr="005119FF">
        <w:rPr>
          <w:rStyle w:val="Emphasis"/>
          <w:rFonts w:asciiTheme="minorHAnsi" w:hAnsiTheme="minorHAnsi" w:cstheme="minorHAnsi"/>
        </w:rPr>
        <w:t>consensus on the slow pace of proliferation.</w:t>
      </w:r>
      <w:r w:rsidRPr="005119FF">
        <w:rPr>
          <w:rFonts w:asciiTheme="minorHAnsi" w:hAnsiTheme="minorHAnsi" w:cstheme="minorHAnsi"/>
        </w:rPr>
        <w:t xml:space="preserve"> </w:t>
      </w:r>
      <w:r w:rsidRPr="005119FF">
        <w:rPr>
          <w:rFonts w:asciiTheme="minorHAnsi" w:hAnsiTheme="minorHAnsi" w:cstheme="minorHAnsi"/>
          <w:sz w:val="16"/>
        </w:rPr>
        <w:t xml:space="preserve">Simplistic ‘‘realist’’ arguments that ‘‘nuclear weapons are a wonderful deterrent, that’s why states love them’’3 have been falsified—as the realists themselves increasingly acknowledge. Instead, </w:t>
      </w:r>
      <w:r w:rsidRPr="005119FF">
        <w:rPr>
          <w:rStyle w:val="StyleUnderline"/>
          <w:rFonts w:asciiTheme="minorHAnsi" w:hAnsiTheme="minorHAnsi" w:cstheme="minorHAnsi"/>
        </w:rPr>
        <w:t xml:space="preserve">scholars of proliferation point out that most states are </w:t>
      </w:r>
      <w:r w:rsidRPr="005119FF">
        <w:rPr>
          <w:rStyle w:val="Emphasis"/>
          <w:rFonts w:asciiTheme="minorHAnsi" w:hAnsiTheme="minorHAnsi" w:cstheme="minorHAnsi"/>
        </w:rPr>
        <w:t>naturally reticent</w:t>
      </w:r>
      <w:r w:rsidRPr="005119FF">
        <w:rPr>
          <w:rStyle w:val="StyleUnderline"/>
          <w:rFonts w:asciiTheme="minorHAnsi" w:hAnsiTheme="minorHAnsi" w:cstheme="minorHAnsi"/>
        </w:rPr>
        <w:t xml:space="preserve"> to take a step that could unleash highly uncertain and potentially revolutionary consequences.</w:t>
      </w:r>
      <w:r w:rsidRPr="005119FF">
        <w:rPr>
          <w:rFonts w:asciiTheme="minorHAnsi" w:hAnsiTheme="minorHAnsi" w:cstheme="minorHAnsi"/>
          <w:sz w:val="16"/>
        </w:rPr>
        <w:t xml:space="preserve"> It is therefore actually quite easy to understand why most states are not seeking to obtain the bomb; what is harder to understand is why a handful of states still do seem to want it. The political science literature also emphasizes that, </w:t>
      </w:r>
      <w:r w:rsidRPr="005119FF">
        <w:rPr>
          <w:rStyle w:val="StyleUnderline"/>
          <w:rFonts w:asciiTheme="minorHAnsi" w:hAnsiTheme="minorHAnsi" w:cstheme="minorHAnsi"/>
        </w:rPr>
        <w:t>despite global technical and economic progress since 1945, building nuclear weapons systems remains complex, costly, dangerous, and potentially very time-consuming.</w:t>
      </w:r>
      <w:r w:rsidRPr="005119FF">
        <w:rPr>
          <w:rFonts w:asciiTheme="minorHAnsi" w:hAnsiTheme="minorHAnsi" w:cstheme="minorHAnsi"/>
          <w:sz w:val="16"/>
        </w:rPr>
        <w:t xml:space="preserve"> Therefore, </w:t>
      </w:r>
      <w:r w:rsidRPr="005119FF">
        <w:rPr>
          <w:rStyle w:val="StyleUnderline"/>
          <w:rFonts w:asciiTheme="minorHAnsi" w:hAnsiTheme="minorHAnsi" w:cstheme="minorHAnsi"/>
        </w:rPr>
        <w:t>even among the small number of genuine nuclear weapons aspirants, failure to achieve their ultimate goal is at least as likely as success.</w:t>
      </w:r>
      <w:r w:rsidRPr="005119FF">
        <w:rPr>
          <w:rFonts w:asciiTheme="minorHAnsi" w:hAnsiTheme="minorHAnsi" w:cstheme="minorHAnsi"/>
          <w:sz w:val="16"/>
        </w:rPr>
        <w:t xml:space="preserve"> Indeed, </w:t>
      </w:r>
      <w:r w:rsidRPr="005119FF">
        <w:rPr>
          <w:rStyle w:val="StyleUnderline"/>
          <w:rFonts w:asciiTheme="minorHAnsi" w:hAnsiTheme="minorHAnsi" w:cstheme="minorHAnsi"/>
        </w:rPr>
        <w:t>in recent decades the failure rate has sharply increased.</w:t>
      </w:r>
      <w:r w:rsidRPr="005119FF">
        <w:rPr>
          <w:rFonts w:asciiTheme="minorHAnsi" w:hAnsiTheme="minorHAnsi" w:cstheme="minorHAnsi"/>
          <w:sz w:val="16"/>
        </w:rPr>
        <w:t xml:space="preserve"> The overall political science finding of the great proliferation slowdown needs to be recognized by policy analysts focusing on single countries of concern, such as Iran or North Korea. </w:t>
      </w:r>
      <w:r w:rsidRPr="005119FF">
        <w:rPr>
          <w:rStyle w:val="StyleUnderline"/>
          <w:rFonts w:asciiTheme="minorHAnsi" w:hAnsiTheme="minorHAnsi" w:cstheme="minorHAnsi"/>
        </w:rPr>
        <w:t>Proliferation is a</w:t>
      </w:r>
      <w:r w:rsidRPr="005119FF">
        <w:rPr>
          <w:rFonts w:asciiTheme="minorHAnsi" w:hAnsiTheme="minorHAnsi" w:cstheme="minorHAnsi"/>
          <w:sz w:val="16"/>
        </w:rPr>
        <w:t xml:space="preserve"> serious </w:t>
      </w:r>
      <w:r w:rsidRPr="005119FF">
        <w:rPr>
          <w:rStyle w:val="StyleUnderline"/>
          <w:rFonts w:asciiTheme="minorHAnsi" w:hAnsiTheme="minorHAnsi" w:cstheme="minorHAnsi"/>
        </w:rPr>
        <w:t xml:space="preserve">problem, but </w:t>
      </w:r>
      <w:r w:rsidRPr="005119FF">
        <w:rPr>
          <w:rStyle w:val="Emphasis"/>
          <w:rFonts w:asciiTheme="minorHAnsi" w:hAnsiTheme="minorHAnsi" w:cstheme="minorHAnsi"/>
        </w:rPr>
        <w:t>there is no cause for panic.</w:t>
      </w:r>
    </w:p>
    <w:bookmarkEnd w:id="3"/>
    <w:p w14:paraId="3A70DE5F" w14:textId="77777777" w:rsidR="00D979F8" w:rsidRPr="00D979F8" w:rsidRDefault="00D979F8" w:rsidP="00D979F8"/>
    <w:p w14:paraId="7C3377B7" w14:textId="01F10865" w:rsidR="005417A2" w:rsidRDefault="005417A2" w:rsidP="005417A2">
      <w:pPr>
        <w:pStyle w:val="Heading3"/>
      </w:pPr>
      <w:r>
        <w:t>A2 Arms Sales Solve War</w:t>
      </w:r>
    </w:p>
    <w:p w14:paraId="5D84AD87" w14:textId="77777777" w:rsidR="005417A2" w:rsidRDefault="005417A2" w:rsidP="005417A2">
      <w:pPr>
        <w:pStyle w:val="Heading4"/>
      </w:pPr>
      <w:r>
        <w:t>Arms sales don’t achieve strategic intentions and cause regional instability and proxy wars</w:t>
      </w:r>
    </w:p>
    <w:p w14:paraId="4601EC3C" w14:textId="77777777" w:rsidR="005417A2" w:rsidRDefault="005417A2" w:rsidP="005417A2">
      <w:r w:rsidRPr="001F1A9D">
        <w:rPr>
          <w:rStyle w:val="Style13ptBold"/>
        </w:rPr>
        <w:t>Childs 19</w:t>
      </w:r>
      <w:r>
        <w:t xml:space="preserve"> Steven J. Childs, Ph.D. in political science. 6-13-19. Granting Security? U.S. Security Assistance Programs and Political Stability in the Greater Middle East and Africa, The Journal of the Middle East and Africa, DOI: 10.1080/21520844.2019.1596649</w:t>
      </w:r>
    </w:p>
    <w:p w14:paraId="52D08B9E" w14:textId="77777777" w:rsidR="005417A2" w:rsidRPr="00001ED7" w:rsidRDefault="005417A2" w:rsidP="005417A2">
      <w:r>
        <w:t>*FMS = foreign military sales</w:t>
      </w:r>
    </w:p>
    <w:p w14:paraId="258913BA" w14:textId="77777777" w:rsidR="005417A2" w:rsidRDefault="005417A2" w:rsidP="005417A2">
      <w:r>
        <w:t xml:space="preserve">Returning to the 15 percent increase in interstate conflict identified with FMS, it is likely an indirect accident of FMS rather than the direct aim of the U.S. to support proxy war. </w:t>
      </w:r>
      <w:r w:rsidRPr="00B62D49">
        <w:rPr>
          <w:rStyle w:val="StyleUnderline"/>
        </w:rPr>
        <w:t>States that seek weapons through the FMS system tend to be regional powers with greater means to finance their purchase</w:t>
      </w:r>
      <w:r>
        <w:t xml:space="preserve">s.62 </w:t>
      </w:r>
      <w:r w:rsidRPr="00001ED7">
        <w:rPr>
          <w:rStyle w:val="StyleUnderline"/>
        </w:rPr>
        <w:t>This logic indicates that greater sales of weapons</w:t>
      </w:r>
      <w:r>
        <w:t xml:space="preserve"> (FMS) </w:t>
      </w:r>
      <w:r w:rsidRPr="00001ED7">
        <w:rPr>
          <w:rStyle w:val="StyleUnderline"/>
        </w:rPr>
        <w:t>allow states to have a more independent and assertive foreign policy</w:t>
      </w:r>
      <w:r>
        <w:t xml:space="preserve"> regarding their own international relations, </w:t>
      </w:r>
      <w:r w:rsidRPr="00001ED7">
        <w:rPr>
          <w:rStyle w:val="StyleUnderline"/>
        </w:rPr>
        <w:t xml:space="preserve">even though this can go against stated U.S. government aims of desiring overall regional stability. </w:t>
      </w:r>
      <w:r w:rsidRPr="00B62D49">
        <w:t>A historic</w:t>
      </w:r>
      <w:r>
        <w:t xml:space="preserve">al example is </w:t>
      </w:r>
      <w:r w:rsidRPr="00B62D49">
        <w:rPr>
          <w:rStyle w:val="StyleUnderline"/>
        </w:rPr>
        <w:t>Israel</w:t>
      </w:r>
      <w:r>
        <w:t xml:space="preserve">, which </w:t>
      </w:r>
      <w:r w:rsidRPr="00B62D49">
        <w:rPr>
          <w:rStyle w:val="StyleUnderline"/>
        </w:rPr>
        <w:t xml:space="preserve">received over $3.3 billion in FMS deliveries in 1977 and then launched Operation </w:t>
      </w:r>
      <w:proofErr w:type="spellStart"/>
      <w:r w:rsidRPr="00B62D49">
        <w:rPr>
          <w:rStyle w:val="StyleUnderline"/>
        </w:rPr>
        <w:t>Litani</w:t>
      </w:r>
      <w:proofErr w:type="spellEnd"/>
      <w:r w:rsidRPr="00B62D49">
        <w:rPr>
          <w:rStyle w:val="StyleUnderline"/>
        </w:rPr>
        <w:t xml:space="preserve"> to invade the south of Lebanon in 1978.</w:t>
      </w:r>
      <w:r>
        <w:t xml:space="preserve"> The objective was to prevent the Palestinian Liberation Organization from using Lebanese territory to stage attacks against Israel.</w:t>
      </w:r>
      <w:r w:rsidRPr="00B62D49">
        <w:rPr>
          <w:rStyle w:val="StyleUnderline"/>
        </w:rPr>
        <w:t xml:space="preserve"> A more contemporary example is in the United Arab Emirates’ 2014 airstrikes against Islamist fighters in Libya, and Saudi and Emirati 2015 airstrikes against Iranian-backed Houthi targets in the Yemeni Civil War</w:t>
      </w:r>
      <w:r>
        <w:t>.63 Warplanes and munitions acquired through FMS enabled the kingdoms in their war against the Houthis. Arguabl</w:t>
      </w:r>
      <w:r w:rsidRPr="00B62D49">
        <w:rPr>
          <w:rStyle w:val="StyleUnderline"/>
        </w:rPr>
        <w:t>y, FMS sales were not made for the purpose of enabling Saudi and Emirati offensive actions, but rather to deter Iran from direct action</w:t>
      </w:r>
      <w:r>
        <w:t>. Th</w:t>
      </w:r>
      <w:r w:rsidRPr="00B62D49">
        <w:rPr>
          <w:rStyle w:val="StyleUnderline"/>
        </w:rPr>
        <w:t>e forty-five-year sample period from 1970 to 2015 and the lack of Saudi and Emirati involvement in interstate conflict during many decades imply that FMS in these cases was not designed as a means to wage war by proxy, but rather to focus on maintaining a regional balance.</w:t>
      </w:r>
    </w:p>
    <w:p w14:paraId="4F9DFB61" w14:textId="6B37ACE1" w:rsidR="00553011" w:rsidRDefault="00553011" w:rsidP="00553011">
      <w:pPr>
        <w:pStyle w:val="Heading3"/>
      </w:pPr>
      <w:r>
        <w:t>A2 Nuclear Terrorism</w:t>
      </w:r>
    </w:p>
    <w:p w14:paraId="4D33CDD8" w14:textId="77777777" w:rsidR="00553011" w:rsidRPr="00A31F2A" w:rsidRDefault="00553011" w:rsidP="00553011">
      <w:pPr>
        <w:pStyle w:val="Heading4"/>
        <w:rPr>
          <w:rFonts w:asciiTheme="minorHAnsi" w:hAnsiTheme="minorHAnsi" w:cstheme="minorHAnsi"/>
        </w:rPr>
      </w:pPr>
      <w:bookmarkStart w:id="4" w:name="_Hlk531716123"/>
      <w:r w:rsidRPr="00A31F2A">
        <w:rPr>
          <w:rFonts w:asciiTheme="minorHAnsi" w:hAnsiTheme="minorHAnsi" w:cstheme="minorHAnsi"/>
        </w:rPr>
        <w:t>No nuclear terror attack</w:t>
      </w:r>
    </w:p>
    <w:p w14:paraId="576CB62D" w14:textId="77777777" w:rsidR="00553011" w:rsidRPr="00553011" w:rsidRDefault="00553011" w:rsidP="00553011">
      <w:pPr>
        <w:rPr>
          <w:rFonts w:asciiTheme="minorHAnsi" w:hAnsiTheme="minorHAnsi" w:cstheme="minorHAnsi"/>
        </w:rPr>
      </w:pPr>
      <w:r w:rsidRPr="00A31F2A">
        <w:rPr>
          <w:rStyle w:val="Style13ptBold"/>
          <w:rFonts w:asciiTheme="minorHAnsi" w:hAnsiTheme="minorHAnsi" w:cstheme="minorHAnsi"/>
        </w:rPr>
        <w:t xml:space="preserve">McIntosh &amp; </w:t>
      </w:r>
      <w:proofErr w:type="spellStart"/>
      <w:r w:rsidRPr="00A31F2A">
        <w:rPr>
          <w:rStyle w:val="Style13ptBold"/>
          <w:rFonts w:asciiTheme="minorHAnsi" w:hAnsiTheme="minorHAnsi" w:cstheme="minorHAnsi"/>
        </w:rPr>
        <w:t>Storey</w:t>
      </w:r>
      <w:proofErr w:type="spellEnd"/>
      <w:r w:rsidRPr="00A31F2A">
        <w:rPr>
          <w:rStyle w:val="Style13ptBold"/>
          <w:rFonts w:asciiTheme="minorHAnsi" w:hAnsiTheme="minorHAnsi" w:cstheme="minorHAnsi"/>
        </w:rPr>
        <w:t xml:space="preserve"> 18</w:t>
      </w:r>
      <w:r w:rsidRPr="00A31F2A">
        <w:rPr>
          <w:rFonts w:asciiTheme="minorHAnsi" w:hAnsiTheme="minorHAnsi" w:cstheme="minorHAnsi"/>
        </w:rPr>
        <w:t xml:space="preserve"> (Christopher McIntosh is visiting assistant professor of political studies at Bard College, Ph.D. in 2013 from The University of Chicago, specializing in international relations and has an M.A. in Security Studies from Georgetown &amp; Ian </w:t>
      </w:r>
      <w:proofErr w:type="spellStart"/>
      <w:r w:rsidRPr="00A31F2A">
        <w:rPr>
          <w:rFonts w:asciiTheme="minorHAnsi" w:hAnsiTheme="minorHAnsi" w:cstheme="minorHAnsi"/>
        </w:rPr>
        <w:t>Storey</w:t>
      </w:r>
      <w:proofErr w:type="spellEnd"/>
      <w:r w:rsidRPr="00A31F2A">
        <w:rPr>
          <w:rFonts w:asciiTheme="minorHAnsi" w:hAnsiTheme="minorHAnsi" w:cstheme="minorHAnsi"/>
        </w:rPr>
        <w:t xml:space="preserve"> is a fellow at the Hannah Arendt Center for Politics and Humanities at Bard College, Ph.D. in Political Science from the University of Chicago; Between Acquisition and Use: Assessing the Likelihood of Nuclear Terrorism, </w:t>
      </w:r>
      <w:r w:rsidRPr="00A31F2A">
        <w:rPr>
          <w:rFonts w:asciiTheme="minorHAnsi" w:hAnsiTheme="minorHAnsi" w:cstheme="minorHAnsi"/>
          <w:i/>
        </w:rPr>
        <w:t>International Studies Quarterly</w:t>
      </w:r>
      <w:r w:rsidRPr="00A31F2A">
        <w:rPr>
          <w:rFonts w:asciiTheme="minorHAnsi" w:hAnsiTheme="minorHAnsi" w:cstheme="minorHAnsi"/>
        </w:rPr>
        <w:t xml:space="preserve">, </w:t>
      </w:r>
      <w:r w:rsidRPr="00553011">
        <w:rPr>
          <w:rFonts w:asciiTheme="minorHAnsi" w:hAnsiTheme="minorHAnsi" w:cstheme="minorHAnsi"/>
        </w:rPr>
        <w:t>19 April 2018, sqx087, https://doi.org/10.1093/isq/sqx087)</w:t>
      </w:r>
    </w:p>
    <w:p w14:paraId="0095CCF8" w14:textId="2C20B8B5" w:rsidR="00553011" w:rsidRPr="00553011" w:rsidRDefault="00553011" w:rsidP="00553011">
      <w:pPr>
        <w:rPr>
          <w:rFonts w:asciiTheme="minorHAnsi" w:hAnsiTheme="minorHAnsi" w:cstheme="minorHAnsi"/>
          <w:sz w:val="14"/>
        </w:rPr>
      </w:pPr>
      <w:r w:rsidRPr="00553011">
        <w:rPr>
          <w:rFonts w:asciiTheme="minorHAnsi" w:hAnsiTheme="minorHAnsi" w:cstheme="minorHAnsi"/>
          <w:sz w:val="14"/>
        </w:rPr>
        <w:t xml:space="preserve">Our approach offers a point of departure for strategically assessing the options, likely responses, and potential outcomes that could arise from the different paths available to a nuclear-armed non-state group. Too often analysts treat the decision by such groups to use nuclear weapons as if it occurs in a vacuum. In practice, </w:t>
      </w:r>
      <w:r w:rsidRPr="00553011">
        <w:rPr>
          <w:rStyle w:val="StyleUnderline"/>
          <w:rFonts w:asciiTheme="minorHAnsi" w:hAnsiTheme="minorHAnsi" w:cstheme="minorHAnsi"/>
        </w:rPr>
        <w:t>terrorist groups face many short-term and long-term considerations</w:t>
      </w:r>
      <w:r w:rsidRPr="00553011">
        <w:rPr>
          <w:rFonts w:asciiTheme="minorHAnsi" w:hAnsiTheme="minorHAnsi" w:cstheme="minorHAnsi"/>
          <w:sz w:val="14"/>
        </w:rPr>
        <w:t xml:space="preserve">. They are influenced by factors both external and internal to their organization. </w:t>
      </w:r>
      <w:r w:rsidRPr="00553011">
        <w:rPr>
          <w:rStyle w:val="StyleUnderline"/>
          <w:rFonts w:asciiTheme="minorHAnsi" w:hAnsiTheme="minorHAnsi" w:cstheme="minorHAnsi"/>
        </w:rPr>
        <w:t xml:space="preserve">These include the potential for backlash among supporters, internal </w:t>
      </w:r>
      <w:proofErr w:type="spellStart"/>
      <w:r w:rsidRPr="00553011">
        <w:rPr>
          <w:rStyle w:val="StyleUnderline"/>
          <w:rFonts w:asciiTheme="minorHAnsi" w:hAnsiTheme="minorHAnsi" w:cstheme="minorHAnsi"/>
        </w:rPr>
        <w:t>factionalization</w:t>
      </w:r>
      <w:proofErr w:type="spellEnd"/>
      <w:r w:rsidRPr="00553011">
        <w:rPr>
          <w:rStyle w:val="StyleUnderline"/>
          <w:rFonts w:asciiTheme="minorHAnsi" w:hAnsiTheme="minorHAnsi" w:cstheme="minorHAnsi"/>
        </w:rPr>
        <w:t xml:space="preserve"> over nuclear strategy and doctrine, and an overwhelming response by the target state and the international community</w:t>
      </w:r>
      <w:r w:rsidRPr="00553011">
        <w:rPr>
          <w:rFonts w:asciiTheme="minorHAnsi" w:hAnsiTheme="minorHAnsi" w:cstheme="minorHAnsi"/>
          <w:sz w:val="14"/>
        </w:rPr>
        <w:t xml:space="preserve">. Moreover, we suggest a way to bring the </w:t>
      </w:r>
      <w:proofErr w:type="spellStart"/>
      <w:r w:rsidRPr="00553011">
        <w:rPr>
          <w:rFonts w:asciiTheme="minorHAnsi" w:hAnsiTheme="minorHAnsi" w:cstheme="minorHAnsi"/>
          <w:sz w:val="14"/>
        </w:rPr>
        <w:t>recursivity</w:t>
      </w:r>
      <w:proofErr w:type="spellEnd"/>
      <w:r w:rsidRPr="00553011">
        <w:rPr>
          <w:rFonts w:asciiTheme="minorHAnsi" w:hAnsiTheme="minorHAnsi" w:cstheme="minorHAnsi"/>
          <w:sz w:val="14"/>
        </w:rPr>
        <w:t xml:space="preserve"> of strategic choice into the account of terrorist organizational decision-making. These organizations must consider the long-term effects of a nuclear attack. An attack occurs in the context of an ongoing campaign by a well-established organization. </w:t>
      </w:r>
      <w:r w:rsidRPr="00553011">
        <w:rPr>
          <w:rStyle w:val="StyleUnderline"/>
          <w:rFonts w:asciiTheme="minorHAnsi" w:hAnsiTheme="minorHAnsi" w:cstheme="minorHAnsi"/>
        </w:rPr>
        <w:t xml:space="preserve">Opportunity costs exist because escalating to nuclear attack </w:t>
      </w:r>
      <w:r w:rsidRPr="00553011">
        <w:rPr>
          <w:rStyle w:val="Emphasis"/>
          <w:rFonts w:asciiTheme="minorHAnsi" w:hAnsiTheme="minorHAnsi" w:cstheme="minorHAnsi"/>
        </w:rPr>
        <w:t>forecloses future options</w:t>
      </w:r>
      <w:r w:rsidRPr="00553011">
        <w:rPr>
          <w:rFonts w:asciiTheme="minorHAnsi" w:hAnsiTheme="minorHAnsi" w:cstheme="minorHAnsi"/>
          <w:sz w:val="14"/>
        </w:rPr>
        <w:t xml:space="preserve">. As well, </w:t>
      </w:r>
      <w:r w:rsidRPr="00553011">
        <w:rPr>
          <w:rStyle w:val="StyleUnderline"/>
          <w:rFonts w:asciiTheme="minorHAnsi" w:hAnsiTheme="minorHAnsi" w:cstheme="minorHAnsi"/>
        </w:rPr>
        <w:t>conducting an attack may not only preclude other strategies, but the continued existence of the group itself</w:t>
      </w:r>
      <w:r w:rsidRPr="00553011">
        <w:rPr>
          <w:rFonts w:asciiTheme="minorHAnsi" w:hAnsiTheme="minorHAnsi" w:cstheme="minorHAnsi"/>
          <w:sz w:val="14"/>
        </w:rPr>
        <w:t xml:space="preserve">. </w:t>
      </w:r>
      <w:r w:rsidRPr="00553011">
        <w:rPr>
          <w:rStyle w:val="Emphasis"/>
          <w:rFonts w:asciiTheme="minorHAnsi" w:hAnsiTheme="minorHAnsi" w:cstheme="minorHAnsi"/>
        </w:rPr>
        <w:t>This changes the game significantly</w:t>
      </w:r>
      <w:r w:rsidRPr="00553011">
        <w:rPr>
          <w:rFonts w:asciiTheme="minorHAnsi" w:hAnsiTheme="minorHAnsi" w:cstheme="minorHAnsi"/>
          <w:sz w:val="14"/>
        </w:rPr>
        <w:t xml:space="preserve">. In most cases, a nuclear attack must present not just an effective option for the moment, but the only strategic option worth pursuing going forward. Once we take these considerations into account, </w:t>
      </w:r>
      <w:r w:rsidRPr="00553011">
        <w:rPr>
          <w:rStyle w:val="StyleUnderline"/>
          <w:rFonts w:asciiTheme="minorHAnsi" w:hAnsiTheme="minorHAnsi" w:cstheme="minorHAnsi"/>
        </w:rPr>
        <w:t>the detonation of a nuclear weapon generally appears the least strategically advantageous option for non-state groups</w:t>
      </w:r>
      <w:r w:rsidRPr="00553011">
        <w:rPr>
          <w:rFonts w:asciiTheme="minorHAnsi" w:hAnsiTheme="minorHAnsi" w:cstheme="minorHAnsi"/>
          <w:sz w:val="14"/>
        </w:rPr>
        <w:t xml:space="preserve">. Indeed, </w:t>
      </w:r>
      <w:r w:rsidRPr="00553011">
        <w:rPr>
          <w:rStyle w:val="StyleUnderline"/>
          <w:rFonts w:asciiTheme="minorHAnsi" w:hAnsiTheme="minorHAnsi" w:cstheme="minorHAnsi"/>
        </w:rPr>
        <w:t>the factors</w:t>
      </w:r>
      <w:r w:rsidRPr="00553011">
        <w:rPr>
          <w:rFonts w:asciiTheme="minorHAnsi" w:hAnsiTheme="minorHAnsi" w:cstheme="minorHAnsi"/>
          <w:sz w:val="14"/>
        </w:rPr>
        <w:t xml:space="preserve"> presented </w:t>
      </w:r>
      <w:r w:rsidRPr="00553011">
        <w:rPr>
          <w:rStyle w:val="StyleUnderline"/>
          <w:rFonts w:asciiTheme="minorHAnsi" w:hAnsiTheme="minorHAnsi" w:cstheme="minorHAnsi"/>
        </w:rPr>
        <w:t>here are analytically independent, adaptable, and scalable to particular threat contexts</w:t>
      </w:r>
      <w:r w:rsidRPr="00553011">
        <w:rPr>
          <w:rFonts w:asciiTheme="minorHAnsi" w:hAnsiTheme="minorHAnsi" w:cstheme="minorHAnsi"/>
          <w:sz w:val="14"/>
        </w:rPr>
        <w:t xml:space="preserve">. We can therefore use our framework to study the opportunities and constraints faced by specific future groups. It should therefore assist in the process of planning responses to potential nuclear acquisition by terrorist groups. Successive governments have now identified </w:t>
      </w:r>
      <w:r w:rsidRPr="00553011">
        <w:rPr>
          <w:rStyle w:val="StyleUnderline"/>
          <w:rFonts w:asciiTheme="minorHAnsi" w:hAnsiTheme="minorHAnsi" w:cstheme="minorHAnsi"/>
        </w:rPr>
        <w:t>nuclear terrorism as a critical concern</w:t>
      </w:r>
      <w:r w:rsidRPr="00553011">
        <w:rPr>
          <w:rFonts w:asciiTheme="minorHAnsi" w:hAnsiTheme="minorHAnsi" w:cstheme="minorHAnsi"/>
          <w:sz w:val="14"/>
        </w:rPr>
        <w:t xml:space="preserve"> in the formulation of security policy. This line of thinking </w:t>
      </w:r>
      <w:r w:rsidRPr="00553011">
        <w:rPr>
          <w:rStyle w:val="StyleUnderline"/>
          <w:rFonts w:asciiTheme="minorHAnsi" w:hAnsiTheme="minorHAnsi" w:cstheme="minorHAnsi"/>
        </w:rPr>
        <w:t>systematically underspecifies, or simply misunderstands, key considerations that terrorist organizations take into account</w:t>
      </w:r>
      <w:r w:rsidRPr="00553011">
        <w:rPr>
          <w:rFonts w:asciiTheme="minorHAnsi" w:hAnsiTheme="minorHAnsi" w:cstheme="minorHAnsi"/>
          <w:sz w:val="14"/>
        </w:rPr>
        <w:t xml:space="preserve">. </w:t>
      </w:r>
      <w:r w:rsidRPr="00553011">
        <w:rPr>
          <w:rStyle w:val="StyleUnderline"/>
          <w:rFonts w:asciiTheme="minorHAnsi" w:hAnsiTheme="minorHAnsi" w:cstheme="minorHAnsi"/>
        </w:rPr>
        <w:t>These include the group's organizational survival, opportunity costs, and the conflation of victory with the end of hostilities</w:t>
      </w:r>
      <w:r w:rsidRPr="00553011">
        <w:rPr>
          <w:rFonts w:asciiTheme="minorHAnsi" w:hAnsiTheme="minorHAnsi" w:cstheme="minorHAnsi"/>
          <w:sz w:val="14"/>
        </w:rPr>
        <w:t xml:space="preserve">. </w:t>
      </w:r>
      <w:r w:rsidRPr="00553011">
        <w:rPr>
          <w:rStyle w:val="StyleUnderline"/>
          <w:rFonts w:asciiTheme="minorHAnsi" w:hAnsiTheme="minorHAnsi" w:cstheme="minorHAnsi"/>
        </w:rPr>
        <w:t xml:space="preserve">Each factor presents </w:t>
      </w:r>
      <w:r w:rsidRPr="00553011">
        <w:rPr>
          <w:rStyle w:val="Emphasis"/>
          <w:rFonts w:asciiTheme="minorHAnsi" w:hAnsiTheme="minorHAnsi" w:cstheme="minorHAnsi"/>
        </w:rPr>
        <w:t>strong disincentives</w:t>
      </w:r>
      <w:r w:rsidRPr="00553011">
        <w:rPr>
          <w:rStyle w:val="StyleUnderline"/>
          <w:rFonts w:asciiTheme="minorHAnsi" w:hAnsiTheme="minorHAnsi" w:cstheme="minorHAnsi"/>
        </w:rPr>
        <w:t xml:space="preserve"> to immediate nuclear attack</w:t>
      </w:r>
      <w:r w:rsidRPr="00553011">
        <w:rPr>
          <w:rFonts w:asciiTheme="minorHAnsi" w:hAnsiTheme="minorHAnsi" w:cstheme="minorHAnsi"/>
          <w:sz w:val="14"/>
        </w:rPr>
        <w:t xml:space="preserve">. A nuclear-armed terrorist group is exceedingly dangerous, but for different reasons than normally assumed. The options available to the group that fall short of detonation or attack remain considerable, albeit less spectacular and immediate. Just as scholars like Bunn et al. (2015) are careful to do, </w:t>
      </w:r>
      <w:r w:rsidRPr="00553011">
        <w:rPr>
          <w:rStyle w:val="StyleUnderline"/>
          <w:rFonts w:asciiTheme="minorHAnsi" w:hAnsiTheme="minorHAnsi" w:cstheme="minorHAnsi"/>
        </w:rPr>
        <w:t>political actors and analysts should resist uncritically deploying the term “nuclear terrorism” in an umbrella fashion</w:t>
      </w:r>
      <w:r w:rsidRPr="00553011">
        <w:rPr>
          <w:rFonts w:asciiTheme="minorHAnsi" w:hAnsiTheme="minorHAnsi" w:cstheme="minorHAnsi"/>
          <w:sz w:val="14"/>
        </w:rPr>
        <w:t>. This point goes beyond even the attempts at disaggregating “use” presented here. The threat of an attack involving an improvised nuclear device is vastly different than that of a “dirty bomb,” and both have little in common with the threat posed by an attack on a nuclear facility. Each deserves separate consideration when formulating policy, even if measures taken to address these concerns, such as controlling nuclear leakage, ultimately overlap. If any of the acquisition or threat scenarios we explore come to fruition, then potential target states will need strategies that potentially employ positive, as well as negative, incentives to lessen the attractiveness of nuclear attack. As we argue, a crisis involving a nuclear-armed terrorist group will be a negotiation—regardless of what the target state chooses to label it. Far from demonstrating weakness, employing threats while dangling the possibility of political concessions can widen internal divisions, heightening the overall organizational costs of escalating violence (</w:t>
      </w:r>
      <w:proofErr w:type="spellStart"/>
      <w:r w:rsidRPr="00553011">
        <w:rPr>
          <w:rFonts w:asciiTheme="minorHAnsi" w:hAnsiTheme="minorHAnsi" w:cstheme="minorHAnsi"/>
          <w:sz w:val="14"/>
        </w:rPr>
        <w:t>Toros</w:t>
      </w:r>
      <w:proofErr w:type="spellEnd"/>
      <w:r w:rsidRPr="00553011">
        <w:rPr>
          <w:rFonts w:asciiTheme="minorHAnsi" w:hAnsiTheme="minorHAnsi" w:cstheme="minorHAnsi"/>
          <w:sz w:val="14"/>
        </w:rPr>
        <w:t xml:space="preserve"> 2008; Cronin 2009). Finally, efforts designed to improve intelligence capabilities both prior to and post-attack remain vital. Signature analysis as a forensic measure has shown promise as a way of identifying the origin of nuclear material—in some cases it can identify whether or not it was provided by a state (</w:t>
      </w:r>
      <w:proofErr w:type="spellStart"/>
      <w:r w:rsidRPr="00553011">
        <w:rPr>
          <w:rFonts w:asciiTheme="minorHAnsi" w:hAnsiTheme="minorHAnsi" w:cstheme="minorHAnsi"/>
          <w:sz w:val="14"/>
        </w:rPr>
        <w:t>Kristo</w:t>
      </w:r>
      <w:proofErr w:type="spellEnd"/>
      <w:r w:rsidRPr="00553011">
        <w:rPr>
          <w:rFonts w:asciiTheme="minorHAnsi" w:hAnsiTheme="minorHAnsi" w:cstheme="minorHAnsi"/>
          <w:sz w:val="14"/>
        </w:rPr>
        <w:t xml:space="preserve"> and </w:t>
      </w:r>
      <w:proofErr w:type="spellStart"/>
      <w:r w:rsidRPr="00553011">
        <w:rPr>
          <w:rFonts w:asciiTheme="minorHAnsi" w:hAnsiTheme="minorHAnsi" w:cstheme="minorHAnsi"/>
          <w:sz w:val="14"/>
        </w:rPr>
        <w:t>Tumey</w:t>
      </w:r>
      <w:proofErr w:type="spellEnd"/>
      <w:r w:rsidRPr="00553011">
        <w:rPr>
          <w:rFonts w:asciiTheme="minorHAnsi" w:hAnsiTheme="minorHAnsi" w:cstheme="minorHAnsi"/>
          <w:sz w:val="14"/>
        </w:rPr>
        <w:t xml:space="preserve"> 2013). These efforts would be improved with a more widespread international commitment via the IAEA to placing signature markers in weapons and weaponizable material (</w:t>
      </w:r>
      <w:proofErr w:type="spellStart"/>
      <w:r w:rsidRPr="00553011">
        <w:rPr>
          <w:rFonts w:asciiTheme="minorHAnsi" w:hAnsiTheme="minorHAnsi" w:cstheme="minorHAnsi"/>
          <w:sz w:val="14"/>
        </w:rPr>
        <w:t>Korbatov</w:t>
      </w:r>
      <w:proofErr w:type="spellEnd"/>
      <w:r w:rsidRPr="00553011">
        <w:rPr>
          <w:rFonts w:asciiTheme="minorHAnsi" w:hAnsiTheme="minorHAnsi" w:cstheme="minorHAnsi"/>
          <w:sz w:val="14"/>
        </w:rPr>
        <w:t xml:space="preserve"> et al. 2015, 70; Findlay 2014, 6). Ultimately, </w:t>
      </w:r>
      <w:r w:rsidRPr="00553011">
        <w:rPr>
          <w:rStyle w:val="StyleUnderline"/>
          <w:rFonts w:asciiTheme="minorHAnsi" w:hAnsiTheme="minorHAnsi" w:cstheme="minorHAnsi"/>
        </w:rPr>
        <w:t>when it comes to the threat of a nuclear attack by a terrorist,</w:t>
      </w:r>
      <w:r w:rsidRPr="00553011">
        <w:rPr>
          <w:rFonts w:asciiTheme="minorHAnsi" w:hAnsiTheme="minorHAnsi" w:cstheme="minorHAnsi"/>
          <w:sz w:val="14"/>
        </w:rPr>
        <w:t xml:space="preserve"> </w:t>
      </w:r>
      <w:r w:rsidRPr="00553011">
        <w:rPr>
          <w:rStyle w:val="Emphasis"/>
          <w:rFonts w:asciiTheme="minorHAnsi" w:hAnsiTheme="minorHAnsi" w:cstheme="minorHAnsi"/>
        </w:rPr>
        <w:t>presumption should lie squarely on the side of skepticism rather than inevitability</w:t>
      </w:r>
      <w:r w:rsidRPr="00553011">
        <w:rPr>
          <w:rFonts w:asciiTheme="minorHAnsi" w:hAnsiTheme="minorHAnsi" w:cstheme="minorHAnsi"/>
          <w:sz w:val="14"/>
        </w:rPr>
        <w:t xml:space="preserve">. While some terrorist organizations have some incentives for nuclear acquisition, paradoxically and thankfully, </w:t>
      </w:r>
      <w:r w:rsidRPr="00553011">
        <w:rPr>
          <w:rStyle w:val="StyleUnderline"/>
          <w:rFonts w:asciiTheme="minorHAnsi" w:hAnsiTheme="minorHAnsi" w:cstheme="minorHAnsi"/>
        </w:rPr>
        <w:t xml:space="preserve">the most strategic uses of a nuclear weapon </w:t>
      </w:r>
      <w:r w:rsidRPr="00553011">
        <w:rPr>
          <w:rStyle w:val="Emphasis"/>
          <w:rFonts w:asciiTheme="minorHAnsi" w:hAnsiTheme="minorHAnsi" w:cstheme="minorHAnsi"/>
        </w:rPr>
        <w:t>fall well short of actual nuclear attack</w:t>
      </w:r>
      <w:r w:rsidRPr="00553011">
        <w:rPr>
          <w:rFonts w:asciiTheme="minorHAnsi" w:hAnsiTheme="minorHAnsi" w:cstheme="minorHAnsi"/>
          <w:sz w:val="14"/>
        </w:rPr>
        <w:t>. From a scholarly perspective, as well as a political one, we need to start to think through how states would act in a world with nuclear-armed non-state actors. In doing so, we should avoid assumptions that fit neither with known nuclear strategy nor the empirical behavior of non-state organizations. Like most clichés, the post–Cold War trope that the threat of attack is higher now than it was during the US-USSR arms race (</w:t>
      </w:r>
      <w:proofErr w:type="spellStart"/>
      <w:r w:rsidRPr="00553011">
        <w:rPr>
          <w:rFonts w:asciiTheme="minorHAnsi" w:hAnsiTheme="minorHAnsi" w:cstheme="minorHAnsi"/>
          <w:sz w:val="14"/>
        </w:rPr>
        <w:t>Litwak</w:t>
      </w:r>
      <w:proofErr w:type="spellEnd"/>
      <w:r w:rsidRPr="00553011">
        <w:rPr>
          <w:rFonts w:asciiTheme="minorHAnsi" w:hAnsiTheme="minorHAnsi" w:cstheme="minorHAnsi"/>
          <w:sz w:val="14"/>
        </w:rPr>
        <w:t xml:space="preserve"> 2016) obscures much more than it reveals.</w:t>
      </w:r>
      <w:bookmarkEnd w:id="4"/>
    </w:p>
    <w:p w14:paraId="532C3D89" w14:textId="77777777" w:rsidR="00553011" w:rsidRPr="00553011" w:rsidRDefault="00553011" w:rsidP="00553011">
      <w:pPr>
        <w:pStyle w:val="Heading4"/>
        <w:rPr>
          <w:u w:val="single"/>
        </w:rPr>
      </w:pPr>
      <w:r w:rsidRPr="00553011">
        <w:t xml:space="preserve">Terrorism is becoming </w:t>
      </w:r>
      <w:r w:rsidRPr="00553011">
        <w:rPr>
          <w:u w:val="single"/>
        </w:rPr>
        <w:t>less frequent</w:t>
      </w:r>
    </w:p>
    <w:p w14:paraId="6341A295" w14:textId="77777777" w:rsidR="00553011" w:rsidRPr="00553011" w:rsidRDefault="00553011" w:rsidP="00553011">
      <w:r w:rsidRPr="00553011">
        <w:t xml:space="preserve">Luiz </w:t>
      </w:r>
      <w:r w:rsidRPr="00553011">
        <w:rPr>
          <w:rStyle w:val="Style13ptBold"/>
        </w:rPr>
        <w:t>Romero 18</w:t>
      </w:r>
      <w:r w:rsidRPr="00553011">
        <w:t>, reporter for Quartz cites Maryland terrorism database, 1/1/18, “New data shows terror attacks are becoming less frequent and much less deadly”, https://qz.com/1346205/the-global-terrorism-database-shows-attacks-are-becoming-less-frequent-and-deadly/</w:t>
      </w:r>
    </w:p>
    <w:p w14:paraId="68072AF5" w14:textId="0AEF8AC0" w:rsidR="00553011" w:rsidRDefault="00553011" w:rsidP="00553011">
      <w:pPr>
        <w:rPr>
          <w:sz w:val="16"/>
        </w:rPr>
      </w:pPr>
      <w:r w:rsidRPr="00553011">
        <w:rPr>
          <w:rStyle w:val="Emphasis"/>
        </w:rPr>
        <w:t>New data</w:t>
      </w:r>
      <w:r w:rsidRPr="00553011">
        <w:rPr>
          <w:sz w:val="16"/>
        </w:rPr>
        <w:t xml:space="preserve"> </w:t>
      </w:r>
      <w:r w:rsidRPr="00553011">
        <w:rPr>
          <w:rStyle w:val="StyleUnderline"/>
        </w:rPr>
        <w:t>shows the world is becoming safer</w:t>
      </w:r>
      <w:r w:rsidRPr="00553011">
        <w:rPr>
          <w:sz w:val="16"/>
        </w:rPr>
        <w:t xml:space="preserve">, at least by one measure. The latest update of the Global Terrorism Database, compiled by the University of Maryland and published Wednesday (Aug. 1), shows </w:t>
      </w:r>
      <w:r w:rsidRPr="00553011">
        <w:rPr>
          <w:rStyle w:val="StyleUnderline"/>
        </w:rPr>
        <w:t>terrorism has retreated for the third consecutive year. Attacks around the world dropped</w:t>
      </w:r>
      <w:r w:rsidRPr="00553011">
        <w:rPr>
          <w:sz w:val="16"/>
        </w:rPr>
        <w:t xml:space="preserve"> from about 17,000 in 2014 to about 11,000 in 2017. </w:t>
      </w:r>
      <w:r w:rsidRPr="00553011">
        <w:rPr>
          <w:rStyle w:val="StyleUnderline"/>
        </w:rPr>
        <w:t>The number of fatal victims fell by almost half in the same period</w:t>
      </w:r>
      <w:r w:rsidRPr="00553011">
        <w:rPr>
          <w:sz w:val="16"/>
        </w:rPr>
        <w:t xml:space="preserve">. But as the chart shows, </w:t>
      </w:r>
      <w:r w:rsidRPr="00553011">
        <w:rPr>
          <w:rStyle w:val="StyleUnderline"/>
        </w:rPr>
        <w:t xml:space="preserve">the total number of attacks last year was still considerably higher than in the 1990s and 2000s. </w:t>
      </w:r>
      <w:r w:rsidRPr="00553011">
        <w:rPr>
          <w:sz w:val="16"/>
        </w:rPr>
        <w:t xml:space="preserve">Though </w:t>
      </w:r>
      <w:r w:rsidRPr="00553011">
        <w:rPr>
          <w:rStyle w:val="StyleUnderline"/>
        </w:rPr>
        <w:t xml:space="preserve">ISIL </w:t>
      </w:r>
      <w:r w:rsidRPr="00553011">
        <w:rPr>
          <w:sz w:val="16"/>
        </w:rPr>
        <w:t xml:space="preserve">remained the most active terrorist group in 2017, it </w:t>
      </w:r>
      <w:r w:rsidRPr="00553011">
        <w:rPr>
          <w:rStyle w:val="StyleUnderline"/>
        </w:rPr>
        <w:t xml:space="preserve">committed 10% fewer attacks, and caused 40% fewer deaths compared to 2016. </w:t>
      </w:r>
      <w:r w:rsidRPr="00553011">
        <w:rPr>
          <w:sz w:val="16"/>
        </w:rPr>
        <w:t xml:space="preserve">The terror group reached its peak around 2014, when it made advances in the Middle East, conquering the cities of Raqqa, Syria and Mosul, Iraq. It also took credit for a series of deadly attacks in Europe and beyond. Since then it has lost much of its territory. </w:t>
      </w:r>
      <w:r w:rsidRPr="00553011">
        <w:rPr>
          <w:rStyle w:val="StyleUnderline"/>
        </w:rPr>
        <w:t>Despite an improvement at the global level</w:t>
      </w:r>
      <w:r w:rsidRPr="00553011">
        <w:rPr>
          <w:sz w:val="16"/>
        </w:rPr>
        <w:t xml:space="preserve">, </w:t>
      </w:r>
      <w:r w:rsidRPr="00553011">
        <w:rPr>
          <w:rStyle w:val="StyleUnderline"/>
        </w:rPr>
        <w:t>some specific countries registered more terrorism than before.</w:t>
      </w:r>
      <w:r w:rsidRPr="00553011">
        <w:rPr>
          <w:sz w:val="16"/>
        </w:rPr>
        <w:t xml:space="preserve"> In the US, the number of lethal attacks almost tripled, with the deadliest case being the Las Vegas shooting in October.</w:t>
      </w:r>
    </w:p>
    <w:p w14:paraId="22AA953C" w14:textId="2D2DBFAB" w:rsidR="00812731" w:rsidRDefault="00812731" w:rsidP="00812731">
      <w:pPr>
        <w:pStyle w:val="Heading3"/>
      </w:pPr>
      <w:r>
        <w:t>A2 Russia War</w:t>
      </w:r>
    </w:p>
    <w:p w14:paraId="7E1CD201" w14:textId="77777777" w:rsidR="00812731" w:rsidRPr="00DD78E9" w:rsidRDefault="00812731" w:rsidP="00812731">
      <w:pPr>
        <w:pStyle w:val="Heading4"/>
        <w:rPr>
          <w:rFonts w:asciiTheme="minorHAnsi" w:hAnsiTheme="minorHAnsi" w:cstheme="minorHAnsi"/>
        </w:rPr>
      </w:pPr>
      <w:bookmarkStart w:id="5" w:name="_Hlk525079777"/>
      <w:bookmarkStart w:id="6" w:name="_Hlk525079855"/>
      <w:r w:rsidRPr="00DD78E9">
        <w:rPr>
          <w:rFonts w:asciiTheme="minorHAnsi" w:hAnsiTheme="minorHAnsi" w:cstheme="minorHAnsi"/>
        </w:rPr>
        <w:t>No Russian war or aggression</w:t>
      </w:r>
    </w:p>
    <w:p w14:paraId="32B16E8B" w14:textId="77777777" w:rsidR="00812731" w:rsidRPr="00DD78E9" w:rsidRDefault="00812731" w:rsidP="00812731">
      <w:pPr>
        <w:rPr>
          <w:rFonts w:asciiTheme="minorHAnsi" w:hAnsiTheme="minorHAnsi" w:cstheme="minorHAnsi"/>
        </w:rPr>
      </w:pPr>
      <w:proofErr w:type="spellStart"/>
      <w:r w:rsidRPr="00DD78E9">
        <w:rPr>
          <w:rStyle w:val="Style13ptBold"/>
          <w:rFonts w:asciiTheme="minorHAnsi" w:hAnsiTheme="minorHAnsi" w:cstheme="minorHAnsi"/>
        </w:rPr>
        <w:t>Trenin</w:t>
      </w:r>
      <w:proofErr w:type="spellEnd"/>
      <w:r w:rsidRPr="00DD78E9">
        <w:rPr>
          <w:rStyle w:val="Style13ptBold"/>
          <w:rFonts w:asciiTheme="minorHAnsi" w:hAnsiTheme="minorHAnsi" w:cstheme="minorHAnsi"/>
        </w:rPr>
        <w:t xml:space="preserve"> 7-20-18</w:t>
      </w:r>
      <w:r w:rsidRPr="00DD78E9">
        <w:rPr>
          <w:rFonts w:asciiTheme="minorHAnsi" w:hAnsiTheme="minorHAnsi" w:cstheme="minorHAnsi"/>
        </w:rPr>
        <w:t xml:space="preserve"> – Director of the Carnegie Moscow Center (Dmitri, “Fears of World War III are overblown,” Politico, 7-20-18, https://www.politico.eu/article/donald-trump-vladimir-putin-nato-crimea-fears-of-world-war-iii-are-overblown/)</w:t>
      </w:r>
    </w:p>
    <w:p w14:paraId="5BEA9FD7" w14:textId="77777777" w:rsidR="00812731" w:rsidRPr="00DD78E9" w:rsidRDefault="00812731" w:rsidP="00812731">
      <w:pPr>
        <w:rPr>
          <w:rFonts w:asciiTheme="minorHAnsi" w:hAnsiTheme="minorHAnsi" w:cstheme="minorHAnsi"/>
          <w:sz w:val="16"/>
        </w:rPr>
      </w:pPr>
      <w:r w:rsidRPr="00812731">
        <w:rPr>
          <w:rFonts w:asciiTheme="minorHAnsi" w:hAnsiTheme="minorHAnsi" w:cstheme="minorHAnsi"/>
          <w:sz w:val="16"/>
        </w:rPr>
        <w:t xml:space="preserve">Helsinki was a PR disaster. But </w:t>
      </w:r>
      <w:r w:rsidRPr="00812731">
        <w:rPr>
          <w:rStyle w:val="StyleUnderline"/>
          <w:rFonts w:asciiTheme="minorHAnsi" w:hAnsiTheme="minorHAnsi" w:cstheme="minorHAnsi"/>
        </w:rPr>
        <w:t xml:space="preserve">Russia is </w:t>
      </w:r>
      <w:r w:rsidRPr="00812731">
        <w:rPr>
          <w:rStyle w:val="Emphasis"/>
          <w:rFonts w:asciiTheme="minorHAnsi" w:hAnsiTheme="minorHAnsi" w:cstheme="minorHAnsi"/>
        </w:rPr>
        <w:t>no more likely to attack its neighbors than it was</w:t>
      </w:r>
      <w:r w:rsidRPr="00812731">
        <w:rPr>
          <w:rStyle w:val="StyleUnderline"/>
          <w:rFonts w:asciiTheme="minorHAnsi" w:hAnsiTheme="minorHAnsi" w:cstheme="minorHAnsi"/>
        </w:rPr>
        <w:t xml:space="preserve">. </w:t>
      </w:r>
      <w:r w:rsidRPr="00812731">
        <w:rPr>
          <w:rFonts w:asciiTheme="minorHAnsi" w:hAnsiTheme="minorHAnsi" w:cstheme="minorHAnsi"/>
          <w:sz w:val="16"/>
        </w:rPr>
        <w:t xml:space="preserve">MOSCOW — Donald Trump’s meeting with Vladimir Putin in Helsinki was widely derided in the U.S. and Europe as a public relations disaster with dire implications for the geopolitical world order. Yes, Putin came away looking better than the U.S. president. But there’s no point in letting the event’s admittedly bad optics overshadow the substance of the thing itself. </w:t>
      </w:r>
      <w:r w:rsidRPr="00812731">
        <w:rPr>
          <w:rStyle w:val="StyleUnderline"/>
          <w:rFonts w:asciiTheme="minorHAnsi" w:hAnsiTheme="minorHAnsi" w:cstheme="minorHAnsi"/>
        </w:rPr>
        <w:t>Europeans fretted about the end of NATO. But seen from Moscow, the military alliance still appears to be very much alive</w:t>
      </w:r>
      <w:r w:rsidRPr="00812731">
        <w:rPr>
          <w:rFonts w:asciiTheme="minorHAnsi" w:hAnsiTheme="minorHAnsi" w:cstheme="minorHAnsi"/>
          <w:sz w:val="16"/>
        </w:rPr>
        <w:t xml:space="preserve">. Trump’s harsh words to his allies on spending haven’t changed that. Russia is all too aware that the alliance is focused on its eastern flank, and not only rhetorically. Since it rediscovered Russia as a threat in 2014, </w:t>
      </w:r>
      <w:r w:rsidRPr="00812731">
        <w:rPr>
          <w:rStyle w:val="StyleUnderline"/>
          <w:rFonts w:asciiTheme="minorHAnsi" w:hAnsiTheme="minorHAnsi" w:cstheme="minorHAnsi"/>
        </w:rPr>
        <w:t>there have been new deployments, a higher degree of mobility, and more military exercises along the Russian border</w:t>
      </w:r>
      <w:r w:rsidRPr="00812731">
        <w:rPr>
          <w:rFonts w:asciiTheme="minorHAnsi" w:hAnsiTheme="minorHAnsi" w:cstheme="minorHAnsi"/>
          <w:sz w:val="16"/>
        </w:rPr>
        <w:t xml:space="preserve">, from the Barents to the Black Seas. Hardly a boon for Russia. It was clear at last week’s NATO summit that allies agree on the need to upgrade the bloc’s military efforts. Germany, Italy, France, the U.S. — they all agree members’ defense spending should go up. Whether by 2 percent of GDP as agreed in Wales, or by 4 percent as now demanded by Trump, is, of course, important. However, with Russia’s GDP often likened to that of Spain, or the state of New York, either figure is considered significant in Moscow, given that the money will be spent with Russia in mind. NATO allies also worry about Trump’s comment this week that it is problematic for the U.S. to come to the defense of smaller NATO allies such as Montenegro. But let’s not forget that at the height of the Cold War it was never 100 percent certain what the U.S. would do in case of an attack on West Germany. Former Chancellor Helmut Schmidt would not have asked for U.S. medium-range missiles in Europe in the 1970s had he had full confidence in NATO’s largest member. Nor is NATO enlargement off the table completely. Macedonia has just crossed a major hurdle in its push for membership. Predictions that Trump would recognize Crimea at the Helsinki meeting were also overblown. There was never any question of the U.S. accepting Crimea’s status as part of Russia, or Washington leaning on Kiev to fulfill its side of the Minsk II accords. In Helsinki, Trump and Putin simply acknowledged the issue, and moved on. The U.S. continues to support both Ukraine and Georgia in their conflicts with Russia and to promote their eventual membership in NATO, which most in the West privately regard as increasingly dangerous. NATO is still very much exerting pressure on Russia. It’s considered more of an annoyance than an immediate threat in Moscow, but also keeps the country in permanent “war mode” vis-à-vis the U.S. Because Moscow is focused on Washington, this means Europeans usually get a pass. </w:t>
      </w:r>
      <w:r w:rsidRPr="00812731">
        <w:rPr>
          <w:rStyle w:val="StyleUnderline"/>
          <w:rFonts w:asciiTheme="minorHAnsi" w:hAnsiTheme="minorHAnsi" w:cstheme="minorHAnsi"/>
        </w:rPr>
        <w:t>As for Russia’s</w:t>
      </w:r>
      <w:r w:rsidRPr="00812731">
        <w:rPr>
          <w:rFonts w:asciiTheme="minorHAnsi" w:hAnsiTheme="minorHAnsi" w:cstheme="minorHAnsi"/>
          <w:sz w:val="16"/>
        </w:rPr>
        <w:t xml:space="preserve"> own </w:t>
      </w:r>
      <w:r w:rsidRPr="00812731">
        <w:rPr>
          <w:rStyle w:val="StyleUnderline"/>
          <w:rFonts w:asciiTheme="minorHAnsi" w:hAnsiTheme="minorHAnsi" w:cstheme="minorHAnsi"/>
        </w:rPr>
        <w:t>intentions</w:t>
      </w:r>
      <w:r w:rsidRPr="00812731">
        <w:rPr>
          <w:rFonts w:asciiTheme="minorHAnsi" w:hAnsiTheme="minorHAnsi" w:cstheme="minorHAnsi"/>
          <w:sz w:val="16"/>
        </w:rPr>
        <w:t xml:space="preserve">, </w:t>
      </w:r>
      <w:r w:rsidRPr="00812731">
        <w:rPr>
          <w:rStyle w:val="StyleUnderline"/>
          <w:rFonts w:asciiTheme="minorHAnsi" w:hAnsiTheme="minorHAnsi" w:cstheme="minorHAnsi"/>
        </w:rPr>
        <w:t>two things are clear</w:t>
      </w:r>
      <w:r w:rsidRPr="00812731">
        <w:rPr>
          <w:rFonts w:asciiTheme="minorHAnsi" w:hAnsiTheme="minorHAnsi" w:cstheme="minorHAnsi"/>
          <w:sz w:val="16"/>
        </w:rPr>
        <w:t xml:space="preserve">. </w:t>
      </w:r>
      <w:r w:rsidRPr="00812731">
        <w:rPr>
          <w:rStyle w:val="StyleUnderline"/>
          <w:rFonts w:asciiTheme="minorHAnsi" w:hAnsiTheme="minorHAnsi" w:cstheme="minorHAnsi"/>
        </w:rPr>
        <w:t xml:space="preserve">There is </w:t>
      </w:r>
      <w:r w:rsidRPr="00812731">
        <w:rPr>
          <w:rStyle w:val="Emphasis"/>
          <w:rFonts w:asciiTheme="minorHAnsi" w:hAnsiTheme="minorHAnsi" w:cstheme="minorHAnsi"/>
        </w:rPr>
        <w:t>no interest in Moscow in attacking the Baltic states or Poland</w:t>
      </w:r>
      <w:r w:rsidRPr="00812731">
        <w:rPr>
          <w:rFonts w:asciiTheme="minorHAnsi" w:hAnsiTheme="minorHAnsi" w:cstheme="minorHAnsi"/>
          <w:sz w:val="16"/>
        </w:rPr>
        <w:t xml:space="preserve">. These countries are as safe now as they were before 2014. </w:t>
      </w:r>
      <w:r w:rsidRPr="00812731">
        <w:rPr>
          <w:rStyle w:val="StyleUnderline"/>
          <w:rFonts w:asciiTheme="minorHAnsi" w:hAnsiTheme="minorHAnsi" w:cstheme="minorHAnsi"/>
        </w:rPr>
        <w:t>Suggestions otherwise simply point to the deep wounds in both nations’ psyche</w:t>
      </w:r>
      <w:r w:rsidRPr="00812731">
        <w:rPr>
          <w:rFonts w:asciiTheme="minorHAnsi" w:hAnsiTheme="minorHAnsi" w:cstheme="minorHAnsi"/>
          <w:sz w:val="16"/>
        </w:rPr>
        <w:t xml:space="preserve">, which will not be healed for many decades. </w:t>
      </w:r>
      <w:r w:rsidRPr="00812731">
        <w:rPr>
          <w:rStyle w:val="StyleUnderline"/>
          <w:rFonts w:asciiTheme="minorHAnsi" w:hAnsiTheme="minorHAnsi" w:cstheme="minorHAnsi"/>
        </w:rPr>
        <w:t>Should Ukraine’s leaders decide to</w:t>
      </w:r>
      <w:r w:rsidRPr="00812731">
        <w:rPr>
          <w:rFonts w:asciiTheme="minorHAnsi" w:hAnsiTheme="minorHAnsi" w:cstheme="minorHAnsi"/>
          <w:sz w:val="16"/>
        </w:rPr>
        <w:t xml:space="preserve"> repeat </w:t>
      </w:r>
      <w:proofErr w:type="spellStart"/>
      <w:r w:rsidRPr="00812731">
        <w:rPr>
          <w:rFonts w:asciiTheme="minorHAnsi" w:hAnsiTheme="minorHAnsi" w:cstheme="minorHAnsi"/>
          <w:sz w:val="16"/>
        </w:rPr>
        <w:t>Mikheil</w:t>
      </w:r>
      <w:proofErr w:type="spellEnd"/>
      <w:r w:rsidRPr="00812731">
        <w:rPr>
          <w:rFonts w:asciiTheme="minorHAnsi" w:hAnsiTheme="minorHAnsi" w:cstheme="minorHAnsi"/>
          <w:sz w:val="16"/>
        </w:rPr>
        <w:t xml:space="preserve"> Saakashvili’s mistake in 2008 and </w:t>
      </w:r>
      <w:r w:rsidRPr="00812731">
        <w:rPr>
          <w:rStyle w:val="StyleUnderline"/>
          <w:rFonts w:asciiTheme="minorHAnsi" w:hAnsiTheme="minorHAnsi" w:cstheme="minorHAnsi"/>
        </w:rPr>
        <w:t>launch a major offensive to retake Donbas</w:t>
      </w:r>
      <w:r w:rsidRPr="00812731">
        <w:rPr>
          <w:rFonts w:asciiTheme="minorHAnsi" w:hAnsiTheme="minorHAnsi" w:cstheme="minorHAnsi"/>
          <w:sz w:val="16"/>
        </w:rPr>
        <w:t xml:space="preserve"> — however unlikely — </w:t>
      </w:r>
      <w:r w:rsidRPr="00812731">
        <w:rPr>
          <w:rStyle w:val="StyleUnderline"/>
          <w:rFonts w:asciiTheme="minorHAnsi" w:hAnsiTheme="minorHAnsi" w:cstheme="minorHAnsi"/>
        </w:rPr>
        <w:t>the Russian response could indeed be devastating</w:t>
      </w:r>
      <w:r w:rsidRPr="00812731">
        <w:rPr>
          <w:rFonts w:asciiTheme="minorHAnsi" w:hAnsiTheme="minorHAnsi" w:cstheme="minorHAnsi"/>
          <w:sz w:val="16"/>
        </w:rPr>
        <w:t xml:space="preserve"> and lead to Ukraine’s loss of sovereignty, as Putin recently stated. </w:t>
      </w:r>
      <w:r w:rsidRPr="00812731">
        <w:rPr>
          <w:rStyle w:val="StyleUnderline"/>
          <w:rFonts w:asciiTheme="minorHAnsi" w:hAnsiTheme="minorHAnsi" w:cstheme="minorHAnsi"/>
        </w:rPr>
        <w:t>But does this mean Russia will move on Ukraine unprovoked?</w:t>
      </w:r>
      <w:r w:rsidRPr="00812731">
        <w:rPr>
          <w:rFonts w:asciiTheme="minorHAnsi" w:hAnsiTheme="minorHAnsi" w:cstheme="minorHAnsi"/>
          <w:sz w:val="16"/>
        </w:rPr>
        <w:t xml:space="preserve"> </w:t>
      </w:r>
      <w:r w:rsidRPr="00812731">
        <w:rPr>
          <w:rStyle w:val="Emphasis"/>
          <w:rFonts w:asciiTheme="minorHAnsi" w:hAnsiTheme="minorHAnsi" w:cstheme="minorHAnsi"/>
        </w:rPr>
        <w:t>Most certainly not</w:t>
      </w:r>
      <w:r w:rsidRPr="00812731">
        <w:rPr>
          <w:rFonts w:asciiTheme="minorHAnsi" w:hAnsiTheme="minorHAnsi" w:cstheme="minorHAnsi"/>
          <w:sz w:val="16"/>
        </w:rPr>
        <w:t xml:space="preserve">. </w:t>
      </w:r>
      <w:r w:rsidRPr="00812731">
        <w:rPr>
          <w:rStyle w:val="StyleUnderline"/>
          <w:rFonts w:asciiTheme="minorHAnsi" w:hAnsiTheme="minorHAnsi" w:cstheme="minorHAnsi"/>
        </w:rPr>
        <w:t xml:space="preserve">Putin’s main concerns are </w:t>
      </w:r>
      <w:r w:rsidRPr="00812731">
        <w:rPr>
          <w:rStyle w:val="Emphasis"/>
          <w:rFonts w:asciiTheme="minorHAnsi" w:hAnsiTheme="minorHAnsi" w:cstheme="minorHAnsi"/>
        </w:rPr>
        <w:t>largely domestic</w:t>
      </w:r>
      <w:r w:rsidRPr="00812731">
        <w:rPr>
          <w:rFonts w:asciiTheme="minorHAnsi" w:hAnsiTheme="minorHAnsi" w:cstheme="minorHAnsi"/>
          <w:sz w:val="16"/>
        </w:rPr>
        <w:t xml:space="preserve">. </w:t>
      </w:r>
      <w:r w:rsidRPr="00812731">
        <w:rPr>
          <w:rStyle w:val="StyleUnderline"/>
          <w:rFonts w:asciiTheme="minorHAnsi" w:hAnsiTheme="minorHAnsi" w:cstheme="minorHAnsi"/>
        </w:rPr>
        <w:t xml:space="preserve">He has an ambitious program that logically </w:t>
      </w:r>
      <w:r w:rsidRPr="00812731">
        <w:rPr>
          <w:rStyle w:val="Emphasis"/>
          <w:rFonts w:asciiTheme="minorHAnsi" w:hAnsiTheme="minorHAnsi" w:cstheme="minorHAnsi"/>
        </w:rPr>
        <w:t>calls for more economic ties with the West</w:t>
      </w:r>
      <w:r w:rsidRPr="00812731">
        <w:rPr>
          <w:rFonts w:asciiTheme="minorHAnsi" w:hAnsiTheme="minorHAnsi" w:cstheme="minorHAnsi"/>
          <w:sz w:val="16"/>
        </w:rPr>
        <w:t xml:space="preserve">. To move forward, </w:t>
      </w:r>
      <w:r w:rsidRPr="00812731">
        <w:rPr>
          <w:rStyle w:val="StyleUnderline"/>
          <w:rFonts w:asciiTheme="minorHAnsi" w:hAnsiTheme="minorHAnsi" w:cstheme="minorHAnsi"/>
        </w:rPr>
        <w:t xml:space="preserve">he is looking to </w:t>
      </w:r>
      <w:r w:rsidRPr="00812731">
        <w:rPr>
          <w:rStyle w:val="Emphasis"/>
          <w:rFonts w:asciiTheme="minorHAnsi" w:hAnsiTheme="minorHAnsi" w:cstheme="minorHAnsi"/>
        </w:rPr>
        <w:t>ease tensions with the EU and the U.S</w:t>
      </w:r>
      <w:r w:rsidRPr="00812731">
        <w:rPr>
          <w:rFonts w:asciiTheme="minorHAnsi" w:hAnsiTheme="minorHAnsi" w:cstheme="minorHAnsi"/>
          <w:sz w:val="16"/>
        </w:rPr>
        <w:t xml:space="preserve">. What Putin wanted to get out of Helsinki was mainly to start a dialogue with Washington. Those hopes are now visibly going up in smoke. It is safe to bet that Russia will continue to face the same opposition from a coalition of U.S. and EU interests. The first détente in the hybrid war between Russia and the West was indeed nipped in the bud by Trump’s behavior and the vehemence of his domestic critics. So be it. </w:t>
      </w:r>
      <w:r w:rsidRPr="00812731">
        <w:rPr>
          <w:rStyle w:val="StyleUnderline"/>
          <w:rFonts w:asciiTheme="minorHAnsi" w:hAnsiTheme="minorHAnsi" w:cstheme="minorHAnsi"/>
        </w:rPr>
        <w:t>Moscow will not capitulate</w:t>
      </w:r>
      <w:r w:rsidRPr="00812731">
        <w:rPr>
          <w:rFonts w:asciiTheme="minorHAnsi" w:hAnsiTheme="minorHAnsi" w:cstheme="minorHAnsi"/>
          <w:sz w:val="16"/>
        </w:rPr>
        <w:t xml:space="preserve">, </w:t>
      </w:r>
      <w:r w:rsidRPr="00812731">
        <w:rPr>
          <w:rStyle w:val="StyleUnderline"/>
          <w:rFonts w:asciiTheme="minorHAnsi" w:hAnsiTheme="minorHAnsi" w:cstheme="minorHAnsi"/>
        </w:rPr>
        <w:t>and will indeed push back</w:t>
      </w:r>
      <w:r w:rsidRPr="00812731">
        <w:rPr>
          <w:rFonts w:asciiTheme="minorHAnsi" w:hAnsiTheme="minorHAnsi" w:cstheme="minorHAnsi"/>
          <w:sz w:val="16"/>
        </w:rPr>
        <w:t xml:space="preserve">. </w:t>
      </w:r>
      <w:r w:rsidRPr="00812731">
        <w:rPr>
          <w:rStyle w:val="StyleUnderline"/>
          <w:rFonts w:asciiTheme="minorHAnsi" w:hAnsiTheme="minorHAnsi" w:cstheme="minorHAnsi"/>
        </w:rPr>
        <w:t xml:space="preserve">But it’s </w:t>
      </w:r>
      <w:r w:rsidRPr="00812731">
        <w:rPr>
          <w:rStyle w:val="Emphasis"/>
          <w:rFonts w:asciiTheme="minorHAnsi" w:hAnsiTheme="minorHAnsi" w:cstheme="minorHAnsi"/>
        </w:rPr>
        <w:t>not likely to take the form of an aggressive, overt military attack</w:t>
      </w:r>
      <w:r w:rsidRPr="00812731">
        <w:rPr>
          <w:rStyle w:val="StyleUnderline"/>
          <w:rFonts w:asciiTheme="minorHAnsi" w:hAnsiTheme="minorHAnsi" w:cstheme="minorHAnsi"/>
        </w:rPr>
        <w:t>.</w:t>
      </w:r>
      <w:r w:rsidRPr="00812731">
        <w:rPr>
          <w:rFonts w:asciiTheme="minorHAnsi" w:hAnsiTheme="minorHAnsi" w:cstheme="minorHAnsi"/>
          <w:sz w:val="16"/>
        </w:rPr>
        <w:t xml:space="preserve"> </w:t>
      </w:r>
      <w:r w:rsidRPr="00812731">
        <w:rPr>
          <w:rStyle w:val="StyleUnderline"/>
          <w:rFonts w:asciiTheme="minorHAnsi" w:hAnsiTheme="minorHAnsi" w:cstheme="minorHAnsi"/>
        </w:rPr>
        <w:t xml:space="preserve">Fears of new wars are </w:t>
      </w:r>
      <w:r w:rsidRPr="00812731">
        <w:rPr>
          <w:rStyle w:val="Emphasis"/>
          <w:rFonts w:asciiTheme="minorHAnsi" w:hAnsiTheme="minorHAnsi" w:cstheme="minorHAnsi"/>
        </w:rPr>
        <w:t>far from accurate</w:t>
      </w:r>
      <w:r w:rsidRPr="00812731">
        <w:rPr>
          <w:rStyle w:val="StyleUnderline"/>
          <w:rFonts w:asciiTheme="minorHAnsi" w:hAnsiTheme="minorHAnsi" w:cstheme="minorHAnsi"/>
        </w:rPr>
        <w:t xml:space="preserve">. Moscow’s strategy should now be one of </w:t>
      </w:r>
      <w:r w:rsidRPr="00812731">
        <w:rPr>
          <w:rStyle w:val="Emphasis"/>
          <w:rFonts w:asciiTheme="minorHAnsi" w:hAnsiTheme="minorHAnsi" w:cstheme="minorHAnsi"/>
        </w:rPr>
        <w:t>patience</w:t>
      </w:r>
      <w:r w:rsidRPr="00812731">
        <w:rPr>
          <w:rFonts w:asciiTheme="minorHAnsi" w:hAnsiTheme="minorHAnsi" w:cstheme="minorHAnsi"/>
          <w:sz w:val="16"/>
        </w:rPr>
        <w:t xml:space="preserve">, </w:t>
      </w:r>
      <w:r w:rsidRPr="00812731">
        <w:rPr>
          <w:rStyle w:val="StyleUnderline"/>
          <w:rFonts w:asciiTheme="minorHAnsi" w:hAnsiTheme="minorHAnsi" w:cstheme="minorHAnsi"/>
        </w:rPr>
        <w:t>leaving America and Europe to their own devices and focusing on relations with countries far more relevant to its future</w:t>
      </w:r>
      <w:r w:rsidRPr="00812731">
        <w:rPr>
          <w:rFonts w:asciiTheme="minorHAnsi" w:hAnsiTheme="minorHAnsi" w:cstheme="minorHAnsi"/>
          <w:sz w:val="16"/>
        </w:rPr>
        <w:t xml:space="preserve">: </w:t>
      </w:r>
      <w:r w:rsidRPr="00812731">
        <w:rPr>
          <w:rStyle w:val="StyleUnderline"/>
          <w:rFonts w:asciiTheme="minorHAnsi" w:hAnsiTheme="minorHAnsi" w:cstheme="minorHAnsi"/>
        </w:rPr>
        <w:t>Asia and the Middle East</w:t>
      </w:r>
      <w:r w:rsidRPr="00812731">
        <w:rPr>
          <w:rFonts w:asciiTheme="minorHAnsi" w:hAnsiTheme="minorHAnsi" w:cstheme="minorHAnsi"/>
          <w:sz w:val="16"/>
        </w:rPr>
        <w:t>.</w:t>
      </w:r>
    </w:p>
    <w:bookmarkEnd w:id="0"/>
    <w:bookmarkEnd w:id="5"/>
    <w:bookmarkEnd w:id="6"/>
    <w:p w14:paraId="4F1EC030" w14:textId="77777777" w:rsidR="00812731" w:rsidRPr="00812731" w:rsidRDefault="00812731" w:rsidP="00812731"/>
    <w:sectPr w:rsidR="00812731" w:rsidRPr="008127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E11797"/>
    <w:multiLevelType w:val="hybridMultilevel"/>
    <w:tmpl w:val="13DE6CAC"/>
    <w:lvl w:ilvl="0" w:tplc="D20A6EEE">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LawNDI1NzO0tDQ1NTVQ0lEKTi0uzszPAykwqQUA+Y5lQCwAAAA="/>
    <w:docVar w:name="RibbonPointer" w:val="681254776"/>
    <w:docVar w:name="VerbatimVersion" w:val="5.1"/>
  </w:docVars>
  <w:rsids>
    <w:rsidRoot w:val="00C033B2"/>
    <w:rsid w:val="00001ED7"/>
    <w:rsid w:val="000109FE"/>
    <w:rsid w:val="00011490"/>
    <w:rsid w:val="000139A3"/>
    <w:rsid w:val="00016F57"/>
    <w:rsid w:val="00017FB0"/>
    <w:rsid w:val="00020D8C"/>
    <w:rsid w:val="000224F1"/>
    <w:rsid w:val="00022528"/>
    <w:rsid w:val="00026CA7"/>
    <w:rsid w:val="00026E15"/>
    <w:rsid w:val="000300C6"/>
    <w:rsid w:val="00031602"/>
    <w:rsid w:val="000355F7"/>
    <w:rsid w:val="00036276"/>
    <w:rsid w:val="000508D1"/>
    <w:rsid w:val="0005199D"/>
    <w:rsid w:val="00056F77"/>
    <w:rsid w:val="00062676"/>
    <w:rsid w:val="000633B2"/>
    <w:rsid w:val="000677A0"/>
    <w:rsid w:val="00067BF8"/>
    <w:rsid w:val="0008616B"/>
    <w:rsid w:val="000904FC"/>
    <w:rsid w:val="000910A7"/>
    <w:rsid w:val="000A098D"/>
    <w:rsid w:val="000A2E55"/>
    <w:rsid w:val="000A4DFD"/>
    <w:rsid w:val="000B1BCA"/>
    <w:rsid w:val="000B5BDC"/>
    <w:rsid w:val="000B698D"/>
    <w:rsid w:val="000B6B15"/>
    <w:rsid w:val="000C04D7"/>
    <w:rsid w:val="000C4658"/>
    <w:rsid w:val="000C4D47"/>
    <w:rsid w:val="000D1C34"/>
    <w:rsid w:val="000D3FC0"/>
    <w:rsid w:val="000D6573"/>
    <w:rsid w:val="000E61DE"/>
    <w:rsid w:val="000F2B76"/>
    <w:rsid w:val="000F3B36"/>
    <w:rsid w:val="000F4317"/>
    <w:rsid w:val="000F7337"/>
    <w:rsid w:val="00100833"/>
    <w:rsid w:val="00104529"/>
    <w:rsid w:val="001058F9"/>
    <w:rsid w:val="00105942"/>
    <w:rsid w:val="00107100"/>
    <w:rsid w:val="00107396"/>
    <w:rsid w:val="00112309"/>
    <w:rsid w:val="00112557"/>
    <w:rsid w:val="00115186"/>
    <w:rsid w:val="00121F7B"/>
    <w:rsid w:val="00122924"/>
    <w:rsid w:val="00130626"/>
    <w:rsid w:val="00130A8C"/>
    <w:rsid w:val="001319C5"/>
    <w:rsid w:val="00134AB0"/>
    <w:rsid w:val="00134FF1"/>
    <w:rsid w:val="00135132"/>
    <w:rsid w:val="00137B5A"/>
    <w:rsid w:val="00137EB1"/>
    <w:rsid w:val="00143167"/>
    <w:rsid w:val="001441EB"/>
    <w:rsid w:val="00144A4C"/>
    <w:rsid w:val="0014585B"/>
    <w:rsid w:val="001514A6"/>
    <w:rsid w:val="00156CD6"/>
    <w:rsid w:val="001619D4"/>
    <w:rsid w:val="00163DBF"/>
    <w:rsid w:val="0017135A"/>
    <w:rsid w:val="00174D97"/>
    <w:rsid w:val="00176AB0"/>
    <w:rsid w:val="00177B7D"/>
    <w:rsid w:val="0018121E"/>
    <w:rsid w:val="0018322D"/>
    <w:rsid w:val="0018516A"/>
    <w:rsid w:val="00186F3A"/>
    <w:rsid w:val="0018719F"/>
    <w:rsid w:val="001A0541"/>
    <w:rsid w:val="001A0F6E"/>
    <w:rsid w:val="001A6844"/>
    <w:rsid w:val="001B5092"/>
    <w:rsid w:val="001B5776"/>
    <w:rsid w:val="001B5D7B"/>
    <w:rsid w:val="001C059D"/>
    <w:rsid w:val="001C061D"/>
    <w:rsid w:val="001C26BA"/>
    <w:rsid w:val="001C6D48"/>
    <w:rsid w:val="001C7D30"/>
    <w:rsid w:val="001D0C3B"/>
    <w:rsid w:val="001D14C2"/>
    <w:rsid w:val="001D1A52"/>
    <w:rsid w:val="001D5A5A"/>
    <w:rsid w:val="001E27DB"/>
    <w:rsid w:val="001E2DEC"/>
    <w:rsid w:val="001E329B"/>
    <w:rsid w:val="001E527A"/>
    <w:rsid w:val="001F09B6"/>
    <w:rsid w:val="001F1801"/>
    <w:rsid w:val="001F1A9D"/>
    <w:rsid w:val="001F1D2C"/>
    <w:rsid w:val="001F301F"/>
    <w:rsid w:val="001F77DC"/>
    <w:rsid w:val="001F78CE"/>
    <w:rsid w:val="001F7C9A"/>
    <w:rsid w:val="00202D8A"/>
    <w:rsid w:val="00206283"/>
    <w:rsid w:val="00211D60"/>
    <w:rsid w:val="00212D4C"/>
    <w:rsid w:val="0022027F"/>
    <w:rsid w:val="00227C2D"/>
    <w:rsid w:val="002309DF"/>
    <w:rsid w:val="00230B79"/>
    <w:rsid w:val="002326F2"/>
    <w:rsid w:val="002332AD"/>
    <w:rsid w:val="002339D1"/>
    <w:rsid w:val="002348C5"/>
    <w:rsid w:val="00241F57"/>
    <w:rsid w:val="002420AE"/>
    <w:rsid w:val="00242FD9"/>
    <w:rsid w:val="00251FC7"/>
    <w:rsid w:val="00252F1B"/>
    <w:rsid w:val="00260BCC"/>
    <w:rsid w:val="00261424"/>
    <w:rsid w:val="00262BEB"/>
    <w:rsid w:val="002672B1"/>
    <w:rsid w:val="00271A38"/>
    <w:rsid w:val="0027292D"/>
    <w:rsid w:val="002731FB"/>
    <w:rsid w:val="00277136"/>
    <w:rsid w:val="0027732C"/>
    <w:rsid w:val="002773A5"/>
    <w:rsid w:val="0027778D"/>
    <w:rsid w:val="00281DB2"/>
    <w:rsid w:val="00282F94"/>
    <w:rsid w:val="002845B4"/>
    <w:rsid w:val="002855A7"/>
    <w:rsid w:val="002908C6"/>
    <w:rsid w:val="00292998"/>
    <w:rsid w:val="00295D4C"/>
    <w:rsid w:val="002A1B69"/>
    <w:rsid w:val="002A59A4"/>
    <w:rsid w:val="002A5DD3"/>
    <w:rsid w:val="002B146A"/>
    <w:rsid w:val="002B40E0"/>
    <w:rsid w:val="002B48C1"/>
    <w:rsid w:val="002B5E17"/>
    <w:rsid w:val="002B6F42"/>
    <w:rsid w:val="002C431D"/>
    <w:rsid w:val="002C457A"/>
    <w:rsid w:val="002D5338"/>
    <w:rsid w:val="002D59B8"/>
    <w:rsid w:val="002D788D"/>
    <w:rsid w:val="002E2E0E"/>
    <w:rsid w:val="002E3195"/>
    <w:rsid w:val="002E4BC6"/>
    <w:rsid w:val="002E7E87"/>
    <w:rsid w:val="002F4DD7"/>
    <w:rsid w:val="002F5797"/>
    <w:rsid w:val="002F71F6"/>
    <w:rsid w:val="00303ED8"/>
    <w:rsid w:val="003060D0"/>
    <w:rsid w:val="003066B9"/>
    <w:rsid w:val="00313C94"/>
    <w:rsid w:val="00315690"/>
    <w:rsid w:val="00316B75"/>
    <w:rsid w:val="003173FB"/>
    <w:rsid w:val="00320441"/>
    <w:rsid w:val="00320B82"/>
    <w:rsid w:val="003231F9"/>
    <w:rsid w:val="00325646"/>
    <w:rsid w:val="00330348"/>
    <w:rsid w:val="003335FD"/>
    <w:rsid w:val="00334825"/>
    <w:rsid w:val="003371F1"/>
    <w:rsid w:val="00337B1B"/>
    <w:rsid w:val="00340536"/>
    <w:rsid w:val="00340AEB"/>
    <w:rsid w:val="00344F9F"/>
    <w:rsid w:val="00345F95"/>
    <w:rsid w:val="003460F2"/>
    <w:rsid w:val="00355BD5"/>
    <w:rsid w:val="0035637B"/>
    <w:rsid w:val="00356A0B"/>
    <w:rsid w:val="00360AEE"/>
    <w:rsid w:val="003615C9"/>
    <w:rsid w:val="00362189"/>
    <w:rsid w:val="0037348C"/>
    <w:rsid w:val="00373A25"/>
    <w:rsid w:val="00376353"/>
    <w:rsid w:val="00376460"/>
    <w:rsid w:val="00377C7F"/>
    <w:rsid w:val="0038158C"/>
    <w:rsid w:val="003902BA"/>
    <w:rsid w:val="00395F2E"/>
    <w:rsid w:val="003A0133"/>
    <w:rsid w:val="003A09E2"/>
    <w:rsid w:val="003B42BB"/>
    <w:rsid w:val="003B74F6"/>
    <w:rsid w:val="003C0CDA"/>
    <w:rsid w:val="003C3471"/>
    <w:rsid w:val="003C611C"/>
    <w:rsid w:val="003C6A85"/>
    <w:rsid w:val="003D0ABA"/>
    <w:rsid w:val="003E136A"/>
    <w:rsid w:val="003E192B"/>
    <w:rsid w:val="003E3352"/>
    <w:rsid w:val="003E6B16"/>
    <w:rsid w:val="003F3B82"/>
    <w:rsid w:val="003F4ED1"/>
    <w:rsid w:val="003F5732"/>
    <w:rsid w:val="00402D1E"/>
    <w:rsid w:val="00402DFF"/>
    <w:rsid w:val="00406DCF"/>
    <w:rsid w:val="00407037"/>
    <w:rsid w:val="0041418D"/>
    <w:rsid w:val="00425657"/>
    <w:rsid w:val="00425BB0"/>
    <w:rsid w:val="00431478"/>
    <w:rsid w:val="00433405"/>
    <w:rsid w:val="00435FAB"/>
    <w:rsid w:val="0044075B"/>
    <w:rsid w:val="004428D4"/>
    <w:rsid w:val="00444377"/>
    <w:rsid w:val="00446753"/>
    <w:rsid w:val="00455AA6"/>
    <w:rsid w:val="004605D6"/>
    <w:rsid w:val="004630ED"/>
    <w:rsid w:val="00470119"/>
    <w:rsid w:val="00476064"/>
    <w:rsid w:val="004855BA"/>
    <w:rsid w:val="004927BE"/>
    <w:rsid w:val="0049435E"/>
    <w:rsid w:val="0049467E"/>
    <w:rsid w:val="00497145"/>
    <w:rsid w:val="004A65F5"/>
    <w:rsid w:val="004B03B3"/>
    <w:rsid w:val="004B2CDC"/>
    <w:rsid w:val="004C1AF6"/>
    <w:rsid w:val="004C4790"/>
    <w:rsid w:val="004C60E8"/>
    <w:rsid w:val="004D04C5"/>
    <w:rsid w:val="004D2245"/>
    <w:rsid w:val="004D4635"/>
    <w:rsid w:val="004D4E51"/>
    <w:rsid w:val="004D5C68"/>
    <w:rsid w:val="004E0EB0"/>
    <w:rsid w:val="004E1889"/>
    <w:rsid w:val="004E3579"/>
    <w:rsid w:val="004E5B4D"/>
    <w:rsid w:val="004E6AC8"/>
    <w:rsid w:val="004E728B"/>
    <w:rsid w:val="004F010E"/>
    <w:rsid w:val="004F08A2"/>
    <w:rsid w:val="004F3510"/>
    <w:rsid w:val="004F39E0"/>
    <w:rsid w:val="004F431E"/>
    <w:rsid w:val="004F6707"/>
    <w:rsid w:val="005035A7"/>
    <w:rsid w:val="00506111"/>
    <w:rsid w:val="00506127"/>
    <w:rsid w:val="00506475"/>
    <w:rsid w:val="005148E0"/>
    <w:rsid w:val="0052568D"/>
    <w:rsid w:val="00525A26"/>
    <w:rsid w:val="0053124C"/>
    <w:rsid w:val="0053225C"/>
    <w:rsid w:val="0053455E"/>
    <w:rsid w:val="00537BD5"/>
    <w:rsid w:val="005417A2"/>
    <w:rsid w:val="00541F26"/>
    <w:rsid w:val="00542D5F"/>
    <w:rsid w:val="00542F66"/>
    <w:rsid w:val="00547580"/>
    <w:rsid w:val="005515D7"/>
    <w:rsid w:val="00553011"/>
    <w:rsid w:val="0055335D"/>
    <w:rsid w:val="00556965"/>
    <w:rsid w:val="00563686"/>
    <w:rsid w:val="005653E7"/>
    <w:rsid w:val="0057268A"/>
    <w:rsid w:val="00572748"/>
    <w:rsid w:val="00573100"/>
    <w:rsid w:val="0057368F"/>
    <w:rsid w:val="00573831"/>
    <w:rsid w:val="0057668E"/>
    <w:rsid w:val="0057700F"/>
    <w:rsid w:val="005815B2"/>
    <w:rsid w:val="0058202C"/>
    <w:rsid w:val="00585246"/>
    <w:rsid w:val="0058775F"/>
    <w:rsid w:val="005913A0"/>
    <w:rsid w:val="00591A06"/>
    <w:rsid w:val="00592B62"/>
    <w:rsid w:val="00596CB7"/>
    <w:rsid w:val="005A0CA9"/>
    <w:rsid w:val="005A0F41"/>
    <w:rsid w:val="005A38B5"/>
    <w:rsid w:val="005B5AE9"/>
    <w:rsid w:val="005B7A4F"/>
    <w:rsid w:val="005C0AB0"/>
    <w:rsid w:val="005D16E4"/>
    <w:rsid w:val="005D2912"/>
    <w:rsid w:val="005E6587"/>
    <w:rsid w:val="005F06BD"/>
    <w:rsid w:val="005F374E"/>
    <w:rsid w:val="005F6267"/>
    <w:rsid w:val="005F6E67"/>
    <w:rsid w:val="00600A6C"/>
    <w:rsid w:val="0060250F"/>
    <w:rsid w:val="006065BD"/>
    <w:rsid w:val="0060671A"/>
    <w:rsid w:val="00616C84"/>
    <w:rsid w:val="006201E2"/>
    <w:rsid w:val="00623EB9"/>
    <w:rsid w:val="00633EAA"/>
    <w:rsid w:val="0063725F"/>
    <w:rsid w:val="00645FA9"/>
    <w:rsid w:val="00646891"/>
    <w:rsid w:val="006469A8"/>
    <w:rsid w:val="006477DB"/>
    <w:rsid w:val="00647866"/>
    <w:rsid w:val="0065040E"/>
    <w:rsid w:val="00652E85"/>
    <w:rsid w:val="006545CF"/>
    <w:rsid w:val="00661CF8"/>
    <w:rsid w:val="006643A3"/>
    <w:rsid w:val="00665003"/>
    <w:rsid w:val="00666A95"/>
    <w:rsid w:val="00670D41"/>
    <w:rsid w:val="00673D64"/>
    <w:rsid w:val="006845AE"/>
    <w:rsid w:val="00686B96"/>
    <w:rsid w:val="00693235"/>
    <w:rsid w:val="0069520F"/>
    <w:rsid w:val="00695ACE"/>
    <w:rsid w:val="00696711"/>
    <w:rsid w:val="00697AD6"/>
    <w:rsid w:val="006A2AD0"/>
    <w:rsid w:val="006A4957"/>
    <w:rsid w:val="006A56FE"/>
    <w:rsid w:val="006A5FA9"/>
    <w:rsid w:val="006A6D54"/>
    <w:rsid w:val="006B274F"/>
    <w:rsid w:val="006B432F"/>
    <w:rsid w:val="006C2375"/>
    <w:rsid w:val="006C51A6"/>
    <w:rsid w:val="006C6D6E"/>
    <w:rsid w:val="006C7D44"/>
    <w:rsid w:val="006D0169"/>
    <w:rsid w:val="006D3C6F"/>
    <w:rsid w:val="006D4ECC"/>
    <w:rsid w:val="006D7B04"/>
    <w:rsid w:val="006E48E8"/>
    <w:rsid w:val="006F1570"/>
    <w:rsid w:val="006F44F9"/>
    <w:rsid w:val="00701A52"/>
    <w:rsid w:val="007059A6"/>
    <w:rsid w:val="0070753F"/>
    <w:rsid w:val="00710CF8"/>
    <w:rsid w:val="007159C3"/>
    <w:rsid w:val="00722258"/>
    <w:rsid w:val="00723B21"/>
    <w:rsid w:val="007243E5"/>
    <w:rsid w:val="00724745"/>
    <w:rsid w:val="0072500C"/>
    <w:rsid w:val="0072635E"/>
    <w:rsid w:val="0072753A"/>
    <w:rsid w:val="00727B4E"/>
    <w:rsid w:val="00731648"/>
    <w:rsid w:val="00741F7D"/>
    <w:rsid w:val="00742FC0"/>
    <w:rsid w:val="00746E9D"/>
    <w:rsid w:val="0075199C"/>
    <w:rsid w:val="00751AC9"/>
    <w:rsid w:val="007610F7"/>
    <w:rsid w:val="00766EA0"/>
    <w:rsid w:val="00767FBB"/>
    <w:rsid w:val="0077079B"/>
    <w:rsid w:val="00775B3F"/>
    <w:rsid w:val="00784C71"/>
    <w:rsid w:val="007872D9"/>
    <w:rsid w:val="007901E8"/>
    <w:rsid w:val="0079081D"/>
    <w:rsid w:val="007A05F9"/>
    <w:rsid w:val="007A2226"/>
    <w:rsid w:val="007B09E8"/>
    <w:rsid w:val="007B3906"/>
    <w:rsid w:val="007B41EC"/>
    <w:rsid w:val="007B7184"/>
    <w:rsid w:val="007C193C"/>
    <w:rsid w:val="007C2B52"/>
    <w:rsid w:val="007C7EA4"/>
    <w:rsid w:val="007D3020"/>
    <w:rsid w:val="007D3F61"/>
    <w:rsid w:val="007E09C6"/>
    <w:rsid w:val="007E0CBE"/>
    <w:rsid w:val="007E4615"/>
    <w:rsid w:val="007E5AF0"/>
    <w:rsid w:val="007E7A81"/>
    <w:rsid w:val="007F5B66"/>
    <w:rsid w:val="00805A46"/>
    <w:rsid w:val="00806262"/>
    <w:rsid w:val="00812731"/>
    <w:rsid w:val="00812ACF"/>
    <w:rsid w:val="0081547A"/>
    <w:rsid w:val="00823A1C"/>
    <w:rsid w:val="00840DC0"/>
    <w:rsid w:val="008416A0"/>
    <w:rsid w:val="00845B9D"/>
    <w:rsid w:val="008557F6"/>
    <w:rsid w:val="00856E02"/>
    <w:rsid w:val="00860984"/>
    <w:rsid w:val="00866F8F"/>
    <w:rsid w:val="008702AA"/>
    <w:rsid w:val="00871601"/>
    <w:rsid w:val="00871BB3"/>
    <w:rsid w:val="008801C4"/>
    <w:rsid w:val="008842C5"/>
    <w:rsid w:val="00891568"/>
    <w:rsid w:val="0089366B"/>
    <w:rsid w:val="00893F03"/>
    <w:rsid w:val="00895494"/>
    <w:rsid w:val="008A3973"/>
    <w:rsid w:val="008A3C6F"/>
    <w:rsid w:val="008A50DA"/>
    <w:rsid w:val="008A5E8F"/>
    <w:rsid w:val="008B0857"/>
    <w:rsid w:val="008B3ECB"/>
    <w:rsid w:val="008B4E85"/>
    <w:rsid w:val="008C1B2E"/>
    <w:rsid w:val="008C38AC"/>
    <w:rsid w:val="008D16D0"/>
    <w:rsid w:val="008D1CDC"/>
    <w:rsid w:val="008D2604"/>
    <w:rsid w:val="008D5782"/>
    <w:rsid w:val="008E18E1"/>
    <w:rsid w:val="008E29F6"/>
    <w:rsid w:val="008E6F39"/>
    <w:rsid w:val="008F1851"/>
    <w:rsid w:val="008F2B5D"/>
    <w:rsid w:val="009000D5"/>
    <w:rsid w:val="00903FFA"/>
    <w:rsid w:val="0090766D"/>
    <w:rsid w:val="0090796F"/>
    <w:rsid w:val="00913A61"/>
    <w:rsid w:val="0091627E"/>
    <w:rsid w:val="00922ED0"/>
    <w:rsid w:val="009306D1"/>
    <w:rsid w:val="009321F9"/>
    <w:rsid w:val="00932B00"/>
    <w:rsid w:val="009541AC"/>
    <w:rsid w:val="00954745"/>
    <w:rsid w:val="009557C6"/>
    <w:rsid w:val="0097032B"/>
    <w:rsid w:val="00974C89"/>
    <w:rsid w:val="009760D1"/>
    <w:rsid w:val="009874A7"/>
    <w:rsid w:val="009910D4"/>
    <w:rsid w:val="009A1CA3"/>
    <w:rsid w:val="009A44C6"/>
    <w:rsid w:val="009B18EA"/>
    <w:rsid w:val="009B3F35"/>
    <w:rsid w:val="009C2832"/>
    <w:rsid w:val="009C548C"/>
    <w:rsid w:val="009C6EE4"/>
    <w:rsid w:val="009C7B80"/>
    <w:rsid w:val="009D067F"/>
    <w:rsid w:val="009D28E6"/>
    <w:rsid w:val="009D2EAD"/>
    <w:rsid w:val="009D54B2"/>
    <w:rsid w:val="009D6237"/>
    <w:rsid w:val="009E1922"/>
    <w:rsid w:val="009E1F84"/>
    <w:rsid w:val="009E722E"/>
    <w:rsid w:val="009F013E"/>
    <w:rsid w:val="009F07FC"/>
    <w:rsid w:val="009F67B2"/>
    <w:rsid w:val="009F7ED2"/>
    <w:rsid w:val="00A006D1"/>
    <w:rsid w:val="00A02F82"/>
    <w:rsid w:val="00A03D00"/>
    <w:rsid w:val="00A068B0"/>
    <w:rsid w:val="00A11968"/>
    <w:rsid w:val="00A16B9A"/>
    <w:rsid w:val="00A22E68"/>
    <w:rsid w:val="00A266BA"/>
    <w:rsid w:val="00A32146"/>
    <w:rsid w:val="00A32481"/>
    <w:rsid w:val="00A37152"/>
    <w:rsid w:val="00A463CC"/>
    <w:rsid w:val="00A507F1"/>
    <w:rsid w:val="00A55FB8"/>
    <w:rsid w:val="00A62718"/>
    <w:rsid w:val="00A63797"/>
    <w:rsid w:val="00A64EA1"/>
    <w:rsid w:val="00A7090F"/>
    <w:rsid w:val="00A7306F"/>
    <w:rsid w:val="00A76B71"/>
    <w:rsid w:val="00A77A46"/>
    <w:rsid w:val="00A836E9"/>
    <w:rsid w:val="00A93661"/>
    <w:rsid w:val="00A95652"/>
    <w:rsid w:val="00A96443"/>
    <w:rsid w:val="00AA064B"/>
    <w:rsid w:val="00AA4DF1"/>
    <w:rsid w:val="00AB1F31"/>
    <w:rsid w:val="00AB4010"/>
    <w:rsid w:val="00AB421C"/>
    <w:rsid w:val="00AC0AB8"/>
    <w:rsid w:val="00AD002F"/>
    <w:rsid w:val="00AD3677"/>
    <w:rsid w:val="00AE56F2"/>
    <w:rsid w:val="00AE76CB"/>
    <w:rsid w:val="00AE7CFE"/>
    <w:rsid w:val="00AF0D79"/>
    <w:rsid w:val="00AF3C1F"/>
    <w:rsid w:val="00AF5940"/>
    <w:rsid w:val="00B02495"/>
    <w:rsid w:val="00B05095"/>
    <w:rsid w:val="00B1069C"/>
    <w:rsid w:val="00B13555"/>
    <w:rsid w:val="00B15214"/>
    <w:rsid w:val="00B15AD0"/>
    <w:rsid w:val="00B163A7"/>
    <w:rsid w:val="00B17A3B"/>
    <w:rsid w:val="00B213E2"/>
    <w:rsid w:val="00B21E19"/>
    <w:rsid w:val="00B24337"/>
    <w:rsid w:val="00B2505A"/>
    <w:rsid w:val="00B33C6D"/>
    <w:rsid w:val="00B409DD"/>
    <w:rsid w:val="00B421A9"/>
    <w:rsid w:val="00B4508F"/>
    <w:rsid w:val="00B529D3"/>
    <w:rsid w:val="00B52D43"/>
    <w:rsid w:val="00B53677"/>
    <w:rsid w:val="00B55AD5"/>
    <w:rsid w:val="00B61928"/>
    <w:rsid w:val="00B62D49"/>
    <w:rsid w:val="00B64D06"/>
    <w:rsid w:val="00B75E3B"/>
    <w:rsid w:val="00B77AEC"/>
    <w:rsid w:val="00B8057C"/>
    <w:rsid w:val="00B92F65"/>
    <w:rsid w:val="00B953AD"/>
    <w:rsid w:val="00B95868"/>
    <w:rsid w:val="00BA2B3F"/>
    <w:rsid w:val="00BA416C"/>
    <w:rsid w:val="00BB06E7"/>
    <w:rsid w:val="00BB2FF8"/>
    <w:rsid w:val="00BB45F5"/>
    <w:rsid w:val="00BB4778"/>
    <w:rsid w:val="00BC0FD9"/>
    <w:rsid w:val="00BC2839"/>
    <w:rsid w:val="00BC768C"/>
    <w:rsid w:val="00BD15EB"/>
    <w:rsid w:val="00BD4F12"/>
    <w:rsid w:val="00BD6238"/>
    <w:rsid w:val="00BD6ACC"/>
    <w:rsid w:val="00BE1C80"/>
    <w:rsid w:val="00BE20C7"/>
    <w:rsid w:val="00BE46F1"/>
    <w:rsid w:val="00BE770B"/>
    <w:rsid w:val="00BF21CB"/>
    <w:rsid w:val="00BF593B"/>
    <w:rsid w:val="00BF773A"/>
    <w:rsid w:val="00BF7E81"/>
    <w:rsid w:val="00BF7F4C"/>
    <w:rsid w:val="00C00A60"/>
    <w:rsid w:val="00C033B2"/>
    <w:rsid w:val="00C13773"/>
    <w:rsid w:val="00C13B3E"/>
    <w:rsid w:val="00C17CC8"/>
    <w:rsid w:val="00C45A1F"/>
    <w:rsid w:val="00C47427"/>
    <w:rsid w:val="00C4774A"/>
    <w:rsid w:val="00C52F7B"/>
    <w:rsid w:val="00C6096D"/>
    <w:rsid w:val="00C62371"/>
    <w:rsid w:val="00C6495E"/>
    <w:rsid w:val="00C70208"/>
    <w:rsid w:val="00C70E2B"/>
    <w:rsid w:val="00C76E87"/>
    <w:rsid w:val="00C77F0C"/>
    <w:rsid w:val="00C82B49"/>
    <w:rsid w:val="00C83417"/>
    <w:rsid w:val="00C8369C"/>
    <w:rsid w:val="00C84AA5"/>
    <w:rsid w:val="00C87524"/>
    <w:rsid w:val="00C920D8"/>
    <w:rsid w:val="00C93C4A"/>
    <w:rsid w:val="00C94E7A"/>
    <w:rsid w:val="00C9604F"/>
    <w:rsid w:val="00CA00AD"/>
    <w:rsid w:val="00CA16BD"/>
    <w:rsid w:val="00CA19AA"/>
    <w:rsid w:val="00CA2863"/>
    <w:rsid w:val="00CA4E4B"/>
    <w:rsid w:val="00CB201B"/>
    <w:rsid w:val="00CB4651"/>
    <w:rsid w:val="00CB4F72"/>
    <w:rsid w:val="00CB5F22"/>
    <w:rsid w:val="00CB6302"/>
    <w:rsid w:val="00CB6A28"/>
    <w:rsid w:val="00CB7F42"/>
    <w:rsid w:val="00CC2F0E"/>
    <w:rsid w:val="00CC5298"/>
    <w:rsid w:val="00CD05CB"/>
    <w:rsid w:val="00CD0A22"/>
    <w:rsid w:val="00CD3354"/>
    <w:rsid w:val="00CD736E"/>
    <w:rsid w:val="00CD798D"/>
    <w:rsid w:val="00CD7ECE"/>
    <w:rsid w:val="00CE161E"/>
    <w:rsid w:val="00CE180B"/>
    <w:rsid w:val="00CE54A5"/>
    <w:rsid w:val="00CF335C"/>
    <w:rsid w:val="00CF59A8"/>
    <w:rsid w:val="00D00E6A"/>
    <w:rsid w:val="00D03849"/>
    <w:rsid w:val="00D10A9F"/>
    <w:rsid w:val="00D16001"/>
    <w:rsid w:val="00D16A93"/>
    <w:rsid w:val="00D200F6"/>
    <w:rsid w:val="00D20B4D"/>
    <w:rsid w:val="00D20C55"/>
    <w:rsid w:val="00D25CFF"/>
    <w:rsid w:val="00D31C91"/>
    <w:rsid w:val="00D325A9"/>
    <w:rsid w:val="00D3293A"/>
    <w:rsid w:val="00D32AA1"/>
    <w:rsid w:val="00D3464D"/>
    <w:rsid w:val="00D3603C"/>
    <w:rsid w:val="00D36A8A"/>
    <w:rsid w:val="00D41B26"/>
    <w:rsid w:val="00D41EB8"/>
    <w:rsid w:val="00D44146"/>
    <w:rsid w:val="00D4474C"/>
    <w:rsid w:val="00D468CB"/>
    <w:rsid w:val="00D47757"/>
    <w:rsid w:val="00D478C4"/>
    <w:rsid w:val="00D51DE0"/>
    <w:rsid w:val="00D527E7"/>
    <w:rsid w:val="00D55B17"/>
    <w:rsid w:val="00D61409"/>
    <w:rsid w:val="00D65633"/>
    <w:rsid w:val="00D6691E"/>
    <w:rsid w:val="00D71170"/>
    <w:rsid w:val="00D725BE"/>
    <w:rsid w:val="00D72F07"/>
    <w:rsid w:val="00D762C6"/>
    <w:rsid w:val="00D80B9C"/>
    <w:rsid w:val="00D83802"/>
    <w:rsid w:val="00D847BC"/>
    <w:rsid w:val="00D91C35"/>
    <w:rsid w:val="00D979F8"/>
    <w:rsid w:val="00DA10AE"/>
    <w:rsid w:val="00DA1C92"/>
    <w:rsid w:val="00DA1E71"/>
    <w:rsid w:val="00DA25D4"/>
    <w:rsid w:val="00DA3243"/>
    <w:rsid w:val="00DA6538"/>
    <w:rsid w:val="00DB00BF"/>
    <w:rsid w:val="00DB0616"/>
    <w:rsid w:val="00DB3422"/>
    <w:rsid w:val="00DB4212"/>
    <w:rsid w:val="00DB510F"/>
    <w:rsid w:val="00DC0E8F"/>
    <w:rsid w:val="00DC0F33"/>
    <w:rsid w:val="00DC176B"/>
    <w:rsid w:val="00DC3F74"/>
    <w:rsid w:val="00DC7432"/>
    <w:rsid w:val="00DD3A28"/>
    <w:rsid w:val="00DE2300"/>
    <w:rsid w:val="00DF7F1B"/>
    <w:rsid w:val="00E003BE"/>
    <w:rsid w:val="00E0628C"/>
    <w:rsid w:val="00E12F55"/>
    <w:rsid w:val="00E14334"/>
    <w:rsid w:val="00E14A9A"/>
    <w:rsid w:val="00E14C91"/>
    <w:rsid w:val="00E15E75"/>
    <w:rsid w:val="00E164D9"/>
    <w:rsid w:val="00E17E1B"/>
    <w:rsid w:val="00E2476E"/>
    <w:rsid w:val="00E32D63"/>
    <w:rsid w:val="00E35DC6"/>
    <w:rsid w:val="00E37433"/>
    <w:rsid w:val="00E41EDB"/>
    <w:rsid w:val="00E44BFB"/>
    <w:rsid w:val="00E45258"/>
    <w:rsid w:val="00E51A20"/>
    <w:rsid w:val="00E52478"/>
    <w:rsid w:val="00E5262C"/>
    <w:rsid w:val="00E54916"/>
    <w:rsid w:val="00E55AC3"/>
    <w:rsid w:val="00E60849"/>
    <w:rsid w:val="00E63889"/>
    <w:rsid w:val="00E64EFF"/>
    <w:rsid w:val="00E66147"/>
    <w:rsid w:val="00E678CA"/>
    <w:rsid w:val="00E67E33"/>
    <w:rsid w:val="00E7489E"/>
    <w:rsid w:val="00E76C88"/>
    <w:rsid w:val="00E803DC"/>
    <w:rsid w:val="00E8590D"/>
    <w:rsid w:val="00E900E9"/>
    <w:rsid w:val="00EA6066"/>
    <w:rsid w:val="00EB4108"/>
    <w:rsid w:val="00EB499B"/>
    <w:rsid w:val="00EB50E8"/>
    <w:rsid w:val="00EB7774"/>
    <w:rsid w:val="00EC29B3"/>
    <w:rsid w:val="00EC6027"/>
    <w:rsid w:val="00EC703A"/>
    <w:rsid w:val="00EC7DC4"/>
    <w:rsid w:val="00ED0CCE"/>
    <w:rsid w:val="00ED30CF"/>
    <w:rsid w:val="00EF084E"/>
    <w:rsid w:val="00EF4995"/>
    <w:rsid w:val="00EF63C3"/>
    <w:rsid w:val="00EF6B2D"/>
    <w:rsid w:val="00F02E6D"/>
    <w:rsid w:val="00F05378"/>
    <w:rsid w:val="00F053C2"/>
    <w:rsid w:val="00F0667C"/>
    <w:rsid w:val="00F06CF4"/>
    <w:rsid w:val="00F07AE2"/>
    <w:rsid w:val="00F07F4A"/>
    <w:rsid w:val="00F176EF"/>
    <w:rsid w:val="00F17FD3"/>
    <w:rsid w:val="00F214DD"/>
    <w:rsid w:val="00F30980"/>
    <w:rsid w:val="00F326D0"/>
    <w:rsid w:val="00F329C0"/>
    <w:rsid w:val="00F35C3F"/>
    <w:rsid w:val="00F37951"/>
    <w:rsid w:val="00F45E10"/>
    <w:rsid w:val="00F51234"/>
    <w:rsid w:val="00F524DE"/>
    <w:rsid w:val="00F5430E"/>
    <w:rsid w:val="00F56E70"/>
    <w:rsid w:val="00F6364A"/>
    <w:rsid w:val="00F73049"/>
    <w:rsid w:val="00F768DE"/>
    <w:rsid w:val="00F811D0"/>
    <w:rsid w:val="00F85D64"/>
    <w:rsid w:val="00F90FA4"/>
    <w:rsid w:val="00F9113A"/>
    <w:rsid w:val="00FA44DD"/>
    <w:rsid w:val="00FA68CD"/>
    <w:rsid w:val="00FB174D"/>
    <w:rsid w:val="00FB7487"/>
    <w:rsid w:val="00FC3C0D"/>
    <w:rsid w:val="00FC5524"/>
    <w:rsid w:val="00FC60F9"/>
    <w:rsid w:val="00FD0E96"/>
    <w:rsid w:val="00FD2C1E"/>
    <w:rsid w:val="00FD3346"/>
    <w:rsid w:val="00FD57F3"/>
    <w:rsid w:val="00FE2546"/>
    <w:rsid w:val="00FE5CD7"/>
    <w:rsid w:val="00FF0B44"/>
    <w:rsid w:val="00FF53A6"/>
    <w:rsid w:val="00FF54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9B482"/>
  <w15:chartTrackingRefBased/>
  <w15:docId w15:val="{AF6ACF0C-2BBC-4666-BD80-F17DBAC1A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895494"/>
    <w:rPr>
      <w:rFonts w:ascii="Calibri" w:hAnsi="Calibri" w:cs="Calibri"/>
    </w:rPr>
  </w:style>
  <w:style w:type="paragraph" w:styleId="Heading1">
    <w:name w:val="heading 1"/>
    <w:aliases w:val="Pocket"/>
    <w:basedOn w:val="Normal"/>
    <w:next w:val="Normal"/>
    <w:link w:val="Heading1Char"/>
    <w:qFormat/>
    <w:rsid w:val="0089549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9549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9549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 Ch,Heading 2 Char1 Char Char,Heading 2 Char Char Char Char,t"/>
    <w:basedOn w:val="Normal"/>
    <w:next w:val="Normal"/>
    <w:link w:val="Heading4Char"/>
    <w:uiPriority w:val="3"/>
    <w:unhideWhenUsed/>
    <w:qFormat/>
    <w:rsid w:val="0089549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9549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95494"/>
  </w:style>
  <w:style w:type="character" w:customStyle="1" w:styleId="Heading1Char">
    <w:name w:val="Heading 1 Char"/>
    <w:aliases w:val="Pocket Char"/>
    <w:basedOn w:val="DefaultParagraphFont"/>
    <w:link w:val="Heading1"/>
    <w:rsid w:val="0089549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9549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9549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895494"/>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7"/>
    <w:qFormat/>
    <w:rsid w:val="00895494"/>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95494"/>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c"/>
    <w:basedOn w:val="DefaultParagraphFont"/>
    <w:uiPriority w:val="6"/>
    <w:qFormat/>
    <w:rsid w:val="00895494"/>
    <w:rPr>
      <w:b w:val="0"/>
      <w:sz w:val="22"/>
      <w:u w:val="single"/>
    </w:rPr>
  </w:style>
  <w:style w:type="character" w:styleId="Hyperlink">
    <w:name w:val="Hyperlink"/>
    <w:aliases w:val="Read,Important,heading 1 (block title),Card Text,Internet Link,Analytic Text,Internet link,Char Char1,Underline Char Char Char Char1,Heading 3 Char Char Char Char Char Char Char Char Char Char1,Heading 1 Char1,Pocket Char1,F2 - Heading 1 Char1"/>
    <w:basedOn w:val="DefaultParagraphFont"/>
    <w:link w:val="Card"/>
    <w:uiPriority w:val="99"/>
    <w:unhideWhenUsed/>
    <w:rsid w:val="00895494"/>
    <w:rPr>
      <w:color w:val="auto"/>
      <w:u w:val="none"/>
    </w:rPr>
  </w:style>
  <w:style w:type="character" w:styleId="FollowedHyperlink">
    <w:name w:val="FollowedHyperlink"/>
    <w:basedOn w:val="DefaultParagraphFont"/>
    <w:uiPriority w:val="99"/>
    <w:semiHidden/>
    <w:unhideWhenUsed/>
    <w:rsid w:val="00895494"/>
    <w:rPr>
      <w:color w:val="auto"/>
      <w:u w:val="none"/>
    </w:rPr>
  </w:style>
  <w:style w:type="paragraph" w:styleId="ListParagraph">
    <w:name w:val="List Paragraph"/>
    <w:basedOn w:val="Normal"/>
    <w:uiPriority w:val="99"/>
    <w:unhideWhenUsed/>
    <w:qFormat/>
    <w:rsid w:val="000F3B36"/>
    <w:pPr>
      <w:ind w:left="720"/>
      <w:contextualSpacing/>
    </w:pPr>
  </w:style>
  <w:style w:type="character" w:customStyle="1" w:styleId="UnresolvedMention1">
    <w:name w:val="Unresolved Mention1"/>
    <w:basedOn w:val="DefaultParagraphFont"/>
    <w:uiPriority w:val="99"/>
    <w:semiHidden/>
    <w:unhideWhenUsed/>
    <w:rsid w:val="00F5430E"/>
    <w:rPr>
      <w:color w:val="605E5C"/>
      <w:shd w:val="clear" w:color="auto" w:fill="E1DFDD"/>
    </w:rPr>
  </w:style>
  <w:style w:type="paragraph" w:customStyle="1" w:styleId="Card">
    <w:name w:val="Card"/>
    <w:aliases w:val="Tags,Debate Text,No Spacing11,No Spacing31,No Spacing22,No Spacing111,No Spacing3,No Spacing2,Read stuff,No Spacing1121,Dont use,No Spacing41,No Spacing111112,No Spacing112,Note Level 2,No Spacing1111,Tag and Ci,card,Medium Grid 21,No Spacing1,tag"/>
    <w:basedOn w:val="Heading1"/>
    <w:link w:val="Hyperlink"/>
    <w:autoRedefine/>
    <w:uiPriority w:val="99"/>
    <w:qFormat/>
    <w:rsid w:val="00585246"/>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textbold">
    <w:name w:val="text bold"/>
    <w:basedOn w:val="Normal"/>
    <w:link w:val="Emphasis"/>
    <w:uiPriority w:val="7"/>
    <w:qFormat/>
    <w:rsid w:val="00585246"/>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2134306">
      <w:bodyDiv w:val="1"/>
      <w:marLeft w:val="0"/>
      <w:marRight w:val="0"/>
      <w:marTop w:val="0"/>
      <w:marBottom w:val="0"/>
      <w:divBdr>
        <w:top w:val="none" w:sz="0" w:space="0" w:color="auto"/>
        <w:left w:val="none" w:sz="0" w:space="0" w:color="auto"/>
        <w:bottom w:val="none" w:sz="0" w:space="0" w:color="auto"/>
        <w:right w:val="none" w:sz="0" w:space="0" w:color="auto"/>
      </w:divBdr>
      <w:divsChild>
        <w:div w:id="1719628817">
          <w:marLeft w:val="75"/>
          <w:marRight w:val="75"/>
          <w:marTop w:val="75"/>
          <w:marBottom w:val="75"/>
          <w:divBdr>
            <w:top w:val="none" w:sz="0" w:space="0" w:color="auto"/>
            <w:left w:val="none" w:sz="0" w:space="0" w:color="auto"/>
            <w:bottom w:val="none" w:sz="0" w:space="0" w:color="auto"/>
            <w:right w:val="none" w:sz="0" w:space="0" w:color="auto"/>
          </w:divBdr>
          <w:divsChild>
            <w:div w:id="179925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189474">
      <w:bodyDiv w:val="1"/>
      <w:marLeft w:val="0"/>
      <w:marRight w:val="0"/>
      <w:marTop w:val="0"/>
      <w:marBottom w:val="0"/>
      <w:divBdr>
        <w:top w:val="none" w:sz="0" w:space="0" w:color="auto"/>
        <w:left w:val="none" w:sz="0" w:space="0" w:color="auto"/>
        <w:bottom w:val="none" w:sz="0" w:space="0" w:color="auto"/>
        <w:right w:val="none" w:sz="0" w:space="0" w:color="auto"/>
      </w:divBdr>
    </w:div>
    <w:div w:id="2082169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td.library.vanderbilt.edu/available/etd-03262013-141440/unrestricted/Bentley.pdf" TargetMode="External"/><Relationship Id="rId13" Type="http://schemas.openxmlformats.org/officeDocument/2006/relationships/hyperlink" Target="http://walt.foreignpolicy.com/" TargetMode="External"/><Relationship Id="rId3" Type="http://schemas.openxmlformats.org/officeDocument/2006/relationships/styles" Target="styles.xml"/><Relationship Id="rId7" Type="http://schemas.openxmlformats.org/officeDocument/2006/relationships/hyperlink" Target="https://etd.library.vanderbilt.edu/available/etd-03262013-141440/unrestricted/Bentley.pdf" TargetMode="External"/><Relationship Id="rId12" Type="http://schemas.openxmlformats.org/officeDocument/2006/relationships/hyperlink" Target="http://japanfocus.org/-Robert-Eskildsen/205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pdxscholar.library.pdx.edu/polisci_fac/15/" TargetMode="External"/><Relationship Id="rId11" Type="http://schemas.openxmlformats.org/officeDocument/2006/relationships/hyperlink" Target="http://theconversation.com/its-not-1914-all-over-again-asia-is-preparing-to-avoid-war-22875"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ssi.armywarcollege.edu/pubs/parameters/Issues/Summer_2017/5_BrandsFeaver_WhatAreAmericasAlliancesGoodFor.pdf" TargetMode="External"/><Relationship Id="rId4" Type="http://schemas.openxmlformats.org/officeDocument/2006/relationships/settings" Target="settings.xml"/><Relationship Id="rId9" Type="http://schemas.openxmlformats.org/officeDocument/2006/relationships/hyperlink" Target="https://www.orfonline.org/wp-content/uploads/2019/01/Nuclear-Order.pdf"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bo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F26152-90F7-48D3-A5E0-2239551B9A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262</TotalTime>
  <Pages>1</Pages>
  <Words>51554</Words>
  <Characters>293861</Characters>
  <Application>Microsoft Office Word</Application>
  <DocSecurity>0</DocSecurity>
  <Lines>2448</Lines>
  <Paragraphs>689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Hamaker</dc:creator>
  <cp:keywords>5.1.1</cp:keywords>
  <dc:description/>
  <cp:lastModifiedBy> </cp:lastModifiedBy>
  <cp:revision>17</cp:revision>
  <dcterms:created xsi:type="dcterms:W3CDTF">2019-06-30T17:54:00Z</dcterms:created>
  <dcterms:modified xsi:type="dcterms:W3CDTF">2019-07-01T18:23:00Z</dcterms:modified>
</cp:coreProperties>
</file>