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3535C93" w14:textId="6FAC45FE" w:rsidR="009E3861" w:rsidRDefault="00927B77" w:rsidP="009E3861">
      <w:pPr>
        <w:pStyle w:val="Heading1"/>
      </w:pPr>
      <w:r>
        <w:t>NEG</w:t>
      </w:r>
    </w:p>
    <w:p w14:paraId="7003092D" w14:textId="3F83E6A1" w:rsidR="009E3861" w:rsidRDefault="009E3861" w:rsidP="009E3861">
      <w:pPr>
        <w:pStyle w:val="Heading2"/>
      </w:pPr>
      <w:r>
        <w:lastRenderedPageBreak/>
        <w:t>1NC Shell</w:t>
      </w:r>
    </w:p>
    <w:p w14:paraId="42337BE4" w14:textId="4C24A5A8" w:rsidR="009E3861" w:rsidRDefault="009E3861" w:rsidP="009E3861">
      <w:pPr>
        <w:pStyle w:val="Heading3"/>
      </w:pPr>
      <w:r>
        <w:t>1NC</w:t>
      </w:r>
    </w:p>
    <w:p w14:paraId="3D64C9DD" w14:textId="345668B0" w:rsidR="0094463F" w:rsidRPr="009455B5" w:rsidRDefault="0094463F" w:rsidP="0094463F">
      <w:pPr>
        <w:pStyle w:val="Heading4"/>
      </w:pPr>
      <w:r>
        <w:t>Dollar hegemony stable now</w:t>
      </w:r>
    </w:p>
    <w:p w14:paraId="5EA0FB2D" w14:textId="77777777" w:rsidR="0094463F" w:rsidRPr="00ED5A44" w:rsidRDefault="0094463F" w:rsidP="0094463F">
      <w:pPr>
        <w:rPr>
          <w:rStyle w:val="StyleStyleBold12pt"/>
        </w:rPr>
      </w:pPr>
      <w:r w:rsidRPr="00ED5A44">
        <w:rPr>
          <w:rStyle w:val="StyleStyleBold12pt"/>
        </w:rPr>
        <w:t xml:space="preserve">Lloyd 6/4 </w:t>
      </w:r>
      <w:r w:rsidRPr="00ED5A44">
        <w:rPr>
          <w:rStyle w:val="StyleStyleBold12pt"/>
          <w:b w:val="0"/>
        </w:rPr>
        <w:t>(Colin Lloyd, macroeconomic commenters, writer and presenter, contributor to several free market publications. 4 June 2019. "U.S. Dollar Supremacy Could Quickly Fade". American Institute for Economic Research.https://www.aier.org/article/us-dollar-supremacy-could-quickly-fade</w:t>
      </w:r>
      <w:r>
        <w:rPr>
          <w:rStyle w:val="StyleStyleBold12pt"/>
          <w:b w:val="0"/>
        </w:rPr>
        <w:t>)</w:t>
      </w:r>
    </w:p>
    <w:p w14:paraId="163D013A" w14:textId="44D529D7" w:rsidR="0094463F" w:rsidRPr="0094463F" w:rsidRDefault="0094463F" w:rsidP="0094463F">
      <w:pPr>
        <w:rPr>
          <w:sz w:val="16"/>
        </w:rPr>
      </w:pPr>
      <w:r w:rsidRPr="00EE7446">
        <w:rPr>
          <w:highlight w:val="yellow"/>
          <w:u w:val="single"/>
        </w:rPr>
        <w:t>Being</w:t>
      </w:r>
      <w:r w:rsidRPr="00032ECB">
        <w:rPr>
          <w:u w:val="single"/>
        </w:rPr>
        <w:t xml:space="preserve"> </w:t>
      </w:r>
      <w:r w:rsidRPr="00C359C8">
        <w:rPr>
          <w:sz w:val="16"/>
        </w:rPr>
        <w:t xml:space="preserve">and remaining </w:t>
      </w:r>
      <w:r w:rsidRPr="00EE7446">
        <w:rPr>
          <w:highlight w:val="yellow"/>
          <w:u w:val="single"/>
        </w:rPr>
        <w:t>a reserve currency is</w:t>
      </w:r>
      <w:r w:rsidRPr="00032ECB">
        <w:rPr>
          <w:u w:val="single"/>
        </w:rPr>
        <w:t xml:space="preserve"> closely </w:t>
      </w:r>
      <w:r w:rsidRPr="00EE7446">
        <w:rPr>
          <w:highlight w:val="yellow"/>
          <w:u w:val="single"/>
        </w:rPr>
        <w:t>tied to four broad factors</w:t>
      </w:r>
      <w:r w:rsidRPr="00032ECB">
        <w:rPr>
          <w:u w:val="single"/>
        </w:rPr>
        <w:t>:</w:t>
      </w:r>
      <w:r>
        <w:rPr>
          <w:u w:val="single"/>
        </w:rPr>
        <w:t xml:space="preserve"> </w:t>
      </w:r>
      <w:r w:rsidRPr="00032ECB">
        <w:rPr>
          <w:u w:val="single"/>
        </w:rPr>
        <w:t xml:space="preserve">the </w:t>
      </w:r>
      <w:r w:rsidRPr="00EE7446">
        <w:rPr>
          <w:highlight w:val="yellow"/>
          <w:u w:val="single"/>
        </w:rPr>
        <w:t>amount of non-domestic debt</w:t>
      </w:r>
      <w:r w:rsidRPr="00032ECB">
        <w:rPr>
          <w:u w:val="single"/>
        </w:rPr>
        <w:t xml:space="preserve"> denominated in your currency,</w:t>
      </w:r>
      <w:r>
        <w:rPr>
          <w:u w:val="single"/>
        </w:rPr>
        <w:t xml:space="preserve"> </w:t>
      </w:r>
      <w:r w:rsidRPr="00032ECB">
        <w:rPr>
          <w:u w:val="single"/>
        </w:rPr>
        <w:t xml:space="preserve">the </w:t>
      </w:r>
      <w:r w:rsidRPr="00EE7446">
        <w:rPr>
          <w:highlight w:val="yellow"/>
          <w:u w:val="single"/>
        </w:rPr>
        <w:t>value</w:t>
      </w:r>
      <w:r w:rsidRPr="00032ECB">
        <w:rPr>
          <w:u w:val="single"/>
        </w:rPr>
        <w:t xml:space="preserve"> and volume </w:t>
      </w:r>
      <w:r w:rsidRPr="00EE7446">
        <w:rPr>
          <w:highlight w:val="yellow"/>
          <w:u w:val="single"/>
        </w:rPr>
        <w:t>of cross-border</w:t>
      </w:r>
      <w:r w:rsidRPr="00032ECB">
        <w:rPr>
          <w:u w:val="single"/>
        </w:rPr>
        <w:t xml:space="preserve"> contractual </w:t>
      </w:r>
      <w:r w:rsidRPr="00EE7446">
        <w:rPr>
          <w:highlight w:val="yellow"/>
          <w:u w:val="single"/>
        </w:rPr>
        <w:t>obligations</w:t>
      </w:r>
      <w:r w:rsidRPr="00032ECB">
        <w:rPr>
          <w:u w:val="single"/>
        </w:rPr>
        <w:t xml:space="preserve"> which designate your currency as the medium of exchange,</w:t>
      </w:r>
      <w:r>
        <w:rPr>
          <w:u w:val="single"/>
        </w:rPr>
        <w:t xml:space="preserve"> </w:t>
      </w:r>
      <w:r w:rsidRPr="00032ECB">
        <w:rPr>
          <w:u w:val="single"/>
        </w:rPr>
        <w:t xml:space="preserve">the </w:t>
      </w:r>
      <w:r w:rsidRPr="00EE7446">
        <w:rPr>
          <w:highlight w:val="yellow"/>
          <w:u w:val="single"/>
        </w:rPr>
        <w:t>amount of currency reserves in issue</w:t>
      </w:r>
      <w:r w:rsidRPr="00032ECB">
        <w:rPr>
          <w:u w:val="single"/>
        </w:rPr>
        <w:t xml:space="preserve">, </w:t>
      </w:r>
      <w:r w:rsidRPr="00EE7446">
        <w:rPr>
          <w:highlight w:val="yellow"/>
          <w:u w:val="single"/>
        </w:rPr>
        <w:t>and</w:t>
      </w:r>
      <w:r>
        <w:rPr>
          <w:u w:val="single"/>
        </w:rPr>
        <w:t xml:space="preserve"> </w:t>
      </w:r>
      <w:r w:rsidRPr="00032ECB">
        <w:rPr>
          <w:u w:val="single"/>
        </w:rPr>
        <w:t xml:space="preserve">perhaps an arcane proposition in a fiat currency world, </w:t>
      </w:r>
      <w:r w:rsidRPr="00EE7446">
        <w:rPr>
          <w:highlight w:val="yellow"/>
          <w:u w:val="single"/>
        </w:rPr>
        <w:t>the international desirability of your currency</w:t>
      </w:r>
      <w:r w:rsidRPr="00032ECB">
        <w:rPr>
          <w:u w:val="single"/>
        </w:rPr>
        <w:t xml:space="preserve"> as a store of value.</w:t>
      </w:r>
      <w:r>
        <w:rPr>
          <w:u w:val="single"/>
        </w:rPr>
        <w:t xml:space="preserve"> </w:t>
      </w:r>
      <w:r w:rsidRPr="00032ECB">
        <w:rPr>
          <w:u w:val="single"/>
        </w:rPr>
        <w:t xml:space="preserve">The </w:t>
      </w:r>
      <w:r w:rsidRPr="00EE7446">
        <w:rPr>
          <w:highlight w:val="yellow"/>
          <w:u w:val="single"/>
        </w:rPr>
        <w:t>US dollar currently commands this privilege</w:t>
      </w:r>
      <w:r w:rsidRPr="00032ECB">
        <w:rPr>
          <w:u w:val="single"/>
        </w:rPr>
        <w:t>. It was by no means the first reserve currency</w:t>
      </w:r>
      <w:r w:rsidRPr="00C359C8">
        <w:rPr>
          <w:sz w:val="16"/>
        </w:rPr>
        <w:t xml:space="preserve">; the Roman Denari was used throughout their empire in ancient times, during the </w:t>
      </w:r>
      <w:proofErr w:type="gramStart"/>
      <w:r w:rsidRPr="00C359C8">
        <w:rPr>
          <w:sz w:val="16"/>
        </w:rPr>
        <w:t>middle ages</w:t>
      </w:r>
      <w:proofErr w:type="gramEnd"/>
      <w:r w:rsidRPr="00C359C8">
        <w:rPr>
          <w:sz w:val="16"/>
        </w:rPr>
        <w:t xml:space="preserve">, the Venetian Ducato and Florentine Florin gained credence. </w:t>
      </w:r>
      <w:r w:rsidRPr="00032ECB">
        <w:rPr>
          <w:u w:val="single"/>
        </w:rPr>
        <w:t>The US dollar’s predecessor, Sterling, achieved its time in office as a result the decline of French dominance after the Napoleonic Wars. British trade flourished and with it the merchants’ needs finance.</w:t>
      </w:r>
      <w:r w:rsidRPr="00C359C8">
        <w:rPr>
          <w:sz w:val="16"/>
        </w:rPr>
        <w:t xml:space="preserve"> The discount houses of Lombard Street, insurance brokers of Lloyd’s coffee house and even the stock jobbers’ of Change Alley swiftly responded, </w:t>
      </w:r>
      <w:r w:rsidRPr="00032ECB">
        <w:rPr>
          <w:u w:val="single"/>
        </w:rPr>
        <w:t>creating the necessary financial instruments for Sterling to emerge as the preeminent currency of international trade and finance</w:t>
      </w:r>
      <w:r w:rsidRPr="00C359C8">
        <w:rPr>
          <w:sz w:val="16"/>
        </w:rPr>
        <w:t xml:space="preserve">. You will note that trade followed by finance, for that is how the relationship began, with trade as the master and finance the servant. The passing of the baton from the UK to the US resulted from two disastrous and expensive world wars and the subsequent demise of British Empire and influence. As part of the Bretton Woods agreement, under the gold exchange standard, the US dollar became the instrument of conversion whilst it was pegged to gold at US$35/oz. By the 1960s, however, cracks were beginning to show. </w:t>
      </w:r>
      <w:proofErr w:type="gramStart"/>
      <w:r w:rsidRPr="00C359C8">
        <w:rPr>
          <w:sz w:val="16"/>
        </w:rPr>
        <w:t>These economic conflicts between short-term, domestic and long-term, international objectives, for the manager of the reserve currency, were first defined by Robert Triffin</w:t>
      </w:r>
      <w:proofErr w:type="gramEnd"/>
      <w:r w:rsidRPr="00C359C8">
        <w:rPr>
          <w:sz w:val="16"/>
        </w:rPr>
        <w:t xml:space="preserve">. In 1971 Triffin’s dilemma became reality with the collapse of the Bretton Woods agreement. </w:t>
      </w:r>
      <w:r w:rsidRPr="00EE7446">
        <w:rPr>
          <w:highlight w:val="yellow"/>
          <w:u w:val="single"/>
        </w:rPr>
        <w:t>Oil,</w:t>
      </w:r>
      <w:r w:rsidRPr="00FF5234">
        <w:rPr>
          <w:u w:val="single"/>
        </w:rPr>
        <w:t xml:space="preserve"> notionally blamed for the collapse, was, by this stage, </w:t>
      </w:r>
      <w:r w:rsidRPr="00EE7446">
        <w:rPr>
          <w:highlight w:val="yellow"/>
          <w:u w:val="single"/>
        </w:rPr>
        <w:t>no longer priced in Sterling but in US dollars.</w:t>
      </w:r>
      <w:r w:rsidRPr="00FF5234">
        <w:rPr>
          <w:u w:val="single"/>
        </w:rPr>
        <w:t xml:space="preserve"> Gold was gone but the vast trade in oil allowed the US dollar to retain its position through its sheer volume of transactions.</w:t>
      </w:r>
      <w:r w:rsidRPr="00C359C8">
        <w:rPr>
          <w:sz w:val="16"/>
        </w:rPr>
        <w:t xml:space="preserve"> </w:t>
      </w:r>
      <w:r w:rsidRPr="00EE7446">
        <w:rPr>
          <w:highlight w:val="yellow"/>
          <w:u w:val="single"/>
        </w:rPr>
        <w:t>A mixture</w:t>
      </w:r>
      <w:r w:rsidRPr="0086119E">
        <w:rPr>
          <w:u w:val="single"/>
        </w:rPr>
        <w:t xml:space="preserve"> of inertia (what economists call a network externality), military might and relative value (when compared with more inflation-bent regimes) </w:t>
      </w:r>
      <w:r w:rsidRPr="00EE7446">
        <w:rPr>
          <w:highlight w:val="yellow"/>
          <w:u w:val="single"/>
        </w:rPr>
        <w:t>rendered the US dollar still supreme</w:t>
      </w:r>
      <w:r w:rsidRPr="0086119E">
        <w:rPr>
          <w:u w:val="single"/>
        </w:rPr>
        <w:t>.</w:t>
      </w:r>
      <w:r w:rsidRPr="00C359C8">
        <w:rPr>
          <w:sz w:val="16"/>
        </w:rPr>
        <w:t xml:space="preserve"> In a 2016 essay for Brookings - The dollar’s international role: An “exorbitant privilege”? </w:t>
      </w:r>
      <w:proofErr w:type="gramStart"/>
      <w:r w:rsidRPr="00C359C8">
        <w:rPr>
          <w:sz w:val="16"/>
        </w:rPr>
        <w:t>former</w:t>
      </w:r>
      <w:proofErr w:type="gramEnd"/>
      <w:r w:rsidRPr="00C359C8">
        <w:rPr>
          <w:sz w:val="16"/>
        </w:rPr>
        <w:t xml:space="preserve"> Federal Reserve Chairman, Ben Bernanke, highlighted the following </w:t>
      </w:r>
      <w:r w:rsidRPr="0086119E">
        <w:rPr>
          <w:u w:val="single"/>
        </w:rPr>
        <w:t>factors which have allowed the Dollar to maintain its position:</w:t>
      </w:r>
      <w:r w:rsidRPr="00C359C8">
        <w:rPr>
          <w:sz w:val="16"/>
        </w:rPr>
        <w:t xml:space="preserve"> </w:t>
      </w:r>
      <w:r w:rsidRPr="0086119E">
        <w:rPr>
          <w:u w:val="single"/>
        </w:rPr>
        <w:t>Stability of value. Since the mid-1980s, the Fed has done a good job keeping inflation low and stable.</w:t>
      </w:r>
      <w:r>
        <w:rPr>
          <w:u w:val="single"/>
        </w:rPr>
        <w:t xml:space="preserve"> </w:t>
      </w:r>
      <w:r w:rsidRPr="0086119E">
        <w:rPr>
          <w:u w:val="single"/>
        </w:rPr>
        <w:t>Liquidity. U.S. financial markets, especially the U.S. Treasury market, are the deepest and most liquid in the world…</w:t>
      </w:r>
      <w:r>
        <w:rPr>
          <w:u w:val="single"/>
        </w:rPr>
        <w:t xml:space="preserve"> </w:t>
      </w:r>
      <w:r w:rsidRPr="0086119E">
        <w:rPr>
          <w:u w:val="single"/>
        </w:rPr>
        <w:t>Safety. Despite Congressional shenanigans surrounding the debt limit, there is a large supply of dollar assets considered to be very safe, including Treasury securities…</w:t>
      </w:r>
      <w:r>
        <w:rPr>
          <w:u w:val="single"/>
        </w:rPr>
        <w:t xml:space="preserve"> </w:t>
      </w:r>
      <w:proofErr w:type="gramStart"/>
      <w:r w:rsidRPr="0086119E">
        <w:rPr>
          <w:u w:val="single"/>
        </w:rPr>
        <w:t>Lender of last resort.</w:t>
      </w:r>
      <w:proofErr w:type="gramEnd"/>
      <w:r w:rsidRPr="0086119E">
        <w:rPr>
          <w:u w:val="single"/>
        </w:rPr>
        <w:t xml:space="preserve"> </w:t>
      </w:r>
      <w:r w:rsidRPr="00EE7446">
        <w:rPr>
          <w:highlight w:val="yellow"/>
          <w:u w:val="single"/>
        </w:rPr>
        <w:t>The Fed served as a backstop provider of dollars during the financial crisis by instituting currency swaps with fourteen central banks, including four in emerging markets</w:t>
      </w:r>
      <w:r w:rsidRPr="0086119E">
        <w:rPr>
          <w:u w:val="single"/>
        </w:rPr>
        <w:t>.</w:t>
      </w:r>
      <w:r>
        <w:rPr>
          <w:u w:val="single"/>
        </w:rPr>
        <w:t xml:space="preserve"> </w:t>
      </w:r>
      <w:r w:rsidRPr="00C359C8">
        <w:rPr>
          <w:sz w:val="16"/>
        </w:rPr>
        <w:t>Whilst many years of research has been undertaken in an attempt to calculate the value of being the reserve currency, Barry Eichengreen description is most succinct: "It costs only a few cents for the Bureau of Engraving and Printing to produce a $100 bill, but other countries had to pony up $100 of actual goods in order to obtain one."</w:t>
      </w:r>
    </w:p>
    <w:p w14:paraId="6F5E5D46" w14:textId="4B127D45" w:rsidR="00B00452" w:rsidRDefault="00B00452" w:rsidP="00B00452">
      <w:pPr>
        <w:pStyle w:val="Heading4"/>
        <w:rPr>
          <w:rStyle w:val="StyleStyleBold12pt"/>
          <w:b/>
          <w:szCs w:val="28"/>
        </w:rPr>
      </w:pPr>
      <w:r>
        <w:rPr>
          <w:rStyle w:val="StyleStyleBold12pt"/>
          <w:b/>
          <w:szCs w:val="28"/>
        </w:rPr>
        <w:t>U.S. monetary hegemony</w:t>
      </w:r>
      <w:r w:rsidR="0094463F">
        <w:rPr>
          <w:rStyle w:val="StyleStyleBold12pt"/>
          <w:b/>
          <w:szCs w:val="28"/>
        </w:rPr>
        <w:t xml:space="preserve"> requires support of the Saudi petrodollar - they will only use it if we continue selling arms</w:t>
      </w:r>
    </w:p>
    <w:p w14:paraId="122D35DA" w14:textId="77777777" w:rsidR="00B00452" w:rsidRPr="00C8754D" w:rsidRDefault="00B00452" w:rsidP="00B00452">
      <w:pPr>
        <w:rPr>
          <w:rStyle w:val="StyleStyleBold12pt"/>
          <w:b w:val="0"/>
          <w:sz w:val="16"/>
          <w:szCs w:val="16"/>
        </w:rPr>
      </w:pPr>
      <w:r>
        <w:rPr>
          <w:rStyle w:val="StyleStyleBold12pt"/>
        </w:rPr>
        <w:t xml:space="preserve">Hedge ’18 </w:t>
      </w:r>
      <w:r w:rsidRPr="00C8754D">
        <w:rPr>
          <w:rStyle w:val="StyleStyleBold12pt"/>
          <w:b w:val="0"/>
          <w:sz w:val="16"/>
          <w:szCs w:val="16"/>
        </w:rPr>
        <w:t>(9/28/18, Power Hedge || Hedge is an independent stock research and analysis firm with a passion for macro- and microeconomic analysis. Power Hedge focuses our research primarily on dividend-paying, international companies of all sizes with sustainable competitive advantages. Power Hedge is neither a permabear nor a permabull. However, we believe that, given the current structural problems in the United States, the best investment opportunities may lie elsewhere in the world. || The Dollar's Days As Reserve Currency May Be Numbered, Seeking Alpha || https://seekingalpha.com/article/4208881-dollars-days-reserve-currency-may-numbered)</w:t>
      </w:r>
    </w:p>
    <w:p w14:paraId="76E94DE6" w14:textId="67CAD46E" w:rsidR="00B00452" w:rsidRDefault="00B00452" w:rsidP="00B00452">
      <w:pPr>
        <w:rPr>
          <w:sz w:val="16"/>
        </w:rPr>
      </w:pPr>
      <w:r w:rsidRPr="00766C24">
        <w:rPr>
          <w:sz w:val="16"/>
        </w:rPr>
        <w:t>I discussed much of the history of how the U.S. dollar became the de facto standard of trade in my previous articles on this topic. In short, it began following the Nixon shock of the early 1970s when, after removing the direct convertibility between the U.S. dollar and gold, the President Richard Nixon sent Henry Kissinger to Saudi Arabia to barter a deal meant to strengthen the U.S. dollar, which was falling quickly against other currencies at the time. Eventually,</w:t>
      </w:r>
      <w:r w:rsidRPr="00A63C5E">
        <w:rPr>
          <w:u w:val="single"/>
        </w:rPr>
        <w:t xml:space="preserve"> </w:t>
      </w:r>
      <w:r w:rsidRPr="00EE7446">
        <w:rPr>
          <w:highlight w:val="yellow"/>
          <w:u w:val="single"/>
        </w:rPr>
        <w:t>a deal was reached</w:t>
      </w:r>
      <w:r w:rsidRPr="00A63C5E">
        <w:rPr>
          <w:u w:val="single"/>
        </w:rPr>
        <w:t xml:space="preserve"> in which </w:t>
      </w:r>
      <w:r w:rsidRPr="00EE7446">
        <w:rPr>
          <w:highlight w:val="yellow"/>
          <w:u w:val="single"/>
        </w:rPr>
        <w:t>the Kingdom would require all transactions for</w:t>
      </w:r>
      <w:r w:rsidRPr="00A63C5E">
        <w:rPr>
          <w:u w:val="single"/>
        </w:rPr>
        <w:t xml:space="preserve"> its </w:t>
      </w:r>
      <w:r w:rsidRPr="00EE7446">
        <w:rPr>
          <w:highlight w:val="yellow"/>
          <w:u w:val="single"/>
        </w:rPr>
        <w:t>oil to be conducted in</w:t>
      </w:r>
      <w:r w:rsidRPr="00A63C5E">
        <w:rPr>
          <w:u w:val="single"/>
        </w:rPr>
        <w:t xml:space="preserve"> U.S. </w:t>
      </w:r>
      <w:r w:rsidRPr="00EE7446">
        <w:rPr>
          <w:highlight w:val="yellow"/>
          <w:u w:val="single"/>
        </w:rPr>
        <w:t>dollars and the U</w:t>
      </w:r>
      <w:r w:rsidRPr="00A63C5E">
        <w:rPr>
          <w:u w:val="single"/>
        </w:rPr>
        <w:t xml:space="preserve">nited </w:t>
      </w:r>
      <w:r w:rsidRPr="00EE7446">
        <w:rPr>
          <w:highlight w:val="yellow"/>
          <w:u w:val="single"/>
        </w:rPr>
        <w:t>S</w:t>
      </w:r>
      <w:r w:rsidRPr="00A63C5E">
        <w:rPr>
          <w:u w:val="single"/>
        </w:rPr>
        <w:t xml:space="preserve">tates </w:t>
      </w:r>
      <w:r w:rsidRPr="00EE7446">
        <w:rPr>
          <w:highlight w:val="yellow"/>
          <w:u w:val="single"/>
        </w:rPr>
        <w:t>would supply it with weapons</w:t>
      </w:r>
      <w:r w:rsidRPr="00A63C5E">
        <w:rPr>
          <w:u w:val="single"/>
        </w:rPr>
        <w:t xml:space="preserve"> and protection</w:t>
      </w:r>
      <w:r w:rsidRPr="00766C24">
        <w:rPr>
          <w:sz w:val="16"/>
        </w:rPr>
        <w:t>.</w:t>
      </w:r>
      <w:r w:rsidRPr="00A63C5E">
        <w:rPr>
          <w:u w:val="single"/>
        </w:rPr>
        <w:t xml:space="preserve"> As Saudi Arabia was the largest exporter of oil in the world at the time</w:t>
      </w:r>
      <w:r w:rsidRPr="00EE7446">
        <w:rPr>
          <w:highlight w:val="yellow"/>
          <w:u w:val="single"/>
        </w:rPr>
        <w:t>, other oil producers followed suit</w:t>
      </w:r>
      <w:r w:rsidRPr="00A63C5E">
        <w:rPr>
          <w:u w:val="single"/>
        </w:rPr>
        <w:t xml:space="preserve"> for convenience. </w:t>
      </w:r>
      <w:r w:rsidRPr="00EE7446">
        <w:rPr>
          <w:highlight w:val="yellow"/>
          <w:u w:val="single"/>
        </w:rPr>
        <w:t>This forced oil-importing countries to buy dollars</w:t>
      </w:r>
      <w:r w:rsidRPr="00A63C5E">
        <w:rPr>
          <w:u w:val="single"/>
        </w:rPr>
        <w:t xml:space="preserve"> on the foreign exchange market in order to pay for the oil that they import. </w:t>
      </w:r>
      <w:r w:rsidRPr="00EE7446">
        <w:rPr>
          <w:highlight w:val="yellow"/>
          <w:u w:val="single"/>
        </w:rPr>
        <w:t>It</w:t>
      </w:r>
      <w:r w:rsidRPr="00A63C5E">
        <w:rPr>
          <w:u w:val="single"/>
        </w:rPr>
        <w:t xml:space="preserve"> also </w:t>
      </w:r>
      <w:r w:rsidRPr="00EE7446">
        <w:rPr>
          <w:highlight w:val="yellow"/>
          <w:u w:val="single"/>
        </w:rPr>
        <w:t>resulted in oil-exporting nations accumulating stockpiles of U.S. dollars,</w:t>
      </w:r>
      <w:r w:rsidRPr="00A63C5E">
        <w:rPr>
          <w:u w:val="single"/>
        </w:rPr>
        <w:t xml:space="preserve"> </w:t>
      </w:r>
      <w:r w:rsidRPr="00EE7446">
        <w:rPr>
          <w:highlight w:val="yellow"/>
          <w:u w:val="single"/>
        </w:rPr>
        <w:t>which</w:t>
      </w:r>
      <w:r w:rsidRPr="00A63C5E">
        <w:rPr>
          <w:u w:val="single"/>
        </w:rPr>
        <w:t xml:space="preserve"> </w:t>
      </w:r>
      <w:r w:rsidRPr="00EE7446">
        <w:rPr>
          <w:highlight w:val="yellow"/>
          <w:u w:val="single"/>
        </w:rPr>
        <w:t>were</w:t>
      </w:r>
      <w:r w:rsidRPr="00A63C5E">
        <w:rPr>
          <w:u w:val="single"/>
        </w:rPr>
        <w:t xml:space="preserve"> then </w:t>
      </w:r>
      <w:r w:rsidRPr="00EE7446">
        <w:rPr>
          <w:highlight w:val="yellow"/>
          <w:u w:val="single"/>
        </w:rPr>
        <w:t>used to purchase U.S. Treasury securities.</w:t>
      </w:r>
      <w:r w:rsidRPr="00A63C5E">
        <w:rPr>
          <w:u w:val="single"/>
        </w:rPr>
        <w:t xml:space="preserve"> </w:t>
      </w:r>
      <w:r w:rsidRPr="00EE7446">
        <w:rPr>
          <w:highlight w:val="yellow"/>
          <w:u w:val="single"/>
        </w:rPr>
        <w:t>This</w:t>
      </w:r>
      <w:r w:rsidRPr="00A63C5E">
        <w:rPr>
          <w:u w:val="single"/>
        </w:rPr>
        <w:t xml:space="preserve"> system thus had the desired effect of </w:t>
      </w:r>
      <w:r w:rsidRPr="00EE7446">
        <w:rPr>
          <w:highlight w:val="yellow"/>
          <w:u w:val="single"/>
        </w:rPr>
        <w:t>boosting the value of the</w:t>
      </w:r>
      <w:r w:rsidRPr="00A63C5E">
        <w:rPr>
          <w:u w:val="single"/>
        </w:rPr>
        <w:t xml:space="preserve"> U.S. </w:t>
      </w:r>
      <w:r w:rsidRPr="00EE7446">
        <w:rPr>
          <w:highlight w:val="yellow"/>
          <w:u w:val="single"/>
        </w:rPr>
        <w:t>dollar above</w:t>
      </w:r>
      <w:r w:rsidRPr="00A63C5E">
        <w:rPr>
          <w:u w:val="single"/>
        </w:rPr>
        <w:t xml:space="preserve"> where it would otherwise be based on fundamentals and lowering interest rates in the United States. </w:t>
      </w:r>
      <w:r w:rsidRPr="00766C24">
        <w:rPr>
          <w:sz w:val="16"/>
        </w:rPr>
        <w:t>Thus, the artificial demand for U.S. dollars and Treasury assets has bestowed a unique privilege on the nation's economy.</w:t>
      </w:r>
    </w:p>
    <w:p w14:paraId="013DB578" w14:textId="77777777" w:rsidR="0094463F" w:rsidRDefault="0094463F" w:rsidP="0094463F">
      <w:pPr>
        <w:pStyle w:val="Heading4"/>
      </w:pPr>
      <w:r>
        <w:t>Dollar collapse decks global trade and retrenches the US – that leads to a laundry list of impact; food wars, unemployment, democratic collapse, ending US primacy</w:t>
      </w:r>
    </w:p>
    <w:p w14:paraId="37677B16" w14:textId="77777777" w:rsidR="0094463F" w:rsidRPr="009F53D2" w:rsidRDefault="0094463F" w:rsidP="0094463F">
      <w:r w:rsidRPr="009F53D2">
        <w:t xml:space="preserve">Eric </w:t>
      </w:r>
      <w:r w:rsidRPr="009F53D2">
        <w:rPr>
          <w:rFonts w:eastAsiaTheme="majorEastAsia" w:cstheme="majorBidi"/>
          <w:b/>
          <w:iCs/>
          <w:sz w:val="26"/>
        </w:rPr>
        <w:t>Hammer ’11</w:t>
      </w:r>
      <w:r>
        <w:t xml:space="preserve"> (Eric Hammer is </w:t>
      </w:r>
      <w:proofErr w:type="gramStart"/>
      <w:r>
        <w:t xml:space="preserve">a </w:t>
      </w:r>
      <w:r w:rsidRPr="009F53D2">
        <w:t xml:space="preserve"> FTMDaily</w:t>
      </w:r>
      <w:proofErr w:type="gramEnd"/>
      <w:r w:rsidRPr="009F53D2">
        <w:t xml:space="preserve"> Contributing Writer</w:t>
      </w:r>
      <w:r>
        <w:t xml:space="preserve"> for Follow the Money, and investment and gold trading agency based in the US. </w:t>
      </w:r>
      <w:r w:rsidRPr="00225DFC">
        <w:t>https://followthemoney.com/7-economic-consequences-of-a-dollar-collapse/</w:t>
      </w:r>
      <w:r>
        <w:t>) //AFu</w:t>
      </w:r>
    </w:p>
    <w:p w14:paraId="0BEC3F1B" w14:textId="582055F8" w:rsidR="0094463F" w:rsidRDefault="0094463F" w:rsidP="00B00452">
      <w:pPr>
        <w:rPr>
          <w:sz w:val="16"/>
        </w:rPr>
      </w:pPr>
      <w:r w:rsidRPr="009F53D2">
        <w:rPr>
          <w:rStyle w:val="StyleBoldUnderline"/>
        </w:rPr>
        <w:t xml:space="preserve">Since World War II, </w:t>
      </w:r>
      <w:r w:rsidRPr="00855CE5">
        <w:rPr>
          <w:rStyle w:val="StyleBoldUnderline"/>
        </w:rPr>
        <w:t xml:space="preserve">the </w:t>
      </w:r>
      <w:hyperlink r:id="rId8" w:history="1">
        <w:r w:rsidRPr="00855CE5">
          <w:rPr>
            <w:rStyle w:val="StyleBoldUnderline"/>
          </w:rPr>
          <w:t>United States Dollar</w:t>
        </w:r>
      </w:hyperlink>
      <w:r>
        <w:rPr>
          <w:rStyle w:val="StyleBoldUnderline"/>
        </w:rPr>
        <w:t xml:space="preserve"> </w:t>
      </w:r>
      <w:r w:rsidRPr="009F53D2">
        <w:rPr>
          <w:rStyle w:val="StyleBoldUnderline"/>
        </w:rPr>
        <w:t>has been considered the world’s reserve currency,</w:t>
      </w:r>
      <w:r w:rsidRPr="00225DFC">
        <w:rPr>
          <w:sz w:val="16"/>
        </w:rPr>
        <w:t xml:space="preserve"> i.e. the money held by foreign banks to back up their own currency. However, a number of recent events have caused some analysts to begin questioning whether that dominance will continue for foreseeable future. These events include murmurings from the Chinese government that they want a new reserve currency to be created based on a basket of currencies and whispers from some Middle Eastern oil barons that they would like to start pricing oil in Euros instead of dollars. While no one can say for certain what the future will bring and how governments of the world will treat the dollar going forward, there are a number of precedents that can be instructive in helping us understand what could happen if the worst happens and the dollar is suddenly uncoupled from the world economy as the world reserve currency. Note that this would be a </w:t>
      </w:r>
      <w:proofErr w:type="gramStart"/>
      <w:r w:rsidRPr="00225DFC">
        <w:rPr>
          <w:sz w:val="16"/>
        </w:rPr>
        <w:t>worst case</w:t>
      </w:r>
      <w:proofErr w:type="gramEnd"/>
      <w:r w:rsidRPr="00225DFC">
        <w:rPr>
          <w:sz w:val="16"/>
        </w:rPr>
        <w:t xml:space="preserve"> scenario where there was a sudden change rather than a gradual one. Given the Federal Reserve’s penchant for simply printing more moneywhenever there is a need to borrow additional cash, the value of the dollar once it has been removed as the world’s reserve currency would plummet dramatically against other world currencies. This would have a number of effects on the American economy and way of life. </w:t>
      </w:r>
      <w:proofErr w:type="gramStart"/>
      <w:r w:rsidRPr="00225DFC">
        <w:rPr>
          <w:sz w:val="16"/>
        </w:rPr>
        <w:t>7 Economic Consequences of a Dollar Collapse 1) Bank run.</w:t>
      </w:r>
      <w:proofErr w:type="gramEnd"/>
      <w:r w:rsidRPr="00225DFC">
        <w:rPr>
          <w:sz w:val="16"/>
        </w:rPr>
        <w:t xml:space="preserve"> The first thing that is likely to happen in such an event is </w:t>
      </w:r>
      <w:r w:rsidRPr="009F53D2">
        <w:rPr>
          <w:rStyle w:val="StyleBoldUnderline"/>
        </w:rPr>
        <w:t xml:space="preserve">that </w:t>
      </w:r>
      <w:r w:rsidRPr="00EE7446">
        <w:rPr>
          <w:rStyle w:val="StyleBoldUnderline"/>
          <w:highlight w:val="yellow"/>
        </w:rPr>
        <w:t>there will be a bank run</w:t>
      </w:r>
      <w:r w:rsidRPr="00225DFC">
        <w:rPr>
          <w:sz w:val="16"/>
        </w:rPr>
        <w:t xml:space="preserve">, as there was after the stock market crash in 1929. </w:t>
      </w:r>
      <w:r w:rsidRPr="009F53D2">
        <w:rPr>
          <w:rStyle w:val="StyleBoldUnderline"/>
        </w:rPr>
        <w:t xml:space="preserve">With </w:t>
      </w:r>
      <w:r w:rsidRPr="00EE7446">
        <w:rPr>
          <w:rStyle w:val="StyleBoldUnderline"/>
          <w:highlight w:val="yellow"/>
        </w:rPr>
        <w:t xml:space="preserve">dollars </w:t>
      </w:r>
      <w:r w:rsidRPr="00855CE5">
        <w:rPr>
          <w:rStyle w:val="StyleBoldUnderline"/>
        </w:rPr>
        <w:t>suddenly</w:t>
      </w:r>
      <w:r w:rsidRPr="009F53D2">
        <w:rPr>
          <w:rStyle w:val="StyleBoldUnderline"/>
        </w:rPr>
        <w:t xml:space="preserve"> </w:t>
      </w:r>
      <w:r w:rsidRPr="00EE7446">
        <w:rPr>
          <w:rStyle w:val="StyleBoldUnderline"/>
          <w:highlight w:val="yellow"/>
        </w:rPr>
        <w:t>falling rapidly in value, people</w:t>
      </w:r>
      <w:r w:rsidRPr="009F53D2">
        <w:rPr>
          <w:rStyle w:val="StyleBoldUnderline"/>
        </w:rPr>
        <w:t xml:space="preserve"> will</w:t>
      </w:r>
      <w:r w:rsidRPr="00225DFC">
        <w:rPr>
          <w:sz w:val="16"/>
        </w:rPr>
        <w:t xml:space="preserve"> try to </w:t>
      </w:r>
      <w:r w:rsidRPr="00EE7446">
        <w:rPr>
          <w:rStyle w:val="Emphasis"/>
          <w:highlight w:val="yellow"/>
        </w:rPr>
        <w:t>withdraw their money</w:t>
      </w:r>
      <w:r w:rsidRPr="009F53D2">
        <w:rPr>
          <w:rStyle w:val="StyleBoldUnderline"/>
        </w:rPr>
        <w:t xml:space="preserve"> and change it to something else</w:t>
      </w:r>
      <w:r w:rsidRPr="00225DFC">
        <w:rPr>
          <w:sz w:val="16"/>
        </w:rPr>
        <w:t xml:space="preserve"> quickly </w:t>
      </w:r>
      <w:r w:rsidRPr="009F53D2">
        <w:rPr>
          <w:rStyle w:val="StyleBoldUnderline"/>
        </w:rPr>
        <w:t>before it becomes worthless.</w:t>
      </w:r>
      <w:r>
        <w:rPr>
          <w:rStyle w:val="StyleBoldUnderline"/>
        </w:rPr>
        <w:t xml:space="preserve"> </w:t>
      </w:r>
      <w:r w:rsidRPr="00225DFC">
        <w:rPr>
          <w:sz w:val="16"/>
        </w:rPr>
        <w:t xml:space="preserve">2) Capital controls. Next, the </w:t>
      </w:r>
      <w:r w:rsidRPr="00EE7446">
        <w:rPr>
          <w:rStyle w:val="Emphasis"/>
          <w:highlight w:val="yellow"/>
        </w:rPr>
        <w:t>government</w:t>
      </w:r>
      <w:r w:rsidRPr="009F53D2">
        <w:rPr>
          <w:rStyle w:val="StyleBoldUnderline"/>
        </w:rPr>
        <w:t xml:space="preserve"> would pass laws to </w:t>
      </w:r>
      <w:r w:rsidRPr="00EE7446">
        <w:rPr>
          <w:rStyle w:val="Emphasis"/>
          <w:highlight w:val="yellow"/>
        </w:rPr>
        <w:t>restrict the ability</w:t>
      </w:r>
      <w:r w:rsidRPr="00225DFC">
        <w:rPr>
          <w:sz w:val="16"/>
        </w:rPr>
        <w:t xml:space="preserve"> of private citizens </w:t>
      </w:r>
      <w:r w:rsidRPr="00EE7446">
        <w:rPr>
          <w:rStyle w:val="Emphasis"/>
          <w:highlight w:val="yellow"/>
        </w:rPr>
        <w:t>to convert</w:t>
      </w:r>
      <w:r w:rsidRPr="009F53D2">
        <w:rPr>
          <w:rStyle w:val="StyleBoldUnderline"/>
        </w:rPr>
        <w:t xml:space="preserve"> their dollars</w:t>
      </w:r>
      <w:r w:rsidRPr="00225DFC">
        <w:rPr>
          <w:sz w:val="16"/>
        </w:rPr>
        <w:t xml:space="preserve"> into foreign currencies. This would be done in order </w:t>
      </w:r>
      <w:r w:rsidRPr="009F53D2">
        <w:rPr>
          <w:rStyle w:val="StyleBoldUnderline"/>
        </w:rPr>
        <w:t>to “protect” the dollar</w:t>
      </w:r>
      <w:r w:rsidRPr="00225DFC">
        <w:rPr>
          <w:sz w:val="16"/>
        </w:rPr>
        <w:t xml:space="preserve"> so that it doesn’t fall any further. 3) Rising unemployment. Unfortunately, because we live in a globalized economy, protecting the dollar in this way could lead to severe problems at home. </w:t>
      </w:r>
      <w:r w:rsidRPr="00EE7446">
        <w:rPr>
          <w:rStyle w:val="Emphasis"/>
          <w:highlight w:val="yellow"/>
        </w:rPr>
        <w:t>Unemployment</w:t>
      </w:r>
      <w:r w:rsidRPr="00EE7446">
        <w:rPr>
          <w:rStyle w:val="StyleBoldUnderline"/>
          <w:highlight w:val="yellow"/>
        </w:rPr>
        <w:t xml:space="preserve"> could </w:t>
      </w:r>
      <w:r w:rsidRPr="00EE7446">
        <w:rPr>
          <w:rStyle w:val="Emphasis"/>
          <w:highlight w:val="yellow"/>
        </w:rPr>
        <w:t>rise</w:t>
      </w:r>
      <w:r w:rsidRPr="009F53D2">
        <w:rPr>
          <w:rStyle w:val="StyleBoldUnderline"/>
        </w:rPr>
        <w:t xml:space="preserve"> dramatically as manufacturers find it impossible to </w:t>
      </w:r>
      <w:r w:rsidRPr="00855CE5">
        <w:rPr>
          <w:rStyle w:val="Emphasis"/>
        </w:rPr>
        <w:t>purchase</w:t>
      </w:r>
      <w:r w:rsidRPr="00225DFC">
        <w:rPr>
          <w:sz w:val="16"/>
        </w:rPr>
        <w:t xml:space="preserve"> needed </w:t>
      </w:r>
      <w:r w:rsidRPr="00EE7446">
        <w:rPr>
          <w:rStyle w:val="Emphasis"/>
          <w:highlight w:val="yellow"/>
        </w:rPr>
        <w:t>parts</w:t>
      </w:r>
      <w:r w:rsidRPr="00225DFC">
        <w:rPr>
          <w:sz w:val="16"/>
        </w:rPr>
        <w:t xml:space="preserve"> from other parts of the world, </w:t>
      </w:r>
      <w:r w:rsidRPr="009F53D2">
        <w:rPr>
          <w:rStyle w:val="StyleBoldUnderline"/>
        </w:rPr>
        <w:t xml:space="preserve">which would be </w:t>
      </w:r>
      <w:r w:rsidRPr="00EE7446">
        <w:rPr>
          <w:rStyle w:val="Emphasis"/>
          <w:highlight w:val="yellow"/>
        </w:rPr>
        <w:t>prohibitively expensive</w:t>
      </w:r>
      <w:r w:rsidRPr="009F53D2">
        <w:rPr>
          <w:rStyle w:val="StyleBoldUnderline"/>
        </w:rPr>
        <w:t>.</w:t>
      </w:r>
      <w:r>
        <w:rPr>
          <w:rStyle w:val="StyleBoldUnderline"/>
        </w:rPr>
        <w:t xml:space="preserve"> </w:t>
      </w:r>
      <w:r w:rsidRPr="00225DFC">
        <w:rPr>
          <w:sz w:val="16"/>
        </w:rPr>
        <w:t xml:space="preserve">4) </w:t>
      </w:r>
      <w:r w:rsidRPr="00EE7446">
        <w:rPr>
          <w:rStyle w:val="StyleBoldUnderline"/>
          <w:highlight w:val="yellow"/>
        </w:rPr>
        <w:t>Soaring</w:t>
      </w:r>
      <w:r w:rsidRPr="009F53D2">
        <w:rPr>
          <w:rStyle w:val="StyleBoldUnderline"/>
        </w:rPr>
        <w:t xml:space="preserve"> consumer </w:t>
      </w:r>
      <w:r w:rsidRPr="00EE7446">
        <w:rPr>
          <w:rStyle w:val="StyleBoldUnderline"/>
          <w:highlight w:val="yellow"/>
        </w:rPr>
        <w:t>prices</w:t>
      </w:r>
      <w:r w:rsidRPr="00225DFC">
        <w:rPr>
          <w:sz w:val="16"/>
        </w:rPr>
        <w:t xml:space="preserve">. Similarly, </w:t>
      </w:r>
      <w:r w:rsidRPr="009F53D2">
        <w:rPr>
          <w:rStyle w:val="StyleBoldUnderline"/>
        </w:rPr>
        <w:t>retail sales would suffer</w:t>
      </w:r>
      <w:r w:rsidRPr="00225DFC">
        <w:rPr>
          <w:sz w:val="16"/>
        </w:rPr>
        <w:t xml:space="preserve"> as imported goods become pricier. 5) Food scarcity. </w:t>
      </w:r>
      <w:r w:rsidRPr="00EE7446">
        <w:rPr>
          <w:rStyle w:val="Emphasis"/>
          <w:highlight w:val="yellow"/>
        </w:rPr>
        <w:t>Scarce food suppli</w:t>
      </w:r>
      <w:r w:rsidRPr="00855CE5">
        <w:rPr>
          <w:rStyle w:val="Emphasis"/>
        </w:rPr>
        <w:t>e</w:t>
      </w:r>
      <w:r w:rsidRPr="009F53D2">
        <w:rPr>
          <w:rStyle w:val="StyleBoldUnderline"/>
        </w:rPr>
        <w:t>s</w:t>
      </w:r>
      <w:r w:rsidRPr="00225DFC">
        <w:rPr>
          <w:sz w:val="16"/>
        </w:rPr>
        <w:t xml:space="preserve"> </w:t>
      </w:r>
      <w:r w:rsidRPr="00855CE5">
        <w:rPr>
          <w:rStyle w:val="StyleBoldUnderline"/>
        </w:rPr>
        <w:t>could set in</w:t>
      </w:r>
      <w:r w:rsidRPr="00225DFC">
        <w:rPr>
          <w:sz w:val="16"/>
        </w:rPr>
        <w:t xml:space="preserve"> as well because the cost of </w:t>
      </w:r>
      <w:r w:rsidRPr="00855CE5">
        <w:rPr>
          <w:rStyle w:val="StyleBoldUnderline"/>
        </w:rPr>
        <w:t xml:space="preserve">purchasing </w:t>
      </w:r>
      <w:r w:rsidRPr="00EE7446">
        <w:rPr>
          <w:rStyle w:val="Emphasis"/>
          <w:highlight w:val="yellow"/>
        </w:rPr>
        <w:t>food is tied</w:t>
      </w:r>
      <w:r w:rsidRPr="00855CE5">
        <w:rPr>
          <w:rStyle w:val="StyleBoldUnderline"/>
        </w:rPr>
        <w:t xml:space="preserve"> in large part </w:t>
      </w:r>
      <w:r w:rsidRPr="00EE7446">
        <w:rPr>
          <w:rStyle w:val="Emphasis"/>
          <w:highlight w:val="yellow"/>
        </w:rPr>
        <w:t>to</w:t>
      </w:r>
      <w:r w:rsidRPr="00855CE5">
        <w:rPr>
          <w:rStyle w:val="Emphasis"/>
        </w:rPr>
        <w:t xml:space="preserve"> the price of </w:t>
      </w:r>
      <w:r w:rsidRPr="00EE7446">
        <w:rPr>
          <w:rStyle w:val="Emphasis"/>
          <w:highlight w:val="yellow"/>
        </w:rPr>
        <w:t>oil</w:t>
      </w:r>
      <w:r w:rsidRPr="00855CE5">
        <w:rPr>
          <w:rStyle w:val="StyleBoldUnderline"/>
        </w:rPr>
        <w:t xml:space="preserve">, which would now have to be </w:t>
      </w:r>
      <w:r w:rsidRPr="00855CE5">
        <w:rPr>
          <w:rStyle w:val="Emphasis"/>
        </w:rPr>
        <w:t>purchased with</w:t>
      </w:r>
      <w:r w:rsidRPr="00855CE5">
        <w:rPr>
          <w:rStyle w:val="StyleBoldUnderline"/>
        </w:rPr>
        <w:t xml:space="preserve"> </w:t>
      </w:r>
      <w:r w:rsidRPr="00855CE5">
        <w:rPr>
          <w:rStyle w:val="Emphasis"/>
        </w:rPr>
        <w:t>expensive foreign currency</w:t>
      </w:r>
      <w:r w:rsidRPr="00855CE5">
        <w:rPr>
          <w:rStyle w:val="StyleBoldUnderline"/>
        </w:rPr>
        <w:t>.</w:t>
      </w:r>
      <w:r w:rsidRPr="00225DFC">
        <w:rPr>
          <w:sz w:val="16"/>
        </w:rPr>
        <w:t xml:space="preserve"> 6) Public riots. In extreme cases, </w:t>
      </w:r>
      <w:r w:rsidRPr="00855CE5">
        <w:rPr>
          <w:rStyle w:val="StyleBoldUnderline"/>
        </w:rPr>
        <w:t xml:space="preserve">rioting could ensue and </w:t>
      </w:r>
      <w:r w:rsidRPr="00EE7446">
        <w:rPr>
          <w:rStyle w:val="Emphasis"/>
          <w:highlight w:val="yellow"/>
        </w:rPr>
        <w:t>martial law</w:t>
      </w:r>
      <w:r w:rsidRPr="00EE7446">
        <w:rPr>
          <w:rStyle w:val="StyleBoldUnderline"/>
          <w:highlight w:val="yellow"/>
        </w:rPr>
        <w:t xml:space="preserve"> could be imposed</w:t>
      </w:r>
      <w:r>
        <w:rPr>
          <w:sz w:val="16"/>
        </w:rPr>
        <w:t xml:space="preserve"> in order to restore order.</w:t>
      </w:r>
    </w:p>
    <w:p w14:paraId="22A66825" w14:textId="038DFC30" w:rsidR="0094463F" w:rsidRPr="00E53A41" w:rsidRDefault="00053714" w:rsidP="0094463F">
      <w:pPr>
        <w:pStyle w:val="Heading4"/>
      </w:pPr>
      <w:r>
        <w:t>Retrenchment</w:t>
      </w:r>
      <w:r w:rsidR="0094463F">
        <w:t xml:space="preserve"> leads to</w:t>
      </w:r>
      <w:r w:rsidR="0094463F" w:rsidRPr="00E53A41">
        <w:t xml:space="preserve"> </w:t>
      </w:r>
      <w:r>
        <w:t>U.S. wars with NoKo, China, Russia, and Iran -- goes nuclear</w:t>
      </w:r>
    </w:p>
    <w:p w14:paraId="64F619B9" w14:textId="77777777" w:rsidR="0094463F" w:rsidRPr="00E53A41" w:rsidRDefault="0094463F" w:rsidP="0094463F">
      <w:proofErr w:type="gramStart"/>
      <w:r w:rsidRPr="00E53A41">
        <w:t xml:space="preserve">Hal </w:t>
      </w:r>
      <w:r w:rsidRPr="00E53A41">
        <w:rPr>
          <w:rStyle w:val="StyleStyleBold12pt"/>
        </w:rPr>
        <w:t>BRANDS AND</w:t>
      </w:r>
      <w:r w:rsidRPr="00E53A41">
        <w:t xml:space="preserve"> Eric S. </w:t>
      </w:r>
      <w:r w:rsidRPr="00E53A41">
        <w:rPr>
          <w:rStyle w:val="StyleStyleBold12pt"/>
        </w:rPr>
        <w:t>EDELMAN 17</w:t>
      </w:r>
      <w:r w:rsidRPr="00E53A41">
        <w:t>.</w:t>
      </w:r>
      <w:proofErr w:type="gramEnd"/>
      <w:r w:rsidRPr="00E53A41">
        <w:t xml:space="preserve"> **Henry A. Kissinger Distinguished Professor of Global Affairs, Johns Hopkins University School of Advanced International Studies. **Counselor, CSBA; Undersecretary of Defense (2005-9). “Avoiding a Strategy of Bluff: The Crisis of American Military Primacy.” </w:t>
      </w:r>
      <w:proofErr w:type="gramStart"/>
      <w:r w:rsidRPr="00E53A41">
        <w:t>Center for Strategic and Budgetary Assessments.</w:t>
      </w:r>
      <w:proofErr w:type="gramEnd"/>
      <w:r w:rsidRPr="00E53A41">
        <w:t xml:space="preserve"> March 20. </w:t>
      </w:r>
      <w:r w:rsidRPr="009167BE">
        <w:t>http://csbaonline.org/research/publications/avoiding-a-strategy-of-bluff-the-crisis-of-american-military-primacy</w:t>
      </w:r>
      <w:r w:rsidRPr="00E53A41">
        <w:t xml:space="preserve">. </w:t>
      </w:r>
    </w:p>
    <w:p w14:paraId="5045B695" w14:textId="77777777" w:rsidR="0094463F" w:rsidRPr="009167BE" w:rsidRDefault="0094463F" w:rsidP="0094463F">
      <w:pPr>
        <w:rPr>
          <w:sz w:val="16"/>
        </w:rPr>
      </w:pPr>
      <w:r w:rsidRPr="009167BE">
        <w:rPr>
          <w:sz w:val="16"/>
        </w:rPr>
        <w:t xml:space="preserve">If strategy is the calculated relation of means to ends, then today </w:t>
      </w:r>
      <w:r w:rsidRPr="00E53A41">
        <w:rPr>
          <w:rStyle w:val="StyleBoldUnderline"/>
        </w:rPr>
        <w:t>America is careening toward strategic insolvency</w:t>
      </w:r>
      <w:r w:rsidRPr="009167BE">
        <w:rPr>
          <w:sz w:val="16"/>
        </w:rPr>
        <w:t xml:space="preserve">. Following the Cold War, the United States possessed unrivaled military primacy, both globally and in all the world’s key strategic theaters. Yet today, </w:t>
      </w:r>
      <w:r w:rsidRPr="00E53A41">
        <w:rPr>
          <w:rStyle w:val="StyleBoldUnderline"/>
        </w:rPr>
        <w:t>Washington faces military challenges that are both more severe and more numerous than at any time in decades</w:t>
      </w:r>
      <w:r w:rsidRPr="009167BE">
        <w:rPr>
          <w:sz w:val="16"/>
        </w:rPr>
        <w:t xml:space="preserve">, precisely as its own defense cutbacks have significantly reduced U.S. military capabilities. </w:t>
      </w:r>
      <w:r w:rsidRPr="00EE7446">
        <w:rPr>
          <w:rStyle w:val="StyleBoldUnderline"/>
          <w:highlight w:val="yellow"/>
        </w:rPr>
        <w:t>The</w:t>
      </w:r>
      <w:r w:rsidRPr="009167BE">
        <w:rPr>
          <w:sz w:val="16"/>
        </w:rPr>
        <w:t xml:space="preserve"> </w:t>
      </w:r>
      <w:r w:rsidRPr="00EE7446">
        <w:rPr>
          <w:rStyle w:val="StyleBoldUnderline"/>
          <w:highlight w:val="yellow"/>
        </w:rPr>
        <w:t>U</w:t>
      </w:r>
      <w:r w:rsidRPr="009167BE">
        <w:rPr>
          <w:sz w:val="16"/>
        </w:rPr>
        <w:t xml:space="preserve">nited </w:t>
      </w:r>
      <w:r w:rsidRPr="00EE7446">
        <w:rPr>
          <w:rStyle w:val="StyleBoldUnderline"/>
          <w:highlight w:val="yellow"/>
        </w:rPr>
        <w:t>S</w:t>
      </w:r>
      <w:r w:rsidRPr="009167BE">
        <w:rPr>
          <w:sz w:val="16"/>
        </w:rPr>
        <w:t xml:space="preserve">tates </w:t>
      </w:r>
      <w:r w:rsidRPr="00EE7446">
        <w:rPr>
          <w:rStyle w:val="StyleBoldUnderline"/>
          <w:highlight w:val="yellow"/>
        </w:rPr>
        <w:t>confronts</w:t>
      </w:r>
      <w:r w:rsidRPr="00E53A41">
        <w:rPr>
          <w:rStyle w:val="StyleBoldUnderline"/>
        </w:rPr>
        <w:t xml:space="preserve"> challenges from </w:t>
      </w:r>
      <w:r w:rsidRPr="00EE7446">
        <w:rPr>
          <w:rStyle w:val="Emphasis"/>
          <w:highlight w:val="yellow"/>
        </w:rPr>
        <w:t>revisionist</w:t>
      </w:r>
      <w:r w:rsidRPr="00E53A41">
        <w:rPr>
          <w:rStyle w:val="Emphasis"/>
        </w:rPr>
        <w:t xml:space="preserve"> great </w:t>
      </w:r>
      <w:r w:rsidRPr="00EE7446">
        <w:rPr>
          <w:rStyle w:val="Emphasis"/>
          <w:highlight w:val="yellow"/>
        </w:rPr>
        <w:t>powers</w:t>
      </w:r>
      <w:r w:rsidRPr="00E53A41">
        <w:rPr>
          <w:rStyle w:val="StyleBoldUnderline"/>
        </w:rPr>
        <w:t xml:space="preserve"> such as </w:t>
      </w:r>
      <w:r w:rsidRPr="00E53A41">
        <w:rPr>
          <w:rStyle w:val="Emphasis"/>
        </w:rPr>
        <w:t>China</w:t>
      </w:r>
      <w:r w:rsidRPr="00E53A41">
        <w:rPr>
          <w:rStyle w:val="StyleBoldUnderline"/>
        </w:rPr>
        <w:t xml:space="preserve"> and </w:t>
      </w:r>
      <w:r w:rsidRPr="00E53A41">
        <w:rPr>
          <w:rStyle w:val="Emphasis"/>
        </w:rPr>
        <w:t>Russia</w:t>
      </w:r>
      <w:r w:rsidRPr="00E53A41">
        <w:rPr>
          <w:rStyle w:val="StyleBoldUnderline"/>
        </w:rPr>
        <w:t xml:space="preserve">, </w:t>
      </w:r>
      <w:r w:rsidRPr="00EE7446">
        <w:rPr>
          <w:rStyle w:val="Emphasis"/>
          <w:highlight w:val="yellow"/>
        </w:rPr>
        <w:t>aggressive rogue states</w:t>
      </w:r>
      <w:r w:rsidRPr="00EE7446">
        <w:rPr>
          <w:rStyle w:val="StyleBoldUnderline"/>
          <w:highlight w:val="yellow"/>
        </w:rPr>
        <w:t xml:space="preserve"> such as </w:t>
      </w:r>
      <w:r w:rsidRPr="00EE7446">
        <w:rPr>
          <w:rStyle w:val="Emphasis"/>
          <w:highlight w:val="yellow"/>
        </w:rPr>
        <w:t>Iran</w:t>
      </w:r>
      <w:r w:rsidRPr="00EE7446">
        <w:rPr>
          <w:rStyle w:val="StyleBoldUnderline"/>
          <w:highlight w:val="yellow"/>
        </w:rPr>
        <w:t xml:space="preserve"> and </w:t>
      </w:r>
      <w:r w:rsidRPr="00EE7446">
        <w:rPr>
          <w:rStyle w:val="Emphasis"/>
          <w:highlight w:val="yellow"/>
        </w:rPr>
        <w:t>North Korea</w:t>
      </w:r>
      <w:r w:rsidRPr="00EE7446">
        <w:rPr>
          <w:rStyle w:val="StyleBoldUnderline"/>
          <w:highlight w:val="yellow"/>
        </w:rPr>
        <w:t>, and</w:t>
      </w:r>
      <w:r w:rsidRPr="00E53A41">
        <w:rPr>
          <w:rStyle w:val="StyleBoldUnderline"/>
        </w:rPr>
        <w:t xml:space="preserve"> international </w:t>
      </w:r>
      <w:r w:rsidRPr="00EE7446">
        <w:rPr>
          <w:rStyle w:val="StyleBoldUnderline"/>
          <w:highlight w:val="yellow"/>
        </w:rPr>
        <w:t>terrorist organizations</w:t>
      </w:r>
      <w:r w:rsidRPr="00E53A41">
        <w:rPr>
          <w:rStyle w:val="StyleBoldUnderline"/>
        </w:rPr>
        <w:t xml:space="preserve"> such as </w:t>
      </w:r>
      <w:r w:rsidRPr="00E53A41">
        <w:rPr>
          <w:rStyle w:val="Emphasis"/>
        </w:rPr>
        <w:t>al-Qaeda</w:t>
      </w:r>
      <w:r w:rsidRPr="00E53A41">
        <w:rPr>
          <w:rStyle w:val="StyleBoldUnderline"/>
        </w:rPr>
        <w:t xml:space="preserve"> and the </w:t>
      </w:r>
      <w:r w:rsidRPr="00E53A41">
        <w:rPr>
          <w:rStyle w:val="Emphasis"/>
        </w:rPr>
        <w:t>I</w:t>
      </w:r>
      <w:r w:rsidRPr="00E53A41">
        <w:rPr>
          <w:rStyle w:val="StyleBoldUnderline"/>
        </w:rPr>
        <w:t xml:space="preserve">slamic </w:t>
      </w:r>
      <w:r w:rsidRPr="00E53A41">
        <w:rPr>
          <w:rStyle w:val="Emphasis"/>
        </w:rPr>
        <w:t>S</w:t>
      </w:r>
      <w:r w:rsidRPr="00E53A41">
        <w:rPr>
          <w:rStyle w:val="StyleBoldUnderline"/>
        </w:rPr>
        <w:t>tate</w:t>
      </w:r>
      <w:r w:rsidRPr="009167BE">
        <w:rPr>
          <w:sz w:val="16"/>
        </w:rPr>
        <w:t xml:space="preserve">. At the same time, </w:t>
      </w:r>
      <w:r w:rsidRPr="00E53A41">
        <w:rPr>
          <w:rStyle w:val="StyleBoldUnderline"/>
        </w:rPr>
        <w:t>constant-dollar defense spending fell from $768 billion in 2010 to $595 billion in 2015</w:t>
      </w:r>
      <w:r w:rsidRPr="009167BE">
        <w:rPr>
          <w:sz w:val="16"/>
        </w:rPr>
        <w:t xml:space="preserve">, the fastest drawdown—in percentage terms—since the Korean War. </w:t>
      </w:r>
      <w:r w:rsidRPr="00E53A41">
        <w:rPr>
          <w:rStyle w:val="StyleBoldUnderline"/>
        </w:rPr>
        <w:t xml:space="preserve">The result has been a </w:t>
      </w:r>
      <w:r w:rsidRPr="00E53A41">
        <w:rPr>
          <w:rStyle w:val="Emphasis"/>
        </w:rPr>
        <w:t>creeping crisis</w:t>
      </w:r>
      <w:r w:rsidRPr="00E53A41">
        <w:rPr>
          <w:rStyle w:val="StyleBoldUnderline"/>
        </w:rPr>
        <w:t xml:space="preserve"> of American military primacy, as the margin of superiority to which the U</w:t>
      </w:r>
      <w:r w:rsidRPr="009167BE">
        <w:rPr>
          <w:sz w:val="16"/>
        </w:rPr>
        <w:t xml:space="preserve">nited </w:t>
      </w:r>
      <w:r w:rsidRPr="00E53A41">
        <w:rPr>
          <w:rStyle w:val="StyleBoldUnderline"/>
        </w:rPr>
        <w:t>S</w:t>
      </w:r>
      <w:r w:rsidRPr="009167BE">
        <w:rPr>
          <w:sz w:val="16"/>
        </w:rPr>
        <w:t xml:space="preserve">tates </w:t>
      </w:r>
      <w:r w:rsidRPr="00E53A41">
        <w:rPr>
          <w:rStyle w:val="StyleBoldUnderline"/>
        </w:rPr>
        <w:t>has become accustomed has diminished, and a growing gap between U.S. commitments and capabilities has emerged</w:t>
      </w:r>
      <w:r w:rsidRPr="009167BE">
        <w:rPr>
          <w:sz w:val="16"/>
        </w:rPr>
        <w:t>.</w:t>
      </w:r>
    </w:p>
    <w:p w14:paraId="1D7A4CF2" w14:textId="77777777" w:rsidR="0094463F" w:rsidRPr="009167BE" w:rsidRDefault="0094463F" w:rsidP="0094463F">
      <w:pPr>
        <w:rPr>
          <w:sz w:val="16"/>
        </w:rPr>
      </w:pPr>
      <w:r w:rsidRPr="009167BE">
        <w:rPr>
          <w:sz w:val="16"/>
        </w:rPr>
        <w:t xml:space="preserve">This state of </w:t>
      </w:r>
      <w:r w:rsidRPr="00EE7446">
        <w:rPr>
          <w:rStyle w:val="StyleBoldUnderline"/>
          <w:highlight w:val="yellow"/>
        </w:rPr>
        <w:t>strategic insolvency</w:t>
      </w:r>
      <w:r w:rsidRPr="00E53A41">
        <w:rPr>
          <w:rStyle w:val="StyleBoldUnderline"/>
        </w:rPr>
        <w:t xml:space="preserve"> poses </w:t>
      </w:r>
      <w:r w:rsidRPr="00E53A41">
        <w:rPr>
          <w:rStyle w:val="Emphasis"/>
        </w:rPr>
        <w:t>numerous dangers</w:t>
      </w:r>
      <w:r w:rsidRPr="00E53A41">
        <w:rPr>
          <w:rStyle w:val="StyleBoldUnderline"/>
        </w:rPr>
        <w:t xml:space="preserve"> to both the U</w:t>
      </w:r>
      <w:r w:rsidRPr="009167BE">
        <w:rPr>
          <w:sz w:val="16"/>
        </w:rPr>
        <w:t xml:space="preserve">nited </w:t>
      </w:r>
      <w:r w:rsidRPr="00E53A41">
        <w:rPr>
          <w:rStyle w:val="StyleBoldUnderline"/>
        </w:rPr>
        <w:t>S</w:t>
      </w:r>
      <w:r w:rsidRPr="009167BE">
        <w:rPr>
          <w:sz w:val="16"/>
        </w:rPr>
        <w:t xml:space="preserve">tates </w:t>
      </w:r>
      <w:r w:rsidRPr="00E53A41">
        <w:rPr>
          <w:rStyle w:val="StyleBoldUnderline"/>
        </w:rPr>
        <w:t>and the broader international order that American grand strategy has traditionally supported</w:t>
      </w:r>
      <w:r w:rsidRPr="009167BE">
        <w:rPr>
          <w:sz w:val="16"/>
        </w:rPr>
        <w:t xml:space="preserve">. </w:t>
      </w:r>
      <w:r w:rsidRPr="00E53A41">
        <w:rPr>
          <w:rStyle w:val="StyleBoldUnderline"/>
        </w:rPr>
        <w:t xml:space="preserve">It </w:t>
      </w:r>
      <w:r w:rsidRPr="00EE7446">
        <w:rPr>
          <w:rStyle w:val="StyleBoldUnderline"/>
          <w:highlight w:val="yellow"/>
        </w:rPr>
        <w:t xml:space="preserve">will </w:t>
      </w:r>
      <w:r w:rsidRPr="00EE7446">
        <w:rPr>
          <w:rStyle w:val="Emphasis"/>
          <w:highlight w:val="yellow"/>
        </w:rPr>
        <w:t>undermine</w:t>
      </w:r>
      <w:r w:rsidRPr="00E53A41">
        <w:rPr>
          <w:rStyle w:val="Emphasis"/>
        </w:rPr>
        <w:t xml:space="preserve"> U.S. </w:t>
      </w:r>
      <w:r w:rsidRPr="00EE7446">
        <w:rPr>
          <w:rStyle w:val="Emphasis"/>
          <w:highlight w:val="yellow"/>
        </w:rPr>
        <w:t>alliances</w:t>
      </w:r>
      <w:r w:rsidRPr="00E53A41">
        <w:rPr>
          <w:rStyle w:val="StyleBoldUnderline"/>
        </w:rPr>
        <w:t xml:space="preserve">, by </w:t>
      </w:r>
      <w:r w:rsidRPr="00EE7446">
        <w:rPr>
          <w:rStyle w:val="StyleBoldUnderline"/>
          <w:highlight w:val="yellow"/>
        </w:rPr>
        <w:t>creating</w:t>
      </w:r>
      <w:r w:rsidRPr="00E53A41">
        <w:rPr>
          <w:rStyle w:val="StyleBoldUnderline"/>
        </w:rPr>
        <w:t xml:space="preserve"> new </w:t>
      </w:r>
      <w:r w:rsidRPr="00EE7446">
        <w:rPr>
          <w:rStyle w:val="StyleBoldUnderline"/>
          <w:highlight w:val="yellow"/>
        </w:rPr>
        <w:t>doubts regarding</w:t>
      </w:r>
      <w:r w:rsidRPr="00E53A41">
        <w:rPr>
          <w:rStyle w:val="StyleBoldUnderline"/>
        </w:rPr>
        <w:t xml:space="preserve"> the credibility of Washington’s </w:t>
      </w:r>
      <w:r w:rsidRPr="00EE7446">
        <w:rPr>
          <w:rStyle w:val="StyleBoldUnderline"/>
          <w:highlight w:val="yellow"/>
        </w:rPr>
        <w:t>guarantees</w:t>
      </w:r>
      <w:r w:rsidRPr="009167BE">
        <w:rPr>
          <w:sz w:val="16"/>
        </w:rPr>
        <w:t xml:space="preserve">. </w:t>
      </w:r>
      <w:r w:rsidRPr="00E53A41">
        <w:rPr>
          <w:rStyle w:val="StyleBoldUnderline"/>
        </w:rPr>
        <w:t xml:space="preserve">It will </w:t>
      </w:r>
      <w:r w:rsidRPr="00EE7446">
        <w:rPr>
          <w:rStyle w:val="Emphasis"/>
          <w:highlight w:val="yellow"/>
        </w:rPr>
        <w:t>undercut deterrence</w:t>
      </w:r>
      <w:r w:rsidRPr="00E53A41">
        <w:rPr>
          <w:rStyle w:val="StyleBoldUnderline"/>
        </w:rPr>
        <w:t xml:space="preserve">, by </w:t>
      </w:r>
      <w:r w:rsidRPr="00EE7446">
        <w:rPr>
          <w:rStyle w:val="Emphasis"/>
          <w:highlight w:val="yellow"/>
        </w:rPr>
        <w:t>tempting</w:t>
      </w:r>
      <w:r w:rsidRPr="00E53A41">
        <w:rPr>
          <w:rStyle w:val="Emphasis"/>
        </w:rPr>
        <w:t xml:space="preserve"> adversaries</w:t>
      </w:r>
      <w:r w:rsidRPr="00E53A41">
        <w:rPr>
          <w:rStyle w:val="StyleBoldUnderline"/>
        </w:rPr>
        <w:t xml:space="preserve"> such as </w:t>
      </w:r>
      <w:r w:rsidRPr="00EE7446">
        <w:rPr>
          <w:rStyle w:val="Emphasis"/>
          <w:highlight w:val="yellow"/>
        </w:rPr>
        <w:t>Russia</w:t>
      </w:r>
      <w:r w:rsidRPr="00EE7446">
        <w:rPr>
          <w:rStyle w:val="StyleBoldUnderline"/>
          <w:highlight w:val="yellow"/>
        </w:rPr>
        <w:t xml:space="preserve">, </w:t>
      </w:r>
      <w:r w:rsidRPr="00EE7446">
        <w:rPr>
          <w:rStyle w:val="Emphasis"/>
          <w:highlight w:val="yellow"/>
        </w:rPr>
        <w:t>China</w:t>
      </w:r>
      <w:r w:rsidRPr="00EE7446">
        <w:rPr>
          <w:rStyle w:val="StyleBoldUnderline"/>
          <w:highlight w:val="yellow"/>
        </w:rPr>
        <w:t xml:space="preserve">, and </w:t>
      </w:r>
      <w:r w:rsidRPr="00EE7446">
        <w:rPr>
          <w:rStyle w:val="Emphasis"/>
          <w:highlight w:val="yellow"/>
        </w:rPr>
        <w:t>Iran</w:t>
      </w:r>
      <w:r w:rsidRPr="00EE7446">
        <w:rPr>
          <w:rStyle w:val="StyleBoldUnderline"/>
          <w:highlight w:val="yellow"/>
        </w:rPr>
        <w:t xml:space="preserve"> to calculate that the</w:t>
      </w:r>
      <w:r w:rsidRPr="009167BE">
        <w:rPr>
          <w:sz w:val="16"/>
        </w:rPr>
        <w:t xml:space="preserve"> </w:t>
      </w:r>
      <w:r w:rsidRPr="00EE7446">
        <w:rPr>
          <w:rStyle w:val="StyleBoldUnderline"/>
          <w:highlight w:val="yellow"/>
        </w:rPr>
        <w:t>U</w:t>
      </w:r>
      <w:r w:rsidRPr="009167BE">
        <w:rPr>
          <w:sz w:val="16"/>
        </w:rPr>
        <w:t xml:space="preserve">nited </w:t>
      </w:r>
      <w:r w:rsidRPr="00EE7446">
        <w:rPr>
          <w:rStyle w:val="StyleBoldUnderline"/>
          <w:highlight w:val="yellow"/>
        </w:rPr>
        <w:t>S</w:t>
      </w:r>
      <w:r w:rsidRPr="009167BE">
        <w:rPr>
          <w:sz w:val="16"/>
        </w:rPr>
        <w:t xml:space="preserve">tates </w:t>
      </w:r>
      <w:r w:rsidRPr="00EE7446">
        <w:rPr>
          <w:rStyle w:val="StyleBoldUnderline"/>
          <w:highlight w:val="yellow"/>
        </w:rPr>
        <w:t>may be</w:t>
      </w:r>
      <w:r w:rsidRPr="00E53A41">
        <w:rPr>
          <w:rStyle w:val="StyleBoldUnderline"/>
        </w:rPr>
        <w:t xml:space="preserve"> unwilling—or </w:t>
      </w:r>
      <w:r w:rsidRPr="00EE7446">
        <w:rPr>
          <w:rStyle w:val="StyleBoldUnderline"/>
          <w:highlight w:val="yellow"/>
        </w:rPr>
        <w:t>unable</w:t>
      </w:r>
      <w:r w:rsidRPr="00E53A41">
        <w:rPr>
          <w:rStyle w:val="StyleBoldUnderline"/>
        </w:rPr>
        <w:t>—</w:t>
      </w:r>
      <w:r w:rsidRPr="00EE7446">
        <w:rPr>
          <w:rStyle w:val="StyleBoldUnderline"/>
          <w:highlight w:val="yellow"/>
        </w:rPr>
        <w:t>to oppose aggression</w:t>
      </w:r>
      <w:r w:rsidRPr="009167BE">
        <w:rPr>
          <w:sz w:val="16"/>
        </w:rPr>
        <w:t xml:space="preserve">. </w:t>
      </w:r>
      <w:r w:rsidRPr="00E53A41">
        <w:rPr>
          <w:rStyle w:val="StyleBoldUnderline"/>
        </w:rPr>
        <w:t>It will make for far harder fights should conflict erupt in key areas from Europe to the Middle East to East Asia, and it may ultimately result in a situation in which the</w:t>
      </w:r>
      <w:r w:rsidRPr="009167BE">
        <w:rPr>
          <w:sz w:val="16"/>
        </w:rPr>
        <w:t xml:space="preserve"> </w:t>
      </w:r>
      <w:r w:rsidRPr="00E53A41">
        <w:rPr>
          <w:rStyle w:val="StyleBoldUnderline"/>
        </w:rPr>
        <w:t>U</w:t>
      </w:r>
      <w:r w:rsidRPr="009167BE">
        <w:rPr>
          <w:sz w:val="16"/>
        </w:rPr>
        <w:t xml:space="preserve">nited </w:t>
      </w:r>
      <w:r w:rsidRPr="00E53A41">
        <w:rPr>
          <w:rStyle w:val="StyleBoldUnderline"/>
        </w:rPr>
        <w:t>S</w:t>
      </w:r>
      <w:r w:rsidRPr="009167BE">
        <w:rPr>
          <w:sz w:val="16"/>
        </w:rPr>
        <w:t xml:space="preserve">tates </w:t>
      </w:r>
      <w:r w:rsidRPr="00E53A41">
        <w:rPr>
          <w:rStyle w:val="StyleBoldUnderline"/>
        </w:rPr>
        <w:t>simply cannot defend countries it has pledged to defend</w:t>
      </w:r>
      <w:r w:rsidRPr="009167BE">
        <w:rPr>
          <w:sz w:val="16"/>
        </w:rPr>
        <w:t xml:space="preserve">. The United States would currently face grave difficulties defending the Baltic </w:t>
      </w:r>
      <w:proofErr w:type="gramStart"/>
      <w:r w:rsidRPr="009167BE">
        <w:rPr>
          <w:sz w:val="16"/>
        </w:rPr>
        <w:t>states</w:t>
      </w:r>
      <w:proofErr w:type="gramEnd"/>
      <w:r w:rsidRPr="009167BE">
        <w:rPr>
          <w:sz w:val="16"/>
        </w:rPr>
        <w:t xml:space="preserve"> from a Russian assault, for instance; </w:t>
      </w:r>
      <w:r w:rsidRPr="00E53A41">
        <w:rPr>
          <w:rStyle w:val="StyleBoldUnderline"/>
        </w:rPr>
        <w:t>the military balance around Taiwan and</w:t>
      </w:r>
      <w:r w:rsidRPr="009167BE">
        <w:rPr>
          <w:sz w:val="16"/>
        </w:rPr>
        <w:t xml:space="preserve"> elsewhere </w:t>
      </w:r>
      <w:r w:rsidRPr="00E53A41">
        <w:rPr>
          <w:rStyle w:val="StyleBoldUnderline"/>
        </w:rPr>
        <w:t>in East Asia has</w:t>
      </w:r>
      <w:r w:rsidRPr="009167BE">
        <w:rPr>
          <w:sz w:val="16"/>
        </w:rPr>
        <w:t xml:space="preserve"> also </w:t>
      </w:r>
      <w:r w:rsidRPr="00E53A41">
        <w:rPr>
          <w:rStyle w:val="StyleBoldUnderline"/>
        </w:rPr>
        <w:t>eroded dramatically</w:t>
      </w:r>
      <w:r w:rsidRPr="009167BE">
        <w:rPr>
          <w:sz w:val="16"/>
        </w:rPr>
        <w:t xml:space="preserve">. Finally, </w:t>
      </w:r>
      <w:r w:rsidRPr="00E53A41">
        <w:rPr>
          <w:rStyle w:val="StyleBoldUnderline"/>
        </w:rPr>
        <w:t xml:space="preserve">as U.S. military power becomes less imposing, U.S. </w:t>
      </w:r>
      <w:r w:rsidRPr="00EE7446">
        <w:rPr>
          <w:rStyle w:val="Emphasis"/>
          <w:highlight w:val="yellow"/>
        </w:rPr>
        <w:t>diplomacy</w:t>
      </w:r>
      <w:r w:rsidRPr="00EE7446">
        <w:rPr>
          <w:rStyle w:val="StyleBoldUnderline"/>
          <w:highlight w:val="yellow"/>
        </w:rPr>
        <w:t xml:space="preserve"> is likely to encounter </w:t>
      </w:r>
      <w:r w:rsidRPr="00EE7446">
        <w:rPr>
          <w:rStyle w:val="Emphasis"/>
          <w:highlight w:val="yellow"/>
        </w:rPr>
        <w:t>greater difficulties</w:t>
      </w:r>
      <w:r w:rsidRPr="00E53A41">
        <w:rPr>
          <w:rStyle w:val="StyleBoldUnderline"/>
        </w:rPr>
        <w:t xml:space="preserve"> as well</w:t>
      </w:r>
      <w:r w:rsidRPr="009167BE">
        <w:rPr>
          <w:sz w:val="16"/>
        </w:rPr>
        <w:t xml:space="preserve">. American officials continually aver that the U.S. military is the finest fighting force in the history of the world, but today, </w:t>
      </w:r>
      <w:r w:rsidRPr="00E53A41">
        <w:rPr>
          <w:rStyle w:val="StyleBoldUnderline"/>
        </w:rPr>
        <w:t>U.S. military power has become dangerously insufficient relative to the grand strategy and international order it has traditionally supported</w:t>
      </w:r>
      <w:r w:rsidRPr="009167BE">
        <w:rPr>
          <w:sz w:val="16"/>
        </w:rPr>
        <w:t>.</w:t>
      </w:r>
    </w:p>
    <w:p w14:paraId="77E69915" w14:textId="77777777" w:rsidR="0094463F" w:rsidRPr="009167BE" w:rsidRDefault="0094463F" w:rsidP="0094463F">
      <w:pPr>
        <w:rPr>
          <w:sz w:val="16"/>
        </w:rPr>
      </w:pPr>
      <w:r w:rsidRPr="009167BE">
        <w:rPr>
          <w:sz w:val="16"/>
        </w:rPr>
        <w:t xml:space="preserve">Great powers facing strategic insolvency have three basic strategic options. First, </w:t>
      </w:r>
      <w:r w:rsidRPr="00EE7446">
        <w:rPr>
          <w:rStyle w:val="StyleBoldUnderline"/>
          <w:highlight w:val="yellow"/>
        </w:rPr>
        <w:t>the</w:t>
      </w:r>
      <w:r w:rsidRPr="009167BE">
        <w:rPr>
          <w:sz w:val="16"/>
        </w:rPr>
        <w:t xml:space="preserve"> </w:t>
      </w:r>
      <w:r w:rsidRPr="00EE7446">
        <w:rPr>
          <w:rStyle w:val="StyleBoldUnderline"/>
          <w:highlight w:val="yellow"/>
        </w:rPr>
        <w:t>U</w:t>
      </w:r>
      <w:r w:rsidRPr="009167BE">
        <w:rPr>
          <w:sz w:val="16"/>
        </w:rPr>
        <w:t xml:space="preserve">nited </w:t>
      </w:r>
      <w:r w:rsidRPr="00EE7446">
        <w:rPr>
          <w:rStyle w:val="StyleBoldUnderline"/>
          <w:highlight w:val="yellow"/>
        </w:rPr>
        <w:t>S</w:t>
      </w:r>
      <w:r w:rsidRPr="009167BE">
        <w:rPr>
          <w:sz w:val="16"/>
        </w:rPr>
        <w:t xml:space="preserve">tates </w:t>
      </w:r>
      <w:r w:rsidRPr="00EE7446">
        <w:rPr>
          <w:rStyle w:val="StyleBoldUnderline"/>
          <w:highlight w:val="yellow"/>
        </w:rPr>
        <w:t>could decrease</w:t>
      </w:r>
      <w:r w:rsidRPr="00E53A41">
        <w:rPr>
          <w:rStyle w:val="StyleBoldUnderline"/>
        </w:rPr>
        <w:t xml:space="preserve"> its global </w:t>
      </w:r>
      <w:r w:rsidRPr="00EE7446">
        <w:rPr>
          <w:rStyle w:val="StyleBoldUnderline"/>
          <w:highlight w:val="yellow"/>
        </w:rPr>
        <w:t>commitments</w:t>
      </w:r>
      <w:r w:rsidRPr="009167BE">
        <w:rPr>
          <w:sz w:val="16"/>
        </w:rPr>
        <w:t xml:space="preserve">, thereby bringing its strategic obligations back into alignment with a diminished military resource base. In practice, this might mean dispensing with U.S. security commitments to the most geographically exposed allies and partners—such as Taiwan and the Baltic states—in hopes of reconsolidating a more defensible strategic perimeter. </w:t>
      </w:r>
      <w:r w:rsidRPr="00E53A41">
        <w:rPr>
          <w:rStyle w:val="StyleBoldUnderline"/>
        </w:rPr>
        <w:t xml:space="preserve">Yet </w:t>
      </w:r>
      <w:r w:rsidRPr="00EE7446">
        <w:rPr>
          <w:rStyle w:val="StyleBoldUnderline"/>
          <w:highlight w:val="yellow"/>
        </w:rPr>
        <w:t>the appeal</w:t>
      </w:r>
      <w:r w:rsidRPr="003503F5">
        <w:rPr>
          <w:rStyle w:val="StyleBoldUnderline"/>
        </w:rPr>
        <w:t xml:space="preserve"> of this</w:t>
      </w:r>
      <w:r w:rsidRPr="00E53A41">
        <w:rPr>
          <w:rStyle w:val="StyleBoldUnderline"/>
        </w:rPr>
        <w:t xml:space="preserve"> option </w:t>
      </w:r>
      <w:r w:rsidRPr="00EE7446">
        <w:rPr>
          <w:rStyle w:val="StyleBoldUnderline"/>
          <w:highlight w:val="yellow"/>
        </w:rPr>
        <w:t>is</w:t>
      </w:r>
      <w:r w:rsidRPr="00E53A41">
        <w:rPr>
          <w:rStyle w:val="StyleBoldUnderline"/>
        </w:rPr>
        <w:t xml:space="preserve"> </w:t>
      </w:r>
      <w:r w:rsidRPr="00E53A41">
        <w:rPr>
          <w:rStyle w:val="Emphasis"/>
        </w:rPr>
        <w:t xml:space="preserve">largely </w:t>
      </w:r>
      <w:r w:rsidRPr="00EE7446">
        <w:rPr>
          <w:rStyle w:val="Emphasis"/>
          <w:highlight w:val="yellow"/>
        </w:rPr>
        <w:t>illusory</w:t>
      </w:r>
      <w:r w:rsidRPr="00E53A41">
        <w:rPr>
          <w:rStyle w:val="StyleBoldUnderline"/>
        </w:rPr>
        <w:t xml:space="preserve">, for even </w:t>
      </w:r>
      <w:r w:rsidRPr="00EE7446">
        <w:rPr>
          <w:rStyle w:val="StyleBoldUnderline"/>
          <w:highlight w:val="yellow"/>
        </w:rPr>
        <w:t>reducing</w:t>
      </w:r>
      <w:r w:rsidRPr="003503F5">
        <w:rPr>
          <w:rStyle w:val="StyleBoldUnderline"/>
        </w:rPr>
        <w:t xml:space="preserve"> defense </w:t>
      </w:r>
      <w:r w:rsidRPr="00EE7446">
        <w:rPr>
          <w:rStyle w:val="StyleBoldUnderline"/>
          <w:highlight w:val="yellow"/>
        </w:rPr>
        <w:t>spending will not come close to balancing the</w:t>
      </w:r>
      <w:r w:rsidRPr="00E53A41">
        <w:rPr>
          <w:rStyle w:val="StyleBoldUnderline"/>
        </w:rPr>
        <w:t xml:space="preserve"> U.S. federal </w:t>
      </w:r>
      <w:r w:rsidRPr="00EE7446">
        <w:rPr>
          <w:rStyle w:val="StyleBoldUnderline"/>
          <w:highlight w:val="yellow"/>
        </w:rPr>
        <w:t>budget absent major changes in</w:t>
      </w:r>
      <w:r w:rsidRPr="00E53A41">
        <w:rPr>
          <w:rStyle w:val="StyleBoldUnderline"/>
        </w:rPr>
        <w:t xml:space="preserve"> tax and </w:t>
      </w:r>
      <w:r w:rsidRPr="00EE7446">
        <w:rPr>
          <w:rStyle w:val="Emphasis"/>
          <w:highlight w:val="yellow"/>
        </w:rPr>
        <w:t>entitlement policies</w:t>
      </w:r>
      <w:r w:rsidRPr="00E53A41">
        <w:rPr>
          <w:rStyle w:val="StyleBoldUnderline"/>
        </w:rPr>
        <w:t xml:space="preserve">, and U.S. </w:t>
      </w:r>
      <w:r w:rsidRPr="00EE7446">
        <w:rPr>
          <w:rStyle w:val="StyleBoldUnderline"/>
          <w:highlight w:val="yellow"/>
        </w:rPr>
        <w:t>retrenchment</w:t>
      </w:r>
      <w:r w:rsidRPr="00E53A41">
        <w:rPr>
          <w:rStyle w:val="StyleBoldUnderline"/>
        </w:rPr>
        <w:t xml:space="preserve"> from East Asia, the Middle East, or Eastern Europe </w:t>
      </w:r>
      <w:r w:rsidRPr="00EE7446">
        <w:rPr>
          <w:rStyle w:val="StyleBoldUnderline"/>
          <w:highlight w:val="yellow"/>
        </w:rPr>
        <w:t xml:space="preserve">is likely to generate </w:t>
      </w:r>
      <w:r w:rsidRPr="00EE7446">
        <w:rPr>
          <w:rStyle w:val="Emphasis"/>
          <w:highlight w:val="yellow"/>
        </w:rPr>
        <w:t>profound geopolitical instability</w:t>
      </w:r>
      <w:r w:rsidRPr="009167BE">
        <w:rPr>
          <w:sz w:val="16"/>
        </w:rPr>
        <w:t xml:space="preserve">. </w:t>
      </w:r>
      <w:r w:rsidRPr="00EE7446">
        <w:rPr>
          <w:rStyle w:val="Emphasis"/>
          <w:highlight w:val="yellow"/>
        </w:rPr>
        <w:t>Aggressive revisionist powers</w:t>
      </w:r>
      <w:r w:rsidRPr="00EE7446">
        <w:rPr>
          <w:rStyle w:val="StyleBoldUnderline"/>
          <w:highlight w:val="yellow"/>
        </w:rPr>
        <w:t xml:space="preserve"> may</w:t>
      </w:r>
      <w:r w:rsidRPr="00E53A41">
        <w:rPr>
          <w:rStyle w:val="StyleBoldUnderline"/>
        </w:rPr>
        <w:t xml:space="preserve"> well </w:t>
      </w:r>
      <w:r w:rsidRPr="00EE7446">
        <w:rPr>
          <w:rStyle w:val="StyleBoldUnderline"/>
          <w:highlight w:val="yellow"/>
        </w:rPr>
        <w:t xml:space="preserve">be </w:t>
      </w:r>
      <w:r w:rsidRPr="00EE7446">
        <w:rPr>
          <w:rStyle w:val="Emphasis"/>
          <w:highlight w:val="yellow"/>
        </w:rPr>
        <w:t>emboldened</w:t>
      </w:r>
      <w:r w:rsidRPr="00E53A41">
        <w:rPr>
          <w:rStyle w:val="StyleBoldUnderline"/>
        </w:rPr>
        <w:t xml:space="preserve"> by U.S. retreat; remaining U.S. </w:t>
      </w:r>
      <w:r w:rsidRPr="00EE7446">
        <w:rPr>
          <w:rStyle w:val="StyleBoldUnderline"/>
          <w:highlight w:val="yellow"/>
        </w:rPr>
        <w:t>allies</w:t>
      </w:r>
      <w:r w:rsidRPr="00E53A41">
        <w:rPr>
          <w:rStyle w:val="StyleBoldUnderline"/>
        </w:rPr>
        <w:t xml:space="preserve"> may </w:t>
      </w:r>
      <w:r w:rsidRPr="00EE7446">
        <w:rPr>
          <w:rStyle w:val="Emphasis"/>
          <w:highlight w:val="yellow"/>
        </w:rPr>
        <w:t>lose confidence</w:t>
      </w:r>
      <w:r w:rsidRPr="00E53A41">
        <w:rPr>
          <w:rStyle w:val="StyleBoldUnderline"/>
        </w:rPr>
        <w:t xml:space="preserve"> in the credibility of American defense pledges</w:t>
      </w:r>
      <w:r w:rsidRPr="009167BE">
        <w:rPr>
          <w:sz w:val="16"/>
        </w:rPr>
        <w:t xml:space="preserve">. </w:t>
      </w:r>
      <w:r w:rsidRPr="00E53A41">
        <w:rPr>
          <w:rStyle w:val="StyleBoldUnderline"/>
        </w:rPr>
        <w:t xml:space="preserve">Retrenchment may somewhat narrow the gap between U.S. capabilities and commitments in the short run, but only at the likely price of a </w:t>
      </w:r>
      <w:r w:rsidRPr="00E53A41">
        <w:rPr>
          <w:rStyle w:val="Emphasis"/>
        </w:rPr>
        <w:t>further erosion of the global order</w:t>
      </w:r>
      <w:r w:rsidRPr="00E53A41">
        <w:rPr>
          <w:rStyle w:val="StyleBoldUnderline"/>
        </w:rPr>
        <w:t xml:space="preserve"> that U.S. strategy has been meant to defend</w:t>
      </w:r>
      <w:r w:rsidRPr="009167BE">
        <w:rPr>
          <w:sz w:val="16"/>
        </w:rPr>
        <w:t>.</w:t>
      </w:r>
    </w:p>
    <w:p w14:paraId="4D6479ED" w14:textId="76EDCBB4" w:rsidR="0094463F" w:rsidRPr="00B00452" w:rsidRDefault="0094463F" w:rsidP="00B00452">
      <w:pPr>
        <w:rPr>
          <w:sz w:val="16"/>
        </w:rPr>
      </w:pPr>
      <w:r w:rsidRPr="009167BE">
        <w:rPr>
          <w:sz w:val="16"/>
        </w:rPr>
        <w:t xml:space="preserve">A second option is living with greater risk. In practice, this would mean </w:t>
      </w:r>
      <w:r w:rsidRPr="00E53A41">
        <w:rPr>
          <w:rStyle w:val="StyleBoldUnderline"/>
        </w:rPr>
        <w:t xml:space="preserve">either </w:t>
      </w:r>
      <w:r w:rsidRPr="00EE7446">
        <w:rPr>
          <w:rStyle w:val="Emphasis"/>
          <w:highlight w:val="yellow"/>
        </w:rPr>
        <w:t>gambling</w:t>
      </w:r>
      <w:r w:rsidRPr="00EE7446">
        <w:rPr>
          <w:rStyle w:val="StyleBoldUnderline"/>
          <w:highlight w:val="yellow"/>
        </w:rPr>
        <w:t xml:space="preserve"> </w:t>
      </w:r>
      <w:proofErr w:type="gramStart"/>
      <w:r w:rsidRPr="00EE7446">
        <w:rPr>
          <w:rStyle w:val="StyleBoldUnderline"/>
          <w:highlight w:val="yellow"/>
        </w:rPr>
        <w:t>that enemies</w:t>
      </w:r>
      <w:proofErr w:type="gramEnd"/>
      <w:r w:rsidRPr="00EE7446">
        <w:rPr>
          <w:rStyle w:val="StyleBoldUnderline"/>
          <w:highlight w:val="yellow"/>
        </w:rPr>
        <w:t xml:space="preserve"> will not test</w:t>
      </w:r>
      <w:r w:rsidRPr="00E53A41">
        <w:rPr>
          <w:rStyle w:val="StyleBoldUnderline"/>
        </w:rPr>
        <w:t xml:space="preserve"> increasingly </w:t>
      </w:r>
      <w:r w:rsidRPr="00EE7446">
        <w:rPr>
          <w:rStyle w:val="StyleBoldUnderline"/>
          <w:highlight w:val="yellow"/>
        </w:rPr>
        <w:t>precarious commitments</w:t>
      </w:r>
      <w:r w:rsidRPr="00E53A41">
        <w:rPr>
          <w:rStyle w:val="StyleBoldUnderline"/>
        </w:rPr>
        <w:t xml:space="preserve"> or employing riskier approaches—such as </w:t>
      </w:r>
      <w:r w:rsidRPr="00EE7446">
        <w:rPr>
          <w:rStyle w:val="StyleBoldUnderline"/>
          <w:highlight w:val="yellow"/>
        </w:rPr>
        <w:t>relying on nuclear weapons</w:t>
      </w:r>
      <w:r w:rsidRPr="00E53A41">
        <w:rPr>
          <w:rStyle w:val="StyleBoldUnderline"/>
        </w:rPr>
        <w:t xml:space="preserve"> or other escalatory strategies—</w:t>
      </w:r>
      <w:r w:rsidRPr="003503F5">
        <w:rPr>
          <w:rStyle w:val="StyleBoldUnderline"/>
        </w:rPr>
        <w:t>to sustain those commitments</w:t>
      </w:r>
      <w:r w:rsidRPr="009167BE">
        <w:rPr>
          <w:sz w:val="16"/>
        </w:rPr>
        <w:t xml:space="preserve">. This approach has a certain intuitive appeal—it substitutes deterrence by punishment for deterrence by denial—and the United States indeed relied on such approaches during the Cold War. Yet it also entails profound liabilities. Simply hoping that exposed commitments will not be challenged could work for a time, but this approach </w:t>
      </w:r>
      <w:r w:rsidRPr="00EE7446">
        <w:rPr>
          <w:rStyle w:val="StyleBoldUnderline"/>
          <w:highlight w:val="yellow"/>
        </w:rPr>
        <w:t xml:space="preserve">carries </w:t>
      </w:r>
      <w:r w:rsidRPr="00EE7446">
        <w:rPr>
          <w:rStyle w:val="Emphasis"/>
          <w:highlight w:val="yellow"/>
        </w:rPr>
        <w:t>enormous risk</w:t>
      </w:r>
      <w:r w:rsidRPr="00E53A41">
        <w:rPr>
          <w:rStyle w:val="StyleBoldUnderline"/>
        </w:rPr>
        <w:t xml:space="preserve"> that those guarantees will eventually be tested and found wanting, </w:t>
      </w:r>
      <w:r w:rsidRPr="00EE7446">
        <w:rPr>
          <w:rStyle w:val="StyleBoldUnderline"/>
          <w:highlight w:val="yellow"/>
        </w:rPr>
        <w:t xml:space="preserve">with </w:t>
      </w:r>
      <w:r w:rsidRPr="00EE7446">
        <w:rPr>
          <w:rStyle w:val="Emphasis"/>
          <w:highlight w:val="yellow"/>
        </w:rPr>
        <w:t>devastating effects</w:t>
      </w:r>
      <w:r w:rsidRPr="009167BE">
        <w:rPr>
          <w:sz w:val="16"/>
        </w:rPr>
        <w:t xml:space="preserve">. Likewise, </w:t>
      </w:r>
      <w:r w:rsidRPr="00E53A41">
        <w:rPr>
          <w:rStyle w:val="StyleBoldUnderline"/>
        </w:rPr>
        <w:t>more escalatory approaches to deterrence may lack credibility—if America is not willing to bear the fiscal costs associated with making its defense commitments credible through conventional means, would it really risk the astronomically higher costs associated with nuclear escalation in a conflict over Taiwan or the Baltic states?</w:t>
      </w:r>
      <w:r w:rsidRPr="009167BE">
        <w:rPr>
          <w:sz w:val="16"/>
        </w:rPr>
        <w:t xml:space="preserve"> </w:t>
      </w:r>
      <w:r w:rsidRPr="00E53A41">
        <w:rPr>
          <w:rStyle w:val="StyleBoldUnderline"/>
        </w:rPr>
        <w:t xml:space="preserve">This approach thus risks </w:t>
      </w:r>
      <w:r w:rsidRPr="00EE7446">
        <w:rPr>
          <w:rStyle w:val="StyleBoldUnderline"/>
          <w:highlight w:val="yellow"/>
        </w:rPr>
        <w:t>leading the</w:t>
      </w:r>
      <w:r w:rsidRPr="009167BE">
        <w:rPr>
          <w:sz w:val="16"/>
        </w:rPr>
        <w:t xml:space="preserve"> </w:t>
      </w:r>
      <w:r w:rsidRPr="00EE7446">
        <w:rPr>
          <w:rStyle w:val="StyleBoldUnderline"/>
          <w:highlight w:val="yellow"/>
        </w:rPr>
        <w:t>U</w:t>
      </w:r>
      <w:r w:rsidRPr="009167BE">
        <w:rPr>
          <w:sz w:val="16"/>
        </w:rPr>
        <w:t xml:space="preserve">nited </w:t>
      </w:r>
      <w:r w:rsidRPr="00EE7446">
        <w:rPr>
          <w:rStyle w:val="StyleBoldUnderline"/>
          <w:highlight w:val="yellow"/>
        </w:rPr>
        <w:t>S</w:t>
      </w:r>
      <w:r w:rsidRPr="009167BE">
        <w:rPr>
          <w:sz w:val="16"/>
        </w:rPr>
        <w:t xml:space="preserve">tates </w:t>
      </w:r>
      <w:r w:rsidRPr="00EE7446">
        <w:rPr>
          <w:rStyle w:val="StyleBoldUnderline"/>
          <w:highlight w:val="yellow"/>
        </w:rPr>
        <w:t xml:space="preserve">into a </w:t>
      </w:r>
      <w:r w:rsidRPr="00EE7446">
        <w:rPr>
          <w:rStyle w:val="Emphasis"/>
          <w:highlight w:val="yellow"/>
        </w:rPr>
        <w:t>trap</w:t>
      </w:r>
      <w:r w:rsidRPr="00EE7446">
        <w:rPr>
          <w:rStyle w:val="StyleBoldUnderline"/>
          <w:highlight w:val="yellow"/>
        </w:rPr>
        <w:t xml:space="preserve"> where</w:t>
      </w:r>
      <w:r w:rsidRPr="00E53A41">
        <w:rPr>
          <w:rStyle w:val="StyleBoldUnderline"/>
        </w:rPr>
        <w:t xml:space="preserve">, if its interests are challenged, it is confronted with a choice between pursuing </w:t>
      </w:r>
      <w:r w:rsidRPr="00EE7446">
        <w:rPr>
          <w:rStyle w:val="StyleBoldUnderline"/>
          <w:highlight w:val="yellow"/>
        </w:rPr>
        <w:t>escalatory options</w:t>
      </w:r>
      <w:r w:rsidRPr="00E53A41">
        <w:rPr>
          <w:rStyle w:val="StyleBoldUnderline"/>
        </w:rPr>
        <w:t xml:space="preserve"> that </w:t>
      </w:r>
      <w:r w:rsidRPr="00EE7446">
        <w:rPr>
          <w:rStyle w:val="StyleBoldUnderline"/>
          <w:highlight w:val="yellow"/>
        </w:rPr>
        <w:t xml:space="preserve">carry a </w:t>
      </w:r>
      <w:r w:rsidRPr="00EE7446">
        <w:rPr>
          <w:rStyle w:val="Emphasis"/>
          <w:highlight w:val="yellow"/>
        </w:rPr>
        <w:t>prohibitive price</w:t>
      </w:r>
      <w:r w:rsidRPr="00E53A41">
        <w:rPr>
          <w:rStyle w:val="StyleBoldUnderline"/>
        </w:rPr>
        <w:t xml:space="preserve"> </w:t>
      </w:r>
      <w:proofErr w:type="gramStart"/>
      <w:r w:rsidRPr="00E53A41">
        <w:rPr>
          <w:rStyle w:val="StyleBoldUnderline"/>
        </w:rPr>
        <w:t>or</w:t>
      </w:r>
      <w:proofErr w:type="gramEnd"/>
      <w:r w:rsidRPr="00E53A41">
        <w:rPr>
          <w:rStyle w:val="StyleBoldUnderline"/>
        </w:rPr>
        <w:t xml:space="preserve"> simply acquiescing to aggression</w:t>
      </w:r>
      <w:r>
        <w:rPr>
          <w:sz w:val="16"/>
        </w:rPr>
        <w:t>.</w:t>
      </w:r>
    </w:p>
    <w:p w14:paraId="34F3F0FA" w14:textId="3F06145D" w:rsidR="009E3861" w:rsidRDefault="00927B77" w:rsidP="00927B77">
      <w:pPr>
        <w:pStyle w:val="Heading1"/>
      </w:pPr>
      <w:r>
        <w:t xml:space="preserve">NEG - </w:t>
      </w:r>
      <w:r w:rsidR="009E3861">
        <w:t>Impact Modules</w:t>
      </w:r>
    </w:p>
    <w:p w14:paraId="2AFF8695" w14:textId="27DABBCA" w:rsidR="00225DFC" w:rsidRDefault="00225DFC" w:rsidP="00225DFC">
      <w:pPr>
        <w:pStyle w:val="Heading2"/>
      </w:pPr>
      <w:r>
        <w:t>**Laundry Lists**</w:t>
      </w:r>
    </w:p>
    <w:p w14:paraId="27F6B28E" w14:textId="77777777" w:rsidR="00225DFC" w:rsidRDefault="00225DFC" w:rsidP="00225DFC">
      <w:pPr>
        <w:pStyle w:val="Heading4"/>
      </w:pPr>
      <w:r>
        <w:t xml:space="preserve">Dollar collapse leads to a </w:t>
      </w:r>
      <w:r w:rsidRPr="00AF708F">
        <w:rPr>
          <w:u w:val="single"/>
        </w:rPr>
        <w:t>laundry list of impacts</w:t>
      </w:r>
      <w:r>
        <w:t xml:space="preserve"> – global economic collapse, stock panic, social upheaval, governmental collapse</w:t>
      </w:r>
    </w:p>
    <w:p w14:paraId="3E2CB85B" w14:textId="77777777" w:rsidR="00225DFC" w:rsidRDefault="00225DFC" w:rsidP="00225DFC">
      <w:r w:rsidRPr="00AF708F">
        <w:rPr>
          <w:rStyle w:val="StyleStyleBold12pt"/>
        </w:rPr>
        <w:t>Nwogu ’19</w:t>
      </w:r>
      <w:r w:rsidRPr="00AF708F">
        <w:t xml:space="preserve"> (Meziechi Nwogu analyzes geopolitics, the global economy, and the military affairs that impact our world. He works for the Medium. </w:t>
      </w:r>
      <w:r w:rsidRPr="0041637F">
        <w:t>https://medium.com/@meziechinwogu1/the-coming-collapse-of-the-u-s-economic-system-blame-the-u-s-dollar-b4c4238741a4</w:t>
      </w:r>
      <w:r w:rsidRPr="00AF708F">
        <w:t>) //AFu</w:t>
      </w:r>
    </w:p>
    <w:p w14:paraId="54A9572F" w14:textId="2070BE3E" w:rsidR="00225DFC" w:rsidRDefault="00225DFC" w:rsidP="00225DFC">
      <w:pPr>
        <w:rPr>
          <w:rStyle w:val="StyleBoldUnderline"/>
        </w:rPr>
      </w:pPr>
      <w:r w:rsidRPr="00225DFC">
        <w:rPr>
          <w:sz w:val="16"/>
        </w:rPr>
        <w:t xml:space="preserve">In my own opinion, </w:t>
      </w:r>
      <w:r w:rsidRPr="00EE7446">
        <w:rPr>
          <w:rStyle w:val="StyleBoldUnderline"/>
          <w:highlight w:val="yellow"/>
        </w:rPr>
        <w:t>the greatest threat the U</w:t>
      </w:r>
      <w:r w:rsidRPr="008A7060">
        <w:rPr>
          <w:rStyle w:val="StyleBoldUnderline"/>
        </w:rPr>
        <w:t xml:space="preserve">nited </w:t>
      </w:r>
      <w:r w:rsidRPr="00EE7446">
        <w:rPr>
          <w:rStyle w:val="StyleBoldUnderline"/>
          <w:highlight w:val="yellow"/>
        </w:rPr>
        <w:t>S</w:t>
      </w:r>
      <w:r w:rsidRPr="008A7060">
        <w:rPr>
          <w:rStyle w:val="StyleBoldUnderline"/>
        </w:rPr>
        <w:t xml:space="preserve">tates </w:t>
      </w:r>
      <w:r w:rsidRPr="00EE7446">
        <w:rPr>
          <w:rStyle w:val="StyleBoldUnderline"/>
          <w:highlight w:val="yellow"/>
        </w:rPr>
        <w:t>faces</w:t>
      </w:r>
      <w:r w:rsidRPr="008A7060">
        <w:rPr>
          <w:rStyle w:val="StyleBoldUnderline"/>
        </w:rPr>
        <w:t xml:space="preserve"> in the 21st century is</w:t>
      </w:r>
      <w:r>
        <w:rPr>
          <w:rStyle w:val="StyleBoldUnderline"/>
        </w:rPr>
        <w:t xml:space="preserve"> </w:t>
      </w:r>
      <w:r w:rsidRPr="008A7060">
        <w:rPr>
          <w:rStyle w:val="StyleBoldUnderline"/>
        </w:rPr>
        <w:t xml:space="preserve">not Russia, China, Iran, or Climate Change; but rather, </w:t>
      </w:r>
      <w:r w:rsidRPr="00EE7446">
        <w:rPr>
          <w:rStyle w:val="StyleBoldUnderline"/>
          <w:highlight w:val="yellow"/>
        </w:rPr>
        <w:t>the reckless</w:t>
      </w:r>
      <w:r w:rsidRPr="008A7060">
        <w:rPr>
          <w:rStyle w:val="StyleBoldUnderline"/>
        </w:rPr>
        <w:t xml:space="preserve"> monetary and </w:t>
      </w:r>
      <w:r w:rsidRPr="00EE7446">
        <w:rPr>
          <w:rStyle w:val="StyleBoldUnderline"/>
          <w:highlight w:val="yellow"/>
        </w:rPr>
        <w:t>fiscal</w:t>
      </w:r>
      <w:r w:rsidRPr="008A7060">
        <w:rPr>
          <w:rStyle w:val="StyleBoldUnderline"/>
        </w:rPr>
        <w:t xml:space="preserve"> </w:t>
      </w:r>
      <w:r w:rsidRPr="00EE7446">
        <w:rPr>
          <w:rStyle w:val="StyleBoldUnderline"/>
          <w:highlight w:val="yellow"/>
        </w:rPr>
        <w:t>policies</w:t>
      </w:r>
      <w:r w:rsidRPr="008A7060">
        <w:rPr>
          <w:rStyle w:val="StyleBoldUnderline"/>
        </w:rPr>
        <w:t xml:space="preserve"> of the United States.</w:t>
      </w:r>
      <w:r>
        <w:rPr>
          <w:rStyle w:val="StyleBoldUnderline"/>
        </w:rPr>
        <w:t xml:space="preserve"> </w:t>
      </w:r>
      <w:r w:rsidRPr="00EE7446">
        <w:rPr>
          <w:rStyle w:val="StyleBoldUnderline"/>
          <w:highlight w:val="yellow"/>
        </w:rPr>
        <w:t>Should the</w:t>
      </w:r>
      <w:r w:rsidRPr="008A7060">
        <w:rPr>
          <w:rStyle w:val="StyleBoldUnderline"/>
        </w:rPr>
        <w:t xml:space="preserve"> U.S. </w:t>
      </w:r>
      <w:r w:rsidRPr="00EE7446">
        <w:rPr>
          <w:rStyle w:val="StyleBoldUnderline"/>
          <w:highlight w:val="yellow"/>
        </w:rPr>
        <w:t xml:space="preserve">Dollar </w:t>
      </w:r>
      <w:proofErr w:type="gramStart"/>
      <w:r w:rsidRPr="00EE7446">
        <w:rPr>
          <w:rStyle w:val="StyleBoldUnderline"/>
          <w:highlight w:val="yellow"/>
        </w:rPr>
        <w:t>collapse</w:t>
      </w:r>
      <w:r w:rsidRPr="008A7060">
        <w:rPr>
          <w:rStyle w:val="StyleBoldUnderline"/>
        </w:rPr>
        <w:t>s,</w:t>
      </w:r>
      <w:proofErr w:type="gramEnd"/>
      <w:r w:rsidRPr="008A7060">
        <w:rPr>
          <w:rStyle w:val="StyleBoldUnderline"/>
        </w:rPr>
        <w:t xml:space="preserve"> </w:t>
      </w:r>
      <w:r w:rsidRPr="00EE7446">
        <w:rPr>
          <w:rStyle w:val="StyleBoldUnderline"/>
          <w:highlight w:val="yellow"/>
        </w:rPr>
        <w:t>it will be</w:t>
      </w:r>
      <w:r w:rsidRPr="008A7060">
        <w:rPr>
          <w:rStyle w:val="StyleBoldUnderline"/>
        </w:rPr>
        <w:t xml:space="preserve"> the single </w:t>
      </w:r>
      <w:r w:rsidRPr="00EE7446">
        <w:rPr>
          <w:rStyle w:val="StyleBoldUnderline"/>
          <w:highlight w:val="yellow"/>
        </w:rPr>
        <w:t>most substantial affair in</w:t>
      </w:r>
      <w:r w:rsidRPr="008A7060">
        <w:rPr>
          <w:rStyle w:val="StyleBoldUnderline"/>
        </w:rPr>
        <w:t xml:space="preserve"> human </w:t>
      </w:r>
      <w:r w:rsidRPr="00EE7446">
        <w:rPr>
          <w:rStyle w:val="StyleBoldUnderline"/>
          <w:highlight w:val="yellow"/>
        </w:rPr>
        <w:t>history</w:t>
      </w:r>
      <w:r w:rsidRPr="00EE7446">
        <w:rPr>
          <w:rStyle w:val="Emphasis"/>
          <w:highlight w:val="yellow"/>
        </w:rPr>
        <w:t>. No money</w:t>
      </w:r>
      <w:r w:rsidRPr="008A7060">
        <w:rPr>
          <w:rStyle w:val="Emphasis"/>
        </w:rPr>
        <w:t xml:space="preserve"> in human account </w:t>
      </w:r>
      <w:r w:rsidRPr="00EE7446">
        <w:rPr>
          <w:rStyle w:val="Emphasis"/>
          <w:highlight w:val="yellow"/>
        </w:rPr>
        <w:t>has ever had an</w:t>
      </w:r>
      <w:r w:rsidRPr="008A7060">
        <w:rPr>
          <w:rStyle w:val="Emphasis"/>
        </w:rPr>
        <w:t xml:space="preserve"> extraordinary </w:t>
      </w:r>
      <w:r w:rsidRPr="00EE7446">
        <w:rPr>
          <w:rStyle w:val="Emphasis"/>
          <w:highlight w:val="yellow"/>
        </w:rPr>
        <w:t>impact globally as the</w:t>
      </w:r>
      <w:r w:rsidRPr="008A7060">
        <w:rPr>
          <w:rStyle w:val="Emphasis"/>
        </w:rPr>
        <w:t xml:space="preserve"> U.S. </w:t>
      </w:r>
      <w:r w:rsidRPr="00EE7446">
        <w:rPr>
          <w:rStyle w:val="Emphasis"/>
          <w:highlight w:val="yellow"/>
        </w:rPr>
        <w:t>Dollar</w:t>
      </w:r>
      <w:r w:rsidRPr="008A7060">
        <w:rPr>
          <w:rStyle w:val="Emphasis"/>
        </w:rPr>
        <w:t>.</w:t>
      </w:r>
      <w:r w:rsidRPr="00225DFC">
        <w:rPr>
          <w:sz w:val="16"/>
        </w:rPr>
        <w:t xml:space="preserve"> </w:t>
      </w:r>
      <w:r w:rsidRPr="008A7060">
        <w:rPr>
          <w:rStyle w:val="StyleBoldUnderline"/>
        </w:rPr>
        <w:t>All other currency crises have been regional in nature, and there were other currencies for people to use. A U.S. Dollar collapse would be global, and it will bring down all other fiat currencies.</w:t>
      </w:r>
      <w:r w:rsidRPr="00225DFC">
        <w:rPr>
          <w:sz w:val="16"/>
        </w:rPr>
        <w:t xml:space="preserve"> History is filled with sudden currency collapses. Venezuela, Zimbabwe, Argentina, and Weimar Republic-Germany have each experienced awful currency crises since the 1900s. The cause any currency collapse is usually the lack of faith in the stability of the currency for trade and exchange. As soon as users stop believing that a currency is useful, due to inflation and low growth, that currency is in serious trouble. The Strength of the U.S. Dollar Since the Bretton Woods Agreement in 1944, </w:t>
      </w:r>
      <w:r w:rsidRPr="008A7060">
        <w:rPr>
          <w:rStyle w:val="StyleBoldUnderline"/>
        </w:rPr>
        <w:t>governments and central banks have relied heavily on the U.S. dollar to support the value of their currencies</w:t>
      </w:r>
      <w:r w:rsidRPr="00225DFC">
        <w:rPr>
          <w:sz w:val="16"/>
        </w:rPr>
        <w:t xml:space="preserve">. As a reserve currency status, the U.S. dollar receives extraordinary acceptability in international trade. However, the U.S. Dollar is not the only reserve currency in the world. The British pound sterling, Euro, Japanese yen and Chinese yuan are also members of the reserve currency club. The rationale for the U.S Dollar to have competitors is to it create alternatives in the event the U.S. Dollar collapses, and for the global economy to continue humming along. The Weakness of the U.S. Dollar </w:t>
      </w:r>
      <w:proofErr w:type="gramStart"/>
      <w:r w:rsidRPr="00EE7446">
        <w:rPr>
          <w:rStyle w:val="StyleBoldUnderline"/>
          <w:highlight w:val="yellow"/>
        </w:rPr>
        <w:t>The</w:t>
      </w:r>
      <w:proofErr w:type="gramEnd"/>
      <w:r w:rsidRPr="00EE7446">
        <w:rPr>
          <w:rStyle w:val="Emphasis"/>
          <w:highlight w:val="yellow"/>
        </w:rPr>
        <w:t xml:space="preserve"> weakness</w:t>
      </w:r>
      <w:r w:rsidRPr="008A7060">
        <w:rPr>
          <w:rStyle w:val="Emphasis"/>
        </w:rPr>
        <w:t xml:space="preserve"> </w:t>
      </w:r>
      <w:r w:rsidRPr="008A7060">
        <w:rPr>
          <w:rStyle w:val="StyleBoldUnderline"/>
        </w:rPr>
        <w:t xml:space="preserve">of the US dollar </w:t>
      </w:r>
      <w:r w:rsidRPr="00EE7446">
        <w:rPr>
          <w:rStyle w:val="StyleBoldUnderline"/>
          <w:highlight w:val="yellow"/>
        </w:rPr>
        <w:t>is</w:t>
      </w:r>
      <w:r w:rsidRPr="008A7060">
        <w:rPr>
          <w:rStyle w:val="StyleBoldUnderline"/>
        </w:rPr>
        <w:t xml:space="preserve"> primarily </w:t>
      </w:r>
      <w:r w:rsidRPr="00EE7446">
        <w:rPr>
          <w:rStyle w:val="StyleBoldUnderline"/>
          <w:highlight w:val="yellow"/>
        </w:rPr>
        <w:t>that</w:t>
      </w:r>
      <w:r w:rsidRPr="00EE7446">
        <w:rPr>
          <w:rStyle w:val="Emphasis"/>
          <w:highlight w:val="yellow"/>
        </w:rPr>
        <w:t xml:space="preserve"> it is a fiat currency</w:t>
      </w:r>
      <w:r w:rsidRPr="008A7060">
        <w:rPr>
          <w:rStyle w:val="Emphasis"/>
        </w:rPr>
        <w:t xml:space="preserve"> </w:t>
      </w:r>
      <w:r w:rsidRPr="008A7060">
        <w:rPr>
          <w:rStyle w:val="StyleBoldUnderline"/>
        </w:rPr>
        <w:t>just</w:t>
      </w:r>
      <w:r w:rsidRPr="008A7060">
        <w:rPr>
          <w:rStyle w:val="Emphasis"/>
        </w:rPr>
        <w:t xml:space="preserve"> like every other </w:t>
      </w:r>
      <w:r w:rsidRPr="008A7060">
        <w:rPr>
          <w:rStyle w:val="StyleBoldUnderline"/>
        </w:rPr>
        <w:t>major</w:t>
      </w:r>
      <w:r w:rsidRPr="008A7060">
        <w:rPr>
          <w:rStyle w:val="Emphasis"/>
        </w:rPr>
        <w:t xml:space="preserve"> global currencies</w:t>
      </w:r>
      <w:r w:rsidRPr="00225DFC">
        <w:rPr>
          <w:sz w:val="16"/>
        </w:rPr>
        <w:t xml:space="preserve">. Without the discipline of the gold standard, governments print too much money for political purposes. If the US Federal Reserve prints too much Dollars, the value of the currency will fall. Fortunately, apart from the United States, nearly all the reserve currency implement similar monetary policies like the United States. Will the U.S. Dollar Collapse? </w:t>
      </w:r>
      <w:r w:rsidRPr="008A7060">
        <w:rPr>
          <w:rStyle w:val="StyleBoldUnderline"/>
        </w:rPr>
        <w:t>The question isn’t if the U.S. Dollar will collapse… but rather, when.</w:t>
      </w:r>
      <w:r w:rsidRPr="00225DFC">
        <w:rPr>
          <w:sz w:val="16"/>
        </w:rPr>
        <w:t xml:space="preserve"> What would cause a U.S. economic collapse? The United States cannot sustain the national debt that it got at $22 trillion. As the national debt continues to increase, interest rates must go up as well. If America’s debt is soo massive, why hasn’t it collapsed yet? The answer is simple: </w:t>
      </w:r>
      <w:r w:rsidRPr="008A7060">
        <w:rPr>
          <w:rStyle w:val="StyleBoldUnderline"/>
        </w:rPr>
        <w:t>Major economies</w:t>
      </w:r>
      <w:r w:rsidRPr="00225DFC">
        <w:rPr>
          <w:sz w:val="16"/>
        </w:rPr>
        <w:t xml:space="preserve"> like Japan, China, and the European Union </w:t>
      </w:r>
      <w:r w:rsidRPr="008A7060">
        <w:rPr>
          <w:rStyle w:val="StyleBoldUnderline"/>
        </w:rPr>
        <w:t>still invest in the US economy. Also, the U.S. accurately pays off its bonds worth trillions of dollars a year.</w:t>
      </w:r>
      <w:r>
        <w:rPr>
          <w:rStyle w:val="StyleBoldUnderline"/>
        </w:rPr>
        <w:t xml:space="preserve"> </w:t>
      </w:r>
      <w:r w:rsidRPr="00225DFC">
        <w:rPr>
          <w:sz w:val="16"/>
        </w:rPr>
        <w:t xml:space="preserve">Events that could trigger the U.S. Dollar collapse First of all, the Federal Reserve starts to print too much paper money to pay for politicians’ spending program (Social security, Medicare, defense spending, debt servicing) creating hyperinflation in the United States. Next, China implements its nuclear option to dump its U.S. Treasuries holdings. China is the world’s biggest U.S. Treasury investor, owning over $1.12 trillion. By continuously purchasing U.S treasuries, it keeps borrowing costs very low for U.S. companies and government. By dumping its treasury holdings, bond yields would increase, and interest rates will rise, making it very expensive for the U.S. government and companies to borrow fund their operations, budget deficits, and savings shortfalls. To avoid this problem, the Federal Reserve has been stepping in to buy U.S. Treasury bonds. It may not be in China’s interest to dump its U.S treasuries; but it definitely has the power to do it. If China does, other US debt holding countries could also dump their U.S. debt holdings, causing panic. Another possible scenario is that </w:t>
      </w:r>
      <w:r w:rsidRPr="00EE7446">
        <w:rPr>
          <w:rStyle w:val="Emphasis"/>
          <w:highlight w:val="yellow"/>
        </w:rPr>
        <w:t>OPEC</w:t>
      </w:r>
      <w:r w:rsidRPr="00AF708F">
        <w:rPr>
          <w:rStyle w:val="Emphasis"/>
        </w:rPr>
        <w:t xml:space="preserve"> oil producers</w:t>
      </w:r>
      <w:r w:rsidRPr="008A7060">
        <w:rPr>
          <w:rStyle w:val="StyleBoldUnderline"/>
        </w:rPr>
        <w:t xml:space="preserve"> </w:t>
      </w:r>
      <w:r w:rsidRPr="00EE7446">
        <w:rPr>
          <w:rStyle w:val="StyleBoldUnderline"/>
          <w:highlight w:val="yellow"/>
        </w:rPr>
        <w:t xml:space="preserve">suddenly decline to </w:t>
      </w:r>
      <w:r w:rsidRPr="00EE7446">
        <w:rPr>
          <w:rStyle w:val="Emphasis"/>
          <w:highlight w:val="yellow"/>
        </w:rPr>
        <w:t>sell</w:t>
      </w:r>
      <w:r w:rsidRPr="00EE7446">
        <w:rPr>
          <w:rStyle w:val="StyleBoldUnderline"/>
          <w:highlight w:val="yellow"/>
        </w:rPr>
        <w:t xml:space="preserve"> its </w:t>
      </w:r>
      <w:r w:rsidRPr="00EE7446">
        <w:rPr>
          <w:rStyle w:val="Emphasis"/>
          <w:highlight w:val="yellow"/>
        </w:rPr>
        <w:t>oil in</w:t>
      </w:r>
      <w:r w:rsidRPr="00AF708F">
        <w:rPr>
          <w:rStyle w:val="Emphasis"/>
        </w:rPr>
        <w:t xml:space="preserve"> US </w:t>
      </w:r>
      <w:r w:rsidRPr="00EE7446">
        <w:rPr>
          <w:rStyle w:val="Emphasis"/>
          <w:highlight w:val="yellow"/>
        </w:rPr>
        <w:t>Dollars</w:t>
      </w:r>
      <w:r w:rsidRPr="008A7060">
        <w:rPr>
          <w:rStyle w:val="StyleBoldUnderline"/>
        </w:rPr>
        <w:t xml:space="preserve">. This could </w:t>
      </w:r>
      <w:r w:rsidRPr="00EE7446">
        <w:rPr>
          <w:rStyle w:val="StyleBoldUnderline"/>
          <w:highlight w:val="yellow"/>
        </w:rPr>
        <w:t xml:space="preserve">result in an </w:t>
      </w:r>
      <w:r w:rsidRPr="00EE7446">
        <w:rPr>
          <w:rStyle w:val="Emphasis"/>
          <w:highlight w:val="yellow"/>
        </w:rPr>
        <w:t>absolute loss of confidence</w:t>
      </w:r>
      <w:r w:rsidRPr="008A7060">
        <w:rPr>
          <w:rStyle w:val="StyleBoldUnderline"/>
        </w:rPr>
        <w:t xml:space="preserve"> in the US </w:t>
      </w:r>
      <w:r w:rsidRPr="00AF708F">
        <w:rPr>
          <w:rStyle w:val="Emphasis"/>
        </w:rPr>
        <w:t>doll</w:t>
      </w:r>
      <w:r w:rsidRPr="00EE7446">
        <w:rPr>
          <w:rStyle w:val="Emphasis"/>
          <w:highlight w:val="yellow"/>
        </w:rPr>
        <w:t>ar</w:t>
      </w:r>
      <w:r w:rsidRPr="00EE7446">
        <w:rPr>
          <w:rStyle w:val="StyleBoldUnderline"/>
          <w:highlight w:val="yellow"/>
        </w:rPr>
        <w:t xml:space="preserve">, causing </w:t>
      </w:r>
      <w:hyperlink r:id="rId9" w:history="1">
        <w:r w:rsidRPr="00EE7446">
          <w:rPr>
            <w:rStyle w:val="StyleBoldUnderline"/>
            <w:highlight w:val="yellow"/>
          </w:rPr>
          <w:t>the Petrodollar system</w:t>
        </w:r>
      </w:hyperlink>
      <w:r>
        <w:rPr>
          <w:rStyle w:val="StyleBoldUnderline"/>
        </w:rPr>
        <w:t xml:space="preserve"> </w:t>
      </w:r>
      <w:r w:rsidRPr="008A7060">
        <w:rPr>
          <w:rStyle w:val="StyleBoldUnderline"/>
        </w:rPr>
        <w:t xml:space="preserve">to </w:t>
      </w:r>
      <w:r w:rsidRPr="00EE7446">
        <w:rPr>
          <w:rStyle w:val="Emphasis"/>
          <w:highlight w:val="yellow"/>
        </w:rPr>
        <w:t>collapse</w:t>
      </w:r>
      <w:r w:rsidRPr="008A7060">
        <w:rPr>
          <w:rStyle w:val="StyleBoldUnderline"/>
        </w:rPr>
        <w:t xml:space="preserve">. The Petrodollar system is an </w:t>
      </w:r>
      <w:r w:rsidRPr="00AF708F">
        <w:rPr>
          <w:rStyle w:val="Emphasis"/>
        </w:rPr>
        <w:t>exchange of crude oil for U.S. dollars</w:t>
      </w:r>
      <w:r w:rsidRPr="008A7060">
        <w:rPr>
          <w:rStyle w:val="StyleBoldUnderline"/>
        </w:rPr>
        <w:t xml:space="preserve"> between exporters and Importers. All leading indices and futures like the West Texas Intermediate (WTI), North Sea Brent (Brent), and Canadian Crude Index are denominated in U.S. Dollars.</w:t>
      </w:r>
      <w:r>
        <w:rPr>
          <w:rStyle w:val="StyleBoldUnderline"/>
        </w:rPr>
        <w:t xml:space="preserve"> </w:t>
      </w:r>
      <w:r w:rsidRPr="00225DFC">
        <w:rPr>
          <w:sz w:val="16"/>
        </w:rPr>
        <w:t>Faced with stag inflation, massive debt from the Vietnam War, massive balance of payments deficit, and excessive domestic spending habits;</w:t>
      </w:r>
      <w:r w:rsidRPr="008A7060">
        <w:rPr>
          <w:rStyle w:val="StyleBoldUnderline"/>
        </w:rPr>
        <w:t xml:space="preserve"> the U.S., in 1971, ended the Gold standard for the U.S. dollars. By 1974, </w:t>
      </w:r>
      <w:r w:rsidRPr="00EE7446">
        <w:rPr>
          <w:rStyle w:val="StyleBoldUnderline"/>
          <w:highlight w:val="yellow"/>
        </w:rPr>
        <w:t>the U.S. was able to influence Saudi Arabia</w:t>
      </w:r>
      <w:r w:rsidRPr="008A7060">
        <w:rPr>
          <w:rStyle w:val="StyleBoldUnderline"/>
        </w:rPr>
        <w:t xml:space="preserve"> to encourage other </w:t>
      </w:r>
      <w:r w:rsidRPr="00AF708F">
        <w:rPr>
          <w:rStyle w:val="StyleBoldUnderline"/>
        </w:rPr>
        <w:t>OPEC</w:t>
      </w:r>
      <w:r w:rsidRPr="008A7060">
        <w:rPr>
          <w:rStyle w:val="StyleBoldUnderline"/>
        </w:rPr>
        <w:t xml:space="preserve"> members </w:t>
      </w:r>
      <w:r w:rsidRPr="00EE7446">
        <w:rPr>
          <w:rStyle w:val="StyleBoldUnderline"/>
          <w:highlight w:val="yellow"/>
        </w:rPr>
        <w:t>to normalize their oil sales in</w:t>
      </w:r>
      <w:r w:rsidRPr="008A7060">
        <w:rPr>
          <w:rStyle w:val="StyleBoldUnderline"/>
        </w:rPr>
        <w:t xml:space="preserve"> U.S. </w:t>
      </w:r>
      <w:r w:rsidRPr="00EE7446">
        <w:rPr>
          <w:rStyle w:val="StyleBoldUnderline"/>
          <w:highlight w:val="yellow"/>
        </w:rPr>
        <w:t>Dollars. In return</w:t>
      </w:r>
      <w:r w:rsidRPr="008A7060">
        <w:rPr>
          <w:rStyle w:val="StyleBoldUnderline"/>
        </w:rPr>
        <w:t xml:space="preserve">, </w:t>
      </w:r>
      <w:r w:rsidRPr="00AF708F">
        <w:rPr>
          <w:rStyle w:val="Emphasis"/>
        </w:rPr>
        <w:t>Saudi Arabia</w:t>
      </w:r>
      <w:r w:rsidRPr="008A7060">
        <w:rPr>
          <w:rStyle w:val="StyleBoldUnderline"/>
        </w:rPr>
        <w:t xml:space="preserve"> and other Gulf states </w:t>
      </w:r>
      <w:r w:rsidRPr="00AF708F">
        <w:rPr>
          <w:rStyle w:val="Emphasis"/>
        </w:rPr>
        <w:t xml:space="preserve">secured U.S. </w:t>
      </w:r>
      <w:r w:rsidRPr="00EE7446">
        <w:rPr>
          <w:rStyle w:val="Emphasis"/>
          <w:highlight w:val="yellow"/>
        </w:rPr>
        <w:t>military assistance</w:t>
      </w:r>
      <w:r w:rsidRPr="008A7060">
        <w:rPr>
          <w:rStyle w:val="StyleBoldUnderline"/>
        </w:rPr>
        <w:t xml:space="preserve"> &amp; protection </w:t>
      </w:r>
      <w:r w:rsidRPr="00AF708F">
        <w:rPr>
          <w:rStyle w:val="Emphasis"/>
        </w:rPr>
        <w:t>during an increasingly volatile political climate</w:t>
      </w:r>
      <w:r w:rsidRPr="008A7060">
        <w:rPr>
          <w:rStyle w:val="StyleBoldUnderline"/>
        </w:rPr>
        <w:t xml:space="preserve"> in the region that saw the Iran-Iraq War, and the Soviet invasion of Afghanistan. </w:t>
      </w:r>
      <w:r w:rsidRPr="00AF708F">
        <w:rPr>
          <w:rStyle w:val="Emphasis"/>
        </w:rPr>
        <w:t>As such, the Petrodollar system was born.</w:t>
      </w:r>
      <w:r>
        <w:rPr>
          <w:rStyle w:val="StyleBoldUnderline"/>
        </w:rPr>
        <w:t xml:space="preserve"> </w:t>
      </w:r>
      <w:r w:rsidRPr="00225DFC">
        <w:rPr>
          <w:sz w:val="16"/>
        </w:rPr>
        <w:t xml:space="preserve">The petrodollar helped lift the U.S. Dollar to the world’s leading currency. Every country that wishes to import crude oil needs the U.S. Dollars to purchase the commodity. This means that foreign countries have to hold large amounts of U.S dollars. However, they have been recent challenges to the Petrodollar system. With the decline in purchasing power of the U.S. Dollar, China, in March 2018, launched Yuan-denominated crude oil futures denominated in CNY (Petro-Yuan) for oil marketing for the Far East. As the world’s biggest importer of crude oil, Beijing has long felt that pricing all its millions of barrels of imports should be priced in Yuan. As the world’s largest importer of crude oil, China saw it as a reasonable change to price the world’s most vital commodity. What Would </w:t>
      </w:r>
      <w:proofErr w:type="gramStart"/>
      <w:r w:rsidRPr="00225DFC">
        <w:rPr>
          <w:sz w:val="16"/>
        </w:rPr>
        <w:t>Happen</w:t>
      </w:r>
      <w:proofErr w:type="gramEnd"/>
      <w:r w:rsidRPr="00225DFC">
        <w:rPr>
          <w:sz w:val="16"/>
        </w:rPr>
        <w:t xml:space="preserve"> in an Economic Collapse </w:t>
      </w:r>
      <w:r w:rsidRPr="008A7060">
        <w:rPr>
          <w:rStyle w:val="StyleBoldUnderline"/>
        </w:rPr>
        <w:t xml:space="preserve">Modern </w:t>
      </w:r>
      <w:r w:rsidRPr="00EE7446">
        <w:rPr>
          <w:rStyle w:val="StyleBoldUnderline"/>
          <w:highlight w:val="yellow"/>
        </w:rPr>
        <w:t>economies are built</w:t>
      </w:r>
      <w:r w:rsidRPr="008A7060">
        <w:rPr>
          <w:rStyle w:val="StyleBoldUnderline"/>
        </w:rPr>
        <w:t xml:space="preserve"> mostly </w:t>
      </w:r>
      <w:r w:rsidRPr="00EE7446">
        <w:rPr>
          <w:rStyle w:val="StyleBoldUnderline"/>
          <w:highlight w:val="yellow"/>
        </w:rPr>
        <w:t>on faith</w:t>
      </w:r>
      <w:r w:rsidRPr="008A7060">
        <w:rPr>
          <w:rStyle w:val="StyleBoldUnderline"/>
        </w:rPr>
        <w:t xml:space="preserve">. People have confidence in the U.S. Dollar because the U.S. economy is the biggest and most significant economy in the world. Also, the U.S. economy frequently outperforms the economies of Europe and Japan. The US dollar is backed up by the output of American workers. </w:t>
      </w:r>
      <w:r w:rsidRPr="00EE7446">
        <w:rPr>
          <w:rStyle w:val="StyleBoldUnderline"/>
          <w:highlight w:val="yellow"/>
        </w:rPr>
        <w:t>When people</w:t>
      </w:r>
      <w:r w:rsidRPr="008A7060">
        <w:rPr>
          <w:rStyle w:val="StyleBoldUnderline"/>
        </w:rPr>
        <w:t xml:space="preserve"> do </w:t>
      </w:r>
      <w:r w:rsidRPr="00EE7446">
        <w:rPr>
          <w:rStyle w:val="StyleBoldUnderline"/>
          <w:highlight w:val="yellow"/>
        </w:rPr>
        <w:t>lose faith</w:t>
      </w:r>
      <w:r w:rsidRPr="008A7060">
        <w:rPr>
          <w:rStyle w:val="StyleBoldUnderline"/>
        </w:rPr>
        <w:t xml:space="preserve"> in the U.S Dollar, </w:t>
      </w:r>
      <w:r w:rsidRPr="00AF708F">
        <w:rPr>
          <w:rStyle w:val="StyleBoldUnderline"/>
        </w:rPr>
        <w:t>its value will plunge, the stock market will crash, and the U.S economy will collapse.</w:t>
      </w:r>
      <w:r>
        <w:rPr>
          <w:rStyle w:val="StyleBoldUnderline"/>
        </w:rPr>
        <w:t xml:space="preserve"> </w:t>
      </w:r>
      <w:r w:rsidRPr="00225DFC">
        <w:rPr>
          <w:sz w:val="16"/>
        </w:rPr>
        <w:t xml:space="preserve">The U.S. National Debt is over $22 Trillion. However, the total the US total debt (debt owed by state &amp; local governments, Household, businesses, financial institution, and the Federal Government) is a staggering $74 Trillion. The point I’m making is that this charade cannot continue much longer. China, the European Union, India, Brazil, Russia, and other major economies are very aware of this coming crisis. It’s hard to imagine the U.S Dollar being replaced by another currency as the world’s economic standard, but it could very well happen. It is possible to wake up one morning and see the U.S dollar slide into a death spiral, stocks in a free fall, and hyperinflation. </w:t>
      </w:r>
      <w:r w:rsidRPr="00AF708F">
        <w:rPr>
          <w:rStyle w:val="Emphasis"/>
        </w:rPr>
        <w:t>If the</w:t>
      </w:r>
      <w:r w:rsidRPr="008A7060">
        <w:rPr>
          <w:rStyle w:val="Emphasis"/>
        </w:rPr>
        <w:t xml:space="preserve"> U.S. </w:t>
      </w:r>
      <w:r w:rsidRPr="00AF708F">
        <w:rPr>
          <w:rStyle w:val="Emphasis"/>
        </w:rPr>
        <w:t>Dollar</w:t>
      </w:r>
      <w:r w:rsidRPr="008A7060">
        <w:rPr>
          <w:rStyle w:val="StyleBoldUnderline"/>
        </w:rPr>
        <w:t xml:space="preserve"> and the economy </w:t>
      </w:r>
      <w:r w:rsidRPr="00AF708F">
        <w:rPr>
          <w:rStyle w:val="Emphasis"/>
        </w:rPr>
        <w:t>collapses</w:t>
      </w:r>
      <w:r w:rsidRPr="00EE7446">
        <w:rPr>
          <w:rStyle w:val="StyleBoldUnderline"/>
          <w:highlight w:val="yellow"/>
        </w:rPr>
        <w:t xml:space="preserve">, the result will be the </w:t>
      </w:r>
      <w:r w:rsidRPr="00EE7446">
        <w:rPr>
          <w:rStyle w:val="Emphasis"/>
          <w:highlight w:val="yellow"/>
        </w:rPr>
        <w:t>most significant stock market crash ever</w:t>
      </w:r>
      <w:r w:rsidRPr="008A7060">
        <w:rPr>
          <w:rStyle w:val="StyleBoldUnderline"/>
        </w:rPr>
        <w:t xml:space="preserve"> in the New York Stock Exchange, probably </w:t>
      </w:r>
      <w:r w:rsidRPr="00EE7446">
        <w:rPr>
          <w:rStyle w:val="Emphasis"/>
          <w:highlight w:val="yellow"/>
        </w:rPr>
        <w:t>1000–2000 points in the first day</w:t>
      </w:r>
      <w:r w:rsidRPr="008A7060">
        <w:rPr>
          <w:rStyle w:val="StyleBoldUnderline"/>
        </w:rPr>
        <w:t xml:space="preserve">. Thus, the </w:t>
      </w:r>
      <w:r w:rsidRPr="00EE7446">
        <w:rPr>
          <w:rStyle w:val="StyleBoldUnderline"/>
          <w:highlight w:val="yellow"/>
        </w:rPr>
        <w:t>major stock exchange</w:t>
      </w:r>
      <w:r w:rsidRPr="008A7060">
        <w:rPr>
          <w:rStyle w:val="StyleBoldUnderline"/>
        </w:rPr>
        <w:t xml:space="preserve"> in London, Frankfurt, Tokyo, and Hong Kong will have to </w:t>
      </w:r>
      <w:r w:rsidRPr="00EE7446">
        <w:rPr>
          <w:rStyle w:val="StyleBoldUnderline"/>
          <w:highlight w:val="yellow"/>
        </w:rPr>
        <w:t>suspend trading.</w:t>
      </w:r>
      <w:r w:rsidRPr="008A7060">
        <w:rPr>
          <w:rStyle w:val="StyleBoldUnderline"/>
        </w:rPr>
        <w:t xml:space="preserve"> Of course, this suspension will significantly </w:t>
      </w:r>
      <w:r w:rsidRPr="00EE7446">
        <w:rPr>
          <w:rStyle w:val="StyleBoldUnderline"/>
          <w:highlight w:val="yellow"/>
        </w:rPr>
        <w:t>increase</w:t>
      </w:r>
      <w:r w:rsidRPr="008A7060">
        <w:rPr>
          <w:rStyle w:val="StyleBoldUnderline"/>
        </w:rPr>
        <w:t xml:space="preserve"> the </w:t>
      </w:r>
      <w:r w:rsidRPr="00EE7446">
        <w:rPr>
          <w:rStyle w:val="StyleBoldUnderline"/>
          <w:highlight w:val="yellow"/>
        </w:rPr>
        <w:t>panic</w:t>
      </w:r>
      <w:r w:rsidRPr="008A7060">
        <w:rPr>
          <w:rStyle w:val="StyleBoldUnderline"/>
        </w:rPr>
        <w:t xml:space="preserve"> among the general population.</w:t>
      </w:r>
      <w:r>
        <w:rPr>
          <w:rStyle w:val="StyleBoldUnderline"/>
        </w:rPr>
        <w:t xml:space="preserve"> </w:t>
      </w:r>
      <w:r w:rsidRPr="00225DFC">
        <w:rPr>
          <w:sz w:val="16"/>
        </w:rPr>
        <w:t xml:space="preserve">Once people all over the world realize that they are a significant stock market crash happening, there will be a run on banks similar to the 1930s. In response, major financial institutions will put a freeze on most or </w:t>
      </w:r>
      <w:proofErr w:type="gramStart"/>
      <w:r w:rsidRPr="00225DFC">
        <w:rPr>
          <w:sz w:val="16"/>
        </w:rPr>
        <w:t>all banking</w:t>
      </w:r>
      <w:proofErr w:type="gramEnd"/>
      <w:r w:rsidRPr="00225DFC">
        <w:rPr>
          <w:sz w:val="16"/>
        </w:rPr>
        <w:t xml:space="preserve"> transactions, including credit card transactions. This will significantly increase panic. Due to the bank freeze, </w:t>
      </w:r>
      <w:r w:rsidRPr="00EE7446">
        <w:rPr>
          <w:rStyle w:val="StyleBoldUnderline"/>
          <w:highlight w:val="yellow"/>
        </w:rPr>
        <w:t>employers</w:t>
      </w:r>
      <w:r w:rsidRPr="008A7060">
        <w:rPr>
          <w:rStyle w:val="StyleBoldUnderline"/>
        </w:rPr>
        <w:t xml:space="preserve"> will be </w:t>
      </w:r>
      <w:r w:rsidRPr="00EE7446">
        <w:rPr>
          <w:rStyle w:val="StyleBoldUnderline"/>
          <w:highlight w:val="yellow"/>
        </w:rPr>
        <w:t>unable to</w:t>
      </w:r>
      <w:r w:rsidRPr="008A7060">
        <w:rPr>
          <w:rStyle w:val="StyleBoldUnderline"/>
        </w:rPr>
        <w:t xml:space="preserve"> make bank transactions to </w:t>
      </w:r>
      <w:r w:rsidRPr="00EE7446">
        <w:rPr>
          <w:rStyle w:val="StyleBoldUnderline"/>
          <w:highlight w:val="yellow"/>
        </w:rPr>
        <w:t>pay</w:t>
      </w:r>
      <w:r w:rsidRPr="008A7060">
        <w:rPr>
          <w:rStyle w:val="StyleBoldUnderline"/>
        </w:rPr>
        <w:t xml:space="preserve"> their </w:t>
      </w:r>
      <w:r w:rsidRPr="00EE7446">
        <w:rPr>
          <w:rStyle w:val="StyleBoldUnderline"/>
          <w:highlight w:val="yellow"/>
        </w:rPr>
        <w:t>employees</w:t>
      </w:r>
      <w:r w:rsidRPr="00225DFC">
        <w:rPr>
          <w:sz w:val="16"/>
        </w:rPr>
        <w:t xml:space="preserve">. With employers unable to access frozen bank accounts, people won’t be paid, bills won’t get paid, etc. Consequently, most businesses will be forced to either go out of business or significantly reduce their workforce; </w:t>
      </w:r>
      <w:r w:rsidRPr="00EE7446">
        <w:rPr>
          <w:rStyle w:val="StyleBoldUnderline"/>
          <w:highlight w:val="yellow"/>
        </w:rPr>
        <w:t>unemployment</w:t>
      </w:r>
      <w:r w:rsidRPr="008A7060">
        <w:rPr>
          <w:rStyle w:val="StyleBoldUnderline"/>
        </w:rPr>
        <w:t xml:space="preserve"> will </w:t>
      </w:r>
      <w:r w:rsidRPr="00EE7446">
        <w:rPr>
          <w:rStyle w:val="StyleBoldUnderline"/>
          <w:highlight w:val="yellow"/>
        </w:rPr>
        <w:t>become rampant</w:t>
      </w:r>
      <w:r w:rsidRPr="008A7060">
        <w:rPr>
          <w:rStyle w:val="StyleBoldUnderline"/>
        </w:rPr>
        <w:t>.</w:t>
      </w:r>
      <w:r>
        <w:rPr>
          <w:rStyle w:val="StyleBoldUnderline"/>
        </w:rPr>
        <w:t xml:space="preserve"> </w:t>
      </w:r>
      <w:r w:rsidRPr="00225DFC">
        <w:rPr>
          <w:sz w:val="16"/>
        </w:rPr>
        <w:t xml:space="preserve">With millions out of a job, the number of </w:t>
      </w:r>
      <w:r w:rsidRPr="008A7060">
        <w:rPr>
          <w:rStyle w:val="StyleBoldUnderline"/>
        </w:rPr>
        <w:t xml:space="preserve">unemployment claims will skyrocket, </w:t>
      </w:r>
      <w:r w:rsidRPr="00EE7446">
        <w:rPr>
          <w:rStyle w:val="Emphasis"/>
          <w:highlight w:val="yellow"/>
        </w:rPr>
        <w:t>bankrupting</w:t>
      </w:r>
      <w:r w:rsidRPr="008A7060">
        <w:rPr>
          <w:rStyle w:val="StyleBoldUnderline"/>
        </w:rPr>
        <w:t xml:space="preserve"> unemployment </w:t>
      </w:r>
      <w:r w:rsidRPr="00EE7446">
        <w:rPr>
          <w:rStyle w:val="Emphasis"/>
          <w:highlight w:val="yellow"/>
        </w:rPr>
        <w:t>insurance</w:t>
      </w:r>
      <w:r w:rsidRPr="008A7060">
        <w:rPr>
          <w:rStyle w:val="StyleBoldUnderline"/>
        </w:rPr>
        <w:t xml:space="preserve"> programs</w:t>
      </w:r>
      <w:r w:rsidRPr="00225DFC">
        <w:rPr>
          <w:sz w:val="16"/>
        </w:rPr>
        <w:t xml:space="preserve"> in the major countries. </w:t>
      </w:r>
      <w:r w:rsidRPr="008A7060">
        <w:rPr>
          <w:rStyle w:val="StyleBoldUnderline"/>
        </w:rPr>
        <w:t>When people realize that the value of their hard earned wealth is about to evaporate, they will take drastic measures to prevent it</w:t>
      </w:r>
      <w:r w:rsidRPr="00225DFC">
        <w:rPr>
          <w:sz w:val="16"/>
        </w:rPr>
        <w:t xml:space="preserve">. Those who own stores and businesses will increase their prices for goods and services drastically to survive the crisis. </w:t>
      </w:r>
      <w:r w:rsidRPr="00EE7446">
        <w:rPr>
          <w:rStyle w:val="StyleBoldUnderline"/>
          <w:highlight w:val="yellow"/>
        </w:rPr>
        <w:t>Panic hoarding</w:t>
      </w:r>
      <w:r w:rsidRPr="008A7060">
        <w:rPr>
          <w:rStyle w:val="StyleBoldUnderline"/>
        </w:rPr>
        <w:t xml:space="preserve"> of food, medical supplies, gasoline, heating oil, and other commodities will erupt. Runaway inflation, gas lines, and rationing will begin.</w:t>
      </w:r>
      <w:r>
        <w:rPr>
          <w:rStyle w:val="StyleBoldUnderline"/>
        </w:rPr>
        <w:t xml:space="preserve"> </w:t>
      </w:r>
      <w:r w:rsidRPr="00EE7446">
        <w:rPr>
          <w:rStyle w:val="StyleBoldUnderline"/>
          <w:highlight w:val="yellow"/>
        </w:rPr>
        <w:t>Widespread violence</w:t>
      </w:r>
      <w:r w:rsidRPr="008A7060">
        <w:rPr>
          <w:rStyle w:val="StyleBoldUnderline"/>
        </w:rPr>
        <w:t xml:space="preserve"> will explode across America</w:t>
      </w:r>
      <w:r w:rsidRPr="00225DFC">
        <w:rPr>
          <w:sz w:val="16"/>
        </w:rPr>
        <w:t xml:space="preserve">. That could range from </w:t>
      </w:r>
      <w:r w:rsidRPr="008A7060">
        <w:rPr>
          <w:rStyle w:val="StyleBoldUnderline"/>
        </w:rPr>
        <w:t xml:space="preserve">inner-city riots or gang </w:t>
      </w:r>
      <w:r w:rsidRPr="00AF708F">
        <w:rPr>
          <w:rStyle w:val="Emphasis"/>
        </w:rPr>
        <w:t>wars</w:t>
      </w:r>
      <w:r w:rsidRPr="008A7060">
        <w:rPr>
          <w:rStyle w:val="StyleBoldUnderline"/>
        </w:rPr>
        <w:t xml:space="preserve">. </w:t>
      </w:r>
      <w:r w:rsidRPr="00EE7446">
        <w:rPr>
          <w:rStyle w:val="StyleBoldUnderline"/>
          <w:highlight w:val="yellow"/>
        </w:rPr>
        <w:t xml:space="preserve">The </w:t>
      </w:r>
      <w:r w:rsidRPr="00EE7446">
        <w:rPr>
          <w:rStyle w:val="Emphasis"/>
          <w:highlight w:val="yellow"/>
        </w:rPr>
        <w:t>breakdown</w:t>
      </w:r>
      <w:r w:rsidRPr="00EE7446">
        <w:rPr>
          <w:rStyle w:val="StyleBoldUnderline"/>
          <w:highlight w:val="yellow"/>
        </w:rPr>
        <w:t xml:space="preserve"> of </w:t>
      </w:r>
      <w:r w:rsidRPr="00EE7446">
        <w:rPr>
          <w:rStyle w:val="Emphasis"/>
          <w:highlight w:val="yellow"/>
        </w:rPr>
        <w:t>law and order</w:t>
      </w:r>
      <w:r w:rsidRPr="008A7060">
        <w:rPr>
          <w:rStyle w:val="StyleBoldUnderline"/>
        </w:rPr>
        <w:t xml:space="preserve"> will be the ultimate effect of rioting and looting, as they lose all their sense of </w:t>
      </w:r>
      <w:r w:rsidRPr="00AF708F">
        <w:rPr>
          <w:rStyle w:val="Emphasis"/>
        </w:rPr>
        <w:t>right</w:t>
      </w:r>
      <w:r w:rsidRPr="008A7060">
        <w:rPr>
          <w:rStyle w:val="StyleBoldUnderline"/>
        </w:rPr>
        <w:t xml:space="preserve"> and </w:t>
      </w:r>
      <w:r w:rsidRPr="00AF708F">
        <w:rPr>
          <w:rStyle w:val="Emphasis"/>
        </w:rPr>
        <w:t>wrong</w:t>
      </w:r>
      <w:r w:rsidRPr="008A7060">
        <w:rPr>
          <w:rStyle w:val="StyleBoldUnderline"/>
        </w:rPr>
        <w:t xml:space="preserve"> and are</w:t>
      </w:r>
      <w:r w:rsidRPr="00225DFC">
        <w:rPr>
          <w:sz w:val="16"/>
        </w:rPr>
        <w:t xml:space="preserve"> increasingly </w:t>
      </w:r>
      <w:r w:rsidRPr="008A7060">
        <w:rPr>
          <w:rStyle w:val="StyleBoldUnderline"/>
        </w:rPr>
        <w:t>empowered in their sense of anger, panic, and greed</w:t>
      </w:r>
      <w:r w:rsidRPr="00225DFC">
        <w:rPr>
          <w:sz w:val="16"/>
        </w:rPr>
        <w:t xml:space="preserve">. Major </w:t>
      </w:r>
      <w:r w:rsidRPr="00EE7446">
        <w:rPr>
          <w:rStyle w:val="Emphasis"/>
          <w:highlight w:val="yellow"/>
        </w:rPr>
        <w:t>social upheaval</w:t>
      </w:r>
      <w:r w:rsidRPr="00225DFC">
        <w:rPr>
          <w:sz w:val="16"/>
        </w:rPr>
        <w:t xml:space="preserve"> will occur in America, and the </w:t>
      </w:r>
      <w:r w:rsidRPr="008A7060">
        <w:rPr>
          <w:rStyle w:val="Emphasis"/>
        </w:rPr>
        <w:t>fear of the unknown</w:t>
      </w:r>
      <w:r w:rsidRPr="00225DFC">
        <w:rPr>
          <w:sz w:val="16"/>
        </w:rPr>
        <w:t xml:space="preserve"> will set in amongst the populace. </w:t>
      </w:r>
      <w:r w:rsidRPr="00EE7446">
        <w:rPr>
          <w:rStyle w:val="StyleBoldUnderline"/>
          <w:highlight w:val="yellow"/>
        </w:rPr>
        <w:t>The U.S. will be hardest hit</w:t>
      </w:r>
      <w:r w:rsidRPr="00AF708F">
        <w:rPr>
          <w:rStyle w:val="StyleBoldUnderline"/>
        </w:rPr>
        <w:t xml:space="preserve"> </w:t>
      </w:r>
      <w:r w:rsidRPr="00EE7446">
        <w:rPr>
          <w:rStyle w:val="StyleBoldUnderline"/>
          <w:highlight w:val="yellow"/>
        </w:rPr>
        <w:t xml:space="preserve">because it has the </w:t>
      </w:r>
      <w:r w:rsidRPr="00EE7446">
        <w:rPr>
          <w:rStyle w:val="Emphasis"/>
          <w:highlight w:val="yellow"/>
        </w:rPr>
        <w:t>largest economy</w:t>
      </w:r>
      <w:r w:rsidRPr="00AF708F">
        <w:rPr>
          <w:rStyle w:val="StyleBoldUnderline"/>
        </w:rPr>
        <w:t xml:space="preserve">, an </w:t>
      </w:r>
      <w:r w:rsidRPr="00EE7446">
        <w:rPr>
          <w:rStyle w:val="Emphasis"/>
          <w:highlight w:val="yellow"/>
        </w:rPr>
        <w:t>enormous national debt</w:t>
      </w:r>
      <w:r w:rsidRPr="00AF708F">
        <w:rPr>
          <w:rStyle w:val="StyleBoldUnderline"/>
        </w:rPr>
        <w:t xml:space="preserve">, an </w:t>
      </w:r>
      <w:r w:rsidRPr="00EE7446">
        <w:rPr>
          <w:rStyle w:val="Emphasis"/>
          <w:highlight w:val="yellow"/>
        </w:rPr>
        <w:t>economy based on credit</w:t>
      </w:r>
      <w:r w:rsidRPr="00EE7446">
        <w:rPr>
          <w:rStyle w:val="StyleBoldUnderline"/>
          <w:highlight w:val="yellow"/>
        </w:rPr>
        <w:t xml:space="preserve">, and a </w:t>
      </w:r>
      <w:r w:rsidRPr="00EE7446">
        <w:rPr>
          <w:rStyle w:val="Emphasis"/>
          <w:highlight w:val="yellow"/>
        </w:rPr>
        <w:t>population</w:t>
      </w:r>
      <w:r w:rsidRPr="00EE7446">
        <w:rPr>
          <w:rStyle w:val="StyleBoldUnderline"/>
          <w:highlight w:val="yellow"/>
        </w:rPr>
        <w:t xml:space="preserve"> greatly </w:t>
      </w:r>
      <w:r w:rsidRPr="00EE7446">
        <w:rPr>
          <w:rStyle w:val="Emphasis"/>
          <w:highlight w:val="yellow"/>
        </w:rPr>
        <w:t>divided</w:t>
      </w:r>
      <w:r w:rsidRPr="00AF708F">
        <w:rPr>
          <w:rStyle w:val="StyleBoldUnderline"/>
        </w:rPr>
        <w:t xml:space="preserve"> by race, ethnic origin, gender, color, religious beliefs, cultural differences, and financial status.</w:t>
      </w:r>
    </w:p>
    <w:p w14:paraId="7F82793E" w14:textId="77777777" w:rsidR="00225DFC" w:rsidRDefault="00225DFC" w:rsidP="00225DFC">
      <w:pPr>
        <w:pStyle w:val="Heading4"/>
      </w:pPr>
      <w:r>
        <w:t>Dollar collapse decks global trade and retrenches the US – that leads to a laundry list of impact; food wars, unemployment, democratic collapse, ending US primacy</w:t>
      </w:r>
    </w:p>
    <w:p w14:paraId="4B723130" w14:textId="42B6F459" w:rsidR="00225DFC" w:rsidRPr="009F53D2" w:rsidRDefault="00225DFC" w:rsidP="00225DFC">
      <w:r w:rsidRPr="009F53D2">
        <w:t xml:space="preserve">Eric </w:t>
      </w:r>
      <w:r w:rsidRPr="009F53D2">
        <w:rPr>
          <w:rFonts w:eastAsiaTheme="majorEastAsia" w:cstheme="majorBidi"/>
          <w:b/>
          <w:iCs/>
          <w:sz w:val="26"/>
        </w:rPr>
        <w:t>Hammer ’11</w:t>
      </w:r>
      <w:r>
        <w:t xml:space="preserve"> (Eric Hammer is </w:t>
      </w:r>
      <w:proofErr w:type="gramStart"/>
      <w:r>
        <w:t xml:space="preserve">a </w:t>
      </w:r>
      <w:r w:rsidRPr="009F53D2">
        <w:t xml:space="preserve"> FTMDaily</w:t>
      </w:r>
      <w:proofErr w:type="gramEnd"/>
      <w:r w:rsidRPr="009F53D2">
        <w:t xml:space="preserve"> Contributing Writer</w:t>
      </w:r>
      <w:r>
        <w:t xml:space="preserve"> for Follow the Money, and investment and gold trading agency based in the US. </w:t>
      </w:r>
      <w:r w:rsidRPr="00225DFC">
        <w:t>https://followthemoney.com/7-economic-consequences-of-a-dollar-collapse/</w:t>
      </w:r>
      <w:r>
        <w:t>) //AFu</w:t>
      </w:r>
    </w:p>
    <w:p w14:paraId="0D62F251" w14:textId="0A6E3D64" w:rsidR="00225DFC" w:rsidRPr="00225DFC" w:rsidRDefault="00225DFC" w:rsidP="00225DFC">
      <w:pPr>
        <w:rPr>
          <w:sz w:val="16"/>
        </w:rPr>
      </w:pPr>
      <w:r w:rsidRPr="009F53D2">
        <w:rPr>
          <w:rStyle w:val="StyleBoldUnderline"/>
        </w:rPr>
        <w:t xml:space="preserve">Since World War II, </w:t>
      </w:r>
      <w:r w:rsidRPr="00855CE5">
        <w:rPr>
          <w:rStyle w:val="StyleBoldUnderline"/>
        </w:rPr>
        <w:t xml:space="preserve">the </w:t>
      </w:r>
      <w:hyperlink r:id="rId10" w:history="1">
        <w:r w:rsidRPr="00855CE5">
          <w:rPr>
            <w:rStyle w:val="StyleBoldUnderline"/>
          </w:rPr>
          <w:t>United States Dollar</w:t>
        </w:r>
      </w:hyperlink>
      <w:r>
        <w:rPr>
          <w:rStyle w:val="StyleBoldUnderline"/>
        </w:rPr>
        <w:t xml:space="preserve"> </w:t>
      </w:r>
      <w:r w:rsidRPr="009F53D2">
        <w:rPr>
          <w:rStyle w:val="StyleBoldUnderline"/>
        </w:rPr>
        <w:t>has been considered the world’s reserve currency,</w:t>
      </w:r>
      <w:r w:rsidRPr="00225DFC">
        <w:rPr>
          <w:sz w:val="16"/>
        </w:rPr>
        <w:t xml:space="preserve"> i.e. the money held by foreign banks to back up their own currency. However, a number of recent events have caused some analysts to begin questioning whether that dominance will continue for foreseeable future. These events include murmurings from the Chinese government that they want a new reserve currency to be created based on a basket of currencies and whispers from some Middle Eastern oil barons that they would like to start pricing oil in Euros instead of dollars. While no one can say for certain what the future will bring and how governments of the world will treat the dollar going forward, there are a number of precedents that can be instructive in helping us understand what could happen if the worst happens and the dollar is suddenly uncoupled from the world economy as the world reserve currency. Note that this would be a </w:t>
      </w:r>
      <w:proofErr w:type="gramStart"/>
      <w:r w:rsidRPr="00225DFC">
        <w:rPr>
          <w:sz w:val="16"/>
        </w:rPr>
        <w:t>worst case</w:t>
      </w:r>
      <w:proofErr w:type="gramEnd"/>
      <w:r w:rsidRPr="00225DFC">
        <w:rPr>
          <w:sz w:val="16"/>
        </w:rPr>
        <w:t xml:space="preserve"> scenario where there was a sudden change rather than a gradual one. Given the Federal Reserve’s penchant for simply printing more moneywhenever there is a need to borrow additional cash, the value of the dollar once it has been removed as the world’s reserve currency would plummet dramatically against other world currencies. This would have a number of effects on the American economy and way of life. </w:t>
      </w:r>
      <w:proofErr w:type="gramStart"/>
      <w:r w:rsidRPr="00225DFC">
        <w:rPr>
          <w:sz w:val="16"/>
        </w:rPr>
        <w:t>7 Economic Consequences of a Dollar Collapse 1) Bank run.</w:t>
      </w:r>
      <w:proofErr w:type="gramEnd"/>
      <w:r w:rsidRPr="00225DFC">
        <w:rPr>
          <w:sz w:val="16"/>
        </w:rPr>
        <w:t xml:space="preserve"> The first thing that is likely to happen in such an event is </w:t>
      </w:r>
      <w:r w:rsidRPr="009F53D2">
        <w:rPr>
          <w:rStyle w:val="StyleBoldUnderline"/>
        </w:rPr>
        <w:t xml:space="preserve">that </w:t>
      </w:r>
      <w:r w:rsidRPr="00EE7446">
        <w:rPr>
          <w:rStyle w:val="StyleBoldUnderline"/>
          <w:highlight w:val="yellow"/>
        </w:rPr>
        <w:t>there will be a bank run</w:t>
      </w:r>
      <w:r w:rsidRPr="00225DFC">
        <w:rPr>
          <w:sz w:val="16"/>
        </w:rPr>
        <w:t xml:space="preserve">, as there was after the stock market crash in 1929. </w:t>
      </w:r>
      <w:r w:rsidRPr="009F53D2">
        <w:rPr>
          <w:rStyle w:val="StyleBoldUnderline"/>
        </w:rPr>
        <w:t xml:space="preserve">With </w:t>
      </w:r>
      <w:r w:rsidRPr="00EE7446">
        <w:rPr>
          <w:rStyle w:val="StyleBoldUnderline"/>
          <w:highlight w:val="yellow"/>
        </w:rPr>
        <w:t xml:space="preserve">dollars </w:t>
      </w:r>
      <w:r w:rsidRPr="00855CE5">
        <w:rPr>
          <w:rStyle w:val="StyleBoldUnderline"/>
        </w:rPr>
        <w:t>suddenly</w:t>
      </w:r>
      <w:r w:rsidRPr="009F53D2">
        <w:rPr>
          <w:rStyle w:val="StyleBoldUnderline"/>
        </w:rPr>
        <w:t xml:space="preserve"> </w:t>
      </w:r>
      <w:r w:rsidRPr="00EE7446">
        <w:rPr>
          <w:rStyle w:val="StyleBoldUnderline"/>
          <w:highlight w:val="yellow"/>
        </w:rPr>
        <w:t>falling rapidly in value, people</w:t>
      </w:r>
      <w:r w:rsidRPr="009F53D2">
        <w:rPr>
          <w:rStyle w:val="StyleBoldUnderline"/>
        </w:rPr>
        <w:t xml:space="preserve"> will</w:t>
      </w:r>
      <w:r w:rsidRPr="00225DFC">
        <w:rPr>
          <w:sz w:val="16"/>
        </w:rPr>
        <w:t xml:space="preserve"> try to </w:t>
      </w:r>
      <w:r w:rsidRPr="00EE7446">
        <w:rPr>
          <w:rStyle w:val="Emphasis"/>
          <w:highlight w:val="yellow"/>
        </w:rPr>
        <w:t>withdraw their money</w:t>
      </w:r>
      <w:r w:rsidRPr="009F53D2">
        <w:rPr>
          <w:rStyle w:val="StyleBoldUnderline"/>
        </w:rPr>
        <w:t xml:space="preserve"> and change it to something else</w:t>
      </w:r>
      <w:r w:rsidRPr="00225DFC">
        <w:rPr>
          <w:sz w:val="16"/>
        </w:rPr>
        <w:t xml:space="preserve"> quickly </w:t>
      </w:r>
      <w:r w:rsidRPr="009F53D2">
        <w:rPr>
          <w:rStyle w:val="StyleBoldUnderline"/>
        </w:rPr>
        <w:t>before it becomes worthless.</w:t>
      </w:r>
      <w:r>
        <w:rPr>
          <w:rStyle w:val="StyleBoldUnderline"/>
        </w:rPr>
        <w:t xml:space="preserve"> </w:t>
      </w:r>
      <w:r w:rsidRPr="00225DFC">
        <w:rPr>
          <w:sz w:val="16"/>
        </w:rPr>
        <w:t xml:space="preserve">2) Capital controls. Next, the </w:t>
      </w:r>
      <w:r w:rsidRPr="00EE7446">
        <w:rPr>
          <w:rStyle w:val="Emphasis"/>
          <w:highlight w:val="yellow"/>
        </w:rPr>
        <w:t>government</w:t>
      </w:r>
      <w:r w:rsidRPr="009F53D2">
        <w:rPr>
          <w:rStyle w:val="StyleBoldUnderline"/>
        </w:rPr>
        <w:t xml:space="preserve"> would pass laws to </w:t>
      </w:r>
      <w:r w:rsidRPr="00EE7446">
        <w:rPr>
          <w:rStyle w:val="Emphasis"/>
          <w:highlight w:val="yellow"/>
        </w:rPr>
        <w:t>restrict the ability</w:t>
      </w:r>
      <w:r w:rsidRPr="00225DFC">
        <w:rPr>
          <w:sz w:val="16"/>
        </w:rPr>
        <w:t xml:space="preserve"> of private citizens </w:t>
      </w:r>
      <w:r w:rsidRPr="00EE7446">
        <w:rPr>
          <w:rStyle w:val="Emphasis"/>
          <w:highlight w:val="yellow"/>
        </w:rPr>
        <w:t>to convert</w:t>
      </w:r>
      <w:r w:rsidRPr="009F53D2">
        <w:rPr>
          <w:rStyle w:val="StyleBoldUnderline"/>
        </w:rPr>
        <w:t xml:space="preserve"> their dollars</w:t>
      </w:r>
      <w:r w:rsidRPr="00225DFC">
        <w:rPr>
          <w:sz w:val="16"/>
        </w:rPr>
        <w:t xml:space="preserve"> into foreign currencies. This would be done in order </w:t>
      </w:r>
      <w:r w:rsidRPr="009F53D2">
        <w:rPr>
          <w:rStyle w:val="StyleBoldUnderline"/>
        </w:rPr>
        <w:t>to “protect” the dollar</w:t>
      </w:r>
      <w:r w:rsidRPr="00225DFC">
        <w:rPr>
          <w:sz w:val="16"/>
        </w:rPr>
        <w:t xml:space="preserve"> so that it doesn’t fall any further. 3) Rising unemployment. Unfortunately, because we live in a globalized economy, protecting the dollar in this way could lead to severe problems at home. </w:t>
      </w:r>
      <w:r w:rsidRPr="00EE7446">
        <w:rPr>
          <w:rStyle w:val="Emphasis"/>
          <w:highlight w:val="yellow"/>
        </w:rPr>
        <w:t>Unemployment</w:t>
      </w:r>
      <w:r w:rsidRPr="00EE7446">
        <w:rPr>
          <w:rStyle w:val="StyleBoldUnderline"/>
          <w:highlight w:val="yellow"/>
        </w:rPr>
        <w:t xml:space="preserve"> could </w:t>
      </w:r>
      <w:r w:rsidRPr="00EE7446">
        <w:rPr>
          <w:rStyle w:val="Emphasis"/>
          <w:highlight w:val="yellow"/>
        </w:rPr>
        <w:t>rise</w:t>
      </w:r>
      <w:r w:rsidRPr="009F53D2">
        <w:rPr>
          <w:rStyle w:val="StyleBoldUnderline"/>
        </w:rPr>
        <w:t xml:space="preserve"> dramatically as manufacturers find it impossible to </w:t>
      </w:r>
      <w:r w:rsidRPr="00855CE5">
        <w:rPr>
          <w:rStyle w:val="Emphasis"/>
        </w:rPr>
        <w:t>purchase</w:t>
      </w:r>
      <w:r w:rsidRPr="00225DFC">
        <w:rPr>
          <w:sz w:val="16"/>
        </w:rPr>
        <w:t xml:space="preserve"> needed </w:t>
      </w:r>
      <w:r w:rsidRPr="00EE7446">
        <w:rPr>
          <w:rStyle w:val="Emphasis"/>
          <w:highlight w:val="yellow"/>
        </w:rPr>
        <w:t>parts</w:t>
      </w:r>
      <w:r w:rsidRPr="00225DFC">
        <w:rPr>
          <w:sz w:val="16"/>
        </w:rPr>
        <w:t xml:space="preserve"> from other parts of the world, </w:t>
      </w:r>
      <w:r w:rsidRPr="009F53D2">
        <w:rPr>
          <w:rStyle w:val="StyleBoldUnderline"/>
        </w:rPr>
        <w:t xml:space="preserve">which would be </w:t>
      </w:r>
      <w:r w:rsidRPr="00EE7446">
        <w:rPr>
          <w:rStyle w:val="Emphasis"/>
          <w:highlight w:val="yellow"/>
        </w:rPr>
        <w:t>prohibitively expensive</w:t>
      </w:r>
      <w:r w:rsidRPr="009F53D2">
        <w:rPr>
          <w:rStyle w:val="StyleBoldUnderline"/>
        </w:rPr>
        <w:t>.</w:t>
      </w:r>
      <w:r>
        <w:rPr>
          <w:rStyle w:val="StyleBoldUnderline"/>
        </w:rPr>
        <w:t xml:space="preserve"> </w:t>
      </w:r>
      <w:r w:rsidRPr="00225DFC">
        <w:rPr>
          <w:sz w:val="16"/>
        </w:rPr>
        <w:t xml:space="preserve">4) </w:t>
      </w:r>
      <w:r w:rsidRPr="00EE7446">
        <w:rPr>
          <w:rStyle w:val="StyleBoldUnderline"/>
          <w:highlight w:val="yellow"/>
        </w:rPr>
        <w:t>Soaring</w:t>
      </w:r>
      <w:r w:rsidRPr="009F53D2">
        <w:rPr>
          <w:rStyle w:val="StyleBoldUnderline"/>
        </w:rPr>
        <w:t xml:space="preserve"> consumer </w:t>
      </w:r>
      <w:r w:rsidRPr="00EE7446">
        <w:rPr>
          <w:rStyle w:val="StyleBoldUnderline"/>
          <w:highlight w:val="yellow"/>
        </w:rPr>
        <w:t>prices</w:t>
      </w:r>
      <w:r w:rsidRPr="00225DFC">
        <w:rPr>
          <w:sz w:val="16"/>
        </w:rPr>
        <w:t xml:space="preserve">. Similarly, </w:t>
      </w:r>
      <w:r w:rsidRPr="009F53D2">
        <w:rPr>
          <w:rStyle w:val="StyleBoldUnderline"/>
        </w:rPr>
        <w:t>retail sales would suffer</w:t>
      </w:r>
      <w:r w:rsidRPr="00225DFC">
        <w:rPr>
          <w:sz w:val="16"/>
        </w:rPr>
        <w:t xml:space="preserve"> as imported goods become pricier. 5) Food scarcity. </w:t>
      </w:r>
      <w:r w:rsidRPr="00EE7446">
        <w:rPr>
          <w:rStyle w:val="Emphasis"/>
          <w:highlight w:val="yellow"/>
        </w:rPr>
        <w:t>Scarce food suppli</w:t>
      </w:r>
      <w:r w:rsidRPr="00855CE5">
        <w:rPr>
          <w:rStyle w:val="Emphasis"/>
        </w:rPr>
        <w:t>e</w:t>
      </w:r>
      <w:r w:rsidRPr="009F53D2">
        <w:rPr>
          <w:rStyle w:val="StyleBoldUnderline"/>
        </w:rPr>
        <w:t>s</w:t>
      </w:r>
      <w:r w:rsidRPr="00225DFC">
        <w:rPr>
          <w:sz w:val="16"/>
        </w:rPr>
        <w:t xml:space="preserve"> </w:t>
      </w:r>
      <w:r w:rsidRPr="00855CE5">
        <w:rPr>
          <w:rStyle w:val="StyleBoldUnderline"/>
        </w:rPr>
        <w:t>could set in</w:t>
      </w:r>
      <w:r w:rsidRPr="00225DFC">
        <w:rPr>
          <w:sz w:val="16"/>
        </w:rPr>
        <w:t xml:space="preserve"> as well because the cost of </w:t>
      </w:r>
      <w:r w:rsidRPr="00855CE5">
        <w:rPr>
          <w:rStyle w:val="StyleBoldUnderline"/>
        </w:rPr>
        <w:t xml:space="preserve">purchasing </w:t>
      </w:r>
      <w:r w:rsidRPr="00EE7446">
        <w:rPr>
          <w:rStyle w:val="Emphasis"/>
          <w:highlight w:val="yellow"/>
        </w:rPr>
        <w:t>food is tied</w:t>
      </w:r>
      <w:r w:rsidRPr="00855CE5">
        <w:rPr>
          <w:rStyle w:val="StyleBoldUnderline"/>
        </w:rPr>
        <w:t xml:space="preserve"> in large part </w:t>
      </w:r>
      <w:r w:rsidRPr="00EE7446">
        <w:rPr>
          <w:rStyle w:val="Emphasis"/>
          <w:highlight w:val="yellow"/>
        </w:rPr>
        <w:t>to</w:t>
      </w:r>
      <w:r w:rsidRPr="00855CE5">
        <w:rPr>
          <w:rStyle w:val="Emphasis"/>
        </w:rPr>
        <w:t xml:space="preserve"> the price of </w:t>
      </w:r>
      <w:r w:rsidRPr="00EE7446">
        <w:rPr>
          <w:rStyle w:val="Emphasis"/>
          <w:highlight w:val="yellow"/>
        </w:rPr>
        <w:t>oil</w:t>
      </w:r>
      <w:r w:rsidRPr="00855CE5">
        <w:rPr>
          <w:rStyle w:val="StyleBoldUnderline"/>
        </w:rPr>
        <w:t xml:space="preserve">, which would now have to be </w:t>
      </w:r>
      <w:r w:rsidRPr="00855CE5">
        <w:rPr>
          <w:rStyle w:val="Emphasis"/>
        </w:rPr>
        <w:t>purchased with</w:t>
      </w:r>
      <w:r w:rsidRPr="00855CE5">
        <w:rPr>
          <w:rStyle w:val="StyleBoldUnderline"/>
        </w:rPr>
        <w:t xml:space="preserve"> </w:t>
      </w:r>
      <w:r w:rsidRPr="00855CE5">
        <w:rPr>
          <w:rStyle w:val="Emphasis"/>
        </w:rPr>
        <w:t>expensive foreign currency</w:t>
      </w:r>
      <w:r w:rsidRPr="00855CE5">
        <w:rPr>
          <w:rStyle w:val="StyleBoldUnderline"/>
        </w:rPr>
        <w:t>.</w:t>
      </w:r>
      <w:r w:rsidRPr="00225DFC">
        <w:rPr>
          <w:sz w:val="16"/>
        </w:rPr>
        <w:t xml:space="preserve"> 6) Public riots. In extreme cases, </w:t>
      </w:r>
      <w:r w:rsidRPr="00855CE5">
        <w:rPr>
          <w:rStyle w:val="StyleBoldUnderline"/>
        </w:rPr>
        <w:t xml:space="preserve">rioting could ensue and </w:t>
      </w:r>
      <w:r w:rsidRPr="00EE7446">
        <w:rPr>
          <w:rStyle w:val="Emphasis"/>
          <w:highlight w:val="yellow"/>
        </w:rPr>
        <w:t>martial law</w:t>
      </w:r>
      <w:r w:rsidRPr="00EE7446">
        <w:rPr>
          <w:rStyle w:val="StyleBoldUnderline"/>
          <w:highlight w:val="yellow"/>
        </w:rPr>
        <w:t xml:space="preserve"> could be imposed</w:t>
      </w:r>
      <w:r w:rsidRPr="00225DFC">
        <w:rPr>
          <w:sz w:val="16"/>
        </w:rPr>
        <w:t xml:space="preserve"> in order to restore order.</w:t>
      </w:r>
    </w:p>
    <w:p w14:paraId="77B76D0F" w14:textId="52DFC70B" w:rsidR="001D472A" w:rsidRDefault="001D472A" w:rsidP="001D472A">
      <w:pPr>
        <w:pStyle w:val="Heading2"/>
      </w:pPr>
      <w:r>
        <w:t>China Overtake</w:t>
      </w:r>
    </w:p>
    <w:p w14:paraId="7F299FC7" w14:textId="7AE39412" w:rsidR="009A4A7A" w:rsidRDefault="009A4A7A" w:rsidP="009A4A7A">
      <w:pPr>
        <w:pStyle w:val="Heading3"/>
      </w:pPr>
      <w:r>
        <w:t>1NC - Version 1</w:t>
      </w:r>
    </w:p>
    <w:p w14:paraId="2D6AD4BE" w14:textId="77777777" w:rsidR="009A4A7A" w:rsidRDefault="009A4A7A" w:rsidP="009A4A7A">
      <w:pPr>
        <w:pStyle w:val="Heading4"/>
      </w:pPr>
      <w:r>
        <w:t xml:space="preserve">Erosion of the dollar allows China to expand its influence—triggers </w:t>
      </w:r>
      <w:r w:rsidRPr="003B355E">
        <w:rPr>
          <w:u w:val="single"/>
        </w:rPr>
        <w:t>Uighur terrorism</w:t>
      </w:r>
      <w:r>
        <w:t xml:space="preserve">. </w:t>
      </w:r>
    </w:p>
    <w:p w14:paraId="76704B19" w14:textId="05B12B5F" w:rsidR="009A4A7A" w:rsidRDefault="009A4A7A" w:rsidP="009A4A7A">
      <w:r>
        <w:t xml:space="preserve">Skylar </w:t>
      </w:r>
      <w:r w:rsidRPr="0076319B">
        <w:rPr>
          <w:rStyle w:val="StyleStyleBold12pt"/>
        </w:rPr>
        <w:t>DRENNEN 17</w:t>
      </w:r>
      <w:r>
        <w:t xml:space="preserve">. </w:t>
      </w:r>
      <w:proofErr w:type="gramStart"/>
      <w:r>
        <w:t>Policy Analyst, Securing America’s Energy Future; Graduate Student, Johns Hopkins School of Advanced International Studies.</w:t>
      </w:r>
      <w:proofErr w:type="gramEnd"/>
      <w:r>
        <w:t xml:space="preserve"> “What Does China’s Status as Largest Oil Importer Mean for U.S. Interests?” The Fuse. August 23. </w:t>
      </w:r>
      <w:r w:rsidRPr="009A4A7A">
        <w:t>http://energyfuse.org/what-does-china-status-as-largest-oil-importer-mean-for-us-interests/</w:t>
      </w:r>
      <w:r>
        <w:t>.</w:t>
      </w:r>
    </w:p>
    <w:p w14:paraId="4CFDE243" w14:textId="77777777" w:rsidR="009A4A7A" w:rsidRPr="009A4A7A" w:rsidRDefault="009A4A7A" w:rsidP="009A4A7A">
      <w:pPr>
        <w:rPr>
          <w:sz w:val="16"/>
        </w:rPr>
      </w:pPr>
      <w:r w:rsidRPr="009A4A7A">
        <w:rPr>
          <w:sz w:val="16"/>
        </w:rPr>
        <w:t xml:space="preserve">With the rise of one power, inevitably comes the relative weakening of another. Losing its position as the world’s undisputed long-time oil importer does have downsides. Principally, </w:t>
      </w:r>
      <w:r w:rsidRPr="003B355E">
        <w:rPr>
          <w:rStyle w:val="StyleBoldUnderline"/>
        </w:rPr>
        <w:t>the factors shifting global power from a unipolar to a multi-polar model may threaten the U.S.’ sole-superpower position</w:t>
      </w:r>
      <w:r w:rsidRPr="009A4A7A">
        <w:rPr>
          <w:sz w:val="16"/>
        </w:rPr>
        <w:t xml:space="preserve">. </w:t>
      </w:r>
      <w:r w:rsidRPr="00EE7446">
        <w:rPr>
          <w:rStyle w:val="StyleBoldUnderline"/>
          <w:highlight w:val="yellow"/>
        </w:rPr>
        <w:t xml:space="preserve">The </w:t>
      </w:r>
      <w:r w:rsidRPr="00EE7446">
        <w:rPr>
          <w:rStyle w:val="Emphasis"/>
          <w:highlight w:val="yellow"/>
        </w:rPr>
        <w:t>dollar</w:t>
      </w:r>
      <w:r w:rsidRPr="00EE7446">
        <w:rPr>
          <w:rStyle w:val="StyleBoldUnderline"/>
          <w:highlight w:val="yellow"/>
        </w:rPr>
        <w:t xml:space="preserve"> has stood as the </w:t>
      </w:r>
      <w:r w:rsidRPr="00EE7446">
        <w:rPr>
          <w:rStyle w:val="Emphasis"/>
          <w:highlight w:val="yellow"/>
        </w:rPr>
        <w:t>dominant</w:t>
      </w:r>
      <w:r w:rsidRPr="003B355E">
        <w:rPr>
          <w:rStyle w:val="Emphasis"/>
        </w:rPr>
        <w:t xml:space="preserve"> global </w:t>
      </w:r>
      <w:r w:rsidRPr="00EE7446">
        <w:rPr>
          <w:rStyle w:val="Emphasis"/>
          <w:highlight w:val="yellow"/>
        </w:rPr>
        <w:t>currency</w:t>
      </w:r>
      <w:r w:rsidRPr="003B355E">
        <w:rPr>
          <w:rStyle w:val="StyleBoldUnderline"/>
        </w:rPr>
        <w:t xml:space="preserve"> since the launch of the Bretton Woods system, and the transition from a gold-backed dollar to the petrodollar maintained American monetary dominance</w:t>
      </w:r>
      <w:r w:rsidRPr="009A4A7A">
        <w:rPr>
          <w:sz w:val="16"/>
        </w:rPr>
        <w:t xml:space="preserve">. </w:t>
      </w:r>
      <w:r w:rsidRPr="003B355E">
        <w:rPr>
          <w:rStyle w:val="StyleBoldUnderline"/>
        </w:rPr>
        <w:t xml:space="preserve">Now, as oil-producing countries </w:t>
      </w:r>
      <w:r w:rsidRPr="003B355E">
        <w:rPr>
          <w:rStyle w:val="Emphasis"/>
        </w:rPr>
        <w:t>hold fewer U.S. treasuries</w:t>
      </w:r>
      <w:r w:rsidRPr="003B355E">
        <w:rPr>
          <w:rStyle w:val="StyleBoldUnderline"/>
        </w:rPr>
        <w:t xml:space="preserve">, and </w:t>
      </w:r>
      <w:r w:rsidRPr="00EE7446">
        <w:rPr>
          <w:rStyle w:val="StyleBoldUnderline"/>
          <w:highlight w:val="yellow"/>
        </w:rPr>
        <w:t xml:space="preserve">as the </w:t>
      </w:r>
      <w:r w:rsidRPr="00EE7446">
        <w:rPr>
          <w:rStyle w:val="Emphasis"/>
          <w:highlight w:val="yellow"/>
        </w:rPr>
        <w:t>dollar’s influence is chipped away</w:t>
      </w:r>
      <w:r w:rsidRPr="003B355E">
        <w:rPr>
          <w:rStyle w:val="StyleBoldUnderline"/>
        </w:rPr>
        <w:t>, the U.S.’ longstanding monetary advantage could be at risk</w:t>
      </w:r>
      <w:r w:rsidRPr="009A4A7A">
        <w:rPr>
          <w:sz w:val="16"/>
        </w:rPr>
        <w:t xml:space="preserve">. Merely promoting the yuan through oil payments will not create the multi-polar power structure that China wants, but it is a strategically palatable move in a longer-term </w:t>
      </w:r>
      <w:proofErr w:type="gramStart"/>
      <w:r w:rsidRPr="009A4A7A">
        <w:rPr>
          <w:sz w:val="16"/>
        </w:rPr>
        <w:t>power-play</w:t>
      </w:r>
      <w:proofErr w:type="gramEnd"/>
      <w:r w:rsidRPr="009A4A7A">
        <w:rPr>
          <w:sz w:val="16"/>
        </w:rPr>
        <w:t>.</w:t>
      </w:r>
    </w:p>
    <w:p w14:paraId="42DDF8A2" w14:textId="77777777" w:rsidR="009A4A7A" w:rsidRPr="009A4A7A" w:rsidRDefault="009A4A7A" w:rsidP="009A4A7A">
      <w:pPr>
        <w:rPr>
          <w:sz w:val="16"/>
        </w:rPr>
      </w:pPr>
      <w:r w:rsidRPr="009A4A7A">
        <w:rPr>
          <w:sz w:val="16"/>
        </w:rPr>
        <w:t xml:space="preserve">There will be other implications of a stronger China that will receive mixed reactions in the U.S. </w:t>
      </w:r>
      <w:r w:rsidRPr="00EE7446">
        <w:rPr>
          <w:rStyle w:val="StyleBoldUnderline"/>
          <w:highlight w:val="yellow"/>
        </w:rPr>
        <w:t>The U.S. will lose</w:t>
      </w:r>
      <w:r w:rsidRPr="003B355E">
        <w:rPr>
          <w:rStyle w:val="StyleBoldUnderline"/>
        </w:rPr>
        <w:t xml:space="preserve"> some of its </w:t>
      </w:r>
      <w:r w:rsidRPr="00EE7446">
        <w:rPr>
          <w:rStyle w:val="StyleBoldUnderline"/>
          <w:highlight w:val="yellow"/>
        </w:rPr>
        <w:t>clout in</w:t>
      </w:r>
      <w:r w:rsidRPr="003B355E">
        <w:rPr>
          <w:rStyle w:val="StyleBoldUnderline"/>
        </w:rPr>
        <w:t xml:space="preserve"> major </w:t>
      </w:r>
      <w:r w:rsidRPr="00EE7446">
        <w:rPr>
          <w:rStyle w:val="StyleBoldUnderline"/>
          <w:highlight w:val="yellow"/>
        </w:rPr>
        <w:t>oil-producing regions</w:t>
      </w:r>
      <w:r w:rsidRPr="009A4A7A">
        <w:rPr>
          <w:sz w:val="16"/>
        </w:rPr>
        <w:t xml:space="preserve">, for better or for worse. </w:t>
      </w:r>
      <w:r w:rsidRPr="003B355E">
        <w:rPr>
          <w:rStyle w:val="StyleBoldUnderline"/>
        </w:rPr>
        <w:t xml:space="preserve">China’s closer diplomatic relationships with countries that the U.S. has traditionally been the main powerful trading partner (most </w:t>
      </w:r>
      <w:r w:rsidRPr="00EE7446">
        <w:rPr>
          <w:rStyle w:val="StyleBoldUnderline"/>
          <w:highlight w:val="yellow"/>
        </w:rPr>
        <w:t xml:space="preserve">notably </w:t>
      </w:r>
      <w:r w:rsidRPr="00EE7446">
        <w:rPr>
          <w:rStyle w:val="Emphasis"/>
          <w:highlight w:val="yellow"/>
        </w:rPr>
        <w:t>Saudi Arabia</w:t>
      </w:r>
      <w:r w:rsidRPr="003B355E">
        <w:rPr>
          <w:rStyle w:val="StyleBoldUnderline"/>
        </w:rPr>
        <w:t xml:space="preserve">) will reduce Washington’s influence </w:t>
      </w:r>
      <w:r w:rsidRPr="00EE7446">
        <w:rPr>
          <w:rStyle w:val="StyleBoldUnderline"/>
          <w:highlight w:val="yellow"/>
        </w:rPr>
        <w:t xml:space="preserve">and </w:t>
      </w:r>
      <w:r w:rsidRPr="00EE7446">
        <w:rPr>
          <w:rStyle w:val="Emphasis"/>
          <w:highlight w:val="yellow"/>
        </w:rPr>
        <w:t>grant Beijing a growing role</w:t>
      </w:r>
      <w:r w:rsidRPr="003B355E">
        <w:rPr>
          <w:rStyle w:val="StyleBoldUnderline"/>
        </w:rPr>
        <w:t xml:space="preserve"> in global issues</w:t>
      </w:r>
      <w:r w:rsidRPr="009A4A7A">
        <w:rPr>
          <w:sz w:val="16"/>
        </w:rPr>
        <w:t xml:space="preserve">. This is not fully a bad outcome for the world or for the U.S., given that it could dial back on military engagements overseas. But </w:t>
      </w:r>
      <w:r w:rsidRPr="003B355E">
        <w:rPr>
          <w:rStyle w:val="StyleBoldUnderline"/>
        </w:rPr>
        <w:t xml:space="preserve">it does mark a major change for the U.S—which would have to adjust </w:t>
      </w:r>
      <w:proofErr w:type="gramStart"/>
      <w:r w:rsidRPr="003B355E">
        <w:rPr>
          <w:rStyle w:val="StyleBoldUnderline"/>
        </w:rPr>
        <w:t>to</w:t>
      </w:r>
      <w:proofErr w:type="gramEnd"/>
      <w:r w:rsidRPr="003B355E">
        <w:rPr>
          <w:rStyle w:val="StyleBoldUnderline"/>
        </w:rPr>
        <w:t xml:space="preserve"> no longer being the biggest name at the table in international diplomacy</w:t>
      </w:r>
      <w:r w:rsidRPr="009A4A7A">
        <w:rPr>
          <w:sz w:val="16"/>
        </w:rPr>
        <w:t>. In such a case, conflicts in oil-producing countries where the U.S. has interests will gain an additional dimension of complexity.</w:t>
      </w:r>
    </w:p>
    <w:p w14:paraId="589845F4" w14:textId="77777777" w:rsidR="009A4A7A" w:rsidRPr="009A4A7A" w:rsidRDefault="009A4A7A" w:rsidP="009A4A7A">
      <w:pPr>
        <w:rPr>
          <w:sz w:val="16"/>
          <w:szCs w:val="16"/>
        </w:rPr>
      </w:pPr>
      <w:r w:rsidRPr="009A4A7A">
        <w:rPr>
          <w:sz w:val="16"/>
          <w:szCs w:val="16"/>
        </w:rPr>
        <w:t>A Precarious Position</w:t>
      </w:r>
    </w:p>
    <w:p w14:paraId="64C07914" w14:textId="77777777" w:rsidR="009A4A7A" w:rsidRPr="009A4A7A" w:rsidRDefault="009A4A7A" w:rsidP="009A4A7A">
      <w:pPr>
        <w:rPr>
          <w:sz w:val="16"/>
        </w:rPr>
      </w:pPr>
      <w:r w:rsidRPr="009A4A7A">
        <w:rPr>
          <w:sz w:val="16"/>
        </w:rPr>
        <w:t xml:space="preserve">The most challenging aspect of increased reliance on imported oil is the political and investment risk that comes with closer ties with oil-producing countries. </w:t>
      </w:r>
      <w:r w:rsidRPr="003B355E">
        <w:rPr>
          <w:rStyle w:val="StyleBoldUnderline"/>
        </w:rPr>
        <w:t>The Chinese strategy is complex and relies heavily on regional organizations to solve problems</w:t>
      </w:r>
      <w:r w:rsidRPr="009A4A7A">
        <w:rPr>
          <w:sz w:val="16"/>
        </w:rPr>
        <w:t xml:space="preserve">. </w:t>
      </w:r>
      <w:r w:rsidRPr="003B355E">
        <w:rPr>
          <w:rStyle w:val="StyleBoldUnderline"/>
        </w:rPr>
        <w:t xml:space="preserve">However in the case of the Middle East, in the era of renewed </w:t>
      </w:r>
      <w:r w:rsidRPr="003B355E">
        <w:rPr>
          <w:rStyle w:val="Emphasis"/>
        </w:rPr>
        <w:t>Sunni and Shi’ite conflict</w:t>
      </w:r>
      <w:r w:rsidRPr="003B355E">
        <w:rPr>
          <w:rStyle w:val="StyleBoldUnderline"/>
        </w:rPr>
        <w:t>, the regional powers often have diametrically opposed agendas</w:t>
      </w:r>
      <w:r w:rsidRPr="009A4A7A">
        <w:rPr>
          <w:sz w:val="16"/>
        </w:rPr>
        <w:t xml:space="preserve">. </w:t>
      </w:r>
      <w:r w:rsidRPr="003B355E">
        <w:rPr>
          <w:rStyle w:val="StyleBoldUnderline"/>
        </w:rPr>
        <w:t>A growing footprint in conflict-prone places may only heighten the potential for instability, forcing China to act to protect its citizens and economic interests</w:t>
      </w:r>
      <w:r w:rsidRPr="009A4A7A">
        <w:rPr>
          <w:sz w:val="16"/>
        </w:rPr>
        <w:t xml:space="preserve">. In 2015, China deployed its first </w:t>
      </w:r>
      <w:proofErr w:type="gramStart"/>
      <w:r w:rsidRPr="009A4A7A">
        <w:rPr>
          <w:sz w:val="16"/>
        </w:rPr>
        <w:t>ever peacekeeping</w:t>
      </w:r>
      <w:proofErr w:type="gramEnd"/>
      <w:r w:rsidRPr="009A4A7A">
        <w:rPr>
          <w:sz w:val="16"/>
        </w:rPr>
        <w:t xml:space="preserve"> troops to South Sudan, and this year it opened a military base near the strategically important Bab al-Mandab Strait in Djibouti. Reports from multiple sources also suggest that </w:t>
      </w:r>
      <w:r w:rsidRPr="003B355E">
        <w:rPr>
          <w:rStyle w:val="StyleBoldUnderline"/>
        </w:rPr>
        <w:t>Chinese patrols are operating in Afghanistan</w:t>
      </w:r>
      <w:r w:rsidRPr="009A4A7A">
        <w:rPr>
          <w:sz w:val="16"/>
        </w:rPr>
        <w:t xml:space="preserve"> in an effort to maintain border stability in the event that the United States pulls out.</w:t>
      </w:r>
    </w:p>
    <w:p w14:paraId="46F1F37E" w14:textId="77777777" w:rsidR="009A4A7A" w:rsidRPr="009A4A7A" w:rsidRDefault="009A4A7A" w:rsidP="009A4A7A">
      <w:pPr>
        <w:rPr>
          <w:sz w:val="16"/>
        </w:rPr>
      </w:pPr>
      <w:r w:rsidRPr="003B355E">
        <w:rPr>
          <w:rStyle w:val="StyleBoldUnderline"/>
        </w:rPr>
        <w:t>If China’s economy becomes more dependent on foreign oil, then the CCP’s legitimacy will</w:t>
      </w:r>
      <w:r w:rsidRPr="009A4A7A">
        <w:rPr>
          <w:sz w:val="16"/>
        </w:rPr>
        <w:t xml:space="preserve">, in many respects, </w:t>
      </w:r>
      <w:proofErr w:type="gramStart"/>
      <w:r w:rsidRPr="003B355E">
        <w:rPr>
          <w:rStyle w:val="StyleBoldUnderline"/>
        </w:rPr>
        <w:t>be</w:t>
      </w:r>
      <w:proofErr w:type="gramEnd"/>
      <w:r w:rsidRPr="003B355E">
        <w:rPr>
          <w:rStyle w:val="StyleBoldUnderline"/>
        </w:rPr>
        <w:t xml:space="preserve"> tied to the whims of the oil market</w:t>
      </w:r>
      <w:r w:rsidRPr="009A4A7A">
        <w:rPr>
          <w:sz w:val="16"/>
        </w:rPr>
        <w:t xml:space="preserve">. As reported by Bloomberg this year, </w:t>
      </w:r>
      <w:r w:rsidRPr="00EE7446">
        <w:rPr>
          <w:rStyle w:val="StyleBoldUnderline"/>
          <w:highlight w:val="yellow"/>
        </w:rPr>
        <w:t>although China’s major oil investments have been constrained</w:t>
      </w:r>
      <w:r w:rsidRPr="003B355E">
        <w:rPr>
          <w:rStyle w:val="StyleBoldUnderline"/>
        </w:rPr>
        <w:t xml:space="preserve"> to mostly Iraq and Iran, </w:t>
      </w:r>
      <w:r w:rsidRPr="00EE7446">
        <w:rPr>
          <w:rStyle w:val="StyleBoldUnderline"/>
          <w:highlight w:val="yellow"/>
        </w:rPr>
        <w:t>Saudi Arabia is moving to win Chinese loyalty</w:t>
      </w:r>
      <w:r w:rsidRPr="003B355E">
        <w:rPr>
          <w:rStyle w:val="StyleBoldUnderline"/>
        </w:rPr>
        <w:t xml:space="preserve"> and investments. Saudi Aramco is currently in talks to buy a $2 billion and 30 percent stake in a refinery owned by China National Petroleum Corporation</w:t>
      </w:r>
      <w:r w:rsidRPr="009A4A7A">
        <w:rPr>
          <w:sz w:val="16"/>
        </w:rPr>
        <w:t xml:space="preserve">. This agreement comes with hopes that the Chinese will buy major stakes in Aramco when it commences an IPO. </w:t>
      </w:r>
      <w:r w:rsidRPr="00EE7446">
        <w:rPr>
          <w:rStyle w:val="StyleBoldUnderline"/>
          <w:highlight w:val="yellow"/>
        </w:rPr>
        <w:t>China’s oil acquisition strategy has thus far avoided areas where the U.S. has a strong presence</w:t>
      </w:r>
      <w:r w:rsidRPr="009A4A7A">
        <w:rPr>
          <w:sz w:val="16"/>
        </w:rPr>
        <w:t xml:space="preserve">. </w:t>
      </w:r>
      <w:r w:rsidRPr="003B355E">
        <w:rPr>
          <w:rStyle w:val="StyleBoldUnderline"/>
        </w:rPr>
        <w:t>Nevertheless, as China grows more reliant on oil from</w:t>
      </w:r>
      <w:r w:rsidRPr="009A4A7A">
        <w:rPr>
          <w:sz w:val="16"/>
        </w:rPr>
        <w:t xml:space="preserve"> Iran, Russia, </w:t>
      </w:r>
      <w:r w:rsidRPr="003B355E">
        <w:rPr>
          <w:rStyle w:val="StyleBoldUnderline"/>
        </w:rPr>
        <w:t>Saudi Arabia</w:t>
      </w:r>
      <w:r w:rsidRPr="009A4A7A">
        <w:rPr>
          <w:sz w:val="16"/>
        </w:rPr>
        <w:t xml:space="preserve">, and Iraq, </w:t>
      </w:r>
      <w:r w:rsidRPr="003B355E">
        <w:rPr>
          <w:rStyle w:val="StyleBoldUnderline"/>
        </w:rPr>
        <w:t>the task of managing a neutral position among trading partners will become increasingly more complex</w:t>
      </w:r>
      <w:r w:rsidRPr="009A4A7A">
        <w:rPr>
          <w:sz w:val="16"/>
        </w:rPr>
        <w:t xml:space="preserve">. </w:t>
      </w:r>
      <w:r w:rsidRPr="003B355E">
        <w:rPr>
          <w:rStyle w:val="StyleBoldUnderline"/>
        </w:rPr>
        <w:t>Tighter relationships with these producers will bring about an increased probability of international interventions to protect China’s interests</w:t>
      </w:r>
      <w:r w:rsidRPr="009A4A7A">
        <w:rPr>
          <w:sz w:val="16"/>
        </w:rPr>
        <w:t xml:space="preserve">. </w:t>
      </w:r>
      <w:proofErr w:type="gramStart"/>
      <w:r w:rsidRPr="009A4A7A">
        <w:rPr>
          <w:sz w:val="16"/>
        </w:rPr>
        <w:t xml:space="preserve">To that end, </w:t>
      </w:r>
      <w:r w:rsidRPr="003B355E">
        <w:rPr>
          <w:rStyle w:val="StyleBoldUnderline"/>
        </w:rPr>
        <w:t>China risks exposing itself to the same types of long-term risks that the U.S. has seen from dependence on imported oil</w:t>
      </w:r>
      <w:r w:rsidRPr="009A4A7A">
        <w:rPr>
          <w:sz w:val="16"/>
        </w:rPr>
        <w:t>.</w:t>
      </w:r>
      <w:proofErr w:type="gramEnd"/>
    </w:p>
    <w:p w14:paraId="4B1712F2" w14:textId="77777777" w:rsidR="009A4A7A" w:rsidRPr="009A4A7A" w:rsidRDefault="009A4A7A" w:rsidP="009A4A7A">
      <w:pPr>
        <w:rPr>
          <w:sz w:val="16"/>
          <w:szCs w:val="16"/>
        </w:rPr>
      </w:pPr>
      <w:r w:rsidRPr="009A4A7A">
        <w:rPr>
          <w:sz w:val="16"/>
          <w:szCs w:val="16"/>
        </w:rPr>
        <w:t>One Belt One Road and China’s future</w:t>
      </w:r>
    </w:p>
    <w:p w14:paraId="4F3EB683" w14:textId="77777777" w:rsidR="009A4A7A" w:rsidRPr="00D84BA5" w:rsidRDefault="009A4A7A" w:rsidP="009A4A7A">
      <w:pPr>
        <w:rPr>
          <w:sz w:val="16"/>
        </w:rPr>
      </w:pPr>
      <w:r w:rsidRPr="00D84BA5">
        <w:rPr>
          <w:sz w:val="16"/>
        </w:rPr>
        <w:t xml:space="preserve">China must grapple with these issues as it takes the not-so coveted position as the world’s top oil importer. Although one of the main policy goals of the Chinese One Belt One Road (OBOR) policy is to increase energy security by diversifying supply and transport routes, </w:t>
      </w:r>
      <w:r w:rsidRPr="003B355E">
        <w:rPr>
          <w:rStyle w:val="StyleBoldUnderline"/>
        </w:rPr>
        <w:t>buying more foreign oil means higher vulnerability to supply and price shocks</w:t>
      </w:r>
      <w:r w:rsidRPr="00D84BA5">
        <w:rPr>
          <w:sz w:val="16"/>
        </w:rPr>
        <w:t xml:space="preserve">. The OBOR policy is a massive investment undertaking of the Chinese government to create supply chains, build infrastructure, develop markets, and diversify energy sources across Asia and reaching into Africa and Europe. One such approach involves constructing a pipeline through Myanmar that bypasses the maritime chokepoint at the Straits of Malacca. </w:t>
      </w:r>
      <w:r w:rsidRPr="003B355E">
        <w:rPr>
          <w:rStyle w:val="StyleBoldUnderline"/>
        </w:rPr>
        <w:t>The OBOR initiative has garnered significant attention for being—as one New York Times piece commented—a “more audacious Marshall plan,” aiming to build global commerce “on China’s terms.”</w:t>
      </w:r>
      <w:r w:rsidRPr="00D84BA5">
        <w:rPr>
          <w:sz w:val="16"/>
        </w:rPr>
        <w:t xml:space="preserve"> The same article notes that </w:t>
      </w:r>
      <w:r w:rsidRPr="003B355E">
        <w:rPr>
          <w:rStyle w:val="StyleBoldUnderline"/>
        </w:rPr>
        <w:t>this investment plan helps spur economic growth as a means of quelling the spread of radical Islam across China’s shared border with Pakistan</w:t>
      </w:r>
      <w:r w:rsidRPr="00D84BA5">
        <w:rPr>
          <w:sz w:val="16"/>
        </w:rPr>
        <w:t xml:space="preserve">. </w:t>
      </w:r>
      <w:r w:rsidRPr="003B355E">
        <w:rPr>
          <w:rStyle w:val="StyleBoldUnderline"/>
        </w:rPr>
        <w:t>With estimates of its Muslim inhabitants ranging between 20 and 50 million, China has a larger Islamic population than Syria</w:t>
      </w:r>
      <w:r w:rsidRPr="00D84BA5">
        <w:rPr>
          <w:sz w:val="16"/>
        </w:rPr>
        <w:t xml:space="preserve">. For this reason, </w:t>
      </w:r>
      <w:r w:rsidRPr="00EE7446">
        <w:rPr>
          <w:rStyle w:val="StyleBoldUnderline"/>
          <w:highlight w:val="yellow"/>
        </w:rPr>
        <w:t>the Chinese government has become</w:t>
      </w:r>
      <w:r w:rsidRPr="003B355E">
        <w:rPr>
          <w:rStyle w:val="StyleBoldUnderline"/>
        </w:rPr>
        <w:t xml:space="preserve"> </w:t>
      </w:r>
      <w:r w:rsidRPr="003B355E">
        <w:rPr>
          <w:rStyle w:val="Emphasis"/>
        </w:rPr>
        <w:t xml:space="preserve">increasingly </w:t>
      </w:r>
      <w:r w:rsidRPr="00EE7446">
        <w:rPr>
          <w:rStyle w:val="Emphasis"/>
          <w:highlight w:val="yellow"/>
        </w:rPr>
        <w:t>anxious</w:t>
      </w:r>
      <w:r w:rsidRPr="00EE7446">
        <w:rPr>
          <w:rStyle w:val="StyleBoldUnderline"/>
          <w:highlight w:val="yellow"/>
        </w:rPr>
        <w:t xml:space="preserve"> about its </w:t>
      </w:r>
      <w:r w:rsidRPr="00EE7446">
        <w:rPr>
          <w:rStyle w:val="Emphasis"/>
          <w:highlight w:val="yellow"/>
        </w:rPr>
        <w:t>Uighur population</w:t>
      </w:r>
      <w:r w:rsidRPr="003B355E">
        <w:rPr>
          <w:rStyle w:val="StyleBoldUnderline"/>
        </w:rPr>
        <w:t xml:space="preserve"> in the far west province of Xinjiang</w:t>
      </w:r>
      <w:r w:rsidRPr="00D84BA5">
        <w:rPr>
          <w:sz w:val="16"/>
        </w:rPr>
        <w:t xml:space="preserve">. </w:t>
      </w:r>
      <w:r w:rsidRPr="003B355E">
        <w:rPr>
          <w:rStyle w:val="StyleBoldUnderline"/>
        </w:rPr>
        <w:t xml:space="preserve">It is possible that </w:t>
      </w:r>
      <w:r w:rsidRPr="00EE7446">
        <w:rPr>
          <w:rStyle w:val="StyleBoldUnderline"/>
          <w:highlight w:val="yellow"/>
        </w:rPr>
        <w:t>by increasing its presence in the Middle East</w:t>
      </w:r>
      <w:r w:rsidRPr="003B355E">
        <w:rPr>
          <w:rStyle w:val="StyleBoldUnderline"/>
        </w:rPr>
        <w:t xml:space="preserve"> </w:t>
      </w:r>
      <w:r w:rsidRPr="00EE7446">
        <w:rPr>
          <w:rStyle w:val="StyleBoldUnderline"/>
          <w:highlight w:val="yellow"/>
        </w:rPr>
        <w:t>to secure oil</w:t>
      </w:r>
      <w:r w:rsidRPr="003B355E">
        <w:rPr>
          <w:rStyle w:val="StyleBoldUnderline"/>
        </w:rPr>
        <w:t xml:space="preserve"> supply, </w:t>
      </w:r>
      <w:r w:rsidRPr="00EE7446">
        <w:rPr>
          <w:rStyle w:val="StyleBoldUnderline"/>
          <w:highlight w:val="yellow"/>
        </w:rPr>
        <w:t>China will find partners</w:t>
      </w:r>
      <w:r w:rsidRPr="003B355E">
        <w:rPr>
          <w:rStyle w:val="StyleBoldUnderline"/>
        </w:rPr>
        <w:t xml:space="preserve"> that are </w:t>
      </w:r>
      <w:r w:rsidRPr="00EE7446">
        <w:rPr>
          <w:rStyle w:val="Emphasis"/>
          <w:highlight w:val="yellow"/>
        </w:rPr>
        <w:t>ideologically outraged</w:t>
      </w:r>
      <w:r w:rsidRPr="00EE7446">
        <w:rPr>
          <w:rStyle w:val="StyleBoldUnderline"/>
          <w:highlight w:val="yellow"/>
        </w:rPr>
        <w:t xml:space="preserve"> by the way it treats its</w:t>
      </w:r>
      <w:r w:rsidRPr="003B355E">
        <w:rPr>
          <w:rStyle w:val="StyleBoldUnderline"/>
        </w:rPr>
        <w:t xml:space="preserve"> own </w:t>
      </w:r>
      <w:r w:rsidRPr="00EE7446">
        <w:rPr>
          <w:rStyle w:val="StyleBoldUnderline"/>
          <w:highlight w:val="yellow"/>
        </w:rPr>
        <w:t>Islamic citizens</w:t>
      </w:r>
      <w:r w:rsidRPr="00D84BA5">
        <w:rPr>
          <w:sz w:val="16"/>
        </w:rPr>
        <w:t xml:space="preserve">. </w:t>
      </w:r>
      <w:r w:rsidRPr="003B355E">
        <w:rPr>
          <w:rStyle w:val="StyleBoldUnderline"/>
        </w:rPr>
        <w:t xml:space="preserve">There could be a time where </w:t>
      </w:r>
      <w:r w:rsidRPr="00EE7446">
        <w:rPr>
          <w:rStyle w:val="StyleBoldUnderline"/>
          <w:highlight w:val="yellow"/>
        </w:rPr>
        <w:t>China becomes</w:t>
      </w:r>
      <w:r w:rsidRPr="00D84BA5">
        <w:rPr>
          <w:sz w:val="16"/>
        </w:rPr>
        <w:t xml:space="preserve"> both the lead purchaser of the oil and </w:t>
      </w:r>
      <w:r w:rsidRPr="00EE7446">
        <w:rPr>
          <w:rStyle w:val="StyleBoldUnderline"/>
          <w:highlight w:val="yellow"/>
        </w:rPr>
        <w:t xml:space="preserve">the </w:t>
      </w:r>
      <w:r w:rsidRPr="00EE7446">
        <w:rPr>
          <w:rStyle w:val="Emphasis"/>
          <w:highlight w:val="yellow"/>
        </w:rPr>
        <w:t>main target</w:t>
      </w:r>
      <w:r w:rsidRPr="00EE7446">
        <w:rPr>
          <w:rStyle w:val="StyleBoldUnderline"/>
          <w:highlight w:val="yellow"/>
        </w:rPr>
        <w:t xml:space="preserve"> of</w:t>
      </w:r>
      <w:r w:rsidRPr="003B355E">
        <w:rPr>
          <w:rStyle w:val="StyleBoldUnderline"/>
        </w:rPr>
        <w:t xml:space="preserve"> </w:t>
      </w:r>
      <w:r w:rsidRPr="003B355E">
        <w:rPr>
          <w:rStyle w:val="Emphasis"/>
        </w:rPr>
        <w:t xml:space="preserve">state sponsored </w:t>
      </w:r>
      <w:r w:rsidRPr="00EE7446">
        <w:rPr>
          <w:rStyle w:val="Emphasis"/>
          <w:highlight w:val="yellow"/>
        </w:rPr>
        <w:t>extremism</w:t>
      </w:r>
      <w:r w:rsidRPr="00D84BA5">
        <w:rPr>
          <w:sz w:val="16"/>
        </w:rPr>
        <w:t>, a position not unfamiliar to the United States.</w:t>
      </w:r>
    </w:p>
    <w:p w14:paraId="33ECAF4F" w14:textId="77777777" w:rsidR="009A4A7A" w:rsidRPr="00E53A41" w:rsidRDefault="009A4A7A" w:rsidP="009A4A7A">
      <w:pPr>
        <w:pStyle w:val="Heading4"/>
        <w:rPr>
          <w:rFonts w:cs="Times New Roman"/>
        </w:rPr>
      </w:pPr>
      <w:r>
        <w:rPr>
          <w:rFonts w:cs="Times New Roman"/>
        </w:rPr>
        <w:t>Uighur terrorism destabilizes</w:t>
      </w:r>
      <w:r w:rsidRPr="00E53A41">
        <w:rPr>
          <w:rFonts w:cs="Times New Roman"/>
        </w:rPr>
        <w:t xml:space="preserve"> Central Asia.</w:t>
      </w:r>
    </w:p>
    <w:p w14:paraId="1A0E3CDF" w14:textId="77777777" w:rsidR="009A4A7A" w:rsidRPr="00E53A41" w:rsidRDefault="009A4A7A" w:rsidP="009A4A7A">
      <w:r w:rsidRPr="00E53A41">
        <w:t xml:space="preserve">Robert D. </w:t>
      </w:r>
      <w:r w:rsidRPr="00E53A41">
        <w:rPr>
          <w:rStyle w:val="StyleStyleBold12pt"/>
        </w:rPr>
        <w:t>KAPLAN 16</w:t>
      </w:r>
      <w:r w:rsidRPr="00E53A41">
        <w:t xml:space="preserve">. Senior Fellow, Center for a New American Security; Lectured at military war colleges, FBI, NSA, Pentagon’s Joint Staff, DIA, and CIA. “Eurasia's Coming Anarchy: The Risks of Chinese and Russian Weakness.” </w:t>
      </w:r>
      <w:r w:rsidRPr="00E53A41">
        <w:rPr>
          <w:i/>
        </w:rPr>
        <w:t>Foreign Affairs</w:t>
      </w:r>
      <w:r w:rsidRPr="00E53A41">
        <w:t xml:space="preserve"> 95(March/April): 36-9. Emory Libraries. </w:t>
      </w:r>
    </w:p>
    <w:p w14:paraId="2F420251" w14:textId="77777777" w:rsidR="009A4A7A" w:rsidRPr="00D84BA5" w:rsidRDefault="009A4A7A" w:rsidP="009A4A7A">
      <w:pPr>
        <w:tabs>
          <w:tab w:val="left" w:pos="900"/>
          <w:tab w:val="left" w:pos="3638"/>
        </w:tabs>
        <w:rPr>
          <w:sz w:val="16"/>
        </w:rPr>
      </w:pPr>
      <w:r w:rsidRPr="00D84BA5">
        <w:rPr>
          <w:sz w:val="16"/>
        </w:rPr>
        <w:t xml:space="preserve">Then </w:t>
      </w:r>
      <w:r w:rsidRPr="00E53A41">
        <w:rPr>
          <w:rStyle w:val="StyleBoldUnderline"/>
        </w:rPr>
        <w:t>there are</w:t>
      </w:r>
      <w:r w:rsidRPr="00D84BA5">
        <w:rPr>
          <w:sz w:val="16"/>
        </w:rPr>
        <w:t xml:space="preserve"> the </w:t>
      </w:r>
      <w:r w:rsidRPr="00E53A41">
        <w:rPr>
          <w:rStyle w:val="StyleBoldUnderline"/>
        </w:rPr>
        <w:t>growing ethnic tensions in this vast country</w:t>
      </w:r>
      <w:r w:rsidRPr="00D84BA5">
        <w:rPr>
          <w:sz w:val="16"/>
        </w:rPr>
        <w:t xml:space="preserve">. To some degree, the Han-dominated state of China is a prison of various nations, including the Mongols, the Tibetans, and the Uighurs, all of whom have in varying degrees resisted central control. Today, </w:t>
      </w:r>
      <w:r w:rsidRPr="00EE7446">
        <w:rPr>
          <w:rStyle w:val="StyleBoldUnderline"/>
          <w:highlight w:val="yellow"/>
        </w:rPr>
        <w:t>Uighur militants represent the</w:t>
      </w:r>
      <w:r w:rsidRPr="00E53A41">
        <w:rPr>
          <w:rStyle w:val="StyleBoldUnderline"/>
        </w:rPr>
        <w:t xml:space="preserve"> most </w:t>
      </w:r>
      <w:r w:rsidRPr="00EE7446">
        <w:rPr>
          <w:rStyle w:val="StyleBoldUnderline"/>
          <w:highlight w:val="yellow"/>
        </w:rPr>
        <w:t>immediate separatist threat</w:t>
      </w:r>
      <w:r w:rsidRPr="00D84BA5">
        <w:rPr>
          <w:sz w:val="16"/>
        </w:rPr>
        <w:t xml:space="preserve">. </w:t>
      </w:r>
      <w:r w:rsidRPr="00E53A41">
        <w:rPr>
          <w:rStyle w:val="StyleBoldUnderline"/>
        </w:rPr>
        <w:t xml:space="preserve">Some have received training in Iraq and Syria, and </w:t>
      </w:r>
      <w:r w:rsidRPr="00EE7446">
        <w:rPr>
          <w:rStyle w:val="StyleBoldUnderline"/>
          <w:highlight w:val="yellow"/>
        </w:rPr>
        <w:t xml:space="preserve">as they link up with the global jihadist movement, </w:t>
      </w:r>
      <w:r w:rsidRPr="00EE7446">
        <w:rPr>
          <w:rStyle w:val="Emphasis"/>
          <w:highlight w:val="yellow"/>
        </w:rPr>
        <w:t>the danger will grow</w:t>
      </w:r>
      <w:r w:rsidRPr="00D84BA5">
        <w:rPr>
          <w:sz w:val="16"/>
        </w:rPr>
        <w:t xml:space="preserve">. In recent years, </w:t>
      </w:r>
      <w:r w:rsidRPr="00E53A41">
        <w:rPr>
          <w:rStyle w:val="StyleBoldUnderline"/>
        </w:rPr>
        <w:t>there has been a dramatic upsurge of bombings linked to Uighur separatism in</w:t>
      </w:r>
      <w:r w:rsidRPr="00D84BA5">
        <w:rPr>
          <w:sz w:val="16"/>
        </w:rPr>
        <w:t xml:space="preserve"> the region of </w:t>
      </w:r>
      <w:r w:rsidRPr="00E53A41">
        <w:rPr>
          <w:rStyle w:val="StyleBoldUnderline"/>
        </w:rPr>
        <w:t>Guangxi</w:t>
      </w:r>
      <w:r w:rsidRPr="00D84BA5">
        <w:rPr>
          <w:sz w:val="16"/>
        </w:rPr>
        <w:t xml:space="preserve">, a transit point on the smuggling route Uighurs take to Vietnam, </w:t>
      </w:r>
      <w:r w:rsidRPr="00E53A41">
        <w:rPr>
          <w:rStyle w:val="StyleBoldUnderline"/>
        </w:rPr>
        <w:t xml:space="preserve">proof that </w:t>
      </w:r>
      <w:r w:rsidRPr="00EE7446">
        <w:rPr>
          <w:rStyle w:val="Emphasis"/>
          <w:highlight w:val="yellow"/>
        </w:rPr>
        <w:t>terrorism will not be confined</w:t>
      </w:r>
      <w:r w:rsidRPr="00E53A41">
        <w:rPr>
          <w:rStyle w:val="StyleBoldUnderline"/>
        </w:rPr>
        <w:t xml:space="preserve"> to minority areas in</w:t>
      </w:r>
      <w:r w:rsidRPr="00D84BA5">
        <w:rPr>
          <w:sz w:val="16"/>
        </w:rPr>
        <w:t xml:space="preserve"> China's west. </w:t>
      </w:r>
      <w:r w:rsidRPr="00E53A41">
        <w:rPr>
          <w:rStyle w:val="StyleBoldUnderline"/>
        </w:rPr>
        <w:t>Beijing has tried to pacify these movements with economic development</w:t>
      </w:r>
      <w:r w:rsidRPr="00D84BA5">
        <w:rPr>
          <w:sz w:val="16"/>
        </w:rPr>
        <w:t xml:space="preserve"> for example, proposing the Silk Road Economic Belt </w:t>
      </w:r>
      <w:r w:rsidRPr="00E53A41">
        <w:rPr>
          <w:rStyle w:val="StyleBoldUnderline"/>
        </w:rPr>
        <w:t>in Central Asia in order to undermine Uighur nationalism there</w:t>
      </w:r>
      <w:r w:rsidRPr="00D84BA5">
        <w:rPr>
          <w:sz w:val="16"/>
        </w:rPr>
        <w:t xml:space="preserve">. But </w:t>
      </w:r>
      <w:r w:rsidRPr="00E53A41">
        <w:rPr>
          <w:rStyle w:val="StyleBoldUnderline"/>
        </w:rPr>
        <w:t>if such immense projects falter</w:t>
      </w:r>
      <w:r w:rsidRPr="00D84BA5">
        <w:rPr>
          <w:sz w:val="16"/>
        </w:rPr>
        <w:t xml:space="preserve"> because of China's own slowing economy, </w:t>
      </w:r>
      <w:r w:rsidRPr="00EE7446">
        <w:rPr>
          <w:rStyle w:val="Emphasis"/>
          <w:highlight w:val="yellow"/>
        </w:rPr>
        <w:t>separatism could explode into greater violence</w:t>
      </w:r>
      <w:r w:rsidRPr="00D84BA5">
        <w:rPr>
          <w:sz w:val="16"/>
        </w:rPr>
        <w:t>.</w:t>
      </w:r>
    </w:p>
    <w:p w14:paraId="125FA5F6" w14:textId="77777777" w:rsidR="009A4A7A" w:rsidRPr="00D84BA5" w:rsidRDefault="009A4A7A" w:rsidP="009A4A7A">
      <w:pPr>
        <w:rPr>
          <w:sz w:val="16"/>
        </w:rPr>
      </w:pPr>
      <w:r w:rsidRPr="00D84BA5">
        <w:rPr>
          <w:sz w:val="16"/>
        </w:rPr>
        <w:t xml:space="preserve">Even more so than Putin, Xi, with years of experience serving the Communist Party in interior China, must harbor few illusions about the depth of China's economic problems. But that does not mean he knows how to fix them. </w:t>
      </w:r>
      <w:r w:rsidRPr="00E53A41">
        <w:rPr>
          <w:rStyle w:val="StyleBoldUnderline"/>
        </w:rPr>
        <w:t>Xi has responded to China's economic disarray by embarking on an anticorruption drive, yet this campaign has primarily functioned as a great political purge, enabling him to consolidate China's national security state around his own person</w:t>
      </w:r>
      <w:r w:rsidRPr="00D84BA5">
        <w:rPr>
          <w:sz w:val="16"/>
        </w:rPr>
        <w:t xml:space="preserve">. </w:t>
      </w:r>
      <w:r w:rsidRPr="00E53A41">
        <w:rPr>
          <w:rStyle w:val="StyleBoldUnderline"/>
        </w:rPr>
        <w:t xml:space="preserve">Since decisions are no longer made as collectively as before, </w:t>
      </w:r>
      <w:r w:rsidRPr="00EE7446">
        <w:rPr>
          <w:rStyle w:val="StyleBoldUnderline"/>
          <w:highlight w:val="yellow"/>
        </w:rPr>
        <w:t>Xi now has</w:t>
      </w:r>
      <w:r w:rsidRPr="00E53A41">
        <w:rPr>
          <w:rStyle w:val="StyleBoldUnderline"/>
        </w:rPr>
        <w:t xml:space="preserve"> greater </w:t>
      </w:r>
      <w:r w:rsidRPr="00EE7446">
        <w:rPr>
          <w:rStyle w:val="StyleBoldUnderline"/>
          <w:highlight w:val="yellow"/>
        </w:rPr>
        <w:t xml:space="preserve">autonomy to </w:t>
      </w:r>
      <w:r w:rsidRPr="00EE7446">
        <w:rPr>
          <w:rStyle w:val="Emphasis"/>
          <w:highlight w:val="yellow"/>
        </w:rPr>
        <w:t>channel domestic anxiety into foreign aggression</w:t>
      </w:r>
      <w:r w:rsidRPr="00D84BA5">
        <w:rPr>
          <w:sz w:val="16"/>
        </w:rPr>
        <w:t xml:space="preserve">. In the last three decades, China's leadership was relatively predictable, risk averse, and collegial. </w:t>
      </w:r>
      <w:r w:rsidRPr="00E53A41">
        <w:rPr>
          <w:rStyle w:val="StyleBoldUnderline"/>
        </w:rPr>
        <w:t>But China's internal political situation has become far less benign</w:t>
      </w:r>
      <w:r w:rsidRPr="00D84BA5">
        <w:rPr>
          <w:sz w:val="16"/>
        </w:rPr>
        <w:t>.</w:t>
      </w:r>
    </w:p>
    <w:p w14:paraId="7A6E7B3F" w14:textId="77777777" w:rsidR="009A4A7A" w:rsidRPr="00D84BA5" w:rsidRDefault="009A4A7A" w:rsidP="009A4A7A">
      <w:pPr>
        <w:rPr>
          <w:sz w:val="16"/>
          <w:szCs w:val="16"/>
        </w:rPr>
      </w:pPr>
      <w:r w:rsidRPr="00D84BA5">
        <w:rPr>
          <w:sz w:val="16"/>
          <w:szCs w:val="16"/>
        </w:rPr>
        <w:t>China's ambitions reach further than Russia's, but they have generated less concern in the West because they have been more elegantly applied. Whereas Putin has sent thugs with ski masks and assault rifles into eastern Ukraine, Xi's aggression has involved much smaller, incremental steps, making it maddeningly difficulty for the United States to respond without appearing to overreact. He has sent his coast guard and merchant ships (rather than exclusively his navy) to harass Philippine warships, dispatched an oil rig into waters claimed by both China and Vietnam (but for only a few weeks), and engaged in land-reclamation projects on contested islands and reefs (but ones that are devoid of people). And since these acts of brinkmanship have taken place at sea, they have caused no hardship for civilians and practically no military casualties.</w:t>
      </w:r>
    </w:p>
    <w:p w14:paraId="7B7B1885" w14:textId="77777777" w:rsidR="009A4A7A" w:rsidRPr="00D84BA5" w:rsidRDefault="009A4A7A" w:rsidP="009A4A7A">
      <w:pPr>
        <w:rPr>
          <w:sz w:val="16"/>
        </w:rPr>
      </w:pPr>
      <w:r w:rsidRPr="00D84BA5">
        <w:rPr>
          <w:sz w:val="16"/>
        </w:rPr>
        <w:t xml:space="preserve">Other Chinese moves are less subtle. Besides expanding its maritime claims, China is building roads, railways, and pipelines deep into Central Asia and is promising to invest tens of billions of dollars in a transportation corridor that will stretch from western China across Pakistan to the Indian Ocean, where China has been involved in port projects from Tanzania to Myanmar (also called Burma). </w:t>
      </w:r>
      <w:r w:rsidRPr="00E53A41">
        <w:rPr>
          <w:rStyle w:val="StyleBoldUnderline"/>
        </w:rPr>
        <w:t>As China's economic troubles worsen, the elegance of its aggression may wear off and be replaced by cruder, more impulsive actions</w:t>
      </w:r>
      <w:r w:rsidRPr="00D84BA5">
        <w:rPr>
          <w:sz w:val="16"/>
        </w:rPr>
        <w:t xml:space="preserve">. </w:t>
      </w:r>
      <w:r w:rsidRPr="00E53A41">
        <w:rPr>
          <w:rStyle w:val="StyleBoldUnderline"/>
        </w:rPr>
        <w:t>Xi will find it harder to resist the urge to use Asian maritime disputes to stoke nationalism</w:t>
      </w:r>
      <w:r w:rsidRPr="00D84BA5">
        <w:rPr>
          <w:sz w:val="16"/>
        </w:rPr>
        <w:t>, a force that brings a measure of cohesion to societies threatening to fragment.</w:t>
      </w:r>
    </w:p>
    <w:p w14:paraId="3C68913D" w14:textId="77777777" w:rsidR="009A4A7A" w:rsidRPr="00D84BA5" w:rsidRDefault="009A4A7A" w:rsidP="009A4A7A">
      <w:pPr>
        <w:rPr>
          <w:sz w:val="16"/>
        </w:rPr>
      </w:pPr>
      <w:r w:rsidRPr="00D84BA5">
        <w:rPr>
          <w:sz w:val="16"/>
        </w:rPr>
        <w:t xml:space="preserve">Potentially adding to the danger are looming crises in the countries of Central Asia: Kazakhstan, Kyrgyzstan, Tajikistan, Turkmenistan, and Uzbekistan. </w:t>
      </w:r>
      <w:r w:rsidRPr="00E53A41">
        <w:rPr>
          <w:rStyle w:val="StyleBoldUnderline"/>
        </w:rPr>
        <w:t xml:space="preserve">The continued stability of these authoritarian countries has made it easier for China to control its own Central Asian minorities, but </w:t>
      </w:r>
      <w:r w:rsidRPr="00EE7446">
        <w:rPr>
          <w:rStyle w:val="Emphasis"/>
          <w:highlight w:val="yellow"/>
        </w:rPr>
        <w:t>time may be running out</w:t>
      </w:r>
      <w:r w:rsidRPr="00D84BA5">
        <w:rPr>
          <w:sz w:val="16"/>
        </w:rPr>
        <w:t xml:space="preserve">. </w:t>
      </w:r>
      <w:r w:rsidRPr="00E53A41">
        <w:rPr>
          <w:rStyle w:val="StyleBoldUnderline"/>
        </w:rPr>
        <w:t>Some of these regimes are still led by the same Brezhnev-era Central Committee types who have ruled since the end of the Cold War</w:t>
      </w:r>
      <w:r w:rsidRPr="00D84BA5">
        <w:rPr>
          <w:sz w:val="16"/>
        </w:rPr>
        <w:t xml:space="preserve">. </w:t>
      </w:r>
      <w:r w:rsidRPr="00E53A41">
        <w:rPr>
          <w:rStyle w:val="StyleBoldUnderline"/>
        </w:rPr>
        <w:t>These leaders are now aging, their regimes enjoy questionable legitimacy, their economies remain tied to China's and Russia's own slowing engines, and their populations are growing more Islamic</w:t>
      </w:r>
      <w:r w:rsidRPr="00D84BA5">
        <w:rPr>
          <w:sz w:val="16"/>
        </w:rPr>
        <w:t xml:space="preserve">. </w:t>
      </w:r>
      <w:r w:rsidRPr="00EE7446">
        <w:rPr>
          <w:rStyle w:val="StyleBoldUnderline"/>
          <w:highlight w:val="yellow"/>
        </w:rPr>
        <w:t>Central Asia</w:t>
      </w:r>
      <w:r w:rsidRPr="00E53A41">
        <w:rPr>
          <w:rStyle w:val="StyleBoldUnderline"/>
        </w:rPr>
        <w:t>,</w:t>
      </w:r>
      <w:r w:rsidRPr="00D84BA5">
        <w:rPr>
          <w:sz w:val="16"/>
        </w:rPr>
        <w:t xml:space="preserve"> in other words, </w:t>
      </w:r>
      <w:r w:rsidRPr="00EE7446">
        <w:rPr>
          <w:rStyle w:val="StyleBoldUnderline"/>
          <w:highlight w:val="yellow"/>
        </w:rPr>
        <w:t xml:space="preserve">may be </w:t>
      </w:r>
      <w:r w:rsidRPr="00EE7446">
        <w:rPr>
          <w:rStyle w:val="Emphasis"/>
          <w:highlight w:val="yellow"/>
        </w:rPr>
        <w:t>ripe for an</w:t>
      </w:r>
      <w:r w:rsidRPr="00E53A41">
        <w:rPr>
          <w:rStyle w:val="Emphasis"/>
        </w:rPr>
        <w:t xml:space="preserve"> Arab Spring-like </w:t>
      </w:r>
      <w:r w:rsidRPr="00EE7446">
        <w:rPr>
          <w:rStyle w:val="Emphasis"/>
          <w:highlight w:val="yellow"/>
        </w:rPr>
        <w:t>eruption</w:t>
      </w:r>
      <w:r w:rsidRPr="00D84BA5">
        <w:rPr>
          <w:sz w:val="16"/>
        </w:rPr>
        <w:t>.</w:t>
      </w:r>
    </w:p>
    <w:p w14:paraId="1298B2CB" w14:textId="77777777" w:rsidR="009A4A7A" w:rsidRPr="00E53A41" w:rsidRDefault="009A4A7A" w:rsidP="009A4A7A">
      <w:pPr>
        <w:pStyle w:val="Heading4"/>
        <w:rPr>
          <w:rFonts w:cs="Times New Roman"/>
        </w:rPr>
      </w:pPr>
      <w:r w:rsidRPr="00E53A41">
        <w:rPr>
          <w:rFonts w:cs="Times New Roman"/>
        </w:rPr>
        <w:t>That goes nuclear.</w:t>
      </w:r>
    </w:p>
    <w:p w14:paraId="070FE33A" w14:textId="78911045" w:rsidR="009A4A7A" w:rsidRPr="00E53A41" w:rsidRDefault="009A4A7A" w:rsidP="009A4A7A">
      <w:r w:rsidRPr="00E53A41">
        <w:t xml:space="preserve">Ivan </w:t>
      </w:r>
      <w:r w:rsidRPr="00E53A41">
        <w:rPr>
          <w:rStyle w:val="StyleStyleBold12pt"/>
        </w:rPr>
        <w:t>LIZAN 15</w:t>
      </w:r>
      <w:r w:rsidRPr="00E53A41">
        <w:t xml:space="preserve">. JD, National University Odesa Law Academy. “Three Fronts For Russia: How Washington Will Fan The Flames of Chaos In Central Asia.” Information Clearinghouse. February 23. </w:t>
      </w:r>
      <w:r w:rsidRPr="00D84BA5">
        <w:t>http://tinyurl.com/pn3kpgy</w:t>
      </w:r>
      <w:r w:rsidRPr="00E53A41">
        <w:t>.</w:t>
      </w:r>
    </w:p>
    <w:p w14:paraId="078CD482" w14:textId="77777777" w:rsidR="009A4A7A" w:rsidRPr="00D84BA5" w:rsidRDefault="009A4A7A" w:rsidP="009A4A7A">
      <w:pPr>
        <w:rPr>
          <w:sz w:val="16"/>
          <w:szCs w:val="16"/>
        </w:rPr>
      </w:pPr>
      <w:r w:rsidRPr="00D84BA5">
        <w:rPr>
          <w:sz w:val="16"/>
          <w:szCs w:val="16"/>
        </w:rPr>
        <w:t>Method of destruction</w:t>
      </w:r>
    </w:p>
    <w:p w14:paraId="40C127B0" w14:textId="77777777" w:rsidR="009A4A7A" w:rsidRPr="00D84BA5" w:rsidRDefault="009A4A7A" w:rsidP="009A4A7A">
      <w:pPr>
        <w:rPr>
          <w:sz w:val="16"/>
        </w:rPr>
      </w:pPr>
      <w:r w:rsidRPr="00EE7446">
        <w:rPr>
          <w:rStyle w:val="StyleBoldUnderline"/>
          <w:highlight w:val="yellow"/>
        </w:rPr>
        <w:t xml:space="preserve">The first way to destabilize Central Asia is to create </w:t>
      </w:r>
      <w:r w:rsidRPr="00EE7446">
        <w:rPr>
          <w:rStyle w:val="Emphasis"/>
          <w:highlight w:val="yellow"/>
        </w:rPr>
        <w:t>problems on the borders</w:t>
      </w:r>
      <w:r w:rsidRPr="00D84BA5">
        <w:rPr>
          <w:sz w:val="16"/>
        </w:rPr>
        <w:t xml:space="preserve">, along with the threat that Mujahideen will penetrate the region. The testing of the neighbours has already started; problems have arisen in Turkmenistan, which has even had to ask Kabul to hold large-scale military operations in the border provinces. Tajikistan has forced the Taliban to negotiate the release of the border guards it abducted, and the Tajik border service reports that there is a large group of Mujahideen on its borders. </w:t>
      </w:r>
    </w:p>
    <w:p w14:paraId="4D1C6813" w14:textId="77777777" w:rsidR="009A4A7A" w:rsidRPr="00E53A41" w:rsidRDefault="009A4A7A" w:rsidP="009A4A7A">
      <w:r w:rsidRPr="00E53A41">
        <w:t xml:space="preserve">In general, all the countries bordering Afghanistan have stepped up their border security. </w:t>
      </w:r>
    </w:p>
    <w:p w14:paraId="55D17246" w14:textId="77777777" w:rsidR="009A4A7A" w:rsidRPr="00D84BA5" w:rsidRDefault="009A4A7A" w:rsidP="009A4A7A">
      <w:pPr>
        <w:rPr>
          <w:sz w:val="16"/>
        </w:rPr>
      </w:pPr>
      <w:r w:rsidRPr="00EE7446">
        <w:rPr>
          <w:rStyle w:val="StyleBoldUnderline"/>
          <w:highlight w:val="yellow"/>
        </w:rPr>
        <w:t xml:space="preserve">The second way is to send </w:t>
      </w:r>
      <w:r w:rsidRPr="00EE7446">
        <w:rPr>
          <w:rStyle w:val="Emphasis"/>
          <w:highlight w:val="yellow"/>
        </w:rPr>
        <w:t>Islamists</w:t>
      </w:r>
      <w:r w:rsidRPr="00EE7446">
        <w:rPr>
          <w:rStyle w:val="StyleBoldUnderline"/>
          <w:highlight w:val="yellow"/>
        </w:rPr>
        <w:t xml:space="preserve"> behind the lines</w:t>
      </w:r>
      <w:r w:rsidRPr="00D84BA5">
        <w:rPr>
          <w:sz w:val="16"/>
        </w:rPr>
        <w:t xml:space="preserve">. </w:t>
      </w:r>
      <w:r w:rsidRPr="00D84BA5">
        <w:rPr>
          <w:sz w:val="16"/>
          <w:szCs w:val="16"/>
        </w:rPr>
        <w:t>The process has already begun: the number of extremists in Tajikistan alone grew three-fold last year</w:t>
      </w:r>
      <w:r w:rsidRPr="00D84BA5">
        <w:rPr>
          <w:sz w:val="16"/>
        </w:rPr>
        <w:t xml:space="preserve">; however, even though they are being caught, it obviously will not be feasible to catch all of them. Furthermore, the situation is aggravated by the return of migrant workers from Russia, which will expand the recruiting base. If the stream of remittances from Russia dries up, the outcome may be popular discontent and managed riots. </w:t>
      </w:r>
    </w:p>
    <w:p w14:paraId="5F19CB4F" w14:textId="77777777" w:rsidR="009A4A7A" w:rsidRPr="00D84BA5" w:rsidRDefault="009A4A7A" w:rsidP="009A4A7A">
      <w:pPr>
        <w:rPr>
          <w:sz w:val="12"/>
          <w:szCs w:val="12"/>
        </w:rPr>
      </w:pPr>
      <w:r w:rsidRPr="00D84BA5">
        <w:rPr>
          <w:sz w:val="16"/>
          <w:szCs w:val="16"/>
        </w:rPr>
        <w:t xml:space="preserve">Kyrgyz expert Kadir Malikov reports that $70 million has been allocated to the IS military group Maverenahr, which includes representatives of all the Central Asian republics, to carry out acts of terrorism in the region. Special emphasis is placed on the </w:t>
      </w:r>
      <w:r w:rsidRPr="00D84BA5">
        <w:rPr>
          <w:sz w:val="12"/>
          <w:szCs w:val="12"/>
        </w:rPr>
        <w:t xml:space="preserve">Fergana Valley as the heart of Central Asia. </w:t>
      </w:r>
      <w:r w:rsidRPr="00D84BA5">
        <w:rPr>
          <w:sz w:val="12"/>
          <w:szCs w:val="12"/>
        </w:rPr>
        <w:br/>
        <w:t xml:space="preserve">Another point of vulnerability is Kyrgyzstan’s parliamentary elections, scheduled for this fall. The initiation of a new set of color revolutions will lead to chaos and the disintegration of countries. </w:t>
      </w:r>
    </w:p>
    <w:p w14:paraId="7B997468" w14:textId="77777777" w:rsidR="009A4A7A" w:rsidRPr="00D84BA5" w:rsidRDefault="009A4A7A" w:rsidP="009A4A7A">
      <w:pPr>
        <w:rPr>
          <w:sz w:val="12"/>
          <w:szCs w:val="12"/>
        </w:rPr>
      </w:pPr>
      <w:r w:rsidRPr="00D84BA5">
        <w:rPr>
          <w:sz w:val="12"/>
          <w:szCs w:val="12"/>
        </w:rPr>
        <w:t xml:space="preserve">Self-supporting wars </w:t>
      </w:r>
    </w:p>
    <w:p w14:paraId="4913AA66" w14:textId="77777777" w:rsidR="009A4A7A" w:rsidRPr="00D84BA5" w:rsidRDefault="009A4A7A" w:rsidP="009A4A7A">
      <w:pPr>
        <w:rPr>
          <w:sz w:val="12"/>
          <w:szCs w:val="12"/>
        </w:rPr>
      </w:pPr>
      <w:r w:rsidRPr="00D84BA5">
        <w:rPr>
          <w:sz w:val="12"/>
          <w:szCs w:val="12"/>
        </w:rPr>
        <w:t xml:space="preserve">Waging war is expensive, so the destabilization of the region must be self-supporting or at least profitable for the U.S. military-industrial complex. And in this area Washington has had some success: it has given Uzbekistan 328 armored vehicles that Kiev had requested for its war with Novorossiya. At first glance, the deal isn’t profitable because the machines were a gift, but in reality Uzbekistan will be tied to U.S. spare parts and ammunition. Washington made a similar decision on the transfer of equipment and weapons to Islamabad. </w:t>
      </w:r>
    </w:p>
    <w:p w14:paraId="127CE532" w14:textId="77777777" w:rsidR="009A4A7A" w:rsidRPr="00D84BA5" w:rsidRDefault="009A4A7A" w:rsidP="009A4A7A">
      <w:pPr>
        <w:rPr>
          <w:sz w:val="12"/>
          <w:szCs w:val="12"/>
        </w:rPr>
      </w:pPr>
      <w:r w:rsidRPr="00D84BA5">
        <w:rPr>
          <w:sz w:val="12"/>
          <w:szCs w:val="12"/>
        </w:rPr>
        <w:t xml:space="preserve">But the United States has not been successful in its attempts to impose its weapons systems on India: the Indians have not signed any contracts, and Obama was shown Russian military hardware when he attended a military parade. </w:t>
      </w:r>
    </w:p>
    <w:p w14:paraId="5C717658" w14:textId="77777777" w:rsidR="009A4A7A" w:rsidRPr="00D84BA5" w:rsidRDefault="009A4A7A" w:rsidP="009A4A7A">
      <w:pPr>
        <w:rPr>
          <w:sz w:val="12"/>
          <w:szCs w:val="12"/>
        </w:rPr>
      </w:pPr>
      <w:r w:rsidRPr="00D84BA5">
        <w:rPr>
          <w:sz w:val="12"/>
          <w:szCs w:val="12"/>
        </w:rPr>
        <w:t xml:space="preserve">Thus the United States is drawing the countries in the region into war with its own protégés – the Taliban and Islamic State – and at the same time is supplying its enemies with weapons. </w:t>
      </w:r>
    </w:p>
    <w:p w14:paraId="07D5FD3E" w14:textId="77777777" w:rsidR="009A4A7A" w:rsidRPr="00E53A41" w:rsidRDefault="009A4A7A" w:rsidP="009A4A7A">
      <w:pPr>
        <w:rPr>
          <w:rStyle w:val="StyleBoldUnderline"/>
        </w:rPr>
      </w:pPr>
      <w:r w:rsidRPr="00D84BA5">
        <w:rPr>
          <w:sz w:val="16"/>
        </w:rPr>
        <w:t xml:space="preserve">So </w:t>
      </w:r>
      <w:r w:rsidRPr="00E53A41">
        <w:rPr>
          <w:rStyle w:val="StyleBoldUnderline"/>
        </w:rPr>
        <w:t xml:space="preserve">2015 will be marked by preparations </w:t>
      </w:r>
      <w:r w:rsidRPr="00EE7446">
        <w:rPr>
          <w:rStyle w:val="StyleBoldUnderline"/>
          <w:highlight w:val="yellow"/>
        </w:rPr>
        <w:t xml:space="preserve">for widespread </w:t>
      </w:r>
      <w:r w:rsidRPr="00EE7446">
        <w:rPr>
          <w:rStyle w:val="Emphasis"/>
          <w:highlight w:val="yellow"/>
        </w:rPr>
        <w:t>destabilization in Central Asia</w:t>
      </w:r>
      <w:r w:rsidRPr="00E53A41">
        <w:rPr>
          <w:rStyle w:val="StyleBoldUnderline"/>
        </w:rPr>
        <w:t xml:space="preserve"> </w:t>
      </w:r>
      <w:r w:rsidRPr="00D84BA5">
        <w:rPr>
          <w:sz w:val="16"/>
          <w:szCs w:val="16"/>
        </w:rPr>
        <w:t>and the transformation of AfPak into an Islamic State subsidiary</w:t>
      </w:r>
      <w:r w:rsidRPr="00E53A41">
        <w:rPr>
          <w:rStyle w:val="StyleBoldUnderline"/>
        </w:rPr>
        <w:t xml:space="preserve"> </w:t>
      </w:r>
      <w:r w:rsidRPr="00EE7446">
        <w:rPr>
          <w:rStyle w:val="StyleBoldUnderline"/>
          <w:highlight w:val="yellow"/>
        </w:rPr>
        <w:t xml:space="preserve">on the borders of </w:t>
      </w:r>
      <w:r w:rsidRPr="00EE7446">
        <w:rPr>
          <w:rStyle w:val="Emphasis"/>
          <w:highlight w:val="yellow"/>
        </w:rPr>
        <w:t>Russia, India, China, and Iran</w:t>
      </w:r>
      <w:r w:rsidRPr="00D84BA5">
        <w:rPr>
          <w:sz w:val="16"/>
        </w:rPr>
        <w:t xml:space="preserve">. The start of </w:t>
      </w:r>
      <w:r w:rsidRPr="00EE7446">
        <w:rPr>
          <w:rStyle w:val="Emphasis"/>
          <w:highlight w:val="yellow"/>
        </w:rPr>
        <w:t>full-scale war</w:t>
      </w:r>
      <w:r w:rsidRPr="00D84BA5">
        <w:rPr>
          <w:sz w:val="16"/>
        </w:rPr>
        <w:t xml:space="preserve">, </w:t>
      </w:r>
      <w:r w:rsidRPr="00E53A41">
        <w:rPr>
          <w:rStyle w:val="StyleBoldUnderline"/>
        </w:rPr>
        <w:t xml:space="preserve">which </w:t>
      </w:r>
      <w:r w:rsidRPr="00EE7446">
        <w:rPr>
          <w:rStyle w:val="StyleBoldUnderline"/>
          <w:highlight w:val="yellow"/>
        </w:rPr>
        <w:t>will</w:t>
      </w:r>
      <w:r w:rsidRPr="00E53A41">
        <w:rPr>
          <w:rStyle w:val="StyleBoldUnderline"/>
        </w:rPr>
        <w:t xml:space="preserve"> inevitably </w:t>
      </w:r>
      <w:r w:rsidRPr="00EE7446">
        <w:rPr>
          <w:rStyle w:val="StyleBoldUnderline"/>
          <w:highlight w:val="yellow"/>
        </w:rPr>
        <w:t>follow once chaos engulfs the region</w:t>
      </w:r>
      <w:r w:rsidRPr="00D84BA5">
        <w:rPr>
          <w:sz w:val="16"/>
        </w:rPr>
        <w:t xml:space="preserve">, </w:t>
      </w:r>
      <w:r w:rsidRPr="00E53A41">
        <w:rPr>
          <w:rStyle w:val="StyleBoldUnderline"/>
        </w:rPr>
        <w:t xml:space="preserve">will lead to a bloodbath in the “Eurasian Balkans,” automatically </w:t>
      </w:r>
      <w:r w:rsidRPr="00EE7446">
        <w:rPr>
          <w:rStyle w:val="StyleBoldUnderline"/>
          <w:highlight w:val="yellow"/>
        </w:rPr>
        <w:t>involving</w:t>
      </w:r>
      <w:r w:rsidRPr="00E53A41">
        <w:rPr>
          <w:rStyle w:val="StyleBoldUnderline"/>
        </w:rPr>
        <w:t xml:space="preserve"> more than </w:t>
      </w:r>
      <w:r w:rsidRPr="00EE7446">
        <w:rPr>
          <w:rStyle w:val="StyleBoldUnderline"/>
          <w:highlight w:val="yellow"/>
        </w:rPr>
        <w:t>a third of the world’s population and</w:t>
      </w:r>
      <w:r w:rsidRPr="00E53A41">
        <w:rPr>
          <w:rStyle w:val="StyleBoldUnderline"/>
        </w:rPr>
        <w:t xml:space="preserve"> almost all the </w:t>
      </w:r>
      <w:r w:rsidRPr="00EE7446">
        <w:rPr>
          <w:rStyle w:val="StyleBoldUnderline"/>
          <w:highlight w:val="yellow"/>
        </w:rPr>
        <w:t>U</w:t>
      </w:r>
      <w:r w:rsidRPr="00D84BA5">
        <w:rPr>
          <w:sz w:val="16"/>
        </w:rPr>
        <w:t xml:space="preserve">nited </w:t>
      </w:r>
      <w:r w:rsidRPr="00EE7446">
        <w:rPr>
          <w:rStyle w:val="StyleBoldUnderline"/>
          <w:highlight w:val="yellow"/>
        </w:rPr>
        <w:t>S</w:t>
      </w:r>
      <w:r w:rsidRPr="00D84BA5">
        <w:rPr>
          <w:sz w:val="16"/>
        </w:rPr>
        <w:t xml:space="preserve">tates’ </w:t>
      </w:r>
      <w:r w:rsidRPr="00EE7446">
        <w:rPr>
          <w:rStyle w:val="StyleBoldUnderline"/>
          <w:highlight w:val="yellow"/>
        </w:rPr>
        <w:t>geopolitical rivals</w:t>
      </w:r>
      <w:r w:rsidRPr="00E53A41">
        <w:rPr>
          <w:rStyle w:val="StyleBoldUnderline"/>
        </w:rPr>
        <w:t xml:space="preserve">. It’s an opportunity </w:t>
      </w:r>
      <w:r w:rsidRPr="00E53A41">
        <w:rPr>
          <w:rStyle w:val="Emphasis"/>
        </w:rPr>
        <w:t>Washington</w:t>
      </w:r>
      <w:r w:rsidRPr="00E53A41">
        <w:rPr>
          <w:rStyle w:val="StyleBoldUnderline"/>
        </w:rPr>
        <w:t xml:space="preserve"> will find too good to miss. </w:t>
      </w:r>
    </w:p>
    <w:p w14:paraId="3760DCE2" w14:textId="77777777" w:rsidR="009A4A7A" w:rsidRPr="00D84BA5" w:rsidRDefault="009A4A7A" w:rsidP="009A4A7A">
      <w:pPr>
        <w:rPr>
          <w:sz w:val="12"/>
          <w:szCs w:val="12"/>
        </w:rPr>
      </w:pPr>
      <w:r w:rsidRPr="00D84BA5">
        <w:rPr>
          <w:sz w:val="12"/>
          <w:szCs w:val="12"/>
        </w:rPr>
        <w:t xml:space="preserve">Russia’s response to this challenge has to be multifaceted: involving the region in the process of Eurasian integration, providing military, economic, and political assistance, working closely with its allies in the Shanghai Cooperation Organization and the BRICS, strengthening the Pakistani army, and of course assisting with the capture of the bearded servants of the Caliphate. </w:t>
      </w:r>
    </w:p>
    <w:p w14:paraId="1A06AE22" w14:textId="77777777" w:rsidR="009A4A7A" w:rsidRPr="00D84BA5" w:rsidRDefault="009A4A7A" w:rsidP="009A4A7A">
      <w:pPr>
        <w:rPr>
          <w:sz w:val="12"/>
          <w:szCs w:val="12"/>
        </w:rPr>
      </w:pPr>
      <w:r w:rsidRPr="00D84BA5">
        <w:rPr>
          <w:sz w:val="12"/>
          <w:szCs w:val="12"/>
        </w:rPr>
        <w:t xml:space="preserve">But the most important response should be the accelerated modernization of its armed forces as well as those of its allies and efforts to strengthen the Collective Security Treaty Organization and give it the right to circumvent the highly inefficient United Nations. </w:t>
      </w:r>
    </w:p>
    <w:p w14:paraId="07B45D45" w14:textId="474B733A" w:rsidR="009A4A7A" w:rsidRPr="009A4A7A" w:rsidRDefault="009A4A7A" w:rsidP="009A4A7A">
      <w:pPr>
        <w:rPr>
          <w:sz w:val="14"/>
          <w:szCs w:val="16"/>
        </w:rPr>
      </w:pPr>
      <w:r w:rsidRPr="00E53A41">
        <w:rPr>
          <w:rStyle w:val="StyleBoldUnderline"/>
        </w:rPr>
        <w:t>The region is extremely important</w:t>
      </w:r>
      <w:r w:rsidRPr="00E53A41">
        <w:rPr>
          <w:sz w:val="14"/>
        </w:rPr>
        <w:t xml:space="preserve">: </w:t>
      </w:r>
      <w:r w:rsidRPr="00E53A41">
        <w:rPr>
          <w:rStyle w:val="StyleBoldUnderline"/>
        </w:rPr>
        <w:t xml:space="preserve">if Ukraine is a fuse of war, then </w:t>
      </w:r>
      <w:r w:rsidRPr="00EE7446">
        <w:rPr>
          <w:rStyle w:val="Emphasis"/>
          <w:highlight w:val="yellow"/>
        </w:rPr>
        <w:t>Central Asia is a munitions depot</w:t>
      </w:r>
      <w:r w:rsidRPr="00EE7446">
        <w:rPr>
          <w:rStyle w:val="StyleBoldUnderline"/>
          <w:highlight w:val="yellow"/>
        </w:rPr>
        <w:t xml:space="preserve">. If it blows up, </w:t>
      </w:r>
      <w:r w:rsidRPr="00EE7446">
        <w:rPr>
          <w:rStyle w:val="Emphasis"/>
          <w:highlight w:val="yellow"/>
        </w:rPr>
        <w:t>half the continent will be hit</w:t>
      </w:r>
      <w:r w:rsidRPr="00E53A41">
        <w:rPr>
          <w:sz w:val="14"/>
          <w:szCs w:val="16"/>
        </w:rPr>
        <w:t>.</w:t>
      </w:r>
    </w:p>
    <w:p w14:paraId="6DE3E5CF" w14:textId="1EFA30AA" w:rsidR="001D472A" w:rsidRDefault="001D472A" w:rsidP="001D472A">
      <w:pPr>
        <w:pStyle w:val="Heading3"/>
      </w:pPr>
      <w:r>
        <w:t>1NC</w:t>
      </w:r>
      <w:r w:rsidR="009A4A7A">
        <w:t xml:space="preserve"> - Version 2</w:t>
      </w:r>
    </w:p>
    <w:p w14:paraId="6C0E9BD8" w14:textId="77777777" w:rsidR="001D472A" w:rsidRDefault="001D472A" w:rsidP="001D472A">
      <w:pPr>
        <w:pStyle w:val="Heading4"/>
      </w:pPr>
      <w:r>
        <w:t>Collapse of US dollar hegemony paves the road for China—allies will follow suit</w:t>
      </w:r>
    </w:p>
    <w:p w14:paraId="077D9D7E" w14:textId="77777777" w:rsidR="001D472A" w:rsidRPr="002E737D" w:rsidRDefault="001D472A" w:rsidP="001D472A">
      <w:pPr>
        <w:rPr>
          <w:rStyle w:val="StyleStyleBold12pt"/>
        </w:rPr>
      </w:pPr>
      <w:r>
        <w:rPr>
          <w:rStyle w:val="StyleStyleBold12pt"/>
        </w:rPr>
        <w:t xml:space="preserve">Moore ’18 </w:t>
      </w:r>
      <w:r w:rsidRPr="002E737D">
        <w:rPr>
          <w:rStyle w:val="StyleStyleBold12pt"/>
          <w:b w:val="0"/>
          <w:sz w:val="16"/>
          <w:szCs w:val="16"/>
        </w:rPr>
        <w:t>(3/1/18, Jeffrey Moore II || journalist for the OZY || Can Emperor Yuan Dethrone King Dollar As the World's Currency</w:t>
      </w:r>
      <w:proofErr w:type="gramStart"/>
      <w:r w:rsidRPr="002E737D">
        <w:rPr>
          <w:rStyle w:val="StyleStyleBold12pt"/>
          <w:b w:val="0"/>
          <w:sz w:val="16"/>
          <w:szCs w:val="16"/>
        </w:rPr>
        <w:t>?,</w:t>
      </w:r>
      <w:proofErr w:type="gramEnd"/>
      <w:r w:rsidRPr="002E737D">
        <w:rPr>
          <w:rStyle w:val="StyleStyleBold12pt"/>
          <w:b w:val="0"/>
          <w:sz w:val="16"/>
          <w:szCs w:val="16"/>
        </w:rPr>
        <w:t xml:space="preserve"> OZY || https://www.ozy.com/acumen/can-emperor-yuan-dethrone-king-dollar-as-the-worlds-currency/83877)</w:t>
      </w:r>
    </w:p>
    <w:p w14:paraId="790FA417" w14:textId="77777777" w:rsidR="001D472A" w:rsidRPr="00F25631" w:rsidRDefault="001D472A" w:rsidP="001D472A">
      <w:pPr>
        <w:rPr>
          <w:sz w:val="16"/>
        </w:rPr>
      </w:pPr>
      <w:r w:rsidRPr="00F25631">
        <w:rPr>
          <w:sz w:val="16"/>
        </w:rPr>
        <w:t>China’s meteoric rise over the past half-century is one of the most striking examples of the impact of opening up an economy to global markets that the world has ever seen. Over that period, the country has shifted from a largely agrarian society to an industrial powerhouse, lifting nearly a billion people out of poverty and reshaping the world’s economic landscape. In the process, it has seen sharp increases in productivity and wages that have allowed China to become the world’s second-largest economy.</w:t>
      </w:r>
    </w:p>
    <w:p w14:paraId="681704D5" w14:textId="77777777" w:rsidR="001D472A" w:rsidRPr="00F25631" w:rsidRDefault="001D472A" w:rsidP="001D472A">
      <w:pPr>
        <w:rPr>
          <w:sz w:val="16"/>
        </w:rPr>
      </w:pPr>
      <w:r w:rsidRPr="00F25631">
        <w:rPr>
          <w:sz w:val="16"/>
        </w:rPr>
        <w:t>But for President Xi Jinping, second place is not good enough to achieve the “Chinese Dream.”</w:t>
      </w:r>
      <w:r w:rsidRPr="00C92F3A">
        <w:rPr>
          <w:u w:val="single"/>
        </w:rPr>
        <w:t xml:space="preserve"> </w:t>
      </w:r>
      <w:r w:rsidRPr="00EE7446">
        <w:rPr>
          <w:highlight w:val="yellow"/>
          <w:u w:val="single"/>
        </w:rPr>
        <w:t>A key obstacle preventing the P</w:t>
      </w:r>
      <w:r w:rsidRPr="00C92F3A">
        <w:rPr>
          <w:u w:val="single"/>
        </w:rPr>
        <w:t xml:space="preserve">eople’s </w:t>
      </w:r>
      <w:r w:rsidRPr="00EE7446">
        <w:rPr>
          <w:highlight w:val="yellow"/>
          <w:u w:val="single"/>
        </w:rPr>
        <w:t>R</w:t>
      </w:r>
      <w:r w:rsidRPr="00C92F3A">
        <w:rPr>
          <w:u w:val="single"/>
        </w:rPr>
        <w:t xml:space="preserve">epublic from reaching the summit of the economic mountain </w:t>
      </w:r>
      <w:r w:rsidRPr="00EE7446">
        <w:rPr>
          <w:highlight w:val="yellow"/>
          <w:u w:val="single"/>
        </w:rPr>
        <w:t>is</w:t>
      </w:r>
      <w:r w:rsidRPr="00C92F3A">
        <w:rPr>
          <w:u w:val="single"/>
        </w:rPr>
        <w:t xml:space="preserve"> King </w:t>
      </w:r>
      <w:r w:rsidRPr="00EE7446">
        <w:rPr>
          <w:highlight w:val="yellow"/>
          <w:u w:val="single"/>
        </w:rPr>
        <w:t>Dollar</w:t>
      </w:r>
      <w:r w:rsidRPr="00C92F3A">
        <w:rPr>
          <w:u w:val="single"/>
        </w:rPr>
        <w:t xml:space="preserve"> — the world’s dominant global currency</w:t>
      </w:r>
      <w:r w:rsidRPr="00F25631">
        <w:rPr>
          <w:sz w:val="16"/>
        </w:rPr>
        <w:t>. In 2018, China could seek to dethrone King Dollar by forcing yuan-denomination of specific commodities, marking a cataclysmic shift in the world financial order that’s been in place since World War II. For example:</w:t>
      </w:r>
    </w:p>
    <w:p w14:paraId="56215098" w14:textId="77777777" w:rsidR="001D472A" w:rsidRPr="0076368C" w:rsidRDefault="001D472A" w:rsidP="001D472A">
      <w:pPr>
        <w:rPr>
          <w:u w:val="single"/>
        </w:rPr>
      </w:pPr>
      <w:r w:rsidRPr="00F25631">
        <w:rPr>
          <w:sz w:val="16"/>
        </w:rPr>
        <w:t>As the world’s No. 1 oil importer, China may have the leverage to demand such a dollar-to-yuan switch, which would directly influence nearly 40 percent of global oil production and create a massive oversupply of U.S. dollars.</w:t>
      </w:r>
      <w:r w:rsidRPr="0076368C">
        <w:rPr>
          <w:u w:val="single"/>
        </w:rPr>
        <w:t xml:space="preserve"> And </w:t>
      </w:r>
      <w:r w:rsidRPr="00EE7446">
        <w:rPr>
          <w:highlight w:val="yellow"/>
          <w:u w:val="single"/>
        </w:rPr>
        <w:t>China changing to yuan</w:t>
      </w:r>
      <w:r w:rsidRPr="0076368C">
        <w:rPr>
          <w:u w:val="single"/>
        </w:rPr>
        <w:t xml:space="preserve">-denominated oil contracts is significant because it </w:t>
      </w:r>
      <w:r w:rsidRPr="00EE7446">
        <w:rPr>
          <w:highlight w:val="yellow"/>
          <w:u w:val="single"/>
        </w:rPr>
        <w:t>could</w:t>
      </w:r>
      <w:r w:rsidRPr="0076368C">
        <w:rPr>
          <w:u w:val="single"/>
        </w:rPr>
        <w:t xml:space="preserve"> begin to unravel the U.S. dollar’s dominance worldwide and, in turn, </w:t>
      </w:r>
      <w:r w:rsidRPr="00EE7446">
        <w:rPr>
          <w:highlight w:val="yellow"/>
          <w:u w:val="single"/>
        </w:rPr>
        <w:t>lessen the U</w:t>
      </w:r>
      <w:r w:rsidRPr="0076368C">
        <w:rPr>
          <w:u w:val="single"/>
        </w:rPr>
        <w:t xml:space="preserve">nited </w:t>
      </w:r>
      <w:r w:rsidRPr="00EE7446">
        <w:rPr>
          <w:highlight w:val="yellow"/>
          <w:u w:val="single"/>
        </w:rPr>
        <w:t>S</w:t>
      </w:r>
      <w:r w:rsidRPr="0076368C">
        <w:rPr>
          <w:u w:val="single"/>
        </w:rPr>
        <w:t>tate</w:t>
      </w:r>
      <w:r w:rsidRPr="00EE7446">
        <w:rPr>
          <w:highlight w:val="yellow"/>
          <w:u w:val="single"/>
        </w:rPr>
        <w:t>s’ ability to wield</w:t>
      </w:r>
      <w:r w:rsidRPr="0076368C">
        <w:rPr>
          <w:u w:val="single"/>
        </w:rPr>
        <w:t xml:space="preserve"> the </w:t>
      </w:r>
      <w:r w:rsidRPr="00EE7446">
        <w:rPr>
          <w:highlight w:val="yellow"/>
          <w:u w:val="single"/>
        </w:rPr>
        <w:t>soft power associated with currency leverage.</w:t>
      </w:r>
    </w:p>
    <w:p w14:paraId="571DC2AA" w14:textId="77777777" w:rsidR="001D472A" w:rsidRPr="00F25631" w:rsidRDefault="001D472A" w:rsidP="001D472A">
      <w:pPr>
        <w:rPr>
          <w:sz w:val="16"/>
        </w:rPr>
      </w:pPr>
      <w:r w:rsidRPr="00F25631">
        <w:rPr>
          <w:sz w:val="16"/>
        </w:rPr>
        <w:t xml:space="preserve">The saying </w:t>
      </w:r>
      <w:r w:rsidRPr="00EE7446">
        <w:rPr>
          <w:highlight w:val="yellow"/>
          <w:u w:val="single"/>
        </w:rPr>
        <w:t>“the bigger they are, the harder they fall”</w:t>
      </w:r>
      <w:r w:rsidRPr="00F25631">
        <w:rPr>
          <w:sz w:val="16"/>
        </w:rPr>
        <w:t xml:space="preserve"> is relevant here because the U.S. dollar is immense — it makes up 64 percent of known central bank foreign exchange reserves; more than 85 percent of world forex trading (the decentralized over-the-counter trading in foreign currencies); and 39 percent of all debt issued in the world. In addition, more than one-third of world GDP comes from countries whose currencies are pegged to the dollar. The sudden fall of King Dollar would be very hard indeed. It would lead to massive inflation in the U.S., threatening the smooth function of debt markets that make the financial world go round.</w:t>
      </w:r>
    </w:p>
    <w:p w14:paraId="2BC1DFBB" w14:textId="77777777" w:rsidR="001D472A" w:rsidRPr="00EB17FC" w:rsidRDefault="001D472A" w:rsidP="001D472A">
      <w:pPr>
        <w:rPr>
          <w:u w:val="single"/>
        </w:rPr>
      </w:pPr>
      <w:r w:rsidRPr="00F25631">
        <w:rPr>
          <w:sz w:val="16"/>
        </w:rPr>
        <w:t>And what are the black swans — low-probability, high-impact events — that could trigger such a global disruption? Key developments over the course of 2018 could accelerate the onset of a previously dismissed yuan-denominated future, especially in Asia. If the U.S. decides not to respond to belligerent threats of a nuclear North Korea, for example,</w:t>
      </w:r>
      <w:r w:rsidRPr="00EB17FC">
        <w:rPr>
          <w:u w:val="single"/>
        </w:rPr>
        <w:t xml:space="preserve"> </w:t>
      </w:r>
      <w:r w:rsidRPr="00EE7446">
        <w:rPr>
          <w:highlight w:val="yellow"/>
          <w:u w:val="single"/>
        </w:rPr>
        <w:t>So</w:t>
      </w:r>
      <w:r w:rsidRPr="00EB17FC">
        <w:rPr>
          <w:u w:val="single"/>
        </w:rPr>
        <w:t xml:space="preserve">uth </w:t>
      </w:r>
      <w:r w:rsidRPr="00EE7446">
        <w:rPr>
          <w:highlight w:val="yellow"/>
          <w:u w:val="single"/>
        </w:rPr>
        <w:t>Ko</w:t>
      </w:r>
      <w:r w:rsidRPr="00EB17FC">
        <w:rPr>
          <w:u w:val="single"/>
        </w:rPr>
        <w:t xml:space="preserve">rea </w:t>
      </w:r>
      <w:r w:rsidRPr="00EE7446">
        <w:rPr>
          <w:highlight w:val="yellow"/>
          <w:u w:val="single"/>
        </w:rPr>
        <w:t>and Japan could conclude China would be a better security guarantor</w:t>
      </w:r>
      <w:r w:rsidRPr="00EB17FC">
        <w:rPr>
          <w:u w:val="single"/>
        </w:rPr>
        <w:t xml:space="preserve"> </w:t>
      </w:r>
      <w:r w:rsidRPr="00EE7446">
        <w:rPr>
          <w:highlight w:val="yellow"/>
          <w:u w:val="single"/>
        </w:rPr>
        <w:t>and</w:t>
      </w:r>
      <w:r w:rsidRPr="00EB17FC">
        <w:rPr>
          <w:u w:val="single"/>
        </w:rPr>
        <w:t xml:space="preserve"> demonstrate their new allegiance by dumping dollars and </w:t>
      </w:r>
      <w:r w:rsidRPr="00EE7446">
        <w:rPr>
          <w:highlight w:val="yellow"/>
          <w:u w:val="single"/>
        </w:rPr>
        <w:t>adopt</w:t>
      </w:r>
      <w:r w:rsidRPr="00EB17FC">
        <w:rPr>
          <w:u w:val="single"/>
        </w:rPr>
        <w:t xml:space="preserve">ing </w:t>
      </w:r>
      <w:r w:rsidRPr="00EE7446">
        <w:rPr>
          <w:highlight w:val="yellow"/>
          <w:u w:val="single"/>
        </w:rPr>
        <w:t>more yuan.</w:t>
      </w:r>
    </w:p>
    <w:p w14:paraId="47B0D8F5" w14:textId="77777777" w:rsidR="001D472A" w:rsidRPr="00F25631" w:rsidRDefault="001D472A" w:rsidP="001D472A">
      <w:pPr>
        <w:rPr>
          <w:sz w:val="16"/>
        </w:rPr>
      </w:pPr>
      <w:r w:rsidRPr="00F25631">
        <w:rPr>
          <w:sz w:val="16"/>
        </w:rPr>
        <w:t>Or could a gray rhino — an unforeseen event that’s less stealthy than a black swan but still camouflaged — overturn the old order? After all,</w:t>
      </w:r>
      <w:r w:rsidRPr="00DA298E">
        <w:rPr>
          <w:u w:val="single"/>
        </w:rPr>
        <w:t xml:space="preserve"> </w:t>
      </w:r>
      <w:r w:rsidRPr="00EE7446">
        <w:rPr>
          <w:highlight w:val="yellow"/>
          <w:u w:val="single"/>
        </w:rPr>
        <w:t>China is already</w:t>
      </w:r>
      <w:r w:rsidRPr="00DA298E">
        <w:rPr>
          <w:u w:val="single"/>
        </w:rPr>
        <w:t xml:space="preserve"> making moves to </w:t>
      </w:r>
      <w:r w:rsidRPr="00EE7446">
        <w:rPr>
          <w:highlight w:val="yellow"/>
          <w:u w:val="single"/>
        </w:rPr>
        <w:t>dethrone the dollar.</w:t>
      </w:r>
      <w:r w:rsidRPr="00DA298E">
        <w:rPr>
          <w:u w:val="single"/>
        </w:rPr>
        <w:t xml:space="preserve"> In late July, </w:t>
      </w:r>
      <w:r w:rsidRPr="00EE7446">
        <w:rPr>
          <w:highlight w:val="yellow"/>
          <w:u w:val="single"/>
        </w:rPr>
        <w:t>China proposed pricing oil in yuan to Saudi Arabia.</w:t>
      </w:r>
      <w:r w:rsidRPr="00DA298E">
        <w:rPr>
          <w:u w:val="single"/>
        </w:rPr>
        <w:t xml:space="preserve"> </w:t>
      </w:r>
      <w:r w:rsidRPr="00F25631">
        <w:rPr>
          <w:sz w:val="16"/>
        </w:rPr>
        <w:t>China has been reducing Saudi Arabia’s share of its total imports, which fell from 25 percent in 2008 to 15 percent in 2016. Chinese oil imports rose 13.8 percent year-on-year during the first half of 2017, but supplies from Saudi Arabia inched up just 1 percent year-on-year. With the U.S. increasingly becoming energy independent, Saudi Arabia may have no other option than to yield to yuan-denominated oil in order to keep its biggest customer.</w:t>
      </w:r>
    </w:p>
    <w:p w14:paraId="6680088B" w14:textId="77777777" w:rsidR="001D472A" w:rsidRPr="00F25631" w:rsidRDefault="001D472A" w:rsidP="001D472A">
      <w:pPr>
        <w:rPr>
          <w:sz w:val="16"/>
        </w:rPr>
      </w:pPr>
      <w:r w:rsidRPr="00F25631">
        <w:rPr>
          <w:sz w:val="16"/>
        </w:rPr>
        <w:t xml:space="preserve">If that happens, the threat to the dollar’s hegemony would not be </w:t>
      </w:r>
      <w:proofErr w:type="gramStart"/>
      <w:r w:rsidRPr="00F25631">
        <w:rPr>
          <w:sz w:val="16"/>
        </w:rPr>
        <w:t>well-received</w:t>
      </w:r>
      <w:proofErr w:type="gramEnd"/>
      <w:r w:rsidRPr="00F25631">
        <w:rPr>
          <w:sz w:val="16"/>
        </w:rPr>
        <w:t xml:space="preserve"> in Washington, D.C., and the U.S. government could suspend weapons sales to the kingdom. The knock-on political risks of switching from petro-dollar to petro-yuan are alarming. Despite globalwide skepticism, Chinese media report that the plan for yuan-oil contracts is moving swiftly.</w:t>
      </w:r>
    </w:p>
    <w:p w14:paraId="58D498A8" w14:textId="77777777" w:rsidR="001D472A" w:rsidRPr="00F25631" w:rsidRDefault="001D472A" w:rsidP="001D472A">
      <w:pPr>
        <w:rPr>
          <w:sz w:val="16"/>
        </w:rPr>
      </w:pPr>
      <w:r w:rsidRPr="00F25631">
        <w:rPr>
          <w:sz w:val="16"/>
        </w:rPr>
        <w:t>And that’s just oil, of which China consumes approximately 12 percent globally, according to the World Economic Forum. While oil is the lifeblood of any industrial economy, the share of global consumption by China in other commodities is even higher, including more than half of all aluminum and nearly half of all steel and copper.</w:t>
      </w:r>
    </w:p>
    <w:p w14:paraId="6EF14EE7" w14:textId="77777777" w:rsidR="001D472A" w:rsidRDefault="001D472A" w:rsidP="001D472A">
      <w:pPr>
        <w:rPr>
          <w:sz w:val="16"/>
        </w:rPr>
      </w:pPr>
      <w:r w:rsidRPr="00F25631">
        <w:rPr>
          <w:sz w:val="16"/>
        </w:rPr>
        <w:t>Some experts believe that changing the world’s working currency would occur at a glacial pace. In fact, it could happen overnight in response to geopolitical conflagrations. Like pressure building, undetected beneath fault lines, an unexpected and sudden release could send King Dollar hurtling off its throne, with Emperor Yuan ready and waiting to take its spot. Such is the nature of black swans.</w:t>
      </w:r>
    </w:p>
    <w:p w14:paraId="68D803F5" w14:textId="77777777" w:rsidR="007D0BDE" w:rsidRDefault="007D0BDE" w:rsidP="007D0BDE">
      <w:pPr>
        <w:pStyle w:val="Heading4"/>
      </w:pPr>
      <w:r>
        <w:t>Chinese dollar hegemony harms the economy and national security</w:t>
      </w:r>
    </w:p>
    <w:p w14:paraId="421CB255" w14:textId="77777777" w:rsidR="007D0BDE" w:rsidRDefault="007D0BDE" w:rsidP="007D0BDE">
      <w:r>
        <w:rPr>
          <w:rFonts w:eastAsiaTheme="majorEastAsia" w:cstheme="majorBidi"/>
          <w:b/>
          <w:bCs/>
          <w:sz w:val="26"/>
          <w:szCs w:val="26"/>
        </w:rPr>
        <w:t>Mitha</w:t>
      </w:r>
      <w:r w:rsidRPr="00406B92">
        <w:rPr>
          <w:rFonts w:eastAsiaTheme="majorEastAsia" w:cstheme="majorBidi"/>
          <w:b/>
          <w:bCs/>
          <w:sz w:val="26"/>
          <w:szCs w:val="26"/>
        </w:rPr>
        <w:t xml:space="preserve"> </w:t>
      </w:r>
      <w:r>
        <w:rPr>
          <w:rFonts w:eastAsiaTheme="majorEastAsia" w:cstheme="majorBidi"/>
          <w:b/>
          <w:bCs/>
          <w:sz w:val="26"/>
          <w:szCs w:val="26"/>
        </w:rPr>
        <w:t xml:space="preserve">15 </w:t>
      </w:r>
      <w:r>
        <w:t>(</w:t>
      </w:r>
      <w:r w:rsidRPr="00640962">
        <w:t>Gulam ASGAR MITHA</w:t>
      </w:r>
      <w:r>
        <w:t>-</w:t>
      </w:r>
      <w:r w:rsidRPr="00FB391F">
        <w:t xml:space="preserve"> </w:t>
      </w:r>
      <w:r>
        <w:t xml:space="preserve">writer at orientalismreview.org, an </w:t>
      </w:r>
      <w:r w:rsidRPr="00FF2797">
        <w:t>international e- journal focusing on current political issues in Eurasia and beyond</w:t>
      </w:r>
      <w:r>
        <w:t>, “</w:t>
      </w:r>
      <w:r w:rsidRPr="009E652D">
        <w:t>The New Global Economy: rise of China and decline of USA</w:t>
      </w:r>
      <w:r>
        <w:t xml:space="preserve">”, </w:t>
      </w:r>
      <w:r w:rsidRPr="009E652D">
        <w:t>https://orientalreview.org/2015/01/25/the-new-global-economy-rise-of-china-and-decline-of-usa/</w:t>
      </w:r>
      <w:r>
        <w:t>)</w:t>
      </w:r>
    </w:p>
    <w:p w14:paraId="48F48D28" w14:textId="21E28EE1" w:rsidR="007D0BDE" w:rsidRPr="007D0BDE" w:rsidRDefault="007D0BDE" w:rsidP="001D472A">
      <w:pPr>
        <w:rPr>
          <w:sz w:val="12"/>
        </w:rPr>
      </w:pPr>
      <w:r w:rsidRPr="003E38DE">
        <w:rPr>
          <w:sz w:val="12"/>
        </w:rPr>
        <w:t xml:space="preserve">The renminbi had a market share of less than 1% in 2009 but that share has been steadily growing where it has now reached a market share of 18% by mid-2014. In comparison the market share of the US dollar is nearly 65%. In early 2013, the renminbi had ranked 12th place but by March 2014, the renminbi had climbed to seventh, behind the dollar, euro, pound, yen, and the Australian and Canadian dollars when ranked by value of payments made in that currency. Another measurement of the renminbi’ s acceptance is the number of global financial institutions doing business in the yuan. It has grown from a meagre 1000 in 2010 to over 10,000 in 2014. These numbers reflect the yuan gains as the Chinese economy continues to grow and more countries continue to sign agreements in currency trades. </w:t>
      </w:r>
      <w:r w:rsidRPr="00EE7446">
        <w:rPr>
          <w:highlight w:val="yellow"/>
          <w:u w:val="single"/>
        </w:rPr>
        <w:t>Chinese currency manipulation</w:t>
      </w:r>
      <w:r w:rsidRPr="003E38DE">
        <w:rPr>
          <w:u w:val="single"/>
        </w:rPr>
        <w:t xml:space="preserve"> and the clandestine gold purchases by China (and now Russia) </w:t>
      </w:r>
      <w:proofErr w:type="gramStart"/>
      <w:r w:rsidRPr="00EE7446">
        <w:rPr>
          <w:highlight w:val="yellow"/>
          <w:u w:val="single"/>
        </w:rPr>
        <w:t>is</w:t>
      </w:r>
      <w:proofErr w:type="gramEnd"/>
      <w:r w:rsidRPr="00EE7446">
        <w:rPr>
          <w:highlight w:val="yellow"/>
          <w:u w:val="single"/>
        </w:rPr>
        <w:t xml:space="preserve"> likely to aggravate the currency war looming on the horizon</w:t>
      </w:r>
      <w:r w:rsidRPr="003E38DE">
        <w:rPr>
          <w:u w:val="single"/>
        </w:rPr>
        <w:t>.</w:t>
      </w:r>
      <w:r w:rsidRPr="003E38DE">
        <w:rPr>
          <w:sz w:val="12"/>
        </w:rPr>
        <w:t xml:space="preserve"> In closing, I reiterate that Chinese currency manipulation and the clandestine gold purchases by China (and now Russia) are likely to aggravate the currency war looming on the horizon. </w:t>
      </w:r>
      <w:r w:rsidRPr="00EE7446">
        <w:rPr>
          <w:highlight w:val="yellow"/>
          <w:u w:val="single"/>
        </w:rPr>
        <w:t>This will</w:t>
      </w:r>
      <w:r w:rsidRPr="003E38DE">
        <w:rPr>
          <w:u w:val="single"/>
        </w:rPr>
        <w:t xml:space="preserve"> certainly </w:t>
      </w:r>
      <w:r w:rsidRPr="00EE7446">
        <w:rPr>
          <w:highlight w:val="yellow"/>
          <w:u w:val="single"/>
        </w:rPr>
        <w:t>lead to the decay of the US economic and political domination and the emergence of new economies</w:t>
      </w:r>
      <w:r w:rsidRPr="003E38DE">
        <w:rPr>
          <w:u w:val="single"/>
        </w:rPr>
        <w:t xml:space="preserve"> dominated by a basket of international currencies to purchase oil replacing the dominance of the Petrodollar. The combined policies of US Federal Reserve and the US Treasury are </w:t>
      </w:r>
      <w:r w:rsidRPr="00EE7446">
        <w:rPr>
          <w:highlight w:val="yellow"/>
          <w:u w:val="single"/>
        </w:rPr>
        <w:t>leading the nation towards an economic and national security precipice.</w:t>
      </w:r>
      <w:r w:rsidRPr="003E38DE">
        <w:rPr>
          <w:sz w:val="12"/>
        </w:rPr>
        <w:t xml:space="preserve"> Jim Rickards said in a US Treasury </w:t>
      </w:r>
      <w:proofErr w:type="gramStart"/>
      <w:r w:rsidRPr="003E38DE">
        <w:rPr>
          <w:sz w:val="12"/>
        </w:rPr>
        <w:t>meeting that</w:t>
      </w:r>
      <w:proofErr w:type="gramEnd"/>
      <w:r w:rsidRPr="003E38DE">
        <w:rPr>
          <w:sz w:val="12"/>
        </w:rPr>
        <w:t xml:space="preserve"> “The Fed and the Treasury are the greatest threats to national security, not Al- Qaeda.”</w:t>
      </w:r>
    </w:p>
    <w:p w14:paraId="26E8B62A" w14:textId="683705B3" w:rsidR="007D0BDE" w:rsidRDefault="007D0BDE" w:rsidP="007D0BDE">
      <w:pPr>
        <w:pStyle w:val="Heading4"/>
      </w:pPr>
      <w:r>
        <w:t xml:space="preserve">[ENTER -- Econ Terminal] </w:t>
      </w:r>
    </w:p>
    <w:p w14:paraId="699C428D" w14:textId="2AB20D57" w:rsidR="00CE3BFC" w:rsidRDefault="00CE3BFC" w:rsidP="00CE3BFC">
      <w:pPr>
        <w:pStyle w:val="Heading3"/>
      </w:pPr>
      <w:r>
        <w:t>EX - I/Ls</w:t>
      </w:r>
    </w:p>
    <w:p w14:paraId="77409739" w14:textId="77777777" w:rsidR="00CE3BFC" w:rsidRDefault="00CE3BFC" w:rsidP="00CE3BFC">
      <w:pPr>
        <w:pStyle w:val="Heading4"/>
      </w:pPr>
      <w:r>
        <w:t>US dollar collapse allows the Yuan to become the global currency – that cements Chinese hegemony</w:t>
      </w:r>
    </w:p>
    <w:p w14:paraId="03F64FE2" w14:textId="77777777" w:rsidR="00CE3BFC" w:rsidRDefault="00CE3BFC" w:rsidP="00CE3BFC">
      <w:r w:rsidRPr="009C67D6">
        <w:rPr>
          <w:rStyle w:val="Heading4Char"/>
        </w:rPr>
        <w:t>Thomas '</w:t>
      </w:r>
      <w:r>
        <w:rPr>
          <w:rStyle w:val="Heading4Char"/>
        </w:rPr>
        <w:t>15</w:t>
      </w:r>
      <w:r w:rsidRPr="009C67D6">
        <w:t xml:space="preserve"> </w:t>
      </w:r>
      <w:r w:rsidRPr="00CE3BFC">
        <w:rPr>
          <w:sz w:val="16"/>
          <w:szCs w:val="16"/>
        </w:rPr>
        <w:t>(Jeff Thomas is British. He has lived multi-nationally since childhood, but resides primarily in the Caribbean. The son of an economist and historian, he learned early to question governments as a general principle. He has bought precious metals throughout his adult life. A confirmed contrarian and independent thinker, he describes his “qualifications” as not having pursued a degree in conventional economics at university, having been surrounded with those from the financial industry, while not relying on that industry for income and having chosen early in life to avoid residing in countries where he could not control his own future. Although he spent his career creating and developing businesses, he has also written regularly for over thirty years on Austrian economics, personal liberty and limiting government. He is a feature writer for International Man, in addition to being published frequently in other publications. https://internationalman.com/articles/what-will-happen-to-you-when-the-dollar-collapses/) //AFu</w:t>
      </w:r>
    </w:p>
    <w:p w14:paraId="0BB69A0D" w14:textId="4C83D9D5" w:rsidR="00CE3BFC" w:rsidRPr="00CE3BFC" w:rsidRDefault="00CE3BFC" w:rsidP="00CE3BFC">
      <w:pPr>
        <w:rPr>
          <w:b/>
          <w:iCs/>
          <w:u w:val="single"/>
          <w:bdr w:val="single" w:sz="18" w:space="0" w:color="auto"/>
        </w:rPr>
      </w:pPr>
      <w:r w:rsidRPr="00CE3BFC">
        <w:rPr>
          <w:sz w:val="16"/>
        </w:rPr>
        <w:t xml:space="preserve">It’s safe to say that the EU, </w:t>
      </w:r>
      <w:r w:rsidRPr="00EE7446">
        <w:rPr>
          <w:rStyle w:val="StyleBoldUnderline"/>
          <w:highlight w:val="yellow"/>
        </w:rPr>
        <w:t>the US, and</w:t>
      </w:r>
      <w:r w:rsidRPr="00740BF6">
        <w:rPr>
          <w:rStyle w:val="StyleBoldUnderline"/>
        </w:rPr>
        <w:t xml:space="preserve"> quite a few </w:t>
      </w:r>
      <w:r w:rsidRPr="00EE7446">
        <w:rPr>
          <w:rStyle w:val="StyleBoldUnderline"/>
          <w:highlight w:val="yellow"/>
        </w:rPr>
        <w:t>other</w:t>
      </w:r>
      <w:r w:rsidRPr="00740BF6">
        <w:rPr>
          <w:rStyle w:val="StyleBoldUnderline"/>
        </w:rPr>
        <w:t xml:space="preserve"> jurisdiction</w:t>
      </w:r>
      <w:r w:rsidRPr="00EE7446">
        <w:rPr>
          <w:rStyle w:val="StyleBoldUnderline"/>
          <w:highlight w:val="yellow"/>
        </w:rPr>
        <w:t>s</w:t>
      </w:r>
      <w:r w:rsidRPr="00740BF6">
        <w:rPr>
          <w:rStyle w:val="StyleBoldUnderline"/>
        </w:rPr>
        <w:t xml:space="preserve"> are </w:t>
      </w:r>
      <w:r w:rsidRPr="00EE7446">
        <w:rPr>
          <w:rStyle w:val="StyleBoldUnderline"/>
          <w:highlight w:val="yellow"/>
        </w:rPr>
        <w:t>nearing currency crashes</w:t>
      </w:r>
      <w:r w:rsidRPr="00CE3BFC">
        <w:rPr>
          <w:sz w:val="16"/>
        </w:rPr>
        <w:t xml:space="preserve">, and in all likelihood, the euro will go before the dollar. So, unless the EU has already prearranged a new euro, the US dollar might well be chosen as an immediate solution to the problem, as the US dollar is presently recognised and traded throughout Europe. Therefore, a relatively painless transfer could be made. However, the dollar, which is presently praised as being a sound currency, is really only sound in relation to the euro (and some other lesser currencies). </w:t>
      </w:r>
      <w:r w:rsidRPr="00740BF6">
        <w:rPr>
          <w:rStyle w:val="StyleBoldUnderline"/>
        </w:rPr>
        <w:t xml:space="preserve">Once </w:t>
      </w:r>
      <w:proofErr w:type="gramStart"/>
      <w:r w:rsidRPr="00740BF6">
        <w:rPr>
          <w:rStyle w:val="StyleBoldUnderline"/>
        </w:rPr>
        <w:t>its</w:t>
      </w:r>
      <w:proofErr w:type="gramEnd"/>
      <w:r w:rsidRPr="00740BF6">
        <w:rPr>
          <w:rStyle w:val="StyleBoldUnderline"/>
        </w:rPr>
        <w:t xml:space="preserve"> less stable brother, the euro, collapses, the dollar will be exposed</w:t>
      </w:r>
      <w:r w:rsidRPr="00CE3BFC">
        <w:rPr>
          <w:sz w:val="16"/>
        </w:rPr>
        <w:t xml:space="preserve">. As </w:t>
      </w:r>
      <w:r w:rsidRPr="00EE7446">
        <w:rPr>
          <w:rStyle w:val="StyleBoldUnderline"/>
          <w:highlight w:val="yellow"/>
        </w:rPr>
        <w:t>the US dollar is</w:t>
      </w:r>
      <w:r w:rsidRPr="00740BF6">
        <w:rPr>
          <w:rStyle w:val="StyleBoldUnderline"/>
        </w:rPr>
        <w:t xml:space="preserve"> a fiat currency and is </w:t>
      </w:r>
      <w:r w:rsidRPr="00EE7446">
        <w:rPr>
          <w:rStyle w:val="StyleBoldUnderline"/>
          <w:highlight w:val="yellow"/>
        </w:rPr>
        <w:t>on the ropes</w:t>
      </w:r>
      <w:r w:rsidRPr="00CE3BFC">
        <w:rPr>
          <w:sz w:val="16"/>
        </w:rPr>
        <w:t xml:space="preserve">, the US (and any other country that is using the dollar as its primary currency when the time comes) will experience a currency emergency at the street level that will be unprecedented. The big question that is generally not being discussed is: The day after the crash (and thereafter), what will be the currency that is used to buy a bag of groceries, a tank of petrol, a meal at a restaurant? Certainly, </w:t>
      </w:r>
      <w:r w:rsidRPr="00EE7446">
        <w:rPr>
          <w:rStyle w:val="StyleBoldUnderline"/>
          <w:highlight w:val="yellow"/>
        </w:rPr>
        <w:t>the need will</w:t>
      </w:r>
      <w:r w:rsidRPr="00740BF6">
        <w:rPr>
          <w:rStyle w:val="StyleBoldUnderline"/>
        </w:rPr>
        <w:t xml:space="preserve"> be immediate and will </w:t>
      </w:r>
      <w:r w:rsidRPr="00EE7446">
        <w:rPr>
          <w:rStyle w:val="StyleBoldUnderline"/>
          <w:highlight w:val="yellow"/>
        </w:rPr>
        <w:t>be on a national level</w:t>
      </w:r>
      <w:r w:rsidRPr="00740BF6">
        <w:rPr>
          <w:rStyle w:val="StyleBoldUnderline"/>
        </w:rPr>
        <w:t xml:space="preserve"> in each impacted country,</w:t>
      </w:r>
      <w:r w:rsidRPr="00CE3BFC">
        <w:rPr>
          <w:sz w:val="16"/>
        </w:rPr>
        <w:t xml:space="preserve"> affecting everyone. I have discussed for some time that the US will be prepared ahead of time with a new, electronic currency. This will serve three purposes: It will allow the US government to blame paper currencies for the crash, in order to distract the public from recognizing that the government itself is the culprit. It will allow the US government to create a currency system that disallows the holding of tradable currency by the population—that is, a debit card would be created by banks through which all transactions must pass, assuring that all transactions are processed by (and thereby subject to the control of) a bank. It will allow the US government to have knowledge of every penny earned and spent by any individual or organization, allowing for direct-debit income taxation. If the US does institute such a system, US citizens will then become the most economically controlled people in the world, overnight. It’s likely that </w:t>
      </w:r>
      <w:proofErr w:type="gramStart"/>
      <w:r w:rsidRPr="00CE3BFC">
        <w:rPr>
          <w:sz w:val="16"/>
        </w:rPr>
        <w:t>a black-market system would spontaneously be created by US citizens</w:t>
      </w:r>
      <w:proofErr w:type="gramEnd"/>
      <w:r w:rsidRPr="00CE3BFC">
        <w:rPr>
          <w:sz w:val="16"/>
        </w:rPr>
        <w:t xml:space="preserve"> in order to bypass the new government system. A portion of daily trade would occur under the table. It would unquestionably be made illegal, and we can only speculate as to how prevalent it would become: 10% of all transactions? 30%? </w:t>
      </w:r>
      <w:proofErr w:type="gramStart"/>
      <w:r w:rsidRPr="00CE3BFC">
        <w:rPr>
          <w:sz w:val="16"/>
        </w:rPr>
        <w:t>Anyone’s guess.</w:t>
      </w:r>
      <w:proofErr w:type="gramEnd"/>
      <w:r w:rsidRPr="00CE3BFC">
        <w:rPr>
          <w:sz w:val="16"/>
        </w:rPr>
        <w:t xml:space="preserve"> Certainly, the government would crack down, and penalties might become severe. Elsewhere in the world, there would be greater freedom, but what would their currencies be? There are many countries that presently use the US dollar as one of their official currencies. After a crash, the greater the link to the US dollar, the greater the loss of economic freedom, although, in most such countries, the government is likely to be less efficient than in the US, which would work in favour of the individual. </w:t>
      </w:r>
      <w:r w:rsidRPr="00740BF6">
        <w:rPr>
          <w:rStyle w:val="StyleBoldUnderline"/>
        </w:rPr>
        <w:t>Such countries would also have the option of switching from the dollar to another dominant currency</w:t>
      </w:r>
      <w:r w:rsidRPr="00CE3BFC">
        <w:rPr>
          <w:sz w:val="16"/>
        </w:rPr>
        <w:t xml:space="preserve">. With the euro and dollar gone, </w:t>
      </w:r>
      <w:r w:rsidRPr="00EE7446">
        <w:rPr>
          <w:rStyle w:val="StyleBoldUnderline"/>
          <w:highlight w:val="yellow"/>
        </w:rPr>
        <w:t>that currency</w:t>
      </w:r>
      <w:r w:rsidRPr="00740BF6">
        <w:rPr>
          <w:rStyle w:val="StyleBoldUnderline"/>
        </w:rPr>
        <w:t xml:space="preserve"> might be </w:t>
      </w:r>
      <w:r w:rsidRPr="00EE7446">
        <w:rPr>
          <w:rStyle w:val="StyleBoldUnderline"/>
          <w:highlight w:val="yellow"/>
        </w:rPr>
        <w:t>the Chinese yuan</w:t>
      </w:r>
      <w:r w:rsidRPr="00EE7446">
        <w:rPr>
          <w:sz w:val="16"/>
          <w:highlight w:val="yellow"/>
        </w:rPr>
        <w:t>.</w:t>
      </w:r>
      <w:r w:rsidRPr="00CE3BFC">
        <w:rPr>
          <w:sz w:val="16"/>
        </w:rPr>
        <w:t xml:space="preserve"> The difficulty with this possibility is that, presently, the yuan is not in common use on the street. </w:t>
      </w:r>
      <w:r w:rsidRPr="00EE7446">
        <w:rPr>
          <w:rStyle w:val="StyleBoldUnderline"/>
          <w:highlight w:val="yellow"/>
        </w:rPr>
        <w:t>Adoption of a currency</w:t>
      </w:r>
      <w:r w:rsidRPr="00740BF6">
        <w:rPr>
          <w:rStyle w:val="StyleBoldUnderline"/>
        </w:rPr>
        <w:t xml:space="preserve"> such as the yuan </w:t>
      </w:r>
      <w:r w:rsidRPr="00EE7446">
        <w:rPr>
          <w:rStyle w:val="StyleBoldUnderline"/>
          <w:highlight w:val="yellow"/>
        </w:rPr>
        <w:t>would require a sudden switch</w:t>
      </w:r>
      <w:r w:rsidRPr="00740BF6">
        <w:rPr>
          <w:rStyle w:val="StyleBoldUnderline"/>
        </w:rPr>
        <w:t xml:space="preserve"> in monetary policy</w:t>
      </w:r>
      <w:r w:rsidRPr="00CE3BFC">
        <w:rPr>
          <w:sz w:val="16"/>
        </w:rPr>
        <w:t xml:space="preserve">, complete with teething problems. However, </w:t>
      </w:r>
      <w:r w:rsidRPr="00EE7446">
        <w:rPr>
          <w:rStyle w:val="StyleBoldUnderline"/>
          <w:highlight w:val="yellow"/>
        </w:rPr>
        <w:t>recent developments amongst</w:t>
      </w:r>
      <w:r w:rsidRPr="00740BF6">
        <w:rPr>
          <w:rStyle w:val="StyleBoldUnderline"/>
        </w:rPr>
        <w:t xml:space="preserve"> the </w:t>
      </w:r>
      <w:r w:rsidRPr="00EE7446">
        <w:rPr>
          <w:rStyle w:val="StyleBoldUnderline"/>
          <w:highlight w:val="yellow"/>
        </w:rPr>
        <w:t>BRICS</w:t>
      </w:r>
      <w:r w:rsidRPr="00740BF6">
        <w:rPr>
          <w:rStyle w:val="StyleBoldUnderline"/>
        </w:rPr>
        <w:t xml:space="preserve"> and others </w:t>
      </w:r>
      <w:r w:rsidRPr="00EE7446">
        <w:rPr>
          <w:rStyle w:val="StyleBoldUnderline"/>
          <w:highlight w:val="yellow"/>
        </w:rPr>
        <w:t>indicate</w:t>
      </w:r>
      <w:r w:rsidRPr="00740BF6">
        <w:rPr>
          <w:rStyle w:val="StyleBoldUnderline"/>
        </w:rPr>
        <w:t xml:space="preserve"> that </w:t>
      </w:r>
      <w:r w:rsidRPr="00EE7446">
        <w:rPr>
          <w:rStyle w:val="StyleBoldUnderline"/>
          <w:highlight w:val="yellow"/>
        </w:rPr>
        <w:t>many countries are</w:t>
      </w:r>
      <w:r w:rsidRPr="00740BF6">
        <w:rPr>
          <w:rStyle w:val="StyleBoldUnderline"/>
        </w:rPr>
        <w:t xml:space="preserve"> already </w:t>
      </w:r>
      <w:r w:rsidRPr="00EE7446">
        <w:rPr>
          <w:rStyle w:val="StyleBoldUnderline"/>
          <w:highlight w:val="yellow"/>
        </w:rPr>
        <w:t>seeing the writing on the wall</w:t>
      </w:r>
      <w:r w:rsidRPr="00740BF6">
        <w:rPr>
          <w:rStyle w:val="StyleBoldUnderline"/>
        </w:rPr>
        <w:t xml:space="preserve"> and are </w:t>
      </w:r>
      <w:r w:rsidRPr="00EE7446">
        <w:rPr>
          <w:rStyle w:val="StyleBoldUnderline"/>
          <w:highlight w:val="yellow"/>
        </w:rPr>
        <w:t>readying themselves for the use of the yuan</w:t>
      </w:r>
      <w:r w:rsidRPr="00740BF6">
        <w:rPr>
          <w:rStyle w:val="StyleBoldUnderline"/>
        </w:rPr>
        <w:t xml:space="preserve"> as an alternate.</w:t>
      </w:r>
    </w:p>
    <w:p w14:paraId="5AF416DB" w14:textId="7F231CAD" w:rsidR="001D472A" w:rsidRDefault="001D472A" w:rsidP="001D472A">
      <w:pPr>
        <w:pStyle w:val="Heading3"/>
      </w:pPr>
      <w:r>
        <w:t>EX - AT Trade War Thumps</w:t>
      </w:r>
    </w:p>
    <w:p w14:paraId="01102498" w14:textId="77777777" w:rsidR="001D472A" w:rsidRDefault="001D472A" w:rsidP="001D472A">
      <w:pPr>
        <w:pStyle w:val="Heading4"/>
      </w:pPr>
      <w:r>
        <w:t>No trade war thumpers—Chinese currency still popular even then</w:t>
      </w:r>
    </w:p>
    <w:p w14:paraId="6358858D" w14:textId="77777777" w:rsidR="001D472A" w:rsidRPr="00470A9A" w:rsidRDefault="001D472A" w:rsidP="001D472A">
      <w:pPr>
        <w:rPr>
          <w:rStyle w:val="StyleStyleBold12pt"/>
        </w:rPr>
      </w:pPr>
      <w:r w:rsidRPr="00470A9A">
        <w:rPr>
          <w:rStyle w:val="StyleStyleBold12pt"/>
        </w:rPr>
        <w:t xml:space="preserve">Yeung '18   </w:t>
      </w:r>
      <w:r w:rsidRPr="00470A9A">
        <w:rPr>
          <w:rStyle w:val="StyleStyleBold12pt"/>
          <w:b w:val="0"/>
          <w:sz w:val="16"/>
          <w:szCs w:val="16"/>
        </w:rPr>
        <w:t xml:space="preserve">(10/2/18, Karen Yeung || Karen Yeung joined the Post in 2017 after more than 15 years' experience on global newswires in Hong Kong and Shanghai. She spent eight years in Shanghai and has received awards for best feature, analysis and </w:t>
      </w:r>
      <w:proofErr w:type="gramStart"/>
      <w:r w:rsidRPr="00470A9A">
        <w:rPr>
          <w:rStyle w:val="StyleStyleBold12pt"/>
          <w:b w:val="0"/>
          <w:sz w:val="16"/>
          <w:szCs w:val="16"/>
        </w:rPr>
        <w:t>agenda-setting</w:t>
      </w:r>
      <w:proofErr w:type="gramEnd"/>
      <w:r w:rsidRPr="00470A9A">
        <w:rPr>
          <w:rStyle w:val="StyleStyleBold12pt"/>
          <w:b w:val="0"/>
          <w:sz w:val="16"/>
          <w:szCs w:val="16"/>
        </w:rPr>
        <w:t>. || China's yuan more popular as reserve currency despite trade war, IMF data shows, South China Morning Post |</w:t>
      </w:r>
      <w:proofErr w:type="gramStart"/>
      <w:r w:rsidRPr="00470A9A">
        <w:rPr>
          <w:rStyle w:val="StyleStyleBold12pt"/>
          <w:b w:val="0"/>
          <w:sz w:val="16"/>
          <w:szCs w:val="16"/>
        </w:rPr>
        <w:t>|  https</w:t>
      </w:r>
      <w:proofErr w:type="gramEnd"/>
      <w:r w:rsidRPr="00470A9A">
        <w:rPr>
          <w:rStyle w:val="StyleStyleBold12pt"/>
          <w:b w:val="0"/>
          <w:sz w:val="16"/>
          <w:szCs w:val="16"/>
        </w:rPr>
        <w:t>://www.scmp.com/business/money/wealth/article/2166652/chinas-yuan-more-popular-reserve-currency-despite-trade-war)</w:t>
      </w:r>
    </w:p>
    <w:p w14:paraId="5608641D" w14:textId="77777777" w:rsidR="001D472A" w:rsidRPr="008A4F8B" w:rsidRDefault="001D472A" w:rsidP="001D472A">
      <w:pPr>
        <w:rPr>
          <w:sz w:val="16"/>
        </w:rPr>
      </w:pPr>
      <w:r w:rsidRPr="008A4F8B">
        <w:rPr>
          <w:sz w:val="16"/>
        </w:rPr>
        <w:t>Central banks around the globe are investing in more Chinese yuan as part of their foreign exchange reserves, with the currency moving up one notch in the global league table of central bank holdings.</w:t>
      </w:r>
    </w:p>
    <w:p w14:paraId="1AF59570" w14:textId="77777777" w:rsidR="001D472A" w:rsidRPr="008A4F8B" w:rsidRDefault="001D472A" w:rsidP="001D472A">
      <w:pPr>
        <w:rPr>
          <w:sz w:val="16"/>
        </w:rPr>
      </w:pPr>
      <w:r w:rsidRPr="008A4F8B">
        <w:rPr>
          <w:sz w:val="16"/>
        </w:rPr>
        <w:t>Despite the progress, however, the yuan’s share of total reserves remains modest and well behind that of the “big three” currencies – the US dollar, the euro and the Japanese yen – as a reserve asset.</w:t>
      </w:r>
    </w:p>
    <w:p w14:paraId="5A72A88D" w14:textId="77777777" w:rsidR="001D472A" w:rsidRPr="008A4F8B" w:rsidRDefault="001D472A" w:rsidP="001D472A">
      <w:pPr>
        <w:rPr>
          <w:sz w:val="16"/>
        </w:rPr>
      </w:pPr>
      <w:r w:rsidRPr="008A4F8B">
        <w:rPr>
          <w:sz w:val="16"/>
        </w:rPr>
        <w:t xml:space="preserve">The share of China’s yuan in global central bank reserves </w:t>
      </w:r>
      <w:proofErr w:type="gramStart"/>
      <w:r w:rsidRPr="008A4F8B">
        <w:rPr>
          <w:sz w:val="16"/>
        </w:rPr>
        <w:t>rose</w:t>
      </w:r>
      <w:proofErr w:type="gramEnd"/>
      <w:r w:rsidRPr="008A4F8B">
        <w:rPr>
          <w:sz w:val="16"/>
        </w:rPr>
        <w:t xml:space="preserve"> one position, overtaking Australia’s dollar, to take sixth place among all currencies, despite mounting US-China trade tensions and a decline in the yuan exchange rate, according to the latest data from the International Monetary Fund (IMF).</w:t>
      </w:r>
    </w:p>
    <w:p w14:paraId="7BB91245" w14:textId="77777777" w:rsidR="001D472A" w:rsidRPr="008A4F8B" w:rsidRDefault="001D472A" w:rsidP="001D472A">
      <w:pPr>
        <w:rPr>
          <w:sz w:val="16"/>
        </w:rPr>
      </w:pPr>
      <w:r w:rsidRPr="008A4F8B">
        <w:rPr>
          <w:sz w:val="16"/>
        </w:rPr>
        <w:t>Some central banks see the uncertainty emanating from the trade war as temporary only, and remain positive over China’s long-term outlook</w:t>
      </w:r>
    </w:p>
    <w:p w14:paraId="05FED43C" w14:textId="77777777" w:rsidR="001D472A" w:rsidRPr="008A4F8B" w:rsidRDefault="001D472A" w:rsidP="001D472A">
      <w:pPr>
        <w:rPr>
          <w:u w:val="single"/>
        </w:rPr>
      </w:pPr>
      <w:r w:rsidRPr="00EE7446">
        <w:rPr>
          <w:highlight w:val="yellow"/>
          <w:u w:val="single"/>
        </w:rPr>
        <w:t>Holdings of yuan assets</w:t>
      </w:r>
      <w:r w:rsidRPr="008A4F8B">
        <w:rPr>
          <w:u w:val="single"/>
        </w:rPr>
        <w:t xml:space="preserve"> by global central banks </w:t>
      </w:r>
      <w:r w:rsidRPr="00EE7446">
        <w:rPr>
          <w:highlight w:val="yellow"/>
          <w:u w:val="single"/>
        </w:rPr>
        <w:t>increased</w:t>
      </w:r>
      <w:r w:rsidRPr="008A4F8B">
        <w:rPr>
          <w:u w:val="single"/>
        </w:rPr>
        <w:t xml:space="preserve"> for a fourth straight quarter </w:t>
      </w:r>
      <w:r w:rsidRPr="00EE7446">
        <w:rPr>
          <w:highlight w:val="yellow"/>
          <w:u w:val="single"/>
        </w:rPr>
        <w:t>to US$193.4 billion in the second quarter</w:t>
      </w:r>
      <w:r w:rsidRPr="008A4F8B">
        <w:rPr>
          <w:u w:val="single"/>
        </w:rPr>
        <w:t xml:space="preserve"> of this year, </w:t>
      </w:r>
      <w:r w:rsidRPr="00EE7446">
        <w:rPr>
          <w:highlight w:val="yellow"/>
          <w:u w:val="single"/>
        </w:rPr>
        <w:t>to 1.84 per cent of all</w:t>
      </w:r>
      <w:r w:rsidRPr="008A4F8B">
        <w:rPr>
          <w:u w:val="single"/>
        </w:rPr>
        <w:t xml:space="preserve"> reserve </w:t>
      </w:r>
      <w:r w:rsidRPr="00EE7446">
        <w:rPr>
          <w:highlight w:val="yellow"/>
          <w:u w:val="single"/>
        </w:rPr>
        <w:t>assets,</w:t>
      </w:r>
      <w:r w:rsidRPr="008A4F8B">
        <w:rPr>
          <w:u w:val="single"/>
        </w:rPr>
        <w:t xml:space="preserve"> the IMF data shows.</w:t>
      </w:r>
    </w:p>
    <w:p w14:paraId="1C20BC52" w14:textId="77777777" w:rsidR="001D472A" w:rsidRPr="008A4F8B" w:rsidRDefault="001D472A" w:rsidP="001D472A">
      <w:pPr>
        <w:rPr>
          <w:sz w:val="16"/>
        </w:rPr>
      </w:pPr>
      <w:r w:rsidRPr="008A4F8B">
        <w:rPr>
          <w:sz w:val="16"/>
        </w:rPr>
        <w:t>That compares with the yuan’s 1.40 per cent share in the first quarter, 1.23 per cent at the end of 2017 and 1.07 per cent at the end of 2016.</w:t>
      </w:r>
    </w:p>
    <w:p w14:paraId="2EE543F2" w14:textId="77777777" w:rsidR="001D472A" w:rsidRPr="008A4F8B" w:rsidRDefault="001D472A" w:rsidP="001D472A">
      <w:pPr>
        <w:rPr>
          <w:u w:val="single"/>
        </w:rPr>
      </w:pPr>
      <w:r w:rsidRPr="008A4F8B">
        <w:rPr>
          <w:u w:val="single"/>
        </w:rPr>
        <w:t xml:space="preserve">“Some </w:t>
      </w:r>
      <w:r w:rsidRPr="00EE7446">
        <w:rPr>
          <w:highlight w:val="yellow"/>
          <w:u w:val="single"/>
        </w:rPr>
        <w:t>central banks see the</w:t>
      </w:r>
      <w:r w:rsidRPr="008A4F8B">
        <w:rPr>
          <w:u w:val="single"/>
        </w:rPr>
        <w:t xml:space="preserve"> uncertainty emanating from the </w:t>
      </w:r>
      <w:r w:rsidRPr="00EE7446">
        <w:rPr>
          <w:highlight w:val="yellow"/>
          <w:u w:val="single"/>
        </w:rPr>
        <w:t>trade war as temporary</w:t>
      </w:r>
      <w:r w:rsidRPr="008A4F8B">
        <w:rPr>
          <w:u w:val="single"/>
        </w:rPr>
        <w:t xml:space="preserve"> only, </w:t>
      </w:r>
      <w:r w:rsidRPr="00EE7446">
        <w:rPr>
          <w:highlight w:val="yellow"/>
          <w:u w:val="single"/>
        </w:rPr>
        <w:t>and remain positive</w:t>
      </w:r>
      <w:r w:rsidRPr="008A4F8B">
        <w:rPr>
          <w:u w:val="single"/>
        </w:rPr>
        <w:t xml:space="preserve"> over China’s long-term outlook,” said Chris Leung, China &amp; Hong Kong economist at DBS Bank. “</w:t>
      </w:r>
      <w:r w:rsidRPr="00EE7446">
        <w:rPr>
          <w:highlight w:val="yellow"/>
          <w:u w:val="single"/>
        </w:rPr>
        <w:t>They</w:t>
      </w:r>
      <w:r w:rsidRPr="008A4F8B">
        <w:rPr>
          <w:u w:val="single"/>
        </w:rPr>
        <w:t xml:space="preserve"> may </w:t>
      </w:r>
      <w:r w:rsidRPr="00EE7446">
        <w:rPr>
          <w:highlight w:val="yellow"/>
          <w:u w:val="single"/>
        </w:rPr>
        <w:t>actually</w:t>
      </w:r>
      <w:r w:rsidRPr="008A4F8B">
        <w:rPr>
          <w:u w:val="single"/>
        </w:rPr>
        <w:t xml:space="preserve"> be </w:t>
      </w:r>
      <w:r w:rsidRPr="00EE7446">
        <w:rPr>
          <w:highlight w:val="yellow"/>
          <w:u w:val="single"/>
        </w:rPr>
        <w:t>add</w:t>
      </w:r>
      <w:r w:rsidRPr="008A4F8B">
        <w:rPr>
          <w:u w:val="single"/>
        </w:rPr>
        <w:t xml:space="preserve">ing </w:t>
      </w:r>
      <w:r w:rsidRPr="00EE7446">
        <w:rPr>
          <w:highlight w:val="yellow"/>
          <w:u w:val="single"/>
        </w:rPr>
        <w:t>to their yuan holdings because the currency has fallen</w:t>
      </w:r>
      <w:r w:rsidRPr="008A4F8B">
        <w:rPr>
          <w:u w:val="single"/>
        </w:rPr>
        <w:t xml:space="preserve"> so much, </w:t>
      </w:r>
      <w:r w:rsidRPr="00EE7446">
        <w:rPr>
          <w:highlight w:val="yellow"/>
          <w:u w:val="single"/>
        </w:rPr>
        <w:t>making it</w:t>
      </w:r>
      <w:r w:rsidRPr="008A4F8B">
        <w:rPr>
          <w:u w:val="single"/>
        </w:rPr>
        <w:t xml:space="preserve"> a </w:t>
      </w:r>
      <w:r w:rsidRPr="00EE7446">
        <w:rPr>
          <w:highlight w:val="yellow"/>
          <w:u w:val="single"/>
        </w:rPr>
        <w:t>cheap</w:t>
      </w:r>
      <w:r w:rsidRPr="008A4F8B">
        <w:rPr>
          <w:u w:val="single"/>
        </w:rPr>
        <w:t xml:space="preserve"> investment.”</w:t>
      </w:r>
    </w:p>
    <w:p w14:paraId="2C6C708F" w14:textId="77777777" w:rsidR="001D472A" w:rsidRPr="008A4F8B" w:rsidRDefault="001D472A" w:rsidP="001D472A">
      <w:pPr>
        <w:rPr>
          <w:sz w:val="16"/>
        </w:rPr>
      </w:pPr>
      <w:r w:rsidRPr="008A4F8B">
        <w:rPr>
          <w:sz w:val="16"/>
        </w:rPr>
        <w:t>In the second quarter, the yuan’s value slid 5.2 per cent against the US dollar, as the greenback rose due in part to the continued interest rate increases by the US Federal Reserve.</w:t>
      </w:r>
    </w:p>
    <w:p w14:paraId="5726E907" w14:textId="77777777" w:rsidR="001D472A" w:rsidRPr="008A4F8B" w:rsidRDefault="001D472A" w:rsidP="001D472A">
      <w:pPr>
        <w:rPr>
          <w:sz w:val="16"/>
        </w:rPr>
      </w:pPr>
      <w:r w:rsidRPr="008A4F8B">
        <w:rPr>
          <w:sz w:val="16"/>
        </w:rPr>
        <w:t>The yuan’s share of total currency reserves remains modest and well behind that of the “big three” – the US dollar, the euro and the Japanese yen – as a reserve asset.</w:t>
      </w:r>
    </w:p>
    <w:p w14:paraId="0AC68B89" w14:textId="77777777" w:rsidR="001D472A" w:rsidRPr="008A4F8B" w:rsidRDefault="001D472A" w:rsidP="001D472A">
      <w:pPr>
        <w:rPr>
          <w:sz w:val="16"/>
        </w:rPr>
      </w:pPr>
      <w:r w:rsidRPr="008A4F8B">
        <w:rPr>
          <w:sz w:val="16"/>
        </w:rPr>
        <w:t>But the yuan still has a long way to go to match, let alone replace, the US dollar or even the euro or yen, as the world’s favourite reserve currency. Reserve holdings in the yuan remains well behind the big three in terms of volume.</w:t>
      </w:r>
    </w:p>
    <w:p w14:paraId="7DE3C003" w14:textId="77777777" w:rsidR="001D472A" w:rsidRPr="008A4F8B" w:rsidRDefault="001D472A" w:rsidP="001D472A">
      <w:pPr>
        <w:rPr>
          <w:sz w:val="16"/>
        </w:rPr>
      </w:pPr>
      <w:r w:rsidRPr="008A4F8B">
        <w:rPr>
          <w:sz w:val="16"/>
        </w:rPr>
        <w:t>The share of US dollar reserves of global central banks shrank to 62.25 per cent in the second quarter, its lowest level since 2013, while the euro was in second place at 20.26 per cent and the yen in third place at 4.97 per cent.</w:t>
      </w:r>
    </w:p>
    <w:p w14:paraId="254A2A9A" w14:textId="77777777" w:rsidR="001D472A" w:rsidRPr="008A4F8B" w:rsidRDefault="001D472A" w:rsidP="001D472A">
      <w:pPr>
        <w:rPr>
          <w:u w:val="single"/>
        </w:rPr>
      </w:pPr>
      <w:r w:rsidRPr="008A4F8B">
        <w:rPr>
          <w:u w:val="single"/>
        </w:rPr>
        <w:t xml:space="preserve">As China’s central bank props up yuan, </w:t>
      </w:r>
      <w:r w:rsidRPr="00EE7446">
        <w:rPr>
          <w:highlight w:val="yellow"/>
          <w:u w:val="single"/>
        </w:rPr>
        <w:t>the risk of depreciation falls</w:t>
      </w:r>
    </w:p>
    <w:p w14:paraId="295124FF" w14:textId="77777777" w:rsidR="001D472A" w:rsidRPr="008A4F8B" w:rsidRDefault="001D472A" w:rsidP="001D472A">
      <w:pPr>
        <w:rPr>
          <w:sz w:val="16"/>
        </w:rPr>
      </w:pPr>
      <w:r w:rsidRPr="008A4F8B">
        <w:rPr>
          <w:sz w:val="16"/>
        </w:rPr>
        <w:t>Global central banks have been gradually increasing the share of yuan in their foreign exchange reserve holdings since the IMF included it in its Special Drawing Rights currency basket, officially making it a world reserve currency, on November 30, 2015.</w:t>
      </w:r>
    </w:p>
    <w:p w14:paraId="29051651" w14:textId="77777777" w:rsidR="001D472A" w:rsidRPr="008A4F8B" w:rsidRDefault="001D472A" w:rsidP="001D472A">
      <w:pPr>
        <w:rPr>
          <w:sz w:val="16"/>
        </w:rPr>
      </w:pPr>
      <w:r w:rsidRPr="008A4F8B">
        <w:rPr>
          <w:sz w:val="16"/>
        </w:rPr>
        <w:t>As a payment currency for domestic and international merchandise trade, the yuan kept its position as the fifth most active currency by value in August 2018, with a share of 2.12 per cent, according to data from global payments messaging system, SWIFT.</w:t>
      </w:r>
    </w:p>
    <w:p w14:paraId="4335E66F" w14:textId="77777777" w:rsidR="001D472A" w:rsidRPr="008A4F8B" w:rsidRDefault="001D472A" w:rsidP="001D472A">
      <w:pPr>
        <w:rPr>
          <w:sz w:val="16"/>
        </w:rPr>
      </w:pPr>
      <w:r w:rsidRPr="008A4F8B">
        <w:rPr>
          <w:sz w:val="16"/>
        </w:rPr>
        <w:t>History shows that, while it is tempting to sail alone, countries must resist the siren call of self-sufficiency – because as the Greek legends tell us, that leads to shipwreck</w:t>
      </w:r>
    </w:p>
    <w:p w14:paraId="05D61555" w14:textId="77777777" w:rsidR="001D472A" w:rsidRPr="008A4F8B" w:rsidRDefault="001D472A" w:rsidP="001D472A">
      <w:pPr>
        <w:rPr>
          <w:sz w:val="16"/>
        </w:rPr>
      </w:pPr>
      <w:r w:rsidRPr="008A4F8B">
        <w:rPr>
          <w:sz w:val="16"/>
        </w:rPr>
        <w:t>Overall, the value of yuan payments increased by 2.18 per cent from July, whilst in general all payments currencies decreased by 1.36 per cent.</w:t>
      </w:r>
    </w:p>
    <w:p w14:paraId="00FD0BAA" w14:textId="77777777" w:rsidR="001D472A" w:rsidRPr="008A4F8B" w:rsidRDefault="001D472A" w:rsidP="001D472A">
      <w:pPr>
        <w:rPr>
          <w:sz w:val="16"/>
        </w:rPr>
      </w:pPr>
      <w:r w:rsidRPr="008A4F8B">
        <w:rPr>
          <w:sz w:val="16"/>
        </w:rPr>
        <w:t>That compares to the US dollar, which accounted for 39.69 per cent of transactions in August, the euro for 34.13 per cent and the pound for 6.88 per cent.</w:t>
      </w:r>
    </w:p>
    <w:p w14:paraId="06B52B90" w14:textId="77777777" w:rsidR="001D472A" w:rsidRPr="008A4F8B" w:rsidRDefault="001D472A" w:rsidP="001D472A">
      <w:pPr>
        <w:rPr>
          <w:sz w:val="16"/>
        </w:rPr>
      </w:pPr>
      <w:r w:rsidRPr="008A4F8B">
        <w:rPr>
          <w:sz w:val="16"/>
        </w:rPr>
        <w:t>The rapid escalation in the US-China trade friction appears to be spurring China to take stops to accelerate the internationalisation process of the yuan, also known as the renminbi.</w:t>
      </w:r>
    </w:p>
    <w:p w14:paraId="6F54ECA2" w14:textId="77777777" w:rsidR="001D472A" w:rsidRPr="008A4F8B" w:rsidRDefault="001D472A" w:rsidP="001D472A">
      <w:pPr>
        <w:rPr>
          <w:sz w:val="16"/>
        </w:rPr>
      </w:pPr>
      <w:r w:rsidRPr="008A4F8B">
        <w:rPr>
          <w:sz w:val="16"/>
        </w:rPr>
        <w:t>Last week Chinese President Xi Jinping also said the trade war was forcing China to rely more on itself for development, and that “it’s not a bad thing”.</w:t>
      </w:r>
    </w:p>
    <w:p w14:paraId="2806E678" w14:textId="77777777" w:rsidR="001D472A" w:rsidRPr="008A4F8B" w:rsidRDefault="001D472A" w:rsidP="001D472A">
      <w:pPr>
        <w:rPr>
          <w:sz w:val="16"/>
        </w:rPr>
      </w:pPr>
      <w:r w:rsidRPr="008A4F8B">
        <w:rPr>
          <w:sz w:val="16"/>
        </w:rPr>
        <w:t>Is China an open economy? Beijing says it is but IMF differs</w:t>
      </w:r>
    </w:p>
    <w:p w14:paraId="2BC46322" w14:textId="77777777" w:rsidR="001D472A" w:rsidRPr="008A4F8B" w:rsidRDefault="001D472A" w:rsidP="001D472A">
      <w:pPr>
        <w:rPr>
          <w:sz w:val="16"/>
        </w:rPr>
      </w:pPr>
      <w:r w:rsidRPr="008A4F8B">
        <w:rPr>
          <w:sz w:val="16"/>
        </w:rPr>
        <w:t>However Christine Lagarde, the IMF’s managing director, on Monday warned that countries should work together to resolve the current trade disputes, and to build a global trade system that is stronger and fairer.</w:t>
      </w:r>
    </w:p>
    <w:p w14:paraId="281BEB84" w14:textId="77777777" w:rsidR="001D472A" w:rsidRPr="008A4F8B" w:rsidRDefault="001D472A" w:rsidP="001D472A">
      <w:pPr>
        <w:rPr>
          <w:sz w:val="16"/>
        </w:rPr>
      </w:pPr>
      <w:r w:rsidRPr="008A4F8B">
        <w:rPr>
          <w:sz w:val="16"/>
        </w:rPr>
        <w:t>She said there were signs that global growth had plateaued, becoming less synchronised with fewer countries taking part in the expansion.</w:t>
      </w:r>
    </w:p>
    <w:p w14:paraId="150F1847" w14:textId="39FDA3F5" w:rsidR="001D472A" w:rsidRPr="001D472A" w:rsidRDefault="001D472A" w:rsidP="001D472A">
      <w:pPr>
        <w:rPr>
          <w:sz w:val="16"/>
        </w:rPr>
      </w:pPr>
      <w:r w:rsidRPr="008A4F8B">
        <w:rPr>
          <w:sz w:val="16"/>
        </w:rPr>
        <w:t>“History shows that, while it is tempting to sail alone, countries must resist the siren call of self-sufficiency – because as the Greek legends tell us, that lea</w:t>
      </w:r>
      <w:r>
        <w:rPr>
          <w:sz w:val="16"/>
        </w:rPr>
        <w:t>ds to shipwreck,” Lagarde said.</w:t>
      </w:r>
    </w:p>
    <w:p w14:paraId="50CEA3C6" w14:textId="226DC9CF" w:rsidR="001B7356" w:rsidRDefault="001B7356" w:rsidP="00927B77">
      <w:pPr>
        <w:pStyle w:val="Heading2"/>
      </w:pPr>
      <w:r>
        <w:t>Food Wars</w:t>
      </w:r>
    </w:p>
    <w:p w14:paraId="23F8F507" w14:textId="20DCE656" w:rsidR="00927B77" w:rsidRDefault="00927B77" w:rsidP="00927B77">
      <w:pPr>
        <w:pStyle w:val="Heading3"/>
      </w:pPr>
      <w:r>
        <w:t>1NC</w:t>
      </w:r>
    </w:p>
    <w:p w14:paraId="769E42B2" w14:textId="77777777" w:rsidR="0056467B" w:rsidRDefault="0056467B" w:rsidP="0056467B">
      <w:pPr>
        <w:pStyle w:val="Heading4"/>
      </w:pPr>
      <w:r>
        <w:t xml:space="preserve">Dollar stability key to commodity prices—collapse causes massive volatility. </w:t>
      </w:r>
    </w:p>
    <w:p w14:paraId="30719F73" w14:textId="527384C8" w:rsidR="0056467B" w:rsidRDefault="0056467B" w:rsidP="0056467B">
      <w:r>
        <w:t xml:space="preserve">Chuck </w:t>
      </w:r>
      <w:r w:rsidRPr="0016539C">
        <w:rPr>
          <w:rStyle w:val="StyleStyleBold12pt"/>
        </w:rPr>
        <w:t>KOWALSKI 17</w:t>
      </w:r>
      <w:r>
        <w:t xml:space="preserve">. </w:t>
      </w:r>
      <w:proofErr w:type="gramStart"/>
      <w:r>
        <w:t>Two degrees in Finance and Economics from Florida State University.</w:t>
      </w:r>
      <w:proofErr w:type="gramEnd"/>
      <w:r>
        <w:t xml:space="preserve"> “How the Dollar Impacts Commodity Prices.” The Balance. May 5. </w:t>
      </w:r>
      <w:r w:rsidRPr="0056467B">
        <w:t>https://www.thebalance.com/how-the-dollar-impacts-commodity-prices-809294</w:t>
      </w:r>
      <w:r>
        <w:t xml:space="preserve">. </w:t>
      </w:r>
    </w:p>
    <w:p w14:paraId="11FED120" w14:textId="77777777" w:rsidR="0056467B" w:rsidRPr="0056467B" w:rsidRDefault="0056467B" w:rsidP="0056467B">
      <w:pPr>
        <w:rPr>
          <w:sz w:val="16"/>
        </w:rPr>
      </w:pPr>
      <w:r w:rsidRPr="0056467B">
        <w:rPr>
          <w:sz w:val="16"/>
        </w:rPr>
        <w:t xml:space="preserve">Typically, </w:t>
      </w:r>
      <w:r w:rsidRPr="00EE7446">
        <w:rPr>
          <w:rStyle w:val="StyleBoldUnderline"/>
          <w:highlight w:val="yellow"/>
        </w:rPr>
        <w:t xml:space="preserve">there is an </w:t>
      </w:r>
      <w:r w:rsidRPr="00EE7446">
        <w:rPr>
          <w:rStyle w:val="Emphasis"/>
          <w:highlight w:val="yellow"/>
        </w:rPr>
        <w:t>inverse relationship</w:t>
      </w:r>
      <w:r w:rsidRPr="00EE7446">
        <w:rPr>
          <w:rStyle w:val="StyleBoldUnderline"/>
          <w:highlight w:val="yellow"/>
        </w:rPr>
        <w:t xml:space="preserve"> between the</w:t>
      </w:r>
      <w:r w:rsidRPr="0016539C">
        <w:rPr>
          <w:rStyle w:val="StyleBoldUnderline"/>
        </w:rPr>
        <w:t xml:space="preserve"> value of the </w:t>
      </w:r>
      <w:r w:rsidRPr="00EE7446">
        <w:rPr>
          <w:rStyle w:val="StyleBoldUnderline"/>
          <w:highlight w:val="yellow"/>
        </w:rPr>
        <w:t>dollar and commodity prices</w:t>
      </w:r>
      <w:r w:rsidRPr="0056467B">
        <w:rPr>
          <w:sz w:val="16"/>
        </w:rPr>
        <w:t xml:space="preserve">. </w:t>
      </w:r>
      <w:r w:rsidRPr="0016539C">
        <w:rPr>
          <w:rStyle w:val="StyleBoldUnderline"/>
        </w:rPr>
        <w:t>When the dollar strengthens</w:t>
      </w:r>
      <w:r w:rsidRPr="0056467B">
        <w:rPr>
          <w:sz w:val="16"/>
        </w:rPr>
        <w:t xml:space="preserve"> against other major currencies, </w:t>
      </w:r>
      <w:r w:rsidRPr="0016539C">
        <w:rPr>
          <w:rStyle w:val="StyleBoldUnderline"/>
        </w:rPr>
        <w:t>the prices of commodities tend to drop</w:t>
      </w:r>
      <w:r w:rsidRPr="0056467B">
        <w:rPr>
          <w:sz w:val="16"/>
        </w:rPr>
        <w:t xml:space="preserve">. </w:t>
      </w:r>
      <w:r w:rsidRPr="0016539C">
        <w:rPr>
          <w:rStyle w:val="StyleBoldUnderline"/>
        </w:rPr>
        <w:t>When the</w:t>
      </w:r>
      <w:r w:rsidRPr="0056467B">
        <w:rPr>
          <w:sz w:val="16"/>
        </w:rPr>
        <w:t xml:space="preserve"> value of the </w:t>
      </w:r>
      <w:r w:rsidRPr="0016539C">
        <w:rPr>
          <w:rStyle w:val="StyleBoldUnderline"/>
        </w:rPr>
        <w:t>dollar weakens</w:t>
      </w:r>
      <w:r w:rsidRPr="0056467B">
        <w:rPr>
          <w:sz w:val="16"/>
        </w:rPr>
        <w:t xml:space="preserve"> against other major currencies, </w:t>
      </w:r>
      <w:r w:rsidRPr="0016539C">
        <w:rPr>
          <w:rStyle w:val="StyleBoldUnderline"/>
        </w:rPr>
        <w:t>the prices of commodities</w:t>
      </w:r>
      <w:r w:rsidRPr="0056467B">
        <w:rPr>
          <w:sz w:val="16"/>
        </w:rPr>
        <w:t xml:space="preserve"> generally </w:t>
      </w:r>
      <w:r w:rsidRPr="0016539C">
        <w:rPr>
          <w:rStyle w:val="StyleBoldUnderline"/>
        </w:rPr>
        <w:t>move higher</w:t>
      </w:r>
      <w:r w:rsidRPr="0056467B">
        <w:rPr>
          <w:sz w:val="16"/>
        </w:rPr>
        <w:t>. This is a general rule but it holds true more often than not over time.</w:t>
      </w:r>
    </w:p>
    <w:p w14:paraId="77A98400" w14:textId="77777777" w:rsidR="0056467B" w:rsidRPr="0056467B" w:rsidRDefault="0056467B" w:rsidP="0056467B">
      <w:pPr>
        <w:rPr>
          <w:sz w:val="16"/>
        </w:rPr>
      </w:pPr>
      <w:r w:rsidRPr="0016539C">
        <w:rPr>
          <w:rStyle w:val="StyleBoldUnderline"/>
        </w:rPr>
        <w:t>If you look at a chart of the CRB index which contains a diverse group of commodity prices against a chart of the dollar index which represents the strength or weakness of the U.S. currency against other foreign exchange instruments, you will notice</w:t>
      </w:r>
      <w:r w:rsidRPr="0056467B">
        <w:rPr>
          <w:sz w:val="16"/>
        </w:rPr>
        <w:t xml:space="preserve"> that, as a general rule, </w:t>
      </w:r>
      <w:r w:rsidRPr="0016539C">
        <w:rPr>
          <w:rStyle w:val="StyleBoldUnderline"/>
        </w:rPr>
        <w:t>when the dollar moves higher, commodities tend to move lower</w:t>
      </w:r>
      <w:r w:rsidRPr="0056467B">
        <w:rPr>
          <w:sz w:val="16"/>
        </w:rPr>
        <w:t>.</w:t>
      </w:r>
    </w:p>
    <w:p w14:paraId="3D39E9DD" w14:textId="77777777" w:rsidR="0056467B" w:rsidRPr="0056467B" w:rsidRDefault="0056467B" w:rsidP="0056467B">
      <w:pPr>
        <w:rPr>
          <w:sz w:val="16"/>
        </w:rPr>
      </w:pPr>
      <w:r w:rsidRPr="0056467B">
        <w:rPr>
          <w:sz w:val="16"/>
        </w:rPr>
        <w:t xml:space="preserve">The converse occurs as the dollar moves lower. The correlation is not perfect, but over time </w:t>
      </w:r>
      <w:r w:rsidRPr="0016539C">
        <w:rPr>
          <w:rStyle w:val="StyleBoldUnderline"/>
        </w:rPr>
        <w:t>there is a significant inverse relationship</w:t>
      </w:r>
      <w:r w:rsidRPr="0056467B">
        <w:rPr>
          <w:sz w:val="16"/>
        </w:rPr>
        <w:t>.</w:t>
      </w:r>
    </w:p>
    <w:p w14:paraId="71CD927B" w14:textId="77777777" w:rsidR="0056467B" w:rsidRPr="0056467B" w:rsidRDefault="0056467B" w:rsidP="0056467B">
      <w:pPr>
        <w:rPr>
          <w:sz w:val="16"/>
        </w:rPr>
      </w:pPr>
      <w:r w:rsidRPr="0056467B">
        <w:rPr>
          <w:sz w:val="16"/>
        </w:rPr>
        <w:t xml:space="preserve">There are many reasons why the value of the dollar influences commodities prices. The primary reason is that </w:t>
      </w:r>
      <w:r w:rsidRPr="0016539C">
        <w:rPr>
          <w:rStyle w:val="StyleBoldUnderline"/>
        </w:rPr>
        <w:t xml:space="preserve">the dollar is the benchmark pricing mechanism for most commodities </w:t>
      </w:r>
      <w:r w:rsidRPr="00EE7446">
        <w:rPr>
          <w:rStyle w:val="StyleBoldUnderline"/>
          <w:highlight w:val="yellow"/>
        </w:rPr>
        <w:t xml:space="preserve">because </w:t>
      </w:r>
      <w:proofErr w:type="gramStart"/>
      <w:r w:rsidRPr="00EE7446">
        <w:rPr>
          <w:rStyle w:val="StyleBoldUnderline"/>
          <w:highlight w:val="yellow"/>
        </w:rPr>
        <w:t>the</w:t>
      </w:r>
      <w:proofErr w:type="gramEnd"/>
      <w:r w:rsidRPr="00EE7446">
        <w:rPr>
          <w:rStyle w:val="StyleBoldUnderline"/>
          <w:highlight w:val="yellow"/>
        </w:rPr>
        <w:t xml:space="preserve"> U.S.</w:t>
      </w:r>
      <w:r w:rsidRPr="0016539C">
        <w:rPr>
          <w:rStyle w:val="StyleBoldUnderline"/>
        </w:rPr>
        <w:t xml:space="preserve"> currency </w:t>
      </w:r>
      <w:r w:rsidRPr="00EE7446">
        <w:rPr>
          <w:rStyle w:val="StyleBoldUnderline"/>
          <w:highlight w:val="yellow"/>
        </w:rPr>
        <w:t xml:space="preserve">is the </w:t>
      </w:r>
      <w:r w:rsidRPr="00EE7446">
        <w:rPr>
          <w:rStyle w:val="Emphasis"/>
          <w:highlight w:val="yellow"/>
        </w:rPr>
        <w:t>reserve currency</w:t>
      </w:r>
      <w:r w:rsidRPr="0056467B">
        <w:rPr>
          <w:sz w:val="16"/>
        </w:rPr>
        <w:t xml:space="preserve"> of the world. </w:t>
      </w:r>
      <w:r w:rsidRPr="0016539C">
        <w:rPr>
          <w:rStyle w:val="StyleBoldUnderline"/>
        </w:rPr>
        <w:t xml:space="preserve">The dollar tends to be </w:t>
      </w:r>
      <w:r w:rsidRPr="00EE7446">
        <w:rPr>
          <w:rStyle w:val="StyleBoldUnderline"/>
          <w:highlight w:val="yellow"/>
        </w:rPr>
        <w:t xml:space="preserve">the </w:t>
      </w:r>
      <w:r w:rsidRPr="00EE7446">
        <w:rPr>
          <w:rStyle w:val="Emphasis"/>
          <w:highlight w:val="yellow"/>
        </w:rPr>
        <w:t>most stable</w:t>
      </w:r>
      <w:r w:rsidRPr="002B0A05">
        <w:rPr>
          <w:rStyle w:val="Emphasis"/>
        </w:rPr>
        <w:t xml:space="preserve"> foreign </w:t>
      </w:r>
      <w:r w:rsidRPr="00EE7446">
        <w:rPr>
          <w:rStyle w:val="Emphasis"/>
          <w:highlight w:val="yellow"/>
        </w:rPr>
        <w:t>exchange</w:t>
      </w:r>
      <w:r w:rsidRPr="0016539C">
        <w:rPr>
          <w:rStyle w:val="StyleBoldUnderline"/>
        </w:rPr>
        <w:t xml:space="preserve"> instrument so most other nations hold dollars as reserve assets</w:t>
      </w:r>
      <w:r w:rsidRPr="0056467B">
        <w:rPr>
          <w:sz w:val="16"/>
        </w:rPr>
        <w:t xml:space="preserve">. Therefore, </w:t>
      </w:r>
      <w:r w:rsidRPr="0016539C">
        <w:rPr>
          <w:rStyle w:val="StyleBoldUnderline"/>
        </w:rPr>
        <w:t>when it comes to international trade</w:t>
      </w:r>
      <w:r w:rsidRPr="0056467B">
        <w:rPr>
          <w:sz w:val="16"/>
        </w:rPr>
        <w:t xml:space="preserve"> for raw materials, </w:t>
      </w:r>
      <w:r w:rsidRPr="0016539C">
        <w:rPr>
          <w:rStyle w:val="StyleBoldUnderline"/>
        </w:rPr>
        <w:t>the dollar is the exchange mechanism</w:t>
      </w:r>
      <w:r w:rsidRPr="0056467B">
        <w:rPr>
          <w:sz w:val="16"/>
        </w:rPr>
        <w:t xml:space="preserve"> in many, if not most cases. </w:t>
      </w:r>
      <w:r w:rsidRPr="00EE7446">
        <w:rPr>
          <w:rStyle w:val="StyleBoldUnderline"/>
          <w:highlight w:val="yellow"/>
        </w:rPr>
        <w:t>When</w:t>
      </w:r>
      <w:r w:rsidRPr="0016539C">
        <w:rPr>
          <w:rStyle w:val="StyleBoldUnderline"/>
        </w:rPr>
        <w:t xml:space="preserve"> the </w:t>
      </w:r>
      <w:r w:rsidRPr="00EE7446">
        <w:rPr>
          <w:rStyle w:val="StyleBoldUnderline"/>
          <w:highlight w:val="yellow"/>
        </w:rPr>
        <w:t>value</w:t>
      </w:r>
      <w:r w:rsidRPr="0016539C">
        <w:rPr>
          <w:rStyle w:val="StyleBoldUnderline"/>
        </w:rPr>
        <w:t xml:space="preserve"> of the dollar </w:t>
      </w:r>
      <w:r w:rsidRPr="00EE7446">
        <w:rPr>
          <w:rStyle w:val="StyleBoldUnderline"/>
          <w:highlight w:val="yellow"/>
        </w:rPr>
        <w:t xml:space="preserve">drops, it </w:t>
      </w:r>
      <w:r w:rsidRPr="00EE7446">
        <w:rPr>
          <w:rStyle w:val="Emphasis"/>
          <w:highlight w:val="yellow"/>
        </w:rPr>
        <w:t>costs more</w:t>
      </w:r>
      <w:r w:rsidRPr="0016539C">
        <w:rPr>
          <w:rStyle w:val="StyleBoldUnderline"/>
        </w:rPr>
        <w:t xml:space="preserve"> dollars </w:t>
      </w:r>
      <w:r w:rsidRPr="00EE7446">
        <w:rPr>
          <w:rStyle w:val="StyleBoldUnderline"/>
          <w:highlight w:val="yellow"/>
        </w:rPr>
        <w:t>to buy commodities</w:t>
      </w:r>
      <w:r w:rsidRPr="0056467B">
        <w:rPr>
          <w:sz w:val="16"/>
        </w:rPr>
        <w:t xml:space="preserve">. At the same time, it costs a lesser amount of other currencies when the dollar in moving lower. </w:t>
      </w:r>
    </w:p>
    <w:p w14:paraId="767978A8" w14:textId="77777777" w:rsidR="0056467B" w:rsidRPr="0016539C" w:rsidRDefault="0056467B" w:rsidP="0056467B">
      <w:r w:rsidRPr="0016539C">
        <w:t xml:space="preserve">Another reason is that </w:t>
      </w:r>
      <w:r w:rsidRPr="0016539C">
        <w:rPr>
          <w:rStyle w:val="StyleBoldUnderline"/>
        </w:rPr>
        <w:t xml:space="preserve">commodities are global </w:t>
      </w:r>
      <w:proofErr w:type="gramStart"/>
      <w:r w:rsidRPr="0016539C">
        <w:rPr>
          <w:rStyle w:val="StyleBoldUnderline"/>
        </w:rPr>
        <w:t>assets,</w:t>
      </w:r>
      <w:proofErr w:type="gramEnd"/>
      <w:r w:rsidRPr="0016539C">
        <w:rPr>
          <w:rStyle w:val="StyleBoldUnderline"/>
        </w:rPr>
        <w:t xml:space="preserve"> they trade all over the world</w:t>
      </w:r>
      <w:r w:rsidRPr="0016539C">
        <w:t xml:space="preserve">. </w:t>
      </w:r>
      <w:r w:rsidRPr="0016539C">
        <w:rPr>
          <w:rStyle w:val="StyleBoldUnderline"/>
        </w:rPr>
        <w:t>Foreign buyers purchase U.S. commodities such as corn, soybeans, wheat, oil, and others with dollars</w:t>
      </w:r>
      <w:r w:rsidRPr="0016539C">
        <w:t>.</w:t>
      </w:r>
    </w:p>
    <w:p w14:paraId="2D16CE87" w14:textId="77777777" w:rsidR="0056467B" w:rsidRPr="0056467B" w:rsidRDefault="0056467B" w:rsidP="0056467B">
      <w:pPr>
        <w:rPr>
          <w:sz w:val="16"/>
        </w:rPr>
      </w:pPr>
      <w:r w:rsidRPr="0056467B">
        <w:rPr>
          <w:sz w:val="16"/>
        </w:rPr>
        <w:t xml:space="preserve">When the value of the dollar drops, they will have more buying power as it takes less of their currencies to purchase a dollar. Classic economics teaches that </w:t>
      </w:r>
      <w:r w:rsidRPr="0016539C">
        <w:rPr>
          <w:rStyle w:val="StyleBoldUnderline"/>
        </w:rPr>
        <w:t>demand</w:t>
      </w:r>
      <w:r w:rsidRPr="0056467B">
        <w:rPr>
          <w:sz w:val="16"/>
        </w:rPr>
        <w:t xml:space="preserve"> typically </w:t>
      </w:r>
      <w:r w:rsidRPr="0016539C">
        <w:rPr>
          <w:rStyle w:val="StyleBoldUnderline"/>
        </w:rPr>
        <w:t>increases as prices drop</w:t>
      </w:r>
      <w:r w:rsidRPr="0056467B">
        <w:rPr>
          <w:sz w:val="16"/>
        </w:rPr>
        <w:t>.</w:t>
      </w:r>
    </w:p>
    <w:p w14:paraId="5EFDD081" w14:textId="77777777" w:rsidR="0056467B" w:rsidRPr="0056467B" w:rsidRDefault="0056467B" w:rsidP="0056467B">
      <w:pPr>
        <w:rPr>
          <w:sz w:val="16"/>
        </w:rPr>
      </w:pPr>
      <w:r w:rsidRPr="0016539C">
        <w:rPr>
          <w:rStyle w:val="StyleBoldUnderline"/>
        </w:rPr>
        <w:t>Commodity traders need to keep a close eye on the value of the dollar</w:t>
      </w:r>
      <w:r w:rsidRPr="0056467B">
        <w:rPr>
          <w:sz w:val="16"/>
        </w:rPr>
        <w:t>. One of the best ways to monitor the dollar is to watch the price quotes of the Dollar Index traded on the ICE Futures Exchange.</w:t>
      </w:r>
    </w:p>
    <w:p w14:paraId="4A34DF4C" w14:textId="77777777" w:rsidR="0056467B" w:rsidRPr="0056467B" w:rsidRDefault="0056467B" w:rsidP="0056467B">
      <w:pPr>
        <w:rPr>
          <w:sz w:val="16"/>
          <w:szCs w:val="16"/>
        </w:rPr>
      </w:pPr>
      <w:r w:rsidRPr="0056467B">
        <w:rPr>
          <w:sz w:val="16"/>
          <w:szCs w:val="16"/>
        </w:rPr>
        <w:t>This futures contract is an index that values the dollar against a group of other major currencies around the world like the euro, yen, British pound, and other foreign exchange instruments. The price of the index is traded like any other futures contract and moves up and down during trading hours.</w:t>
      </w:r>
    </w:p>
    <w:p w14:paraId="696738CE" w14:textId="77777777" w:rsidR="0056467B" w:rsidRPr="0056467B" w:rsidRDefault="0056467B" w:rsidP="0056467B">
      <w:pPr>
        <w:rPr>
          <w:sz w:val="16"/>
          <w:szCs w:val="16"/>
        </w:rPr>
      </w:pPr>
      <w:r w:rsidRPr="0056467B">
        <w:rPr>
          <w:sz w:val="16"/>
          <w:szCs w:val="16"/>
        </w:rPr>
        <w:t xml:space="preserve">Commodity prices don’t necessarily tick higher for every tick lower in the Dollar Index, but there is a strong inverse relationship over the </w:t>
      </w:r>
      <w:proofErr w:type="gramStart"/>
      <w:r w:rsidRPr="0056467B">
        <w:rPr>
          <w:sz w:val="16"/>
          <w:szCs w:val="16"/>
        </w:rPr>
        <w:t>long-haul</w:t>
      </w:r>
      <w:proofErr w:type="gramEnd"/>
      <w:r w:rsidRPr="0056467B">
        <w:rPr>
          <w:sz w:val="16"/>
          <w:szCs w:val="16"/>
        </w:rPr>
        <w:t>. Individual commodities have fundamental supply and demand characteristics so they move one way or another at times despite the direction of the U.S. currency.</w:t>
      </w:r>
    </w:p>
    <w:p w14:paraId="37FB1AA4" w14:textId="77777777" w:rsidR="0056467B" w:rsidRPr="0016539C" w:rsidRDefault="0056467B" w:rsidP="0056467B">
      <w:pPr>
        <w:rPr>
          <w:rStyle w:val="StyleBoldUnderline"/>
        </w:rPr>
      </w:pPr>
      <w:r w:rsidRPr="0016539C">
        <w:rPr>
          <w:rStyle w:val="StyleBoldUnderline"/>
        </w:rPr>
        <w:t>The dollar is the benchmark because it is stable</w:t>
      </w:r>
    </w:p>
    <w:p w14:paraId="3739DD52" w14:textId="77777777" w:rsidR="0056467B" w:rsidRPr="0056467B" w:rsidRDefault="0056467B" w:rsidP="0056467B">
      <w:pPr>
        <w:rPr>
          <w:sz w:val="16"/>
        </w:rPr>
      </w:pPr>
      <w:r w:rsidRPr="0056467B">
        <w:rPr>
          <w:sz w:val="16"/>
        </w:rPr>
        <w:t xml:space="preserve">Commodity prices do not trade in a vacuum. </w:t>
      </w:r>
      <w:r w:rsidRPr="0016539C">
        <w:rPr>
          <w:rStyle w:val="StyleBoldUnderline"/>
        </w:rPr>
        <w:t xml:space="preserve">Commodity </w:t>
      </w:r>
      <w:r w:rsidRPr="00EE7446">
        <w:rPr>
          <w:rStyle w:val="StyleBoldUnderline"/>
          <w:highlight w:val="yellow"/>
        </w:rPr>
        <w:t>production is often</w:t>
      </w:r>
      <w:r w:rsidRPr="0016539C">
        <w:rPr>
          <w:rStyle w:val="StyleBoldUnderline"/>
        </w:rPr>
        <w:t xml:space="preserve"> a </w:t>
      </w:r>
      <w:r w:rsidRPr="00EE7446">
        <w:rPr>
          <w:rStyle w:val="StyleBoldUnderline"/>
          <w:highlight w:val="yellow"/>
        </w:rPr>
        <w:t>localized</w:t>
      </w:r>
      <w:r w:rsidRPr="0016539C">
        <w:rPr>
          <w:rStyle w:val="StyleBoldUnderline"/>
        </w:rPr>
        <w:t xml:space="preserve"> affair</w:t>
      </w:r>
      <w:r w:rsidRPr="0056467B">
        <w:rPr>
          <w:sz w:val="16"/>
        </w:rPr>
        <w:t xml:space="preserve">. As an example, </w:t>
      </w:r>
      <w:r w:rsidRPr="00EE7446">
        <w:rPr>
          <w:rStyle w:val="StyleBoldUnderline"/>
          <w:highlight w:val="yellow"/>
        </w:rPr>
        <w:t>the majority of corn and soybean production</w:t>
      </w:r>
      <w:r w:rsidRPr="0056467B">
        <w:rPr>
          <w:sz w:val="16"/>
        </w:rPr>
        <w:t xml:space="preserve"> in the world </w:t>
      </w:r>
      <w:r w:rsidRPr="00EE7446">
        <w:rPr>
          <w:rStyle w:val="StyleBoldUnderline"/>
          <w:highlight w:val="yellow"/>
        </w:rPr>
        <w:t>comes from</w:t>
      </w:r>
      <w:r w:rsidRPr="0056467B">
        <w:rPr>
          <w:sz w:val="16"/>
        </w:rPr>
        <w:t xml:space="preserve"> the fertile lands of </w:t>
      </w:r>
      <w:r w:rsidRPr="00EE7446">
        <w:rPr>
          <w:rStyle w:val="StyleBoldUnderline"/>
          <w:highlight w:val="yellow"/>
        </w:rPr>
        <w:t>the</w:t>
      </w:r>
      <w:r w:rsidRPr="0056467B">
        <w:rPr>
          <w:sz w:val="16"/>
        </w:rPr>
        <w:t xml:space="preserve"> </w:t>
      </w:r>
      <w:r w:rsidRPr="00EE7446">
        <w:rPr>
          <w:rStyle w:val="StyleBoldUnderline"/>
          <w:highlight w:val="yellow"/>
        </w:rPr>
        <w:t>U</w:t>
      </w:r>
      <w:r w:rsidRPr="0056467B">
        <w:rPr>
          <w:sz w:val="16"/>
        </w:rPr>
        <w:t xml:space="preserve">nited </w:t>
      </w:r>
      <w:r w:rsidRPr="00EE7446">
        <w:rPr>
          <w:rStyle w:val="StyleBoldUnderline"/>
          <w:highlight w:val="yellow"/>
        </w:rPr>
        <w:t>S</w:t>
      </w:r>
      <w:r w:rsidRPr="0056467B">
        <w:rPr>
          <w:sz w:val="16"/>
        </w:rPr>
        <w:t xml:space="preserve">tates. The mineral rich soil of Chile yields the largest output of copper on earth and half the world’s oil reserves are located in the Middle East. The largest producers of cocoa beans are located in Africa in the Ivory Coast and Ghana. As you can see, commodity production depends on climate and geology in specific locations. </w:t>
      </w:r>
      <w:r w:rsidRPr="00EE7446">
        <w:rPr>
          <w:rStyle w:val="StyleBoldUnderline"/>
          <w:highlight w:val="yellow"/>
        </w:rPr>
        <w:t>However</w:t>
      </w:r>
      <w:r w:rsidRPr="0016539C">
        <w:rPr>
          <w:rStyle w:val="StyleBoldUnderline"/>
        </w:rPr>
        <w:t xml:space="preserve">, </w:t>
      </w:r>
      <w:r w:rsidRPr="00EE7446">
        <w:rPr>
          <w:rStyle w:val="StyleBoldUnderline"/>
          <w:highlight w:val="yellow"/>
        </w:rPr>
        <w:t>consumption</w:t>
      </w:r>
      <w:r w:rsidRPr="0016539C">
        <w:rPr>
          <w:rStyle w:val="StyleBoldUnderline"/>
        </w:rPr>
        <w:t xml:space="preserve"> of these important raw materials that are staples for all humans </w:t>
      </w:r>
      <w:r w:rsidRPr="00EE7446">
        <w:rPr>
          <w:rStyle w:val="StyleBoldUnderline"/>
          <w:highlight w:val="yellow"/>
        </w:rPr>
        <w:t xml:space="preserve">occurs </w:t>
      </w:r>
      <w:r w:rsidRPr="00EE7446">
        <w:rPr>
          <w:rStyle w:val="Emphasis"/>
          <w:highlight w:val="yellow"/>
        </w:rPr>
        <w:t>all over the globe</w:t>
      </w:r>
      <w:r w:rsidRPr="0056467B">
        <w:rPr>
          <w:sz w:val="16"/>
        </w:rPr>
        <w:t>.</w:t>
      </w:r>
    </w:p>
    <w:p w14:paraId="41EC612A" w14:textId="77777777" w:rsidR="0056467B" w:rsidRPr="0056467B" w:rsidRDefault="0056467B" w:rsidP="0056467B">
      <w:pPr>
        <w:rPr>
          <w:sz w:val="16"/>
        </w:rPr>
      </w:pPr>
      <w:r w:rsidRPr="0016539C">
        <w:rPr>
          <w:rStyle w:val="StyleBoldUnderline"/>
        </w:rPr>
        <w:t>When it comes to the price of commodities, the vast majority</w:t>
      </w:r>
      <w:r w:rsidRPr="0056467B">
        <w:rPr>
          <w:sz w:val="16"/>
        </w:rPr>
        <w:t xml:space="preserve"> of these raw materials </w:t>
      </w:r>
      <w:r w:rsidRPr="0016539C">
        <w:rPr>
          <w:rStyle w:val="StyleBoldUnderline"/>
        </w:rPr>
        <w:t>use the dollar as a pricing mechanism for global trade</w:t>
      </w:r>
      <w:r w:rsidRPr="0056467B">
        <w:rPr>
          <w:sz w:val="16"/>
        </w:rPr>
        <w:t xml:space="preserve">. That is </w:t>
      </w:r>
      <w:r w:rsidRPr="0016539C">
        <w:rPr>
          <w:rStyle w:val="StyleBoldUnderline"/>
        </w:rPr>
        <w:t>because the U.S. is the strongest and most stable economy in the world</w:t>
      </w:r>
      <w:r w:rsidRPr="0056467B">
        <w:rPr>
          <w:sz w:val="16"/>
        </w:rPr>
        <w:t xml:space="preserve">. Therefore, </w:t>
      </w:r>
      <w:r w:rsidRPr="0016539C">
        <w:rPr>
          <w:rStyle w:val="StyleBoldUnderline"/>
        </w:rPr>
        <w:t>the dollar is the reserve currency</w:t>
      </w:r>
      <w:r w:rsidRPr="0056467B">
        <w:rPr>
          <w:sz w:val="16"/>
        </w:rPr>
        <w:t xml:space="preserve"> of the world and the pricing mechanism for commodities. </w:t>
      </w:r>
      <w:r w:rsidRPr="0016539C">
        <w:rPr>
          <w:rStyle w:val="StyleBoldUnderline"/>
        </w:rPr>
        <w:t>When the dollar strengthens, it means that commodities become more expensive in other non-dollar currencies</w:t>
      </w:r>
      <w:r w:rsidRPr="0056467B">
        <w:rPr>
          <w:sz w:val="16"/>
        </w:rPr>
        <w:t xml:space="preserve">. </w:t>
      </w:r>
      <w:r w:rsidRPr="0016539C">
        <w:rPr>
          <w:rStyle w:val="StyleBoldUnderline"/>
        </w:rPr>
        <w:t>This tends to have a negative influence on demand</w:t>
      </w:r>
      <w:r w:rsidRPr="0056467B">
        <w:rPr>
          <w:sz w:val="16"/>
        </w:rPr>
        <w:t xml:space="preserve">. Conversely, </w:t>
      </w:r>
      <w:r w:rsidRPr="0016539C">
        <w:rPr>
          <w:rStyle w:val="StyleBoldUnderline"/>
        </w:rPr>
        <w:t>when the dollar weakens, commodity prices in other currencies move lower which increases demand</w:t>
      </w:r>
      <w:r w:rsidRPr="0056467B">
        <w:rPr>
          <w:sz w:val="16"/>
        </w:rPr>
        <w:t>.</w:t>
      </w:r>
    </w:p>
    <w:p w14:paraId="245861F3" w14:textId="77777777" w:rsidR="0056467B" w:rsidRPr="0056467B" w:rsidRDefault="0056467B" w:rsidP="0056467B">
      <w:pPr>
        <w:rPr>
          <w:sz w:val="16"/>
        </w:rPr>
      </w:pPr>
      <w:r w:rsidRPr="0056467B">
        <w:rPr>
          <w:sz w:val="16"/>
        </w:rPr>
        <w:t xml:space="preserve">Each commodity has idiosyncratic characteristics. However, </w:t>
      </w:r>
      <w:r w:rsidRPr="00EE7446">
        <w:rPr>
          <w:rStyle w:val="StyleBoldUnderline"/>
          <w:highlight w:val="yellow"/>
        </w:rPr>
        <w:t>the</w:t>
      </w:r>
      <w:r w:rsidRPr="0016539C">
        <w:rPr>
          <w:rStyle w:val="StyleBoldUnderline"/>
        </w:rPr>
        <w:t xml:space="preserve"> value of the </w:t>
      </w:r>
      <w:r w:rsidRPr="00EE7446">
        <w:rPr>
          <w:rStyle w:val="StyleBoldUnderline"/>
          <w:highlight w:val="yellow"/>
        </w:rPr>
        <w:t>dollar has a direct influence on</w:t>
      </w:r>
      <w:r w:rsidRPr="0016539C">
        <w:rPr>
          <w:rStyle w:val="StyleBoldUnderline"/>
        </w:rPr>
        <w:t xml:space="preserve"> the </w:t>
      </w:r>
      <w:r w:rsidRPr="00EE7446">
        <w:rPr>
          <w:rStyle w:val="StyleBoldUnderline"/>
          <w:highlight w:val="yellow"/>
        </w:rPr>
        <w:t xml:space="preserve">prices of </w:t>
      </w:r>
      <w:r w:rsidRPr="00EE7446">
        <w:rPr>
          <w:rStyle w:val="Emphasis"/>
          <w:highlight w:val="yellow"/>
        </w:rPr>
        <w:t>all commodities</w:t>
      </w:r>
      <w:r w:rsidRPr="0056467B">
        <w:rPr>
          <w:sz w:val="16"/>
        </w:rPr>
        <w:t>. In May 2014, the dollar began to strengthen. During the month, the U.S. dollar index traded to 78.93 on the active month futures contract.</w:t>
      </w:r>
    </w:p>
    <w:p w14:paraId="6DB26B03" w14:textId="2F7F4DD4" w:rsidR="0056467B" w:rsidRPr="0056467B" w:rsidRDefault="0056467B" w:rsidP="0056467B">
      <w:pPr>
        <w:pStyle w:val="Heading4"/>
      </w:pPr>
      <w:r w:rsidRPr="0056467B">
        <w:t>Food shortages cause violent conflict—best studies</w:t>
      </w:r>
    </w:p>
    <w:p w14:paraId="70C033B8" w14:textId="77777777" w:rsidR="0056467B" w:rsidRPr="00E53A41" w:rsidRDefault="0056467B" w:rsidP="0056467B">
      <w:r w:rsidRPr="00E53A41">
        <w:t xml:space="preserve">Benjamin T. </w:t>
      </w:r>
      <w:r w:rsidRPr="00E53A41">
        <w:rPr>
          <w:rStyle w:val="StyleStyleBold12pt"/>
        </w:rPr>
        <w:t>JONES ET AL. 17</w:t>
      </w:r>
      <w:r w:rsidRPr="00E53A41">
        <w:t>. **Assistant Professor, International Relations, Mississippi. **Eleonora Mattiacci, Assistant Professor of Political Science, Amherst College. **</w:t>
      </w:r>
      <w:proofErr w:type="gramStart"/>
      <w:r w:rsidRPr="00E53A41">
        <w:t>Bear</w:t>
      </w:r>
      <w:proofErr w:type="gramEnd"/>
      <w:r w:rsidRPr="00E53A41">
        <w:t xml:space="preserve"> F. Braumoeller, Associate Professor and Director of Graduate Studies, Ohio State. “Food scarcity and state vulnerability: Unpacking the link between climate variability and violent unrest.” </w:t>
      </w:r>
      <w:r w:rsidRPr="00E53A41">
        <w:rPr>
          <w:i/>
        </w:rPr>
        <w:t>Journal of Peace Research</w:t>
      </w:r>
      <w:r w:rsidRPr="00E53A41">
        <w:t xml:space="preserve"> 54(3): 335-50. Emory Libraries. </w:t>
      </w:r>
    </w:p>
    <w:p w14:paraId="188D0DC3" w14:textId="77777777" w:rsidR="0056467B" w:rsidRPr="0056467B" w:rsidRDefault="0056467B" w:rsidP="0056467B">
      <w:pPr>
        <w:rPr>
          <w:sz w:val="16"/>
        </w:rPr>
      </w:pPr>
      <w:r w:rsidRPr="00EE7446">
        <w:rPr>
          <w:rStyle w:val="StyleBoldUnderline"/>
          <w:highlight w:val="yellow"/>
        </w:rPr>
        <w:t xml:space="preserve">There is a </w:t>
      </w:r>
      <w:r w:rsidRPr="00EE7446">
        <w:rPr>
          <w:rStyle w:val="Emphasis"/>
          <w:highlight w:val="yellow"/>
        </w:rPr>
        <w:t>long history</w:t>
      </w:r>
      <w:r w:rsidRPr="00EE7446">
        <w:rPr>
          <w:rStyle w:val="StyleBoldUnderline"/>
          <w:highlight w:val="yellow"/>
        </w:rPr>
        <w:t xml:space="preserve"> of</w:t>
      </w:r>
      <w:r w:rsidRPr="00E53A41">
        <w:rPr>
          <w:rStyle w:val="StyleBoldUnderline"/>
        </w:rPr>
        <w:t xml:space="preserve"> sudden increases in </w:t>
      </w:r>
      <w:r w:rsidRPr="00EE7446">
        <w:rPr>
          <w:rStyle w:val="StyleBoldUnderline"/>
          <w:highlight w:val="yellow"/>
        </w:rPr>
        <w:t>food insecurity</w:t>
      </w:r>
      <w:r w:rsidRPr="0056467B">
        <w:rPr>
          <w:sz w:val="16"/>
        </w:rPr>
        <w:t xml:space="preserve"> contributing to, or </w:t>
      </w:r>
      <w:r w:rsidRPr="00EE7446">
        <w:rPr>
          <w:rStyle w:val="Emphasis"/>
          <w:highlight w:val="yellow"/>
        </w:rPr>
        <w:t>directly producing</w:t>
      </w:r>
      <w:r w:rsidRPr="00EE7446">
        <w:rPr>
          <w:rStyle w:val="StyleBoldUnderline"/>
          <w:highlight w:val="yellow"/>
        </w:rPr>
        <w:t>, violent protests</w:t>
      </w:r>
      <w:r w:rsidRPr="0056467B">
        <w:rPr>
          <w:sz w:val="16"/>
        </w:rPr>
        <w:t xml:space="preserve"> and riots as individuals take to the streets in response to shortages, </w:t>
      </w:r>
      <w:r w:rsidRPr="00E53A41">
        <w:rPr>
          <w:rStyle w:val="StyleBoldUnderline"/>
        </w:rPr>
        <w:t>dating back</w:t>
      </w:r>
      <w:r w:rsidRPr="0056467B">
        <w:rPr>
          <w:sz w:val="16"/>
        </w:rPr>
        <w:t xml:space="preserve"> at leas t </w:t>
      </w:r>
      <w:r w:rsidRPr="00E53A41">
        <w:rPr>
          <w:rStyle w:val="StyleBoldUnderline"/>
        </w:rPr>
        <w:t>from the famous bread shortage that ignited the French Revolution</w:t>
      </w:r>
      <w:r w:rsidRPr="0056467B">
        <w:rPr>
          <w:sz w:val="16"/>
        </w:rPr>
        <w:t xml:space="preserve"> (for a series of examples in different contexts and periods, see also Brinkman &amp; Hendrix, 2011: 7–8)</w:t>
      </w:r>
      <w:proofErr w:type="gramStart"/>
      <w:r w:rsidRPr="0056467B">
        <w:rPr>
          <w:sz w:val="16"/>
        </w:rPr>
        <w:t>.7</w:t>
      </w:r>
      <w:proofErr w:type="gramEnd"/>
      <w:r w:rsidRPr="0056467B">
        <w:rPr>
          <w:sz w:val="16"/>
        </w:rPr>
        <w:t xml:space="preserve"> Indeed, during </w:t>
      </w:r>
      <w:r w:rsidRPr="00E53A41">
        <w:rPr>
          <w:rStyle w:val="StyleBoldUnderline"/>
        </w:rPr>
        <w:t>a series of violent riots in Somalia</w:t>
      </w:r>
      <w:r w:rsidRPr="0056467B">
        <w:rPr>
          <w:sz w:val="16"/>
        </w:rPr>
        <w:t xml:space="preserve"> in 2008 </w:t>
      </w:r>
      <w:r w:rsidRPr="00E53A41">
        <w:rPr>
          <w:rStyle w:val="StyleBoldUnderline"/>
        </w:rPr>
        <w:t>prompted by rising food prices, one</w:t>
      </w:r>
      <w:r w:rsidRPr="0056467B">
        <w:rPr>
          <w:sz w:val="16"/>
        </w:rPr>
        <w:t xml:space="preserve"> participant </w:t>
      </w:r>
      <w:r w:rsidRPr="00E53A41">
        <w:rPr>
          <w:rStyle w:val="StyleBoldUnderline"/>
        </w:rPr>
        <w:t>summarized their motivation</w:t>
      </w:r>
      <w:r w:rsidRPr="0056467B">
        <w:rPr>
          <w:sz w:val="16"/>
        </w:rPr>
        <w:t xml:space="preserve"> for taking to the streets b</w:t>
      </w:r>
      <w:r w:rsidRPr="00E53A41">
        <w:rPr>
          <w:rStyle w:val="StyleBoldUnderline"/>
        </w:rPr>
        <w:t>y saying: ‘I’ve never demonstrated before, but I’m not ashamed because if you can’t eat, you will do whatever you can</w:t>
      </w:r>
      <w:r w:rsidRPr="0056467B">
        <w:rPr>
          <w:sz w:val="16"/>
        </w:rPr>
        <w:t xml:space="preserve"> [ ... ]’.8 Thus, our theoretical focus is on the generation of </w:t>
      </w:r>
      <w:r w:rsidRPr="00E53A41">
        <w:rPr>
          <w:rStyle w:val="StyleBoldUnderline"/>
        </w:rPr>
        <w:t>food insecurity</w:t>
      </w:r>
      <w:r w:rsidRPr="0056467B">
        <w:rPr>
          <w:sz w:val="16"/>
        </w:rPr>
        <w:t xml:space="preserve"> and how it </w:t>
      </w:r>
      <w:r w:rsidRPr="00E53A41">
        <w:rPr>
          <w:rStyle w:val="StyleBoldUnderline"/>
        </w:rPr>
        <w:t>translates into violent unrest</w:t>
      </w:r>
      <w:r w:rsidRPr="0056467B">
        <w:rPr>
          <w:sz w:val="16"/>
        </w:rPr>
        <w:t>. As such, our primary theoretical interest is with food consumers.</w:t>
      </w:r>
    </w:p>
    <w:p w14:paraId="7655A550" w14:textId="77777777" w:rsidR="0056467B" w:rsidRPr="0056467B" w:rsidRDefault="0056467B" w:rsidP="0056467B">
      <w:pPr>
        <w:rPr>
          <w:sz w:val="16"/>
        </w:rPr>
      </w:pPr>
      <w:r w:rsidRPr="0056467B">
        <w:rPr>
          <w:sz w:val="16"/>
        </w:rPr>
        <w:t xml:space="preserve">Domestic production </w:t>
      </w:r>
      <w:r w:rsidRPr="00E53A41">
        <w:rPr>
          <w:rStyle w:val="StyleBoldUnderline"/>
        </w:rPr>
        <w:t>shortfalls and higher food prices translate into food insecurity in two ways</w:t>
      </w:r>
      <w:r w:rsidRPr="0056467B">
        <w:rPr>
          <w:sz w:val="16"/>
        </w:rPr>
        <w:t xml:space="preserve">. </w:t>
      </w:r>
      <w:r w:rsidRPr="00E53A41">
        <w:rPr>
          <w:rStyle w:val="StyleBoldUnderline"/>
        </w:rPr>
        <w:t xml:space="preserve">First, food </w:t>
      </w:r>
      <w:r w:rsidRPr="00EE7446">
        <w:rPr>
          <w:rStyle w:val="StyleBoldUnderline"/>
          <w:highlight w:val="yellow"/>
        </w:rPr>
        <w:t>shortages decrease food availability</w:t>
      </w:r>
      <w:r w:rsidRPr="0056467B">
        <w:rPr>
          <w:sz w:val="16"/>
        </w:rPr>
        <w:t xml:space="preserve">, thus </w:t>
      </w:r>
      <w:r w:rsidRPr="00EE7446">
        <w:rPr>
          <w:rStyle w:val="Emphasis"/>
          <w:highlight w:val="yellow"/>
        </w:rPr>
        <w:t>imperiling the</w:t>
      </w:r>
      <w:r w:rsidRPr="00E53A41">
        <w:rPr>
          <w:rStyle w:val="Emphasis"/>
        </w:rPr>
        <w:t xml:space="preserve"> basic </w:t>
      </w:r>
      <w:r w:rsidRPr="00EE7446">
        <w:rPr>
          <w:rStyle w:val="Emphasis"/>
          <w:highlight w:val="yellow"/>
        </w:rPr>
        <w:t>ability of individuals to survive</w:t>
      </w:r>
      <w:r w:rsidRPr="0056467B">
        <w:rPr>
          <w:sz w:val="16"/>
        </w:rPr>
        <w:t xml:space="preserve">. </w:t>
      </w:r>
      <w:r w:rsidRPr="00E53A41">
        <w:rPr>
          <w:rStyle w:val="StyleBoldUnderline"/>
        </w:rPr>
        <w:t xml:space="preserve">Second, food shortages highlight </w:t>
      </w:r>
      <w:r w:rsidRPr="00E53A41">
        <w:rPr>
          <w:rStyle w:val="Emphasis"/>
        </w:rPr>
        <w:t>food entitlements</w:t>
      </w:r>
      <w:r w:rsidRPr="0056467B">
        <w:rPr>
          <w:sz w:val="16"/>
        </w:rPr>
        <w:t xml:space="preserve">, which Sen (1981: 459) defines as ‘the ability of different sections of the populations to establish command over food using the entitlement relations in that </w:t>
      </w:r>
      <w:proofErr w:type="gramStart"/>
      <w:r w:rsidRPr="0056467B">
        <w:rPr>
          <w:sz w:val="16"/>
        </w:rPr>
        <w:t>society’.</w:t>
      </w:r>
      <w:proofErr w:type="gramEnd"/>
      <w:r w:rsidRPr="0056467B">
        <w:rPr>
          <w:sz w:val="16"/>
        </w:rPr>
        <w:t xml:space="preserve"> In other words, </w:t>
      </w:r>
      <w:r w:rsidRPr="00E53A41">
        <w:rPr>
          <w:rStyle w:val="StyleBoldUnderline"/>
        </w:rPr>
        <w:t>an increase in food insecurity both challenges the ability of people to procure food and emphasizes the existing differences in society</w:t>
      </w:r>
      <w:r w:rsidRPr="0056467B">
        <w:rPr>
          <w:sz w:val="16"/>
        </w:rPr>
        <w:t xml:space="preserve"> between those that can and those that cannot do so.</w:t>
      </w:r>
    </w:p>
    <w:p w14:paraId="4EB3E619" w14:textId="77777777" w:rsidR="0056467B" w:rsidRPr="0056467B" w:rsidRDefault="0056467B" w:rsidP="0056467B">
      <w:pPr>
        <w:rPr>
          <w:sz w:val="16"/>
        </w:rPr>
      </w:pPr>
      <w:r w:rsidRPr="0056467B">
        <w:rPr>
          <w:sz w:val="16"/>
        </w:rPr>
        <w:t xml:space="preserve">When confronting a situation of food scarcity, </w:t>
      </w:r>
      <w:r w:rsidRPr="00EE7446">
        <w:rPr>
          <w:rStyle w:val="StyleBoldUnderline"/>
          <w:highlight w:val="yellow"/>
        </w:rPr>
        <w:t>individuals become</w:t>
      </w:r>
      <w:r w:rsidRPr="00E53A41">
        <w:rPr>
          <w:rStyle w:val="StyleBoldUnderline"/>
        </w:rPr>
        <w:t xml:space="preserve"> more </w:t>
      </w:r>
      <w:r w:rsidRPr="00EE7446">
        <w:rPr>
          <w:rStyle w:val="StyleBoldUnderline"/>
          <w:highlight w:val="yellow"/>
        </w:rPr>
        <w:t>willing to participate in violent</w:t>
      </w:r>
      <w:r w:rsidRPr="00E53A41">
        <w:rPr>
          <w:rStyle w:val="StyleBoldUnderline"/>
        </w:rPr>
        <w:t xml:space="preserve"> demonstrations and </w:t>
      </w:r>
      <w:r w:rsidRPr="00EE7446">
        <w:rPr>
          <w:rStyle w:val="StyleBoldUnderline"/>
          <w:highlight w:val="yellow"/>
        </w:rPr>
        <w:t>riots</w:t>
      </w:r>
      <w:r w:rsidRPr="0056467B">
        <w:rPr>
          <w:sz w:val="16"/>
        </w:rPr>
        <w:t xml:space="preserve">, for several reasons. First, </w:t>
      </w:r>
      <w:r w:rsidRPr="00E53A41">
        <w:rPr>
          <w:rStyle w:val="StyleBoldUnderline"/>
        </w:rPr>
        <w:t>shocks to food security act as a source of grievance by denying individuals access to basic necessities</w:t>
      </w:r>
      <w:r w:rsidRPr="0056467B">
        <w:rPr>
          <w:sz w:val="16"/>
        </w:rPr>
        <w:t xml:space="preserve">. Thus, </w:t>
      </w:r>
      <w:r w:rsidRPr="00EE7446">
        <w:rPr>
          <w:rStyle w:val="StyleBoldUnderline"/>
          <w:highlight w:val="yellow"/>
        </w:rPr>
        <w:t>scarcity</w:t>
      </w:r>
      <w:r w:rsidRPr="00E53A41">
        <w:rPr>
          <w:rStyle w:val="StyleBoldUnderline"/>
        </w:rPr>
        <w:t xml:space="preserve"> can </w:t>
      </w:r>
      <w:r w:rsidRPr="00EE7446">
        <w:rPr>
          <w:rStyle w:val="StyleBoldUnderline"/>
          <w:highlight w:val="yellow"/>
        </w:rPr>
        <w:t xml:space="preserve">generate </w:t>
      </w:r>
      <w:r w:rsidRPr="00EE7446">
        <w:rPr>
          <w:rStyle w:val="Emphasis"/>
          <w:highlight w:val="yellow"/>
        </w:rPr>
        <w:t>competition and animosity</w:t>
      </w:r>
      <w:r w:rsidRPr="0056467B">
        <w:rPr>
          <w:sz w:val="16"/>
        </w:rPr>
        <w:t xml:space="preserve"> between societal groups and between societal groups and the state over issues of food availability. Second, </w:t>
      </w:r>
      <w:r w:rsidRPr="00E53A41">
        <w:rPr>
          <w:rStyle w:val="StyleBoldUnderline"/>
        </w:rPr>
        <w:t>these shocks</w:t>
      </w:r>
      <w:r w:rsidRPr="0056467B">
        <w:rPr>
          <w:sz w:val="16"/>
        </w:rPr>
        <w:t xml:space="preserve"> can also </w:t>
      </w:r>
      <w:r w:rsidRPr="00E53A41">
        <w:rPr>
          <w:rStyle w:val="StyleBoldUnderline"/>
        </w:rPr>
        <w:t>increase existing grievances</w:t>
      </w:r>
      <w:r w:rsidRPr="0056467B">
        <w:rPr>
          <w:sz w:val="16"/>
        </w:rPr>
        <w:t xml:space="preserve">, by emphasizing food entitlements. In this sense, </w:t>
      </w:r>
      <w:r w:rsidRPr="00E53A41">
        <w:rPr>
          <w:rStyle w:val="StyleBoldUnderline"/>
        </w:rPr>
        <w:t xml:space="preserve">abrupt </w:t>
      </w:r>
      <w:r w:rsidRPr="00EE7446">
        <w:rPr>
          <w:rStyle w:val="StyleBoldUnderline"/>
          <w:highlight w:val="yellow"/>
        </w:rPr>
        <w:t>increases</w:t>
      </w:r>
      <w:r w:rsidRPr="00E53A41">
        <w:rPr>
          <w:rStyle w:val="StyleBoldUnderline"/>
        </w:rPr>
        <w:t xml:space="preserve"> in food insecurity will </w:t>
      </w:r>
      <w:r w:rsidRPr="00EE7446">
        <w:rPr>
          <w:rStyle w:val="Emphasis"/>
          <w:highlight w:val="yellow"/>
        </w:rPr>
        <w:t>highlight existing inequalities and conflicts</w:t>
      </w:r>
      <w:r w:rsidRPr="0056467B">
        <w:rPr>
          <w:sz w:val="16"/>
        </w:rPr>
        <w:t xml:space="preserve"> between different societal groups (e.g. occupational and ethnic differences). Finally, the </w:t>
      </w:r>
      <w:r w:rsidRPr="00E53A41">
        <w:rPr>
          <w:rStyle w:val="StyleBoldUnderline"/>
        </w:rPr>
        <w:t xml:space="preserve">desperation that food </w:t>
      </w:r>
      <w:r w:rsidRPr="00EE7446">
        <w:rPr>
          <w:rStyle w:val="StyleBoldUnderline"/>
          <w:highlight w:val="yellow"/>
        </w:rPr>
        <w:t>insecurity</w:t>
      </w:r>
      <w:r w:rsidRPr="00E53A41">
        <w:rPr>
          <w:rStyle w:val="StyleBoldUnderline"/>
        </w:rPr>
        <w:t xml:space="preserve"> entails </w:t>
      </w:r>
      <w:r w:rsidRPr="00EE7446">
        <w:rPr>
          <w:rStyle w:val="Emphasis"/>
          <w:highlight w:val="yellow"/>
        </w:rPr>
        <w:t>reduces</w:t>
      </w:r>
      <w:r w:rsidRPr="00E53A41">
        <w:rPr>
          <w:rStyle w:val="Emphasis"/>
        </w:rPr>
        <w:t xml:space="preserve"> the </w:t>
      </w:r>
      <w:r w:rsidRPr="00EE7446">
        <w:rPr>
          <w:rStyle w:val="Emphasis"/>
          <w:highlight w:val="yellow"/>
        </w:rPr>
        <w:t>perceived costs</w:t>
      </w:r>
      <w:r w:rsidRPr="00E53A41">
        <w:rPr>
          <w:rStyle w:val="StyleBoldUnderline"/>
        </w:rPr>
        <w:t xml:space="preserve"> associated </w:t>
      </w:r>
      <w:r w:rsidRPr="00EE7446">
        <w:rPr>
          <w:rStyle w:val="StyleBoldUnderline"/>
          <w:highlight w:val="yellow"/>
        </w:rPr>
        <w:t>with violence</w:t>
      </w:r>
      <w:r w:rsidRPr="0056467B">
        <w:rPr>
          <w:sz w:val="16"/>
        </w:rPr>
        <w:t xml:space="preserve"> (see also Brinkman &amp; Hendrix, 2011). </w:t>
      </w:r>
      <w:r w:rsidRPr="00E53A41">
        <w:rPr>
          <w:rStyle w:val="StyleBoldUnderline"/>
        </w:rPr>
        <w:t>Participating in violent demonstrations, while costly, may be a preferable alternative to not demonstrating and</w:t>
      </w:r>
      <w:r w:rsidRPr="0056467B">
        <w:rPr>
          <w:sz w:val="16"/>
        </w:rPr>
        <w:t xml:space="preserve"> potentially </w:t>
      </w:r>
      <w:r w:rsidRPr="00E53A41">
        <w:rPr>
          <w:rStyle w:val="StyleBoldUnderline"/>
        </w:rPr>
        <w:t>being unable to feed oneself or family</w:t>
      </w:r>
      <w:r w:rsidRPr="0056467B">
        <w:rPr>
          <w:sz w:val="16"/>
        </w:rPr>
        <w:t>.</w:t>
      </w:r>
    </w:p>
    <w:p w14:paraId="668F269F" w14:textId="77777777" w:rsidR="0056467B" w:rsidRPr="0056467B" w:rsidRDefault="0056467B" w:rsidP="0056467B">
      <w:pPr>
        <w:rPr>
          <w:sz w:val="16"/>
        </w:rPr>
      </w:pPr>
      <w:r w:rsidRPr="0056467B">
        <w:rPr>
          <w:sz w:val="16"/>
        </w:rPr>
        <w:t xml:space="preserve">The effect of food insecurity is shaped by the degree to which each country is vulnerable to food insecurity. While these threats exacerbate grievances and inflame existing social hierarchies by both reducing food availability and highlighting food entitlements, as well as reducing the relative costs of participating in violent demonstrations, the vulnerability of the state to food insecurity plays a crucial role in moderating food insecurity’s impact on the likelihood of violence. State vulnerability alters the calculations of individuals contemplating participation in violent demonstrations. </w:t>
      </w:r>
      <w:r w:rsidRPr="00E53A41">
        <w:rPr>
          <w:rStyle w:val="StyleBoldUnderline"/>
        </w:rPr>
        <w:t>When states are especially vulnerable, the ramifications of abrupt increases in food insecurity are likely to be more widespread, and grievances are more likely to trigger violence precisely because the state lacks the economic and institutional resilience necessary to address the grievances of its population and deter violence</w:t>
      </w:r>
      <w:r w:rsidRPr="0056467B">
        <w:rPr>
          <w:sz w:val="16"/>
        </w:rPr>
        <w:t>.</w:t>
      </w:r>
    </w:p>
    <w:p w14:paraId="1CC97DED" w14:textId="77777777" w:rsidR="0056467B" w:rsidRPr="0056467B" w:rsidRDefault="0056467B" w:rsidP="0056467B">
      <w:pPr>
        <w:rPr>
          <w:sz w:val="16"/>
          <w:szCs w:val="16"/>
        </w:rPr>
      </w:pPr>
      <w:r w:rsidRPr="0056467B">
        <w:rPr>
          <w:sz w:val="16"/>
          <w:szCs w:val="16"/>
        </w:rPr>
        <w:t>Threats to food security</w:t>
      </w:r>
    </w:p>
    <w:p w14:paraId="78F0B09B" w14:textId="77777777" w:rsidR="0056467B" w:rsidRPr="0056467B" w:rsidRDefault="0056467B" w:rsidP="0056467B">
      <w:pPr>
        <w:rPr>
          <w:sz w:val="16"/>
        </w:rPr>
      </w:pPr>
      <w:r w:rsidRPr="00E53A41">
        <w:rPr>
          <w:rStyle w:val="StyleBoldUnderline"/>
        </w:rPr>
        <w:t xml:space="preserve">Sudden </w:t>
      </w:r>
      <w:r w:rsidRPr="00EE7446">
        <w:rPr>
          <w:rStyle w:val="StyleBoldUnderline"/>
          <w:highlight w:val="yellow"/>
        </w:rPr>
        <w:t>increases</w:t>
      </w:r>
      <w:r w:rsidRPr="00E53A41">
        <w:rPr>
          <w:rStyle w:val="StyleBoldUnderline"/>
        </w:rPr>
        <w:t xml:space="preserve"> in the threat of food insecurity – abrupt and dramatic reductions in the ability of individuals to access food – are a multi-faceted outcome and may </w:t>
      </w:r>
      <w:r w:rsidRPr="00EE7446">
        <w:rPr>
          <w:rStyle w:val="StyleBoldUnderline"/>
          <w:highlight w:val="yellow"/>
        </w:rPr>
        <w:t>result from</w:t>
      </w:r>
      <w:r w:rsidRPr="0056467B">
        <w:rPr>
          <w:sz w:val="16"/>
        </w:rPr>
        <w:t xml:space="preserve"> either domestic or </w:t>
      </w:r>
      <w:r w:rsidRPr="00EE7446">
        <w:rPr>
          <w:rStyle w:val="Emphasis"/>
          <w:highlight w:val="yellow"/>
        </w:rPr>
        <w:t>international processes</w:t>
      </w:r>
      <w:r w:rsidRPr="0056467B">
        <w:rPr>
          <w:sz w:val="16"/>
        </w:rPr>
        <w:t>. To understand when and why food insecurity triggers violence, it is essential to theorize individually its different sources, which we consider in turn below.</w:t>
      </w:r>
    </w:p>
    <w:p w14:paraId="44B41D66" w14:textId="77777777" w:rsidR="0056467B" w:rsidRPr="0056467B" w:rsidRDefault="0056467B" w:rsidP="0056467B">
      <w:pPr>
        <w:rPr>
          <w:sz w:val="16"/>
        </w:rPr>
      </w:pPr>
      <w:r w:rsidRPr="00EE7446">
        <w:rPr>
          <w:rStyle w:val="Emphasis"/>
          <w:highlight w:val="yellow"/>
        </w:rPr>
        <w:t>International</w:t>
      </w:r>
      <w:r w:rsidRPr="00E53A41">
        <w:rPr>
          <w:rStyle w:val="Emphasis"/>
        </w:rPr>
        <w:t xml:space="preserve"> food </w:t>
      </w:r>
      <w:r w:rsidRPr="00EE7446">
        <w:rPr>
          <w:rStyle w:val="Emphasis"/>
          <w:highlight w:val="yellow"/>
        </w:rPr>
        <w:t>prices</w:t>
      </w:r>
      <w:r w:rsidRPr="0056467B">
        <w:rPr>
          <w:sz w:val="16"/>
        </w:rPr>
        <w:t xml:space="preserve"> can </w:t>
      </w:r>
      <w:r w:rsidRPr="00EE7446">
        <w:rPr>
          <w:rStyle w:val="StyleBoldUnderline"/>
          <w:highlight w:val="yellow"/>
        </w:rPr>
        <w:t>affect</w:t>
      </w:r>
      <w:r w:rsidRPr="00E53A41">
        <w:rPr>
          <w:rStyle w:val="StyleBoldUnderline"/>
        </w:rPr>
        <w:t xml:space="preserve"> the threat of </w:t>
      </w:r>
      <w:r w:rsidRPr="00EE7446">
        <w:rPr>
          <w:rStyle w:val="StyleBoldUnderline"/>
          <w:highlight w:val="yellow"/>
        </w:rPr>
        <w:t>food insecurity in two ways</w:t>
      </w:r>
      <w:r w:rsidRPr="0056467B">
        <w:rPr>
          <w:sz w:val="16"/>
        </w:rPr>
        <w:t xml:space="preserve">. </w:t>
      </w:r>
      <w:r w:rsidRPr="00EE7446">
        <w:rPr>
          <w:rStyle w:val="StyleBoldUnderline"/>
          <w:highlight w:val="yellow"/>
        </w:rPr>
        <w:t>First</w:t>
      </w:r>
      <w:r w:rsidRPr="00E53A41">
        <w:rPr>
          <w:rStyle w:val="StyleBoldUnderline"/>
        </w:rPr>
        <w:t>, the absolute level of international food prices impacts the price that local customers must pay for food</w:t>
      </w:r>
      <w:r w:rsidRPr="0056467B">
        <w:rPr>
          <w:sz w:val="16"/>
        </w:rPr>
        <w:t xml:space="preserve">. </w:t>
      </w:r>
      <w:r w:rsidRPr="00E53A41">
        <w:rPr>
          <w:rStyle w:val="StyleBoldUnderline"/>
        </w:rPr>
        <w:t xml:space="preserve">Higher food prices increase the risk of food insecurity because, ceteris paribus, </w:t>
      </w:r>
      <w:r w:rsidRPr="00EE7446">
        <w:rPr>
          <w:rStyle w:val="StyleBoldUnderline"/>
          <w:highlight w:val="yellow"/>
        </w:rPr>
        <w:t xml:space="preserve">higher prices make it </w:t>
      </w:r>
      <w:r w:rsidRPr="00EE7446">
        <w:rPr>
          <w:rStyle w:val="Emphasis"/>
          <w:highlight w:val="yellow"/>
        </w:rPr>
        <w:t>more difficult</w:t>
      </w:r>
      <w:r w:rsidRPr="00E53A41">
        <w:rPr>
          <w:rStyle w:val="StyleBoldUnderline"/>
        </w:rPr>
        <w:t xml:space="preserve"> for consumers </w:t>
      </w:r>
      <w:r w:rsidRPr="00EE7446">
        <w:rPr>
          <w:rStyle w:val="StyleBoldUnderline"/>
          <w:highlight w:val="yellow"/>
        </w:rPr>
        <w:t>to purchase food</w:t>
      </w:r>
      <w:r w:rsidRPr="0056467B">
        <w:rPr>
          <w:sz w:val="16"/>
        </w:rPr>
        <w:t xml:space="preserve">. </w:t>
      </w:r>
      <w:r w:rsidRPr="00EE7446">
        <w:rPr>
          <w:rStyle w:val="StyleBoldUnderline"/>
          <w:highlight w:val="yellow"/>
        </w:rPr>
        <w:t>Second</w:t>
      </w:r>
      <w:r w:rsidRPr="00E53A41">
        <w:rPr>
          <w:rStyle w:val="StyleBoldUnderline"/>
        </w:rPr>
        <w:t>, sudden increases in the price of food might also heighten the threat of food insecurity, by dramatically and unexpectedly reducing the ability of consumers to procure food</w:t>
      </w:r>
      <w:r w:rsidRPr="0056467B">
        <w:rPr>
          <w:sz w:val="16"/>
        </w:rPr>
        <w:t xml:space="preserve">, thus </w:t>
      </w:r>
      <w:r w:rsidRPr="00EE7446">
        <w:rPr>
          <w:rStyle w:val="Emphasis"/>
          <w:highlight w:val="yellow"/>
        </w:rPr>
        <w:t>triggering shortages</w:t>
      </w:r>
      <w:r w:rsidRPr="00E53A41">
        <w:rPr>
          <w:rStyle w:val="StyleBoldUnderline"/>
        </w:rPr>
        <w:t xml:space="preserve"> that are </w:t>
      </w:r>
      <w:r w:rsidRPr="00EE7446">
        <w:rPr>
          <w:rStyle w:val="StyleBoldUnderline"/>
          <w:highlight w:val="yellow"/>
        </w:rPr>
        <w:t>difficult</w:t>
      </w:r>
      <w:r w:rsidRPr="00E53A41">
        <w:rPr>
          <w:rStyle w:val="StyleBoldUnderline"/>
        </w:rPr>
        <w:t xml:space="preserve"> for consumers </w:t>
      </w:r>
      <w:r w:rsidRPr="00EE7446">
        <w:rPr>
          <w:rStyle w:val="StyleBoldUnderline"/>
          <w:highlight w:val="yellow"/>
        </w:rPr>
        <w:t>to anticipate and plan for</w:t>
      </w:r>
      <w:r w:rsidRPr="0056467B">
        <w:rPr>
          <w:sz w:val="16"/>
        </w:rPr>
        <w:t>.</w:t>
      </w:r>
    </w:p>
    <w:p w14:paraId="6D81EB3A" w14:textId="77777777" w:rsidR="0056467B" w:rsidRPr="00E53A41" w:rsidRDefault="0056467B" w:rsidP="0056467B">
      <w:pPr>
        <w:pStyle w:val="Heading4"/>
        <w:rPr>
          <w:rFonts w:cs="Times New Roman"/>
        </w:rPr>
      </w:pPr>
      <w:r>
        <w:rPr>
          <w:rFonts w:cs="Times New Roman"/>
        </w:rPr>
        <w:t>Nuclear escalation.</w:t>
      </w:r>
    </w:p>
    <w:p w14:paraId="2C29F2E7" w14:textId="73F732A3" w:rsidR="0056467B" w:rsidRPr="00E53A41" w:rsidRDefault="0056467B" w:rsidP="0056467B">
      <w:r w:rsidRPr="00E53A41">
        <w:rPr>
          <w:rStyle w:val="StyleStyleBold12pt"/>
        </w:rPr>
        <w:t>FDI 12</w:t>
      </w:r>
      <w:r w:rsidRPr="00E53A41">
        <w:t xml:space="preserve">. A Research Institute providing strategic analysis of Australia’s global interests; citing Lindsay Falvery, PhD in Agricultural Science and former Professor, University of Melbourne. “Food and Water Insecurity: International Conflict Triggers &amp; Potential Conflict Points.” May 25. </w:t>
      </w:r>
      <w:r w:rsidRPr="0056467B">
        <w:t>http://www.futuredirections.org.au/workshop-papers/537-international-conflict-triggers-and-potential-conflict-points-resulting-from-food-and-water-insecurity.html</w:t>
      </w:r>
      <w:r w:rsidRPr="00E53A41">
        <w:t xml:space="preserve">. </w:t>
      </w:r>
    </w:p>
    <w:p w14:paraId="605851DF" w14:textId="60795A7A" w:rsidR="0056467B" w:rsidRPr="0056467B" w:rsidRDefault="0056467B" w:rsidP="0056467B">
      <w:pPr>
        <w:rPr>
          <w:sz w:val="16"/>
        </w:rPr>
      </w:pPr>
      <w:r w:rsidRPr="004E560A">
        <w:rPr>
          <w:bCs/>
          <w:u w:val="single"/>
        </w:rPr>
        <w:t xml:space="preserve">There is a </w:t>
      </w:r>
      <w:r w:rsidRPr="00E53A41">
        <w:rPr>
          <w:rStyle w:val="StyleBoldUnderline"/>
        </w:rPr>
        <w:t xml:space="preserve">growing appreciation </w:t>
      </w:r>
      <w:r w:rsidRPr="004E560A">
        <w:rPr>
          <w:bCs/>
          <w:u w:val="single"/>
        </w:rPr>
        <w:t>that</w:t>
      </w:r>
      <w:r w:rsidRPr="0056467B">
        <w:rPr>
          <w:sz w:val="16"/>
        </w:rPr>
        <w:t xml:space="preserve"> the </w:t>
      </w:r>
      <w:r w:rsidRPr="00EE7446">
        <w:rPr>
          <w:bCs/>
          <w:highlight w:val="yellow"/>
          <w:u w:val="single"/>
        </w:rPr>
        <w:t>conflicts</w:t>
      </w:r>
      <w:r w:rsidRPr="004E560A">
        <w:rPr>
          <w:bCs/>
          <w:u w:val="single"/>
        </w:rPr>
        <w:t xml:space="preserve"> in the next century </w:t>
      </w:r>
      <w:r w:rsidRPr="00EE7446">
        <w:rPr>
          <w:bCs/>
          <w:highlight w:val="yellow"/>
          <w:u w:val="single"/>
        </w:rPr>
        <w:t xml:space="preserve">will </w:t>
      </w:r>
      <w:r w:rsidRPr="00EE7446">
        <w:rPr>
          <w:b/>
          <w:iCs/>
          <w:highlight w:val="yellow"/>
          <w:u w:val="single"/>
          <w:bdr w:val="single" w:sz="8" w:space="0" w:color="auto"/>
        </w:rPr>
        <w:t>most likely</w:t>
      </w:r>
      <w:r w:rsidRPr="00EE7446">
        <w:rPr>
          <w:bCs/>
          <w:highlight w:val="yellow"/>
          <w:u w:val="single"/>
        </w:rPr>
        <w:t xml:space="preserve"> be fought over</w:t>
      </w:r>
      <w:r w:rsidRPr="004E560A">
        <w:rPr>
          <w:bCs/>
          <w:u w:val="single"/>
        </w:rPr>
        <w:t xml:space="preserve"> a lack of </w:t>
      </w:r>
      <w:r w:rsidRPr="00EE7446">
        <w:rPr>
          <w:bCs/>
          <w:highlight w:val="yellow"/>
          <w:u w:val="single"/>
        </w:rPr>
        <w:t>resources</w:t>
      </w:r>
      <w:r w:rsidRPr="0056467B">
        <w:rPr>
          <w:sz w:val="16"/>
        </w:rPr>
        <w:t xml:space="preserve">. </w:t>
      </w:r>
      <w:r w:rsidRPr="0056467B">
        <w:rPr>
          <w:bCs/>
          <w:sz w:val="12"/>
        </w:rPr>
        <w:t>¶</w:t>
      </w:r>
      <w:r w:rsidRPr="00E53A41">
        <w:rPr>
          <w:bCs/>
          <w:sz w:val="12"/>
          <w:u w:val="single"/>
        </w:rPr>
        <w:t xml:space="preserve"> </w:t>
      </w:r>
      <w:proofErr w:type="gramStart"/>
      <w:r w:rsidRPr="0056467B">
        <w:rPr>
          <w:sz w:val="16"/>
        </w:rPr>
        <w:t>Yet</w:t>
      </w:r>
      <w:proofErr w:type="gramEnd"/>
      <w:r w:rsidRPr="0056467B">
        <w:rPr>
          <w:sz w:val="16"/>
        </w:rPr>
        <w:t xml:space="preserve">, in a sense, </w:t>
      </w:r>
      <w:r w:rsidRPr="004E560A">
        <w:rPr>
          <w:bCs/>
          <w:u w:val="single"/>
        </w:rPr>
        <w:t>this is not new</w:t>
      </w:r>
      <w:r w:rsidRPr="0056467B">
        <w:rPr>
          <w:sz w:val="16"/>
        </w:rPr>
        <w:t xml:space="preserve">. </w:t>
      </w:r>
      <w:r w:rsidRPr="004E560A">
        <w:rPr>
          <w:bCs/>
          <w:u w:val="single"/>
        </w:rPr>
        <w:t xml:space="preserve">Researchers point to the </w:t>
      </w:r>
      <w:r w:rsidRPr="00EE7446">
        <w:rPr>
          <w:rStyle w:val="Emphasis"/>
          <w:highlight w:val="yellow"/>
        </w:rPr>
        <w:t>French and Russian revolutions</w:t>
      </w:r>
      <w:r w:rsidRPr="00E53A41">
        <w:rPr>
          <w:rStyle w:val="StyleBoldUnderline"/>
        </w:rPr>
        <w:t xml:space="preserve"> as conflicts induced by</w:t>
      </w:r>
      <w:r w:rsidRPr="004E560A">
        <w:rPr>
          <w:bCs/>
          <w:u w:val="single"/>
        </w:rPr>
        <w:t xml:space="preserve"> a lack of food.</w:t>
      </w:r>
      <w:r w:rsidRPr="0056467B">
        <w:rPr>
          <w:sz w:val="16"/>
        </w:rPr>
        <w:t xml:space="preserve"> More recently, </w:t>
      </w:r>
      <w:r w:rsidRPr="00B72E95">
        <w:rPr>
          <w:rStyle w:val="Emphasis"/>
        </w:rPr>
        <w:t xml:space="preserve">Germany’s </w:t>
      </w:r>
      <w:r w:rsidRPr="00EE7446">
        <w:rPr>
          <w:rStyle w:val="Emphasis"/>
          <w:highlight w:val="yellow"/>
        </w:rPr>
        <w:t xml:space="preserve">World War </w:t>
      </w:r>
      <w:proofErr w:type="gramStart"/>
      <w:r w:rsidRPr="00EE7446">
        <w:rPr>
          <w:rStyle w:val="Emphasis"/>
          <w:highlight w:val="yellow"/>
        </w:rPr>
        <w:t>Two</w:t>
      </w:r>
      <w:proofErr w:type="gramEnd"/>
      <w:r w:rsidRPr="00B72E95">
        <w:rPr>
          <w:rStyle w:val="Emphasis"/>
        </w:rPr>
        <w:t xml:space="preserve"> efforts</w:t>
      </w:r>
      <w:r w:rsidRPr="004E560A">
        <w:rPr>
          <w:bCs/>
          <w:u w:val="single"/>
        </w:rPr>
        <w:t xml:space="preserve"> </w:t>
      </w:r>
      <w:r w:rsidRPr="00EE7446">
        <w:rPr>
          <w:bCs/>
          <w:highlight w:val="yellow"/>
          <w:u w:val="single"/>
        </w:rPr>
        <w:t>are</w:t>
      </w:r>
      <w:r w:rsidRPr="004E560A">
        <w:rPr>
          <w:bCs/>
          <w:u w:val="single"/>
        </w:rPr>
        <w:t xml:space="preserve"> said to have been </w:t>
      </w:r>
      <w:r w:rsidRPr="00EE7446">
        <w:rPr>
          <w:bCs/>
          <w:highlight w:val="yellow"/>
          <w:u w:val="single"/>
        </w:rPr>
        <w:t>inspired</w:t>
      </w:r>
      <w:r w:rsidRPr="0056467B">
        <w:rPr>
          <w:sz w:val="16"/>
        </w:rPr>
        <w:t xml:space="preserve">, at least in part, </w:t>
      </w:r>
      <w:r w:rsidRPr="00EE7446">
        <w:rPr>
          <w:bCs/>
          <w:highlight w:val="yellow"/>
          <w:u w:val="single"/>
        </w:rPr>
        <w:t>by</w:t>
      </w:r>
      <w:r w:rsidRPr="004E560A">
        <w:rPr>
          <w:bCs/>
          <w:u w:val="single"/>
        </w:rPr>
        <w:t xml:space="preserve"> its perceived </w:t>
      </w:r>
      <w:r w:rsidRPr="00EE7446">
        <w:rPr>
          <w:bCs/>
          <w:highlight w:val="yellow"/>
          <w:u w:val="single"/>
        </w:rPr>
        <w:t>need to</w:t>
      </w:r>
      <w:r w:rsidRPr="004E560A">
        <w:rPr>
          <w:bCs/>
          <w:u w:val="single"/>
        </w:rPr>
        <w:t xml:space="preserve"> gain </w:t>
      </w:r>
      <w:r w:rsidRPr="00EE7446">
        <w:rPr>
          <w:bCs/>
          <w:highlight w:val="yellow"/>
          <w:u w:val="single"/>
        </w:rPr>
        <w:t>access</w:t>
      </w:r>
      <w:r w:rsidRPr="004E560A">
        <w:rPr>
          <w:bCs/>
          <w:u w:val="single"/>
        </w:rPr>
        <w:t xml:space="preserve"> to more </w:t>
      </w:r>
      <w:r w:rsidRPr="00EE7446">
        <w:rPr>
          <w:bCs/>
          <w:highlight w:val="yellow"/>
          <w:u w:val="single"/>
        </w:rPr>
        <w:t>food</w:t>
      </w:r>
      <w:r w:rsidRPr="0056467B">
        <w:rPr>
          <w:sz w:val="16"/>
        </w:rPr>
        <w:t xml:space="preserve">. Yet the general sense among those that attended FDI’s recent workshops, was that </w:t>
      </w:r>
      <w:r w:rsidRPr="004E560A">
        <w:rPr>
          <w:bCs/>
          <w:u w:val="single"/>
        </w:rPr>
        <w:t xml:space="preserve">the </w:t>
      </w:r>
      <w:r w:rsidRPr="00E53A41">
        <w:rPr>
          <w:rStyle w:val="Emphasis"/>
        </w:rPr>
        <w:t>scale</w:t>
      </w:r>
      <w:r w:rsidRPr="004E560A">
        <w:rPr>
          <w:bCs/>
          <w:u w:val="single"/>
        </w:rPr>
        <w:t xml:space="preserve"> of the problem in the future could be </w:t>
      </w:r>
      <w:r w:rsidRPr="004E560A">
        <w:rPr>
          <w:b/>
          <w:iCs/>
          <w:u w:val="single"/>
          <w:bdr w:val="single" w:sz="8" w:space="0" w:color="auto"/>
        </w:rPr>
        <w:t>significantly greater</w:t>
      </w:r>
      <w:r w:rsidRPr="00E53A41">
        <w:rPr>
          <w:rStyle w:val="StyleBoldUnderline"/>
        </w:rPr>
        <w:t xml:space="preserve"> as a result of</w:t>
      </w:r>
      <w:r w:rsidRPr="0056467B">
        <w:rPr>
          <w:sz w:val="16"/>
        </w:rPr>
        <w:t xml:space="preserve"> population pressures, changing weather, urbanisation, migration, </w:t>
      </w:r>
      <w:r w:rsidRPr="00E53A41">
        <w:rPr>
          <w:rStyle w:val="StyleBoldUnderline"/>
        </w:rPr>
        <w:t>loss of</w:t>
      </w:r>
      <w:r w:rsidRPr="0056467B">
        <w:rPr>
          <w:sz w:val="16"/>
        </w:rPr>
        <w:t xml:space="preserve"> arable land and other </w:t>
      </w:r>
      <w:r w:rsidRPr="00E53A41">
        <w:rPr>
          <w:rStyle w:val="Emphasis"/>
        </w:rPr>
        <w:t>farm inputs</w:t>
      </w:r>
      <w:r w:rsidRPr="0056467B">
        <w:rPr>
          <w:sz w:val="16"/>
        </w:rPr>
        <w:t xml:space="preserve">, and increased affluence in the developing world. </w:t>
      </w:r>
    </w:p>
    <w:p w14:paraId="3749BC91" w14:textId="77777777" w:rsidR="0056467B" w:rsidRPr="0056467B" w:rsidRDefault="0056467B" w:rsidP="0056467B">
      <w:pPr>
        <w:rPr>
          <w:sz w:val="16"/>
          <w:szCs w:val="16"/>
        </w:rPr>
      </w:pPr>
      <w:r w:rsidRPr="0056467B">
        <w:rPr>
          <w:sz w:val="16"/>
          <w:szCs w:val="16"/>
        </w:rPr>
        <w:t xml:space="preserve">In his book, Small Farmers Secure Food, </w:t>
      </w:r>
      <w:r w:rsidRPr="0056467B">
        <w:rPr>
          <w:bCs/>
          <w:sz w:val="16"/>
          <w:szCs w:val="16"/>
          <w:u w:val="single"/>
        </w:rPr>
        <w:t>Lindsay Falvey</w:t>
      </w:r>
      <w:r w:rsidRPr="0056467B">
        <w:rPr>
          <w:sz w:val="16"/>
          <w:szCs w:val="16"/>
        </w:rPr>
        <w:t xml:space="preserve">, a participant in FDI’s March 2012 workshop on the issue of food and conflict, clearly </w:t>
      </w:r>
      <w:r w:rsidRPr="0056467B">
        <w:rPr>
          <w:bCs/>
          <w:sz w:val="16"/>
          <w:szCs w:val="16"/>
          <w:u w:val="single"/>
        </w:rPr>
        <w:t>expresses the problem</w:t>
      </w:r>
      <w:r w:rsidRPr="0056467B">
        <w:rPr>
          <w:sz w:val="16"/>
          <w:szCs w:val="16"/>
        </w:rPr>
        <w:t xml:space="preserve"> and why countries across the globe are starting to take note.</w:t>
      </w:r>
    </w:p>
    <w:p w14:paraId="22D3D760" w14:textId="77777777" w:rsidR="0056467B" w:rsidRPr="00E53A41" w:rsidRDefault="0056467B" w:rsidP="0056467B">
      <w:pPr>
        <w:rPr>
          <w:sz w:val="12"/>
        </w:rPr>
      </w:pPr>
      <w:r w:rsidRPr="00E53A41">
        <w:t>He writes (p.36), “…</w:t>
      </w:r>
      <w:r w:rsidRPr="00EE7446">
        <w:rPr>
          <w:bCs/>
          <w:highlight w:val="yellow"/>
          <w:u w:val="single"/>
        </w:rPr>
        <w:t>if people are hungry</w:t>
      </w:r>
      <w:r w:rsidRPr="00E53A41">
        <w:t xml:space="preserve">, especially in cities, </w:t>
      </w:r>
      <w:r w:rsidRPr="00EE7446">
        <w:rPr>
          <w:b/>
          <w:iCs/>
          <w:highlight w:val="yellow"/>
          <w:u w:val="single"/>
          <w:bdr w:val="single" w:sz="8" w:space="0" w:color="auto"/>
        </w:rPr>
        <w:t>the state is not stable</w:t>
      </w:r>
      <w:r w:rsidRPr="00E53A41">
        <w:rPr>
          <w:rStyle w:val="StyleBoldUnderline"/>
        </w:rPr>
        <w:t xml:space="preserve"> – riots, violence, breakdown of law and order and migration result</w:t>
      </w:r>
      <w:r w:rsidRPr="00E53A41">
        <w:t xml:space="preserve">.” </w:t>
      </w:r>
      <w:r w:rsidRPr="00E53A41">
        <w:rPr>
          <w:sz w:val="12"/>
        </w:rPr>
        <w:t xml:space="preserve">¶ </w:t>
      </w:r>
      <w:r w:rsidRPr="00E53A41">
        <w:t>“</w:t>
      </w:r>
      <w:r w:rsidRPr="00E53A41">
        <w:rPr>
          <w:rStyle w:val="StyleBoldUnderline"/>
        </w:rPr>
        <w:t>Hunger feeds anarchy</w:t>
      </w:r>
      <w:r w:rsidRPr="00E53A41">
        <w:t xml:space="preserve">.” </w:t>
      </w:r>
    </w:p>
    <w:p w14:paraId="33FA4967" w14:textId="77777777" w:rsidR="0056467B" w:rsidRPr="00E53A41" w:rsidRDefault="0056467B" w:rsidP="0056467B">
      <w:pPr>
        <w:rPr>
          <w:b/>
          <w:iCs/>
          <w:sz w:val="12"/>
          <w:u w:val="single"/>
          <w:bdr w:val="single" w:sz="8" w:space="0" w:color="auto"/>
        </w:rPr>
      </w:pPr>
      <w:proofErr w:type="gramStart"/>
      <w:r w:rsidRPr="0056467B">
        <w:rPr>
          <w:sz w:val="16"/>
        </w:rPr>
        <w:t xml:space="preserve">This view is also shared by </w:t>
      </w:r>
      <w:r w:rsidRPr="004E560A">
        <w:rPr>
          <w:bCs/>
          <w:u w:val="single"/>
        </w:rPr>
        <w:t>Julian Cribb</w:t>
      </w:r>
      <w:r w:rsidRPr="0056467B">
        <w:rPr>
          <w:sz w:val="16"/>
        </w:rPr>
        <w:t xml:space="preserve">, who in his book, The Coming Famine, </w:t>
      </w:r>
      <w:r w:rsidRPr="004E560A">
        <w:rPr>
          <w:bCs/>
          <w:u w:val="single"/>
        </w:rPr>
        <w:t>writes that if “large regions of the world run short of food</w:t>
      </w:r>
      <w:r w:rsidRPr="0056467B">
        <w:rPr>
          <w:sz w:val="16"/>
        </w:rPr>
        <w:t xml:space="preserve">, land or water in the decades that lie ahead, then </w:t>
      </w:r>
      <w:r w:rsidRPr="004E560A">
        <w:rPr>
          <w:b/>
          <w:iCs/>
          <w:u w:val="single"/>
          <w:bdr w:val="single" w:sz="8" w:space="0" w:color="auto"/>
        </w:rPr>
        <w:t xml:space="preserve">wholesale, </w:t>
      </w:r>
      <w:r w:rsidRPr="00EE7446">
        <w:rPr>
          <w:b/>
          <w:iCs/>
          <w:highlight w:val="yellow"/>
          <w:u w:val="single"/>
          <w:bdr w:val="single" w:sz="8" w:space="0" w:color="auto"/>
        </w:rPr>
        <w:t>bloody wars</w:t>
      </w:r>
      <w:r w:rsidRPr="004E560A">
        <w:rPr>
          <w:b/>
          <w:iCs/>
          <w:u w:val="single"/>
          <w:bdr w:val="single" w:sz="8" w:space="0" w:color="auto"/>
        </w:rPr>
        <w:t xml:space="preserve"> are liable to </w:t>
      </w:r>
      <w:r w:rsidRPr="00EE7446">
        <w:rPr>
          <w:b/>
          <w:iCs/>
          <w:highlight w:val="yellow"/>
          <w:u w:val="single"/>
          <w:bdr w:val="single" w:sz="8" w:space="0" w:color="auto"/>
        </w:rPr>
        <w:t>follow</w:t>
      </w:r>
      <w:r w:rsidRPr="0056467B">
        <w:rPr>
          <w:sz w:val="16"/>
        </w:rPr>
        <w:t>.”</w:t>
      </w:r>
      <w:proofErr w:type="gramEnd"/>
      <w:r w:rsidRPr="0056467B">
        <w:rPr>
          <w:sz w:val="16"/>
        </w:rPr>
        <w:t xml:space="preserve"> </w:t>
      </w:r>
    </w:p>
    <w:p w14:paraId="23DED1DB" w14:textId="77777777" w:rsidR="0056467B" w:rsidRPr="0056467B" w:rsidRDefault="0056467B" w:rsidP="0056467B">
      <w:pPr>
        <w:rPr>
          <w:sz w:val="16"/>
        </w:rPr>
      </w:pPr>
      <w:r w:rsidRPr="0056467B">
        <w:rPr>
          <w:sz w:val="16"/>
        </w:rPr>
        <w:t>He continues: “</w:t>
      </w:r>
      <w:r w:rsidRPr="00EE7446">
        <w:rPr>
          <w:bCs/>
          <w:highlight w:val="yellow"/>
          <w:u w:val="single"/>
          <w:bdr w:val="single" w:sz="4" w:space="0" w:color="auto"/>
        </w:rPr>
        <w:t>A</w:t>
      </w:r>
      <w:r w:rsidRPr="004E560A">
        <w:rPr>
          <w:bCs/>
          <w:u w:val="single"/>
        </w:rPr>
        <w:t xml:space="preserve">n increasingly </w:t>
      </w:r>
      <w:r w:rsidRPr="00EE7446">
        <w:rPr>
          <w:bCs/>
          <w:highlight w:val="yellow"/>
          <w:u w:val="single"/>
        </w:rPr>
        <w:t xml:space="preserve">credible scenario for </w:t>
      </w:r>
      <w:r w:rsidRPr="00EE7446">
        <w:rPr>
          <w:b/>
          <w:iCs/>
          <w:highlight w:val="yellow"/>
          <w:u w:val="single"/>
          <w:bdr w:val="single" w:sz="8" w:space="0" w:color="auto"/>
        </w:rPr>
        <w:t>World War 3</w:t>
      </w:r>
      <w:r w:rsidRPr="00EE7446">
        <w:rPr>
          <w:bCs/>
          <w:highlight w:val="yellow"/>
          <w:u w:val="single"/>
        </w:rPr>
        <w:t xml:space="preserve"> is</w:t>
      </w:r>
      <w:r w:rsidRPr="0056467B">
        <w:rPr>
          <w:sz w:val="16"/>
        </w:rPr>
        <w:t xml:space="preserve"> not so much a confrontation of super powers and their allies, as </w:t>
      </w:r>
      <w:r w:rsidRPr="004E560A">
        <w:rPr>
          <w:bCs/>
          <w:u w:val="single"/>
        </w:rPr>
        <w:t xml:space="preserve">a </w:t>
      </w:r>
      <w:r w:rsidRPr="004E560A">
        <w:rPr>
          <w:b/>
          <w:iCs/>
          <w:u w:val="single"/>
          <w:bdr w:val="single" w:sz="8" w:space="0" w:color="auto"/>
        </w:rPr>
        <w:t xml:space="preserve">festering, self-perpetuating chain of </w:t>
      </w:r>
      <w:r w:rsidRPr="00EE7446">
        <w:rPr>
          <w:b/>
          <w:iCs/>
          <w:highlight w:val="yellow"/>
          <w:u w:val="single"/>
          <w:bdr w:val="single" w:sz="8" w:space="0" w:color="auto"/>
        </w:rPr>
        <w:t>resource conflicts</w:t>
      </w:r>
      <w:r w:rsidRPr="0056467B">
        <w:rPr>
          <w:sz w:val="16"/>
        </w:rPr>
        <w:t xml:space="preserve">.” He also says: “The wars of the 21st Century are less likely to be global conflicts with sharply defined sides and huge armies, than a scrappy mass of failed states, rebellions, civil strife, insurgencies, terrorism and genocides, sparked by bloody competition over dwindling resources.” </w:t>
      </w:r>
    </w:p>
    <w:p w14:paraId="36258571" w14:textId="130AE4D8" w:rsidR="0056467B" w:rsidRPr="0056467B" w:rsidRDefault="0056467B" w:rsidP="0056467B">
      <w:pPr>
        <w:rPr>
          <w:sz w:val="16"/>
        </w:rPr>
      </w:pPr>
      <w:r w:rsidRPr="0056467B">
        <w:rPr>
          <w:sz w:val="16"/>
        </w:rPr>
        <w:t xml:space="preserve">As another workshop participant put it, </w:t>
      </w:r>
      <w:r w:rsidRPr="00E53A41">
        <w:rPr>
          <w:rStyle w:val="StyleBoldUnderline"/>
        </w:rPr>
        <w:t>people do not go to war to kill; they go to war over resources</w:t>
      </w:r>
      <w:r w:rsidRPr="0056467B">
        <w:rPr>
          <w:sz w:val="16"/>
        </w:rPr>
        <w:t xml:space="preserve">, either to protect or to gain the resources for themselves. </w:t>
      </w:r>
      <w:r w:rsidRPr="0056467B">
        <w:rPr>
          <w:sz w:val="12"/>
        </w:rPr>
        <w:t>¶</w:t>
      </w:r>
      <w:r w:rsidRPr="0056467B">
        <w:rPr>
          <w:sz w:val="16"/>
        </w:rPr>
        <w:t xml:space="preserve"> </w:t>
      </w:r>
      <w:proofErr w:type="gramStart"/>
      <w:r w:rsidRPr="0056467B">
        <w:rPr>
          <w:sz w:val="16"/>
        </w:rPr>
        <w:t>Another</w:t>
      </w:r>
      <w:proofErr w:type="gramEnd"/>
      <w:r w:rsidRPr="0056467B">
        <w:rPr>
          <w:sz w:val="16"/>
        </w:rPr>
        <w:t xml:space="preserve"> observed that hunger results in passivity not conflict. Conflict is over resources, not because people are going hungry. </w:t>
      </w:r>
    </w:p>
    <w:p w14:paraId="587D1372" w14:textId="77777777" w:rsidR="0056467B" w:rsidRPr="0056467B" w:rsidRDefault="0056467B" w:rsidP="0056467B">
      <w:pPr>
        <w:rPr>
          <w:sz w:val="16"/>
        </w:rPr>
      </w:pPr>
      <w:r w:rsidRPr="004E560A">
        <w:rPr>
          <w:bCs/>
          <w:u w:val="single"/>
        </w:rPr>
        <w:t xml:space="preserve">A </w:t>
      </w:r>
      <w:r w:rsidRPr="00EE7446">
        <w:rPr>
          <w:b/>
          <w:iCs/>
          <w:highlight w:val="yellow"/>
          <w:u w:val="single"/>
          <w:bdr w:val="single" w:sz="8" w:space="0" w:color="auto"/>
        </w:rPr>
        <w:t>study</w:t>
      </w:r>
      <w:r w:rsidRPr="00EE7446">
        <w:rPr>
          <w:bCs/>
          <w:highlight w:val="yellow"/>
          <w:u w:val="single"/>
        </w:rPr>
        <w:t xml:space="preserve"> by</w:t>
      </w:r>
      <w:r w:rsidRPr="004E560A">
        <w:rPr>
          <w:bCs/>
          <w:u w:val="single"/>
        </w:rPr>
        <w:t xml:space="preserve"> </w:t>
      </w:r>
      <w:r w:rsidRPr="00E53A41">
        <w:rPr>
          <w:rStyle w:val="StyleBoldUnderline"/>
        </w:rPr>
        <w:t xml:space="preserve">the </w:t>
      </w:r>
      <w:r w:rsidRPr="00EE7446">
        <w:rPr>
          <w:b/>
          <w:iCs/>
          <w:highlight w:val="yellow"/>
          <w:u w:val="single"/>
          <w:bdr w:val="single" w:sz="8" w:space="0" w:color="auto"/>
        </w:rPr>
        <w:t>I</w:t>
      </w:r>
      <w:r w:rsidRPr="0056467B">
        <w:rPr>
          <w:sz w:val="16"/>
        </w:rPr>
        <w:t xml:space="preserve">nternational </w:t>
      </w:r>
      <w:r w:rsidRPr="00EE7446">
        <w:rPr>
          <w:b/>
          <w:iCs/>
          <w:highlight w:val="yellow"/>
          <w:u w:val="single"/>
          <w:bdr w:val="single" w:sz="8" w:space="0" w:color="auto"/>
        </w:rPr>
        <w:t>P</w:t>
      </w:r>
      <w:r w:rsidRPr="0056467B">
        <w:rPr>
          <w:sz w:val="16"/>
        </w:rPr>
        <w:t xml:space="preserve">eace </w:t>
      </w:r>
      <w:r w:rsidRPr="00EE7446">
        <w:rPr>
          <w:b/>
          <w:iCs/>
          <w:highlight w:val="yellow"/>
          <w:u w:val="single"/>
          <w:bdr w:val="single" w:sz="8" w:space="0" w:color="auto"/>
        </w:rPr>
        <w:t>R</w:t>
      </w:r>
      <w:r w:rsidRPr="0056467B">
        <w:rPr>
          <w:sz w:val="16"/>
        </w:rPr>
        <w:t xml:space="preserve">esearch </w:t>
      </w:r>
      <w:r w:rsidRPr="00EE7446">
        <w:rPr>
          <w:b/>
          <w:iCs/>
          <w:highlight w:val="yellow"/>
          <w:u w:val="single"/>
          <w:bdr w:val="single" w:sz="8" w:space="0" w:color="auto"/>
        </w:rPr>
        <w:t>I</w:t>
      </w:r>
      <w:r w:rsidRPr="0056467B">
        <w:rPr>
          <w:sz w:val="16"/>
        </w:rPr>
        <w:t xml:space="preserve">nstitute </w:t>
      </w:r>
      <w:r w:rsidRPr="00EE7446">
        <w:rPr>
          <w:bCs/>
          <w:highlight w:val="yellow"/>
          <w:u w:val="single"/>
        </w:rPr>
        <w:t>indicates</w:t>
      </w:r>
      <w:r w:rsidRPr="004E560A">
        <w:rPr>
          <w:bCs/>
          <w:u w:val="single"/>
        </w:rPr>
        <w:t xml:space="preserve"> that where </w:t>
      </w:r>
      <w:r w:rsidRPr="00EE7446">
        <w:rPr>
          <w:rStyle w:val="Emphasis"/>
          <w:highlight w:val="yellow"/>
        </w:rPr>
        <w:t>food security</w:t>
      </w:r>
      <w:r w:rsidRPr="004E560A">
        <w:rPr>
          <w:bCs/>
          <w:u w:val="single"/>
        </w:rPr>
        <w:t xml:space="preserve"> is an issue, it </w:t>
      </w:r>
      <w:r w:rsidRPr="00EE7446">
        <w:rPr>
          <w:bCs/>
          <w:highlight w:val="yellow"/>
          <w:u w:val="single"/>
        </w:rPr>
        <w:t>is</w:t>
      </w:r>
      <w:r w:rsidRPr="004E560A">
        <w:rPr>
          <w:bCs/>
          <w:u w:val="single"/>
        </w:rPr>
        <w:t xml:space="preserve"> more </w:t>
      </w:r>
      <w:r w:rsidRPr="00EE7446">
        <w:rPr>
          <w:rStyle w:val="Emphasis"/>
          <w:highlight w:val="yellow"/>
        </w:rPr>
        <w:t>likely</w:t>
      </w:r>
      <w:r w:rsidRPr="00EE7446">
        <w:rPr>
          <w:bCs/>
          <w:highlight w:val="yellow"/>
          <w:u w:val="single"/>
        </w:rPr>
        <w:t xml:space="preserve"> to result in</w:t>
      </w:r>
      <w:r w:rsidRPr="004E560A">
        <w:rPr>
          <w:bCs/>
          <w:u w:val="single"/>
        </w:rPr>
        <w:t xml:space="preserve"> some form of </w:t>
      </w:r>
      <w:r w:rsidRPr="00EE7446">
        <w:rPr>
          <w:bCs/>
          <w:highlight w:val="yellow"/>
          <w:u w:val="single"/>
        </w:rPr>
        <w:t>conflict</w:t>
      </w:r>
      <w:r w:rsidRPr="0056467B">
        <w:rPr>
          <w:sz w:val="16"/>
        </w:rPr>
        <w:t xml:space="preserve">. </w:t>
      </w:r>
      <w:r w:rsidRPr="00EE7446">
        <w:rPr>
          <w:b/>
          <w:iCs/>
          <w:highlight w:val="yellow"/>
          <w:u w:val="single"/>
          <w:bdr w:val="single" w:sz="8" w:space="0" w:color="auto"/>
        </w:rPr>
        <w:t>Darfur, Rwanda, Eritrea and the Balkans</w:t>
      </w:r>
      <w:r w:rsidRPr="00EE7446">
        <w:rPr>
          <w:bCs/>
          <w:highlight w:val="yellow"/>
          <w:u w:val="single"/>
        </w:rPr>
        <w:t xml:space="preserve"> experienced</w:t>
      </w:r>
      <w:r w:rsidRPr="004E560A">
        <w:rPr>
          <w:bCs/>
          <w:u w:val="single"/>
        </w:rPr>
        <w:t xml:space="preserve"> such </w:t>
      </w:r>
      <w:r w:rsidRPr="00EE7446">
        <w:rPr>
          <w:bCs/>
          <w:highlight w:val="yellow"/>
          <w:u w:val="single"/>
        </w:rPr>
        <w:t>wars</w:t>
      </w:r>
      <w:r w:rsidRPr="0056467B">
        <w:rPr>
          <w:sz w:val="16"/>
        </w:rPr>
        <w:t xml:space="preserve">. </w:t>
      </w:r>
      <w:r w:rsidRPr="004E560A">
        <w:rPr>
          <w:bCs/>
          <w:u w:val="single"/>
        </w:rPr>
        <w:t>Governments</w:t>
      </w:r>
      <w:r w:rsidRPr="0056467B">
        <w:rPr>
          <w:sz w:val="16"/>
        </w:rPr>
        <w:t xml:space="preserve">, especially in developed countries, </w:t>
      </w:r>
      <w:r w:rsidRPr="004E560A">
        <w:rPr>
          <w:bCs/>
          <w:u w:val="single"/>
        </w:rPr>
        <w:t>are increasingly aware of this phenomenon</w:t>
      </w:r>
      <w:r w:rsidRPr="0056467B">
        <w:rPr>
          <w:sz w:val="16"/>
        </w:rPr>
        <w:t xml:space="preserve">. </w:t>
      </w:r>
      <w:r w:rsidRPr="004E560A">
        <w:rPr>
          <w:bCs/>
          <w:u w:val="single"/>
        </w:rPr>
        <w:t xml:space="preserve">The </w:t>
      </w:r>
      <w:r w:rsidRPr="00EE7446">
        <w:rPr>
          <w:bCs/>
          <w:highlight w:val="yellow"/>
          <w:u w:val="single"/>
        </w:rPr>
        <w:t>UK Ministry of Defence</w:t>
      </w:r>
      <w:r w:rsidRPr="004E560A">
        <w:rPr>
          <w:bCs/>
          <w:u w:val="single"/>
        </w:rPr>
        <w:t xml:space="preserve">, the </w:t>
      </w:r>
      <w:r w:rsidRPr="00EE7446">
        <w:rPr>
          <w:bCs/>
          <w:highlight w:val="yellow"/>
          <w:u w:val="single"/>
        </w:rPr>
        <w:t>CIA</w:t>
      </w:r>
      <w:r w:rsidRPr="004E560A">
        <w:rPr>
          <w:bCs/>
          <w:u w:val="single"/>
        </w:rPr>
        <w:t>, the</w:t>
      </w:r>
      <w:r w:rsidRPr="0056467B">
        <w:rPr>
          <w:sz w:val="16"/>
        </w:rPr>
        <w:t xml:space="preserve"> US </w:t>
      </w:r>
      <w:r w:rsidRPr="00EE7446">
        <w:rPr>
          <w:b/>
          <w:iCs/>
          <w:highlight w:val="yellow"/>
          <w:u w:val="single"/>
          <w:bdr w:val="single" w:sz="8" w:space="0" w:color="auto"/>
        </w:rPr>
        <w:t>C</w:t>
      </w:r>
      <w:r w:rsidRPr="0056467B">
        <w:rPr>
          <w:sz w:val="16"/>
        </w:rPr>
        <w:t xml:space="preserve">enter for </w:t>
      </w:r>
      <w:r w:rsidRPr="00EE7446">
        <w:rPr>
          <w:b/>
          <w:iCs/>
          <w:highlight w:val="yellow"/>
          <w:u w:val="single"/>
          <w:bdr w:val="single" w:sz="8" w:space="0" w:color="auto"/>
        </w:rPr>
        <w:t>S</w:t>
      </w:r>
      <w:r w:rsidRPr="0056467B">
        <w:rPr>
          <w:sz w:val="16"/>
        </w:rPr>
        <w:t xml:space="preserve">trategic and </w:t>
      </w:r>
      <w:r w:rsidRPr="00EE7446">
        <w:rPr>
          <w:b/>
          <w:iCs/>
          <w:highlight w:val="yellow"/>
          <w:u w:val="single"/>
          <w:bdr w:val="single" w:sz="8" w:space="0" w:color="auto"/>
        </w:rPr>
        <w:t>I</w:t>
      </w:r>
      <w:r w:rsidRPr="0056467B">
        <w:rPr>
          <w:sz w:val="16"/>
        </w:rPr>
        <w:t xml:space="preserve">nternational </w:t>
      </w:r>
      <w:r w:rsidRPr="00EE7446">
        <w:rPr>
          <w:b/>
          <w:iCs/>
          <w:highlight w:val="yellow"/>
          <w:u w:val="single"/>
          <w:bdr w:val="single" w:sz="8" w:space="0" w:color="auto"/>
        </w:rPr>
        <w:t>S</w:t>
      </w:r>
      <w:r w:rsidRPr="0056467B">
        <w:rPr>
          <w:sz w:val="16"/>
        </w:rPr>
        <w:t xml:space="preserve">tudies </w:t>
      </w:r>
      <w:r w:rsidRPr="00EE7446">
        <w:rPr>
          <w:bCs/>
          <w:highlight w:val="yellow"/>
          <w:u w:val="single"/>
        </w:rPr>
        <w:t>and</w:t>
      </w:r>
      <w:r w:rsidRPr="004E560A">
        <w:rPr>
          <w:bCs/>
          <w:u w:val="single"/>
        </w:rPr>
        <w:t xml:space="preserve"> the </w:t>
      </w:r>
      <w:r w:rsidRPr="00EE7446">
        <w:rPr>
          <w:bCs/>
          <w:highlight w:val="yellow"/>
          <w:u w:val="single"/>
        </w:rPr>
        <w:t>Oslo</w:t>
      </w:r>
      <w:r w:rsidRPr="004E560A">
        <w:rPr>
          <w:bCs/>
          <w:u w:val="single"/>
        </w:rPr>
        <w:t xml:space="preserve"> Peace Research Institute, </w:t>
      </w:r>
      <w:r w:rsidRPr="00EE7446">
        <w:rPr>
          <w:b/>
          <w:iCs/>
          <w:highlight w:val="yellow"/>
          <w:u w:val="single"/>
          <w:bdr w:val="single" w:sz="8" w:space="0" w:color="auto"/>
        </w:rPr>
        <w:t>all identify</w:t>
      </w:r>
      <w:r w:rsidRPr="00EE7446">
        <w:rPr>
          <w:bCs/>
          <w:highlight w:val="yellow"/>
          <w:u w:val="single"/>
        </w:rPr>
        <w:t xml:space="preserve"> famine as a</w:t>
      </w:r>
      <w:r w:rsidRPr="004E560A">
        <w:rPr>
          <w:bCs/>
          <w:u w:val="single"/>
        </w:rPr>
        <w:t xml:space="preserve"> potential </w:t>
      </w:r>
      <w:r w:rsidRPr="00EE7446">
        <w:rPr>
          <w:bCs/>
          <w:highlight w:val="yellow"/>
          <w:u w:val="single"/>
        </w:rPr>
        <w:t>trigger for</w:t>
      </w:r>
      <w:r w:rsidRPr="0056467B">
        <w:rPr>
          <w:sz w:val="16"/>
        </w:rPr>
        <w:t xml:space="preserve"> conflicts and possibly even </w:t>
      </w:r>
      <w:r w:rsidRPr="00EE7446">
        <w:rPr>
          <w:b/>
          <w:iCs/>
          <w:highlight w:val="yellow"/>
          <w:u w:val="single"/>
          <w:bdr w:val="single" w:sz="8" w:space="0" w:color="auto"/>
        </w:rPr>
        <w:t>nuc</w:t>
      </w:r>
      <w:r w:rsidRPr="004E560A">
        <w:rPr>
          <w:b/>
          <w:iCs/>
          <w:u w:val="single"/>
          <w:bdr w:val="single" w:sz="8" w:space="0" w:color="auto"/>
        </w:rPr>
        <w:t xml:space="preserve">lear </w:t>
      </w:r>
      <w:r w:rsidRPr="00EE7446">
        <w:rPr>
          <w:b/>
          <w:iCs/>
          <w:highlight w:val="yellow"/>
          <w:u w:val="single"/>
          <w:bdr w:val="single" w:sz="8" w:space="0" w:color="auto"/>
        </w:rPr>
        <w:t>war</w:t>
      </w:r>
      <w:r w:rsidRPr="0056467B">
        <w:rPr>
          <w:sz w:val="16"/>
        </w:rPr>
        <w:t>.</w:t>
      </w:r>
    </w:p>
    <w:p w14:paraId="557D2E15" w14:textId="204CF03A" w:rsidR="00927B77" w:rsidRDefault="00927B77" w:rsidP="00927B77">
      <w:pPr>
        <w:pStyle w:val="Heading3"/>
      </w:pPr>
      <w:r>
        <w:t>EX</w:t>
      </w:r>
      <w:r w:rsidR="0056467B">
        <w:t xml:space="preserve"> - Great Power Draw In</w:t>
      </w:r>
    </w:p>
    <w:p w14:paraId="42A8AE65" w14:textId="77777777" w:rsidR="0056467B" w:rsidRPr="00E53A41" w:rsidRDefault="0056467B" w:rsidP="0056467B">
      <w:pPr>
        <w:pStyle w:val="Heading4"/>
        <w:rPr>
          <w:rFonts w:cs="Times New Roman"/>
        </w:rPr>
      </w:pPr>
      <w:proofErr w:type="gramStart"/>
      <w:r w:rsidRPr="00E53A41">
        <w:rPr>
          <w:rFonts w:cs="Times New Roman"/>
        </w:rPr>
        <w:t>Great power draw</w:t>
      </w:r>
      <w:r>
        <w:rPr>
          <w:rFonts w:cs="Times New Roman"/>
        </w:rPr>
        <w:t>-in</w:t>
      </w:r>
      <w:r w:rsidRPr="00E53A41">
        <w:rPr>
          <w:rFonts w:cs="Times New Roman"/>
        </w:rPr>
        <w:t>—US strategic interests.</w:t>
      </w:r>
      <w:proofErr w:type="gramEnd"/>
      <w:r w:rsidRPr="00E53A41">
        <w:rPr>
          <w:rFonts w:cs="Times New Roman"/>
        </w:rPr>
        <w:t xml:space="preserve"> </w:t>
      </w:r>
    </w:p>
    <w:p w14:paraId="5C3743EA" w14:textId="44A10A77" w:rsidR="0056467B" w:rsidRPr="00E53A41" w:rsidRDefault="0056467B" w:rsidP="0056467B">
      <w:r w:rsidRPr="00E53A41">
        <w:t xml:space="preserve">Cullen </w:t>
      </w:r>
      <w:r w:rsidRPr="00E53A41">
        <w:rPr>
          <w:rStyle w:val="StyleStyleBold12pt"/>
        </w:rPr>
        <w:t>HENDRIX 16</w:t>
      </w:r>
      <w:r w:rsidRPr="00E53A41">
        <w:t xml:space="preserve">. Associate Professor, Josef Korbel School of International Studies. “When Hunger Strikes: How Food Security Abroad Matters for National Security at Home.” </w:t>
      </w:r>
      <w:proofErr w:type="gramStart"/>
      <w:r w:rsidRPr="00E53A41">
        <w:t>The Chicago Council on Global Affairs.</w:t>
      </w:r>
      <w:proofErr w:type="gramEnd"/>
      <w:r w:rsidRPr="00E53A41">
        <w:t xml:space="preserve"> April. </w:t>
      </w:r>
      <w:r w:rsidRPr="0056467B">
        <w:t>https://www.thechicagocouncil.org/sites/default/files/Report_When_Hunger_Strikes_1604.pdf</w:t>
      </w:r>
      <w:r w:rsidRPr="00E53A41">
        <w:t xml:space="preserve">. </w:t>
      </w:r>
    </w:p>
    <w:p w14:paraId="4F353F13" w14:textId="77777777" w:rsidR="0056467B" w:rsidRPr="00E53A41" w:rsidRDefault="0056467B" w:rsidP="0056467B">
      <w:pPr>
        <w:rPr>
          <w:rStyle w:val="StyleBoldUnderline"/>
          <w:sz w:val="12"/>
        </w:rPr>
      </w:pPr>
      <w:r w:rsidRPr="00E53A41">
        <w:rPr>
          <w:sz w:val="14"/>
        </w:rPr>
        <w:t xml:space="preserve">High food prices exacerbate food insecurity, leading to political instability </w:t>
      </w:r>
      <w:proofErr w:type="gramStart"/>
      <w:r w:rsidRPr="00E53A41">
        <w:rPr>
          <w:rStyle w:val="StyleBoldUnderline"/>
        </w:rPr>
        <w:t>Recent</w:t>
      </w:r>
      <w:proofErr w:type="gramEnd"/>
      <w:r w:rsidRPr="00E53A41">
        <w:rPr>
          <w:rStyle w:val="StyleBoldUnderline"/>
        </w:rPr>
        <w:t xml:space="preserve"> events demonstrate how high the stakes remain</w:t>
      </w:r>
      <w:r w:rsidRPr="00E53A41">
        <w:rPr>
          <w:sz w:val="14"/>
        </w:rPr>
        <w:t xml:space="preserve">. Following a 20-year period of relative stability in world food markets, extreme price volatility marked the 2000s, particularly the period from 2007 to the present (see Figure 1, “Food prices and food-related protests, 1990–2015”). </w:t>
      </w:r>
      <w:r w:rsidRPr="00E53A41">
        <w:rPr>
          <w:rStyle w:val="StyleBoldUnderline"/>
        </w:rPr>
        <w:t>From 2007 to 2011, high food prices swelled the ranks of the world’s food insecure</w:t>
      </w:r>
      <w:r w:rsidRPr="00E53A41">
        <w:rPr>
          <w:sz w:val="14"/>
        </w:rPr>
        <w:t xml:space="preserve">, with women and children most acutely affected. Since then, </w:t>
      </w:r>
      <w:r w:rsidRPr="00B72E95">
        <w:rPr>
          <w:rStyle w:val="StyleBoldUnderline"/>
        </w:rPr>
        <w:t xml:space="preserve">the number of </w:t>
      </w:r>
      <w:r w:rsidRPr="00EE7446">
        <w:rPr>
          <w:rStyle w:val="StyleBoldUnderline"/>
          <w:highlight w:val="yellow"/>
        </w:rPr>
        <w:t>food-insecure people</w:t>
      </w:r>
      <w:r w:rsidRPr="00B72E95">
        <w:rPr>
          <w:rStyle w:val="StyleBoldUnderline"/>
        </w:rPr>
        <w:t xml:space="preserve"> has </w:t>
      </w:r>
      <w:r w:rsidRPr="00EE7446">
        <w:rPr>
          <w:rStyle w:val="StyleBoldUnderline"/>
          <w:highlight w:val="yellow"/>
        </w:rPr>
        <w:t>trended downward</w:t>
      </w:r>
      <w:r w:rsidRPr="00E53A41">
        <w:rPr>
          <w:sz w:val="14"/>
        </w:rPr>
        <w:t>—</w:t>
      </w:r>
      <w:r w:rsidRPr="00EE7446">
        <w:rPr>
          <w:rStyle w:val="StyleBoldUnderline"/>
          <w:highlight w:val="yellow"/>
        </w:rPr>
        <w:t>thanks</w:t>
      </w:r>
      <w:r w:rsidRPr="00E53A41">
        <w:rPr>
          <w:sz w:val="14"/>
        </w:rPr>
        <w:t xml:space="preserve"> in large part </w:t>
      </w:r>
      <w:r w:rsidRPr="00EE7446">
        <w:rPr>
          <w:rStyle w:val="StyleBoldUnderline"/>
          <w:highlight w:val="yellow"/>
        </w:rPr>
        <w:t xml:space="preserve">to </w:t>
      </w:r>
      <w:r w:rsidRPr="00EE7446">
        <w:rPr>
          <w:rStyle w:val="Emphasis"/>
          <w:highlight w:val="yellow"/>
        </w:rPr>
        <w:t>lower prices</w:t>
      </w:r>
      <w:r w:rsidRPr="00E53A41">
        <w:rPr>
          <w:rStyle w:val="StyleBoldUnderline"/>
        </w:rPr>
        <w:t xml:space="preserve"> and increased ag</w:t>
      </w:r>
      <w:r w:rsidRPr="00E53A41">
        <w:rPr>
          <w:sz w:val="14"/>
        </w:rPr>
        <w:t xml:space="preserve">riculture </w:t>
      </w:r>
      <w:r w:rsidRPr="00E53A41">
        <w:rPr>
          <w:rStyle w:val="StyleBoldUnderline"/>
        </w:rPr>
        <w:t>investment</w:t>
      </w:r>
      <w:r w:rsidRPr="00E53A41">
        <w:rPr>
          <w:sz w:val="14"/>
        </w:rPr>
        <w:t xml:space="preserve"> by governments, the private sector, and nonprofits. </w:t>
      </w:r>
      <w:r w:rsidRPr="00E53A41">
        <w:rPr>
          <w:rStyle w:val="StyleBoldUnderline"/>
        </w:rPr>
        <w:t xml:space="preserve">However, </w:t>
      </w:r>
      <w:r w:rsidRPr="00EE7446">
        <w:rPr>
          <w:rStyle w:val="StyleBoldUnderline"/>
          <w:highlight w:val="yellow"/>
        </w:rPr>
        <w:t xml:space="preserve">we can </w:t>
      </w:r>
      <w:r w:rsidRPr="00EE7446">
        <w:rPr>
          <w:rStyle w:val="Emphasis"/>
          <w:highlight w:val="yellow"/>
        </w:rPr>
        <w:t>ill afford to be complacent</w:t>
      </w:r>
      <w:r w:rsidRPr="00E53A41">
        <w:rPr>
          <w:sz w:val="14"/>
        </w:rPr>
        <w:t xml:space="preserve"> about</w:t>
      </w:r>
      <w:r w:rsidRPr="00E53A41">
        <w:rPr>
          <w:rStyle w:val="StyleBoldUnderline"/>
        </w:rPr>
        <w:t xml:space="preserve"> </w:t>
      </w:r>
      <w:r w:rsidRPr="00E53A41">
        <w:rPr>
          <w:sz w:val="14"/>
        </w:rPr>
        <w:t xml:space="preserve">prospects going forward, </w:t>
      </w:r>
      <w:r w:rsidRPr="00E53A41">
        <w:rPr>
          <w:rStyle w:val="StyleBoldUnderline"/>
        </w:rPr>
        <w:t>as food insecurity is expected to deepen in key regions</w:t>
      </w:r>
      <w:r w:rsidRPr="00E53A41">
        <w:rPr>
          <w:sz w:val="14"/>
        </w:rPr>
        <w:t xml:space="preserve"> if the current trajectory holds.</w:t>
      </w:r>
    </w:p>
    <w:p w14:paraId="48C1984A" w14:textId="77777777" w:rsidR="0056467B" w:rsidRPr="00E53A41" w:rsidRDefault="0056467B" w:rsidP="0056467B">
      <w:pPr>
        <w:rPr>
          <w:sz w:val="12"/>
        </w:rPr>
      </w:pPr>
      <w:r w:rsidRPr="00EE7446">
        <w:rPr>
          <w:rStyle w:val="StyleBoldUnderline"/>
          <w:highlight w:val="yellow"/>
        </w:rPr>
        <w:t>The</w:t>
      </w:r>
      <w:r w:rsidRPr="00E53A41">
        <w:rPr>
          <w:rStyle w:val="StyleBoldUnderline"/>
        </w:rPr>
        <w:t xml:space="preserve"> social and economic </w:t>
      </w:r>
      <w:r w:rsidRPr="00EE7446">
        <w:rPr>
          <w:rStyle w:val="StyleBoldUnderline"/>
          <w:highlight w:val="yellow"/>
        </w:rPr>
        <w:t>costs of</w:t>
      </w:r>
      <w:r w:rsidRPr="00E53A41">
        <w:rPr>
          <w:rStyle w:val="StyleBoldUnderline"/>
        </w:rPr>
        <w:t xml:space="preserve"> these food price </w:t>
      </w:r>
      <w:r w:rsidRPr="00EE7446">
        <w:rPr>
          <w:rStyle w:val="StyleBoldUnderline"/>
          <w:highlight w:val="yellow"/>
        </w:rPr>
        <w:t xml:space="preserve">spikes were </w:t>
      </w:r>
      <w:r w:rsidRPr="00EE7446">
        <w:rPr>
          <w:rStyle w:val="Emphasis"/>
          <w:highlight w:val="yellow"/>
        </w:rPr>
        <w:t>considerable</w:t>
      </w:r>
      <w:r w:rsidRPr="00E53A41">
        <w:rPr>
          <w:rStyle w:val="StyleBoldUnderline"/>
        </w:rPr>
        <w:t>, however the political fallout—as well as the relationship between food and political stability it highlights—</w:t>
      </w:r>
      <w:proofErr w:type="gramStart"/>
      <w:r w:rsidRPr="00E53A41">
        <w:rPr>
          <w:rStyle w:val="StyleBoldUnderline"/>
        </w:rPr>
        <w:t>was</w:t>
      </w:r>
      <w:proofErr w:type="gramEnd"/>
      <w:r w:rsidRPr="00E53A41">
        <w:rPr>
          <w:rStyle w:val="StyleBoldUnderline"/>
        </w:rPr>
        <w:t xml:space="preserve"> just as damaging</w:t>
      </w:r>
      <w:r w:rsidRPr="00E53A41">
        <w:rPr>
          <w:sz w:val="14"/>
        </w:rPr>
        <w:t xml:space="preserve">. </w:t>
      </w:r>
      <w:r w:rsidRPr="00B72E95">
        <w:rPr>
          <w:rStyle w:val="StyleBoldUnderline"/>
        </w:rPr>
        <w:t>Food price</w:t>
      </w:r>
      <w:r w:rsidRPr="00E53A41">
        <w:rPr>
          <w:rStyle w:val="StyleBoldUnderline"/>
        </w:rPr>
        <w:t xml:space="preserve">–related </w:t>
      </w:r>
      <w:r w:rsidRPr="00EE7446">
        <w:rPr>
          <w:rStyle w:val="StyleBoldUnderline"/>
          <w:highlight w:val="yellow"/>
        </w:rPr>
        <w:t>protests</w:t>
      </w:r>
      <w:r w:rsidRPr="00E53A41">
        <w:rPr>
          <w:sz w:val="14"/>
        </w:rPr>
        <w:t>, also in Figure 1,</w:t>
      </w:r>
      <w:r w:rsidRPr="00E53A41">
        <w:rPr>
          <w:rStyle w:val="StyleBoldUnderline"/>
        </w:rPr>
        <w:t xml:space="preserve"> </w:t>
      </w:r>
      <w:r w:rsidRPr="00EE7446">
        <w:rPr>
          <w:rStyle w:val="Emphasis"/>
          <w:highlight w:val="yellow"/>
        </w:rPr>
        <w:t>toppled governments</w:t>
      </w:r>
      <w:r w:rsidRPr="00E53A41">
        <w:rPr>
          <w:sz w:val="14"/>
        </w:rPr>
        <w:t xml:space="preserve"> in Haiti and Madagascar in 2007–08.</w:t>
      </w:r>
    </w:p>
    <w:p w14:paraId="45FC274C" w14:textId="77777777" w:rsidR="0056467B" w:rsidRPr="00E53A41" w:rsidRDefault="0056467B" w:rsidP="0056467B">
      <w:pPr>
        <w:rPr>
          <w:sz w:val="12"/>
        </w:rPr>
      </w:pPr>
      <w:r w:rsidRPr="00E53A41">
        <w:rPr>
          <w:sz w:val="14"/>
        </w:rPr>
        <w:t xml:space="preserve">[Begin Box 2] Hunger is not a necessary precondition for instability </w:t>
      </w:r>
      <w:r w:rsidRPr="00E53A41">
        <w:rPr>
          <w:rStyle w:val="StyleBoldUnderline"/>
        </w:rPr>
        <w:t>Countries affected</w:t>
      </w:r>
      <w:r w:rsidRPr="00E53A41">
        <w:rPr>
          <w:sz w:val="14"/>
        </w:rPr>
        <w:t xml:space="preserve"> by food price–related riots </w:t>
      </w:r>
      <w:r w:rsidRPr="00E53A41">
        <w:rPr>
          <w:rStyle w:val="StyleBoldUnderline"/>
        </w:rPr>
        <w:t>are not just those with poor governance or where hunger</w:t>
      </w:r>
      <w:r w:rsidRPr="00E53A41">
        <w:rPr>
          <w:sz w:val="14"/>
        </w:rPr>
        <w:t xml:space="preserve"> and food insecurity </w:t>
      </w:r>
      <w:r w:rsidRPr="00E53A41">
        <w:rPr>
          <w:rStyle w:val="StyleBoldUnderline"/>
        </w:rPr>
        <w:t>are prevalent</w:t>
      </w:r>
      <w:r w:rsidRPr="00E53A41">
        <w:rPr>
          <w:sz w:val="14"/>
        </w:rPr>
        <w:t xml:space="preserve">. </w:t>
      </w:r>
      <w:r w:rsidRPr="00E53A41">
        <w:rPr>
          <w:rStyle w:val="StyleBoldUnderline"/>
        </w:rPr>
        <w:t>According to the widely followed Fragile States Index, Egypt, Libya, and Syria were at less risk prior to the 2010–11 food price spike than countries like Colombia and Nigeria—and yet all three were destabilized.</w:t>
      </w:r>
      <w:r w:rsidRPr="00E53A41">
        <w:rPr>
          <w:sz w:val="14"/>
        </w:rPr>
        <w:t xml:space="preserve">8 </w:t>
      </w:r>
      <w:r w:rsidRPr="00E53A41">
        <w:rPr>
          <w:rStyle w:val="StyleBoldUnderline"/>
        </w:rPr>
        <w:t xml:space="preserve">That high food and fuel prices were </w:t>
      </w:r>
      <w:r w:rsidRPr="00EE7446">
        <w:rPr>
          <w:rStyle w:val="StyleBoldUnderline"/>
          <w:highlight w:val="yellow"/>
        </w:rPr>
        <w:t>the</w:t>
      </w:r>
      <w:r w:rsidRPr="00EE7446">
        <w:rPr>
          <w:highlight w:val="yellow"/>
          <w:u w:val="single"/>
        </w:rPr>
        <w:t xml:space="preserve"> </w:t>
      </w:r>
      <w:r w:rsidRPr="00EE7446">
        <w:rPr>
          <w:rStyle w:val="Emphasis"/>
          <w:highlight w:val="yellow"/>
        </w:rPr>
        <w:t>catalyst for destabilizing riots</w:t>
      </w:r>
      <w:r w:rsidRPr="004E560A">
        <w:rPr>
          <w:u w:val="single"/>
        </w:rPr>
        <w:t xml:space="preserve"> </w:t>
      </w:r>
      <w:r w:rsidRPr="00E53A41">
        <w:rPr>
          <w:rStyle w:val="StyleBoldUnderline"/>
        </w:rPr>
        <w:t xml:space="preserve">in regimes thought to be relatively safe </w:t>
      </w:r>
      <w:r w:rsidRPr="00EE7446">
        <w:rPr>
          <w:rStyle w:val="StyleBoldUnderline"/>
          <w:highlight w:val="yellow"/>
        </w:rPr>
        <w:t>implies</w:t>
      </w:r>
      <w:r w:rsidRPr="00E53A41">
        <w:rPr>
          <w:rStyle w:val="StyleBoldUnderline"/>
        </w:rPr>
        <w:t xml:space="preserve"> that </w:t>
      </w:r>
      <w:r w:rsidRPr="00B72E95">
        <w:rPr>
          <w:rStyle w:val="StyleBoldUnderline"/>
        </w:rPr>
        <w:t>our</w:t>
      </w:r>
      <w:r w:rsidRPr="004E560A">
        <w:rPr>
          <w:u w:val="single"/>
        </w:rPr>
        <w:t xml:space="preserve"> </w:t>
      </w:r>
      <w:r w:rsidRPr="00EE7446">
        <w:rPr>
          <w:rStyle w:val="Emphasis"/>
          <w:highlight w:val="yellow"/>
        </w:rPr>
        <w:t>risk-assessment tools underestimated</w:t>
      </w:r>
      <w:r w:rsidRPr="00E53A41">
        <w:rPr>
          <w:rStyle w:val="Emphasis"/>
        </w:rPr>
        <w:t xml:space="preserve"> the potential for </w:t>
      </w:r>
      <w:r w:rsidRPr="00EE7446">
        <w:rPr>
          <w:rStyle w:val="Emphasis"/>
          <w:highlight w:val="yellow"/>
        </w:rPr>
        <w:t>food price</w:t>
      </w:r>
      <w:r w:rsidRPr="00B72E95">
        <w:rPr>
          <w:rStyle w:val="Emphasis"/>
        </w:rPr>
        <w:t xml:space="preserve">–related </w:t>
      </w:r>
      <w:r w:rsidRPr="00EE7446">
        <w:rPr>
          <w:rStyle w:val="Emphasis"/>
          <w:highlight w:val="yellow"/>
        </w:rPr>
        <w:t>instability</w:t>
      </w:r>
      <w:r w:rsidRPr="00E53A41">
        <w:rPr>
          <w:sz w:val="14"/>
        </w:rPr>
        <w:t>.</w:t>
      </w:r>
      <w:r w:rsidRPr="00E53A41">
        <w:rPr>
          <w:sz w:val="12"/>
        </w:rPr>
        <w:t xml:space="preserve"> </w:t>
      </w:r>
      <w:r w:rsidRPr="00E53A41">
        <w:rPr>
          <w:sz w:val="14"/>
        </w:rPr>
        <w:t xml:space="preserve">[End Box 2] </w:t>
      </w:r>
    </w:p>
    <w:p w14:paraId="757C7555" w14:textId="77777777" w:rsidR="0056467B" w:rsidRPr="00E53A41" w:rsidRDefault="0056467B" w:rsidP="0056467B">
      <w:pPr>
        <w:rPr>
          <w:sz w:val="12"/>
        </w:rPr>
      </w:pPr>
      <w:r w:rsidRPr="00E53A41">
        <w:rPr>
          <w:sz w:val="14"/>
        </w:rPr>
        <w:t xml:space="preserve">And </w:t>
      </w:r>
      <w:r w:rsidRPr="00E53A41">
        <w:rPr>
          <w:rStyle w:val="StyleBoldUnderline"/>
        </w:rPr>
        <w:t xml:space="preserve">in 2010–11, food </w:t>
      </w:r>
      <w:r w:rsidRPr="00EE7446">
        <w:rPr>
          <w:rStyle w:val="StyleBoldUnderline"/>
          <w:highlight w:val="yellow"/>
        </w:rPr>
        <w:t>prices and</w:t>
      </w:r>
      <w:r w:rsidRPr="00E53A41">
        <w:rPr>
          <w:rStyle w:val="StyleBoldUnderline"/>
        </w:rPr>
        <w:t xml:space="preserve"> food </w:t>
      </w:r>
      <w:r w:rsidRPr="00EE7446">
        <w:rPr>
          <w:rStyle w:val="StyleBoldUnderline"/>
          <w:highlight w:val="yellow"/>
        </w:rPr>
        <w:t>insecurity were</w:t>
      </w:r>
      <w:r w:rsidRPr="00E53A41">
        <w:rPr>
          <w:rStyle w:val="StyleBoldUnderline"/>
        </w:rPr>
        <w:t xml:space="preserve"> again </w:t>
      </w:r>
      <w:r w:rsidRPr="00EE7446">
        <w:rPr>
          <w:rStyle w:val="StyleBoldUnderline"/>
          <w:highlight w:val="yellow"/>
        </w:rPr>
        <w:t>implicated in</w:t>
      </w:r>
      <w:r w:rsidRPr="00E53A41">
        <w:rPr>
          <w:rStyle w:val="StyleBoldUnderline"/>
        </w:rPr>
        <w:t xml:space="preserve"> the political </w:t>
      </w:r>
      <w:r w:rsidRPr="00B72E95">
        <w:rPr>
          <w:rStyle w:val="StyleBoldUnderline"/>
        </w:rPr>
        <w:t>turmoil and</w:t>
      </w:r>
      <w:r w:rsidRPr="004E560A">
        <w:rPr>
          <w:u w:val="single"/>
        </w:rPr>
        <w:t xml:space="preserve"> </w:t>
      </w:r>
      <w:r w:rsidRPr="00EE7446">
        <w:rPr>
          <w:rStyle w:val="Emphasis"/>
          <w:highlight w:val="yellow"/>
        </w:rPr>
        <w:t>mass uprisings</w:t>
      </w:r>
      <w:r w:rsidRPr="00E53A41">
        <w:rPr>
          <w:rStyle w:val="StyleBoldUnderline"/>
        </w:rPr>
        <w:t xml:space="preserve"> of the Arab Spring</w:t>
      </w:r>
      <w:r w:rsidRPr="00E53A41">
        <w:rPr>
          <w:sz w:val="14"/>
        </w:rPr>
        <w:t xml:space="preserve">. These movements did not all begin violently, but </w:t>
      </w:r>
      <w:r w:rsidRPr="00E53A41">
        <w:rPr>
          <w:rStyle w:val="StyleBoldUnderline"/>
        </w:rPr>
        <w:t xml:space="preserve">once protesters were mobilized, heavy-handed government responses often led otherwise peaceful protests to become </w:t>
      </w:r>
      <w:r w:rsidRPr="00E53A41">
        <w:rPr>
          <w:rStyle w:val="Emphasis"/>
        </w:rPr>
        <w:t>violent and destabilizing</w:t>
      </w:r>
      <w:r w:rsidRPr="00E53A41">
        <w:rPr>
          <w:sz w:val="14"/>
        </w:rPr>
        <w:t>.</w:t>
      </w:r>
    </w:p>
    <w:p w14:paraId="42AE3F35" w14:textId="77777777" w:rsidR="0056467B" w:rsidRPr="00E53A41" w:rsidRDefault="0056467B" w:rsidP="0056467B">
      <w:pPr>
        <w:rPr>
          <w:sz w:val="12"/>
        </w:rPr>
      </w:pPr>
      <w:r w:rsidRPr="00E53A41">
        <w:rPr>
          <w:rStyle w:val="StyleBoldUnderline"/>
        </w:rPr>
        <w:t xml:space="preserve">In both periods, </w:t>
      </w:r>
      <w:r w:rsidRPr="00EE7446">
        <w:rPr>
          <w:rStyle w:val="StyleBoldUnderline"/>
          <w:highlight w:val="yellow"/>
        </w:rPr>
        <w:t xml:space="preserve">countries of high </w:t>
      </w:r>
      <w:r w:rsidRPr="00EE7446">
        <w:rPr>
          <w:rStyle w:val="Emphasis"/>
          <w:highlight w:val="yellow"/>
        </w:rPr>
        <w:t>strategic significance</w:t>
      </w:r>
      <w:r w:rsidRPr="00EE7446">
        <w:rPr>
          <w:rStyle w:val="StyleBoldUnderline"/>
          <w:highlight w:val="yellow"/>
        </w:rPr>
        <w:t xml:space="preserve"> to the</w:t>
      </w:r>
      <w:r w:rsidRPr="00E53A41">
        <w:rPr>
          <w:rStyle w:val="StyleBoldUnderline"/>
        </w:rPr>
        <w:t xml:space="preserve"> </w:t>
      </w:r>
      <w:r w:rsidRPr="00EE7446">
        <w:rPr>
          <w:rStyle w:val="StyleBoldUnderline"/>
          <w:highlight w:val="yellow"/>
        </w:rPr>
        <w:t>U</w:t>
      </w:r>
      <w:r w:rsidRPr="00E53A41">
        <w:rPr>
          <w:sz w:val="14"/>
        </w:rPr>
        <w:t xml:space="preserve">nited </w:t>
      </w:r>
      <w:r w:rsidRPr="00EE7446">
        <w:rPr>
          <w:rStyle w:val="StyleBoldUnderline"/>
          <w:highlight w:val="yellow"/>
        </w:rPr>
        <w:t>S</w:t>
      </w:r>
      <w:r w:rsidRPr="00E53A41">
        <w:rPr>
          <w:sz w:val="14"/>
        </w:rPr>
        <w:t xml:space="preserve">tates </w:t>
      </w:r>
      <w:r w:rsidRPr="00EE7446">
        <w:rPr>
          <w:rStyle w:val="StyleBoldUnderline"/>
          <w:highlight w:val="yellow"/>
        </w:rPr>
        <w:t>were affected</w:t>
      </w:r>
      <w:r w:rsidRPr="00E53A41">
        <w:rPr>
          <w:sz w:val="14"/>
        </w:rPr>
        <w:t xml:space="preserve"> (see Figure 2, “Food riots 2007–11 and current oil exports”). </w:t>
      </w:r>
      <w:r w:rsidRPr="00E53A41">
        <w:rPr>
          <w:rStyle w:val="StyleBoldUnderline"/>
        </w:rPr>
        <w:t xml:space="preserve">The </w:t>
      </w:r>
      <w:r w:rsidRPr="00B72E95">
        <w:rPr>
          <w:rStyle w:val="StyleBoldUnderline"/>
        </w:rPr>
        <w:t>unrest in the Middle East and North Africa roiled energy markets: more than 20 percent of world crude and petroleum exports pass through either the Suez</w:t>
      </w:r>
      <w:r w:rsidRPr="00E53A41">
        <w:rPr>
          <w:rStyle w:val="StyleBoldUnderline"/>
        </w:rPr>
        <w:t xml:space="preserve"> Canal or the Strait of Hormuz, and both were ringed by countries experiencing unrest</w:t>
      </w:r>
      <w:r w:rsidRPr="00E53A41">
        <w:rPr>
          <w:sz w:val="14"/>
        </w:rPr>
        <w:t>.9</w:t>
      </w:r>
      <w:r w:rsidRPr="00E53A41">
        <w:rPr>
          <w:rStyle w:val="StyleBoldUnderline"/>
          <w:sz w:val="12"/>
        </w:rPr>
        <w:t>¶</w:t>
      </w:r>
      <w:r w:rsidRPr="00E53A41">
        <w:rPr>
          <w:sz w:val="14"/>
        </w:rPr>
        <w:t xml:space="preserve"> Though oil flows through those channels were not disrupted,</w:t>
      </w:r>
      <w:r w:rsidRPr="00E53A41">
        <w:rPr>
          <w:rStyle w:val="StyleBoldUnderline"/>
        </w:rPr>
        <w:t xml:space="preserve"> unrest in Libya and concern that the Arab Spring would spread</w:t>
      </w:r>
      <w:r w:rsidRPr="00E53A41">
        <w:rPr>
          <w:sz w:val="14"/>
        </w:rPr>
        <w:t xml:space="preserve"> to major Gulf oil exporters (Kuwait, Saudi Arabia, and the United Arab Emirates) </w:t>
      </w:r>
      <w:r w:rsidRPr="00E53A41">
        <w:rPr>
          <w:rStyle w:val="StyleBoldUnderline"/>
        </w:rPr>
        <w:t>pushed already high oil prices up</w:t>
      </w:r>
      <w:r w:rsidRPr="00E53A41">
        <w:rPr>
          <w:sz w:val="14"/>
        </w:rPr>
        <w:t xml:space="preserve"> by 15 percent in late February and early March 2011.10</w:t>
      </w:r>
    </w:p>
    <w:p w14:paraId="282B4D9B" w14:textId="0549C078" w:rsidR="0056467B" w:rsidRDefault="0056467B" w:rsidP="0056467B">
      <w:pPr>
        <w:rPr>
          <w:rStyle w:val="StyleBoldUnderline"/>
        </w:rPr>
      </w:pPr>
      <w:r w:rsidRPr="00B72E95">
        <w:rPr>
          <w:rStyle w:val="StyleBoldUnderline"/>
        </w:rPr>
        <w:t>The</w:t>
      </w:r>
      <w:r w:rsidRPr="00E53A41">
        <w:rPr>
          <w:rStyle w:val="StyleBoldUnderline"/>
        </w:rPr>
        <w:t xml:space="preserve"> resulting </w:t>
      </w:r>
      <w:r w:rsidRPr="00EE7446">
        <w:rPr>
          <w:rStyle w:val="StyleBoldUnderline"/>
          <w:highlight w:val="yellow"/>
        </w:rPr>
        <w:t>instability</w:t>
      </w:r>
      <w:r w:rsidRPr="004E560A">
        <w:rPr>
          <w:u w:val="single"/>
        </w:rPr>
        <w:t xml:space="preserve"> </w:t>
      </w:r>
      <w:r w:rsidRPr="00E53A41">
        <w:rPr>
          <w:rStyle w:val="StyleBoldUnderline"/>
        </w:rPr>
        <w:t xml:space="preserve">strained Egyptian relations with Israel and </w:t>
      </w:r>
      <w:r w:rsidRPr="00EE7446">
        <w:rPr>
          <w:rStyle w:val="StyleBoldUnderline"/>
          <w:highlight w:val="yellow"/>
        </w:rPr>
        <w:t>necessitated</w:t>
      </w:r>
      <w:r w:rsidRPr="00B72E95">
        <w:rPr>
          <w:rStyle w:val="StyleBoldUnderline"/>
        </w:rPr>
        <w:t xml:space="preserve"> a </w:t>
      </w:r>
      <w:r w:rsidRPr="00EE7446">
        <w:rPr>
          <w:rStyle w:val="Emphasis"/>
          <w:highlight w:val="yellow"/>
        </w:rPr>
        <w:t>NATO intervention</w:t>
      </w:r>
      <w:r w:rsidRPr="00EE7446">
        <w:rPr>
          <w:rStyle w:val="StyleBoldUnderline"/>
          <w:highlight w:val="yellow"/>
        </w:rPr>
        <w:t xml:space="preserve"> in Libya</w:t>
      </w:r>
      <w:r w:rsidRPr="00E53A41">
        <w:rPr>
          <w:sz w:val="14"/>
        </w:rPr>
        <w:t xml:space="preserve">. </w:t>
      </w:r>
      <w:r w:rsidRPr="00E53A41">
        <w:rPr>
          <w:rStyle w:val="StyleBoldUnderline"/>
        </w:rPr>
        <w:t xml:space="preserve">The ongoing civil war in </w:t>
      </w:r>
      <w:r w:rsidRPr="00EE7446">
        <w:rPr>
          <w:rStyle w:val="StyleBoldUnderline"/>
          <w:highlight w:val="yellow"/>
        </w:rPr>
        <w:t>Syria</w:t>
      </w:r>
      <w:r w:rsidRPr="00E53A41">
        <w:rPr>
          <w:rStyle w:val="StyleBoldUnderline"/>
        </w:rPr>
        <w:t xml:space="preserve">—which </w:t>
      </w:r>
      <w:r w:rsidRPr="00EE7446">
        <w:rPr>
          <w:rStyle w:val="StyleBoldUnderline"/>
          <w:highlight w:val="yellow"/>
        </w:rPr>
        <w:t>can be linked to</w:t>
      </w:r>
      <w:r w:rsidRPr="00E53A41">
        <w:rPr>
          <w:rStyle w:val="StyleBoldUnderline"/>
        </w:rPr>
        <w:t xml:space="preserve"> drought, </w:t>
      </w:r>
      <w:r w:rsidRPr="00EE7446">
        <w:rPr>
          <w:rStyle w:val="Emphasis"/>
          <w:highlight w:val="yellow"/>
        </w:rPr>
        <w:t>food insecurity</w:t>
      </w:r>
      <w:r w:rsidRPr="00E53A41">
        <w:rPr>
          <w:rStyle w:val="StyleBoldUnderline"/>
        </w:rPr>
        <w:t>, rapid urbanization, and exclusionary rule</w:t>
      </w:r>
      <w:r w:rsidRPr="00E53A41">
        <w:rPr>
          <w:sz w:val="14"/>
        </w:rPr>
        <w:t xml:space="preserve"> (see Box 1, “Important terms”)—</w:t>
      </w:r>
      <w:r w:rsidRPr="00E53A41">
        <w:rPr>
          <w:rStyle w:val="StyleBoldUnderline"/>
        </w:rPr>
        <w:t xml:space="preserve">is exacting a massive toll and </w:t>
      </w:r>
      <w:r w:rsidRPr="00EE7446">
        <w:rPr>
          <w:rStyle w:val="StyleBoldUnderline"/>
          <w:highlight w:val="yellow"/>
        </w:rPr>
        <w:t>contributing to</w:t>
      </w:r>
      <w:r w:rsidRPr="004E560A">
        <w:rPr>
          <w:u w:val="single"/>
        </w:rPr>
        <w:t xml:space="preserve"> </w:t>
      </w:r>
      <w:r w:rsidRPr="00B72E95">
        <w:rPr>
          <w:rStyle w:val="Emphasis"/>
        </w:rPr>
        <w:t xml:space="preserve">growing </w:t>
      </w:r>
      <w:r w:rsidRPr="00EE7446">
        <w:rPr>
          <w:rStyle w:val="Emphasis"/>
          <w:highlight w:val="yellow"/>
        </w:rPr>
        <w:t>tensions with Russia</w:t>
      </w:r>
      <w:r w:rsidRPr="00B72E95">
        <w:rPr>
          <w:rStyle w:val="StyleBoldUnderline"/>
        </w:rPr>
        <w:t>, dissention over refugee resettlement among NATO partners in Europe, and the escalation of a serious threat</w:t>
      </w:r>
      <w:r w:rsidRPr="00B72E95">
        <w:rPr>
          <w:sz w:val="14"/>
        </w:rPr>
        <w:t xml:space="preserve"> to the Iraqi government. Closer to US borders, soaring prices for staples like rice and beans in Haiti led to a week of rioting in 2008 during which five people were killed, with the violence involving both Haitian police and UN Peacekeepers. Moreover, </w:t>
      </w:r>
      <w:r w:rsidRPr="00B72E95">
        <w:rPr>
          <w:rStyle w:val="StyleBoldUnderline"/>
        </w:rPr>
        <w:t>rising food prices and deteriorating economic prospects there fueled attempts to immigrate to the U</w:t>
      </w:r>
      <w:r w:rsidRPr="00B72E95">
        <w:rPr>
          <w:sz w:val="14"/>
        </w:rPr>
        <w:t xml:space="preserve">nited </w:t>
      </w:r>
      <w:r w:rsidRPr="00B72E95">
        <w:rPr>
          <w:rStyle w:val="StyleBoldUnderline"/>
        </w:rPr>
        <w:t>S</w:t>
      </w:r>
      <w:r w:rsidRPr="00B72E95">
        <w:rPr>
          <w:sz w:val="14"/>
        </w:rPr>
        <w:t xml:space="preserve">tates. </w:t>
      </w:r>
      <w:r w:rsidRPr="00B72E95">
        <w:rPr>
          <w:rStyle w:val="StyleBoldUnderline"/>
        </w:rPr>
        <w:t>As food prices shot up</w:t>
      </w:r>
      <w:r w:rsidRPr="00B72E95">
        <w:rPr>
          <w:sz w:val="14"/>
        </w:rPr>
        <w:t xml:space="preserve"> almost 20 percent </w:t>
      </w:r>
      <w:r w:rsidRPr="00B72E95">
        <w:rPr>
          <w:rStyle w:val="StyleBoldUnderline"/>
        </w:rPr>
        <w:t>in 2007, US Coast Guard interdictions of Haitians rose 34 percent, straining US</w:t>
      </w:r>
      <w:r w:rsidRPr="00E53A41">
        <w:rPr>
          <w:rStyle w:val="StyleBoldUnderline"/>
        </w:rPr>
        <w:t xml:space="preserve"> Coast Guard resources</w:t>
      </w:r>
      <w:r w:rsidRPr="00E53A41">
        <w:rPr>
          <w:sz w:val="14"/>
        </w:rPr>
        <w:t>.11</w:t>
      </w:r>
      <w:r w:rsidRPr="00E53A41">
        <w:rPr>
          <w:rStyle w:val="StyleBoldUnderline"/>
          <w:sz w:val="12"/>
        </w:rPr>
        <w:t>¶</w:t>
      </w:r>
      <w:r w:rsidRPr="00E53A41">
        <w:rPr>
          <w:rStyle w:val="StyleBoldUnderline"/>
        </w:rPr>
        <w:t xml:space="preserve"> </w:t>
      </w:r>
      <w:r w:rsidRPr="00E53A41">
        <w:rPr>
          <w:sz w:val="14"/>
        </w:rPr>
        <w:t xml:space="preserve">Thus the </w:t>
      </w:r>
      <w:r w:rsidRPr="00E53A41">
        <w:rPr>
          <w:rStyle w:val="StyleBoldUnderline"/>
        </w:rPr>
        <w:t>food riots of 2007–11 offer very clear examples of how food insecurity and grievances over high prices abroad affect US national security at home and stress national security resources.</w:t>
      </w:r>
    </w:p>
    <w:p w14:paraId="75E3E00D" w14:textId="42173CAC" w:rsidR="0056467B" w:rsidRDefault="0056467B" w:rsidP="0056467B">
      <w:pPr>
        <w:pStyle w:val="Heading3"/>
      </w:pPr>
      <w:r w:rsidRPr="0056467B">
        <w:t>EX - Famine Additional Impact</w:t>
      </w:r>
    </w:p>
    <w:p w14:paraId="0285882D" w14:textId="77777777" w:rsidR="0056467B" w:rsidRPr="00E53A41" w:rsidRDefault="0056467B" w:rsidP="0056467B">
      <w:pPr>
        <w:pStyle w:val="Heading4"/>
        <w:rPr>
          <w:rFonts w:cs="Times New Roman"/>
        </w:rPr>
      </w:pPr>
      <w:r>
        <w:rPr>
          <w:rFonts w:cs="Times New Roman"/>
        </w:rPr>
        <w:t xml:space="preserve">Famines kill millions. </w:t>
      </w:r>
    </w:p>
    <w:p w14:paraId="57C5C9CA" w14:textId="4138633E" w:rsidR="0056467B" w:rsidRPr="00E53A41" w:rsidRDefault="0056467B" w:rsidP="0056467B">
      <w:r w:rsidRPr="00E53A41">
        <w:rPr>
          <w:rStyle w:val="StyleStyleBold12pt"/>
        </w:rPr>
        <w:t>UN 11</w:t>
      </w:r>
      <w:r w:rsidRPr="00E53A41">
        <w:t xml:space="preserve">. This report is prepared on a biennial basis by the Division for Social Policy and Development. “The global food crises.” 2011 Report on the World Social Situation. 62-6. </w:t>
      </w:r>
      <w:r w:rsidRPr="0056467B">
        <w:t>http://www.un.org/esa/socdev/rwss/docs/2011/chapter4.pdf</w:t>
      </w:r>
      <w:r w:rsidRPr="00E53A41">
        <w:t xml:space="preserve">. </w:t>
      </w:r>
    </w:p>
    <w:p w14:paraId="59DB2100" w14:textId="77777777" w:rsidR="0056467B" w:rsidRPr="0056467B" w:rsidRDefault="0056467B" w:rsidP="0056467B">
      <w:pPr>
        <w:rPr>
          <w:sz w:val="16"/>
        </w:rPr>
      </w:pPr>
      <w:r w:rsidRPr="0056467B">
        <w:rPr>
          <w:sz w:val="16"/>
        </w:rPr>
        <w:t xml:space="preserve">However, </w:t>
      </w:r>
      <w:r w:rsidRPr="00EE7446">
        <w:rPr>
          <w:rStyle w:val="StyleBoldUnderline"/>
          <w:highlight w:val="yellow"/>
        </w:rPr>
        <w:t>the rapid</w:t>
      </w:r>
      <w:r w:rsidRPr="00E53A41">
        <w:rPr>
          <w:rStyle w:val="StyleBoldUnderline"/>
        </w:rPr>
        <w:t xml:space="preserve"> and simultaneous </w:t>
      </w:r>
      <w:r w:rsidRPr="00EE7446">
        <w:rPr>
          <w:rStyle w:val="StyleBoldUnderline"/>
          <w:highlight w:val="yellow"/>
        </w:rPr>
        <w:t>rise in prices</w:t>
      </w:r>
      <w:r w:rsidRPr="00E53A41">
        <w:rPr>
          <w:rStyle w:val="StyleBoldUnderline"/>
        </w:rPr>
        <w:t xml:space="preserve"> globally </w:t>
      </w:r>
      <w:r w:rsidRPr="002B0A05">
        <w:rPr>
          <w:rStyle w:val="StyleBoldUnderline"/>
        </w:rPr>
        <w:t>for</w:t>
      </w:r>
      <w:r w:rsidRPr="0056467B">
        <w:rPr>
          <w:sz w:val="16"/>
        </w:rPr>
        <w:t xml:space="preserve"> all </w:t>
      </w:r>
      <w:r w:rsidRPr="002B0A05">
        <w:rPr>
          <w:rStyle w:val="StyleBoldUnderline"/>
        </w:rPr>
        <w:t>basic food crops</w:t>
      </w:r>
      <w:r w:rsidRPr="0056467B">
        <w:rPr>
          <w:sz w:val="16"/>
        </w:rPr>
        <w:t xml:space="preserve">—corn, wheat, soybeans and rice—long with other food items such as cooking oil </w:t>
      </w:r>
      <w:r w:rsidRPr="00EE7446">
        <w:rPr>
          <w:rStyle w:val="StyleBoldUnderline"/>
          <w:highlight w:val="yellow"/>
        </w:rPr>
        <w:t>has</w:t>
      </w:r>
      <w:r w:rsidRPr="00E53A41">
        <w:rPr>
          <w:rStyle w:val="StyleBoldUnderline"/>
        </w:rPr>
        <w:t xml:space="preserve"> had </w:t>
      </w:r>
      <w:r w:rsidRPr="00EE7446">
        <w:rPr>
          <w:rStyle w:val="StyleBoldUnderline"/>
          <w:highlight w:val="yellow"/>
        </w:rPr>
        <w:t xml:space="preserve">a </w:t>
      </w:r>
      <w:r w:rsidRPr="00EE7446">
        <w:rPr>
          <w:rStyle w:val="Emphasis"/>
          <w:highlight w:val="yellow"/>
        </w:rPr>
        <w:t>devastating effect</w:t>
      </w:r>
      <w:r w:rsidRPr="00E53A41">
        <w:rPr>
          <w:rStyle w:val="StyleBoldUnderline"/>
        </w:rPr>
        <w:t xml:space="preserve"> on poor people </w:t>
      </w:r>
      <w:r w:rsidRPr="00EE7446">
        <w:rPr>
          <w:rStyle w:val="Emphasis"/>
          <w:highlight w:val="yellow"/>
        </w:rPr>
        <w:t>all over the world</w:t>
      </w:r>
      <w:r w:rsidRPr="0056467B">
        <w:rPr>
          <w:sz w:val="16"/>
        </w:rPr>
        <w:t xml:space="preserve"> (ACF International / Action Against Hunger, 2009; Food and Agriculture Organization of the United Nations, 2009b; Swan, Hadley and Cichon, 2010). Almost everybody’s standard of living has been reduced as people in the middle class become increasingly careful about their food purchases, </w:t>
      </w:r>
      <w:r w:rsidRPr="00E53A41">
        <w:rPr>
          <w:rStyle w:val="StyleBoldUnderline"/>
        </w:rPr>
        <w:t>the near poor descend into poverty and those already poor suffer even greater deprivations than before</w:t>
      </w:r>
      <w:r w:rsidRPr="0056467B">
        <w:rPr>
          <w:sz w:val="16"/>
        </w:rPr>
        <w:t>.</w:t>
      </w:r>
    </w:p>
    <w:p w14:paraId="468DECF1" w14:textId="77777777" w:rsidR="0056467B" w:rsidRPr="0056467B" w:rsidRDefault="0056467B" w:rsidP="0056467B">
      <w:pPr>
        <w:rPr>
          <w:sz w:val="16"/>
        </w:rPr>
      </w:pPr>
      <w:r w:rsidRPr="002B0A05">
        <w:rPr>
          <w:rStyle w:val="StyleBoldUnderline"/>
        </w:rPr>
        <w:t xml:space="preserve">With the increase in hunger and malnutrition, the risk of </w:t>
      </w:r>
      <w:r w:rsidRPr="00EE7446">
        <w:rPr>
          <w:rStyle w:val="Emphasis"/>
          <w:highlight w:val="yellow"/>
        </w:rPr>
        <w:t>premature deaths</w:t>
      </w:r>
      <w:r w:rsidRPr="00E53A41">
        <w:rPr>
          <w:rStyle w:val="StyleBoldUnderline"/>
        </w:rPr>
        <w:t xml:space="preserve"> is likely to </w:t>
      </w:r>
      <w:r w:rsidRPr="00EE7446">
        <w:rPr>
          <w:rStyle w:val="StyleBoldUnderline"/>
          <w:highlight w:val="yellow"/>
        </w:rPr>
        <w:t>increase</w:t>
      </w:r>
      <w:r w:rsidRPr="002B0A05">
        <w:rPr>
          <w:rStyle w:val="StyleBoldUnderline"/>
        </w:rPr>
        <w:t xml:space="preserve"> among the young, old, infirm and other </w:t>
      </w:r>
      <w:r w:rsidRPr="002B0A05">
        <w:rPr>
          <w:rStyle w:val="Emphasis"/>
        </w:rPr>
        <w:t>vulnerable people</w:t>
      </w:r>
      <w:r w:rsidRPr="0056467B">
        <w:rPr>
          <w:sz w:val="16"/>
        </w:rPr>
        <w:t xml:space="preserve"> and this will continue unless conditions improve. The </w:t>
      </w:r>
      <w:r w:rsidRPr="002B0A05">
        <w:rPr>
          <w:rStyle w:val="StyleBoldUnderline"/>
        </w:rPr>
        <w:t>survivors are harmed in other</w:t>
      </w:r>
      <w:r w:rsidRPr="00E53A41">
        <w:rPr>
          <w:rStyle w:val="StyleBoldUnderline"/>
        </w:rPr>
        <w:t xml:space="preserve"> ways</w:t>
      </w:r>
      <w:r w:rsidRPr="0056467B">
        <w:rPr>
          <w:sz w:val="16"/>
        </w:rPr>
        <w:t xml:space="preserve"> as well. </w:t>
      </w:r>
      <w:r w:rsidRPr="00EE7446">
        <w:rPr>
          <w:rStyle w:val="StyleBoldUnderline"/>
          <w:highlight w:val="yellow"/>
        </w:rPr>
        <w:t>The impact</w:t>
      </w:r>
      <w:r w:rsidRPr="00E53A41">
        <w:rPr>
          <w:rStyle w:val="StyleBoldUnderline"/>
        </w:rPr>
        <w:t xml:space="preserve"> of the food crisis </w:t>
      </w:r>
      <w:r w:rsidRPr="00EE7446">
        <w:rPr>
          <w:rStyle w:val="StyleBoldUnderline"/>
          <w:highlight w:val="yellow"/>
        </w:rPr>
        <w:t>is</w:t>
      </w:r>
      <w:r w:rsidRPr="0056467B">
        <w:rPr>
          <w:sz w:val="16"/>
        </w:rPr>
        <w:t xml:space="preserve"> likely to be </w:t>
      </w:r>
      <w:r w:rsidRPr="00E53A41">
        <w:rPr>
          <w:rStyle w:val="Emphasis"/>
        </w:rPr>
        <w:t xml:space="preserve">much </w:t>
      </w:r>
      <w:r w:rsidRPr="00EE7446">
        <w:rPr>
          <w:rStyle w:val="Emphasis"/>
          <w:highlight w:val="yellow"/>
        </w:rPr>
        <w:t>more severe</w:t>
      </w:r>
      <w:r w:rsidRPr="00E53A41">
        <w:rPr>
          <w:rStyle w:val="StyleBoldUnderline"/>
        </w:rPr>
        <w:t xml:space="preserve"> </w:t>
      </w:r>
      <w:r w:rsidRPr="00EE7446">
        <w:rPr>
          <w:rStyle w:val="StyleBoldUnderline"/>
          <w:highlight w:val="yellow"/>
        </w:rPr>
        <w:t>among women and children</w:t>
      </w:r>
      <w:r w:rsidRPr="0056467B">
        <w:rPr>
          <w:sz w:val="16"/>
        </w:rPr>
        <w:t xml:space="preserve">. </w:t>
      </w:r>
      <w:r w:rsidRPr="002B0A05">
        <w:rPr>
          <w:rStyle w:val="StyleBoldUnderline"/>
        </w:rPr>
        <w:t xml:space="preserve">Because of </w:t>
      </w:r>
      <w:r w:rsidRPr="002B0A05">
        <w:rPr>
          <w:rStyle w:val="Emphasis"/>
        </w:rPr>
        <w:t>gender discrimination</w:t>
      </w:r>
      <w:r w:rsidRPr="002B0A05">
        <w:rPr>
          <w:rStyle w:val="StyleBoldUnderline"/>
        </w:rPr>
        <w:t xml:space="preserve"> and various cultural practices that influence intrahousehold resource allocation, these groups tend to be more vulnerable to</w:t>
      </w:r>
      <w:r w:rsidRPr="0056467B">
        <w:rPr>
          <w:sz w:val="16"/>
        </w:rPr>
        <w:t xml:space="preserve"> chronic and transitory </w:t>
      </w:r>
      <w:r w:rsidRPr="002B0A05">
        <w:rPr>
          <w:rStyle w:val="StyleBoldUnderline"/>
        </w:rPr>
        <w:t>food insecurity</w:t>
      </w:r>
      <w:r w:rsidRPr="0056467B">
        <w:rPr>
          <w:sz w:val="16"/>
        </w:rPr>
        <w:t xml:space="preserve">. Furthermore, </w:t>
      </w:r>
      <w:r w:rsidRPr="00E53A41">
        <w:rPr>
          <w:rStyle w:val="StyleBoldUnderline"/>
        </w:rPr>
        <w:t>the crisis may undermine efforts to reduce maternal and infant deaths as the food and nutrition deficits facing</w:t>
      </w:r>
      <w:r w:rsidRPr="0056467B">
        <w:rPr>
          <w:sz w:val="16"/>
        </w:rPr>
        <w:t xml:space="preserve"> pregnant and lactating women </w:t>
      </w:r>
      <w:r w:rsidRPr="00E53A41">
        <w:rPr>
          <w:rStyle w:val="StyleBoldUnderline"/>
        </w:rPr>
        <w:t>worsen in already adversely affected regions</w:t>
      </w:r>
      <w:r w:rsidRPr="0056467B">
        <w:rPr>
          <w:sz w:val="16"/>
        </w:rPr>
        <w:t>. Lack of social protection for female workers in the informal sector compounds their vulnerability to such external shocks.</w:t>
      </w:r>
    </w:p>
    <w:p w14:paraId="4DC7C1A0" w14:textId="77777777" w:rsidR="0056467B" w:rsidRPr="0056467B" w:rsidRDefault="0056467B" w:rsidP="0056467B">
      <w:pPr>
        <w:rPr>
          <w:sz w:val="16"/>
        </w:rPr>
      </w:pPr>
      <w:r w:rsidRPr="0056467B">
        <w:rPr>
          <w:sz w:val="16"/>
        </w:rPr>
        <w:t xml:space="preserve">In the majority of countries, the recent </w:t>
      </w:r>
      <w:r w:rsidRPr="00EE7446">
        <w:rPr>
          <w:rStyle w:val="StyleBoldUnderline"/>
          <w:highlight w:val="yellow"/>
        </w:rPr>
        <w:t>increases in</w:t>
      </w:r>
      <w:r w:rsidRPr="002B0A05">
        <w:rPr>
          <w:rStyle w:val="StyleBoldUnderline"/>
        </w:rPr>
        <w:t xml:space="preserve"> food </w:t>
      </w:r>
      <w:r w:rsidRPr="00EE7446">
        <w:rPr>
          <w:rStyle w:val="StyleBoldUnderline"/>
          <w:highlight w:val="yellow"/>
        </w:rPr>
        <w:t>prices</w:t>
      </w:r>
      <w:r w:rsidRPr="0056467B">
        <w:rPr>
          <w:sz w:val="16"/>
        </w:rPr>
        <w:t xml:space="preserve"> have </w:t>
      </w:r>
      <w:r w:rsidRPr="002B0A05">
        <w:rPr>
          <w:rStyle w:val="Emphasis"/>
        </w:rPr>
        <w:t>significantly raised</w:t>
      </w:r>
      <w:r w:rsidRPr="002B0A05">
        <w:rPr>
          <w:rStyle w:val="StyleBoldUnderline"/>
        </w:rPr>
        <w:t xml:space="preserve"> the number of people </w:t>
      </w:r>
      <w:r w:rsidRPr="002B0A05">
        <w:rPr>
          <w:rStyle w:val="Emphasis"/>
        </w:rPr>
        <w:t>suffering from hunger</w:t>
      </w:r>
      <w:r w:rsidRPr="002B0A05">
        <w:rPr>
          <w:rStyle w:val="StyleBoldUnderline"/>
        </w:rPr>
        <w:t xml:space="preserve"> and </w:t>
      </w:r>
      <w:r w:rsidRPr="002B0A05">
        <w:rPr>
          <w:rStyle w:val="Emphasis"/>
        </w:rPr>
        <w:t>living in poverty</w:t>
      </w:r>
      <w:r w:rsidRPr="0056467B">
        <w:rPr>
          <w:sz w:val="16"/>
        </w:rPr>
        <w:t xml:space="preserve"> both in urban and rural areas </w:t>
      </w:r>
      <w:r w:rsidRPr="002B0A05">
        <w:rPr>
          <w:rStyle w:val="StyleBoldUnderline"/>
        </w:rPr>
        <w:t>irrespective of the poverty line used</w:t>
      </w:r>
      <w:r w:rsidRPr="0056467B">
        <w:rPr>
          <w:sz w:val="16"/>
        </w:rPr>
        <w:t xml:space="preserve"> (de Hoyos and Medvedev, 2009; Dessus, Herrera and Hoyos, 2008; Ivanic and Martin, 2008). The World Bank estimates that </w:t>
      </w:r>
      <w:r w:rsidRPr="002B0A05">
        <w:rPr>
          <w:rStyle w:val="StyleBoldUnderline"/>
        </w:rPr>
        <w:t xml:space="preserve">the food crisis </w:t>
      </w:r>
      <w:r w:rsidRPr="00EE7446">
        <w:rPr>
          <w:rStyle w:val="StyleBoldUnderline"/>
          <w:highlight w:val="yellow"/>
        </w:rPr>
        <w:t>pushed</w:t>
      </w:r>
      <w:r w:rsidRPr="0056467B">
        <w:rPr>
          <w:sz w:val="16"/>
        </w:rPr>
        <w:t xml:space="preserve"> 130 million to </w:t>
      </w:r>
      <w:r w:rsidRPr="00EE7446">
        <w:rPr>
          <w:rStyle w:val="Emphasis"/>
          <w:highlight w:val="yellow"/>
        </w:rPr>
        <w:t>155 million</w:t>
      </w:r>
      <w:r w:rsidRPr="0056467B">
        <w:rPr>
          <w:sz w:val="16"/>
        </w:rPr>
        <w:t xml:space="preserve"> people </w:t>
      </w:r>
      <w:r w:rsidRPr="00EE7446">
        <w:rPr>
          <w:rStyle w:val="StyleBoldUnderline"/>
          <w:highlight w:val="yellow"/>
        </w:rPr>
        <w:t>into poverty</w:t>
      </w:r>
      <w:r w:rsidRPr="00E53A41">
        <w:rPr>
          <w:rStyle w:val="StyleBoldUnderline"/>
        </w:rPr>
        <w:t xml:space="preserve"> in 2008</w:t>
      </w:r>
      <w:r w:rsidRPr="0056467B">
        <w:rPr>
          <w:sz w:val="16"/>
        </w:rPr>
        <w:t>, while the poverty challenges posed by higher food prices have returned (World Bank, 2010c). Food prices in lowincome countries continue to rise; by the end of May 2009, food prices in these countries rose 8 per cent faster than non-food prices, when compared with January 2003 (see figure IV.1). Thus, the World Bank (2010d, p. 36) concluded that the poor in low-income countries “may not be benefiting from lower international food prices … and … a significant portion of the 130 million [that were] pushed into extreme poverty during the food-price spike … may not have exited poverty as might have been expected given the fall in international food prices”.</w:t>
      </w:r>
    </w:p>
    <w:p w14:paraId="035BFC6F" w14:textId="77777777" w:rsidR="0056467B" w:rsidRPr="0056467B" w:rsidRDefault="0056467B" w:rsidP="0056467B">
      <w:pPr>
        <w:rPr>
          <w:sz w:val="16"/>
        </w:rPr>
      </w:pPr>
      <w:r w:rsidRPr="00E53A41">
        <w:rPr>
          <w:rStyle w:val="StyleBoldUnderline"/>
        </w:rPr>
        <w:t xml:space="preserve">A </w:t>
      </w:r>
      <w:r w:rsidRPr="00E53A41">
        <w:rPr>
          <w:rStyle w:val="Emphasis"/>
        </w:rPr>
        <w:t>study of nine</w:t>
      </w:r>
      <w:r w:rsidRPr="00E53A41">
        <w:rPr>
          <w:rStyle w:val="StyleBoldUnderline"/>
        </w:rPr>
        <w:t xml:space="preserve"> low-income countries</w:t>
      </w:r>
      <w:r w:rsidRPr="0056467B">
        <w:rPr>
          <w:sz w:val="16"/>
        </w:rPr>
        <w:t xml:space="preserve"> also </w:t>
      </w:r>
      <w:r w:rsidRPr="00E53A41">
        <w:rPr>
          <w:rStyle w:val="StyleBoldUnderline"/>
        </w:rPr>
        <w:t xml:space="preserve">revealed that in the </w:t>
      </w:r>
      <w:r w:rsidRPr="00EE7446">
        <w:rPr>
          <w:rStyle w:val="StyleBoldUnderline"/>
          <w:highlight w:val="yellow"/>
        </w:rPr>
        <w:t>short term higher</w:t>
      </w:r>
      <w:r w:rsidRPr="00E53A41">
        <w:rPr>
          <w:rStyle w:val="StyleBoldUnderline"/>
        </w:rPr>
        <w:t xml:space="preserve"> food </w:t>
      </w:r>
      <w:r w:rsidRPr="00EE7446">
        <w:rPr>
          <w:rStyle w:val="StyleBoldUnderline"/>
          <w:highlight w:val="yellow"/>
        </w:rPr>
        <w:t>prices increased</w:t>
      </w:r>
      <w:r w:rsidRPr="00E53A41">
        <w:rPr>
          <w:rStyle w:val="StyleBoldUnderline"/>
        </w:rPr>
        <w:t xml:space="preserve"> national </w:t>
      </w:r>
      <w:r w:rsidRPr="002B0A05">
        <w:rPr>
          <w:rStyle w:val="StyleBoldUnderline"/>
        </w:rPr>
        <w:t xml:space="preserve">poverty </w:t>
      </w:r>
      <w:r w:rsidRPr="00EE7446">
        <w:rPr>
          <w:rStyle w:val="StyleBoldUnderline"/>
          <w:highlight w:val="yellow"/>
        </w:rPr>
        <w:t xml:space="preserve">rates by </w:t>
      </w:r>
      <w:r w:rsidRPr="00EE7446">
        <w:rPr>
          <w:rStyle w:val="Emphasis"/>
          <w:highlight w:val="yellow"/>
        </w:rPr>
        <w:t>4.5</w:t>
      </w:r>
      <w:r w:rsidRPr="00E53A41">
        <w:rPr>
          <w:rStyle w:val="Emphasis"/>
        </w:rPr>
        <w:t xml:space="preserve"> percentage </w:t>
      </w:r>
      <w:r w:rsidRPr="00EE7446">
        <w:rPr>
          <w:rStyle w:val="Emphasis"/>
          <w:highlight w:val="yellow"/>
        </w:rPr>
        <w:t>points</w:t>
      </w:r>
      <w:r w:rsidRPr="0056467B">
        <w:rPr>
          <w:sz w:val="16"/>
        </w:rPr>
        <w:t xml:space="preserve"> even though these effects differed substantially across countries and by commodity (Ivanic and Martin, 2008). The Economic Commission for Latin America and the Caribbean estimated that </w:t>
      </w:r>
      <w:r w:rsidRPr="00E53A41">
        <w:rPr>
          <w:rStyle w:val="StyleBoldUnderline"/>
        </w:rPr>
        <w:t>the food price crisis added 10 million people each to the ranks of the extremely poor and the moderately poor</w:t>
      </w:r>
      <w:r w:rsidRPr="0056467B">
        <w:rPr>
          <w:sz w:val="16"/>
        </w:rPr>
        <w:t xml:space="preserve">. </w:t>
      </w:r>
      <w:r w:rsidRPr="00E53A41">
        <w:rPr>
          <w:rStyle w:val="StyleBoldUnderline"/>
        </w:rPr>
        <w:t>Another study of 19 Latin American countries found that poverty had increased by 4.3 percentage points, or by 21 million additional poor people</w:t>
      </w:r>
      <w:r w:rsidRPr="0056467B">
        <w:rPr>
          <w:sz w:val="16"/>
        </w:rPr>
        <w:t xml:space="preserve"> (Robles and others, 2008).</w:t>
      </w:r>
    </w:p>
    <w:p w14:paraId="7AEFD19D" w14:textId="77777777" w:rsidR="0056467B" w:rsidRPr="0056467B" w:rsidRDefault="0056467B" w:rsidP="0056467B">
      <w:pPr>
        <w:rPr>
          <w:sz w:val="16"/>
        </w:rPr>
      </w:pPr>
      <w:r w:rsidRPr="00E53A41">
        <w:rPr>
          <w:rStyle w:val="StyleBoldUnderline"/>
        </w:rPr>
        <w:t>In Asia, a 20 per cent increase in food prices probably increased the number of poor by 5.7 million and 14.7 million in the Philippines and Pakistan, respectively</w:t>
      </w:r>
      <w:r w:rsidRPr="0056467B">
        <w:rPr>
          <w:sz w:val="16"/>
        </w:rPr>
        <w:t xml:space="preserve"> (Asian Development Bank, 2008). Revenga, Wodon and Zaman (2008) found that </w:t>
      </w:r>
      <w:r w:rsidRPr="00E53A41">
        <w:rPr>
          <w:rStyle w:val="StyleBoldUnderline"/>
        </w:rPr>
        <w:t>in Africa the share of the population in poverty could have jumped by as much as 4.4 percentage points</w:t>
      </w:r>
      <w:r w:rsidRPr="0056467B">
        <w:rPr>
          <w:sz w:val="16"/>
        </w:rPr>
        <w:t xml:space="preserve"> with an increase in the price of cereals by 50 per cent. This negative welfare effect, caused by a decline in purchasing power, particularly among urban consumers, was further exacerbated by reductions in average household incomes as a result of the global financial and economic crisis. Tiwari and Zaman (2010) also estimated that the slowdown in the global economy may have led to an increase of 41.3 million in the number of undernourished people in 2009, that is 4.4 per cent more people than would have been the case if the global economic crisis had not occurred. This is in addition to the estimated 923 million undernourished people in 2007 as estimated by FAO.</w:t>
      </w:r>
    </w:p>
    <w:p w14:paraId="5D496314" w14:textId="77777777" w:rsidR="0056467B" w:rsidRPr="0056467B" w:rsidRDefault="0056467B" w:rsidP="0056467B">
      <w:pPr>
        <w:rPr>
          <w:sz w:val="16"/>
        </w:rPr>
      </w:pPr>
      <w:r w:rsidRPr="00E53A41">
        <w:rPr>
          <w:rStyle w:val="StyleBoldUnderline"/>
        </w:rPr>
        <w:t>Higher food prices</w:t>
      </w:r>
      <w:r w:rsidRPr="0056467B">
        <w:rPr>
          <w:sz w:val="16"/>
        </w:rPr>
        <w:t xml:space="preserve"> have </w:t>
      </w:r>
      <w:r w:rsidRPr="00E53A41">
        <w:rPr>
          <w:rStyle w:val="StyleBoldUnderline"/>
        </w:rPr>
        <w:t>forced households to spend more on food</w:t>
      </w:r>
      <w:r w:rsidRPr="0056467B">
        <w:rPr>
          <w:sz w:val="16"/>
        </w:rPr>
        <w:t xml:space="preserve">. </w:t>
      </w:r>
      <w:r w:rsidRPr="00E53A41">
        <w:rPr>
          <w:rStyle w:val="StyleBoldUnderline"/>
        </w:rPr>
        <w:t>In Mexico, the food price shock caused the average poor household to effectively lose 18 per cent of its food budget</w:t>
      </w:r>
      <w:r w:rsidRPr="0056467B">
        <w:rPr>
          <w:sz w:val="16"/>
        </w:rPr>
        <w:t xml:space="preserve"> (Wood, Nelson and Nogueira, 2009). The result was that </w:t>
      </w:r>
      <w:r w:rsidRPr="00E53A41">
        <w:rPr>
          <w:rStyle w:val="StyleBoldUnderline"/>
        </w:rPr>
        <w:t>households with limited or no substitution options have been pushed below their normal caloric</w:t>
      </w:r>
      <w:r w:rsidRPr="0056467B">
        <w:rPr>
          <w:sz w:val="16"/>
        </w:rPr>
        <w:t xml:space="preserve"> or micronutrient </w:t>
      </w:r>
      <w:r w:rsidRPr="00E53A41">
        <w:rPr>
          <w:rStyle w:val="StyleBoldUnderline"/>
        </w:rPr>
        <w:t>intake</w:t>
      </w:r>
      <w:r w:rsidRPr="0056467B">
        <w:rPr>
          <w:sz w:val="16"/>
        </w:rPr>
        <w:t xml:space="preserve">, a situation </w:t>
      </w:r>
      <w:r w:rsidRPr="00EE7446">
        <w:rPr>
          <w:rStyle w:val="StyleBoldUnderline"/>
          <w:highlight w:val="yellow"/>
        </w:rPr>
        <w:t>that threatens</w:t>
      </w:r>
      <w:r w:rsidRPr="00E53A41">
        <w:rPr>
          <w:rStyle w:val="StyleBoldUnderline"/>
        </w:rPr>
        <w:t xml:space="preserve"> their </w:t>
      </w:r>
      <w:r w:rsidRPr="00EE7446">
        <w:rPr>
          <w:rStyle w:val="StyleBoldUnderline"/>
          <w:highlight w:val="yellow"/>
        </w:rPr>
        <w:t>long-term health and ability to escape poverty</w:t>
      </w:r>
      <w:r w:rsidRPr="0056467B">
        <w:rPr>
          <w:sz w:val="16"/>
        </w:rPr>
        <w:t xml:space="preserve">. A survey of food consumption patterns in the Central African Republic, Ethiopia, Liberia and Sierra Leone found substantial evidence of restricted dietary diversity and reductions, of both the size of food portions and the frequency of meals, among poor households which are increasing the risk of micronutrient deficiencies among children as well as adults (Swan, Hadley and Cichon, 2010). </w:t>
      </w:r>
      <w:r w:rsidRPr="00E53A41">
        <w:rPr>
          <w:rStyle w:val="StyleBoldUnderline"/>
        </w:rPr>
        <w:t>Even where households have been able to maintain their levels of daily caloric intake, by substituting more expensive foods with cheaper alternatives, this practice is causing micronutrient deficiencies where the substitutes are less nutritious</w:t>
      </w:r>
      <w:r w:rsidRPr="0056467B">
        <w:rPr>
          <w:sz w:val="16"/>
        </w:rPr>
        <w:t>.</w:t>
      </w:r>
    </w:p>
    <w:p w14:paraId="636AD798" w14:textId="77777777" w:rsidR="0056467B" w:rsidRPr="0056467B" w:rsidRDefault="0056467B" w:rsidP="0056467B">
      <w:pPr>
        <w:rPr>
          <w:sz w:val="16"/>
        </w:rPr>
      </w:pPr>
      <w:r w:rsidRPr="00E53A41">
        <w:rPr>
          <w:rStyle w:val="StyleBoldUnderline"/>
        </w:rPr>
        <w:t>The global food price crisis</w:t>
      </w:r>
      <w:r w:rsidRPr="0056467B">
        <w:rPr>
          <w:sz w:val="16"/>
        </w:rPr>
        <w:t xml:space="preserve"> has also </w:t>
      </w:r>
      <w:r w:rsidRPr="00E53A41">
        <w:rPr>
          <w:rStyle w:val="StyleBoldUnderline"/>
        </w:rPr>
        <w:t>induced reduced household spending on health care and children’s education</w:t>
      </w:r>
      <w:r w:rsidRPr="0056467B">
        <w:rPr>
          <w:sz w:val="16"/>
        </w:rPr>
        <w:t>. In the capital and largest city in Sierra Leone, Freetown, children have been withdrawn from school and forced into the labour market to contribute to family welfare (Swan, Hadley and Cichon, 2010). Similar coping mechanisms have been adopted in other parts of the developing world as well.</w:t>
      </w:r>
    </w:p>
    <w:p w14:paraId="107F6655" w14:textId="1EFC3E24" w:rsidR="0056467B" w:rsidRPr="0056467B" w:rsidRDefault="0056467B" w:rsidP="0056467B">
      <w:pPr>
        <w:rPr>
          <w:sz w:val="16"/>
        </w:rPr>
      </w:pPr>
      <w:r w:rsidRPr="0056467B">
        <w:rPr>
          <w:sz w:val="16"/>
        </w:rPr>
        <w:t xml:space="preserve">Although much global attention has been focused on the impact of the food and the energy crises on developing countries, </w:t>
      </w:r>
      <w:r w:rsidRPr="00E53A41">
        <w:rPr>
          <w:rStyle w:val="StyleBoldUnderline"/>
        </w:rPr>
        <w:t>these impacts also hit more developed countries</w:t>
      </w:r>
      <w:r w:rsidRPr="0056467B">
        <w:rPr>
          <w:sz w:val="16"/>
        </w:rPr>
        <w:t xml:space="preserve"> (van der Ploeg, 2010). </w:t>
      </w:r>
      <w:r w:rsidRPr="00E53A41">
        <w:rPr>
          <w:rStyle w:val="StyleBoldUnderline"/>
        </w:rPr>
        <w:t>While starvation seldom occurs in industrialized economies, declines in food expenditures by middle- and lowincome households have forced families to eat less frequently and to consume less diverse and nutrient-rich foods</w:t>
      </w:r>
      <w:r w:rsidRPr="0056467B">
        <w:rPr>
          <w:sz w:val="16"/>
        </w:rPr>
        <w:t xml:space="preserve"> (Nord, 2009). Several developed countries saw spikes in chronic mild undernutrition among the poor and other social groups, primarily due to job losses due to the global financial and economic crisis. People who are out of work, have exhausted their savings, or are nearing the end of their unemployment benefits increasingly find themselves having to rely on local food banks and other not-for-profit charitable organizations. For many of the “new poor”, this is the first time they have had to rely on public assistance programmes for food and other benefits. In the United States, the number of people living in food-insecure households jumped from 36.2 million in 2007 to 49.1 million in 2008 (Nord, 2009).</w:t>
      </w:r>
    </w:p>
    <w:p w14:paraId="68E3CCBC" w14:textId="06322D87" w:rsidR="001B7356" w:rsidRDefault="001B7356" w:rsidP="00927B77">
      <w:pPr>
        <w:pStyle w:val="Heading2"/>
      </w:pPr>
      <w:r>
        <w:t>Econ Collapse</w:t>
      </w:r>
    </w:p>
    <w:p w14:paraId="702CBEA7" w14:textId="77777777" w:rsidR="00927B77" w:rsidRDefault="00927B77" w:rsidP="00927B77">
      <w:pPr>
        <w:pStyle w:val="Heading3"/>
      </w:pPr>
      <w:r>
        <w:t>1NC</w:t>
      </w:r>
    </w:p>
    <w:p w14:paraId="59D6A185" w14:textId="77777777" w:rsidR="00053714" w:rsidRDefault="00053714" w:rsidP="00053714">
      <w:pPr>
        <w:pStyle w:val="Heading4"/>
      </w:pPr>
      <w:r>
        <w:t>US dollar collapse causes Russian fiscal independence and massive inflation – that leads to economic collapse</w:t>
      </w:r>
    </w:p>
    <w:p w14:paraId="19FF41DC" w14:textId="77777777" w:rsidR="00053714" w:rsidRPr="002817B0" w:rsidRDefault="00053714" w:rsidP="00053714">
      <w:r w:rsidRPr="003417F9">
        <w:rPr>
          <w:rStyle w:val="Heading4Char"/>
        </w:rPr>
        <w:t>Henderson ’14</w:t>
      </w:r>
      <w:r>
        <w:t xml:space="preserve"> (Andrew Henderson is a financial consultant for offshoring for the Nomad Capitlist. He’s written for Money, Bloomberg, BBC, The Washington Post, Yahoo, Marketwatch, Elite, Huffpost, Unilad, Zero Hedge, The blaze, and the IBT. </w:t>
      </w:r>
      <w:proofErr w:type="gramStart"/>
      <w:r w:rsidRPr="00312717">
        <w:t>https://nomadcapitalist.com/2014/04/13/top-5-us-dollar-collapse-predictions/</w:t>
      </w:r>
      <w:r>
        <w:t>) //A.F.</w:t>
      </w:r>
      <w:proofErr w:type="gramEnd"/>
    </w:p>
    <w:p w14:paraId="708E66E4" w14:textId="77777777" w:rsidR="00053714" w:rsidRPr="00312717" w:rsidRDefault="00053714" w:rsidP="00053714">
      <w:pPr>
        <w:rPr>
          <w:sz w:val="16"/>
        </w:rPr>
      </w:pPr>
      <w:r w:rsidRPr="00EE7446">
        <w:rPr>
          <w:rStyle w:val="StyleBoldUnderline"/>
          <w:highlight w:val="yellow"/>
        </w:rPr>
        <w:t xml:space="preserve">The US dollar </w:t>
      </w:r>
      <w:r w:rsidRPr="002817B0">
        <w:rPr>
          <w:rStyle w:val="StyleBoldUnderline"/>
        </w:rPr>
        <w:t xml:space="preserve">is in bad shape. Having </w:t>
      </w:r>
      <w:r w:rsidRPr="00EE7446">
        <w:rPr>
          <w:rStyle w:val="StyleBoldUnderline"/>
          <w:highlight w:val="yellow"/>
        </w:rPr>
        <w:t>lost 97% of its purchasing power</w:t>
      </w:r>
      <w:r w:rsidRPr="00855CE5">
        <w:rPr>
          <w:rStyle w:val="StyleBoldUnderline"/>
        </w:rPr>
        <w:t xml:space="preserve"> in one hundred years</w:t>
      </w:r>
      <w:r w:rsidRPr="00312717">
        <w:rPr>
          <w:sz w:val="16"/>
        </w:rPr>
        <w:t xml:space="preserve">, it’s easy to argue that the dollar has suffered a slow but steady collapse. And many </w:t>
      </w:r>
      <w:r w:rsidRPr="002817B0">
        <w:rPr>
          <w:rStyle w:val="Emphasis"/>
        </w:rPr>
        <w:t xml:space="preserve">financial experts claim </w:t>
      </w:r>
      <w:r w:rsidRPr="00EE7446">
        <w:rPr>
          <w:rStyle w:val="Emphasis"/>
          <w:highlight w:val="yellow"/>
        </w:rPr>
        <w:t>this is only the beginning</w:t>
      </w:r>
      <w:r w:rsidRPr="00312717">
        <w:rPr>
          <w:sz w:val="16"/>
        </w:rPr>
        <w:t xml:space="preserve">. In an era when central banks are printing money to infinity and racking up debts like never before, something has to give. For those in the know, the question isn’t if the dollar will collapse… but rather, when. </w:t>
      </w:r>
      <w:r w:rsidRPr="00EE7446">
        <w:rPr>
          <w:rStyle w:val="StyleBoldUnderline"/>
          <w:highlight w:val="yellow"/>
        </w:rPr>
        <w:t>As the U</w:t>
      </w:r>
      <w:r w:rsidRPr="002817B0">
        <w:rPr>
          <w:rStyle w:val="StyleBoldUnderline"/>
        </w:rPr>
        <w:t xml:space="preserve">nited </w:t>
      </w:r>
      <w:r w:rsidRPr="00EE7446">
        <w:rPr>
          <w:rStyle w:val="StyleBoldUnderline"/>
          <w:highlight w:val="yellow"/>
        </w:rPr>
        <w:t>S</w:t>
      </w:r>
      <w:r w:rsidRPr="002817B0">
        <w:rPr>
          <w:rStyle w:val="StyleBoldUnderline"/>
        </w:rPr>
        <w:t xml:space="preserve">tates </w:t>
      </w:r>
      <w:r w:rsidRPr="00EE7446">
        <w:rPr>
          <w:rStyle w:val="StyleBoldUnderline"/>
          <w:highlight w:val="yellow"/>
        </w:rPr>
        <w:t>plays a less</w:t>
      </w:r>
      <w:r w:rsidRPr="002817B0">
        <w:rPr>
          <w:rStyle w:val="StyleBoldUnderline"/>
        </w:rPr>
        <w:t xml:space="preserve"> and less </w:t>
      </w:r>
      <w:r w:rsidRPr="00EE7446">
        <w:rPr>
          <w:rStyle w:val="StyleBoldUnderline"/>
          <w:highlight w:val="yellow"/>
        </w:rPr>
        <w:t>significant role in the world</w:t>
      </w:r>
      <w:r w:rsidRPr="002817B0">
        <w:rPr>
          <w:rStyle w:val="StyleBoldUnderline"/>
        </w:rPr>
        <w:t xml:space="preserve"> economy </w:t>
      </w:r>
      <w:r w:rsidRPr="00312717">
        <w:rPr>
          <w:sz w:val="16"/>
        </w:rPr>
        <w:t xml:space="preserve">and countries like Russia and </w:t>
      </w:r>
      <w:r w:rsidRPr="00EE7446">
        <w:rPr>
          <w:rStyle w:val="Emphasis"/>
          <w:highlight w:val="yellow"/>
        </w:rPr>
        <w:t>China threaten to replace the dollar as the global reserve currency</w:t>
      </w:r>
      <w:r w:rsidRPr="00312717">
        <w:rPr>
          <w:sz w:val="16"/>
        </w:rPr>
        <w:t xml:space="preserve">, here are five of the most chilling predictions about the future of the dollar. 5. Harvard economist starts a “bank run” over dollar collapse fears Classical economist and Harvard professor Terry Burnham told the world that he was withdrawing $1 million from his Bank of America checking account because of the negative consequences Ben Bernanke and Janet Yellen have had on the US dollar, and is trying to start a bank run by getting others to do the same. He claimed a dollar collapse is also underway because the Fed’s manipulations had two adverse effects on the currency: decreasing overall wealth by distorting markets, and redistributing wealth from unsophisticated investors to the political elite through the currency. Burnham said he couldn’t stand getting paid zero interest by Bank of America anymore, and didn’t trust them to keep his money safe. At zero interest, he was losing tens of thousands of dollars in purchasing power every year due to inflation, while his well-connected bank benefitted. 4. </w:t>
      </w:r>
      <w:r w:rsidRPr="00EE7446">
        <w:rPr>
          <w:rStyle w:val="StyleBoldUnderline"/>
          <w:highlight w:val="yellow"/>
        </w:rPr>
        <w:t>The</w:t>
      </w:r>
      <w:r w:rsidRPr="00312717">
        <w:rPr>
          <w:sz w:val="16"/>
        </w:rPr>
        <w:t xml:space="preserve"> US </w:t>
      </w:r>
      <w:r w:rsidRPr="00EE7446">
        <w:rPr>
          <w:rStyle w:val="StyleBoldUnderline"/>
          <w:highlight w:val="yellow"/>
        </w:rPr>
        <w:t>dollar collapse will be worse than</w:t>
      </w:r>
      <w:r w:rsidRPr="002817B0">
        <w:rPr>
          <w:rStyle w:val="StyleBoldUnderline"/>
        </w:rPr>
        <w:t xml:space="preserve"> the situation in Spain or </w:t>
      </w:r>
      <w:r w:rsidRPr="00EE7446">
        <w:rPr>
          <w:rStyle w:val="StyleBoldUnderline"/>
          <w:highlight w:val="yellow"/>
        </w:rPr>
        <w:t>Greece</w:t>
      </w:r>
      <w:r w:rsidRPr="00312717">
        <w:rPr>
          <w:sz w:val="16"/>
        </w:rPr>
        <w:t xml:space="preserve"> Billionaire Donald Trump says the dollar is on the edge of economic ruin, and an economic collapse is the only remedy. He painted an ugly picture of the US economy during an appearance on Fox News. In fact, he issued a warning to Americans to prepare for “financial ruin”. Trump claims the United States is no longer a rich country because rich countries don’t borrow money. In the interview, Trump claimed that the US is becoming a third world nation forced to borrow money and issue debt. Trump also suggested an answer to the question “When will the us dollar collapse?</w:t>
      </w:r>
      <w:proofErr w:type="gramStart"/>
      <w:r w:rsidRPr="00312717">
        <w:rPr>
          <w:sz w:val="16"/>
        </w:rPr>
        <w:t>”,</w:t>
      </w:r>
      <w:proofErr w:type="gramEnd"/>
      <w:r w:rsidRPr="00312717">
        <w:rPr>
          <w:sz w:val="16"/>
        </w:rPr>
        <w:t xml:space="preserve"> saying that when US debt hits the $21 to $22 trillion mark, things will get much, much worse. 3. Even the US government will stop using the dollar Jeff Berwick, editor of The Dollar Vigilante, predicts that things will get so bad that even the </w:t>
      </w:r>
      <w:r w:rsidRPr="00EE7446">
        <w:rPr>
          <w:rStyle w:val="StyleBoldUnderline"/>
          <w:highlight w:val="yellow"/>
        </w:rPr>
        <w:t>American government will view</w:t>
      </w:r>
      <w:r w:rsidRPr="002817B0">
        <w:rPr>
          <w:rStyle w:val="StyleBoldUnderline"/>
        </w:rPr>
        <w:t xml:space="preserve"> </w:t>
      </w:r>
      <w:r w:rsidRPr="00EE7446">
        <w:rPr>
          <w:rStyle w:val="StyleBoldUnderline"/>
          <w:highlight w:val="yellow"/>
        </w:rPr>
        <w:t>their</w:t>
      </w:r>
      <w:r w:rsidRPr="002817B0">
        <w:rPr>
          <w:rStyle w:val="StyleBoldUnderline"/>
        </w:rPr>
        <w:t xml:space="preserve"> own </w:t>
      </w:r>
      <w:r w:rsidRPr="00EE7446">
        <w:rPr>
          <w:rStyle w:val="StyleBoldUnderline"/>
          <w:highlight w:val="yellow"/>
        </w:rPr>
        <w:t xml:space="preserve">dollar as </w:t>
      </w:r>
      <w:r w:rsidRPr="00EE7446">
        <w:rPr>
          <w:rStyle w:val="Emphasis"/>
          <w:highlight w:val="yellow"/>
        </w:rPr>
        <w:t>toxic waste</w:t>
      </w:r>
      <w:r w:rsidRPr="00312717">
        <w:rPr>
          <w:sz w:val="16"/>
        </w:rPr>
        <w:t xml:space="preserve">. He says the average American is in “la la land” obsessing over TV shows or the next Presidential race. He says what just happened in Ukraine could easily happen in the United States. And while Ukraine saw their currency crisis coming for some time, the US dollar collapse could happen overnight, he says. Berwick says the US is “turning a corner” and headed for total financial ruin as early as “this year”, and quotes Jim Rogers who says “there is no paper money in 2014 and 2015 that’s going to be worth much of anything.” Berwick often predicts the “end of the monetary system as we know it” and claims that, once all of the capital controls have been implemented and the US government starts confiscating assets to pay creditors like China, it will not even accept the tainted US dollar. 2. </w:t>
      </w:r>
      <w:r w:rsidRPr="00EE7446">
        <w:rPr>
          <w:rStyle w:val="StyleBoldUnderline"/>
          <w:highlight w:val="yellow"/>
        </w:rPr>
        <w:t>Fed</w:t>
      </w:r>
      <w:r w:rsidRPr="002817B0">
        <w:rPr>
          <w:rStyle w:val="StyleBoldUnderline"/>
        </w:rPr>
        <w:t xml:space="preserve">eral Reserve </w:t>
      </w:r>
      <w:r w:rsidRPr="00EE7446">
        <w:rPr>
          <w:rStyle w:val="StyleBoldUnderline"/>
          <w:highlight w:val="yellow"/>
        </w:rPr>
        <w:t>insolvency will cause a 90% drop in the dollar</w:t>
      </w:r>
      <w:r>
        <w:rPr>
          <w:rStyle w:val="StyleBoldUnderline"/>
        </w:rPr>
        <w:t xml:space="preserve"> </w:t>
      </w:r>
      <w:proofErr w:type="gramStart"/>
      <w:r w:rsidRPr="00312717">
        <w:rPr>
          <w:sz w:val="16"/>
        </w:rPr>
        <w:t>Financial</w:t>
      </w:r>
      <w:proofErr w:type="gramEnd"/>
      <w:r w:rsidRPr="00312717">
        <w:rPr>
          <w:sz w:val="16"/>
        </w:rPr>
        <w:t xml:space="preserve"> expert and author of Currency Wars Jim Rickards believes the “international monetary system is headed for a collapse.” Rickards sets the record straight on what an “economic collapse” is, saying it doesn’t mean we all go live in caves. In fact, he says, we’ve seen three economic collapses in the last one hundred years. In his new book, Rickards suggests the dollar will see the worst of the next economic collapse as part of the “death of money”, lamenting that “we are on a global dollar standard”. </w:t>
      </w:r>
      <w:r w:rsidRPr="00EE7446">
        <w:rPr>
          <w:rStyle w:val="StyleBoldUnderline"/>
          <w:highlight w:val="yellow"/>
        </w:rPr>
        <w:t>He says a fiat currency</w:t>
      </w:r>
      <w:r w:rsidRPr="002817B0">
        <w:rPr>
          <w:rStyle w:val="StyleBoldUnderline"/>
        </w:rPr>
        <w:t xml:space="preserve"> standard </w:t>
      </w:r>
      <w:r w:rsidRPr="00EE7446">
        <w:rPr>
          <w:rStyle w:val="StyleBoldUnderline"/>
          <w:highlight w:val="yellow"/>
        </w:rPr>
        <w:t>can work</w:t>
      </w:r>
      <w:r w:rsidRPr="002817B0">
        <w:rPr>
          <w:rStyle w:val="StyleBoldUnderline"/>
        </w:rPr>
        <w:t xml:space="preserve">, but </w:t>
      </w:r>
      <w:r w:rsidRPr="00EE7446">
        <w:rPr>
          <w:rStyle w:val="StyleBoldUnderline"/>
          <w:highlight w:val="yellow"/>
        </w:rPr>
        <w:t xml:space="preserve">only if countries </w:t>
      </w:r>
      <w:r w:rsidRPr="00EE7446">
        <w:rPr>
          <w:rStyle w:val="Emphasis"/>
          <w:highlight w:val="yellow"/>
        </w:rPr>
        <w:t>inject confidence</w:t>
      </w:r>
      <w:r w:rsidRPr="002817B0">
        <w:rPr>
          <w:rStyle w:val="StyleBoldUnderline"/>
        </w:rPr>
        <w:t xml:space="preserve"> into the system </w:t>
      </w:r>
      <w:r w:rsidRPr="00EE7446">
        <w:rPr>
          <w:rStyle w:val="StyleBoldUnderline"/>
          <w:highlight w:val="yellow"/>
        </w:rPr>
        <w:t xml:space="preserve">and </w:t>
      </w:r>
      <w:r w:rsidRPr="00EE7446">
        <w:rPr>
          <w:rStyle w:val="Emphasis"/>
          <w:highlight w:val="yellow"/>
        </w:rPr>
        <w:t>welcome business</w:t>
      </w:r>
      <w:r w:rsidRPr="002817B0">
        <w:rPr>
          <w:rStyle w:val="Emphasis"/>
        </w:rPr>
        <w:t xml:space="preserve"> with open arms</w:t>
      </w:r>
      <w:r w:rsidRPr="002817B0">
        <w:rPr>
          <w:rStyle w:val="StyleBoldUnderline"/>
        </w:rPr>
        <w:t>.</w:t>
      </w:r>
      <w:r w:rsidRPr="00312717">
        <w:rPr>
          <w:sz w:val="16"/>
        </w:rPr>
        <w:t xml:space="preserve"> Of course, neither of those factors </w:t>
      </w:r>
      <w:proofErr w:type="gramStart"/>
      <w:r w:rsidRPr="00312717">
        <w:rPr>
          <w:sz w:val="16"/>
        </w:rPr>
        <w:t>exist</w:t>
      </w:r>
      <w:proofErr w:type="gramEnd"/>
      <w:r w:rsidRPr="00312717">
        <w:rPr>
          <w:sz w:val="16"/>
        </w:rPr>
        <w:t xml:space="preserve"> in the United States. Among Rickards’ chief reasons for predicting a dollar collapse: quantative easing, a “lousy business environment”, high taxes, and low growth. He says that dollar-euro swaps from the Fed will make the next collapse much bigger than the last one. 1. Russia will ban the US dollar </w:t>
      </w:r>
      <w:r w:rsidRPr="00EE7446">
        <w:rPr>
          <w:rStyle w:val="StyleBoldUnderline"/>
          <w:highlight w:val="yellow"/>
        </w:rPr>
        <w:t>Russia</w:t>
      </w:r>
      <w:r w:rsidRPr="002817B0">
        <w:rPr>
          <w:rStyle w:val="StyleBoldUnderline"/>
        </w:rPr>
        <w:t>n legislator Mikhail Degtyarev has likened the US dollar to a “</w:t>
      </w:r>
      <w:r>
        <w:fldChar w:fldCharType="begin"/>
      </w:r>
      <w:r>
        <w:instrText xml:space="preserve"> HYPERLINK "https://www.washingtontimes.com/news/2013/nov/13/bill-would-outlaw-us-dollar-russia/" \t "_blank" </w:instrText>
      </w:r>
      <w:r>
        <w:fldChar w:fldCharType="separate"/>
      </w:r>
      <w:r w:rsidRPr="002817B0">
        <w:rPr>
          <w:rStyle w:val="StyleBoldUnderline"/>
        </w:rPr>
        <w:t>worldwide Ponzi scheme</w:t>
      </w:r>
      <w:r>
        <w:rPr>
          <w:rStyle w:val="StyleBoldUnderline"/>
        </w:rPr>
        <w:fldChar w:fldCharType="end"/>
      </w:r>
      <w:r w:rsidRPr="002817B0">
        <w:rPr>
          <w:rStyle w:val="StyleBoldUnderline"/>
        </w:rPr>
        <w:t>“… one he has claimed will end with the collapse of the dollar</w:t>
      </w:r>
      <w:r w:rsidRPr="00312717">
        <w:rPr>
          <w:sz w:val="16"/>
        </w:rPr>
        <w:t xml:space="preserve"> in 2017</w:t>
      </w:r>
      <w:r w:rsidRPr="002817B0">
        <w:rPr>
          <w:rStyle w:val="StyleBoldUnderline"/>
        </w:rPr>
        <w:t xml:space="preserve">. He </w:t>
      </w:r>
      <w:r w:rsidRPr="00EE7446">
        <w:rPr>
          <w:rStyle w:val="StyleBoldUnderline"/>
          <w:highlight w:val="yellow"/>
        </w:rPr>
        <w:t>submitted a bill to protect Russians against the “collapsing US debt pyramid”</w:t>
      </w:r>
      <w:r w:rsidRPr="00EE7446">
        <w:rPr>
          <w:sz w:val="16"/>
          <w:highlight w:val="yellow"/>
        </w:rPr>
        <w:t>,</w:t>
      </w:r>
      <w:r w:rsidRPr="00312717">
        <w:rPr>
          <w:sz w:val="16"/>
        </w:rPr>
        <w:t xml:space="preserve"> saying growing rates of US debt would cause a US dollar collapse if spending isn’t remedied. Degtyarev’s bill would </w:t>
      </w:r>
      <w:r w:rsidRPr="00EE7446">
        <w:rPr>
          <w:rStyle w:val="StyleBoldUnderline"/>
          <w:highlight w:val="yellow"/>
        </w:rPr>
        <w:t>ban US dollars from circulating</w:t>
      </w:r>
      <w:r w:rsidRPr="002817B0">
        <w:rPr>
          <w:rStyle w:val="StyleBoldUnderline"/>
        </w:rPr>
        <w:t xml:space="preserve"> in Russia</w:t>
      </w:r>
      <w:r w:rsidRPr="00312717">
        <w:rPr>
          <w:sz w:val="16"/>
        </w:rPr>
        <w:t xml:space="preserve"> and forbid private citizens from holding Russian bank accounts in US dollars. Those with dollar-denominated accounts would have to convert their accounts to other foreign currencies (his bill would not ban the euro, pound, yen, or renmibi). However, Degtyarev has proposed some wacky bills before, such as offering “menstruation leave” for women in the workplace. </w:t>
      </w:r>
    </w:p>
    <w:p w14:paraId="2053DE4E" w14:textId="77777777" w:rsidR="00053714" w:rsidRPr="007F58F2" w:rsidRDefault="00053714" w:rsidP="00053714">
      <w:pPr>
        <w:pStyle w:val="Heading4"/>
      </w:pPr>
      <w:r w:rsidRPr="007F58F2">
        <w:t>Economic decline causes protectionism and war – their defense doesn’t assume accompanying shifts in global power.</w:t>
      </w:r>
    </w:p>
    <w:p w14:paraId="4C841EA4" w14:textId="77777777" w:rsidR="00053714" w:rsidRPr="007F58F2" w:rsidRDefault="00053714" w:rsidP="00053714">
      <w:pPr>
        <w:rPr>
          <w:rFonts w:cs="Arial"/>
          <w:shd w:val="clear" w:color="auto" w:fill="FFFFFF"/>
        </w:rPr>
      </w:pPr>
      <w:r w:rsidRPr="007F58F2">
        <w:rPr>
          <w:rStyle w:val="Author-Date"/>
        </w:rPr>
        <w:t>Royal 10</w:t>
      </w:r>
      <w:r w:rsidRPr="007F58F2">
        <w:rPr>
          <w:rFonts w:cs="Arial"/>
          <w:szCs w:val="16"/>
          <w:shd w:val="clear" w:color="auto" w:fill="FFFFFF"/>
        </w:rPr>
        <w:t> – Jedediah Royal, Director of Cooperative Threat Reduction at the U.S. Department of Defense, 2010, “Economic Integration, Economic Signaling and the Problem of Economic Crises,” in Economics of War and Peace: Economic, Legal and Political Perspectives, ed. Goldsmith and Brauer, p. 213-215</w:t>
      </w:r>
    </w:p>
    <w:p w14:paraId="20117C34" w14:textId="0765CECB" w:rsidR="00053714" w:rsidRPr="00053714" w:rsidRDefault="00053714" w:rsidP="00053714">
      <w:pPr>
        <w:rPr>
          <w:sz w:val="16"/>
        </w:rPr>
      </w:pPr>
      <w:r w:rsidRPr="00053714">
        <w:rPr>
          <w:sz w:val="16"/>
        </w:rPr>
        <w:t xml:space="preserve">Less intuitive is how periods of </w:t>
      </w:r>
      <w:r w:rsidRPr="00EE7446">
        <w:rPr>
          <w:rStyle w:val="StyleBoldUnderline"/>
          <w:highlight w:val="yellow"/>
        </w:rPr>
        <w:t>economic decline may increase the likelihood of external conflict</w:t>
      </w:r>
      <w:r w:rsidRPr="00053714">
        <w:rPr>
          <w:sz w:val="16"/>
        </w:rPr>
        <w:t>. Political science literature has contributed a moderate degree of attention to the impact of economic decline and the security and defense behavior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7F58F2">
        <w:rPr>
          <w:rStyle w:val="StyleBoldUnderline"/>
        </w:rPr>
        <w:t>rhythms in the global economy are associated with the rise and fall of a pre-eminent power</w:t>
      </w:r>
      <w:r w:rsidRPr="00053714">
        <w:rPr>
          <w:sz w:val="16"/>
        </w:rPr>
        <w:t xml:space="preserve"> and the </w:t>
      </w:r>
      <w:proofErr w:type="gramStart"/>
      <w:r w:rsidRPr="00053714">
        <w:rPr>
          <w:sz w:val="16"/>
        </w:rPr>
        <w:t>often bloody</w:t>
      </w:r>
      <w:proofErr w:type="gramEnd"/>
      <w:r w:rsidRPr="00053714">
        <w:rPr>
          <w:sz w:val="16"/>
        </w:rPr>
        <w:t xml:space="preserve"> transition from one pre-eminent leader to the next. As such, exogenous shocks such as </w:t>
      </w:r>
      <w:r w:rsidRPr="007F58F2">
        <w:rPr>
          <w:rStyle w:val="StyleBoldUnderline"/>
        </w:rPr>
        <w:t xml:space="preserve">economic crisis could usher in a </w:t>
      </w:r>
      <w:r w:rsidRPr="00EE7446">
        <w:rPr>
          <w:rStyle w:val="StyleBoldUnderline"/>
          <w:highlight w:val="yellow"/>
        </w:rPr>
        <w:t>redistribution of relative power</w:t>
      </w:r>
      <w:r w:rsidRPr="00053714">
        <w:rPr>
          <w:sz w:val="16"/>
        </w:rPr>
        <w:t> (see also Gilpin, 1981) </w:t>
      </w:r>
      <w:r w:rsidRPr="007F58F2">
        <w:rPr>
          <w:rStyle w:val="StyleBoldUnderline"/>
        </w:rPr>
        <w:t>that </w:t>
      </w:r>
      <w:r w:rsidRPr="00EE7446">
        <w:rPr>
          <w:rStyle w:val="StyleBoldUnderline"/>
          <w:highlight w:val="yellow"/>
        </w:rPr>
        <w:t>leads to</w:t>
      </w:r>
      <w:r w:rsidRPr="007F58F2">
        <w:rPr>
          <w:rStyle w:val="StyleBoldUnderline"/>
        </w:rPr>
        <w:t xml:space="preserve"> uncertainty about power balances, increasing the risk of </w:t>
      </w:r>
      <w:r w:rsidRPr="00EE7446">
        <w:rPr>
          <w:rStyle w:val="StyleBoldUnderline"/>
          <w:highlight w:val="yellow"/>
        </w:rPr>
        <w:t>miscalculation</w:t>
      </w:r>
      <w:r w:rsidRPr="00053714">
        <w:rPr>
          <w:sz w:val="16"/>
        </w:rPr>
        <w:t xml:space="preserve"> (Fearon, 1995). Alternatively, even a relatively certain redistribution of power could lead to a permissive environment for conflict as a rising power may seek to challenge a declining power (Werner, 1999). Seperately,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w:t>
      </w:r>
      <w:r w:rsidRPr="007F58F2">
        <w:rPr>
          <w:rStyle w:val="StyleBoldUnderline"/>
        </w:rPr>
        <w:t>theory of trade expectations suggests that ‘</w:t>
      </w:r>
      <w:r w:rsidRPr="00EE7446">
        <w:rPr>
          <w:rStyle w:val="StyleBoldUnderline"/>
          <w:highlight w:val="yellow"/>
        </w:rPr>
        <w:t>future expectation of trade’ is a significant variable</w:t>
      </w:r>
      <w:r w:rsidRPr="007F58F2">
        <w:rPr>
          <w:rStyle w:val="StyleBoldUnderline"/>
        </w:rPr>
        <w:t xml:space="preserve"> in understanding economic conditions and security behavious of states. He argues that interdependent </w:t>
      </w:r>
      <w:r w:rsidRPr="00EE7446">
        <w:rPr>
          <w:rStyle w:val="StyleBoldUnderline"/>
          <w:highlight w:val="yellow"/>
        </w:rPr>
        <w:t xml:space="preserve">states are likely to gain </w:t>
      </w:r>
      <w:r w:rsidRPr="007F58F2">
        <w:rPr>
          <w:rStyle w:val="StyleBoldUnderline"/>
        </w:rPr>
        <w:t xml:space="preserve">pacific </w:t>
      </w:r>
      <w:r w:rsidRPr="00EE7446">
        <w:rPr>
          <w:rStyle w:val="StyleBoldUnderline"/>
          <w:highlight w:val="yellow"/>
        </w:rPr>
        <w:t>benefits from trade</w:t>
      </w:r>
      <w:r w:rsidRPr="007F58F2">
        <w:rPr>
          <w:rStyle w:val="StyleBoldUnderline"/>
        </w:rPr>
        <w:t xml:space="preserve"> so long </w:t>
      </w:r>
      <w:r w:rsidRPr="00EE7446">
        <w:rPr>
          <w:rStyle w:val="StyleBoldUnderline"/>
          <w:highlight w:val="yellow"/>
        </w:rPr>
        <w:t>as they have an optimistic view of future trade relations</w:t>
      </w:r>
      <w:r w:rsidRPr="00EE7446">
        <w:rPr>
          <w:sz w:val="16"/>
          <w:highlight w:val="yellow"/>
        </w:rPr>
        <w:t>,</w:t>
      </w:r>
      <w:r w:rsidRPr="00053714">
        <w:rPr>
          <w:sz w:val="16"/>
        </w:rPr>
        <w:t xml:space="preserve"> However, </w:t>
      </w:r>
      <w:r w:rsidRPr="00EE7446">
        <w:rPr>
          <w:rStyle w:val="StyleBoldUnderline"/>
          <w:highlight w:val="yellow"/>
        </w:rPr>
        <w:t>if</w:t>
      </w:r>
      <w:r w:rsidRPr="00053714">
        <w:rPr>
          <w:sz w:val="16"/>
        </w:rPr>
        <w:t xml:space="preserve"> the </w:t>
      </w:r>
      <w:r w:rsidRPr="00EE7446">
        <w:rPr>
          <w:rStyle w:val="StyleBoldUnderline"/>
          <w:highlight w:val="yellow"/>
        </w:rPr>
        <w:t>expectations of</w:t>
      </w:r>
      <w:r w:rsidRPr="00053714">
        <w:rPr>
          <w:sz w:val="16"/>
        </w:rPr>
        <w:t xml:space="preserve"> future </w:t>
      </w:r>
      <w:r w:rsidRPr="00EE7446">
        <w:rPr>
          <w:rStyle w:val="StyleBoldUnderline"/>
          <w:highlight w:val="yellow"/>
        </w:rPr>
        <w:t>trade decline</w:t>
      </w:r>
      <w:r w:rsidRPr="00053714">
        <w:rPr>
          <w:sz w:val="16"/>
        </w:rPr>
        <w:t>, particularly for difficult to replace items such as energy resources, </w:t>
      </w:r>
      <w:r w:rsidRPr="007F58F2">
        <w:rPr>
          <w:rStyle w:val="StyleBoldUnderline"/>
        </w:rPr>
        <w:t xml:space="preserve">the </w:t>
      </w:r>
      <w:r w:rsidRPr="00EE7446">
        <w:rPr>
          <w:rStyle w:val="StyleBoldUnderline"/>
          <w:highlight w:val="yellow"/>
        </w:rPr>
        <w:t>likelihood for conflict increases</w:t>
      </w:r>
      <w:r w:rsidRPr="00053714">
        <w:rPr>
          <w:sz w:val="16"/>
        </w:rPr>
        <w:t>, as states will be inclined to use force to gain access to those resources. </w:t>
      </w:r>
      <w:r w:rsidRPr="00EE7446">
        <w:rPr>
          <w:rStyle w:val="StyleBoldUnderline"/>
          <w:highlight w:val="yellow"/>
        </w:rPr>
        <w:t>Crisis could</w:t>
      </w:r>
      <w:r w:rsidRPr="00053714">
        <w:rPr>
          <w:bCs/>
          <w:sz w:val="16"/>
        </w:rPr>
        <w:t xml:space="preserve"> potentially </w:t>
      </w:r>
      <w:r w:rsidRPr="007F58F2">
        <w:rPr>
          <w:rStyle w:val="StyleBoldUnderline"/>
        </w:rPr>
        <w:t xml:space="preserve">be the </w:t>
      </w:r>
      <w:r w:rsidRPr="00EE7446">
        <w:rPr>
          <w:rStyle w:val="StyleBoldUnderline"/>
          <w:highlight w:val="yellow"/>
        </w:rPr>
        <w:t>trigger</w:t>
      </w:r>
      <w:r w:rsidRPr="007F58F2">
        <w:rPr>
          <w:rStyle w:val="StyleBoldUnderline"/>
        </w:rPr>
        <w:t xml:space="preserve"> for </w:t>
      </w:r>
      <w:r w:rsidRPr="00EE7446">
        <w:rPr>
          <w:rStyle w:val="StyleBoldUnderline"/>
          <w:highlight w:val="yellow"/>
        </w:rPr>
        <w:t>decreased trade expectations</w:t>
      </w:r>
      <w:r w:rsidRPr="00053714">
        <w:rPr>
          <w:sz w:val="16"/>
        </w:rPr>
        <w:t xml:space="preserve"> either on its own or because it triggers protectionist moves by interdependent states. Third, </w:t>
      </w:r>
      <w:r w:rsidRPr="007F58F2">
        <w:rPr>
          <w:rStyle w:val="StyleBoldUnderline"/>
        </w:rPr>
        <w:t>others</w:t>
      </w:r>
      <w:r w:rsidRPr="007F58F2">
        <w:rPr>
          <w:u w:val="single"/>
        </w:rPr>
        <w:t xml:space="preserve"> </w:t>
      </w:r>
      <w:r w:rsidRPr="00053714">
        <w:rPr>
          <w:sz w:val="16"/>
        </w:rPr>
        <w:t xml:space="preserve">have </w:t>
      </w:r>
      <w:r w:rsidRPr="007F58F2">
        <w:rPr>
          <w:rStyle w:val="StyleBoldUnderline"/>
        </w:rPr>
        <w:t xml:space="preserve">considered the link between economic decline and external armed conflict at a national level. </w:t>
      </w:r>
      <w:r w:rsidRPr="00EE7446">
        <w:rPr>
          <w:rStyle w:val="StyleBoldUnderline"/>
          <w:highlight w:val="yellow"/>
        </w:rPr>
        <w:t>Blomberg and Hess</w:t>
      </w:r>
      <w:r w:rsidRPr="00053714">
        <w:rPr>
          <w:sz w:val="16"/>
        </w:rPr>
        <w:t xml:space="preserve"> (2002) </w:t>
      </w:r>
      <w:r w:rsidRPr="00EE7446">
        <w:rPr>
          <w:rStyle w:val="StyleBoldUnderline"/>
          <w:highlight w:val="yellow"/>
        </w:rPr>
        <w:t>find</w:t>
      </w:r>
      <w:r w:rsidRPr="007F58F2">
        <w:rPr>
          <w:rStyle w:val="StyleBoldUnderline"/>
        </w:rPr>
        <w:t xml:space="preserve"> a strong </w:t>
      </w:r>
      <w:r w:rsidRPr="00EE7446">
        <w:rPr>
          <w:rStyle w:val="StyleBoldUnderline"/>
          <w:highlight w:val="yellow"/>
        </w:rPr>
        <w:t>correlation between internal conflict and external conflict</w:t>
      </w:r>
      <w:r w:rsidRPr="00053714">
        <w:rPr>
          <w:sz w:val="16"/>
        </w:rPr>
        <w:t xml:space="preserve">, particularly </w:t>
      </w:r>
      <w:r w:rsidRPr="00EE7446">
        <w:rPr>
          <w:rStyle w:val="StyleBoldUnderline"/>
          <w:highlight w:val="yellow"/>
        </w:rPr>
        <w:t>during</w:t>
      </w:r>
      <w:r w:rsidRPr="00053714">
        <w:rPr>
          <w:sz w:val="16"/>
        </w:rPr>
        <w:t xml:space="preserve"> periods of </w:t>
      </w:r>
      <w:r w:rsidRPr="00EE7446">
        <w:rPr>
          <w:rStyle w:val="StyleBoldUnderline"/>
          <w:highlight w:val="yellow"/>
        </w:rPr>
        <w:t>economic downturn</w:t>
      </w:r>
      <w:r w:rsidRPr="00053714">
        <w:rPr>
          <w:sz w:val="16"/>
        </w:rPr>
        <w:t>. They write, </w:t>
      </w:r>
      <w:proofErr w:type="gramStart"/>
      <w:r w:rsidRPr="00053714">
        <w:rPr>
          <w:sz w:val="16"/>
        </w:rPr>
        <w:t>The</w:t>
      </w:r>
      <w:proofErr w:type="gramEnd"/>
      <w:r w:rsidRPr="00053714">
        <w:rPr>
          <w:sz w:val="16"/>
        </w:rPr>
        <w:t xml:space="preserve"> linkages between internal and external conflict and prosperity are strong and mutually reinforcing. Economic conflict tends to spawn internal conflict, which in turn returns the favor. Moreover, the presence of a recession tends to amplify the extent to which international and external conflict self-reinforce each other. (Blomberg &amp; Hess, 2002. P. 89) Economic decline has been linked with an increase in the likelihood of terrorism (Blomberg, Hess, &amp; Weerapana, 2004), which has the capacity to spill across borders and lead to external tensions. Furthermore, crises generally reduce the popularity of a sitting government. ‘</w:t>
      </w:r>
      <w:r w:rsidRPr="00EE7446">
        <w:rPr>
          <w:b/>
          <w:sz w:val="24"/>
          <w:highlight w:val="yellow"/>
          <w:u w:val="single"/>
        </w:rPr>
        <w:t>D</w:t>
      </w:r>
      <w:r w:rsidRPr="00EE7446">
        <w:rPr>
          <w:rStyle w:val="StyleBoldUnderline"/>
          <w:highlight w:val="yellow"/>
        </w:rPr>
        <w:t>iversionary theory’ suggests</w:t>
      </w:r>
      <w:r w:rsidRPr="00053714">
        <w:rPr>
          <w:sz w:val="16"/>
        </w:rPr>
        <w:t xml:space="preserve"> that, </w:t>
      </w:r>
      <w:r w:rsidRPr="007F58F2">
        <w:rPr>
          <w:rStyle w:val="StyleBoldUnderline"/>
        </w:rPr>
        <w:t xml:space="preserve">when facing unpopularity arising from economic decline, sitting </w:t>
      </w:r>
      <w:r w:rsidRPr="00EE7446">
        <w:rPr>
          <w:rStyle w:val="StyleBoldUnderline"/>
          <w:highlight w:val="yellow"/>
        </w:rPr>
        <w:t>governments have</w:t>
      </w:r>
      <w:r w:rsidRPr="007F58F2">
        <w:rPr>
          <w:rStyle w:val="StyleBoldUnderline"/>
        </w:rPr>
        <w:t xml:space="preserve"> increase </w:t>
      </w:r>
      <w:r w:rsidRPr="00EE7446">
        <w:rPr>
          <w:rStyle w:val="StyleBoldUnderline"/>
          <w:highlight w:val="yellow"/>
        </w:rPr>
        <w:t xml:space="preserve">incentives to fabricate </w:t>
      </w:r>
      <w:r w:rsidRPr="007F58F2">
        <w:rPr>
          <w:rStyle w:val="StyleBoldUnderline"/>
        </w:rPr>
        <w:t xml:space="preserve">external </w:t>
      </w:r>
      <w:r w:rsidRPr="00EE7446">
        <w:rPr>
          <w:rStyle w:val="StyleBoldUnderline"/>
          <w:highlight w:val="yellow"/>
        </w:rPr>
        <w:t>military conflicts</w:t>
      </w:r>
      <w:r w:rsidRPr="007F58F2">
        <w:rPr>
          <w:rStyle w:val="StyleBoldUnderline"/>
        </w:rPr>
        <w:t xml:space="preserve"> to create a ‘rally around the flag’ effect</w:t>
      </w:r>
      <w:r w:rsidRPr="007F58F2">
        <w:rPr>
          <w:u w:val="single"/>
        </w:rPr>
        <w:t>.</w:t>
      </w:r>
      <w:r w:rsidRPr="00053714">
        <w:rPr>
          <w:sz w:val="16"/>
        </w:rPr>
        <w:t> Wang (1996), DeRouen (1995), and Blomberg, Hess, and Thacker (2006) find supporting evidence showing that economic decline and use of force are at least indirectly correlated. Gelpi (1997), Miller (1999), and Kisangani and Pickering (2009) suggest that </w:t>
      </w:r>
      <w:r w:rsidRPr="007F58F2">
        <w:rPr>
          <w:rStyle w:val="StyleBoldUnderline"/>
        </w:rPr>
        <w:t>the tendency towards diversionary tactics are greater for democratic states than autocratic states</w:t>
      </w:r>
      <w:r w:rsidRPr="00053714">
        <w:rPr>
          <w:sz w:val="16"/>
        </w:rPr>
        <w:t>, due to the fact that democratic leaders are generally more susceptible to being removed from office due to lack of domestic support. DeRouen (2000) has provided evidence showing that periods of weak economic performance in the United States, and thus weak Presidential popularity, are statistically linked to an increase in the use of force. In summary, recent economic scholarship positively correlated economic integration with an increase in the frequency of economic crises, whereas political science scholarship links economic decline with external conflict at systemic, dyadic and national levels. This implied connection between integration, crisis and armed conflict has not featured prominently in the economic-security debate and deserves more attention.</w:t>
      </w:r>
    </w:p>
    <w:p w14:paraId="34CE7A0B" w14:textId="0F2A8682" w:rsidR="00927B77" w:rsidRDefault="00927B77" w:rsidP="00927B77">
      <w:pPr>
        <w:pStyle w:val="Heading3"/>
      </w:pPr>
      <w:r>
        <w:t>EX</w:t>
      </w:r>
      <w:r w:rsidR="00312717">
        <w:t xml:space="preserve"> - I/Ls - Gen Econ</w:t>
      </w:r>
    </w:p>
    <w:p w14:paraId="4309DAF8" w14:textId="77777777" w:rsidR="00312717" w:rsidRDefault="00312717" w:rsidP="00312717">
      <w:pPr>
        <w:pStyle w:val="Heading4"/>
      </w:pPr>
      <w:r>
        <w:t>Dollar collapse leads to hyperinflation that decreases the value of the dollar by up to 100 trillion times – that collapses the global economy</w:t>
      </w:r>
    </w:p>
    <w:p w14:paraId="6C223841" w14:textId="77777777" w:rsidR="00312717" w:rsidRPr="001333D5" w:rsidRDefault="00312717" w:rsidP="00312717">
      <w:r w:rsidRPr="001333D5">
        <w:rPr>
          <w:rFonts w:eastAsiaTheme="majorEastAsia" w:cstheme="majorBidi"/>
          <w:b/>
          <w:iCs/>
          <w:sz w:val="26"/>
        </w:rPr>
        <w:t>Merritt '14</w:t>
      </w:r>
      <w:r w:rsidRPr="001333D5">
        <w:t xml:space="preserve"> </w:t>
      </w:r>
      <w:proofErr w:type="gramStart"/>
      <w:r w:rsidRPr="001333D5">
        <w:t>( Cam</w:t>
      </w:r>
      <w:proofErr w:type="gramEnd"/>
      <w:r w:rsidRPr="001333D5">
        <w:t xml:space="preserve"> merritt is a reporter for Sapling, and investing firm dedicated to reducing the impacts of debt on US society. https://www.sapling.com/8257496/happens-debt-dollar-collapses)</w:t>
      </w:r>
    </w:p>
    <w:p w14:paraId="77D4FF7C" w14:textId="77777777" w:rsidR="00312717" w:rsidRDefault="00312717" w:rsidP="00312717">
      <w:pPr>
        <w:rPr>
          <w:rStyle w:val="StyleBoldUnderline"/>
        </w:rPr>
      </w:pPr>
      <w:r w:rsidRPr="00EE7446">
        <w:rPr>
          <w:rStyle w:val="StyleBoldUnderline"/>
          <w:highlight w:val="yellow"/>
        </w:rPr>
        <w:t>A collapse of the dollar</w:t>
      </w:r>
      <w:r w:rsidRPr="00CD6325">
        <w:rPr>
          <w:rStyle w:val="StyleBoldUnderline"/>
        </w:rPr>
        <w:t xml:space="preserve"> would not be a good thing for the U.S. economy, or the world's</w:t>
      </w:r>
      <w:r w:rsidRPr="00312717">
        <w:rPr>
          <w:sz w:val="16"/>
        </w:rPr>
        <w:t xml:space="preserve">, but there might be a bit of a silver lining for people who owe money. Debt wouldn't be eliminated by a dollar collapse, but repaying it would get easier. That's because when a dollar loses nearly all its value, then $100 or $1,000 or $100,000 isn't worth much either. When economists talk about a currency such as the dollar "collapsing," they're referring to a </w:t>
      </w:r>
      <w:r w:rsidRPr="00EE7446">
        <w:rPr>
          <w:rStyle w:val="StyleBoldUnderline"/>
          <w:highlight w:val="yellow"/>
        </w:rPr>
        <w:t>sudden</w:t>
      </w:r>
      <w:r w:rsidRPr="00CD6325">
        <w:rPr>
          <w:rStyle w:val="StyleBoldUnderline"/>
        </w:rPr>
        <w:t xml:space="preserve">, steep </w:t>
      </w:r>
      <w:r w:rsidRPr="00EE7446">
        <w:rPr>
          <w:rStyle w:val="StyleBoldUnderline"/>
          <w:highlight w:val="yellow"/>
        </w:rPr>
        <w:t>decline in the value of that currency, to the point where it's worth only a tiny fraction of its previous value</w:t>
      </w:r>
      <w:r w:rsidRPr="00CD6325">
        <w:rPr>
          <w:rStyle w:val="StyleBoldUnderline"/>
        </w:rPr>
        <w:t>.</w:t>
      </w:r>
      <w:r w:rsidRPr="00312717">
        <w:rPr>
          <w:sz w:val="16"/>
        </w:rPr>
        <w:t xml:space="preserve"> For people using the currency, </w:t>
      </w:r>
      <w:r w:rsidRPr="00CD6325">
        <w:rPr>
          <w:rStyle w:val="StyleBoldUnderline"/>
        </w:rPr>
        <w:t xml:space="preserve">the collapse manifests itself in </w:t>
      </w:r>
      <w:r w:rsidRPr="00EE7446">
        <w:rPr>
          <w:rStyle w:val="StyleBoldUnderline"/>
          <w:highlight w:val="yellow"/>
        </w:rPr>
        <w:t>hyperinflation</w:t>
      </w:r>
      <w:r w:rsidRPr="00CD6325">
        <w:rPr>
          <w:rStyle w:val="StyleBoldUnderline"/>
        </w:rPr>
        <w:t xml:space="preserve"> -- extreme price increases. Whereas today an apple might cost $1, next week it might cost $10, and the week after that, $20</w:t>
      </w:r>
      <w:r w:rsidRPr="00312717">
        <w:rPr>
          <w:sz w:val="16"/>
        </w:rPr>
        <w:t xml:space="preserve">. It's not that the apple has gotten more valuable; it's that the dollar got less valuable. </w:t>
      </w:r>
      <w:proofErr w:type="gramStart"/>
      <w:r w:rsidRPr="00312717">
        <w:rPr>
          <w:sz w:val="16"/>
        </w:rPr>
        <w:t>Today, $1 pays for a whole apple; next week, maybe a couple bites' worth.</w:t>
      </w:r>
      <w:proofErr w:type="gramEnd"/>
      <w:r w:rsidRPr="00312717">
        <w:rPr>
          <w:sz w:val="16"/>
        </w:rPr>
        <w:t xml:space="preserve"> Currency collapses have produced astounding images of people using stacks of money for the smallest purchases and of governments printing banknotes in ridiculously high denominations, </w:t>
      </w:r>
      <w:r w:rsidRPr="00EE7446">
        <w:rPr>
          <w:rStyle w:val="Emphasis"/>
          <w:highlight w:val="yellow"/>
        </w:rPr>
        <w:t>such as the 100-trillion-dollar bill</w:t>
      </w:r>
      <w:r w:rsidRPr="00CD6325">
        <w:rPr>
          <w:rStyle w:val="Emphasis"/>
        </w:rPr>
        <w:t xml:space="preserve"> that Zimbabwe printed in the 2000s</w:t>
      </w:r>
      <w:r w:rsidRPr="00312717">
        <w:rPr>
          <w:sz w:val="16"/>
        </w:rPr>
        <w:t xml:space="preserve"> (and which, according to "The Wall Street Journal," </w:t>
      </w:r>
      <w:r w:rsidRPr="00EE7446">
        <w:rPr>
          <w:rStyle w:val="StyleBoldUnderline"/>
          <w:highlight w:val="yellow"/>
        </w:rPr>
        <w:t>still wouldn't even pay for local bus fare</w:t>
      </w:r>
      <w:r w:rsidRPr="00312717">
        <w:rPr>
          <w:sz w:val="16"/>
        </w:rPr>
        <w:t xml:space="preserve">). During a currency collapse, hyperinflation locks an economy into a "wage-price spiral," in which higher prices force employers to pay higher wages, which they pass on to customers as higher prices, and the cycle continues. Meanwhile, the government cranks out currency to meet demand, making inflation even worse. This spiral can make it impossible for anyone to keep up with inflation, but it does have one benefit for debtors -- it makes it easier to pay off debt. Imagine you had a mortgage with $100,000 left on it, and your income was $50,000 a year. Now the dollar collapses, hyperinflation results and the wage-price spiral </w:t>
      </w:r>
      <w:proofErr w:type="gramStart"/>
      <w:r w:rsidRPr="00312717">
        <w:rPr>
          <w:sz w:val="16"/>
        </w:rPr>
        <w:t>pushes</w:t>
      </w:r>
      <w:proofErr w:type="gramEnd"/>
      <w:r w:rsidRPr="00312717">
        <w:rPr>
          <w:sz w:val="16"/>
        </w:rPr>
        <w:t xml:space="preserve"> your income to, say, $1 million a year. (This represents roughly 2,000 percent inflation, relatively modest as far as currency collapses go; in Zimbabwe, the annual inflation rate in 2008 was 231 million percent.) But your mortgage is still $100,000, because hyperinflation doesn't change debt balances. Before the collapse, it would have taken two years' worth of wages to pay off your mortgage; now it takes less than a month. In general, inflation is good for debtors, since it reduces the real value of what they owe, and bad for savers, since it reduces the real value of their savings. The hyperinflation from a collapse of the dollar would intensify these effects. If the dollar collapses and runaway inflation results, it may get easier to pay off existing debt, but it's also going to be extremely difficult, and costly, to engage in any new borrowing. Inflation benefits borrowers at the expense of lenders. In times of high inflation, lenders charge high interest rates to try to stay ahead of the dwindling value of the money they've lent out. Amid hyperinflation, if they're willing to make loans at all, lenders would be expected to set astronomical interest rates. And they might not be willing in any case. </w:t>
      </w:r>
      <w:r w:rsidRPr="00EE7446">
        <w:rPr>
          <w:rStyle w:val="StyleBoldUnderline"/>
          <w:highlight w:val="yellow"/>
        </w:rPr>
        <w:t>Amid hyperinflation, money can lose value so fast that the only rational thing to do is to spend it</w:t>
      </w:r>
      <w:r w:rsidRPr="00CD6325">
        <w:rPr>
          <w:rStyle w:val="StyleBoldUnderline"/>
        </w:rPr>
        <w:t xml:space="preserve"> -- to turn it into something of value -- rather than lend it.</w:t>
      </w:r>
    </w:p>
    <w:p w14:paraId="415A2B36" w14:textId="77777777" w:rsidR="00312717" w:rsidRDefault="00312717" w:rsidP="00312717">
      <w:pPr>
        <w:pStyle w:val="Heading4"/>
      </w:pPr>
      <w:r>
        <w:t>Loss of dollar heg results in econ collapse</w:t>
      </w:r>
    </w:p>
    <w:p w14:paraId="3B389780" w14:textId="77777777" w:rsidR="00312717" w:rsidRPr="00E16F05" w:rsidRDefault="00312717" w:rsidP="00312717">
      <w:pPr>
        <w:rPr>
          <w:sz w:val="16"/>
          <w:szCs w:val="16"/>
        </w:rPr>
      </w:pPr>
      <w:proofErr w:type="gramStart"/>
      <w:r w:rsidRPr="00E16F05">
        <w:rPr>
          <w:b/>
          <w:bCs/>
        </w:rPr>
        <w:t>China Daily 4/8</w:t>
      </w:r>
      <w:r w:rsidRPr="00E16F05">
        <w:t>/</w:t>
      </w:r>
      <w:r w:rsidRPr="00E16F05">
        <w:rPr>
          <w:sz w:val="16"/>
          <w:szCs w:val="16"/>
        </w:rPr>
        <w:t>19.</w:t>
      </w:r>
      <w:proofErr w:type="gramEnd"/>
      <w:r w:rsidRPr="00E16F05">
        <w:rPr>
          <w:sz w:val="16"/>
          <w:szCs w:val="16"/>
        </w:rPr>
        <w:t xml:space="preserve"> "Saudi Threat To End Petrodollar Would Spell Trouble For US." global.chinadaily.com.cn/a/201904/08/WS5caa8db8a3104842260b4c57.htmlZ</w:t>
      </w:r>
    </w:p>
    <w:p w14:paraId="0518DE06" w14:textId="77777777" w:rsidR="00312717" w:rsidRDefault="00312717" w:rsidP="00312717">
      <w:pPr>
        <w:pStyle w:val="NormalWeb"/>
        <w:spacing w:before="0" w:beforeAutospacing="0" w:after="0" w:afterAutospacing="0"/>
        <w:rPr>
          <w:color w:val="414040"/>
          <w:u w:val="single"/>
        </w:rPr>
      </w:pPr>
      <w:r w:rsidRPr="00E16F05">
        <w:rPr>
          <w:color w:val="414040"/>
          <w:sz w:val="16"/>
          <w:szCs w:val="16"/>
        </w:rPr>
        <w:t>Editor's note:</w:t>
      </w:r>
      <w:r w:rsidRPr="007B4212">
        <w:rPr>
          <w:color w:val="414040"/>
        </w:rPr>
        <w:t xml:space="preserve"> </w:t>
      </w:r>
      <w:r w:rsidRPr="00EE7446">
        <w:rPr>
          <w:color w:val="414040"/>
          <w:highlight w:val="yellow"/>
          <w:u w:val="single"/>
        </w:rPr>
        <w:t>Saudi Arabia has</w:t>
      </w:r>
      <w:r w:rsidRPr="007B4212">
        <w:rPr>
          <w:color w:val="414040"/>
        </w:rPr>
        <w:t xml:space="preserve"> reportedly </w:t>
      </w:r>
      <w:r w:rsidRPr="00EE7446">
        <w:rPr>
          <w:color w:val="414040"/>
          <w:highlight w:val="yellow"/>
          <w:u w:val="single"/>
        </w:rPr>
        <w:t>threatened to sell its oil in currencies other than the US dollar</w:t>
      </w:r>
      <w:r w:rsidRPr="007B4212">
        <w:rPr>
          <w:color w:val="414040"/>
        </w:rPr>
        <w:t xml:space="preserve"> </w:t>
      </w:r>
      <w:r w:rsidRPr="00E16F05">
        <w:rPr>
          <w:color w:val="414040"/>
          <w:sz w:val="16"/>
          <w:szCs w:val="16"/>
        </w:rPr>
        <w:t xml:space="preserve">if Washington passes a bill that exposes OPEC member states to US antitrust lawsuits. Columnist Niutanqin comments in his WeChat post: </w:t>
      </w:r>
      <w:r w:rsidRPr="00EE7446">
        <w:rPr>
          <w:color w:val="414040"/>
          <w:highlight w:val="yellow"/>
          <w:u w:val="single"/>
        </w:rPr>
        <w:t>Saudi Arabia's threat</w:t>
      </w:r>
      <w:r w:rsidRPr="007B4212">
        <w:rPr>
          <w:color w:val="414040"/>
          <w:u w:val="single"/>
        </w:rPr>
        <w:t xml:space="preserve"> to delink its oil trading from the US dollar, </w:t>
      </w:r>
      <w:r w:rsidRPr="00EE7446">
        <w:rPr>
          <w:color w:val="414040"/>
          <w:highlight w:val="yellow"/>
          <w:u w:val="single"/>
        </w:rPr>
        <w:t>if implemented, would be a severe test for the United State's economy and the world's financial and economic system</w:t>
      </w:r>
      <w:r w:rsidRPr="00E16F05">
        <w:rPr>
          <w:color w:val="414040"/>
          <w:sz w:val="16"/>
          <w:szCs w:val="16"/>
          <w:u w:val="single"/>
        </w:rPr>
        <w:t>.</w:t>
      </w:r>
      <w:r w:rsidRPr="00E16F05">
        <w:rPr>
          <w:color w:val="414040"/>
          <w:sz w:val="16"/>
          <w:szCs w:val="16"/>
        </w:rPr>
        <w:t xml:space="preserve"> For economic reasons, the US has long had close relations with Saudi Arabia, but it is also economic factors this time that have driven a wedge between the two allies. The No Oil Producing and Exporting Cartels Act (NOPEC) the US administration is pushing for is designed to remove the state immunity shield and to allow OPEC and its national oil companies to be sued under US antitrust law for anti-competitive attempts to limit the world's oil supply. The bill, if passed, would have direct repercussions for Saudi Arabia, which is the leading member of the oil organization. Despite the chances of the US bill coming into force being slim, the fact </w:t>
      </w:r>
      <w:r w:rsidRPr="007B4212">
        <w:rPr>
          <w:color w:val="414040"/>
          <w:u w:val="single"/>
        </w:rPr>
        <w:t>Riyadh is considering such a drastic step is a sign of the kingdom's annoyance about potential US legal challenges</w:t>
      </w:r>
      <w:r w:rsidRPr="007B4212">
        <w:rPr>
          <w:color w:val="414040"/>
        </w:rPr>
        <w:t xml:space="preserve"> </w:t>
      </w:r>
      <w:r w:rsidRPr="00E16F05">
        <w:rPr>
          <w:color w:val="414040"/>
          <w:sz w:val="16"/>
          <w:szCs w:val="16"/>
        </w:rPr>
        <w:t>to OPEC. It is to some extent out of the same concerns that Qatar, another important member of oil cartel, announced its exit from the organization in December.</w:t>
      </w:r>
      <w:r>
        <w:rPr>
          <w:color w:val="414040"/>
        </w:rPr>
        <w:t xml:space="preserve"> </w:t>
      </w:r>
      <w:r w:rsidRPr="00EE7446">
        <w:rPr>
          <w:color w:val="414040"/>
          <w:highlight w:val="yellow"/>
          <w:u w:val="single"/>
        </w:rPr>
        <w:t xml:space="preserve">If Riyadh does bid farewell to the US dollar </w:t>
      </w:r>
      <w:r w:rsidRPr="007A6137">
        <w:rPr>
          <w:color w:val="414040"/>
          <w:u w:val="single"/>
        </w:rPr>
        <w:t xml:space="preserve">in its oil trade, </w:t>
      </w:r>
      <w:r w:rsidRPr="00EE7446">
        <w:rPr>
          <w:color w:val="414040"/>
          <w:highlight w:val="yellow"/>
          <w:u w:val="single"/>
        </w:rPr>
        <w:t>it would undermine the dollar's status as the world's main reserve currency, reduce Washington's clout in global trade and weaken its ability to enforce sanctions on other countries</w:t>
      </w:r>
      <w:r w:rsidRPr="007B4212">
        <w:rPr>
          <w:color w:val="414040"/>
        </w:rPr>
        <w:t>.</w:t>
      </w:r>
      <w:r>
        <w:rPr>
          <w:color w:val="414040"/>
        </w:rPr>
        <w:t xml:space="preserve"> </w:t>
      </w:r>
      <w:r w:rsidRPr="007B4212">
        <w:rPr>
          <w:color w:val="414040"/>
          <w:u w:val="single"/>
        </w:rPr>
        <w:t>The US hegemony has long been built on the petrodollar</w:t>
      </w:r>
      <w:r w:rsidRPr="007B4212">
        <w:rPr>
          <w:color w:val="414040"/>
        </w:rPr>
        <w:t xml:space="preserve">, </w:t>
      </w:r>
      <w:r w:rsidRPr="00E16F05">
        <w:rPr>
          <w:color w:val="414040"/>
          <w:sz w:val="16"/>
          <w:szCs w:val="16"/>
        </w:rPr>
        <w:t>given that global oil production accounts for 2 to 3 percent of global GDP and most oil transactions in the world, including derivatives, are denominated in the US dollar. It is with the dollar hegemony that the US has the means to impose sanctions on other countries even if they have no direct links with it</w:t>
      </w:r>
      <w:r w:rsidRPr="007B4212">
        <w:rPr>
          <w:color w:val="414040"/>
          <w:u w:val="single"/>
        </w:rPr>
        <w:t>. If the Saudi threat was to materialize, the world's financial and economic order could be completely rewritten,</w:t>
      </w:r>
      <w:r w:rsidRPr="007B4212">
        <w:rPr>
          <w:color w:val="414040"/>
        </w:rPr>
        <w:t xml:space="preserve"> </w:t>
      </w:r>
      <w:r w:rsidRPr="00E16F05">
        <w:rPr>
          <w:color w:val="414040"/>
          <w:sz w:val="16"/>
          <w:szCs w:val="16"/>
        </w:rPr>
        <w:t>as</w:t>
      </w:r>
      <w:r w:rsidRPr="007B4212">
        <w:rPr>
          <w:color w:val="414040"/>
        </w:rPr>
        <w:t xml:space="preserve"> </w:t>
      </w:r>
      <w:r w:rsidRPr="00E16F05">
        <w:rPr>
          <w:color w:val="414040"/>
          <w:u w:val="single"/>
        </w:rPr>
        <w:t>once Saudi Arabia carried out the threat, other oil exporters who also suffer from the US bill will surely follow suit, which will put an end to the petrodollar.</w:t>
      </w:r>
    </w:p>
    <w:p w14:paraId="260A3B76" w14:textId="4A9FD3D8" w:rsidR="00312717" w:rsidRDefault="00312717" w:rsidP="00312717">
      <w:pPr>
        <w:pStyle w:val="Heading4"/>
      </w:pPr>
      <w:r>
        <w:t>Saudi retal causes an oil crash which results in econ collapse</w:t>
      </w:r>
    </w:p>
    <w:p w14:paraId="7197E8F1" w14:textId="77777777" w:rsidR="00312717" w:rsidRPr="00897600" w:rsidRDefault="00312717" w:rsidP="00312717">
      <w:r w:rsidRPr="00897600">
        <w:rPr>
          <w:b/>
          <w:bCs/>
        </w:rPr>
        <w:t>Slav 4/15</w:t>
      </w:r>
      <w:r w:rsidRPr="00897600">
        <w:rPr>
          <w:sz w:val="18"/>
          <w:szCs w:val="18"/>
        </w:rPr>
        <w:t>/19 Irina Salv is a riter for Oilprice.com with over a decade of experience writing on oil and gas industry. "Saudi Arabia Threatens To Drop Dollar For Oil Trades." https://oilprice.com/Energy/Crude-Oil/Saudi-Arabia-Threatens-To-Drop-Dollar-For-Oil-Trades.html</w:t>
      </w:r>
    </w:p>
    <w:p w14:paraId="34E22E9A" w14:textId="26EDAF35" w:rsidR="00312717" w:rsidRPr="00312717" w:rsidRDefault="00312717" w:rsidP="00312717">
      <w:pPr>
        <w:pStyle w:val="NormalWeb"/>
        <w:shd w:val="clear" w:color="auto" w:fill="FFFFFF"/>
        <w:spacing w:before="0" w:beforeAutospacing="0" w:after="0" w:afterAutospacing="0"/>
        <w:textAlignment w:val="baseline"/>
        <w:rPr>
          <w:color w:val="313132"/>
          <w:sz w:val="32"/>
          <w:szCs w:val="32"/>
        </w:rPr>
      </w:pPr>
      <w:r w:rsidRPr="00EE7446">
        <w:rPr>
          <w:color w:val="000000"/>
          <w:highlight w:val="yellow"/>
          <w:u w:val="single"/>
        </w:rPr>
        <w:t>Saudi Arabia has threatened the United States to stop using dollars for its oil trades</w:t>
      </w:r>
      <w:r w:rsidRPr="009B4BC9">
        <w:rPr>
          <w:color w:val="000000"/>
        </w:rPr>
        <w:t xml:space="preserve"> </w:t>
      </w:r>
      <w:r w:rsidRPr="009B4BC9">
        <w:rPr>
          <w:color w:val="000000"/>
          <w:sz w:val="16"/>
          <w:szCs w:val="16"/>
        </w:rPr>
        <w:t>in an attempt to discourage legislators from passing a bill dubbed NOPEC aimed at holding OPEC liable for cartel practices under U.S. law.</w:t>
      </w:r>
      <w:r w:rsidRPr="00897600">
        <w:rPr>
          <w:color w:val="000000"/>
          <w:sz w:val="16"/>
          <w:szCs w:val="16"/>
        </w:rPr>
        <w:t xml:space="preserve"> </w:t>
      </w:r>
      <w:proofErr w:type="gramStart"/>
      <w:r w:rsidRPr="009B4BC9">
        <w:rPr>
          <w:color w:val="000000"/>
          <w:sz w:val="16"/>
          <w:szCs w:val="16"/>
        </w:rPr>
        <w:t>Reuters</w:t>
      </w:r>
      <w:proofErr w:type="gramEnd"/>
      <w:r w:rsidRPr="00897600">
        <w:rPr>
          <w:color w:val="000000"/>
          <w:sz w:val="16"/>
          <w:szCs w:val="16"/>
        </w:rPr>
        <w:t xml:space="preserve"> </w:t>
      </w:r>
      <w:r w:rsidRPr="009B4BC9">
        <w:rPr>
          <w:color w:val="0000EE"/>
          <w:sz w:val="16"/>
          <w:szCs w:val="16"/>
          <w:u w:val="single"/>
          <w:bdr w:val="none" w:sz="0" w:space="0" w:color="auto" w:frame="1"/>
        </w:rPr>
        <w:t>reports</w:t>
      </w:r>
      <w:r w:rsidRPr="009B4BC9">
        <w:rPr>
          <w:color w:val="000000"/>
          <w:sz w:val="16"/>
          <w:szCs w:val="16"/>
        </w:rPr>
        <w:t>, citing unnamed sources, that the switch from U.S. dollars to other currencies had been discussed in senior Saudi circles and that it had also been shared with U.S. government officials from the energy department.</w:t>
      </w:r>
      <w:r w:rsidRPr="00897600">
        <w:rPr>
          <w:color w:val="000000"/>
          <w:sz w:val="16"/>
          <w:szCs w:val="16"/>
        </w:rPr>
        <w:t xml:space="preserve"> </w:t>
      </w:r>
      <w:r w:rsidRPr="009B4BC9">
        <w:rPr>
          <w:color w:val="000000"/>
          <w:sz w:val="16"/>
          <w:szCs w:val="16"/>
        </w:rPr>
        <w:t>The reported threat takes OPEC’s—Saudi Arabia’s—offensive against the No Oil Producing and Exporting Cartels Act a step further after last month UAE oil minister, Suhail al-Mazrouei, reportedly told lenders at the meeting that if the bill was made into law that made OPEC members liable to U.S. anti-cartel legislation, the group, which is to all intents and purposes indeed a cartel, would break up and every member would boost production to its maximum</w:t>
      </w:r>
      <w:r w:rsidRPr="009B4BC9">
        <w:rPr>
          <w:color w:val="000000"/>
        </w:rPr>
        <w:t>.</w:t>
      </w:r>
      <w:r>
        <w:rPr>
          <w:color w:val="000000"/>
        </w:rPr>
        <w:t xml:space="preserve"> </w:t>
      </w:r>
      <w:r w:rsidRPr="00EE7446">
        <w:rPr>
          <w:color w:val="000000"/>
          <w:highlight w:val="yellow"/>
          <w:u w:val="single"/>
        </w:rPr>
        <w:t>This would</w:t>
      </w:r>
      <w:r w:rsidRPr="009B4BC9">
        <w:rPr>
          <w:color w:val="000000"/>
          <w:u w:val="single"/>
        </w:rPr>
        <w:t xml:space="preserve"> be a repeat of what happened in 2013 and 2014, and </w:t>
      </w:r>
      <w:r w:rsidRPr="00EE7446">
        <w:rPr>
          <w:color w:val="000000"/>
          <w:highlight w:val="yellow"/>
          <w:u w:val="single"/>
        </w:rPr>
        <w:t>ultimately led to another oil price crash</w:t>
      </w:r>
      <w:r w:rsidRPr="009B4BC9">
        <w:rPr>
          <w:color w:val="000000"/>
          <w:u w:val="single"/>
        </w:rPr>
        <w:t xml:space="preserve"> like the one that saw Brent crude and WTI sink below US$30 a barrel.</w:t>
      </w:r>
      <w:r w:rsidRPr="009B4BC9">
        <w:rPr>
          <w:color w:val="000000"/>
        </w:rPr>
        <w:t xml:space="preserve"> </w:t>
      </w:r>
      <w:r w:rsidRPr="009B4BC9">
        <w:rPr>
          <w:color w:val="000000"/>
          <w:sz w:val="16"/>
          <w:szCs w:val="16"/>
        </w:rPr>
        <w:t>As a result, a lot of U.S. shale-focused, debt-dependent producers would go under.</w:t>
      </w:r>
      <w:r w:rsidRPr="00897600">
        <w:rPr>
          <w:color w:val="000000"/>
          <w:sz w:val="16"/>
          <w:szCs w:val="16"/>
        </w:rPr>
        <w:t xml:space="preserve"> </w:t>
      </w:r>
      <w:r w:rsidRPr="009B4BC9">
        <w:rPr>
          <w:color w:val="000000"/>
          <w:sz w:val="16"/>
          <w:szCs w:val="16"/>
        </w:rPr>
        <w:t>Now, one of the Reuters sources said, “The Saudis say: let the Americans pass NOPEC and it would be the U.S. economy that would fall apart.”</w:t>
      </w:r>
      <w:r w:rsidRPr="00897600">
        <w:rPr>
          <w:color w:val="000000"/>
          <w:sz w:val="16"/>
          <w:szCs w:val="16"/>
        </w:rPr>
        <w:t xml:space="preserve"> </w:t>
      </w:r>
      <w:r w:rsidRPr="009B4BC9">
        <w:rPr>
          <w:color w:val="000000"/>
          <w:sz w:val="16"/>
          <w:szCs w:val="16"/>
        </w:rPr>
        <w:t xml:space="preserve">Another source </w:t>
      </w:r>
      <w:proofErr w:type="gramStart"/>
      <w:r w:rsidRPr="009B4BC9">
        <w:rPr>
          <w:color w:val="000000"/>
          <w:sz w:val="16"/>
          <w:szCs w:val="16"/>
        </w:rPr>
        <w:t>commented</w:t>
      </w:r>
      <w:proofErr w:type="gramEnd"/>
      <w:r w:rsidRPr="009B4BC9">
        <w:rPr>
          <w:color w:val="000000"/>
          <w:sz w:val="16"/>
          <w:szCs w:val="16"/>
        </w:rPr>
        <w:t xml:space="preserve"> “The Saudis know they have the dollar as the nuclear option.”</w:t>
      </w:r>
      <w:r>
        <w:rPr>
          <w:color w:val="000000"/>
        </w:rPr>
        <w:t xml:space="preserve"> </w:t>
      </w:r>
      <w:r w:rsidRPr="00EE7446">
        <w:rPr>
          <w:color w:val="000000"/>
          <w:highlight w:val="yellow"/>
          <w:u w:val="single"/>
        </w:rPr>
        <w:t>Other countries are already using other currencies in oil trades</w:t>
      </w:r>
      <w:r w:rsidRPr="009B4BC9">
        <w:rPr>
          <w:color w:val="000000"/>
        </w:rPr>
        <w:t xml:space="preserve">, </w:t>
      </w:r>
      <w:r w:rsidRPr="009B4BC9">
        <w:rPr>
          <w:color w:val="000000"/>
          <w:sz w:val="16"/>
          <w:szCs w:val="16"/>
        </w:rPr>
        <w:t>notably Russia and Iran, but also China, for some of its trades. China even launched a yuan-denominated oil contract last year, which initially sparked concern. Later, this subsided as the hype died out and the contract failed to remove dollar-denominated European, Middle Eastern, and U.S. contracts from the market.</w:t>
      </w:r>
      <w:r w:rsidRPr="00897600">
        <w:rPr>
          <w:color w:val="000000"/>
          <w:sz w:val="16"/>
          <w:szCs w:val="16"/>
        </w:rPr>
        <w:t xml:space="preserve"> </w:t>
      </w:r>
      <w:r w:rsidRPr="009B4BC9">
        <w:rPr>
          <w:color w:val="000000"/>
          <w:sz w:val="16"/>
          <w:szCs w:val="16"/>
        </w:rPr>
        <w:t>Still</w:t>
      </w:r>
      <w:r w:rsidRPr="009B4BC9">
        <w:rPr>
          <w:color w:val="000000"/>
        </w:rPr>
        <w:t xml:space="preserve">, </w:t>
      </w:r>
      <w:r w:rsidRPr="00EE7446">
        <w:rPr>
          <w:color w:val="000000"/>
          <w:highlight w:val="yellow"/>
          <w:u w:val="single"/>
        </w:rPr>
        <w:t>if</w:t>
      </w:r>
      <w:r w:rsidRPr="009B4BC9">
        <w:rPr>
          <w:color w:val="000000"/>
          <w:u w:val="single"/>
        </w:rPr>
        <w:t xml:space="preserve"> an oil seller as big as </w:t>
      </w:r>
      <w:r w:rsidRPr="00EE7446">
        <w:rPr>
          <w:color w:val="000000"/>
          <w:highlight w:val="yellow"/>
          <w:u w:val="single"/>
        </w:rPr>
        <w:t>Saudi Arabia were to drop the dollar</w:t>
      </w:r>
      <w:r w:rsidRPr="009B4BC9">
        <w:rPr>
          <w:color w:val="000000"/>
          <w:u w:val="single"/>
        </w:rPr>
        <w:t xml:space="preserve"> as its default trade currency, </w:t>
      </w:r>
      <w:r w:rsidRPr="00EE7446">
        <w:rPr>
          <w:color w:val="000000"/>
          <w:highlight w:val="yellow"/>
          <w:u w:val="single"/>
        </w:rPr>
        <w:t>this would have strong reverberations for the greenback’s status as the world’s dominant currency</w:t>
      </w:r>
      <w:r w:rsidRPr="009B4BC9">
        <w:rPr>
          <w:color w:val="000000"/>
          <w:u w:val="single"/>
        </w:rPr>
        <w:t xml:space="preserve"> </w:t>
      </w:r>
      <w:r w:rsidRPr="009B4BC9">
        <w:rPr>
          <w:color w:val="000000"/>
          <w:sz w:val="16"/>
          <w:szCs w:val="16"/>
        </w:rPr>
        <w:t>and it might also spur similar moves by other oil exporters who are likely to feel threatened by the NOPEC bill.</w:t>
      </w:r>
      <w:r w:rsidRPr="00897600">
        <w:rPr>
          <w:color w:val="000000"/>
          <w:sz w:val="16"/>
          <w:szCs w:val="16"/>
        </w:rPr>
        <w:t xml:space="preserve"> </w:t>
      </w:r>
    </w:p>
    <w:p w14:paraId="6422A222" w14:textId="086F5614" w:rsidR="00312717" w:rsidRDefault="00312717" w:rsidP="00312717">
      <w:pPr>
        <w:pStyle w:val="Heading4"/>
        <w:rPr>
          <w:rFonts w:eastAsia="Times New Roman"/>
        </w:rPr>
      </w:pPr>
      <w:r>
        <w:rPr>
          <w:rFonts w:eastAsia="Times New Roman"/>
        </w:rPr>
        <w:t>Dollar collapse causes economic destruction</w:t>
      </w:r>
    </w:p>
    <w:p w14:paraId="1E3C2DD3" w14:textId="7D7DF6CD" w:rsidR="00312717" w:rsidRDefault="00312717" w:rsidP="00312717">
      <w:pPr>
        <w:rPr>
          <w:sz w:val="16"/>
          <w:szCs w:val="16"/>
        </w:rPr>
      </w:pPr>
      <w:r w:rsidRPr="00DA0134">
        <w:rPr>
          <w:b/>
          <w:bCs/>
        </w:rPr>
        <w:t>Amadeo 7/5</w:t>
      </w:r>
      <w:r w:rsidRPr="00DA0134">
        <w:rPr>
          <w:sz w:val="16"/>
          <w:szCs w:val="16"/>
        </w:rPr>
        <w:t xml:space="preserve">/19 Kimberly Amadeo </w:t>
      </w:r>
      <w:r w:rsidRPr="00DA0134">
        <w:rPr>
          <w:color w:val="222222"/>
          <w:sz w:val="16"/>
          <w:szCs w:val="16"/>
        </w:rPr>
        <w:t>has 20 years senior-level corporate experience in economic analysis and business strategy. She received an M.S. in Management from the Sloan School of Business at M.I.T.Kimberly is the U.S. Economy expert for The Balance, and has been writing for Dotdash/About.com since 2006. She covers economic and business news, and explains how the economy affects you.</w:t>
      </w:r>
      <w:r>
        <w:rPr>
          <w:color w:val="222222"/>
          <w:sz w:val="16"/>
          <w:szCs w:val="16"/>
        </w:rPr>
        <w:t xml:space="preserve"> </w:t>
      </w:r>
      <w:r w:rsidRPr="00DA0134">
        <w:rPr>
          <w:sz w:val="16"/>
          <w:szCs w:val="16"/>
        </w:rPr>
        <w:t xml:space="preserve">" When Will The US Dollar Collapse?" </w:t>
      </w:r>
      <w:r w:rsidRPr="00312717">
        <w:rPr>
          <w:sz w:val="16"/>
          <w:szCs w:val="16"/>
        </w:rPr>
        <w:t>https://www.thebalance.com/when-will-the-u-s-dollar-collapse-3305691</w:t>
      </w:r>
    </w:p>
    <w:p w14:paraId="79CFCE29" w14:textId="719DE41D" w:rsidR="00D429DE" w:rsidRPr="00D429DE" w:rsidRDefault="00312717" w:rsidP="00312717">
      <w:pPr>
        <w:rPr>
          <w:sz w:val="16"/>
          <w:szCs w:val="16"/>
          <w:shd w:val="clear" w:color="auto" w:fill="FFFFFF"/>
        </w:rPr>
      </w:pPr>
      <w:r w:rsidRPr="00D41B20">
        <w:rPr>
          <w:rFonts w:eastAsia="Times New Roman"/>
          <w:sz w:val="16"/>
          <w:szCs w:val="16"/>
        </w:rPr>
        <w:t>A dollar collapse is when the value of the</w:t>
      </w:r>
      <w:r w:rsidRPr="00E16F05">
        <w:rPr>
          <w:rFonts w:eastAsia="Times New Roman"/>
          <w:sz w:val="16"/>
          <w:szCs w:val="16"/>
        </w:rPr>
        <w:t xml:space="preserve"> </w:t>
      </w:r>
      <w:hyperlink r:id="rId11" w:history="1">
        <w:r w:rsidRPr="00D41B20">
          <w:rPr>
            <w:rFonts w:eastAsia="Times New Roman"/>
            <w:sz w:val="16"/>
            <w:szCs w:val="16"/>
          </w:rPr>
          <w:t>U.S. dollar</w:t>
        </w:r>
      </w:hyperlink>
      <w:r w:rsidRPr="00E16F05">
        <w:rPr>
          <w:rFonts w:eastAsia="Times New Roman"/>
          <w:sz w:val="16"/>
          <w:szCs w:val="16"/>
        </w:rPr>
        <w:t xml:space="preserve"> </w:t>
      </w:r>
      <w:r w:rsidRPr="00D41B20">
        <w:rPr>
          <w:rFonts w:eastAsia="Times New Roman"/>
          <w:sz w:val="16"/>
          <w:szCs w:val="16"/>
        </w:rPr>
        <w:t>plummets. Anyone who holds dollar-denominated assets will sell them at any cost. That includes</w:t>
      </w:r>
      <w:r w:rsidRPr="00E16F05">
        <w:rPr>
          <w:rFonts w:eastAsia="Times New Roman"/>
          <w:sz w:val="16"/>
          <w:szCs w:val="16"/>
        </w:rPr>
        <w:t xml:space="preserve"> </w:t>
      </w:r>
      <w:r w:rsidRPr="00D41B20">
        <w:rPr>
          <w:rFonts w:eastAsia="Times New Roman"/>
          <w:sz w:val="16"/>
          <w:szCs w:val="16"/>
        </w:rPr>
        <w:t>foreign governments who own</w:t>
      </w:r>
      <w:r w:rsidRPr="00E16F05">
        <w:rPr>
          <w:rFonts w:eastAsia="Times New Roman"/>
          <w:sz w:val="16"/>
          <w:szCs w:val="16"/>
        </w:rPr>
        <w:t xml:space="preserve"> </w:t>
      </w:r>
      <w:hyperlink r:id="rId12" w:history="1">
        <w:r w:rsidRPr="00D41B20">
          <w:rPr>
            <w:rFonts w:eastAsia="Times New Roman"/>
            <w:sz w:val="16"/>
            <w:szCs w:val="16"/>
          </w:rPr>
          <w:t>U.S. Treasurys</w:t>
        </w:r>
      </w:hyperlink>
      <w:r w:rsidRPr="00D41B20">
        <w:rPr>
          <w:rFonts w:eastAsia="Times New Roman"/>
          <w:sz w:val="16"/>
          <w:szCs w:val="16"/>
        </w:rPr>
        <w:t>. It also affects</w:t>
      </w:r>
      <w:r w:rsidRPr="00E16F05">
        <w:rPr>
          <w:rFonts w:eastAsia="Times New Roman"/>
          <w:sz w:val="16"/>
          <w:szCs w:val="16"/>
        </w:rPr>
        <w:t xml:space="preserve"> </w:t>
      </w:r>
      <w:hyperlink r:id="rId13" w:history="1">
        <w:r w:rsidRPr="00D41B20">
          <w:rPr>
            <w:rFonts w:eastAsia="Times New Roman"/>
            <w:sz w:val="16"/>
            <w:szCs w:val="16"/>
          </w:rPr>
          <w:t>foreign exchange</w:t>
        </w:r>
      </w:hyperlink>
      <w:r w:rsidRPr="00E16F05">
        <w:rPr>
          <w:rFonts w:eastAsia="Times New Roman"/>
          <w:sz w:val="16"/>
          <w:szCs w:val="16"/>
        </w:rPr>
        <w:t xml:space="preserve"> </w:t>
      </w:r>
      <w:r w:rsidRPr="00D41B20">
        <w:rPr>
          <w:rFonts w:eastAsia="Times New Roman"/>
          <w:sz w:val="16"/>
          <w:szCs w:val="16"/>
        </w:rPr>
        <w:t>futures traders. Last but not least are</w:t>
      </w:r>
      <w:r w:rsidRPr="00E16F05">
        <w:rPr>
          <w:rFonts w:eastAsia="Times New Roman"/>
          <w:sz w:val="16"/>
          <w:szCs w:val="16"/>
        </w:rPr>
        <w:t xml:space="preserve"> </w:t>
      </w:r>
      <w:hyperlink r:id="rId14" w:history="1">
        <w:r w:rsidRPr="00D41B20">
          <w:rPr>
            <w:rFonts w:eastAsia="Times New Roman"/>
            <w:sz w:val="16"/>
            <w:szCs w:val="16"/>
          </w:rPr>
          <w:t>individual investors</w:t>
        </w:r>
      </w:hyperlink>
      <w:r w:rsidRPr="00D41B20">
        <w:rPr>
          <w:rFonts w:eastAsia="Times New Roman"/>
          <w:sz w:val="16"/>
          <w:szCs w:val="16"/>
        </w:rPr>
        <w:t>.</w:t>
      </w:r>
      <w:r w:rsidRPr="00E16F05">
        <w:rPr>
          <w:rFonts w:eastAsia="Times New Roman"/>
          <w:sz w:val="16"/>
          <w:szCs w:val="16"/>
        </w:rPr>
        <w:t xml:space="preserve"> </w:t>
      </w:r>
      <w:r w:rsidRPr="00D41B20">
        <w:rPr>
          <w:rFonts w:eastAsia="Times New Roman"/>
          <w:sz w:val="16"/>
          <w:szCs w:val="16"/>
        </w:rPr>
        <w:t>When the crash occurs, these parties</w:t>
      </w:r>
      <w:r w:rsidRPr="00E16F05">
        <w:rPr>
          <w:rFonts w:eastAsia="Times New Roman"/>
          <w:sz w:val="16"/>
          <w:szCs w:val="16"/>
        </w:rPr>
        <w:t xml:space="preserve"> </w:t>
      </w:r>
      <w:r w:rsidRPr="00D41B20">
        <w:rPr>
          <w:rFonts w:eastAsia="Times New Roman"/>
          <w:sz w:val="16"/>
          <w:szCs w:val="16"/>
        </w:rPr>
        <w:t>will demand assets denominated in anything other than dollars. The collapse of the dollar means that everyone is trying to sell their dollar-denominated assets, and no one wants to buy them. This</w:t>
      </w:r>
      <w:r w:rsidRPr="00E16F05">
        <w:rPr>
          <w:rFonts w:eastAsia="Times New Roman"/>
          <w:sz w:val="16"/>
          <w:szCs w:val="16"/>
        </w:rPr>
        <w:t xml:space="preserve"> </w:t>
      </w:r>
      <w:r w:rsidRPr="00D41B20">
        <w:rPr>
          <w:rFonts w:eastAsia="Times New Roman"/>
          <w:sz w:val="16"/>
          <w:szCs w:val="16"/>
        </w:rPr>
        <w:t>will drive the value of the</w:t>
      </w:r>
      <w:r w:rsidRPr="00E16F05">
        <w:rPr>
          <w:rFonts w:eastAsia="Times New Roman"/>
          <w:sz w:val="16"/>
          <w:szCs w:val="16"/>
        </w:rPr>
        <w:t xml:space="preserve"> </w:t>
      </w:r>
      <w:hyperlink r:id="rId15" w:history="1">
        <w:r w:rsidRPr="00D41B20">
          <w:rPr>
            <w:rFonts w:eastAsia="Times New Roman"/>
            <w:sz w:val="16"/>
            <w:szCs w:val="16"/>
          </w:rPr>
          <w:t>dollar</w:t>
        </w:r>
      </w:hyperlink>
      <w:r w:rsidRPr="00E16F05">
        <w:rPr>
          <w:rFonts w:eastAsia="Times New Roman"/>
          <w:sz w:val="16"/>
          <w:szCs w:val="16"/>
        </w:rPr>
        <w:t xml:space="preserve"> </w:t>
      </w:r>
      <w:r w:rsidRPr="00D41B20">
        <w:rPr>
          <w:rFonts w:eastAsia="Times New Roman"/>
          <w:sz w:val="16"/>
          <w:szCs w:val="16"/>
        </w:rPr>
        <w:t>down to near zero. It makes</w:t>
      </w:r>
      <w:r w:rsidRPr="00E16F05">
        <w:rPr>
          <w:rFonts w:eastAsia="Times New Roman"/>
          <w:sz w:val="16"/>
          <w:szCs w:val="16"/>
        </w:rPr>
        <w:t xml:space="preserve"> </w:t>
      </w:r>
      <w:hyperlink r:id="rId16" w:history="1">
        <w:r w:rsidRPr="00D41B20">
          <w:rPr>
            <w:rFonts w:eastAsia="Times New Roman"/>
            <w:sz w:val="16"/>
            <w:szCs w:val="16"/>
          </w:rPr>
          <w:t>hyperinflation</w:t>
        </w:r>
      </w:hyperlink>
      <w:r w:rsidRPr="00E16F05">
        <w:rPr>
          <w:rFonts w:eastAsia="Times New Roman"/>
          <w:sz w:val="16"/>
          <w:szCs w:val="16"/>
        </w:rPr>
        <w:t xml:space="preserve"> </w:t>
      </w:r>
      <w:r w:rsidRPr="00D41B20">
        <w:rPr>
          <w:rFonts w:eastAsia="Times New Roman"/>
          <w:sz w:val="16"/>
          <w:szCs w:val="16"/>
        </w:rPr>
        <w:t>look like a day in the park.</w:t>
      </w:r>
      <w:r w:rsidRPr="00D41B20">
        <w:rPr>
          <w:rFonts w:eastAsia="Times New Roman"/>
          <w:sz w:val="24"/>
        </w:rPr>
        <w:t xml:space="preserve"> </w:t>
      </w:r>
      <w:r w:rsidRPr="00EE7446">
        <w:rPr>
          <w:rFonts w:eastAsia="Times New Roman"/>
          <w:sz w:val="24"/>
          <w:highlight w:val="yellow"/>
          <w:u w:val="single"/>
        </w:rPr>
        <w:t>A collapse couldn't occur without a triggering event that destroys confidence in the dollar.</w:t>
      </w:r>
      <w:r w:rsidRPr="00D41B20">
        <w:rPr>
          <w:rFonts w:eastAsia="Times New Roman"/>
          <w:sz w:val="24"/>
        </w:rPr>
        <w:t xml:space="preserve"> </w:t>
      </w:r>
      <w:r w:rsidRPr="00D41B20">
        <w:rPr>
          <w:rFonts w:eastAsia="Times New Roman"/>
          <w:sz w:val="16"/>
          <w:szCs w:val="16"/>
        </w:rPr>
        <w:t>Altogether,</w:t>
      </w:r>
      <w:r w:rsidRPr="00D41B20">
        <w:rPr>
          <w:rFonts w:eastAsia="Times New Roman"/>
          <w:sz w:val="24"/>
        </w:rPr>
        <w:t xml:space="preserve"> </w:t>
      </w:r>
      <w:r w:rsidRPr="00D41B20">
        <w:rPr>
          <w:rFonts w:eastAsia="Times New Roman"/>
          <w:sz w:val="24"/>
          <w:u w:val="single"/>
        </w:rPr>
        <w:t>foreign countries</w:t>
      </w:r>
      <w:r w:rsidRPr="0027380F">
        <w:rPr>
          <w:rFonts w:eastAsia="Times New Roman"/>
          <w:sz w:val="24"/>
          <w:u w:val="single"/>
        </w:rPr>
        <w:t xml:space="preserve"> </w:t>
      </w:r>
      <w:r w:rsidRPr="00D41B20">
        <w:rPr>
          <w:rFonts w:eastAsia="Times New Roman"/>
          <w:sz w:val="24"/>
          <w:u w:val="single"/>
        </w:rPr>
        <w:t>own more than $6 trillion in</w:t>
      </w:r>
      <w:r w:rsidRPr="0027380F">
        <w:rPr>
          <w:rFonts w:eastAsia="Times New Roman"/>
          <w:sz w:val="24"/>
          <w:u w:val="single"/>
        </w:rPr>
        <w:t xml:space="preserve"> </w:t>
      </w:r>
      <w:hyperlink r:id="rId17" w:history="1">
        <w:r w:rsidRPr="00D41B20">
          <w:rPr>
            <w:rFonts w:eastAsia="Times New Roman"/>
            <w:sz w:val="24"/>
            <w:u w:val="single"/>
          </w:rPr>
          <w:t>U.S. debt</w:t>
        </w:r>
      </w:hyperlink>
      <w:r w:rsidRPr="00D41B20">
        <w:rPr>
          <w:rFonts w:eastAsia="Times New Roman"/>
          <w:sz w:val="24"/>
        </w:rPr>
        <w:t xml:space="preserve">. </w:t>
      </w:r>
      <w:r w:rsidRPr="00D41B20">
        <w:rPr>
          <w:rFonts w:eastAsia="Times New Roman"/>
          <w:sz w:val="16"/>
          <w:szCs w:val="16"/>
        </w:rPr>
        <w:t>The two largest are China and</w:t>
      </w:r>
      <w:r w:rsidRPr="0027380F">
        <w:rPr>
          <w:rFonts w:eastAsia="Times New Roman"/>
          <w:sz w:val="16"/>
          <w:szCs w:val="16"/>
        </w:rPr>
        <w:t xml:space="preserve"> </w:t>
      </w:r>
      <w:hyperlink r:id="rId18" w:history="1">
        <w:r w:rsidRPr="00D41B20">
          <w:rPr>
            <w:rFonts w:eastAsia="Times New Roman"/>
            <w:sz w:val="16"/>
            <w:szCs w:val="16"/>
          </w:rPr>
          <w:t>Japan</w:t>
        </w:r>
      </w:hyperlink>
      <w:r w:rsidRPr="00D41B20">
        <w:rPr>
          <w:rFonts w:eastAsia="Times New Roman"/>
          <w:sz w:val="16"/>
          <w:szCs w:val="16"/>
        </w:rPr>
        <w:t>. If they dump their holdings of Treasury notes, they could cause a panic leading to collapse.</w:t>
      </w:r>
      <w:r w:rsidRPr="0027380F">
        <w:rPr>
          <w:rFonts w:eastAsia="Times New Roman"/>
          <w:sz w:val="16"/>
          <w:szCs w:val="16"/>
        </w:rPr>
        <w:t xml:space="preserve"> </w:t>
      </w:r>
      <w:hyperlink r:id="rId19" w:history="1">
        <w:r w:rsidRPr="00D41B20">
          <w:rPr>
            <w:rFonts w:eastAsia="Times New Roman"/>
            <w:sz w:val="16"/>
            <w:szCs w:val="16"/>
          </w:rPr>
          <w:t>China owns $1 trillion</w:t>
        </w:r>
      </w:hyperlink>
      <w:r w:rsidRPr="0027380F">
        <w:rPr>
          <w:rFonts w:eastAsia="Times New Roman"/>
          <w:sz w:val="16"/>
          <w:szCs w:val="16"/>
        </w:rPr>
        <w:t xml:space="preserve"> </w:t>
      </w:r>
      <w:r w:rsidRPr="00D41B20">
        <w:rPr>
          <w:rFonts w:eastAsia="Times New Roman"/>
          <w:sz w:val="16"/>
          <w:szCs w:val="16"/>
        </w:rPr>
        <w:t>in U.S. Treasurys. That's because China</w:t>
      </w:r>
      <w:r w:rsidRPr="0027380F">
        <w:rPr>
          <w:rFonts w:eastAsia="Times New Roman"/>
          <w:sz w:val="16"/>
          <w:szCs w:val="16"/>
        </w:rPr>
        <w:t xml:space="preserve"> </w:t>
      </w:r>
      <w:hyperlink r:id="rId20" w:history="1">
        <w:r w:rsidRPr="00D41B20">
          <w:rPr>
            <w:rFonts w:eastAsia="Times New Roman"/>
            <w:sz w:val="16"/>
            <w:szCs w:val="16"/>
          </w:rPr>
          <w:t>pegs</w:t>
        </w:r>
      </w:hyperlink>
      <w:r w:rsidRPr="0027380F">
        <w:rPr>
          <w:rFonts w:eastAsia="Times New Roman"/>
          <w:sz w:val="16"/>
          <w:szCs w:val="16"/>
        </w:rPr>
        <w:t xml:space="preserve"> </w:t>
      </w:r>
      <w:r w:rsidRPr="00D41B20">
        <w:rPr>
          <w:rFonts w:eastAsia="Times New Roman"/>
          <w:sz w:val="16"/>
          <w:szCs w:val="16"/>
        </w:rPr>
        <w:t>the</w:t>
      </w:r>
      <w:r w:rsidRPr="0027380F">
        <w:rPr>
          <w:rFonts w:eastAsia="Times New Roman"/>
          <w:sz w:val="16"/>
          <w:szCs w:val="16"/>
        </w:rPr>
        <w:t xml:space="preserve"> </w:t>
      </w:r>
      <w:hyperlink r:id="rId21" w:history="1">
        <w:r w:rsidRPr="00D41B20">
          <w:rPr>
            <w:rFonts w:eastAsia="Times New Roman"/>
            <w:sz w:val="16"/>
            <w:szCs w:val="16"/>
          </w:rPr>
          <w:t>yuan</w:t>
        </w:r>
      </w:hyperlink>
      <w:r w:rsidRPr="0027380F">
        <w:rPr>
          <w:rFonts w:eastAsia="Times New Roman"/>
          <w:sz w:val="16"/>
          <w:szCs w:val="16"/>
        </w:rPr>
        <w:t xml:space="preserve"> </w:t>
      </w:r>
      <w:r w:rsidRPr="00D41B20">
        <w:rPr>
          <w:rFonts w:eastAsia="Times New Roman"/>
          <w:sz w:val="16"/>
          <w:szCs w:val="16"/>
        </w:rPr>
        <w:t>to the dollar. This keeps the prices of its exports to the United States</w:t>
      </w:r>
      <w:r w:rsidRPr="0027380F">
        <w:rPr>
          <w:rFonts w:eastAsia="Times New Roman"/>
          <w:sz w:val="16"/>
          <w:szCs w:val="16"/>
        </w:rPr>
        <w:t xml:space="preserve"> </w:t>
      </w:r>
      <w:r w:rsidRPr="00D41B20">
        <w:rPr>
          <w:rFonts w:eastAsia="Times New Roman"/>
          <w:sz w:val="16"/>
          <w:szCs w:val="16"/>
        </w:rPr>
        <w:t>relatively cheap.</w:t>
      </w:r>
      <w:r w:rsidRPr="0027380F">
        <w:rPr>
          <w:rFonts w:eastAsia="Times New Roman"/>
          <w:sz w:val="16"/>
          <w:szCs w:val="16"/>
        </w:rPr>
        <w:t xml:space="preserve"> </w:t>
      </w:r>
      <w:r w:rsidRPr="00D41B20">
        <w:rPr>
          <w:rFonts w:eastAsia="Times New Roman"/>
          <w:sz w:val="16"/>
          <w:szCs w:val="16"/>
        </w:rPr>
        <w:t>Japan also owns more than $1 trillion in Treasurys. It also wants to keep the</w:t>
      </w:r>
      <w:r w:rsidRPr="0027380F">
        <w:rPr>
          <w:rFonts w:eastAsia="Times New Roman"/>
          <w:sz w:val="16"/>
          <w:szCs w:val="16"/>
        </w:rPr>
        <w:t xml:space="preserve"> </w:t>
      </w:r>
      <w:hyperlink r:id="rId22" w:history="1">
        <w:r w:rsidRPr="00D41B20">
          <w:rPr>
            <w:rFonts w:eastAsia="Times New Roman"/>
            <w:sz w:val="16"/>
            <w:szCs w:val="16"/>
          </w:rPr>
          <w:t>yen</w:t>
        </w:r>
      </w:hyperlink>
      <w:r w:rsidRPr="0027380F">
        <w:rPr>
          <w:rFonts w:eastAsia="Times New Roman"/>
          <w:sz w:val="16"/>
          <w:szCs w:val="16"/>
        </w:rPr>
        <w:t xml:space="preserve"> </w:t>
      </w:r>
      <w:r w:rsidRPr="00D41B20">
        <w:rPr>
          <w:rFonts w:eastAsia="Times New Roman"/>
          <w:sz w:val="16"/>
          <w:szCs w:val="16"/>
        </w:rPr>
        <w:t>low to stimulate exports to the United States. Japan is moving out of a 15-year</w:t>
      </w:r>
      <w:r w:rsidRPr="0027380F">
        <w:rPr>
          <w:rFonts w:eastAsia="Times New Roman"/>
          <w:sz w:val="16"/>
          <w:szCs w:val="16"/>
        </w:rPr>
        <w:t xml:space="preserve"> </w:t>
      </w:r>
      <w:hyperlink r:id="rId23" w:history="1">
        <w:r w:rsidRPr="00D41B20">
          <w:rPr>
            <w:rFonts w:eastAsia="Times New Roman"/>
            <w:sz w:val="16"/>
            <w:szCs w:val="16"/>
          </w:rPr>
          <w:t>deflationary</w:t>
        </w:r>
      </w:hyperlink>
      <w:r w:rsidRPr="0027380F">
        <w:rPr>
          <w:rFonts w:eastAsia="Times New Roman"/>
          <w:sz w:val="16"/>
          <w:szCs w:val="16"/>
        </w:rPr>
        <w:t xml:space="preserve"> </w:t>
      </w:r>
      <w:r w:rsidRPr="00D41B20">
        <w:rPr>
          <w:rFonts w:eastAsia="Times New Roman"/>
          <w:sz w:val="16"/>
          <w:szCs w:val="16"/>
        </w:rPr>
        <w:t>cycle. The</w:t>
      </w:r>
      <w:r w:rsidRPr="0027380F">
        <w:rPr>
          <w:rFonts w:eastAsia="Times New Roman"/>
          <w:sz w:val="16"/>
          <w:szCs w:val="16"/>
        </w:rPr>
        <w:t xml:space="preserve"> </w:t>
      </w:r>
      <w:hyperlink r:id="rId24" w:history="1">
        <w:r w:rsidRPr="00D41B20">
          <w:rPr>
            <w:rFonts w:eastAsia="Times New Roman"/>
            <w:sz w:val="16"/>
            <w:szCs w:val="16"/>
          </w:rPr>
          <w:t>2011 earthquake</w:t>
        </w:r>
      </w:hyperlink>
      <w:r w:rsidRPr="0027380F">
        <w:rPr>
          <w:rFonts w:eastAsia="Times New Roman"/>
          <w:sz w:val="16"/>
          <w:szCs w:val="16"/>
        </w:rPr>
        <w:t xml:space="preserve"> </w:t>
      </w:r>
      <w:r w:rsidRPr="00D41B20">
        <w:rPr>
          <w:rFonts w:eastAsia="Times New Roman"/>
          <w:sz w:val="16"/>
          <w:szCs w:val="16"/>
        </w:rPr>
        <w:t>and nuclear disaster</w:t>
      </w:r>
      <w:r w:rsidRPr="0027380F">
        <w:rPr>
          <w:rFonts w:eastAsia="Times New Roman"/>
          <w:sz w:val="16"/>
          <w:szCs w:val="16"/>
        </w:rPr>
        <w:t xml:space="preserve"> </w:t>
      </w:r>
      <w:r w:rsidRPr="00D41B20">
        <w:rPr>
          <w:rFonts w:eastAsia="Times New Roman"/>
          <w:sz w:val="16"/>
          <w:szCs w:val="16"/>
        </w:rPr>
        <w:t>didn't help</w:t>
      </w:r>
      <w:r w:rsidRPr="00D41B20">
        <w:rPr>
          <w:rFonts w:eastAsia="Times New Roman"/>
          <w:sz w:val="24"/>
        </w:rPr>
        <w:t xml:space="preserve">. </w:t>
      </w:r>
      <w:r w:rsidRPr="00EE7446">
        <w:rPr>
          <w:sz w:val="24"/>
          <w:highlight w:val="yellow"/>
          <w:u w:val="single"/>
          <w:shd w:val="clear" w:color="auto" w:fill="FFFFFF"/>
        </w:rPr>
        <w:t>A dollar collapse would create global economic turmoil</w:t>
      </w:r>
      <w:r w:rsidRPr="0027380F">
        <w:rPr>
          <w:sz w:val="24"/>
          <w:u w:val="single"/>
          <w:shd w:val="clear" w:color="auto" w:fill="FFFFFF"/>
        </w:rPr>
        <w:t>.</w:t>
      </w:r>
      <w:r w:rsidRPr="00D41B20">
        <w:rPr>
          <w:sz w:val="24"/>
          <w:shd w:val="clear" w:color="auto" w:fill="FFFFFF"/>
        </w:rPr>
        <w:t xml:space="preserve"> </w:t>
      </w:r>
      <w:r w:rsidRPr="0027380F">
        <w:rPr>
          <w:sz w:val="16"/>
          <w:szCs w:val="16"/>
          <w:shd w:val="clear" w:color="auto" w:fill="FFFFFF"/>
        </w:rPr>
        <w:t xml:space="preserve">To respond to this kind of uncertainty, you must be mobile. Keep your assets </w:t>
      </w:r>
      <w:hyperlink r:id="rId25" w:history="1">
        <w:r w:rsidRPr="0027380F">
          <w:rPr>
            <w:sz w:val="16"/>
            <w:szCs w:val="16"/>
            <w:shd w:val="clear" w:color="auto" w:fill="FFFFFF"/>
          </w:rPr>
          <w:t>liquid</w:t>
        </w:r>
      </w:hyperlink>
      <w:r w:rsidRPr="0027380F">
        <w:rPr>
          <w:sz w:val="16"/>
          <w:szCs w:val="16"/>
          <w:shd w:val="clear" w:color="auto" w:fill="FFFFFF"/>
        </w:rPr>
        <w:t xml:space="preserve">, so you can shift them as needed. Make sure your job skills are transferable. Update your passport, in case things get so bad for so long that you need to move quickly to another country. These are just a few ways to protect </w:t>
      </w:r>
      <w:proofErr w:type="gramStart"/>
      <w:r w:rsidRPr="0027380F">
        <w:rPr>
          <w:sz w:val="16"/>
          <w:szCs w:val="16"/>
          <w:shd w:val="clear" w:color="auto" w:fill="FFFFFF"/>
        </w:rPr>
        <w:t>yourself</w:t>
      </w:r>
      <w:proofErr w:type="gramEnd"/>
      <w:r w:rsidRPr="0027380F">
        <w:rPr>
          <w:sz w:val="16"/>
          <w:szCs w:val="16"/>
          <w:shd w:val="clear" w:color="auto" w:fill="FFFFFF"/>
        </w:rPr>
        <w:t xml:space="preserve"> and </w:t>
      </w:r>
      <w:hyperlink r:id="rId26" w:history="1">
        <w:r w:rsidRPr="0027380F">
          <w:rPr>
            <w:sz w:val="16"/>
            <w:szCs w:val="16"/>
            <w:shd w:val="clear" w:color="auto" w:fill="FFFFFF"/>
          </w:rPr>
          <w:t>survive a dollar collapse</w:t>
        </w:r>
      </w:hyperlink>
      <w:r w:rsidRPr="0027380F">
        <w:rPr>
          <w:sz w:val="16"/>
          <w:szCs w:val="16"/>
          <w:shd w:val="clear" w:color="auto" w:fill="FFFFFF"/>
        </w:rPr>
        <w:t>.</w:t>
      </w:r>
    </w:p>
    <w:p w14:paraId="7CEB9210" w14:textId="42146022" w:rsidR="00312717" w:rsidRDefault="00312717" w:rsidP="00312717">
      <w:pPr>
        <w:pStyle w:val="Heading4"/>
        <w:rPr>
          <w:rFonts w:eastAsia="Times New Roman"/>
        </w:rPr>
      </w:pPr>
      <w:r>
        <w:rPr>
          <w:rFonts w:eastAsia="Times New Roman"/>
        </w:rPr>
        <w:t>Decline of US dollar would cause second Great Depression</w:t>
      </w:r>
    </w:p>
    <w:p w14:paraId="744F62AD" w14:textId="3F76A31A" w:rsidR="00312717" w:rsidRDefault="00312717" w:rsidP="00312717">
      <w:r w:rsidRPr="004F682D">
        <w:rPr>
          <w:b/>
          <w:bCs/>
        </w:rPr>
        <w:t>Nwogu 3/28</w:t>
      </w:r>
      <w:r w:rsidRPr="004F682D">
        <w:rPr>
          <w:sz w:val="16"/>
          <w:szCs w:val="16"/>
        </w:rPr>
        <w:t>/19 Meziechi Nwogu is</w:t>
      </w:r>
      <w:r>
        <w:rPr>
          <w:sz w:val="16"/>
          <w:szCs w:val="16"/>
        </w:rPr>
        <w:t xml:space="preserve"> a reporter analyzes geopolitics, the global economy, and the military fairs that impacts the world.</w:t>
      </w:r>
      <w:r w:rsidRPr="004F682D">
        <w:rPr>
          <w:sz w:val="16"/>
          <w:szCs w:val="16"/>
        </w:rPr>
        <w:t xml:space="preserve"> "The Coming Collapse Of The U.S. Economic System - Blame the U.S. Dollar" </w:t>
      </w:r>
      <w:r w:rsidRPr="00312717">
        <w:rPr>
          <w:sz w:val="16"/>
          <w:szCs w:val="16"/>
        </w:rPr>
        <w:t>https://medium.com/@meziechinwogu1/the-coming-collapse-of-the-u-s-economic-system-blame-the-u-s-dollar-b4c4238741a4</w:t>
      </w:r>
    </w:p>
    <w:p w14:paraId="0E6FF394" w14:textId="47EFB36C" w:rsidR="00312717" w:rsidRDefault="00312717" w:rsidP="00312717">
      <w:pPr>
        <w:rPr>
          <w:rFonts w:eastAsia="Times New Roman"/>
          <w:spacing w:val="-1"/>
          <w:sz w:val="24"/>
          <w:u w:val="single"/>
        </w:rPr>
      </w:pPr>
      <w:r w:rsidRPr="00BD4A7C">
        <w:rPr>
          <w:rFonts w:eastAsia="Times New Roman"/>
          <w:spacing w:val="-1"/>
          <w:sz w:val="24"/>
          <w:u w:val="single"/>
        </w:rPr>
        <w:t>The petrodollar helped lift the U.S. Dollar to the world’s leading currency.</w:t>
      </w:r>
      <w:r w:rsidRPr="00BD4A7C">
        <w:rPr>
          <w:rFonts w:eastAsia="Times New Roman"/>
          <w:spacing w:val="-1"/>
          <w:sz w:val="24"/>
        </w:rPr>
        <w:t xml:space="preserve"> </w:t>
      </w:r>
      <w:r w:rsidRPr="00BD4A7C">
        <w:rPr>
          <w:rFonts w:eastAsia="Times New Roman"/>
          <w:spacing w:val="-1"/>
          <w:sz w:val="16"/>
          <w:szCs w:val="16"/>
        </w:rPr>
        <w:t>Every country that wishes to import crude oil needs the U.S. Dollars to purchase the commodity. This means that foreign countries have to hold large amounts of U.S dollars.</w:t>
      </w:r>
      <w:r w:rsidRPr="004375D3">
        <w:rPr>
          <w:rFonts w:eastAsia="Times New Roman"/>
          <w:spacing w:val="-1"/>
          <w:sz w:val="16"/>
          <w:szCs w:val="16"/>
        </w:rPr>
        <w:t xml:space="preserve"> </w:t>
      </w:r>
      <w:r w:rsidRPr="00BD4A7C">
        <w:rPr>
          <w:rFonts w:eastAsia="Times New Roman"/>
          <w:spacing w:val="-1"/>
          <w:sz w:val="16"/>
          <w:szCs w:val="16"/>
        </w:rPr>
        <w:t>However, they have been recent challenges to the Petrodollar system. With the decline in purchasing power of the U.S. Dollar, China,</w:t>
      </w:r>
      <w:r w:rsidRPr="004375D3">
        <w:rPr>
          <w:rFonts w:eastAsia="Times New Roman"/>
          <w:spacing w:val="-1"/>
          <w:sz w:val="16"/>
          <w:szCs w:val="16"/>
        </w:rPr>
        <w:t xml:space="preserve"> </w:t>
      </w:r>
      <w:hyperlink r:id="rId27" w:history="1">
        <w:r w:rsidRPr="00BD4A7C">
          <w:rPr>
            <w:rFonts w:eastAsia="Times New Roman"/>
            <w:spacing w:val="-1"/>
            <w:sz w:val="16"/>
            <w:szCs w:val="16"/>
            <w:u w:val="single"/>
          </w:rPr>
          <w:t>in March 2018</w:t>
        </w:r>
      </w:hyperlink>
      <w:r w:rsidRPr="00BD4A7C">
        <w:rPr>
          <w:rFonts w:eastAsia="Times New Roman"/>
          <w:spacing w:val="-1"/>
          <w:sz w:val="16"/>
          <w:szCs w:val="16"/>
          <w:u w:val="single"/>
        </w:rPr>
        <w:t>,</w:t>
      </w:r>
      <w:r w:rsidRPr="00BD4A7C">
        <w:rPr>
          <w:rFonts w:eastAsia="Times New Roman"/>
          <w:spacing w:val="-1"/>
          <w:sz w:val="16"/>
          <w:szCs w:val="16"/>
        </w:rPr>
        <w:t xml:space="preserve"> launched Yuan-denominated crude oil futures denominated in CNY (Petro-Yuan) for oil marketing for the Far East. As the world’s biggest importer of crude oil, Beijing has long felt that pricing all its millions of barrels of imports should be priced in Yuan. As the world’s largest importer of crude oil, China saw it as a reasonable change to price the world’s most vital commodity.</w:t>
      </w:r>
      <w:r w:rsidRPr="004375D3">
        <w:rPr>
          <w:rFonts w:eastAsia="Times New Roman"/>
          <w:spacing w:val="-1"/>
          <w:sz w:val="16"/>
          <w:szCs w:val="16"/>
        </w:rPr>
        <w:t xml:space="preserve"> </w:t>
      </w:r>
      <w:r w:rsidRPr="00BD4A7C">
        <w:rPr>
          <w:rFonts w:eastAsia="Times New Roman"/>
          <w:spacing w:val="-1"/>
          <w:sz w:val="16"/>
          <w:szCs w:val="16"/>
        </w:rPr>
        <w:t>Modern economies are built mostly on faith. People have confidence in the U.S. Dollar because the U.S. economy is the biggest and most significant economy in the world. Also, the U.S. economy frequently outperforms the economies of Europe and Japan. The US dollar is backed up by the output of American workers.</w:t>
      </w:r>
      <w:r w:rsidRPr="00BD4A7C">
        <w:rPr>
          <w:rFonts w:eastAsia="Times New Roman"/>
          <w:spacing w:val="-1"/>
          <w:sz w:val="24"/>
        </w:rPr>
        <w:t xml:space="preserve"> </w:t>
      </w:r>
      <w:r w:rsidRPr="00EE7446">
        <w:rPr>
          <w:rFonts w:eastAsia="Times New Roman"/>
          <w:spacing w:val="-1"/>
          <w:sz w:val="24"/>
          <w:highlight w:val="yellow"/>
          <w:u w:val="single"/>
        </w:rPr>
        <w:t>When people do lose faith in the U.S Dollar</w:t>
      </w:r>
      <w:r w:rsidRPr="00BD4A7C">
        <w:rPr>
          <w:rFonts w:eastAsia="Times New Roman"/>
          <w:spacing w:val="-1"/>
          <w:sz w:val="24"/>
          <w:u w:val="single"/>
        </w:rPr>
        <w:t xml:space="preserve">, its value will plunge, </w:t>
      </w:r>
      <w:r w:rsidRPr="00EE7446">
        <w:rPr>
          <w:rFonts w:eastAsia="Times New Roman"/>
          <w:spacing w:val="-1"/>
          <w:sz w:val="24"/>
          <w:highlight w:val="yellow"/>
          <w:u w:val="single"/>
        </w:rPr>
        <w:t>the stock market will crash, and the U.S economy will collapse</w:t>
      </w:r>
      <w:r w:rsidRPr="00EE7446">
        <w:rPr>
          <w:rFonts w:eastAsia="Times New Roman"/>
          <w:spacing w:val="-1"/>
          <w:sz w:val="24"/>
          <w:highlight w:val="yellow"/>
        </w:rPr>
        <w:t>.</w:t>
      </w:r>
      <w:r w:rsidRPr="005662C2">
        <w:rPr>
          <w:rFonts w:eastAsia="Times New Roman"/>
          <w:spacing w:val="-1"/>
          <w:sz w:val="24"/>
        </w:rPr>
        <w:t xml:space="preserve"> </w:t>
      </w:r>
      <w:r w:rsidRPr="00BD4A7C">
        <w:rPr>
          <w:rFonts w:eastAsia="Times New Roman"/>
          <w:spacing w:val="-1"/>
          <w:sz w:val="16"/>
          <w:szCs w:val="16"/>
        </w:rPr>
        <w:t>The U.S. National Debt is over</w:t>
      </w:r>
      <w:r w:rsidRPr="004375D3">
        <w:rPr>
          <w:rFonts w:eastAsia="Times New Roman"/>
          <w:spacing w:val="-1"/>
          <w:sz w:val="16"/>
          <w:szCs w:val="16"/>
        </w:rPr>
        <w:t xml:space="preserve"> </w:t>
      </w:r>
      <w:hyperlink r:id="rId28" w:history="1">
        <w:r w:rsidRPr="00BD4A7C">
          <w:rPr>
            <w:rFonts w:eastAsia="Times New Roman"/>
            <w:spacing w:val="-1"/>
            <w:sz w:val="16"/>
            <w:szCs w:val="16"/>
          </w:rPr>
          <w:t>$22 Trillion</w:t>
        </w:r>
      </w:hyperlink>
      <w:r w:rsidRPr="00BD4A7C">
        <w:rPr>
          <w:rFonts w:eastAsia="Times New Roman"/>
          <w:spacing w:val="-1"/>
          <w:sz w:val="16"/>
          <w:szCs w:val="16"/>
        </w:rPr>
        <w:t>. However, the total the US total debt (debt owed by state &amp; local governments, Household, businesses, financial institution, and the Federal Government) is a staggering</w:t>
      </w:r>
      <w:r w:rsidRPr="004375D3">
        <w:rPr>
          <w:rFonts w:eastAsia="Times New Roman"/>
          <w:spacing w:val="-1"/>
          <w:sz w:val="16"/>
          <w:szCs w:val="16"/>
        </w:rPr>
        <w:t xml:space="preserve"> </w:t>
      </w:r>
      <w:hyperlink r:id="rId29" w:history="1">
        <w:r w:rsidRPr="00BD4A7C">
          <w:rPr>
            <w:rFonts w:eastAsia="Times New Roman"/>
            <w:spacing w:val="-1"/>
            <w:sz w:val="16"/>
            <w:szCs w:val="16"/>
          </w:rPr>
          <w:t>$74 Trillion</w:t>
        </w:r>
      </w:hyperlink>
      <w:r w:rsidRPr="00BD4A7C">
        <w:rPr>
          <w:rFonts w:eastAsia="Times New Roman"/>
          <w:spacing w:val="-1"/>
          <w:sz w:val="16"/>
          <w:szCs w:val="16"/>
        </w:rPr>
        <w:t>.</w:t>
      </w:r>
      <w:r w:rsidRPr="004375D3">
        <w:rPr>
          <w:rFonts w:eastAsia="Times New Roman"/>
          <w:spacing w:val="-1"/>
          <w:sz w:val="16"/>
          <w:szCs w:val="16"/>
        </w:rPr>
        <w:t xml:space="preserve"> </w:t>
      </w:r>
      <w:r w:rsidRPr="00BD4A7C">
        <w:rPr>
          <w:rFonts w:eastAsia="Times New Roman"/>
          <w:spacing w:val="-1"/>
          <w:sz w:val="16"/>
          <w:szCs w:val="16"/>
        </w:rPr>
        <w:t>The point I’m making is that this charade cannot continue much longer. China, the European Union, India, Brazil, Russia, and other major economies are very aware of this coming crisis. It’s hard to imagine the U.S Dollar being replaced by another currency as the world’s economic standard, but it could very well happen. It is possible to wake up one morning and see the U.S dollar slide into a death spiral, stocks in a free fall, and hyperinflation.</w:t>
      </w:r>
      <w:r w:rsidRPr="004375D3">
        <w:rPr>
          <w:rFonts w:eastAsia="Times New Roman"/>
          <w:spacing w:val="-1"/>
          <w:sz w:val="24"/>
          <w:u w:val="single"/>
        </w:rPr>
        <w:t xml:space="preserve"> </w:t>
      </w:r>
      <w:r w:rsidRPr="00EE7446">
        <w:rPr>
          <w:rFonts w:eastAsia="Times New Roman"/>
          <w:spacing w:val="-1"/>
          <w:sz w:val="24"/>
          <w:highlight w:val="yellow"/>
          <w:u w:val="single"/>
        </w:rPr>
        <w:t>If the U.S. Dollar and the economy collapses, the result will be the most significant stock market crash ever</w:t>
      </w:r>
      <w:r w:rsidRPr="00BD4A7C">
        <w:rPr>
          <w:rFonts w:eastAsia="Times New Roman"/>
          <w:spacing w:val="-1"/>
          <w:sz w:val="24"/>
          <w:u w:val="single"/>
        </w:rPr>
        <w:t xml:space="preserve"> in the New York Stock Exchange, probably 1000–2000 points in the first day</w:t>
      </w:r>
      <w:r w:rsidRPr="00BD4A7C">
        <w:rPr>
          <w:rFonts w:eastAsia="Times New Roman"/>
          <w:spacing w:val="-1"/>
          <w:sz w:val="24"/>
        </w:rPr>
        <w:t xml:space="preserve">. </w:t>
      </w:r>
      <w:r w:rsidRPr="00BD4A7C">
        <w:rPr>
          <w:rFonts w:eastAsia="Times New Roman"/>
          <w:spacing w:val="-1"/>
          <w:sz w:val="16"/>
          <w:szCs w:val="16"/>
        </w:rPr>
        <w:t>Thus, the major stock exchange in London, Frankfurt, Tokyo, and Hong Kong will have to suspend trading. Of course, this suspension will significantly increase the panic among the general population.</w:t>
      </w:r>
      <w:r w:rsidRPr="005662C2">
        <w:rPr>
          <w:rFonts w:eastAsia="Times New Roman"/>
          <w:spacing w:val="-1"/>
          <w:sz w:val="24"/>
        </w:rPr>
        <w:t xml:space="preserve"> </w:t>
      </w:r>
      <w:r w:rsidRPr="00EE7446">
        <w:rPr>
          <w:rFonts w:eastAsia="Times New Roman"/>
          <w:spacing w:val="-1"/>
          <w:sz w:val="24"/>
          <w:highlight w:val="yellow"/>
          <w:u w:val="single"/>
        </w:rPr>
        <w:t>Once people all over the world realize that they are a significant stock market crash happening, there will be a run on banks similar to the 1930s</w:t>
      </w:r>
      <w:r w:rsidRPr="00BD4A7C">
        <w:rPr>
          <w:rFonts w:eastAsia="Times New Roman"/>
          <w:spacing w:val="-1"/>
          <w:sz w:val="24"/>
        </w:rPr>
        <w:t xml:space="preserve">. </w:t>
      </w:r>
      <w:r w:rsidRPr="00BD4A7C">
        <w:rPr>
          <w:rFonts w:eastAsia="Times New Roman"/>
          <w:spacing w:val="-1"/>
          <w:sz w:val="16"/>
          <w:szCs w:val="16"/>
        </w:rPr>
        <w:t xml:space="preserve">In response, major financial institutions will put a freeze on most or </w:t>
      </w:r>
      <w:proofErr w:type="gramStart"/>
      <w:r w:rsidRPr="00BD4A7C">
        <w:rPr>
          <w:rFonts w:eastAsia="Times New Roman"/>
          <w:spacing w:val="-1"/>
          <w:sz w:val="16"/>
          <w:szCs w:val="16"/>
        </w:rPr>
        <w:t>all banking</w:t>
      </w:r>
      <w:proofErr w:type="gramEnd"/>
      <w:r w:rsidRPr="00BD4A7C">
        <w:rPr>
          <w:rFonts w:eastAsia="Times New Roman"/>
          <w:spacing w:val="-1"/>
          <w:sz w:val="16"/>
          <w:szCs w:val="16"/>
        </w:rPr>
        <w:t xml:space="preserve"> transactions, including credit card transactions. This will significantly increase panic.</w:t>
      </w:r>
      <w:r w:rsidRPr="004375D3">
        <w:rPr>
          <w:rFonts w:eastAsia="Times New Roman"/>
          <w:spacing w:val="-1"/>
          <w:sz w:val="16"/>
          <w:szCs w:val="16"/>
        </w:rPr>
        <w:t xml:space="preserve"> </w:t>
      </w:r>
      <w:r w:rsidRPr="00BD4A7C">
        <w:rPr>
          <w:rFonts w:eastAsia="Times New Roman"/>
          <w:spacing w:val="-1"/>
          <w:sz w:val="16"/>
          <w:szCs w:val="16"/>
        </w:rPr>
        <w:t>Due to the bank freeze, employers will be unable to make bank transactions to pay their employees. With employers unable to access frozen bank accounts, people won’t be paid, bills won’t get paid, etc. Consequently</w:t>
      </w:r>
      <w:r w:rsidRPr="00BD4A7C">
        <w:rPr>
          <w:rFonts w:eastAsia="Times New Roman"/>
          <w:spacing w:val="-1"/>
          <w:sz w:val="24"/>
        </w:rPr>
        <w:t xml:space="preserve">, </w:t>
      </w:r>
      <w:r w:rsidRPr="00EE7446">
        <w:rPr>
          <w:rFonts w:eastAsia="Times New Roman"/>
          <w:spacing w:val="-1"/>
          <w:sz w:val="24"/>
          <w:highlight w:val="yellow"/>
          <w:u w:val="single"/>
        </w:rPr>
        <w:t>most businesses will be forced to either go out of business or significantly reduce their workforce</w:t>
      </w:r>
      <w:r w:rsidRPr="00BD4A7C">
        <w:rPr>
          <w:rFonts w:eastAsia="Times New Roman"/>
          <w:spacing w:val="-1"/>
          <w:sz w:val="24"/>
          <w:u w:val="single"/>
        </w:rPr>
        <w:t>; unemployment will become rampant.</w:t>
      </w:r>
      <w:r w:rsidRPr="004375D3">
        <w:rPr>
          <w:rFonts w:eastAsia="Times New Roman"/>
          <w:spacing w:val="-1"/>
          <w:sz w:val="24"/>
          <w:u w:val="single"/>
        </w:rPr>
        <w:t xml:space="preserve"> </w:t>
      </w:r>
      <w:r w:rsidRPr="00BD4A7C">
        <w:rPr>
          <w:rFonts w:eastAsia="Times New Roman"/>
          <w:spacing w:val="-1"/>
          <w:sz w:val="24"/>
          <w:u w:val="single"/>
        </w:rPr>
        <w:t xml:space="preserve">With millions out of a job, </w:t>
      </w:r>
      <w:r w:rsidRPr="00EE7446">
        <w:rPr>
          <w:rFonts w:eastAsia="Times New Roman"/>
          <w:spacing w:val="-1"/>
          <w:sz w:val="24"/>
          <w:highlight w:val="yellow"/>
          <w:u w:val="single"/>
        </w:rPr>
        <w:t>the number of unemployment claims will skyrocket, bankrupting unemployment insurance programs in the major countries.</w:t>
      </w:r>
    </w:p>
    <w:p w14:paraId="32F9D43E" w14:textId="35502A9C" w:rsidR="00425BFF" w:rsidRDefault="00425BFF" w:rsidP="00425BFF">
      <w:pPr>
        <w:pStyle w:val="Heading3"/>
      </w:pPr>
      <w:r>
        <w:t>Impact - Generic</w:t>
      </w:r>
    </w:p>
    <w:p w14:paraId="3A344F9D" w14:textId="6F3F8DDF" w:rsidR="00425BFF" w:rsidRPr="003C1B47" w:rsidRDefault="00425BFF" w:rsidP="00425BFF">
      <w:pPr>
        <w:pStyle w:val="Heading4"/>
      </w:pPr>
      <w:r>
        <w:t>Laundry list of impacts to econ decline</w:t>
      </w:r>
    </w:p>
    <w:p w14:paraId="03DF1381" w14:textId="77777777" w:rsidR="00425BFF" w:rsidRDefault="00425BFF" w:rsidP="00425BFF">
      <w:r w:rsidRPr="00CC7FA1">
        <w:rPr>
          <w:rStyle w:val="StyleStyleBold12pt"/>
        </w:rPr>
        <w:t>Amadeo 19</w:t>
      </w:r>
      <w:r w:rsidRPr="003C1B47">
        <w:t xml:space="preserve"> </w:t>
      </w:r>
      <w:proofErr w:type="gramStart"/>
      <w:r w:rsidRPr="003C1B47">
        <w:t>( March</w:t>
      </w:r>
      <w:proofErr w:type="gramEnd"/>
      <w:r w:rsidRPr="003C1B47">
        <w:t xml:space="preserve"> 23, Kimberly Amadeo has 20 years senior-level corporate experience in economic analysis and business strategy. She received an M.S. in Management from the Sloan School of Business at M.I.T.Kimberly is the U.S. Economy expert for The Balance, and has been writing for Dotdash/About.com since 2006. She covers economic and business news, and explains how the economy affects you.</w:t>
      </w:r>
      <w:r w:rsidRPr="00C21F64">
        <w:t>https:/</w:t>
      </w:r>
      <w:r w:rsidRPr="00C21F64">
        <w:t>/</w:t>
      </w:r>
      <w:r w:rsidRPr="00C21F64">
        <w:t>www.thebalance.com/u-s-economy-collapse-what-will-happen-how-to-prepare-3305690</w:t>
      </w:r>
    </w:p>
    <w:p w14:paraId="1FFBEAB2" w14:textId="77777777" w:rsidR="00425BFF" w:rsidRPr="00E631E5" w:rsidRDefault="00425BFF" w:rsidP="00425BFF">
      <w:r w:rsidRPr="00E631E5">
        <w:t xml:space="preserve">What Would Happen in an Economic </w:t>
      </w:r>
      <w:proofErr w:type="gramStart"/>
      <w:r w:rsidRPr="00E631E5">
        <w:t>Collapse</w:t>
      </w:r>
      <w:proofErr w:type="gramEnd"/>
    </w:p>
    <w:p w14:paraId="1E67764C" w14:textId="77777777" w:rsidR="00425BFF" w:rsidRPr="00C21F64" w:rsidRDefault="00425BFF" w:rsidP="00425BFF">
      <w:pPr>
        <w:rPr>
          <w:sz w:val="16"/>
        </w:rPr>
      </w:pPr>
      <w:r w:rsidRPr="00E631E5">
        <w:rPr>
          <w:u w:val="single"/>
        </w:rPr>
        <w:t xml:space="preserve">If the </w:t>
      </w:r>
      <w:r w:rsidRPr="00EE7446">
        <w:rPr>
          <w:highlight w:val="yellow"/>
          <w:u w:val="single"/>
        </w:rPr>
        <w:t>economy collapses</w:t>
      </w:r>
      <w:r w:rsidRPr="00C21F64">
        <w:rPr>
          <w:sz w:val="16"/>
        </w:rPr>
        <w:t xml:space="preserve">, you would lose access to credit. Banks would close. </w:t>
      </w:r>
      <w:r w:rsidRPr="00EE7446">
        <w:rPr>
          <w:highlight w:val="yellow"/>
          <w:u w:val="single"/>
        </w:rPr>
        <w:t xml:space="preserve">Demand would outstrip </w:t>
      </w:r>
      <w:r w:rsidRPr="00EE7446">
        <w:rPr>
          <w:sz w:val="16"/>
          <w:highlight w:val="yellow"/>
        </w:rPr>
        <w:t>supply</w:t>
      </w:r>
      <w:r w:rsidRPr="00EE7446">
        <w:rPr>
          <w:highlight w:val="yellow"/>
          <w:u w:val="single"/>
        </w:rPr>
        <w:t xml:space="preserve"> of food, gas</w:t>
      </w:r>
      <w:r w:rsidRPr="00E631E5">
        <w:rPr>
          <w:u w:val="single"/>
        </w:rPr>
        <w:t xml:space="preserve">, </w:t>
      </w:r>
      <w:r w:rsidRPr="00EE7446">
        <w:rPr>
          <w:highlight w:val="yellow"/>
          <w:u w:val="single"/>
        </w:rPr>
        <w:t>and</w:t>
      </w:r>
      <w:r w:rsidRPr="00C21F64">
        <w:rPr>
          <w:sz w:val="16"/>
        </w:rPr>
        <w:t xml:space="preserve"> other </w:t>
      </w:r>
      <w:r w:rsidRPr="00EE7446">
        <w:rPr>
          <w:highlight w:val="yellow"/>
          <w:u w:val="single"/>
        </w:rPr>
        <w:t>necessities</w:t>
      </w:r>
      <w:r w:rsidRPr="00C21F64">
        <w:rPr>
          <w:sz w:val="16"/>
        </w:rPr>
        <w:t>. If the collapse affected local governments and utilities, then water and electricity would no longer be available. As people panic, they would revert to survival and self-defense modes. The economy would return to a traditional economy, where those who grow food barter for other services.</w:t>
      </w:r>
    </w:p>
    <w:p w14:paraId="02320DF7" w14:textId="77777777" w:rsidR="00425BFF" w:rsidRPr="00C21F64" w:rsidRDefault="00425BFF" w:rsidP="00425BFF">
      <w:pPr>
        <w:rPr>
          <w:sz w:val="16"/>
          <w:szCs w:val="16"/>
        </w:rPr>
      </w:pPr>
      <w:r w:rsidRPr="00C21F64">
        <w:rPr>
          <w:sz w:val="16"/>
          <w:szCs w:val="16"/>
        </w:rPr>
        <w:t xml:space="preserve">A U.S. economic collapse would create global panic. Demand for the dollar and U.S. Treasurys would plummet. Interest rates would skyrocket. Investors would rush to other currencies, such as the yuan, euro, or even gold. It would create not just inflation, but hyperinflation, as the dollar became </w:t>
      </w:r>
      <w:proofErr w:type="gramStart"/>
      <w:r w:rsidRPr="00C21F64">
        <w:rPr>
          <w:sz w:val="16"/>
          <w:szCs w:val="16"/>
        </w:rPr>
        <w:t>dirt cheap</w:t>
      </w:r>
      <w:proofErr w:type="gramEnd"/>
      <w:r w:rsidRPr="00C21F64">
        <w:rPr>
          <w:sz w:val="16"/>
          <w:szCs w:val="16"/>
        </w:rPr>
        <w:t>.</w:t>
      </w:r>
    </w:p>
    <w:p w14:paraId="554E73BA" w14:textId="77777777" w:rsidR="00425BFF" w:rsidRPr="00C21F64" w:rsidRDefault="00425BFF" w:rsidP="00425BFF">
      <w:pPr>
        <w:rPr>
          <w:sz w:val="16"/>
          <w:szCs w:val="16"/>
        </w:rPr>
      </w:pPr>
      <w:r w:rsidRPr="00C21F64">
        <w:rPr>
          <w:sz w:val="16"/>
          <w:szCs w:val="16"/>
        </w:rPr>
        <w:t>How Close Are We to a Total Economic Collapse?</w:t>
      </w:r>
    </w:p>
    <w:p w14:paraId="3DBA8CDA" w14:textId="77777777" w:rsidR="00425BFF" w:rsidRPr="00C21F64" w:rsidRDefault="00425BFF" w:rsidP="00425BFF">
      <w:pPr>
        <w:rPr>
          <w:sz w:val="16"/>
          <w:szCs w:val="16"/>
        </w:rPr>
      </w:pPr>
      <w:r w:rsidRPr="00C21F64">
        <w:rPr>
          <w:sz w:val="16"/>
          <w:szCs w:val="16"/>
        </w:rPr>
        <w:t>Any of the following seven scenarios could create an economic collapse.</w:t>
      </w:r>
    </w:p>
    <w:p w14:paraId="38BA4F5A" w14:textId="77777777" w:rsidR="00425BFF" w:rsidRPr="00C21F64" w:rsidRDefault="00425BFF" w:rsidP="00425BFF">
      <w:pPr>
        <w:rPr>
          <w:sz w:val="16"/>
        </w:rPr>
      </w:pPr>
      <w:r w:rsidRPr="00E631E5">
        <w:rPr>
          <w:u w:val="single"/>
        </w:rPr>
        <w:t xml:space="preserve">If the </w:t>
      </w:r>
      <w:r w:rsidRPr="00EE7446">
        <w:rPr>
          <w:sz w:val="16"/>
          <w:highlight w:val="yellow"/>
        </w:rPr>
        <w:t>U.S. dollar</w:t>
      </w:r>
      <w:r w:rsidRPr="00EE7446">
        <w:rPr>
          <w:highlight w:val="yellow"/>
          <w:u w:val="single"/>
        </w:rPr>
        <w:t xml:space="preserve"> rapidly loses val</w:t>
      </w:r>
      <w:r w:rsidRPr="00E631E5">
        <w:rPr>
          <w:u w:val="single"/>
        </w:rPr>
        <w:t>ue</w:t>
      </w:r>
      <w:r w:rsidRPr="00C21F64">
        <w:rPr>
          <w:sz w:val="16"/>
        </w:rPr>
        <w:t>, it would create hyperinflation.</w:t>
      </w:r>
    </w:p>
    <w:p w14:paraId="5E830676" w14:textId="77777777" w:rsidR="00425BFF" w:rsidRPr="00C21F64" w:rsidRDefault="00425BFF" w:rsidP="00425BFF">
      <w:pPr>
        <w:rPr>
          <w:sz w:val="16"/>
        </w:rPr>
      </w:pPr>
      <w:r w:rsidRPr="00C21F64">
        <w:rPr>
          <w:sz w:val="16"/>
        </w:rPr>
        <w:t xml:space="preserve">A bank run could force </w:t>
      </w:r>
      <w:r w:rsidRPr="00EE7446">
        <w:rPr>
          <w:highlight w:val="yellow"/>
          <w:u w:val="single"/>
        </w:rPr>
        <w:t>banks</w:t>
      </w:r>
      <w:r w:rsidRPr="00C21F64">
        <w:rPr>
          <w:sz w:val="16"/>
        </w:rPr>
        <w:t xml:space="preserve"> to </w:t>
      </w:r>
      <w:r w:rsidRPr="00EE7446">
        <w:rPr>
          <w:highlight w:val="yellow"/>
          <w:u w:val="single"/>
        </w:rPr>
        <w:t>close</w:t>
      </w:r>
      <w:r w:rsidRPr="00E631E5">
        <w:rPr>
          <w:u w:val="single"/>
        </w:rPr>
        <w:t xml:space="preserve"> </w:t>
      </w:r>
      <w:r w:rsidRPr="00C21F64">
        <w:rPr>
          <w:sz w:val="16"/>
        </w:rPr>
        <w:t xml:space="preserve">or even </w:t>
      </w:r>
      <w:r w:rsidRPr="00E631E5">
        <w:rPr>
          <w:u w:val="single"/>
        </w:rPr>
        <w:t>go out of business</w:t>
      </w:r>
      <w:r w:rsidRPr="00C21F64">
        <w:rPr>
          <w:sz w:val="16"/>
        </w:rPr>
        <w:t>, cutting off lending and even cash withdrawals.</w:t>
      </w:r>
    </w:p>
    <w:p w14:paraId="639BC3BE" w14:textId="77777777" w:rsidR="00425BFF" w:rsidRPr="00C21F64" w:rsidRDefault="00425BFF" w:rsidP="00425BFF">
      <w:pPr>
        <w:rPr>
          <w:sz w:val="16"/>
        </w:rPr>
      </w:pPr>
      <w:r w:rsidRPr="00E631E5">
        <w:rPr>
          <w:u w:val="single"/>
        </w:rPr>
        <w:t xml:space="preserve">The </w:t>
      </w:r>
      <w:proofErr w:type="gramStart"/>
      <w:r w:rsidRPr="00EE7446">
        <w:rPr>
          <w:highlight w:val="yellow"/>
          <w:u w:val="single"/>
        </w:rPr>
        <w:t>internet</w:t>
      </w:r>
      <w:proofErr w:type="gramEnd"/>
      <w:r w:rsidRPr="00EE7446">
        <w:rPr>
          <w:highlight w:val="yellow"/>
          <w:u w:val="single"/>
        </w:rPr>
        <w:t xml:space="preserve"> could become paralyzed </w:t>
      </w:r>
      <w:r w:rsidRPr="00EE7446">
        <w:rPr>
          <w:sz w:val="16"/>
          <w:highlight w:val="yellow"/>
        </w:rPr>
        <w:t>with</w:t>
      </w:r>
      <w:r w:rsidRPr="00C21F64">
        <w:rPr>
          <w:sz w:val="16"/>
        </w:rPr>
        <w:t xml:space="preserve"> a super-virus, preventing emails and online transactions. </w:t>
      </w:r>
    </w:p>
    <w:p w14:paraId="69B138EC" w14:textId="77777777" w:rsidR="00425BFF" w:rsidRPr="00C21F64" w:rsidRDefault="00425BFF" w:rsidP="00425BFF">
      <w:pPr>
        <w:rPr>
          <w:sz w:val="16"/>
        </w:rPr>
      </w:pPr>
      <w:r w:rsidRPr="00EE7446">
        <w:rPr>
          <w:highlight w:val="yellow"/>
          <w:u w:val="single"/>
        </w:rPr>
        <w:t>Terrorist attacks</w:t>
      </w:r>
      <w:r w:rsidRPr="00E631E5">
        <w:rPr>
          <w:u w:val="single"/>
        </w:rPr>
        <w:t xml:space="preserve"> </w:t>
      </w:r>
      <w:r w:rsidRPr="00C21F64">
        <w:rPr>
          <w:sz w:val="16"/>
        </w:rPr>
        <w:t xml:space="preserve">or a massive oil embargo could halt interstate trucking. Grocery stores would soon run out of food.  </w:t>
      </w:r>
    </w:p>
    <w:p w14:paraId="54449002" w14:textId="65557717" w:rsidR="00F00961" w:rsidRPr="00425BFF" w:rsidRDefault="00425BFF" w:rsidP="00425BFF">
      <w:r w:rsidRPr="00EE7446">
        <w:rPr>
          <w:highlight w:val="yellow"/>
          <w:u w:val="single"/>
        </w:rPr>
        <w:t>Widespread violence erupts across the nation</w:t>
      </w:r>
      <w:r w:rsidRPr="00E631E5">
        <w:t>. That could range from inner-city riots</w:t>
      </w:r>
      <w:r w:rsidRPr="00E631E5">
        <w:rPr>
          <w:u w:val="single"/>
        </w:rPr>
        <w:t>, a civil war, or a foreign military attack</w:t>
      </w:r>
      <w:r w:rsidRPr="00E631E5">
        <w:t xml:space="preserve">. It's possible that a </w:t>
      </w:r>
      <w:r w:rsidRPr="00E631E5">
        <w:rPr>
          <w:u w:val="single"/>
        </w:rPr>
        <w:t xml:space="preserve">combination of these events </w:t>
      </w:r>
      <w:r w:rsidRPr="00EE7446">
        <w:rPr>
          <w:highlight w:val="yellow"/>
          <w:u w:val="single"/>
        </w:rPr>
        <w:t xml:space="preserve">could overwhelm the government's ability to </w:t>
      </w:r>
      <w:r w:rsidRPr="00B55EC2">
        <w:rPr>
          <w:u w:val="single"/>
        </w:rPr>
        <w:t xml:space="preserve">prevent or </w:t>
      </w:r>
      <w:r w:rsidRPr="00EE7446">
        <w:rPr>
          <w:highlight w:val="yellow"/>
          <w:u w:val="single"/>
        </w:rPr>
        <w:t>respond to a collapse</w:t>
      </w:r>
      <w:r>
        <w:t>.</w:t>
      </w:r>
    </w:p>
    <w:p w14:paraId="45561F33" w14:textId="0B436156" w:rsidR="003C3C38" w:rsidRDefault="003C3C38" w:rsidP="003C3C38">
      <w:pPr>
        <w:pStyle w:val="Heading3"/>
      </w:pPr>
      <w:r>
        <w:t>Impact - U.S. Lashout</w:t>
      </w:r>
    </w:p>
    <w:p w14:paraId="2F80BA07" w14:textId="77777777" w:rsidR="003C3C38" w:rsidRDefault="003C3C38" w:rsidP="003C3C38">
      <w:pPr>
        <w:pStyle w:val="Heading4"/>
        <w:rPr>
          <w:rFonts w:eastAsia="Times New Roman"/>
        </w:rPr>
      </w:pPr>
      <w:r>
        <w:rPr>
          <w:rFonts w:eastAsia="Times New Roman"/>
        </w:rPr>
        <w:t>The US will attempt to launch military forces in a last attempt to control the world</w:t>
      </w:r>
    </w:p>
    <w:p w14:paraId="786D60A0" w14:textId="2D469E1E" w:rsidR="003C3C38" w:rsidRPr="00CC7FA1" w:rsidRDefault="003C3C38" w:rsidP="003C3C38">
      <w:r w:rsidRPr="00CC7FA1">
        <w:rPr>
          <w:rStyle w:val="StyleStyleBold12pt"/>
        </w:rPr>
        <w:t>Lulko 18</w:t>
      </w:r>
      <w:r w:rsidRPr="00CC7FA1">
        <w:t xml:space="preserve"> </w:t>
      </w:r>
      <w:proofErr w:type="gramStart"/>
      <w:r w:rsidRPr="00CC7FA1">
        <w:t>( July</w:t>
      </w:r>
      <w:proofErr w:type="gramEnd"/>
      <w:r w:rsidRPr="00CC7FA1">
        <w:t xml:space="preserve"> 27 Lyuba Lulko”Three conditions to force the US dollar system to</w:t>
      </w:r>
      <w:r>
        <w:t xml:space="preserve"> </w:t>
      </w:r>
      <w:r w:rsidRPr="00CC7FA1">
        <w:t>collapse”</w:t>
      </w:r>
      <w:r>
        <w:t xml:space="preserve"> </w:t>
      </w:r>
      <w:r w:rsidRPr="003C3C38">
        <w:t>http://www.pravdareport.com/business/141298-us_dollar/</w:t>
      </w:r>
      <w:r w:rsidRPr="00CC7FA1">
        <w:t>)</w:t>
      </w:r>
    </w:p>
    <w:p w14:paraId="1720E246" w14:textId="77777777" w:rsidR="003C3C38" w:rsidRPr="003C3C38" w:rsidRDefault="003C3C38" w:rsidP="003C3C38">
      <w:pPr>
        <w:rPr>
          <w:sz w:val="16"/>
          <w:szCs w:val="16"/>
        </w:rPr>
      </w:pPr>
      <w:r w:rsidRPr="003C3C38">
        <w:rPr>
          <w:sz w:val="16"/>
          <w:szCs w:val="16"/>
        </w:rPr>
        <w:t>There is a reverse side to it too. The debt-to-GDP ratio currently stands at over one hundred percent, and calculations show that it will grow. This factor will undermine confidence in the dollar.</w:t>
      </w:r>
    </w:p>
    <w:p w14:paraId="63954C8D" w14:textId="77777777" w:rsidR="003C3C38" w:rsidRPr="003C3C38" w:rsidRDefault="003C3C38" w:rsidP="003C3C38">
      <w:pPr>
        <w:rPr>
          <w:sz w:val="16"/>
        </w:rPr>
      </w:pPr>
      <w:r w:rsidRPr="003C3C38">
        <w:rPr>
          <w:sz w:val="16"/>
        </w:rPr>
        <w:t xml:space="preserve">Secondly, one needs to have a viable monetary alternative for buyers and investors. </w:t>
      </w:r>
      <w:r w:rsidRPr="00EE7446">
        <w:rPr>
          <w:highlight w:val="yellow"/>
          <w:u w:val="single"/>
        </w:rPr>
        <w:t>If we get rid of the dollar</w:t>
      </w:r>
      <w:r w:rsidRPr="00C76084">
        <w:rPr>
          <w:u w:val="single"/>
        </w:rPr>
        <w:t xml:space="preserve">, what are we going to buy instead? </w:t>
      </w:r>
      <w:r w:rsidRPr="00EE7446">
        <w:rPr>
          <w:highlight w:val="yellow"/>
          <w:u w:val="single"/>
        </w:rPr>
        <w:t>How are we going to trade</w:t>
      </w:r>
      <w:r w:rsidRPr="003C3C38">
        <w:rPr>
          <w:sz w:val="16"/>
        </w:rPr>
        <w:t>? One may suggest the yuan and the euro, but the yuan is a regulated currency, and the euro is a regional one. It does not look like China wants to switch from commodities to capital trade to make the yuan a convertible and strong currency.</w:t>
      </w:r>
    </w:p>
    <w:p w14:paraId="71A6B51B" w14:textId="77777777" w:rsidR="003C3C38" w:rsidRPr="003C3C38" w:rsidRDefault="003C3C38" w:rsidP="003C3C38">
      <w:pPr>
        <w:rPr>
          <w:sz w:val="16"/>
        </w:rPr>
      </w:pPr>
      <w:r w:rsidRPr="003C3C38">
        <w:rPr>
          <w:sz w:val="16"/>
        </w:rPr>
        <w:t xml:space="preserve">Thirdly, </w:t>
      </w:r>
      <w:r w:rsidRPr="00C76084">
        <w:rPr>
          <w:u w:val="single"/>
        </w:rPr>
        <w:t>someone needs to push the dollar to make it collapse</w:t>
      </w:r>
      <w:r w:rsidRPr="003C3C38">
        <w:rPr>
          <w:sz w:val="16"/>
        </w:rPr>
        <w:t xml:space="preserve">. Debt holder nations could, as it seems, </w:t>
      </w:r>
      <w:r w:rsidRPr="00EE7446">
        <w:rPr>
          <w:highlight w:val="yellow"/>
          <w:u w:val="single"/>
        </w:rPr>
        <w:t>massively dispose of US bonds</w:t>
      </w:r>
      <w:r w:rsidRPr="00C76084">
        <w:rPr>
          <w:u w:val="single"/>
        </w:rPr>
        <w:t>.</w:t>
      </w:r>
      <w:r w:rsidRPr="003C3C38">
        <w:rPr>
          <w:sz w:val="16"/>
        </w:rPr>
        <w:t xml:space="preserve"> </w:t>
      </w:r>
      <w:r w:rsidRPr="00C76084">
        <w:rPr>
          <w:u w:val="single"/>
        </w:rPr>
        <w:t xml:space="preserve">It's only </w:t>
      </w:r>
      <w:r w:rsidRPr="00EE7446">
        <w:rPr>
          <w:highlight w:val="yellow"/>
          <w:u w:val="single"/>
        </w:rPr>
        <w:t>about five trillion dollars</w:t>
      </w:r>
      <w:r w:rsidRPr="003C3C38">
        <w:rPr>
          <w:sz w:val="16"/>
        </w:rPr>
        <w:t>: if China and Japan started disposing their treasury stock on the secondary market, this would cause great panic. Yet, the yuan fluctuates within a corridor. China artificially lowers its rate to quietly enter the US market. In addition, US bonds bring China a stable income in dollars, which the country needs to meet importers' demand.</w:t>
      </w:r>
    </w:p>
    <w:p w14:paraId="237EBEA0" w14:textId="77777777" w:rsidR="003C3C38" w:rsidRPr="003C3C38" w:rsidRDefault="003C3C38" w:rsidP="003C3C38">
      <w:pPr>
        <w:rPr>
          <w:sz w:val="16"/>
          <w:szCs w:val="16"/>
        </w:rPr>
      </w:pPr>
      <w:r w:rsidRPr="003C3C38">
        <w:rPr>
          <w:sz w:val="16"/>
          <w:szCs w:val="16"/>
        </w:rPr>
        <w:t>Japan is now trying to exit the 15-year deflation cycle after the 2011 earthquake and Fukushima nuclear disaster. If the dollar becomes weak, then the goods valued in yuan and yen will cost relatively more in the United States. They will become less competitive.</w:t>
      </w:r>
    </w:p>
    <w:p w14:paraId="5063D6AB" w14:textId="77777777" w:rsidR="003C3C38" w:rsidRPr="003C3C38" w:rsidRDefault="003C3C38" w:rsidP="003C3C38">
      <w:pPr>
        <w:rPr>
          <w:sz w:val="16"/>
          <w:szCs w:val="16"/>
        </w:rPr>
      </w:pPr>
      <w:r w:rsidRPr="003C3C38">
        <w:rPr>
          <w:sz w:val="16"/>
          <w:szCs w:val="16"/>
        </w:rPr>
        <w:t xml:space="preserve">The countries that lend to the US may start selling US bonds either for political reasons or if they see </w:t>
      </w:r>
      <w:proofErr w:type="gramStart"/>
      <w:r w:rsidRPr="003C3C38">
        <w:rPr>
          <w:sz w:val="16"/>
          <w:szCs w:val="16"/>
        </w:rPr>
        <w:t>their</w:t>
      </w:r>
      <w:proofErr w:type="gramEnd"/>
      <w:r w:rsidRPr="003C3C38">
        <w:rPr>
          <w:sz w:val="16"/>
          <w:szCs w:val="16"/>
        </w:rPr>
        <w:t xml:space="preserve"> stocks dropping in price too quickly and they have another export market to replace the American one.</w:t>
      </w:r>
    </w:p>
    <w:p w14:paraId="238B3BC5" w14:textId="2A54D79F" w:rsidR="003C3C38" w:rsidRDefault="003C3C38" w:rsidP="003C3C38">
      <w:pPr>
        <w:rPr>
          <w:u w:val="single"/>
        </w:rPr>
      </w:pPr>
      <w:r w:rsidRPr="003C3C38">
        <w:rPr>
          <w:sz w:val="16"/>
        </w:rPr>
        <w:t xml:space="preserve">Thus, the collapse of the dollar, and therefore of the American system of living in debt is unlikely to happen. </w:t>
      </w:r>
      <w:r w:rsidRPr="00EE7446">
        <w:rPr>
          <w:sz w:val="16"/>
          <w:highlight w:val="yellow"/>
        </w:rPr>
        <w:t>If it happens</w:t>
      </w:r>
      <w:r w:rsidRPr="003C3C38">
        <w:rPr>
          <w:sz w:val="16"/>
        </w:rPr>
        <w:t xml:space="preserve">, </w:t>
      </w:r>
      <w:r w:rsidRPr="00EE7446">
        <w:rPr>
          <w:highlight w:val="yellow"/>
          <w:u w:val="single"/>
        </w:rPr>
        <w:t>the world will experience</w:t>
      </w:r>
      <w:r w:rsidRPr="00C76084">
        <w:rPr>
          <w:u w:val="single"/>
        </w:rPr>
        <w:t xml:space="preserve"> a </w:t>
      </w:r>
      <w:r w:rsidRPr="00EE7446">
        <w:rPr>
          <w:highlight w:val="yellow"/>
          <w:u w:val="single"/>
        </w:rPr>
        <w:t>global</w:t>
      </w:r>
      <w:r w:rsidRPr="00C76084">
        <w:rPr>
          <w:u w:val="single"/>
        </w:rPr>
        <w:t xml:space="preserve"> economic </w:t>
      </w:r>
      <w:r w:rsidRPr="00EE7446">
        <w:rPr>
          <w:highlight w:val="yellow"/>
          <w:u w:val="single"/>
        </w:rPr>
        <w:t>shock</w:t>
      </w:r>
      <w:r w:rsidRPr="003C3C38">
        <w:rPr>
          <w:sz w:val="16"/>
        </w:rPr>
        <w:t xml:space="preserve">. Gold, the euro, energy carriers and other goods will become more expensive. </w:t>
      </w:r>
      <w:r w:rsidRPr="00C76084">
        <w:rPr>
          <w:u w:val="single"/>
        </w:rPr>
        <w:t xml:space="preserve">The </w:t>
      </w:r>
      <w:r w:rsidRPr="00EE7446">
        <w:rPr>
          <w:highlight w:val="yellow"/>
          <w:u w:val="single"/>
        </w:rPr>
        <w:t>debt service will grow,</w:t>
      </w:r>
      <w:r w:rsidRPr="00C76084">
        <w:rPr>
          <w:u w:val="single"/>
        </w:rPr>
        <w:t xml:space="preserve"> US import </w:t>
      </w:r>
      <w:r w:rsidRPr="00EE7446">
        <w:rPr>
          <w:highlight w:val="yellow"/>
          <w:u w:val="single"/>
        </w:rPr>
        <w:t>prices will rise sharply</w:t>
      </w:r>
      <w:r w:rsidRPr="00C76084">
        <w:rPr>
          <w:u w:val="single"/>
        </w:rPr>
        <w:t xml:space="preserve">, </w:t>
      </w:r>
      <w:r w:rsidRPr="00EE7446">
        <w:rPr>
          <w:highlight w:val="yellow"/>
          <w:u w:val="single"/>
        </w:rPr>
        <w:t>hyperinflation</w:t>
      </w:r>
      <w:r w:rsidRPr="00C76084">
        <w:rPr>
          <w:u w:val="single"/>
        </w:rPr>
        <w:t xml:space="preserve"> will follow,</w:t>
      </w:r>
      <w:r w:rsidRPr="003C3C38">
        <w:rPr>
          <w:sz w:val="16"/>
        </w:rPr>
        <w:t xml:space="preserve"> and exports will not yield any revenue. I</w:t>
      </w:r>
      <w:r w:rsidRPr="00C76084">
        <w:rPr>
          <w:u w:val="single"/>
        </w:rPr>
        <w:t xml:space="preserve">nflation, </w:t>
      </w:r>
      <w:r w:rsidRPr="00EE7446">
        <w:rPr>
          <w:highlight w:val="yellow"/>
          <w:u w:val="single"/>
        </w:rPr>
        <w:t>high interest rates</w:t>
      </w:r>
      <w:r w:rsidRPr="00C76084">
        <w:rPr>
          <w:u w:val="single"/>
        </w:rPr>
        <w:t xml:space="preserve"> and </w:t>
      </w:r>
      <w:r w:rsidRPr="00EE7446">
        <w:rPr>
          <w:highlight w:val="yellow"/>
          <w:u w:val="single"/>
        </w:rPr>
        <w:t>volatility will suppress</w:t>
      </w:r>
      <w:r w:rsidRPr="00C76084">
        <w:rPr>
          <w:u w:val="single"/>
        </w:rPr>
        <w:t xml:space="preserve"> the </w:t>
      </w:r>
      <w:r w:rsidRPr="00EE7446">
        <w:rPr>
          <w:highlight w:val="yellow"/>
          <w:u w:val="single"/>
        </w:rPr>
        <w:t>growth</w:t>
      </w:r>
      <w:r w:rsidRPr="00C76084">
        <w:rPr>
          <w:u w:val="single"/>
        </w:rPr>
        <w:t xml:space="preserve"> of the real secto</w:t>
      </w:r>
      <w:r w:rsidRPr="003C3C38">
        <w:rPr>
          <w:sz w:val="16"/>
        </w:rPr>
        <w:t xml:space="preserve">r. </w:t>
      </w:r>
      <w:r w:rsidRPr="00EE7446">
        <w:rPr>
          <w:highlight w:val="yellow"/>
          <w:u w:val="single"/>
        </w:rPr>
        <w:t>The U</w:t>
      </w:r>
      <w:r w:rsidRPr="00C76084">
        <w:rPr>
          <w:u w:val="single"/>
        </w:rPr>
        <w:t xml:space="preserve">nited </w:t>
      </w:r>
      <w:r w:rsidRPr="00EE7446">
        <w:rPr>
          <w:highlight w:val="yellow"/>
          <w:u w:val="single"/>
        </w:rPr>
        <w:t>S</w:t>
      </w:r>
      <w:r w:rsidRPr="00C76084">
        <w:rPr>
          <w:u w:val="single"/>
        </w:rPr>
        <w:t xml:space="preserve">tates, perhaps, </w:t>
      </w:r>
      <w:r w:rsidRPr="00EE7446">
        <w:rPr>
          <w:highlight w:val="yellow"/>
          <w:u w:val="single"/>
        </w:rPr>
        <w:t>will launch military redivision of the world,</w:t>
      </w:r>
      <w:r w:rsidRPr="00C76084">
        <w:rPr>
          <w:u w:val="single"/>
        </w:rPr>
        <w:t xml:space="preserve"> since every war brings profit and economic recovery.</w:t>
      </w:r>
    </w:p>
    <w:p w14:paraId="4D9396F5" w14:textId="77777777" w:rsidR="00F00961" w:rsidRDefault="00F00961" w:rsidP="00F00961">
      <w:pPr>
        <w:pStyle w:val="Heading4"/>
      </w:pPr>
      <w:r>
        <w:t>The US would cause there to be military backlash</w:t>
      </w:r>
    </w:p>
    <w:p w14:paraId="321305DA" w14:textId="77777777" w:rsidR="00F00961" w:rsidRDefault="00F00961" w:rsidP="00F00961">
      <w:r w:rsidRPr="00363A5D">
        <w:rPr>
          <w:rStyle w:val="StyleStyleBold12pt"/>
        </w:rPr>
        <w:t>Guzman 18'</w:t>
      </w:r>
      <w:r w:rsidRPr="00363A5D">
        <w:t xml:space="preserve"> </w:t>
      </w:r>
      <w:proofErr w:type="gramStart"/>
      <w:r w:rsidRPr="00363A5D">
        <w:t>( Timothy</w:t>
      </w:r>
      <w:proofErr w:type="gramEnd"/>
      <w:r w:rsidRPr="00363A5D">
        <w:t xml:space="preserve"> , September 16, 2018 imothy Alexander Guzman is an independent researcher and writer with a focus on political, economic, media and historical spheres. He has been published in Global Research, The Progressive Mind, European Union Examiner, </w:t>
      </w:r>
      <w:proofErr w:type="gramStart"/>
      <w:r w:rsidRPr="00363A5D">
        <w:t>News</w:t>
      </w:r>
      <w:proofErr w:type="gramEnd"/>
      <w:r w:rsidRPr="00363A5D">
        <w:t xml:space="preserve"> Beacon Ireland, WhatReallyHappened.com, EIN News and a number of other alternative news sites. He is a graduate of Hunter College in New York City. "The Currency War Wil Escalate as China's 'petro-yuan' challenges the U.S. Military-backed 'petro-dollar'https://www.globalresearch.ca/a-currency-war-will-escalate-as-chinas-petro-yuan-is-set-to-challenge-the-u-s-military-backed-petro-dollar/5616456</w:t>
      </w:r>
    </w:p>
    <w:p w14:paraId="1ED455A9" w14:textId="77777777" w:rsidR="00F00961" w:rsidRPr="00363A5D" w:rsidRDefault="00F00961" w:rsidP="00F00961">
      <w:pPr>
        <w:rPr>
          <w:sz w:val="14"/>
        </w:rPr>
      </w:pPr>
      <w:r w:rsidRPr="00363A5D">
        <w:rPr>
          <w:sz w:val="14"/>
        </w:rPr>
        <w:t xml:space="preserve">As the </w:t>
      </w:r>
      <w:r w:rsidRPr="00EE7446">
        <w:rPr>
          <w:highlight w:val="yellow"/>
          <w:u w:val="single"/>
        </w:rPr>
        <w:t>U.S. dollar</w:t>
      </w:r>
      <w:r w:rsidRPr="00363A5D">
        <w:rPr>
          <w:sz w:val="14"/>
        </w:rPr>
        <w:t xml:space="preserve"> continues to </w:t>
      </w:r>
      <w:r w:rsidRPr="00363A5D">
        <w:rPr>
          <w:u w:val="single"/>
        </w:rPr>
        <w:t>lose its status</w:t>
      </w:r>
      <w:r w:rsidRPr="00363A5D">
        <w:rPr>
          <w:sz w:val="14"/>
        </w:rPr>
        <w:t xml:space="preserve"> as the world’s premiere reserve currency, the reality of </w:t>
      </w:r>
      <w:r w:rsidRPr="00363A5D">
        <w:rPr>
          <w:u w:val="single"/>
        </w:rPr>
        <w:t>a world war seems inevitable,</w:t>
      </w:r>
      <w:r w:rsidRPr="00363A5D">
        <w:rPr>
          <w:sz w:val="14"/>
        </w:rPr>
        <w:t xml:space="preserve"> especially when </w:t>
      </w:r>
      <w:r w:rsidRPr="00363A5D">
        <w:rPr>
          <w:u w:val="single"/>
        </w:rPr>
        <w:t>major countries such as China, Russia and Iran are making strategic moves to bypass the U.S. dollar</w:t>
      </w:r>
      <w:r w:rsidRPr="00363A5D">
        <w:rPr>
          <w:sz w:val="14"/>
        </w:rPr>
        <w:t xml:space="preserve"> in favor of other currencies such as China’s ‘Petro-Yuan’. China has made the decision to price oil in their own currency the “Yuan” by a new gold-backed futures </w:t>
      </w:r>
      <w:proofErr w:type="gramStart"/>
      <w:r w:rsidRPr="00363A5D">
        <w:rPr>
          <w:sz w:val="14"/>
        </w:rPr>
        <w:t>contract which</w:t>
      </w:r>
      <w:proofErr w:type="gramEnd"/>
      <w:r w:rsidRPr="00363A5D">
        <w:rPr>
          <w:sz w:val="14"/>
        </w:rPr>
        <w:t xml:space="preserve"> will change the dynamics of the world’s economy. </w:t>
      </w:r>
      <w:r w:rsidRPr="00363A5D">
        <w:rPr>
          <w:u w:val="single"/>
        </w:rPr>
        <w:t>China is preparing to launch the petro-Yuan later</w:t>
      </w:r>
      <w:r w:rsidRPr="00363A5D">
        <w:rPr>
          <w:sz w:val="14"/>
        </w:rPr>
        <w:t xml:space="preserve"> this year that will eventually threaten the U.S. dollar as the world’s reserve currency.</w:t>
      </w:r>
    </w:p>
    <w:p w14:paraId="52E70996" w14:textId="77777777" w:rsidR="00F00961" w:rsidRPr="00363A5D" w:rsidRDefault="00F00961" w:rsidP="00F00961">
      <w:pPr>
        <w:rPr>
          <w:sz w:val="14"/>
          <w:szCs w:val="14"/>
        </w:rPr>
      </w:pPr>
      <w:r w:rsidRPr="00363A5D">
        <w:rPr>
          <w:sz w:val="14"/>
          <w:szCs w:val="14"/>
        </w:rPr>
        <w:t xml:space="preserve">At the end of World War II, the international economic system was in shambles, so a plan was devised to create a new economic system. By July 1944, more than 730 delegates arrived at the United Nations Monetary and Financial Conference in Bretton Woods, New Hamphire and signed on to the historic Bretton Woods agreements which was a plan to set up a system of rules, regulations that eventually led to the creation of the International Bank for Reconstruction and Development (IBRD) and the International Monetary Fund (IMF). The IMF’s main purpose was to prevent any temporary imbalances of payments. The framework of the Bretton Woods agreements was to control the value of money between various countries. Each country had to have an established monetary policy that kept the exchange rate of its own currency within a fixed value in terms of gold. By 1971, the U.S. terminated the convertibility of the U.S. dollar to gold (at the time, the fixed rate of gold was at $35 an ounce) ending the Bretton Woods system allowing the U.S. dollar to become a fiat </w:t>
      </w:r>
      <w:proofErr w:type="gramStart"/>
      <w:r w:rsidRPr="00363A5D">
        <w:rPr>
          <w:sz w:val="14"/>
          <w:szCs w:val="14"/>
        </w:rPr>
        <w:t>currency which</w:t>
      </w:r>
      <w:proofErr w:type="gramEnd"/>
      <w:r w:rsidRPr="00363A5D">
        <w:rPr>
          <w:sz w:val="14"/>
          <w:szCs w:val="14"/>
        </w:rPr>
        <w:t xml:space="preserve"> has allowed central banks (especially the Federal Reserve bank) to “print money out of thin air.”</w:t>
      </w:r>
    </w:p>
    <w:p w14:paraId="0467AD7E" w14:textId="77777777" w:rsidR="00F00961" w:rsidRPr="00363A5D" w:rsidRDefault="00F00961" w:rsidP="00F00961">
      <w:pPr>
        <w:rPr>
          <w:sz w:val="14"/>
        </w:rPr>
      </w:pPr>
      <w:r w:rsidRPr="00363A5D">
        <w:rPr>
          <w:u w:val="single"/>
        </w:rPr>
        <w:t>China’s move will have consequences</w:t>
      </w:r>
      <w:r w:rsidRPr="00363A5D">
        <w:rPr>
          <w:sz w:val="14"/>
        </w:rPr>
        <w:t xml:space="preserve">. For starters, it will certainly </w:t>
      </w:r>
      <w:r w:rsidRPr="00EE7446">
        <w:rPr>
          <w:highlight w:val="yellow"/>
          <w:u w:val="single"/>
        </w:rPr>
        <w:t>undermine Washington’s ability to impose economic sanctions</w:t>
      </w:r>
      <w:r w:rsidRPr="00363A5D">
        <w:rPr>
          <w:sz w:val="14"/>
        </w:rPr>
        <w:t xml:space="preserve"> on any nation at will and at the same time, will </w:t>
      </w:r>
      <w:r w:rsidRPr="00363A5D">
        <w:rPr>
          <w:u w:val="single"/>
        </w:rPr>
        <w:t xml:space="preserve">slowly </w:t>
      </w:r>
      <w:r w:rsidRPr="00EE7446">
        <w:rPr>
          <w:highlight w:val="yellow"/>
          <w:u w:val="single"/>
        </w:rPr>
        <w:t>diminish the purchasing power for U.S. consumers</w:t>
      </w:r>
      <w:r w:rsidRPr="00363A5D">
        <w:rPr>
          <w:sz w:val="14"/>
        </w:rPr>
        <w:t xml:space="preserve"> as imports become more expensive.</w:t>
      </w:r>
    </w:p>
    <w:p w14:paraId="187760C4" w14:textId="77777777" w:rsidR="00F00961" w:rsidRPr="00363A5D" w:rsidRDefault="00F00961" w:rsidP="00F00961">
      <w:pPr>
        <w:rPr>
          <w:sz w:val="14"/>
        </w:rPr>
      </w:pPr>
      <w:r w:rsidRPr="00363A5D">
        <w:rPr>
          <w:sz w:val="14"/>
        </w:rPr>
        <w:t xml:space="preserve">China (the largest holder of U.S. debt) is the largest </w:t>
      </w:r>
      <w:proofErr w:type="gramStart"/>
      <w:r w:rsidRPr="00363A5D">
        <w:rPr>
          <w:sz w:val="14"/>
        </w:rPr>
        <w:t>importer of oil, while Russia, one of the largest exporters of oil in the world have</w:t>
      </w:r>
      <w:proofErr w:type="gramEnd"/>
      <w:r w:rsidRPr="00363A5D">
        <w:rPr>
          <w:sz w:val="14"/>
        </w:rPr>
        <w:t xml:space="preserve"> agreed to use the petro-Yuan to bypass the petro-dollar. </w:t>
      </w:r>
      <w:r w:rsidRPr="00363A5D">
        <w:rPr>
          <w:u w:val="single"/>
        </w:rPr>
        <w:t xml:space="preserve">The petro-Yuan </w:t>
      </w:r>
      <w:r w:rsidRPr="00EE7446">
        <w:rPr>
          <w:highlight w:val="yellow"/>
          <w:u w:val="single"/>
        </w:rPr>
        <w:t>threatens</w:t>
      </w:r>
      <w:r w:rsidRPr="00EE7446">
        <w:rPr>
          <w:sz w:val="14"/>
          <w:highlight w:val="yellow"/>
        </w:rPr>
        <w:t xml:space="preserve"> </w:t>
      </w:r>
      <w:r w:rsidRPr="00EE7446">
        <w:rPr>
          <w:highlight w:val="yellow"/>
          <w:u w:val="single"/>
        </w:rPr>
        <w:t>the U.S.</w:t>
      </w:r>
      <w:r w:rsidRPr="00363A5D">
        <w:rPr>
          <w:sz w:val="14"/>
        </w:rPr>
        <w:t xml:space="preserve"> dollar’s </w:t>
      </w:r>
      <w:r w:rsidRPr="00EE7446">
        <w:rPr>
          <w:highlight w:val="yellow"/>
          <w:u w:val="single"/>
        </w:rPr>
        <w:t>hegemony</w:t>
      </w:r>
      <w:r w:rsidRPr="00363A5D">
        <w:rPr>
          <w:sz w:val="14"/>
        </w:rPr>
        <w:t xml:space="preserve"> around the globe as several nations have recently demonstrated as they all share an interest in joining the transition from the U.S. dollar to the Yuan for oil transactions including Washington’s arch enemies Iran, Venezuela and even Indonesia (currently not on Washington’s hit list).</w:t>
      </w:r>
    </w:p>
    <w:p w14:paraId="36C7F634" w14:textId="77777777" w:rsidR="00F00961" w:rsidRPr="00363A5D" w:rsidRDefault="00F00961" w:rsidP="00F00961">
      <w:pPr>
        <w:rPr>
          <w:sz w:val="14"/>
          <w:szCs w:val="14"/>
        </w:rPr>
      </w:pPr>
      <w:r w:rsidRPr="00363A5D">
        <w:rPr>
          <w:sz w:val="14"/>
          <w:szCs w:val="14"/>
        </w:rPr>
        <w:t>The mainstream-media has been reporting on the latest developments concerning China’s plan to bypass the dollar and introduce the petro-Yuan to the international community in an article by CNBC titled ‘China has grand ambitions to dethrone the dollar. It may make a powerful move this year’:</w:t>
      </w:r>
    </w:p>
    <w:p w14:paraId="303CE8CE" w14:textId="77777777" w:rsidR="00F00961" w:rsidRPr="00363A5D" w:rsidRDefault="00F00961" w:rsidP="00F00961">
      <w:pPr>
        <w:rPr>
          <w:sz w:val="14"/>
          <w:szCs w:val="14"/>
        </w:rPr>
      </w:pPr>
      <w:r w:rsidRPr="00363A5D">
        <w:rPr>
          <w:sz w:val="14"/>
          <w:szCs w:val="14"/>
        </w:rPr>
        <w:t>China is looking to make a major move against the dollar’s global dominance, and it may come as early as this year. The new strategy is to enlist the energy markets’ help: Beijing may introduce a new way to price oil in coming months — but unlike the contracts based on the U.S. dollar that currently dominate global markets, this benchmark would use China’s own currency. If there’s widespread adoption, as the Chinese hope, then that will mark a step toward challenging the greenback’s status as the world’s most powerful currency.</w:t>
      </w:r>
    </w:p>
    <w:p w14:paraId="2BBBFE5B" w14:textId="77777777" w:rsidR="00F00961" w:rsidRPr="00363A5D" w:rsidRDefault="00F00961" w:rsidP="00F00961">
      <w:pPr>
        <w:rPr>
          <w:sz w:val="14"/>
          <w:szCs w:val="14"/>
        </w:rPr>
      </w:pPr>
      <w:r w:rsidRPr="00363A5D">
        <w:rPr>
          <w:sz w:val="14"/>
          <w:szCs w:val="14"/>
        </w:rPr>
        <w:t>China is the world’s top oil importer, and so Beijing sees it as only logical that its own currency should price the global economy’s most important commodity. But beyond that, moving away from the dollar is a strategic priority for countries like China and Russia. Both aim to ultimately reduce their dependency on the greenback, limiting their exposure to U.S. currency risk and the politics of American sanctions regimes</w:t>
      </w:r>
    </w:p>
    <w:p w14:paraId="6619A287" w14:textId="77777777" w:rsidR="00F00961" w:rsidRPr="00363A5D" w:rsidRDefault="00F00961" w:rsidP="00F00961">
      <w:pPr>
        <w:rPr>
          <w:sz w:val="14"/>
        </w:rPr>
      </w:pPr>
      <w:r w:rsidRPr="00363A5D">
        <w:rPr>
          <w:sz w:val="14"/>
        </w:rPr>
        <w:t xml:space="preserve">Washington is on a collision course for another war with North Korea with U.S. President Donald Trump leading the charge. With the power of the U.S. dollar on life support, the </w:t>
      </w:r>
      <w:r w:rsidRPr="00363A5D">
        <w:rPr>
          <w:u w:val="single"/>
        </w:rPr>
        <w:t xml:space="preserve">U.S. empire of debt continues to use the </w:t>
      </w:r>
      <w:r w:rsidRPr="00EE7446">
        <w:rPr>
          <w:highlight w:val="yellow"/>
          <w:u w:val="single"/>
        </w:rPr>
        <w:t>threat of war and in some cases, wage actual wars</w:t>
      </w:r>
      <w:r w:rsidRPr="00363A5D">
        <w:rPr>
          <w:sz w:val="14"/>
        </w:rPr>
        <w:t xml:space="preserve"> around the world namely Iran, Syria and Venezuela which have been on Washington’s hit list for some time. Iran and Russia are already slowly transitioning away from the U.S. dollar to avoid any future economic sanctions imposed by Washington. Venezuela is also ready and willing to make its move against the U.S. dollar. Reuters did report on the decision made by the Maduro government to implement a new system of international payments for its oil exports. The report headlined with ‘Venezuela’s Maduro says will shun U.S. dollar in favor of yuan, others’ quoted what Maduro had said during a session of the National Constituent Assembly at Palacio Federal Legislativo in Caracas, Venezuela:</w:t>
      </w:r>
    </w:p>
    <w:p w14:paraId="007CFB19" w14:textId="77777777" w:rsidR="00F00961" w:rsidRPr="00363A5D" w:rsidRDefault="00F00961" w:rsidP="00F00961">
      <w:pPr>
        <w:rPr>
          <w:sz w:val="14"/>
          <w:szCs w:val="14"/>
        </w:rPr>
      </w:pPr>
      <w:r w:rsidRPr="00363A5D">
        <w:rPr>
          <w:sz w:val="14"/>
          <w:szCs w:val="14"/>
        </w:rPr>
        <w:t>“Venezuela is going to implement a new system of international payments and will create a basket of currencies to free us from the dollar,” Maduro said in an hours-long address to a new legislative superbody, without providing details of the new mechanism. “If they pursue us with the dollar, we’ll use the Russian ruble, the yuan, yen, the Indian rupee, the euro,” Maduro said</w:t>
      </w:r>
    </w:p>
    <w:p w14:paraId="55B9B0B1" w14:textId="77777777" w:rsidR="00F00961" w:rsidRPr="00363A5D" w:rsidRDefault="00F00961" w:rsidP="00F00961">
      <w:pPr>
        <w:rPr>
          <w:sz w:val="14"/>
          <w:szCs w:val="14"/>
        </w:rPr>
      </w:pPr>
      <w:r w:rsidRPr="00363A5D">
        <w:rPr>
          <w:sz w:val="14"/>
          <w:szCs w:val="14"/>
        </w:rPr>
        <w:t>Another recent article published by CNBC ‘China will ‘compel’ Saudi Arabia to trade oil in Yuan — and that’s going to affect the US dollar’ interviewed Carl Weinberg a chief economist and a managing director at High Frequency Economics about how the US dollar will lose its global dominance in the near future once Saudi Arabia will be forced to use the petro-Yuan since China is the world’s top importer of oil:</w:t>
      </w:r>
    </w:p>
    <w:p w14:paraId="4FBC627F" w14:textId="77777777" w:rsidR="00F00961" w:rsidRPr="00363A5D" w:rsidRDefault="00F00961" w:rsidP="00F00961">
      <w:pPr>
        <w:rPr>
          <w:sz w:val="14"/>
          <w:szCs w:val="14"/>
        </w:rPr>
      </w:pPr>
      <w:r w:rsidRPr="00363A5D">
        <w:rPr>
          <w:sz w:val="14"/>
          <w:szCs w:val="14"/>
        </w:rPr>
        <w:t>Carl Weinberg, chief economist and managing director, said Beijing stands to become the most dominant global player in oil demand since China usurped the U.S. as the “biggest oil importer on the planet.”</w:t>
      </w:r>
    </w:p>
    <w:p w14:paraId="091B9288" w14:textId="77777777" w:rsidR="00F00961" w:rsidRPr="00363A5D" w:rsidRDefault="00F00961" w:rsidP="00F00961">
      <w:pPr>
        <w:rPr>
          <w:sz w:val="14"/>
          <w:szCs w:val="14"/>
        </w:rPr>
      </w:pPr>
      <w:r w:rsidRPr="00363A5D">
        <w:rPr>
          <w:sz w:val="14"/>
          <w:szCs w:val="14"/>
        </w:rPr>
        <w:t>Saudi Arabia has “to pay attention to this because even as much as one or two years from now, Chinese demand will dwarf U.S. demand,” Weinberg said. “I believe that yuan pricing of oil is coming and as soon as the Saudis move to accept it — as the Chinese will compel them to do — then the rest of the oil market will move along with them”</w:t>
      </w:r>
    </w:p>
    <w:p w14:paraId="1AC68972" w14:textId="5140F740" w:rsidR="00F00961" w:rsidRPr="00F00961" w:rsidRDefault="00F00961" w:rsidP="003C3C38">
      <w:pPr>
        <w:rPr>
          <w:sz w:val="14"/>
        </w:rPr>
      </w:pPr>
      <w:r w:rsidRPr="00363A5D">
        <w:rPr>
          <w:sz w:val="14"/>
        </w:rPr>
        <w:t xml:space="preserve">The </w:t>
      </w:r>
      <w:r w:rsidRPr="00363A5D">
        <w:rPr>
          <w:u w:val="single"/>
        </w:rPr>
        <w:t>U.S. dollar</w:t>
      </w:r>
      <w:r w:rsidRPr="00363A5D">
        <w:rPr>
          <w:sz w:val="14"/>
        </w:rPr>
        <w:t xml:space="preserve"> is slowly </w:t>
      </w:r>
      <w:r w:rsidRPr="00363A5D">
        <w:rPr>
          <w:u w:val="single"/>
        </w:rPr>
        <w:t>losing its’ status as the world’s</w:t>
      </w:r>
      <w:r w:rsidRPr="00363A5D">
        <w:rPr>
          <w:sz w:val="14"/>
        </w:rPr>
        <w:t xml:space="preserve"> reserve currency, </w:t>
      </w:r>
      <w:r w:rsidRPr="00363A5D">
        <w:rPr>
          <w:u w:val="single"/>
        </w:rPr>
        <w:t>so is a war with China</w:t>
      </w:r>
      <w:r w:rsidRPr="00363A5D">
        <w:rPr>
          <w:sz w:val="14"/>
        </w:rPr>
        <w:t xml:space="preserve"> a possibility? Would the U.S. attack North Korea as a stern warning to China or </w:t>
      </w:r>
      <w:r w:rsidRPr="00363A5D">
        <w:rPr>
          <w:u w:val="single"/>
        </w:rPr>
        <w:t xml:space="preserve">would it bring </w:t>
      </w:r>
      <w:r w:rsidRPr="00EE7446">
        <w:rPr>
          <w:highlight w:val="yellow"/>
          <w:u w:val="single"/>
        </w:rPr>
        <w:t>China into the conflict in an attempt to save the U.S. dollar</w:t>
      </w:r>
      <w:r w:rsidRPr="00363A5D">
        <w:rPr>
          <w:sz w:val="14"/>
        </w:rPr>
        <w:t xml:space="preserve">? Saddam Hussein wanted to trade in Euro’s instead of the U.S. dollar for Iraq’s oil exports and Libya’s Muammar Gaddafi wanted the Gold Dinar to dethrone the U.S. dollar in the continent of Africa. The decisions made by both Iraq and Libya had consequences that led to their destruction by U.S. and NATO forces. Can the U.S. do the same to China? I highly doubt it since China has a formidable military that can defend itself against any U.S. attack. China is certainly not Iraq </w:t>
      </w:r>
      <w:proofErr w:type="gramStart"/>
      <w:r w:rsidRPr="00363A5D">
        <w:rPr>
          <w:sz w:val="14"/>
        </w:rPr>
        <w:t>nor</w:t>
      </w:r>
      <w:proofErr w:type="gramEnd"/>
      <w:r w:rsidRPr="00363A5D">
        <w:rPr>
          <w:sz w:val="14"/>
        </w:rPr>
        <w:t xml:space="preserve"> Libya. So will there be a war against China in the long term? With the </w:t>
      </w:r>
      <w:r w:rsidRPr="00363A5D">
        <w:rPr>
          <w:u w:val="single"/>
        </w:rPr>
        <w:t xml:space="preserve">U.S. </w:t>
      </w:r>
      <w:r w:rsidRPr="00363A5D">
        <w:rPr>
          <w:sz w:val="14"/>
        </w:rPr>
        <w:t xml:space="preserve">steadily </w:t>
      </w:r>
      <w:r w:rsidRPr="00363A5D">
        <w:rPr>
          <w:u w:val="single"/>
        </w:rPr>
        <w:t>collapsing</w:t>
      </w:r>
      <w:r w:rsidRPr="00363A5D">
        <w:rPr>
          <w:sz w:val="14"/>
        </w:rPr>
        <w:t xml:space="preserve"> at a slow pace</w:t>
      </w:r>
      <w:r w:rsidRPr="00EE7446">
        <w:rPr>
          <w:sz w:val="14"/>
          <w:highlight w:val="yellow"/>
        </w:rPr>
        <w:t xml:space="preserve">, </w:t>
      </w:r>
      <w:r w:rsidRPr="00EE7446">
        <w:rPr>
          <w:highlight w:val="yellow"/>
          <w:u w:val="single"/>
        </w:rPr>
        <w:t>Washington would do anything to survive</w:t>
      </w:r>
      <w:r w:rsidRPr="00363A5D">
        <w:rPr>
          <w:sz w:val="14"/>
        </w:rPr>
        <w:t>. The U.S. dollar supports the Military-Industrial Complex and its destructive and very expensive adventures around the world.</w:t>
      </w:r>
    </w:p>
    <w:p w14:paraId="0D5883EC" w14:textId="17C9B9BF" w:rsidR="000D4272" w:rsidRDefault="000D4272" w:rsidP="000D4272">
      <w:pPr>
        <w:pStyle w:val="Heading3"/>
      </w:pPr>
      <w:r>
        <w:t>AT No Diversionary War</w:t>
      </w:r>
    </w:p>
    <w:p w14:paraId="3F0047B0" w14:textId="77777777" w:rsidR="000D4272" w:rsidRPr="00E53A41" w:rsidRDefault="000D4272" w:rsidP="000D4272">
      <w:pPr>
        <w:pStyle w:val="Heading4"/>
      </w:pPr>
      <w:r w:rsidRPr="00E53A41">
        <w:t xml:space="preserve">Robust statistical proof supports diversionary war. </w:t>
      </w:r>
    </w:p>
    <w:p w14:paraId="08CB041B" w14:textId="578AD26E" w:rsidR="000D4272" w:rsidRPr="00E53A41" w:rsidRDefault="000D4272" w:rsidP="000D4272">
      <w:r w:rsidRPr="00E53A41">
        <w:t xml:space="preserve">Patrick </w:t>
      </w:r>
      <w:r w:rsidRPr="00E53A41">
        <w:rPr>
          <w:rStyle w:val="StyleStyleBold12pt"/>
        </w:rPr>
        <w:t>HOWELL 13</w:t>
      </w:r>
      <w:r w:rsidRPr="00E53A41">
        <w:t xml:space="preserve">. </w:t>
      </w:r>
      <w:proofErr w:type="gramStart"/>
      <w:r w:rsidRPr="00E53A41">
        <w:t>Graduate Student, International Affairs, University of Georgia; BA, International Studies, Emory.</w:t>
      </w:r>
      <w:proofErr w:type="gramEnd"/>
      <w:r w:rsidRPr="00E53A41">
        <w:t xml:space="preserve"> “Economic Crises and the Initiation of Militarized Disputes.” Thesis. </w:t>
      </w:r>
      <w:r w:rsidRPr="000D4272">
        <w:t>https://getd.libs.uga.edu/pdfs/howell_patrick_d_201305_ma.pdf</w:t>
      </w:r>
      <w:r w:rsidRPr="00E53A41">
        <w:t xml:space="preserve">. </w:t>
      </w:r>
    </w:p>
    <w:p w14:paraId="6F693920" w14:textId="77777777" w:rsidR="000D4272" w:rsidRPr="00E53A41" w:rsidRDefault="000D4272" w:rsidP="000D4272">
      <w:pPr>
        <w:rPr>
          <w:sz w:val="14"/>
        </w:rPr>
      </w:pPr>
      <w:r w:rsidRPr="00E53A41">
        <w:rPr>
          <w:rStyle w:val="StyleBoldUnderline"/>
        </w:rPr>
        <w:t xml:space="preserve">The findings are clear: </w:t>
      </w:r>
      <w:r w:rsidRPr="00EE7446">
        <w:rPr>
          <w:rStyle w:val="Emphasis"/>
          <w:highlight w:val="yellow"/>
        </w:rPr>
        <w:t>economic crises</w:t>
      </w:r>
      <w:r w:rsidRPr="00EE7446">
        <w:rPr>
          <w:rStyle w:val="StyleBoldUnderline"/>
          <w:highlight w:val="yellow"/>
        </w:rPr>
        <w:t xml:space="preserve"> are an </w:t>
      </w:r>
      <w:r w:rsidRPr="00EE7446">
        <w:rPr>
          <w:rStyle w:val="Emphasis"/>
          <w:highlight w:val="yellow"/>
        </w:rPr>
        <w:t>important trigger</w:t>
      </w:r>
      <w:r w:rsidRPr="00EE7446">
        <w:rPr>
          <w:rStyle w:val="StyleBoldUnderline"/>
          <w:highlight w:val="yellow"/>
        </w:rPr>
        <w:t xml:space="preserve"> for</w:t>
      </w:r>
      <w:r w:rsidRPr="00E53A41">
        <w:rPr>
          <w:rStyle w:val="StyleBoldUnderline"/>
        </w:rPr>
        <w:t xml:space="preserve"> shifts in a state’s rate of </w:t>
      </w:r>
      <w:r w:rsidRPr="00EE7446">
        <w:rPr>
          <w:rStyle w:val="StyleBoldUnderline"/>
          <w:highlight w:val="yellow"/>
        </w:rPr>
        <w:t>dispute initiation</w:t>
      </w:r>
      <w:r w:rsidRPr="00E53A41">
        <w:rPr>
          <w:sz w:val="14"/>
        </w:rPr>
        <w:t xml:space="preserve">. By </w:t>
      </w:r>
      <w:r w:rsidRPr="00EE7446">
        <w:rPr>
          <w:rStyle w:val="StyleBoldUnderline"/>
          <w:highlight w:val="yellow"/>
        </w:rPr>
        <w:t xml:space="preserve">using a </w:t>
      </w:r>
      <w:r w:rsidRPr="00EE7446">
        <w:rPr>
          <w:rStyle w:val="Emphasis"/>
          <w:highlight w:val="yellow"/>
        </w:rPr>
        <w:t>large sample</w:t>
      </w:r>
      <w:r w:rsidRPr="00E53A41">
        <w:rPr>
          <w:rStyle w:val="StyleBoldUnderline"/>
        </w:rPr>
        <w:t xml:space="preserve"> of states </w:t>
      </w:r>
      <w:r w:rsidRPr="00EE7446">
        <w:rPr>
          <w:rStyle w:val="StyleBoldUnderline"/>
          <w:highlight w:val="yellow"/>
        </w:rPr>
        <w:t>over</w:t>
      </w:r>
      <w:r w:rsidRPr="00E53A41">
        <w:rPr>
          <w:rStyle w:val="StyleBoldUnderline"/>
        </w:rPr>
        <w:t xml:space="preserve"> a period of </w:t>
      </w:r>
      <w:r w:rsidRPr="00EE7446">
        <w:rPr>
          <w:rStyle w:val="StyleBoldUnderline"/>
          <w:highlight w:val="yellow"/>
        </w:rPr>
        <w:t>185 years, this</w:t>
      </w:r>
      <w:r w:rsidRPr="00E53A41">
        <w:rPr>
          <w:rStyle w:val="StyleBoldUnderline"/>
        </w:rPr>
        <w:t xml:space="preserve"> conclusion</w:t>
      </w:r>
      <w:r w:rsidRPr="00E53A41">
        <w:rPr>
          <w:sz w:val="14"/>
        </w:rPr>
        <w:t xml:space="preserve"> then </w:t>
      </w:r>
      <w:r w:rsidRPr="00EE7446">
        <w:rPr>
          <w:rStyle w:val="StyleBoldUnderline"/>
          <w:highlight w:val="yellow"/>
        </w:rPr>
        <w:t>can</w:t>
      </w:r>
      <w:r w:rsidRPr="00E53A41">
        <w:rPr>
          <w:sz w:val="14"/>
        </w:rPr>
        <w:t xml:space="preserve"> also </w:t>
      </w:r>
      <w:r w:rsidRPr="00EE7446">
        <w:rPr>
          <w:rStyle w:val="StyleBoldUnderline"/>
          <w:highlight w:val="yellow"/>
        </w:rPr>
        <w:t>be</w:t>
      </w:r>
      <w:r w:rsidRPr="00E53A41">
        <w:rPr>
          <w:rStyle w:val="StyleBoldUnderline"/>
        </w:rPr>
        <w:t xml:space="preserve"> taken as </w:t>
      </w:r>
      <w:r w:rsidRPr="00EE7446">
        <w:rPr>
          <w:rStyle w:val="Emphasis"/>
          <w:highlight w:val="yellow"/>
        </w:rPr>
        <w:t>generalizable</w:t>
      </w:r>
      <w:r w:rsidRPr="00E53A41">
        <w:rPr>
          <w:rStyle w:val="StyleBoldUnderline"/>
        </w:rPr>
        <w:t xml:space="preserve"> to the entire population of states in the international system</w:t>
      </w:r>
      <w:r w:rsidRPr="00E53A41">
        <w:rPr>
          <w:sz w:val="14"/>
        </w:rPr>
        <w:t xml:space="preserve">. In addition to providing support for issue crossover and the influence economic troubles can play on foreign policy decisions, </w:t>
      </w:r>
      <w:r w:rsidRPr="00E53A41">
        <w:rPr>
          <w:rStyle w:val="StyleBoldUnderline"/>
        </w:rPr>
        <w:t xml:space="preserve">the findings here also support the methodological rationale for using economic crises as explicit, observable events, instead of as trends in other variables </w:t>
      </w:r>
      <w:r w:rsidRPr="00E53A41">
        <w:rPr>
          <w:sz w:val="14"/>
        </w:rPr>
        <w:t>(e.g. GDP growth). Of course, this is not to say that all work on this topic is final. There exist a number of areas where this research agenda can be improved upon and/or extended to in order to provide a more holistic account of where and how economic crises exactly apply political pressure on leaders.</w:t>
      </w:r>
    </w:p>
    <w:p w14:paraId="32C17F1B" w14:textId="77777777" w:rsidR="000D4272" w:rsidRPr="00E53A41" w:rsidRDefault="000D4272" w:rsidP="000D4272">
      <w:pPr>
        <w:rPr>
          <w:sz w:val="14"/>
        </w:rPr>
      </w:pPr>
      <w:r w:rsidRPr="00E53A41">
        <w:rPr>
          <w:sz w:val="14"/>
        </w:rPr>
        <w:t xml:space="preserve">First, the study of </w:t>
      </w:r>
      <w:r w:rsidRPr="00EE7446">
        <w:rPr>
          <w:rStyle w:val="StyleBoldUnderline"/>
          <w:highlight w:val="yellow"/>
        </w:rPr>
        <w:t>diversionary war exists in</w:t>
      </w:r>
      <w:r w:rsidRPr="00E53A41">
        <w:rPr>
          <w:rStyle w:val="StyleBoldUnderline"/>
        </w:rPr>
        <w:t xml:space="preserve"> both </w:t>
      </w:r>
      <w:r w:rsidRPr="00EE7446">
        <w:rPr>
          <w:rStyle w:val="Emphasis"/>
          <w:highlight w:val="yellow"/>
        </w:rPr>
        <w:t>quantitative tests</w:t>
      </w:r>
      <w:r w:rsidRPr="00EE7446">
        <w:rPr>
          <w:rStyle w:val="StyleBoldUnderline"/>
          <w:highlight w:val="yellow"/>
        </w:rPr>
        <w:t xml:space="preserve"> and</w:t>
      </w:r>
      <w:r w:rsidRPr="00E53A41">
        <w:rPr>
          <w:rStyle w:val="StyleBoldUnderline"/>
        </w:rPr>
        <w:t xml:space="preserve"> in more </w:t>
      </w:r>
      <w:r w:rsidRPr="00EE7446">
        <w:rPr>
          <w:rStyle w:val="Emphasis"/>
          <w:highlight w:val="yellow"/>
        </w:rPr>
        <w:t>fine-toothed examinations</w:t>
      </w:r>
      <w:r w:rsidRPr="00EE7446">
        <w:rPr>
          <w:rStyle w:val="StyleBoldUnderline"/>
          <w:highlight w:val="yellow"/>
        </w:rPr>
        <w:t xml:space="preserve"> of</w:t>
      </w:r>
      <w:r w:rsidRPr="00E53A41">
        <w:rPr>
          <w:rStyle w:val="StyleBoldUnderline"/>
        </w:rPr>
        <w:t xml:space="preserve"> actual </w:t>
      </w:r>
      <w:r w:rsidRPr="00EE7446">
        <w:rPr>
          <w:rStyle w:val="StyleBoldUnderline"/>
          <w:highlight w:val="yellow"/>
        </w:rPr>
        <w:t>cases</w:t>
      </w:r>
      <w:r w:rsidRPr="00E53A41">
        <w:rPr>
          <w:sz w:val="14"/>
        </w:rPr>
        <w:t xml:space="preserve"> (Levy and Vakili 1992; Fravel 2010). Exploring the internal processes within states in such a fashion can also produce a deeper understanding of the exact causal mechanisms through which prospect theory operates. Aggregation and levels of analysis become a basic concern with applying prospect theory outside of the laboratory and to states and governments. After all, “prospect theory is developed as a theory of individual decision making, the question is whether it is applicable to collective decision making” (Vis 2011, 337). Here a unitary actor assumption is made from the outset, but it is also possible </w:t>
      </w:r>
      <w:proofErr w:type="gramStart"/>
      <w:r w:rsidRPr="00E53A41">
        <w:rPr>
          <w:sz w:val="14"/>
        </w:rPr>
        <w:t xml:space="preserve">that </w:t>
      </w:r>
      <w:r w:rsidRPr="00E53A41">
        <w:rPr>
          <w:rStyle w:val="StyleBoldUnderline"/>
        </w:rPr>
        <w:t xml:space="preserve">the observed effect is driven </w:t>
      </w:r>
      <w:r w:rsidRPr="00E53A41">
        <w:rPr>
          <w:sz w:val="14"/>
        </w:rPr>
        <w:t>instead</w:t>
      </w:r>
      <w:r w:rsidRPr="00E53A41">
        <w:rPr>
          <w:rStyle w:val="StyleBoldUnderline"/>
        </w:rPr>
        <w:t xml:space="preserve"> by individual decision-makers themselves</w:t>
      </w:r>
      <w:proofErr w:type="gramEnd"/>
      <w:r w:rsidRPr="00E53A41">
        <w:rPr>
          <w:sz w:val="14"/>
        </w:rPr>
        <w:t xml:space="preserve"> (for example, Fuhrmann and Early 2008, who keep the level of analysis only on President Bush). A deeper case study of a few select cases with an eye towards process might reveal whether the increase in conflict initiation is due to a single policy entrepreneur or leader, or if it is the result of collective behavior (as perhaps even aides, legislators, and bureaucrats seek to compensate for the detrimental effects that accompany an economic crisis separately or in concert).</w:t>
      </w:r>
    </w:p>
    <w:p w14:paraId="4435F9A9" w14:textId="77777777" w:rsidR="000D4272" w:rsidRPr="00E53A41" w:rsidRDefault="000D4272" w:rsidP="000D4272">
      <w:pPr>
        <w:rPr>
          <w:sz w:val="14"/>
        </w:rPr>
      </w:pPr>
      <w:r w:rsidRPr="00E53A41">
        <w:rPr>
          <w:sz w:val="14"/>
        </w:rPr>
        <w:t xml:space="preserve">Examination of specific cases might also provide a more accurate picture for policymakers of the strategy that can accompany an economic crisis and inducement of diversionary tendencies in another state. </w:t>
      </w:r>
      <w:r w:rsidRPr="00E53A41">
        <w:rPr>
          <w:rStyle w:val="StyleBoldUnderline"/>
        </w:rPr>
        <w:t>Smith</w:t>
      </w:r>
      <w:r w:rsidRPr="00E53A41">
        <w:rPr>
          <w:sz w:val="14"/>
        </w:rPr>
        <w:t xml:space="preserve"> (Smith 1998) </w:t>
      </w:r>
      <w:r w:rsidRPr="00E53A41">
        <w:rPr>
          <w:rStyle w:val="StyleBoldUnderline"/>
        </w:rPr>
        <w:t>hypothesizes</w:t>
      </w:r>
      <w:r w:rsidRPr="00E53A41">
        <w:rPr>
          <w:sz w:val="14"/>
        </w:rPr>
        <w:t xml:space="preserve"> diversionary actions as a strategic game, and finds that potential target states should then adopt a policy of </w:t>
      </w:r>
      <w:r w:rsidRPr="00E53A41">
        <w:rPr>
          <w:rStyle w:val="StyleBoldUnderline"/>
        </w:rPr>
        <w:t>strategic avoidance</w:t>
      </w:r>
      <w:r w:rsidRPr="00E53A41">
        <w:rPr>
          <w:sz w:val="14"/>
        </w:rPr>
        <w:t xml:space="preserve"> – disengaging from any scenario that might make them a target from a diversionary conflict initiated by an opposing state in dire straits. This question of strategic avoidance occurs most often </w:t>
      </w:r>
      <w:r w:rsidRPr="00E53A41">
        <w:rPr>
          <w:rStyle w:val="StyleBoldUnderline"/>
        </w:rPr>
        <w:t>in the study of the</w:t>
      </w:r>
      <w:r w:rsidRPr="00E53A41">
        <w:rPr>
          <w:sz w:val="14"/>
        </w:rPr>
        <w:t xml:space="preserve"> </w:t>
      </w:r>
      <w:r w:rsidRPr="00E53A41">
        <w:rPr>
          <w:rStyle w:val="Emphasis"/>
          <w:b w:val="0"/>
          <w:bdr w:val="single" w:sz="4" w:space="0" w:color="auto"/>
        </w:rPr>
        <w:t>U</w:t>
      </w:r>
      <w:r w:rsidRPr="00E53A41">
        <w:rPr>
          <w:sz w:val="14"/>
        </w:rPr>
        <w:t xml:space="preserve">nited </w:t>
      </w:r>
      <w:r w:rsidRPr="00E53A41">
        <w:rPr>
          <w:rStyle w:val="Emphasis"/>
          <w:b w:val="0"/>
          <w:bdr w:val="single" w:sz="4" w:space="0" w:color="auto"/>
        </w:rPr>
        <w:t>S</w:t>
      </w:r>
      <w:r w:rsidRPr="00E53A41">
        <w:rPr>
          <w:sz w:val="14"/>
        </w:rPr>
        <w:t xml:space="preserve">tates (Fordham 2005; Meernik 2005), with evidence that other states avoid and/or initiate fewer disputes with the United States when the American economy is performing poorly. The empirical test here using a proportionbased dependent variable might already be capturing some degree of a strategic avoidance effect, in that some of the variation in the proportion of initiation could be because the rate of other states initiating disputes on the crisis-stricken state is decreasing. </w:t>
      </w:r>
      <w:r w:rsidRPr="00E53A41">
        <w:rPr>
          <w:rStyle w:val="StyleBoldUnderline"/>
        </w:rPr>
        <w:t xml:space="preserve">If strategic avoidance is occurring, it actually </w:t>
      </w:r>
      <w:r w:rsidRPr="00E53A41">
        <w:rPr>
          <w:rStyle w:val="Emphasis"/>
        </w:rPr>
        <w:t>increases the strength</w:t>
      </w:r>
      <w:r w:rsidRPr="00E53A41">
        <w:rPr>
          <w:rStyle w:val="StyleBoldUnderline"/>
        </w:rPr>
        <w:t xml:space="preserve"> of aspects of the diversionary war literature</w:t>
      </w:r>
      <w:r w:rsidRPr="00E53A41">
        <w:rPr>
          <w:sz w:val="14"/>
        </w:rPr>
        <w:t xml:space="preserve"> (</w:t>
      </w:r>
      <w:r w:rsidRPr="00E53A41">
        <w:rPr>
          <w:rStyle w:val="StyleBoldUnderline"/>
        </w:rPr>
        <w:t xml:space="preserve">in that other </w:t>
      </w:r>
      <w:r w:rsidRPr="00EE7446">
        <w:rPr>
          <w:rStyle w:val="StyleBoldUnderline"/>
          <w:highlight w:val="yellow"/>
        </w:rPr>
        <w:t>states are</w:t>
      </w:r>
      <w:r w:rsidRPr="00E53A41">
        <w:rPr>
          <w:rStyle w:val="StyleBoldUnderline"/>
        </w:rPr>
        <w:t xml:space="preserve"> actually </w:t>
      </w:r>
      <w:r w:rsidRPr="00EE7446">
        <w:rPr>
          <w:rStyle w:val="StyleBoldUnderline"/>
          <w:highlight w:val="yellow"/>
        </w:rPr>
        <w:t xml:space="preserve">behaving according to </w:t>
      </w:r>
      <w:r w:rsidRPr="00EE7446">
        <w:rPr>
          <w:rStyle w:val="Emphasis"/>
          <w:highlight w:val="yellow"/>
        </w:rPr>
        <w:t>expectations</w:t>
      </w:r>
      <w:r w:rsidRPr="00E53A41">
        <w:rPr>
          <w:rStyle w:val="Emphasis"/>
        </w:rPr>
        <w:t xml:space="preserve"> of diversionary actions</w:t>
      </w:r>
      <w:r w:rsidRPr="00E53A41">
        <w:rPr>
          <w:sz w:val="14"/>
        </w:rPr>
        <w:t>), but much more work and nuance would be needed to separate where then the logic in strategic avoiders is originating.</w:t>
      </w:r>
    </w:p>
    <w:p w14:paraId="65B7B3D7" w14:textId="77777777" w:rsidR="000D4272" w:rsidRPr="00E53A41" w:rsidRDefault="000D4272" w:rsidP="000D4272">
      <w:pPr>
        <w:rPr>
          <w:sz w:val="14"/>
        </w:rPr>
      </w:pPr>
      <w:r w:rsidRPr="00E53A41">
        <w:rPr>
          <w:rStyle w:val="StyleBoldUnderline"/>
        </w:rPr>
        <w:t>The final implication of the findings to be discussed here is the role of institutions</w:t>
      </w:r>
      <w:r w:rsidRPr="00E53A41">
        <w:rPr>
          <w:sz w:val="14"/>
        </w:rPr>
        <w:t xml:space="preserve"> in this analysis. As stated above, the </w:t>
      </w:r>
      <w:r w:rsidRPr="00EE7446">
        <w:rPr>
          <w:rStyle w:val="StyleBoldUnderline"/>
          <w:highlight w:val="yellow"/>
        </w:rPr>
        <w:t>institutional controls</w:t>
      </w:r>
      <w:r w:rsidRPr="00E53A41">
        <w:rPr>
          <w:rStyle w:val="StyleBoldUnderline"/>
        </w:rPr>
        <w:t xml:space="preserve"> that were included in the estimation </w:t>
      </w:r>
      <w:r w:rsidRPr="00EE7446">
        <w:rPr>
          <w:rStyle w:val="StyleBoldUnderline"/>
          <w:highlight w:val="yellow"/>
        </w:rPr>
        <w:t xml:space="preserve">demonstrated </w:t>
      </w:r>
      <w:r w:rsidRPr="00EE7446">
        <w:rPr>
          <w:rStyle w:val="Emphasis"/>
          <w:highlight w:val="yellow"/>
        </w:rPr>
        <w:t>null effects</w:t>
      </w:r>
      <w:r w:rsidRPr="00E53A41">
        <w:rPr>
          <w:rStyle w:val="StyleBoldUnderline"/>
        </w:rPr>
        <w:t xml:space="preserve"> on the overall rate of militarized dispute initiation.</w:t>
      </w:r>
      <w:r w:rsidRPr="00E53A41">
        <w:rPr>
          <w:sz w:val="14"/>
        </w:rPr>
        <w:t xml:space="preserve"> This finding is interesting considering the enshrined role that institutions and regime types tend to play within scholarly work on diversionary war. Similar to the mixed results of GDP indicators, mixed and contradictory results can be found throughout the body of work on diversionary war: </w:t>
      </w:r>
      <w:r w:rsidRPr="00E53A41">
        <w:rPr>
          <w:rStyle w:val="StyleBoldUnderline"/>
        </w:rPr>
        <w:t xml:space="preserve">some find that the diversionary effects exist </w:t>
      </w:r>
      <w:r w:rsidRPr="00E53A41">
        <w:rPr>
          <w:sz w:val="14"/>
        </w:rPr>
        <w:t xml:space="preserve">mainly </w:t>
      </w:r>
      <w:r w:rsidRPr="00E53A41">
        <w:rPr>
          <w:rStyle w:val="StyleBoldUnderline"/>
        </w:rPr>
        <w:t>in democratic settings</w:t>
      </w:r>
      <w:r w:rsidRPr="00E53A41">
        <w:rPr>
          <w:sz w:val="14"/>
        </w:rPr>
        <w:t xml:space="preserve"> (Gelpi 1997; Davies 2002; Brul´e and Williams 2009), </w:t>
      </w:r>
      <w:r w:rsidRPr="00E53A41">
        <w:rPr>
          <w:rStyle w:val="StyleBoldUnderline"/>
        </w:rPr>
        <w:t>while others find that diversionary effects occur in autocratic settings</w:t>
      </w:r>
      <w:r w:rsidRPr="00E53A41">
        <w:rPr>
          <w:sz w:val="14"/>
        </w:rPr>
        <w:t xml:space="preserve"> (Miller 1999; Lai and Slater 2005; Pickering and Kisangani 2010).</w:t>
      </w:r>
    </w:p>
    <w:p w14:paraId="537B2B14" w14:textId="77777777" w:rsidR="000D4272" w:rsidRPr="00E53A41" w:rsidRDefault="000D4272" w:rsidP="000D4272">
      <w:pPr>
        <w:rPr>
          <w:sz w:val="14"/>
        </w:rPr>
      </w:pPr>
      <w:r w:rsidRPr="00E53A41">
        <w:rPr>
          <w:rStyle w:val="StyleBoldUnderline"/>
        </w:rPr>
        <w:t>One method of reconciling the conflicting conclusions of whether democratic or autocratic leaders are more likely to engage in diversionary behavior is</w:t>
      </w:r>
      <w:r w:rsidRPr="00E53A41">
        <w:rPr>
          <w:sz w:val="14"/>
        </w:rPr>
        <w:t xml:space="preserve"> </w:t>
      </w:r>
      <w:r w:rsidRPr="00E53A41">
        <w:rPr>
          <w:rStyle w:val="StyleBoldUnderline"/>
        </w:rPr>
        <w:t>in direct tests comparing</w:t>
      </w:r>
      <w:r w:rsidRPr="00E53A41">
        <w:rPr>
          <w:sz w:val="14"/>
        </w:rPr>
        <w:t xml:space="preserve"> </w:t>
      </w:r>
      <w:r w:rsidRPr="00E53A41">
        <w:rPr>
          <w:rStyle w:val="StyleBoldUnderline"/>
        </w:rPr>
        <w:t>the two regime types</w:t>
      </w:r>
      <w:r w:rsidRPr="00E53A41">
        <w:rPr>
          <w:sz w:val="14"/>
        </w:rPr>
        <w:t xml:space="preserve">. Typically, these comparisons have either found the two regime types differ in the targets that are selected by each (Bueno De Mesquita and Siverson 1995), or have found some fault with the way that the regime types themselves are defined, due to differing incentives for differing subtypes of regimes (Pickering and Kisangani 2005). In order to examine the difference between democracies and autocracies, I split the sample from Model 2 into either of the regime types, using a score of 6 in the Polity2 measure as a cut-point. </w:t>
      </w:r>
      <w:r w:rsidRPr="00E53A41">
        <w:rPr>
          <w:rStyle w:val="StyleBoldUnderline"/>
        </w:rPr>
        <w:t xml:space="preserve">Splitting the sample has </w:t>
      </w:r>
      <w:proofErr w:type="gramStart"/>
      <w:r w:rsidRPr="00E53A41">
        <w:rPr>
          <w:rStyle w:val="StyleBoldUnderline"/>
        </w:rPr>
        <w:t>the</w:t>
      </w:r>
      <w:proofErr w:type="gramEnd"/>
      <w:r w:rsidRPr="00E53A41">
        <w:rPr>
          <w:rStyle w:val="StyleBoldUnderline"/>
        </w:rPr>
        <w:t xml:space="preserve"> effect of interacting regime type with all independent variables, giving regime specific effects not only for economic crises, but also all control variables</w:t>
      </w:r>
      <w:r w:rsidRPr="00E53A41">
        <w:rPr>
          <w:sz w:val="14"/>
        </w:rPr>
        <w:t>.1</w:t>
      </w:r>
    </w:p>
    <w:p w14:paraId="37306E4A" w14:textId="77777777" w:rsidR="000D4272" w:rsidRPr="00E53A41" w:rsidRDefault="000D4272" w:rsidP="000D4272">
      <w:pPr>
        <w:rPr>
          <w:rStyle w:val="StyleBoldUnderline"/>
        </w:rPr>
      </w:pPr>
      <w:r w:rsidRPr="00E53A41">
        <w:rPr>
          <w:sz w:val="14"/>
        </w:rPr>
        <w:t xml:space="preserve">The results of this regime split can be found in Table 2. As can be seen here, </w:t>
      </w:r>
      <w:r w:rsidRPr="00EE7446">
        <w:rPr>
          <w:rStyle w:val="StyleBoldUnderline"/>
          <w:highlight w:val="yellow"/>
        </w:rPr>
        <w:t>the effect</w:t>
      </w:r>
      <w:r w:rsidRPr="00E53A41">
        <w:rPr>
          <w:rStyle w:val="StyleBoldUnderline"/>
        </w:rPr>
        <w:t xml:space="preserve"> of economic crises </w:t>
      </w:r>
      <w:r w:rsidRPr="00EE7446">
        <w:rPr>
          <w:rStyle w:val="StyleBoldUnderline"/>
          <w:highlight w:val="yellow"/>
        </w:rPr>
        <w:t>is</w:t>
      </w:r>
      <w:r w:rsidRPr="00E53A41">
        <w:rPr>
          <w:sz w:val="14"/>
        </w:rPr>
        <w:t xml:space="preserve"> positive and </w:t>
      </w:r>
      <w:r w:rsidRPr="00EE7446">
        <w:rPr>
          <w:rStyle w:val="Emphasis"/>
          <w:highlight w:val="yellow"/>
        </w:rPr>
        <w:t>significant</w:t>
      </w:r>
      <w:r w:rsidRPr="00EE7446">
        <w:rPr>
          <w:rStyle w:val="StyleBoldUnderline"/>
          <w:highlight w:val="yellow"/>
        </w:rPr>
        <w:t xml:space="preserve"> in</w:t>
      </w:r>
      <w:r w:rsidRPr="00E53A41">
        <w:rPr>
          <w:rStyle w:val="StyleBoldUnderline"/>
        </w:rPr>
        <w:t xml:space="preserve"> both institutional settings</w:t>
      </w:r>
      <w:r w:rsidRPr="00E53A41">
        <w:rPr>
          <w:sz w:val="14"/>
        </w:rPr>
        <w:t xml:space="preserve">. Comparing the coefficients for economic crisis in Table 2 with those of the original Model 2, the likely explanation for why the institutional variables in the original model did not have an impact on crisis initiation is because </w:t>
      </w:r>
      <w:r w:rsidRPr="00EE7446">
        <w:rPr>
          <w:rStyle w:val="StyleBoldUnderline"/>
          <w:highlight w:val="yellow"/>
        </w:rPr>
        <w:t xml:space="preserve">all </w:t>
      </w:r>
      <w:r w:rsidRPr="00EE7446">
        <w:rPr>
          <w:rStyle w:val="Emphasis"/>
          <w:highlight w:val="yellow"/>
        </w:rPr>
        <w:t>democracies and autocracies</w:t>
      </w:r>
      <w:r w:rsidRPr="00E53A41">
        <w:rPr>
          <w:rStyle w:val="StyleBoldUnderline"/>
        </w:rPr>
        <w:t xml:space="preserve"> possess</w:t>
      </w:r>
      <w:r w:rsidRPr="00E53A41">
        <w:rPr>
          <w:sz w:val="14"/>
        </w:rPr>
        <w:t xml:space="preserve"> relatively </w:t>
      </w:r>
      <w:r w:rsidRPr="00E53A41">
        <w:rPr>
          <w:rStyle w:val="Emphasis"/>
        </w:rPr>
        <w:t>similar incentives</w:t>
      </w:r>
      <w:r w:rsidRPr="00E53A41">
        <w:rPr>
          <w:rStyle w:val="StyleBoldUnderline"/>
        </w:rPr>
        <w:t xml:space="preserve"> for increasing crisis initiation following</w:t>
      </w:r>
      <w:r w:rsidRPr="00E53A41">
        <w:rPr>
          <w:sz w:val="14"/>
        </w:rPr>
        <w:t xml:space="preserve"> </w:t>
      </w:r>
      <w:r w:rsidRPr="00E53A41">
        <w:rPr>
          <w:rStyle w:val="StyleBoldUnderline"/>
        </w:rPr>
        <w:t>economic crises</w:t>
      </w:r>
      <w:r w:rsidRPr="00E53A41">
        <w:rPr>
          <w:sz w:val="14"/>
        </w:rPr>
        <w:t xml:space="preserve">, </w:t>
      </w:r>
      <w:r w:rsidRPr="00E53A41">
        <w:rPr>
          <w:rStyle w:val="StyleBoldUnderline"/>
        </w:rPr>
        <w:t>so any variation across institutions was only averaged out</w:t>
      </w:r>
      <w:r w:rsidRPr="00E53A41">
        <w:rPr>
          <w:sz w:val="14"/>
        </w:rPr>
        <w:t xml:space="preserve">. However, the results presented in Table 2 also provide support for a difference existing in the process of how diversionary conflict might occur in either regime type, due to the differences in control variable significance. This lends some credence to the separation of democracies and autocracies for study of diversionary war, but provides no evidence that the effect should only exist in one or the other. </w:t>
      </w:r>
      <w:r w:rsidRPr="00E53A41">
        <w:rPr>
          <w:rStyle w:val="StyleBoldUnderline"/>
        </w:rPr>
        <w:t xml:space="preserve">The similarity in the </w:t>
      </w:r>
      <w:r w:rsidRPr="00E53A41">
        <w:rPr>
          <w:rStyle w:val="Emphasis"/>
        </w:rPr>
        <w:t>main independent variable</w:t>
      </w:r>
      <w:r w:rsidRPr="00E53A41">
        <w:rPr>
          <w:rStyle w:val="StyleBoldUnderline"/>
        </w:rPr>
        <w:t xml:space="preserve"> of economic crises,</w:t>
      </w:r>
      <w:r w:rsidRPr="00E53A41">
        <w:rPr>
          <w:sz w:val="14"/>
        </w:rPr>
        <w:t xml:space="preserve"> though, </w:t>
      </w:r>
      <w:r w:rsidRPr="00E53A41">
        <w:rPr>
          <w:rStyle w:val="StyleBoldUnderline"/>
        </w:rPr>
        <w:t>furthers the assertion that the effect of economic crises increasing dispute initiation can be viewed as a general behavior of all states in the international system.</w:t>
      </w:r>
    </w:p>
    <w:p w14:paraId="5803E66C" w14:textId="77777777" w:rsidR="000D4272" w:rsidRPr="00E53A41" w:rsidRDefault="000D4272" w:rsidP="000D4272">
      <w:r w:rsidRPr="00E53A41">
        <w:t>Conclusions</w:t>
      </w:r>
    </w:p>
    <w:p w14:paraId="28AB9966" w14:textId="77777777" w:rsidR="000D4272" w:rsidRPr="00E53A41" w:rsidRDefault="000D4272" w:rsidP="000D4272">
      <w:pPr>
        <w:rPr>
          <w:rStyle w:val="Emphasis"/>
        </w:rPr>
      </w:pPr>
      <w:r w:rsidRPr="00E53A41">
        <w:rPr>
          <w:sz w:val="14"/>
        </w:rPr>
        <w:t xml:space="preserve">Altogether, </w:t>
      </w:r>
      <w:r w:rsidRPr="00E53A41">
        <w:rPr>
          <w:rStyle w:val="StyleBoldUnderline"/>
        </w:rPr>
        <w:t xml:space="preserve">there can be said to be </w:t>
      </w:r>
      <w:r w:rsidRPr="00EE7446">
        <w:rPr>
          <w:rStyle w:val="StyleBoldUnderline"/>
          <w:highlight w:val="yellow"/>
        </w:rPr>
        <w:t xml:space="preserve">a </w:t>
      </w:r>
      <w:r w:rsidRPr="00EE7446">
        <w:rPr>
          <w:rStyle w:val="Emphasis"/>
          <w:highlight w:val="yellow"/>
        </w:rPr>
        <w:t>robust</w:t>
      </w:r>
      <w:r w:rsidRPr="00EE7446">
        <w:rPr>
          <w:rStyle w:val="StyleBoldUnderline"/>
          <w:highlight w:val="yellow"/>
        </w:rPr>
        <w:t xml:space="preserve">, </w:t>
      </w:r>
      <w:r w:rsidRPr="00EE7446">
        <w:rPr>
          <w:rStyle w:val="Emphasis"/>
          <w:highlight w:val="yellow"/>
        </w:rPr>
        <w:t>positive relationship</w:t>
      </w:r>
      <w:r w:rsidRPr="00E53A41">
        <w:rPr>
          <w:rStyle w:val="StyleBoldUnderline"/>
        </w:rPr>
        <w:t xml:space="preserve"> between the occurrence of economic crises and the rate of dispute initiation by states</w:t>
      </w:r>
      <w:r w:rsidRPr="00E53A41">
        <w:rPr>
          <w:sz w:val="14"/>
        </w:rPr>
        <w:t xml:space="preserve">. </w:t>
      </w:r>
      <w:r w:rsidRPr="00E53A41">
        <w:rPr>
          <w:rStyle w:val="StyleBoldUnderline"/>
        </w:rPr>
        <w:t xml:space="preserve">This effect </w:t>
      </w:r>
      <w:r w:rsidRPr="00EE7446">
        <w:rPr>
          <w:rStyle w:val="StyleBoldUnderline"/>
          <w:highlight w:val="yellow"/>
        </w:rPr>
        <w:t xml:space="preserve">is </w:t>
      </w:r>
      <w:r w:rsidRPr="00EE7446">
        <w:rPr>
          <w:rStyle w:val="Emphasis"/>
          <w:highlight w:val="yellow"/>
        </w:rPr>
        <w:t>especially strong</w:t>
      </w:r>
      <w:r w:rsidRPr="00E53A41">
        <w:rPr>
          <w:rStyle w:val="StyleBoldUnderline"/>
        </w:rPr>
        <w:t xml:space="preserve"> and demonstrable </w:t>
      </w:r>
      <w:r w:rsidRPr="00EE7446">
        <w:rPr>
          <w:rStyle w:val="StyleBoldUnderline"/>
          <w:highlight w:val="yellow"/>
        </w:rPr>
        <w:t xml:space="preserve">when </w:t>
      </w:r>
      <w:proofErr w:type="gramStart"/>
      <w:r w:rsidRPr="00EE7446">
        <w:rPr>
          <w:rStyle w:val="Emphasis"/>
          <w:highlight w:val="yellow"/>
        </w:rPr>
        <w:t>time ordering</w:t>
      </w:r>
      <w:r w:rsidRPr="00E53A41">
        <w:rPr>
          <w:rStyle w:val="Emphasis"/>
        </w:rPr>
        <w:t xml:space="preserve"> is preserved</w:t>
      </w:r>
      <w:r w:rsidRPr="00E53A41">
        <w:rPr>
          <w:rStyle w:val="StyleBoldUnderline"/>
        </w:rPr>
        <w:t xml:space="preserve"> by examining how crises in the previous year affect states in their current year</w:t>
      </w:r>
      <w:proofErr w:type="gramEnd"/>
      <w:r w:rsidRPr="00E53A41">
        <w:rPr>
          <w:sz w:val="14"/>
        </w:rPr>
        <w:t xml:space="preserve">. These findings can also be said to have a relatively high degree of substantive import as well. As Figure 1 showed, the occurrence of each subsequent economic crisis increases the chances of a state initiating disputes by almost 3%. </w:t>
      </w:r>
      <w:r w:rsidRPr="00EE7446">
        <w:rPr>
          <w:rStyle w:val="StyleBoldUnderline"/>
          <w:highlight w:val="yellow"/>
        </w:rPr>
        <w:t>The</w:t>
      </w:r>
      <w:r w:rsidRPr="00E53A41">
        <w:rPr>
          <w:rStyle w:val="StyleBoldUnderline"/>
        </w:rPr>
        <w:t xml:space="preserve"> nearly </w:t>
      </w:r>
      <w:r w:rsidRPr="00EE7446">
        <w:rPr>
          <w:rStyle w:val="Emphasis"/>
          <w:highlight w:val="yellow"/>
        </w:rPr>
        <w:t>20</w:t>
      </w:r>
      <w:r w:rsidRPr="00E53A41">
        <w:rPr>
          <w:rStyle w:val="Emphasis"/>
        </w:rPr>
        <w:t xml:space="preserve"> percentage </w:t>
      </w:r>
      <w:r w:rsidRPr="00EE7446">
        <w:rPr>
          <w:rStyle w:val="Emphasis"/>
          <w:highlight w:val="yellow"/>
        </w:rPr>
        <w:t>point increase</w:t>
      </w:r>
      <w:r w:rsidRPr="00E53A41">
        <w:rPr>
          <w:rStyle w:val="StyleBoldUnderline"/>
        </w:rPr>
        <w:t xml:space="preserve"> in dispute initiation across the range of the lagged economic crisis variable also </w:t>
      </w:r>
      <w:r w:rsidRPr="00EE7446">
        <w:rPr>
          <w:rStyle w:val="StyleBoldUnderline"/>
          <w:highlight w:val="yellow"/>
        </w:rPr>
        <w:t xml:space="preserve">represents a </w:t>
      </w:r>
      <w:r w:rsidRPr="00EE7446">
        <w:rPr>
          <w:rStyle w:val="Emphasis"/>
          <w:highlight w:val="yellow"/>
        </w:rPr>
        <w:t>substantial impact</w:t>
      </w:r>
      <w:r w:rsidRPr="00E53A41">
        <w:rPr>
          <w:rStyle w:val="StyleBoldUnderline"/>
        </w:rPr>
        <w:t xml:space="preserve">, especially </w:t>
      </w:r>
      <w:r w:rsidRPr="00EE7446">
        <w:rPr>
          <w:rStyle w:val="StyleBoldUnderline"/>
          <w:highlight w:val="yellow"/>
        </w:rPr>
        <w:t xml:space="preserve">considering the </w:t>
      </w:r>
      <w:r w:rsidRPr="00EE7446">
        <w:rPr>
          <w:rStyle w:val="Emphasis"/>
          <w:highlight w:val="yellow"/>
        </w:rPr>
        <w:t>rare</w:t>
      </w:r>
      <w:r w:rsidRPr="00E53A41">
        <w:rPr>
          <w:rStyle w:val="Emphasis"/>
        </w:rPr>
        <w:t xml:space="preserve"> event </w:t>
      </w:r>
      <w:r w:rsidRPr="00EE7446">
        <w:rPr>
          <w:rStyle w:val="Emphasis"/>
          <w:highlight w:val="yellow"/>
        </w:rPr>
        <w:t>nature</w:t>
      </w:r>
      <w:r w:rsidRPr="00EE7446">
        <w:rPr>
          <w:rStyle w:val="StyleBoldUnderline"/>
          <w:highlight w:val="yellow"/>
        </w:rPr>
        <w:t xml:space="preserve"> of</w:t>
      </w:r>
      <w:r w:rsidRPr="00E53A41">
        <w:rPr>
          <w:rStyle w:val="StyleBoldUnderline"/>
        </w:rPr>
        <w:t xml:space="preserve"> militarized </w:t>
      </w:r>
      <w:r w:rsidRPr="00EE7446">
        <w:rPr>
          <w:rStyle w:val="StyleBoldUnderline"/>
          <w:highlight w:val="yellow"/>
        </w:rPr>
        <w:t>disputes</w:t>
      </w:r>
      <w:r w:rsidRPr="00E53A41">
        <w:rPr>
          <w:rStyle w:val="StyleBoldUnderline"/>
        </w:rPr>
        <w:t xml:space="preserve"> to begin with</w:t>
      </w:r>
      <w:r w:rsidRPr="00E53A41">
        <w:t>.</w:t>
      </w:r>
    </w:p>
    <w:p w14:paraId="5A28A190" w14:textId="77777777" w:rsidR="000D4272" w:rsidRPr="00E53A41" w:rsidRDefault="000D4272" w:rsidP="000D4272">
      <w:pPr>
        <w:rPr>
          <w:sz w:val="14"/>
        </w:rPr>
      </w:pPr>
      <w:r w:rsidRPr="00E53A41">
        <w:rPr>
          <w:sz w:val="14"/>
        </w:rPr>
        <w:t xml:space="preserve">This generalizable finding can have far-reaching impact to both the study of diversionary war in academia, as well as directly for policymakers. In academe settings, </w:t>
      </w:r>
      <w:r w:rsidRPr="00E53A41">
        <w:rPr>
          <w:rStyle w:val="StyleBoldUnderline"/>
        </w:rPr>
        <w:t xml:space="preserve">there is good evidence to support the use of acute economic crises over those variables based on the slowershifting trends of GDP or public opinion measurements. Economic </w:t>
      </w:r>
      <w:r w:rsidRPr="00EE7446">
        <w:rPr>
          <w:rStyle w:val="StyleBoldUnderline"/>
          <w:highlight w:val="yellow"/>
        </w:rPr>
        <w:t xml:space="preserve">crises act as an </w:t>
      </w:r>
      <w:r w:rsidRPr="00EE7446">
        <w:rPr>
          <w:rStyle w:val="Emphasis"/>
          <w:highlight w:val="yellow"/>
        </w:rPr>
        <w:t>explicit trigger</w:t>
      </w:r>
      <w:r w:rsidRPr="00EE7446">
        <w:rPr>
          <w:rStyle w:val="StyleBoldUnderline"/>
          <w:highlight w:val="yellow"/>
        </w:rPr>
        <w:t xml:space="preserve"> that</w:t>
      </w:r>
      <w:r w:rsidRPr="00E53A41">
        <w:rPr>
          <w:rStyle w:val="StyleBoldUnderline"/>
        </w:rPr>
        <w:t xml:space="preserve"> can </w:t>
      </w:r>
      <w:r w:rsidRPr="00EE7446">
        <w:rPr>
          <w:rStyle w:val="StyleBoldUnderline"/>
          <w:highlight w:val="yellow"/>
        </w:rPr>
        <w:t xml:space="preserve">mark a leader’s shift into a </w:t>
      </w:r>
      <w:r w:rsidRPr="00EE7446">
        <w:rPr>
          <w:rStyle w:val="Emphasis"/>
          <w:highlight w:val="yellow"/>
        </w:rPr>
        <w:t>losses frame</w:t>
      </w:r>
      <w:r w:rsidRPr="00EE7446">
        <w:rPr>
          <w:rStyle w:val="StyleBoldUnderline"/>
          <w:highlight w:val="yellow"/>
        </w:rPr>
        <w:t xml:space="preserve"> and </w:t>
      </w:r>
      <w:r w:rsidRPr="00EE7446">
        <w:rPr>
          <w:rStyle w:val="Emphasis"/>
          <w:highlight w:val="yellow"/>
        </w:rPr>
        <w:t>engage in riskier behavior</w:t>
      </w:r>
      <w:r w:rsidRPr="00E53A41">
        <w:rPr>
          <w:rStyle w:val="StyleBoldUnderline"/>
        </w:rPr>
        <w:t xml:space="preserve"> consistent with both prospect theory and diversionary war hypotheses</w:t>
      </w:r>
      <w:r w:rsidRPr="00E53A41">
        <w:rPr>
          <w:sz w:val="14"/>
        </w:rPr>
        <w:t>. Meanwhile, applying this observed effect to the real world would seem to indicate that if a state goes through an economic crisis, other states should have increased wariness in their dealings with the crisis-stricken state and/or be more prepared for the possibility of a new dispute emerging in the wake of such an event.</w:t>
      </w:r>
    </w:p>
    <w:p w14:paraId="63CB0467" w14:textId="77777777" w:rsidR="000D4272" w:rsidRPr="00E53A41" w:rsidRDefault="000D4272" w:rsidP="000D4272">
      <w:pPr>
        <w:pStyle w:val="Heading4"/>
      </w:pPr>
      <w:r>
        <w:t xml:space="preserve">Defense doesn’t apply to the American context. </w:t>
      </w:r>
    </w:p>
    <w:p w14:paraId="7E74BD41" w14:textId="77777777" w:rsidR="000D4272" w:rsidRPr="00E53A41" w:rsidRDefault="000D4272" w:rsidP="000D4272">
      <w:r w:rsidRPr="00E53A41">
        <w:t xml:space="preserve">James L. </w:t>
      </w:r>
      <w:r w:rsidRPr="00E53A41">
        <w:rPr>
          <w:rStyle w:val="StyleStyleBold12pt"/>
        </w:rPr>
        <w:t>RAY ET AL. 16</w:t>
      </w:r>
      <w:r w:rsidRPr="00E53A41">
        <w:t xml:space="preserve">. **Professor Emeritus, Political Science, Vanderbilt. **Becca McBride, Assistant Professor, Political Science, Calvin College. **Matthew DiLorenzo, PhD in Political Science, Vanderbilt. “Presidential political ambition and US foreign conflict behavior, 1816–2010.” </w:t>
      </w:r>
      <w:r w:rsidRPr="00E53A41">
        <w:rPr>
          <w:i/>
        </w:rPr>
        <w:t>Conflict Management and Peace Science</w:t>
      </w:r>
      <w:r w:rsidRPr="00E53A41">
        <w:t xml:space="preserve"> September: 1-20. Emory Libraries.</w:t>
      </w:r>
    </w:p>
    <w:p w14:paraId="5F8D5EA6" w14:textId="77777777" w:rsidR="000D4272" w:rsidRPr="00E53A41" w:rsidRDefault="000D4272" w:rsidP="000D4272">
      <w:r w:rsidRPr="00E53A41">
        <w:t>Conclusion</w:t>
      </w:r>
    </w:p>
    <w:p w14:paraId="4D74DFD8" w14:textId="77777777" w:rsidR="000D4272" w:rsidRPr="000D4272" w:rsidRDefault="000D4272" w:rsidP="000D4272">
      <w:pPr>
        <w:rPr>
          <w:sz w:val="16"/>
        </w:rPr>
      </w:pPr>
      <w:r w:rsidRPr="000D4272">
        <w:rPr>
          <w:sz w:val="16"/>
        </w:rPr>
        <w:t xml:space="preserve">The finding here of most general significance is that US presidents that are term limited, or lacking in political ambition, by law, by tradition, or by their own political commitments, have not in general been more likely to initiate militarized interstate disputes in the years from 1816 to 2010. Instead, our results suggest that </w:t>
      </w:r>
      <w:r w:rsidRPr="00E53A41">
        <w:rPr>
          <w:rStyle w:val="StyleBoldUnderline"/>
        </w:rPr>
        <w:t xml:space="preserve">it is </w:t>
      </w:r>
      <w:proofErr w:type="gramStart"/>
      <w:r w:rsidRPr="00EE7446">
        <w:rPr>
          <w:rStyle w:val="StyleBoldUnderline"/>
          <w:highlight w:val="yellow"/>
        </w:rPr>
        <w:t>US</w:t>
      </w:r>
      <w:proofErr w:type="gramEnd"/>
      <w:r w:rsidRPr="00EE7446">
        <w:rPr>
          <w:rStyle w:val="StyleBoldUnderline"/>
          <w:highlight w:val="yellow"/>
        </w:rPr>
        <w:t xml:space="preserve"> presidents</w:t>
      </w:r>
      <w:r w:rsidRPr="00E53A41">
        <w:rPr>
          <w:rStyle w:val="StyleBoldUnderline"/>
        </w:rPr>
        <w:t xml:space="preserve"> who could aspire to re-election who </w:t>
      </w:r>
      <w:r w:rsidRPr="00EE7446">
        <w:rPr>
          <w:rStyle w:val="StyleBoldUnderline"/>
          <w:highlight w:val="yellow"/>
        </w:rPr>
        <w:t xml:space="preserve">are </w:t>
      </w:r>
      <w:r w:rsidRPr="00EE7446">
        <w:rPr>
          <w:rStyle w:val="Emphasis"/>
          <w:highlight w:val="yellow"/>
        </w:rPr>
        <w:t>more likely</w:t>
      </w:r>
      <w:r w:rsidRPr="00EE7446">
        <w:rPr>
          <w:rStyle w:val="StyleBoldUnderline"/>
          <w:highlight w:val="yellow"/>
        </w:rPr>
        <w:t xml:space="preserve"> to </w:t>
      </w:r>
      <w:r w:rsidRPr="00EE7446">
        <w:rPr>
          <w:rStyle w:val="Emphasis"/>
          <w:highlight w:val="yellow"/>
        </w:rPr>
        <w:t>initiate</w:t>
      </w:r>
      <w:r w:rsidRPr="00E53A41">
        <w:rPr>
          <w:rStyle w:val="Emphasis"/>
        </w:rPr>
        <w:t xml:space="preserve"> international </w:t>
      </w:r>
      <w:r w:rsidRPr="00EE7446">
        <w:rPr>
          <w:rStyle w:val="Emphasis"/>
          <w:highlight w:val="yellow"/>
        </w:rPr>
        <w:t>conflicts</w:t>
      </w:r>
      <w:r w:rsidRPr="000D4272">
        <w:rPr>
          <w:sz w:val="16"/>
        </w:rPr>
        <w:t xml:space="preserve">. </w:t>
      </w:r>
      <w:r w:rsidRPr="00E53A41">
        <w:rPr>
          <w:rStyle w:val="StyleBoldUnderline"/>
        </w:rPr>
        <w:t xml:space="preserve">This finding is consistent with expectations that </w:t>
      </w:r>
      <w:r w:rsidRPr="00EE7446">
        <w:rPr>
          <w:rStyle w:val="StyleBoldUnderline"/>
          <w:highlight w:val="yellow"/>
        </w:rPr>
        <w:t>the</w:t>
      </w:r>
      <w:r w:rsidRPr="00E53A41">
        <w:rPr>
          <w:rStyle w:val="StyleBoldUnderline"/>
        </w:rPr>
        <w:t xml:space="preserve"> US’s </w:t>
      </w:r>
      <w:r w:rsidRPr="00EE7446">
        <w:rPr>
          <w:rStyle w:val="Emphasis"/>
          <w:highlight w:val="yellow"/>
        </w:rPr>
        <w:t>unique position</w:t>
      </w:r>
      <w:r w:rsidRPr="00E53A41">
        <w:rPr>
          <w:rStyle w:val="StyleBoldUnderline"/>
        </w:rPr>
        <w:t xml:space="preserve"> in the international system </w:t>
      </w:r>
      <w:r w:rsidRPr="00EE7446">
        <w:rPr>
          <w:rStyle w:val="StyleBoldUnderline"/>
          <w:highlight w:val="yellow"/>
        </w:rPr>
        <w:t>makes</w:t>
      </w:r>
      <w:r w:rsidRPr="00E53A41">
        <w:rPr>
          <w:rStyle w:val="StyleBoldUnderline"/>
        </w:rPr>
        <w:t xml:space="preserve"> American </w:t>
      </w:r>
      <w:r w:rsidRPr="00EE7446">
        <w:rPr>
          <w:rStyle w:val="StyleBoldUnderline"/>
          <w:highlight w:val="yellow"/>
        </w:rPr>
        <w:t xml:space="preserve">presidents </w:t>
      </w:r>
      <w:r w:rsidRPr="00EE7446">
        <w:rPr>
          <w:rStyle w:val="Emphasis"/>
          <w:highlight w:val="yellow"/>
        </w:rPr>
        <w:t>well positioned</w:t>
      </w:r>
      <w:r w:rsidRPr="00EE7446">
        <w:rPr>
          <w:rStyle w:val="StyleBoldUnderline"/>
          <w:highlight w:val="yellow"/>
        </w:rPr>
        <w:t xml:space="preserve"> to </w:t>
      </w:r>
      <w:r w:rsidRPr="00EE7446">
        <w:rPr>
          <w:rStyle w:val="Emphasis"/>
          <w:highlight w:val="yellow"/>
        </w:rPr>
        <w:t>employ diversionary tactics</w:t>
      </w:r>
      <w:r w:rsidRPr="00E53A41">
        <w:rPr>
          <w:rStyle w:val="StyleBoldUnderline"/>
        </w:rPr>
        <w:t xml:space="preserve"> in the pursuit of winning reelection</w:t>
      </w:r>
      <w:r w:rsidRPr="000D4272">
        <w:rPr>
          <w:sz w:val="16"/>
        </w:rPr>
        <w:t>.</w:t>
      </w:r>
    </w:p>
    <w:p w14:paraId="30E79307" w14:textId="2B95335D" w:rsidR="000D4272" w:rsidRPr="000D4272" w:rsidRDefault="000D4272" w:rsidP="000D4272">
      <w:pPr>
        <w:rPr>
          <w:sz w:val="16"/>
        </w:rPr>
      </w:pPr>
      <w:r w:rsidRPr="000D4272">
        <w:rPr>
          <w:sz w:val="16"/>
        </w:rPr>
        <w:t xml:space="preserve">To be clear, our analysis of the American case does not necessarily create doubts about the internal validity of multi-country research. Consistent with previous research, we find no evidence of a relationship between the political ambition of its presidents and the likelihood that the US will be a target in a MID. </w:t>
      </w:r>
      <w:proofErr w:type="gramStart"/>
      <w:r w:rsidRPr="00EE7446">
        <w:rPr>
          <w:rStyle w:val="StyleBoldUnderline"/>
          <w:highlight w:val="yellow"/>
        </w:rPr>
        <w:t>Our</w:t>
      </w:r>
      <w:proofErr w:type="gramEnd"/>
      <w:r w:rsidRPr="00EE7446">
        <w:rPr>
          <w:rStyle w:val="StyleBoldUnderline"/>
          <w:highlight w:val="yellow"/>
        </w:rPr>
        <w:t xml:space="preserve"> results</w:t>
      </w:r>
      <w:r w:rsidRPr="000D4272">
        <w:rPr>
          <w:sz w:val="16"/>
        </w:rPr>
        <w:t xml:space="preserve">, however, do </w:t>
      </w:r>
      <w:r w:rsidRPr="00EE7446">
        <w:rPr>
          <w:rStyle w:val="StyleBoldUnderline"/>
          <w:highlight w:val="yellow"/>
        </w:rPr>
        <w:t>suggest a</w:t>
      </w:r>
      <w:r w:rsidRPr="00E53A41">
        <w:rPr>
          <w:rStyle w:val="StyleBoldUnderline"/>
        </w:rPr>
        <w:t xml:space="preserve"> specific </w:t>
      </w:r>
      <w:r w:rsidRPr="00EE7446">
        <w:rPr>
          <w:rStyle w:val="Emphasis"/>
          <w:highlight w:val="yellow"/>
        </w:rPr>
        <w:t>limit</w:t>
      </w:r>
      <w:r w:rsidRPr="00EE7446">
        <w:rPr>
          <w:rStyle w:val="StyleBoldUnderline"/>
          <w:highlight w:val="yellow"/>
        </w:rPr>
        <w:t xml:space="preserve"> on the </w:t>
      </w:r>
      <w:r w:rsidRPr="00EE7446">
        <w:rPr>
          <w:rStyle w:val="Emphasis"/>
          <w:highlight w:val="yellow"/>
        </w:rPr>
        <w:t>external validity</w:t>
      </w:r>
      <w:r w:rsidRPr="00EE7446">
        <w:rPr>
          <w:rStyle w:val="StyleBoldUnderline"/>
          <w:highlight w:val="yellow"/>
        </w:rPr>
        <w:t xml:space="preserve"> of</w:t>
      </w:r>
      <w:r w:rsidRPr="00E53A41">
        <w:rPr>
          <w:rStyle w:val="StyleBoldUnderline"/>
        </w:rPr>
        <w:t xml:space="preserve"> the findings from </w:t>
      </w:r>
      <w:r w:rsidRPr="00EE7446">
        <w:rPr>
          <w:rStyle w:val="Emphasis"/>
          <w:highlight w:val="yellow"/>
        </w:rPr>
        <w:t>multi-country studies</w:t>
      </w:r>
      <w:r w:rsidRPr="000D4272">
        <w:rPr>
          <w:sz w:val="16"/>
        </w:rPr>
        <w:t xml:space="preserve">. </w:t>
      </w:r>
      <w:r w:rsidRPr="00E53A41">
        <w:rPr>
          <w:rStyle w:val="StyleBoldUnderline"/>
        </w:rPr>
        <w:t>Even when we subset the dataset</w:t>
      </w:r>
      <w:r w:rsidRPr="000D4272">
        <w:rPr>
          <w:sz w:val="16"/>
        </w:rPr>
        <w:t xml:space="preserve"> used by Zeigler et al. (2014) </w:t>
      </w:r>
      <w:r w:rsidRPr="00E53A41">
        <w:rPr>
          <w:rStyle w:val="StyleBoldUnderline"/>
        </w:rPr>
        <w:t>to include only dyads where the US is the sending state, we find results inconsistent with broader patterns</w:t>
      </w:r>
      <w:r w:rsidRPr="000D4272">
        <w:rPr>
          <w:sz w:val="16"/>
        </w:rPr>
        <w:t xml:space="preserve">. </w:t>
      </w:r>
      <w:r w:rsidRPr="00EE7446">
        <w:rPr>
          <w:rStyle w:val="StyleBoldUnderline"/>
          <w:highlight w:val="yellow"/>
        </w:rPr>
        <w:t xml:space="preserve">Given the </w:t>
      </w:r>
      <w:r w:rsidRPr="00EE7446">
        <w:rPr>
          <w:rStyle w:val="Emphasis"/>
          <w:highlight w:val="yellow"/>
        </w:rPr>
        <w:t>greater precision</w:t>
      </w:r>
      <w:r w:rsidRPr="00EE7446">
        <w:rPr>
          <w:rStyle w:val="StyleBoldUnderline"/>
          <w:highlight w:val="yellow"/>
        </w:rPr>
        <w:t xml:space="preserve"> and </w:t>
      </w:r>
      <w:r w:rsidRPr="00EE7446">
        <w:rPr>
          <w:rStyle w:val="Emphasis"/>
          <w:highlight w:val="yellow"/>
        </w:rPr>
        <w:t>coverage</w:t>
      </w:r>
      <w:r w:rsidRPr="00EE7446">
        <w:rPr>
          <w:rStyle w:val="StyleBoldUnderline"/>
          <w:highlight w:val="yellow"/>
        </w:rPr>
        <w:t xml:space="preserve"> of our data</w:t>
      </w:r>
      <w:r w:rsidRPr="00E53A41">
        <w:rPr>
          <w:rStyle w:val="StyleBoldUnderline"/>
        </w:rPr>
        <w:t xml:space="preserve"> relative to existing studies, </w:t>
      </w:r>
      <w:r w:rsidRPr="00EE7446">
        <w:rPr>
          <w:rStyle w:val="StyleBoldUnderline"/>
          <w:highlight w:val="yellow"/>
        </w:rPr>
        <w:t>and the theoretical reasons</w:t>
      </w:r>
      <w:r w:rsidRPr="00E53A41">
        <w:rPr>
          <w:rStyle w:val="StyleBoldUnderline"/>
        </w:rPr>
        <w:t xml:space="preserve"> to expect that </w:t>
      </w:r>
      <w:r w:rsidRPr="00EE7446">
        <w:rPr>
          <w:rStyle w:val="StyleBoldUnderline"/>
          <w:highlight w:val="yellow"/>
        </w:rPr>
        <w:t xml:space="preserve">the </w:t>
      </w:r>
      <w:r w:rsidRPr="00EE7446">
        <w:rPr>
          <w:rStyle w:val="Emphasis"/>
          <w:highlight w:val="yellow"/>
        </w:rPr>
        <w:t>US is different</w:t>
      </w:r>
      <w:r w:rsidRPr="00EE7446">
        <w:rPr>
          <w:rStyle w:val="StyleBoldUnderline"/>
          <w:highlight w:val="yellow"/>
        </w:rPr>
        <w:t>, we</w:t>
      </w:r>
      <w:r w:rsidRPr="00E53A41">
        <w:rPr>
          <w:rStyle w:val="StyleBoldUnderline"/>
        </w:rPr>
        <w:t xml:space="preserve"> are confident that we have </w:t>
      </w:r>
      <w:r w:rsidRPr="00EE7446">
        <w:rPr>
          <w:rStyle w:val="StyleBoldUnderline"/>
          <w:highlight w:val="yellow"/>
        </w:rPr>
        <w:t xml:space="preserve">identified a </w:t>
      </w:r>
      <w:r w:rsidRPr="00EE7446">
        <w:rPr>
          <w:rStyle w:val="Emphasis"/>
          <w:highlight w:val="yellow"/>
        </w:rPr>
        <w:t>clear exception</w:t>
      </w:r>
      <w:r w:rsidRPr="00272861">
        <w:rPr>
          <w:rStyle w:val="StyleBoldUnderline"/>
        </w:rPr>
        <w:t xml:space="preserve"> to previous research</w:t>
      </w:r>
      <w:r w:rsidRPr="000D4272">
        <w:rPr>
          <w:sz w:val="16"/>
        </w:rPr>
        <w:t>.</w:t>
      </w:r>
    </w:p>
    <w:p w14:paraId="60D8385B" w14:textId="61F6F677" w:rsidR="00CD3C7E" w:rsidRDefault="00CD3C7E" w:rsidP="00CD3C7E">
      <w:pPr>
        <w:pStyle w:val="Heading2"/>
      </w:pPr>
      <w:r>
        <w:t>Prolif</w:t>
      </w:r>
    </w:p>
    <w:p w14:paraId="5A5A134A" w14:textId="1D716EEF" w:rsidR="00CD3C7E" w:rsidRDefault="00CD3C7E" w:rsidP="00CD3C7E">
      <w:pPr>
        <w:pStyle w:val="Heading3"/>
      </w:pPr>
      <w:r>
        <w:t>1NC</w:t>
      </w:r>
    </w:p>
    <w:p w14:paraId="06544638" w14:textId="2F24D950" w:rsidR="008116A2" w:rsidRPr="008116A2" w:rsidRDefault="008116A2" w:rsidP="008116A2">
      <w:pPr>
        <w:pStyle w:val="Heading4"/>
      </w:pPr>
      <w:r>
        <w:t>There’s a heg internal to preventing prolif in the heg impact section</w:t>
      </w:r>
    </w:p>
    <w:p w14:paraId="4CA2D27A" w14:textId="51D11F7A" w:rsidR="00CD3C7E" w:rsidRDefault="00CD3C7E" w:rsidP="00CD3C7E">
      <w:pPr>
        <w:pStyle w:val="Heading3"/>
      </w:pPr>
      <w:r>
        <w:t>EX - Impacts</w:t>
      </w:r>
      <w:r w:rsidR="00134362">
        <w:t xml:space="preserve"> - Generic</w:t>
      </w:r>
    </w:p>
    <w:p w14:paraId="7048945D" w14:textId="77777777" w:rsidR="00134362" w:rsidRDefault="00134362" w:rsidP="00134362">
      <w:pPr>
        <w:pStyle w:val="Heading4"/>
      </w:pPr>
      <w:r>
        <w:t>Proliferation causes nuclear war – accidents, adventurism, and preemptive strikes</w:t>
      </w:r>
    </w:p>
    <w:p w14:paraId="2B709F3C" w14:textId="77777777" w:rsidR="00134362" w:rsidRDefault="00134362" w:rsidP="00134362">
      <w:r>
        <w:rPr>
          <w:b/>
          <w:sz w:val="26"/>
          <w:szCs w:val="26"/>
        </w:rPr>
        <w:t xml:space="preserve">Kroenig 15 </w:t>
      </w:r>
      <w:r>
        <w:t xml:space="preserve">(Matthew Kroenig, </w:t>
      </w:r>
      <w:r w:rsidRPr="00A70544">
        <w:t>Georgetown School of Foreign Service Assistant Professor and International Relations Field Chair</w:t>
      </w:r>
      <w:r>
        <w:t>, Journal of Strategic Studies, Vol 38, No 1-2, “The History of Proliferation Optimism: Does It Have a Future?</w:t>
      </w:r>
      <w:proofErr w:type="gramStart"/>
      <w:r>
        <w:t>” ,</w:t>
      </w:r>
      <w:proofErr w:type="gramEnd"/>
      <w:r>
        <w:t xml:space="preserve"> p. 98-125, accessed 6-20-19, TandFOnline,)</w:t>
      </w:r>
    </w:p>
    <w:p w14:paraId="0ECBD38D" w14:textId="410D5050" w:rsidR="00134362" w:rsidRPr="00134362" w:rsidRDefault="00134362" w:rsidP="00134362">
      <w:pPr>
        <w:rPr>
          <w:rStyle w:val="StyleBoldUnderline"/>
          <w:b w:val="0"/>
          <w:sz w:val="16"/>
          <w:u w:val="none"/>
        </w:rPr>
      </w:pPr>
      <w:r w:rsidRPr="00134362">
        <w:rPr>
          <w:sz w:val="16"/>
        </w:rPr>
        <w:t xml:space="preserve">The spread of nuclear weapons poses at least six severe threats to international peace and security including: nuclear war, nuclear terrorism, global and regional instability, constrained US freedom of action, weakened alliances, and further nuclear proliferation. Each of these threats has received extensive treatment elsewhere and this review is not intended to replicate or even necessarily to improve upon these previous efforts. Rather the goals of this section are more modest: to usefully bring together and recap the many reasons why </w:t>
      </w:r>
      <w:r>
        <w:rPr>
          <w:rStyle w:val="Heading3Char1"/>
        </w:rPr>
        <w:t xml:space="preserve">we should be pessimistic about the </w:t>
      </w:r>
      <w:r w:rsidRPr="00EE7446">
        <w:rPr>
          <w:rStyle w:val="Heading3Char1"/>
          <w:highlight w:val="yellow"/>
        </w:rPr>
        <w:t>likely consequences of</w:t>
      </w:r>
      <w:r>
        <w:rPr>
          <w:rStyle w:val="Heading3Char1"/>
        </w:rPr>
        <w:t xml:space="preserve"> nuclear </w:t>
      </w:r>
      <w:r w:rsidRPr="00EE7446">
        <w:rPr>
          <w:rStyle w:val="Heading3Char1"/>
          <w:highlight w:val="yellow"/>
        </w:rPr>
        <w:t>proliferation</w:t>
      </w:r>
      <w:r w:rsidRPr="00134362">
        <w:rPr>
          <w:sz w:val="16"/>
        </w:rPr>
        <w:t xml:space="preserve">. Many of these threats will be illuminated with a discussion of a case of much contemporary concern: Iran’s advanced nuclear program. Nuclear War </w:t>
      </w:r>
      <w:proofErr w:type="gramStart"/>
      <w:r>
        <w:rPr>
          <w:rStyle w:val="StyleBoldUnderline"/>
        </w:rPr>
        <w:t>The</w:t>
      </w:r>
      <w:proofErr w:type="gramEnd"/>
      <w:r>
        <w:rPr>
          <w:rStyle w:val="StyleBoldUnderline"/>
        </w:rPr>
        <w:t xml:space="preserve"> </w:t>
      </w:r>
      <w:r w:rsidRPr="00EE7446">
        <w:rPr>
          <w:rStyle w:val="StyleBoldUnderline"/>
          <w:highlight w:val="yellow"/>
        </w:rPr>
        <w:t>greatest threat posed by</w:t>
      </w:r>
      <w:r>
        <w:rPr>
          <w:rStyle w:val="StyleBoldUnderline"/>
        </w:rPr>
        <w:t xml:space="preserve"> the </w:t>
      </w:r>
      <w:r w:rsidRPr="00EE7446">
        <w:rPr>
          <w:rStyle w:val="StyleBoldUnderline"/>
          <w:highlight w:val="yellow"/>
        </w:rPr>
        <w:t>spread of nuclear weapons is nuclear war</w:t>
      </w:r>
      <w:r>
        <w:rPr>
          <w:rStyle w:val="StyleBoldUnderline"/>
        </w:rPr>
        <w:t xml:space="preserve">. </w:t>
      </w:r>
      <w:r w:rsidRPr="00EE7446">
        <w:rPr>
          <w:rStyle w:val="StyleBoldUnderline"/>
          <w:highlight w:val="yellow"/>
        </w:rPr>
        <w:t>The more</w:t>
      </w:r>
      <w:r>
        <w:rPr>
          <w:rStyle w:val="StyleBoldUnderline"/>
        </w:rPr>
        <w:t xml:space="preserve"> states </w:t>
      </w:r>
      <w:r w:rsidRPr="00EE7446">
        <w:rPr>
          <w:rStyle w:val="StyleBoldUnderline"/>
          <w:highlight w:val="yellow"/>
        </w:rPr>
        <w:t>in possession of nuclear weapons</w:t>
      </w:r>
      <w:r>
        <w:rPr>
          <w:rStyle w:val="StyleBoldUnderline"/>
        </w:rPr>
        <w:t xml:space="preserve">, the </w:t>
      </w:r>
      <w:r w:rsidRPr="00EE7446">
        <w:rPr>
          <w:rStyle w:val="StyleBoldUnderline"/>
          <w:highlight w:val="yellow"/>
        </w:rPr>
        <w:t>greater</w:t>
      </w:r>
      <w:r>
        <w:rPr>
          <w:rStyle w:val="StyleBoldUnderline"/>
        </w:rPr>
        <w:t xml:space="preserve"> the </w:t>
      </w:r>
      <w:r w:rsidRPr="00EE7446">
        <w:rPr>
          <w:rStyle w:val="StyleBoldUnderline"/>
          <w:highlight w:val="yellow"/>
        </w:rPr>
        <w:t>probability</w:t>
      </w:r>
      <w:r>
        <w:rPr>
          <w:rStyle w:val="StyleBoldUnderline"/>
        </w:rPr>
        <w:t xml:space="preserve"> that somewhere, someday, </w:t>
      </w:r>
      <w:r w:rsidRPr="00EE7446">
        <w:rPr>
          <w:rStyle w:val="StyleBoldUnderline"/>
          <w:highlight w:val="yellow"/>
        </w:rPr>
        <w:t>there will be a catastrophic nuclear war</w:t>
      </w:r>
      <w:r>
        <w:rPr>
          <w:rStyle w:val="StyleBoldUnderline"/>
        </w:rPr>
        <w:t xml:space="preserve">. </w:t>
      </w:r>
      <w:r w:rsidRPr="00134362">
        <w:rPr>
          <w:sz w:val="16"/>
        </w:rPr>
        <w:t xml:space="preserve">To date, nuclear weapons have only been used in warfare once. In 1945, the United States used nuclear weapons on Hiroshima and Nagasaki, bringing World War II to a close. Many analysts point to the 65-plus-year tradition of nuclear non-use as evidence that nuclear weapons are unusable, but it would be naïve to think that nuclear weapons will never be used again simply because they have not been used for some time. After all, analysts in the 1990s argued that worldwide economic downturns like the Great Depression were a thing of the past, only to be surprised by the dot-com bubble bursting later in the decade and the Great Recession of the late 2000s.48 This author, for one, would be surprised if nuclear weapons are not used again sometime in his lifetime. </w:t>
      </w:r>
      <w:r>
        <w:rPr>
          <w:rStyle w:val="StyleBoldUnderline"/>
        </w:rPr>
        <w:t xml:space="preserve">Before reaching a state of MAD, new nuclear states go through a </w:t>
      </w:r>
      <w:r w:rsidRPr="00EE7446">
        <w:rPr>
          <w:rStyle w:val="StyleBoldUnderline"/>
          <w:highlight w:val="yellow"/>
        </w:rPr>
        <w:t>transition period</w:t>
      </w:r>
      <w:r>
        <w:rPr>
          <w:rStyle w:val="StyleBoldUnderline"/>
        </w:rPr>
        <w:t xml:space="preserve"> in which they </w:t>
      </w:r>
      <w:r w:rsidRPr="00EE7446">
        <w:rPr>
          <w:rStyle w:val="StyleBoldUnderline"/>
          <w:highlight w:val="yellow"/>
        </w:rPr>
        <w:t>lack a secure-second strike capability</w:t>
      </w:r>
      <w:r>
        <w:rPr>
          <w:rStyle w:val="StyleBoldUnderline"/>
        </w:rPr>
        <w:t xml:space="preserve">. In this context, one or both </w:t>
      </w:r>
      <w:r w:rsidRPr="00EE7446">
        <w:rPr>
          <w:rStyle w:val="StyleBoldUnderline"/>
          <w:highlight w:val="yellow"/>
        </w:rPr>
        <w:t>states</w:t>
      </w:r>
      <w:r>
        <w:rPr>
          <w:rStyle w:val="StyleBoldUnderline"/>
        </w:rPr>
        <w:t xml:space="preserve"> might </w:t>
      </w:r>
      <w:r w:rsidRPr="00EE7446">
        <w:rPr>
          <w:rStyle w:val="StyleBoldUnderline"/>
          <w:highlight w:val="yellow"/>
        </w:rPr>
        <w:t>believe that it has an incentive to use nuclear weapons first</w:t>
      </w:r>
      <w:r>
        <w:rPr>
          <w:rStyle w:val="StyleBoldUnderline"/>
        </w:rPr>
        <w:t>.</w:t>
      </w:r>
      <w:r w:rsidRPr="00134362">
        <w:rPr>
          <w:sz w:val="16"/>
        </w:rPr>
        <w:t xml:space="preserve"> For example, if Iran acquires nuclear weapons, neither Iran, nor its nuclear-armed rival, Israel, will have a secure, second-strike capability. Even though it is believed to have a large arsenal, </w:t>
      </w:r>
      <w:r>
        <w:rPr>
          <w:rStyle w:val="StyleBoldUnderline"/>
        </w:rPr>
        <w:t xml:space="preserve">given its small size and lack of strategic depth, Israel might not be confident that it could absorb a nuclear strike and respond with a devastating counterstrike. Similarly, </w:t>
      </w:r>
      <w:r w:rsidRPr="00EE7446">
        <w:rPr>
          <w:rStyle w:val="StyleBoldUnderline"/>
          <w:highlight w:val="yellow"/>
        </w:rPr>
        <w:t>Iran</w:t>
      </w:r>
      <w:r>
        <w:rPr>
          <w:rStyle w:val="StyleBoldUnderline"/>
        </w:rPr>
        <w:t xml:space="preserve"> might eventually be </w:t>
      </w:r>
      <w:r w:rsidRPr="00EE7446">
        <w:rPr>
          <w:rStyle w:val="StyleBoldUnderline"/>
          <w:highlight w:val="yellow"/>
        </w:rPr>
        <w:t>able to build a large</w:t>
      </w:r>
      <w:r>
        <w:rPr>
          <w:rStyle w:val="StyleBoldUnderline"/>
        </w:rPr>
        <w:t xml:space="preserve"> and survivable </w:t>
      </w:r>
      <w:r w:rsidRPr="00EE7446">
        <w:rPr>
          <w:rStyle w:val="StyleBoldUnderline"/>
          <w:highlight w:val="yellow"/>
        </w:rPr>
        <w:t>nuclear arsenal</w:t>
      </w:r>
      <w:r>
        <w:rPr>
          <w:rStyle w:val="StyleBoldUnderline"/>
        </w:rPr>
        <w:t>, but, when it first crosses the nuclear threshold, Tehran will have a small and vulnerable nuclear force.</w:t>
      </w:r>
      <w:r w:rsidRPr="00134362">
        <w:rPr>
          <w:sz w:val="16"/>
        </w:rPr>
        <w:t xml:space="preserve"> </w:t>
      </w:r>
      <w:proofErr w:type="gramStart"/>
      <w:r w:rsidRPr="00134362">
        <w:rPr>
          <w:sz w:val="16"/>
        </w:rPr>
        <w:t>]In</w:t>
      </w:r>
      <w:proofErr w:type="gramEnd"/>
      <w:r w:rsidRPr="00134362">
        <w:rPr>
          <w:sz w:val="16"/>
        </w:rPr>
        <w:t xml:space="preserve"> these pre-MAD situations, there are at least three ways that nuclear war could occur. First, </w:t>
      </w:r>
      <w:r w:rsidRPr="00EE7446">
        <w:rPr>
          <w:rStyle w:val="StyleBoldUnderline"/>
          <w:highlight w:val="yellow"/>
        </w:rPr>
        <w:t>the state with the nuclear advantage</w:t>
      </w:r>
      <w:r>
        <w:rPr>
          <w:rStyle w:val="StyleBoldUnderline"/>
        </w:rPr>
        <w:t xml:space="preserve"> might </w:t>
      </w:r>
      <w:r w:rsidRPr="00EE7446">
        <w:rPr>
          <w:rStyle w:val="StyleBoldUnderline"/>
          <w:highlight w:val="yellow"/>
        </w:rPr>
        <w:t>believe it has</w:t>
      </w:r>
      <w:r>
        <w:rPr>
          <w:rStyle w:val="StyleBoldUnderline"/>
        </w:rPr>
        <w:t xml:space="preserve"> a splendid </w:t>
      </w:r>
      <w:r w:rsidRPr="00EE7446">
        <w:rPr>
          <w:rStyle w:val="StyleBoldUnderline"/>
          <w:highlight w:val="yellow"/>
        </w:rPr>
        <w:t>first strike capability</w:t>
      </w:r>
      <w:r>
        <w:rPr>
          <w:rStyle w:val="StyleBoldUnderline"/>
        </w:rPr>
        <w:t xml:space="preserve">. In a crisis, Israel might, therefore, decide to launch a preventive nuclear strike to disarm Iran’s nuclear capabilities. Indeed, </w:t>
      </w:r>
      <w:r w:rsidRPr="00EE7446">
        <w:rPr>
          <w:rStyle w:val="StyleBoldUnderline"/>
          <w:highlight w:val="yellow"/>
        </w:rPr>
        <w:t>this</w:t>
      </w:r>
      <w:r>
        <w:rPr>
          <w:rStyle w:val="StyleBoldUnderline"/>
        </w:rPr>
        <w:t xml:space="preserve"> </w:t>
      </w:r>
      <w:r w:rsidRPr="00EE7446">
        <w:rPr>
          <w:rStyle w:val="StyleBoldUnderline"/>
          <w:highlight w:val="yellow"/>
        </w:rPr>
        <w:t>incentive</w:t>
      </w:r>
      <w:r>
        <w:rPr>
          <w:rStyle w:val="StyleBoldUnderline"/>
        </w:rPr>
        <w:t xml:space="preserve"> might be </w:t>
      </w:r>
      <w:r w:rsidRPr="00EE7446">
        <w:rPr>
          <w:rStyle w:val="StyleBoldUnderline"/>
          <w:highlight w:val="yellow"/>
        </w:rPr>
        <w:t>further increased by Israel’s aggressive</w:t>
      </w:r>
      <w:r>
        <w:rPr>
          <w:rStyle w:val="StyleBoldUnderline"/>
        </w:rPr>
        <w:t xml:space="preserve"> strategic culture that emphasizes </w:t>
      </w:r>
      <w:r w:rsidRPr="00EE7446">
        <w:rPr>
          <w:rStyle w:val="StyleBoldUnderline"/>
          <w:highlight w:val="yellow"/>
        </w:rPr>
        <w:t>preemptive action</w:t>
      </w:r>
      <w:r>
        <w:rPr>
          <w:rStyle w:val="StyleBoldUnderline"/>
        </w:rPr>
        <w:t xml:space="preserve">. Second, the state with a small and vulnerable nuclear arsenal, in this case Iran, might feel use them or lose them pressures. That is, in a crisis, Iran might decide to strike first rather than risk having its entire nuclear arsenal destroyed. Third, as Thomas Schelling has argued, nuclear war could result due to the reciprocal fear of surprise attack.49 If there are advantages to striking first, one state might start a nuclear war in the belief that war is inevitable and that it would be better to go first than to go second. </w:t>
      </w:r>
      <w:r w:rsidRPr="00134362">
        <w:rPr>
          <w:sz w:val="16"/>
        </w:rPr>
        <w:t xml:space="preserve">Fortunately, there is no historic evidence of this dynamic occurring in a nuclear context, but it is still possible. In an Israeli–Iranian crisis, for example, Israel and Iran might both prefer to avoid a nuclear war, but decide to strike first rather than suffer a devastating first attack from an opponent. Even in a world of MAD, however, when both sides have secure, second-strike capabilities, </w:t>
      </w:r>
      <w:r w:rsidRPr="00EE7446">
        <w:rPr>
          <w:rStyle w:val="Emphasis"/>
          <w:highlight w:val="yellow"/>
        </w:rPr>
        <w:t>there is still a risk of nuclear war</w:t>
      </w:r>
      <w:r w:rsidRPr="00134362">
        <w:rPr>
          <w:sz w:val="16"/>
        </w:rPr>
        <w:t xml:space="preserve">. Rational deterrence theory assumes </w:t>
      </w:r>
      <w:proofErr w:type="gramStart"/>
      <w:r w:rsidRPr="00134362">
        <w:rPr>
          <w:sz w:val="16"/>
        </w:rPr>
        <w:t>nuclear-armed states are governed by rational leaders who would not intentionally launch a suicidal nuclear war</w:t>
      </w:r>
      <w:proofErr w:type="gramEnd"/>
      <w:r w:rsidRPr="00134362">
        <w:rPr>
          <w:sz w:val="16"/>
        </w:rPr>
        <w:t xml:space="preserve">. This assumption appears to have applied to past and current nuclear powers, but there is no guarantee that it will continue to hold in the future. </w:t>
      </w:r>
      <w:r>
        <w:rPr>
          <w:rStyle w:val="StyleBoldUnderline"/>
        </w:rPr>
        <w:t xml:space="preserve">Iran’s theocratic government, </w:t>
      </w:r>
      <w:r w:rsidRPr="00134362">
        <w:rPr>
          <w:sz w:val="16"/>
        </w:rPr>
        <w:t>despite its inflammatory rhetoric, has followed a fairly pragmatic foreign policy since 1979, but it contains leaders who hold millenarian religious worldviews and could one day ascend to power. We cannot rule out the possibility that, as nuclear weapons continue to spread, some leader somewhere will choose to launch a nuclear war, knowing full well that it could result in self-destruction. One does not need to resort to irrationality, however, to imagine nuclear war under MAD. Nuclear weapons may deter leaders from intentionally launching full-scale wars, but they do not mean the end of international politics. As was discussed above</w:t>
      </w:r>
      <w:r>
        <w:rPr>
          <w:rStyle w:val="StyleBoldUnderline"/>
        </w:rPr>
        <w:t>, nuclear-armed states still have conflicts of interest and leaders still seek to coerce nuclear-armed adversaries.</w:t>
      </w:r>
      <w:r w:rsidRPr="00134362">
        <w:rPr>
          <w:sz w:val="16"/>
        </w:rPr>
        <w:t xml:space="preserve"> Leaders might, therefore, choose to launch a limited nuclear war.50 This strategy might be especially attractive to states in a position of conventional inferiority that might have an incentive to escalate a crisis quickly to the nuclear level. During the Cold War, the United States planned to use nuclear weapons first to stop a Soviet invasion of Western Europe given NATO’s conventional inferiority.51 As Russia’s conventional power has deteriorated since the end of the Cold War, Moscow has come to rely more heavily on nuclear weapons in its military doctrine. Indeed, Russian strategy calls for the use of nuclear weapons early in a conflict (something that most Western strategists would consider to be escalatory) as a way to de-escalate a crisis. </w:t>
      </w:r>
      <w:proofErr w:type="gramStart"/>
      <w:r w:rsidRPr="00134362">
        <w:rPr>
          <w:sz w:val="16"/>
        </w:rPr>
        <w:t>Similarly, Pakistan’s military plans for nuclear use in the event of an invasion from conventionally stronger India.</w:t>
      </w:r>
      <w:proofErr w:type="gramEnd"/>
      <w:r w:rsidRPr="00134362">
        <w:rPr>
          <w:sz w:val="16"/>
        </w:rPr>
        <w:t xml:space="preserve"> And finally, Chinese generals openly talk about the possibility of nuclear use against a US superpower in a possible East Asia contingency. Second, as was also discussed above</w:t>
      </w:r>
      <w:r w:rsidRPr="00EE7446">
        <w:rPr>
          <w:sz w:val="16"/>
          <w:highlight w:val="yellow"/>
        </w:rPr>
        <w:t xml:space="preserve">, </w:t>
      </w:r>
      <w:r w:rsidRPr="00EE7446">
        <w:rPr>
          <w:rStyle w:val="StyleBoldUnderline"/>
          <w:highlight w:val="yellow"/>
        </w:rPr>
        <w:t>leaders</w:t>
      </w:r>
      <w:r>
        <w:rPr>
          <w:rStyle w:val="StyleBoldUnderline"/>
        </w:rPr>
        <w:t xml:space="preserve"> can make a ‘threat that leaves something to chance’</w:t>
      </w:r>
      <w:proofErr w:type="gramStart"/>
      <w:r>
        <w:rPr>
          <w:rStyle w:val="StyleBoldUnderline"/>
        </w:rPr>
        <w:t>.52</w:t>
      </w:r>
      <w:proofErr w:type="gramEnd"/>
      <w:r>
        <w:rPr>
          <w:rStyle w:val="StyleBoldUnderline"/>
        </w:rPr>
        <w:t xml:space="preserve"> They </w:t>
      </w:r>
      <w:r w:rsidRPr="00EE7446">
        <w:rPr>
          <w:rStyle w:val="StyleBoldUnderline"/>
          <w:highlight w:val="yellow"/>
        </w:rPr>
        <w:t>can initiate a nuclear crisis</w:t>
      </w:r>
      <w:r>
        <w:rPr>
          <w:rStyle w:val="StyleBoldUnderline"/>
        </w:rPr>
        <w:t xml:space="preserve">. By playing these </w:t>
      </w:r>
      <w:r w:rsidRPr="00EE7446">
        <w:rPr>
          <w:rStyle w:val="StyleBoldUnderline"/>
          <w:highlight w:val="yellow"/>
        </w:rPr>
        <w:t>risky games</w:t>
      </w:r>
      <w:r>
        <w:rPr>
          <w:rStyle w:val="StyleBoldUnderline"/>
        </w:rPr>
        <w:t xml:space="preserve"> </w:t>
      </w:r>
      <w:r w:rsidRPr="00134362">
        <w:rPr>
          <w:sz w:val="16"/>
        </w:rPr>
        <w:t>of nuclear brinkmanship,</w:t>
      </w:r>
      <w:r>
        <w:rPr>
          <w:rStyle w:val="Heading3Char1"/>
        </w:rPr>
        <w:t xml:space="preserve"> </w:t>
      </w:r>
      <w:r>
        <w:rPr>
          <w:rStyle w:val="StyleBoldUnderline"/>
        </w:rPr>
        <w:t xml:space="preserve">states can </w:t>
      </w:r>
      <w:r w:rsidRPr="00EE7446">
        <w:rPr>
          <w:rStyle w:val="StyleBoldUnderline"/>
          <w:highlight w:val="yellow"/>
        </w:rPr>
        <w:t>increase</w:t>
      </w:r>
      <w:r>
        <w:rPr>
          <w:rStyle w:val="StyleBoldUnderline"/>
        </w:rPr>
        <w:t xml:space="preserve"> the </w:t>
      </w:r>
      <w:r w:rsidRPr="00EE7446">
        <w:rPr>
          <w:rStyle w:val="StyleBoldUnderline"/>
          <w:highlight w:val="yellow"/>
        </w:rPr>
        <w:t>risk of nuclear war</w:t>
      </w:r>
      <w:r>
        <w:rPr>
          <w:rStyle w:val="StyleBoldUnderline"/>
        </w:rPr>
        <w:t xml:space="preserve"> in an attempt to force a less resolved adversary to back down. Historical crises have not resulted in nuclear war, but many of them, </w:t>
      </w:r>
      <w:r w:rsidRPr="00134362">
        <w:rPr>
          <w:sz w:val="16"/>
        </w:rPr>
        <w:t xml:space="preserve">including the 1962 Cuban Missile Crisis, </w:t>
      </w:r>
      <w:r>
        <w:rPr>
          <w:rStyle w:val="StyleBoldUnderline"/>
        </w:rPr>
        <w:t xml:space="preserve">have come close. </w:t>
      </w:r>
      <w:r w:rsidRPr="00134362">
        <w:rPr>
          <w:sz w:val="16"/>
        </w:rPr>
        <w:t xml:space="preserve">And scholars have documented historical incidents when accidents nearly led to war.53 </w:t>
      </w:r>
      <w:r>
        <w:rPr>
          <w:rStyle w:val="StyleBoldUnderline"/>
        </w:rPr>
        <w:t>When we think about future nuclear crisis dyads, such</w:t>
      </w:r>
      <w:r w:rsidRPr="00134362">
        <w:rPr>
          <w:sz w:val="16"/>
        </w:rPr>
        <w:t xml:space="preserve"> as Iran and Israel, </w:t>
      </w:r>
      <w:r>
        <w:rPr>
          <w:rStyle w:val="StyleBoldUnderline"/>
        </w:rPr>
        <w:t xml:space="preserve">with fewer sources of stability than existed during the Cold War, we can see that there is a real risk that a future crisis could result in a devastating nuclear exchange. Nuclear Terrorism The </w:t>
      </w:r>
      <w:r w:rsidRPr="00EE7446">
        <w:rPr>
          <w:rStyle w:val="StyleBoldUnderline"/>
          <w:highlight w:val="yellow"/>
        </w:rPr>
        <w:t>spread of nuclear weapons also increases the risk of nuclear terrorism</w:t>
      </w:r>
      <w:r>
        <w:rPr>
          <w:rStyle w:val="StyleBoldUnderline"/>
        </w:rPr>
        <w:t>.</w:t>
      </w:r>
      <w:r w:rsidRPr="00134362">
        <w:rPr>
          <w:sz w:val="16"/>
        </w:rPr>
        <w:t xml:space="preserve">54 </w:t>
      </w:r>
      <w:proofErr w:type="gramStart"/>
      <w:r w:rsidRPr="00134362">
        <w:rPr>
          <w:sz w:val="16"/>
        </w:rPr>
        <w:t>While</w:t>
      </w:r>
      <w:proofErr w:type="gramEnd"/>
      <w:r w:rsidRPr="00134362">
        <w:rPr>
          <w:sz w:val="16"/>
        </w:rPr>
        <w:t xml:space="preserve"> September 11th was one of the greatest tragedies in American history, it would have been much worse had Osama Bin Laden possessed nuclear weapons. </w:t>
      </w:r>
      <w:r>
        <w:rPr>
          <w:rStyle w:val="StyleBoldUnderline"/>
        </w:rPr>
        <w:t>Bin Laden declared it a ‘religious duty’ for Al- Qa’eda to acquire nuclear weapons and radical clerics have issued fatwas declaring it permissible to use nuclear weapons in Jihad against the West.55 Unlike states, which can be more easily deterred, there is little doubt that if terrorists acquired nuclear weapons, they would use them.</w:t>
      </w:r>
      <w:r>
        <w:rPr>
          <w:rStyle w:val="Heading3Char1"/>
        </w:rPr>
        <w:t>56</w:t>
      </w:r>
      <w:r w:rsidRPr="00134362">
        <w:rPr>
          <w:sz w:val="16"/>
        </w:rPr>
        <w:t xml:space="preserve"> Indeed, in recent years, many US politicians and security analysts have argued that nuclear terrorism poses the greatest threat to US national security.57 </w:t>
      </w:r>
      <w:r>
        <w:rPr>
          <w:rStyle w:val="StyleBoldUnderline"/>
        </w:rPr>
        <w:t>Analysts have pointed out the tremendous hurdles that terrorists would have to overcome in order to acquire nuclear weapons.58 Nevertheless, as nuclear weapons spread, the possibility that they will eventually fall into terrorist hands increases. States could intentionally transfer nuclear weapons, or the fissile material required to build them, to terrorist groups. There are good reasons why a state might be reluctant to transfer nuclear weapons to terrorists, but, as nuclear weapons spread, the probability that a leader might someday purposely arm a terrorist group increases.</w:t>
      </w:r>
      <w:r w:rsidRPr="00134362">
        <w:rPr>
          <w:sz w:val="16"/>
        </w:rPr>
        <w:t xml:space="preserve"> Some fear, for example, that Iran, with its close ties to Hamas and Hizballah, might be at a heightened risk of transferring nuclear weapons to terrorists. Moreover, even if no state would ever intentionally transfer nuclear capabilities to terrorists, </w:t>
      </w:r>
      <w:r>
        <w:rPr>
          <w:rStyle w:val="StyleBoldUnderline"/>
        </w:rPr>
        <w:t xml:space="preserve">a new nuclear state, with underdeveloped security procedures, might be vulnerable to theft, allowing terrorist groups or corrupt or </w:t>
      </w:r>
      <w:proofErr w:type="gramStart"/>
      <w:r>
        <w:rPr>
          <w:rStyle w:val="StyleBoldUnderline"/>
        </w:rPr>
        <w:t>ideologically-motivated</w:t>
      </w:r>
      <w:proofErr w:type="gramEnd"/>
      <w:r>
        <w:rPr>
          <w:rStyle w:val="StyleBoldUnderline"/>
        </w:rPr>
        <w:t xml:space="preserve"> insiders to transfer dangerous material to terrorists.</w:t>
      </w:r>
      <w:r w:rsidRPr="00134362">
        <w:rPr>
          <w:sz w:val="16"/>
        </w:rPr>
        <w:t xml:space="preserve"> There is evidence, for example, </w:t>
      </w:r>
      <w:proofErr w:type="gramStart"/>
      <w:r w:rsidRPr="00134362">
        <w:rPr>
          <w:sz w:val="16"/>
        </w:rPr>
        <w:t>that representatives</w:t>
      </w:r>
      <w:proofErr w:type="gramEnd"/>
      <w:r w:rsidRPr="00134362">
        <w:rPr>
          <w:sz w:val="16"/>
        </w:rPr>
        <w:t xml:space="preserve"> from Pakistan’s atomic energy establishment met with Al-Qa’eda members to discuss a possible nuclear deal.59 </w:t>
      </w:r>
      <w:r>
        <w:rPr>
          <w:rStyle w:val="StyleBoldUnderline"/>
        </w:rPr>
        <w:t xml:space="preserve">Finally, a </w:t>
      </w:r>
      <w:r w:rsidRPr="00EE7446">
        <w:rPr>
          <w:rStyle w:val="StyleBoldUnderline"/>
          <w:highlight w:val="yellow"/>
        </w:rPr>
        <w:t>nuclear-armed state could collapse</w:t>
      </w:r>
      <w:r>
        <w:rPr>
          <w:rStyle w:val="StyleBoldUnderline"/>
        </w:rPr>
        <w:t xml:space="preserve">, </w:t>
      </w:r>
      <w:r w:rsidRPr="00EE7446">
        <w:rPr>
          <w:rStyle w:val="StyleBoldUnderline"/>
          <w:highlight w:val="yellow"/>
        </w:rPr>
        <w:t>result</w:t>
      </w:r>
      <w:r>
        <w:rPr>
          <w:rStyle w:val="StyleBoldUnderline"/>
        </w:rPr>
        <w:t xml:space="preserve">ing </w:t>
      </w:r>
      <w:r w:rsidRPr="00EE7446">
        <w:rPr>
          <w:rStyle w:val="StyleBoldUnderline"/>
          <w:highlight w:val="yellow"/>
        </w:rPr>
        <w:t>in</w:t>
      </w:r>
      <w:r>
        <w:rPr>
          <w:rStyle w:val="StyleBoldUnderline"/>
        </w:rPr>
        <w:t xml:space="preserve"> a </w:t>
      </w:r>
      <w:r w:rsidRPr="00EE7446">
        <w:rPr>
          <w:rStyle w:val="StyleBoldUnderline"/>
          <w:highlight w:val="yellow"/>
        </w:rPr>
        <w:t>breakdown of law</w:t>
      </w:r>
      <w:r>
        <w:rPr>
          <w:rStyle w:val="StyleBoldUnderline"/>
        </w:rPr>
        <w:t xml:space="preserve"> and order and a loose nukes problem.</w:t>
      </w:r>
      <w:r w:rsidRPr="00134362">
        <w:rPr>
          <w:sz w:val="16"/>
        </w:rPr>
        <w:t xml:space="preserve"> US officials are currently very concerned about what would happen to Pakistan’s nuclear weapons if the government were to fall. As nuclear weapons spread, this problem is only further amplified. Iran is a country with a history of revolutions and a government with a tenuous hold on power. The regime change that Washington has long dreamed about in Tehran could actually become a nightmare if a nuclear-armed Iran suffered a breakdown in authority, forcing us to worry about the fate of Iran’s nuclear arsenal. </w:t>
      </w:r>
      <w:r w:rsidRPr="00EE7446">
        <w:rPr>
          <w:rStyle w:val="StyleBoldUnderline"/>
          <w:highlight w:val="yellow"/>
        </w:rPr>
        <w:t>Regional Instability</w:t>
      </w:r>
      <w:r>
        <w:rPr>
          <w:rStyle w:val="StyleBoldUnderline"/>
        </w:rPr>
        <w:t xml:space="preserve"> The spread of nuclear weapons also </w:t>
      </w:r>
      <w:r w:rsidRPr="00EE7446">
        <w:rPr>
          <w:rStyle w:val="StyleBoldUnderline"/>
          <w:highlight w:val="yellow"/>
        </w:rPr>
        <w:t>embold</w:t>
      </w:r>
      <w:r>
        <w:rPr>
          <w:rStyle w:val="StyleBoldUnderline"/>
        </w:rPr>
        <w:t xml:space="preserve">ens </w:t>
      </w:r>
      <w:r w:rsidRPr="00EE7446">
        <w:rPr>
          <w:rStyle w:val="StyleBoldUnderline"/>
          <w:highlight w:val="yellow"/>
        </w:rPr>
        <w:t>nuclear powers</w:t>
      </w:r>
      <w:r>
        <w:rPr>
          <w:rStyle w:val="StyleBoldUnderline"/>
        </w:rPr>
        <w:t xml:space="preserve">, contributing to regional instability. States that lack nuclear weapons need to fear direct military attack from other states, but states with nuclear weapons can be confident that they can deter an intentional military attack, giving them an incentive to be more aggressive in the conduct of their foreign policy. In this way, nuclear weapons provide a shield under which states can feel free to engage in lower-level aggression. </w:t>
      </w:r>
      <w:r w:rsidRPr="00134362">
        <w:rPr>
          <w:sz w:val="16"/>
        </w:rPr>
        <w:t xml:space="preserve">Indeed, international relations theories about the ‘stability-instability paradox’ maintain that stability at the nuclear level contributes to conventional instability.60 </w:t>
      </w:r>
      <w:r>
        <w:rPr>
          <w:rStyle w:val="StyleBoldUnderline"/>
        </w:rPr>
        <w:t>Historically,</w:t>
      </w:r>
      <w:r w:rsidRPr="00134362">
        <w:rPr>
          <w:sz w:val="16"/>
        </w:rPr>
        <w:t xml:space="preserve"> we have seen that </w:t>
      </w:r>
      <w:r>
        <w:rPr>
          <w:rStyle w:val="StyleBoldUnderline"/>
        </w:rPr>
        <w:t>the spread of nuclear weapons has emboldened their possessors and contributed to regional instability. Recent scholarly analyses have demonstrated that, after controlling for other relevant factors, nuclear-weapon states are more likely to engage in conflict than nonnuclear-weapon states and that this aggressiveness is more pronounced in new nuclear states that have less experience with nuclear diplomacy.</w:t>
      </w:r>
      <w:r w:rsidRPr="00134362">
        <w:rPr>
          <w:sz w:val="16"/>
        </w:rPr>
        <w:t xml:space="preserve">61 Similarly, research on internal decision-making in Pakistan reveals that Pakistani foreign policymakers may have been emboldened by the acquisition of nuclear weapons, which encouraged them to initiate militarized disputes against India.62 Currently, Iran restrains its foreign policy because it fears major military retaliation from the United States or Israel, but with nuclear weapons it could feel free to push harder. </w:t>
      </w:r>
      <w:r>
        <w:rPr>
          <w:rStyle w:val="StyleBoldUnderline"/>
        </w:rPr>
        <w:t xml:space="preserve">A </w:t>
      </w:r>
      <w:r w:rsidRPr="00EE7446">
        <w:rPr>
          <w:rStyle w:val="StyleBoldUnderline"/>
          <w:highlight w:val="yellow"/>
        </w:rPr>
        <w:t>nuclear-armed Iran would</w:t>
      </w:r>
      <w:r>
        <w:rPr>
          <w:rStyle w:val="StyleBoldUnderline"/>
        </w:rPr>
        <w:t xml:space="preserve"> likely step up </w:t>
      </w:r>
      <w:r w:rsidRPr="00EE7446">
        <w:rPr>
          <w:rStyle w:val="StyleBoldUnderline"/>
          <w:highlight w:val="yellow"/>
        </w:rPr>
        <w:t>support</w:t>
      </w:r>
      <w:r>
        <w:rPr>
          <w:rStyle w:val="StyleBoldUnderline"/>
        </w:rPr>
        <w:t xml:space="preserve"> to </w:t>
      </w:r>
      <w:r w:rsidRPr="00EE7446">
        <w:rPr>
          <w:rStyle w:val="StyleBoldUnderline"/>
          <w:highlight w:val="yellow"/>
        </w:rPr>
        <w:t>terrorist and proxy groups and engage in</w:t>
      </w:r>
      <w:r>
        <w:rPr>
          <w:rStyle w:val="StyleBoldUnderline"/>
        </w:rPr>
        <w:t xml:space="preserve"> more </w:t>
      </w:r>
      <w:r w:rsidRPr="00EE7446">
        <w:rPr>
          <w:rStyle w:val="StyleBoldUnderline"/>
          <w:highlight w:val="yellow"/>
        </w:rPr>
        <w:t>aggressive</w:t>
      </w:r>
      <w:r>
        <w:rPr>
          <w:rStyle w:val="StyleBoldUnderline"/>
        </w:rPr>
        <w:t xml:space="preserve"> coercive </w:t>
      </w:r>
      <w:r w:rsidRPr="00EE7446">
        <w:rPr>
          <w:rStyle w:val="StyleBoldUnderline"/>
          <w:highlight w:val="yellow"/>
        </w:rPr>
        <w:t>diplomacy</w:t>
      </w:r>
      <w:r>
        <w:rPr>
          <w:rStyle w:val="StyleBoldUnderline"/>
        </w:rPr>
        <w:t>.</w:t>
      </w:r>
      <w:r w:rsidRPr="00134362">
        <w:rPr>
          <w:sz w:val="16"/>
        </w:rPr>
        <w:t xml:space="preserve"> </w:t>
      </w:r>
      <w:r>
        <w:rPr>
          <w:rStyle w:val="StyleBoldUnderline"/>
        </w:rPr>
        <w:t xml:space="preserve">With a nuclear-armed Iran increasingly throwing its weight around in the region, we could witness an even more crisis prone Middle East. And </w:t>
      </w:r>
      <w:r w:rsidRPr="00EE7446">
        <w:rPr>
          <w:rStyle w:val="StyleBoldUnderline"/>
          <w:highlight w:val="yellow"/>
        </w:rPr>
        <w:t>in a</w:t>
      </w:r>
      <w:r>
        <w:rPr>
          <w:rStyle w:val="StyleBoldUnderline"/>
        </w:rPr>
        <w:t xml:space="preserve"> poly-</w:t>
      </w:r>
      <w:r w:rsidRPr="00EE7446">
        <w:rPr>
          <w:rStyle w:val="StyleBoldUnderline"/>
          <w:highlight w:val="yellow"/>
        </w:rPr>
        <w:t>nuclear Middle East</w:t>
      </w:r>
      <w:r w:rsidRPr="00134362">
        <w:rPr>
          <w:sz w:val="16"/>
        </w:rPr>
        <w:t xml:space="preserve"> with Israel, Iran, and, in the future, possibly other states, armed with nuclear weapons, </w:t>
      </w:r>
      <w:r>
        <w:rPr>
          <w:rStyle w:val="StyleBoldUnderline"/>
        </w:rPr>
        <w:t xml:space="preserve">any one of those </w:t>
      </w:r>
      <w:r w:rsidRPr="00EE7446">
        <w:rPr>
          <w:rStyle w:val="StyleBoldUnderline"/>
          <w:highlight w:val="yellow"/>
        </w:rPr>
        <w:t>crises could result in a catastrophic nuclear exchange</w:t>
      </w:r>
      <w:r>
        <w:rPr>
          <w:rStyle w:val="StyleBoldUnderline"/>
        </w:rPr>
        <w:t>.</w:t>
      </w:r>
    </w:p>
    <w:p w14:paraId="7911A9E2" w14:textId="77777777" w:rsidR="00134362" w:rsidRPr="0002598B" w:rsidRDefault="00134362" w:rsidP="00134362">
      <w:pPr>
        <w:pStyle w:val="Heading4"/>
      </w:pPr>
      <w:r>
        <w:t>Global proliferation causes a repeat of the Cold War</w:t>
      </w:r>
    </w:p>
    <w:p w14:paraId="35AF4C99" w14:textId="12734557" w:rsidR="00134362" w:rsidRDefault="00134362" w:rsidP="00134362">
      <w:pPr>
        <w:rPr>
          <w:rStyle w:val="StyleStyleBold12pt"/>
          <w:b w:val="0"/>
        </w:rPr>
      </w:pPr>
      <w:r>
        <w:rPr>
          <w:rStyle w:val="StyleStyleBold12pt"/>
        </w:rPr>
        <w:t>Blade</w:t>
      </w:r>
      <w:r w:rsidRPr="00081DB5">
        <w:rPr>
          <w:rStyle w:val="StyleStyleBold12pt"/>
        </w:rPr>
        <w:t xml:space="preserve"> 3/23 </w:t>
      </w:r>
      <w:r w:rsidRPr="00081DB5">
        <w:rPr>
          <w:rStyle w:val="StyleStyleBold12pt"/>
          <w:b w:val="0"/>
        </w:rPr>
        <w:t xml:space="preserve">(The editorial board - The Blade. 23 March 2019. "Nuclear proliferation is a dangerous game". </w:t>
      </w:r>
      <w:r w:rsidRPr="00134362">
        <w:rPr>
          <w:sz w:val="26"/>
        </w:rPr>
        <w:t>https://www.toledoblade.com/opinion/editorials/2019/03/23/return-of-mad-nuclear-proliferation-dangerous-game/stories/20190323033)</w:t>
      </w:r>
    </w:p>
    <w:p w14:paraId="4450F15F" w14:textId="0871256F" w:rsidR="00134362" w:rsidRDefault="00134362" w:rsidP="00134362">
      <w:pPr>
        <w:rPr>
          <w:rStyle w:val="StyleStyleBold12pt"/>
          <w:b w:val="0"/>
          <w:u w:val="single"/>
        </w:rPr>
      </w:pPr>
      <w:r w:rsidRPr="00AF4DDE">
        <w:rPr>
          <w:rStyle w:val="StyleStyleBold12pt"/>
          <w:b w:val="0"/>
          <w:sz w:val="16"/>
        </w:rPr>
        <w:t xml:space="preserve">New START, the 2010 agreement made by President Barack Obama and Russian President Dmitry Medvedev that limits the number of strategic nuclear warheads and missile launchers, is also expected to be scrapped. </w:t>
      </w:r>
      <w:r w:rsidRPr="00EE7446">
        <w:rPr>
          <w:rStyle w:val="StyleStyleBold12pt"/>
          <w:b w:val="0"/>
          <w:highlight w:val="yellow"/>
          <w:u w:val="single"/>
        </w:rPr>
        <w:t>With</w:t>
      </w:r>
      <w:r w:rsidRPr="0002598B">
        <w:rPr>
          <w:rStyle w:val="StyleStyleBold12pt"/>
          <w:b w:val="0"/>
          <w:u w:val="single"/>
        </w:rPr>
        <w:t xml:space="preserve"> the </w:t>
      </w:r>
      <w:r w:rsidRPr="00EE7446">
        <w:rPr>
          <w:rStyle w:val="StyleStyleBold12pt"/>
          <w:b w:val="0"/>
          <w:highlight w:val="yellow"/>
          <w:u w:val="single"/>
        </w:rPr>
        <w:t>restraints coming off</w:t>
      </w:r>
      <w:r w:rsidRPr="0002598B">
        <w:rPr>
          <w:rStyle w:val="StyleStyleBold12pt"/>
          <w:b w:val="0"/>
          <w:u w:val="single"/>
        </w:rPr>
        <w:t xml:space="preserve">, both </w:t>
      </w:r>
      <w:r w:rsidRPr="00EE7446">
        <w:rPr>
          <w:rStyle w:val="StyleStyleBold12pt"/>
          <w:b w:val="0"/>
          <w:highlight w:val="yellow"/>
          <w:u w:val="single"/>
        </w:rPr>
        <w:t>countries</w:t>
      </w:r>
      <w:r w:rsidRPr="0002598B">
        <w:rPr>
          <w:rStyle w:val="StyleStyleBold12pt"/>
          <w:b w:val="0"/>
          <w:u w:val="single"/>
        </w:rPr>
        <w:t xml:space="preserve"> have </w:t>
      </w:r>
      <w:r w:rsidRPr="00EE7446">
        <w:rPr>
          <w:rStyle w:val="StyleStyleBold12pt"/>
          <w:b w:val="0"/>
          <w:highlight w:val="yellow"/>
          <w:u w:val="single"/>
        </w:rPr>
        <w:t>show</w:t>
      </w:r>
      <w:r w:rsidRPr="0002598B">
        <w:rPr>
          <w:rStyle w:val="StyleStyleBold12pt"/>
          <w:b w:val="0"/>
          <w:u w:val="single"/>
        </w:rPr>
        <w:t xml:space="preserve">n an </w:t>
      </w:r>
      <w:r w:rsidRPr="00EE7446">
        <w:rPr>
          <w:rStyle w:val="StyleStyleBold12pt"/>
          <w:b w:val="0"/>
          <w:highlight w:val="yellow"/>
          <w:u w:val="single"/>
        </w:rPr>
        <w:t>eagerness to grow</w:t>
      </w:r>
      <w:r w:rsidRPr="0002598B">
        <w:rPr>
          <w:rStyle w:val="StyleStyleBold12pt"/>
          <w:b w:val="0"/>
          <w:u w:val="single"/>
        </w:rPr>
        <w:t xml:space="preserve"> their </w:t>
      </w:r>
      <w:r w:rsidRPr="00EE7446">
        <w:rPr>
          <w:rStyle w:val="StyleStyleBold12pt"/>
          <w:b w:val="0"/>
          <w:highlight w:val="yellow"/>
          <w:u w:val="single"/>
        </w:rPr>
        <w:t>nuclear arsenals</w:t>
      </w:r>
      <w:r w:rsidRPr="00AF4DDE">
        <w:rPr>
          <w:rStyle w:val="StyleStyleBold12pt"/>
          <w:b w:val="0"/>
          <w:sz w:val="16"/>
        </w:rPr>
        <w:t xml:space="preserve">. </w:t>
      </w:r>
      <w:r w:rsidRPr="0002598B">
        <w:rPr>
          <w:rStyle w:val="StyleStyleBold12pt"/>
          <w:b w:val="0"/>
          <w:u w:val="single"/>
        </w:rPr>
        <w:t xml:space="preserve">The </w:t>
      </w:r>
      <w:r w:rsidRPr="00EE7446">
        <w:rPr>
          <w:rStyle w:val="StyleStyleBold12pt"/>
          <w:b w:val="0"/>
          <w:highlight w:val="yellow"/>
          <w:u w:val="single"/>
        </w:rPr>
        <w:t>U.S.</w:t>
      </w:r>
      <w:r w:rsidRPr="00AF4DDE">
        <w:rPr>
          <w:rStyle w:val="StyleStyleBold12pt"/>
          <w:b w:val="0"/>
          <w:sz w:val="16"/>
        </w:rPr>
        <w:t xml:space="preserve">, in particular, </w:t>
      </w:r>
      <w:r w:rsidRPr="0002598B">
        <w:rPr>
          <w:rStyle w:val="StyleStyleBold12pt"/>
          <w:b w:val="0"/>
          <w:u w:val="single"/>
        </w:rPr>
        <w:t>has c</w:t>
      </w:r>
      <w:r w:rsidRPr="00EE7446">
        <w:rPr>
          <w:rStyle w:val="StyleStyleBold12pt"/>
          <w:b w:val="0"/>
          <w:highlight w:val="yellow"/>
          <w:u w:val="single"/>
        </w:rPr>
        <w:t>ommitted</w:t>
      </w:r>
      <w:r w:rsidRPr="0002598B">
        <w:rPr>
          <w:rStyle w:val="StyleStyleBold12pt"/>
          <w:b w:val="0"/>
          <w:u w:val="single"/>
        </w:rPr>
        <w:t xml:space="preserve"> to a 10-year plan </w:t>
      </w:r>
      <w:r w:rsidRPr="00EE7446">
        <w:rPr>
          <w:rStyle w:val="StyleStyleBold12pt"/>
          <w:b w:val="0"/>
          <w:highlight w:val="yellow"/>
          <w:u w:val="single"/>
        </w:rPr>
        <w:t>to</w:t>
      </w:r>
      <w:r w:rsidRPr="0002598B">
        <w:rPr>
          <w:rStyle w:val="StyleStyleBold12pt"/>
          <w:b w:val="0"/>
          <w:u w:val="single"/>
        </w:rPr>
        <w:t xml:space="preserve"> modernize and </w:t>
      </w:r>
      <w:r w:rsidRPr="00EE7446">
        <w:rPr>
          <w:rStyle w:val="StyleStyleBold12pt"/>
          <w:b w:val="0"/>
          <w:highlight w:val="yellow"/>
          <w:u w:val="single"/>
        </w:rPr>
        <w:t>expand its nuclear weapons systems</w:t>
      </w:r>
      <w:r w:rsidRPr="0002598B">
        <w:rPr>
          <w:rStyle w:val="StyleStyleBold12pt"/>
          <w:b w:val="0"/>
          <w:u w:val="single"/>
        </w:rPr>
        <w:t xml:space="preserve"> at a cost of $494 billion</w:t>
      </w:r>
      <w:r w:rsidRPr="00AF4DDE">
        <w:rPr>
          <w:rStyle w:val="StyleStyleBold12pt"/>
          <w:b w:val="0"/>
          <w:sz w:val="16"/>
        </w:rPr>
        <w:t xml:space="preserve">. </w:t>
      </w:r>
      <w:r w:rsidRPr="00EE7446">
        <w:rPr>
          <w:rStyle w:val="StyleStyleBold12pt"/>
          <w:b w:val="0"/>
          <w:highlight w:val="yellow"/>
          <w:u w:val="single"/>
        </w:rPr>
        <w:t>Russia</w:t>
      </w:r>
      <w:r w:rsidRPr="0002598B">
        <w:rPr>
          <w:rStyle w:val="StyleStyleBold12pt"/>
          <w:b w:val="0"/>
          <w:u w:val="single"/>
        </w:rPr>
        <w:t xml:space="preserve"> </w:t>
      </w:r>
      <w:r w:rsidRPr="00EE7446">
        <w:rPr>
          <w:rStyle w:val="StyleStyleBold12pt"/>
          <w:b w:val="0"/>
          <w:highlight w:val="yellow"/>
          <w:u w:val="single"/>
        </w:rPr>
        <w:t>is</w:t>
      </w:r>
      <w:r w:rsidRPr="0002598B">
        <w:rPr>
          <w:rStyle w:val="StyleStyleBold12pt"/>
          <w:b w:val="0"/>
          <w:u w:val="single"/>
        </w:rPr>
        <w:t xml:space="preserve"> likely </w:t>
      </w:r>
      <w:r w:rsidRPr="00EE7446">
        <w:rPr>
          <w:rStyle w:val="StyleStyleBold12pt"/>
          <w:b w:val="0"/>
          <w:highlight w:val="yellow"/>
          <w:u w:val="single"/>
        </w:rPr>
        <w:t>not far behind</w:t>
      </w:r>
      <w:r w:rsidRPr="0002598B">
        <w:rPr>
          <w:rStyle w:val="StyleStyleBold12pt"/>
          <w:b w:val="0"/>
          <w:u w:val="single"/>
        </w:rPr>
        <w:t>.</w:t>
      </w:r>
      <w:r w:rsidRPr="00AF4DDE">
        <w:rPr>
          <w:rStyle w:val="StyleStyleBold12pt"/>
          <w:b w:val="0"/>
          <w:sz w:val="16"/>
        </w:rPr>
        <w:t xml:space="preserve"> As Mr. Putin chillingly said following the recent suspension of the INF, “If [the U.S. starts] working on new weapons, so will we.” </w:t>
      </w:r>
      <w:r w:rsidRPr="0002598B">
        <w:rPr>
          <w:rStyle w:val="StyleStyleBold12pt"/>
          <w:b w:val="0"/>
          <w:u w:val="single"/>
        </w:rPr>
        <w:t xml:space="preserve">This </w:t>
      </w:r>
      <w:r w:rsidRPr="00EE7446">
        <w:rPr>
          <w:rStyle w:val="StyleStyleBold12pt"/>
          <w:b w:val="0"/>
          <w:highlight w:val="yellow"/>
          <w:u w:val="single"/>
        </w:rPr>
        <w:t>shift in nuc</w:t>
      </w:r>
      <w:r w:rsidRPr="0002598B">
        <w:rPr>
          <w:rStyle w:val="StyleStyleBold12pt"/>
          <w:b w:val="0"/>
          <w:u w:val="single"/>
        </w:rPr>
        <w:t xml:space="preserve">lear </w:t>
      </w:r>
      <w:r w:rsidRPr="00EE7446">
        <w:rPr>
          <w:rStyle w:val="StyleStyleBold12pt"/>
          <w:b w:val="0"/>
          <w:highlight w:val="yellow"/>
          <w:u w:val="single"/>
        </w:rPr>
        <w:t>strategy</w:t>
      </w:r>
      <w:r w:rsidRPr="0002598B">
        <w:rPr>
          <w:rStyle w:val="StyleStyleBold12pt"/>
          <w:b w:val="0"/>
          <w:u w:val="single"/>
        </w:rPr>
        <w:t xml:space="preserve"> could </w:t>
      </w:r>
      <w:r w:rsidRPr="00EE7446">
        <w:rPr>
          <w:rStyle w:val="StyleStyleBold12pt"/>
          <w:b w:val="0"/>
          <w:highlight w:val="yellow"/>
          <w:u w:val="single"/>
        </w:rPr>
        <w:t>signal major changes</w:t>
      </w:r>
      <w:r w:rsidRPr="0002598B">
        <w:rPr>
          <w:rStyle w:val="StyleStyleBold12pt"/>
          <w:b w:val="0"/>
          <w:u w:val="single"/>
        </w:rPr>
        <w:t xml:space="preserve"> around the world. </w:t>
      </w:r>
      <w:r w:rsidRPr="00EE7446">
        <w:rPr>
          <w:rStyle w:val="StyleStyleBold12pt"/>
          <w:b w:val="0"/>
          <w:highlight w:val="yellow"/>
          <w:u w:val="single"/>
        </w:rPr>
        <w:t>If the policy of nonproliferation</w:t>
      </w:r>
      <w:r w:rsidRPr="0002598B">
        <w:rPr>
          <w:rStyle w:val="StyleStyleBold12pt"/>
          <w:b w:val="0"/>
          <w:u w:val="single"/>
        </w:rPr>
        <w:t xml:space="preserve"> promoted by the United States and Russia in the 1980s </w:t>
      </w:r>
      <w:r w:rsidRPr="00EE7446">
        <w:rPr>
          <w:rStyle w:val="StyleStyleBold12pt"/>
          <w:b w:val="0"/>
          <w:highlight w:val="yellow"/>
          <w:u w:val="single"/>
        </w:rPr>
        <w:t>continues to fade</w:t>
      </w:r>
      <w:r w:rsidRPr="0002598B">
        <w:rPr>
          <w:rStyle w:val="StyleStyleBold12pt"/>
          <w:b w:val="0"/>
          <w:u w:val="single"/>
        </w:rPr>
        <w:t xml:space="preserve">, </w:t>
      </w:r>
      <w:r w:rsidRPr="00EE7446">
        <w:rPr>
          <w:rStyle w:val="StyleStyleBold12pt"/>
          <w:b w:val="0"/>
          <w:highlight w:val="yellow"/>
          <w:u w:val="single"/>
        </w:rPr>
        <w:t>countries</w:t>
      </w:r>
      <w:r w:rsidRPr="0002598B">
        <w:rPr>
          <w:rStyle w:val="StyleStyleBold12pt"/>
          <w:b w:val="0"/>
          <w:u w:val="single"/>
        </w:rPr>
        <w:t xml:space="preserve"> like Iran </w:t>
      </w:r>
      <w:r w:rsidRPr="00EE7446">
        <w:rPr>
          <w:rStyle w:val="StyleStyleBold12pt"/>
          <w:b w:val="0"/>
          <w:highlight w:val="yellow"/>
          <w:u w:val="single"/>
        </w:rPr>
        <w:t>are</w:t>
      </w:r>
      <w:r w:rsidRPr="0002598B">
        <w:rPr>
          <w:rStyle w:val="StyleStyleBold12pt"/>
          <w:b w:val="0"/>
          <w:u w:val="single"/>
        </w:rPr>
        <w:t xml:space="preserve"> more </w:t>
      </w:r>
      <w:r w:rsidRPr="00EE7446">
        <w:rPr>
          <w:rStyle w:val="StyleStyleBold12pt"/>
          <w:b w:val="0"/>
          <w:highlight w:val="yellow"/>
          <w:u w:val="single"/>
        </w:rPr>
        <w:t>likely to seek out nuclear arms</w:t>
      </w:r>
      <w:r w:rsidRPr="0002598B">
        <w:rPr>
          <w:rStyle w:val="StyleStyleBold12pt"/>
          <w:b w:val="0"/>
          <w:u w:val="single"/>
        </w:rPr>
        <w:t xml:space="preserve"> while countries like Pakistan, India, and North Korea will hope to expand their arsenals.</w:t>
      </w:r>
      <w:r>
        <w:rPr>
          <w:rStyle w:val="StyleStyleBold12pt"/>
          <w:b w:val="0"/>
          <w:u w:val="single"/>
        </w:rPr>
        <w:t xml:space="preserve"> </w:t>
      </w:r>
      <w:r w:rsidRPr="00AF4DDE">
        <w:rPr>
          <w:rStyle w:val="StyleStyleBold12pt"/>
          <w:b w:val="0"/>
          <w:sz w:val="16"/>
        </w:rPr>
        <w:t xml:space="preserve">Meanwhile, the </w:t>
      </w:r>
      <w:r w:rsidRPr="00EE7446">
        <w:rPr>
          <w:rStyle w:val="StyleStyleBold12pt"/>
          <w:b w:val="0"/>
          <w:highlight w:val="yellow"/>
          <w:u w:val="single"/>
        </w:rPr>
        <w:t>war</w:t>
      </w:r>
      <w:r w:rsidRPr="00AF4DDE">
        <w:rPr>
          <w:rStyle w:val="StyleStyleBold12pt"/>
          <w:b w:val="0"/>
          <w:sz w:val="16"/>
        </w:rPr>
        <w:t xml:space="preserve"> of words </w:t>
      </w:r>
      <w:r w:rsidRPr="00EE7446">
        <w:rPr>
          <w:rStyle w:val="StyleStyleBold12pt"/>
          <w:b w:val="0"/>
          <w:highlight w:val="yellow"/>
          <w:u w:val="single"/>
        </w:rPr>
        <w:t>between</w:t>
      </w:r>
      <w:r w:rsidRPr="0002598B">
        <w:rPr>
          <w:rStyle w:val="StyleStyleBold12pt"/>
          <w:b w:val="0"/>
          <w:u w:val="single"/>
        </w:rPr>
        <w:t xml:space="preserve"> Mr. </w:t>
      </w:r>
      <w:r w:rsidRPr="00EE7446">
        <w:rPr>
          <w:rStyle w:val="StyleStyleBold12pt"/>
          <w:b w:val="0"/>
          <w:highlight w:val="yellow"/>
          <w:u w:val="single"/>
        </w:rPr>
        <w:t>Trump and</w:t>
      </w:r>
      <w:r w:rsidRPr="0002598B">
        <w:rPr>
          <w:rStyle w:val="StyleStyleBold12pt"/>
          <w:b w:val="0"/>
          <w:u w:val="single"/>
        </w:rPr>
        <w:t xml:space="preserve"> Mr. </w:t>
      </w:r>
      <w:r w:rsidRPr="00EE7446">
        <w:rPr>
          <w:rStyle w:val="StyleStyleBold12pt"/>
          <w:b w:val="0"/>
          <w:highlight w:val="yellow"/>
          <w:u w:val="single"/>
        </w:rPr>
        <w:t>Putin</w:t>
      </w:r>
      <w:r w:rsidRPr="00AF4DDE">
        <w:rPr>
          <w:rStyle w:val="StyleStyleBold12pt"/>
          <w:b w:val="0"/>
          <w:sz w:val="16"/>
        </w:rPr>
        <w:t xml:space="preserve">, who have used ominous phrasing like “no choice” and “symmetrical response” to describe their nuclear policies, </w:t>
      </w:r>
      <w:r w:rsidRPr="00EE7446">
        <w:rPr>
          <w:rStyle w:val="StyleStyleBold12pt"/>
          <w:b w:val="0"/>
          <w:highlight w:val="yellow"/>
          <w:u w:val="single"/>
        </w:rPr>
        <w:t>has</w:t>
      </w:r>
      <w:r w:rsidRPr="0002598B">
        <w:rPr>
          <w:rStyle w:val="StyleStyleBold12pt"/>
          <w:b w:val="0"/>
          <w:u w:val="single"/>
        </w:rPr>
        <w:t xml:space="preserve"> the </w:t>
      </w:r>
      <w:r w:rsidRPr="00EE7446">
        <w:rPr>
          <w:rStyle w:val="StyleStyleBold12pt"/>
          <w:b w:val="0"/>
          <w:highlight w:val="yellow"/>
          <w:u w:val="single"/>
        </w:rPr>
        <w:t>dangerous potential to</w:t>
      </w:r>
      <w:r w:rsidRPr="0002598B">
        <w:rPr>
          <w:rStyle w:val="StyleStyleBold12pt"/>
          <w:b w:val="0"/>
          <w:u w:val="single"/>
        </w:rPr>
        <w:t xml:space="preserve"> </w:t>
      </w:r>
      <w:r w:rsidRPr="00EE7446">
        <w:rPr>
          <w:rStyle w:val="StyleStyleBold12pt"/>
          <w:b w:val="0"/>
          <w:highlight w:val="yellow"/>
          <w:u w:val="single"/>
        </w:rPr>
        <w:t>boil over</w:t>
      </w:r>
      <w:r w:rsidRPr="0002598B">
        <w:rPr>
          <w:rStyle w:val="StyleStyleBold12pt"/>
          <w:b w:val="0"/>
          <w:u w:val="single"/>
        </w:rPr>
        <w:t xml:space="preserve"> </w:t>
      </w:r>
      <w:r w:rsidRPr="00EE7446">
        <w:rPr>
          <w:rStyle w:val="StyleStyleBold12pt"/>
          <w:b w:val="0"/>
          <w:highlight w:val="yellow"/>
          <w:u w:val="single"/>
        </w:rPr>
        <w:t>into something much more grave</w:t>
      </w:r>
      <w:r w:rsidRPr="0002598B">
        <w:rPr>
          <w:rStyle w:val="StyleStyleBold12pt"/>
          <w:b w:val="0"/>
          <w:u w:val="single"/>
        </w:rPr>
        <w:t>.</w:t>
      </w:r>
      <w:r>
        <w:rPr>
          <w:rStyle w:val="StyleStyleBold12pt"/>
          <w:b w:val="0"/>
          <w:u w:val="single"/>
        </w:rPr>
        <w:t xml:space="preserve"> </w:t>
      </w:r>
      <w:r w:rsidRPr="00EE7446">
        <w:rPr>
          <w:rStyle w:val="StyleStyleBold12pt"/>
          <w:b w:val="0"/>
          <w:highlight w:val="yellow"/>
          <w:u w:val="single"/>
        </w:rPr>
        <w:t>During the first Cold War</w:t>
      </w:r>
      <w:r w:rsidRPr="0002598B">
        <w:rPr>
          <w:rStyle w:val="StyleStyleBold12pt"/>
          <w:b w:val="0"/>
          <w:u w:val="single"/>
        </w:rPr>
        <w:t xml:space="preserve">, </w:t>
      </w:r>
      <w:r w:rsidRPr="00EE7446">
        <w:rPr>
          <w:rStyle w:val="StyleStyleBold12pt"/>
          <w:b w:val="0"/>
          <w:highlight w:val="yellow"/>
          <w:u w:val="single"/>
        </w:rPr>
        <w:t>people said that the U</w:t>
      </w:r>
      <w:r w:rsidRPr="0002598B">
        <w:rPr>
          <w:rStyle w:val="StyleStyleBold12pt"/>
          <w:b w:val="0"/>
          <w:u w:val="single"/>
        </w:rPr>
        <w:t xml:space="preserve">nited </w:t>
      </w:r>
      <w:r w:rsidRPr="00EE7446">
        <w:rPr>
          <w:rStyle w:val="StyleStyleBold12pt"/>
          <w:b w:val="0"/>
          <w:highlight w:val="yellow"/>
          <w:u w:val="single"/>
        </w:rPr>
        <w:t>S</w:t>
      </w:r>
      <w:r w:rsidRPr="0002598B">
        <w:rPr>
          <w:rStyle w:val="StyleStyleBold12pt"/>
          <w:b w:val="0"/>
          <w:u w:val="single"/>
        </w:rPr>
        <w:t xml:space="preserve">tates </w:t>
      </w:r>
      <w:r w:rsidRPr="00EE7446">
        <w:rPr>
          <w:rStyle w:val="StyleStyleBold12pt"/>
          <w:b w:val="0"/>
          <w:highlight w:val="yellow"/>
          <w:u w:val="single"/>
        </w:rPr>
        <w:t>and Russia were trending toward m</w:t>
      </w:r>
      <w:r w:rsidRPr="0002598B">
        <w:rPr>
          <w:rStyle w:val="StyleStyleBold12pt"/>
          <w:b w:val="0"/>
          <w:u w:val="single"/>
        </w:rPr>
        <w:t xml:space="preserve">utually </w:t>
      </w:r>
      <w:r w:rsidRPr="00EE7446">
        <w:rPr>
          <w:rStyle w:val="StyleStyleBold12pt"/>
          <w:b w:val="0"/>
          <w:highlight w:val="yellow"/>
          <w:u w:val="single"/>
        </w:rPr>
        <w:t>a</w:t>
      </w:r>
      <w:r w:rsidRPr="0002598B">
        <w:rPr>
          <w:rStyle w:val="StyleStyleBold12pt"/>
          <w:b w:val="0"/>
          <w:u w:val="single"/>
        </w:rPr>
        <w:t xml:space="preserve">ssured </w:t>
      </w:r>
      <w:r w:rsidRPr="00EE7446">
        <w:rPr>
          <w:rStyle w:val="StyleStyleBold12pt"/>
          <w:b w:val="0"/>
          <w:highlight w:val="yellow"/>
          <w:u w:val="single"/>
        </w:rPr>
        <w:t>d</w:t>
      </w:r>
      <w:r w:rsidRPr="0002598B">
        <w:rPr>
          <w:rStyle w:val="StyleStyleBold12pt"/>
          <w:b w:val="0"/>
          <w:u w:val="single"/>
        </w:rPr>
        <w:t xml:space="preserve">estruction. </w:t>
      </w:r>
      <w:r w:rsidRPr="00EE7446">
        <w:rPr>
          <w:rStyle w:val="StyleStyleBold12pt"/>
          <w:b w:val="0"/>
          <w:highlight w:val="yellow"/>
          <w:u w:val="single"/>
        </w:rPr>
        <w:t>If the</w:t>
      </w:r>
      <w:r w:rsidRPr="0002598B">
        <w:rPr>
          <w:rStyle w:val="StyleStyleBold12pt"/>
          <w:b w:val="0"/>
          <w:u w:val="single"/>
        </w:rPr>
        <w:t xml:space="preserve"> two </w:t>
      </w:r>
      <w:r w:rsidRPr="00EE7446">
        <w:rPr>
          <w:rStyle w:val="StyleStyleBold12pt"/>
          <w:b w:val="0"/>
          <w:highlight w:val="yellow"/>
          <w:u w:val="single"/>
        </w:rPr>
        <w:t>countries continue to walk back all</w:t>
      </w:r>
      <w:r w:rsidRPr="0002598B">
        <w:rPr>
          <w:rStyle w:val="StyleStyleBold12pt"/>
          <w:b w:val="0"/>
          <w:u w:val="single"/>
        </w:rPr>
        <w:t xml:space="preserve"> the </w:t>
      </w:r>
      <w:r w:rsidRPr="00EE7446">
        <w:rPr>
          <w:rStyle w:val="StyleStyleBold12pt"/>
          <w:b w:val="0"/>
          <w:highlight w:val="yellow"/>
          <w:u w:val="single"/>
        </w:rPr>
        <w:t>progress</w:t>
      </w:r>
      <w:r w:rsidRPr="0002598B">
        <w:rPr>
          <w:rStyle w:val="StyleStyleBold12pt"/>
          <w:b w:val="0"/>
          <w:u w:val="single"/>
        </w:rPr>
        <w:t xml:space="preserve"> they have </w:t>
      </w:r>
      <w:r w:rsidRPr="00EE7446">
        <w:rPr>
          <w:rStyle w:val="StyleStyleBold12pt"/>
          <w:b w:val="0"/>
          <w:highlight w:val="yellow"/>
          <w:u w:val="single"/>
        </w:rPr>
        <w:t>made</w:t>
      </w:r>
      <w:r w:rsidRPr="0002598B">
        <w:rPr>
          <w:rStyle w:val="StyleStyleBold12pt"/>
          <w:b w:val="0"/>
          <w:u w:val="single"/>
        </w:rPr>
        <w:t xml:space="preserve"> on nuclear arms, </w:t>
      </w:r>
      <w:r w:rsidRPr="00EE7446">
        <w:rPr>
          <w:rStyle w:val="StyleStyleBold12pt"/>
          <w:b w:val="0"/>
          <w:highlight w:val="yellow"/>
          <w:u w:val="single"/>
        </w:rPr>
        <w:t>we are likely to find ourselves on that same</w:t>
      </w:r>
      <w:r w:rsidRPr="0002598B">
        <w:rPr>
          <w:rStyle w:val="StyleStyleBold12pt"/>
          <w:b w:val="0"/>
          <w:u w:val="single"/>
        </w:rPr>
        <w:t xml:space="preserve"> well-worn </w:t>
      </w:r>
      <w:r w:rsidRPr="00EE7446">
        <w:rPr>
          <w:rStyle w:val="StyleStyleBold12pt"/>
          <w:b w:val="0"/>
          <w:highlight w:val="yellow"/>
          <w:u w:val="single"/>
        </w:rPr>
        <w:t>path</w:t>
      </w:r>
      <w:r w:rsidRPr="0002598B">
        <w:rPr>
          <w:rStyle w:val="StyleStyleBold12pt"/>
          <w:b w:val="0"/>
          <w:u w:val="single"/>
        </w:rPr>
        <w:t>.</w:t>
      </w:r>
    </w:p>
    <w:p w14:paraId="64894643" w14:textId="01596E35" w:rsidR="00134362" w:rsidRDefault="00134362" w:rsidP="00134362">
      <w:pPr>
        <w:pStyle w:val="Heading3"/>
        <w:rPr>
          <w:rStyle w:val="StyleStyleBold12pt"/>
          <w:b/>
          <w:u w:val="single"/>
        </w:rPr>
      </w:pPr>
      <w:r>
        <w:rPr>
          <w:rStyle w:val="StyleStyleBold12pt"/>
          <w:b/>
          <w:u w:val="single"/>
        </w:rPr>
        <w:t>EX - Impacts - ME Prolif</w:t>
      </w:r>
    </w:p>
    <w:p w14:paraId="27D2BC1A" w14:textId="77777777" w:rsidR="00134362" w:rsidRDefault="00134362" w:rsidP="00134362">
      <w:pPr>
        <w:pStyle w:val="Heading4"/>
      </w:pPr>
      <w:r>
        <w:t>Middle East proliferation causes nuclear war</w:t>
      </w:r>
    </w:p>
    <w:p w14:paraId="5A86FDCC" w14:textId="77777777" w:rsidR="00134362" w:rsidRDefault="00134362" w:rsidP="00134362">
      <w:r>
        <w:rPr>
          <w:rStyle w:val="StyleStyleBold12pt"/>
        </w:rPr>
        <w:t>Saab 18</w:t>
      </w:r>
      <w:r>
        <w:t xml:space="preserve"> (Bilal Saab, </w:t>
      </w:r>
      <w:r w:rsidRPr="00A70544">
        <w:t>Georgetown University Security Studies Program associate professor</w:t>
      </w:r>
      <w:r>
        <w:t xml:space="preserve">. Bulletin of Atomic Scientists, 9-25-2018, “The coming Middle East missile arms race,” </w:t>
      </w:r>
      <w:r w:rsidRPr="00134362">
        <w:t>https://thebulletin.org/2018/09/the-coming-middle-east-missile-arms-race/</w:t>
      </w:r>
      <w:r>
        <w:t>)</w:t>
      </w:r>
    </w:p>
    <w:p w14:paraId="07C35879" w14:textId="77777777" w:rsidR="00134362" w:rsidRPr="00134362" w:rsidRDefault="00134362" w:rsidP="00134362">
      <w:pPr>
        <w:rPr>
          <w:sz w:val="16"/>
        </w:rPr>
      </w:pPr>
      <w:r w:rsidRPr="00134362">
        <w:rPr>
          <w:sz w:val="16"/>
        </w:rPr>
        <w:t xml:space="preserve">As if that were not scary enough, </w:t>
      </w:r>
      <w:r>
        <w:rPr>
          <w:rStyle w:val="Emphasis"/>
        </w:rPr>
        <w:t xml:space="preserve">the </w:t>
      </w:r>
      <w:r w:rsidRPr="00EE7446">
        <w:rPr>
          <w:rStyle w:val="Emphasis"/>
          <w:highlight w:val="yellow"/>
        </w:rPr>
        <w:t>nuclear future of the Middle East is</w:t>
      </w:r>
      <w:r>
        <w:rPr>
          <w:rStyle w:val="Emphasis"/>
        </w:rPr>
        <w:t xml:space="preserve"> also increasingly </w:t>
      </w:r>
      <w:r w:rsidRPr="00EE7446">
        <w:rPr>
          <w:rStyle w:val="Emphasis"/>
          <w:highlight w:val="yellow"/>
        </w:rPr>
        <w:t>uncertain</w:t>
      </w:r>
      <w:r>
        <w:rPr>
          <w:rStyle w:val="StyleBoldUnderline"/>
        </w:rPr>
        <w:t>, now that the United States has withdrawn from the Joint Comprehensive Plan of Action</w:t>
      </w:r>
      <w:r w:rsidRPr="00134362">
        <w:rPr>
          <w:sz w:val="16"/>
        </w:rPr>
        <w:t>, the deal that limited Iran’s nuclear development in exchange for sanctions relief. At the same time</w:t>
      </w:r>
      <w:r>
        <w:rPr>
          <w:rStyle w:val="StyleBoldUnderline"/>
        </w:rPr>
        <w:t xml:space="preserve">, at least </w:t>
      </w:r>
      <w:r w:rsidRPr="00EE7446">
        <w:rPr>
          <w:rStyle w:val="StyleBoldUnderline"/>
          <w:highlight w:val="yellow"/>
        </w:rPr>
        <w:t>half a dozen regional powers including Saudi</w:t>
      </w:r>
      <w:r>
        <w:rPr>
          <w:rStyle w:val="StyleBoldUnderline"/>
        </w:rPr>
        <w:t xml:space="preserve"> Arabia, </w:t>
      </w:r>
      <w:r w:rsidRPr="00EE7446">
        <w:rPr>
          <w:rStyle w:val="StyleBoldUnderline"/>
          <w:highlight w:val="yellow"/>
        </w:rPr>
        <w:t>the U</w:t>
      </w:r>
      <w:r>
        <w:rPr>
          <w:rStyle w:val="StyleBoldUnderline"/>
        </w:rPr>
        <w:t xml:space="preserve">nited </w:t>
      </w:r>
      <w:r w:rsidRPr="00EE7446">
        <w:rPr>
          <w:rStyle w:val="StyleBoldUnderline"/>
          <w:highlight w:val="yellow"/>
        </w:rPr>
        <w:t>A</w:t>
      </w:r>
      <w:r>
        <w:rPr>
          <w:rStyle w:val="StyleBoldUnderline"/>
        </w:rPr>
        <w:t xml:space="preserve">rab </w:t>
      </w:r>
      <w:r w:rsidRPr="00EE7446">
        <w:rPr>
          <w:rStyle w:val="StyleBoldUnderline"/>
          <w:highlight w:val="yellow"/>
        </w:rPr>
        <w:t>E</w:t>
      </w:r>
      <w:r>
        <w:rPr>
          <w:rStyle w:val="StyleBoldUnderline"/>
        </w:rPr>
        <w:t xml:space="preserve">mirates, </w:t>
      </w:r>
      <w:r w:rsidRPr="00EE7446">
        <w:rPr>
          <w:rStyle w:val="StyleBoldUnderline"/>
          <w:highlight w:val="yellow"/>
        </w:rPr>
        <w:t>Turkey, Egypt, Jordan, and Qatar see peaceful nuclear energy as a long-term solution</w:t>
      </w:r>
      <w:r>
        <w:rPr>
          <w:rStyle w:val="StyleBoldUnderline"/>
        </w:rPr>
        <w:t xml:space="preserve"> to their fossil-fuel dependence. The </w:t>
      </w:r>
      <w:r w:rsidRPr="00EE7446">
        <w:rPr>
          <w:rStyle w:val="StyleBoldUnderline"/>
          <w:highlight w:val="yellow"/>
        </w:rPr>
        <w:t>growth of nuclear power generation</w:t>
      </w:r>
      <w:r>
        <w:rPr>
          <w:rStyle w:val="StyleBoldUnderline"/>
        </w:rPr>
        <w:t xml:space="preserve"> in the region could </w:t>
      </w:r>
      <w:r w:rsidRPr="00EE7446">
        <w:rPr>
          <w:rStyle w:val="Emphasis"/>
          <w:highlight w:val="yellow"/>
        </w:rPr>
        <w:t>exacerbate the risk of nuclear proliferation</w:t>
      </w:r>
      <w:r w:rsidRPr="00134362">
        <w:rPr>
          <w:sz w:val="16"/>
        </w:rPr>
        <w:t xml:space="preserve">, </w:t>
      </w:r>
      <w:r w:rsidRPr="00EE7446">
        <w:rPr>
          <w:rStyle w:val="StyleBoldUnderline"/>
          <w:highlight w:val="yellow"/>
        </w:rPr>
        <w:t>as the</w:t>
      </w:r>
      <w:r>
        <w:rPr>
          <w:rStyle w:val="StyleBoldUnderline"/>
        </w:rPr>
        <w:t xml:space="preserve"> same </w:t>
      </w:r>
      <w:r w:rsidRPr="00EE7446">
        <w:rPr>
          <w:rStyle w:val="StyleBoldUnderline"/>
          <w:highlight w:val="yellow"/>
        </w:rPr>
        <w:t>technologies</w:t>
      </w:r>
      <w:r>
        <w:rPr>
          <w:rStyle w:val="StyleBoldUnderline"/>
        </w:rPr>
        <w:t xml:space="preserve"> and materials </w:t>
      </w:r>
      <w:r w:rsidRPr="00EE7446">
        <w:rPr>
          <w:rStyle w:val="StyleBoldUnderline"/>
          <w:highlight w:val="yellow"/>
        </w:rPr>
        <w:t>are required to develop both nuclear energy and nuclear weapons.</w:t>
      </w:r>
      <w:r>
        <w:rPr>
          <w:rStyle w:val="StyleBoldUnderline"/>
        </w:rPr>
        <w:t xml:space="preserve"> Should </w:t>
      </w:r>
      <w:r w:rsidRPr="00EE7446">
        <w:rPr>
          <w:rStyle w:val="StyleBoldUnderline"/>
          <w:highlight w:val="yellow"/>
        </w:rPr>
        <w:t>Middle East</w:t>
      </w:r>
      <w:r>
        <w:rPr>
          <w:rStyle w:val="StyleBoldUnderline"/>
        </w:rPr>
        <w:t xml:space="preserve"> civilian </w:t>
      </w:r>
      <w:r w:rsidRPr="00EE7446">
        <w:rPr>
          <w:rStyle w:val="StyleBoldUnderline"/>
          <w:highlight w:val="yellow"/>
        </w:rPr>
        <w:t>nuclear development</w:t>
      </w:r>
      <w:r>
        <w:rPr>
          <w:rStyle w:val="StyleBoldUnderline"/>
        </w:rPr>
        <w:t xml:space="preserve"> become militarized, possession of fleets of offensive missiles</w:t>
      </w:r>
      <w:r w:rsidRPr="00134362">
        <w:rPr>
          <w:sz w:val="16"/>
        </w:rPr>
        <w:t xml:space="preserve">—arguably the most effective delivery vehicle for nuclear warheads—could </w:t>
      </w:r>
      <w:r w:rsidRPr="00EE7446">
        <w:rPr>
          <w:rStyle w:val="Emphasis"/>
          <w:highlight w:val="yellow"/>
        </w:rPr>
        <w:t>magnify the potential danger</w:t>
      </w:r>
      <w:r w:rsidRPr="00134362">
        <w:rPr>
          <w:sz w:val="16"/>
        </w:rPr>
        <w:t>.</w:t>
      </w:r>
    </w:p>
    <w:p w14:paraId="6C25D9DE" w14:textId="723B27CD" w:rsidR="00134362" w:rsidRDefault="00134362" w:rsidP="00134362">
      <w:pPr>
        <w:pStyle w:val="Heading4"/>
      </w:pPr>
      <w:r>
        <w:t>ME prolif leads to Saudi-Iran nuclear war</w:t>
      </w:r>
    </w:p>
    <w:p w14:paraId="03241788" w14:textId="77777777" w:rsidR="00134362" w:rsidRDefault="00134362" w:rsidP="00134362">
      <w:r>
        <w:rPr>
          <w:rStyle w:val="StyleStyleBold12pt"/>
        </w:rPr>
        <w:t>Kinzer 19</w:t>
      </w:r>
      <w:r>
        <w:t xml:space="preserve"> (Stephen Kinzer, </w:t>
      </w:r>
      <w:r w:rsidRPr="00CF157C">
        <w:t>former New York Times reporter</w:t>
      </w:r>
      <w:r>
        <w:t xml:space="preserve">. Common Dreams, 9 March 2019, “We’re Edging Closer to Nuclear War,” </w:t>
      </w:r>
      <w:r w:rsidRPr="00134362">
        <w:t>https://www.commondreams.org/views/2019/03/09/were-edging-closer-nuclear-war</w:t>
      </w:r>
      <w:r>
        <w:t>)</w:t>
      </w:r>
    </w:p>
    <w:p w14:paraId="1AA775E1" w14:textId="77777777" w:rsidR="00134362" w:rsidRPr="00134362" w:rsidRDefault="00134362" w:rsidP="00134362">
      <w:pPr>
        <w:rPr>
          <w:sz w:val="16"/>
        </w:rPr>
      </w:pPr>
      <w:r>
        <w:rPr>
          <w:rStyle w:val="StyleBoldUnderline"/>
        </w:rPr>
        <w:t>It’s easy to imagine</w:t>
      </w:r>
      <w:r w:rsidRPr="00134362">
        <w:rPr>
          <w:sz w:val="16"/>
        </w:rPr>
        <w:t xml:space="preserve"> even more </w:t>
      </w:r>
      <w:r>
        <w:rPr>
          <w:rStyle w:val="StyleBoldUnderline"/>
        </w:rPr>
        <w:t>dangerous faceoffs</w:t>
      </w:r>
      <w:r w:rsidRPr="00134362">
        <w:rPr>
          <w:sz w:val="16"/>
        </w:rPr>
        <w:t xml:space="preserve"> elsewhere in the world. </w:t>
      </w:r>
      <w:r>
        <w:rPr>
          <w:rStyle w:val="StyleBoldUnderline"/>
        </w:rPr>
        <w:t>The mos</w:t>
      </w:r>
      <w:r w:rsidRPr="00EE7446">
        <w:rPr>
          <w:rStyle w:val="StyleBoldUnderline"/>
          <w:highlight w:val="yellow"/>
        </w:rPr>
        <w:t>t terrifying new nuclear powers</w:t>
      </w:r>
      <w:r>
        <w:rPr>
          <w:rStyle w:val="StyleBoldUnderline"/>
        </w:rPr>
        <w:t xml:space="preserve"> would be </w:t>
      </w:r>
      <w:r w:rsidRPr="00EE7446">
        <w:rPr>
          <w:rStyle w:val="StyleBoldUnderline"/>
          <w:highlight w:val="yellow"/>
        </w:rPr>
        <w:t>Iran and Saudi</w:t>
      </w:r>
      <w:r>
        <w:rPr>
          <w:rStyle w:val="StyleBoldUnderline"/>
        </w:rPr>
        <w:t xml:space="preserve"> Arabia</w:t>
      </w:r>
      <w:r w:rsidRPr="00134362">
        <w:rPr>
          <w:sz w:val="16"/>
        </w:rPr>
        <w:t xml:space="preserve">. Iran has enough scientific talent to develop a bomb, and </w:t>
      </w:r>
      <w:r>
        <w:rPr>
          <w:rStyle w:val="StyleBoldUnderline"/>
        </w:rPr>
        <w:t>Saudi Arabia could buy what it needs</w:t>
      </w:r>
      <w:r w:rsidRPr="00134362">
        <w:rPr>
          <w:sz w:val="16"/>
        </w:rPr>
        <w:t xml:space="preserve">. Hearing the leaders of those countries snarl at each other is scary enough today. </w:t>
      </w:r>
      <w:r w:rsidRPr="00EE7446">
        <w:rPr>
          <w:rStyle w:val="StyleBoldUnderline"/>
          <w:highlight w:val="yellow"/>
        </w:rPr>
        <w:t>If both had nuclear weapons</w:t>
      </w:r>
      <w:r>
        <w:rPr>
          <w:rStyle w:val="StyleBoldUnderline"/>
        </w:rPr>
        <w:t xml:space="preserve"> — not a far-fetched scenario if present trends continue — </w:t>
      </w:r>
      <w:r w:rsidRPr="00EE7446">
        <w:rPr>
          <w:rStyle w:val="StyleBoldUnderline"/>
          <w:highlight w:val="yellow"/>
        </w:rPr>
        <w:t>war</w:t>
      </w:r>
      <w:r>
        <w:rPr>
          <w:rStyle w:val="StyleBoldUnderline"/>
        </w:rPr>
        <w:t xml:space="preserve"> between them </w:t>
      </w:r>
      <w:r w:rsidRPr="00EE7446">
        <w:rPr>
          <w:rStyle w:val="StyleBoldUnderline"/>
          <w:highlight w:val="yellow"/>
        </w:rPr>
        <w:t>could be devastating</w:t>
      </w:r>
      <w:r w:rsidRPr="00134362">
        <w:rPr>
          <w:sz w:val="16"/>
        </w:rPr>
        <w:t>. So could a war over Taiwan, if Taiwan were to build a nuclear arsenal to compete with China’s. Serbia and Kosovo are in bitter conflict over disputed territory. So are Armenia and Azerbaijan.</w:t>
      </w:r>
    </w:p>
    <w:p w14:paraId="2561F86E" w14:textId="77777777" w:rsidR="00134362" w:rsidRPr="00134362" w:rsidRDefault="00134362" w:rsidP="00134362">
      <w:pPr>
        <w:rPr>
          <w:sz w:val="12"/>
          <w:szCs w:val="12"/>
        </w:rPr>
      </w:pPr>
      <w:r w:rsidRPr="00134362">
        <w:rPr>
          <w:sz w:val="12"/>
          <w:szCs w:val="12"/>
        </w:rPr>
        <w:t>Once while waiting for a flight at an airport in Ecuador, I stared at a giant map of the country that was painted on the terminal wall. It looked odd. Ecuador seemed much larger than I remembered. Finally, I realized that on this map, its borders had been drawn to include territory in the Amazon that Ecuador lost to Peru in the 19th century and still claims. A banner over the map proclaimed: “Ecuador Was, Is and Will Always Be an Amazon Nation.” The dispute over this territory has set off several wars between Peru and Ecuador. The last one, in 1995, led to several hundred casualties. In a world where nuclear weapons are widely spread, political passion could turn an obscure dispute like this into global catastrophe.</w:t>
      </w:r>
    </w:p>
    <w:p w14:paraId="3A846D93" w14:textId="77777777" w:rsidR="00134362" w:rsidRPr="00134362" w:rsidRDefault="00134362" w:rsidP="00134362">
      <w:pPr>
        <w:rPr>
          <w:sz w:val="12"/>
          <w:szCs w:val="12"/>
        </w:rPr>
      </w:pPr>
      <w:r w:rsidRPr="00134362">
        <w:rPr>
          <w:sz w:val="12"/>
          <w:szCs w:val="12"/>
        </w:rPr>
        <w:t xml:space="preserve">That world is emerging. The Trump administration has been moving systematically to undermine accords that have kept nuclear proliferation within possibly manageable limits over the last half-century. Most recently it announced that the United States </w:t>
      </w:r>
      <w:proofErr w:type="gramStart"/>
      <w:r w:rsidRPr="00134362">
        <w:rPr>
          <w:sz w:val="12"/>
          <w:szCs w:val="12"/>
        </w:rPr>
        <w:t>will</w:t>
      </w:r>
      <w:proofErr w:type="gramEnd"/>
      <w:r w:rsidRPr="00134362">
        <w:rPr>
          <w:sz w:val="12"/>
          <w:szCs w:val="12"/>
        </w:rPr>
        <w:t xml:space="preserve"> withdraw from the 1987 Intermediate-Range Nuclear Forces Treaty with Russia, which regulates several classes of nuclear missiles. Steps like this produce little if any military gain and damage the United States in the court of world opinion.</w:t>
      </w:r>
    </w:p>
    <w:p w14:paraId="056C8389" w14:textId="77777777" w:rsidR="00134362" w:rsidRPr="00134362" w:rsidRDefault="00134362" w:rsidP="00134362">
      <w:pPr>
        <w:rPr>
          <w:sz w:val="16"/>
        </w:rPr>
      </w:pPr>
      <w:r>
        <w:rPr>
          <w:rStyle w:val="StyleBoldUnderline"/>
        </w:rPr>
        <w:t xml:space="preserve">Senior policymakers around </w:t>
      </w:r>
      <w:r w:rsidRPr="00134362">
        <w:rPr>
          <w:sz w:val="16"/>
        </w:rPr>
        <w:t xml:space="preserve">President </w:t>
      </w:r>
      <w:r w:rsidRPr="00EE7446">
        <w:rPr>
          <w:rStyle w:val="StyleBoldUnderline"/>
          <w:highlight w:val="yellow"/>
        </w:rPr>
        <w:t>Trump reject</w:t>
      </w:r>
      <w:r w:rsidRPr="00134362">
        <w:rPr>
          <w:sz w:val="16"/>
        </w:rPr>
        <w:t xml:space="preserve"> the very idea of </w:t>
      </w:r>
      <w:r w:rsidRPr="00EE7446">
        <w:rPr>
          <w:rStyle w:val="StyleBoldUnderline"/>
          <w:highlight w:val="yellow"/>
        </w:rPr>
        <w:t>arms contro</w:t>
      </w:r>
      <w:r w:rsidRPr="00EE7446">
        <w:rPr>
          <w:sz w:val="16"/>
          <w:highlight w:val="yellow"/>
        </w:rPr>
        <w:t>l</w:t>
      </w:r>
      <w:r w:rsidRPr="00134362">
        <w:rPr>
          <w:sz w:val="16"/>
        </w:rPr>
        <w:t xml:space="preserve">. They are resuming the wrecking rampage launched by President George W. Bush, who pulled the United States out of the Anti-Ballistic Missle treaty in 2001. That move left Russia and China free to develop a new generation of hypersonic missiles. All steps away from control of nuclear arms have effects like that. They also, however, make a stark political point. </w:t>
      </w:r>
      <w:r w:rsidRPr="00AC2413">
        <w:rPr>
          <w:rStyle w:val="StyleBoldUnderline"/>
        </w:rPr>
        <w:t>By</w:t>
      </w:r>
      <w:r w:rsidRPr="00EE7446">
        <w:rPr>
          <w:rStyle w:val="StyleBoldUnderline"/>
          <w:highlight w:val="yellow"/>
        </w:rPr>
        <w:t xml:space="preserve"> renouncing arms control</w:t>
      </w:r>
      <w:r>
        <w:rPr>
          <w:rStyle w:val="StyleBoldUnderline"/>
        </w:rPr>
        <w:t xml:space="preserve">, the United States declares its wish for a world without treaties; if </w:t>
      </w:r>
      <w:r w:rsidRPr="00AC2413">
        <w:rPr>
          <w:rStyle w:val="StyleBoldUnderline"/>
        </w:rPr>
        <w:t xml:space="preserve">that </w:t>
      </w:r>
      <w:r w:rsidRPr="00EE7446">
        <w:rPr>
          <w:rStyle w:val="StyleBoldUnderline"/>
          <w:highlight w:val="yellow"/>
        </w:rPr>
        <w:t>frees other countries to build nuclear arsenals</w:t>
      </w:r>
      <w:r>
        <w:rPr>
          <w:rStyle w:val="StyleBoldUnderline"/>
        </w:rPr>
        <w:t>, so be it.</w:t>
      </w:r>
    </w:p>
    <w:p w14:paraId="5EE59003" w14:textId="029D9800" w:rsidR="00134362" w:rsidRPr="00134362" w:rsidRDefault="00134362" w:rsidP="00134362">
      <w:pPr>
        <w:rPr>
          <w:sz w:val="16"/>
        </w:rPr>
      </w:pPr>
      <w:r w:rsidRPr="00EE7446">
        <w:rPr>
          <w:rStyle w:val="StyleBoldUnderline"/>
          <w:highlight w:val="yellow"/>
        </w:rPr>
        <w:t>Giving up on arms control increases</w:t>
      </w:r>
      <w:r>
        <w:rPr>
          <w:rStyle w:val="StyleBoldUnderline"/>
        </w:rPr>
        <w:t xml:space="preserve"> the </w:t>
      </w:r>
      <w:r w:rsidRPr="00EE7446">
        <w:rPr>
          <w:rStyle w:val="StyleBoldUnderline"/>
          <w:highlight w:val="yellow"/>
        </w:rPr>
        <w:t>possibility that governments</w:t>
      </w:r>
      <w:r>
        <w:rPr>
          <w:rStyle w:val="StyleBoldUnderline"/>
        </w:rPr>
        <w:t xml:space="preserve"> with violently irredentist ambitions </w:t>
      </w:r>
      <w:r w:rsidRPr="00EE7446">
        <w:rPr>
          <w:rStyle w:val="StyleBoldUnderline"/>
          <w:highlight w:val="yellow"/>
        </w:rPr>
        <w:t>could build or acquire nuc</w:t>
      </w:r>
      <w:r w:rsidRPr="00072B0A">
        <w:rPr>
          <w:rStyle w:val="StyleBoldUnderline"/>
        </w:rPr>
        <w:t>lear weapons</w:t>
      </w:r>
      <w:r>
        <w:rPr>
          <w:rStyle w:val="StyleBoldUnderline"/>
        </w:rPr>
        <w:t xml:space="preserve">. That volatile mix — a local conflict plus nuclear weapons — could one day </w:t>
      </w:r>
      <w:r w:rsidRPr="00EE7446">
        <w:rPr>
          <w:rStyle w:val="Emphasis"/>
          <w:highlight w:val="yellow"/>
        </w:rPr>
        <w:t>produce the explosion humanity fears</w:t>
      </w:r>
      <w:r w:rsidRPr="00134362">
        <w:rPr>
          <w:sz w:val="16"/>
        </w:rPr>
        <w:t>. Last month’s clash between India and Pakistan was a warning. Cooler heads prevailed, but that won’t happen every time. By dismantling accords that limit nuclear weapons, we bring the explosion steadily closer.</w:t>
      </w:r>
    </w:p>
    <w:p w14:paraId="3532547A" w14:textId="66DF9034" w:rsidR="00702854" w:rsidRDefault="00702854" w:rsidP="00927B77">
      <w:pPr>
        <w:pStyle w:val="Heading2"/>
      </w:pPr>
      <w:r>
        <w:t>Riots</w:t>
      </w:r>
    </w:p>
    <w:p w14:paraId="2ED10DAD" w14:textId="77777777" w:rsidR="00927B77" w:rsidRDefault="00927B77" w:rsidP="00927B77">
      <w:pPr>
        <w:pStyle w:val="Heading3"/>
      </w:pPr>
      <w:r>
        <w:t>1NC</w:t>
      </w:r>
    </w:p>
    <w:p w14:paraId="6E12049F" w14:textId="77777777" w:rsidR="008116A2" w:rsidRDefault="008116A2" w:rsidP="008116A2">
      <w:pPr>
        <w:pStyle w:val="Heading4"/>
      </w:pPr>
      <w:r>
        <w:t>There would be a freezing of all monetary transactions and leads to riots writ large</w:t>
      </w:r>
    </w:p>
    <w:p w14:paraId="44482F17" w14:textId="77777777" w:rsidR="008116A2" w:rsidRPr="00AB571E" w:rsidRDefault="008116A2" w:rsidP="008116A2">
      <w:r w:rsidRPr="00345886">
        <w:rPr>
          <w:rStyle w:val="StyleStyleBold12pt"/>
        </w:rPr>
        <w:t>Nwogu 19</w:t>
      </w:r>
      <w:r w:rsidRPr="00CC7FA1">
        <w:t xml:space="preserve">' </w:t>
      </w:r>
      <w:proofErr w:type="gramStart"/>
      <w:r w:rsidRPr="00CC7FA1">
        <w:t>( March</w:t>
      </w:r>
      <w:proofErr w:type="gramEnd"/>
      <w:r w:rsidRPr="00CC7FA1">
        <w:t xml:space="preserve"> 28 Analyzing geopolitics, the global economy, and the military affairs that impact our world."The Coming Collapse of the U.S. Economic System — Blame the U.S. Dollar"https://medium.com/@meziechinwogu1/the-coming-collapse-of-the-u-s-economic-system-blame-the-u-s-dollar-b4c4238741a4 </w:t>
      </w:r>
      <w:proofErr w:type="gramStart"/>
      <w:r>
        <w:t>W</w:t>
      </w:r>
      <w:r w:rsidRPr="00AB571E">
        <w:t>hat</w:t>
      </w:r>
      <w:proofErr w:type="gramEnd"/>
      <w:r w:rsidRPr="00AB571E">
        <w:t xml:space="preserve"> Would Happen in an Economic Collapse</w:t>
      </w:r>
    </w:p>
    <w:p w14:paraId="20434B6A" w14:textId="77777777" w:rsidR="008116A2" w:rsidRPr="00CC7FA1" w:rsidRDefault="008116A2" w:rsidP="008116A2">
      <w:pPr>
        <w:rPr>
          <w:sz w:val="14"/>
        </w:rPr>
      </w:pPr>
      <w:r w:rsidRPr="00CC7FA1">
        <w:rPr>
          <w:sz w:val="14"/>
        </w:rPr>
        <w:t>Modern economies are built mostly on faith</w:t>
      </w:r>
      <w:r w:rsidRPr="00AB571E">
        <w:rPr>
          <w:u w:val="single"/>
        </w:rPr>
        <w:t>. People have confidence in the U.S. Dollar</w:t>
      </w:r>
      <w:r w:rsidRPr="00CC7FA1">
        <w:rPr>
          <w:sz w:val="14"/>
        </w:rPr>
        <w:t xml:space="preserve"> because the U.S. economy is the </w:t>
      </w:r>
      <w:r w:rsidRPr="00AB571E">
        <w:rPr>
          <w:u w:val="single"/>
        </w:rPr>
        <w:t>biggest and most significant economy in the world</w:t>
      </w:r>
      <w:r w:rsidRPr="00CC7FA1">
        <w:rPr>
          <w:sz w:val="14"/>
        </w:rPr>
        <w:t xml:space="preserve">. Also, the U.S. economy frequently outperforms the economies of Europe and Japan. The US dollar is backed up by the output of American workers. When people do lose faith in the U.S Dollar, its value will plunge, the stock market will crash, and the U.S economy will collapse. The U.S. National Debt is over $22 Trillion. However, the total the US total debt (debt owed by state &amp; local governments, </w:t>
      </w:r>
      <w:r w:rsidRPr="00CC7FA1">
        <w:rPr>
          <w:u w:val="single"/>
        </w:rPr>
        <w:t xml:space="preserve">Household, businesses, financial institution, and the Federal Government) </w:t>
      </w:r>
      <w:r w:rsidRPr="00EE7446">
        <w:rPr>
          <w:highlight w:val="yellow"/>
          <w:u w:val="single"/>
        </w:rPr>
        <w:t>is a staggering $74 Trillion</w:t>
      </w:r>
      <w:r w:rsidRPr="00CC7FA1">
        <w:rPr>
          <w:u w:val="single"/>
        </w:rPr>
        <w:t>. The point I’m making is that this charade cannot continue much longer. Chi</w:t>
      </w:r>
      <w:r w:rsidRPr="00CC7FA1">
        <w:rPr>
          <w:sz w:val="14"/>
        </w:rPr>
        <w:t xml:space="preserve">na, the European Union, India, Brazil, Russia, and other major economies are very aware of this coming crisis. It’s hard to imagine the U.S Dollar being replaced by another currency as the world’s economic standard, but it could very well happen. </w:t>
      </w:r>
      <w:r w:rsidRPr="00CC7FA1">
        <w:rPr>
          <w:u w:val="single"/>
        </w:rPr>
        <w:t xml:space="preserve">It is </w:t>
      </w:r>
      <w:r w:rsidRPr="00EE7446">
        <w:rPr>
          <w:highlight w:val="yellow"/>
          <w:u w:val="single"/>
        </w:rPr>
        <w:t>possible to wake up one morning and see the U.S dollar slide into a death</w:t>
      </w:r>
      <w:r w:rsidRPr="00CC7FA1">
        <w:rPr>
          <w:u w:val="single"/>
        </w:rPr>
        <w:t xml:space="preserve"> spiral, stocks in a free fall, and hyperinflation</w:t>
      </w:r>
      <w:r w:rsidRPr="00CC7FA1">
        <w:rPr>
          <w:sz w:val="14"/>
        </w:rPr>
        <w:t xml:space="preserve">. If the U.S. Dollar and the economy collapses, the result will be the most significant stock market crash ever in the New York Stock Exchange, </w:t>
      </w:r>
      <w:r w:rsidRPr="00EE7446">
        <w:rPr>
          <w:highlight w:val="yellow"/>
          <w:u w:val="single"/>
        </w:rPr>
        <w:t>probably 1000–2000 points in the first day</w:t>
      </w:r>
      <w:r w:rsidRPr="00CC7FA1">
        <w:rPr>
          <w:sz w:val="14"/>
        </w:rPr>
        <w:t xml:space="preserve">. Thus, the major stock exchange in </w:t>
      </w:r>
      <w:r w:rsidRPr="00EE7446">
        <w:rPr>
          <w:highlight w:val="yellow"/>
          <w:u w:val="single"/>
        </w:rPr>
        <w:t>London</w:t>
      </w:r>
      <w:r w:rsidRPr="00CC7FA1">
        <w:rPr>
          <w:u w:val="single"/>
        </w:rPr>
        <w:t xml:space="preserve">, Frankfurt, </w:t>
      </w:r>
      <w:r w:rsidRPr="00EE7446">
        <w:rPr>
          <w:highlight w:val="yellow"/>
          <w:u w:val="single"/>
        </w:rPr>
        <w:t>Tokyo</w:t>
      </w:r>
      <w:r w:rsidRPr="00CC7FA1">
        <w:rPr>
          <w:u w:val="single"/>
        </w:rPr>
        <w:t xml:space="preserve">, </w:t>
      </w:r>
      <w:r w:rsidRPr="00EE7446">
        <w:rPr>
          <w:highlight w:val="yellow"/>
          <w:u w:val="single"/>
        </w:rPr>
        <w:t>and Hong Kong will have to suspend trading.</w:t>
      </w:r>
      <w:r w:rsidRPr="00CC7FA1">
        <w:rPr>
          <w:sz w:val="14"/>
        </w:rPr>
        <w:t xml:space="preserve"> Of course, this suspension will significantly </w:t>
      </w:r>
      <w:r w:rsidRPr="00506CDB">
        <w:rPr>
          <w:sz w:val="14"/>
        </w:rPr>
        <w:t>increase the panic among the general population.</w:t>
      </w:r>
      <w:r w:rsidRPr="00CC7FA1">
        <w:rPr>
          <w:sz w:val="14"/>
        </w:rPr>
        <w:t xml:space="preserve"> Once people all over the world realize that they are a significant stock market crash happening, there will be a run on banks similar to the 1930s. </w:t>
      </w:r>
      <w:r w:rsidRPr="00CC7FA1">
        <w:rPr>
          <w:u w:val="single"/>
        </w:rPr>
        <w:t xml:space="preserve">In response, </w:t>
      </w:r>
      <w:r w:rsidRPr="00EE7446">
        <w:rPr>
          <w:highlight w:val="yellow"/>
          <w:u w:val="single"/>
        </w:rPr>
        <w:t xml:space="preserve">major financial institutions will put a freeze on most or </w:t>
      </w:r>
      <w:proofErr w:type="gramStart"/>
      <w:r w:rsidRPr="00EE7446">
        <w:rPr>
          <w:highlight w:val="yellow"/>
          <w:u w:val="single"/>
        </w:rPr>
        <w:t>all banking</w:t>
      </w:r>
      <w:proofErr w:type="gramEnd"/>
      <w:r w:rsidRPr="00EE7446">
        <w:rPr>
          <w:highlight w:val="yellow"/>
          <w:u w:val="single"/>
        </w:rPr>
        <w:t xml:space="preserve"> transactions</w:t>
      </w:r>
      <w:r w:rsidRPr="00CC7FA1">
        <w:rPr>
          <w:u w:val="single"/>
        </w:rPr>
        <w:t>, including credit card transactions.</w:t>
      </w:r>
      <w:r w:rsidRPr="00CC7FA1">
        <w:rPr>
          <w:sz w:val="14"/>
        </w:rPr>
        <w:t xml:space="preserve"> This will significantly increase panic.</w:t>
      </w:r>
    </w:p>
    <w:p w14:paraId="6AD7A641" w14:textId="2FB301FF" w:rsidR="008116A2" w:rsidRPr="008116A2" w:rsidRDefault="008116A2" w:rsidP="008116A2">
      <w:pPr>
        <w:rPr>
          <w:sz w:val="14"/>
        </w:rPr>
      </w:pPr>
      <w:r w:rsidRPr="00CC7FA1">
        <w:rPr>
          <w:sz w:val="14"/>
        </w:rPr>
        <w:t xml:space="preserve">Due to the bank freeze, employers will be unable to make bank transactions to pay their employees. With employers unable to access </w:t>
      </w:r>
      <w:r w:rsidRPr="00EE7446">
        <w:rPr>
          <w:highlight w:val="yellow"/>
          <w:u w:val="single"/>
        </w:rPr>
        <w:t>frozen bank accounts, people won’t be paid</w:t>
      </w:r>
      <w:r w:rsidRPr="00CC7FA1">
        <w:rPr>
          <w:u w:val="single"/>
        </w:rPr>
        <w:t xml:space="preserve">, bills won’t get paid, etc. </w:t>
      </w:r>
      <w:r w:rsidRPr="00EE7446">
        <w:rPr>
          <w:highlight w:val="yellow"/>
          <w:u w:val="single"/>
        </w:rPr>
        <w:t>Consequently, most businesses will be forced to either go out of business or significantly</w:t>
      </w:r>
      <w:r w:rsidRPr="00CC7FA1">
        <w:rPr>
          <w:u w:val="single"/>
        </w:rPr>
        <w:t xml:space="preserve"> reduce their workforce; unemployment will become rampant</w:t>
      </w:r>
      <w:r w:rsidRPr="00CC7FA1">
        <w:rPr>
          <w:sz w:val="14"/>
        </w:rPr>
        <w:t>. With millions out of a job, the number of unemployment claims will skyrocket, bankrupting unemployment insurance programs in the major countries. When people realize that the value of their hard earned wealth is about to evaporate, they will take drastic measures to prevent it. Those who own stores and businesses will increase their prices for goods and services drastically to survive the crisis. Panic hoarding of food, medical supplies, gasoline, heating oil, and other commodities will erupt</w:t>
      </w:r>
      <w:r w:rsidRPr="00CC7FA1">
        <w:rPr>
          <w:u w:val="single"/>
        </w:rPr>
        <w:t xml:space="preserve">. </w:t>
      </w:r>
      <w:r w:rsidRPr="00EE7446">
        <w:rPr>
          <w:highlight w:val="yellow"/>
          <w:u w:val="single"/>
        </w:rPr>
        <w:t>Runaway inflation, gas lines,</w:t>
      </w:r>
      <w:r w:rsidRPr="00CC7FA1">
        <w:rPr>
          <w:u w:val="single"/>
        </w:rPr>
        <w:t xml:space="preserve"> and r</w:t>
      </w:r>
      <w:r w:rsidRPr="00EE7446">
        <w:rPr>
          <w:highlight w:val="yellow"/>
          <w:u w:val="single"/>
        </w:rPr>
        <w:t>ationing will begin.</w:t>
      </w:r>
      <w:r w:rsidRPr="00CC7FA1">
        <w:rPr>
          <w:u w:val="single"/>
        </w:rPr>
        <w:t xml:space="preserve"> Widespread violence will explode across America. That could range </w:t>
      </w:r>
      <w:r w:rsidRPr="00EE7446">
        <w:rPr>
          <w:highlight w:val="yellow"/>
          <w:u w:val="single"/>
        </w:rPr>
        <w:t>from inner-city riots or gang wars</w:t>
      </w:r>
      <w:r w:rsidRPr="00CC7FA1">
        <w:rPr>
          <w:u w:val="single"/>
        </w:rPr>
        <w:t xml:space="preserve">. The </w:t>
      </w:r>
      <w:r w:rsidRPr="00EE7446">
        <w:rPr>
          <w:highlight w:val="yellow"/>
          <w:u w:val="single"/>
        </w:rPr>
        <w:t xml:space="preserve">breakdown of law and order will be the </w:t>
      </w:r>
      <w:r w:rsidRPr="00EE7446">
        <w:rPr>
          <w:highlight w:val="yellow"/>
        </w:rPr>
        <w:t>ultimate effect of rioting and looting,</w:t>
      </w:r>
      <w:r w:rsidRPr="00CC7FA1">
        <w:rPr>
          <w:u w:val="single"/>
        </w:rPr>
        <w:t xml:space="preserve"> as they lose all their sense of right and wrong and are increasingly </w:t>
      </w:r>
      <w:r w:rsidRPr="00EE7446">
        <w:rPr>
          <w:highlight w:val="yellow"/>
          <w:u w:val="single"/>
        </w:rPr>
        <w:t>empowered in their sense of anger, panic, and greed.</w:t>
      </w:r>
      <w:r w:rsidRPr="00CC7FA1">
        <w:rPr>
          <w:u w:val="single"/>
        </w:rPr>
        <w:t xml:space="preserve"> </w:t>
      </w:r>
      <w:r w:rsidRPr="00CC7FA1">
        <w:rPr>
          <w:sz w:val="14"/>
        </w:rPr>
        <w:t>Major social upheaval will occur in America, and the fear of the unknown will set in amongst the populace. The U.S. will be hardest hit because it has the largest economy, an enormous national debt, an economy based on credit, and a population greatly divided by race, ethnic origin, gender, color, religious beliefs, cultural differences, and financial status.</w:t>
      </w:r>
    </w:p>
    <w:p w14:paraId="18921E39" w14:textId="15987AF6" w:rsidR="00070A54" w:rsidRDefault="00070A54" w:rsidP="00070A54">
      <w:pPr>
        <w:pStyle w:val="Heading4"/>
      </w:pPr>
      <w:r>
        <w:t>Riots kill millions and lead to coups, civil wars, and revolutions</w:t>
      </w:r>
    </w:p>
    <w:p w14:paraId="389E3BA3" w14:textId="5061F8A8" w:rsidR="00070A54" w:rsidRPr="00847EBA" w:rsidRDefault="00070A54" w:rsidP="00070A54">
      <w:pPr>
        <w:rPr>
          <w:rStyle w:val="StyleStyleBold12pt"/>
        </w:rPr>
      </w:pPr>
      <w:r w:rsidRPr="00847EBA">
        <w:rPr>
          <w:rStyle w:val="StyleStyleBold12pt"/>
        </w:rPr>
        <w:t>PMC 12</w:t>
      </w:r>
    </w:p>
    <w:p w14:paraId="2962A845" w14:textId="20739112" w:rsidR="00070A54" w:rsidRPr="00847EBA" w:rsidRDefault="00070A54" w:rsidP="00070A54">
      <w:r w:rsidRPr="00070A54">
        <w:t>US National Library of Medicine</w:t>
      </w:r>
      <w:r>
        <w:t xml:space="preserve"> </w:t>
      </w:r>
      <w:r w:rsidRPr="00070A54">
        <w:t>National Institutes of Health</w:t>
      </w:r>
      <w:r>
        <w:t>/</w:t>
      </w:r>
      <w:r w:rsidRPr="00847EBA">
        <w:rPr>
          <w:rFonts w:ascii="Arial" w:hAnsi="Arial" w:cs="Arial"/>
          <w:color w:val="000000"/>
          <w:sz w:val="20"/>
          <w:szCs w:val="20"/>
          <w:shd w:val="clear" w:color="auto" w:fill="FFFFFF"/>
        </w:rPr>
        <w:t xml:space="preserve"> </w:t>
      </w:r>
      <w:r>
        <w:rPr>
          <w:rFonts w:ascii="Arial" w:hAnsi="Arial" w:cs="Arial"/>
          <w:color w:val="000000"/>
          <w:sz w:val="20"/>
          <w:szCs w:val="20"/>
          <w:shd w:val="clear" w:color="auto" w:fill="FFFFFF"/>
        </w:rPr>
        <w:t>2012 Oct 31/</w:t>
      </w:r>
      <w:r w:rsidRPr="00847EBA">
        <w:t xml:space="preserve"> </w:t>
      </w:r>
      <w:r w:rsidRPr="00070A54">
        <w:t>https://www.ncbi.nlm.nih.gov/pmc/articles/PMC3485346/</w:t>
      </w:r>
      <w:r>
        <w:t>//dvb</w:t>
      </w:r>
    </w:p>
    <w:p w14:paraId="48DE208E" w14:textId="77777777" w:rsidR="00070A54" w:rsidRPr="006D3272" w:rsidRDefault="00070A54" w:rsidP="00070A54">
      <w:pPr>
        <w:rPr>
          <w:sz w:val="16"/>
        </w:rPr>
      </w:pPr>
      <w:r w:rsidRPr="00EE7446">
        <w:rPr>
          <w:rStyle w:val="Emphasis"/>
          <w:highlight w:val="yellow"/>
        </w:rPr>
        <w:t>Civil unrest is a powerful form of collective human dynamics,</w:t>
      </w:r>
      <w:r w:rsidRPr="006D3272">
        <w:rPr>
          <w:rStyle w:val="Emphasis"/>
        </w:rPr>
        <w:t xml:space="preserve"> which has led to major transitions of societies in modern history</w:t>
      </w:r>
      <w:r w:rsidRPr="006D3272">
        <w:rPr>
          <w:sz w:val="16"/>
        </w:rPr>
        <w:t xml:space="preserve">. The study of collective human dynamics, including </w:t>
      </w:r>
      <w:r w:rsidRPr="00EE7446">
        <w:rPr>
          <w:rStyle w:val="Emphasis"/>
          <w:highlight w:val="yellow"/>
          <w:bdr w:val="single" w:sz="4" w:space="0" w:color="auto"/>
        </w:rPr>
        <w:t>collective aggression</w:t>
      </w:r>
      <w:r w:rsidRPr="006D3272">
        <w:rPr>
          <w:sz w:val="16"/>
        </w:rPr>
        <w:t>, has been the focus of much discussion in the context of modeling and identification of universal patterns of behavior. In contrast</w:t>
      </w:r>
      <w:r w:rsidRPr="006D3272">
        <w:rPr>
          <w:rStyle w:val="Emphasis"/>
        </w:rPr>
        <w:t xml:space="preserve">, </w:t>
      </w:r>
      <w:r w:rsidRPr="00EE7446">
        <w:rPr>
          <w:rStyle w:val="Emphasis"/>
          <w:highlight w:val="yellow"/>
        </w:rPr>
        <w:t>the possibility that civil unrest activities, across countries and over long time periods</w:t>
      </w:r>
      <w:r w:rsidRPr="006D3272">
        <w:rPr>
          <w:rStyle w:val="Emphasis"/>
        </w:rPr>
        <w:t>, are governed by universal mechanisms has not been explored</w:t>
      </w:r>
      <w:r w:rsidRPr="006D3272">
        <w:rPr>
          <w:sz w:val="16"/>
        </w:rPr>
        <w:t xml:space="preserve">. Here, records of civil unrest of 170 countries during the period 1919–2008 are analyzed. It is demonstrated that the distributions of the number of unrest events per year are robustly reproduced by a nonlinear, spatially extended dynamical model, which reflects the spread of </w:t>
      </w:r>
      <w:r w:rsidRPr="00EE7446">
        <w:rPr>
          <w:rStyle w:val="Emphasis"/>
          <w:highlight w:val="yellow"/>
        </w:rPr>
        <w:t xml:space="preserve">civil disorder </w:t>
      </w:r>
      <w:r w:rsidRPr="006D3272">
        <w:rPr>
          <w:rStyle w:val="Emphasis"/>
        </w:rPr>
        <w:t xml:space="preserve">between geographic regions </w:t>
      </w:r>
      <w:r w:rsidRPr="00EE7446">
        <w:rPr>
          <w:rStyle w:val="Emphasis"/>
          <w:highlight w:val="yellow"/>
        </w:rPr>
        <w:t>connected through social and communication networks.</w:t>
      </w:r>
      <w:r w:rsidRPr="006D3272">
        <w:rPr>
          <w:sz w:val="16"/>
        </w:rPr>
        <w:t xml:space="preserve"> The results also expose the similarity between global social instability and the dynamics of natural hazards and epidemics.</w:t>
      </w:r>
    </w:p>
    <w:p w14:paraId="2FF657C6" w14:textId="2DEF13FF" w:rsidR="00070A54" w:rsidRDefault="00070A54" w:rsidP="00070A54">
      <w:pPr>
        <w:rPr>
          <w:sz w:val="16"/>
        </w:rPr>
      </w:pPr>
      <w:r w:rsidRPr="00EE7446">
        <w:rPr>
          <w:rStyle w:val="Emphasis"/>
          <w:highlight w:val="yellow"/>
        </w:rPr>
        <w:t>Civil unrest contagion occurs when social, economic, and political stress accumulate slowly</w:t>
      </w:r>
      <w:r w:rsidRPr="006D3272">
        <w:rPr>
          <w:rStyle w:val="Emphasis"/>
        </w:rPr>
        <w:t>, and is released spontaneously in the form of social unrest on short time scales to nearest and long-range neighboring regions that are susceptible to social, economic, and political stress</w:t>
      </w:r>
      <w:r w:rsidRPr="006D3272">
        <w:rPr>
          <w:sz w:val="16"/>
        </w:rPr>
        <w:t> </w:t>
      </w:r>
      <w:r w:rsidRPr="00070A54">
        <w:rPr>
          <w:sz w:val="16"/>
        </w:rPr>
        <w:t>[1]</w:t>
      </w:r>
      <w:r w:rsidRPr="006D3272">
        <w:rPr>
          <w:sz w:val="16"/>
        </w:rPr>
        <w:t>–</w:t>
      </w:r>
      <w:r w:rsidRPr="00070A54">
        <w:rPr>
          <w:sz w:val="16"/>
        </w:rPr>
        <w:t>[5]</w:t>
      </w:r>
      <w:r w:rsidRPr="006D3272">
        <w:rPr>
          <w:sz w:val="16"/>
        </w:rPr>
        <w:t xml:space="preserve">. Unrest events have led to significant societal and cultural changes throughout history. Examples include the spread of discontent in France in 1848 that proliferated to most of Europe and parts of Latin America; the wave of urban racial riots in the United States in the 1960s; and the 1989 uprisings against communism in various central and eastern European countries, symbolized by the fall of the Berlin Wall. More recently, social instability has spread rapidly in the Arab world – from nonviolent protest movements in Tunisia and Egypt that toppled long-established authoritarian regimes, to a protest movement that evolved to a full-blown civil war in Libya. </w:t>
      </w:r>
      <w:r w:rsidRPr="00EE7446">
        <w:rPr>
          <w:rStyle w:val="Emphasis"/>
          <w:highlight w:val="yellow"/>
        </w:rPr>
        <w:t>These social unrest events span the full spectrum from civil wars, revolutions, and coups d’état that have killed millions of people to relatively peaceful forms</w:t>
      </w:r>
      <w:r w:rsidRPr="006D3272">
        <w:rPr>
          <w:rStyle w:val="Emphasis"/>
        </w:rPr>
        <w:t xml:space="preserve"> of intra-state conflicts, such as anti-government demonstrations, riots, and general strikes</w:t>
      </w:r>
      <w:r w:rsidRPr="006D3272">
        <w:rPr>
          <w:sz w:val="16"/>
        </w:rPr>
        <w:t> </w:t>
      </w:r>
      <w:hyperlink r:id="rId30" w:anchor="pone.0048596-Scarman1" w:history="1">
        <w:r w:rsidRPr="006D3272">
          <w:rPr>
            <w:rStyle w:val="Hyperlink"/>
            <w:sz w:val="16"/>
          </w:rPr>
          <w:t>[5]</w:t>
        </w:r>
      </w:hyperlink>
      <w:r w:rsidRPr="006D3272">
        <w:rPr>
          <w:sz w:val="16"/>
        </w:rPr>
        <w:t>–</w:t>
      </w:r>
      <w:r w:rsidRPr="00070A54">
        <w:rPr>
          <w:sz w:val="16"/>
        </w:rPr>
        <w:t>[10]</w:t>
      </w:r>
      <w:r w:rsidRPr="006D3272">
        <w:rPr>
          <w:sz w:val="16"/>
        </w:rPr>
        <w:t>.</w:t>
      </w:r>
    </w:p>
    <w:p w14:paraId="36B24F5D" w14:textId="719B82EA" w:rsidR="00506CDB" w:rsidRDefault="00506CDB" w:rsidP="00506CDB">
      <w:pPr>
        <w:pStyle w:val="Heading3"/>
      </w:pPr>
      <w:r>
        <w:t>EX - I/Ls</w:t>
      </w:r>
    </w:p>
    <w:p w14:paraId="4BC13FC9" w14:textId="77777777" w:rsidR="00506CDB" w:rsidRDefault="00506CDB" w:rsidP="00506CDB">
      <w:pPr>
        <w:pStyle w:val="Heading4"/>
      </w:pPr>
      <w:r>
        <w:t>There would be a crisis and the government wouldn’t be able to fix it</w:t>
      </w:r>
    </w:p>
    <w:p w14:paraId="4FB8E141" w14:textId="77777777" w:rsidR="00506CDB" w:rsidRDefault="00506CDB" w:rsidP="00506CDB">
      <w:r w:rsidRPr="003C1B47">
        <w:rPr>
          <w:rStyle w:val="StyleStyleBold12pt"/>
        </w:rPr>
        <w:t>Ludwig 12'</w:t>
      </w:r>
      <w:r w:rsidRPr="00B77A87">
        <w:t xml:space="preserve"> </w:t>
      </w:r>
      <w:proofErr w:type="gramStart"/>
      <w:r w:rsidRPr="00B77A87">
        <w:t>( Olly</w:t>
      </w:r>
      <w:proofErr w:type="gramEnd"/>
      <w:r w:rsidRPr="00B77A87">
        <w:t>, Olly Ludwig is the former managing editor of ETF.com. Previously, he was a financial advisor at Morgan Stanley Smith Barney and an editor at Bloomberg News. Before that, Ludwig was a journalist at the Reuters News Agency in New York.November 14, 2012, "peter Schiff: Dollar Colllpase before Obama is Out" https://www.etf.com/sections/features-and-news/4250-peter-schiff-dollar-collapse-before-obamas-out?</w:t>
      </w:r>
      <w:r>
        <w:t>)</w:t>
      </w:r>
    </w:p>
    <w:p w14:paraId="02A64F49" w14:textId="77777777" w:rsidR="00506CDB" w:rsidRPr="00B77A87" w:rsidRDefault="00506CDB" w:rsidP="00506CDB">
      <w:pPr>
        <w:rPr>
          <w:sz w:val="10"/>
        </w:rPr>
      </w:pPr>
      <w:r w:rsidRPr="00B77A87">
        <w:rPr>
          <w:sz w:val="10"/>
        </w:rPr>
        <w:t xml:space="preserve">Ludwig: </w:t>
      </w:r>
      <w:r w:rsidRPr="00B77A87">
        <w:rPr>
          <w:u w:val="single"/>
        </w:rPr>
        <w:t>So you think a major crisis is going to happen</w:t>
      </w:r>
      <w:r w:rsidRPr="00B77A87">
        <w:rPr>
          <w:sz w:val="10"/>
        </w:rPr>
        <w:t xml:space="preserve"> in the next four years?</w:t>
      </w:r>
    </w:p>
    <w:p w14:paraId="413C60BC" w14:textId="77777777" w:rsidR="00506CDB" w:rsidRPr="00B77A87" w:rsidRDefault="00506CDB" w:rsidP="00506CDB">
      <w:pPr>
        <w:rPr>
          <w:sz w:val="12"/>
        </w:rPr>
      </w:pPr>
      <w:r w:rsidRPr="00B77A87">
        <w:rPr>
          <w:sz w:val="12"/>
        </w:rPr>
        <w:t xml:space="preserve">Schiff: Will there be a crisis? Oh yes! </w:t>
      </w:r>
      <w:r w:rsidRPr="00EE7446">
        <w:rPr>
          <w:highlight w:val="yellow"/>
          <w:u w:val="single"/>
        </w:rPr>
        <w:t>We’re going to have a currency crisis</w:t>
      </w:r>
      <w:r w:rsidRPr="00B77A87">
        <w:rPr>
          <w:sz w:val="12"/>
        </w:rPr>
        <w:t xml:space="preserve"> and/or a sovereign debt crisis during his term and it’s "going to hit the fan."</w:t>
      </w:r>
    </w:p>
    <w:p w14:paraId="4457F580" w14:textId="77777777" w:rsidR="00506CDB" w:rsidRPr="00737AF5" w:rsidRDefault="00506CDB" w:rsidP="00506CDB">
      <w:pPr>
        <w:rPr>
          <w:sz w:val="16"/>
          <w:szCs w:val="16"/>
        </w:rPr>
      </w:pPr>
      <w:r w:rsidRPr="00737AF5">
        <w:rPr>
          <w:sz w:val="16"/>
          <w:szCs w:val="16"/>
        </w:rPr>
        <w:t>Ludwig: So you see Treasury auctions starting to go poorly? What are we talking about here?</w:t>
      </w:r>
    </w:p>
    <w:p w14:paraId="7D71FAE0" w14:textId="77777777" w:rsidR="00506CDB" w:rsidRPr="00737AF5" w:rsidRDefault="00506CDB" w:rsidP="00506CDB">
      <w:pPr>
        <w:rPr>
          <w:sz w:val="16"/>
        </w:rPr>
      </w:pPr>
      <w:r w:rsidRPr="00737AF5">
        <w:rPr>
          <w:sz w:val="16"/>
        </w:rPr>
        <w:t xml:space="preserve">Schiff: That, or the Federal Reserve is going to be the only buyer for Treasurys. But there will be a </w:t>
      </w:r>
      <w:r w:rsidRPr="00EE7446">
        <w:rPr>
          <w:highlight w:val="yellow"/>
          <w:u w:val="single"/>
        </w:rPr>
        <w:t>precipitous drop</w:t>
      </w:r>
      <w:r w:rsidRPr="00B77A87">
        <w:rPr>
          <w:u w:val="single"/>
        </w:rPr>
        <w:t xml:space="preserve"> in</w:t>
      </w:r>
      <w:r w:rsidRPr="00737AF5">
        <w:rPr>
          <w:sz w:val="16"/>
        </w:rPr>
        <w:t xml:space="preserve"> the value of </w:t>
      </w:r>
      <w:r w:rsidRPr="00B77A87">
        <w:rPr>
          <w:u w:val="single"/>
        </w:rPr>
        <w:t xml:space="preserve">the dollar; </w:t>
      </w:r>
      <w:r w:rsidRPr="00EE7446">
        <w:rPr>
          <w:highlight w:val="yellow"/>
          <w:u w:val="single"/>
        </w:rPr>
        <w:t>prices are going to skyrocket for pretty much everyth</w:t>
      </w:r>
      <w:r w:rsidRPr="00B77A87">
        <w:rPr>
          <w:u w:val="single"/>
        </w:rPr>
        <w:t>ing</w:t>
      </w:r>
      <w:r w:rsidRPr="00737AF5">
        <w:rPr>
          <w:sz w:val="16"/>
        </w:rPr>
        <w:t>; and maybe the government will impose price controls on food products and energy, and everybody is going to be standing in long lines just to get the basic necessities of life.</w:t>
      </w:r>
    </w:p>
    <w:p w14:paraId="18B2593D" w14:textId="77777777" w:rsidR="00506CDB" w:rsidRPr="00B77A87" w:rsidRDefault="00506CDB" w:rsidP="00506CDB">
      <w:pPr>
        <w:rPr>
          <w:sz w:val="14"/>
        </w:rPr>
      </w:pPr>
      <w:r w:rsidRPr="00B77A87">
        <w:rPr>
          <w:u w:val="single"/>
        </w:rPr>
        <w:t>Take a look at Greece</w:t>
      </w:r>
      <w:r w:rsidRPr="00B77A87">
        <w:rPr>
          <w:sz w:val="14"/>
        </w:rPr>
        <w:t xml:space="preserve"> today. Look at all the government employees protesting. It will look like that, except not as civil.</w:t>
      </w:r>
    </w:p>
    <w:p w14:paraId="0D16485D" w14:textId="77777777" w:rsidR="00506CDB" w:rsidRPr="00737AF5" w:rsidRDefault="00506CDB" w:rsidP="00506CDB">
      <w:pPr>
        <w:rPr>
          <w:sz w:val="16"/>
          <w:szCs w:val="16"/>
        </w:rPr>
      </w:pPr>
      <w:r w:rsidRPr="00737AF5">
        <w:rPr>
          <w:sz w:val="16"/>
          <w:szCs w:val="16"/>
        </w:rPr>
        <w:t>Ludwig: If the you-know-what hits the fan—as you say it will—do you think the government has any role in alleviating some of the dislocations, the joblessness, the homelessness?</w:t>
      </w:r>
    </w:p>
    <w:p w14:paraId="2AE2CB0A" w14:textId="77777777" w:rsidR="00506CDB" w:rsidRPr="00737AF5" w:rsidRDefault="00506CDB" w:rsidP="00506CDB">
      <w:pPr>
        <w:rPr>
          <w:sz w:val="16"/>
        </w:rPr>
      </w:pPr>
      <w:r w:rsidRPr="00737AF5">
        <w:rPr>
          <w:sz w:val="16"/>
        </w:rPr>
        <w:t>Schiff</w:t>
      </w:r>
      <w:r w:rsidRPr="00EE7446">
        <w:rPr>
          <w:sz w:val="16"/>
          <w:highlight w:val="yellow"/>
        </w:rPr>
        <w:t xml:space="preserve">: </w:t>
      </w:r>
      <w:r w:rsidRPr="00EE7446">
        <w:rPr>
          <w:highlight w:val="yellow"/>
          <w:u w:val="single"/>
        </w:rPr>
        <w:t>The government can’t alleviate it;</w:t>
      </w:r>
      <w:r w:rsidRPr="00737AF5">
        <w:rPr>
          <w:sz w:val="16"/>
        </w:rPr>
        <w:t xml:space="preserve"> the government is the cause of it. The only thing the government can do to alleviate it is to get out of the way. But the more it’s involved, the worse it’s going to be.</w:t>
      </w:r>
    </w:p>
    <w:p w14:paraId="5993FB66" w14:textId="77777777" w:rsidR="00506CDB" w:rsidRPr="00737AF5" w:rsidRDefault="00506CDB" w:rsidP="00506CDB">
      <w:pPr>
        <w:rPr>
          <w:sz w:val="16"/>
        </w:rPr>
      </w:pPr>
      <w:r w:rsidRPr="00737AF5">
        <w:rPr>
          <w:sz w:val="16"/>
        </w:rPr>
        <w:t xml:space="preserve">It’s not a good thing that our currency is going to implode in value and </w:t>
      </w:r>
      <w:r w:rsidRPr="00EE7446">
        <w:rPr>
          <w:highlight w:val="yellow"/>
          <w:u w:val="single"/>
        </w:rPr>
        <w:t>that Americans are going to be impoverished</w:t>
      </w:r>
      <w:r w:rsidRPr="00B77A87">
        <w:rPr>
          <w:u w:val="single"/>
        </w:rPr>
        <w:t>.</w:t>
      </w:r>
      <w:r w:rsidRPr="00737AF5">
        <w:rPr>
          <w:sz w:val="16"/>
        </w:rPr>
        <w:t xml:space="preserve"> That’s not a good thing, but it’s a consequence of all the bad policies that have been pursued. It’s time to pay the piper.</w:t>
      </w:r>
    </w:p>
    <w:p w14:paraId="1D205DCF" w14:textId="75934FED" w:rsidR="00506CDB" w:rsidRDefault="00506CDB" w:rsidP="00506CDB">
      <w:pPr>
        <w:pStyle w:val="Heading4"/>
      </w:pPr>
      <w:r>
        <w:t>There would be widespread riots and civil unrest</w:t>
      </w:r>
    </w:p>
    <w:p w14:paraId="7DBB9B4C" w14:textId="1C8314B6" w:rsidR="00506CDB" w:rsidRDefault="00506CDB" w:rsidP="00506CDB">
      <w:r w:rsidRPr="004E3A42">
        <w:rPr>
          <w:rStyle w:val="StyleStyleBold12pt"/>
        </w:rPr>
        <w:t>Hartmann 16’</w:t>
      </w:r>
      <w:r>
        <w:t xml:space="preserve"> (June 26, 2016,</w:t>
      </w:r>
      <w:r w:rsidRPr="00506CDB">
        <w:t>https://www.thomhartmann.com/forum/2012/04/wars-we-fight-%E2%80%93-god-save-petrodollar-coming-collapse-dollar</w:t>
      </w:r>
      <w:r>
        <w:t xml:space="preserve">) </w:t>
      </w:r>
    </w:p>
    <w:p w14:paraId="2141AF4B" w14:textId="77777777" w:rsidR="00506CDB" w:rsidRPr="004E3A42" w:rsidRDefault="00506CDB" w:rsidP="00506CDB">
      <w:pPr>
        <w:rPr>
          <w:sz w:val="14"/>
          <w:szCs w:val="14"/>
        </w:rPr>
      </w:pPr>
      <w:r w:rsidRPr="004E3A42">
        <w:rPr>
          <w:sz w:val="14"/>
          <w:szCs w:val="14"/>
        </w:rPr>
        <w:t>The Collapse of the Dollar</w:t>
      </w:r>
    </w:p>
    <w:p w14:paraId="6FEE8D4F" w14:textId="77777777" w:rsidR="00506CDB" w:rsidRPr="004E3A42" w:rsidRDefault="00506CDB" w:rsidP="00506CDB">
      <w:pPr>
        <w:rPr>
          <w:sz w:val="14"/>
        </w:rPr>
      </w:pPr>
      <w:r w:rsidRPr="004E3A42">
        <w:rPr>
          <w:u w:val="single"/>
        </w:rPr>
        <w:t>The</w:t>
      </w:r>
      <w:r w:rsidRPr="004E3A42">
        <w:rPr>
          <w:sz w:val="14"/>
        </w:rPr>
        <w:t xml:space="preserve"> pending </w:t>
      </w:r>
      <w:r w:rsidRPr="00EE7446">
        <w:rPr>
          <w:highlight w:val="yellow"/>
          <w:u w:val="single"/>
        </w:rPr>
        <w:t>collapse of the Dollar is being seen/felt globally</w:t>
      </w:r>
      <w:r w:rsidRPr="004E3A42">
        <w:rPr>
          <w:sz w:val="14"/>
        </w:rPr>
        <w:t>…in world economies</w:t>
      </w:r>
      <w:r w:rsidRPr="004E3A42">
        <w:rPr>
          <w:u w:val="single"/>
        </w:rPr>
        <w:t>, financial markets and in ever-expanding military actions</w:t>
      </w:r>
      <w:r w:rsidRPr="004E3A42">
        <w:rPr>
          <w:sz w:val="14"/>
        </w:rPr>
        <w:t>. The Petrodollar Titanic is sinking. There are simply too many holes to be plugged at this point in order to keep the system afloat.</w:t>
      </w:r>
    </w:p>
    <w:p w14:paraId="2DB01154" w14:textId="77777777" w:rsidR="00506CDB" w:rsidRPr="004E3A42" w:rsidRDefault="00506CDB" w:rsidP="00506CDB">
      <w:pPr>
        <w:rPr>
          <w:sz w:val="14"/>
        </w:rPr>
      </w:pPr>
      <w:r w:rsidRPr="004E3A42">
        <w:rPr>
          <w:sz w:val="14"/>
        </w:rPr>
        <w:t xml:space="preserve">There are enormous amounts of excess dollars floating around globally right now because of the Petrodollar system. As more countries (plan to) move away from this system, the excess dollars will begin to find their way back to the US economy. In other words, as the </w:t>
      </w:r>
      <w:r w:rsidRPr="004E3A42">
        <w:rPr>
          <w:u w:val="single"/>
        </w:rPr>
        <w:t>dollar becomes less significant, so will the need to hold dollars and reserves in the form of U.S. Treasury Securities.</w:t>
      </w:r>
      <w:r w:rsidRPr="004E3A42">
        <w:rPr>
          <w:sz w:val="14"/>
        </w:rPr>
        <w:t xml:space="preserve"> U.S. government debt will become increasingly more difficult to finance and inflation will show up as the unneeded dollars begin to flood the U.S. economy.</w:t>
      </w:r>
    </w:p>
    <w:p w14:paraId="56958048" w14:textId="77777777" w:rsidR="00506CDB" w:rsidRPr="004E3A42" w:rsidRDefault="00506CDB" w:rsidP="00506CDB">
      <w:pPr>
        <w:rPr>
          <w:sz w:val="14"/>
        </w:rPr>
      </w:pPr>
      <w:proofErr w:type="gramStart"/>
      <w:r w:rsidRPr="004E3A42">
        <w:rPr>
          <w:u w:val="single"/>
        </w:rPr>
        <w:t>What will happen</w:t>
      </w:r>
      <w:r w:rsidRPr="004E3A42">
        <w:rPr>
          <w:sz w:val="14"/>
        </w:rPr>
        <w:t>ed when (not</w:t>
      </w:r>
      <w:r w:rsidRPr="004E3A42">
        <w:rPr>
          <w:u w:val="single"/>
        </w:rPr>
        <w:t xml:space="preserve"> </w:t>
      </w:r>
      <w:r w:rsidRPr="00EE7446">
        <w:rPr>
          <w:highlight w:val="yellow"/>
          <w:u w:val="single"/>
        </w:rPr>
        <w:t>if)</w:t>
      </w:r>
      <w:r w:rsidRPr="004E3A42">
        <w:rPr>
          <w:u w:val="single"/>
        </w:rPr>
        <w:t xml:space="preserve"> </w:t>
      </w:r>
      <w:r w:rsidRPr="00EE7446">
        <w:rPr>
          <w:highlight w:val="yellow"/>
          <w:u w:val="single"/>
        </w:rPr>
        <w:t>the dollar collapses</w:t>
      </w:r>
      <w:r w:rsidRPr="004E3A42">
        <w:rPr>
          <w:sz w:val="14"/>
        </w:rPr>
        <w:t>?</w:t>
      </w:r>
      <w:proofErr w:type="gramEnd"/>
      <w:r w:rsidRPr="004E3A42">
        <w:rPr>
          <w:sz w:val="14"/>
        </w:rPr>
        <w:t xml:space="preserve"> If we don’t get into an all out international war before that happens, this is what we can expect at home here in the USA:</w:t>
      </w:r>
    </w:p>
    <w:p w14:paraId="40672FE9" w14:textId="77777777" w:rsidR="00506CDB" w:rsidRPr="004E3A42" w:rsidRDefault="00506CDB" w:rsidP="00506CDB">
      <w:pPr>
        <w:rPr>
          <w:u w:val="single"/>
        </w:rPr>
      </w:pPr>
      <w:r w:rsidRPr="004E3A42">
        <w:rPr>
          <w:sz w:val="14"/>
        </w:rPr>
        <w:t xml:space="preserve">• The dollar will lose it value • The weight of the </w:t>
      </w:r>
      <w:r w:rsidRPr="00EE7446">
        <w:rPr>
          <w:highlight w:val="yellow"/>
          <w:u w:val="single"/>
        </w:rPr>
        <w:t>US deficit will come crashing down</w:t>
      </w:r>
      <w:r w:rsidRPr="004E3A42">
        <w:rPr>
          <w:sz w:val="14"/>
        </w:rPr>
        <w:t xml:space="preserve"> • Borrowing will become prohibitively expensive. The free </w:t>
      </w:r>
      <w:r w:rsidRPr="004E3A42">
        <w:rPr>
          <w:u w:val="single"/>
        </w:rPr>
        <w:t>financing made possible</w:t>
      </w:r>
      <w:r w:rsidRPr="004E3A42">
        <w:rPr>
          <w:sz w:val="14"/>
        </w:rPr>
        <w:t xml:space="preserve"> by the Petrodollar system will be eliminated • Low cost oil imports made possible by the Petrodollar system will no longer be possible • </w:t>
      </w:r>
      <w:r w:rsidRPr="00EE7446">
        <w:rPr>
          <w:highlight w:val="yellow"/>
          <w:u w:val="single"/>
        </w:rPr>
        <w:t>Hyperinflation will occur</w:t>
      </w:r>
      <w:r w:rsidRPr="004E3A42">
        <w:rPr>
          <w:sz w:val="14"/>
        </w:rPr>
        <w:t xml:space="preserve"> very quickly • </w:t>
      </w:r>
      <w:r w:rsidRPr="004E3A42">
        <w:rPr>
          <w:u w:val="single"/>
        </w:rPr>
        <w:t xml:space="preserve">People will </w:t>
      </w:r>
      <w:r w:rsidRPr="00EE7446">
        <w:rPr>
          <w:highlight w:val="yellow"/>
          <w:u w:val="single"/>
        </w:rPr>
        <w:t>not</w:t>
      </w:r>
      <w:r w:rsidRPr="004E3A42">
        <w:rPr>
          <w:u w:val="single"/>
        </w:rPr>
        <w:t xml:space="preserve"> be </w:t>
      </w:r>
      <w:r w:rsidRPr="00EE7446">
        <w:rPr>
          <w:highlight w:val="yellow"/>
          <w:u w:val="single"/>
        </w:rPr>
        <w:t>able to afford</w:t>
      </w:r>
      <w:r w:rsidRPr="004E3A42">
        <w:rPr>
          <w:u w:val="single"/>
        </w:rPr>
        <w:t xml:space="preserve"> to buy </w:t>
      </w:r>
      <w:r w:rsidRPr="00EE7446">
        <w:rPr>
          <w:highlight w:val="yellow"/>
          <w:u w:val="single"/>
        </w:rPr>
        <w:t>food</w:t>
      </w:r>
      <w:r w:rsidRPr="004E3A42">
        <w:rPr>
          <w:u w:val="single"/>
        </w:rPr>
        <w:t xml:space="preserve"> to eat, </w:t>
      </w:r>
      <w:r w:rsidRPr="00EE7446">
        <w:rPr>
          <w:highlight w:val="yellow"/>
          <w:u w:val="single"/>
        </w:rPr>
        <w:t>gas</w:t>
      </w:r>
      <w:r w:rsidRPr="004E3A42">
        <w:rPr>
          <w:u w:val="single"/>
        </w:rPr>
        <w:t xml:space="preserve"> for their cars, </w:t>
      </w:r>
      <w:r w:rsidRPr="00EE7446">
        <w:rPr>
          <w:highlight w:val="yellow"/>
          <w:u w:val="single"/>
        </w:rPr>
        <w:t>energy</w:t>
      </w:r>
      <w:r w:rsidRPr="004E3A42">
        <w:rPr>
          <w:u w:val="single"/>
        </w:rPr>
        <w:t xml:space="preserve"> to heat/cool their </w:t>
      </w:r>
      <w:r w:rsidRPr="00EE7446">
        <w:rPr>
          <w:highlight w:val="yellow"/>
          <w:u w:val="single"/>
        </w:rPr>
        <w:t>homes</w:t>
      </w:r>
      <w:r w:rsidRPr="004E3A42">
        <w:rPr>
          <w:u w:val="single"/>
        </w:rPr>
        <w:t>,</w:t>
      </w:r>
      <w:r w:rsidRPr="004E3A42">
        <w:rPr>
          <w:sz w:val="14"/>
        </w:rPr>
        <w:t xml:space="preserve"> water, clothes to wear or any of the basic necessities • Payments from social services such as social security, disability, food stamps and pensions may be reduced, or perhaps even eliminated </w:t>
      </w:r>
      <w:r w:rsidRPr="004E3A42">
        <w:rPr>
          <w:u w:val="single"/>
        </w:rPr>
        <w:t xml:space="preserve">• </w:t>
      </w:r>
      <w:r w:rsidRPr="00EE7446">
        <w:rPr>
          <w:highlight w:val="yellow"/>
          <w:u w:val="single"/>
        </w:rPr>
        <w:t>Production</w:t>
      </w:r>
      <w:r w:rsidRPr="004E3A42">
        <w:rPr>
          <w:u w:val="single"/>
        </w:rPr>
        <w:t xml:space="preserve"> and transportation will be </w:t>
      </w:r>
      <w:r w:rsidRPr="00EE7446">
        <w:rPr>
          <w:highlight w:val="yellow"/>
          <w:u w:val="single"/>
        </w:rPr>
        <w:t>severely impacted</w:t>
      </w:r>
      <w:r w:rsidRPr="00EE7446">
        <w:rPr>
          <w:sz w:val="14"/>
          <w:highlight w:val="yellow"/>
        </w:rPr>
        <w:t xml:space="preserve">. </w:t>
      </w:r>
      <w:r w:rsidRPr="00B55EC2">
        <w:rPr>
          <w:sz w:val="14"/>
        </w:rPr>
        <w:t>Farm</w:t>
      </w:r>
      <w:r w:rsidRPr="004E3A42">
        <w:rPr>
          <w:sz w:val="14"/>
        </w:rPr>
        <w:t xml:space="preserve"> (food) production will decrease, energy production will decrease, transportation (planes, cars, buses, trains, trucking, etc) will be prohibitively expensive </w:t>
      </w:r>
      <w:r w:rsidRPr="004E3A42">
        <w:rPr>
          <w:u w:val="single"/>
        </w:rPr>
        <w:t xml:space="preserve">• </w:t>
      </w:r>
      <w:r w:rsidRPr="00EE7446">
        <w:rPr>
          <w:highlight w:val="yellow"/>
          <w:u w:val="single"/>
        </w:rPr>
        <w:t>Widespread riot</w:t>
      </w:r>
      <w:r w:rsidRPr="004E3A42">
        <w:rPr>
          <w:u w:val="single"/>
        </w:rPr>
        <w:t xml:space="preserve">s </w:t>
      </w:r>
      <w:r w:rsidRPr="00EE7446">
        <w:rPr>
          <w:highlight w:val="yellow"/>
          <w:u w:val="single"/>
        </w:rPr>
        <w:t>and</w:t>
      </w:r>
      <w:r w:rsidRPr="004E3A42">
        <w:rPr>
          <w:u w:val="single"/>
        </w:rPr>
        <w:t xml:space="preserve"> civil </w:t>
      </w:r>
      <w:r w:rsidRPr="00EE7446">
        <w:rPr>
          <w:highlight w:val="yellow"/>
          <w:u w:val="single"/>
        </w:rPr>
        <w:t>unrest</w:t>
      </w:r>
      <w:r w:rsidRPr="004E3A42">
        <w:rPr>
          <w:u w:val="single"/>
        </w:rPr>
        <w:t xml:space="preserve"> will occur</w:t>
      </w:r>
      <w:r w:rsidRPr="004E3A42">
        <w:rPr>
          <w:sz w:val="14"/>
        </w:rPr>
        <w:t xml:space="preserve"> • </w:t>
      </w:r>
      <w:r w:rsidRPr="00EE7446">
        <w:rPr>
          <w:highlight w:val="yellow"/>
          <w:u w:val="single"/>
        </w:rPr>
        <w:t>Marshall law will be enacted</w:t>
      </w:r>
    </w:p>
    <w:p w14:paraId="51A5CABF" w14:textId="77777777" w:rsidR="00506CDB" w:rsidRPr="004E3A42" w:rsidRDefault="00506CDB" w:rsidP="00506CDB">
      <w:pPr>
        <w:rPr>
          <w:sz w:val="14"/>
          <w:szCs w:val="14"/>
        </w:rPr>
      </w:pPr>
      <w:r w:rsidRPr="004E3A42">
        <w:rPr>
          <w:sz w:val="14"/>
          <w:szCs w:val="14"/>
        </w:rPr>
        <w:t>This time is approaching rapidly. The preparations for the impending collapse can clearly be seen with the restrictive legislation being passed (quite swiftly at this point) that will be needed in order to enforce order as the chaos begins to unfold.</w:t>
      </w:r>
    </w:p>
    <w:p w14:paraId="75FA4CEE" w14:textId="394A0E8D" w:rsidR="00506CDB" w:rsidRDefault="00506CDB" w:rsidP="00506CDB">
      <w:pPr>
        <w:rPr>
          <w:sz w:val="14"/>
          <w:szCs w:val="14"/>
        </w:rPr>
      </w:pPr>
      <w:r w:rsidRPr="004E3A42">
        <w:rPr>
          <w:sz w:val="14"/>
          <w:szCs w:val="14"/>
        </w:rPr>
        <w:t>What can we do as individuals to avert this disaster? Sadly, at this point it will be difficult to avoid. It would be kind of like Enron deciding in their final hour to start operating in an ethical and economically feasible manner. Once the snowball is that large, it’s hard to stop. We can however, try and b</w:t>
      </w:r>
      <w:r>
        <w:rPr>
          <w:sz w:val="14"/>
          <w:szCs w:val="14"/>
        </w:rPr>
        <w:t>e prepared as best as possible.</w:t>
      </w:r>
    </w:p>
    <w:p w14:paraId="617AB6C5" w14:textId="7A6A90F9" w:rsidR="00737AF5" w:rsidRDefault="00737AF5" w:rsidP="00737AF5">
      <w:pPr>
        <w:pStyle w:val="Heading4"/>
      </w:pPr>
      <w:r>
        <w:t>It would cause riot in major places access the world</w:t>
      </w:r>
    </w:p>
    <w:p w14:paraId="3BC299E1" w14:textId="77777777" w:rsidR="00737AF5" w:rsidRDefault="00737AF5" w:rsidP="00737AF5">
      <w:r w:rsidRPr="003C1B47">
        <w:rPr>
          <w:rStyle w:val="StyleStyleBold12pt"/>
        </w:rPr>
        <w:t xml:space="preserve">Shield 11' </w:t>
      </w:r>
      <w:proofErr w:type="gramStart"/>
      <w:r w:rsidRPr="003C1B47">
        <w:t>( Silver</w:t>
      </w:r>
      <w:proofErr w:type="gramEnd"/>
      <w:r w:rsidRPr="003C1B47">
        <w:t xml:space="preserve"> June 23 The Sons of Liberty Academy is the culmination of 6 years of research and development to create a formalized awakening process to help Americans deal with a post-dollar world."Here Are The 5 Worst Places To Be When The Dollar Collapses" https://www.businessinsider.com/here-are-the-5-worst-places-to-be-when-the-dollar-collapses-2011-6</w:t>
      </w:r>
      <w:r>
        <w:t>))</w:t>
      </w:r>
    </w:p>
    <w:p w14:paraId="33961F4F" w14:textId="77777777" w:rsidR="00737AF5" w:rsidRPr="004E3A42" w:rsidRDefault="00737AF5" w:rsidP="00737AF5">
      <w:pPr>
        <w:rPr>
          <w:u w:val="single"/>
        </w:rPr>
      </w:pPr>
      <w:r w:rsidRPr="003C1B47">
        <w:rPr>
          <w:sz w:val="12"/>
        </w:rPr>
        <w:t xml:space="preserve">So this leads me to the </w:t>
      </w:r>
      <w:r w:rsidRPr="004E3A42">
        <w:rPr>
          <w:u w:val="single"/>
        </w:rPr>
        <w:t>Top 5 Places Not To Be When the Dollar Collapses.</w:t>
      </w:r>
    </w:p>
    <w:p w14:paraId="213BF9FC" w14:textId="77777777" w:rsidR="00737AF5" w:rsidRPr="003C1B47" w:rsidRDefault="00737AF5" w:rsidP="00737AF5">
      <w:pPr>
        <w:rPr>
          <w:sz w:val="14"/>
        </w:rPr>
      </w:pPr>
      <w:r w:rsidRPr="003C1B47">
        <w:rPr>
          <w:sz w:val="14"/>
        </w:rPr>
        <w:t>1. I</w:t>
      </w:r>
      <w:r w:rsidRPr="004E3A42">
        <w:rPr>
          <w:u w:val="single"/>
        </w:rPr>
        <w:t>srael</w:t>
      </w:r>
      <w:r w:rsidRPr="003C1B47">
        <w:rPr>
          <w:sz w:val="14"/>
        </w:rPr>
        <w:t xml:space="preserve">- This Anglo-American </w:t>
      </w:r>
      <w:proofErr w:type="gramStart"/>
      <w:r w:rsidRPr="003C1B47">
        <w:rPr>
          <w:sz w:val="14"/>
        </w:rPr>
        <w:t>beach head</w:t>
      </w:r>
      <w:proofErr w:type="gramEnd"/>
      <w:r w:rsidRPr="003C1B47">
        <w:rPr>
          <w:sz w:val="14"/>
        </w:rPr>
        <w:t xml:space="preserve"> into the Middle East was first conceived by the most powerful family in the world, the Rothschilds, in 1917. The Balfour Declaration said that there </w:t>
      </w:r>
      <w:proofErr w:type="gramStart"/>
      <w:r w:rsidRPr="003C1B47">
        <w:rPr>
          <w:sz w:val="14"/>
        </w:rPr>
        <w:t>will</w:t>
      </w:r>
      <w:proofErr w:type="gramEnd"/>
      <w:r w:rsidRPr="003C1B47">
        <w:rPr>
          <w:sz w:val="14"/>
        </w:rPr>
        <w:t xml:space="preserve"> be a Zionist Israel years before World War two and the eventual establishment of Israel. Israel has not been a good neighbor to its Muslim nations and has always had the two biggest bullies on the block at it's back. </w:t>
      </w:r>
      <w:proofErr w:type="gramStart"/>
      <w:r w:rsidRPr="003C1B47">
        <w:rPr>
          <w:sz w:val="14"/>
        </w:rPr>
        <w:t xml:space="preserve">When the dollar collapses, the </w:t>
      </w:r>
      <w:r w:rsidRPr="004E3A42">
        <w:rPr>
          <w:u w:val="single"/>
        </w:rPr>
        <w:t>United States will have too much on its plate both domestically and internationally to worry about such a non-strategic piece of land</w:t>
      </w:r>
      <w:r w:rsidRPr="003C1B47">
        <w:rPr>
          <w:sz w:val="14"/>
        </w:rPr>
        <w:t>.</w:t>
      </w:r>
      <w:proofErr w:type="gramEnd"/>
      <w:r w:rsidRPr="003C1B47">
        <w:rPr>
          <w:sz w:val="14"/>
        </w:rPr>
        <w:t xml:space="preserve"> This will </w:t>
      </w:r>
      <w:r w:rsidRPr="00EE7446">
        <w:rPr>
          <w:highlight w:val="yellow"/>
          <w:u w:val="single"/>
        </w:rPr>
        <w:t>leave Israel very weak at a time when tensions will be high</w:t>
      </w:r>
      <w:r w:rsidRPr="003C1B47">
        <w:rPr>
          <w:sz w:val="14"/>
        </w:rPr>
        <w:t>. This very thin strip of desert land will not be able to with stand the economic reality of importing its food and fuel or the political reality of being surrounded by Muslims.</w:t>
      </w:r>
    </w:p>
    <w:p w14:paraId="14F1FBB0" w14:textId="77777777" w:rsidR="00737AF5" w:rsidRPr="003C1B47" w:rsidRDefault="00737AF5" w:rsidP="00737AF5">
      <w:pPr>
        <w:rPr>
          <w:u w:val="single"/>
        </w:rPr>
      </w:pPr>
      <w:r w:rsidRPr="003C1B47">
        <w:rPr>
          <w:sz w:val="14"/>
        </w:rPr>
        <w:t xml:space="preserve">2. Southern California- The land of Fruits and Nuts turns into Battlefield Los Angeles. </w:t>
      </w:r>
      <w:r w:rsidRPr="00EE7446">
        <w:rPr>
          <w:sz w:val="14"/>
          <w:highlight w:val="yellow"/>
        </w:rPr>
        <w:t>2</w:t>
      </w:r>
      <w:r w:rsidRPr="00EE7446">
        <w:rPr>
          <w:highlight w:val="yellow"/>
          <w:u w:val="single"/>
        </w:rPr>
        <w:t>0 million people packed into an area that has no water</w:t>
      </w:r>
      <w:r w:rsidRPr="003C1B47">
        <w:rPr>
          <w:u w:val="single"/>
        </w:rPr>
        <w:t xml:space="preserve"> and thus food is not good to say the least. </w:t>
      </w:r>
      <w:r w:rsidRPr="003C1B47">
        <w:rPr>
          <w:sz w:val="14"/>
        </w:rPr>
        <w:t xml:space="preserve">Throw on top of the huge wealth disparities and the proximity to a narco state and this does not bode well. We have seen riots for Rodney King, what will happen when the dollar is destroyed and food </w:t>
      </w:r>
      <w:proofErr w:type="gramStart"/>
      <w:r w:rsidRPr="003C1B47">
        <w:rPr>
          <w:sz w:val="14"/>
        </w:rPr>
        <w:t>an</w:t>
      </w:r>
      <w:proofErr w:type="gramEnd"/>
      <w:r w:rsidRPr="003C1B47">
        <w:rPr>
          <w:sz w:val="14"/>
        </w:rPr>
        <w:t xml:space="preserve"> fuel stop coming into this area. People will get desperate and do crazy things, especially when a huge proportion of its citizens are on anti depressants. </w:t>
      </w:r>
      <w:proofErr w:type="gramStart"/>
      <w:r w:rsidRPr="003C1B47">
        <w:rPr>
          <w:sz w:val="14"/>
        </w:rPr>
        <w:t>If food and fuel cannot get in, what about Zoloft?</w:t>
      </w:r>
      <w:proofErr w:type="gramEnd"/>
      <w:r w:rsidRPr="003C1B47">
        <w:rPr>
          <w:sz w:val="14"/>
        </w:rPr>
        <w:t xml:space="preserve"> At a time when </w:t>
      </w:r>
      <w:r w:rsidRPr="00EE7446">
        <w:rPr>
          <w:highlight w:val="yellow"/>
          <w:u w:val="single"/>
        </w:rPr>
        <w:t xml:space="preserve">people's </w:t>
      </w:r>
      <w:proofErr w:type="gramStart"/>
      <w:r w:rsidRPr="00EE7446">
        <w:rPr>
          <w:highlight w:val="yellow"/>
          <w:u w:val="single"/>
        </w:rPr>
        <w:t>world are</w:t>
      </w:r>
      <w:proofErr w:type="gramEnd"/>
      <w:r w:rsidRPr="00EE7446">
        <w:rPr>
          <w:highlight w:val="yellow"/>
          <w:u w:val="single"/>
        </w:rPr>
        <w:t xml:space="preserve"> falling apart they lack the ability to deal</w:t>
      </w:r>
      <w:r w:rsidRPr="003C1B47">
        <w:rPr>
          <w:u w:val="single"/>
        </w:rPr>
        <w:t xml:space="preserve"> with this new paradigm. If people come off of these drugs too fast they </w:t>
      </w:r>
      <w:r w:rsidRPr="00EE7446">
        <w:rPr>
          <w:highlight w:val="yellow"/>
          <w:u w:val="single"/>
        </w:rPr>
        <w:t>suffer psychotic breaks</w:t>
      </w:r>
      <w:r w:rsidRPr="003C1B47">
        <w:rPr>
          <w:u w:val="single"/>
        </w:rPr>
        <w:t xml:space="preserve"> and you </w:t>
      </w:r>
      <w:r w:rsidRPr="00EE7446">
        <w:rPr>
          <w:highlight w:val="yellow"/>
          <w:u w:val="single"/>
        </w:rPr>
        <w:t>will have thousands of shootings or suicides.</w:t>
      </w:r>
    </w:p>
    <w:p w14:paraId="225138D3" w14:textId="77777777" w:rsidR="00737AF5" w:rsidRPr="003C1B47" w:rsidRDefault="00737AF5" w:rsidP="00737AF5">
      <w:pPr>
        <w:rPr>
          <w:sz w:val="14"/>
        </w:rPr>
      </w:pPr>
      <w:r w:rsidRPr="003C1B47">
        <w:rPr>
          <w:sz w:val="14"/>
        </w:rPr>
        <w:t xml:space="preserve">3. England- </w:t>
      </w:r>
      <w:r w:rsidRPr="003C1B47">
        <w:rPr>
          <w:u w:val="single"/>
        </w:rPr>
        <w:t xml:space="preserve">The Land of the Big Brother and former Empire of </w:t>
      </w:r>
      <w:proofErr w:type="gramStart"/>
      <w:r w:rsidRPr="003C1B47">
        <w:rPr>
          <w:u w:val="single"/>
        </w:rPr>
        <w:t>world wide</w:t>
      </w:r>
      <w:proofErr w:type="gramEnd"/>
      <w:r w:rsidRPr="003C1B47">
        <w:rPr>
          <w:u w:val="single"/>
        </w:rPr>
        <w:t xml:space="preserve"> slave and drug trade will suffer heavily</w:t>
      </w:r>
      <w:r w:rsidRPr="003C1B47">
        <w:rPr>
          <w:sz w:val="14"/>
        </w:rPr>
        <w:t xml:space="preserve">. The stiff upper lip that </w:t>
      </w:r>
      <w:proofErr w:type="gramStart"/>
      <w:r w:rsidRPr="003C1B47">
        <w:rPr>
          <w:sz w:val="14"/>
        </w:rPr>
        <w:t>their</w:t>
      </w:r>
      <w:proofErr w:type="gramEnd"/>
      <w:r w:rsidRPr="003C1B47">
        <w:rPr>
          <w:sz w:val="14"/>
        </w:rPr>
        <w:t xml:space="preserve"> the British Elite ingrained into their sheeple will not work anymore as the British population explodes. The human character will sacrifice and unite for a foreign enemy</w:t>
      </w:r>
      <w:proofErr w:type="gramStart"/>
      <w:r w:rsidRPr="003C1B47">
        <w:rPr>
          <w:sz w:val="14"/>
        </w:rPr>
        <w:t>,but</w:t>
      </w:r>
      <w:proofErr w:type="gramEnd"/>
      <w:r w:rsidRPr="003C1B47">
        <w:rPr>
          <w:sz w:val="14"/>
        </w:rPr>
        <w:t xml:space="preserve"> not if the enemy has always been the Elite. The Anglo-American Empire may pull off another </w:t>
      </w:r>
      <w:r>
        <w:fldChar w:fldCharType="begin"/>
      </w:r>
      <w:r>
        <w:instrText xml:space="preserve"> HYPERLINK "http://dont-tread-on.me/the-3-coming-false-flags/" \t "_blank" </w:instrText>
      </w:r>
      <w:r>
        <w:fldChar w:fldCharType="separate"/>
      </w:r>
      <w:r w:rsidRPr="003C1B47">
        <w:rPr>
          <w:rStyle w:val="Hyperlink"/>
          <w:sz w:val="14"/>
        </w:rPr>
        <w:t>false flag</w:t>
      </w:r>
      <w:r>
        <w:rPr>
          <w:rStyle w:val="Hyperlink"/>
          <w:sz w:val="14"/>
        </w:rPr>
        <w:fldChar w:fldCharType="end"/>
      </w:r>
      <w:r w:rsidRPr="003C1B47">
        <w:rPr>
          <w:sz w:val="14"/>
        </w:rPr>
        <w:t xml:space="preserve"> to distract </w:t>
      </w:r>
      <w:proofErr w:type="gramStart"/>
      <w:r w:rsidRPr="003C1B47">
        <w:rPr>
          <w:sz w:val="14"/>
        </w:rPr>
        <w:t>it's</w:t>
      </w:r>
      <w:proofErr w:type="gramEnd"/>
      <w:r w:rsidRPr="003C1B47">
        <w:rPr>
          <w:sz w:val="14"/>
        </w:rPr>
        <w:t xml:space="preserve"> population on another Emmanuel Goldstein like in 1984, but I feel this collapse will happen before they pull it off. This will make all eyes point at the British Elite as solely responsible for this catastrophe. </w:t>
      </w:r>
      <w:r w:rsidRPr="00EE7446">
        <w:rPr>
          <w:highlight w:val="yellow"/>
          <w:u w:val="single"/>
        </w:rPr>
        <w:t>We</w:t>
      </w:r>
      <w:r w:rsidRPr="003C1B47">
        <w:rPr>
          <w:u w:val="single"/>
        </w:rPr>
        <w:t xml:space="preserve"> </w:t>
      </w:r>
      <w:r w:rsidRPr="00EE7446">
        <w:rPr>
          <w:highlight w:val="yellow"/>
          <w:u w:val="single"/>
        </w:rPr>
        <w:t>have seen massive riots</w:t>
      </w:r>
      <w:r w:rsidRPr="003C1B47">
        <w:rPr>
          <w:u w:val="single"/>
        </w:rPr>
        <w:t xml:space="preserve"> for soccer</w:t>
      </w:r>
      <w:r w:rsidRPr="003C1B47">
        <w:rPr>
          <w:sz w:val="14"/>
        </w:rPr>
        <w:t xml:space="preserve"> matches with hooligans. What will happen when this island with very little food and fuel gets cut off?</w:t>
      </w:r>
    </w:p>
    <w:p w14:paraId="20FDBEBC" w14:textId="77777777" w:rsidR="00737AF5" w:rsidRPr="003C1B47" w:rsidRDefault="00737AF5" w:rsidP="00737AF5">
      <w:pPr>
        <w:rPr>
          <w:sz w:val="14"/>
          <w:szCs w:val="14"/>
        </w:rPr>
      </w:pPr>
      <w:r w:rsidRPr="003C1B47">
        <w:rPr>
          <w:sz w:val="14"/>
          <w:szCs w:val="14"/>
        </w:rPr>
        <w:t xml:space="preserve">4. New York City- Another large urban area living too high on the dollar hog. NYC is the area I moved out of in 2008. There is little doubt that all of the wealth in New York, New Jersey and Connecticut is derivative off of Wall Street wealth. The savings and investments of the whole nation and much of the world </w:t>
      </w:r>
      <w:proofErr w:type="gramStart"/>
      <w:r w:rsidRPr="003C1B47">
        <w:rPr>
          <w:sz w:val="14"/>
          <w:szCs w:val="14"/>
        </w:rPr>
        <w:t>flows</w:t>
      </w:r>
      <w:proofErr w:type="gramEnd"/>
      <w:r w:rsidRPr="003C1B47">
        <w:rPr>
          <w:sz w:val="14"/>
          <w:szCs w:val="14"/>
        </w:rPr>
        <w:t xml:space="preserve"> through this financial capital. As the world wakes up to the massive financial fraud, this will lead to the destruction of capital like we have never seen before. This will have tremendous effects on the regional economy as people driving in Mercedes suddenly wonder where their next meal is coming from.</w:t>
      </w:r>
    </w:p>
    <w:p w14:paraId="418B0219" w14:textId="77777777" w:rsidR="00737AF5" w:rsidRPr="003C1B47" w:rsidRDefault="00737AF5" w:rsidP="00737AF5">
      <w:pPr>
        <w:rPr>
          <w:sz w:val="14"/>
          <w:szCs w:val="14"/>
        </w:rPr>
      </w:pPr>
      <w:r w:rsidRPr="003C1B47">
        <w:rPr>
          <w:sz w:val="14"/>
          <w:szCs w:val="14"/>
        </w:rPr>
        <w:t xml:space="preserve">5. Washington D.C.- The political collapse of the Federal Government will wreck havoc on the hugely inflated local economy. As more and more states find it necessary to assert their natural control, the Federal Government will suddenly loose power and importance as the whole world suffers from a Global Hurricane Katrina. The money that they create and </w:t>
      </w:r>
      <w:proofErr w:type="gramStart"/>
      <w:r w:rsidRPr="003C1B47">
        <w:rPr>
          <w:sz w:val="14"/>
          <w:szCs w:val="14"/>
        </w:rPr>
        <w:t>spend,</w:t>
      </w:r>
      <w:proofErr w:type="gramEnd"/>
      <w:r w:rsidRPr="003C1B47">
        <w:rPr>
          <w:sz w:val="14"/>
          <w:szCs w:val="14"/>
        </w:rPr>
        <w:t xml:space="preserve"> will become worthless and the government minions pensions will evaporate.</w:t>
      </w:r>
    </w:p>
    <w:p w14:paraId="7AD53C64" w14:textId="78387E01" w:rsidR="00737AF5" w:rsidRPr="00737AF5" w:rsidRDefault="00737AF5" w:rsidP="00506CDB">
      <w:pPr>
        <w:rPr>
          <w:sz w:val="14"/>
        </w:rPr>
      </w:pPr>
      <w:r w:rsidRPr="003C1B47">
        <w:rPr>
          <w:sz w:val="14"/>
        </w:rPr>
        <w:t>Millions that once relied on the ability to force others to send their money to them</w:t>
      </w:r>
      <w:proofErr w:type="gramStart"/>
      <w:r w:rsidRPr="003C1B47">
        <w:rPr>
          <w:sz w:val="14"/>
        </w:rPr>
        <w:t>,will</w:t>
      </w:r>
      <w:proofErr w:type="gramEnd"/>
      <w:r w:rsidRPr="003C1B47">
        <w:rPr>
          <w:sz w:val="14"/>
        </w:rPr>
        <w:t xml:space="preserve"> learn that the real power has always been at the most local level. Massive decentralization will be the answer to globalization gone mad. </w:t>
      </w:r>
      <w:r w:rsidRPr="003C1B47">
        <w:rPr>
          <w:u w:val="single"/>
        </w:rPr>
        <w:t>Local families and communities will forgo sending money and power out of their community, as they will care about their next meal and keeping warm</w:t>
      </w:r>
      <w:r w:rsidRPr="003C1B47">
        <w:rPr>
          <w:sz w:val="14"/>
        </w:rPr>
        <w:t>.</w:t>
      </w:r>
    </w:p>
    <w:p w14:paraId="3A1410B0" w14:textId="354CD2B0" w:rsidR="00927B77" w:rsidRDefault="00927B77" w:rsidP="00927B77">
      <w:pPr>
        <w:pStyle w:val="Heading3"/>
      </w:pPr>
      <w:r>
        <w:t>EX</w:t>
      </w:r>
      <w:r w:rsidR="00070A54">
        <w:t xml:space="preserve"> - SV Impact</w:t>
      </w:r>
    </w:p>
    <w:p w14:paraId="5F3B8C18" w14:textId="77777777" w:rsidR="00070A54" w:rsidRDefault="00070A54" w:rsidP="00070A54">
      <w:pPr>
        <w:pStyle w:val="Heading4"/>
      </w:pPr>
      <w:r>
        <w:t>Riots entrench massive structural violence</w:t>
      </w:r>
    </w:p>
    <w:p w14:paraId="0A7A4C9D" w14:textId="77777777" w:rsidR="00070A54" w:rsidRPr="002F525C" w:rsidRDefault="00070A54" w:rsidP="00070A54">
      <w:pPr>
        <w:rPr>
          <w:rStyle w:val="StyleStyleBold12pt"/>
        </w:rPr>
      </w:pPr>
      <w:r w:rsidRPr="002F525C">
        <w:rPr>
          <w:rStyle w:val="StyleStyleBold12pt"/>
        </w:rPr>
        <w:t>Fielding 11</w:t>
      </w:r>
    </w:p>
    <w:p w14:paraId="10D9D8FD" w14:textId="77777777" w:rsidR="00070A54" w:rsidRPr="002F525C" w:rsidRDefault="00070A54" w:rsidP="00070A54">
      <w:r w:rsidRPr="002F525C">
        <w:t>Steven Fielding is an academic in the School of Politics at the University of Nottingham where he is Professor of Political History and Director of the Centre for British Politics. September 5, 2011/nottspolitics.org/2011/09/05/the-impact-of-the-riots-people-feel-more-threatened-and-prejudiced///dvb</w:t>
      </w:r>
    </w:p>
    <w:p w14:paraId="10660CFF" w14:textId="77777777" w:rsidR="00070A54" w:rsidRPr="00D1610D" w:rsidRDefault="00070A54" w:rsidP="00070A54">
      <w:pPr>
        <w:rPr>
          <w:sz w:val="16"/>
          <w:szCs w:val="16"/>
        </w:rPr>
      </w:pPr>
      <w:r w:rsidRPr="00D1610D">
        <w:rPr>
          <w:sz w:val="16"/>
          <w:szCs w:val="16"/>
        </w:rPr>
        <w:t>Rather, following the riots people felt more threatened in specifically two ways. First, people were more likely to feel that their safety was threatened, i.e. they were more fearful of increasing violence and vandalism in their neighbourhood. Second, they were more likely to feel that wider British culture and society was under threat, i.e. they were more fearful that British culture is threatened. Feelings of security threat increased by 10% and feelings of cultural threat increased by 5%. These were ‘statistically significant’ effects. In short, citizens were more likely after the riots to feel that their security and wider society was under threat.</w:t>
      </w:r>
    </w:p>
    <w:p w14:paraId="360D571F" w14:textId="77777777" w:rsidR="00070A54" w:rsidRPr="00412B03" w:rsidRDefault="00070A54" w:rsidP="00070A54">
      <w:pPr>
        <w:rPr>
          <w:sz w:val="16"/>
        </w:rPr>
      </w:pPr>
      <w:r w:rsidRPr="00412B03">
        <w:rPr>
          <w:sz w:val="16"/>
        </w:rPr>
        <w:t xml:space="preserve">This has had important consequences. </w:t>
      </w:r>
      <w:r w:rsidRPr="00EE7446">
        <w:rPr>
          <w:rStyle w:val="Emphasis"/>
          <w:highlight w:val="yellow"/>
        </w:rPr>
        <w:t>Although people did not associate the riots with specific minority groups</w:t>
      </w:r>
      <w:r w:rsidRPr="00412B03">
        <w:rPr>
          <w:sz w:val="16"/>
        </w:rPr>
        <w:t xml:space="preserve"> (whether Muslim/Black/East European communities), </w:t>
      </w:r>
      <w:r w:rsidRPr="00EE7446">
        <w:rPr>
          <w:rStyle w:val="Emphasis"/>
          <w:highlight w:val="yellow"/>
        </w:rPr>
        <w:t>they were more prejudiced in their aftermath</w:t>
      </w:r>
      <w:r w:rsidRPr="00412B03">
        <w:rPr>
          <w:sz w:val="16"/>
        </w:rPr>
        <w:t>. Those who felt afterwards that their security was under greater threat were more likely to express hostile attitudes toward Muslims. Meanwhile, those who felt afterwards that wider British society and culture were under greater threat were more likely to express hostility toward Muslims and also Black and East European communities. So, whereas the riots were not associated in the public mindset with particular minority groups, they have nonetheless increased prejudice in British society.</w:t>
      </w:r>
    </w:p>
    <w:p w14:paraId="22D08A0D" w14:textId="3C16E7D3" w:rsidR="00070A54" w:rsidRDefault="00070A54" w:rsidP="00070A54">
      <w:pPr>
        <w:rPr>
          <w:sz w:val="16"/>
        </w:rPr>
      </w:pPr>
      <w:r w:rsidRPr="00412B03">
        <w:rPr>
          <w:sz w:val="16"/>
        </w:rPr>
        <w:t xml:space="preserve">Our findings suggest that the </w:t>
      </w:r>
      <w:r w:rsidRPr="00EE7446">
        <w:rPr>
          <w:rStyle w:val="Emphasis"/>
          <w:highlight w:val="yellow"/>
        </w:rPr>
        <w:t>riots have lead citizens to feel more threatened</w:t>
      </w:r>
      <w:r w:rsidRPr="00412B03">
        <w:rPr>
          <w:sz w:val="16"/>
        </w:rPr>
        <w:t xml:space="preserve">, which in turn has </w:t>
      </w:r>
      <w:r w:rsidRPr="00EE7446">
        <w:rPr>
          <w:rStyle w:val="Emphasis"/>
          <w:highlight w:val="yellow"/>
        </w:rPr>
        <w:t>intensified intolerance toward minority groups</w:t>
      </w:r>
      <w:r w:rsidRPr="00412B03">
        <w:rPr>
          <w:sz w:val="16"/>
        </w:rPr>
        <w:t xml:space="preserve">. This indicates that beyond their immediate impact on property and criminal convictions, the riots have had a broader impact </w:t>
      </w:r>
      <w:r w:rsidRPr="00EE7446">
        <w:rPr>
          <w:rStyle w:val="Emphasis"/>
          <w:highlight w:val="yellow"/>
        </w:rPr>
        <w:t>by undermining social cohesion and entrenching negative attitudes</w:t>
      </w:r>
      <w:r w:rsidRPr="00412B03">
        <w:rPr>
          <w:sz w:val="16"/>
        </w:rPr>
        <w:t xml:space="preserve"> toward minority groups (even though the public did not associate the riots directly with these groups). </w:t>
      </w:r>
    </w:p>
    <w:p w14:paraId="2CE6A05E" w14:textId="26A2FBC2" w:rsidR="00612072" w:rsidRDefault="00612072" w:rsidP="00612072">
      <w:pPr>
        <w:pStyle w:val="Heading2"/>
      </w:pPr>
      <w:r>
        <w:t>Sanctions Programs</w:t>
      </w:r>
    </w:p>
    <w:p w14:paraId="55A11180" w14:textId="0AE49CCC" w:rsidR="00612072" w:rsidRDefault="00612072" w:rsidP="00612072">
      <w:pPr>
        <w:pStyle w:val="Heading3"/>
      </w:pPr>
      <w:r>
        <w:t>1NC</w:t>
      </w:r>
    </w:p>
    <w:p w14:paraId="6FACC8D5" w14:textId="77777777" w:rsidR="008116A2" w:rsidRPr="00794B2D" w:rsidRDefault="008116A2" w:rsidP="008116A2">
      <w:pPr>
        <w:pStyle w:val="Heading4"/>
      </w:pPr>
      <w:r w:rsidRPr="00794B2D">
        <w:t>That decks U.S. sanctions and leads to rampant military campaigns</w:t>
      </w:r>
    </w:p>
    <w:p w14:paraId="52A17862" w14:textId="77777777" w:rsidR="008116A2" w:rsidRPr="00CC7FA1" w:rsidRDefault="008116A2" w:rsidP="008116A2">
      <w:r w:rsidRPr="00CC7FA1">
        <w:rPr>
          <w:rStyle w:val="StyleStyleBold12pt"/>
        </w:rPr>
        <w:t>Das 18 ‘</w:t>
      </w:r>
      <w:r w:rsidRPr="00CC7FA1">
        <w:t xml:space="preserve"> </w:t>
      </w:r>
      <w:proofErr w:type="gramStart"/>
      <w:r w:rsidRPr="00CC7FA1">
        <w:t>( september</w:t>
      </w:r>
      <w:proofErr w:type="gramEnd"/>
      <w:r w:rsidRPr="00CC7FA1">
        <w:t xml:space="preserve"> 07, Satyajit Das is a former banker whose latest book is "A Banquet of Consequences." He is also the author of "Extreme Money" and "Traders, Guns &amp; Money." </w:t>
      </w:r>
      <w:r w:rsidRPr="00612072">
        <w:t>https://economictimes.indiatimes.com/news/international/business/how-the-us-has-made-a-weapon-of-the-dollar/articleshow/65715068.cms</w:t>
      </w:r>
      <w:r w:rsidRPr="00CC7FA1">
        <w:t>)</w:t>
      </w:r>
    </w:p>
    <w:p w14:paraId="17941BC0" w14:textId="77777777" w:rsidR="008116A2" w:rsidRPr="00111D94" w:rsidRDefault="008116A2" w:rsidP="008116A2">
      <w:pPr>
        <w:rPr>
          <w:rFonts w:ascii="Arial" w:eastAsia="Times New Roman" w:hAnsi="Arial" w:cs="Arial"/>
          <w:color w:val="000000"/>
          <w:sz w:val="18"/>
          <w:szCs w:val="18"/>
          <w:u w:val="single"/>
        </w:rPr>
      </w:pPr>
      <w:r w:rsidRPr="00111D94">
        <w:rPr>
          <w:rFonts w:ascii="Arial" w:eastAsia="Times New Roman" w:hAnsi="Arial" w:cs="Arial"/>
          <w:color w:val="000000"/>
          <w:sz w:val="18"/>
          <w:szCs w:val="18"/>
          <w:u w:val="single"/>
          <w:shd w:val="clear" w:color="auto" w:fill="FFFFFF"/>
        </w:rPr>
        <w:t xml:space="preserve">The </w:t>
      </w:r>
      <w:r w:rsidRPr="00EE7446">
        <w:rPr>
          <w:rFonts w:ascii="Arial" w:eastAsia="Times New Roman" w:hAnsi="Arial" w:cs="Arial"/>
          <w:color w:val="000000"/>
          <w:sz w:val="18"/>
          <w:szCs w:val="18"/>
          <w:highlight w:val="yellow"/>
          <w:u w:val="single"/>
          <w:shd w:val="clear" w:color="auto" w:fill="FFFFFF"/>
        </w:rPr>
        <w:t>dollar’s pivotal role</w:t>
      </w:r>
      <w:r w:rsidRPr="00612072">
        <w:rPr>
          <w:rFonts w:ascii="Arial" w:eastAsia="Times New Roman" w:hAnsi="Arial" w:cs="Arial"/>
          <w:color w:val="000000"/>
          <w:sz w:val="16"/>
          <w:szCs w:val="18"/>
          <w:shd w:val="clear" w:color="auto" w:fill="FFFFFF"/>
        </w:rPr>
        <w:t xml:space="preserve"> — an “exorbitant privilege,” in the term coined by then French Finance Minister Valéry Giscard d'Estaing in 1965 — allows the </w:t>
      </w:r>
      <w:r w:rsidRPr="00111D94">
        <w:rPr>
          <w:rFonts w:ascii="Arial" w:eastAsia="Times New Roman" w:hAnsi="Arial" w:cs="Arial"/>
          <w:color w:val="000000"/>
          <w:sz w:val="18"/>
          <w:szCs w:val="18"/>
          <w:u w:val="single"/>
          <w:shd w:val="clear" w:color="auto" w:fill="FFFFFF"/>
        </w:rPr>
        <w:t>U</w:t>
      </w:r>
      <w:r w:rsidRPr="00EE7446">
        <w:rPr>
          <w:rFonts w:ascii="Arial" w:eastAsia="Times New Roman" w:hAnsi="Arial" w:cs="Arial"/>
          <w:color w:val="000000"/>
          <w:sz w:val="18"/>
          <w:szCs w:val="18"/>
          <w:highlight w:val="yellow"/>
          <w:u w:val="single"/>
          <w:shd w:val="clear" w:color="auto" w:fill="FFFFFF"/>
        </w:rPr>
        <w:t>.S. easily to finance its trade</w:t>
      </w:r>
      <w:r w:rsidRPr="00612072">
        <w:rPr>
          <w:rFonts w:ascii="Arial" w:eastAsia="Times New Roman" w:hAnsi="Arial" w:cs="Arial"/>
          <w:color w:val="000000"/>
          <w:sz w:val="16"/>
          <w:szCs w:val="18"/>
          <w:shd w:val="clear" w:color="auto" w:fill="FFFFFF"/>
        </w:rPr>
        <w:t xml:space="preserve"> and budget deficits. The nation is protected against balance-of-payments crises, because it imports and services borrowing in its own currency. </w:t>
      </w:r>
      <w:r w:rsidRPr="00111D94">
        <w:rPr>
          <w:rFonts w:ascii="Arial" w:eastAsia="Times New Roman" w:hAnsi="Arial" w:cs="Arial"/>
          <w:color w:val="000000"/>
          <w:sz w:val="18"/>
          <w:szCs w:val="18"/>
          <w:u w:val="single"/>
          <w:shd w:val="clear" w:color="auto" w:fill="FFFFFF"/>
        </w:rPr>
        <w:t>American</w:t>
      </w:r>
      <w:r w:rsidRPr="00612072">
        <w:rPr>
          <w:rFonts w:ascii="Arial" w:eastAsia="Times New Roman" w:hAnsi="Arial" w:cs="Arial"/>
          <w:color w:val="000000"/>
          <w:sz w:val="16"/>
          <w:szCs w:val="18"/>
          <w:shd w:val="clear" w:color="auto" w:fill="FFFFFF"/>
        </w:rPr>
        <w:t xml:space="preserve"> monetary </w:t>
      </w:r>
      <w:r w:rsidRPr="00111D94">
        <w:rPr>
          <w:rFonts w:ascii="Arial" w:eastAsia="Times New Roman" w:hAnsi="Arial" w:cs="Arial"/>
          <w:color w:val="000000"/>
          <w:sz w:val="18"/>
          <w:szCs w:val="18"/>
          <w:u w:val="single"/>
          <w:shd w:val="clear" w:color="auto" w:fill="FFFFFF"/>
        </w:rPr>
        <w:t>policies</w:t>
      </w:r>
      <w:r w:rsidRPr="00612072">
        <w:rPr>
          <w:rFonts w:ascii="Arial" w:eastAsia="Times New Roman" w:hAnsi="Arial" w:cs="Arial"/>
          <w:color w:val="000000"/>
          <w:sz w:val="16"/>
          <w:szCs w:val="18"/>
          <w:shd w:val="clear" w:color="auto" w:fill="FFFFFF"/>
        </w:rPr>
        <w:t xml:space="preserve">, such as quantitative easing, </w:t>
      </w:r>
      <w:r w:rsidRPr="00111D94">
        <w:rPr>
          <w:rFonts w:ascii="Arial" w:eastAsia="Times New Roman" w:hAnsi="Arial" w:cs="Arial"/>
          <w:color w:val="000000"/>
          <w:sz w:val="18"/>
          <w:szCs w:val="18"/>
          <w:u w:val="single"/>
          <w:shd w:val="clear" w:color="auto" w:fill="FFFFFF"/>
        </w:rPr>
        <w:t>can influence the value of the dollar</w:t>
      </w:r>
      <w:r w:rsidRPr="00612072">
        <w:rPr>
          <w:rFonts w:ascii="Arial" w:eastAsia="Times New Roman" w:hAnsi="Arial" w:cs="Arial"/>
          <w:color w:val="000000"/>
          <w:sz w:val="16"/>
          <w:szCs w:val="18"/>
          <w:shd w:val="clear" w:color="auto" w:fill="FFFFFF"/>
        </w:rPr>
        <w:t xml:space="preserve"> to gain a competitive advantage. </w:t>
      </w:r>
      <w:r w:rsidRPr="00612072">
        <w:rPr>
          <w:rFonts w:ascii="Arial" w:eastAsia="Times New Roman" w:hAnsi="Arial" w:cs="Arial"/>
          <w:color w:val="000000"/>
          <w:sz w:val="16"/>
          <w:szCs w:val="18"/>
        </w:rPr>
        <w:t xml:space="preserve"> </w:t>
      </w:r>
      <w:r w:rsidRPr="00612072">
        <w:rPr>
          <w:rFonts w:ascii="Arial" w:eastAsia="Times New Roman" w:hAnsi="Arial" w:cs="Arial"/>
          <w:color w:val="000000"/>
          <w:sz w:val="16"/>
          <w:szCs w:val="18"/>
          <w:shd w:val="clear" w:color="auto" w:fill="FFFFFF"/>
        </w:rPr>
        <w:t xml:space="preserve">But </w:t>
      </w:r>
      <w:r w:rsidRPr="00111D94">
        <w:rPr>
          <w:rFonts w:ascii="Arial" w:eastAsia="Times New Roman" w:hAnsi="Arial" w:cs="Arial"/>
          <w:color w:val="000000"/>
          <w:sz w:val="18"/>
          <w:szCs w:val="18"/>
          <w:u w:val="single"/>
          <w:shd w:val="clear" w:color="auto" w:fill="FFFFFF"/>
        </w:rPr>
        <w:t xml:space="preserve">the </w:t>
      </w:r>
      <w:r w:rsidRPr="00EE7446">
        <w:rPr>
          <w:rFonts w:ascii="Arial" w:eastAsia="Times New Roman" w:hAnsi="Arial" w:cs="Arial"/>
          <w:color w:val="000000"/>
          <w:sz w:val="18"/>
          <w:szCs w:val="18"/>
          <w:highlight w:val="yellow"/>
          <w:u w:val="single"/>
          <w:shd w:val="clear" w:color="auto" w:fill="FFFFFF"/>
        </w:rPr>
        <w:t>real power of the dollar is its relationship with sanctions programs</w:t>
      </w:r>
      <w:r w:rsidRPr="00612072">
        <w:rPr>
          <w:rFonts w:ascii="Arial" w:eastAsia="Times New Roman" w:hAnsi="Arial" w:cs="Arial"/>
          <w:color w:val="000000"/>
          <w:sz w:val="16"/>
          <w:szCs w:val="18"/>
          <w:shd w:val="clear" w:color="auto" w:fill="FFFFFF"/>
        </w:rPr>
        <w:t xml:space="preserve">. Legislation such as the International Emergency Economic Powers Act, the Trading with the Enemy Act and the Patriot Act allow Washington to weaponize payment flows. The proposed Defending Elections From Threats by Establishing Redlines Act and the Defending American Security From Kremlin Aggression Act would extend that armory. When combined with access it gained to data from Swift, the Society for Worldwide Interbank Financial Telecommunication’s global messaging system, </w:t>
      </w:r>
      <w:r w:rsidRPr="00111D94">
        <w:rPr>
          <w:rFonts w:ascii="Arial" w:eastAsia="Times New Roman" w:hAnsi="Arial" w:cs="Arial"/>
          <w:color w:val="000000"/>
          <w:sz w:val="18"/>
          <w:szCs w:val="18"/>
          <w:u w:val="single"/>
          <w:shd w:val="clear" w:color="auto" w:fill="FFFFFF"/>
        </w:rPr>
        <w:t xml:space="preserve">the U.S. exerts </w:t>
      </w:r>
      <w:r w:rsidRPr="00EE7446">
        <w:rPr>
          <w:rFonts w:ascii="Arial" w:eastAsia="Times New Roman" w:hAnsi="Arial" w:cs="Arial"/>
          <w:color w:val="000000"/>
          <w:sz w:val="18"/>
          <w:szCs w:val="18"/>
          <w:highlight w:val="yellow"/>
          <w:u w:val="single"/>
          <w:shd w:val="clear" w:color="auto" w:fill="FFFFFF"/>
        </w:rPr>
        <w:t>unprecedented control over global</w:t>
      </w:r>
      <w:r w:rsidRPr="00111D94">
        <w:rPr>
          <w:rFonts w:ascii="Arial" w:eastAsia="Times New Roman" w:hAnsi="Arial" w:cs="Arial"/>
          <w:color w:val="000000"/>
          <w:sz w:val="18"/>
          <w:szCs w:val="18"/>
          <w:u w:val="single"/>
          <w:shd w:val="clear" w:color="auto" w:fill="FFFFFF"/>
        </w:rPr>
        <w:t xml:space="preserve"> economic </w:t>
      </w:r>
      <w:r w:rsidRPr="00EE7446">
        <w:rPr>
          <w:rFonts w:ascii="Arial" w:eastAsia="Times New Roman" w:hAnsi="Arial" w:cs="Arial"/>
          <w:color w:val="000000"/>
          <w:sz w:val="18"/>
          <w:szCs w:val="18"/>
          <w:highlight w:val="yellow"/>
          <w:u w:val="single"/>
          <w:shd w:val="clear" w:color="auto" w:fill="FFFFFF"/>
        </w:rPr>
        <w:t>activity</w:t>
      </w:r>
      <w:r w:rsidRPr="00111D94">
        <w:rPr>
          <w:rFonts w:ascii="Arial" w:eastAsia="Times New Roman" w:hAnsi="Arial" w:cs="Arial"/>
          <w:color w:val="000000"/>
          <w:sz w:val="18"/>
          <w:szCs w:val="18"/>
          <w:u w:val="single"/>
          <w:shd w:val="clear" w:color="auto" w:fill="FFFFFF"/>
        </w:rPr>
        <w:t xml:space="preserve">. </w:t>
      </w:r>
    </w:p>
    <w:p w14:paraId="27F9478E" w14:textId="77777777" w:rsidR="008116A2" w:rsidRPr="00612072" w:rsidRDefault="008116A2" w:rsidP="008116A2">
      <w:pPr>
        <w:rPr>
          <w:rFonts w:ascii="Times New Roman" w:eastAsia="Times New Roman" w:hAnsi="Times New Roman" w:cs="Times New Roman"/>
          <w:sz w:val="16"/>
          <w:szCs w:val="16"/>
        </w:rPr>
      </w:pPr>
      <w:r w:rsidRPr="00612072">
        <w:rPr>
          <w:rFonts w:ascii="Arial" w:eastAsia="Times New Roman" w:hAnsi="Arial" w:cs="Arial"/>
          <w:color w:val="000000"/>
          <w:sz w:val="16"/>
          <w:szCs w:val="16"/>
          <w:shd w:val="clear" w:color="auto" w:fill="FFFFFF"/>
        </w:rPr>
        <w:t xml:space="preserve">Sanctions target persons, entities, organizations, a regime or an entire country. Secondary curbs restrict foreign corporations, financial institutions and individuals from doing business with sanctioned entities. Any dollar payment flowing through a U.S. bank or the American payments system provides the necessary nexus for the U.S. to prosecute the offender or act against its American assets. </w:t>
      </w:r>
    </w:p>
    <w:p w14:paraId="213ACBE9" w14:textId="77777777" w:rsidR="008116A2" w:rsidRPr="00612072" w:rsidRDefault="008116A2" w:rsidP="008116A2">
      <w:pPr>
        <w:rPr>
          <w:rFonts w:ascii="Arial" w:eastAsia="Times New Roman" w:hAnsi="Arial" w:cs="Arial"/>
          <w:color w:val="000000"/>
          <w:sz w:val="16"/>
          <w:szCs w:val="18"/>
        </w:rPr>
      </w:pPr>
      <w:r w:rsidRPr="00111D94">
        <w:rPr>
          <w:rFonts w:ascii="Arial" w:eastAsia="Times New Roman" w:hAnsi="Arial" w:cs="Arial"/>
          <w:color w:val="000000"/>
          <w:sz w:val="18"/>
          <w:szCs w:val="18"/>
          <w:u w:val="single"/>
          <w:shd w:val="clear" w:color="auto" w:fill="FFFFFF"/>
        </w:rPr>
        <w:t xml:space="preserve">This </w:t>
      </w:r>
      <w:r w:rsidRPr="00EE7446">
        <w:rPr>
          <w:rFonts w:ascii="Arial" w:eastAsia="Times New Roman" w:hAnsi="Arial" w:cs="Arial"/>
          <w:color w:val="000000"/>
          <w:sz w:val="18"/>
          <w:szCs w:val="18"/>
          <w:highlight w:val="yellow"/>
          <w:u w:val="single"/>
          <w:shd w:val="clear" w:color="auto" w:fill="FFFFFF"/>
        </w:rPr>
        <w:t>gives the nation extraterritorial reach over non-Americans trading</w:t>
      </w:r>
      <w:r w:rsidRPr="00111D94">
        <w:rPr>
          <w:rFonts w:ascii="Arial" w:eastAsia="Times New Roman" w:hAnsi="Arial" w:cs="Arial"/>
          <w:color w:val="000000"/>
          <w:sz w:val="18"/>
          <w:szCs w:val="18"/>
          <w:u w:val="single"/>
          <w:shd w:val="clear" w:color="auto" w:fill="FFFFFF"/>
        </w:rPr>
        <w:t xml:space="preserve"> with or financing a sanctioned </w:t>
      </w:r>
      <w:r w:rsidRPr="00EE7446">
        <w:rPr>
          <w:rFonts w:ascii="Arial" w:eastAsia="Times New Roman" w:hAnsi="Arial" w:cs="Arial"/>
          <w:color w:val="000000"/>
          <w:sz w:val="18"/>
          <w:szCs w:val="18"/>
          <w:highlight w:val="yellow"/>
          <w:u w:val="single"/>
          <w:shd w:val="clear" w:color="auto" w:fill="FFFFFF"/>
        </w:rPr>
        <w:t>party</w:t>
      </w:r>
      <w:r w:rsidRPr="00612072">
        <w:rPr>
          <w:rFonts w:ascii="Arial" w:eastAsia="Times New Roman" w:hAnsi="Arial" w:cs="Arial"/>
          <w:color w:val="000000"/>
          <w:sz w:val="16"/>
          <w:szCs w:val="18"/>
          <w:shd w:val="clear" w:color="auto" w:fill="FFFFFF"/>
        </w:rPr>
        <w:t xml:space="preserve">. The mere threat of prosecution can destabilize finances, trade and currency markets, effectively disrupting the activities of non-Americans. </w:t>
      </w:r>
    </w:p>
    <w:p w14:paraId="67AD5B65" w14:textId="77777777" w:rsidR="008116A2" w:rsidRPr="00612072" w:rsidRDefault="008116A2" w:rsidP="008116A2">
      <w:pPr>
        <w:rPr>
          <w:rFonts w:ascii="Arial" w:eastAsia="Times New Roman" w:hAnsi="Arial" w:cs="Arial"/>
          <w:color w:val="000000"/>
          <w:sz w:val="16"/>
          <w:szCs w:val="18"/>
        </w:rPr>
      </w:pPr>
      <w:r w:rsidRPr="00EE7446">
        <w:rPr>
          <w:rFonts w:ascii="Arial" w:eastAsia="Times New Roman" w:hAnsi="Arial" w:cs="Arial"/>
          <w:b/>
          <w:bCs/>
          <w:color w:val="000000"/>
          <w:sz w:val="18"/>
          <w:szCs w:val="18"/>
          <w:highlight w:val="yellow"/>
          <w:u w:val="single"/>
          <w:shd w:val="clear" w:color="auto" w:fill="FFFFFF"/>
        </w:rPr>
        <w:t>The risk is real</w:t>
      </w:r>
      <w:r w:rsidRPr="00111D94">
        <w:rPr>
          <w:rFonts w:ascii="Arial" w:eastAsia="Times New Roman" w:hAnsi="Arial" w:cs="Arial"/>
          <w:b/>
          <w:bCs/>
          <w:color w:val="000000"/>
          <w:sz w:val="18"/>
          <w:szCs w:val="18"/>
          <w:u w:val="single"/>
          <w:shd w:val="clear" w:color="auto" w:fill="FFFFFF"/>
        </w:rPr>
        <w:t>.</w:t>
      </w:r>
      <w:r w:rsidRPr="00612072">
        <w:rPr>
          <w:rFonts w:ascii="Arial" w:eastAsia="Times New Roman" w:hAnsi="Arial" w:cs="Arial"/>
          <w:color w:val="000000"/>
          <w:sz w:val="16"/>
          <w:szCs w:val="18"/>
          <w:shd w:val="clear" w:color="auto" w:fill="FFFFFF"/>
        </w:rPr>
        <w:t xml:space="preserve"> </w:t>
      </w:r>
      <w:r w:rsidRPr="00EE7446">
        <w:rPr>
          <w:rFonts w:ascii="Arial" w:eastAsia="Times New Roman" w:hAnsi="Arial" w:cs="Arial"/>
          <w:i/>
          <w:iCs/>
          <w:color w:val="000000"/>
          <w:sz w:val="16"/>
          <w:szCs w:val="18"/>
          <w:highlight w:val="yellow"/>
          <w:shd w:val="clear" w:color="auto" w:fill="FFFFFF"/>
        </w:rPr>
        <w:t>BNP Paribas SA paid $9 billion</w:t>
      </w:r>
      <w:r w:rsidRPr="00612072">
        <w:rPr>
          <w:rFonts w:ascii="Arial" w:eastAsia="Times New Roman" w:hAnsi="Arial" w:cs="Arial"/>
          <w:color w:val="000000"/>
          <w:sz w:val="16"/>
          <w:szCs w:val="18"/>
          <w:shd w:val="clear" w:color="auto" w:fill="FFFFFF"/>
        </w:rPr>
        <w:t xml:space="preserve"> in fines </w:t>
      </w:r>
      <w:r w:rsidRPr="00EE7446">
        <w:rPr>
          <w:rFonts w:ascii="Arial" w:eastAsia="Times New Roman" w:hAnsi="Arial" w:cs="Arial"/>
          <w:color w:val="000000"/>
          <w:sz w:val="18"/>
          <w:szCs w:val="18"/>
          <w:highlight w:val="yellow"/>
          <w:u w:val="single"/>
          <w:shd w:val="clear" w:color="auto" w:fill="FFFFFF"/>
        </w:rPr>
        <w:t>and</w:t>
      </w:r>
      <w:r w:rsidRPr="00111D94">
        <w:rPr>
          <w:rFonts w:ascii="Arial" w:eastAsia="Times New Roman" w:hAnsi="Arial" w:cs="Arial"/>
          <w:color w:val="000000"/>
          <w:sz w:val="18"/>
          <w:szCs w:val="18"/>
          <w:u w:val="single"/>
          <w:shd w:val="clear" w:color="auto" w:fill="FFFFFF"/>
        </w:rPr>
        <w:t xml:space="preserve"> </w:t>
      </w:r>
      <w:r w:rsidRPr="00EE7446">
        <w:rPr>
          <w:rFonts w:ascii="Arial" w:eastAsia="Times New Roman" w:hAnsi="Arial" w:cs="Arial"/>
          <w:color w:val="000000"/>
          <w:sz w:val="18"/>
          <w:szCs w:val="18"/>
          <w:highlight w:val="yellow"/>
          <w:u w:val="single"/>
          <w:shd w:val="clear" w:color="auto" w:fill="FFFFFF"/>
        </w:rPr>
        <w:t>was suspended</w:t>
      </w:r>
      <w:r w:rsidRPr="00111D94">
        <w:rPr>
          <w:rFonts w:ascii="Arial" w:eastAsia="Times New Roman" w:hAnsi="Arial" w:cs="Arial"/>
          <w:color w:val="000000"/>
          <w:sz w:val="18"/>
          <w:szCs w:val="18"/>
          <w:u w:val="single"/>
          <w:shd w:val="clear" w:color="auto" w:fill="FFFFFF"/>
        </w:rPr>
        <w:t xml:space="preserve"> from dollar clearing for one year </w:t>
      </w:r>
      <w:r w:rsidRPr="00EE7446">
        <w:rPr>
          <w:rFonts w:ascii="Arial" w:eastAsia="Times New Roman" w:hAnsi="Arial" w:cs="Arial"/>
          <w:color w:val="000000"/>
          <w:sz w:val="18"/>
          <w:szCs w:val="18"/>
          <w:highlight w:val="yellow"/>
          <w:u w:val="single"/>
          <w:shd w:val="clear" w:color="auto" w:fill="FFFFFF"/>
        </w:rPr>
        <w:t>for violating sanctions against Iran</w:t>
      </w:r>
      <w:r w:rsidRPr="00612072">
        <w:rPr>
          <w:rFonts w:ascii="Arial" w:eastAsia="Times New Roman" w:hAnsi="Arial" w:cs="Arial"/>
          <w:color w:val="000000"/>
          <w:sz w:val="16"/>
          <w:szCs w:val="18"/>
          <w:shd w:val="clear" w:color="auto" w:fill="FFFFFF"/>
        </w:rPr>
        <w:t xml:space="preserve">, Cuba and Sudan. HSBC Holdings Plc, Standard Chartered Plc, Commerzbank AG and Clearstream Banking SA have paid large fines for similar breaches. </w:t>
      </w:r>
    </w:p>
    <w:p w14:paraId="009822EA" w14:textId="77777777" w:rsidR="008116A2" w:rsidRPr="00612072" w:rsidRDefault="008116A2" w:rsidP="008116A2">
      <w:pPr>
        <w:rPr>
          <w:rFonts w:ascii="Arial" w:eastAsia="Times New Roman" w:hAnsi="Arial" w:cs="Arial"/>
          <w:color w:val="000000"/>
          <w:sz w:val="16"/>
          <w:szCs w:val="18"/>
        </w:rPr>
      </w:pPr>
      <w:r w:rsidRPr="00612072">
        <w:rPr>
          <w:rFonts w:ascii="Arial" w:eastAsia="Times New Roman" w:hAnsi="Arial" w:cs="Arial"/>
          <w:color w:val="000000"/>
          <w:sz w:val="16"/>
          <w:szCs w:val="18"/>
          <w:shd w:val="clear" w:color="auto" w:fill="FFFFFF"/>
        </w:rPr>
        <w:t xml:space="preserve">Secondary sanctions made it difficult for United Co. Rusal to refinance dollar borrowings when global businesses, banks and exchanges were forced to stop dealing with the Russian company. </w:t>
      </w:r>
      <w:r w:rsidRPr="00EE7446">
        <w:rPr>
          <w:rFonts w:ascii="Arial" w:eastAsia="Times New Roman" w:hAnsi="Arial" w:cs="Arial"/>
          <w:color w:val="000000"/>
          <w:sz w:val="18"/>
          <w:szCs w:val="18"/>
          <w:highlight w:val="yellow"/>
          <w:u w:val="single"/>
          <w:shd w:val="clear" w:color="auto" w:fill="FFFFFF"/>
        </w:rPr>
        <w:t>Its bonds and shares plunged, even though the company sells only 14 percent</w:t>
      </w:r>
      <w:r w:rsidRPr="00111D94">
        <w:rPr>
          <w:rFonts w:ascii="Arial" w:eastAsia="Times New Roman" w:hAnsi="Arial" w:cs="Arial"/>
          <w:color w:val="000000"/>
          <w:sz w:val="18"/>
          <w:szCs w:val="18"/>
          <w:u w:val="single"/>
          <w:shd w:val="clear" w:color="auto" w:fill="FFFFFF"/>
        </w:rPr>
        <w:t xml:space="preserve"> of its products in the U.S.,</w:t>
      </w:r>
      <w:r w:rsidRPr="00612072">
        <w:rPr>
          <w:rFonts w:ascii="Arial" w:eastAsia="Times New Roman" w:hAnsi="Arial" w:cs="Arial"/>
          <w:color w:val="000000"/>
          <w:sz w:val="16"/>
          <w:szCs w:val="18"/>
          <w:shd w:val="clear" w:color="auto" w:fill="FFFFFF"/>
        </w:rPr>
        <w:t xml:space="preserve"> does not use American banks, and is listed in Moscow and Hong Kong. ZTE Corp., a Chinese electronics company, was hit hard by the inability to buy essential components from suppliers because of sanctions </w:t>
      </w:r>
      <w:proofErr w:type="gramStart"/>
      <w:r w:rsidRPr="00612072">
        <w:rPr>
          <w:rFonts w:ascii="Arial" w:eastAsia="Times New Roman" w:hAnsi="Arial" w:cs="Arial"/>
          <w:color w:val="000000"/>
          <w:sz w:val="16"/>
          <w:szCs w:val="18"/>
          <w:shd w:val="clear" w:color="auto" w:fill="FFFFFF"/>
        </w:rPr>
        <w:t>for ..</w:t>
      </w:r>
      <w:proofErr w:type="gramEnd"/>
      <w:r w:rsidRPr="00612072">
        <w:rPr>
          <w:rFonts w:ascii="Arial" w:eastAsia="Times New Roman" w:hAnsi="Arial" w:cs="Arial"/>
          <w:color w:val="000000"/>
          <w:sz w:val="16"/>
          <w:szCs w:val="18"/>
          <w:shd w:val="clear" w:color="auto" w:fill="FFFFFF"/>
        </w:rPr>
        <w:t xml:space="preserve"> </w:t>
      </w:r>
    </w:p>
    <w:p w14:paraId="678009BA" w14:textId="77777777" w:rsidR="008116A2" w:rsidRPr="00612072" w:rsidRDefault="008116A2" w:rsidP="008116A2">
      <w:pPr>
        <w:rPr>
          <w:rFonts w:ascii="Arial" w:eastAsia="Times New Roman" w:hAnsi="Arial" w:cs="Arial"/>
          <w:color w:val="000000"/>
          <w:sz w:val="16"/>
          <w:szCs w:val="18"/>
        </w:rPr>
      </w:pPr>
      <w:r w:rsidRPr="00612072">
        <w:rPr>
          <w:rFonts w:ascii="Arial" w:eastAsia="Times New Roman" w:hAnsi="Arial" w:cs="Arial"/>
          <w:color w:val="000000"/>
          <w:sz w:val="16"/>
          <w:szCs w:val="18"/>
          <w:shd w:val="clear" w:color="auto" w:fill="FFFFFF"/>
        </w:rPr>
        <w:t xml:space="preserve">China, Russia and increasingly Europe want an alternative reserve currency system. The problem is that immediate replacement of the dollar is difficult. </w:t>
      </w:r>
      <w:r w:rsidRPr="00612072">
        <w:rPr>
          <w:rFonts w:ascii="Arial" w:eastAsia="Times New Roman" w:hAnsi="Arial" w:cs="Arial"/>
          <w:color w:val="000000"/>
          <w:sz w:val="16"/>
          <w:szCs w:val="18"/>
        </w:rPr>
        <w:t xml:space="preserve"> </w:t>
      </w:r>
      <w:r w:rsidRPr="00111D94">
        <w:rPr>
          <w:rFonts w:ascii="Arial" w:eastAsia="Times New Roman" w:hAnsi="Arial" w:cs="Arial"/>
          <w:color w:val="000000"/>
          <w:sz w:val="18"/>
          <w:szCs w:val="18"/>
          <w:u w:val="single"/>
          <w:shd w:val="clear" w:color="auto" w:fill="FFFFFF"/>
        </w:rPr>
        <w:t xml:space="preserve">First, </w:t>
      </w:r>
      <w:r w:rsidRPr="00EE7446">
        <w:rPr>
          <w:rFonts w:ascii="Arial" w:eastAsia="Times New Roman" w:hAnsi="Arial" w:cs="Arial"/>
          <w:color w:val="000000"/>
          <w:sz w:val="18"/>
          <w:szCs w:val="18"/>
          <w:highlight w:val="yellow"/>
          <w:u w:val="single"/>
          <w:shd w:val="clear" w:color="auto" w:fill="FFFFFF"/>
        </w:rPr>
        <w:t>the euro</w:t>
      </w:r>
      <w:r w:rsidRPr="00111D94">
        <w:rPr>
          <w:rFonts w:ascii="Arial" w:eastAsia="Times New Roman" w:hAnsi="Arial" w:cs="Arial"/>
          <w:color w:val="000000"/>
          <w:sz w:val="18"/>
          <w:szCs w:val="18"/>
          <w:u w:val="single"/>
          <w:shd w:val="clear" w:color="auto" w:fill="FFFFFF"/>
        </w:rPr>
        <w:t xml:space="preserve">, the </w:t>
      </w:r>
      <w:r w:rsidRPr="00EE7446">
        <w:rPr>
          <w:rFonts w:ascii="Arial" w:eastAsia="Times New Roman" w:hAnsi="Arial" w:cs="Arial"/>
          <w:color w:val="000000"/>
          <w:sz w:val="18"/>
          <w:szCs w:val="18"/>
          <w:highlight w:val="yellow"/>
          <w:u w:val="single"/>
          <w:shd w:val="clear" w:color="auto" w:fill="FFFFFF"/>
        </w:rPr>
        <w:t>yen</w:t>
      </w:r>
      <w:r w:rsidRPr="00111D94">
        <w:rPr>
          <w:rFonts w:ascii="Arial" w:eastAsia="Times New Roman" w:hAnsi="Arial" w:cs="Arial"/>
          <w:color w:val="000000"/>
          <w:sz w:val="18"/>
          <w:szCs w:val="18"/>
          <w:u w:val="single"/>
          <w:shd w:val="clear" w:color="auto" w:fill="FFFFFF"/>
        </w:rPr>
        <w:t xml:space="preserve">, the </w:t>
      </w:r>
      <w:r w:rsidRPr="00EE7446">
        <w:rPr>
          <w:rFonts w:ascii="Arial" w:eastAsia="Times New Roman" w:hAnsi="Arial" w:cs="Arial"/>
          <w:color w:val="000000"/>
          <w:sz w:val="18"/>
          <w:szCs w:val="18"/>
          <w:highlight w:val="yellow"/>
          <w:u w:val="single"/>
          <w:shd w:val="clear" w:color="auto" w:fill="FFFFFF"/>
        </w:rPr>
        <w:t>yuan</w:t>
      </w:r>
      <w:r w:rsidRPr="00111D94">
        <w:rPr>
          <w:rFonts w:ascii="Arial" w:eastAsia="Times New Roman" w:hAnsi="Arial" w:cs="Arial"/>
          <w:color w:val="000000"/>
          <w:sz w:val="18"/>
          <w:szCs w:val="18"/>
          <w:u w:val="single"/>
          <w:shd w:val="clear" w:color="auto" w:fill="FFFFFF"/>
        </w:rPr>
        <w:t xml:space="preserve"> </w:t>
      </w:r>
      <w:r w:rsidRPr="00EE7446">
        <w:rPr>
          <w:rFonts w:ascii="Arial" w:eastAsia="Times New Roman" w:hAnsi="Arial" w:cs="Arial"/>
          <w:color w:val="000000"/>
          <w:sz w:val="18"/>
          <w:szCs w:val="18"/>
          <w:highlight w:val="yellow"/>
          <w:u w:val="single"/>
          <w:shd w:val="clear" w:color="auto" w:fill="FFFFFF"/>
        </w:rPr>
        <w:t>and</w:t>
      </w:r>
      <w:r w:rsidRPr="00111D94">
        <w:rPr>
          <w:rFonts w:ascii="Arial" w:eastAsia="Times New Roman" w:hAnsi="Arial" w:cs="Arial"/>
          <w:color w:val="000000"/>
          <w:sz w:val="18"/>
          <w:szCs w:val="18"/>
          <w:u w:val="single"/>
          <w:shd w:val="clear" w:color="auto" w:fill="FFFFFF"/>
        </w:rPr>
        <w:t xml:space="preserve"> the </w:t>
      </w:r>
      <w:r w:rsidRPr="00EE7446">
        <w:rPr>
          <w:rFonts w:ascii="Arial" w:eastAsia="Times New Roman" w:hAnsi="Arial" w:cs="Arial"/>
          <w:color w:val="000000"/>
          <w:sz w:val="18"/>
          <w:szCs w:val="18"/>
          <w:highlight w:val="yellow"/>
          <w:u w:val="single"/>
          <w:shd w:val="clear" w:color="auto" w:fill="FFFFFF"/>
        </w:rPr>
        <w:t>ruble are not</w:t>
      </w:r>
      <w:r w:rsidRPr="00612072">
        <w:rPr>
          <w:rFonts w:ascii="Arial" w:eastAsia="Times New Roman" w:hAnsi="Arial" w:cs="Arial"/>
          <w:color w:val="000000"/>
          <w:sz w:val="16"/>
          <w:szCs w:val="18"/>
          <w:shd w:val="clear" w:color="auto" w:fill="FFFFFF"/>
        </w:rPr>
        <w:t xml:space="preserve"> realistic </w:t>
      </w:r>
      <w:r w:rsidRPr="00EE7446">
        <w:rPr>
          <w:rFonts w:ascii="Arial" w:eastAsia="Times New Roman" w:hAnsi="Arial" w:cs="Arial"/>
          <w:color w:val="000000"/>
          <w:sz w:val="18"/>
          <w:szCs w:val="18"/>
          <w:highlight w:val="yellow"/>
          <w:u w:val="single"/>
          <w:shd w:val="clear" w:color="auto" w:fill="FFFFFF"/>
        </w:rPr>
        <w:t>options</w:t>
      </w:r>
      <w:r w:rsidRPr="00612072">
        <w:rPr>
          <w:rFonts w:ascii="Arial" w:eastAsia="Times New Roman" w:hAnsi="Arial" w:cs="Arial"/>
          <w:color w:val="000000"/>
          <w:sz w:val="16"/>
          <w:szCs w:val="18"/>
          <w:shd w:val="clear" w:color="auto" w:fill="FFFFFF"/>
        </w:rPr>
        <w:t xml:space="preserve">. The euro’s long-term future and stability isn’t assured, while Japan’s economy remains trapped in two decades of torpor. The Chinese and Russian political and economic systems lack transparency, and the yuan isn’t fully convertible. </w:t>
      </w:r>
    </w:p>
    <w:p w14:paraId="3602108B" w14:textId="77777777" w:rsidR="008116A2" w:rsidRPr="00111D94" w:rsidRDefault="008116A2" w:rsidP="008116A2">
      <w:pPr>
        <w:rPr>
          <w:rFonts w:ascii="Times New Roman" w:eastAsia="Times New Roman" w:hAnsi="Times New Roman" w:cs="Times New Roman"/>
          <w:sz w:val="24"/>
          <w:u w:val="single"/>
        </w:rPr>
      </w:pPr>
      <w:r w:rsidRPr="00612072">
        <w:rPr>
          <w:rFonts w:ascii="Arial" w:eastAsia="Times New Roman" w:hAnsi="Arial" w:cs="Arial"/>
          <w:color w:val="000000"/>
          <w:sz w:val="16"/>
          <w:szCs w:val="18"/>
          <w:shd w:val="clear" w:color="auto" w:fill="FFFFFF"/>
        </w:rPr>
        <w:t xml:space="preserve">Second, the required change in infrastructure is daunting. Foreign-exchange markets where the dollar is the currency of reference would have to be fundamentally restructured. </w:t>
      </w:r>
      <w:r w:rsidRPr="00EE7446">
        <w:rPr>
          <w:rFonts w:ascii="Arial" w:eastAsia="Times New Roman" w:hAnsi="Arial" w:cs="Arial"/>
          <w:color w:val="000000"/>
          <w:sz w:val="18"/>
          <w:szCs w:val="18"/>
          <w:highlight w:val="yellow"/>
          <w:u w:val="single"/>
          <w:shd w:val="clear" w:color="auto" w:fill="FFFFFF"/>
        </w:rPr>
        <w:t>Deep and liquid money markets to support a reserve currency can’t be conjured up overnight</w:t>
      </w:r>
      <w:r w:rsidRPr="00111D94">
        <w:rPr>
          <w:rFonts w:ascii="Arial" w:eastAsia="Times New Roman" w:hAnsi="Arial" w:cs="Arial"/>
          <w:color w:val="000000"/>
          <w:sz w:val="18"/>
          <w:szCs w:val="18"/>
          <w:u w:val="single"/>
          <w:shd w:val="clear" w:color="auto" w:fill="FFFFFF"/>
        </w:rPr>
        <w:t xml:space="preserve">. </w:t>
      </w:r>
    </w:p>
    <w:p w14:paraId="65E3CFEE" w14:textId="53D7B811" w:rsidR="008116A2" w:rsidRDefault="008116A2" w:rsidP="008116A2">
      <w:pPr>
        <w:rPr>
          <w:rFonts w:ascii="Arial" w:eastAsia="Times New Roman" w:hAnsi="Arial" w:cs="Arial"/>
          <w:color w:val="000000"/>
          <w:sz w:val="16"/>
          <w:szCs w:val="18"/>
          <w:shd w:val="clear" w:color="auto" w:fill="FFFFFF"/>
        </w:rPr>
      </w:pPr>
      <w:r w:rsidRPr="00612072">
        <w:rPr>
          <w:rFonts w:ascii="Arial" w:eastAsia="Times New Roman" w:hAnsi="Arial" w:cs="Arial"/>
          <w:color w:val="000000"/>
          <w:sz w:val="16"/>
          <w:szCs w:val="18"/>
          <w:shd w:val="clear" w:color="auto" w:fill="FFFFFF"/>
        </w:rPr>
        <w:t xml:space="preserve">Third, most candidates are reluctant to take on the role of a global reserve currency because of tensions between national and global economy policy. The economist Robert Triffin pointed out that the country whose medium of exchange is the global reserve currency must meet external demand for foreign exchange. </w:t>
      </w:r>
      <w:r w:rsidRPr="00111D94">
        <w:rPr>
          <w:rFonts w:ascii="Arial" w:eastAsia="Times New Roman" w:hAnsi="Arial" w:cs="Arial"/>
          <w:color w:val="000000"/>
          <w:sz w:val="18"/>
          <w:szCs w:val="18"/>
          <w:u w:val="single"/>
          <w:shd w:val="clear" w:color="auto" w:fill="FFFFFF"/>
        </w:rPr>
        <w:t xml:space="preserve">This </w:t>
      </w:r>
      <w:r w:rsidRPr="00EE7446">
        <w:rPr>
          <w:rFonts w:ascii="Arial" w:eastAsia="Times New Roman" w:hAnsi="Arial" w:cs="Arial"/>
          <w:color w:val="000000"/>
          <w:sz w:val="18"/>
          <w:szCs w:val="18"/>
          <w:highlight w:val="yellow"/>
          <w:u w:val="single"/>
          <w:shd w:val="clear" w:color="auto" w:fill="FFFFFF"/>
        </w:rPr>
        <w:t>necessitates running large trade deficits</w:t>
      </w:r>
      <w:r w:rsidRPr="00EE7446">
        <w:rPr>
          <w:rFonts w:ascii="Arial" w:eastAsia="Times New Roman" w:hAnsi="Arial" w:cs="Arial"/>
          <w:color w:val="000000"/>
          <w:sz w:val="16"/>
          <w:szCs w:val="18"/>
          <w:highlight w:val="yellow"/>
          <w:shd w:val="clear" w:color="auto" w:fill="FFFFFF"/>
        </w:rPr>
        <w:t>,</w:t>
      </w:r>
      <w:r w:rsidRPr="00612072">
        <w:rPr>
          <w:rFonts w:ascii="Arial" w:eastAsia="Times New Roman" w:hAnsi="Arial" w:cs="Arial"/>
          <w:color w:val="000000"/>
          <w:sz w:val="16"/>
          <w:szCs w:val="18"/>
          <w:shd w:val="clear" w:color="auto" w:fill="FFFFFF"/>
        </w:rPr>
        <w:t xml:space="preserve"> requiring </w:t>
      </w:r>
      <w:r w:rsidRPr="00EE7446">
        <w:rPr>
          <w:rFonts w:ascii="Arial" w:eastAsia="Times New Roman" w:hAnsi="Arial" w:cs="Arial"/>
          <w:color w:val="000000"/>
          <w:sz w:val="18"/>
          <w:szCs w:val="18"/>
          <w:highlight w:val="yellow"/>
          <w:u w:val="single"/>
          <w:shd w:val="clear" w:color="auto" w:fill="FFFFFF"/>
        </w:rPr>
        <w:t>fundamental changes</w:t>
      </w:r>
      <w:r w:rsidRPr="00111D94">
        <w:rPr>
          <w:rFonts w:ascii="Arial" w:eastAsia="Times New Roman" w:hAnsi="Arial" w:cs="Arial"/>
          <w:color w:val="000000"/>
          <w:sz w:val="18"/>
          <w:szCs w:val="18"/>
          <w:u w:val="single"/>
          <w:shd w:val="clear" w:color="auto" w:fill="FFFFFF"/>
        </w:rPr>
        <w:t xml:space="preserve"> in the mercantilist policies of Germany, Japan and China. </w:t>
      </w:r>
      <w:r w:rsidRPr="00111D94">
        <w:rPr>
          <w:rFonts w:ascii="Arial" w:eastAsia="Times New Roman" w:hAnsi="Arial" w:cs="Arial"/>
          <w:color w:val="000000"/>
          <w:sz w:val="18"/>
          <w:szCs w:val="18"/>
          <w:u w:val="single"/>
        </w:rPr>
        <w:t xml:space="preserve"> </w:t>
      </w:r>
      <w:r w:rsidRPr="00111D94">
        <w:rPr>
          <w:rFonts w:ascii="Arial" w:eastAsia="Times New Roman" w:hAnsi="Arial" w:cs="Arial"/>
          <w:color w:val="000000"/>
          <w:sz w:val="18"/>
          <w:szCs w:val="18"/>
          <w:u w:val="single"/>
          <w:shd w:val="clear" w:color="auto" w:fill="FFFFFF"/>
        </w:rPr>
        <w:t>Th</w:t>
      </w:r>
      <w:r w:rsidRPr="00612072">
        <w:rPr>
          <w:rFonts w:ascii="Arial" w:eastAsia="Times New Roman" w:hAnsi="Arial" w:cs="Arial"/>
          <w:color w:val="000000"/>
          <w:sz w:val="16"/>
          <w:szCs w:val="18"/>
          <w:shd w:val="clear" w:color="auto" w:fill="FFFFFF"/>
        </w:rPr>
        <w:t xml:space="preserve">is means that the U.S. can continue to use the dollar to help further its trade, financial and geopolitical aims, largely outside the strictures of international laws and institutions </w:t>
      </w:r>
      <w:r w:rsidRPr="00EE7446">
        <w:rPr>
          <w:rFonts w:ascii="Arial" w:eastAsia="Times New Roman" w:hAnsi="Arial" w:cs="Arial"/>
          <w:color w:val="000000"/>
          <w:sz w:val="18"/>
          <w:szCs w:val="18"/>
          <w:highlight w:val="yellow"/>
          <w:u w:val="single"/>
          <w:shd w:val="clear" w:color="auto" w:fill="FFFFFF"/>
        </w:rPr>
        <w:t>and without</w:t>
      </w:r>
      <w:r w:rsidRPr="00612072">
        <w:rPr>
          <w:rFonts w:ascii="Arial" w:eastAsia="Times New Roman" w:hAnsi="Arial" w:cs="Arial"/>
          <w:color w:val="000000"/>
          <w:sz w:val="16"/>
          <w:szCs w:val="18"/>
          <w:shd w:val="clear" w:color="auto" w:fill="FFFFFF"/>
        </w:rPr>
        <w:t xml:space="preserve"> the need for messy</w:t>
      </w:r>
      <w:r w:rsidRPr="00111D94">
        <w:rPr>
          <w:rFonts w:ascii="Arial" w:eastAsia="Times New Roman" w:hAnsi="Arial" w:cs="Arial"/>
          <w:color w:val="000000"/>
          <w:sz w:val="18"/>
          <w:szCs w:val="18"/>
          <w:u w:val="single"/>
          <w:shd w:val="clear" w:color="auto" w:fill="FFFFFF"/>
        </w:rPr>
        <w:t xml:space="preserve">, </w:t>
      </w:r>
      <w:r w:rsidRPr="00EE7446">
        <w:rPr>
          <w:rFonts w:ascii="Arial" w:eastAsia="Times New Roman" w:hAnsi="Arial" w:cs="Arial"/>
          <w:color w:val="000000"/>
          <w:sz w:val="18"/>
          <w:szCs w:val="18"/>
          <w:highlight w:val="yellow"/>
          <w:u w:val="single"/>
          <w:shd w:val="clear" w:color="auto" w:fill="FFFFFF"/>
        </w:rPr>
        <w:t>unpredictable military campaigns</w:t>
      </w:r>
      <w:r w:rsidRPr="00EE7446">
        <w:rPr>
          <w:rFonts w:ascii="Arial" w:eastAsia="Times New Roman" w:hAnsi="Arial" w:cs="Arial"/>
          <w:color w:val="000000"/>
          <w:sz w:val="16"/>
          <w:szCs w:val="18"/>
          <w:highlight w:val="yellow"/>
          <w:shd w:val="clear" w:color="auto" w:fill="FFFFFF"/>
        </w:rPr>
        <w:t>.</w:t>
      </w:r>
      <w:r w:rsidRPr="00612072">
        <w:rPr>
          <w:rFonts w:ascii="Arial" w:eastAsia="Times New Roman" w:hAnsi="Arial" w:cs="Arial"/>
          <w:color w:val="000000"/>
          <w:sz w:val="16"/>
          <w:szCs w:val="18"/>
          <w:shd w:val="clear" w:color="auto" w:fill="FFFFFF"/>
        </w:rPr>
        <w:t xml:space="preserve"> As John Connally Jr., Richard Nixon’s Treasury secretary, put it in 1971: The dollar is “our currency, but your problem.” </w:t>
      </w:r>
    </w:p>
    <w:p w14:paraId="036DCE99" w14:textId="77777777" w:rsidR="008116A2" w:rsidRDefault="008116A2" w:rsidP="008116A2">
      <w:pPr>
        <w:pStyle w:val="Heading4"/>
      </w:pPr>
      <w:r>
        <w:t>Sanctions key to contain NoKo</w:t>
      </w:r>
    </w:p>
    <w:p w14:paraId="269B88F8" w14:textId="77777777" w:rsidR="008116A2" w:rsidRDefault="008116A2" w:rsidP="008116A2">
      <w:r w:rsidRPr="00A173DE">
        <w:rPr>
          <w:rStyle w:val="StyleStyleBold12pt"/>
        </w:rPr>
        <w:t>Zoffer 19'</w:t>
      </w:r>
      <w:r w:rsidRPr="00B326A7">
        <w:t xml:space="preserve"> </w:t>
      </w:r>
      <w:proofErr w:type="gramStart"/>
      <w:r w:rsidRPr="00B326A7">
        <w:t>( April</w:t>
      </w:r>
      <w:proofErr w:type="gramEnd"/>
      <w:r w:rsidRPr="00B326A7">
        <w:t xml:space="preserve"> 29, 2019 Jashua P. is a legal scholar for Yale University "The Dollar and the United States' Exorbitant Power to Sanction"  https://www.cambridge.org/core/journals/american-journal-of-international-law/article/dollar-and-the-united-states-exorbitant-power-to-sanction/419F2FDF5BF6E052258DEE592853D6C3/core-reader</w:t>
      </w:r>
    </w:p>
    <w:p w14:paraId="37E24D37" w14:textId="77777777" w:rsidR="008116A2" w:rsidRPr="00C5034D" w:rsidRDefault="008116A2" w:rsidP="008116A2">
      <w:pPr>
        <w:rPr>
          <w:sz w:val="14"/>
          <w:szCs w:val="14"/>
        </w:rPr>
      </w:pPr>
      <w:r w:rsidRPr="00C5034D">
        <w:rPr>
          <w:sz w:val="14"/>
          <w:szCs w:val="14"/>
        </w:rPr>
        <w:t>The Weaponized Dollar</w:t>
      </w:r>
    </w:p>
    <w:p w14:paraId="7FB8F684" w14:textId="77777777" w:rsidR="008116A2" w:rsidRPr="00C5034D" w:rsidRDefault="008116A2" w:rsidP="008116A2">
      <w:pPr>
        <w:rPr>
          <w:sz w:val="14"/>
        </w:rPr>
      </w:pPr>
      <w:r w:rsidRPr="00EE7446">
        <w:rPr>
          <w:highlight w:val="yellow"/>
          <w:u w:val="single"/>
        </w:rPr>
        <w:t>Dollar-based sanctions are</w:t>
      </w:r>
      <w:r w:rsidRPr="00C5034D">
        <w:rPr>
          <w:sz w:val="14"/>
        </w:rPr>
        <w:t xml:space="preserve"> a </w:t>
      </w:r>
      <w:r w:rsidRPr="00EE7446">
        <w:rPr>
          <w:highlight w:val="yellow"/>
          <w:u w:val="single"/>
        </w:rPr>
        <w:t>unique</w:t>
      </w:r>
      <w:r w:rsidRPr="00C5034D">
        <w:rPr>
          <w:sz w:val="14"/>
        </w:rPr>
        <w:t xml:space="preserve"> form of what Oona Hathaway and Scott Shapiro call “</w:t>
      </w:r>
      <w:r w:rsidRPr="00EE7446">
        <w:rPr>
          <w:highlight w:val="yellow"/>
          <w:u w:val="single"/>
        </w:rPr>
        <w:t>outcasting</w:t>
      </w:r>
      <w:r w:rsidRPr="00C5034D">
        <w:rPr>
          <w:sz w:val="14"/>
        </w:rPr>
        <w:t xml:space="preserve">”—a punishment that consists of “denying the disobedient the </w:t>
      </w:r>
      <w:r w:rsidRPr="00C5034D">
        <w:rPr>
          <w:u w:val="single"/>
        </w:rPr>
        <w:t>benefits of social cooperation</w:t>
      </w:r>
      <w:r w:rsidRPr="00C5034D">
        <w:rPr>
          <w:sz w:val="14"/>
        </w:rPr>
        <w:t xml:space="preserve"> and membership.”</w:t>
      </w:r>
      <w:r w:rsidRPr="00A173DE">
        <w:rPr>
          <w:sz w:val="14"/>
        </w:rPr>
        <w:t>13</w:t>
      </w:r>
      <w:r w:rsidRPr="00C5034D">
        <w:rPr>
          <w:sz w:val="14"/>
        </w:rPr>
        <w:t xml:space="preserve"> The potency of these sanctions derives from the exclusion of </w:t>
      </w:r>
      <w:r w:rsidRPr="00EE7446">
        <w:rPr>
          <w:highlight w:val="yellow"/>
          <w:u w:val="single"/>
        </w:rPr>
        <w:t>targeted actors from the dollar-based international financial</w:t>
      </w:r>
      <w:r w:rsidRPr="00C5034D">
        <w:rPr>
          <w:u w:val="single"/>
        </w:rPr>
        <w:t xml:space="preserve"> system</w:t>
      </w:r>
      <w:r w:rsidRPr="00C5034D">
        <w:rPr>
          <w:sz w:val="14"/>
        </w:rPr>
        <w:t xml:space="preserve"> and the denial of the benefits associated with participation in it. Outcasting is generally cooperative—cooperation is often necessary to engender a network of sufficient importance to make exclusion from it a costly sanction. Dollar outcasting is not. The substantial network externalities resulting from wide use of the dollar are organic and arise mostly from “voluntary” choices (even if, in practice, market dynamics leave little actual choice). There is no international arrangement mandating the dollar's role. So long as commercial actors and nations opt into the dollar-based financial system (or lack a realistic alternative), the </w:t>
      </w:r>
      <w:r w:rsidRPr="00EE7446">
        <w:rPr>
          <w:highlight w:val="yellow"/>
          <w:u w:val="single"/>
        </w:rPr>
        <w:t>United States will be able to flex its financial muscles unilaterally</w:t>
      </w:r>
      <w:r w:rsidRPr="00C5034D">
        <w:rPr>
          <w:sz w:val="14"/>
        </w:rPr>
        <w:t>.</w:t>
      </w:r>
      <w:r w:rsidRPr="00A173DE">
        <w:rPr>
          <w:sz w:val="14"/>
        </w:rPr>
        <w:t>14</w:t>
      </w:r>
    </w:p>
    <w:p w14:paraId="75D6275A" w14:textId="77777777" w:rsidR="008116A2" w:rsidRPr="00C5034D" w:rsidRDefault="008116A2" w:rsidP="008116A2">
      <w:pPr>
        <w:rPr>
          <w:sz w:val="14"/>
        </w:rPr>
      </w:pPr>
      <w:r w:rsidRPr="00C5034D">
        <w:rPr>
          <w:sz w:val="14"/>
        </w:rPr>
        <w:t xml:space="preserve">The United States has two primary legal tools for dollar outcasting: </w:t>
      </w:r>
      <w:r w:rsidRPr="00EE7446">
        <w:rPr>
          <w:highlight w:val="yellow"/>
          <w:u w:val="single"/>
        </w:rPr>
        <w:t>Section 311 of the</w:t>
      </w:r>
      <w:r w:rsidRPr="00C5034D">
        <w:rPr>
          <w:u w:val="single"/>
        </w:rPr>
        <w:t xml:space="preserve"> Patriot Act</w:t>
      </w:r>
      <w:r w:rsidRPr="00C5034D">
        <w:rPr>
          <w:sz w:val="14"/>
        </w:rPr>
        <w:t xml:space="preserve"> </w:t>
      </w:r>
      <w:r w:rsidRPr="00C5034D">
        <w:rPr>
          <w:u w:val="single"/>
        </w:rPr>
        <w:t>and</w:t>
      </w:r>
      <w:r w:rsidRPr="00C5034D">
        <w:rPr>
          <w:sz w:val="14"/>
        </w:rPr>
        <w:t xml:space="preserve"> the </w:t>
      </w:r>
      <w:r w:rsidRPr="00C5034D">
        <w:rPr>
          <w:u w:val="single"/>
        </w:rPr>
        <w:t>Specially Designed Nationals and Blocked Persons (SDN) List</w:t>
      </w:r>
      <w:r w:rsidRPr="00C5034D">
        <w:rPr>
          <w:sz w:val="14"/>
        </w:rPr>
        <w:t>. Section 311 empowers the Treasury Department to compel U.S. banks to deny services to any entity designated as a “primary money laundering concern.”</w:t>
      </w:r>
      <w:r w:rsidRPr="00A173DE">
        <w:rPr>
          <w:sz w:val="14"/>
        </w:rPr>
        <w:t>15</w:t>
      </w:r>
      <w:r w:rsidRPr="00C5034D">
        <w:rPr>
          <w:sz w:val="14"/>
        </w:rPr>
        <w:t xml:space="preserve"> In particular, Section 311(b)(5) allows the Treasury Department to ban U.S. banks from providing correspondent banking services to the designated entity, effectively cutting off its access to dollar clearing and denying it meaningful participation in the global financial system. </w:t>
      </w:r>
      <w:r w:rsidRPr="00C5034D">
        <w:rPr>
          <w:u w:val="single"/>
        </w:rPr>
        <w:t xml:space="preserve">Without this access, a </w:t>
      </w:r>
      <w:r w:rsidRPr="00EE7446">
        <w:rPr>
          <w:highlight w:val="yellow"/>
          <w:u w:val="single"/>
        </w:rPr>
        <w:t>bank is unable to provide its foreign clients with the dollar payments services they require</w:t>
      </w:r>
      <w:r w:rsidRPr="00C5034D">
        <w:rPr>
          <w:u w:val="single"/>
        </w:rPr>
        <w:t>.</w:t>
      </w:r>
      <w:r w:rsidRPr="00C5034D">
        <w:rPr>
          <w:sz w:val="14"/>
        </w:rPr>
        <w:t xml:space="preserve"> Critically, this </w:t>
      </w:r>
      <w:r w:rsidRPr="00C5034D">
        <w:rPr>
          <w:u w:val="single"/>
        </w:rPr>
        <w:t xml:space="preserve">tool can be brought to </w:t>
      </w:r>
      <w:r w:rsidRPr="00EE7446">
        <w:rPr>
          <w:highlight w:val="yellow"/>
          <w:u w:val="single"/>
        </w:rPr>
        <w:t>bear against an entire jurisdiction (e.g., Iran</w:t>
      </w:r>
      <w:r w:rsidRPr="00C5034D">
        <w:rPr>
          <w:sz w:val="14"/>
        </w:rPr>
        <w:t>) or a single bank (</w:t>
      </w:r>
      <w:r w:rsidRPr="00C5034D">
        <w:rPr>
          <w:u w:val="single"/>
        </w:rPr>
        <w:t xml:space="preserve">e.g., </w:t>
      </w:r>
      <w:r w:rsidRPr="00EE7446">
        <w:rPr>
          <w:highlight w:val="yellow"/>
          <w:u w:val="single"/>
        </w:rPr>
        <w:t>one serving terrorist groups</w:t>
      </w:r>
      <w:r w:rsidRPr="00C5034D">
        <w:rPr>
          <w:sz w:val="14"/>
        </w:rPr>
        <w:t>). It can function as a machete or a scalpel. As Juan Zarate writes, such action is a “</w:t>
      </w:r>
      <w:r w:rsidRPr="00C5034D">
        <w:rPr>
          <w:u w:val="single"/>
        </w:rPr>
        <w:t xml:space="preserve">virtual </w:t>
      </w:r>
      <w:r w:rsidRPr="00EE7446">
        <w:rPr>
          <w:highlight w:val="yellow"/>
          <w:u w:val="single"/>
        </w:rPr>
        <w:t>financial death penalty,</w:t>
      </w:r>
      <w:r w:rsidRPr="00EE7446">
        <w:rPr>
          <w:sz w:val="14"/>
          <w:highlight w:val="yellow"/>
        </w:rPr>
        <w:t>”</w:t>
      </w:r>
      <w:r w:rsidRPr="00C5034D">
        <w:rPr>
          <w:sz w:val="14"/>
        </w:rPr>
        <w:t xml:space="preserve"> for the reasons discussed earlier.</w:t>
      </w:r>
      <w:r w:rsidRPr="00A173DE">
        <w:rPr>
          <w:sz w:val="14"/>
        </w:rPr>
        <w:t>16</w:t>
      </w:r>
    </w:p>
    <w:p w14:paraId="33B09C36" w14:textId="77777777" w:rsidR="008116A2" w:rsidRPr="00C5034D" w:rsidRDefault="008116A2" w:rsidP="008116A2">
      <w:pPr>
        <w:rPr>
          <w:sz w:val="14"/>
          <w:szCs w:val="14"/>
        </w:rPr>
      </w:pPr>
      <w:r w:rsidRPr="00C5034D">
        <w:rPr>
          <w:sz w:val="14"/>
          <w:szCs w:val="14"/>
        </w:rPr>
        <w:t>Moreover, the Treasury Department often uses Section 311 to coerce foreign financial institutions without even applying these measures directly. Section 311 requires the Department to issue a notice of proposed rulemaking (NPRM) before designating a primary money laundering concern, effectively a formal threat that implies a high risk of impending legal action. Doing so imposes reputational costs (and possible subsequent regulatory scrutiny) on any bank that continues to transact with the threatened entity and signals potential future regulatory action against the entity that could bar it—and potentially any of its counterparties—from the U.S. market.</w:t>
      </w:r>
    </w:p>
    <w:p w14:paraId="1965887B" w14:textId="77777777" w:rsidR="008116A2" w:rsidRPr="00C5034D" w:rsidRDefault="008116A2" w:rsidP="008116A2">
      <w:pPr>
        <w:rPr>
          <w:sz w:val="14"/>
        </w:rPr>
      </w:pPr>
      <w:r w:rsidRPr="00C5034D">
        <w:rPr>
          <w:sz w:val="14"/>
        </w:rPr>
        <w:t>The mere threat of Section 311 designation has been catastrophic for targeted institutions.</w:t>
      </w:r>
      <w:r w:rsidRPr="00A173DE">
        <w:rPr>
          <w:sz w:val="14"/>
        </w:rPr>
        <w:t>17</w:t>
      </w:r>
      <w:r w:rsidRPr="00C5034D">
        <w:rPr>
          <w:sz w:val="14"/>
        </w:rPr>
        <w:t xml:space="preserve"> In September 2005, Treasury designated Banco Delta Asia (BDA) as a primary money laundering concern and published an NPRM that would bar U.S. banks from providing correspondent banking services to BDA.</w:t>
      </w:r>
      <w:r w:rsidRPr="00A173DE">
        <w:rPr>
          <w:sz w:val="14"/>
        </w:rPr>
        <w:t>18</w:t>
      </w:r>
      <w:r w:rsidRPr="00C5034D">
        <w:rPr>
          <w:sz w:val="14"/>
        </w:rPr>
        <w:t xml:space="preserve"> The proposed rule cited </w:t>
      </w:r>
      <w:r w:rsidRPr="00C5034D">
        <w:rPr>
          <w:u w:val="single"/>
        </w:rPr>
        <w:t xml:space="preserve">BDA's provision of banking services to facilitate a variety of criminal activities </w:t>
      </w:r>
      <w:r w:rsidRPr="00EE7446">
        <w:rPr>
          <w:highlight w:val="yellow"/>
          <w:u w:val="single"/>
        </w:rPr>
        <w:t>and violations of international law by the government of North Korea</w:t>
      </w:r>
      <w:r w:rsidRPr="00C5034D">
        <w:rPr>
          <w:sz w:val="14"/>
        </w:rPr>
        <w:t>. The rule's true target was North Korea, via BDA as a financial intermediary.</w:t>
      </w:r>
      <w:r w:rsidRPr="00A173DE">
        <w:rPr>
          <w:sz w:val="14"/>
        </w:rPr>
        <w:t>19</w:t>
      </w:r>
      <w:r w:rsidRPr="00C5034D">
        <w:rPr>
          <w:sz w:val="14"/>
        </w:rPr>
        <w:t xml:space="preserve"> The effect was immediate: 34 percent of BDA deposits totaling over US$130 million were withdrawn in days, and U.S. banks quickly ceased all business with BDA, cutting it off from dollar financing. The bank ultimately collapsed and was forced into receivership. Other banks around the world with links to </w:t>
      </w:r>
      <w:r w:rsidRPr="00C5034D">
        <w:rPr>
          <w:u w:val="single"/>
        </w:rPr>
        <w:t xml:space="preserve">the </w:t>
      </w:r>
      <w:r w:rsidRPr="00EE7446">
        <w:rPr>
          <w:highlight w:val="yellow"/>
          <w:u w:val="single"/>
        </w:rPr>
        <w:t>North Korean government swiftly cut ties and preemptively froze North Korean assets, accounts, and transaction</w:t>
      </w:r>
      <w:r w:rsidRPr="00EE7446">
        <w:rPr>
          <w:sz w:val="14"/>
          <w:highlight w:val="yellow"/>
        </w:rPr>
        <w:t>s</w:t>
      </w:r>
      <w:r w:rsidRPr="00C5034D">
        <w:rPr>
          <w:sz w:val="14"/>
        </w:rPr>
        <w:t>.</w:t>
      </w:r>
      <w:r w:rsidRPr="00A173DE">
        <w:rPr>
          <w:sz w:val="14"/>
        </w:rPr>
        <w:t>20</w:t>
      </w:r>
      <w:r w:rsidRPr="00C5034D">
        <w:rPr>
          <w:sz w:val="14"/>
        </w:rPr>
        <w:t xml:space="preserve"> All of this unfolded within a year and without any actual sanctions. The final rule imposing the fifth Section 311 Special Measure (banning correspondent accounts) was not promulgated until March 2007.</w:t>
      </w:r>
      <w:r w:rsidRPr="00A173DE">
        <w:rPr>
          <w:sz w:val="14"/>
        </w:rPr>
        <w:t>21</w:t>
      </w:r>
    </w:p>
    <w:p w14:paraId="67318763" w14:textId="77777777" w:rsidR="008116A2" w:rsidRPr="00C5034D" w:rsidRDefault="008116A2" w:rsidP="008116A2">
      <w:pPr>
        <w:rPr>
          <w:sz w:val="14"/>
        </w:rPr>
      </w:pPr>
      <w:r w:rsidRPr="00C5034D">
        <w:rPr>
          <w:sz w:val="14"/>
        </w:rPr>
        <w:t>More recently, the Treasury Department's publication in February 2018 of an NPRM that would prohibit Latvian ABLV Bank from maintaining a correspondent account under Section 311 led the bank to fold within days of the announcement.</w:t>
      </w:r>
      <w:r w:rsidRPr="00A173DE">
        <w:t>22</w:t>
      </w:r>
      <w:r w:rsidRPr="00C5034D">
        <w:rPr>
          <w:u w:val="single"/>
        </w:rPr>
        <w:t xml:space="preserve"> </w:t>
      </w:r>
      <w:r w:rsidRPr="00EE7446">
        <w:rPr>
          <w:highlight w:val="yellow"/>
          <w:u w:val="single"/>
        </w:rPr>
        <w:t>Accused of money laundering, including on behalf of North Korea's nuclear missile program,</w:t>
      </w:r>
      <w:r w:rsidRPr="00C5034D">
        <w:rPr>
          <w:u w:val="single"/>
        </w:rPr>
        <w:t xml:space="preserve"> ABLV faced immediate deposit outflows and a liquidity crisis following the announcement</w:t>
      </w:r>
      <w:r w:rsidRPr="00C5034D">
        <w:rPr>
          <w:sz w:val="14"/>
        </w:rPr>
        <w:t>. On February 24, 2018, the European Central Bank announced ABLV would be wound down.</w:t>
      </w:r>
      <w:r w:rsidRPr="00A173DE">
        <w:rPr>
          <w:sz w:val="14"/>
        </w:rPr>
        <w:t>23</w:t>
      </w:r>
      <w:r w:rsidRPr="00C5034D">
        <w:rPr>
          <w:sz w:val="14"/>
        </w:rPr>
        <w:t xml:space="preserve"> </w:t>
      </w:r>
      <w:proofErr w:type="gramStart"/>
      <w:r w:rsidRPr="00C5034D">
        <w:rPr>
          <w:sz w:val="14"/>
        </w:rPr>
        <w:t>For</w:t>
      </w:r>
      <w:proofErr w:type="gramEnd"/>
      <w:r w:rsidRPr="00C5034D">
        <w:rPr>
          <w:sz w:val="14"/>
        </w:rPr>
        <w:t xml:space="preserve"> now, the United States' exorbitant power to sanction remains as strong as ever.</w:t>
      </w:r>
    </w:p>
    <w:p w14:paraId="7223BD59" w14:textId="77777777" w:rsidR="008116A2" w:rsidRPr="00C5034D" w:rsidRDefault="008116A2" w:rsidP="008116A2">
      <w:pPr>
        <w:rPr>
          <w:sz w:val="14"/>
        </w:rPr>
      </w:pPr>
      <w:r w:rsidRPr="00C5034D">
        <w:rPr>
          <w:sz w:val="14"/>
        </w:rPr>
        <w:t xml:space="preserve">The </w:t>
      </w:r>
      <w:r w:rsidRPr="00C5034D">
        <w:rPr>
          <w:u w:val="single"/>
        </w:rPr>
        <w:t>Treasury also engages in dollar outcasting using the SDN list</w:t>
      </w:r>
      <w:r w:rsidRPr="00C5034D">
        <w:rPr>
          <w:sz w:val="14"/>
        </w:rPr>
        <w:t>—the list of individuals and entities with whom transactions by U.S. persons are blocked pursuant to sanctions programs under the International Emergency Economic Powers Act, Trading with the Enemy Act, and other particularized sanctions statutes.</w:t>
      </w:r>
      <w:r w:rsidRPr="00A173DE">
        <w:rPr>
          <w:sz w:val="14"/>
        </w:rPr>
        <w:t>24</w:t>
      </w:r>
      <w:r w:rsidRPr="00C5034D">
        <w:rPr>
          <w:sz w:val="14"/>
        </w:rPr>
        <w:t xml:space="preserve"> </w:t>
      </w:r>
      <w:r w:rsidRPr="00EE7446">
        <w:rPr>
          <w:highlight w:val="yellow"/>
          <w:u w:val="single"/>
        </w:rPr>
        <w:t>Inclusion on the SDN list requires U.S. banks and financial institutions to freeze the assets of the designated entity and to deny additional transactions with them,</w:t>
      </w:r>
      <w:r w:rsidRPr="00C5034D">
        <w:rPr>
          <w:u w:val="single"/>
        </w:rPr>
        <w:t xml:space="preserve"> effectively limiting their access to existing financial resources and cutting off access to dollar financin</w:t>
      </w:r>
      <w:r w:rsidRPr="00C5034D">
        <w:rPr>
          <w:sz w:val="14"/>
        </w:rPr>
        <w:t>g (similar to Section 311).</w:t>
      </w:r>
    </w:p>
    <w:p w14:paraId="6023FE1C" w14:textId="77777777" w:rsidR="008116A2" w:rsidRPr="00C5034D" w:rsidRDefault="008116A2" w:rsidP="008116A2">
      <w:pPr>
        <w:rPr>
          <w:sz w:val="12"/>
        </w:rPr>
      </w:pPr>
      <w:r w:rsidRPr="00C5034D">
        <w:rPr>
          <w:sz w:val="12"/>
        </w:rPr>
        <w:t xml:space="preserve">Both of these tools rely on three interrelated features of global dollar finance for their efficacy. First, the interconnected nature of the global banking system means that continuing to do business with a designated entity, or an intermediary of a designated entity under Section 311, risks exposure to liability. </w:t>
      </w:r>
      <w:r w:rsidRPr="00C5034D">
        <w:rPr>
          <w:u w:val="single"/>
        </w:rPr>
        <w:t>The bank of a primary money laundering concern, after all, is also a money launderer</w:t>
      </w:r>
      <w:r w:rsidRPr="00C5034D">
        <w:rPr>
          <w:sz w:val="12"/>
        </w:rPr>
        <w:t>.</w:t>
      </w:r>
      <w:r w:rsidRPr="00A173DE">
        <w:rPr>
          <w:sz w:val="12"/>
        </w:rPr>
        <w:t>25</w:t>
      </w:r>
    </w:p>
    <w:p w14:paraId="5FD85EE6" w14:textId="77777777" w:rsidR="008116A2" w:rsidRPr="00C5034D" w:rsidRDefault="008116A2" w:rsidP="008116A2">
      <w:pPr>
        <w:rPr>
          <w:sz w:val="14"/>
        </w:rPr>
      </w:pPr>
      <w:r w:rsidRPr="00C5034D">
        <w:rPr>
          <w:sz w:val="14"/>
        </w:rPr>
        <w:t xml:space="preserve">Second, and consequent to the first, the choice between </w:t>
      </w:r>
      <w:r w:rsidRPr="00C5034D">
        <w:rPr>
          <w:u w:val="single"/>
        </w:rPr>
        <w:t>cutting ties with illicit actors</w:t>
      </w:r>
      <w:r w:rsidRPr="00C5034D">
        <w:rPr>
          <w:sz w:val="14"/>
        </w:rPr>
        <w:t xml:space="preserve">, plus the banks that (allegedly) handle their money, and </w:t>
      </w:r>
      <w:r w:rsidRPr="00C5034D">
        <w:rPr>
          <w:u w:val="single"/>
        </w:rPr>
        <w:t>losing access to the U.S. financial market is an easy one</w:t>
      </w:r>
      <w:r w:rsidRPr="00C5034D">
        <w:rPr>
          <w:sz w:val="14"/>
        </w:rPr>
        <w:t>.</w:t>
      </w:r>
      <w:r w:rsidRPr="00A173DE">
        <w:rPr>
          <w:sz w:val="14"/>
        </w:rPr>
        <w:t>26</w:t>
      </w:r>
      <w:r w:rsidRPr="00C5034D">
        <w:rPr>
          <w:sz w:val="14"/>
        </w:rPr>
        <w:t xml:space="preserve"> </w:t>
      </w:r>
      <w:r w:rsidRPr="00EE7446">
        <w:rPr>
          <w:highlight w:val="yellow"/>
          <w:u w:val="single"/>
        </w:rPr>
        <w:t>No bank will choose the illicit business of a single client</w:t>
      </w:r>
      <w:r w:rsidRPr="00C5034D">
        <w:rPr>
          <w:u w:val="single"/>
        </w:rPr>
        <w:t xml:space="preserve"> </w:t>
      </w:r>
      <w:r w:rsidRPr="00C5034D">
        <w:rPr>
          <w:sz w:val="14"/>
        </w:rPr>
        <w:t xml:space="preserve">(or even a country or set of clients) </w:t>
      </w:r>
      <w:r w:rsidRPr="00EE7446">
        <w:rPr>
          <w:highlight w:val="yellow"/>
          <w:u w:val="single"/>
        </w:rPr>
        <w:t>over access to dollar clearing services because to do so would kill the rest of their busine</w:t>
      </w:r>
      <w:r w:rsidRPr="00C5034D">
        <w:rPr>
          <w:u w:val="single"/>
        </w:rPr>
        <w:t>ss</w:t>
      </w:r>
      <w:r w:rsidRPr="00C5034D">
        <w:rPr>
          <w:sz w:val="14"/>
        </w:rPr>
        <w:t>.</w:t>
      </w:r>
      <w:r w:rsidRPr="00A173DE">
        <w:rPr>
          <w:sz w:val="14"/>
        </w:rPr>
        <w:t>27</w:t>
      </w:r>
      <w:r w:rsidRPr="00C5034D">
        <w:rPr>
          <w:sz w:val="14"/>
        </w:rPr>
        <w:t xml:space="preserve"> Consequently, dollar sanctions against a foreign financial institution under domestic law will often result in the isolation of the targeted institution not only by U.S. banks but by foreign banks who are concerned with maintaining their dollar market access.</w:t>
      </w:r>
    </w:p>
    <w:p w14:paraId="0ABD7885" w14:textId="77777777" w:rsidR="008116A2" w:rsidRPr="00C5034D" w:rsidRDefault="008116A2" w:rsidP="008116A2">
      <w:pPr>
        <w:rPr>
          <w:sz w:val="14"/>
          <w:szCs w:val="14"/>
        </w:rPr>
      </w:pPr>
      <w:r w:rsidRPr="00C5034D">
        <w:rPr>
          <w:sz w:val="14"/>
          <w:szCs w:val="14"/>
        </w:rPr>
        <w:t>The importance of U.S. financial market access for foreign banks means that U.S. unilateral financial sanctions often become de facto secondary sanctions. Indeed, the United States has encouraged this behavior by reaching out to foreign banks through nonbinding, diplomatic channels to “educate” them about the risks of continuing to do business with targeted entities.</w:t>
      </w:r>
      <w:r w:rsidRPr="00A173DE">
        <w:rPr>
          <w:sz w:val="14"/>
          <w:szCs w:val="14"/>
        </w:rPr>
        <w:t>28</w:t>
      </w:r>
      <w:r w:rsidRPr="00C5034D">
        <w:rPr>
          <w:sz w:val="14"/>
          <w:szCs w:val="14"/>
        </w:rPr>
        <w:t xml:space="preserve"> More often than not, it seems to work.</w:t>
      </w:r>
    </w:p>
    <w:p w14:paraId="15B95E92" w14:textId="29381089" w:rsidR="008116A2" w:rsidRDefault="008116A2" w:rsidP="008116A2">
      <w:pPr>
        <w:rPr>
          <w:sz w:val="14"/>
        </w:rPr>
      </w:pPr>
      <w:r w:rsidRPr="00C5034D">
        <w:rPr>
          <w:sz w:val="14"/>
        </w:rPr>
        <w:t xml:space="preserve">Third, and most critically for the success of dollar outcasting, illicit actors are </w:t>
      </w:r>
      <w:r w:rsidRPr="00EE7446">
        <w:rPr>
          <w:highlight w:val="yellow"/>
          <w:u w:val="single"/>
        </w:rPr>
        <w:t>heavily reliant on the dollar financing system for the same reasons as everyone else</w:t>
      </w:r>
      <w:r w:rsidRPr="00EE7446">
        <w:rPr>
          <w:sz w:val="14"/>
          <w:highlight w:val="yellow"/>
        </w:rPr>
        <w:t xml:space="preserve">: </w:t>
      </w:r>
      <w:r w:rsidRPr="00EE7446">
        <w:rPr>
          <w:highlight w:val="yellow"/>
          <w:u w:val="single"/>
        </w:rPr>
        <w:t>there is no alternative</w:t>
      </w:r>
      <w:r w:rsidRPr="00C5034D">
        <w:rPr>
          <w:u w:val="single"/>
        </w:rPr>
        <w:t>.</w:t>
      </w:r>
      <w:r w:rsidRPr="00C5034D">
        <w:rPr>
          <w:sz w:val="14"/>
        </w:rPr>
        <w:t xml:space="preserve"> Criminals and rogue states need banks to conduct business and deposit their assets, and banks need dollars.</w:t>
      </w:r>
      <w:r w:rsidRPr="00A173DE">
        <w:rPr>
          <w:sz w:val="14"/>
        </w:rPr>
        <w:t>29</w:t>
      </w:r>
      <w:r w:rsidRPr="00C5034D">
        <w:rPr>
          <w:sz w:val="14"/>
        </w:rPr>
        <w:t xml:space="preserve"> </w:t>
      </w:r>
      <w:proofErr w:type="gramStart"/>
      <w:r w:rsidRPr="00C5034D">
        <w:rPr>
          <w:sz w:val="14"/>
        </w:rPr>
        <w:t>But</w:t>
      </w:r>
      <w:proofErr w:type="gramEnd"/>
      <w:r w:rsidRPr="00C5034D">
        <w:rPr>
          <w:sz w:val="14"/>
        </w:rPr>
        <w:t xml:space="preserve"> because (at least, most) </w:t>
      </w:r>
      <w:r w:rsidRPr="00EE7446">
        <w:rPr>
          <w:highlight w:val="yellow"/>
          <w:u w:val="single"/>
        </w:rPr>
        <w:t>banks need dollars more than they need illicit business, dollar outcasting effectively compels banks to cut off these actors and starve them of the financing they</w:t>
      </w:r>
      <w:r w:rsidRPr="00C5034D">
        <w:rPr>
          <w:u w:val="single"/>
        </w:rPr>
        <w:t xml:space="preserve"> nee</w:t>
      </w:r>
      <w:r w:rsidRPr="00C5034D">
        <w:rPr>
          <w:sz w:val="14"/>
        </w:rPr>
        <w:t>d. So long as the world relies on dollar-based finance, rogue actors will find it difficult to escape targeted dollar sanctions.</w:t>
      </w:r>
    </w:p>
    <w:p w14:paraId="42870EF8" w14:textId="77777777" w:rsidR="00146305" w:rsidRDefault="00146305" w:rsidP="00146305">
      <w:pPr>
        <w:pStyle w:val="Heading4"/>
      </w:pPr>
      <w:r>
        <w:t xml:space="preserve">Extinction </w:t>
      </w:r>
    </w:p>
    <w:p w14:paraId="52560D6B" w14:textId="77777777" w:rsidR="00146305" w:rsidRPr="003413F2" w:rsidRDefault="00146305" w:rsidP="00146305">
      <w:r w:rsidRPr="003413F2">
        <w:rPr>
          <w:rStyle w:val="StyleStyleBold12pt"/>
        </w:rPr>
        <w:t>Hayes &amp; Hamel-Green, 10</w:t>
      </w:r>
      <w:r w:rsidRPr="003413F2">
        <w:rPr>
          <w:rStyle w:val="StyleBoldUnderline"/>
        </w:rPr>
        <w:t xml:space="preserve"> </w:t>
      </w:r>
      <w:r w:rsidRPr="003413F2">
        <w:t xml:space="preserve">– *Executive Director of the Nautilus Institute for Security and Sustainable Development, AND ** Executive Dean of the Faculty of Arts, Education and Human Development act Victoria University (1/5/10, Executive Dean at Victoria, “The Path Not Taken, the Way Still Open: Denuclearizing the Korean Peninsula and Northeast Asia,” </w:t>
      </w:r>
      <w:hyperlink r:id="rId31" w:history="1">
        <w:r w:rsidRPr="003413F2">
          <w:rPr>
            <w:rStyle w:val="Hyperlink"/>
          </w:rPr>
          <w:t>http://www.nautilus.org/fora/security/10001HayesHamalGreen.pdf</w:t>
        </w:r>
      </w:hyperlink>
      <w:r w:rsidRPr="003413F2">
        <w:t>)</w:t>
      </w:r>
    </w:p>
    <w:p w14:paraId="4A4DAD18" w14:textId="77777777" w:rsidR="00146305" w:rsidRPr="00945A3C" w:rsidRDefault="00146305" w:rsidP="00146305">
      <w:pPr>
        <w:rPr>
          <w:sz w:val="16"/>
        </w:rPr>
      </w:pPr>
    </w:p>
    <w:p w14:paraId="3552BF70" w14:textId="23532368" w:rsidR="00146305" w:rsidRPr="00146305" w:rsidRDefault="00146305" w:rsidP="008116A2">
      <w:pPr>
        <w:rPr>
          <w:sz w:val="16"/>
        </w:rPr>
      </w:pPr>
      <w:r w:rsidRPr="00945A3C">
        <w:rPr>
          <w:sz w:val="16"/>
        </w:rPr>
        <w:t xml:space="preserve">The international community is increasingly aware that cooperative diplomacy is the most productive way to tackle the multiple, interconnected global challenges facing humanity, not least of which is the increasing proliferation of nuclear and other weapons of mass destruction. </w:t>
      </w:r>
      <w:r w:rsidRPr="00EE7446">
        <w:rPr>
          <w:highlight w:val="yellow"/>
          <w:u w:val="single"/>
        </w:rPr>
        <w:t>Korea</w:t>
      </w:r>
      <w:r w:rsidRPr="00F76728">
        <w:rPr>
          <w:u w:val="single"/>
        </w:rPr>
        <w:t xml:space="preserve"> and Northeast Asia </w:t>
      </w:r>
      <w:r w:rsidRPr="00EE7446">
        <w:rPr>
          <w:highlight w:val="yellow"/>
          <w:u w:val="single"/>
        </w:rPr>
        <w:t>are instances where risks of</w:t>
      </w:r>
      <w:r w:rsidRPr="00F76728">
        <w:rPr>
          <w:u w:val="single"/>
        </w:rPr>
        <w:t xml:space="preserve"> nuclear proliferation and actual </w:t>
      </w:r>
      <w:r w:rsidRPr="00EE7446">
        <w:rPr>
          <w:highlight w:val="yellow"/>
          <w:u w:val="single"/>
        </w:rPr>
        <w:t>nuclear use</w:t>
      </w:r>
      <w:r w:rsidRPr="00F76728">
        <w:rPr>
          <w:u w:val="single"/>
        </w:rPr>
        <w:t xml:space="preserve"> arguably </w:t>
      </w:r>
      <w:r w:rsidRPr="00EE7446">
        <w:rPr>
          <w:highlight w:val="yellow"/>
          <w:u w:val="single"/>
        </w:rPr>
        <w:t>have increased in recent years</w:t>
      </w:r>
      <w:r w:rsidRPr="00F76728">
        <w:rPr>
          <w:u w:val="single"/>
        </w:rPr>
        <w:t>.</w:t>
      </w:r>
      <w:r w:rsidRPr="00945A3C">
        <w:rPr>
          <w:sz w:val="16"/>
        </w:rPr>
        <w:t xml:space="preserve"> This negative trend is a product of continued US nuclear threat projection against the DPRK as part of a general program of coercive diplomacy in this region, North Korea’s nuclear weapons programme, the breakdown in the Chinese-hosted Six Party Talks towards the end of the Bush Administration, regional concerns over China’s increasing military power, and concerns within some quarters in regional states (Japan, South Korea, Taiwan) about whether US extended deterrence (“nuclear umbrella”) afforded under bilateral security treaties can be relied upon for protection.</w:t>
      </w:r>
      <w:r>
        <w:rPr>
          <w:sz w:val="16"/>
        </w:rPr>
        <w:t xml:space="preserve"> </w:t>
      </w:r>
      <w:r w:rsidRPr="00F76728">
        <w:rPr>
          <w:u w:val="single"/>
        </w:rPr>
        <w:t>The consequences of failing to address the proliferation threat posed by the North Korea developments, and related political and economic issues, are serious</w:t>
      </w:r>
      <w:r w:rsidRPr="00945A3C">
        <w:rPr>
          <w:sz w:val="16"/>
        </w:rPr>
        <w:t xml:space="preserve">, not only for the Northeast Asian region but </w:t>
      </w:r>
      <w:r w:rsidRPr="00F76728">
        <w:rPr>
          <w:u w:val="single"/>
        </w:rPr>
        <w:t>for the whole international community.</w:t>
      </w:r>
      <w:r>
        <w:rPr>
          <w:sz w:val="16"/>
        </w:rPr>
        <w:t xml:space="preserve"> </w:t>
      </w:r>
      <w:r w:rsidRPr="00945A3C">
        <w:rPr>
          <w:sz w:val="16"/>
        </w:rPr>
        <w:t xml:space="preserve">At worst, </w:t>
      </w:r>
      <w:r w:rsidRPr="00EE7446">
        <w:rPr>
          <w:highlight w:val="yellow"/>
          <w:u w:val="single"/>
        </w:rPr>
        <w:t xml:space="preserve">there is the </w:t>
      </w:r>
      <w:r w:rsidRPr="00EE7446">
        <w:rPr>
          <w:b/>
          <w:highlight w:val="yellow"/>
          <w:u w:val="single"/>
        </w:rPr>
        <w:t>possibility of nuclear attack</w:t>
      </w:r>
      <w:r w:rsidRPr="00EE7446">
        <w:rPr>
          <w:sz w:val="16"/>
          <w:szCs w:val="16"/>
          <w:highlight w:val="yellow"/>
        </w:rPr>
        <w:t xml:space="preserve">1, </w:t>
      </w:r>
      <w:r w:rsidRPr="00EE7446">
        <w:rPr>
          <w:highlight w:val="yellow"/>
          <w:u w:val="single"/>
        </w:rPr>
        <w:t xml:space="preserve">whether by </w:t>
      </w:r>
      <w:r w:rsidRPr="00EE7446">
        <w:rPr>
          <w:b/>
          <w:highlight w:val="yellow"/>
          <w:u w:val="single"/>
          <w:bdr w:val="single" w:sz="4" w:space="0" w:color="auto"/>
        </w:rPr>
        <w:t>intention, miscalculation, or merely accident</w:t>
      </w:r>
      <w:r w:rsidRPr="00EE7446">
        <w:rPr>
          <w:highlight w:val="yellow"/>
          <w:u w:val="single"/>
        </w:rPr>
        <w:t>,</w:t>
      </w:r>
      <w:r w:rsidRPr="00F76728">
        <w:rPr>
          <w:u w:val="single"/>
        </w:rPr>
        <w:t xml:space="preserve"> </w:t>
      </w:r>
      <w:r w:rsidRPr="00EE7446">
        <w:rPr>
          <w:highlight w:val="yellow"/>
          <w:u w:val="single"/>
        </w:rPr>
        <w:t>leading to the resumption of Korean</w:t>
      </w:r>
      <w:r w:rsidRPr="00F76728">
        <w:rPr>
          <w:u w:val="single"/>
        </w:rPr>
        <w:t xml:space="preserve"> War </w:t>
      </w:r>
      <w:r w:rsidRPr="00EE7446">
        <w:rPr>
          <w:highlight w:val="yellow"/>
          <w:u w:val="single"/>
        </w:rPr>
        <w:t>hostilities</w:t>
      </w:r>
      <w:r w:rsidRPr="00F76728">
        <w:rPr>
          <w:u w:val="single"/>
        </w:rPr>
        <w:t>.</w:t>
      </w:r>
      <w:r w:rsidRPr="00945A3C">
        <w:rPr>
          <w:sz w:val="16"/>
        </w:rPr>
        <w:t xml:space="preserve"> On the Korean Peninsula itself, key population centres are well within short or medium range missiles. The whole of Japan is likely to come within North Korean missile range. Pyongyang has a population of over 2 million, Seoul (close to the North Korean border) 11 million, and Tokyo over 20 million. </w:t>
      </w:r>
      <w:r w:rsidRPr="00EE7446">
        <w:rPr>
          <w:b/>
          <w:highlight w:val="yellow"/>
          <w:u w:val="single"/>
        </w:rPr>
        <w:t>Even a limited nuclear exchange would result in a holocaust of unprecedented proportions.</w:t>
      </w:r>
      <w:r>
        <w:rPr>
          <w:sz w:val="16"/>
        </w:rPr>
        <w:t xml:space="preserve"> </w:t>
      </w:r>
      <w:r w:rsidRPr="00945A3C">
        <w:rPr>
          <w:sz w:val="16"/>
        </w:rPr>
        <w:t>But the catastrophe within the region would not be the only outcome. New research indicates that even a limited nuclear war in the region would rearrange our global climate far more quickly than global warming. Westberg draws attention to new studies modelling the effects of even a limited nuclear exchange involving approximately 100 Hiroshima-sized 15 kt bombs2 (by comparison it should be noted that the United States currently deploys warheads in the range 100 to 477 kt, that is, individual warheads equivalent in yield to a range of 6 to 32 Hiroshimas)</w:t>
      </w:r>
      <w:proofErr w:type="gramStart"/>
      <w:r w:rsidRPr="00945A3C">
        <w:rPr>
          <w:sz w:val="16"/>
        </w:rPr>
        <w:t>.</w:t>
      </w:r>
      <w:r w:rsidRPr="00F76728">
        <w:rPr>
          <w:u w:val="single"/>
        </w:rPr>
        <w:t>The</w:t>
      </w:r>
      <w:proofErr w:type="gramEnd"/>
      <w:r w:rsidRPr="00F76728">
        <w:rPr>
          <w:u w:val="single"/>
        </w:rPr>
        <w:t xml:space="preserve"> </w:t>
      </w:r>
      <w:r w:rsidRPr="00EE7446">
        <w:rPr>
          <w:highlight w:val="yellow"/>
          <w:u w:val="single"/>
        </w:rPr>
        <w:t>studies indicate</w:t>
      </w:r>
      <w:r w:rsidRPr="00F76728">
        <w:rPr>
          <w:u w:val="single"/>
        </w:rPr>
        <w:t xml:space="preserve"> that </w:t>
      </w:r>
      <w:r w:rsidRPr="00EE7446">
        <w:rPr>
          <w:highlight w:val="yellow"/>
          <w:u w:val="single"/>
        </w:rPr>
        <w:t>the soot from the fires produced would lead to a decrease in global temperature by 1.25 degrees</w:t>
      </w:r>
      <w:r w:rsidRPr="00945A3C">
        <w:rPr>
          <w:sz w:val="16"/>
        </w:rPr>
        <w:t xml:space="preserve"> Celsius for a period of 6-8 years.3 In Westberg’s view:</w:t>
      </w:r>
      <w:r>
        <w:rPr>
          <w:sz w:val="16"/>
        </w:rPr>
        <w:t xml:space="preserve"> </w:t>
      </w:r>
      <w:r w:rsidRPr="00945A3C">
        <w:rPr>
          <w:sz w:val="16"/>
        </w:rPr>
        <w:t xml:space="preserve">That is not global winter, but </w:t>
      </w:r>
      <w:r w:rsidRPr="00F76728">
        <w:rPr>
          <w:u w:val="single"/>
        </w:rPr>
        <w:t xml:space="preserve">the </w:t>
      </w:r>
      <w:r w:rsidRPr="00EE7446">
        <w:rPr>
          <w:highlight w:val="yellow"/>
          <w:u w:val="single"/>
        </w:rPr>
        <w:t>nuclear darkness will cause a deeper drop in temperature than at any time during the last 1000 years</w:t>
      </w:r>
      <w:r w:rsidRPr="00F76728">
        <w:rPr>
          <w:u w:val="single"/>
        </w:rPr>
        <w:t>.</w:t>
      </w:r>
      <w:r w:rsidRPr="00945A3C">
        <w:rPr>
          <w:sz w:val="16"/>
        </w:rPr>
        <w:t xml:space="preserve"> The temperature over the continents would decrease substantially more than the global average. A decrease in rainfall over the continents would also follow…</w:t>
      </w:r>
      <w:r w:rsidRPr="00F76728">
        <w:rPr>
          <w:u w:val="single"/>
        </w:rPr>
        <w:t>The period of nuclear darkness will cause much greater decrease in grain production than 5% and it will continue for many years...</w:t>
      </w:r>
      <w:r w:rsidRPr="00EE7446">
        <w:rPr>
          <w:highlight w:val="yellow"/>
          <w:u w:val="single"/>
        </w:rPr>
        <w:t>hundreds of millions</w:t>
      </w:r>
      <w:r w:rsidRPr="00F76728">
        <w:rPr>
          <w:u w:val="single"/>
        </w:rPr>
        <w:t xml:space="preserve"> of people </w:t>
      </w:r>
      <w:r w:rsidRPr="00EE7446">
        <w:rPr>
          <w:highlight w:val="yellow"/>
          <w:u w:val="single"/>
        </w:rPr>
        <w:t>will die from hunger</w:t>
      </w:r>
      <w:r w:rsidRPr="00945A3C">
        <w:rPr>
          <w:sz w:val="16"/>
        </w:rPr>
        <w:t xml:space="preserve">…To make matters even worse, </w:t>
      </w:r>
      <w:r w:rsidRPr="00F76728">
        <w:rPr>
          <w:u w:val="single"/>
        </w:rPr>
        <w:t>such amounts of smoke injected into the stratosphere would cause a huge reduction in the Earth’s protective ozone.</w:t>
      </w:r>
      <w:r w:rsidRPr="00945A3C">
        <w:rPr>
          <w:sz w:val="16"/>
        </w:rPr>
        <w:t>4</w:t>
      </w:r>
      <w:r>
        <w:rPr>
          <w:sz w:val="16"/>
        </w:rPr>
        <w:t xml:space="preserve"> </w:t>
      </w:r>
      <w:r w:rsidRPr="00945A3C">
        <w:rPr>
          <w:sz w:val="16"/>
        </w:rPr>
        <w:t xml:space="preserve">These, of course, are not the only consequences. </w:t>
      </w:r>
      <w:r w:rsidRPr="00F76728">
        <w:rPr>
          <w:u w:val="single"/>
        </w:rPr>
        <w:t>Reactors might also be targeted, causing further mayhem and downwind radiation effects, superimposed on a smoking, radiating ruin left by nuclear next-use</w:t>
      </w:r>
      <w:r w:rsidRPr="00945A3C">
        <w:rPr>
          <w:sz w:val="16"/>
        </w:rPr>
        <w:t xml:space="preserve">. Millions of refugees would flee the affected regions. </w:t>
      </w:r>
      <w:r w:rsidRPr="00F76728">
        <w:rPr>
          <w:u w:val="single"/>
        </w:rPr>
        <w:t xml:space="preserve">The </w:t>
      </w:r>
      <w:r w:rsidRPr="00EE7446">
        <w:rPr>
          <w:highlight w:val="yellow"/>
          <w:u w:val="single"/>
        </w:rPr>
        <w:t>direct impacts, and</w:t>
      </w:r>
      <w:r w:rsidRPr="00F76728">
        <w:rPr>
          <w:u w:val="single"/>
        </w:rPr>
        <w:t xml:space="preserve"> the </w:t>
      </w:r>
      <w:r w:rsidRPr="00EE7446">
        <w:rPr>
          <w:highlight w:val="yellow"/>
          <w:u w:val="single"/>
        </w:rPr>
        <w:t>follow-on impacts on the global economy via ecological and food insecurity</w:t>
      </w:r>
      <w:r w:rsidRPr="00F76728">
        <w:rPr>
          <w:u w:val="single"/>
        </w:rPr>
        <w:t xml:space="preserve">, </w:t>
      </w:r>
      <w:r w:rsidRPr="00EE7446">
        <w:rPr>
          <w:highlight w:val="yellow"/>
          <w:u w:val="single"/>
        </w:rPr>
        <w:t xml:space="preserve">could </w:t>
      </w:r>
      <w:r w:rsidRPr="00EE7446">
        <w:rPr>
          <w:b/>
          <w:highlight w:val="yellow"/>
          <w:u w:val="single"/>
        </w:rPr>
        <w:t>make the present global financial crisis pale by comparison</w:t>
      </w:r>
      <w:r w:rsidRPr="00F76728">
        <w:rPr>
          <w:u w:val="single"/>
        </w:rPr>
        <w:t>.</w:t>
      </w:r>
      <w:r w:rsidRPr="00945A3C">
        <w:rPr>
          <w:sz w:val="16"/>
        </w:rPr>
        <w:t xml:space="preserve"> How the great powers, especially the nuclear weapons states respond to such a crisis, and in particular, whether nuclear weapons are used in response to nuclear first-use, could make or break the global </w:t>
      </w:r>
      <w:proofErr w:type="gramStart"/>
      <w:r w:rsidRPr="00945A3C">
        <w:rPr>
          <w:sz w:val="16"/>
        </w:rPr>
        <w:t>non proliferation</w:t>
      </w:r>
      <w:proofErr w:type="gramEnd"/>
      <w:r w:rsidRPr="00945A3C">
        <w:rPr>
          <w:sz w:val="16"/>
        </w:rPr>
        <w:t xml:space="preserve"> and disarmament regimes. </w:t>
      </w:r>
      <w:r w:rsidRPr="00EE7446">
        <w:rPr>
          <w:highlight w:val="yellow"/>
          <w:u w:val="single"/>
        </w:rPr>
        <w:t>There could be</w:t>
      </w:r>
      <w:r w:rsidRPr="00F76728">
        <w:rPr>
          <w:u w:val="single"/>
        </w:rPr>
        <w:t xml:space="preserve"> many unanticipated impacts on regional and global security relationships</w:t>
      </w:r>
      <w:r w:rsidRPr="00945A3C">
        <w:rPr>
          <w:sz w:val="16"/>
        </w:rPr>
        <w:t xml:space="preserve">5, </w:t>
      </w:r>
      <w:r w:rsidRPr="00F76728">
        <w:rPr>
          <w:u w:val="single"/>
        </w:rPr>
        <w:t xml:space="preserve">with </w:t>
      </w:r>
      <w:r w:rsidRPr="00EE7446">
        <w:rPr>
          <w:b/>
          <w:highlight w:val="yellow"/>
          <w:u w:val="single"/>
        </w:rPr>
        <w:t>subsequent nuclear breakout</w:t>
      </w:r>
      <w:r w:rsidRPr="00EE7446">
        <w:rPr>
          <w:highlight w:val="yellow"/>
          <w:u w:val="single"/>
        </w:rPr>
        <w:t xml:space="preserve"> and geopolitical turbulence</w:t>
      </w:r>
      <w:r w:rsidRPr="00F76728">
        <w:rPr>
          <w:u w:val="single"/>
        </w:rPr>
        <w:t xml:space="preserve">, </w:t>
      </w:r>
      <w:r w:rsidRPr="00EE7446">
        <w:rPr>
          <w:highlight w:val="yellow"/>
          <w:u w:val="single"/>
        </w:rPr>
        <w:t>including</w:t>
      </w:r>
      <w:r w:rsidRPr="00F76728">
        <w:rPr>
          <w:u w:val="single"/>
        </w:rPr>
        <w:t xml:space="preserve"> possible </w:t>
      </w:r>
      <w:r w:rsidRPr="00EE7446">
        <w:rPr>
          <w:highlight w:val="yellow"/>
          <w:u w:val="single"/>
        </w:rPr>
        <w:t>loss-of-control over</w:t>
      </w:r>
      <w:r w:rsidRPr="00F76728">
        <w:rPr>
          <w:u w:val="single"/>
        </w:rPr>
        <w:t xml:space="preserve"> fissile material or </w:t>
      </w:r>
      <w:r w:rsidRPr="00EE7446">
        <w:rPr>
          <w:highlight w:val="yellow"/>
          <w:u w:val="single"/>
        </w:rPr>
        <w:t>warheads in the chaos of nuclear war</w:t>
      </w:r>
      <w:r w:rsidRPr="00F76728">
        <w:rPr>
          <w:u w:val="single"/>
        </w:rPr>
        <w:t xml:space="preserve">, </w:t>
      </w:r>
      <w:r w:rsidRPr="00EE7446">
        <w:rPr>
          <w:highlight w:val="yellow"/>
          <w:u w:val="single"/>
        </w:rPr>
        <w:t xml:space="preserve">and </w:t>
      </w:r>
      <w:r w:rsidRPr="00EE7446">
        <w:rPr>
          <w:b/>
          <w:highlight w:val="yellow"/>
          <w:u w:val="single"/>
        </w:rPr>
        <w:t>aftermath chain-reaction affects involving other potential proliferant states</w:t>
      </w:r>
      <w:r w:rsidRPr="00F76728">
        <w:rPr>
          <w:b/>
          <w:u w:val="single"/>
        </w:rPr>
        <w:t>.</w:t>
      </w:r>
      <w:r w:rsidRPr="00945A3C">
        <w:rPr>
          <w:sz w:val="16"/>
        </w:rPr>
        <w:t xml:space="preserve"> The Korean nuclear proliferation issue is not just a regional threat </w:t>
      </w:r>
      <w:proofErr w:type="gramStart"/>
      <w:r w:rsidRPr="00945A3C">
        <w:rPr>
          <w:sz w:val="16"/>
        </w:rPr>
        <w:t>but</w:t>
      </w:r>
      <w:proofErr w:type="gramEnd"/>
      <w:r w:rsidRPr="00945A3C">
        <w:rPr>
          <w:sz w:val="16"/>
        </w:rPr>
        <w:t xml:space="preserve"> a global one that warrants priority consideration from the international community. </w:t>
      </w:r>
    </w:p>
    <w:p w14:paraId="032E8D3F" w14:textId="4AE198F2" w:rsidR="00794B2D" w:rsidRDefault="00794B2D" w:rsidP="00794B2D">
      <w:pPr>
        <w:pStyle w:val="Heading3"/>
        <w:rPr>
          <w:shd w:val="clear" w:color="auto" w:fill="FFFFFF"/>
        </w:rPr>
      </w:pPr>
      <w:r>
        <w:rPr>
          <w:shd w:val="clear" w:color="auto" w:fill="FFFFFF"/>
        </w:rPr>
        <w:t>EX - Impact - Generic</w:t>
      </w:r>
    </w:p>
    <w:p w14:paraId="4BB54724" w14:textId="213BACA6" w:rsidR="00794B2D" w:rsidRPr="00B326A7" w:rsidRDefault="00794B2D" w:rsidP="00794B2D">
      <w:pPr>
        <w:pStyle w:val="Heading4"/>
      </w:pPr>
      <w:r>
        <w:t>Sanctions prevent terrorism, drug trafficking, and unchecked state actors</w:t>
      </w:r>
    </w:p>
    <w:p w14:paraId="04771802" w14:textId="77777777" w:rsidR="00794B2D" w:rsidRDefault="00794B2D" w:rsidP="00794B2D">
      <w:r w:rsidRPr="0040448C">
        <w:rPr>
          <w:rStyle w:val="StyleStyleBold12pt"/>
        </w:rPr>
        <w:t>Durkin 19'</w:t>
      </w:r>
      <w:r w:rsidRPr="0040448C">
        <w:t xml:space="preserve"> </w:t>
      </w:r>
      <w:proofErr w:type="gramStart"/>
      <w:r w:rsidRPr="0040448C">
        <w:t>( Andrea</w:t>
      </w:r>
      <w:proofErr w:type="gramEnd"/>
      <w:r w:rsidRPr="0040448C">
        <w:t xml:space="preserve"> Durkin is the Editor-in-Chief of TradeVistas and Founder of Sparkplug, LLC. She is a nonresident Senior Fellow at the Chicago Council on Global Affairs and an adjunct fellow with CSIS. Ms. Durkin previously served as a U.S. Government trade negotiator and has proudly taught International Trade for the last fourteen years as an Adjunct Associate Professor at Georgetown University’s Master of Science in Foreign Service program</w:t>
      </w:r>
      <w:proofErr w:type="gramStart"/>
      <w:r w:rsidRPr="0040448C">
        <w:t>.,</w:t>
      </w:r>
      <w:proofErr w:type="gramEnd"/>
      <w:r w:rsidRPr="0040448C">
        <w:t xml:space="preserve"> "U.S. DOLLAR PROVIDES THE MUSCLE FOR ECONOMIC SANCTIONS"https://www.globaltrademag.com/global-trade-daily/u-s-dollar-provides-the-muscle-for-economic-sanctions/</w:t>
      </w:r>
    </w:p>
    <w:p w14:paraId="67E0B5BA" w14:textId="3AF2C6E0" w:rsidR="00794B2D" w:rsidRPr="001F3437" w:rsidRDefault="00794B2D" w:rsidP="00794B2D">
      <w:pPr>
        <w:rPr>
          <w:u w:val="single"/>
        </w:rPr>
      </w:pPr>
      <w:r w:rsidRPr="001F3437">
        <w:rPr>
          <w:sz w:val="14"/>
        </w:rPr>
        <w:t xml:space="preserve">From </w:t>
      </w:r>
      <w:r w:rsidRPr="001F3437">
        <w:rPr>
          <w:u w:val="single"/>
        </w:rPr>
        <w:t xml:space="preserve">drug </w:t>
      </w:r>
      <w:r w:rsidRPr="00EE7446">
        <w:rPr>
          <w:highlight w:val="yellow"/>
          <w:u w:val="single"/>
        </w:rPr>
        <w:t>kingpins</w:t>
      </w:r>
      <w:r w:rsidRPr="001F3437">
        <w:rPr>
          <w:u w:val="single"/>
        </w:rPr>
        <w:t xml:space="preserve"> to </w:t>
      </w:r>
      <w:r w:rsidRPr="00EE7446">
        <w:rPr>
          <w:highlight w:val="yellow"/>
          <w:u w:val="single"/>
        </w:rPr>
        <w:t>terrorists</w:t>
      </w:r>
      <w:r w:rsidRPr="001F3437">
        <w:rPr>
          <w:u w:val="single"/>
        </w:rPr>
        <w:t xml:space="preserve"> </w:t>
      </w:r>
      <w:r w:rsidRPr="00EE7446">
        <w:rPr>
          <w:highlight w:val="yellow"/>
          <w:u w:val="single"/>
        </w:rPr>
        <w:t>and</w:t>
      </w:r>
      <w:r w:rsidRPr="001F3437">
        <w:rPr>
          <w:u w:val="single"/>
        </w:rPr>
        <w:t xml:space="preserve"> from </w:t>
      </w:r>
      <w:r w:rsidRPr="00EE7446">
        <w:rPr>
          <w:highlight w:val="yellow"/>
          <w:u w:val="single"/>
        </w:rPr>
        <w:t>human traffickers to money launderer</w:t>
      </w:r>
      <w:r w:rsidRPr="001F3437">
        <w:rPr>
          <w:u w:val="single"/>
        </w:rPr>
        <w:t>s,</w:t>
      </w:r>
      <w:r w:rsidRPr="001F3437">
        <w:rPr>
          <w:sz w:val="14"/>
        </w:rPr>
        <w:t xml:space="preserve"> the U</w:t>
      </w:r>
      <w:r w:rsidRPr="001F3437">
        <w:rPr>
          <w:u w:val="single"/>
        </w:rPr>
        <w:t xml:space="preserve">nited </w:t>
      </w:r>
      <w:r w:rsidRPr="00EE7446">
        <w:rPr>
          <w:highlight w:val="yellow"/>
          <w:u w:val="single"/>
        </w:rPr>
        <w:t>S</w:t>
      </w:r>
      <w:r w:rsidRPr="001F3437">
        <w:rPr>
          <w:u w:val="single"/>
        </w:rPr>
        <w:t xml:space="preserve">tates </w:t>
      </w:r>
      <w:r w:rsidRPr="00EE7446">
        <w:rPr>
          <w:highlight w:val="yellow"/>
          <w:u w:val="single"/>
        </w:rPr>
        <w:t>has</w:t>
      </w:r>
      <w:r w:rsidRPr="001F3437">
        <w:rPr>
          <w:u w:val="single"/>
        </w:rPr>
        <w:t xml:space="preserve"> nearly </w:t>
      </w:r>
      <w:r w:rsidRPr="00EE7446">
        <w:rPr>
          <w:highlight w:val="yellow"/>
        </w:rPr>
        <w:t>8,000 economic sanctions</w:t>
      </w:r>
      <w:r w:rsidRPr="001F3437">
        <w:rPr>
          <w:sz w:val="14"/>
        </w:rPr>
        <w:t xml:space="preserve"> in place, </w:t>
      </w:r>
      <w:r w:rsidRPr="00EE7446">
        <w:rPr>
          <w:highlight w:val="yellow"/>
          <w:u w:val="single"/>
        </w:rPr>
        <w:t>and</w:t>
      </w:r>
      <w:r w:rsidRPr="001F3437">
        <w:rPr>
          <w:sz w:val="14"/>
        </w:rPr>
        <w:t xml:space="preserve"> the list is </w:t>
      </w:r>
      <w:r w:rsidRPr="00EE7446">
        <w:rPr>
          <w:highlight w:val="yellow"/>
          <w:u w:val="single"/>
        </w:rPr>
        <w:t>growing</w:t>
      </w:r>
      <w:r w:rsidRPr="001F3437">
        <w:rPr>
          <w:sz w:val="14"/>
        </w:rPr>
        <w:t xml:space="preserve">. Particularly in the </w:t>
      </w:r>
      <w:hyperlink r:id="rId32" w:history="1">
        <w:r w:rsidRPr="001F3437">
          <w:rPr>
            <w:rStyle w:val="Hyperlink"/>
            <w:sz w:val="14"/>
          </w:rPr>
          <w:t>post-9/11 era</w:t>
        </w:r>
      </w:hyperlink>
      <w:r w:rsidRPr="001F3437">
        <w:rPr>
          <w:sz w:val="14"/>
        </w:rPr>
        <w:t>, the U</w:t>
      </w:r>
      <w:r w:rsidRPr="00EE7446">
        <w:rPr>
          <w:highlight w:val="yellow"/>
          <w:u w:val="single"/>
        </w:rPr>
        <w:t>.S.</w:t>
      </w:r>
      <w:r w:rsidRPr="001F3437">
        <w:rPr>
          <w:u w:val="single"/>
        </w:rPr>
        <w:t xml:space="preserve"> government </w:t>
      </w:r>
      <w:r w:rsidRPr="00EE7446">
        <w:rPr>
          <w:highlight w:val="yellow"/>
          <w:u w:val="single"/>
        </w:rPr>
        <w:t>has</w:t>
      </w:r>
      <w:r w:rsidRPr="001F3437">
        <w:rPr>
          <w:u w:val="single"/>
        </w:rPr>
        <w:t xml:space="preserve"> </w:t>
      </w:r>
      <w:r w:rsidRPr="00EE7446">
        <w:rPr>
          <w:highlight w:val="yellow"/>
          <w:u w:val="single"/>
        </w:rPr>
        <w:t>leveraged</w:t>
      </w:r>
      <w:r w:rsidRPr="001F3437">
        <w:rPr>
          <w:u w:val="single"/>
        </w:rPr>
        <w:t xml:space="preserve"> the global preeminence of </w:t>
      </w:r>
      <w:r w:rsidRPr="00EE7446">
        <w:rPr>
          <w:highlight w:val="yellow"/>
          <w:u w:val="single"/>
        </w:rPr>
        <w:t>the</w:t>
      </w:r>
      <w:r w:rsidRPr="001F3437">
        <w:rPr>
          <w:u w:val="single"/>
        </w:rPr>
        <w:t xml:space="preserve"> U.S. </w:t>
      </w:r>
      <w:r w:rsidRPr="00EE7446">
        <w:rPr>
          <w:highlight w:val="yellow"/>
          <w:u w:val="single"/>
        </w:rPr>
        <w:t>dollar</w:t>
      </w:r>
      <w:r w:rsidRPr="001F3437">
        <w:rPr>
          <w:u w:val="single"/>
        </w:rPr>
        <w:t xml:space="preserve"> </w:t>
      </w:r>
      <w:r w:rsidRPr="00EE7446">
        <w:rPr>
          <w:highlight w:val="yellow"/>
          <w:u w:val="single"/>
        </w:rPr>
        <w:t>to turn off spigots of funding for sinister activities</w:t>
      </w:r>
      <w:r w:rsidRPr="001F3437">
        <w:rPr>
          <w:sz w:val="14"/>
        </w:rPr>
        <w:t xml:space="preserve"> and unwanted behaviors</w:t>
      </w:r>
      <w:r w:rsidRPr="001F3437">
        <w:rPr>
          <w:u w:val="single"/>
        </w:rPr>
        <w:t xml:space="preserve"> </w:t>
      </w:r>
      <w:r w:rsidRPr="00EE7446">
        <w:rPr>
          <w:highlight w:val="yellow"/>
          <w:u w:val="single"/>
        </w:rPr>
        <w:t>by state actors.</w:t>
      </w:r>
    </w:p>
    <w:p w14:paraId="32A898D5" w14:textId="31734B89" w:rsidR="00794B2D" w:rsidRPr="001F3437" w:rsidRDefault="00794B2D" w:rsidP="00794B2D">
      <w:pPr>
        <w:rPr>
          <w:sz w:val="14"/>
        </w:rPr>
      </w:pPr>
      <w:r w:rsidRPr="001F3437">
        <w:rPr>
          <w:sz w:val="14"/>
        </w:rPr>
        <w:t xml:space="preserve">Among additional </w:t>
      </w:r>
      <w:r w:rsidRPr="00EE7446">
        <w:rPr>
          <w:highlight w:val="yellow"/>
          <w:u w:val="single"/>
        </w:rPr>
        <w:t>sanctions against Iran, Russia and Venezuela</w:t>
      </w:r>
      <w:r w:rsidRPr="001F3437">
        <w:rPr>
          <w:sz w:val="14"/>
        </w:rPr>
        <w:t xml:space="preserve">, The Trump administration earlier this month tightened travel restrictions to Cuba </w:t>
      </w:r>
      <w:r w:rsidRPr="00794B2D">
        <w:rPr>
          <w:sz w:val="14"/>
        </w:rPr>
        <w:t>stating</w:t>
      </w:r>
      <w:r w:rsidRPr="001F3437">
        <w:rPr>
          <w:sz w:val="14"/>
        </w:rPr>
        <w:t>, “Cuba continues to play a destabilizing role in the Western Hemisphere…these actions will help to keep U.S. dollars out of the hands of Cuban military, intelligence, and security services.”</w:t>
      </w:r>
    </w:p>
    <w:p w14:paraId="08FBEB50" w14:textId="1A9FE72F" w:rsidR="00794B2D" w:rsidRDefault="00794B2D" w:rsidP="00794B2D">
      <w:pPr>
        <w:rPr>
          <w:sz w:val="12"/>
        </w:rPr>
      </w:pPr>
      <w:r w:rsidRPr="001F3437">
        <w:rPr>
          <w:sz w:val="12"/>
        </w:rPr>
        <w:t xml:space="preserve">The </w:t>
      </w:r>
      <w:r w:rsidRPr="001F3437">
        <w:rPr>
          <w:u w:val="single"/>
        </w:rPr>
        <w:t>muscle behind</w:t>
      </w:r>
      <w:r w:rsidRPr="001F3437">
        <w:rPr>
          <w:sz w:val="12"/>
        </w:rPr>
        <w:t xml:space="preserve"> an array of U.S. financial </w:t>
      </w:r>
      <w:r w:rsidRPr="00EE7446">
        <w:rPr>
          <w:highlight w:val="yellow"/>
          <w:u w:val="single"/>
        </w:rPr>
        <w:t>sanctions derives from</w:t>
      </w:r>
      <w:r w:rsidRPr="001F3437">
        <w:rPr>
          <w:sz w:val="12"/>
        </w:rPr>
        <w:t xml:space="preserve"> the reach and power of the </w:t>
      </w:r>
      <w:r w:rsidRPr="001F3437">
        <w:rPr>
          <w:u w:val="single"/>
        </w:rPr>
        <w:t>U.S</w:t>
      </w:r>
      <w:r w:rsidRPr="00EE7446">
        <w:rPr>
          <w:highlight w:val="yellow"/>
          <w:u w:val="single"/>
        </w:rPr>
        <w:t>. dollar as the “lead currency</w:t>
      </w:r>
      <w:r w:rsidRPr="001F3437">
        <w:rPr>
          <w:sz w:val="12"/>
        </w:rPr>
        <w:t xml:space="preserve">” </w:t>
      </w:r>
      <w:r w:rsidRPr="001F3437">
        <w:rPr>
          <w:u w:val="single"/>
        </w:rPr>
        <w:t xml:space="preserve">in the </w:t>
      </w:r>
      <w:r w:rsidRPr="00794B2D">
        <w:t>global economy</w:t>
      </w:r>
      <w:r w:rsidRPr="001F3437">
        <w:rPr>
          <w:sz w:val="12"/>
        </w:rPr>
        <w:t>. This status makes it possible to not only prevent U.S. individuals and companies from doing business directly with a sanctioned entity</w:t>
      </w:r>
      <w:r w:rsidRPr="001F3437">
        <w:rPr>
          <w:u w:val="single"/>
        </w:rPr>
        <w:t>, it makes it risky to do business with third-country companies that do business with sanctioned entities</w:t>
      </w:r>
      <w:r w:rsidRPr="001F3437">
        <w:rPr>
          <w:sz w:val="12"/>
        </w:rPr>
        <w:t xml:space="preserve">. </w:t>
      </w:r>
      <w:r w:rsidRPr="001F3437">
        <w:rPr>
          <w:u w:val="single"/>
        </w:rPr>
        <w:t xml:space="preserve">Acutely aware of their vulnerability, </w:t>
      </w:r>
      <w:r w:rsidRPr="00EE7446">
        <w:rPr>
          <w:highlight w:val="yellow"/>
          <w:u w:val="single"/>
        </w:rPr>
        <w:t>non-U.S. companies also frequently take steps to minimize</w:t>
      </w:r>
      <w:r w:rsidRPr="001F3437">
        <w:rPr>
          <w:u w:val="single"/>
        </w:rPr>
        <w:t xml:space="preserve"> their </w:t>
      </w:r>
      <w:r w:rsidRPr="00EE7446">
        <w:rPr>
          <w:highlight w:val="yellow"/>
          <w:u w:val="single"/>
        </w:rPr>
        <w:t>exposure</w:t>
      </w:r>
      <w:r w:rsidRPr="001F3437">
        <w:rPr>
          <w:u w:val="single"/>
        </w:rPr>
        <w:t xml:space="preserve"> </w:t>
      </w:r>
      <w:r w:rsidRPr="00EE7446">
        <w:rPr>
          <w:highlight w:val="yellow"/>
          <w:u w:val="single"/>
        </w:rPr>
        <w:t>to</w:t>
      </w:r>
      <w:r w:rsidRPr="001F3437">
        <w:rPr>
          <w:u w:val="single"/>
        </w:rPr>
        <w:t xml:space="preserve"> possible </w:t>
      </w:r>
      <w:r w:rsidRPr="00EE7446">
        <w:rPr>
          <w:highlight w:val="yellow"/>
          <w:u w:val="single"/>
        </w:rPr>
        <w:t>violations</w:t>
      </w:r>
      <w:r w:rsidRPr="001F3437">
        <w:rPr>
          <w:u w:val="single"/>
        </w:rPr>
        <w:t xml:space="preserve"> </w:t>
      </w:r>
      <w:r w:rsidRPr="00EE7446">
        <w:rPr>
          <w:highlight w:val="yellow"/>
          <w:u w:val="single"/>
        </w:rPr>
        <w:t>of U.S. sanctions</w:t>
      </w:r>
      <w:r w:rsidRPr="001F3437">
        <w:rPr>
          <w:u w:val="single"/>
        </w:rPr>
        <w:t xml:space="preserve"> </w:t>
      </w:r>
      <w:r w:rsidRPr="001F3437">
        <w:rPr>
          <w:sz w:val="12"/>
        </w:rPr>
        <w:t>lest they jeopardize their access to the U.S. financial system.</w:t>
      </w:r>
    </w:p>
    <w:p w14:paraId="5B82FAFB" w14:textId="4AE350D1" w:rsidR="00A173DE" w:rsidRPr="001F3437" w:rsidRDefault="00A173DE" w:rsidP="00A173DE">
      <w:pPr>
        <w:pStyle w:val="Heading3"/>
      </w:pPr>
      <w:r>
        <w:t>EX -- Impact -- NoKo War</w:t>
      </w:r>
    </w:p>
    <w:p w14:paraId="78F47776" w14:textId="30C329AF" w:rsidR="00794B2D" w:rsidRDefault="00A173DE" w:rsidP="00794B2D">
      <w:pPr>
        <w:pStyle w:val="Heading4"/>
      </w:pPr>
      <w:r>
        <w:t>Sanctions maintain NoKo peace</w:t>
      </w:r>
    </w:p>
    <w:p w14:paraId="5597F276" w14:textId="77777777" w:rsidR="00794B2D" w:rsidRPr="004F109A" w:rsidRDefault="00794B2D" w:rsidP="00794B2D">
      <w:r w:rsidRPr="004F109A">
        <w:rPr>
          <w:rStyle w:val="StyleStyleBold12pt"/>
        </w:rPr>
        <w:t>Martinez 19'</w:t>
      </w:r>
      <w:r w:rsidRPr="004F109A">
        <w:t xml:space="preserve"> </w:t>
      </w:r>
      <w:proofErr w:type="gramStart"/>
      <w:r w:rsidRPr="004F109A">
        <w:t>( Feb.28</w:t>
      </w:r>
      <w:proofErr w:type="gramEnd"/>
      <w:r w:rsidRPr="004F109A">
        <w:t>, 2019 , Luis Martinez is a producer for ABC News based in the Washington, D.C. bureau. Martinez covers military and national security issues for ABC News at the Pentagon, "Why are US and UN sanctions on North Korea critical to denuclearization talks?"https://abcnews.go.com/Politics/us-sanctions-north-korea-critical-denuclearization-talks/story</w:t>
      </w:r>
      <w:proofErr w:type="gramStart"/>
      <w:r w:rsidRPr="004F109A">
        <w:t>?id</w:t>
      </w:r>
      <w:proofErr w:type="gramEnd"/>
      <w:r w:rsidRPr="004F109A">
        <w:t>=61389541</w:t>
      </w:r>
    </w:p>
    <w:p w14:paraId="413D77CD" w14:textId="640D65BC" w:rsidR="00794B2D" w:rsidRPr="00A173DE" w:rsidRDefault="00794B2D" w:rsidP="00794B2D">
      <w:pPr>
        <w:rPr>
          <w:sz w:val="16"/>
        </w:rPr>
      </w:pPr>
      <w:r w:rsidRPr="00A173DE">
        <w:rPr>
          <w:sz w:val="16"/>
        </w:rPr>
        <w:t xml:space="preserve">In the last dozen years, the United Nations and </w:t>
      </w:r>
      <w:r w:rsidRPr="001435BC">
        <w:rPr>
          <w:u w:val="single"/>
        </w:rPr>
        <w:t xml:space="preserve">the United States have </w:t>
      </w:r>
      <w:r w:rsidRPr="00A173DE">
        <w:rPr>
          <w:sz w:val="16"/>
        </w:rPr>
        <w:t>increasingly used sanctions</w:t>
      </w:r>
      <w:r w:rsidRPr="001435BC">
        <w:rPr>
          <w:u w:val="single"/>
        </w:rPr>
        <w:t xml:space="preserve"> to further isolate the rogue nation of </w:t>
      </w:r>
      <w:r w:rsidRPr="00A173DE">
        <w:rPr>
          <w:sz w:val="16"/>
        </w:rPr>
        <w:t xml:space="preserve">North Korea and U.S. officials have said the </w:t>
      </w:r>
      <w:r w:rsidRPr="001435BC">
        <w:rPr>
          <w:u w:val="single"/>
        </w:rPr>
        <w:t xml:space="preserve">Trump administration’s “maximum pressure” to enforce existing sanctions was </w:t>
      </w:r>
      <w:r w:rsidRPr="00A173DE">
        <w:rPr>
          <w:sz w:val="16"/>
        </w:rPr>
        <w:t>key in pushing North Korea towards denuclearization</w:t>
      </w:r>
      <w:r w:rsidRPr="001435BC">
        <w:rPr>
          <w:u w:val="single"/>
        </w:rPr>
        <w:t xml:space="preserve"> talks </w:t>
      </w:r>
      <w:r w:rsidRPr="00A173DE">
        <w:rPr>
          <w:sz w:val="16"/>
        </w:rPr>
        <w:t>with the United States.</w:t>
      </w:r>
    </w:p>
    <w:p w14:paraId="6E29D2A1" w14:textId="2C24CBB8" w:rsidR="00794B2D" w:rsidRPr="001435BC" w:rsidRDefault="00794B2D" w:rsidP="00794B2D">
      <w:pPr>
        <w:rPr>
          <w:u w:val="single"/>
        </w:rPr>
      </w:pPr>
      <w:r w:rsidRPr="00A173DE">
        <w:rPr>
          <w:sz w:val="16"/>
        </w:rPr>
        <w:t xml:space="preserve">Earlier Thursday, President Donald Trump </w:t>
      </w:r>
      <w:r w:rsidRPr="001435BC">
        <w:rPr>
          <w:u w:val="single"/>
        </w:rPr>
        <w:t xml:space="preserve">attributed the collapse of the summit with North Korea’s leader to Kim Jong Un's demand that the U.S. </w:t>
      </w:r>
      <w:r w:rsidRPr="00A173DE">
        <w:rPr>
          <w:sz w:val="16"/>
        </w:rPr>
        <w:t>lift all sanctions</w:t>
      </w:r>
      <w:r w:rsidRPr="001435BC">
        <w:rPr>
          <w:u w:val="single"/>
        </w:rPr>
        <w:t xml:space="preserve"> before Pyongyang would begin any denuclearization.</w:t>
      </w:r>
    </w:p>
    <w:p w14:paraId="55825E8D" w14:textId="77777777" w:rsidR="00794B2D" w:rsidRPr="00A173DE" w:rsidRDefault="00794B2D" w:rsidP="00794B2D">
      <w:pPr>
        <w:rPr>
          <w:sz w:val="16"/>
          <w:szCs w:val="16"/>
        </w:rPr>
      </w:pPr>
      <w:r w:rsidRPr="00A173DE">
        <w:rPr>
          <w:sz w:val="16"/>
          <w:szCs w:val="16"/>
        </w:rPr>
        <w:t>"Basically, they wanted the sanctions lifted in their entirety, and we couldn’t do that," Trump said at a news conference after the talks fell apart.</w:t>
      </w:r>
    </w:p>
    <w:p w14:paraId="05722F01" w14:textId="3D14531D" w:rsidR="00794B2D" w:rsidRPr="001435BC" w:rsidRDefault="00794B2D" w:rsidP="00794B2D">
      <w:pPr>
        <w:rPr>
          <w:sz w:val="14"/>
          <w:szCs w:val="14"/>
        </w:rPr>
      </w:pPr>
      <w:r w:rsidRPr="00A173DE">
        <w:rPr>
          <w:sz w:val="14"/>
          <w:szCs w:val="14"/>
        </w:rPr>
        <w:t xml:space="preserve">(MORE: US-North Korea summit with President Donald Trump and Kim Jong </w:t>
      </w:r>
      <w:proofErr w:type="gramStart"/>
      <w:r w:rsidRPr="00A173DE">
        <w:rPr>
          <w:sz w:val="14"/>
          <w:szCs w:val="14"/>
        </w:rPr>
        <w:t>Un</w:t>
      </w:r>
      <w:proofErr w:type="gramEnd"/>
      <w:r w:rsidRPr="00A173DE">
        <w:rPr>
          <w:sz w:val="14"/>
          <w:szCs w:val="14"/>
        </w:rPr>
        <w:t xml:space="preserve"> cut short in Vietnam)</w:t>
      </w:r>
    </w:p>
    <w:p w14:paraId="0881DC6F" w14:textId="4CD85395" w:rsidR="00794B2D" w:rsidRPr="001435BC" w:rsidRDefault="00794B2D" w:rsidP="00794B2D">
      <w:pPr>
        <w:rPr>
          <w:sz w:val="14"/>
          <w:szCs w:val="14"/>
        </w:rPr>
      </w:pPr>
      <w:r w:rsidRPr="001435BC">
        <w:rPr>
          <w:sz w:val="14"/>
          <w:szCs w:val="14"/>
        </w:rPr>
        <w:t xml:space="preserve">Trump explained that North Korea requested a total </w:t>
      </w:r>
      <w:r w:rsidRPr="00A173DE">
        <w:rPr>
          <w:sz w:val="14"/>
          <w:szCs w:val="14"/>
        </w:rPr>
        <w:t>lifting of sanctions</w:t>
      </w:r>
      <w:r w:rsidRPr="001435BC">
        <w:rPr>
          <w:sz w:val="14"/>
          <w:szCs w:val="14"/>
        </w:rPr>
        <w:t xml:space="preserve"> in return for the closure of the Yongbyon nuclear processing facility. But Trump said the U.S. wanted the closure of </w:t>
      </w:r>
      <w:r w:rsidRPr="00A173DE">
        <w:rPr>
          <w:sz w:val="14"/>
          <w:szCs w:val="14"/>
        </w:rPr>
        <w:t>additional nuclear production facilities</w:t>
      </w:r>
      <w:r w:rsidRPr="001435BC">
        <w:rPr>
          <w:sz w:val="14"/>
          <w:szCs w:val="14"/>
        </w:rPr>
        <w:t xml:space="preserve"> that North Korea has used to develop its arsenal of several dozen nuclear weapons.</w:t>
      </w:r>
    </w:p>
    <w:p w14:paraId="78F24219" w14:textId="77777777" w:rsidR="00794B2D" w:rsidRPr="001435BC" w:rsidRDefault="00794B2D" w:rsidP="00794B2D">
      <w:pPr>
        <w:rPr>
          <w:sz w:val="14"/>
          <w:szCs w:val="14"/>
        </w:rPr>
      </w:pPr>
      <w:r w:rsidRPr="001435BC">
        <w:rPr>
          <w:sz w:val="14"/>
          <w:szCs w:val="14"/>
        </w:rPr>
        <w:t>North Korea disputed Trump's account.</w:t>
      </w:r>
    </w:p>
    <w:p w14:paraId="00DEA6A2" w14:textId="265D5010" w:rsidR="00794B2D" w:rsidRPr="001435BC" w:rsidRDefault="00794B2D" w:rsidP="00794B2D">
      <w:pPr>
        <w:rPr>
          <w:sz w:val="14"/>
          <w:szCs w:val="14"/>
        </w:rPr>
      </w:pPr>
      <w:r w:rsidRPr="001435BC">
        <w:rPr>
          <w:sz w:val="14"/>
          <w:szCs w:val="14"/>
        </w:rPr>
        <w:t xml:space="preserve">“What we proposed was not the removal of all sanctions, but the partial removal,” said North Korea's Foreign Minister </w:t>
      </w:r>
      <w:proofErr w:type="gramStart"/>
      <w:r w:rsidRPr="001435BC">
        <w:rPr>
          <w:sz w:val="14"/>
          <w:szCs w:val="14"/>
        </w:rPr>
        <w:t>Ri</w:t>
      </w:r>
      <w:proofErr w:type="gramEnd"/>
      <w:r w:rsidRPr="001435BC">
        <w:rPr>
          <w:sz w:val="14"/>
          <w:szCs w:val="14"/>
        </w:rPr>
        <w:t xml:space="preserve"> Yong-ho at a late-night news conference in Hanoi, </w:t>
      </w:r>
      <w:r w:rsidRPr="00A173DE">
        <w:rPr>
          <w:sz w:val="14"/>
          <w:szCs w:val="14"/>
        </w:rPr>
        <w:t>Vietnam</w:t>
      </w:r>
      <w:r w:rsidRPr="001435BC">
        <w:rPr>
          <w:sz w:val="14"/>
          <w:szCs w:val="14"/>
        </w:rPr>
        <w:t>.</w:t>
      </w:r>
    </w:p>
    <w:p w14:paraId="78AB378A" w14:textId="77777777" w:rsidR="00794B2D" w:rsidRPr="001435BC" w:rsidRDefault="00794B2D" w:rsidP="00794B2D">
      <w:pPr>
        <w:rPr>
          <w:sz w:val="14"/>
          <w:szCs w:val="14"/>
        </w:rPr>
      </w:pPr>
      <w:r w:rsidRPr="001435BC">
        <w:rPr>
          <w:sz w:val="14"/>
          <w:szCs w:val="14"/>
        </w:rPr>
        <w:t xml:space="preserve"> “We proposed to remove sanctions from five of 11 U.N. sanctions resolutions, specifically ones that impede livelihood of our people.”</w:t>
      </w:r>
    </w:p>
    <w:p w14:paraId="5B7EAD28" w14:textId="77777777" w:rsidR="00794B2D" w:rsidRPr="001435BC" w:rsidRDefault="00794B2D" w:rsidP="00794B2D">
      <w:pPr>
        <w:rPr>
          <w:sz w:val="12"/>
        </w:rPr>
      </w:pPr>
      <w:r w:rsidRPr="001435BC">
        <w:rPr>
          <w:u w:val="single"/>
        </w:rPr>
        <w:t>Ever since North Korea tested its first nuclear device in 2006, the United Nations has authorized nearly a dozen international sanctions targeting North Korea’s access to any equipment</w:t>
      </w:r>
      <w:r w:rsidRPr="001435BC">
        <w:rPr>
          <w:sz w:val="12"/>
        </w:rPr>
        <w:t xml:space="preserve"> that could be used for the development of its nuclear and ballistic missile programs.</w:t>
      </w:r>
    </w:p>
    <w:p w14:paraId="2BED54F9" w14:textId="2C6367C9" w:rsidR="00794B2D" w:rsidRPr="00794B2D" w:rsidRDefault="00794B2D" w:rsidP="00794B2D">
      <w:pPr>
        <w:rPr>
          <w:u w:val="single"/>
        </w:rPr>
      </w:pPr>
      <w:r w:rsidRPr="001435BC">
        <w:rPr>
          <w:sz w:val="14"/>
        </w:rPr>
        <w:t xml:space="preserve">The United Nations sanctions </w:t>
      </w:r>
      <w:r w:rsidRPr="001435BC">
        <w:rPr>
          <w:u w:val="single"/>
        </w:rPr>
        <w:t xml:space="preserve">have also targeted North Korea’s economy by restricting the importation of key resources and the export of coal, seafood, textiles, fishing </w:t>
      </w:r>
      <w:r>
        <w:rPr>
          <w:u w:val="single"/>
        </w:rPr>
        <w:t>rights and other raw materials.</w:t>
      </w:r>
    </w:p>
    <w:p w14:paraId="3074C006" w14:textId="21122710" w:rsidR="009E3861" w:rsidRDefault="009E3861" w:rsidP="00927B77">
      <w:pPr>
        <w:pStyle w:val="Heading2"/>
      </w:pPr>
      <w:r>
        <w:t>Ukraine Civil War</w:t>
      </w:r>
    </w:p>
    <w:p w14:paraId="10F81A5B" w14:textId="77777777" w:rsidR="00927B77" w:rsidRDefault="00927B77" w:rsidP="00927B77">
      <w:pPr>
        <w:pStyle w:val="Heading3"/>
      </w:pPr>
      <w:r>
        <w:t>1NC</w:t>
      </w:r>
    </w:p>
    <w:p w14:paraId="4DAEB629" w14:textId="3E2670B7" w:rsidR="00AE06D8" w:rsidRPr="00AE06D8" w:rsidRDefault="00AE06D8" w:rsidP="00AE06D8">
      <w:pPr>
        <w:pStyle w:val="Heading4"/>
      </w:pPr>
      <w:r>
        <w:t>Petrodollar key to containing civil crisis in Ukraine - heightened tensions guarantee Russia attack</w:t>
      </w:r>
    </w:p>
    <w:p w14:paraId="428F2B1F" w14:textId="77777777" w:rsidR="00AE06D8" w:rsidRDefault="00AE06D8" w:rsidP="00AE06D8">
      <w:r w:rsidRPr="003C1B47">
        <w:rPr>
          <w:rStyle w:val="StyleStyleBold12pt"/>
        </w:rPr>
        <w:t>Synder 14'</w:t>
      </w:r>
      <w:r w:rsidRPr="004E3A42">
        <w:t xml:space="preserve"> (May 13,2014 </w:t>
      </w:r>
      <w:proofErr w:type="gramStart"/>
      <w:r w:rsidRPr="004E3A42">
        <w:t>Micheal ,</w:t>
      </w:r>
      <w:proofErr w:type="gramEnd"/>
      <w:r w:rsidRPr="004E3A42">
        <w:t xml:space="preserve"> "De-Dollarization: Russia Is On The Verge Of Dealing A Massive Blow To The Petrodollar" , theeconomiccollapseblog.com/archives/de-dollarization-russia-is-on-the-verge-of-dealing-a-massive-blow-to-the-petrodollar</w:t>
      </w:r>
      <w:r>
        <w:t xml:space="preserve">) </w:t>
      </w:r>
    </w:p>
    <w:p w14:paraId="09761124" w14:textId="05C1F910" w:rsidR="00AE06D8" w:rsidRPr="004E3A42" w:rsidRDefault="00AE06D8" w:rsidP="00AE06D8">
      <w:r w:rsidRPr="004E3A42">
        <w:t>So why is the</w:t>
      </w:r>
      <w:r>
        <w:t xml:space="preserve"> </w:t>
      </w:r>
      <w:r w:rsidRPr="00AE06D8">
        <w:t>petrodollar</w:t>
      </w:r>
      <w:r>
        <w:t xml:space="preserve"> </w:t>
      </w:r>
      <w:r w:rsidRPr="004E3A42">
        <w:t>so important?</w:t>
      </w:r>
    </w:p>
    <w:p w14:paraId="117C537E" w14:textId="77777777" w:rsidR="00AE06D8" w:rsidRPr="00AE06D8" w:rsidRDefault="00AE06D8" w:rsidP="00AE06D8">
      <w:pPr>
        <w:rPr>
          <w:sz w:val="16"/>
        </w:rPr>
      </w:pPr>
      <w:r w:rsidRPr="004E3A42">
        <w:rPr>
          <w:u w:val="single"/>
        </w:rPr>
        <w:t xml:space="preserve">Well, it </w:t>
      </w:r>
      <w:r w:rsidRPr="00EE7446">
        <w:rPr>
          <w:highlight w:val="yellow"/>
          <w:u w:val="single"/>
        </w:rPr>
        <w:t>creates a tremendous amount of demand for the U.S. dollar all over the globe</w:t>
      </w:r>
      <w:r w:rsidRPr="004E3A42">
        <w:rPr>
          <w:u w:val="single"/>
        </w:rPr>
        <w:t>.</w:t>
      </w:r>
      <w:r w:rsidRPr="00AE06D8">
        <w:rPr>
          <w:sz w:val="16"/>
        </w:rPr>
        <w:t xml:space="preserve"> Since everyone has needed it to trade with one another, that has created an endless global appetite for the currency. That has kept the value of the dollar artificially high, and it has enabled us to import trillions of dollars of super cheap products from other countries. If other nations stopped using the dollar to trade with one another, the value of the dollar would plummet dramatically and we would have to pay much, much more for the trinkets that we buy at the dollar store and Wal-Mart.</w:t>
      </w:r>
    </w:p>
    <w:p w14:paraId="699BD233" w14:textId="77777777" w:rsidR="00AE06D8" w:rsidRPr="00AE06D8" w:rsidRDefault="00AE06D8" w:rsidP="00AE06D8">
      <w:pPr>
        <w:rPr>
          <w:sz w:val="16"/>
        </w:rPr>
      </w:pPr>
      <w:r w:rsidRPr="00AE06D8">
        <w:rPr>
          <w:sz w:val="16"/>
        </w:rPr>
        <w:t xml:space="preserve">In addition, since the </w:t>
      </w:r>
      <w:r w:rsidRPr="004E3A42">
        <w:rPr>
          <w:u w:val="single"/>
        </w:rPr>
        <w:t xml:space="preserve">U.S. dollar </w:t>
      </w:r>
      <w:r w:rsidRPr="00EE7446">
        <w:rPr>
          <w:highlight w:val="yellow"/>
          <w:u w:val="single"/>
        </w:rPr>
        <w:t>is essentially the de facto global currency, this</w:t>
      </w:r>
      <w:r w:rsidRPr="004E3A42">
        <w:rPr>
          <w:u w:val="single"/>
        </w:rPr>
        <w:t xml:space="preserve"> has also increased demand for our debt.</w:t>
      </w:r>
      <w:r w:rsidRPr="00AE06D8">
        <w:rPr>
          <w:sz w:val="16"/>
        </w:rPr>
        <w:t xml:space="preserve"> Major exporting nations such as China and Saudi Arabia end up with giant piles of our dollars. Instead of just letting them sit there and do nothing, those nations often reinvest their dollars into securities that can rapidly be changed back into dollars if needed. One of the most popular ways to do this has been to invest those dollars in U.S. Treasuries. This has driven down interest rates on U.S. debt over the years and has enabled the U.S. government to borrow trillions upon trillions of dollars for next to nothing.</w:t>
      </w:r>
    </w:p>
    <w:p w14:paraId="19DBEF08" w14:textId="77777777" w:rsidR="00AE06D8" w:rsidRPr="004E3A42" w:rsidRDefault="00AE06D8" w:rsidP="00AE06D8">
      <w:pPr>
        <w:rPr>
          <w:u w:val="single"/>
        </w:rPr>
      </w:pPr>
      <w:r w:rsidRPr="004E3A42">
        <w:rPr>
          <w:u w:val="single"/>
        </w:rPr>
        <w:t xml:space="preserve">But if the </w:t>
      </w:r>
      <w:r w:rsidRPr="00EE7446">
        <w:rPr>
          <w:highlight w:val="yellow"/>
          <w:u w:val="single"/>
        </w:rPr>
        <w:t>rest of the world starts moving away from the U.S. dollar</w:t>
      </w:r>
      <w:r w:rsidRPr="004E3A42">
        <w:rPr>
          <w:u w:val="single"/>
        </w:rPr>
        <w:t>, all of this could change.</w:t>
      </w:r>
    </w:p>
    <w:p w14:paraId="256DCD17" w14:textId="77777777" w:rsidR="00AE06D8" w:rsidRPr="00AE06D8" w:rsidRDefault="00AE06D8" w:rsidP="00AE06D8">
      <w:pPr>
        <w:rPr>
          <w:sz w:val="16"/>
          <w:szCs w:val="16"/>
        </w:rPr>
      </w:pPr>
      <w:r w:rsidRPr="00AE06D8">
        <w:rPr>
          <w:sz w:val="16"/>
          <w:szCs w:val="16"/>
        </w:rPr>
        <w:t>In order for our current standard of living to continue, it is absolutely imperative that everyone else around the globe continues to use our currency.</w:t>
      </w:r>
    </w:p>
    <w:p w14:paraId="0061B444" w14:textId="77777777" w:rsidR="00AE06D8" w:rsidRPr="00AE06D8" w:rsidRDefault="00AE06D8" w:rsidP="00AE06D8">
      <w:pPr>
        <w:rPr>
          <w:sz w:val="16"/>
        </w:rPr>
      </w:pPr>
      <w:r w:rsidRPr="004E3A42">
        <w:rPr>
          <w:u w:val="single"/>
        </w:rPr>
        <w:t xml:space="preserve">So if </w:t>
      </w:r>
      <w:r w:rsidRPr="00EE7446">
        <w:rPr>
          <w:highlight w:val="yellow"/>
          <w:u w:val="single"/>
        </w:rPr>
        <w:t>Russia really does pull the trigger on a “de-dollarization</w:t>
      </w:r>
      <w:r w:rsidRPr="00AE06D8">
        <w:rPr>
          <w:sz w:val="16"/>
        </w:rPr>
        <w:t>” strategy, that would be huge – especially if the rest of the planet started following their lead.</w:t>
      </w:r>
    </w:p>
    <w:p w14:paraId="3F4D3E10" w14:textId="31248C24" w:rsidR="00AE06D8" w:rsidRPr="00AE06D8" w:rsidRDefault="00AE06D8" w:rsidP="00AE06D8">
      <w:pPr>
        <w:rPr>
          <w:sz w:val="16"/>
        </w:rPr>
      </w:pPr>
      <w:r w:rsidRPr="00AE06D8">
        <w:rPr>
          <w:sz w:val="16"/>
        </w:rPr>
        <w:t xml:space="preserve">The </w:t>
      </w:r>
      <w:r w:rsidRPr="004E3A42">
        <w:rPr>
          <w:u w:val="single"/>
        </w:rPr>
        <w:t xml:space="preserve">U.S. </w:t>
      </w:r>
      <w:r w:rsidRPr="00EE7446">
        <w:rPr>
          <w:highlight w:val="yellow"/>
          <w:u w:val="single"/>
        </w:rPr>
        <w:t>economy is already teetering on the brink of another major downturn</w:t>
      </w:r>
      <w:r w:rsidRPr="00AE06D8">
        <w:rPr>
          <w:sz w:val="16"/>
        </w:rPr>
        <w:t xml:space="preserve">, and there are a whole host of indications that big trouble is on the horizon. For much more on </w:t>
      </w:r>
      <w:proofErr w:type="gramStart"/>
      <w:r w:rsidRPr="00AE06D8">
        <w:rPr>
          <w:sz w:val="16"/>
        </w:rPr>
        <w:t>this,</w:t>
      </w:r>
      <w:proofErr w:type="gramEnd"/>
      <w:r w:rsidRPr="00AE06D8">
        <w:rPr>
          <w:sz w:val="16"/>
        </w:rPr>
        <w:t xml:space="preserve"> please see the article that I posted on Monday entitled “If Economic Cycle Theorists Are Correct, 2015 To 2020 Will Be Pure Hell For The United States“.</w:t>
      </w:r>
    </w:p>
    <w:p w14:paraId="1152CFD9" w14:textId="77777777" w:rsidR="00AE06D8" w:rsidRPr="004E3A42" w:rsidRDefault="00AE06D8" w:rsidP="00AE06D8">
      <w:pPr>
        <w:rPr>
          <w:u w:val="single"/>
        </w:rPr>
      </w:pPr>
      <w:r w:rsidRPr="004E3A42">
        <w:rPr>
          <w:u w:val="single"/>
        </w:rPr>
        <w:t xml:space="preserve">Just </w:t>
      </w:r>
      <w:r w:rsidRPr="00EE7446">
        <w:rPr>
          <w:highlight w:val="yellow"/>
          <w:u w:val="single"/>
        </w:rPr>
        <w:t>about the last thing that we need right now is for our petrodollar monopoly to be threatened</w:t>
      </w:r>
      <w:r w:rsidRPr="004E3A42">
        <w:rPr>
          <w:u w:val="single"/>
        </w:rPr>
        <w:t>.</w:t>
      </w:r>
    </w:p>
    <w:p w14:paraId="30FC6624" w14:textId="77777777" w:rsidR="00AE06D8" w:rsidRPr="00AE06D8" w:rsidRDefault="00AE06D8" w:rsidP="00AE06D8">
      <w:pPr>
        <w:rPr>
          <w:sz w:val="16"/>
        </w:rPr>
      </w:pPr>
      <w:r w:rsidRPr="00EE7446">
        <w:rPr>
          <w:highlight w:val="yellow"/>
          <w:u w:val="single"/>
        </w:rPr>
        <w:t>It would be nice if things would calm down in Ukraine</w:t>
      </w:r>
      <w:r w:rsidRPr="00AE06D8">
        <w:rPr>
          <w:sz w:val="16"/>
        </w:rPr>
        <w:t xml:space="preserve"> and the relationship between the United States and Russia could go back to normal.</w:t>
      </w:r>
    </w:p>
    <w:p w14:paraId="5DE7304B" w14:textId="77777777" w:rsidR="00AE06D8" w:rsidRPr="004E3A42" w:rsidRDefault="00AE06D8" w:rsidP="00AE06D8">
      <w:pPr>
        <w:rPr>
          <w:u w:val="single"/>
        </w:rPr>
      </w:pPr>
      <w:r w:rsidRPr="004E3A42">
        <w:rPr>
          <w:u w:val="single"/>
        </w:rPr>
        <w:t xml:space="preserve">Sadly, that does </w:t>
      </w:r>
      <w:r w:rsidRPr="00EE7446">
        <w:rPr>
          <w:highlight w:val="yellow"/>
          <w:u w:val="single"/>
        </w:rPr>
        <w:t>not appear likely any time soon</w:t>
      </w:r>
      <w:r w:rsidRPr="004E3A42">
        <w:rPr>
          <w:u w:val="single"/>
        </w:rPr>
        <w:t>.</w:t>
      </w:r>
    </w:p>
    <w:p w14:paraId="09349673" w14:textId="50EB2248" w:rsidR="00AE06D8" w:rsidRPr="004E3A42" w:rsidRDefault="00AE06D8" w:rsidP="00AE06D8">
      <w:pPr>
        <w:rPr>
          <w:u w:val="single"/>
        </w:rPr>
      </w:pPr>
      <w:r w:rsidRPr="00AE06D8">
        <w:rPr>
          <w:sz w:val="16"/>
        </w:rPr>
        <w:t xml:space="preserve">In fact, the </w:t>
      </w:r>
      <w:r w:rsidRPr="00EE7446">
        <w:rPr>
          <w:highlight w:val="yellow"/>
          <w:u w:val="single"/>
        </w:rPr>
        <w:t>Ukrainian</w:t>
      </w:r>
      <w:r w:rsidRPr="004E3A42">
        <w:rPr>
          <w:u w:val="single"/>
        </w:rPr>
        <w:t xml:space="preserve"> government has already admitted that </w:t>
      </w:r>
      <w:r w:rsidRPr="00EE7446">
        <w:rPr>
          <w:highlight w:val="yellow"/>
          <w:u w:val="single"/>
        </w:rPr>
        <w:t>“</w:t>
      </w:r>
      <w:r w:rsidRPr="00EE7446">
        <w:rPr>
          <w:sz w:val="16"/>
          <w:highlight w:val="yellow"/>
        </w:rPr>
        <w:t>we are essentially at war</w:t>
      </w:r>
      <w:r w:rsidRPr="004E3A42">
        <w:rPr>
          <w:u w:val="single"/>
        </w:rPr>
        <w:t>“</w:t>
      </w:r>
      <w:r w:rsidRPr="00AE06D8">
        <w:rPr>
          <w:sz w:val="16"/>
        </w:rPr>
        <w:t xml:space="preserve">, and on Tuesday six Ukrainian soldiers were killed and eight were wounded in a </w:t>
      </w:r>
      <w:r w:rsidRPr="004E3A42">
        <w:rPr>
          <w:u w:val="single"/>
        </w:rPr>
        <w:t>c</w:t>
      </w:r>
      <w:r w:rsidRPr="00EE7446">
        <w:rPr>
          <w:highlight w:val="yellow"/>
          <w:u w:val="single"/>
        </w:rPr>
        <w:t xml:space="preserve">onvoy attack in </w:t>
      </w:r>
      <w:r w:rsidRPr="00B55EC2">
        <w:rPr>
          <w:u w:val="single"/>
        </w:rPr>
        <w:t xml:space="preserve">eastern </w:t>
      </w:r>
      <w:r w:rsidRPr="00EE7446">
        <w:rPr>
          <w:highlight w:val="yellow"/>
          <w:u w:val="single"/>
        </w:rPr>
        <w:t>Ukraine</w:t>
      </w:r>
      <w:r w:rsidRPr="004E3A42">
        <w:rPr>
          <w:u w:val="single"/>
        </w:rPr>
        <w:t>.</w:t>
      </w:r>
    </w:p>
    <w:p w14:paraId="417C6E27" w14:textId="77777777" w:rsidR="00AE06D8" w:rsidRPr="00AE06D8" w:rsidRDefault="00AE06D8" w:rsidP="00AE06D8">
      <w:pPr>
        <w:rPr>
          <w:sz w:val="16"/>
        </w:rPr>
      </w:pPr>
      <w:r w:rsidRPr="00AE06D8">
        <w:rPr>
          <w:sz w:val="16"/>
        </w:rPr>
        <w:t>The</w:t>
      </w:r>
      <w:r w:rsidRPr="004E3A42">
        <w:rPr>
          <w:u w:val="single"/>
        </w:rPr>
        <w:t xml:space="preserve"> regions in eastern Ukraine that have just declared independence have given the government in Kiev until Wednesday</w:t>
      </w:r>
      <w:r w:rsidRPr="00AE06D8">
        <w:rPr>
          <w:sz w:val="16"/>
        </w:rPr>
        <w:t xml:space="preserve"> to pull their forces out of eastern Ukraine or else face war.</w:t>
      </w:r>
    </w:p>
    <w:p w14:paraId="5D9AA6BB" w14:textId="77777777" w:rsidR="00AE06D8" w:rsidRPr="004E3A42" w:rsidRDefault="00AE06D8" w:rsidP="00AE06D8">
      <w:r w:rsidRPr="004E3A42">
        <w:t xml:space="preserve">If </w:t>
      </w:r>
      <w:r w:rsidRPr="00EE7446">
        <w:rPr>
          <w:highlight w:val="yellow"/>
          <w:u w:val="single"/>
        </w:rPr>
        <w:t xml:space="preserve">a </w:t>
      </w:r>
      <w:proofErr w:type="gramStart"/>
      <w:r w:rsidRPr="00EE7446">
        <w:rPr>
          <w:highlight w:val="yellow"/>
          <w:u w:val="single"/>
        </w:rPr>
        <w:t>full blown</w:t>
      </w:r>
      <w:proofErr w:type="gramEnd"/>
      <w:r w:rsidRPr="00EE7446">
        <w:rPr>
          <w:highlight w:val="yellow"/>
          <w:u w:val="single"/>
        </w:rPr>
        <w:t xml:space="preserve"> civil war does erupt in Ukraine</w:t>
      </w:r>
      <w:r w:rsidRPr="004E3A42">
        <w:rPr>
          <w:u w:val="single"/>
        </w:rPr>
        <w:t xml:space="preserve">, it is going to </w:t>
      </w:r>
      <w:r w:rsidRPr="00EE7446">
        <w:rPr>
          <w:highlight w:val="yellow"/>
          <w:u w:val="single"/>
        </w:rPr>
        <w:t>take this crisis to a completely new level</w:t>
      </w:r>
      <w:r w:rsidRPr="004E3A42">
        <w:t>.</w:t>
      </w:r>
    </w:p>
    <w:p w14:paraId="10FB489A" w14:textId="77777777" w:rsidR="00AE06D8" w:rsidRPr="00AE06D8" w:rsidRDefault="00AE06D8" w:rsidP="00AE06D8">
      <w:pPr>
        <w:rPr>
          <w:sz w:val="16"/>
          <w:szCs w:val="16"/>
        </w:rPr>
      </w:pPr>
      <w:r w:rsidRPr="00AE06D8">
        <w:rPr>
          <w:sz w:val="16"/>
          <w:szCs w:val="16"/>
        </w:rPr>
        <w:t>Unfortunately, most Americans are incredibly apathetic at this point and know very little about what is going on.</w:t>
      </w:r>
    </w:p>
    <w:p w14:paraId="131CE84E" w14:textId="77777777" w:rsidR="00AE06D8" w:rsidRPr="004E3A42" w:rsidRDefault="00AE06D8" w:rsidP="00AE06D8">
      <w:r w:rsidRPr="004E3A42">
        <w:rPr>
          <w:u w:val="single"/>
        </w:rPr>
        <w:t xml:space="preserve">But in the </w:t>
      </w:r>
      <w:r w:rsidRPr="00EE7446">
        <w:rPr>
          <w:highlight w:val="yellow"/>
          <w:u w:val="single"/>
        </w:rPr>
        <w:t>end, this could have dramatic implications for all</w:t>
      </w:r>
      <w:r w:rsidRPr="004E3A42">
        <w:rPr>
          <w:u w:val="single"/>
        </w:rPr>
        <w:t xml:space="preserve"> of us</w:t>
      </w:r>
      <w:r w:rsidRPr="004E3A42">
        <w:t>.</w:t>
      </w:r>
    </w:p>
    <w:p w14:paraId="427CED77" w14:textId="77777777" w:rsidR="00AE06D8" w:rsidRPr="00AE06D8" w:rsidRDefault="00AE06D8" w:rsidP="00AE06D8"/>
    <w:p w14:paraId="1E6B2F08" w14:textId="6B893BBA" w:rsidR="00927B77" w:rsidRDefault="00AE06D8" w:rsidP="00927B77">
      <w:pPr>
        <w:pStyle w:val="Heading3"/>
      </w:pPr>
      <w:r>
        <w:t>Impact - Additional - Generic</w:t>
      </w:r>
    </w:p>
    <w:p w14:paraId="0AC54303" w14:textId="77777777" w:rsidR="00AE06D8" w:rsidRPr="00A119CB" w:rsidRDefault="00AE06D8" w:rsidP="00AE06D8">
      <w:pPr>
        <w:pStyle w:val="Heading4"/>
        <w:spacing w:before="0"/>
        <w:rPr>
          <w:sz w:val="16"/>
        </w:rPr>
      </w:pPr>
      <w:r w:rsidRPr="00A119CB">
        <w:t xml:space="preserve">Heightened Ukraine tensions cause nuclear war and undermine international coop on climate change, terrorism, cyber, and nuclear prolif. Independently, increases Chinese aggression </w:t>
      </w:r>
    </w:p>
    <w:p w14:paraId="4CA8880E" w14:textId="77777777" w:rsidR="00AE06D8" w:rsidRDefault="00AE06D8" w:rsidP="00AE06D8">
      <w:r w:rsidRPr="00A119CB">
        <w:rPr>
          <w:rStyle w:val="StyleStyleBold12pt"/>
        </w:rPr>
        <w:t>Legvold 14</w:t>
      </w:r>
      <w:r w:rsidRPr="00A119CB">
        <w:t> [Robert Legvold is Marshall D. Shulman Professor Emeritus at Columbia University. Managing the New Cold War. 2014. https://www.foreignaffairs.com/articles/united-states/2014-06-16/managing-new-cold-war]</w:t>
      </w:r>
    </w:p>
    <w:p w14:paraId="7878633D" w14:textId="77777777" w:rsidR="00AE06D8" w:rsidRDefault="00AE06D8" w:rsidP="00AE06D8">
      <w:r w:rsidRPr="00A119CB">
        <w:rPr>
          <w:sz w:val="16"/>
        </w:rPr>
        <w:t>That hope is now gone. </w:t>
      </w:r>
      <w:r w:rsidRPr="00A35B48">
        <w:rPr>
          <w:rFonts w:cs="Arial"/>
          <w:b/>
          <w:bCs/>
          <w:color w:val="000000"/>
          <w:szCs w:val="22"/>
          <w:u w:val="single"/>
        </w:rPr>
        <w:t>The crisis in </w:t>
      </w:r>
      <w:r w:rsidRPr="00A35B48">
        <w:rPr>
          <w:rFonts w:cs="Arial"/>
          <w:b/>
          <w:bCs/>
          <w:color w:val="000000"/>
          <w:szCs w:val="22"/>
          <w:u w:val="single"/>
          <w:shd w:val="clear" w:color="auto" w:fill="00FFFF"/>
        </w:rPr>
        <w:t>Ukraine</w:t>
      </w:r>
      <w:r w:rsidRPr="00A35B48">
        <w:rPr>
          <w:rFonts w:cs="Arial"/>
          <w:b/>
          <w:bCs/>
          <w:color w:val="000000"/>
          <w:szCs w:val="22"/>
          <w:u w:val="single"/>
        </w:rPr>
        <w:t> has </w:t>
      </w:r>
      <w:r w:rsidRPr="00A35B48">
        <w:rPr>
          <w:rFonts w:cs="Arial"/>
          <w:b/>
          <w:bCs/>
          <w:color w:val="000000"/>
          <w:szCs w:val="22"/>
          <w:u w:val="single"/>
          <w:shd w:val="clear" w:color="auto" w:fill="00FFFF"/>
        </w:rPr>
        <w:t>pushed the two sides over a cliff</w:t>
      </w:r>
      <w:r w:rsidRPr="00A35B48">
        <w:rPr>
          <w:rFonts w:cs="Arial"/>
          <w:b/>
          <w:bCs/>
          <w:color w:val="000000"/>
          <w:szCs w:val="22"/>
          <w:u w:val="single"/>
        </w:rPr>
        <w:t> and into a new relationship</w:t>
      </w:r>
      <w:r w:rsidRPr="00A119CB">
        <w:rPr>
          <w:rFonts w:cs="Arial"/>
          <w:b/>
          <w:bCs/>
          <w:color w:val="000000"/>
          <w:sz w:val="16"/>
          <w:szCs w:val="16"/>
        </w:rPr>
        <w:t>,</w:t>
      </w:r>
      <w:r w:rsidRPr="00A119CB">
        <w:rPr>
          <w:sz w:val="16"/>
        </w:rPr>
        <w:t xml:space="preserve"> one not softened by the ambiguity that defined the last decade of the post–Cold War period, when each party viewed the other as neither friend nor </w:t>
      </w:r>
      <w:proofErr w:type="gramStart"/>
      <w:r w:rsidRPr="00A119CB">
        <w:rPr>
          <w:sz w:val="16"/>
        </w:rPr>
        <w:t>foe</w:t>
      </w:r>
      <w:r w:rsidRPr="00A119CB">
        <w:rPr>
          <w:rFonts w:cs="Arial"/>
          <w:b/>
          <w:bCs/>
          <w:color w:val="000000"/>
          <w:sz w:val="16"/>
          <w:szCs w:val="16"/>
        </w:rPr>
        <w:t>.</w:t>
      </w:r>
      <w:r w:rsidRPr="00A35B48">
        <w:rPr>
          <w:rFonts w:cs="Arial"/>
          <w:b/>
          <w:bCs/>
          <w:color w:val="000000"/>
          <w:szCs w:val="22"/>
          <w:u w:val="single"/>
          <w:shd w:val="clear" w:color="auto" w:fill="00FFFF"/>
        </w:rPr>
        <w:t>Russia</w:t>
      </w:r>
      <w:proofErr w:type="gramEnd"/>
      <w:r w:rsidRPr="00A35B48">
        <w:rPr>
          <w:rFonts w:cs="Arial"/>
          <w:b/>
          <w:bCs/>
          <w:color w:val="000000"/>
          <w:szCs w:val="22"/>
          <w:u w:val="single"/>
          <w:shd w:val="clear" w:color="auto" w:fill="00FFFF"/>
        </w:rPr>
        <w:t> and the West are now adversaries</w:t>
      </w:r>
      <w:r w:rsidRPr="00A119CB">
        <w:rPr>
          <w:rFonts w:cs="Arial"/>
          <w:b/>
          <w:bCs/>
          <w:color w:val="000000"/>
          <w:sz w:val="16"/>
          <w:szCs w:val="16"/>
        </w:rPr>
        <w:t>.</w:t>
      </w:r>
    </w:p>
    <w:p w14:paraId="3D84196A" w14:textId="77777777" w:rsidR="00AE06D8" w:rsidRPr="00A119CB" w:rsidRDefault="00AE06D8" w:rsidP="00AE06D8">
      <w:r w:rsidRPr="00A119CB">
        <w:rPr>
          <w:sz w:val="16"/>
        </w:rPr>
        <w:t>Although </w:t>
      </w:r>
      <w:r w:rsidRPr="00A35B48">
        <w:rPr>
          <w:rFonts w:cs="Arial"/>
          <w:b/>
          <w:bCs/>
          <w:color w:val="000000"/>
          <w:szCs w:val="22"/>
          <w:u w:val="single"/>
          <w:shd w:val="clear" w:color="auto" w:fill="00FFFF"/>
        </w:rPr>
        <w:t>this new Cold War</w:t>
      </w:r>
      <w:r w:rsidRPr="00A119CB">
        <w:rPr>
          <w:rFonts w:cs="Arial"/>
          <w:b/>
          <w:bCs/>
          <w:color w:val="000000"/>
          <w:sz w:val="16"/>
          <w:szCs w:val="16"/>
        </w:rPr>
        <w:t> </w:t>
      </w:r>
      <w:r w:rsidRPr="00A119CB">
        <w:rPr>
          <w:sz w:val="16"/>
        </w:rPr>
        <w:t>will be fundamentally different from the original, it </w:t>
      </w:r>
      <w:r w:rsidRPr="00A35B48">
        <w:rPr>
          <w:rFonts w:cs="Arial"/>
          <w:b/>
          <w:bCs/>
          <w:color w:val="000000"/>
          <w:szCs w:val="22"/>
          <w:u w:val="single"/>
          <w:shd w:val="clear" w:color="auto" w:fill="00FFFF"/>
        </w:rPr>
        <w:t>will still be immensely damaging</w:t>
      </w:r>
      <w:r w:rsidRPr="00A119CB">
        <w:rPr>
          <w:rFonts w:cs="Arial"/>
          <w:b/>
          <w:bCs/>
          <w:color w:val="000000"/>
          <w:sz w:val="16"/>
          <w:szCs w:val="16"/>
        </w:rPr>
        <w:t>.</w:t>
      </w:r>
      <w:r w:rsidRPr="00A119CB">
        <w:rPr>
          <w:sz w:val="16"/>
        </w:rPr>
        <w:t xml:space="preserve"> Unlike the original, the new one won’t encompass the entire global system. The world is no longer bipolar, and significant regions and key players, such as China and India, will avoid being drawn in. In addition, the new conflict will not pit one “ism” against another, nor will it likely unfold under the permanent threat of nuclear Armageddon. Yet the new Cold War will affect nearly every important dimension of the international system, and Putin’s emphasis on Russia’s alienation from contemporary Western cultural values will add to the estrangement. Finally,</w:t>
      </w:r>
      <w:r w:rsidRPr="00A119CB">
        <w:rPr>
          <w:rFonts w:cs="Arial"/>
          <w:b/>
          <w:bCs/>
          <w:color w:val="000000"/>
          <w:sz w:val="16"/>
          <w:szCs w:val="16"/>
        </w:rPr>
        <w:t> </w:t>
      </w:r>
      <w:proofErr w:type="gramStart"/>
      <w:r w:rsidRPr="00A35B48">
        <w:rPr>
          <w:rFonts w:cs="Arial"/>
          <w:b/>
          <w:bCs/>
          <w:color w:val="000000"/>
          <w:szCs w:val="22"/>
          <w:u w:val="single"/>
          <w:shd w:val="clear" w:color="auto" w:fill="00FFFF"/>
        </w:rPr>
        <w:t>were a</w:t>
      </w:r>
      <w:r w:rsidRPr="00A119CB">
        <w:rPr>
          <w:rFonts w:cs="Arial"/>
          <w:b/>
          <w:bCs/>
          <w:color w:val="000000"/>
          <w:sz w:val="16"/>
          <w:szCs w:val="16"/>
          <w:shd w:val="clear" w:color="auto" w:fill="00FFFF"/>
        </w:rPr>
        <w:t> </w:t>
      </w:r>
      <w:r w:rsidRPr="00A35B48">
        <w:rPr>
          <w:rFonts w:cs="Arial"/>
          <w:b/>
          <w:bCs/>
          <w:color w:val="000000"/>
          <w:szCs w:val="22"/>
          <w:u w:val="single"/>
        </w:rPr>
        <w:t>security </w:t>
      </w:r>
      <w:r w:rsidRPr="00A35B48">
        <w:rPr>
          <w:rFonts w:cs="Arial"/>
          <w:b/>
          <w:bCs/>
          <w:color w:val="000000"/>
          <w:szCs w:val="22"/>
          <w:u w:val="single"/>
          <w:shd w:val="clear" w:color="auto" w:fill="00FFFF"/>
        </w:rPr>
        <w:t>crisis</w:t>
      </w:r>
      <w:proofErr w:type="gramEnd"/>
      <w:r w:rsidRPr="00A35B48">
        <w:rPr>
          <w:rFonts w:cs="Arial"/>
          <w:b/>
          <w:bCs/>
          <w:color w:val="000000"/>
          <w:szCs w:val="22"/>
          <w:u w:val="single"/>
        </w:rPr>
        <w:t> in the center of Europe </w:t>
      </w:r>
      <w:r w:rsidRPr="00A35B48">
        <w:rPr>
          <w:rFonts w:cs="Arial"/>
          <w:b/>
          <w:bCs/>
          <w:color w:val="000000"/>
          <w:szCs w:val="22"/>
          <w:u w:val="single"/>
          <w:shd w:val="clear" w:color="auto" w:fill="00FFFF"/>
        </w:rPr>
        <w:t>to escalate,</w:t>
      </w:r>
      <w:r w:rsidRPr="00A35B48">
        <w:rPr>
          <w:rFonts w:cs="Arial"/>
          <w:b/>
          <w:bCs/>
          <w:color w:val="000000"/>
          <w:szCs w:val="22"/>
          <w:u w:val="single"/>
        </w:rPr>
        <w:t> the danger of </w:t>
      </w:r>
      <w:r w:rsidRPr="00A35B48">
        <w:rPr>
          <w:rFonts w:cs="Arial"/>
          <w:b/>
          <w:bCs/>
          <w:color w:val="000000"/>
          <w:szCs w:val="22"/>
          <w:u w:val="single"/>
          <w:shd w:val="clear" w:color="auto" w:fill="00FFFF"/>
        </w:rPr>
        <w:t>nuclear war could quickly return</w:t>
      </w:r>
      <w:r w:rsidRPr="00A119CB">
        <w:rPr>
          <w:rFonts w:cs="Arial"/>
          <w:b/>
          <w:bCs/>
          <w:color w:val="000000"/>
          <w:sz w:val="16"/>
          <w:szCs w:val="16"/>
        </w:rPr>
        <w:t>.</w:t>
      </w:r>
    </w:p>
    <w:p w14:paraId="0FCFD3E6" w14:textId="77777777" w:rsidR="00AE06D8" w:rsidRDefault="00AE06D8" w:rsidP="00AE06D8">
      <w:pPr>
        <w:rPr>
          <w:sz w:val="16"/>
        </w:rPr>
      </w:pPr>
      <w:r w:rsidRPr="00A119CB">
        <w:rPr>
          <w:sz w:val="16"/>
        </w:rPr>
        <w:t>For both Moscow and Washington, then, </w:t>
      </w:r>
      <w:r w:rsidRPr="00A35B48">
        <w:rPr>
          <w:szCs w:val="22"/>
          <w:u w:val="single"/>
        </w:rPr>
        <w:t>the </w:t>
      </w:r>
      <w:r w:rsidRPr="00A35B48">
        <w:rPr>
          <w:szCs w:val="22"/>
          <w:u w:val="single"/>
          <w:shd w:val="clear" w:color="auto" w:fill="00FFFF"/>
        </w:rPr>
        <w:t>top priority must be to contain the conflict</w:t>
      </w:r>
      <w:r w:rsidRPr="00A119CB">
        <w:rPr>
          <w:sz w:val="16"/>
        </w:rPr>
        <w:t>, ensuring that it ends up being as short and as shallow as possible. To achieve that goal, both sides must carefully study the lessons of the original Cold War. During that conflict, the two sides, despite their bitter rivalry, were eventually able to develop a variety of mechanisms for reducing tensions and containing risks. By the 1970s, U.S. and Russian leaders had come to see managing the contest and focusing on areas of cooperation, especially nuclear arms control, as their principal tasks. Without discounting the fundamental differences that set them at odds, leaders on both sides embraced the wisdom of engaging, rather than isolating, the other. Toward the end of the original Cold War, the earnest, albeit fumbling, efforts of U.S. President Ronald Reagan and Soviet Premier Mikhail Gorbachev to understand what drove each other greatly influenced the final outcome. Today, as leaders in Moscow and Washington move in the other direction, they might pause and reflect on how the wisest among their predecessors approached the original Cold War.</w:t>
      </w:r>
    </w:p>
    <w:p w14:paraId="3300D09C" w14:textId="77777777" w:rsidR="00AE06D8" w:rsidRPr="00A119CB" w:rsidRDefault="00AE06D8" w:rsidP="00AE06D8">
      <w:pPr>
        <w:rPr>
          <w:sz w:val="16"/>
        </w:rPr>
      </w:pPr>
      <w:r w:rsidRPr="00A119CB">
        <w:rPr>
          <w:sz w:val="16"/>
          <w:szCs w:val="16"/>
        </w:rPr>
        <w:t>THE BIG CHILL</w:t>
      </w:r>
    </w:p>
    <w:p w14:paraId="414FB109" w14:textId="77777777" w:rsidR="00AE06D8" w:rsidRPr="00A119CB" w:rsidRDefault="00AE06D8" w:rsidP="00AE06D8">
      <w:pPr>
        <w:rPr>
          <w:sz w:val="16"/>
          <w:szCs w:val="16"/>
        </w:rPr>
      </w:pPr>
      <w:r w:rsidRPr="00A119CB">
        <w:rPr>
          <w:sz w:val="16"/>
        </w:rPr>
        <w:t>For all the differences between the two periods, the new Cold War will share many of its predecessor’s features. First,</w:t>
      </w:r>
      <w:r w:rsidRPr="00A119CB">
        <w:rPr>
          <w:rFonts w:cs="Arial"/>
          <w:b/>
          <w:bCs/>
          <w:color w:val="000000"/>
          <w:sz w:val="16"/>
          <w:szCs w:val="16"/>
        </w:rPr>
        <w:t> </w:t>
      </w:r>
      <w:r w:rsidRPr="00A35B48">
        <w:rPr>
          <w:rFonts w:cs="Arial"/>
          <w:b/>
          <w:bCs/>
          <w:color w:val="000000"/>
          <w:szCs w:val="22"/>
          <w:u w:val="single"/>
        </w:rPr>
        <w:t>Russian and Western leaders have already begun framing the standoff in unforgiving terms</w:t>
      </w:r>
      <w:r w:rsidRPr="00A119CB">
        <w:rPr>
          <w:rFonts w:cs="Arial"/>
          <w:b/>
          <w:bCs/>
          <w:color w:val="000000"/>
          <w:sz w:val="16"/>
          <w:szCs w:val="16"/>
        </w:rPr>
        <w:t> -- </w:t>
      </w:r>
      <w:r w:rsidRPr="00A35B48">
        <w:rPr>
          <w:rFonts w:cs="Arial"/>
          <w:b/>
          <w:bCs/>
          <w:color w:val="000000"/>
          <w:szCs w:val="22"/>
          <w:u w:val="single"/>
        </w:rPr>
        <w:t>much as their predecessors did at the start of the first Cold War</w:t>
      </w:r>
      <w:r w:rsidRPr="00A119CB">
        <w:rPr>
          <w:sz w:val="16"/>
        </w:rPr>
        <w:t>, most famously with Soviet Premier Joseph Stalin’s February 1946 preelection speech and British Prime Minister Winston Churchill’s Iron Curtain speech a month later. This past March, for example, Putin defended Russia’s annexation of Crimea by saying that Washington and its European allies were guided by “the rule of the gun” rather than international law and were convinced that their “exceptionalism” allowed them to unlawfully use force against sovereign states, “building coalitions based on the principle, ‘If you are not with us, you are against us.’” In May, Alexander Vershbow, the deputy secretary-general of NATO, asserted that Russia should now be considered “more of an adversary than a partner.”</w:t>
      </w:r>
    </w:p>
    <w:p w14:paraId="2947813C" w14:textId="77777777" w:rsidR="00AE06D8" w:rsidRPr="00A119CB" w:rsidRDefault="00AE06D8" w:rsidP="00AE06D8">
      <w:pPr>
        <w:rPr>
          <w:sz w:val="8"/>
          <w:szCs w:val="8"/>
        </w:rPr>
      </w:pPr>
      <w:r w:rsidRPr="00A119CB">
        <w:rPr>
          <w:sz w:val="8"/>
          <w:szCs w:val="8"/>
        </w:rPr>
        <w:t>Second, as in the early phases of the original Cold War, each side sees the conflict as a result solely of the actions -- or even the nature -- of the other. Neither pays attention to the complicated interactions that brought relations to their present low. This preoccupation with pinning fault on the other side recalls attitudes during the late 1950s and early 1960s, when each side viewed the other as inherently alien. Only after surviving the perils of the Berlin crisis of 1958–61 and the Cuban missile crisis in 1962 did the Americans and the Soviets step back and consider where their interests converged. Over the next ten years, they negotiated three major arms control agreements: the Limited Test Ban Treaty, the Nuclear Nonproliferation Treaty, and the first Strategic Arms Limitation Talks (SALT I).</w:t>
      </w:r>
    </w:p>
    <w:p w14:paraId="3735A1E8" w14:textId="77777777" w:rsidR="00AE06D8" w:rsidRPr="00A119CB" w:rsidRDefault="00AE06D8" w:rsidP="00AE06D8">
      <w:pPr>
        <w:rPr>
          <w:sz w:val="8"/>
          <w:szCs w:val="8"/>
        </w:rPr>
      </w:pPr>
      <w:r w:rsidRPr="00A119CB">
        <w:rPr>
          <w:sz w:val="8"/>
          <w:szCs w:val="8"/>
        </w:rPr>
        <w:t>Third, as during much of the original Cold War, neither side now expects much from the relationship. Isolated moments of cooperation might emerge when the two sides’ interests on specific issues happen to coincide. But neither believes it feasible to pursue cooperation across a broad front with the aim of changing the nature of the relationship overall. Nor does either camp seem willing to take the first step in that direction.</w:t>
      </w:r>
    </w:p>
    <w:p w14:paraId="1F910338" w14:textId="77777777" w:rsidR="00AE06D8" w:rsidRPr="00A119CB" w:rsidRDefault="00AE06D8" w:rsidP="00AE06D8">
      <w:pPr>
        <w:rPr>
          <w:sz w:val="8"/>
          <w:szCs w:val="8"/>
        </w:rPr>
      </w:pPr>
      <w:r w:rsidRPr="00A119CB">
        <w:rPr>
          <w:sz w:val="8"/>
          <w:szCs w:val="8"/>
        </w:rPr>
        <w:t>Fourth, to punish Moscow and to signal the price it will pay for further aggression, Washington has resorted to a series of Cold War–style reprisals. Beginning in March, it put military-to-military activities with Russia on hold and ended missile defense negotiations. The Obama administration has also banned the export to Russia of civilian technology with potential military applications, suspended cooperation with Russia on civilian nuclear energy projects, cut off NASA’s contacts with its Russian counterpart, and denied Russian specialists access to the laboratories of the U.S. Department of Energy. Many of these measures will likely remain in place after the Ukraine crisis ends. And even those that are lifted will leave a corrosive residue.</w:t>
      </w:r>
    </w:p>
    <w:p w14:paraId="19354F31" w14:textId="77777777" w:rsidR="00AE06D8" w:rsidRPr="00A119CB" w:rsidRDefault="00AE06D8" w:rsidP="00AE06D8">
      <w:pPr>
        <w:rPr>
          <w:sz w:val="8"/>
          <w:szCs w:val="8"/>
        </w:rPr>
      </w:pPr>
      <w:r w:rsidRPr="00A119CB">
        <w:rPr>
          <w:sz w:val="8"/>
          <w:szCs w:val="8"/>
        </w:rPr>
        <w:t xml:space="preserve">Fifth, and most serious, just as the confrontation over security in the heart of Europe constituted the epicenter of the original Cold War, renewed uncertainty over central and eastern Europe’s stability will drive this one as well. Beginning in the 1990s, NATO’s expansion into much of </w:t>
      </w:r>
      <w:proofErr w:type="gramStart"/>
      <w:r w:rsidRPr="00A119CB">
        <w:rPr>
          <w:sz w:val="8"/>
          <w:szCs w:val="8"/>
        </w:rPr>
        <w:t>eastern</w:t>
      </w:r>
      <w:proofErr w:type="gramEnd"/>
      <w:r w:rsidRPr="00A119CB">
        <w:rPr>
          <w:sz w:val="8"/>
          <w:szCs w:val="8"/>
        </w:rPr>
        <w:t xml:space="preserve"> Europe, including the Baltic states, moved Europe’s political-military border to the edges of the former Soviet Union. NATO enlargement also transformed Belarus, Moldova, and Ukraine into the new “lands in between,” successors to Poland and the parts of the Austro-Hungarian Empire that the great powers fought over, with tragic results, in the nineteenth and twentieth centuries. Today, as Moscow fortifies its Western Military District, a key military command, and NATO refocuses on Russia, the military standoff over continental Europe, which took two decades to dismantle, will swiftly be reconstituted on Europe’s eastern edge.</w:t>
      </w:r>
    </w:p>
    <w:p w14:paraId="2D2BC818" w14:textId="77777777" w:rsidR="00AE06D8" w:rsidRPr="00A119CB" w:rsidRDefault="00AE06D8" w:rsidP="00AE06D8">
      <w:pPr>
        <w:rPr>
          <w:sz w:val="8"/>
          <w:szCs w:val="8"/>
        </w:rPr>
      </w:pPr>
      <w:r w:rsidRPr="00A119CB">
        <w:rPr>
          <w:sz w:val="8"/>
          <w:szCs w:val="8"/>
        </w:rPr>
        <w:t>RED ZONE</w:t>
      </w:r>
    </w:p>
    <w:p w14:paraId="03A80A87" w14:textId="77777777" w:rsidR="00AE06D8" w:rsidRDefault="00AE06D8" w:rsidP="00AE06D8">
      <w:pPr>
        <w:rPr>
          <w:sz w:val="8"/>
          <w:szCs w:val="8"/>
        </w:rPr>
      </w:pPr>
      <w:r w:rsidRPr="00A119CB">
        <w:rPr>
          <w:sz w:val="8"/>
          <w:szCs w:val="8"/>
        </w:rPr>
        <w:t>Some might assume that the new Cold War, although undesirable, won’t matter nearly as much as the last one did, especially since modern Russia presents a mere shadow of the threat once posed by the Soviet Union. It is true, of course, that the United States enjoys massive material advantages over its adversary: its economy is around eight times as large as Russia’s, and its military budget is seven times as large. Moreover, the magnitude of the other challenges Washington faces, from turbulence in the Middle East to rising tensions in the Asia-Pacific, might make a collapse of Russia’s relations with the United States and most of Europe seem relatively unimportant.</w:t>
      </w:r>
    </w:p>
    <w:p w14:paraId="60A88D4C" w14:textId="77777777" w:rsidR="00AE06D8" w:rsidRDefault="00AE06D8" w:rsidP="00AE06D8">
      <w:pPr>
        <w:rPr>
          <w:sz w:val="8"/>
          <w:szCs w:val="8"/>
        </w:rPr>
      </w:pPr>
      <w:r w:rsidRPr="00A119CB">
        <w:rPr>
          <w:sz w:val="16"/>
        </w:rPr>
        <w:t>But </w:t>
      </w:r>
      <w:r w:rsidRPr="00A35B48">
        <w:rPr>
          <w:rFonts w:cs="Arial"/>
          <w:b/>
          <w:bCs/>
          <w:color w:val="000000"/>
          <w:szCs w:val="22"/>
          <w:u w:val="single"/>
          <w:shd w:val="clear" w:color="auto" w:fill="00FFFF"/>
        </w:rPr>
        <w:t>to doubt</w:t>
      </w:r>
      <w:r w:rsidRPr="00A35B48">
        <w:rPr>
          <w:rFonts w:cs="Arial"/>
          <w:b/>
          <w:bCs/>
          <w:color w:val="000000"/>
          <w:szCs w:val="22"/>
          <w:u w:val="single"/>
        </w:rPr>
        <w:t> the </w:t>
      </w:r>
      <w:r w:rsidRPr="00A35B48">
        <w:rPr>
          <w:rFonts w:cs="Arial"/>
          <w:b/>
          <w:bCs/>
          <w:color w:val="000000"/>
          <w:szCs w:val="22"/>
          <w:u w:val="single"/>
          <w:shd w:val="clear" w:color="auto" w:fill="00FFFF"/>
        </w:rPr>
        <w:t>likelihood or significance of</w:t>
      </w:r>
      <w:r w:rsidRPr="00A35B48">
        <w:rPr>
          <w:rFonts w:cs="Arial"/>
          <w:b/>
          <w:bCs/>
          <w:color w:val="000000"/>
          <w:szCs w:val="22"/>
          <w:u w:val="single"/>
        </w:rPr>
        <w:t> a prolonged </w:t>
      </w:r>
      <w:r w:rsidRPr="00A35B48">
        <w:rPr>
          <w:rFonts w:cs="Arial"/>
          <w:b/>
          <w:bCs/>
          <w:color w:val="000000"/>
          <w:szCs w:val="22"/>
          <w:u w:val="single"/>
          <w:shd w:val="clear" w:color="auto" w:fill="00FFFF"/>
        </w:rPr>
        <w:t>confrontation would be</w:t>
      </w:r>
      <w:r w:rsidRPr="00A35B48">
        <w:rPr>
          <w:rFonts w:cs="Arial"/>
          <w:b/>
          <w:bCs/>
          <w:color w:val="000000"/>
          <w:szCs w:val="22"/>
          <w:u w:val="single"/>
        </w:rPr>
        <w:t> deeply </w:t>
      </w:r>
      <w:r w:rsidRPr="00A35B48">
        <w:rPr>
          <w:rFonts w:cs="Arial"/>
          <w:b/>
          <w:bCs/>
          <w:color w:val="000000"/>
          <w:szCs w:val="22"/>
          <w:u w:val="single"/>
          <w:shd w:val="clear" w:color="auto" w:fill="00FFFF"/>
        </w:rPr>
        <w:t>misguided</w:t>
      </w:r>
      <w:r w:rsidRPr="00A119CB">
        <w:rPr>
          <w:rFonts w:cs="Arial"/>
          <w:b/>
          <w:bCs/>
          <w:color w:val="000000"/>
          <w:sz w:val="16"/>
          <w:szCs w:val="16"/>
        </w:rPr>
        <w:t xml:space="preserve">. </w:t>
      </w:r>
      <w:r w:rsidRPr="00A119CB">
        <w:rPr>
          <w:sz w:val="16"/>
        </w:rPr>
        <w:t>In truth, </w:t>
      </w:r>
      <w:r w:rsidRPr="00A35B48">
        <w:rPr>
          <w:rFonts w:cs="Arial"/>
          <w:b/>
          <w:bCs/>
          <w:color w:val="000000"/>
          <w:szCs w:val="22"/>
          <w:u w:val="single"/>
        </w:rPr>
        <w:t>if Russia and the United States approach each other in starkly adversarial terms, </w:t>
      </w:r>
      <w:r w:rsidRPr="00A35B48">
        <w:rPr>
          <w:rFonts w:cs="Arial"/>
          <w:b/>
          <w:bCs/>
          <w:color w:val="000000"/>
          <w:szCs w:val="22"/>
          <w:u w:val="single"/>
          <w:shd w:val="clear" w:color="auto" w:fill="00FFFF"/>
        </w:rPr>
        <w:t>the conflict will</w:t>
      </w:r>
      <w:r w:rsidRPr="00A35B48">
        <w:rPr>
          <w:rFonts w:cs="Arial"/>
          <w:b/>
          <w:bCs/>
          <w:color w:val="000000"/>
          <w:szCs w:val="22"/>
          <w:u w:val="single"/>
        </w:rPr>
        <w:t> badly</w:t>
      </w:r>
      <w:r w:rsidRPr="00A35B48">
        <w:rPr>
          <w:rFonts w:cs="Arial"/>
          <w:b/>
          <w:bCs/>
          <w:color w:val="000000"/>
          <w:szCs w:val="22"/>
          <w:u w:val="single"/>
          <w:shd w:val="clear" w:color="auto" w:fill="00FFFF"/>
        </w:rPr>
        <w:t>warp</w:t>
      </w:r>
      <w:r w:rsidRPr="00A35B48">
        <w:rPr>
          <w:rFonts w:cs="Arial"/>
          <w:b/>
          <w:bCs/>
          <w:color w:val="000000"/>
          <w:szCs w:val="22"/>
          <w:u w:val="single"/>
        </w:rPr>
        <w:t> the </w:t>
      </w:r>
      <w:r w:rsidRPr="00A35B48">
        <w:rPr>
          <w:rFonts w:cs="Arial"/>
          <w:b/>
          <w:bCs/>
          <w:color w:val="000000"/>
          <w:szCs w:val="22"/>
          <w:u w:val="single"/>
          <w:shd w:val="clear" w:color="auto" w:fill="00FFFF"/>
        </w:rPr>
        <w:t>foreign policies of both</w:t>
      </w:r>
      <w:r w:rsidRPr="00A35B48">
        <w:rPr>
          <w:rFonts w:cs="Arial"/>
          <w:b/>
          <w:bCs/>
          <w:color w:val="000000"/>
          <w:szCs w:val="22"/>
          <w:u w:val="single"/>
        </w:rPr>
        <w:t> countries, </w:t>
      </w:r>
      <w:r w:rsidRPr="00A35B48">
        <w:rPr>
          <w:rFonts w:cs="Arial"/>
          <w:b/>
          <w:bCs/>
          <w:color w:val="000000"/>
          <w:szCs w:val="22"/>
          <w:u w:val="single"/>
          <w:shd w:val="clear" w:color="auto" w:fill="00FFFF"/>
        </w:rPr>
        <w:t>damage</w:t>
      </w:r>
      <w:r w:rsidRPr="00A35B48">
        <w:rPr>
          <w:rFonts w:cs="Arial"/>
          <w:b/>
          <w:bCs/>
          <w:color w:val="000000"/>
          <w:szCs w:val="22"/>
          <w:u w:val="single"/>
        </w:rPr>
        <w:t> virtually </w:t>
      </w:r>
      <w:r w:rsidRPr="00A35B48">
        <w:rPr>
          <w:rFonts w:cs="Arial"/>
          <w:b/>
          <w:bCs/>
          <w:color w:val="000000"/>
          <w:szCs w:val="22"/>
          <w:u w:val="single"/>
          <w:shd w:val="clear" w:color="auto" w:fill="00FFFF"/>
        </w:rPr>
        <w:t>every</w:t>
      </w:r>
      <w:r w:rsidRPr="00A35B48">
        <w:rPr>
          <w:rFonts w:cs="Arial"/>
          <w:b/>
          <w:bCs/>
          <w:color w:val="000000"/>
          <w:szCs w:val="22"/>
          <w:u w:val="single"/>
        </w:rPr>
        <w:t> important </w:t>
      </w:r>
      <w:r w:rsidRPr="00A35B48">
        <w:rPr>
          <w:rFonts w:cs="Arial"/>
          <w:b/>
          <w:bCs/>
          <w:color w:val="000000"/>
          <w:szCs w:val="22"/>
          <w:u w:val="single"/>
          <w:shd w:val="clear" w:color="auto" w:fill="00FFFF"/>
        </w:rPr>
        <w:t>dimension</w:t>
      </w:r>
      <w:r w:rsidRPr="00A35B48">
        <w:rPr>
          <w:rFonts w:cs="Arial"/>
          <w:b/>
          <w:bCs/>
          <w:color w:val="000000"/>
          <w:szCs w:val="22"/>
          <w:u w:val="single"/>
        </w:rPr>
        <w:t> </w:t>
      </w:r>
      <w:r w:rsidRPr="00A35B48">
        <w:rPr>
          <w:rFonts w:cs="Arial"/>
          <w:b/>
          <w:bCs/>
          <w:color w:val="000000"/>
          <w:szCs w:val="22"/>
          <w:u w:val="single"/>
          <w:shd w:val="clear" w:color="auto" w:fill="00FFFF"/>
        </w:rPr>
        <w:t>of international politics, and divert attention</w:t>
      </w:r>
      <w:r w:rsidRPr="00A119CB">
        <w:rPr>
          <w:sz w:val="16"/>
        </w:rPr>
        <w:t> and resources</w:t>
      </w:r>
      <w:r w:rsidRPr="00A119CB">
        <w:rPr>
          <w:rFonts w:cs="Arial"/>
          <w:b/>
          <w:bCs/>
          <w:color w:val="000000"/>
          <w:sz w:val="16"/>
          <w:szCs w:val="16"/>
        </w:rPr>
        <w:t> </w:t>
      </w:r>
      <w:r w:rsidRPr="00A35B48">
        <w:rPr>
          <w:rFonts w:cs="Arial"/>
          <w:b/>
          <w:bCs/>
          <w:color w:val="000000"/>
          <w:szCs w:val="22"/>
          <w:u w:val="single"/>
          <w:shd w:val="clear" w:color="auto" w:fill="00FFFF"/>
        </w:rPr>
        <w:t>from</w:t>
      </w:r>
      <w:r w:rsidRPr="00A119CB">
        <w:rPr>
          <w:sz w:val="16"/>
        </w:rPr>
        <w:t> the</w:t>
      </w:r>
      <w:r w:rsidRPr="00A119CB">
        <w:rPr>
          <w:rFonts w:cs="Arial"/>
          <w:b/>
          <w:bCs/>
          <w:color w:val="000000"/>
          <w:sz w:val="16"/>
          <w:szCs w:val="16"/>
        </w:rPr>
        <w:t> </w:t>
      </w:r>
      <w:r w:rsidRPr="00A35B48">
        <w:rPr>
          <w:rFonts w:cs="Arial"/>
          <w:b/>
          <w:bCs/>
          <w:color w:val="000000"/>
          <w:szCs w:val="22"/>
          <w:u w:val="single"/>
          <w:shd w:val="clear" w:color="auto" w:fill="00FFFF"/>
        </w:rPr>
        <w:t>major</w:t>
      </w:r>
      <w:r w:rsidRPr="00A35B48">
        <w:rPr>
          <w:rFonts w:cs="Arial"/>
          <w:b/>
          <w:bCs/>
          <w:color w:val="000000"/>
          <w:szCs w:val="22"/>
          <w:u w:val="single"/>
        </w:rPr>
        <w:t> security </w:t>
      </w:r>
      <w:r w:rsidRPr="00A35B48">
        <w:rPr>
          <w:rFonts w:cs="Arial"/>
          <w:b/>
          <w:bCs/>
          <w:color w:val="000000"/>
          <w:szCs w:val="22"/>
          <w:u w:val="single"/>
          <w:shd w:val="clear" w:color="auto" w:fill="00FFFF"/>
        </w:rPr>
        <w:t>challenges</w:t>
      </w:r>
      <w:r w:rsidRPr="00A119CB">
        <w:rPr>
          <w:rFonts w:cs="Arial"/>
          <w:b/>
          <w:bCs/>
          <w:color w:val="000000"/>
          <w:sz w:val="16"/>
          <w:szCs w:val="16"/>
        </w:rPr>
        <w:t> </w:t>
      </w:r>
      <w:r w:rsidRPr="00A119CB">
        <w:rPr>
          <w:sz w:val="16"/>
        </w:rPr>
        <w:t>of the new century.</w:t>
      </w:r>
    </w:p>
    <w:p w14:paraId="3D41758D" w14:textId="77777777" w:rsidR="00AE06D8" w:rsidRPr="00A119CB" w:rsidRDefault="00AE06D8" w:rsidP="00AE06D8">
      <w:pPr>
        <w:rPr>
          <w:sz w:val="8"/>
          <w:szCs w:val="8"/>
        </w:rPr>
      </w:pPr>
      <w:r w:rsidRPr="00A119CB">
        <w:rPr>
          <w:sz w:val="16"/>
        </w:rPr>
        <w:t>Consider Washington’s position in the Asia-Pacific, toward which it has for several years now intended to rebalance its diplomatic and military resources.</w:t>
      </w:r>
      <w:r w:rsidRPr="00A119CB">
        <w:rPr>
          <w:rFonts w:cs="Arial"/>
          <w:b/>
          <w:bCs/>
          <w:color w:val="000000"/>
          <w:sz w:val="16"/>
          <w:szCs w:val="16"/>
        </w:rPr>
        <w:t> </w:t>
      </w:r>
      <w:r w:rsidRPr="00A35B48">
        <w:rPr>
          <w:rFonts w:cs="Arial"/>
          <w:b/>
          <w:bCs/>
          <w:color w:val="000000"/>
          <w:szCs w:val="22"/>
          <w:u w:val="single"/>
        </w:rPr>
        <w:t>Recent </w:t>
      </w:r>
      <w:r w:rsidRPr="00A35B48">
        <w:rPr>
          <w:rFonts w:cs="Arial"/>
          <w:b/>
          <w:bCs/>
          <w:color w:val="000000"/>
          <w:szCs w:val="22"/>
          <w:u w:val="single"/>
          <w:shd w:val="clear" w:color="auto" w:fill="00FFFF"/>
        </w:rPr>
        <w:t>events in Ukraine</w:t>
      </w:r>
      <w:r w:rsidRPr="00A35B48">
        <w:rPr>
          <w:rFonts w:cs="Arial"/>
          <w:b/>
          <w:bCs/>
          <w:color w:val="000000"/>
          <w:szCs w:val="22"/>
          <w:u w:val="single"/>
        </w:rPr>
        <w:t> have already </w:t>
      </w:r>
      <w:r w:rsidRPr="00A35B48">
        <w:rPr>
          <w:rFonts w:cs="Arial"/>
          <w:b/>
          <w:bCs/>
          <w:color w:val="000000"/>
          <w:szCs w:val="22"/>
          <w:u w:val="single"/>
          <w:shd w:val="clear" w:color="auto" w:fill="00FFFF"/>
        </w:rPr>
        <w:t>caused</w:t>
      </w:r>
      <w:r w:rsidRPr="00A35B48">
        <w:rPr>
          <w:rFonts w:cs="Arial"/>
          <w:b/>
          <w:bCs/>
          <w:color w:val="000000"/>
          <w:szCs w:val="22"/>
          <w:u w:val="single"/>
        </w:rPr>
        <w:t> </w:t>
      </w:r>
      <w:r w:rsidRPr="00A35B48">
        <w:rPr>
          <w:rFonts w:cs="Arial"/>
          <w:b/>
          <w:bCs/>
          <w:color w:val="000000"/>
          <w:szCs w:val="22"/>
          <w:u w:val="single"/>
          <w:shd w:val="clear" w:color="auto" w:fill="00FFFF"/>
        </w:rPr>
        <w:t>Tokyo to fear</w:t>
      </w:r>
      <w:r w:rsidRPr="00A35B48">
        <w:rPr>
          <w:rFonts w:cs="Arial"/>
          <w:b/>
          <w:bCs/>
          <w:color w:val="000000"/>
          <w:szCs w:val="22"/>
          <w:u w:val="single"/>
        </w:rPr>
        <w:t> that </w:t>
      </w:r>
      <w:r w:rsidRPr="00A35B48">
        <w:rPr>
          <w:rFonts w:cs="Arial"/>
          <w:b/>
          <w:bCs/>
          <w:color w:val="000000"/>
          <w:szCs w:val="22"/>
          <w:u w:val="single"/>
          <w:shd w:val="clear" w:color="auto" w:fill="00FFFF"/>
        </w:rPr>
        <w:t>Washington’s</w:t>
      </w:r>
      <w:r w:rsidRPr="00A35B48">
        <w:rPr>
          <w:rFonts w:cs="Arial"/>
          <w:b/>
          <w:bCs/>
          <w:color w:val="000000"/>
          <w:szCs w:val="22"/>
          <w:u w:val="single"/>
        </w:rPr>
        <w:t> new </w:t>
      </w:r>
      <w:r w:rsidRPr="00A35B48">
        <w:rPr>
          <w:rFonts w:cs="Arial"/>
          <w:b/>
          <w:bCs/>
          <w:color w:val="000000"/>
          <w:szCs w:val="22"/>
          <w:u w:val="single"/>
          <w:shd w:val="clear" w:color="auto" w:fill="00FFFF"/>
        </w:rPr>
        <w:t>focus on Europe will diminish</w:t>
      </w:r>
      <w:r w:rsidRPr="00A35B48">
        <w:rPr>
          <w:rFonts w:cs="Arial"/>
          <w:b/>
          <w:bCs/>
          <w:color w:val="000000"/>
          <w:szCs w:val="22"/>
          <w:u w:val="single"/>
        </w:rPr>
        <w:t> its </w:t>
      </w:r>
      <w:r w:rsidRPr="00A35B48">
        <w:rPr>
          <w:rFonts w:cs="Arial"/>
          <w:b/>
          <w:bCs/>
          <w:color w:val="000000"/>
          <w:szCs w:val="22"/>
          <w:u w:val="single"/>
          <w:shd w:val="clear" w:color="auto" w:fill="00FFFF"/>
        </w:rPr>
        <w:t>commitment to Asia</w:t>
      </w:r>
      <w:r w:rsidRPr="00A119CB">
        <w:rPr>
          <w:rFonts w:cs="Arial"/>
          <w:b/>
          <w:bCs/>
          <w:color w:val="000000"/>
          <w:sz w:val="16"/>
          <w:szCs w:val="16"/>
        </w:rPr>
        <w:t> -- </w:t>
      </w:r>
      <w:r w:rsidRPr="00A35B48">
        <w:rPr>
          <w:rFonts w:cs="Arial"/>
          <w:b/>
          <w:bCs/>
          <w:color w:val="000000"/>
          <w:szCs w:val="22"/>
          <w:u w:val="single"/>
        </w:rPr>
        <w:t>and</w:t>
      </w:r>
      <w:r w:rsidRPr="00A119CB">
        <w:rPr>
          <w:sz w:val="16"/>
        </w:rPr>
        <w:t>, more specifically, </w:t>
      </w:r>
      <w:r w:rsidRPr="00A35B48">
        <w:rPr>
          <w:rFonts w:cs="Arial"/>
          <w:b/>
          <w:bCs/>
          <w:color w:val="000000"/>
          <w:szCs w:val="22"/>
          <w:u w:val="single"/>
        </w:rPr>
        <w:t>its commitment to helping Japan ward off a rising China</w:t>
      </w:r>
      <w:r w:rsidRPr="00A119CB">
        <w:rPr>
          <w:rFonts w:cs="Arial"/>
          <w:b/>
          <w:bCs/>
          <w:color w:val="000000"/>
          <w:sz w:val="16"/>
          <w:szCs w:val="16"/>
        </w:rPr>
        <w:t>. </w:t>
      </w:r>
      <w:r w:rsidRPr="00A35B48">
        <w:rPr>
          <w:rFonts w:cs="Arial"/>
          <w:b/>
          <w:bCs/>
          <w:color w:val="000000"/>
          <w:szCs w:val="22"/>
          <w:u w:val="single"/>
          <w:shd w:val="clear" w:color="auto" w:fill="00FFFF"/>
        </w:rPr>
        <w:t>Japanese leaders</w:t>
      </w:r>
      <w:r w:rsidRPr="00A35B48">
        <w:rPr>
          <w:rFonts w:cs="Arial"/>
          <w:b/>
          <w:bCs/>
          <w:color w:val="000000"/>
          <w:szCs w:val="22"/>
          <w:u w:val="single"/>
        </w:rPr>
        <w:t> even </w:t>
      </w:r>
      <w:r w:rsidRPr="00A35B48">
        <w:rPr>
          <w:rFonts w:cs="Arial"/>
          <w:b/>
          <w:bCs/>
          <w:color w:val="000000"/>
          <w:szCs w:val="22"/>
          <w:u w:val="single"/>
          <w:shd w:val="clear" w:color="auto" w:fill="00FFFF"/>
        </w:rPr>
        <w:t>worry</w:t>
      </w:r>
      <w:r w:rsidRPr="00A35B48">
        <w:rPr>
          <w:rFonts w:cs="Arial"/>
          <w:b/>
          <w:bCs/>
          <w:color w:val="000000"/>
          <w:szCs w:val="22"/>
          <w:u w:val="single"/>
        </w:rPr>
        <w:t> that </w:t>
      </w:r>
      <w:r w:rsidRPr="00A35B48">
        <w:rPr>
          <w:rFonts w:cs="Arial"/>
          <w:b/>
          <w:bCs/>
          <w:color w:val="000000"/>
          <w:szCs w:val="22"/>
          <w:u w:val="single"/>
          <w:shd w:val="clear" w:color="auto" w:fill="00FFFF"/>
        </w:rPr>
        <w:t>Obama’s</w:t>
      </w:r>
      <w:r w:rsidRPr="00A119CB">
        <w:rPr>
          <w:rFonts w:cs="Arial"/>
          <w:b/>
          <w:bCs/>
          <w:color w:val="000000"/>
          <w:sz w:val="16"/>
          <w:szCs w:val="16"/>
        </w:rPr>
        <w:t> </w:t>
      </w:r>
      <w:r w:rsidRPr="00A119CB">
        <w:rPr>
          <w:sz w:val="16"/>
        </w:rPr>
        <w:t>relatively</w:t>
      </w:r>
      <w:r w:rsidRPr="00A119CB">
        <w:rPr>
          <w:rFonts w:cs="Arial"/>
          <w:b/>
          <w:bCs/>
          <w:color w:val="000000"/>
          <w:sz w:val="16"/>
          <w:szCs w:val="16"/>
        </w:rPr>
        <w:t> </w:t>
      </w:r>
      <w:r w:rsidRPr="00A35B48">
        <w:rPr>
          <w:rFonts w:cs="Arial"/>
          <w:b/>
          <w:bCs/>
          <w:color w:val="000000"/>
          <w:szCs w:val="22"/>
          <w:u w:val="single"/>
          <w:shd w:val="clear" w:color="auto" w:fill="00FFFF"/>
        </w:rPr>
        <w:t>mild response to</w:t>
      </w:r>
      <w:r w:rsidRPr="00A35B48">
        <w:rPr>
          <w:rFonts w:cs="Arial"/>
          <w:b/>
          <w:bCs/>
          <w:color w:val="000000"/>
          <w:szCs w:val="22"/>
          <w:u w:val="single"/>
        </w:rPr>
        <w:t> Moscow’s </w:t>
      </w:r>
      <w:r w:rsidRPr="00A35B48">
        <w:rPr>
          <w:rFonts w:cs="Arial"/>
          <w:b/>
          <w:bCs/>
          <w:color w:val="000000"/>
          <w:szCs w:val="22"/>
          <w:u w:val="single"/>
          <w:shd w:val="clear" w:color="auto" w:fill="00FFFF"/>
        </w:rPr>
        <w:t>annexation of Crimea foreshadows how Washington would react if Beijing seized</w:t>
      </w:r>
      <w:r w:rsidRPr="00A35B48">
        <w:rPr>
          <w:rFonts w:cs="Arial"/>
          <w:b/>
          <w:bCs/>
          <w:color w:val="000000"/>
          <w:szCs w:val="22"/>
          <w:u w:val="single"/>
        </w:rPr>
        <w:t> the disputed </w:t>
      </w:r>
      <w:r w:rsidRPr="00A35B48">
        <w:rPr>
          <w:rFonts w:cs="Arial"/>
          <w:b/>
          <w:bCs/>
          <w:color w:val="000000"/>
          <w:szCs w:val="22"/>
          <w:u w:val="single"/>
          <w:shd w:val="clear" w:color="auto" w:fill="00FFFF"/>
        </w:rPr>
        <w:t>Senkaku</w:t>
      </w:r>
      <w:r w:rsidRPr="00A35B48">
        <w:rPr>
          <w:rFonts w:cs="Arial"/>
          <w:b/>
          <w:bCs/>
          <w:color w:val="000000"/>
          <w:szCs w:val="22"/>
          <w:u w:val="single"/>
        </w:rPr>
        <w:t> Islands</w:t>
      </w:r>
      <w:r w:rsidRPr="00A119CB">
        <w:rPr>
          <w:rFonts w:cs="Arial"/>
          <w:b/>
          <w:bCs/>
          <w:color w:val="000000"/>
          <w:sz w:val="16"/>
          <w:szCs w:val="16"/>
        </w:rPr>
        <w:t> </w:t>
      </w:r>
      <w:r w:rsidRPr="00A119CB">
        <w:rPr>
          <w:sz w:val="16"/>
        </w:rPr>
        <w:t>(known in China as the Diaoyu Islands), in the East China Sea. Moreover, a</w:t>
      </w:r>
      <w:r w:rsidRPr="00A119CB">
        <w:rPr>
          <w:rFonts w:cs="Arial"/>
          <w:b/>
          <w:bCs/>
          <w:color w:val="000000"/>
          <w:sz w:val="16"/>
          <w:szCs w:val="16"/>
        </w:rPr>
        <w:t> </w:t>
      </w:r>
      <w:r w:rsidRPr="00A35B48">
        <w:rPr>
          <w:rFonts w:cs="Arial"/>
          <w:b/>
          <w:bCs/>
          <w:color w:val="000000"/>
          <w:szCs w:val="22"/>
          <w:u w:val="single"/>
          <w:shd w:val="clear" w:color="auto" w:fill="00FFFF"/>
        </w:rPr>
        <w:t>belligerent Russia will</w:t>
      </w:r>
      <w:r w:rsidRPr="00A35B48">
        <w:rPr>
          <w:rFonts w:cs="Arial"/>
          <w:b/>
          <w:bCs/>
          <w:color w:val="000000"/>
          <w:szCs w:val="22"/>
          <w:u w:val="single"/>
        </w:rPr>
        <w:t> have every incentive to </w:t>
      </w:r>
      <w:r w:rsidRPr="00A35B48">
        <w:rPr>
          <w:rFonts w:cs="Arial"/>
          <w:b/>
          <w:bCs/>
          <w:color w:val="000000"/>
          <w:szCs w:val="22"/>
          <w:u w:val="single"/>
          <w:shd w:val="clear" w:color="auto" w:fill="00FFFF"/>
        </w:rPr>
        <w:t>hinder</w:t>
      </w:r>
      <w:r w:rsidRPr="00A35B48">
        <w:rPr>
          <w:rFonts w:cs="Arial"/>
          <w:b/>
          <w:bCs/>
          <w:color w:val="000000"/>
          <w:szCs w:val="22"/>
          <w:u w:val="single"/>
        </w:rPr>
        <w:t>, rather than help, the United States’ </w:t>
      </w:r>
      <w:r w:rsidRPr="00A35B48">
        <w:rPr>
          <w:rFonts w:cs="Arial"/>
          <w:b/>
          <w:bCs/>
          <w:color w:val="000000"/>
          <w:szCs w:val="22"/>
          <w:u w:val="single"/>
          <w:shd w:val="clear" w:color="auto" w:fill="00FFFF"/>
        </w:rPr>
        <w:t>efforts to manage</w:t>
      </w:r>
      <w:r w:rsidRPr="00A35B48">
        <w:rPr>
          <w:rFonts w:cs="Arial"/>
          <w:b/>
          <w:bCs/>
          <w:color w:val="000000"/>
          <w:szCs w:val="22"/>
          <w:u w:val="single"/>
        </w:rPr>
        <w:t> the delicate task of deterring </w:t>
      </w:r>
      <w:r w:rsidRPr="00A35B48">
        <w:rPr>
          <w:rFonts w:cs="Arial"/>
          <w:b/>
          <w:bCs/>
          <w:color w:val="000000"/>
          <w:szCs w:val="22"/>
          <w:u w:val="single"/>
          <w:shd w:val="clear" w:color="auto" w:fill="00FFFF"/>
        </w:rPr>
        <w:t>Chinese aggression</w:t>
      </w:r>
      <w:r w:rsidRPr="00A119CB">
        <w:rPr>
          <w:rFonts w:cs="Arial"/>
          <w:b/>
          <w:bCs/>
          <w:color w:val="000000"/>
          <w:sz w:val="16"/>
          <w:szCs w:val="16"/>
        </w:rPr>
        <w:t> </w:t>
      </w:r>
      <w:r w:rsidRPr="00A119CB">
        <w:rPr>
          <w:sz w:val="16"/>
        </w:rPr>
        <w:t>while widening the sphere of U.S.-Chinese cooperation. Similarly,</w:t>
      </w:r>
      <w:r w:rsidRPr="00A119CB">
        <w:rPr>
          <w:rFonts w:cs="Arial"/>
          <w:b/>
          <w:bCs/>
          <w:color w:val="000000"/>
          <w:sz w:val="16"/>
          <w:szCs w:val="16"/>
        </w:rPr>
        <w:t> </w:t>
      </w:r>
      <w:r w:rsidRPr="00A35B48">
        <w:rPr>
          <w:rFonts w:cs="Arial"/>
          <w:b/>
          <w:bCs/>
          <w:color w:val="000000"/>
          <w:szCs w:val="22"/>
          <w:u w:val="single"/>
          <w:shd w:val="clear" w:color="auto" w:fill="00FFFF"/>
        </w:rPr>
        <w:t>at a time when Washington needs Russian coop</w:t>
      </w:r>
      <w:r w:rsidRPr="00A35B48">
        <w:rPr>
          <w:rFonts w:cs="Arial"/>
          <w:b/>
          <w:bCs/>
          <w:color w:val="000000"/>
          <w:szCs w:val="22"/>
          <w:u w:val="single"/>
        </w:rPr>
        <w:t>eration </w:t>
      </w:r>
      <w:r w:rsidRPr="00A35B48">
        <w:rPr>
          <w:rFonts w:cs="Arial"/>
          <w:b/>
          <w:bCs/>
          <w:color w:val="000000"/>
          <w:szCs w:val="22"/>
          <w:u w:val="single"/>
          <w:shd w:val="clear" w:color="auto" w:fill="00FFFF"/>
        </w:rPr>
        <w:t>to address</w:t>
      </w:r>
      <w:r w:rsidRPr="00A35B48">
        <w:rPr>
          <w:rFonts w:cs="Arial"/>
          <w:b/>
          <w:bCs/>
          <w:color w:val="000000"/>
          <w:szCs w:val="22"/>
          <w:u w:val="single"/>
        </w:rPr>
        <w:t> new sources of </w:t>
      </w:r>
      <w:r w:rsidRPr="00A35B48">
        <w:rPr>
          <w:rFonts w:cs="Arial"/>
          <w:b/>
          <w:bCs/>
          <w:color w:val="000000"/>
          <w:szCs w:val="22"/>
          <w:u w:val="single"/>
          <w:shd w:val="clear" w:color="auto" w:fill="00FFFF"/>
        </w:rPr>
        <w:t>global disorder</w:t>
      </w:r>
      <w:r w:rsidRPr="00A119CB">
        <w:rPr>
          <w:rFonts w:cs="Arial"/>
          <w:b/>
          <w:bCs/>
          <w:color w:val="000000"/>
          <w:sz w:val="16"/>
          <w:szCs w:val="16"/>
          <w:shd w:val="clear" w:color="auto" w:fill="00FFFF"/>
        </w:rPr>
        <w:t>, </w:t>
      </w:r>
      <w:r w:rsidRPr="00A35B48">
        <w:rPr>
          <w:rFonts w:cs="Arial"/>
          <w:b/>
          <w:bCs/>
          <w:color w:val="000000"/>
          <w:szCs w:val="22"/>
          <w:u w:val="single"/>
          <w:shd w:val="clear" w:color="auto" w:fill="00FFFF"/>
        </w:rPr>
        <w:t>Moscow will</w:t>
      </w:r>
      <w:r w:rsidRPr="00A35B48">
        <w:rPr>
          <w:rFonts w:cs="Arial"/>
          <w:b/>
          <w:bCs/>
          <w:color w:val="000000"/>
          <w:szCs w:val="22"/>
          <w:u w:val="single"/>
        </w:rPr>
        <w:t> instead step aside</w:t>
      </w:r>
      <w:r w:rsidRPr="00A119CB">
        <w:rPr>
          <w:rFonts w:cs="Arial"/>
          <w:b/>
          <w:bCs/>
          <w:color w:val="000000"/>
          <w:sz w:val="16"/>
          <w:szCs w:val="16"/>
        </w:rPr>
        <w:t>, </w:t>
      </w:r>
      <w:r w:rsidRPr="00A35B48">
        <w:rPr>
          <w:rFonts w:cs="Arial"/>
          <w:b/>
          <w:bCs/>
          <w:color w:val="000000"/>
          <w:szCs w:val="22"/>
          <w:u w:val="single"/>
          <w:shd w:val="clear" w:color="auto" w:fill="00FFFF"/>
        </w:rPr>
        <w:t>impair</w:t>
      </w:r>
      <w:r w:rsidRPr="00A35B48">
        <w:rPr>
          <w:rFonts w:cs="Arial"/>
          <w:b/>
          <w:bCs/>
          <w:color w:val="000000"/>
          <w:szCs w:val="22"/>
          <w:u w:val="single"/>
        </w:rPr>
        <w:t>ing U.S. </w:t>
      </w:r>
      <w:r w:rsidRPr="00A35B48">
        <w:rPr>
          <w:rFonts w:cs="Arial"/>
          <w:b/>
          <w:bCs/>
          <w:color w:val="000000"/>
          <w:szCs w:val="22"/>
          <w:u w:val="single"/>
          <w:shd w:val="clear" w:color="auto" w:fill="00FFFF"/>
        </w:rPr>
        <w:t>efforts to deal with terrorism</w:t>
      </w:r>
      <w:r w:rsidRPr="00A35B48">
        <w:rPr>
          <w:rFonts w:cs="Arial"/>
          <w:b/>
          <w:bCs/>
          <w:color w:val="000000"/>
          <w:szCs w:val="22"/>
          <w:u w:val="single"/>
        </w:rPr>
        <w:t>, </w:t>
      </w:r>
      <w:r w:rsidRPr="00A35B48">
        <w:rPr>
          <w:rFonts w:cs="Arial"/>
          <w:b/>
          <w:bCs/>
          <w:color w:val="000000"/>
          <w:szCs w:val="22"/>
          <w:u w:val="single"/>
          <w:shd w:val="clear" w:color="auto" w:fill="00FFFF"/>
        </w:rPr>
        <w:t>climate change, nuclear prolif</w:t>
      </w:r>
      <w:r w:rsidRPr="00A35B48">
        <w:rPr>
          <w:rFonts w:cs="Arial"/>
          <w:b/>
          <w:bCs/>
          <w:color w:val="000000"/>
          <w:szCs w:val="22"/>
          <w:u w:val="single"/>
        </w:rPr>
        <w:t>eration, </w:t>
      </w:r>
      <w:r w:rsidRPr="00A35B48">
        <w:rPr>
          <w:rFonts w:cs="Arial"/>
          <w:b/>
          <w:bCs/>
          <w:color w:val="000000"/>
          <w:szCs w:val="22"/>
          <w:u w:val="single"/>
          <w:shd w:val="clear" w:color="auto" w:fill="00FFFF"/>
        </w:rPr>
        <w:t>and cyberwar</w:t>
      </w:r>
      <w:r w:rsidRPr="00A35B48">
        <w:rPr>
          <w:rFonts w:cs="Arial"/>
          <w:b/>
          <w:bCs/>
          <w:color w:val="000000"/>
          <w:szCs w:val="22"/>
          <w:u w:val="single"/>
        </w:rPr>
        <w:t>fare</w:t>
      </w:r>
      <w:r w:rsidRPr="00A119CB">
        <w:rPr>
          <w:rFonts w:cs="Arial"/>
          <w:b/>
          <w:bCs/>
          <w:color w:val="000000"/>
          <w:sz w:val="16"/>
          <w:szCs w:val="16"/>
        </w:rPr>
        <w:t>.</w:t>
      </w:r>
    </w:p>
    <w:p w14:paraId="13476D01" w14:textId="77777777" w:rsidR="00AE06D8" w:rsidRPr="00A119CB" w:rsidRDefault="00AE06D8" w:rsidP="00AE06D8">
      <w:pPr>
        <w:rPr>
          <w:sz w:val="12"/>
          <w:szCs w:val="12"/>
        </w:rPr>
      </w:pPr>
      <w:r w:rsidRPr="00A119CB">
        <w:rPr>
          <w:sz w:val="12"/>
          <w:szCs w:val="12"/>
        </w:rPr>
        <w:t>The pressure to reorient U.S. defense planning to meet what many members of the U.S. Congress and many of Washington’s eastern European allies see as a revived Russian military threat will complicate the Pentagon’s effort to save money by modernizing and downsizing. The U.S. military, which is currently focused on counterterrorism and securing access to the seas surrounding China, will now have to beef up its capabilities to fight a ground war in Europe.</w:t>
      </w:r>
    </w:p>
    <w:p w14:paraId="362D7D7B" w14:textId="77777777" w:rsidR="00AE06D8" w:rsidRPr="00A119CB" w:rsidRDefault="00AE06D8" w:rsidP="00AE06D8">
      <w:pPr>
        <w:rPr>
          <w:sz w:val="12"/>
          <w:szCs w:val="12"/>
        </w:rPr>
      </w:pPr>
      <w:r w:rsidRPr="00A119CB">
        <w:rPr>
          <w:sz w:val="12"/>
          <w:szCs w:val="12"/>
        </w:rPr>
        <w:t>The new Cold War with the United States and Europe will hurt Russia even more, especially because Moscow is much more dependent on the West than vice versa, in at least one critical respect. To diversify its resource-dependent economy and modernize its aging, Soviet-era infrastructure, Russia has counted on an inflow of Western capital and technology. To the degree that this option is lost, Moscow will be forced to become vastly more dependent either on its relationship with Beijing -- in which it is a distinctly junior partner -- or on scattered partnerships with countries that do not offer anything resembling the resources of the United States and Europe.</w:t>
      </w:r>
    </w:p>
    <w:p w14:paraId="0A33A16B" w14:textId="77777777" w:rsidR="00AE06D8" w:rsidRPr="00A119CB" w:rsidRDefault="00AE06D8" w:rsidP="00AE06D8">
      <w:pPr>
        <w:rPr>
          <w:sz w:val="12"/>
          <w:szCs w:val="12"/>
        </w:rPr>
      </w:pPr>
      <w:r w:rsidRPr="00A119CB">
        <w:rPr>
          <w:sz w:val="12"/>
          <w:szCs w:val="12"/>
        </w:rPr>
        <w:t>Only four years ago, after the global financial crisis had laid bare the weakness of the Russian economy, then Russian President Dmitry Medvedev argued that the country sorely needed “special alliances for modernization” with the United States and the countries of the EU. But now, as the crisis in Russia’s relations with those countries deepens, Russia is already feeling the crunch, as capital is fleeing the country, its credit markets are shrinking, and its economy will soon enter a recession.</w:t>
      </w:r>
    </w:p>
    <w:p w14:paraId="79C42F27" w14:textId="77777777" w:rsidR="00AE06D8" w:rsidRPr="00A119CB" w:rsidRDefault="00AE06D8" w:rsidP="00AE06D8">
      <w:pPr>
        <w:rPr>
          <w:sz w:val="12"/>
          <w:szCs w:val="12"/>
        </w:rPr>
      </w:pPr>
      <w:r w:rsidRPr="00A119CB">
        <w:rPr>
          <w:sz w:val="12"/>
          <w:szCs w:val="12"/>
        </w:rPr>
        <w:t>Such economic hardship may prompt Russian leaders to preemptively clamp down on domestic dissent even harder than they already have to avert potential social unrest at home, which would mean a level of repression that could backfire and at some point produce the very kind of widespread opposition the Kremlin fears. Meanwhile, Russia’s poisoned relations with the United States and its European allies might well lead such Russian partners as Armenia, Belarus, and Kazakhstan -- all of which are crucial to Russia’s plans for a Eurasian economic union and a stronger Collective Security Treaty Organization -- to subtly distance themselves from Moscow for fear of tainting their own relationships with the Western powers.</w:t>
      </w:r>
    </w:p>
    <w:p w14:paraId="7651EE97" w14:textId="77777777" w:rsidR="00AE06D8" w:rsidRPr="00A119CB" w:rsidRDefault="00AE06D8" w:rsidP="00AE06D8">
      <w:pPr>
        <w:rPr>
          <w:sz w:val="12"/>
          <w:szCs w:val="12"/>
        </w:rPr>
      </w:pPr>
      <w:r w:rsidRPr="00A119CB">
        <w:rPr>
          <w:sz w:val="12"/>
          <w:szCs w:val="12"/>
        </w:rPr>
        <w:t>The new confrontation with the West will also force Russia to stretch its military resources thin. That will leave Moscow poorly equipped to handle a host of other security challenges, such as violence in the northern Caucasus and instability in Central Asia, the latter of which is compounded by the unpredictable futures facing Afghanistan and Pakistan. Russia must also defend its vast border with China and prepare for a potential conflict between North and South Korea.</w:t>
      </w:r>
    </w:p>
    <w:p w14:paraId="403B07C6" w14:textId="77777777" w:rsidR="00AE06D8" w:rsidRDefault="00AE06D8" w:rsidP="00AE06D8">
      <w:pPr>
        <w:rPr>
          <w:sz w:val="12"/>
          <w:szCs w:val="12"/>
        </w:rPr>
      </w:pPr>
      <w:r w:rsidRPr="00A119CB">
        <w:rPr>
          <w:sz w:val="12"/>
          <w:szCs w:val="12"/>
        </w:rPr>
        <w:t>PRESSURE POINTS</w:t>
      </w:r>
    </w:p>
    <w:p w14:paraId="33A60694" w14:textId="77777777" w:rsidR="00AE06D8" w:rsidRPr="00A119CB" w:rsidRDefault="00AE06D8" w:rsidP="00AE06D8">
      <w:pPr>
        <w:rPr>
          <w:sz w:val="12"/>
          <w:szCs w:val="12"/>
        </w:rPr>
      </w:pPr>
      <w:r w:rsidRPr="00A119CB">
        <w:rPr>
          <w:sz w:val="16"/>
        </w:rPr>
        <w:t>The collapse of Russia’s relations with the West will not only distort U.S., European, and Russian foreign policy but also inflict serious harm on a broad array of international issues. What still remains of the arms control regime that took Russia and the United States years to build will now largely come undone. The new Cold War has eliminated any chance that Moscow and Washington will resolve their differences over missile defense, a Russian precondition for further strategic arms control agreements. Instead,</w:t>
      </w:r>
      <w:r w:rsidRPr="00A119CB">
        <w:rPr>
          <w:rFonts w:cs="Arial"/>
          <w:b/>
          <w:bCs/>
          <w:color w:val="000000"/>
          <w:sz w:val="16"/>
          <w:szCs w:val="16"/>
        </w:rPr>
        <w:t> </w:t>
      </w:r>
      <w:r w:rsidRPr="00A35B48">
        <w:rPr>
          <w:rFonts w:cs="Arial"/>
          <w:b/>
          <w:bCs/>
          <w:color w:val="000000"/>
          <w:szCs w:val="22"/>
          <w:u w:val="single"/>
          <w:shd w:val="clear" w:color="auto" w:fill="00FFFF"/>
        </w:rPr>
        <w:t>the two</w:t>
      </w:r>
      <w:r w:rsidRPr="00A35B48">
        <w:rPr>
          <w:rFonts w:cs="Arial"/>
          <w:b/>
          <w:bCs/>
          <w:color w:val="000000"/>
          <w:szCs w:val="22"/>
          <w:u w:val="single"/>
        </w:rPr>
        <w:t> sides </w:t>
      </w:r>
      <w:r w:rsidRPr="00A35B48">
        <w:rPr>
          <w:rFonts w:cs="Arial"/>
          <w:b/>
          <w:bCs/>
          <w:color w:val="000000"/>
          <w:szCs w:val="22"/>
          <w:u w:val="single"/>
          <w:shd w:val="clear" w:color="auto" w:fill="00FFFF"/>
        </w:rPr>
        <w:t>will</w:t>
      </w:r>
      <w:r w:rsidRPr="00A35B48">
        <w:rPr>
          <w:rFonts w:cs="Arial"/>
          <w:b/>
          <w:bCs/>
          <w:color w:val="000000"/>
          <w:szCs w:val="22"/>
          <w:u w:val="single"/>
        </w:rPr>
        <w:t> likely start </w:t>
      </w:r>
      <w:r w:rsidRPr="00A35B48">
        <w:rPr>
          <w:rFonts w:cs="Arial"/>
          <w:b/>
          <w:bCs/>
          <w:color w:val="000000"/>
          <w:szCs w:val="22"/>
          <w:u w:val="single"/>
          <w:shd w:val="clear" w:color="auto" w:fill="00FFFF"/>
        </w:rPr>
        <w:t>develop</w:t>
      </w:r>
      <w:r w:rsidRPr="00A35B48">
        <w:rPr>
          <w:rFonts w:cs="Arial"/>
          <w:b/>
          <w:bCs/>
          <w:color w:val="000000"/>
          <w:szCs w:val="22"/>
          <w:u w:val="single"/>
        </w:rPr>
        <w:t>ing new and potentially </w:t>
      </w:r>
      <w:r w:rsidRPr="00A35B48">
        <w:rPr>
          <w:rFonts w:cs="Arial"/>
          <w:b/>
          <w:bCs/>
          <w:color w:val="000000"/>
          <w:szCs w:val="22"/>
          <w:u w:val="single"/>
          <w:shd w:val="clear" w:color="auto" w:fill="00FFFF"/>
        </w:rPr>
        <w:t>destabilizing tech</w:t>
      </w:r>
      <w:r w:rsidRPr="00A35B48">
        <w:rPr>
          <w:rFonts w:cs="Arial"/>
          <w:b/>
          <w:bCs/>
          <w:color w:val="000000"/>
          <w:szCs w:val="22"/>
          <w:u w:val="single"/>
        </w:rPr>
        <w:t>nologies, including </w:t>
      </w:r>
      <w:r w:rsidRPr="00A35B48">
        <w:rPr>
          <w:rFonts w:cs="Arial"/>
          <w:b/>
          <w:bCs/>
          <w:color w:val="000000"/>
          <w:szCs w:val="22"/>
          <w:u w:val="single"/>
          <w:shd w:val="clear" w:color="auto" w:fill="00FFFF"/>
        </w:rPr>
        <w:t>advanced</w:t>
      </w:r>
      <w:r w:rsidRPr="00A35B48">
        <w:rPr>
          <w:rFonts w:cs="Arial"/>
          <w:b/>
          <w:bCs/>
          <w:color w:val="000000"/>
          <w:szCs w:val="22"/>
          <w:u w:val="single"/>
        </w:rPr>
        <w:t> </w:t>
      </w:r>
      <w:r w:rsidRPr="00A35B48">
        <w:rPr>
          <w:rFonts w:cs="Arial"/>
          <w:b/>
          <w:bCs/>
          <w:color w:val="000000"/>
          <w:szCs w:val="22"/>
          <w:u w:val="single"/>
          <w:shd w:val="clear" w:color="auto" w:fill="00FFFF"/>
        </w:rPr>
        <w:t>precision</w:t>
      </w:r>
      <w:r w:rsidRPr="00A35B48">
        <w:rPr>
          <w:rFonts w:cs="Arial"/>
          <w:b/>
          <w:bCs/>
          <w:color w:val="000000"/>
          <w:szCs w:val="22"/>
          <w:u w:val="single"/>
        </w:rPr>
        <w:t>-guided conventional </w:t>
      </w:r>
      <w:r w:rsidRPr="00A35B48">
        <w:rPr>
          <w:rFonts w:cs="Arial"/>
          <w:b/>
          <w:bCs/>
          <w:color w:val="000000"/>
          <w:szCs w:val="22"/>
          <w:u w:val="single"/>
          <w:shd w:val="clear" w:color="auto" w:fill="00FFFF"/>
        </w:rPr>
        <w:t>weapons and cyber</w:t>
      </w:r>
      <w:r w:rsidRPr="00A35B48">
        <w:rPr>
          <w:rFonts w:cs="Arial"/>
          <w:b/>
          <w:bCs/>
          <w:color w:val="000000"/>
          <w:szCs w:val="22"/>
          <w:u w:val="single"/>
        </w:rPr>
        <w:t>warfare tools</w:t>
      </w:r>
      <w:r w:rsidRPr="00A119CB">
        <w:rPr>
          <w:rFonts w:cs="Arial"/>
          <w:b/>
          <w:bCs/>
          <w:color w:val="000000"/>
          <w:sz w:val="16"/>
          <w:szCs w:val="16"/>
        </w:rPr>
        <w:t>.</w:t>
      </w:r>
    </w:p>
    <w:p w14:paraId="035738D5" w14:textId="77777777" w:rsidR="00AE06D8" w:rsidRPr="00A119CB" w:rsidRDefault="00AE06D8" w:rsidP="00AE06D8">
      <w:pPr>
        <w:rPr>
          <w:sz w:val="12"/>
          <w:szCs w:val="12"/>
        </w:rPr>
      </w:pPr>
      <w:r w:rsidRPr="00A119CB">
        <w:rPr>
          <w:sz w:val="12"/>
          <w:szCs w:val="12"/>
        </w:rPr>
        <w:t>Meanwhile, the European component of the U.S. missile defense program will now likely take on a specifically anti-Russian character, particularly because the Obama administration reportedly believes that Russia has violated the 1987 Intermediate-Range Nuclear Forces Treaty. And it is unlikely that Moscow and Washington will be able to agree on how to place limits on the deployment of major weapons systems in Europe. The new Cold War has also dashed any hopes of strengthening other basic agreements, such as the 1992 Treaty on Open Skies, which regulates unarmed aerial surveillance flights.</w:t>
      </w:r>
    </w:p>
    <w:p w14:paraId="442BE76B" w14:textId="77777777" w:rsidR="00AE06D8" w:rsidRPr="00A119CB" w:rsidRDefault="00AE06D8" w:rsidP="00AE06D8">
      <w:pPr>
        <w:rPr>
          <w:sz w:val="12"/>
          <w:szCs w:val="12"/>
        </w:rPr>
      </w:pPr>
      <w:r w:rsidRPr="00A119CB">
        <w:rPr>
          <w:sz w:val="12"/>
          <w:szCs w:val="12"/>
        </w:rPr>
        <w:t>Geostrategic calculations will now also assume a far more dominant role in U.S.-Russian energy relations. Each side will attempt to use the oil and gas trade to gain leverage over the other and minimize its own vulnerability. In the Arctic, the chances for U.S.-Russian cooperation in developing that region’s vast hydrocarbon reserves will surely shrink. More broadly, the new Cold War will set back international efforts to deal with the impact of climate change on the Arctic -- an issue on which U.S.-Russian relations have been surprisingly cooperative.</w:t>
      </w:r>
    </w:p>
    <w:p w14:paraId="6359DBDF" w14:textId="77777777" w:rsidR="00AE06D8" w:rsidRPr="00A119CB" w:rsidRDefault="00AE06D8" w:rsidP="00AE06D8">
      <w:pPr>
        <w:rPr>
          <w:sz w:val="12"/>
          <w:szCs w:val="12"/>
        </w:rPr>
      </w:pPr>
      <w:r w:rsidRPr="00A119CB">
        <w:rPr>
          <w:sz w:val="12"/>
          <w:szCs w:val="12"/>
        </w:rPr>
        <w:t>One of the most successful but underappreciated aspects of recent U.S.-Russian relations has been the progress made by the 20 working groups of the U.S.-Russia Bilateral Presidential Commission, which was established in 2009 to facilitate high-level cooperation on a range of policies, from prison reform and military education to civilian emergencies and counterterrorism. It seems unlikely that such cooperation will continue, much less improve, during the new Cold War. Moscow and Washington will also struggle to align their positions on key matters of global governance, including the much-needed reforms of the UN, the International Monetary Fund, and the Organization for Security and Cooperation in Europe. Washington is now focused on excluding Russia where possible (from the G-8, for example) and circumscribing Russia’s role elsewhere. Meanwhile, Moscow will work harder than before to supplant U.S. and European influence in these institutions.</w:t>
      </w:r>
    </w:p>
    <w:p w14:paraId="45125665" w14:textId="16FC9C1C" w:rsidR="00AE06D8" w:rsidRDefault="00AE06D8" w:rsidP="00AE06D8">
      <w:pPr>
        <w:rPr>
          <w:sz w:val="16"/>
        </w:rPr>
      </w:pPr>
      <w:r w:rsidRPr="00A119CB">
        <w:rPr>
          <w:sz w:val="16"/>
        </w:rPr>
        <w:t>Finally, </w:t>
      </w:r>
      <w:r w:rsidRPr="00A35B48">
        <w:rPr>
          <w:szCs w:val="22"/>
          <w:u w:val="single"/>
          <w:shd w:val="clear" w:color="auto" w:fill="00FFFF"/>
        </w:rPr>
        <w:t>should one</w:t>
      </w:r>
      <w:r w:rsidRPr="00A35B48">
        <w:rPr>
          <w:szCs w:val="22"/>
          <w:u w:val="single"/>
        </w:rPr>
        <w:t> or more </w:t>
      </w:r>
      <w:r w:rsidRPr="00A35B48">
        <w:rPr>
          <w:szCs w:val="22"/>
          <w:u w:val="single"/>
          <w:shd w:val="clear" w:color="auto" w:fill="00FFFF"/>
        </w:rPr>
        <w:t>of the long-simmering conflicts in the post-Soviet region</w:t>
      </w:r>
      <w:r w:rsidRPr="00A35B48">
        <w:rPr>
          <w:szCs w:val="22"/>
          <w:u w:val="single"/>
        </w:rPr>
        <w:t> again </w:t>
      </w:r>
      <w:r w:rsidRPr="00A35B48">
        <w:rPr>
          <w:szCs w:val="22"/>
          <w:u w:val="single"/>
          <w:shd w:val="clear" w:color="auto" w:fill="00FFFF"/>
        </w:rPr>
        <w:t>explode</w:t>
      </w:r>
      <w:r w:rsidRPr="00A35B48">
        <w:rPr>
          <w:szCs w:val="22"/>
          <w:u w:val="single"/>
        </w:rPr>
        <w:t>, the </w:t>
      </w:r>
      <w:r w:rsidRPr="00A35B48">
        <w:rPr>
          <w:szCs w:val="22"/>
          <w:u w:val="single"/>
          <w:shd w:val="clear" w:color="auto" w:fill="00FFFF"/>
        </w:rPr>
        <w:t>chances</w:t>
      </w:r>
      <w:r w:rsidRPr="00A35B48">
        <w:rPr>
          <w:szCs w:val="22"/>
          <w:u w:val="single"/>
        </w:rPr>
        <w:t> that </w:t>
      </w:r>
      <w:r w:rsidRPr="00A35B48">
        <w:rPr>
          <w:szCs w:val="22"/>
          <w:u w:val="single"/>
          <w:shd w:val="clear" w:color="auto" w:fill="00FFFF"/>
        </w:rPr>
        <w:t>Russia and the U</w:t>
      </w:r>
      <w:r w:rsidRPr="00A35B48">
        <w:rPr>
          <w:szCs w:val="22"/>
          <w:u w:val="single"/>
        </w:rPr>
        <w:t>nited </w:t>
      </w:r>
      <w:r w:rsidRPr="00A35B48">
        <w:rPr>
          <w:szCs w:val="22"/>
          <w:u w:val="single"/>
          <w:shd w:val="clear" w:color="auto" w:fill="00FFFF"/>
        </w:rPr>
        <w:t>S</w:t>
      </w:r>
      <w:r w:rsidRPr="00A35B48">
        <w:rPr>
          <w:szCs w:val="22"/>
          <w:u w:val="single"/>
        </w:rPr>
        <w:t>tates would </w:t>
      </w:r>
      <w:r w:rsidRPr="00A35B48">
        <w:rPr>
          <w:szCs w:val="22"/>
          <w:u w:val="single"/>
          <w:shd w:val="clear" w:color="auto" w:fill="00FFFF"/>
        </w:rPr>
        <w:t>act together to contain</w:t>
      </w:r>
      <w:r w:rsidRPr="00A35B48">
        <w:rPr>
          <w:szCs w:val="22"/>
          <w:u w:val="single"/>
        </w:rPr>
        <w:t> the </w:t>
      </w:r>
      <w:r w:rsidRPr="00A35B48">
        <w:rPr>
          <w:szCs w:val="22"/>
          <w:u w:val="single"/>
          <w:shd w:val="clear" w:color="auto" w:fill="00FFFF"/>
        </w:rPr>
        <w:t>violence seem close to zero</w:t>
      </w:r>
      <w:r w:rsidRPr="00A119CB">
        <w:rPr>
          <w:sz w:val="16"/>
          <w:shd w:val="clear" w:color="auto" w:fill="00FFFF"/>
        </w:rPr>
        <w:t>. </w:t>
      </w:r>
      <w:r w:rsidRPr="00A35B48">
        <w:rPr>
          <w:szCs w:val="22"/>
          <w:u w:val="single"/>
          <w:shd w:val="clear" w:color="auto" w:fill="00FFFF"/>
        </w:rPr>
        <w:t>Instead</w:t>
      </w:r>
      <w:r w:rsidRPr="00A35B48">
        <w:rPr>
          <w:szCs w:val="22"/>
          <w:u w:val="single"/>
        </w:rPr>
        <w:t>, were Nagorno-Karabakh, in Azerbaijan, or Transnistria, in Moldova, to blow up, </w:t>
      </w:r>
      <w:r w:rsidRPr="00A35B48">
        <w:rPr>
          <w:szCs w:val="22"/>
          <w:u w:val="single"/>
          <w:shd w:val="clear" w:color="auto" w:fill="00FFFF"/>
        </w:rPr>
        <w:t>Moscow and Washington would</w:t>
      </w:r>
      <w:r w:rsidRPr="00A35B48">
        <w:rPr>
          <w:szCs w:val="22"/>
          <w:u w:val="single"/>
        </w:rPr>
        <w:t> both be far more likely to </w:t>
      </w:r>
      <w:r w:rsidRPr="00A35B48">
        <w:rPr>
          <w:szCs w:val="22"/>
          <w:u w:val="single"/>
          <w:shd w:val="clear" w:color="auto" w:fill="00FFFF"/>
        </w:rPr>
        <w:t>focus on counteracting</w:t>
      </w:r>
      <w:r w:rsidRPr="00A35B48">
        <w:rPr>
          <w:szCs w:val="22"/>
          <w:u w:val="single"/>
        </w:rPr>
        <w:t> what they each saw as the malevolent role of </w:t>
      </w:r>
      <w:r w:rsidRPr="00A35B48">
        <w:rPr>
          <w:szCs w:val="22"/>
          <w:u w:val="single"/>
          <w:shd w:val="clear" w:color="auto" w:fill="00FFFF"/>
        </w:rPr>
        <w:t>the other</w:t>
      </w:r>
      <w:r w:rsidRPr="00A119CB">
        <w:rPr>
          <w:sz w:val="16"/>
        </w:rPr>
        <w:t>.</w:t>
      </w:r>
    </w:p>
    <w:p w14:paraId="7B64F7F0" w14:textId="728793E7" w:rsidR="00BD6F66" w:rsidRDefault="004C7D30" w:rsidP="00BD6F66">
      <w:pPr>
        <w:pStyle w:val="Heading3"/>
      </w:pPr>
      <w:r>
        <w:t>EX - Russia Ukraine Attack</w:t>
      </w:r>
    </w:p>
    <w:p w14:paraId="63B1EE8A" w14:textId="77777777" w:rsidR="00BD6F66" w:rsidRDefault="00BD6F66" w:rsidP="00BD6F66">
      <w:pPr>
        <w:pStyle w:val="Heading4"/>
      </w:pPr>
      <w:r>
        <w:t xml:space="preserve">Ukraine civil war leads to Russia lashout </w:t>
      </w:r>
    </w:p>
    <w:p w14:paraId="55F8DC60" w14:textId="0ECF9F9D" w:rsidR="004C7D30" w:rsidRDefault="00BD6F66" w:rsidP="004C7D30">
      <w:pPr>
        <w:rPr>
          <w:sz w:val="16"/>
          <w:szCs w:val="16"/>
        </w:rPr>
      </w:pPr>
      <w:r w:rsidRPr="005F5895">
        <w:rPr>
          <w:b/>
          <w:bCs/>
        </w:rPr>
        <w:t>Amadeo 6/25</w:t>
      </w:r>
      <w:r w:rsidRPr="005F5895">
        <w:rPr>
          <w:sz w:val="16"/>
          <w:szCs w:val="16"/>
        </w:rPr>
        <w:t xml:space="preserve">/19 Kimberly Amadeo </w:t>
      </w:r>
      <w:r w:rsidRPr="005F5895">
        <w:rPr>
          <w:color w:val="222222"/>
          <w:sz w:val="16"/>
          <w:szCs w:val="16"/>
        </w:rPr>
        <w:t xml:space="preserve">has 20 years senior-level corporate experience in economic analysis and business strategy. She received an M.S. in Management from the Sloan School of Business at M.I.T.Kimberly is the U.S. Economy expert for The Balance, and has been writing for Dotdash/About.com since 2006. She covers economic and business news, and explains how the economy affects you </w:t>
      </w:r>
      <w:r w:rsidRPr="005F5895">
        <w:rPr>
          <w:sz w:val="16"/>
          <w:szCs w:val="16"/>
        </w:rPr>
        <w:t xml:space="preserve">"Ukraine Crisis, Summary And Explanantion" </w:t>
      </w:r>
      <w:r w:rsidR="004C7D30" w:rsidRPr="004C7D30">
        <w:rPr>
          <w:sz w:val="16"/>
          <w:szCs w:val="16"/>
        </w:rPr>
        <w:t>https://www.thebalance.com/ukraine-crisis-summary-and-explanation-3970462</w:t>
      </w:r>
    </w:p>
    <w:p w14:paraId="76027A24" w14:textId="6E80307C" w:rsidR="00BD6F66" w:rsidRDefault="00BD6F66" w:rsidP="004C7D30">
      <w:pPr>
        <w:rPr>
          <w:sz w:val="8"/>
          <w:szCs w:val="8"/>
        </w:rPr>
      </w:pPr>
      <w:r w:rsidRPr="004C7D30">
        <w:rPr>
          <w:sz w:val="8"/>
          <w:szCs w:val="8"/>
        </w:rPr>
        <w:t xml:space="preserve">The Ukraine crisis is a power struggle between factions within Ukraine. One wants to align with the </w:t>
      </w:r>
      <w:r w:rsidRPr="004C7D30">
        <w:rPr>
          <w:rFonts w:eastAsiaTheme="majorEastAsia"/>
          <w:sz w:val="8"/>
          <w:szCs w:val="8"/>
        </w:rPr>
        <w:t>European Union</w:t>
      </w:r>
      <w:r w:rsidRPr="004C7D30">
        <w:rPr>
          <w:sz w:val="8"/>
          <w:szCs w:val="8"/>
        </w:rPr>
        <w:t xml:space="preserve"> and the other with </w:t>
      </w:r>
      <w:r w:rsidRPr="004C7D30">
        <w:rPr>
          <w:rFonts w:eastAsiaTheme="majorEastAsia"/>
          <w:sz w:val="8"/>
          <w:szCs w:val="8"/>
        </w:rPr>
        <w:t>Russia</w:t>
      </w:r>
      <w:r w:rsidRPr="004C7D30">
        <w:rPr>
          <w:sz w:val="8"/>
          <w:szCs w:val="8"/>
        </w:rPr>
        <w:t xml:space="preserve">. Ukraine had been an important contributor to the Soviet Union's economy between 1920 and 1991. The current crisis erupted on June 7, </w:t>
      </w:r>
      <w:proofErr w:type="gramStart"/>
      <w:r w:rsidRPr="004C7D30">
        <w:rPr>
          <w:sz w:val="8"/>
          <w:szCs w:val="8"/>
        </w:rPr>
        <w:t>2014,</w:t>
      </w:r>
      <w:proofErr w:type="gramEnd"/>
      <w:r w:rsidRPr="004C7D30">
        <w:rPr>
          <w:sz w:val="8"/>
          <w:szCs w:val="8"/>
        </w:rPr>
        <w:t xml:space="preserve"> pro-West president Petro Poroshenko replaced pro-Russia president Viktor Yanukovych. On September 12, 2014, Ukraine approved a </w:t>
      </w:r>
      <w:r w:rsidRPr="004C7D30">
        <w:rPr>
          <w:rFonts w:eastAsiaTheme="majorEastAsia"/>
          <w:sz w:val="8"/>
          <w:szCs w:val="8"/>
        </w:rPr>
        <w:t>trade deal</w:t>
      </w:r>
      <w:r w:rsidRPr="004C7D30">
        <w:rPr>
          <w:sz w:val="8"/>
          <w:szCs w:val="8"/>
        </w:rPr>
        <w:t xml:space="preserve"> with the EU that removed export tariffs. It agreed to delay its implementation a year to avoid Russian energy sanctions and even attacks. Ukraine President Poroshenko wanted to maintain the cease-fire. The current crisis erupted in March 2014, when Russian </w:t>
      </w:r>
      <w:proofErr w:type="gramStart"/>
      <w:r w:rsidRPr="004C7D30">
        <w:rPr>
          <w:sz w:val="8"/>
          <w:szCs w:val="8"/>
        </w:rPr>
        <w:t>special forces</w:t>
      </w:r>
      <w:proofErr w:type="gramEnd"/>
      <w:r w:rsidRPr="004C7D30">
        <w:rPr>
          <w:sz w:val="8"/>
          <w:szCs w:val="8"/>
        </w:rPr>
        <w:t xml:space="preserve"> occupied Ukraine's Crimean peninsula. Russia claimed it was protecting its port access to the Black Sea. Russian President </w:t>
      </w:r>
      <w:r w:rsidRPr="004C7D30">
        <w:rPr>
          <w:rFonts w:eastAsiaTheme="majorEastAsia"/>
          <w:sz w:val="8"/>
          <w:szCs w:val="8"/>
        </w:rPr>
        <w:t>Vladimir Putin</w:t>
      </w:r>
      <w:r w:rsidRPr="004C7D30">
        <w:rPr>
          <w:sz w:val="8"/>
          <w:szCs w:val="8"/>
        </w:rPr>
        <w:t xml:space="preserve"> Ukraine had planned to develop Crimea's natural gas reserves in two years in a partnership with U.S. companies. If Ukraine had accomplished this, Russia would have lost one of its largest customers. Between 2014 and 2018, a military conflict between Ukrainian soldiers and Russian-backed separatists has continued in eastern Ukraine. More than 10,000 people have been killed. On November 25, 2018, </w:t>
      </w:r>
      <w:r w:rsidRPr="004C7D30">
        <w:rPr>
          <w:rFonts w:eastAsiaTheme="majorEastAsia"/>
          <w:sz w:val="8"/>
          <w:szCs w:val="8"/>
        </w:rPr>
        <w:t>Russian ships attacked</w:t>
      </w:r>
      <w:r w:rsidRPr="004C7D30">
        <w:rPr>
          <w:sz w:val="8"/>
          <w:szCs w:val="8"/>
        </w:rPr>
        <w:t xml:space="preserve"> and boarded three Ukrainian vessels in the Crimean port of Azov near the Black Sea. It placed a freighter to block the port. It said Ukraine has violated Russian waters. The two sides signed an agreement in 2003 to guarantee free passage through the strait. In recent months, they've been harassing each other’s ships. Critics at the United Nations Security Council meeting said Russia's attack was a violation under international law. The </w:t>
      </w:r>
      <w:r w:rsidRPr="004C7D30">
        <w:rPr>
          <w:rFonts w:eastAsiaTheme="majorEastAsia"/>
          <w:sz w:val="8"/>
          <w:szCs w:val="8"/>
        </w:rPr>
        <w:t>North Atlantic Treaty Organization</w:t>
      </w:r>
      <w:r w:rsidRPr="004C7D30">
        <w:rPr>
          <w:sz w:val="8"/>
          <w:szCs w:val="8"/>
        </w:rPr>
        <w:t xml:space="preserve"> increased its military presence in the area. Putin's attack responded to the </w:t>
      </w:r>
      <w:r w:rsidRPr="004C7D30">
        <w:rPr>
          <w:rFonts w:eastAsiaTheme="majorEastAsia"/>
          <w:sz w:val="8"/>
          <w:szCs w:val="8"/>
        </w:rPr>
        <w:t>February 23 overthrow of his ally Viktor Yanukovych</w:t>
      </w:r>
      <w:r w:rsidRPr="004C7D30">
        <w:rPr>
          <w:sz w:val="8"/>
          <w:szCs w:val="8"/>
        </w:rPr>
        <w:t xml:space="preserve">. The pro-West faction of Ukraine's Parliament took over the government. The crisis occurred because Yanukovych mismanaged the budget. He forced Ukraine to ask for financial help. It appealed to the EU, then Russia. The political unrest occurred at this point. Those who wanted to be closer to the EU objected when that solution was abandoned. Russia's military strike supported Yanukovych's return to Kiev and closer ties to Russia. In April 2014, Russia supported local rebels who took over city halls and police stations throughout eastern Ukraine. That area is home to ethnic Russians who don't want to be part of the EU. </w:t>
      </w:r>
      <w:proofErr w:type="gramStart"/>
      <w:r w:rsidRPr="004C7D30">
        <w:rPr>
          <w:sz w:val="8"/>
          <w:szCs w:val="8"/>
        </w:rPr>
        <w:t>Those Russians were moved there 50 years ago by Joseph Stalin, who intended to strengthen the Soviet Republic's hold on the area</w:t>
      </w:r>
      <w:proofErr w:type="gramEnd"/>
      <w:r w:rsidRPr="004C7D30">
        <w:rPr>
          <w:sz w:val="8"/>
          <w:szCs w:val="8"/>
        </w:rPr>
        <w:t xml:space="preserve">. Earlier that month, NATO revealed satellite photos showing Russia's invasion of Ukraine's eastern border. </w:t>
      </w:r>
      <w:proofErr w:type="gramStart"/>
      <w:r w:rsidRPr="004C7D30">
        <w:rPr>
          <w:sz w:val="8"/>
          <w:szCs w:val="8"/>
        </w:rPr>
        <w:t>An</w:t>
      </w:r>
      <w:proofErr w:type="gramEnd"/>
      <w:r w:rsidRPr="004C7D30">
        <w:rPr>
          <w:sz w:val="8"/>
          <w:szCs w:val="8"/>
        </w:rPr>
        <w:t xml:space="preserve"> EU emergency meeting added further sanctions on Russia's oil and banking sectors. That occurred shortly after Russia sent a convoy of trucks over the border. They were bearing aid to Ukraine's eastern cities, held by pro-Russian rebels. Several of those trucks entered without approval. Ukraine had also destroyed a convoy of Russian military vehicles. They were bringing arms to the rebels. It was the first time that Ukraine attacked Russian forces directly. A few days later, Ukraine reported that several military vehicles were near the Russian border at the Crimean port of Azov. It claimed that Russia was creating a second front for the rebels. Russia also wanted land access through southern Ukraine. It wanted a shorter route to Crimea. In July, Russia built up its military force on the border. There were 19,000 to 21,000 troops, 14 advanced surface-to-air missile units, and 30 artillery batteries. It was a battle-ready force </w:t>
      </w:r>
      <w:r w:rsidRPr="004C7D30">
        <w:rPr>
          <w:sz w:val="16"/>
          <w:szCs w:val="16"/>
        </w:rPr>
        <w:t>that could launch an attack into eastern Ukraine at a moment's notice.</w:t>
      </w:r>
      <w:r w:rsidRPr="004C7D30">
        <w:rPr>
          <w:sz w:val="16"/>
        </w:rPr>
        <w:t xml:space="preserve"> </w:t>
      </w:r>
      <w:r w:rsidRPr="00EE7446">
        <w:rPr>
          <w:highlight w:val="yellow"/>
          <w:u w:val="single"/>
        </w:rPr>
        <w:t>Russia had already launched rockets across the border in support of Ukrainian rebels</w:t>
      </w:r>
      <w:r w:rsidRPr="00B57A77">
        <w:rPr>
          <w:u w:val="single"/>
        </w:rPr>
        <w:t xml:space="preserve">. </w:t>
      </w:r>
      <w:r w:rsidRPr="00EE7446">
        <w:rPr>
          <w:highlight w:val="yellow"/>
          <w:u w:val="single"/>
        </w:rPr>
        <w:t xml:space="preserve">Putin's standoff over </w:t>
      </w:r>
      <w:r w:rsidRPr="00EE7446">
        <w:rPr>
          <w:sz w:val="16"/>
          <w:highlight w:val="yellow"/>
        </w:rPr>
        <w:t>Ukraine</w:t>
      </w:r>
      <w:r w:rsidRPr="00EE7446">
        <w:rPr>
          <w:highlight w:val="yellow"/>
          <w:u w:val="single"/>
        </w:rPr>
        <w:t xml:space="preserve"> boosted his popularity rating</w:t>
      </w:r>
      <w:r w:rsidRPr="00B57A77">
        <w:rPr>
          <w:u w:val="single"/>
        </w:rPr>
        <w:t xml:space="preserve"> in Russia to 80 percent. </w:t>
      </w:r>
      <w:r w:rsidRPr="00EE7446">
        <w:rPr>
          <w:highlight w:val="yellow"/>
          <w:u w:val="single"/>
        </w:rPr>
        <w:t>To maintain this popularity, he will continue to hold onto Ukraine despite the cost</w:t>
      </w:r>
      <w:r w:rsidRPr="00B57A77">
        <w:rPr>
          <w:u w:val="single"/>
        </w:rPr>
        <w:t>.</w:t>
      </w:r>
      <w:r w:rsidRPr="004C7D30">
        <w:rPr>
          <w:sz w:val="16"/>
        </w:rPr>
        <w:t xml:space="preserve"> </w:t>
      </w:r>
      <w:r w:rsidRPr="004C7D30">
        <w:rPr>
          <w:sz w:val="16"/>
          <w:szCs w:val="16"/>
        </w:rPr>
        <w:t>For example, it would cost Russia more than $20 billion through 2020 to integrate Crimea. Putin knows that NATO won't protect Ukraine since it is not a member. That emboldens him to continue to attack.</w:t>
      </w:r>
      <w:r w:rsidRPr="004C7D30">
        <w:rPr>
          <w:sz w:val="16"/>
        </w:rPr>
        <w:t xml:space="preserve"> </w:t>
      </w:r>
      <w:r w:rsidRPr="00B57A77">
        <w:rPr>
          <w:u w:val="single"/>
        </w:rPr>
        <w:t xml:space="preserve">Ukraine had been the </w:t>
      </w:r>
      <w:r w:rsidRPr="004C7D30">
        <w:rPr>
          <w:sz w:val="16"/>
        </w:rPr>
        <w:t>second-most important contributo</w:t>
      </w:r>
      <w:r w:rsidRPr="00B57A77">
        <w:rPr>
          <w:u w:val="single"/>
        </w:rPr>
        <w:t>r to the former Soviet Union's economy</w:t>
      </w:r>
      <w:r w:rsidRPr="004C7D30">
        <w:rPr>
          <w:sz w:val="16"/>
          <w:szCs w:val="16"/>
        </w:rPr>
        <w:t xml:space="preserve">. It provided one-fourth of </w:t>
      </w:r>
      <w:r w:rsidRPr="004C7D30">
        <w:rPr>
          <w:sz w:val="16"/>
          <w:szCs w:val="8"/>
        </w:rPr>
        <w:t xml:space="preserve">Soviet </w:t>
      </w:r>
      <w:r w:rsidRPr="004C7D30">
        <w:rPr>
          <w:sz w:val="8"/>
          <w:szCs w:val="8"/>
        </w:rPr>
        <w:t xml:space="preserve">agricultural output. It supplied heavy industrial equipment and raw materials to industrial sites throughout the former USSR. On July 29, 2014, the United States and the EU extended economic sanctions against Russia. They wanted to convince Putin to stop supporting those in eastern Ukraine who want to break up the country. The United States had proof that Russia supplied separatists that shot down a Malaysia Airlines commercial jet over eastern Ukraine on July 17, killing 298 people. The sanctions severely limit five out of the six major Russian banks' ability to obtain medium and long-term financing from Europe. The United States also restricted technology exports to Russia's deep-water Arctic offshore or shale oil production. Russia had already been ousted from the Group of Eight. As a result of U.S. sanctions, British Petroleum was worried about its profits. Bank of America cut its exposure to Russia by 40 percent. Boeing and United Technologies started hoarding titanium. Russia's VSMPO is the world's largest producer of this rare metal. In response, Russia banned imports of U.S. and European foods for one year. This included $300 million of U.S. poultry products. After the sanctions, foreign direct investment in Russia dropped by $75 billion. That's roughly 4 percent of the country's gross domestic product. Its stock market plummeted 20 percent. Its currency, the ruble, fell 50 percent. To head off </w:t>
      </w:r>
      <w:r w:rsidRPr="004C7D30">
        <w:rPr>
          <w:rFonts w:eastAsiaTheme="majorEastAsia"/>
          <w:sz w:val="8"/>
          <w:szCs w:val="8"/>
        </w:rPr>
        <w:t>inflation</w:t>
      </w:r>
      <w:r w:rsidRPr="004C7D30">
        <w:rPr>
          <w:sz w:val="8"/>
          <w:szCs w:val="8"/>
        </w:rPr>
        <w:t xml:space="preserve">, Russia's central bank raised interest rates. The sanctions created a recession in Russia. The </w:t>
      </w:r>
      <w:r w:rsidRPr="004C7D30">
        <w:rPr>
          <w:rFonts w:eastAsiaTheme="majorEastAsia"/>
          <w:sz w:val="8"/>
          <w:szCs w:val="8"/>
        </w:rPr>
        <w:t>International Monetary Fund</w:t>
      </w:r>
      <w:r w:rsidRPr="004C7D30">
        <w:rPr>
          <w:sz w:val="8"/>
          <w:szCs w:val="8"/>
        </w:rPr>
        <w:t xml:space="preserve"> cut its 2014 growth forecast for Russia from 3.8 percent to 0.2 percent. Even though Putin continues to be popular at home, these </w:t>
      </w:r>
      <w:r w:rsidRPr="004C7D30">
        <w:rPr>
          <w:rFonts w:eastAsiaTheme="majorEastAsia"/>
          <w:sz w:val="8"/>
          <w:szCs w:val="8"/>
        </w:rPr>
        <w:t>sanctions</w:t>
      </w:r>
      <w:r w:rsidRPr="004C7D30">
        <w:rPr>
          <w:sz w:val="8"/>
          <w:szCs w:val="8"/>
        </w:rPr>
        <w:t xml:space="preserve"> are hurting the country's economy. Russia is one of the emerging markets that suffered a currency meltdown in 2014. Forex traders abandoned these markets when the Federal Reserve began tapering its </w:t>
      </w:r>
      <w:r w:rsidRPr="004C7D30">
        <w:rPr>
          <w:rFonts w:eastAsiaTheme="majorEastAsia"/>
          <w:sz w:val="8"/>
          <w:szCs w:val="8"/>
        </w:rPr>
        <w:t>quantitative easing</w:t>
      </w:r>
      <w:r w:rsidRPr="004C7D30">
        <w:rPr>
          <w:sz w:val="8"/>
          <w:szCs w:val="8"/>
        </w:rPr>
        <w:t xml:space="preserve"> program. That reduced credit around the world. Russia waged wars in Chechnya in the early 2000s. Putin annexed Ossetia in Georgia in 2008, and the Western world didn't really intervene. He also successfully launched a cyber-attack on Estonia. But Ukraine is larger and borders the EU directly. Many small countries bordering Russia worried that if Ukraine falls, they would be next. The EU is unlikely to defend them since it depends on Russia for half of its gas. Many European businesses have profitable operations in Russia. Others sympathize with Putin, who is defending Russia's borders from encroachment by </w:t>
      </w:r>
      <w:r w:rsidRPr="004C7D30">
        <w:rPr>
          <w:rFonts w:eastAsiaTheme="majorEastAsia"/>
          <w:sz w:val="8"/>
          <w:szCs w:val="8"/>
        </w:rPr>
        <w:t>NATO</w:t>
      </w:r>
      <w:r w:rsidRPr="004C7D30">
        <w:rPr>
          <w:sz w:val="8"/>
          <w:szCs w:val="8"/>
        </w:rPr>
        <w:t xml:space="preserve">. </w:t>
      </w:r>
      <w:r w:rsidRPr="004C7D30">
        <w:rPr>
          <w:rFonts w:eastAsiaTheme="majorEastAsia"/>
          <w:sz w:val="8"/>
          <w:szCs w:val="8"/>
        </w:rPr>
        <w:t>Annexation</w:t>
      </w:r>
      <w:r w:rsidRPr="004C7D30">
        <w:rPr>
          <w:sz w:val="8"/>
          <w:szCs w:val="8"/>
        </w:rPr>
        <w:t xml:space="preserve"> of Crimea worries 260,000 Muslim Tatars. They were subjected to ethnic cleansing during the Soviet rule. They were forced to move to Central Asia, where half of them died. </w:t>
      </w:r>
      <w:r w:rsidRPr="004C7D30">
        <w:rPr>
          <w:rFonts w:eastAsiaTheme="majorEastAsia"/>
          <w:sz w:val="8"/>
          <w:szCs w:val="8"/>
        </w:rPr>
        <w:t>Crimean Tatars peacefully supported</w:t>
      </w:r>
      <w:r w:rsidRPr="004C7D30">
        <w:rPr>
          <w:sz w:val="8"/>
          <w:szCs w:val="8"/>
        </w:rPr>
        <w:t xml:space="preserve"> Ukraine's Orange Revolution.</w:t>
      </w:r>
    </w:p>
    <w:p w14:paraId="15FBED5E" w14:textId="7CCDE47E" w:rsidR="004C7D30" w:rsidRDefault="004C7D30" w:rsidP="004C7D30">
      <w:pPr>
        <w:pStyle w:val="Heading3"/>
      </w:pPr>
      <w:r>
        <w:t>AT No Russia War</w:t>
      </w:r>
    </w:p>
    <w:p w14:paraId="4E0BF3D7" w14:textId="77777777" w:rsidR="004C7D30" w:rsidRDefault="004C7D30" w:rsidP="004C7D30">
      <w:pPr>
        <w:pStyle w:val="Heading4"/>
      </w:pPr>
      <w:r>
        <w:t xml:space="preserve">Russia is ready to fight a nuclear war and will </w:t>
      </w:r>
    </w:p>
    <w:p w14:paraId="3B965DAB" w14:textId="77777777" w:rsidR="004C7D30" w:rsidRPr="00895520" w:rsidRDefault="004C7D30" w:rsidP="004C7D30">
      <w:pPr>
        <w:rPr>
          <w:sz w:val="16"/>
          <w:szCs w:val="16"/>
        </w:rPr>
      </w:pPr>
      <w:r w:rsidRPr="00895520">
        <w:rPr>
          <w:b/>
          <w:bCs/>
        </w:rPr>
        <w:t>Goble 3/9</w:t>
      </w:r>
      <w:r w:rsidRPr="00895520">
        <w:rPr>
          <w:sz w:val="16"/>
          <w:szCs w:val="16"/>
        </w:rPr>
        <w:t>/19</w:t>
      </w:r>
      <w:r w:rsidRPr="00EE7BEE">
        <w:t xml:space="preserve"> </w:t>
      </w:r>
      <w:r w:rsidRPr="00895520">
        <w:rPr>
          <w:sz w:val="16"/>
          <w:szCs w:val="16"/>
        </w:rPr>
        <w:t>Paul Goble</w:t>
      </w:r>
      <w:r w:rsidRPr="00EE7BEE">
        <w:t xml:space="preserve"> </w:t>
      </w:r>
      <w:r w:rsidRPr="00895520">
        <w:rPr>
          <w:sz w:val="16"/>
          <w:szCs w:val="16"/>
        </w:rPr>
        <w:t>is a longtime specialist on ethnic and religious questions in Eurasia. He has served as director of research and publications at the Azerbaijan Diplomatic Academy, vice dean for the social sciences and humanities at Audentes University in Tallinn, and a senior research associate at the EuroCollege of the University of Tartu in Estonia. "Putin Is Preparing To Fight And Win A Limited Nuclear WAr Against The West, Skobov Says"euromaidanpress.com/2019/03/09/putin-is-preparing-to-fight-and-win-a-limited-nuclear-war-against-the-west-skobov-says/</w:t>
      </w:r>
    </w:p>
    <w:p w14:paraId="01C3C291" w14:textId="5BDF944A" w:rsidR="004C7D30" w:rsidRPr="004C7D30" w:rsidRDefault="004C7D30" w:rsidP="004C7D30">
      <w:pPr>
        <w:pStyle w:val="NormalWeb"/>
        <w:shd w:val="clear" w:color="auto" w:fill="FCFCFC"/>
        <w:spacing w:before="120" w:beforeAutospacing="0" w:after="0" w:afterAutospacing="0"/>
        <w:rPr>
          <w:sz w:val="16"/>
          <w:szCs w:val="16"/>
        </w:rPr>
      </w:pPr>
      <w:r w:rsidRPr="00EE7446">
        <w:rPr>
          <w:rFonts w:eastAsiaTheme="majorEastAsia"/>
          <w:highlight w:val="yellow"/>
          <w:bdr w:val="none" w:sz="0" w:space="0" w:color="auto" w:frame="1"/>
        </w:rPr>
        <w:t>Putin</w:t>
      </w:r>
      <w:r w:rsidRPr="00EE7446">
        <w:rPr>
          <w:highlight w:val="yellow"/>
          <w:u w:val="single"/>
        </w:rPr>
        <w:t xml:space="preserve"> is preparing to fight and win a </w:t>
      </w:r>
      <w:r w:rsidRPr="005F5895">
        <w:rPr>
          <w:u w:val="single"/>
        </w:rPr>
        <w:t>limited</w:t>
      </w:r>
      <w:r w:rsidRPr="00EE7446">
        <w:rPr>
          <w:highlight w:val="yellow"/>
          <w:u w:val="single"/>
        </w:rPr>
        <w:t xml:space="preserve"> nuclear war</w:t>
      </w:r>
      <w:r w:rsidRPr="00895520">
        <w:rPr>
          <w:u w:val="single"/>
        </w:rPr>
        <w:t>,</w:t>
      </w:r>
      <w:r w:rsidRPr="00895520">
        <w:t xml:space="preserve"> </w:t>
      </w:r>
      <w:r w:rsidRPr="005F5895">
        <w:rPr>
          <w:sz w:val="16"/>
          <w:szCs w:val="16"/>
        </w:rPr>
        <w:t xml:space="preserve">convinced that “the effete West will refuse to escalate” in response lest that lead to a nuclear Armageddon that will destroy both the Russian Federation and the West, according to Moscow commentator </w:t>
      </w:r>
      <w:r>
        <w:fldChar w:fldCharType="begin"/>
      </w:r>
      <w:r>
        <w:instrText xml:space="preserve"> HYPERLINK "http://euromaidanpress.com/?s=Aleksandr+Skobov" \t "_blank" </w:instrText>
      </w:r>
      <w:r>
        <w:fldChar w:fldCharType="separate"/>
      </w:r>
      <w:r w:rsidRPr="005F5895">
        <w:rPr>
          <w:rStyle w:val="Strong"/>
          <w:sz w:val="16"/>
          <w:szCs w:val="16"/>
          <w:bdr w:val="none" w:sz="0" w:space="0" w:color="auto" w:frame="1"/>
        </w:rPr>
        <w:t>Aleksandr Skobov</w:t>
      </w:r>
      <w:r>
        <w:rPr>
          <w:rStyle w:val="Strong"/>
          <w:b w:val="0"/>
          <w:bCs w:val="0"/>
          <w:sz w:val="16"/>
          <w:szCs w:val="16"/>
          <w:bdr w:val="none" w:sz="0" w:space="0" w:color="auto" w:frame="1"/>
        </w:rPr>
        <w:fldChar w:fldCharType="end"/>
      </w:r>
      <w:r w:rsidRPr="005F5895">
        <w:rPr>
          <w:b/>
          <w:bCs/>
          <w:sz w:val="16"/>
          <w:szCs w:val="16"/>
        </w:rPr>
        <w:t>.</w:t>
      </w:r>
      <w:r w:rsidRPr="005F5895">
        <w:rPr>
          <w:sz w:val="16"/>
          <w:szCs w:val="16"/>
        </w:rPr>
        <w:t xml:space="preserve"> The Cold War doctrine was based on the assumption that neither super power would ever use nuclear weapons for offense but only in defense and that both would be prepared to escalate if the other acted first, an assumption that provided less certainty that war could be avoided than many now believe, </w:t>
      </w:r>
      <w:r w:rsidRPr="004C7D30">
        <w:rPr>
          <w:rFonts w:eastAsiaTheme="majorEastAsia"/>
          <w:sz w:val="16"/>
          <w:szCs w:val="16"/>
          <w:bdr w:val="none" w:sz="0" w:space="0" w:color="auto" w:frame="1"/>
        </w:rPr>
        <w:t>Skobov says</w:t>
      </w:r>
      <w:r w:rsidRPr="005F5895">
        <w:rPr>
          <w:sz w:val="16"/>
          <w:szCs w:val="16"/>
        </w:rPr>
        <w:t>. On the one hand, each side had developed plans for using tactical and then strategic weapons if the other side used them. And on the other, the commentator continues, both had to continue to invest in ever more apocalyptic weapons as the last line of defense of what each viewed as its civilizational model.</w:t>
      </w:r>
      <w:r w:rsidRPr="00895520">
        <w:t xml:space="preserve"> </w:t>
      </w:r>
      <w:r w:rsidRPr="005F5895">
        <w:rPr>
          <w:sz w:val="16"/>
          <w:szCs w:val="16"/>
        </w:rPr>
        <w:t>According to Skobov, “both sides were certain of the superiority of their own social system and in the eventual collapse of the social system of their opponent in a global defeat in the historical competition.” In essence, “both sides considered a global military clash with their historical opponents as practically inevitable.” Moreover, both sides concluded that they might be pushed to the use of nuclear weapons if the use of conventional ones was not allowing them to win out</w:t>
      </w:r>
      <w:r w:rsidRPr="00895520">
        <w:t xml:space="preserve">. </w:t>
      </w:r>
      <w:r w:rsidRPr="00EE7446">
        <w:rPr>
          <w:highlight w:val="yellow"/>
          <w:u w:val="single"/>
        </w:rPr>
        <w:t>NATO</w:t>
      </w:r>
      <w:r w:rsidRPr="005F5895">
        <w:rPr>
          <w:u w:val="single"/>
        </w:rPr>
        <w:t xml:space="preserve"> doctrine </w:t>
      </w:r>
      <w:r w:rsidRPr="00EE7446">
        <w:rPr>
          <w:highlight w:val="yellow"/>
          <w:u w:val="single"/>
        </w:rPr>
        <w:t>held that in the event of a Soviet tank</w:t>
      </w:r>
      <w:r w:rsidRPr="005F5895">
        <w:rPr>
          <w:u w:val="single"/>
        </w:rPr>
        <w:t xml:space="preserve"> thrust into Europe, </w:t>
      </w:r>
      <w:r w:rsidRPr="00EE7446">
        <w:rPr>
          <w:highlight w:val="yellow"/>
          <w:u w:val="single"/>
        </w:rPr>
        <w:t>the western alliance would have to use tactical nuclear weapons.</w:t>
      </w:r>
      <w:r w:rsidRPr="00895520">
        <w:t xml:space="preserve"> </w:t>
      </w:r>
      <w:r w:rsidRPr="005F5895">
        <w:rPr>
          <w:rStyle w:val="Strong"/>
          <w:sz w:val="16"/>
          <w:szCs w:val="16"/>
          <w:bdr w:val="none" w:sz="0" w:space="0" w:color="auto" w:frame="1"/>
        </w:rPr>
        <w:t>“In the USSR,” Skobov continues, “the doctrine of ‘a responsive nuclear strike’ was adopted officially, but in fact, the General Staff considered a sufficient basis for a [Soviet] nuclear strike only the possibility that the first strike might be inflicted by [the USSR’s] opponents.”</w:t>
      </w:r>
      <w:r w:rsidRPr="005F5895">
        <w:rPr>
          <w:b/>
          <w:bCs/>
          <w:sz w:val="16"/>
          <w:szCs w:val="16"/>
        </w:rPr>
        <w:t xml:space="preserve"> </w:t>
      </w:r>
      <w:r w:rsidRPr="005F5895">
        <w:rPr>
          <w:sz w:val="16"/>
          <w:szCs w:val="16"/>
        </w:rPr>
        <w:t xml:space="preserve">And because neither side could be certain what might happen, each was prepared to escalate in response, something that both sides recognized and that was ultimately the reason that neither side used those weapons against the other lest its civilizational model be destroyed along with the world. “Until </w:t>
      </w:r>
      <w:r w:rsidRPr="004C7D30">
        <w:rPr>
          <w:rFonts w:eastAsiaTheme="majorEastAsia"/>
          <w:sz w:val="16"/>
          <w:szCs w:val="16"/>
          <w:bdr w:val="none" w:sz="0" w:space="0" w:color="auto" w:frame="1"/>
        </w:rPr>
        <w:t>Gorbachev</w:t>
      </w:r>
      <w:r w:rsidRPr="005F5895">
        <w:rPr>
          <w:sz w:val="16"/>
          <w:szCs w:val="16"/>
        </w:rPr>
        <w:t xml:space="preserve">’s </w:t>
      </w:r>
      <w:r w:rsidRPr="005F5895">
        <w:rPr>
          <w:rStyle w:val="Emphasis"/>
          <w:rFonts w:eastAsiaTheme="majorEastAsia"/>
          <w:b w:val="0"/>
          <w:sz w:val="16"/>
          <w:szCs w:val="16"/>
          <w:bdr w:val="none" w:sz="0" w:space="0" w:color="auto" w:frame="1"/>
        </w:rPr>
        <w:t>perestroika</w:t>
      </w:r>
      <w:r w:rsidRPr="005F5895">
        <w:rPr>
          <w:b/>
          <w:bCs/>
          <w:sz w:val="16"/>
          <w:szCs w:val="16"/>
        </w:rPr>
        <w:t>,”</w:t>
      </w:r>
      <w:r w:rsidRPr="005F5895">
        <w:rPr>
          <w:sz w:val="16"/>
          <w:szCs w:val="16"/>
        </w:rPr>
        <w:t xml:space="preserve"> Skobov says, “all attempts not only to begin the process of disarmament or even to freeze the number of weapons at a certain level turned out to be hopeless” as a result. “All ‘pre-</w:t>
      </w:r>
      <w:r w:rsidRPr="005F5895">
        <w:rPr>
          <w:rStyle w:val="Emphasis"/>
          <w:rFonts w:eastAsiaTheme="majorEastAsia"/>
          <w:b w:val="0"/>
          <w:sz w:val="16"/>
          <w:szCs w:val="16"/>
          <w:bdr w:val="none" w:sz="0" w:space="0" w:color="auto" w:frame="1"/>
        </w:rPr>
        <w:t>perestroika</w:t>
      </w:r>
      <w:r w:rsidRPr="005F5895">
        <w:rPr>
          <w:b/>
          <w:bCs/>
          <w:sz w:val="16"/>
          <w:szCs w:val="16"/>
        </w:rPr>
        <w:t>’</w:t>
      </w:r>
      <w:r w:rsidRPr="005F5895">
        <w:rPr>
          <w:sz w:val="16"/>
          <w:szCs w:val="16"/>
        </w:rPr>
        <w:t xml:space="preserve"> Soviet-American treaties were only agreements about reducing the tempo of the building of arms.” The world was thus drifting toward a nuclear war, a horrific outcome that was prevented only by the decision of the Soviet leadership under Gorbachev to reject its global political goals, its ideology, its faith in the supremacy of its social system, and its efforts to impose that system on others by defeating its opponent. By refusing to view the West as an inevitable enemy, the Soviet leadership made possible arms control deals that reduced the number of nuclear weapons of the two sides by 80 percent. “Russian imperialists call this a geopolitical capitulation, but the alternative to it was nuclear war,” Skobov argues. But now what Gorbachev did is being reversed. </w:t>
      </w:r>
      <w:r w:rsidRPr="005F5895">
        <w:rPr>
          <w:rStyle w:val="Strong"/>
          <w:sz w:val="16"/>
          <w:szCs w:val="16"/>
          <w:bdr w:val="none" w:sz="0" w:space="0" w:color="auto" w:frame="1"/>
        </w:rPr>
        <w:t>Putin’s “organized criminal group” even though it has not articulated an ideology views itself as “’the elect of history,’ called upon to send into the trash heap all this ‘Western project’ with its ‘false democracy,’ ‘false’ humanism, and ‘false’ human rights.”</w:t>
      </w:r>
      <w:r w:rsidRPr="005F5895">
        <w:rPr>
          <w:sz w:val="16"/>
          <w:szCs w:val="16"/>
        </w:rPr>
        <w:t xml:space="preserve"> This is not “a return to Soviet ideology,” Skobov insists. “The Soviet empire claimed that namely it was the true legal heir of the Renaissance-Enlightenment project and the heir of 1789 which proclaimed ‘freedom, equality, and brotherhood.’” The Putinists, in contrast, “are convinced that there are no ‘true’ human rights and that democracy doesn’t exist in nature.” For Putin and his acolytes, “there is only loot and crude force and the eternal universal laws of criminal groups.” It “doesn’t seek to be the heir of 1789: it rejects that inheritance just as Hitler did.” And that points up something else: “the ideological gap separating the Putin empire and the West is much deeper than the one which divided the West and the Soviet empire.” Putin’s “organized criminal group” may not believe that Western elites have any moral limitations, “but it cannot but understand that NATO does not have a single reason in the event of a military conflict to use nuclear weapons first.” That is because today, NATO has superiority over Russia “in other kinds of arms.” Equally, the Putin people “cannot but know” that neither side has an effective defense against strategic nuclear missiles “and in the coming decades won’t” either. To ensure that the principles of mutually assured destruction continue to work as a constraint, Skobov says, “no new “super weapons” are needed. Then, why is Putin talking about them? In fact</w:t>
      </w:r>
      <w:r w:rsidRPr="00895520">
        <w:t xml:space="preserve">, </w:t>
      </w:r>
      <w:r w:rsidRPr="00EE7446">
        <w:rPr>
          <w:highlight w:val="yellow"/>
          <w:u w:val="single"/>
        </w:rPr>
        <w:t>he</w:t>
      </w:r>
      <w:r w:rsidRPr="005F5895">
        <w:rPr>
          <w:u w:val="single"/>
        </w:rPr>
        <w:t xml:space="preserve"> </w:t>
      </w:r>
      <w:r w:rsidRPr="00EE7446">
        <w:rPr>
          <w:highlight w:val="yellow"/>
          <w:u w:val="single"/>
        </w:rPr>
        <w:t>is</w:t>
      </w:r>
      <w:r w:rsidRPr="005F5895">
        <w:rPr>
          <w:u w:val="single"/>
        </w:rPr>
        <w:t xml:space="preserve">n’t </w:t>
      </w:r>
      <w:r w:rsidRPr="00EE7446">
        <w:rPr>
          <w:highlight w:val="yellow"/>
          <w:u w:val="single"/>
        </w:rPr>
        <w:t>talking about</w:t>
      </w:r>
      <w:r w:rsidRPr="005F5895">
        <w:rPr>
          <w:u w:val="single"/>
        </w:rPr>
        <w:t xml:space="preserve"> strategic weapons that could be used to bring on Armageddon but rather </w:t>
      </w:r>
      <w:r w:rsidRPr="00EE7446">
        <w:rPr>
          <w:highlight w:val="yellow"/>
          <w:u w:val="single"/>
        </w:rPr>
        <w:t>precisely targeted ones that could serve as the weapon of choice for “a limited nuclear strike, including a first strike”</w:t>
      </w:r>
      <w:r w:rsidRPr="00895520">
        <w:t xml:space="preserve"> </w:t>
      </w:r>
      <w:r w:rsidRPr="005F5895">
        <w:rPr>
          <w:sz w:val="16"/>
          <w:szCs w:val="16"/>
        </w:rPr>
        <w:t xml:space="preserve">rather than in response to the actions of the West. Putin is “certainly not preparing for complete mutual destruction,” Skobov says. </w:t>
      </w:r>
      <w:r w:rsidRPr="005F5895">
        <w:rPr>
          <w:rStyle w:val="Strong"/>
          <w:sz w:val="16"/>
          <w:szCs w:val="16"/>
          <w:bdr w:val="none" w:sz="0" w:space="0" w:color="auto" w:frame="1"/>
        </w:rPr>
        <w:t>“He is preparing for a limited nuclear war which he hopes to win.” His hopes rest on his conviction that the West now will not respond to a Russian use of tactical nuclear weapons by escalating but by doing everything possible to de-escalate.</w:t>
      </w:r>
      <w:r w:rsidRPr="005F5895">
        <w:rPr>
          <w:b/>
          <w:bCs/>
          <w:sz w:val="16"/>
          <w:szCs w:val="16"/>
        </w:rPr>
        <w:t xml:space="preserve"> </w:t>
      </w:r>
      <w:r w:rsidRPr="005F5895">
        <w:rPr>
          <w:sz w:val="16"/>
          <w:szCs w:val="16"/>
        </w:rPr>
        <w:t>As in the first Cold War, the commentator continues, “the world’s slide toward a nuclear catastrophe can be stopped only by Russia turning away from its confrontation with the West” based on Moscow’s belief that its system is superior and the West’s is rotting from within because it is not. But tragically, “today there are no forces within the country capable of turning Russia” in a different direction. And the world is rapidly running out of time. “Therefore,” Skobov says, “the first order of business is the formation of a broad international anti-Putin coalition, which recognizes the threat coming from the Kremlin and is ready to respond to Putin’s strike.”</w:t>
      </w:r>
    </w:p>
    <w:p w14:paraId="5D4F0E0D" w14:textId="3CDAE93B" w:rsidR="00702854" w:rsidRDefault="00702854" w:rsidP="00927B77">
      <w:pPr>
        <w:pStyle w:val="Heading2"/>
      </w:pPr>
      <w:r>
        <w:t>U.S. Heg</w:t>
      </w:r>
    </w:p>
    <w:p w14:paraId="72054FDF" w14:textId="77777777" w:rsidR="00927B77" w:rsidRDefault="00927B77" w:rsidP="00927B77">
      <w:pPr>
        <w:pStyle w:val="Heading3"/>
      </w:pPr>
      <w:r>
        <w:t>1NC</w:t>
      </w:r>
    </w:p>
    <w:p w14:paraId="319A0719" w14:textId="77777777" w:rsidR="009167BE" w:rsidRPr="00E53A41" w:rsidRDefault="009167BE" w:rsidP="009167BE">
      <w:pPr>
        <w:pStyle w:val="Heading4"/>
      </w:pPr>
      <w:r>
        <w:t xml:space="preserve">Maintaining the dollar’s status </w:t>
      </w:r>
      <w:r w:rsidRPr="00E53A41">
        <w:t xml:space="preserve">is key to </w:t>
      </w:r>
      <w:r w:rsidRPr="00E53A41">
        <w:rPr>
          <w:u w:val="single"/>
        </w:rPr>
        <w:t>overall hegemony</w:t>
      </w:r>
      <w:r w:rsidRPr="00E53A41">
        <w:t xml:space="preserve">—foreign policy leverage and military spending. </w:t>
      </w:r>
    </w:p>
    <w:p w14:paraId="7D0F0DE4" w14:textId="77777777" w:rsidR="009167BE" w:rsidRPr="00E53A41" w:rsidRDefault="009167BE" w:rsidP="009167BE">
      <w:r w:rsidRPr="00E53A41">
        <w:t xml:space="preserve">Thomas </w:t>
      </w:r>
      <w:r w:rsidRPr="00E53A41">
        <w:rPr>
          <w:rStyle w:val="StyleStyleBold12pt"/>
        </w:rPr>
        <w:t>COSTIGAN ET AL. 17</w:t>
      </w:r>
      <w:r w:rsidRPr="00E53A41">
        <w:t xml:space="preserve">. **Instructor, Department of Finance, University of Akron. **Drew Cottle, Senior Lecturer, Western City University. **Angela Keys, Thomas University. “The US Dollar as the Global Reserve Currency: Implications for US Hegemony.” </w:t>
      </w:r>
      <w:r w:rsidRPr="00E53A41">
        <w:rPr>
          <w:i/>
        </w:rPr>
        <w:t>World Review of Political Economy</w:t>
      </w:r>
      <w:r w:rsidRPr="00E53A41">
        <w:t xml:space="preserve"> 8(1): 104-22. Emory Libraries. </w:t>
      </w:r>
    </w:p>
    <w:p w14:paraId="4594CC6E" w14:textId="77777777" w:rsidR="009167BE" w:rsidRPr="009167BE" w:rsidRDefault="009167BE" w:rsidP="009167BE">
      <w:pPr>
        <w:rPr>
          <w:sz w:val="16"/>
        </w:rPr>
      </w:pPr>
      <w:r w:rsidRPr="009167BE">
        <w:rPr>
          <w:sz w:val="16"/>
        </w:rPr>
        <w:t xml:space="preserve">US hegemony has been the subject of study from many varied perspectives in different historical contexts. Anderson (2013), for example, has argued that US hegemony rose to cover the planet from the earliest years of US history. He contends that the US imperium had a long prehistory stretching back to its founding. In the post-Cold War era, Johnson (2004, 151) has argued that a new form of US hegemony has emerged where US military bases constitute an "empire of bases." In this article, we argue that </w:t>
      </w:r>
      <w:r w:rsidRPr="00E53A41">
        <w:rPr>
          <w:rStyle w:val="StyleBoldUnderline"/>
        </w:rPr>
        <w:t xml:space="preserve">the role of </w:t>
      </w:r>
      <w:r w:rsidRPr="00EE7446">
        <w:rPr>
          <w:rStyle w:val="StyleBoldUnderline"/>
          <w:highlight w:val="yellow"/>
        </w:rPr>
        <w:t>the</w:t>
      </w:r>
      <w:r w:rsidRPr="00E53A41">
        <w:rPr>
          <w:rStyle w:val="StyleBoldUnderline"/>
        </w:rPr>
        <w:t xml:space="preserve"> US </w:t>
      </w:r>
      <w:r w:rsidRPr="00EE7446">
        <w:rPr>
          <w:rStyle w:val="StyleBoldUnderline"/>
          <w:highlight w:val="yellow"/>
        </w:rPr>
        <w:t>dollar as the</w:t>
      </w:r>
      <w:r w:rsidRPr="00E53A41">
        <w:rPr>
          <w:rStyle w:val="StyleBoldUnderline"/>
        </w:rPr>
        <w:t xml:space="preserve"> global </w:t>
      </w:r>
      <w:r w:rsidRPr="00EE7446">
        <w:rPr>
          <w:rStyle w:val="StyleBoldUnderline"/>
          <w:highlight w:val="yellow"/>
        </w:rPr>
        <w:t xml:space="preserve">reserve currency should be seen as </w:t>
      </w:r>
      <w:r w:rsidRPr="00EE7446">
        <w:rPr>
          <w:rStyle w:val="Emphasis"/>
          <w:highlight w:val="yellow"/>
        </w:rPr>
        <w:t>central</w:t>
      </w:r>
      <w:r w:rsidRPr="00EE7446">
        <w:rPr>
          <w:rStyle w:val="StyleBoldUnderline"/>
          <w:highlight w:val="yellow"/>
        </w:rPr>
        <w:t xml:space="preserve"> to the </w:t>
      </w:r>
      <w:r w:rsidRPr="00EE7446">
        <w:rPr>
          <w:rStyle w:val="Emphasis"/>
          <w:highlight w:val="yellow"/>
        </w:rPr>
        <w:t>functioning of US hegemony</w:t>
      </w:r>
      <w:r w:rsidRPr="009167BE">
        <w:rPr>
          <w:sz w:val="16"/>
        </w:rPr>
        <w:t xml:space="preserve">. </w:t>
      </w:r>
      <w:r w:rsidRPr="00EE7446">
        <w:rPr>
          <w:rStyle w:val="StyleBoldUnderline"/>
          <w:highlight w:val="yellow"/>
        </w:rPr>
        <w:t>The benefits</w:t>
      </w:r>
      <w:r w:rsidRPr="00E53A41">
        <w:rPr>
          <w:rStyle w:val="StyleBoldUnderline"/>
        </w:rPr>
        <w:t xml:space="preserve"> the</w:t>
      </w:r>
      <w:r w:rsidRPr="009167BE">
        <w:rPr>
          <w:sz w:val="16"/>
        </w:rPr>
        <w:t xml:space="preserve"> </w:t>
      </w:r>
      <w:r w:rsidRPr="00E53A41">
        <w:rPr>
          <w:rStyle w:val="StyleBoldUnderline"/>
        </w:rPr>
        <w:t>U</w:t>
      </w:r>
      <w:r w:rsidRPr="009167BE">
        <w:rPr>
          <w:sz w:val="16"/>
        </w:rPr>
        <w:t xml:space="preserve">nited </w:t>
      </w:r>
      <w:r w:rsidRPr="00E53A41">
        <w:rPr>
          <w:rStyle w:val="StyleBoldUnderline"/>
        </w:rPr>
        <w:t>S</w:t>
      </w:r>
      <w:r w:rsidRPr="009167BE">
        <w:rPr>
          <w:sz w:val="16"/>
        </w:rPr>
        <w:t xml:space="preserve">tates </w:t>
      </w:r>
      <w:r w:rsidRPr="00E53A41">
        <w:rPr>
          <w:rStyle w:val="StyleBoldUnderline"/>
        </w:rPr>
        <w:t xml:space="preserve">has derived from the dollar's reserve currency status </w:t>
      </w:r>
      <w:r w:rsidRPr="00EE7446">
        <w:rPr>
          <w:rStyle w:val="StyleBoldUnderline"/>
          <w:highlight w:val="yellow"/>
        </w:rPr>
        <w:t xml:space="preserve">are </w:t>
      </w:r>
      <w:r w:rsidRPr="00EE7446">
        <w:rPr>
          <w:rStyle w:val="Emphasis"/>
          <w:highlight w:val="yellow"/>
        </w:rPr>
        <w:t>crucial</w:t>
      </w:r>
      <w:r w:rsidRPr="009167BE">
        <w:rPr>
          <w:sz w:val="16"/>
        </w:rPr>
        <w:t xml:space="preserve">, for instance, </w:t>
      </w:r>
      <w:r w:rsidRPr="00EE7446">
        <w:rPr>
          <w:rStyle w:val="StyleBoldUnderline"/>
          <w:highlight w:val="yellow"/>
        </w:rPr>
        <w:t>to</w:t>
      </w:r>
      <w:r w:rsidRPr="00E53A41">
        <w:rPr>
          <w:rStyle w:val="StyleBoldUnderline"/>
        </w:rPr>
        <w:t xml:space="preserve"> the </w:t>
      </w:r>
      <w:r w:rsidRPr="00EE7446">
        <w:rPr>
          <w:rStyle w:val="StyleBoldUnderline"/>
          <w:highlight w:val="yellow"/>
        </w:rPr>
        <w:t xml:space="preserve">maintenance of </w:t>
      </w:r>
      <w:r w:rsidRPr="00EE7446">
        <w:rPr>
          <w:rStyle w:val="Emphasis"/>
          <w:highlight w:val="yellow"/>
        </w:rPr>
        <w:t>military bases</w:t>
      </w:r>
      <w:r w:rsidRPr="00EE7446">
        <w:rPr>
          <w:rStyle w:val="StyleBoldUnderline"/>
          <w:highlight w:val="yellow"/>
        </w:rPr>
        <w:t xml:space="preserve"> and other aspects of US</w:t>
      </w:r>
      <w:r w:rsidRPr="00E53A41">
        <w:rPr>
          <w:rStyle w:val="StyleBoldUnderline"/>
        </w:rPr>
        <w:t xml:space="preserve"> hegemonic </w:t>
      </w:r>
      <w:r w:rsidRPr="00EE7446">
        <w:rPr>
          <w:rStyle w:val="StyleBoldUnderline"/>
          <w:highlight w:val="yellow"/>
        </w:rPr>
        <w:t>power</w:t>
      </w:r>
      <w:r w:rsidRPr="009167BE">
        <w:rPr>
          <w:sz w:val="16"/>
        </w:rPr>
        <w:t xml:space="preserve">. Robert Keohane, for example, has done considerable work on how </w:t>
      </w:r>
      <w:r w:rsidRPr="00E53A41">
        <w:rPr>
          <w:rStyle w:val="StyleBoldUnderline"/>
        </w:rPr>
        <w:t xml:space="preserve">US hegemony is </w:t>
      </w:r>
      <w:r w:rsidRPr="00E53A41">
        <w:rPr>
          <w:rStyle w:val="Emphasis"/>
        </w:rPr>
        <w:t>structurally comprised</w:t>
      </w:r>
      <w:r w:rsidRPr="009167BE">
        <w:rPr>
          <w:sz w:val="16"/>
        </w:rPr>
        <w:t xml:space="preserve">. In After Hegemony (2005), first published in 1984, Keohane argued that cooperation among capitalist powers would continue even without a single hegemon. Keohane's study lacks significant explanation of the role of reserve currencies or financial markets in how cooperation occurs between state actors. Susan Strange (1987) critiques hegemonic stability theory. Strange argues that a critical reason for hegemonic change "in the great game of states" "is primarily economic, not political" (Strange 1987, 553). While Strange does consider the role of the US dollar and its reserve status, it is relegated to third position in a list of structural reasons for the conditions that give rise to US hegemony. In contrast, we argue that </w:t>
      </w:r>
      <w:r w:rsidRPr="00E53A41">
        <w:rPr>
          <w:rStyle w:val="StyleBoldUnderline"/>
        </w:rPr>
        <w:t xml:space="preserve">the dollar and its reserve status is the most </w:t>
      </w:r>
      <w:r w:rsidRPr="00E53A41">
        <w:rPr>
          <w:rStyle w:val="Emphasis"/>
        </w:rPr>
        <w:t>fundamental reason</w:t>
      </w:r>
      <w:r w:rsidRPr="00E53A41">
        <w:rPr>
          <w:rStyle w:val="StyleBoldUnderline"/>
        </w:rPr>
        <w:t xml:space="preserve"> that the</w:t>
      </w:r>
      <w:r w:rsidRPr="009167BE">
        <w:rPr>
          <w:sz w:val="16"/>
        </w:rPr>
        <w:t xml:space="preserve"> </w:t>
      </w:r>
      <w:r w:rsidRPr="00E53A41">
        <w:rPr>
          <w:rStyle w:val="StyleBoldUnderline"/>
        </w:rPr>
        <w:t>U</w:t>
      </w:r>
      <w:r w:rsidRPr="009167BE">
        <w:rPr>
          <w:sz w:val="16"/>
        </w:rPr>
        <w:t xml:space="preserve">nited </w:t>
      </w:r>
      <w:r w:rsidRPr="00E53A41">
        <w:rPr>
          <w:rStyle w:val="StyleBoldUnderline"/>
        </w:rPr>
        <w:t>S</w:t>
      </w:r>
      <w:r w:rsidRPr="009167BE">
        <w:rPr>
          <w:sz w:val="16"/>
        </w:rPr>
        <w:t xml:space="preserve">tates </w:t>
      </w:r>
      <w:r w:rsidRPr="00E53A41">
        <w:rPr>
          <w:rStyle w:val="StyleBoldUnderline"/>
        </w:rPr>
        <w:t xml:space="preserve">is a </w:t>
      </w:r>
      <w:r w:rsidRPr="00E53A41">
        <w:rPr>
          <w:rStyle w:val="Emphasis"/>
        </w:rPr>
        <w:t>hegemonic power</w:t>
      </w:r>
      <w:r w:rsidRPr="009167BE">
        <w:rPr>
          <w:sz w:val="16"/>
        </w:rPr>
        <w:t>. Emmanuel Wallerstein's (1991) study focuses on the changing worlds system in the 1980s. The collapse of the Soviet Union and the evolution of the world system in the context of a declining US hegemony are seen as major changes to the capitalist world economy. Absent from Wallerstein's (1991) study is any analysis of the dollar and its reserve function in how hegemony is constructed.</w:t>
      </w:r>
    </w:p>
    <w:p w14:paraId="78736150" w14:textId="77777777" w:rsidR="009167BE" w:rsidRPr="009167BE" w:rsidRDefault="009167BE" w:rsidP="009167BE">
      <w:pPr>
        <w:rPr>
          <w:sz w:val="16"/>
        </w:rPr>
      </w:pPr>
      <w:proofErr w:type="gramStart"/>
      <w:r w:rsidRPr="009167BE">
        <w:rPr>
          <w:sz w:val="16"/>
        </w:rPr>
        <w:t>Critical contributions have been made by Michael Hudson and Henry C.K. Liu</w:t>
      </w:r>
      <w:proofErr w:type="gramEnd"/>
      <w:r w:rsidRPr="009167BE">
        <w:rPr>
          <w:sz w:val="16"/>
        </w:rPr>
        <w:t xml:space="preserve"> to scholarship on the US dollar with regard to US hegemony. Hudson (2003) has presented a critical history of the US dollar and how </w:t>
      </w:r>
      <w:r w:rsidRPr="00E53A41">
        <w:rPr>
          <w:rStyle w:val="StyleBoldUnderline"/>
        </w:rPr>
        <w:t>the political power attained through the selection of the dollar as the global reserve currency has served the interests of the</w:t>
      </w:r>
      <w:r w:rsidRPr="009167BE">
        <w:rPr>
          <w:sz w:val="16"/>
        </w:rPr>
        <w:t xml:space="preserve"> </w:t>
      </w:r>
      <w:r w:rsidRPr="00E53A41">
        <w:rPr>
          <w:rStyle w:val="StyleBoldUnderline"/>
        </w:rPr>
        <w:t>U</w:t>
      </w:r>
      <w:r w:rsidRPr="009167BE">
        <w:rPr>
          <w:sz w:val="16"/>
        </w:rPr>
        <w:t xml:space="preserve">nited </w:t>
      </w:r>
      <w:r w:rsidRPr="00E53A41">
        <w:rPr>
          <w:rStyle w:val="StyleBoldUnderline"/>
        </w:rPr>
        <w:t>S</w:t>
      </w:r>
      <w:r w:rsidRPr="009167BE">
        <w:rPr>
          <w:sz w:val="16"/>
        </w:rPr>
        <w:t xml:space="preserve">tates. However, this study was published prior to the financial crash of 2008. The global financial crisis (GFC) has had a large impact on the debates surrounding whether the dollar can be maintained in the face of this disruption (Overholt et al. 2015). Furthermore, since Hudson's (2003) study was published, there have been several major developments in the realm of political economy that concern the dollar and its continued reserve status. First, </w:t>
      </w:r>
      <w:r w:rsidRPr="00E53A41">
        <w:rPr>
          <w:rStyle w:val="StyleBoldUnderline"/>
        </w:rPr>
        <w:t>the increasing use of the Yuan in bilateral trade between Russian and China</w:t>
      </w:r>
      <w:r w:rsidRPr="009167BE">
        <w:rPr>
          <w:sz w:val="16"/>
        </w:rPr>
        <w:t xml:space="preserve">, particularly for hydrocarbon payments, has the potential to undermine US hegemony by creating a system outside the control of the US banking system, the China International Payments System (CIPS) (Koneig 2015). Another critical feature </w:t>
      </w:r>
      <w:proofErr w:type="gramStart"/>
      <w:r w:rsidRPr="009167BE">
        <w:rPr>
          <w:sz w:val="16"/>
        </w:rPr>
        <w:t>which occurred after Hudson</w:t>
      </w:r>
      <w:proofErr w:type="gramEnd"/>
      <w:r w:rsidRPr="009167BE">
        <w:rPr>
          <w:sz w:val="16"/>
        </w:rPr>
        <w:t xml:space="preserve"> (2003) was </w:t>
      </w:r>
      <w:r w:rsidRPr="00E53A41">
        <w:rPr>
          <w:rStyle w:val="StyleBoldUnderline"/>
        </w:rPr>
        <w:t>the creation of the Asian Infrastructure Investment Bank</w:t>
      </w:r>
      <w:r w:rsidRPr="009167BE">
        <w:rPr>
          <w:sz w:val="16"/>
        </w:rPr>
        <w:t xml:space="preserve"> (AIIB). Officially the bank is intended to meet the infrastructure investment needs of the Asian region and will be used to fund "The New Silk Road" project for example. However, this institution will be under the direction of the Chinese in concert with multilateral partners. These developments </w:t>
      </w:r>
      <w:r w:rsidRPr="00E53A41">
        <w:rPr>
          <w:rStyle w:val="StyleBoldUnderline"/>
        </w:rPr>
        <w:t>indicate a challenge to a US-centric world system and raise the possibility of a regional sphere of influence dominated by Russia and China in East and particularly Central</w:t>
      </w:r>
      <w:r w:rsidRPr="009167BE">
        <w:rPr>
          <w:sz w:val="16"/>
        </w:rPr>
        <w:t xml:space="preserve"> Asia. This evolution of Russian Chinese cooperation is a direct threat to the hegemony of the United States in Central Asia as Zbigniew Brzezinski in The Grand Chessboard (1997) theorised could happen. Liu (2002) has analysed the role of the dollar in the operations of US hegemony. Liu contends that since Nixon abandoned the gold standard in 1971, the US dollar has become a "global monetary instrument that only the United States can produce by fiat." According to Liu, the rest of the world produces goods, and the United States produces dollars that are required to purchase these goods, particularly oil. </w:t>
      </w:r>
      <w:r w:rsidRPr="00E53A41">
        <w:rPr>
          <w:rStyle w:val="StyleBoldUnderline"/>
        </w:rPr>
        <w:t xml:space="preserve">As US </w:t>
      </w:r>
      <w:r w:rsidRPr="00EE7446">
        <w:rPr>
          <w:rStyle w:val="StyleBoldUnderline"/>
          <w:highlight w:val="yellow"/>
        </w:rPr>
        <w:t xml:space="preserve">dollars are needed to </w:t>
      </w:r>
      <w:r w:rsidRPr="00EE7446">
        <w:rPr>
          <w:rStyle w:val="Emphasis"/>
          <w:highlight w:val="yellow"/>
        </w:rPr>
        <w:t>facilitate global trade</w:t>
      </w:r>
      <w:r w:rsidRPr="00E53A41">
        <w:rPr>
          <w:rStyle w:val="StyleBoldUnderline"/>
        </w:rPr>
        <w:t>, this consequently positions the</w:t>
      </w:r>
      <w:r w:rsidRPr="009167BE">
        <w:rPr>
          <w:sz w:val="16"/>
        </w:rPr>
        <w:t xml:space="preserve"> </w:t>
      </w:r>
      <w:r w:rsidRPr="00E53A41">
        <w:rPr>
          <w:rStyle w:val="StyleBoldUnderline"/>
        </w:rPr>
        <w:t>U</w:t>
      </w:r>
      <w:r w:rsidRPr="009167BE">
        <w:rPr>
          <w:sz w:val="16"/>
        </w:rPr>
        <w:t xml:space="preserve">nited </w:t>
      </w:r>
      <w:r w:rsidRPr="00E53A41">
        <w:rPr>
          <w:rStyle w:val="StyleBoldUnderline"/>
        </w:rPr>
        <w:t>S</w:t>
      </w:r>
      <w:r w:rsidRPr="009167BE">
        <w:rPr>
          <w:sz w:val="16"/>
        </w:rPr>
        <w:t xml:space="preserve">tates </w:t>
      </w:r>
      <w:r w:rsidRPr="00E53A41">
        <w:rPr>
          <w:rStyle w:val="StyleBoldUnderline"/>
        </w:rPr>
        <w:t>at the centre of a global trading system in which it is the dominant power</w:t>
      </w:r>
      <w:r w:rsidRPr="009167BE">
        <w:rPr>
          <w:sz w:val="16"/>
        </w:rPr>
        <w:t xml:space="preserve">. Liu (2002) asserts the contention that </w:t>
      </w:r>
      <w:r w:rsidRPr="00E53A41">
        <w:rPr>
          <w:rStyle w:val="StyleBoldUnderline"/>
        </w:rPr>
        <w:t>the unique role the dollar occupies allows the U</w:t>
      </w:r>
      <w:r w:rsidRPr="009167BE">
        <w:rPr>
          <w:sz w:val="16"/>
        </w:rPr>
        <w:t xml:space="preserve">nited </w:t>
      </w:r>
      <w:r w:rsidRPr="00E53A41">
        <w:rPr>
          <w:rStyle w:val="StyleBoldUnderline"/>
        </w:rPr>
        <w:t>S</w:t>
      </w:r>
      <w:r w:rsidRPr="009167BE">
        <w:rPr>
          <w:sz w:val="16"/>
        </w:rPr>
        <w:t xml:space="preserve">tates </w:t>
      </w:r>
      <w:r w:rsidRPr="00E53A41">
        <w:rPr>
          <w:rStyle w:val="StyleBoldUnderline"/>
        </w:rPr>
        <w:t>to manipulate the currency at will and that China must live with the consequences</w:t>
      </w:r>
      <w:r w:rsidRPr="009167BE">
        <w:rPr>
          <w:sz w:val="16"/>
        </w:rPr>
        <w:t xml:space="preserve"> (349). Liu and Deng's (2012) study identifies a more recent contention between the US dollar and the Chinese RMB centred on the sensitive issue of currency devaluation. However, little theoretical interpretation is given to how this is made possible. Here we fill this gap by positing that a world systems analysis is the best way of understanding the interconnected relationship between the dollar and other currencies.</w:t>
      </w:r>
    </w:p>
    <w:p w14:paraId="7D693398" w14:textId="77777777" w:rsidR="009167BE" w:rsidRPr="009167BE" w:rsidRDefault="009167BE" w:rsidP="009167BE">
      <w:pPr>
        <w:rPr>
          <w:sz w:val="16"/>
        </w:rPr>
      </w:pPr>
      <w:r w:rsidRPr="009167BE">
        <w:rPr>
          <w:sz w:val="16"/>
        </w:rPr>
        <w:t xml:space="preserve">Prasad (2014) has argued that despite the difficulties that the US dollar and the US economy confront, the role of the US dollar in international finance through its reserve function will endure for the foreseeable future. Prasad emphasises the strengthening of the dollar since the GFC and asserts that the existing superiority of Western legal and financial institutions make the role of the dollar secure. Prasad notes that it has long been a source of contention that </w:t>
      </w:r>
      <w:r w:rsidRPr="00E53A41">
        <w:rPr>
          <w:rStyle w:val="StyleBoldUnderline"/>
        </w:rPr>
        <w:t>holders of US Treasury bonds are, in effect, subsidising US deficit spending and the standard of living of Americans through their purchase of US debt</w:t>
      </w:r>
      <w:r w:rsidRPr="009167BE">
        <w:rPr>
          <w:sz w:val="16"/>
        </w:rPr>
        <w:t xml:space="preserve">. This phenomenon </w:t>
      </w:r>
      <w:proofErr w:type="gramStart"/>
      <w:r w:rsidRPr="009167BE">
        <w:rPr>
          <w:sz w:val="16"/>
        </w:rPr>
        <w:t>has been come to be known</w:t>
      </w:r>
      <w:proofErr w:type="gramEnd"/>
      <w:r w:rsidRPr="009167BE">
        <w:rPr>
          <w:sz w:val="16"/>
        </w:rPr>
        <w:t xml:space="preserve"> as the "exorbitant privilege" (Canzoneri et al. 2013). Nonetheless, as the United States' NIC has suggested,</w:t>
      </w:r>
    </w:p>
    <w:p w14:paraId="47ED4009" w14:textId="77777777" w:rsidR="009167BE" w:rsidRPr="009167BE" w:rsidRDefault="009167BE" w:rsidP="009167BE">
      <w:pPr>
        <w:rPr>
          <w:sz w:val="16"/>
        </w:rPr>
      </w:pPr>
      <w:r w:rsidRPr="00EE7446">
        <w:rPr>
          <w:rStyle w:val="StyleBoldUnderline"/>
          <w:highlight w:val="yellow"/>
        </w:rPr>
        <w:t>Despite</w:t>
      </w:r>
      <w:r w:rsidRPr="00E53A41">
        <w:rPr>
          <w:rStyle w:val="StyleBoldUnderline"/>
        </w:rPr>
        <w:t xml:space="preserve"> recent </w:t>
      </w:r>
      <w:r w:rsidRPr="00EE7446">
        <w:rPr>
          <w:rStyle w:val="StyleBoldUnderline"/>
          <w:highlight w:val="yellow"/>
        </w:rPr>
        <w:t>inflows</w:t>
      </w:r>
      <w:r w:rsidRPr="00E53A41">
        <w:rPr>
          <w:rStyle w:val="StyleBoldUnderline"/>
        </w:rPr>
        <w:t xml:space="preserve"> into dollar assets and the appreciation of the dollar, </w:t>
      </w:r>
      <w:r w:rsidRPr="00EE7446">
        <w:rPr>
          <w:rStyle w:val="StyleBoldUnderline"/>
          <w:highlight w:val="yellow"/>
        </w:rPr>
        <w:t>the dollar could lose its status</w:t>
      </w:r>
      <w:r w:rsidRPr="00E53A41">
        <w:rPr>
          <w:rStyle w:val="StyleBoldUnderline"/>
        </w:rPr>
        <w:t xml:space="preserve"> as an unparalleled global reserve currency </w:t>
      </w:r>
      <w:r w:rsidRPr="00EE7446">
        <w:rPr>
          <w:rStyle w:val="Emphasis"/>
          <w:highlight w:val="yellow"/>
        </w:rPr>
        <w:t>by 2025</w:t>
      </w:r>
      <w:r w:rsidRPr="00E53A41">
        <w:rPr>
          <w:rStyle w:val="StyleBoldUnderline"/>
        </w:rPr>
        <w:t>, and become a first among equals in a market basket of currencies</w:t>
      </w:r>
      <w:r w:rsidRPr="009167BE">
        <w:rPr>
          <w:sz w:val="16"/>
        </w:rPr>
        <w:t xml:space="preserve">. This may force the US to consider more carefully how the conduct of its foreign policy affects the dollar. Without a steady source of external demand for dollars, </w:t>
      </w:r>
      <w:r w:rsidRPr="00E53A41">
        <w:rPr>
          <w:rStyle w:val="StyleBoldUnderline"/>
        </w:rPr>
        <w:t>US foreign policy actions might bring exposure to currency shock and higher interest rates for Americans</w:t>
      </w:r>
      <w:r w:rsidRPr="009167BE">
        <w:rPr>
          <w:sz w:val="16"/>
        </w:rPr>
        <w:t>. (NIC 2008, 12)</w:t>
      </w:r>
    </w:p>
    <w:p w14:paraId="73BE6FCF" w14:textId="77777777" w:rsidR="009167BE" w:rsidRPr="009167BE" w:rsidRDefault="009167BE" w:rsidP="009167BE">
      <w:pPr>
        <w:rPr>
          <w:sz w:val="16"/>
        </w:rPr>
      </w:pPr>
      <w:r w:rsidRPr="00E53A41">
        <w:rPr>
          <w:rStyle w:val="StyleBoldUnderline"/>
        </w:rPr>
        <w:t>The dollar and its position as the global reserve currency are fundamental to the US economy and</w:t>
      </w:r>
      <w:r w:rsidRPr="009167BE">
        <w:rPr>
          <w:sz w:val="16"/>
        </w:rPr>
        <w:t xml:space="preserve"> are, as a consequence, </w:t>
      </w:r>
      <w:r w:rsidRPr="00E53A41">
        <w:rPr>
          <w:rStyle w:val="StyleBoldUnderline"/>
        </w:rPr>
        <w:t>critical to the funding of both US domestic and foreign policies</w:t>
      </w:r>
      <w:r w:rsidRPr="009167BE">
        <w:rPr>
          <w:sz w:val="16"/>
        </w:rPr>
        <w:t xml:space="preserve">. As financial transactions can be conducted instantly across the globe, it has been </w:t>
      </w:r>
      <w:proofErr w:type="gramStart"/>
      <w:r w:rsidRPr="009167BE">
        <w:rPr>
          <w:sz w:val="16"/>
        </w:rPr>
        <w:t>suggested that</w:t>
      </w:r>
      <w:proofErr w:type="gramEnd"/>
      <w:r w:rsidRPr="009167BE">
        <w:rPr>
          <w:sz w:val="16"/>
        </w:rPr>
        <w:t xml:space="preserve"> </w:t>
      </w:r>
      <w:r w:rsidRPr="00E53A41">
        <w:rPr>
          <w:rStyle w:val="StyleBoldUnderline"/>
        </w:rPr>
        <w:t>"</w:t>
      </w:r>
      <w:r w:rsidRPr="00EE7446">
        <w:rPr>
          <w:rStyle w:val="StyleBoldUnderline"/>
          <w:highlight w:val="yellow"/>
        </w:rPr>
        <w:t xml:space="preserve">a nation's </w:t>
      </w:r>
      <w:r w:rsidRPr="00EE7446">
        <w:rPr>
          <w:rStyle w:val="Emphasis"/>
          <w:highlight w:val="yellow"/>
        </w:rPr>
        <w:t>currency security</w:t>
      </w:r>
      <w:r w:rsidRPr="00EE7446">
        <w:rPr>
          <w:rStyle w:val="StyleBoldUnderline"/>
          <w:highlight w:val="yellow"/>
        </w:rPr>
        <w:t xml:space="preserve"> is</w:t>
      </w:r>
      <w:r w:rsidRPr="00E53A41">
        <w:rPr>
          <w:rStyle w:val="StyleBoldUnderline"/>
        </w:rPr>
        <w:t xml:space="preserve"> even </w:t>
      </w:r>
      <w:r w:rsidRPr="00EE7446">
        <w:rPr>
          <w:rStyle w:val="StyleBoldUnderline"/>
          <w:highlight w:val="yellow"/>
        </w:rPr>
        <w:t>more critical than energy</w:t>
      </w:r>
      <w:r w:rsidRPr="00E53A41">
        <w:rPr>
          <w:rStyle w:val="StyleBoldUnderline"/>
        </w:rPr>
        <w:t xml:space="preserve"> security"</w:t>
      </w:r>
      <w:r w:rsidRPr="009167BE">
        <w:rPr>
          <w:sz w:val="16"/>
        </w:rPr>
        <w:t xml:space="preserve"> (Engdahl 2014, 10). Rickards (2011) has examined the geo-strategic and defence posture that the United States maintains in relation to the dollar, </w:t>
      </w:r>
      <w:r w:rsidRPr="00E53A41">
        <w:rPr>
          <w:rStyle w:val="StyleBoldUnderline"/>
        </w:rPr>
        <w:t>exploring the impact future financial attacks may have on the U</w:t>
      </w:r>
      <w:r w:rsidRPr="009167BE">
        <w:rPr>
          <w:sz w:val="16"/>
        </w:rPr>
        <w:t xml:space="preserve">nited </w:t>
      </w:r>
      <w:r w:rsidRPr="00E53A41">
        <w:rPr>
          <w:rStyle w:val="StyleBoldUnderline"/>
        </w:rPr>
        <w:t>S</w:t>
      </w:r>
      <w:r w:rsidRPr="009167BE">
        <w:rPr>
          <w:sz w:val="16"/>
        </w:rPr>
        <w:t>tates</w:t>
      </w:r>
      <w:r w:rsidRPr="00E53A41">
        <w:rPr>
          <w:rStyle w:val="StyleBoldUnderline"/>
        </w:rPr>
        <w:t>' geo-strategic rivalry with other nations</w:t>
      </w:r>
      <w:r w:rsidRPr="009167BE">
        <w:rPr>
          <w:sz w:val="16"/>
        </w:rPr>
        <w:t xml:space="preserve">. Rickards (2011, 6) highlights the staging of simulated games on this subject, which were held at the Applied Physics laboratory near Washington in conjunction with the Department of Defence in September 2008. The purpose of the games was to "examine the impact of global financial activities on national security issues" (Rickards 2011, 6). Rickards (2011, 11) argues that </w:t>
      </w:r>
      <w:r w:rsidRPr="00E53A41">
        <w:rPr>
          <w:rStyle w:val="StyleBoldUnderline"/>
        </w:rPr>
        <w:t>such an attack on the</w:t>
      </w:r>
      <w:r w:rsidRPr="009167BE">
        <w:rPr>
          <w:sz w:val="16"/>
        </w:rPr>
        <w:t xml:space="preserve"> </w:t>
      </w:r>
      <w:r w:rsidRPr="00E53A41">
        <w:rPr>
          <w:rStyle w:val="StyleBoldUnderline"/>
        </w:rPr>
        <w:t>U</w:t>
      </w:r>
      <w:r w:rsidRPr="009167BE">
        <w:rPr>
          <w:sz w:val="16"/>
        </w:rPr>
        <w:t xml:space="preserve">nited </w:t>
      </w:r>
      <w:r w:rsidRPr="00E53A41">
        <w:rPr>
          <w:rStyle w:val="StyleBoldUnderline"/>
        </w:rPr>
        <w:t>S</w:t>
      </w:r>
      <w:r w:rsidRPr="009167BE">
        <w:rPr>
          <w:sz w:val="16"/>
        </w:rPr>
        <w:t xml:space="preserve">tates </w:t>
      </w:r>
      <w:r w:rsidRPr="00E53A41">
        <w:rPr>
          <w:rStyle w:val="StyleBoldUnderline"/>
        </w:rPr>
        <w:t>would undermine confidence in the dollar</w:t>
      </w:r>
      <w:r w:rsidRPr="009167BE">
        <w:rPr>
          <w:sz w:val="16"/>
        </w:rPr>
        <w:t xml:space="preserve"> and emphasises the existence of US presidential powers </w:t>
      </w:r>
      <w:proofErr w:type="gramStart"/>
      <w:r w:rsidRPr="009167BE">
        <w:rPr>
          <w:sz w:val="16"/>
        </w:rPr>
        <w:t>which</w:t>
      </w:r>
      <w:proofErr w:type="gramEnd"/>
      <w:r w:rsidRPr="009167BE">
        <w:rPr>
          <w:sz w:val="16"/>
        </w:rPr>
        <w:t xml:space="preserve"> permit the freezing of accounts that attempt to disrupt markets in this way.</w:t>
      </w:r>
    </w:p>
    <w:p w14:paraId="6BD45088" w14:textId="77777777" w:rsidR="009167BE" w:rsidRPr="009167BE" w:rsidRDefault="009167BE" w:rsidP="009167BE">
      <w:pPr>
        <w:rPr>
          <w:sz w:val="16"/>
          <w:szCs w:val="16"/>
        </w:rPr>
      </w:pPr>
      <w:r w:rsidRPr="009167BE">
        <w:rPr>
          <w:sz w:val="16"/>
          <w:szCs w:val="16"/>
        </w:rPr>
        <w:t>Eichengreen (2011) has offered a different view on the dollar's status globally, reasoning that in the future it is likely that there will be a basket of currencies in operation within the world economy. Noting that there is an historical precedent for multiple reserve currencies, Eichengreen (2011) contends, nonetheless, that reports of the dollar's imminent demise as the global reserve currency are premature, if not entirely unfounded. However, a question must be raised as to whether the United States would allow the world economy to abandon the dollar as the global reserve, given the potential ramifications such a move would have for the US economy and for US hegemony globally.</w:t>
      </w:r>
    </w:p>
    <w:p w14:paraId="4B2266D2" w14:textId="77777777" w:rsidR="009167BE" w:rsidRPr="009167BE" w:rsidRDefault="009167BE" w:rsidP="009167BE">
      <w:pPr>
        <w:rPr>
          <w:sz w:val="16"/>
          <w:szCs w:val="16"/>
        </w:rPr>
      </w:pPr>
      <w:r w:rsidRPr="009167BE">
        <w:rPr>
          <w:sz w:val="16"/>
          <w:szCs w:val="16"/>
        </w:rPr>
        <w:t>5.The Dollar and US Hegemony: A World-Systems Analysis Perspective</w:t>
      </w:r>
    </w:p>
    <w:p w14:paraId="01CF520C" w14:textId="77777777" w:rsidR="009167BE" w:rsidRPr="009167BE" w:rsidRDefault="009167BE" w:rsidP="009167BE">
      <w:pPr>
        <w:rPr>
          <w:sz w:val="16"/>
        </w:rPr>
      </w:pPr>
      <w:r w:rsidRPr="009167BE">
        <w:rPr>
          <w:sz w:val="16"/>
        </w:rPr>
        <w:t xml:space="preserve">Immanuel Wallerstein's conception of World-Systems Analysis has provided a theoretical perspective that is key to the investigation of the US dollar's significance as the global reserve currency. Wallerstein (2011) has asserted that the world system is divided into core, semi-peripheral and peripheral states. We contend that </w:t>
      </w:r>
      <w:r w:rsidRPr="00E53A41">
        <w:rPr>
          <w:rStyle w:val="StyleBoldUnderline"/>
        </w:rPr>
        <w:t>the US dollar as the global reserve currency is an instrument that has been critical to the establishment of the U</w:t>
      </w:r>
      <w:r w:rsidRPr="009167BE">
        <w:rPr>
          <w:sz w:val="16"/>
        </w:rPr>
        <w:t xml:space="preserve">nited </w:t>
      </w:r>
      <w:r w:rsidRPr="00E53A41">
        <w:rPr>
          <w:rStyle w:val="StyleBoldUnderline"/>
        </w:rPr>
        <w:t>S</w:t>
      </w:r>
      <w:r w:rsidRPr="009167BE">
        <w:rPr>
          <w:sz w:val="16"/>
        </w:rPr>
        <w:t xml:space="preserve">tates </w:t>
      </w:r>
      <w:r w:rsidRPr="00E53A41">
        <w:rPr>
          <w:rStyle w:val="StyleBoldUnderline"/>
        </w:rPr>
        <w:t>as the ultimate metropole power at the core of this world system</w:t>
      </w:r>
      <w:r w:rsidRPr="009167BE">
        <w:rPr>
          <w:sz w:val="16"/>
        </w:rPr>
        <w:t>.</w:t>
      </w:r>
    </w:p>
    <w:p w14:paraId="098B3BFA" w14:textId="77777777" w:rsidR="009167BE" w:rsidRPr="009167BE" w:rsidRDefault="009167BE" w:rsidP="009167BE">
      <w:pPr>
        <w:rPr>
          <w:sz w:val="16"/>
        </w:rPr>
      </w:pPr>
      <w:r w:rsidRPr="009167BE">
        <w:rPr>
          <w:sz w:val="16"/>
        </w:rPr>
        <w:t xml:space="preserve">The strategizing undertaken by planners from the CFR and the US State Department at the beginning of World War II was fundamental to the installation of the United States at the core of the post-war world system. The economic consequences of the war for European nations, particularly Britain, provided a context for the United States to assume a pivotal role in the post-war era. Beeson and Higgott (2005) have argued that, after World War II, the United States became the pre-eminent global power by positioning itself, "at the centre of a dense web of 'hub and spokes' security relationships." As Beeson and Higgott (2005) have explained, </w:t>
      </w:r>
      <w:r w:rsidRPr="00E53A41">
        <w:rPr>
          <w:rStyle w:val="StyleBoldUnderline"/>
        </w:rPr>
        <w:t>the</w:t>
      </w:r>
      <w:r w:rsidRPr="009167BE">
        <w:rPr>
          <w:sz w:val="16"/>
        </w:rPr>
        <w:t xml:space="preserve"> </w:t>
      </w:r>
      <w:r w:rsidRPr="00E53A41">
        <w:rPr>
          <w:rStyle w:val="StyleBoldUnderline"/>
        </w:rPr>
        <w:t>U</w:t>
      </w:r>
      <w:r w:rsidRPr="009167BE">
        <w:rPr>
          <w:sz w:val="16"/>
        </w:rPr>
        <w:t xml:space="preserve">nited </w:t>
      </w:r>
      <w:r w:rsidRPr="00E53A41">
        <w:rPr>
          <w:rStyle w:val="StyleBoldUnderline"/>
        </w:rPr>
        <w:t>S</w:t>
      </w:r>
      <w:r w:rsidRPr="009167BE">
        <w:rPr>
          <w:sz w:val="16"/>
        </w:rPr>
        <w:t xml:space="preserve">tates also </w:t>
      </w:r>
      <w:r w:rsidRPr="00E53A41">
        <w:rPr>
          <w:rStyle w:val="StyleBoldUnderline"/>
        </w:rPr>
        <w:t>created an international political and economic framework conducive to its interests, with the multilateral institutions necessary to maintain them</w:t>
      </w:r>
      <w:r w:rsidRPr="009167BE">
        <w:rPr>
          <w:sz w:val="16"/>
        </w:rPr>
        <w:t xml:space="preserve">. Nonetheless, </w:t>
      </w:r>
      <w:r w:rsidRPr="00E53A41">
        <w:rPr>
          <w:rStyle w:val="StyleBoldUnderline"/>
        </w:rPr>
        <w:t>it was the selection of the</w:t>
      </w:r>
      <w:r w:rsidRPr="009167BE">
        <w:rPr>
          <w:sz w:val="16"/>
        </w:rPr>
        <w:t xml:space="preserve"> </w:t>
      </w:r>
      <w:r w:rsidRPr="00E53A41">
        <w:rPr>
          <w:rStyle w:val="StyleBoldUnderline"/>
        </w:rPr>
        <w:t>U</w:t>
      </w:r>
      <w:r w:rsidRPr="009167BE">
        <w:rPr>
          <w:sz w:val="16"/>
        </w:rPr>
        <w:t xml:space="preserve">nited </w:t>
      </w:r>
      <w:r w:rsidRPr="00E53A41">
        <w:rPr>
          <w:rStyle w:val="StyleBoldUnderline"/>
        </w:rPr>
        <w:t>S</w:t>
      </w:r>
      <w:r w:rsidRPr="009167BE">
        <w:rPr>
          <w:sz w:val="16"/>
        </w:rPr>
        <w:t>tates</w:t>
      </w:r>
      <w:r w:rsidRPr="00E53A41">
        <w:rPr>
          <w:rStyle w:val="StyleBoldUnderline"/>
        </w:rPr>
        <w:t>'</w:t>
      </w:r>
      <w:r w:rsidRPr="009167BE">
        <w:rPr>
          <w:sz w:val="16"/>
        </w:rPr>
        <w:t xml:space="preserve"> </w:t>
      </w:r>
      <w:r w:rsidRPr="00E53A41">
        <w:rPr>
          <w:rStyle w:val="StyleBoldUnderline"/>
        </w:rPr>
        <w:t xml:space="preserve">currency as the global </w:t>
      </w:r>
      <w:proofErr w:type="gramStart"/>
      <w:r w:rsidRPr="00E53A41">
        <w:rPr>
          <w:rStyle w:val="StyleBoldUnderline"/>
        </w:rPr>
        <w:t>reserve which</w:t>
      </w:r>
      <w:proofErr w:type="gramEnd"/>
      <w:r w:rsidRPr="00E53A41">
        <w:rPr>
          <w:rStyle w:val="StyleBoldUnderline"/>
        </w:rPr>
        <w:t xml:space="preserve"> ensured that the U</w:t>
      </w:r>
      <w:r w:rsidRPr="009167BE">
        <w:rPr>
          <w:sz w:val="16"/>
        </w:rPr>
        <w:t xml:space="preserve">nited </w:t>
      </w:r>
      <w:r w:rsidRPr="00E53A41">
        <w:rPr>
          <w:rStyle w:val="StyleBoldUnderline"/>
        </w:rPr>
        <w:t>S</w:t>
      </w:r>
      <w:r w:rsidRPr="009167BE">
        <w:rPr>
          <w:sz w:val="16"/>
        </w:rPr>
        <w:t xml:space="preserve">tates </w:t>
      </w:r>
      <w:r w:rsidRPr="00E53A41">
        <w:rPr>
          <w:rStyle w:val="StyleBoldUnderline"/>
        </w:rPr>
        <w:t>was at the centre of the world economy</w:t>
      </w:r>
      <w:r w:rsidRPr="009167BE">
        <w:rPr>
          <w:sz w:val="16"/>
        </w:rPr>
        <w:t xml:space="preserve"> in the post-war period. Th</w:t>
      </w:r>
      <w:r w:rsidRPr="00E53A41">
        <w:rPr>
          <w:rStyle w:val="StyleBoldUnderline"/>
        </w:rPr>
        <w:t>e US dollar became the essential means of international trade between core, semi-periphery and periphery states</w:t>
      </w:r>
      <w:r w:rsidRPr="009167BE">
        <w:rPr>
          <w:sz w:val="16"/>
        </w:rPr>
        <w:t xml:space="preserve"> following the end of World War II.</w:t>
      </w:r>
    </w:p>
    <w:p w14:paraId="3D88A058" w14:textId="77777777" w:rsidR="009167BE" w:rsidRPr="009167BE" w:rsidRDefault="009167BE" w:rsidP="009167BE">
      <w:pPr>
        <w:rPr>
          <w:sz w:val="16"/>
          <w:szCs w:val="16"/>
        </w:rPr>
      </w:pPr>
      <w:r w:rsidRPr="009167BE">
        <w:rPr>
          <w:sz w:val="16"/>
          <w:szCs w:val="16"/>
        </w:rPr>
        <w:t>Wallerstein (2006) has provided an analysis of US hegemony from the end of World War II to the beginning of the twenty-first century. He contends that an 80-year battle was waged between the United States and Germany to determine who would succeed Britain as the new world hegemon. Wallerstein's analysis of US power in relation to the world system identified three distinct periods, the first of which commenced when Allied victory in World War II established a period of US global hegemony that endured until 1970. The second period, from 1970 to 2001, was when US hegemony entered into decline. The third phase began with the unilateralist policies of President George W. Bush. These policies were devised to slow down and reverse the decline in US hegemony. In practice, Wallerstein asserts, they accelerated US hegemonic decline. Like Wallerstein, Golub (2004) has emphasised that the unilateralist approach adopted by the Bush administration has led to a serious decline in the international influence of the United States.</w:t>
      </w:r>
    </w:p>
    <w:p w14:paraId="3D7C151E" w14:textId="77777777" w:rsidR="009167BE" w:rsidRPr="009167BE" w:rsidRDefault="009167BE" w:rsidP="009167BE">
      <w:pPr>
        <w:rPr>
          <w:sz w:val="16"/>
        </w:rPr>
      </w:pPr>
      <w:r w:rsidRPr="009167BE">
        <w:rPr>
          <w:sz w:val="16"/>
        </w:rPr>
        <w:t xml:space="preserve">From the end of World War II until the present, the United States has encountered challenges to its position as the global hegemonic power. The United States has undergone a transformation economically and industrially, and, as a manufacturer and exporter of goods, the United States has certainly declined. </w:t>
      </w:r>
      <w:r w:rsidRPr="00EE7446">
        <w:rPr>
          <w:rStyle w:val="StyleBoldUnderline"/>
          <w:highlight w:val="yellow"/>
        </w:rPr>
        <w:t>Although other aspects of US</w:t>
      </w:r>
      <w:r w:rsidRPr="00E53A41">
        <w:rPr>
          <w:rStyle w:val="StyleBoldUnderline"/>
        </w:rPr>
        <w:t xml:space="preserve"> hegemonic </w:t>
      </w:r>
      <w:r w:rsidRPr="00EE7446">
        <w:rPr>
          <w:rStyle w:val="StyleBoldUnderline"/>
          <w:highlight w:val="yellow"/>
        </w:rPr>
        <w:t>influence have changed, the status of the</w:t>
      </w:r>
      <w:r w:rsidRPr="00E53A41">
        <w:rPr>
          <w:rStyle w:val="StyleBoldUnderline"/>
        </w:rPr>
        <w:t xml:space="preserve"> US </w:t>
      </w:r>
      <w:r w:rsidRPr="00EE7446">
        <w:rPr>
          <w:rStyle w:val="StyleBoldUnderline"/>
          <w:highlight w:val="yellow"/>
        </w:rPr>
        <w:t>dollar</w:t>
      </w:r>
      <w:r w:rsidRPr="00E53A41">
        <w:rPr>
          <w:rStyle w:val="StyleBoldUnderline"/>
        </w:rPr>
        <w:t xml:space="preserve"> as the global reserve currency </w:t>
      </w:r>
      <w:r w:rsidRPr="00EE7446">
        <w:rPr>
          <w:rStyle w:val="StyleBoldUnderline"/>
          <w:highlight w:val="yellow"/>
        </w:rPr>
        <w:t>has not yet been</w:t>
      </w:r>
      <w:r w:rsidRPr="00E53A41">
        <w:rPr>
          <w:rStyle w:val="StyleBoldUnderline"/>
        </w:rPr>
        <w:t xml:space="preserve"> successfully </w:t>
      </w:r>
      <w:r w:rsidRPr="00EE7446">
        <w:rPr>
          <w:rStyle w:val="StyleBoldUnderline"/>
          <w:highlight w:val="yellow"/>
        </w:rPr>
        <w:t>challenged</w:t>
      </w:r>
      <w:r w:rsidRPr="009167BE">
        <w:rPr>
          <w:sz w:val="16"/>
        </w:rPr>
        <w:t xml:space="preserve">. </w:t>
      </w:r>
      <w:r w:rsidRPr="00E53A41">
        <w:rPr>
          <w:rStyle w:val="StyleBoldUnderline"/>
        </w:rPr>
        <w:t xml:space="preserve">The power and influence of the US dollar as the global reserve is often </w:t>
      </w:r>
      <w:r w:rsidRPr="00E53A41">
        <w:rPr>
          <w:rStyle w:val="Emphasis"/>
        </w:rPr>
        <w:t>overlooked</w:t>
      </w:r>
      <w:r w:rsidRPr="00E53A41">
        <w:rPr>
          <w:rStyle w:val="StyleBoldUnderline"/>
        </w:rPr>
        <w:t xml:space="preserve"> as a hegemonic instrument, particularly as there are more obvious expressions of US hegemonic power</w:t>
      </w:r>
      <w:r w:rsidRPr="009167BE">
        <w:rPr>
          <w:sz w:val="16"/>
        </w:rPr>
        <w:t xml:space="preserve">, such as the presence of US military bases on every continent except Antarctica. </w:t>
      </w:r>
      <w:r w:rsidRPr="00E53A41">
        <w:rPr>
          <w:rStyle w:val="StyleBoldUnderline"/>
        </w:rPr>
        <w:t xml:space="preserve">As an enduring feature of US hegemony that continues to link the world economy, </w:t>
      </w:r>
      <w:r w:rsidRPr="00EE7446">
        <w:rPr>
          <w:rStyle w:val="StyleBoldUnderline"/>
          <w:highlight w:val="yellow"/>
        </w:rPr>
        <w:t>the</w:t>
      </w:r>
      <w:r w:rsidRPr="00E53A41">
        <w:rPr>
          <w:rStyle w:val="StyleBoldUnderline"/>
        </w:rPr>
        <w:t xml:space="preserve"> US </w:t>
      </w:r>
      <w:r w:rsidRPr="00EE7446">
        <w:rPr>
          <w:rStyle w:val="StyleBoldUnderline"/>
          <w:highlight w:val="yellow"/>
        </w:rPr>
        <w:t>dollar as the global reserve currency can be viewed</w:t>
      </w:r>
      <w:r w:rsidRPr="009167BE">
        <w:rPr>
          <w:sz w:val="16"/>
        </w:rPr>
        <w:t xml:space="preserve">, potentially, </w:t>
      </w:r>
      <w:r w:rsidRPr="00EE7446">
        <w:rPr>
          <w:rStyle w:val="StyleBoldUnderline"/>
          <w:highlight w:val="yellow"/>
        </w:rPr>
        <w:t xml:space="preserve">as the </w:t>
      </w:r>
      <w:r w:rsidRPr="00EE7446">
        <w:rPr>
          <w:rStyle w:val="Emphasis"/>
          <w:highlight w:val="yellow"/>
        </w:rPr>
        <w:t>most vital element</w:t>
      </w:r>
      <w:r w:rsidRPr="00EE7446">
        <w:rPr>
          <w:rStyle w:val="StyleBoldUnderline"/>
          <w:highlight w:val="yellow"/>
        </w:rPr>
        <w:t xml:space="preserve"> of US hegemony</w:t>
      </w:r>
      <w:r w:rsidRPr="009167BE">
        <w:rPr>
          <w:sz w:val="16"/>
        </w:rPr>
        <w:t>.</w:t>
      </w:r>
    </w:p>
    <w:p w14:paraId="5C43038D" w14:textId="77777777" w:rsidR="009167BE" w:rsidRPr="009167BE" w:rsidRDefault="009167BE" w:rsidP="009167BE">
      <w:pPr>
        <w:rPr>
          <w:sz w:val="16"/>
          <w:szCs w:val="16"/>
        </w:rPr>
      </w:pPr>
      <w:r w:rsidRPr="009167BE">
        <w:rPr>
          <w:sz w:val="16"/>
          <w:szCs w:val="16"/>
        </w:rPr>
        <w:t>6.Conclusion: Future Challenges to the Dollar's Status as the Global Reserve Currency</w:t>
      </w:r>
    </w:p>
    <w:p w14:paraId="11EC2865" w14:textId="77777777" w:rsidR="009167BE" w:rsidRPr="009167BE" w:rsidRDefault="009167BE" w:rsidP="009167BE">
      <w:pPr>
        <w:rPr>
          <w:sz w:val="16"/>
        </w:rPr>
      </w:pPr>
      <w:r w:rsidRPr="009167BE">
        <w:rPr>
          <w:sz w:val="16"/>
        </w:rPr>
        <w:t xml:space="preserve">One potential challenge to the US dollar's future as the global reserve currency, identified by economist Robert Triffin, has come to be known as the "Triffin Dilemma" or the "Triffin Paradox." Triffin (1960) argued that the selection of a nation's currency as the global reserve currency would create problems for that nation in the form of conflicting economic demands. Such a nation would eventually experience a critical balance of payments problem, particularly in its current account deficit. Triffin criticised the Bretton Woods monetary system adopted at the end of World War </w:t>
      </w:r>
      <w:proofErr w:type="gramStart"/>
      <w:r w:rsidRPr="009167BE">
        <w:rPr>
          <w:sz w:val="16"/>
        </w:rPr>
        <w:t>II which</w:t>
      </w:r>
      <w:proofErr w:type="gramEnd"/>
      <w:r w:rsidRPr="009167BE">
        <w:rPr>
          <w:sz w:val="16"/>
        </w:rPr>
        <w:t xml:space="preserve"> established what he interpreted as an irreconcilable economic paradox for the United States. </w:t>
      </w:r>
      <w:r w:rsidRPr="00E53A41">
        <w:rPr>
          <w:rStyle w:val="StyleBoldUnderline"/>
        </w:rPr>
        <w:t>Whether the</w:t>
      </w:r>
      <w:r w:rsidRPr="009167BE">
        <w:rPr>
          <w:sz w:val="16"/>
        </w:rPr>
        <w:t xml:space="preserve"> </w:t>
      </w:r>
      <w:r w:rsidRPr="00E53A41">
        <w:rPr>
          <w:rStyle w:val="StyleBoldUnderline"/>
        </w:rPr>
        <w:t>U</w:t>
      </w:r>
      <w:r w:rsidRPr="009167BE">
        <w:rPr>
          <w:sz w:val="16"/>
        </w:rPr>
        <w:t xml:space="preserve">nited </w:t>
      </w:r>
      <w:r w:rsidRPr="00E53A41">
        <w:rPr>
          <w:rStyle w:val="StyleBoldUnderline"/>
        </w:rPr>
        <w:t>S</w:t>
      </w:r>
      <w:r w:rsidRPr="009167BE">
        <w:rPr>
          <w:sz w:val="16"/>
        </w:rPr>
        <w:t xml:space="preserve">tates </w:t>
      </w:r>
      <w:r w:rsidRPr="00E53A41">
        <w:rPr>
          <w:rStyle w:val="StyleBoldUnderline"/>
        </w:rPr>
        <w:t xml:space="preserve">will experience a future economic crisis cannot be known; however, US </w:t>
      </w:r>
      <w:r w:rsidRPr="00EE7446">
        <w:rPr>
          <w:rStyle w:val="Emphasis"/>
          <w:highlight w:val="yellow"/>
        </w:rPr>
        <w:t>debt</w:t>
      </w:r>
      <w:r w:rsidRPr="00EE7446">
        <w:rPr>
          <w:rStyle w:val="StyleBoldUnderline"/>
          <w:highlight w:val="yellow"/>
        </w:rPr>
        <w:t xml:space="preserve"> has certainly grown enormously</w:t>
      </w:r>
      <w:r w:rsidRPr="009167BE">
        <w:rPr>
          <w:sz w:val="16"/>
        </w:rPr>
        <w:t xml:space="preserve"> since the end of World War II. The unrelenting demand for US dollars created by the currency's establishment as the global reserve has enabled the United States to continue to accrue debt, largely without consequence. </w:t>
      </w:r>
      <w:r w:rsidRPr="00E53A41">
        <w:rPr>
          <w:rStyle w:val="StyleBoldUnderline"/>
        </w:rPr>
        <w:t>As the current system compels nations to trade in US dollars, the</w:t>
      </w:r>
      <w:r w:rsidRPr="009167BE">
        <w:rPr>
          <w:sz w:val="16"/>
        </w:rPr>
        <w:t xml:space="preserve"> </w:t>
      </w:r>
      <w:r w:rsidRPr="00E53A41">
        <w:rPr>
          <w:rStyle w:val="StyleBoldUnderline"/>
        </w:rPr>
        <w:t>U</w:t>
      </w:r>
      <w:r w:rsidRPr="009167BE">
        <w:rPr>
          <w:sz w:val="16"/>
        </w:rPr>
        <w:t xml:space="preserve">nited </w:t>
      </w:r>
      <w:r w:rsidRPr="00E53A41">
        <w:rPr>
          <w:rStyle w:val="StyleBoldUnderline"/>
        </w:rPr>
        <w:t>S</w:t>
      </w:r>
      <w:r w:rsidRPr="009167BE">
        <w:rPr>
          <w:sz w:val="16"/>
        </w:rPr>
        <w:t xml:space="preserve">tates </w:t>
      </w:r>
      <w:r w:rsidRPr="00E53A41">
        <w:rPr>
          <w:rStyle w:val="StyleBoldUnderline"/>
        </w:rPr>
        <w:t>has been free to run large budget deficits and balance of payments deficits without any apparent impact on the</w:t>
      </w:r>
      <w:r w:rsidRPr="009167BE">
        <w:rPr>
          <w:sz w:val="16"/>
        </w:rPr>
        <w:t xml:space="preserve"> </w:t>
      </w:r>
      <w:r w:rsidRPr="00E53A41">
        <w:rPr>
          <w:rStyle w:val="StyleBoldUnderline"/>
        </w:rPr>
        <w:t>U</w:t>
      </w:r>
      <w:r w:rsidRPr="009167BE">
        <w:rPr>
          <w:sz w:val="16"/>
        </w:rPr>
        <w:t xml:space="preserve">nited </w:t>
      </w:r>
      <w:r w:rsidRPr="00E53A41">
        <w:rPr>
          <w:rStyle w:val="StyleBoldUnderline"/>
        </w:rPr>
        <w:t>S</w:t>
      </w:r>
      <w:r w:rsidRPr="009167BE">
        <w:rPr>
          <w:sz w:val="16"/>
        </w:rPr>
        <w:t xml:space="preserve">tates (Hudson 2003, xii). </w:t>
      </w:r>
      <w:r w:rsidRPr="00E53A41">
        <w:rPr>
          <w:rStyle w:val="StyleBoldUnderline"/>
        </w:rPr>
        <w:t xml:space="preserve">However, </w:t>
      </w:r>
      <w:r w:rsidRPr="00EE7446">
        <w:rPr>
          <w:rStyle w:val="StyleBoldUnderline"/>
          <w:highlight w:val="yellow"/>
        </w:rPr>
        <w:t>if the</w:t>
      </w:r>
      <w:r w:rsidRPr="00E53A41">
        <w:rPr>
          <w:rStyle w:val="StyleBoldUnderline"/>
        </w:rPr>
        <w:t xml:space="preserve"> US </w:t>
      </w:r>
      <w:r w:rsidRPr="00EE7446">
        <w:rPr>
          <w:rStyle w:val="StyleBoldUnderline"/>
          <w:highlight w:val="yellow"/>
        </w:rPr>
        <w:t xml:space="preserve">dollar </w:t>
      </w:r>
      <w:proofErr w:type="gramStart"/>
      <w:r w:rsidRPr="00EE7446">
        <w:rPr>
          <w:rStyle w:val="StyleBoldUnderline"/>
          <w:highlight w:val="yellow"/>
        </w:rPr>
        <w:t>was</w:t>
      </w:r>
      <w:proofErr w:type="gramEnd"/>
      <w:r w:rsidRPr="00EE7446">
        <w:rPr>
          <w:rStyle w:val="StyleBoldUnderline"/>
          <w:highlight w:val="yellow"/>
        </w:rPr>
        <w:t xml:space="preserve"> to lose its position as the</w:t>
      </w:r>
      <w:r w:rsidRPr="00E53A41">
        <w:rPr>
          <w:rStyle w:val="StyleBoldUnderline"/>
        </w:rPr>
        <w:t xml:space="preserve"> global </w:t>
      </w:r>
      <w:r w:rsidRPr="00EE7446">
        <w:rPr>
          <w:rStyle w:val="StyleBoldUnderline"/>
          <w:highlight w:val="yellow"/>
        </w:rPr>
        <w:t>reserve currency,</w:t>
      </w:r>
      <w:r w:rsidRPr="00E53A41">
        <w:rPr>
          <w:rStyle w:val="StyleBoldUnderline"/>
        </w:rPr>
        <w:t xml:space="preserve"> </w:t>
      </w:r>
      <w:r w:rsidRPr="00EE7446">
        <w:rPr>
          <w:rStyle w:val="StyleBoldUnderline"/>
          <w:highlight w:val="yellow"/>
        </w:rPr>
        <w:t>the</w:t>
      </w:r>
      <w:r w:rsidRPr="009167BE">
        <w:rPr>
          <w:sz w:val="16"/>
        </w:rPr>
        <w:t xml:space="preserve"> </w:t>
      </w:r>
      <w:r w:rsidRPr="00EE7446">
        <w:rPr>
          <w:rStyle w:val="StyleBoldUnderline"/>
          <w:highlight w:val="yellow"/>
        </w:rPr>
        <w:t>U</w:t>
      </w:r>
      <w:r w:rsidRPr="009167BE">
        <w:rPr>
          <w:sz w:val="16"/>
        </w:rPr>
        <w:t xml:space="preserve">nited </w:t>
      </w:r>
      <w:r w:rsidRPr="00EE7446">
        <w:rPr>
          <w:rStyle w:val="StyleBoldUnderline"/>
          <w:highlight w:val="yellow"/>
        </w:rPr>
        <w:t>S</w:t>
      </w:r>
      <w:r w:rsidRPr="009167BE">
        <w:rPr>
          <w:sz w:val="16"/>
        </w:rPr>
        <w:t xml:space="preserve">tates </w:t>
      </w:r>
      <w:r w:rsidRPr="00EE7446">
        <w:rPr>
          <w:rStyle w:val="StyleBoldUnderline"/>
          <w:highlight w:val="yellow"/>
        </w:rPr>
        <w:t>would</w:t>
      </w:r>
      <w:r w:rsidRPr="00E53A41">
        <w:rPr>
          <w:rStyle w:val="StyleBoldUnderline"/>
        </w:rPr>
        <w:t xml:space="preserve"> likely </w:t>
      </w:r>
      <w:r w:rsidRPr="00EE7446">
        <w:rPr>
          <w:rStyle w:val="StyleBoldUnderline"/>
          <w:highlight w:val="yellow"/>
        </w:rPr>
        <w:t xml:space="preserve">experience a </w:t>
      </w:r>
      <w:r w:rsidRPr="00EE7446">
        <w:rPr>
          <w:rStyle w:val="Emphasis"/>
          <w:highlight w:val="yellow"/>
        </w:rPr>
        <w:t>major economic crisis</w:t>
      </w:r>
      <w:r w:rsidRPr="009167BE">
        <w:rPr>
          <w:sz w:val="16"/>
        </w:rPr>
        <w:t>. A critical problem may yet emerge as the US issues more and more of its currency while trying to maintain the value of the currency (Zhou 2009).</w:t>
      </w:r>
    </w:p>
    <w:p w14:paraId="2BD65AF2" w14:textId="77777777" w:rsidR="009167BE" w:rsidRPr="009167BE" w:rsidRDefault="009167BE" w:rsidP="009167BE">
      <w:pPr>
        <w:rPr>
          <w:sz w:val="16"/>
          <w:szCs w:val="16"/>
        </w:rPr>
      </w:pPr>
      <w:r w:rsidRPr="009167BE">
        <w:rPr>
          <w:sz w:val="16"/>
          <w:szCs w:val="16"/>
        </w:rPr>
        <w:t>There is a continuing debate among scholars about the potential decline of both the US dollar and US global hegemony, as well as the implications of the ascendancy of China and cooperation between the BRICS: Brazil, Russia, India, China and South Africa (Cox 2012). This debate is broadly divided on the key issue of whether US hegemony is in decline. The declinist view asserts that the rise of China and other rival powers, in conjunction with the United States' surging national debt, budget deficits and over-extension of the US military, have placed the United States in an economic position that cannot be sustained, one which will ultimately affect the US dollar (Layne 2012; Ruppert 2004). That outlook is contested by those who assert that, despite the contemporary problems for US finances, there is at present neither a single currency nor a basket of currencies that could be readily substituted for the US dollar as the global reserve currency (Stokes 2014; Prasad 2014; Eichengreen 2011).</w:t>
      </w:r>
    </w:p>
    <w:p w14:paraId="596BCEDA" w14:textId="77777777" w:rsidR="009167BE" w:rsidRPr="009167BE" w:rsidRDefault="009167BE" w:rsidP="009167BE">
      <w:pPr>
        <w:rPr>
          <w:sz w:val="16"/>
        </w:rPr>
      </w:pPr>
      <w:r w:rsidRPr="00E53A41">
        <w:rPr>
          <w:rStyle w:val="StyleBoldUnderline"/>
        </w:rPr>
        <w:t>The</w:t>
      </w:r>
      <w:r w:rsidRPr="009167BE">
        <w:rPr>
          <w:sz w:val="16"/>
        </w:rPr>
        <w:t xml:space="preserve"> </w:t>
      </w:r>
      <w:r w:rsidRPr="00E53A41">
        <w:rPr>
          <w:rStyle w:val="StyleBoldUnderline"/>
        </w:rPr>
        <w:t>U</w:t>
      </w:r>
      <w:r w:rsidRPr="009167BE">
        <w:rPr>
          <w:sz w:val="16"/>
        </w:rPr>
        <w:t xml:space="preserve">nited </w:t>
      </w:r>
      <w:r w:rsidRPr="00E53A41">
        <w:rPr>
          <w:rStyle w:val="StyleBoldUnderline"/>
        </w:rPr>
        <w:t>S</w:t>
      </w:r>
      <w:r w:rsidRPr="009167BE">
        <w:rPr>
          <w:sz w:val="16"/>
        </w:rPr>
        <w:t xml:space="preserve">tates </w:t>
      </w:r>
      <w:r w:rsidRPr="00E53A41">
        <w:rPr>
          <w:rStyle w:val="StyleBoldUnderline"/>
        </w:rPr>
        <w:t>has been subjected to international political pressure regarding the US dollar's global reserve status</w:t>
      </w:r>
      <w:r w:rsidRPr="009167BE">
        <w:rPr>
          <w:sz w:val="16"/>
        </w:rPr>
        <w:t xml:space="preserve">. The Governor of the Peoples Bank of </w:t>
      </w:r>
      <w:r w:rsidRPr="00E53A41">
        <w:rPr>
          <w:rStyle w:val="StyleBoldUnderline"/>
        </w:rPr>
        <w:t>China</w:t>
      </w:r>
      <w:r w:rsidRPr="009167BE">
        <w:rPr>
          <w:sz w:val="16"/>
        </w:rPr>
        <w:t xml:space="preserve">, Zhou Xiaochuan, </w:t>
      </w:r>
      <w:r w:rsidRPr="00E53A41">
        <w:rPr>
          <w:rStyle w:val="StyleBoldUnderline"/>
        </w:rPr>
        <w:t>appealed in 2009 for a new global reserve currency</w:t>
      </w:r>
      <w:r w:rsidRPr="009167BE">
        <w:rPr>
          <w:sz w:val="16"/>
        </w:rPr>
        <w:t xml:space="preserve">, disassociated from any specific nation, arguing that stronger economic growth would be fostered and the world economy would be stabilised (Anderlini 2009). The former Russian President, Dmitry </w:t>
      </w:r>
      <w:r w:rsidRPr="00E53A41">
        <w:rPr>
          <w:rStyle w:val="StyleBoldUnderline"/>
        </w:rPr>
        <w:t>Medvedev</w:t>
      </w:r>
      <w:r w:rsidRPr="009167BE">
        <w:rPr>
          <w:sz w:val="16"/>
        </w:rPr>
        <w:t xml:space="preserve">, </w:t>
      </w:r>
      <w:r w:rsidRPr="00E53A41">
        <w:rPr>
          <w:rStyle w:val="StyleBoldUnderline"/>
        </w:rPr>
        <w:t>and</w:t>
      </w:r>
      <w:r w:rsidRPr="009167BE">
        <w:rPr>
          <w:sz w:val="16"/>
        </w:rPr>
        <w:t xml:space="preserve"> the former Chinese President, </w:t>
      </w:r>
      <w:r w:rsidRPr="00E53A41">
        <w:rPr>
          <w:rStyle w:val="StyleBoldUnderline"/>
        </w:rPr>
        <w:t>Hu Jintao</w:t>
      </w:r>
      <w:r w:rsidRPr="009167BE">
        <w:rPr>
          <w:sz w:val="16"/>
        </w:rPr>
        <w:t xml:space="preserve">, have </w:t>
      </w:r>
      <w:r w:rsidRPr="00E53A41">
        <w:rPr>
          <w:rStyle w:val="StyleBoldUnderline"/>
        </w:rPr>
        <w:t>made similar demands</w:t>
      </w:r>
      <w:r w:rsidRPr="009167BE">
        <w:rPr>
          <w:sz w:val="16"/>
        </w:rPr>
        <w:t xml:space="preserve"> (Capella 2014). </w:t>
      </w:r>
      <w:r w:rsidRPr="00E53A41">
        <w:rPr>
          <w:rStyle w:val="StyleBoldUnderline"/>
        </w:rPr>
        <w:t>However, without a majority of nations demanding a new reserve currency, it appears unlikely that this political rhetoric will affect the dollar-centric world economy</w:t>
      </w:r>
      <w:r w:rsidRPr="009167BE">
        <w:rPr>
          <w:sz w:val="16"/>
        </w:rPr>
        <w:t>.</w:t>
      </w:r>
    </w:p>
    <w:p w14:paraId="17EB7257" w14:textId="77777777" w:rsidR="009167BE" w:rsidRPr="009167BE" w:rsidRDefault="009167BE" w:rsidP="009167BE">
      <w:pPr>
        <w:rPr>
          <w:sz w:val="16"/>
          <w:szCs w:val="16"/>
        </w:rPr>
      </w:pPr>
      <w:proofErr w:type="gramStart"/>
      <w:r w:rsidRPr="009167BE">
        <w:rPr>
          <w:sz w:val="16"/>
          <w:szCs w:val="16"/>
        </w:rPr>
        <w:t>The establishment of the AIIB has been interpreted by some as a critical challenge to US hegemony, and the US dollar as the global reserve, from an increasingly powerful China</w:t>
      </w:r>
      <w:proofErr w:type="gramEnd"/>
      <w:r w:rsidRPr="009167BE">
        <w:rPr>
          <w:sz w:val="16"/>
          <w:szCs w:val="16"/>
        </w:rPr>
        <w:t>. The AIIB will initially be capitalised with $50 billion, rising eventually to $100 billion, and will be critical to China's New Silk Road project (Donnan 2015). Strategically, the New Silk Road project will draw into China's economic orbit the countries of Central and South Asia. Through massive civil engineering projects, the region will be incorporated into China's expanding economic and security infrastructure (Escobar 2015). However, as Chossudovsky (2015) has explained,</w:t>
      </w:r>
    </w:p>
    <w:p w14:paraId="3E8E31B9" w14:textId="77777777" w:rsidR="009167BE" w:rsidRPr="009167BE" w:rsidRDefault="009167BE" w:rsidP="009167BE">
      <w:pPr>
        <w:ind w:left="720"/>
        <w:rPr>
          <w:sz w:val="16"/>
        </w:rPr>
      </w:pPr>
      <w:r w:rsidRPr="00E53A41">
        <w:rPr>
          <w:rStyle w:val="StyleBoldUnderline"/>
        </w:rPr>
        <w:t>While the creation of BRICS has significant geopolitical implications</w:t>
      </w:r>
      <w:proofErr w:type="gramStart"/>
      <w:r w:rsidRPr="00E53A41">
        <w:rPr>
          <w:rStyle w:val="StyleBoldUnderline"/>
        </w:rPr>
        <w:t xml:space="preserve">, </w:t>
      </w:r>
      <w:r w:rsidRPr="00EE7446">
        <w:rPr>
          <w:rStyle w:val="StyleBoldUnderline"/>
          <w:highlight w:val="yellow"/>
        </w:rPr>
        <w:t>both</w:t>
      </w:r>
      <w:proofErr w:type="gramEnd"/>
      <w:r w:rsidRPr="00EE7446">
        <w:rPr>
          <w:rStyle w:val="StyleBoldUnderline"/>
          <w:highlight w:val="yellow"/>
        </w:rPr>
        <w:t xml:space="preserve"> the AIIB as well as</w:t>
      </w:r>
      <w:r w:rsidRPr="00E53A41">
        <w:rPr>
          <w:rStyle w:val="StyleBoldUnderline"/>
        </w:rPr>
        <w:t xml:space="preserve"> the proposed </w:t>
      </w:r>
      <w:r w:rsidRPr="00EE7446">
        <w:rPr>
          <w:rStyle w:val="StyleBoldUnderline"/>
          <w:highlight w:val="yellow"/>
        </w:rPr>
        <w:t>BRICS</w:t>
      </w:r>
      <w:r w:rsidRPr="00E53A41">
        <w:rPr>
          <w:rStyle w:val="StyleBoldUnderline"/>
        </w:rPr>
        <w:t xml:space="preserve"> Development Bank</w:t>
      </w:r>
      <w:r w:rsidRPr="009167BE">
        <w:rPr>
          <w:sz w:val="16"/>
        </w:rPr>
        <w:t xml:space="preserve"> (NDB) </w:t>
      </w:r>
      <w:r w:rsidRPr="00E53A41">
        <w:rPr>
          <w:rStyle w:val="StyleBoldUnderline"/>
        </w:rPr>
        <w:t>and its Contingency Reserve Arrangement</w:t>
      </w:r>
      <w:r w:rsidRPr="009167BE">
        <w:rPr>
          <w:sz w:val="16"/>
        </w:rPr>
        <w:t xml:space="preserve"> (CRA) </w:t>
      </w:r>
      <w:r w:rsidRPr="00EE7446">
        <w:rPr>
          <w:rStyle w:val="StyleBoldUnderline"/>
          <w:highlight w:val="yellow"/>
        </w:rPr>
        <w:t xml:space="preserve">are </w:t>
      </w:r>
      <w:r w:rsidRPr="00EE7446">
        <w:rPr>
          <w:rStyle w:val="Emphasis"/>
          <w:highlight w:val="yellow"/>
        </w:rPr>
        <w:t>dollar denominated entities</w:t>
      </w:r>
      <w:r w:rsidRPr="009167BE">
        <w:rPr>
          <w:sz w:val="16"/>
        </w:rPr>
        <w:t xml:space="preserve">. </w:t>
      </w:r>
      <w:r w:rsidRPr="00E53A41">
        <w:rPr>
          <w:rStyle w:val="StyleBoldUnderline"/>
        </w:rPr>
        <w:t>Unless they are coupled with a multi-currency system of trade and credit, they do not threaten dollar hegemony</w:t>
      </w:r>
      <w:r w:rsidRPr="009167BE">
        <w:rPr>
          <w:sz w:val="16"/>
        </w:rPr>
        <w:t xml:space="preserve">. </w:t>
      </w:r>
      <w:r w:rsidRPr="00E53A41">
        <w:rPr>
          <w:rStyle w:val="StyleBoldUnderline"/>
        </w:rPr>
        <w:t xml:space="preserve">Quite the opposite, </w:t>
      </w:r>
      <w:r w:rsidRPr="00EE7446">
        <w:rPr>
          <w:rStyle w:val="StyleBoldUnderline"/>
          <w:highlight w:val="yellow"/>
        </w:rPr>
        <w:t>they</w:t>
      </w:r>
      <w:r w:rsidRPr="009167BE">
        <w:rPr>
          <w:sz w:val="16"/>
        </w:rPr>
        <w:t xml:space="preserve"> tend to </w:t>
      </w:r>
      <w:r w:rsidRPr="00EE7446">
        <w:rPr>
          <w:rStyle w:val="StyleBoldUnderline"/>
          <w:highlight w:val="yellow"/>
        </w:rPr>
        <w:t>sustain</w:t>
      </w:r>
      <w:r w:rsidRPr="00E53A41">
        <w:rPr>
          <w:rStyle w:val="StyleBoldUnderline"/>
        </w:rPr>
        <w:t xml:space="preserve"> and extend </w:t>
      </w:r>
      <w:r w:rsidRPr="00EE7446">
        <w:rPr>
          <w:rStyle w:val="StyleBoldUnderline"/>
          <w:highlight w:val="yellow"/>
        </w:rPr>
        <w:t>dollar</w:t>
      </w:r>
      <w:r w:rsidRPr="00E53A41">
        <w:rPr>
          <w:rStyle w:val="StyleBoldUnderline"/>
        </w:rPr>
        <w:t xml:space="preserve"> denominated </w:t>
      </w:r>
      <w:r w:rsidRPr="00EE7446">
        <w:rPr>
          <w:rStyle w:val="StyleBoldUnderline"/>
          <w:highlight w:val="yellow"/>
        </w:rPr>
        <w:t>lending</w:t>
      </w:r>
      <w:r w:rsidRPr="009167BE">
        <w:rPr>
          <w:sz w:val="16"/>
        </w:rPr>
        <w:t>. (Chossudovsky 2015)</w:t>
      </w:r>
    </w:p>
    <w:p w14:paraId="70164FEF" w14:textId="77777777" w:rsidR="009167BE" w:rsidRPr="009167BE" w:rsidRDefault="009167BE" w:rsidP="009167BE">
      <w:pPr>
        <w:rPr>
          <w:sz w:val="16"/>
          <w:szCs w:val="16"/>
        </w:rPr>
      </w:pPr>
      <w:r w:rsidRPr="009167BE">
        <w:rPr>
          <w:sz w:val="16"/>
          <w:szCs w:val="16"/>
        </w:rPr>
        <w:t>Despite these facts, the United States strongly opposed the formation of the AIIB, and lobbied other nations against joining. Robert Kahn (2015) of the CFR has argued that the founding of the AIIB reflects China's displeasure at existing institutional arrangements in Asia, such as the Asian Development Bank led by Japan, as well as the lack of reform at the IMF. While the creation of the AIIB is an important development, it is not an institution of the same magnitude or influence as, nor is it a rival to, the IMF or the World Bank.</w:t>
      </w:r>
    </w:p>
    <w:p w14:paraId="230579D7" w14:textId="77777777" w:rsidR="009167BE" w:rsidRPr="009167BE" w:rsidRDefault="009167BE" w:rsidP="009167BE">
      <w:pPr>
        <w:rPr>
          <w:sz w:val="16"/>
        </w:rPr>
      </w:pPr>
      <w:r w:rsidRPr="009167BE">
        <w:rPr>
          <w:sz w:val="16"/>
        </w:rPr>
        <w:t xml:space="preserve">International trading arrangements that avoid using the US currency have emerged as a potential, albeit limited, challenge to the status of the US dollar as the global reserve currency. The invasion of Iraq, according to W.R. Clark, was motivated by the neo-conservatives in the Bush administration to stop Saddam Hussain from trading oil in Euros (Clark 2005, 29). Similarly, Swanson calculates that military action was taken against Col Gaddafi's government in 2011 under the pretext of "humanitarian intervention." However, it is noted that the Gaddafi government was also preparing to move Libya's oil settlements away from the dollar to a gold-backed currency (Swanson 2011). Several other Middle Eastern states, including Saudi Arabia, Kuwait and Qatar, have attempted to avoid the US dollar in oil trading, a move that could have an impact upon the demand for US dollars and US Treasury bonds, as well as long-standing financial and security agreements with the United States (Fisk 2009). </w:t>
      </w:r>
      <w:r w:rsidRPr="00EE7446">
        <w:rPr>
          <w:rStyle w:val="StyleBoldUnderline"/>
          <w:highlight w:val="yellow"/>
        </w:rPr>
        <w:t>Russia, China and Iran have sought to substitute their own currencies</w:t>
      </w:r>
      <w:r w:rsidRPr="00E53A41">
        <w:rPr>
          <w:rStyle w:val="StyleBoldUnderline"/>
        </w:rPr>
        <w:t>, in place of the US dollar, in some bilateral and multilateral trade arrangements</w:t>
      </w:r>
      <w:r w:rsidRPr="009167BE">
        <w:rPr>
          <w:sz w:val="16"/>
        </w:rPr>
        <w:t>, in part to mitigate the imposition of sanctions (Durden 2014).</w:t>
      </w:r>
    </w:p>
    <w:p w14:paraId="241FE3E1" w14:textId="77777777" w:rsidR="009167BE" w:rsidRPr="009167BE" w:rsidRDefault="009167BE" w:rsidP="009167BE">
      <w:pPr>
        <w:rPr>
          <w:sz w:val="16"/>
        </w:rPr>
      </w:pPr>
      <w:r w:rsidRPr="009167BE">
        <w:rPr>
          <w:sz w:val="16"/>
        </w:rPr>
        <w:t xml:space="preserve">In September 2015, the Russian government began drafting a bill that would eliminate the US dollar from trade </w:t>
      </w:r>
      <w:proofErr w:type="gramStart"/>
      <w:r w:rsidRPr="009167BE">
        <w:rPr>
          <w:sz w:val="16"/>
        </w:rPr>
        <w:t>between the Commonwealth of Independent States (CIS)</w:t>
      </w:r>
      <w:proofErr w:type="gramEnd"/>
      <w:r w:rsidRPr="009167BE">
        <w:rPr>
          <w:sz w:val="16"/>
        </w:rPr>
        <w:t xml:space="preserve">. This plan emerged in the context of continuing political tensions between the United States and Russia in relation to the Ukraine crisis. By avoiding the US dollar in regional trade, President Vladimir </w:t>
      </w:r>
      <w:r w:rsidRPr="00E53A41">
        <w:rPr>
          <w:rStyle w:val="StyleBoldUnderline"/>
        </w:rPr>
        <w:t xml:space="preserve">Putin believed that </w:t>
      </w:r>
      <w:r w:rsidRPr="00EE7446">
        <w:rPr>
          <w:rStyle w:val="StyleBoldUnderline"/>
          <w:highlight w:val="yellow"/>
        </w:rPr>
        <w:t xml:space="preserve">Russia would be </w:t>
      </w:r>
      <w:r w:rsidRPr="00EE7446">
        <w:rPr>
          <w:rStyle w:val="Emphasis"/>
          <w:highlight w:val="yellow"/>
        </w:rPr>
        <w:t>less susceptible to sanctions</w:t>
      </w:r>
      <w:r w:rsidRPr="00E53A41">
        <w:rPr>
          <w:rStyle w:val="StyleBoldUnderline"/>
        </w:rPr>
        <w:t xml:space="preserve"> imposed by the U</w:t>
      </w:r>
      <w:r w:rsidRPr="009167BE">
        <w:rPr>
          <w:sz w:val="16"/>
        </w:rPr>
        <w:t xml:space="preserve">nited </w:t>
      </w:r>
      <w:r w:rsidRPr="00E53A41">
        <w:rPr>
          <w:rStyle w:val="StyleBoldUnderline"/>
        </w:rPr>
        <w:t>S</w:t>
      </w:r>
      <w:r w:rsidRPr="009167BE">
        <w:rPr>
          <w:sz w:val="16"/>
        </w:rPr>
        <w:t xml:space="preserve">tates (Russia Today 2015). President Putin ordered an alternate payment system to be created, </w:t>
      </w:r>
      <w:proofErr w:type="gramStart"/>
      <w:r w:rsidRPr="009167BE">
        <w:rPr>
          <w:sz w:val="16"/>
        </w:rPr>
        <w:t>one which</w:t>
      </w:r>
      <w:proofErr w:type="gramEnd"/>
      <w:r w:rsidRPr="009167BE">
        <w:rPr>
          <w:sz w:val="16"/>
        </w:rPr>
        <w:t xml:space="preserve"> does not use the US dollar (Pascali 2014).</w:t>
      </w:r>
    </w:p>
    <w:p w14:paraId="7676001B" w14:textId="77777777" w:rsidR="009167BE" w:rsidRPr="009167BE" w:rsidRDefault="009167BE" w:rsidP="009167BE">
      <w:pPr>
        <w:rPr>
          <w:sz w:val="16"/>
        </w:rPr>
      </w:pPr>
      <w:r w:rsidRPr="009167BE">
        <w:rPr>
          <w:sz w:val="16"/>
        </w:rPr>
        <w:t xml:space="preserve">Although not a direct challenge to the US dollar's global reserve currency status, </w:t>
      </w:r>
      <w:r w:rsidRPr="00E53A41">
        <w:rPr>
          <w:rStyle w:val="StyleBoldUnderline"/>
        </w:rPr>
        <w:t>the substitution of other currencies for the dollar in international trade could have an impact upon the US economy</w:t>
      </w:r>
      <w:r w:rsidRPr="009167BE">
        <w:rPr>
          <w:sz w:val="16"/>
        </w:rPr>
        <w:t xml:space="preserve">. Bilateral trade between Russia and China may be increasingly important within the world economy of the future. Major energy deals, such as the new China-Russia gas </w:t>
      </w:r>
      <w:proofErr w:type="gramStart"/>
      <w:r w:rsidRPr="009167BE">
        <w:rPr>
          <w:sz w:val="16"/>
        </w:rPr>
        <w:t>pipeline which</w:t>
      </w:r>
      <w:proofErr w:type="gramEnd"/>
      <w:r w:rsidRPr="009167BE">
        <w:rPr>
          <w:sz w:val="16"/>
        </w:rPr>
        <w:t xml:space="preserve"> will supply Russian gas to China for the next 30 years, will not be traded in US dollars (Pizzi 2014). </w:t>
      </w:r>
      <w:r w:rsidRPr="00E53A41">
        <w:rPr>
          <w:rStyle w:val="StyleBoldUnderline"/>
        </w:rPr>
        <w:t>This expanding bilateral energy trade between China and Russia has the capacity to affect US financial deficits; a potential decreased demand for dollars could impact</w:t>
      </w:r>
      <w:r w:rsidRPr="009167BE">
        <w:rPr>
          <w:sz w:val="16"/>
        </w:rPr>
        <w:t xml:space="preserve"> US </w:t>
      </w:r>
      <w:r w:rsidRPr="00E53A41">
        <w:rPr>
          <w:rStyle w:val="StyleBoldUnderline"/>
        </w:rPr>
        <w:t>Treasury securities</w:t>
      </w:r>
      <w:r w:rsidRPr="009167BE">
        <w:rPr>
          <w:sz w:val="16"/>
        </w:rPr>
        <w:t xml:space="preserve"> (Koenig 2015). </w:t>
      </w:r>
      <w:r w:rsidRPr="00E53A41">
        <w:rPr>
          <w:rStyle w:val="StyleBoldUnderline"/>
        </w:rPr>
        <w:t xml:space="preserve">Recently, </w:t>
      </w:r>
      <w:r w:rsidRPr="00EE7446">
        <w:rPr>
          <w:rStyle w:val="StyleBoldUnderline"/>
          <w:highlight w:val="yellow"/>
        </w:rPr>
        <w:t>Russia and China have been cooperating to develop the CIPS</w:t>
      </w:r>
      <w:r w:rsidRPr="009167BE">
        <w:rPr>
          <w:sz w:val="16"/>
        </w:rPr>
        <w:t>. The purpose of this system is to avoid the Western-operated Society for Worldwide Interbank Financial Telecommunication (SWIFT), a privately owned international payments system used by over 10,000 financial institutions. Koenig (2016) argues, "</w:t>
      </w:r>
      <w:r w:rsidRPr="00EE7446">
        <w:rPr>
          <w:rStyle w:val="StyleBoldUnderline"/>
          <w:highlight w:val="yellow"/>
        </w:rPr>
        <w:t xml:space="preserve">It would be a </w:t>
      </w:r>
      <w:r w:rsidRPr="00EE7446">
        <w:rPr>
          <w:rStyle w:val="Emphasis"/>
          <w:highlight w:val="yellow"/>
        </w:rPr>
        <w:t>formidable alternative</w:t>
      </w:r>
      <w:r w:rsidRPr="00E53A41">
        <w:rPr>
          <w:rStyle w:val="StyleBoldUnderline"/>
        </w:rPr>
        <w:t xml:space="preserve"> to the western dollar based monetary Ponzi scheme</w:t>
      </w:r>
      <w:r w:rsidRPr="009167BE">
        <w:rPr>
          <w:sz w:val="16"/>
        </w:rPr>
        <w:t xml:space="preserve">." </w:t>
      </w:r>
      <w:r w:rsidRPr="00E53A41">
        <w:rPr>
          <w:rStyle w:val="StyleBoldUnderline"/>
        </w:rPr>
        <w:t>The payment system will be used by Brazil India Russian and China</w:t>
      </w:r>
      <w:r w:rsidRPr="009167BE">
        <w:rPr>
          <w:sz w:val="16"/>
        </w:rPr>
        <w:t xml:space="preserve"> (BRIC) </w:t>
      </w:r>
      <w:r w:rsidRPr="00E53A41">
        <w:rPr>
          <w:rStyle w:val="StyleBoldUnderline"/>
        </w:rPr>
        <w:t>nations as well as Shanghai Cooperation</w:t>
      </w:r>
      <w:r w:rsidRPr="009167BE">
        <w:rPr>
          <w:sz w:val="16"/>
        </w:rPr>
        <w:t xml:space="preserve"> (SCO) </w:t>
      </w:r>
      <w:r w:rsidRPr="00E53A41">
        <w:rPr>
          <w:rStyle w:val="StyleBoldUnderline"/>
        </w:rPr>
        <w:t>nations and has the potential to be a powerful alternative to a vital US hegemonic system</w:t>
      </w:r>
      <w:r w:rsidRPr="009167BE">
        <w:rPr>
          <w:sz w:val="16"/>
        </w:rPr>
        <w:t>.</w:t>
      </w:r>
    </w:p>
    <w:p w14:paraId="27EF160E" w14:textId="77777777" w:rsidR="009167BE" w:rsidRPr="009167BE" w:rsidRDefault="009167BE" w:rsidP="009167BE">
      <w:pPr>
        <w:rPr>
          <w:sz w:val="16"/>
        </w:rPr>
      </w:pPr>
      <w:r w:rsidRPr="00E53A41">
        <w:rPr>
          <w:rStyle w:val="StyleBoldUnderline"/>
        </w:rPr>
        <w:t xml:space="preserve">The continuation of the dollar's position as the global reserve currency is </w:t>
      </w:r>
      <w:r w:rsidRPr="00E53A41">
        <w:rPr>
          <w:rStyle w:val="Emphasis"/>
        </w:rPr>
        <w:t>imperative</w:t>
      </w:r>
      <w:r w:rsidRPr="00E53A41">
        <w:rPr>
          <w:rStyle w:val="StyleBoldUnderline"/>
        </w:rPr>
        <w:t xml:space="preserve"> for the</w:t>
      </w:r>
      <w:r w:rsidRPr="009167BE">
        <w:rPr>
          <w:sz w:val="16"/>
        </w:rPr>
        <w:t xml:space="preserve"> </w:t>
      </w:r>
      <w:r w:rsidRPr="00E53A41">
        <w:rPr>
          <w:rStyle w:val="StyleBoldUnderline"/>
        </w:rPr>
        <w:t>U</w:t>
      </w:r>
      <w:r w:rsidRPr="009167BE">
        <w:rPr>
          <w:sz w:val="16"/>
        </w:rPr>
        <w:t xml:space="preserve">nited </w:t>
      </w:r>
      <w:r w:rsidRPr="00E53A41">
        <w:rPr>
          <w:rStyle w:val="StyleBoldUnderline"/>
        </w:rPr>
        <w:t>S</w:t>
      </w:r>
      <w:r w:rsidRPr="009167BE">
        <w:rPr>
          <w:sz w:val="16"/>
        </w:rPr>
        <w:t xml:space="preserve">tates </w:t>
      </w:r>
      <w:r w:rsidRPr="00E53A41">
        <w:rPr>
          <w:rStyle w:val="StyleBoldUnderline"/>
        </w:rPr>
        <w:t>and has been acknowledged as such in reports by the</w:t>
      </w:r>
      <w:r w:rsidRPr="009167BE">
        <w:rPr>
          <w:sz w:val="16"/>
        </w:rPr>
        <w:t xml:space="preserve"> National Intelligence Council (</w:t>
      </w:r>
      <w:r w:rsidRPr="00E53A41">
        <w:rPr>
          <w:rStyle w:val="StyleBoldUnderline"/>
        </w:rPr>
        <w:t>NIC</w:t>
      </w:r>
      <w:r w:rsidRPr="009167BE">
        <w:rPr>
          <w:sz w:val="16"/>
        </w:rPr>
        <w:t>). A 2012 NIC report stated that, historically, "</w:t>
      </w:r>
      <w:r w:rsidRPr="00E53A41">
        <w:rPr>
          <w:rStyle w:val="StyleBoldUnderline"/>
        </w:rPr>
        <w:t>US dominance has been buttressed by the dollar's role as the global reserve currency</w:t>
      </w:r>
      <w:r w:rsidRPr="009167BE">
        <w:rPr>
          <w:sz w:val="16"/>
        </w:rPr>
        <w:t xml:space="preserve">" (NIC 2012, 105). </w:t>
      </w:r>
      <w:r w:rsidRPr="00E53A41">
        <w:rPr>
          <w:rStyle w:val="StyleBoldUnderline"/>
        </w:rPr>
        <w:t>If the dollar was abandoned as the global reserve currency, the NIC has stated that it "would be one of the sharpest indications of a loss of US global economic position, strongly undermining Washington's political influence</w:t>
      </w:r>
      <w:r w:rsidRPr="009167BE">
        <w:rPr>
          <w:sz w:val="16"/>
        </w:rPr>
        <w:t xml:space="preserve"> too" (NIC 2012, xii). The NIC has speculated that </w:t>
      </w:r>
      <w:r w:rsidRPr="00EE7446">
        <w:rPr>
          <w:rStyle w:val="StyleBoldUnderline"/>
          <w:highlight w:val="yellow"/>
        </w:rPr>
        <w:t xml:space="preserve">the </w:t>
      </w:r>
      <w:r w:rsidRPr="00EE7446">
        <w:rPr>
          <w:rStyle w:val="Emphasis"/>
          <w:highlight w:val="yellow"/>
        </w:rPr>
        <w:t>mere downgrading</w:t>
      </w:r>
      <w:r w:rsidRPr="00EE7446">
        <w:rPr>
          <w:rStyle w:val="StyleBoldUnderline"/>
          <w:highlight w:val="yellow"/>
        </w:rPr>
        <w:t xml:space="preserve"> of the</w:t>
      </w:r>
      <w:r w:rsidRPr="00E53A41">
        <w:rPr>
          <w:rStyle w:val="StyleBoldUnderline"/>
        </w:rPr>
        <w:t xml:space="preserve"> US dollar's </w:t>
      </w:r>
      <w:r w:rsidRPr="00EE7446">
        <w:rPr>
          <w:rStyle w:val="StyleBoldUnderline"/>
          <w:highlight w:val="yellow"/>
        </w:rPr>
        <w:t>reserve status</w:t>
      </w:r>
      <w:r w:rsidRPr="00E53A41">
        <w:rPr>
          <w:rStyle w:val="StyleBoldUnderline"/>
        </w:rPr>
        <w:t xml:space="preserve"> "</w:t>
      </w:r>
      <w:r w:rsidRPr="00EE7446">
        <w:rPr>
          <w:rStyle w:val="StyleBoldUnderline"/>
          <w:highlight w:val="yellow"/>
        </w:rPr>
        <w:t>may force the US to consider</w:t>
      </w:r>
      <w:r w:rsidRPr="00E53A41">
        <w:rPr>
          <w:rStyle w:val="StyleBoldUnderline"/>
        </w:rPr>
        <w:t xml:space="preserve"> more </w:t>
      </w:r>
      <w:r w:rsidRPr="00EE7446">
        <w:rPr>
          <w:rStyle w:val="StyleBoldUnderline"/>
          <w:highlight w:val="yellow"/>
        </w:rPr>
        <w:t>carefully</w:t>
      </w:r>
      <w:r w:rsidRPr="00E53A41">
        <w:rPr>
          <w:rStyle w:val="StyleBoldUnderline"/>
        </w:rPr>
        <w:t xml:space="preserve"> how </w:t>
      </w:r>
      <w:r w:rsidRPr="00EE7446">
        <w:rPr>
          <w:rStyle w:val="StyleBoldUnderline"/>
          <w:highlight w:val="yellow"/>
        </w:rPr>
        <w:t>the conduct of its foreign policy</w:t>
      </w:r>
      <w:r w:rsidRPr="00E53A41">
        <w:rPr>
          <w:rStyle w:val="StyleBoldUnderline"/>
        </w:rPr>
        <w:t xml:space="preserve"> affects the dollar"</w:t>
      </w:r>
      <w:r w:rsidRPr="009167BE">
        <w:rPr>
          <w:sz w:val="16"/>
        </w:rPr>
        <w:t xml:space="preserve"> (NIC 2008, 12). As these reports from the NIC indicate, </w:t>
      </w:r>
      <w:r w:rsidRPr="00E53A41">
        <w:rPr>
          <w:rStyle w:val="StyleBoldUnderline"/>
        </w:rPr>
        <w:t xml:space="preserve">the </w:t>
      </w:r>
      <w:r w:rsidRPr="00EE7446">
        <w:rPr>
          <w:rStyle w:val="StyleBoldUnderline"/>
          <w:highlight w:val="yellow"/>
        </w:rPr>
        <w:t>retention of the dollar's</w:t>
      </w:r>
      <w:r w:rsidRPr="00E53A41">
        <w:rPr>
          <w:rStyle w:val="StyleBoldUnderline"/>
        </w:rPr>
        <w:t xml:space="preserve"> global reserve </w:t>
      </w:r>
      <w:r w:rsidRPr="00EE7446">
        <w:rPr>
          <w:rStyle w:val="StyleBoldUnderline"/>
          <w:highlight w:val="yellow"/>
        </w:rPr>
        <w:t xml:space="preserve">status is </w:t>
      </w:r>
      <w:r w:rsidRPr="00EE7446">
        <w:rPr>
          <w:rStyle w:val="Emphasis"/>
          <w:highlight w:val="yellow"/>
        </w:rPr>
        <w:t>vital</w:t>
      </w:r>
      <w:r w:rsidRPr="00EE7446">
        <w:rPr>
          <w:rStyle w:val="StyleBoldUnderline"/>
          <w:highlight w:val="yellow"/>
        </w:rPr>
        <w:t xml:space="preserve"> to</w:t>
      </w:r>
      <w:r w:rsidRPr="00E53A41">
        <w:rPr>
          <w:rStyle w:val="StyleBoldUnderline"/>
        </w:rPr>
        <w:t xml:space="preserve"> the future of </w:t>
      </w:r>
      <w:r w:rsidRPr="00EE7446">
        <w:rPr>
          <w:rStyle w:val="StyleBoldUnderline"/>
          <w:highlight w:val="yellow"/>
        </w:rPr>
        <w:t>the</w:t>
      </w:r>
      <w:r w:rsidRPr="009167BE">
        <w:rPr>
          <w:sz w:val="16"/>
        </w:rPr>
        <w:t xml:space="preserve"> </w:t>
      </w:r>
      <w:r w:rsidRPr="00EE7446">
        <w:rPr>
          <w:rStyle w:val="StyleBoldUnderline"/>
          <w:highlight w:val="yellow"/>
        </w:rPr>
        <w:t>U</w:t>
      </w:r>
      <w:r w:rsidRPr="009167BE">
        <w:rPr>
          <w:sz w:val="16"/>
        </w:rPr>
        <w:t xml:space="preserve">nited </w:t>
      </w:r>
      <w:r w:rsidRPr="00EE7446">
        <w:rPr>
          <w:rStyle w:val="StyleBoldUnderline"/>
          <w:highlight w:val="yellow"/>
        </w:rPr>
        <w:t>S</w:t>
      </w:r>
      <w:r w:rsidRPr="009167BE">
        <w:rPr>
          <w:sz w:val="16"/>
        </w:rPr>
        <w:t>tates</w:t>
      </w:r>
      <w:r w:rsidRPr="00EE7446">
        <w:rPr>
          <w:rStyle w:val="StyleBoldUnderline"/>
          <w:highlight w:val="yellow"/>
        </w:rPr>
        <w:t>'</w:t>
      </w:r>
      <w:r w:rsidRPr="009167BE">
        <w:rPr>
          <w:sz w:val="16"/>
        </w:rPr>
        <w:t xml:space="preserve"> </w:t>
      </w:r>
      <w:r w:rsidRPr="00EE7446">
        <w:rPr>
          <w:rStyle w:val="Emphasis"/>
          <w:highlight w:val="yellow"/>
        </w:rPr>
        <w:t>economy</w:t>
      </w:r>
      <w:r w:rsidRPr="00EE7446">
        <w:rPr>
          <w:rStyle w:val="StyleBoldUnderline"/>
          <w:highlight w:val="yellow"/>
        </w:rPr>
        <w:t>, foreign policy and</w:t>
      </w:r>
      <w:r w:rsidRPr="00E53A41">
        <w:rPr>
          <w:rStyle w:val="StyleBoldUnderline"/>
        </w:rPr>
        <w:t xml:space="preserve"> its </w:t>
      </w:r>
      <w:r w:rsidRPr="00EE7446">
        <w:rPr>
          <w:rStyle w:val="Emphasis"/>
          <w:highlight w:val="yellow"/>
        </w:rPr>
        <w:t>hegemonic power globally</w:t>
      </w:r>
      <w:r w:rsidRPr="009167BE">
        <w:rPr>
          <w:sz w:val="16"/>
        </w:rPr>
        <w:t>.</w:t>
      </w:r>
    </w:p>
    <w:p w14:paraId="1A2DCF82" w14:textId="77777777" w:rsidR="009167BE" w:rsidRPr="00E53A41" w:rsidRDefault="009167BE" w:rsidP="009167BE">
      <w:pPr>
        <w:pStyle w:val="Heading4"/>
      </w:pPr>
      <w:r w:rsidRPr="00E53A41">
        <w:t xml:space="preserve">Unipolarity is key to deter </w:t>
      </w:r>
      <w:r>
        <w:t xml:space="preserve">Russia and China wars, </w:t>
      </w:r>
      <w:r w:rsidRPr="00E53A41">
        <w:t>beat terrorists</w:t>
      </w:r>
      <w:r>
        <w:t>, and contain North Korea</w:t>
      </w:r>
      <w:r w:rsidRPr="00E53A41">
        <w:t xml:space="preserve">—retrenchment fails. </w:t>
      </w:r>
    </w:p>
    <w:p w14:paraId="6A7E7F72" w14:textId="159A745E" w:rsidR="009167BE" w:rsidRPr="00E53A41" w:rsidRDefault="009167BE" w:rsidP="009167BE">
      <w:proofErr w:type="gramStart"/>
      <w:r w:rsidRPr="00E53A41">
        <w:t xml:space="preserve">Hal </w:t>
      </w:r>
      <w:r w:rsidRPr="00E53A41">
        <w:rPr>
          <w:rStyle w:val="StyleStyleBold12pt"/>
        </w:rPr>
        <w:t>BRANDS AND</w:t>
      </w:r>
      <w:r w:rsidRPr="00E53A41">
        <w:t xml:space="preserve"> Eric S. </w:t>
      </w:r>
      <w:r w:rsidRPr="00E53A41">
        <w:rPr>
          <w:rStyle w:val="StyleStyleBold12pt"/>
        </w:rPr>
        <w:t>EDELMAN 17</w:t>
      </w:r>
      <w:r w:rsidRPr="00E53A41">
        <w:t>.</w:t>
      </w:r>
      <w:proofErr w:type="gramEnd"/>
      <w:r w:rsidRPr="00E53A41">
        <w:t xml:space="preserve"> **Henry A. Kissinger Distinguished Professor of Global Affairs, Johns Hopkins University School of Advanced International Studies. **Counselor, CSBA; Undersecretary of Defense (2005-9). “Avoiding a Strategy of Bluff: The Crisis of American Military Primacy.” </w:t>
      </w:r>
      <w:proofErr w:type="gramStart"/>
      <w:r w:rsidRPr="00E53A41">
        <w:t>Center for Strategic and Budgetary Assessments.</w:t>
      </w:r>
      <w:proofErr w:type="gramEnd"/>
      <w:r w:rsidRPr="00E53A41">
        <w:t xml:space="preserve"> March 20. </w:t>
      </w:r>
      <w:r w:rsidRPr="009167BE">
        <w:t>http://csbaonline.org/research/publications/avoiding-a-strategy-of-bluff-the-crisis-of-american-military-primacy</w:t>
      </w:r>
      <w:r w:rsidRPr="00E53A41">
        <w:t xml:space="preserve">. </w:t>
      </w:r>
    </w:p>
    <w:p w14:paraId="11EC34B9" w14:textId="77777777" w:rsidR="009167BE" w:rsidRPr="009167BE" w:rsidRDefault="009167BE" w:rsidP="009167BE">
      <w:pPr>
        <w:rPr>
          <w:sz w:val="16"/>
        </w:rPr>
      </w:pPr>
      <w:r w:rsidRPr="009167BE">
        <w:rPr>
          <w:sz w:val="16"/>
        </w:rPr>
        <w:t xml:space="preserve">If strategy is the calculated relation of means to ends, then today </w:t>
      </w:r>
      <w:r w:rsidRPr="00E53A41">
        <w:rPr>
          <w:rStyle w:val="StyleBoldUnderline"/>
        </w:rPr>
        <w:t>America is careening toward strategic insolvency</w:t>
      </w:r>
      <w:r w:rsidRPr="009167BE">
        <w:rPr>
          <w:sz w:val="16"/>
        </w:rPr>
        <w:t xml:space="preserve">. Following the Cold War, the United States possessed unrivaled military primacy, both globally and in all the world’s key strategic theaters. Yet today, </w:t>
      </w:r>
      <w:r w:rsidRPr="00E53A41">
        <w:rPr>
          <w:rStyle w:val="StyleBoldUnderline"/>
        </w:rPr>
        <w:t>Washington faces military challenges that are both more severe and more numerous than at any time in decades</w:t>
      </w:r>
      <w:r w:rsidRPr="009167BE">
        <w:rPr>
          <w:sz w:val="16"/>
        </w:rPr>
        <w:t xml:space="preserve">, precisely as its own defense cutbacks have significantly reduced U.S. military capabilities. </w:t>
      </w:r>
      <w:r w:rsidRPr="00EE7446">
        <w:rPr>
          <w:rStyle w:val="StyleBoldUnderline"/>
          <w:highlight w:val="yellow"/>
        </w:rPr>
        <w:t>The</w:t>
      </w:r>
      <w:r w:rsidRPr="009167BE">
        <w:rPr>
          <w:sz w:val="16"/>
        </w:rPr>
        <w:t xml:space="preserve"> </w:t>
      </w:r>
      <w:r w:rsidRPr="00EE7446">
        <w:rPr>
          <w:rStyle w:val="StyleBoldUnderline"/>
          <w:highlight w:val="yellow"/>
        </w:rPr>
        <w:t>U</w:t>
      </w:r>
      <w:r w:rsidRPr="009167BE">
        <w:rPr>
          <w:sz w:val="16"/>
        </w:rPr>
        <w:t xml:space="preserve">nited </w:t>
      </w:r>
      <w:r w:rsidRPr="00EE7446">
        <w:rPr>
          <w:rStyle w:val="StyleBoldUnderline"/>
          <w:highlight w:val="yellow"/>
        </w:rPr>
        <w:t>S</w:t>
      </w:r>
      <w:r w:rsidRPr="009167BE">
        <w:rPr>
          <w:sz w:val="16"/>
        </w:rPr>
        <w:t xml:space="preserve">tates </w:t>
      </w:r>
      <w:r w:rsidRPr="00EE7446">
        <w:rPr>
          <w:rStyle w:val="StyleBoldUnderline"/>
          <w:highlight w:val="yellow"/>
        </w:rPr>
        <w:t>confronts</w:t>
      </w:r>
      <w:r w:rsidRPr="00E53A41">
        <w:rPr>
          <w:rStyle w:val="StyleBoldUnderline"/>
        </w:rPr>
        <w:t xml:space="preserve"> challenges from </w:t>
      </w:r>
      <w:r w:rsidRPr="00EE7446">
        <w:rPr>
          <w:rStyle w:val="Emphasis"/>
          <w:highlight w:val="yellow"/>
        </w:rPr>
        <w:t>revisionist</w:t>
      </w:r>
      <w:r w:rsidRPr="00E53A41">
        <w:rPr>
          <w:rStyle w:val="Emphasis"/>
        </w:rPr>
        <w:t xml:space="preserve"> great </w:t>
      </w:r>
      <w:r w:rsidRPr="00EE7446">
        <w:rPr>
          <w:rStyle w:val="Emphasis"/>
          <w:highlight w:val="yellow"/>
        </w:rPr>
        <w:t>powers</w:t>
      </w:r>
      <w:r w:rsidRPr="00E53A41">
        <w:rPr>
          <w:rStyle w:val="StyleBoldUnderline"/>
        </w:rPr>
        <w:t xml:space="preserve"> such as </w:t>
      </w:r>
      <w:r w:rsidRPr="00E53A41">
        <w:rPr>
          <w:rStyle w:val="Emphasis"/>
        </w:rPr>
        <w:t>China</w:t>
      </w:r>
      <w:r w:rsidRPr="00E53A41">
        <w:rPr>
          <w:rStyle w:val="StyleBoldUnderline"/>
        </w:rPr>
        <w:t xml:space="preserve"> and </w:t>
      </w:r>
      <w:r w:rsidRPr="00E53A41">
        <w:rPr>
          <w:rStyle w:val="Emphasis"/>
        </w:rPr>
        <w:t>Russia</w:t>
      </w:r>
      <w:r w:rsidRPr="00E53A41">
        <w:rPr>
          <w:rStyle w:val="StyleBoldUnderline"/>
        </w:rPr>
        <w:t xml:space="preserve">, </w:t>
      </w:r>
      <w:r w:rsidRPr="00EE7446">
        <w:rPr>
          <w:rStyle w:val="Emphasis"/>
          <w:highlight w:val="yellow"/>
        </w:rPr>
        <w:t>aggressive rogue states</w:t>
      </w:r>
      <w:r w:rsidRPr="00EE7446">
        <w:rPr>
          <w:rStyle w:val="StyleBoldUnderline"/>
          <w:highlight w:val="yellow"/>
        </w:rPr>
        <w:t xml:space="preserve"> such as </w:t>
      </w:r>
      <w:r w:rsidRPr="00EE7446">
        <w:rPr>
          <w:rStyle w:val="Emphasis"/>
          <w:highlight w:val="yellow"/>
        </w:rPr>
        <w:t>Iran</w:t>
      </w:r>
      <w:r w:rsidRPr="00EE7446">
        <w:rPr>
          <w:rStyle w:val="StyleBoldUnderline"/>
          <w:highlight w:val="yellow"/>
        </w:rPr>
        <w:t xml:space="preserve"> and </w:t>
      </w:r>
      <w:r w:rsidRPr="00EE7446">
        <w:rPr>
          <w:rStyle w:val="Emphasis"/>
          <w:highlight w:val="yellow"/>
        </w:rPr>
        <w:t>North Korea</w:t>
      </w:r>
      <w:r w:rsidRPr="00EE7446">
        <w:rPr>
          <w:rStyle w:val="StyleBoldUnderline"/>
          <w:highlight w:val="yellow"/>
        </w:rPr>
        <w:t>, and</w:t>
      </w:r>
      <w:r w:rsidRPr="00E53A41">
        <w:rPr>
          <w:rStyle w:val="StyleBoldUnderline"/>
        </w:rPr>
        <w:t xml:space="preserve"> international </w:t>
      </w:r>
      <w:r w:rsidRPr="00EE7446">
        <w:rPr>
          <w:rStyle w:val="StyleBoldUnderline"/>
          <w:highlight w:val="yellow"/>
        </w:rPr>
        <w:t>terrorist organizations</w:t>
      </w:r>
      <w:r w:rsidRPr="00E53A41">
        <w:rPr>
          <w:rStyle w:val="StyleBoldUnderline"/>
        </w:rPr>
        <w:t xml:space="preserve"> such as </w:t>
      </w:r>
      <w:r w:rsidRPr="00E53A41">
        <w:rPr>
          <w:rStyle w:val="Emphasis"/>
        </w:rPr>
        <w:t>al-Qaeda</w:t>
      </w:r>
      <w:r w:rsidRPr="00E53A41">
        <w:rPr>
          <w:rStyle w:val="StyleBoldUnderline"/>
        </w:rPr>
        <w:t xml:space="preserve"> and the </w:t>
      </w:r>
      <w:r w:rsidRPr="00E53A41">
        <w:rPr>
          <w:rStyle w:val="Emphasis"/>
        </w:rPr>
        <w:t>I</w:t>
      </w:r>
      <w:r w:rsidRPr="00E53A41">
        <w:rPr>
          <w:rStyle w:val="StyleBoldUnderline"/>
        </w:rPr>
        <w:t xml:space="preserve">slamic </w:t>
      </w:r>
      <w:r w:rsidRPr="00E53A41">
        <w:rPr>
          <w:rStyle w:val="Emphasis"/>
        </w:rPr>
        <w:t>S</w:t>
      </w:r>
      <w:r w:rsidRPr="00E53A41">
        <w:rPr>
          <w:rStyle w:val="StyleBoldUnderline"/>
        </w:rPr>
        <w:t>tate</w:t>
      </w:r>
      <w:r w:rsidRPr="009167BE">
        <w:rPr>
          <w:sz w:val="16"/>
        </w:rPr>
        <w:t xml:space="preserve">. At the same time, </w:t>
      </w:r>
      <w:r w:rsidRPr="00E53A41">
        <w:rPr>
          <w:rStyle w:val="StyleBoldUnderline"/>
        </w:rPr>
        <w:t>constant-dollar defense spending fell from $768 billion in 2010 to $595 billion in 2015</w:t>
      </w:r>
      <w:r w:rsidRPr="009167BE">
        <w:rPr>
          <w:sz w:val="16"/>
        </w:rPr>
        <w:t xml:space="preserve">, the fastest drawdown—in percentage terms—since the Korean War. </w:t>
      </w:r>
      <w:r w:rsidRPr="00E53A41">
        <w:rPr>
          <w:rStyle w:val="StyleBoldUnderline"/>
        </w:rPr>
        <w:t xml:space="preserve">The result has been a </w:t>
      </w:r>
      <w:r w:rsidRPr="00E53A41">
        <w:rPr>
          <w:rStyle w:val="Emphasis"/>
        </w:rPr>
        <w:t>creeping crisis</w:t>
      </w:r>
      <w:r w:rsidRPr="00E53A41">
        <w:rPr>
          <w:rStyle w:val="StyleBoldUnderline"/>
        </w:rPr>
        <w:t xml:space="preserve"> of American military primacy, as the margin of superiority to which the U</w:t>
      </w:r>
      <w:r w:rsidRPr="009167BE">
        <w:rPr>
          <w:sz w:val="16"/>
        </w:rPr>
        <w:t xml:space="preserve">nited </w:t>
      </w:r>
      <w:r w:rsidRPr="00E53A41">
        <w:rPr>
          <w:rStyle w:val="StyleBoldUnderline"/>
        </w:rPr>
        <w:t>S</w:t>
      </w:r>
      <w:r w:rsidRPr="009167BE">
        <w:rPr>
          <w:sz w:val="16"/>
        </w:rPr>
        <w:t xml:space="preserve">tates </w:t>
      </w:r>
      <w:r w:rsidRPr="00E53A41">
        <w:rPr>
          <w:rStyle w:val="StyleBoldUnderline"/>
        </w:rPr>
        <w:t>has become accustomed has diminished, and a growing gap between U.S. commitments and capabilities has emerged</w:t>
      </w:r>
      <w:r w:rsidRPr="009167BE">
        <w:rPr>
          <w:sz w:val="16"/>
        </w:rPr>
        <w:t>.</w:t>
      </w:r>
    </w:p>
    <w:p w14:paraId="2DAF5DCC" w14:textId="77777777" w:rsidR="009167BE" w:rsidRPr="009167BE" w:rsidRDefault="009167BE" w:rsidP="009167BE">
      <w:pPr>
        <w:rPr>
          <w:sz w:val="16"/>
        </w:rPr>
      </w:pPr>
      <w:r w:rsidRPr="009167BE">
        <w:rPr>
          <w:sz w:val="16"/>
        </w:rPr>
        <w:t xml:space="preserve">This state of </w:t>
      </w:r>
      <w:r w:rsidRPr="00EE7446">
        <w:rPr>
          <w:rStyle w:val="StyleBoldUnderline"/>
          <w:highlight w:val="yellow"/>
        </w:rPr>
        <w:t>strategic insolvency</w:t>
      </w:r>
      <w:r w:rsidRPr="00E53A41">
        <w:rPr>
          <w:rStyle w:val="StyleBoldUnderline"/>
        </w:rPr>
        <w:t xml:space="preserve"> poses </w:t>
      </w:r>
      <w:r w:rsidRPr="00E53A41">
        <w:rPr>
          <w:rStyle w:val="Emphasis"/>
        </w:rPr>
        <w:t>numerous dangers</w:t>
      </w:r>
      <w:r w:rsidRPr="00E53A41">
        <w:rPr>
          <w:rStyle w:val="StyleBoldUnderline"/>
        </w:rPr>
        <w:t xml:space="preserve"> to both the U</w:t>
      </w:r>
      <w:r w:rsidRPr="009167BE">
        <w:rPr>
          <w:sz w:val="16"/>
        </w:rPr>
        <w:t xml:space="preserve">nited </w:t>
      </w:r>
      <w:r w:rsidRPr="00E53A41">
        <w:rPr>
          <w:rStyle w:val="StyleBoldUnderline"/>
        </w:rPr>
        <w:t>S</w:t>
      </w:r>
      <w:r w:rsidRPr="009167BE">
        <w:rPr>
          <w:sz w:val="16"/>
        </w:rPr>
        <w:t xml:space="preserve">tates </w:t>
      </w:r>
      <w:r w:rsidRPr="00E53A41">
        <w:rPr>
          <w:rStyle w:val="StyleBoldUnderline"/>
        </w:rPr>
        <w:t>and the broader international order that American grand strategy has traditionally supported</w:t>
      </w:r>
      <w:r w:rsidRPr="009167BE">
        <w:rPr>
          <w:sz w:val="16"/>
        </w:rPr>
        <w:t xml:space="preserve">. </w:t>
      </w:r>
      <w:r w:rsidRPr="00E53A41">
        <w:rPr>
          <w:rStyle w:val="StyleBoldUnderline"/>
        </w:rPr>
        <w:t xml:space="preserve">It </w:t>
      </w:r>
      <w:r w:rsidRPr="00EE7446">
        <w:rPr>
          <w:rStyle w:val="StyleBoldUnderline"/>
          <w:highlight w:val="yellow"/>
        </w:rPr>
        <w:t xml:space="preserve">will </w:t>
      </w:r>
      <w:r w:rsidRPr="00EE7446">
        <w:rPr>
          <w:rStyle w:val="Emphasis"/>
          <w:highlight w:val="yellow"/>
        </w:rPr>
        <w:t>undermine</w:t>
      </w:r>
      <w:r w:rsidRPr="00E53A41">
        <w:rPr>
          <w:rStyle w:val="Emphasis"/>
        </w:rPr>
        <w:t xml:space="preserve"> U.S. </w:t>
      </w:r>
      <w:r w:rsidRPr="00EE7446">
        <w:rPr>
          <w:rStyle w:val="Emphasis"/>
          <w:highlight w:val="yellow"/>
        </w:rPr>
        <w:t>alliances</w:t>
      </w:r>
      <w:r w:rsidRPr="00E53A41">
        <w:rPr>
          <w:rStyle w:val="StyleBoldUnderline"/>
        </w:rPr>
        <w:t xml:space="preserve">, by </w:t>
      </w:r>
      <w:r w:rsidRPr="00EE7446">
        <w:rPr>
          <w:rStyle w:val="StyleBoldUnderline"/>
          <w:highlight w:val="yellow"/>
        </w:rPr>
        <w:t>creating</w:t>
      </w:r>
      <w:r w:rsidRPr="00E53A41">
        <w:rPr>
          <w:rStyle w:val="StyleBoldUnderline"/>
        </w:rPr>
        <w:t xml:space="preserve"> new </w:t>
      </w:r>
      <w:r w:rsidRPr="00EE7446">
        <w:rPr>
          <w:rStyle w:val="StyleBoldUnderline"/>
          <w:highlight w:val="yellow"/>
        </w:rPr>
        <w:t>doubts regarding</w:t>
      </w:r>
      <w:r w:rsidRPr="00E53A41">
        <w:rPr>
          <w:rStyle w:val="StyleBoldUnderline"/>
        </w:rPr>
        <w:t xml:space="preserve"> the credibility of Washington’s </w:t>
      </w:r>
      <w:r w:rsidRPr="00EE7446">
        <w:rPr>
          <w:rStyle w:val="StyleBoldUnderline"/>
          <w:highlight w:val="yellow"/>
        </w:rPr>
        <w:t>guarantees</w:t>
      </w:r>
      <w:r w:rsidRPr="009167BE">
        <w:rPr>
          <w:sz w:val="16"/>
        </w:rPr>
        <w:t xml:space="preserve">. </w:t>
      </w:r>
      <w:r w:rsidRPr="00E53A41">
        <w:rPr>
          <w:rStyle w:val="StyleBoldUnderline"/>
        </w:rPr>
        <w:t xml:space="preserve">It will </w:t>
      </w:r>
      <w:r w:rsidRPr="00EE7446">
        <w:rPr>
          <w:rStyle w:val="Emphasis"/>
          <w:highlight w:val="yellow"/>
        </w:rPr>
        <w:t>undercut deterrence</w:t>
      </w:r>
      <w:r w:rsidRPr="00E53A41">
        <w:rPr>
          <w:rStyle w:val="StyleBoldUnderline"/>
        </w:rPr>
        <w:t xml:space="preserve">, by </w:t>
      </w:r>
      <w:r w:rsidRPr="00EE7446">
        <w:rPr>
          <w:rStyle w:val="Emphasis"/>
          <w:highlight w:val="yellow"/>
        </w:rPr>
        <w:t>tempting</w:t>
      </w:r>
      <w:r w:rsidRPr="00E53A41">
        <w:rPr>
          <w:rStyle w:val="Emphasis"/>
        </w:rPr>
        <w:t xml:space="preserve"> adversaries</w:t>
      </w:r>
      <w:r w:rsidRPr="00E53A41">
        <w:rPr>
          <w:rStyle w:val="StyleBoldUnderline"/>
        </w:rPr>
        <w:t xml:space="preserve"> such as </w:t>
      </w:r>
      <w:r w:rsidRPr="00EE7446">
        <w:rPr>
          <w:rStyle w:val="Emphasis"/>
          <w:highlight w:val="yellow"/>
        </w:rPr>
        <w:t>Russia</w:t>
      </w:r>
      <w:r w:rsidRPr="00EE7446">
        <w:rPr>
          <w:rStyle w:val="StyleBoldUnderline"/>
          <w:highlight w:val="yellow"/>
        </w:rPr>
        <w:t xml:space="preserve">, </w:t>
      </w:r>
      <w:r w:rsidRPr="00EE7446">
        <w:rPr>
          <w:rStyle w:val="Emphasis"/>
          <w:highlight w:val="yellow"/>
        </w:rPr>
        <w:t>China</w:t>
      </w:r>
      <w:r w:rsidRPr="00EE7446">
        <w:rPr>
          <w:rStyle w:val="StyleBoldUnderline"/>
          <w:highlight w:val="yellow"/>
        </w:rPr>
        <w:t xml:space="preserve">, and </w:t>
      </w:r>
      <w:r w:rsidRPr="00EE7446">
        <w:rPr>
          <w:rStyle w:val="Emphasis"/>
          <w:highlight w:val="yellow"/>
        </w:rPr>
        <w:t>Iran</w:t>
      </w:r>
      <w:r w:rsidRPr="00EE7446">
        <w:rPr>
          <w:rStyle w:val="StyleBoldUnderline"/>
          <w:highlight w:val="yellow"/>
        </w:rPr>
        <w:t xml:space="preserve"> to calculate that the</w:t>
      </w:r>
      <w:r w:rsidRPr="009167BE">
        <w:rPr>
          <w:sz w:val="16"/>
        </w:rPr>
        <w:t xml:space="preserve"> </w:t>
      </w:r>
      <w:r w:rsidRPr="00EE7446">
        <w:rPr>
          <w:rStyle w:val="StyleBoldUnderline"/>
          <w:highlight w:val="yellow"/>
        </w:rPr>
        <w:t>U</w:t>
      </w:r>
      <w:r w:rsidRPr="009167BE">
        <w:rPr>
          <w:sz w:val="16"/>
        </w:rPr>
        <w:t xml:space="preserve">nited </w:t>
      </w:r>
      <w:r w:rsidRPr="00EE7446">
        <w:rPr>
          <w:rStyle w:val="StyleBoldUnderline"/>
          <w:highlight w:val="yellow"/>
        </w:rPr>
        <w:t>S</w:t>
      </w:r>
      <w:r w:rsidRPr="009167BE">
        <w:rPr>
          <w:sz w:val="16"/>
        </w:rPr>
        <w:t xml:space="preserve">tates </w:t>
      </w:r>
      <w:r w:rsidRPr="00EE7446">
        <w:rPr>
          <w:rStyle w:val="StyleBoldUnderline"/>
          <w:highlight w:val="yellow"/>
        </w:rPr>
        <w:t>may be</w:t>
      </w:r>
      <w:r w:rsidRPr="00E53A41">
        <w:rPr>
          <w:rStyle w:val="StyleBoldUnderline"/>
        </w:rPr>
        <w:t xml:space="preserve"> unwilling—or </w:t>
      </w:r>
      <w:r w:rsidRPr="00EE7446">
        <w:rPr>
          <w:rStyle w:val="StyleBoldUnderline"/>
          <w:highlight w:val="yellow"/>
        </w:rPr>
        <w:t>unable</w:t>
      </w:r>
      <w:r w:rsidRPr="00E53A41">
        <w:rPr>
          <w:rStyle w:val="StyleBoldUnderline"/>
        </w:rPr>
        <w:t>—</w:t>
      </w:r>
      <w:r w:rsidRPr="00EE7446">
        <w:rPr>
          <w:rStyle w:val="StyleBoldUnderline"/>
          <w:highlight w:val="yellow"/>
        </w:rPr>
        <w:t>to oppose aggression</w:t>
      </w:r>
      <w:r w:rsidRPr="009167BE">
        <w:rPr>
          <w:sz w:val="16"/>
        </w:rPr>
        <w:t xml:space="preserve">. </w:t>
      </w:r>
      <w:r w:rsidRPr="00E53A41">
        <w:rPr>
          <w:rStyle w:val="StyleBoldUnderline"/>
        </w:rPr>
        <w:t>It will make for far harder fights should conflict erupt in key areas from Europe to the Middle East to East Asia, and it may ultimately result in a situation in which the</w:t>
      </w:r>
      <w:r w:rsidRPr="009167BE">
        <w:rPr>
          <w:sz w:val="16"/>
        </w:rPr>
        <w:t xml:space="preserve"> </w:t>
      </w:r>
      <w:r w:rsidRPr="00E53A41">
        <w:rPr>
          <w:rStyle w:val="StyleBoldUnderline"/>
        </w:rPr>
        <w:t>U</w:t>
      </w:r>
      <w:r w:rsidRPr="009167BE">
        <w:rPr>
          <w:sz w:val="16"/>
        </w:rPr>
        <w:t xml:space="preserve">nited </w:t>
      </w:r>
      <w:r w:rsidRPr="00E53A41">
        <w:rPr>
          <w:rStyle w:val="StyleBoldUnderline"/>
        </w:rPr>
        <w:t>S</w:t>
      </w:r>
      <w:r w:rsidRPr="009167BE">
        <w:rPr>
          <w:sz w:val="16"/>
        </w:rPr>
        <w:t xml:space="preserve">tates </w:t>
      </w:r>
      <w:r w:rsidRPr="00E53A41">
        <w:rPr>
          <w:rStyle w:val="StyleBoldUnderline"/>
        </w:rPr>
        <w:t>simply cannot defend countries it has pledged to defend</w:t>
      </w:r>
      <w:r w:rsidRPr="009167BE">
        <w:rPr>
          <w:sz w:val="16"/>
        </w:rPr>
        <w:t xml:space="preserve">. The United States would currently face grave difficulties defending the Baltic </w:t>
      </w:r>
      <w:proofErr w:type="gramStart"/>
      <w:r w:rsidRPr="009167BE">
        <w:rPr>
          <w:sz w:val="16"/>
        </w:rPr>
        <w:t>states</w:t>
      </w:r>
      <w:proofErr w:type="gramEnd"/>
      <w:r w:rsidRPr="009167BE">
        <w:rPr>
          <w:sz w:val="16"/>
        </w:rPr>
        <w:t xml:space="preserve"> from a Russian assault, for instance; </w:t>
      </w:r>
      <w:r w:rsidRPr="00E53A41">
        <w:rPr>
          <w:rStyle w:val="StyleBoldUnderline"/>
        </w:rPr>
        <w:t>the military balance around Taiwan and</w:t>
      </w:r>
      <w:r w:rsidRPr="009167BE">
        <w:rPr>
          <w:sz w:val="16"/>
        </w:rPr>
        <w:t xml:space="preserve"> elsewhere </w:t>
      </w:r>
      <w:r w:rsidRPr="00E53A41">
        <w:rPr>
          <w:rStyle w:val="StyleBoldUnderline"/>
        </w:rPr>
        <w:t>in East Asia has</w:t>
      </w:r>
      <w:r w:rsidRPr="009167BE">
        <w:rPr>
          <w:sz w:val="16"/>
        </w:rPr>
        <w:t xml:space="preserve"> also </w:t>
      </w:r>
      <w:r w:rsidRPr="00E53A41">
        <w:rPr>
          <w:rStyle w:val="StyleBoldUnderline"/>
        </w:rPr>
        <w:t>eroded dramatically</w:t>
      </w:r>
      <w:r w:rsidRPr="009167BE">
        <w:rPr>
          <w:sz w:val="16"/>
        </w:rPr>
        <w:t xml:space="preserve">. Finally, </w:t>
      </w:r>
      <w:r w:rsidRPr="00E53A41">
        <w:rPr>
          <w:rStyle w:val="StyleBoldUnderline"/>
        </w:rPr>
        <w:t xml:space="preserve">as U.S. military power becomes less imposing, U.S. </w:t>
      </w:r>
      <w:r w:rsidRPr="00EE7446">
        <w:rPr>
          <w:rStyle w:val="Emphasis"/>
          <w:highlight w:val="yellow"/>
        </w:rPr>
        <w:t>diplomacy</w:t>
      </w:r>
      <w:r w:rsidRPr="00EE7446">
        <w:rPr>
          <w:rStyle w:val="StyleBoldUnderline"/>
          <w:highlight w:val="yellow"/>
        </w:rPr>
        <w:t xml:space="preserve"> is likely to encounter </w:t>
      </w:r>
      <w:r w:rsidRPr="00EE7446">
        <w:rPr>
          <w:rStyle w:val="Emphasis"/>
          <w:highlight w:val="yellow"/>
        </w:rPr>
        <w:t>greater difficulties</w:t>
      </w:r>
      <w:r w:rsidRPr="00E53A41">
        <w:rPr>
          <w:rStyle w:val="StyleBoldUnderline"/>
        </w:rPr>
        <w:t xml:space="preserve"> as well</w:t>
      </w:r>
      <w:r w:rsidRPr="009167BE">
        <w:rPr>
          <w:sz w:val="16"/>
        </w:rPr>
        <w:t xml:space="preserve">. American officials continually aver that the U.S. military is the finest fighting force in the history of the world, but today, </w:t>
      </w:r>
      <w:r w:rsidRPr="00E53A41">
        <w:rPr>
          <w:rStyle w:val="StyleBoldUnderline"/>
        </w:rPr>
        <w:t>U.S. military power has become dangerously insufficient relative to the grand strategy and international order it has traditionally supported</w:t>
      </w:r>
      <w:r w:rsidRPr="009167BE">
        <w:rPr>
          <w:sz w:val="16"/>
        </w:rPr>
        <w:t>.</w:t>
      </w:r>
    </w:p>
    <w:p w14:paraId="3BAE249D" w14:textId="77777777" w:rsidR="009167BE" w:rsidRPr="009167BE" w:rsidRDefault="009167BE" w:rsidP="009167BE">
      <w:pPr>
        <w:rPr>
          <w:sz w:val="16"/>
        </w:rPr>
      </w:pPr>
      <w:r w:rsidRPr="009167BE">
        <w:rPr>
          <w:sz w:val="16"/>
        </w:rPr>
        <w:t xml:space="preserve">Great powers facing strategic insolvency have three basic strategic options. First, </w:t>
      </w:r>
      <w:r w:rsidRPr="00EE7446">
        <w:rPr>
          <w:rStyle w:val="StyleBoldUnderline"/>
          <w:highlight w:val="yellow"/>
        </w:rPr>
        <w:t>the</w:t>
      </w:r>
      <w:r w:rsidRPr="009167BE">
        <w:rPr>
          <w:sz w:val="16"/>
        </w:rPr>
        <w:t xml:space="preserve"> </w:t>
      </w:r>
      <w:r w:rsidRPr="00EE7446">
        <w:rPr>
          <w:rStyle w:val="StyleBoldUnderline"/>
          <w:highlight w:val="yellow"/>
        </w:rPr>
        <w:t>U</w:t>
      </w:r>
      <w:r w:rsidRPr="009167BE">
        <w:rPr>
          <w:sz w:val="16"/>
        </w:rPr>
        <w:t xml:space="preserve">nited </w:t>
      </w:r>
      <w:r w:rsidRPr="00EE7446">
        <w:rPr>
          <w:rStyle w:val="StyleBoldUnderline"/>
          <w:highlight w:val="yellow"/>
        </w:rPr>
        <w:t>S</w:t>
      </w:r>
      <w:r w:rsidRPr="009167BE">
        <w:rPr>
          <w:sz w:val="16"/>
        </w:rPr>
        <w:t xml:space="preserve">tates </w:t>
      </w:r>
      <w:r w:rsidRPr="00EE7446">
        <w:rPr>
          <w:rStyle w:val="StyleBoldUnderline"/>
          <w:highlight w:val="yellow"/>
        </w:rPr>
        <w:t>could decrease</w:t>
      </w:r>
      <w:r w:rsidRPr="00E53A41">
        <w:rPr>
          <w:rStyle w:val="StyleBoldUnderline"/>
        </w:rPr>
        <w:t xml:space="preserve"> its global </w:t>
      </w:r>
      <w:r w:rsidRPr="00EE7446">
        <w:rPr>
          <w:rStyle w:val="StyleBoldUnderline"/>
          <w:highlight w:val="yellow"/>
        </w:rPr>
        <w:t>commitments</w:t>
      </w:r>
      <w:r w:rsidRPr="009167BE">
        <w:rPr>
          <w:sz w:val="16"/>
        </w:rPr>
        <w:t xml:space="preserve">, thereby bringing its strategic obligations back into alignment with a diminished military resource base. In practice, this might mean dispensing with U.S. security commitments to the most geographically exposed allies and partners—such as Taiwan and the Baltic states—in hopes of reconsolidating a more defensible strategic perimeter. </w:t>
      </w:r>
      <w:r w:rsidRPr="00E53A41">
        <w:rPr>
          <w:rStyle w:val="StyleBoldUnderline"/>
        </w:rPr>
        <w:t xml:space="preserve">Yet </w:t>
      </w:r>
      <w:r w:rsidRPr="00EE7446">
        <w:rPr>
          <w:rStyle w:val="StyleBoldUnderline"/>
          <w:highlight w:val="yellow"/>
        </w:rPr>
        <w:t>the appeal</w:t>
      </w:r>
      <w:r w:rsidRPr="003503F5">
        <w:rPr>
          <w:rStyle w:val="StyleBoldUnderline"/>
        </w:rPr>
        <w:t xml:space="preserve"> of this</w:t>
      </w:r>
      <w:r w:rsidRPr="00E53A41">
        <w:rPr>
          <w:rStyle w:val="StyleBoldUnderline"/>
        </w:rPr>
        <w:t xml:space="preserve"> option </w:t>
      </w:r>
      <w:r w:rsidRPr="00EE7446">
        <w:rPr>
          <w:rStyle w:val="StyleBoldUnderline"/>
          <w:highlight w:val="yellow"/>
        </w:rPr>
        <w:t>is</w:t>
      </w:r>
      <w:r w:rsidRPr="00E53A41">
        <w:rPr>
          <w:rStyle w:val="StyleBoldUnderline"/>
        </w:rPr>
        <w:t xml:space="preserve"> </w:t>
      </w:r>
      <w:r w:rsidRPr="00E53A41">
        <w:rPr>
          <w:rStyle w:val="Emphasis"/>
        </w:rPr>
        <w:t xml:space="preserve">largely </w:t>
      </w:r>
      <w:r w:rsidRPr="00EE7446">
        <w:rPr>
          <w:rStyle w:val="Emphasis"/>
          <w:highlight w:val="yellow"/>
        </w:rPr>
        <w:t>illusory</w:t>
      </w:r>
      <w:r w:rsidRPr="00E53A41">
        <w:rPr>
          <w:rStyle w:val="StyleBoldUnderline"/>
        </w:rPr>
        <w:t xml:space="preserve">, for even </w:t>
      </w:r>
      <w:r w:rsidRPr="00EE7446">
        <w:rPr>
          <w:rStyle w:val="StyleBoldUnderline"/>
          <w:highlight w:val="yellow"/>
        </w:rPr>
        <w:t>reducing</w:t>
      </w:r>
      <w:r w:rsidRPr="003503F5">
        <w:rPr>
          <w:rStyle w:val="StyleBoldUnderline"/>
        </w:rPr>
        <w:t xml:space="preserve"> defense </w:t>
      </w:r>
      <w:r w:rsidRPr="00EE7446">
        <w:rPr>
          <w:rStyle w:val="StyleBoldUnderline"/>
          <w:highlight w:val="yellow"/>
        </w:rPr>
        <w:t>spending will not come close to balancing the</w:t>
      </w:r>
      <w:r w:rsidRPr="00E53A41">
        <w:rPr>
          <w:rStyle w:val="StyleBoldUnderline"/>
        </w:rPr>
        <w:t xml:space="preserve"> U.S. federal </w:t>
      </w:r>
      <w:r w:rsidRPr="00EE7446">
        <w:rPr>
          <w:rStyle w:val="StyleBoldUnderline"/>
          <w:highlight w:val="yellow"/>
        </w:rPr>
        <w:t>budget absent major changes in</w:t>
      </w:r>
      <w:r w:rsidRPr="00E53A41">
        <w:rPr>
          <w:rStyle w:val="StyleBoldUnderline"/>
        </w:rPr>
        <w:t xml:space="preserve"> tax and </w:t>
      </w:r>
      <w:r w:rsidRPr="00EE7446">
        <w:rPr>
          <w:rStyle w:val="Emphasis"/>
          <w:highlight w:val="yellow"/>
        </w:rPr>
        <w:t>entitlement policies</w:t>
      </w:r>
      <w:r w:rsidRPr="00E53A41">
        <w:rPr>
          <w:rStyle w:val="StyleBoldUnderline"/>
        </w:rPr>
        <w:t xml:space="preserve">, and U.S. </w:t>
      </w:r>
      <w:r w:rsidRPr="00EE7446">
        <w:rPr>
          <w:rStyle w:val="StyleBoldUnderline"/>
          <w:highlight w:val="yellow"/>
        </w:rPr>
        <w:t>retrenchment</w:t>
      </w:r>
      <w:r w:rsidRPr="00E53A41">
        <w:rPr>
          <w:rStyle w:val="StyleBoldUnderline"/>
        </w:rPr>
        <w:t xml:space="preserve"> from East Asia, the Middle East, or Eastern Europe </w:t>
      </w:r>
      <w:r w:rsidRPr="00EE7446">
        <w:rPr>
          <w:rStyle w:val="StyleBoldUnderline"/>
          <w:highlight w:val="yellow"/>
        </w:rPr>
        <w:t xml:space="preserve">is likely to generate </w:t>
      </w:r>
      <w:r w:rsidRPr="00EE7446">
        <w:rPr>
          <w:rStyle w:val="Emphasis"/>
          <w:highlight w:val="yellow"/>
        </w:rPr>
        <w:t>profound geopolitical instability</w:t>
      </w:r>
      <w:r w:rsidRPr="009167BE">
        <w:rPr>
          <w:sz w:val="16"/>
        </w:rPr>
        <w:t xml:space="preserve">. </w:t>
      </w:r>
      <w:r w:rsidRPr="00EE7446">
        <w:rPr>
          <w:rStyle w:val="Emphasis"/>
          <w:highlight w:val="yellow"/>
        </w:rPr>
        <w:t>Aggressive revisionist powers</w:t>
      </w:r>
      <w:r w:rsidRPr="00EE7446">
        <w:rPr>
          <w:rStyle w:val="StyleBoldUnderline"/>
          <w:highlight w:val="yellow"/>
        </w:rPr>
        <w:t xml:space="preserve"> may</w:t>
      </w:r>
      <w:r w:rsidRPr="00E53A41">
        <w:rPr>
          <w:rStyle w:val="StyleBoldUnderline"/>
        </w:rPr>
        <w:t xml:space="preserve"> well </w:t>
      </w:r>
      <w:r w:rsidRPr="00EE7446">
        <w:rPr>
          <w:rStyle w:val="StyleBoldUnderline"/>
          <w:highlight w:val="yellow"/>
        </w:rPr>
        <w:t xml:space="preserve">be </w:t>
      </w:r>
      <w:r w:rsidRPr="00EE7446">
        <w:rPr>
          <w:rStyle w:val="Emphasis"/>
          <w:highlight w:val="yellow"/>
        </w:rPr>
        <w:t>emboldened</w:t>
      </w:r>
      <w:r w:rsidRPr="00E53A41">
        <w:rPr>
          <w:rStyle w:val="StyleBoldUnderline"/>
        </w:rPr>
        <w:t xml:space="preserve"> by U.S. retreat; remaining U.S. </w:t>
      </w:r>
      <w:r w:rsidRPr="00EE7446">
        <w:rPr>
          <w:rStyle w:val="StyleBoldUnderline"/>
          <w:highlight w:val="yellow"/>
        </w:rPr>
        <w:t>allies</w:t>
      </w:r>
      <w:r w:rsidRPr="00E53A41">
        <w:rPr>
          <w:rStyle w:val="StyleBoldUnderline"/>
        </w:rPr>
        <w:t xml:space="preserve"> may </w:t>
      </w:r>
      <w:r w:rsidRPr="00EE7446">
        <w:rPr>
          <w:rStyle w:val="Emphasis"/>
          <w:highlight w:val="yellow"/>
        </w:rPr>
        <w:t>lose confidence</w:t>
      </w:r>
      <w:r w:rsidRPr="00E53A41">
        <w:rPr>
          <w:rStyle w:val="StyleBoldUnderline"/>
        </w:rPr>
        <w:t xml:space="preserve"> in the credibility of American defense pledges</w:t>
      </w:r>
      <w:r w:rsidRPr="009167BE">
        <w:rPr>
          <w:sz w:val="16"/>
        </w:rPr>
        <w:t xml:space="preserve">. </w:t>
      </w:r>
      <w:r w:rsidRPr="00E53A41">
        <w:rPr>
          <w:rStyle w:val="StyleBoldUnderline"/>
        </w:rPr>
        <w:t xml:space="preserve">Retrenchment may somewhat narrow the gap between U.S. capabilities and commitments in the short run, but only at the likely price of a </w:t>
      </w:r>
      <w:r w:rsidRPr="00E53A41">
        <w:rPr>
          <w:rStyle w:val="Emphasis"/>
        </w:rPr>
        <w:t>further erosion of the global order</w:t>
      </w:r>
      <w:r w:rsidRPr="00E53A41">
        <w:rPr>
          <w:rStyle w:val="StyleBoldUnderline"/>
        </w:rPr>
        <w:t xml:space="preserve"> that U.S. strategy has been meant to defend</w:t>
      </w:r>
      <w:r w:rsidRPr="009167BE">
        <w:rPr>
          <w:sz w:val="16"/>
        </w:rPr>
        <w:t>.</w:t>
      </w:r>
    </w:p>
    <w:p w14:paraId="38E12D77" w14:textId="533ED024" w:rsidR="009167BE" w:rsidRPr="009167BE" w:rsidRDefault="009167BE" w:rsidP="009167BE">
      <w:pPr>
        <w:rPr>
          <w:sz w:val="16"/>
        </w:rPr>
      </w:pPr>
      <w:r w:rsidRPr="009167BE">
        <w:rPr>
          <w:sz w:val="16"/>
        </w:rPr>
        <w:t xml:space="preserve">A second option is living with greater risk. In practice, this would mean </w:t>
      </w:r>
      <w:r w:rsidRPr="00E53A41">
        <w:rPr>
          <w:rStyle w:val="StyleBoldUnderline"/>
        </w:rPr>
        <w:t xml:space="preserve">either </w:t>
      </w:r>
      <w:r w:rsidRPr="00EE7446">
        <w:rPr>
          <w:rStyle w:val="Emphasis"/>
          <w:highlight w:val="yellow"/>
        </w:rPr>
        <w:t>gambling</w:t>
      </w:r>
      <w:r w:rsidRPr="00EE7446">
        <w:rPr>
          <w:rStyle w:val="StyleBoldUnderline"/>
          <w:highlight w:val="yellow"/>
        </w:rPr>
        <w:t xml:space="preserve"> </w:t>
      </w:r>
      <w:proofErr w:type="gramStart"/>
      <w:r w:rsidRPr="00EE7446">
        <w:rPr>
          <w:rStyle w:val="StyleBoldUnderline"/>
          <w:highlight w:val="yellow"/>
        </w:rPr>
        <w:t>that enemies</w:t>
      </w:r>
      <w:proofErr w:type="gramEnd"/>
      <w:r w:rsidRPr="00EE7446">
        <w:rPr>
          <w:rStyle w:val="StyleBoldUnderline"/>
          <w:highlight w:val="yellow"/>
        </w:rPr>
        <w:t xml:space="preserve"> will not test</w:t>
      </w:r>
      <w:r w:rsidRPr="00E53A41">
        <w:rPr>
          <w:rStyle w:val="StyleBoldUnderline"/>
        </w:rPr>
        <w:t xml:space="preserve"> increasingly </w:t>
      </w:r>
      <w:r w:rsidRPr="00EE7446">
        <w:rPr>
          <w:rStyle w:val="StyleBoldUnderline"/>
          <w:highlight w:val="yellow"/>
        </w:rPr>
        <w:t>precarious commitments</w:t>
      </w:r>
      <w:r w:rsidRPr="00E53A41">
        <w:rPr>
          <w:rStyle w:val="StyleBoldUnderline"/>
        </w:rPr>
        <w:t xml:space="preserve"> or employing riskier approaches—such as </w:t>
      </w:r>
      <w:r w:rsidRPr="00EE7446">
        <w:rPr>
          <w:rStyle w:val="StyleBoldUnderline"/>
          <w:highlight w:val="yellow"/>
        </w:rPr>
        <w:t>relying on nuclear weapons</w:t>
      </w:r>
      <w:r w:rsidRPr="00E53A41">
        <w:rPr>
          <w:rStyle w:val="StyleBoldUnderline"/>
        </w:rPr>
        <w:t xml:space="preserve"> or other escalatory strategies—</w:t>
      </w:r>
      <w:r w:rsidRPr="003503F5">
        <w:rPr>
          <w:rStyle w:val="StyleBoldUnderline"/>
        </w:rPr>
        <w:t>to sustain those commitments</w:t>
      </w:r>
      <w:r w:rsidRPr="009167BE">
        <w:rPr>
          <w:sz w:val="16"/>
        </w:rPr>
        <w:t xml:space="preserve">. This approach has a certain intuitive appeal—it substitutes deterrence by punishment for deterrence by denial—and the United States indeed relied on such approaches during the Cold War. Yet it also entails profound liabilities. Simply hoping that exposed commitments will not be challenged could work for a time, but this approach </w:t>
      </w:r>
      <w:r w:rsidRPr="00EE7446">
        <w:rPr>
          <w:rStyle w:val="StyleBoldUnderline"/>
          <w:highlight w:val="yellow"/>
        </w:rPr>
        <w:t xml:space="preserve">carries </w:t>
      </w:r>
      <w:r w:rsidRPr="00EE7446">
        <w:rPr>
          <w:rStyle w:val="Emphasis"/>
          <w:highlight w:val="yellow"/>
        </w:rPr>
        <w:t>enormous risk</w:t>
      </w:r>
      <w:r w:rsidRPr="00E53A41">
        <w:rPr>
          <w:rStyle w:val="StyleBoldUnderline"/>
        </w:rPr>
        <w:t xml:space="preserve"> that those guarantees will eventually be tested and found wanting, </w:t>
      </w:r>
      <w:r w:rsidRPr="00EE7446">
        <w:rPr>
          <w:rStyle w:val="StyleBoldUnderline"/>
          <w:highlight w:val="yellow"/>
        </w:rPr>
        <w:t xml:space="preserve">with </w:t>
      </w:r>
      <w:r w:rsidRPr="00EE7446">
        <w:rPr>
          <w:rStyle w:val="Emphasis"/>
          <w:highlight w:val="yellow"/>
        </w:rPr>
        <w:t>devastating effects</w:t>
      </w:r>
      <w:r w:rsidRPr="009167BE">
        <w:rPr>
          <w:sz w:val="16"/>
        </w:rPr>
        <w:t xml:space="preserve">. Likewise, </w:t>
      </w:r>
      <w:r w:rsidRPr="00E53A41">
        <w:rPr>
          <w:rStyle w:val="StyleBoldUnderline"/>
        </w:rPr>
        <w:t>more escalatory approaches to deterrence may lack credibility—if America is not willing to bear the fiscal costs associated with making its defense commitments credible through conventional means, would it really risk the astronomically higher costs associated with nuclear escalation in a conflict over Taiwan or the Baltic states?</w:t>
      </w:r>
      <w:r w:rsidRPr="009167BE">
        <w:rPr>
          <w:sz w:val="16"/>
        </w:rPr>
        <w:t xml:space="preserve"> </w:t>
      </w:r>
      <w:r w:rsidRPr="00E53A41">
        <w:rPr>
          <w:rStyle w:val="StyleBoldUnderline"/>
        </w:rPr>
        <w:t xml:space="preserve">This approach thus risks </w:t>
      </w:r>
      <w:r w:rsidRPr="00EE7446">
        <w:rPr>
          <w:rStyle w:val="StyleBoldUnderline"/>
          <w:highlight w:val="yellow"/>
        </w:rPr>
        <w:t>leading the</w:t>
      </w:r>
      <w:r w:rsidRPr="009167BE">
        <w:rPr>
          <w:sz w:val="16"/>
        </w:rPr>
        <w:t xml:space="preserve"> </w:t>
      </w:r>
      <w:r w:rsidRPr="00EE7446">
        <w:rPr>
          <w:rStyle w:val="StyleBoldUnderline"/>
          <w:highlight w:val="yellow"/>
        </w:rPr>
        <w:t>U</w:t>
      </w:r>
      <w:r w:rsidRPr="009167BE">
        <w:rPr>
          <w:sz w:val="16"/>
        </w:rPr>
        <w:t xml:space="preserve">nited </w:t>
      </w:r>
      <w:r w:rsidRPr="00EE7446">
        <w:rPr>
          <w:rStyle w:val="StyleBoldUnderline"/>
          <w:highlight w:val="yellow"/>
        </w:rPr>
        <w:t>S</w:t>
      </w:r>
      <w:r w:rsidRPr="009167BE">
        <w:rPr>
          <w:sz w:val="16"/>
        </w:rPr>
        <w:t xml:space="preserve">tates </w:t>
      </w:r>
      <w:r w:rsidRPr="00EE7446">
        <w:rPr>
          <w:rStyle w:val="StyleBoldUnderline"/>
          <w:highlight w:val="yellow"/>
        </w:rPr>
        <w:t xml:space="preserve">into a </w:t>
      </w:r>
      <w:r w:rsidRPr="00EE7446">
        <w:rPr>
          <w:rStyle w:val="Emphasis"/>
          <w:highlight w:val="yellow"/>
        </w:rPr>
        <w:t>trap</w:t>
      </w:r>
      <w:r w:rsidRPr="00EE7446">
        <w:rPr>
          <w:rStyle w:val="StyleBoldUnderline"/>
          <w:highlight w:val="yellow"/>
        </w:rPr>
        <w:t xml:space="preserve"> where</w:t>
      </w:r>
      <w:r w:rsidRPr="00E53A41">
        <w:rPr>
          <w:rStyle w:val="StyleBoldUnderline"/>
        </w:rPr>
        <w:t xml:space="preserve">, if its interests are challenged, it is confronted with a choice between pursuing </w:t>
      </w:r>
      <w:r w:rsidRPr="00EE7446">
        <w:rPr>
          <w:rStyle w:val="StyleBoldUnderline"/>
          <w:highlight w:val="yellow"/>
        </w:rPr>
        <w:t>escalatory options</w:t>
      </w:r>
      <w:r w:rsidRPr="00E53A41">
        <w:rPr>
          <w:rStyle w:val="StyleBoldUnderline"/>
        </w:rPr>
        <w:t xml:space="preserve"> that </w:t>
      </w:r>
      <w:r w:rsidRPr="00EE7446">
        <w:rPr>
          <w:rStyle w:val="StyleBoldUnderline"/>
          <w:highlight w:val="yellow"/>
        </w:rPr>
        <w:t xml:space="preserve">carry a </w:t>
      </w:r>
      <w:r w:rsidRPr="00EE7446">
        <w:rPr>
          <w:rStyle w:val="Emphasis"/>
          <w:highlight w:val="yellow"/>
        </w:rPr>
        <w:t>prohibitive price</w:t>
      </w:r>
      <w:r w:rsidRPr="00E53A41">
        <w:rPr>
          <w:rStyle w:val="StyleBoldUnderline"/>
        </w:rPr>
        <w:t xml:space="preserve"> </w:t>
      </w:r>
      <w:proofErr w:type="gramStart"/>
      <w:r w:rsidRPr="00E53A41">
        <w:rPr>
          <w:rStyle w:val="StyleBoldUnderline"/>
        </w:rPr>
        <w:t>or</w:t>
      </w:r>
      <w:proofErr w:type="gramEnd"/>
      <w:r w:rsidRPr="00E53A41">
        <w:rPr>
          <w:rStyle w:val="StyleBoldUnderline"/>
        </w:rPr>
        <w:t xml:space="preserve"> simply acquiescing to aggression</w:t>
      </w:r>
      <w:r w:rsidRPr="009167BE">
        <w:rPr>
          <w:sz w:val="16"/>
        </w:rPr>
        <w:t>.</w:t>
      </w:r>
    </w:p>
    <w:p w14:paraId="357C062A" w14:textId="2F3E1867" w:rsidR="00927B77" w:rsidRDefault="00927B77" w:rsidP="00927B77">
      <w:pPr>
        <w:pStyle w:val="Heading3"/>
      </w:pPr>
      <w:r>
        <w:t>EX</w:t>
      </w:r>
      <w:r w:rsidR="00513E69">
        <w:t xml:space="preserve"> - I/Ls</w:t>
      </w:r>
    </w:p>
    <w:p w14:paraId="3E2347AD" w14:textId="77777777" w:rsidR="00EF7287" w:rsidRDefault="00EF7287" w:rsidP="00EF7287">
      <w:pPr>
        <w:pStyle w:val="Heading4"/>
      </w:pPr>
      <w:r>
        <w:t>Dollar heg is key for American hegemony</w:t>
      </w:r>
    </w:p>
    <w:p w14:paraId="6A817D14" w14:textId="77777777" w:rsidR="00EF7287" w:rsidRPr="00B04402" w:rsidRDefault="00EF7287" w:rsidP="00EF7287">
      <w:r w:rsidRPr="00B04402">
        <w:rPr>
          <w:rStyle w:val="StyleStyleBold12pt"/>
        </w:rPr>
        <w:t>Luft 18</w:t>
      </w:r>
      <w:r w:rsidRPr="00B04402">
        <w:t xml:space="preserve"> (Gal Luft, co-director of the Institute for the Analysis of Global Security, "The anti-dollar awakening could be ruder and sooner than most economists predict" 8/27/18, https://www.cnbc.com/2018/08/27/the-anti-dollar-awakening-could-be-ruder-and-sooner-than-most-economists-predict.html</w:t>
      </w:r>
      <w:r>
        <w:t>)</w:t>
      </w:r>
    </w:p>
    <w:p w14:paraId="04A8622E" w14:textId="77777777" w:rsidR="00EF7287" w:rsidRPr="00EF7287" w:rsidRDefault="00EF7287" w:rsidP="00EF7287">
      <w:pPr>
        <w:rPr>
          <w:sz w:val="16"/>
        </w:rPr>
      </w:pPr>
      <w:r w:rsidRPr="00EE7446">
        <w:rPr>
          <w:highlight w:val="yellow"/>
          <w:u w:val="single"/>
        </w:rPr>
        <w:t>America's global supremacy has been made possible</w:t>
      </w:r>
      <w:r w:rsidRPr="00B04402">
        <w:rPr>
          <w:u w:val="single"/>
        </w:rPr>
        <w:t xml:space="preserve"> </w:t>
      </w:r>
      <w:r w:rsidRPr="00EF7287">
        <w:rPr>
          <w:sz w:val="16"/>
        </w:rPr>
        <w:t xml:space="preserve">not only </w:t>
      </w:r>
      <w:r w:rsidRPr="00EE7446">
        <w:rPr>
          <w:highlight w:val="yellow"/>
          <w:u w:val="single"/>
        </w:rPr>
        <w:t xml:space="preserve">thanks to its military power </w:t>
      </w:r>
      <w:r w:rsidRPr="00B04402">
        <w:rPr>
          <w:u w:val="single"/>
        </w:rPr>
        <w:t xml:space="preserve">and its </w:t>
      </w:r>
      <w:r w:rsidRPr="00EE7446">
        <w:rPr>
          <w:highlight w:val="yellow"/>
          <w:u w:val="single"/>
        </w:rPr>
        <w:t>alliance system</w:t>
      </w:r>
      <w:r w:rsidRPr="00EF7287">
        <w:rPr>
          <w:sz w:val="16"/>
        </w:rPr>
        <w:t xml:space="preserve"> but also </w:t>
      </w:r>
      <w:r w:rsidRPr="00B04402">
        <w:rPr>
          <w:u w:val="single"/>
        </w:rPr>
        <w:t xml:space="preserve">due to its control over the </w:t>
      </w:r>
      <w:r w:rsidRPr="00EE7446">
        <w:rPr>
          <w:highlight w:val="yellow"/>
          <w:u w:val="single"/>
        </w:rPr>
        <w:t>plumbing of global finance and particularly the broad acceptance of the dollar as the world's reserve currency</w:t>
      </w:r>
      <w:r w:rsidRPr="00EF7287">
        <w:rPr>
          <w:sz w:val="16"/>
        </w:rPr>
        <w:t xml:space="preserve">. </w:t>
      </w:r>
      <w:r w:rsidRPr="00B04402">
        <w:rPr>
          <w:u w:val="single"/>
        </w:rPr>
        <w:t xml:space="preserve">The unique status of the </w:t>
      </w:r>
      <w:r w:rsidRPr="00EF7287">
        <w:rPr>
          <w:sz w:val="16"/>
        </w:rPr>
        <w:t xml:space="preserve">U.S. currency has </w:t>
      </w:r>
      <w:r w:rsidRPr="00B04402">
        <w:rPr>
          <w:u w:val="single"/>
        </w:rPr>
        <w:t>anchored the global financial system</w:t>
      </w:r>
      <w:r w:rsidRPr="00EF7287">
        <w:rPr>
          <w:sz w:val="16"/>
        </w:rPr>
        <w:t xml:space="preserve"> since World War II.</w:t>
      </w:r>
    </w:p>
    <w:p w14:paraId="4ACB2021" w14:textId="77777777" w:rsidR="00EF7287" w:rsidRPr="00EF7287" w:rsidRDefault="00EF7287" w:rsidP="00EF7287">
      <w:pPr>
        <w:rPr>
          <w:sz w:val="16"/>
        </w:rPr>
      </w:pPr>
      <w:r w:rsidRPr="00EF7287">
        <w:rPr>
          <w:sz w:val="16"/>
        </w:rPr>
        <w:t xml:space="preserve">Any transaction done in U.S. dollars or using a U.S. bank automatically </w:t>
      </w:r>
      <w:proofErr w:type="gramStart"/>
      <w:r w:rsidRPr="00EF7287">
        <w:rPr>
          <w:sz w:val="16"/>
        </w:rPr>
        <w:t>brings</w:t>
      </w:r>
      <w:proofErr w:type="gramEnd"/>
      <w:r w:rsidRPr="00EF7287">
        <w:rPr>
          <w:sz w:val="16"/>
        </w:rPr>
        <w:t xml:space="preserve"> the trading parties under American legal jurisdiction. When the U.S. decides to impose </w:t>
      </w:r>
      <w:r w:rsidRPr="00EE7446">
        <w:rPr>
          <w:highlight w:val="yellow"/>
          <w:u w:val="single"/>
        </w:rPr>
        <w:t>unilateral sanctions</w:t>
      </w:r>
      <w:r w:rsidRPr="00B04402">
        <w:rPr>
          <w:u w:val="single"/>
        </w:rPr>
        <w:t>,</w:t>
      </w:r>
      <w:r w:rsidRPr="00EF7287">
        <w:rPr>
          <w:sz w:val="16"/>
        </w:rPr>
        <w:t xml:space="preserve"> as in the case of Iran, it essentially </w:t>
      </w:r>
      <w:r w:rsidRPr="00EE7446">
        <w:rPr>
          <w:highlight w:val="yellow"/>
          <w:u w:val="single"/>
        </w:rPr>
        <w:t>tells</w:t>
      </w:r>
      <w:r w:rsidRPr="00B04402">
        <w:rPr>
          <w:u w:val="single"/>
        </w:rPr>
        <w:t xml:space="preserve"> the world's </w:t>
      </w:r>
      <w:r w:rsidRPr="00EE7446">
        <w:rPr>
          <w:highlight w:val="yellow"/>
          <w:u w:val="single"/>
        </w:rPr>
        <w:t>governments</w:t>
      </w:r>
      <w:r w:rsidRPr="00EF7287">
        <w:rPr>
          <w:sz w:val="16"/>
        </w:rPr>
        <w:t xml:space="preserve">, corporations and individuals </w:t>
      </w:r>
      <w:r w:rsidRPr="00EE7446">
        <w:rPr>
          <w:highlight w:val="yellow"/>
          <w:u w:val="single"/>
        </w:rPr>
        <w:t>they must choose between halting business</w:t>
      </w:r>
      <w:r w:rsidRPr="00B04402">
        <w:rPr>
          <w:u w:val="single"/>
        </w:rPr>
        <w:t xml:space="preserve"> with the sanctioned country </w:t>
      </w:r>
      <w:r w:rsidRPr="00EE7446">
        <w:rPr>
          <w:highlight w:val="yellow"/>
          <w:u w:val="single"/>
        </w:rPr>
        <w:t>or be shut off from the world's number one economy</w:t>
      </w:r>
      <w:r w:rsidRPr="00B04402">
        <w:rPr>
          <w:u w:val="single"/>
        </w:rPr>
        <w:t>.</w:t>
      </w:r>
      <w:r w:rsidRPr="00EF7287">
        <w:rPr>
          <w:sz w:val="16"/>
        </w:rPr>
        <w:t xml:space="preserve"> </w:t>
      </w:r>
      <w:r w:rsidRPr="00EE7446">
        <w:rPr>
          <w:highlight w:val="yellow"/>
          <w:u w:val="single"/>
        </w:rPr>
        <w:t>This is a powerful stick</w:t>
      </w:r>
      <w:r w:rsidRPr="00EE7446">
        <w:rPr>
          <w:sz w:val="16"/>
          <w:highlight w:val="yellow"/>
        </w:rPr>
        <w:t>.</w:t>
      </w:r>
    </w:p>
    <w:p w14:paraId="0F2CA0D8" w14:textId="24F2B4EA" w:rsidR="00EF7287" w:rsidRPr="00EF7287" w:rsidRDefault="00EF7287" w:rsidP="00EF7287">
      <w:r w:rsidRPr="00B04402">
        <w:rPr>
          <w:u w:val="single"/>
        </w:rPr>
        <w:t>Not many companies or banks can afford to give up on the U.S. market or be denied access to U.S. financial institutions</w:t>
      </w:r>
    </w:p>
    <w:p w14:paraId="7C3AFD0F" w14:textId="77777777" w:rsidR="00513E69" w:rsidRDefault="00513E69" w:rsidP="00513E69">
      <w:pPr>
        <w:pStyle w:val="Heading4"/>
      </w:pPr>
      <w:r>
        <w:t>US dollar collapse ends its status as the hegemon and causes China rise</w:t>
      </w:r>
    </w:p>
    <w:p w14:paraId="7E0B19E3" w14:textId="77777777" w:rsidR="00513E69" w:rsidRPr="002C07D8" w:rsidRDefault="00513E69" w:rsidP="00513E69">
      <w:r w:rsidRPr="002C07D8">
        <w:rPr>
          <w:rStyle w:val="Heading4Char"/>
        </w:rPr>
        <w:t>Off The Grid '14</w:t>
      </w:r>
      <w:r w:rsidRPr="002C07D8">
        <w:t xml:space="preserve"> (Off the Grid is a news site dedicated to reporting on the economy and current international state affairs https://www.offthegridnews.com/financial/how-the-coming-dollar-collapse-will-leave-americans-destitute/)</w:t>
      </w:r>
    </w:p>
    <w:p w14:paraId="450A065A" w14:textId="2C694244" w:rsidR="00513E69" w:rsidRPr="00513E69" w:rsidRDefault="00513E69" w:rsidP="00513E69">
      <w:pPr>
        <w:rPr>
          <w:sz w:val="16"/>
        </w:rPr>
      </w:pPr>
      <w:r w:rsidRPr="00513E69">
        <w:rPr>
          <w:sz w:val="16"/>
        </w:rPr>
        <w:t xml:space="preserve">An increasing number of </w:t>
      </w:r>
      <w:r w:rsidRPr="001333D5">
        <w:rPr>
          <w:rStyle w:val="StyleBoldUnderline"/>
        </w:rPr>
        <w:t xml:space="preserve">financial experts are saying </w:t>
      </w:r>
      <w:r w:rsidRPr="00EE7446">
        <w:rPr>
          <w:rStyle w:val="StyleBoldUnderline"/>
          <w:highlight w:val="yellow"/>
        </w:rPr>
        <w:t>the</w:t>
      </w:r>
      <w:r w:rsidRPr="001333D5">
        <w:rPr>
          <w:rStyle w:val="StyleBoldUnderline"/>
        </w:rPr>
        <w:t xml:space="preserve"> United States </w:t>
      </w:r>
      <w:r w:rsidRPr="00EE7446">
        <w:rPr>
          <w:rStyle w:val="StyleBoldUnderline"/>
          <w:highlight w:val="yellow"/>
        </w:rPr>
        <w:t>dollar is no longer a reliable</w:t>
      </w:r>
      <w:r w:rsidRPr="001333D5">
        <w:rPr>
          <w:rStyle w:val="StyleBoldUnderline"/>
        </w:rPr>
        <w:t xml:space="preserve"> and dependable </w:t>
      </w:r>
      <w:r w:rsidRPr="00EE7446">
        <w:rPr>
          <w:rStyle w:val="StyleBoldUnderline"/>
          <w:highlight w:val="yellow"/>
        </w:rPr>
        <w:t>currency</w:t>
      </w:r>
      <w:r w:rsidRPr="001333D5">
        <w:rPr>
          <w:rStyle w:val="StyleBoldUnderline"/>
        </w:rPr>
        <w:t xml:space="preserve"> – and that its downfall is inevitable. There are even some experts who</w:t>
      </w:r>
      <w:r>
        <w:rPr>
          <w:rStyle w:val="StyleBoldUnderline"/>
        </w:rPr>
        <w:t xml:space="preserve"> </w:t>
      </w:r>
      <w:r>
        <w:fldChar w:fldCharType="begin"/>
      </w:r>
      <w:r>
        <w:instrText xml:space="preserve"> HYPERLINK "https://www.cnbc.com/id/101133131" \t "_blank" </w:instrText>
      </w:r>
      <w:r>
        <w:fldChar w:fldCharType="separate"/>
      </w:r>
      <w:r w:rsidRPr="001333D5">
        <w:rPr>
          <w:rStyle w:val="StyleBoldUnderline"/>
        </w:rPr>
        <w:t>think</w:t>
      </w:r>
      <w:r>
        <w:rPr>
          <w:rStyle w:val="StyleBoldUnderline"/>
        </w:rPr>
        <w:fldChar w:fldCharType="end"/>
      </w:r>
      <w:r>
        <w:rPr>
          <w:rStyle w:val="StyleBoldUnderline"/>
        </w:rPr>
        <w:t xml:space="preserve"> </w:t>
      </w:r>
      <w:r w:rsidRPr="001333D5">
        <w:rPr>
          <w:rStyle w:val="StyleBoldUnderline"/>
        </w:rPr>
        <w:t>the dollar is so unstable that the Chinese Yuan will soon become the world’s reserve currency, or currency of choice.</w:t>
      </w:r>
      <w:r w:rsidRPr="00513E69">
        <w:rPr>
          <w:sz w:val="16"/>
        </w:rPr>
        <w:t xml:space="preserve"> “Our addictions to debt and cheap money have finally caused our major international creditors to call for an endto dollar hegemony and to push for a ‘de-Americanized’ world,” investment advisor and financial strategist Micheal Pento wrote in an op-ed piece for CNBC. Others agree. “In my view </w:t>
      </w:r>
      <w:r w:rsidRPr="001333D5">
        <w:rPr>
          <w:rStyle w:val="StyleBoldUnderline"/>
        </w:rPr>
        <w:t xml:space="preserve">the dollar is about to become </w:t>
      </w:r>
      <w:r w:rsidRPr="00EE7446">
        <w:rPr>
          <w:rStyle w:val="StyleBoldUnderline"/>
          <w:highlight w:val="yellow"/>
        </w:rPr>
        <w:t xml:space="preserve">dethroned as the world’s defacto </w:t>
      </w:r>
      <w:r w:rsidRPr="002C07D8">
        <w:rPr>
          <w:rStyle w:val="StyleBoldUnderline"/>
        </w:rPr>
        <w:t>currency</w:t>
      </w:r>
      <w:r w:rsidRPr="00513E69">
        <w:rPr>
          <w:sz w:val="16"/>
        </w:rPr>
        <w:t xml:space="preserve"> basically,” Canadian billionaire investor Ned Goodman said. “We’re headed to a period of stagflation, maybe serious inflation, and the United States will be losing the privilege of being able to print at its will the global reserve currency.” Goodman believes the US already is in another recession. The unemployment numbers are understated and the “real” unemployment number likely is closer to 15 percent, he said. Over half of 200 international institutional investors surveyed by the Economist think that the Yuan </w:t>
      </w:r>
      <w:proofErr w:type="gramStart"/>
      <w:r w:rsidRPr="00513E69">
        <w:rPr>
          <w:sz w:val="16"/>
        </w:rPr>
        <w:t>will</w:t>
      </w:r>
      <w:proofErr w:type="gramEnd"/>
      <w:r w:rsidRPr="00513E69">
        <w:rPr>
          <w:sz w:val="16"/>
        </w:rPr>
        <w:t xml:space="preserve"> eventually replace the dollar as the world’s reserve currency. The reserve currency is the money most commonly accepted for international trade. Why Reserve Currencies Matter Having money with a reserve currency status enables a nation to dominate and control the world’s financial markets, as their currency is used for international trade and transactions. The US has the ability to maintain a $17 trillion national debt largely because the dollar is the reserve currency. </w:t>
      </w:r>
      <w:r w:rsidRPr="00EE7446">
        <w:rPr>
          <w:rStyle w:val="StyleBoldUnderline"/>
          <w:highlight w:val="yellow"/>
        </w:rPr>
        <w:t>A nation with a reserve currency can</w:t>
      </w:r>
      <w:r w:rsidRPr="001333D5">
        <w:rPr>
          <w:rStyle w:val="StyleBoldUnderline"/>
        </w:rPr>
        <w:t xml:space="preserve"> simply </w:t>
      </w:r>
      <w:r w:rsidRPr="00EE7446">
        <w:rPr>
          <w:rStyle w:val="StyleBoldUnderline"/>
          <w:highlight w:val="yellow"/>
        </w:rPr>
        <w:t>print money to pay its debts</w:t>
      </w:r>
      <w:r w:rsidRPr="001333D5">
        <w:rPr>
          <w:rStyle w:val="StyleBoldUnderline"/>
        </w:rPr>
        <w:t>.</w:t>
      </w:r>
      <w:r>
        <w:rPr>
          <w:rStyle w:val="StyleBoldUnderline"/>
        </w:rPr>
        <w:t xml:space="preserve"> </w:t>
      </w:r>
      <w:r w:rsidRPr="001333D5">
        <w:rPr>
          <w:rStyle w:val="StyleBoldUnderline"/>
        </w:rPr>
        <w:t xml:space="preserve">In past centuries </w:t>
      </w:r>
      <w:r w:rsidRPr="00EE7446">
        <w:rPr>
          <w:rStyle w:val="StyleBoldUnderline"/>
          <w:highlight w:val="yellow"/>
        </w:rPr>
        <w:t>nations</w:t>
      </w:r>
      <w:r w:rsidRPr="001333D5">
        <w:rPr>
          <w:rStyle w:val="StyleBoldUnderline"/>
        </w:rPr>
        <w:t xml:space="preserve"> </w:t>
      </w:r>
      <w:r w:rsidRPr="00513E69">
        <w:rPr>
          <w:sz w:val="16"/>
        </w:rPr>
        <w:t xml:space="preserve">such as Britain, France, Spain, the Netherlands, and Portugal </w:t>
      </w:r>
      <w:r w:rsidRPr="00EE7446">
        <w:rPr>
          <w:rStyle w:val="StyleBoldUnderline"/>
          <w:highlight w:val="yellow"/>
        </w:rPr>
        <w:t>lost their status as super powers</w:t>
      </w:r>
      <w:r w:rsidRPr="001333D5">
        <w:rPr>
          <w:rStyle w:val="StyleBoldUnderline"/>
        </w:rPr>
        <w:t xml:space="preserve"> in part </w:t>
      </w:r>
      <w:r w:rsidRPr="00EE7446">
        <w:rPr>
          <w:rStyle w:val="StyleBoldUnderline"/>
          <w:highlight w:val="yellow"/>
        </w:rPr>
        <w:t>when their money lost reserve currency status</w:t>
      </w:r>
      <w:r w:rsidRPr="001333D5">
        <w:rPr>
          <w:rStyle w:val="StyleBoldUnderline"/>
        </w:rPr>
        <w:t>.</w:t>
      </w:r>
      <w:r w:rsidRPr="00513E69">
        <w:rPr>
          <w:sz w:val="16"/>
        </w:rPr>
        <w:t xml:space="preserve"> Reserve currencies collapse because people no longer trust or believe in the governments that issue them. Goodman says that the US dollar became the reserve currency in the 1970s because Saudi Arabia agreed to only accept only the dollar as payment for oil. Goodman noted that at least one major producer, Russia, is now accepting Yuan in payment for oil. Goodman was referring to a deal that Chinese President Xi Jinping and Russian leader Vladimir Putin made last May. Under the terms of deal, </w:t>
      </w:r>
      <w:r w:rsidRPr="00EE7446">
        <w:rPr>
          <w:rStyle w:val="Emphasis"/>
          <w:highlight w:val="yellow"/>
        </w:rPr>
        <w:t>Russian companies</w:t>
      </w:r>
      <w:r w:rsidRPr="001333D5">
        <w:rPr>
          <w:rStyle w:val="Emphasis"/>
        </w:rPr>
        <w:t xml:space="preserve"> can </w:t>
      </w:r>
      <w:r w:rsidRPr="00EE7446">
        <w:rPr>
          <w:rStyle w:val="Emphasis"/>
          <w:highlight w:val="yellow"/>
        </w:rPr>
        <w:t>borrow money directly from China in exchange for oil</w:t>
      </w:r>
      <w:r w:rsidRPr="001333D5">
        <w:rPr>
          <w:rStyle w:val="Emphasis"/>
        </w:rPr>
        <w:t>.</w:t>
      </w:r>
      <w:r>
        <w:rPr>
          <w:rStyle w:val="Emphasis"/>
        </w:rPr>
        <w:t xml:space="preserve"> </w:t>
      </w:r>
      <w:r w:rsidRPr="001333D5">
        <w:rPr>
          <w:rStyle w:val="Emphasis"/>
        </w:rPr>
        <w:t>The US dollar once was backed by gold and silver, Goodman said, but now is “backed by nothing.”</w:t>
      </w:r>
      <w:r>
        <w:rPr>
          <w:rStyle w:val="Emphasis"/>
        </w:rPr>
        <w:t xml:space="preserve"> </w:t>
      </w:r>
      <w:r w:rsidRPr="00EE7446">
        <w:rPr>
          <w:rStyle w:val="StyleBoldUnderline"/>
          <w:highlight w:val="yellow"/>
        </w:rPr>
        <w:t>Australia Starts Using Yuan</w:t>
      </w:r>
      <w:r>
        <w:rPr>
          <w:rStyle w:val="StyleBoldUnderline"/>
        </w:rPr>
        <w:t xml:space="preserve"> </w:t>
      </w:r>
      <w:r w:rsidRPr="00513E69">
        <w:rPr>
          <w:sz w:val="16"/>
        </w:rPr>
        <w:t xml:space="preserve">One of America’s oldest and closest allies may have taken the first step to ending the dollar’s reign as the reserve currency. CNBC reported that the Yuan </w:t>
      </w:r>
      <w:proofErr w:type="gramStart"/>
      <w:r w:rsidRPr="00513E69">
        <w:rPr>
          <w:sz w:val="16"/>
        </w:rPr>
        <w:t>will</w:t>
      </w:r>
      <w:proofErr w:type="gramEnd"/>
      <w:r w:rsidRPr="00513E69">
        <w:rPr>
          <w:sz w:val="16"/>
        </w:rPr>
        <w:t xml:space="preserve"> now be traded in Australia’s financial markets. Among other things that will let Chinese customers pay Australian firms in Yuan. China is the biggest market for Australia’s exports such as iron and coal. Story continues below video The Australian government has endorsed the deal because China is Australia’s biggest trading partner. Arthur Sinodinos, Australia’s Assistant Treasurer (treasury secretary) even went on CNBC’s Asia Squawk Box show to endorse the deal. </w:t>
      </w:r>
      <w:r w:rsidRPr="001333D5">
        <w:rPr>
          <w:rStyle w:val="StyleBoldUnderline"/>
        </w:rPr>
        <w:t>“</w:t>
      </w:r>
      <w:r w:rsidRPr="00EE7446">
        <w:rPr>
          <w:rStyle w:val="StyleBoldUnderline"/>
          <w:highlight w:val="yellow"/>
        </w:rPr>
        <w:t>It’s a big vote of confidence by both countries</w:t>
      </w:r>
      <w:r w:rsidRPr="001333D5">
        <w:rPr>
          <w:rStyle w:val="StyleBoldUnderline"/>
        </w:rPr>
        <w:t xml:space="preserve"> in the future of the relationship,”</w:t>
      </w:r>
      <w:r w:rsidRPr="00513E69">
        <w:rPr>
          <w:sz w:val="16"/>
        </w:rPr>
        <w:t xml:space="preserve"> Sinodinos said. Not even recent economic problems in China seemed to dampen Sinodinos’ enthusiasm for the arrangement. “There’s no doubt that the </w:t>
      </w:r>
      <w:r w:rsidRPr="00EE7446">
        <w:rPr>
          <w:rStyle w:val="StyleBoldUnderline"/>
          <w:highlight w:val="yellow"/>
        </w:rPr>
        <w:t>Chinese authorities are having to manage issues in the financial sector to make sure that growth is sustained</w:t>
      </w:r>
      <w:r w:rsidRPr="00513E69">
        <w:rPr>
          <w:sz w:val="16"/>
        </w:rPr>
        <w:t xml:space="preserve">, but they’ve shown great skill at that in the past </w:t>
      </w:r>
      <w:r w:rsidRPr="001333D5">
        <w:rPr>
          <w:rStyle w:val="StyleBoldUnderline"/>
        </w:rPr>
        <w:t xml:space="preserve">they were very </w:t>
      </w:r>
      <w:r w:rsidRPr="00EE7446">
        <w:rPr>
          <w:rStyle w:val="StyleBoldUnderline"/>
          <w:highlight w:val="yellow"/>
        </w:rPr>
        <w:t xml:space="preserve">adept at the fallout from the </w:t>
      </w:r>
      <w:r w:rsidRPr="002C07D8">
        <w:rPr>
          <w:rStyle w:val="StyleBoldUnderline"/>
        </w:rPr>
        <w:t>global</w:t>
      </w:r>
      <w:r w:rsidRPr="001333D5">
        <w:rPr>
          <w:rStyle w:val="StyleBoldUnderline"/>
        </w:rPr>
        <w:t xml:space="preserve"> </w:t>
      </w:r>
      <w:r w:rsidRPr="00EE7446">
        <w:rPr>
          <w:rStyle w:val="StyleBoldUnderline"/>
          <w:highlight w:val="yellow"/>
        </w:rPr>
        <w:t>financial crisis</w:t>
      </w:r>
      <w:r w:rsidRPr="00513E69">
        <w:rPr>
          <w:sz w:val="16"/>
        </w:rPr>
        <w:t xml:space="preserve">,” Sinodinos said. In other words, Sinokinos believes the Chinese are doing a very good job of managing their economy and their currency is reliable. How will the Dethroning of the Dollar Affect You? Observers disagree widely on how </w:t>
      </w:r>
      <w:r w:rsidRPr="001333D5">
        <w:rPr>
          <w:rStyle w:val="StyleBoldUnderline"/>
        </w:rPr>
        <w:t xml:space="preserve">the </w:t>
      </w:r>
      <w:r w:rsidRPr="00EE7446">
        <w:rPr>
          <w:rStyle w:val="StyleBoldUnderline"/>
          <w:highlight w:val="yellow"/>
        </w:rPr>
        <w:t>end of the dollar’s reign as reserve currency would affect the US economy</w:t>
      </w:r>
      <w:r w:rsidRPr="001333D5">
        <w:rPr>
          <w:rStyle w:val="StyleBoldUnderline"/>
        </w:rPr>
        <w:t xml:space="preserve"> and average Americans</w:t>
      </w:r>
      <w:r w:rsidRPr="00513E69">
        <w:rPr>
          <w:sz w:val="16"/>
        </w:rPr>
        <w:t xml:space="preserve">. Retired neurosurgeon and pundit Dr. Ben Carson thinks </w:t>
      </w:r>
      <w:r w:rsidRPr="001333D5">
        <w:rPr>
          <w:rStyle w:val="StyleBoldUnderline"/>
        </w:rPr>
        <w:t xml:space="preserve">it would </w:t>
      </w:r>
      <w:r w:rsidRPr="00EE7446">
        <w:rPr>
          <w:rStyle w:val="StyleBoldUnderline"/>
          <w:highlight w:val="yellow"/>
        </w:rPr>
        <w:t>turn the US into a third world nation and lead to</w:t>
      </w:r>
      <w:r w:rsidRPr="001333D5">
        <w:rPr>
          <w:rStyle w:val="StyleBoldUnderline"/>
        </w:rPr>
        <w:t xml:space="preserve"> unrest that would lead to </w:t>
      </w:r>
      <w:r w:rsidRPr="00EE7446">
        <w:rPr>
          <w:rStyle w:val="StyleBoldUnderline"/>
          <w:highlight w:val="yellow"/>
        </w:rPr>
        <w:t>martial law</w:t>
      </w:r>
      <w:r w:rsidRPr="00513E69">
        <w:rPr>
          <w:sz w:val="16"/>
        </w:rPr>
        <w:t xml:space="preserve">, as Off The Grid News recently reported. Goodman believes there will soon be a massive </w:t>
      </w:r>
      <w:proofErr w:type="gramStart"/>
      <w:r w:rsidRPr="00513E69">
        <w:rPr>
          <w:sz w:val="16"/>
        </w:rPr>
        <w:t>sell</w:t>
      </w:r>
      <w:proofErr w:type="gramEnd"/>
      <w:r w:rsidRPr="00513E69">
        <w:rPr>
          <w:sz w:val="16"/>
        </w:rPr>
        <w:t xml:space="preserve"> off of US dollars that will lead to inflation. He also suggested a way for people to protect their assets. “</w:t>
      </w:r>
      <w:r w:rsidRPr="001333D5">
        <w:rPr>
          <w:rStyle w:val="StyleBoldUnderline"/>
        </w:rPr>
        <w:t>The Chinese have three and a half trillion US dollars and they’re spending these dollars as quickly as they can,</w:t>
      </w:r>
      <w:r w:rsidRPr="00513E69">
        <w:rPr>
          <w:sz w:val="16"/>
        </w:rPr>
        <w:t xml:space="preserve"> and it will not be long before the rest of the world and the US will be thinking likewise. I do.” Goodman said. In the 1930s, everyone wanted US dollars, he said, but today they’re trying to get rid of them. He thinks that many investors are trying to spend all of their dollars to buy hard assets in order to avoid losing money invested in dollars. That means average people might be able to protect themselves by investing in hard assets such as gold, real estate or silver, Goodman said. </w:t>
      </w:r>
    </w:p>
    <w:p w14:paraId="2CA27A92" w14:textId="77777777" w:rsidR="00513E69" w:rsidRDefault="00513E69" w:rsidP="00513E69">
      <w:pPr>
        <w:pStyle w:val="Heading4"/>
      </w:pPr>
      <w:r>
        <w:t>Dollar collapse decks the hegemonic order, incentivizes Israeli aggression, and collapses the UK</w:t>
      </w:r>
    </w:p>
    <w:p w14:paraId="7044FEA4" w14:textId="77777777" w:rsidR="00513E69" w:rsidRPr="00CD6B53" w:rsidRDefault="00513E69" w:rsidP="00513E69">
      <w:r w:rsidRPr="00CD6B53">
        <w:rPr>
          <w:rStyle w:val="Heading4Char"/>
        </w:rPr>
        <w:t>Shield '11</w:t>
      </w:r>
      <w:r w:rsidRPr="00CD6B53">
        <w:t xml:space="preserve"> (Silver Shield, The Sons of Liberty Academy is the culmination of 6 years of research and development to create a formalized awakening process to help Americans deal with a post-dollar world. https://www.businessinsider.com/here-are-the-5-worst-places-to-be-when-the-dollar-collapses-2011-6)</w:t>
      </w:r>
    </w:p>
    <w:p w14:paraId="21E9BDFC" w14:textId="1BA12E31" w:rsidR="00513E69" w:rsidRPr="00C60AF9" w:rsidRDefault="00513E69" w:rsidP="00513E69">
      <w:pPr>
        <w:rPr>
          <w:sz w:val="16"/>
        </w:rPr>
      </w:pPr>
      <w:r w:rsidRPr="00EE7446">
        <w:rPr>
          <w:rStyle w:val="StyleBoldUnderline"/>
          <w:highlight w:val="yellow"/>
        </w:rPr>
        <w:t>The dollar collapse will be the</w:t>
      </w:r>
      <w:r w:rsidRPr="002C07D8">
        <w:rPr>
          <w:rStyle w:val="StyleBoldUnderline"/>
        </w:rPr>
        <w:t xml:space="preserve"> single </w:t>
      </w:r>
      <w:r w:rsidRPr="00EE7446">
        <w:rPr>
          <w:rStyle w:val="StyleBoldUnderline"/>
          <w:highlight w:val="yellow"/>
        </w:rPr>
        <w:t>largest event in</w:t>
      </w:r>
      <w:r w:rsidRPr="002C07D8">
        <w:rPr>
          <w:rStyle w:val="StyleBoldUnderline"/>
        </w:rPr>
        <w:t xml:space="preserve"> human </w:t>
      </w:r>
      <w:r w:rsidRPr="00EE7446">
        <w:rPr>
          <w:rStyle w:val="StyleBoldUnderline"/>
          <w:highlight w:val="yellow"/>
        </w:rPr>
        <w:t>history</w:t>
      </w:r>
      <w:r w:rsidRPr="00C60AF9">
        <w:rPr>
          <w:sz w:val="16"/>
        </w:rPr>
        <w:t xml:space="preserve">. This will be the first event that will touch every single living person in the world. All human activity is controlled by money. </w:t>
      </w:r>
      <w:r w:rsidRPr="002C07D8">
        <w:rPr>
          <w:rStyle w:val="StyleBoldUnderline"/>
        </w:rPr>
        <w:t xml:space="preserve">Our </w:t>
      </w:r>
      <w:r w:rsidRPr="00EE7446">
        <w:rPr>
          <w:rStyle w:val="StyleBoldUnderline"/>
          <w:highlight w:val="yellow"/>
        </w:rPr>
        <w:t>wealth</w:t>
      </w:r>
      <w:r w:rsidRPr="002C07D8">
        <w:rPr>
          <w:rStyle w:val="StyleBoldUnderline"/>
        </w:rPr>
        <w:t xml:space="preserve">, our </w:t>
      </w:r>
      <w:r w:rsidRPr="00EE7446">
        <w:rPr>
          <w:rStyle w:val="StyleBoldUnderline"/>
          <w:highlight w:val="yellow"/>
        </w:rPr>
        <w:t>work</w:t>
      </w:r>
      <w:r w:rsidRPr="00CD6B53">
        <w:rPr>
          <w:rStyle w:val="StyleBoldUnderline"/>
        </w:rPr>
        <w:t>,</w:t>
      </w:r>
      <w:r w:rsidRPr="002C07D8">
        <w:rPr>
          <w:rStyle w:val="StyleBoldUnderline"/>
        </w:rPr>
        <w:t xml:space="preserve"> our </w:t>
      </w:r>
      <w:r w:rsidRPr="00EE7446">
        <w:rPr>
          <w:rStyle w:val="StyleBoldUnderline"/>
          <w:highlight w:val="yellow"/>
        </w:rPr>
        <w:t>food</w:t>
      </w:r>
      <w:r w:rsidRPr="002C07D8">
        <w:rPr>
          <w:rStyle w:val="StyleBoldUnderline"/>
        </w:rPr>
        <w:t xml:space="preserve">, our </w:t>
      </w:r>
      <w:r w:rsidRPr="00EE7446">
        <w:rPr>
          <w:rStyle w:val="StyleBoldUnderline"/>
          <w:highlight w:val="yellow"/>
        </w:rPr>
        <w:t>government</w:t>
      </w:r>
      <w:r w:rsidRPr="002C07D8">
        <w:rPr>
          <w:rStyle w:val="StyleBoldUnderline"/>
        </w:rPr>
        <w:t xml:space="preserve">, even our relationships are affected by money. </w:t>
      </w:r>
      <w:r w:rsidRPr="00EE7446">
        <w:rPr>
          <w:rStyle w:val="StyleBoldUnderline"/>
          <w:highlight w:val="yellow"/>
        </w:rPr>
        <w:t>No money in human history has had as much reach in both breadth and depth as the dollar</w:t>
      </w:r>
      <w:r w:rsidRPr="00C60AF9">
        <w:rPr>
          <w:sz w:val="16"/>
        </w:rPr>
        <w:t xml:space="preserve">. It is the de facto world currency. All other currency collapses will pale in comparison to this big one. All other </w:t>
      </w:r>
      <w:r w:rsidRPr="00EE7446">
        <w:rPr>
          <w:rStyle w:val="StyleBoldUnderline"/>
          <w:highlight w:val="yellow"/>
        </w:rPr>
        <w:t>currency crises have been regional</w:t>
      </w:r>
      <w:r w:rsidRPr="002C07D8">
        <w:rPr>
          <w:rStyle w:val="StyleBoldUnderline"/>
        </w:rPr>
        <w:t xml:space="preserve"> </w:t>
      </w:r>
      <w:r w:rsidRPr="00C60AF9">
        <w:rPr>
          <w:sz w:val="16"/>
        </w:rPr>
        <w:t xml:space="preserve">and there were other currencies for people to grasp on to. This collapse will be global and it will bring down not only the dollar </w:t>
      </w:r>
      <w:proofErr w:type="gramStart"/>
      <w:r w:rsidRPr="00C60AF9">
        <w:rPr>
          <w:sz w:val="16"/>
        </w:rPr>
        <w:t>but</w:t>
      </w:r>
      <w:proofErr w:type="gramEnd"/>
      <w:r w:rsidRPr="00C60AF9">
        <w:rPr>
          <w:sz w:val="16"/>
        </w:rPr>
        <w:t xml:space="preserve"> all other fiat currencies, as they are fundamentally no different. </w:t>
      </w:r>
      <w:r w:rsidRPr="00EE7446">
        <w:rPr>
          <w:rStyle w:val="StyleBoldUnderline"/>
          <w:highlight w:val="yellow"/>
        </w:rPr>
        <w:t>The collapse of currencies will lead to the collapse of ALL paper assets</w:t>
      </w:r>
      <w:r w:rsidRPr="00C60AF9">
        <w:rPr>
          <w:sz w:val="16"/>
        </w:rPr>
        <w:t xml:space="preserve">. The repercussions to this will have incredible results worldwide. (Read the Silver Bullet and the Silver Shield to protect </w:t>
      </w:r>
      <w:proofErr w:type="gramStart"/>
      <w:r w:rsidRPr="00C60AF9">
        <w:rPr>
          <w:sz w:val="16"/>
        </w:rPr>
        <w:t>yourself</w:t>
      </w:r>
      <w:proofErr w:type="gramEnd"/>
      <w:r w:rsidRPr="00C60AF9">
        <w:rPr>
          <w:sz w:val="16"/>
        </w:rPr>
        <w:t xml:space="preserve"> from this collapse.) Thanks to the globalization and the giant vampire squids of the Anglo-American Empire, </w:t>
      </w:r>
      <w:r w:rsidRPr="00EE7446">
        <w:rPr>
          <w:rStyle w:val="StyleBoldUnderline"/>
          <w:highlight w:val="yellow"/>
        </w:rPr>
        <w:t>the dollar is the world's reserve currency</w:t>
      </w:r>
      <w:r w:rsidRPr="002C07D8">
        <w:rPr>
          <w:rStyle w:val="StyleBoldUnderline"/>
        </w:rPr>
        <w:t>.</w:t>
      </w:r>
      <w:r w:rsidRPr="00C60AF9">
        <w:rPr>
          <w:sz w:val="16"/>
        </w:rPr>
        <w:t xml:space="preserve"> It supports the global economy in settling foreign trade, most importantly the Petro Dollar trade. This money is recycled through the City of London (not to be confused with London) and New York. This fuels our corporate vampires that acquires and harvests the wealth of the world. The corporate powers suppress REAL assets like natural resources and labor to provide themselves massive profits. </w:t>
      </w:r>
      <w:r w:rsidRPr="002C07D8">
        <w:rPr>
          <w:rStyle w:val="StyleBoldUnderline"/>
        </w:rPr>
        <w:t>This Fascist, Statist, Collectivist model provides the money into the economy to fund an ever increasing federal government.</w:t>
      </w:r>
      <w:r w:rsidRPr="00C60AF9">
        <w:rPr>
          <w:sz w:val="16"/>
        </w:rPr>
        <w:t xml:space="preserve"> That government then grows larger and larger enriching its minions with jobs to control their fellow citizens. Finally, to come full circle, the government then controls other nations through the Military Industrial Complex. </w:t>
      </w:r>
      <w:r w:rsidRPr="00EE7446">
        <w:rPr>
          <w:rStyle w:val="StyleBoldUnderline"/>
          <w:highlight w:val="yellow"/>
        </w:rPr>
        <w:t>This cycle will be cut when the</w:t>
      </w:r>
      <w:r w:rsidRPr="002C07D8">
        <w:rPr>
          <w:rStyle w:val="StyleBoldUnderline"/>
        </w:rPr>
        <w:t xml:space="preserve"> mathematically and inevitable </w:t>
      </w:r>
      <w:r w:rsidRPr="00EE7446">
        <w:rPr>
          <w:rStyle w:val="StyleBoldUnderline"/>
          <w:highlight w:val="yellow"/>
        </w:rPr>
        <w:t>collapse of the dollar occurs.</w:t>
      </w:r>
      <w:r w:rsidRPr="002C07D8">
        <w:rPr>
          <w:rStyle w:val="StyleBoldUnderline"/>
        </w:rPr>
        <w:t xml:space="preserve"> In order for our </w:t>
      </w:r>
      <w:proofErr w:type="gramStart"/>
      <w:r w:rsidRPr="002C07D8">
        <w:rPr>
          <w:rStyle w:val="StyleBoldUnderline"/>
        </w:rPr>
        <w:t>debt based</w:t>
      </w:r>
      <w:proofErr w:type="gramEnd"/>
      <w:r w:rsidRPr="002C07D8">
        <w:rPr>
          <w:rStyle w:val="StyleBoldUnderline"/>
        </w:rPr>
        <w:t xml:space="preserve"> money to function we MUST increase the debt every year in excess of the debt</w:t>
      </w:r>
      <w:r w:rsidRPr="00C60AF9">
        <w:rPr>
          <w:sz w:val="16"/>
        </w:rPr>
        <w:t xml:space="preserve"> AND interest accrued the year before or we will enter a deflationary death spiral. When debt is created, money is created. When debt is paid off, money is destroyed. There is never enough to pay off the debt, because there would be not one dollar in existence. We are at a point where we either default on the debt</w:t>
      </w:r>
      <w:proofErr w:type="gramStart"/>
      <w:r w:rsidRPr="00C60AF9">
        <w:rPr>
          <w:sz w:val="16"/>
        </w:rPr>
        <w:t>,willingly</w:t>
      </w:r>
      <w:proofErr w:type="gramEnd"/>
      <w:r w:rsidRPr="00C60AF9">
        <w:rPr>
          <w:sz w:val="16"/>
        </w:rPr>
        <w:t xml:space="preserve"> or unwillingly,or create more money/debt to keep the cycle moving. The problem is, if you understand anything about compounding interest, we are reaching the hockey stick moment where the more debt that is incurred</w:t>
      </w:r>
      <w:proofErr w:type="gramStart"/>
      <w:r w:rsidRPr="00C60AF9">
        <w:rPr>
          <w:sz w:val="16"/>
        </w:rPr>
        <w:t>,the</w:t>
      </w:r>
      <w:proofErr w:type="gramEnd"/>
      <w:r w:rsidRPr="00C60AF9">
        <w:rPr>
          <w:sz w:val="16"/>
        </w:rPr>
        <w:t xml:space="preserve"> less effective it is and this leads us to hyper inflation. There are only two actors needed for this </w:t>
      </w:r>
      <w:proofErr w:type="gramStart"/>
      <w:r w:rsidRPr="00C60AF9">
        <w:rPr>
          <w:sz w:val="16"/>
        </w:rPr>
        <w:t>hyper inflation</w:t>
      </w:r>
      <w:proofErr w:type="gramEnd"/>
      <w:r w:rsidRPr="00C60AF9">
        <w:rPr>
          <w:sz w:val="16"/>
        </w:rPr>
        <w:t xml:space="preserve">, the Lender of Last Resort, the Fed, and the Spender of Last Resort, the government. These two can and will blow up the system. I believe they will wait until the next crisis and the whiff of deflationary depression before they fire up the printing presses. That crisis is coming very soon at the end of this summer or fall. The money and emergency measures are worn out. The </w:t>
      </w:r>
      <w:proofErr w:type="gramStart"/>
      <w:r w:rsidRPr="00C60AF9">
        <w:rPr>
          <w:sz w:val="16"/>
        </w:rPr>
        <w:t>fact that NONE of the underlying problems that caused the 2008 crisis have</w:t>
      </w:r>
      <w:proofErr w:type="gramEnd"/>
      <w:r w:rsidRPr="00C60AF9">
        <w:rPr>
          <w:sz w:val="16"/>
        </w:rPr>
        <w:t xml:space="preserve"> been resolved. The only thing that has happened is that instead of corporate problems</w:t>
      </w:r>
      <w:proofErr w:type="gramStart"/>
      <w:r w:rsidRPr="00C60AF9">
        <w:rPr>
          <w:sz w:val="16"/>
        </w:rPr>
        <w:t>,we</w:t>
      </w:r>
      <w:proofErr w:type="gramEnd"/>
      <w:r w:rsidRPr="00C60AF9">
        <w:rPr>
          <w:sz w:val="16"/>
        </w:rPr>
        <w:t xml:space="preserve"> now have nation problems. In this movie Greece will play the role of Lehman Brothers and the United States will play the role of AIG. The problem is there is nowhere to kick the can down the road and there is no world government to absorb the debt</w:t>
      </w:r>
      <w:proofErr w:type="gramStart"/>
      <w:r w:rsidRPr="00C60AF9">
        <w:rPr>
          <w:sz w:val="16"/>
        </w:rPr>
        <w:t>,yet</w:t>
      </w:r>
      <w:proofErr w:type="gramEnd"/>
      <w:r w:rsidRPr="00C60AF9">
        <w:rPr>
          <w:sz w:val="16"/>
        </w:rPr>
        <w:t>…(Problem,Reaction,Solution.) So this leads me to the Top 5 Places Not To Be When the Dollar Collapses. 1</w:t>
      </w:r>
      <w:r w:rsidRPr="002C07D8">
        <w:rPr>
          <w:rStyle w:val="StyleBoldUnderline"/>
        </w:rPr>
        <w:t xml:space="preserve">. </w:t>
      </w:r>
      <w:r w:rsidRPr="00EE7446">
        <w:rPr>
          <w:rStyle w:val="StyleBoldUnderline"/>
          <w:highlight w:val="yellow"/>
        </w:rPr>
        <w:t>Israel</w:t>
      </w:r>
      <w:r w:rsidRPr="002C07D8">
        <w:rPr>
          <w:rStyle w:val="StyleBoldUnderline"/>
        </w:rPr>
        <w:t>-</w:t>
      </w:r>
      <w:r>
        <w:rPr>
          <w:rStyle w:val="StyleBoldUnderline"/>
        </w:rPr>
        <w:t xml:space="preserve"> </w:t>
      </w:r>
      <w:r w:rsidRPr="002C07D8">
        <w:rPr>
          <w:rStyle w:val="StyleBoldUnderline"/>
        </w:rPr>
        <w:t xml:space="preserve">This Anglo-American </w:t>
      </w:r>
      <w:proofErr w:type="gramStart"/>
      <w:r w:rsidRPr="002C07D8">
        <w:rPr>
          <w:rStyle w:val="StyleBoldUnderline"/>
        </w:rPr>
        <w:t>beach head</w:t>
      </w:r>
      <w:proofErr w:type="gramEnd"/>
      <w:r w:rsidRPr="002C07D8">
        <w:rPr>
          <w:rStyle w:val="StyleBoldUnderline"/>
        </w:rPr>
        <w:t xml:space="preserve"> into the Middle East was first conceived by the most powerful family in the world, the Rothschilds, in 1917.</w:t>
      </w:r>
      <w:r w:rsidRPr="00C60AF9">
        <w:rPr>
          <w:sz w:val="16"/>
        </w:rPr>
        <w:t xml:space="preserve"> The Balfour Declaration said that there </w:t>
      </w:r>
      <w:proofErr w:type="gramStart"/>
      <w:r w:rsidRPr="00C60AF9">
        <w:rPr>
          <w:sz w:val="16"/>
        </w:rPr>
        <w:t>will</w:t>
      </w:r>
      <w:proofErr w:type="gramEnd"/>
      <w:r w:rsidRPr="00C60AF9">
        <w:rPr>
          <w:sz w:val="16"/>
        </w:rPr>
        <w:t xml:space="preserve"> be a Zionist Israel years before World War two and the eventual establishment of Israel. Israel has not been a good neighbor to its Muslim nations and has always had the two biggest bullies on the block at it's back. </w:t>
      </w:r>
      <w:proofErr w:type="gramStart"/>
      <w:r w:rsidRPr="002C07D8">
        <w:rPr>
          <w:rStyle w:val="StyleBoldUnderline"/>
        </w:rPr>
        <w:t xml:space="preserve">When the dollar collapses, </w:t>
      </w:r>
      <w:r w:rsidRPr="00EE7446">
        <w:rPr>
          <w:rStyle w:val="StyleBoldUnderline"/>
          <w:highlight w:val="yellow"/>
        </w:rPr>
        <w:t xml:space="preserve">the United States will have too much on its plate </w:t>
      </w:r>
      <w:r w:rsidRPr="00CD6B53">
        <w:rPr>
          <w:rStyle w:val="StyleBoldUnderline"/>
        </w:rPr>
        <w:t>both domestically and internationally</w:t>
      </w:r>
      <w:r w:rsidRPr="002C07D8">
        <w:rPr>
          <w:rStyle w:val="StyleBoldUnderline"/>
        </w:rPr>
        <w:t xml:space="preserve"> </w:t>
      </w:r>
      <w:r w:rsidRPr="00EE7446">
        <w:rPr>
          <w:rStyle w:val="StyleBoldUnderline"/>
          <w:highlight w:val="yellow"/>
        </w:rPr>
        <w:t>to worry about such a non-strategic piece of land.</w:t>
      </w:r>
      <w:proofErr w:type="gramEnd"/>
      <w:r w:rsidRPr="002C07D8">
        <w:rPr>
          <w:rStyle w:val="StyleBoldUnderline"/>
        </w:rPr>
        <w:t xml:space="preserve"> This</w:t>
      </w:r>
      <w:r w:rsidRPr="00C60AF9">
        <w:rPr>
          <w:sz w:val="16"/>
        </w:rPr>
        <w:t xml:space="preserve"> will leave Israel very weak at a time when tensions will be high. This very thin strip of desert land will </w:t>
      </w:r>
      <w:r w:rsidRPr="00EE7446">
        <w:rPr>
          <w:rStyle w:val="StyleBoldUnderline"/>
          <w:highlight w:val="yellow"/>
        </w:rPr>
        <w:t>not be able to with stand the economic</w:t>
      </w:r>
      <w:r w:rsidRPr="002C07D8">
        <w:rPr>
          <w:rStyle w:val="StyleBoldUnderline"/>
        </w:rPr>
        <w:t xml:space="preserve"> reality of importing its food and fuel </w:t>
      </w:r>
      <w:r w:rsidRPr="00EE7446">
        <w:rPr>
          <w:rStyle w:val="StyleBoldUnderline"/>
          <w:highlight w:val="yellow"/>
        </w:rPr>
        <w:t>or the political reality of being surrounded</w:t>
      </w:r>
      <w:r w:rsidRPr="002C07D8">
        <w:rPr>
          <w:rStyle w:val="StyleBoldUnderline"/>
        </w:rPr>
        <w:t xml:space="preserve"> by Muslims.</w:t>
      </w:r>
      <w:r>
        <w:rPr>
          <w:rStyle w:val="StyleBoldUnderline"/>
        </w:rPr>
        <w:t xml:space="preserve"> </w:t>
      </w:r>
      <w:r w:rsidRPr="00C60AF9">
        <w:rPr>
          <w:sz w:val="16"/>
        </w:rPr>
        <w:t xml:space="preserve">2. </w:t>
      </w:r>
      <w:r w:rsidRPr="00EE7446">
        <w:rPr>
          <w:rStyle w:val="StyleBoldUnderline"/>
          <w:highlight w:val="yellow"/>
        </w:rPr>
        <w:t>So</w:t>
      </w:r>
      <w:r w:rsidRPr="002C07D8">
        <w:rPr>
          <w:rStyle w:val="StyleBoldUnderline"/>
        </w:rPr>
        <w:t xml:space="preserve">uthern </w:t>
      </w:r>
      <w:r w:rsidRPr="00EE7446">
        <w:rPr>
          <w:rStyle w:val="StyleBoldUnderline"/>
          <w:highlight w:val="yellow"/>
        </w:rPr>
        <w:t>Cal</w:t>
      </w:r>
      <w:r w:rsidRPr="002C07D8">
        <w:rPr>
          <w:rStyle w:val="StyleBoldUnderline"/>
        </w:rPr>
        <w:t>ifornia-</w:t>
      </w:r>
      <w:r w:rsidRPr="00C60AF9">
        <w:rPr>
          <w:sz w:val="16"/>
        </w:rPr>
        <w:t xml:space="preserve"> The land of Fruits and Nuts </w:t>
      </w:r>
      <w:r w:rsidRPr="00EE7446">
        <w:rPr>
          <w:rStyle w:val="StyleBoldUnderline"/>
          <w:highlight w:val="yellow"/>
        </w:rPr>
        <w:t>turns into Battlefield Los Angeles</w:t>
      </w:r>
      <w:r w:rsidRPr="002C07D8">
        <w:rPr>
          <w:rStyle w:val="StyleBoldUnderline"/>
        </w:rPr>
        <w:t xml:space="preserve">. 20 million people packed into an area that has no water and thus food is not good to say the least. </w:t>
      </w:r>
      <w:r w:rsidRPr="00C60AF9">
        <w:rPr>
          <w:sz w:val="16"/>
        </w:rPr>
        <w:t xml:space="preserve">Throw on top of the huge wealth disparities and the proximity to a narco state and this does not bode well. </w:t>
      </w:r>
      <w:r w:rsidRPr="002C07D8">
        <w:rPr>
          <w:rStyle w:val="StyleBoldUnderline"/>
        </w:rPr>
        <w:t xml:space="preserve">We have seen riots for Rodney King, </w:t>
      </w:r>
      <w:r w:rsidRPr="00EE7446">
        <w:rPr>
          <w:rStyle w:val="StyleBoldUnderline"/>
          <w:highlight w:val="yellow"/>
        </w:rPr>
        <w:t xml:space="preserve">what will happen when the dollar is destroyed and food </w:t>
      </w:r>
      <w:proofErr w:type="gramStart"/>
      <w:r w:rsidRPr="00EE7446">
        <w:rPr>
          <w:rStyle w:val="StyleBoldUnderline"/>
          <w:highlight w:val="yellow"/>
        </w:rPr>
        <w:t>an</w:t>
      </w:r>
      <w:proofErr w:type="gramEnd"/>
      <w:r w:rsidRPr="00EE7446">
        <w:rPr>
          <w:rStyle w:val="StyleBoldUnderline"/>
          <w:highlight w:val="yellow"/>
        </w:rPr>
        <w:t xml:space="preserve"> fuel stop coming into this area</w:t>
      </w:r>
      <w:r w:rsidRPr="002C07D8">
        <w:rPr>
          <w:rStyle w:val="StyleBoldUnderline"/>
        </w:rPr>
        <w:t>.</w:t>
      </w:r>
      <w:r w:rsidRPr="00C60AF9">
        <w:rPr>
          <w:sz w:val="16"/>
        </w:rPr>
        <w:t xml:space="preserve"> People will get desperate and do crazy things, especially when a huge proportion of its citizens are on anti depressants. </w:t>
      </w:r>
      <w:proofErr w:type="gramStart"/>
      <w:r w:rsidRPr="00C60AF9">
        <w:rPr>
          <w:sz w:val="16"/>
        </w:rPr>
        <w:t>If food and fuel cannot get in, what about Zoloft?</w:t>
      </w:r>
      <w:proofErr w:type="gramEnd"/>
      <w:r w:rsidRPr="00C60AF9">
        <w:rPr>
          <w:sz w:val="16"/>
        </w:rPr>
        <w:t xml:space="preserve"> At a time when people's </w:t>
      </w:r>
      <w:proofErr w:type="gramStart"/>
      <w:r w:rsidRPr="00C60AF9">
        <w:rPr>
          <w:sz w:val="16"/>
        </w:rPr>
        <w:t>world are</w:t>
      </w:r>
      <w:proofErr w:type="gramEnd"/>
      <w:r w:rsidRPr="00C60AF9">
        <w:rPr>
          <w:sz w:val="16"/>
        </w:rPr>
        <w:t xml:space="preserve"> falling apart they lack the ability to deal with this new paradigm. If people come off of these drugs too fast they suffer psychotic breaks and you will have thousands of shootings or suicides. 3. </w:t>
      </w:r>
      <w:r w:rsidRPr="00EE7446">
        <w:rPr>
          <w:rStyle w:val="StyleBoldUnderline"/>
          <w:highlight w:val="yellow"/>
        </w:rPr>
        <w:t>England</w:t>
      </w:r>
      <w:r w:rsidRPr="00C60AF9">
        <w:rPr>
          <w:sz w:val="16"/>
        </w:rPr>
        <w:t>- The Land of the Big Brother and</w:t>
      </w:r>
      <w:r w:rsidRPr="002C07D8">
        <w:rPr>
          <w:rStyle w:val="StyleBoldUnderline"/>
        </w:rPr>
        <w:t xml:space="preserve"> former Empire of </w:t>
      </w:r>
      <w:proofErr w:type="gramStart"/>
      <w:r w:rsidRPr="002C07D8">
        <w:rPr>
          <w:rStyle w:val="StyleBoldUnderline"/>
        </w:rPr>
        <w:t>world wide</w:t>
      </w:r>
      <w:proofErr w:type="gramEnd"/>
      <w:r w:rsidRPr="002C07D8">
        <w:rPr>
          <w:rStyle w:val="StyleBoldUnderline"/>
        </w:rPr>
        <w:t xml:space="preserve"> slave and drug trade </w:t>
      </w:r>
      <w:r w:rsidRPr="00EE7446">
        <w:rPr>
          <w:rStyle w:val="StyleBoldUnderline"/>
          <w:highlight w:val="yellow"/>
        </w:rPr>
        <w:t>will suffer heavily</w:t>
      </w:r>
      <w:r w:rsidRPr="00C60AF9">
        <w:rPr>
          <w:sz w:val="16"/>
        </w:rPr>
        <w:t xml:space="preserve">. The stiff upper lip that </w:t>
      </w:r>
      <w:proofErr w:type="gramStart"/>
      <w:r w:rsidRPr="00C60AF9">
        <w:rPr>
          <w:sz w:val="16"/>
        </w:rPr>
        <w:t>their</w:t>
      </w:r>
      <w:proofErr w:type="gramEnd"/>
      <w:r w:rsidRPr="00C60AF9">
        <w:rPr>
          <w:sz w:val="16"/>
        </w:rPr>
        <w:t xml:space="preserve"> the British Elite ingrained into their sheeple will not work anymore as the British population explodes. </w:t>
      </w:r>
      <w:r w:rsidRPr="00EE7446">
        <w:rPr>
          <w:rStyle w:val="StyleBoldUnderline"/>
          <w:highlight w:val="yellow"/>
        </w:rPr>
        <w:t>The human character will sacrifice</w:t>
      </w:r>
      <w:r w:rsidRPr="002C07D8">
        <w:rPr>
          <w:rStyle w:val="StyleBoldUnderline"/>
        </w:rPr>
        <w:t xml:space="preserve"> and unite </w:t>
      </w:r>
      <w:r w:rsidRPr="00EE7446">
        <w:rPr>
          <w:rStyle w:val="StyleBoldUnderline"/>
          <w:highlight w:val="yellow"/>
        </w:rPr>
        <w:t>for a foreign enemy</w:t>
      </w:r>
      <w:proofErr w:type="gramStart"/>
      <w:r w:rsidRPr="002C07D8">
        <w:rPr>
          <w:rStyle w:val="StyleBoldUnderline"/>
        </w:rPr>
        <w:t>,but</w:t>
      </w:r>
      <w:proofErr w:type="gramEnd"/>
      <w:r w:rsidRPr="002C07D8">
        <w:rPr>
          <w:rStyle w:val="StyleBoldUnderline"/>
        </w:rPr>
        <w:t xml:space="preserve"> not if the enemy has always been the Elite</w:t>
      </w:r>
      <w:r w:rsidRPr="00C60AF9">
        <w:rPr>
          <w:sz w:val="16"/>
        </w:rPr>
        <w:t xml:space="preserve">. The Anglo-American Empire may </w:t>
      </w:r>
      <w:r w:rsidRPr="002C07D8">
        <w:rPr>
          <w:rStyle w:val="StyleBoldUnderline"/>
        </w:rPr>
        <w:t>pull off another</w:t>
      </w:r>
      <w:r>
        <w:rPr>
          <w:rStyle w:val="StyleBoldUnderline"/>
        </w:rPr>
        <w:t xml:space="preserve"> </w:t>
      </w:r>
      <w:r>
        <w:fldChar w:fldCharType="begin"/>
      </w:r>
      <w:r>
        <w:instrText xml:space="preserve"> HYPERLINK "http://dont-tread-on.me/the-3-coming-false-flags/" \t "_blank" </w:instrText>
      </w:r>
      <w:r>
        <w:fldChar w:fldCharType="separate"/>
      </w:r>
      <w:r w:rsidRPr="002C07D8">
        <w:rPr>
          <w:rStyle w:val="StyleBoldUnderline"/>
        </w:rPr>
        <w:t>false flag</w:t>
      </w:r>
      <w:r>
        <w:rPr>
          <w:rStyle w:val="StyleBoldUnderline"/>
        </w:rPr>
        <w:fldChar w:fldCharType="end"/>
      </w:r>
      <w:r>
        <w:rPr>
          <w:rStyle w:val="StyleBoldUnderline"/>
        </w:rPr>
        <w:t xml:space="preserve"> </w:t>
      </w:r>
      <w:r w:rsidRPr="002C07D8">
        <w:rPr>
          <w:rStyle w:val="StyleBoldUnderline"/>
        </w:rPr>
        <w:t xml:space="preserve">to distract </w:t>
      </w:r>
      <w:proofErr w:type="gramStart"/>
      <w:r w:rsidRPr="002C07D8">
        <w:rPr>
          <w:rStyle w:val="StyleBoldUnderline"/>
        </w:rPr>
        <w:t>it's</w:t>
      </w:r>
      <w:proofErr w:type="gramEnd"/>
      <w:r w:rsidRPr="002C07D8">
        <w:rPr>
          <w:rStyle w:val="StyleBoldUnderline"/>
        </w:rPr>
        <w:t xml:space="preserve"> population</w:t>
      </w:r>
      <w:r w:rsidRPr="00C60AF9">
        <w:rPr>
          <w:sz w:val="16"/>
        </w:rPr>
        <w:t xml:space="preserve"> on another Emmanuel Goldstein like in 1984, but I feel this collapse will happen before they pull it off. This will make all eyes point at the British Elite as solely responsible for this catastrophe. We have seen massive riots for soccer matches with hooligans. What will happen when this island with very little food and fuel gets cut off? 4. New York City- Another large urban area living too high on the dollar hog. NYC is the area I moved out of in 2008. </w:t>
      </w:r>
      <w:r w:rsidRPr="002C07D8">
        <w:rPr>
          <w:rStyle w:val="StyleBoldUnderline"/>
        </w:rPr>
        <w:t xml:space="preserve">There is little doubt that all of the </w:t>
      </w:r>
      <w:r w:rsidRPr="00EE7446">
        <w:rPr>
          <w:rStyle w:val="StyleBoldUnderline"/>
          <w:highlight w:val="yellow"/>
        </w:rPr>
        <w:t>wealth in New York, New Jersey and Connecticut is derivative off of Wall Street</w:t>
      </w:r>
      <w:r w:rsidRPr="002C07D8">
        <w:rPr>
          <w:rStyle w:val="StyleBoldUnderline"/>
        </w:rPr>
        <w:t xml:space="preserve"> wealth.</w:t>
      </w:r>
      <w:r w:rsidRPr="00C60AF9">
        <w:rPr>
          <w:sz w:val="16"/>
        </w:rPr>
        <w:t xml:space="preserve"> The savings and investments of the whole nation and much of the world </w:t>
      </w:r>
      <w:proofErr w:type="gramStart"/>
      <w:r w:rsidRPr="00C60AF9">
        <w:rPr>
          <w:sz w:val="16"/>
        </w:rPr>
        <w:t>flows</w:t>
      </w:r>
      <w:proofErr w:type="gramEnd"/>
      <w:r w:rsidRPr="00C60AF9">
        <w:rPr>
          <w:sz w:val="16"/>
        </w:rPr>
        <w:t xml:space="preserve"> through this financial capital. </w:t>
      </w:r>
      <w:r w:rsidRPr="002C07D8">
        <w:rPr>
          <w:rStyle w:val="StyleBoldUnderline"/>
        </w:rPr>
        <w:t xml:space="preserve">As the world wakes up to the massive financial fraud, this will lead to the </w:t>
      </w:r>
      <w:r w:rsidRPr="00EE7446">
        <w:rPr>
          <w:rStyle w:val="StyleBoldUnderline"/>
          <w:highlight w:val="yellow"/>
        </w:rPr>
        <w:t>destruction of capital</w:t>
      </w:r>
      <w:r w:rsidRPr="002C07D8">
        <w:rPr>
          <w:rStyle w:val="StyleBoldUnderline"/>
        </w:rPr>
        <w:t xml:space="preserve"> like we have never seen before.</w:t>
      </w:r>
      <w:r w:rsidRPr="00C60AF9">
        <w:rPr>
          <w:sz w:val="16"/>
        </w:rPr>
        <w:t xml:space="preserve"> This will have tremendous effects on the regional economy as people driving in Mercedes suddenly wonder where their next meal is coming from. 5. Washington D.C.- </w:t>
      </w:r>
      <w:r w:rsidRPr="00EE7446">
        <w:rPr>
          <w:rStyle w:val="StyleBoldUnderline"/>
          <w:highlight w:val="yellow"/>
        </w:rPr>
        <w:t>The political collapse of the Federal Government will wreck havoc</w:t>
      </w:r>
      <w:r w:rsidRPr="002C07D8">
        <w:rPr>
          <w:rStyle w:val="StyleBoldUnderline"/>
        </w:rPr>
        <w:t xml:space="preserve"> on the hugely </w:t>
      </w:r>
      <w:r w:rsidRPr="00EE7446">
        <w:rPr>
          <w:rStyle w:val="StyleBoldUnderline"/>
          <w:highlight w:val="yellow"/>
        </w:rPr>
        <w:t xml:space="preserve">inflated </w:t>
      </w:r>
      <w:r w:rsidRPr="00CD6B53">
        <w:rPr>
          <w:rStyle w:val="StyleBoldUnderline"/>
        </w:rPr>
        <w:t xml:space="preserve">local </w:t>
      </w:r>
      <w:r w:rsidRPr="00EE7446">
        <w:rPr>
          <w:rStyle w:val="StyleBoldUnderline"/>
          <w:highlight w:val="yellow"/>
        </w:rPr>
        <w:t>economy</w:t>
      </w:r>
      <w:r w:rsidRPr="002C07D8">
        <w:rPr>
          <w:rStyle w:val="StyleBoldUnderline"/>
        </w:rPr>
        <w:t>. As more and more states find it necessary to assert their natural control, the Federal Government will suddenly loose power</w:t>
      </w:r>
      <w:r w:rsidRPr="00C60AF9">
        <w:rPr>
          <w:sz w:val="16"/>
        </w:rPr>
        <w:t xml:space="preserve"> and importance as the whole world suffers from a Global Hurricane Katrina. </w:t>
      </w:r>
      <w:r w:rsidRPr="002C07D8">
        <w:rPr>
          <w:rStyle w:val="StyleBoldUnderline"/>
        </w:rPr>
        <w:t xml:space="preserve">The </w:t>
      </w:r>
      <w:r w:rsidRPr="00EE7446">
        <w:rPr>
          <w:rStyle w:val="StyleBoldUnderline"/>
          <w:highlight w:val="yellow"/>
        </w:rPr>
        <w:t>money</w:t>
      </w:r>
      <w:r w:rsidRPr="002C07D8">
        <w:rPr>
          <w:rStyle w:val="StyleBoldUnderline"/>
        </w:rPr>
        <w:t xml:space="preserve"> that they create and </w:t>
      </w:r>
      <w:proofErr w:type="gramStart"/>
      <w:r w:rsidRPr="002C07D8">
        <w:rPr>
          <w:rStyle w:val="StyleBoldUnderline"/>
        </w:rPr>
        <w:t>spend,</w:t>
      </w:r>
      <w:proofErr w:type="gramEnd"/>
      <w:r w:rsidRPr="002C07D8">
        <w:rPr>
          <w:rStyle w:val="StyleBoldUnderline"/>
        </w:rPr>
        <w:t xml:space="preserve"> </w:t>
      </w:r>
      <w:r w:rsidRPr="00EE7446">
        <w:rPr>
          <w:rStyle w:val="StyleBoldUnderline"/>
          <w:highlight w:val="yellow"/>
        </w:rPr>
        <w:t>will become worthless</w:t>
      </w:r>
      <w:r w:rsidRPr="002C07D8">
        <w:rPr>
          <w:rStyle w:val="StyleBoldUnderline"/>
        </w:rPr>
        <w:t xml:space="preserve"> and the government minions pensions will evaporate.</w:t>
      </w:r>
      <w:r>
        <w:rPr>
          <w:rStyle w:val="StyleBoldUnderline"/>
        </w:rPr>
        <w:t xml:space="preserve"> </w:t>
      </w:r>
      <w:r w:rsidRPr="00C60AF9">
        <w:rPr>
          <w:sz w:val="16"/>
        </w:rPr>
        <w:t>Millions that once relied on the ability to force others to send their money to them</w:t>
      </w:r>
      <w:proofErr w:type="gramStart"/>
      <w:r w:rsidRPr="00C60AF9">
        <w:rPr>
          <w:sz w:val="16"/>
        </w:rPr>
        <w:t>,will</w:t>
      </w:r>
      <w:proofErr w:type="gramEnd"/>
      <w:r w:rsidRPr="00C60AF9">
        <w:rPr>
          <w:sz w:val="16"/>
        </w:rPr>
        <w:t xml:space="preserve"> learn that the real power has always been at the most local level. Massive decentralization will be the answer to globalization gone mad. Local families and communities will forgo sending money and power out of their community, as they will care about their next meal and keeping warm. "</w:t>
      </w:r>
      <w:r w:rsidRPr="00EE7446">
        <w:rPr>
          <w:rStyle w:val="StyleBoldUnderline"/>
          <w:highlight w:val="yellow"/>
        </w:rPr>
        <w:t>You can ignore reality, but you can't ignore the consequences of ignoring reality</w:t>
      </w:r>
      <w:r w:rsidRPr="00C60AF9">
        <w:rPr>
          <w:sz w:val="16"/>
        </w:rPr>
        <w:t xml:space="preserve">." -Ayn Rand </w:t>
      </w:r>
      <w:r w:rsidRPr="002C07D8">
        <w:rPr>
          <w:rStyle w:val="StyleBoldUnderline"/>
        </w:rPr>
        <w:t>To sum up, those areas that have lived highest on the hog in the dollar paradigm will most likely be the worst places to live when the dollar collapses.</w:t>
      </w:r>
      <w:r w:rsidRPr="00C60AF9">
        <w:rPr>
          <w:sz w:val="16"/>
        </w:rPr>
        <w:t xml:space="preserve"> Many of you will find this article with passing interest, but rest assured this dollar collapse is coming. It is a mathematical inevitability. We will not be as fortunate to muddle through this collapse like we did in 2008 when it was a corporate problem. This time around, it is a national and global problem. The global Ponzi scheme has run out of gas as the demographics decline, as cheap abundant oil declines, as hegemonic power declines. This comes at a time when we reach the exponential or collapse phase of our money. The Irresistible Force Paradox says, "What happens when an unstoppable force meets an immovable object?" We are about to find out, when infinite money hits a very finite world. </w:t>
      </w:r>
    </w:p>
    <w:p w14:paraId="1F2A2F4F" w14:textId="77777777" w:rsidR="00513E69" w:rsidRDefault="00513E69" w:rsidP="00513E69">
      <w:pPr>
        <w:pStyle w:val="Heading4"/>
      </w:pPr>
      <w:r>
        <w:t>US dollar decline decks heg and kills US credit</w:t>
      </w:r>
    </w:p>
    <w:p w14:paraId="3065BD78" w14:textId="77777777" w:rsidR="00513E69" w:rsidRPr="00E221AC" w:rsidRDefault="00513E69" w:rsidP="00513E69">
      <w:r w:rsidRPr="00E221AC">
        <w:rPr>
          <w:rStyle w:val="Heading4Char"/>
        </w:rPr>
        <w:t>Raventos '19</w:t>
      </w:r>
      <w:r w:rsidRPr="00E221AC">
        <w:t xml:space="preserve"> (Francesc Raventós is an economist, former dean of the Official Economist Association of Spain in Madrid, deputy mayor of Barcelona and co-author of Economic and Social Strategic Plan for the future of Barcelona. https://www.socialeurope.eu/could-the-dollar-be-in-default)</w:t>
      </w:r>
    </w:p>
    <w:p w14:paraId="4A228148" w14:textId="77777777" w:rsidR="00513E69" w:rsidRPr="00C60AF9" w:rsidRDefault="00513E69" w:rsidP="00513E69">
      <w:pPr>
        <w:rPr>
          <w:sz w:val="16"/>
        </w:rPr>
      </w:pPr>
      <w:r w:rsidRPr="00E221AC">
        <w:rPr>
          <w:rStyle w:val="StyleBoldUnderline"/>
        </w:rPr>
        <w:t xml:space="preserve">Because </w:t>
      </w:r>
      <w:r w:rsidRPr="00EE7446">
        <w:rPr>
          <w:rStyle w:val="StyleBoldUnderline"/>
          <w:highlight w:val="yellow"/>
        </w:rPr>
        <w:t>the US is a</w:t>
      </w:r>
      <w:r w:rsidRPr="00E221AC">
        <w:rPr>
          <w:rStyle w:val="StyleBoldUnderline"/>
        </w:rPr>
        <w:t xml:space="preserve"> very </w:t>
      </w:r>
      <w:r w:rsidRPr="00EE7446">
        <w:rPr>
          <w:rStyle w:val="StyleBoldUnderline"/>
          <w:highlight w:val="yellow"/>
        </w:rPr>
        <w:t>powerful economy</w:t>
      </w:r>
      <w:r w:rsidRPr="00E221AC">
        <w:rPr>
          <w:rStyle w:val="StyleBoldUnderline"/>
        </w:rPr>
        <w:t xml:space="preserve"> and </w:t>
      </w:r>
      <w:r w:rsidRPr="00EE7446">
        <w:rPr>
          <w:rStyle w:val="StyleBoldUnderline"/>
          <w:highlight w:val="yellow"/>
        </w:rPr>
        <w:t>the dollar is the main international reserve currency, it has not been hard to finance</w:t>
      </w:r>
      <w:r w:rsidRPr="00E221AC">
        <w:rPr>
          <w:rStyle w:val="StyleBoldUnderline"/>
        </w:rPr>
        <w:t xml:space="preserve"> its </w:t>
      </w:r>
      <w:r w:rsidRPr="00EE7446">
        <w:rPr>
          <w:rStyle w:val="StyleBoldUnderline"/>
          <w:highlight w:val="yellow"/>
        </w:rPr>
        <w:t>shortfalls</w:t>
      </w:r>
      <w:r w:rsidRPr="00C60AF9">
        <w:rPr>
          <w:sz w:val="16"/>
        </w:rPr>
        <w:t>. But how far can the US increase its debt without losing the confidence of the market? No theory determines the cap of a country’s public debt—</w:t>
      </w:r>
      <w:r w:rsidRPr="00EE7446">
        <w:rPr>
          <w:rStyle w:val="StyleBoldUnderline"/>
          <w:highlight w:val="yellow"/>
        </w:rPr>
        <w:t>it</w:t>
      </w:r>
      <w:r w:rsidRPr="00E221AC">
        <w:rPr>
          <w:rStyle w:val="StyleBoldUnderline"/>
        </w:rPr>
        <w:t xml:space="preserve"> basically </w:t>
      </w:r>
      <w:r w:rsidRPr="00EE7446">
        <w:rPr>
          <w:rStyle w:val="StyleBoldUnderline"/>
          <w:highlight w:val="yellow"/>
        </w:rPr>
        <w:t>depends on the degree of confidence</w:t>
      </w:r>
      <w:r w:rsidRPr="00E221AC">
        <w:rPr>
          <w:rStyle w:val="StyleBoldUnderline"/>
        </w:rPr>
        <w:t xml:space="preserve"> in the currency. In the European Union, for example, its member countries should not exceed public debt of 60 per cent of GDP</w:t>
      </w:r>
      <w:r w:rsidRPr="00C60AF9">
        <w:rPr>
          <w:sz w:val="16"/>
        </w:rPr>
        <w:t xml:space="preserve"> but some surpass it substantially.</w:t>
      </w:r>
    </w:p>
    <w:p w14:paraId="28C67515" w14:textId="77777777" w:rsidR="00513E69" w:rsidRPr="00E221AC" w:rsidRDefault="00513E69" w:rsidP="00513E69">
      <w:pPr>
        <w:rPr>
          <w:rStyle w:val="StyleBoldUnderline"/>
        </w:rPr>
      </w:pPr>
      <w:r w:rsidRPr="00C60AF9">
        <w:rPr>
          <w:sz w:val="16"/>
        </w:rPr>
        <w:t xml:space="preserve">For the near future, important financial institutions foresee a new economic recession. If it happens, how would it affect the US economy and the dollar? Could it have difficulties with its current high debt? </w:t>
      </w:r>
      <w:r w:rsidRPr="00E221AC">
        <w:rPr>
          <w:rStyle w:val="StyleBoldUnderline"/>
        </w:rPr>
        <w:t xml:space="preserve">Could </w:t>
      </w:r>
      <w:r w:rsidRPr="00EE7446">
        <w:rPr>
          <w:rStyle w:val="StyleBoldUnderline"/>
          <w:highlight w:val="yellow"/>
        </w:rPr>
        <w:t>the American debt be in default</w:t>
      </w:r>
      <w:r w:rsidRPr="00C60AF9">
        <w:rPr>
          <w:sz w:val="16"/>
        </w:rPr>
        <w:t xml:space="preserve">? Technically this cannot be and politically it’s unthinkable: </w:t>
      </w:r>
      <w:r w:rsidRPr="00E221AC">
        <w:rPr>
          <w:rStyle w:val="StyleBoldUnderline"/>
        </w:rPr>
        <w:t>the US can always issue more dollars to pay off debts.</w:t>
      </w:r>
    </w:p>
    <w:p w14:paraId="60867CDF" w14:textId="77777777" w:rsidR="00513E69" w:rsidRPr="00C60AF9" w:rsidRDefault="00513E69" w:rsidP="00513E69">
      <w:pPr>
        <w:rPr>
          <w:sz w:val="16"/>
        </w:rPr>
      </w:pPr>
      <w:r w:rsidRPr="00E221AC">
        <w:rPr>
          <w:rStyle w:val="StyleBoldUnderline"/>
        </w:rPr>
        <w:t xml:space="preserve">This situation </w:t>
      </w:r>
      <w:r w:rsidRPr="00EE7446">
        <w:rPr>
          <w:rStyle w:val="StyleBoldUnderline"/>
          <w:highlight w:val="yellow"/>
        </w:rPr>
        <w:t>would not</w:t>
      </w:r>
      <w:r w:rsidRPr="00E221AC">
        <w:rPr>
          <w:rStyle w:val="StyleBoldUnderline"/>
        </w:rPr>
        <w:t xml:space="preserve"> however </w:t>
      </w:r>
      <w:r w:rsidRPr="00EE7446">
        <w:rPr>
          <w:rStyle w:val="StyleBoldUnderline"/>
          <w:highlight w:val="yellow"/>
        </w:rPr>
        <w:t>prevent loss of creditors’ trust and</w:t>
      </w:r>
      <w:r w:rsidRPr="00E221AC">
        <w:rPr>
          <w:rStyle w:val="StyleBoldUnderline"/>
        </w:rPr>
        <w:t xml:space="preserve"> probably a </w:t>
      </w:r>
      <w:r w:rsidRPr="00EE7446">
        <w:rPr>
          <w:rStyle w:val="StyleBoldUnderline"/>
          <w:highlight w:val="yellow"/>
        </w:rPr>
        <w:t>downward spiral from the deficit</w:t>
      </w:r>
      <w:r w:rsidRPr="00E221AC">
        <w:rPr>
          <w:rStyle w:val="StyleBoldUnderline"/>
        </w:rPr>
        <w:t xml:space="preserve"> to the issue of dollars</w:t>
      </w:r>
      <w:r w:rsidRPr="00C60AF9">
        <w:rPr>
          <w:sz w:val="16"/>
        </w:rPr>
        <w:t>, to higher interest rates, to more debt and so more deficit. If this were to happen, it would engender an immense psychological shock for the American population and for the world as well.</w:t>
      </w:r>
    </w:p>
    <w:p w14:paraId="2271537A" w14:textId="77777777" w:rsidR="00513E69" w:rsidRPr="00C60AF9" w:rsidRDefault="00513E69" w:rsidP="00513E69">
      <w:pPr>
        <w:rPr>
          <w:sz w:val="16"/>
          <w:szCs w:val="16"/>
        </w:rPr>
      </w:pPr>
      <w:r w:rsidRPr="00C60AF9">
        <w:rPr>
          <w:sz w:val="16"/>
          <w:szCs w:val="16"/>
        </w:rPr>
        <w:t xml:space="preserve">Central banks are far from having recovered the </w:t>
      </w:r>
      <w:proofErr w:type="gramStart"/>
      <w:r w:rsidRPr="00C60AF9">
        <w:rPr>
          <w:sz w:val="16"/>
          <w:szCs w:val="16"/>
        </w:rPr>
        <w:t>normalcy which</w:t>
      </w:r>
      <w:proofErr w:type="gramEnd"/>
      <w:r w:rsidRPr="00C60AF9">
        <w:rPr>
          <w:sz w:val="16"/>
          <w:szCs w:val="16"/>
        </w:rPr>
        <w:t xml:space="preserve"> prevailed before the 2007 crisis. If a new crisis arises, they will not be able to supply as much money and keep lowering the interest rate as they did.</w:t>
      </w:r>
    </w:p>
    <w:p w14:paraId="369C7897" w14:textId="41221B0B" w:rsidR="00513E69" w:rsidRPr="00C60AF9" w:rsidRDefault="00513E69" w:rsidP="00513E69">
      <w:pPr>
        <w:rPr>
          <w:sz w:val="16"/>
        </w:rPr>
      </w:pPr>
      <w:r w:rsidRPr="00EE7446">
        <w:rPr>
          <w:rStyle w:val="StyleBoldUnderline"/>
          <w:highlight w:val="yellow"/>
        </w:rPr>
        <w:t>In a world that has become multipolar</w:t>
      </w:r>
      <w:r w:rsidRPr="00E221AC">
        <w:rPr>
          <w:rStyle w:val="StyleBoldUnderline"/>
        </w:rPr>
        <w:t xml:space="preserve">, it is likely that </w:t>
      </w:r>
      <w:r w:rsidRPr="00EE7446">
        <w:rPr>
          <w:rStyle w:val="StyleBoldUnderline"/>
          <w:highlight w:val="yellow"/>
        </w:rPr>
        <w:t>the dollar will progressively cease to enjoy hegemony</w:t>
      </w:r>
      <w:r w:rsidRPr="00E221AC">
        <w:rPr>
          <w:rStyle w:val="StyleBoldUnderline"/>
        </w:rPr>
        <w:t xml:space="preserve"> as the international reserve currency and the main currency for commercial transactions—and it will keep losing value.</w:t>
      </w:r>
      <w:r w:rsidRPr="00C60AF9">
        <w:rPr>
          <w:sz w:val="16"/>
        </w:rPr>
        <w:t xml:space="preserve"> Consider that to have the same purchasing power of 100 dollars in 1913 would require 2,000 dollars today. Inflation and the continued issue of dollars are the two main reasons for this eroded value.</w:t>
      </w:r>
    </w:p>
    <w:p w14:paraId="2BCB0C8D" w14:textId="77777777" w:rsidR="00513E69" w:rsidRDefault="00513E69" w:rsidP="00513E69">
      <w:pPr>
        <w:pStyle w:val="Heading4"/>
      </w:pPr>
      <w:r>
        <w:t xml:space="preserve">A weaponized dollar will be </w:t>
      </w:r>
      <w:r w:rsidRPr="00E221AC">
        <w:rPr>
          <w:u w:val="single"/>
        </w:rPr>
        <w:t xml:space="preserve">turned against us </w:t>
      </w:r>
      <w:r>
        <w:t xml:space="preserve">when it collapses – that </w:t>
      </w:r>
      <w:r w:rsidRPr="00E221AC">
        <w:rPr>
          <w:u w:val="single"/>
        </w:rPr>
        <w:t>cements US decline</w:t>
      </w:r>
      <w:r>
        <w:t xml:space="preserve"> and causes the rise of </w:t>
      </w:r>
      <w:r w:rsidRPr="00E221AC">
        <w:rPr>
          <w:u w:val="single"/>
        </w:rPr>
        <w:t>revisionist powers</w:t>
      </w:r>
    </w:p>
    <w:p w14:paraId="27AD52F1" w14:textId="77777777" w:rsidR="00513E69" w:rsidRDefault="00513E69" w:rsidP="00513E69">
      <w:r w:rsidRPr="00E221AC">
        <w:rPr>
          <w:rStyle w:val="Heading4Char"/>
        </w:rPr>
        <w:t>Siegel 7-11</w:t>
      </w:r>
      <w:r w:rsidRPr="00E221AC">
        <w:t xml:space="preserve">-19 </w:t>
      </w:r>
      <w:r w:rsidRPr="00C60AF9">
        <w:rPr>
          <w:sz w:val="16"/>
          <w:szCs w:val="16"/>
        </w:rPr>
        <w:t xml:space="preserve">(Jeff Siegel is Energy and Capital’s clean energy guru. After launching his independent investment research service, Green Chip Stocks, in 2006, Jeff has become one of the most sought-after investment experts in clean energy. A true insider, Jeff’s early focus on solar, wind, geothermal, electric vehicles, and energy storage earned him recurring appearances on Fox, CNBC, and Bloomberg. Today, Jeff provides up-to-date analysis on the ever-changing clean energy industry. He continues to serve as the chief investment strategist for Green Chip Stocks and is the author of the best-selling energy book, </w:t>
      </w:r>
      <w:proofErr w:type="gramStart"/>
      <w:r w:rsidRPr="00C60AF9">
        <w:rPr>
          <w:sz w:val="16"/>
          <w:szCs w:val="16"/>
        </w:rPr>
        <w:t>Investing</w:t>
      </w:r>
      <w:proofErr w:type="gramEnd"/>
      <w:r w:rsidRPr="00C60AF9">
        <w:rPr>
          <w:sz w:val="16"/>
          <w:szCs w:val="16"/>
        </w:rPr>
        <w:t xml:space="preserve"> in Renewable Energy: Making Money on Green Chip Stocks and is the co-author of Energy Investing for Dummies. https://www.energyandcapital.com/articles/with-the-death-of-the-dollar-comes-the-death-of-america/92908)</w:t>
      </w:r>
    </w:p>
    <w:p w14:paraId="555F33C2" w14:textId="49C9B032" w:rsidR="00513E69" w:rsidRPr="00C60AF9" w:rsidRDefault="00513E69" w:rsidP="00C60AF9">
      <w:pPr>
        <w:rPr>
          <w:rStyle w:val="HTMLCite"/>
          <w:i w:val="0"/>
          <w:iCs w:val="0"/>
          <w:sz w:val="16"/>
        </w:rPr>
      </w:pPr>
      <w:r w:rsidRPr="00C60AF9">
        <w:rPr>
          <w:sz w:val="16"/>
        </w:rPr>
        <w:t xml:space="preserve">It’s not aircraft carriers and nuclear missiles that make the U.S. one of the most feared countries in the world. It’s our currency. And </w:t>
      </w:r>
      <w:r w:rsidRPr="00EE7446">
        <w:rPr>
          <w:rStyle w:val="StyleBoldUnderline"/>
          <w:highlight w:val="yellow"/>
        </w:rPr>
        <w:t>this country has a</w:t>
      </w:r>
      <w:r w:rsidRPr="00E221AC">
        <w:rPr>
          <w:rStyle w:val="StyleBoldUnderline"/>
        </w:rPr>
        <w:t xml:space="preserve"> long </w:t>
      </w:r>
      <w:r w:rsidRPr="00EE7446">
        <w:rPr>
          <w:rStyle w:val="StyleBoldUnderline"/>
          <w:highlight w:val="yellow"/>
        </w:rPr>
        <w:t>history of weaponzing</w:t>
      </w:r>
      <w:r w:rsidRPr="00E221AC">
        <w:rPr>
          <w:rStyle w:val="StyleBoldUnderline"/>
        </w:rPr>
        <w:t xml:space="preserve"> </w:t>
      </w:r>
      <w:r w:rsidRPr="00EE7446">
        <w:rPr>
          <w:rStyle w:val="StyleBoldUnderline"/>
          <w:highlight w:val="yellow"/>
        </w:rPr>
        <w:t>the dollar</w:t>
      </w:r>
      <w:r w:rsidRPr="00C60AF9">
        <w:rPr>
          <w:sz w:val="16"/>
        </w:rPr>
        <w:t xml:space="preserve"> in an effort to make its enemies crumble. But </w:t>
      </w:r>
      <w:r w:rsidRPr="00EE7446">
        <w:rPr>
          <w:rStyle w:val="StyleBoldUnderline"/>
          <w:highlight w:val="yellow"/>
        </w:rPr>
        <w:t>this</w:t>
      </w:r>
      <w:r w:rsidRPr="00E221AC">
        <w:rPr>
          <w:rStyle w:val="StyleBoldUnderline"/>
        </w:rPr>
        <w:t xml:space="preserve"> practice </w:t>
      </w:r>
      <w:r w:rsidRPr="00EE7446">
        <w:rPr>
          <w:rStyle w:val="StyleBoldUnderline"/>
          <w:highlight w:val="yellow"/>
        </w:rPr>
        <w:t>is about to backfire</w:t>
      </w:r>
      <w:r w:rsidRPr="00C60AF9">
        <w:rPr>
          <w:sz w:val="16"/>
        </w:rPr>
        <w:t xml:space="preserve">. </w:t>
      </w:r>
      <w:proofErr w:type="gramStart"/>
      <w:r w:rsidRPr="00C60AF9">
        <w:rPr>
          <w:sz w:val="16"/>
        </w:rPr>
        <w:t xml:space="preserve">Because </w:t>
      </w:r>
      <w:r w:rsidRPr="00E221AC">
        <w:rPr>
          <w:rStyle w:val="StyleBoldUnderline"/>
        </w:rPr>
        <w:t>if you threaten folks long enough and screw with their money, they’ll eventually strike back</w:t>
      </w:r>
      <w:r w:rsidRPr="00C60AF9">
        <w:rPr>
          <w:sz w:val="16"/>
        </w:rPr>
        <w:t>.</w:t>
      </w:r>
      <w:proofErr w:type="gramEnd"/>
      <w:r w:rsidRPr="00C60AF9">
        <w:rPr>
          <w:sz w:val="16"/>
        </w:rPr>
        <w:t xml:space="preserve"> And there is mounting evidence that this is what’s happening right now. </w:t>
      </w:r>
      <w:r w:rsidRPr="00EE7446">
        <w:rPr>
          <w:rStyle w:val="StyleBoldUnderline"/>
          <w:highlight w:val="yellow"/>
        </w:rPr>
        <w:t>The U.S. dollar is the foundation on</w:t>
      </w:r>
      <w:r w:rsidRPr="00E221AC">
        <w:rPr>
          <w:rStyle w:val="StyleBoldUnderline"/>
        </w:rPr>
        <w:t xml:space="preserve"> which the United States has built its </w:t>
      </w:r>
      <w:r w:rsidRPr="00EE7446">
        <w:rPr>
          <w:rStyle w:val="StyleBoldUnderline"/>
          <w:highlight w:val="yellow"/>
        </w:rPr>
        <w:t>superpower status</w:t>
      </w:r>
      <w:r w:rsidRPr="00E221AC">
        <w:rPr>
          <w:rStyle w:val="StyleBoldUnderline"/>
        </w:rPr>
        <w:t>. And this nation has never been afraid of wielding this power to call the shots on an international stage.</w:t>
      </w:r>
      <w:r>
        <w:rPr>
          <w:rStyle w:val="StyleBoldUnderline"/>
        </w:rPr>
        <w:t xml:space="preserve"> </w:t>
      </w:r>
      <w:r w:rsidRPr="00E221AC">
        <w:rPr>
          <w:rStyle w:val="StyleBoldUnderline"/>
        </w:rPr>
        <w:t>We’ve used it countless times to bring our adversaries to their knees.</w:t>
      </w:r>
      <w:r w:rsidRPr="00C60AF9">
        <w:rPr>
          <w:sz w:val="16"/>
        </w:rPr>
        <w:t xml:space="preserve"> And we’ve continued to use it even more aggressively over the past 20 years. But </w:t>
      </w:r>
      <w:r w:rsidRPr="00EE7446">
        <w:rPr>
          <w:rStyle w:val="StyleBoldUnderline"/>
          <w:highlight w:val="yellow"/>
        </w:rPr>
        <w:t>this trend is starting to put the U.S. at risk of losing everything</w:t>
      </w:r>
      <w:r w:rsidRPr="00C60AF9">
        <w:rPr>
          <w:sz w:val="16"/>
        </w:rPr>
        <w:t xml:space="preserve">, as other nations are now starting to join forces to strip the U.S. of its power by seeking alternatives to the U.S. dollar. If such a thing were to happen on a large scale, the U.S. would lose much of its power — and wealth. Analyst Patrick Lawrence opined on this very issue and really hit the nail on the head when he noted that as the U.S. continues to weaponize the dollar, it is prompting many other nations to find alternatives to the U.S. currency as the default medium of exchange. Here’s more: The impulse to de-dollarize international trade and financial transactions has been evident for some time. </w:t>
      </w:r>
      <w:r w:rsidRPr="00EE7446">
        <w:rPr>
          <w:rStyle w:val="StyleBoldUnderline"/>
          <w:highlight w:val="yellow"/>
        </w:rPr>
        <w:t>Russia</w:t>
      </w:r>
      <w:r w:rsidRPr="00E221AC">
        <w:rPr>
          <w:rStyle w:val="StyleBoldUnderline"/>
        </w:rPr>
        <w:t xml:space="preserve"> has actively </w:t>
      </w:r>
      <w:r w:rsidRPr="00EE7446">
        <w:rPr>
          <w:rStyle w:val="StyleBoldUnderline"/>
          <w:highlight w:val="yellow"/>
        </w:rPr>
        <w:t>encouraged</w:t>
      </w:r>
      <w:r w:rsidRPr="00E221AC">
        <w:rPr>
          <w:rStyle w:val="StyleBoldUnderline"/>
        </w:rPr>
        <w:t xml:space="preserve"> its </w:t>
      </w:r>
      <w:r w:rsidRPr="00EE7446">
        <w:rPr>
          <w:rStyle w:val="StyleBoldUnderline"/>
          <w:highlight w:val="yellow"/>
        </w:rPr>
        <w:t>trading partners to avoid the dollar</w:t>
      </w:r>
      <w:r w:rsidRPr="00E221AC">
        <w:rPr>
          <w:rStyle w:val="StyleBoldUnderline"/>
        </w:rPr>
        <w:t xml:space="preserve"> in favor of local currencies</w:t>
      </w:r>
      <w:r w:rsidRPr="00C60AF9">
        <w:rPr>
          <w:sz w:val="16"/>
        </w:rPr>
        <w:t xml:space="preserve"> since Washington imposed sanctions against Russia following the U.S.–cultivated coup in Ukraine five years ago. Russia is now recruiting other nations to participate in its alternative to the U.S.–controlled SWIFT bank-messaging system</w:t>
      </w:r>
      <w:r w:rsidRPr="00E221AC">
        <w:rPr>
          <w:rStyle w:val="StyleBoldUnderline"/>
        </w:rPr>
        <w:t xml:space="preserve">. </w:t>
      </w:r>
      <w:r w:rsidRPr="00EE7446">
        <w:rPr>
          <w:rStyle w:val="StyleBoldUnderline"/>
          <w:highlight w:val="yellow"/>
        </w:rPr>
        <w:t>China</w:t>
      </w:r>
      <w:r w:rsidRPr="00E221AC">
        <w:rPr>
          <w:rStyle w:val="StyleBoldUnderline"/>
        </w:rPr>
        <w:t xml:space="preserve"> has </w:t>
      </w:r>
      <w:r w:rsidRPr="00EE7446">
        <w:rPr>
          <w:rStyle w:val="StyleBoldUnderline"/>
          <w:highlight w:val="yellow"/>
        </w:rPr>
        <w:t>set up a parallel mechanism</w:t>
      </w:r>
      <w:r w:rsidRPr="00E221AC">
        <w:rPr>
          <w:rStyle w:val="StyleBoldUnderline"/>
        </w:rPr>
        <w:t>, the Cross</w:t>
      </w:r>
      <w:r w:rsidRPr="00E221AC">
        <w:rPr>
          <w:rStyle w:val="StyleBoldUnderline"/>
        </w:rPr>
        <w:softHyphen/>
        <w:t>–Border Interbank Payments System.</w:t>
      </w:r>
      <w:r w:rsidRPr="00C60AF9">
        <w:rPr>
          <w:sz w:val="16"/>
        </w:rPr>
        <w:t xml:space="preserve"> </w:t>
      </w:r>
      <w:r w:rsidRPr="00E221AC">
        <w:rPr>
          <w:rStyle w:val="Emphasis"/>
        </w:rPr>
        <w:t xml:space="preserve">China </w:t>
      </w:r>
      <w:r w:rsidRPr="00EE7446">
        <w:rPr>
          <w:rStyle w:val="Emphasis"/>
          <w:highlight w:val="yellow"/>
        </w:rPr>
        <w:t>launched an oil-futures market denominated in yuan</w:t>
      </w:r>
      <w:r w:rsidRPr="00E221AC">
        <w:rPr>
          <w:rStyle w:val="Emphasis"/>
        </w:rPr>
        <w:t xml:space="preserve"> little more than a year ago</w:t>
      </w:r>
      <w:r w:rsidRPr="00C60AF9">
        <w:rPr>
          <w:sz w:val="16"/>
        </w:rPr>
        <w:t xml:space="preserve">. Its annual turnover is already the equivalent of $2.5 trillion. The Shanghai Futures Exchange, where oil futures are traded, recently announced plans to offer forward contracts in rubber, nonferrous metals, and other commodities — all to be transacted in yuan. The G–20 gathering marked an important step for these de-dollarization efforts. France, Germany, and Britain announced on the opening day that a trading system developed over the past year to circumvent U.S. sanctions against Iran — and any entity transacting with it — is now operational. I know there are plenty of folks who love to chant U-S-A... U-S-A... U-S-A... But the reality is that </w:t>
      </w:r>
      <w:r w:rsidRPr="00E221AC">
        <w:rPr>
          <w:rStyle w:val="StyleBoldUnderline"/>
        </w:rPr>
        <w:t>the U.S. is a bully nation that many other countries would love to see taken down a few notches.</w:t>
      </w:r>
      <w:r>
        <w:rPr>
          <w:rStyle w:val="StyleBoldUnderline"/>
        </w:rPr>
        <w:t xml:space="preserve"> </w:t>
      </w:r>
      <w:r w:rsidRPr="00E221AC">
        <w:rPr>
          <w:rStyle w:val="StyleBoldUnderline"/>
        </w:rPr>
        <w:t>This, by the way, is not an anti-American comment. It’s simply an observation of truth.</w:t>
      </w:r>
      <w:r>
        <w:rPr>
          <w:rStyle w:val="StyleBoldUnderline"/>
        </w:rPr>
        <w:t xml:space="preserve"> </w:t>
      </w:r>
      <w:r w:rsidRPr="00C60AF9">
        <w:rPr>
          <w:sz w:val="16"/>
        </w:rPr>
        <w:t xml:space="preserve">And here’s another truth that’s likely to piss a lot of people off... </w:t>
      </w:r>
      <w:r w:rsidRPr="00EE7446">
        <w:rPr>
          <w:rStyle w:val="Emphasis"/>
          <w:highlight w:val="yellow"/>
        </w:rPr>
        <w:t>While plenty of</w:t>
      </w:r>
      <w:r w:rsidRPr="00E221AC">
        <w:rPr>
          <w:rStyle w:val="Emphasis"/>
        </w:rPr>
        <w:t xml:space="preserve"> other </w:t>
      </w:r>
      <w:r w:rsidRPr="00EE7446">
        <w:rPr>
          <w:rStyle w:val="Emphasis"/>
          <w:highlight w:val="yellow"/>
        </w:rPr>
        <w:t>countries</w:t>
      </w:r>
      <w:r w:rsidRPr="00E221AC">
        <w:rPr>
          <w:rStyle w:val="Emphasis"/>
        </w:rPr>
        <w:t xml:space="preserve"> are actively </w:t>
      </w:r>
      <w:r w:rsidRPr="00EE7446">
        <w:rPr>
          <w:rStyle w:val="Emphasis"/>
          <w:highlight w:val="yellow"/>
        </w:rPr>
        <w:t>seek</w:t>
      </w:r>
      <w:r w:rsidRPr="00E221AC">
        <w:rPr>
          <w:rStyle w:val="Emphasis"/>
        </w:rPr>
        <w:t xml:space="preserve">ing </w:t>
      </w:r>
      <w:r w:rsidRPr="00EE7446">
        <w:rPr>
          <w:rStyle w:val="Emphasis"/>
          <w:highlight w:val="yellow"/>
        </w:rPr>
        <w:t>to derail the dollar as the default medium</w:t>
      </w:r>
      <w:r w:rsidRPr="00E221AC">
        <w:rPr>
          <w:rStyle w:val="Emphasis"/>
        </w:rPr>
        <w:t xml:space="preserve"> of exchange, </w:t>
      </w:r>
      <w:r w:rsidRPr="00EE7446">
        <w:rPr>
          <w:rStyle w:val="Emphasis"/>
          <w:highlight w:val="yellow"/>
        </w:rPr>
        <w:t>we continue to disregard the</w:t>
      </w:r>
      <w:r w:rsidRPr="00E221AC">
        <w:rPr>
          <w:rStyle w:val="Emphasis"/>
        </w:rPr>
        <w:t xml:space="preserve"> many </w:t>
      </w:r>
      <w:r w:rsidRPr="00EE7446">
        <w:rPr>
          <w:rStyle w:val="Emphasis"/>
          <w:highlight w:val="yellow"/>
        </w:rPr>
        <w:t>small cuts that are bleeding the health of our economy</w:t>
      </w:r>
      <w:r w:rsidRPr="00E221AC">
        <w:rPr>
          <w:rStyle w:val="Emphasis"/>
        </w:rPr>
        <w:t>.</w:t>
      </w:r>
      <w:r>
        <w:rPr>
          <w:rStyle w:val="Emphasis"/>
        </w:rPr>
        <w:t xml:space="preserve"> </w:t>
      </w:r>
    </w:p>
    <w:p w14:paraId="40518D77" w14:textId="77777777" w:rsidR="00513E69" w:rsidRDefault="00513E69" w:rsidP="00513E69">
      <w:pPr>
        <w:pStyle w:val="Heading4"/>
      </w:pPr>
      <w:r w:rsidRPr="002B5E6D">
        <w:t>Even if the dollar is strong now, the plan triggers a switch to alternate currencies and decks US leadership</w:t>
      </w:r>
    </w:p>
    <w:p w14:paraId="13ACEEF7" w14:textId="77777777" w:rsidR="00513E69" w:rsidRPr="002B5E6D" w:rsidRDefault="00513E69" w:rsidP="00513E69">
      <w:r w:rsidRPr="002B5E6D">
        <w:rPr>
          <w:rStyle w:val="Heading4Char"/>
        </w:rPr>
        <w:t>Tappe 7-12-19</w:t>
      </w:r>
      <w:r w:rsidRPr="002B5E6D">
        <w:t xml:space="preserve"> (Anneken Tappe is a financial journalist based in New York, New York. She is a markets reporter at MarketWatch. [1] [2] https://www.cnn.com/2019/07/12/investing/dollar-big-mac-index/index.html</w:t>
      </w:r>
      <w:r>
        <w:t>)</w:t>
      </w:r>
    </w:p>
    <w:p w14:paraId="6C58404F" w14:textId="7F201CF0" w:rsidR="00513E69" w:rsidRPr="00C60AF9" w:rsidRDefault="00513E69" w:rsidP="00513E69">
      <w:pPr>
        <w:rPr>
          <w:sz w:val="16"/>
        </w:rPr>
      </w:pPr>
      <w:r w:rsidRPr="00C60AF9">
        <w:rPr>
          <w:sz w:val="16"/>
        </w:rPr>
        <w:t xml:space="preserve">New York (CNN </w:t>
      </w:r>
      <w:proofErr w:type="gramStart"/>
      <w:r w:rsidRPr="00C60AF9">
        <w:rPr>
          <w:sz w:val="16"/>
        </w:rPr>
        <w:t>Business)</w:t>
      </w:r>
      <w:r w:rsidRPr="002B5E6D">
        <w:rPr>
          <w:rStyle w:val="Emphasis"/>
        </w:rPr>
        <w:t>The</w:t>
      </w:r>
      <w:proofErr w:type="gramEnd"/>
      <w:r w:rsidRPr="002B5E6D">
        <w:rPr>
          <w:rStyle w:val="Emphasis"/>
        </w:rPr>
        <w:t xml:space="preserve"> </w:t>
      </w:r>
      <w:r w:rsidRPr="00EE7446">
        <w:rPr>
          <w:rStyle w:val="Emphasis"/>
          <w:highlight w:val="yellow"/>
        </w:rPr>
        <w:t>US</w:t>
      </w:r>
      <w:r w:rsidRPr="002B5E6D">
        <w:rPr>
          <w:rStyle w:val="Emphasis"/>
        </w:rPr>
        <w:t xml:space="preserve"> dollar's </w:t>
      </w:r>
      <w:r w:rsidRPr="00EE7446">
        <w:rPr>
          <w:rStyle w:val="Emphasis"/>
          <w:highlight w:val="yellow"/>
        </w:rPr>
        <w:t>share of global reserves is falling</w:t>
      </w:r>
      <w:r w:rsidRPr="002B5E6D">
        <w:rPr>
          <w:rStyle w:val="Emphasis"/>
        </w:rPr>
        <w:t xml:space="preserve">, while </w:t>
      </w:r>
      <w:r w:rsidRPr="00EE7446">
        <w:rPr>
          <w:rStyle w:val="Emphasis"/>
          <w:highlight w:val="yellow"/>
        </w:rPr>
        <w:t>the euro and Chinese yuan are becoming more popular</w:t>
      </w:r>
      <w:r w:rsidRPr="002B5E6D">
        <w:rPr>
          <w:rStyle w:val="Emphasis"/>
        </w:rPr>
        <w:t xml:space="preserve">. Is the </w:t>
      </w:r>
      <w:r w:rsidRPr="00EE7446">
        <w:rPr>
          <w:rStyle w:val="Emphasis"/>
          <w:highlight w:val="yellow"/>
        </w:rPr>
        <w:t>dollar's reign coming to an end</w:t>
      </w:r>
      <w:r w:rsidRPr="00C60AF9">
        <w:rPr>
          <w:sz w:val="16"/>
        </w:rPr>
        <w:t xml:space="preserve">? Not so fast. Although the United States' trade policies are part of the reason central banks around the globe looking to diversify their currency holdings, the dollar remains the world's reserve currency for a reason: Everyone trades it, the American economy is strong, and it is backed by the full faith and credit of the the US Treasury. Last year, </w:t>
      </w:r>
      <w:r w:rsidRPr="002B5E6D">
        <w:rPr>
          <w:rStyle w:val="StyleBoldUnderline"/>
        </w:rPr>
        <w:t xml:space="preserve">the </w:t>
      </w:r>
      <w:r w:rsidRPr="00EE7446">
        <w:rPr>
          <w:rStyle w:val="StyleBoldUnderline"/>
          <w:highlight w:val="yellow"/>
        </w:rPr>
        <w:t>dollar's share of global reserves dropped</w:t>
      </w:r>
      <w:r w:rsidRPr="002B5E6D">
        <w:rPr>
          <w:rStyle w:val="StyleBoldUnderline"/>
        </w:rPr>
        <w:t xml:space="preserve"> to </w:t>
      </w:r>
      <w:r w:rsidRPr="00EE7446">
        <w:rPr>
          <w:rStyle w:val="StyleBoldUnderline"/>
          <w:highlight w:val="yellow"/>
        </w:rPr>
        <w:t>below 62%</w:t>
      </w:r>
      <w:r w:rsidRPr="00EE7446">
        <w:rPr>
          <w:sz w:val="16"/>
          <w:highlight w:val="yellow"/>
        </w:rPr>
        <w:t>,</w:t>
      </w:r>
      <w:r w:rsidRPr="00C60AF9">
        <w:rPr>
          <w:sz w:val="16"/>
        </w:rPr>
        <w:t xml:space="preserve"> according to a report by the European Central Bank reviewing the international role of currencies and the euro. That's the lowest level since the start of the Economic and Monetary Union, which was in 1992. </w:t>
      </w:r>
      <w:r w:rsidRPr="002B5E6D">
        <w:rPr>
          <w:rStyle w:val="StyleBoldUnderline"/>
        </w:rPr>
        <w:t>The dollar's share is now more than seven percentage points lower than it was before the financial crisis.</w:t>
      </w:r>
      <w:r>
        <w:rPr>
          <w:rStyle w:val="StyleBoldUnderline"/>
        </w:rPr>
        <w:t xml:space="preserve"> </w:t>
      </w:r>
      <w:r w:rsidRPr="00C60AF9">
        <w:rPr>
          <w:sz w:val="16"/>
        </w:rPr>
        <w:t xml:space="preserve">But </w:t>
      </w:r>
      <w:r w:rsidRPr="00EE7446">
        <w:rPr>
          <w:rStyle w:val="StyleBoldUnderline"/>
          <w:highlight w:val="yellow"/>
        </w:rPr>
        <w:t>the total amount</w:t>
      </w:r>
      <w:r w:rsidRPr="002B5E6D">
        <w:rPr>
          <w:rStyle w:val="StyleBoldUnderline"/>
        </w:rPr>
        <w:t xml:space="preserve"> of dollars held in the world actually </w:t>
      </w:r>
      <w:r w:rsidRPr="00EE7446">
        <w:rPr>
          <w:rStyle w:val="StyleBoldUnderline"/>
          <w:highlight w:val="yellow"/>
        </w:rPr>
        <w:t>went up</w:t>
      </w:r>
      <w:r w:rsidRPr="002B5E6D">
        <w:rPr>
          <w:rStyle w:val="StyleBoldUnderline"/>
        </w:rPr>
        <w:t xml:space="preserve"> last year.</w:t>
      </w:r>
      <w:r>
        <w:rPr>
          <w:rStyle w:val="StyleBoldUnderline"/>
        </w:rPr>
        <w:t xml:space="preserve"> </w:t>
      </w:r>
      <w:r w:rsidRPr="00C60AF9">
        <w:rPr>
          <w:sz w:val="16"/>
        </w:rPr>
        <w:t xml:space="preserve">"There have been some movements in reserves, but dollar holdings have never been larger," because total reserves in the world have grown, said Marc Chandler, chief market strategist at Bannockburn Global Forex. Central banks and similar institutions hold dollars, often in form of US Treasuries, as backup funds in case of a crisis event -- and also to facilitate international payments. Other currencies like the euro and, more recently, the Chinese yuan are used to diversify so not all central bank eggs are in one dollar-denominated basket. The share of yuan reserves reached almost 2% last year, nearly double compared with early 2017. The euro is the second most popular reserve with a global share just under 21%, notwithstanding today's drop in the currency after ECB President Mario Draghi hinted at a path for more monetary stimulus in for the eurozone. Politics are likely playing </w:t>
      </w:r>
      <w:proofErr w:type="gramStart"/>
      <w:r w:rsidRPr="00C60AF9">
        <w:rPr>
          <w:sz w:val="16"/>
        </w:rPr>
        <w:t>are</w:t>
      </w:r>
      <w:proofErr w:type="gramEnd"/>
      <w:r w:rsidRPr="00C60AF9">
        <w:rPr>
          <w:sz w:val="16"/>
        </w:rPr>
        <w:t xml:space="preserve"> role in these movements, with ongoing trade spats between the United States and its partners. Both politics and market volatility can be blamed for the dollar's loss of market share last year. </w:t>
      </w:r>
      <w:r w:rsidRPr="002B5E6D">
        <w:rPr>
          <w:rStyle w:val="StyleBoldUnderline"/>
        </w:rPr>
        <w:t xml:space="preserve">Some </w:t>
      </w:r>
      <w:r w:rsidRPr="00EE7446">
        <w:rPr>
          <w:rStyle w:val="StyleBoldUnderline"/>
          <w:highlight w:val="yellow"/>
        </w:rPr>
        <w:t>central banks actively diversified their reserves</w:t>
      </w:r>
      <w:r w:rsidRPr="002B5E6D">
        <w:rPr>
          <w:rStyle w:val="StyleBoldUnderline"/>
        </w:rPr>
        <w:t xml:space="preserve"> to move away from the dominant dollar because of actions by the United States.</w:t>
      </w:r>
      <w:r>
        <w:rPr>
          <w:rStyle w:val="StyleBoldUnderline"/>
        </w:rPr>
        <w:t xml:space="preserve"> </w:t>
      </w:r>
      <w:r w:rsidRPr="00C60AF9">
        <w:rPr>
          <w:sz w:val="16"/>
        </w:rPr>
        <w:t xml:space="preserve">"One example is </w:t>
      </w:r>
      <w:r w:rsidRPr="00EE7446">
        <w:rPr>
          <w:rStyle w:val="StyleBoldUnderline"/>
          <w:highlight w:val="yellow"/>
        </w:rPr>
        <w:t>Russia</w:t>
      </w:r>
      <w:r w:rsidRPr="002B5E6D">
        <w:rPr>
          <w:rStyle w:val="StyleBoldUnderline"/>
        </w:rPr>
        <w:t xml:space="preserve">, one of the world's largest reserve holders, which </w:t>
      </w:r>
      <w:r w:rsidRPr="00EE7446">
        <w:rPr>
          <w:rStyle w:val="StyleBoldUnderline"/>
          <w:highlight w:val="yellow"/>
        </w:rPr>
        <w:t>sold</w:t>
      </w:r>
      <w:r w:rsidRPr="002B5E6D">
        <w:rPr>
          <w:rStyle w:val="StyleBoldUnderline"/>
        </w:rPr>
        <w:t xml:space="preserve"> about $</w:t>
      </w:r>
      <w:r w:rsidRPr="00EE7446">
        <w:rPr>
          <w:rStyle w:val="StyleBoldUnderline"/>
          <w:highlight w:val="yellow"/>
        </w:rPr>
        <w:t>100 billion</w:t>
      </w:r>
      <w:r w:rsidRPr="002B5E6D">
        <w:rPr>
          <w:rStyle w:val="StyleBoldUnderline"/>
        </w:rPr>
        <w:t xml:space="preserve"> worth of US dollar-denominated reserves</w:t>
      </w:r>
      <w:r w:rsidRPr="00C60AF9">
        <w:rPr>
          <w:sz w:val="16"/>
        </w:rPr>
        <w:t xml:space="preserve"> in the wake of new rounds of US sanctions, and purchased almost $90 billion worth of euro-denominated and renminbi [Chinese yuan]-denominated assets in the second quarter of 2018," the ECB report said. </w:t>
      </w:r>
      <w:r w:rsidRPr="00EE7446">
        <w:rPr>
          <w:rStyle w:val="StyleBoldUnderline"/>
          <w:highlight w:val="yellow"/>
        </w:rPr>
        <w:t>China</w:t>
      </w:r>
      <w:r w:rsidRPr="002B5E6D">
        <w:rPr>
          <w:rStyle w:val="StyleBoldUnderline"/>
        </w:rPr>
        <w:t xml:space="preserve"> also </w:t>
      </w:r>
      <w:r w:rsidRPr="00EE7446">
        <w:rPr>
          <w:rStyle w:val="StyleBoldUnderline"/>
          <w:highlight w:val="yellow"/>
        </w:rPr>
        <w:t>reduced its</w:t>
      </w:r>
      <w:r w:rsidRPr="002B5E6D">
        <w:rPr>
          <w:rStyle w:val="StyleBoldUnderline"/>
        </w:rPr>
        <w:t xml:space="preserve"> US </w:t>
      </w:r>
      <w:r w:rsidRPr="00EE7446">
        <w:rPr>
          <w:rStyle w:val="StyleBoldUnderline"/>
          <w:highlight w:val="yellow"/>
        </w:rPr>
        <w:t>Treasury holdings "to</w:t>
      </w:r>
      <w:r w:rsidRPr="002B5E6D">
        <w:rPr>
          <w:rStyle w:val="StyleBoldUnderline"/>
        </w:rPr>
        <w:t xml:space="preserve"> the tune of </w:t>
      </w:r>
      <w:r w:rsidRPr="00EE7446">
        <w:rPr>
          <w:rStyle w:val="StyleBoldUnderline"/>
          <w:highlight w:val="yellow"/>
        </w:rPr>
        <w:t>about $60 billion</w:t>
      </w:r>
      <w:r w:rsidRPr="002B5E6D">
        <w:rPr>
          <w:rStyle w:val="StyleBoldUnderline"/>
        </w:rPr>
        <w:t>"</w:t>
      </w:r>
      <w:r w:rsidRPr="00C60AF9">
        <w:rPr>
          <w:sz w:val="16"/>
        </w:rPr>
        <w:t xml:space="preserve"> over the course of last year amid the escalating trade war, according to the report. But one fundamental problem for central banks is choosing an alternative to the greenback that is similar in liquidity and market depth, said Neil Mellor, chief currency strategist at BNY Mellon. That is to say, while it's a fine concept to want to diversify from US holdings to a smaller country's government bonds, that market might not be sophisticated or large enough to make sense for this kind of investment. </w:t>
      </w:r>
      <w:r w:rsidRPr="002B5E6D">
        <w:rPr>
          <w:rStyle w:val="StyleBoldUnderline"/>
        </w:rPr>
        <w:t>Another reason the dollar's share got knocked last year is that emerging markets</w:t>
      </w:r>
      <w:r w:rsidRPr="00C60AF9">
        <w:rPr>
          <w:sz w:val="16"/>
        </w:rPr>
        <w:t xml:space="preserve">, such as Turkey and Argentina, </w:t>
      </w:r>
      <w:r w:rsidRPr="002B5E6D">
        <w:rPr>
          <w:rStyle w:val="StyleBoldUnderline"/>
        </w:rPr>
        <w:t>sold a lot of their foreign reserves to stabilize their own currencies</w:t>
      </w:r>
      <w:r w:rsidRPr="00C60AF9">
        <w:rPr>
          <w:sz w:val="16"/>
        </w:rPr>
        <w:t xml:space="preserve">. As the Federal Reserve was raising interest rates at the time, the dollar strengthened, which caused pain for emerging markets, many of which have dollar-denominated debt. Between March and September 2018, emerging markets central banks sold some $200 billion in foreign exchange reserves, according to the ECB report. The dollar's share of global reserves might well continue to decline going forward even as overall reserves increase. But so far, it doesn't look like the dollar will lose its status as No. 1 anytime soon. "It's too early to tell if this is the beginning of the end of the dollar as the king reserve currency," said Chandler, the Bannockburn market strategist. </w:t>
      </w:r>
      <w:r w:rsidRPr="002B5E6D">
        <w:rPr>
          <w:rStyle w:val="StyleBoldUnderline"/>
        </w:rPr>
        <w:t>"If the dollar share is going down because people have lost confidence [in the United States] due to repeated recessions and financial crisis, that's one thing.</w:t>
      </w:r>
      <w:r w:rsidRPr="00C60AF9">
        <w:rPr>
          <w:sz w:val="16"/>
        </w:rPr>
        <w:t xml:space="preserve"> But if it is about straight diversification, that is not in and of itself a bad thing."</w:t>
      </w:r>
    </w:p>
    <w:p w14:paraId="10A81AF3" w14:textId="77777777" w:rsidR="00513E69" w:rsidRDefault="00513E69" w:rsidP="00513E69">
      <w:pPr>
        <w:pStyle w:val="Heading4"/>
      </w:pPr>
      <w:r>
        <w:t>Losing dollar heg would severely hurt US geopolitical strategies</w:t>
      </w:r>
    </w:p>
    <w:p w14:paraId="1C1EA6AF" w14:textId="77777777" w:rsidR="00513E69" w:rsidRPr="00E16F05" w:rsidRDefault="00513E69" w:rsidP="00513E69">
      <w:r w:rsidRPr="00E16F05">
        <w:rPr>
          <w:b/>
          <w:bCs/>
        </w:rPr>
        <w:t>NA 4/6</w:t>
      </w:r>
      <w:r w:rsidRPr="00E16F05">
        <w:rPr>
          <w:sz w:val="16"/>
          <w:szCs w:val="16"/>
        </w:rPr>
        <w:t>/19 " Even Saudi Arabia Threatens To Ditch Dollar For Oil Trade Over US Bullying Policies." https://www.telesurenglish.net/news/Even-Saudi-Arabia-Threatens-to-Ditch-Dollar-for-Oil-Trade-Over-US-Bullying-Policies-20190406-0011.html</w:t>
      </w:r>
    </w:p>
    <w:p w14:paraId="5EED4936" w14:textId="77777777" w:rsidR="00513E69" w:rsidRDefault="00513E69" w:rsidP="00513E69">
      <w:pPr>
        <w:pStyle w:val="NormalWeb"/>
        <w:shd w:val="clear" w:color="auto" w:fill="FFFFFF"/>
        <w:spacing w:before="0" w:beforeAutospacing="0" w:after="0" w:afterAutospacing="0"/>
        <w:rPr>
          <w:sz w:val="16"/>
          <w:szCs w:val="16"/>
        </w:rPr>
      </w:pPr>
      <w:r w:rsidRPr="00EE7446">
        <w:rPr>
          <w:highlight w:val="yellow"/>
          <w:u w:val="single"/>
          <w:shd w:val="clear" w:color="auto" w:fill="FFFFFF"/>
        </w:rPr>
        <w:t>Saudi Arabia threatens to sell oil in currencies other than the dollar</w:t>
      </w:r>
      <w:r w:rsidRPr="00E16F05">
        <w:rPr>
          <w:u w:val="single"/>
          <w:shd w:val="clear" w:color="auto" w:fill="FFFFFF"/>
        </w:rPr>
        <w:t xml:space="preserve"> </w:t>
      </w:r>
      <w:r w:rsidRPr="00E16F05">
        <w:rPr>
          <w:sz w:val="16"/>
          <w:szCs w:val="16"/>
          <w:shd w:val="clear" w:color="auto" w:fill="FFFFFF"/>
        </w:rPr>
        <w:t xml:space="preserve">if Washington passes a bill exposing the </w:t>
      </w:r>
      <w:r>
        <w:fldChar w:fldCharType="begin"/>
      </w:r>
      <w:r>
        <w:instrText xml:space="preserve"> HYPERLINK "https://www.telesurenglish.net/news/Opec-May-Need-to-Extend-Oil-Cuts-Until-the-End-of-2019-20190317-0018.html" \t "_blank" </w:instrText>
      </w:r>
      <w:r>
        <w:fldChar w:fldCharType="separate"/>
      </w:r>
      <w:r w:rsidRPr="00E16F05">
        <w:rPr>
          <w:rFonts w:eastAsiaTheme="majorEastAsia"/>
          <w:sz w:val="16"/>
          <w:szCs w:val="16"/>
          <w:shd w:val="clear" w:color="auto" w:fill="FFFFFF"/>
        </w:rPr>
        <w:t>Organization of Petroleum Exporting Countries (OPEC)</w:t>
      </w:r>
      <w:r>
        <w:rPr>
          <w:rFonts w:eastAsiaTheme="majorEastAsia"/>
          <w:sz w:val="16"/>
          <w:szCs w:val="16"/>
          <w:shd w:val="clear" w:color="auto" w:fill="FFFFFF"/>
        </w:rPr>
        <w:fldChar w:fldCharType="end"/>
      </w:r>
      <w:r w:rsidRPr="00E16F05">
        <w:rPr>
          <w:sz w:val="16"/>
          <w:szCs w:val="16"/>
          <w:shd w:val="clear" w:color="auto" w:fill="FFFFFF"/>
        </w:rPr>
        <w:t xml:space="preserve"> to U.S. antitrust lawsuits. </w:t>
      </w:r>
      <w:r w:rsidRPr="00E16F05">
        <w:rPr>
          <w:sz w:val="16"/>
          <w:szCs w:val="16"/>
        </w:rPr>
        <w:t xml:space="preserve">The No Oil Producing and Exporting Cartels Act (NOPEC), which was introduced by Democrat Senator Herb Kohl in 2000 and received backing from </w:t>
      </w:r>
      <w:r>
        <w:fldChar w:fldCharType="begin"/>
      </w:r>
      <w:r>
        <w:instrText xml:space="preserve"> HYPERLINK "https://www.telesurenglish.net/news/Trump-Pulls-Back-from-Threat-to-Shut-Down-Mexican-Border-20190404-0019.html" \t "_blank" </w:instrText>
      </w:r>
      <w:r>
        <w:fldChar w:fldCharType="separate"/>
      </w:r>
      <w:r w:rsidRPr="00E16F05">
        <w:rPr>
          <w:sz w:val="16"/>
          <w:szCs w:val="16"/>
        </w:rPr>
        <w:t>Donald Trump</w:t>
      </w:r>
      <w:r>
        <w:rPr>
          <w:sz w:val="16"/>
          <w:szCs w:val="16"/>
        </w:rPr>
        <w:fldChar w:fldCharType="end"/>
      </w:r>
      <w:r w:rsidRPr="00E16F05">
        <w:rPr>
          <w:sz w:val="16"/>
          <w:szCs w:val="16"/>
        </w:rPr>
        <w:t xml:space="preserve"> in 2011, has never been approved and has little chance of being passed. </w:t>
      </w:r>
      <w:r w:rsidRPr="007B4212">
        <w:rPr>
          <w:sz w:val="16"/>
          <w:szCs w:val="16"/>
        </w:rPr>
        <w:t>This legislative proposal aims to allow OPEC oil companies to be sued under the U.S. antitrust law for their attempts to set international prices by limiting oil supplies, a practice which has been regularly applied as a way of stabilizing the global market.</w:t>
      </w:r>
      <w:r w:rsidRPr="00E16F05">
        <w:rPr>
          <w:sz w:val="16"/>
          <w:szCs w:val="16"/>
        </w:rPr>
        <w:t xml:space="preserve"> </w:t>
      </w:r>
      <w:r w:rsidRPr="007B4212">
        <w:rPr>
          <w:sz w:val="16"/>
          <w:szCs w:val="16"/>
        </w:rPr>
        <w:t>The Saudi Arabian threat makes visible a growing discontent over the way the U.S. treats OPEC countries. According to Reuters,</w:t>
      </w:r>
      <w:r w:rsidRPr="00E16F05">
        <w:rPr>
          <w:sz w:val="16"/>
          <w:szCs w:val="16"/>
        </w:rPr>
        <w:t xml:space="preserve"> </w:t>
      </w:r>
      <w:r w:rsidRPr="007B4212">
        <w:rPr>
          <w:sz w:val="16"/>
          <w:szCs w:val="16"/>
        </w:rPr>
        <w:t>senior Saudi energy officials have been analyzing the ditching-dollar-oil-trades possibility for several months and would have already mentioned reported it to U.S. officials.</w:t>
      </w:r>
      <w:r w:rsidRPr="00E16F05">
        <w:rPr>
          <w:sz w:val="16"/>
          <w:szCs w:val="16"/>
        </w:rPr>
        <w:t xml:space="preserve"> </w:t>
      </w:r>
      <w:r w:rsidRPr="007B4212">
        <w:rPr>
          <w:sz w:val="16"/>
          <w:szCs w:val="16"/>
        </w:rPr>
        <w:t>In the unlikely event that Saudi Arabia were to adopt this new policy,</w:t>
      </w:r>
      <w:r w:rsidRPr="007B4212">
        <w:t xml:space="preserve"> </w:t>
      </w:r>
      <w:r w:rsidRPr="00EE7446">
        <w:rPr>
          <w:highlight w:val="yellow"/>
          <w:u w:val="single"/>
        </w:rPr>
        <w:t>it would undermine the dollar status as an international reserve currency, which could weaken in turn the U.S. ability to enforce economic sanctions on nation states</w:t>
      </w:r>
      <w:r w:rsidRPr="007B4212">
        <w:t xml:space="preserve">. </w:t>
      </w:r>
      <w:r w:rsidRPr="007B4212">
        <w:rPr>
          <w:sz w:val="16"/>
          <w:szCs w:val="16"/>
        </w:rPr>
        <w:t>"The Saudis know they have the dollar as nuclear option" and if Washington and Trump "let</w:t>
      </w:r>
      <w:r w:rsidRPr="00E16F05">
        <w:rPr>
          <w:sz w:val="16"/>
          <w:szCs w:val="16"/>
        </w:rPr>
        <w:t xml:space="preserve"> </w:t>
      </w:r>
      <w:r w:rsidRPr="007B4212">
        <w:rPr>
          <w:sz w:val="16"/>
          <w:szCs w:val="16"/>
        </w:rPr>
        <w:t>the NOPEC pass ...</w:t>
      </w:r>
      <w:r w:rsidRPr="007B4212">
        <w:t xml:space="preserve"> </w:t>
      </w:r>
      <w:r w:rsidRPr="007B4212">
        <w:rPr>
          <w:u w:val="single"/>
        </w:rPr>
        <w:t>it would be the U.S. economy that would fall apart,</w:t>
      </w:r>
      <w:r w:rsidRPr="007B4212">
        <w:t xml:space="preserve">" </w:t>
      </w:r>
      <w:r w:rsidRPr="007B4212">
        <w:rPr>
          <w:sz w:val="16"/>
          <w:szCs w:val="16"/>
        </w:rPr>
        <w:t>the source added in comments to Reuters.</w:t>
      </w:r>
      <w:r w:rsidRPr="00E16F05">
        <w:rPr>
          <w:sz w:val="16"/>
          <w:szCs w:val="16"/>
        </w:rPr>
        <w:t xml:space="preserve"> Russia, China and some European countries have been calling for reducing the dollar’s influence in international trade. If this happens, the U.S. would lose a significant part of its ability to control both the world economy and its own growth. Due to President Trump’s aggressive foreign policy, however, Russia, Venezuela and Iran, all of which are being placed under harsh U.s. economic sanctions have been selling their oil in Euros, Yuans or other traditional or virtual currencies. Non-dollar oil contracts are concrete challenges to the U.S. hegemony at the oil market. </w:t>
      </w:r>
      <w:r w:rsidRPr="00EE7446">
        <w:rPr>
          <w:highlight w:val="yellow"/>
          <w:u w:val="single"/>
        </w:rPr>
        <w:t>If Saudi Arabia makes a mov</w:t>
      </w:r>
      <w:r w:rsidRPr="00E16F05">
        <w:rPr>
          <w:u w:val="single"/>
        </w:rPr>
        <w:t xml:space="preserve">e in that sense, </w:t>
      </w:r>
      <w:r w:rsidRPr="00EE7446">
        <w:rPr>
          <w:highlight w:val="yellow"/>
          <w:u w:val="single"/>
        </w:rPr>
        <w:t>it would also mean a heavy blow to the U.S. geopolitical strategies</w:t>
      </w:r>
      <w:r w:rsidRPr="00E16F05">
        <w:rPr>
          <w:u w:val="single"/>
        </w:rPr>
        <w:t xml:space="preserve">. </w:t>
      </w:r>
      <w:r w:rsidRPr="00E16F05">
        <w:rPr>
          <w:sz w:val="16"/>
          <w:szCs w:val="16"/>
        </w:rPr>
        <w:t>Saudi Arabia, which controls a 10th of global production, made oil deals for US$356 billion in 2018, which made it the world's biggest oil exporter. At a price of US$70 per barrel, the global oil output is estimated to be about US$2.5 trillion. At least 60 percent of this amount is now being traded in dollars. In addition, oil futures and options trading reached a nominal value of US$5 trillion in 2018, as reported by Reuters.</w:t>
      </w:r>
    </w:p>
    <w:p w14:paraId="501E7AF4" w14:textId="77777777" w:rsidR="00513E69" w:rsidRDefault="00513E69" w:rsidP="00513E69">
      <w:pPr>
        <w:pStyle w:val="Heading4"/>
      </w:pPr>
      <w:r>
        <w:t>The petrodollar collapse would get rid of the geopolitical leverage</w:t>
      </w:r>
    </w:p>
    <w:p w14:paraId="3C5FB06B" w14:textId="77777777" w:rsidR="00513E69" w:rsidRPr="0086685F" w:rsidRDefault="00513E69" w:rsidP="00513E69">
      <w:r w:rsidRPr="0086685F">
        <w:rPr>
          <w:b/>
          <w:bCs/>
        </w:rPr>
        <w:t>Paul 16</w:t>
      </w:r>
      <w:r w:rsidRPr="0086685F">
        <w:t xml:space="preserve"> </w:t>
      </w:r>
      <w:r w:rsidRPr="0086685F">
        <w:rPr>
          <w:sz w:val="16"/>
          <w:szCs w:val="16"/>
        </w:rPr>
        <w:t xml:space="preserve">Ron Paul is </w:t>
      </w:r>
      <w:proofErr w:type="gramStart"/>
      <w:r w:rsidRPr="004645DD">
        <w:rPr>
          <w:color w:val="4B4B4D"/>
          <w:sz w:val="16"/>
          <w:szCs w:val="16"/>
          <w:shd w:val="clear" w:color="auto" w:fill="FFFFFF"/>
        </w:rPr>
        <w:t>The</w:t>
      </w:r>
      <w:proofErr w:type="gramEnd"/>
      <w:r w:rsidRPr="004645DD">
        <w:rPr>
          <w:color w:val="4B4B4D"/>
          <w:sz w:val="16"/>
          <w:szCs w:val="16"/>
          <w:shd w:val="clear" w:color="auto" w:fill="FFFFFF"/>
        </w:rPr>
        <w:t xml:space="preserve"> leading spokesman in Washington for limited constitutional government, low taxes, free markets, and a return to sound monetary policies based on commodity-backed currency.</w:t>
      </w:r>
      <w:r w:rsidRPr="0086685F">
        <w:rPr>
          <w:sz w:val="16"/>
          <w:szCs w:val="16"/>
        </w:rPr>
        <w:t xml:space="preserve"> "Collapse of the Petro-Dollar" https://www.bullionvault.com/gold-news/petro-dollar-012820161</w:t>
      </w:r>
    </w:p>
    <w:p w14:paraId="4A62114A" w14:textId="17A2C00E" w:rsidR="00513E69" w:rsidRDefault="00513E69" w:rsidP="00513E69">
      <w:pPr>
        <w:shd w:val="clear" w:color="auto" w:fill="FFFFFF"/>
        <w:rPr>
          <w:rFonts w:eastAsia="Times New Roman"/>
          <w:color w:val="4B4B4D"/>
          <w:sz w:val="12"/>
          <w:szCs w:val="12"/>
        </w:rPr>
      </w:pPr>
      <w:r w:rsidRPr="0086685F">
        <w:rPr>
          <w:rFonts w:ascii="Arial" w:eastAsia="Times New Roman" w:hAnsi="Arial" w:cs="Arial"/>
          <w:color w:val="4B4B4D"/>
          <w:sz w:val="21"/>
          <w:szCs w:val="21"/>
        </w:rPr>
        <w:t>I</w:t>
      </w:r>
      <w:r w:rsidRPr="0086685F">
        <w:rPr>
          <w:rFonts w:eastAsia="Times New Roman"/>
          <w:color w:val="4B4B4D"/>
          <w:sz w:val="24"/>
        </w:rPr>
        <w:t xml:space="preserve">n essence, </w:t>
      </w:r>
      <w:r w:rsidRPr="004645DD">
        <w:rPr>
          <w:rFonts w:eastAsia="Times New Roman"/>
          <w:color w:val="4B4B4D"/>
          <w:sz w:val="24"/>
          <w:u w:val="single"/>
        </w:rPr>
        <w:t xml:space="preserve">the Petro-Dollar system was an agreement that the US would guarantee the survival of the House of Saud. </w:t>
      </w:r>
      <w:r w:rsidRPr="004645DD">
        <w:rPr>
          <w:rFonts w:eastAsia="Times New Roman"/>
          <w:color w:val="4B4B4D"/>
          <w:sz w:val="16"/>
          <w:szCs w:val="16"/>
          <w:u w:val="single"/>
        </w:rPr>
        <w:t>In</w:t>
      </w:r>
      <w:r w:rsidRPr="004645DD">
        <w:rPr>
          <w:rFonts w:eastAsia="Times New Roman"/>
          <w:color w:val="4B4B4D"/>
          <w:sz w:val="16"/>
          <w:szCs w:val="16"/>
        </w:rPr>
        <w:t xml:space="preserve"> exchange, Saudi Arabia would: Use its dominant position in Opec to ensure that all </w:t>
      </w:r>
      <w:r w:rsidRPr="00C60AF9">
        <w:rPr>
          <w:rFonts w:eastAsia="Times New Roman"/>
          <w:color w:val="4B4B4D"/>
          <w:sz w:val="12"/>
          <w:szCs w:val="12"/>
        </w:rPr>
        <w:t xml:space="preserve">oil transactions would happen in US Dollars; Invest a large amount of its Dollars from oil revenue in US Treasury securities and use the interest payments from those securities to pay US companies to modernize the infrastructure of Saudi Arabia; Guarantee the price of oil within limits acceptable to the US and prevent another oil embargo by other Opec members; Oil is the world's most traded and most strategic commodity. Needing to use Dollars for oil transactions is a very compelling reason for foreign countries to keep large US Dollar reserves. For example, if Italy wants to buy oil from Kuwait, it has to purchase US Dollars on the foreign exchange market to pay for the oil first. This creates an artificial market for US Dollars that would not otherwise exist. The demand is artificial because the US Dollar is just a middleman in a transaction that has nothing to do with a US product or service. Ultimately, it translates into increased purchasing power and a deeper, more liquid market for the US Dollar and US Treasuries. Additionally, the US has the unique privilege of not having to use foreign currency to buy imports, including oil. Instead, it gets to use its own currency, which it can print. It's hard to overstate how much the Petro-Dollar system benefits the US Dollar. It's allowed the US government and many Americans to live beyond their means for decades. The geopolitical sands of the Middle East are rapidly shifting. Saudi Arabia's strategic regional position is weakening. Iran, which is notably not part of the Petro-Dollar system, is on the rise. US military interventions are failing. And the emerging BRICS countries are creating potential alternatives to US-dominated economic/security arrangements. This all affects the sustainability of the Petro-Dollar system. The Saudis are furious because they don't think the US is holding up its end of the Petro-Dollar deal by more aggressively attacking their regional rivals. This suggests that they might not </w:t>
      </w:r>
      <w:r w:rsidRPr="004645DD">
        <w:rPr>
          <w:rFonts w:eastAsia="Times New Roman"/>
          <w:color w:val="4B4B4D"/>
          <w:sz w:val="16"/>
          <w:szCs w:val="16"/>
        </w:rPr>
        <w:t>uphold their part of the deal much longer, namely selling their oil exclusively in US Dollars</w:t>
      </w:r>
      <w:r w:rsidRPr="004645DD">
        <w:rPr>
          <w:rFonts w:eastAsia="Times New Roman"/>
          <w:color w:val="4B4B4D"/>
          <w:sz w:val="24"/>
          <w:u w:val="single"/>
        </w:rPr>
        <w:t xml:space="preserve">. </w:t>
      </w:r>
      <w:r w:rsidRPr="00EE7446">
        <w:rPr>
          <w:rStyle w:val="StyleBoldUnderline"/>
          <w:highlight w:val="yellow"/>
        </w:rPr>
        <w:t>The Saudis have even suggested a "major shift" is under way in their relationship with the US</w:t>
      </w:r>
      <w:r w:rsidRPr="0086685F">
        <w:rPr>
          <w:rFonts w:eastAsia="Times New Roman"/>
          <w:color w:val="4B4B4D"/>
          <w:sz w:val="24"/>
        </w:rPr>
        <w:t xml:space="preserve"> </w:t>
      </w:r>
      <w:r w:rsidRPr="004645DD">
        <w:rPr>
          <w:rFonts w:eastAsia="Times New Roman"/>
          <w:color w:val="4B4B4D"/>
          <w:sz w:val="16"/>
          <w:szCs w:val="16"/>
        </w:rPr>
        <w:t xml:space="preserve">To date, though, </w:t>
      </w:r>
      <w:r w:rsidRPr="00C60AF9">
        <w:rPr>
          <w:rFonts w:eastAsia="Times New Roman"/>
          <w:color w:val="4B4B4D"/>
          <w:sz w:val="12"/>
          <w:szCs w:val="12"/>
        </w:rPr>
        <w:t xml:space="preserve">they haven't matched their words with action, so it may just be a temper tantrum or a bluff. The Saudis need an outside protector. So far, they haven't found any suitable replacements for the US In any </w:t>
      </w:r>
      <w:proofErr w:type="gramStart"/>
      <w:r w:rsidRPr="00C60AF9">
        <w:rPr>
          <w:rFonts w:eastAsia="Times New Roman"/>
          <w:color w:val="4B4B4D"/>
          <w:sz w:val="12"/>
          <w:szCs w:val="12"/>
        </w:rPr>
        <w:t>case,</w:t>
      </w:r>
      <w:proofErr w:type="gramEnd"/>
      <w:r w:rsidRPr="00C60AF9">
        <w:rPr>
          <w:rFonts w:eastAsia="Times New Roman"/>
          <w:color w:val="4B4B4D"/>
          <w:sz w:val="12"/>
          <w:szCs w:val="12"/>
        </w:rPr>
        <w:t xml:space="preserve"> they're using truly unprecedented language. This situation may reach a turning point when US officials start expounding on the need to transform the monarchy in Saudi Arabia into a "democracy." But don't count on that happening as long as Saudi oil sells exclusively for US Dollars. Regardless, the chances that the Kingdom might implode </w:t>
      </w:r>
      <w:proofErr w:type="gramStart"/>
      <w:r w:rsidRPr="00C60AF9">
        <w:rPr>
          <w:rFonts w:eastAsia="Times New Roman"/>
          <w:color w:val="4B4B4D"/>
          <w:sz w:val="12"/>
          <w:szCs w:val="12"/>
        </w:rPr>
        <w:t>on its own</w:t>
      </w:r>
      <w:proofErr w:type="gramEnd"/>
      <w:r w:rsidRPr="00C60AF9">
        <w:rPr>
          <w:rFonts w:eastAsia="Times New Roman"/>
          <w:color w:val="4B4B4D"/>
          <w:sz w:val="12"/>
          <w:szCs w:val="12"/>
        </w:rPr>
        <w:t xml:space="preserve"> are growing. For the first time in decades, observers are calling into question the viability of the Saudi currency, the Riyal. The Saudi central bank currently pegs the Riyal at a rate of 3.75 Riyals per US Dollar. The Saudi government spends a ton of money on welfare to keep its citizens sedated. Lower oil prices plus the cost of their mischief in the region are cutting deep into government revenue. So there's less money to spend on welfare. There's a serious crunch in the Saudi budget. They've only been able to stay afloat by draining their foreign exchange reserves. That threatens their currency peg. Recently, Saudi </w:t>
      </w:r>
      <w:r w:rsidRPr="004645DD">
        <w:rPr>
          <w:rFonts w:eastAsia="Times New Roman"/>
          <w:color w:val="4B4B4D"/>
          <w:sz w:val="16"/>
          <w:szCs w:val="16"/>
        </w:rPr>
        <w:t>officials have begun telling the media that the currency peg is fine and there's nothing to worry about.</w:t>
      </w:r>
      <w:r w:rsidRPr="0086685F">
        <w:rPr>
          <w:rFonts w:eastAsia="Times New Roman"/>
          <w:color w:val="4B4B4D"/>
          <w:sz w:val="24"/>
        </w:rPr>
        <w:t xml:space="preserve"> </w:t>
      </w:r>
      <w:r w:rsidRPr="00EE7446">
        <w:rPr>
          <w:rStyle w:val="StyleBoldUnderline"/>
          <w:highlight w:val="yellow"/>
        </w:rPr>
        <w:t>That's another clue that there's trouble</w:t>
      </w:r>
      <w:r w:rsidRPr="00C60AF9">
        <w:rPr>
          <w:rStyle w:val="StyleBoldUnderline"/>
        </w:rPr>
        <w:t xml:space="preserve">. </w:t>
      </w:r>
      <w:r w:rsidRPr="00C538C9">
        <w:rPr>
          <w:rFonts w:eastAsia="Times New Roman"/>
          <w:color w:val="4B4B4D"/>
          <w:sz w:val="12"/>
          <w:szCs w:val="12"/>
        </w:rPr>
        <w:t xml:space="preserve">Official government denial is almost always a sign of the opposite. It's like the old saying: "Believe nothing until it has been officially denied." If there were a convenient way to short the Saudi Riyal, I would do it in a heartbeat. Long before Nixon ended the Bretton Woods system in 1971, it was clear that a paradigm shift in the global monetary system was inevitable. Today, another paradigm shift seems inevitable. As Ron Paul explained, there's one sure way to know when that shift is imminent: We will know that day is approaching when oil-producing countries demand gold, or its equivalent, for their oil rather than Dollars or Euros. It's very possible that, one day </w:t>
      </w:r>
      <w:proofErr w:type="gramStart"/>
      <w:r w:rsidRPr="00C538C9">
        <w:rPr>
          <w:rFonts w:eastAsia="Times New Roman"/>
          <w:color w:val="4B4B4D"/>
          <w:sz w:val="12"/>
          <w:szCs w:val="12"/>
        </w:rPr>
        <w:t>soon,</w:t>
      </w:r>
      <w:proofErr w:type="gramEnd"/>
      <w:r w:rsidRPr="00C538C9">
        <w:rPr>
          <w:rFonts w:eastAsia="Times New Roman"/>
          <w:color w:val="4B4B4D"/>
          <w:sz w:val="12"/>
          <w:szCs w:val="12"/>
        </w:rPr>
        <w:t xml:space="preserve"> Americans will wake up to a new reality, just as they did in 1971 when Nixon severed the Dollar's final link to </w:t>
      </w:r>
      <w:r w:rsidRPr="004645DD">
        <w:rPr>
          <w:rFonts w:eastAsia="Times New Roman"/>
          <w:color w:val="4B4B4D"/>
          <w:sz w:val="16"/>
          <w:szCs w:val="16"/>
        </w:rPr>
        <w:t xml:space="preserve">gold. </w:t>
      </w:r>
      <w:r w:rsidRPr="00EE7446">
        <w:rPr>
          <w:rStyle w:val="StyleBoldUnderline"/>
          <w:highlight w:val="yellow"/>
        </w:rPr>
        <w:t>The Petro-Dollar system has allowed the US government and many US citizens to live way beyond their means for decades. It also gives the US unchecked geopolitical leverage.</w:t>
      </w:r>
      <w:r w:rsidRPr="00C60AF9">
        <w:rPr>
          <w:rStyle w:val="StyleBoldUnderline"/>
        </w:rPr>
        <w:t xml:space="preserve"> </w:t>
      </w:r>
      <w:r w:rsidRPr="004645DD">
        <w:rPr>
          <w:rFonts w:eastAsia="Times New Roman"/>
          <w:color w:val="4B4B4D"/>
          <w:sz w:val="16"/>
          <w:szCs w:val="16"/>
        </w:rPr>
        <w:t xml:space="preserve">The US can </w:t>
      </w:r>
      <w:r w:rsidRPr="00C60AF9">
        <w:rPr>
          <w:rFonts w:eastAsia="Times New Roman"/>
          <w:color w:val="4B4B4D"/>
          <w:sz w:val="12"/>
          <w:szCs w:val="12"/>
        </w:rPr>
        <w:t>exclude virtually any country from the US Dollar-based financial system...and, by extension, from the vast majority of international trade. The US takes this unique position for granted. But it will disappear once the Dollar loses its premier status. This will likely be the tipping point... Afterward, the US government will be desperate enough to implement capital controls, people controls, nationalization of retirement savings, and other forms of wealth confiscation. I urge you to prepare for the economic and sociopolitical fallout while you still can. Expect bigger government, less freedom, shrinking prosperity...and possibly worse. It's probably not going to happen tomorrow. But it's clear where the trend is headed. Once the Petro-Dollar system kicks the bucket and the Dollar loses its status as the world's premier reserve currency, you will have few, if any, options to protect yourself. This is why it's essential to act before that happens. The sad truth is, most people have no idea how bad things could get, let alone how to prepare.</w:t>
      </w:r>
    </w:p>
    <w:p w14:paraId="257319E8" w14:textId="77777777" w:rsidR="00681211" w:rsidRDefault="00681211" w:rsidP="00681211">
      <w:pPr>
        <w:pStyle w:val="Heading4"/>
      </w:pPr>
      <w:r>
        <w:t xml:space="preserve">US control of the greenback is key to hegemony – multiple warrants </w:t>
      </w:r>
    </w:p>
    <w:p w14:paraId="4BB5A316" w14:textId="77777777" w:rsidR="00681211" w:rsidRPr="00EB5268" w:rsidRDefault="00681211" w:rsidP="00681211">
      <w:pPr>
        <w:rPr>
          <w:rStyle w:val="StyleStyleBold12pt"/>
        </w:rPr>
      </w:pPr>
      <w:r w:rsidRPr="00EB5268">
        <w:rPr>
          <w:rStyle w:val="StyleStyleBold12pt"/>
        </w:rPr>
        <w:t>Hudson 7/21</w:t>
      </w:r>
    </w:p>
    <w:p w14:paraId="123E599D" w14:textId="77777777" w:rsidR="00681211" w:rsidRPr="00641337" w:rsidRDefault="00681211" w:rsidP="00681211">
      <w:r w:rsidRPr="00641337">
        <w:t xml:space="preserve">Keynote Paper delivered at the 14th Forum of the World Association for Political Economy, July 21, </w:t>
      </w:r>
      <w:proofErr w:type="gramStart"/>
      <w:r w:rsidRPr="00641337">
        <w:t>2019 .https</w:t>
      </w:r>
      <w:proofErr w:type="gramEnd"/>
      <w:r w:rsidRPr="00641337">
        <w:t>://michael-hudson.com/2019/07/u-s-economic-warfare-and-likely-foreign-defenses/</w:t>
      </w:r>
      <w:r>
        <w:t>//dvb</w:t>
      </w:r>
    </w:p>
    <w:p w14:paraId="7D008E9C" w14:textId="77777777" w:rsidR="00681211" w:rsidRPr="00AB5EF0" w:rsidRDefault="00681211" w:rsidP="00681211">
      <w:pPr>
        <w:rPr>
          <w:sz w:val="16"/>
        </w:rPr>
      </w:pPr>
      <w:r w:rsidRPr="00EE7446">
        <w:rPr>
          <w:rStyle w:val="Emphasis"/>
          <w:highlight w:val="yellow"/>
        </w:rPr>
        <w:t>U.S</w:t>
      </w:r>
      <w:r w:rsidRPr="003C14D9">
        <w:rPr>
          <w:rStyle w:val="Emphasis"/>
        </w:rPr>
        <w:t xml:space="preserve">. control of </w:t>
      </w:r>
      <w:r w:rsidRPr="00EE7446">
        <w:rPr>
          <w:rStyle w:val="Emphasis"/>
          <w:highlight w:val="yellow"/>
        </w:rPr>
        <w:t>dollarized money</w:t>
      </w:r>
      <w:r w:rsidRPr="003C14D9">
        <w:rPr>
          <w:rStyle w:val="Emphasis"/>
        </w:rPr>
        <w:t xml:space="preserve"> and credit </w:t>
      </w:r>
      <w:r w:rsidRPr="00EE7446">
        <w:rPr>
          <w:rStyle w:val="Emphasis"/>
          <w:highlight w:val="yellow"/>
        </w:rPr>
        <w:t>is critical to</w:t>
      </w:r>
      <w:r w:rsidRPr="003C14D9">
        <w:rPr>
          <w:rStyle w:val="Emphasis"/>
        </w:rPr>
        <w:t xml:space="preserve"> this </w:t>
      </w:r>
      <w:r w:rsidRPr="00EE7446">
        <w:rPr>
          <w:rStyle w:val="Emphasis"/>
          <w:highlight w:val="yellow"/>
        </w:rPr>
        <w:t>hegemony.</w:t>
      </w:r>
      <w:r w:rsidRPr="00AB5EF0">
        <w:rPr>
          <w:sz w:val="16"/>
        </w:rPr>
        <w:t xml:space="preserve"> As Congressman Brad Sherman of Los Angeles told a House Financial Services Committee hearing on May 9, 2019: “</w:t>
      </w:r>
      <w:r w:rsidRPr="00EE7446">
        <w:rPr>
          <w:rStyle w:val="Emphasis"/>
          <w:highlight w:val="yellow"/>
        </w:rPr>
        <w:t>A</w:t>
      </w:r>
      <w:r w:rsidRPr="003C14D9">
        <w:rPr>
          <w:rStyle w:val="Emphasis"/>
        </w:rPr>
        <w:t xml:space="preserve">n awful </w:t>
      </w:r>
      <w:r w:rsidRPr="00EE7446">
        <w:rPr>
          <w:rStyle w:val="Emphasis"/>
          <w:highlight w:val="yellow"/>
        </w:rPr>
        <w:t>lot of our international power comes from the fact that the U.S. dollar is the standard unit of international finance</w:t>
      </w:r>
      <w:r w:rsidRPr="003C14D9">
        <w:rPr>
          <w:rStyle w:val="Emphasis"/>
        </w:rPr>
        <w:t xml:space="preserve"> and transactions</w:t>
      </w:r>
      <w:r w:rsidRPr="00AB5EF0">
        <w:rPr>
          <w:sz w:val="16"/>
        </w:rPr>
        <w:t>. Clearing through the New York Fed is critical for major oil and other transactions. It is the announced purpose of the supporters of cryptocurrency to take that power away from us, to put us in a position where the most significant sanctions we have against Iran, for example, would become irrelevant.”</w:t>
      </w:r>
      <w:r w:rsidRPr="00054DC9">
        <w:rPr>
          <w:sz w:val="16"/>
        </w:rPr>
        <w:t>[1]</w:t>
      </w:r>
    </w:p>
    <w:p w14:paraId="7BBD3A50" w14:textId="5BA8FB31" w:rsidR="00681211" w:rsidRDefault="00681211" w:rsidP="00681211">
      <w:pPr>
        <w:rPr>
          <w:rStyle w:val="Emphasis"/>
        </w:rPr>
      </w:pPr>
      <w:r w:rsidRPr="00EE7446">
        <w:rPr>
          <w:rStyle w:val="Emphasis"/>
          <w:highlight w:val="yellow"/>
        </w:rPr>
        <w:t xml:space="preserve">The U.S. aim is to keep the dollar as the </w:t>
      </w:r>
      <w:r w:rsidRPr="00AB5EF0">
        <w:rPr>
          <w:rStyle w:val="Emphasis"/>
        </w:rPr>
        <w:t>transactions</w:t>
      </w:r>
      <w:r w:rsidRPr="00EE7446">
        <w:rPr>
          <w:rStyle w:val="Emphasis"/>
          <w:highlight w:val="yellow"/>
        </w:rPr>
        <w:t xml:space="preserve"> currency for world trade, savings, central bank reserves and international lending</w:t>
      </w:r>
      <w:r w:rsidRPr="00EE7446">
        <w:rPr>
          <w:sz w:val="16"/>
          <w:highlight w:val="yellow"/>
        </w:rPr>
        <w:t>.</w:t>
      </w:r>
      <w:r w:rsidRPr="00AB5EF0">
        <w:rPr>
          <w:sz w:val="16"/>
        </w:rPr>
        <w:t xml:space="preserve"> This monopoly status enables </w:t>
      </w:r>
      <w:r w:rsidRPr="00EE7446">
        <w:rPr>
          <w:rStyle w:val="Emphasis"/>
          <w:highlight w:val="yellow"/>
        </w:rPr>
        <w:t>the</w:t>
      </w:r>
      <w:r w:rsidRPr="003C14D9">
        <w:rPr>
          <w:rStyle w:val="Emphasis"/>
        </w:rPr>
        <w:t xml:space="preserve"> U.S. </w:t>
      </w:r>
      <w:r w:rsidRPr="00EE7446">
        <w:rPr>
          <w:rStyle w:val="Emphasis"/>
          <w:highlight w:val="yellow"/>
        </w:rPr>
        <w:t>Treasury and State Department to</w:t>
      </w:r>
      <w:r w:rsidRPr="003C14D9">
        <w:rPr>
          <w:rStyle w:val="Emphasis"/>
        </w:rPr>
        <w:t xml:space="preserve"> </w:t>
      </w:r>
      <w:r w:rsidRPr="00EE7446">
        <w:rPr>
          <w:rStyle w:val="Emphasis"/>
          <w:highlight w:val="yellow"/>
        </w:rPr>
        <w:t xml:space="preserve">disrupt </w:t>
      </w:r>
      <w:r w:rsidRPr="00AB5EF0">
        <w:rPr>
          <w:rStyle w:val="Emphasis"/>
        </w:rPr>
        <w:t xml:space="preserve">the financial </w:t>
      </w:r>
      <w:r w:rsidRPr="00EE7446">
        <w:rPr>
          <w:rStyle w:val="Emphasis"/>
          <w:highlight w:val="yellow"/>
        </w:rPr>
        <w:t>payments</w:t>
      </w:r>
      <w:r w:rsidRPr="003C14D9">
        <w:rPr>
          <w:rStyle w:val="Emphasis"/>
        </w:rPr>
        <w:t xml:space="preserve"> system and trade </w:t>
      </w:r>
      <w:r w:rsidRPr="00EE7446">
        <w:rPr>
          <w:rStyle w:val="Emphasis"/>
          <w:highlight w:val="yellow"/>
        </w:rPr>
        <w:t>for countries</w:t>
      </w:r>
      <w:r w:rsidRPr="003C14D9">
        <w:rPr>
          <w:rStyle w:val="Emphasis"/>
        </w:rPr>
        <w:t xml:space="preserve"> with which </w:t>
      </w:r>
      <w:r w:rsidRPr="00EE7446">
        <w:rPr>
          <w:rStyle w:val="Emphasis"/>
          <w:highlight w:val="yellow"/>
        </w:rPr>
        <w:t>the U</w:t>
      </w:r>
      <w:r w:rsidRPr="003C14D9">
        <w:rPr>
          <w:rStyle w:val="Emphasis"/>
        </w:rPr>
        <w:t xml:space="preserve">nited </w:t>
      </w:r>
      <w:r w:rsidRPr="00EE7446">
        <w:rPr>
          <w:rStyle w:val="Emphasis"/>
          <w:highlight w:val="yellow"/>
        </w:rPr>
        <w:t>S</w:t>
      </w:r>
      <w:r w:rsidRPr="003C14D9">
        <w:rPr>
          <w:rStyle w:val="Emphasis"/>
        </w:rPr>
        <w:t xml:space="preserve">tates </w:t>
      </w:r>
      <w:r w:rsidRPr="00EE7446">
        <w:rPr>
          <w:rStyle w:val="Emphasis"/>
          <w:highlight w:val="yellow"/>
        </w:rPr>
        <w:t>is at economic or outright military war.</w:t>
      </w:r>
      <w:r w:rsidRPr="003C14D9">
        <w:rPr>
          <w:rStyle w:val="Emphasis"/>
        </w:rPr>
        <w:t xml:space="preserve">  </w:t>
      </w:r>
    </w:p>
    <w:p w14:paraId="4C29B5F8" w14:textId="7736C27F" w:rsidR="009D7B0A" w:rsidRDefault="009D7B0A" w:rsidP="009D7B0A">
      <w:pPr>
        <w:pStyle w:val="Heading3"/>
      </w:pPr>
      <w:r w:rsidRPr="009D7B0A">
        <w:t>AT Trumper</w:t>
      </w:r>
    </w:p>
    <w:p w14:paraId="789B9E03" w14:textId="77777777" w:rsidR="009D7B0A" w:rsidRPr="00E53A41" w:rsidRDefault="009D7B0A" w:rsidP="009D7B0A">
      <w:pPr>
        <w:pStyle w:val="Heading4"/>
      </w:pPr>
      <w:r w:rsidRPr="00E53A41">
        <w:t xml:space="preserve">Trump is just a </w:t>
      </w:r>
      <w:proofErr w:type="gramStart"/>
      <w:r w:rsidRPr="00E53A41">
        <w:t>speed-bump</w:t>
      </w:r>
      <w:proofErr w:type="gramEnd"/>
      <w:r w:rsidRPr="00E53A41">
        <w:t xml:space="preserve">—long-term foundations of </w:t>
      </w:r>
      <w:r>
        <w:t>internationalism</w:t>
      </w:r>
      <w:r w:rsidRPr="00E53A41">
        <w:t xml:space="preserve"> remain intact.</w:t>
      </w:r>
    </w:p>
    <w:p w14:paraId="0509D2A1" w14:textId="20BBD17A" w:rsidR="009D7B0A" w:rsidRPr="00E53A41" w:rsidRDefault="009D7B0A" w:rsidP="009D7B0A">
      <w:proofErr w:type="gramStart"/>
      <w:r w:rsidRPr="00E53A41">
        <w:t xml:space="preserve">Hal </w:t>
      </w:r>
      <w:r w:rsidRPr="00E53A41">
        <w:rPr>
          <w:rStyle w:val="StyleStyleBold12pt"/>
        </w:rPr>
        <w:t>BRANDS AND</w:t>
      </w:r>
      <w:r w:rsidRPr="00E53A41">
        <w:t xml:space="preserve"> Charles </w:t>
      </w:r>
      <w:r w:rsidRPr="00E53A41">
        <w:rPr>
          <w:rStyle w:val="StyleStyleBold12pt"/>
        </w:rPr>
        <w:t>EDEL 17</w:t>
      </w:r>
      <w:r w:rsidRPr="00E53A41">
        <w:t>.</w:t>
      </w:r>
      <w:proofErr w:type="gramEnd"/>
      <w:r w:rsidRPr="00E53A41">
        <w:t xml:space="preserve"> **Henry A. Kissinger Professor, Global Affairs, Johns Hopkins. **Associate Professor, Strategy and Policy, U.S. Naval War College. “The Gathering Storm vs. the Crisis of Confidence.” Foreign Policy. July 14. </w:t>
      </w:r>
      <w:r w:rsidRPr="009D7B0A">
        <w:t>http://foreignpolicy.com/2017/07/14/the-gathering-storm-vs-the-crisis-of-confidence-trump-1930s-1970s/</w:t>
      </w:r>
      <w:r w:rsidRPr="00E53A41">
        <w:t xml:space="preserve">. </w:t>
      </w:r>
    </w:p>
    <w:p w14:paraId="64E20F93" w14:textId="77777777" w:rsidR="009D7B0A" w:rsidRPr="009D7B0A" w:rsidRDefault="009D7B0A" w:rsidP="009D7B0A">
      <w:pPr>
        <w:rPr>
          <w:sz w:val="16"/>
        </w:rPr>
      </w:pPr>
      <w:r w:rsidRPr="00EE7446">
        <w:rPr>
          <w:rStyle w:val="underline"/>
          <w:highlight w:val="yellow"/>
        </w:rPr>
        <w:t>In</w:t>
      </w:r>
      <w:r w:rsidRPr="009D7B0A">
        <w:rPr>
          <w:sz w:val="16"/>
        </w:rPr>
        <w:t xml:space="preserve"> many ways, this was an accurate reflection of the national mood at the end of </w:t>
      </w:r>
      <w:r w:rsidRPr="00EE7446">
        <w:rPr>
          <w:rStyle w:val="underline"/>
          <w:highlight w:val="yellow"/>
        </w:rPr>
        <w:t>the</w:t>
      </w:r>
      <w:r w:rsidRPr="009D7B0A">
        <w:rPr>
          <w:sz w:val="16"/>
        </w:rPr>
        <w:t xml:space="preserve"> 19</w:t>
      </w:r>
      <w:r w:rsidRPr="00EE7446">
        <w:rPr>
          <w:rStyle w:val="underline"/>
          <w:highlight w:val="yellow"/>
        </w:rPr>
        <w:t>70s</w:t>
      </w:r>
      <w:r w:rsidRPr="009D7B0A">
        <w:rPr>
          <w:sz w:val="16"/>
        </w:rPr>
        <w:t xml:space="preserve">. During that decade, </w:t>
      </w:r>
      <w:r w:rsidRPr="00E53A41">
        <w:rPr>
          <w:rStyle w:val="underline"/>
        </w:rPr>
        <w:t>the</w:t>
      </w:r>
      <w:r w:rsidRPr="009D7B0A">
        <w:rPr>
          <w:sz w:val="16"/>
        </w:rPr>
        <w:t xml:space="preserve"> </w:t>
      </w:r>
      <w:r w:rsidRPr="00E53A41">
        <w:rPr>
          <w:rStyle w:val="StyleBoldUnderline"/>
        </w:rPr>
        <w:t>U</w:t>
      </w:r>
      <w:r w:rsidRPr="009D7B0A">
        <w:rPr>
          <w:sz w:val="16"/>
        </w:rPr>
        <w:t xml:space="preserve">nited </w:t>
      </w:r>
      <w:r w:rsidRPr="00E53A41">
        <w:rPr>
          <w:rStyle w:val="StyleBoldUnderline"/>
        </w:rPr>
        <w:t>S</w:t>
      </w:r>
      <w:r w:rsidRPr="009D7B0A">
        <w:rPr>
          <w:sz w:val="16"/>
        </w:rPr>
        <w:t xml:space="preserve">tates </w:t>
      </w:r>
      <w:r w:rsidRPr="00E53A41">
        <w:rPr>
          <w:rStyle w:val="underline"/>
        </w:rPr>
        <w:t xml:space="preserve">faced a raft of serious </w:t>
      </w:r>
      <w:r w:rsidRPr="00E53A41">
        <w:rPr>
          <w:rStyle w:val="StyleBoldUnderline"/>
        </w:rPr>
        <w:t>challenges — severe economic competition</w:t>
      </w:r>
      <w:r w:rsidRPr="009D7B0A">
        <w:rPr>
          <w:sz w:val="16"/>
        </w:rPr>
        <w:t xml:space="preserve"> from other leading powers, </w:t>
      </w:r>
      <w:r w:rsidRPr="00E53A41">
        <w:rPr>
          <w:rStyle w:val="StyleBoldUnderline"/>
        </w:rPr>
        <w:t>the rise of the Soviet Union</w:t>
      </w:r>
      <w:r w:rsidRPr="009D7B0A">
        <w:rPr>
          <w:sz w:val="16"/>
        </w:rPr>
        <w:t xml:space="preserve"> as a global peer competitor in military terms, the </w:t>
      </w:r>
      <w:r w:rsidRPr="00E53A41">
        <w:rPr>
          <w:rStyle w:val="StyleBoldUnderline"/>
        </w:rPr>
        <w:t>stagflation and</w:t>
      </w:r>
      <w:r w:rsidRPr="009D7B0A">
        <w:rPr>
          <w:sz w:val="16"/>
        </w:rPr>
        <w:t xml:space="preserve"> national humiliation caused by the </w:t>
      </w:r>
      <w:r w:rsidRPr="00E53A41">
        <w:rPr>
          <w:rStyle w:val="StyleBoldUnderline"/>
        </w:rPr>
        <w:t>oil shocks</w:t>
      </w:r>
      <w:r w:rsidRPr="009D7B0A">
        <w:rPr>
          <w:sz w:val="16"/>
        </w:rPr>
        <w:t xml:space="preserve">. </w:t>
      </w:r>
      <w:r w:rsidRPr="00EE7446">
        <w:rPr>
          <w:rStyle w:val="underline"/>
          <w:highlight w:val="yellow"/>
        </w:rPr>
        <w:t>There were concerns</w:t>
      </w:r>
      <w:r w:rsidRPr="00E53A41">
        <w:rPr>
          <w:rStyle w:val="underline"/>
        </w:rPr>
        <w:t xml:space="preserve"> that </w:t>
      </w:r>
      <w:r w:rsidRPr="00EE7446">
        <w:rPr>
          <w:rStyle w:val="underline"/>
          <w:highlight w:val="yellow"/>
        </w:rPr>
        <w:t xml:space="preserve">the </w:t>
      </w:r>
      <w:r w:rsidRPr="00EE7446">
        <w:rPr>
          <w:rStyle w:val="StyleBoldUnderline"/>
          <w:highlight w:val="yellow"/>
        </w:rPr>
        <w:t>U</w:t>
      </w:r>
      <w:r w:rsidRPr="009D7B0A">
        <w:rPr>
          <w:sz w:val="16"/>
        </w:rPr>
        <w:t xml:space="preserve">nited </w:t>
      </w:r>
      <w:r w:rsidRPr="00EE7446">
        <w:rPr>
          <w:rStyle w:val="StyleBoldUnderline"/>
          <w:highlight w:val="yellow"/>
        </w:rPr>
        <w:t>S</w:t>
      </w:r>
      <w:r w:rsidRPr="009D7B0A">
        <w:rPr>
          <w:sz w:val="16"/>
        </w:rPr>
        <w:t xml:space="preserve">tates </w:t>
      </w:r>
      <w:r w:rsidRPr="00EE7446">
        <w:rPr>
          <w:rStyle w:val="underline"/>
          <w:highlight w:val="yellow"/>
        </w:rPr>
        <w:t xml:space="preserve">was turning </w:t>
      </w:r>
      <w:r w:rsidRPr="00EE7446">
        <w:rPr>
          <w:rStyle w:val="StyleBoldUnderline"/>
          <w:highlight w:val="yellow"/>
        </w:rPr>
        <w:t>inward</w:t>
      </w:r>
      <w:r w:rsidRPr="00E53A41">
        <w:rPr>
          <w:rStyle w:val="StyleBoldUnderline"/>
        </w:rPr>
        <w:t xml:space="preserve"> in the wake</w:t>
      </w:r>
      <w:r w:rsidRPr="00E53A41">
        <w:rPr>
          <w:rStyle w:val="underline"/>
        </w:rPr>
        <w:t xml:space="preserve"> of Vietnam, as leading congressional observers even sought to withdraw significant numbers of U.S. troops from Europe</w:t>
      </w:r>
      <w:r w:rsidRPr="009D7B0A">
        <w:rPr>
          <w:sz w:val="16"/>
        </w:rPr>
        <w:t xml:space="preserve">. </w:t>
      </w:r>
      <w:r w:rsidRPr="00E53A41">
        <w:rPr>
          <w:rStyle w:val="StyleBoldUnderline"/>
        </w:rPr>
        <w:t>Economic nationalism was on the rise</w:t>
      </w:r>
      <w:r w:rsidRPr="009D7B0A">
        <w:rPr>
          <w:sz w:val="16"/>
        </w:rPr>
        <w:t>. Richard Nixon’s first treasury secretary, John Connally, artfully expressed the ethos: “Foreigners are out to screw us. Our job is to screw them first.”</w:t>
      </w:r>
    </w:p>
    <w:p w14:paraId="4F7C773B" w14:textId="77777777" w:rsidR="009D7B0A" w:rsidRPr="009D7B0A" w:rsidRDefault="009D7B0A" w:rsidP="009D7B0A">
      <w:pPr>
        <w:rPr>
          <w:sz w:val="16"/>
        </w:rPr>
      </w:pPr>
      <w:r w:rsidRPr="009D7B0A">
        <w:rPr>
          <w:sz w:val="16"/>
        </w:rPr>
        <w:t xml:space="preserve">In these circumstances, </w:t>
      </w:r>
      <w:r w:rsidRPr="00E53A41">
        <w:rPr>
          <w:rStyle w:val="underline"/>
        </w:rPr>
        <w:t>doubts about the staying power of the</w:t>
      </w:r>
      <w:r w:rsidRPr="009D7B0A">
        <w:rPr>
          <w:sz w:val="16"/>
        </w:rPr>
        <w:t xml:space="preserve"> </w:t>
      </w:r>
      <w:r w:rsidRPr="00E53A41">
        <w:rPr>
          <w:rStyle w:val="underline"/>
        </w:rPr>
        <w:t>U</w:t>
      </w:r>
      <w:r w:rsidRPr="009D7B0A">
        <w:rPr>
          <w:sz w:val="16"/>
        </w:rPr>
        <w:t xml:space="preserve">nited </w:t>
      </w:r>
      <w:r w:rsidRPr="00E53A41">
        <w:rPr>
          <w:rStyle w:val="underline"/>
        </w:rPr>
        <w:t>S</w:t>
      </w:r>
      <w:r w:rsidRPr="009D7B0A">
        <w:rPr>
          <w:sz w:val="16"/>
        </w:rPr>
        <w:t xml:space="preserve">tates </w:t>
      </w:r>
      <w:r w:rsidRPr="00E53A41">
        <w:rPr>
          <w:rStyle w:val="underline"/>
        </w:rPr>
        <w:t>and the postwar international system were pervasive</w:t>
      </w:r>
      <w:r w:rsidRPr="009D7B0A">
        <w:rPr>
          <w:sz w:val="16"/>
        </w:rPr>
        <w:t xml:space="preserve">. </w:t>
      </w:r>
      <w:r w:rsidRPr="00E53A41">
        <w:rPr>
          <w:rStyle w:val="underline"/>
        </w:rPr>
        <w:t>Defenders of that system fretted that the American era was coming to a close;</w:t>
      </w:r>
      <w:r w:rsidRPr="009D7B0A">
        <w:rPr>
          <w:sz w:val="16"/>
        </w:rPr>
        <w:t xml:space="preserve"> enemies of the free world were often exultant. “The retreat of American power” could “become a rout,” James Schlesinger, the former secretary of defense and secretary of energy, wrote in 1979. “The trend could well become irreversible in many respects.” “Imperialism is not able to face the crises,” Leonid Brezhnev had told Warsaw Pact leaders the year prior. </w:t>
      </w:r>
    </w:p>
    <w:p w14:paraId="74F703CC" w14:textId="77777777" w:rsidR="009D7B0A" w:rsidRPr="009D7B0A" w:rsidRDefault="009D7B0A" w:rsidP="009D7B0A">
      <w:pPr>
        <w:rPr>
          <w:sz w:val="16"/>
        </w:rPr>
      </w:pPr>
      <w:r w:rsidRPr="00E53A41">
        <w:rPr>
          <w:rStyle w:val="StyleBoldUnderline"/>
        </w:rPr>
        <w:t xml:space="preserve">And </w:t>
      </w:r>
      <w:r w:rsidRPr="00EE7446">
        <w:rPr>
          <w:rStyle w:val="Emphasis"/>
          <w:highlight w:val="yellow"/>
        </w:rPr>
        <w:t>yet</w:t>
      </w:r>
      <w:r w:rsidRPr="00EE7446">
        <w:rPr>
          <w:rStyle w:val="StyleBoldUnderline"/>
          <w:highlight w:val="yellow"/>
        </w:rPr>
        <w:t xml:space="preserve"> the</w:t>
      </w:r>
      <w:r w:rsidRPr="00E53A41">
        <w:rPr>
          <w:rStyle w:val="StyleBoldUnderline"/>
        </w:rPr>
        <w:t xml:space="preserve"> 19</w:t>
      </w:r>
      <w:r w:rsidRPr="00EE7446">
        <w:rPr>
          <w:rStyle w:val="StyleBoldUnderline"/>
          <w:highlight w:val="yellow"/>
        </w:rPr>
        <w:t xml:space="preserve">70s </w:t>
      </w:r>
      <w:r w:rsidRPr="00EE7446">
        <w:rPr>
          <w:rStyle w:val="Emphasis"/>
          <w:highlight w:val="yellow"/>
        </w:rPr>
        <w:t>proved not</w:t>
      </w:r>
      <w:r w:rsidRPr="002B0A05">
        <w:rPr>
          <w:rStyle w:val="StyleBoldUnderline"/>
        </w:rPr>
        <w:t xml:space="preserve"> to be </w:t>
      </w:r>
      <w:r w:rsidRPr="00EE7446">
        <w:rPr>
          <w:rStyle w:val="StyleBoldUnderline"/>
          <w:highlight w:val="yellow"/>
        </w:rPr>
        <w:t>the death knell for American power</w:t>
      </w:r>
      <w:r w:rsidRPr="00E53A41">
        <w:rPr>
          <w:rStyle w:val="StyleBoldUnderline"/>
        </w:rPr>
        <w:t xml:space="preserve"> and the free world system</w:t>
      </w:r>
      <w:r w:rsidRPr="009D7B0A">
        <w:rPr>
          <w:sz w:val="16"/>
        </w:rPr>
        <w:t xml:space="preserve"> erected after World War II, </w:t>
      </w:r>
      <w:r w:rsidRPr="00E53A41">
        <w:rPr>
          <w:rStyle w:val="underline"/>
        </w:rPr>
        <w:t>but simply a difficult moment that served as prelude to renewal</w:t>
      </w:r>
      <w:r w:rsidRPr="009D7B0A">
        <w:rPr>
          <w:sz w:val="16"/>
        </w:rPr>
        <w:t xml:space="preserve">. </w:t>
      </w:r>
      <w:r w:rsidRPr="00E53A41">
        <w:rPr>
          <w:rStyle w:val="underline"/>
        </w:rPr>
        <w:t>By the late 1970s, the world was again turning in America’s direction — democracy was spreading, globalization was racing ahead, America’s primary great-power competitor was sliding into irreversible decline</w:t>
      </w:r>
      <w:r w:rsidRPr="009D7B0A">
        <w:rPr>
          <w:sz w:val="16"/>
        </w:rPr>
        <w:t>. And by the early 1980s the United States was pursuing assertive and broadly effective strategies for re-establishing its global ascendancy and pushing the positive trends along. Within a decade, the Cold War had ended on American terms, as democracy and markets were advancing — with U.S. assistance — further than ever before.</w:t>
      </w:r>
    </w:p>
    <w:p w14:paraId="4359A27E" w14:textId="77777777" w:rsidR="009D7B0A" w:rsidRPr="009D7B0A" w:rsidRDefault="009D7B0A" w:rsidP="009D7B0A">
      <w:pPr>
        <w:rPr>
          <w:sz w:val="16"/>
        </w:rPr>
      </w:pPr>
      <w:r w:rsidRPr="009D7B0A">
        <w:rPr>
          <w:sz w:val="16"/>
        </w:rPr>
        <w:t xml:space="preserve">If focusing on the 1930s analogy thus leads one to fear that the end of the international order is nigh, </w:t>
      </w:r>
      <w:r w:rsidRPr="00E53A41">
        <w:rPr>
          <w:rStyle w:val="StyleBoldUnderline"/>
        </w:rPr>
        <w:t>looking at the 1970s encourages the conclusion that perhaps the future is relatively bright after all</w:t>
      </w:r>
      <w:r w:rsidRPr="009D7B0A">
        <w:rPr>
          <w:sz w:val="16"/>
        </w:rPr>
        <w:t xml:space="preserve">. In this view, </w:t>
      </w:r>
      <w:r w:rsidRPr="00E53A41">
        <w:rPr>
          <w:rStyle w:val="StyleBoldUnderline"/>
        </w:rPr>
        <w:t>the</w:t>
      </w:r>
      <w:r w:rsidRPr="009D7B0A">
        <w:rPr>
          <w:sz w:val="16"/>
        </w:rPr>
        <w:t xml:space="preserve"> </w:t>
      </w:r>
      <w:r w:rsidRPr="00E53A41">
        <w:rPr>
          <w:rStyle w:val="StyleBoldUnderline"/>
        </w:rPr>
        <w:t>U</w:t>
      </w:r>
      <w:r w:rsidRPr="009D7B0A">
        <w:rPr>
          <w:sz w:val="16"/>
        </w:rPr>
        <w:t xml:space="preserve">nited </w:t>
      </w:r>
      <w:r w:rsidRPr="00E53A41">
        <w:rPr>
          <w:rStyle w:val="StyleBoldUnderline"/>
        </w:rPr>
        <w:t>S</w:t>
      </w:r>
      <w:r w:rsidRPr="009D7B0A">
        <w:rPr>
          <w:sz w:val="16"/>
        </w:rPr>
        <w:t xml:space="preserve">tates </w:t>
      </w:r>
      <w:r w:rsidRPr="00E53A41">
        <w:rPr>
          <w:rStyle w:val="StyleBoldUnderline"/>
        </w:rPr>
        <w:t xml:space="preserve">and the international system it anchors still have tremendous and unmatched strengths vis-à-vis the competition, the </w:t>
      </w:r>
      <w:r w:rsidRPr="00E53A41">
        <w:rPr>
          <w:rStyle w:val="Emphasis"/>
        </w:rPr>
        <w:t>long-term trends</w:t>
      </w:r>
      <w:r w:rsidRPr="00E53A41">
        <w:rPr>
          <w:rStyle w:val="StyleBoldUnderline"/>
        </w:rPr>
        <w:t xml:space="preserve"> are working in Washington’s favor</w:t>
      </w:r>
      <w:r w:rsidRPr="009D7B0A">
        <w:rPr>
          <w:sz w:val="16"/>
        </w:rPr>
        <w:t xml:space="preserve">, and </w:t>
      </w:r>
      <w:r w:rsidRPr="00EE7446">
        <w:rPr>
          <w:rStyle w:val="underline"/>
          <w:highlight w:val="yellow"/>
        </w:rPr>
        <w:t>America is</w:t>
      </w:r>
      <w:r w:rsidRPr="00E53A41">
        <w:rPr>
          <w:rStyle w:val="underline"/>
        </w:rPr>
        <w:t xml:space="preserve"> simply </w:t>
      </w:r>
      <w:r w:rsidRPr="00EE7446">
        <w:rPr>
          <w:rStyle w:val="underline"/>
          <w:highlight w:val="yellow"/>
        </w:rPr>
        <w:t>experiencing</w:t>
      </w:r>
      <w:r w:rsidRPr="00E53A41">
        <w:rPr>
          <w:rStyle w:val="underline"/>
        </w:rPr>
        <w:t xml:space="preserve"> one of its </w:t>
      </w:r>
      <w:r w:rsidRPr="00EE7446">
        <w:rPr>
          <w:rStyle w:val="Emphasis"/>
          <w:highlight w:val="yellow"/>
        </w:rPr>
        <w:t>periodic moments</w:t>
      </w:r>
      <w:r w:rsidRPr="00EE7446">
        <w:rPr>
          <w:rStyle w:val="underline"/>
          <w:highlight w:val="yellow"/>
        </w:rPr>
        <w:t xml:space="preserve"> of doubt</w:t>
      </w:r>
      <w:r w:rsidRPr="00E53A41">
        <w:rPr>
          <w:rStyle w:val="underline"/>
        </w:rPr>
        <w:t xml:space="preserve"> and introspection </w:t>
      </w:r>
      <w:r w:rsidRPr="00EE7446">
        <w:rPr>
          <w:rStyle w:val="underline"/>
          <w:highlight w:val="yellow"/>
        </w:rPr>
        <w:t>rather than a</w:t>
      </w:r>
      <w:r w:rsidRPr="00E53A41">
        <w:rPr>
          <w:rStyle w:val="underline"/>
        </w:rPr>
        <w:t xml:space="preserve"> more </w:t>
      </w:r>
      <w:r w:rsidRPr="00EE7446">
        <w:rPr>
          <w:rStyle w:val="Emphasis"/>
          <w:highlight w:val="yellow"/>
        </w:rPr>
        <w:t>fundamental turn</w:t>
      </w:r>
      <w:r w:rsidRPr="00E53A41">
        <w:rPr>
          <w:rStyle w:val="underline"/>
        </w:rPr>
        <w:t xml:space="preserve"> away </w:t>
      </w:r>
      <w:r w:rsidRPr="00EE7446">
        <w:rPr>
          <w:rStyle w:val="underline"/>
          <w:highlight w:val="yellow"/>
        </w:rPr>
        <w:t>from internationalism</w:t>
      </w:r>
      <w:r w:rsidRPr="00E53A41">
        <w:rPr>
          <w:rStyle w:val="underline"/>
        </w:rPr>
        <w:t xml:space="preserve"> </w:t>
      </w:r>
      <w:r w:rsidRPr="009D7B0A">
        <w:rPr>
          <w:sz w:val="16"/>
        </w:rPr>
        <w:t>— just as occurred during the 1970s.</w:t>
      </w:r>
    </w:p>
    <w:p w14:paraId="60BB9F80" w14:textId="77777777" w:rsidR="009D7B0A" w:rsidRPr="009D7B0A" w:rsidRDefault="009D7B0A" w:rsidP="009D7B0A">
      <w:pPr>
        <w:rPr>
          <w:sz w:val="12"/>
          <w:szCs w:val="12"/>
        </w:rPr>
      </w:pPr>
      <w:r w:rsidRPr="009D7B0A">
        <w:rPr>
          <w:sz w:val="12"/>
          <w:szCs w:val="12"/>
        </w:rPr>
        <w:t xml:space="preserve">So how well does this analogy fit? In some ways, emphasizing the 1970s comparison risks understating the difficulties and challenges America faces today. For </w:t>
      </w:r>
      <w:proofErr w:type="gramStart"/>
      <w:r w:rsidRPr="009D7B0A">
        <w:rPr>
          <w:sz w:val="12"/>
          <w:szCs w:val="12"/>
        </w:rPr>
        <w:t>all the</w:t>
      </w:r>
      <w:proofErr w:type="gramEnd"/>
      <w:r w:rsidRPr="009D7B0A">
        <w:rPr>
          <w:sz w:val="12"/>
          <w:szCs w:val="12"/>
        </w:rPr>
        <w:t xml:space="preserve"> disillusion occasioned by Vietnam, America did not elect a president who repudiated key traditions of U.S. foreign policy as vehemently and frequently as Donald Trump did during the 2016 campaign. American “soft power” took a beating amid the domestic upheaval of the 1970s, but that weakness may ultimately prove to be minor compared with the loss of prestige the United States is already suffering as a result of Trump’s presidency.</w:t>
      </w:r>
    </w:p>
    <w:p w14:paraId="18E2E8A4" w14:textId="77777777" w:rsidR="009D7B0A" w:rsidRPr="009D7B0A" w:rsidRDefault="009D7B0A" w:rsidP="009D7B0A">
      <w:pPr>
        <w:rPr>
          <w:sz w:val="12"/>
          <w:szCs w:val="12"/>
        </w:rPr>
      </w:pPr>
      <w:r w:rsidRPr="009D7B0A">
        <w:rPr>
          <w:sz w:val="12"/>
          <w:szCs w:val="12"/>
        </w:rPr>
        <w:t>From a global perspective, the Soviet Union may have been an authentic military peer rival during the 1970s, but even at its peak its sclerotic, command economy never threatened U.S. economic primacy as China does today. And in the 1970s, the United States was able deftly to play China and the Soviet Union against each other; today, Washington has fraught and deteriorating relations with both powers as they challenge international norms and geopolitical arrangements to which they were never genuinely reconciled. The 1970s were a difficult period, no doubt, but the comparison may — at least in some ways — encourage too rosy a view of what America confronts today.</w:t>
      </w:r>
    </w:p>
    <w:p w14:paraId="540387B6" w14:textId="77777777" w:rsidR="009D7B0A" w:rsidRPr="009D7B0A" w:rsidRDefault="009D7B0A" w:rsidP="009D7B0A">
      <w:pPr>
        <w:rPr>
          <w:sz w:val="12"/>
          <w:szCs w:val="12"/>
        </w:rPr>
      </w:pPr>
      <w:r w:rsidRPr="009D7B0A">
        <w:rPr>
          <w:sz w:val="12"/>
          <w:szCs w:val="12"/>
        </w:rPr>
        <w:t xml:space="preserve">Yet if the 1970s are far from the perfect analogy, the period does nonetheless illuminate important aspects of the contemporary moment. It reminds us that, today as in the past, America’s competitors face long-term challenges that make ours look relatively modest by comparison. Russia is, after all, a declining economic power and a demographic basket case; its military power thus rests on extremely precarious foundations. China is already dealing with slowing economic growth, a rapidly aging population, and a massive debt </w:t>
      </w:r>
      <w:proofErr w:type="gramStart"/>
      <w:r w:rsidRPr="009D7B0A">
        <w:rPr>
          <w:sz w:val="12"/>
          <w:szCs w:val="12"/>
        </w:rPr>
        <w:t>bubble</w:t>
      </w:r>
      <w:proofErr w:type="gramEnd"/>
      <w:r w:rsidRPr="009D7B0A">
        <w:rPr>
          <w:sz w:val="12"/>
          <w:szCs w:val="12"/>
        </w:rPr>
        <w:t>, and its sense of geopolitical self-confidence hardly conceals its leadership’s transparent nervousness about growing social unrest and other signs of dissatisfaction with a corrupt and ruthlessly authoritarian political system.</w:t>
      </w:r>
    </w:p>
    <w:p w14:paraId="267A2A6F" w14:textId="77777777" w:rsidR="009D7B0A" w:rsidRPr="00E53A41" w:rsidRDefault="009D7B0A" w:rsidP="009D7B0A">
      <w:pPr>
        <w:rPr>
          <w:rStyle w:val="underline"/>
        </w:rPr>
      </w:pPr>
      <w:r w:rsidRPr="009D7B0A">
        <w:rPr>
          <w:sz w:val="16"/>
        </w:rPr>
        <w:t xml:space="preserve">Similarly, </w:t>
      </w:r>
      <w:r w:rsidRPr="00E53A41">
        <w:rPr>
          <w:rStyle w:val="underline"/>
        </w:rPr>
        <w:t xml:space="preserve">the 1970s analogy reminds us to </w:t>
      </w:r>
      <w:r w:rsidRPr="00EE7446">
        <w:rPr>
          <w:rStyle w:val="underline"/>
          <w:highlight w:val="yellow"/>
        </w:rPr>
        <w:t xml:space="preserve">take into account </w:t>
      </w:r>
      <w:r w:rsidRPr="00EE7446">
        <w:rPr>
          <w:rStyle w:val="Emphasis"/>
          <w:highlight w:val="yellow"/>
        </w:rPr>
        <w:t>long-range</w:t>
      </w:r>
      <w:r w:rsidRPr="00E53A41">
        <w:rPr>
          <w:rStyle w:val="Emphasis"/>
        </w:rPr>
        <w:t xml:space="preserve"> U.S. </w:t>
      </w:r>
      <w:r w:rsidRPr="00EE7446">
        <w:rPr>
          <w:rStyle w:val="Emphasis"/>
          <w:highlight w:val="yellow"/>
        </w:rPr>
        <w:t>strengths</w:t>
      </w:r>
      <w:r w:rsidRPr="00E53A41">
        <w:rPr>
          <w:rStyle w:val="underline"/>
        </w:rPr>
        <w:t xml:space="preserve"> that no adversary can match and to factor in emerging trends that may play to America’s advantage.</w:t>
      </w:r>
      <w:r w:rsidRPr="009D7B0A">
        <w:rPr>
          <w:sz w:val="16"/>
        </w:rPr>
        <w:t xml:space="preserve"> </w:t>
      </w:r>
      <w:r w:rsidRPr="00E53A41">
        <w:rPr>
          <w:rStyle w:val="underline"/>
        </w:rPr>
        <w:t>Washington’s</w:t>
      </w:r>
      <w:r w:rsidRPr="009D7B0A">
        <w:rPr>
          <w:sz w:val="16"/>
        </w:rPr>
        <w:t xml:space="preserve"> unequaled collection of allies, its relatively healthy demographic profile, its culture of innovation, and its repeated resilience in the face of macroeconomic shifts falls into the first category; an energy revolution that is giving America new </w:t>
      </w:r>
      <w:r w:rsidRPr="00EE7446">
        <w:rPr>
          <w:rStyle w:val="underline"/>
          <w:highlight w:val="yellow"/>
        </w:rPr>
        <w:t>economic</w:t>
      </w:r>
      <w:r w:rsidRPr="00E53A41">
        <w:rPr>
          <w:rStyle w:val="underline"/>
        </w:rPr>
        <w:t xml:space="preserve"> and geopolitical </w:t>
      </w:r>
      <w:r w:rsidRPr="00EE7446">
        <w:rPr>
          <w:rStyle w:val="underline"/>
          <w:highlight w:val="yellow"/>
        </w:rPr>
        <w:t>leverage is</w:t>
      </w:r>
      <w:r w:rsidRPr="00E53A41">
        <w:rPr>
          <w:rStyle w:val="underline"/>
        </w:rPr>
        <w:t xml:space="preserve"> but </w:t>
      </w:r>
      <w:r w:rsidRPr="00EE7446">
        <w:rPr>
          <w:rStyle w:val="underline"/>
          <w:highlight w:val="yellow"/>
        </w:rPr>
        <w:t>one example</w:t>
      </w:r>
      <w:r w:rsidRPr="009D7B0A">
        <w:rPr>
          <w:sz w:val="16"/>
        </w:rPr>
        <w:t xml:space="preserve"> of the second</w:t>
      </w:r>
      <w:r w:rsidRPr="00E53A41">
        <w:rPr>
          <w:rStyle w:val="underline"/>
        </w:rPr>
        <w:t>.</w:t>
      </w:r>
    </w:p>
    <w:p w14:paraId="37BAAB95" w14:textId="77777777" w:rsidR="009D7B0A" w:rsidRPr="00E53A41" w:rsidRDefault="009D7B0A" w:rsidP="009D7B0A">
      <w:pPr>
        <w:rPr>
          <w:rStyle w:val="underline"/>
        </w:rPr>
      </w:pPr>
      <w:r w:rsidRPr="009D7B0A">
        <w:rPr>
          <w:sz w:val="16"/>
        </w:rPr>
        <w:t xml:space="preserve">Moreover, the experience of the 1970s underscores </w:t>
      </w:r>
      <w:proofErr w:type="gramStart"/>
      <w:r w:rsidRPr="009D7B0A">
        <w:rPr>
          <w:sz w:val="16"/>
        </w:rPr>
        <w:t>that assertive challengers</w:t>
      </w:r>
      <w:proofErr w:type="gramEnd"/>
      <w:r w:rsidRPr="009D7B0A">
        <w:rPr>
          <w:sz w:val="16"/>
        </w:rPr>
        <w:t xml:space="preserve"> often overplay their hand, thereby risking overreach and exposing vulnerabilities for the United States and its allies to exploit. An overconfident Moscow took on numerous Third World commitments during the 1970s, allowing Carter and then Reagan to punish that overextension through support to anti-communist guerrillas. Should Russia and China continue their revisionist behavior today, they are similarly likely to encourage geopolitical blowback, if only by driving their rivals toward closer cooperation with one another and with the United States. Additionally, </w:t>
      </w:r>
      <w:r w:rsidRPr="00E53A41">
        <w:rPr>
          <w:rStyle w:val="underline"/>
        </w:rPr>
        <w:t>we can learn from the 1970s that our current traumas are neither unprecedented nor particularly severe by historical standards</w:t>
      </w:r>
      <w:r w:rsidRPr="009D7B0A">
        <w:rPr>
          <w:sz w:val="16"/>
        </w:rPr>
        <w:t xml:space="preserve">. </w:t>
      </w:r>
      <w:r w:rsidRPr="00E53A41">
        <w:rPr>
          <w:rStyle w:val="underline"/>
        </w:rPr>
        <w:t>In its effects on U.S. political stability and American power</w:t>
      </w:r>
      <w:r w:rsidRPr="009D7B0A">
        <w:rPr>
          <w:sz w:val="16"/>
        </w:rPr>
        <w:t xml:space="preserve">, the </w:t>
      </w:r>
      <w:r w:rsidRPr="00E53A41">
        <w:rPr>
          <w:rStyle w:val="underline"/>
        </w:rPr>
        <w:t>Vietnam</w:t>
      </w:r>
      <w:r w:rsidRPr="009D7B0A">
        <w:rPr>
          <w:sz w:val="16"/>
        </w:rPr>
        <w:t xml:space="preserve"> War </w:t>
      </w:r>
      <w:r w:rsidRPr="00E53A41">
        <w:rPr>
          <w:rStyle w:val="underline"/>
        </w:rPr>
        <w:t>was far worse than anything the country has experienced in Iraq or Afghanistan</w:t>
      </w:r>
      <w:r w:rsidRPr="009D7B0A">
        <w:rPr>
          <w:sz w:val="16"/>
        </w:rPr>
        <w:t xml:space="preserve"> over the past 15 years</w:t>
      </w:r>
      <w:r w:rsidRPr="00E53A41">
        <w:rPr>
          <w:rStyle w:val="underline"/>
        </w:rPr>
        <w:t>.</w:t>
      </w:r>
    </w:p>
    <w:p w14:paraId="0AD06ABD" w14:textId="54F848F7" w:rsidR="009D7B0A" w:rsidRPr="009D7B0A" w:rsidRDefault="009D7B0A" w:rsidP="009D7B0A">
      <w:pPr>
        <w:rPr>
          <w:sz w:val="16"/>
        </w:rPr>
      </w:pPr>
      <w:r w:rsidRPr="009D7B0A">
        <w:rPr>
          <w:sz w:val="16"/>
        </w:rPr>
        <w:t xml:space="preserve">Finally, </w:t>
      </w:r>
      <w:r w:rsidRPr="00E53A41">
        <w:rPr>
          <w:rStyle w:val="underline"/>
        </w:rPr>
        <w:t>the experience of the 1970s also cautions us not to panic about the state of American internationalism</w:t>
      </w:r>
      <w:r w:rsidRPr="009D7B0A">
        <w:rPr>
          <w:sz w:val="16"/>
        </w:rPr>
        <w:t xml:space="preserve">. </w:t>
      </w:r>
      <w:r w:rsidRPr="002B0A05">
        <w:rPr>
          <w:rStyle w:val="underline"/>
        </w:rPr>
        <w:t>Yes</w:t>
      </w:r>
      <w:r w:rsidRPr="00E53A41">
        <w:rPr>
          <w:rStyle w:val="underline"/>
        </w:rPr>
        <w:t xml:space="preserve">, the </w:t>
      </w:r>
      <w:r w:rsidRPr="00EE7446">
        <w:rPr>
          <w:rStyle w:val="underline"/>
          <w:highlight w:val="yellow"/>
        </w:rPr>
        <w:t>Trump</w:t>
      </w:r>
      <w:r w:rsidRPr="00E53A41">
        <w:rPr>
          <w:rStyle w:val="underline"/>
        </w:rPr>
        <w:t xml:space="preserve"> phenomenon </w:t>
      </w:r>
      <w:r w:rsidRPr="00EE7446">
        <w:rPr>
          <w:rStyle w:val="underline"/>
          <w:highlight w:val="yellow"/>
        </w:rPr>
        <w:t>is</w:t>
      </w:r>
      <w:r w:rsidRPr="00E53A41">
        <w:rPr>
          <w:rStyle w:val="underline"/>
        </w:rPr>
        <w:t xml:space="preserve"> </w:t>
      </w:r>
      <w:r w:rsidRPr="00E53A41">
        <w:rPr>
          <w:rStyle w:val="Emphasis"/>
        </w:rPr>
        <w:t xml:space="preserve">deeply </w:t>
      </w:r>
      <w:r w:rsidRPr="00EE7446">
        <w:rPr>
          <w:rStyle w:val="Emphasis"/>
          <w:highlight w:val="yellow"/>
        </w:rPr>
        <w:t>disturbing</w:t>
      </w:r>
      <w:r w:rsidRPr="00E53A41">
        <w:rPr>
          <w:rStyle w:val="underline"/>
        </w:rPr>
        <w:t xml:space="preserve"> for those who wish to see a globally engaged America contributing constructively on issues including international trade and combating climate change</w:t>
      </w:r>
      <w:r w:rsidRPr="009D7B0A">
        <w:rPr>
          <w:sz w:val="16"/>
        </w:rPr>
        <w:t xml:space="preserve">. </w:t>
      </w:r>
      <w:r w:rsidRPr="00EE7446">
        <w:rPr>
          <w:rStyle w:val="underline"/>
          <w:highlight w:val="yellow"/>
        </w:rPr>
        <w:t>But we</w:t>
      </w:r>
      <w:r w:rsidRPr="002B0A05">
        <w:rPr>
          <w:rStyle w:val="underline"/>
        </w:rPr>
        <w:t xml:space="preserve"> have </w:t>
      </w:r>
      <w:r w:rsidRPr="00EE7446">
        <w:rPr>
          <w:rStyle w:val="Emphasis"/>
          <w:highlight w:val="yellow"/>
        </w:rPr>
        <w:t>lived through</w:t>
      </w:r>
      <w:r w:rsidRPr="00EE7446">
        <w:rPr>
          <w:rStyle w:val="underline"/>
          <w:highlight w:val="yellow"/>
        </w:rPr>
        <w:t xml:space="preserve"> periods of</w:t>
      </w:r>
      <w:r w:rsidRPr="002B0A05">
        <w:rPr>
          <w:rStyle w:val="underline"/>
        </w:rPr>
        <w:t xml:space="preserve"> American</w:t>
      </w:r>
      <w:r w:rsidRPr="00E53A41">
        <w:rPr>
          <w:rStyle w:val="underline"/>
        </w:rPr>
        <w:t xml:space="preserve"> </w:t>
      </w:r>
      <w:r w:rsidRPr="00EE7446">
        <w:rPr>
          <w:rStyle w:val="underline"/>
          <w:highlight w:val="yellow"/>
        </w:rPr>
        <w:t>disillusion</w:t>
      </w:r>
      <w:r w:rsidRPr="00E53A41">
        <w:rPr>
          <w:rStyle w:val="StyleBoldUnderline"/>
        </w:rPr>
        <w:t xml:space="preserve"> </w:t>
      </w:r>
      <w:r w:rsidRPr="00E53A41">
        <w:rPr>
          <w:rStyle w:val="underline"/>
        </w:rPr>
        <w:t xml:space="preserve">with the world </w:t>
      </w:r>
      <w:r w:rsidRPr="00EE7446">
        <w:rPr>
          <w:rStyle w:val="underline"/>
          <w:highlight w:val="yellow"/>
        </w:rPr>
        <w:t>before</w:t>
      </w:r>
      <w:r w:rsidRPr="00E53A41">
        <w:rPr>
          <w:rStyle w:val="underline"/>
        </w:rPr>
        <w:t xml:space="preserve">, as the experience of the 1970s reminds us, and the logic of </w:t>
      </w:r>
      <w:r w:rsidRPr="00EE7446">
        <w:rPr>
          <w:rStyle w:val="underline"/>
          <w:highlight w:val="yellow"/>
        </w:rPr>
        <w:t>global engagement</w:t>
      </w:r>
      <w:r w:rsidRPr="00E53A41">
        <w:rPr>
          <w:rStyle w:val="underline"/>
        </w:rPr>
        <w:t xml:space="preserve"> and activism has generally </w:t>
      </w:r>
      <w:r w:rsidRPr="00EE7446">
        <w:rPr>
          <w:rStyle w:val="Emphasis"/>
          <w:highlight w:val="yellow"/>
        </w:rPr>
        <w:t>reasserted itself</w:t>
      </w:r>
      <w:r w:rsidRPr="00E53A41">
        <w:rPr>
          <w:rStyle w:val="underline"/>
        </w:rPr>
        <w:t xml:space="preserve"> after a fashion</w:t>
      </w:r>
      <w:r w:rsidRPr="009D7B0A">
        <w:rPr>
          <w:sz w:val="16"/>
        </w:rPr>
        <w:t xml:space="preserve"> — </w:t>
      </w:r>
      <w:r w:rsidRPr="00E53A41">
        <w:rPr>
          <w:rStyle w:val="underline"/>
        </w:rPr>
        <w:t xml:space="preserve">usually in response to threatening developments abroad. Indeed, the fact that public </w:t>
      </w:r>
      <w:r w:rsidRPr="002B0A05">
        <w:rPr>
          <w:rStyle w:val="underline"/>
        </w:rPr>
        <w:t>opinion polling on support for U.S. alliances and honoring America’s overseas commitments actually looked much worse in the mid-1970s than it does at present</w:t>
      </w:r>
      <w:r w:rsidRPr="009D7B0A">
        <w:rPr>
          <w:sz w:val="16"/>
        </w:rPr>
        <w:t xml:space="preserve"> (after the U.S. withdrawal from Vietnam, for instance, only 36 percent of Americans felt that “it was important for the United States to make and keep commitments to other nations”) </w:t>
      </w:r>
      <w:r w:rsidRPr="002B0A05">
        <w:rPr>
          <w:rStyle w:val="underline"/>
        </w:rPr>
        <w:t>provides some antidote</w:t>
      </w:r>
      <w:r w:rsidRPr="00E53A41">
        <w:rPr>
          <w:rStyle w:val="underline"/>
        </w:rPr>
        <w:t xml:space="preserve"> to pessimism today</w:t>
      </w:r>
      <w:r w:rsidRPr="009D7B0A">
        <w:rPr>
          <w:sz w:val="16"/>
        </w:rPr>
        <w:t>.</w:t>
      </w:r>
    </w:p>
    <w:p w14:paraId="29AC0A76" w14:textId="7383166A" w:rsidR="00702854" w:rsidRDefault="00737AF5" w:rsidP="00927B77">
      <w:pPr>
        <w:pStyle w:val="Heading2"/>
      </w:pPr>
      <w:r>
        <w:t xml:space="preserve">AT </w:t>
      </w:r>
      <w:r w:rsidR="00702854">
        <w:t>Warming</w:t>
      </w:r>
      <w:r>
        <w:t xml:space="preserve"> Turn</w:t>
      </w:r>
    </w:p>
    <w:p w14:paraId="7ADC9ABF" w14:textId="2E60D62D" w:rsidR="00E9260C" w:rsidRDefault="00B701CA" w:rsidP="00E9260C">
      <w:pPr>
        <w:pStyle w:val="Heading3"/>
      </w:pPr>
      <w:r>
        <w:t>AT I/L - Generic</w:t>
      </w:r>
    </w:p>
    <w:p w14:paraId="7D347E26" w14:textId="77777777" w:rsidR="00E9260C" w:rsidRDefault="00E9260C" w:rsidP="00E9260C">
      <w:pPr>
        <w:pStyle w:val="Heading4"/>
      </w:pPr>
      <w:r>
        <w:t>Emissions of fossil fuels have nothing to do with global warming</w:t>
      </w:r>
    </w:p>
    <w:p w14:paraId="61D871DC" w14:textId="77777777" w:rsidR="00E9260C" w:rsidRDefault="00E9260C" w:rsidP="00E9260C">
      <w:r>
        <w:rPr>
          <w:rFonts w:eastAsiaTheme="majorEastAsia" w:cstheme="majorBidi"/>
          <w:b/>
          <w:bCs/>
          <w:sz w:val="26"/>
          <w:szCs w:val="26"/>
        </w:rPr>
        <w:t>Happer</w:t>
      </w:r>
      <w:r w:rsidRPr="00406B92">
        <w:rPr>
          <w:rFonts w:eastAsiaTheme="majorEastAsia" w:cstheme="majorBidi"/>
          <w:b/>
          <w:bCs/>
          <w:sz w:val="26"/>
          <w:szCs w:val="26"/>
        </w:rPr>
        <w:t xml:space="preserve"> </w:t>
      </w:r>
      <w:r>
        <w:rPr>
          <w:rFonts w:eastAsiaTheme="majorEastAsia" w:cstheme="majorBidi"/>
          <w:b/>
          <w:bCs/>
          <w:sz w:val="26"/>
          <w:szCs w:val="26"/>
        </w:rPr>
        <w:t>09</w:t>
      </w:r>
      <w:r>
        <w:t xml:space="preserve"> (William Happer- </w:t>
      </w:r>
      <w:r w:rsidRPr="00E12696">
        <w:t>the Cyrus Fogg Bracket Professor of Physics at Princeton University</w:t>
      </w:r>
      <w:r>
        <w:t>, “</w:t>
      </w:r>
      <w:r w:rsidRPr="00C44232">
        <w:t>Global warming not related to fossil fuel combustion</w:t>
      </w:r>
      <w:r>
        <w:t xml:space="preserve">”, </w:t>
      </w:r>
      <w:r w:rsidRPr="00C44232">
        <w:t>http://blogs.edf.org/climate411/2009/03/13/global-warming-normal-nothing-to-do-with-fossil-fuels/</w:t>
      </w:r>
      <w:r>
        <w:t>)</w:t>
      </w:r>
    </w:p>
    <w:p w14:paraId="47950114" w14:textId="77777777" w:rsidR="00E9260C" w:rsidRDefault="00E9260C" w:rsidP="00E9260C">
      <w:pPr>
        <w:rPr>
          <w:u w:val="single"/>
        </w:rPr>
      </w:pPr>
      <w:r w:rsidRPr="00D15C78">
        <w:rPr>
          <w:sz w:val="16"/>
        </w:rPr>
        <w:t xml:space="preserve">The current warming period began about 1800 at the end of the little ice age, long before there was an appreciable increase of CO2. There have been similar and even larger warmings several times in the 10,000 years since the end of the last ice age. </w:t>
      </w:r>
      <w:r w:rsidRPr="00EE7446">
        <w:rPr>
          <w:highlight w:val="yellow"/>
          <w:u w:val="single"/>
        </w:rPr>
        <w:t>These</w:t>
      </w:r>
      <w:r w:rsidRPr="00D15C78">
        <w:rPr>
          <w:u w:val="single"/>
        </w:rPr>
        <w:t xml:space="preserve"> earlier </w:t>
      </w:r>
      <w:r w:rsidRPr="00EE7446">
        <w:rPr>
          <w:highlight w:val="yellow"/>
          <w:u w:val="single"/>
        </w:rPr>
        <w:t>warmings</w:t>
      </w:r>
      <w:r w:rsidRPr="00D15C78">
        <w:rPr>
          <w:u w:val="single"/>
        </w:rPr>
        <w:t xml:space="preserve"> clearly </w:t>
      </w:r>
      <w:r w:rsidRPr="00EE7446">
        <w:rPr>
          <w:highlight w:val="yellow"/>
          <w:u w:val="single"/>
        </w:rPr>
        <w:t>had nothing to do with the combustion of fossil fuels.</w:t>
      </w:r>
      <w:r w:rsidRPr="00D15C78">
        <w:rPr>
          <w:u w:val="single"/>
        </w:rPr>
        <w:t xml:space="preserve"> The </w:t>
      </w:r>
      <w:r w:rsidRPr="00EE7446">
        <w:rPr>
          <w:highlight w:val="yellow"/>
          <w:u w:val="single"/>
        </w:rPr>
        <w:t>current warming also seems to be due</w:t>
      </w:r>
      <w:r w:rsidRPr="00D15C78">
        <w:rPr>
          <w:u w:val="single"/>
        </w:rPr>
        <w:t xml:space="preserve"> mostly </w:t>
      </w:r>
      <w:r w:rsidRPr="00EE7446">
        <w:rPr>
          <w:highlight w:val="yellow"/>
          <w:u w:val="single"/>
        </w:rPr>
        <w:t>to natural causes, not to increasing levels of carbon dioxide</w:t>
      </w:r>
      <w:r w:rsidRPr="00D15C78">
        <w:rPr>
          <w:u w:val="single"/>
        </w:rPr>
        <w:t xml:space="preserve">. Over the past ten years there has been no global warming, and in fact a slight cooling. This is not at all what </w:t>
      </w:r>
      <w:proofErr w:type="gramStart"/>
      <w:r w:rsidRPr="00D15C78">
        <w:rPr>
          <w:u w:val="single"/>
        </w:rPr>
        <w:t>was predicted by the IPCC models</w:t>
      </w:r>
      <w:proofErr w:type="gramEnd"/>
      <w:r w:rsidRPr="00D15C78">
        <w:rPr>
          <w:u w:val="single"/>
        </w:rPr>
        <w:t>.</w:t>
      </w:r>
    </w:p>
    <w:p w14:paraId="29B13A16" w14:textId="77777777" w:rsidR="00B701CA" w:rsidRPr="0001056E" w:rsidRDefault="00B701CA" w:rsidP="00B701CA">
      <w:pPr>
        <w:pStyle w:val="Heading4"/>
      </w:pPr>
      <w:r w:rsidRPr="0001056E">
        <w:t>Carbon dioxide isn’t a pollutant and has no impact</w:t>
      </w:r>
    </w:p>
    <w:p w14:paraId="0F0E2541" w14:textId="77777777" w:rsidR="00B701CA" w:rsidRDefault="00B701CA" w:rsidP="00B701CA">
      <w:r w:rsidRPr="0001056E">
        <w:t xml:space="preserve">Craig </w:t>
      </w:r>
      <w:r w:rsidRPr="00A119CB">
        <w:rPr>
          <w:rStyle w:val="StyleStyleBold12pt"/>
        </w:rPr>
        <w:t>Idso, ‘17</w:t>
      </w:r>
      <w:r w:rsidRPr="0001056E">
        <w:t>, Dr. Idso is the founder, former president, and currently chairman of the Center for the Study of Carbon Dioxide and Global Change</w:t>
      </w:r>
      <w:proofErr w:type="gramStart"/>
      <w:r w:rsidRPr="0001056E">
        <w:t>..</w:t>
      </w:r>
      <w:proofErr w:type="gramEnd"/>
      <w:r w:rsidRPr="0001056E">
        <w:t xml:space="preserve"> "PRESS RELEASE: HEARTLAND INSTITUTE EXPERTS REACT TO EPA SCRAPPING THE CLEAN POWER PLAN," Heartland Institute, https://www.heartland.org/news-opinion/news/press-release-heartland-institute-experts-react-to-epa-scrapping-the-clean-power-plan, </w:t>
      </w:r>
    </w:p>
    <w:p w14:paraId="56FFAD89" w14:textId="23EB0F3B" w:rsidR="00B701CA" w:rsidRPr="00B701CA" w:rsidRDefault="00B701CA" w:rsidP="00E9260C">
      <w:r w:rsidRPr="0001056E">
        <w:rPr>
          <w:rFonts w:cs="Arial"/>
          <w:color w:val="000000"/>
          <w:sz w:val="16"/>
          <w:szCs w:val="18"/>
        </w:rPr>
        <w:t>Mateo </w:t>
      </w:r>
      <w:r w:rsidRPr="0001056E">
        <w:rPr>
          <w:rFonts w:cs="Arial"/>
          <w:color w:val="333333"/>
          <w:sz w:val="16"/>
          <w:szCs w:val="12"/>
        </w:rPr>
        <w:t>Today’s action by Pruitt is a wake-up call for </w:t>
      </w:r>
      <w:r w:rsidRPr="00A35B48">
        <w:rPr>
          <w:rFonts w:cs="Arial"/>
          <w:color w:val="333333"/>
          <w:szCs w:val="22"/>
          <w:u w:val="single"/>
          <w:shd w:val="clear" w:color="auto" w:fill="00FFFF"/>
        </w:rPr>
        <w:t>those who</w:t>
      </w:r>
      <w:r w:rsidRPr="00A35B48">
        <w:rPr>
          <w:rFonts w:cs="Arial"/>
          <w:color w:val="333333"/>
          <w:szCs w:val="22"/>
          <w:u w:val="single"/>
        </w:rPr>
        <w:t> continue to falsely </w:t>
      </w:r>
      <w:r w:rsidRPr="00A35B48">
        <w:rPr>
          <w:rFonts w:cs="Arial"/>
          <w:color w:val="333333"/>
          <w:szCs w:val="22"/>
          <w:u w:val="single"/>
          <w:shd w:val="clear" w:color="auto" w:fill="00FFFF"/>
        </w:rPr>
        <w:t>claim carbon dioxide is a pollutant. It isn’t</w:t>
      </w:r>
      <w:r w:rsidRPr="00A35B48">
        <w:rPr>
          <w:rFonts w:cs="Arial"/>
          <w:color w:val="333333"/>
          <w:szCs w:val="22"/>
          <w:u w:val="single"/>
        </w:rPr>
        <w:t>, so get over it! </w:t>
      </w:r>
      <w:r w:rsidRPr="00A35B48">
        <w:rPr>
          <w:rFonts w:cs="Arial"/>
          <w:color w:val="333333"/>
          <w:szCs w:val="22"/>
          <w:u w:val="single"/>
          <w:shd w:val="clear" w:color="auto" w:fill="00FFFF"/>
        </w:rPr>
        <w:t>Carbon dioxide is a colorless, odorless, and tasteless gas that is essential for life </w:t>
      </w:r>
      <w:r w:rsidRPr="00A35B48">
        <w:rPr>
          <w:rFonts w:cs="Arial"/>
          <w:color w:val="333333"/>
          <w:szCs w:val="22"/>
          <w:u w:val="single"/>
        </w:rPr>
        <w:t>on Earth. </w:t>
      </w:r>
      <w:r w:rsidRPr="00A35B48">
        <w:rPr>
          <w:rFonts w:cs="Arial"/>
          <w:color w:val="333333"/>
          <w:szCs w:val="22"/>
          <w:u w:val="single"/>
          <w:shd w:val="clear" w:color="auto" w:fill="00FFFF"/>
        </w:rPr>
        <w:t>It will never cause the dangerous global warming</w:t>
      </w:r>
      <w:r w:rsidRPr="00A35B48">
        <w:rPr>
          <w:rFonts w:cs="Arial"/>
          <w:color w:val="333333"/>
          <w:szCs w:val="22"/>
          <w:u w:val="single"/>
        </w:rPr>
        <w:t> that climate alarmists and their failed models predict. </w:t>
      </w:r>
      <w:r w:rsidRPr="0001056E">
        <w:rPr>
          <w:rFonts w:cs="Arial"/>
          <w:color w:val="333333"/>
          <w:sz w:val="16"/>
          <w:szCs w:val="22"/>
        </w:rPr>
        <w:t>Future legal challenges to reverse Pruitt’s action are welcomed, as they will only fail in the end.</w:t>
      </w:r>
    </w:p>
    <w:p w14:paraId="2C8A503C" w14:textId="5134D221" w:rsidR="00B701CA" w:rsidRPr="00B701CA" w:rsidRDefault="00B701CA" w:rsidP="00B701CA">
      <w:pPr>
        <w:pStyle w:val="Heading3"/>
      </w:pPr>
      <w:r w:rsidRPr="00B701CA">
        <w:t>AT I/L - Methane Key</w:t>
      </w:r>
    </w:p>
    <w:p w14:paraId="54053584" w14:textId="66E2F97E" w:rsidR="00B701CA" w:rsidRPr="00B701CA" w:rsidRDefault="00E9260C" w:rsidP="00B701CA">
      <w:pPr>
        <w:pStyle w:val="Heading4"/>
      </w:pPr>
      <w:r>
        <w:t>Methane is the real cause to global warming</w:t>
      </w:r>
    </w:p>
    <w:p w14:paraId="3EA3DCE7" w14:textId="77777777" w:rsidR="00E9260C" w:rsidRDefault="00E9260C" w:rsidP="00E9260C">
      <w:r>
        <w:rPr>
          <w:rFonts w:eastAsiaTheme="majorEastAsia" w:cstheme="majorBidi"/>
          <w:b/>
          <w:bCs/>
          <w:sz w:val="26"/>
          <w:szCs w:val="26"/>
        </w:rPr>
        <w:t xml:space="preserve">Harris 10 </w:t>
      </w:r>
      <w:r>
        <w:t xml:space="preserve">(Richard Harris - </w:t>
      </w:r>
      <w:r w:rsidRPr="00A93E60">
        <w:t>Award-winning journalist Richard Harris has reported on a wide range of topics in science, medicine and the environment since he joined NPR in 1986. In early 2014, his focus shifted from an emphasis on climate change and the environment to biomedical research</w:t>
      </w:r>
      <w:r>
        <w:t>, “</w:t>
      </w:r>
      <w:r w:rsidRPr="00A93E60">
        <w:t>Methane Causes Vicious Cycle In Global Warming</w:t>
      </w:r>
      <w:r>
        <w:t xml:space="preserve">”, </w:t>
      </w:r>
      <w:r w:rsidRPr="00A93E60">
        <w:t>https://www.npr.org/templates/story/story.php?storyId=122638800</w:t>
      </w:r>
      <w:r>
        <w:t>)</w:t>
      </w:r>
    </w:p>
    <w:p w14:paraId="3885B9C5" w14:textId="541FEFE5" w:rsidR="00E9260C" w:rsidRDefault="00E9260C" w:rsidP="00E9260C">
      <w:pPr>
        <w:rPr>
          <w:sz w:val="12"/>
        </w:rPr>
      </w:pPr>
      <w:r w:rsidRPr="0061455A">
        <w:rPr>
          <w:u w:val="single"/>
        </w:rPr>
        <w:t>Methane</w:t>
      </w:r>
      <w:r w:rsidRPr="0061455A">
        <w:rPr>
          <w:sz w:val="12"/>
        </w:rPr>
        <w:t xml:space="preserve"> gas comes from all sorts of sources including wetlands, rice paddies, cow tummies, </w:t>
      </w:r>
      <w:proofErr w:type="gramStart"/>
      <w:r w:rsidRPr="0061455A">
        <w:rPr>
          <w:sz w:val="12"/>
        </w:rPr>
        <w:t>coal mines</w:t>
      </w:r>
      <w:proofErr w:type="gramEnd"/>
      <w:r w:rsidRPr="0061455A">
        <w:rPr>
          <w:sz w:val="12"/>
        </w:rPr>
        <w:t xml:space="preserve">, garbage dumps and even termites. Drew Shindell, at NASA's Goddard Institute in New York, says, "It's </w:t>
      </w:r>
      <w:r w:rsidRPr="0061455A">
        <w:rPr>
          <w:u w:val="single"/>
        </w:rPr>
        <w:t>gone up by 150 percent since the pre-industrial period. So that's an enormous increase. CO2, by contrast, has gone up by something like 30 percent.</w:t>
      </w:r>
      <w:r w:rsidRPr="0061455A">
        <w:rPr>
          <w:sz w:val="12"/>
        </w:rPr>
        <w:t xml:space="preserve">" More From This Series New Anti-Smog Restrictions Could Warm Planet Jan. 25, 2010 Molecule for molecule, </w:t>
      </w:r>
      <w:r w:rsidRPr="00EE7446">
        <w:rPr>
          <w:highlight w:val="yellow"/>
          <w:u w:val="single"/>
        </w:rPr>
        <w:t>methane is</w:t>
      </w:r>
      <w:r w:rsidRPr="0061455A">
        <w:rPr>
          <w:u w:val="single"/>
        </w:rPr>
        <w:t xml:space="preserve"> much </w:t>
      </w:r>
      <w:r w:rsidRPr="00EE7446">
        <w:rPr>
          <w:highlight w:val="yellow"/>
          <w:u w:val="single"/>
        </w:rPr>
        <w:t>more effective than carbon dioxide at trapping heat in the atmosphere</w:t>
      </w:r>
      <w:r w:rsidRPr="0061455A">
        <w:rPr>
          <w:u w:val="single"/>
        </w:rPr>
        <w:t>.</w:t>
      </w:r>
      <w:r w:rsidRPr="0061455A">
        <w:rPr>
          <w:sz w:val="12"/>
        </w:rPr>
        <w:t xml:space="preserve"> </w:t>
      </w:r>
      <w:proofErr w:type="gramStart"/>
      <w:r w:rsidRPr="0061455A">
        <w:rPr>
          <w:sz w:val="12"/>
        </w:rPr>
        <w:t>And that's just part of the trouble.</w:t>
      </w:r>
      <w:proofErr w:type="gramEnd"/>
      <w:r w:rsidRPr="0061455A">
        <w:rPr>
          <w:sz w:val="12"/>
        </w:rPr>
        <w:t xml:space="preserve"> "</w:t>
      </w:r>
      <w:r w:rsidRPr="00EE7446">
        <w:rPr>
          <w:highlight w:val="yellow"/>
          <w:u w:val="single"/>
        </w:rPr>
        <w:t>Methane</w:t>
      </w:r>
      <w:r w:rsidRPr="0061455A">
        <w:rPr>
          <w:u w:val="single"/>
        </w:rPr>
        <w:t xml:space="preserve"> is much more complicated once it gets into the atmosphere than something like carbon dioxide is</w:t>
      </w:r>
      <w:r w:rsidRPr="0061455A">
        <w:rPr>
          <w:sz w:val="12"/>
        </w:rPr>
        <w:t>," Shindell says, "and that's because it reacts with a lot of different important chemicals." For example</w:t>
      </w:r>
      <w:r w:rsidRPr="0061455A">
        <w:rPr>
          <w:u w:val="single"/>
        </w:rPr>
        <w:t xml:space="preserve">, methane in the atmosphere also </w:t>
      </w:r>
      <w:r w:rsidRPr="00EE7446">
        <w:rPr>
          <w:highlight w:val="yellow"/>
          <w:u w:val="single"/>
        </w:rPr>
        <w:t>creates ground-level ozone</w:t>
      </w:r>
      <w:r w:rsidRPr="0061455A">
        <w:rPr>
          <w:sz w:val="12"/>
        </w:rPr>
        <w:t xml:space="preserve">. And ozone isn't only bad for human health; </w:t>
      </w:r>
      <w:r w:rsidRPr="00EE7446">
        <w:rPr>
          <w:highlight w:val="yellow"/>
          <w:u w:val="single"/>
        </w:rPr>
        <w:t>it also contributes to</w:t>
      </w:r>
      <w:r w:rsidRPr="0061455A">
        <w:rPr>
          <w:u w:val="single"/>
        </w:rPr>
        <w:t xml:space="preserve"> global </w:t>
      </w:r>
      <w:r w:rsidRPr="00EE7446">
        <w:rPr>
          <w:highlight w:val="yellow"/>
          <w:u w:val="single"/>
        </w:rPr>
        <w:t>warming</w:t>
      </w:r>
      <w:r w:rsidRPr="0061455A">
        <w:rPr>
          <w:sz w:val="12"/>
        </w:rPr>
        <w:t xml:space="preserve">. Shindell recently totaled up all the effects of </w:t>
      </w:r>
      <w:r w:rsidRPr="00EE7446">
        <w:rPr>
          <w:highlight w:val="yellow"/>
          <w:u w:val="single"/>
        </w:rPr>
        <w:t>methane</w:t>
      </w:r>
      <w:r w:rsidRPr="0061455A">
        <w:rPr>
          <w:sz w:val="12"/>
        </w:rPr>
        <w:t xml:space="preserve"> emissions and realized that the </w:t>
      </w:r>
      <w:r w:rsidRPr="00EE7446">
        <w:rPr>
          <w:highlight w:val="yellow"/>
          <w:u w:val="single"/>
        </w:rPr>
        <w:t>heating effect is more than 60 percent</w:t>
      </w:r>
      <w:r w:rsidRPr="0061455A">
        <w:rPr>
          <w:u w:val="single"/>
        </w:rPr>
        <w:t xml:space="preserve"> that of </w:t>
      </w:r>
      <w:r w:rsidRPr="00EE7446">
        <w:rPr>
          <w:highlight w:val="yellow"/>
          <w:u w:val="single"/>
        </w:rPr>
        <w:t>carbon dioxide's</w:t>
      </w:r>
      <w:r w:rsidRPr="0061455A">
        <w:rPr>
          <w:sz w:val="12"/>
        </w:rPr>
        <w:t>. "So that tells you that methane is a pretty big player." Methane in the atmosphere leveled off in the 1990s, so it seemed that efforts to control industrial emissions were keeping this problem gas in check. But since 2007, methane levels have been on the rise again.</w:t>
      </w:r>
    </w:p>
    <w:p w14:paraId="73450686" w14:textId="216D49BC" w:rsidR="0036362F" w:rsidRDefault="0036362F" w:rsidP="0036362F">
      <w:pPr>
        <w:pStyle w:val="Heading3"/>
      </w:pPr>
      <w:r>
        <w:t>No Impact</w:t>
      </w:r>
      <w:r w:rsidR="00B701CA">
        <w:t xml:space="preserve"> - Models</w:t>
      </w:r>
    </w:p>
    <w:p w14:paraId="65DA74C6" w14:textId="77777777" w:rsidR="0036362F" w:rsidRDefault="0036362F" w:rsidP="0036362F">
      <w:pPr>
        <w:pStyle w:val="Heading4"/>
        <w:spacing w:line="254" w:lineRule="auto"/>
        <w:rPr>
          <w:rFonts w:eastAsiaTheme="minorEastAsia" w:cs="Times New Roman"/>
          <w:szCs w:val="26"/>
        </w:rPr>
      </w:pPr>
      <w:r>
        <w:rPr>
          <w:rFonts w:eastAsiaTheme="minorEastAsia"/>
          <w:szCs w:val="26"/>
        </w:rPr>
        <w:t>Extinction claims inaccurately deviate from predictive modeling—adaptation checks worst case scenarios</w:t>
      </w:r>
    </w:p>
    <w:p w14:paraId="792149D4" w14:textId="77777777" w:rsidR="0036362F" w:rsidRDefault="0036362F" w:rsidP="0036362F">
      <w:pPr>
        <w:spacing w:line="254" w:lineRule="auto"/>
      </w:pPr>
      <w:r>
        <w:rPr>
          <w:rStyle w:val="gmail-style13ptbold"/>
          <w:b/>
          <w:bCs/>
          <w:sz w:val="28"/>
          <w:szCs w:val="28"/>
        </w:rPr>
        <w:t xml:space="preserve">Willis, </w:t>
      </w:r>
      <w:proofErr w:type="gramStart"/>
      <w:r>
        <w:rPr>
          <w:rStyle w:val="gmail-style13ptbold"/>
          <w:b/>
          <w:bCs/>
          <w:sz w:val="28"/>
          <w:szCs w:val="28"/>
        </w:rPr>
        <w:t>et</w:t>
      </w:r>
      <w:proofErr w:type="gramEnd"/>
      <w:r>
        <w:rPr>
          <w:rStyle w:val="gmail-style13ptbold"/>
          <w:b/>
          <w:bCs/>
          <w:sz w:val="28"/>
          <w:szCs w:val="28"/>
        </w:rPr>
        <w:t xml:space="preserve">. </w:t>
      </w:r>
      <w:proofErr w:type="gramStart"/>
      <w:r>
        <w:rPr>
          <w:rStyle w:val="gmail-style13ptbold"/>
          <w:b/>
          <w:bCs/>
          <w:sz w:val="28"/>
          <w:szCs w:val="28"/>
        </w:rPr>
        <w:t>al</w:t>
      </w:r>
      <w:proofErr w:type="gramEnd"/>
      <w:r>
        <w:rPr>
          <w:rStyle w:val="gmail-style13ptbold"/>
          <w:b/>
          <w:bCs/>
          <w:sz w:val="28"/>
          <w:szCs w:val="28"/>
        </w:rPr>
        <w:t>, ‘10</w:t>
      </w:r>
      <w:r>
        <w:t xml:space="preserve"> [Kathy J. Willis, Keith D. Bennett, Shonil A. Bhagwat &amp; H. John B. Birks (2010): 4 °C and beyond: what did this mean for biodiversity in the past?, Systematics and Biodiversity, 8:1, 3-9, </w:t>
      </w:r>
      <w:r w:rsidRPr="0036362F">
        <w:t>http://www.tandfonline.com/doi/pdf/10.1080/14772000903495833</w:t>
      </w:r>
      <w:r>
        <w:t>, ]</w:t>
      </w:r>
    </w:p>
    <w:p w14:paraId="509100D9" w14:textId="0D1A3CF6" w:rsidR="0036362F" w:rsidRDefault="0036362F" w:rsidP="0036362F">
      <w:pPr>
        <w:spacing w:line="254" w:lineRule="auto"/>
        <w:rPr>
          <w:rStyle w:val="gmail-styleunderline"/>
          <w:sz w:val="16"/>
          <w:szCs w:val="22"/>
        </w:rPr>
      </w:pPr>
      <w:r w:rsidRPr="0036362F">
        <w:rPr>
          <w:rStyle w:val="gmail-styleunderline"/>
          <w:sz w:val="16"/>
          <w:szCs w:val="22"/>
        </w:rPr>
        <w:t xml:space="preserve">Given that </w:t>
      </w:r>
      <w:r w:rsidRPr="00EE7446">
        <w:rPr>
          <w:rStyle w:val="StyleBoldUnderline"/>
          <w:highlight w:val="yellow"/>
        </w:rPr>
        <w:t>this temperature increase was greater in magnitude and rate to anything predicted</w:t>
      </w:r>
      <w:r w:rsidRPr="0036362F">
        <w:rPr>
          <w:rStyle w:val="StyleBoldUnderline"/>
        </w:rPr>
        <w:t xml:space="preserve"> </w:t>
      </w:r>
      <w:r w:rsidRPr="0036362F">
        <w:rPr>
          <w:b/>
          <w:bCs/>
          <w:sz w:val="16"/>
          <w:szCs w:val="22"/>
        </w:rPr>
        <w:t>for the next century</w:t>
      </w:r>
      <w:r w:rsidRPr="0036362F">
        <w:rPr>
          <w:rStyle w:val="gmail-styleunderline"/>
          <w:sz w:val="16"/>
          <w:szCs w:val="22"/>
        </w:rPr>
        <w:t>, it is an extremely useful time interval to examine possible biotic responses to 4 ◦ C and beyond</w:t>
      </w:r>
      <w:r w:rsidRPr="0036362F">
        <w:rPr>
          <w:sz w:val="16"/>
          <w:szCs w:val="16"/>
        </w:rPr>
        <w:t xml:space="preserve">. In order to assess biotic responses, however, it is also important to have records with a good temporal resolution, ideally annual resolution. </w:t>
      </w:r>
      <w:r w:rsidRPr="0036362F">
        <w:rPr>
          <w:rStyle w:val="gmail-styleunderline"/>
          <w:sz w:val="16"/>
          <w:szCs w:val="22"/>
        </w:rPr>
        <w:t>A review of the vegetational responses recorded in 11 sedimentary sequences with a suitably high temporal resolution from around the North Atlantic region</w:t>
      </w:r>
      <w:r w:rsidRPr="0036362F">
        <w:rPr>
          <w:sz w:val="16"/>
          <w:szCs w:val="16"/>
        </w:rPr>
        <w:t xml:space="preserve"> (Williams et al., 2002), </w:t>
      </w:r>
      <w:r w:rsidRPr="0036362F">
        <w:rPr>
          <w:rStyle w:val="gmail-styleunderline"/>
          <w:sz w:val="16"/>
          <w:szCs w:val="22"/>
        </w:rPr>
        <w:t>indicates that in North America and Europe, in less than 100 years, vegetation responded to the rapid climate change 11 600 years ago.</w:t>
      </w:r>
      <w:r w:rsidRPr="0036362F">
        <w:rPr>
          <w:sz w:val="16"/>
          <w:szCs w:val="16"/>
        </w:rPr>
        <w:t xml:space="preserve"> </w:t>
      </w:r>
      <w:r w:rsidRPr="0036362F">
        <w:rPr>
          <w:rStyle w:val="gmail-styleunderline"/>
          <w:sz w:val="16"/>
          <w:szCs w:val="22"/>
        </w:rPr>
        <w:t>For</w:t>
      </w:r>
      <w:r w:rsidRPr="0036362F">
        <w:rPr>
          <w:sz w:val="16"/>
          <w:szCs w:val="16"/>
        </w:rPr>
        <w:t xml:space="preserve"> </w:t>
      </w:r>
      <w:r w:rsidRPr="0036362F">
        <w:rPr>
          <w:rStyle w:val="gmail-styleunderline"/>
          <w:sz w:val="16"/>
          <w:szCs w:val="22"/>
        </w:rPr>
        <w:t xml:space="preserve">tree populations, this change often occurred in less than two or three generations. </w:t>
      </w:r>
      <w:r w:rsidRPr="0036362F">
        <w:rPr>
          <w:sz w:val="16"/>
          <w:szCs w:val="16"/>
        </w:rPr>
        <w:t xml:space="preserve">The nature of the response depended upon the former vegetation; in central Europe (e.g. Willis et al., 1997; Feurdean et al., 2007) and parts of eastern North America, for example, there is evidence in many regions for a change from needle-leaved dominated to broad-leaved dominated forest, often in less than 100 years. In comparison, closer to the ice-sheets, in western Norway, there was a rapid expansion in the herbaceous and shrub ﬂora and a later arrival of trees, probably due to a time lag for migration from refugial areas (Birks &amp; Birks, 2008). The increase in tree populations, however, even in these northerly regions was still rapid (Birks &amp; Ammann, 2000). A recent study from the East Baltic region, for example, indicates that those trees that survived in northerly refugial populations (Betula, Pinus, Picea) established within a century, suggesting climatedriven ecosystem changes rather than gradual plant succession on new deglaciated land (Heikkila¨ et al., 2009). Thus </w:t>
      </w:r>
      <w:r w:rsidRPr="00EE7446">
        <w:rPr>
          <w:rStyle w:val="StyleBoldUnderline"/>
          <w:highlight w:val="yellow"/>
        </w:rPr>
        <w:t>some species expanded very fast in response to</w:t>
      </w:r>
      <w:r w:rsidRPr="0036362F">
        <w:rPr>
          <w:rStyle w:val="gmail-styleunderline"/>
          <w:sz w:val="16"/>
          <w:szCs w:val="22"/>
          <w:shd w:val="clear" w:color="auto" w:fill="FFFF00"/>
        </w:rPr>
        <w:t xml:space="preserve"> </w:t>
      </w:r>
      <w:r w:rsidRPr="0036362F">
        <w:rPr>
          <w:rStyle w:val="gmail-styleunderline"/>
          <w:sz w:val="16"/>
          <w:szCs w:val="22"/>
        </w:rPr>
        <w:t xml:space="preserve">late-glacial </w:t>
      </w:r>
      <w:r w:rsidRPr="00EE7446">
        <w:rPr>
          <w:rStyle w:val="StyleBoldUnderline"/>
          <w:highlight w:val="yellow"/>
        </w:rPr>
        <w:t>warming.</w:t>
      </w:r>
      <w:r w:rsidRPr="0036362F">
        <w:rPr>
          <w:sz w:val="16"/>
          <w:szCs w:val="16"/>
          <w:shd w:val="clear" w:color="auto" w:fill="FFFF00"/>
        </w:rPr>
        <w:t xml:space="preserve"> </w:t>
      </w:r>
      <w:r w:rsidRPr="0036362F">
        <w:rPr>
          <w:sz w:val="16"/>
          <w:szCs w:val="16"/>
        </w:rPr>
        <w:t xml:space="preserve">There is also evidence, however, for species that expanded slowly or largely failed to expand from their refugia in response to this interval of rapid climate warming (Svenning &amp; Skov, 2007) suggesting that persistence and expansion is also dependent on being in a location that was continuously suitable during the glacial–interglacial ‘cycle’ (Bennett et al., 1991). Biotic responses to this interval of rapid climate warming throughout Europe and North America therefore include evidence for (i) rapid expansion of in situ populations, (ii) large-scale species range shifts (Birks &amp; Willis, 2008), (iii) community turnover (Birks &amp; Birks, 2008) and (iv) the formation of novel community assemblages (Williams &amp; Jackson, 2007). However, </w:t>
      </w:r>
      <w:r w:rsidRPr="00EE7446">
        <w:rPr>
          <w:rStyle w:val="StyleBoldUnderline"/>
          <w:highlight w:val="yellow"/>
        </w:rPr>
        <w:t>at no site yet studied,</w:t>
      </w:r>
      <w:r w:rsidRPr="0036362F">
        <w:rPr>
          <w:rStyle w:val="StyleBoldUnderline"/>
        </w:rPr>
        <w:t xml:space="preserve"> </w:t>
      </w:r>
      <w:r w:rsidRPr="00EE7446">
        <w:rPr>
          <w:rStyle w:val="StyleBoldUnderline"/>
          <w:highlight w:val="yellow"/>
        </w:rPr>
        <w:t>anywhere in the world, is there evidence</w:t>
      </w:r>
      <w:r w:rsidRPr="0036362F">
        <w:rPr>
          <w:rStyle w:val="StyleBoldUnderline"/>
        </w:rPr>
        <w:t xml:space="preserve"> </w:t>
      </w:r>
      <w:r w:rsidRPr="0036362F">
        <w:rPr>
          <w:b/>
          <w:bCs/>
          <w:sz w:val="16"/>
          <w:szCs w:val="22"/>
        </w:rPr>
        <w:t xml:space="preserve">in the fossil record </w:t>
      </w:r>
      <w:r w:rsidRPr="0036362F">
        <w:rPr>
          <w:rStyle w:val="StyleBoldUnderline"/>
        </w:rPr>
        <w:t xml:space="preserve">for </w:t>
      </w:r>
      <w:r w:rsidRPr="00EE7446">
        <w:rPr>
          <w:rStyle w:val="StyleBoldUnderline"/>
          <w:highlight w:val="yellow"/>
        </w:rPr>
        <w:t>largescale climate-driven extinction during this interval of rapid climate change</w:t>
      </w:r>
      <w:r w:rsidRPr="0036362F">
        <w:rPr>
          <w:rStyle w:val="StyleBoldUnderline"/>
        </w:rPr>
        <w:t xml:space="preserve"> </w:t>
      </w:r>
      <w:r w:rsidRPr="0036362F">
        <w:rPr>
          <w:sz w:val="16"/>
          <w:szCs w:val="16"/>
        </w:rPr>
        <w:t xml:space="preserve">(Botkin et al., 2007). </w:t>
      </w:r>
      <w:r w:rsidRPr="0036362F">
        <w:rPr>
          <w:rStyle w:val="gmail-styleunderline"/>
          <w:sz w:val="16"/>
          <w:szCs w:val="22"/>
        </w:rPr>
        <w:t xml:space="preserve">In some regions there was local or regional extinction, as is apparent throughout the cold-stages of the Quaternary when increasing numbers of tropical species went locally or regionally extinct in Europe </w:t>
      </w:r>
      <w:r w:rsidRPr="0036362F">
        <w:rPr>
          <w:sz w:val="16"/>
          <w:szCs w:val="16"/>
        </w:rPr>
        <w:t xml:space="preserve">(Tallis, 1991; Svenning, 2003; Willis &amp; Niklas, 2004). There is evidence in the fossil record for the total extinction of only one species, the east North American spruce Picea critchﬁeldii (Jackson &amp; Weng, 1999), </w:t>
      </w:r>
      <w:r w:rsidRPr="00EE7446">
        <w:rPr>
          <w:rStyle w:val="StyleBoldUnderline"/>
          <w:highlight w:val="yellow"/>
        </w:rPr>
        <w:t>but evidence for widespread global extinction of plants</w:t>
      </w:r>
      <w:r w:rsidRPr="0036362F">
        <w:rPr>
          <w:rStyle w:val="StyleBoldUnderline"/>
        </w:rPr>
        <w:t xml:space="preserve"> </w:t>
      </w:r>
      <w:r w:rsidRPr="0036362F">
        <w:rPr>
          <w:rStyle w:val="gmail-styleunderline"/>
          <w:sz w:val="16"/>
          <w:szCs w:val="22"/>
        </w:rPr>
        <w:t xml:space="preserve">in this interval of very rapid climate warming </w:t>
      </w:r>
      <w:r w:rsidRPr="00EE7446">
        <w:rPr>
          <w:rStyle w:val="StyleBoldUnderline"/>
          <w:highlight w:val="yellow"/>
        </w:rPr>
        <w:t>has yet to be demonstrated.</w:t>
      </w:r>
      <w:r w:rsidRPr="0036362F">
        <w:rPr>
          <w:rStyle w:val="StyleBoldUnderline"/>
        </w:rPr>
        <w:t xml:space="preserve"> </w:t>
      </w:r>
      <w:r w:rsidRPr="0036362F">
        <w:rPr>
          <w:rStyle w:val="gmail-styleunderline"/>
          <w:sz w:val="16"/>
          <w:szCs w:val="22"/>
        </w:rPr>
        <w:t>It had been argued previously that the large-scale megafaunal extinction that occurred at the end of the Pleistocene was climatically driven, but a large number of studies now suggests that this was a predominantly human-driven extinction event that spanned thousands of years</w:t>
      </w:r>
      <w:r w:rsidRPr="0036362F">
        <w:rPr>
          <w:sz w:val="16"/>
          <w:szCs w:val="16"/>
        </w:rPr>
        <w:t xml:space="preserve"> (Koch &amp; Barnosky, 2006; Johnson, 2009) </w:t>
      </w:r>
      <w:r w:rsidRPr="0036362F">
        <w:rPr>
          <w:rStyle w:val="gmail-styleunderline"/>
          <w:sz w:val="16"/>
          <w:szCs w:val="22"/>
        </w:rPr>
        <w:t>rather than a rapid response to the large temperature increase at the late-glacial/post-glacial transition.</w:t>
      </w:r>
    </w:p>
    <w:p w14:paraId="1A5E6158" w14:textId="77777777" w:rsidR="00B701CA" w:rsidRPr="00A35B48" w:rsidRDefault="00B701CA" w:rsidP="00B701CA">
      <w:pPr>
        <w:spacing w:before="100" w:beforeAutospacing="1"/>
        <w:outlineLvl w:val="3"/>
        <w:rPr>
          <w:rFonts w:ascii="Arial" w:eastAsia="Times New Roman" w:hAnsi="Arial" w:cs="Arial"/>
          <w:b/>
          <w:bCs/>
          <w:color w:val="000000"/>
          <w:sz w:val="24"/>
        </w:rPr>
      </w:pPr>
      <w:r w:rsidRPr="00A35B48">
        <w:rPr>
          <w:rFonts w:eastAsia="Times New Roman" w:cs="Arial"/>
          <w:b/>
          <w:bCs/>
          <w:color w:val="000000"/>
          <w:sz w:val="26"/>
          <w:szCs w:val="26"/>
        </w:rPr>
        <w:t>Climate Change reports are exaggerated – actual science proves there’s no substantial change</w:t>
      </w:r>
    </w:p>
    <w:p w14:paraId="31C9381F" w14:textId="77777777" w:rsidR="00B701CA" w:rsidRPr="00A35B48" w:rsidRDefault="00B701CA" w:rsidP="00B701CA">
      <w:pPr>
        <w:rPr>
          <w:rFonts w:ascii="Arial" w:hAnsi="Arial" w:cs="Arial"/>
          <w:color w:val="000000"/>
          <w:sz w:val="24"/>
        </w:rPr>
      </w:pPr>
      <w:r w:rsidRPr="00A35B48">
        <w:rPr>
          <w:rFonts w:cs="Arial"/>
          <w:color w:val="000000"/>
          <w:sz w:val="24"/>
        </w:rPr>
        <w:t>H. Sterling </w:t>
      </w:r>
      <w:r w:rsidRPr="00A35B48">
        <w:rPr>
          <w:rFonts w:cs="Arial"/>
          <w:b/>
          <w:bCs/>
          <w:color w:val="000000"/>
          <w:sz w:val="24"/>
        </w:rPr>
        <w:t>Burnett</w:t>
      </w:r>
      <w:r w:rsidRPr="00A35B48">
        <w:rPr>
          <w:rFonts w:cs="Arial"/>
          <w:color w:val="000000"/>
          <w:sz w:val="24"/>
        </w:rPr>
        <w:t>, 12-17-20</w:t>
      </w:r>
      <w:r w:rsidRPr="00A35B48">
        <w:rPr>
          <w:rFonts w:cs="Arial"/>
          <w:b/>
          <w:bCs/>
          <w:color w:val="000000"/>
          <w:sz w:val="24"/>
        </w:rPr>
        <w:t>18</w:t>
      </w:r>
      <w:r w:rsidRPr="00A35B48">
        <w:rPr>
          <w:rFonts w:cs="Arial"/>
          <w:color w:val="000000"/>
          <w:sz w:val="24"/>
        </w:rPr>
        <w:t xml:space="preserve">, H. Sterling Burnett, Ph.D. is a Heartland senior fellow on environmental </w:t>
      </w:r>
      <w:r w:rsidRPr="00A119CB">
        <w:rPr>
          <w:rFonts w:cs="Arial"/>
          <w:sz w:val="24"/>
        </w:rPr>
        <w:t>policy and the managing editor of Environment &amp; Climate News. "National Climate Assessment Criticized as Badly Flawed," Heartland Institute, </w:t>
      </w:r>
      <w:r w:rsidRPr="00A119CB">
        <w:rPr>
          <w:rFonts w:ascii="Arial" w:hAnsi="Arial" w:cs="Arial"/>
          <w:sz w:val="24"/>
        </w:rPr>
        <w:t>https://www.heartland.org/news-opinion/news/national-climate-assessment-criticized-as-badly-flawed</w:t>
      </w:r>
      <w:r w:rsidRPr="00A119CB">
        <w:rPr>
          <w:rFonts w:cs="Arial"/>
          <w:sz w:val="24"/>
        </w:rPr>
        <w:t>, Mateo</w:t>
      </w:r>
    </w:p>
    <w:p w14:paraId="0F7ADE39" w14:textId="77777777" w:rsidR="00B701CA" w:rsidRPr="00B701CA" w:rsidRDefault="00B701CA" w:rsidP="00B701CA">
      <w:pPr>
        <w:rPr>
          <w:rFonts w:ascii="Arial" w:hAnsi="Arial" w:cs="Arial"/>
          <w:color w:val="000000"/>
          <w:sz w:val="8"/>
        </w:rPr>
      </w:pPr>
      <w:r w:rsidRPr="00B701CA">
        <w:rPr>
          <w:rFonts w:cs="Arial"/>
          <w:color w:val="000000"/>
          <w:sz w:val="8"/>
          <w:szCs w:val="10"/>
        </w:rPr>
        <w:t>T</w:t>
      </w:r>
      <w:r w:rsidRPr="00B701CA">
        <w:rPr>
          <w:rFonts w:cs="Arial"/>
          <w:color w:val="333333"/>
          <w:sz w:val="8"/>
          <w:szCs w:val="10"/>
        </w:rPr>
        <w:t>he final version of the Fourth National Climate Assessment (NCA4), reflecting the work of the 13 different federal agencies that make up the U.S. Global Climate Change Research program (USGCCR), was released on Friday, November 23. The 1990 Global Climate Research Act required the president to establish the USGCCR, charged with issuing a report describing the state of the climate and the economic, environmental, health, and safety consequences of climate change, every four years. </w:t>
      </w:r>
      <w:r w:rsidRPr="00B701CA">
        <w:rPr>
          <w:rFonts w:cs="Arial"/>
          <w:b/>
          <w:bCs/>
          <w:color w:val="333333"/>
          <w:sz w:val="8"/>
          <w:szCs w:val="10"/>
        </w:rPr>
        <w:t>Predicting Extreme Harm</w:t>
      </w:r>
      <w:r w:rsidRPr="00B701CA">
        <w:rPr>
          <w:rFonts w:cs="Arial"/>
          <w:color w:val="333333"/>
          <w:sz w:val="8"/>
          <w:szCs w:val="10"/>
        </w:rPr>
        <w:t> Upon NCA4’s release, USGCCR spokespersons stressed extreme estimates of harm included in the 1,600-page report. “The impacts and costs of climate change are already being felt in the United States, and changes in the likelihood or severity of some recent extreme weather events can now be attributed with increasingly higher confidence to human-caused warming,” NCA4 says. NCA4’s worst-case scenario assumes the world’s human population will grow to 12 billion by 2100, the rate of technological change will stagnate, economic growth will slow, and fossil fuel use will be 300 percent greater than today. As a result, NCA4 estimates atmospheric carbon dioxide concentrations will reach 950 parts per million (ppm), up from 405 ppm at present, resulting in the global average temperature rising by 10 to 15 degrees Fahrenheit by 2100. Among the myriad harms NCA4 claims will occur by 2100 based on these assumptions are U.S. GDP will be 10 percent lower than it otherwise would be; crop losses and damage from extreme weather will top $500 billion per year; and the United States will experience $141 billion in annual economic losses from thousands of premature deaths from heat, plus billions of dollars in losses from premature deaths and damage from extreme flood, wildfire, and weather events the study predicts will happen more regularly. </w:t>
      </w:r>
      <w:r w:rsidRPr="00B701CA">
        <w:rPr>
          <w:rFonts w:cs="Arial"/>
          <w:b/>
          <w:bCs/>
          <w:color w:val="333333"/>
          <w:sz w:val="8"/>
          <w:szCs w:val="10"/>
        </w:rPr>
        <w:t>President Rejects Findings</w:t>
      </w:r>
      <w:r w:rsidRPr="00B701CA">
        <w:rPr>
          <w:rFonts w:cs="Arial"/>
          <w:color w:val="333333"/>
          <w:sz w:val="8"/>
          <w:szCs w:val="10"/>
        </w:rPr>
        <w:t> When asked on November 26 his thoughts on NCA4, President Donald Trump was unperturbed, maintaining his previous skepticism about the dangers of anthropogenic climate change. “I’ve seen it. I’ve read some of it,” said Trump. “I don’t believe it.” </w:t>
      </w:r>
      <w:r w:rsidRPr="00A35B48">
        <w:rPr>
          <w:rFonts w:cs="Arial"/>
          <w:color w:val="333333"/>
          <w:sz w:val="10"/>
          <w:szCs w:val="10"/>
          <w:u w:val="single"/>
        </w:rPr>
        <w:t>This is a purely political report that Trump is right to reject, says Tim Huelskamp, Ph.D.</w:t>
      </w:r>
      <w:r w:rsidRPr="00B701CA">
        <w:rPr>
          <w:rFonts w:cs="Arial"/>
          <w:color w:val="333333"/>
          <w:sz w:val="8"/>
          <w:szCs w:val="10"/>
        </w:rPr>
        <w:t>, president of The Heartland Institute, which publishes </w:t>
      </w:r>
      <w:r w:rsidRPr="00B701CA">
        <w:rPr>
          <w:rFonts w:cs="Arial"/>
          <w:i/>
          <w:iCs/>
          <w:color w:val="333333"/>
          <w:sz w:val="8"/>
          <w:szCs w:val="10"/>
        </w:rPr>
        <w:t>Environment &amp; Climate News</w:t>
      </w:r>
      <w:r w:rsidRPr="00B701CA">
        <w:rPr>
          <w:rFonts w:cs="Arial"/>
          <w:color w:val="333333"/>
          <w:sz w:val="8"/>
          <w:szCs w:val="10"/>
        </w:rPr>
        <w:t> and produced its own detailed critique of a draft version of NCA4 in early 2018. </w:t>
      </w:r>
      <w:r w:rsidRPr="00A35B48">
        <w:rPr>
          <w:rFonts w:cs="Arial"/>
          <w:color w:val="333333"/>
          <w:szCs w:val="22"/>
          <w:u w:val="single"/>
        </w:rPr>
        <w:t>“This latest climate report is</w:t>
      </w:r>
      <w:r w:rsidRPr="00B701CA">
        <w:rPr>
          <w:rFonts w:cs="Arial"/>
          <w:color w:val="333333"/>
          <w:sz w:val="8"/>
          <w:szCs w:val="22"/>
        </w:rPr>
        <w:t> just more of the same—except for even </w:t>
      </w:r>
      <w:r w:rsidRPr="00A35B48">
        <w:rPr>
          <w:rFonts w:cs="Arial"/>
          <w:color w:val="333333"/>
          <w:szCs w:val="22"/>
          <w:u w:val="single"/>
        </w:rPr>
        <w:t>greater exaggeration, worse science</w:t>
      </w:r>
      <w:r w:rsidRPr="00B701CA">
        <w:rPr>
          <w:rFonts w:cs="Arial"/>
          <w:color w:val="333333"/>
          <w:sz w:val="8"/>
          <w:szCs w:val="22"/>
        </w:rPr>
        <w:t>, and added interference in the political process by unelected, self-serving bureaucrats,” said Huelskamp. “</w:t>
      </w:r>
      <w:r w:rsidRPr="00A35B48">
        <w:rPr>
          <w:rFonts w:cs="Arial"/>
          <w:color w:val="333333"/>
          <w:szCs w:val="22"/>
          <w:u w:val="single"/>
        </w:rPr>
        <w:t>This report</w:t>
      </w:r>
      <w:r w:rsidRPr="00B701CA">
        <w:rPr>
          <w:rFonts w:cs="Arial"/>
          <w:color w:val="333333"/>
          <w:sz w:val="8"/>
          <w:szCs w:val="22"/>
        </w:rPr>
        <w:t> from the climate alarmist Deep State in our government </w:t>
      </w:r>
      <w:r w:rsidRPr="00A35B48">
        <w:rPr>
          <w:rFonts w:cs="Arial"/>
          <w:color w:val="333333"/>
          <w:szCs w:val="22"/>
          <w:u w:val="single"/>
        </w:rPr>
        <w:t>is</w:t>
      </w:r>
      <w:r w:rsidRPr="00B701CA">
        <w:rPr>
          <w:rFonts w:cs="Arial"/>
          <w:color w:val="333333"/>
          <w:sz w:val="8"/>
          <w:szCs w:val="22"/>
        </w:rPr>
        <w:t> even more </w:t>
      </w:r>
      <w:r w:rsidRPr="00A35B48">
        <w:rPr>
          <w:rFonts w:cs="Arial"/>
          <w:color w:val="333333"/>
          <w:szCs w:val="22"/>
          <w:u w:val="single"/>
        </w:rPr>
        <w:t>hysterical</w:t>
      </w:r>
      <w:r w:rsidRPr="00B701CA">
        <w:rPr>
          <w:rFonts w:cs="Arial"/>
          <w:color w:val="333333"/>
          <w:sz w:val="8"/>
          <w:szCs w:val="22"/>
        </w:rPr>
        <w:t> than some United Nations reports. </w:t>
      </w:r>
      <w:r w:rsidRPr="00B701CA">
        <w:rPr>
          <w:rFonts w:cs="Arial"/>
          <w:color w:val="333333"/>
          <w:sz w:val="8"/>
          <w:szCs w:val="22"/>
          <w:shd w:val="clear" w:color="auto" w:fill="00FFFF"/>
        </w:rPr>
        <w:t>“</w:t>
      </w:r>
      <w:r w:rsidRPr="00A35B48">
        <w:rPr>
          <w:rFonts w:cs="Arial"/>
          <w:color w:val="333333"/>
          <w:szCs w:val="22"/>
          <w:u w:val="single"/>
          <w:shd w:val="clear" w:color="auto" w:fill="00FFFF"/>
        </w:rPr>
        <w:t>The idea global temperatures could rise</w:t>
      </w:r>
      <w:r w:rsidRPr="00B701CA">
        <w:rPr>
          <w:rFonts w:cs="Arial"/>
          <w:color w:val="333333"/>
          <w:sz w:val="8"/>
          <w:szCs w:val="22"/>
        </w:rPr>
        <w:t> as much as 12 degrees in the next 80 years</w:t>
      </w:r>
      <w:r w:rsidRPr="00A35B48">
        <w:rPr>
          <w:rFonts w:cs="Arial"/>
          <w:color w:val="333333"/>
          <w:szCs w:val="22"/>
          <w:u w:val="single"/>
        </w:rPr>
        <w:t> </w:t>
      </w:r>
      <w:r w:rsidRPr="00A35B48">
        <w:rPr>
          <w:rFonts w:cs="Arial"/>
          <w:color w:val="333333"/>
          <w:szCs w:val="22"/>
          <w:u w:val="single"/>
          <w:shd w:val="clear" w:color="auto" w:fill="00FFFF"/>
        </w:rPr>
        <w:t>is absurd, and not a shred of actual data</w:t>
      </w:r>
      <w:r w:rsidRPr="00B701CA">
        <w:rPr>
          <w:rFonts w:cs="Arial"/>
          <w:color w:val="333333"/>
          <w:sz w:val="8"/>
          <w:szCs w:val="22"/>
        </w:rPr>
        <w:t> and observation </w:t>
      </w:r>
      <w:r w:rsidRPr="00A35B48">
        <w:rPr>
          <w:rFonts w:cs="Arial"/>
          <w:color w:val="333333"/>
          <w:szCs w:val="22"/>
          <w:u w:val="single"/>
          <w:shd w:val="clear" w:color="auto" w:fill="00FFFF"/>
        </w:rPr>
        <w:t>supports that</w:t>
      </w:r>
      <w:r w:rsidRPr="00B701CA">
        <w:rPr>
          <w:rFonts w:cs="Arial"/>
          <w:color w:val="333333"/>
          <w:sz w:val="8"/>
          <w:szCs w:val="22"/>
        </w:rPr>
        <w:t>,” Huelskamp said. “As noted in the Nongovernmental Panel on Climate Change’s report </w:t>
      </w:r>
      <w:r w:rsidRPr="00B701CA">
        <w:rPr>
          <w:rFonts w:cs="Arial"/>
          <w:i/>
          <w:iCs/>
          <w:color w:val="333333"/>
          <w:sz w:val="8"/>
          <w:szCs w:val="22"/>
        </w:rPr>
        <w:t>Climate Change Reconsidered</w:t>
      </w:r>
      <w:r w:rsidRPr="00B701CA">
        <w:rPr>
          <w:rFonts w:cs="Arial"/>
          <w:color w:val="333333"/>
          <w:sz w:val="8"/>
          <w:szCs w:val="22"/>
          <w:shd w:val="clear" w:color="auto" w:fill="00FFFF"/>
        </w:rPr>
        <w:t>, </w:t>
      </w:r>
      <w:r w:rsidRPr="00A35B48">
        <w:rPr>
          <w:rFonts w:cs="Arial"/>
          <w:color w:val="333333"/>
          <w:szCs w:val="22"/>
          <w:u w:val="single"/>
          <w:shd w:val="clear" w:color="auto" w:fill="00FFFF"/>
        </w:rPr>
        <w:t>global temperatures have stayed largely the same for much of the last 20 years, and sea levels have not been rising at an accelerated rate</w:t>
      </w:r>
      <w:r w:rsidRPr="00B701CA">
        <w:rPr>
          <w:rFonts w:cs="Arial"/>
          <w:color w:val="333333"/>
          <w:sz w:val="8"/>
          <w:szCs w:val="22"/>
        </w:rPr>
        <w:t>. President Trump was required by law to release this report, but he is not required to take it seriously—and he surely will not.”</w:t>
      </w:r>
      <w:r w:rsidRPr="00B701CA">
        <w:rPr>
          <w:rFonts w:cs="Arial"/>
          <w:color w:val="333333"/>
          <w:sz w:val="8"/>
          <w:szCs w:val="12"/>
        </w:rPr>
        <w:t>‘Blatantly Absurd Conclusions’ NCA4 is extremely inaccurate because it is based on flawed computer models, says Jay Lehr, Ph.D., science director at The Heartland Institute. </w:t>
      </w:r>
      <w:r w:rsidRPr="00B701CA">
        <w:rPr>
          <w:rFonts w:cs="Arial"/>
          <w:color w:val="333333"/>
          <w:sz w:val="8"/>
          <w:szCs w:val="22"/>
        </w:rPr>
        <w:t>“I have never seen such blatantly absurd conclusions drawn entirely from mathematical models that use only a limited number of variables,” said Lehr. “</w:t>
      </w:r>
      <w:r w:rsidRPr="00A35B48">
        <w:rPr>
          <w:rFonts w:cs="Arial"/>
          <w:color w:val="333333"/>
          <w:szCs w:val="22"/>
          <w:u w:val="single"/>
        </w:rPr>
        <w:t>The physical evidence conclusively shows the </w:t>
      </w:r>
      <w:r w:rsidRPr="00A35B48">
        <w:rPr>
          <w:rFonts w:cs="Arial"/>
          <w:color w:val="333333"/>
          <w:szCs w:val="22"/>
          <w:u w:val="single"/>
          <w:shd w:val="clear" w:color="auto" w:fill="00FFFF"/>
        </w:rPr>
        <w:t>frequency and strength of hurricanes, floods, and wildfires has been declining for years</w:t>
      </w:r>
      <w:r w:rsidRPr="00A35B48">
        <w:rPr>
          <w:rFonts w:cs="Arial"/>
          <w:color w:val="333333"/>
          <w:szCs w:val="22"/>
          <w:u w:val="single"/>
        </w:rPr>
        <w:t>, not increasing</w:t>
      </w:r>
      <w:r w:rsidRPr="00B701CA">
        <w:rPr>
          <w:rFonts w:cs="Arial"/>
          <w:color w:val="333333"/>
          <w:sz w:val="8"/>
          <w:szCs w:val="22"/>
        </w:rPr>
        <w:t>. </w:t>
      </w:r>
      <w:r w:rsidRPr="00B701CA">
        <w:rPr>
          <w:rFonts w:cs="Arial"/>
          <w:color w:val="333333"/>
          <w:sz w:val="8"/>
          <w:szCs w:val="12"/>
        </w:rPr>
        <w:t>“Of course, this shoddy science by Obama-era appointees serves its real purpose: producing a preordained political outcome that puts more power and money in the hands of the United Nations,” Lehr said. The government agencies involved in the report are putting politics above the pursuit of truth, says University of Delaware climatology professor David Legates, Ph.D. “The Obama administration demanded the use of the extreme scenarios so the predicted impact on the populace would be substantial,” Legates said. “This isn’t about the science. If it were, there would be discussions about the other scenarios and about the uncertainties in the climate system and in the models that drive these scenarios. “They have taken the worst possible scenarios and packaged them as if they were the expected norm,” said Legates. “Climate science has all but died in this country.”</w:t>
      </w:r>
      <w:r w:rsidRPr="00B701CA">
        <w:rPr>
          <w:rFonts w:cs="Arial"/>
          <w:b/>
          <w:bCs/>
          <w:color w:val="333333"/>
          <w:sz w:val="8"/>
          <w:szCs w:val="12"/>
        </w:rPr>
        <w:t>‘Completely Unbelievable’</w:t>
      </w:r>
      <w:r w:rsidRPr="00B701CA">
        <w:rPr>
          <w:rFonts w:cs="Arial"/>
          <w:color w:val="333333"/>
          <w:sz w:val="8"/>
          <w:szCs w:val="12"/>
        </w:rPr>
        <w:t> NCA4 was written to incite drastic action to fight climate change, says Tom Harris, executive director of the International Climate Science Coalition. “The Fourth National Climate Assessment, released just over a week before the 24th Conference of the Parties to the United Nations Framework Convention on Climate Change, seems designed to provide ammunition to those who want drastic action on climate change,” Harris said. “The problem is NCA4’s conclusions are so extreme as to be completely unbelievable and easily dismissed by any thinking person.” The cost estimates of the harm from future climate changes are built on assumptions about carbon dioxide emissions well outside mainstream analyses, says Patrick J. Michaels, Ph.D., director of the Center for the Study of Science at the Cato Institute.</w:t>
      </w:r>
    </w:p>
    <w:p w14:paraId="77ABE5D4" w14:textId="77777777" w:rsidR="00B701CA" w:rsidRPr="00A35B48" w:rsidRDefault="00B701CA" w:rsidP="00B701CA">
      <w:pPr>
        <w:rPr>
          <w:rFonts w:ascii="Arial" w:hAnsi="Arial" w:cs="Arial"/>
          <w:color w:val="000000"/>
          <w:sz w:val="24"/>
        </w:rPr>
      </w:pPr>
      <w:r w:rsidRPr="00A35B48">
        <w:rPr>
          <w:rFonts w:cs="Arial"/>
          <w:color w:val="333333"/>
          <w:sz w:val="12"/>
          <w:szCs w:val="12"/>
        </w:rPr>
        <w:t xml:space="preserve"> “The ‘social cost’ of carbon dioxide emissions is highly dependent upon the assumptions made in its calculation,” said Michaels. “For example, using the historical 7 percent discount rate and more modest equilibrium climate sensitivities calculated by John Christy and Nic Lewis, the cost actually becomes negative, meaning there is a net benefit of a few dollars per emitted ton.</w:t>
      </w:r>
    </w:p>
    <w:p w14:paraId="33212A3E" w14:textId="575F825F" w:rsidR="00B701CA" w:rsidRDefault="00B701CA" w:rsidP="00B701CA">
      <w:pPr>
        <w:rPr>
          <w:rFonts w:cs="Arial"/>
          <w:color w:val="333333"/>
          <w:sz w:val="12"/>
          <w:szCs w:val="12"/>
        </w:rPr>
      </w:pPr>
      <w:r w:rsidRPr="00A35B48">
        <w:rPr>
          <w:rFonts w:cs="Arial"/>
          <w:color w:val="333333"/>
          <w:sz w:val="12"/>
          <w:szCs w:val="12"/>
        </w:rPr>
        <w:t>“By using lower discount rates and high emissions scenarios and sensitivities, holdovers from the Obama administration were able to calculate costs in excess of $50 per ton,” Michaels said.</w:t>
      </w:r>
    </w:p>
    <w:p w14:paraId="06194CFC" w14:textId="13AB0431" w:rsidR="00B701CA" w:rsidRPr="00B701CA" w:rsidRDefault="00B701CA" w:rsidP="00B701CA">
      <w:pPr>
        <w:pStyle w:val="Heading3"/>
        <w:rPr>
          <w:rStyle w:val="gmail-styleunderline"/>
          <w:rFonts w:cs="Arial"/>
          <w:color w:val="333333"/>
          <w:sz w:val="12"/>
          <w:szCs w:val="12"/>
        </w:rPr>
      </w:pPr>
      <w:r>
        <w:t>No Impact - Squo Solves</w:t>
      </w:r>
    </w:p>
    <w:p w14:paraId="080E0C3D" w14:textId="77777777" w:rsidR="00B701CA" w:rsidRPr="00A35B48" w:rsidRDefault="00B701CA" w:rsidP="00B701CA">
      <w:pPr>
        <w:outlineLvl w:val="3"/>
        <w:rPr>
          <w:rFonts w:ascii="Arial" w:eastAsia="Times New Roman" w:hAnsi="Arial" w:cs="Arial"/>
          <w:b/>
          <w:bCs/>
          <w:color w:val="000000"/>
          <w:sz w:val="24"/>
        </w:rPr>
      </w:pPr>
      <w:r w:rsidRPr="00A35B48">
        <w:rPr>
          <w:rFonts w:eastAsia="Times New Roman" w:cs="Arial"/>
          <w:b/>
          <w:bCs/>
          <w:color w:val="000000"/>
          <w:sz w:val="26"/>
          <w:szCs w:val="26"/>
        </w:rPr>
        <w:t>Tech solves—reject their alarmist impact claims</w:t>
      </w:r>
    </w:p>
    <w:p w14:paraId="1DF82FBE" w14:textId="77777777" w:rsidR="00B701CA" w:rsidRPr="00A35B48" w:rsidRDefault="00B701CA" w:rsidP="00B701CA">
      <w:pPr>
        <w:rPr>
          <w:rFonts w:ascii="Arial" w:hAnsi="Arial" w:cs="Arial"/>
          <w:color w:val="000000"/>
          <w:sz w:val="24"/>
        </w:rPr>
      </w:pPr>
      <w:r w:rsidRPr="00A35B48">
        <w:rPr>
          <w:rFonts w:cs="Arial"/>
          <w:b/>
          <w:bCs/>
          <w:color w:val="000000"/>
          <w:sz w:val="26"/>
          <w:szCs w:val="26"/>
        </w:rPr>
        <w:t>Gertner 6-7-19 </w:t>
      </w:r>
      <w:r w:rsidRPr="00A35B48">
        <w:rPr>
          <w:rFonts w:cs="Arial"/>
          <w:color w:val="000000"/>
          <w:sz w:val="18"/>
          <w:szCs w:val="18"/>
        </w:rPr>
        <w:t>(Jon,</w:t>
      </w:r>
      <w:r w:rsidRPr="00A119CB">
        <w:rPr>
          <w:rFonts w:cs="Arial"/>
          <w:sz w:val="18"/>
          <w:szCs w:val="18"/>
        </w:rPr>
        <w:t xml:space="preserve"> “Maybe We’re Not Doomed After All,” </w:t>
      </w:r>
      <w:r w:rsidRPr="00A119CB">
        <w:rPr>
          <w:rFonts w:ascii="Arial" w:hAnsi="Arial" w:cs="Arial"/>
          <w:sz w:val="18"/>
          <w:szCs w:val="18"/>
        </w:rPr>
        <w:t>https://www.nytimes.com/2019/06/07/opinion/climate-change-hope-solutions.html</w:t>
      </w:r>
      <w:proofErr w:type="gramStart"/>
      <w:r w:rsidRPr="00A119CB">
        <w:rPr>
          <w:rFonts w:ascii="Arial" w:hAnsi="Arial" w:cs="Arial"/>
          <w:sz w:val="18"/>
          <w:szCs w:val="18"/>
        </w:rPr>
        <w:t>?emc</w:t>
      </w:r>
      <w:proofErr w:type="gramEnd"/>
      <w:r w:rsidRPr="00A119CB">
        <w:rPr>
          <w:rFonts w:ascii="Arial" w:hAnsi="Arial" w:cs="Arial"/>
          <w:sz w:val="18"/>
          <w:szCs w:val="18"/>
        </w:rPr>
        <w:t>=rss&amp;partner=rss</w:t>
      </w:r>
      <w:r w:rsidRPr="00A119CB">
        <w:rPr>
          <w:rFonts w:cs="Arial"/>
          <w:sz w:val="18"/>
          <w:szCs w:val="18"/>
        </w:rPr>
        <w:t>, ME)</w:t>
      </w:r>
    </w:p>
    <w:p w14:paraId="554C4C9C" w14:textId="77777777" w:rsidR="00B701CA" w:rsidRPr="00A35B48" w:rsidRDefault="00B701CA" w:rsidP="00B701CA">
      <w:pPr>
        <w:rPr>
          <w:rFonts w:ascii="Arial" w:hAnsi="Arial" w:cs="Arial"/>
          <w:color w:val="000000"/>
          <w:sz w:val="24"/>
        </w:rPr>
      </w:pPr>
      <w:r w:rsidRPr="00A35B48">
        <w:rPr>
          <w:rFonts w:cs="Arial"/>
          <w:color w:val="000000"/>
          <w:sz w:val="16"/>
          <w:szCs w:val="16"/>
        </w:rPr>
        <w:t>As the effects of a warming climate intensify and a sense of impending catastrophe grows stronger, it’s becoming easier to give in to environmental despair. Having spent the past five years studying the Arctic and traveling around Greenland, I feel the pull as well. Glaciers and sea ice are melting at an alarming rate; temperatures are rising at a steady clip. To make matters worse, the Trump administration’s recent efforts to ignore a fact-based, scientific approach — rejecting, for instance, the use of computer projections to assess how a warming world might look after 2040 — leads me to worry that climate denialism is moving from the scientific fringes to the institutional center. Still, it’s worth considering that </w:t>
      </w:r>
      <w:r w:rsidRPr="00A35B48">
        <w:rPr>
          <w:rFonts w:cs="Arial"/>
          <w:color w:val="000000"/>
          <w:szCs w:val="22"/>
          <w:u w:val="single"/>
          <w:shd w:val="clear" w:color="auto" w:fill="00FFFF"/>
        </w:rPr>
        <w:t>things may not be as bad as they appear</w:t>
      </w:r>
      <w:r w:rsidRPr="00A35B48">
        <w:rPr>
          <w:rFonts w:cs="Arial"/>
          <w:color w:val="000000"/>
          <w:sz w:val="16"/>
          <w:szCs w:val="16"/>
          <w:shd w:val="clear" w:color="auto" w:fill="00FFFF"/>
        </w:rPr>
        <w:t>.</w:t>
      </w:r>
      <w:r w:rsidRPr="00A35B48">
        <w:rPr>
          <w:rFonts w:cs="Arial"/>
          <w:color w:val="000000"/>
          <w:sz w:val="16"/>
          <w:szCs w:val="16"/>
        </w:rPr>
        <w:t> I say this with a full understanding that most indicators are pointing in the wrong direction. Yet I also feel </w:t>
      </w:r>
      <w:r w:rsidRPr="00A35B48">
        <w:rPr>
          <w:rFonts w:cs="Arial"/>
          <w:color w:val="000000"/>
          <w:szCs w:val="22"/>
          <w:u w:val="single"/>
        </w:rPr>
        <w:t>we’re</w:t>
      </w:r>
      <w:r w:rsidRPr="00A35B48">
        <w:rPr>
          <w:rFonts w:cs="Arial"/>
          <w:color w:val="000000"/>
          <w:sz w:val="16"/>
          <w:szCs w:val="16"/>
        </w:rPr>
        <w:t> in danger of </w:t>
      </w:r>
      <w:r w:rsidRPr="00A35B48">
        <w:rPr>
          <w:rFonts w:cs="Arial"/>
          <w:color w:val="000000"/>
          <w:szCs w:val="22"/>
          <w:u w:val="single"/>
        </w:rPr>
        <w:t>losing sight of two crucial and encouraging aspects</w:t>
      </w:r>
      <w:r w:rsidRPr="00A35B48">
        <w:rPr>
          <w:rFonts w:cs="Arial"/>
          <w:color w:val="000000"/>
          <w:sz w:val="16"/>
          <w:szCs w:val="16"/>
        </w:rPr>
        <w:t> of our predicament. The </w:t>
      </w:r>
      <w:r w:rsidRPr="00A35B48">
        <w:rPr>
          <w:rFonts w:cs="Arial"/>
          <w:b/>
          <w:bCs/>
          <w:color w:val="000000"/>
          <w:szCs w:val="22"/>
          <w:u w:val="single"/>
        </w:rPr>
        <w:t>first</w:t>
      </w:r>
      <w:r w:rsidRPr="00A35B48">
        <w:rPr>
          <w:rFonts w:cs="Arial"/>
          <w:color w:val="000000"/>
          <w:sz w:val="16"/>
          <w:szCs w:val="16"/>
        </w:rPr>
        <w:t> </w:t>
      </w:r>
      <w:r w:rsidRPr="00A35B48">
        <w:rPr>
          <w:rFonts w:cs="Arial"/>
          <w:color w:val="000000"/>
          <w:szCs w:val="22"/>
          <w:u w:val="single"/>
        </w:rPr>
        <w:t>is the extraordinary value of</w:t>
      </w:r>
      <w:r w:rsidRPr="00A35B48">
        <w:rPr>
          <w:rFonts w:cs="Arial"/>
          <w:color w:val="000000"/>
          <w:sz w:val="16"/>
          <w:szCs w:val="16"/>
        </w:rPr>
        <w:t> the </w:t>
      </w:r>
      <w:r w:rsidRPr="00A35B48">
        <w:rPr>
          <w:rFonts w:cs="Arial"/>
          <w:color w:val="000000"/>
          <w:szCs w:val="22"/>
          <w:u w:val="single"/>
        </w:rPr>
        <w:t>climate knowledge</w:t>
      </w:r>
      <w:r w:rsidRPr="00A35B48">
        <w:rPr>
          <w:rFonts w:cs="Arial"/>
          <w:color w:val="000000"/>
          <w:sz w:val="16"/>
          <w:szCs w:val="16"/>
        </w:rPr>
        <w:t> we’ve amassed </w:t>
      </w:r>
      <w:r w:rsidRPr="00A35B48">
        <w:rPr>
          <w:rFonts w:cs="Arial"/>
          <w:color w:val="000000"/>
          <w:szCs w:val="22"/>
          <w:u w:val="single"/>
        </w:rPr>
        <w:t>over the past 100 years</w:t>
      </w:r>
      <w:r w:rsidRPr="00A35B48">
        <w:rPr>
          <w:rFonts w:cs="Arial"/>
          <w:color w:val="000000"/>
          <w:sz w:val="16"/>
          <w:szCs w:val="16"/>
        </w:rPr>
        <w:t> — a vast archive of data and </w:t>
      </w:r>
      <w:r w:rsidRPr="00A35B48">
        <w:rPr>
          <w:rFonts w:cs="Arial"/>
          <w:color w:val="000000"/>
          <w:szCs w:val="22"/>
          <w:u w:val="single"/>
        </w:rPr>
        <w:t>wisdom</w:t>
      </w:r>
      <w:r w:rsidRPr="00A35B48">
        <w:rPr>
          <w:rFonts w:cs="Arial"/>
          <w:color w:val="000000"/>
          <w:sz w:val="16"/>
          <w:szCs w:val="16"/>
        </w:rPr>
        <w:t> </w:t>
      </w:r>
      <w:r w:rsidRPr="00A35B48">
        <w:rPr>
          <w:rFonts w:cs="Arial"/>
          <w:color w:val="000000"/>
          <w:szCs w:val="22"/>
          <w:u w:val="single"/>
        </w:rPr>
        <w:t>that gives us a fine-grained understanding of how the planet is warming and how we can change the trajectory</w:t>
      </w:r>
      <w:r w:rsidRPr="00A35B48">
        <w:rPr>
          <w:rFonts w:cs="Arial"/>
          <w:color w:val="000000"/>
          <w:sz w:val="16"/>
          <w:szCs w:val="16"/>
        </w:rPr>
        <w:t> we’re on. </w:t>
      </w:r>
      <w:r w:rsidRPr="00A35B48">
        <w:rPr>
          <w:rFonts w:cs="Arial"/>
          <w:color w:val="000000"/>
          <w:szCs w:val="22"/>
          <w:u w:val="single"/>
        </w:rPr>
        <w:t>The second is the emergence of potential solutions</w:t>
      </w:r>
      <w:r w:rsidRPr="00A35B48">
        <w:rPr>
          <w:rFonts w:cs="Arial"/>
          <w:color w:val="000000"/>
          <w:sz w:val="16"/>
          <w:szCs w:val="16"/>
        </w:rPr>
        <w:t>, the </w:t>
      </w:r>
      <w:r w:rsidRPr="00A35B48">
        <w:rPr>
          <w:rFonts w:cs="Arial"/>
          <w:color w:val="000000"/>
          <w:szCs w:val="22"/>
          <w:u w:val="single"/>
          <w:shd w:val="clear" w:color="auto" w:fill="00FFFF"/>
        </w:rPr>
        <w:t>products of</w:t>
      </w:r>
      <w:r w:rsidRPr="00A35B48">
        <w:rPr>
          <w:rFonts w:cs="Arial"/>
          <w:color w:val="000000"/>
          <w:sz w:val="16"/>
          <w:szCs w:val="16"/>
        </w:rPr>
        <w:t xml:space="preserve"> a half-century </w:t>
      </w:r>
      <w:proofErr w:type="gramStart"/>
      <w:r w:rsidRPr="00A35B48">
        <w:rPr>
          <w:rFonts w:cs="Arial"/>
          <w:color w:val="000000"/>
          <w:sz w:val="16"/>
          <w:szCs w:val="16"/>
        </w:rPr>
        <w:t>of </w:t>
      </w:r>
      <w:r w:rsidRPr="00A35B48">
        <w:rPr>
          <w:rFonts w:cs="Arial"/>
          <w:color w:val="000000"/>
          <w:szCs w:val="22"/>
          <w:u w:val="single"/>
          <w:shd w:val="clear" w:color="auto" w:fill="00FFFF"/>
        </w:rPr>
        <w:t>technological innovation</w:t>
      </w:r>
      <w:r w:rsidRPr="00A35B48">
        <w:rPr>
          <w:rFonts w:cs="Arial"/>
          <w:color w:val="000000"/>
          <w:sz w:val="16"/>
          <w:szCs w:val="16"/>
        </w:rPr>
        <w:t>, </w:t>
      </w:r>
      <w:r w:rsidRPr="00A35B48">
        <w:rPr>
          <w:rFonts w:cs="Arial"/>
          <w:color w:val="000000"/>
          <w:szCs w:val="22"/>
          <w:u w:val="single"/>
        </w:rPr>
        <w:t>which </w:t>
      </w:r>
      <w:r w:rsidRPr="00A35B48">
        <w:rPr>
          <w:rFonts w:cs="Arial"/>
          <w:color w:val="000000"/>
          <w:szCs w:val="22"/>
          <w:u w:val="single"/>
          <w:shd w:val="clear" w:color="auto" w:fill="00FFFF"/>
        </w:rPr>
        <w:t>may</w:t>
      </w:r>
      <w:r w:rsidRPr="00A35B48">
        <w:rPr>
          <w:rFonts w:cs="Arial"/>
          <w:color w:val="000000"/>
          <w:sz w:val="16"/>
          <w:szCs w:val="16"/>
        </w:rPr>
        <w:t> help us</w:t>
      </w:r>
      <w:proofErr w:type="gramEnd"/>
      <w:r w:rsidRPr="00A35B48">
        <w:rPr>
          <w:rFonts w:cs="Arial"/>
          <w:color w:val="000000"/>
          <w:sz w:val="16"/>
          <w:szCs w:val="16"/>
        </w:rPr>
        <w:t> </w:t>
      </w:r>
      <w:r w:rsidRPr="00A35B48">
        <w:rPr>
          <w:rFonts w:cs="Arial"/>
          <w:b/>
          <w:bCs/>
          <w:color w:val="000000"/>
          <w:szCs w:val="22"/>
          <w:u w:val="single"/>
          <w:shd w:val="clear" w:color="auto" w:fill="00FFFF"/>
        </w:rPr>
        <w:t>avert the worst impacts</w:t>
      </w:r>
      <w:r w:rsidRPr="00A35B48">
        <w:rPr>
          <w:rFonts w:cs="Arial"/>
          <w:color w:val="000000"/>
          <w:sz w:val="16"/>
          <w:szCs w:val="16"/>
          <w:shd w:val="clear" w:color="auto" w:fill="00FFFF"/>
        </w:rPr>
        <w:t> </w:t>
      </w:r>
      <w:r w:rsidRPr="00A35B48">
        <w:rPr>
          <w:rFonts w:cs="Arial"/>
          <w:color w:val="000000"/>
          <w:szCs w:val="22"/>
          <w:u w:val="single"/>
          <w:shd w:val="clear" w:color="auto" w:fill="00FFFF"/>
        </w:rPr>
        <w:t>of</w:t>
      </w:r>
      <w:r w:rsidRPr="00A35B48">
        <w:rPr>
          <w:rFonts w:cs="Arial"/>
          <w:color w:val="000000"/>
          <w:sz w:val="16"/>
          <w:szCs w:val="16"/>
        </w:rPr>
        <w:t> the </w:t>
      </w:r>
      <w:r w:rsidRPr="00A35B48">
        <w:rPr>
          <w:rFonts w:cs="Arial"/>
          <w:color w:val="000000"/>
          <w:szCs w:val="22"/>
          <w:u w:val="single"/>
          <w:shd w:val="clear" w:color="auto" w:fill="00FFFF"/>
        </w:rPr>
        <w:t>carbon</w:t>
      </w:r>
      <w:r w:rsidRPr="00A35B48">
        <w:rPr>
          <w:rFonts w:cs="Arial"/>
          <w:color w:val="000000"/>
          <w:szCs w:val="22"/>
          <w:u w:val="single"/>
        </w:rPr>
        <w:t> </w:t>
      </w:r>
      <w:r w:rsidRPr="00A35B48">
        <w:rPr>
          <w:rFonts w:cs="Arial"/>
          <w:color w:val="000000"/>
          <w:szCs w:val="22"/>
          <w:u w:val="single"/>
          <w:shd w:val="clear" w:color="auto" w:fill="00FFFF"/>
        </w:rPr>
        <w:t>dioxide and other greenhouse</w:t>
      </w:r>
      <w:r w:rsidRPr="00A35B48">
        <w:rPr>
          <w:rFonts w:cs="Arial"/>
          <w:color w:val="000000"/>
          <w:szCs w:val="22"/>
          <w:u w:val="single"/>
        </w:rPr>
        <w:t> gases we continue to release into the atmosphere</w:t>
      </w:r>
      <w:r w:rsidRPr="00A35B48">
        <w:rPr>
          <w:rFonts w:cs="Arial"/>
          <w:color w:val="000000"/>
          <w:sz w:val="16"/>
          <w:szCs w:val="16"/>
        </w:rPr>
        <w:t>. (Last year carbon dioxide emissions were the highest ever recorded.) Almost certainly, </w:t>
      </w:r>
      <w:r w:rsidRPr="00A35B48">
        <w:rPr>
          <w:rFonts w:cs="Arial"/>
          <w:color w:val="000000"/>
          <w:szCs w:val="22"/>
          <w:u w:val="single"/>
        </w:rPr>
        <w:t>these tools</w:t>
      </w:r>
      <w:r w:rsidRPr="00A35B48">
        <w:rPr>
          <w:rFonts w:cs="Arial"/>
          <w:color w:val="000000"/>
          <w:sz w:val="16"/>
          <w:szCs w:val="16"/>
        </w:rPr>
        <w:t>, if used wisely, </w:t>
      </w:r>
      <w:r w:rsidRPr="00A35B48">
        <w:rPr>
          <w:rFonts w:cs="Arial"/>
          <w:color w:val="000000"/>
          <w:szCs w:val="22"/>
          <w:u w:val="single"/>
        </w:rPr>
        <w:t>could keep global average temperatures from rising 3.6 degrees Fahrenheit, or 2 degrees Celsius, from a preindustrial baseline</w:t>
      </w:r>
      <w:r w:rsidRPr="00A35B48">
        <w:rPr>
          <w:rFonts w:cs="Arial"/>
          <w:color w:val="000000"/>
          <w:sz w:val="16"/>
          <w:szCs w:val="16"/>
        </w:rPr>
        <w:t>. Even lesser levels of warming are probably hazardous, but that temperature is the point beyond which many scientists believe the planet will suffer irreversible impacts from extreme and dangerous warming. Recently, the entrepreneur and technologist Saul Griffith undertook a study of energy consumption for the Department of Energy and concluded that, using the United States as an example, “</w:t>
      </w:r>
      <w:r w:rsidRPr="00A35B48">
        <w:rPr>
          <w:rFonts w:cs="Arial"/>
          <w:b/>
          <w:bCs/>
          <w:color w:val="000000"/>
          <w:szCs w:val="22"/>
          <w:u w:val="single"/>
          <w:shd w:val="clear" w:color="auto" w:fill="00FFFF"/>
        </w:rPr>
        <w:t>decarbonization is not an unattainable ideal</w:t>
      </w:r>
      <w:r w:rsidRPr="00A35B48">
        <w:rPr>
          <w:rFonts w:cs="Arial"/>
          <w:color w:val="000000"/>
          <w:sz w:val="16"/>
          <w:szCs w:val="16"/>
        </w:rPr>
        <w:t>.” </w:t>
      </w:r>
      <w:r w:rsidRPr="00A35B48">
        <w:rPr>
          <w:rFonts w:cs="Arial"/>
          <w:b/>
          <w:bCs/>
          <w:color w:val="000000"/>
          <w:szCs w:val="22"/>
          <w:u w:val="single"/>
        </w:rPr>
        <w:t>In fact</w:t>
      </w:r>
      <w:r w:rsidRPr="00A35B48">
        <w:rPr>
          <w:rFonts w:cs="Arial"/>
          <w:color w:val="000000"/>
          <w:sz w:val="16"/>
          <w:szCs w:val="16"/>
        </w:rPr>
        <w:t>, he surmised </w:t>
      </w:r>
      <w:r w:rsidRPr="00A35B48">
        <w:rPr>
          <w:rFonts w:cs="Arial"/>
          <w:b/>
          <w:bCs/>
          <w:color w:val="000000"/>
          <w:szCs w:val="22"/>
          <w:u w:val="single"/>
        </w:rPr>
        <w:t>it would be far easier than one might think</w:t>
      </w:r>
      <w:r w:rsidRPr="00A35B48">
        <w:rPr>
          <w:rFonts w:cs="Arial"/>
          <w:color w:val="000000"/>
          <w:sz w:val="16"/>
          <w:szCs w:val="16"/>
        </w:rPr>
        <w:t>, </w:t>
      </w:r>
      <w:r w:rsidRPr="00A35B48">
        <w:rPr>
          <w:rFonts w:cs="Arial"/>
          <w:color w:val="000000"/>
          <w:szCs w:val="22"/>
          <w:u w:val="single"/>
          <w:shd w:val="clear" w:color="auto" w:fill="00FFFF"/>
        </w:rPr>
        <w:t>given our wealth and tech</w:t>
      </w:r>
      <w:r w:rsidRPr="00A35B48">
        <w:rPr>
          <w:rFonts w:cs="Arial"/>
          <w:color w:val="000000"/>
          <w:szCs w:val="22"/>
          <w:u w:val="single"/>
        </w:rPr>
        <w:t>nological know-how</w:t>
      </w:r>
      <w:r w:rsidRPr="00A35B48">
        <w:rPr>
          <w:rFonts w:cs="Arial"/>
          <w:color w:val="000000"/>
          <w:sz w:val="16"/>
          <w:szCs w:val="16"/>
        </w:rPr>
        <w:t>. </w:t>
      </w:r>
      <w:r w:rsidRPr="00A35B48">
        <w:rPr>
          <w:rFonts w:cs="Arial"/>
          <w:color w:val="000000"/>
          <w:szCs w:val="22"/>
          <w:u w:val="single"/>
        </w:rPr>
        <w:t xml:space="preserve">We don’t </w:t>
      </w:r>
      <w:proofErr w:type="gramStart"/>
      <w:r w:rsidRPr="00A35B48">
        <w:rPr>
          <w:rFonts w:cs="Arial"/>
          <w:color w:val="000000"/>
          <w:szCs w:val="22"/>
          <w:u w:val="single"/>
        </w:rPr>
        <w:t>need</w:t>
      </w:r>
      <w:proofErr w:type="gramEnd"/>
      <w:r w:rsidRPr="00A35B48">
        <w:rPr>
          <w:rFonts w:cs="Arial"/>
          <w:color w:val="000000"/>
          <w:szCs w:val="22"/>
          <w:u w:val="single"/>
        </w:rPr>
        <w:t xml:space="preserve"> to assume an attitude of fear and dread</w:t>
      </w:r>
      <w:r w:rsidRPr="00A35B48">
        <w:rPr>
          <w:rFonts w:cs="Arial"/>
          <w:color w:val="000000"/>
          <w:sz w:val="16"/>
          <w:szCs w:val="16"/>
        </w:rPr>
        <w:t>. </w:t>
      </w:r>
      <w:r w:rsidRPr="00A35B48">
        <w:rPr>
          <w:rFonts w:cs="Arial"/>
          <w:b/>
          <w:bCs/>
          <w:color w:val="000000"/>
          <w:szCs w:val="22"/>
          <w:u w:val="single"/>
        </w:rPr>
        <w:t>Our scientific progress is a story of technological optimism</w:t>
      </w:r>
      <w:r w:rsidRPr="00A35B48">
        <w:rPr>
          <w:rFonts w:cs="Arial"/>
          <w:color w:val="000000"/>
          <w:sz w:val="16"/>
          <w:szCs w:val="16"/>
        </w:rPr>
        <w:t>, </w:t>
      </w:r>
      <w:r w:rsidRPr="00A35B48">
        <w:rPr>
          <w:rFonts w:cs="Arial"/>
          <w:color w:val="000000"/>
          <w:szCs w:val="22"/>
          <w:u w:val="single"/>
        </w:rPr>
        <w:t>defined by</w:t>
      </w:r>
      <w:r w:rsidRPr="00A35B48">
        <w:rPr>
          <w:rFonts w:cs="Arial"/>
          <w:color w:val="000000"/>
          <w:sz w:val="16"/>
          <w:szCs w:val="16"/>
        </w:rPr>
        <w:t> an </w:t>
      </w:r>
      <w:r w:rsidRPr="00A35B48">
        <w:rPr>
          <w:rFonts w:cs="Arial"/>
          <w:b/>
          <w:bCs/>
          <w:color w:val="000000"/>
          <w:szCs w:val="22"/>
          <w:u w:val="single"/>
        </w:rPr>
        <w:t>extraordinary</w:t>
      </w:r>
      <w:r w:rsidRPr="00A35B48">
        <w:rPr>
          <w:rFonts w:cs="Arial"/>
          <w:color w:val="000000"/>
          <w:sz w:val="16"/>
          <w:szCs w:val="16"/>
        </w:rPr>
        <w:t> sense of </w:t>
      </w:r>
      <w:r w:rsidRPr="00A35B48">
        <w:rPr>
          <w:rFonts w:cs="Arial"/>
          <w:b/>
          <w:bCs/>
          <w:color w:val="000000"/>
          <w:szCs w:val="22"/>
          <w:u w:val="single"/>
        </w:rPr>
        <w:t>capability</w:t>
      </w:r>
      <w:r w:rsidRPr="00A35B48">
        <w:rPr>
          <w:rFonts w:cs="Arial"/>
          <w:color w:val="000000"/>
          <w:sz w:val="16"/>
          <w:szCs w:val="16"/>
        </w:rPr>
        <w:t>. It shows what might be built and gained in the coming decades, and not merely what could be lost. First, let’s consider this: For all the terror and gloom that global warming portends, its discovery is one of the greatest achievements of modern science. </w:t>
      </w:r>
      <w:r w:rsidRPr="00A35B48">
        <w:rPr>
          <w:rFonts w:cs="Arial"/>
          <w:color w:val="000000"/>
          <w:szCs w:val="22"/>
          <w:u w:val="single"/>
        </w:rPr>
        <w:t>Technology can now tell us everything</w:t>
      </w:r>
      <w:r w:rsidRPr="00A35B48">
        <w:rPr>
          <w:rFonts w:cs="Arial"/>
          <w:color w:val="000000"/>
          <w:sz w:val="16"/>
          <w:szCs w:val="16"/>
        </w:rPr>
        <w:t xml:space="preserve"> from how many tons of </w:t>
      </w:r>
      <w:proofErr w:type="gramStart"/>
      <w:r w:rsidRPr="00A35B48">
        <w:rPr>
          <w:rFonts w:cs="Arial"/>
          <w:color w:val="000000"/>
          <w:sz w:val="16"/>
          <w:szCs w:val="16"/>
        </w:rPr>
        <w:t>ice were</w:t>
      </w:r>
      <w:proofErr w:type="gramEnd"/>
      <w:r w:rsidRPr="00A35B48">
        <w:rPr>
          <w:rFonts w:cs="Arial"/>
          <w:color w:val="000000"/>
          <w:sz w:val="16"/>
          <w:szCs w:val="16"/>
        </w:rPr>
        <w:t xml:space="preserve"> shed by the glaciers in Greenland over the past few years to how many millimeters the oceans rose. Indeed, almost every fact or idea that informs the climate debate, from the number of endangered species to the dangers of melting permafrost, </w:t>
      </w:r>
      <w:r w:rsidRPr="00A35B48">
        <w:rPr>
          <w:rFonts w:cs="Arial"/>
          <w:color w:val="000000"/>
          <w:szCs w:val="22"/>
          <w:u w:val="single"/>
        </w:rPr>
        <w:t>results from countless scientists and engineers</w:t>
      </w:r>
      <w:r w:rsidRPr="00A35B48">
        <w:rPr>
          <w:rFonts w:cs="Arial"/>
          <w:color w:val="000000"/>
          <w:sz w:val="16"/>
          <w:szCs w:val="16"/>
        </w:rPr>
        <w:t>, working in the field and in laboratories, over the course of a century. </w:t>
      </w:r>
      <w:r w:rsidRPr="00A35B48">
        <w:rPr>
          <w:rFonts w:cs="Arial"/>
          <w:color w:val="000000"/>
          <w:szCs w:val="22"/>
          <w:u w:val="single"/>
        </w:rPr>
        <w:t>This knowledge derives</w:t>
      </w:r>
      <w:r w:rsidRPr="00A35B48">
        <w:rPr>
          <w:rFonts w:cs="Arial"/>
          <w:color w:val="000000"/>
          <w:sz w:val="16"/>
          <w:szCs w:val="16"/>
        </w:rPr>
        <w:t> not only </w:t>
      </w:r>
      <w:r w:rsidRPr="00A35B48">
        <w:rPr>
          <w:rFonts w:cs="Arial"/>
          <w:color w:val="000000"/>
          <w:szCs w:val="22"/>
          <w:u w:val="single"/>
        </w:rPr>
        <w:t>from</w:t>
      </w:r>
      <w:r w:rsidRPr="00A35B48">
        <w:rPr>
          <w:rFonts w:cs="Arial"/>
          <w:color w:val="000000"/>
          <w:sz w:val="16"/>
          <w:szCs w:val="16"/>
        </w:rPr>
        <w:t> heroic </w:t>
      </w:r>
      <w:r w:rsidRPr="00A35B48">
        <w:rPr>
          <w:rFonts w:cs="Arial"/>
          <w:color w:val="000000"/>
          <w:szCs w:val="22"/>
          <w:u w:val="single"/>
        </w:rPr>
        <w:t>human expeditions</w:t>
      </w:r>
      <w:r w:rsidRPr="00A35B48">
        <w:rPr>
          <w:rFonts w:cs="Arial"/>
          <w:color w:val="000000"/>
          <w:sz w:val="16"/>
          <w:szCs w:val="16"/>
        </w:rPr>
        <w:t> to tropics, oceans, icecaps and deserts, </w:t>
      </w:r>
      <w:r w:rsidRPr="00A35B48">
        <w:rPr>
          <w:rFonts w:cs="Arial"/>
          <w:color w:val="000000"/>
          <w:szCs w:val="22"/>
          <w:u w:val="single"/>
        </w:rPr>
        <w:t>but also</w:t>
      </w:r>
      <w:r w:rsidRPr="00A35B48">
        <w:rPr>
          <w:rFonts w:cs="Arial"/>
          <w:color w:val="000000"/>
          <w:sz w:val="16"/>
          <w:szCs w:val="16"/>
        </w:rPr>
        <w:t> from exquisite </w:t>
      </w:r>
      <w:r w:rsidRPr="00A35B48">
        <w:rPr>
          <w:rFonts w:cs="Arial"/>
          <w:color w:val="000000"/>
          <w:szCs w:val="22"/>
          <w:u w:val="single"/>
        </w:rPr>
        <w:t>orbiting satellites that constantly scrutinize natural systems and human impacts on those systems</w:t>
      </w:r>
      <w:r w:rsidRPr="00A35B48">
        <w:rPr>
          <w:rFonts w:cs="Arial"/>
          <w:color w:val="000000"/>
          <w:sz w:val="16"/>
          <w:szCs w:val="16"/>
        </w:rPr>
        <w:t>. We know how much we have to fix on this planet, because we’ve figured out how to measure just about everything. In the past few years, </w:t>
      </w:r>
      <w:r w:rsidRPr="00A35B48">
        <w:rPr>
          <w:rFonts w:cs="Arial"/>
          <w:color w:val="000000"/>
          <w:szCs w:val="22"/>
          <w:u w:val="single"/>
        </w:rPr>
        <w:t>some commentators</w:t>
      </w:r>
      <w:r w:rsidRPr="00A35B48">
        <w:rPr>
          <w:rFonts w:cs="Arial"/>
          <w:color w:val="000000"/>
          <w:sz w:val="16"/>
          <w:szCs w:val="16"/>
        </w:rPr>
        <w:t> have warned that modern society’s faith in technology has led to a mistaken belief that it will save the world. They </w:t>
      </w:r>
      <w:r w:rsidRPr="00A35B48">
        <w:rPr>
          <w:rFonts w:cs="Arial"/>
          <w:color w:val="000000"/>
          <w:szCs w:val="22"/>
          <w:u w:val="single"/>
        </w:rPr>
        <w:t>embrace solutions that encourage widespread behavioral changes</w:t>
      </w:r>
      <w:r w:rsidRPr="00A35B48">
        <w:rPr>
          <w:rFonts w:cs="Arial"/>
          <w:color w:val="000000"/>
          <w:sz w:val="16"/>
          <w:szCs w:val="16"/>
        </w:rPr>
        <w:t>, like consuming less, traveling infrequently and adopting a plant-based diet. We’re likely to need both technological and personal transformations. </w:t>
      </w:r>
      <w:r w:rsidRPr="00A35B48">
        <w:rPr>
          <w:rFonts w:cs="Arial"/>
          <w:color w:val="000000"/>
          <w:szCs w:val="22"/>
          <w:u w:val="single"/>
        </w:rPr>
        <w:t>But in the end</w:t>
      </w:r>
      <w:r w:rsidRPr="00A35B48">
        <w:rPr>
          <w:rFonts w:cs="Arial"/>
          <w:color w:val="000000"/>
          <w:sz w:val="16"/>
          <w:szCs w:val="16"/>
        </w:rPr>
        <w:t>, it’s </w:t>
      </w:r>
      <w:r w:rsidRPr="00A35B48">
        <w:rPr>
          <w:rFonts w:cs="Arial"/>
          <w:b/>
          <w:bCs/>
          <w:color w:val="000000"/>
          <w:szCs w:val="22"/>
          <w:u w:val="single"/>
        </w:rPr>
        <w:t>technology</w:t>
      </w:r>
      <w:r w:rsidRPr="00A35B48">
        <w:rPr>
          <w:rFonts w:cs="Arial"/>
          <w:color w:val="000000"/>
          <w:sz w:val="16"/>
          <w:szCs w:val="16"/>
        </w:rPr>
        <w:t> that </w:t>
      </w:r>
      <w:r w:rsidRPr="00A35B48">
        <w:rPr>
          <w:rFonts w:cs="Arial"/>
          <w:b/>
          <w:bCs/>
          <w:color w:val="000000"/>
          <w:szCs w:val="22"/>
          <w:u w:val="single"/>
        </w:rPr>
        <w:t>will save us</w:t>
      </w:r>
      <w:r w:rsidRPr="00A35B48">
        <w:rPr>
          <w:rFonts w:cs="Arial"/>
          <w:color w:val="000000"/>
          <w:sz w:val="16"/>
          <w:szCs w:val="16"/>
        </w:rPr>
        <w:t>, not only because it can but also because it will have to. In many respects, </w:t>
      </w:r>
      <w:r w:rsidRPr="00A35B48">
        <w:rPr>
          <w:rFonts w:cs="Arial"/>
          <w:b/>
          <w:bCs/>
          <w:color w:val="000000"/>
          <w:szCs w:val="22"/>
          <w:u w:val="single"/>
          <w:shd w:val="clear" w:color="auto" w:fill="00FFFF"/>
        </w:rPr>
        <w:t>tech</w:t>
      </w:r>
      <w:r w:rsidRPr="00A35B48">
        <w:rPr>
          <w:rFonts w:cs="Arial"/>
          <w:b/>
          <w:bCs/>
          <w:color w:val="000000"/>
          <w:szCs w:val="22"/>
          <w:u w:val="single"/>
        </w:rPr>
        <w:t>nology </w:t>
      </w:r>
      <w:r w:rsidRPr="00A35B48">
        <w:rPr>
          <w:rFonts w:cs="Arial"/>
          <w:b/>
          <w:bCs/>
          <w:color w:val="000000"/>
          <w:szCs w:val="22"/>
          <w:u w:val="single"/>
          <w:shd w:val="clear" w:color="auto" w:fill="00FFFF"/>
        </w:rPr>
        <w:t>is saving us already</w:t>
      </w:r>
      <w:r w:rsidRPr="00A35B48">
        <w:rPr>
          <w:rFonts w:cs="Arial"/>
          <w:color w:val="000000"/>
          <w:sz w:val="16"/>
          <w:szCs w:val="16"/>
          <w:shd w:val="clear" w:color="auto" w:fill="00FFFF"/>
        </w:rPr>
        <w:t>:</w:t>
      </w:r>
      <w:r w:rsidRPr="00A35B48">
        <w:rPr>
          <w:rFonts w:cs="Arial"/>
          <w:color w:val="000000"/>
          <w:sz w:val="16"/>
          <w:szCs w:val="16"/>
        </w:rPr>
        <w:t> </w:t>
      </w:r>
      <w:r w:rsidRPr="00A35B48">
        <w:rPr>
          <w:rFonts w:cs="Arial"/>
          <w:color w:val="000000"/>
          <w:szCs w:val="22"/>
          <w:u w:val="single"/>
        </w:rPr>
        <w:t>by</w:t>
      </w:r>
      <w:r w:rsidRPr="00A35B48">
        <w:rPr>
          <w:rFonts w:cs="Arial"/>
          <w:color w:val="000000"/>
          <w:sz w:val="16"/>
          <w:szCs w:val="16"/>
        </w:rPr>
        <w:t> identifying the magnitude of the threat, </w:t>
      </w:r>
      <w:r w:rsidRPr="00A35B48">
        <w:rPr>
          <w:rFonts w:cs="Arial"/>
          <w:color w:val="000000"/>
          <w:szCs w:val="22"/>
          <w:u w:val="single"/>
        </w:rPr>
        <w:t>providing</w:t>
      </w:r>
      <w:r w:rsidRPr="00A35B48">
        <w:rPr>
          <w:rFonts w:cs="Arial"/>
          <w:color w:val="000000"/>
          <w:sz w:val="16"/>
          <w:szCs w:val="16"/>
        </w:rPr>
        <w:t> the </w:t>
      </w:r>
      <w:r w:rsidRPr="00A35B48">
        <w:rPr>
          <w:rFonts w:cs="Arial"/>
          <w:color w:val="000000"/>
          <w:szCs w:val="22"/>
          <w:u w:val="single"/>
        </w:rPr>
        <w:t>extraordinary computing</w:t>
      </w:r>
      <w:r w:rsidRPr="00A35B48">
        <w:rPr>
          <w:rFonts w:cs="Arial"/>
          <w:color w:val="000000"/>
          <w:sz w:val="16"/>
          <w:szCs w:val="16"/>
        </w:rPr>
        <w:t> power required to run climate models to predict the future, </w:t>
      </w:r>
      <w:r w:rsidRPr="00A35B48">
        <w:rPr>
          <w:rFonts w:cs="Arial"/>
          <w:color w:val="000000"/>
          <w:szCs w:val="22"/>
          <w:u w:val="single"/>
        </w:rPr>
        <w:t>and enabling</w:t>
      </w:r>
      <w:r w:rsidRPr="00A35B48">
        <w:rPr>
          <w:rFonts w:cs="Arial"/>
          <w:color w:val="000000"/>
          <w:sz w:val="16"/>
          <w:szCs w:val="16"/>
        </w:rPr>
        <w:t> </w:t>
      </w:r>
      <w:r w:rsidRPr="00A35B48">
        <w:rPr>
          <w:rFonts w:cs="Arial"/>
          <w:color w:val="000000"/>
          <w:szCs w:val="22"/>
          <w:u w:val="single"/>
        </w:rPr>
        <w:t>architects and engineers to design for resilience against tempestuous storms and encroaching seas</w:t>
      </w:r>
      <w:r w:rsidRPr="00A35B48">
        <w:rPr>
          <w:rFonts w:cs="Arial"/>
          <w:color w:val="000000"/>
          <w:sz w:val="16"/>
          <w:szCs w:val="16"/>
        </w:rPr>
        <w:t>. </w:t>
      </w:r>
      <w:r w:rsidRPr="00A35B48">
        <w:rPr>
          <w:rFonts w:cs="Arial"/>
          <w:color w:val="000000"/>
          <w:szCs w:val="22"/>
          <w:u w:val="single"/>
          <w:shd w:val="clear" w:color="auto" w:fill="00FFFF"/>
        </w:rPr>
        <w:t>Tech</w:t>
      </w:r>
      <w:r w:rsidRPr="00A35B48">
        <w:rPr>
          <w:rFonts w:cs="Arial"/>
          <w:color w:val="000000"/>
          <w:szCs w:val="22"/>
          <w:u w:val="single"/>
        </w:rPr>
        <w:t>nology </w:t>
      </w:r>
      <w:r w:rsidRPr="00A35B48">
        <w:rPr>
          <w:rFonts w:cs="Arial"/>
          <w:color w:val="000000"/>
          <w:szCs w:val="22"/>
          <w:u w:val="single"/>
          <w:shd w:val="clear" w:color="auto" w:fill="00FFFF"/>
        </w:rPr>
        <w:t>has made possible clean and efficient energy systems</w:t>
      </w:r>
      <w:r w:rsidRPr="00A35B48">
        <w:rPr>
          <w:rFonts w:cs="Arial"/>
          <w:color w:val="000000"/>
          <w:sz w:val="16"/>
          <w:szCs w:val="16"/>
        </w:rPr>
        <w:t> that wouldn’t have been achievable a few decades ago, including cheap solar panels, LED lighting and batteries for electric cars. We now have green buildings that reduce energy usage and an emerging class of solar cells known as perovskites that may greatly lower the costs of renewable energy, and we are developing techniques to produce concrete that absorbs carbon dioxide rather than emitting it. There is even room for techno-skeptics. A movement for “natural climate solutions,” like planting vast forests and using agricultural methods that sequester carbon in the soil, will become increasingly important as technology in the form of “integrated assessment” computer models tells us how much this approach can mitigate warming trends. In the coming years, moreover, </w:t>
      </w:r>
      <w:r w:rsidRPr="00A35B48">
        <w:rPr>
          <w:rFonts w:cs="Arial"/>
          <w:color w:val="000000"/>
          <w:szCs w:val="22"/>
          <w:u w:val="single"/>
        </w:rPr>
        <w:t>our ability to improve </w:t>
      </w:r>
      <w:r w:rsidRPr="00A35B48">
        <w:rPr>
          <w:rFonts w:cs="Arial"/>
          <w:color w:val="000000"/>
          <w:szCs w:val="22"/>
          <w:u w:val="single"/>
          <w:shd w:val="clear" w:color="auto" w:fill="00FFFF"/>
        </w:rPr>
        <w:t>tech</w:t>
      </w:r>
      <w:r w:rsidRPr="00A35B48">
        <w:rPr>
          <w:rFonts w:cs="Arial"/>
          <w:color w:val="000000"/>
          <w:szCs w:val="22"/>
          <w:u w:val="single"/>
        </w:rPr>
        <w:t>nology</w:t>
      </w:r>
      <w:r w:rsidRPr="00A35B48">
        <w:rPr>
          <w:rFonts w:cs="Arial"/>
          <w:color w:val="000000"/>
          <w:szCs w:val="22"/>
          <w:u w:val="single"/>
          <w:shd w:val="clear" w:color="auto" w:fill="00FFFF"/>
        </w:rPr>
        <w:t> will determine the viability of carbon capture techniques to reduce atmospheric carbon dioxide</w:t>
      </w:r>
      <w:r w:rsidRPr="00A35B48">
        <w:rPr>
          <w:rFonts w:cs="Arial"/>
          <w:color w:val="000000"/>
          <w:sz w:val="16"/>
          <w:szCs w:val="16"/>
        </w:rPr>
        <w:t> and the value (or danger) of injecting aerosols into the atmosphere to shade the sun, cool the earth and provide more time for a clean-energy transition. The range of hypothetical </w:t>
      </w:r>
      <w:r w:rsidRPr="00A35B48">
        <w:rPr>
          <w:rFonts w:cs="Arial"/>
          <w:color w:val="000000"/>
          <w:szCs w:val="22"/>
          <w:u w:val="single"/>
        </w:rPr>
        <w:t>geoengineering</w:t>
      </w:r>
      <w:r w:rsidRPr="00A35B48">
        <w:rPr>
          <w:rFonts w:cs="Arial"/>
          <w:color w:val="000000"/>
          <w:sz w:val="16"/>
          <w:szCs w:val="16"/>
        </w:rPr>
        <w:t> ideas for the Arctic </w:t>
      </w:r>
      <w:r w:rsidRPr="00A35B48">
        <w:rPr>
          <w:rFonts w:cs="Arial"/>
          <w:color w:val="000000"/>
          <w:szCs w:val="22"/>
          <w:u w:val="single"/>
        </w:rPr>
        <w:t>is equally audacious</w:t>
      </w:r>
      <w:r w:rsidRPr="00A35B48">
        <w:rPr>
          <w:rFonts w:cs="Arial"/>
          <w:color w:val="000000"/>
          <w:sz w:val="16"/>
          <w:szCs w:val="16"/>
        </w:rPr>
        <w:t>. One is to use wind power in winter to pump water from the depths of the Arctic Ocean to the surface to thicken sea ice so that it is more resistant to melting. Sea ice is critical to cooling the planet, because it reflects sunlight that would otherwise be absorbed by the ocean, heating it. (The downside of this idea, which underscores the scope of the problem, is that 10 million windmills would be needed.)</w:t>
      </w:r>
    </w:p>
    <w:p w14:paraId="6B23EC8A" w14:textId="77777777" w:rsidR="00B701CA" w:rsidRPr="00A35B48" w:rsidRDefault="00B701CA" w:rsidP="00B701CA">
      <w:pPr>
        <w:rPr>
          <w:rFonts w:ascii="Arial" w:hAnsi="Arial" w:cs="Arial"/>
          <w:color w:val="000000"/>
          <w:sz w:val="24"/>
        </w:rPr>
      </w:pPr>
      <w:r w:rsidRPr="00A35B48">
        <w:rPr>
          <w:rFonts w:cs="Arial"/>
          <w:color w:val="000000"/>
          <w:sz w:val="16"/>
          <w:szCs w:val="16"/>
        </w:rPr>
        <w:t> </w:t>
      </w:r>
    </w:p>
    <w:p w14:paraId="5C364B3D" w14:textId="77777777" w:rsidR="00B701CA" w:rsidRPr="00A35B48" w:rsidRDefault="00B701CA" w:rsidP="00B701CA">
      <w:pPr>
        <w:outlineLvl w:val="3"/>
        <w:rPr>
          <w:rFonts w:ascii="Arial" w:eastAsia="Times New Roman" w:hAnsi="Arial" w:cs="Arial"/>
          <w:b/>
          <w:bCs/>
          <w:color w:val="000000"/>
          <w:sz w:val="24"/>
        </w:rPr>
      </w:pPr>
      <w:r w:rsidRPr="00A35B48">
        <w:rPr>
          <w:rFonts w:eastAsia="Times New Roman" w:cs="Arial"/>
          <w:b/>
          <w:bCs/>
          <w:color w:val="000000"/>
          <w:sz w:val="26"/>
          <w:szCs w:val="26"/>
        </w:rPr>
        <w:t>Agroecology solves – it makes the environment resilient</w:t>
      </w:r>
    </w:p>
    <w:p w14:paraId="29F14C96" w14:textId="77777777" w:rsidR="00B701CA" w:rsidRPr="00A35B48" w:rsidRDefault="00B701CA" w:rsidP="00B701CA">
      <w:pPr>
        <w:rPr>
          <w:rFonts w:ascii="Arial" w:hAnsi="Arial" w:cs="Arial"/>
          <w:color w:val="000000"/>
          <w:sz w:val="24"/>
        </w:rPr>
      </w:pPr>
      <w:r w:rsidRPr="00A35B48">
        <w:rPr>
          <w:rFonts w:cs="Arial"/>
          <w:b/>
          <w:bCs/>
          <w:color w:val="000000"/>
          <w:sz w:val="26"/>
          <w:szCs w:val="26"/>
        </w:rPr>
        <w:t>Institute for Agriculture and Trade Policy 6-20-19 </w:t>
      </w:r>
      <w:r w:rsidRPr="00A35B48">
        <w:rPr>
          <w:rFonts w:cs="Arial"/>
          <w:color w:val="000000"/>
          <w:sz w:val="18"/>
          <w:szCs w:val="18"/>
        </w:rPr>
        <w:t>(“Agroecology: Key to Agricultural Resilience and Ecosystem Rec</w:t>
      </w:r>
      <w:r w:rsidRPr="00A119CB">
        <w:rPr>
          <w:rFonts w:cs="Arial"/>
          <w:sz w:val="18"/>
          <w:szCs w:val="18"/>
        </w:rPr>
        <w:t>overy,” </w:t>
      </w:r>
      <w:r w:rsidRPr="00A119CB">
        <w:rPr>
          <w:rFonts w:ascii="Arial" w:hAnsi="Arial" w:cs="Arial"/>
          <w:sz w:val="18"/>
          <w:szCs w:val="18"/>
        </w:rPr>
        <w:t>https://www.resilience.org/stories/2019-06-20/agroecology-key-to-agricultural-resilience-and-ecosystem-recovery/</w:t>
      </w:r>
      <w:r w:rsidRPr="00A119CB">
        <w:rPr>
          <w:rFonts w:cs="Arial"/>
          <w:sz w:val="18"/>
          <w:szCs w:val="18"/>
        </w:rPr>
        <w:t>, ME)</w:t>
      </w:r>
    </w:p>
    <w:p w14:paraId="2913DFC6" w14:textId="77777777" w:rsidR="00B701CA" w:rsidRPr="00A35B48" w:rsidRDefault="00B701CA" w:rsidP="00B701CA">
      <w:pPr>
        <w:rPr>
          <w:rFonts w:ascii="Arial" w:hAnsi="Arial" w:cs="Arial"/>
          <w:color w:val="000000"/>
          <w:sz w:val="24"/>
        </w:rPr>
      </w:pPr>
      <w:r w:rsidRPr="00A35B48">
        <w:rPr>
          <w:rFonts w:cs="Arial"/>
          <w:color w:val="000000"/>
          <w:sz w:val="16"/>
          <w:szCs w:val="16"/>
        </w:rPr>
        <w:t>The IPCC gives us 12 years to limit global warming to 1.5˚C. The IPBES Global Assessment has revealed that nearly a million species are on the verge of disappearance at an unprecedented rate of extinction. Climate change has become a primary cause of biodiversity loss, while land use change is a key factor in both the climate and biodiversity crises. </w:t>
      </w:r>
      <w:r w:rsidRPr="00A35B48">
        <w:rPr>
          <w:rFonts w:cs="Arial"/>
          <w:color w:val="000000"/>
          <w:szCs w:val="22"/>
          <w:u w:val="single"/>
        </w:rPr>
        <w:t>Both the IPCC and IPBES call for “transformative” change that can still reverse these catastrophic trends. </w:t>
      </w:r>
      <w:r w:rsidRPr="00A35B48">
        <w:rPr>
          <w:rFonts w:cs="Arial"/>
          <w:color w:val="000000"/>
          <w:szCs w:val="22"/>
          <w:u w:val="single"/>
          <w:shd w:val="clear" w:color="auto" w:fill="00FFFF"/>
        </w:rPr>
        <w:t>Agroecology</w:t>
      </w:r>
      <w:r w:rsidRPr="00A35B48">
        <w:rPr>
          <w:rFonts w:cs="Arial"/>
          <w:color w:val="000000"/>
          <w:szCs w:val="22"/>
          <w:u w:val="single"/>
        </w:rPr>
        <w:t> is a transformative approach that can galvanize a just transition away from a destructive conventional agriculture and food system to one that builds agricultural resilience, rebuilds ecosystems, supports localized, fair food systems and strengthens local communities. It is an innovative process that seeks to produce significant amounts of food by maintaining and enhancing biological and ecological processes</w:t>
      </w:r>
      <w:r w:rsidRPr="00A35B48">
        <w:rPr>
          <w:rFonts w:cs="Arial"/>
          <w:color w:val="000000"/>
          <w:sz w:val="16"/>
          <w:szCs w:val="16"/>
        </w:rPr>
        <w:t> through practices that minimize the use of external inputs, recycle nutrients, build healthy, fertile soils and conserve moisture in the agroecosystem. </w:t>
      </w:r>
      <w:r w:rsidRPr="00A35B48">
        <w:rPr>
          <w:rFonts w:cs="Arial"/>
          <w:color w:val="000000"/>
          <w:szCs w:val="22"/>
          <w:u w:val="single"/>
        </w:rPr>
        <w:t>Agroecology puts more power in local farmers’ hands</w:t>
      </w:r>
      <w:r w:rsidRPr="00A35B48">
        <w:rPr>
          <w:rFonts w:cs="Arial"/>
          <w:color w:val="000000"/>
          <w:sz w:val="16"/>
          <w:szCs w:val="16"/>
        </w:rPr>
        <w:t>, in contexts where they have long been disempowered. It is </w:t>
      </w:r>
      <w:r w:rsidRPr="00A35B48">
        <w:rPr>
          <w:rFonts w:cs="Arial"/>
          <w:color w:val="000000"/>
          <w:szCs w:val="22"/>
          <w:u w:val="single"/>
        </w:rPr>
        <w:t>built on traditional knowledge and cultural practices</w:t>
      </w:r>
      <w:r w:rsidRPr="00A35B48">
        <w:rPr>
          <w:rFonts w:cs="Arial"/>
          <w:color w:val="000000"/>
          <w:sz w:val="16"/>
          <w:szCs w:val="16"/>
        </w:rPr>
        <w:t>, </w:t>
      </w:r>
      <w:r w:rsidRPr="00A35B48">
        <w:rPr>
          <w:rFonts w:cs="Arial"/>
          <w:color w:val="000000"/>
          <w:szCs w:val="22"/>
          <w:u w:val="single"/>
        </w:rPr>
        <w:t>enhanced by scientific advances, and spread</w:t>
      </w:r>
      <w:r w:rsidRPr="00A35B48">
        <w:rPr>
          <w:rFonts w:cs="Arial"/>
          <w:color w:val="000000"/>
          <w:sz w:val="16"/>
          <w:szCs w:val="16"/>
        </w:rPr>
        <w:t> through farmer-to-farmer exchanges. The Food and Agricultural Organization (FAO) defines </w:t>
      </w:r>
      <w:r w:rsidRPr="00A35B48">
        <w:rPr>
          <w:rFonts w:cs="Arial"/>
          <w:color w:val="000000"/>
          <w:szCs w:val="22"/>
          <w:u w:val="single"/>
        </w:rPr>
        <w:t>agroecology</w:t>
      </w:r>
      <w:r w:rsidRPr="00A35B48">
        <w:rPr>
          <w:rFonts w:cs="Arial"/>
          <w:color w:val="000000"/>
          <w:sz w:val="16"/>
          <w:szCs w:val="16"/>
        </w:rPr>
        <w:t> as a scientific discipline, a set of practices and a movement. It </w:t>
      </w:r>
      <w:r w:rsidRPr="00A35B48">
        <w:rPr>
          <w:rFonts w:cs="Arial"/>
          <w:color w:val="000000"/>
          <w:szCs w:val="22"/>
          <w:u w:val="single"/>
        </w:rPr>
        <w:t>is a dynamic concept that has evolved over decades to expand its scope from a focus on agroecosystems</w:t>
      </w:r>
      <w:r w:rsidRPr="00A35B48">
        <w:rPr>
          <w:rFonts w:cs="Arial"/>
          <w:color w:val="000000"/>
          <w:sz w:val="16"/>
          <w:szCs w:val="16"/>
        </w:rPr>
        <w:t>—understanding field-level farming practices that rely on high agrobiodiversity—</w:t>
      </w:r>
      <w:r w:rsidRPr="00A35B48">
        <w:rPr>
          <w:rFonts w:cs="Arial"/>
          <w:color w:val="000000"/>
          <w:szCs w:val="22"/>
          <w:u w:val="single"/>
        </w:rPr>
        <w:t>to include not only ecological, but also socioeconomic, nutrition and even equity aspects of agriculture and food systems</w:t>
      </w:r>
      <w:r w:rsidRPr="00A35B48">
        <w:rPr>
          <w:rFonts w:cs="Arial"/>
          <w:color w:val="000000"/>
          <w:sz w:val="16"/>
          <w:szCs w:val="16"/>
        </w:rPr>
        <w:t>. While there are many techniques intended to improve environmental sustainability and yields, </w:t>
      </w:r>
      <w:r w:rsidRPr="00A35B48">
        <w:rPr>
          <w:rFonts w:cs="Arial"/>
          <w:color w:val="000000"/>
          <w:szCs w:val="22"/>
          <w:u w:val="single"/>
        </w:rPr>
        <w:t>agroecology is an integrated approach to the entire agroecosystem</w:t>
      </w:r>
      <w:r w:rsidRPr="00A35B48">
        <w:rPr>
          <w:rFonts w:cs="Arial"/>
          <w:color w:val="000000"/>
          <w:sz w:val="16"/>
          <w:szCs w:val="16"/>
        </w:rPr>
        <w:t> (rather than individual plants, animals, humans or soil organisms). Agroecologists recognize that technological advances are essential, but that they occur in specific socioeconomic contexts that can either reinforce or challenge inequality and environmental sustainability. Key agroecological principles, based on experiential learning from social movements and networks of small-scale farmers, landless farmers and farmworkers, include: Building on indigenous practices and knowledge generation, as well as empowering local farmers Recognizing women’s central roles as seed keepers, cultivators and workers </w:t>
      </w:r>
      <w:r w:rsidRPr="00A35B48">
        <w:rPr>
          <w:rFonts w:cs="Arial"/>
          <w:color w:val="000000"/>
          <w:szCs w:val="22"/>
          <w:u w:val="single"/>
        </w:rPr>
        <w:t>Developing new techniques through experimentation and sharing among farmers and workers</w:t>
      </w:r>
      <w:r w:rsidRPr="00A35B48">
        <w:rPr>
          <w:rFonts w:cs="Arial"/>
          <w:color w:val="000000"/>
          <w:sz w:val="16"/>
          <w:szCs w:val="16"/>
        </w:rPr>
        <w:t> Respecting food sovereignty—the right of peoples to define their own food and agriculture systems, </w:t>
      </w:r>
      <w:r w:rsidRPr="00A35B48">
        <w:rPr>
          <w:rFonts w:cs="Arial"/>
          <w:color w:val="000000"/>
          <w:szCs w:val="22"/>
          <w:u w:val="single"/>
        </w:rPr>
        <w:t>allowing producers to play a lead role in innovation and placing those who produce, distribute and consume food at the center of decisions on food systems and policies</w:t>
      </w:r>
      <w:r w:rsidRPr="00A35B48">
        <w:rPr>
          <w:rFonts w:cs="Arial"/>
          <w:color w:val="000000"/>
          <w:sz w:val="16"/>
          <w:szCs w:val="16"/>
        </w:rPr>
        <w:t> Despite agroecology’s successes at withstanding droughts—and hurricanes—there is a lack of awareness among decision-makers of the significant potential of agroecology to tackle challenges related to the climate and biodiversity crises. As governments at the UNFCCC engage in the Koronivia Joint Work on Agriculture (KJWA) on adaptation, soils, nutrient use, manure management and livestock systems (see points: 2.c, d, and e), it is critical that they take note of progress being made on agroecology in key U.N. bodies and at national and sub-national levels to inform their discussions leading to an agriculture decision at COP 26 and integrate them in KJWA. In addition, these </w:t>
      </w:r>
      <w:r w:rsidRPr="00A35B48">
        <w:rPr>
          <w:rFonts w:cs="Arial"/>
          <w:color w:val="000000"/>
          <w:szCs w:val="22"/>
          <w:u w:val="single"/>
        </w:rPr>
        <w:t>developments in agroecology should also be a central component in enhancing mitigation and adaptation</w:t>
      </w:r>
      <w:r w:rsidRPr="00A35B48">
        <w:rPr>
          <w:rFonts w:cs="Arial"/>
          <w:color w:val="000000"/>
          <w:sz w:val="16"/>
          <w:szCs w:val="16"/>
        </w:rPr>
        <w:t> within NDCs. </w:t>
      </w:r>
      <w:r w:rsidRPr="00A35B48">
        <w:rPr>
          <w:rFonts w:cs="Arial"/>
          <w:color w:val="000000"/>
          <w:szCs w:val="22"/>
          <w:u w:val="single"/>
        </w:rPr>
        <w:t>Agroecology has been gaining ground in many U.N. processes</w:t>
      </w:r>
      <w:r w:rsidRPr="00A35B48">
        <w:rPr>
          <w:rFonts w:cs="Arial"/>
          <w:color w:val="000000"/>
          <w:sz w:val="16"/>
          <w:szCs w:val="16"/>
        </w:rPr>
        <w:t xml:space="preserve">, especially those centered at the Food and Agriculture Organization (FAO). A recent decision by the FAO’s Committee on Agriculture (FAO 2018 COAG/2018/5) to support agroecology as a key approach to promote sustainable agriculture and food systems has given rise to FAO’s Scaling up Agroecology Initiative (SAI 2018), which aims to support national agroecology transition processes through policy and technical capacity that builds synergies between countries. SAI endorses the 10 elements of agroecology that are based on seminal scientific literature and inputs over a </w:t>
      </w:r>
      <w:proofErr w:type="gramStart"/>
      <w:r w:rsidRPr="00A35B48">
        <w:rPr>
          <w:rFonts w:cs="Arial"/>
          <w:color w:val="000000"/>
          <w:sz w:val="16"/>
          <w:szCs w:val="16"/>
        </w:rPr>
        <w:t>three year</w:t>
      </w:r>
      <w:proofErr w:type="gramEnd"/>
      <w:r w:rsidRPr="00A35B48">
        <w:rPr>
          <w:rFonts w:cs="Arial"/>
          <w:color w:val="000000"/>
          <w:sz w:val="16"/>
          <w:szCs w:val="16"/>
        </w:rPr>
        <w:t xml:space="preserve"> process of FAO regional and international multi-stakeholder symposiums (2015-2018). </w:t>
      </w:r>
      <w:r w:rsidRPr="00A35B48">
        <w:rPr>
          <w:rFonts w:cs="Arial"/>
          <w:color w:val="000000"/>
          <w:szCs w:val="22"/>
          <w:u w:val="single"/>
        </w:rPr>
        <w:t>The Initiative will develop, implement and continuously improve tools, instruments and guidance</w:t>
      </w:r>
      <w:r w:rsidRPr="00A35B48">
        <w:rPr>
          <w:rFonts w:cs="Arial"/>
          <w:color w:val="000000"/>
          <w:sz w:val="16"/>
          <w:szCs w:val="16"/>
        </w:rPr>
        <w:t xml:space="preserve"> documents for leading national agroecological transitions through alliance building, co-creation of knowledge and knowledge sharing. (See also five principles of agroecology and five levels of agroecological transitions.) In addition, the U.N. Committee on World Food Security (CFS) (the foremost inclusive intergovernmental and international mechanism on food security and nutrition) requested its High Level Panel of Experts (HLPE) in 2017 to elaborate on agroecological approaches and other innovations for building sustainable food systems that enhance food and nutrition security. This HLPE #14 report will be released in Rome in July 2019, and its recommendations will be taken up for consideration in October 2019 during the CFS annual meeting. </w:t>
      </w:r>
      <w:proofErr w:type="gramStart"/>
      <w:r w:rsidRPr="00A35B48">
        <w:rPr>
          <w:rFonts w:cs="Arial"/>
          <w:color w:val="000000"/>
          <w:sz w:val="16"/>
          <w:szCs w:val="16"/>
        </w:rPr>
        <w:t>A set of CFS decisions are</w:t>
      </w:r>
      <w:proofErr w:type="gramEnd"/>
      <w:r w:rsidRPr="00A35B48">
        <w:rPr>
          <w:rFonts w:cs="Arial"/>
          <w:color w:val="000000"/>
          <w:sz w:val="16"/>
          <w:szCs w:val="16"/>
        </w:rPr>
        <w:t xml:space="preserve"> expected in 2020. Decisions from the CFS would not only guide national policies on food and agriculture and contribute to informed national debates on food sovereignty and the right to food, but also help guide the three Rome-based U.N. food agencies in their regional and country level program development. The KJWA process should in no way undermine the progress being made in these other fora on agroecology and should seek to incorporate the benefits of agroecology in both international and national level climate policy on agriculture</w:t>
      </w:r>
      <w:r w:rsidRPr="00A35B48">
        <w:rPr>
          <w:rFonts w:cs="Arial"/>
          <w:color w:val="000000"/>
          <w:szCs w:val="22"/>
          <w:u w:val="single"/>
        </w:rPr>
        <w:t>. A review of scientific literature examining social and economic indicators in 42 studies showed that adopting agroecological practices increased yields</w:t>
      </w:r>
      <w:r w:rsidRPr="00A35B48">
        <w:rPr>
          <w:rFonts w:cs="Arial"/>
          <w:color w:val="000000"/>
          <w:sz w:val="16"/>
          <w:szCs w:val="16"/>
        </w:rPr>
        <w:t> (in 60% of comparisons), </w:t>
      </w:r>
      <w:r w:rsidRPr="00A35B48">
        <w:rPr>
          <w:rFonts w:cs="Arial"/>
          <w:color w:val="000000"/>
          <w:szCs w:val="22"/>
          <w:u w:val="single"/>
        </w:rPr>
        <w:t>labor productivity</w:t>
      </w:r>
      <w:r w:rsidRPr="00A35B48">
        <w:rPr>
          <w:rFonts w:cs="Arial"/>
          <w:color w:val="000000"/>
          <w:sz w:val="16"/>
          <w:szCs w:val="16"/>
        </w:rPr>
        <w:t> (100% of comparisons) </w:t>
      </w:r>
      <w:r w:rsidRPr="00A35B48">
        <w:rPr>
          <w:rFonts w:cs="Arial"/>
          <w:color w:val="000000"/>
          <w:szCs w:val="22"/>
          <w:u w:val="single"/>
        </w:rPr>
        <w:t>and farm profitability</w:t>
      </w:r>
      <w:r w:rsidRPr="00A35B48">
        <w:rPr>
          <w:rFonts w:cs="Arial"/>
          <w:color w:val="000000"/>
          <w:sz w:val="16"/>
          <w:szCs w:val="16"/>
        </w:rPr>
        <w:t> (56% of comparisons), </w:t>
      </w:r>
      <w:r w:rsidRPr="00A35B48">
        <w:rPr>
          <w:rFonts w:cs="Arial"/>
          <w:color w:val="000000"/>
          <w:szCs w:val="22"/>
          <w:u w:val="single"/>
        </w:rPr>
        <w:t>and decreased labor demand</w:t>
      </w:r>
      <w:r w:rsidRPr="00A35B48">
        <w:rPr>
          <w:rFonts w:cs="Arial"/>
          <w:color w:val="000000"/>
          <w:sz w:val="16"/>
          <w:szCs w:val="16"/>
        </w:rPr>
        <w:t> (75% of comparisons, likely resulting from an increase in yield and labor productivity). </w:t>
      </w:r>
      <w:r w:rsidRPr="00A35B48">
        <w:rPr>
          <w:rFonts w:cs="Arial"/>
          <w:color w:val="000000"/>
          <w:szCs w:val="22"/>
          <w:u w:val="single"/>
        </w:rPr>
        <w:t>Because of its emphasis on minimal external inputs, instead recycling nutrients through a reliance on biological processes and agrobiodiversity, agroecological practices can be labor intensive but not necessarily cash intensive</w:t>
      </w:r>
      <w:r w:rsidRPr="00A35B48">
        <w:rPr>
          <w:rFonts w:cs="Arial"/>
          <w:color w:val="000000"/>
          <w:sz w:val="16"/>
          <w:szCs w:val="16"/>
        </w:rPr>
        <w:t xml:space="preserve">. This is an area for further research as the social and economic performance of agroecology and its indicators are not as </w:t>
      </w:r>
      <w:proofErr w:type="gramStart"/>
      <w:r w:rsidRPr="00A35B48">
        <w:rPr>
          <w:rFonts w:cs="Arial"/>
          <w:color w:val="000000"/>
          <w:sz w:val="16"/>
          <w:szCs w:val="16"/>
        </w:rPr>
        <w:t>well-documented</w:t>
      </w:r>
      <w:proofErr w:type="gramEnd"/>
      <w:r w:rsidRPr="00A35B48">
        <w:rPr>
          <w:rFonts w:cs="Arial"/>
          <w:color w:val="000000"/>
          <w:sz w:val="16"/>
          <w:szCs w:val="16"/>
        </w:rPr>
        <w:t xml:space="preserve"> as its impacts on farming communities and other practitioners. </w:t>
      </w:r>
      <w:r w:rsidRPr="00A35B48">
        <w:rPr>
          <w:rFonts w:cs="Arial"/>
          <w:color w:val="000000"/>
          <w:szCs w:val="22"/>
          <w:u w:val="single"/>
        </w:rPr>
        <w:t>Agroecology increases production in ways that enhance biodiversity and nutritional diversity due to a reliance on integrated cropping systems rather than unsustainable and intensive monocrop production. This diversified approach also reduces vulnerability to biotic and abiotic stress from weather and disease</w:t>
      </w:r>
      <w:r w:rsidRPr="00A35B48">
        <w:rPr>
          <w:rFonts w:cs="Arial"/>
          <w:color w:val="000000"/>
          <w:sz w:val="16"/>
          <w:szCs w:val="16"/>
        </w:rPr>
        <w:t>. </w:t>
      </w:r>
      <w:r w:rsidRPr="00A35B48">
        <w:rPr>
          <w:rFonts w:cs="Arial"/>
          <w:color w:val="000000"/>
          <w:szCs w:val="22"/>
          <w:u w:val="single"/>
        </w:rPr>
        <w:t>The advantages of this approach were conclusively demonstrated</w:t>
      </w:r>
      <w:r w:rsidRPr="00A35B48">
        <w:rPr>
          <w:rFonts w:cs="Arial"/>
          <w:color w:val="000000"/>
          <w:sz w:val="16"/>
          <w:szCs w:val="16"/>
        </w:rPr>
        <w:t> in the 2008 International Assessment of Agricultural Knowledge, Science and Technology for Development (IAASTD), a multi-year study involving hundreds of experts and several U.N. agencies. The findings were re-substantiated in a report submitted in 2010 to the U.N. Human Rights Council by the U.N. Special Rapporteur on the right to food, Olivier De Schutter. It showed the additional value of agroecology, not only for fast progress in the realization of the right to food for vulnerable groups in various environments, but also for economic development. The report called for appropriate public policies to create an enabling environment. The KJWA should build upon these and other </w:t>
      </w:r>
      <w:r w:rsidRPr="00A35B48">
        <w:rPr>
          <w:rFonts w:cs="Arial"/>
          <w:color w:val="000000"/>
          <w:szCs w:val="22"/>
          <w:u w:val="single"/>
        </w:rPr>
        <w:t>international processes that are well underway</w:t>
      </w:r>
      <w:r w:rsidRPr="00A35B48">
        <w:rPr>
          <w:rFonts w:cs="Arial"/>
          <w:color w:val="000000"/>
          <w:sz w:val="16"/>
          <w:szCs w:val="16"/>
        </w:rPr>
        <w:t>. </w:t>
      </w:r>
      <w:r w:rsidRPr="00A35B48">
        <w:rPr>
          <w:rFonts w:cs="Arial"/>
          <w:color w:val="000000"/>
          <w:szCs w:val="22"/>
          <w:u w:val="single"/>
        </w:rPr>
        <w:t>A number of national and regional governments are</w:t>
      </w:r>
      <w:r w:rsidRPr="00A35B48">
        <w:rPr>
          <w:rFonts w:cs="Arial"/>
          <w:color w:val="000000"/>
          <w:sz w:val="16"/>
          <w:szCs w:val="16"/>
        </w:rPr>
        <w:t> also </w:t>
      </w:r>
      <w:r w:rsidRPr="00A35B48">
        <w:rPr>
          <w:rFonts w:cs="Arial"/>
          <w:color w:val="000000"/>
          <w:szCs w:val="22"/>
          <w:u w:val="single"/>
        </w:rPr>
        <w:t>moving forward with policy and funding support to institutionalize and operationalize agroecology</w:t>
      </w:r>
      <w:r w:rsidRPr="00A35B48">
        <w:rPr>
          <w:rFonts w:cs="Arial"/>
          <w:color w:val="000000"/>
          <w:sz w:val="16"/>
          <w:szCs w:val="16"/>
        </w:rPr>
        <w:t>. Parties participating in the KJWA should take the time to understand what their own governments are doing with regards to research and support for the expansion, operationalization and implementation of agroecology. They can learn from and build upon current international, national and subnational processes. At a minimum, the discussions and any actions taken through the KJWA must not undermine the enormous potential of agroecology to meet international climate and food security goals.</w:t>
      </w:r>
    </w:p>
    <w:p w14:paraId="394F6E27" w14:textId="77777777" w:rsidR="00B701CA" w:rsidRPr="00A35B48" w:rsidRDefault="00B701CA" w:rsidP="00B701CA">
      <w:pPr>
        <w:rPr>
          <w:rFonts w:ascii="Arial" w:hAnsi="Arial" w:cs="Arial"/>
          <w:color w:val="000000"/>
          <w:sz w:val="24"/>
        </w:rPr>
      </w:pPr>
    </w:p>
    <w:p w14:paraId="119D7ED8" w14:textId="6217ED72" w:rsidR="00EC2274" w:rsidRDefault="00EC2274" w:rsidP="00EC2274">
      <w:pPr>
        <w:pStyle w:val="Heading1"/>
      </w:pPr>
      <w:bookmarkStart w:id="0" w:name="_GoBack"/>
      <w:bookmarkEnd w:id="0"/>
      <w:r>
        <w:t>Neg -- UQ</w:t>
      </w:r>
    </w:p>
    <w:p w14:paraId="5C5A7524" w14:textId="154CD666" w:rsidR="00E96828" w:rsidRDefault="00E96828" w:rsidP="00E96828">
      <w:pPr>
        <w:pStyle w:val="Heading2"/>
      </w:pPr>
      <w:r>
        <w:t>UQ -- DH High</w:t>
      </w:r>
    </w:p>
    <w:p w14:paraId="1CCC04C4" w14:textId="731B8F9C" w:rsidR="003E3D7E" w:rsidRDefault="003E3D7E" w:rsidP="003E3D7E">
      <w:pPr>
        <w:pStyle w:val="Heading3"/>
      </w:pPr>
      <w:r>
        <w:t>UQ -- High Now</w:t>
      </w:r>
    </w:p>
    <w:p w14:paraId="59DFA0FA" w14:textId="77777777" w:rsidR="003E3D7E" w:rsidRDefault="003E3D7E" w:rsidP="003E3D7E">
      <w:pPr>
        <w:pStyle w:val="Heading4"/>
      </w:pPr>
      <w:r>
        <w:t>The U.S Dollar is unmatched - making up a majority of the world’s reserve</w:t>
      </w:r>
    </w:p>
    <w:p w14:paraId="732F857D" w14:textId="77777777" w:rsidR="003E3D7E" w:rsidRPr="003213F3" w:rsidRDefault="003E3D7E" w:rsidP="003E3D7E">
      <w:pPr>
        <w:rPr>
          <w:rStyle w:val="StyleStyleBold12pt"/>
        </w:rPr>
      </w:pPr>
      <w:r w:rsidRPr="003213F3">
        <w:rPr>
          <w:rStyle w:val="StyleStyleBold12pt"/>
        </w:rPr>
        <w:t>Velina 1/9</w:t>
      </w:r>
    </w:p>
    <w:p w14:paraId="0120F11E" w14:textId="77777777" w:rsidR="003E3D7E" w:rsidRDefault="003E3D7E" w:rsidP="003E3D7E">
      <w:pPr>
        <w:rPr>
          <w:lang w:eastAsia="zh-CN"/>
        </w:rPr>
      </w:pPr>
      <w:r w:rsidRPr="00286C4B">
        <w:t>Janelle Velina</w:t>
      </w:r>
      <w:r w:rsidRPr="003213F3">
        <w:rPr>
          <w:lang w:eastAsia="zh-CN"/>
        </w:rPr>
        <w:t xml:space="preserve"> Posted in Capital, Currency, Dollar, economy, Empire, Finance, Foreign Policy, history, imperialism, International Relations, Trade, USA January 9, 2019/https://llco.org/the-global-hegemony-of-the-u-s-dollar-a-brief-history///dvb</w:t>
      </w:r>
    </w:p>
    <w:p w14:paraId="67CEC42B" w14:textId="77777777" w:rsidR="003E3D7E" w:rsidRPr="00BB2650" w:rsidRDefault="003E3D7E" w:rsidP="003E3D7E">
      <w:pPr>
        <w:rPr>
          <w:rStyle w:val="Emphasis"/>
        </w:rPr>
      </w:pPr>
      <w:r w:rsidRPr="00684EFA">
        <w:rPr>
          <w:sz w:val="14"/>
        </w:rPr>
        <w:t xml:space="preserve">Since the United States entered into the Second World War considerably late, it did not suffer as much damage or casualties as other countries had. It also helped that its geographical location kept its cities from suffering the infrastructural damage seen across cities in Europe and Asia. This, in part, helped the American Empire to replace the British Empire (although Britain is still an imperial power) as the global hegemon, especially when the American economy took less time to recover in comparison. And so began the </w:t>
      </w:r>
      <w:r w:rsidRPr="00EE7446">
        <w:rPr>
          <w:rStyle w:val="Emphasis"/>
          <w:highlight w:val="yellow"/>
          <w:bdr w:val="single" w:sz="4" w:space="0" w:color="auto"/>
        </w:rPr>
        <w:t>all-conquering</w:t>
      </w:r>
      <w:r w:rsidRPr="00EE7446">
        <w:rPr>
          <w:rStyle w:val="Emphasis"/>
          <w:highlight w:val="yellow"/>
        </w:rPr>
        <w:t xml:space="preserve"> march of the U.S.</w:t>
      </w:r>
      <w:r w:rsidRPr="00353ECF">
        <w:rPr>
          <w:rStyle w:val="Emphasis"/>
        </w:rPr>
        <w:t xml:space="preserve"> </w:t>
      </w:r>
      <w:r w:rsidRPr="00EE7446">
        <w:rPr>
          <w:rStyle w:val="Emphasis"/>
          <w:highlight w:val="yellow"/>
        </w:rPr>
        <w:t xml:space="preserve">Dollar, </w:t>
      </w:r>
      <w:r w:rsidRPr="00353ECF">
        <w:rPr>
          <w:rStyle w:val="Emphasis"/>
        </w:rPr>
        <w:t xml:space="preserve">undoubtedly </w:t>
      </w:r>
      <w:r w:rsidRPr="00EE7446">
        <w:rPr>
          <w:rStyle w:val="Emphasis"/>
          <w:highlight w:val="yellow"/>
        </w:rPr>
        <w:t>the</w:t>
      </w:r>
      <w:r w:rsidRPr="00353ECF">
        <w:rPr>
          <w:rStyle w:val="Emphasis"/>
        </w:rPr>
        <w:t xml:space="preserve"> </w:t>
      </w:r>
      <w:r w:rsidRPr="00EE7446">
        <w:rPr>
          <w:rStyle w:val="Emphasis"/>
          <w:highlight w:val="yellow"/>
        </w:rPr>
        <w:t xml:space="preserve">American Empire’s </w:t>
      </w:r>
      <w:r w:rsidRPr="00EE7446">
        <w:rPr>
          <w:rStyle w:val="Emphasis"/>
          <w:highlight w:val="yellow"/>
          <w:bdr w:val="single" w:sz="4" w:space="0" w:color="auto"/>
        </w:rPr>
        <w:t>most powerful</w:t>
      </w:r>
      <w:r w:rsidRPr="00BB2650">
        <w:rPr>
          <w:rStyle w:val="Emphasis"/>
        </w:rPr>
        <w:t xml:space="preserve"> </w:t>
      </w:r>
      <w:r w:rsidRPr="00EE7446">
        <w:rPr>
          <w:rStyle w:val="Emphasis"/>
          <w:highlight w:val="yellow"/>
        </w:rPr>
        <w:t xml:space="preserve">expression of its global domination </w:t>
      </w:r>
      <w:r w:rsidRPr="00353ECF">
        <w:rPr>
          <w:rStyle w:val="Emphasis"/>
        </w:rPr>
        <w:t>and global monopoly.</w:t>
      </w:r>
    </w:p>
    <w:p w14:paraId="02488F46" w14:textId="77777777" w:rsidR="003E3D7E" w:rsidRPr="00684EFA" w:rsidRDefault="003E3D7E" w:rsidP="003E3D7E">
      <w:pPr>
        <w:rPr>
          <w:sz w:val="16"/>
        </w:rPr>
      </w:pPr>
      <w:r w:rsidRPr="00684EFA">
        <w:rPr>
          <w:sz w:val="16"/>
        </w:rPr>
        <w:t xml:space="preserve">As per requirements during WWII, most of Europe under a war economy had to import its consumer goods. The United States, which had yet to enter into the War, was readily available to trade consumer goods with Europe for gold; and it had done the same in the First World War, to which it was also a latecomer. In other words, over the course of the two World Wars, it had been accumulating these gold reserves so that by 1944 it </w:t>
      </w:r>
      <w:r w:rsidRPr="008A50A4">
        <w:rPr>
          <w:rStyle w:val="Emphasis"/>
        </w:rPr>
        <w:t xml:space="preserve">acquired </w:t>
      </w:r>
      <w:r w:rsidRPr="00EE7446">
        <w:rPr>
          <w:rStyle w:val="Emphasis"/>
          <w:highlight w:val="yellow"/>
          <w:bdr w:val="single" w:sz="4" w:space="0" w:color="auto"/>
        </w:rPr>
        <w:t>two-thirds</w:t>
      </w:r>
      <w:r w:rsidRPr="00EE7446">
        <w:rPr>
          <w:rStyle w:val="Emphasis"/>
          <w:highlight w:val="yellow"/>
        </w:rPr>
        <w:t xml:space="preserve"> of the world’s reserves</w:t>
      </w:r>
      <w:r w:rsidRPr="00684EFA">
        <w:rPr>
          <w:sz w:val="16"/>
        </w:rPr>
        <w:t xml:space="preserve">, thus </w:t>
      </w:r>
      <w:r w:rsidRPr="00EE7446">
        <w:rPr>
          <w:rStyle w:val="Emphasis"/>
          <w:highlight w:val="yellow"/>
        </w:rPr>
        <w:t xml:space="preserve">overwhelming </w:t>
      </w:r>
      <w:r w:rsidRPr="008A50A4">
        <w:rPr>
          <w:rStyle w:val="Emphasis"/>
        </w:rPr>
        <w:t xml:space="preserve">Europe’s </w:t>
      </w:r>
      <w:r w:rsidRPr="00EE7446">
        <w:rPr>
          <w:rStyle w:val="Emphasis"/>
          <w:highlight w:val="yellow"/>
        </w:rPr>
        <w:t>markets with dollar loans</w:t>
      </w:r>
      <w:r w:rsidRPr="00EE7446">
        <w:rPr>
          <w:sz w:val="16"/>
          <w:highlight w:val="yellow"/>
        </w:rPr>
        <w:t xml:space="preserve">. </w:t>
      </w:r>
      <w:r w:rsidRPr="008A50A4">
        <w:rPr>
          <w:rStyle w:val="Emphasis"/>
        </w:rPr>
        <w:t>Having</w:t>
      </w:r>
      <w:r w:rsidRPr="00EE7446">
        <w:rPr>
          <w:rStyle w:val="Emphasis"/>
          <w:highlight w:val="yellow"/>
        </w:rPr>
        <w:t xml:space="preserve"> gained the economic </w:t>
      </w:r>
      <w:r w:rsidRPr="008A50A4">
        <w:rPr>
          <w:rStyle w:val="Emphasis"/>
        </w:rPr>
        <w:t xml:space="preserve">and monetary </w:t>
      </w:r>
      <w:proofErr w:type="gramStart"/>
      <w:r w:rsidRPr="00EE7446">
        <w:rPr>
          <w:rStyle w:val="Emphasis"/>
          <w:highlight w:val="yellow"/>
        </w:rPr>
        <w:t>upper-hand</w:t>
      </w:r>
      <w:proofErr w:type="gramEnd"/>
      <w:r w:rsidRPr="00EE7446">
        <w:rPr>
          <w:rStyle w:val="Emphasis"/>
          <w:highlight w:val="yellow"/>
        </w:rPr>
        <w:t>, the U.S. sought to make the Dollar the world’s reserve currency</w:t>
      </w:r>
      <w:r w:rsidRPr="00EE7446">
        <w:rPr>
          <w:sz w:val="16"/>
          <w:highlight w:val="yellow"/>
        </w:rPr>
        <w:t>.</w:t>
      </w:r>
      <w:r w:rsidRPr="00684EFA">
        <w:rPr>
          <w:sz w:val="16"/>
        </w:rPr>
        <w:t xml:space="preserve"> In that same year, the Bretton Woods Conference — also known as the United Nations Monetary and Financial Conference — reached an agreement on a series of new rules for the post-WWII international monetary system, leading to the creation of the International Monetary Fund (IMF) and the International Bank for Reconstruction and Development (IBRD). In other words, </w:t>
      </w:r>
      <w:r w:rsidRPr="00EE7446">
        <w:rPr>
          <w:rStyle w:val="Emphasis"/>
          <w:highlight w:val="yellow"/>
        </w:rPr>
        <w:t xml:space="preserve">almost every currency in the world was required to be tied to the </w:t>
      </w:r>
      <w:r w:rsidRPr="00E474F2">
        <w:rPr>
          <w:rStyle w:val="Emphasis"/>
        </w:rPr>
        <w:t>Dollar at a fixed rate</w:t>
      </w:r>
      <w:r w:rsidRPr="00684EFA">
        <w:rPr>
          <w:sz w:val="16"/>
        </w:rPr>
        <w:t>, and the Dollar could only be tied to gold. This catapulted the United States to global superpower status.</w:t>
      </w:r>
    </w:p>
    <w:p w14:paraId="09C5B157" w14:textId="36DFEAEB" w:rsidR="003E3D7E" w:rsidRPr="00681211" w:rsidRDefault="003E3D7E" w:rsidP="003E3D7E">
      <w:pPr>
        <w:rPr>
          <w:sz w:val="16"/>
        </w:rPr>
      </w:pPr>
      <w:r w:rsidRPr="00684EFA">
        <w:rPr>
          <w:sz w:val="16"/>
        </w:rPr>
        <w:t xml:space="preserve">While its client states (such as South Korea, Saudi Arabia, and Colombia) and its support for proxy forces were the worldwide </w:t>
      </w:r>
      <w:proofErr w:type="gramStart"/>
      <w:r w:rsidRPr="00684EFA">
        <w:rPr>
          <w:sz w:val="16"/>
        </w:rPr>
        <w:t>economic</w:t>
      </w:r>
      <w:proofErr w:type="gramEnd"/>
      <w:r w:rsidRPr="00684EFA">
        <w:rPr>
          <w:sz w:val="16"/>
        </w:rPr>
        <w:t xml:space="preserve"> and military fronts of its power projection platform, the Dollar was the international monetary facet. </w:t>
      </w:r>
      <w:r w:rsidRPr="00E474F2">
        <w:rPr>
          <w:rStyle w:val="Emphasis"/>
        </w:rPr>
        <w:t xml:space="preserve">With Western </w:t>
      </w:r>
      <w:r w:rsidRPr="00EE7446">
        <w:rPr>
          <w:rStyle w:val="Emphasis"/>
          <w:highlight w:val="yellow"/>
        </w:rPr>
        <w:t xml:space="preserve">European powers indebted to the </w:t>
      </w:r>
      <w:r w:rsidRPr="00E474F2">
        <w:rPr>
          <w:rStyle w:val="Emphasis"/>
        </w:rPr>
        <w:t xml:space="preserve">U.S. </w:t>
      </w:r>
      <w:r w:rsidRPr="00EE7446">
        <w:rPr>
          <w:rStyle w:val="Emphasis"/>
          <w:highlight w:val="yellow"/>
        </w:rPr>
        <w:t>Dollar, the</w:t>
      </w:r>
      <w:r w:rsidRPr="00E474F2">
        <w:rPr>
          <w:rStyle w:val="Emphasis"/>
        </w:rPr>
        <w:t xml:space="preserve"> </w:t>
      </w:r>
      <w:r w:rsidRPr="00EE7446">
        <w:rPr>
          <w:rStyle w:val="Emphasis"/>
          <w:highlight w:val="yellow"/>
        </w:rPr>
        <w:t>U</w:t>
      </w:r>
      <w:r w:rsidRPr="00684EFA">
        <w:rPr>
          <w:sz w:val="16"/>
        </w:rPr>
        <w:t xml:space="preserve">nited </w:t>
      </w:r>
      <w:r w:rsidRPr="00EE7446">
        <w:rPr>
          <w:rStyle w:val="Emphasis"/>
          <w:highlight w:val="yellow"/>
        </w:rPr>
        <w:t>S</w:t>
      </w:r>
      <w:r w:rsidRPr="00684EFA">
        <w:rPr>
          <w:sz w:val="16"/>
        </w:rPr>
        <w:t xml:space="preserve">tates was free </w:t>
      </w:r>
      <w:r w:rsidRPr="00EE7446">
        <w:rPr>
          <w:rStyle w:val="Emphasis"/>
          <w:highlight w:val="yellow"/>
        </w:rPr>
        <w:t>to spread its influence throughout their states and their politics</w:t>
      </w:r>
      <w:r w:rsidRPr="00684EFA">
        <w:rPr>
          <w:sz w:val="16"/>
        </w:rPr>
        <w:t>, helping them to crush many of the communist and labour movements within their own countries. It also helped to seal the Western European states’ alliances with the United States with the shared goal of destroying the Soviet Union, as well as uniting in attacking other countries in Eastern Europe and countries in the Global South that refused to allow U.S. capital into their countries.</w:t>
      </w:r>
    </w:p>
    <w:p w14:paraId="0030FA0D" w14:textId="77777777" w:rsidR="003E3D7E" w:rsidRPr="00BB19D7" w:rsidRDefault="003E3D7E" w:rsidP="003E3D7E">
      <w:pPr>
        <w:pStyle w:val="Heading4"/>
      </w:pPr>
      <w:r>
        <w:t xml:space="preserve">~ </w:t>
      </w:r>
      <w:r w:rsidRPr="00BB19D7">
        <w:t>US dollar is 62% of FER, 90% of trading occurs in USD - Over one third of the global GDP is accounted for by the nations that peg their currencies to</w:t>
      </w:r>
      <w:r>
        <w:t xml:space="preserve"> the</w:t>
      </w:r>
      <w:r w:rsidRPr="00BB19D7">
        <w:t xml:space="preserve"> dollar.</w:t>
      </w:r>
    </w:p>
    <w:p w14:paraId="71F574F9" w14:textId="77777777" w:rsidR="003E3D7E" w:rsidRPr="00641337" w:rsidRDefault="003E3D7E" w:rsidP="003E3D7E">
      <w:pPr>
        <w:rPr>
          <w:rStyle w:val="StyleStyleBold12pt"/>
        </w:rPr>
      </w:pPr>
      <w:r w:rsidRPr="00641337">
        <w:rPr>
          <w:rStyle w:val="StyleStyleBold12pt"/>
        </w:rPr>
        <w:t>TK 6/25</w:t>
      </w:r>
    </w:p>
    <w:p w14:paraId="709573C2" w14:textId="77777777" w:rsidR="003E3D7E" w:rsidRDefault="003E3D7E" w:rsidP="003E3D7E">
      <w:r>
        <w:t>Team Kalkine is a t</w:t>
      </w:r>
      <w:r w:rsidRPr="0093089C">
        <w:t xml:space="preserve">eam of research analysts providing a high-end content covering industry news, market commentaries, specific company announcements/ updates, result releases, and stock price movements while also touching upon market catalysts at a global level relating to demographics and key economic indicators. June 25 2019. </w:t>
      </w:r>
      <w:r w:rsidRPr="00054DC9">
        <w:t>https://kalkinemedia.com/2019/06/25/europe-and-china-colluding-to-challenge-the-us-dollar-hegemony///dvb</w:t>
      </w:r>
    </w:p>
    <w:p w14:paraId="3086D915" w14:textId="77777777" w:rsidR="003E3D7E" w:rsidRPr="00BB19D7" w:rsidRDefault="003E3D7E" w:rsidP="003E3D7E">
      <w:pPr>
        <w:rPr>
          <w:sz w:val="16"/>
        </w:rPr>
      </w:pPr>
      <w:r w:rsidRPr="00BB19D7">
        <w:rPr>
          <w:sz w:val="16"/>
        </w:rPr>
        <w:t xml:space="preserve">As of the third quarter of 2018 (Q3 2018), </w:t>
      </w:r>
      <w:r w:rsidRPr="00EE7446">
        <w:rPr>
          <w:rStyle w:val="Emphasis"/>
          <w:highlight w:val="yellow"/>
        </w:rPr>
        <w:t>US dollar accounted for</w:t>
      </w:r>
      <w:r w:rsidRPr="00BB19D7">
        <w:rPr>
          <w:rStyle w:val="Emphasis"/>
        </w:rPr>
        <w:t xml:space="preserve"> approximately </w:t>
      </w:r>
      <w:r w:rsidRPr="00EE7446">
        <w:rPr>
          <w:rStyle w:val="Emphasis"/>
          <w:highlight w:val="yellow"/>
        </w:rPr>
        <w:t>62%</w:t>
      </w:r>
      <w:r w:rsidRPr="00BB19D7">
        <w:rPr>
          <w:rStyle w:val="Emphasis"/>
        </w:rPr>
        <w:t xml:space="preserve"> </w:t>
      </w:r>
      <w:r w:rsidRPr="00EE7446">
        <w:rPr>
          <w:rStyle w:val="Emphasis"/>
          <w:highlight w:val="yellow"/>
        </w:rPr>
        <w:t>of</w:t>
      </w:r>
      <w:r w:rsidRPr="00BB19D7">
        <w:rPr>
          <w:rStyle w:val="Emphasis"/>
        </w:rPr>
        <w:t xml:space="preserve"> all the known </w:t>
      </w:r>
      <w:r w:rsidRPr="00EE7446">
        <w:rPr>
          <w:rStyle w:val="Emphasis"/>
          <w:highlight w:val="yellow"/>
        </w:rPr>
        <w:t>central bank foreign exchange reserves</w:t>
      </w:r>
      <w:r w:rsidRPr="00BB19D7">
        <w:rPr>
          <w:sz w:val="16"/>
        </w:rPr>
        <w:t xml:space="preserve">. </w:t>
      </w:r>
      <w:r w:rsidRPr="00EE7446">
        <w:rPr>
          <w:rStyle w:val="Emphasis"/>
          <w:highlight w:val="yellow"/>
        </w:rPr>
        <w:t>Euro i</w:t>
      </w:r>
      <w:r w:rsidRPr="00BB19D7">
        <w:rPr>
          <w:rStyle w:val="Emphasis"/>
        </w:rPr>
        <w:t xml:space="preserve">s </w:t>
      </w:r>
      <w:r w:rsidRPr="00BB19D7">
        <w:rPr>
          <w:sz w:val="16"/>
        </w:rPr>
        <w:t xml:space="preserve">the second closest reserve currency and made up for </w:t>
      </w:r>
      <w:r w:rsidRPr="00EE7446">
        <w:rPr>
          <w:rStyle w:val="Emphasis"/>
          <w:highlight w:val="yellow"/>
        </w:rPr>
        <w:t>21%</w:t>
      </w:r>
      <w:r w:rsidRPr="00BB19D7">
        <w:rPr>
          <w:sz w:val="16"/>
        </w:rPr>
        <w:t xml:space="preserve"> of the known central bank foreign currency reserves in Q3 2018.</w:t>
      </w:r>
    </w:p>
    <w:p w14:paraId="4042BAFE" w14:textId="77777777" w:rsidR="003E3D7E" w:rsidRPr="0093089C" w:rsidRDefault="003E3D7E" w:rsidP="003E3D7E">
      <w:r w:rsidRPr="00BB19D7">
        <w:rPr>
          <w:rStyle w:val="Emphasis"/>
        </w:rPr>
        <w:t>The Currency Composition of Official Foreign Exchange Reserves (COFER) is depicted in the chart below</w:t>
      </w:r>
      <w:r w:rsidRPr="0093089C">
        <w:t>.</w:t>
      </w:r>
    </w:p>
    <w:p w14:paraId="5B0C7D3C" w14:textId="77777777" w:rsidR="003E3D7E" w:rsidRPr="0093089C" w:rsidRDefault="003E3D7E" w:rsidP="003E3D7E">
      <w:r w:rsidRPr="0093089C">
        <w:rPr>
          <w:noProof/>
          <w:lang w:eastAsia="ja-JP"/>
        </w:rPr>
        <w:drawing>
          <wp:inline distT="0" distB="0" distL="0" distR="0" wp14:anchorId="4A7417A8" wp14:editId="62BC556E">
            <wp:extent cx="5229860" cy="4211955"/>
            <wp:effectExtent l="0" t="0" r="8890" b="0"/>
            <wp:docPr id="2" name="Picture 2" descr="https://i0.wp.com/kalkinemedia.com/wp-content/uploads/2019/06/US-1.png?resize=549%2C442&amp;ss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i0.wp.com/kalkinemedia.com/wp-content/uploads/2019/06/US-1.png?resize=549%2C442&amp;ssl=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29860" cy="4211955"/>
                    </a:xfrm>
                    <a:prstGeom prst="rect">
                      <a:avLst/>
                    </a:prstGeom>
                    <a:noFill/>
                    <a:ln>
                      <a:noFill/>
                    </a:ln>
                  </pic:spPr>
                </pic:pic>
              </a:graphicData>
            </a:graphic>
          </wp:inline>
        </w:drawing>
      </w:r>
    </w:p>
    <w:p w14:paraId="092D5445" w14:textId="77777777" w:rsidR="003E3D7E" w:rsidRPr="00BB19D7" w:rsidRDefault="003E3D7E" w:rsidP="003E3D7E">
      <w:pPr>
        <w:rPr>
          <w:sz w:val="16"/>
        </w:rPr>
      </w:pPr>
      <w:r w:rsidRPr="00EE7446">
        <w:rPr>
          <w:rStyle w:val="Emphasis"/>
          <w:highlight w:val="yellow"/>
        </w:rPr>
        <w:t>The relative strength of the US economy fortifies the status of dollar as the de facto global currency</w:t>
      </w:r>
      <w:r w:rsidRPr="00BB19D7">
        <w:rPr>
          <w:rStyle w:val="Emphasis"/>
        </w:rPr>
        <w:t xml:space="preserve">. It is </w:t>
      </w:r>
      <w:r w:rsidRPr="00EE7446">
        <w:rPr>
          <w:rStyle w:val="Emphasis"/>
          <w:highlight w:val="yellow"/>
        </w:rPr>
        <w:t>accepted for trade and transactions</w:t>
      </w:r>
      <w:r w:rsidRPr="00BB19D7">
        <w:rPr>
          <w:rStyle w:val="Emphasis"/>
        </w:rPr>
        <w:t xml:space="preserve"> throughout the world</w:t>
      </w:r>
      <w:r w:rsidRPr="00BB19D7">
        <w:rPr>
          <w:sz w:val="16"/>
        </w:rPr>
        <w:t xml:space="preserve">. US bills worth $ 580 billion are used outside the country, which </w:t>
      </w:r>
      <w:r w:rsidRPr="00BB19D7">
        <w:rPr>
          <w:rStyle w:val="Emphasis"/>
        </w:rPr>
        <w:t xml:space="preserve">represents around </w:t>
      </w:r>
      <w:r w:rsidRPr="00EE7446">
        <w:rPr>
          <w:rStyle w:val="Emphasis"/>
          <w:highlight w:val="yellow"/>
        </w:rPr>
        <w:t>65% of all the dollars</w:t>
      </w:r>
      <w:r w:rsidRPr="00BB19D7">
        <w:rPr>
          <w:rStyle w:val="Emphasis"/>
        </w:rPr>
        <w:t xml:space="preserve"> and most of these bills may be </w:t>
      </w:r>
      <w:r w:rsidRPr="00EE7446">
        <w:rPr>
          <w:rStyle w:val="Emphasis"/>
          <w:highlight w:val="yellow"/>
        </w:rPr>
        <w:t>found in Latin America and</w:t>
      </w:r>
      <w:r w:rsidRPr="00BB19D7">
        <w:rPr>
          <w:rStyle w:val="Emphasis"/>
        </w:rPr>
        <w:t xml:space="preserve"> </w:t>
      </w:r>
      <w:r w:rsidRPr="00BB19D7">
        <w:rPr>
          <w:sz w:val="16"/>
        </w:rPr>
        <w:t>former</w:t>
      </w:r>
      <w:r w:rsidRPr="00BB19D7">
        <w:rPr>
          <w:rStyle w:val="Emphasis"/>
        </w:rPr>
        <w:t xml:space="preserve"> </w:t>
      </w:r>
      <w:r w:rsidRPr="00EE7446">
        <w:rPr>
          <w:rStyle w:val="Emphasis"/>
          <w:highlight w:val="yellow"/>
        </w:rPr>
        <w:t>countries of the Soviet Union</w:t>
      </w:r>
      <w:r w:rsidRPr="00EE7446">
        <w:rPr>
          <w:sz w:val="16"/>
          <w:highlight w:val="yellow"/>
        </w:rPr>
        <w:t>.</w:t>
      </w:r>
    </w:p>
    <w:p w14:paraId="2B069D01" w14:textId="77777777" w:rsidR="003E3D7E" w:rsidRPr="00BB19D7" w:rsidRDefault="003E3D7E" w:rsidP="003E3D7E">
      <w:pPr>
        <w:rPr>
          <w:sz w:val="16"/>
        </w:rPr>
      </w:pPr>
      <w:r w:rsidRPr="00EE7446">
        <w:rPr>
          <w:rStyle w:val="Emphasis"/>
          <w:highlight w:val="yellow"/>
        </w:rPr>
        <w:t>Over one third of the global GDP is accounted for by the nations that peg their currencies to dollar</w:t>
      </w:r>
      <w:r w:rsidRPr="00BB19D7">
        <w:rPr>
          <w:sz w:val="16"/>
        </w:rPr>
        <w:t xml:space="preserve">. As far as the foreign exchange market is concerned, </w:t>
      </w:r>
      <w:r w:rsidRPr="00EE7446">
        <w:rPr>
          <w:rStyle w:val="Emphasis"/>
          <w:highlight w:val="yellow"/>
        </w:rPr>
        <w:t>around 90% of forex trading occurs in USD</w:t>
      </w:r>
      <w:r w:rsidRPr="00BB19D7">
        <w:rPr>
          <w:sz w:val="16"/>
        </w:rPr>
        <w:t xml:space="preserve">. Besides, around 40% of the world’s debt is also issued in </w:t>
      </w:r>
      <w:proofErr w:type="gramStart"/>
      <w:r w:rsidRPr="00BB19D7">
        <w:rPr>
          <w:sz w:val="16"/>
        </w:rPr>
        <w:t>dollars which</w:t>
      </w:r>
      <w:proofErr w:type="gramEnd"/>
      <w:r w:rsidRPr="00BB19D7">
        <w:rPr>
          <w:sz w:val="16"/>
        </w:rPr>
        <w:t xml:space="preserve"> causes </w:t>
      </w:r>
      <w:r w:rsidRPr="00EE7446">
        <w:rPr>
          <w:rStyle w:val="Emphasis"/>
          <w:highlight w:val="yellow"/>
        </w:rPr>
        <w:t>foreign banks</w:t>
      </w:r>
      <w:r w:rsidRPr="00BB19D7">
        <w:rPr>
          <w:rStyle w:val="Emphasis"/>
        </w:rPr>
        <w:t xml:space="preserve"> </w:t>
      </w:r>
      <w:r w:rsidRPr="00BB19D7">
        <w:rPr>
          <w:sz w:val="16"/>
        </w:rPr>
        <w:t>to</w:t>
      </w:r>
      <w:r w:rsidRPr="00BB19D7">
        <w:rPr>
          <w:rStyle w:val="Emphasis"/>
        </w:rPr>
        <w:t xml:space="preserve"> </w:t>
      </w:r>
      <w:r w:rsidRPr="00EE7446">
        <w:rPr>
          <w:rStyle w:val="Emphasis"/>
          <w:highlight w:val="yellow"/>
        </w:rPr>
        <w:t>need sufficient dollars to conduct businesses.</w:t>
      </w:r>
    </w:p>
    <w:p w14:paraId="37C20335" w14:textId="77777777" w:rsidR="003E3D7E" w:rsidRPr="00054DC9" w:rsidRDefault="003E3D7E" w:rsidP="003E3D7E">
      <w:pPr>
        <w:rPr>
          <w:sz w:val="16"/>
        </w:rPr>
      </w:pPr>
      <w:r w:rsidRPr="00EE7446">
        <w:rPr>
          <w:rStyle w:val="Emphasis"/>
          <w:highlight w:val="yellow"/>
        </w:rPr>
        <w:t xml:space="preserve">The </w:t>
      </w:r>
      <w:proofErr w:type="gramStart"/>
      <w:r w:rsidRPr="00EE7446">
        <w:rPr>
          <w:rStyle w:val="Emphasis"/>
          <w:highlight w:val="yellow"/>
        </w:rPr>
        <w:t xml:space="preserve">significance of USD </w:t>
      </w:r>
      <w:r w:rsidRPr="00BB19D7">
        <w:rPr>
          <w:rStyle w:val="Emphasis"/>
        </w:rPr>
        <w:t xml:space="preserve">was also </w:t>
      </w:r>
      <w:r w:rsidRPr="00EE7446">
        <w:rPr>
          <w:rStyle w:val="Emphasis"/>
          <w:highlight w:val="yellow"/>
        </w:rPr>
        <w:t>confirmed by the scenario</w:t>
      </w:r>
      <w:proofErr w:type="gramEnd"/>
      <w:r w:rsidRPr="00EE7446">
        <w:rPr>
          <w:rStyle w:val="Emphasis"/>
          <w:highlight w:val="yellow"/>
        </w:rPr>
        <w:t xml:space="preserve"> during </w:t>
      </w:r>
      <w:r w:rsidRPr="00BB19D7">
        <w:rPr>
          <w:rStyle w:val="Emphasis"/>
        </w:rPr>
        <w:t>the</w:t>
      </w:r>
      <w:r w:rsidRPr="00EE7446">
        <w:rPr>
          <w:rStyle w:val="Emphasis"/>
          <w:highlight w:val="yellow"/>
        </w:rPr>
        <w:t xml:space="preserve"> 2008</w:t>
      </w:r>
      <w:r w:rsidRPr="00BB19D7">
        <w:rPr>
          <w:rStyle w:val="Emphasis"/>
        </w:rPr>
        <w:t xml:space="preserve"> financial crisis.</w:t>
      </w:r>
      <w:r w:rsidRPr="00BB19D7">
        <w:rPr>
          <w:sz w:val="16"/>
        </w:rPr>
        <w:t xml:space="preserve"> Even recently in 2017, the banks of Germany, Japan, France and the United Kingdom held more liabilities termed in dollars than in their own currencies.</w:t>
      </w:r>
    </w:p>
    <w:p w14:paraId="2901EBE9" w14:textId="77777777" w:rsidR="003E3D7E" w:rsidRDefault="003E3D7E" w:rsidP="003E3D7E">
      <w:pPr>
        <w:pStyle w:val="Heading4"/>
      </w:pPr>
      <w:r>
        <w:t>The USD contributed to about 7 trillion reserving up to 62% of the GFE</w:t>
      </w:r>
    </w:p>
    <w:p w14:paraId="49C41373" w14:textId="77777777" w:rsidR="003E3D7E" w:rsidRPr="00641337" w:rsidRDefault="003E3D7E" w:rsidP="003E3D7E">
      <w:pPr>
        <w:rPr>
          <w:rStyle w:val="StyleStyleBold12pt"/>
        </w:rPr>
      </w:pPr>
      <w:r w:rsidRPr="00641337">
        <w:rPr>
          <w:rStyle w:val="StyleStyleBold12pt"/>
        </w:rPr>
        <w:t>Richter 7/1</w:t>
      </w:r>
    </w:p>
    <w:p w14:paraId="022AF966" w14:textId="77777777" w:rsidR="003E3D7E" w:rsidRPr="003C14D9" w:rsidRDefault="003E3D7E" w:rsidP="003E3D7E">
      <w:r w:rsidRPr="00641337">
        <w:t>Wolf Richter is the founder, Wolf Street Corp, publisher of WOLF STREET. July 1 2019/ https://wolfstreet.com/2019/07/01/us-dollar-status-as-global-reserve-currency-q1-2019/</w:t>
      </w:r>
      <w:r>
        <w:t>//dvb</w:t>
      </w:r>
    </w:p>
    <w:p w14:paraId="45AE70A2" w14:textId="77777777" w:rsidR="003E3D7E" w:rsidRDefault="003E3D7E" w:rsidP="003E3D7E">
      <w:pPr>
        <w:rPr>
          <w:rFonts w:ascii="Arial" w:hAnsi="Arial" w:cs="Arial"/>
          <w:color w:val="000000"/>
        </w:rPr>
      </w:pPr>
      <w:r w:rsidRPr="00EE7446">
        <w:rPr>
          <w:rStyle w:val="Emphasis"/>
          <w:highlight w:val="yellow"/>
        </w:rPr>
        <w:t>Total global foreign exchange reserves in all currencies ticked up to $11.4 trillion in the first quarter 2019,</w:t>
      </w:r>
      <w:r w:rsidRPr="003C14D9">
        <w:rPr>
          <w:sz w:val="16"/>
        </w:rPr>
        <w:t xml:space="preserve"> according to the IMF’s just released COFER data. </w:t>
      </w:r>
      <w:r w:rsidRPr="00EE7446">
        <w:rPr>
          <w:rStyle w:val="Emphasis"/>
          <w:highlight w:val="yellow"/>
        </w:rPr>
        <w:t>USD-denominated exchange reserves rose to $6.74 trillion,</w:t>
      </w:r>
      <w:r w:rsidRPr="00EB3908">
        <w:rPr>
          <w:rStyle w:val="Emphasis"/>
        </w:rPr>
        <w:t xml:space="preserve"> with their share of </w:t>
      </w:r>
      <w:r w:rsidRPr="00EE7446">
        <w:rPr>
          <w:rStyle w:val="Emphasis"/>
          <w:highlight w:val="yellow"/>
        </w:rPr>
        <w:t>g</w:t>
      </w:r>
      <w:r w:rsidRPr="003C14D9">
        <w:rPr>
          <w:sz w:val="16"/>
        </w:rPr>
        <w:t>lobal</w:t>
      </w:r>
      <w:r w:rsidRPr="00EE7446">
        <w:rPr>
          <w:rStyle w:val="Emphasis"/>
          <w:highlight w:val="yellow"/>
        </w:rPr>
        <w:t xml:space="preserve"> f</w:t>
      </w:r>
      <w:r w:rsidRPr="003C14D9">
        <w:rPr>
          <w:sz w:val="16"/>
        </w:rPr>
        <w:t>oreign</w:t>
      </w:r>
      <w:r w:rsidRPr="00EB3908">
        <w:rPr>
          <w:rStyle w:val="Emphasis"/>
        </w:rPr>
        <w:t xml:space="preserve"> </w:t>
      </w:r>
      <w:r w:rsidRPr="00EE7446">
        <w:rPr>
          <w:rStyle w:val="Emphasis"/>
          <w:highlight w:val="yellow"/>
        </w:rPr>
        <w:t>e</w:t>
      </w:r>
      <w:r w:rsidRPr="003C14D9">
        <w:rPr>
          <w:sz w:val="16"/>
        </w:rPr>
        <w:t>xchange</w:t>
      </w:r>
      <w:r w:rsidRPr="00EB3908">
        <w:rPr>
          <w:rStyle w:val="Emphasis"/>
        </w:rPr>
        <w:t xml:space="preserve"> reserves ticking </w:t>
      </w:r>
      <w:r w:rsidRPr="00EE7446">
        <w:rPr>
          <w:rStyle w:val="Emphasis"/>
          <w:highlight w:val="yellow"/>
        </w:rPr>
        <w:t>up to 61.8%.</w:t>
      </w:r>
      <w:r w:rsidRPr="00EB3908">
        <w:rPr>
          <w:rStyle w:val="Emphasis"/>
        </w:rPr>
        <w:t xml:space="preserve"> </w:t>
      </w:r>
      <w:r w:rsidRPr="00EE7446">
        <w:rPr>
          <w:rStyle w:val="Emphasis"/>
          <w:highlight w:val="yellow"/>
        </w:rPr>
        <w:t>These are USD-denominated financial assets</w:t>
      </w:r>
      <w:r w:rsidRPr="00EB3908">
        <w:rPr>
          <w:rStyle w:val="Emphasis"/>
        </w:rPr>
        <w:t xml:space="preserve"> </w:t>
      </w:r>
      <w:r w:rsidRPr="003C14D9">
        <w:rPr>
          <w:sz w:val="16"/>
        </w:rPr>
        <w:t xml:space="preserve">(US Treasury securities, corporate bonds, etc.) </w:t>
      </w:r>
      <w:r w:rsidRPr="00EB3908">
        <w:rPr>
          <w:rStyle w:val="Emphasis"/>
        </w:rPr>
        <w:t>that central banks other than the Fed are holding in their foreign exchange reserves.</w:t>
      </w:r>
      <w:r w:rsidRPr="003C14D9">
        <w:rPr>
          <w:sz w:val="16"/>
        </w:rPr>
        <w:t xml:space="preserve"> The Fed’s own holdings of USD-denominated assets, such as its Treasury securities and Mortgage-Backed Securities acquired as part of QE, are not included in “foreign exchange reserves.”</w:t>
      </w:r>
      <w:r>
        <w:rPr>
          <w:rFonts w:ascii="Arial" w:hAnsi="Arial" w:cs="Arial"/>
          <w:noProof/>
          <w:color w:val="000000"/>
          <w:lang w:eastAsia="ja-JP"/>
        </w:rPr>
        <w:t xml:space="preserve"> </w:t>
      </w:r>
      <w:r>
        <w:rPr>
          <w:rFonts w:ascii="Arial" w:hAnsi="Arial" w:cs="Arial"/>
          <w:noProof/>
          <w:color w:val="000000"/>
          <w:lang w:eastAsia="ja-JP"/>
        </w:rPr>
        <w:drawing>
          <wp:inline distT="0" distB="0" distL="0" distR="0" wp14:anchorId="6E264F26" wp14:editId="4EB75E1D">
            <wp:extent cx="4752340" cy="3830955"/>
            <wp:effectExtent l="0" t="0" r="0" b="0"/>
            <wp:docPr id="3" name="Picture 3" descr="https://wolfstreet.com/wp-content/uploads/2019/07/Global-Reserve-Currencies-USD-share-annual-2019-q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wolfstreet.com/wp-content/uploads/2019/07/Global-Reserve-Currencies-USD-share-annual-2019-q1.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52340" cy="3830955"/>
                    </a:xfrm>
                    <a:prstGeom prst="rect">
                      <a:avLst/>
                    </a:prstGeom>
                    <a:noFill/>
                    <a:ln>
                      <a:noFill/>
                    </a:ln>
                  </pic:spPr>
                </pic:pic>
              </a:graphicData>
            </a:graphic>
          </wp:inline>
        </w:drawing>
      </w:r>
    </w:p>
    <w:p w14:paraId="4AFD2B78" w14:textId="633F6C3E" w:rsidR="00EC2274" w:rsidRDefault="00EC2274" w:rsidP="00EC2274">
      <w:pPr>
        <w:pStyle w:val="Heading2"/>
      </w:pPr>
      <w:r>
        <w:t>UQ -- DH Stable</w:t>
      </w:r>
    </w:p>
    <w:p w14:paraId="207CCC26" w14:textId="6EB09CED" w:rsidR="00EC2274" w:rsidRPr="00EC2274" w:rsidRDefault="00EC2274" w:rsidP="00EC2274">
      <w:pPr>
        <w:pStyle w:val="Heading3"/>
      </w:pPr>
      <w:r>
        <w:t>Generic</w:t>
      </w:r>
    </w:p>
    <w:p w14:paraId="42C248CB" w14:textId="77777777" w:rsidR="00EC2274" w:rsidRPr="009455B5" w:rsidRDefault="00EC2274" w:rsidP="00EC2274">
      <w:pPr>
        <w:pStyle w:val="Heading4"/>
      </w:pPr>
      <w:r>
        <w:t>Dollar hegemony is stable</w:t>
      </w:r>
    </w:p>
    <w:p w14:paraId="326F5C21" w14:textId="77777777" w:rsidR="00EC2274" w:rsidRPr="00ED5A44" w:rsidRDefault="00EC2274" w:rsidP="00EC2274">
      <w:pPr>
        <w:rPr>
          <w:rStyle w:val="StyleStyleBold12pt"/>
        </w:rPr>
      </w:pPr>
      <w:r w:rsidRPr="00ED5A44">
        <w:rPr>
          <w:rStyle w:val="StyleStyleBold12pt"/>
        </w:rPr>
        <w:t xml:space="preserve">Lloyd 6/4 </w:t>
      </w:r>
      <w:r w:rsidRPr="00ED5A44">
        <w:rPr>
          <w:rStyle w:val="StyleStyleBold12pt"/>
          <w:b w:val="0"/>
        </w:rPr>
        <w:t>(Colin Lloyd, macroeconomic commenters, writer and presenter, contributor to several free market publications. 4 June 2019. "U.S. Dollar Supremacy Could Quickly Fade". American Institute for Economic Research.https://www.aier.org/article/us-dollar-supremacy-could-quickly-fade</w:t>
      </w:r>
      <w:r>
        <w:rPr>
          <w:rStyle w:val="StyleStyleBold12pt"/>
          <w:b w:val="0"/>
        </w:rPr>
        <w:t>)</w:t>
      </w:r>
    </w:p>
    <w:p w14:paraId="752E234B" w14:textId="77777777" w:rsidR="00EC2274" w:rsidRDefault="00EC2274" w:rsidP="00EC2274">
      <w:pPr>
        <w:rPr>
          <w:sz w:val="16"/>
        </w:rPr>
      </w:pPr>
      <w:r w:rsidRPr="00EE7446">
        <w:rPr>
          <w:highlight w:val="yellow"/>
          <w:u w:val="single"/>
        </w:rPr>
        <w:t>Being</w:t>
      </w:r>
      <w:r w:rsidRPr="00032ECB">
        <w:rPr>
          <w:u w:val="single"/>
        </w:rPr>
        <w:t xml:space="preserve"> </w:t>
      </w:r>
      <w:r w:rsidRPr="00C359C8">
        <w:rPr>
          <w:sz w:val="16"/>
        </w:rPr>
        <w:t xml:space="preserve">and remaining </w:t>
      </w:r>
      <w:r w:rsidRPr="00EE7446">
        <w:rPr>
          <w:highlight w:val="yellow"/>
          <w:u w:val="single"/>
        </w:rPr>
        <w:t>a reserve currency is</w:t>
      </w:r>
      <w:r w:rsidRPr="00032ECB">
        <w:rPr>
          <w:u w:val="single"/>
        </w:rPr>
        <w:t xml:space="preserve"> closely </w:t>
      </w:r>
      <w:r w:rsidRPr="00EE7446">
        <w:rPr>
          <w:highlight w:val="yellow"/>
          <w:u w:val="single"/>
        </w:rPr>
        <w:t>tied to four broad factors</w:t>
      </w:r>
      <w:r w:rsidRPr="00032ECB">
        <w:rPr>
          <w:u w:val="single"/>
        </w:rPr>
        <w:t>:</w:t>
      </w:r>
      <w:r>
        <w:rPr>
          <w:u w:val="single"/>
        </w:rPr>
        <w:t xml:space="preserve"> </w:t>
      </w:r>
      <w:r w:rsidRPr="00032ECB">
        <w:rPr>
          <w:u w:val="single"/>
        </w:rPr>
        <w:t xml:space="preserve">the </w:t>
      </w:r>
      <w:r w:rsidRPr="00EE7446">
        <w:rPr>
          <w:highlight w:val="yellow"/>
          <w:u w:val="single"/>
        </w:rPr>
        <w:t>amount of non-domestic debt</w:t>
      </w:r>
      <w:r w:rsidRPr="00032ECB">
        <w:rPr>
          <w:u w:val="single"/>
        </w:rPr>
        <w:t xml:space="preserve"> denominated in your currency,</w:t>
      </w:r>
      <w:r>
        <w:rPr>
          <w:u w:val="single"/>
        </w:rPr>
        <w:t xml:space="preserve"> </w:t>
      </w:r>
      <w:r w:rsidRPr="00032ECB">
        <w:rPr>
          <w:u w:val="single"/>
        </w:rPr>
        <w:t xml:space="preserve">the </w:t>
      </w:r>
      <w:r w:rsidRPr="00EE7446">
        <w:rPr>
          <w:highlight w:val="yellow"/>
          <w:u w:val="single"/>
        </w:rPr>
        <w:t>value</w:t>
      </w:r>
      <w:r w:rsidRPr="00032ECB">
        <w:rPr>
          <w:u w:val="single"/>
        </w:rPr>
        <w:t xml:space="preserve"> and volume </w:t>
      </w:r>
      <w:r w:rsidRPr="00EE7446">
        <w:rPr>
          <w:highlight w:val="yellow"/>
          <w:u w:val="single"/>
        </w:rPr>
        <w:t>of cross-border</w:t>
      </w:r>
      <w:r w:rsidRPr="00032ECB">
        <w:rPr>
          <w:u w:val="single"/>
        </w:rPr>
        <w:t xml:space="preserve"> contractual </w:t>
      </w:r>
      <w:r w:rsidRPr="00EE7446">
        <w:rPr>
          <w:highlight w:val="yellow"/>
          <w:u w:val="single"/>
        </w:rPr>
        <w:t>obligations</w:t>
      </w:r>
      <w:r w:rsidRPr="00032ECB">
        <w:rPr>
          <w:u w:val="single"/>
        </w:rPr>
        <w:t xml:space="preserve"> which designate your currency as the medium of exchange,</w:t>
      </w:r>
      <w:r>
        <w:rPr>
          <w:u w:val="single"/>
        </w:rPr>
        <w:t xml:space="preserve"> </w:t>
      </w:r>
      <w:r w:rsidRPr="00032ECB">
        <w:rPr>
          <w:u w:val="single"/>
        </w:rPr>
        <w:t xml:space="preserve">the </w:t>
      </w:r>
      <w:r w:rsidRPr="00EE7446">
        <w:rPr>
          <w:highlight w:val="yellow"/>
          <w:u w:val="single"/>
        </w:rPr>
        <w:t>amount of currency reserves in issue</w:t>
      </w:r>
      <w:r w:rsidRPr="00032ECB">
        <w:rPr>
          <w:u w:val="single"/>
        </w:rPr>
        <w:t xml:space="preserve">, </w:t>
      </w:r>
      <w:r w:rsidRPr="00EE7446">
        <w:rPr>
          <w:highlight w:val="yellow"/>
          <w:u w:val="single"/>
        </w:rPr>
        <w:t>and</w:t>
      </w:r>
      <w:r>
        <w:rPr>
          <w:u w:val="single"/>
        </w:rPr>
        <w:t xml:space="preserve"> </w:t>
      </w:r>
      <w:r w:rsidRPr="00032ECB">
        <w:rPr>
          <w:u w:val="single"/>
        </w:rPr>
        <w:t xml:space="preserve">perhaps an arcane proposition in a fiat currency world, </w:t>
      </w:r>
      <w:r w:rsidRPr="00EE7446">
        <w:rPr>
          <w:highlight w:val="yellow"/>
          <w:u w:val="single"/>
        </w:rPr>
        <w:t>the international desirability of your currency</w:t>
      </w:r>
      <w:r w:rsidRPr="00032ECB">
        <w:rPr>
          <w:u w:val="single"/>
        </w:rPr>
        <w:t xml:space="preserve"> as a store of value.</w:t>
      </w:r>
      <w:r>
        <w:rPr>
          <w:u w:val="single"/>
        </w:rPr>
        <w:t xml:space="preserve"> </w:t>
      </w:r>
      <w:r w:rsidRPr="00032ECB">
        <w:rPr>
          <w:u w:val="single"/>
        </w:rPr>
        <w:t xml:space="preserve">The </w:t>
      </w:r>
      <w:r w:rsidRPr="00EE7446">
        <w:rPr>
          <w:highlight w:val="yellow"/>
          <w:u w:val="single"/>
        </w:rPr>
        <w:t>US dollar currently commands this privilege</w:t>
      </w:r>
      <w:r w:rsidRPr="00032ECB">
        <w:rPr>
          <w:u w:val="single"/>
        </w:rPr>
        <w:t>. It was by no means the first reserve currency</w:t>
      </w:r>
      <w:r w:rsidRPr="00C359C8">
        <w:rPr>
          <w:sz w:val="16"/>
        </w:rPr>
        <w:t xml:space="preserve">; the Roman Denari was used throughout their empire in ancient times, during the </w:t>
      </w:r>
      <w:proofErr w:type="gramStart"/>
      <w:r w:rsidRPr="00C359C8">
        <w:rPr>
          <w:sz w:val="16"/>
        </w:rPr>
        <w:t>middle ages</w:t>
      </w:r>
      <w:proofErr w:type="gramEnd"/>
      <w:r w:rsidRPr="00C359C8">
        <w:rPr>
          <w:sz w:val="16"/>
        </w:rPr>
        <w:t xml:space="preserve">, the Venetian Ducato and Florentine Florin gained credence. </w:t>
      </w:r>
      <w:r w:rsidRPr="00032ECB">
        <w:rPr>
          <w:u w:val="single"/>
        </w:rPr>
        <w:t>The US dollar’s predecessor, Sterling, achieved its time in office as a result the decline of French dominance after the Napoleonic Wars. British trade flourished and with it the merchants’ needs finance.</w:t>
      </w:r>
      <w:r w:rsidRPr="00C359C8">
        <w:rPr>
          <w:sz w:val="16"/>
        </w:rPr>
        <w:t xml:space="preserve"> The discount houses of Lombard Street, insurance brokers of Lloyd’s coffee house and even the stock jobbers’ of Change Alley swiftly responded, </w:t>
      </w:r>
      <w:r w:rsidRPr="00032ECB">
        <w:rPr>
          <w:u w:val="single"/>
        </w:rPr>
        <w:t>creating the necessary financial instruments for Sterling to emerge as the preeminent currency of international trade and finance</w:t>
      </w:r>
      <w:r w:rsidRPr="00C359C8">
        <w:rPr>
          <w:sz w:val="16"/>
        </w:rPr>
        <w:t xml:space="preserve">. You will note that trade followed by finance, for that is how the relationship began, with trade as the master and finance the servant. The passing of the baton from the UK to the US resulted from two disastrous and expensive world wars and the subsequent demise of British Empire and influence. As part of the Bretton Woods agreement, under the gold exchange standard, the US dollar became the instrument of conversion whilst it was pegged to gold at US$35/oz. By the 1960s, however, cracks were beginning to show. </w:t>
      </w:r>
      <w:proofErr w:type="gramStart"/>
      <w:r w:rsidRPr="00C359C8">
        <w:rPr>
          <w:sz w:val="16"/>
        </w:rPr>
        <w:t>These economic conflicts between short-term, domestic and long-term, international objectives, for the manager of the reserve currency, were first defined by Robert Triffin</w:t>
      </w:r>
      <w:proofErr w:type="gramEnd"/>
      <w:r w:rsidRPr="00C359C8">
        <w:rPr>
          <w:sz w:val="16"/>
        </w:rPr>
        <w:t xml:space="preserve">. In 1971 Triffin’s dilemma became reality with the collapse of the Bretton Woods agreement. </w:t>
      </w:r>
      <w:r w:rsidRPr="00EE7446">
        <w:rPr>
          <w:highlight w:val="yellow"/>
          <w:u w:val="single"/>
        </w:rPr>
        <w:t>Oil,</w:t>
      </w:r>
      <w:r w:rsidRPr="00FF5234">
        <w:rPr>
          <w:u w:val="single"/>
        </w:rPr>
        <w:t xml:space="preserve"> notionally blamed for the collapse, was, by this stage, </w:t>
      </w:r>
      <w:r w:rsidRPr="00EE7446">
        <w:rPr>
          <w:highlight w:val="yellow"/>
          <w:u w:val="single"/>
        </w:rPr>
        <w:t>no longer priced in Sterling but in US dollars.</w:t>
      </w:r>
      <w:r w:rsidRPr="00FF5234">
        <w:rPr>
          <w:u w:val="single"/>
        </w:rPr>
        <w:t xml:space="preserve"> Gold was gone but the vast trade in oil allowed the US dollar to retain its position through its sheer volume of transactions.</w:t>
      </w:r>
      <w:r w:rsidRPr="00C359C8">
        <w:rPr>
          <w:sz w:val="16"/>
        </w:rPr>
        <w:t xml:space="preserve"> </w:t>
      </w:r>
      <w:r w:rsidRPr="00EE7446">
        <w:rPr>
          <w:highlight w:val="yellow"/>
          <w:u w:val="single"/>
        </w:rPr>
        <w:t>A mixture</w:t>
      </w:r>
      <w:r w:rsidRPr="0086119E">
        <w:rPr>
          <w:u w:val="single"/>
        </w:rPr>
        <w:t xml:space="preserve"> of inertia (what economists call a network externality), military might and relative value (when compared with more inflation-bent regimes) </w:t>
      </w:r>
      <w:r w:rsidRPr="00EE7446">
        <w:rPr>
          <w:highlight w:val="yellow"/>
          <w:u w:val="single"/>
        </w:rPr>
        <w:t>rendered the US dollar still supreme</w:t>
      </w:r>
      <w:r w:rsidRPr="0086119E">
        <w:rPr>
          <w:u w:val="single"/>
        </w:rPr>
        <w:t>.</w:t>
      </w:r>
      <w:r w:rsidRPr="00C359C8">
        <w:rPr>
          <w:sz w:val="16"/>
        </w:rPr>
        <w:t xml:space="preserve"> In a 2016 essay for Brookings - The dollar’s international role: An “exorbitant privilege”? </w:t>
      </w:r>
      <w:proofErr w:type="gramStart"/>
      <w:r w:rsidRPr="00C359C8">
        <w:rPr>
          <w:sz w:val="16"/>
        </w:rPr>
        <w:t>former</w:t>
      </w:r>
      <w:proofErr w:type="gramEnd"/>
      <w:r w:rsidRPr="00C359C8">
        <w:rPr>
          <w:sz w:val="16"/>
        </w:rPr>
        <w:t xml:space="preserve"> Federal Reserve Chairman, Ben Bernanke, highlighted the following </w:t>
      </w:r>
      <w:r w:rsidRPr="0086119E">
        <w:rPr>
          <w:u w:val="single"/>
        </w:rPr>
        <w:t>factors which have allowed the Dollar to maintain its position:</w:t>
      </w:r>
      <w:r w:rsidRPr="00C359C8">
        <w:rPr>
          <w:sz w:val="16"/>
        </w:rPr>
        <w:t xml:space="preserve"> </w:t>
      </w:r>
      <w:r w:rsidRPr="0086119E">
        <w:rPr>
          <w:u w:val="single"/>
        </w:rPr>
        <w:t>Stability of value. Since the mid-1980s, the Fed has done a good job keeping inflation low and stable.</w:t>
      </w:r>
      <w:r>
        <w:rPr>
          <w:u w:val="single"/>
        </w:rPr>
        <w:t xml:space="preserve"> </w:t>
      </w:r>
      <w:r w:rsidRPr="0086119E">
        <w:rPr>
          <w:u w:val="single"/>
        </w:rPr>
        <w:t>Liquidity. U.S. financial markets, especially the U.S. Treasury market, are the deepest and most liquid in the world…</w:t>
      </w:r>
      <w:r>
        <w:rPr>
          <w:u w:val="single"/>
        </w:rPr>
        <w:t xml:space="preserve"> </w:t>
      </w:r>
      <w:r w:rsidRPr="0086119E">
        <w:rPr>
          <w:u w:val="single"/>
        </w:rPr>
        <w:t>Safety. Despite Congressional shenanigans surrounding the debt limit, there is a large supply of dollar assets considered to be very safe, including Treasury securities…</w:t>
      </w:r>
      <w:r>
        <w:rPr>
          <w:u w:val="single"/>
        </w:rPr>
        <w:t xml:space="preserve"> </w:t>
      </w:r>
      <w:proofErr w:type="gramStart"/>
      <w:r w:rsidRPr="0086119E">
        <w:rPr>
          <w:u w:val="single"/>
        </w:rPr>
        <w:t>Lender of last resort.</w:t>
      </w:r>
      <w:proofErr w:type="gramEnd"/>
      <w:r w:rsidRPr="0086119E">
        <w:rPr>
          <w:u w:val="single"/>
        </w:rPr>
        <w:t xml:space="preserve"> </w:t>
      </w:r>
      <w:r w:rsidRPr="00EE7446">
        <w:rPr>
          <w:highlight w:val="yellow"/>
          <w:u w:val="single"/>
        </w:rPr>
        <w:t>The Fed served as a backstop provider of dollars during the financial crisis by instituting currency swaps with fourteen central banks, including four in emerging markets</w:t>
      </w:r>
      <w:r w:rsidRPr="0086119E">
        <w:rPr>
          <w:u w:val="single"/>
        </w:rPr>
        <w:t>.</w:t>
      </w:r>
      <w:r>
        <w:rPr>
          <w:u w:val="single"/>
        </w:rPr>
        <w:t xml:space="preserve"> </w:t>
      </w:r>
      <w:r w:rsidRPr="00C359C8">
        <w:rPr>
          <w:sz w:val="16"/>
        </w:rPr>
        <w:t>Whilst many years of research has been undertaken in an attempt to calculate the value of being the reserve currency, Barry Eichengreen description is most succinct: "It costs only a few cents for the Bureau of Engraving and Printing to produce a $100 bill, but other countries had to pony up $100 of actual goods in order to obtain one."</w:t>
      </w:r>
    </w:p>
    <w:p w14:paraId="060CF520" w14:textId="77777777" w:rsidR="00EC2274" w:rsidRDefault="00EC2274" w:rsidP="00EC2274">
      <w:pPr>
        <w:pStyle w:val="Heading4"/>
      </w:pPr>
      <w:r>
        <w:t>No US dollar collapse anywhere in the near future</w:t>
      </w:r>
    </w:p>
    <w:p w14:paraId="3A249049" w14:textId="77777777" w:rsidR="00EC2274" w:rsidRDefault="00EC2274" w:rsidP="00EC2274">
      <w:r>
        <w:rPr>
          <w:rFonts w:eastAsiaTheme="majorEastAsia" w:cstheme="majorBidi"/>
          <w:b/>
          <w:bCs/>
          <w:sz w:val="26"/>
          <w:szCs w:val="26"/>
        </w:rPr>
        <w:t>Watson 15</w:t>
      </w:r>
      <w:r>
        <w:t xml:space="preserve"> (Patrick Watson - a compulsive trend-observer and senior economic analyst. Patrick specializes in a global macro perspective, “</w:t>
      </w:r>
      <w:r w:rsidRPr="00C93673">
        <w:t>Why Not to Worry about a US Dollar Collapse</w:t>
      </w:r>
      <w:r>
        <w:t xml:space="preserve">” – Mauldin Economics, </w:t>
      </w:r>
      <w:r w:rsidRPr="007F79D7">
        <w:t>https://www.mauldineconomics.com/resources/why-not-to-worry-about-a-us-dollar-collapse</w:t>
      </w:r>
      <w:r>
        <w:t xml:space="preserve">) </w:t>
      </w:r>
    </w:p>
    <w:p w14:paraId="27C01B2F" w14:textId="77777777" w:rsidR="00EC2274" w:rsidRDefault="00EC2274" w:rsidP="00EC2274">
      <w:pPr>
        <w:rPr>
          <w:u w:val="single"/>
        </w:rPr>
      </w:pPr>
      <w:r w:rsidRPr="00C93673">
        <w:rPr>
          <w:sz w:val="16"/>
        </w:rPr>
        <w:t xml:space="preserve">In a world without fixed exchange rates, a nation can gain an advantage by manipulating its currency so that the value appears lower. This makes exports seem less expensive to foreign buyers while discouraging imports. The US has played this game masterfully in recent decades—keeping the dollar low while still importing mass quantities of goods from abroad. Something changed in the last few years, though. The chart below shows the US Dollar Index, which tracks the dollar’s value against a basket of other major currencies. Notice how it shot higher in the last half of 2014 and then stabilized in a much higher range in 2015. The US Federal Reserve’s decision to end its “QE3” stimulus program, </w:t>
      </w:r>
      <w:r w:rsidRPr="00EE7446">
        <w:rPr>
          <w:highlight w:val="yellow"/>
          <w:u w:val="single"/>
        </w:rPr>
        <w:t>A major reduction in US oil imports as domestic shale production soared</w:t>
      </w:r>
      <w:r w:rsidRPr="00C93673">
        <w:rPr>
          <w:u w:val="single"/>
        </w:rPr>
        <w:t xml:space="preserve">, </w:t>
      </w:r>
      <w:r w:rsidRPr="00EE7446">
        <w:rPr>
          <w:highlight w:val="yellow"/>
          <w:u w:val="single"/>
        </w:rPr>
        <w:t>The</w:t>
      </w:r>
      <w:r w:rsidRPr="00C93673">
        <w:rPr>
          <w:u w:val="single"/>
        </w:rPr>
        <w:t xml:space="preserve"> European </w:t>
      </w:r>
      <w:r w:rsidRPr="00EE7446">
        <w:rPr>
          <w:highlight w:val="yellow"/>
          <w:u w:val="single"/>
        </w:rPr>
        <w:t>Central Bank</w:t>
      </w:r>
      <w:r w:rsidRPr="00C93673">
        <w:rPr>
          <w:u w:val="single"/>
        </w:rPr>
        <w:t xml:space="preserve">’s move to </w:t>
      </w:r>
      <w:r w:rsidRPr="00EE7446">
        <w:rPr>
          <w:highlight w:val="yellow"/>
          <w:u w:val="single"/>
        </w:rPr>
        <w:t>ease the continent’s debt crisis with new stimulus</w:t>
      </w:r>
      <w:r w:rsidRPr="00C93673">
        <w:rPr>
          <w:sz w:val="16"/>
        </w:rPr>
        <w:t xml:space="preserve">, and A massive devaluation of the Japanese yen. Compared to other world currencies, the US dollar is hardly collapsing. It is strengthening, and no other currency shows signs of catching up. Some currencies, no doubt, will collapse in the coming decades, but the dollar is way down the list. How can this be? Ironically, </w:t>
      </w:r>
      <w:r w:rsidRPr="00C93673">
        <w:rPr>
          <w:u w:val="single"/>
        </w:rPr>
        <w:t>cutting all ties to gold actually helps the dollar.</w:t>
      </w:r>
      <w:r w:rsidRPr="00C93673">
        <w:rPr>
          <w:sz w:val="16"/>
        </w:rPr>
        <w:t xml:space="preserve"> Currency values are always relative to another currency. That means it is mathematically impossible for every currency to lose value. When you sell currency A (whatever it is), you must simultaneously buy currency B. That means some currency will always be on top of the pile... even if the pile is sinking. </w:t>
      </w:r>
      <w:r w:rsidRPr="00EE7446">
        <w:rPr>
          <w:highlight w:val="yellow"/>
          <w:u w:val="single"/>
        </w:rPr>
        <w:t>The dolla</w:t>
      </w:r>
      <w:r w:rsidRPr="00C93673">
        <w:rPr>
          <w:u w:val="single"/>
        </w:rPr>
        <w:t xml:space="preserve">r has </w:t>
      </w:r>
      <w:r w:rsidRPr="00EE7446">
        <w:rPr>
          <w:highlight w:val="yellow"/>
          <w:u w:val="single"/>
        </w:rPr>
        <w:t>stayed relatively strong, despite</w:t>
      </w:r>
      <w:r w:rsidRPr="00C93673">
        <w:rPr>
          <w:u w:val="single"/>
        </w:rPr>
        <w:t xml:space="preserve"> US </w:t>
      </w:r>
      <w:r w:rsidRPr="00EE7446">
        <w:rPr>
          <w:highlight w:val="yellow"/>
          <w:u w:val="single"/>
        </w:rPr>
        <w:t>economic problems, because other currencies look even worse</w:t>
      </w:r>
      <w:r w:rsidRPr="00C93673">
        <w:rPr>
          <w:u w:val="single"/>
        </w:rPr>
        <w:t xml:space="preserve">. Many foreign investors see the US as an island of stability in a storm-tossed world. They want to own </w:t>
      </w:r>
      <w:r w:rsidRPr="00EE7446">
        <w:rPr>
          <w:highlight w:val="yellow"/>
          <w:u w:val="single"/>
        </w:rPr>
        <w:t>dollar-denominated assets</w:t>
      </w:r>
      <w:r w:rsidRPr="00C93673">
        <w:rPr>
          <w:u w:val="single"/>
        </w:rPr>
        <w:t xml:space="preserve">. That </w:t>
      </w:r>
      <w:r w:rsidRPr="00EE7446">
        <w:rPr>
          <w:highlight w:val="yellow"/>
          <w:u w:val="single"/>
        </w:rPr>
        <w:t>keeps the dollar strong</w:t>
      </w:r>
      <w:r w:rsidRPr="00C93673">
        <w:rPr>
          <w:u w:val="single"/>
        </w:rPr>
        <w:t>.</w:t>
      </w:r>
      <w:r w:rsidRPr="00C93673">
        <w:rPr>
          <w:sz w:val="16"/>
        </w:rPr>
        <w:t xml:space="preserve"> For example, look at this chart showing the US dollar exchange rate against the Japanese yen over the last five years. In 2012, before the Bank of Japan launched its latest stimulus program, it only took around 80 yen to buy a dollar. By mid-2015, the rate was over 120 yen to the dollar. If you are an American investor worried about the dollar, imagine how this must look to Japanese investors. They might gladly trade places with you, if they could get dollars in exchange. The same applies, more or less, to all other currencies. </w:t>
      </w:r>
      <w:r w:rsidRPr="00C93673">
        <w:rPr>
          <w:u w:val="single"/>
        </w:rPr>
        <w:t>The dollar looks more attractive than the home currencies of many foreign investors</w:t>
      </w:r>
      <w:r w:rsidRPr="00EE7446">
        <w:rPr>
          <w:highlight w:val="yellow"/>
          <w:u w:val="single"/>
        </w:rPr>
        <w:t>. Anything can happen in the short term</w:t>
      </w:r>
      <w:r w:rsidRPr="00C93673">
        <w:rPr>
          <w:u w:val="single"/>
        </w:rPr>
        <w:t xml:space="preserve">, of course, </w:t>
      </w:r>
      <w:r w:rsidRPr="00EE7446">
        <w:rPr>
          <w:highlight w:val="yellow"/>
          <w:u w:val="single"/>
        </w:rPr>
        <w:t>but a dollar collapse is unlikely in this environment.</w:t>
      </w:r>
    </w:p>
    <w:p w14:paraId="0881291C" w14:textId="5E12D822" w:rsidR="00EC2274" w:rsidRPr="00EC2274" w:rsidRDefault="00EC2274" w:rsidP="00EC2274">
      <w:pPr>
        <w:pStyle w:val="Heading3"/>
      </w:pPr>
      <w:r w:rsidRPr="00EC2274">
        <w:t>AT Squo Replacement</w:t>
      </w:r>
    </w:p>
    <w:p w14:paraId="0FDFABAD" w14:textId="77777777" w:rsidR="00EC2274" w:rsidRDefault="00EC2274" w:rsidP="00EC2274">
      <w:pPr>
        <w:pStyle w:val="Heading4"/>
      </w:pPr>
      <w:r>
        <w:t>US dollar hegemony cannot be replaced</w:t>
      </w:r>
    </w:p>
    <w:p w14:paraId="12C9B7E9" w14:textId="77777777" w:rsidR="00EC2274" w:rsidRPr="00C93673" w:rsidRDefault="00EC2274" w:rsidP="00EC2274">
      <w:pPr>
        <w:rPr>
          <w:sz w:val="16"/>
          <w:lang w:val="en-CA"/>
        </w:rPr>
      </w:pPr>
      <w:r>
        <w:rPr>
          <w:rFonts w:eastAsiaTheme="majorEastAsia" w:cstheme="majorBidi"/>
          <w:b/>
          <w:bCs/>
          <w:sz w:val="26"/>
          <w:szCs w:val="26"/>
        </w:rPr>
        <w:t>Anderson 18</w:t>
      </w:r>
      <w:r>
        <w:t xml:space="preserve"> (Anthony Anderson - </w:t>
      </w:r>
      <w:r w:rsidRPr="009F452B">
        <w:t>Enhanced corporate culture via education in the numismatic fields that we served while becoming a member of the American Numismatic Association, Industry Council For Tangible Assets</w:t>
      </w:r>
      <w:r>
        <w:t>, “</w:t>
      </w:r>
      <w:r w:rsidRPr="00C22CC8">
        <w:t>Currency Wars: Countries Reduce Dollar Dependence</w:t>
      </w:r>
      <w:r>
        <w:t xml:space="preserve">”, </w:t>
      </w:r>
      <w:r w:rsidRPr="00294CDA">
        <w:t>https://gsiexchange.com/currency-wars-countries-reduce-dollar-dependence/</w:t>
      </w:r>
      <w:r>
        <w:t>)</w:t>
      </w:r>
    </w:p>
    <w:p w14:paraId="398F1FC3" w14:textId="412E18DE" w:rsidR="00EC2274" w:rsidRDefault="00EC2274" w:rsidP="00EC2274">
      <w:pPr>
        <w:rPr>
          <w:u w:val="single"/>
        </w:rPr>
      </w:pPr>
      <w:r w:rsidRPr="002035D2">
        <w:rPr>
          <w:u w:val="single"/>
        </w:rPr>
        <w:t>There is a</w:t>
      </w:r>
      <w:r w:rsidRPr="002035D2">
        <w:rPr>
          <w:sz w:val="16"/>
        </w:rPr>
        <w:t xml:space="preserve">n alarming </w:t>
      </w:r>
      <w:r w:rsidRPr="002035D2">
        <w:rPr>
          <w:u w:val="single"/>
        </w:rPr>
        <w:t>trend in which more and more countries are seeking to gain independence from the US dollar.</w:t>
      </w:r>
      <w:r w:rsidRPr="002035D2">
        <w:rPr>
          <w:sz w:val="16"/>
        </w:rPr>
        <w:t xml:space="preserve"> Here’s what’s been happening lately: Last week, Iran announced its plans to adopt the euro in place of the dollar as its main currency for international exchange. A few months ago, Venezuela attempted to launch an oil-backed cryptocurrency. Earlier this year, China introduced the first ever yuan-denominated oil contracts</w:t>
      </w:r>
      <w:proofErr w:type="gramStart"/>
      <w:r w:rsidRPr="002035D2">
        <w:rPr>
          <w:sz w:val="16"/>
        </w:rPr>
        <w:t>;</w:t>
      </w:r>
      <w:proofErr w:type="gramEnd"/>
      <w:r w:rsidRPr="002035D2">
        <w:rPr>
          <w:sz w:val="16"/>
        </w:rPr>
        <w:t xml:space="preserve"> a successful event that raised the yuan’s status on the international stage. In the meantime, Russia has been actively increasing its gold reserves. Their primary goal is not only to end dollar dependence </w:t>
      </w:r>
      <w:proofErr w:type="gramStart"/>
      <w:r w:rsidRPr="002035D2">
        <w:rPr>
          <w:sz w:val="16"/>
        </w:rPr>
        <w:t>but</w:t>
      </w:r>
      <w:proofErr w:type="gramEnd"/>
      <w:r w:rsidRPr="002035D2">
        <w:rPr>
          <w:sz w:val="16"/>
        </w:rPr>
        <w:t xml:space="preserve"> to end the US dollar’s global dominance. </w:t>
      </w:r>
      <w:r w:rsidRPr="002035D2">
        <w:rPr>
          <w:u w:val="single"/>
        </w:rPr>
        <w:t xml:space="preserve">Despite their efforts, </w:t>
      </w:r>
      <w:r w:rsidRPr="00EE7446">
        <w:rPr>
          <w:highlight w:val="yellow"/>
          <w:u w:val="single"/>
        </w:rPr>
        <w:t>none</w:t>
      </w:r>
      <w:r w:rsidRPr="002035D2">
        <w:rPr>
          <w:u w:val="single"/>
        </w:rPr>
        <w:t xml:space="preserve"> of them have </w:t>
      </w:r>
      <w:r w:rsidRPr="00EE7446">
        <w:rPr>
          <w:highlight w:val="yellow"/>
          <w:u w:val="single"/>
        </w:rPr>
        <w:t>come close to dethroning the dollar’s global status.</w:t>
      </w:r>
      <w:r w:rsidRPr="002035D2">
        <w:rPr>
          <w:u w:val="single"/>
        </w:rPr>
        <w:t xml:space="preserve"> Amid tensions between the US and other nations, including its allies, and Trump’s preference for a strong dollar, some analysts believe that the </w:t>
      </w:r>
      <w:r w:rsidRPr="00EE7446">
        <w:rPr>
          <w:highlight w:val="yellow"/>
          <w:u w:val="single"/>
        </w:rPr>
        <w:t>countries maneuvering against the dollar are looking to exploit the opportunities presented by this current state of geopolitical unease. Attempts to replace the dollar have been made</w:t>
      </w:r>
      <w:r w:rsidRPr="002035D2">
        <w:rPr>
          <w:u w:val="single"/>
        </w:rPr>
        <w:t xml:space="preserve"> several times </w:t>
      </w:r>
      <w:r w:rsidRPr="00EE7446">
        <w:rPr>
          <w:highlight w:val="yellow"/>
          <w:u w:val="single"/>
        </w:rPr>
        <w:t>in the past. All attempts have failed</w:t>
      </w:r>
      <w:r w:rsidRPr="002035D2">
        <w:rPr>
          <w:u w:val="single"/>
        </w:rPr>
        <w:t>.</w:t>
      </w:r>
    </w:p>
    <w:p w14:paraId="4AB46AF3" w14:textId="77777777" w:rsidR="001B10D5" w:rsidRDefault="001B10D5" w:rsidP="001B10D5">
      <w:pPr>
        <w:pStyle w:val="Heading4"/>
      </w:pPr>
      <w:r>
        <w:t>Dollar heg high and economists project it to stay that way – empirics prove yuan and euro don’t stand a chance</w:t>
      </w:r>
    </w:p>
    <w:p w14:paraId="0677D7CE" w14:textId="77777777" w:rsidR="001B10D5" w:rsidRPr="00BB2650" w:rsidRDefault="001B10D5" w:rsidP="001B10D5">
      <w:pPr>
        <w:rPr>
          <w:rStyle w:val="StyleStyleBold12pt"/>
        </w:rPr>
      </w:pPr>
      <w:r w:rsidRPr="00BB2650">
        <w:rPr>
          <w:rStyle w:val="StyleStyleBold12pt"/>
        </w:rPr>
        <w:t>Pritchard 16</w:t>
      </w:r>
    </w:p>
    <w:p w14:paraId="3E9EA00D" w14:textId="77777777" w:rsidR="001B10D5" w:rsidRDefault="001B10D5" w:rsidP="001B10D5">
      <w:r>
        <w:t>Evans Pritchard 2016 [Ambrose Evans-Pritchard at the Telegraph, “AEP: Dollar hegemony endures as share of global transactions keeps rising”, The Telegraph///dvb</w:t>
      </w:r>
    </w:p>
    <w:p w14:paraId="44C4BDDC" w14:textId="465F7A0A" w:rsidR="001B10D5" w:rsidRPr="001B10D5" w:rsidRDefault="001B10D5" w:rsidP="00EC2274">
      <w:pPr>
        <w:rPr>
          <w:sz w:val="16"/>
        </w:rPr>
      </w:pPr>
      <w:r w:rsidRPr="0048040A">
        <w:rPr>
          <w:sz w:val="16"/>
        </w:rPr>
        <w:t xml:space="preserve"> </w:t>
      </w:r>
      <w:r w:rsidRPr="00EE7446">
        <w:rPr>
          <w:rStyle w:val="Emphasis"/>
          <w:highlight w:val="yellow"/>
        </w:rPr>
        <w:t>The US dollar is tightening its grip on the global financial system at the expense of the euro,</w:t>
      </w:r>
      <w:r w:rsidRPr="00EB5268">
        <w:rPr>
          <w:rStyle w:val="Emphasis"/>
        </w:rPr>
        <w:t xml:space="preserve"> </w:t>
      </w:r>
      <w:r w:rsidRPr="00EE7446">
        <w:rPr>
          <w:rStyle w:val="Emphasis"/>
          <w:highlight w:val="yellow"/>
        </w:rPr>
        <w:t>entrenching American heg</w:t>
      </w:r>
      <w:r w:rsidRPr="00EB5268">
        <w:rPr>
          <w:rStyle w:val="Emphasis"/>
        </w:rPr>
        <w:t>emony and rendering the US Federal Reserve more powerful than at any time in history.</w:t>
      </w:r>
      <w:r w:rsidRPr="0048040A">
        <w:rPr>
          <w:sz w:val="16"/>
        </w:rPr>
        <w:t xml:space="preserve"> </w:t>
      </w:r>
      <w:proofErr w:type="gramStart"/>
      <w:r w:rsidRPr="0048040A">
        <w:rPr>
          <w:sz w:val="16"/>
        </w:rPr>
        <w:t>Newly-released</w:t>
      </w:r>
      <w:proofErr w:type="gramEnd"/>
      <w:r w:rsidRPr="0048040A">
        <w:rPr>
          <w:sz w:val="16"/>
        </w:rPr>
        <w:t xml:space="preserve"> data from the Bank for International Settlements (BIS) show that the dollar’s share of the $5.1 trillion in foreign exchange trades each day has continued rising to 87.6pc of all transactions. It is the latest evidence confirming the extraordinary resilience of the dollar-based international order, confounding expectations of US financial decline a decade ago. Roughly 60pc of the global economy is either in the dollar zone or closely tied to it through currency pegs or ‘dirty floats’, and the level of debt issued in dollars outside US jurisdiction has soared to $9 trillion. This has profound implications for monetary policy. </w:t>
      </w:r>
      <w:r w:rsidRPr="00EE7446">
        <w:rPr>
          <w:rStyle w:val="Emphasis"/>
          <w:highlight w:val="yellow"/>
        </w:rPr>
        <w:t>The Fed has become the world’s central bank whether it likes it or not, setting borrowing costs for much of the global system</w:t>
      </w:r>
      <w:r w:rsidRPr="00EB5268">
        <w:rPr>
          <w:rStyle w:val="Emphasis"/>
        </w:rPr>
        <w:t>.</w:t>
      </w:r>
      <w:r w:rsidRPr="0048040A">
        <w:rPr>
          <w:sz w:val="16"/>
        </w:rPr>
        <w:t xml:space="preserve"> The BIS data shows that the volume of transactions in which the euro was on one side of the trade has slipped to 31.3pc from 37pc in 2007. The dollar share has ratcheted up to 87.6pc over the same period. It is much the same picture for the foreign exchange reserves of central banks, a good barometer of global trust. The dollar share has recovered to 63.6pc, roughly where it was a decade ago. The Fed has become the world’s central bank whether it likes it or not, setting borrowing costs for much of the global system The euro share has tumbled over the last eight years from 28pc to 20.4pc, and is barely above Deutsche Mark share in the early 1990s. </w:t>
      </w:r>
      <w:r w:rsidRPr="00EE7446">
        <w:rPr>
          <w:rStyle w:val="Emphasis"/>
          <w:highlight w:val="yellow"/>
          <w:bdr w:val="single" w:sz="4" w:space="0" w:color="auto"/>
        </w:rPr>
        <w:t>“There are no foreseeable rivals to the dollar as a viable reserve currency,”</w:t>
      </w:r>
      <w:r w:rsidRPr="0048040A">
        <w:rPr>
          <w:sz w:val="16"/>
        </w:rPr>
        <w:t xml:space="preserve"> said Eswar Prasad from Cornell University, author of “The Dollar Trap: How the US Dollar Tightened Its Grip on Global Finance”. </w:t>
      </w:r>
      <w:r w:rsidRPr="00EE7446">
        <w:rPr>
          <w:sz w:val="16"/>
          <w:highlight w:val="yellow"/>
          <w:bdr w:val="single" w:sz="4" w:space="0" w:color="auto"/>
        </w:rPr>
        <w:t>“The US is hard to beat</w:t>
      </w:r>
      <w:r w:rsidRPr="0048040A">
        <w:rPr>
          <w:sz w:val="16"/>
        </w:rPr>
        <w:t xml:space="preserve">. The US has </w:t>
      </w:r>
      <w:r w:rsidRPr="00EE7446">
        <w:rPr>
          <w:rStyle w:val="Emphasis"/>
          <w:highlight w:val="yellow"/>
        </w:rPr>
        <w:t>deep financial markets, a powerful central bank and legal framework the rest of the world has a great deal of trust in</w:t>
      </w:r>
      <w:r w:rsidRPr="0048040A">
        <w:rPr>
          <w:sz w:val="16"/>
        </w:rPr>
        <w:t>,” he said. The eurozone is crippled by the lack of a unified EU treasury, joint bond issuance, and a genuine banking union to back up the currency. It would require a change in the German constitution to open the way for fiscal union, an unthinkable prospect in the current political climate</w:t>
      </w:r>
      <w:r w:rsidRPr="00EE7446">
        <w:rPr>
          <w:rStyle w:val="Emphasis"/>
          <w:highlight w:val="yellow"/>
          <w:bdr w:val="single" w:sz="4" w:space="0" w:color="auto"/>
        </w:rPr>
        <w:t>. Neither the euro nor the yuan have succeeded in displacing the dollar.</w:t>
      </w:r>
      <w:r w:rsidRPr="0048040A">
        <w:rPr>
          <w:sz w:val="16"/>
        </w:rPr>
        <w:t xml:space="preserve"> “There are existential questions about the euro. The tensions pulling monetary union apart have not been resolved. It not going to challenge the dollar even if it does get its economic act together, and that doesn’t look likely,” he said. Prof Prasad, former head of the International Monetary Fund’s China desk, said the Chinese yuan is gaining global currency share steadily - at the cost of the euro – but it would be decades before it comes of age. First China has to tame its $27 trillion credit bubble and break out of the middle-income trap, weaning its economy from investment-led catch-up growth on steroids. He said the Communist system had become even more rigid under president Xi Jinping, raising the risk that social and political order “might unravel suddenly and dramatically,” in the event of an economic shock. With hindsight it is clear that the US was never as weak as it looked in the aftermath of the Lehman crisis in 2008, when China seemed to be walking tall and much of the emerging world was in a secular commodity boom. The pendulum has since swung back. Zero rates and quantitative easing by the Fed flooded emerging markets with dollar liquidity, leading to credit booms that have mostly ended painfully over the last for years. The shale </w:t>
      </w:r>
      <w:proofErr w:type="gramStart"/>
      <w:r w:rsidRPr="0048040A">
        <w:rPr>
          <w:sz w:val="16"/>
        </w:rPr>
        <w:t>revolution in the US and the revival of its energy intensive industries have</w:t>
      </w:r>
      <w:proofErr w:type="gramEnd"/>
      <w:r w:rsidRPr="0048040A">
        <w:rPr>
          <w:sz w:val="16"/>
        </w:rPr>
        <w:t xml:space="preserve"> eliminated much of America’s current account deficit. The US Treasury’s draconian policies forced a quick </w:t>
      </w:r>
      <w:proofErr w:type="gramStart"/>
      <w:r w:rsidRPr="0048040A">
        <w:rPr>
          <w:sz w:val="16"/>
        </w:rPr>
        <w:t>clean-up</w:t>
      </w:r>
      <w:proofErr w:type="gramEnd"/>
      <w:r w:rsidRPr="0048040A">
        <w:rPr>
          <w:sz w:val="16"/>
        </w:rPr>
        <w:t xml:space="preserve"> of the US banking industry, in stark contrast to years of debilitating drift in Europe. The 20pc surge in the dollar index since mid-2014 has silenced any serious talk of a dollar crisis, and revealed just how painful this can be for emerging markets. “</w:t>
      </w:r>
      <w:r w:rsidRPr="00EE7446">
        <w:rPr>
          <w:rStyle w:val="Emphasis"/>
          <w:highlight w:val="yellow"/>
        </w:rPr>
        <w:t>The world is more reliant on the dollar than ever before</w:t>
      </w:r>
      <w:r w:rsidRPr="0048040A">
        <w:rPr>
          <w:rStyle w:val="Emphasis"/>
        </w:rPr>
        <w:t>. I don’t think people appreciate this enough,”</w:t>
      </w:r>
      <w:r w:rsidRPr="0048040A">
        <w:rPr>
          <w:sz w:val="16"/>
        </w:rPr>
        <w:t xml:space="preserve"> said Stephen Jen from Eurizon SLJ Capital.</w:t>
      </w:r>
    </w:p>
    <w:p w14:paraId="09375745" w14:textId="5F4723FB" w:rsidR="006C6049" w:rsidRDefault="006C6049" w:rsidP="00702854">
      <w:pPr>
        <w:pStyle w:val="Heading1"/>
      </w:pPr>
      <w:r>
        <w:t>NEG -- AT Thumpers</w:t>
      </w:r>
    </w:p>
    <w:p w14:paraId="2B1BB235" w14:textId="6E0B87D4" w:rsidR="006C6049" w:rsidRDefault="006C6049" w:rsidP="006C6049">
      <w:pPr>
        <w:pStyle w:val="Heading2"/>
      </w:pPr>
      <w:r>
        <w:t>**Top Level **</w:t>
      </w:r>
    </w:p>
    <w:p w14:paraId="4B66B970" w14:textId="3EE4ED68" w:rsidR="006C6049" w:rsidRPr="006C6049" w:rsidRDefault="006C6049" w:rsidP="006C6049">
      <w:pPr>
        <w:pStyle w:val="Heading3"/>
      </w:pPr>
      <w:r>
        <w:t>Generic</w:t>
      </w:r>
    </w:p>
    <w:p w14:paraId="66F4ABE7" w14:textId="77777777" w:rsidR="006C6049" w:rsidRDefault="006C6049" w:rsidP="006C6049">
      <w:pPr>
        <w:pStyle w:val="Heading4"/>
      </w:pPr>
      <w:r>
        <w:t xml:space="preserve">Their thumpers aren’t real disruptions of monetary hegemony – just examples of new shifts in the same system, since large external imbalances threatening global finance have existed since the late 90’s. </w:t>
      </w:r>
    </w:p>
    <w:p w14:paraId="53739F43" w14:textId="77777777" w:rsidR="006C6049" w:rsidRDefault="006C6049" w:rsidP="006C6049">
      <w:r w:rsidRPr="002C56EE">
        <w:rPr>
          <w:rStyle w:val="StyleStyleBold12pt"/>
        </w:rPr>
        <w:t>Brown 2016</w:t>
      </w:r>
      <w:r w:rsidRPr="002C56EE">
        <w:t xml:space="preserve"> [Stuart S. Brown is a Professor of Practice and Vice Chair, Public Administration and International Affairshttps. Global Imbalanes, Currency Wars, and U.S. Monetary Hegemony. September 2016. </w:t>
      </w:r>
      <w:proofErr w:type="gramStart"/>
      <w:r w:rsidRPr="002C56EE">
        <w:t>www.maxwell.syr.edu</w:t>
      </w:r>
      <w:proofErr w:type="gramEnd"/>
      <w:r w:rsidRPr="002C56EE">
        <w:t>/uploadedFiles/parcc/news/S.%20Brown-%20Final%20Paper.pdf]</w:t>
      </w:r>
    </w:p>
    <w:p w14:paraId="15B1A383" w14:textId="77777777" w:rsidR="006C6049" w:rsidRDefault="006C6049" w:rsidP="006C6049">
      <w:pPr>
        <w:rPr>
          <w:sz w:val="16"/>
        </w:rPr>
      </w:pPr>
      <w:r w:rsidRPr="002C56EE">
        <w:rPr>
          <w:sz w:val="16"/>
        </w:rPr>
        <w:t xml:space="preserve">Six years into the recovery from the Great Recession its underlying causes remain contentious. One candidate for core contributor has been less prominently featured in the popular press - global financial imbalances between chronic current account surplus and deficit countries. Moreover, </w:t>
      </w:r>
      <w:r w:rsidRPr="00EE7446">
        <w:rPr>
          <w:rStyle w:val="StyleBoldUnderline"/>
          <w:highlight w:val="yellow"/>
        </w:rPr>
        <w:t>macroeconomists have ascribed the</w:t>
      </w:r>
      <w:r w:rsidRPr="00027070">
        <w:rPr>
          <w:rStyle w:val="StyleBoldUnderline"/>
        </w:rPr>
        <w:t xml:space="preserve"> recent </w:t>
      </w:r>
      <w:r w:rsidRPr="00EE7446">
        <w:rPr>
          <w:rStyle w:val="StyleBoldUnderline"/>
          <w:highlight w:val="yellow"/>
        </w:rPr>
        <w:t xml:space="preserve">crisis besetting </w:t>
      </w:r>
      <w:r w:rsidRPr="002C56EE">
        <w:rPr>
          <w:rStyle w:val="StyleBoldUnderline"/>
        </w:rPr>
        <w:t>the E</w:t>
      </w:r>
      <w:r w:rsidRPr="00027070">
        <w:rPr>
          <w:rStyle w:val="StyleBoldUnderline"/>
        </w:rPr>
        <w:t xml:space="preserve">uropean </w:t>
      </w:r>
      <w:r w:rsidRPr="002C56EE">
        <w:rPr>
          <w:rStyle w:val="StyleBoldUnderline"/>
        </w:rPr>
        <w:t>M</w:t>
      </w:r>
      <w:r w:rsidRPr="00027070">
        <w:rPr>
          <w:rStyle w:val="StyleBoldUnderline"/>
        </w:rPr>
        <w:t xml:space="preserve">onetary </w:t>
      </w:r>
      <w:r w:rsidRPr="002C56EE">
        <w:rPr>
          <w:rStyle w:val="StyleBoldUnderline"/>
        </w:rPr>
        <w:t>U</w:t>
      </w:r>
      <w:r w:rsidRPr="00027070">
        <w:rPr>
          <w:rStyle w:val="StyleBoldUnderline"/>
        </w:rPr>
        <w:t xml:space="preserve">nion </w:t>
      </w:r>
      <w:r w:rsidRPr="00EE7446">
        <w:rPr>
          <w:rStyle w:val="StyleBoldUnderline"/>
          <w:highlight w:val="yellow"/>
        </w:rPr>
        <w:t>(EMU) to</w:t>
      </w:r>
      <w:r w:rsidRPr="002C56EE">
        <w:rPr>
          <w:sz w:val="16"/>
        </w:rPr>
        <w:t xml:space="preserve"> similarly </w:t>
      </w:r>
      <w:r w:rsidRPr="00027070">
        <w:rPr>
          <w:rStyle w:val="StyleBoldUnderline"/>
        </w:rPr>
        <w:t xml:space="preserve">outsized </w:t>
      </w:r>
      <w:r w:rsidRPr="00EE7446">
        <w:rPr>
          <w:rStyle w:val="StyleBoldUnderline"/>
          <w:highlight w:val="yellow"/>
        </w:rPr>
        <w:t>imbalances between surplus</w:t>
      </w:r>
      <w:r w:rsidRPr="00027070">
        <w:rPr>
          <w:rStyle w:val="StyleBoldUnderline"/>
        </w:rPr>
        <w:t xml:space="preserve"> countries like Germany, Finland and the Netherlands</w:t>
      </w:r>
      <w:r w:rsidRPr="002C56EE">
        <w:rPr>
          <w:sz w:val="16"/>
        </w:rPr>
        <w:t xml:space="preserve">, on the one hand, </w:t>
      </w:r>
      <w:r w:rsidRPr="00EE7446">
        <w:rPr>
          <w:rStyle w:val="StyleBoldUnderline"/>
          <w:highlight w:val="yellow"/>
        </w:rPr>
        <w:t>and deficit countries</w:t>
      </w:r>
      <w:r w:rsidRPr="00027070">
        <w:rPr>
          <w:rStyle w:val="StyleBoldUnderline"/>
        </w:rPr>
        <w:t xml:space="preserve"> such as Spain, Portugal and Greece</w:t>
      </w:r>
      <w:r w:rsidRPr="002C56EE">
        <w:rPr>
          <w:sz w:val="16"/>
        </w:rPr>
        <w:t>, on the other (Pettis, 2013; Wolf, 2014; King, 2016).</w:t>
      </w:r>
      <w:r w:rsidRPr="002C56EE">
        <w:rPr>
          <w:sz w:val="16"/>
        </w:rPr>
        <w:br/>
      </w:r>
      <w:r w:rsidRPr="00027070">
        <w:rPr>
          <w:rStyle w:val="StyleBoldUnderline"/>
        </w:rPr>
        <w:t>Seeking the fundamental cause for the Great Recession</w:t>
      </w:r>
      <w:r w:rsidRPr="002C56EE">
        <w:rPr>
          <w:sz w:val="16"/>
        </w:rPr>
        <w:t xml:space="preserve">, and for the subsequent EMU crisis, in intercountry trade and financial imbalances </w:t>
      </w:r>
      <w:r w:rsidRPr="00027070">
        <w:rPr>
          <w:rStyle w:val="StyleBoldUnderline"/>
        </w:rPr>
        <w:t xml:space="preserve">is understandable. </w:t>
      </w:r>
      <w:r w:rsidRPr="00EE7446">
        <w:rPr>
          <w:rStyle w:val="Emphasis"/>
          <w:highlight w:val="yellow"/>
        </w:rPr>
        <w:t>Large external imbalances</w:t>
      </w:r>
      <w:r w:rsidRPr="00027070">
        <w:rPr>
          <w:rStyle w:val="StyleBoldUnderline"/>
        </w:rPr>
        <w:t xml:space="preserve"> among key countries and regions </w:t>
      </w:r>
      <w:r w:rsidRPr="00EE7446">
        <w:rPr>
          <w:rStyle w:val="Emphasis"/>
          <w:highlight w:val="yellow"/>
        </w:rPr>
        <w:t>have persisted</w:t>
      </w:r>
      <w:r w:rsidRPr="00EE7446">
        <w:rPr>
          <w:rStyle w:val="StyleBoldUnderline"/>
          <w:highlight w:val="yellow"/>
        </w:rPr>
        <w:t xml:space="preserve"> since the</w:t>
      </w:r>
      <w:r w:rsidRPr="00027070">
        <w:rPr>
          <w:rStyle w:val="StyleBoldUnderline"/>
        </w:rPr>
        <w:t xml:space="preserve"> </w:t>
      </w:r>
      <w:r w:rsidRPr="00027070">
        <w:rPr>
          <w:rStyle w:val="Emphasis"/>
        </w:rPr>
        <w:t>late-</w:t>
      </w:r>
      <w:proofErr w:type="gramStart"/>
      <w:r w:rsidRPr="00027070">
        <w:rPr>
          <w:rStyle w:val="Emphasis"/>
        </w:rPr>
        <w:t>19</w:t>
      </w:r>
      <w:r w:rsidRPr="00EE7446">
        <w:rPr>
          <w:rStyle w:val="Emphasis"/>
          <w:highlight w:val="yellow"/>
        </w:rPr>
        <w:t>90’s</w:t>
      </w:r>
      <w:proofErr w:type="gramEnd"/>
      <w:r w:rsidRPr="002C56EE">
        <w:rPr>
          <w:sz w:val="16"/>
        </w:rPr>
        <w:t xml:space="preserve"> – for the Eurozone since the 2000’s – widening in the run-up to the crisis. </w:t>
      </w:r>
      <w:r w:rsidRPr="00EE7446">
        <w:rPr>
          <w:rStyle w:val="StyleBoldUnderline"/>
          <w:highlight w:val="yellow"/>
        </w:rPr>
        <w:t xml:space="preserve">Yet, </w:t>
      </w:r>
      <w:r w:rsidRPr="00EE7446">
        <w:rPr>
          <w:rStyle w:val="Emphasis"/>
          <w:highlight w:val="yellow"/>
        </w:rPr>
        <w:t>correlation is not causation</w:t>
      </w:r>
      <w:r w:rsidRPr="002C56EE">
        <w:rPr>
          <w:sz w:val="16"/>
        </w:rPr>
        <w:t xml:space="preserve"> and the argument linking the financial crisis to trade (financial) imbalances is hardly </w:t>
      </w:r>
      <w:proofErr w:type="gramStart"/>
      <w:r w:rsidRPr="002C56EE">
        <w:rPr>
          <w:sz w:val="16"/>
        </w:rPr>
        <w:t>air-tight</w:t>
      </w:r>
      <w:proofErr w:type="gramEnd"/>
      <w:r w:rsidRPr="002C56EE">
        <w:rPr>
          <w:sz w:val="16"/>
        </w:rPr>
        <w:t xml:space="preserve">. YNT. Nor is it self-evident that </w:t>
      </w:r>
      <w:r w:rsidRPr="00EE7446">
        <w:rPr>
          <w:rStyle w:val="StyleBoldUnderline"/>
          <w:highlight w:val="yellow"/>
        </w:rPr>
        <w:t xml:space="preserve">the </w:t>
      </w:r>
      <w:r w:rsidRPr="00EE7446">
        <w:rPr>
          <w:rStyle w:val="Emphasis"/>
          <w:highlight w:val="yellow"/>
        </w:rPr>
        <w:t>Achilles heel</w:t>
      </w:r>
      <w:r w:rsidRPr="00027070">
        <w:rPr>
          <w:rStyle w:val="StyleBoldUnderline"/>
        </w:rPr>
        <w:t xml:space="preserve"> of the international monetary and financial system then and now </w:t>
      </w:r>
      <w:r w:rsidRPr="00EE7446">
        <w:rPr>
          <w:rStyle w:val="StyleBoldUnderline"/>
          <w:highlight w:val="yellow"/>
        </w:rPr>
        <w:t>lies in net capital flows and</w:t>
      </w:r>
      <w:r w:rsidRPr="00027070">
        <w:rPr>
          <w:rStyle w:val="StyleBoldUnderline"/>
        </w:rPr>
        <w:t xml:space="preserve"> the asymmetry of </w:t>
      </w:r>
      <w:r w:rsidRPr="00EE7446">
        <w:rPr>
          <w:rStyle w:val="StyleBoldUnderline"/>
          <w:highlight w:val="yellow"/>
        </w:rPr>
        <w:t>macroeconomic adjustment between surplus and deficit countries</w:t>
      </w:r>
      <w:r w:rsidRPr="00027070">
        <w:rPr>
          <w:rStyle w:val="StyleBoldUnderline"/>
        </w:rPr>
        <w:t>,</w:t>
      </w:r>
      <w:r w:rsidRPr="002C56EE">
        <w:rPr>
          <w:sz w:val="16"/>
        </w:rPr>
        <w:t xml:space="preserve"> respectively. For example, </w:t>
      </w:r>
      <w:r w:rsidRPr="00EE7446">
        <w:rPr>
          <w:rStyle w:val="StyleBoldUnderline"/>
          <w:highlight w:val="yellow"/>
        </w:rPr>
        <w:t>a distinct challenge</w:t>
      </w:r>
      <w:r w:rsidRPr="00027070">
        <w:rPr>
          <w:rStyle w:val="StyleBoldUnderline"/>
        </w:rPr>
        <w:t xml:space="preserve"> to the international monetary system </w:t>
      </w:r>
      <w:r w:rsidRPr="00EE7446">
        <w:rPr>
          <w:rStyle w:val="StyleBoldUnderline"/>
          <w:highlight w:val="yellow"/>
        </w:rPr>
        <w:t>lies in</w:t>
      </w:r>
      <w:r w:rsidRPr="002C56EE">
        <w:rPr>
          <w:sz w:val="16"/>
        </w:rPr>
        <w:t xml:space="preserve"> its (</w:t>
      </w:r>
      <w:proofErr w:type="gramStart"/>
      <w:r w:rsidRPr="002C56EE">
        <w:rPr>
          <w:sz w:val="16"/>
        </w:rPr>
        <w:t>in)ability</w:t>
      </w:r>
      <w:proofErr w:type="gramEnd"/>
      <w:r w:rsidRPr="002C56EE">
        <w:rPr>
          <w:sz w:val="16"/>
        </w:rPr>
        <w:t xml:space="preserve"> to cope with the </w:t>
      </w:r>
      <w:r w:rsidRPr="00EE7446">
        <w:rPr>
          <w:rStyle w:val="Emphasis"/>
          <w:highlight w:val="yellow"/>
        </w:rPr>
        <w:t>explosion of gross foreign assets and liabilities</w:t>
      </w:r>
      <w:r w:rsidRPr="002C56EE">
        <w:rPr>
          <w:sz w:val="16"/>
        </w:rPr>
        <w:t>. Does the global financial crisis owe more to the heightened pace of financial globalization writ large, rather than intercountry imbalances more specifically?</w:t>
      </w:r>
      <w:r w:rsidRPr="002C56EE">
        <w:rPr>
          <w:sz w:val="16"/>
        </w:rPr>
        <w:br/>
        <w:t xml:space="preserve">This paper argues that </w:t>
      </w:r>
      <w:r w:rsidRPr="00027070">
        <w:rPr>
          <w:rStyle w:val="StyleBoldUnderline"/>
        </w:rPr>
        <w:t>the central conflict</w:t>
      </w:r>
      <w:r w:rsidRPr="002C56EE">
        <w:rPr>
          <w:sz w:val="16"/>
        </w:rPr>
        <w:t xml:space="preserve"> that galvanizes the international community </w:t>
      </w:r>
      <w:r w:rsidRPr="00027070">
        <w:rPr>
          <w:rStyle w:val="StyleBoldUnderline"/>
        </w:rPr>
        <w:t>over today’s global monetary and financial architecture combines</w:t>
      </w:r>
      <w:r w:rsidRPr="002C56EE">
        <w:rPr>
          <w:sz w:val="16"/>
        </w:rPr>
        <w:t xml:space="preserve"> these </w:t>
      </w:r>
      <w:r w:rsidRPr="00027070">
        <w:rPr>
          <w:rStyle w:val="StyleBoldUnderline"/>
        </w:rPr>
        <w:t>twin developments</w:t>
      </w:r>
      <w:r w:rsidRPr="002C56EE">
        <w:rPr>
          <w:sz w:val="16"/>
        </w:rPr>
        <w:t xml:space="preserve"> – the persistence of large net directional cross-border flows and </w:t>
      </w:r>
      <w:r w:rsidRPr="00EE7446">
        <w:rPr>
          <w:rStyle w:val="StyleBoldUnderline"/>
          <w:highlight w:val="yellow"/>
        </w:rPr>
        <w:t xml:space="preserve">the </w:t>
      </w:r>
      <w:r w:rsidRPr="00EE7446">
        <w:rPr>
          <w:rStyle w:val="Emphasis"/>
          <w:highlight w:val="yellow"/>
        </w:rPr>
        <w:t>accumulation</w:t>
      </w:r>
      <w:r w:rsidRPr="00EE7446">
        <w:rPr>
          <w:rStyle w:val="StyleBoldUnderline"/>
          <w:highlight w:val="yellow"/>
        </w:rPr>
        <w:t xml:space="preserve"> of</w:t>
      </w:r>
      <w:r w:rsidRPr="00027070">
        <w:rPr>
          <w:rStyle w:val="StyleBoldUnderline"/>
        </w:rPr>
        <w:t xml:space="preserve"> large gross </w:t>
      </w:r>
      <w:r w:rsidRPr="00EE7446">
        <w:rPr>
          <w:rStyle w:val="Emphasis"/>
          <w:highlight w:val="yellow"/>
        </w:rPr>
        <w:t>external financial claims</w:t>
      </w:r>
      <w:r w:rsidRPr="002C56EE">
        <w:rPr>
          <w:sz w:val="16"/>
        </w:rPr>
        <w:t xml:space="preserve">. Of particular concern is how these features intersect with reference to the world’s leading economy. </w:t>
      </w:r>
      <w:r w:rsidRPr="00EE7446">
        <w:rPr>
          <w:rStyle w:val="StyleBoldUnderline"/>
          <w:highlight w:val="yellow"/>
        </w:rPr>
        <w:t>The centrality of the United States</w:t>
      </w:r>
      <w:r w:rsidRPr="002C56EE">
        <w:rPr>
          <w:rStyle w:val="StyleBoldUnderline"/>
        </w:rPr>
        <w:t>’</w:t>
      </w:r>
      <w:r w:rsidRPr="002C56EE">
        <w:rPr>
          <w:sz w:val="16"/>
        </w:rPr>
        <w:t xml:space="preserve"> public-cum-private financial sector </w:t>
      </w:r>
      <w:r w:rsidRPr="002C56EE">
        <w:rPr>
          <w:rStyle w:val="StyleBoldUnderline"/>
        </w:rPr>
        <w:t>has been a feature of the global system since</w:t>
      </w:r>
      <w:r w:rsidRPr="002C56EE">
        <w:rPr>
          <w:sz w:val="16"/>
        </w:rPr>
        <w:t xml:space="preserve"> the end of </w:t>
      </w:r>
      <w:r w:rsidRPr="002C56EE">
        <w:rPr>
          <w:rStyle w:val="StyleBoldUnderline"/>
        </w:rPr>
        <w:t xml:space="preserve">World War II. It </w:t>
      </w:r>
      <w:r w:rsidRPr="00EE7446">
        <w:rPr>
          <w:rStyle w:val="Emphasis"/>
          <w:highlight w:val="yellow"/>
        </w:rPr>
        <w:t>assumed new shape</w:t>
      </w:r>
      <w:r w:rsidRPr="00EE7446">
        <w:rPr>
          <w:rStyle w:val="StyleBoldUnderline"/>
          <w:highlight w:val="yellow"/>
        </w:rPr>
        <w:t xml:space="preserve"> with the </w:t>
      </w:r>
      <w:r w:rsidRPr="00EE7446">
        <w:rPr>
          <w:rStyle w:val="Emphasis"/>
          <w:highlight w:val="yellow"/>
        </w:rPr>
        <w:t>collapse of the Bretton Woods system</w:t>
      </w:r>
      <w:r w:rsidRPr="002C56EE">
        <w:rPr>
          <w:sz w:val="16"/>
        </w:rPr>
        <w:t xml:space="preserve"> beginning in 1971 and proceeding all the way up to the Great Recession. The causes and aftermath of the Great Recession moreover place US monetary and financial dominance in fresh perspective. In essence, conflict over the contours of the international monetary and financial system (IMFS) overwhelmingly centers on the special structural position occupied by the United States.</w:t>
      </w:r>
    </w:p>
    <w:p w14:paraId="5D59F393" w14:textId="6FC9B9A1" w:rsidR="006C6049" w:rsidRDefault="006C6049" w:rsidP="006C6049">
      <w:pPr>
        <w:pStyle w:val="Heading3"/>
      </w:pPr>
      <w:r>
        <w:t>Default Key</w:t>
      </w:r>
    </w:p>
    <w:p w14:paraId="45ABE952" w14:textId="77777777" w:rsidR="006C6049" w:rsidRDefault="006C6049" w:rsidP="006C6049">
      <w:pPr>
        <w:pStyle w:val="Heading4"/>
      </w:pPr>
      <w:r>
        <w:t>Dollar hegemony is stable – the US is able to sustain itself so long as the dollar is a good currency safe from default – the plan destroys that, but the thumpers do not</w:t>
      </w:r>
    </w:p>
    <w:p w14:paraId="27997861" w14:textId="22F66B7E" w:rsidR="006C6049" w:rsidRDefault="006C6049" w:rsidP="006C6049">
      <w:pPr>
        <w:rPr>
          <w:sz w:val="16"/>
        </w:rPr>
      </w:pPr>
      <w:r w:rsidRPr="00EA3158">
        <w:t xml:space="preserve">Fields &amp; Vernengo '11 [David Fields and Matias Verengo are writers for the Levy Economics Institute at Bard College. Hegemonic Currencies during the Crisis: The Dollar versus the Euro in a Cartalist Perspective. April 2011. </w:t>
      </w:r>
      <w:proofErr w:type="gramStart"/>
      <w:r w:rsidRPr="00EA3158">
        <w:t>www.levyinstitute.org</w:t>
      </w:r>
      <w:proofErr w:type="gramEnd"/>
      <w:r w:rsidRPr="00EA3158">
        <w:t>/pubs/wp_666.pdf]</w:t>
      </w:r>
      <w:r>
        <w:br/>
      </w:r>
      <w:r w:rsidRPr="00EA3158">
        <w:rPr>
          <w:sz w:val="16"/>
        </w:rPr>
        <w:t xml:space="preserve">This paper suggests that </w:t>
      </w:r>
      <w:r w:rsidRPr="00EE7446">
        <w:rPr>
          <w:rStyle w:val="StyleBoldUnderline"/>
          <w:highlight w:val="yellow"/>
        </w:rPr>
        <w:t xml:space="preserve">the </w:t>
      </w:r>
      <w:r w:rsidRPr="00EE7446">
        <w:rPr>
          <w:rStyle w:val="Emphasis"/>
          <w:highlight w:val="yellow"/>
        </w:rPr>
        <w:t>dollar is not threatened</w:t>
      </w:r>
      <w:r w:rsidRPr="00EE7446">
        <w:rPr>
          <w:rStyle w:val="StyleBoldUnderline"/>
          <w:highlight w:val="yellow"/>
        </w:rPr>
        <w:t xml:space="preserve"> as the hegemon</w:t>
      </w:r>
      <w:r w:rsidRPr="00EA3158">
        <w:rPr>
          <w:rStyle w:val="StyleBoldUnderline"/>
        </w:rPr>
        <w:t>ic international currency</w:t>
      </w:r>
      <w:r w:rsidRPr="00EA3158">
        <w:rPr>
          <w:sz w:val="16"/>
        </w:rPr>
        <w:t xml:space="preserve">, and that </w:t>
      </w:r>
      <w:r w:rsidRPr="00EA3158">
        <w:rPr>
          <w:rStyle w:val="StyleBoldUnderline"/>
        </w:rPr>
        <w:t xml:space="preserve">most </w:t>
      </w:r>
      <w:r w:rsidRPr="00EE7446">
        <w:rPr>
          <w:rStyle w:val="StyleBoldUnderline"/>
          <w:highlight w:val="yellow"/>
        </w:rPr>
        <w:t>analysts are incapable of understanding</w:t>
      </w:r>
      <w:r w:rsidRPr="00EA3158">
        <w:rPr>
          <w:rStyle w:val="StyleBoldUnderline"/>
        </w:rPr>
        <w:t xml:space="preserve"> the </w:t>
      </w:r>
      <w:r w:rsidRPr="00EE7446">
        <w:rPr>
          <w:rStyle w:val="StyleBoldUnderline"/>
          <w:highlight w:val="yellow"/>
        </w:rPr>
        <w:t>resilience</w:t>
      </w:r>
      <w:r w:rsidRPr="00EA3158">
        <w:rPr>
          <w:rStyle w:val="StyleBoldUnderline"/>
        </w:rPr>
        <w:t xml:space="preserve"> of the dollar, not only because they </w:t>
      </w:r>
      <w:r w:rsidRPr="00EE7446">
        <w:rPr>
          <w:rStyle w:val="StyleBoldUnderline"/>
          <w:highlight w:val="yellow"/>
        </w:rPr>
        <w:t>ignore the theories of monetary hegemonic stability</w:t>
      </w:r>
      <w:r w:rsidRPr="00EA3158">
        <w:rPr>
          <w:sz w:val="16"/>
        </w:rPr>
        <w:t xml:space="preserve"> or what, more recently, has been termed the </w:t>
      </w:r>
      <w:r w:rsidRPr="00EA3158">
        <w:rPr>
          <w:rStyle w:val="StyleBoldUnderline"/>
        </w:rPr>
        <w:t>geography of money</w:t>
      </w:r>
      <w:r w:rsidRPr="00EA3158">
        <w:rPr>
          <w:sz w:val="16"/>
        </w:rPr>
        <w:t xml:space="preserve">; but also as a result of an incomplete understanding of what a monetary hegemon does. The hegemon is </w:t>
      </w:r>
      <w:r w:rsidRPr="00EE7446">
        <w:rPr>
          <w:rStyle w:val="StyleBoldUnderline"/>
          <w:highlight w:val="yellow"/>
        </w:rPr>
        <w:t>not required to maintain credible macroeconomic policies</w:t>
      </w:r>
      <w:r w:rsidRPr="00EA3158">
        <w:rPr>
          <w:sz w:val="16"/>
        </w:rPr>
        <w:t xml:space="preserve"> (i.e., fiscally contractionary policies to maintain the value of the currency), but rather to provide an </w:t>
      </w:r>
      <w:r w:rsidRPr="00EE7446">
        <w:rPr>
          <w:rStyle w:val="Emphasis"/>
          <w:highlight w:val="yellow"/>
        </w:rPr>
        <w:t>asset free of the risk of default</w:t>
      </w:r>
      <w:r w:rsidRPr="00EA3158">
        <w:rPr>
          <w:sz w:val="16"/>
        </w:rPr>
        <w:t xml:space="preserve">. It is argued that </w:t>
      </w:r>
      <w:r w:rsidRPr="00EE7446">
        <w:rPr>
          <w:rStyle w:val="StyleBoldUnderline"/>
          <w:highlight w:val="yellow"/>
        </w:rPr>
        <w:t xml:space="preserve">the current </w:t>
      </w:r>
      <w:r w:rsidRPr="00EE7446">
        <w:rPr>
          <w:rStyle w:val="Emphasis"/>
          <w:highlight w:val="yellow"/>
        </w:rPr>
        <w:t>crisis in Europe</w:t>
      </w:r>
      <w:r w:rsidRPr="00EE7446">
        <w:rPr>
          <w:rStyle w:val="StyleBoldUnderline"/>
          <w:highlight w:val="yellow"/>
        </w:rPr>
        <w:t xml:space="preserve"> illustrates why the</w:t>
      </w:r>
      <w:r w:rsidRPr="00EE7446">
        <w:rPr>
          <w:rStyle w:val="Emphasis"/>
          <w:highlight w:val="yellow"/>
        </w:rPr>
        <w:t xml:space="preserve"> euro is not a real contender</w:t>
      </w:r>
      <w:r w:rsidRPr="00EE7446">
        <w:rPr>
          <w:rStyle w:val="StyleBoldUnderline"/>
          <w:highlight w:val="yellow"/>
        </w:rPr>
        <w:t xml:space="preserve"> for hegemony</w:t>
      </w:r>
      <w:r w:rsidRPr="00EA3158">
        <w:rPr>
          <w:rStyle w:val="StyleBoldUnderline"/>
        </w:rPr>
        <w:t xml:space="preserve"> in the near future</w:t>
      </w:r>
      <w:r w:rsidRPr="00EA3158">
        <w:rPr>
          <w:sz w:val="16"/>
        </w:rPr>
        <w:t>.</w:t>
      </w:r>
    </w:p>
    <w:p w14:paraId="0F8FFE2B" w14:textId="22167CB5" w:rsidR="002A4C13" w:rsidRDefault="002A4C13" w:rsidP="002A4C13">
      <w:pPr>
        <w:pStyle w:val="Heading3"/>
      </w:pPr>
      <w:r>
        <w:t>Oil Retal Key</w:t>
      </w:r>
    </w:p>
    <w:p w14:paraId="45CA4CCF" w14:textId="77777777" w:rsidR="002A4C13" w:rsidRDefault="002A4C13" w:rsidP="002A4C13">
      <w:pPr>
        <w:pStyle w:val="Heading4"/>
      </w:pPr>
      <w:r>
        <w:t>Dollar hegemony is contingent on OPEC oil – other considerations pale in comparison – thumpers are tiny in relation to this cornerstone of the dollar-denominated financial system</w:t>
      </w:r>
    </w:p>
    <w:p w14:paraId="53BAF15D" w14:textId="56FE80D2" w:rsidR="002A4C13" w:rsidRPr="002A4C13" w:rsidRDefault="002A4C13" w:rsidP="002A4C13">
      <w:pPr>
        <w:rPr>
          <w:iCs/>
          <w:sz w:val="16"/>
          <w:u w:val="single"/>
          <w:bdr w:val="single" w:sz="18" w:space="0" w:color="auto"/>
        </w:rPr>
      </w:pPr>
      <w:r w:rsidRPr="00D756F5">
        <w:rPr>
          <w:rStyle w:val="StyleStyleBold12pt"/>
        </w:rPr>
        <w:t>Springthorpe '13</w:t>
      </w:r>
      <w:r w:rsidRPr="005E6E92">
        <w:rPr>
          <w:sz w:val="16"/>
        </w:rPr>
        <w:t xml:space="preserve"> </w:t>
      </w:r>
      <w:r w:rsidRPr="005E6E92">
        <w:t xml:space="preserve">[Luke Springthorpe is a Graduate from the University of Manchester with a BA Hons in History &amp; Politics. He currently works in Private Client Wealth Management for Charles Stanley PLC and is the Editor of Crossbow magazine for the Bow Group. </w:t>
      </w:r>
      <w:proofErr w:type="gramStart"/>
      <w:r w:rsidRPr="005E6E92">
        <w:t>The Hegemony of the US Dolar.</w:t>
      </w:r>
      <w:proofErr w:type="gramEnd"/>
      <w:r w:rsidRPr="005E6E92">
        <w:t xml:space="preserve"> April 8. 2013. https://www.e-ir.info/2013/04/08/the-hegemony-of-the-us-dollar/.]</w:t>
      </w:r>
      <w:r w:rsidRPr="005E6E92">
        <w:rPr>
          <w:sz w:val="16"/>
        </w:rPr>
        <w:br/>
        <w:t>Over recent years, the debate surrounding dollar hegemony has faced a renewed revival in a manner that ties in with broader speculation about the future of the USA’s global role. Not since Robert Keohane’s “After Hegemony” (1983) has the debate been quite as lively academically.</w:t>
      </w:r>
      <w:r w:rsidRPr="005E6E92">
        <w:rPr>
          <w:sz w:val="16"/>
        </w:rPr>
        <w:br/>
        <w:t>Of late, the spotlight has increasingly focused on the continued role of the dollar in global finance. There are those, such as Barry Eichengreen, who have speculated the dollar’s “reign is near an end”.  The case for why this may actually be beneficial has gained traction since a UN report which sought to make the case for an overhaul to the global reserve system</w:t>
      </w:r>
      <w:proofErr w:type="gramStart"/>
      <w:r w:rsidRPr="005E6E92">
        <w:rPr>
          <w:sz w:val="16"/>
        </w:rPr>
        <w:t>.[</w:t>
      </w:r>
      <w:proofErr w:type="gramEnd"/>
      <w:r w:rsidRPr="005E6E92">
        <w:rPr>
          <w:sz w:val="16"/>
        </w:rPr>
        <w:t>1] They are by no means in a minority</w:t>
      </w:r>
      <w:r w:rsidRPr="00956DD0">
        <w:rPr>
          <w:rStyle w:val="StyleBoldUnderline"/>
        </w:rPr>
        <w:t xml:space="preserve">. I argue, however, that </w:t>
      </w:r>
      <w:r w:rsidRPr="00EE7446">
        <w:rPr>
          <w:rStyle w:val="StyleBoldUnderline"/>
          <w:highlight w:val="yellow"/>
        </w:rPr>
        <w:t>there is reason to believe that there are</w:t>
      </w:r>
      <w:r w:rsidRPr="00956DD0">
        <w:rPr>
          <w:rStyle w:val="StyleBoldUnderline"/>
        </w:rPr>
        <w:t xml:space="preserve"> </w:t>
      </w:r>
      <w:r w:rsidRPr="00EE7446">
        <w:rPr>
          <w:rStyle w:val="Emphasis"/>
          <w:highlight w:val="yellow"/>
        </w:rPr>
        <w:t>important considerations</w:t>
      </w:r>
      <w:r w:rsidRPr="00EE7446">
        <w:rPr>
          <w:rStyle w:val="StyleBoldUnderline"/>
          <w:highlight w:val="yellow"/>
        </w:rPr>
        <w:t xml:space="preserve"> relating to</w:t>
      </w:r>
      <w:r w:rsidRPr="00956DD0">
        <w:rPr>
          <w:rStyle w:val="StyleBoldUnderline"/>
        </w:rPr>
        <w:t xml:space="preserve"> both governance and </w:t>
      </w:r>
      <w:r w:rsidRPr="00EE7446">
        <w:rPr>
          <w:rStyle w:val="StyleBoldUnderline"/>
          <w:highlight w:val="yellow"/>
        </w:rPr>
        <w:t xml:space="preserve">the </w:t>
      </w:r>
      <w:r w:rsidRPr="00EE7446">
        <w:rPr>
          <w:rStyle w:val="Emphasis"/>
          <w:highlight w:val="yellow"/>
        </w:rPr>
        <w:t>strength of US institutions</w:t>
      </w:r>
      <w:r w:rsidRPr="00EE7446">
        <w:rPr>
          <w:rStyle w:val="StyleBoldUnderline"/>
          <w:highlight w:val="yellow"/>
        </w:rPr>
        <w:t>- both governmental and financial- that mean the end of the</w:t>
      </w:r>
      <w:r w:rsidRPr="00956DD0">
        <w:rPr>
          <w:rStyle w:val="StyleBoldUnderline"/>
        </w:rPr>
        <w:t xml:space="preserve"> </w:t>
      </w:r>
      <w:r w:rsidRPr="00EE7446">
        <w:rPr>
          <w:rStyle w:val="StyleBoldUnderline"/>
          <w:highlight w:val="yellow"/>
        </w:rPr>
        <w:t>dollar’</w:t>
      </w:r>
      <w:r w:rsidRPr="00956DD0">
        <w:rPr>
          <w:rStyle w:val="StyleBoldUnderline"/>
        </w:rPr>
        <w:t xml:space="preserve">s crucial role </w:t>
      </w:r>
      <w:r w:rsidRPr="00EE7446">
        <w:rPr>
          <w:rStyle w:val="StyleBoldUnderline"/>
          <w:highlight w:val="yellow"/>
        </w:rPr>
        <w:t xml:space="preserve">in the global financial system may </w:t>
      </w:r>
      <w:r w:rsidRPr="00EE7446">
        <w:rPr>
          <w:rStyle w:val="Emphasis"/>
          <w:highlight w:val="yellow"/>
        </w:rPr>
        <w:t>not be</w:t>
      </w:r>
      <w:r w:rsidRPr="00956DD0">
        <w:rPr>
          <w:rStyle w:val="Emphasis"/>
        </w:rPr>
        <w:t xml:space="preserve"> as </w:t>
      </w:r>
      <w:r w:rsidRPr="00EE7446">
        <w:rPr>
          <w:rStyle w:val="Emphasis"/>
          <w:highlight w:val="yellow"/>
        </w:rPr>
        <w:t>imminent</w:t>
      </w:r>
      <w:r w:rsidRPr="00956DD0">
        <w:rPr>
          <w:rStyle w:val="StyleBoldUnderline"/>
        </w:rPr>
        <w:t xml:space="preserve"> as some are forecasting.</w:t>
      </w:r>
      <w:r w:rsidRPr="005E6E92">
        <w:rPr>
          <w:rStyle w:val="Emphasis"/>
          <w:b w:val="0"/>
          <w:iCs w:val="0"/>
          <w:sz w:val="16"/>
        </w:rPr>
        <w:br/>
      </w:r>
      <w:r w:rsidRPr="005E6E92">
        <w:rPr>
          <w:sz w:val="16"/>
        </w:rPr>
        <w:t>This is, of course, a discussion that is intertwined with considerations regarding the future of broader US influence.  In this article, I shall consider</w:t>
      </w:r>
      <w:r w:rsidRPr="005E6E92">
        <w:rPr>
          <w:rStyle w:val="Emphasis"/>
          <w:b w:val="0"/>
          <w:iCs w:val="0"/>
          <w:sz w:val="16"/>
        </w:rPr>
        <w:t xml:space="preserve"> </w:t>
      </w:r>
      <w:r w:rsidRPr="00956DD0">
        <w:rPr>
          <w:rStyle w:val="StyleBoldUnderline"/>
        </w:rPr>
        <w:t xml:space="preserve">the </w:t>
      </w:r>
      <w:r w:rsidRPr="00EE7446">
        <w:rPr>
          <w:rStyle w:val="Emphasis"/>
          <w:highlight w:val="yellow"/>
        </w:rPr>
        <w:t>key</w:t>
      </w:r>
      <w:r w:rsidRPr="00956DD0">
        <w:rPr>
          <w:rStyle w:val="StyleBoldUnderline"/>
        </w:rPr>
        <w:t xml:space="preserve"> </w:t>
      </w:r>
      <w:r w:rsidRPr="00EE7446">
        <w:rPr>
          <w:rStyle w:val="Emphasis"/>
          <w:highlight w:val="yellow"/>
        </w:rPr>
        <w:t>conditions</w:t>
      </w:r>
      <w:r w:rsidRPr="00956DD0">
        <w:rPr>
          <w:rStyle w:val="StyleBoldUnderline"/>
        </w:rPr>
        <w:t xml:space="preserve"> that </w:t>
      </w:r>
      <w:r w:rsidRPr="00EE7446">
        <w:rPr>
          <w:rStyle w:val="Emphasis"/>
          <w:highlight w:val="yellow"/>
        </w:rPr>
        <w:t>have maintained dollar hegemony</w:t>
      </w:r>
      <w:r w:rsidRPr="005E6E92">
        <w:rPr>
          <w:sz w:val="16"/>
        </w:rPr>
        <w:t>, and criteria to be met by any challengers who may seek for their own domestic currency to enjoy what is coined the “exorbitant privilege”[2] of reserve currency status.</w:t>
      </w:r>
      <w:r w:rsidRPr="005E6E92">
        <w:rPr>
          <w:rStyle w:val="Emphasis"/>
          <w:b w:val="0"/>
          <w:iCs w:val="0"/>
          <w:sz w:val="16"/>
        </w:rPr>
        <w:br/>
      </w:r>
      <w:r w:rsidRPr="00956DD0">
        <w:rPr>
          <w:rStyle w:val="StyleBoldUnderline"/>
        </w:rPr>
        <w:t xml:space="preserve">There is little doubt that the outcome of any transition from dollar dominance would be significant, and would represent a wider shift in the balance of power. </w:t>
      </w:r>
      <w:r w:rsidRPr="005E6E92">
        <w:rPr>
          <w:sz w:val="16"/>
        </w:rPr>
        <w:t xml:space="preserve">With international goods and commodities priced in the dominant reserve currency, the US dollar, the movements of other currencies relative to the reserve currency have a very real impact. </w:t>
      </w:r>
      <w:r w:rsidRPr="00EE7446">
        <w:rPr>
          <w:rStyle w:val="Emphasis"/>
          <w:highlight w:val="yellow"/>
        </w:rPr>
        <w:t>The 2008 decline</w:t>
      </w:r>
      <w:r w:rsidRPr="00956DD0">
        <w:rPr>
          <w:rStyle w:val="StyleBoldUnderline"/>
        </w:rPr>
        <w:t xml:space="preserve"> in sterling against the </w:t>
      </w:r>
      <w:proofErr w:type="gramStart"/>
      <w:r w:rsidRPr="00956DD0">
        <w:rPr>
          <w:rStyle w:val="StyleBoldUnderline"/>
        </w:rPr>
        <w:t>dollar[</w:t>
      </w:r>
      <w:proofErr w:type="gramEnd"/>
      <w:r w:rsidRPr="00956DD0">
        <w:rPr>
          <w:rStyle w:val="StyleBoldUnderline"/>
        </w:rPr>
        <w:t xml:space="preserve">3] </w:t>
      </w:r>
      <w:r w:rsidRPr="00EE7446">
        <w:rPr>
          <w:rStyle w:val="Emphasis"/>
          <w:highlight w:val="yellow"/>
        </w:rPr>
        <w:t>highlights exactly this</w:t>
      </w:r>
      <w:r w:rsidRPr="00956DD0">
        <w:rPr>
          <w:rStyle w:val="StyleBoldUnderline"/>
        </w:rPr>
        <w:t>. A bout of inflation followed, putting upward pressure on a whole range of commodities, the most important being food and petrol. If the value of the domestic currency isn’t what concerns the majority of citizens, you can bet that the cost of a basket of commonly purchased goods is.</w:t>
      </w:r>
      <w:r w:rsidRPr="00956DD0">
        <w:rPr>
          <w:rStyle w:val="StyleBoldUnderline"/>
        </w:rPr>
        <w:br/>
      </w:r>
      <w:r w:rsidRPr="005E6E92">
        <w:rPr>
          <w:sz w:val="16"/>
        </w:rPr>
        <w:t xml:space="preserve">So, what makes a currency ‘dominant’ as a reserve currency and what exactly is it used for? In the reserve sense, we only consider how much of a given currency (or denominated assets) sits in the vaults of central banks. In a wider respect, however, it would also include the </w:t>
      </w:r>
      <w:proofErr w:type="gramStart"/>
      <w:r w:rsidRPr="005E6E92">
        <w:rPr>
          <w:sz w:val="16"/>
        </w:rPr>
        <w:t>currency which</w:t>
      </w:r>
      <w:proofErr w:type="gramEnd"/>
      <w:r w:rsidRPr="005E6E92">
        <w:rPr>
          <w:sz w:val="16"/>
        </w:rPr>
        <w:t xml:space="preserve"> international companies predominantly use to price their exports, and the currency which the majority of commodities are priced in. In each of the aforementioned, the US YNT dollar is still very much the most significant currency and accounts for approximately 62% of official foreign exchange reserves- up from 59% in 1995</w:t>
      </w:r>
      <w:proofErr w:type="gramStart"/>
      <w:r w:rsidRPr="005E6E92">
        <w:rPr>
          <w:sz w:val="16"/>
        </w:rPr>
        <w:t>.[</w:t>
      </w:r>
      <w:proofErr w:type="gramEnd"/>
      <w:r w:rsidRPr="005E6E92">
        <w:rPr>
          <w:sz w:val="16"/>
        </w:rPr>
        <w:t>4] What is also striking is that although the US only accounts for approximately 15% of global trade[5], the dollar accounts for 84.9% of daily foreign exchange transactions.[6]</w:t>
      </w:r>
      <w:r w:rsidRPr="005E6E92">
        <w:rPr>
          <w:rStyle w:val="Emphasis"/>
          <w:b w:val="0"/>
          <w:iCs w:val="0"/>
          <w:sz w:val="16"/>
        </w:rPr>
        <w:t xml:space="preserve"> </w:t>
      </w:r>
      <w:r w:rsidRPr="00EE7446">
        <w:rPr>
          <w:rStyle w:val="StyleBoldUnderline"/>
          <w:highlight w:val="yellow"/>
        </w:rPr>
        <w:t>The reason being that almost</w:t>
      </w:r>
      <w:r w:rsidRPr="00956DD0">
        <w:rPr>
          <w:rStyle w:val="StyleBoldUnderline"/>
        </w:rPr>
        <w:t xml:space="preserve"> </w:t>
      </w:r>
      <w:r w:rsidRPr="00EE7446">
        <w:rPr>
          <w:rStyle w:val="StyleBoldUnderline"/>
          <w:highlight w:val="yellow"/>
        </w:rPr>
        <w:t xml:space="preserve">all intra-state trade for goods be it </w:t>
      </w:r>
      <w:r w:rsidRPr="00EE7446">
        <w:rPr>
          <w:rStyle w:val="Emphasis"/>
          <w:highlight w:val="yellow"/>
        </w:rPr>
        <w:t>oil from OPEC states</w:t>
      </w:r>
      <w:r w:rsidRPr="00EE7446">
        <w:rPr>
          <w:rStyle w:val="StyleBoldUnderline"/>
          <w:highlight w:val="yellow"/>
        </w:rPr>
        <w:t>, or wine</w:t>
      </w:r>
      <w:r w:rsidRPr="00956DD0">
        <w:rPr>
          <w:rStyle w:val="StyleBoldUnderline"/>
        </w:rPr>
        <w:t xml:space="preserve"> exports </w:t>
      </w:r>
      <w:r w:rsidRPr="00EE7446">
        <w:rPr>
          <w:rStyle w:val="StyleBoldUnderline"/>
          <w:highlight w:val="yellow"/>
        </w:rPr>
        <w:t xml:space="preserve">from Chile </w:t>
      </w:r>
      <w:r w:rsidRPr="00956DD0">
        <w:rPr>
          <w:rStyle w:val="StyleBoldUnderline"/>
        </w:rPr>
        <w:t xml:space="preserve">sold to Japanese buyers, </w:t>
      </w:r>
      <w:r w:rsidRPr="00EE7446">
        <w:rPr>
          <w:rStyle w:val="StyleBoldUnderline"/>
          <w:highlight w:val="yellow"/>
        </w:rPr>
        <w:t>the transaction is likely to be completed in dollars</w:t>
      </w:r>
      <w:r w:rsidRPr="00956DD0">
        <w:rPr>
          <w:rStyle w:val="StyleBoldUnderline"/>
        </w:rPr>
        <w:t>. All this is despite over a decade of forecasts over its demise; it was previously hypothesised the Euro would replace the dollar– or at least achieve equal status, for example.</w:t>
      </w:r>
      <w:r w:rsidRPr="00956DD0">
        <w:rPr>
          <w:rStyle w:val="StyleBoldUnderline"/>
        </w:rPr>
        <w:br/>
      </w:r>
      <w:r w:rsidRPr="005E6E92">
        <w:rPr>
          <w:sz w:val="16"/>
        </w:rPr>
        <w:t>The reasons for the dollar’s continued dominance, despite a financial crisis in 2008 and a ballooning deficit are a textbook case study of political economy.</w:t>
      </w:r>
      <w:r w:rsidRPr="005E6E92">
        <w:rPr>
          <w:sz w:val="16"/>
        </w:rPr>
        <w:br/>
        <w:t xml:space="preserve">First and foremost, there are the economic factors that contribute to continued dollar hegemony. Perhaps most significant is the fact that the USA has by far the largest and most liquid market for the assets denominated in its currency. The debt issuance by the US Treasury is substantial, meaning there are plenty of Treasury Bills and other ‘risk free’ assets which can be held by foreign central banks (thus solving the so-called Triffin </w:t>
      </w:r>
      <w:proofErr w:type="gramStart"/>
      <w:r w:rsidRPr="005E6E92">
        <w:rPr>
          <w:sz w:val="16"/>
        </w:rPr>
        <w:t>Dilemma[</w:t>
      </w:r>
      <w:proofErr w:type="gramEnd"/>
      <w:r w:rsidRPr="005E6E92">
        <w:rPr>
          <w:sz w:val="16"/>
        </w:rPr>
        <w:t>7]). Whilst the Eurozone has a similarly large economy, it has no asset that is similar in its nature to US Treasury stock; that is, mutually guaranteed by the entity as a whole, rather than just a single member state.</w:t>
      </w:r>
      <w:r w:rsidRPr="005E6E92">
        <w:rPr>
          <w:rStyle w:val="Emphasis"/>
          <w:b w:val="0"/>
          <w:iCs w:val="0"/>
          <w:sz w:val="16"/>
        </w:rPr>
        <w:t xml:space="preserve"> </w:t>
      </w:r>
      <w:r w:rsidRPr="00EE7446">
        <w:rPr>
          <w:rStyle w:val="StyleBoldUnderline"/>
          <w:highlight w:val="yellow"/>
        </w:rPr>
        <w:t>While Euro</w:t>
      </w:r>
      <w:r w:rsidRPr="00956DD0">
        <w:rPr>
          <w:rStyle w:val="StyleBoldUnderline"/>
        </w:rPr>
        <w:t xml:space="preserve"> denominated </w:t>
      </w:r>
      <w:r w:rsidRPr="00EE7446">
        <w:rPr>
          <w:rStyle w:val="StyleBoldUnderline"/>
          <w:highlight w:val="yellow"/>
        </w:rPr>
        <w:t>assets are plentif</w:t>
      </w:r>
      <w:r w:rsidRPr="00956DD0">
        <w:rPr>
          <w:rStyle w:val="StyleBoldUnderline"/>
        </w:rPr>
        <w:t xml:space="preserve">ul, their </w:t>
      </w:r>
      <w:r w:rsidRPr="00EE7446">
        <w:rPr>
          <w:rStyle w:val="StyleBoldUnderline"/>
          <w:highlight w:val="yellow"/>
        </w:rPr>
        <w:t>quality varies from one member</w:t>
      </w:r>
      <w:r w:rsidRPr="00956DD0">
        <w:rPr>
          <w:rStyle w:val="StyleBoldUnderline"/>
        </w:rPr>
        <w:t xml:space="preserve"> state </w:t>
      </w:r>
      <w:r w:rsidRPr="00EE7446">
        <w:rPr>
          <w:rStyle w:val="StyleBoldUnderline"/>
          <w:highlight w:val="yellow"/>
        </w:rPr>
        <w:t>to another</w:t>
      </w:r>
      <w:r w:rsidRPr="00956DD0">
        <w:rPr>
          <w:rStyle w:val="StyleBoldUnderline"/>
        </w:rPr>
        <w:t>.</w:t>
      </w:r>
      <w:r w:rsidRPr="00956DD0">
        <w:rPr>
          <w:rStyle w:val="StyleBoldUnderline"/>
        </w:rPr>
        <w:br/>
      </w:r>
      <w:r w:rsidRPr="00EE7446">
        <w:rPr>
          <w:rStyle w:val="StyleBoldUnderline"/>
          <w:highlight w:val="yellow"/>
        </w:rPr>
        <w:t>The dollar is</w:t>
      </w:r>
      <w:r w:rsidRPr="00956DD0">
        <w:rPr>
          <w:rStyle w:val="StyleBoldUnderline"/>
        </w:rPr>
        <w:t xml:space="preserve"> also </w:t>
      </w:r>
      <w:r w:rsidRPr="00EE7446">
        <w:rPr>
          <w:rStyle w:val="StyleBoldUnderline"/>
          <w:highlight w:val="yellow"/>
        </w:rPr>
        <w:t>complemented by the</w:t>
      </w:r>
      <w:r w:rsidRPr="00956DD0">
        <w:rPr>
          <w:rStyle w:val="StyleBoldUnderline"/>
        </w:rPr>
        <w:t xml:space="preserve"> sheer size of the </w:t>
      </w:r>
      <w:r w:rsidRPr="00EE7446">
        <w:rPr>
          <w:rStyle w:val="StyleBoldUnderline"/>
          <w:highlight w:val="yellow"/>
        </w:rPr>
        <w:t>US economy</w:t>
      </w:r>
      <w:r w:rsidRPr="00956DD0">
        <w:rPr>
          <w:rStyle w:val="StyleBoldUnderline"/>
        </w:rPr>
        <w:t>.</w:t>
      </w:r>
      <w:r w:rsidRPr="005E6E92">
        <w:rPr>
          <w:sz w:val="16"/>
        </w:rPr>
        <w:t xml:space="preserve"> The USA remains the world’s largest economy and imports vast quantities of goods. As such, those wishing to sell their goods to the USA will have to do so on the terms of US companies, part of which is likely to mean invoicing in dollars. The US also has the benefit of better growth prospects over most of Europe, and a more open economy than China in a number of important regards. Both of these factors combined ensure </w:t>
      </w:r>
      <w:r w:rsidRPr="00EE7446">
        <w:rPr>
          <w:rStyle w:val="Emphasis"/>
          <w:highlight w:val="yellow"/>
        </w:rPr>
        <w:t>the USA is still seen as the most attractive large economy</w:t>
      </w:r>
      <w:r w:rsidRPr="00956DD0">
        <w:rPr>
          <w:rStyle w:val="StyleBoldUnderline"/>
        </w:rPr>
        <w:t xml:space="preserve"> for investors. It also means </w:t>
      </w:r>
      <w:r w:rsidRPr="00EE7446">
        <w:rPr>
          <w:rStyle w:val="StyleBoldUnderline"/>
          <w:highlight w:val="yellow"/>
        </w:rPr>
        <w:t>US assets are easily tradable and have low</w:t>
      </w:r>
      <w:r w:rsidRPr="00956DD0">
        <w:rPr>
          <w:rStyle w:val="StyleBoldUnderline"/>
        </w:rPr>
        <w:t xml:space="preserve">er </w:t>
      </w:r>
      <w:r w:rsidRPr="00EE7446">
        <w:rPr>
          <w:rStyle w:val="StyleBoldUnderline"/>
          <w:highlight w:val="yellow"/>
        </w:rPr>
        <w:t xml:space="preserve">bid-ask </w:t>
      </w:r>
      <w:r w:rsidRPr="00956DD0">
        <w:rPr>
          <w:rStyle w:val="StyleBoldUnderline"/>
        </w:rPr>
        <w:t xml:space="preserve">price </w:t>
      </w:r>
      <w:r w:rsidRPr="00EE7446">
        <w:rPr>
          <w:rStyle w:val="StyleBoldUnderline"/>
          <w:highlight w:val="yellow"/>
        </w:rPr>
        <w:t>spreads</w:t>
      </w:r>
      <w:r w:rsidRPr="00956DD0">
        <w:rPr>
          <w:rStyle w:val="StyleBoldUnderline"/>
        </w:rPr>
        <w:t>.</w:t>
      </w:r>
      <w:r w:rsidRPr="00956DD0">
        <w:rPr>
          <w:rStyle w:val="StyleBoldUnderline"/>
        </w:rPr>
        <w:br/>
        <w:t xml:space="preserve">Politically, the comparative </w:t>
      </w:r>
      <w:r w:rsidRPr="00EE7446">
        <w:rPr>
          <w:rStyle w:val="StyleBoldUnderline"/>
          <w:highlight w:val="yellow"/>
        </w:rPr>
        <w:t>stability of the USA is also a contributing factor.</w:t>
      </w:r>
      <w:r w:rsidRPr="005E6E92">
        <w:rPr>
          <w:sz w:val="16"/>
        </w:rPr>
        <w:t xml:space="preserve">  Even in the face of a recent downgrade, US Treasury Stock still commands a large degree of confidence in the market given its long and unblemished track record. Those investing in other dollar assets can also be assured that any US assets are unlikely to be unfairly seized by the state or affected by uneven enforcement of the law.</w:t>
      </w:r>
    </w:p>
    <w:p w14:paraId="1164A093" w14:textId="77777777" w:rsidR="006C6049" w:rsidRDefault="006C6049" w:rsidP="006C6049">
      <w:pPr>
        <w:pStyle w:val="Heading2"/>
      </w:pPr>
      <w:r>
        <w:t>AT BRICs</w:t>
      </w:r>
    </w:p>
    <w:p w14:paraId="28E33FAA" w14:textId="310E1F12" w:rsidR="006C6049" w:rsidRPr="006C6049" w:rsidRDefault="006C6049" w:rsidP="006C6049">
      <w:pPr>
        <w:pStyle w:val="Heading3"/>
      </w:pPr>
      <w:r>
        <w:t>Top Level</w:t>
      </w:r>
    </w:p>
    <w:p w14:paraId="5C70D961" w14:textId="77777777" w:rsidR="006C6049" w:rsidRDefault="006C6049" w:rsidP="006C6049">
      <w:pPr>
        <w:pStyle w:val="Heading4"/>
      </w:pPr>
      <w:r>
        <w:t>BRICS hasn’t dismantled dollar hegemony – its countries are indebted and highly reliant on dollar-dominated institutions. Those who claim it might dethrone the U.S. dollar are utterly divorced from reality.</w:t>
      </w:r>
    </w:p>
    <w:p w14:paraId="0D80630D" w14:textId="51673EB8" w:rsidR="006C6049" w:rsidRDefault="006C6049" w:rsidP="006C6049">
      <w:pPr>
        <w:rPr>
          <w:rStyle w:val="Emphasis"/>
        </w:rPr>
      </w:pPr>
      <w:r w:rsidRPr="00427C3C">
        <w:rPr>
          <w:rStyle w:val="StyleStyleBold12pt"/>
        </w:rPr>
        <w:t>Chossudovsky '18</w:t>
      </w:r>
      <w:r w:rsidRPr="00427C3C">
        <w:t xml:space="preserve"> [Michel Chossudovsky is a Canadian economist and author who works for the Centre for Research on Globalization. BRICS and the Fiction of “De-Dollarization”. July 24, 2018. https://www.globalresearch.ca/brics-and-the-fiction-of-de-dollarization-2/5441301.]</w:t>
      </w:r>
      <w:r w:rsidRPr="00EE7446">
        <w:rPr>
          <w:rStyle w:val="StyleBoldUnderline"/>
          <w:highlight w:val="yellow"/>
        </w:rPr>
        <w:br/>
        <w:t xml:space="preserve">There has been a lot of </w:t>
      </w:r>
      <w:r w:rsidRPr="00EE7446">
        <w:rPr>
          <w:rStyle w:val="Emphasis"/>
          <w:highlight w:val="yellow"/>
        </w:rPr>
        <w:t>media hype</w:t>
      </w:r>
      <w:r w:rsidRPr="00EE7446">
        <w:rPr>
          <w:rStyle w:val="StyleBoldUnderline"/>
          <w:highlight w:val="yellow"/>
        </w:rPr>
        <w:t xml:space="preserve"> regarding BRICS</w:t>
      </w:r>
      <w:r w:rsidRPr="001B3A6A">
        <w:rPr>
          <w:rStyle w:val="StyleBoldUnderline"/>
        </w:rPr>
        <w:t>.</w:t>
      </w:r>
      <w:r>
        <w:rPr>
          <w:rStyle w:val="StyleBoldUnderline"/>
        </w:rPr>
        <w:br/>
      </w:r>
      <w:r w:rsidRPr="001B3A6A">
        <w:rPr>
          <w:rStyle w:val="StyleBoldUnderline"/>
        </w:rPr>
        <w:t>While the creation of BRICS has significant geopolitical implications</w:t>
      </w:r>
      <w:proofErr w:type="gramStart"/>
      <w:r w:rsidRPr="001B3A6A">
        <w:rPr>
          <w:rStyle w:val="StyleBoldUnderline"/>
        </w:rPr>
        <w:t>, both</w:t>
      </w:r>
      <w:proofErr w:type="gramEnd"/>
      <w:r w:rsidRPr="001B3A6A">
        <w:rPr>
          <w:rStyle w:val="StyleBoldUnderline"/>
        </w:rPr>
        <w:t xml:space="preserve"> </w:t>
      </w:r>
      <w:r w:rsidRPr="00EE7446">
        <w:rPr>
          <w:rStyle w:val="StyleBoldUnderline"/>
          <w:highlight w:val="yellow"/>
        </w:rPr>
        <w:t>the AIIB</w:t>
      </w:r>
      <w:r w:rsidRPr="001B3A6A">
        <w:rPr>
          <w:rStyle w:val="StyleBoldUnderline"/>
        </w:rPr>
        <w:t xml:space="preserve"> as well as </w:t>
      </w:r>
      <w:r w:rsidRPr="00EE7446">
        <w:rPr>
          <w:rStyle w:val="StyleBoldUnderline"/>
          <w:highlight w:val="yellow"/>
        </w:rPr>
        <w:t>the proposed BRICS</w:t>
      </w:r>
      <w:r w:rsidRPr="001B3A6A">
        <w:rPr>
          <w:rStyle w:val="StyleBoldUnderline"/>
        </w:rPr>
        <w:t xml:space="preserve"> Development Bank (NDB) </w:t>
      </w:r>
      <w:r w:rsidRPr="00EE7446">
        <w:rPr>
          <w:rStyle w:val="StyleBoldUnderline"/>
          <w:highlight w:val="yellow"/>
        </w:rPr>
        <w:t>and its</w:t>
      </w:r>
      <w:r w:rsidRPr="001B3A6A">
        <w:rPr>
          <w:rStyle w:val="StyleBoldUnderline"/>
        </w:rPr>
        <w:t xml:space="preserve"> Contingency Reserve Arrangement </w:t>
      </w:r>
      <w:r w:rsidRPr="00EE7446">
        <w:rPr>
          <w:rStyle w:val="StyleBoldUnderline"/>
          <w:highlight w:val="yellow"/>
        </w:rPr>
        <w:t xml:space="preserve">(CRA) are </w:t>
      </w:r>
      <w:r w:rsidRPr="00EE7446">
        <w:rPr>
          <w:rStyle w:val="Emphasis"/>
          <w:highlight w:val="yellow"/>
        </w:rPr>
        <w:t>dollar denominated entities</w:t>
      </w:r>
      <w:r w:rsidRPr="00427C3C">
        <w:rPr>
          <w:sz w:val="14"/>
        </w:rPr>
        <w:t xml:space="preserve">. Unless they are coupled with a multi-currency system of trade and credit, </w:t>
      </w:r>
      <w:r w:rsidRPr="001B3A6A">
        <w:rPr>
          <w:rStyle w:val="StyleBoldUnderline"/>
        </w:rPr>
        <w:t xml:space="preserve">they do not threaten dollar hegemony. Quite the opposite, </w:t>
      </w:r>
      <w:r w:rsidRPr="00EE7446">
        <w:rPr>
          <w:rStyle w:val="StyleBoldUnderline"/>
          <w:highlight w:val="yellow"/>
        </w:rPr>
        <w:t xml:space="preserve">they </w:t>
      </w:r>
      <w:r w:rsidRPr="00EE7446">
        <w:rPr>
          <w:rStyle w:val="Emphasis"/>
          <w:highlight w:val="yellow"/>
        </w:rPr>
        <w:t>tend to sustain and extend dollar denominated lending</w:t>
      </w:r>
      <w:r w:rsidRPr="001B3A6A">
        <w:rPr>
          <w:rStyle w:val="StyleBoldUnderline"/>
        </w:rPr>
        <w:t>.</w:t>
      </w:r>
      <w:r w:rsidRPr="00427C3C">
        <w:rPr>
          <w:sz w:val="14"/>
        </w:rPr>
        <w:t xml:space="preserve"> Moreover, </w:t>
      </w:r>
      <w:r w:rsidRPr="001B3A6A">
        <w:rPr>
          <w:rStyle w:val="StyleBoldUnderline"/>
        </w:rPr>
        <w:t>they replicate several features the Bretton Woods framework.</w:t>
      </w:r>
      <w:r>
        <w:rPr>
          <w:rStyle w:val="StyleBoldUnderline"/>
        </w:rPr>
        <w:br/>
      </w:r>
      <w:proofErr w:type="gramStart"/>
      <w:r w:rsidRPr="00427C3C">
        <w:rPr>
          <w:sz w:val="14"/>
        </w:rPr>
        <w:t>Towards a Multi-Currency Arrangement?</w:t>
      </w:r>
      <w:proofErr w:type="gramEnd"/>
      <w:r w:rsidRPr="00427C3C">
        <w:rPr>
          <w:sz w:val="14"/>
        </w:rPr>
        <w:t xml:space="preserve"> </w:t>
      </w:r>
      <w:r>
        <w:br/>
      </w:r>
      <w:r w:rsidRPr="00427C3C">
        <w:rPr>
          <w:sz w:val="14"/>
        </w:rPr>
        <w:t xml:space="preserve">What is significant, however, from a geopolitical standpoint is that China and Russia are developing a ruble-yuan </w:t>
      </w:r>
      <w:r>
        <w:rPr>
          <w:sz w:val="14"/>
        </w:rPr>
        <w:t xml:space="preserve">YNT </w:t>
      </w:r>
      <w:r w:rsidRPr="00427C3C">
        <w:rPr>
          <w:sz w:val="14"/>
        </w:rPr>
        <w:t>swap, negotiated between the Russian Central Bank, and the People’s Bank of China,</w:t>
      </w:r>
      <w:r>
        <w:br/>
      </w:r>
      <w:r w:rsidRPr="00427C3C">
        <w:rPr>
          <w:sz w:val="14"/>
        </w:rPr>
        <w:t xml:space="preserve">The situation of the other three BRICS member states (Brazil, India, South Africa) with regard to the implementation of (real, rand rupiah) currency swaps is markedly different. These three highly indebted </w:t>
      </w:r>
      <w:r w:rsidRPr="00EE7446">
        <w:rPr>
          <w:rStyle w:val="StyleBoldUnderline"/>
          <w:highlight w:val="yellow"/>
        </w:rPr>
        <w:t>countries are in the straightjacket of IMF-World Bank conditionalities</w:t>
      </w:r>
      <w:r w:rsidRPr="00EE7446">
        <w:rPr>
          <w:sz w:val="14"/>
          <w:highlight w:val="yellow"/>
        </w:rPr>
        <w:t xml:space="preserve">. </w:t>
      </w:r>
      <w:r w:rsidRPr="00EE7446">
        <w:rPr>
          <w:rStyle w:val="StyleBoldUnderline"/>
          <w:highlight w:val="yellow"/>
        </w:rPr>
        <w:t xml:space="preserve">They </w:t>
      </w:r>
      <w:r w:rsidRPr="00EE7446">
        <w:rPr>
          <w:rStyle w:val="Emphasis"/>
          <w:highlight w:val="yellow"/>
        </w:rPr>
        <w:t>do not decide</w:t>
      </w:r>
      <w:r w:rsidRPr="00EE7446">
        <w:rPr>
          <w:rStyle w:val="StyleBoldUnderline"/>
          <w:highlight w:val="yellow"/>
        </w:rPr>
        <w:t xml:space="preserve"> on</w:t>
      </w:r>
      <w:r w:rsidRPr="001B3A6A">
        <w:rPr>
          <w:rStyle w:val="StyleBoldUnderline"/>
        </w:rPr>
        <w:t xml:space="preserve"> fundamental </w:t>
      </w:r>
      <w:r w:rsidRPr="00EE7446">
        <w:rPr>
          <w:rStyle w:val="StyleBoldUnderline"/>
          <w:highlight w:val="yellow"/>
        </w:rPr>
        <w:t>issues of monetary policy and</w:t>
      </w:r>
      <w:r w:rsidRPr="001B3A6A">
        <w:rPr>
          <w:rStyle w:val="StyleBoldUnderline"/>
        </w:rPr>
        <w:t xml:space="preserve"> macro-</w:t>
      </w:r>
      <w:r w:rsidRPr="00EE7446">
        <w:rPr>
          <w:rStyle w:val="StyleBoldUnderline"/>
          <w:highlight w:val="yellow"/>
        </w:rPr>
        <w:t xml:space="preserve">economic reform </w:t>
      </w:r>
      <w:r w:rsidRPr="00EE7446">
        <w:rPr>
          <w:rStyle w:val="Emphasis"/>
          <w:highlight w:val="yellow"/>
        </w:rPr>
        <w:t>without</w:t>
      </w:r>
      <w:r w:rsidRPr="001B3A6A">
        <w:rPr>
          <w:rStyle w:val="StyleBoldUnderline"/>
        </w:rPr>
        <w:t xml:space="preserve"> the green light from the </w:t>
      </w:r>
      <w:r w:rsidRPr="00EE7446">
        <w:rPr>
          <w:rStyle w:val="Emphasis"/>
          <w:highlight w:val="yellow"/>
        </w:rPr>
        <w:t>Washington based</w:t>
      </w:r>
      <w:r w:rsidRPr="001B3A6A">
        <w:rPr>
          <w:rStyle w:val="Emphasis"/>
        </w:rPr>
        <w:t xml:space="preserve"> international </w:t>
      </w:r>
      <w:r w:rsidRPr="00EE7446">
        <w:rPr>
          <w:rStyle w:val="Emphasis"/>
          <w:highlight w:val="yellow"/>
        </w:rPr>
        <w:t>financial institutions</w:t>
      </w:r>
      <w:r w:rsidRPr="001B3A6A">
        <w:rPr>
          <w:rStyle w:val="StyleBoldUnderline"/>
        </w:rPr>
        <w:t>.</w:t>
      </w:r>
      <w:r>
        <w:br/>
      </w:r>
      <w:r w:rsidRPr="00427C3C">
        <w:rPr>
          <w:sz w:val="14"/>
        </w:rPr>
        <w:t>Currency swaps between the BRICS central banks was put forth by Russia to:</w:t>
      </w:r>
      <w:r>
        <w:br/>
      </w:r>
      <w:r w:rsidRPr="00427C3C">
        <w:rPr>
          <w:sz w:val="14"/>
        </w:rPr>
        <w:t>“facilitate trade financing while completely bypassing the dollar. “At the same time, the new system will also act as a de facto replacement of the IMF, because it will allow the members of the alliance to direct resources to finance the weaker countries.” (Voice of Russia)</w:t>
      </w:r>
      <w:r>
        <w:br/>
      </w:r>
      <w:r w:rsidRPr="00427C3C">
        <w:rPr>
          <w:sz w:val="14"/>
        </w:rPr>
        <w:t xml:space="preserve">While </w:t>
      </w:r>
      <w:r w:rsidRPr="001B3A6A">
        <w:rPr>
          <w:rStyle w:val="StyleBoldUnderline"/>
        </w:rPr>
        <w:t>Russia has formally raised the issue of a multi-currency arrangement</w:t>
      </w:r>
      <w:r w:rsidRPr="00427C3C">
        <w:rPr>
          <w:sz w:val="14"/>
        </w:rPr>
        <w:t xml:space="preserve">, </w:t>
      </w:r>
      <w:r w:rsidRPr="001B3A6A">
        <w:rPr>
          <w:rStyle w:val="StyleBoldUnderline"/>
        </w:rPr>
        <w:t xml:space="preserve">the Development Bank’s structure </w:t>
      </w:r>
      <w:r w:rsidRPr="001B3A6A">
        <w:rPr>
          <w:rStyle w:val="Emphasis"/>
        </w:rPr>
        <w:t>does not</w:t>
      </w:r>
      <w:r w:rsidRPr="00427C3C">
        <w:rPr>
          <w:sz w:val="14"/>
        </w:rPr>
        <w:t xml:space="preserve"> currently “officially” </w:t>
      </w:r>
      <w:r w:rsidRPr="001B3A6A">
        <w:rPr>
          <w:rStyle w:val="Emphasis"/>
        </w:rPr>
        <w:t>acknowledge</w:t>
      </w:r>
      <w:r w:rsidRPr="001B3A6A">
        <w:rPr>
          <w:rStyle w:val="StyleBoldUnderline"/>
        </w:rPr>
        <w:t xml:space="preserve"> such a </w:t>
      </w:r>
      <w:r w:rsidRPr="001B3A6A">
        <w:rPr>
          <w:rStyle w:val="Emphasis"/>
        </w:rPr>
        <w:t>framework</w:t>
      </w:r>
      <w:r w:rsidRPr="001B3A6A">
        <w:rPr>
          <w:rStyle w:val="StyleBoldUnderline"/>
        </w:rPr>
        <w:t>:</w:t>
      </w:r>
      <w:r>
        <w:rPr>
          <w:rStyle w:val="StyleBoldUnderline"/>
        </w:rPr>
        <w:br/>
      </w:r>
      <w:r w:rsidRPr="00427C3C">
        <w:rPr>
          <w:sz w:val="14"/>
        </w:rPr>
        <w:t>“We are discussing with China and our BRICS parters the establishment of a system of multilateral swaps that will allow to transfer resources to one or another country, if needed. A part of the currency reserves can be directed to [the new system]” (Governor of the Russian Central Bank, June 2014, Prime news agency)</w:t>
      </w:r>
      <w:r>
        <w:br/>
      </w:r>
      <w:r w:rsidRPr="00427C3C">
        <w:rPr>
          <w:sz w:val="14"/>
        </w:rPr>
        <w:t>Currency Dictatorship. The Struggle to End US Dollar Hegemony</w:t>
      </w:r>
      <w:r>
        <w:br/>
      </w:r>
      <w:r w:rsidRPr="00EE7446">
        <w:rPr>
          <w:rStyle w:val="StyleBoldUnderline"/>
          <w:highlight w:val="yellow"/>
        </w:rPr>
        <w:t xml:space="preserve">India, South Africa and Brazil have decided </w:t>
      </w:r>
      <w:r w:rsidRPr="00EE7446">
        <w:rPr>
          <w:rStyle w:val="Emphasis"/>
          <w:highlight w:val="yellow"/>
        </w:rPr>
        <w:t>not to go along with a multiple currency arrangement</w:t>
      </w:r>
      <w:r w:rsidRPr="00427C3C">
        <w:rPr>
          <w:sz w:val="14"/>
        </w:rPr>
        <w:t>, which would have allowed for the development of bilateral trade and investment activities between BRICs countries, operating outside the realm of dollar denominated credit. In fact they did not have the choice of making this decision in view of the strict loan conditionalities imposed by the IMF.</w:t>
      </w:r>
      <w:r>
        <w:br/>
      </w:r>
      <w:r w:rsidRPr="00EE7446">
        <w:rPr>
          <w:rStyle w:val="StyleBoldUnderline"/>
          <w:highlight w:val="yellow"/>
        </w:rPr>
        <w:t>Heavily indebted under the brunt of</w:t>
      </w:r>
      <w:r w:rsidRPr="001B3A6A">
        <w:rPr>
          <w:rStyle w:val="StyleBoldUnderline"/>
        </w:rPr>
        <w:t xml:space="preserve"> their external </w:t>
      </w:r>
      <w:r w:rsidRPr="00EE7446">
        <w:rPr>
          <w:rStyle w:val="StyleBoldUnderline"/>
          <w:highlight w:val="yellow"/>
        </w:rPr>
        <w:t>creditors, all</w:t>
      </w:r>
      <w:r w:rsidRPr="001B3A6A">
        <w:rPr>
          <w:rStyle w:val="StyleBoldUnderline"/>
        </w:rPr>
        <w:t xml:space="preserve"> three </w:t>
      </w:r>
      <w:r w:rsidRPr="00EE7446">
        <w:rPr>
          <w:rStyle w:val="StyleBoldUnderline"/>
          <w:highlight w:val="yellow"/>
        </w:rPr>
        <w:t xml:space="preserve">countries are </w:t>
      </w:r>
      <w:r w:rsidRPr="00EE7446">
        <w:rPr>
          <w:rStyle w:val="Emphasis"/>
          <w:highlight w:val="yellow"/>
        </w:rPr>
        <w:t>faithful pupils</w:t>
      </w:r>
      <w:r w:rsidRPr="00EE7446">
        <w:rPr>
          <w:rStyle w:val="StyleBoldUnderline"/>
          <w:highlight w:val="yellow"/>
        </w:rPr>
        <w:t xml:space="preserve"> of the</w:t>
      </w:r>
      <w:r w:rsidRPr="001B3A6A">
        <w:rPr>
          <w:rStyle w:val="StyleBoldUnderline"/>
        </w:rPr>
        <w:t xml:space="preserve"> IMF-</w:t>
      </w:r>
      <w:r w:rsidRPr="00EE7446">
        <w:rPr>
          <w:rStyle w:val="StyleBoldUnderline"/>
          <w:highlight w:val="yellow"/>
        </w:rPr>
        <w:t>World Bank</w:t>
      </w:r>
      <w:r w:rsidRPr="001B3A6A">
        <w:rPr>
          <w:rStyle w:val="StyleBoldUnderline"/>
        </w:rPr>
        <w:t xml:space="preserve">. </w:t>
      </w:r>
      <w:proofErr w:type="gramStart"/>
      <w:r w:rsidRPr="001B3A6A">
        <w:rPr>
          <w:rStyle w:val="StyleBoldUnderline"/>
        </w:rPr>
        <w:t xml:space="preserve">The central bank of these countries is </w:t>
      </w:r>
      <w:r w:rsidRPr="00EE7446">
        <w:rPr>
          <w:rStyle w:val="Emphasis"/>
          <w:highlight w:val="yellow"/>
        </w:rPr>
        <w:t>controlled</w:t>
      </w:r>
      <w:r w:rsidRPr="00EE7446">
        <w:rPr>
          <w:rStyle w:val="StyleBoldUnderline"/>
          <w:highlight w:val="yellow"/>
        </w:rPr>
        <w:t xml:space="preserve"> by </w:t>
      </w:r>
      <w:r w:rsidRPr="00EE7446">
        <w:rPr>
          <w:rStyle w:val="Emphasis"/>
          <w:highlight w:val="yellow"/>
        </w:rPr>
        <w:t>Wall Street and the IMF</w:t>
      </w:r>
      <w:proofErr w:type="gramEnd"/>
      <w:r w:rsidRPr="001B3A6A">
        <w:rPr>
          <w:rStyle w:val="StyleBoldUnderline"/>
        </w:rPr>
        <w:t xml:space="preserve">. For them to enter into </w:t>
      </w:r>
      <w:r w:rsidRPr="00EE7446">
        <w:rPr>
          <w:rStyle w:val="Emphasis"/>
          <w:highlight w:val="yellow"/>
        </w:rPr>
        <w:t>a “non-dollar” or an “anti-dollar” development</w:t>
      </w:r>
      <w:r w:rsidRPr="001B3A6A">
        <w:rPr>
          <w:rStyle w:val="StyleBoldUnderline"/>
        </w:rPr>
        <w:t xml:space="preserve"> banking arrangement with multiple </w:t>
      </w:r>
      <w:proofErr w:type="gramStart"/>
      <w:r w:rsidRPr="001B3A6A">
        <w:rPr>
          <w:rStyle w:val="StyleBoldUnderline"/>
        </w:rPr>
        <w:t>currencies,</w:t>
      </w:r>
      <w:proofErr w:type="gramEnd"/>
      <w:r w:rsidRPr="001B3A6A">
        <w:rPr>
          <w:rStyle w:val="StyleBoldUnderline"/>
        </w:rPr>
        <w:t xml:space="preserve"> </w:t>
      </w:r>
      <w:r w:rsidRPr="00EE7446">
        <w:rPr>
          <w:rStyle w:val="Emphasis"/>
          <w:highlight w:val="yellow"/>
        </w:rPr>
        <w:t>would have required</w:t>
      </w:r>
      <w:r w:rsidRPr="001B3A6A">
        <w:rPr>
          <w:rStyle w:val="StyleBoldUnderline"/>
        </w:rPr>
        <w:t xml:space="preserve"> prior </w:t>
      </w:r>
      <w:r w:rsidRPr="00EE7446">
        <w:rPr>
          <w:rStyle w:val="StyleBoldUnderline"/>
          <w:highlight w:val="yellow"/>
        </w:rPr>
        <w:t xml:space="preserve">approval of </w:t>
      </w:r>
      <w:r w:rsidRPr="00EE7446">
        <w:rPr>
          <w:rStyle w:val="Emphasis"/>
          <w:highlight w:val="yellow"/>
        </w:rPr>
        <w:t>the IMF.</w:t>
      </w:r>
      <w:r>
        <w:rPr>
          <w:rStyle w:val="StyleBoldUnderline"/>
        </w:rPr>
        <w:br/>
      </w:r>
      <w:r w:rsidRPr="00427C3C">
        <w:rPr>
          <w:sz w:val="14"/>
        </w:rPr>
        <w:t>The Contingency Reserve Arrangement</w:t>
      </w:r>
      <w:r>
        <w:br/>
      </w:r>
      <w:r w:rsidRPr="00427C3C">
        <w:rPr>
          <w:sz w:val="14"/>
        </w:rPr>
        <w:t xml:space="preserve">The CRA is defined as a “framework for provision of support through liquidity and precautionary instruments in response to actual or potential short-term balance of payments pressures.” (Russia India Report April 7, 2015). In this context, the CRA fund does not constitute a “safety net” for BRICS </w:t>
      </w:r>
      <w:proofErr w:type="gramStart"/>
      <w:r w:rsidRPr="00427C3C">
        <w:rPr>
          <w:sz w:val="14"/>
        </w:rPr>
        <w:t>countries,</w:t>
      </w:r>
      <w:proofErr w:type="gramEnd"/>
      <w:r w:rsidRPr="00427C3C">
        <w:rPr>
          <w:sz w:val="14"/>
        </w:rPr>
        <w:t xml:space="preserve"> it accepts the hegemony of the US dollar which is sustained by large scale speculative operations in the currency and commodity markets.</w:t>
      </w:r>
      <w:r>
        <w:br/>
      </w:r>
      <w:r w:rsidRPr="00427C3C">
        <w:rPr>
          <w:sz w:val="14"/>
        </w:rPr>
        <w:t>In essence the CRA operates in a similar fashion to an IMF precautionary loan arrangement (e.g. Brazil November 1998) with a view to enabling highly indebted countries to maintain the parity of their exchange rate to the US dollar, by replenishing central bank reserves through borrowed money.</w:t>
      </w:r>
      <w:r>
        <w:br/>
      </w:r>
      <w:r w:rsidRPr="00427C3C">
        <w:rPr>
          <w:sz w:val="14"/>
        </w:rPr>
        <w:t>The CRA excludes the policy option of foreign exchange controls by BRICS member states. In the case of India, Brazil and South Africa, this option is largely foreclosed as a result of their agreements with the IMF.</w:t>
      </w:r>
      <w:r>
        <w:br/>
      </w:r>
      <w:r w:rsidRPr="00EE7446">
        <w:rPr>
          <w:rStyle w:val="StyleBoldUnderline"/>
          <w:highlight w:val="yellow"/>
        </w:rPr>
        <w:t xml:space="preserve">The </w:t>
      </w:r>
      <w:r w:rsidRPr="00EE7446">
        <w:rPr>
          <w:rStyle w:val="Emphasis"/>
          <w:highlight w:val="yellow"/>
        </w:rPr>
        <w:t>dollar denominated</w:t>
      </w:r>
      <w:r w:rsidRPr="001B3A6A">
        <w:rPr>
          <w:rStyle w:val="StyleBoldUnderline"/>
        </w:rPr>
        <w:t xml:space="preserve"> $100 billion </w:t>
      </w:r>
      <w:r w:rsidRPr="00EE7446">
        <w:rPr>
          <w:rStyle w:val="Emphasis"/>
          <w:highlight w:val="yellow"/>
        </w:rPr>
        <w:t>CRA</w:t>
      </w:r>
      <w:r w:rsidRPr="001B3A6A">
        <w:rPr>
          <w:rStyle w:val="StyleBoldUnderline"/>
        </w:rPr>
        <w:t xml:space="preserve"> fund </w:t>
      </w:r>
      <w:r w:rsidRPr="00EE7446">
        <w:rPr>
          <w:rStyle w:val="StyleBoldUnderline"/>
          <w:highlight w:val="yellow"/>
        </w:rPr>
        <w:t>is a “silver platter” for Western</w:t>
      </w:r>
      <w:r w:rsidRPr="001B3A6A">
        <w:rPr>
          <w:rStyle w:val="StyleBoldUnderline"/>
        </w:rPr>
        <w:t xml:space="preserve"> “institutional </w:t>
      </w:r>
      <w:r w:rsidRPr="00EE7446">
        <w:rPr>
          <w:rStyle w:val="StyleBoldUnderline"/>
          <w:highlight w:val="yellow"/>
        </w:rPr>
        <w:t>speculators</w:t>
      </w:r>
      <w:r w:rsidRPr="001B3A6A">
        <w:rPr>
          <w:rStyle w:val="StyleBoldUnderline"/>
        </w:rPr>
        <w:t>”</w:t>
      </w:r>
      <w:r w:rsidRPr="00427C3C">
        <w:rPr>
          <w:sz w:val="14"/>
        </w:rPr>
        <w:t xml:space="preserve"> including JP Morgan Chase, Deutsche Bank, HSBC, Goldman Sachs et al, which are involved in short selling operations on the Forex market. Ultimately the CRA fund will finance the speculative onslaught in the currency market.</w:t>
      </w:r>
      <w:r>
        <w:br/>
      </w:r>
      <w:r w:rsidRPr="00427C3C">
        <w:rPr>
          <w:sz w:val="14"/>
        </w:rPr>
        <w:t>Neoliberalism firmly entrenched</w:t>
      </w:r>
      <w:r>
        <w:br/>
      </w:r>
      <w:r w:rsidRPr="00427C3C">
        <w:rPr>
          <w:sz w:val="14"/>
        </w:rPr>
        <w:t>An arrangement using national currencies instead of the US dollar requires sovereignty in central bank monetary policy. In many regards, India, Brazil and South Africa are (from the monetary standpoint) US proxy states, firmly aligned with IMF-World Bank-WTO economic diktats.</w:t>
      </w:r>
      <w:r>
        <w:br/>
      </w:r>
      <w:r w:rsidRPr="00427C3C">
        <w:rPr>
          <w:sz w:val="14"/>
        </w:rPr>
        <w:t>It is worth recalling that since 1991, India’s macroeconomic policy was under under the control of the Bretton Woods institutions, with a former World Bank official, Dr. Manmohan Singh, serving first as Finance Minister and subsequently as Prime Minister.</w:t>
      </w:r>
      <w:r>
        <w:br/>
      </w:r>
      <w:r w:rsidRPr="00427C3C">
        <w:rPr>
          <w:sz w:val="14"/>
        </w:rPr>
        <w:t xml:space="preserve">Moreover, </w:t>
      </w:r>
      <w:r w:rsidRPr="00EE7446">
        <w:rPr>
          <w:rStyle w:val="StyleBoldUnderline"/>
          <w:highlight w:val="yellow"/>
        </w:rPr>
        <w:t>while India is an ally of China and Russia under BRICS, it has entered into a new</w:t>
      </w:r>
      <w:r w:rsidRPr="001B3A6A">
        <w:rPr>
          <w:rStyle w:val="StyleBoldUnderline"/>
        </w:rPr>
        <w:t xml:space="preserve"> defense</w:t>
      </w:r>
      <w:r w:rsidRPr="00427C3C">
        <w:rPr>
          <w:sz w:val="14"/>
        </w:rPr>
        <w:t xml:space="preserve"> cooperation </w:t>
      </w:r>
      <w:r w:rsidRPr="00EE7446">
        <w:rPr>
          <w:rStyle w:val="StyleBoldUnderline"/>
          <w:highlight w:val="yellow"/>
        </w:rPr>
        <w:t xml:space="preserve">deal with the </w:t>
      </w:r>
      <w:proofErr w:type="gramStart"/>
      <w:r w:rsidRPr="00EE7446">
        <w:rPr>
          <w:rStyle w:val="StyleBoldUnderline"/>
          <w:highlight w:val="yellow"/>
        </w:rPr>
        <w:t>Pentagon</w:t>
      </w:r>
      <w:r w:rsidRPr="00427C3C">
        <w:rPr>
          <w:sz w:val="14"/>
        </w:rPr>
        <w:t xml:space="preserve"> which</w:t>
      </w:r>
      <w:proofErr w:type="gramEnd"/>
      <w:r w:rsidRPr="00427C3C">
        <w:rPr>
          <w:sz w:val="14"/>
        </w:rPr>
        <w:t xml:space="preserve"> is (unofficially) directed against Russia and China. It is also cooperating with the US in aerospace technology. India constitutes the largest market (after Saudi Arabia) for the sale of US weapons systems. And all these </w:t>
      </w:r>
      <w:r w:rsidRPr="00EE7446">
        <w:rPr>
          <w:rStyle w:val="StyleBoldUnderline"/>
          <w:highlight w:val="yellow"/>
        </w:rPr>
        <w:t xml:space="preserve">transactions are in </w:t>
      </w:r>
      <w:r w:rsidRPr="00EE7446">
        <w:rPr>
          <w:rStyle w:val="Emphasis"/>
          <w:highlight w:val="yellow"/>
        </w:rPr>
        <w:t>US dollars.</w:t>
      </w:r>
    </w:p>
    <w:p w14:paraId="6F1789C8" w14:textId="77777777" w:rsidR="002A4C13" w:rsidRDefault="002A4C13" w:rsidP="002A4C13">
      <w:pPr>
        <w:pStyle w:val="Heading4"/>
      </w:pPr>
      <w:r>
        <w:t>The BRICS bank is a pathetic excuse of a challenge to the dollar’s hegemony – it operates using USD and its supporters are themselves deeply invested in the dollar.</w:t>
      </w:r>
    </w:p>
    <w:p w14:paraId="62443E51" w14:textId="28DDCDD4" w:rsidR="002A4C13" w:rsidRPr="002A4C13" w:rsidRDefault="002A4C13" w:rsidP="006C6049">
      <w:pPr>
        <w:rPr>
          <w:b/>
          <w:u w:val="single"/>
        </w:rPr>
      </w:pPr>
      <w:r w:rsidRPr="00A24B23">
        <w:rPr>
          <w:rStyle w:val="StyleStyleBold12pt"/>
        </w:rPr>
        <w:t>Steil '14</w:t>
      </w:r>
      <w:r w:rsidRPr="00A24B23">
        <w:t xml:space="preserve"> [Benn Steil is director of international economics at the Council on Foreign Relations. The Brics bank is a feeble strike against dollar hegemony. October 1, 2014. https://www.ft.com/content/3c84425c-48a9-11e4-9d04-00144feab7de.]</w:t>
      </w:r>
      <w:r>
        <w:br/>
      </w:r>
      <w:r w:rsidRPr="00A24B23">
        <w:rPr>
          <w:sz w:val="16"/>
        </w:rPr>
        <w:t xml:space="preserve">The </w:t>
      </w:r>
      <w:r w:rsidRPr="00EE7446">
        <w:rPr>
          <w:rStyle w:val="StyleBoldUnderline"/>
          <w:highlight w:val="yellow"/>
        </w:rPr>
        <w:t>new</w:t>
      </w:r>
      <w:r w:rsidRPr="00D756F5">
        <w:rPr>
          <w:rStyle w:val="StyleBoldUnderline"/>
        </w:rPr>
        <w:t xml:space="preserve"> financial institutions announced by the Brics nations in July – </w:t>
      </w:r>
      <w:proofErr w:type="gramStart"/>
      <w:r w:rsidRPr="00D756F5">
        <w:rPr>
          <w:rStyle w:val="StyleBoldUnderline"/>
        </w:rPr>
        <w:t xml:space="preserve">a </w:t>
      </w:r>
      <w:r w:rsidRPr="00EE7446">
        <w:rPr>
          <w:rStyle w:val="StyleBoldUnderline"/>
          <w:highlight w:val="yellow"/>
        </w:rPr>
        <w:t>development bank and</w:t>
      </w:r>
      <w:r w:rsidRPr="00D756F5">
        <w:rPr>
          <w:rStyle w:val="StyleBoldUnderline"/>
        </w:rPr>
        <w:t xml:space="preserve"> an </w:t>
      </w:r>
      <w:r w:rsidRPr="00EE7446">
        <w:rPr>
          <w:rStyle w:val="StyleBoldUnderline"/>
          <w:highlight w:val="yellow"/>
        </w:rPr>
        <w:t>arrangement to share currency reserves</w:t>
      </w:r>
      <w:r w:rsidRPr="00A24B23">
        <w:rPr>
          <w:sz w:val="16"/>
        </w:rPr>
        <w:t xml:space="preserve"> – have been compared by many observers to the World Bank and the International Monetary Fund</w:t>
      </w:r>
      <w:proofErr w:type="gramEnd"/>
      <w:r w:rsidRPr="00A24B23">
        <w:rPr>
          <w:sz w:val="16"/>
        </w:rPr>
        <w:t>.</w:t>
      </w:r>
      <w:r w:rsidRPr="00A24B23">
        <w:rPr>
          <w:sz w:val="16"/>
        </w:rPr>
        <w:br/>
        <w:t xml:space="preserve">There is no doubt that </w:t>
      </w:r>
      <w:r w:rsidRPr="00A24B23">
        <w:rPr>
          <w:rStyle w:val="StyleBoldUnderline"/>
        </w:rPr>
        <w:t xml:space="preserve">they </w:t>
      </w:r>
      <w:r w:rsidRPr="00EE7446">
        <w:rPr>
          <w:rStyle w:val="StyleBoldUnderline"/>
          <w:highlight w:val="yellow"/>
        </w:rPr>
        <w:t>reflect frustration in the developing world over governance at</w:t>
      </w:r>
      <w:r w:rsidRPr="00A24B23">
        <w:rPr>
          <w:rStyle w:val="StyleBoldUnderline"/>
        </w:rPr>
        <w:t xml:space="preserve"> the </w:t>
      </w:r>
      <w:r w:rsidRPr="00EE7446">
        <w:rPr>
          <w:rStyle w:val="StyleBoldUnderline"/>
          <w:highlight w:val="yellow"/>
        </w:rPr>
        <w:t>multilateral institutions</w:t>
      </w:r>
      <w:r w:rsidRPr="00A24B23">
        <w:rPr>
          <w:rStyle w:val="StyleBoldUnderline"/>
        </w:rPr>
        <w:t xml:space="preserve"> that emerged </w:t>
      </w:r>
      <w:r w:rsidRPr="00EE7446">
        <w:rPr>
          <w:rStyle w:val="StyleBoldUnderline"/>
          <w:highlight w:val="yellow"/>
        </w:rPr>
        <w:t>from the Bretton Woods</w:t>
      </w:r>
      <w:r w:rsidRPr="00A24B23">
        <w:rPr>
          <w:rStyle w:val="StyleBoldUnderline"/>
        </w:rPr>
        <w:t xml:space="preserve"> summit 70 years ago.</w:t>
      </w:r>
      <w:r w:rsidRPr="00A24B23">
        <w:rPr>
          <w:sz w:val="16"/>
        </w:rPr>
        <w:t xml:space="preserve"> These remain dominated by the US and </w:t>
      </w:r>
      <w:proofErr w:type="gramStart"/>
      <w:r w:rsidRPr="00A24B23">
        <w:rPr>
          <w:sz w:val="16"/>
        </w:rPr>
        <w:t>western</w:t>
      </w:r>
      <w:proofErr w:type="gramEnd"/>
      <w:r w:rsidRPr="00A24B23">
        <w:rPr>
          <w:sz w:val="16"/>
        </w:rPr>
        <w:t xml:space="preserve"> Europe despite their relative economic decline. In truth, however</w:t>
      </w:r>
      <w:r w:rsidRPr="00A24B23">
        <w:rPr>
          <w:rStyle w:val="StyleBoldUnderline"/>
        </w:rPr>
        <w:t xml:space="preserve">, the </w:t>
      </w:r>
      <w:r w:rsidRPr="00EE7446">
        <w:rPr>
          <w:rStyle w:val="StyleBoldUnderline"/>
          <w:highlight w:val="yellow"/>
        </w:rPr>
        <w:t xml:space="preserve">new initiatives </w:t>
      </w:r>
      <w:r w:rsidRPr="00EE7446">
        <w:rPr>
          <w:rStyle w:val="Emphasis"/>
          <w:highlight w:val="yellow"/>
        </w:rPr>
        <w:t>break little ground</w:t>
      </w:r>
      <w:r w:rsidRPr="00EE7446">
        <w:rPr>
          <w:rStyle w:val="StyleBoldUnderline"/>
          <w:highlight w:val="yellow"/>
        </w:rPr>
        <w:t>.</w:t>
      </w:r>
      <w:r w:rsidRPr="00A24B23">
        <w:rPr>
          <w:rStyle w:val="StyleBoldUnderline"/>
        </w:rPr>
        <w:br/>
      </w:r>
      <w:r w:rsidRPr="00A24B23">
        <w:rPr>
          <w:sz w:val="16"/>
        </w:rPr>
        <w:t xml:space="preserve">President Vladimir Putin of Russia has said </w:t>
      </w:r>
      <w:r w:rsidRPr="00A24B23">
        <w:rPr>
          <w:rStyle w:val="StyleBoldUnderline"/>
        </w:rPr>
        <w:t xml:space="preserve">the Brics countries want to end the international monetary system’s dependence on the policy of US authorities. If so, </w:t>
      </w:r>
      <w:r w:rsidRPr="00EE7446">
        <w:rPr>
          <w:rStyle w:val="StyleBoldUnderline"/>
          <w:highlight w:val="yellow"/>
        </w:rPr>
        <w:t xml:space="preserve">they are off to a </w:t>
      </w:r>
      <w:r w:rsidRPr="00EE7446">
        <w:rPr>
          <w:rStyle w:val="Emphasis"/>
          <w:highlight w:val="yellow"/>
        </w:rPr>
        <w:t>poor start</w:t>
      </w:r>
      <w:r w:rsidRPr="00A24B23">
        <w:rPr>
          <w:rStyle w:val="StyleBoldUnderline"/>
        </w:rPr>
        <w:t>.</w:t>
      </w:r>
      <w:r w:rsidRPr="00A24B23">
        <w:rPr>
          <w:sz w:val="16"/>
        </w:rPr>
        <w:t xml:space="preserve"> Whereas only 10 per cent of the World Bank’s paid-in capital was contributed in dollars, all the start-up funding for the </w:t>
      </w:r>
      <w:r w:rsidRPr="00EE7446">
        <w:rPr>
          <w:rStyle w:val="StyleBoldUnderline"/>
          <w:highlight w:val="yellow"/>
        </w:rPr>
        <w:t xml:space="preserve">Brics bank will be in </w:t>
      </w:r>
      <w:r w:rsidRPr="00EE7446">
        <w:rPr>
          <w:rStyle w:val="Emphasis"/>
          <w:highlight w:val="yellow"/>
        </w:rPr>
        <w:t>greenbacks</w:t>
      </w:r>
      <w:r w:rsidRPr="00EE7446">
        <w:rPr>
          <w:rStyle w:val="StyleBoldUnderline"/>
          <w:highlight w:val="yellow"/>
        </w:rPr>
        <w:t xml:space="preserve">, creating </w:t>
      </w:r>
      <w:r w:rsidRPr="00EE7446">
        <w:rPr>
          <w:rStyle w:val="Emphasis"/>
          <w:highlight w:val="yellow"/>
        </w:rPr>
        <w:t>new demand for dollar assets</w:t>
      </w:r>
      <w:r w:rsidRPr="00A24B23">
        <w:rPr>
          <w:rStyle w:val="StyleBoldUnderline"/>
        </w:rPr>
        <w:t>.</w:t>
      </w:r>
      <w:r w:rsidRPr="00A24B23">
        <w:rPr>
          <w:sz w:val="16"/>
        </w:rPr>
        <w:br/>
        <w:t>Brazil, Russia, India and China could mitigate this problem by pooling the $5.1tn in foreign exchange reserves they hold between them. A shared stock of reserves could be considerably smaller, and still provide an ample buffer against a balance of payments crisis. This would allow participating countries to avoid the conditions attached to IMF/YNT loans.</w:t>
      </w:r>
      <w:r w:rsidRPr="00A24B23">
        <w:rPr>
          <w:sz w:val="16"/>
        </w:rPr>
        <w:br/>
        <w:t>Mr Putin claims the so-called contingent reserve arrangement, under which each country would have conditional access to others’ foreign reserves, “creates the foundation for an effective protection of our national economies from a crisis in financial markets”.</w:t>
      </w:r>
      <w:r w:rsidRPr="00A24B23">
        <w:rPr>
          <w:sz w:val="16"/>
        </w:rPr>
        <w:br/>
        <w:t>In fact, it is far too small for this purpose, and it is barred from making big loans without IMF involvement. China can borrow $6.2bn without approval from the fund; for the other participants the number is smaller. This is chicken feed. The IMF approved $38bn in loans to Russia in the 1990s, and $15bn in standby credit to Brazil in 2002. Net private financial flows to emerging markets today are about 10 times what they were in 2002, meaning that even larger loans would now be needed in similar crises. Mr Putin knows this, which is why Russia currently holds over $400bn in foreign exchange reserves.</w:t>
      </w:r>
      <w:r w:rsidRPr="00A24B23">
        <w:rPr>
          <w:sz w:val="16"/>
        </w:rPr>
        <w:br/>
        <w:t>The natural riposte is that the Brics are only just beginning their collaboration. But beefing up the fledgling institutions will not be simple. The 13-member Chiang Mai initiative, created after the 1997 Asia crisis, has yet to commit a dime to mutual assistance – despite in theory having created a pool of $240bn in combined reserves. Members can call on significant funds only if they are subject to the surveillance (and stigma) entailed by an IMF programme. Governments in the region remain hesitant to extend credit to one another during crises. The Brics countries, even more disparate, will share this reluctance.</w:t>
      </w:r>
      <w:r w:rsidRPr="00A24B23">
        <w:rPr>
          <w:sz w:val="16"/>
        </w:rPr>
        <w:br/>
        <w:t>As for development financing, funds for basic infrastructure and healthcare in poor countries could do much good. But the founders of the new bank risk being carried away by their own hyperbole</w:t>
      </w:r>
      <w:r w:rsidRPr="00A24B23">
        <w:rPr>
          <w:rStyle w:val="StyleBoldUnderline"/>
        </w:rPr>
        <w:t xml:space="preserve">. </w:t>
      </w:r>
      <w:r w:rsidRPr="00EE7446">
        <w:rPr>
          <w:rStyle w:val="StyleBoldUnderline"/>
          <w:highlight w:val="yellow"/>
        </w:rPr>
        <w:t>India and China are the World Bank’s biggest borrowers – and therefore</w:t>
      </w:r>
      <w:r w:rsidRPr="00A24B23">
        <w:rPr>
          <w:rStyle w:val="StyleBoldUnderline"/>
        </w:rPr>
        <w:t xml:space="preserve"> its </w:t>
      </w:r>
      <w:r w:rsidRPr="00EE7446">
        <w:rPr>
          <w:rStyle w:val="StyleBoldUnderline"/>
          <w:highlight w:val="yellow"/>
        </w:rPr>
        <w:t>biggest beneficiaries</w:t>
      </w:r>
      <w:r w:rsidRPr="00A24B23">
        <w:rPr>
          <w:rStyle w:val="StyleBoldUnderline"/>
        </w:rPr>
        <w:t xml:space="preserve">. Together with Brazil, </w:t>
      </w:r>
      <w:r w:rsidRPr="00EE7446">
        <w:rPr>
          <w:rStyle w:val="StyleBoldUnderline"/>
          <w:highlight w:val="yellow"/>
        </w:rPr>
        <w:t>they have $66bn in outstanding loans, a third more than the</w:t>
      </w:r>
      <w:r w:rsidRPr="00A24B23">
        <w:rPr>
          <w:rStyle w:val="StyleBoldUnderline"/>
        </w:rPr>
        <w:t xml:space="preserve"> entire initial subscribed </w:t>
      </w:r>
      <w:r w:rsidRPr="00EE7446">
        <w:rPr>
          <w:rStyle w:val="StyleBoldUnderline"/>
          <w:highlight w:val="yellow"/>
        </w:rPr>
        <w:t>capital of the new Brics bank</w:t>
      </w:r>
      <w:r w:rsidRPr="00A24B23">
        <w:rPr>
          <w:rStyle w:val="StyleBoldUnderline"/>
        </w:rPr>
        <w:t>.</w:t>
      </w:r>
      <w:r w:rsidRPr="00A24B23">
        <w:rPr>
          <w:rStyle w:val="StyleBoldUnderline"/>
        </w:rPr>
        <w:br/>
      </w:r>
      <w:r w:rsidRPr="00A24B23">
        <w:rPr>
          <w:sz w:val="16"/>
        </w:rPr>
        <w:t xml:space="preserve">The </w:t>
      </w:r>
      <w:r w:rsidRPr="00A24B23">
        <w:rPr>
          <w:rStyle w:val="StyleBoldUnderline"/>
        </w:rPr>
        <w:t>Brics leaders have rightly been critical of the US Congress for failing to reform the IMF</w:t>
      </w:r>
      <w:r w:rsidRPr="00A24B23">
        <w:rPr>
          <w:sz w:val="16"/>
        </w:rPr>
        <w:t xml:space="preserve">. But </w:t>
      </w:r>
      <w:proofErr w:type="gramStart"/>
      <w:r w:rsidRPr="00EE7446">
        <w:rPr>
          <w:rStyle w:val="StyleBoldUnderline"/>
          <w:highlight w:val="yellow"/>
        </w:rPr>
        <w:t>their own</w:t>
      </w:r>
      <w:proofErr w:type="gramEnd"/>
      <w:r w:rsidRPr="00EE7446">
        <w:rPr>
          <w:rStyle w:val="StyleBoldUnderline"/>
          <w:highlight w:val="yellow"/>
        </w:rPr>
        <w:t xml:space="preserve"> bank is hardly more democratic</w:t>
      </w:r>
      <w:r w:rsidRPr="00A24B23">
        <w:rPr>
          <w:sz w:val="16"/>
        </w:rPr>
        <w:t xml:space="preserve">. The World Bank’s 37 founding members now command less than half of the votes in that institution’s governing body. The Brics bank’s articles of agreement accord its founding members a permanent </w:t>
      </w:r>
      <w:proofErr w:type="gramStart"/>
      <w:r w:rsidRPr="00A24B23">
        <w:rPr>
          <w:sz w:val="16"/>
        </w:rPr>
        <w:t>minimum voting</w:t>
      </w:r>
      <w:proofErr w:type="gramEnd"/>
      <w:r w:rsidRPr="00A24B23">
        <w:rPr>
          <w:sz w:val="16"/>
        </w:rPr>
        <w:t xml:space="preserve"> share of 55 per cent – irrespective of how its membership evolves.</w:t>
      </w:r>
      <w:r w:rsidRPr="00A24B23">
        <w:rPr>
          <w:sz w:val="16"/>
        </w:rPr>
        <w:br/>
      </w:r>
      <w:r w:rsidRPr="00EE7446">
        <w:rPr>
          <w:rStyle w:val="StyleBoldUnderline"/>
          <w:highlight w:val="yellow"/>
        </w:rPr>
        <w:t xml:space="preserve">This is not to say that the world should be satisfied with the legacy of Bretton Woods. But it does illustrate </w:t>
      </w:r>
      <w:r w:rsidRPr="00EE7446">
        <w:rPr>
          <w:rStyle w:val="Emphasis"/>
          <w:highlight w:val="yellow"/>
        </w:rPr>
        <w:t>how difficult it is to improve on it.</w:t>
      </w:r>
    </w:p>
    <w:p w14:paraId="5361E3B3" w14:textId="4F157E55" w:rsidR="006C6049" w:rsidRDefault="006C6049" w:rsidP="006C6049">
      <w:pPr>
        <w:pStyle w:val="Heading2"/>
      </w:pPr>
      <w:r>
        <w:t>AT Takeover</w:t>
      </w:r>
    </w:p>
    <w:p w14:paraId="7FD652B4" w14:textId="5C2FB8CD" w:rsidR="00356D71" w:rsidRDefault="00356D71" w:rsidP="00356D71">
      <w:pPr>
        <w:pStyle w:val="Heading3"/>
      </w:pPr>
      <w:r>
        <w:t>General</w:t>
      </w:r>
    </w:p>
    <w:p w14:paraId="598BA6D5" w14:textId="670FCB73" w:rsidR="00356D71" w:rsidRPr="006D21B2" w:rsidRDefault="00356D71" w:rsidP="00356D71">
      <w:pPr>
        <w:rPr>
          <w:rFonts w:asciiTheme="majorHAnsi" w:hAnsiTheme="majorHAnsi" w:cstheme="majorHAnsi"/>
          <w:b/>
          <w:bCs/>
          <w:sz w:val="28"/>
          <w:szCs w:val="28"/>
        </w:rPr>
      </w:pPr>
      <w:r>
        <w:rPr>
          <w:rFonts w:asciiTheme="majorHAnsi" w:hAnsiTheme="majorHAnsi" w:cstheme="majorHAnsi"/>
          <w:b/>
          <w:bCs/>
          <w:sz w:val="28"/>
          <w:szCs w:val="28"/>
        </w:rPr>
        <w:t>Dollar hegemony strong and stable EVEN as multiple currencies attempt to take over</w:t>
      </w:r>
    </w:p>
    <w:p w14:paraId="5D8C1A42" w14:textId="77777777" w:rsidR="00356D71" w:rsidRDefault="00356D71" w:rsidP="00356D71">
      <w:pPr>
        <w:rPr>
          <w:rFonts w:asciiTheme="majorHAnsi" w:hAnsiTheme="majorHAnsi" w:cstheme="majorHAnsi"/>
          <w:b/>
          <w:bCs/>
          <w:sz w:val="28"/>
          <w:szCs w:val="28"/>
        </w:rPr>
      </w:pPr>
      <w:r>
        <w:rPr>
          <w:rFonts w:asciiTheme="majorHAnsi" w:hAnsiTheme="majorHAnsi" w:cstheme="majorHAnsi"/>
          <w:b/>
          <w:bCs/>
          <w:sz w:val="28"/>
          <w:szCs w:val="28"/>
        </w:rPr>
        <w:t>Costigan 18</w:t>
      </w:r>
      <w:r w:rsidRPr="006D21B2">
        <w:rPr>
          <w:rFonts w:asciiTheme="majorHAnsi" w:hAnsiTheme="majorHAnsi" w:cstheme="majorHAnsi"/>
          <w:b/>
          <w:bCs/>
          <w:sz w:val="28"/>
          <w:szCs w:val="28"/>
        </w:rPr>
        <w:t xml:space="preserve"> </w:t>
      </w:r>
      <w:hyperlink r:id="rId35" w:history="1">
        <w:r w:rsidRPr="006D21B2">
          <w:rPr>
            <w:rStyle w:val="Hyperlink"/>
            <w:rFonts w:asciiTheme="majorHAnsi" w:hAnsiTheme="majorHAnsi" w:cstheme="majorHAnsi"/>
            <w:color w:val="0D0D0D" w:themeColor="text1" w:themeTint="F2"/>
          </w:rPr>
          <w:t>(Thomas Costigan, 7-6-2018, “</w:t>
        </w:r>
        <w:r>
          <w:rPr>
            <w:rStyle w:val="Hyperlink"/>
            <w:rFonts w:asciiTheme="majorHAnsi" w:hAnsiTheme="majorHAnsi" w:cstheme="majorHAnsi"/>
            <w:color w:val="0D0D0D" w:themeColor="text1" w:themeTint="F2"/>
          </w:rPr>
          <w:t xml:space="preserve">The US dollar and it’s challenges </w:t>
        </w:r>
        <w:r w:rsidRPr="006D21B2">
          <w:rPr>
            <w:rStyle w:val="Hyperlink"/>
            <w:rFonts w:asciiTheme="majorHAnsi" w:hAnsiTheme="majorHAnsi" w:cstheme="majorHAnsi"/>
            <w:color w:val="0D0D0D" w:themeColor="text1" w:themeTint="F2"/>
          </w:rPr>
          <w:t xml:space="preserve">”, </w:t>
        </w:r>
      </w:hyperlink>
      <w:r w:rsidRPr="006D21B2">
        <w:rPr>
          <w:rFonts w:asciiTheme="majorHAnsi" w:hAnsiTheme="majorHAnsi" w:cstheme="majorHAnsi"/>
          <w:color w:val="0D0D0D" w:themeColor="text1" w:themeTint="F2"/>
        </w:rPr>
        <w:t xml:space="preserve"> </w:t>
      </w:r>
      <w:r w:rsidRPr="00550836">
        <w:rPr>
          <w:rFonts w:eastAsiaTheme="majorEastAsia"/>
        </w:rPr>
        <w:t>https://onlinelibrary.wiley.com/doi/10.1111/wusa.12339</w:t>
      </w:r>
      <w:r w:rsidRPr="006D21B2">
        <w:rPr>
          <w:rFonts w:asciiTheme="majorHAnsi" w:hAnsiTheme="majorHAnsi" w:cstheme="majorHAnsi"/>
        </w:rPr>
        <w:t>)</w:t>
      </w:r>
    </w:p>
    <w:p w14:paraId="2DD18297" w14:textId="1FA2DD91" w:rsidR="00356D71" w:rsidRPr="00356D71" w:rsidRDefault="00356D71" w:rsidP="00356D71">
      <w:pPr>
        <w:rPr>
          <w:rFonts w:asciiTheme="majorHAnsi" w:hAnsiTheme="majorHAnsi" w:cstheme="majorHAnsi"/>
          <w:b/>
          <w:bCs/>
          <w:sz w:val="16"/>
          <w:szCs w:val="28"/>
        </w:rPr>
      </w:pPr>
      <w:r w:rsidRPr="00356D71">
        <w:rPr>
          <w:sz w:val="16"/>
        </w:rPr>
        <w:t>Since World War Two, the United States dollar became and remains the global reserve currency. This status in international trade and investment has given the US the ability to exercise hegemonic power around the world.</w:t>
      </w:r>
      <w:r w:rsidRPr="006D21B2">
        <w:rPr>
          <w:rStyle w:val="Emphasis"/>
          <w:rFonts w:asciiTheme="majorHAnsi" w:hAnsiTheme="majorHAnsi" w:cstheme="majorHAnsi"/>
          <w:b w:val="0"/>
          <w:bCs/>
        </w:rPr>
        <w:t xml:space="preserve"> </w:t>
      </w:r>
      <w:r w:rsidRPr="00EE7446">
        <w:rPr>
          <w:rStyle w:val="Emphasis"/>
          <w:highlight w:val="yellow"/>
        </w:rPr>
        <w:t>In recent years</w:t>
      </w:r>
      <w:r w:rsidRPr="00356D71">
        <w:rPr>
          <w:sz w:val="16"/>
        </w:rPr>
        <w:t xml:space="preserve">, there have been </w:t>
      </w:r>
      <w:r w:rsidRPr="00EE7446">
        <w:rPr>
          <w:rStyle w:val="Emphasis"/>
          <w:highlight w:val="yellow"/>
        </w:rPr>
        <w:t>attempts by competitor nations</w:t>
      </w:r>
      <w:r w:rsidRPr="00356D71">
        <w:rPr>
          <w:sz w:val="16"/>
        </w:rPr>
        <w:t xml:space="preserve"> notably China, Russia, and Iran </w:t>
      </w:r>
      <w:r w:rsidRPr="00EE7446">
        <w:rPr>
          <w:rStyle w:val="Emphasis"/>
          <w:highlight w:val="yellow"/>
        </w:rPr>
        <w:t>to replace the dollar's exclusivity in bilateral trade</w:t>
      </w:r>
      <w:r w:rsidRPr="00356D71">
        <w:rPr>
          <w:sz w:val="16"/>
        </w:rPr>
        <w:t xml:space="preserve">. Their </w:t>
      </w:r>
      <w:r w:rsidRPr="00EE7446">
        <w:rPr>
          <w:rStyle w:val="Emphasis"/>
          <w:highlight w:val="yellow"/>
        </w:rPr>
        <w:t>intention is to undermine the ability of</w:t>
      </w:r>
      <w:r w:rsidRPr="00356D71">
        <w:rPr>
          <w:sz w:val="16"/>
        </w:rPr>
        <w:t xml:space="preserve"> the </w:t>
      </w:r>
      <w:r w:rsidRPr="00EE7446">
        <w:rPr>
          <w:rStyle w:val="Emphasis"/>
          <w:highlight w:val="yellow"/>
        </w:rPr>
        <w:t>US</w:t>
      </w:r>
      <w:r w:rsidRPr="00356D71">
        <w:rPr>
          <w:sz w:val="16"/>
        </w:rPr>
        <w:t xml:space="preserve"> to </w:t>
      </w:r>
      <w:r w:rsidRPr="00EE7446">
        <w:rPr>
          <w:rStyle w:val="Emphasis"/>
          <w:rFonts w:asciiTheme="majorHAnsi" w:hAnsiTheme="majorHAnsi" w:cstheme="majorHAnsi"/>
          <w:b w:val="0"/>
          <w:bCs/>
          <w:highlight w:val="yellow"/>
        </w:rPr>
        <w:t xml:space="preserve">continue </w:t>
      </w:r>
      <w:r w:rsidRPr="00EE7446">
        <w:rPr>
          <w:rStyle w:val="Emphasis"/>
          <w:highlight w:val="yellow"/>
        </w:rPr>
        <w:t>as the world's hegemon</w:t>
      </w:r>
      <w:r w:rsidRPr="00356D71">
        <w:rPr>
          <w:sz w:val="16"/>
        </w:rPr>
        <w:t xml:space="preserve">. It is argued that this </w:t>
      </w:r>
      <w:r w:rsidRPr="00EE7446">
        <w:rPr>
          <w:rStyle w:val="Emphasis"/>
          <w:highlight w:val="yellow"/>
        </w:rPr>
        <w:t>outcome is unlikely to be achieved in the near term</w:t>
      </w:r>
      <w:r w:rsidRPr="006D21B2">
        <w:rPr>
          <w:rStyle w:val="Emphasis"/>
          <w:rFonts w:asciiTheme="majorHAnsi" w:hAnsiTheme="majorHAnsi" w:cstheme="majorHAnsi"/>
          <w:b w:val="0"/>
          <w:bCs/>
        </w:rPr>
        <w:t xml:space="preserve">, </w:t>
      </w:r>
      <w:r w:rsidRPr="00356D71">
        <w:rPr>
          <w:sz w:val="16"/>
        </w:rPr>
        <w:t>because of the continuing reliance on the US dollar.</w:t>
      </w:r>
    </w:p>
    <w:p w14:paraId="664B5620" w14:textId="7334082D" w:rsidR="006C6049" w:rsidRPr="006C6049" w:rsidRDefault="006C6049" w:rsidP="006C6049">
      <w:pPr>
        <w:pStyle w:val="Heading3"/>
      </w:pPr>
      <w:r>
        <w:t>AT China</w:t>
      </w:r>
    </w:p>
    <w:p w14:paraId="6D69224A" w14:textId="77777777" w:rsidR="006C6049" w:rsidRDefault="006C6049" w:rsidP="006C6049">
      <w:pPr>
        <w:pStyle w:val="Heading4"/>
      </w:pPr>
      <w:r>
        <w:t>China doesn’t thump and never will – its currency is puny compared to the dollar and despite its industrial strength, it has failed miserably to establish the RMB as a serious contender.</w:t>
      </w:r>
    </w:p>
    <w:p w14:paraId="75557008" w14:textId="77777777" w:rsidR="006C6049" w:rsidRPr="00EE7446" w:rsidRDefault="006C6049" w:rsidP="006C6049">
      <w:pPr>
        <w:rPr>
          <w:highlight w:val="yellow"/>
        </w:rPr>
      </w:pPr>
      <w:r w:rsidRPr="00754F98">
        <w:rPr>
          <w:rStyle w:val="StyleStyleBold12pt"/>
        </w:rPr>
        <w:t>Richter 4/26</w:t>
      </w:r>
      <w:r w:rsidRPr="00754F98">
        <w:t xml:space="preserve"> [Wolf Richter is the founder of Wolf Street Corp, publisher of WOLF STREET, and worked in Texas and Oklahoma, including a decade as General Manager and COO of a large Ford dealership and its subsidiaries. China Tries to Muscle in on Dollar as Dominant ‘Payments Currency,’ But It’s a Thankless Slog. April 26, 2019. https://wolfstreet.com/2019/04/26/china-tries-to-muscle-in-on-us-dollar-as-payments-currency-but-its-a-tough-thankless-slog/]</w:t>
      </w:r>
    </w:p>
    <w:p w14:paraId="67AC2DB2" w14:textId="4FFAAA9F" w:rsidR="006C6049" w:rsidRDefault="006C6049" w:rsidP="006C6049">
      <w:pPr>
        <w:rPr>
          <w:sz w:val="16"/>
        </w:rPr>
      </w:pPr>
      <w:r w:rsidRPr="00EE7446">
        <w:rPr>
          <w:rStyle w:val="Emphasis"/>
          <w:highlight w:val="yellow"/>
        </w:rPr>
        <w:t>Dollar Hegemony is a tough nut to crack.</w:t>
      </w:r>
      <w:r>
        <w:rPr>
          <w:rStyle w:val="StyleBoldUnderline"/>
        </w:rPr>
        <w:br/>
      </w:r>
      <w:r w:rsidRPr="00EE7446">
        <w:rPr>
          <w:rStyle w:val="StyleBoldUnderline"/>
          <w:highlight w:val="yellow"/>
        </w:rPr>
        <w:t>China is taking another baby step</w:t>
      </w:r>
      <w:r w:rsidRPr="00754F98">
        <w:rPr>
          <w:rStyle w:val="StyleBoldUnderline"/>
        </w:rPr>
        <w:t xml:space="preserve"> in promoting the internationalization of the renminbi and nibble on the hegemony of the US dollar:</w:t>
      </w:r>
      <w:r w:rsidRPr="00754F98">
        <w:rPr>
          <w:sz w:val="16"/>
        </w:rPr>
        <w:t xml:space="preserve"> It’s pushing a proposal to add a pile of yuan to the $240 billion currency swap agreement between ASEAN plus China, Japan, and South Korea, in order reduce the system’s reliance on the US dollar and to enhance its own economic clout in the region, according to the Nikkei.</w:t>
      </w:r>
      <w:r>
        <w:rPr>
          <w:u w:val="single"/>
        </w:rPr>
        <w:br/>
      </w:r>
      <w:r w:rsidRPr="00754F98">
        <w:rPr>
          <w:sz w:val="16"/>
        </w:rPr>
        <w:t xml:space="preserve">On May 2, the </w:t>
      </w:r>
      <w:r w:rsidRPr="00EE7446">
        <w:rPr>
          <w:rStyle w:val="StyleBoldUnderline"/>
          <w:highlight w:val="yellow"/>
        </w:rPr>
        <w:t>finance ministers</w:t>
      </w:r>
      <w:r w:rsidRPr="00754F98">
        <w:rPr>
          <w:rStyle w:val="StyleBoldUnderline"/>
        </w:rPr>
        <w:t xml:space="preserve"> and central bankers of ASEAN</w:t>
      </w:r>
      <w:r w:rsidRPr="00754F98">
        <w:rPr>
          <w:sz w:val="16"/>
        </w:rPr>
        <w:t xml:space="preserve"> – Singapore, Brunei, Malaysia, Thailand, Philippines, Indonesia, Vietnam, Laos, Cambodia, and Myanmar – along with those from China, Japan, and Korea </w:t>
      </w:r>
      <w:r w:rsidRPr="00EE7446">
        <w:rPr>
          <w:rStyle w:val="StyleBoldUnderline"/>
          <w:highlight w:val="yellow"/>
        </w:rPr>
        <w:t>will meet in Fiji to discuss</w:t>
      </w:r>
      <w:r w:rsidRPr="00754F98">
        <w:rPr>
          <w:rStyle w:val="StyleBoldUnderline"/>
        </w:rPr>
        <w:t xml:space="preserve"> modifications to </w:t>
      </w:r>
      <w:r w:rsidRPr="00EE7446">
        <w:rPr>
          <w:rStyle w:val="StyleBoldUnderline"/>
          <w:highlight w:val="yellow"/>
        </w:rPr>
        <w:t>the swap agreement</w:t>
      </w:r>
      <w:r w:rsidRPr="00754F98">
        <w:rPr>
          <w:rStyle w:val="StyleBoldUnderline"/>
        </w:rPr>
        <w:t>, the Chiang Mai Initiative</w:t>
      </w:r>
      <w:r w:rsidRPr="00754F98">
        <w:rPr>
          <w:sz w:val="16"/>
        </w:rPr>
        <w:t>.</w:t>
      </w:r>
      <w:r>
        <w:rPr>
          <w:u w:val="single"/>
        </w:rPr>
        <w:br/>
      </w:r>
      <w:r w:rsidRPr="00754F98">
        <w:rPr>
          <w:sz w:val="16"/>
        </w:rPr>
        <w:t>China, which co-chairs the meeting with Thailand, has added language to the draft joint statement concerning use of Asian-currency contributions to the pool – which for now is still entirely in dollars – as “one option” to enhance the swap arrangement.</w:t>
      </w:r>
      <w:r>
        <w:rPr>
          <w:u w:val="single"/>
        </w:rPr>
        <w:br/>
      </w:r>
      <w:r w:rsidRPr="00754F98">
        <w:rPr>
          <w:sz w:val="16"/>
        </w:rPr>
        <w:t>“Allowing participants to access Asian currencies in an emergency could encourage their use in other contexts, including foreign exchange reserves, the thinking goes,” the Nikkei said. “The idea also anticipates a long-term rise in demand for these currencies in regional investment and trade.”</w:t>
      </w:r>
      <w:r>
        <w:rPr>
          <w:u w:val="single"/>
        </w:rPr>
        <w:br/>
      </w:r>
      <w:r w:rsidRPr="00754F98">
        <w:rPr>
          <w:rStyle w:val="StyleBoldUnderline"/>
        </w:rPr>
        <w:t xml:space="preserve">“China in particular sees it as </w:t>
      </w:r>
      <w:r w:rsidRPr="00EE7446">
        <w:rPr>
          <w:rStyle w:val="StyleBoldUnderline"/>
          <w:highlight w:val="yellow"/>
        </w:rPr>
        <w:t>another step on the path to internationalizing the yuan</w:t>
      </w:r>
      <w:r w:rsidRPr="00754F98">
        <w:rPr>
          <w:sz w:val="16"/>
        </w:rPr>
        <w:t xml:space="preserve"> and expanding its economic influence in the region. But </w:t>
      </w:r>
      <w:r w:rsidRPr="00754F98">
        <w:rPr>
          <w:rStyle w:val="StyleBoldUnderline"/>
        </w:rPr>
        <w:t xml:space="preserve">the proposal </w:t>
      </w:r>
      <w:r w:rsidRPr="00EE7446">
        <w:rPr>
          <w:rStyle w:val="StyleBoldUnderline"/>
          <w:highlight w:val="yellow"/>
        </w:rPr>
        <w:t>is likely to be complicated by U.S. alarm</w:t>
      </w:r>
      <w:r w:rsidRPr="00754F98">
        <w:rPr>
          <w:rStyle w:val="StyleBoldUnderline"/>
        </w:rPr>
        <w:t xml:space="preserve"> at the prospect of Beijing expanding its currency’s role at the dollar’s expense.”</w:t>
      </w:r>
      <w:r>
        <w:rPr>
          <w:u w:val="single"/>
        </w:rPr>
        <w:br/>
      </w:r>
      <w:r w:rsidRPr="00754F98">
        <w:rPr>
          <w:sz w:val="16"/>
        </w:rPr>
        <w:t>The Chiang Mai Initiative was a response to the 1997 Asian currency crisis. It consists of a pool of US dollars, contributed by members, that members can draw on when their currencies come under attack. Since its establishment in 2000, the dollar pool has been increased to $240 billion. China is now lobbying the other members to add yuan and yen to that pool.</w:t>
      </w:r>
      <w:r>
        <w:rPr>
          <w:u w:val="single"/>
        </w:rPr>
        <w:br/>
      </w:r>
      <w:r w:rsidRPr="00EE7446">
        <w:rPr>
          <w:rStyle w:val="StyleBoldUnderline"/>
          <w:highlight w:val="yellow"/>
        </w:rPr>
        <w:t>This is</w:t>
      </w:r>
      <w:r w:rsidRPr="00754F98">
        <w:rPr>
          <w:rStyle w:val="StyleBoldUnderline"/>
        </w:rPr>
        <w:t xml:space="preserve"> just one more effort by China to internationalize its currency,</w:t>
      </w:r>
      <w:r w:rsidRPr="00754F98">
        <w:rPr>
          <w:sz w:val="16"/>
        </w:rPr>
        <w:t xml:space="preserve"> which has been </w:t>
      </w:r>
      <w:r w:rsidRPr="00EE7446">
        <w:rPr>
          <w:rStyle w:val="StyleBoldUnderline"/>
          <w:highlight w:val="yellow"/>
        </w:rPr>
        <w:t xml:space="preserve">a </w:t>
      </w:r>
      <w:r w:rsidRPr="00EE7446">
        <w:rPr>
          <w:rStyle w:val="Emphasis"/>
          <w:highlight w:val="yellow"/>
        </w:rPr>
        <w:t>tough and thankless slog</w:t>
      </w:r>
      <w:r w:rsidRPr="00754F98">
        <w:rPr>
          <w:rStyle w:val="StyleBoldUnderline"/>
        </w:rPr>
        <w:t xml:space="preserve"> so far, </w:t>
      </w:r>
      <w:r w:rsidRPr="00EE7446">
        <w:rPr>
          <w:rStyle w:val="StyleBoldUnderline"/>
          <w:highlight w:val="yellow"/>
        </w:rPr>
        <w:t>despite the size of the Chinese economy</w:t>
      </w:r>
      <w:r w:rsidRPr="00754F98">
        <w:rPr>
          <w:rStyle w:val="StyleBoldUnderline"/>
        </w:rPr>
        <w:t xml:space="preserve"> </w:t>
      </w:r>
      <w:r w:rsidRPr="00EE7446">
        <w:rPr>
          <w:rStyle w:val="StyleBoldUnderline"/>
          <w:highlight w:val="yellow"/>
        </w:rPr>
        <w:t>and</w:t>
      </w:r>
      <w:r w:rsidRPr="00754F98">
        <w:rPr>
          <w:rStyle w:val="StyleBoldUnderline"/>
        </w:rPr>
        <w:t xml:space="preserve"> its giant </w:t>
      </w:r>
      <w:r w:rsidRPr="00EE7446">
        <w:rPr>
          <w:rStyle w:val="StyleBoldUnderline"/>
          <w:highlight w:val="yellow"/>
        </w:rPr>
        <w:t>weight in the global economic fabric.</w:t>
      </w:r>
      <w:r>
        <w:rPr>
          <w:rStyle w:val="StyleBoldUnderline"/>
        </w:rPr>
        <w:br/>
      </w:r>
      <w:r w:rsidRPr="00754F98">
        <w:rPr>
          <w:sz w:val="16"/>
        </w:rPr>
        <w:t xml:space="preserve">In terms of global reserve currency, </w:t>
      </w:r>
      <w:r w:rsidRPr="00EE7446">
        <w:rPr>
          <w:rStyle w:val="StyleBoldUnderline"/>
          <w:highlight w:val="yellow"/>
        </w:rPr>
        <w:t>the</w:t>
      </w:r>
      <w:r w:rsidRPr="00754F98">
        <w:rPr>
          <w:rStyle w:val="StyleBoldUnderline"/>
        </w:rPr>
        <w:t xml:space="preserve"> renminbi </w:t>
      </w:r>
      <w:r w:rsidRPr="00EE7446">
        <w:rPr>
          <w:rStyle w:val="StyleBoldUnderline"/>
          <w:highlight w:val="yellow"/>
        </w:rPr>
        <w:t xml:space="preserve">(RMB) has a </w:t>
      </w:r>
      <w:r w:rsidRPr="00EE7446">
        <w:rPr>
          <w:rStyle w:val="Emphasis"/>
          <w:highlight w:val="yellow"/>
        </w:rPr>
        <w:t>share of only 1.9%</w:t>
      </w:r>
      <w:r w:rsidRPr="00754F98">
        <w:rPr>
          <w:rStyle w:val="StyleBoldUnderline"/>
        </w:rPr>
        <w:t xml:space="preserve">, in fifth place, and barely ahead of the Canadian dollar, but </w:t>
      </w:r>
      <w:r w:rsidRPr="00EE7446">
        <w:rPr>
          <w:rStyle w:val="StyleBoldUnderline"/>
          <w:highlight w:val="yellow"/>
        </w:rPr>
        <w:t>miles behind the US dollar</w:t>
      </w:r>
      <w:r w:rsidRPr="00754F98">
        <w:rPr>
          <w:rStyle w:val="StyleBoldUnderline"/>
        </w:rPr>
        <w:t xml:space="preserve"> (61.7%) and the euro (20.7%)</w:t>
      </w:r>
      <w:r w:rsidRPr="00754F98">
        <w:rPr>
          <w:sz w:val="16"/>
        </w:rPr>
        <w:t xml:space="preserve">. Over the past two years, the RMB has </w:t>
      </w:r>
      <w:r w:rsidRPr="00754F98">
        <w:rPr>
          <w:rStyle w:val="StyleBoldUnderline"/>
        </w:rPr>
        <w:t xml:space="preserve">made </w:t>
      </w:r>
      <w:r w:rsidRPr="00EE7446">
        <w:rPr>
          <w:rStyle w:val="StyleBoldUnderline"/>
          <w:highlight w:val="yellow"/>
        </w:rPr>
        <w:t xml:space="preserve">only </w:t>
      </w:r>
      <w:r w:rsidRPr="00EE7446">
        <w:rPr>
          <w:rStyle w:val="Emphasis"/>
          <w:highlight w:val="yellow"/>
        </w:rPr>
        <w:t>microscopic headway</w:t>
      </w:r>
      <w:r w:rsidRPr="00754F98">
        <w:rPr>
          <w:rStyle w:val="StyleBoldUnderline"/>
        </w:rPr>
        <w:t xml:space="preserve"> as a reserve currency.</w:t>
      </w:r>
      <w:r>
        <w:rPr>
          <w:rStyle w:val="StyleBoldUnderline"/>
        </w:rPr>
        <w:br/>
      </w:r>
      <w:r w:rsidRPr="00754F98">
        <w:rPr>
          <w:sz w:val="16"/>
        </w:rPr>
        <w:t xml:space="preserve">And as an international payments currency, </w:t>
      </w:r>
      <w:r w:rsidRPr="00EE7446">
        <w:rPr>
          <w:rStyle w:val="StyleBoldUnderline"/>
          <w:highlight w:val="yellow"/>
        </w:rPr>
        <w:t xml:space="preserve">the </w:t>
      </w:r>
      <w:r w:rsidRPr="00EE7446">
        <w:rPr>
          <w:rStyle w:val="Emphasis"/>
          <w:highlight w:val="yellow"/>
        </w:rPr>
        <w:t>RMB has failed</w:t>
      </w:r>
      <w:r w:rsidRPr="00754F98">
        <w:rPr>
          <w:rStyle w:val="StyleBoldUnderline"/>
        </w:rPr>
        <w:t xml:space="preserve"> similarly </w:t>
      </w:r>
      <w:r w:rsidRPr="00EE7446">
        <w:rPr>
          <w:rStyle w:val="StyleBoldUnderline"/>
          <w:highlight w:val="yellow"/>
        </w:rPr>
        <w:t>to crack the</w:t>
      </w:r>
      <w:r w:rsidRPr="00754F98">
        <w:rPr>
          <w:rStyle w:val="StyleBoldUnderline"/>
        </w:rPr>
        <w:t xml:space="preserve"> co-</w:t>
      </w:r>
      <w:r w:rsidRPr="00EE7446">
        <w:rPr>
          <w:rStyle w:val="StyleBoldUnderline"/>
          <w:highlight w:val="yellow"/>
        </w:rPr>
        <w:t>hegemony of the dollar</w:t>
      </w:r>
      <w:r w:rsidRPr="00754F98">
        <w:rPr>
          <w:rStyle w:val="StyleBoldUnderline"/>
        </w:rPr>
        <w:t xml:space="preserve"> and the euro.</w:t>
      </w:r>
      <w:r>
        <w:rPr>
          <w:rStyle w:val="StyleBoldUnderline"/>
        </w:rPr>
        <w:br/>
      </w:r>
      <w:r w:rsidRPr="00754F98">
        <w:rPr>
          <w:sz w:val="16"/>
        </w:rPr>
        <w:t>“With more than 1,900 financial institutions now using the RMB for payments with China and Hong Kong, the internationalization of RMB carries great strategic significance” for banks and financial institutions, gushes SWIFT (Society for Worldwide Interbank Financial Telecommunication), which tracks the progress of the RMB as payment currency.</w:t>
      </w:r>
      <w:r>
        <w:rPr>
          <w:u w:val="single"/>
        </w:rPr>
        <w:br/>
      </w:r>
      <w:r w:rsidRPr="00754F98">
        <w:rPr>
          <w:sz w:val="16"/>
        </w:rPr>
        <w:t xml:space="preserve">But in March 2019, the </w:t>
      </w:r>
      <w:r w:rsidRPr="00754F98">
        <w:rPr>
          <w:rStyle w:val="StyleBoldUnderline"/>
        </w:rPr>
        <w:t xml:space="preserve">RMB had a </w:t>
      </w:r>
      <w:r w:rsidRPr="00754F98">
        <w:rPr>
          <w:rStyle w:val="Emphasis"/>
        </w:rPr>
        <w:t>minuscule share of merely 1.22%</w:t>
      </w:r>
      <w:r w:rsidRPr="00754F98">
        <w:rPr>
          <w:rStyle w:val="StyleBoldUnderline"/>
        </w:rPr>
        <w:t xml:space="preserve"> for international cross-border payments by value</w:t>
      </w:r>
      <w:r w:rsidRPr="00754F98">
        <w:rPr>
          <w:sz w:val="16"/>
        </w:rPr>
        <w:t xml:space="preserve"> (cross-border payments from one Eurozone country to another Eurozone country are excluded). This minuscule share put the RMB in 8th position, </w:t>
      </w:r>
      <w:r w:rsidRPr="00754F98">
        <w:rPr>
          <w:rStyle w:val="StyleBoldUnderline"/>
        </w:rPr>
        <w:t xml:space="preserve">just </w:t>
      </w:r>
      <w:r w:rsidRPr="00754F98">
        <w:rPr>
          <w:rStyle w:val="Emphasis"/>
        </w:rPr>
        <w:t>behind the Swiss franc</w:t>
      </w:r>
      <w:r w:rsidRPr="00754F98">
        <w:rPr>
          <w:sz w:val="16"/>
        </w:rPr>
        <w:t>:</w:t>
      </w:r>
      <w:r>
        <w:rPr>
          <w:u w:val="single"/>
        </w:rPr>
        <w:br/>
      </w:r>
      <w:r w:rsidRPr="00754F98">
        <w:rPr>
          <w:sz w:val="16"/>
        </w:rPr>
        <w:t>Two years ago, in March 2017, the RMB’s share had been 1.05%. In other words</w:t>
      </w:r>
      <w:r w:rsidRPr="00754F98">
        <w:rPr>
          <w:rStyle w:val="StyleBoldUnderline"/>
        </w:rPr>
        <w:t xml:space="preserve">, in two years, </w:t>
      </w:r>
      <w:r w:rsidRPr="00EE7446">
        <w:rPr>
          <w:rStyle w:val="StyleBoldUnderline"/>
          <w:highlight w:val="yellow"/>
        </w:rPr>
        <w:t>the share of the RMB</w:t>
      </w:r>
      <w:r w:rsidRPr="00754F98">
        <w:rPr>
          <w:rStyle w:val="StyleBoldUnderline"/>
        </w:rPr>
        <w:t xml:space="preserve"> had </w:t>
      </w:r>
      <w:r w:rsidRPr="00EE7446">
        <w:rPr>
          <w:rStyle w:val="Emphasis"/>
          <w:highlight w:val="yellow"/>
        </w:rPr>
        <w:t>ticked up by</w:t>
      </w:r>
      <w:r w:rsidRPr="00754F98">
        <w:rPr>
          <w:sz w:val="16"/>
        </w:rPr>
        <w:t xml:space="preserve"> a whopping </w:t>
      </w:r>
      <w:r w:rsidRPr="00EE7446">
        <w:rPr>
          <w:rStyle w:val="Emphasis"/>
          <w:highlight w:val="yellow"/>
        </w:rPr>
        <w:t>17 basis points</w:t>
      </w:r>
      <w:r w:rsidRPr="00754F98">
        <w:rPr>
          <w:sz w:val="16"/>
        </w:rPr>
        <w:t xml:space="preserve">, from 1.05% to 1.22%. At this pace – about 8.5 basis points per year – </w:t>
      </w:r>
      <w:r w:rsidRPr="00EE7446">
        <w:rPr>
          <w:rStyle w:val="StyleBoldUnderline"/>
          <w:highlight w:val="yellow"/>
        </w:rPr>
        <w:t xml:space="preserve">the RMB will reach </w:t>
      </w:r>
      <w:r w:rsidRPr="00EE7446">
        <w:rPr>
          <w:rStyle w:val="Emphasis"/>
          <w:highlight w:val="yellow"/>
        </w:rPr>
        <w:t>a share of 3% by 2040.</w:t>
      </w:r>
      <w:r>
        <w:rPr>
          <w:rStyle w:val="StyleBoldUnderline"/>
        </w:rPr>
        <w:br/>
      </w:r>
      <w:r w:rsidRPr="00754F98">
        <w:rPr>
          <w:sz w:val="16"/>
        </w:rPr>
        <w:t xml:space="preserve">Meanwhile, the dollar’s share increased to 45.58%, from 45.44% two years ago; and the euro’s share increased to 32.80%, from 32.28% two years ago. So by this measure, and for this time span, </w:t>
      </w:r>
      <w:r w:rsidRPr="00EE7446">
        <w:rPr>
          <w:rStyle w:val="StyleBoldUnderline"/>
          <w:highlight w:val="yellow"/>
        </w:rPr>
        <w:t xml:space="preserve">the RMB made </w:t>
      </w:r>
      <w:r w:rsidRPr="00EE7446">
        <w:rPr>
          <w:rStyle w:val="Emphasis"/>
          <w:highlight w:val="yellow"/>
        </w:rPr>
        <w:t>minuscule progress</w:t>
      </w:r>
      <w:r w:rsidRPr="00754F98">
        <w:rPr>
          <w:rStyle w:val="StyleBoldUnderline"/>
        </w:rPr>
        <w:t xml:space="preserve"> against smaller currencies but lost ground against the dollar and euro.</w:t>
      </w:r>
      <w:r>
        <w:rPr>
          <w:u w:val="single"/>
        </w:rPr>
        <w:br/>
      </w:r>
      <w:r w:rsidRPr="00754F98">
        <w:rPr>
          <w:sz w:val="16"/>
        </w:rPr>
        <w:t>So chipping away at the dollar-euro co-hegemony as payments currencies will take some patience and lots of baby steps, such as China’s efforts to add yuan to the swap arrangement under the Chiang Mai Initiative.</w:t>
      </w:r>
      <w:r>
        <w:rPr>
          <w:u w:val="single"/>
        </w:rPr>
        <w:br/>
      </w:r>
      <w:r w:rsidRPr="00754F98">
        <w:rPr>
          <w:sz w:val="16"/>
        </w:rPr>
        <w:t>The troubled internationalization of the RMB</w:t>
      </w:r>
      <w:r>
        <w:rPr>
          <w:sz w:val="16"/>
        </w:rPr>
        <w:t xml:space="preserve"> YNT</w:t>
      </w:r>
      <w:r w:rsidRPr="00754F98">
        <w:rPr>
          <w:sz w:val="16"/>
        </w:rPr>
        <w:t xml:space="preserve"> was topic of a 2018 report by SWIFT’s Chief Executive of APAC &amp; EMEA, Alain Raes, looking back on 2017, when the RMB internationalization had actually backtracked.</w:t>
      </w:r>
      <w:r>
        <w:rPr>
          <w:u w:val="single"/>
        </w:rPr>
        <w:br/>
      </w:r>
      <w:r w:rsidRPr="00754F98">
        <w:rPr>
          <w:sz w:val="16"/>
        </w:rPr>
        <w:t>On one hand, its internationalization was supported by major trends, such as:</w:t>
      </w:r>
      <w:r>
        <w:rPr>
          <w:u w:val="single"/>
        </w:rPr>
        <w:br/>
      </w:r>
      <w:r w:rsidRPr="00754F98">
        <w:rPr>
          <w:sz w:val="16"/>
        </w:rPr>
        <w:t>The growth of cashless payments, “mainly driven by the digital giants Alipay and WeChat Pay”</w:t>
      </w:r>
      <w:r>
        <w:rPr>
          <w:u w:val="single"/>
        </w:rPr>
        <w:br/>
      </w:r>
      <w:r w:rsidRPr="00754F98">
        <w:rPr>
          <w:sz w:val="16"/>
        </w:rPr>
        <w:t>“The far-reaching Belt &amp; Road Initiative”</w:t>
      </w:r>
      <w:r>
        <w:rPr>
          <w:u w:val="single"/>
        </w:rPr>
        <w:br/>
      </w:r>
      <w:r w:rsidRPr="00754F98">
        <w:rPr>
          <w:sz w:val="16"/>
        </w:rPr>
        <w:t>“The globalization of Chinese banks and their adoption of SWIFT gpi”</w:t>
      </w:r>
      <w:r>
        <w:rPr>
          <w:u w:val="single"/>
        </w:rPr>
        <w:br/>
      </w:r>
      <w:r w:rsidRPr="00754F98">
        <w:rPr>
          <w:sz w:val="16"/>
        </w:rPr>
        <w:t>“The progress of China’s Cross-border Interbank Payment System (CIPS).”</w:t>
      </w:r>
      <w:r>
        <w:rPr>
          <w:u w:val="single"/>
        </w:rPr>
        <w:br/>
      </w:r>
      <w:r w:rsidRPr="00754F98">
        <w:rPr>
          <w:sz w:val="16"/>
        </w:rPr>
        <w:t xml:space="preserve">On the other hand, there was this: “Despite these trends, </w:t>
      </w:r>
      <w:r w:rsidRPr="00754F98">
        <w:rPr>
          <w:rStyle w:val="StyleBoldUnderline"/>
        </w:rPr>
        <w:t xml:space="preserve">there are </w:t>
      </w:r>
      <w:r w:rsidRPr="00EE7446">
        <w:rPr>
          <w:rStyle w:val="StyleBoldUnderline"/>
          <w:highlight w:val="yellow"/>
        </w:rPr>
        <w:t>a number of critical success factors necessary for</w:t>
      </w:r>
      <w:r w:rsidRPr="00754F98">
        <w:rPr>
          <w:sz w:val="16"/>
        </w:rPr>
        <w:t xml:space="preserve"> widespread </w:t>
      </w:r>
      <w:r w:rsidRPr="00EE7446">
        <w:rPr>
          <w:rStyle w:val="StyleBoldUnderline"/>
          <w:highlight w:val="yellow"/>
        </w:rPr>
        <w:t>adoption</w:t>
      </w:r>
      <w:r w:rsidRPr="00754F98">
        <w:rPr>
          <w:rStyle w:val="StyleBoldUnderline"/>
        </w:rPr>
        <w:t xml:space="preserve"> of the RMB.”</w:t>
      </w:r>
      <w:r>
        <w:rPr>
          <w:u w:val="single"/>
        </w:rPr>
        <w:br/>
      </w:r>
      <w:r w:rsidRPr="00754F98">
        <w:rPr>
          <w:sz w:val="16"/>
        </w:rPr>
        <w:t xml:space="preserve">And that’s where it gets tough. </w:t>
      </w:r>
      <w:r w:rsidRPr="00EE7446">
        <w:rPr>
          <w:rStyle w:val="StyleBoldUnderline"/>
          <w:highlight w:val="yellow"/>
        </w:rPr>
        <w:t>The headwinds the RMB faces</w:t>
      </w:r>
      <w:r w:rsidRPr="00754F98">
        <w:rPr>
          <w:sz w:val="16"/>
        </w:rPr>
        <w:t xml:space="preserve"> “in the short term” </w:t>
      </w:r>
      <w:r w:rsidRPr="00EE7446">
        <w:rPr>
          <w:rStyle w:val="StyleBoldUnderline"/>
          <w:highlight w:val="yellow"/>
        </w:rPr>
        <w:t>include “capital controls</w:t>
      </w:r>
      <w:r w:rsidRPr="00754F98">
        <w:rPr>
          <w:rStyle w:val="StyleBoldUnderline"/>
        </w:rPr>
        <w:t xml:space="preserve"> imposed </w:t>
      </w:r>
      <w:r w:rsidRPr="00EE7446">
        <w:rPr>
          <w:rStyle w:val="StyleBoldUnderline"/>
          <w:highlight w:val="yellow"/>
        </w:rPr>
        <w:t>by the Chinese government” and</w:t>
      </w:r>
      <w:r w:rsidRPr="00754F98">
        <w:rPr>
          <w:rStyle w:val="StyleBoldUnderline"/>
        </w:rPr>
        <w:t xml:space="preserve"> “ongoing </w:t>
      </w:r>
      <w:r w:rsidRPr="00EE7446">
        <w:rPr>
          <w:rStyle w:val="StyleBoldUnderline"/>
          <w:highlight w:val="yellow"/>
        </w:rPr>
        <w:t>concerns over the</w:t>
      </w:r>
      <w:r w:rsidRPr="00754F98">
        <w:rPr>
          <w:rStyle w:val="StyleBoldUnderline"/>
        </w:rPr>
        <w:t xml:space="preserve"> Chinese </w:t>
      </w:r>
      <w:r w:rsidRPr="00EE7446">
        <w:rPr>
          <w:rStyle w:val="StyleBoldUnderline"/>
          <w:highlight w:val="yellow"/>
        </w:rPr>
        <w:t>currency’s depreciation</w:t>
      </w:r>
      <w:r w:rsidRPr="00754F98">
        <w:rPr>
          <w:rStyle w:val="StyleBoldUnderline"/>
        </w:rPr>
        <w:t>.</w:t>
      </w:r>
      <w:r>
        <w:rPr>
          <w:rStyle w:val="StyleBoldUnderline"/>
        </w:rPr>
        <w:br/>
      </w:r>
      <w:r w:rsidRPr="00754F98">
        <w:rPr>
          <w:sz w:val="16"/>
        </w:rPr>
        <w:t xml:space="preserve">The report sees the Belt and Road Initiative as China’s key strategy to muscle in on the dollar </w:t>
      </w:r>
      <w:proofErr w:type="gramStart"/>
      <w:r w:rsidRPr="00754F98">
        <w:rPr>
          <w:sz w:val="16"/>
        </w:rPr>
        <w:t>as a payments</w:t>
      </w:r>
      <w:proofErr w:type="gramEnd"/>
      <w:r w:rsidRPr="00754F98">
        <w:rPr>
          <w:sz w:val="16"/>
        </w:rPr>
        <w:t xml:space="preserve"> and finance currency. The Belt and Road Initiative involves large infrastructure projects in Asia, Europe (particularly Eastern Europe), the Middle East, Latin America, and Africa.</w:t>
      </w:r>
      <w:r>
        <w:rPr>
          <w:u w:val="single"/>
        </w:rPr>
        <w:br/>
      </w:r>
      <w:r w:rsidRPr="00754F98">
        <w:rPr>
          <w:sz w:val="16"/>
        </w:rPr>
        <w:t>“There is opportunity for China to use the RMB as a currency” for these projects, and Chinese companies could “potentially move to transactions denominated in RMB,” SWIFT’s report said. “Not unexpectedly, banks are stepping up to take advantage of the shift.”</w:t>
      </w:r>
      <w:r>
        <w:rPr>
          <w:u w:val="single"/>
        </w:rPr>
        <w:br/>
      </w:r>
      <w:r w:rsidRPr="00754F98">
        <w:rPr>
          <w:sz w:val="16"/>
        </w:rPr>
        <w:t xml:space="preserve">“China is also pushing countries along the BRI to allow greater usage of the RMB, though </w:t>
      </w:r>
      <w:r w:rsidRPr="00EE7446">
        <w:rPr>
          <w:rStyle w:val="StyleBoldUnderline"/>
          <w:highlight w:val="yellow"/>
        </w:rPr>
        <w:t>countries are not always responding favorably</w:t>
      </w:r>
      <w:r w:rsidRPr="00754F98">
        <w:rPr>
          <w:sz w:val="16"/>
        </w:rPr>
        <w:t>,” SWIFT says, thus listing another headwind for the RMB: Resistance from other countries.</w:t>
      </w:r>
      <w:r>
        <w:rPr>
          <w:u w:val="single"/>
        </w:rPr>
        <w:br/>
      </w:r>
      <w:r w:rsidRPr="00754F98">
        <w:rPr>
          <w:sz w:val="16"/>
        </w:rPr>
        <w:t xml:space="preserve">China is known to be patient and can measure progress in decades, rather than in quarters. But the </w:t>
      </w:r>
      <w:r w:rsidRPr="00EE7446">
        <w:rPr>
          <w:rStyle w:val="StyleBoldUnderline"/>
          <w:highlight w:val="yellow"/>
        </w:rPr>
        <w:t>progress</w:t>
      </w:r>
      <w:r w:rsidRPr="00754F98">
        <w:rPr>
          <w:sz w:val="16"/>
        </w:rPr>
        <w:t xml:space="preserve"> of the </w:t>
      </w:r>
      <w:r w:rsidRPr="00754F98">
        <w:rPr>
          <w:rStyle w:val="StyleBoldUnderline"/>
        </w:rPr>
        <w:t xml:space="preserve">RMB’s internationalization </w:t>
      </w:r>
      <w:r w:rsidRPr="00EE7446">
        <w:rPr>
          <w:rStyle w:val="StyleBoldUnderline"/>
          <w:highlight w:val="yellow"/>
        </w:rPr>
        <w:t xml:space="preserve">must be </w:t>
      </w:r>
      <w:r w:rsidRPr="00EE7446">
        <w:rPr>
          <w:rStyle w:val="Emphasis"/>
          <w:highlight w:val="yellow"/>
        </w:rPr>
        <w:t>nerve-wracking slow</w:t>
      </w:r>
      <w:r w:rsidRPr="00754F98">
        <w:rPr>
          <w:sz w:val="16"/>
        </w:rPr>
        <w:t>, even for China.</w:t>
      </w:r>
    </w:p>
    <w:p w14:paraId="4D4190CC" w14:textId="77777777" w:rsidR="006C6049" w:rsidRDefault="006C6049" w:rsidP="006C6049">
      <w:pPr>
        <w:pStyle w:val="Heading4"/>
      </w:pPr>
      <w:r>
        <w:t>China has never dethroned the dollar – doing so requires international treaties and negotiations – not just a growing economy.</w:t>
      </w:r>
    </w:p>
    <w:p w14:paraId="7ECB0311" w14:textId="6A27BC05" w:rsidR="006C6049" w:rsidRDefault="006C6049" w:rsidP="006C6049">
      <w:pPr>
        <w:rPr>
          <w:rStyle w:val="StyleBoldUnderline"/>
        </w:rPr>
      </w:pPr>
      <w:r w:rsidRPr="00EA3158">
        <w:rPr>
          <w:rStyle w:val="StyleStyleBold12pt"/>
        </w:rPr>
        <w:t>Cardozo '18</w:t>
      </w:r>
      <w:r w:rsidRPr="00EA3158">
        <w:t xml:space="preserve"> [Claudio Testoni Cardozo has a has a Master's degree in Business Management from Vale dos Sinos University (UNISINOS), a Master's degree in Business Administration from the University of Poitiers – Institut d'Administration des Entreprises, France, and an MBA in Business Process Management from Vale dos Sinos University (UNISINOS). Why China's Yuan Is Unlikely to Challenge the Dollar Anytime Soon. </w:t>
      </w:r>
      <w:proofErr w:type="gramStart"/>
      <w:r w:rsidRPr="00EA3158">
        <w:t>Novermber 17, 2018.</w:t>
      </w:r>
      <w:proofErr w:type="gramEnd"/>
      <w:r w:rsidRPr="00EA3158">
        <w:t xml:space="preserve"> https://fee.org/articles/why-chinas-yuan-is-unlikely-to-challenge-the-dollar-anytime-soon/]</w:t>
      </w:r>
      <w:r>
        <w:br/>
      </w:r>
      <w:r w:rsidRPr="00EA3158">
        <w:rPr>
          <w:sz w:val="16"/>
        </w:rPr>
        <w:t xml:space="preserve">After the 2008 crisis, </w:t>
      </w:r>
      <w:r w:rsidRPr="00660C22">
        <w:rPr>
          <w:rStyle w:val="StyleBoldUnderline"/>
        </w:rPr>
        <w:t>there was a decline in dollar preponderance in the international economy compared to China’s rise</w:t>
      </w:r>
      <w:r w:rsidRPr="00EA3158">
        <w:rPr>
          <w:sz w:val="16"/>
        </w:rPr>
        <w:t xml:space="preserve">, as the latter gradually attempted to </w:t>
      </w:r>
      <w:r w:rsidRPr="00660C22">
        <w:rPr>
          <w:rStyle w:val="StyleBoldUnderline"/>
        </w:rPr>
        <w:t>reduce dependence on the American currency</w:t>
      </w:r>
      <w:r w:rsidRPr="00EA3158">
        <w:rPr>
          <w:sz w:val="16"/>
        </w:rPr>
        <w:t xml:space="preserve"> and to discuss the possibility of the yuan becoming the main currency used in international market transactions in the future.</w:t>
      </w:r>
      <w:r w:rsidRPr="00EA3158">
        <w:rPr>
          <w:sz w:val="16"/>
        </w:rPr>
        <w:br/>
        <w:t xml:space="preserve">But is this a threat to the dollar’s hegemony? According to several researchers, </w:t>
      </w:r>
      <w:r w:rsidRPr="00EE7446">
        <w:rPr>
          <w:rStyle w:val="StyleBoldUnderline"/>
          <w:highlight w:val="yellow"/>
        </w:rPr>
        <w:t>monetary hegemony is achieved</w:t>
      </w:r>
      <w:r w:rsidRPr="00660C22">
        <w:rPr>
          <w:rStyle w:val="StyleBoldUnderline"/>
        </w:rPr>
        <w:t xml:space="preserve"> not only through coercion but also </w:t>
      </w:r>
      <w:r w:rsidRPr="00EE7446">
        <w:rPr>
          <w:rStyle w:val="StyleBoldUnderline"/>
          <w:highlight w:val="yellow"/>
        </w:rPr>
        <w:t xml:space="preserve">through the </w:t>
      </w:r>
      <w:r w:rsidRPr="00EE7446">
        <w:rPr>
          <w:rStyle w:val="Emphasis"/>
          <w:highlight w:val="yellow"/>
        </w:rPr>
        <w:t>consensus of all parties</w:t>
      </w:r>
      <w:r w:rsidRPr="00EA3158">
        <w:rPr>
          <w:sz w:val="16"/>
        </w:rPr>
        <w:t xml:space="preserve"> involved as a synthesis between domination and direction, or as Perry Anderson says, as a “dynamic balance between force and consent.”</w:t>
      </w:r>
      <w:r w:rsidRPr="00EA3158">
        <w:rPr>
          <w:sz w:val="16"/>
        </w:rPr>
        <w:br/>
        <w:t>From An Historical Perspective</w:t>
      </w:r>
      <w:r w:rsidRPr="00EA3158">
        <w:rPr>
          <w:sz w:val="16"/>
        </w:rPr>
        <w:br/>
        <w:t>Let´s take a look at the history behind this American monetary hegemony. At the end of World War II, the Bretton-Woods agreement confirmed the United States’ central position in the international market with the definition of the international dollar-gold standard. Soon after, in 1971, Richard Nixon established the inconvertibility of the dollar versus gold relation.</w:t>
      </w:r>
      <w:r w:rsidRPr="00EA3158">
        <w:rPr>
          <w:sz w:val="16"/>
        </w:rPr>
        <w:br/>
        <w:t xml:space="preserve">This led </w:t>
      </w:r>
      <w:r w:rsidRPr="00660C22">
        <w:rPr>
          <w:rStyle w:val="StyleBoldUnderline"/>
        </w:rPr>
        <w:t xml:space="preserve">the United States </w:t>
      </w:r>
      <w:r w:rsidRPr="00EE7446">
        <w:rPr>
          <w:rStyle w:val="StyleBoldUnderline"/>
          <w:highlight w:val="yellow"/>
        </w:rPr>
        <w:t>to establish “</w:t>
      </w:r>
      <w:r w:rsidRPr="00EE7446">
        <w:rPr>
          <w:rStyle w:val="Emphasis"/>
          <w:highlight w:val="yellow"/>
        </w:rPr>
        <w:t>strong dollar</w:t>
      </w:r>
      <w:r w:rsidRPr="00EE7446">
        <w:rPr>
          <w:rStyle w:val="StyleBoldUnderline"/>
          <w:highlight w:val="yellow"/>
        </w:rPr>
        <w:t xml:space="preserve"> diplomacy</w:t>
      </w:r>
      <w:r w:rsidRPr="00EA3158">
        <w:rPr>
          <w:sz w:val="16"/>
        </w:rPr>
        <w:t>” in 1979.</w:t>
      </w:r>
      <w:r w:rsidRPr="00EA3158">
        <w:rPr>
          <w:sz w:val="16"/>
        </w:rPr>
        <w:br/>
        <w:t xml:space="preserve">With this act, the dollar shifted to a floating exchange system, separating the relationship and allowing the dollar to float in a flexible way. This act was called “Nixon Shock” because president Nixon made this decision without consulting the international monetary system members or even his own State Department. </w:t>
      </w:r>
      <w:r>
        <w:rPr>
          <w:sz w:val="16"/>
        </w:rPr>
        <w:t xml:space="preserve">YNT. </w:t>
      </w:r>
      <w:r w:rsidRPr="00EA3158">
        <w:rPr>
          <w:sz w:val="16"/>
        </w:rPr>
        <w:t>The United States went on to issue the key currency of international trade without any external restriction because there was no more need to maintain your local currency fixed compared to the official price of gold.</w:t>
      </w:r>
      <w:r w:rsidRPr="00EA3158">
        <w:rPr>
          <w:sz w:val="16"/>
        </w:rPr>
        <w:br/>
        <w:t xml:space="preserve">This change made by Nixon meant the exit of gold from the international monetary system and kept the world economic market (as it was before) dependent on the dollar—or, rather, the US banks. This scenario led to speculation in the 1970s that culminated in the devaluation of the US dollar against other currencies. This </w:t>
      </w:r>
      <w:r w:rsidRPr="00660C22">
        <w:rPr>
          <w:rStyle w:val="StyleBoldUnderline"/>
        </w:rPr>
        <w:t xml:space="preserve">led the United States to </w:t>
      </w:r>
      <w:r w:rsidRPr="00660C22">
        <w:rPr>
          <w:rStyle w:val="Emphasis"/>
        </w:rPr>
        <w:t>establish “strong dollar diplomacy</w:t>
      </w:r>
      <w:r w:rsidRPr="00EA3158">
        <w:rPr>
          <w:sz w:val="16"/>
        </w:rPr>
        <w:t xml:space="preserve">” in 1979, raising its interest rates, reducing its international market currency in order to reduce their vulnerability, and attracting investment capital from all over the world. This caused the appreciation of the US currency and </w:t>
      </w:r>
      <w:r w:rsidRPr="00660C22">
        <w:rPr>
          <w:rStyle w:val="StyleBoldUnderline"/>
        </w:rPr>
        <w:t xml:space="preserve">consolidated the American </w:t>
      </w:r>
      <w:r w:rsidRPr="00660C22">
        <w:rPr>
          <w:rStyle w:val="Emphasis"/>
        </w:rPr>
        <w:t>monetary standard</w:t>
      </w:r>
      <w:r w:rsidRPr="00EA3158">
        <w:rPr>
          <w:sz w:val="16"/>
        </w:rPr>
        <w:t>.</w:t>
      </w:r>
      <w:r w:rsidRPr="00EA3158">
        <w:rPr>
          <w:sz w:val="16"/>
        </w:rPr>
        <w:br/>
        <w:t xml:space="preserve">This historical scenario makes it clear that the United States has been able to demonstrate a high capacity to coordinate the world economy from its interests. Even after the 2008 crisis, which drew the world’s attention to the weaknesses of the American economic system (the “Dollar Dilemma”), there is no break from this economic order. Investors turned to </w:t>
      </w:r>
      <w:r w:rsidRPr="00EE7446">
        <w:rPr>
          <w:rStyle w:val="StyleBoldUnderline"/>
          <w:highlight w:val="yellow"/>
        </w:rPr>
        <w:t xml:space="preserve">US treasury </w:t>
      </w:r>
      <w:r w:rsidRPr="00EE7446">
        <w:rPr>
          <w:rStyle w:val="Emphasis"/>
          <w:highlight w:val="yellow"/>
        </w:rPr>
        <w:t>bonds</w:t>
      </w:r>
      <w:r w:rsidRPr="00EE7446">
        <w:rPr>
          <w:rStyle w:val="StyleBoldUnderline"/>
          <w:highlight w:val="yellow"/>
        </w:rPr>
        <w:t xml:space="preserve">, which have </w:t>
      </w:r>
      <w:r w:rsidRPr="00EE7446">
        <w:rPr>
          <w:rStyle w:val="Emphasis"/>
          <w:highlight w:val="yellow"/>
        </w:rPr>
        <w:t>maintained their central position</w:t>
      </w:r>
      <w:r w:rsidRPr="00660C22">
        <w:rPr>
          <w:rStyle w:val="StyleBoldUnderline"/>
        </w:rPr>
        <w:t xml:space="preserve"> in the world economic system.</w:t>
      </w:r>
      <w:r w:rsidRPr="00EA3158">
        <w:rPr>
          <w:sz w:val="16"/>
        </w:rPr>
        <w:t xml:space="preserve"> This brought an image of a reliable economy, representing a safe haven for investors, increasing and reinforcing the concept of universal reserve of value exerted by the dollar due to the crucial role played by the American state.</w:t>
      </w:r>
      <w:r w:rsidRPr="00EA3158">
        <w:rPr>
          <w:sz w:val="16"/>
        </w:rPr>
        <w:br/>
        <w:t>More Recently</w:t>
      </w:r>
      <w:r w:rsidRPr="00EA3158">
        <w:rPr>
          <w:sz w:val="16"/>
        </w:rPr>
        <w:br/>
      </w:r>
      <w:r w:rsidRPr="00EE7446">
        <w:rPr>
          <w:rStyle w:val="StyleBoldUnderline"/>
          <w:highlight w:val="yellow"/>
        </w:rPr>
        <w:t>China's growth</w:t>
      </w:r>
      <w:r w:rsidRPr="00EA3158">
        <w:rPr>
          <w:sz w:val="16"/>
        </w:rPr>
        <w:t xml:space="preserve"> in recent years </w:t>
      </w:r>
      <w:r w:rsidRPr="00EE7446">
        <w:rPr>
          <w:rStyle w:val="StyleBoldUnderline"/>
          <w:highlight w:val="yellow"/>
        </w:rPr>
        <w:t>has raised questions</w:t>
      </w:r>
      <w:r w:rsidRPr="00EA3158">
        <w:rPr>
          <w:sz w:val="16"/>
        </w:rPr>
        <w:t xml:space="preserve"> about the dollar’s central role in the international economy.</w:t>
      </w:r>
      <w:r w:rsidRPr="00EA3158">
        <w:rPr>
          <w:sz w:val="16"/>
        </w:rPr>
        <w:br/>
        <w:t>According to the Bank for International Settlements (BIS), from 2010 to 2013, the dollar increased its share of total foreign exchange transactions from 84.9 percent to 87 percent, ranking the first position followed by the euro, which fell from 39.1 percent to 33.4 percent. The Brazilian real went from 0.7 percent to 1.1 percent, and the yuan rose from 0.9 percent to 2.2 percent. According to the International Monetary Fund (IMF), in 2014, 61 percent of the total international reserves identified were denominated in US dollars.</w:t>
      </w:r>
      <w:r w:rsidRPr="00EA3158">
        <w:rPr>
          <w:sz w:val="16"/>
        </w:rPr>
        <w:br/>
        <w:t>China's growth in recent years, in conjunction with the 2008 crisis, has raised questions about the dollar’s central role in the international economy. The IMF reviews the basket of currencies every five years. In 2010, the possibility of including the yuan in the basket appeared but was not accepted. In 2015, there was a new revision, and this time its entry was established the following year. In October 2016, the yuan became part of the basket of IMF reserve currencies, along with the US dollar, euro, pound sterling, and the yen. You can see the proportions in the internationalization index of major world currencies below (data collected in 2014):</w:t>
      </w:r>
      <w:r w:rsidRPr="00EA3158">
        <w:rPr>
          <w:sz w:val="16"/>
        </w:rPr>
        <w:br/>
        <w:t xml:space="preserve">This fact represents the recognition of the global financial system to the progress made in China in recent years with the reform of its monetary and financial system. Chinese researchers believe this addition to the IMF currency basket was a success, making the yuan the fifth largest currency in the world, but despite having a growth rate of internationalization above 85 percent in comparisons with other currencies like the dollar and the euro, </w:t>
      </w:r>
      <w:r w:rsidRPr="00EE7446">
        <w:rPr>
          <w:rStyle w:val="StyleBoldUnderline"/>
          <w:highlight w:val="yellow"/>
        </w:rPr>
        <w:t xml:space="preserve">there is still a </w:t>
      </w:r>
      <w:r w:rsidRPr="00EE7446">
        <w:rPr>
          <w:rStyle w:val="Emphasis"/>
          <w:highlight w:val="yellow"/>
        </w:rPr>
        <w:t>long way to go:</w:t>
      </w:r>
      <w:r w:rsidRPr="00660C22">
        <w:rPr>
          <w:rStyle w:val="StyleBoldUnderline"/>
        </w:rPr>
        <w:br/>
      </w:r>
      <w:r w:rsidRPr="00EA3158">
        <w:rPr>
          <w:sz w:val="16"/>
        </w:rPr>
        <w:t xml:space="preserve">[…] the </w:t>
      </w:r>
      <w:r w:rsidRPr="00EE7446">
        <w:rPr>
          <w:rStyle w:val="StyleBoldUnderline"/>
          <w:highlight w:val="yellow"/>
        </w:rPr>
        <w:t>process</w:t>
      </w:r>
      <w:r w:rsidRPr="00EA3158">
        <w:rPr>
          <w:sz w:val="16"/>
        </w:rPr>
        <w:t xml:space="preserve"> of RMB internationalization</w:t>
      </w:r>
      <w:r w:rsidRPr="00660C22">
        <w:rPr>
          <w:rStyle w:val="StyleBoldUnderline"/>
        </w:rPr>
        <w:t xml:space="preserve"> </w:t>
      </w:r>
      <w:r w:rsidRPr="00EE7446">
        <w:rPr>
          <w:rStyle w:val="StyleBoldUnderline"/>
          <w:highlight w:val="yellow"/>
        </w:rPr>
        <w:t>is still in the initial stage</w:t>
      </w:r>
      <w:r w:rsidRPr="00EA3158">
        <w:rPr>
          <w:sz w:val="16"/>
        </w:rPr>
        <w:t xml:space="preserve">, and the degree of internationalization is far lower than some international currencies such as dollar, euro and yen. Therefore, the process of </w:t>
      </w:r>
      <w:r w:rsidRPr="00EE7446">
        <w:rPr>
          <w:rStyle w:val="Emphasis"/>
          <w:highlight w:val="yellow"/>
        </w:rPr>
        <w:t>RMB</w:t>
      </w:r>
      <w:r w:rsidRPr="00EE7446">
        <w:rPr>
          <w:rStyle w:val="StyleBoldUnderline"/>
          <w:highlight w:val="yellow"/>
        </w:rPr>
        <w:t xml:space="preserve"> internationalization still requires </w:t>
      </w:r>
      <w:r w:rsidRPr="00EE7446">
        <w:rPr>
          <w:rStyle w:val="Emphasis"/>
          <w:highlight w:val="yellow"/>
        </w:rPr>
        <w:t>further promotion and improvement</w:t>
      </w:r>
      <w:r w:rsidRPr="00660C22">
        <w:rPr>
          <w:rStyle w:val="StyleBoldUnderline"/>
        </w:rPr>
        <w:t>.</w:t>
      </w:r>
      <w:r w:rsidRPr="00EA3158">
        <w:rPr>
          <w:sz w:val="16"/>
        </w:rPr>
        <w:br/>
        <w:t>Don’t Get Too Excited</w:t>
      </w:r>
      <w:r w:rsidRPr="00EA3158">
        <w:rPr>
          <w:sz w:val="16"/>
        </w:rPr>
        <w:br/>
        <w:t>The internationalization of a currency is a long, multi-step process that involves the consolidation of currency as an international common use object, a vehicle for foreign exchange transactions, a unit of commodity price definition and, finally, acting as a reserve currency. For a currency to be international, it must meet a set of requirements favoring currencies that already have some of these conditions.</w:t>
      </w:r>
      <w:r w:rsidRPr="00EA3158">
        <w:rPr>
          <w:sz w:val="16"/>
        </w:rPr>
        <w:br/>
        <w:t xml:space="preserve">Among these requirements </w:t>
      </w:r>
      <w:proofErr w:type="gramStart"/>
      <w:r w:rsidRPr="00EA3158">
        <w:rPr>
          <w:sz w:val="16"/>
        </w:rPr>
        <w:t>are the trust</w:t>
      </w:r>
      <w:proofErr w:type="gramEnd"/>
      <w:r w:rsidRPr="00EA3158">
        <w:rPr>
          <w:sz w:val="16"/>
        </w:rPr>
        <w:t xml:space="preserve"> in its future value, a high degree of liquidity, and a chance of acceptance by others guaranteed through influence on the transactional network. Especially at the political level, domestic political stability and effective governance are needed in the country issuing the international currency. </w:t>
      </w:r>
      <w:proofErr w:type="gramStart"/>
      <w:r w:rsidRPr="00EA3158">
        <w:rPr>
          <w:sz w:val="16"/>
        </w:rPr>
        <w:t>The more friends and allies, the greater the willingness of other countries to use the currency of that country.</w:t>
      </w:r>
      <w:proofErr w:type="gramEnd"/>
      <w:r w:rsidRPr="00EA3158">
        <w:rPr>
          <w:sz w:val="16"/>
        </w:rPr>
        <w:br/>
        <w:t>International banks will only want to accumulate yuan if they can move their money into and out of China freely.</w:t>
      </w:r>
      <w:r w:rsidRPr="00EA3158">
        <w:rPr>
          <w:sz w:val="16"/>
        </w:rPr>
        <w:br/>
        <w:t xml:space="preserve">It is important to note that the dollar has a history. </w:t>
      </w:r>
      <w:r w:rsidRPr="00EE7446">
        <w:rPr>
          <w:rStyle w:val="StyleBoldUnderline"/>
          <w:highlight w:val="yellow"/>
        </w:rPr>
        <w:t>The dollar is</w:t>
      </w:r>
      <w:r w:rsidRPr="00660C22">
        <w:rPr>
          <w:rStyle w:val="StyleBoldUnderline"/>
        </w:rPr>
        <w:t xml:space="preserve"> recognized as </w:t>
      </w:r>
      <w:r w:rsidRPr="00EE7446">
        <w:rPr>
          <w:rStyle w:val="StyleBoldUnderline"/>
          <w:highlight w:val="yellow"/>
        </w:rPr>
        <w:t>an international currency</w:t>
      </w:r>
      <w:r w:rsidRPr="00660C22">
        <w:rPr>
          <w:rStyle w:val="StyleBoldUnderline"/>
        </w:rPr>
        <w:t xml:space="preserve"> not only </w:t>
      </w:r>
      <w:r w:rsidRPr="00EE7446">
        <w:rPr>
          <w:rStyle w:val="StyleBoldUnderline"/>
          <w:highlight w:val="yellow"/>
        </w:rPr>
        <w:t>because of the US market size but also its history in international treaties and negotiations</w:t>
      </w:r>
      <w:r w:rsidRPr="00660C22">
        <w:rPr>
          <w:rStyle w:val="StyleBoldUnderline"/>
        </w:rPr>
        <w:t xml:space="preserve"> seeking the alignment of mutual interests in international trade.</w:t>
      </w:r>
      <w:r w:rsidRPr="00EA3158">
        <w:rPr>
          <w:sz w:val="16"/>
        </w:rPr>
        <w:t xml:space="preserve"> The yuan still has a long way to go in that direction.</w:t>
      </w:r>
      <w:r w:rsidRPr="00EA3158">
        <w:rPr>
          <w:sz w:val="16"/>
        </w:rPr>
        <w:br/>
      </w:r>
      <w:r w:rsidRPr="00EE7446">
        <w:rPr>
          <w:rStyle w:val="StyleBoldUnderline"/>
          <w:highlight w:val="yellow"/>
        </w:rPr>
        <w:t>In order for the yuan be the next international curren</w:t>
      </w:r>
      <w:r w:rsidRPr="00660C22">
        <w:rPr>
          <w:rStyle w:val="StyleBoldUnderline"/>
        </w:rPr>
        <w:t xml:space="preserve">cy, perhaps the </w:t>
      </w:r>
      <w:r w:rsidRPr="00EE7446">
        <w:rPr>
          <w:rStyle w:val="StyleBoldUnderline"/>
          <w:highlight w:val="yellow"/>
        </w:rPr>
        <w:t>C</w:t>
      </w:r>
      <w:r w:rsidRPr="00660C22">
        <w:rPr>
          <w:rStyle w:val="StyleBoldUnderline"/>
        </w:rPr>
        <w:t xml:space="preserve">hinese </w:t>
      </w:r>
      <w:r w:rsidRPr="00EE7446">
        <w:rPr>
          <w:rStyle w:val="Emphasis"/>
          <w:highlight w:val="yellow"/>
        </w:rPr>
        <w:t>C</w:t>
      </w:r>
      <w:r w:rsidRPr="00660C22">
        <w:rPr>
          <w:rStyle w:val="Emphasis"/>
        </w:rPr>
        <w:t xml:space="preserve">ommunist </w:t>
      </w:r>
      <w:r w:rsidRPr="00EE7446">
        <w:rPr>
          <w:rStyle w:val="Emphasis"/>
          <w:highlight w:val="yellow"/>
        </w:rPr>
        <w:t>P</w:t>
      </w:r>
      <w:r w:rsidRPr="00660C22">
        <w:rPr>
          <w:rStyle w:val="Emphasis"/>
        </w:rPr>
        <w:t xml:space="preserve">arty </w:t>
      </w:r>
      <w:r w:rsidRPr="00EE7446">
        <w:rPr>
          <w:rStyle w:val="Emphasis"/>
          <w:highlight w:val="yellow"/>
        </w:rPr>
        <w:t>would have to reduce power</w:t>
      </w:r>
      <w:r w:rsidRPr="00EA3158">
        <w:rPr>
          <w:sz w:val="16"/>
        </w:rPr>
        <w:t xml:space="preserve">. The Chinese authorities probably know this but seem to want to postpone it as much as possible. International banks and institutional investors will only want to accumulate yuan if they can move their money into and out of China freely and if banks are strong enough to keep up with the waves of a market-driven economy. </w:t>
      </w:r>
      <w:r w:rsidRPr="00660C22">
        <w:rPr>
          <w:rStyle w:val="StyleBoldUnderline"/>
        </w:rPr>
        <w:t>This means there are many variables to consider before promoting the yuan to the status of the main international currency.</w:t>
      </w:r>
    </w:p>
    <w:p w14:paraId="23A2DF7B" w14:textId="77777777" w:rsidR="003E3D7E" w:rsidRDefault="003E3D7E" w:rsidP="003E3D7E">
      <w:pPr>
        <w:pStyle w:val="Heading4"/>
      </w:pPr>
      <w:r>
        <w:t>China is far behind- the yuan can’t match the sheer dominance of the greenback - the dollar makes up two thirds of Chinas exchange reserve</w:t>
      </w:r>
    </w:p>
    <w:p w14:paraId="3A642FA6" w14:textId="77777777" w:rsidR="003E3D7E" w:rsidRPr="00BB2650" w:rsidRDefault="003E3D7E" w:rsidP="003E3D7E">
      <w:pPr>
        <w:rPr>
          <w:rStyle w:val="StyleStyleBold12pt"/>
        </w:rPr>
      </w:pPr>
      <w:r w:rsidRPr="00BB2650">
        <w:rPr>
          <w:rStyle w:val="StyleStyleBold12pt"/>
        </w:rPr>
        <w:t>Lee 18</w:t>
      </w:r>
    </w:p>
    <w:p w14:paraId="3084D576" w14:textId="77777777" w:rsidR="003E3D7E" w:rsidRDefault="003E3D7E" w:rsidP="003E3D7E">
      <w:r w:rsidRPr="00BB2650">
        <w:t xml:space="preserve">Beijing-based correspondent Amanda Lee covers markets and the economy for the Post, with an interest in China's economic and social landscape. A graduate of the London School of Economics, she joined the Post in 2017 and has previously worked for Thomson Reuters and Forbes/28 </w:t>
      </w:r>
      <w:proofErr w:type="gramStart"/>
      <w:r w:rsidRPr="00BB2650">
        <w:t>September,</w:t>
      </w:r>
      <w:proofErr w:type="gramEnd"/>
      <w:r w:rsidRPr="00BB2650">
        <w:t xml:space="preserve"> 2018. </w:t>
      </w:r>
      <w:proofErr w:type="gramStart"/>
      <w:r w:rsidRPr="00BB2650">
        <w:t>.https</w:t>
      </w:r>
      <w:proofErr w:type="gramEnd"/>
      <w:r w:rsidRPr="00BB2650">
        <w:t>://www.scmp.com/news/china/article/2166072/fed-rate-rises-trade-war-and-us-dollar-dominance-add-big-headache-beijing///dvb</w:t>
      </w:r>
    </w:p>
    <w:p w14:paraId="72FDE7C1" w14:textId="77777777" w:rsidR="003E3D7E" w:rsidRPr="00E474F2" w:rsidRDefault="003E3D7E" w:rsidP="003E3D7E">
      <w:pPr>
        <w:rPr>
          <w:b/>
          <w:iCs/>
          <w:u w:val="single"/>
        </w:rPr>
      </w:pPr>
      <w:r w:rsidRPr="00684EFA">
        <w:rPr>
          <w:sz w:val="16"/>
        </w:rPr>
        <w:t xml:space="preserve">Countries from Argentina to Turkey have already been battered by higher interest rates in the US as </w:t>
      </w:r>
      <w:r w:rsidRPr="00EE7446">
        <w:rPr>
          <w:rStyle w:val="Emphasis"/>
          <w:highlight w:val="yellow"/>
        </w:rPr>
        <w:t>US dollar</w:t>
      </w:r>
      <w:r w:rsidRPr="00E474F2">
        <w:rPr>
          <w:rStyle w:val="Emphasis"/>
        </w:rPr>
        <w:t xml:space="preserve">-denominated assets became more attractive, </w:t>
      </w:r>
      <w:r w:rsidRPr="00EE7446">
        <w:rPr>
          <w:rStyle w:val="Emphasis"/>
          <w:highlight w:val="yellow"/>
        </w:rPr>
        <w:t>triggering capital flight from</w:t>
      </w:r>
      <w:r w:rsidRPr="00E474F2">
        <w:rPr>
          <w:rStyle w:val="Emphasis"/>
        </w:rPr>
        <w:t xml:space="preserve"> those countries that have seen their currencies weaken against the </w:t>
      </w:r>
      <w:r w:rsidRPr="00EE7446">
        <w:rPr>
          <w:rStyle w:val="Emphasis"/>
          <w:highlight w:val="yellow"/>
        </w:rPr>
        <w:t>greenback.</w:t>
      </w:r>
    </w:p>
    <w:p w14:paraId="11B0D9CB" w14:textId="77777777" w:rsidR="003E3D7E" w:rsidRPr="00E474F2" w:rsidRDefault="003E3D7E" w:rsidP="003E3D7E">
      <w:pPr>
        <w:rPr>
          <w:b/>
          <w:iCs/>
          <w:u w:val="single"/>
          <w:bdr w:val="single" w:sz="4" w:space="0" w:color="auto"/>
        </w:rPr>
      </w:pPr>
      <w:r w:rsidRPr="00EE7446">
        <w:rPr>
          <w:rStyle w:val="Emphasis"/>
          <w:highlight w:val="yellow"/>
        </w:rPr>
        <w:t>Weighed down with US trade tariffs and</w:t>
      </w:r>
      <w:r w:rsidRPr="00E474F2">
        <w:rPr>
          <w:rStyle w:val="Emphasis"/>
        </w:rPr>
        <w:t xml:space="preserve"> a domestic </w:t>
      </w:r>
      <w:r w:rsidRPr="00EE7446">
        <w:rPr>
          <w:rStyle w:val="Emphasis"/>
          <w:highlight w:val="yellow"/>
        </w:rPr>
        <w:t xml:space="preserve">debt </w:t>
      </w:r>
      <w:proofErr w:type="gramStart"/>
      <w:r w:rsidRPr="00EE7446">
        <w:rPr>
          <w:rStyle w:val="Emphasis"/>
          <w:highlight w:val="yellow"/>
        </w:rPr>
        <w:t>overhang</w:t>
      </w:r>
      <w:r w:rsidRPr="00E474F2">
        <w:rPr>
          <w:rStyle w:val="Emphasis"/>
        </w:rPr>
        <w:t>,</w:t>
      </w:r>
      <w:proofErr w:type="gramEnd"/>
      <w:r w:rsidRPr="00E474F2">
        <w:rPr>
          <w:rStyle w:val="Emphasis"/>
        </w:rPr>
        <w:t xml:space="preserve"> </w:t>
      </w:r>
      <w:r w:rsidRPr="00EE7446">
        <w:rPr>
          <w:rStyle w:val="Emphasis"/>
          <w:highlight w:val="yellow"/>
        </w:rPr>
        <w:t>China is vulnerable to capital outflow pressure and sell-offs</w:t>
      </w:r>
      <w:r w:rsidRPr="00E474F2">
        <w:rPr>
          <w:rStyle w:val="Emphasis"/>
        </w:rPr>
        <w:t xml:space="preserve">. </w:t>
      </w:r>
      <w:r w:rsidRPr="00684EFA">
        <w:rPr>
          <w:sz w:val="16"/>
        </w:rPr>
        <w:t xml:space="preserve">Already, Shanghai stocks have lost 15.6 per cent this year and </w:t>
      </w:r>
      <w:r w:rsidRPr="00EE7446">
        <w:rPr>
          <w:rStyle w:val="Emphasis"/>
          <w:highlight w:val="yellow"/>
        </w:rPr>
        <w:t>the yuan</w:t>
      </w:r>
      <w:r w:rsidRPr="00684EFA">
        <w:rPr>
          <w:sz w:val="16"/>
        </w:rPr>
        <w:t xml:space="preserve"> </w:t>
      </w:r>
      <w:r w:rsidRPr="00EE7446">
        <w:rPr>
          <w:sz w:val="16"/>
          <w:highlight w:val="yellow"/>
        </w:rPr>
        <w:t>has</w:t>
      </w:r>
      <w:r w:rsidRPr="00684EFA">
        <w:rPr>
          <w:sz w:val="16"/>
        </w:rPr>
        <w:t xml:space="preserve"> fallen by 9 per cent against the US dollar since April, </w:t>
      </w:r>
      <w:r w:rsidRPr="00EE7446">
        <w:rPr>
          <w:rStyle w:val="Emphasis"/>
          <w:highlight w:val="yellow"/>
          <w:bdr w:val="single" w:sz="4" w:space="0" w:color="auto"/>
        </w:rPr>
        <w:t>an unprecedented pace of depreciation.</w:t>
      </w:r>
    </w:p>
    <w:p w14:paraId="489FEBD4" w14:textId="77777777" w:rsidR="003E3D7E" w:rsidRPr="00684EFA" w:rsidRDefault="003E3D7E" w:rsidP="003E3D7E">
      <w:pPr>
        <w:rPr>
          <w:sz w:val="16"/>
        </w:rPr>
      </w:pPr>
      <w:r w:rsidRPr="00EE7446">
        <w:rPr>
          <w:rStyle w:val="Emphasis"/>
          <w:highlight w:val="yellow"/>
        </w:rPr>
        <w:t>The strength</w:t>
      </w:r>
      <w:r w:rsidRPr="00E474F2">
        <w:rPr>
          <w:rStyle w:val="Emphasis"/>
        </w:rPr>
        <w:t xml:space="preserve"> and stability of </w:t>
      </w:r>
      <w:r w:rsidRPr="00EE7446">
        <w:rPr>
          <w:rStyle w:val="Emphasis"/>
          <w:highlight w:val="yellow"/>
        </w:rPr>
        <w:t>the</w:t>
      </w:r>
      <w:r w:rsidRPr="00E474F2">
        <w:rPr>
          <w:rStyle w:val="Emphasis"/>
        </w:rPr>
        <w:t xml:space="preserve"> US </w:t>
      </w:r>
      <w:r w:rsidRPr="00EE7446">
        <w:rPr>
          <w:rStyle w:val="Emphasis"/>
          <w:highlight w:val="yellow"/>
        </w:rPr>
        <w:t>dollar</w:t>
      </w:r>
      <w:r w:rsidRPr="00E474F2">
        <w:rPr>
          <w:rStyle w:val="Emphasis"/>
        </w:rPr>
        <w:t xml:space="preserve"> has </w:t>
      </w:r>
      <w:r w:rsidRPr="00EE7446">
        <w:rPr>
          <w:rStyle w:val="Emphasis"/>
          <w:highlight w:val="yellow"/>
        </w:rPr>
        <w:t>made</w:t>
      </w:r>
      <w:r w:rsidRPr="00E474F2">
        <w:rPr>
          <w:rStyle w:val="Emphasis"/>
        </w:rPr>
        <w:t xml:space="preserve"> it </w:t>
      </w:r>
      <w:r w:rsidRPr="00EE7446">
        <w:rPr>
          <w:rStyle w:val="Emphasis"/>
          <w:highlight w:val="yellow"/>
        </w:rPr>
        <w:t xml:space="preserve">the backbone of the world’s reserve currency system, maintaining liquidity and </w:t>
      </w:r>
      <w:r w:rsidRPr="00D801E8">
        <w:rPr>
          <w:rStyle w:val="Emphasis"/>
        </w:rPr>
        <w:t xml:space="preserve">a safe haven status </w:t>
      </w:r>
      <w:r w:rsidRPr="00EE7446">
        <w:rPr>
          <w:rStyle w:val="Emphasis"/>
          <w:highlight w:val="yellow"/>
        </w:rPr>
        <w:t xml:space="preserve">during </w:t>
      </w:r>
      <w:r w:rsidRPr="00D801E8">
        <w:rPr>
          <w:rStyle w:val="Emphasis"/>
        </w:rPr>
        <w:t xml:space="preserve">times of </w:t>
      </w:r>
      <w:r w:rsidRPr="00EE7446">
        <w:rPr>
          <w:rStyle w:val="Emphasis"/>
          <w:highlight w:val="yellow"/>
        </w:rPr>
        <w:t>volatility</w:t>
      </w:r>
      <w:r w:rsidRPr="00E474F2">
        <w:rPr>
          <w:rStyle w:val="Emphasis"/>
        </w:rPr>
        <w:t>.</w:t>
      </w:r>
      <w:r w:rsidRPr="00684EFA">
        <w:rPr>
          <w:sz w:val="16"/>
        </w:rPr>
        <w:t xml:space="preserve"> </w:t>
      </w:r>
    </w:p>
    <w:p w14:paraId="3A270EDD" w14:textId="77777777" w:rsidR="003E3D7E" w:rsidRPr="00E474F2" w:rsidRDefault="003E3D7E" w:rsidP="003E3D7E">
      <w:pPr>
        <w:rPr>
          <w:rStyle w:val="Emphasis"/>
        </w:rPr>
      </w:pPr>
      <w:r w:rsidRPr="00684EFA">
        <w:rPr>
          <w:sz w:val="16"/>
        </w:rPr>
        <w:t xml:space="preserve">Despite Beijing’s constant complaints about the dollar hegemony over the past decade, </w:t>
      </w:r>
      <w:r w:rsidRPr="00EE7446">
        <w:rPr>
          <w:rStyle w:val="Emphasis"/>
          <w:highlight w:val="yellow"/>
        </w:rPr>
        <w:t>the greenback is still the default c</w:t>
      </w:r>
      <w:r w:rsidRPr="00353ECF">
        <w:rPr>
          <w:rStyle w:val="Emphasis"/>
        </w:rPr>
        <w:t>hoice for</w:t>
      </w:r>
      <w:r w:rsidRPr="00EE7446">
        <w:rPr>
          <w:rStyle w:val="Emphasis"/>
          <w:highlight w:val="yellow"/>
        </w:rPr>
        <w:t xml:space="preserve"> China</w:t>
      </w:r>
      <w:r w:rsidRPr="00353ECF">
        <w:rPr>
          <w:rStyle w:val="Emphasis"/>
        </w:rPr>
        <w:t>’s trade settlement</w:t>
      </w:r>
      <w:r w:rsidRPr="00684EFA">
        <w:rPr>
          <w:sz w:val="16"/>
        </w:rPr>
        <w:t xml:space="preserve">, and </w:t>
      </w:r>
      <w:r w:rsidRPr="00EE7446">
        <w:rPr>
          <w:rStyle w:val="Emphasis"/>
          <w:highlight w:val="yellow"/>
        </w:rPr>
        <w:t>dollar</w:t>
      </w:r>
      <w:r w:rsidRPr="00353ECF">
        <w:rPr>
          <w:rStyle w:val="Emphasis"/>
        </w:rPr>
        <w:t xml:space="preserve">-denominated </w:t>
      </w:r>
      <w:r w:rsidRPr="00EE7446">
        <w:rPr>
          <w:rStyle w:val="Emphasis"/>
          <w:highlight w:val="yellow"/>
        </w:rPr>
        <w:t>assets account for about two-thirds of China’s total foreign exchange reserves.</w:t>
      </w:r>
    </w:p>
    <w:p w14:paraId="07720EE1" w14:textId="77777777" w:rsidR="003E3D7E" w:rsidRPr="00E474F2" w:rsidRDefault="003E3D7E" w:rsidP="003E3D7E">
      <w:pPr>
        <w:rPr>
          <w:rStyle w:val="Emphasis"/>
          <w:bdr w:val="single" w:sz="4" w:space="0" w:color="auto"/>
        </w:rPr>
      </w:pPr>
      <w:r w:rsidRPr="00EE7446">
        <w:rPr>
          <w:rStyle w:val="Emphasis"/>
          <w:highlight w:val="yellow"/>
          <w:bdr w:val="single" w:sz="4" w:space="0" w:color="auto"/>
        </w:rPr>
        <w:t>Economists said the dollar’s status was a source of power for the world’s largest economy.</w:t>
      </w:r>
    </w:p>
    <w:p w14:paraId="3DB17201" w14:textId="77777777" w:rsidR="003E3D7E" w:rsidRPr="00E474F2" w:rsidRDefault="003E3D7E" w:rsidP="003E3D7E">
      <w:pPr>
        <w:rPr>
          <w:rStyle w:val="Emphasis"/>
        </w:rPr>
      </w:pPr>
      <w:r w:rsidRPr="00353ECF">
        <w:rPr>
          <w:rStyle w:val="Emphasis"/>
        </w:rPr>
        <w:t xml:space="preserve">But while </w:t>
      </w:r>
      <w:r w:rsidRPr="00EE7446">
        <w:rPr>
          <w:rStyle w:val="Emphasis"/>
          <w:highlight w:val="yellow"/>
        </w:rPr>
        <w:t>China</w:t>
      </w:r>
      <w:r w:rsidRPr="00353ECF">
        <w:rPr>
          <w:rStyle w:val="Emphasis"/>
        </w:rPr>
        <w:t xml:space="preserve"> can temporarily shield its financial markets from fallout from the Fed, it</w:t>
      </w:r>
      <w:r w:rsidRPr="00EE7446">
        <w:rPr>
          <w:rStyle w:val="Emphasis"/>
          <w:highlight w:val="yellow"/>
        </w:rPr>
        <w:t xml:space="preserve"> could lose an economic war if US </w:t>
      </w:r>
      <w:r w:rsidRPr="00EE7446">
        <w:rPr>
          <w:rStyle w:val="Emphasis"/>
          <w:highlight w:val="yellow"/>
          <w:bdr w:val="single" w:sz="4" w:space="0" w:color="auto"/>
        </w:rPr>
        <w:t>dollar dominance continues.</w:t>
      </w:r>
    </w:p>
    <w:p w14:paraId="3B7F7471" w14:textId="5BCBA440" w:rsidR="003E3D7E" w:rsidRDefault="003E3D7E" w:rsidP="006C6049">
      <w:pPr>
        <w:rPr>
          <w:rStyle w:val="Emphasis"/>
          <w:bdr w:val="single" w:sz="4" w:space="0" w:color="auto"/>
        </w:rPr>
      </w:pPr>
      <w:r w:rsidRPr="00684EFA">
        <w:rPr>
          <w:sz w:val="16"/>
        </w:rPr>
        <w:t xml:space="preserve">“All America has to do to preserve its economic dominance is to grow 2 per cent a year for the next 20 or 30 years,” Huang said. “[This is because] America’s gross domestic product per capita is seven times as large as China’s. </w:t>
      </w:r>
      <w:r w:rsidRPr="00EE7446">
        <w:rPr>
          <w:rStyle w:val="Emphasis"/>
          <w:highlight w:val="yellow"/>
        </w:rPr>
        <w:t xml:space="preserve">The gap between China and America just gets </w:t>
      </w:r>
      <w:r w:rsidRPr="00EE7446">
        <w:rPr>
          <w:rStyle w:val="Emphasis"/>
          <w:highlight w:val="yellow"/>
          <w:bdr w:val="single" w:sz="4" w:space="0" w:color="auto"/>
        </w:rPr>
        <w:t>bigger and bigger.”</w:t>
      </w:r>
    </w:p>
    <w:p w14:paraId="61EA3B54" w14:textId="77777777" w:rsidR="008B5886" w:rsidRDefault="008B5886" w:rsidP="008B5886">
      <w:pPr>
        <w:pStyle w:val="Heading4"/>
      </w:pPr>
      <w:r>
        <w:t>China can never overtake US dollar heg—domestic issues</w:t>
      </w:r>
    </w:p>
    <w:p w14:paraId="71F2F2C2" w14:textId="77777777" w:rsidR="008B5886" w:rsidRPr="00A05AD8" w:rsidRDefault="008B5886" w:rsidP="008B5886">
      <w:pPr>
        <w:rPr>
          <w:rStyle w:val="StyleStyleBold12pt"/>
          <w:b w:val="0"/>
          <w:sz w:val="16"/>
          <w:szCs w:val="16"/>
        </w:rPr>
      </w:pPr>
      <w:r>
        <w:rPr>
          <w:rStyle w:val="StyleStyleBold12pt"/>
        </w:rPr>
        <w:t xml:space="preserve">Yeung </w:t>
      </w:r>
      <w:proofErr w:type="gramStart"/>
      <w:r>
        <w:rPr>
          <w:rStyle w:val="StyleStyleBold12pt"/>
        </w:rPr>
        <w:t xml:space="preserve">'19  </w:t>
      </w:r>
      <w:r w:rsidRPr="00A05AD8">
        <w:rPr>
          <w:rStyle w:val="StyleStyleBold12pt"/>
          <w:b w:val="0"/>
          <w:sz w:val="16"/>
          <w:szCs w:val="16"/>
        </w:rPr>
        <w:t>1</w:t>
      </w:r>
      <w:proofErr w:type="gramEnd"/>
      <w:r w:rsidRPr="00A05AD8">
        <w:rPr>
          <w:rStyle w:val="StyleStyleBold12pt"/>
          <w:b w:val="0"/>
          <w:sz w:val="16"/>
          <w:szCs w:val="16"/>
        </w:rPr>
        <w:t>/15/19, Karen Yeung || Karen Yeung joined the Post in 2017 after more than 15 years' experience on global newswires in Hong Kong and Shanghai. She spent eight years in Shanghai and has received awards for best feature, analysis and agenda-setting || Why China and Russia are struggling to abandon the US dollar and forge a yuan-rouble deal, South China Morning Post || https://www.scmp.com/economy/china-economy/article/2182192/why-china-and-russia-are-struggling-abandon-us-dollar-and</w:t>
      </w:r>
    </w:p>
    <w:p w14:paraId="1057F63D" w14:textId="77777777" w:rsidR="008B5886" w:rsidRPr="00CB65ED" w:rsidRDefault="008B5886" w:rsidP="008B5886">
      <w:pPr>
        <w:rPr>
          <w:u w:val="single"/>
        </w:rPr>
      </w:pPr>
      <w:r w:rsidRPr="005A54DF">
        <w:rPr>
          <w:sz w:val="16"/>
        </w:rPr>
        <w:t xml:space="preserve">Russia and China plan to ditch the US dollar and switch to local currencies in international trade but </w:t>
      </w:r>
      <w:r w:rsidRPr="00CB65ED">
        <w:rPr>
          <w:u w:val="single"/>
        </w:rPr>
        <w:t xml:space="preserve">yet another </w:t>
      </w:r>
      <w:r w:rsidRPr="00EE7446">
        <w:rPr>
          <w:highlight w:val="yellow"/>
          <w:u w:val="single"/>
        </w:rPr>
        <w:t>delay to</w:t>
      </w:r>
      <w:r w:rsidRPr="00CB65ED">
        <w:rPr>
          <w:u w:val="single"/>
        </w:rPr>
        <w:t xml:space="preserve"> a new system for </w:t>
      </w:r>
      <w:r w:rsidRPr="00EE7446">
        <w:rPr>
          <w:highlight w:val="yellow"/>
          <w:u w:val="single"/>
        </w:rPr>
        <w:t>yuan-rouble settlements show</w:t>
      </w:r>
      <w:r w:rsidRPr="00CB65ED">
        <w:rPr>
          <w:u w:val="single"/>
        </w:rPr>
        <w:t xml:space="preserve">s just </w:t>
      </w:r>
      <w:r w:rsidRPr="00EE7446">
        <w:rPr>
          <w:highlight w:val="yellow"/>
          <w:u w:val="single"/>
        </w:rPr>
        <w:t>how complex it is to develop</w:t>
      </w:r>
      <w:r w:rsidRPr="00CB65ED">
        <w:rPr>
          <w:u w:val="single"/>
        </w:rPr>
        <w:t xml:space="preserve"> </w:t>
      </w:r>
      <w:r w:rsidRPr="00EE7446">
        <w:rPr>
          <w:highlight w:val="yellow"/>
          <w:u w:val="single"/>
        </w:rPr>
        <w:t>an</w:t>
      </w:r>
      <w:r w:rsidRPr="00CB65ED">
        <w:rPr>
          <w:u w:val="single"/>
        </w:rPr>
        <w:t xml:space="preserve"> </w:t>
      </w:r>
      <w:r w:rsidRPr="00EE7446">
        <w:rPr>
          <w:highlight w:val="yellow"/>
          <w:u w:val="single"/>
        </w:rPr>
        <w:t>alt</w:t>
      </w:r>
      <w:r w:rsidRPr="00CB65ED">
        <w:rPr>
          <w:u w:val="single"/>
        </w:rPr>
        <w:t>ernative to the greenback.</w:t>
      </w:r>
    </w:p>
    <w:p w14:paraId="198E3C15" w14:textId="77777777" w:rsidR="008B5886" w:rsidRPr="005A54DF" w:rsidRDefault="008B5886" w:rsidP="008B5886">
      <w:pPr>
        <w:rPr>
          <w:sz w:val="16"/>
        </w:rPr>
      </w:pPr>
      <w:r w:rsidRPr="005A54DF">
        <w:rPr>
          <w:sz w:val="16"/>
        </w:rPr>
        <w:t>Russia, China and a number of other countries are aiming to cut their dependence on the US dollar, as Washington uses access to the dollar payment system as a weapon to punish nations and individuals for breaking US laws, even outside the United States.</w:t>
      </w:r>
    </w:p>
    <w:p w14:paraId="00A3B4C5" w14:textId="77777777" w:rsidR="008B5886" w:rsidRPr="005A54DF" w:rsidRDefault="008B5886" w:rsidP="008B5886">
      <w:pPr>
        <w:rPr>
          <w:sz w:val="16"/>
        </w:rPr>
      </w:pPr>
      <w:r w:rsidRPr="005A54DF">
        <w:rPr>
          <w:sz w:val="16"/>
        </w:rPr>
        <w:t>In November, Russian Finance Minister Anton Siluanov said that Moscow and Beijing were finalising a memorandum to settle more bilateral trade in the rouble and yuan.</w:t>
      </w:r>
    </w:p>
    <w:p w14:paraId="235A9374" w14:textId="77777777" w:rsidR="008B5886" w:rsidRPr="005A54DF" w:rsidRDefault="008B5886" w:rsidP="008B5886">
      <w:pPr>
        <w:rPr>
          <w:sz w:val="16"/>
        </w:rPr>
      </w:pPr>
      <w:r w:rsidRPr="005A54DF">
        <w:rPr>
          <w:sz w:val="16"/>
        </w:rPr>
        <w:t>The two countries were also reportedly in talks to launch a new cross-border system to improve direct payments of trade invoices, and for the use of China’s UnionPay credit card in Russia and Russia’s Mir card in China.</w:t>
      </w:r>
    </w:p>
    <w:p w14:paraId="64D79139" w14:textId="77777777" w:rsidR="008B5886" w:rsidRPr="005A54DF" w:rsidRDefault="008B5886" w:rsidP="008B5886">
      <w:pPr>
        <w:rPr>
          <w:sz w:val="16"/>
        </w:rPr>
      </w:pPr>
      <w:r w:rsidRPr="005A54DF">
        <w:rPr>
          <w:sz w:val="16"/>
        </w:rPr>
        <w:t>But late last month, Russian media quoted Siluanov as saying that Moscow had decided to step away from Beijing’s proposed plan.</w:t>
      </w:r>
    </w:p>
    <w:p w14:paraId="3CEB1302" w14:textId="77777777" w:rsidR="008B5886" w:rsidRPr="005A54DF" w:rsidRDefault="008B5886" w:rsidP="008B5886">
      <w:pPr>
        <w:rPr>
          <w:sz w:val="16"/>
        </w:rPr>
      </w:pPr>
      <w:r w:rsidRPr="005A54DF">
        <w:rPr>
          <w:sz w:val="16"/>
        </w:rPr>
        <w:t>China and Russia look to ditch dollar with new payments system in move to avoid sanctions</w:t>
      </w:r>
    </w:p>
    <w:p w14:paraId="2145070D" w14:textId="77777777" w:rsidR="008B5886" w:rsidRPr="005A54DF" w:rsidRDefault="008B5886" w:rsidP="008B5886">
      <w:pPr>
        <w:rPr>
          <w:sz w:val="16"/>
        </w:rPr>
      </w:pPr>
      <w:r w:rsidRPr="005A54DF">
        <w:rPr>
          <w:sz w:val="16"/>
        </w:rPr>
        <w:t>Talks would continue between the two countries’ central banks, as well as between Russia’s Ministry of Finance and China’s Ministry of Commerce, the reports said, without offering details of the plan.</w:t>
      </w:r>
    </w:p>
    <w:p w14:paraId="702C3099" w14:textId="77777777" w:rsidR="008B5886" w:rsidRPr="005A54DF" w:rsidRDefault="008B5886" w:rsidP="008B5886">
      <w:pPr>
        <w:rPr>
          <w:sz w:val="16"/>
        </w:rPr>
      </w:pPr>
      <w:r w:rsidRPr="005A54DF">
        <w:rPr>
          <w:sz w:val="16"/>
        </w:rPr>
        <w:t>Given the growth in Russia-China trade and their opposition to US sanctions via the dollar payment system, Beijing and Moscow were likely to keep working towards a system acceptable to both sides, analysts said.</w:t>
      </w:r>
    </w:p>
    <w:p w14:paraId="6A51443B" w14:textId="77777777" w:rsidR="008B5886" w:rsidRPr="005A54DF" w:rsidRDefault="008B5886" w:rsidP="008B5886">
      <w:pPr>
        <w:rPr>
          <w:sz w:val="16"/>
        </w:rPr>
      </w:pPr>
      <w:r w:rsidRPr="005A54DF">
        <w:rPr>
          <w:sz w:val="16"/>
        </w:rPr>
        <w:t>Like a growing number of countries, China and Russia are keen to work out an alternative to protect their banks and bankrollers from the US’ secondary sanction power of prosecuting entities that deal with sanctioned companies or individuals from Russia, Iran or Venezuela.</w:t>
      </w:r>
    </w:p>
    <w:p w14:paraId="4AB385F1" w14:textId="77777777" w:rsidR="008B5886" w:rsidRPr="005A54DF" w:rsidRDefault="008B5886" w:rsidP="008B5886">
      <w:pPr>
        <w:rPr>
          <w:sz w:val="16"/>
        </w:rPr>
      </w:pPr>
      <w:r w:rsidRPr="005A54DF">
        <w:rPr>
          <w:sz w:val="16"/>
        </w:rPr>
        <w:t>But other nations, such as India, aim to enter a bilateral arrangement to cut their ballooning trade deficit with China. It’s no easy task though – just before the deal with Moscow was put on hold, Beijing rejected an Indian proposal for a rupee-yuan transaction system.</w:t>
      </w:r>
    </w:p>
    <w:p w14:paraId="642647B7" w14:textId="77777777" w:rsidR="008B5886" w:rsidRPr="005A54DF" w:rsidRDefault="008B5886" w:rsidP="008B5886">
      <w:pPr>
        <w:rPr>
          <w:sz w:val="16"/>
        </w:rPr>
      </w:pPr>
      <w:r w:rsidRPr="00EE7446">
        <w:rPr>
          <w:highlight w:val="yellow"/>
          <w:u w:val="single"/>
        </w:rPr>
        <w:t>The US dollar is</w:t>
      </w:r>
      <w:r w:rsidRPr="004E1095">
        <w:rPr>
          <w:u w:val="single"/>
        </w:rPr>
        <w:t xml:space="preserve"> the </w:t>
      </w:r>
      <w:r w:rsidRPr="00EE7446">
        <w:rPr>
          <w:highlight w:val="yellow"/>
          <w:u w:val="single"/>
        </w:rPr>
        <w:t>preferred</w:t>
      </w:r>
      <w:r w:rsidRPr="004E1095">
        <w:rPr>
          <w:u w:val="single"/>
        </w:rPr>
        <w:t xml:space="preserve"> currency for international trade </w:t>
      </w:r>
      <w:r w:rsidRPr="00EE7446">
        <w:rPr>
          <w:highlight w:val="yellow"/>
          <w:u w:val="single"/>
        </w:rPr>
        <w:t>because it is</w:t>
      </w:r>
      <w:r w:rsidRPr="004E1095">
        <w:rPr>
          <w:u w:val="single"/>
        </w:rPr>
        <w:t xml:space="preserve"> one of the </w:t>
      </w:r>
      <w:r w:rsidRPr="00EE7446">
        <w:rPr>
          <w:highlight w:val="yellow"/>
          <w:u w:val="single"/>
        </w:rPr>
        <w:t>least volatile</w:t>
      </w:r>
      <w:r w:rsidRPr="004E1095">
        <w:rPr>
          <w:u w:val="single"/>
        </w:rPr>
        <w:t xml:space="preserve"> and thus less prone to a sudden depreciation. </w:t>
      </w:r>
    </w:p>
    <w:p w14:paraId="2B9A172A" w14:textId="77777777" w:rsidR="008B5886" w:rsidRPr="004E1095" w:rsidRDefault="008B5886" w:rsidP="008B5886">
      <w:pPr>
        <w:rPr>
          <w:u w:val="single"/>
        </w:rPr>
      </w:pPr>
      <w:r w:rsidRPr="004E1095">
        <w:rPr>
          <w:u w:val="single"/>
        </w:rPr>
        <w:t xml:space="preserve">The </w:t>
      </w:r>
      <w:r w:rsidRPr="00EE7446">
        <w:rPr>
          <w:highlight w:val="yellow"/>
          <w:u w:val="single"/>
        </w:rPr>
        <w:t>setback for</w:t>
      </w:r>
      <w:r w:rsidRPr="004E1095">
        <w:rPr>
          <w:u w:val="single"/>
        </w:rPr>
        <w:t xml:space="preserve"> the </w:t>
      </w:r>
      <w:r w:rsidRPr="00EE7446">
        <w:rPr>
          <w:highlight w:val="yellow"/>
          <w:u w:val="single"/>
        </w:rPr>
        <w:t>new payments</w:t>
      </w:r>
      <w:r w:rsidRPr="004E1095">
        <w:rPr>
          <w:u w:val="single"/>
        </w:rPr>
        <w:t xml:space="preserve"> infrastructure </w:t>
      </w:r>
      <w:r w:rsidRPr="00EE7446">
        <w:rPr>
          <w:highlight w:val="yellow"/>
          <w:u w:val="single"/>
        </w:rPr>
        <w:t>shows</w:t>
      </w:r>
      <w:r w:rsidRPr="004E1095">
        <w:rPr>
          <w:u w:val="single"/>
        </w:rPr>
        <w:t xml:space="preserve"> just </w:t>
      </w:r>
      <w:r w:rsidRPr="00EE7446">
        <w:rPr>
          <w:highlight w:val="yellow"/>
          <w:u w:val="single"/>
        </w:rPr>
        <w:t>how difficult it is to shift away from</w:t>
      </w:r>
      <w:r w:rsidRPr="004E1095">
        <w:rPr>
          <w:u w:val="single"/>
        </w:rPr>
        <w:t xml:space="preserve"> </w:t>
      </w:r>
      <w:r w:rsidRPr="00EE7446">
        <w:rPr>
          <w:highlight w:val="yellow"/>
          <w:u w:val="single"/>
        </w:rPr>
        <w:t>the</w:t>
      </w:r>
      <w:r w:rsidRPr="004E1095">
        <w:rPr>
          <w:u w:val="single"/>
        </w:rPr>
        <w:t xml:space="preserve"> </w:t>
      </w:r>
      <w:r w:rsidRPr="00EE7446">
        <w:rPr>
          <w:highlight w:val="yellow"/>
          <w:u w:val="single"/>
        </w:rPr>
        <w:t>US</w:t>
      </w:r>
      <w:r w:rsidRPr="004E1095">
        <w:rPr>
          <w:u w:val="single"/>
        </w:rPr>
        <w:t>-dominated status quo.</w:t>
      </w:r>
    </w:p>
    <w:p w14:paraId="51777E5F" w14:textId="77777777" w:rsidR="008B5886" w:rsidRPr="005A54DF" w:rsidRDefault="008B5886" w:rsidP="008B5886">
      <w:pPr>
        <w:rPr>
          <w:sz w:val="16"/>
        </w:rPr>
      </w:pPr>
      <w:r w:rsidRPr="005A54DF">
        <w:rPr>
          <w:sz w:val="16"/>
        </w:rPr>
        <w:t>Dmitry Dolgin, Russia chief economist at ING Bank, said that the memorandum between China and Russia was supposed to improve financial infrastructure for settlements in those currencies.</w:t>
      </w:r>
    </w:p>
    <w:p w14:paraId="7037F3BA" w14:textId="77777777" w:rsidR="008B5886" w:rsidRPr="005A54DF" w:rsidRDefault="008B5886" w:rsidP="008B5886">
      <w:pPr>
        <w:rPr>
          <w:sz w:val="16"/>
        </w:rPr>
      </w:pPr>
      <w:r w:rsidRPr="005A54DF">
        <w:rPr>
          <w:sz w:val="16"/>
        </w:rPr>
        <w:t>“The shelving of the agreement means the [foreign exchange] clearing will not become easier any time soon,” Dolgin said.</w:t>
      </w:r>
    </w:p>
    <w:p w14:paraId="2D8E1205" w14:textId="77777777" w:rsidR="008B5886" w:rsidRPr="005A54DF" w:rsidRDefault="008B5886" w:rsidP="008B5886">
      <w:pPr>
        <w:rPr>
          <w:sz w:val="16"/>
        </w:rPr>
      </w:pPr>
      <w:r w:rsidRPr="005A54DF">
        <w:rPr>
          <w:sz w:val="16"/>
        </w:rPr>
        <w:t>The US dollar is the preferred currency for international trade because it is one of the least volatile and thus less prone to a sudden depreciation. Russia’s rouble is a more volatile currency partly due to existing US and European sanctions and partly because its main export is energy, which leaves the rouble vulnerable to changes in petroleum prices.</w:t>
      </w:r>
    </w:p>
    <w:p w14:paraId="3E560F93" w14:textId="77777777" w:rsidR="008B5886" w:rsidRPr="005A54DF" w:rsidRDefault="008B5886" w:rsidP="008B5886">
      <w:pPr>
        <w:rPr>
          <w:sz w:val="16"/>
        </w:rPr>
      </w:pPr>
      <w:r w:rsidRPr="005A54DF">
        <w:rPr>
          <w:sz w:val="16"/>
        </w:rPr>
        <w:t xml:space="preserve">China and Russia: new BFFs </w:t>
      </w:r>
      <w:proofErr w:type="gramStart"/>
      <w:r w:rsidRPr="005A54DF">
        <w:rPr>
          <w:sz w:val="16"/>
        </w:rPr>
        <w:t>thanks</w:t>
      </w:r>
      <w:proofErr w:type="gramEnd"/>
      <w:r w:rsidRPr="005A54DF">
        <w:rPr>
          <w:sz w:val="16"/>
        </w:rPr>
        <w:t xml:space="preserve"> to an insecure US</w:t>
      </w:r>
    </w:p>
    <w:p w14:paraId="06A0585E" w14:textId="77777777" w:rsidR="008B5886" w:rsidRPr="005A54DF" w:rsidRDefault="008B5886" w:rsidP="008B5886">
      <w:pPr>
        <w:rPr>
          <w:sz w:val="16"/>
        </w:rPr>
      </w:pPr>
      <w:r w:rsidRPr="005A54DF">
        <w:rPr>
          <w:sz w:val="16"/>
        </w:rPr>
        <w:t>Evghenia Sleptsova, senior emerging market economist at Oxford Economics, said that the greater stability of the yuan over the rouble was a plus for Russian exporters and a minus for Chinese exporters, who had no incentive to add currency risks to an already volatile commodity.</w:t>
      </w:r>
    </w:p>
    <w:p w14:paraId="506AB915" w14:textId="77777777" w:rsidR="008B5886" w:rsidRPr="005A54DF" w:rsidRDefault="008B5886" w:rsidP="008B5886">
      <w:pPr>
        <w:rPr>
          <w:sz w:val="16"/>
        </w:rPr>
      </w:pPr>
      <w:r w:rsidRPr="005A54DF">
        <w:rPr>
          <w:sz w:val="16"/>
        </w:rPr>
        <w:t>And while China’s “Belt and Road Initiative” and the Eurasian Economic Union are forging economic ties between the two countries, China is fast replacing Russia as a dominant economic power in the region, which might make Russia reluctant to accept Chinese financing and projects, according to Otilia Dhand, senior vice-president at the intelligence division of Teneo, a management consultancy.</w:t>
      </w:r>
    </w:p>
    <w:p w14:paraId="294B378B" w14:textId="77777777" w:rsidR="008B5886" w:rsidRPr="005A54DF" w:rsidRDefault="008B5886" w:rsidP="008B5886">
      <w:pPr>
        <w:rPr>
          <w:sz w:val="16"/>
        </w:rPr>
      </w:pPr>
      <w:r w:rsidRPr="005A54DF">
        <w:rPr>
          <w:sz w:val="16"/>
        </w:rPr>
        <w:t>“Russia and China are developing cooperation in several areas and these intensifying collaboration is partially driven by their shared opposition to the US dominance in the world,” Dhand said.</w:t>
      </w:r>
    </w:p>
    <w:p w14:paraId="459E8BF7" w14:textId="77777777" w:rsidR="008B5886" w:rsidRPr="00811C7E" w:rsidRDefault="008B5886" w:rsidP="008B5886">
      <w:pPr>
        <w:rPr>
          <w:u w:val="single"/>
        </w:rPr>
      </w:pPr>
      <w:r w:rsidRPr="00811C7E">
        <w:rPr>
          <w:u w:val="single"/>
        </w:rPr>
        <w:t>But the economic gains were modest, with some Chinese investment falling through in even the most promising areas such as the energy sector, she said.</w:t>
      </w:r>
    </w:p>
    <w:p w14:paraId="6E6C4C9B" w14:textId="77777777" w:rsidR="008B5886" w:rsidRPr="00811C7E" w:rsidRDefault="008B5886" w:rsidP="008B5886">
      <w:pPr>
        <w:rPr>
          <w:u w:val="single"/>
        </w:rPr>
      </w:pPr>
      <w:r w:rsidRPr="00EE7446">
        <w:rPr>
          <w:highlight w:val="yellow"/>
          <w:u w:val="single"/>
        </w:rPr>
        <w:t>China has</w:t>
      </w:r>
      <w:r w:rsidRPr="00811C7E">
        <w:rPr>
          <w:u w:val="single"/>
        </w:rPr>
        <w:t xml:space="preserve"> also </w:t>
      </w:r>
      <w:r w:rsidRPr="00EE7446">
        <w:rPr>
          <w:highlight w:val="yellow"/>
          <w:u w:val="single"/>
        </w:rPr>
        <w:t>slowed down</w:t>
      </w:r>
      <w:r w:rsidRPr="00811C7E">
        <w:rPr>
          <w:u w:val="single"/>
        </w:rPr>
        <w:t xml:space="preserve"> its efforts to internationalise its currency in the last three years </w:t>
      </w:r>
      <w:r w:rsidRPr="00EE7446">
        <w:rPr>
          <w:highlight w:val="yellow"/>
          <w:u w:val="single"/>
        </w:rPr>
        <w:t>because of concerns about capital outflows amid slowing econ</w:t>
      </w:r>
      <w:r w:rsidRPr="00811C7E">
        <w:rPr>
          <w:u w:val="single"/>
        </w:rPr>
        <w:t xml:space="preserve">omic </w:t>
      </w:r>
      <w:r w:rsidRPr="00EE7446">
        <w:rPr>
          <w:highlight w:val="yellow"/>
          <w:u w:val="single"/>
        </w:rPr>
        <w:t>growth.</w:t>
      </w:r>
      <w:r w:rsidRPr="00811C7E">
        <w:rPr>
          <w:u w:val="single"/>
        </w:rPr>
        <w:t xml:space="preserve"> </w:t>
      </w:r>
      <w:r w:rsidRPr="00EE7446">
        <w:rPr>
          <w:highlight w:val="yellow"/>
          <w:u w:val="single"/>
        </w:rPr>
        <w:t>Beijing is</w:t>
      </w:r>
      <w:r w:rsidRPr="00811C7E">
        <w:rPr>
          <w:u w:val="single"/>
        </w:rPr>
        <w:t xml:space="preserve"> strictly scrutinising and </w:t>
      </w:r>
      <w:r w:rsidRPr="00EE7446">
        <w:rPr>
          <w:highlight w:val="yellow"/>
          <w:u w:val="single"/>
        </w:rPr>
        <w:t>controlling</w:t>
      </w:r>
      <w:r w:rsidRPr="00811C7E">
        <w:rPr>
          <w:u w:val="single"/>
        </w:rPr>
        <w:t xml:space="preserve"> outbound </w:t>
      </w:r>
      <w:r w:rsidRPr="00EE7446">
        <w:rPr>
          <w:highlight w:val="yellow"/>
          <w:u w:val="single"/>
        </w:rPr>
        <w:t>investments</w:t>
      </w:r>
      <w:r w:rsidRPr="00811C7E">
        <w:rPr>
          <w:u w:val="single"/>
        </w:rPr>
        <w:t xml:space="preserve"> by Chinese individuals </w:t>
      </w:r>
      <w:r w:rsidRPr="00EE7446">
        <w:rPr>
          <w:highlight w:val="yellow"/>
          <w:u w:val="single"/>
        </w:rPr>
        <w:t>and businesses</w:t>
      </w:r>
      <w:r w:rsidRPr="00811C7E">
        <w:rPr>
          <w:u w:val="single"/>
        </w:rPr>
        <w:t xml:space="preserve"> even though it encourages foreign investors to plough money into the country.</w:t>
      </w:r>
    </w:p>
    <w:p w14:paraId="4BC3DA42" w14:textId="77777777" w:rsidR="008B5886" w:rsidRPr="005A54DF" w:rsidRDefault="008B5886" w:rsidP="008B5886">
      <w:pPr>
        <w:rPr>
          <w:sz w:val="16"/>
        </w:rPr>
      </w:pPr>
      <w:r w:rsidRPr="005A54DF">
        <w:rPr>
          <w:sz w:val="16"/>
        </w:rPr>
        <w:t>China and Russian ties, rooted in energy deals, buffeted by ecomomic headwinds</w:t>
      </w:r>
    </w:p>
    <w:p w14:paraId="3398EADF" w14:textId="77777777" w:rsidR="008B5886" w:rsidRPr="005A54DF" w:rsidRDefault="008B5886" w:rsidP="008B5886">
      <w:pPr>
        <w:rPr>
          <w:sz w:val="16"/>
        </w:rPr>
      </w:pPr>
      <w:r w:rsidRPr="005A54DF">
        <w:rPr>
          <w:sz w:val="16"/>
        </w:rPr>
        <w:t>Still, the role of the yuan and the rouble in Russia’s financial and trade transactions has grown in the last few years, and the strategic partnership with China will continue to deepen, especially if the US remains in an adversarial position to both, according to Dolgin.</w:t>
      </w:r>
    </w:p>
    <w:p w14:paraId="0C773F23" w14:textId="77777777" w:rsidR="008B5886" w:rsidRPr="005A54DF" w:rsidRDefault="008B5886" w:rsidP="008B5886">
      <w:pPr>
        <w:rPr>
          <w:sz w:val="16"/>
        </w:rPr>
      </w:pPr>
      <w:r w:rsidRPr="005A54DF">
        <w:rPr>
          <w:sz w:val="16"/>
        </w:rPr>
        <w:t>That growth has been aided by China setting up a “payment versus payment” (PVP) system for yuan-rouble transactions in 2017, paving the way for China to use PVP systems for yuan transactions with other currencies along the belt and road route. The PVP systems reduce settlement risk as well as the risk of transactions taking place in different time zones, and improve foreign exchange market efficiency.</w:t>
      </w:r>
    </w:p>
    <w:p w14:paraId="55BDD830" w14:textId="77777777" w:rsidR="008B5886" w:rsidRPr="005A54DF" w:rsidRDefault="008B5886" w:rsidP="008B5886">
      <w:pPr>
        <w:rPr>
          <w:sz w:val="16"/>
        </w:rPr>
      </w:pPr>
      <w:r w:rsidRPr="005A54DF">
        <w:rPr>
          <w:sz w:val="16"/>
        </w:rPr>
        <w:t>In 2014, China and Russia signed 38 energy, trade and finance deals and a currency swap worth 150 billion yuan (US$22 billion). Russia had sought trade links with China after its forceful annexation of Crimea soured ties with the United States and European Union.</w:t>
      </w:r>
    </w:p>
    <w:p w14:paraId="6F1B854C" w14:textId="77777777" w:rsidR="008B5886" w:rsidRPr="005A54DF" w:rsidRDefault="008B5886" w:rsidP="008B5886">
      <w:pPr>
        <w:rPr>
          <w:sz w:val="16"/>
        </w:rPr>
      </w:pPr>
      <w:r w:rsidRPr="005A54DF">
        <w:rPr>
          <w:sz w:val="16"/>
        </w:rPr>
        <w:t>In bilateral trade with China, about 14 per cent of payments are already done in yuan, and about 7 to 8 per cent in the rouble, according to Russia’s Finance Ministry.</w:t>
      </w:r>
    </w:p>
    <w:p w14:paraId="0DD5A8FA" w14:textId="77777777" w:rsidR="008B5886" w:rsidRPr="005A54DF" w:rsidRDefault="008B5886" w:rsidP="008B5886">
      <w:pPr>
        <w:rPr>
          <w:sz w:val="16"/>
        </w:rPr>
      </w:pPr>
      <w:r w:rsidRPr="005A54DF">
        <w:rPr>
          <w:sz w:val="16"/>
        </w:rPr>
        <w:t>The Russian central bank is also buying yuan for its foreign reserves, purchasing US$44 billion worth of the Chinese currency in the second quarter of 2018, while selling more than US$100 billion of US dollars. Russia held US$67 billion in yuan as of mid-2018, 15 per cent of its international reserves.</w:t>
      </w:r>
    </w:p>
    <w:p w14:paraId="58C035BE" w14:textId="77777777" w:rsidR="008B5886" w:rsidRPr="005A54DF" w:rsidRDefault="008B5886" w:rsidP="008B5886">
      <w:pPr>
        <w:rPr>
          <w:sz w:val="16"/>
        </w:rPr>
      </w:pPr>
      <w:r w:rsidRPr="005A54DF">
        <w:rPr>
          <w:sz w:val="16"/>
        </w:rPr>
        <w:t>China’s yuan has become the fourth largest component of Russia’s international reserves after the euro (32 per cent), the US dollar (22 per cent), and gold (17 per cent).</w:t>
      </w:r>
    </w:p>
    <w:p w14:paraId="60DA9955" w14:textId="77777777" w:rsidR="008B5886" w:rsidRPr="005A54DF" w:rsidRDefault="008B5886" w:rsidP="008B5886">
      <w:pPr>
        <w:rPr>
          <w:sz w:val="16"/>
        </w:rPr>
      </w:pPr>
      <w:r w:rsidRPr="005A54DF">
        <w:rPr>
          <w:sz w:val="16"/>
        </w:rPr>
        <w:t>Russia wants to see bilateral trade with China top US$200 billion by 2020.</w:t>
      </w:r>
    </w:p>
    <w:p w14:paraId="3D392D84" w14:textId="77777777" w:rsidR="008B5886" w:rsidRDefault="008B5886" w:rsidP="008B5886">
      <w:pPr>
        <w:rPr>
          <w:sz w:val="16"/>
        </w:rPr>
      </w:pPr>
      <w:r w:rsidRPr="005A54DF">
        <w:rPr>
          <w:sz w:val="16"/>
        </w:rPr>
        <w:t>The People’s Bank of China did not respond to requests for comment.</w:t>
      </w:r>
    </w:p>
    <w:p w14:paraId="55940069" w14:textId="77777777" w:rsidR="008B5886" w:rsidRDefault="008B5886" w:rsidP="008B5886">
      <w:pPr>
        <w:pStyle w:val="Heading4"/>
        <w:rPr>
          <w:rStyle w:val="StyleStyleBold12pt"/>
          <w:b/>
          <w:szCs w:val="28"/>
        </w:rPr>
      </w:pPr>
      <w:r w:rsidRPr="006B64BC">
        <w:rPr>
          <w:rStyle w:val="StyleStyleBold12pt"/>
          <w:b/>
          <w:szCs w:val="28"/>
        </w:rPr>
        <w:t>Yuan usage is low even at a key point during China’s drive to overtake dollar hegemony—shows that it will never happen</w:t>
      </w:r>
    </w:p>
    <w:p w14:paraId="29E0A5B8" w14:textId="77777777" w:rsidR="008B5886" w:rsidRPr="00A85170" w:rsidRDefault="008B5886" w:rsidP="008B5886">
      <w:pPr>
        <w:rPr>
          <w:rStyle w:val="StyleStyleBold12pt"/>
          <w:b w:val="0"/>
          <w:sz w:val="16"/>
          <w:szCs w:val="16"/>
        </w:rPr>
      </w:pPr>
      <w:r w:rsidRPr="00A85170">
        <w:rPr>
          <w:rStyle w:val="StyleStyleBold12pt"/>
        </w:rPr>
        <w:t xml:space="preserve">Tan '18   </w:t>
      </w:r>
      <w:r w:rsidRPr="00A85170">
        <w:rPr>
          <w:rStyle w:val="StyleStyleBold12pt"/>
          <w:b w:val="0"/>
          <w:sz w:val="16"/>
          <w:szCs w:val="16"/>
        </w:rPr>
        <w:t>2/2/18, Huileng Tan || Huileng covers China's global expansion as a reporter for CNBC || China's currency is still nowhere near overtaking the dollar for global payments, CNBC || https://www.cnbc.com/2018/02/02/china-currency-yuan-the-rmb-isnt-near-overtaking-the-us-dollar.html</w:t>
      </w:r>
    </w:p>
    <w:p w14:paraId="2A425B10" w14:textId="77777777" w:rsidR="008B5886" w:rsidRPr="00D36A69" w:rsidRDefault="008B5886" w:rsidP="008B5886">
      <w:pPr>
        <w:rPr>
          <w:sz w:val="16"/>
        </w:rPr>
      </w:pPr>
      <w:r w:rsidRPr="00D36A69">
        <w:rPr>
          <w:sz w:val="16"/>
        </w:rPr>
        <w:t xml:space="preserve">China is on a drive to promote the use of its currency globally but </w:t>
      </w:r>
      <w:r w:rsidRPr="00EE7446">
        <w:rPr>
          <w:szCs w:val="22"/>
          <w:highlight w:val="yellow"/>
          <w:u w:val="single"/>
        </w:rPr>
        <w:t>t</w:t>
      </w:r>
      <w:r w:rsidRPr="00EE7446">
        <w:rPr>
          <w:highlight w:val="yellow"/>
          <w:u w:val="single"/>
        </w:rPr>
        <w:t>his is</w:t>
      </w:r>
      <w:r w:rsidRPr="00C04F1F">
        <w:rPr>
          <w:u w:val="single"/>
        </w:rPr>
        <w:t xml:space="preserve"> still </w:t>
      </w:r>
      <w:r w:rsidRPr="00EE7446">
        <w:rPr>
          <w:highlight w:val="yellow"/>
          <w:u w:val="single"/>
        </w:rPr>
        <w:t>far from upsetting the greenback,</w:t>
      </w:r>
      <w:r w:rsidRPr="00C04F1F">
        <w:rPr>
          <w:u w:val="single"/>
        </w:rPr>
        <w:t xml:space="preserve"> according to an important global metric.</w:t>
      </w:r>
    </w:p>
    <w:p w14:paraId="4EAC38C6" w14:textId="77777777" w:rsidR="008B5886" w:rsidRPr="00ED500A" w:rsidRDefault="008B5886" w:rsidP="008B5886">
      <w:pPr>
        <w:rPr>
          <w:u w:val="single"/>
        </w:rPr>
      </w:pPr>
      <w:r w:rsidRPr="00ED500A">
        <w:rPr>
          <w:u w:val="single"/>
        </w:rPr>
        <w:t>Data released this week from Swift, the global interbank system that transfers trillions of dollars worth of currency daily, showed that just 1.61 percent of domestic and cross-border payments processed in December were denominated in yuan (also known as renminbi, or RMB.)</w:t>
      </w:r>
    </w:p>
    <w:p w14:paraId="400AD41A" w14:textId="77777777" w:rsidR="008B5886" w:rsidRPr="00D36A69" w:rsidRDefault="008B5886" w:rsidP="008B5886">
      <w:pPr>
        <w:rPr>
          <w:sz w:val="16"/>
        </w:rPr>
      </w:pPr>
      <w:r w:rsidRPr="00D36A69">
        <w:rPr>
          <w:sz w:val="16"/>
        </w:rPr>
        <w:t>“The RMB has had a difficult year in 2017 and struggled to realize its potential for growth,” Michael Moon, Swift’s head of payments markets for Asia Pacific, said in a news release.</w:t>
      </w:r>
    </w:p>
    <w:p w14:paraId="7A77D0EB" w14:textId="77777777" w:rsidR="008B5886" w:rsidRPr="00666A2C" w:rsidRDefault="008B5886" w:rsidP="008B5886">
      <w:pPr>
        <w:rPr>
          <w:u w:val="single"/>
        </w:rPr>
      </w:pPr>
      <w:r w:rsidRPr="00D36A69">
        <w:rPr>
          <w:sz w:val="16"/>
        </w:rPr>
        <w:t xml:space="preserve">Swift noted in its report that, </w:t>
      </w:r>
      <w:r w:rsidRPr="00EE7446">
        <w:rPr>
          <w:highlight w:val="yellow"/>
          <w:u w:val="single"/>
        </w:rPr>
        <w:t>despite the</w:t>
      </w:r>
      <w:r w:rsidRPr="00666A2C">
        <w:rPr>
          <w:u w:val="single"/>
        </w:rPr>
        <w:t xml:space="preserve"> growing </w:t>
      </w:r>
      <w:r w:rsidRPr="00EE7446">
        <w:rPr>
          <w:highlight w:val="yellow"/>
          <w:u w:val="single"/>
        </w:rPr>
        <w:t>importance of China in the</w:t>
      </w:r>
      <w:r w:rsidRPr="00666A2C">
        <w:rPr>
          <w:u w:val="single"/>
        </w:rPr>
        <w:t xml:space="preserve"> global </w:t>
      </w:r>
      <w:r w:rsidRPr="00EE7446">
        <w:rPr>
          <w:highlight w:val="yellow"/>
          <w:u w:val="single"/>
        </w:rPr>
        <w:t>economy</w:t>
      </w:r>
      <w:r w:rsidRPr="00666A2C">
        <w:rPr>
          <w:u w:val="single"/>
        </w:rPr>
        <w:t xml:space="preserve"> and various strategic measures to support its currency, </w:t>
      </w:r>
      <w:r w:rsidRPr="00EE7446">
        <w:rPr>
          <w:highlight w:val="yellow"/>
          <w:u w:val="single"/>
        </w:rPr>
        <w:t>yuan usage remains low and</w:t>
      </w:r>
      <w:r w:rsidRPr="00666A2C">
        <w:rPr>
          <w:u w:val="single"/>
        </w:rPr>
        <w:t xml:space="preserve"> </w:t>
      </w:r>
      <w:r w:rsidRPr="00EE7446">
        <w:rPr>
          <w:highlight w:val="yellow"/>
          <w:u w:val="single"/>
        </w:rPr>
        <w:t>“the pace of adoption</w:t>
      </w:r>
      <w:r w:rsidRPr="00666A2C">
        <w:rPr>
          <w:u w:val="single"/>
        </w:rPr>
        <w:t xml:space="preserve"> remains </w:t>
      </w:r>
      <w:r w:rsidRPr="00EE7446">
        <w:rPr>
          <w:highlight w:val="yellow"/>
          <w:u w:val="single"/>
        </w:rPr>
        <w:t>lower than expected,”</w:t>
      </w:r>
      <w:r w:rsidRPr="00666A2C">
        <w:rPr>
          <w:u w:val="single"/>
        </w:rPr>
        <w:t xml:space="preserve"> Alain Raes, Swift’s chief executive for Asia Pacific and Europe, the Middle East and Africa, wrote in a report about the Chinese currency.</w:t>
      </w:r>
    </w:p>
    <w:p w14:paraId="6196C1A7" w14:textId="77777777" w:rsidR="008B5886" w:rsidRPr="00D36A69" w:rsidRDefault="008B5886" w:rsidP="008B5886">
      <w:pPr>
        <w:rPr>
          <w:sz w:val="16"/>
        </w:rPr>
      </w:pPr>
      <w:r w:rsidRPr="00D36A69">
        <w:rPr>
          <w:sz w:val="16"/>
        </w:rPr>
        <w:t>It’s pretty much still a dollarized world, Swift noted in its report, with the U.S. currency accounting for just under 40 percent of cross-border payments in December 2017. While that was lower than the same month in 2015 and 2016, it was not the yuan but the euro that gained over the greenback.</w:t>
      </w:r>
    </w:p>
    <w:p w14:paraId="6F900E4A" w14:textId="77777777" w:rsidR="008B5886" w:rsidRPr="00D36A69" w:rsidRDefault="008B5886" w:rsidP="008B5886">
      <w:pPr>
        <w:rPr>
          <w:sz w:val="16"/>
        </w:rPr>
      </w:pPr>
      <w:r w:rsidRPr="00D36A69">
        <w:rPr>
          <w:sz w:val="16"/>
        </w:rPr>
        <w:t>The third and fourth most dominant currencies were the British pound and the Japanese yen, respectively.</w:t>
      </w:r>
    </w:p>
    <w:p w14:paraId="048118EF" w14:textId="77777777" w:rsidR="008B5886" w:rsidRPr="00D36A69" w:rsidRDefault="008B5886" w:rsidP="008B5886">
      <w:pPr>
        <w:rPr>
          <w:sz w:val="16"/>
        </w:rPr>
      </w:pPr>
      <w:r w:rsidRPr="00D36A69">
        <w:rPr>
          <w:sz w:val="16"/>
        </w:rPr>
        <w:t>In fact, the Chinese currency’s share as a total of global payments fell against the year-ago period. The yuan accounted for 1.68 percent of international payments in December 2016. The currency’s share was 2.31 percent in December 2015.</w:t>
      </w:r>
    </w:p>
    <w:p w14:paraId="67A6399A" w14:textId="77777777" w:rsidR="008B5886" w:rsidRPr="009F72BB" w:rsidRDefault="008B5886" w:rsidP="008B5886">
      <w:pPr>
        <w:rPr>
          <w:u w:val="single"/>
        </w:rPr>
      </w:pPr>
      <w:r w:rsidRPr="009F72BB">
        <w:rPr>
          <w:u w:val="single"/>
        </w:rPr>
        <w:t xml:space="preserve">A major reason why the renminbi has not gained traction among international users is that </w:t>
      </w:r>
      <w:r w:rsidRPr="00EE7446">
        <w:rPr>
          <w:highlight w:val="yellow"/>
          <w:u w:val="single"/>
        </w:rPr>
        <w:t>the government has</w:t>
      </w:r>
      <w:r w:rsidRPr="009F72BB">
        <w:rPr>
          <w:u w:val="single"/>
        </w:rPr>
        <w:t xml:space="preserve"> instituted </w:t>
      </w:r>
      <w:r w:rsidRPr="00EE7446">
        <w:rPr>
          <w:highlight w:val="yellow"/>
          <w:u w:val="single"/>
        </w:rPr>
        <w:t>strong controls over</w:t>
      </w:r>
      <w:r w:rsidRPr="009F72BB">
        <w:rPr>
          <w:u w:val="single"/>
        </w:rPr>
        <w:t xml:space="preserve"> its financial system, particularly regulatory measures to stem the </w:t>
      </w:r>
      <w:r w:rsidRPr="00EE7446">
        <w:rPr>
          <w:highlight w:val="yellow"/>
          <w:u w:val="single"/>
        </w:rPr>
        <w:t>money moving overseas</w:t>
      </w:r>
      <w:r w:rsidRPr="009F72BB">
        <w:rPr>
          <w:u w:val="single"/>
        </w:rPr>
        <w:t xml:space="preserve"> for property and other purchases.</w:t>
      </w:r>
    </w:p>
    <w:p w14:paraId="6EFCAC4C" w14:textId="77777777" w:rsidR="008B5886" w:rsidRPr="00D36A69" w:rsidRDefault="008B5886" w:rsidP="008B5886">
      <w:pPr>
        <w:rPr>
          <w:sz w:val="16"/>
        </w:rPr>
      </w:pPr>
      <w:r w:rsidRPr="00D36A69">
        <w:rPr>
          <w:sz w:val="16"/>
        </w:rPr>
        <w:t>Uncertainty about capital controls and regulation will likely persist this year, so the usage of the yuan isn’t poised to increase, Moon suggested.</w:t>
      </w:r>
    </w:p>
    <w:p w14:paraId="6E6ADA44" w14:textId="77777777" w:rsidR="008B5886" w:rsidRPr="00D36A69" w:rsidRDefault="008B5886" w:rsidP="008B5886">
      <w:pPr>
        <w:rPr>
          <w:sz w:val="16"/>
        </w:rPr>
      </w:pPr>
      <w:r w:rsidRPr="00D36A69">
        <w:rPr>
          <w:sz w:val="16"/>
        </w:rPr>
        <w:t>Slow start but there’s potential</w:t>
      </w:r>
    </w:p>
    <w:p w14:paraId="144449E2" w14:textId="77777777" w:rsidR="008B5886" w:rsidRPr="00D36A69" w:rsidRDefault="008B5886" w:rsidP="008B5886">
      <w:pPr>
        <w:rPr>
          <w:sz w:val="16"/>
        </w:rPr>
      </w:pPr>
      <w:r w:rsidRPr="00D36A69">
        <w:rPr>
          <w:sz w:val="16"/>
        </w:rPr>
        <w:t>Still, there are budding signs that international institutions are warming up to the Chinese currency — or just that they’re being increasingly compelled to use it.</w:t>
      </w:r>
    </w:p>
    <w:p w14:paraId="1AD31B3A" w14:textId="77777777" w:rsidR="008B5886" w:rsidRPr="00D36A69" w:rsidRDefault="008B5886" w:rsidP="008B5886">
      <w:pPr>
        <w:rPr>
          <w:sz w:val="16"/>
        </w:rPr>
      </w:pPr>
      <w:r w:rsidRPr="00D36A69">
        <w:rPr>
          <w:sz w:val="16"/>
        </w:rPr>
        <w:t>An early adopter of the Chinese yuan is Pakistan, the central bank of which said in January it will be replacing the dollar with the RMB for bilateral trade and investment with Beijing.</w:t>
      </w:r>
    </w:p>
    <w:p w14:paraId="2FC8356C" w14:textId="77777777" w:rsidR="008B5886" w:rsidRPr="00D36A69" w:rsidRDefault="008B5886" w:rsidP="008B5886">
      <w:pPr>
        <w:rPr>
          <w:sz w:val="16"/>
        </w:rPr>
      </w:pPr>
      <w:r w:rsidRPr="00D36A69">
        <w:rPr>
          <w:sz w:val="16"/>
        </w:rPr>
        <w:t>In January, central banks in Europe revealed plans to hold the yuan as part of their foreign currency reserves.</w:t>
      </w:r>
    </w:p>
    <w:p w14:paraId="2EB6304D" w14:textId="77777777" w:rsidR="008B5886" w:rsidRPr="00D36A69" w:rsidRDefault="008B5886" w:rsidP="008B5886">
      <w:pPr>
        <w:rPr>
          <w:sz w:val="16"/>
        </w:rPr>
      </w:pPr>
      <w:r w:rsidRPr="00D36A69">
        <w:rPr>
          <w:sz w:val="16"/>
        </w:rPr>
        <w:t>A free float for the yuan is at least four or five years away</w:t>
      </w:r>
    </w:p>
    <w:p w14:paraId="1E67B911" w14:textId="77777777" w:rsidR="008B5886" w:rsidRPr="00D36A69" w:rsidRDefault="008B5886" w:rsidP="008B5886">
      <w:pPr>
        <w:rPr>
          <w:sz w:val="16"/>
        </w:rPr>
      </w:pPr>
      <w:r w:rsidRPr="00D36A69">
        <w:rPr>
          <w:sz w:val="16"/>
        </w:rPr>
        <w:t>Among recent developments bolstering China’s financial clout on a global scale is MSCI finally giving its nod to the addition of mainland shares into its emerging market index, as well as the launch of various so-called “connect” programs in Hong Kong that will allow international investors to tap into mainland assets.</w:t>
      </w:r>
    </w:p>
    <w:p w14:paraId="0C337268" w14:textId="77777777" w:rsidR="008B5886" w:rsidRPr="00D36A69" w:rsidRDefault="008B5886" w:rsidP="008B5886">
      <w:pPr>
        <w:rPr>
          <w:sz w:val="16"/>
        </w:rPr>
      </w:pPr>
      <w:r w:rsidRPr="00D36A69">
        <w:rPr>
          <w:sz w:val="16"/>
        </w:rPr>
        <w:t>The world’s second-largest economy is also reportedly planning a yuan-denominated oil futures contract, which may be convertible into gold. If that futures contract becomes a benchmark, the geopolitically important oil industry could see a shift in power.</w:t>
      </w:r>
    </w:p>
    <w:p w14:paraId="2CB8C039" w14:textId="77777777" w:rsidR="008B5886" w:rsidRPr="00D36A69" w:rsidRDefault="008B5886" w:rsidP="008B5886">
      <w:pPr>
        <w:rPr>
          <w:sz w:val="16"/>
        </w:rPr>
      </w:pPr>
      <w:r w:rsidRPr="00D36A69">
        <w:rPr>
          <w:sz w:val="16"/>
        </w:rPr>
        <w:t xml:space="preserve">The developments </w:t>
      </w:r>
      <w:proofErr w:type="gramStart"/>
      <w:r w:rsidRPr="00D36A69">
        <w:rPr>
          <w:sz w:val="16"/>
        </w:rPr>
        <w:t>come</w:t>
      </w:r>
      <w:proofErr w:type="gramEnd"/>
      <w:r w:rsidRPr="00D36A69">
        <w:rPr>
          <w:sz w:val="16"/>
        </w:rPr>
        <w:t xml:space="preserve"> as the U.S. is widely perceived to be turning inward under the administration of President Donald Trump just as China is aggressively pursuing a greater leadership role globally.</w:t>
      </w:r>
    </w:p>
    <w:p w14:paraId="46B30646" w14:textId="77777777" w:rsidR="008B5886" w:rsidRPr="00D36A69" w:rsidRDefault="008B5886" w:rsidP="008B5886">
      <w:pPr>
        <w:rPr>
          <w:sz w:val="16"/>
        </w:rPr>
      </w:pPr>
      <w:r w:rsidRPr="00D36A69">
        <w:rPr>
          <w:sz w:val="16"/>
        </w:rPr>
        <w:t xml:space="preserve">But even though the building blocks for the internationalization of the renminbi are in place, </w:t>
      </w:r>
      <w:r w:rsidRPr="00EE7446">
        <w:rPr>
          <w:highlight w:val="yellow"/>
          <w:u w:val="single"/>
        </w:rPr>
        <w:t xml:space="preserve">getting private support </w:t>
      </w:r>
      <w:r w:rsidRPr="009D7FF3">
        <w:rPr>
          <w:u w:val="single"/>
        </w:rPr>
        <w:t xml:space="preserve">beyond </w:t>
      </w:r>
      <w:r w:rsidRPr="00EE7446">
        <w:rPr>
          <w:highlight w:val="yellow"/>
          <w:u w:val="single"/>
        </w:rPr>
        <w:t>governments can be tough,</w:t>
      </w:r>
      <w:r w:rsidRPr="003556C2">
        <w:rPr>
          <w:u w:val="single"/>
        </w:rPr>
        <w:t xml:space="preserve"> </w:t>
      </w:r>
      <w:r w:rsidRPr="00D36A69">
        <w:rPr>
          <w:sz w:val="16"/>
        </w:rPr>
        <w:t>said DBS economist Chris Leung.</w:t>
      </w:r>
    </w:p>
    <w:p w14:paraId="5D0494C7" w14:textId="77777777" w:rsidR="008B5886" w:rsidRPr="00D36A69" w:rsidRDefault="008B5886" w:rsidP="008B5886">
      <w:pPr>
        <w:rPr>
          <w:sz w:val="16"/>
        </w:rPr>
      </w:pPr>
      <w:r w:rsidRPr="00D36A69">
        <w:rPr>
          <w:sz w:val="16"/>
        </w:rPr>
        <w:t>“It will take a longer time for the private sector to completely accept RMB as a settlement currency,” Leung wrote in a recent note.</w:t>
      </w:r>
    </w:p>
    <w:p w14:paraId="13CC7EF9" w14:textId="77777777" w:rsidR="008B5886" w:rsidRPr="00D36A69" w:rsidRDefault="008B5886" w:rsidP="008B5886">
      <w:pPr>
        <w:rPr>
          <w:sz w:val="16"/>
        </w:rPr>
      </w:pPr>
      <w:r w:rsidRPr="00D36A69">
        <w:rPr>
          <w:sz w:val="16"/>
        </w:rPr>
        <w:t>The biggest issue is the convertibility of the Chinese currency, which is still being largely controlled by Beijing, he said.</w:t>
      </w:r>
    </w:p>
    <w:p w14:paraId="272FC06B" w14:textId="77777777" w:rsidR="008B5886" w:rsidRPr="00D36A69" w:rsidRDefault="008B5886" w:rsidP="008B5886">
      <w:pPr>
        <w:rPr>
          <w:sz w:val="16"/>
        </w:rPr>
      </w:pPr>
      <w:r w:rsidRPr="00D36A69">
        <w:rPr>
          <w:sz w:val="16"/>
        </w:rPr>
        <w:t>How would a yuan-denominated crude futures contract impact the dollar?</w:t>
      </w:r>
    </w:p>
    <w:p w14:paraId="6DF597EB" w14:textId="77777777" w:rsidR="008B5886" w:rsidRPr="00D36A69" w:rsidRDefault="008B5886" w:rsidP="008B5886">
      <w:pPr>
        <w:rPr>
          <w:sz w:val="16"/>
        </w:rPr>
      </w:pPr>
      <w:r w:rsidRPr="00D36A69">
        <w:rPr>
          <w:sz w:val="16"/>
        </w:rPr>
        <w:t>There’s little doubt Beijing wants to internationalize the RMB to increase the domestic economy’s attractiveness for foreign investors and bolster its political ambitions. Under the leadership of veteran central banker Zhou Xiaochuan, the country has ushered in financial reforms and expanded the yuan’s global reach.</w:t>
      </w:r>
    </w:p>
    <w:p w14:paraId="01D2046B" w14:textId="77777777" w:rsidR="008B5886" w:rsidRPr="00D36A69" w:rsidRDefault="008B5886" w:rsidP="008B5886">
      <w:pPr>
        <w:rPr>
          <w:sz w:val="16"/>
        </w:rPr>
      </w:pPr>
      <w:r w:rsidRPr="00D36A69">
        <w:rPr>
          <w:sz w:val="16"/>
        </w:rPr>
        <w:t>In October 2016, the International Monetary Fund included the Chinese currency in its Special Drawing Rights basket, which already included the dollar, euro, British pound and Japanese yen.</w:t>
      </w:r>
    </w:p>
    <w:p w14:paraId="71001BAA" w14:textId="77777777" w:rsidR="008B5886" w:rsidRPr="00D36A69" w:rsidRDefault="008B5886" w:rsidP="008B5886">
      <w:pPr>
        <w:rPr>
          <w:sz w:val="16"/>
        </w:rPr>
      </w:pPr>
      <w:r w:rsidRPr="00D36A69">
        <w:rPr>
          <w:sz w:val="16"/>
        </w:rPr>
        <w:t>The next major move that may nudge the world to use more of the yuan could be Chinese President Xi Jinping’s pet project, the Belt and Road Initiative.</w:t>
      </w:r>
    </w:p>
    <w:p w14:paraId="312E8D29" w14:textId="1E292503" w:rsidR="008B5886" w:rsidRPr="008B5886" w:rsidRDefault="008B5886" w:rsidP="006C6049">
      <w:pPr>
        <w:rPr>
          <w:rStyle w:val="StyleBoldUnderline"/>
          <w:b w:val="0"/>
          <w:sz w:val="16"/>
          <w:u w:val="none"/>
        </w:rPr>
      </w:pPr>
      <w:r w:rsidRPr="00D36A69">
        <w:rPr>
          <w:sz w:val="16"/>
        </w:rPr>
        <w:t>“The global economic landscape is shifting and China’s strategy, along with the RMB, has a role to play. Though the two are not fully aligned yet, there is opportunity for China to use the RMB as a currency for upcoming infrastructure projects expected as part of the Belt &amp; Road Initiative,” said Swift’s Raes.</w:t>
      </w:r>
    </w:p>
    <w:p w14:paraId="2E2A9E89" w14:textId="7F0C2847" w:rsidR="006C6049" w:rsidRPr="006C6049" w:rsidRDefault="006C6049" w:rsidP="006C6049">
      <w:pPr>
        <w:pStyle w:val="Heading3"/>
      </w:pPr>
      <w:r w:rsidRPr="006C6049">
        <w:t>AT China/Russia</w:t>
      </w:r>
    </w:p>
    <w:p w14:paraId="10721EA9" w14:textId="77777777" w:rsidR="006C6049" w:rsidRPr="00723322" w:rsidRDefault="006C6049" w:rsidP="006C6049">
      <w:pPr>
        <w:pStyle w:val="Heading4"/>
      </w:pPr>
      <w:r>
        <w:t>De-dollarization hasn’t happened in Russia and China and those shifts will be extremely difficult. Specifically, OIL IMPORTS are significant to this shift!</w:t>
      </w:r>
    </w:p>
    <w:p w14:paraId="3410AEBC" w14:textId="2B429A6C" w:rsidR="006C6049" w:rsidRPr="006C6049" w:rsidRDefault="006C6049" w:rsidP="006C6049">
      <w:pPr>
        <w:rPr>
          <w:rStyle w:val="StyleBoldUnderline"/>
          <w:b w:val="0"/>
          <w:bdr w:val="single" w:sz="18" w:space="0" w:color="auto"/>
        </w:rPr>
      </w:pPr>
      <w:r w:rsidRPr="00723322">
        <w:rPr>
          <w:rStyle w:val="StyleStyleBold12pt"/>
        </w:rPr>
        <w:t>Weir '18</w:t>
      </w:r>
      <w:r w:rsidRPr="00723322">
        <w:t xml:space="preserve"> [Fred Weir has been the Monitor's Moscow correspondent, covering Russia and the former Soviet Union, since 1998. He's traveled over much of that vast territory, reporting on stories ranging from Russia's financial crash to the war in Chechnya, creeping Islamization in central Asia, Russia's demographic crisis, the rise of Vladimir Putin and his repeated returns to the Kremlin, and the ups and downs of US-Russia relations. </w:t>
      </w:r>
      <w:proofErr w:type="gramStart"/>
      <w:r w:rsidRPr="00723322">
        <w:t>An end to the dollar's global hegemony?</w:t>
      </w:r>
      <w:proofErr w:type="gramEnd"/>
      <w:r w:rsidRPr="00723322">
        <w:t xml:space="preserve"> The Kremlin sees an opportunity. October 12, 2018. https://www.csmonitor.com/World/Europe/2018/1012/An-end-to-the-dollar-s-global-hegemony-The-Kremlin-sees-an-opportunity.]</w:t>
      </w:r>
      <w:r>
        <w:br/>
      </w:r>
      <w:r w:rsidRPr="001137D5">
        <w:rPr>
          <w:sz w:val="16"/>
        </w:rPr>
        <w:t>For average Russians, a small personal hoard of US dollars has always represented a place of safety amid the wild ups-and-downs that continue to beset the country's national currency, the ruble.</w:t>
      </w:r>
      <w:r w:rsidRPr="001137D5">
        <w:rPr>
          <w:sz w:val="16"/>
        </w:rPr>
        <w:br/>
        <w:t xml:space="preserve">So it triggered a touch of panic among them when the Russian government confirmed long-standing rumors that it is working on a plan to insulate the economy from escalating US sanctions through </w:t>
      </w:r>
      <w:r w:rsidRPr="00EE7446">
        <w:rPr>
          <w:rStyle w:val="StyleBoldUnderline"/>
          <w:highlight w:val="yellow"/>
        </w:rPr>
        <w:t>“</w:t>
      </w:r>
      <w:r w:rsidRPr="00EE7446">
        <w:rPr>
          <w:rStyle w:val="Emphasis"/>
          <w:highlight w:val="yellow"/>
        </w:rPr>
        <w:t>de-dollarization</w:t>
      </w:r>
      <w:r w:rsidRPr="001137D5">
        <w:rPr>
          <w:rStyle w:val="StyleBoldUnderline"/>
        </w:rPr>
        <w:t>.”</w:t>
      </w:r>
      <w:r w:rsidRPr="001137D5">
        <w:rPr>
          <w:sz w:val="16"/>
        </w:rPr>
        <w:br/>
        <w:t>The Trump administration has increasingly worked to weaponize the US dollar, by using its hegemonic position as the world's “reserve currency” to punish any entity or country that attempts to defy proliferating unilateral US sanctions against Russia, Iran, and China. And the Kremlin is seizing what it sees as an opportunity to force the dollar out of its privileged position in global trade and finance.</w:t>
      </w:r>
      <w:r w:rsidRPr="001137D5">
        <w:rPr>
          <w:sz w:val="16"/>
        </w:rPr>
        <w:br/>
        <w:t xml:space="preserve">The idea might have sounded quixotic a decade or so ago, when Russia and China first started talking about it. For advocates, it has a rousing rhetorical ring to it, but experts say </w:t>
      </w:r>
      <w:r w:rsidRPr="001137D5">
        <w:rPr>
          <w:rStyle w:val="StyleBoldUnderline"/>
        </w:rPr>
        <w:t xml:space="preserve">it's </w:t>
      </w:r>
      <w:r w:rsidRPr="00EE7446">
        <w:rPr>
          <w:rStyle w:val="StyleBoldUnderline"/>
          <w:highlight w:val="yellow"/>
        </w:rPr>
        <w:t xml:space="preserve">an </w:t>
      </w:r>
      <w:r w:rsidRPr="00EE7446">
        <w:rPr>
          <w:rStyle w:val="Emphasis"/>
          <w:highlight w:val="yellow"/>
        </w:rPr>
        <w:t>extremely difficult</w:t>
      </w:r>
      <w:r w:rsidRPr="00EE7446">
        <w:rPr>
          <w:rStyle w:val="StyleBoldUnderline"/>
          <w:highlight w:val="yellow"/>
        </w:rPr>
        <w:t xml:space="preserve"> reality to chang</w:t>
      </w:r>
      <w:r w:rsidRPr="001137D5">
        <w:rPr>
          <w:rStyle w:val="StyleBoldUnderline"/>
        </w:rPr>
        <w:t xml:space="preserve">e in practice. </w:t>
      </w:r>
      <w:r w:rsidRPr="00EE7446">
        <w:rPr>
          <w:rStyle w:val="StyleBoldUnderline"/>
          <w:highlight w:val="yellow"/>
        </w:rPr>
        <w:t>Even Russia and China</w:t>
      </w:r>
      <w:r w:rsidRPr="001137D5">
        <w:rPr>
          <w:rStyle w:val="StyleBoldUnderline"/>
        </w:rPr>
        <w:t xml:space="preserve">, the world's leading anti-dollar activists, </w:t>
      </w:r>
      <w:r w:rsidRPr="00EE7446">
        <w:rPr>
          <w:rStyle w:val="StyleBoldUnderline"/>
          <w:highlight w:val="yellow"/>
        </w:rPr>
        <w:t>have</w:t>
      </w:r>
      <w:r w:rsidRPr="001137D5">
        <w:rPr>
          <w:rStyle w:val="StyleBoldUnderline"/>
        </w:rPr>
        <w:t xml:space="preserve"> so far </w:t>
      </w:r>
      <w:r w:rsidRPr="00EE7446">
        <w:rPr>
          <w:rStyle w:val="StyleBoldUnderline"/>
          <w:highlight w:val="yellow"/>
        </w:rPr>
        <w:t>only</w:t>
      </w:r>
      <w:r w:rsidRPr="001137D5">
        <w:rPr>
          <w:rStyle w:val="StyleBoldUnderline"/>
        </w:rPr>
        <w:t xml:space="preserve"> </w:t>
      </w:r>
      <w:r w:rsidRPr="00EE7446">
        <w:rPr>
          <w:rStyle w:val="StyleBoldUnderline"/>
          <w:highlight w:val="yellow"/>
        </w:rPr>
        <w:t>managed to shift</w:t>
      </w:r>
      <w:r w:rsidRPr="001137D5">
        <w:rPr>
          <w:rStyle w:val="StyleBoldUnderline"/>
        </w:rPr>
        <w:t xml:space="preserve"> about </w:t>
      </w:r>
      <w:r w:rsidRPr="00EE7446">
        <w:rPr>
          <w:rStyle w:val="StyleBoldUnderline"/>
          <w:highlight w:val="yellow"/>
        </w:rPr>
        <w:t>a quarter of their own</w:t>
      </w:r>
      <w:r w:rsidRPr="001137D5">
        <w:rPr>
          <w:rStyle w:val="StyleBoldUnderline"/>
        </w:rPr>
        <w:t xml:space="preserve"> $60 billion </w:t>
      </w:r>
      <w:r w:rsidRPr="00EE7446">
        <w:rPr>
          <w:rStyle w:val="StyleBoldUnderline"/>
          <w:highlight w:val="yellow"/>
        </w:rPr>
        <w:t>bilateral trade into other currencies</w:t>
      </w:r>
      <w:r w:rsidRPr="001137D5">
        <w:rPr>
          <w:rStyle w:val="StyleBoldUnderline"/>
        </w:rPr>
        <w:t>.</w:t>
      </w:r>
      <w:r w:rsidRPr="001137D5">
        <w:rPr>
          <w:rStyle w:val="StyleBoldUnderline"/>
        </w:rPr>
        <w:br/>
      </w:r>
      <w:r w:rsidRPr="001137D5">
        <w:rPr>
          <w:sz w:val="16"/>
        </w:rPr>
        <w:t>But now the European Union has announced that it will create a special financial infrastructure to continue trading with Iran, despite the threat of “secondary sanctions” from Washington. It will have to be built from scratch, to effectively avoid any use of the US dollar or the global banks and financial circuits that fall under US regulation. The EU, whose own currency, the euro, is a potential contender to take the dollar's place, has indicated that other signatories of the Iran nuclear deal, such as Russia and China, might have access to their new payment system for “legitimate” trade with Iran.</w:t>
      </w:r>
      <w:r w:rsidRPr="001137D5">
        <w:rPr>
          <w:sz w:val="16"/>
        </w:rPr>
        <w:br/>
        <w:t>In the changing environment other countries, even India, which purchases weapons from sanctioned Russian companies, may find themselves looking for ways to circumvent the dollar and the US scrutiny that comes with it.</w:t>
      </w:r>
      <w:r w:rsidRPr="001137D5">
        <w:rPr>
          <w:sz w:val="16"/>
        </w:rPr>
        <w:br/>
        <w:t>“Of course this plays into Putin's hands, because anything that makes the US look like the enemy, with other countries supporting us, bolsters his public image,” says Andrei Movchan, economic policy expert with the Carnegie Center in Moscow. “But this is being driven by the threat that new sanctions, being prepared in Washington, would prohibit Russian banks from dealing in US dollars.”</w:t>
      </w:r>
      <w:r w:rsidRPr="001137D5">
        <w:rPr>
          <w:sz w:val="16"/>
        </w:rPr>
        <w:br/>
        <w:t xml:space="preserve">“In fact, this whole discourse about sanctions and how to evade them is becoming permanent. And, in principle, </w:t>
      </w:r>
      <w:r w:rsidRPr="001137D5">
        <w:rPr>
          <w:rStyle w:val="StyleBoldUnderline"/>
        </w:rPr>
        <w:t>switching to the use of other currencies</w:t>
      </w:r>
      <w:r w:rsidRPr="001137D5">
        <w:rPr>
          <w:sz w:val="16"/>
        </w:rPr>
        <w:t xml:space="preserve"> is feasible; </w:t>
      </w:r>
      <w:r w:rsidRPr="00EE7446">
        <w:rPr>
          <w:sz w:val="16"/>
          <w:highlight w:val="yellow"/>
        </w:rPr>
        <w:t xml:space="preserve">it </w:t>
      </w:r>
      <w:r w:rsidRPr="00EE7446">
        <w:rPr>
          <w:rStyle w:val="Emphasis"/>
          <w:highlight w:val="yellow"/>
        </w:rPr>
        <w:t>wouldn't be easy</w:t>
      </w:r>
      <w:r w:rsidRPr="00EE7446">
        <w:rPr>
          <w:rStyle w:val="StyleBoldUnderline"/>
          <w:highlight w:val="yellow"/>
        </w:rPr>
        <w:t>, and</w:t>
      </w:r>
      <w:r w:rsidRPr="001137D5">
        <w:rPr>
          <w:rStyle w:val="StyleBoldUnderline"/>
        </w:rPr>
        <w:t xml:space="preserve"> would </w:t>
      </w:r>
      <w:r w:rsidRPr="00EE7446">
        <w:rPr>
          <w:rStyle w:val="Emphasis"/>
          <w:highlight w:val="yellow"/>
        </w:rPr>
        <w:t>impose a lot of new costs</w:t>
      </w:r>
      <w:r w:rsidRPr="001137D5">
        <w:rPr>
          <w:sz w:val="16"/>
        </w:rPr>
        <w:t>, but it can be done.”</w:t>
      </w:r>
      <w:r w:rsidRPr="001137D5">
        <w:rPr>
          <w:sz w:val="16"/>
        </w:rPr>
        <w:br/>
        <w:t>The dollar's deep reach</w:t>
      </w:r>
      <w:r w:rsidRPr="001137D5">
        <w:rPr>
          <w:sz w:val="16"/>
        </w:rPr>
        <w:br/>
      </w:r>
      <w:proofErr w:type="gramStart"/>
      <w:r w:rsidRPr="00EE7446">
        <w:rPr>
          <w:rStyle w:val="StyleBoldUnderline"/>
          <w:highlight w:val="yellow"/>
        </w:rPr>
        <w:t>There</w:t>
      </w:r>
      <w:proofErr w:type="gramEnd"/>
      <w:r w:rsidRPr="00EE7446">
        <w:rPr>
          <w:rStyle w:val="StyleBoldUnderline"/>
          <w:highlight w:val="yellow"/>
        </w:rPr>
        <w:t xml:space="preserve"> are </w:t>
      </w:r>
      <w:r w:rsidRPr="00EE7446">
        <w:rPr>
          <w:rStyle w:val="Emphasis"/>
          <w:highlight w:val="yellow"/>
        </w:rPr>
        <w:t>short-term risks</w:t>
      </w:r>
      <w:r w:rsidRPr="001137D5">
        <w:rPr>
          <w:rStyle w:val="StyleBoldUnderline"/>
        </w:rPr>
        <w:t xml:space="preserve"> for the Kremlin in moving against the dollar.</w:t>
      </w:r>
      <w:r w:rsidRPr="001137D5">
        <w:rPr>
          <w:sz w:val="16"/>
        </w:rPr>
        <w:t xml:space="preserve"> The Moscow daily Moskovsky Komsomolets reported this week that nearly $20 billion has been withdrawn from Russia in the past three months, almost 50 times the outflow for the same period last year, in part due to the growing official talk about banning the dollar.</w:t>
      </w:r>
      <w:r w:rsidRPr="001137D5">
        <w:rPr>
          <w:sz w:val="16"/>
        </w:rPr>
        <w:br/>
        <w:t>But Russian officials have rushed to reassure average citizens that their hard-won right to hold bank accounts denoted in foreign currency is not under threat. Instead, they have cast the issue in geopolitical terms, warning that the multiplication of US sanctions against Russia is reaching a point where Washington itself might ban Russian banks from any transactions in dollars. Thus, they say, the country needs to ready its financial system to meet that challenge.</w:t>
      </w:r>
      <w:r w:rsidRPr="001137D5">
        <w:rPr>
          <w:sz w:val="16"/>
        </w:rPr>
        <w:br/>
        <w:t>“More and more countries, not only in the East but also in Europe, are beginning to think about how to minimize dependence on the US dollar,” Kremlin spokesman Dmitry Peskov told journalists last week. “And they suddenly realize that: a) it is possible, b) it needs to be done, and c) you can save yourself if you do it sooner.”</w:t>
      </w:r>
      <w:r w:rsidRPr="001137D5">
        <w:rPr>
          <w:sz w:val="16"/>
        </w:rPr>
        <w:br/>
        <w:t xml:space="preserve">Since the end of World War II, </w:t>
      </w:r>
      <w:r w:rsidRPr="00EE7446">
        <w:rPr>
          <w:rStyle w:val="StyleBoldUnderline"/>
          <w:highlight w:val="yellow"/>
        </w:rPr>
        <w:t>the US d</w:t>
      </w:r>
      <w:r w:rsidRPr="001137D5">
        <w:rPr>
          <w:rStyle w:val="StyleBoldUnderline"/>
        </w:rPr>
        <w:t xml:space="preserve">ollar </w:t>
      </w:r>
      <w:r w:rsidRPr="00EE7446">
        <w:rPr>
          <w:rStyle w:val="StyleBoldUnderline"/>
          <w:highlight w:val="yellow"/>
        </w:rPr>
        <w:t>has been the world's</w:t>
      </w:r>
      <w:r w:rsidRPr="001137D5">
        <w:rPr>
          <w:rStyle w:val="StyleBoldUnderline"/>
        </w:rPr>
        <w:t xml:space="preserve"> de facto </w:t>
      </w:r>
      <w:r w:rsidRPr="00EE7446">
        <w:rPr>
          <w:rStyle w:val="StyleBoldUnderline"/>
          <w:highlight w:val="yellow"/>
        </w:rPr>
        <w:t>reserve currency</w:t>
      </w:r>
      <w:r w:rsidRPr="001137D5">
        <w:rPr>
          <w:sz w:val="16"/>
        </w:rPr>
        <w:t xml:space="preserve">. Most goods traded internationally are priced in dollars, as </w:t>
      </w:r>
      <w:r w:rsidRPr="001137D5">
        <w:rPr>
          <w:rStyle w:val="StyleBoldUnderline"/>
        </w:rPr>
        <w:t>is 40 percent of global debt and 64 percent of all governments' foreign currency reserves.</w:t>
      </w:r>
      <w:r w:rsidRPr="001137D5">
        <w:rPr>
          <w:rStyle w:val="StyleBoldUnderline"/>
        </w:rPr>
        <w:br/>
      </w:r>
      <w:r w:rsidRPr="001137D5">
        <w:rPr>
          <w:sz w:val="16"/>
        </w:rPr>
        <w:t>Besides spreading a net of subtle American financial control over much of the world, this has benefited the US in a variety of other ways. The widespread demand for dollars in international trade, particularly oil and gas, keeps the dollar strong and US interest rates low, and contributes to its reputation as a “safe haven” currency. Even during the financial collapse of 2008, people the world over rushed to buy dollars, and dollar-denominated assets such as US treasury bills, in order to keep their money safe.</w:t>
      </w:r>
      <w:r w:rsidRPr="001137D5">
        <w:rPr>
          <w:sz w:val="16"/>
        </w:rPr>
        <w:br/>
        <w:t xml:space="preserve">That, in turn, enables the US government to run very high budget </w:t>
      </w:r>
      <w:proofErr w:type="gramStart"/>
      <w:r w:rsidRPr="001137D5">
        <w:rPr>
          <w:sz w:val="16"/>
        </w:rPr>
        <w:t>deficits which</w:t>
      </w:r>
      <w:proofErr w:type="gramEnd"/>
      <w:r w:rsidRPr="001137D5">
        <w:rPr>
          <w:sz w:val="16"/>
        </w:rPr>
        <w:t>, despite frequent cries of alarm from conservative commentators, has yet to create anything like the debt crises that often sink lesser economies, such as Greece.</w:t>
      </w:r>
      <w:r>
        <w:rPr>
          <w:sz w:val="16"/>
        </w:rPr>
        <w:t xml:space="preserve"> (YNT)</w:t>
      </w:r>
      <w:r w:rsidRPr="001137D5">
        <w:rPr>
          <w:sz w:val="16"/>
        </w:rPr>
        <w:br/>
        <w:t>Speaking to an international economic forum in Vladivostok last month, Vladimir Putin warned that US debt is a time bomb that threatens global stability, and it behooves everyone to get as far away from the dollar as possible as fast as they can. “US foreign debt amounts to $20 trillion. What will be next? Who knows?” he said.</w:t>
      </w:r>
      <w:r w:rsidRPr="001137D5">
        <w:rPr>
          <w:sz w:val="16"/>
        </w:rPr>
        <w:br/>
        <w:t>‘</w:t>
      </w:r>
      <w:r w:rsidRPr="00EE7446">
        <w:rPr>
          <w:rStyle w:val="StyleBoldUnderline"/>
          <w:highlight w:val="yellow"/>
        </w:rPr>
        <w:t>No one wants to hold rubles’</w:t>
      </w:r>
      <w:r w:rsidRPr="001137D5">
        <w:rPr>
          <w:sz w:val="16"/>
        </w:rPr>
        <w:br/>
        <w:t xml:space="preserve">But it's </w:t>
      </w:r>
      <w:r w:rsidRPr="001137D5">
        <w:rPr>
          <w:rStyle w:val="StyleBoldUnderline"/>
        </w:rPr>
        <w:t xml:space="preserve">easier said than done. </w:t>
      </w:r>
      <w:r w:rsidRPr="00EE7446">
        <w:rPr>
          <w:rStyle w:val="Emphasis"/>
          <w:highlight w:val="yellow"/>
        </w:rPr>
        <w:t>Russia would like to be paid for its exports, especially oil, in a currency other than dollars</w:t>
      </w:r>
      <w:r w:rsidRPr="001137D5">
        <w:rPr>
          <w:rStyle w:val="StyleBoldUnderline"/>
        </w:rPr>
        <w:t>.</w:t>
      </w:r>
      <w:r w:rsidRPr="001137D5">
        <w:rPr>
          <w:sz w:val="16"/>
        </w:rPr>
        <w:t xml:space="preserve"> The new Russian government plan will reportedly offer tax incentives for Russian companies that do business abroad in rubles, which would boost the Russian currency and its international reputation.</w:t>
      </w:r>
      <w:r w:rsidRPr="001137D5">
        <w:rPr>
          <w:sz w:val="16"/>
        </w:rPr>
        <w:br/>
        <w:t xml:space="preserve">“You can talk all you like about de-dollarization, </w:t>
      </w:r>
      <w:r w:rsidRPr="001137D5">
        <w:rPr>
          <w:rStyle w:val="StyleBoldUnderline"/>
        </w:rPr>
        <w:t xml:space="preserve">but no one wants to hold </w:t>
      </w:r>
      <w:r w:rsidRPr="00EE7446">
        <w:rPr>
          <w:rStyle w:val="Emphasis"/>
          <w:highlight w:val="yellow"/>
        </w:rPr>
        <w:t>rubles</w:t>
      </w:r>
      <w:r w:rsidRPr="001137D5">
        <w:rPr>
          <w:rStyle w:val="StyleBoldUnderline"/>
        </w:rPr>
        <w:t xml:space="preserve">, which have </w:t>
      </w:r>
      <w:r w:rsidRPr="00EE7446">
        <w:rPr>
          <w:rStyle w:val="Emphasis"/>
          <w:highlight w:val="yellow"/>
        </w:rPr>
        <w:t>lost value consistently</w:t>
      </w:r>
      <w:r w:rsidRPr="00EE7446">
        <w:rPr>
          <w:rStyle w:val="StyleBoldUnderline"/>
          <w:highlight w:val="yellow"/>
        </w:rPr>
        <w:t xml:space="preserve"> over</w:t>
      </w:r>
      <w:r w:rsidRPr="001137D5">
        <w:rPr>
          <w:rStyle w:val="StyleBoldUnderline"/>
        </w:rPr>
        <w:t xml:space="preserve"> the past </w:t>
      </w:r>
      <w:r w:rsidRPr="00EE7446">
        <w:rPr>
          <w:rStyle w:val="StyleBoldUnderline"/>
          <w:highlight w:val="yellow"/>
        </w:rPr>
        <w:t>four years</w:t>
      </w:r>
      <w:r w:rsidRPr="001137D5">
        <w:rPr>
          <w:rStyle w:val="StyleBoldUnderline"/>
        </w:rPr>
        <w:t>,”</w:t>
      </w:r>
      <w:r w:rsidRPr="001137D5">
        <w:rPr>
          <w:sz w:val="16"/>
        </w:rPr>
        <w:t xml:space="preserve"> says Dmitry Oreshkin, head of the Mercator Group, an independent Moscow-based political think tank. “When you sign contracts, do business over a period of time, </w:t>
      </w:r>
      <w:r w:rsidRPr="00EE7446">
        <w:rPr>
          <w:rStyle w:val="StyleBoldUnderline"/>
          <w:highlight w:val="yellow"/>
        </w:rPr>
        <w:t>everyone needs a reliable currency</w:t>
      </w:r>
      <w:r w:rsidRPr="001137D5">
        <w:rPr>
          <w:rStyle w:val="StyleBoldUnderline"/>
        </w:rPr>
        <w:t xml:space="preserve"> that preserves its value. </w:t>
      </w:r>
      <w:r w:rsidRPr="00EE7446">
        <w:rPr>
          <w:rStyle w:val="StyleBoldUnderline"/>
          <w:highlight w:val="yellow"/>
        </w:rPr>
        <w:t xml:space="preserve">So we are </w:t>
      </w:r>
      <w:r w:rsidRPr="00EE7446">
        <w:rPr>
          <w:rStyle w:val="Emphasis"/>
          <w:highlight w:val="yellow"/>
        </w:rPr>
        <w:t>talking about dollars</w:t>
      </w:r>
      <w:r w:rsidRPr="001137D5">
        <w:rPr>
          <w:sz w:val="16"/>
        </w:rPr>
        <w:t>, or maybe euros.”</w:t>
      </w:r>
      <w:r w:rsidRPr="001137D5">
        <w:rPr>
          <w:sz w:val="16"/>
        </w:rPr>
        <w:br/>
        <w:t>Russia has succeeded in making the ruble the only currency for domestic transactions, and it has created a domestic payment system, the Mir card, which is independent from US-based international payment systems like Visa and Mastercard, and hence sanctions-proof. Yet the Mir card has only 400 participating domestic banks and companies, and is used mainly by the Russian government to pay its employees and pensioners.</w:t>
      </w:r>
      <w:r w:rsidRPr="001137D5">
        <w:rPr>
          <w:sz w:val="16"/>
        </w:rPr>
        <w:br/>
        <w:t xml:space="preserve">“The ruble-dollar rate remains the standard for Russians. </w:t>
      </w:r>
      <w:r w:rsidRPr="00EE7446">
        <w:rPr>
          <w:rStyle w:val="Emphasis"/>
          <w:highlight w:val="yellow"/>
        </w:rPr>
        <w:t>They might use rubles, but they think dollars</w:t>
      </w:r>
      <w:r w:rsidRPr="001137D5">
        <w:rPr>
          <w:rStyle w:val="StyleBoldUnderline"/>
        </w:rPr>
        <w:t>,”</w:t>
      </w:r>
      <w:r w:rsidRPr="001137D5">
        <w:rPr>
          <w:sz w:val="16"/>
        </w:rPr>
        <w:t xml:space="preserve"> says Natalya Orlova, chief economist for Alfa Bank, one of Russia's leading private commercial banks.</w:t>
      </w:r>
      <w:r w:rsidRPr="001137D5">
        <w:rPr>
          <w:sz w:val="16"/>
        </w:rPr>
        <w:br/>
        <w:t>“</w:t>
      </w:r>
      <w:r w:rsidRPr="001137D5">
        <w:rPr>
          <w:rStyle w:val="StyleBoldUnderline"/>
        </w:rPr>
        <w:t xml:space="preserve">This </w:t>
      </w:r>
      <w:r w:rsidRPr="00EE7446">
        <w:rPr>
          <w:rStyle w:val="StyleBoldUnderline"/>
          <w:highlight w:val="yellow"/>
        </w:rPr>
        <w:t xml:space="preserve">talk about </w:t>
      </w:r>
      <w:r w:rsidRPr="00EE7446">
        <w:rPr>
          <w:rStyle w:val="Emphasis"/>
          <w:highlight w:val="yellow"/>
        </w:rPr>
        <w:t>de-dollarization</w:t>
      </w:r>
      <w:r w:rsidRPr="00EE7446">
        <w:rPr>
          <w:rStyle w:val="StyleBoldUnderline"/>
          <w:highlight w:val="yellow"/>
        </w:rPr>
        <w:t xml:space="preserve"> doesn't mean it </w:t>
      </w:r>
      <w:r w:rsidRPr="00EE7446">
        <w:rPr>
          <w:rStyle w:val="Emphasis"/>
          <w:highlight w:val="yellow"/>
        </w:rPr>
        <w:t>will be implemented</w:t>
      </w:r>
      <w:r w:rsidRPr="001137D5">
        <w:rPr>
          <w:rStyle w:val="StyleBoldUnderline"/>
        </w:rPr>
        <w:t xml:space="preserve">. It implies that you should switch, it creates uncertainty, makes the dollar sound toxic. But </w:t>
      </w:r>
      <w:r w:rsidRPr="00EE7446">
        <w:rPr>
          <w:rStyle w:val="StyleBoldUnderline"/>
          <w:highlight w:val="yellow"/>
        </w:rPr>
        <w:t>in practice, it would be</w:t>
      </w:r>
      <w:r w:rsidRPr="001137D5">
        <w:rPr>
          <w:rStyle w:val="StyleBoldUnderline"/>
        </w:rPr>
        <w:t xml:space="preserve"> </w:t>
      </w:r>
      <w:r w:rsidRPr="00EE7446">
        <w:rPr>
          <w:rStyle w:val="Emphasis"/>
          <w:highlight w:val="yellow"/>
        </w:rPr>
        <w:t>very complicated, and costly, and it would have to be very, very gradual.”</w:t>
      </w:r>
    </w:p>
    <w:p w14:paraId="160B86C5" w14:textId="533DEF6F" w:rsidR="006C6049" w:rsidRDefault="006C6049" w:rsidP="006C6049">
      <w:pPr>
        <w:pStyle w:val="Heading2"/>
      </w:pPr>
      <w:r>
        <w:t>AT NOPEC</w:t>
      </w:r>
    </w:p>
    <w:p w14:paraId="5ADA87B8" w14:textId="77777777" w:rsidR="006C6049" w:rsidRPr="003B4C48" w:rsidRDefault="006C6049" w:rsidP="006C6049">
      <w:pPr>
        <w:pStyle w:val="Heading4"/>
        <w:rPr>
          <w:rStyle w:val="StyleStyleBold12pt"/>
          <w:b/>
          <w:bCs w:val="0"/>
        </w:rPr>
      </w:pPr>
      <w:r>
        <w:t>OPEC is a powerless organization – it is losing control of the oil markets because Saudi Arabia is acting independently. Thus, anti-OPEC thumpers don’t apply, but specific action against Saudi Arabia, a powerful oil producer in its own right, still does</w:t>
      </w:r>
    </w:p>
    <w:p w14:paraId="0C95815A" w14:textId="77777777" w:rsidR="006C6049" w:rsidRDefault="006C6049" w:rsidP="006C6049">
      <w:pPr>
        <w:rPr>
          <w:sz w:val="16"/>
        </w:rPr>
      </w:pPr>
      <w:r w:rsidRPr="003B4C48">
        <w:rPr>
          <w:rStyle w:val="StyleStyleBold12pt"/>
        </w:rPr>
        <w:t>Treadgold 7/2</w:t>
      </w:r>
      <w:r w:rsidRPr="003B4C48">
        <w:rPr>
          <w:sz w:val="16"/>
        </w:rPr>
        <w:t xml:space="preserve"> </w:t>
      </w:r>
      <w:r w:rsidRPr="003B4C48">
        <w:t xml:space="preserve">[Tim Treadgold studied geology in the 1960s and worked for a small mining company before getting a start in journalism during the </w:t>
      </w:r>
      <w:proofErr w:type="gramStart"/>
      <w:r w:rsidRPr="003B4C48">
        <w:t>1969 nickel</w:t>
      </w:r>
      <w:proofErr w:type="gramEnd"/>
      <w:r w:rsidRPr="003B4C48">
        <w:t xml:space="preserve"> boom. Opec Is Not Dead Yet, But It Has Lost Control Of The Oil Market. July 2, 2019. https://www.forbes.com/sites/timtreadgold/2019/07/02/opec-is-not-dead-yet-but-it-has-lost-control-of-the-oil-market/#526883e25fa2]</w:t>
      </w:r>
      <w:r>
        <w:rPr>
          <w:rStyle w:val="StyleBoldUnderline"/>
        </w:rPr>
        <w:br/>
      </w:r>
      <w:r w:rsidRPr="00EE7446">
        <w:rPr>
          <w:rStyle w:val="StyleBoldUnderline"/>
          <w:highlight w:val="yellow"/>
        </w:rPr>
        <w:t xml:space="preserve">The </w:t>
      </w:r>
      <w:r w:rsidRPr="00EE7446">
        <w:rPr>
          <w:rStyle w:val="Emphasis"/>
          <w:highlight w:val="yellow"/>
        </w:rPr>
        <w:t>death of Opec</w:t>
      </w:r>
      <w:r w:rsidRPr="008F1907">
        <w:rPr>
          <w:rStyle w:val="StyleBoldUnderline"/>
        </w:rPr>
        <w:t xml:space="preserve">, the oil-producers cartel, </w:t>
      </w:r>
      <w:r w:rsidRPr="00EE7446">
        <w:rPr>
          <w:rStyle w:val="StyleBoldUnderline"/>
          <w:highlight w:val="yellow"/>
        </w:rPr>
        <w:t>has been predicted</w:t>
      </w:r>
      <w:r w:rsidRPr="008F1907">
        <w:rPr>
          <w:rStyle w:val="StyleBoldUnderline"/>
        </w:rPr>
        <w:t xml:space="preserve"> many times in the past</w:t>
      </w:r>
      <w:r w:rsidRPr="003B4C48">
        <w:rPr>
          <w:sz w:val="16"/>
        </w:rPr>
        <w:t xml:space="preserve">, but </w:t>
      </w:r>
      <w:r w:rsidRPr="008F1907">
        <w:rPr>
          <w:rStyle w:val="StyleBoldUnderline"/>
        </w:rPr>
        <w:t xml:space="preserve">rarely </w:t>
      </w:r>
      <w:r w:rsidRPr="00EE7446">
        <w:rPr>
          <w:rStyle w:val="Emphasis"/>
          <w:highlight w:val="yellow"/>
        </w:rPr>
        <w:t>from a member of the club</w:t>
      </w:r>
      <w:r w:rsidRPr="00EE7446">
        <w:rPr>
          <w:rStyle w:val="StyleBoldUnderline"/>
          <w:highlight w:val="yellow"/>
        </w:rPr>
        <w:t xml:space="preserve"> which is why</w:t>
      </w:r>
      <w:r w:rsidRPr="003B4C48">
        <w:rPr>
          <w:sz w:val="16"/>
        </w:rPr>
        <w:t xml:space="preserve"> this time </w:t>
      </w:r>
      <w:r w:rsidRPr="00EE7446">
        <w:rPr>
          <w:rStyle w:val="StyleBoldUnderline"/>
          <w:highlight w:val="yellow"/>
        </w:rPr>
        <w:t>it might be correct</w:t>
      </w:r>
      <w:r w:rsidRPr="003B4C48">
        <w:rPr>
          <w:sz w:val="16"/>
        </w:rPr>
        <w:t>.</w:t>
      </w:r>
      <w:r w:rsidRPr="003B4C48">
        <w:rPr>
          <w:sz w:val="16"/>
        </w:rPr>
        <w:br/>
        <w:t xml:space="preserve">So, when </w:t>
      </w:r>
      <w:r w:rsidRPr="00EE7446">
        <w:rPr>
          <w:rStyle w:val="StyleBoldUnderline"/>
          <w:highlight w:val="yellow"/>
        </w:rPr>
        <w:t>Iran's Oil Minister</w:t>
      </w:r>
      <w:r w:rsidRPr="008F1907">
        <w:rPr>
          <w:rStyle w:val="StyleBoldUnderline"/>
        </w:rPr>
        <w:t xml:space="preserve">, Bijan Zanganeh, </w:t>
      </w:r>
      <w:r w:rsidRPr="00EE7446">
        <w:rPr>
          <w:rStyle w:val="StyleBoldUnderline"/>
          <w:highlight w:val="yellow"/>
        </w:rPr>
        <w:t>warned</w:t>
      </w:r>
      <w:r w:rsidRPr="008F1907">
        <w:rPr>
          <w:rStyle w:val="StyleBoldUnderline"/>
        </w:rPr>
        <w:t xml:space="preserve"> earlier </w:t>
      </w:r>
      <w:r w:rsidRPr="003B4C48">
        <w:rPr>
          <w:rStyle w:val="StyleBoldUnderline"/>
        </w:rPr>
        <w:t>this week</w:t>
      </w:r>
      <w:r w:rsidRPr="003B4C48">
        <w:rPr>
          <w:sz w:val="16"/>
        </w:rPr>
        <w:t xml:space="preserve"> on the sidelines of a meeting of the Organization of Petroleum Exporting Countries </w:t>
      </w:r>
      <w:r w:rsidRPr="00EE7446">
        <w:rPr>
          <w:rStyle w:val="StyleBoldUnderline"/>
          <w:highlight w:val="yellow"/>
        </w:rPr>
        <w:t>that a private production</w:t>
      </w:r>
      <w:r w:rsidRPr="008F1907">
        <w:rPr>
          <w:rStyle w:val="StyleBoldUnderline"/>
        </w:rPr>
        <w:t xml:space="preserve"> </w:t>
      </w:r>
      <w:r w:rsidRPr="00EE7446">
        <w:rPr>
          <w:rStyle w:val="StyleBoldUnderline"/>
          <w:highlight w:val="yellow"/>
        </w:rPr>
        <w:t>deal</w:t>
      </w:r>
      <w:r w:rsidRPr="008F1907">
        <w:rPr>
          <w:rStyle w:val="StyleBoldUnderline"/>
        </w:rPr>
        <w:t xml:space="preserve"> negotiated </w:t>
      </w:r>
      <w:r w:rsidRPr="00EE7446">
        <w:rPr>
          <w:rStyle w:val="StyleBoldUnderline"/>
          <w:highlight w:val="yellow"/>
        </w:rPr>
        <w:t>between Russia and Saudi Arabia "threatened the existence of Opec</w:t>
      </w:r>
      <w:r w:rsidRPr="00EE7446">
        <w:rPr>
          <w:sz w:val="16"/>
          <w:highlight w:val="yellow"/>
        </w:rPr>
        <w:t xml:space="preserve">" he was </w:t>
      </w:r>
      <w:r w:rsidRPr="00EE7446">
        <w:rPr>
          <w:rStyle w:val="Emphasis"/>
          <w:highlight w:val="yellow"/>
        </w:rPr>
        <w:t>not exaggerating.</w:t>
      </w:r>
      <w:r w:rsidRPr="003B4C48">
        <w:rPr>
          <w:sz w:val="16"/>
        </w:rPr>
        <w:br/>
        <w:t>What particularly annoyed Zanganeh was what he called unilateralism, the teaming of two big oil producers to effectively decide what all Opec members should do.</w:t>
      </w:r>
      <w:r w:rsidRPr="003B4C48">
        <w:rPr>
          <w:sz w:val="16"/>
        </w:rPr>
        <w:br/>
        <w:t>Adding insult to injury was the fact that one of the countries deciding oil production quotas for the next nine months is not a member of Opec (Russia is classified as an observer) while the other, Saudi Arabia is a regional enemy.</w:t>
      </w:r>
      <w:r w:rsidRPr="003B4C48">
        <w:rPr>
          <w:sz w:val="16"/>
        </w:rPr>
        <w:br/>
        <w:t xml:space="preserve">But, behind the latest oil production and price-rigging exercise is an alarming development that no-one in Opec is prepared to admit and that's the fact that </w:t>
      </w:r>
      <w:r w:rsidRPr="00EE7446">
        <w:rPr>
          <w:rStyle w:val="StyleBoldUnderline"/>
          <w:highlight w:val="yellow"/>
        </w:rPr>
        <w:t>the cartel</w:t>
      </w:r>
      <w:r w:rsidRPr="008F1907">
        <w:rPr>
          <w:rStyle w:val="StyleBoldUnderline"/>
        </w:rPr>
        <w:t xml:space="preserve"> and its friends </w:t>
      </w:r>
      <w:r w:rsidRPr="00EE7446">
        <w:rPr>
          <w:rStyle w:val="StyleBoldUnderline"/>
          <w:highlight w:val="yellow"/>
        </w:rPr>
        <w:t>have ceded control of oil to the U.S.</w:t>
      </w:r>
      <w:r w:rsidRPr="003B4C48">
        <w:rPr>
          <w:sz w:val="16"/>
        </w:rPr>
        <w:t xml:space="preserve"> and will struggle to get it back </w:t>
      </w:r>
      <w:r>
        <w:rPr>
          <w:sz w:val="16"/>
        </w:rPr>
        <w:t xml:space="preserve">YNT </w:t>
      </w:r>
      <w:r w:rsidRPr="003B4C48">
        <w:rPr>
          <w:sz w:val="16"/>
        </w:rPr>
        <w:t>before the renewable energy revolution hits full steam.</w:t>
      </w:r>
      <w:r w:rsidRPr="003B4C48">
        <w:rPr>
          <w:sz w:val="16"/>
        </w:rPr>
        <w:br/>
        <w:t>The best way to demonstrate the transfer of oil-control to the U.S. (or should that be return of control) is to consider two questions: which country has the greatest demand for oil and which country is the biggest producer?</w:t>
      </w:r>
      <w:r w:rsidRPr="003B4C48">
        <w:rPr>
          <w:sz w:val="16"/>
        </w:rPr>
        <w:br/>
        <w:t xml:space="preserve">To both questions the answer is the U.S., and while there might be an argument over the precise numbers because of Opec's artificial production controls the reality is that the </w:t>
      </w:r>
      <w:r w:rsidRPr="00EE7446">
        <w:rPr>
          <w:rStyle w:val="StyleBoldUnderline"/>
          <w:highlight w:val="yellow"/>
        </w:rPr>
        <w:t>U.S. has stormed back into global oil production leadership</w:t>
      </w:r>
      <w:r w:rsidRPr="003B4C48">
        <w:rPr>
          <w:sz w:val="16"/>
        </w:rPr>
        <w:t xml:space="preserve"> courtesy of output from shale and other hard rocks which have been tamed </w:t>
      </w:r>
      <w:r w:rsidRPr="00EE7446">
        <w:rPr>
          <w:rStyle w:val="StyleBoldUnderline"/>
          <w:highlight w:val="yellow"/>
        </w:rPr>
        <w:t>by modern tech</w:t>
      </w:r>
      <w:r w:rsidRPr="008F1907">
        <w:rPr>
          <w:rStyle w:val="StyleBoldUnderline"/>
        </w:rPr>
        <w:t>nologies such as directional drilling and rock fracturing.</w:t>
      </w:r>
      <w:r w:rsidRPr="008F1907">
        <w:rPr>
          <w:rStyle w:val="StyleBoldUnderline"/>
        </w:rPr>
        <w:br/>
      </w:r>
      <w:r w:rsidRPr="003B4C48">
        <w:rPr>
          <w:sz w:val="16"/>
        </w:rPr>
        <w:t xml:space="preserve">The U.S. is also the leader in total oil and gas demand, with China a close competitor in a global </w:t>
      </w:r>
      <w:proofErr w:type="gramStart"/>
      <w:r w:rsidRPr="003B4C48">
        <w:rPr>
          <w:sz w:val="16"/>
        </w:rPr>
        <w:t>economy which</w:t>
      </w:r>
      <w:proofErr w:type="gramEnd"/>
      <w:r w:rsidRPr="003B4C48">
        <w:rPr>
          <w:sz w:val="16"/>
        </w:rPr>
        <w:t xml:space="preserve"> is showing signs of slowing which will further reduce demand for oil.</w:t>
      </w:r>
      <w:r w:rsidRPr="003B4C48">
        <w:rPr>
          <w:sz w:val="16"/>
        </w:rPr>
        <w:br/>
        <w:t xml:space="preserve">This is Opec's ultimate problem because </w:t>
      </w:r>
      <w:r w:rsidRPr="008F1907">
        <w:rPr>
          <w:rStyle w:val="StyleBoldUnderline"/>
        </w:rPr>
        <w:t>while the cartel's members might believe they control the oil market</w:t>
      </w:r>
      <w:r w:rsidRPr="003B4C48">
        <w:rPr>
          <w:sz w:val="16"/>
        </w:rPr>
        <w:t xml:space="preserve">, and can increase and decrease production to manipulate the price, </w:t>
      </w:r>
      <w:r w:rsidRPr="008F1907">
        <w:rPr>
          <w:rStyle w:val="StyleBoldUnderline"/>
        </w:rPr>
        <w:t xml:space="preserve">the reality is that </w:t>
      </w:r>
      <w:r w:rsidRPr="00EE7446">
        <w:rPr>
          <w:rStyle w:val="Emphasis"/>
          <w:highlight w:val="yellow"/>
        </w:rPr>
        <w:t>the game has changed</w:t>
      </w:r>
      <w:r w:rsidRPr="00EE7446">
        <w:rPr>
          <w:rStyle w:val="StyleBoldUnderline"/>
          <w:highlight w:val="yellow"/>
        </w:rPr>
        <w:t xml:space="preserve"> from a time when </w:t>
      </w:r>
      <w:r w:rsidRPr="00EE7446">
        <w:rPr>
          <w:rStyle w:val="Emphasis"/>
          <w:highlight w:val="yellow"/>
        </w:rPr>
        <w:t>a small group of</w:t>
      </w:r>
      <w:r w:rsidRPr="008F1907">
        <w:rPr>
          <w:rStyle w:val="Emphasis"/>
        </w:rPr>
        <w:t xml:space="preserve"> oil </w:t>
      </w:r>
      <w:r w:rsidRPr="00EE7446">
        <w:rPr>
          <w:rStyle w:val="Emphasis"/>
          <w:highlight w:val="yellow"/>
        </w:rPr>
        <w:t>producers</w:t>
      </w:r>
      <w:r w:rsidRPr="008F1907">
        <w:rPr>
          <w:rStyle w:val="StyleBoldUnderline"/>
        </w:rPr>
        <w:t xml:space="preserve"> </w:t>
      </w:r>
      <w:r w:rsidRPr="00EE7446">
        <w:rPr>
          <w:rStyle w:val="StyleBoldUnderline"/>
          <w:highlight w:val="yellow"/>
        </w:rPr>
        <w:t>could hold the world</w:t>
      </w:r>
      <w:r w:rsidRPr="008F1907">
        <w:rPr>
          <w:rStyle w:val="StyleBoldUnderline"/>
        </w:rPr>
        <w:t xml:space="preserve"> to </w:t>
      </w:r>
      <w:r w:rsidRPr="00EE7446">
        <w:rPr>
          <w:rStyle w:val="Emphasis"/>
          <w:highlight w:val="yellow"/>
        </w:rPr>
        <w:t>ransom</w:t>
      </w:r>
      <w:r w:rsidRPr="008F1907">
        <w:rPr>
          <w:rStyle w:val="StyleBoldUnderline"/>
        </w:rPr>
        <w:t>.</w:t>
      </w:r>
      <w:r w:rsidRPr="003B4C48">
        <w:rPr>
          <w:sz w:val="16"/>
        </w:rPr>
        <w:br/>
        <w:t>Having a supply competitor in the U.S. is a bad enough for Opec, but having a rival which is also the world's major oil user is double trouble, especially as the reason the U.S. has reclaimed is oil leadership is not simply a matter of having the right geology, it's more about having the right technology -- and that technology is transferable from one oil-rich location to another.</w:t>
      </w:r>
      <w:r w:rsidRPr="003B4C48">
        <w:rPr>
          <w:sz w:val="16"/>
        </w:rPr>
        <w:br/>
        <w:t xml:space="preserve">The </w:t>
      </w:r>
      <w:r w:rsidRPr="00EE7446">
        <w:rPr>
          <w:sz w:val="16"/>
          <w:highlight w:val="yellow"/>
        </w:rPr>
        <w:t xml:space="preserve">latest </w:t>
      </w:r>
      <w:r w:rsidRPr="00EE7446">
        <w:rPr>
          <w:rStyle w:val="Emphasis"/>
          <w:highlight w:val="yellow"/>
        </w:rPr>
        <w:t>production cuts</w:t>
      </w:r>
      <w:r w:rsidRPr="008F1907">
        <w:rPr>
          <w:rStyle w:val="StyleBoldUnderline"/>
        </w:rPr>
        <w:t xml:space="preserve"> by Opec and Russia might </w:t>
      </w:r>
      <w:r w:rsidRPr="00EE7446">
        <w:rPr>
          <w:rStyle w:val="StyleBoldUnderline"/>
          <w:highlight w:val="yellow"/>
        </w:rPr>
        <w:t>have the</w:t>
      </w:r>
      <w:r w:rsidRPr="008F1907">
        <w:rPr>
          <w:rStyle w:val="StyleBoldUnderline"/>
        </w:rPr>
        <w:t xml:space="preserve"> desired </w:t>
      </w:r>
      <w:r w:rsidRPr="00EE7446">
        <w:rPr>
          <w:rStyle w:val="StyleBoldUnderline"/>
          <w:highlight w:val="yellow"/>
        </w:rPr>
        <w:t>effect of</w:t>
      </w:r>
      <w:r w:rsidRPr="008F1907">
        <w:rPr>
          <w:rStyle w:val="StyleBoldUnderline"/>
        </w:rPr>
        <w:t xml:space="preserve"> </w:t>
      </w:r>
      <w:r w:rsidRPr="004B6E33">
        <w:rPr>
          <w:rStyle w:val="Emphasis"/>
        </w:rPr>
        <w:t>boosting</w:t>
      </w:r>
      <w:r w:rsidRPr="008F1907">
        <w:rPr>
          <w:rStyle w:val="StyleBoldUnderline"/>
        </w:rPr>
        <w:t xml:space="preserve"> the </w:t>
      </w:r>
      <w:r w:rsidRPr="004B6E33">
        <w:rPr>
          <w:rStyle w:val="Emphasis"/>
        </w:rPr>
        <w:t>oil price</w:t>
      </w:r>
      <w:r w:rsidRPr="003B4C48">
        <w:rPr>
          <w:sz w:val="16"/>
        </w:rPr>
        <w:t xml:space="preserve"> though in doing that it </w:t>
      </w:r>
      <w:r w:rsidRPr="004B6E33">
        <w:rPr>
          <w:rStyle w:val="StyleBoldUnderline"/>
        </w:rPr>
        <w:t xml:space="preserve">also </w:t>
      </w:r>
      <w:r w:rsidRPr="004B6E33">
        <w:rPr>
          <w:rStyle w:val="Emphasis"/>
        </w:rPr>
        <w:t xml:space="preserve">encourages </w:t>
      </w:r>
      <w:r w:rsidRPr="00EE7446">
        <w:rPr>
          <w:rStyle w:val="Emphasis"/>
          <w:highlight w:val="yellow"/>
        </w:rPr>
        <w:t>increased U.S. shale output</w:t>
      </w:r>
      <w:r w:rsidRPr="004B6E33">
        <w:rPr>
          <w:rStyle w:val="StyleBoldUnderline"/>
        </w:rPr>
        <w:t>.</w:t>
      </w:r>
      <w:r w:rsidRPr="003B4C48">
        <w:rPr>
          <w:sz w:val="16"/>
        </w:rPr>
        <w:br/>
        <w:t xml:space="preserve">In a way, </w:t>
      </w:r>
      <w:r w:rsidRPr="00EE7446">
        <w:rPr>
          <w:rStyle w:val="StyleBoldUnderline"/>
          <w:highlight w:val="yellow"/>
        </w:rPr>
        <w:t>Opec is simply subsidizing U.S.</w:t>
      </w:r>
      <w:r w:rsidRPr="004B6E33">
        <w:rPr>
          <w:rStyle w:val="StyleBoldUnderline"/>
        </w:rPr>
        <w:t xml:space="preserve"> shale-oil </w:t>
      </w:r>
      <w:r w:rsidRPr="00EE7446">
        <w:rPr>
          <w:rStyle w:val="StyleBoldUnderline"/>
          <w:highlight w:val="yellow"/>
        </w:rPr>
        <w:t>production</w:t>
      </w:r>
      <w:r w:rsidRPr="003B4C48">
        <w:rPr>
          <w:sz w:val="16"/>
        </w:rPr>
        <w:t xml:space="preserve"> as its members try to get the price to a level where they can balance their budgets.</w:t>
      </w:r>
      <w:r w:rsidRPr="003B4C48">
        <w:rPr>
          <w:sz w:val="16"/>
        </w:rPr>
        <w:br/>
        <w:t>The irony of what's happening can best be seen in comments from the Saudi oil minister, Khalid al-Falih, who said after the Opec meeting that U.S. shale oil would one day peak and go the same way as every other oil basin.</w:t>
      </w:r>
      <w:r w:rsidRPr="003B4C48">
        <w:rPr>
          <w:sz w:val="16"/>
        </w:rPr>
        <w:br/>
        <w:t>"It will peak, plateau and then decline," al-Falih</w:t>
      </w:r>
      <w:r>
        <w:rPr>
          <w:sz w:val="16"/>
        </w:rPr>
        <w:t xml:space="preserve"> </w:t>
      </w:r>
      <w:r w:rsidRPr="003B4C48">
        <w:rPr>
          <w:sz w:val="16"/>
        </w:rPr>
        <w:t>said.</w:t>
      </w:r>
      <w:r w:rsidRPr="003B4C48">
        <w:rPr>
          <w:sz w:val="16"/>
        </w:rPr>
        <w:br/>
        <w:t>He's absolutely right because that's what happens to every oilfield, and mine, over time.</w:t>
      </w:r>
      <w:r w:rsidRPr="003B4C48">
        <w:rPr>
          <w:sz w:val="16"/>
        </w:rPr>
        <w:br/>
        <w:t>But what he neglected to add is that the same process of peaking, plateauing and declining is what will also happen to Saudi and Russian oilfields.</w:t>
      </w:r>
      <w:r w:rsidRPr="003B4C48">
        <w:rPr>
          <w:sz w:val="16"/>
        </w:rPr>
        <w:br/>
        <w:t>What will last a lot longer than the geology of those fields is the technology to extract difficult or unconventional oil and gas in the U.S. and the rest of the world as the technology is mastered and exported.</w:t>
      </w:r>
      <w:r w:rsidRPr="003B4C48">
        <w:rPr>
          <w:sz w:val="16"/>
        </w:rPr>
        <w:br/>
      </w:r>
      <w:r w:rsidRPr="00EE7446">
        <w:rPr>
          <w:rStyle w:val="StyleBoldUnderline"/>
          <w:highlight w:val="yellow"/>
        </w:rPr>
        <w:t>Opec might not be dead but it's</w:t>
      </w:r>
      <w:r w:rsidRPr="003B4C48">
        <w:rPr>
          <w:sz w:val="16"/>
        </w:rPr>
        <w:t xml:space="preserve"> certainly </w:t>
      </w:r>
      <w:r w:rsidRPr="00EE7446">
        <w:rPr>
          <w:rStyle w:val="StyleBoldUnderline"/>
          <w:highlight w:val="yellow"/>
        </w:rPr>
        <w:t>a club with</w:t>
      </w:r>
      <w:r w:rsidRPr="003B4C48">
        <w:rPr>
          <w:sz w:val="16"/>
        </w:rPr>
        <w:t xml:space="preserve"> some </w:t>
      </w:r>
      <w:r w:rsidRPr="00EE7446">
        <w:rPr>
          <w:rStyle w:val="Emphasis"/>
          <w:highlight w:val="yellow"/>
        </w:rPr>
        <w:t>anxious members</w:t>
      </w:r>
      <w:r w:rsidRPr="00EE7446">
        <w:rPr>
          <w:rStyle w:val="StyleBoldUnderline"/>
          <w:highlight w:val="yellow"/>
        </w:rPr>
        <w:t xml:space="preserve"> who are </w:t>
      </w:r>
      <w:r w:rsidRPr="00EE7446">
        <w:rPr>
          <w:rStyle w:val="Emphasis"/>
          <w:highlight w:val="yellow"/>
        </w:rPr>
        <w:t>starting to worry</w:t>
      </w:r>
      <w:r w:rsidRPr="003B4C48">
        <w:rPr>
          <w:sz w:val="16"/>
        </w:rPr>
        <w:t xml:space="preserve"> how long they can stick together.</w:t>
      </w:r>
    </w:p>
    <w:p w14:paraId="2A8B80C5" w14:textId="77777777" w:rsidR="006C6049" w:rsidRPr="00DD2628" w:rsidRDefault="006C6049" w:rsidP="006C6049">
      <w:pPr>
        <w:pStyle w:val="Heading4"/>
      </w:pPr>
      <w:r w:rsidRPr="00DD2628">
        <w:t xml:space="preserve">A </w:t>
      </w:r>
      <w:r>
        <w:t>NOPEC bill is not inevitable – it will fail in congress, just as previous bills have failed miserably and thus can’t be counted as thumpers</w:t>
      </w:r>
    </w:p>
    <w:p w14:paraId="02FFCDEC" w14:textId="280FE80E" w:rsidR="006C6049" w:rsidRDefault="006C6049" w:rsidP="006C6049">
      <w:pPr>
        <w:rPr>
          <w:sz w:val="16"/>
        </w:rPr>
      </w:pPr>
      <w:r w:rsidRPr="006A5FBB">
        <w:rPr>
          <w:rStyle w:val="StyleStyleBold12pt"/>
        </w:rPr>
        <w:t>Exarheas 2/14</w:t>
      </w:r>
      <w:r w:rsidRPr="006A5FBB">
        <w:t xml:space="preserve"> [Andreas Exarheas is a multimedia journalist with 10 years of experience in writing, proof reading, researching and editing (copy, audio &amp; video) for online and print media across a range of industries, including oil &amp; gas, finance, food &amp; beverage, property, sports, veterinary medicine, travel and entertainment. NOPEC Bill to Fail if Brought to a Vote. February 14, 2019. https://www.rigzone.com/news/nopec_bill_to_fail_if_brought_to_a_vote-14-feb-2019-158153-article/]</w:t>
      </w:r>
      <w:r>
        <w:br/>
      </w:r>
      <w:r w:rsidRPr="006A5FBB">
        <w:rPr>
          <w:sz w:val="16"/>
        </w:rPr>
        <w:t xml:space="preserve">Fitch Solutions expects </w:t>
      </w:r>
      <w:r w:rsidRPr="006A5FBB">
        <w:rPr>
          <w:rStyle w:val="StyleBoldUnderline"/>
        </w:rPr>
        <w:t xml:space="preserve">the </w:t>
      </w:r>
      <w:r w:rsidRPr="00EE7446">
        <w:rPr>
          <w:rStyle w:val="Emphasis"/>
          <w:highlight w:val="yellow"/>
        </w:rPr>
        <w:t>NOPEC bill</w:t>
      </w:r>
      <w:r w:rsidRPr="006A5FBB">
        <w:rPr>
          <w:rStyle w:val="StyleBoldUnderline"/>
        </w:rPr>
        <w:t xml:space="preserve"> to </w:t>
      </w:r>
      <w:r w:rsidRPr="00EE7446">
        <w:rPr>
          <w:rStyle w:val="Emphasis"/>
          <w:highlight w:val="yellow"/>
        </w:rPr>
        <w:t>fail</w:t>
      </w:r>
      <w:r w:rsidRPr="00EE7446">
        <w:rPr>
          <w:rStyle w:val="StyleBoldUnderline"/>
          <w:highlight w:val="yellow"/>
        </w:rPr>
        <w:t xml:space="preserve"> if brought to a vote</w:t>
      </w:r>
      <w:r w:rsidRPr="006A5FBB">
        <w:rPr>
          <w:rStyle w:val="StyleBoldUnderline"/>
        </w:rPr>
        <w:t>, according to a report published</w:t>
      </w:r>
      <w:r w:rsidRPr="006A5FBB">
        <w:rPr>
          <w:sz w:val="16"/>
        </w:rPr>
        <w:t xml:space="preserve"> by the company </w:t>
      </w:r>
      <w:r w:rsidRPr="006A5FBB">
        <w:rPr>
          <w:rStyle w:val="StyleBoldUnderline"/>
        </w:rPr>
        <w:t>earlier this week</w:t>
      </w:r>
      <w:r w:rsidRPr="006A5FBB">
        <w:rPr>
          <w:sz w:val="16"/>
        </w:rPr>
        <w:t>.</w:t>
      </w:r>
      <w:r w:rsidRPr="006A5FBB">
        <w:rPr>
          <w:sz w:val="16"/>
        </w:rPr>
        <w:br/>
        <w:t>“The U</w:t>
      </w:r>
      <w:r w:rsidRPr="006A5FBB">
        <w:rPr>
          <w:rStyle w:val="StyleBoldUnderline"/>
        </w:rPr>
        <w:t xml:space="preserve">.S. </w:t>
      </w:r>
      <w:r w:rsidRPr="006A5FBB">
        <w:rPr>
          <w:rStyle w:val="Emphasis"/>
        </w:rPr>
        <w:t xml:space="preserve">oil </w:t>
      </w:r>
      <w:r w:rsidRPr="00EE7446">
        <w:rPr>
          <w:rStyle w:val="Emphasis"/>
          <w:highlight w:val="yellow"/>
        </w:rPr>
        <w:t>industry</w:t>
      </w:r>
      <w:r w:rsidRPr="00EE7446">
        <w:rPr>
          <w:rStyle w:val="StyleBoldUnderline"/>
          <w:highlight w:val="yellow"/>
        </w:rPr>
        <w:t xml:space="preserve"> and</w:t>
      </w:r>
      <w:r w:rsidRPr="006A5FBB">
        <w:rPr>
          <w:rStyle w:val="StyleBoldUnderline"/>
        </w:rPr>
        <w:t xml:space="preserve"> oil </w:t>
      </w:r>
      <w:r w:rsidRPr="00EE7446">
        <w:rPr>
          <w:rStyle w:val="StyleBoldUnderline"/>
          <w:highlight w:val="yellow"/>
        </w:rPr>
        <w:t>producing states would</w:t>
      </w:r>
      <w:r w:rsidRPr="006A5FBB">
        <w:rPr>
          <w:rStyle w:val="StyleBoldUnderline"/>
        </w:rPr>
        <w:t xml:space="preserve"> </w:t>
      </w:r>
      <w:r w:rsidRPr="006A5FBB">
        <w:rPr>
          <w:rStyle w:val="Emphasis"/>
        </w:rPr>
        <w:t xml:space="preserve">ﬁercely </w:t>
      </w:r>
      <w:r w:rsidRPr="00EE7446">
        <w:rPr>
          <w:rStyle w:val="Emphasis"/>
          <w:highlight w:val="yellow"/>
        </w:rPr>
        <w:t>oppose</w:t>
      </w:r>
      <w:r w:rsidRPr="00EE7446">
        <w:rPr>
          <w:rStyle w:val="StyleBoldUnderline"/>
          <w:highlight w:val="yellow"/>
        </w:rPr>
        <w:t xml:space="preserve"> the bill</w:t>
      </w:r>
      <w:r w:rsidRPr="006A5FBB">
        <w:rPr>
          <w:sz w:val="16"/>
        </w:rPr>
        <w:t xml:space="preserve"> as OPEC serves as </w:t>
      </w:r>
      <w:r w:rsidRPr="006A5FBB">
        <w:rPr>
          <w:rStyle w:val="StyleBoldUnderline"/>
        </w:rPr>
        <w:t xml:space="preserve">key buffer to </w:t>
      </w:r>
      <w:r w:rsidRPr="006A5FBB">
        <w:rPr>
          <w:rStyle w:val="Emphasis"/>
        </w:rPr>
        <w:t>low oil prices</w:t>
      </w:r>
      <w:r w:rsidRPr="006A5FBB">
        <w:rPr>
          <w:sz w:val="16"/>
        </w:rPr>
        <w:t xml:space="preserve"> and any removal of price inﬂuence </w:t>
      </w:r>
      <w:r w:rsidRPr="006A5FBB">
        <w:rPr>
          <w:rStyle w:val="StyleBoldUnderline"/>
        </w:rPr>
        <w:t>would hurt proﬁts</w:t>
      </w:r>
      <w:r w:rsidRPr="006A5FBB">
        <w:rPr>
          <w:sz w:val="16"/>
        </w:rPr>
        <w:t>,” Fitch Solutions stated in the report, which was sent to Rigzone.</w:t>
      </w:r>
      <w:r w:rsidRPr="006A5FBB">
        <w:rPr>
          <w:sz w:val="16"/>
        </w:rPr>
        <w:br/>
        <w:t xml:space="preserve">“We at Fitch Solutions expect the </w:t>
      </w:r>
      <w:r w:rsidRPr="006A5FBB">
        <w:rPr>
          <w:rStyle w:val="StyleBoldUnderline"/>
        </w:rPr>
        <w:t xml:space="preserve">bill to fail if brought to a vote as the </w:t>
      </w:r>
      <w:r w:rsidRPr="00EE7446">
        <w:rPr>
          <w:rStyle w:val="StyleBoldUnderline"/>
          <w:highlight w:val="yellow"/>
        </w:rPr>
        <w:t>oil interests and commercial impacts would be signiﬁcant</w:t>
      </w:r>
      <w:r w:rsidRPr="006A5FBB">
        <w:rPr>
          <w:sz w:val="16"/>
        </w:rPr>
        <w:t xml:space="preserve"> and the potential second order effects on U.S. politics, policy and commerce </w:t>
      </w:r>
      <w:r w:rsidRPr="00EE7446">
        <w:rPr>
          <w:rStyle w:val="Emphasis"/>
          <w:highlight w:val="yellow"/>
        </w:rPr>
        <w:t>too great</w:t>
      </w:r>
      <w:r w:rsidRPr="00EE7446">
        <w:rPr>
          <w:rStyle w:val="StyleBoldUnderline"/>
          <w:highlight w:val="yellow"/>
        </w:rPr>
        <w:t xml:space="preserve"> for legislators </w:t>
      </w:r>
      <w:r w:rsidRPr="00EE7446">
        <w:rPr>
          <w:rStyle w:val="Emphasis"/>
          <w:highlight w:val="yellow"/>
        </w:rPr>
        <w:t>to risk</w:t>
      </w:r>
      <w:r w:rsidRPr="00EE7446">
        <w:rPr>
          <w:rStyle w:val="StyleBoldUnderline"/>
          <w:highlight w:val="yellow"/>
        </w:rPr>
        <w:t xml:space="preserve"> for the benefit of lower</w:t>
      </w:r>
      <w:r w:rsidRPr="006A5FBB">
        <w:rPr>
          <w:rStyle w:val="StyleBoldUnderline"/>
        </w:rPr>
        <w:t xml:space="preserve"> consumer </w:t>
      </w:r>
      <w:r w:rsidRPr="00EE7446">
        <w:rPr>
          <w:rStyle w:val="StyleBoldUnderline"/>
          <w:highlight w:val="yellow"/>
        </w:rPr>
        <w:t>fuel prices</w:t>
      </w:r>
      <w:r w:rsidRPr="006A5FBB">
        <w:rPr>
          <w:sz w:val="16"/>
        </w:rPr>
        <w:t>,” the company added.</w:t>
      </w:r>
      <w:r w:rsidRPr="006A5FBB">
        <w:rPr>
          <w:sz w:val="16"/>
        </w:rPr>
        <w:br/>
        <w:t>In the report, Fitch Solutions highlighted that the U.S. House Judiciary Committee has passed the ‘markup’ phase of the No Oil Producing and Exporting Cartels Act. This stage is prior to the ﬂoor action phases in which the bill is put on the calendar, debated, and ultimately voted on, Fitch Solutions confirmed.</w:t>
      </w:r>
      <w:r w:rsidRPr="006A5FBB">
        <w:rPr>
          <w:sz w:val="16"/>
        </w:rPr>
        <w:br/>
        <w:t>“</w:t>
      </w:r>
      <w:r w:rsidRPr="00EE7446">
        <w:rPr>
          <w:rStyle w:val="StyleBoldUnderline"/>
          <w:highlight w:val="yellow"/>
        </w:rPr>
        <w:t>Various versions of the bill have come to this stage</w:t>
      </w:r>
      <w:r w:rsidRPr="006A5FBB">
        <w:rPr>
          <w:rStyle w:val="StyleBoldUnderline"/>
        </w:rPr>
        <w:t xml:space="preserve"> of the legislative process </w:t>
      </w:r>
      <w:r w:rsidRPr="00EE7446">
        <w:rPr>
          <w:rStyle w:val="StyleBoldUnderline"/>
          <w:highlight w:val="yellow"/>
        </w:rPr>
        <w:t>previously</w:t>
      </w:r>
      <w:r w:rsidRPr="006A5FBB">
        <w:rPr>
          <w:rStyle w:val="StyleBoldUnderline"/>
        </w:rPr>
        <w:t xml:space="preserve"> </w:t>
      </w:r>
      <w:r w:rsidRPr="006A5FBB">
        <w:rPr>
          <w:sz w:val="16"/>
        </w:rPr>
        <w:t xml:space="preserve">and have even passed both the House and Senate, </w:t>
      </w:r>
      <w:r w:rsidRPr="006A5FBB">
        <w:rPr>
          <w:rStyle w:val="StyleBoldUnderline"/>
        </w:rPr>
        <w:t xml:space="preserve">though </w:t>
      </w:r>
      <w:r w:rsidRPr="00EE7446">
        <w:rPr>
          <w:rStyle w:val="Emphasis"/>
          <w:highlight w:val="yellow"/>
        </w:rPr>
        <w:t xml:space="preserve">neither </w:t>
      </w:r>
      <w:proofErr w:type="gramStart"/>
      <w:r w:rsidRPr="00EE7446">
        <w:rPr>
          <w:rStyle w:val="Emphasis"/>
          <w:highlight w:val="yellow"/>
        </w:rPr>
        <w:t>were</w:t>
      </w:r>
      <w:proofErr w:type="gramEnd"/>
      <w:r w:rsidRPr="00EE7446">
        <w:rPr>
          <w:rStyle w:val="Emphasis"/>
          <w:highlight w:val="yellow"/>
        </w:rPr>
        <w:t xml:space="preserve"> enacted</w:t>
      </w:r>
      <w:r w:rsidRPr="006A5FBB">
        <w:rPr>
          <w:rStyle w:val="StyleBoldUnderline"/>
        </w:rPr>
        <w:t xml:space="preserve"> into law.</w:t>
      </w:r>
      <w:r w:rsidRPr="006A5FBB">
        <w:rPr>
          <w:sz w:val="16"/>
        </w:rPr>
        <w:t xml:space="preserve"> The President’s office has yet to state position on the bill though it is expected to be supported,” Fitch Solutions said in the report.</w:t>
      </w:r>
      <w:r w:rsidRPr="006A5FBB">
        <w:rPr>
          <w:sz w:val="16"/>
        </w:rPr>
        <w:br/>
        <w:t xml:space="preserve">The passage of the </w:t>
      </w:r>
      <w:r w:rsidRPr="006A5FBB">
        <w:rPr>
          <w:rStyle w:val="StyleBoldUnderline"/>
        </w:rPr>
        <w:t>NOPEC Act would allow prosecution of sovereign entities under the Sherman Act</w:t>
      </w:r>
      <w:r w:rsidRPr="006A5FBB">
        <w:rPr>
          <w:sz w:val="16"/>
        </w:rPr>
        <w:t xml:space="preserve"> by removing elements of sovereign immunity, Fitch Solutions highlighted in the report. The company stated in its publication that </w:t>
      </w:r>
      <w:r w:rsidRPr="00EE7446">
        <w:rPr>
          <w:rStyle w:val="StyleBoldUnderline"/>
          <w:highlight w:val="yellow"/>
        </w:rPr>
        <w:t>this would open “huge liabilities</w:t>
      </w:r>
      <w:r w:rsidRPr="006A5FBB">
        <w:rPr>
          <w:rStyle w:val="StyleBoldUnderline"/>
        </w:rPr>
        <w:t>” to</w:t>
      </w:r>
      <w:r w:rsidRPr="006A5FBB">
        <w:rPr>
          <w:sz w:val="16"/>
        </w:rPr>
        <w:t xml:space="preserve"> participating </w:t>
      </w:r>
      <w:r w:rsidRPr="006A5FBB">
        <w:rPr>
          <w:rStyle w:val="StyleBoldUnderline"/>
        </w:rPr>
        <w:t>OPEC+ producers</w:t>
      </w:r>
      <w:r w:rsidRPr="006A5FBB">
        <w:rPr>
          <w:sz w:val="16"/>
        </w:rPr>
        <w:t>, “</w:t>
      </w:r>
      <w:r w:rsidRPr="00EE7446">
        <w:rPr>
          <w:rStyle w:val="StyleBoldUnderline"/>
          <w:highlight w:val="yellow"/>
        </w:rPr>
        <w:t>with</w:t>
      </w:r>
      <w:r w:rsidRPr="006A5FBB">
        <w:rPr>
          <w:sz w:val="16"/>
        </w:rPr>
        <w:t xml:space="preserve"> them potentially facing </w:t>
      </w:r>
      <w:r w:rsidRPr="00EE7446">
        <w:rPr>
          <w:rStyle w:val="StyleBoldUnderline"/>
          <w:highlight w:val="yellow"/>
        </w:rPr>
        <w:t>unknown ﬁnancial penalties</w:t>
      </w:r>
      <w:r w:rsidRPr="006A5FBB">
        <w:rPr>
          <w:sz w:val="16"/>
        </w:rPr>
        <w:t>”.</w:t>
      </w:r>
      <w:r w:rsidRPr="006A5FBB">
        <w:rPr>
          <w:sz w:val="16"/>
        </w:rPr>
        <w:br/>
        <w:t xml:space="preserve">“Many of the sovereign states may choose to exit the Declaration of Cooperation in order to avoid fallout. </w:t>
      </w:r>
      <w:r w:rsidRPr="006A5FBB">
        <w:rPr>
          <w:rStyle w:val="StyleBoldUnderline"/>
        </w:rPr>
        <w:t>Passage of the NOPEC act</w:t>
      </w:r>
      <w:r w:rsidRPr="006A5FBB">
        <w:rPr>
          <w:sz w:val="16"/>
        </w:rPr>
        <w:t xml:space="preserve">, and successful enforcement, </w:t>
      </w:r>
      <w:r w:rsidRPr="00EE7446">
        <w:rPr>
          <w:rStyle w:val="StyleBoldUnderline"/>
          <w:highlight w:val="yellow"/>
        </w:rPr>
        <w:t>could end OPEC's ability to enact production cuts and target setting</w:t>
      </w:r>
      <w:r w:rsidRPr="006A5FBB">
        <w:rPr>
          <w:rStyle w:val="StyleBoldUnderline"/>
        </w:rPr>
        <w:t xml:space="preserve">, effectively </w:t>
      </w:r>
      <w:r w:rsidRPr="00EE7446">
        <w:rPr>
          <w:rStyle w:val="StyleBoldUnderline"/>
          <w:highlight w:val="yellow"/>
        </w:rPr>
        <w:t>ending the organization’s relevance</w:t>
      </w:r>
      <w:r w:rsidRPr="006A5FBB">
        <w:rPr>
          <w:rStyle w:val="StyleBoldUnderline"/>
        </w:rPr>
        <w:t xml:space="preserve"> and impact</w:t>
      </w:r>
      <w:r w:rsidRPr="006A5FBB">
        <w:rPr>
          <w:sz w:val="16"/>
        </w:rPr>
        <w:t>,” Fitch Solutions stated in the report.</w:t>
      </w:r>
      <w:r w:rsidRPr="006A5FBB">
        <w:rPr>
          <w:sz w:val="16"/>
        </w:rPr>
        <w:br/>
        <w:t xml:space="preserve">“The end of OPEC interventions </w:t>
      </w:r>
      <w:r w:rsidRPr="00EE7446">
        <w:rPr>
          <w:rStyle w:val="StyleBoldUnderline"/>
          <w:highlight w:val="yellow"/>
        </w:rPr>
        <w:t>could lead to an oversupplied market</w:t>
      </w:r>
      <w:r w:rsidRPr="006A5FBB">
        <w:rPr>
          <w:rStyle w:val="StyleBoldUnderline"/>
        </w:rPr>
        <w:t>, lowering fuels costs, although wild ﬂuctuations in prices</w:t>
      </w:r>
      <w:r w:rsidRPr="006A5FBB">
        <w:rPr>
          <w:sz w:val="16"/>
        </w:rPr>
        <w:t xml:space="preserve"> would be more likely as balance of </w:t>
      </w:r>
      <w:r w:rsidRPr="00EE7446">
        <w:rPr>
          <w:rStyle w:val="StyleBoldUnderline"/>
          <w:highlight w:val="yellow"/>
        </w:rPr>
        <w:t>supply and demand is a key function of OPEC's mandate</w:t>
      </w:r>
      <w:r w:rsidRPr="006A5FBB">
        <w:rPr>
          <w:rStyle w:val="StyleBoldUnderline"/>
        </w:rPr>
        <w:t>,”</w:t>
      </w:r>
      <w:r w:rsidRPr="006A5FBB">
        <w:rPr>
          <w:sz w:val="16"/>
        </w:rPr>
        <w:t xml:space="preserve"> Fitch Solutions added.</w:t>
      </w:r>
    </w:p>
    <w:p w14:paraId="0C46E4AB" w14:textId="77777777" w:rsidR="002A4C13" w:rsidRPr="00DD2628" w:rsidRDefault="002A4C13" w:rsidP="002A4C13">
      <w:pPr>
        <w:pStyle w:val="Heading4"/>
      </w:pPr>
      <w:r w:rsidRPr="00DD2628">
        <w:t xml:space="preserve">A </w:t>
      </w:r>
      <w:r>
        <w:t>NOPEC bill is not inevitable – it will fail in congress, just as previous bills have failed miserably and thus can’t be counted as thumpers</w:t>
      </w:r>
    </w:p>
    <w:p w14:paraId="16BF2F9E" w14:textId="77777777" w:rsidR="002A4C13" w:rsidRDefault="002A4C13" w:rsidP="002A4C13">
      <w:r w:rsidRPr="006A5FBB">
        <w:rPr>
          <w:rStyle w:val="StyleStyleBold12pt"/>
        </w:rPr>
        <w:t>Exarheas 2/14</w:t>
      </w:r>
      <w:r w:rsidRPr="006A5FBB">
        <w:t xml:space="preserve"> [Andreas Exarheas is a multimedia journalist with 10 years of experience in writing, proof reading, researching and editing (copy, audio &amp; video) for online and print media across a range of industries, including oil &amp; gas, finance, food &amp; beverage, property, sports, veterinary medicine, travel and entertainment. NOPEC Bill to Fail if Brought to a Vote. February 14, 2019. </w:t>
      </w:r>
      <w:r w:rsidRPr="0001056E">
        <w:t>https://www.rigzone.com/news/nopec_bill_to_fail_if_brought_to_a_vote-14-feb-2019-158153-article/</w:t>
      </w:r>
      <w:r w:rsidRPr="006A5FBB">
        <w:t>]</w:t>
      </w:r>
    </w:p>
    <w:p w14:paraId="0FBACC93" w14:textId="71BBDB4D" w:rsidR="002A4C13" w:rsidRPr="002A4C13" w:rsidRDefault="002A4C13" w:rsidP="006C6049">
      <w:pPr>
        <w:rPr>
          <w:sz w:val="16"/>
        </w:rPr>
      </w:pPr>
      <w:r w:rsidRPr="006A5FBB">
        <w:rPr>
          <w:sz w:val="16"/>
        </w:rPr>
        <w:t xml:space="preserve">Fitch Solutions expects </w:t>
      </w:r>
      <w:r w:rsidRPr="006A5FBB">
        <w:rPr>
          <w:rStyle w:val="StyleBoldUnderline"/>
        </w:rPr>
        <w:t xml:space="preserve">the </w:t>
      </w:r>
      <w:r w:rsidRPr="00EE7446">
        <w:rPr>
          <w:rStyle w:val="Emphasis"/>
          <w:highlight w:val="yellow"/>
        </w:rPr>
        <w:t>NOPEC bill</w:t>
      </w:r>
      <w:r w:rsidRPr="006A5FBB">
        <w:rPr>
          <w:rStyle w:val="StyleBoldUnderline"/>
        </w:rPr>
        <w:t xml:space="preserve"> to </w:t>
      </w:r>
      <w:r w:rsidRPr="00EE7446">
        <w:rPr>
          <w:rStyle w:val="Emphasis"/>
          <w:highlight w:val="yellow"/>
        </w:rPr>
        <w:t>fail</w:t>
      </w:r>
      <w:r w:rsidRPr="00EE7446">
        <w:rPr>
          <w:rStyle w:val="StyleBoldUnderline"/>
          <w:highlight w:val="yellow"/>
        </w:rPr>
        <w:t xml:space="preserve"> if brought to a vote</w:t>
      </w:r>
      <w:r w:rsidRPr="006A5FBB">
        <w:rPr>
          <w:rStyle w:val="StyleBoldUnderline"/>
        </w:rPr>
        <w:t>, according to a report published</w:t>
      </w:r>
      <w:r w:rsidRPr="006A5FBB">
        <w:rPr>
          <w:sz w:val="16"/>
        </w:rPr>
        <w:t xml:space="preserve"> by the company </w:t>
      </w:r>
      <w:r w:rsidRPr="006A5FBB">
        <w:rPr>
          <w:rStyle w:val="StyleBoldUnderline"/>
        </w:rPr>
        <w:t>earlier this week</w:t>
      </w:r>
      <w:r w:rsidRPr="006A5FBB">
        <w:rPr>
          <w:sz w:val="16"/>
        </w:rPr>
        <w:t>.</w:t>
      </w:r>
      <w:r w:rsidRPr="006A5FBB">
        <w:rPr>
          <w:sz w:val="16"/>
        </w:rPr>
        <w:br/>
        <w:t>“The U</w:t>
      </w:r>
      <w:r w:rsidRPr="006A5FBB">
        <w:rPr>
          <w:rStyle w:val="StyleBoldUnderline"/>
        </w:rPr>
        <w:t xml:space="preserve">.S. </w:t>
      </w:r>
      <w:r w:rsidRPr="006A5FBB">
        <w:rPr>
          <w:rStyle w:val="Emphasis"/>
        </w:rPr>
        <w:t xml:space="preserve">oil </w:t>
      </w:r>
      <w:r w:rsidRPr="00EE7446">
        <w:rPr>
          <w:rStyle w:val="Emphasis"/>
          <w:highlight w:val="yellow"/>
        </w:rPr>
        <w:t>industry</w:t>
      </w:r>
      <w:r w:rsidRPr="00EE7446">
        <w:rPr>
          <w:rStyle w:val="StyleBoldUnderline"/>
          <w:highlight w:val="yellow"/>
        </w:rPr>
        <w:t xml:space="preserve"> and</w:t>
      </w:r>
      <w:r w:rsidRPr="006A5FBB">
        <w:rPr>
          <w:rStyle w:val="StyleBoldUnderline"/>
        </w:rPr>
        <w:t xml:space="preserve"> oil </w:t>
      </w:r>
      <w:r w:rsidRPr="00EE7446">
        <w:rPr>
          <w:rStyle w:val="StyleBoldUnderline"/>
          <w:highlight w:val="yellow"/>
        </w:rPr>
        <w:t>producing states would</w:t>
      </w:r>
      <w:r w:rsidRPr="006A5FBB">
        <w:rPr>
          <w:rStyle w:val="StyleBoldUnderline"/>
        </w:rPr>
        <w:t xml:space="preserve"> </w:t>
      </w:r>
      <w:r w:rsidRPr="006A5FBB">
        <w:rPr>
          <w:rStyle w:val="Emphasis"/>
        </w:rPr>
        <w:t xml:space="preserve">ﬁercely </w:t>
      </w:r>
      <w:r w:rsidRPr="00EE7446">
        <w:rPr>
          <w:rStyle w:val="Emphasis"/>
          <w:highlight w:val="yellow"/>
        </w:rPr>
        <w:t>oppose</w:t>
      </w:r>
      <w:r w:rsidRPr="00EE7446">
        <w:rPr>
          <w:rStyle w:val="StyleBoldUnderline"/>
          <w:highlight w:val="yellow"/>
        </w:rPr>
        <w:t xml:space="preserve"> the bill</w:t>
      </w:r>
      <w:r w:rsidRPr="006A5FBB">
        <w:rPr>
          <w:sz w:val="16"/>
        </w:rPr>
        <w:t xml:space="preserve"> as OPEC serves as </w:t>
      </w:r>
      <w:r w:rsidRPr="006A5FBB">
        <w:rPr>
          <w:rStyle w:val="StyleBoldUnderline"/>
        </w:rPr>
        <w:t xml:space="preserve">key buffer to </w:t>
      </w:r>
      <w:r w:rsidRPr="006A5FBB">
        <w:rPr>
          <w:rStyle w:val="Emphasis"/>
        </w:rPr>
        <w:t>low oil prices</w:t>
      </w:r>
      <w:r w:rsidRPr="006A5FBB">
        <w:rPr>
          <w:sz w:val="16"/>
        </w:rPr>
        <w:t xml:space="preserve"> and any removal of price inﬂuence </w:t>
      </w:r>
      <w:r w:rsidRPr="006A5FBB">
        <w:rPr>
          <w:rStyle w:val="StyleBoldUnderline"/>
        </w:rPr>
        <w:t>would hurt proﬁts</w:t>
      </w:r>
      <w:r w:rsidRPr="006A5FBB">
        <w:rPr>
          <w:sz w:val="16"/>
        </w:rPr>
        <w:t>,” Fitch Solutions stated in the report, which was sent to Rigzone.</w:t>
      </w:r>
      <w:r w:rsidRPr="006A5FBB">
        <w:rPr>
          <w:sz w:val="16"/>
        </w:rPr>
        <w:br/>
        <w:t xml:space="preserve">“We at Fitch Solutions expect the </w:t>
      </w:r>
      <w:r w:rsidRPr="006A5FBB">
        <w:rPr>
          <w:rStyle w:val="StyleBoldUnderline"/>
        </w:rPr>
        <w:t xml:space="preserve">bill to fail if brought to a vote as the </w:t>
      </w:r>
      <w:r w:rsidRPr="00EE7446">
        <w:rPr>
          <w:rStyle w:val="StyleBoldUnderline"/>
          <w:highlight w:val="yellow"/>
        </w:rPr>
        <w:t>oil interests and commercial impacts would be signiﬁcant</w:t>
      </w:r>
      <w:r w:rsidRPr="006A5FBB">
        <w:rPr>
          <w:sz w:val="16"/>
        </w:rPr>
        <w:t xml:space="preserve"> and the potential second order effects on U.S. politics, policy and commerce </w:t>
      </w:r>
      <w:r w:rsidRPr="00EE7446">
        <w:rPr>
          <w:rStyle w:val="Emphasis"/>
          <w:highlight w:val="yellow"/>
        </w:rPr>
        <w:t>too great</w:t>
      </w:r>
      <w:r w:rsidRPr="00EE7446">
        <w:rPr>
          <w:rStyle w:val="StyleBoldUnderline"/>
          <w:highlight w:val="yellow"/>
        </w:rPr>
        <w:t xml:space="preserve"> for legislators </w:t>
      </w:r>
      <w:r w:rsidRPr="00EE7446">
        <w:rPr>
          <w:rStyle w:val="Emphasis"/>
          <w:highlight w:val="yellow"/>
        </w:rPr>
        <w:t>to risk</w:t>
      </w:r>
      <w:r w:rsidRPr="00EE7446">
        <w:rPr>
          <w:rStyle w:val="StyleBoldUnderline"/>
          <w:highlight w:val="yellow"/>
        </w:rPr>
        <w:t xml:space="preserve"> for the benefit of lower</w:t>
      </w:r>
      <w:r w:rsidRPr="006A5FBB">
        <w:rPr>
          <w:rStyle w:val="StyleBoldUnderline"/>
        </w:rPr>
        <w:t xml:space="preserve"> consumer </w:t>
      </w:r>
      <w:r w:rsidRPr="00EE7446">
        <w:rPr>
          <w:rStyle w:val="StyleBoldUnderline"/>
          <w:highlight w:val="yellow"/>
        </w:rPr>
        <w:t>fuel prices</w:t>
      </w:r>
      <w:r w:rsidRPr="006A5FBB">
        <w:rPr>
          <w:sz w:val="16"/>
        </w:rPr>
        <w:t>,” the company added.</w:t>
      </w:r>
      <w:r w:rsidRPr="006A5FBB">
        <w:rPr>
          <w:sz w:val="16"/>
        </w:rPr>
        <w:br/>
        <w:t>In the report, Fitch Solutions highlighted that the U.S. House Judiciary Committee has passed the ‘markup’ phase of the No Oil Producing and Exporting Cartels Act. This stage is prior to the ﬂoor action phases in which the bill is put on the calendar, debated, and ultimately voted on, Fitch Solutions confirmed.</w:t>
      </w:r>
      <w:r w:rsidRPr="006A5FBB">
        <w:rPr>
          <w:sz w:val="16"/>
        </w:rPr>
        <w:br/>
        <w:t>“</w:t>
      </w:r>
      <w:r w:rsidRPr="00EE7446">
        <w:rPr>
          <w:rStyle w:val="StyleBoldUnderline"/>
          <w:highlight w:val="yellow"/>
        </w:rPr>
        <w:t>Various versions of the bill have come to this stage</w:t>
      </w:r>
      <w:r w:rsidRPr="006A5FBB">
        <w:rPr>
          <w:rStyle w:val="StyleBoldUnderline"/>
        </w:rPr>
        <w:t xml:space="preserve"> of the legislative process </w:t>
      </w:r>
      <w:r w:rsidRPr="00EE7446">
        <w:rPr>
          <w:rStyle w:val="StyleBoldUnderline"/>
          <w:highlight w:val="yellow"/>
        </w:rPr>
        <w:t>previously</w:t>
      </w:r>
      <w:r w:rsidRPr="006A5FBB">
        <w:rPr>
          <w:rStyle w:val="StyleBoldUnderline"/>
        </w:rPr>
        <w:t xml:space="preserve"> </w:t>
      </w:r>
      <w:r w:rsidRPr="006A5FBB">
        <w:rPr>
          <w:sz w:val="16"/>
        </w:rPr>
        <w:t xml:space="preserve">and have even passed both the House and Senate, </w:t>
      </w:r>
      <w:r w:rsidRPr="006A5FBB">
        <w:rPr>
          <w:rStyle w:val="StyleBoldUnderline"/>
        </w:rPr>
        <w:t xml:space="preserve">though </w:t>
      </w:r>
      <w:r w:rsidRPr="00EE7446">
        <w:rPr>
          <w:rStyle w:val="Emphasis"/>
          <w:highlight w:val="yellow"/>
        </w:rPr>
        <w:t xml:space="preserve">neither </w:t>
      </w:r>
      <w:proofErr w:type="gramStart"/>
      <w:r w:rsidRPr="00EE7446">
        <w:rPr>
          <w:rStyle w:val="Emphasis"/>
          <w:highlight w:val="yellow"/>
        </w:rPr>
        <w:t>were</w:t>
      </w:r>
      <w:proofErr w:type="gramEnd"/>
      <w:r w:rsidRPr="00EE7446">
        <w:rPr>
          <w:rStyle w:val="Emphasis"/>
          <w:highlight w:val="yellow"/>
        </w:rPr>
        <w:t xml:space="preserve"> enacted</w:t>
      </w:r>
      <w:r w:rsidRPr="006A5FBB">
        <w:rPr>
          <w:rStyle w:val="StyleBoldUnderline"/>
        </w:rPr>
        <w:t xml:space="preserve"> into law.</w:t>
      </w:r>
      <w:r w:rsidRPr="006A5FBB">
        <w:rPr>
          <w:sz w:val="16"/>
        </w:rPr>
        <w:t xml:space="preserve"> The President’s office has yet to state position on the bill though it is expected to be supported,” Fitch Solutions said in the report.</w:t>
      </w:r>
      <w:r w:rsidRPr="006A5FBB">
        <w:rPr>
          <w:sz w:val="16"/>
        </w:rPr>
        <w:br/>
        <w:t xml:space="preserve">The passage of the </w:t>
      </w:r>
      <w:r w:rsidRPr="006A5FBB">
        <w:rPr>
          <w:rStyle w:val="StyleBoldUnderline"/>
        </w:rPr>
        <w:t>NOPEC Act would allow prosecution of sovereign entities under the Sherman Act</w:t>
      </w:r>
      <w:r w:rsidRPr="006A5FBB">
        <w:rPr>
          <w:sz w:val="16"/>
        </w:rPr>
        <w:t xml:space="preserve"> by removing elements of sovereign immunity, Fitch Solutions highlighted in the report. The company stated in its publication that </w:t>
      </w:r>
      <w:r w:rsidRPr="00EE7446">
        <w:rPr>
          <w:rStyle w:val="StyleBoldUnderline"/>
          <w:highlight w:val="yellow"/>
        </w:rPr>
        <w:t>this would open “huge liabilities</w:t>
      </w:r>
      <w:r w:rsidRPr="006A5FBB">
        <w:rPr>
          <w:rStyle w:val="StyleBoldUnderline"/>
        </w:rPr>
        <w:t>” to</w:t>
      </w:r>
      <w:r w:rsidRPr="006A5FBB">
        <w:rPr>
          <w:sz w:val="16"/>
        </w:rPr>
        <w:t xml:space="preserve"> participating </w:t>
      </w:r>
      <w:r w:rsidRPr="006A5FBB">
        <w:rPr>
          <w:rStyle w:val="StyleBoldUnderline"/>
        </w:rPr>
        <w:t>OPEC+ producers</w:t>
      </w:r>
      <w:r w:rsidRPr="006A5FBB">
        <w:rPr>
          <w:sz w:val="16"/>
        </w:rPr>
        <w:t>, “</w:t>
      </w:r>
      <w:r w:rsidRPr="00EE7446">
        <w:rPr>
          <w:rStyle w:val="StyleBoldUnderline"/>
          <w:highlight w:val="yellow"/>
        </w:rPr>
        <w:t>with</w:t>
      </w:r>
      <w:r w:rsidRPr="006A5FBB">
        <w:rPr>
          <w:sz w:val="16"/>
        </w:rPr>
        <w:t xml:space="preserve"> them potentially facing </w:t>
      </w:r>
      <w:r w:rsidRPr="00EE7446">
        <w:rPr>
          <w:rStyle w:val="StyleBoldUnderline"/>
          <w:highlight w:val="yellow"/>
        </w:rPr>
        <w:t>unknown ﬁnancial penalties</w:t>
      </w:r>
      <w:r w:rsidRPr="006A5FBB">
        <w:rPr>
          <w:sz w:val="16"/>
        </w:rPr>
        <w:t>”.</w:t>
      </w:r>
      <w:r w:rsidRPr="006A5FBB">
        <w:rPr>
          <w:sz w:val="16"/>
        </w:rPr>
        <w:br/>
        <w:t xml:space="preserve">“Many of the sovereign states may choose to exit the Declaration of Cooperation in order to avoid fallout. </w:t>
      </w:r>
      <w:r w:rsidRPr="006A5FBB">
        <w:rPr>
          <w:rStyle w:val="StyleBoldUnderline"/>
        </w:rPr>
        <w:t>Passage of the NOPEC act</w:t>
      </w:r>
      <w:r w:rsidRPr="006A5FBB">
        <w:rPr>
          <w:sz w:val="16"/>
        </w:rPr>
        <w:t xml:space="preserve">, and successful enforcement, </w:t>
      </w:r>
      <w:r w:rsidRPr="00EE7446">
        <w:rPr>
          <w:rStyle w:val="StyleBoldUnderline"/>
          <w:highlight w:val="yellow"/>
        </w:rPr>
        <w:t>could end OPEC's ability to enact production cuts and target setting</w:t>
      </w:r>
      <w:r w:rsidRPr="006A5FBB">
        <w:rPr>
          <w:rStyle w:val="StyleBoldUnderline"/>
        </w:rPr>
        <w:t xml:space="preserve">, effectively </w:t>
      </w:r>
      <w:r w:rsidRPr="00EE7446">
        <w:rPr>
          <w:rStyle w:val="StyleBoldUnderline"/>
          <w:highlight w:val="yellow"/>
        </w:rPr>
        <w:t>ending the organization’s relevance</w:t>
      </w:r>
      <w:r w:rsidRPr="006A5FBB">
        <w:rPr>
          <w:rStyle w:val="StyleBoldUnderline"/>
        </w:rPr>
        <w:t xml:space="preserve"> and impact</w:t>
      </w:r>
      <w:r w:rsidRPr="006A5FBB">
        <w:rPr>
          <w:sz w:val="16"/>
        </w:rPr>
        <w:t>,” Fitch Solutions stated in the report.</w:t>
      </w:r>
      <w:r w:rsidRPr="006A5FBB">
        <w:rPr>
          <w:sz w:val="16"/>
        </w:rPr>
        <w:br/>
        <w:t xml:space="preserve">“The end of OPEC interventions </w:t>
      </w:r>
      <w:r w:rsidRPr="00EE7446">
        <w:rPr>
          <w:rStyle w:val="StyleBoldUnderline"/>
          <w:highlight w:val="yellow"/>
        </w:rPr>
        <w:t>could lead to an oversupplied market</w:t>
      </w:r>
      <w:r w:rsidRPr="006A5FBB">
        <w:rPr>
          <w:rStyle w:val="StyleBoldUnderline"/>
        </w:rPr>
        <w:t>, lowering fuels costs, although wild ﬂuctuations in prices</w:t>
      </w:r>
      <w:r w:rsidRPr="006A5FBB">
        <w:rPr>
          <w:sz w:val="16"/>
        </w:rPr>
        <w:t xml:space="preserve"> would be more likely as balance of </w:t>
      </w:r>
      <w:r w:rsidRPr="00EE7446">
        <w:rPr>
          <w:rStyle w:val="StyleBoldUnderline"/>
          <w:highlight w:val="yellow"/>
        </w:rPr>
        <w:t>supply and demand is a key function of OPEC's mandate</w:t>
      </w:r>
      <w:r w:rsidRPr="006A5FBB">
        <w:rPr>
          <w:rStyle w:val="StyleBoldUnderline"/>
        </w:rPr>
        <w:t>,”</w:t>
      </w:r>
      <w:r w:rsidRPr="006A5FBB">
        <w:rPr>
          <w:sz w:val="16"/>
        </w:rPr>
        <w:t xml:space="preserve"> Fitch Solutions added.</w:t>
      </w:r>
    </w:p>
    <w:p w14:paraId="5E7087F3" w14:textId="1E1C6E97" w:rsidR="006C6049" w:rsidRDefault="006C6049" w:rsidP="006C6049">
      <w:pPr>
        <w:pStyle w:val="Heading3"/>
      </w:pPr>
      <w:r>
        <w:t>AT Trumpers</w:t>
      </w:r>
    </w:p>
    <w:p w14:paraId="15EEF42C" w14:textId="77777777" w:rsidR="006C6049" w:rsidRDefault="006C6049" w:rsidP="006C6049">
      <w:pPr>
        <w:pStyle w:val="Heading4"/>
      </w:pPr>
      <w:r>
        <w:t xml:space="preserve">Trump doesn’t thump – his messing about has failed to dethrone the dollar despite the predictions of analysts and advisors. </w:t>
      </w:r>
    </w:p>
    <w:p w14:paraId="431E2A98" w14:textId="60148EE5" w:rsidR="006C6049" w:rsidRPr="002A4C13" w:rsidRDefault="006C6049" w:rsidP="006C6049">
      <w:pPr>
        <w:rPr>
          <w:rStyle w:val="Emphasis"/>
          <w:b w:val="0"/>
          <w:iCs w:val="0"/>
          <w:sz w:val="16"/>
          <w:u w:val="none"/>
          <w:bdr w:val="none" w:sz="0" w:space="0" w:color="auto"/>
        </w:rPr>
      </w:pPr>
      <w:r w:rsidRPr="00697EC3">
        <w:rPr>
          <w:rStyle w:val="StyleStyleBold12pt"/>
        </w:rPr>
        <w:t>Coy 18</w:t>
      </w:r>
      <w:r w:rsidRPr="00697EC3">
        <w:t xml:space="preserve"> [Peter Coy is the Bloomberg Businessweek Economics Editor. </w:t>
      </w:r>
      <w:proofErr w:type="gramStart"/>
      <w:r w:rsidRPr="00697EC3">
        <w:t>The Tyranny of the U.S. Dollar.</w:t>
      </w:r>
      <w:proofErr w:type="gramEnd"/>
      <w:r w:rsidRPr="00697EC3">
        <w:t xml:space="preserve"> October 3, 2018. https://www.bloomberg.com/news/articles/2018-10-03/the-tyranny-of-the-u-s-dollar.]</w:t>
      </w:r>
      <w:r>
        <w:rPr>
          <w:sz w:val="16"/>
        </w:rPr>
        <w:br/>
      </w:r>
      <w:r w:rsidRPr="00697EC3">
        <w:rPr>
          <w:sz w:val="16"/>
        </w:rPr>
        <w:t xml:space="preserve">There’s a paradox at the heart of global finance. </w:t>
      </w:r>
      <w:r w:rsidRPr="00EE7446">
        <w:rPr>
          <w:rStyle w:val="StyleBoldUnderline"/>
          <w:highlight w:val="yellow"/>
        </w:rPr>
        <w:t>The U.S. share of the world economy has drifted lower for decades</w:t>
      </w:r>
      <w:r w:rsidRPr="00697EC3">
        <w:rPr>
          <w:rStyle w:val="StyleBoldUnderline"/>
        </w:rPr>
        <w:t xml:space="preserve">, and now President </w:t>
      </w:r>
      <w:r w:rsidRPr="00EE7446">
        <w:rPr>
          <w:rStyle w:val="Emphasis"/>
          <w:highlight w:val="yellow"/>
        </w:rPr>
        <w:t>Trump is retreating</w:t>
      </w:r>
      <w:r w:rsidRPr="00EE7446">
        <w:rPr>
          <w:rStyle w:val="StyleBoldUnderline"/>
          <w:highlight w:val="yellow"/>
        </w:rPr>
        <w:t xml:space="preserve"> from the</w:t>
      </w:r>
      <w:r w:rsidRPr="00697EC3">
        <w:rPr>
          <w:rStyle w:val="StyleBoldUnderline"/>
        </w:rPr>
        <w:t xml:space="preserve"> American </w:t>
      </w:r>
      <w:r w:rsidRPr="00EE7446">
        <w:rPr>
          <w:rStyle w:val="StyleBoldUnderline"/>
          <w:highlight w:val="yellow"/>
        </w:rPr>
        <w:t>chief executive’s</w:t>
      </w:r>
      <w:r w:rsidRPr="00697EC3">
        <w:rPr>
          <w:rStyle w:val="StyleBoldUnderline"/>
        </w:rPr>
        <w:t xml:space="preserve"> traditional </w:t>
      </w:r>
      <w:r w:rsidRPr="00EE7446">
        <w:rPr>
          <w:rStyle w:val="StyleBoldUnderline"/>
          <w:highlight w:val="yellow"/>
        </w:rPr>
        <w:t xml:space="preserve">role as Leader of the Free World. </w:t>
      </w:r>
      <w:r w:rsidRPr="00EE7446">
        <w:rPr>
          <w:rStyle w:val="Emphasis"/>
          <w:highlight w:val="yellow"/>
        </w:rPr>
        <w:t>Yet the U.S. dollar remains</w:t>
      </w:r>
      <w:r w:rsidRPr="00697EC3">
        <w:rPr>
          <w:rStyle w:val="StyleBoldUnderline"/>
        </w:rPr>
        <w:t xml:space="preserve">, as the saying goes, </w:t>
      </w:r>
      <w:r w:rsidRPr="00EE7446">
        <w:rPr>
          <w:rStyle w:val="Emphasis"/>
          <w:highlight w:val="yellow"/>
        </w:rPr>
        <w:t>almighty</w:t>
      </w:r>
      <w:r w:rsidRPr="00697EC3">
        <w:rPr>
          <w:rStyle w:val="StyleBoldUnderline"/>
        </w:rPr>
        <w:t xml:space="preserve">. </w:t>
      </w:r>
      <w:r w:rsidRPr="00697EC3">
        <w:rPr>
          <w:sz w:val="16"/>
        </w:rPr>
        <w:t>“American exceptionalism has never been this stark,” Ruchir Sharma, head of emerging markets and chief global strategist for Morgan Stanley Investment Management, said at a Council on Foreign Relations symposium on Sept. 24.</w:t>
      </w:r>
      <w:r w:rsidRPr="00697EC3">
        <w:rPr>
          <w:sz w:val="16"/>
        </w:rPr>
        <w:br/>
      </w:r>
      <w:r w:rsidRPr="00697EC3">
        <w:rPr>
          <w:rStyle w:val="StyleBoldUnderline"/>
        </w:rPr>
        <w:t xml:space="preserve">By the latest tally of the European Central Bank, </w:t>
      </w:r>
      <w:r w:rsidRPr="00EE7446">
        <w:rPr>
          <w:rStyle w:val="StyleBoldUnderline"/>
          <w:highlight w:val="yellow"/>
        </w:rPr>
        <w:t>America’s currency makes up two-thirds of international debt and</w:t>
      </w:r>
      <w:r w:rsidRPr="00697EC3">
        <w:rPr>
          <w:rStyle w:val="StyleBoldUnderline"/>
        </w:rPr>
        <w:t xml:space="preserve"> a like share of </w:t>
      </w:r>
      <w:r w:rsidRPr="00EE7446">
        <w:rPr>
          <w:rStyle w:val="StyleBoldUnderline"/>
          <w:highlight w:val="yellow"/>
        </w:rPr>
        <w:t xml:space="preserve">global reserve holdings. </w:t>
      </w:r>
      <w:r w:rsidRPr="00EE7446">
        <w:rPr>
          <w:rStyle w:val="Emphasis"/>
          <w:highlight w:val="yellow"/>
        </w:rPr>
        <w:t>Oil</w:t>
      </w:r>
      <w:r w:rsidRPr="00EE7446">
        <w:rPr>
          <w:rStyle w:val="StyleBoldUnderline"/>
          <w:highlight w:val="yellow"/>
        </w:rPr>
        <w:t xml:space="preserve"> and gold are priced </w:t>
      </w:r>
      <w:r w:rsidRPr="00EE7446">
        <w:rPr>
          <w:rStyle w:val="Emphasis"/>
          <w:highlight w:val="yellow"/>
        </w:rPr>
        <w:t>in dollars, not euros or yen</w:t>
      </w:r>
      <w:r w:rsidRPr="00697EC3">
        <w:rPr>
          <w:rStyle w:val="StyleBoldUnderline"/>
        </w:rPr>
        <w:t>.</w:t>
      </w:r>
      <w:r w:rsidRPr="00697EC3">
        <w:rPr>
          <w:sz w:val="16"/>
        </w:rPr>
        <w:t xml:space="preserve"> When Somali pirates hold up ships at sea, it’s dollars they demand. And </w:t>
      </w:r>
      <w:r w:rsidRPr="00EE7446">
        <w:rPr>
          <w:rStyle w:val="StyleBoldUnderline"/>
          <w:highlight w:val="yellow"/>
        </w:rPr>
        <w:t>threats to be cut off from the dollar-based</w:t>
      </w:r>
      <w:r w:rsidRPr="00697EC3">
        <w:rPr>
          <w:rStyle w:val="StyleBoldUnderline"/>
        </w:rPr>
        <w:t xml:space="preserve"> global payments </w:t>
      </w:r>
      <w:r w:rsidRPr="00EE7446">
        <w:rPr>
          <w:rStyle w:val="StyleBoldUnderline"/>
          <w:highlight w:val="yellow"/>
        </w:rPr>
        <w:t>system strike terror into</w:t>
      </w:r>
      <w:r w:rsidRPr="00697EC3">
        <w:rPr>
          <w:rStyle w:val="StyleBoldUnderline"/>
        </w:rPr>
        <w:t xml:space="preserve"> the likes of </w:t>
      </w:r>
      <w:r w:rsidRPr="00EE7446">
        <w:rPr>
          <w:rStyle w:val="StyleBoldUnderline"/>
          <w:highlight w:val="yellow"/>
        </w:rPr>
        <w:t>Iran, North Korea, and Russia</w:t>
      </w:r>
      <w:r w:rsidRPr="00697EC3">
        <w:rPr>
          <w:sz w:val="16"/>
        </w:rPr>
        <w:t>. It’s no exaggeration to say that the dollar’s primacy is at least as valuable to the U.S. as a couple of aircraft carrier strike groups.</w:t>
      </w:r>
    </w:p>
    <w:p w14:paraId="42492460" w14:textId="5D353129" w:rsidR="00E14E3A" w:rsidRDefault="00E14E3A" w:rsidP="00702854">
      <w:pPr>
        <w:pStyle w:val="Heading1"/>
      </w:pPr>
      <w:r>
        <w:t>NEG -- Links</w:t>
      </w:r>
    </w:p>
    <w:p w14:paraId="70A53BEF" w14:textId="51F33830" w:rsidR="00E14E3A" w:rsidRDefault="00E14E3A" w:rsidP="00E14E3A">
      <w:pPr>
        <w:pStyle w:val="Heading2"/>
      </w:pPr>
      <w:r>
        <w:t>Links</w:t>
      </w:r>
      <w:r w:rsidR="00773978">
        <w:t xml:space="preserve"> - Saudi Petrodollar</w:t>
      </w:r>
    </w:p>
    <w:p w14:paraId="1B78AAA8" w14:textId="172B06D4" w:rsidR="00773978" w:rsidRPr="00773978" w:rsidRDefault="00773978" w:rsidP="00773978">
      <w:pPr>
        <w:pStyle w:val="Heading3"/>
      </w:pPr>
      <w:r>
        <w:t>Links - Generic</w:t>
      </w:r>
    </w:p>
    <w:p w14:paraId="2E8199A3" w14:textId="77777777" w:rsidR="00E14E3A" w:rsidRDefault="00E14E3A" w:rsidP="00E14E3A">
      <w:pPr>
        <w:pStyle w:val="Heading4"/>
      </w:pPr>
      <w:r>
        <w:t>Threats prove retaliation against the dollar is real and possible</w:t>
      </w:r>
    </w:p>
    <w:p w14:paraId="3CEFC14E" w14:textId="77777777" w:rsidR="00E14E3A" w:rsidRPr="00892008" w:rsidRDefault="00E14E3A" w:rsidP="00E14E3A">
      <w:pPr>
        <w:rPr>
          <w:rStyle w:val="StyleStyleBold12pt"/>
          <w:b w:val="0"/>
          <w:sz w:val="16"/>
          <w:szCs w:val="16"/>
        </w:rPr>
      </w:pPr>
      <w:r>
        <w:rPr>
          <w:rStyle w:val="StyleStyleBold12pt"/>
        </w:rPr>
        <w:t>Zhdannikov et al. 4-4</w:t>
      </w:r>
      <w:r>
        <w:rPr>
          <w:rStyle w:val="StyleStyleBold12pt"/>
          <w:b w:val="0"/>
          <w:sz w:val="16"/>
          <w:szCs w:val="16"/>
        </w:rPr>
        <w:t>-19 (</w:t>
      </w:r>
      <w:r w:rsidRPr="00621E56">
        <w:rPr>
          <w:rStyle w:val="StyleStyleBold12pt"/>
          <w:b w:val="0"/>
          <w:sz w:val="16"/>
          <w:szCs w:val="16"/>
        </w:rPr>
        <w:t>4/4/19, Dmitry Zhdannikov, Rania El Gamal, and Alex Lawler || Exclusive: Saudi Arabia threatens to ditch dollar oil trades to stop 'NOPEC' - sources, Reuters || https://www.reuters.com/article/us-saudi-usa-oil-exclusive/exclusive-saudi-arabia-threatens-to-ditch-dollar-oil-trades-to-stop-nopec-sources-idUSKCN1RH008</w:t>
      </w:r>
      <w:r>
        <w:rPr>
          <w:rStyle w:val="StyleStyleBold12pt"/>
          <w:b w:val="0"/>
          <w:sz w:val="16"/>
          <w:szCs w:val="16"/>
        </w:rPr>
        <w:t>)</w:t>
      </w:r>
    </w:p>
    <w:p w14:paraId="54D7A4ED" w14:textId="77777777" w:rsidR="00E14E3A" w:rsidRPr="00C55084" w:rsidRDefault="00E14E3A" w:rsidP="00E14E3A">
      <w:pPr>
        <w:rPr>
          <w:sz w:val="16"/>
        </w:rPr>
      </w:pPr>
      <w:r w:rsidRPr="00C55084">
        <w:rPr>
          <w:sz w:val="16"/>
        </w:rPr>
        <w:t xml:space="preserve">LONDON/DUBAI (Reuters) </w:t>
      </w:r>
      <w:r w:rsidRPr="00F91810">
        <w:rPr>
          <w:u w:val="single"/>
        </w:rPr>
        <w:t xml:space="preserve">- </w:t>
      </w:r>
      <w:r w:rsidRPr="00EE7446">
        <w:rPr>
          <w:highlight w:val="yellow"/>
          <w:u w:val="single"/>
        </w:rPr>
        <w:t>Saudi Arabia is threatening to sell its oil in currencies other than the dollar</w:t>
      </w:r>
      <w:r w:rsidRPr="00C55084">
        <w:rPr>
          <w:sz w:val="16"/>
        </w:rPr>
        <w:t xml:space="preserve"> if Washington passes a bill exposing OPEC members to U.S. antitrust lawsuits, three sources familiar with Saudi energy policy said.</w:t>
      </w:r>
    </w:p>
    <w:p w14:paraId="6FDEFEE6" w14:textId="77777777" w:rsidR="00E14E3A" w:rsidRPr="00C55084" w:rsidRDefault="00E14E3A" w:rsidP="00E14E3A">
      <w:pPr>
        <w:rPr>
          <w:sz w:val="16"/>
        </w:rPr>
      </w:pPr>
      <w:r w:rsidRPr="00C55084">
        <w:rPr>
          <w:sz w:val="16"/>
        </w:rPr>
        <w:t xml:space="preserve">They said </w:t>
      </w:r>
      <w:proofErr w:type="gramStart"/>
      <w:r w:rsidRPr="00C55084">
        <w:rPr>
          <w:sz w:val="16"/>
        </w:rPr>
        <w:t>the option had been discussed internally by senior Saudi energy officials</w:t>
      </w:r>
      <w:proofErr w:type="gramEnd"/>
      <w:r w:rsidRPr="00C55084">
        <w:rPr>
          <w:sz w:val="16"/>
        </w:rPr>
        <w:t xml:space="preserve"> in recent months. Two of the sources said the plan had been discussed with OPEC members and one source briefed on Saudi oil policy said Riyadh had also communicated the threat to senior U.S. energy officials.</w:t>
      </w:r>
    </w:p>
    <w:p w14:paraId="58E59F7C" w14:textId="77777777" w:rsidR="00E14E3A" w:rsidRPr="00C55084" w:rsidRDefault="00E14E3A" w:rsidP="00E14E3A">
      <w:pPr>
        <w:rPr>
          <w:sz w:val="16"/>
        </w:rPr>
      </w:pPr>
      <w:r w:rsidRPr="00C55084">
        <w:rPr>
          <w:sz w:val="16"/>
        </w:rPr>
        <w:t>The chances of the U.S. bill known as NOPEC coming into force are slim and Saudi Arabia would be unlikely to follow through, but t</w:t>
      </w:r>
      <w:r w:rsidRPr="003C2944">
        <w:rPr>
          <w:u w:val="single"/>
        </w:rPr>
        <w:t xml:space="preserve">he fact </w:t>
      </w:r>
      <w:r w:rsidRPr="00EE7446">
        <w:rPr>
          <w:highlight w:val="yellow"/>
          <w:u w:val="single"/>
        </w:rPr>
        <w:t>Riyadh is considering</w:t>
      </w:r>
      <w:r w:rsidRPr="003C2944">
        <w:rPr>
          <w:u w:val="single"/>
        </w:rPr>
        <w:t xml:space="preserve"> such </w:t>
      </w:r>
      <w:r w:rsidRPr="00EE7446">
        <w:rPr>
          <w:highlight w:val="yellow"/>
          <w:u w:val="single"/>
        </w:rPr>
        <w:t>a drastic step</w:t>
      </w:r>
      <w:r w:rsidRPr="003C2944">
        <w:rPr>
          <w:u w:val="single"/>
        </w:rPr>
        <w:t xml:space="preserve"> is a sign of the kingdom’s annoyance about potential U.S. legal challenges</w:t>
      </w:r>
      <w:r w:rsidRPr="00C55084">
        <w:rPr>
          <w:sz w:val="16"/>
        </w:rPr>
        <w:t xml:space="preserve"> to OPEC.</w:t>
      </w:r>
    </w:p>
    <w:p w14:paraId="7C244178" w14:textId="77777777" w:rsidR="00E14E3A" w:rsidRPr="00C55084" w:rsidRDefault="00E14E3A" w:rsidP="00E14E3A">
      <w:pPr>
        <w:rPr>
          <w:sz w:val="16"/>
        </w:rPr>
      </w:pPr>
      <w:r w:rsidRPr="00C55084">
        <w:rPr>
          <w:sz w:val="16"/>
        </w:rPr>
        <w:t>In the unlikely event Riyadh were to ditch the dollar, it would undermine the its status as the world’s main reserve currency, reduce Washington’s clout in global trade and weaken its ability to enforce sanctions on nation states.</w:t>
      </w:r>
    </w:p>
    <w:p w14:paraId="15F0883D" w14:textId="77777777" w:rsidR="00E14E3A" w:rsidRPr="004E6F73" w:rsidRDefault="00E14E3A" w:rsidP="00E14E3A">
      <w:pPr>
        <w:rPr>
          <w:u w:val="single"/>
        </w:rPr>
      </w:pPr>
      <w:r w:rsidRPr="004E6F73">
        <w:rPr>
          <w:u w:val="single"/>
        </w:rPr>
        <w:t>“</w:t>
      </w:r>
      <w:r w:rsidRPr="00045282">
        <w:rPr>
          <w:u w:val="single"/>
        </w:rPr>
        <w:t>The</w:t>
      </w:r>
      <w:r w:rsidRPr="00EE7446">
        <w:rPr>
          <w:highlight w:val="yellow"/>
          <w:u w:val="single"/>
        </w:rPr>
        <w:t xml:space="preserve"> Saudis know they have the dollar as the nuclear option</w:t>
      </w:r>
      <w:r w:rsidRPr="004E6F73">
        <w:rPr>
          <w:u w:val="single"/>
        </w:rPr>
        <w:t>,” one of the sources familiar with the matter said.</w:t>
      </w:r>
    </w:p>
    <w:p w14:paraId="47A75883" w14:textId="77777777" w:rsidR="00E14E3A" w:rsidRPr="00C55084" w:rsidRDefault="00E14E3A" w:rsidP="00E14E3A">
      <w:pPr>
        <w:rPr>
          <w:sz w:val="16"/>
        </w:rPr>
      </w:pPr>
      <w:r w:rsidRPr="00C55084">
        <w:rPr>
          <w:sz w:val="16"/>
        </w:rPr>
        <w:t>“The Saudis say: let the Americans pass NOPEC and it would be the U.S. economy that would fall apart,” another source said.</w:t>
      </w:r>
    </w:p>
    <w:p w14:paraId="79FB76F3" w14:textId="77777777" w:rsidR="00E14E3A" w:rsidRPr="00C55084" w:rsidRDefault="00E14E3A" w:rsidP="00E14E3A">
      <w:pPr>
        <w:rPr>
          <w:sz w:val="16"/>
        </w:rPr>
      </w:pPr>
      <w:r w:rsidRPr="00C55084">
        <w:rPr>
          <w:sz w:val="16"/>
        </w:rPr>
        <w:t>Saudi Arabia’s energy ministry did not respond to a request for comment.</w:t>
      </w:r>
    </w:p>
    <w:p w14:paraId="3F0F2E8E" w14:textId="77777777" w:rsidR="00E14E3A" w:rsidRPr="00C55084" w:rsidRDefault="00E14E3A" w:rsidP="00E14E3A">
      <w:pPr>
        <w:rPr>
          <w:sz w:val="16"/>
        </w:rPr>
      </w:pPr>
      <w:r w:rsidRPr="00C55084">
        <w:rPr>
          <w:sz w:val="16"/>
        </w:rPr>
        <w:t>A U.S. state department official said: “as a general matter, we don’t comment on pending legislation.”</w:t>
      </w:r>
    </w:p>
    <w:p w14:paraId="4479D52D" w14:textId="77777777" w:rsidR="00E14E3A" w:rsidRPr="00C55084" w:rsidRDefault="00E14E3A" w:rsidP="00E14E3A">
      <w:pPr>
        <w:rPr>
          <w:sz w:val="16"/>
        </w:rPr>
      </w:pPr>
      <w:r w:rsidRPr="00C55084">
        <w:rPr>
          <w:sz w:val="16"/>
        </w:rPr>
        <w:t>The U.S. Energy Department did not respond to a request for comment. Energy Secretary Rick Perry has said that NOPEC could lead to unintended consequences.</w:t>
      </w:r>
    </w:p>
    <w:p w14:paraId="10F40627" w14:textId="77777777" w:rsidR="00E14E3A" w:rsidRPr="00C55084" w:rsidRDefault="00E14E3A" w:rsidP="00E14E3A">
      <w:pPr>
        <w:rPr>
          <w:sz w:val="16"/>
        </w:rPr>
      </w:pPr>
      <w:r w:rsidRPr="00C55084">
        <w:rPr>
          <w:sz w:val="16"/>
        </w:rPr>
        <w:t>DOLLAR HEGEMONY</w:t>
      </w:r>
    </w:p>
    <w:p w14:paraId="7C9CC1BC" w14:textId="77777777" w:rsidR="00E14E3A" w:rsidRPr="00C55084" w:rsidRDefault="00E14E3A" w:rsidP="00E14E3A">
      <w:pPr>
        <w:rPr>
          <w:sz w:val="16"/>
        </w:rPr>
      </w:pPr>
      <w:r w:rsidRPr="00C55084">
        <w:rPr>
          <w:sz w:val="16"/>
        </w:rPr>
        <w:t>NOPEC, or the No Oil Producing and Exporting Cartels Act, was first introduced in 2000 and aims to remove sovereign immunity from U.S. antitrust law, paving the way for OPEC states to be sued for curbing output in a bid to raise oil prices.</w:t>
      </w:r>
    </w:p>
    <w:p w14:paraId="24C132A6" w14:textId="77777777" w:rsidR="00E14E3A" w:rsidRPr="00C55084" w:rsidRDefault="00E14E3A" w:rsidP="00E14E3A">
      <w:pPr>
        <w:rPr>
          <w:sz w:val="16"/>
        </w:rPr>
      </w:pPr>
      <w:r w:rsidRPr="00C55084">
        <w:rPr>
          <w:sz w:val="16"/>
        </w:rPr>
        <w:t>While the bill has never made it into law despite numerous attempts, the legislation has gained momentum since U.S. President Donald Trump came to office. Trump said he backed NOPEC in a book published in 2011 before he was elected, though he not has not voiced support for NOPEC as president.</w:t>
      </w:r>
    </w:p>
    <w:p w14:paraId="22C0CCC5" w14:textId="77777777" w:rsidR="00E14E3A" w:rsidRPr="00C55084" w:rsidRDefault="00E14E3A" w:rsidP="00E14E3A">
      <w:pPr>
        <w:rPr>
          <w:sz w:val="16"/>
        </w:rPr>
      </w:pPr>
      <w:r w:rsidRPr="00C55084">
        <w:rPr>
          <w:sz w:val="16"/>
        </w:rPr>
        <w:t>Trump has instead stressed the importance of U.S-Saudi relations, including sales of U.S. military equipment, even after the killing of journalist Jamal Khashoggi last year.</w:t>
      </w:r>
    </w:p>
    <w:p w14:paraId="597C5976" w14:textId="77777777" w:rsidR="00E14E3A" w:rsidRPr="0093000A" w:rsidRDefault="00E14E3A" w:rsidP="00E14E3A">
      <w:pPr>
        <w:rPr>
          <w:u w:val="single"/>
        </w:rPr>
      </w:pPr>
      <w:r w:rsidRPr="00EE7446">
        <w:rPr>
          <w:highlight w:val="yellow"/>
          <w:u w:val="single"/>
        </w:rPr>
        <w:t>A move</w:t>
      </w:r>
      <w:r w:rsidRPr="0093000A">
        <w:rPr>
          <w:u w:val="single"/>
        </w:rPr>
        <w:t xml:space="preserve"> by Saudi Arabia </w:t>
      </w:r>
      <w:r w:rsidRPr="00EE7446">
        <w:rPr>
          <w:highlight w:val="yellow"/>
          <w:u w:val="single"/>
        </w:rPr>
        <w:t>to ditch the dollar would resonate well with</w:t>
      </w:r>
      <w:r w:rsidRPr="0093000A">
        <w:rPr>
          <w:u w:val="single"/>
        </w:rPr>
        <w:t xml:space="preserve"> big </w:t>
      </w:r>
      <w:r w:rsidRPr="00EE7446">
        <w:rPr>
          <w:highlight w:val="yellow"/>
          <w:u w:val="single"/>
        </w:rPr>
        <w:t>non-OPEC oil producers such as Russia</w:t>
      </w:r>
      <w:r w:rsidRPr="0093000A">
        <w:rPr>
          <w:u w:val="single"/>
        </w:rPr>
        <w:t xml:space="preserve"> as well as major consumers </w:t>
      </w:r>
      <w:r w:rsidRPr="00EE7446">
        <w:rPr>
          <w:highlight w:val="yellow"/>
          <w:u w:val="single"/>
        </w:rPr>
        <w:t>China and the E</w:t>
      </w:r>
      <w:r w:rsidRPr="0093000A">
        <w:rPr>
          <w:u w:val="single"/>
        </w:rPr>
        <w:t xml:space="preserve">uropean </w:t>
      </w:r>
      <w:r w:rsidRPr="00EE7446">
        <w:rPr>
          <w:highlight w:val="yellow"/>
          <w:u w:val="single"/>
        </w:rPr>
        <w:t>U</w:t>
      </w:r>
      <w:r w:rsidRPr="0093000A">
        <w:rPr>
          <w:u w:val="single"/>
        </w:rPr>
        <w:t>nion, which have been calling for moves to diversify global trade away from the dollar to dilute U.S. influence over the world economy.</w:t>
      </w:r>
    </w:p>
    <w:p w14:paraId="1280F10A" w14:textId="77777777" w:rsidR="00E14E3A" w:rsidRPr="00C55084" w:rsidRDefault="00E14E3A" w:rsidP="00E14E3A">
      <w:pPr>
        <w:rPr>
          <w:sz w:val="16"/>
        </w:rPr>
      </w:pPr>
      <w:r w:rsidRPr="00EE7446">
        <w:rPr>
          <w:highlight w:val="yellow"/>
          <w:u w:val="single"/>
        </w:rPr>
        <w:t>Russia,</w:t>
      </w:r>
      <w:r w:rsidRPr="00646AB5">
        <w:rPr>
          <w:u w:val="single"/>
        </w:rPr>
        <w:t xml:space="preserve"> which is subject to U.S. sanctions, </w:t>
      </w:r>
      <w:r w:rsidRPr="00EE7446">
        <w:rPr>
          <w:highlight w:val="yellow"/>
          <w:u w:val="single"/>
        </w:rPr>
        <w:t xml:space="preserve">has tried to sell </w:t>
      </w:r>
      <w:r w:rsidRPr="0064299B">
        <w:rPr>
          <w:u w:val="single"/>
        </w:rPr>
        <w:t>oil</w:t>
      </w:r>
      <w:r w:rsidRPr="00EE7446">
        <w:rPr>
          <w:highlight w:val="yellow"/>
          <w:u w:val="single"/>
        </w:rPr>
        <w:t xml:space="preserve"> in euros and</w:t>
      </w:r>
      <w:r w:rsidRPr="00646AB5">
        <w:rPr>
          <w:u w:val="single"/>
        </w:rPr>
        <w:t xml:space="preserve"> China’s </w:t>
      </w:r>
      <w:r w:rsidRPr="00EE7446">
        <w:rPr>
          <w:highlight w:val="yellow"/>
          <w:u w:val="single"/>
        </w:rPr>
        <w:t>yuan</w:t>
      </w:r>
      <w:r w:rsidRPr="00646AB5">
        <w:rPr>
          <w:u w:val="single"/>
        </w:rPr>
        <w:t xml:space="preserve"> </w:t>
      </w:r>
      <w:r w:rsidRPr="00C55084">
        <w:rPr>
          <w:sz w:val="16"/>
        </w:rPr>
        <w:t>but the proportion of its sales in those currencies is not significant.</w:t>
      </w:r>
    </w:p>
    <w:p w14:paraId="77ABD90E" w14:textId="77777777" w:rsidR="00E14E3A" w:rsidRPr="00C55084" w:rsidRDefault="00E14E3A" w:rsidP="00E14E3A">
      <w:pPr>
        <w:rPr>
          <w:sz w:val="16"/>
        </w:rPr>
      </w:pPr>
      <w:r w:rsidRPr="00C55084">
        <w:rPr>
          <w:sz w:val="16"/>
        </w:rPr>
        <w:t>Venezuela and Iran, which are also under U.S. sanctions, sell most of their oil in other currencies but they have done little to challenge the dollar’s hegemony in the oil market.</w:t>
      </w:r>
    </w:p>
    <w:p w14:paraId="16B2F8C8" w14:textId="77777777" w:rsidR="00E14E3A" w:rsidRPr="00C55084" w:rsidRDefault="00E14E3A" w:rsidP="00E14E3A">
      <w:pPr>
        <w:rPr>
          <w:sz w:val="16"/>
        </w:rPr>
      </w:pPr>
      <w:r w:rsidRPr="00C55084">
        <w:rPr>
          <w:sz w:val="16"/>
        </w:rPr>
        <w:t xml:space="preserve">However, if a long-standing U.S. </w:t>
      </w:r>
      <w:proofErr w:type="gramStart"/>
      <w:r w:rsidRPr="00C55084">
        <w:rPr>
          <w:sz w:val="16"/>
        </w:rPr>
        <w:t>ally</w:t>
      </w:r>
      <w:proofErr w:type="gramEnd"/>
      <w:r w:rsidRPr="00C55084">
        <w:rPr>
          <w:sz w:val="16"/>
        </w:rPr>
        <w:t xml:space="preserve"> such as Saudi Arabia joined the club of non-dollar oil sellers it would be a far more significant move likely to gain traction within the industry.</w:t>
      </w:r>
    </w:p>
    <w:p w14:paraId="6AFECC86" w14:textId="77777777" w:rsidR="00E14E3A" w:rsidRPr="00C55084" w:rsidRDefault="00E14E3A" w:rsidP="00E14E3A">
      <w:pPr>
        <w:rPr>
          <w:sz w:val="16"/>
        </w:rPr>
      </w:pPr>
      <w:r w:rsidRPr="00C55084">
        <w:rPr>
          <w:sz w:val="16"/>
        </w:rPr>
        <w:t>WHAT IF?</w:t>
      </w:r>
    </w:p>
    <w:p w14:paraId="4BF90F8A" w14:textId="77777777" w:rsidR="00E14E3A" w:rsidRPr="00C55084" w:rsidRDefault="00E14E3A" w:rsidP="00E14E3A">
      <w:pPr>
        <w:rPr>
          <w:sz w:val="16"/>
        </w:rPr>
      </w:pPr>
      <w:r w:rsidRPr="00C55084">
        <w:rPr>
          <w:sz w:val="16"/>
        </w:rPr>
        <w:t>Saudi Arabia controls a 10th of global oil production, roughly on par with its main rivals - the United States and Russia. Its oil firm Saudi Aramco holds the crown of the world’s biggest oil exporter with sales of $356 billion last year.</w:t>
      </w:r>
    </w:p>
    <w:p w14:paraId="2CD5F97A" w14:textId="77777777" w:rsidR="00E14E3A" w:rsidRPr="00C55084" w:rsidRDefault="00E14E3A" w:rsidP="00E14E3A">
      <w:pPr>
        <w:rPr>
          <w:sz w:val="16"/>
        </w:rPr>
      </w:pPr>
      <w:r w:rsidRPr="00C55084">
        <w:rPr>
          <w:sz w:val="16"/>
        </w:rPr>
        <w:t>Depending on prices, oil is estimated to represent 2 percent to 3 percent of global gross domestic product. At the current price of $70 per barrel, the annual value of global oil output is $2.5 trillion.</w:t>
      </w:r>
    </w:p>
    <w:p w14:paraId="27D076B8" w14:textId="77777777" w:rsidR="00E14E3A" w:rsidRPr="00C55084" w:rsidRDefault="00E14E3A" w:rsidP="00E14E3A">
      <w:pPr>
        <w:rPr>
          <w:sz w:val="16"/>
        </w:rPr>
      </w:pPr>
      <w:r w:rsidRPr="00C55084">
        <w:rPr>
          <w:sz w:val="16"/>
        </w:rPr>
        <w:t>Not all of those oil volumes are traded in the U.S. currency but at least 60 percent is traded via tankers and international pipelines with the majority of those deals done in dollars.</w:t>
      </w:r>
    </w:p>
    <w:p w14:paraId="03672992" w14:textId="77777777" w:rsidR="00E14E3A" w:rsidRPr="00C55084" w:rsidRDefault="00E14E3A" w:rsidP="00E14E3A">
      <w:pPr>
        <w:rPr>
          <w:sz w:val="16"/>
        </w:rPr>
      </w:pPr>
      <w:r w:rsidRPr="00C55084">
        <w:rPr>
          <w:sz w:val="16"/>
        </w:rPr>
        <w:t>Trading in derivatives such as oil futures and options is mainly dollar denominated. The top two global energy exchanges, ICE and CME, traded a billion lots of oil derivatives in 2018 with a nominal value of about $5 trillion.</w:t>
      </w:r>
    </w:p>
    <w:p w14:paraId="27B26669" w14:textId="77777777" w:rsidR="00E14E3A" w:rsidRPr="00C55084" w:rsidRDefault="00E14E3A" w:rsidP="00E14E3A">
      <w:pPr>
        <w:rPr>
          <w:sz w:val="16"/>
        </w:rPr>
      </w:pPr>
      <w:r w:rsidRPr="00C55084">
        <w:rPr>
          <w:sz w:val="16"/>
        </w:rPr>
        <w:t>Just the prospect of NOPEC has already had implications for the Organization of Petroleum Exporting Countries. Qatar, one of the core Gulf OPEC members, quit the group in December because of the risk NOPEC could harm its U.S. expansion plans.</w:t>
      </w:r>
    </w:p>
    <w:p w14:paraId="020F8F9B" w14:textId="77777777" w:rsidR="00E14E3A" w:rsidRPr="00C55084" w:rsidRDefault="00E14E3A" w:rsidP="00E14E3A">
      <w:pPr>
        <w:rPr>
          <w:sz w:val="16"/>
        </w:rPr>
      </w:pPr>
      <w:r w:rsidRPr="00C55084">
        <w:rPr>
          <w:sz w:val="16"/>
        </w:rPr>
        <w:t>Two sources said that despite raising the dollar threat, Saudi Arabia did not believe it would need to follow through.</w:t>
      </w:r>
    </w:p>
    <w:p w14:paraId="2A04EF66" w14:textId="77777777" w:rsidR="00E14E3A" w:rsidRPr="00C55084" w:rsidRDefault="00E14E3A" w:rsidP="00E14E3A">
      <w:pPr>
        <w:rPr>
          <w:sz w:val="16"/>
        </w:rPr>
      </w:pPr>
      <w:r w:rsidRPr="00C55084">
        <w:rPr>
          <w:sz w:val="16"/>
        </w:rPr>
        <w:t>“I don’t think the NOPEC bill will pass but the Saudis have ‘what if’ scenarios,” one of the sources said.</w:t>
      </w:r>
    </w:p>
    <w:p w14:paraId="1A60D77A" w14:textId="77777777" w:rsidR="00E14E3A" w:rsidRPr="00C55084" w:rsidRDefault="00E14E3A" w:rsidP="00E14E3A">
      <w:pPr>
        <w:rPr>
          <w:sz w:val="16"/>
        </w:rPr>
      </w:pPr>
      <w:r w:rsidRPr="00C55084">
        <w:rPr>
          <w:sz w:val="16"/>
        </w:rPr>
        <w:t>In the event of such a drastic Saudi move, the impact would take some time to play out given the industry’s decades-old practices built around the U.S. dollar - from lending to exchange clearing.</w:t>
      </w:r>
    </w:p>
    <w:p w14:paraId="10372F60" w14:textId="77777777" w:rsidR="00E14E3A" w:rsidRPr="00C55084" w:rsidRDefault="00E14E3A" w:rsidP="00E14E3A">
      <w:pPr>
        <w:rPr>
          <w:sz w:val="16"/>
        </w:rPr>
      </w:pPr>
      <w:r w:rsidRPr="00C55084">
        <w:rPr>
          <w:sz w:val="16"/>
        </w:rPr>
        <w:t>Other potential threats raised in Saudi discussions about retaliation against NOPEC included liquidating the kingdom’s holdings in the United States, the sources said.</w:t>
      </w:r>
    </w:p>
    <w:p w14:paraId="3021375D" w14:textId="77777777" w:rsidR="00E14E3A" w:rsidRPr="00C55084" w:rsidRDefault="00E14E3A" w:rsidP="00E14E3A">
      <w:pPr>
        <w:rPr>
          <w:sz w:val="16"/>
        </w:rPr>
      </w:pPr>
      <w:r w:rsidRPr="00C55084">
        <w:rPr>
          <w:sz w:val="16"/>
        </w:rPr>
        <w:t>The kingdom has nearly $1 trillion invested in the United States and holds some $160 billion in U.S. Treasuries.</w:t>
      </w:r>
    </w:p>
    <w:p w14:paraId="0555BB30" w14:textId="77777777" w:rsidR="00E14E3A" w:rsidRPr="00C55084" w:rsidRDefault="00E14E3A" w:rsidP="00E14E3A">
      <w:pPr>
        <w:rPr>
          <w:sz w:val="16"/>
        </w:rPr>
      </w:pPr>
      <w:r w:rsidRPr="00C55084">
        <w:rPr>
          <w:sz w:val="16"/>
        </w:rPr>
        <w:t>If it did carry out its threat, Riyadh would also have to ditch the Saudi riyal’s peg to the dollar, which has been exchanged at a fixed rate since 1986, the sources said.</w:t>
      </w:r>
    </w:p>
    <w:p w14:paraId="44FAD018" w14:textId="77777777" w:rsidR="00E14E3A" w:rsidRPr="005B191F" w:rsidRDefault="00E14E3A" w:rsidP="00E14E3A">
      <w:pPr>
        <w:rPr>
          <w:u w:val="single"/>
        </w:rPr>
      </w:pPr>
      <w:r w:rsidRPr="00EE7446">
        <w:rPr>
          <w:highlight w:val="yellow"/>
          <w:u w:val="single"/>
        </w:rPr>
        <w:t>The U</w:t>
      </w:r>
      <w:r w:rsidRPr="005B191F">
        <w:rPr>
          <w:u w:val="single"/>
        </w:rPr>
        <w:t xml:space="preserve">nited </w:t>
      </w:r>
      <w:r w:rsidRPr="00EE7446">
        <w:rPr>
          <w:highlight w:val="yellow"/>
          <w:u w:val="single"/>
        </w:rPr>
        <w:t>S</w:t>
      </w:r>
      <w:r w:rsidRPr="005B191F">
        <w:rPr>
          <w:u w:val="single"/>
        </w:rPr>
        <w:t xml:space="preserve">tates, the world’s largest oil consumer, </w:t>
      </w:r>
      <w:r w:rsidRPr="00EE7446">
        <w:rPr>
          <w:highlight w:val="yellow"/>
          <w:u w:val="single"/>
        </w:rPr>
        <w:t>relied heavily on Saudi</w:t>
      </w:r>
      <w:r w:rsidRPr="005B191F">
        <w:rPr>
          <w:u w:val="single"/>
        </w:rPr>
        <w:t xml:space="preserve"> and OPEC </w:t>
      </w:r>
      <w:r w:rsidRPr="00EE7446">
        <w:rPr>
          <w:highlight w:val="yellow"/>
          <w:u w:val="single"/>
        </w:rPr>
        <w:t>supplies</w:t>
      </w:r>
      <w:r w:rsidRPr="005B191F">
        <w:rPr>
          <w:u w:val="single"/>
        </w:rPr>
        <w:t xml:space="preserve"> for decades - while supporting Riyadh militarily against its arch-foe Iran.</w:t>
      </w:r>
    </w:p>
    <w:p w14:paraId="650DF046" w14:textId="77777777" w:rsidR="00E14E3A" w:rsidRPr="00C55084" w:rsidRDefault="00E14E3A" w:rsidP="00E14E3A">
      <w:pPr>
        <w:rPr>
          <w:sz w:val="16"/>
        </w:rPr>
      </w:pPr>
      <w:r w:rsidRPr="00C55084">
        <w:rPr>
          <w:sz w:val="16"/>
        </w:rPr>
        <w:t>But soaring shale oil production at home has made Washington less dependant on OPEC, allowing it to be more forceful in the way it deals with Saudi Arabia and other Middle Eastern nations.</w:t>
      </w:r>
    </w:p>
    <w:p w14:paraId="62C7992D" w14:textId="77777777" w:rsidR="00E14E3A" w:rsidRDefault="00E14E3A" w:rsidP="00E14E3A">
      <w:pPr>
        <w:rPr>
          <w:sz w:val="16"/>
        </w:rPr>
      </w:pPr>
      <w:r w:rsidRPr="00C55084">
        <w:rPr>
          <w:sz w:val="16"/>
        </w:rPr>
        <w:t>Over the past year, Trump has regularly called on OPEC to pump more oil to lower global oil prices, and linked his demands to political support for Riyadh - something previous U.S. administrations have refrained from doing, at least publicly.</w:t>
      </w:r>
    </w:p>
    <w:p w14:paraId="1E4C34D5" w14:textId="77777777" w:rsidR="00E14E3A" w:rsidRDefault="00E14E3A" w:rsidP="00E14E3A">
      <w:pPr>
        <w:pStyle w:val="Heading4"/>
      </w:pPr>
      <w:r>
        <w:t>The plan would trigger Saudi’s “nuclear option”</w:t>
      </w:r>
    </w:p>
    <w:p w14:paraId="6C938EEA" w14:textId="77777777" w:rsidR="00E14E3A" w:rsidRPr="00453524" w:rsidRDefault="00E14E3A" w:rsidP="00E14E3A">
      <w:pPr>
        <w:rPr>
          <w:rStyle w:val="StyleStyleBold12pt"/>
          <w:b w:val="0"/>
          <w:sz w:val="16"/>
          <w:szCs w:val="16"/>
        </w:rPr>
      </w:pPr>
      <w:r>
        <w:rPr>
          <w:rStyle w:val="StyleStyleBold12pt"/>
        </w:rPr>
        <w:t>DiChristopher 4-5</w:t>
      </w:r>
      <w:r>
        <w:rPr>
          <w:rStyle w:val="StyleStyleBold12pt"/>
          <w:b w:val="0"/>
          <w:sz w:val="16"/>
          <w:szCs w:val="16"/>
        </w:rPr>
        <w:t>-19 (</w:t>
      </w:r>
      <w:r w:rsidRPr="00B22171">
        <w:rPr>
          <w:rStyle w:val="StyleStyleBold12pt"/>
          <w:b w:val="0"/>
          <w:sz w:val="16"/>
          <w:szCs w:val="16"/>
        </w:rPr>
        <w:t>Tom DiChristopher is an award-winning multimedia journalist who covers energy for CNBC.com || Saudi Arabia is reportedly mulling nuclear option of stripping the US dollar from oil trade, CNBC||https://www.cnbc.com/2019/04/05/saudi-arabia-is-reportedly-mulls-stripping-us-dollar-from-oil-trade.html</w:t>
      </w:r>
      <w:r>
        <w:rPr>
          <w:rStyle w:val="StyleStyleBold12pt"/>
          <w:b w:val="0"/>
          <w:sz w:val="16"/>
          <w:szCs w:val="16"/>
        </w:rPr>
        <w:t>)</w:t>
      </w:r>
    </w:p>
    <w:p w14:paraId="73DEA868" w14:textId="77777777" w:rsidR="00E14E3A" w:rsidRPr="00093863" w:rsidRDefault="00E14E3A" w:rsidP="00E14E3A">
      <w:pPr>
        <w:rPr>
          <w:u w:val="single"/>
        </w:rPr>
      </w:pPr>
      <w:r w:rsidRPr="00CA0E33">
        <w:rPr>
          <w:sz w:val="16"/>
        </w:rPr>
        <w:t>The U.S. dollar is the dominant currency in oil trading, but</w:t>
      </w:r>
      <w:r w:rsidRPr="00093863">
        <w:rPr>
          <w:u w:val="single"/>
        </w:rPr>
        <w:t xml:space="preserve"> </w:t>
      </w:r>
      <w:r w:rsidRPr="00EE7446">
        <w:rPr>
          <w:highlight w:val="yellow"/>
          <w:u w:val="single"/>
        </w:rPr>
        <w:t>Saudi Arabia is</w:t>
      </w:r>
      <w:r w:rsidRPr="00093863">
        <w:rPr>
          <w:u w:val="single"/>
        </w:rPr>
        <w:t xml:space="preserve"> reportedly </w:t>
      </w:r>
      <w:r w:rsidRPr="00EE7446">
        <w:rPr>
          <w:highlight w:val="yellow"/>
          <w:u w:val="single"/>
        </w:rPr>
        <w:t>considering selling its crude in other currencies</w:t>
      </w:r>
      <w:r w:rsidRPr="00093863">
        <w:rPr>
          <w:u w:val="single"/>
        </w:rPr>
        <w:t xml:space="preserve"> if American lawmakers pass an anti-OPEC bill.</w:t>
      </w:r>
    </w:p>
    <w:p w14:paraId="3FEF924C" w14:textId="77777777" w:rsidR="00E14E3A" w:rsidRPr="00CA0E33" w:rsidRDefault="00E14E3A" w:rsidP="00E14E3A">
      <w:pPr>
        <w:rPr>
          <w:sz w:val="16"/>
        </w:rPr>
      </w:pPr>
      <w:r w:rsidRPr="00CA0E33">
        <w:rPr>
          <w:sz w:val="16"/>
        </w:rPr>
        <w:t>The discussions, reported by Reuters, suggest tha</w:t>
      </w:r>
      <w:r w:rsidRPr="009C28EB">
        <w:rPr>
          <w:sz w:val="16"/>
          <w:szCs w:val="16"/>
        </w:rPr>
        <w:t>t</w:t>
      </w:r>
      <w:r w:rsidRPr="00132B66">
        <w:rPr>
          <w:u w:val="single"/>
        </w:rPr>
        <w:t xml:space="preserve"> </w:t>
      </w:r>
      <w:r w:rsidRPr="00EE7446">
        <w:rPr>
          <w:highlight w:val="yellow"/>
          <w:u w:val="single"/>
        </w:rPr>
        <w:t>Riyadh is preparing a strategy</w:t>
      </w:r>
      <w:r w:rsidRPr="00132B66">
        <w:rPr>
          <w:u w:val="single"/>
        </w:rPr>
        <w:t xml:space="preserve"> </w:t>
      </w:r>
      <w:r w:rsidRPr="00CA0E33">
        <w:rPr>
          <w:sz w:val="16"/>
        </w:rPr>
        <w:t>to deal with potential passage of the No Oil Producing and Exporting Cartels Act, known as NOPEC. The legislation is widely viewed as a longshot, which means the Saudi move to marginalize the dollar is unlikely to come to pass.</w:t>
      </w:r>
    </w:p>
    <w:p w14:paraId="64CC3277" w14:textId="77777777" w:rsidR="00E14E3A" w:rsidRPr="00E307AC" w:rsidRDefault="00E14E3A" w:rsidP="00E14E3A">
      <w:pPr>
        <w:rPr>
          <w:u w:val="single"/>
        </w:rPr>
      </w:pPr>
      <w:r w:rsidRPr="00E307AC">
        <w:rPr>
          <w:u w:val="single"/>
        </w:rPr>
        <w:t xml:space="preserve">Still, </w:t>
      </w:r>
      <w:r w:rsidRPr="00EE7446">
        <w:rPr>
          <w:highlight w:val="yellow"/>
          <w:u w:val="single"/>
        </w:rPr>
        <w:t>the kingdom has discussed the proposal with</w:t>
      </w:r>
      <w:r w:rsidRPr="00E307AC">
        <w:rPr>
          <w:u w:val="single"/>
        </w:rPr>
        <w:t xml:space="preserve"> other </w:t>
      </w:r>
      <w:r w:rsidRPr="00EE7446">
        <w:rPr>
          <w:highlight w:val="yellow"/>
          <w:u w:val="single"/>
        </w:rPr>
        <w:t>OPEC members,</w:t>
      </w:r>
      <w:r w:rsidRPr="00CA0E33">
        <w:rPr>
          <w:sz w:val="16"/>
        </w:rPr>
        <w:t xml:space="preserve"> two sources told Reuters. Another source said </w:t>
      </w:r>
      <w:r w:rsidRPr="00EE7446">
        <w:rPr>
          <w:highlight w:val="yellow"/>
          <w:u w:val="single"/>
        </w:rPr>
        <w:t>Riyadh has broached the subject with U.S.</w:t>
      </w:r>
      <w:r w:rsidRPr="00E307AC">
        <w:rPr>
          <w:u w:val="single"/>
        </w:rPr>
        <w:t xml:space="preserve"> energy </w:t>
      </w:r>
      <w:r w:rsidRPr="00EE7446">
        <w:rPr>
          <w:highlight w:val="yellow"/>
          <w:u w:val="single"/>
        </w:rPr>
        <w:t>officials.</w:t>
      </w:r>
    </w:p>
    <w:p w14:paraId="08B8FCAA" w14:textId="77777777" w:rsidR="00E14E3A" w:rsidRPr="00CA0E33" w:rsidRDefault="00E14E3A" w:rsidP="00E14E3A">
      <w:pPr>
        <w:rPr>
          <w:sz w:val="16"/>
        </w:rPr>
      </w:pPr>
      <w:r w:rsidRPr="00CA0E33">
        <w:rPr>
          <w:sz w:val="16"/>
        </w:rPr>
        <w:t>If the Saudis followed through,</w:t>
      </w:r>
      <w:r w:rsidRPr="00D73338">
        <w:rPr>
          <w:u w:val="single"/>
        </w:rPr>
        <w:t xml:space="preserve"> </w:t>
      </w:r>
      <w:r w:rsidRPr="00EE7446">
        <w:rPr>
          <w:highlight w:val="yellow"/>
          <w:u w:val="single"/>
        </w:rPr>
        <w:t>it would chip away at U.S. influence</w:t>
      </w:r>
      <w:r w:rsidRPr="00D73338">
        <w:rPr>
          <w:u w:val="single"/>
        </w:rPr>
        <w:t xml:space="preserve"> over global financial markets </w:t>
      </w:r>
      <w:r w:rsidRPr="00EE7446">
        <w:rPr>
          <w:highlight w:val="yellow"/>
          <w:u w:val="single"/>
        </w:rPr>
        <w:t>and</w:t>
      </w:r>
      <w:r w:rsidRPr="00D73338">
        <w:rPr>
          <w:u w:val="single"/>
        </w:rPr>
        <w:t xml:space="preserve"> Washington’s ability to enforce </w:t>
      </w:r>
      <w:r w:rsidRPr="00EE7446">
        <w:rPr>
          <w:highlight w:val="yellow"/>
          <w:u w:val="single"/>
        </w:rPr>
        <w:t>sanctions on foreign entities.</w:t>
      </w:r>
      <w:r w:rsidRPr="00D73338">
        <w:rPr>
          <w:u w:val="single"/>
        </w:rPr>
        <w:t xml:space="preserve"> </w:t>
      </w:r>
      <w:r w:rsidRPr="00CA0E33">
        <w:rPr>
          <w:sz w:val="16"/>
        </w:rPr>
        <w:t>Efforts to diminish the greenback’s role in oil trading have been fairly limited to date, but the Saudi plan would lend significant momentum to those efforts — and represent a coup for countries like Russia and China.</w:t>
      </w:r>
    </w:p>
    <w:p w14:paraId="3BC1BBC8" w14:textId="77777777" w:rsidR="00E14E3A" w:rsidRPr="000C6241" w:rsidRDefault="00E14E3A" w:rsidP="00E14E3A">
      <w:pPr>
        <w:rPr>
          <w:u w:val="single"/>
        </w:rPr>
      </w:pPr>
      <w:r w:rsidRPr="00CA0E33">
        <w:rPr>
          <w:sz w:val="16"/>
        </w:rPr>
        <w:t xml:space="preserve">Saudi Arabia is the world’s largest oil exporter, and </w:t>
      </w:r>
      <w:proofErr w:type="gramStart"/>
      <w:r w:rsidRPr="00CA0E33">
        <w:rPr>
          <w:sz w:val="16"/>
        </w:rPr>
        <w:t>its total crude output is surpassed only by U.S. and Russian production</w:t>
      </w:r>
      <w:proofErr w:type="gramEnd"/>
      <w:r w:rsidRPr="00CA0E33">
        <w:rPr>
          <w:sz w:val="16"/>
        </w:rPr>
        <w:t>.</w:t>
      </w:r>
      <w:r w:rsidRPr="000C6241">
        <w:rPr>
          <w:u w:val="single"/>
        </w:rPr>
        <w:t xml:space="preserve"> It pumps enough oil to meet about 10 percent of global demand, while OPEC fulfills about a third of global consumption.</w:t>
      </w:r>
    </w:p>
    <w:p w14:paraId="124DC013" w14:textId="77777777" w:rsidR="00E14E3A" w:rsidRPr="00CA0E33" w:rsidRDefault="00E14E3A" w:rsidP="00E14E3A">
      <w:pPr>
        <w:rPr>
          <w:sz w:val="16"/>
        </w:rPr>
      </w:pPr>
      <w:r w:rsidRPr="000C6241">
        <w:rPr>
          <w:u w:val="single"/>
        </w:rPr>
        <w:t>“</w:t>
      </w:r>
      <w:r w:rsidRPr="00EE7446">
        <w:rPr>
          <w:highlight w:val="yellow"/>
          <w:u w:val="single"/>
        </w:rPr>
        <w:t>The Saudis know they have the dollar as the nuclear option,”</w:t>
      </w:r>
      <w:r w:rsidRPr="000C6241">
        <w:rPr>
          <w:u w:val="single"/>
        </w:rPr>
        <w:t xml:space="preserve"> </w:t>
      </w:r>
      <w:r w:rsidRPr="00CA0E33">
        <w:rPr>
          <w:sz w:val="16"/>
        </w:rPr>
        <w:t>one of the sources told Reuters.</w:t>
      </w:r>
    </w:p>
    <w:p w14:paraId="4BCE5944" w14:textId="77777777" w:rsidR="00E14E3A" w:rsidRPr="00CA0E33" w:rsidRDefault="00E14E3A" w:rsidP="00E14E3A">
      <w:pPr>
        <w:rPr>
          <w:sz w:val="16"/>
        </w:rPr>
      </w:pPr>
      <w:r w:rsidRPr="00CA0E33">
        <w:rPr>
          <w:sz w:val="16"/>
        </w:rPr>
        <w:t>The Saudi embassy in Washington did not immediately return CNBC’s request for comment. The Saudi energy ministry and U.S. Department of Energy did not respond to Reuters. The State Department told Reuters it does not comment on pending legislation.</w:t>
      </w:r>
    </w:p>
    <w:p w14:paraId="464360AA" w14:textId="77777777" w:rsidR="00E14E3A" w:rsidRPr="00CA0E33" w:rsidRDefault="00E14E3A" w:rsidP="00E14E3A">
      <w:pPr>
        <w:rPr>
          <w:sz w:val="16"/>
        </w:rPr>
      </w:pPr>
      <w:r w:rsidRPr="00CA0E33">
        <w:rPr>
          <w:sz w:val="16"/>
        </w:rPr>
        <w:t>The NOPEC legislation would amend existing U.S. law, allowing the Justice Department to sue foreign countries for working together to limit oil supplies and influence prices.</w:t>
      </w:r>
    </w:p>
    <w:p w14:paraId="21E0473B" w14:textId="77777777" w:rsidR="00E14E3A" w:rsidRPr="00CA0E33" w:rsidRDefault="00E14E3A" w:rsidP="00E14E3A">
      <w:pPr>
        <w:rPr>
          <w:sz w:val="16"/>
        </w:rPr>
      </w:pPr>
      <w:r w:rsidRPr="00CA0E33">
        <w:rPr>
          <w:sz w:val="16"/>
        </w:rPr>
        <w:t>That represents an existential threat to OPEC. The 14-nation producer group regulates global oil supply by setting output limits for each member during times of oversupply.</w:t>
      </w:r>
    </w:p>
    <w:p w14:paraId="3419645F" w14:textId="77777777" w:rsidR="00E14E3A" w:rsidRPr="00CA0E33" w:rsidRDefault="00E14E3A" w:rsidP="00E14E3A">
      <w:pPr>
        <w:rPr>
          <w:sz w:val="16"/>
        </w:rPr>
      </w:pPr>
      <w:r w:rsidRPr="00CA0E33">
        <w:rPr>
          <w:sz w:val="16"/>
        </w:rPr>
        <w:t>Capping output pushes up the cost of crude. Since OPEC nations depend on oil revenues to balance their budgets, the line between balancing the market and filling domestic coffers has always been blurry.</w:t>
      </w:r>
    </w:p>
    <w:p w14:paraId="4D2C645B" w14:textId="77777777" w:rsidR="00E14E3A" w:rsidRPr="00CA0E33" w:rsidRDefault="00E14E3A" w:rsidP="00E14E3A">
      <w:pPr>
        <w:rPr>
          <w:sz w:val="16"/>
        </w:rPr>
      </w:pPr>
      <w:r w:rsidRPr="00CA0E33">
        <w:rPr>
          <w:sz w:val="16"/>
        </w:rPr>
        <w:t>Saudi government expenditure has been rising steadily: Oil expert</w:t>
      </w:r>
    </w:p>
    <w:p w14:paraId="3B12DAB7" w14:textId="77777777" w:rsidR="00E14E3A" w:rsidRPr="00CA0E33" w:rsidRDefault="00E14E3A" w:rsidP="00E14E3A">
      <w:pPr>
        <w:rPr>
          <w:sz w:val="16"/>
        </w:rPr>
      </w:pPr>
      <w:r w:rsidRPr="00CA0E33">
        <w:rPr>
          <w:sz w:val="16"/>
        </w:rPr>
        <w:t>OPEC and a group of non-member allies led by Russia are currently trying to keep 1.2 million barrels a day off the market through the first half of 2018.</w:t>
      </w:r>
    </w:p>
    <w:p w14:paraId="5D5D6849" w14:textId="77777777" w:rsidR="00E14E3A" w:rsidRPr="00CA0E33" w:rsidRDefault="00E14E3A" w:rsidP="00E14E3A">
      <w:pPr>
        <w:rPr>
          <w:sz w:val="16"/>
        </w:rPr>
      </w:pPr>
      <w:r w:rsidRPr="00CA0E33">
        <w:rPr>
          <w:sz w:val="16"/>
        </w:rPr>
        <w:t>While some stakeholders — including many U.S. drillers — believe OPEC is essential to keeping supply and demand in balance, others say the group inflates prices to enrich its members at the expense of oil consumers. That latter view is popular with both Democratic and Republican lawmakers, who want to keep energy prices low for their constituents.</w:t>
      </w:r>
    </w:p>
    <w:p w14:paraId="63768F23" w14:textId="77777777" w:rsidR="00E14E3A" w:rsidRPr="00CA0E33" w:rsidRDefault="00E14E3A" w:rsidP="00E14E3A">
      <w:pPr>
        <w:rPr>
          <w:sz w:val="16"/>
        </w:rPr>
      </w:pPr>
      <w:r w:rsidRPr="00CA0E33">
        <w:rPr>
          <w:sz w:val="16"/>
        </w:rPr>
        <w:t>“For decades, Saudi Arabia has benefited from trading its vast supplies of cheap oil on an unfree market dominated by the OPEC cartel—at American expense,” said Robbie Diamond, president and CEO of Securing America’s Future Energy, a think tank that advocates for reducing U.S. dependence on oil.</w:t>
      </w:r>
    </w:p>
    <w:p w14:paraId="565E0AA7" w14:textId="77777777" w:rsidR="00E14E3A" w:rsidRDefault="00E14E3A" w:rsidP="00E14E3A">
      <w:pPr>
        <w:rPr>
          <w:sz w:val="16"/>
        </w:rPr>
      </w:pPr>
      <w:r w:rsidRPr="00CA0E33">
        <w:rPr>
          <w:sz w:val="16"/>
        </w:rPr>
        <w:t>“</w:t>
      </w:r>
      <w:r w:rsidRPr="00EE7446">
        <w:rPr>
          <w:highlight w:val="yellow"/>
          <w:u w:val="single"/>
        </w:rPr>
        <w:t>This</w:t>
      </w:r>
      <w:r w:rsidRPr="00D561E3">
        <w:rPr>
          <w:u w:val="single"/>
        </w:rPr>
        <w:t xml:space="preserve"> report, </w:t>
      </w:r>
      <w:r w:rsidRPr="00CA0E33">
        <w:rPr>
          <w:sz w:val="16"/>
        </w:rPr>
        <w:t>if true,</w:t>
      </w:r>
      <w:r w:rsidRPr="00D561E3">
        <w:rPr>
          <w:u w:val="single"/>
        </w:rPr>
        <w:t xml:space="preserve"> would only </w:t>
      </w:r>
      <w:r w:rsidRPr="00EE7446">
        <w:rPr>
          <w:highlight w:val="yellow"/>
          <w:u w:val="single"/>
        </w:rPr>
        <w:t>further prove that Saudi</w:t>
      </w:r>
      <w:r w:rsidRPr="00D561E3">
        <w:rPr>
          <w:u w:val="single"/>
        </w:rPr>
        <w:t xml:space="preserve"> Arabi</w:t>
      </w:r>
      <w:r w:rsidRPr="00EE7446">
        <w:rPr>
          <w:highlight w:val="yellow"/>
          <w:u w:val="single"/>
        </w:rPr>
        <w:t>a is willing to go to extreme lengths to protect</w:t>
      </w:r>
      <w:r w:rsidRPr="00D561E3">
        <w:rPr>
          <w:u w:val="single"/>
        </w:rPr>
        <w:t xml:space="preserve"> </w:t>
      </w:r>
      <w:r w:rsidRPr="00EE7446">
        <w:rPr>
          <w:highlight w:val="yellow"/>
          <w:u w:val="single"/>
        </w:rPr>
        <w:t>it</w:t>
      </w:r>
      <w:r w:rsidRPr="00D561E3">
        <w:rPr>
          <w:u w:val="single"/>
        </w:rPr>
        <w:t xml:space="preserve">s unfair advantage </w:t>
      </w:r>
      <w:r w:rsidRPr="00EE7446">
        <w:rPr>
          <w:highlight w:val="yellow"/>
          <w:u w:val="single"/>
        </w:rPr>
        <w:t>in</w:t>
      </w:r>
      <w:r w:rsidRPr="00D561E3">
        <w:rPr>
          <w:u w:val="single"/>
        </w:rPr>
        <w:t xml:space="preserve"> </w:t>
      </w:r>
      <w:r w:rsidRPr="00EE7446">
        <w:rPr>
          <w:highlight w:val="yellow"/>
          <w:u w:val="single"/>
        </w:rPr>
        <w:t>the</w:t>
      </w:r>
      <w:r w:rsidRPr="00D561E3">
        <w:rPr>
          <w:u w:val="single"/>
        </w:rPr>
        <w:t xml:space="preserve"> global </w:t>
      </w:r>
      <w:r w:rsidRPr="00EE7446">
        <w:rPr>
          <w:highlight w:val="yellow"/>
          <w:u w:val="single"/>
        </w:rPr>
        <w:t>oil market</w:t>
      </w:r>
      <w:r w:rsidRPr="00EE7446">
        <w:rPr>
          <w:sz w:val="16"/>
          <w:highlight w:val="yellow"/>
        </w:rPr>
        <w:t>,</w:t>
      </w:r>
      <w:r w:rsidRPr="00CA0E33">
        <w:rPr>
          <w:sz w:val="16"/>
        </w:rPr>
        <w:t>” Diamond said in a statement.</w:t>
      </w:r>
    </w:p>
    <w:p w14:paraId="70CB99CF" w14:textId="77777777" w:rsidR="00E14E3A" w:rsidRDefault="00E14E3A" w:rsidP="00E14E3A">
      <w:pPr>
        <w:pStyle w:val="Heading4"/>
      </w:pPr>
      <w:r>
        <w:t>Oil retaliation against currency would be likely and catastrophic</w:t>
      </w:r>
    </w:p>
    <w:p w14:paraId="4DD87EAD" w14:textId="77777777" w:rsidR="00E14E3A" w:rsidRDefault="00E14E3A" w:rsidP="00E14E3A">
      <w:pPr>
        <w:rPr>
          <w:rStyle w:val="StyleStyleBold12pt"/>
          <w:b w:val="0"/>
          <w:sz w:val="16"/>
          <w:szCs w:val="16"/>
        </w:rPr>
      </w:pPr>
      <w:r>
        <w:rPr>
          <w:rStyle w:val="StyleStyleBold12pt"/>
        </w:rPr>
        <w:t>Cunningham 4-7</w:t>
      </w:r>
      <w:r>
        <w:rPr>
          <w:rStyle w:val="StyleStyleBold12pt"/>
          <w:b w:val="0"/>
          <w:sz w:val="16"/>
          <w:szCs w:val="16"/>
        </w:rPr>
        <w:t>-19 (</w:t>
      </w:r>
      <w:r w:rsidRPr="00F93733">
        <w:rPr>
          <w:rStyle w:val="StyleStyleBold12pt"/>
          <w:b w:val="0"/>
          <w:sz w:val="16"/>
          <w:szCs w:val="16"/>
        </w:rPr>
        <w:t>Nick Cunningham is a freelance writer on oil and gas, renewable energy, climate change, energy policy and geopolitics || Saudis Threaten 'Nuclear Option] to Kill Petrodollar, oilprice.com || https://oilprice.com/Energy/Energy-General/Saudis-Threaten-Nuclear-Option-To-Kill-Petrodollar.html#</w:t>
      </w:r>
      <w:r>
        <w:rPr>
          <w:rStyle w:val="StyleStyleBold12pt"/>
          <w:b w:val="0"/>
          <w:sz w:val="16"/>
          <w:szCs w:val="16"/>
        </w:rPr>
        <w:t>)</w:t>
      </w:r>
    </w:p>
    <w:p w14:paraId="0580A305" w14:textId="77777777" w:rsidR="00E14E3A" w:rsidRPr="00EB6842" w:rsidRDefault="00E14E3A" w:rsidP="00E14E3A">
      <w:pPr>
        <w:rPr>
          <w:rStyle w:val="StyleStyleBold12pt"/>
          <w:b w:val="0"/>
          <w:sz w:val="16"/>
          <w:szCs w:val="22"/>
        </w:rPr>
      </w:pPr>
      <w:r w:rsidRPr="00EE7446">
        <w:rPr>
          <w:rStyle w:val="StyleStyleBold12pt"/>
          <w:b w:val="0"/>
          <w:sz w:val="22"/>
          <w:szCs w:val="22"/>
          <w:highlight w:val="yellow"/>
          <w:u w:val="single"/>
        </w:rPr>
        <w:t xml:space="preserve">Saudi Arabia threatened </w:t>
      </w:r>
      <w:r w:rsidRPr="00B83CA1">
        <w:rPr>
          <w:rStyle w:val="StyleStyleBold12pt"/>
          <w:b w:val="0"/>
          <w:sz w:val="22"/>
          <w:szCs w:val="22"/>
          <w:u w:val="single"/>
        </w:rPr>
        <w:t xml:space="preserve">to use </w:t>
      </w:r>
      <w:r w:rsidRPr="00EE7446">
        <w:rPr>
          <w:rStyle w:val="StyleStyleBold12pt"/>
          <w:b w:val="0"/>
          <w:sz w:val="22"/>
          <w:szCs w:val="22"/>
          <w:highlight w:val="yellow"/>
          <w:u w:val="single"/>
        </w:rPr>
        <w:t>the “nuclear option” of undermining the</w:t>
      </w:r>
      <w:r w:rsidRPr="00CA0C5B">
        <w:rPr>
          <w:rStyle w:val="StyleStyleBold12pt"/>
          <w:b w:val="0"/>
          <w:sz w:val="22"/>
          <w:szCs w:val="22"/>
          <w:u w:val="single"/>
        </w:rPr>
        <w:t xml:space="preserve"> petro-</w:t>
      </w:r>
      <w:r w:rsidRPr="00EE7446">
        <w:rPr>
          <w:rStyle w:val="StyleStyleBold12pt"/>
          <w:b w:val="0"/>
          <w:sz w:val="22"/>
          <w:szCs w:val="22"/>
          <w:highlight w:val="yellow"/>
          <w:u w:val="single"/>
        </w:rPr>
        <w:t>dollar</w:t>
      </w:r>
      <w:r w:rsidRPr="00EB6842">
        <w:rPr>
          <w:rStyle w:val="StyleStyleBold12pt"/>
          <w:b w:val="0"/>
          <w:sz w:val="16"/>
          <w:szCs w:val="22"/>
        </w:rPr>
        <w:t xml:space="preserve"> if the U.S. moves forward with the NOPEC bill.</w:t>
      </w:r>
    </w:p>
    <w:p w14:paraId="32FAA712" w14:textId="77777777" w:rsidR="00E14E3A" w:rsidRPr="00EB6842" w:rsidRDefault="00E14E3A" w:rsidP="00E14E3A">
      <w:pPr>
        <w:rPr>
          <w:rStyle w:val="StyleStyleBold12pt"/>
          <w:b w:val="0"/>
          <w:sz w:val="16"/>
          <w:szCs w:val="22"/>
        </w:rPr>
      </w:pPr>
      <w:r w:rsidRPr="00EB6842">
        <w:rPr>
          <w:rStyle w:val="StyleStyleBold12pt"/>
          <w:b w:val="0"/>
          <w:sz w:val="16"/>
          <w:szCs w:val="22"/>
        </w:rPr>
        <w:t>The U.S. Congress has been mulling legislation, known as the NOPEC bill, which would allow the Justice Department to take antitrust action against OPEC for manipulating the oil market. Specifically, the bill would remove sovereign immunity countries have from such action, allowing the U.S. government to sue. In theory, the law would prevent OPEC from coordinating production cuts.</w:t>
      </w:r>
    </w:p>
    <w:p w14:paraId="54E8367A" w14:textId="77777777" w:rsidR="00E14E3A" w:rsidRPr="00EB6842" w:rsidRDefault="00E14E3A" w:rsidP="00E14E3A">
      <w:pPr>
        <w:rPr>
          <w:rStyle w:val="StyleStyleBold12pt"/>
          <w:b w:val="0"/>
          <w:sz w:val="16"/>
          <w:szCs w:val="22"/>
        </w:rPr>
      </w:pPr>
      <w:r w:rsidRPr="00EB6842">
        <w:rPr>
          <w:rStyle w:val="StyleStyleBold12pt"/>
          <w:b w:val="0"/>
          <w:sz w:val="16"/>
          <w:szCs w:val="22"/>
        </w:rPr>
        <w:t>It’s still unclear if the Congress will pass the bill, and it’s also not guaranteed that Trump will sign the bill if it reaches his desk. Moreover, even if he did sign it, it’s also not a done deal that the Justice Department would take punitive action.</w:t>
      </w:r>
    </w:p>
    <w:p w14:paraId="6B7ED776" w14:textId="77777777" w:rsidR="00E14E3A" w:rsidRPr="00EB6842" w:rsidRDefault="00E14E3A" w:rsidP="00E14E3A">
      <w:pPr>
        <w:rPr>
          <w:rStyle w:val="StyleStyleBold12pt"/>
          <w:b w:val="0"/>
          <w:sz w:val="16"/>
          <w:szCs w:val="22"/>
        </w:rPr>
      </w:pPr>
      <w:r w:rsidRPr="00EB6842">
        <w:rPr>
          <w:rStyle w:val="StyleStyleBold12pt"/>
          <w:b w:val="0"/>
          <w:sz w:val="16"/>
          <w:szCs w:val="22"/>
        </w:rPr>
        <w:t>Nevertheless, Saudi Arabia clearly views the threat as a serious one. Reuters reports that Saudi Arabia has threatened to sell its oil in currencies other than the U.S. dollar if the bill becomes law. Such a move would have enormous implications.</w:t>
      </w:r>
    </w:p>
    <w:p w14:paraId="7C1CAE58" w14:textId="77777777" w:rsidR="00E14E3A" w:rsidRPr="00EB6842" w:rsidRDefault="00E14E3A" w:rsidP="00E14E3A">
      <w:pPr>
        <w:rPr>
          <w:rStyle w:val="StyleStyleBold12pt"/>
          <w:b w:val="0"/>
          <w:sz w:val="16"/>
          <w:szCs w:val="22"/>
        </w:rPr>
      </w:pPr>
      <w:r w:rsidRPr="00EB6842">
        <w:rPr>
          <w:rStyle w:val="StyleStyleBold12pt"/>
          <w:b w:val="0"/>
          <w:sz w:val="16"/>
          <w:szCs w:val="22"/>
        </w:rPr>
        <w:t>The global oil market is almost entirely conducted in dollars, which provides the foundation for dollar domination in the global financial system. Introducing new currencies in the oil trade could undercut demand for the dollar, diminish American influence over global finance, weaken American influence over sanctions, and thus, undercut its geopolitical reach. It’s hard to assess how serious Saudi Arabia is, but the implications of such a move are far-reaching and hard to overstate.</w:t>
      </w:r>
    </w:p>
    <w:p w14:paraId="73595622" w14:textId="77777777" w:rsidR="00E14E3A" w:rsidRPr="00EB6842" w:rsidRDefault="00E14E3A" w:rsidP="00E14E3A">
      <w:pPr>
        <w:rPr>
          <w:rStyle w:val="StyleStyleBold12pt"/>
          <w:b w:val="0"/>
          <w:sz w:val="16"/>
          <w:szCs w:val="22"/>
        </w:rPr>
      </w:pPr>
      <w:r w:rsidRPr="00EB6842">
        <w:rPr>
          <w:rStyle w:val="StyleStyleBold12pt"/>
          <w:b w:val="0"/>
          <w:sz w:val="16"/>
          <w:szCs w:val="22"/>
        </w:rPr>
        <w:t xml:space="preserve">“The Saudis know they have the dollar as the nuclear option,” a source familiar with the matter told Reuters. Another source put it this way: “The Saudis say: let the Americans pass NOPEC and </w:t>
      </w:r>
      <w:r w:rsidRPr="00EE7446">
        <w:rPr>
          <w:rStyle w:val="StyleStyleBold12pt"/>
          <w:b w:val="0"/>
          <w:sz w:val="22"/>
          <w:szCs w:val="22"/>
          <w:highlight w:val="yellow"/>
          <w:u w:val="single"/>
        </w:rPr>
        <w:t>it would be the U.S. economy that</w:t>
      </w:r>
      <w:r w:rsidRPr="00905E67">
        <w:rPr>
          <w:rStyle w:val="StyleStyleBold12pt"/>
          <w:b w:val="0"/>
          <w:sz w:val="22"/>
          <w:szCs w:val="22"/>
          <w:u w:val="single"/>
        </w:rPr>
        <w:t xml:space="preserve"> would </w:t>
      </w:r>
      <w:r w:rsidRPr="00EE7446">
        <w:rPr>
          <w:rStyle w:val="StyleStyleBold12pt"/>
          <w:b w:val="0"/>
          <w:sz w:val="22"/>
          <w:szCs w:val="22"/>
          <w:highlight w:val="yellow"/>
          <w:u w:val="single"/>
        </w:rPr>
        <w:t>fall apart.</w:t>
      </w:r>
      <w:r w:rsidRPr="00905E67">
        <w:rPr>
          <w:rStyle w:val="StyleStyleBold12pt"/>
          <w:b w:val="0"/>
          <w:sz w:val="22"/>
          <w:szCs w:val="22"/>
          <w:u w:val="single"/>
        </w:rPr>
        <w:t>”</w:t>
      </w:r>
    </w:p>
    <w:p w14:paraId="454A5368" w14:textId="77777777" w:rsidR="00E14E3A" w:rsidRPr="00EB6842" w:rsidRDefault="00E14E3A" w:rsidP="00E14E3A">
      <w:pPr>
        <w:rPr>
          <w:rStyle w:val="StyleStyleBold12pt"/>
          <w:b w:val="0"/>
          <w:sz w:val="16"/>
          <w:szCs w:val="22"/>
        </w:rPr>
      </w:pPr>
      <w:r w:rsidRPr="00EB6842">
        <w:rPr>
          <w:rStyle w:val="StyleStyleBold12pt"/>
          <w:b w:val="0"/>
          <w:sz w:val="16"/>
          <w:szCs w:val="22"/>
        </w:rPr>
        <w:t>Some version of the NOPEC legislation has floated around for years, but past U.S. presidents from both parties have opposed the measure over fears that it would damage the U.S.-Saudi relationship. This time around, the situation is different, for several reasons. First, Saudi Arabia has seriously damaged its standing in Washington through its war in Yemen and over the murder of Saudi journalist Jamal Khashoggi. With goodwill evaporating, its grip on the U.S. Congress has weakened.</w:t>
      </w:r>
    </w:p>
    <w:p w14:paraId="4F6E9CC4" w14:textId="77777777" w:rsidR="00E14E3A" w:rsidRPr="00EB6842" w:rsidRDefault="00E14E3A" w:rsidP="00E14E3A">
      <w:pPr>
        <w:rPr>
          <w:rStyle w:val="StyleStyleBold12pt"/>
          <w:b w:val="0"/>
          <w:sz w:val="16"/>
          <w:szCs w:val="22"/>
        </w:rPr>
      </w:pPr>
      <w:r w:rsidRPr="00EB6842">
        <w:rPr>
          <w:rStyle w:val="StyleStyleBold12pt"/>
          <w:b w:val="0"/>
          <w:sz w:val="16"/>
          <w:szCs w:val="22"/>
        </w:rPr>
        <w:t>The House and Senate just passed a bill that cuts off U.S. aid for the Saudi war in Yemen, a historic rebuke to Saudi Arabia as well as a historic move to weaken the American executive branch’s authority over war. President Trump will likely veto the bill, but a few years ago, such a vote was unthinkable. Saudi Arabia’s missteps contributed greatly to the passage of the bill.</w:t>
      </w:r>
    </w:p>
    <w:p w14:paraId="6180D8D4" w14:textId="77777777" w:rsidR="00E14E3A" w:rsidRPr="00EB6842" w:rsidRDefault="00E14E3A" w:rsidP="00E14E3A">
      <w:pPr>
        <w:rPr>
          <w:rStyle w:val="StyleStyleBold12pt"/>
          <w:b w:val="0"/>
          <w:sz w:val="16"/>
          <w:szCs w:val="22"/>
        </w:rPr>
      </w:pPr>
      <w:r w:rsidRPr="00EB6842">
        <w:rPr>
          <w:rStyle w:val="StyleStyleBold12pt"/>
          <w:b w:val="0"/>
          <w:sz w:val="16"/>
          <w:szCs w:val="22"/>
        </w:rPr>
        <w:t xml:space="preserve">Another reason why the odds of NOPEC becoming law are greater than ever are because of the unpredictable nature of Trump </w:t>
      </w:r>
      <w:proofErr w:type="gramStart"/>
      <w:r w:rsidRPr="00EB6842">
        <w:rPr>
          <w:rStyle w:val="StyleStyleBold12pt"/>
          <w:b w:val="0"/>
          <w:sz w:val="16"/>
          <w:szCs w:val="22"/>
        </w:rPr>
        <w:t>himself</w:t>
      </w:r>
      <w:proofErr w:type="gramEnd"/>
      <w:r w:rsidRPr="00EB6842">
        <w:rPr>
          <w:rStyle w:val="StyleStyleBold12pt"/>
          <w:b w:val="0"/>
          <w:sz w:val="16"/>
          <w:szCs w:val="22"/>
        </w:rPr>
        <w:t>. He has embraced the Saudi government, but he also uses OPEC as a punching bag. Although the Saudis, to a large degree, control OPEC decisions, they are distinct entities in Trump’s mind. Only a few days ago he tweeted: “Very important that OPEC increase the flow of Oil. World Markets are fragile, price of Oil getting too high. Thank you!”</w:t>
      </w:r>
    </w:p>
    <w:p w14:paraId="270B1DC0" w14:textId="77777777" w:rsidR="00E14E3A" w:rsidRPr="00EB6842" w:rsidRDefault="00E14E3A" w:rsidP="00E14E3A">
      <w:pPr>
        <w:rPr>
          <w:rStyle w:val="StyleStyleBold12pt"/>
          <w:b w:val="0"/>
          <w:sz w:val="16"/>
          <w:szCs w:val="22"/>
        </w:rPr>
      </w:pPr>
      <w:r w:rsidRPr="00EB6842">
        <w:rPr>
          <w:rStyle w:val="StyleStyleBold12pt"/>
          <w:b w:val="0"/>
          <w:sz w:val="16"/>
          <w:szCs w:val="22"/>
        </w:rPr>
        <w:t>To the extent that oil prices are high and Trump feels that gasoline prices become a political liability, he may feel more compelled to sign a NOPEC bill.</w:t>
      </w:r>
    </w:p>
    <w:p w14:paraId="70811554" w14:textId="77777777" w:rsidR="00E14E3A" w:rsidRPr="00EB6842" w:rsidRDefault="00E14E3A" w:rsidP="00E14E3A">
      <w:pPr>
        <w:rPr>
          <w:rStyle w:val="StyleStyleBold12pt"/>
          <w:b w:val="0"/>
          <w:sz w:val="16"/>
          <w:szCs w:val="22"/>
        </w:rPr>
      </w:pPr>
      <w:r w:rsidRPr="00EB6842">
        <w:rPr>
          <w:rStyle w:val="StyleStyleBold12pt"/>
          <w:b w:val="0"/>
          <w:sz w:val="16"/>
          <w:szCs w:val="22"/>
        </w:rPr>
        <w:t xml:space="preserve">That brings us back to the Saudi threat to undermine the dollar. </w:t>
      </w:r>
      <w:r w:rsidRPr="00EE7446">
        <w:rPr>
          <w:rStyle w:val="StyleStyleBold12pt"/>
          <w:b w:val="0"/>
          <w:sz w:val="22"/>
          <w:szCs w:val="22"/>
          <w:highlight w:val="yellow"/>
          <w:u w:val="single"/>
        </w:rPr>
        <w:t>If Riyadh</w:t>
      </w:r>
      <w:r w:rsidRPr="00234718">
        <w:rPr>
          <w:rStyle w:val="StyleStyleBold12pt"/>
          <w:b w:val="0"/>
          <w:sz w:val="22"/>
          <w:szCs w:val="22"/>
          <w:u w:val="single"/>
        </w:rPr>
        <w:t xml:space="preserve"> actually </w:t>
      </w:r>
      <w:r w:rsidRPr="00EE7446">
        <w:rPr>
          <w:rStyle w:val="StyleStyleBold12pt"/>
          <w:b w:val="0"/>
          <w:sz w:val="22"/>
          <w:szCs w:val="22"/>
          <w:highlight w:val="yellow"/>
          <w:u w:val="single"/>
        </w:rPr>
        <w:t>carried out</w:t>
      </w:r>
      <w:r w:rsidRPr="00234718">
        <w:rPr>
          <w:rStyle w:val="StyleStyleBold12pt"/>
          <w:b w:val="0"/>
          <w:sz w:val="22"/>
          <w:szCs w:val="22"/>
          <w:u w:val="single"/>
        </w:rPr>
        <w:t xml:space="preserve"> such </w:t>
      </w:r>
      <w:r w:rsidRPr="00EE7446">
        <w:rPr>
          <w:rStyle w:val="StyleStyleBold12pt"/>
          <w:b w:val="0"/>
          <w:sz w:val="22"/>
          <w:szCs w:val="22"/>
          <w:highlight w:val="yellow"/>
          <w:u w:val="single"/>
        </w:rPr>
        <w:t>a threat</w:t>
      </w:r>
      <w:r w:rsidRPr="00234718">
        <w:rPr>
          <w:rStyle w:val="StyleStyleBold12pt"/>
          <w:b w:val="0"/>
          <w:sz w:val="22"/>
          <w:szCs w:val="22"/>
          <w:u w:val="single"/>
        </w:rPr>
        <w:t xml:space="preserve"> to switch away from the dollar for oil sales</w:t>
      </w:r>
      <w:r w:rsidRPr="00EB6842">
        <w:rPr>
          <w:rStyle w:val="StyleStyleBold12pt"/>
          <w:b w:val="0"/>
          <w:sz w:val="16"/>
          <w:szCs w:val="22"/>
        </w:rPr>
        <w:t xml:space="preserve"> – which is definitely not a sure thing –</w:t>
      </w:r>
      <w:r w:rsidRPr="00234718">
        <w:rPr>
          <w:rStyle w:val="StyleStyleBold12pt"/>
          <w:b w:val="0"/>
          <w:sz w:val="22"/>
          <w:szCs w:val="22"/>
          <w:u w:val="single"/>
        </w:rPr>
        <w:t xml:space="preserve"> </w:t>
      </w:r>
      <w:r w:rsidRPr="00EE7446">
        <w:rPr>
          <w:rStyle w:val="StyleStyleBold12pt"/>
          <w:b w:val="0"/>
          <w:sz w:val="22"/>
          <w:szCs w:val="22"/>
          <w:highlight w:val="yellow"/>
          <w:u w:val="single"/>
        </w:rPr>
        <w:t>it would have</w:t>
      </w:r>
      <w:r w:rsidRPr="00234718">
        <w:rPr>
          <w:rStyle w:val="StyleStyleBold12pt"/>
          <w:b w:val="0"/>
          <w:sz w:val="22"/>
          <w:szCs w:val="22"/>
          <w:u w:val="single"/>
        </w:rPr>
        <w:t xml:space="preserve"> some </w:t>
      </w:r>
      <w:r w:rsidRPr="00EE7446">
        <w:rPr>
          <w:rStyle w:val="StyleStyleBold12pt"/>
          <w:b w:val="0"/>
          <w:sz w:val="22"/>
          <w:szCs w:val="22"/>
          <w:highlight w:val="yellow"/>
          <w:u w:val="single"/>
        </w:rPr>
        <w:t>eager partners. China, Russia, Iran and</w:t>
      </w:r>
      <w:r w:rsidRPr="00234718">
        <w:rPr>
          <w:rStyle w:val="StyleStyleBold12pt"/>
          <w:b w:val="0"/>
          <w:sz w:val="22"/>
          <w:szCs w:val="22"/>
          <w:u w:val="single"/>
        </w:rPr>
        <w:t xml:space="preserve"> even </w:t>
      </w:r>
      <w:r w:rsidRPr="00EE7446">
        <w:rPr>
          <w:rStyle w:val="StyleStyleBold12pt"/>
          <w:b w:val="0"/>
          <w:sz w:val="22"/>
          <w:szCs w:val="22"/>
          <w:highlight w:val="yellow"/>
          <w:u w:val="single"/>
        </w:rPr>
        <w:t>the E</w:t>
      </w:r>
      <w:r w:rsidRPr="00234718">
        <w:rPr>
          <w:rStyle w:val="StyleStyleBold12pt"/>
          <w:b w:val="0"/>
          <w:sz w:val="22"/>
          <w:szCs w:val="22"/>
          <w:u w:val="single"/>
        </w:rPr>
        <w:t xml:space="preserve">uropean </w:t>
      </w:r>
      <w:r w:rsidRPr="00EE7446">
        <w:rPr>
          <w:rStyle w:val="StyleStyleBold12pt"/>
          <w:b w:val="0"/>
          <w:sz w:val="22"/>
          <w:szCs w:val="22"/>
          <w:highlight w:val="yellow"/>
          <w:u w:val="single"/>
        </w:rPr>
        <w:t>U</w:t>
      </w:r>
      <w:r w:rsidRPr="00234718">
        <w:rPr>
          <w:rStyle w:val="StyleStyleBold12pt"/>
          <w:b w:val="0"/>
          <w:sz w:val="22"/>
          <w:szCs w:val="22"/>
          <w:u w:val="single"/>
        </w:rPr>
        <w:t xml:space="preserve">nion </w:t>
      </w:r>
      <w:r w:rsidRPr="00EE7446">
        <w:rPr>
          <w:rStyle w:val="StyleStyleBold12pt"/>
          <w:b w:val="0"/>
          <w:sz w:val="22"/>
          <w:szCs w:val="22"/>
          <w:highlight w:val="yellow"/>
          <w:u w:val="single"/>
        </w:rPr>
        <w:t>have</w:t>
      </w:r>
      <w:r w:rsidRPr="00234718">
        <w:rPr>
          <w:rStyle w:val="StyleStyleBold12pt"/>
          <w:b w:val="0"/>
          <w:sz w:val="22"/>
          <w:szCs w:val="22"/>
          <w:u w:val="single"/>
        </w:rPr>
        <w:t xml:space="preserve"> all at times </w:t>
      </w:r>
      <w:r w:rsidRPr="00EE7446">
        <w:rPr>
          <w:rStyle w:val="StyleStyleBold12pt"/>
          <w:b w:val="0"/>
          <w:sz w:val="22"/>
          <w:szCs w:val="22"/>
          <w:highlight w:val="yellow"/>
          <w:u w:val="single"/>
        </w:rPr>
        <w:t>supported</w:t>
      </w:r>
      <w:r w:rsidRPr="00234718">
        <w:rPr>
          <w:rStyle w:val="StyleStyleBold12pt"/>
          <w:b w:val="0"/>
          <w:sz w:val="22"/>
          <w:szCs w:val="22"/>
          <w:u w:val="single"/>
        </w:rPr>
        <w:t xml:space="preserve"> some </w:t>
      </w:r>
      <w:r w:rsidRPr="00EE7446">
        <w:rPr>
          <w:rStyle w:val="StyleStyleBold12pt"/>
          <w:b w:val="0"/>
          <w:sz w:val="22"/>
          <w:szCs w:val="22"/>
          <w:highlight w:val="yellow"/>
          <w:u w:val="single"/>
        </w:rPr>
        <w:t>alternative to the dollar-based international order.</w:t>
      </w:r>
      <w:r w:rsidRPr="00EB6842">
        <w:rPr>
          <w:rStyle w:val="StyleStyleBold12pt"/>
          <w:b w:val="0"/>
          <w:sz w:val="16"/>
          <w:szCs w:val="22"/>
        </w:rPr>
        <w:t xml:space="preserve"> The Trump administration’s excessive use of sanctions, and its bullying of key allies in Europe, have many governments ready for currency substitutes.</w:t>
      </w:r>
    </w:p>
    <w:p w14:paraId="231C3BC4" w14:textId="77777777" w:rsidR="00E14E3A" w:rsidRPr="00EB6842" w:rsidRDefault="00E14E3A" w:rsidP="00E14E3A">
      <w:pPr>
        <w:rPr>
          <w:rStyle w:val="StyleStyleBold12pt"/>
          <w:b w:val="0"/>
          <w:sz w:val="16"/>
          <w:szCs w:val="22"/>
        </w:rPr>
      </w:pPr>
      <w:r w:rsidRPr="00EB6842">
        <w:rPr>
          <w:rStyle w:val="StyleStyleBold12pt"/>
          <w:b w:val="0"/>
          <w:sz w:val="16"/>
          <w:szCs w:val="22"/>
        </w:rPr>
        <w:t>As Reuters notes,</w:t>
      </w:r>
      <w:r w:rsidRPr="00FD075D">
        <w:rPr>
          <w:rStyle w:val="StyleStyleBold12pt"/>
          <w:b w:val="0"/>
          <w:sz w:val="22"/>
          <w:szCs w:val="22"/>
          <w:u w:val="single"/>
        </w:rPr>
        <w:t xml:space="preserve"> Russia has tried to sell oil in euros while China setup a yuan-denominated oil contract in Shanghai to rival the dollar.</w:t>
      </w:r>
      <w:r w:rsidRPr="00FA02DA">
        <w:rPr>
          <w:rStyle w:val="StyleStyleBold12pt"/>
          <w:b w:val="0"/>
          <w:sz w:val="22"/>
          <w:szCs w:val="22"/>
          <w:u w:val="single"/>
        </w:rPr>
        <w:t xml:space="preserve"> </w:t>
      </w:r>
      <w:r w:rsidRPr="00EE7446">
        <w:rPr>
          <w:rStyle w:val="StyleStyleBold12pt"/>
          <w:b w:val="0"/>
          <w:sz w:val="22"/>
          <w:szCs w:val="22"/>
          <w:highlight w:val="yellow"/>
          <w:u w:val="single"/>
        </w:rPr>
        <w:t>Iran has</w:t>
      </w:r>
      <w:r w:rsidRPr="00FA02DA">
        <w:rPr>
          <w:rStyle w:val="StyleStyleBold12pt"/>
          <w:b w:val="0"/>
          <w:sz w:val="22"/>
          <w:szCs w:val="22"/>
          <w:u w:val="single"/>
        </w:rPr>
        <w:t xml:space="preserve"> also eagerly tried to </w:t>
      </w:r>
      <w:r w:rsidRPr="00EE7446">
        <w:rPr>
          <w:rStyle w:val="StyleStyleBold12pt"/>
          <w:b w:val="0"/>
          <w:sz w:val="22"/>
          <w:szCs w:val="22"/>
          <w:highlight w:val="yellow"/>
          <w:u w:val="single"/>
        </w:rPr>
        <w:t>promote oil sales in other currencies</w:t>
      </w:r>
      <w:r w:rsidRPr="00FA02DA">
        <w:rPr>
          <w:rStyle w:val="StyleStyleBold12pt"/>
          <w:b w:val="0"/>
          <w:sz w:val="22"/>
          <w:szCs w:val="22"/>
          <w:u w:val="single"/>
        </w:rPr>
        <w:t xml:space="preserve"> in order to skirt U.S. sanctions.</w:t>
      </w:r>
      <w:r w:rsidRPr="00EB6842">
        <w:rPr>
          <w:rStyle w:val="StyleStyleBold12pt"/>
          <w:b w:val="0"/>
          <w:sz w:val="16"/>
          <w:szCs w:val="22"/>
        </w:rPr>
        <w:t xml:space="preserve"> The EU setup a special purpose vehicle to help European companies continue to do business with Iran, and it also recently set up a working group to promote the euro as an alternative to the dollar.</w:t>
      </w:r>
    </w:p>
    <w:p w14:paraId="0D2D989C" w14:textId="77777777" w:rsidR="00E14E3A" w:rsidRPr="00AA69E1" w:rsidRDefault="00E14E3A" w:rsidP="00E14E3A">
      <w:pPr>
        <w:rPr>
          <w:rStyle w:val="StyleStyleBold12pt"/>
          <w:b w:val="0"/>
          <w:sz w:val="22"/>
          <w:szCs w:val="22"/>
          <w:u w:val="single"/>
        </w:rPr>
      </w:pPr>
      <w:r w:rsidRPr="00EB6842">
        <w:rPr>
          <w:rStyle w:val="StyleStyleBold12pt"/>
          <w:b w:val="0"/>
          <w:sz w:val="16"/>
          <w:szCs w:val="22"/>
        </w:rPr>
        <w:t xml:space="preserve">To date, those efforts have done little to undercut dollar domination. But </w:t>
      </w:r>
      <w:r w:rsidRPr="00EE7446">
        <w:rPr>
          <w:rStyle w:val="StyleStyleBold12pt"/>
          <w:b w:val="0"/>
          <w:sz w:val="22"/>
          <w:szCs w:val="22"/>
          <w:highlight w:val="yellow"/>
          <w:u w:val="single"/>
        </w:rPr>
        <w:t>a Saudi decision to diversify away</w:t>
      </w:r>
      <w:r w:rsidRPr="00AA69E1">
        <w:rPr>
          <w:rStyle w:val="StyleStyleBold12pt"/>
          <w:b w:val="0"/>
          <w:sz w:val="22"/>
          <w:szCs w:val="22"/>
          <w:u w:val="single"/>
        </w:rPr>
        <w:t xml:space="preserve"> from the dollar </w:t>
      </w:r>
      <w:r w:rsidRPr="00EE7446">
        <w:rPr>
          <w:rStyle w:val="StyleStyleBold12pt"/>
          <w:b w:val="0"/>
          <w:sz w:val="22"/>
          <w:szCs w:val="22"/>
          <w:highlight w:val="yellow"/>
          <w:u w:val="single"/>
        </w:rPr>
        <w:t>would be the most powerful move</w:t>
      </w:r>
      <w:r w:rsidRPr="00AA69E1">
        <w:rPr>
          <w:rStyle w:val="StyleStyleBold12pt"/>
          <w:b w:val="0"/>
          <w:sz w:val="22"/>
          <w:szCs w:val="22"/>
          <w:u w:val="single"/>
        </w:rPr>
        <w:t xml:space="preserve"> yet.</w:t>
      </w:r>
    </w:p>
    <w:p w14:paraId="29445A50" w14:textId="77777777" w:rsidR="00E14E3A" w:rsidRPr="00EB6842" w:rsidRDefault="00E14E3A" w:rsidP="00E14E3A">
      <w:pPr>
        <w:rPr>
          <w:rStyle w:val="StyleStyleBold12pt"/>
          <w:b w:val="0"/>
          <w:sz w:val="16"/>
          <w:szCs w:val="22"/>
        </w:rPr>
      </w:pPr>
      <w:r w:rsidRPr="00EB6842">
        <w:rPr>
          <w:rStyle w:val="StyleStyleBold12pt"/>
          <w:b w:val="0"/>
          <w:sz w:val="16"/>
          <w:szCs w:val="22"/>
        </w:rPr>
        <w:t>However, there are plenty of reasons why this scenario won’t play out. The bill may not pass the U.S. Congress to begin with. But even if it became law, the Saudis have plenty of obstacles standing in their way, not the least of which is their currency peg with the dollar. Riyadh is also dependent on the U.S. military alliance, and dumping the dollar would put that in jeopardy. Those reasons alone might deter Saudi Arabia from moving forward with currency alternatives.</w:t>
      </w:r>
    </w:p>
    <w:p w14:paraId="3E496709" w14:textId="77777777" w:rsidR="00E14E3A" w:rsidRDefault="00E14E3A" w:rsidP="00E14E3A">
      <w:pPr>
        <w:rPr>
          <w:rStyle w:val="StyleStyleBold12pt"/>
          <w:b w:val="0"/>
          <w:sz w:val="16"/>
          <w:szCs w:val="22"/>
        </w:rPr>
      </w:pPr>
      <w:r w:rsidRPr="00EB6842">
        <w:rPr>
          <w:rStyle w:val="StyleStyleBold12pt"/>
          <w:b w:val="0"/>
          <w:sz w:val="16"/>
          <w:szCs w:val="22"/>
        </w:rPr>
        <w:t>A separate threat, which is arguably more doable from the Saudi standpoint, would be to produce oil at maximum levels to crash prices. OPEC officials have reportedly been telling Wall Street executives that they would be forced to take such action if the NOPEC bill becomes law. “NOPEC legislation won’t serve the U.S. interest,” OPEC Secretary General Mohammad Barkindo said in March in Houston at the CERAWeek Conference.</w:t>
      </w:r>
    </w:p>
    <w:p w14:paraId="49826996" w14:textId="78B0AA8E" w:rsidR="000D4272" w:rsidRDefault="000D4272" w:rsidP="000D4272">
      <w:pPr>
        <w:pStyle w:val="Heading4"/>
      </w:pPr>
      <w:r>
        <w:t>Saudi Arabia will only use the U.S. dollar if it’s in their interest</w:t>
      </w:r>
    </w:p>
    <w:p w14:paraId="2B198BD7" w14:textId="77777777" w:rsidR="000D4272" w:rsidRPr="004375D3" w:rsidRDefault="000D4272" w:rsidP="000D4272">
      <w:pPr>
        <w:rPr>
          <w:sz w:val="16"/>
          <w:szCs w:val="16"/>
        </w:rPr>
      </w:pPr>
      <w:r w:rsidRPr="004375D3">
        <w:rPr>
          <w:b/>
          <w:bCs/>
        </w:rPr>
        <w:t>Davies 6/30</w:t>
      </w:r>
      <w:r w:rsidRPr="004375D3">
        <w:rPr>
          <w:sz w:val="16"/>
          <w:szCs w:val="16"/>
        </w:rPr>
        <w:t xml:space="preserve">/19 Logan Davies </w:t>
      </w:r>
      <w:r w:rsidRPr="004375D3">
        <w:rPr>
          <w:color w:val="333333"/>
          <w:sz w:val="16"/>
          <w:szCs w:val="16"/>
          <w:shd w:val="clear" w:color="auto" w:fill="FFFFFF"/>
        </w:rPr>
        <w:t>is a Regional Manager in the Banking Services industry, and the director of the non-profit organization, Voluntaryism in Action. He graduated from Middle Georgia State University with a degree in Business Administration</w:t>
      </w:r>
      <w:r w:rsidRPr="004375D3">
        <w:rPr>
          <w:color w:val="333333"/>
          <w:sz w:val="18"/>
          <w:szCs w:val="18"/>
          <w:shd w:val="clear" w:color="auto" w:fill="FFFFFF"/>
        </w:rPr>
        <w:t>.</w:t>
      </w:r>
      <w:r w:rsidRPr="004375D3">
        <w:rPr>
          <w:sz w:val="16"/>
          <w:szCs w:val="16"/>
        </w:rPr>
        <w:t xml:space="preserve"> "The Petrodollar's Influence On US Foreign Policy - Eccentric Economics"https://beinglibertarian.com/petrodollars-influence-us-foreign-policy/</w:t>
      </w:r>
    </w:p>
    <w:p w14:paraId="1DCC8120" w14:textId="584A5DF6" w:rsidR="000D4272" w:rsidRPr="000D4272" w:rsidRDefault="000D4272" w:rsidP="000D4272">
      <w:pPr>
        <w:pStyle w:val="NormalWeb"/>
        <w:shd w:val="clear" w:color="auto" w:fill="FFFFFF"/>
        <w:spacing w:before="0" w:beforeAutospacing="0" w:after="0" w:afterAutospacing="0"/>
        <w:rPr>
          <w:rStyle w:val="StyleStyleBold12pt"/>
          <w:b w:val="0"/>
          <w:sz w:val="24"/>
          <w:u w:val="single"/>
        </w:rPr>
      </w:pPr>
      <w:r w:rsidRPr="000D4272">
        <w:rPr>
          <w:sz w:val="12"/>
          <w:szCs w:val="12"/>
        </w:rPr>
        <w:t>There is a considerable chance you have heard that the US government invades countries and steals their oil, and the resource being a driving factor in our foreign policy. This is somewhat</w:t>
      </w:r>
      <w:r w:rsidRPr="000D4272">
        <w:rPr>
          <w:rStyle w:val="Emphasis"/>
          <w:rFonts w:eastAsiaTheme="majorEastAsia"/>
          <w:sz w:val="12"/>
          <w:szCs w:val="12"/>
        </w:rPr>
        <w:t xml:space="preserve"> </w:t>
      </w:r>
      <w:r w:rsidRPr="000D4272">
        <w:rPr>
          <w:sz w:val="12"/>
          <w:szCs w:val="12"/>
        </w:rPr>
        <w:t xml:space="preserve">correct. Although it may be on a smaller and hushed scale, the government isn’t necessarily invading countries, stealing their oil and proceeding to ship barrels of it back home. One may counter that the US invades countries that are rich in oil, and then maintains an influential presence and places powerful US companies there to conduct the export of the valuable resource, and this is a fair assumption. However, the US government’s presence in the Middle East isn’t necessarily to appropriate oil, rather ensure the longevity of the </w:t>
      </w:r>
      <w:r w:rsidRPr="000D4272">
        <w:rPr>
          <w:rFonts w:eastAsiaTheme="majorEastAsia"/>
          <w:i/>
          <w:iCs/>
          <w:sz w:val="12"/>
          <w:szCs w:val="12"/>
        </w:rPr>
        <w:t>petrodollar</w:t>
      </w:r>
      <w:r w:rsidRPr="000D4272">
        <w:rPr>
          <w:sz w:val="12"/>
          <w:szCs w:val="12"/>
        </w:rPr>
        <w:t xml:space="preserve">. The petrodollar’s dawn dates back to the 1940s, particularly after WW2. At the </w:t>
      </w:r>
      <w:r w:rsidRPr="000D4272">
        <w:rPr>
          <w:rFonts w:eastAsiaTheme="majorEastAsia"/>
          <w:sz w:val="12"/>
          <w:szCs w:val="12"/>
        </w:rPr>
        <w:t>Bretton Woods Conference</w:t>
      </w:r>
      <w:r w:rsidRPr="000D4272">
        <w:rPr>
          <w:sz w:val="12"/>
          <w:szCs w:val="12"/>
        </w:rPr>
        <w:t xml:space="preserve"> in 1944, the US dollar was established as the world’s reserve currency. The biggest takeaway from the conference was that since the US held most of the world’s gold, it promised to redeem gold to countries in exchange for US dollars. In 1945, President Franklin D. Roosevelt met with the King of Saudi Arabia and formalized an alliance. This cemented a relationship between the dollar and oil, though its marriage would not be knitted until decades later. Excessive spending in the 1960s on various government programs and the Federal Reserve’s manipulation caused excess dollars to circulate the international economic environment, predictably decreasing its value. </w:t>
      </w:r>
      <w:proofErr w:type="gramStart"/>
      <w:r w:rsidRPr="000D4272">
        <w:rPr>
          <w:sz w:val="12"/>
          <w:szCs w:val="12"/>
        </w:rPr>
        <w:t>This made other countries exchange</w:t>
      </w:r>
      <w:proofErr w:type="gramEnd"/>
      <w:r w:rsidRPr="000D4272">
        <w:rPr>
          <w:sz w:val="12"/>
          <w:szCs w:val="12"/>
        </w:rPr>
        <w:t xml:space="preserve"> their dollars for gold at a faster rate, most notably Britain in the early 1970s. To stop the drain, Nixon </w:t>
      </w:r>
      <w:r w:rsidRPr="000D4272">
        <w:rPr>
          <w:rFonts w:eastAsiaTheme="majorEastAsia"/>
          <w:sz w:val="12"/>
          <w:szCs w:val="12"/>
        </w:rPr>
        <w:t>removed the US dollar from the gold standard</w:t>
      </w:r>
      <w:r w:rsidRPr="000D4272">
        <w:rPr>
          <w:sz w:val="12"/>
          <w:szCs w:val="12"/>
        </w:rPr>
        <w:t xml:space="preserve"> and defaulted on its promise to redeem gold for dollars, which in turn informally ended the Bretton Woods agreement. Since the dollar was no longer redeemable in gold nor backed by any substance of value, countries had no incentive to continue utilizing the dollar as the world reserve currency. The Organization of the Petroleum Exporting Countries (OPEC) began discussing accepting payments other than the US dollar, including gold. After removing the US dollar from the gold standard and inciting a shock and widespread inflation, coupled with another shock induced by OPEC’s embargo on nations supporting Israel, the US needed a resolution that would attract countries to keep the dollar as their reserve. With Saudi Arabia being one of the most prominent and powerful members of OPEC, they and the US strengthened their economic alliance in an agreement known as the United States-Saudi Arabian Joint Commission on Economic Cooperation. With Saudi Arabian influence, OPEC agreed to use US dollars for oil contracts, and would then recycle the US dollars back to the US. In exchange, the US promised to keep the House of Saud in power to ensure the US dollar would be utilized for oil </w:t>
      </w:r>
      <w:r w:rsidRPr="007F3FB1">
        <w:rPr>
          <w:sz w:val="16"/>
          <w:szCs w:val="16"/>
        </w:rPr>
        <w:t xml:space="preserve">trade. This agreement officially gave birth to the petrodollar. Concisely, </w:t>
      </w:r>
      <w:r w:rsidRPr="00EE7446">
        <w:rPr>
          <w:highlight w:val="yellow"/>
          <w:u w:val="single"/>
        </w:rPr>
        <w:t>an important factor of the US dollar’s value is its dependency on oil trade</w:t>
      </w:r>
      <w:r w:rsidRPr="007F3FB1">
        <w:rPr>
          <w:u w:val="single"/>
        </w:rPr>
        <w:t xml:space="preserve"> and the currency being exchanged between exporting and importing nations.</w:t>
      </w:r>
      <w:r w:rsidRPr="00C20A3E">
        <w:t xml:space="preserve"> </w:t>
      </w:r>
      <w:r w:rsidRPr="007F3FB1">
        <w:rPr>
          <w:sz w:val="16"/>
          <w:szCs w:val="16"/>
        </w:rPr>
        <w:t>It should be noted, even if the US isn’t involved in trade between paticular nations, they use US dollars to purchase the oil</w:t>
      </w:r>
      <w:r w:rsidRPr="00C20A3E">
        <w:t xml:space="preserve">. </w:t>
      </w:r>
      <w:r w:rsidRPr="007F3FB1">
        <w:rPr>
          <w:u w:val="single"/>
        </w:rPr>
        <w:t xml:space="preserve">This creates an </w:t>
      </w:r>
      <w:r w:rsidRPr="007F3FB1">
        <w:rPr>
          <w:rStyle w:val="Emphasis"/>
          <w:rFonts w:eastAsiaTheme="majorEastAsia"/>
          <w:sz w:val="24"/>
        </w:rPr>
        <w:t>artificial demand</w:t>
      </w:r>
      <w:r w:rsidRPr="007F3FB1">
        <w:rPr>
          <w:u w:val="single"/>
        </w:rPr>
        <w:t xml:space="preserve"> for the US dollar</w:t>
      </w:r>
      <w:r w:rsidRPr="007F3FB1">
        <w:rPr>
          <w:sz w:val="16"/>
          <w:szCs w:val="16"/>
          <w:u w:val="single"/>
        </w:rPr>
        <w:t>.</w:t>
      </w:r>
      <w:r w:rsidRPr="007F3FB1">
        <w:rPr>
          <w:sz w:val="16"/>
          <w:szCs w:val="16"/>
        </w:rPr>
        <w:t xml:space="preserve"> It is a medium of exchange backed by virtually nothing, with its value being derived from its exchange utility and, of course, debt.</w:t>
      </w:r>
      <w:r w:rsidRPr="00C20A3E">
        <w:t xml:space="preserve"> </w:t>
      </w:r>
      <w:r w:rsidRPr="00EE7446">
        <w:rPr>
          <w:highlight w:val="yellow"/>
          <w:u w:val="single"/>
        </w:rPr>
        <w:t>The US dollar is a global currency, and the vast majority of international transactions are priced in US dollars</w:t>
      </w:r>
      <w:r w:rsidRPr="00C20A3E">
        <w:t xml:space="preserve">. </w:t>
      </w:r>
      <w:r w:rsidRPr="007F3FB1">
        <w:rPr>
          <w:sz w:val="16"/>
          <w:szCs w:val="16"/>
        </w:rPr>
        <w:t xml:space="preserve">Therefore, oil-exporting countries receive revenue in US dollars. Due to its widespread use, the national income of many oil-exporting nations is dependent upon the value of the dollar. With the historic market volatility of oil prices, countries that are dependent on the exportation of oil peg their currency to the US dollar, and do this in the instance the value of the dollar falls, making all of their goods and services in their economies fall to prevent damaging inflation or deflation. In due time, oil-exporting nations began branching out to ensure their economies did not depend solely on oil and thus experience the dreaded </w:t>
      </w:r>
      <w:r w:rsidRPr="000D4272">
        <w:rPr>
          <w:rFonts w:eastAsiaTheme="majorEastAsia"/>
          <w:sz w:val="16"/>
          <w:szCs w:val="16"/>
        </w:rPr>
        <w:t>Dutch disease</w:t>
      </w:r>
      <w:r w:rsidRPr="007F3FB1">
        <w:rPr>
          <w:sz w:val="16"/>
          <w:szCs w:val="16"/>
        </w:rPr>
        <w:t xml:space="preserve">. These nations began to recycle their US dollars through sovereign wealth funds, which are invested into non-oil-related ventures essentially making them less dependent on oil. To the alarm of the US, 70% of the 700 billion investable reserve funds are untraceable. If it is invested in US treasury bonds, a mass withdrawal could destabilize the dollar. Most countries won’t attempt this, however, since the US is one of OPEC’s biggest customers. However, countries that refuse to use or attempt to discard the petrodollar for international trade make trade agreements with one another, using their preferred currencies instead of the petrodollar. Some of examples of these countries are Russia, Iran and Venezuela. A notable nation that faced repercussions and military actions for its attempt to use gold instead of US dollars was Libya. Conclusively, the US dollar relies heavily, but not exclusively, on its use as a medium of international exchange, and it is vital nations play along and </w:t>
      </w:r>
      <w:proofErr w:type="gramStart"/>
      <w:r w:rsidRPr="007F3FB1">
        <w:rPr>
          <w:sz w:val="16"/>
          <w:szCs w:val="16"/>
        </w:rPr>
        <w:t>continue</w:t>
      </w:r>
      <w:proofErr w:type="gramEnd"/>
      <w:r w:rsidRPr="007F3FB1">
        <w:rPr>
          <w:sz w:val="16"/>
          <w:szCs w:val="16"/>
        </w:rPr>
        <w:t xml:space="preserve"> to utilize it. The history of the petrodollar offers a convincing explanation of why the US is consistently involved in Middle Eastern affairs.</w:t>
      </w:r>
      <w:r w:rsidRPr="00C20A3E">
        <w:t xml:space="preserve"> </w:t>
      </w:r>
      <w:r w:rsidRPr="00EE7446">
        <w:rPr>
          <w:highlight w:val="yellow"/>
          <w:u w:val="single"/>
        </w:rPr>
        <w:t>It must continue to satisfy Saudi Arabian interests to ensure they continue to use the US dollar,</w:t>
      </w:r>
      <w:r w:rsidRPr="007F3FB1">
        <w:rPr>
          <w:u w:val="single"/>
        </w:rPr>
        <w:t xml:space="preserve"> and install governments and regimes in nations that will employ the petrodollar to ensure the currency’s longevity.</w:t>
      </w:r>
    </w:p>
    <w:p w14:paraId="69C9C7B6" w14:textId="66378F09" w:rsidR="00BC68A9" w:rsidRDefault="00B54E89" w:rsidP="00BC68A9">
      <w:pPr>
        <w:pStyle w:val="Heading3"/>
      </w:pPr>
      <w:r>
        <w:t>AT Won’t Retal - Yes Alternatives</w:t>
      </w:r>
    </w:p>
    <w:p w14:paraId="163DB860" w14:textId="77777777" w:rsidR="00BC68A9" w:rsidRDefault="00BC68A9" w:rsidP="00BC68A9">
      <w:pPr>
        <w:pStyle w:val="Heading4"/>
        <w:rPr>
          <w:rStyle w:val="StyleStyleBold12pt"/>
          <w:b/>
          <w:szCs w:val="28"/>
        </w:rPr>
      </w:pPr>
      <w:r>
        <w:rPr>
          <w:rStyle w:val="StyleStyleBold12pt"/>
          <w:b/>
          <w:szCs w:val="28"/>
        </w:rPr>
        <w:t>A convergence of other factors means the plan tips everything over the brink</w:t>
      </w:r>
    </w:p>
    <w:p w14:paraId="58D6E5E2" w14:textId="77777777" w:rsidR="00BC68A9" w:rsidRPr="009237A5" w:rsidRDefault="00BC68A9" w:rsidP="00BC68A9">
      <w:pPr>
        <w:rPr>
          <w:rStyle w:val="StyleStyleBold12pt"/>
          <w:b w:val="0"/>
          <w:sz w:val="16"/>
          <w:szCs w:val="16"/>
        </w:rPr>
      </w:pPr>
      <w:r>
        <w:rPr>
          <w:rStyle w:val="StyleStyleBold12pt"/>
        </w:rPr>
        <w:t>Paul ’18</w:t>
      </w:r>
      <w:r w:rsidRPr="009237A5">
        <w:rPr>
          <w:rStyle w:val="StyleStyleBold12pt"/>
          <w:b w:val="0"/>
          <w:sz w:val="16"/>
          <w:szCs w:val="16"/>
        </w:rPr>
        <w:t xml:space="preserve"> (1/29/18, Ron Paul || Ron Paul is a former member of Congress and Distinguished C</w:t>
      </w:r>
      <w:r>
        <w:rPr>
          <w:rStyle w:val="StyleStyleBold12pt"/>
          <w:b w:val="0"/>
          <w:sz w:val="16"/>
          <w:szCs w:val="16"/>
        </w:rPr>
        <w:t>ounselor to the Mises Institute</w:t>
      </w:r>
      <w:r w:rsidRPr="009237A5">
        <w:rPr>
          <w:rStyle w:val="StyleStyleBold12pt"/>
          <w:b w:val="0"/>
          <w:sz w:val="16"/>
          <w:szCs w:val="16"/>
        </w:rPr>
        <w:t>|| A Growing List of Threats to the Dollar, Mises Institute ||https://mises.org/power-market/growing-list-threats-dollar)</w:t>
      </w:r>
    </w:p>
    <w:p w14:paraId="473DF2FB" w14:textId="77777777" w:rsidR="00BC68A9" w:rsidRPr="009C2FF7" w:rsidRDefault="00BC68A9" w:rsidP="00BC68A9">
      <w:pPr>
        <w:rPr>
          <w:rStyle w:val="StyleStyleBold12pt"/>
          <w:b w:val="0"/>
          <w:sz w:val="16"/>
          <w:szCs w:val="22"/>
        </w:rPr>
      </w:pPr>
      <w:r w:rsidRPr="009C2FF7">
        <w:rPr>
          <w:rStyle w:val="StyleStyleBold12pt"/>
          <w:b w:val="0"/>
          <w:sz w:val="16"/>
          <w:szCs w:val="22"/>
        </w:rPr>
        <w:t xml:space="preserve">Last week the Senate confirmed Jerome Powell as Federal Reserve Chairman by a vote of 84-13. This is in contrast to the contentious debates and closer votes over Janet Yellen’s confirmation in 2014 and Ben Bernanke’s confirmation for a second term in 2010. Powell benefited from a perception that the economy’s recovery </w:t>
      </w:r>
      <w:proofErr w:type="gramStart"/>
      <w:r w:rsidRPr="009C2FF7">
        <w:rPr>
          <w:rStyle w:val="StyleStyleBold12pt"/>
          <w:b w:val="0"/>
          <w:sz w:val="16"/>
          <w:szCs w:val="22"/>
        </w:rPr>
        <w:t>from the 2007-08 meltdown</w:t>
      </w:r>
      <w:proofErr w:type="gramEnd"/>
      <w:r w:rsidRPr="009C2FF7">
        <w:rPr>
          <w:rStyle w:val="StyleStyleBold12pt"/>
          <w:b w:val="0"/>
          <w:sz w:val="16"/>
          <w:szCs w:val="22"/>
        </w:rPr>
        <w:t xml:space="preserve"> proves that the Fed is a capable manager of monetary policy. However, the perceptions of economic recovery and Federal Reserve competence are both far from the truth. </w:t>
      </w:r>
    </w:p>
    <w:p w14:paraId="2E9F65E5" w14:textId="77777777" w:rsidR="00BC68A9" w:rsidRPr="009C2FF7" w:rsidRDefault="00BC68A9" w:rsidP="00BC68A9">
      <w:pPr>
        <w:rPr>
          <w:rStyle w:val="StyleStyleBold12pt"/>
          <w:b w:val="0"/>
          <w:sz w:val="16"/>
          <w:szCs w:val="22"/>
        </w:rPr>
      </w:pPr>
      <w:r w:rsidRPr="009C2FF7">
        <w:rPr>
          <w:rStyle w:val="StyleStyleBold12pt"/>
          <w:b w:val="0"/>
          <w:sz w:val="16"/>
          <w:szCs w:val="22"/>
        </w:rPr>
        <w:t xml:space="preserve">The economy may seem to have recovered, </w:t>
      </w:r>
      <w:r w:rsidRPr="00455FFD">
        <w:rPr>
          <w:rStyle w:val="StyleStyleBold12pt"/>
          <w:b w:val="0"/>
          <w:sz w:val="22"/>
          <w:szCs w:val="22"/>
          <w:u w:val="single"/>
        </w:rPr>
        <w:t xml:space="preserve">but the </w:t>
      </w:r>
      <w:r w:rsidRPr="00EE7446">
        <w:rPr>
          <w:rStyle w:val="StyleStyleBold12pt"/>
          <w:b w:val="0"/>
          <w:sz w:val="22"/>
          <w:szCs w:val="22"/>
          <w:highlight w:val="yellow"/>
          <w:u w:val="single"/>
        </w:rPr>
        <w:t>recovery is not</w:t>
      </w:r>
      <w:r w:rsidRPr="00455FFD">
        <w:rPr>
          <w:rStyle w:val="StyleStyleBold12pt"/>
          <w:b w:val="0"/>
          <w:sz w:val="22"/>
          <w:szCs w:val="22"/>
          <w:u w:val="single"/>
        </w:rPr>
        <w:t xml:space="preserve"> built on a </w:t>
      </w:r>
      <w:r w:rsidRPr="00EE7446">
        <w:rPr>
          <w:rStyle w:val="StyleStyleBold12pt"/>
          <w:b w:val="0"/>
          <w:sz w:val="22"/>
          <w:szCs w:val="22"/>
          <w:highlight w:val="yellow"/>
          <w:u w:val="single"/>
        </w:rPr>
        <w:t>firm</w:t>
      </w:r>
      <w:r w:rsidRPr="00455FFD">
        <w:rPr>
          <w:rStyle w:val="StyleStyleBold12pt"/>
          <w:b w:val="0"/>
          <w:sz w:val="22"/>
          <w:szCs w:val="22"/>
          <w:u w:val="single"/>
        </w:rPr>
        <w:t xml:space="preserve"> foundation</w:t>
      </w:r>
      <w:r w:rsidRPr="009C2FF7">
        <w:rPr>
          <w:rStyle w:val="StyleStyleBold12pt"/>
          <w:b w:val="0"/>
          <w:sz w:val="16"/>
          <w:szCs w:val="22"/>
        </w:rPr>
        <w:t>. Instead it rests on Fed-created bubbles in areas such as automobile sales, credit cards debt, student loan debt, stocks, and even a new housing bubble</w:t>
      </w:r>
      <w:r w:rsidRPr="00B207E8">
        <w:rPr>
          <w:rStyle w:val="StyleStyleBold12pt"/>
          <w:b w:val="0"/>
          <w:sz w:val="16"/>
          <w:szCs w:val="22"/>
        </w:rPr>
        <w:t>.</w:t>
      </w:r>
      <w:r w:rsidRPr="00B207E8">
        <w:rPr>
          <w:rStyle w:val="StyleStyleBold12pt"/>
          <w:b w:val="0"/>
          <w:sz w:val="22"/>
          <w:szCs w:val="22"/>
          <w:u w:val="single"/>
        </w:rPr>
        <w:t xml:space="preserve"> The most </w:t>
      </w:r>
      <w:r w:rsidRPr="00EE7446">
        <w:rPr>
          <w:rStyle w:val="StyleStyleBold12pt"/>
          <w:b w:val="0"/>
          <w:sz w:val="22"/>
          <w:szCs w:val="22"/>
          <w:highlight w:val="yellow"/>
          <w:u w:val="single"/>
        </w:rPr>
        <w:t>dangerous</w:t>
      </w:r>
      <w:r w:rsidRPr="00455FFD">
        <w:rPr>
          <w:rStyle w:val="StyleStyleBold12pt"/>
          <w:b w:val="0"/>
          <w:sz w:val="22"/>
          <w:szCs w:val="22"/>
          <w:u w:val="single"/>
        </w:rPr>
        <w:t xml:space="preserve"> bubble </w:t>
      </w:r>
      <w:r w:rsidRPr="00EE7446">
        <w:rPr>
          <w:rStyle w:val="StyleStyleBold12pt"/>
          <w:b w:val="0"/>
          <w:sz w:val="22"/>
          <w:szCs w:val="22"/>
          <w:highlight w:val="yellow"/>
          <w:u w:val="single"/>
        </w:rPr>
        <w:t>is the government debt bubble.</w:t>
      </w:r>
      <w:r w:rsidRPr="009C2FF7">
        <w:rPr>
          <w:rStyle w:val="StyleStyleBold12pt"/>
          <w:b w:val="0"/>
          <w:sz w:val="16"/>
          <w:szCs w:val="22"/>
        </w:rPr>
        <w:t xml:space="preserve"> The Fed facilitates deficit spending by monetizing the federal debt. The desire to enable Congress’ spending addiction is a major reason why the Fed cannot significantly raise interest rates, as increasing rates could increase federal debt payments to unsustainable levels. This may be one reason why President Trump has reversed course and endorsed low interest rates. Of course, all first-term presidents want low interest rates since they believe the low rates boost the economy and thus help them win reelection.</w:t>
      </w:r>
    </w:p>
    <w:p w14:paraId="3414CC72" w14:textId="77777777" w:rsidR="00BC68A9" w:rsidRPr="00D332A1" w:rsidRDefault="00BC68A9" w:rsidP="00BC68A9">
      <w:pPr>
        <w:rPr>
          <w:rStyle w:val="StyleStyleBold12pt"/>
          <w:b w:val="0"/>
          <w:sz w:val="22"/>
          <w:szCs w:val="22"/>
          <w:u w:val="single"/>
        </w:rPr>
      </w:pPr>
      <w:r w:rsidRPr="009C2FF7">
        <w:rPr>
          <w:rStyle w:val="StyleStyleBold12pt"/>
          <w:b w:val="0"/>
          <w:sz w:val="16"/>
          <w:szCs w:val="22"/>
        </w:rPr>
        <w:t>One of the issues Powell will face is increasing challenges to the dollar’s world reserve currency status.</w:t>
      </w:r>
      <w:r w:rsidRPr="00850AD4">
        <w:rPr>
          <w:rStyle w:val="StyleStyleBold12pt"/>
          <w:b w:val="0"/>
          <w:sz w:val="22"/>
          <w:szCs w:val="22"/>
          <w:u w:val="single"/>
        </w:rPr>
        <w:t xml:space="preserve"> </w:t>
      </w:r>
      <w:r w:rsidRPr="00EE7446">
        <w:rPr>
          <w:rStyle w:val="StyleStyleBold12pt"/>
          <w:b w:val="0"/>
          <w:sz w:val="22"/>
          <w:szCs w:val="22"/>
          <w:highlight w:val="yellow"/>
          <w:u w:val="single"/>
        </w:rPr>
        <w:t>China is pressuring Saudi</w:t>
      </w:r>
      <w:r w:rsidRPr="00850AD4">
        <w:rPr>
          <w:rStyle w:val="StyleStyleBold12pt"/>
          <w:b w:val="0"/>
          <w:sz w:val="22"/>
          <w:szCs w:val="22"/>
          <w:u w:val="single"/>
        </w:rPr>
        <w:t xml:space="preserve"> Arabia </w:t>
      </w:r>
      <w:r w:rsidRPr="00EE7446">
        <w:rPr>
          <w:rStyle w:val="StyleStyleBold12pt"/>
          <w:b w:val="0"/>
          <w:sz w:val="22"/>
          <w:szCs w:val="22"/>
          <w:highlight w:val="yellow"/>
          <w:u w:val="single"/>
        </w:rPr>
        <w:t xml:space="preserve">to </w:t>
      </w:r>
      <w:r w:rsidRPr="00EE7446">
        <w:rPr>
          <w:rStyle w:val="Emphasis"/>
          <w:highlight w:val="yellow"/>
        </w:rPr>
        <w:t>price oil in</w:t>
      </w:r>
      <w:r w:rsidRPr="001155D7">
        <w:rPr>
          <w:rStyle w:val="Emphasis"/>
        </w:rPr>
        <w:t xml:space="preserve"> </w:t>
      </w:r>
      <w:r w:rsidRPr="00850AD4">
        <w:rPr>
          <w:rStyle w:val="StyleStyleBold12pt"/>
          <w:b w:val="0"/>
          <w:sz w:val="22"/>
          <w:szCs w:val="22"/>
          <w:u w:val="single"/>
        </w:rPr>
        <w:t>Chinese</w:t>
      </w:r>
      <w:r w:rsidRPr="001155D7">
        <w:rPr>
          <w:rStyle w:val="Emphasis"/>
        </w:rPr>
        <w:t xml:space="preserve"> </w:t>
      </w:r>
      <w:r w:rsidRPr="00EE7446">
        <w:rPr>
          <w:rStyle w:val="Emphasis"/>
          <w:highlight w:val="yellow"/>
        </w:rPr>
        <w:t xml:space="preserve">yuan </w:t>
      </w:r>
      <w:r w:rsidRPr="00EE7446">
        <w:rPr>
          <w:rStyle w:val="StyleStyleBold12pt"/>
          <w:b w:val="0"/>
          <w:sz w:val="22"/>
          <w:szCs w:val="22"/>
          <w:highlight w:val="yellow"/>
          <w:u w:val="single"/>
        </w:rPr>
        <w:t>instead of</w:t>
      </w:r>
      <w:r w:rsidRPr="00850AD4">
        <w:rPr>
          <w:rStyle w:val="StyleStyleBold12pt"/>
          <w:b w:val="0"/>
          <w:sz w:val="22"/>
          <w:szCs w:val="22"/>
          <w:u w:val="single"/>
        </w:rPr>
        <w:t xml:space="preserve"> in American</w:t>
      </w:r>
      <w:r w:rsidRPr="001155D7">
        <w:rPr>
          <w:rStyle w:val="Emphasis"/>
        </w:rPr>
        <w:t xml:space="preserve"> </w:t>
      </w:r>
      <w:r w:rsidRPr="00EE7446">
        <w:rPr>
          <w:rStyle w:val="Emphasis"/>
          <w:highlight w:val="yellow"/>
        </w:rPr>
        <w:t>dollars.</w:t>
      </w:r>
      <w:r w:rsidRPr="00850AD4">
        <w:rPr>
          <w:rStyle w:val="StyleStyleBold12pt"/>
          <w:b w:val="0"/>
          <w:sz w:val="22"/>
          <w:szCs w:val="22"/>
          <w:u w:val="single"/>
        </w:rPr>
        <w:t xml:space="preserve"> China and </w:t>
      </w:r>
      <w:r w:rsidRPr="00EE7446">
        <w:rPr>
          <w:rStyle w:val="StyleStyleBold12pt"/>
          <w:b w:val="0"/>
          <w:sz w:val="22"/>
          <w:szCs w:val="22"/>
          <w:highlight w:val="yellow"/>
          <w:u w:val="single"/>
        </w:rPr>
        <w:t xml:space="preserve">other countries </w:t>
      </w:r>
      <w:r w:rsidRPr="00507A93">
        <w:rPr>
          <w:rStyle w:val="StyleStyleBold12pt"/>
          <w:b w:val="0"/>
          <w:sz w:val="22"/>
          <w:szCs w:val="22"/>
          <w:u w:val="single"/>
        </w:rPr>
        <w:t>may</w:t>
      </w:r>
      <w:r w:rsidRPr="00EE7446">
        <w:rPr>
          <w:rStyle w:val="StyleStyleBold12pt"/>
          <w:b w:val="0"/>
          <w:sz w:val="22"/>
          <w:szCs w:val="22"/>
          <w:highlight w:val="yellow"/>
          <w:u w:val="single"/>
        </w:rPr>
        <w:t xml:space="preserve"> take</w:t>
      </w:r>
      <w:r w:rsidRPr="00850AD4">
        <w:rPr>
          <w:rStyle w:val="StyleStyleBold12pt"/>
          <w:b w:val="0"/>
          <w:sz w:val="22"/>
          <w:szCs w:val="22"/>
          <w:u w:val="single"/>
        </w:rPr>
        <w:t xml:space="preserve"> other </w:t>
      </w:r>
      <w:r w:rsidRPr="00EE7446">
        <w:rPr>
          <w:rStyle w:val="StyleStyleBold12pt"/>
          <w:b w:val="0"/>
          <w:sz w:val="22"/>
          <w:szCs w:val="22"/>
          <w:highlight w:val="yellow"/>
          <w:u w:val="single"/>
        </w:rPr>
        <w:t xml:space="preserve">steps, such as halting purchases of Treasury </w:t>
      </w:r>
      <w:proofErr w:type="gramStart"/>
      <w:r w:rsidRPr="00EE7446">
        <w:rPr>
          <w:rStyle w:val="StyleStyleBold12pt"/>
          <w:b w:val="0"/>
          <w:sz w:val="22"/>
          <w:szCs w:val="22"/>
          <w:highlight w:val="yellow"/>
          <w:u w:val="single"/>
        </w:rPr>
        <w:t>bonds, that</w:t>
      </w:r>
      <w:proofErr w:type="gramEnd"/>
      <w:r w:rsidRPr="00EE7446">
        <w:rPr>
          <w:rStyle w:val="StyleStyleBold12pt"/>
          <w:b w:val="0"/>
          <w:sz w:val="22"/>
          <w:szCs w:val="22"/>
          <w:highlight w:val="yellow"/>
          <w:u w:val="single"/>
        </w:rPr>
        <w:t xml:space="preserve"> </w:t>
      </w:r>
      <w:r w:rsidRPr="00507A93">
        <w:rPr>
          <w:rStyle w:val="StyleStyleBold12pt"/>
          <w:b w:val="0"/>
          <w:sz w:val="22"/>
          <w:szCs w:val="22"/>
          <w:u w:val="single"/>
        </w:rPr>
        <w:t>could</w:t>
      </w:r>
      <w:r w:rsidRPr="00EE7446">
        <w:rPr>
          <w:rStyle w:val="StyleStyleBold12pt"/>
          <w:b w:val="0"/>
          <w:sz w:val="22"/>
          <w:szCs w:val="22"/>
          <w:highlight w:val="yellow"/>
          <w:u w:val="single"/>
        </w:rPr>
        <w:t xml:space="preserve"> weaken the dollar.</w:t>
      </w:r>
      <w:r w:rsidRPr="009C2FF7">
        <w:rPr>
          <w:rStyle w:val="StyleStyleBold12pt"/>
          <w:b w:val="0"/>
          <w:sz w:val="16"/>
          <w:szCs w:val="22"/>
        </w:rPr>
        <w:t xml:space="preserve"> </w:t>
      </w:r>
      <w:r w:rsidRPr="00D332A1">
        <w:rPr>
          <w:rStyle w:val="StyleStyleBold12pt"/>
          <w:b w:val="0"/>
          <w:sz w:val="22"/>
          <w:szCs w:val="22"/>
          <w:u w:val="single"/>
        </w:rPr>
        <w:t xml:space="preserve">The </w:t>
      </w:r>
      <w:r w:rsidRPr="00EE7446">
        <w:rPr>
          <w:rStyle w:val="StyleStyleBold12pt"/>
          <w:b w:val="0"/>
          <w:sz w:val="22"/>
          <w:szCs w:val="22"/>
          <w:highlight w:val="yellow"/>
          <w:u w:val="single"/>
        </w:rPr>
        <w:t>threats to the dollar</w:t>
      </w:r>
      <w:r w:rsidRPr="00D332A1">
        <w:rPr>
          <w:rStyle w:val="StyleStyleBold12pt"/>
          <w:b w:val="0"/>
          <w:sz w:val="22"/>
          <w:szCs w:val="22"/>
          <w:u w:val="single"/>
        </w:rPr>
        <w:t xml:space="preserve">’s world reserve currency status </w:t>
      </w:r>
      <w:r w:rsidRPr="00EE7446">
        <w:rPr>
          <w:rStyle w:val="StyleStyleBold12pt"/>
          <w:b w:val="0"/>
          <w:sz w:val="22"/>
          <w:szCs w:val="22"/>
          <w:highlight w:val="yellow"/>
          <w:u w:val="single"/>
        </w:rPr>
        <w:t xml:space="preserve">will increase as concerns about US government </w:t>
      </w:r>
      <w:r w:rsidRPr="00507A93">
        <w:rPr>
          <w:rStyle w:val="StyleStyleBold12pt"/>
          <w:b w:val="0"/>
          <w:sz w:val="22"/>
          <w:szCs w:val="22"/>
          <w:u w:val="single"/>
        </w:rPr>
        <w:t xml:space="preserve">and </w:t>
      </w:r>
      <w:r w:rsidRPr="00EE7446">
        <w:rPr>
          <w:rStyle w:val="StyleStyleBold12pt"/>
          <w:b w:val="0"/>
          <w:sz w:val="22"/>
          <w:szCs w:val="22"/>
          <w:highlight w:val="yellow"/>
          <w:u w:val="single"/>
        </w:rPr>
        <w:t xml:space="preserve">private sector </w:t>
      </w:r>
      <w:proofErr w:type="gramStart"/>
      <w:r w:rsidRPr="00EE7446">
        <w:rPr>
          <w:rStyle w:val="StyleStyleBold12pt"/>
          <w:b w:val="0"/>
          <w:sz w:val="22"/>
          <w:szCs w:val="22"/>
          <w:highlight w:val="yellow"/>
          <w:u w:val="single"/>
        </w:rPr>
        <w:t>debt</w:t>
      </w:r>
      <w:r w:rsidRPr="00D332A1">
        <w:rPr>
          <w:rStyle w:val="StyleStyleBold12pt"/>
          <w:b w:val="0"/>
          <w:sz w:val="22"/>
          <w:szCs w:val="22"/>
          <w:u w:val="single"/>
        </w:rPr>
        <w:t xml:space="preserve">, as well as resentment over US </w:t>
      </w:r>
      <w:r w:rsidRPr="00EE7446">
        <w:rPr>
          <w:rStyle w:val="StyleStyleBold12pt"/>
          <w:b w:val="0"/>
          <w:sz w:val="22"/>
          <w:szCs w:val="22"/>
          <w:highlight w:val="yellow"/>
          <w:u w:val="single"/>
        </w:rPr>
        <w:t>militarism and protectionism, grow</w:t>
      </w:r>
      <w:proofErr w:type="gramEnd"/>
      <w:r w:rsidRPr="00EE7446">
        <w:rPr>
          <w:rStyle w:val="StyleStyleBold12pt"/>
          <w:b w:val="0"/>
          <w:sz w:val="22"/>
          <w:szCs w:val="22"/>
          <w:highlight w:val="yellow"/>
          <w:u w:val="single"/>
        </w:rPr>
        <w:t>.</w:t>
      </w:r>
    </w:p>
    <w:p w14:paraId="1CF40B7B" w14:textId="77777777" w:rsidR="00BC68A9" w:rsidRPr="004800CF" w:rsidRDefault="00BC68A9" w:rsidP="00BC68A9">
      <w:pPr>
        <w:rPr>
          <w:rStyle w:val="StyleStyleBold12pt"/>
          <w:b w:val="0"/>
          <w:sz w:val="22"/>
          <w:szCs w:val="22"/>
          <w:u w:val="single"/>
        </w:rPr>
      </w:pPr>
      <w:r w:rsidRPr="009C2FF7">
        <w:rPr>
          <w:rStyle w:val="StyleStyleBold12pt"/>
          <w:b w:val="0"/>
          <w:sz w:val="16"/>
          <w:szCs w:val="22"/>
        </w:rPr>
        <w:t>The dollar still maintains its reserve currency status not because the dollar is strong, but because other countries’ currencies are weak. However,</w:t>
      </w:r>
      <w:r w:rsidRPr="004800CF">
        <w:rPr>
          <w:rStyle w:val="StyleStyleBold12pt"/>
          <w:b w:val="0"/>
          <w:sz w:val="22"/>
          <w:szCs w:val="22"/>
          <w:u w:val="single"/>
        </w:rPr>
        <w:t xml:space="preserve"> unless the US gets its economic house in order, that may not long be the case.</w:t>
      </w:r>
    </w:p>
    <w:p w14:paraId="59692DE5" w14:textId="77777777" w:rsidR="00BC68A9" w:rsidRPr="009C2FF7" w:rsidRDefault="00BC68A9" w:rsidP="00BC68A9">
      <w:pPr>
        <w:rPr>
          <w:rStyle w:val="StyleStyleBold12pt"/>
          <w:b w:val="0"/>
          <w:sz w:val="16"/>
          <w:szCs w:val="22"/>
        </w:rPr>
      </w:pPr>
      <w:r w:rsidRPr="009C2FF7">
        <w:rPr>
          <w:rStyle w:val="StyleStyleBold12pt"/>
          <w:b w:val="0"/>
          <w:sz w:val="16"/>
          <w:szCs w:val="22"/>
        </w:rPr>
        <w:t>A new challenge to the dollar’s status is emerging from the private sector as</w:t>
      </w:r>
      <w:r w:rsidRPr="000263F7">
        <w:rPr>
          <w:rStyle w:val="StyleStyleBold12pt"/>
          <w:b w:val="0"/>
          <w:sz w:val="22"/>
          <w:szCs w:val="22"/>
          <w:u w:val="single"/>
        </w:rPr>
        <w:t xml:space="preserve"> </w:t>
      </w:r>
      <w:r w:rsidRPr="00EE7446">
        <w:rPr>
          <w:rStyle w:val="StyleStyleBold12pt"/>
          <w:b w:val="0"/>
          <w:sz w:val="22"/>
          <w:szCs w:val="22"/>
          <w:highlight w:val="yellow"/>
          <w:u w:val="single"/>
        </w:rPr>
        <w:t>more individuals seek alt</w:t>
      </w:r>
      <w:r w:rsidRPr="000263F7">
        <w:rPr>
          <w:rStyle w:val="StyleStyleBold12pt"/>
          <w:b w:val="0"/>
          <w:sz w:val="22"/>
          <w:szCs w:val="22"/>
          <w:u w:val="single"/>
        </w:rPr>
        <w:t>ernative</w:t>
      </w:r>
      <w:r w:rsidRPr="00EE7446">
        <w:rPr>
          <w:rStyle w:val="StyleStyleBold12pt"/>
          <w:b w:val="0"/>
          <w:sz w:val="22"/>
          <w:szCs w:val="22"/>
          <w:highlight w:val="yellow"/>
          <w:u w:val="single"/>
        </w:rPr>
        <w:t>s to</w:t>
      </w:r>
      <w:r w:rsidRPr="000263F7">
        <w:rPr>
          <w:rStyle w:val="StyleStyleBold12pt"/>
          <w:b w:val="0"/>
          <w:sz w:val="22"/>
          <w:szCs w:val="22"/>
          <w:u w:val="single"/>
        </w:rPr>
        <w:t xml:space="preserve"> </w:t>
      </w:r>
      <w:r w:rsidRPr="00EE7446">
        <w:rPr>
          <w:rStyle w:val="StyleStyleBold12pt"/>
          <w:b w:val="0"/>
          <w:sz w:val="22"/>
          <w:szCs w:val="22"/>
          <w:highlight w:val="yellow"/>
          <w:u w:val="single"/>
        </w:rPr>
        <w:t>government-created fiat currency.</w:t>
      </w:r>
      <w:r w:rsidRPr="009C2FF7">
        <w:rPr>
          <w:rStyle w:val="StyleStyleBold12pt"/>
          <w:b w:val="0"/>
          <w:sz w:val="16"/>
          <w:szCs w:val="22"/>
        </w:rPr>
        <w:t xml:space="preserve"> The dramatic increase in the value of bitcoins may very well be another Fed-created bubble, but it is one fueled in part by desire to be free of the Fed’s ever-depreciating paper dollars.</w:t>
      </w:r>
    </w:p>
    <w:p w14:paraId="33129D95" w14:textId="77777777" w:rsidR="00BC68A9" w:rsidRPr="009C2FF7" w:rsidRDefault="00BC68A9" w:rsidP="00BC68A9">
      <w:pPr>
        <w:rPr>
          <w:rStyle w:val="StyleStyleBold12pt"/>
          <w:b w:val="0"/>
          <w:sz w:val="16"/>
          <w:szCs w:val="22"/>
        </w:rPr>
      </w:pPr>
      <w:r w:rsidRPr="00EE7446">
        <w:rPr>
          <w:rStyle w:val="StyleStyleBold12pt"/>
          <w:b w:val="0"/>
          <w:sz w:val="22"/>
          <w:szCs w:val="22"/>
          <w:highlight w:val="yellow"/>
          <w:u w:val="single"/>
        </w:rPr>
        <w:t>Another sign</w:t>
      </w:r>
      <w:r w:rsidRPr="00934896">
        <w:rPr>
          <w:rStyle w:val="StyleStyleBold12pt"/>
          <w:b w:val="0"/>
          <w:sz w:val="22"/>
          <w:szCs w:val="22"/>
          <w:u w:val="single"/>
        </w:rPr>
        <w:t xml:space="preserve"> of the people’s rejection of the Fed </w:t>
      </w:r>
      <w:r w:rsidRPr="00EE7446">
        <w:rPr>
          <w:rStyle w:val="StyleStyleBold12pt"/>
          <w:b w:val="0"/>
          <w:sz w:val="22"/>
          <w:szCs w:val="22"/>
          <w:highlight w:val="yellow"/>
          <w:u w:val="single"/>
        </w:rPr>
        <w:t>is the passage of state laws recognizing gold and silver</w:t>
      </w:r>
      <w:r w:rsidRPr="00934896">
        <w:rPr>
          <w:rStyle w:val="StyleStyleBold12pt"/>
          <w:b w:val="0"/>
          <w:sz w:val="22"/>
          <w:szCs w:val="22"/>
          <w:u w:val="single"/>
        </w:rPr>
        <w:t xml:space="preserve"> as legal tender. </w:t>
      </w:r>
      <w:r w:rsidRPr="00EE7446">
        <w:rPr>
          <w:rStyle w:val="StyleStyleBold12pt"/>
          <w:b w:val="0"/>
          <w:sz w:val="22"/>
          <w:szCs w:val="22"/>
          <w:highlight w:val="yellow"/>
          <w:u w:val="single"/>
        </w:rPr>
        <w:t>Arizona</w:t>
      </w:r>
      <w:r w:rsidRPr="00934896">
        <w:rPr>
          <w:rStyle w:val="StyleStyleBold12pt"/>
          <w:b w:val="0"/>
          <w:sz w:val="22"/>
          <w:szCs w:val="22"/>
          <w:u w:val="single"/>
        </w:rPr>
        <w:t xml:space="preserve"> passed such a law last ye</w:t>
      </w:r>
      <w:r w:rsidRPr="00507A93">
        <w:rPr>
          <w:rStyle w:val="StyleStyleBold12pt"/>
          <w:b w:val="0"/>
          <w:sz w:val="22"/>
          <w:szCs w:val="22"/>
          <w:u w:val="single"/>
        </w:rPr>
        <w:t xml:space="preserve">ar </w:t>
      </w:r>
      <w:r w:rsidRPr="00EE7446">
        <w:rPr>
          <w:rStyle w:val="StyleStyleBold12pt"/>
          <w:b w:val="0"/>
          <w:sz w:val="22"/>
          <w:szCs w:val="22"/>
          <w:highlight w:val="yellow"/>
          <w:u w:val="single"/>
        </w:rPr>
        <w:t>and Wyoming</w:t>
      </w:r>
      <w:r w:rsidRPr="00934896">
        <w:rPr>
          <w:rStyle w:val="StyleStyleBold12pt"/>
          <w:b w:val="0"/>
          <w:sz w:val="22"/>
          <w:szCs w:val="22"/>
          <w:u w:val="single"/>
        </w:rPr>
        <w:t xml:space="preserve"> will soon consider a similar bill.</w:t>
      </w:r>
      <w:r w:rsidRPr="009C2FF7">
        <w:rPr>
          <w:rStyle w:val="StyleStyleBold12pt"/>
          <w:b w:val="0"/>
          <w:sz w:val="16"/>
          <w:szCs w:val="22"/>
        </w:rPr>
        <w:t xml:space="preserve"> As the failure of our current system becomes more apparent, more states will give their citizens freedom from the Fed’s money monopoly.</w:t>
      </w:r>
    </w:p>
    <w:p w14:paraId="6C342C7A" w14:textId="77777777" w:rsidR="00BC68A9" w:rsidRPr="009C2FF7" w:rsidRDefault="00BC68A9" w:rsidP="00BC68A9">
      <w:pPr>
        <w:rPr>
          <w:rStyle w:val="StyleStyleBold12pt"/>
          <w:b w:val="0"/>
          <w:sz w:val="16"/>
          <w:szCs w:val="22"/>
        </w:rPr>
      </w:pPr>
      <w:r w:rsidRPr="009C2FF7">
        <w:rPr>
          <w:rStyle w:val="StyleStyleBold12pt"/>
          <w:b w:val="0"/>
          <w:sz w:val="16"/>
          <w:szCs w:val="22"/>
        </w:rPr>
        <w:t>Much to new Fed Chairman Powell’s chagrin, support for the Audit the Fed bill remains high. As knowledge of how the Fed endangers prosperity grows, the pressure on Congress to pass Audit the Fed will prove irresistible.</w:t>
      </w:r>
    </w:p>
    <w:p w14:paraId="36C09C6C" w14:textId="63EEE50C" w:rsidR="00BC68A9" w:rsidRDefault="00BC68A9" w:rsidP="00BC68A9">
      <w:pPr>
        <w:rPr>
          <w:rStyle w:val="StyleStyleBold12pt"/>
          <w:b w:val="0"/>
          <w:sz w:val="22"/>
          <w:szCs w:val="22"/>
          <w:u w:val="single"/>
        </w:rPr>
      </w:pPr>
      <w:r w:rsidRPr="009C2FF7">
        <w:rPr>
          <w:rStyle w:val="StyleStyleBold12pt"/>
          <w:b w:val="0"/>
          <w:sz w:val="16"/>
          <w:szCs w:val="22"/>
        </w:rPr>
        <w:t>Jerome Powell may seem to be assuming the Fed chairmanship at a time of increasing prosperity and renewed respect for the Fed. However, the prosperity is an illusion built on a series of Fed-created bubbles whose bursting will cause a major economic downturn. This will increase both the growing challenges to the dollar’s world reserve currency status and the number of people seeking alternatives to Federal Reserve-created fiat currency.</w:t>
      </w:r>
      <w:r w:rsidRPr="00BF1876">
        <w:rPr>
          <w:rStyle w:val="StyleStyleBold12pt"/>
          <w:b w:val="0"/>
          <w:sz w:val="22"/>
          <w:szCs w:val="22"/>
          <w:u w:val="single"/>
        </w:rPr>
        <w:t xml:space="preserve"> Powell could be the last Fed chairman if the next Fed-created economic crisis leads the people to force Congress to audit and then end the Fed.</w:t>
      </w:r>
    </w:p>
    <w:p w14:paraId="2F833408" w14:textId="77777777" w:rsidR="00E67548" w:rsidRDefault="00E67548" w:rsidP="00E67548">
      <w:pPr>
        <w:pStyle w:val="Heading4"/>
      </w:pPr>
      <w:r>
        <w:t>Saudi is incentivized to retaliate with the assurances of other partners, like Russia and China—that turns case on Russian expansionism</w:t>
      </w:r>
    </w:p>
    <w:p w14:paraId="576FEE59" w14:textId="77777777" w:rsidR="00E67548" w:rsidRDefault="00E67548" w:rsidP="00E67548">
      <w:pPr>
        <w:rPr>
          <w:rStyle w:val="StyleStyleBold12pt"/>
        </w:rPr>
      </w:pPr>
      <w:r>
        <w:rPr>
          <w:rStyle w:val="StyleStyleBold12pt"/>
        </w:rPr>
        <w:t xml:space="preserve">Turak ’18 </w:t>
      </w:r>
      <w:r w:rsidRPr="007F7CC7">
        <w:rPr>
          <w:rStyle w:val="StyleStyleBold12pt"/>
          <w:b w:val="0"/>
          <w:sz w:val="16"/>
          <w:szCs w:val="16"/>
        </w:rPr>
        <w:t>(10/23/18, Natasha Turak || Natasha Turak is a correspondent for CNBC, with areas of focus in foreign direct investment, emerging markets, commodities, geopolitics, economic development and geopolitica</w:t>
      </w:r>
      <w:r>
        <w:rPr>
          <w:rStyle w:val="StyleStyleBold12pt"/>
          <w:b w:val="0"/>
          <w:sz w:val="16"/>
          <w:szCs w:val="16"/>
        </w:rPr>
        <w:t>l risk || Threats of US sanction</w:t>
      </w:r>
      <w:r w:rsidRPr="007F7CC7">
        <w:rPr>
          <w:rStyle w:val="StyleStyleBold12pt"/>
          <w:b w:val="0"/>
          <w:sz w:val="16"/>
          <w:szCs w:val="16"/>
        </w:rPr>
        <w:t>s could accelerate a Saudi shift eastward, CNBC ||https://www.cnbc.com/2018/10/23/threats-of-us-sanctions-could-accelerate-a-saudi-shift-eastward.html)</w:t>
      </w:r>
    </w:p>
    <w:p w14:paraId="7C17A532" w14:textId="77777777" w:rsidR="00E67548" w:rsidRPr="00D943B7" w:rsidRDefault="00E67548" w:rsidP="00E67548">
      <w:pPr>
        <w:rPr>
          <w:rStyle w:val="StyleStyleBold12pt"/>
          <w:b w:val="0"/>
          <w:sz w:val="16"/>
          <w:szCs w:val="22"/>
        </w:rPr>
      </w:pPr>
      <w:r w:rsidRPr="00D943B7">
        <w:rPr>
          <w:rStyle w:val="StyleStyleBold12pt"/>
          <w:b w:val="0"/>
          <w:sz w:val="16"/>
          <w:szCs w:val="22"/>
        </w:rPr>
        <w:t>As the fallout over the killing of Saudi journalist and U.S. resident Jamal Khashoggi continues, age-old alliances are being tested.</w:t>
      </w:r>
    </w:p>
    <w:p w14:paraId="32295957" w14:textId="77777777" w:rsidR="00E67548" w:rsidRPr="00D943B7" w:rsidRDefault="00E67548" w:rsidP="00E67548">
      <w:pPr>
        <w:rPr>
          <w:rStyle w:val="StyleStyleBold12pt"/>
          <w:b w:val="0"/>
          <w:sz w:val="16"/>
          <w:szCs w:val="22"/>
        </w:rPr>
      </w:pPr>
      <w:r w:rsidRPr="00D943B7">
        <w:rPr>
          <w:rStyle w:val="StyleStyleBold12pt"/>
          <w:b w:val="0"/>
          <w:sz w:val="16"/>
          <w:szCs w:val="22"/>
        </w:rPr>
        <w:t>In contradiction to President Donald Trump, who has voiced opposition to any interference in U.S. weapons sales to Saudi Arabia, members of Congress are openly calling for sanctions on America’s number one arms customer.</w:t>
      </w:r>
    </w:p>
    <w:p w14:paraId="775520EA" w14:textId="77777777" w:rsidR="00E67548" w:rsidRPr="00B32B04" w:rsidRDefault="00E67548" w:rsidP="00E67548">
      <w:pPr>
        <w:rPr>
          <w:rStyle w:val="StyleStyleBold12pt"/>
          <w:b w:val="0"/>
          <w:sz w:val="22"/>
          <w:szCs w:val="22"/>
          <w:u w:val="single"/>
        </w:rPr>
      </w:pPr>
      <w:r w:rsidRPr="00D943B7">
        <w:rPr>
          <w:rStyle w:val="StyleStyleBold12pt"/>
          <w:b w:val="0"/>
          <w:sz w:val="16"/>
          <w:szCs w:val="22"/>
        </w:rPr>
        <w:t>German Chancellor Angela Merkel on Sunday announced a hold on arms sales to the kingdom for the time being, a move lauded by many in the international community.</w:t>
      </w:r>
      <w:r w:rsidRPr="00B32B04">
        <w:rPr>
          <w:rStyle w:val="StyleStyleBold12pt"/>
          <w:b w:val="0"/>
          <w:sz w:val="22"/>
          <w:szCs w:val="22"/>
          <w:u w:val="single"/>
        </w:rPr>
        <w:t xml:space="preserve"> But some now fear that </w:t>
      </w:r>
      <w:r w:rsidRPr="00EE7446">
        <w:rPr>
          <w:rStyle w:val="StyleStyleBold12pt"/>
          <w:b w:val="0"/>
          <w:sz w:val="22"/>
          <w:szCs w:val="22"/>
          <w:highlight w:val="yellow"/>
          <w:u w:val="single"/>
        </w:rPr>
        <w:t>severing arms sales to the Saudis will</w:t>
      </w:r>
      <w:r w:rsidRPr="00B32B04">
        <w:rPr>
          <w:rStyle w:val="StyleStyleBold12pt"/>
          <w:b w:val="0"/>
          <w:sz w:val="22"/>
          <w:szCs w:val="22"/>
          <w:u w:val="single"/>
        </w:rPr>
        <w:t xml:space="preserve"> simply </w:t>
      </w:r>
      <w:r w:rsidRPr="00EE7446">
        <w:rPr>
          <w:rStyle w:val="StyleStyleBold12pt"/>
          <w:b w:val="0"/>
          <w:sz w:val="22"/>
          <w:szCs w:val="22"/>
          <w:highlight w:val="yellow"/>
          <w:u w:val="single"/>
        </w:rPr>
        <w:t>push them</w:t>
      </w:r>
      <w:r w:rsidRPr="00B32B04">
        <w:rPr>
          <w:rStyle w:val="StyleStyleBold12pt"/>
          <w:b w:val="0"/>
          <w:sz w:val="22"/>
          <w:szCs w:val="22"/>
          <w:u w:val="single"/>
        </w:rPr>
        <w:t xml:space="preserve"> to turn </w:t>
      </w:r>
      <w:r w:rsidRPr="00EE7446">
        <w:rPr>
          <w:rStyle w:val="StyleStyleBold12pt"/>
          <w:b w:val="0"/>
          <w:sz w:val="22"/>
          <w:szCs w:val="22"/>
          <w:highlight w:val="yellow"/>
          <w:u w:val="single"/>
        </w:rPr>
        <w:t>eastward.</w:t>
      </w:r>
    </w:p>
    <w:p w14:paraId="17DCA7B2" w14:textId="77777777" w:rsidR="00E67548" w:rsidRPr="00D943B7" w:rsidRDefault="00E67548" w:rsidP="00E67548">
      <w:pPr>
        <w:rPr>
          <w:rStyle w:val="StyleStyleBold12pt"/>
          <w:b w:val="0"/>
          <w:sz w:val="16"/>
          <w:szCs w:val="22"/>
        </w:rPr>
      </w:pPr>
      <w:r w:rsidRPr="00F076D4">
        <w:rPr>
          <w:rStyle w:val="StyleStyleBold12pt"/>
          <w:b w:val="0"/>
          <w:sz w:val="22"/>
          <w:szCs w:val="22"/>
          <w:u w:val="single"/>
        </w:rPr>
        <w:t>“If the U.S. and West in general move toward some meaningful sanctions of Saudi Arabia, we would be joking to imagine that the Saudis would just sit down and accept it,</w:t>
      </w:r>
      <w:r w:rsidRPr="00D943B7">
        <w:rPr>
          <w:rStyle w:val="StyleStyleBold12pt"/>
          <w:b w:val="0"/>
          <w:sz w:val="16"/>
          <w:szCs w:val="22"/>
        </w:rPr>
        <w:t>” Ayham Kamel, head of Eurasia Group’s Middle East and North Africa practice, told CNBC’s “Squawk Box Europe” Monday.</w:t>
      </w:r>
    </w:p>
    <w:p w14:paraId="071A26B8" w14:textId="77777777" w:rsidR="00E67548" w:rsidRPr="00D943B7" w:rsidRDefault="00E67548" w:rsidP="00E67548">
      <w:pPr>
        <w:rPr>
          <w:rStyle w:val="StyleStyleBold12pt"/>
          <w:b w:val="0"/>
          <w:sz w:val="16"/>
          <w:szCs w:val="22"/>
        </w:rPr>
      </w:pPr>
      <w:r w:rsidRPr="00D943B7">
        <w:rPr>
          <w:rStyle w:val="StyleStyleBold12pt"/>
          <w:b w:val="0"/>
          <w:sz w:val="16"/>
          <w:szCs w:val="22"/>
        </w:rPr>
        <w:t>“The Saudis I think will begin to tilt — they were already doing that beforehand — they’ll be doing more business with China and Russia. I doubt Mr. Putin would’ve given the Saudis much trouble with this crisis as Mr. Trump has.”</w:t>
      </w:r>
    </w:p>
    <w:p w14:paraId="114C0629" w14:textId="77777777" w:rsidR="00E67548" w:rsidRPr="00D943B7" w:rsidRDefault="00E67548" w:rsidP="00E67548">
      <w:pPr>
        <w:rPr>
          <w:rStyle w:val="StyleStyleBold12pt"/>
          <w:b w:val="0"/>
          <w:sz w:val="16"/>
          <w:szCs w:val="22"/>
        </w:rPr>
      </w:pPr>
      <w:r w:rsidRPr="00D943B7">
        <w:rPr>
          <w:rStyle w:val="StyleStyleBold12pt"/>
          <w:b w:val="0"/>
          <w:sz w:val="16"/>
          <w:szCs w:val="22"/>
        </w:rPr>
        <w:t>Testing ties</w:t>
      </w:r>
    </w:p>
    <w:p w14:paraId="2C9517E8" w14:textId="77777777" w:rsidR="00E67548" w:rsidRPr="00D943B7" w:rsidRDefault="00E67548" w:rsidP="00E67548">
      <w:pPr>
        <w:rPr>
          <w:rStyle w:val="StyleStyleBold12pt"/>
          <w:b w:val="0"/>
          <w:sz w:val="16"/>
          <w:szCs w:val="22"/>
        </w:rPr>
      </w:pPr>
      <w:r w:rsidRPr="00D943B7">
        <w:rPr>
          <w:rStyle w:val="StyleStyleBold12pt"/>
          <w:b w:val="0"/>
          <w:sz w:val="16"/>
          <w:szCs w:val="22"/>
        </w:rPr>
        <w:t>Khashoggi, a columnist for the Washington Post and frequent critic of the Saudi royal family, disappeared after entering the Saudi consulate in Istanbul on October 2. Turkish officials allege he was murdered and dismembered by a Saudi hit squad. After initially insisting that Khashoggi left the consulate unharmed, the Saudi government last week said that he died in a “fistfight” while in the building, but provided few details and no evidence. Multiple investigations are underway.</w:t>
      </w:r>
    </w:p>
    <w:p w14:paraId="6EC2DDEB" w14:textId="77777777" w:rsidR="00E67548" w:rsidRPr="00D943B7" w:rsidRDefault="00E67548" w:rsidP="00E67548">
      <w:pPr>
        <w:rPr>
          <w:rStyle w:val="StyleStyleBold12pt"/>
          <w:b w:val="0"/>
          <w:sz w:val="16"/>
          <w:szCs w:val="22"/>
        </w:rPr>
      </w:pPr>
      <w:r w:rsidRPr="00D943B7">
        <w:rPr>
          <w:rStyle w:val="StyleStyleBold12pt"/>
          <w:b w:val="0"/>
          <w:sz w:val="16"/>
          <w:szCs w:val="22"/>
        </w:rPr>
        <w:t>The scandal has prompted scores of ministers and CEOs to withdraw from a major international summit being held this week in Riyadh, aimed at showcasing Saudi Arabia’s investment opportunities. But while U.S. Treasury Secretary Steven Mnuchin has pulled out along with heavyweight American CEOs like Jamie Dimon and Larry Fink, the heads of Russia’s direct investment fund (RDIF) will still be in attendance.</w:t>
      </w:r>
    </w:p>
    <w:p w14:paraId="44C87AE1" w14:textId="77777777" w:rsidR="00E67548" w:rsidRPr="00D943B7" w:rsidRDefault="00E67548" w:rsidP="00E67548">
      <w:pPr>
        <w:rPr>
          <w:rStyle w:val="StyleStyleBold12pt"/>
          <w:b w:val="0"/>
          <w:sz w:val="16"/>
          <w:szCs w:val="22"/>
        </w:rPr>
      </w:pPr>
      <w:proofErr w:type="gramStart"/>
      <w:r w:rsidRPr="00D943B7">
        <w:rPr>
          <w:rStyle w:val="StyleStyleBold12pt"/>
          <w:b w:val="0"/>
          <w:sz w:val="16"/>
          <w:szCs w:val="22"/>
        </w:rPr>
        <w:t>An opportunity for Russia and China?</w:t>
      </w:r>
      <w:proofErr w:type="gramEnd"/>
    </w:p>
    <w:p w14:paraId="5A1EE2FA" w14:textId="77777777" w:rsidR="00E67548" w:rsidRPr="00374BC6" w:rsidRDefault="00E67548" w:rsidP="00E67548">
      <w:pPr>
        <w:rPr>
          <w:rStyle w:val="StyleStyleBold12pt"/>
          <w:b w:val="0"/>
          <w:sz w:val="22"/>
          <w:szCs w:val="22"/>
          <w:u w:val="single"/>
        </w:rPr>
      </w:pPr>
      <w:r w:rsidRPr="00EE7446">
        <w:rPr>
          <w:rStyle w:val="StyleStyleBold12pt"/>
          <w:b w:val="0"/>
          <w:sz w:val="22"/>
          <w:szCs w:val="22"/>
          <w:highlight w:val="yellow"/>
          <w:u w:val="single"/>
        </w:rPr>
        <w:t>Saudi Arabia has</w:t>
      </w:r>
      <w:r w:rsidRPr="00374BC6">
        <w:rPr>
          <w:rStyle w:val="StyleStyleBold12pt"/>
          <w:b w:val="0"/>
          <w:sz w:val="22"/>
          <w:szCs w:val="22"/>
          <w:u w:val="single"/>
        </w:rPr>
        <w:t xml:space="preserve"> already </w:t>
      </w:r>
      <w:r w:rsidRPr="00EE7446">
        <w:rPr>
          <w:rStyle w:val="StyleStyleBold12pt"/>
          <w:b w:val="0"/>
          <w:sz w:val="22"/>
          <w:szCs w:val="22"/>
          <w:highlight w:val="yellow"/>
          <w:u w:val="single"/>
        </w:rPr>
        <w:t>been increasing business with the Russians and</w:t>
      </w:r>
      <w:r w:rsidRPr="00374BC6">
        <w:rPr>
          <w:rStyle w:val="StyleStyleBold12pt"/>
          <w:b w:val="0"/>
          <w:sz w:val="22"/>
          <w:szCs w:val="22"/>
          <w:u w:val="single"/>
        </w:rPr>
        <w:t xml:space="preserve"> the </w:t>
      </w:r>
      <w:r w:rsidRPr="00EE7446">
        <w:rPr>
          <w:rStyle w:val="StyleStyleBold12pt"/>
          <w:b w:val="0"/>
          <w:sz w:val="22"/>
          <w:szCs w:val="22"/>
          <w:highlight w:val="yellow"/>
          <w:u w:val="single"/>
        </w:rPr>
        <w:t>Chinese.</w:t>
      </w:r>
      <w:r w:rsidRPr="00374BC6">
        <w:rPr>
          <w:rStyle w:val="StyleStyleBold12pt"/>
          <w:b w:val="0"/>
          <w:sz w:val="22"/>
          <w:szCs w:val="22"/>
          <w:u w:val="single"/>
        </w:rPr>
        <w:t xml:space="preserve"> In June, Vladimir </w:t>
      </w:r>
      <w:r w:rsidRPr="00EE7446">
        <w:rPr>
          <w:rStyle w:val="StyleStyleBold12pt"/>
          <w:b w:val="0"/>
          <w:sz w:val="22"/>
          <w:szCs w:val="22"/>
          <w:highlight w:val="yellow"/>
          <w:u w:val="single"/>
        </w:rPr>
        <w:t>Putin hosted</w:t>
      </w:r>
      <w:r w:rsidRPr="00374BC6">
        <w:rPr>
          <w:rStyle w:val="StyleStyleBold12pt"/>
          <w:b w:val="0"/>
          <w:sz w:val="22"/>
          <w:szCs w:val="22"/>
          <w:u w:val="single"/>
        </w:rPr>
        <w:t xml:space="preserve"> </w:t>
      </w:r>
      <w:r w:rsidRPr="00EE7446">
        <w:rPr>
          <w:rStyle w:val="StyleStyleBold12pt"/>
          <w:b w:val="0"/>
          <w:sz w:val="22"/>
          <w:szCs w:val="22"/>
          <w:highlight w:val="yellow"/>
          <w:u w:val="single"/>
        </w:rPr>
        <w:t>Saudi</w:t>
      </w:r>
      <w:r w:rsidRPr="00374BC6">
        <w:rPr>
          <w:rStyle w:val="StyleStyleBold12pt"/>
          <w:b w:val="0"/>
          <w:sz w:val="22"/>
          <w:szCs w:val="22"/>
          <w:u w:val="single"/>
        </w:rPr>
        <w:t xml:space="preserve"> Crown Prince at the Kremlin, </w:t>
      </w:r>
      <w:r w:rsidRPr="00EE7446">
        <w:rPr>
          <w:rStyle w:val="StyleStyleBold12pt"/>
          <w:b w:val="0"/>
          <w:sz w:val="22"/>
          <w:szCs w:val="22"/>
          <w:highlight w:val="yellow"/>
          <w:u w:val="single"/>
        </w:rPr>
        <w:t>where the two agreed to “expand cooperation in oil</w:t>
      </w:r>
      <w:r w:rsidRPr="00374BC6">
        <w:rPr>
          <w:rStyle w:val="StyleStyleBold12pt"/>
          <w:b w:val="0"/>
          <w:sz w:val="22"/>
          <w:szCs w:val="22"/>
          <w:u w:val="single"/>
        </w:rPr>
        <w:t xml:space="preserve"> and gas </w:t>
      </w:r>
      <w:r w:rsidRPr="00EE7446">
        <w:rPr>
          <w:rStyle w:val="StyleStyleBold12pt"/>
          <w:b w:val="0"/>
          <w:sz w:val="22"/>
          <w:szCs w:val="22"/>
          <w:highlight w:val="yellow"/>
          <w:u w:val="single"/>
        </w:rPr>
        <w:t>matters”</w:t>
      </w:r>
      <w:r w:rsidRPr="00374BC6">
        <w:rPr>
          <w:rStyle w:val="StyleStyleBold12pt"/>
          <w:b w:val="0"/>
          <w:sz w:val="22"/>
          <w:szCs w:val="22"/>
          <w:u w:val="single"/>
        </w:rPr>
        <w:t xml:space="preserve"> after working together on output deals to stabilize markets amid fluctuating global crude prices.</w:t>
      </w:r>
    </w:p>
    <w:p w14:paraId="6DF67778" w14:textId="77777777" w:rsidR="00E67548" w:rsidRPr="00D943B7" w:rsidRDefault="00E67548" w:rsidP="00E67548">
      <w:pPr>
        <w:rPr>
          <w:rStyle w:val="StyleStyleBold12pt"/>
          <w:b w:val="0"/>
          <w:sz w:val="16"/>
          <w:szCs w:val="22"/>
        </w:rPr>
      </w:pPr>
      <w:r w:rsidRPr="00D943B7">
        <w:rPr>
          <w:rStyle w:val="StyleStyleBold12pt"/>
          <w:b w:val="0"/>
          <w:sz w:val="16"/>
          <w:szCs w:val="22"/>
        </w:rPr>
        <w:t>And October of last year saw the first-ever visit of a Saudi monarch — King Salman — to Russia, during which a $1 billion joint investment fund was created and 15 cooperation agreements were signed in the areas of technology, defense and agriculture, including Moscow’s readiness to sell Riyadh its S-400 missile defense system.</w:t>
      </w:r>
    </w:p>
    <w:p w14:paraId="235230F4" w14:textId="77777777" w:rsidR="00E67548" w:rsidRPr="00790A79" w:rsidRDefault="00E67548" w:rsidP="00E67548">
      <w:pPr>
        <w:rPr>
          <w:rStyle w:val="Emphasis"/>
        </w:rPr>
      </w:pPr>
      <w:r w:rsidRPr="00EE7446">
        <w:rPr>
          <w:rStyle w:val="StyleStyleBold12pt"/>
          <w:b w:val="0"/>
          <w:sz w:val="22"/>
          <w:szCs w:val="22"/>
          <w:highlight w:val="yellow"/>
          <w:u w:val="single"/>
        </w:rPr>
        <w:t>China,</w:t>
      </w:r>
      <w:r w:rsidRPr="00560E4D">
        <w:rPr>
          <w:rStyle w:val="StyleStyleBold12pt"/>
          <w:b w:val="0"/>
          <w:sz w:val="22"/>
          <w:szCs w:val="22"/>
          <w:u w:val="single"/>
        </w:rPr>
        <w:t xml:space="preserve"> meanwhile, </w:t>
      </w:r>
      <w:r w:rsidRPr="00EE7446">
        <w:rPr>
          <w:rStyle w:val="StyleStyleBold12pt"/>
          <w:b w:val="0"/>
          <w:sz w:val="22"/>
          <w:szCs w:val="22"/>
          <w:highlight w:val="yellow"/>
          <w:u w:val="single"/>
        </w:rPr>
        <w:t>is the kingdom’s largest trading partner,</w:t>
      </w:r>
      <w:r w:rsidRPr="00560E4D">
        <w:rPr>
          <w:rStyle w:val="StyleStyleBold12pt"/>
          <w:b w:val="0"/>
          <w:sz w:val="22"/>
          <w:szCs w:val="22"/>
          <w:u w:val="single"/>
        </w:rPr>
        <w:t xml:space="preserve"> with $42 billion in bilateral trade in 2017. Last March, the two signed a raft of deals worth a reported $65 billion in sectors ranging from energy to space technology</w:t>
      </w:r>
      <w:r w:rsidRPr="00D943B7">
        <w:rPr>
          <w:rStyle w:val="StyleStyleBold12pt"/>
          <w:b w:val="0"/>
          <w:sz w:val="16"/>
          <w:szCs w:val="22"/>
        </w:rPr>
        <w:t>.</w:t>
      </w:r>
      <w:r w:rsidRPr="0084423B">
        <w:rPr>
          <w:rStyle w:val="StyleStyleBold12pt"/>
          <w:b w:val="0"/>
          <w:sz w:val="22"/>
          <w:szCs w:val="22"/>
          <w:u w:val="single"/>
        </w:rPr>
        <w:t xml:space="preserve"> Some in </w:t>
      </w:r>
      <w:r w:rsidRPr="00EE7446">
        <w:rPr>
          <w:rStyle w:val="StyleStyleBold12pt"/>
          <w:b w:val="0"/>
          <w:sz w:val="22"/>
          <w:szCs w:val="22"/>
          <w:highlight w:val="yellow"/>
          <w:u w:val="single"/>
        </w:rPr>
        <w:t xml:space="preserve">Riyadh have also </w:t>
      </w:r>
      <w:r w:rsidRPr="00EE7446">
        <w:rPr>
          <w:rStyle w:val="Emphasis"/>
          <w:highlight w:val="yellow"/>
        </w:rPr>
        <w:t>talked of trading oil in yuan instead of dollars</w:t>
      </w:r>
      <w:r w:rsidRPr="00EE7446">
        <w:rPr>
          <w:rStyle w:val="StyleStyleBold12pt"/>
          <w:b w:val="0"/>
          <w:sz w:val="22"/>
          <w:szCs w:val="22"/>
          <w:highlight w:val="yellow"/>
          <w:u w:val="single"/>
        </w:rPr>
        <w:t xml:space="preserve"> as </w:t>
      </w:r>
      <w:r w:rsidRPr="00EE7446">
        <w:rPr>
          <w:rStyle w:val="Emphasis"/>
          <w:highlight w:val="yellow"/>
        </w:rPr>
        <w:t>retaliation</w:t>
      </w:r>
      <w:r w:rsidRPr="00EE7446">
        <w:rPr>
          <w:rStyle w:val="StyleStyleBold12pt"/>
          <w:b w:val="0"/>
          <w:sz w:val="22"/>
          <w:szCs w:val="22"/>
          <w:highlight w:val="yellow"/>
          <w:u w:val="single"/>
        </w:rPr>
        <w:t xml:space="preserve"> for</w:t>
      </w:r>
      <w:r w:rsidRPr="0084423B">
        <w:rPr>
          <w:rStyle w:val="StyleStyleBold12pt"/>
          <w:b w:val="0"/>
          <w:sz w:val="22"/>
          <w:szCs w:val="22"/>
          <w:u w:val="single"/>
        </w:rPr>
        <w:t xml:space="preserve"> potential </w:t>
      </w:r>
      <w:r w:rsidRPr="00EE7446">
        <w:rPr>
          <w:rStyle w:val="StyleStyleBold12pt"/>
          <w:b w:val="0"/>
          <w:sz w:val="22"/>
          <w:szCs w:val="22"/>
          <w:highlight w:val="yellow"/>
          <w:u w:val="single"/>
        </w:rPr>
        <w:t>U.S.</w:t>
      </w:r>
      <w:r w:rsidRPr="00790A79">
        <w:rPr>
          <w:rStyle w:val="Emphasis"/>
        </w:rPr>
        <w:t xml:space="preserve"> </w:t>
      </w:r>
      <w:r w:rsidRPr="00EE7446">
        <w:rPr>
          <w:rStyle w:val="Emphasis"/>
          <w:highlight w:val="yellow"/>
        </w:rPr>
        <w:t>sanctions</w:t>
      </w:r>
      <w:r w:rsidRPr="00790A79">
        <w:rPr>
          <w:rStyle w:val="Emphasis"/>
        </w:rPr>
        <w:t>.</w:t>
      </w:r>
    </w:p>
    <w:p w14:paraId="232CCBF2" w14:textId="77777777" w:rsidR="00E67548" w:rsidRPr="00D943B7" w:rsidRDefault="00E67548" w:rsidP="00E67548">
      <w:pPr>
        <w:rPr>
          <w:rStyle w:val="StyleStyleBold12pt"/>
          <w:b w:val="0"/>
          <w:sz w:val="16"/>
          <w:szCs w:val="22"/>
        </w:rPr>
      </w:pPr>
      <w:r w:rsidRPr="00D943B7">
        <w:rPr>
          <w:rStyle w:val="StyleStyleBold12pt"/>
          <w:b w:val="0"/>
          <w:sz w:val="16"/>
          <w:szCs w:val="22"/>
        </w:rPr>
        <w:t>But as trade tensions with the U.S. continue to put strain on China’s economy, it is likely to lay low at this stage to avoid further conflict with the U.S. administration. Additionally, China is far from able to match U.S. weapons production in terms of sophistication and capabilities, defense experts say. Beijing sold just $20 million in arms to the Saudis last year, compared to $3.4 billion in exports from the U.S., according to the Stockholm International Peace Research Institute.</w:t>
      </w:r>
    </w:p>
    <w:p w14:paraId="0898CB73" w14:textId="77777777" w:rsidR="00E67548" w:rsidRPr="00D943B7" w:rsidRDefault="00E67548" w:rsidP="00E67548">
      <w:pPr>
        <w:rPr>
          <w:rStyle w:val="StyleStyleBold12pt"/>
          <w:b w:val="0"/>
          <w:sz w:val="16"/>
          <w:szCs w:val="22"/>
        </w:rPr>
      </w:pPr>
      <w:r w:rsidRPr="00D943B7">
        <w:rPr>
          <w:rStyle w:val="StyleStyleBold12pt"/>
          <w:b w:val="0"/>
          <w:sz w:val="16"/>
          <w:szCs w:val="22"/>
        </w:rPr>
        <w:t>Riyadh’s increasing engagement with eastern power centers is not necessarily new, but this diplomatic crisis could spur its acceleration, according to Saman Vakil, a research fellow at U.K. think tank Chatham House and a professor at Johns Hopkins’ School of Advanced International Studies.</w:t>
      </w:r>
    </w:p>
    <w:p w14:paraId="68C1A7A8" w14:textId="77777777" w:rsidR="00E67548" w:rsidRPr="00B07145" w:rsidRDefault="00E67548" w:rsidP="00E67548">
      <w:pPr>
        <w:rPr>
          <w:rStyle w:val="StyleStyleBold12pt"/>
          <w:b w:val="0"/>
          <w:sz w:val="22"/>
          <w:szCs w:val="22"/>
          <w:u w:val="single"/>
        </w:rPr>
      </w:pPr>
      <w:r w:rsidRPr="00EE7446">
        <w:rPr>
          <w:rStyle w:val="StyleStyleBold12pt"/>
          <w:b w:val="0"/>
          <w:sz w:val="22"/>
          <w:szCs w:val="22"/>
          <w:highlight w:val="yellow"/>
          <w:u w:val="single"/>
        </w:rPr>
        <w:t xml:space="preserve">“In Riyadh, </w:t>
      </w:r>
      <w:r w:rsidRPr="0095010B">
        <w:rPr>
          <w:rStyle w:val="StyleStyleBold12pt"/>
          <w:b w:val="0"/>
          <w:sz w:val="22"/>
          <w:szCs w:val="22"/>
          <w:u w:val="single"/>
        </w:rPr>
        <w:t>diversification of relationship</w:t>
      </w:r>
      <w:r w:rsidRPr="00663A01">
        <w:rPr>
          <w:rStyle w:val="StyleStyleBold12pt"/>
          <w:b w:val="0"/>
          <w:sz w:val="22"/>
          <w:szCs w:val="22"/>
          <w:u w:val="single"/>
        </w:rPr>
        <w:t xml:space="preserve">s and not putting all their eggs in Washington’s basket </w:t>
      </w:r>
      <w:r w:rsidRPr="0095010B">
        <w:rPr>
          <w:rStyle w:val="StyleStyleBold12pt"/>
          <w:b w:val="0"/>
          <w:sz w:val="22"/>
          <w:szCs w:val="22"/>
          <w:u w:val="single"/>
        </w:rPr>
        <w:t>has been a</w:t>
      </w:r>
      <w:r w:rsidRPr="00663A01">
        <w:rPr>
          <w:rStyle w:val="StyleStyleBold12pt"/>
          <w:b w:val="0"/>
          <w:sz w:val="22"/>
          <w:szCs w:val="22"/>
          <w:u w:val="single"/>
        </w:rPr>
        <w:t xml:space="preserve"> longstanding </w:t>
      </w:r>
      <w:r w:rsidRPr="0095010B">
        <w:rPr>
          <w:rStyle w:val="StyleStyleBold12pt"/>
          <w:b w:val="0"/>
          <w:sz w:val="22"/>
          <w:szCs w:val="22"/>
          <w:u w:val="single"/>
        </w:rPr>
        <w:t>policy,</w:t>
      </w:r>
      <w:r w:rsidRPr="00663A01">
        <w:rPr>
          <w:rStyle w:val="StyleStyleBold12pt"/>
          <w:b w:val="0"/>
          <w:sz w:val="22"/>
          <w:szCs w:val="22"/>
          <w:u w:val="single"/>
        </w:rPr>
        <w:t>”</w:t>
      </w:r>
      <w:r w:rsidRPr="00D943B7">
        <w:rPr>
          <w:rStyle w:val="StyleStyleBold12pt"/>
          <w:b w:val="0"/>
          <w:sz w:val="16"/>
          <w:szCs w:val="22"/>
        </w:rPr>
        <w:t xml:space="preserve"> Vakil told CNBC, describing energy deals with China dating back to the 1990s. “And it could be in their continued interest, because if there are forthcoming sanctions from the EU or the U.S. on human rights issues, obviously</w:t>
      </w:r>
      <w:r w:rsidRPr="00B07145">
        <w:rPr>
          <w:rStyle w:val="StyleStyleBold12pt"/>
          <w:b w:val="0"/>
          <w:sz w:val="22"/>
          <w:szCs w:val="22"/>
          <w:u w:val="single"/>
        </w:rPr>
        <w:t xml:space="preserve"> </w:t>
      </w:r>
      <w:r w:rsidRPr="00EE7446">
        <w:rPr>
          <w:rStyle w:val="StyleStyleBold12pt"/>
          <w:b w:val="0"/>
          <w:sz w:val="22"/>
          <w:szCs w:val="22"/>
          <w:highlight w:val="yellow"/>
          <w:u w:val="single"/>
        </w:rPr>
        <w:t>China’s policy of non-interference would make sense</w:t>
      </w:r>
      <w:r w:rsidRPr="00B07145">
        <w:rPr>
          <w:rStyle w:val="StyleStyleBold12pt"/>
          <w:b w:val="0"/>
          <w:sz w:val="22"/>
          <w:szCs w:val="22"/>
          <w:u w:val="single"/>
        </w:rPr>
        <w:t xml:space="preserve"> for them, </w:t>
      </w:r>
      <w:r w:rsidRPr="00EE7446">
        <w:rPr>
          <w:rStyle w:val="StyleStyleBold12pt"/>
          <w:b w:val="0"/>
          <w:sz w:val="22"/>
          <w:szCs w:val="22"/>
          <w:highlight w:val="yellow"/>
          <w:u w:val="single"/>
        </w:rPr>
        <w:t>strategically</w:t>
      </w:r>
      <w:r w:rsidRPr="00B07145">
        <w:rPr>
          <w:rStyle w:val="StyleStyleBold12pt"/>
          <w:b w:val="0"/>
          <w:sz w:val="22"/>
          <w:szCs w:val="22"/>
          <w:u w:val="single"/>
        </w:rPr>
        <w:t xml:space="preserve"> speaking.”</w:t>
      </w:r>
    </w:p>
    <w:p w14:paraId="6849D0AA" w14:textId="77777777" w:rsidR="00E67548" w:rsidRPr="00D943B7" w:rsidRDefault="00E67548" w:rsidP="00E67548">
      <w:pPr>
        <w:rPr>
          <w:rStyle w:val="StyleStyleBold12pt"/>
          <w:b w:val="0"/>
          <w:sz w:val="16"/>
          <w:szCs w:val="22"/>
        </w:rPr>
      </w:pPr>
      <w:r w:rsidRPr="00D943B7">
        <w:rPr>
          <w:rStyle w:val="StyleStyleBold12pt"/>
          <w:b w:val="0"/>
          <w:sz w:val="16"/>
          <w:szCs w:val="22"/>
        </w:rPr>
        <w:t>Still, the nearly 90-year-old alliance — deemed a “special relationship” when diplomatic ties were first established in 1933 — remains paramount to the kingdom’s stability, something Riyadh knows very well.</w:t>
      </w:r>
    </w:p>
    <w:p w14:paraId="72D6F487" w14:textId="77777777" w:rsidR="00E67548" w:rsidRPr="00D943B7" w:rsidRDefault="00E67548" w:rsidP="00E67548">
      <w:pPr>
        <w:rPr>
          <w:rStyle w:val="StyleStyleBold12pt"/>
          <w:b w:val="0"/>
          <w:sz w:val="16"/>
          <w:szCs w:val="22"/>
        </w:rPr>
      </w:pPr>
      <w:r w:rsidRPr="00D943B7">
        <w:rPr>
          <w:rStyle w:val="StyleStyleBold12pt"/>
          <w:b w:val="0"/>
          <w:sz w:val="16"/>
          <w:szCs w:val="22"/>
        </w:rPr>
        <w:t>“A break with the U.S., any obvious rupture in the relationship is also not in their interest,” Vakil added. “So they’re going to try to maintain these three different portfolios.”</w:t>
      </w:r>
    </w:p>
    <w:p w14:paraId="3B6FD907" w14:textId="77777777" w:rsidR="00E67548" w:rsidRPr="00D943B7" w:rsidRDefault="00E67548" w:rsidP="00E67548">
      <w:pPr>
        <w:rPr>
          <w:rStyle w:val="StyleStyleBold12pt"/>
          <w:b w:val="0"/>
          <w:sz w:val="16"/>
          <w:szCs w:val="22"/>
        </w:rPr>
      </w:pPr>
      <w:r w:rsidRPr="00D943B7">
        <w:rPr>
          <w:rStyle w:val="StyleStyleBold12pt"/>
          <w:b w:val="0"/>
          <w:sz w:val="16"/>
          <w:szCs w:val="22"/>
        </w:rPr>
        <w:t>“The House of Saud would be much weaker without U.S. support,” said Eurasia Group’s Kamel, acknowledging Washington’s decades of military and diplomatic backing.</w:t>
      </w:r>
    </w:p>
    <w:p w14:paraId="7CCF15C5" w14:textId="22A9036A" w:rsidR="00E67548" w:rsidRDefault="00E67548" w:rsidP="00BC68A9">
      <w:pPr>
        <w:rPr>
          <w:rStyle w:val="StyleStyleBold12pt"/>
          <w:b w:val="0"/>
          <w:sz w:val="16"/>
          <w:szCs w:val="22"/>
        </w:rPr>
      </w:pPr>
      <w:r w:rsidRPr="00D943B7">
        <w:rPr>
          <w:rStyle w:val="StyleStyleBold12pt"/>
          <w:b w:val="0"/>
          <w:sz w:val="16"/>
          <w:szCs w:val="22"/>
        </w:rPr>
        <w:t>But would it collapse? “Not necessarily immediately,” the analyst said. “But it would certainly be much weaker than it is today.”</w:t>
      </w:r>
    </w:p>
    <w:p w14:paraId="5D546E14" w14:textId="77777777" w:rsidR="00B54E89" w:rsidRDefault="00B54E89" w:rsidP="00B54E89">
      <w:pPr>
        <w:pStyle w:val="Heading4"/>
        <w:rPr>
          <w:rStyle w:val="StyleStyleBold12pt"/>
          <w:b/>
          <w:szCs w:val="28"/>
        </w:rPr>
      </w:pPr>
      <w:r>
        <w:rPr>
          <w:rStyle w:val="StyleStyleBold12pt"/>
          <w:b/>
          <w:szCs w:val="28"/>
        </w:rPr>
        <w:t>Rising Chinese ambition guarantees the plan triggers a laundry list of impacts</w:t>
      </w:r>
    </w:p>
    <w:p w14:paraId="0B0FED28" w14:textId="77777777" w:rsidR="00B54E89" w:rsidRPr="00EC48E9" w:rsidRDefault="00B54E89" w:rsidP="00B54E89">
      <w:pPr>
        <w:rPr>
          <w:rStyle w:val="StyleStyleBold12pt"/>
          <w:b w:val="0"/>
          <w:sz w:val="16"/>
          <w:szCs w:val="16"/>
        </w:rPr>
      </w:pPr>
      <w:r>
        <w:rPr>
          <w:rStyle w:val="StyleStyleBold12pt"/>
        </w:rPr>
        <w:t xml:space="preserve">Guzman ’18 </w:t>
      </w:r>
      <w:r w:rsidRPr="00EC48E9">
        <w:rPr>
          <w:rStyle w:val="StyleStyleBold12pt"/>
          <w:b w:val="0"/>
          <w:sz w:val="16"/>
          <w:szCs w:val="16"/>
        </w:rPr>
        <w:t xml:space="preserve">(8/16/18, Timothy Alexander Guzman || is an independent researcher and writer with a focus on political, economic, media and historical spheres. He has been published in Global Research, The Progressive Mind, European Union Examiner, </w:t>
      </w:r>
      <w:proofErr w:type="gramStart"/>
      <w:r w:rsidRPr="00EC48E9">
        <w:rPr>
          <w:rStyle w:val="StyleStyleBold12pt"/>
          <w:b w:val="0"/>
          <w:sz w:val="16"/>
          <w:szCs w:val="16"/>
        </w:rPr>
        <w:t>News</w:t>
      </w:r>
      <w:proofErr w:type="gramEnd"/>
      <w:r w:rsidRPr="00EC48E9">
        <w:rPr>
          <w:rStyle w:val="StyleStyleBold12pt"/>
          <w:b w:val="0"/>
          <w:sz w:val="16"/>
          <w:szCs w:val="16"/>
        </w:rPr>
        <w:t xml:space="preserve"> Beacon Ireland, WhatReallyHappened.com, EIN News and a number of other alternative news sites. He is a graduate of Hunter College in New York City. || The Currency War Will Escalate as China's Petro-Yuan Challenges the US Military-Backed Petro-Dollar, Global Research||https://www.globalresearch.ca/a-currency-war-will-escalate-as-chinas-petro-yuan-is-set-to-challenge-the-u-s-military-backed-petro-dollar/5616456)</w:t>
      </w:r>
    </w:p>
    <w:p w14:paraId="7D09BC9E" w14:textId="77777777" w:rsidR="00B54E89" w:rsidRPr="00DB3552" w:rsidRDefault="00B54E89" w:rsidP="00B54E89">
      <w:pPr>
        <w:rPr>
          <w:rStyle w:val="StyleStyleBold12pt"/>
          <w:b w:val="0"/>
          <w:sz w:val="22"/>
          <w:szCs w:val="22"/>
          <w:u w:val="single"/>
        </w:rPr>
      </w:pPr>
      <w:r w:rsidRPr="00EE7446">
        <w:rPr>
          <w:rStyle w:val="StyleStyleBold12pt"/>
          <w:b w:val="0"/>
          <w:sz w:val="22"/>
          <w:szCs w:val="22"/>
          <w:highlight w:val="yellow"/>
          <w:u w:val="single"/>
        </w:rPr>
        <w:t>China</w:t>
      </w:r>
      <w:r w:rsidRPr="00DB3552">
        <w:rPr>
          <w:rStyle w:val="StyleStyleBold12pt"/>
          <w:b w:val="0"/>
          <w:sz w:val="22"/>
          <w:szCs w:val="22"/>
          <w:u w:val="single"/>
        </w:rPr>
        <w:t xml:space="preserve"> (the largest holder of U.S. debt) is the largest </w:t>
      </w:r>
      <w:proofErr w:type="gramStart"/>
      <w:r w:rsidRPr="00DB3552">
        <w:rPr>
          <w:rStyle w:val="StyleStyleBold12pt"/>
          <w:b w:val="0"/>
          <w:sz w:val="22"/>
          <w:szCs w:val="22"/>
          <w:u w:val="single"/>
        </w:rPr>
        <w:t xml:space="preserve">importer of oil, while </w:t>
      </w:r>
      <w:r w:rsidRPr="00EE7446">
        <w:rPr>
          <w:rStyle w:val="StyleStyleBold12pt"/>
          <w:b w:val="0"/>
          <w:sz w:val="22"/>
          <w:szCs w:val="22"/>
          <w:highlight w:val="yellow"/>
          <w:u w:val="single"/>
        </w:rPr>
        <w:t>Russia</w:t>
      </w:r>
      <w:r w:rsidRPr="00DB3552">
        <w:rPr>
          <w:rStyle w:val="StyleStyleBold12pt"/>
          <w:b w:val="0"/>
          <w:sz w:val="22"/>
          <w:szCs w:val="22"/>
          <w:u w:val="single"/>
        </w:rPr>
        <w:t xml:space="preserve">, one of the largest exporters of oil in the world </w:t>
      </w:r>
      <w:r w:rsidRPr="00EE7446">
        <w:rPr>
          <w:rStyle w:val="StyleStyleBold12pt"/>
          <w:b w:val="0"/>
          <w:sz w:val="22"/>
          <w:szCs w:val="22"/>
          <w:highlight w:val="yellow"/>
          <w:u w:val="single"/>
        </w:rPr>
        <w:t>have</w:t>
      </w:r>
      <w:proofErr w:type="gramEnd"/>
      <w:r w:rsidRPr="00EE7446">
        <w:rPr>
          <w:rStyle w:val="StyleStyleBold12pt"/>
          <w:b w:val="0"/>
          <w:sz w:val="22"/>
          <w:szCs w:val="22"/>
          <w:highlight w:val="yellow"/>
          <w:u w:val="single"/>
        </w:rPr>
        <w:t xml:space="preserve"> agreed to use the petro-Yuan to bypass the petro-dollar</w:t>
      </w:r>
      <w:r w:rsidRPr="00A05B08">
        <w:rPr>
          <w:rStyle w:val="StyleStyleBold12pt"/>
          <w:b w:val="0"/>
          <w:sz w:val="16"/>
          <w:szCs w:val="22"/>
        </w:rPr>
        <w:t>.</w:t>
      </w:r>
      <w:r w:rsidRPr="00DB3552">
        <w:rPr>
          <w:rStyle w:val="StyleStyleBold12pt"/>
          <w:b w:val="0"/>
          <w:sz w:val="22"/>
          <w:szCs w:val="22"/>
          <w:u w:val="single"/>
        </w:rPr>
        <w:t xml:space="preserve"> </w:t>
      </w:r>
      <w:r w:rsidRPr="00EE7446">
        <w:rPr>
          <w:rStyle w:val="StyleStyleBold12pt"/>
          <w:b w:val="0"/>
          <w:sz w:val="22"/>
          <w:szCs w:val="22"/>
          <w:highlight w:val="yellow"/>
          <w:u w:val="single"/>
        </w:rPr>
        <w:t>The petro-Yuan</w:t>
      </w:r>
      <w:r w:rsidRPr="00DB3552">
        <w:rPr>
          <w:rStyle w:val="StyleStyleBold12pt"/>
          <w:b w:val="0"/>
          <w:sz w:val="22"/>
          <w:szCs w:val="22"/>
          <w:u w:val="single"/>
        </w:rPr>
        <w:t xml:space="preserve"> </w:t>
      </w:r>
      <w:r w:rsidRPr="00EE7446">
        <w:rPr>
          <w:rStyle w:val="StyleStyleBold12pt"/>
          <w:b w:val="0"/>
          <w:sz w:val="22"/>
          <w:szCs w:val="22"/>
          <w:highlight w:val="yellow"/>
          <w:u w:val="single"/>
        </w:rPr>
        <w:t>threatens</w:t>
      </w:r>
      <w:r w:rsidRPr="00DB3552">
        <w:rPr>
          <w:rStyle w:val="StyleStyleBold12pt"/>
          <w:b w:val="0"/>
          <w:sz w:val="22"/>
          <w:szCs w:val="22"/>
          <w:u w:val="single"/>
        </w:rPr>
        <w:t xml:space="preserve"> the U.S. </w:t>
      </w:r>
      <w:r w:rsidRPr="00EE7446">
        <w:rPr>
          <w:rStyle w:val="StyleStyleBold12pt"/>
          <w:b w:val="0"/>
          <w:sz w:val="22"/>
          <w:szCs w:val="22"/>
          <w:highlight w:val="yellow"/>
          <w:u w:val="single"/>
        </w:rPr>
        <w:t>dollar</w:t>
      </w:r>
      <w:r w:rsidRPr="00DB3552">
        <w:rPr>
          <w:rStyle w:val="StyleStyleBold12pt"/>
          <w:b w:val="0"/>
          <w:sz w:val="22"/>
          <w:szCs w:val="22"/>
          <w:u w:val="single"/>
        </w:rPr>
        <w:t xml:space="preserve">’s </w:t>
      </w:r>
      <w:r w:rsidRPr="00EE7446">
        <w:rPr>
          <w:rStyle w:val="StyleStyleBold12pt"/>
          <w:b w:val="0"/>
          <w:sz w:val="22"/>
          <w:szCs w:val="22"/>
          <w:highlight w:val="yellow"/>
          <w:u w:val="single"/>
        </w:rPr>
        <w:t>heg</w:t>
      </w:r>
      <w:r w:rsidRPr="00DB3552">
        <w:rPr>
          <w:rStyle w:val="StyleStyleBold12pt"/>
          <w:b w:val="0"/>
          <w:sz w:val="22"/>
          <w:szCs w:val="22"/>
          <w:u w:val="single"/>
        </w:rPr>
        <w:t xml:space="preserve">emony around the globe as </w:t>
      </w:r>
      <w:r w:rsidRPr="00EE7446">
        <w:rPr>
          <w:rStyle w:val="StyleStyleBold12pt"/>
          <w:b w:val="0"/>
          <w:sz w:val="22"/>
          <w:szCs w:val="22"/>
          <w:highlight w:val="yellow"/>
          <w:u w:val="single"/>
        </w:rPr>
        <w:t xml:space="preserve">several nations </w:t>
      </w:r>
      <w:r w:rsidRPr="001E3735">
        <w:rPr>
          <w:rStyle w:val="StyleStyleBold12pt"/>
          <w:b w:val="0"/>
          <w:sz w:val="22"/>
          <w:szCs w:val="22"/>
          <w:u w:val="single"/>
        </w:rPr>
        <w:t>have</w:t>
      </w:r>
      <w:r w:rsidRPr="00DB3552">
        <w:rPr>
          <w:rStyle w:val="StyleStyleBold12pt"/>
          <w:b w:val="0"/>
          <w:sz w:val="22"/>
          <w:szCs w:val="22"/>
          <w:u w:val="single"/>
        </w:rPr>
        <w:t xml:space="preserve"> recently demonstrated as they all </w:t>
      </w:r>
      <w:r w:rsidRPr="00EE7446">
        <w:rPr>
          <w:rStyle w:val="StyleStyleBold12pt"/>
          <w:b w:val="0"/>
          <w:sz w:val="22"/>
          <w:szCs w:val="22"/>
          <w:highlight w:val="yellow"/>
          <w:u w:val="single"/>
        </w:rPr>
        <w:t>share an interest in joining the transition</w:t>
      </w:r>
      <w:r w:rsidRPr="00DB3552">
        <w:rPr>
          <w:rStyle w:val="StyleStyleBold12pt"/>
          <w:b w:val="0"/>
          <w:sz w:val="22"/>
          <w:szCs w:val="22"/>
          <w:u w:val="single"/>
        </w:rPr>
        <w:t xml:space="preserve"> from the U.S. dollar </w:t>
      </w:r>
      <w:r w:rsidRPr="00EE7446">
        <w:rPr>
          <w:rStyle w:val="StyleStyleBold12pt"/>
          <w:b w:val="0"/>
          <w:sz w:val="22"/>
          <w:szCs w:val="22"/>
          <w:highlight w:val="yellow"/>
          <w:u w:val="single"/>
        </w:rPr>
        <w:t>to the Yuan</w:t>
      </w:r>
      <w:r w:rsidRPr="00DB3552">
        <w:rPr>
          <w:rStyle w:val="StyleStyleBold12pt"/>
          <w:b w:val="0"/>
          <w:sz w:val="22"/>
          <w:szCs w:val="22"/>
          <w:u w:val="single"/>
        </w:rPr>
        <w:t xml:space="preserve"> for oil transactions </w:t>
      </w:r>
      <w:r w:rsidRPr="00EE7446">
        <w:rPr>
          <w:rStyle w:val="StyleStyleBold12pt"/>
          <w:b w:val="0"/>
          <w:sz w:val="22"/>
          <w:szCs w:val="22"/>
          <w:highlight w:val="yellow"/>
          <w:u w:val="single"/>
        </w:rPr>
        <w:t>including</w:t>
      </w:r>
      <w:r w:rsidRPr="00DB3552">
        <w:rPr>
          <w:rStyle w:val="StyleStyleBold12pt"/>
          <w:b w:val="0"/>
          <w:sz w:val="22"/>
          <w:szCs w:val="22"/>
          <w:u w:val="single"/>
        </w:rPr>
        <w:t xml:space="preserve"> Washington’s arch enemies </w:t>
      </w:r>
      <w:r w:rsidRPr="00EE7446">
        <w:rPr>
          <w:rStyle w:val="StyleStyleBold12pt"/>
          <w:b w:val="0"/>
          <w:sz w:val="22"/>
          <w:szCs w:val="22"/>
          <w:highlight w:val="yellow"/>
          <w:u w:val="single"/>
        </w:rPr>
        <w:t>Iran, Venezuela and</w:t>
      </w:r>
      <w:r w:rsidRPr="00DB3552">
        <w:rPr>
          <w:rStyle w:val="StyleStyleBold12pt"/>
          <w:b w:val="0"/>
          <w:sz w:val="22"/>
          <w:szCs w:val="22"/>
          <w:u w:val="single"/>
        </w:rPr>
        <w:t xml:space="preserve"> even </w:t>
      </w:r>
      <w:r w:rsidRPr="00EE7446">
        <w:rPr>
          <w:rStyle w:val="StyleStyleBold12pt"/>
          <w:b w:val="0"/>
          <w:sz w:val="22"/>
          <w:szCs w:val="22"/>
          <w:highlight w:val="yellow"/>
          <w:u w:val="single"/>
        </w:rPr>
        <w:t>Indonesia</w:t>
      </w:r>
      <w:r w:rsidRPr="00DB3552">
        <w:rPr>
          <w:rStyle w:val="StyleStyleBold12pt"/>
          <w:b w:val="0"/>
          <w:sz w:val="22"/>
          <w:szCs w:val="22"/>
          <w:u w:val="single"/>
        </w:rPr>
        <w:t xml:space="preserve"> (currently not on Washington’s hit list).</w:t>
      </w:r>
    </w:p>
    <w:p w14:paraId="7995F63A" w14:textId="77777777" w:rsidR="00B54E89" w:rsidRPr="00A05B08" w:rsidRDefault="00B54E89" w:rsidP="00B54E89">
      <w:pPr>
        <w:rPr>
          <w:rStyle w:val="StyleStyleBold12pt"/>
          <w:b w:val="0"/>
          <w:sz w:val="16"/>
          <w:szCs w:val="22"/>
        </w:rPr>
      </w:pPr>
      <w:r w:rsidRPr="00A05B08">
        <w:rPr>
          <w:rStyle w:val="StyleStyleBold12pt"/>
          <w:b w:val="0"/>
          <w:sz w:val="16"/>
          <w:szCs w:val="22"/>
        </w:rPr>
        <w:t>The mainstream-media has been reporting on the latest developments concerning China’s plan to bypass the dollar and introduce the petro-Yuan to the international community in an article by CNBC titled ‘China has grand ambitions to dethrone the dollar. It may make a powerful move this year’:</w:t>
      </w:r>
    </w:p>
    <w:p w14:paraId="09140097" w14:textId="77777777" w:rsidR="00B54E89" w:rsidRPr="00A05B08" w:rsidRDefault="00B54E89" w:rsidP="00B54E89">
      <w:pPr>
        <w:rPr>
          <w:rStyle w:val="StyleStyleBold12pt"/>
          <w:b w:val="0"/>
          <w:sz w:val="16"/>
          <w:szCs w:val="22"/>
        </w:rPr>
      </w:pPr>
      <w:r w:rsidRPr="00EE7446">
        <w:rPr>
          <w:rStyle w:val="StyleStyleBold12pt"/>
          <w:b w:val="0"/>
          <w:sz w:val="22"/>
          <w:szCs w:val="22"/>
          <w:highlight w:val="yellow"/>
          <w:u w:val="single"/>
        </w:rPr>
        <w:t>China is looking to make a major move</w:t>
      </w:r>
      <w:r w:rsidRPr="00EB68B8">
        <w:rPr>
          <w:rStyle w:val="StyleStyleBold12pt"/>
          <w:b w:val="0"/>
          <w:sz w:val="22"/>
          <w:szCs w:val="22"/>
          <w:u w:val="single"/>
        </w:rPr>
        <w:t xml:space="preserve"> against the dollar’s global dominance</w:t>
      </w:r>
      <w:r w:rsidRPr="00A05B08">
        <w:rPr>
          <w:rStyle w:val="StyleStyleBold12pt"/>
          <w:b w:val="0"/>
          <w:sz w:val="16"/>
          <w:szCs w:val="22"/>
        </w:rPr>
        <w:t>, and it may come as early as this year. The new strategy is to enlist the energy markets’ help: Beijing may introduce a new way to price oil in coming months — but unlike the contracts based on the U.S. dollar that currently dominate global markets, this benchmark would use China’s own currency. If there’s widespread adoption, as the Chinese hope, then that will mark a step toward challenging the greenback’s status as the world’s most powerful currency.</w:t>
      </w:r>
    </w:p>
    <w:p w14:paraId="5F675B86" w14:textId="77777777" w:rsidR="00B54E89" w:rsidRPr="00E25BC2" w:rsidRDefault="00B54E89" w:rsidP="00B54E89">
      <w:pPr>
        <w:rPr>
          <w:rStyle w:val="StyleStyleBold12pt"/>
          <w:b w:val="0"/>
          <w:sz w:val="22"/>
          <w:szCs w:val="22"/>
          <w:u w:val="single"/>
        </w:rPr>
      </w:pPr>
      <w:r w:rsidRPr="00A05B08">
        <w:rPr>
          <w:rStyle w:val="StyleStyleBold12pt"/>
          <w:b w:val="0"/>
          <w:sz w:val="16"/>
          <w:szCs w:val="22"/>
        </w:rPr>
        <w:t>China is the world’s top oil importer, and so Beijing sees it as only logical that its own currency should price the global economy’s most important commodity.</w:t>
      </w:r>
      <w:r w:rsidRPr="00E25BC2">
        <w:rPr>
          <w:rStyle w:val="StyleStyleBold12pt"/>
          <w:b w:val="0"/>
          <w:sz w:val="22"/>
          <w:szCs w:val="22"/>
          <w:u w:val="single"/>
        </w:rPr>
        <w:t xml:space="preserve"> But beyond that, </w:t>
      </w:r>
      <w:r w:rsidRPr="00EE7446">
        <w:rPr>
          <w:rStyle w:val="StyleStyleBold12pt"/>
          <w:b w:val="0"/>
          <w:sz w:val="22"/>
          <w:szCs w:val="22"/>
          <w:highlight w:val="yellow"/>
          <w:u w:val="single"/>
        </w:rPr>
        <w:t>moving away from the dollar is a</w:t>
      </w:r>
      <w:r w:rsidRPr="00E25BC2">
        <w:rPr>
          <w:rStyle w:val="StyleStyleBold12pt"/>
          <w:b w:val="0"/>
          <w:sz w:val="22"/>
          <w:szCs w:val="22"/>
          <w:u w:val="single"/>
        </w:rPr>
        <w:t xml:space="preserve"> strategic </w:t>
      </w:r>
      <w:r w:rsidRPr="00EE7446">
        <w:rPr>
          <w:rStyle w:val="StyleStyleBold12pt"/>
          <w:b w:val="0"/>
          <w:sz w:val="22"/>
          <w:szCs w:val="22"/>
          <w:highlight w:val="yellow"/>
          <w:u w:val="single"/>
        </w:rPr>
        <w:t>priority for</w:t>
      </w:r>
      <w:r w:rsidRPr="00E25BC2">
        <w:rPr>
          <w:rStyle w:val="StyleStyleBold12pt"/>
          <w:b w:val="0"/>
          <w:sz w:val="22"/>
          <w:szCs w:val="22"/>
          <w:u w:val="single"/>
        </w:rPr>
        <w:t xml:space="preserve"> countries like </w:t>
      </w:r>
      <w:r w:rsidRPr="00EE7446">
        <w:rPr>
          <w:rStyle w:val="StyleStyleBold12pt"/>
          <w:b w:val="0"/>
          <w:sz w:val="22"/>
          <w:szCs w:val="22"/>
          <w:highlight w:val="yellow"/>
          <w:u w:val="single"/>
        </w:rPr>
        <w:t>China and Russia. Both aim to</w:t>
      </w:r>
      <w:r w:rsidRPr="00E25BC2">
        <w:rPr>
          <w:rStyle w:val="StyleStyleBold12pt"/>
          <w:b w:val="0"/>
          <w:sz w:val="22"/>
          <w:szCs w:val="22"/>
          <w:u w:val="single"/>
        </w:rPr>
        <w:t xml:space="preserve"> ultimately </w:t>
      </w:r>
      <w:r w:rsidRPr="00EE7446">
        <w:rPr>
          <w:rStyle w:val="StyleStyleBold12pt"/>
          <w:b w:val="0"/>
          <w:sz w:val="22"/>
          <w:szCs w:val="22"/>
          <w:highlight w:val="yellow"/>
          <w:u w:val="single"/>
        </w:rPr>
        <w:t>reduce their</w:t>
      </w:r>
      <w:r w:rsidRPr="00E25BC2">
        <w:rPr>
          <w:rStyle w:val="StyleStyleBold12pt"/>
          <w:b w:val="0"/>
          <w:sz w:val="22"/>
          <w:szCs w:val="22"/>
          <w:u w:val="single"/>
        </w:rPr>
        <w:t xml:space="preserve"> dependency on the greenback, limiting their </w:t>
      </w:r>
      <w:r w:rsidRPr="00EE7446">
        <w:rPr>
          <w:rStyle w:val="StyleStyleBold12pt"/>
          <w:b w:val="0"/>
          <w:sz w:val="22"/>
          <w:szCs w:val="22"/>
          <w:highlight w:val="yellow"/>
          <w:u w:val="single"/>
        </w:rPr>
        <w:t>exposure to U.S. currency risk and</w:t>
      </w:r>
      <w:r w:rsidRPr="00E25BC2">
        <w:rPr>
          <w:rStyle w:val="StyleStyleBold12pt"/>
          <w:b w:val="0"/>
          <w:sz w:val="22"/>
          <w:szCs w:val="22"/>
          <w:u w:val="single"/>
        </w:rPr>
        <w:t xml:space="preserve"> the politics of </w:t>
      </w:r>
      <w:r w:rsidRPr="00EE7446">
        <w:rPr>
          <w:rStyle w:val="StyleStyleBold12pt"/>
          <w:b w:val="0"/>
          <w:sz w:val="22"/>
          <w:szCs w:val="22"/>
          <w:highlight w:val="yellow"/>
          <w:u w:val="single"/>
        </w:rPr>
        <w:t>American sanctions</w:t>
      </w:r>
      <w:r w:rsidRPr="00E25BC2">
        <w:rPr>
          <w:rStyle w:val="StyleStyleBold12pt"/>
          <w:b w:val="0"/>
          <w:sz w:val="22"/>
          <w:szCs w:val="22"/>
          <w:u w:val="single"/>
        </w:rPr>
        <w:t xml:space="preserve"> regimes</w:t>
      </w:r>
    </w:p>
    <w:p w14:paraId="1B2F0623" w14:textId="77777777" w:rsidR="00B54E89" w:rsidRPr="00A05B08" w:rsidRDefault="00B54E89" w:rsidP="00B54E89">
      <w:pPr>
        <w:rPr>
          <w:rStyle w:val="StyleStyleBold12pt"/>
          <w:b w:val="0"/>
          <w:sz w:val="16"/>
          <w:szCs w:val="22"/>
        </w:rPr>
      </w:pPr>
      <w:r w:rsidRPr="00A05B08">
        <w:rPr>
          <w:rStyle w:val="StyleStyleBold12pt"/>
          <w:b w:val="0"/>
          <w:sz w:val="16"/>
          <w:szCs w:val="22"/>
        </w:rPr>
        <w:t>Washington is on a collision course for another war with North Korea with U.S. President Donald Trump leading the charge.</w:t>
      </w:r>
      <w:r w:rsidRPr="009618F1">
        <w:rPr>
          <w:rStyle w:val="StyleStyleBold12pt"/>
          <w:b w:val="0"/>
          <w:sz w:val="22"/>
          <w:szCs w:val="22"/>
          <w:u w:val="single"/>
        </w:rPr>
        <w:t xml:space="preserve"> With the power of the U.S. dollar on life support, the U.S. empire of debt continues to use the threat of war and in some cases, wage actual wars around the world namely Iran, Syria and Venezuela which have been on Washington’s hit list for some time. Iran and Russia are already slowly transitioning away from the U.S. dollar to avoid any future economic sanctions imposed by Washington.</w:t>
      </w:r>
      <w:r w:rsidRPr="00A05B08">
        <w:rPr>
          <w:rStyle w:val="StyleStyleBold12pt"/>
          <w:b w:val="0"/>
          <w:sz w:val="16"/>
          <w:szCs w:val="22"/>
        </w:rPr>
        <w:t xml:space="preserve"> Venezuela is also ready and willing to make its move against the U.S. dollar. Reuters did report on the decision made by the Maduro government to implement a new system of international payments for its oil exports. The report headlined with ‘Venezuela’s Maduro says will shun U.S. dollar in favor of yuan, others’ quoted what Maduro had said during a session of the National Constituent Assembly at Palacio Federal Legislativo in Caracas, Venezuela:</w:t>
      </w:r>
    </w:p>
    <w:p w14:paraId="760B3A1D" w14:textId="77777777" w:rsidR="00B54E89" w:rsidRPr="005C4A3D" w:rsidRDefault="00B54E89" w:rsidP="00B54E89">
      <w:pPr>
        <w:rPr>
          <w:rStyle w:val="StyleStyleBold12pt"/>
          <w:b w:val="0"/>
          <w:sz w:val="22"/>
          <w:szCs w:val="22"/>
          <w:u w:val="single"/>
        </w:rPr>
      </w:pPr>
      <w:r w:rsidRPr="00A05B08">
        <w:rPr>
          <w:rStyle w:val="StyleStyleBold12pt"/>
          <w:b w:val="0"/>
          <w:sz w:val="16"/>
          <w:szCs w:val="22"/>
        </w:rPr>
        <w:t>“Venezuela is going to implement a new system of international payments and will create a basket of currencies to free us from the dollar,” Maduro said in an hours-long address to a new legislative superbody, without providing details of the new mechanism.</w:t>
      </w:r>
      <w:r w:rsidRPr="005C4A3D">
        <w:rPr>
          <w:rStyle w:val="StyleStyleBold12pt"/>
          <w:b w:val="0"/>
          <w:sz w:val="22"/>
          <w:szCs w:val="22"/>
          <w:u w:val="single"/>
        </w:rPr>
        <w:t xml:space="preserve"> </w:t>
      </w:r>
      <w:r w:rsidRPr="00EE7446">
        <w:rPr>
          <w:rStyle w:val="StyleStyleBold12pt"/>
          <w:b w:val="0"/>
          <w:sz w:val="22"/>
          <w:szCs w:val="22"/>
          <w:highlight w:val="yellow"/>
          <w:u w:val="single"/>
        </w:rPr>
        <w:t>“If they pursue us with the dollar, we’ll use the</w:t>
      </w:r>
      <w:r w:rsidRPr="005C4A3D">
        <w:rPr>
          <w:rStyle w:val="StyleStyleBold12pt"/>
          <w:b w:val="0"/>
          <w:sz w:val="22"/>
          <w:szCs w:val="22"/>
          <w:u w:val="single"/>
        </w:rPr>
        <w:t xml:space="preserve"> Russian </w:t>
      </w:r>
      <w:r w:rsidRPr="00EE7446">
        <w:rPr>
          <w:rStyle w:val="StyleStyleBold12pt"/>
          <w:b w:val="0"/>
          <w:sz w:val="22"/>
          <w:szCs w:val="22"/>
          <w:highlight w:val="yellow"/>
          <w:u w:val="single"/>
        </w:rPr>
        <w:t>ruble, the yuan, yen, the</w:t>
      </w:r>
      <w:r w:rsidRPr="005C4A3D">
        <w:rPr>
          <w:rStyle w:val="StyleStyleBold12pt"/>
          <w:b w:val="0"/>
          <w:sz w:val="22"/>
          <w:szCs w:val="22"/>
          <w:u w:val="single"/>
        </w:rPr>
        <w:t xml:space="preserve"> Indian </w:t>
      </w:r>
      <w:r w:rsidRPr="00EE7446">
        <w:rPr>
          <w:rStyle w:val="StyleStyleBold12pt"/>
          <w:b w:val="0"/>
          <w:sz w:val="22"/>
          <w:szCs w:val="22"/>
          <w:highlight w:val="yellow"/>
          <w:u w:val="single"/>
        </w:rPr>
        <w:t>rupee, the euro,”</w:t>
      </w:r>
      <w:r w:rsidRPr="005C4A3D">
        <w:rPr>
          <w:rStyle w:val="StyleStyleBold12pt"/>
          <w:b w:val="0"/>
          <w:sz w:val="22"/>
          <w:szCs w:val="22"/>
          <w:u w:val="single"/>
        </w:rPr>
        <w:t xml:space="preserve"> Maduro said</w:t>
      </w:r>
    </w:p>
    <w:p w14:paraId="27C15CBA" w14:textId="77777777" w:rsidR="00B54E89" w:rsidRPr="00A05B08" w:rsidRDefault="00B54E89" w:rsidP="00B54E89">
      <w:pPr>
        <w:rPr>
          <w:rStyle w:val="StyleStyleBold12pt"/>
          <w:b w:val="0"/>
          <w:sz w:val="16"/>
          <w:szCs w:val="22"/>
        </w:rPr>
      </w:pPr>
      <w:r w:rsidRPr="00A05B08">
        <w:rPr>
          <w:rStyle w:val="StyleStyleBold12pt"/>
          <w:b w:val="0"/>
          <w:sz w:val="16"/>
          <w:szCs w:val="22"/>
        </w:rPr>
        <w:t>Another recent article published by CNBC ‘China will ‘compel’ Saudi Arabia to trade oil in Yuan — and that’s going to affect the US dollar’ interviewed Carl Weinberg a chief economist and a managing director at High Frequency Economics about how the US dollar will lose its global dominance in the near future once Saudi Arabia will be forced to use the petro-Yuan since China is the world’s top importer of oil:</w:t>
      </w:r>
    </w:p>
    <w:p w14:paraId="400F1E84" w14:textId="77777777" w:rsidR="00B54E89" w:rsidRPr="00A05B08" w:rsidRDefault="00B54E89" w:rsidP="00B54E89">
      <w:pPr>
        <w:rPr>
          <w:rStyle w:val="StyleStyleBold12pt"/>
          <w:b w:val="0"/>
          <w:sz w:val="16"/>
          <w:szCs w:val="22"/>
        </w:rPr>
      </w:pPr>
      <w:r w:rsidRPr="00A05B08">
        <w:rPr>
          <w:rStyle w:val="StyleStyleBold12pt"/>
          <w:b w:val="0"/>
          <w:sz w:val="16"/>
          <w:szCs w:val="22"/>
        </w:rPr>
        <w:t>Carl Weinberg, chief economist and managing director, said Beijing stands to become the most dominant global player in oil demand since China usurped the U.S. as the “biggest oil importer on the planet.”</w:t>
      </w:r>
    </w:p>
    <w:p w14:paraId="1F128AB7" w14:textId="77777777" w:rsidR="00B54E89" w:rsidRPr="00F86945" w:rsidRDefault="00B54E89" w:rsidP="00B54E89">
      <w:pPr>
        <w:rPr>
          <w:rStyle w:val="StyleStyleBold12pt"/>
          <w:b w:val="0"/>
          <w:sz w:val="22"/>
          <w:szCs w:val="22"/>
          <w:u w:val="single"/>
        </w:rPr>
      </w:pPr>
      <w:r w:rsidRPr="00F86945">
        <w:rPr>
          <w:rStyle w:val="StyleStyleBold12pt"/>
          <w:b w:val="0"/>
          <w:sz w:val="22"/>
          <w:szCs w:val="22"/>
          <w:u w:val="single"/>
        </w:rPr>
        <w:t xml:space="preserve">Saudi Arabia has “to pay attention to this because even as much as one or two years from now, </w:t>
      </w:r>
      <w:r w:rsidRPr="00EE7446">
        <w:rPr>
          <w:rStyle w:val="StyleStyleBold12pt"/>
          <w:b w:val="0"/>
          <w:sz w:val="22"/>
          <w:szCs w:val="22"/>
          <w:highlight w:val="yellow"/>
          <w:u w:val="single"/>
        </w:rPr>
        <w:t>Chinese demand will dwarf U.S. demand,</w:t>
      </w:r>
      <w:r w:rsidRPr="00F86945">
        <w:rPr>
          <w:rStyle w:val="StyleStyleBold12pt"/>
          <w:b w:val="0"/>
          <w:sz w:val="22"/>
          <w:szCs w:val="22"/>
          <w:u w:val="single"/>
        </w:rPr>
        <w:t xml:space="preserve">” Weinberg said. “I believe that </w:t>
      </w:r>
      <w:r w:rsidRPr="00EE7446">
        <w:rPr>
          <w:rStyle w:val="StyleStyleBold12pt"/>
          <w:b w:val="0"/>
          <w:sz w:val="22"/>
          <w:szCs w:val="22"/>
          <w:highlight w:val="yellow"/>
          <w:u w:val="single"/>
        </w:rPr>
        <w:t>yuan pricing of oil is coming and as</w:t>
      </w:r>
      <w:r w:rsidRPr="00F86945">
        <w:rPr>
          <w:rStyle w:val="StyleStyleBold12pt"/>
          <w:b w:val="0"/>
          <w:sz w:val="22"/>
          <w:szCs w:val="22"/>
          <w:u w:val="single"/>
        </w:rPr>
        <w:t xml:space="preserve"> soon as </w:t>
      </w:r>
      <w:r w:rsidRPr="00EE7446">
        <w:rPr>
          <w:rStyle w:val="StyleStyleBold12pt"/>
          <w:b w:val="0"/>
          <w:sz w:val="22"/>
          <w:szCs w:val="22"/>
          <w:highlight w:val="yellow"/>
          <w:u w:val="single"/>
        </w:rPr>
        <w:t>the Saudis move to accept it —</w:t>
      </w:r>
      <w:r w:rsidRPr="00EE7446">
        <w:rPr>
          <w:rStyle w:val="Emphasis"/>
          <w:highlight w:val="yellow"/>
        </w:rPr>
        <w:t xml:space="preserve"> as the Chinese will compel them to do</w:t>
      </w:r>
      <w:r w:rsidRPr="001E3735">
        <w:rPr>
          <w:rStyle w:val="Emphasis"/>
        </w:rPr>
        <w:t xml:space="preserve"> </w:t>
      </w:r>
      <w:r w:rsidRPr="00F86945">
        <w:rPr>
          <w:rStyle w:val="StyleStyleBold12pt"/>
          <w:b w:val="0"/>
          <w:sz w:val="22"/>
          <w:szCs w:val="22"/>
          <w:u w:val="single"/>
        </w:rPr>
        <w:t xml:space="preserve">— then </w:t>
      </w:r>
      <w:r w:rsidRPr="00EE7446">
        <w:rPr>
          <w:rStyle w:val="StyleStyleBold12pt"/>
          <w:b w:val="0"/>
          <w:sz w:val="22"/>
          <w:szCs w:val="22"/>
          <w:highlight w:val="yellow"/>
          <w:u w:val="single"/>
        </w:rPr>
        <w:t>the rest of the oil market will move along with them”</w:t>
      </w:r>
    </w:p>
    <w:p w14:paraId="25606360" w14:textId="77777777" w:rsidR="00B54E89" w:rsidRPr="00A05B08" w:rsidRDefault="00B54E89" w:rsidP="00B54E89">
      <w:pPr>
        <w:rPr>
          <w:rStyle w:val="StyleStyleBold12pt"/>
          <w:b w:val="0"/>
          <w:sz w:val="16"/>
          <w:szCs w:val="22"/>
        </w:rPr>
      </w:pPr>
      <w:r w:rsidRPr="00A05B08">
        <w:rPr>
          <w:rStyle w:val="StyleStyleBold12pt"/>
          <w:b w:val="0"/>
          <w:sz w:val="16"/>
          <w:szCs w:val="22"/>
        </w:rPr>
        <w:t xml:space="preserve">The U.S. dollar is slowly losing its’ status as the world’s reserve currency, so is a war with China a possibility? Would the U.S. attack North Korea as a stern warning to China or would it bring China into the conflict in an attempt to save the U.S. dollar? Saddam Hussein wanted to trade in Euro’s instead of the U.S. dollar for Iraq’s oil exports and Libya’s Muammar Gaddafi wanted the Gold Dinar to dethrone the U.S. dollar in the continent of Africa. The decisions made by both Iraq and Libya had consequences that led to their destruction by U.S. and NATO forces. Can the U.S. do the same to China? I highly doubt it since China has a formidable military that can defend itself against any U.S. attack. China is certainly not Iraq </w:t>
      </w:r>
      <w:proofErr w:type="gramStart"/>
      <w:r w:rsidRPr="00A05B08">
        <w:rPr>
          <w:rStyle w:val="StyleStyleBold12pt"/>
          <w:b w:val="0"/>
          <w:sz w:val="16"/>
          <w:szCs w:val="22"/>
        </w:rPr>
        <w:t>nor</w:t>
      </w:r>
      <w:proofErr w:type="gramEnd"/>
      <w:r w:rsidRPr="00A05B08">
        <w:rPr>
          <w:rStyle w:val="StyleStyleBold12pt"/>
          <w:b w:val="0"/>
          <w:sz w:val="16"/>
          <w:szCs w:val="22"/>
        </w:rPr>
        <w:t xml:space="preserve"> Libya. So will there be a war against China in the long term? With the U.S. steadily collapsing at a slow pace, Washington would do anything to survive. The U.S. dollar supports the Military-Industrial Complex and its destructive and very expensive adventures around the world.</w:t>
      </w:r>
    </w:p>
    <w:p w14:paraId="7DD12BFE" w14:textId="77777777" w:rsidR="00B54E89" w:rsidRPr="00A05B08" w:rsidRDefault="00B54E89" w:rsidP="00B54E89">
      <w:pPr>
        <w:rPr>
          <w:rStyle w:val="StyleStyleBold12pt"/>
          <w:b w:val="0"/>
          <w:sz w:val="16"/>
          <w:szCs w:val="22"/>
        </w:rPr>
      </w:pPr>
      <w:r w:rsidRPr="00EE7446">
        <w:rPr>
          <w:rStyle w:val="StyleStyleBold12pt"/>
          <w:b w:val="0"/>
          <w:sz w:val="22"/>
          <w:szCs w:val="22"/>
          <w:highlight w:val="yellow"/>
          <w:u w:val="single"/>
        </w:rPr>
        <w:t>The launch of the petro-Yuan will accelerate</w:t>
      </w:r>
      <w:r w:rsidRPr="002F4F3A">
        <w:rPr>
          <w:rStyle w:val="StyleStyleBold12pt"/>
          <w:b w:val="0"/>
          <w:sz w:val="22"/>
          <w:szCs w:val="22"/>
          <w:u w:val="single"/>
        </w:rPr>
        <w:t xml:space="preserve"> the process in what we can call </w:t>
      </w:r>
      <w:r w:rsidRPr="00EE7446">
        <w:rPr>
          <w:rStyle w:val="StyleStyleBold12pt"/>
          <w:b w:val="0"/>
          <w:sz w:val="22"/>
          <w:szCs w:val="22"/>
          <w:highlight w:val="yellow"/>
          <w:u w:val="single"/>
        </w:rPr>
        <w:t>De-Dollarization.</w:t>
      </w:r>
      <w:r w:rsidRPr="002F4F3A">
        <w:rPr>
          <w:rStyle w:val="StyleStyleBold12pt"/>
          <w:b w:val="0"/>
          <w:sz w:val="22"/>
          <w:szCs w:val="22"/>
          <w:u w:val="single"/>
        </w:rPr>
        <w:t xml:space="preserve"> </w:t>
      </w:r>
      <w:r w:rsidRPr="00A05B08">
        <w:rPr>
          <w:rStyle w:val="StyleStyleBold12pt"/>
          <w:b w:val="0"/>
          <w:sz w:val="16"/>
          <w:szCs w:val="22"/>
        </w:rPr>
        <w:t>However, there are some people in the mainstream-media that are not convinced that the petro-Yuan will overthrow the U.S. dollar anytime soon, for instance, David Fickling from Bloomberg News recently wrote ‘The Petroyuans time hasn’t come’ said:</w:t>
      </w:r>
    </w:p>
    <w:p w14:paraId="5C91B279" w14:textId="77777777" w:rsidR="00B54E89" w:rsidRDefault="00B54E89" w:rsidP="00B54E89">
      <w:pPr>
        <w:rPr>
          <w:rStyle w:val="StyleStyleBold12pt"/>
          <w:b w:val="0"/>
          <w:sz w:val="16"/>
          <w:szCs w:val="22"/>
        </w:rPr>
      </w:pPr>
      <w:r w:rsidRPr="00A05B08">
        <w:rPr>
          <w:rStyle w:val="StyleStyleBold12pt"/>
          <w:b w:val="0"/>
          <w:sz w:val="16"/>
          <w:szCs w:val="22"/>
        </w:rPr>
        <w:t>Look, for instance, at the most-traded product on the Dalian Commodity Exchange in China, iron ore. While mainland commodity markets have seen febrile activity in recent years, bid-ask spreads are still several times higher than those on major contracts traded in London and New York. That makes trading more costly, volatility higher, and price discovery weaker — and as a major consumer of crude, Beijing ought to be opposed to that sort of change.</w:t>
      </w:r>
    </w:p>
    <w:p w14:paraId="5C78A7E5" w14:textId="77777777" w:rsidR="00B54E89" w:rsidRDefault="00B54E89" w:rsidP="00B54E89">
      <w:pPr>
        <w:pStyle w:val="Heading4"/>
      </w:pPr>
      <w:r>
        <w:t>The plan turns Saudi Arabia into one of our rivals and incentivizes a switch from the dollar—the only reason it hasn’t yet is because of strong ties with the US</w:t>
      </w:r>
    </w:p>
    <w:p w14:paraId="1BCDD12A" w14:textId="77777777" w:rsidR="00B54E89" w:rsidRDefault="00B54E89" w:rsidP="00B54E89">
      <w:pPr>
        <w:rPr>
          <w:rStyle w:val="StyleStyleBold12pt"/>
        </w:rPr>
      </w:pPr>
      <w:r>
        <w:rPr>
          <w:rStyle w:val="StyleStyleBold12pt"/>
        </w:rPr>
        <w:t xml:space="preserve">Wearden ’09 </w:t>
      </w:r>
      <w:r w:rsidRPr="00F075CE">
        <w:rPr>
          <w:rStyle w:val="StyleStyleBold12pt"/>
          <w:b w:val="0"/>
          <w:sz w:val="16"/>
          <w:szCs w:val="16"/>
        </w:rPr>
        <w:t>(10/6/09, Graeme Wearden || Wearden tracks the latest world business, economic and financial news in our daily liveblog. Previously he worked as a technology journalist at CNET Network || US rivals 'plotting to end oil trading in dollars,' The Guardian ||https://www.theguardian.com/business/2009/oct/06/oil-us-dollar-threat-to-america)</w:t>
      </w:r>
    </w:p>
    <w:p w14:paraId="41DDEAFC" w14:textId="77777777" w:rsidR="00B54E89" w:rsidRPr="000446F5" w:rsidRDefault="00B54E89" w:rsidP="00B54E89">
      <w:pPr>
        <w:rPr>
          <w:rStyle w:val="StyleStyleBold12pt"/>
          <w:b w:val="0"/>
          <w:sz w:val="22"/>
          <w:szCs w:val="22"/>
          <w:u w:val="single"/>
        </w:rPr>
      </w:pPr>
      <w:r w:rsidRPr="00EE7446">
        <w:rPr>
          <w:rStyle w:val="StyleStyleBold12pt"/>
          <w:b w:val="0"/>
          <w:sz w:val="22"/>
          <w:szCs w:val="22"/>
          <w:highlight w:val="yellow"/>
          <w:u w:val="single"/>
        </w:rPr>
        <w:t xml:space="preserve">China, Russia, Japan and </w:t>
      </w:r>
      <w:r w:rsidRPr="004E3845">
        <w:rPr>
          <w:rStyle w:val="StyleStyleBold12pt"/>
          <w:b w:val="0"/>
          <w:sz w:val="22"/>
          <w:szCs w:val="22"/>
          <w:u w:val="single"/>
        </w:rPr>
        <w:t xml:space="preserve">several of the most powerful </w:t>
      </w:r>
      <w:r w:rsidRPr="00EE7446">
        <w:rPr>
          <w:rStyle w:val="StyleStyleBold12pt"/>
          <w:b w:val="0"/>
          <w:sz w:val="22"/>
          <w:szCs w:val="22"/>
          <w:highlight w:val="yellow"/>
          <w:u w:val="single"/>
        </w:rPr>
        <w:t>Gulf States are</w:t>
      </w:r>
      <w:r w:rsidRPr="004E3845">
        <w:rPr>
          <w:rStyle w:val="StyleStyleBold12pt"/>
          <w:b w:val="0"/>
          <w:sz w:val="22"/>
          <w:szCs w:val="22"/>
          <w:u w:val="single"/>
        </w:rPr>
        <w:t xml:space="preserve"> actively </w:t>
      </w:r>
      <w:r w:rsidRPr="00EE7446">
        <w:rPr>
          <w:rStyle w:val="StyleStyleBold12pt"/>
          <w:b w:val="0"/>
          <w:sz w:val="22"/>
          <w:szCs w:val="22"/>
          <w:highlight w:val="yellow"/>
          <w:u w:val="single"/>
        </w:rPr>
        <w:t>plotting to end</w:t>
      </w:r>
      <w:r w:rsidRPr="004E3845">
        <w:rPr>
          <w:rStyle w:val="StyleStyleBold12pt"/>
          <w:b w:val="0"/>
          <w:sz w:val="22"/>
          <w:szCs w:val="22"/>
          <w:u w:val="single"/>
        </w:rPr>
        <w:t xml:space="preserve"> the decades-old practice of buying and</w:t>
      </w:r>
      <w:r w:rsidRPr="000446F5">
        <w:rPr>
          <w:rStyle w:val="StyleStyleBold12pt"/>
          <w:b w:val="0"/>
          <w:sz w:val="22"/>
          <w:szCs w:val="22"/>
          <w:u w:val="single"/>
        </w:rPr>
        <w:t xml:space="preserve"> </w:t>
      </w:r>
      <w:r w:rsidRPr="00EE7446">
        <w:rPr>
          <w:rStyle w:val="StyleStyleBold12pt"/>
          <w:b w:val="0"/>
          <w:sz w:val="22"/>
          <w:szCs w:val="22"/>
          <w:highlight w:val="yellow"/>
          <w:u w:val="single"/>
        </w:rPr>
        <w:t>selling oil in dollars,</w:t>
      </w:r>
      <w:r w:rsidRPr="000446F5">
        <w:rPr>
          <w:rStyle w:val="StyleStyleBold12pt"/>
          <w:b w:val="0"/>
          <w:sz w:val="22"/>
          <w:szCs w:val="22"/>
          <w:u w:val="single"/>
        </w:rPr>
        <w:t xml:space="preserve"> the Independent claimed today.</w:t>
      </w:r>
    </w:p>
    <w:p w14:paraId="798C9E42" w14:textId="77777777" w:rsidR="00B54E89" w:rsidRPr="00BB6988" w:rsidRDefault="00B54E89" w:rsidP="00B54E89">
      <w:pPr>
        <w:rPr>
          <w:rStyle w:val="StyleStyleBold12pt"/>
          <w:b w:val="0"/>
          <w:sz w:val="22"/>
          <w:szCs w:val="22"/>
          <w:u w:val="single"/>
        </w:rPr>
      </w:pPr>
      <w:r w:rsidRPr="00EB249A">
        <w:rPr>
          <w:rStyle w:val="StyleStyleBold12pt"/>
          <w:b w:val="0"/>
          <w:sz w:val="16"/>
          <w:szCs w:val="22"/>
        </w:rPr>
        <w:t>The newspaper said</w:t>
      </w:r>
      <w:r w:rsidRPr="00B41B1C">
        <w:rPr>
          <w:rStyle w:val="StyleStyleBold12pt"/>
          <w:b w:val="0"/>
          <w:sz w:val="22"/>
          <w:szCs w:val="22"/>
          <w:u w:val="single"/>
        </w:rPr>
        <w:t xml:space="preserve"> </w:t>
      </w:r>
      <w:r w:rsidRPr="00EE7446">
        <w:rPr>
          <w:rStyle w:val="StyleStyleBold12pt"/>
          <w:b w:val="0"/>
          <w:sz w:val="22"/>
          <w:szCs w:val="22"/>
          <w:highlight w:val="yellow"/>
          <w:u w:val="single"/>
        </w:rPr>
        <w:t>the plan is for</w:t>
      </w:r>
      <w:r w:rsidRPr="00B41B1C">
        <w:rPr>
          <w:rStyle w:val="StyleStyleBold12pt"/>
          <w:b w:val="0"/>
          <w:sz w:val="22"/>
          <w:szCs w:val="22"/>
          <w:u w:val="single"/>
        </w:rPr>
        <w:t xml:space="preserve"> the </w:t>
      </w:r>
      <w:r w:rsidRPr="00EE7446">
        <w:rPr>
          <w:rStyle w:val="StyleStyleBold12pt"/>
          <w:b w:val="0"/>
          <w:sz w:val="22"/>
          <w:szCs w:val="22"/>
          <w:highlight w:val="yellow"/>
          <w:u w:val="single"/>
        </w:rPr>
        <w:t>US currency to be replaced</w:t>
      </w:r>
      <w:r w:rsidRPr="00B41B1C">
        <w:rPr>
          <w:rStyle w:val="StyleStyleBold12pt"/>
          <w:b w:val="0"/>
          <w:sz w:val="22"/>
          <w:szCs w:val="22"/>
          <w:u w:val="single"/>
        </w:rPr>
        <w:t xml:space="preserve"> for trading oil </w:t>
      </w:r>
      <w:r w:rsidRPr="00EE7446">
        <w:rPr>
          <w:rStyle w:val="StyleStyleBold12pt"/>
          <w:b w:val="0"/>
          <w:sz w:val="22"/>
          <w:szCs w:val="22"/>
          <w:highlight w:val="yellow"/>
          <w:u w:val="single"/>
        </w:rPr>
        <w:t>by</w:t>
      </w:r>
      <w:r w:rsidRPr="00B41B1C">
        <w:rPr>
          <w:rStyle w:val="StyleStyleBold12pt"/>
          <w:b w:val="0"/>
          <w:sz w:val="22"/>
          <w:szCs w:val="22"/>
          <w:u w:val="single"/>
        </w:rPr>
        <w:t xml:space="preserve"> a basket of currencies, including the Japanese yen, the Chinese yuan, the euro, gold and </w:t>
      </w:r>
      <w:r w:rsidRPr="00EE7446">
        <w:rPr>
          <w:rStyle w:val="StyleStyleBold12pt"/>
          <w:b w:val="0"/>
          <w:sz w:val="22"/>
          <w:szCs w:val="22"/>
          <w:highlight w:val="yellow"/>
          <w:u w:val="single"/>
        </w:rPr>
        <w:t>a</w:t>
      </w:r>
      <w:r w:rsidRPr="00B41B1C">
        <w:rPr>
          <w:rStyle w:val="StyleStyleBold12pt"/>
          <w:b w:val="0"/>
          <w:sz w:val="22"/>
          <w:szCs w:val="22"/>
          <w:u w:val="single"/>
        </w:rPr>
        <w:t xml:space="preserve"> new, </w:t>
      </w:r>
      <w:r w:rsidRPr="00EE7446">
        <w:rPr>
          <w:rStyle w:val="StyleStyleBold12pt"/>
          <w:b w:val="0"/>
          <w:sz w:val="22"/>
          <w:szCs w:val="22"/>
          <w:highlight w:val="yellow"/>
          <w:u w:val="single"/>
        </w:rPr>
        <w:t xml:space="preserve">single currency for the Gulf </w:t>
      </w:r>
      <w:proofErr w:type="gramStart"/>
      <w:r w:rsidRPr="00EE7446">
        <w:rPr>
          <w:rStyle w:val="StyleStyleBold12pt"/>
          <w:b w:val="0"/>
          <w:sz w:val="22"/>
          <w:szCs w:val="22"/>
          <w:highlight w:val="yellow"/>
          <w:u w:val="single"/>
        </w:rPr>
        <w:t>states</w:t>
      </w:r>
      <w:proofErr w:type="gramEnd"/>
      <w:r w:rsidRPr="00EE7446">
        <w:rPr>
          <w:rStyle w:val="StyleStyleBold12pt"/>
          <w:b w:val="0"/>
          <w:sz w:val="22"/>
          <w:szCs w:val="22"/>
          <w:highlight w:val="yellow"/>
          <w:u w:val="single"/>
        </w:rPr>
        <w:t>.</w:t>
      </w:r>
      <w:r w:rsidRPr="00EB249A">
        <w:rPr>
          <w:rStyle w:val="StyleStyleBold12pt"/>
          <w:b w:val="0"/>
          <w:sz w:val="16"/>
          <w:szCs w:val="22"/>
        </w:rPr>
        <w:t xml:space="preserve"> If executed</w:t>
      </w:r>
      <w:r w:rsidRPr="00EE7446">
        <w:rPr>
          <w:rStyle w:val="StyleStyleBold12pt"/>
          <w:b w:val="0"/>
          <w:sz w:val="16"/>
          <w:szCs w:val="22"/>
          <w:highlight w:val="yellow"/>
        </w:rPr>
        <w:t xml:space="preserve">, </w:t>
      </w:r>
      <w:r w:rsidRPr="00EE7446">
        <w:rPr>
          <w:rStyle w:val="StyleStyleBold12pt"/>
          <w:b w:val="0"/>
          <w:sz w:val="22"/>
          <w:szCs w:val="22"/>
          <w:highlight w:val="yellow"/>
          <w:u w:val="single"/>
        </w:rPr>
        <w:t>the move would be a</w:t>
      </w:r>
      <w:r w:rsidRPr="00BB6988">
        <w:rPr>
          <w:rStyle w:val="StyleStyleBold12pt"/>
          <w:b w:val="0"/>
          <w:sz w:val="22"/>
          <w:szCs w:val="22"/>
          <w:u w:val="single"/>
        </w:rPr>
        <w:t xml:space="preserve"> significant </w:t>
      </w:r>
      <w:r w:rsidRPr="00EE7446">
        <w:rPr>
          <w:rStyle w:val="StyleStyleBold12pt"/>
          <w:b w:val="0"/>
          <w:sz w:val="22"/>
          <w:szCs w:val="22"/>
          <w:highlight w:val="yellow"/>
          <w:u w:val="single"/>
        </w:rPr>
        <w:t>blow to the dollar</w:t>
      </w:r>
      <w:r w:rsidRPr="00BB6988">
        <w:rPr>
          <w:rStyle w:val="StyleStyleBold12pt"/>
          <w:b w:val="0"/>
          <w:sz w:val="22"/>
          <w:szCs w:val="22"/>
          <w:u w:val="single"/>
        </w:rPr>
        <w:t xml:space="preserve">'s position as the premier world currency </w:t>
      </w:r>
      <w:r w:rsidRPr="00EE7446">
        <w:rPr>
          <w:rStyle w:val="StyleStyleBold12pt"/>
          <w:b w:val="0"/>
          <w:sz w:val="22"/>
          <w:szCs w:val="22"/>
          <w:highlight w:val="yellow"/>
          <w:u w:val="single"/>
        </w:rPr>
        <w:t>and</w:t>
      </w:r>
      <w:r w:rsidRPr="00BB6988">
        <w:rPr>
          <w:rStyle w:val="StyleStyleBold12pt"/>
          <w:b w:val="0"/>
          <w:sz w:val="22"/>
          <w:szCs w:val="22"/>
          <w:u w:val="single"/>
        </w:rPr>
        <w:t xml:space="preserve"> would potentially </w:t>
      </w:r>
      <w:r w:rsidRPr="00EE7446">
        <w:rPr>
          <w:rStyle w:val="StyleStyleBold12pt"/>
          <w:b w:val="0"/>
          <w:sz w:val="22"/>
          <w:szCs w:val="22"/>
          <w:highlight w:val="yellow"/>
          <w:u w:val="single"/>
        </w:rPr>
        <w:t>threaten America</w:t>
      </w:r>
      <w:r w:rsidRPr="00BB6988">
        <w:rPr>
          <w:rStyle w:val="StyleStyleBold12pt"/>
          <w:b w:val="0"/>
          <w:sz w:val="22"/>
          <w:szCs w:val="22"/>
          <w:u w:val="single"/>
        </w:rPr>
        <w:t>'s position as the world's leading economy.</w:t>
      </w:r>
    </w:p>
    <w:p w14:paraId="22A04C94" w14:textId="77777777" w:rsidR="00B54E89" w:rsidRPr="00EB249A" w:rsidRDefault="00B54E89" w:rsidP="00B54E89">
      <w:pPr>
        <w:rPr>
          <w:rStyle w:val="StyleStyleBold12pt"/>
          <w:b w:val="0"/>
          <w:sz w:val="16"/>
          <w:szCs w:val="22"/>
        </w:rPr>
      </w:pPr>
      <w:r w:rsidRPr="00EB249A">
        <w:rPr>
          <w:rStyle w:val="StyleStyleBold12pt"/>
          <w:b w:val="0"/>
          <w:sz w:val="16"/>
          <w:szCs w:val="22"/>
        </w:rPr>
        <w:t>According to the Independent, gold could be used as a temporary replacement for the dollar while the new currency basket was implemented.</w:t>
      </w:r>
    </w:p>
    <w:p w14:paraId="7AA69451" w14:textId="77777777" w:rsidR="00B54E89" w:rsidRPr="00EB249A" w:rsidRDefault="00B54E89" w:rsidP="00B54E89">
      <w:pPr>
        <w:rPr>
          <w:rStyle w:val="StyleStyleBold12pt"/>
          <w:b w:val="0"/>
          <w:sz w:val="16"/>
          <w:szCs w:val="22"/>
        </w:rPr>
      </w:pPr>
      <w:r w:rsidRPr="00EB249A">
        <w:rPr>
          <w:rStyle w:val="StyleStyleBold12pt"/>
          <w:b w:val="0"/>
          <w:sz w:val="16"/>
          <w:szCs w:val="22"/>
        </w:rPr>
        <w:t>"Secret meetings have already been held by finance ministers and central bank governors in Russia, China, Japan and Brazil to work on the scheme, which will mean that oil will no longer be priced in dollars," it claimed.</w:t>
      </w:r>
    </w:p>
    <w:p w14:paraId="6394DD5C" w14:textId="77777777" w:rsidR="00B54E89" w:rsidRPr="00EB249A" w:rsidRDefault="00B54E89" w:rsidP="00B54E89">
      <w:pPr>
        <w:rPr>
          <w:rStyle w:val="StyleStyleBold12pt"/>
          <w:b w:val="0"/>
          <w:sz w:val="16"/>
          <w:szCs w:val="22"/>
        </w:rPr>
      </w:pPr>
      <w:r w:rsidRPr="00EB249A">
        <w:rPr>
          <w:rStyle w:val="StyleStyleBold12pt"/>
          <w:b w:val="0"/>
          <w:sz w:val="16"/>
          <w:szCs w:val="22"/>
        </w:rPr>
        <w:t>"Chinese financial sources believe President Barack Obama is too busy fixing the US economy to concentrate on the extraordinary implications of the transition from the dollar in nine years' time. The current deadline for the currency transition is 2018," added.</w:t>
      </w:r>
    </w:p>
    <w:p w14:paraId="60FD0F07" w14:textId="77777777" w:rsidR="00B54E89" w:rsidRPr="002C28CB" w:rsidRDefault="00B54E89" w:rsidP="00B54E89">
      <w:pPr>
        <w:rPr>
          <w:rStyle w:val="StyleStyleBold12pt"/>
          <w:b w:val="0"/>
          <w:sz w:val="22"/>
          <w:szCs w:val="22"/>
          <w:u w:val="single"/>
        </w:rPr>
      </w:pPr>
      <w:r w:rsidRPr="00EE7446">
        <w:rPr>
          <w:rStyle w:val="StyleStyleBold12pt"/>
          <w:b w:val="0"/>
          <w:sz w:val="22"/>
          <w:szCs w:val="22"/>
          <w:highlight w:val="yellow"/>
          <w:u w:val="single"/>
        </w:rPr>
        <w:t>The dollar fell by</w:t>
      </w:r>
      <w:r w:rsidRPr="002C28CB">
        <w:rPr>
          <w:rStyle w:val="StyleStyleBold12pt"/>
          <w:b w:val="0"/>
          <w:sz w:val="22"/>
          <w:szCs w:val="22"/>
          <w:u w:val="single"/>
        </w:rPr>
        <w:t xml:space="preserve"> around </w:t>
      </w:r>
      <w:r w:rsidRPr="00EE7446">
        <w:rPr>
          <w:rStyle w:val="StyleStyleBold12pt"/>
          <w:b w:val="0"/>
          <w:sz w:val="22"/>
          <w:szCs w:val="22"/>
          <w:highlight w:val="yellow"/>
          <w:u w:val="single"/>
        </w:rPr>
        <w:t>0.4%</w:t>
      </w:r>
      <w:r w:rsidRPr="002C28CB">
        <w:rPr>
          <w:rStyle w:val="StyleStyleBold12pt"/>
          <w:b w:val="0"/>
          <w:sz w:val="22"/>
          <w:szCs w:val="22"/>
          <w:u w:val="single"/>
        </w:rPr>
        <w:t xml:space="preserve"> against a basket of other currencies following the report. </w:t>
      </w:r>
      <w:r w:rsidRPr="00EE7446">
        <w:rPr>
          <w:rStyle w:val="StyleStyleBold12pt"/>
          <w:b w:val="0"/>
          <w:sz w:val="22"/>
          <w:szCs w:val="22"/>
          <w:highlight w:val="yellow"/>
          <w:u w:val="single"/>
        </w:rPr>
        <w:t>This pushed gold to</w:t>
      </w:r>
      <w:r w:rsidRPr="002C28CB">
        <w:rPr>
          <w:rStyle w:val="StyleStyleBold12pt"/>
          <w:b w:val="0"/>
          <w:sz w:val="22"/>
          <w:szCs w:val="22"/>
          <w:u w:val="single"/>
        </w:rPr>
        <w:t xml:space="preserve"> </w:t>
      </w:r>
      <w:r w:rsidRPr="00EE7446">
        <w:rPr>
          <w:rStyle w:val="StyleStyleBold12pt"/>
          <w:b w:val="0"/>
          <w:sz w:val="22"/>
          <w:szCs w:val="22"/>
          <w:highlight w:val="yellow"/>
          <w:u w:val="single"/>
        </w:rPr>
        <w:t>a</w:t>
      </w:r>
      <w:r w:rsidRPr="002C28CB">
        <w:rPr>
          <w:rStyle w:val="StyleStyleBold12pt"/>
          <w:b w:val="0"/>
          <w:sz w:val="22"/>
          <w:szCs w:val="22"/>
          <w:u w:val="single"/>
        </w:rPr>
        <w:t xml:space="preserve"> new all-time </w:t>
      </w:r>
      <w:r w:rsidRPr="00EE7446">
        <w:rPr>
          <w:rStyle w:val="StyleStyleBold12pt"/>
          <w:b w:val="0"/>
          <w:sz w:val="22"/>
          <w:szCs w:val="22"/>
          <w:highlight w:val="yellow"/>
          <w:u w:val="single"/>
        </w:rPr>
        <w:t>high of $1,035</w:t>
      </w:r>
      <w:r w:rsidRPr="002C28CB">
        <w:rPr>
          <w:rStyle w:val="StyleStyleBold12pt"/>
          <w:b w:val="0"/>
          <w:sz w:val="22"/>
          <w:szCs w:val="22"/>
          <w:u w:val="single"/>
        </w:rPr>
        <w:t xml:space="preserve"> per ounce.</w:t>
      </w:r>
    </w:p>
    <w:p w14:paraId="67365C01" w14:textId="77777777" w:rsidR="00B54E89" w:rsidRPr="00EB249A" w:rsidRDefault="00B54E89" w:rsidP="00B54E89">
      <w:pPr>
        <w:rPr>
          <w:rStyle w:val="StyleStyleBold12pt"/>
          <w:b w:val="0"/>
          <w:sz w:val="16"/>
          <w:szCs w:val="22"/>
        </w:rPr>
      </w:pPr>
      <w:r w:rsidRPr="00EB249A">
        <w:rPr>
          <w:rStyle w:val="StyleStyleBold12pt"/>
          <w:b w:val="0"/>
          <w:sz w:val="16"/>
          <w:szCs w:val="22"/>
        </w:rPr>
        <w:t>The report was swiftly denied by several of the world's biggest oil producers. Muhammad al-Jasser, head of the Saudi Arabian central bank, claimed it was "absolutely incorrect", while Russian finance minister Dmitry Pankin and a Kuwaiti oil minister both denied discussing a move away from the dollar.</w:t>
      </w:r>
    </w:p>
    <w:p w14:paraId="2B7471C0" w14:textId="77777777" w:rsidR="00B54E89" w:rsidRPr="00EB249A" w:rsidRDefault="00B54E89" w:rsidP="00B54E89">
      <w:pPr>
        <w:rPr>
          <w:rStyle w:val="StyleStyleBold12pt"/>
          <w:b w:val="0"/>
          <w:sz w:val="16"/>
          <w:szCs w:val="22"/>
        </w:rPr>
      </w:pPr>
      <w:r w:rsidRPr="00EB249A">
        <w:rPr>
          <w:rStyle w:val="StyleStyleBold12pt"/>
          <w:b w:val="0"/>
          <w:sz w:val="16"/>
          <w:szCs w:val="22"/>
        </w:rPr>
        <w:t>A source within the United Arab Emirates central bank also told Reuters that it would be sticking with the greenback.</w:t>
      </w:r>
    </w:p>
    <w:p w14:paraId="2D3C8EFE" w14:textId="77777777" w:rsidR="00B54E89" w:rsidRPr="00EB249A" w:rsidRDefault="00B54E89" w:rsidP="00B54E89">
      <w:pPr>
        <w:rPr>
          <w:rStyle w:val="StyleStyleBold12pt"/>
          <w:b w:val="0"/>
          <w:sz w:val="16"/>
          <w:szCs w:val="22"/>
        </w:rPr>
      </w:pPr>
      <w:proofErr w:type="gramStart"/>
      <w:r w:rsidRPr="00EB249A">
        <w:rPr>
          <w:rStyle w:val="StyleStyleBold12pt"/>
          <w:b w:val="0"/>
          <w:sz w:val="16"/>
          <w:szCs w:val="22"/>
        </w:rPr>
        <w:t>A flawed system?</w:t>
      </w:r>
      <w:proofErr w:type="gramEnd"/>
    </w:p>
    <w:p w14:paraId="0746819D" w14:textId="77777777" w:rsidR="00B54E89" w:rsidRPr="00EB249A" w:rsidRDefault="00B54E89" w:rsidP="00B54E89">
      <w:pPr>
        <w:rPr>
          <w:rStyle w:val="StyleStyleBold12pt"/>
          <w:b w:val="0"/>
          <w:sz w:val="16"/>
          <w:szCs w:val="22"/>
        </w:rPr>
      </w:pPr>
      <w:r w:rsidRPr="00EB249A">
        <w:rPr>
          <w:rStyle w:val="StyleStyleBold12pt"/>
          <w:b w:val="0"/>
          <w:sz w:val="16"/>
          <w:szCs w:val="22"/>
        </w:rPr>
        <w:t>But analysts believe that the dollar's long-term future as the currency for oil trading is indeed in doubt.</w:t>
      </w:r>
    </w:p>
    <w:p w14:paraId="36E7279F" w14:textId="77777777" w:rsidR="00B54E89" w:rsidRPr="00EB249A" w:rsidRDefault="00B54E89" w:rsidP="00B54E89">
      <w:pPr>
        <w:rPr>
          <w:rStyle w:val="StyleStyleBold12pt"/>
          <w:b w:val="0"/>
          <w:sz w:val="16"/>
          <w:szCs w:val="22"/>
        </w:rPr>
      </w:pPr>
      <w:r w:rsidRPr="008C2175">
        <w:rPr>
          <w:rStyle w:val="StyleStyleBold12pt"/>
          <w:b w:val="0"/>
          <w:sz w:val="22"/>
          <w:szCs w:val="22"/>
          <w:u w:val="single"/>
        </w:rPr>
        <w:t xml:space="preserve">"China, Russia and </w:t>
      </w:r>
      <w:r w:rsidRPr="004E3845">
        <w:rPr>
          <w:rStyle w:val="StyleStyleBold12pt"/>
          <w:b w:val="0"/>
          <w:sz w:val="22"/>
          <w:szCs w:val="22"/>
          <w:u w:val="single"/>
        </w:rPr>
        <w:t xml:space="preserve">many </w:t>
      </w:r>
      <w:r w:rsidRPr="00EE7446">
        <w:rPr>
          <w:rStyle w:val="StyleStyleBold12pt"/>
          <w:b w:val="0"/>
          <w:sz w:val="22"/>
          <w:szCs w:val="22"/>
          <w:highlight w:val="yellow"/>
          <w:u w:val="single"/>
        </w:rPr>
        <w:t xml:space="preserve">Middle East countries </w:t>
      </w:r>
      <w:r w:rsidRPr="004E3845">
        <w:rPr>
          <w:rStyle w:val="StyleStyleBold12pt"/>
          <w:b w:val="0"/>
          <w:sz w:val="22"/>
          <w:szCs w:val="22"/>
          <w:u w:val="single"/>
        </w:rPr>
        <w:t>already</w:t>
      </w:r>
      <w:r w:rsidRPr="00EE7446">
        <w:rPr>
          <w:rStyle w:val="StyleStyleBold12pt"/>
          <w:b w:val="0"/>
          <w:sz w:val="22"/>
          <w:szCs w:val="22"/>
          <w:highlight w:val="yellow"/>
          <w:u w:val="single"/>
        </w:rPr>
        <w:t xml:space="preserve"> have large dollar reserves.</w:t>
      </w:r>
      <w:r w:rsidRPr="008C2175">
        <w:rPr>
          <w:rStyle w:val="StyleStyleBold12pt"/>
          <w:b w:val="0"/>
          <w:sz w:val="22"/>
          <w:szCs w:val="22"/>
          <w:u w:val="single"/>
        </w:rPr>
        <w:t xml:space="preserve"> </w:t>
      </w:r>
      <w:r w:rsidRPr="00EE7446">
        <w:rPr>
          <w:rStyle w:val="StyleStyleBold12pt"/>
          <w:b w:val="0"/>
          <w:sz w:val="22"/>
          <w:szCs w:val="22"/>
          <w:highlight w:val="yellow"/>
          <w:u w:val="single"/>
        </w:rPr>
        <w:t>They want to</w:t>
      </w:r>
      <w:r w:rsidRPr="008C2175">
        <w:rPr>
          <w:rStyle w:val="StyleStyleBold12pt"/>
          <w:b w:val="0"/>
          <w:sz w:val="22"/>
          <w:szCs w:val="22"/>
          <w:u w:val="single"/>
        </w:rPr>
        <w:t xml:space="preserve"> stop them getting higher, and may even want to star</w:t>
      </w:r>
      <w:r w:rsidRPr="00EE7446">
        <w:rPr>
          <w:rStyle w:val="StyleStyleBold12pt"/>
          <w:b w:val="0"/>
          <w:sz w:val="22"/>
          <w:szCs w:val="22"/>
          <w:highlight w:val="yellow"/>
          <w:u w:val="single"/>
        </w:rPr>
        <w:t>t diversify</w:t>
      </w:r>
      <w:r w:rsidRPr="004E3845">
        <w:rPr>
          <w:rStyle w:val="StyleStyleBold12pt"/>
          <w:b w:val="0"/>
          <w:sz w:val="22"/>
          <w:szCs w:val="22"/>
          <w:u w:val="single"/>
        </w:rPr>
        <w:t>ing</w:t>
      </w:r>
      <w:r w:rsidRPr="008C2175">
        <w:rPr>
          <w:rStyle w:val="StyleStyleBold12pt"/>
          <w:b w:val="0"/>
          <w:sz w:val="22"/>
          <w:szCs w:val="22"/>
          <w:u w:val="single"/>
        </w:rPr>
        <w:t xml:space="preserve"> them </w:t>
      </w:r>
      <w:r w:rsidRPr="00EE7446">
        <w:rPr>
          <w:rStyle w:val="StyleStyleBold12pt"/>
          <w:b w:val="0"/>
          <w:sz w:val="22"/>
          <w:szCs w:val="22"/>
          <w:highlight w:val="yellow"/>
          <w:u w:val="single"/>
        </w:rPr>
        <w:t>into other currencies,</w:t>
      </w:r>
      <w:r w:rsidRPr="00EE7446">
        <w:rPr>
          <w:rStyle w:val="StyleStyleBold12pt"/>
          <w:b w:val="0"/>
          <w:sz w:val="16"/>
          <w:szCs w:val="22"/>
          <w:highlight w:val="yellow"/>
        </w:rPr>
        <w:t>"</w:t>
      </w:r>
      <w:r w:rsidRPr="00EB249A">
        <w:rPr>
          <w:rStyle w:val="StyleStyleBold12pt"/>
          <w:b w:val="0"/>
          <w:sz w:val="16"/>
          <w:szCs w:val="22"/>
        </w:rPr>
        <w:t xml:space="preserve"> pointed out David Hart, oil and gas analyst at investment bank Hanson Westhouse.</w:t>
      </w:r>
    </w:p>
    <w:p w14:paraId="5CE7D275" w14:textId="77777777" w:rsidR="00B54E89" w:rsidRPr="00EB249A" w:rsidRDefault="00B54E89" w:rsidP="00B54E89">
      <w:pPr>
        <w:rPr>
          <w:rStyle w:val="StyleStyleBold12pt"/>
          <w:b w:val="0"/>
          <w:sz w:val="16"/>
          <w:szCs w:val="22"/>
        </w:rPr>
      </w:pPr>
      <w:r w:rsidRPr="00EB249A">
        <w:rPr>
          <w:rStyle w:val="StyleStyleBold12pt"/>
          <w:b w:val="0"/>
          <w:sz w:val="16"/>
          <w:szCs w:val="22"/>
        </w:rPr>
        <w:t xml:space="preserve">For years, economists have speculated about how long oil would continue to be traded in dollars. Critics argue that the current system is flawed; oil importers are forced to buy dollars to pay for their fuel, while exporters are left with billions of </w:t>
      </w:r>
      <w:proofErr w:type="gramStart"/>
      <w:r w:rsidRPr="00EB249A">
        <w:rPr>
          <w:rStyle w:val="StyleStyleBold12pt"/>
          <w:b w:val="0"/>
          <w:sz w:val="16"/>
          <w:szCs w:val="22"/>
        </w:rPr>
        <w:t>dollars which</w:t>
      </w:r>
      <w:proofErr w:type="gramEnd"/>
      <w:r w:rsidRPr="00EB249A">
        <w:rPr>
          <w:rStyle w:val="StyleStyleBold12pt"/>
          <w:b w:val="0"/>
          <w:sz w:val="16"/>
          <w:szCs w:val="22"/>
        </w:rPr>
        <w:t xml:space="preserve"> they often hold in reserve or reinvest in the US economy. The result, they say, is that the dollar's position as the global reserve currency is reinforced. Thus, the US economy is </w:t>
      </w:r>
      <w:proofErr w:type="gramStart"/>
      <w:r w:rsidRPr="00EB249A">
        <w:rPr>
          <w:rStyle w:val="StyleStyleBold12pt"/>
          <w:b w:val="0"/>
          <w:sz w:val="16"/>
          <w:szCs w:val="22"/>
        </w:rPr>
        <w:t>supported</w:t>
      </w:r>
      <w:proofErr w:type="gramEnd"/>
      <w:r w:rsidRPr="00EB249A">
        <w:rPr>
          <w:rStyle w:val="StyleStyleBold12pt"/>
          <w:b w:val="0"/>
          <w:sz w:val="16"/>
          <w:szCs w:val="22"/>
        </w:rPr>
        <w:t xml:space="preserve"> as any devaluation would cause damage across the world. Most of China's $2tn (£1.24tn) of foreign currency reserves are in dollars, for example.</w:t>
      </w:r>
    </w:p>
    <w:p w14:paraId="4481A839" w14:textId="77777777" w:rsidR="00B54E89" w:rsidRPr="00EB249A" w:rsidRDefault="00B54E89" w:rsidP="00B54E89">
      <w:pPr>
        <w:rPr>
          <w:rStyle w:val="StyleStyleBold12pt"/>
          <w:b w:val="0"/>
          <w:sz w:val="16"/>
          <w:szCs w:val="22"/>
        </w:rPr>
      </w:pPr>
      <w:r w:rsidRPr="00EB249A">
        <w:rPr>
          <w:rStyle w:val="StyleStyleBold12pt"/>
          <w:b w:val="0"/>
          <w:sz w:val="16"/>
          <w:szCs w:val="22"/>
        </w:rPr>
        <w:t>Hart said that it is inevitable that the dollar's dominance over the oil market will be broken eventually, possibly sooner than 2018. He believes the transition would happen slowly, rather than a sudden switch.</w:t>
      </w:r>
    </w:p>
    <w:p w14:paraId="57A48378" w14:textId="786915FA" w:rsidR="00B54E89" w:rsidRDefault="00B54E89" w:rsidP="00BC68A9">
      <w:pPr>
        <w:rPr>
          <w:rStyle w:val="StyleStyleBold12pt"/>
          <w:b w:val="0"/>
          <w:sz w:val="22"/>
          <w:szCs w:val="22"/>
          <w:u w:val="single"/>
        </w:rPr>
      </w:pPr>
      <w:r w:rsidRPr="00EB249A">
        <w:rPr>
          <w:rStyle w:val="StyleStyleBold12pt"/>
          <w:b w:val="0"/>
          <w:sz w:val="16"/>
          <w:szCs w:val="22"/>
        </w:rPr>
        <w:t xml:space="preserve">"Let's face it, bilateral trade between China and these other countries is growing, so you can see why there is interest in matching up the currencies," said Hart. </w:t>
      </w:r>
      <w:r w:rsidRPr="00B47C94">
        <w:rPr>
          <w:rStyle w:val="StyleStyleBold12pt"/>
          <w:b w:val="0"/>
          <w:sz w:val="22"/>
          <w:szCs w:val="22"/>
          <w:u w:val="single"/>
        </w:rPr>
        <w:t>"If China and Russia are trading oil, why would they want to do that solely in dollars?"</w:t>
      </w:r>
    </w:p>
    <w:p w14:paraId="4D923075" w14:textId="77777777" w:rsidR="00B54E89" w:rsidRDefault="00B54E89" w:rsidP="00B54E89">
      <w:pPr>
        <w:pStyle w:val="Heading4"/>
      </w:pPr>
      <w:r>
        <w:t>Saudi Arabia will be spurred on by Russia and China—no longer needs to listen to the US</w:t>
      </w:r>
    </w:p>
    <w:p w14:paraId="7C59E7C5" w14:textId="77777777" w:rsidR="00B54E89" w:rsidRPr="00FE0487" w:rsidRDefault="00B54E89" w:rsidP="00B54E89">
      <w:pPr>
        <w:rPr>
          <w:rStyle w:val="StyleStyleBold12pt"/>
        </w:rPr>
      </w:pPr>
      <w:r>
        <w:rPr>
          <w:rStyle w:val="StyleStyleBold12pt"/>
        </w:rPr>
        <w:t xml:space="preserve">Pieraccini ’17 </w:t>
      </w:r>
      <w:r w:rsidRPr="00897008">
        <w:rPr>
          <w:rStyle w:val="StyleStyleBold12pt"/>
          <w:b w:val="0"/>
          <w:sz w:val="16"/>
          <w:szCs w:val="16"/>
        </w:rPr>
        <w:t>10/4/17, Federico Pieraccini || He is an Independent freelance writer specialized in international affairs, conflicts, politics and strategies || Challenging the Dollar: China and Russia's Plan from Petroyuan to Gold, Strategic Culture Foundation || https://www.strategic-culture.org/news/2017/10/04/challenging-dollar-china-russia-plan-from-petroyuan-gold/</w:t>
      </w:r>
    </w:p>
    <w:p w14:paraId="201D66A8" w14:textId="77777777" w:rsidR="00B54E89" w:rsidRDefault="00B54E89" w:rsidP="00B54E89">
      <w:pPr>
        <w:rPr>
          <w:sz w:val="16"/>
        </w:rPr>
      </w:pPr>
      <w:r w:rsidRPr="00EE7446">
        <w:rPr>
          <w:highlight w:val="yellow"/>
          <w:u w:val="single"/>
        </w:rPr>
        <w:t>Beijing has started putting strong pressure on Riyadh to</w:t>
      </w:r>
      <w:r w:rsidRPr="003B1BCB">
        <w:rPr>
          <w:u w:val="single"/>
        </w:rPr>
        <w:t xml:space="preserve"> start </w:t>
      </w:r>
      <w:r w:rsidRPr="00EE7446">
        <w:rPr>
          <w:highlight w:val="yellow"/>
          <w:u w:val="single"/>
        </w:rPr>
        <w:t>accepting yuan payments for oil instead of dollars,</w:t>
      </w:r>
      <w:r w:rsidRPr="003B1BCB">
        <w:rPr>
          <w:u w:val="single"/>
        </w:rPr>
        <w:t xml:space="preserve"> as are other countries such as the Russian Federation.</w:t>
      </w:r>
      <w:r w:rsidRPr="00E775AB">
        <w:rPr>
          <w:sz w:val="16"/>
        </w:rPr>
        <w:t xml:space="preserve"> For Riyadh, this is an almost existential issue.</w:t>
      </w:r>
      <w:r w:rsidRPr="003A4244">
        <w:rPr>
          <w:u w:val="single"/>
        </w:rPr>
        <w:t xml:space="preserve"> </w:t>
      </w:r>
      <w:r w:rsidRPr="00EE7446">
        <w:rPr>
          <w:highlight w:val="yellow"/>
          <w:u w:val="single"/>
        </w:rPr>
        <w:t>Riyadh is in a delicate situation,</w:t>
      </w:r>
      <w:r w:rsidRPr="00E775AB">
        <w:rPr>
          <w:sz w:val="16"/>
        </w:rPr>
        <w:t xml:space="preserve"> dedicated as it is to keeping the US dollar tied to oil, even though its main ally, the US, has pursued in the Middle East a contradictory strategy, as seen with the JCPOA agreement. Iran, the main regional enemy of Saudi Arabia, was able to have sanctions lifted (especially from Europeans countries) thanks to the JCPOA. In addition, Iran was able to pursue a historic victory with its allies in Syria, gaining a preeminent role in the region and aspiring to become a regional powerhouse. </w:t>
      </w:r>
      <w:r w:rsidRPr="00EE7446">
        <w:rPr>
          <w:highlight w:val="yellow"/>
          <w:u w:val="single"/>
        </w:rPr>
        <w:t>Riyadh is obliged to obey the US,</w:t>
      </w:r>
      <w:r w:rsidRPr="009032FC">
        <w:rPr>
          <w:u w:val="single"/>
        </w:rPr>
        <w:t xml:space="preserve"> an ally that does not care about its fate in the region (Iran is increasingly influential in Iraq, Syria and Lebanon) and is even competing in the oil market. </w:t>
      </w:r>
      <w:r w:rsidRPr="00E775AB">
        <w:rPr>
          <w:sz w:val="16"/>
        </w:rPr>
        <w:t>To make matters worse for Washington</w:t>
      </w:r>
      <w:r w:rsidRPr="00800BB8">
        <w:rPr>
          <w:u w:val="single"/>
        </w:rPr>
        <w:t xml:space="preserve">, </w:t>
      </w:r>
      <w:r w:rsidRPr="00EE7446">
        <w:rPr>
          <w:highlight w:val="yellow"/>
          <w:u w:val="single"/>
        </w:rPr>
        <w:t>China is Riyadh’s largest customer;</w:t>
      </w:r>
      <w:r w:rsidRPr="00800BB8">
        <w:rPr>
          <w:u w:val="single"/>
        </w:rPr>
        <w:t xml:space="preserve"> and considering the agreements with Nigeria and Russia, </w:t>
      </w:r>
      <w:r w:rsidRPr="00EE7446">
        <w:rPr>
          <w:highlight w:val="yellow"/>
          <w:u w:val="single"/>
        </w:rPr>
        <w:t>Beijing can</w:t>
      </w:r>
      <w:r w:rsidRPr="00800BB8">
        <w:rPr>
          <w:u w:val="single"/>
        </w:rPr>
        <w:t xml:space="preserve"> safely </w:t>
      </w:r>
      <w:r w:rsidRPr="00EE7446">
        <w:rPr>
          <w:highlight w:val="yellow"/>
          <w:u w:val="single"/>
        </w:rPr>
        <w:t>stop</w:t>
      </w:r>
      <w:r w:rsidRPr="00800BB8">
        <w:rPr>
          <w:u w:val="single"/>
        </w:rPr>
        <w:t xml:space="preserve"> buying oil from Saudi Arabia </w:t>
      </w:r>
      <w:r w:rsidRPr="00EE7446">
        <w:rPr>
          <w:highlight w:val="yellow"/>
          <w:u w:val="single"/>
        </w:rPr>
        <w:t>should Riyadh continue to insist on</w:t>
      </w:r>
      <w:r w:rsidRPr="00800BB8">
        <w:rPr>
          <w:u w:val="single"/>
        </w:rPr>
        <w:t xml:space="preserve"> receiving payment only in </w:t>
      </w:r>
      <w:r w:rsidRPr="00EE7446">
        <w:rPr>
          <w:highlight w:val="yellow"/>
          <w:u w:val="single"/>
        </w:rPr>
        <w:t>dollars.</w:t>
      </w:r>
      <w:r w:rsidRPr="00800BB8">
        <w:rPr>
          <w:u w:val="single"/>
        </w:rPr>
        <w:t xml:space="preserve"> This would badly hurt the petrodollar, a perverse system that damages China and Russia most of all.</w:t>
      </w:r>
    </w:p>
    <w:p w14:paraId="11F70BF3" w14:textId="1E0CB150" w:rsidR="00B54E89" w:rsidRDefault="00B54E89" w:rsidP="00BC68A9">
      <w:pPr>
        <w:rPr>
          <w:u w:val="single"/>
        </w:rPr>
      </w:pPr>
      <w:r w:rsidRPr="00E775AB">
        <w:rPr>
          <w:sz w:val="16"/>
        </w:rPr>
        <w:t>For China, Iran and Russia, as well as other countries</w:t>
      </w:r>
      <w:r w:rsidRPr="00420082">
        <w:rPr>
          <w:u w:val="single"/>
        </w:rPr>
        <w:t xml:space="preserve">, </w:t>
      </w:r>
      <w:r w:rsidRPr="00B51317">
        <w:rPr>
          <w:u w:val="single"/>
        </w:rPr>
        <w:t>de-dollarization has become</w:t>
      </w:r>
      <w:r w:rsidRPr="00420082">
        <w:rPr>
          <w:u w:val="single"/>
        </w:rPr>
        <w:t xml:space="preserve"> a </w:t>
      </w:r>
      <w:r w:rsidRPr="00B51317">
        <w:rPr>
          <w:u w:val="single"/>
        </w:rPr>
        <w:t>pressing</w:t>
      </w:r>
      <w:r w:rsidRPr="00420082">
        <w:rPr>
          <w:u w:val="single"/>
        </w:rPr>
        <w:t xml:space="preserve"> issue. The number of countries that are beginning to see the benefits of a decentralized system, as opposed to the US dollar system, is increasing. </w:t>
      </w:r>
      <w:r w:rsidRPr="00EE7446">
        <w:rPr>
          <w:highlight w:val="yellow"/>
          <w:u w:val="single"/>
        </w:rPr>
        <w:t>Iran</w:t>
      </w:r>
      <w:r w:rsidRPr="00420082">
        <w:rPr>
          <w:u w:val="single"/>
        </w:rPr>
        <w:t xml:space="preserve"> and </w:t>
      </w:r>
      <w:r w:rsidRPr="00EE7446">
        <w:rPr>
          <w:highlight w:val="yellow"/>
          <w:u w:val="single"/>
        </w:rPr>
        <w:t>India,</w:t>
      </w:r>
      <w:r w:rsidRPr="00420082">
        <w:rPr>
          <w:u w:val="single"/>
        </w:rPr>
        <w:t xml:space="preserve"> but also Iran and </w:t>
      </w:r>
      <w:r w:rsidRPr="00EE7446">
        <w:rPr>
          <w:highlight w:val="yellow"/>
          <w:u w:val="single"/>
        </w:rPr>
        <w:t>Russia,</w:t>
      </w:r>
      <w:r w:rsidRPr="00420082">
        <w:rPr>
          <w:u w:val="single"/>
        </w:rPr>
        <w:t xml:space="preserve"> </w:t>
      </w:r>
      <w:r w:rsidRPr="00EE7446">
        <w:rPr>
          <w:highlight w:val="yellow"/>
          <w:u w:val="single"/>
        </w:rPr>
        <w:t>have</w:t>
      </w:r>
      <w:r w:rsidRPr="00420082">
        <w:rPr>
          <w:u w:val="single"/>
        </w:rPr>
        <w:t xml:space="preserve"> often traded hydrocarbons in exchange for primary goods, thereby </w:t>
      </w:r>
      <w:r w:rsidRPr="00EE7446">
        <w:rPr>
          <w:highlight w:val="yellow"/>
          <w:u w:val="single"/>
        </w:rPr>
        <w:t>bypassing American sanctions.</w:t>
      </w:r>
      <w:r w:rsidRPr="00E775AB">
        <w:rPr>
          <w:sz w:val="16"/>
        </w:rPr>
        <w:t xml:space="preserve"> Likewise, China's economic power has allowed it to open a 10-billion-euro line of credit to Iran to circumvent recent sanctions. Even the DPRK seems to use cryptocurrencies like bitcoin to buy oil from China and bypass US sanctions.</w:t>
      </w:r>
      <w:r w:rsidRPr="00A17359">
        <w:rPr>
          <w:u w:val="single"/>
        </w:rPr>
        <w:t xml:space="preserve"> </w:t>
      </w:r>
      <w:r w:rsidRPr="00EE7446">
        <w:rPr>
          <w:highlight w:val="yellow"/>
          <w:u w:val="single"/>
        </w:rPr>
        <w:t xml:space="preserve">Venezuela </w:t>
      </w:r>
      <w:r w:rsidRPr="00B51317">
        <w:rPr>
          <w:u w:val="single"/>
        </w:rPr>
        <w:t xml:space="preserve">(with the largest oil reserves in the world) </w:t>
      </w:r>
      <w:r w:rsidRPr="00EE7446">
        <w:rPr>
          <w:highlight w:val="yellow"/>
          <w:u w:val="single"/>
        </w:rPr>
        <w:t>has</w:t>
      </w:r>
      <w:r w:rsidRPr="00B51317">
        <w:rPr>
          <w:u w:val="single"/>
        </w:rPr>
        <w:t xml:space="preserve"> just started a historic move to </w:t>
      </w:r>
      <w:r w:rsidRPr="00EE7446">
        <w:rPr>
          <w:highlight w:val="yellow"/>
          <w:u w:val="single"/>
        </w:rPr>
        <w:t>completely renounce selling oil in dollars,</w:t>
      </w:r>
      <w:r w:rsidRPr="00B51317">
        <w:rPr>
          <w:sz w:val="16"/>
        </w:rPr>
        <w:t xml:space="preserve"> and has announ</w:t>
      </w:r>
      <w:r w:rsidRPr="00E775AB">
        <w:rPr>
          <w:sz w:val="16"/>
        </w:rPr>
        <w:t xml:space="preserve">ced that it will start receiving money in a basket of currencies without US dollars. (This is not to mention the biggest change to have occurred in the last 40 years). </w:t>
      </w:r>
      <w:r w:rsidRPr="00F6458A">
        <w:rPr>
          <w:u w:val="single"/>
        </w:rPr>
        <w:t>Beijing will buy gas and oil from Russia by paying in yuan,</w:t>
      </w:r>
      <w:r w:rsidRPr="00E775AB">
        <w:rPr>
          <w:sz w:val="16"/>
        </w:rPr>
        <w:t xml:space="preserve"> with Moscow being able to convert yuan into gold immediately thanks to the Shanghai International Energy Exchange. </w:t>
      </w:r>
      <w:r w:rsidRPr="00F6458A">
        <w:rPr>
          <w:u w:val="single"/>
        </w:rPr>
        <w:t xml:space="preserve">This </w:t>
      </w:r>
      <w:r w:rsidRPr="00EE7446">
        <w:rPr>
          <w:highlight w:val="yellow"/>
          <w:u w:val="single"/>
        </w:rPr>
        <w:t>gas-yuan-gold mechanism signals a revolutionary</w:t>
      </w:r>
      <w:r w:rsidRPr="00F6458A">
        <w:rPr>
          <w:u w:val="single"/>
        </w:rPr>
        <w:t xml:space="preserve"> economic </w:t>
      </w:r>
      <w:r w:rsidRPr="00EE7446">
        <w:rPr>
          <w:highlight w:val="yellow"/>
          <w:u w:val="single"/>
        </w:rPr>
        <w:t>change through the</w:t>
      </w:r>
      <w:r w:rsidRPr="00F6458A">
        <w:rPr>
          <w:u w:val="single"/>
        </w:rPr>
        <w:t xml:space="preserve"> progressive </w:t>
      </w:r>
      <w:r w:rsidRPr="00EE7446">
        <w:rPr>
          <w:highlight w:val="yellow"/>
          <w:u w:val="single"/>
        </w:rPr>
        <w:t>abandonment of the dollar</w:t>
      </w:r>
      <w:r w:rsidRPr="00B51317">
        <w:rPr>
          <w:u w:val="single"/>
        </w:rPr>
        <w:t xml:space="preserve"> in trade.</w:t>
      </w:r>
    </w:p>
    <w:p w14:paraId="318C1867" w14:textId="77777777" w:rsidR="00183149" w:rsidRDefault="00183149" w:rsidP="00183149">
      <w:pPr>
        <w:pStyle w:val="Heading4"/>
        <w:rPr>
          <w:rStyle w:val="StyleStyleBold12pt"/>
          <w:b/>
          <w:szCs w:val="28"/>
        </w:rPr>
      </w:pPr>
      <w:r>
        <w:rPr>
          <w:rStyle w:val="StyleStyleBold12pt"/>
          <w:b/>
          <w:szCs w:val="28"/>
        </w:rPr>
        <w:t>Trump administration actions are pushing China and Saudi Arabia together—unique convergence of factors means the plan guarantees Saudi retaliation</w:t>
      </w:r>
    </w:p>
    <w:p w14:paraId="6690E874" w14:textId="77777777" w:rsidR="00183149" w:rsidRPr="003E2989" w:rsidRDefault="00183149" w:rsidP="00183149">
      <w:pPr>
        <w:rPr>
          <w:rStyle w:val="StyleStyleBold12pt"/>
          <w:b w:val="0"/>
          <w:sz w:val="16"/>
          <w:szCs w:val="16"/>
        </w:rPr>
      </w:pPr>
      <w:r>
        <w:rPr>
          <w:rStyle w:val="StyleStyleBold12pt"/>
        </w:rPr>
        <w:t xml:space="preserve">Hatfield ’18 </w:t>
      </w:r>
      <w:r w:rsidRPr="003E2989">
        <w:rPr>
          <w:rStyle w:val="StyleStyleBold12pt"/>
          <w:b w:val="0"/>
          <w:sz w:val="16"/>
          <w:szCs w:val="16"/>
        </w:rPr>
        <w:t>(12/18/18, Matthew Hatfield || writer for the Harvard Political Review || The Worrisom Deal: China and Saudi Arabia, Harvard Political Review || https://harvardpolitics.com/world/the-worrisome-deal-china-and-saudi-arabia/)</w:t>
      </w:r>
    </w:p>
    <w:p w14:paraId="60329D74" w14:textId="77777777" w:rsidR="00183149" w:rsidRPr="005D5C64" w:rsidRDefault="00183149" w:rsidP="00183149">
      <w:pPr>
        <w:rPr>
          <w:rStyle w:val="StyleStyleBold12pt"/>
          <w:b w:val="0"/>
          <w:sz w:val="22"/>
          <w:szCs w:val="22"/>
          <w:u w:val="single"/>
        </w:rPr>
      </w:pPr>
      <w:r w:rsidRPr="003C2730">
        <w:rPr>
          <w:rStyle w:val="StyleStyleBold12pt"/>
          <w:b w:val="0"/>
          <w:sz w:val="16"/>
          <w:szCs w:val="22"/>
        </w:rPr>
        <w:t>In the end</w:t>
      </w:r>
      <w:r w:rsidRPr="00383ABF">
        <w:rPr>
          <w:rStyle w:val="StyleStyleBold12pt"/>
          <w:b w:val="0"/>
          <w:sz w:val="22"/>
          <w:szCs w:val="22"/>
          <w:u w:val="single"/>
        </w:rPr>
        <w:t xml:space="preserve">, </w:t>
      </w:r>
      <w:r w:rsidRPr="00EE7446">
        <w:rPr>
          <w:rStyle w:val="StyleStyleBold12pt"/>
          <w:b w:val="0"/>
          <w:sz w:val="22"/>
          <w:szCs w:val="22"/>
          <w:highlight w:val="yellow"/>
          <w:u w:val="single"/>
        </w:rPr>
        <w:t>the linchpin of this</w:t>
      </w:r>
      <w:r w:rsidRPr="00383ABF">
        <w:rPr>
          <w:rStyle w:val="StyleStyleBold12pt"/>
          <w:b w:val="0"/>
          <w:sz w:val="22"/>
          <w:szCs w:val="22"/>
          <w:u w:val="single"/>
        </w:rPr>
        <w:t xml:space="preserve"> relationship </w:t>
      </w:r>
      <w:r w:rsidRPr="00EE7446">
        <w:rPr>
          <w:rStyle w:val="StyleStyleBold12pt"/>
          <w:b w:val="0"/>
          <w:sz w:val="22"/>
          <w:szCs w:val="22"/>
          <w:highlight w:val="yellow"/>
          <w:u w:val="single"/>
        </w:rPr>
        <w:t>is</w:t>
      </w:r>
      <w:r w:rsidRPr="00EE7446">
        <w:rPr>
          <w:rStyle w:val="Emphasis"/>
          <w:highlight w:val="yellow"/>
        </w:rPr>
        <w:t xml:space="preserve"> Saudi Arabia’s confidence</w:t>
      </w:r>
      <w:r w:rsidRPr="00EE7446">
        <w:rPr>
          <w:rStyle w:val="StyleStyleBold12pt"/>
          <w:b w:val="0"/>
          <w:sz w:val="22"/>
          <w:szCs w:val="22"/>
          <w:highlight w:val="yellow"/>
          <w:u w:val="single"/>
        </w:rPr>
        <w:t xml:space="preserve"> in the U</w:t>
      </w:r>
      <w:r w:rsidRPr="00383ABF">
        <w:rPr>
          <w:rStyle w:val="StyleStyleBold12pt"/>
          <w:b w:val="0"/>
          <w:sz w:val="22"/>
          <w:szCs w:val="22"/>
          <w:u w:val="single"/>
        </w:rPr>
        <w:t xml:space="preserve">nited </w:t>
      </w:r>
      <w:r w:rsidRPr="00EE7446">
        <w:rPr>
          <w:rStyle w:val="StyleStyleBold12pt"/>
          <w:b w:val="0"/>
          <w:sz w:val="22"/>
          <w:szCs w:val="22"/>
          <w:highlight w:val="yellow"/>
          <w:u w:val="single"/>
        </w:rPr>
        <w:t>S</w:t>
      </w:r>
      <w:r w:rsidRPr="00383ABF">
        <w:rPr>
          <w:rStyle w:val="StyleStyleBold12pt"/>
          <w:b w:val="0"/>
          <w:sz w:val="22"/>
          <w:szCs w:val="22"/>
          <w:u w:val="single"/>
        </w:rPr>
        <w:t>tates</w:t>
      </w:r>
      <w:r w:rsidRPr="00050012">
        <w:rPr>
          <w:rStyle w:val="StyleStyleBold12pt"/>
          <w:b w:val="0"/>
          <w:sz w:val="16"/>
          <w:szCs w:val="16"/>
        </w:rPr>
        <w:t xml:space="preserve"> dollar,</w:t>
      </w:r>
      <w:r w:rsidRPr="00946A8C">
        <w:rPr>
          <w:rStyle w:val="StyleStyleBold12pt"/>
          <w:b w:val="0"/>
          <w:sz w:val="16"/>
          <w:szCs w:val="22"/>
        </w:rPr>
        <w:t xml:space="preserve"> </w:t>
      </w:r>
      <w:r w:rsidRPr="003C2730">
        <w:rPr>
          <w:rStyle w:val="StyleStyleBold12pt"/>
          <w:b w:val="0"/>
          <w:sz w:val="16"/>
          <w:szCs w:val="22"/>
        </w:rPr>
        <w:t xml:space="preserve">as it indicates the weight of the Saudi’s trade surplus power. If these conditions </w:t>
      </w:r>
      <w:proofErr w:type="gramStart"/>
      <w:r w:rsidRPr="003C2730">
        <w:rPr>
          <w:rStyle w:val="StyleStyleBold12pt"/>
          <w:b w:val="0"/>
          <w:sz w:val="16"/>
          <w:szCs w:val="22"/>
        </w:rPr>
        <w:t>are</w:t>
      </w:r>
      <w:proofErr w:type="gramEnd"/>
      <w:r w:rsidRPr="003C2730">
        <w:rPr>
          <w:rStyle w:val="StyleStyleBold12pt"/>
          <w:b w:val="0"/>
          <w:sz w:val="16"/>
          <w:szCs w:val="22"/>
        </w:rPr>
        <w:t xml:space="preserve"> fulfilled, any cheating or straying from Saudi Arabia’s under-the-table agreement would be illogical and detrimental. However, the United States’ continuing trade and fiscal deficits are weakening the dollar and Saudi petrodollar holdings.</w:t>
      </w:r>
      <w:r w:rsidRPr="005D5C64">
        <w:rPr>
          <w:rStyle w:val="StyleStyleBold12pt"/>
          <w:b w:val="0"/>
          <w:sz w:val="22"/>
          <w:szCs w:val="22"/>
          <w:u w:val="single"/>
        </w:rPr>
        <w:t xml:space="preserve"> Combine this with the unforeseen rise of China and conciliatory actions by China towards Saudi Arabia, and the United State’s petrodollar is in obvious trouble.</w:t>
      </w:r>
    </w:p>
    <w:p w14:paraId="10CF59E3" w14:textId="77777777" w:rsidR="00183149" w:rsidRPr="00E27E77" w:rsidRDefault="00183149" w:rsidP="00183149">
      <w:pPr>
        <w:rPr>
          <w:rStyle w:val="StyleStyleBold12pt"/>
          <w:b w:val="0"/>
          <w:sz w:val="22"/>
          <w:szCs w:val="22"/>
          <w:u w:val="single"/>
        </w:rPr>
      </w:pPr>
      <w:r w:rsidRPr="003C2730">
        <w:rPr>
          <w:rStyle w:val="StyleStyleBold12pt"/>
          <w:b w:val="0"/>
          <w:sz w:val="16"/>
          <w:szCs w:val="22"/>
        </w:rPr>
        <w:t xml:space="preserve">Earlier this year, </w:t>
      </w:r>
      <w:r w:rsidRPr="004968B7">
        <w:rPr>
          <w:rStyle w:val="StyleStyleBold12pt"/>
          <w:b w:val="0"/>
          <w:sz w:val="22"/>
          <w:szCs w:val="22"/>
          <w:u w:val="single"/>
        </w:rPr>
        <w:t xml:space="preserve">the </w:t>
      </w:r>
      <w:r w:rsidRPr="00EE7446">
        <w:rPr>
          <w:rStyle w:val="StyleStyleBold12pt"/>
          <w:b w:val="0"/>
          <w:sz w:val="22"/>
          <w:szCs w:val="22"/>
          <w:highlight w:val="yellow"/>
          <w:u w:val="single"/>
        </w:rPr>
        <w:t>Chinese Ambassador</w:t>
      </w:r>
      <w:r w:rsidRPr="004968B7">
        <w:rPr>
          <w:rStyle w:val="StyleStyleBold12pt"/>
          <w:b w:val="0"/>
          <w:sz w:val="22"/>
          <w:szCs w:val="22"/>
          <w:u w:val="single"/>
        </w:rPr>
        <w:t xml:space="preserve"> Li </w:t>
      </w:r>
      <w:r w:rsidRPr="00EE7446">
        <w:rPr>
          <w:rStyle w:val="StyleStyleBold12pt"/>
          <w:b w:val="0"/>
          <w:sz w:val="22"/>
          <w:szCs w:val="22"/>
          <w:highlight w:val="yellow"/>
          <w:u w:val="single"/>
        </w:rPr>
        <w:t xml:space="preserve">Huaxin </w:t>
      </w:r>
      <w:r w:rsidRPr="00CC1A34">
        <w:rPr>
          <w:rStyle w:val="StyleStyleBold12pt"/>
          <w:b w:val="0"/>
          <w:sz w:val="22"/>
          <w:szCs w:val="22"/>
          <w:u w:val="single"/>
        </w:rPr>
        <w:t>was pictured with Saudi</w:t>
      </w:r>
      <w:r w:rsidRPr="004968B7">
        <w:rPr>
          <w:rStyle w:val="StyleStyleBold12pt"/>
          <w:b w:val="0"/>
          <w:sz w:val="22"/>
          <w:szCs w:val="22"/>
          <w:u w:val="single"/>
        </w:rPr>
        <w:t xml:space="preserve"> officials </w:t>
      </w:r>
      <w:r w:rsidRPr="00CC1A34">
        <w:rPr>
          <w:rStyle w:val="StyleStyleBold12pt"/>
          <w:b w:val="0"/>
          <w:sz w:val="22"/>
          <w:szCs w:val="22"/>
          <w:u w:val="single"/>
        </w:rPr>
        <w:t xml:space="preserve">as he </w:t>
      </w:r>
      <w:r w:rsidRPr="00EE7446">
        <w:rPr>
          <w:rStyle w:val="StyleStyleBold12pt"/>
          <w:b w:val="0"/>
          <w:sz w:val="22"/>
          <w:szCs w:val="22"/>
          <w:highlight w:val="yellow"/>
          <w:u w:val="single"/>
        </w:rPr>
        <w:t>praised</w:t>
      </w:r>
      <w:r w:rsidRPr="004968B7">
        <w:rPr>
          <w:rStyle w:val="StyleStyleBold12pt"/>
          <w:b w:val="0"/>
          <w:sz w:val="22"/>
          <w:szCs w:val="22"/>
          <w:u w:val="single"/>
        </w:rPr>
        <w:t xml:space="preserve"> </w:t>
      </w:r>
      <w:r w:rsidRPr="00EE7446">
        <w:rPr>
          <w:rStyle w:val="StyleStyleBold12pt"/>
          <w:b w:val="0"/>
          <w:sz w:val="22"/>
          <w:szCs w:val="22"/>
          <w:highlight w:val="yellow"/>
          <w:u w:val="single"/>
        </w:rPr>
        <w:t>Saudi Arabia’s Vision 2030,</w:t>
      </w:r>
      <w:r w:rsidRPr="004968B7">
        <w:rPr>
          <w:rStyle w:val="StyleStyleBold12pt"/>
          <w:b w:val="0"/>
          <w:sz w:val="22"/>
          <w:szCs w:val="22"/>
          <w:u w:val="single"/>
        </w:rPr>
        <w:t xml:space="preserve"> </w:t>
      </w:r>
      <w:r w:rsidRPr="00EE7446">
        <w:rPr>
          <w:rStyle w:val="StyleStyleBold12pt"/>
          <w:b w:val="0"/>
          <w:sz w:val="22"/>
          <w:szCs w:val="22"/>
          <w:highlight w:val="yellow"/>
          <w:u w:val="single"/>
        </w:rPr>
        <w:t>which</w:t>
      </w:r>
      <w:r w:rsidRPr="004968B7">
        <w:rPr>
          <w:rStyle w:val="StyleStyleBold12pt"/>
          <w:b w:val="0"/>
          <w:sz w:val="22"/>
          <w:szCs w:val="22"/>
          <w:u w:val="single"/>
        </w:rPr>
        <w:t xml:space="preserve"> calls for stronger economic cooperation between the two nations. This pact </w:t>
      </w:r>
      <w:r w:rsidRPr="00EE7446">
        <w:rPr>
          <w:rStyle w:val="StyleStyleBold12pt"/>
          <w:b w:val="0"/>
          <w:sz w:val="22"/>
          <w:szCs w:val="22"/>
          <w:highlight w:val="yellow"/>
          <w:u w:val="single"/>
        </w:rPr>
        <w:t xml:space="preserve">pressures Saudi Arabia to </w:t>
      </w:r>
      <w:r w:rsidRPr="00EE7446">
        <w:rPr>
          <w:rStyle w:val="Emphasis"/>
          <w:highlight w:val="yellow"/>
        </w:rPr>
        <w:t>adopt the “petro-yuan,”</w:t>
      </w:r>
      <w:r w:rsidRPr="0046459F">
        <w:rPr>
          <w:rStyle w:val="Emphasis"/>
        </w:rPr>
        <w:t xml:space="preserve"> </w:t>
      </w:r>
      <w:r w:rsidRPr="004968B7">
        <w:rPr>
          <w:rStyle w:val="StyleStyleBold12pt"/>
          <w:b w:val="0"/>
          <w:sz w:val="22"/>
          <w:szCs w:val="22"/>
          <w:u w:val="single"/>
        </w:rPr>
        <w:t>which would effectively axe the petrodollar.</w:t>
      </w:r>
      <w:r w:rsidRPr="003C2730">
        <w:rPr>
          <w:rStyle w:val="StyleStyleBold12pt"/>
          <w:b w:val="0"/>
          <w:sz w:val="16"/>
          <w:szCs w:val="22"/>
        </w:rPr>
        <w:t xml:space="preserve"> Although Saudi Arabia relies heavily on U.S. military power, Saudi Arabia warming ties with China closeness are alarming. China’s growing economy and standing in the world could undermine the attitude towards the United States. </w:t>
      </w:r>
      <w:r w:rsidRPr="00E27E77">
        <w:rPr>
          <w:rStyle w:val="StyleStyleBold12pt"/>
          <w:b w:val="0"/>
          <w:sz w:val="22"/>
          <w:szCs w:val="22"/>
          <w:u w:val="single"/>
        </w:rPr>
        <w:t xml:space="preserve">Above anything else, </w:t>
      </w:r>
      <w:r w:rsidRPr="00EE7446">
        <w:rPr>
          <w:rStyle w:val="StyleStyleBold12pt"/>
          <w:b w:val="0"/>
          <w:sz w:val="22"/>
          <w:szCs w:val="22"/>
          <w:highlight w:val="yellow"/>
          <w:u w:val="single"/>
        </w:rPr>
        <w:t>a shift in</w:t>
      </w:r>
      <w:r w:rsidRPr="00EE7446">
        <w:rPr>
          <w:rStyle w:val="Emphasis"/>
          <w:highlight w:val="yellow"/>
        </w:rPr>
        <w:t xml:space="preserve"> alliances </w:t>
      </w:r>
      <w:r w:rsidRPr="00EE7446">
        <w:rPr>
          <w:rStyle w:val="StyleStyleBold12pt"/>
          <w:b w:val="0"/>
          <w:sz w:val="22"/>
          <w:szCs w:val="22"/>
          <w:highlight w:val="yellow"/>
          <w:u w:val="single"/>
        </w:rPr>
        <w:t xml:space="preserve">could </w:t>
      </w:r>
      <w:r w:rsidRPr="00EE7446">
        <w:rPr>
          <w:rStyle w:val="Emphasis"/>
          <w:highlight w:val="yellow"/>
        </w:rPr>
        <w:t>threaten America</w:t>
      </w:r>
      <w:r w:rsidRPr="00E27E77">
        <w:rPr>
          <w:rStyle w:val="StyleStyleBold12pt"/>
          <w:b w:val="0"/>
          <w:sz w:val="22"/>
          <w:szCs w:val="22"/>
          <w:u w:val="single"/>
        </w:rPr>
        <w:t>’s standing in the Middle East and world.</w:t>
      </w:r>
    </w:p>
    <w:p w14:paraId="7DB81EC5" w14:textId="77777777" w:rsidR="00183149" w:rsidRPr="003C2730" w:rsidRDefault="00183149" w:rsidP="00183149">
      <w:pPr>
        <w:rPr>
          <w:rStyle w:val="StyleStyleBold12pt"/>
          <w:b w:val="0"/>
          <w:sz w:val="16"/>
          <w:szCs w:val="22"/>
        </w:rPr>
      </w:pPr>
      <w:r w:rsidRPr="003C2730">
        <w:rPr>
          <w:rStyle w:val="StyleStyleBold12pt"/>
          <w:b w:val="0"/>
          <w:sz w:val="16"/>
          <w:szCs w:val="22"/>
        </w:rPr>
        <w:t xml:space="preserve">The prospective decline of American power through the destabilization of the petrodollar could disrupt a balance of power that has ensured relative world peace since the Cold War. A weak US economy would leave the nation with </w:t>
      </w:r>
      <w:proofErr w:type="gramStart"/>
      <w:r w:rsidRPr="003C2730">
        <w:rPr>
          <w:rStyle w:val="StyleStyleBold12pt"/>
          <w:b w:val="0"/>
          <w:sz w:val="16"/>
          <w:szCs w:val="22"/>
        </w:rPr>
        <w:t>a  weaker</w:t>
      </w:r>
      <w:proofErr w:type="gramEnd"/>
      <w:r w:rsidRPr="003C2730">
        <w:rPr>
          <w:rStyle w:val="StyleStyleBold12pt"/>
          <w:b w:val="0"/>
          <w:sz w:val="16"/>
          <w:szCs w:val="22"/>
        </w:rPr>
        <w:t xml:space="preserve"> and drive a new dual-hegemony between Russia and China, who signed an Eurasian Economic Cooperation pact on May 17th in Astana. As Russia continues to “heat” Europe through its natural gas reserves, which are not sold via the dollar, taking global energy off the dollar – by taking it off of oil altogether – is a future possibility. </w:t>
      </w:r>
    </w:p>
    <w:p w14:paraId="1B816C72" w14:textId="77777777" w:rsidR="00183149" w:rsidRPr="003C2730" w:rsidRDefault="00183149" w:rsidP="00183149">
      <w:pPr>
        <w:rPr>
          <w:rStyle w:val="StyleStyleBold12pt"/>
          <w:b w:val="0"/>
          <w:sz w:val="16"/>
          <w:szCs w:val="22"/>
        </w:rPr>
      </w:pPr>
      <w:r w:rsidRPr="003C2730">
        <w:rPr>
          <w:rStyle w:val="StyleStyleBold12pt"/>
          <w:b w:val="0"/>
          <w:sz w:val="16"/>
          <w:szCs w:val="22"/>
        </w:rPr>
        <w:t xml:space="preserve">In the last few months, the United States’ reaction to the Chinese-Saudi Arabia negotiations have been rather quiet with little report to no media </w:t>
      </w:r>
      <w:proofErr w:type="gramStart"/>
      <w:r w:rsidRPr="003C2730">
        <w:rPr>
          <w:rStyle w:val="StyleStyleBold12pt"/>
          <w:b w:val="0"/>
          <w:sz w:val="16"/>
          <w:szCs w:val="22"/>
        </w:rPr>
        <w:t>attention .</w:t>
      </w:r>
      <w:proofErr w:type="gramEnd"/>
      <w:r w:rsidRPr="003C2730">
        <w:rPr>
          <w:rStyle w:val="StyleStyleBold12pt"/>
          <w:b w:val="0"/>
          <w:sz w:val="16"/>
          <w:szCs w:val="22"/>
        </w:rPr>
        <w:t xml:space="preserve"> With President Trump’s continued rhetoric and talk, it is clear that tariffs and a trade war will be of continual focus, at least much more relative to the possible attack at the petrodollar, and indirectly, at inflation in the United States.</w:t>
      </w:r>
    </w:p>
    <w:p w14:paraId="0EFA4094" w14:textId="1C775491" w:rsidR="00183149" w:rsidRPr="00183149" w:rsidRDefault="00183149" w:rsidP="00BC68A9">
      <w:pPr>
        <w:rPr>
          <w:rStyle w:val="StyleStyleBold12pt"/>
          <w:b w:val="0"/>
          <w:sz w:val="22"/>
        </w:rPr>
      </w:pPr>
      <w:r w:rsidRPr="003C2730">
        <w:rPr>
          <w:rStyle w:val="StyleStyleBold12pt"/>
          <w:b w:val="0"/>
          <w:sz w:val="16"/>
          <w:szCs w:val="22"/>
        </w:rPr>
        <w:t>Time will tell if President Trump continues with the United States’ historic and desperate protectionism of the petrodollar. However</w:t>
      </w:r>
      <w:r w:rsidRPr="00C12DBF">
        <w:rPr>
          <w:rStyle w:val="StyleStyleBold12pt"/>
          <w:b w:val="0"/>
          <w:sz w:val="22"/>
          <w:szCs w:val="22"/>
          <w:u w:val="single"/>
        </w:rPr>
        <w:t>, as other nations like China and Russia rise to power, America should be weary of confrontation in this region</w:t>
      </w:r>
      <w:r w:rsidRPr="003C2730">
        <w:rPr>
          <w:rStyle w:val="StyleStyleBold12pt"/>
          <w:b w:val="0"/>
          <w:sz w:val="16"/>
          <w:szCs w:val="22"/>
        </w:rPr>
        <w:t xml:space="preserve">. In the end, America has an interesting competitive advantage in its petrodollar deal with regional powers like Saudi Arabia. </w:t>
      </w:r>
      <w:r w:rsidRPr="00875651">
        <w:rPr>
          <w:rStyle w:val="StyleStyleBold12pt"/>
          <w:b w:val="0"/>
          <w:sz w:val="22"/>
          <w:szCs w:val="22"/>
          <w:u w:val="single"/>
        </w:rPr>
        <w:t>A final wild card–better energy technology and natural gas, especially from Russia and Iran–can weaken OPEC supremacy over the oil market, and thus the petrodollar.</w:t>
      </w:r>
      <w:r w:rsidRPr="003C2730">
        <w:rPr>
          <w:rStyle w:val="StyleStyleBold12pt"/>
          <w:b w:val="0"/>
          <w:sz w:val="16"/>
          <w:szCs w:val="22"/>
        </w:rPr>
        <w:t xml:space="preserve"> However</w:t>
      </w:r>
      <w:r w:rsidRPr="00875651">
        <w:rPr>
          <w:rStyle w:val="StyleStyleBold12pt"/>
          <w:b w:val="0"/>
          <w:sz w:val="22"/>
          <w:szCs w:val="22"/>
          <w:u w:val="single"/>
        </w:rPr>
        <w:t xml:space="preserve">, this is not as dangerous as </w:t>
      </w:r>
      <w:r w:rsidRPr="00EE7446">
        <w:rPr>
          <w:rStyle w:val="StyleStyleBold12pt"/>
          <w:b w:val="0"/>
          <w:sz w:val="22"/>
          <w:szCs w:val="22"/>
          <w:highlight w:val="yellow"/>
          <w:u w:val="single"/>
        </w:rPr>
        <w:t>Chinese intervention</w:t>
      </w:r>
      <w:r w:rsidRPr="00875651">
        <w:rPr>
          <w:rStyle w:val="StyleStyleBold12pt"/>
          <w:b w:val="0"/>
          <w:sz w:val="22"/>
          <w:szCs w:val="22"/>
          <w:u w:val="single"/>
        </w:rPr>
        <w:t xml:space="preserve"> into </w:t>
      </w:r>
      <w:r w:rsidRPr="00EE7446">
        <w:rPr>
          <w:rStyle w:val="StyleStyleBold12pt"/>
          <w:b w:val="0"/>
          <w:sz w:val="22"/>
          <w:szCs w:val="22"/>
          <w:highlight w:val="yellow"/>
          <w:u w:val="single"/>
        </w:rPr>
        <w:t>crushing the petrodollar.</w:t>
      </w:r>
      <w:r w:rsidRPr="00875651">
        <w:rPr>
          <w:rStyle w:val="StyleStyleBold12pt"/>
          <w:b w:val="0"/>
          <w:sz w:val="22"/>
          <w:szCs w:val="22"/>
          <w:u w:val="single"/>
        </w:rPr>
        <w:t xml:space="preserve"> </w:t>
      </w:r>
      <w:r w:rsidRPr="003C2730">
        <w:rPr>
          <w:rStyle w:val="StyleStyleBold12pt"/>
          <w:b w:val="0"/>
          <w:sz w:val="16"/>
          <w:szCs w:val="22"/>
        </w:rPr>
        <w:t>Nevertheless, with a trade war ensuing, a new battle is in the horizon and time will tell what happens.</w:t>
      </w:r>
      <w:r>
        <w:t xml:space="preserve"> </w:t>
      </w:r>
    </w:p>
    <w:p w14:paraId="5ED5F1CC" w14:textId="0F692C55" w:rsidR="00BC68A9" w:rsidRDefault="00BC68A9" w:rsidP="00BC68A9">
      <w:pPr>
        <w:pStyle w:val="Heading3"/>
      </w:pPr>
      <w:r w:rsidRPr="00BC68A9">
        <w:t>AT Won’t Retal - Arms Key</w:t>
      </w:r>
    </w:p>
    <w:p w14:paraId="46678C0E" w14:textId="77777777" w:rsidR="00BC68A9" w:rsidRPr="001E2821" w:rsidRDefault="00BC68A9" w:rsidP="00BC68A9">
      <w:pPr>
        <w:pStyle w:val="Heading4"/>
      </w:pPr>
      <w:r>
        <w:t xml:space="preserve">Saudi Arabia’s number one priority is arms—strong relations now with the US proves—the plan is </w:t>
      </w:r>
      <w:r>
        <w:rPr>
          <w:u w:val="single"/>
        </w:rPr>
        <w:t>more likely</w:t>
      </w:r>
      <w:r>
        <w:t xml:space="preserve"> than OPEC to trigger the link</w:t>
      </w:r>
    </w:p>
    <w:p w14:paraId="0D74C989" w14:textId="77777777" w:rsidR="00BC68A9" w:rsidRPr="00D61E59" w:rsidRDefault="00BC68A9" w:rsidP="00BC68A9">
      <w:pPr>
        <w:rPr>
          <w:rStyle w:val="StyleStyleBold12pt"/>
        </w:rPr>
      </w:pPr>
      <w:r>
        <w:rPr>
          <w:rStyle w:val="StyleStyleBold12pt"/>
        </w:rPr>
        <w:t xml:space="preserve">Hennigan ’18 </w:t>
      </w:r>
      <w:r w:rsidRPr="00A2259F">
        <w:rPr>
          <w:rStyle w:val="StyleStyleBold12pt"/>
          <w:b w:val="0"/>
          <w:sz w:val="16"/>
          <w:szCs w:val="16"/>
        </w:rPr>
        <w:t xml:space="preserve">(10/18/18, W.J. Hennigan || W.J. Hennigan covers the Pentagon and national security issues in Washington DC, worked for more than 8 years at the LA Times || </w:t>
      </w:r>
      <w:proofErr w:type="gramStart"/>
      <w:r w:rsidRPr="00A2259F">
        <w:rPr>
          <w:rStyle w:val="StyleStyleBold12pt"/>
          <w:b w:val="0"/>
          <w:sz w:val="16"/>
          <w:szCs w:val="16"/>
        </w:rPr>
        <w:t>What</w:t>
      </w:r>
      <w:proofErr w:type="gramEnd"/>
      <w:r w:rsidRPr="00A2259F">
        <w:rPr>
          <w:rStyle w:val="StyleStyleBold12pt"/>
          <w:b w:val="0"/>
          <w:sz w:val="16"/>
          <w:szCs w:val="16"/>
        </w:rPr>
        <w:t xml:space="preserve"> Makes the US-Saudi Relationship so Special? Weapons, Oil, and 'An Army of Lobbyists,' TIME ||https://time.com/5428669/saudi-arabia-military-relationship/)</w:t>
      </w:r>
    </w:p>
    <w:p w14:paraId="54643514" w14:textId="77777777" w:rsidR="00BC68A9" w:rsidRPr="00E538ED" w:rsidRDefault="00BC68A9" w:rsidP="00BC68A9">
      <w:pPr>
        <w:rPr>
          <w:sz w:val="16"/>
        </w:rPr>
      </w:pPr>
      <w:r w:rsidRPr="00E538ED">
        <w:rPr>
          <w:sz w:val="16"/>
        </w:rPr>
        <w:t>It’s a cold financial calculation: Saudi money for U.S.-made weaponry results in American jobs.</w:t>
      </w:r>
    </w:p>
    <w:p w14:paraId="235535D5" w14:textId="77777777" w:rsidR="00BC68A9" w:rsidRPr="00E538ED" w:rsidRDefault="00BC68A9" w:rsidP="00BC68A9">
      <w:pPr>
        <w:rPr>
          <w:sz w:val="16"/>
        </w:rPr>
      </w:pPr>
      <w:r w:rsidRPr="00E538ED">
        <w:rPr>
          <w:sz w:val="16"/>
        </w:rPr>
        <w:t>This is President Donald Trump’s rationale in dismissing calls in Congress to halt future arms sales to Saudi Arabia following the mysterious disappearance of Jamal Khashoggi, the Saudi journalist and American resident.</w:t>
      </w:r>
    </w:p>
    <w:p w14:paraId="16FEDFA2" w14:textId="77777777" w:rsidR="00BC68A9" w:rsidRPr="00E538ED" w:rsidRDefault="00BC68A9" w:rsidP="00BC68A9">
      <w:pPr>
        <w:rPr>
          <w:sz w:val="16"/>
        </w:rPr>
      </w:pPr>
      <w:r w:rsidRPr="00E538ED">
        <w:rPr>
          <w:sz w:val="16"/>
        </w:rPr>
        <w:t>“I don’t like the concept of stopping an investment of $110 billion into the United States,” Trump said last week.</w:t>
      </w:r>
    </w:p>
    <w:p w14:paraId="4AD6069E" w14:textId="77777777" w:rsidR="00BC68A9" w:rsidRPr="00E538ED" w:rsidRDefault="00BC68A9" w:rsidP="00BC68A9">
      <w:pPr>
        <w:rPr>
          <w:sz w:val="16"/>
        </w:rPr>
      </w:pPr>
      <w:r w:rsidRPr="00E538ED">
        <w:rPr>
          <w:sz w:val="16"/>
        </w:rPr>
        <w:t>“All they’re going to do is say, ‘That’s OK. We don’t have to buy it from Boeing. We don’t have to buy it from Lockheed. We don’t have to buy it from Raytheon and all these great companies. We’ll buy it from Russia. We’ll buy it from China,” he said.</w:t>
      </w:r>
    </w:p>
    <w:p w14:paraId="0FC8C128" w14:textId="77777777" w:rsidR="00BC68A9" w:rsidRPr="009F6AEB" w:rsidRDefault="00BC68A9" w:rsidP="00BC68A9">
      <w:pPr>
        <w:rPr>
          <w:u w:val="single"/>
        </w:rPr>
      </w:pPr>
      <w:r w:rsidRPr="00EE7446">
        <w:rPr>
          <w:highlight w:val="yellow"/>
          <w:u w:val="single"/>
        </w:rPr>
        <w:t>The 75-year alliance</w:t>
      </w:r>
      <w:r w:rsidRPr="009F6AEB">
        <w:rPr>
          <w:u w:val="single"/>
        </w:rPr>
        <w:t xml:space="preserve"> between the two nations </w:t>
      </w:r>
      <w:r w:rsidRPr="00EE7446">
        <w:rPr>
          <w:highlight w:val="yellow"/>
          <w:u w:val="single"/>
        </w:rPr>
        <w:t>has been built on</w:t>
      </w:r>
      <w:r w:rsidRPr="009F6AEB">
        <w:rPr>
          <w:u w:val="single"/>
        </w:rPr>
        <w:t xml:space="preserve"> a simple arrangement: American demand for Saudi oil and </w:t>
      </w:r>
      <w:r w:rsidRPr="00EE7446">
        <w:rPr>
          <w:highlight w:val="yellow"/>
          <w:u w:val="single"/>
        </w:rPr>
        <w:t>Saudi demand for American firepower.</w:t>
      </w:r>
    </w:p>
    <w:p w14:paraId="23A6C245" w14:textId="77777777" w:rsidR="00BC68A9" w:rsidRPr="00E538ED" w:rsidRDefault="00BC68A9" w:rsidP="00BC68A9">
      <w:pPr>
        <w:rPr>
          <w:sz w:val="16"/>
        </w:rPr>
      </w:pPr>
      <w:r w:rsidRPr="00E538ED">
        <w:rPr>
          <w:sz w:val="16"/>
        </w:rPr>
        <w:t>It is a relationship that is not easily unwound as a bipartisan group of U.S. Senators found out earlier this year when they moved to cut off military assistance to the Saudis in their war against Houthi rebels in Yemen. The United Nations has said that more half of the more than 10,000 people who have been killed in the three-year old war are civilians, and the lives of millions are potentially at risk from famine.</w:t>
      </w:r>
    </w:p>
    <w:p w14:paraId="4F77A762" w14:textId="77777777" w:rsidR="00BC68A9" w:rsidRPr="00E538ED" w:rsidRDefault="00BC68A9" w:rsidP="00BC68A9">
      <w:pPr>
        <w:rPr>
          <w:sz w:val="16"/>
        </w:rPr>
      </w:pPr>
      <w:r w:rsidRPr="00E538ED">
        <w:rPr>
          <w:sz w:val="16"/>
        </w:rPr>
        <w:t>The U.S. government has provided intelligence, munitions and midair refueling to Saudi warplanes since operations kicked off in 2015. Attempts by American lawmakers to stop that aid have thus far failed.</w:t>
      </w:r>
    </w:p>
    <w:p w14:paraId="3C5D3E08" w14:textId="77777777" w:rsidR="00BC68A9" w:rsidRPr="00E538ED" w:rsidRDefault="00BC68A9" w:rsidP="00BC68A9">
      <w:pPr>
        <w:rPr>
          <w:sz w:val="16"/>
        </w:rPr>
      </w:pPr>
      <w:r w:rsidRPr="00E538ED">
        <w:rPr>
          <w:sz w:val="16"/>
        </w:rPr>
        <w:t>Saudi Arabia has spent at least $5.8 million on lobbying Congress this year, according to data compiled by the Center for Responsive Politics, a government watchdog. But recently filed documents detailing expenses and reimbursements put the actual number closer to $9 million, said Lydia Dennett, investigator with the Project on Government Oversight.</w:t>
      </w:r>
    </w:p>
    <w:p w14:paraId="6021942B" w14:textId="77777777" w:rsidR="00BC68A9" w:rsidRPr="000F157A" w:rsidRDefault="00BC68A9" w:rsidP="00BC68A9">
      <w:pPr>
        <w:rPr>
          <w:u w:val="single"/>
        </w:rPr>
      </w:pPr>
      <w:r w:rsidRPr="00EE7446">
        <w:rPr>
          <w:highlight w:val="yellow"/>
          <w:u w:val="single"/>
        </w:rPr>
        <w:t>“The Kingdom has a</w:t>
      </w:r>
      <w:r w:rsidRPr="000F157A">
        <w:rPr>
          <w:u w:val="single"/>
        </w:rPr>
        <w:t xml:space="preserve"> veritable </w:t>
      </w:r>
      <w:r w:rsidRPr="00EE7446">
        <w:rPr>
          <w:highlight w:val="yellow"/>
          <w:u w:val="single"/>
        </w:rPr>
        <w:t>army of lobbyists</w:t>
      </w:r>
      <w:r w:rsidRPr="000F157A">
        <w:rPr>
          <w:u w:val="single"/>
        </w:rPr>
        <w:t xml:space="preserve"> and PR firms </w:t>
      </w:r>
      <w:r w:rsidRPr="00EE7446">
        <w:rPr>
          <w:highlight w:val="yellow"/>
          <w:u w:val="single"/>
        </w:rPr>
        <w:t>working to promote their interests</w:t>
      </w:r>
      <w:r w:rsidRPr="000F157A">
        <w:rPr>
          <w:u w:val="single"/>
        </w:rPr>
        <w:t xml:space="preserve"> in a wide variety of ways,” she said.</w:t>
      </w:r>
    </w:p>
    <w:p w14:paraId="033E189B" w14:textId="77777777" w:rsidR="00BC68A9" w:rsidRPr="00E538ED" w:rsidRDefault="00BC68A9" w:rsidP="00BC68A9">
      <w:pPr>
        <w:rPr>
          <w:sz w:val="16"/>
        </w:rPr>
      </w:pPr>
      <w:r w:rsidRPr="00E538ED">
        <w:rPr>
          <w:sz w:val="16"/>
        </w:rPr>
        <w:t>The Foreign Influence Transparency Initiative, a left-leaning think tank in Washington, recently compiled records filed under Foreign Agents Registration Act that show in 2017 Saudi lobbyists contacted over 200 members of Congress, including every Senator. The data also found the Saudi agents contacted officials in the State Department, which oversees foreign military sales, nearly 100 times.</w:t>
      </w:r>
    </w:p>
    <w:p w14:paraId="0042A3C4" w14:textId="77777777" w:rsidR="00BC68A9" w:rsidRPr="00E538ED" w:rsidRDefault="00BC68A9" w:rsidP="00BC68A9">
      <w:pPr>
        <w:rPr>
          <w:sz w:val="16"/>
        </w:rPr>
      </w:pPr>
      <w:r w:rsidRPr="0094460A">
        <w:rPr>
          <w:u w:val="single"/>
        </w:rPr>
        <w:t xml:space="preserve">The Saudi-U.S. relationship is peerless </w:t>
      </w:r>
      <w:r w:rsidRPr="00EE7446">
        <w:rPr>
          <w:highlight w:val="yellow"/>
          <w:u w:val="single"/>
        </w:rPr>
        <w:t>when it comes to arms sales. The kingdom buys more</w:t>
      </w:r>
      <w:r w:rsidRPr="0094460A">
        <w:rPr>
          <w:u w:val="single"/>
        </w:rPr>
        <w:t xml:space="preserve"> American weapons </w:t>
      </w:r>
      <w:r w:rsidRPr="00EE7446">
        <w:rPr>
          <w:highlight w:val="yellow"/>
          <w:u w:val="single"/>
        </w:rPr>
        <w:t>than any other</w:t>
      </w:r>
      <w:r w:rsidRPr="0094460A">
        <w:rPr>
          <w:u w:val="single"/>
        </w:rPr>
        <w:t xml:space="preserve"> nation. </w:t>
      </w:r>
      <w:r w:rsidRPr="00E538ED">
        <w:rPr>
          <w:sz w:val="16"/>
        </w:rPr>
        <w:t>Saudi Arabia accounted for nearly one-fifth of American of all weapons exports over the past five years, according to a recent report by the Stockholm International Peace Research Institute.</w:t>
      </w:r>
    </w:p>
    <w:p w14:paraId="17914530" w14:textId="77777777" w:rsidR="00BC68A9" w:rsidRPr="00E538ED" w:rsidRDefault="00BC68A9" w:rsidP="00BC68A9">
      <w:pPr>
        <w:rPr>
          <w:sz w:val="16"/>
        </w:rPr>
      </w:pPr>
      <w:r w:rsidRPr="00E538ED">
        <w:rPr>
          <w:sz w:val="16"/>
        </w:rPr>
        <w:t>The Pentagon has a team of U.S. service members based out of the capital Riyadh wholly dedicated the “management and administration of Saudi Arabian Foreign Military Sales.” It serves as a direct pipeline to move weapons from U.S. arms manufacturers into the arms of the Saudi military.</w:t>
      </w:r>
    </w:p>
    <w:p w14:paraId="3B1808A4" w14:textId="77777777" w:rsidR="00BC68A9" w:rsidRPr="00E538ED" w:rsidRDefault="00BC68A9" w:rsidP="00BC68A9">
      <w:pPr>
        <w:rPr>
          <w:sz w:val="16"/>
        </w:rPr>
      </w:pPr>
      <w:r w:rsidRPr="00E538ED">
        <w:rPr>
          <w:sz w:val="16"/>
        </w:rPr>
        <w:t xml:space="preserve">The U.S. military’s Joint Advisory Division works alongside commanders in each branch of the Saudi military to help fill their weapons needs. Once the Saudis commit to what they want — tanks, attack helicopters, missiles, ships, </w:t>
      </w:r>
      <w:proofErr w:type="gramStart"/>
      <w:r w:rsidRPr="00E538ED">
        <w:rPr>
          <w:sz w:val="16"/>
        </w:rPr>
        <w:t>laser</w:t>
      </w:r>
      <w:proofErr w:type="gramEnd"/>
      <w:r w:rsidRPr="00E538ED">
        <w:rPr>
          <w:sz w:val="16"/>
        </w:rPr>
        <w:t>-guided bombs — the arms packages must be OK’d by the U.S. Defense and State Departments, and approved by Congress.</w:t>
      </w:r>
    </w:p>
    <w:p w14:paraId="24104CBA" w14:textId="77777777" w:rsidR="00BC68A9" w:rsidRPr="00E538ED" w:rsidRDefault="00BC68A9" w:rsidP="00BC68A9">
      <w:pPr>
        <w:rPr>
          <w:sz w:val="16"/>
        </w:rPr>
      </w:pPr>
      <w:r w:rsidRPr="00E538ED">
        <w:rPr>
          <w:sz w:val="16"/>
        </w:rPr>
        <w:t xml:space="preserve">The arrangement falls under the U.S. Military Training Mission to Saudi Arabia, which is led by a two-star American general. The mission is primarily designed to bolster Saudi Arabia against </w:t>
      </w:r>
      <w:proofErr w:type="gramStart"/>
      <w:r w:rsidRPr="00E538ED">
        <w:rPr>
          <w:sz w:val="16"/>
        </w:rPr>
        <w:t>arch-rival</w:t>
      </w:r>
      <w:proofErr w:type="gramEnd"/>
      <w:r w:rsidRPr="00E538ED">
        <w:rPr>
          <w:sz w:val="16"/>
        </w:rPr>
        <w:t xml:space="preserve"> Iran in order to assert power and influence in the Middle East.</w:t>
      </w:r>
    </w:p>
    <w:p w14:paraId="205C4A8C" w14:textId="77777777" w:rsidR="00BC68A9" w:rsidRPr="00E538ED" w:rsidRDefault="00BC68A9" w:rsidP="00BC68A9">
      <w:pPr>
        <w:rPr>
          <w:sz w:val="16"/>
        </w:rPr>
      </w:pPr>
      <w:r w:rsidRPr="00E538ED">
        <w:rPr>
          <w:sz w:val="16"/>
        </w:rPr>
        <w:t xml:space="preserve">“We have other very good allies in the Middle East, but if you look at Saudi Arabia: They’re an ally and they’re a tremendous purchaser of not only military equipment, </w:t>
      </w:r>
      <w:proofErr w:type="gramStart"/>
      <w:r w:rsidRPr="00E538ED">
        <w:rPr>
          <w:sz w:val="16"/>
        </w:rPr>
        <w:t>but</w:t>
      </w:r>
      <w:proofErr w:type="gramEnd"/>
      <w:r w:rsidRPr="00E538ED">
        <w:rPr>
          <w:sz w:val="16"/>
        </w:rPr>
        <w:t xml:space="preserve"> other things,” Trump said Wednesday in the Oval Office.</w:t>
      </w:r>
    </w:p>
    <w:p w14:paraId="0FA4A192" w14:textId="77777777" w:rsidR="00BC68A9" w:rsidRPr="00E538ED" w:rsidRDefault="00BC68A9" w:rsidP="00BC68A9">
      <w:pPr>
        <w:rPr>
          <w:sz w:val="16"/>
        </w:rPr>
      </w:pPr>
      <w:r w:rsidRPr="00A10A21">
        <w:rPr>
          <w:u w:val="single"/>
        </w:rPr>
        <w:t xml:space="preserve">It was the </w:t>
      </w:r>
      <w:r w:rsidRPr="00EE7446">
        <w:rPr>
          <w:highlight w:val="yellow"/>
          <w:u w:val="single"/>
        </w:rPr>
        <w:t>Presiden</w:t>
      </w:r>
      <w:r w:rsidRPr="00A31BFD">
        <w:rPr>
          <w:u w:val="single"/>
        </w:rPr>
        <w:t>t’s</w:t>
      </w:r>
      <w:r w:rsidRPr="00A10A21">
        <w:rPr>
          <w:u w:val="single"/>
        </w:rPr>
        <w:t xml:space="preserve"> latest </w:t>
      </w:r>
      <w:r w:rsidRPr="00EE7446">
        <w:rPr>
          <w:highlight w:val="yellow"/>
          <w:u w:val="single"/>
        </w:rPr>
        <w:t>attempt to trumpet $400 billion</w:t>
      </w:r>
      <w:r w:rsidRPr="00A10A21">
        <w:rPr>
          <w:u w:val="single"/>
        </w:rPr>
        <w:t xml:space="preserve"> </w:t>
      </w:r>
      <w:r w:rsidRPr="00EE7446">
        <w:rPr>
          <w:highlight w:val="yellow"/>
          <w:u w:val="single"/>
        </w:rPr>
        <w:t>in</w:t>
      </w:r>
      <w:r w:rsidRPr="00A10A21">
        <w:rPr>
          <w:u w:val="single"/>
        </w:rPr>
        <w:t xml:space="preserve"> business </w:t>
      </w:r>
      <w:r w:rsidRPr="00EE7446">
        <w:rPr>
          <w:highlight w:val="yellow"/>
          <w:u w:val="single"/>
        </w:rPr>
        <w:t>deals</w:t>
      </w:r>
      <w:r w:rsidRPr="00A10A21">
        <w:rPr>
          <w:u w:val="single"/>
        </w:rPr>
        <w:t xml:space="preserve"> that his administration signed in May 2017 during a two-day visit to Saudi Arabia.</w:t>
      </w:r>
      <w:r w:rsidRPr="00E538ED">
        <w:rPr>
          <w:sz w:val="16"/>
        </w:rPr>
        <w:t xml:space="preserve"> The eye-popping figure includes $110 billion in military sales, which analysts point out is misleading because it represented letters of interest and not firmed-up contracts.</w:t>
      </w:r>
    </w:p>
    <w:p w14:paraId="39D7272B" w14:textId="77777777" w:rsidR="00BC68A9" w:rsidRPr="007142FF" w:rsidRDefault="00BC68A9" w:rsidP="00BC68A9">
      <w:pPr>
        <w:rPr>
          <w:u w:val="single"/>
        </w:rPr>
      </w:pPr>
      <w:r w:rsidRPr="00E538ED">
        <w:rPr>
          <w:sz w:val="16"/>
        </w:rPr>
        <w:t>Saudi Arabia has thus far only committed to purchase $14.5 billion-worth of equipment since the announcement was made 17 months ago.</w:t>
      </w:r>
      <w:r w:rsidRPr="007142FF">
        <w:rPr>
          <w:u w:val="single"/>
        </w:rPr>
        <w:t xml:space="preserve"> The Administration says the </w:t>
      </w:r>
      <w:r w:rsidRPr="00EE7446">
        <w:rPr>
          <w:highlight w:val="yellow"/>
          <w:u w:val="single"/>
        </w:rPr>
        <w:t>Saudis are</w:t>
      </w:r>
      <w:r w:rsidRPr="007142FF">
        <w:rPr>
          <w:u w:val="single"/>
        </w:rPr>
        <w:t xml:space="preserve"> currently </w:t>
      </w:r>
      <w:r w:rsidRPr="00EE7446">
        <w:rPr>
          <w:highlight w:val="yellow"/>
          <w:u w:val="single"/>
        </w:rPr>
        <w:t>pursuing more than $114 billion</w:t>
      </w:r>
      <w:r w:rsidRPr="00A31BFD">
        <w:rPr>
          <w:u w:val="single"/>
        </w:rPr>
        <w:t xml:space="preserve"> in</w:t>
      </w:r>
      <w:r w:rsidRPr="007142FF">
        <w:rPr>
          <w:u w:val="single"/>
        </w:rPr>
        <w:t xml:space="preserve"> military hardware.</w:t>
      </w:r>
    </w:p>
    <w:p w14:paraId="0E068141" w14:textId="77777777" w:rsidR="00BC68A9" w:rsidRPr="00E538ED" w:rsidRDefault="00BC68A9" w:rsidP="00BC68A9">
      <w:pPr>
        <w:rPr>
          <w:sz w:val="16"/>
        </w:rPr>
      </w:pPr>
      <w:r w:rsidRPr="00E538ED">
        <w:rPr>
          <w:sz w:val="16"/>
        </w:rPr>
        <w:t>But even if the kingdom moves forward with the sales, the transactions wouldn’t be worth it, according to William D. Hartung, director of the arms and security project at the Center for International Policy. “Jobs are no excuse for arming a regime with Saudi Arabia’s dismal human rights record, whether it is its role in the killing of Jamal Khashoggi or its indiscriminate bombing of civilians in Yemen,” he said.</w:t>
      </w:r>
    </w:p>
    <w:p w14:paraId="2A994BEB" w14:textId="77777777" w:rsidR="00BC68A9" w:rsidRPr="00E538ED" w:rsidRDefault="00BC68A9" w:rsidP="00BC68A9">
      <w:pPr>
        <w:rPr>
          <w:sz w:val="16"/>
        </w:rPr>
      </w:pPr>
      <w:r w:rsidRPr="00E538ED">
        <w:rPr>
          <w:sz w:val="16"/>
        </w:rPr>
        <w:t>The Khashoggi case has caused an escalating debate on Capitol Hill over the U.S.-Saudi relationship. Lawmakers on both sides have called for a reappraisal if the kingdom is found responsible for Khashoggi’s disappearance or death.</w:t>
      </w:r>
    </w:p>
    <w:p w14:paraId="56023DC7" w14:textId="77777777" w:rsidR="00BC68A9" w:rsidRPr="00E538ED" w:rsidRDefault="00BC68A9" w:rsidP="00BC68A9">
      <w:pPr>
        <w:rPr>
          <w:sz w:val="16"/>
        </w:rPr>
      </w:pPr>
      <w:r w:rsidRPr="00E538ED">
        <w:rPr>
          <w:sz w:val="16"/>
        </w:rPr>
        <w:t>James Carafano, a vice president at the Heritage Foundation, a conservative think tank, says it’s critical that Washington doesn’t rush policy changes on such an enduring alliance until the facts are clear. “This isn’t an episode of ‘Law &amp; Order.’ This is a murder investigation and a murder investigation takes a lot of time,” he said.</w:t>
      </w:r>
    </w:p>
    <w:p w14:paraId="2F08D91B" w14:textId="77777777" w:rsidR="00BC68A9" w:rsidRPr="00E538ED" w:rsidRDefault="00BC68A9" w:rsidP="00BC68A9">
      <w:pPr>
        <w:rPr>
          <w:sz w:val="16"/>
        </w:rPr>
      </w:pPr>
      <w:r w:rsidRPr="00E538ED">
        <w:rPr>
          <w:sz w:val="16"/>
        </w:rPr>
        <w:t xml:space="preserve">The Trump Administration has repeatedly called for patience. On Thursday, Secretary of State Mike Pompeo told reporters outside the White House that the U.S. </w:t>
      </w:r>
      <w:proofErr w:type="gramStart"/>
      <w:r w:rsidRPr="00E538ED">
        <w:rPr>
          <w:sz w:val="16"/>
        </w:rPr>
        <w:t>will</w:t>
      </w:r>
      <w:proofErr w:type="gramEnd"/>
      <w:r w:rsidRPr="00E538ED">
        <w:rPr>
          <w:sz w:val="16"/>
        </w:rPr>
        <w:t xml:space="preserve"> give Saudi Arabia a “few more days” to “conduct a complete, thorough investigation.”</w:t>
      </w:r>
    </w:p>
    <w:p w14:paraId="017DA42C" w14:textId="77777777" w:rsidR="00BC68A9" w:rsidRPr="00E538ED" w:rsidRDefault="00BC68A9" w:rsidP="00BC68A9">
      <w:pPr>
        <w:rPr>
          <w:sz w:val="16"/>
        </w:rPr>
      </w:pPr>
      <w:r w:rsidRPr="00E538ED">
        <w:rPr>
          <w:sz w:val="16"/>
        </w:rPr>
        <w:t>“We’re all going to get to see the response from Saudi Arabia to this,” he said. “When we see that, we’ll get a chance to determine—all of us will get a chance to make a determination as to the credibility of the work that went into that, whether it’s truly accurate, fair, and transparent in the very way they made a personal commitment to me, and ultimately made a personal commitment to the president when they spoke to him.”</w:t>
      </w:r>
    </w:p>
    <w:p w14:paraId="560CDC2D" w14:textId="19AE9004" w:rsidR="00BC68A9" w:rsidRDefault="00BC68A9" w:rsidP="00BC68A9">
      <w:pPr>
        <w:rPr>
          <w:sz w:val="16"/>
        </w:rPr>
      </w:pPr>
      <w:r w:rsidRPr="00E538ED">
        <w:rPr>
          <w:sz w:val="16"/>
        </w:rPr>
        <w:t>Before taking the short walk back into the White House, he added that Saudi Arabia was also “an important strategic alliance of the United States. We need to be mindful of that as well.”</w:t>
      </w:r>
    </w:p>
    <w:p w14:paraId="35126463" w14:textId="77777777" w:rsidR="00F34813" w:rsidRDefault="00F34813" w:rsidP="00F34813">
      <w:pPr>
        <w:pStyle w:val="Heading4"/>
      </w:pPr>
      <w:r>
        <w:t>Blocking arm sales uniquely causes petrodollar collapse</w:t>
      </w:r>
    </w:p>
    <w:p w14:paraId="1DA203F5" w14:textId="77777777" w:rsidR="00F34813" w:rsidRPr="001909C6" w:rsidRDefault="00F34813" w:rsidP="00F34813">
      <w:r w:rsidRPr="001909C6">
        <w:rPr>
          <w:b/>
          <w:bCs/>
        </w:rPr>
        <w:t>NA 18</w:t>
      </w:r>
      <w:r w:rsidRPr="001909C6">
        <w:t xml:space="preserve"> </w:t>
      </w:r>
      <w:r w:rsidRPr="001909C6">
        <w:rPr>
          <w:sz w:val="16"/>
          <w:szCs w:val="16"/>
        </w:rPr>
        <w:t>11/20/19"The Decline And Fall Of The Petrodollar." https://seekingalpha.com/article/4223468-decline-fall-petrodollar</w:t>
      </w:r>
    </w:p>
    <w:p w14:paraId="1823EB9B" w14:textId="70177365" w:rsidR="00F34813" w:rsidRPr="00F34813" w:rsidRDefault="00F34813" w:rsidP="00BC68A9">
      <w:pPr>
        <w:rPr>
          <w:sz w:val="24"/>
          <w:u w:val="single"/>
          <w:shd w:val="clear" w:color="auto" w:fill="FFFFFF"/>
        </w:rPr>
      </w:pPr>
      <w:r w:rsidRPr="004645DD">
        <w:rPr>
          <w:rFonts w:eastAsia="Times New Roman"/>
          <w:sz w:val="16"/>
          <w:szCs w:val="16"/>
        </w:rPr>
        <w:t xml:space="preserve">There are several studies on how the petrodollar system functions, and the IMF has article after article about how the flow of petrodollars influences the global economy. The collapse of the petrodollar has been examined in detail in the </w:t>
      </w:r>
      <w:hyperlink r:id="rId36" w:history="1">
        <w:r w:rsidRPr="004645DD">
          <w:rPr>
            <w:rFonts w:eastAsia="Times New Roman"/>
            <w:sz w:val="16"/>
            <w:szCs w:val="16"/>
          </w:rPr>
          <w:t>economic collapse blog</w:t>
        </w:r>
      </w:hyperlink>
      <w:r w:rsidRPr="004645DD">
        <w:rPr>
          <w:rFonts w:eastAsia="Times New Roman"/>
          <w:sz w:val="16"/>
          <w:szCs w:val="16"/>
        </w:rPr>
        <w:t xml:space="preserve">. What is clear and should be taken into account by investors is </w:t>
      </w:r>
      <w:r w:rsidRPr="004645DD">
        <w:rPr>
          <w:rFonts w:eastAsia="Times New Roman"/>
          <w:sz w:val="16"/>
          <w:szCs w:val="16"/>
          <w:u w:val="single"/>
        </w:rPr>
        <w:t xml:space="preserve">that the US by virtue of the dollar being the dominant global reserve currency and the most-traded currency in Forex markets enjoys a special status. </w:t>
      </w:r>
      <w:r w:rsidRPr="004645DD">
        <w:rPr>
          <w:rFonts w:eastAsia="Times New Roman"/>
          <w:sz w:val="16"/>
          <w:szCs w:val="16"/>
        </w:rPr>
        <w:t xml:space="preserve">The US can have huge balance of trade deficits and still have a currency that is in demand. Practically </w:t>
      </w:r>
      <w:r w:rsidRPr="004645DD">
        <w:rPr>
          <w:rFonts w:eastAsia="Times New Roman"/>
          <w:sz w:val="16"/>
          <w:szCs w:val="16"/>
          <w:u w:val="single"/>
        </w:rPr>
        <w:t>the</w:t>
      </w:r>
      <w:r w:rsidRPr="004645DD">
        <w:rPr>
          <w:rFonts w:eastAsia="Times New Roman"/>
          <w:sz w:val="24"/>
          <w:u w:val="single"/>
        </w:rPr>
        <w:t xml:space="preserve"> US exports dollars to keep the global economy supplied with liquidity, and a good part of the demand for dollars is due to the oil markets </w:t>
      </w:r>
      <w:r w:rsidRPr="004645DD">
        <w:rPr>
          <w:rFonts w:eastAsia="Times New Roman"/>
          <w:sz w:val="16"/>
          <w:szCs w:val="16"/>
        </w:rPr>
        <w:t xml:space="preserve">because oil is </w:t>
      </w:r>
      <w:hyperlink r:id="rId37" w:history="1">
        <w:r w:rsidRPr="004645DD">
          <w:rPr>
            <w:rFonts w:eastAsia="Times New Roman"/>
            <w:sz w:val="16"/>
            <w:szCs w:val="16"/>
          </w:rPr>
          <w:t>the most important commodity</w:t>
        </w:r>
      </w:hyperlink>
      <w:r w:rsidRPr="004645DD">
        <w:rPr>
          <w:rFonts w:eastAsia="Times New Roman"/>
          <w:sz w:val="16"/>
          <w:szCs w:val="16"/>
        </w:rPr>
        <w:t xml:space="preserve"> traded internationally. </w:t>
      </w:r>
      <w:r w:rsidRPr="004645DD">
        <w:rPr>
          <w:sz w:val="16"/>
          <w:szCs w:val="16"/>
          <w:shd w:val="clear" w:color="auto" w:fill="FFFFFF"/>
        </w:rPr>
        <w:t xml:space="preserve">Recent developments indicate that US dollar global dominance is going to be challenged. Russia has built up a system for payments that bypasses the US dollar, and China and Russia have set up payment systems that do not require dollars. This is a recent new development. Iraq and Iran are in discussions to avoid the US dollar and Euro for oil transactions. The EU has so far only voiced interest in setting up a payment system that does not require dollars. It is quite possible that the US dollar will further increase in value in the short term due to economic conditions, but the long-term prospect for the dollar is negative. One reason for this is that the US has taken on far more debt than it should have. The current federal projected budget deficit for 2019 is over one trillion. That will be added to the current debt level that is over 21.7 trillion and still rising. Take a look at the </w:t>
      </w:r>
      <w:hyperlink r:id="rId38" w:history="1">
        <w:r w:rsidRPr="004645DD">
          <w:rPr>
            <w:sz w:val="16"/>
            <w:szCs w:val="16"/>
            <w:shd w:val="clear" w:color="auto" w:fill="FFFFFF"/>
          </w:rPr>
          <w:t>debt clock</w:t>
        </w:r>
      </w:hyperlink>
      <w:r w:rsidRPr="004645DD">
        <w:rPr>
          <w:sz w:val="16"/>
          <w:szCs w:val="16"/>
          <w:shd w:val="clear" w:color="auto" w:fill="FFFFFF"/>
        </w:rPr>
        <w:t>. As mentioned above the trade balance is deep in the red and has been for some time. The reason why this is so and the dollar can still keep its value is that the demand for dollars is slackening off at a slow pace as the US provides liquidity for the global economic system. China holds over one trillion dollars of US securities and thus finds itself in the embarrassing situation of planning to promote the renminbi as the most important global reserve currency while not wanting to lose substantial amounts of money because of the falling value of the US dollar. The PBoC also insists on regulating the outflow of money and so far the renminbi has not fully penetrated the global Forex market</w:t>
      </w:r>
      <w:r w:rsidRPr="004C6E35">
        <w:rPr>
          <w:sz w:val="24"/>
          <w:shd w:val="clear" w:color="auto" w:fill="FFFFFF"/>
        </w:rPr>
        <w:t xml:space="preserve">. </w:t>
      </w:r>
      <w:r w:rsidRPr="00EE7446">
        <w:rPr>
          <w:sz w:val="24"/>
          <w:highlight w:val="yellow"/>
          <w:u w:val="single"/>
          <w:shd w:val="clear" w:color="auto" w:fill="FFFFFF"/>
        </w:rPr>
        <w:t>The role of Saudi Arabia is a key one in the oil business</w:t>
      </w:r>
      <w:r w:rsidRPr="004645DD">
        <w:rPr>
          <w:sz w:val="16"/>
          <w:szCs w:val="16"/>
          <w:u w:val="single"/>
          <w:shd w:val="clear" w:color="auto" w:fill="FFFFFF"/>
        </w:rPr>
        <w:t>, and investors should pay attention if the Saudis decide to accept currencies other than US dollars as payment for crude oil.</w:t>
      </w:r>
      <w:r w:rsidRPr="004645DD">
        <w:rPr>
          <w:sz w:val="16"/>
          <w:szCs w:val="16"/>
          <w:shd w:val="clear" w:color="auto" w:fill="FFFFFF"/>
        </w:rPr>
        <w:t xml:space="preserve"> Once Saudi Arabia frees itself from the petrodollar strait jacket, other countries may do the same with a consequent diminution of demand for US dollars. The agreement that Saudi Arabia entered into with Russia to buy the S-400 anti-missile system is an indication that the Saudis have established close ties with the Russians.</w:t>
      </w:r>
      <w:r w:rsidRPr="004C6E35">
        <w:rPr>
          <w:sz w:val="24"/>
          <w:shd w:val="clear" w:color="auto" w:fill="FFFFFF"/>
        </w:rPr>
        <w:t xml:space="preserve"> </w:t>
      </w:r>
      <w:r w:rsidRPr="00EE7446">
        <w:rPr>
          <w:sz w:val="24"/>
          <w:highlight w:val="yellow"/>
          <w:u w:val="single"/>
          <w:shd w:val="clear" w:color="auto" w:fill="FFFFFF"/>
        </w:rPr>
        <w:t xml:space="preserve">The proposal of blocking US arms sales to Saudi Arabia is a symptom that </w:t>
      </w:r>
      <w:hyperlink r:id="rId39" w:history="1">
        <w:r w:rsidRPr="00EE7446">
          <w:rPr>
            <w:sz w:val="24"/>
            <w:highlight w:val="yellow"/>
            <w:u w:val="single"/>
            <w:shd w:val="clear" w:color="auto" w:fill="FFFFFF"/>
          </w:rPr>
          <w:t>US-Saudi relations</w:t>
        </w:r>
      </w:hyperlink>
      <w:r w:rsidRPr="00EE7446">
        <w:rPr>
          <w:sz w:val="24"/>
          <w:highlight w:val="yellow"/>
          <w:u w:val="single"/>
          <w:shd w:val="clear" w:color="auto" w:fill="FFFFFF"/>
        </w:rPr>
        <w:t xml:space="preserve"> are not what they used to be.</w:t>
      </w:r>
      <w:r w:rsidRPr="004645DD">
        <w:rPr>
          <w:sz w:val="24"/>
          <w:u w:val="single"/>
          <w:shd w:val="clear" w:color="auto" w:fill="FFFFFF"/>
        </w:rPr>
        <w:t xml:space="preserve"> </w:t>
      </w:r>
      <w:r w:rsidRPr="00EE7446">
        <w:rPr>
          <w:sz w:val="24"/>
          <w:highlight w:val="yellow"/>
          <w:u w:val="single"/>
          <w:shd w:val="clear" w:color="auto" w:fill="FFFFFF"/>
        </w:rPr>
        <w:t>This is a new development and bodes ill for the future of the petrodollar.</w:t>
      </w:r>
    </w:p>
    <w:p w14:paraId="0C8DDC6B" w14:textId="66225033" w:rsidR="00BC68A9" w:rsidRPr="00F422A8" w:rsidRDefault="00BC68A9" w:rsidP="00BC68A9">
      <w:pPr>
        <w:pStyle w:val="Heading3"/>
      </w:pPr>
      <w:r>
        <w:t>AT Won’t Retal - 1973 Deal</w:t>
      </w:r>
    </w:p>
    <w:p w14:paraId="394DB2D6" w14:textId="77777777" w:rsidR="00BC68A9" w:rsidRDefault="00BC68A9" w:rsidP="00BC68A9">
      <w:pPr>
        <w:pStyle w:val="Heading4"/>
      </w:pPr>
      <w:r>
        <w:t>The plan would break 1973 petro-dollar deal with Saudi that was based on the dollar</w:t>
      </w:r>
    </w:p>
    <w:p w14:paraId="74D29DE5" w14:textId="77777777" w:rsidR="00BC68A9" w:rsidRPr="00463765" w:rsidRDefault="00BC68A9" w:rsidP="00BC68A9">
      <w:pPr>
        <w:rPr>
          <w:rStyle w:val="StyleStyleBold12pt"/>
          <w:sz w:val="16"/>
          <w:szCs w:val="16"/>
        </w:rPr>
      </w:pPr>
      <w:r>
        <w:rPr>
          <w:rStyle w:val="StyleStyleBold12pt"/>
        </w:rPr>
        <w:t>Henderson ‘14</w:t>
      </w:r>
      <w:r w:rsidRPr="00463765">
        <w:t xml:space="preserve"> </w:t>
      </w:r>
      <w:r>
        <w:t>(</w:t>
      </w:r>
      <w:r w:rsidRPr="00463765">
        <w:rPr>
          <w:sz w:val="16"/>
          <w:szCs w:val="16"/>
        </w:rPr>
        <w:t>12/2/14, Andrew Henderson ||</w:t>
      </w:r>
      <w:r w:rsidRPr="00463765">
        <w:rPr>
          <w:b/>
          <w:sz w:val="16"/>
          <w:szCs w:val="16"/>
        </w:rPr>
        <w:t xml:space="preserve"> </w:t>
      </w:r>
      <w:r w:rsidRPr="00463765">
        <w:rPr>
          <w:rStyle w:val="StyleStyleBold12pt"/>
          <w:b w:val="0"/>
          <w:sz w:val="16"/>
          <w:szCs w:val="16"/>
        </w:rPr>
        <w:t>Henderson is the world's most sought-after consultant on legal offshore tax reduction, investment immigration, and global citizenship. He works exclusively with six- and seven-figure entrepreneurs and investors who want to "go where they're treated best". || How to Survive the Death of Petrollars and a Reserve Currency, Nomad Capitalist ||</w:t>
      </w:r>
      <w:r w:rsidRPr="00463765">
        <w:rPr>
          <w:b/>
          <w:sz w:val="16"/>
          <w:szCs w:val="16"/>
        </w:rPr>
        <w:t xml:space="preserve"> </w:t>
      </w:r>
      <w:r w:rsidRPr="00463765">
        <w:rPr>
          <w:rStyle w:val="StyleStyleBold12pt"/>
          <w:b w:val="0"/>
          <w:sz w:val="16"/>
          <w:szCs w:val="16"/>
        </w:rPr>
        <w:t>https://nomadcapitalist.com/2014/12/02/petrodollar-contrarian/</w:t>
      </w:r>
      <w:r>
        <w:rPr>
          <w:rStyle w:val="StyleStyleBold12pt"/>
          <w:b w:val="0"/>
          <w:sz w:val="16"/>
          <w:szCs w:val="16"/>
        </w:rPr>
        <w:t>)</w:t>
      </w:r>
    </w:p>
    <w:p w14:paraId="4F005872" w14:textId="77777777" w:rsidR="00BC68A9" w:rsidRPr="00924208" w:rsidRDefault="00BC68A9" w:rsidP="00BC68A9">
      <w:pPr>
        <w:rPr>
          <w:sz w:val="16"/>
        </w:rPr>
      </w:pPr>
      <w:r w:rsidRPr="00924208">
        <w:rPr>
          <w:sz w:val="16"/>
        </w:rPr>
        <w:t>LEG NUMBER 1: THE PETRODOLLARS BEGINNING AND DEMISE</w:t>
      </w:r>
    </w:p>
    <w:p w14:paraId="5B4DE9CD" w14:textId="77777777" w:rsidR="00BC68A9" w:rsidRPr="00924208" w:rsidRDefault="00BC68A9" w:rsidP="00BC68A9">
      <w:pPr>
        <w:rPr>
          <w:sz w:val="16"/>
        </w:rPr>
      </w:pPr>
      <w:r w:rsidRPr="00924208">
        <w:rPr>
          <w:sz w:val="16"/>
        </w:rPr>
        <w:t>I. The Beginning</w:t>
      </w:r>
    </w:p>
    <w:p w14:paraId="570F35E3" w14:textId="77777777" w:rsidR="00BC68A9" w:rsidRPr="00924208" w:rsidRDefault="00BC68A9" w:rsidP="00BC68A9">
      <w:pPr>
        <w:rPr>
          <w:sz w:val="16"/>
        </w:rPr>
      </w:pPr>
      <w:r w:rsidRPr="00924208">
        <w:rPr>
          <w:sz w:val="16"/>
        </w:rPr>
        <w:t xml:space="preserve">The date was 1971 when Richard Nixon announced that America would not be able to meet their obligations and ended the dollars backing by gold. In more simplistic terms, America defaulted and the value of the dollar came under substantial pressure. </w:t>
      </w:r>
    </w:p>
    <w:p w14:paraId="7D932C30" w14:textId="77777777" w:rsidR="00BC68A9" w:rsidRPr="00924208" w:rsidRDefault="00BC68A9" w:rsidP="00BC68A9">
      <w:pPr>
        <w:rPr>
          <w:sz w:val="16"/>
        </w:rPr>
      </w:pPr>
      <w:r w:rsidRPr="00924208">
        <w:rPr>
          <w:sz w:val="16"/>
        </w:rPr>
        <w:t xml:space="preserve">With equities real values being desecrated, GDP plummeting, unemployment and the general cost of living increasing as wages declined, a term was forged to describe America – stagflation. </w:t>
      </w:r>
    </w:p>
    <w:p w14:paraId="12132EC4" w14:textId="77777777" w:rsidR="00BC68A9" w:rsidRPr="00924208" w:rsidRDefault="00BC68A9" w:rsidP="00BC68A9">
      <w:pPr>
        <w:rPr>
          <w:sz w:val="16"/>
        </w:rPr>
      </w:pPr>
      <w:r w:rsidRPr="00924208">
        <w:rPr>
          <w:sz w:val="16"/>
        </w:rPr>
        <w:t>Stagflation is a condition of slow economic growth and relatively high unemployment – a time of stagnation – accompanied by a rise in prices, or inflation.</w:t>
      </w:r>
    </w:p>
    <w:p w14:paraId="04F5DC77" w14:textId="77777777" w:rsidR="00BC68A9" w:rsidRPr="00924208" w:rsidRDefault="00BC68A9" w:rsidP="00BC68A9">
      <w:pPr>
        <w:rPr>
          <w:sz w:val="16"/>
        </w:rPr>
      </w:pPr>
      <w:r w:rsidRPr="00924208">
        <w:rPr>
          <w:sz w:val="16"/>
        </w:rPr>
        <w:t xml:space="preserve">With the dollar weakening against other currencies now free-floating, something had to be done to bring back demand for the </w:t>
      </w:r>
      <w:proofErr w:type="gramStart"/>
      <w:r w:rsidRPr="00924208">
        <w:rPr>
          <w:sz w:val="16"/>
        </w:rPr>
        <w:t>ever increasing</w:t>
      </w:r>
      <w:proofErr w:type="gramEnd"/>
      <w:r w:rsidRPr="00924208">
        <w:rPr>
          <w:sz w:val="16"/>
        </w:rPr>
        <w:t xml:space="preserve"> supply of dollars. </w:t>
      </w:r>
    </w:p>
    <w:p w14:paraId="67176ABD" w14:textId="77777777" w:rsidR="00BC68A9" w:rsidRPr="00924208" w:rsidRDefault="00BC68A9" w:rsidP="00BC68A9">
      <w:pPr>
        <w:rPr>
          <w:sz w:val="16"/>
        </w:rPr>
      </w:pPr>
      <w:r w:rsidRPr="00924208">
        <w:rPr>
          <w:sz w:val="16"/>
        </w:rPr>
        <w:t xml:space="preserve">Enter 1973 with then Secretary of State Henry Kissinger. The bargain was intriguing: America had the </w:t>
      </w:r>
      <w:proofErr w:type="gramStart"/>
      <w:r w:rsidRPr="00924208">
        <w:rPr>
          <w:sz w:val="16"/>
        </w:rPr>
        <w:t>worlds</w:t>
      </w:r>
      <w:proofErr w:type="gramEnd"/>
      <w:r w:rsidRPr="00924208">
        <w:rPr>
          <w:sz w:val="16"/>
        </w:rPr>
        <w:t xml:space="preserve"> strongest military and Saudi Arabia exported the world’s most oil.</w:t>
      </w:r>
    </w:p>
    <w:p w14:paraId="0866C6A1" w14:textId="77777777" w:rsidR="00BC68A9" w:rsidRPr="007B3EBA" w:rsidRDefault="00BC68A9" w:rsidP="00BC68A9">
      <w:pPr>
        <w:rPr>
          <w:rStyle w:val="Emphasis"/>
        </w:rPr>
      </w:pPr>
      <w:r w:rsidRPr="00A461BD">
        <w:rPr>
          <w:u w:val="single"/>
        </w:rPr>
        <w:t xml:space="preserve">Mr. </w:t>
      </w:r>
      <w:r w:rsidRPr="00EE7446">
        <w:rPr>
          <w:highlight w:val="yellow"/>
          <w:u w:val="single"/>
        </w:rPr>
        <w:t>Kissinger</w:t>
      </w:r>
      <w:r w:rsidRPr="00A461BD">
        <w:rPr>
          <w:u w:val="single"/>
        </w:rPr>
        <w:t xml:space="preserve"> charismatically and strategically </w:t>
      </w:r>
      <w:r w:rsidRPr="00EE7446">
        <w:rPr>
          <w:highlight w:val="yellow"/>
          <w:u w:val="single"/>
        </w:rPr>
        <w:t xml:space="preserve">persuaded </w:t>
      </w:r>
      <w:r w:rsidRPr="001B2456">
        <w:rPr>
          <w:u w:val="single"/>
        </w:rPr>
        <w:t>t</w:t>
      </w:r>
      <w:r w:rsidRPr="00A461BD">
        <w:rPr>
          <w:u w:val="single"/>
        </w:rPr>
        <w:t xml:space="preserve">he </w:t>
      </w:r>
      <w:r w:rsidRPr="00EE7446">
        <w:rPr>
          <w:highlight w:val="yellow"/>
          <w:u w:val="single"/>
        </w:rPr>
        <w:t>Saudi Arabia</w:t>
      </w:r>
      <w:r w:rsidRPr="00A461BD">
        <w:rPr>
          <w:u w:val="single"/>
        </w:rPr>
        <w:t xml:space="preserve">n King </w:t>
      </w:r>
      <w:r w:rsidRPr="00EE7446">
        <w:rPr>
          <w:highlight w:val="yellow"/>
          <w:u w:val="single"/>
        </w:rPr>
        <w:t>to</w:t>
      </w:r>
      <w:r w:rsidRPr="00A461BD">
        <w:rPr>
          <w:u w:val="single"/>
        </w:rPr>
        <w:t xml:space="preserve"> exclusively </w:t>
      </w:r>
      <w:r w:rsidRPr="00EE7446">
        <w:rPr>
          <w:highlight w:val="yellow"/>
          <w:u w:val="single"/>
        </w:rPr>
        <w:t>sell oil</w:t>
      </w:r>
      <w:r w:rsidRPr="00A461BD">
        <w:rPr>
          <w:u w:val="single"/>
        </w:rPr>
        <w:t xml:space="preserve"> globally </w:t>
      </w:r>
      <w:r w:rsidRPr="00EE7446">
        <w:rPr>
          <w:highlight w:val="yellow"/>
          <w:u w:val="single"/>
        </w:rPr>
        <w:t>in</w:t>
      </w:r>
      <w:r w:rsidRPr="00EE7446">
        <w:rPr>
          <w:rStyle w:val="Emphasis"/>
          <w:highlight w:val="yellow"/>
        </w:rPr>
        <w:t xml:space="preserve"> dollars only.</w:t>
      </w:r>
      <w:r w:rsidRPr="007B3EBA">
        <w:rPr>
          <w:rStyle w:val="Emphasis"/>
        </w:rPr>
        <w:t xml:space="preserve"> </w:t>
      </w:r>
    </w:p>
    <w:p w14:paraId="69DECC87" w14:textId="77777777" w:rsidR="00BC68A9" w:rsidRPr="00DC1636" w:rsidRDefault="00BC68A9" w:rsidP="00BC68A9">
      <w:pPr>
        <w:rPr>
          <w:u w:val="single"/>
        </w:rPr>
      </w:pPr>
      <w:r w:rsidRPr="00DC1636">
        <w:rPr>
          <w:u w:val="single"/>
        </w:rPr>
        <w:t>The demand for US dollars was now deemed irresistible, a complete turn of sentiment from only a couple years earlier.</w:t>
      </w:r>
    </w:p>
    <w:p w14:paraId="2359402B" w14:textId="77777777" w:rsidR="00BC68A9" w:rsidRPr="00924208" w:rsidRDefault="00BC68A9" w:rsidP="00BC68A9">
      <w:pPr>
        <w:rPr>
          <w:sz w:val="16"/>
        </w:rPr>
      </w:pPr>
      <w:r w:rsidRPr="00924208">
        <w:rPr>
          <w:sz w:val="16"/>
        </w:rPr>
        <w:t xml:space="preserve">The US could now run its massive trade deficits (since 1975 America has never ran a trade surplus) without worry of their dollars demand declining. </w:t>
      </w:r>
    </w:p>
    <w:p w14:paraId="31FF8564" w14:textId="77777777" w:rsidR="00BC68A9" w:rsidRPr="0032533B" w:rsidRDefault="00BC68A9" w:rsidP="00BC68A9">
      <w:pPr>
        <w:rPr>
          <w:u w:val="single"/>
        </w:rPr>
      </w:pPr>
      <w:r w:rsidRPr="0032533B">
        <w:rPr>
          <w:u w:val="single"/>
        </w:rPr>
        <w:t xml:space="preserve">A short series of events went as followed: </w:t>
      </w:r>
      <w:r w:rsidRPr="00EE7446">
        <w:rPr>
          <w:highlight w:val="yellow"/>
          <w:u w:val="single"/>
        </w:rPr>
        <w:t>countries needed oil</w:t>
      </w:r>
      <w:r w:rsidRPr="0032533B">
        <w:rPr>
          <w:u w:val="single"/>
        </w:rPr>
        <w:t xml:space="preserve"> for their economies. </w:t>
      </w:r>
      <w:r w:rsidRPr="00EE7446">
        <w:rPr>
          <w:highlight w:val="yellow"/>
          <w:u w:val="single"/>
        </w:rPr>
        <w:t>Nations would export goods to the U</w:t>
      </w:r>
      <w:r w:rsidRPr="0032533B">
        <w:rPr>
          <w:u w:val="single"/>
        </w:rPr>
        <w:t xml:space="preserve">nited </w:t>
      </w:r>
      <w:r w:rsidRPr="00EE7446">
        <w:rPr>
          <w:highlight w:val="yellow"/>
          <w:u w:val="single"/>
        </w:rPr>
        <w:t>S</w:t>
      </w:r>
      <w:r w:rsidRPr="0032533B">
        <w:rPr>
          <w:u w:val="single"/>
        </w:rPr>
        <w:t xml:space="preserve">tates </w:t>
      </w:r>
      <w:r w:rsidRPr="00EE7446">
        <w:rPr>
          <w:highlight w:val="yellow"/>
          <w:u w:val="single"/>
        </w:rPr>
        <w:t>for the dollars.</w:t>
      </w:r>
    </w:p>
    <w:p w14:paraId="32AD2A04" w14:textId="77777777" w:rsidR="00BC68A9" w:rsidRPr="0032533B" w:rsidRDefault="00BC68A9" w:rsidP="00BC68A9">
      <w:pPr>
        <w:rPr>
          <w:u w:val="single"/>
        </w:rPr>
      </w:pPr>
      <w:r w:rsidRPr="00EE7446">
        <w:rPr>
          <w:highlight w:val="yellow"/>
          <w:u w:val="single"/>
        </w:rPr>
        <w:t>In turn they would exchange</w:t>
      </w:r>
      <w:r w:rsidRPr="0032533B">
        <w:rPr>
          <w:u w:val="single"/>
        </w:rPr>
        <w:t xml:space="preserve"> the </w:t>
      </w:r>
      <w:r w:rsidRPr="00EE7446">
        <w:rPr>
          <w:highlight w:val="yellow"/>
          <w:u w:val="single"/>
        </w:rPr>
        <w:t>dollars with Saudi</w:t>
      </w:r>
      <w:r w:rsidRPr="0032533B">
        <w:rPr>
          <w:u w:val="single"/>
        </w:rPr>
        <w:t xml:space="preserve"> Arabia </w:t>
      </w:r>
      <w:r w:rsidRPr="00EE7446">
        <w:rPr>
          <w:highlight w:val="yellow"/>
          <w:u w:val="single"/>
        </w:rPr>
        <w:t>and receive oil.</w:t>
      </w:r>
    </w:p>
    <w:p w14:paraId="3831A961" w14:textId="77777777" w:rsidR="00BC68A9" w:rsidRPr="00924208" w:rsidRDefault="00BC68A9" w:rsidP="00BC68A9">
      <w:pPr>
        <w:rPr>
          <w:sz w:val="16"/>
        </w:rPr>
      </w:pPr>
      <w:r w:rsidRPr="00924208">
        <w:rPr>
          <w:sz w:val="16"/>
        </w:rPr>
        <w:t>Adding insult to injury towards the rest of the world, the OPEC (oil-petroleum exporting) countries took their dollar profits and reinvested them into America’s bond market for yield.</w:t>
      </w:r>
    </w:p>
    <w:p w14:paraId="643BC47B" w14:textId="77777777" w:rsidR="00BC68A9" w:rsidRPr="00924208" w:rsidRDefault="00BC68A9" w:rsidP="00BC68A9">
      <w:pPr>
        <w:rPr>
          <w:sz w:val="16"/>
        </w:rPr>
      </w:pPr>
      <w:r w:rsidRPr="00924208">
        <w:rPr>
          <w:sz w:val="16"/>
        </w:rPr>
        <w:t>The decreased borrowing costs along with increased funds ready to buy American debt i.e. bonds, while simultaneously running trade deficits to finance the governments without financial repercussions, the US was having their cake and eating it in the most simplest of words.</w:t>
      </w:r>
    </w:p>
    <w:p w14:paraId="63ED7F25" w14:textId="77777777" w:rsidR="00BC68A9" w:rsidRPr="00924208" w:rsidRDefault="00BC68A9" w:rsidP="00BC68A9">
      <w:pPr>
        <w:rPr>
          <w:sz w:val="16"/>
        </w:rPr>
      </w:pPr>
      <w:r w:rsidRPr="00924208">
        <w:rPr>
          <w:sz w:val="16"/>
        </w:rPr>
        <w:t>II. The End</w:t>
      </w:r>
    </w:p>
    <w:p w14:paraId="29338DD4" w14:textId="77777777" w:rsidR="00BC68A9" w:rsidRPr="00924208" w:rsidRDefault="00BC68A9" w:rsidP="00BC68A9">
      <w:pPr>
        <w:rPr>
          <w:sz w:val="16"/>
        </w:rPr>
      </w:pPr>
      <w:r w:rsidRPr="00EE7446">
        <w:rPr>
          <w:highlight w:val="yellow"/>
          <w:u w:val="single"/>
        </w:rPr>
        <w:t>Investors should have no problem connecting</w:t>
      </w:r>
      <w:r w:rsidRPr="00BD3BCB">
        <w:rPr>
          <w:u w:val="single"/>
        </w:rPr>
        <w:t xml:space="preserve"> recent </w:t>
      </w:r>
      <w:r w:rsidRPr="00EE7446">
        <w:rPr>
          <w:highlight w:val="yellow"/>
          <w:u w:val="single"/>
        </w:rPr>
        <w:t>history of</w:t>
      </w:r>
      <w:r w:rsidRPr="00EE7446">
        <w:rPr>
          <w:rStyle w:val="Emphasis"/>
          <w:highlight w:val="yellow"/>
        </w:rPr>
        <w:t xml:space="preserve"> American military action</w:t>
      </w:r>
      <w:r w:rsidRPr="007B3EBA">
        <w:rPr>
          <w:rStyle w:val="Emphasis"/>
        </w:rPr>
        <w:t xml:space="preserve"> </w:t>
      </w:r>
      <w:r w:rsidRPr="00EE7446">
        <w:rPr>
          <w:highlight w:val="yellow"/>
          <w:u w:val="single"/>
        </w:rPr>
        <w:t xml:space="preserve">in the </w:t>
      </w:r>
      <w:proofErr w:type="gramStart"/>
      <w:r w:rsidRPr="00EE7446">
        <w:rPr>
          <w:highlight w:val="yellow"/>
          <w:u w:val="single"/>
        </w:rPr>
        <w:t>middle east</w:t>
      </w:r>
      <w:proofErr w:type="gramEnd"/>
      <w:r w:rsidRPr="00EE7446">
        <w:rPr>
          <w:highlight w:val="yellow"/>
          <w:u w:val="single"/>
        </w:rPr>
        <w:t xml:space="preserve"> to the</w:t>
      </w:r>
      <w:r w:rsidRPr="00EE7446">
        <w:rPr>
          <w:rStyle w:val="Emphasis"/>
          <w:highlight w:val="yellow"/>
        </w:rPr>
        <w:t xml:space="preserve"> 1973 petrodollar deal with Saudi Arabia.</w:t>
      </w:r>
      <w:r w:rsidRPr="00924208">
        <w:rPr>
          <w:sz w:val="16"/>
        </w:rPr>
        <w:t xml:space="preserve"> First “we” invaded Iraq under the false guise of weapons of mass destruction. Heck, where does one think they received those weapons of mass destruction in the first place?</w:t>
      </w:r>
    </w:p>
    <w:p w14:paraId="39D4BA42" w14:textId="77777777" w:rsidR="00BC68A9" w:rsidRPr="00924208" w:rsidRDefault="00BC68A9" w:rsidP="00BC68A9">
      <w:pPr>
        <w:rPr>
          <w:sz w:val="16"/>
        </w:rPr>
      </w:pPr>
      <w:r w:rsidRPr="00924208">
        <w:rPr>
          <w:sz w:val="16"/>
        </w:rPr>
        <w:t>Second was Egypt, which America had supported for over 30 years and financed former dictator Hosni Mubarak with over $60 billion dollars, which in 2011 the US helped provide assistance in overthrowing the same Mr. Mubarak that we had supported years prior.</w:t>
      </w:r>
    </w:p>
    <w:p w14:paraId="30FA5151" w14:textId="77777777" w:rsidR="00BC68A9" w:rsidRPr="00924208" w:rsidRDefault="00BC68A9" w:rsidP="00BC68A9">
      <w:pPr>
        <w:rPr>
          <w:sz w:val="16"/>
        </w:rPr>
      </w:pPr>
      <w:r w:rsidRPr="00924208">
        <w:rPr>
          <w:sz w:val="16"/>
        </w:rPr>
        <w:t xml:space="preserve">Third was Libya where we helped topple former ally Muammar Gaddafi. There are many speculations of why America was bombing the same Libyan military that the US trained and funded. But one can conclude it was in Americas and Israel and Saudi Arabia’s national interest. </w:t>
      </w:r>
    </w:p>
    <w:p w14:paraId="0E0E5404" w14:textId="77777777" w:rsidR="00BC68A9" w:rsidRPr="00924208" w:rsidRDefault="00BC68A9" w:rsidP="00BC68A9">
      <w:pPr>
        <w:rPr>
          <w:sz w:val="16"/>
        </w:rPr>
      </w:pPr>
      <w:r w:rsidRPr="00924208">
        <w:rPr>
          <w:sz w:val="16"/>
        </w:rPr>
        <w:t>Now and currently it is Syria that The Land of the Free is dealing with. The Saudi Arabian King was very vocal about the bombings that were called off in 2013 against the Syrian dictator, Bashar al-Assad.</w:t>
      </w:r>
    </w:p>
    <w:p w14:paraId="56B9CAC9" w14:textId="77777777" w:rsidR="00BC68A9" w:rsidRPr="00924208" w:rsidRDefault="00BC68A9" w:rsidP="00BC68A9">
      <w:pPr>
        <w:rPr>
          <w:sz w:val="16"/>
        </w:rPr>
      </w:pPr>
      <w:r w:rsidRPr="00924208">
        <w:rPr>
          <w:sz w:val="16"/>
        </w:rPr>
        <w:t xml:space="preserve">For Saudi Arabia, </w:t>
      </w:r>
      <w:proofErr w:type="gramStart"/>
      <w:r w:rsidRPr="00924208">
        <w:rPr>
          <w:sz w:val="16"/>
        </w:rPr>
        <w:t>Syria had become a focal frontline with regards to gain regional influence with Iran</w:t>
      </w:r>
      <w:proofErr w:type="gramEnd"/>
      <w:r w:rsidRPr="00924208">
        <w:rPr>
          <w:sz w:val="16"/>
        </w:rPr>
        <w:t xml:space="preserve">, </w:t>
      </w:r>
      <w:proofErr w:type="gramStart"/>
      <w:r w:rsidRPr="00924208">
        <w:rPr>
          <w:sz w:val="16"/>
        </w:rPr>
        <w:t>Mr. Assads ally</w:t>
      </w:r>
      <w:proofErr w:type="gramEnd"/>
      <w:r w:rsidRPr="00924208">
        <w:rPr>
          <w:sz w:val="16"/>
        </w:rPr>
        <w:t>. Now the US, under the agreement made in 1973, is doing what it can to bring down Assad or risk losing the dollars prestige of the petrodollar.</w:t>
      </w:r>
    </w:p>
    <w:p w14:paraId="30A556BD" w14:textId="77777777" w:rsidR="00BC68A9" w:rsidRPr="00924208" w:rsidRDefault="00BC68A9" w:rsidP="00BC68A9">
      <w:pPr>
        <w:rPr>
          <w:sz w:val="16"/>
        </w:rPr>
      </w:pPr>
      <w:r w:rsidRPr="00924208">
        <w:rPr>
          <w:sz w:val="16"/>
        </w:rPr>
        <w:t>The US and Saudi Arabia are even supplying arms, funding, and training to the Syrian rebels that are turning right around and using them against the Western influences with terrorist groups such as al Qaeda, Hezbollah, and the new and dangerous ISIS.</w:t>
      </w:r>
    </w:p>
    <w:p w14:paraId="51FD62B5" w14:textId="77777777" w:rsidR="00BC68A9" w:rsidRPr="003A1C0B" w:rsidRDefault="00BC68A9" w:rsidP="00BC68A9">
      <w:pPr>
        <w:rPr>
          <w:u w:val="single"/>
        </w:rPr>
      </w:pPr>
      <w:r w:rsidRPr="00924208">
        <w:rPr>
          <w:sz w:val="16"/>
        </w:rPr>
        <w:t>The US and Iran have had warming ties with one another. Saudi Arabia and Iran are enemies.</w:t>
      </w:r>
      <w:r w:rsidRPr="003A1C0B">
        <w:rPr>
          <w:u w:val="single"/>
        </w:rPr>
        <w:t xml:space="preserve"> This is not something that the Saudis agreed upon with the Petrodollar deal and is causing strain between the two long time allies.</w:t>
      </w:r>
    </w:p>
    <w:p w14:paraId="00C08FA0" w14:textId="77777777" w:rsidR="00BC68A9" w:rsidRPr="00F422A8" w:rsidRDefault="00BC68A9" w:rsidP="00BC68A9">
      <w:pPr>
        <w:rPr>
          <w:sz w:val="8"/>
          <w:szCs w:val="8"/>
        </w:rPr>
      </w:pPr>
      <w:r w:rsidRPr="00F422A8">
        <w:rPr>
          <w:sz w:val="8"/>
          <w:szCs w:val="8"/>
        </w:rPr>
        <w:t>As of recently, the OPEC nations – led by Saudi Arabia – have been artificially pushing the price of oil down. Investors should see that the Syrian regimes backers i.e. Russia and Iran are suffering with the lower oil prices.</w:t>
      </w:r>
    </w:p>
    <w:p w14:paraId="7652A6BE" w14:textId="77777777" w:rsidR="00BC68A9" w:rsidRPr="00F422A8" w:rsidRDefault="00BC68A9" w:rsidP="00BC68A9">
      <w:pPr>
        <w:rPr>
          <w:sz w:val="8"/>
          <w:szCs w:val="8"/>
        </w:rPr>
      </w:pPr>
      <w:r w:rsidRPr="00F422A8">
        <w:rPr>
          <w:sz w:val="8"/>
          <w:szCs w:val="8"/>
        </w:rPr>
        <w:t>But conversely the biggest damage is being directed towards the US.</w:t>
      </w:r>
    </w:p>
    <w:p w14:paraId="5BD3BB03" w14:textId="77777777" w:rsidR="00BC68A9" w:rsidRPr="00F422A8" w:rsidRDefault="00BC68A9" w:rsidP="00BC68A9">
      <w:pPr>
        <w:rPr>
          <w:sz w:val="8"/>
          <w:szCs w:val="8"/>
        </w:rPr>
      </w:pPr>
      <w:r w:rsidRPr="00F422A8">
        <w:rPr>
          <w:sz w:val="8"/>
          <w:szCs w:val="8"/>
        </w:rPr>
        <w:t xml:space="preserve">Five out of the ten fastest growing economies in the USA are </w:t>
      </w:r>
      <w:proofErr w:type="gramStart"/>
      <w:r w:rsidRPr="00F422A8">
        <w:rPr>
          <w:sz w:val="8"/>
          <w:szCs w:val="8"/>
        </w:rPr>
        <w:t>oil producing</w:t>
      </w:r>
      <w:proofErr w:type="gramEnd"/>
      <w:r w:rsidRPr="00F422A8">
        <w:rPr>
          <w:sz w:val="8"/>
          <w:szCs w:val="8"/>
        </w:rPr>
        <w:t xml:space="preserve"> states. In fact it would be safe to claim that the entire growth since the 2008 recession has been from the energy sector.</w:t>
      </w:r>
    </w:p>
    <w:p w14:paraId="64BA4E5C" w14:textId="77777777" w:rsidR="00BC68A9" w:rsidRPr="00F422A8" w:rsidRDefault="00BC68A9" w:rsidP="00BC68A9">
      <w:pPr>
        <w:rPr>
          <w:sz w:val="8"/>
          <w:szCs w:val="8"/>
        </w:rPr>
      </w:pPr>
      <w:r w:rsidRPr="00F422A8">
        <w:rPr>
          <w:sz w:val="8"/>
          <w:szCs w:val="8"/>
        </w:rPr>
        <w:t xml:space="preserve">American fracking and shale oil wells are marginal and high cost producers unlike the conventional oil producers in Saudi Arabia. </w:t>
      </w:r>
    </w:p>
    <w:p w14:paraId="5A5D0B51" w14:textId="77777777" w:rsidR="00BC68A9" w:rsidRPr="00F422A8" w:rsidRDefault="00BC68A9" w:rsidP="00BC68A9">
      <w:pPr>
        <w:rPr>
          <w:sz w:val="8"/>
          <w:szCs w:val="8"/>
        </w:rPr>
      </w:pPr>
      <w:r w:rsidRPr="00F422A8">
        <w:rPr>
          <w:sz w:val="8"/>
          <w:szCs w:val="8"/>
        </w:rPr>
        <w:t>Investors need to critically think and ask themselves questions.</w:t>
      </w:r>
    </w:p>
    <w:p w14:paraId="3E8811D8" w14:textId="77777777" w:rsidR="00BC68A9" w:rsidRPr="00F422A8" w:rsidRDefault="00BC68A9" w:rsidP="00BC68A9">
      <w:pPr>
        <w:rPr>
          <w:sz w:val="8"/>
          <w:szCs w:val="8"/>
        </w:rPr>
      </w:pPr>
      <w:r w:rsidRPr="00F422A8">
        <w:rPr>
          <w:sz w:val="8"/>
          <w:szCs w:val="8"/>
        </w:rPr>
        <w:t>Is Saudi Arabia purposely hindering the US energy boom in fears that if America becomes oil independent they can disband protecting Saudi interest?</w:t>
      </w:r>
    </w:p>
    <w:p w14:paraId="05216922" w14:textId="77777777" w:rsidR="00BC68A9" w:rsidRPr="00F422A8" w:rsidRDefault="00BC68A9" w:rsidP="00BC68A9">
      <w:pPr>
        <w:rPr>
          <w:sz w:val="8"/>
          <w:szCs w:val="8"/>
        </w:rPr>
      </w:pPr>
      <w:r w:rsidRPr="00F422A8">
        <w:rPr>
          <w:sz w:val="8"/>
          <w:szCs w:val="8"/>
        </w:rPr>
        <w:t>Or are America and Saudi Arabia working together to temporarily kill their profits all in the ambition to hurt Russia and Iran?</w:t>
      </w:r>
    </w:p>
    <w:p w14:paraId="6DCAF2C6" w14:textId="77777777" w:rsidR="00BC68A9" w:rsidRPr="00F422A8" w:rsidRDefault="00BC68A9" w:rsidP="00BC68A9">
      <w:pPr>
        <w:rPr>
          <w:sz w:val="8"/>
          <w:szCs w:val="8"/>
        </w:rPr>
      </w:pPr>
      <w:r w:rsidRPr="00F422A8">
        <w:rPr>
          <w:sz w:val="8"/>
          <w:szCs w:val="8"/>
        </w:rPr>
        <w:t>Maybe Saudi Arabia is pushing oil prices down to help China purchase more oil?</w:t>
      </w:r>
    </w:p>
    <w:p w14:paraId="1DD08354" w14:textId="77777777" w:rsidR="00BC68A9" w:rsidRPr="00F422A8" w:rsidRDefault="00BC68A9" w:rsidP="00BC68A9">
      <w:pPr>
        <w:rPr>
          <w:sz w:val="8"/>
          <w:szCs w:val="8"/>
        </w:rPr>
      </w:pPr>
      <w:r w:rsidRPr="00F422A8">
        <w:rPr>
          <w:sz w:val="8"/>
          <w:szCs w:val="8"/>
        </w:rPr>
        <w:t xml:space="preserve">China does supply Saudi Arabia with most of their military arms and with the conflict increasing in the </w:t>
      </w:r>
      <w:proofErr w:type="gramStart"/>
      <w:r w:rsidRPr="00F422A8">
        <w:rPr>
          <w:sz w:val="8"/>
          <w:szCs w:val="8"/>
        </w:rPr>
        <w:t>middle east</w:t>
      </w:r>
      <w:proofErr w:type="gramEnd"/>
      <w:r w:rsidRPr="00F422A8">
        <w:rPr>
          <w:sz w:val="8"/>
          <w:szCs w:val="8"/>
        </w:rPr>
        <w:t xml:space="preserve"> and Syrian rebels (which are Saudi backed) needing weaponry, could this be an agreement for cheap oil prices and arms?</w:t>
      </w:r>
    </w:p>
    <w:p w14:paraId="634AE87B" w14:textId="77777777" w:rsidR="00BC68A9" w:rsidRPr="00F422A8" w:rsidRDefault="00BC68A9" w:rsidP="00BC68A9">
      <w:pPr>
        <w:rPr>
          <w:sz w:val="8"/>
          <w:szCs w:val="8"/>
        </w:rPr>
      </w:pPr>
      <w:r w:rsidRPr="00F422A8">
        <w:rPr>
          <w:sz w:val="8"/>
          <w:szCs w:val="8"/>
        </w:rPr>
        <w:t xml:space="preserve">Investors speculating on the cause of why oil is collapsing theorize that this is Saudi Arabia’s way of exerting its dominance and for the rest of the world to not forget </w:t>
      </w:r>
      <w:proofErr w:type="gramStart"/>
      <w:r w:rsidRPr="00F422A8">
        <w:rPr>
          <w:sz w:val="8"/>
          <w:szCs w:val="8"/>
        </w:rPr>
        <w:t>whom</w:t>
      </w:r>
      <w:proofErr w:type="gramEnd"/>
      <w:r w:rsidRPr="00F422A8">
        <w:rPr>
          <w:sz w:val="8"/>
          <w:szCs w:val="8"/>
        </w:rPr>
        <w:t xml:space="preserve"> produces the low cost oil.</w:t>
      </w:r>
    </w:p>
    <w:p w14:paraId="4BC5B503" w14:textId="77777777" w:rsidR="00BC68A9" w:rsidRPr="00F422A8" w:rsidRDefault="00BC68A9" w:rsidP="00BC68A9">
      <w:pPr>
        <w:rPr>
          <w:sz w:val="8"/>
          <w:szCs w:val="8"/>
        </w:rPr>
      </w:pPr>
      <w:r w:rsidRPr="00F422A8">
        <w:rPr>
          <w:sz w:val="8"/>
          <w:szCs w:val="8"/>
        </w:rPr>
        <w:t>It would make sense that Saudi Arabia is defending its market share, hurting its competitors such as Iran and Russia, and also keeping America at its mercy.</w:t>
      </w:r>
    </w:p>
    <w:p w14:paraId="7ABE175E" w14:textId="77777777" w:rsidR="00BC68A9" w:rsidRPr="00F422A8" w:rsidRDefault="00BC68A9" w:rsidP="00BC68A9">
      <w:pPr>
        <w:rPr>
          <w:sz w:val="8"/>
          <w:szCs w:val="8"/>
        </w:rPr>
      </w:pPr>
      <w:r w:rsidRPr="00F422A8">
        <w:rPr>
          <w:sz w:val="8"/>
          <w:szCs w:val="8"/>
        </w:rPr>
        <w:t xml:space="preserve">The reason being arbitrary, there is one </w:t>
      </w:r>
      <w:proofErr w:type="gramStart"/>
      <w:r w:rsidRPr="00F422A8">
        <w:rPr>
          <w:sz w:val="8"/>
          <w:szCs w:val="8"/>
        </w:rPr>
        <w:t>long term</w:t>
      </w:r>
      <w:proofErr w:type="gramEnd"/>
      <w:r w:rsidRPr="00F422A8">
        <w:rPr>
          <w:sz w:val="8"/>
          <w:szCs w:val="8"/>
        </w:rPr>
        <w:t xml:space="preserve"> trend taking place: the petrodollar has become unstable just as the countries in the middle east have become. A single currency and country controlling the global oil costs will not last another 40 years.</w:t>
      </w:r>
    </w:p>
    <w:p w14:paraId="699364D6" w14:textId="77777777" w:rsidR="00BC68A9" w:rsidRPr="00F422A8" w:rsidRDefault="00BC68A9" w:rsidP="00BC68A9">
      <w:pPr>
        <w:rPr>
          <w:sz w:val="8"/>
          <w:szCs w:val="8"/>
        </w:rPr>
      </w:pPr>
      <w:r w:rsidRPr="00F422A8">
        <w:rPr>
          <w:sz w:val="8"/>
          <w:szCs w:val="8"/>
        </w:rPr>
        <w:t>LEG NUMBER 2: COUNTRIES BYPASSING THE DOLLAR</w:t>
      </w:r>
    </w:p>
    <w:p w14:paraId="569050F7" w14:textId="77777777" w:rsidR="00BC68A9" w:rsidRPr="00F422A8" w:rsidRDefault="00BC68A9" w:rsidP="00BC68A9">
      <w:pPr>
        <w:rPr>
          <w:sz w:val="8"/>
          <w:szCs w:val="8"/>
        </w:rPr>
      </w:pPr>
      <w:r w:rsidRPr="00F422A8">
        <w:rPr>
          <w:sz w:val="8"/>
          <w:szCs w:val="8"/>
        </w:rPr>
        <w:t xml:space="preserve">Russia and China signed a massive energy deal over the summer. </w:t>
      </w:r>
      <w:proofErr w:type="gramStart"/>
      <w:r w:rsidRPr="00F422A8">
        <w:rPr>
          <w:sz w:val="8"/>
          <w:szCs w:val="8"/>
        </w:rPr>
        <w:t>A $400 billion contract for Russia to supply China with gas.</w:t>
      </w:r>
      <w:proofErr w:type="gramEnd"/>
    </w:p>
    <w:p w14:paraId="797EEACB" w14:textId="77777777" w:rsidR="00BC68A9" w:rsidRPr="00F422A8" w:rsidRDefault="00BC68A9" w:rsidP="00BC68A9">
      <w:pPr>
        <w:rPr>
          <w:sz w:val="8"/>
          <w:szCs w:val="8"/>
        </w:rPr>
      </w:pPr>
      <w:r w:rsidRPr="00F422A8">
        <w:rPr>
          <w:sz w:val="8"/>
          <w:szCs w:val="8"/>
        </w:rPr>
        <w:t>If that was not monumental enough, the two nations signed another agreement in November.</w:t>
      </w:r>
    </w:p>
    <w:p w14:paraId="15027080" w14:textId="77777777" w:rsidR="00BC68A9" w:rsidRPr="00F422A8" w:rsidRDefault="00BC68A9" w:rsidP="00BC68A9">
      <w:pPr>
        <w:rPr>
          <w:sz w:val="8"/>
          <w:szCs w:val="8"/>
        </w:rPr>
      </w:pPr>
      <w:r w:rsidRPr="00F422A8">
        <w:rPr>
          <w:sz w:val="8"/>
          <w:szCs w:val="8"/>
        </w:rPr>
        <w:t>What is important to note between the lines is that the countries will bypass the US dollar and pay each other in their domestic currencies. With Russia’s rich abundance of resources and the Chinese low cost labor and manufacturing business, this will be a critical relationship in the future.</w:t>
      </w:r>
    </w:p>
    <w:p w14:paraId="19A290A1" w14:textId="77777777" w:rsidR="00BC68A9" w:rsidRPr="00F422A8" w:rsidRDefault="00BC68A9" w:rsidP="00BC68A9">
      <w:pPr>
        <w:rPr>
          <w:sz w:val="8"/>
          <w:szCs w:val="8"/>
        </w:rPr>
      </w:pPr>
      <w:r w:rsidRPr="00F422A8">
        <w:rPr>
          <w:sz w:val="8"/>
          <w:szCs w:val="8"/>
        </w:rPr>
        <w:t>The emerging market BRICS – made up of Brazil, Russia, India, China, and South Africa – have started bypassing the dollar all together. The nations have established a competitor to the Western backed IMF, The New Development Bank.</w:t>
      </w:r>
    </w:p>
    <w:p w14:paraId="0C9337D3" w14:textId="77777777" w:rsidR="00BC68A9" w:rsidRPr="00F422A8" w:rsidRDefault="00BC68A9" w:rsidP="00BC68A9">
      <w:pPr>
        <w:rPr>
          <w:sz w:val="8"/>
          <w:szCs w:val="8"/>
        </w:rPr>
      </w:pPr>
      <w:r w:rsidRPr="00F422A8">
        <w:rPr>
          <w:sz w:val="8"/>
          <w:szCs w:val="8"/>
        </w:rPr>
        <w:t>The Eastern hemisphere and leadership is growing with an anti-dollar alliance.</w:t>
      </w:r>
    </w:p>
    <w:p w14:paraId="06D14A23" w14:textId="77777777" w:rsidR="00BC68A9" w:rsidRPr="00F422A8" w:rsidRDefault="00BC68A9" w:rsidP="00BC68A9">
      <w:pPr>
        <w:rPr>
          <w:sz w:val="8"/>
          <w:szCs w:val="8"/>
        </w:rPr>
      </w:pPr>
      <w:r w:rsidRPr="00F422A8">
        <w:rPr>
          <w:sz w:val="8"/>
          <w:szCs w:val="8"/>
        </w:rPr>
        <w:t>Investors will understand that this was an inevitable sequence bound to happen sooner than later. With the sanctions America has imposed on countries such as Iran and Russia, the rest of the developing world does not want their growth hindered by American imperialism.</w:t>
      </w:r>
    </w:p>
    <w:p w14:paraId="2615C1D6" w14:textId="77777777" w:rsidR="00BC68A9" w:rsidRPr="00F422A8" w:rsidRDefault="00BC68A9" w:rsidP="00BC68A9">
      <w:pPr>
        <w:rPr>
          <w:sz w:val="8"/>
          <w:szCs w:val="8"/>
        </w:rPr>
      </w:pPr>
      <w:r w:rsidRPr="00F422A8">
        <w:rPr>
          <w:sz w:val="8"/>
          <w:szCs w:val="8"/>
        </w:rPr>
        <w:t xml:space="preserve">Infact, there are 23 (60% of worlds GDP) countries that are setting up swap lines which bypass the dollar and SWIFT payment system, the dollar-based worldwide transaction network. The countries that are setting up swap lines are also US allies such as Germany, France, and the UK. </w:t>
      </w:r>
    </w:p>
    <w:p w14:paraId="2BB9ED29" w14:textId="77777777" w:rsidR="00BC68A9" w:rsidRPr="00F422A8" w:rsidRDefault="00BC68A9" w:rsidP="00BC68A9">
      <w:pPr>
        <w:rPr>
          <w:sz w:val="8"/>
          <w:szCs w:val="8"/>
        </w:rPr>
      </w:pPr>
      <w:r w:rsidRPr="00F422A8">
        <w:rPr>
          <w:sz w:val="8"/>
          <w:szCs w:val="8"/>
        </w:rPr>
        <w:t>Here are a list of swap line examples that bypass the dollar and will lead to a reserve currency collapse…</w:t>
      </w:r>
    </w:p>
    <w:p w14:paraId="16CBFD23" w14:textId="77777777" w:rsidR="00BC68A9" w:rsidRPr="00F422A8" w:rsidRDefault="00BC68A9" w:rsidP="00BC68A9">
      <w:pPr>
        <w:rPr>
          <w:sz w:val="8"/>
          <w:szCs w:val="8"/>
        </w:rPr>
      </w:pPr>
      <w:r w:rsidRPr="00F422A8">
        <w:rPr>
          <w:sz w:val="8"/>
          <w:szCs w:val="8"/>
        </w:rPr>
        <w:t>March 22, 2012 – Australia and China agreed to a 30bln AUD / 200bln Yuan swap line agreement.</w:t>
      </w:r>
    </w:p>
    <w:p w14:paraId="2ABAE6E2" w14:textId="77777777" w:rsidR="00BC68A9" w:rsidRPr="00F422A8" w:rsidRDefault="00BC68A9" w:rsidP="00BC68A9">
      <w:pPr>
        <w:rPr>
          <w:sz w:val="8"/>
          <w:szCs w:val="8"/>
        </w:rPr>
      </w:pPr>
      <w:r w:rsidRPr="00F422A8">
        <w:rPr>
          <w:sz w:val="8"/>
          <w:szCs w:val="8"/>
        </w:rPr>
        <w:t xml:space="preserve">March 26, 2013 – Brazil and China set up a currency swap line for 60bln BRL / 190 bln Yuan. </w:t>
      </w:r>
    </w:p>
    <w:p w14:paraId="5F38244C" w14:textId="77777777" w:rsidR="00BC68A9" w:rsidRPr="00F422A8" w:rsidRDefault="00BC68A9" w:rsidP="00BC68A9">
      <w:pPr>
        <w:rPr>
          <w:sz w:val="8"/>
          <w:szCs w:val="8"/>
        </w:rPr>
      </w:pPr>
      <w:r w:rsidRPr="00F422A8">
        <w:rPr>
          <w:sz w:val="8"/>
          <w:szCs w:val="8"/>
        </w:rPr>
        <w:t>June 22, 2013 – Britain officially set up a currency swap line with China for 2 bln GBP/ 200bln Yuan.</w:t>
      </w:r>
    </w:p>
    <w:p w14:paraId="07D55A4B" w14:textId="77777777" w:rsidR="00BC68A9" w:rsidRPr="00F422A8" w:rsidRDefault="00BC68A9" w:rsidP="00BC68A9">
      <w:pPr>
        <w:rPr>
          <w:sz w:val="8"/>
          <w:szCs w:val="8"/>
        </w:rPr>
      </w:pPr>
      <w:r w:rsidRPr="00F422A8">
        <w:rPr>
          <w:sz w:val="8"/>
          <w:szCs w:val="8"/>
        </w:rPr>
        <w:t>October 9, 2013 – The European Union created a swap line with China for 45bln EUR/ 350 bln Yuan.</w:t>
      </w:r>
    </w:p>
    <w:p w14:paraId="1EF5AB31" w14:textId="77777777" w:rsidR="00BC68A9" w:rsidRPr="00F422A8" w:rsidRDefault="00BC68A9" w:rsidP="00BC68A9">
      <w:pPr>
        <w:rPr>
          <w:sz w:val="8"/>
          <w:szCs w:val="8"/>
        </w:rPr>
      </w:pPr>
      <w:r w:rsidRPr="00F422A8">
        <w:rPr>
          <w:sz w:val="8"/>
          <w:szCs w:val="8"/>
        </w:rPr>
        <w:t xml:space="preserve">November 8, 2104 – Canada and China have agreed upon a </w:t>
      </w:r>
    </w:p>
    <w:p w14:paraId="51B53644" w14:textId="77777777" w:rsidR="00BC68A9" w:rsidRPr="00F422A8" w:rsidRDefault="00BC68A9" w:rsidP="00BC68A9">
      <w:pPr>
        <w:rPr>
          <w:sz w:val="8"/>
          <w:szCs w:val="8"/>
        </w:rPr>
      </w:pPr>
      <w:r w:rsidRPr="00F422A8">
        <w:rPr>
          <w:sz w:val="8"/>
          <w:szCs w:val="8"/>
        </w:rPr>
        <w:t xml:space="preserve">30bln CAD/ 200 bln Yuan currency swap. </w:t>
      </w:r>
    </w:p>
    <w:p w14:paraId="2FEFA2C6" w14:textId="77777777" w:rsidR="00BC68A9" w:rsidRPr="00924208" w:rsidRDefault="00BC68A9" w:rsidP="00BC68A9">
      <w:pPr>
        <w:rPr>
          <w:sz w:val="16"/>
        </w:rPr>
      </w:pPr>
      <w:r w:rsidRPr="00924208">
        <w:rPr>
          <w:sz w:val="16"/>
        </w:rPr>
        <w:t>It should be obvious that the Chinese are having other central banks hold the Yuan in their reserves.</w:t>
      </w:r>
    </w:p>
    <w:p w14:paraId="17445821" w14:textId="77777777" w:rsidR="00BC68A9" w:rsidRPr="00924208" w:rsidRDefault="00BC68A9" w:rsidP="00BC68A9">
      <w:pPr>
        <w:rPr>
          <w:sz w:val="16"/>
        </w:rPr>
      </w:pPr>
      <w:r w:rsidRPr="00924208">
        <w:rPr>
          <w:sz w:val="16"/>
        </w:rPr>
        <w:t>Since 2008, a weak US economy has contributed to the decline of global dollar reserves and created opportunities for the rest for the world. This has resulted in a decline of American influence globally and increased the momentum for a de-dollarized world.</w:t>
      </w:r>
    </w:p>
    <w:p w14:paraId="33F5A76E" w14:textId="77777777" w:rsidR="00BC68A9" w:rsidRPr="00924208" w:rsidRDefault="00BC68A9" w:rsidP="00BC68A9">
      <w:pPr>
        <w:rPr>
          <w:sz w:val="16"/>
        </w:rPr>
      </w:pPr>
      <w:r w:rsidRPr="00924208">
        <w:rPr>
          <w:sz w:val="16"/>
        </w:rPr>
        <w:t>The dollar’s dominance was carried over four decades due to the ability to purchase Saudi oil with the paper money.</w:t>
      </w:r>
    </w:p>
    <w:p w14:paraId="7224FEB3" w14:textId="77777777" w:rsidR="00BC68A9" w:rsidRDefault="00BC68A9" w:rsidP="00BC68A9">
      <w:pPr>
        <w:rPr>
          <w:u w:val="single"/>
        </w:rPr>
      </w:pPr>
      <w:r w:rsidRPr="00541EA1">
        <w:rPr>
          <w:u w:val="single"/>
        </w:rPr>
        <w:t xml:space="preserve">As investors saw in part one, </w:t>
      </w:r>
      <w:r w:rsidRPr="00EE7446">
        <w:rPr>
          <w:highlight w:val="yellow"/>
          <w:u w:val="single"/>
        </w:rPr>
        <w:t>the Saudi Kingdom is preparing for a new global system</w:t>
      </w:r>
      <w:r w:rsidRPr="00541EA1">
        <w:rPr>
          <w:u w:val="single"/>
        </w:rPr>
        <w:t xml:space="preserve"> and unrest in the </w:t>
      </w:r>
      <w:proofErr w:type="gramStart"/>
      <w:r w:rsidRPr="00541EA1">
        <w:rPr>
          <w:u w:val="single"/>
        </w:rPr>
        <w:t>middle east</w:t>
      </w:r>
      <w:proofErr w:type="gramEnd"/>
      <w:r w:rsidRPr="00541EA1">
        <w:rPr>
          <w:u w:val="single"/>
        </w:rPr>
        <w:t xml:space="preserve">. And </w:t>
      </w:r>
      <w:r w:rsidRPr="00EE7446">
        <w:rPr>
          <w:highlight w:val="yellow"/>
          <w:u w:val="single"/>
        </w:rPr>
        <w:t>the world now seeing</w:t>
      </w:r>
      <w:r w:rsidRPr="00541EA1">
        <w:rPr>
          <w:u w:val="single"/>
        </w:rPr>
        <w:t xml:space="preserve"> the </w:t>
      </w:r>
      <w:r w:rsidRPr="00EE7446">
        <w:rPr>
          <w:highlight w:val="yellow"/>
          <w:u w:val="single"/>
        </w:rPr>
        <w:t>powerful China and Russian gas relations,</w:t>
      </w:r>
      <w:r w:rsidRPr="00541EA1">
        <w:rPr>
          <w:u w:val="single"/>
        </w:rPr>
        <w:t xml:space="preserve"> </w:t>
      </w:r>
      <w:r w:rsidRPr="00EE7446">
        <w:rPr>
          <w:highlight w:val="yellow"/>
          <w:u w:val="single"/>
        </w:rPr>
        <w:t>countries can</w:t>
      </w:r>
      <w:r w:rsidRPr="00541EA1">
        <w:rPr>
          <w:u w:val="single"/>
        </w:rPr>
        <w:t xml:space="preserve"> now </w:t>
      </w:r>
      <w:r w:rsidRPr="00EE7446">
        <w:rPr>
          <w:highlight w:val="yellow"/>
          <w:u w:val="single"/>
        </w:rPr>
        <w:t>begin to sell their commodities to other</w:t>
      </w:r>
      <w:r w:rsidRPr="00541EA1">
        <w:rPr>
          <w:u w:val="single"/>
        </w:rPr>
        <w:t xml:space="preserve"> countries </w:t>
      </w:r>
      <w:r w:rsidRPr="00EE7446">
        <w:rPr>
          <w:highlight w:val="yellow"/>
          <w:u w:val="single"/>
        </w:rPr>
        <w:t>in their own domestic currencies without</w:t>
      </w:r>
      <w:r w:rsidRPr="00541EA1">
        <w:rPr>
          <w:u w:val="single"/>
        </w:rPr>
        <w:t xml:space="preserve"> the degradation from </w:t>
      </w:r>
      <w:r w:rsidRPr="00EE7446">
        <w:rPr>
          <w:highlight w:val="yellow"/>
          <w:u w:val="single"/>
        </w:rPr>
        <w:t>American pressure</w:t>
      </w:r>
      <w:r w:rsidRPr="00541EA1">
        <w:rPr>
          <w:u w:val="single"/>
        </w:rPr>
        <w:t xml:space="preserve"> in foreign policy.</w:t>
      </w:r>
    </w:p>
    <w:p w14:paraId="104C0DC5" w14:textId="77777777" w:rsidR="00BC68A9" w:rsidRDefault="00BC68A9" w:rsidP="00BC68A9">
      <w:pPr>
        <w:pStyle w:val="Heading4"/>
      </w:pPr>
      <w:r>
        <w:t>Saudi Arabia will ditch the dollar if the US hurts their relations</w:t>
      </w:r>
    </w:p>
    <w:p w14:paraId="50B8F20B" w14:textId="206FBDD4" w:rsidR="00BC68A9" w:rsidRPr="008C13C5" w:rsidRDefault="00BC68A9" w:rsidP="00BC68A9">
      <w:r w:rsidRPr="00C361DF">
        <w:rPr>
          <w:rStyle w:val="StyleStyleBold12pt"/>
        </w:rPr>
        <w:t xml:space="preserve">Zhdannikov et al 19 </w:t>
      </w:r>
      <w:r w:rsidRPr="008C13C5">
        <w:t xml:space="preserve">(Dmitry Zhdannikov, Rania El Gamal, Alex Lawler, Zhdannikov is a Reuter's energy editor, El Gamal is the Chief Energy Correspondent at Reuters, Lawler is a Senior Correspondent at Reuters, "Exclusive: Saudi Arabia threatens to ditch dollar oil trades to stop 'NOPOEC' - sources", 4/4/19, </w:t>
      </w:r>
      <w:r w:rsidRPr="00B54E89">
        <w:t>https://www.reuters.com/article/us-saudi-usa-oil-exclusive/exclusive-saudi-arabia-threatens-to-ditch-dollar-oil-trades-to-stop-nopec-sources-idUSKCN1RH008</w:t>
      </w:r>
      <w:r w:rsidRPr="008C13C5">
        <w:t>)</w:t>
      </w:r>
    </w:p>
    <w:p w14:paraId="622A61AB" w14:textId="77777777" w:rsidR="00BC68A9" w:rsidRPr="008C13C5" w:rsidRDefault="00BC68A9" w:rsidP="00BC68A9">
      <w:pPr>
        <w:rPr>
          <w:sz w:val="16"/>
        </w:rPr>
      </w:pPr>
      <w:r w:rsidRPr="00EE7446">
        <w:rPr>
          <w:rStyle w:val="StyleBoldUnderline"/>
          <w:highlight w:val="yellow"/>
        </w:rPr>
        <w:t>Saudi Arabia is threatening to sell its oil in currencies other than the dollar</w:t>
      </w:r>
      <w:r w:rsidRPr="008C13C5">
        <w:rPr>
          <w:rStyle w:val="StyleBoldUnderline"/>
        </w:rPr>
        <w:t xml:space="preserve"> if Washington passes a bill exposing OPEC members to U.S. antitrust lawsuits, </w:t>
      </w:r>
      <w:r w:rsidRPr="008C13C5">
        <w:rPr>
          <w:sz w:val="16"/>
        </w:rPr>
        <w:t>three sources familiar with Saudi energy policy said.</w:t>
      </w:r>
    </w:p>
    <w:p w14:paraId="0EF1B684" w14:textId="77777777" w:rsidR="00BC68A9" w:rsidRPr="008C13C5" w:rsidRDefault="00BC68A9" w:rsidP="00BC68A9">
      <w:pPr>
        <w:rPr>
          <w:sz w:val="16"/>
        </w:rPr>
      </w:pPr>
      <w:r w:rsidRPr="008C13C5">
        <w:rPr>
          <w:sz w:val="16"/>
        </w:rPr>
        <w:t xml:space="preserve">They said </w:t>
      </w:r>
      <w:proofErr w:type="gramStart"/>
      <w:r w:rsidRPr="00C361DF">
        <w:rPr>
          <w:u w:val="single"/>
        </w:rPr>
        <w:t>the option had been discussed</w:t>
      </w:r>
      <w:r w:rsidRPr="008C13C5">
        <w:rPr>
          <w:sz w:val="16"/>
        </w:rPr>
        <w:t xml:space="preserve"> internally </w:t>
      </w:r>
      <w:r w:rsidRPr="00C361DF">
        <w:rPr>
          <w:u w:val="single"/>
        </w:rPr>
        <w:t>by</w:t>
      </w:r>
      <w:r w:rsidRPr="008C13C5">
        <w:rPr>
          <w:sz w:val="16"/>
        </w:rPr>
        <w:t xml:space="preserve"> senior Saudi energy </w:t>
      </w:r>
      <w:r w:rsidRPr="00C361DF">
        <w:rPr>
          <w:u w:val="single"/>
        </w:rPr>
        <w:t>officials</w:t>
      </w:r>
      <w:proofErr w:type="gramEnd"/>
      <w:r w:rsidRPr="00C361DF">
        <w:rPr>
          <w:u w:val="single"/>
        </w:rPr>
        <w:t xml:space="preserve"> in recent months</w:t>
      </w:r>
      <w:r w:rsidRPr="008C13C5">
        <w:rPr>
          <w:sz w:val="16"/>
        </w:rPr>
        <w:t xml:space="preserve">. Two of the sources said the plan had been discussed with OPEC members and one source briefed on Saudi oil policy said </w:t>
      </w:r>
      <w:r w:rsidRPr="00C361DF">
        <w:rPr>
          <w:u w:val="single"/>
        </w:rPr>
        <w:t>Riyadh had also communicated the threat to senior U.S. energy officials</w:t>
      </w:r>
      <w:r w:rsidRPr="008C13C5">
        <w:rPr>
          <w:sz w:val="16"/>
        </w:rPr>
        <w:t>.</w:t>
      </w:r>
    </w:p>
    <w:p w14:paraId="69F38DD0" w14:textId="77777777" w:rsidR="00BC68A9" w:rsidRPr="008C13C5" w:rsidRDefault="00BC68A9" w:rsidP="00BC68A9">
      <w:pPr>
        <w:rPr>
          <w:sz w:val="16"/>
          <w:szCs w:val="16"/>
        </w:rPr>
      </w:pPr>
      <w:r w:rsidRPr="008C13C5">
        <w:rPr>
          <w:sz w:val="16"/>
          <w:szCs w:val="16"/>
        </w:rPr>
        <w:t>The chances of the U.S. bill known as NOPEC coming into force are slim and Saudi Arabia would be unlikely to follow through, but the fact Riyadh is considering such a drastic step is a sign of the kingdom’s annoyance about potential U.S. legal challenges to OPEC.</w:t>
      </w:r>
    </w:p>
    <w:p w14:paraId="3F9456AE" w14:textId="77777777" w:rsidR="00BC68A9" w:rsidRPr="00C361DF" w:rsidRDefault="00BC68A9" w:rsidP="00BC68A9">
      <w:pPr>
        <w:rPr>
          <w:u w:val="single"/>
        </w:rPr>
      </w:pPr>
      <w:r w:rsidRPr="00EE7446">
        <w:rPr>
          <w:highlight w:val="yellow"/>
          <w:u w:val="single"/>
        </w:rPr>
        <w:t>In the</w:t>
      </w:r>
      <w:r w:rsidRPr="00C361DF">
        <w:rPr>
          <w:u w:val="single"/>
        </w:rPr>
        <w:t xml:space="preserve"> unlikely </w:t>
      </w:r>
      <w:r w:rsidRPr="00EE7446">
        <w:rPr>
          <w:highlight w:val="yellow"/>
          <w:u w:val="single"/>
        </w:rPr>
        <w:t>event</w:t>
      </w:r>
      <w:r w:rsidRPr="00C361DF">
        <w:rPr>
          <w:u w:val="single"/>
        </w:rPr>
        <w:t xml:space="preserve"> </w:t>
      </w:r>
      <w:r w:rsidRPr="00EE7446">
        <w:rPr>
          <w:highlight w:val="yellow"/>
          <w:u w:val="single"/>
        </w:rPr>
        <w:t>Riyadh</w:t>
      </w:r>
      <w:r w:rsidRPr="00C361DF">
        <w:rPr>
          <w:u w:val="single"/>
        </w:rPr>
        <w:t xml:space="preserve"> were to </w:t>
      </w:r>
      <w:r w:rsidRPr="00EE7446">
        <w:rPr>
          <w:highlight w:val="yellow"/>
          <w:u w:val="single"/>
        </w:rPr>
        <w:t>ditch the dollar</w:t>
      </w:r>
      <w:r w:rsidRPr="00C361DF">
        <w:rPr>
          <w:u w:val="single"/>
        </w:rPr>
        <w:t xml:space="preserve">, </w:t>
      </w:r>
      <w:r w:rsidRPr="00EE7446">
        <w:rPr>
          <w:highlight w:val="yellow"/>
          <w:u w:val="single"/>
        </w:rPr>
        <w:t>it would</w:t>
      </w:r>
      <w:r w:rsidRPr="00C361DF">
        <w:rPr>
          <w:u w:val="single"/>
        </w:rPr>
        <w:t xml:space="preserve"> undermine the its status as the world’s main reserve currency, </w:t>
      </w:r>
      <w:r w:rsidRPr="00EE7446">
        <w:rPr>
          <w:highlight w:val="yellow"/>
          <w:u w:val="single"/>
        </w:rPr>
        <w:t>reduce Washington’s clout in global trade and weaken its ability to enforce sanctions on nation states.</w:t>
      </w:r>
    </w:p>
    <w:p w14:paraId="38CE1D30" w14:textId="77777777" w:rsidR="00BC68A9" w:rsidRPr="008C13C5" w:rsidRDefault="00BC68A9" w:rsidP="00BC68A9">
      <w:pPr>
        <w:rPr>
          <w:sz w:val="16"/>
        </w:rPr>
      </w:pPr>
      <w:r w:rsidRPr="008C13C5">
        <w:rPr>
          <w:sz w:val="16"/>
        </w:rPr>
        <w:t>“</w:t>
      </w:r>
      <w:r w:rsidRPr="00C361DF">
        <w:rPr>
          <w:u w:val="single"/>
        </w:rPr>
        <w:t xml:space="preserve">The </w:t>
      </w:r>
      <w:r w:rsidRPr="00EE7446">
        <w:rPr>
          <w:highlight w:val="yellow"/>
          <w:u w:val="single"/>
        </w:rPr>
        <w:t>Saudis know they have the dollar as the nuclear option</w:t>
      </w:r>
      <w:r w:rsidRPr="008C13C5">
        <w:rPr>
          <w:sz w:val="16"/>
        </w:rPr>
        <w:t>,” one of the sources familiar with the matter said.</w:t>
      </w:r>
    </w:p>
    <w:p w14:paraId="56429B52" w14:textId="77777777" w:rsidR="00BC68A9" w:rsidRPr="008C13C5" w:rsidRDefault="00BC68A9" w:rsidP="00BC68A9">
      <w:pPr>
        <w:rPr>
          <w:sz w:val="16"/>
        </w:rPr>
      </w:pPr>
      <w:r w:rsidRPr="008C13C5">
        <w:rPr>
          <w:sz w:val="16"/>
        </w:rPr>
        <w:t xml:space="preserve">“The Saudis say: let the Americans pass NOPEC and </w:t>
      </w:r>
      <w:r w:rsidRPr="00C361DF">
        <w:rPr>
          <w:u w:val="single"/>
        </w:rPr>
        <w:t>it would be the U.S. economy that would fall apart</w:t>
      </w:r>
      <w:r w:rsidRPr="008C13C5">
        <w:rPr>
          <w:sz w:val="16"/>
        </w:rPr>
        <w:t>,” another source said.</w:t>
      </w:r>
    </w:p>
    <w:p w14:paraId="544D6D4F" w14:textId="77777777" w:rsidR="00BC68A9" w:rsidRPr="008C13C5" w:rsidRDefault="00BC68A9" w:rsidP="00BC68A9">
      <w:pPr>
        <w:rPr>
          <w:sz w:val="16"/>
          <w:szCs w:val="16"/>
        </w:rPr>
      </w:pPr>
      <w:r w:rsidRPr="008C13C5">
        <w:rPr>
          <w:sz w:val="16"/>
          <w:szCs w:val="16"/>
        </w:rPr>
        <w:t>Saudi Arabia’s energy ministry did not respond to a request for comment.</w:t>
      </w:r>
    </w:p>
    <w:p w14:paraId="39674558" w14:textId="77777777" w:rsidR="00BC68A9" w:rsidRPr="008C13C5" w:rsidRDefault="00BC68A9" w:rsidP="00BC68A9">
      <w:pPr>
        <w:rPr>
          <w:sz w:val="16"/>
          <w:szCs w:val="16"/>
        </w:rPr>
      </w:pPr>
      <w:r w:rsidRPr="008C13C5">
        <w:rPr>
          <w:sz w:val="16"/>
          <w:szCs w:val="16"/>
        </w:rPr>
        <w:t>A U.S. state department official said: “as a general matter, we don’t comment on pending legislation.”</w:t>
      </w:r>
    </w:p>
    <w:p w14:paraId="7C84C531" w14:textId="19C7025A" w:rsidR="00BC68A9" w:rsidRDefault="00BC68A9" w:rsidP="00E14E3A">
      <w:pPr>
        <w:rPr>
          <w:sz w:val="16"/>
          <w:szCs w:val="16"/>
        </w:rPr>
      </w:pPr>
      <w:r w:rsidRPr="008C13C5">
        <w:rPr>
          <w:sz w:val="16"/>
          <w:szCs w:val="16"/>
        </w:rPr>
        <w:t>The U.S. Energy Department did not respond to a request for comment. Energy Secretary Rick Perry has said that NOPEC could lead to unintended consequences.</w:t>
      </w:r>
    </w:p>
    <w:p w14:paraId="79D23BB7" w14:textId="1149C32F" w:rsidR="00B54E89" w:rsidRDefault="00B54E89" w:rsidP="00B54E89">
      <w:pPr>
        <w:pStyle w:val="Heading3"/>
      </w:pPr>
      <w:r>
        <w:t>Link -- Empirics</w:t>
      </w:r>
    </w:p>
    <w:p w14:paraId="4725DC36" w14:textId="77777777" w:rsidR="00B54E89" w:rsidRDefault="00B54E89" w:rsidP="00B54E89">
      <w:pPr>
        <w:pStyle w:val="Heading4"/>
      </w:pPr>
      <w:r>
        <w:t xml:space="preserve">Canada is an empirical example </w:t>
      </w:r>
    </w:p>
    <w:p w14:paraId="127DDFDB" w14:textId="77777777" w:rsidR="00B54E89" w:rsidRPr="00D5700B" w:rsidRDefault="00B54E89" w:rsidP="00B54E89">
      <w:pPr>
        <w:rPr>
          <w:rStyle w:val="StyleStyleBold12pt"/>
        </w:rPr>
      </w:pPr>
      <w:r>
        <w:rPr>
          <w:rStyle w:val="StyleStyleBold12pt"/>
        </w:rPr>
        <w:t>Onoszko and Algethami ‘18</w:t>
      </w:r>
      <w:r>
        <w:rPr>
          <w:rStyle w:val="StyleStyleBold12pt"/>
          <w:b w:val="0"/>
        </w:rPr>
        <w:t xml:space="preserve"> </w:t>
      </w:r>
      <w:r w:rsidRPr="006C03DD">
        <w:rPr>
          <w:rStyle w:val="StyleStyleBold12pt"/>
          <w:sz w:val="16"/>
          <w:szCs w:val="16"/>
        </w:rPr>
        <w:t>(</w:t>
      </w:r>
      <w:r w:rsidRPr="00D5700B">
        <w:rPr>
          <w:rStyle w:val="StyleStyleBold12pt"/>
          <w:b w:val="0"/>
          <w:sz w:val="16"/>
          <w:szCs w:val="16"/>
        </w:rPr>
        <w:t>8/8/18, Maciej Onoskzko and Sarah Algethami || Staff members of Bloomberg || Canadian dollar whipsaws as row with Saudi Aarbia escalates, Financial Post || https://business.financialpost.com/news/economy/spat-with-saudi-arabia-intensifies-whipsawing-the-canadian-dollar)</w:t>
      </w:r>
    </w:p>
    <w:p w14:paraId="02019F0B" w14:textId="77777777" w:rsidR="00B54E89" w:rsidRPr="005704B0" w:rsidRDefault="00B54E89" w:rsidP="00B54E89">
      <w:pPr>
        <w:rPr>
          <w:sz w:val="16"/>
        </w:rPr>
      </w:pPr>
      <w:r w:rsidRPr="005704B0">
        <w:rPr>
          <w:sz w:val="16"/>
        </w:rPr>
        <w:t>Saudi Arabia is considering additional measures against Canada amid reports it plans to unload its holdings of Canadian stocks and bonds as a dispute over women’s rights activists intensifies.</w:t>
      </w:r>
    </w:p>
    <w:p w14:paraId="133F0B3E" w14:textId="77777777" w:rsidR="00B54E89" w:rsidRPr="005704B0" w:rsidRDefault="00B54E89" w:rsidP="00B54E89">
      <w:pPr>
        <w:rPr>
          <w:sz w:val="16"/>
        </w:rPr>
      </w:pPr>
      <w:r w:rsidRPr="005704B0">
        <w:rPr>
          <w:sz w:val="16"/>
        </w:rPr>
        <w:t>Foreign Minister Adel Al-Jubeir, speaking at a news conference in Riyadh, said there was no need for mediation in the dispute. “Canada knows what it needs to do,” he said.</w:t>
      </w:r>
    </w:p>
    <w:p w14:paraId="749EFD60" w14:textId="77777777" w:rsidR="00B54E89" w:rsidRPr="00137E56" w:rsidRDefault="00B54E89" w:rsidP="00B54E89">
      <w:pPr>
        <w:rPr>
          <w:u w:val="single"/>
        </w:rPr>
      </w:pPr>
      <w:r w:rsidRPr="00EE7446">
        <w:rPr>
          <w:highlight w:val="yellow"/>
          <w:u w:val="single"/>
        </w:rPr>
        <w:t>The Canadian currency dropped</w:t>
      </w:r>
      <w:r w:rsidRPr="00137E56">
        <w:rPr>
          <w:u w:val="single"/>
        </w:rPr>
        <w:t xml:space="preserve"> as much as </w:t>
      </w:r>
      <w:r w:rsidRPr="00EE7446">
        <w:rPr>
          <w:highlight w:val="yellow"/>
          <w:u w:val="single"/>
        </w:rPr>
        <w:t>0.5</w:t>
      </w:r>
      <w:r w:rsidRPr="00137E56">
        <w:rPr>
          <w:u w:val="single"/>
        </w:rPr>
        <w:t xml:space="preserve"> per cent </w:t>
      </w:r>
      <w:r w:rsidRPr="00EE7446">
        <w:rPr>
          <w:highlight w:val="yellow"/>
          <w:u w:val="single"/>
        </w:rPr>
        <w:t>to 76.21 US cents</w:t>
      </w:r>
      <w:r w:rsidRPr="00137E56">
        <w:rPr>
          <w:u w:val="single"/>
        </w:rPr>
        <w:t xml:space="preserve"> </w:t>
      </w:r>
      <w:r w:rsidRPr="00EE7446">
        <w:rPr>
          <w:highlight w:val="yellow"/>
          <w:u w:val="single"/>
        </w:rPr>
        <w:t>after</w:t>
      </w:r>
      <w:r w:rsidRPr="00137E56">
        <w:rPr>
          <w:u w:val="single"/>
        </w:rPr>
        <w:t xml:space="preserve"> the Financial Times reported that the </w:t>
      </w:r>
      <w:r w:rsidRPr="00EE7446">
        <w:rPr>
          <w:highlight w:val="yellow"/>
          <w:u w:val="single"/>
        </w:rPr>
        <w:t>Saudi Arabia</w:t>
      </w:r>
      <w:r w:rsidRPr="00137E56">
        <w:rPr>
          <w:u w:val="single"/>
        </w:rPr>
        <w:t xml:space="preserve"> central bank and state pension funds have instructed their overseas asset managers to </w:t>
      </w:r>
      <w:r w:rsidRPr="00EE7446">
        <w:rPr>
          <w:highlight w:val="yellow"/>
          <w:u w:val="single"/>
        </w:rPr>
        <w:t>dispose of Canadian assets</w:t>
      </w:r>
      <w:r w:rsidRPr="00137E56">
        <w:rPr>
          <w:u w:val="single"/>
        </w:rPr>
        <w:t xml:space="preserve"> starting Tuesday. </w:t>
      </w:r>
      <w:r w:rsidRPr="0084534A">
        <w:rPr>
          <w:sz w:val="16"/>
          <w:szCs w:val="16"/>
        </w:rPr>
        <w:t>The loonie rebounded shortly afterward to trade 0.1 per cent weaker at 10:03 a.m. in Toronto.</w:t>
      </w:r>
    </w:p>
    <w:p w14:paraId="126B3108" w14:textId="77777777" w:rsidR="00B54E89" w:rsidRPr="005704B0" w:rsidRDefault="00B54E89" w:rsidP="00B54E89">
      <w:pPr>
        <w:rPr>
          <w:sz w:val="16"/>
        </w:rPr>
      </w:pPr>
      <w:r w:rsidRPr="005704B0">
        <w:rPr>
          <w:sz w:val="16"/>
        </w:rPr>
        <w:t>A source at a Saudi bank told Reuters the bank was contacted by the central bank on Wednesday afternoon asking for information about all their Canadian exposure – investments in Canada and foreign exchange positions.</w:t>
      </w:r>
    </w:p>
    <w:p w14:paraId="3544BBC6" w14:textId="77777777" w:rsidR="00B54E89" w:rsidRPr="005704B0" w:rsidRDefault="00B54E89" w:rsidP="00B54E89">
      <w:pPr>
        <w:rPr>
          <w:sz w:val="16"/>
        </w:rPr>
      </w:pPr>
      <w:r w:rsidRPr="005704B0">
        <w:rPr>
          <w:sz w:val="16"/>
        </w:rPr>
        <w:t xml:space="preserve">The bank had received no instructions to sell </w:t>
      </w:r>
      <w:proofErr w:type="gramStart"/>
      <w:r w:rsidRPr="005704B0">
        <w:rPr>
          <w:sz w:val="16"/>
        </w:rPr>
        <w:t>assets</w:t>
      </w:r>
      <w:proofErr w:type="gramEnd"/>
      <w:r w:rsidRPr="005704B0">
        <w:rPr>
          <w:sz w:val="16"/>
        </w:rPr>
        <w:t xml:space="preserve"> as they do not have any exposure there, the source said.</w:t>
      </w:r>
    </w:p>
    <w:p w14:paraId="28E479CA" w14:textId="77777777" w:rsidR="00B54E89" w:rsidRPr="005704B0" w:rsidRDefault="00B54E89" w:rsidP="00B54E89">
      <w:pPr>
        <w:rPr>
          <w:sz w:val="16"/>
        </w:rPr>
      </w:pPr>
      <w:r w:rsidRPr="00004458">
        <w:rPr>
          <w:u w:val="single"/>
        </w:rPr>
        <w:t>Saudi Arabia suspended diplomatic ties and halted new trade dealings late Sunday following comments by Canadian Foreign Minister Chrystia Freeland</w:t>
      </w:r>
      <w:r w:rsidRPr="005704B0">
        <w:rPr>
          <w:sz w:val="16"/>
        </w:rPr>
        <w:t xml:space="preserve"> criticizing the kingdom for arrests of women’s rights activists. The kingdom has since escalated its moves against Canada, suspending flights to Toronto and ordering the return of thousands of students who are studying at Canadian schools.</w:t>
      </w:r>
    </w:p>
    <w:p w14:paraId="60211292" w14:textId="77777777" w:rsidR="00B54E89" w:rsidRPr="005704B0" w:rsidRDefault="00B54E89" w:rsidP="00B54E89">
      <w:pPr>
        <w:rPr>
          <w:sz w:val="16"/>
        </w:rPr>
      </w:pPr>
      <w:r w:rsidRPr="005704B0">
        <w:rPr>
          <w:sz w:val="16"/>
        </w:rPr>
        <w:t>Saudi Arabia’s deepening row with Canada threatens to scare off regime’s already nervous foreign investors</w:t>
      </w:r>
    </w:p>
    <w:p w14:paraId="6FD26339" w14:textId="77777777" w:rsidR="00B54E89" w:rsidRPr="00137E56" w:rsidRDefault="00B54E89" w:rsidP="00B54E89">
      <w:pPr>
        <w:rPr>
          <w:u w:val="single"/>
        </w:rPr>
      </w:pPr>
      <w:r w:rsidRPr="00EE7446">
        <w:rPr>
          <w:highlight w:val="yellow"/>
          <w:u w:val="single"/>
        </w:rPr>
        <w:t>Saudi Arabia is disposing of Canadian assets ‘no matter the cost’</w:t>
      </w:r>
      <w:r w:rsidRPr="00137E56">
        <w:rPr>
          <w:u w:val="single"/>
        </w:rPr>
        <w:t>, FT reports</w:t>
      </w:r>
    </w:p>
    <w:p w14:paraId="75356908" w14:textId="77777777" w:rsidR="00B54E89" w:rsidRPr="00137E56" w:rsidRDefault="00B54E89" w:rsidP="00B54E89">
      <w:pPr>
        <w:rPr>
          <w:u w:val="single"/>
        </w:rPr>
      </w:pPr>
      <w:r w:rsidRPr="00EE7446">
        <w:rPr>
          <w:highlight w:val="yellow"/>
          <w:u w:val="single"/>
        </w:rPr>
        <w:t>The cost</w:t>
      </w:r>
      <w:r w:rsidRPr="00137E56">
        <w:rPr>
          <w:u w:val="single"/>
        </w:rPr>
        <w:t xml:space="preserve"> of landing on Saudi Arabia’s bad side </w:t>
      </w:r>
      <w:r w:rsidRPr="00EE7446">
        <w:rPr>
          <w:highlight w:val="yellow"/>
          <w:u w:val="single"/>
        </w:rPr>
        <w:t>will be big</w:t>
      </w:r>
    </w:p>
    <w:p w14:paraId="1D0B4454" w14:textId="77777777" w:rsidR="00B54E89" w:rsidRPr="005704B0" w:rsidRDefault="00B54E89" w:rsidP="00B54E89">
      <w:pPr>
        <w:rPr>
          <w:sz w:val="16"/>
        </w:rPr>
      </w:pPr>
      <w:r w:rsidRPr="005704B0">
        <w:rPr>
          <w:sz w:val="16"/>
        </w:rPr>
        <w:t>Russia voiced support for Saudi Arabia in its worsening row with Canada on Wednesday, telling Ottawa it was unacceptable to lecture the kingdom on human rights.</w:t>
      </w:r>
    </w:p>
    <w:p w14:paraId="54491E0F" w14:textId="77777777" w:rsidR="00B54E89" w:rsidRPr="005704B0" w:rsidRDefault="00B54E89" w:rsidP="00B54E89">
      <w:pPr>
        <w:rPr>
          <w:sz w:val="16"/>
        </w:rPr>
      </w:pPr>
      <w:r w:rsidRPr="005704B0">
        <w:rPr>
          <w:sz w:val="16"/>
        </w:rPr>
        <w:t>Russian Foreign Ministry spokeswoman Maria Zakharova said that human rights should be promoted with respect for specific national customs and traditions.</w:t>
      </w:r>
    </w:p>
    <w:p w14:paraId="14131399" w14:textId="77777777" w:rsidR="00B54E89" w:rsidRPr="005704B0" w:rsidRDefault="00B54E89" w:rsidP="00B54E89">
      <w:pPr>
        <w:rPr>
          <w:sz w:val="16"/>
        </w:rPr>
      </w:pPr>
      <w:r w:rsidRPr="005704B0">
        <w:rPr>
          <w:sz w:val="16"/>
        </w:rPr>
        <w:t>“We have always said that the politicisation of human rights matters is unacceptable,” Zakharova said.</w:t>
      </w:r>
    </w:p>
    <w:p w14:paraId="3AE38882" w14:textId="77777777" w:rsidR="00B54E89" w:rsidRPr="005704B0" w:rsidRDefault="00B54E89" w:rsidP="00B54E89">
      <w:pPr>
        <w:rPr>
          <w:sz w:val="16"/>
        </w:rPr>
      </w:pPr>
      <w:r w:rsidRPr="005704B0">
        <w:rPr>
          <w:sz w:val="16"/>
        </w:rPr>
        <w:t>“What one probably needs in this situation is constructive advice and assistance rather than criticism from a ‘moral superior’,” she said.</w:t>
      </w:r>
    </w:p>
    <w:p w14:paraId="45F8B858" w14:textId="77777777" w:rsidR="00B54E89" w:rsidRPr="005704B0" w:rsidRDefault="00B54E89" w:rsidP="00B54E89">
      <w:pPr>
        <w:rPr>
          <w:sz w:val="16"/>
        </w:rPr>
      </w:pPr>
      <w:r w:rsidRPr="005704B0">
        <w:rPr>
          <w:sz w:val="16"/>
        </w:rPr>
        <w:t>Since rising to power in 2015, Crown Prince Mohammed bin Salman has courted Western allies to support his reform plans, offering billions of dollars of arms sales and promising to fight radicalism in the kingdom.</w:t>
      </w:r>
    </w:p>
    <w:p w14:paraId="71C4EEFE" w14:textId="77777777" w:rsidR="00B54E89" w:rsidRPr="005704B0" w:rsidRDefault="00B54E89" w:rsidP="00B54E89">
      <w:pPr>
        <w:rPr>
          <w:sz w:val="16"/>
        </w:rPr>
      </w:pPr>
      <w:r w:rsidRPr="005704B0">
        <w:rPr>
          <w:sz w:val="16"/>
        </w:rPr>
        <w:t>But the row threatens to slow Riyadh’s foreign investment drive, a campaign already unsettled by a series of assertive foreign policy initiatives by the top oil exporter.</w:t>
      </w:r>
    </w:p>
    <w:p w14:paraId="2B117D1C" w14:textId="77777777" w:rsidR="00B54E89" w:rsidRPr="005704B0" w:rsidRDefault="00B54E89" w:rsidP="00B54E89">
      <w:pPr>
        <w:rPr>
          <w:sz w:val="16"/>
        </w:rPr>
      </w:pPr>
      <w:r w:rsidRPr="005704B0">
        <w:rPr>
          <w:sz w:val="16"/>
        </w:rPr>
        <w:t>Inflows slowed in recent years mainly due to low oil prices, but regional turmoil doesn’t help, critics of the government say.</w:t>
      </w:r>
    </w:p>
    <w:p w14:paraId="58F9784E" w14:textId="77777777" w:rsidR="00B54E89" w:rsidRPr="005704B0" w:rsidRDefault="00B54E89" w:rsidP="00B54E89">
      <w:pPr>
        <w:rPr>
          <w:sz w:val="16"/>
        </w:rPr>
      </w:pPr>
      <w:r w:rsidRPr="005704B0">
        <w:rPr>
          <w:sz w:val="16"/>
        </w:rPr>
        <w:t>“Saudi Arabia simply cannot afford to alienate any other sections of the global community in the midst of its unpopular military engagement in Yemen, its indirect confrontation with Iran,” commentator Jamal Khashoggi wrote in the Washington Post.</w:t>
      </w:r>
    </w:p>
    <w:p w14:paraId="75894012" w14:textId="77777777" w:rsidR="00B54E89" w:rsidRPr="007C012B" w:rsidRDefault="00B54E89" w:rsidP="00B54E89">
      <w:pPr>
        <w:rPr>
          <w:u w:val="single"/>
        </w:rPr>
      </w:pPr>
      <w:r w:rsidRPr="005704B0">
        <w:rPr>
          <w:sz w:val="16"/>
        </w:rPr>
        <w:t xml:space="preserve">Saudi’s asset sales may not have a big impact on the Canadian currency, although </w:t>
      </w:r>
      <w:r w:rsidRPr="007C012B">
        <w:rPr>
          <w:u w:val="single"/>
        </w:rPr>
        <w:t xml:space="preserve">seasonally thin trading in August could exacerbate that effect. </w:t>
      </w:r>
      <w:r w:rsidRPr="007A50E7">
        <w:rPr>
          <w:u w:val="single"/>
        </w:rPr>
        <w:t>Saudi holdings</w:t>
      </w:r>
      <w:r w:rsidRPr="007C012B">
        <w:rPr>
          <w:u w:val="single"/>
        </w:rPr>
        <w:t xml:space="preserve"> of Canadian dollar reserves are between $10 billion and $25 billion, with the upper end of that estimate representing 10 per cent of daily Canadian dollar volumes, according to estimates from the Canadian Imperial Bank of Commerce.</w:t>
      </w:r>
    </w:p>
    <w:p w14:paraId="2D6BD66C" w14:textId="77777777" w:rsidR="00B54E89" w:rsidRPr="005704B0" w:rsidRDefault="00B54E89" w:rsidP="00B54E89">
      <w:pPr>
        <w:rPr>
          <w:sz w:val="16"/>
        </w:rPr>
      </w:pPr>
      <w:r w:rsidRPr="00EE7446">
        <w:rPr>
          <w:highlight w:val="yellow"/>
          <w:u w:val="single"/>
        </w:rPr>
        <w:t>“That’s enough to leave a mark on the loonie</w:t>
      </w:r>
      <w:r w:rsidRPr="005209F9">
        <w:rPr>
          <w:u w:val="single"/>
        </w:rPr>
        <w:t xml:space="preserve"> in August when volumes are typically lighter,</w:t>
      </w:r>
      <w:r w:rsidRPr="005704B0">
        <w:rPr>
          <w:sz w:val="16"/>
        </w:rPr>
        <w:t>” said Bipan Rai, North American head of foreign exchange strategy at CIBC. Still, Rai said the impact on the currency should be “ephemeral” as bilateral trade between Saudi Arabia and Canada is small.</w:t>
      </w:r>
    </w:p>
    <w:p w14:paraId="0B93FB8C" w14:textId="2F98EF41" w:rsidR="00B54E89" w:rsidRPr="00B54E89" w:rsidRDefault="00B54E89" w:rsidP="00B54E89">
      <w:pPr>
        <w:rPr>
          <w:sz w:val="16"/>
        </w:rPr>
      </w:pPr>
      <w:r w:rsidRPr="005704B0">
        <w:rPr>
          <w:sz w:val="16"/>
        </w:rPr>
        <w:t>So far this year, Canada has exported $1.4 billion in merchandise goods to Saudi Arabia and imported $2 billion, according to Statistics Canada data.</w:t>
      </w:r>
    </w:p>
    <w:p w14:paraId="09627B9C" w14:textId="42865B40" w:rsidR="00737AF5" w:rsidRDefault="00737AF5" w:rsidP="00702854">
      <w:pPr>
        <w:pStyle w:val="Heading1"/>
      </w:pPr>
      <w:r>
        <w:t>AFF -- Warming Turn</w:t>
      </w:r>
    </w:p>
    <w:p w14:paraId="3FC4F9EE" w14:textId="02B4F914" w:rsidR="00737AF5" w:rsidRDefault="00737AF5" w:rsidP="00737AF5">
      <w:pPr>
        <w:pStyle w:val="Heading2"/>
      </w:pPr>
      <w:r>
        <w:t>I/T Collapse</w:t>
      </w:r>
    </w:p>
    <w:p w14:paraId="73C43108" w14:textId="4899E5A9" w:rsidR="00737AF5" w:rsidRPr="00737AF5" w:rsidRDefault="00737AF5" w:rsidP="00737AF5">
      <w:pPr>
        <w:pStyle w:val="Heading3"/>
      </w:pPr>
      <w:r>
        <w:t>2AC</w:t>
      </w:r>
    </w:p>
    <w:p w14:paraId="37676CE9" w14:textId="77777777" w:rsidR="00737AF5" w:rsidRDefault="00737AF5" w:rsidP="00737AF5">
      <w:pPr>
        <w:pStyle w:val="Heading4"/>
      </w:pPr>
      <w:r>
        <w:t>Collapse good- only way to be able to reduce emissions</w:t>
      </w:r>
    </w:p>
    <w:p w14:paraId="15C9E523" w14:textId="05260E35" w:rsidR="00737AF5" w:rsidRPr="00345886" w:rsidRDefault="00737AF5" w:rsidP="00737AF5">
      <w:r w:rsidRPr="00345886">
        <w:rPr>
          <w:rStyle w:val="StyleStyleBold12pt"/>
        </w:rPr>
        <w:t>Vernon morning star 19 ‘</w:t>
      </w:r>
      <w:r>
        <w:t xml:space="preserve"> </w:t>
      </w:r>
      <w:proofErr w:type="gramStart"/>
      <w:r>
        <w:t xml:space="preserve">( </w:t>
      </w:r>
      <w:r w:rsidRPr="00345886">
        <w:t>May</w:t>
      </w:r>
      <w:proofErr w:type="gramEnd"/>
      <w:r w:rsidRPr="00345886">
        <w:t>. 25, 2019</w:t>
      </w:r>
      <w:r>
        <w:t xml:space="preserve"> “standard of living is not sustainable” </w:t>
      </w:r>
      <w:r w:rsidRPr="00737AF5">
        <w:t>https://www.vernonmorningstar.com/opinion/standard-of-living-is-not-sustainable/</w:t>
      </w:r>
      <w:r>
        <w:t>)</w:t>
      </w:r>
    </w:p>
    <w:p w14:paraId="7D6835EB" w14:textId="77777777" w:rsidR="00737AF5" w:rsidRPr="00B55EC2" w:rsidRDefault="00737AF5" w:rsidP="00737AF5">
      <w:pPr>
        <w:rPr>
          <w:sz w:val="16"/>
        </w:rPr>
      </w:pPr>
      <w:r w:rsidRPr="00B55EC2">
        <w:rPr>
          <w:sz w:val="16"/>
        </w:rPr>
        <w:t xml:space="preserve">The other statement that stood out for me was, “We must be able to afford the solutions </w:t>
      </w:r>
      <w:r w:rsidRPr="00345886">
        <w:rPr>
          <w:u w:val="single"/>
        </w:rPr>
        <w:t xml:space="preserve">if </w:t>
      </w:r>
      <w:r w:rsidRPr="00EE7446">
        <w:rPr>
          <w:highlight w:val="yellow"/>
          <w:u w:val="single"/>
        </w:rPr>
        <w:t>our economies are not to collapse under the weight</w:t>
      </w:r>
      <w:r w:rsidRPr="00345886">
        <w:rPr>
          <w:u w:val="single"/>
        </w:rPr>
        <w:t xml:space="preserve"> </w:t>
      </w:r>
      <w:r w:rsidRPr="00EE7446">
        <w:rPr>
          <w:highlight w:val="yellow"/>
          <w:u w:val="single"/>
        </w:rPr>
        <w:t>of</w:t>
      </w:r>
      <w:r w:rsidRPr="00345886">
        <w:rPr>
          <w:u w:val="single"/>
        </w:rPr>
        <w:t xml:space="preserve"> irrational </w:t>
      </w:r>
      <w:proofErr w:type="gramStart"/>
      <w:r w:rsidRPr="00EE7446">
        <w:rPr>
          <w:highlight w:val="yellow"/>
          <w:u w:val="single"/>
        </w:rPr>
        <w:t>policies</w:t>
      </w:r>
      <w:r w:rsidRPr="00B55EC2">
        <w:rPr>
          <w:sz w:val="16"/>
        </w:rPr>
        <w:t>.…”</w:t>
      </w:r>
      <w:proofErr w:type="gramEnd"/>
      <w:r w:rsidRPr="00B55EC2">
        <w:rPr>
          <w:sz w:val="16"/>
        </w:rPr>
        <w:t xml:space="preserve"> Quite a lot is packed into this statement.</w:t>
      </w:r>
    </w:p>
    <w:p w14:paraId="21E98025" w14:textId="77777777" w:rsidR="00737AF5" w:rsidRPr="00B55EC2" w:rsidRDefault="00737AF5" w:rsidP="00737AF5">
      <w:pPr>
        <w:rPr>
          <w:sz w:val="14"/>
          <w:szCs w:val="14"/>
        </w:rPr>
      </w:pPr>
      <w:r w:rsidRPr="00B55EC2">
        <w:rPr>
          <w:sz w:val="14"/>
          <w:szCs w:val="14"/>
        </w:rPr>
        <w:t>First off, as much as we like to think of ourselves as rational, Western economic policies are highly irrational. Our “good life” is based on several actions. Western societies exploit through military and financial domination as much of the world’s resources as they can.</w:t>
      </w:r>
    </w:p>
    <w:p w14:paraId="15E5C404" w14:textId="77777777" w:rsidR="00737AF5" w:rsidRPr="00345886" w:rsidRDefault="00737AF5" w:rsidP="00737AF5">
      <w:pPr>
        <w:rPr>
          <w:u w:val="single"/>
        </w:rPr>
      </w:pPr>
      <w:r w:rsidRPr="00345886">
        <w:rPr>
          <w:u w:val="single"/>
        </w:rPr>
        <w:t xml:space="preserve">Our </w:t>
      </w:r>
      <w:r w:rsidRPr="00EE7446">
        <w:rPr>
          <w:highlight w:val="yellow"/>
          <w:u w:val="single"/>
        </w:rPr>
        <w:t>economy is based</w:t>
      </w:r>
      <w:r w:rsidRPr="00B55EC2">
        <w:rPr>
          <w:sz w:val="14"/>
        </w:rPr>
        <w:t xml:space="preserve"> almost entirely </w:t>
      </w:r>
      <w:r w:rsidRPr="00EE7446">
        <w:rPr>
          <w:highlight w:val="yellow"/>
          <w:u w:val="single"/>
        </w:rPr>
        <w:t>on</w:t>
      </w:r>
      <w:r w:rsidRPr="00345886">
        <w:rPr>
          <w:u w:val="single"/>
        </w:rPr>
        <w:t xml:space="preserve"> </w:t>
      </w:r>
      <w:r w:rsidRPr="00B55EC2">
        <w:rPr>
          <w:sz w:val="14"/>
        </w:rPr>
        <w:t xml:space="preserve">debt, </w:t>
      </w:r>
      <w:r w:rsidRPr="00345886">
        <w:rPr>
          <w:u w:val="single"/>
        </w:rPr>
        <w:t xml:space="preserve">reliant </w:t>
      </w:r>
      <w:r w:rsidRPr="00EE7446">
        <w:rPr>
          <w:highlight w:val="yellow"/>
          <w:u w:val="single"/>
        </w:rPr>
        <w:t>mainly</w:t>
      </w:r>
      <w:r w:rsidRPr="00B55EC2">
        <w:rPr>
          <w:sz w:val="14"/>
        </w:rPr>
        <w:t xml:space="preserve"> on the U.S. global reserve currency, </w:t>
      </w:r>
      <w:r w:rsidRPr="00345886">
        <w:rPr>
          <w:u w:val="single"/>
        </w:rPr>
        <w:t xml:space="preserve">the </w:t>
      </w:r>
      <w:r w:rsidRPr="00EE7446">
        <w:rPr>
          <w:highlight w:val="yellow"/>
          <w:u w:val="single"/>
        </w:rPr>
        <w:t>petrodollar</w:t>
      </w:r>
      <w:r w:rsidRPr="00345886">
        <w:rPr>
          <w:u w:val="single"/>
        </w:rPr>
        <w:t>, which the U.S. can “sell” as much of as they can as it is currently required by other countries</w:t>
      </w:r>
      <w:r w:rsidRPr="00B55EC2">
        <w:rPr>
          <w:sz w:val="14"/>
        </w:rPr>
        <w:t xml:space="preserve"> to purchase most items (caution: Russia and China are slowly leading others away from the petrodollar and thus U.S. economic control). </w:t>
      </w:r>
      <w:r w:rsidRPr="00345886">
        <w:rPr>
          <w:u w:val="single"/>
        </w:rPr>
        <w:t xml:space="preserve">Our </w:t>
      </w:r>
      <w:r w:rsidRPr="00EE7446">
        <w:rPr>
          <w:highlight w:val="yellow"/>
          <w:u w:val="single"/>
        </w:rPr>
        <w:t>economy is a consumer-based one</w:t>
      </w:r>
      <w:r w:rsidRPr="00345886">
        <w:rPr>
          <w:u w:val="single"/>
        </w:rPr>
        <w:t>, much of which is never recycled or reused and much of that consumption is debt based.</w:t>
      </w:r>
    </w:p>
    <w:p w14:paraId="2A9D8640" w14:textId="77777777" w:rsidR="00737AF5" w:rsidRPr="00B55EC2" w:rsidRDefault="00737AF5" w:rsidP="00737AF5">
      <w:pPr>
        <w:rPr>
          <w:sz w:val="12"/>
        </w:rPr>
      </w:pPr>
      <w:r w:rsidRPr="00B55EC2">
        <w:rPr>
          <w:sz w:val="12"/>
        </w:rPr>
        <w:t xml:space="preserve">In 2008, there was a signal about what needs to be done to help the environment from its plague of chemical contaminants. </w:t>
      </w:r>
      <w:r w:rsidRPr="00345886">
        <w:rPr>
          <w:u w:val="single"/>
        </w:rPr>
        <w:t xml:space="preserve">As the </w:t>
      </w:r>
      <w:r w:rsidRPr="00EE7446">
        <w:rPr>
          <w:highlight w:val="yellow"/>
          <w:u w:val="single"/>
        </w:rPr>
        <w:t>economy declined, so did the carbon emissions.</w:t>
      </w:r>
      <w:r w:rsidRPr="00345886">
        <w:rPr>
          <w:u w:val="single"/>
        </w:rPr>
        <w:t xml:space="preserve"> Unfortunately, the best way to help the </w:t>
      </w:r>
      <w:r w:rsidRPr="00EE7446">
        <w:rPr>
          <w:highlight w:val="yellow"/>
          <w:u w:val="single"/>
        </w:rPr>
        <w:t>environment is to collapse our current economy globally to a non-consumer oriented on</w:t>
      </w:r>
      <w:r w:rsidRPr="00EE7446">
        <w:rPr>
          <w:sz w:val="12"/>
          <w:highlight w:val="yellow"/>
        </w:rPr>
        <w:t>e</w:t>
      </w:r>
      <w:r w:rsidRPr="00B55EC2">
        <w:rPr>
          <w:sz w:val="12"/>
        </w:rPr>
        <w:t>, to one that provides more support to health, education, workers rights and safety, human rights in general, support for independent farmers, and works towards eliminating all harmful chemicals from the environment.</w:t>
      </w:r>
    </w:p>
    <w:p w14:paraId="7CE04364" w14:textId="00C7DBFB" w:rsidR="00737AF5" w:rsidRDefault="00737AF5" w:rsidP="00737AF5">
      <w:pPr>
        <w:rPr>
          <w:u w:val="single"/>
        </w:rPr>
      </w:pPr>
      <w:r w:rsidRPr="00345886">
        <w:rPr>
          <w:u w:val="single"/>
        </w:rPr>
        <w:t xml:space="preserve">In short, our standard of </w:t>
      </w:r>
      <w:r w:rsidRPr="00EE7446">
        <w:rPr>
          <w:highlight w:val="yellow"/>
          <w:u w:val="single"/>
        </w:rPr>
        <w:t>living is not sustainable, is not rational</w:t>
      </w:r>
      <w:r w:rsidRPr="00345886">
        <w:rPr>
          <w:u w:val="single"/>
        </w:rPr>
        <w:t xml:space="preserve">, will </w:t>
      </w:r>
      <w:r w:rsidRPr="00EE7446">
        <w:rPr>
          <w:highlight w:val="yellow"/>
          <w:u w:val="single"/>
        </w:rPr>
        <w:t>eventually collapse, hopefully</w:t>
      </w:r>
      <w:r w:rsidRPr="00345886">
        <w:rPr>
          <w:u w:val="single"/>
        </w:rPr>
        <w:t xml:space="preserve"> </w:t>
      </w:r>
      <w:r w:rsidRPr="00EE7446">
        <w:rPr>
          <w:highlight w:val="yellow"/>
          <w:u w:val="single"/>
        </w:rPr>
        <w:t>not</w:t>
      </w:r>
      <w:r w:rsidRPr="00345886">
        <w:rPr>
          <w:u w:val="single"/>
        </w:rPr>
        <w:t xml:space="preserve"> </w:t>
      </w:r>
      <w:r w:rsidRPr="00EE7446">
        <w:rPr>
          <w:highlight w:val="yellow"/>
          <w:u w:val="single"/>
        </w:rPr>
        <w:t>cataclysmically</w:t>
      </w:r>
      <w:r w:rsidRPr="00345886">
        <w:rPr>
          <w:u w:val="single"/>
        </w:rPr>
        <w:t xml:space="preserve">. I highly doubt that a </w:t>
      </w:r>
      <w:r w:rsidRPr="00EE7446">
        <w:rPr>
          <w:highlight w:val="yellow"/>
          <w:u w:val="single"/>
        </w:rPr>
        <w:t>significant number of people are willing to decrease their lifestyle in a significant way</w:t>
      </w:r>
      <w:r w:rsidRPr="00345886">
        <w:rPr>
          <w:u w:val="single"/>
        </w:rPr>
        <w:t xml:space="preserve"> in order to change our current economic/environmental trajectory.</w:t>
      </w:r>
    </w:p>
    <w:p w14:paraId="1E14A3A0" w14:textId="77777777" w:rsidR="00737AF5" w:rsidRDefault="00737AF5" w:rsidP="00737AF5">
      <w:pPr>
        <w:pStyle w:val="Heading4"/>
      </w:pPr>
      <w:r>
        <w:t>Reducing emissions is key to solve global warming</w:t>
      </w:r>
    </w:p>
    <w:p w14:paraId="220955EB" w14:textId="58D369F8" w:rsidR="008476E7" w:rsidRDefault="00737AF5" w:rsidP="008476E7">
      <w:r>
        <w:rPr>
          <w:rFonts w:eastAsiaTheme="majorEastAsia" w:cstheme="majorBidi"/>
          <w:b/>
          <w:bCs/>
          <w:sz w:val="26"/>
          <w:szCs w:val="26"/>
        </w:rPr>
        <w:t>MacMillan</w:t>
      </w:r>
      <w:r w:rsidRPr="00406B92">
        <w:rPr>
          <w:rFonts w:eastAsiaTheme="majorEastAsia" w:cstheme="majorBidi"/>
          <w:b/>
          <w:bCs/>
          <w:sz w:val="26"/>
          <w:szCs w:val="26"/>
        </w:rPr>
        <w:t xml:space="preserve"> </w:t>
      </w:r>
      <w:r>
        <w:rPr>
          <w:rFonts w:eastAsiaTheme="majorEastAsia" w:cstheme="majorBidi"/>
          <w:b/>
          <w:bCs/>
          <w:sz w:val="26"/>
          <w:szCs w:val="26"/>
        </w:rPr>
        <w:t>16</w:t>
      </w:r>
      <w:r>
        <w:t xml:space="preserve"> (Amanda MacMillan -</w:t>
      </w:r>
      <w:r w:rsidRPr="00FB391F">
        <w:t xml:space="preserve"> a health and science writer who has contributed to Outside, Shape, Self, Prevention, WebMD, and other publications</w:t>
      </w:r>
      <w:r>
        <w:t>, “</w:t>
      </w:r>
      <w:r w:rsidRPr="00A65EB5">
        <w:t>Global Warming 101</w:t>
      </w:r>
      <w:r>
        <w:t xml:space="preserve">” – NRDC, </w:t>
      </w:r>
      <w:r w:rsidR="008476E7" w:rsidRPr="008476E7">
        <w:t>https://www.nrdc.org/stories/global-warming-101</w:t>
      </w:r>
      <w:r>
        <w:t>)</w:t>
      </w:r>
    </w:p>
    <w:p w14:paraId="61A12EC1" w14:textId="5B31EC97" w:rsidR="00737AF5" w:rsidRDefault="00737AF5" w:rsidP="008476E7">
      <w:pPr>
        <w:rPr>
          <w:b/>
          <w:bCs/>
          <w:sz w:val="16"/>
        </w:rPr>
      </w:pPr>
      <w:r w:rsidRPr="00F77387">
        <w:rPr>
          <w:b/>
          <w:bCs/>
          <w:sz w:val="16"/>
        </w:rPr>
        <w:t xml:space="preserve">Here's a simple definition of global warming. (And yes, it's really happening.) </w:t>
      </w:r>
      <w:r w:rsidRPr="00F77387">
        <w:rPr>
          <w:b/>
          <w:bCs/>
          <w:u w:val="single"/>
        </w:rPr>
        <w:t xml:space="preserve">Over the past 50 years, </w:t>
      </w:r>
      <w:r w:rsidRPr="00EE7446">
        <w:rPr>
          <w:b/>
          <w:bCs/>
          <w:highlight w:val="yellow"/>
          <w:u w:val="single"/>
        </w:rPr>
        <w:t>the average global temperature</w:t>
      </w:r>
      <w:r w:rsidRPr="00F77387">
        <w:rPr>
          <w:b/>
          <w:bCs/>
          <w:u w:val="single"/>
        </w:rPr>
        <w:t xml:space="preserve"> has </w:t>
      </w:r>
      <w:r w:rsidRPr="00EE7446">
        <w:rPr>
          <w:b/>
          <w:bCs/>
          <w:highlight w:val="yellow"/>
          <w:u w:val="single"/>
        </w:rPr>
        <w:t>increased at the fastest rate in</w:t>
      </w:r>
      <w:r w:rsidRPr="00F77387">
        <w:rPr>
          <w:b/>
          <w:bCs/>
          <w:u w:val="single"/>
        </w:rPr>
        <w:t xml:space="preserve"> recorded </w:t>
      </w:r>
      <w:r w:rsidRPr="00EE7446">
        <w:rPr>
          <w:b/>
          <w:bCs/>
          <w:highlight w:val="yellow"/>
          <w:u w:val="single"/>
        </w:rPr>
        <w:t>history</w:t>
      </w:r>
      <w:r w:rsidRPr="00F77387">
        <w:rPr>
          <w:b/>
          <w:bCs/>
          <w:u w:val="single"/>
        </w:rPr>
        <w:t>.</w:t>
      </w:r>
      <w:r w:rsidRPr="00F77387">
        <w:rPr>
          <w:b/>
          <w:bCs/>
          <w:sz w:val="16"/>
        </w:rPr>
        <w:t xml:space="preserve"> And experts see the trend is accelerating: All but one of the 16 hottest years in NASA’s 134-year record </w:t>
      </w:r>
      <w:proofErr w:type="gramStart"/>
      <w:r w:rsidRPr="00F77387">
        <w:rPr>
          <w:b/>
          <w:bCs/>
          <w:sz w:val="16"/>
        </w:rPr>
        <w:t>have</w:t>
      </w:r>
      <w:proofErr w:type="gramEnd"/>
      <w:r w:rsidRPr="00F77387">
        <w:rPr>
          <w:b/>
          <w:bCs/>
          <w:sz w:val="16"/>
        </w:rPr>
        <w:t xml:space="preserve"> occurred since 2000. Climate change deniers have argued that there has been a “pause” or a “slowdown” in rising global temperatures, but several recent studies, including a 2015 paper published in the journal Science, </w:t>
      </w:r>
      <w:proofErr w:type="gramStart"/>
      <w:r w:rsidRPr="00F77387">
        <w:rPr>
          <w:b/>
          <w:bCs/>
          <w:sz w:val="16"/>
        </w:rPr>
        <w:t>have</w:t>
      </w:r>
      <w:proofErr w:type="gramEnd"/>
      <w:r w:rsidRPr="00F77387">
        <w:rPr>
          <w:b/>
          <w:bCs/>
          <w:sz w:val="16"/>
        </w:rPr>
        <w:t xml:space="preserve"> disproved this claim. And </w:t>
      </w:r>
      <w:r w:rsidRPr="00EE7446">
        <w:rPr>
          <w:b/>
          <w:bCs/>
          <w:highlight w:val="yellow"/>
          <w:u w:val="single"/>
        </w:rPr>
        <w:t>scientists say that unless we curb</w:t>
      </w:r>
      <w:r w:rsidRPr="00F77387">
        <w:rPr>
          <w:b/>
          <w:bCs/>
          <w:u w:val="single"/>
        </w:rPr>
        <w:t xml:space="preserve"> global-warming </w:t>
      </w:r>
      <w:r w:rsidRPr="00EE7446">
        <w:rPr>
          <w:b/>
          <w:bCs/>
          <w:highlight w:val="yellow"/>
          <w:u w:val="single"/>
        </w:rPr>
        <w:t>emissions, average</w:t>
      </w:r>
      <w:r w:rsidRPr="00F77387">
        <w:rPr>
          <w:b/>
          <w:bCs/>
          <w:u w:val="single"/>
        </w:rPr>
        <w:t xml:space="preserve"> U.S. </w:t>
      </w:r>
      <w:r w:rsidRPr="00EE7446">
        <w:rPr>
          <w:b/>
          <w:bCs/>
          <w:highlight w:val="yellow"/>
          <w:u w:val="single"/>
        </w:rPr>
        <w:t>temperatures could increase by</w:t>
      </w:r>
      <w:r w:rsidRPr="00F77387">
        <w:rPr>
          <w:b/>
          <w:bCs/>
          <w:u w:val="single"/>
        </w:rPr>
        <w:t xml:space="preserve"> up to </w:t>
      </w:r>
      <w:r w:rsidRPr="00EE7446">
        <w:rPr>
          <w:b/>
          <w:bCs/>
          <w:highlight w:val="yellow"/>
          <w:u w:val="single"/>
        </w:rPr>
        <w:t>10 degrees Fahrenheit over the next century.</w:t>
      </w:r>
      <w:r w:rsidRPr="00F77387">
        <w:rPr>
          <w:b/>
          <w:bCs/>
          <w:sz w:val="16"/>
        </w:rPr>
        <w:t xml:space="preserve"> In the United States</w:t>
      </w:r>
      <w:r w:rsidRPr="00EE7446">
        <w:rPr>
          <w:b/>
          <w:bCs/>
          <w:sz w:val="16"/>
          <w:highlight w:val="yellow"/>
        </w:rPr>
        <w:t xml:space="preserve">, </w:t>
      </w:r>
      <w:r w:rsidRPr="00EE7446">
        <w:rPr>
          <w:b/>
          <w:bCs/>
          <w:highlight w:val="yellow"/>
          <w:u w:val="single"/>
        </w:rPr>
        <w:t>the burning of fossil fuels</w:t>
      </w:r>
      <w:r w:rsidRPr="00F77387">
        <w:rPr>
          <w:b/>
          <w:bCs/>
          <w:u w:val="single"/>
        </w:rPr>
        <w:t xml:space="preserve"> to make electricity </w:t>
      </w:r>
      <w:r w:rsidRPr="00EE7446">
        <w:rPr>
          <w:b/>
          <w:bCs/>
          <w:highlight w:val="yellow"/>
          <w:u w:val="single"/>
        </w:rPr>
        <w:t>is the largest source of heat-trapping pollution, producing</w:t>
      </w:r>
      <w:r w:rsidRPr="00F77387">
        <w:rPr>
          <w:b/>
          <w:bCs/>
          <w:u w:val="single"/>
        </w:rPr>
        <w:t xml:space="preserve"> about two billion </w:t>
      </w:r>
      <w:r w:rsidRPr="00EE7446">
        <w:rPr>
          <w:b/>
          <w:bCs/>
          <w:highlight w:val="yellow"/>
          <w:u w:val="single"/>
        </w:rPr>
        <w:t>tons of CO2 every year</w:t>
      </w:r>
      <w:r w:rsidRPr="00F77387">
        <w:rPr>
          <w:b/>
          <w:bCs/>
          <w:sz w:val="16"/>
        </w:rPr>
        <w:t>. Coal-burning power plants are by far the biggest polluters. The country’s second-largest source of carbon pollution is the transportation sector, which generates about 1.7 billion tons of CO2 emissions a year.</w:t>
      </w:r>
    </w:p>
    <w:p w14:paraId="16A89873" w14:textId="77777777" w:rsidR="008476E7" w:rsidRPr="00822D0F" w:rsidRDefault="008476E7" w:rsidP="008476E7">
      <w:pPr>
        <w:pStyle w:val="Heading4"/>
      </w:pPr>
      <w:r w:rsidRPr="00822D0F">
        <w:t xml:space="preserve">Global warming results in ocean acidification </w:t>
      </w:r>
      <w:r>
        <w:t>and collapse of the marine food web- means extinction.</w:t>
      </w:r>
    </w:p>
    <w:p w14:paraId="5CED3736" w14:textId="77777777" w:rsidR="008476E7" w:rsidRPr="00822D0F" w:rsidRDefault="008476E7" w:rsidP="008476E7">
      <w:pPr>
        <w:rPr>
          <w:sz w:val="16"/>
        </w:rPr>
      </w:pPr>
      <w:r w:rsidRPr="00822D0F">
        <w:rPr>
          <w:b/>
        </w:rPr>
        <w:t>Romm ‘9</w:t>
      </w:r>
      <w:r w:rsidRPr="00822D0F">
        <w:rPr>
          <w:sz w:val="16"/>
        </w:rPr>
        <w:t xml:space="preserve"> (Joe, </w:t>
      </w:r>
      <w:r w:rsidRPr="00822D0F">
        <w:rPr>
          <w:rStyle w:val="apple-style-span"/>
          <w:color w:val="000000"/>
          <w:sz w:val="16"/>
          <w:szCs w:val="21"/>
        </w:rPr>
        <w:t>a Fellow at American Progress and is the editor of Climate Progress, which</w:t>
      </w:r>
      <w:r w:rsidRPr="00822D0F">
        <w:rPr>
          <w:rStyle w:val="apple-converted-space"/>
          <w:color w:val="000000"/>
          <w:sz w:val="16"/>
          <w:szCs w:val="21"/>
        </w:rPr>
        <w:t xml:space="preserve"> </w:t>
      </w:r>
      <w:r w:rsidRPr="00822D0F">
        <w:rPr>
          <w:rStyle w:val="Emphasis"/>
          <w:color w:val="000000"/>
          <w:sz w:val="16"/>
          <w:szCs w:val="21"/>
        </w:rPr>
        <w:t>New York Times</w:t>
      </w:r>
      <w:r w:rsidRPr="00822D0F">
        <w:rPr>
          <w:rStyle w:val="apple-converted-space"/>
          <w:color w:val="000000"/>
          <w:sz w:val="16"/>
          <w:szCs w:val="21"/>
        </w:rPr>
        <w:t xml:space="preserve"> </w:t>
      </w:r>
      <w:r w:rsidRPr="00822D0F">
        <w:rPr>
          <w:rStyle w:val="apple-style-span"/>
          <w:color w:val="000000"/>
          <w:sz w:val="16"/>
          <w:szCs w:val="21"/>
        </w:rPr>
        <w:t>columnist Tom Friedman called "the indispensable blog" and Time magazine named one of the 25 “Best Blogs of 2010</w:t>
      </w:r>
      <w:proofErr w:type="gramStart"/>
      <w:r w:rsidRPr="00822D0F">
        <w:rPr>
          <w:rStyle w:val="apple-style-span"/>
          <w:color w:val="000000"/>
          <w:sz w:val="16"/>
          <w:szCs w:val="21"/>
        </w:rPr>
        <w:t>.</w:t>
      </w:r>
      <w:r w:rsidRPr="00822D0F">
        <w:rPr>
          <w:rStyle w:val="apple-style-span"/>
          <w:rFonts w:cs="Times New Roman"/>
          <w:color w:val="000000"/>
          <w:sz w:val="16"/>
          <w:szCs w:val="21"/>
        </w:rPr>
        <w:t>″</w:t>
      </w:r>
      <w:proofErr w:type="gramEnd"/>
      <w:r w:rsidRPr="00822D0F">
        <w:rPr>
          <w:rStyle w:val="apple-style-span"/>
          <w:color w:val="000000"/>
          <w:sz w:val="16"/>
          <w:szCs w:val="21"/>
        </w:rPr>
        <w:t xml:space="preserve"> In 2009,</w:t>
      </w:r>
      <w:r w:rsidRPr="00822D0F">
        <w:rPr>
          <w:rStyle w:val="apple-converted-space"/>
          <w:color w:val="000000"/>
          <w:sz w:val="16"/>
          <w:szCs w:val="21"/>
        </w:rPr>
        <w:t xml:space="preserve"> </w:t>
      </w:r>
      <w:r w:rsidRPr="00822D0F">
        <w:rPr>
          <w:rStyle w:val="Emphasis"/>
          <w:color w:val="000000"/>
          <w:sz w:val="16"/>
          <w:szCs w:val="21"/>
        </w:rPr>
        <w:t>Rolling Stone</w:t>
      </w:r>
      <w:r w:rsidRPr="00822D0F">
        <w:rPr>
          <w:rStyle w:val="apple-converted-space"/>
          <w:color w:val="000000"/>
          <w:sz w:val="16"/>
          <w:szCs w:val="21"/>
        </w:rPr>
        <w:t xml:space="preserve"> </w:t>
      </w:r>
      <w:r w:rsidRPr="00822D0F">
        <w:rPr>
          <w:rStyle w:val="apple-style-span"/>
          <w:color w:val="000000"/>
          <w:sz w:val="16"/>
          <w:szCs w:val="21"/>
        </w:rPr>
        <w:t>put Romm #88 on its list of 100 “people who are reinventing America.”</w:t>
      </w:r>
      <w:r w:rsidRPr="00822D0F">
        <w:rPr>
          <w:rStyle w:val="apple-converted-space"/>
          <w:color w:val="000000"/>
          <w:sz w:val="16"/>
          <w:szCs w:val="21"/>
        </w:rPr>
        <w:t xml:space="preserve"> </w:t>
      </w:r>
      <w:r w:rsidRPr="00822D0F">
        <w:rPr>
          <w:rStyle w:val="Emphasis"/>
          <w:color w:val="000000"/>
          <w:sz w:val="16"/>
          <w:szCs w:val="21"/>
        </w:rPr>
        <w:t>Time</w:t>
      </w:r>
      <w:r w:rsidRPr="00822D0F">
        <w:rPr>
          <w:rStyle w:val="apple-converted-space"/>
          <w:color w:val="000000"/>
          <w:sz w:val="16"/>
          <w:szCs w:val="21"/>
        </w:rPr>
        <w:t xml:space="preserve"> </w:t>
      </w:r>
      <w:r w:rsidRPr="00822D0F">
        <w:rPr>
          <w:rStyle w:val="apple-style-span"/>
          <w:color w:val="000000"/>
          <w:sz w:val="16"/>
          <w:szCs w:val="21"/>
        </w:rPr>
        <w:t>named him a “Hero of the Environment</w:t>
      </w:r>
      <w:r w:rsidRPr="00822D0F">
        <w:rPr>
          <w:rStyle w:val="apple-style-span"/>
          <w:rFonts w:cs="Times New Roman"/>
          <w:color w:val="000000"/>
          <w:sz w:val="16"/>
          <w:szCs w:val="21"/>
        </w:rPr>
        <w:t>″</w:t>
      </w:r>
      <w:r w:rsidRPr="00822D0F">
        <w:rPr>
          <w:rStyle w:val="apple-style-span"/>
          <w:color w:val="000000"/>
          <w:sz w:val="16"/>
          <w:szCs w:val="21"/>
        </w:rPr>
        <w:t xml:space="preserve"> and “The Web’s most influential climate-change blogger.” Romm was acting assistant secretary of energy for energy efficiency and renewable energy in 1997, where he oversaw $1 billion in R&amp;D, demonstration, and deployment of low-carbon technology. He is a Senior Fellow at American Progress and holds a Ph.D. in physics from MIT, “</w:t>
      </w:r>
      <w:r w:rsidRPr="00822D0F">
        <w:rPr>
          <w:bCs/>
          <w:color w:val="000000"/>
          <w:sz w:val="16"/>
          <w:szCs w:val="39"/>
        </w:rPr>
        <w:t xml:space="preserve">Imagine a World without Fish: Deadly ocean acidification — hard to deny, harder to geo-engineer, but not hard to stop — is subject of </w:t>
      </w:r>
      <w:proofErr w:type="gramStart"/>
      <w:r w:rsidRPr="00822D0F">
        <w:rPr>
          <w:bCs/>
          <w:color w:val="000000"/>
          <w:sz w:val="16"/>
          <w:szCs w:val="39"/>
        </w:rPr>
        <w:t>documentary</w:t>
      </w:r>
      <w:r w:rsidRPr="00822D0F">
        <w:rPr>
          <w:color w:val="333333"/>
          <w:sz w:val="16"/>
          <w:szCs w:val="39"/>
        </w:rPr>
        <w:t xml:space="preserve"> </w:t>
      </w:r>
      <w:r w:rsidRPr="00822D0F">
        <w:rPr>
          <w:sz w:val="16"/>
        </w:rPr>
        <w:t>,</w:t>
      </w:r>
      <w:proofErr w:type="gramEnd"/>
      <w:r w:rsidRPr="00822D0F">
        <w:rPr>
          <w:sz w:val="16"/>
        </w:rPr>
        <w:t xml:space="preserve">” </w:t>
      </w:r>
      <w:r w:rsidRPr="00822D0F">
        <w:rPr>
          <w:color w:val="000000"/>
          <w:sz w:val="16"/>
        </w:rPr>
        <w:t>http://thinkprogress.org/romm/2009/09/02/204589/a-sea-change-imagine-a-world-without-fish-ocean-acidification-film/</w:t>
      </w:r>
      <w:r w:rsidRPr="00822D0F">
        <w:rPr>
          <w:sz w:val="16"/>
        </w:rPr>
        <w:t>,)</w:t>
      </w:r>
    </w:p>
    <w:p w14:paraId="419545EE" w14:textId="3118769F" w:rsidR="008476E7" w:rsidRPr="008476E7" w:rsidRDefault="008476E7" w:rsidP="008476E7">
      <w:pPr>
        <w:rPr>
          <w:u w:val="single"/>
        </w:rPr>
      </w:pPr>
      <w:r w:rsidRPr="00EE7446">
        <w:rPr>
          <w:highlight w:val="yellow"/>
          <w:u w:val="single"/>
        </w:rPr>
        <w:t>Global warming is “capable of wrecking the marine ecosystem</w:t>
      </w:r>
      <w:r w:rsidRPr="00822D0F">
        <w:rPr>
          <w:u w:val="single"/>
        </w:rPr>
        <w:t xml:space="preserve"> and depriving future generations of the harvest of the seas”</w:t>
      </w:r>
      <w:r w:rsidRPr="00822D0F">
        <w:rPr>
          <w:sz w:val="14"/>
        </w:rPr>
        <w:t xml:space="preserve"> (see </w:t>
      </w:r>
      <w:r w:rsidRPr="00822D0F">
        <w:rPr>
          <w:color w:val="000000"/>
          <w:sz w:val="14"/>
        </w:rPr>
        <w:t>Ocean dead zones to expand, “remain for thousands of years”</w:t>
      </w:r>
      <w:r w:rsidRPr="00822D0F">
        <w:rPr>
          <w:sz w:val="14"/>
        </w:rPr>
        <w:t xml:space="preserve">). A </w:t>
      </w:r>
      <w:r w:rsidRPr="00822D0F">
        <w:rPr>
          <w:color w:val="000000"/>
          <w:sz w:val="14"/>
        </w:rPr>
        <w:t>post on ocean acidification</w:t>
      </w:r>
      <w:r w:rsidRPr="00822D0F">
        <w:rPr>
          <w:sz w:val="14"/>
        </w:rPr>
        <w:t xml:space="preserve"> from the new Conservation Law Foundation blog has brought to my attention that the first documentary on the subject, </w:t>
      </w:r>
      <w:r w:rsidRPr="00822D0F">
        <w:rPr>
          <w:i/>
          <w:iCs/>
          <w:color w:val="000000"/>
          <w:sz w:val="14"/>
        </w:rPr>
        <w:t xml:space="preserve">A Sea Change: </w:t>
      </w:r>
      <w:r w:rsidRPr="00822D0F">
        <w:rPr>
          <w:color w:val="000000"/>
          <w:sz w:val="14"/>
        </w:rPr>
        <w:t>Imagine a World without Fish</w:t>
      </w:r>
      <w:r w:rsidRPr="00822D0F">
        <w:rPr>
          <w:sz w:val="14"/>
        </w:rPr>
        <w:t xml:space="preserve">, is coming out. </w:t>
      </w:r>
      <w:r w:rsidRPr="00EE7446">
        <w:rPr>
          <w:highlight w:val="yellow"/>
          <w:u w:val="single"/>
        </w:rPr>
        <w:t>Ocean acidification</w:t>
      </w:r>
      <w:r w:rsidRPr="00822D0F">
        <w:rPr>
          <w:u w:val="single"/>
        </w:rPr>
        <w:t xml:space="preserve"> must be a core climate message, since it </w:t>
      </w:r>
      <w:r w:rsidRPr="00EE7446">
        <w:rPr>
          <w:b/>
          <w:highlight w:val="yellow"/>
          <w:u w:val="single"/>
          <w:bdr w:val="single" w:sz="4" w:space="0" w:color="auto"/>
        </w:rPr>
        <w:t>is</w:t>
      </w:r>
      <w:r w:rsidRPr="00822D0F">
        <w:rPr>
          <w:u w:val="single"/>
        </w:rPr>
        <w:t xml:space="preserve"> hard to deny and </w:t>
      </w:r>
      <w:r w:rsidRPr="00EE7446">
        <w:rPr>
          <w:b/>
          <w:highlight w:val="yellow"/>
          <w:u w:val="single"/>
        </w:rPr>
        <w:t>impervious</w:t>
      </w:r>
      <w:r w:rsidRPr="00822D0F">
        <w:rPr>
          <w:u w:val="single"/>
        </w:rPr>
        <w:t xml:space="preserve"> </w:t>
      </w:r>
      <w:r w:rsidRPr="00EE7446">
        <w:rPr>
          <w:b/>
          <w:highlight w:val="yellow"/>
          <w:u w:val="single"/>
        </w:rPr>
        <w:t>to</w:t>
      </w:r>
      <w:r w:rsidRPr="00822D0F">
        <w:rPr>
          <w:u w:val="single"/>
        </w:rPr>
        <w:t xml:space="preserve"> the delusion that </w:t>
      </w:r>
      <w:r w:rsidRPr="00EE7446">
        <w:rPr>
          <w:b/>
          <w:highlight w:val="yellow"/>
          <w:u w:val="single"/>
        </w:rPr>
        <w:t>geoengineering</w:t>
      </w:r>
      <w:r w:rsidRPr="00822D0F">
        <w:rPr>
          <w:u w:val="single"/>
        </w:rPr>
        <w:t xml:space="preserve"> is the silver bullet</w:t>
      </w:r>
      <w:r w:rsidRPr="00822D0F">
        <w:rPr>
          <w:sz w:val="14"/>
        </w:rPr>
        <w:t>. Indeed, a major 2009 study GRL study, “</w:t>
      </w:r>
      <w:r w:rsidRPr="00822D0F">
        <w:rPr>
          <w:color w:val="000000"/>
          <w:u w:val="single"/>
        </w:rPr>
        <w:t>Sensitivity of ocean acidification to geoengineered climate stabilization</w:t>
      </w:r>
      <w:r w:rsidRPr="00822D0F">
        <w:rPr>
          <w:u w:val="single"/>
        </w:rPr>
        <w:t>”</w:t>
      </w:r>
      <w:r w:rsidRPr="00822D0F">
        <w:rPr>
          <w:sz w:val="14"/>
        </w:rPr>
        <w:t xml:space="preserve"> (subs. req’d), concluded: </w:t>
      </w:r>
      <w:r w:rsidRPr="00822D0F">
        <w:rPr>
          <w:bCs/>
          <w:sz w:val="14"/>
        </w:rPr>
        <w:t xml:space="preserve">The results of this paper support the view that </w:t>
      </w:r>
      <w:r w:rsidRPr="00822D0F">
        <w:rPr>
          <w:bCs/>
          <w:u w:val="single"/>
        </w:rPr>
        <w:t xml:space="preserve">climate engineering will not resolve the problem of ocean acidification, and that </w:t>
      </w:r>
      <w:r w:rsidRPr="00EE7446">
        <w:rPr>
          <w:bCs/>
          <w:highlight w:val="yellow"/>
          <w:u w:val="single"/>
        </w:rPr>
        <w:t>therefore deep and rapid cuts in CO</w:t>
      </w:r>
      <w:r w:rsidRPr="00EE7446">
        <w:rPr>
          <w:highlight w:val="yellow"/>
          <w:u w:val="single"/>
          <w:vertAlign w:val="subscript"/>
        </w:rPr>
        <w:t>2</w:t>
      </w:r>
      <w:r w:rsidRPr="00EE7446">
        <w:rPr>
          <w:bCs/>
          <w:highlight w:val="yellow"/>
          <w:u w:val="single"/>
        </w:rPr>
        <w:t xml:space="preserve"> emissions are likely to be the most effective strategy</w:t>
      </w:r>
      <w:r w:rsidRPr="00822D0F">
        <w:rPr>
          <w:bCs/>
          <w:u w:val="single"/>
        </w:rPr>
        <w:t xml:space="preserve"> to avoid environmental damage from future ocean acidification</w:t>
      </w:r>
      <w:r w:rsidRPr="00822D0F">
        <w:rPr>
          <w:bCs/>
          <w:sz w:val="14"/>
        </w:rPr>
        <w:t>.</w:t>
      </w:r>
      <w:r w:rsidRPr="00822D0F">
        <w:rPr>
          <w:sz w:val="14"/>
        </w:rPr>
        <w:t xml:space="preserve"> If you want to understand ocean acidification better, see </w:t>
      </w:r>
      <w:r w:rsidRPr="00822D0F">
        <w:rPr>
          <w:color w:val="000000"/>
          <w:sz w:val="14"/>
        </w:rPr>
        <w:t>this BBC story</w:t>
      </w:r>
      <w:r w:rsidRPr="00822D0F">
        <w:rPr>
          <w:sz w:val="14"/>
        </w:rPr>
        <w:t xml:space="preserve">, which explains: </w:t>
      </w:r>
      <w:r w:rsidRPr="00822D0F">
        <w:rPr>
          <w:b/>
          <w:bCs/>
          <w:u w:val="single"/>
        </w:rPr>
        <w:t xml:space="preserve">Man-made </w:t>
      </w:r>
      <w:r w:rsidRPr="00EE7446">
        <w:rPr>
          <w:b/>
          <w:bCs/>
          <w:highlight w:val="yellow"/>
          <w:u w:val="single"/>
        </w:rPr>
        <w:t>pollution is raising ocean acidity at least 10 times faster than previously thought</w:t>
      </w:r>
      <w:r w:rsidRPr="00822D0F">
        <w:rPr>
          <w:bCs/>
          <w:sz w:val="14"/>
        </w:rPr>
        <w:t>, a study says.</w:t>
      </w:r>
      <w:r w:rsidRPr="00822D0F">
        <w:rPr>
          <w:sz w:val="14"/>
        </w:rPr>
        <w:t xml:space="preserve"> Or see this </w:t>
      </w:r>
      <w:r w:rsidRPr="00822D0F">
        <w:rPr>
          <w:i/>
          <w:iCs/>
          <w:sz w:val="14"/>
        </w:rPr>
        <w:t>Science</w:t>
      </w:r>
      <w:r w:rsidRPr="00822D0F">
        <w:rPr>
          <w:sz w:val="14"/>
        </w:rPr>
        <w:t xml:space="preserve"> magazine study, “</w:t>
      </w:r>
      <w:r w:rsidRPr="00822D0F">
        <w:rPr>
          <w:color w:val="000000"/>
          <w:sz w:val="14"/>
        </w:rPr>
        <w:t>Evidence for Upwelling of Corrosive “Acidified” Water onto the Continental Shelf</w:t>
      </w:r>
      <w:r w:rsidRPr="00822D0F">
        <w:rPr>
          <w:sz w:val="14"/>
        </w:rPr>
        <w:t xml:space="preserve">” (subs. req’), which found Our results show for the first time that </w:t>
      </w:r>
      <w:r w:rsidRPr="00822D0F">
        <w:rPr>
          <w:u w:val="single"/>
        </w:rPr>
        <w:t>a large section of the North American continental shelf is impacted by ocean acidification</w:t>
      </w:r>
      <w:r w:rsidRPr="00822D0F">
        <w:rPr>
          <w:sz w:val="14"/>
        </w:rPr>
        <w:t xml:space="preserve">. Other continental shelf regions may also be impacted where anthropogenic CO2-enriched water is being upwelled onto the shelf. Or listen to the Australia’s ARC Centre of Excellence for Coral Reef Studies, which </w:t>
      </w:r>
      <w:r w:rsidRPr="00822D0F">
        <w:rPr>
          <w:color w:val="000000"/>
          <w:sz w:val="14"/>
        </w:rPr>
        <w:t>warns</w:t>
      </w:r>
      <w:r w:rsidRPr="00822D0F">
        <w:rPr>
          <w:sz w:val="14"/>
        </w:rPr>
        <w:t xml:space="preserve">: </w:t>
      </w:r>
      <w:r w:rsidRPr="00822D0F">
        <w:rPr>
          <w:u w:val="single"/>
        </w:rPr>
        <w:t>The world’s oceans are becoming more acid, with potentially devastating consequences for corals and the marine organisms that build reefs and provide much of the Earth’s breathable oxygen.</w:t>
      </w:r>
      <w:r w:rsidRPr="00822D0F">
        <w:rPr>
          <w:sz w:val="14"/>
        </w:rPr>
        <w:t xml:space="preserve"> </w:t>
      </w:r>
      <w:r w:rsidRPr="00822D0F">
        <w:rPr>
          <w:u w:val="single"/>
        </w:rPr>
        <w:t>The acidity is caused by the gradual buildup of carbon dioxide (CO2) in the atmosphere, dissolving into the oceans</w:t>
      </w:r>
      <w:r w:rsidRPr="00822D0F">
        <w:rPr>
          <w:sz w:val="14"/>
        </w:rPr>
        <w:t xml:space="preserve">. Scientists fear it could be lethal for animals with chalky </w:t>
      </w:r>
      <w:proofErr w:type="gramStart"/>
      <w:r w:rsidRPr="00822D0F">
        <w:rPr>
          <w:sz w:val="14"/>
        </w:rPr>
        <w:t>skeletons which</w:t>
      </w:r>
      <w:proofErr w:type="gramEnd"/>
      <w:r w:rsidRPr="00822D0F">
        <w:rPr>
          <w:sz w:val="14"/>
        </w:rPr>
        <w:t xml:space="preserve"> make up more than a third of the planet’s marine life”¦. </w:t>
      </w:r>
      <w:r w:rsidRPr="00EE7446">
        <w:rPr>
          <w:highlight w:val="yellow"/>
          <w:u w:val="single"/>
        </w:rPr>
        <w:t>Corals and plankton with chalky skeletons are</w:t>
      </w:r>
      <w:r w:rsidRPr="00822D0F">
        <w:rPr>
          <w:u w:val="single"/>
        </w:rPr>
        <w:t xml:space="preserve"> at </w:t>
      </w:r>
      <w:r w:rsidRPr="00EE7446">
        <w:rPr>
          <w:highlight w:val="yellow"/>
          <w:u w:val="single"/>
        </w:rPr>
        <w:t>the base of the marine food web</w:t>
      </w:r>
      <w:r w:rsidRPr="00822D0F">
        <w:rPr>
          <w:u w:val="single"/>
        </w:rPr>
        <w:t xml:space="preserve">. They rely on </w:t>
      </w:r>
      <w:proofErr w:type="gramStart"/>
      <w:r w:rsidRPr="00822D0F">
        <w:rPr>
          <w:u w:val="single"/>
        </w:rPr>
        <w:t>sea water</w:t>
      </w:r>
      <w:proofErr w:type="gramEnd"/>
      <w:r w:rsidRPr="00822D0F">
        <w:rPr>
          <w:u w:val="single"/>
        </w:rPr>
        <w:t xml:space="preserve"> saturated with calcium carbonate to form their skeletons</w:t>
      </w:r>
      <w:r w:rsidRPr="00822D0F">
        <w:rPr>
          <w:sz w:val="14"/>
        </w:rPr>
        <w:t xml:space="preserve">. However, </w:t>
      </w:r>
      <w:r w:rsidRPr="00822D0F">
        <w:rPr>
          <w:u w:val="single"/>
        </w:rPr>
        <w:t>as acidity intensifies, the saturation declines, making it harder for the animals to form their skeletal structures</w:t>
      </w:r>
      <w:r w:rsidRPr="00822D0F">
        <w:rPr>
          <w:sz w:val="14"/>
        </w:rPr>
        <w:t xml:space="preserve"> (calcify). “</w:t>
      </w:r>
      <w:r w:rsidRPr="00822D0F">
        <w:rPr>
          <w:bCs/>
          <w:sz w:val="14"/>
        </w:rPr>
        <w:t>Analysis of coral cores shows a steady drop in calcification over the last 20 years</w:t>
      </w:r>
      <w:r w:rsidRPr="00822D0F">
        <w:rPr>
          <w:sz w:val="14"/>
        </w:rPr>
        <w:t>,” says Professor Ove Hoegh-Guldberg of CoECRS and the University of Queensland. “There’s not much debate about how it happens: put more CO2 into the air above and it dissolves into the oceans. “</w:t>
      </w:r>
      <w:r w:rsidRPr="00822D0F">
        <w:rPr>
          <w:bCs/>
          <w:sz w:val="14"/>
        </w:rPr>
        <w:t>When CO2 levels in the atmosphere reach about 500 parts per million, you put calcification out of business in the oceans</w:t>
      </w:r>
      <w:r w:rsidRPr="00822D0F">
        <w:rPr>
          <w:sz w:val="14"/>
        </w:rPr>
        <w:t xml:space="preserve">.” (Atmospheric CO2 levels are presently 385 ppm, up from 305 in 1960.) I’d like to see an analysis of what happens when you get to 850 to 1000+ ppm because that is where we’re headed (see </w:t>
      </w:r>
      <w:r w:rsidRPr="00822D0F">
        <w:rPr>
          <w:color w:val="000000"/>
          <w:sz w:val="14"/>
        </w:rPr>
        <w:t>U.S. media largely ignores latest warning from climate scientists: “Recent observations confirm “¦ the worst-case IPCC scenario trajectories (or even worse) are being realised” “” 1000 ppm</w:t>
      </w:r>
      <w:r w:rsidRPr="00822D0F">
        <w:rPr>
          <w:sz w:val="14"/>
        </w:rPr>
        <w:t xml:space="preserve">). The CLF </w:t>
      </w:r>
      <w:r w:rsidRPr="00822D0F">
        <w:rPr>
          <w:color w:val="000000"/>
          <w:sz w:val="14"/>
        </w:rPr>
        <w:t>post</w:t>
      </w:r>
      <w:r w:rsidRPr="00822D0F">
        <w:rPr>
          <w:sz w:val="14"/>
        </w:rPr>
        <w:t xml:space="preserve"> notes: Dr. Jane Lubchenco, Administrator of the National Oceanic and Atmospheric Administration (NOAA) warns that an acidic ocean is the “</w:t>
      </w:r>
      <w:r w:rsidRPr="00822D0F">
        <w:rPr>
          <w:color w:val="000000"/>
          <w:sz w:val="14"/>
        </w:rPr>
        <w:t>equally evil twin</w:t>
      </w:r>
      <w:r w:rsidRPr="00822D0F">
        <w:rPr>
          <w:sz w:val="14"/>
        </w:rPr>
        <w:t xml:space="preserve">” of climate change. Scott Doney, a senior scientist at the </w:t>
      </w:r>
      <w:r w:rsidRPr="00822D0F">
        <w:rPr>
          <w:color w:val="000000"/>
          <w:sz w:val="14"/>
        </w:rPr>
        <w:t>Woods Hole Oceanographic Institution</w:t>
      </w:r>
      <w:r w:rsidRPr="00822D0F">
        <w:rPr>
          <w:sz w:val="14"/>
        </w:rPr>
        <w:t xml:space="preserve"> noted in a public </w:t>
      </w:r>
      <w:proofErr w:type="gramStart"/>
      <w:r w:rsidRPr="00822D0F">
        <w:rPr>
          <w:sz w:val="14"/>
        </w:rPr>
        <w:t>presentation that</w:t>
      </w:r>
      <w:proofErr w:type="gramEnd"/>
      <w:r w:rsidRPr="00822D0F">
        <w:rPr>
          <w:sz w:val="14"/>
        </w:rPr>
        <w:t xml:space="preserve"> “</w:t>
      </w:r>
      <w:r w:rsidRPr="00822D0F">
        <w:rPr>
          <w:color w:val="000000"/>
          <w:sz w:val="14"/>
        </w:rPr>
        <w:t>New England is the most vulnerable region in the country to ocean acidification</w:t>
      </w:r>
      <w:r w:rsidRPr="00822D0F">
        <w:rPr>
          <w:sz w:val="14"/>
        </w:rPr>
        <w:t xml:space="preserve">.” In June, </w:t>
      </w:r>
      <w:r w:rsidRPr="00822D0F">
        <w:rPr>
          <w:u w:val="single"/>
        </w:rPr>
        <w:t xml:space="preserve">dozens of Academies of Science, including ours and China’s, issued </w:t>
      </w:r>
      <w:r w:rsidRPr="00822D0F">
        <w:rPr>
          <w:color w:val="000000"/>
          <w:u w:val="single"/>
        </w:rPr>
        <w:t>a joint statement on ocean acidification</w:t>
      </w:r>
      <w:r w:rsidRPr="00822D0F">
        <w:rPr>
          <w:sz w:val="14"/>
        </w:rPr>
        <w:t>, warned “</w:t>
      </w:r>
      <w:r w:rsidRPr="00822D0F">
        <w:rPr>
          <w:u w:val="single"/>
        </w:rPr>
        <w:t xml:space="preserve">Marine food supplies are likely to be reduced with significant implications for food production and security in regions dependent on fish protein, and human health and wellbeing” </w:t>
      </w:r>
      <w:r w:rsidRPr="00822D0F">
        <w:rPr>
          <w:sz w:val="14"/>
        </w:rPr>
        <w:t>and “</w:t>
      </w:r>
      <w:r w:rsidRPr="00822D0F">
        <w:rPr>
          <w:u w:val="single"/>
        </w:rPr>
        <w:t xml:space="preserve">Ocean acidification is irreversible on timescales of </w:t>
      </w:r>
      <w:r w:rsidRPr="00822D0F">
        <w:rPr>
          <w:b/>
          <w:u w:val="single"/>
        </w:rPr>
        <w:t xml:space="preserve">at least </w:t>
      </w:r>
      <w:r w:rsidRPr="00822D0F">
        <w:rPr>
          <w:u w:val="single"/>
        </w:rPr>
        <w:t>tens of thousands of years</w:t>
      </w:r>
      <w:r w:rsidRPr="00822D0F">
        <w:rPr>
          <w:sz w:val="14"/>
        </w:rPr>
        <w:t xml:space="preserve">.” They conclude: Ocean acidification is a direct consequence of increasing atmospheric CO2 concentrations. To avoid substantial damage to ocean ecosystems, deep and rapid reductions of global CO2 emissions by at least 50% by 2050, and much more thereafter are needed. We, the academies of science working through the InterAcademy Panel on International Issues (IAP), call on world leaders to: “¢ </w:t>
      </w:r>
      <w:r w:rsidRPr="00822D0F">
        <w:rPr>
          <w:u w:val="single"/>
        </w:rPr>
        <w:t xml:space="preserve">Acknowledge that ocean acidification is a direct and real consequence of increasing atmospheric </w:t>
      </w:r>
      <w:r w:rsidRPr="00EE7446">
        <w:rPr>
          <w:highlight w:val="yellow"/>
          <w:u w:val="single"/>
        </w:rPr>
        <w:t xml:space="preserve">CO2 </w:t>
      </w:r>
      <w:r w:rsidRPr="00822D0F">
        <w:rPr>
          <w:u w:val="single"/>
        </w:rPr>
        <w:t xml:space="preserve">concentrations, is already having an effect at current concentrations, and </w:t>
      </w:r>
      <w:r w:rsidRPr="00EE7446">
        <w:rPr>
          <w:highlight w:val="yellow"/>
          <w:u w:val="single"/>
        </w:rPr>
        <w:t>is likely to cause</w:t>
      </w:r>
      <w:r w:rsidRPr="00822D0F">
        <w:rPr>
          <w:u w:val="single"/>
        </w:rPr>
        <w:t xml:space="preserve"> </w:t>
      </w:r>
      <w:r w:rsidRPr="00EE7446">
        <w:rPr>
          <w:b/>
          <w:highlight w:val="yellow"/>
          <w:u w:val="single"/>
        </w:rPr>
        <w:t xml:space="preserve">grave harm to </w:t>
      </w:r>
      <w:r w:rsidRPr="00822D0F">
        <w:rPr>
          <w:b/>
          <w:u w:val="single"/>
        </w:rPr>
        <w:t xml:space="preserve">important </w:t>
      </w:r>
      <w:r w:rsidRPr="00EE7446">
        <w:rPr>
          <w:b/>
          <w:highlight w:val="yellow"/>
          <w:u w:val="single"/>
        </w:rPr>
        <w:t>marine ecosystems</w:t>
      </w:r>
      <w:r w:rsidRPr="00822D0F">
        <w:rPr>
          <w:b/>
          <w:u w:val="single"/>
        </w:rPr>
        <w:t xml:space="preserve"> as CO2 </w:t>
      </w:r>
      <w:r w:rsidRPr="00EE7446">
        <w:rPr>
          <w:b/>
          <w:highlight w:val="yellow"/>
          <w:u w:val="single"/>
        </w:rPr>
        <w:t>concentrations reach 450 ppm and above</w:t>
      </w:r>
      <w:r w:rsidRPr="00822D0F">
        <w:rPr>
          <w:b/>
          <w:sz w:val="14"/>
        </w:rPr>
        <w:t>;</w:t>
      </w:r>
      <w:r w:rsidRPr="00822D0F">
        <w:rPr>
          <w:sz w:val="14"/>
        </w:rPr>
        <w:t xml:space="preserve"> “¢ Recognise that reducing the build up of CO2 in the atmosphere is the only practicable solution to mitigating ocean acidification; “¢ Within the context of the UNFCCC negotiations in the run up to Copenhagen 2009, recognise the direct threats posed by increasing atmospheric CO2 emissions to the oceans and therefore society, and take action to mitigate this threat; “¢ Implement action to reduce global CO2 emissions by at least 50% of 1990 levels by 2050 and continue to reduce them thereafter. </w:t>
      </w:r>
      <w:r w:rsidRPr="00EE7446">
        <w:rPr>
          <w:highlight w:val="yellow"/>
          <w:u w:val="single"/>
        </w:rPr>
        <w:t xml:space="preserve">If we want to save life in the oceans “” </w:t>
      </w:r>
      <w:r w:rsidRPr="00EE7446">
        <w:rPr>
          <w:b/>
          <w:highlight w:val="yellow"/>
          <w:u w:val="single"/>
          <w:bdr w:val="single" w:sz="4" w:space="0" w:color="auto"/>
        </w:rPr>
        <w:t>and</w:t>
      </w:r>
      <w:r w:rsidRPr="00822D0F">
        <w:rPr>
          <w:b/>
          <w:u w:val="single"/>
          <w:bdr w:val="single" w:sz="4" w:space="0" w:color="auto"/>
        </w:rPr>
        <w:t xml:space="preserve"> save </w:t>
      </w:r>
      <w:r w:rsidRPr="00EE7446">
        <w:rPr>
          <w:b/>
          <w:highlight w:val="yellow"/>
          <w:u w:val="single"/>
          <w:bdr w:val="single" w:sz="4" w:space="0" w:color="auto"/>
        </w:rPr>
        <w:t>ourselves</w:t>
      </w:r>
      <w:r w:rsidRPr="00822D0F">
        <w:rPr>
          <w:sz w:val="14"/>
        </w:rPr>
        <w:t xml:space="preserve">, </w:t>
      </w:r>
      <w:r w:rsidRPr="00822D0F">
        <w:rPr>
          <w:u w:val="single"/>
        </w:rPr>
        <w:t xml:space="preserve">since we depend on that life “” </w:t>
      </w:r>
      <w:r w:rsidRPr="00EE7446">
        <w:rPr>
          <w:highlight w:val="yellow"/>
          <w:u w:val="single"/>
        </w:rPr>
        <w:t>the time to start slashing carbon dioxide emissions is now</w:t>
      </w:r>
      <w:r w:rsidRPr="00822D0F">
        <w:rPr>
          <w:u w:val="single"/>
        </w:rPr>
        <w:t>.</w:t>
      </w:r>
    </w:p>
    <w:p w14:paraId="41448869" w14:textId="7D31F151" w:rsidR="00737AF5" w:rsidRPr="00737AF5" w:rsidRDefault="00737AF5" w:rsidP="00737AF5">
      <w:pPr>
        <w:pStyle w:val="Heading3"/>
      </w:pPr>
      <w:r>
        <w:t>EX - Emissions Cause Warming</w:t>
      </w:r>
    </w:p>
    <w:p w14:paraId="7F8B7A9A" w14:textId="77777777" w:rsidR="00737AF5" w:rsidRDefault="00737AF5" w:rsidP="00737AF5">
      <w:pPr>
        <w:pStyle w:val="Heading4"/>
      </w:pPr>
      <w:r>
        <w:t>Emissions cause global warming</w:t>
      </w:r>
    </w:p>
    <w:p w14:paraId="24EB53A4" w14:textId="77777777" w:rsidR="00737AF5" w:rsidRDefault="00737AF5" w:rsidP="00737AF5">
      <w:r>
        <w:rPr>
          <w:rFonts w:eastAsiaTheme="majorEastAsia" w:cstheme="majorBidi"/>
          <w:b/>
          <w:bCs/>
          <w:sz w:val="26"/>
          <w:szCs w:val="26"/>
        </w:rPr>
        <w:t>C2ES</w:t>
      </w:r>
      <w:r w:rsidRPr="00406B92">
        <w:rPr>
          <w:rFonts w:eastAsiaTheme="majorEastAsia" w:cstheme="majorBidi"/>
          <w:b/>
          <w:bCs/>
          <w:sz w:val="26"/>
          <w:szCs w:val="26"/>
        </w:rPr>
        <w:t xml:space="preserve"> </w:t>
      </w:r>
      <w:r>
        <w:rPr>
          <w:rFonts w:eastAsiaTheme="majorEastAsia" w:cstheme="majorBidi"/>
          <w:b/>
          <w:bCs/>
          <w:sz w:val="26"/>
          <w:szCs w:val="26"/>
        </w:rPr>
        <w:t>N/D</w:t>
      </w:r>
      <w:r>
        <w:t xml:space="preserve"> (C2ES - </w:t>
      </w:r>
      <w:r w:rsidRPr="0032568C">
        <w:t>the Center for Climate and Energy Solutions – an independent, nonpartisan, nonprofit organization working to forge practical solutions to climate change</w:t>
      </w:r>
      <w:r>
        <w:t>, “</w:t>
      </w:r>
      <w:r w:rsidRPr="00752541">
        <w:t>Climate Basics</w:t>
      </w:r>
      <w:r>
        <w:t xml:space="preserve">”, </w:t>
      </w:r>
      <w:r w:rsidRPr="00995770">
        <w:t>https://www.c2es.org/content/climate-basics-for-kids/</w:t>
      </w:r>
      <w:r>
        <w:t>)</w:t>
      </w:r>
    </w:p>
    <w:p w14:paraId="530C6893" w14:textId="2B7BA3B8" w:rsidR="00737AF5" w:rsidRPr="00737AF5" w:rsidRDefault="00737AF5" w:rsidP="00737AF5">
      <w:pPr>
        <w:rPr>
          <w:sz w:val="16"/>
        </w:rPr>
      </w:pPr>
      <w:r w:rsidRPr="00FB74DF">
        <w:rPr>
          <w:sz w:val="16"/>
        </w:rPr>
        <w:t xml:space="preserve">Scientific evidence paints a clear picture: Climate change is happening, it is caused in large part by human activity, and it will have many serious and potentially damaging effects in the decades ahead. </w:t>
      </w:r>
      <w:r w:rsidRPr="00FB74DF">
        <w:rPr>
          <w:u w:val="single"/>
        </w:rPr>
        <w:t xml:space="preserve">Greenhouse gas </w:t>
      </w:r>
      <w:r w:rsidRPr="00EE7446">
        <w:rPr>
          <w:highlight w:val="yellow"/>
          <w:u w:val="single"/>
        </w:rPr>
        <w:t>emissions</w:t>
      </w:r>
      <w:r w:rsidRPr="00FB74DF">
        <w:rPr>
          <w:u w:val="single"/>
        </w:rPr>
        <w:t xml:space="preserve"> from cars, power plants and other man-made sources—rather than natural variations in climate—</w:t>
      </w:r>
      <w:r w:rsidRPr="00EE7446">
        <w:rPr>
          <w:highlight w:val="yellow"/>
          <w:u w:val="single"/>
        </w:rPr>
        <w:t>are the primary cause</w:t>
      </w:r>
      <w:r w:rsidRPr="00FB74DF">
        <w:rPr>
          <w:u w:val="single"/>
        </w:rPr>
        <w:t xml:space="preserve">. These </w:t>
      </w:r>
      <w:r w:rsidRPr="00EE7446">
        <w:rPr>
          <w:highlight w:val="yellow"/>
          <w:u w:val="single"/>
        </w:rPr>
        <w:t>emissions include carbon dioxide</w:t>
      </w:r>
      <w:r w:rsidRPr="00FB74DF">
        <w:rPr>
          <w:u w:val="single"/>
        </w:rPr>
        <w:t xml:space="preserve"> — the main greenhouse gas </w:t>
      </w:r>
      <w:proofErr w:type="gramStart"/>
      <w:r w:rsidRPr="00FB74DF">
        <w:rPr>
          <w:u w:val="single"/>
        </w:rPr>
        <w:t xml:space="preserve">— </w:t>
      </w:r>
      <w:r w:rsidRPr="00EE7446">
        <w:rPr>
          <w:highlight w:val="yellow"/>
          <w:u w:val="single"/>
        </w:rPr>
        <w:t>which</w:t>
      </w:r>
      <w:proofErr w:type="gramEnd"/>
      <w:r w:rsidRPr="00EE7446">
        <w:rPr>
          <w:highlight w:val="yellow"/>
          <w:u w:val="single"/>
        </w:rPr>
        <w:t xml:space="preserve"> has reached a concentration level in our atmosphere that the Earth hasn’t seen for</w:t>
      </w:r>
      <w:r w:rsidRPr="00FB74DF">
        <w:rPr>
          <w:u w:val="single"/>
        </w:rPr>
        <w:t xml:space="preserve"> more than </w:t>
      </w:r>
      <w:r w:rsidRPr="00EE7446">
        <w:rPr>
          <w:highlight w:val="yellow"/>
          <w:u w:val="single"/>
        </w:rPr>
        <w:t>400,000 years.</w:t>
      </w:r>
      <w:r w:rsidRPr="00FB74DF">
        <w:rPr>
          <w:u w:val="single"/>
        </w:rPr>
        <w:t xml:space="preserve"> </w:t>
      </w:r>
      <w:r w:rsidRPr="00FB74DF">
        <w:rPr>
          <w:sz w:val="16"/>
        </w:rPr>
        <w:t>These greenhouse gases act like a blanket, trapping the sun’s warmth near the earth’s surface, and affecting the planet’s climate system.</w:t>
      </w:r>
      <w:r w:rsidRPr="00FB74DF">
        <w:rPr>
          <w:b/>
          <w:bCs/>
          <w:sz w:val="16"/>
        </w:rPr>
        <w:t xml:space="preserve"> </w:t>
      </w:r>
      <w:r w:rsidRPr="00FB74DF">
        <w:rPr>
          <w:sz w:val="16"/>
        </w:rPr>
        <w:t xml:space="preserve">Today in the United States, electricity and transportation (cars, trucks and planes) are responsible for almost 60 percent of carbon dioxide emissions. The rest comes from agriculture, industry, such as factories that make products we use, and from energy we use in our homes and businesses. </w:t>
      </w:r>
      <w:r w:rsidRPr="00FB74DF">
        <w:rPr>
          <w:u w:val="single"/>
        </w:rPr>
        <w:t xml:space="preserve">The first is to reduce the </w:t>
      </w:r>
      <w:r w:rsidRPr="00EE7446">
        <w:rPr>
          <w:highlight w:val="yellow"/>
          <w:u w:val="single"/>
        </w:rPr>
        <w:t>greenhouse gas emissions responsible for climate change.</w:t>
      </w:r>
      <w:r w:rsidRPr="00FB74DF">
        <w:rPr>
          <w:u w:val="single"/>
        </w:rPr>
        <w:t xml:space="preserve"> </w:t>
      </w:r>
      <w:r w:rsidRPr="00FB74DF">
        <w:rPr>
          <w:sz w:val="16"/>
        </w:rPr>
        <w:t>By choosing cleaner ways to power our homes, offices, and cars, and being more efficient and less wasteful, we can produce fewer greenhouse gas emissions.</w:t>
      </w:r>
    </w:p>
    <w:p w14:paraId="59BC325E" w14:textId="7F4634DB" w:rsidR="00E66127" w:rsidRDefault="00E66127" w:rsidP="00702854">
      <w:pPr>
        <w:pStyle w:val="Heading1"/>
      </w:pPr>
      <w:r>
        <w:t>AFF -- AT Impacts</w:t>
      </w:r>
    </w:p>
    <w:p w14:paraId="668E836B" w14:textId="04547F7C" w:rsidR="003E3D7E" w:rsidRDefault="003E3D7E" w:rsidP="003E3D7E">
      <w:pPr>
        <w:pStyle w:val="Heading2"/>
      </w:pPr>
      <w:r>
        <w:t>**AFF Turns DA**</w:t>
      </w:r>
    </w:p>
    <w:p w14:paraId="10AB5D46" w14:textId="1925FA35" w:rsidR="003A3321" w:rsidRDefault="003A3321" w:rsidP="003A3321">
      <w:pPr>
        <w:pStyle w:val="Heading3"/>
      </w:pPr>
      <w:r>
        <w:t>Oil Volatility</w:t>
      </w:r>
    </w:p>
    <w:p w14:paraId="5357B398" w14:textId="77777777" w:rsidR="003A3321" w:rsidRPr="00732937" w:rsidRDefault="003A3321" w:rsidP="003A3321">
      <w:pPr>
        <w:pStyle w:val="Heading4"/>
        <w:rPr>
          <w:rFonts w:asciiTheme="minorHAnsi" w:hAnsiTheme="minorHAnsi" w:cstheme="minorHAnsi"/>
        </w:rPr>
      </w:pPr>
      <w:r w:rsidRPr="00732937">
        <w:rPr>
          <w:rFonts w:asciiTheme="minorHAnsi" w:hAnsiTheme="minorHAnsi" w:cstheme="minorHAnsi"/>
        </w:rPr>
        <w:t>Link Turn - Solving oil volatility ensures the NOPEC doesn’t pass which preserves dollar heg – NOPEC is key</w:t>
      </w:r>
    </w:p>
    <w:p w14:paraId="66919DF1" w14:textId="77777777" w:rsidR="003A3321" w:rsidRPr="00732937" w:rsidRDefault="003A3321" w:rsidP="003A3321">
      <w:pPr>
        <w:rPr>
          <w:rFonts w:asciiTheme="minorHAnsi" w:hAnsiTheme="minorHAnsi" w:cstheme="minorHAnsi"/>
        </w:rPr>
      </w:pPr>
      <w:r w:rsidRPr="00732937">
        <w:rPr>
          <w:rFonts w:asciiTheme="minorHAnsi" w:eastAsiaTheme="majorEastAsia" w:hAnsiTheme="minorHAnsi" w:cstheme="minorHAnsi"/>
          <w:b/>
          <w:iCs/>
          <w:sz w:val="26"/>
        </w:rPr>
        <w:t>Cunningham 19</w:t>
      </w:r>
      <w:r w:rsidRPr="00732937">
        <w:rPr>
          <w:rFonts w:asciiTheme="minorHAnsi" w:hAnsiTheme="minorHAnsi" w:cstheme="minorHAnsi"/>
        </w:rPr>
        <w:t xml:space="preserve"> (Nick Cunningham, Nick Cunningham is a freelance writer on oil and gas, renewable energy, climate change, energy policy and geopolitics. He is based in Pittsburgh, PA</w:t>
      </w:r>
      <w:proofErr w:type="gramStart"/>
      <w:r w:rsidRPr="00732937">
        <w:rPr>
          <w:rFonts w:asciiTheme="minorHAnsi" w:hAnsiTheme="minorHAnsi" w:cstheme="minorHAnsi"/>
        </w:rPr>
        <w:t>.,</w:t>
      </w:r>
      <w:proofErr w:type="gramEnd"/>
      <w:r w:rsidRPr="00732937">
        <w:rPr>
          <w:rFonts w:asciiTheme="minorHAnsi" w:hAnsiTheme="minorHAnsi" w:cstheme="minorHAnsi"/>
        </w:rPr>
        <w:t xml:space="preserve"> "Saudis Threaten ‘Nuclear Option’ To Kill Petrodollar", 4/7/19, https://oilprice.com/Energy/Energy-General/Saudis-Threaten-Nuclear-Option-To-Kill-Petrodollar.html#)</w:t>
      </w:r>
    </w:p>
    <w:p w14:paraId="7B650A94" w14:textId="77777777" w:rsidR="003A3321" w:rsidRPr="00581B43" w:rsidRDefault="003A3321" w:rsidP="003A3321">
      <w:pPr>
        <w:rPr>
          <w:rFonts w:asciiTheme="minorHAnsi" w:hAnsiTheme="minorHAnsi" w:cstheme="minorHAnsi"/>
          <w:sz w:val="16"/>
        </w:rPr>
      </w:pPr>
      <w:r w:rsidRPr="00732937">
        <w:rPr>
          <w:rFonts w:asciiTheme="minorHAnsi" w:hAnsiTheme="minorHAnsi" w:cstheme="minorHAnsi"/>
          <w:u w:val="single"/>
        </w:rPr>
        <w:t>Saudi Arabia threatened to</w:t>
      </w:r>
      <w:r w:rsidRPr="00581B43">
        <w:rPr>
          <w:rFonts w:asciiTheme="minorHAnsi" w:hAnsiTheme="minorHAnsi" w:cstheme="minorHAnsi"/>
          <w:sz w:val="16"/>
        </w:rPr>
        <w:t xml:space="preserve"> use the “nuclear option” of </w:t>
      </w:r>
      <w:r w:rsidRPr="00732937">
        <w:rPr>
          <w:rFonts w:asciiTheme="minorHAnsi" w:hAnsiTheme="minorHAnsi" w:cstheme="minorHAnsi"/>
          <w:u w:val="single"/>
        </w:rPr>
        <w:t>undermin</w:t>
      </w:r>
      <w:r w:rsidRPr="00581B43">
        <w:rPr>
          <w:rFonts w:asciiTheme="minorHAnsi" w:hAnsiTheme="minorHAnsi" w:cstheme="minorHAnsi"/>
          <w:sz w:val="16"/>
        </w:rPr>
        <w:t xml:space="preserve">ing </w:t>
      </w:r>
      <w:r w:rsidRPr="00732937">
        <w:rPr>
          <w:rFonts w:asciiTheme="minorHAnsi" w:hAnsiTheme="minorHAnsi" w:cstheme="minorHAnsi"/>
          <w:u w:val="single"/>
        </w:rPr>
        <w:t>the petro-dollar if the U.S. moves forward with the NOPEC bill.</w:t>
      </w:r>
    </w:p>
    <w:p w14:paraId="60FC8A6F" w14:textId="0173FA2E" w:rsidR="003A3321" w:rsidRPr="003A3321" w:rsidRDefault="003A3321" w:rsidP="003A3321">
      <w:pPr>
        <w:rPr>
          <w:rFonts w:asciiTheme="minorHAnsi" w:hAnsiTheme="minorHAnsi" w:cstheme="minorHAnsi"/>
          <w:u w:val="single"/>
        </w:rPr>
      </w:pPr>
      <w:r w:rsidRPr="00581B43">
        <w:rPr>
          <w:rFonts w:asciiTheme="minorHAnsi" w:hAnsiTheme="minorHAnsi" w:cstheme="minorHAnsi"/>
          <w:sz w:val="16"/>
        </w:rPr>
        <w:t xml:space="preserve">The U.S. Congress has been </w:t>
      </w:r>
      <w:r w:rsidRPr="003A3321">
        <w:rPr>
          <w:rFonts w:asciiTheme="minorHAnsi" w:hAnsiTheme="minorHAnsi" w:cstheme="minorHAnsi"/>
          <w:sz w:val="16"/>
        </w:rPr>
        <w:t>mulling legislation</w:t>
      </w:r>
      <w:r w:rsidRPr="00581B43">
        <w:rPr>
          <w:rFonts w:asciiTheme="minorHAnsi" w:hAnsiTheme="minorHAnsi" w:cstheme="minorHAnsi"/>
          <w:sz w:val="16"/>
        </w:rPr>
        <w:t xml:space="preserve">, known as </w:t>
      </w:r>
      <w:r w:rsidRPr="00EE7446">
        <w:rPr>
          <w:rFonts w:asciiTheme="minorHAnsi" w:hAnsiTheme="minorHAnsi" w:cstheme="minorHAnsi"/>
          <w:highlight w:val="yellow"/>
          <w:u w:val="single"/>
        </w:rPr>
        <w:t>the NOPEC bill</w:t>
      </w:r>
      <w:r w:rsidRPr="00581B43">
        <w:rPr>
          <w:rFonts w:asciiTheme="minorHAnsi" w:hAnsiTheme="minorHAnsi" w:cstheme="minorHAnsi"/>
          <w:sz w:val="16"/>
        </w:rPr>
        <w:t xml:space="preserve">, which </w:t>
      </w:r>
      <w:r w:rsidRPr="00EE7446">
        <w:rPr>
          <w:rFonts w:asciiTheme="minorHAnsi" w:hAnsiTheme="minorHAnsi" w:cstheme="minorHAnsi"/>
          <w:highlight w:val="yellow"/>
          <w:u w:val="single"/>
        </w:rPr>
        <w:t xml:space="preserve">would allow the Justice Department to take antitrust action against OPEC for </w:t>
      </w:r>
      <w:r w:rsidRPr="00EE7446">
        <w:rPr>
          <w:rStyle w:val="Emphasis"/>
          <w:rFonts w:asciiTheme="minorHAnsi" w:hAnsiTheme="minorHAnsi" w:cstheme="minorHAnsi"/>
          <w:highlight w:val="yellow"/>
        </w:rPr>
        <w:t>manipulating the oil market.</w:t>
      </w:r>
      <w:r w:rsidRPr="00581B43">
        <w:rPr>
          <w:rFonts w:asciiTheme="minorHAnsi" w:hAnsiTheme="minorHAnsi" w:cstheme="minorHAnsi"/>
          <w:sz w:val="16"/>
        </w:rPr>
        <w:t xml:space="preserve"> Specifically, the bill would remove sovereign immunity countries have from such action, allowing the U.S. government to sue. In theory, </w:t>
      </w:r>
      <w:r w:rsidRPr="00EE7446">
        <w:rPr>
          <w:rFonts w:asciiTheme="minorHAnsi" w:hAnsiTheme="minorHAnsi" w:cstheme="minorHAnsi"/>
          <w:highlight w:val="yellow"/>
          <w:u w:val="single"/>
        </w:rPr>
        <w:t>the law would prevent OPEC from coordinating production cuts.</w:t>
      </w:r>
    </w:p>
    <w:p w14:paraId="38AB62D5" w14:textId="21FB545B" w:rsidR="003E3D7E" w:rsidRDefault="003E3D7E" w:rsidP="003E3D7E">
      <w:pPr>
        <w:pStyle w:val="Heading3"/>
      </w:pPr>
      <w:r>
        <w:t>ME Instability</w:t>
      </w:r>
    </w:p>
    <w:p w14:paraId="4664ADB2" w14:textId="77777777" w:rsidR="003E3D7E" w:rsidRDefault="003E3D7E" w:rsidP="003E3D7E">
      <w:pPr>
        <w:pStyle w:val="Heading4"/>
      </w:pPr>
      <w:r>
        <w:t>Link Turn - Stopping instability in the Middle East is key to keeping dollar hegemony – the aff solves</w:t>
      </w:r>
    </w:p>
    <w:p w14:paraId="1F686A4C" w14:textId="46105326" w:rsidR="003E3D7E" w:rsidRPr="00B375EF" w:rsidRDefault="003E3D7E" w:rsidP="003E3D7E">
      <w:r w:rsidRPr="00B375EF">
        <w:rPr>
          <w:rStyle w:val="StyleStyleBold12pt"/>
        </w:rPr>
        <w:t xml:space="preserve">Hatfield 18 </w:t>
      </w:r>
      <w:r w:rsidRPr="00B375EF">
        <w:t xml:space="preserve">(Matthew Hatfield, Journalist at Harvard Political Review, "The Worrisome Deal: China and Saudi Arabia", 12/18/18, </w:t>
      </w:r>
      <w:r w:rsidRPr="003E3D7E">
        <w:t>https://harvardpolitics.com/world/the-worrisome-deal-china-and-saudi-arabia/</w:t>
      </w:r>
      <w:r w:rsidRPr="00B375EF">
        <w:t>)</w:t>
      </w:r>
    </w:p>
    <w:p w14:paraId="41DFEBC5" w14:textId="304E4216" w:rsidR="003E3D7E" w:rsidRPr="003E3D7E" w:rsidRDefault="003E3D7E" w:rsidP="003E3D7E">
      <w:pPr>
        <w:rPr>
          <w:u w:val="single"/>
        </w:rPr>
      </w:pPr>
      <w:r w:rsidRPr="00B375EF">
        <w:rPr>
          <w:u w:val="single"/>
        </w:rPr>
        <w:t>In order to stabilize the petrodollar, the United States also needs a stable Middle East</w:t>
      </w:r>
      <w:r w:rsidRPr="00C51630">
        <w:rPr>
          <w:sz w:val="16"/>
        </w:rPr>
        <w:t xml:space="preserve">. Sanctions are one way to control Middle Eastern affairs. Because oil is found in so many aspects of world operations, major world deals are made in dollars and pass through American-connected banks, allowing the U.S. government to monitor, control, and sanction such deals. </w:t>
      </w:r>
      <w:r w:rsidRPr="00B375EF">
        <w:rPr>
          <w:u w:val="single"/>
        </w:rPr>
        <w:t>Paired with the immense sale of arms and </w:t>
      </w:r>
      <w:r w:rsidRPr="003E3D7E">
        <w:t>weapons</w:t>
      </w:r>
      <w:r w:rsidRPr="00B375EF">
        <w:rPr>
          <w:u w:val="single"/>
        </w:rPr>
        <w:t xml:space="preserve"> to Saudi Arabia, the United States provides countless incentives for the Saudis to stay in the deal, helping Saudi Arabia remain </w:t>
      </w:r>
      <w:proofErr w:type="gramStart"/>
      <w:r w:rsidRPr="00B375EF">
        <w:rPr>
          <w:u w:val="single"/>
        </w:rPr>
        <w:t>a  prominent</w:t>
      </w:r>
      <w:proofErr w:type="gramEnd"/>
      <w:r w:rsidRPr="00B375EF">
        <w:rPr>
          <w:u w:val="single"/>
        </w:rPr>
        <w:t xml:space="preserve"> Middle Eastern power.</w:t>
      </w:r>
    </w:p>
    <w:p w14:paraId="5D5CFE97" w14:textId="31FB267C" w:rsidR="009B740F" w:rsidRDefault="009B740F" w:rsidP="009B740F">
      <w:pPr>
        <w:pStyle w:val="Heading2"/>
      </w:pPr>
      <w:r>
        <w:t>AT Econ</w:t>
      </w:r>
    </w:p>
    <w:p w14:paraId="539FBBF9" w14:textId="0B003386" w:rsidR="009B740F" w:rsidRDefault="009B740F" w:rsidP="009B740F">
      <w:pPr>
        <w:pStyle w:val="Heading3"/>
      </w:pPr>
      <w:r>
        <w:t>N/L</w:t>
      </w:r>
    </w:p>
    <w:p w14:paraId="29F33DC6" w14:textId="77777777" w:rsidR="009B740F" w:rsidRDefault="009B740F" w:rsidP="009B740F">
      <w:pPr>
        <w:pStyle w:val="Heading4"/>
      </w:pPr>
      <w:r>
        <w:t>US dollar hegemony won’t collapse the economy</w:t>
      </w:r>
    </w:p>
    <w:p w14:paraId="73959AAF" w14:textId="77777777" w:rsidR="009B740F" w:rsidRPr="00C93673" w:rsidRDefault="009B740F" w:rsidP="009B740F">
      <w:pPr>
        <w:rPr>
          <w:lang w:val="en-CA"/>
        </w:rPr>
      </w:pPr>
      <w:r w:rsidRPr="00C93673">
        <w:rPr>
          <w:rFonts w:eastAsiaTheme="majorEastAsia" w:cstheme="majorBidi"/>
          <w:b/>
          <w:bCs/>
          <w:sz w:val="26"/>
          <w:szCs w:val="26"/>
        </w:rPr>
        <w:t>Amadeo 19</w:t>
      </w:r>
      <w:r>
        <w:t xml:space="preserve"> (Kimberly Amadeo - </w:t>
      </w:r>
      <w:r w:rsidRPr="00C93673">
        <w:t>20 years senior-level corporate experience in economic analysis and business strategy. She received an M.S. in Management from the Sloan School of Business at M.I.T.Kimberly is the U.S. Economy expert for The Balance, and has been writing for Dotdash/About.com since 2006</w:t>
      </w:r>
      <w:r>
        <w:t>, “</w:t>
      </w:r>
      <w:r w:rsidRPr="00C93673">
        <w:t>Top 10 Reasons Why the U.S. Economy Won't Collapse</w:t>
      </w:r>
      <w:r>
        <w:t xml:space="preserve">”, </w:t>
      </w:r>
      <w:r w:rsidRPr="00C93673">
        <w:t>https://www.thebalance.com/us-economy-wont-collapse-3980688</w:t>
      </w:r>
      <w:r>
        <w:t>)</w:t>
      </w:r>
    </w:p>
    <w:p w14:paraId="21C5524E" w14:textId="64A65C00" w:rsidR="009B740F" w:rsidRDefault="009B740F" w:rsidP="009B740F">
      <w:pPr>
        <w:rPr>
          <w:sz w:val="14"/>
        </w:rPr>
      </w:pPr>
      <w:r w:rsidRPr="00C93673">
        <w:rPr>
          <w:sz w:val="14"/>
        </w:rPr>
        <w:t xml:space="preserve">The U.S. debt is $21 trillion, more than the economy produces in a year, but </w:t>
      </w:r>
      <w:r w:rsidRPr="00C93673">
        <w:rPr>
          <w:u w:val="single"/>
        </w:rPr>
        <w:t xml:space="preserve">although the debt-to-GDP ratio is in </w:t>
      </w:r>
      <w:r w:rsidRPr="00EE7446">
        <w:rPr>
          <w:highlight w:val="yellow"/>
          <w:u w:val="single"/>
        </w:rPr>
        <w:t>the danger zone</w:t>
      </w:r>
      <w:r w:rsidRPr="00C93673">
        <w:rPr>
          <w:u w:val="single"/>
        </w:rPr>
        <w:t>, it'</w:t>
      </w:r>
      <w:r w:rsidRPr="00EE7446">
        <w:rPr>
          <w:highlight w:val="yellow"/>
          <w:u w:val="single"/>
        </w:rPr>
        <w:t>s</w:t>
      </w:r>
      <w:r w:rsidRPr="00C93673">
        <w:rPr>
          <w:u w:val="single"/>
        </w:rPr>
        <w:t xml:space="preserve"> </w:t>
      </w:r>
      <w:r w:rsidRPr="00EE7446">
        <w:rPr>
          <w:highlight w:val="yellow"/>
          <w:u w:val="single"/>
        </w:rPr>
        <w:t>not enough to cause a collapse</w:t>
      </w:r>
      <w:r w:rsidRPr="00C93673">
        <w:rPr>
          <w:sz w:val="14"/>
        </w:rPr>
        <w:t xml:space="preserve">. First, </w:t>
      </w:r>
      <w:r w:rsidRPr="00EE7446">
        <w:rPr>
          <w:highlight w:val="yellow"/>
          <w:u w:val="single"/>
        </w:rPr>
        <w:t>the U</w:t>
      </w:r>
      <w:r w:rsidRPr="00C93673">
        <w:rPr>
          <w:u w:val="single"/>
        </w:rPr>
        <w:t>nited</w:t>
      </w:r>
      <w:r w:rsidRPr="00C93673">
        <w:rPr>
          <w:rStyle w:val="StyleBoldUnderline"/>
        </w:rPr>
        <w:t xml:space="preserve"> </w:t>
      </w:r>
      <w:r w:rsidRPr="00EE7446">
        <w:rPr>
          <w:rStyle w:val="StyleBoldUnderline"/>
          <w:highlight w:val="yellow"/>
        </w:rPr>
        <w:t>S</w:t>
      </w:r>
      <w:r w:rsidRPr="00C93673">
        <w:rPr>
          <w:rStyle w:val="StyleBoldUnderline"/>
        </w:rPr>
        <w:t>tates</w:t>
      </w:r>
      <w:r w:rsidRPr="00C93673">
        <w:rPr>
          <w:sz w:val="14"/>
        </w:rPr>
        <w:t xml:space="preserve"> prints its money. That means it </w:t>
      </w:r>
      <w:r w:rsidRPr="00C93673">
        <w:rPr>
          <w:u w:val="single"/>
        </w:rPr>
        <w:t xml:space="preserve">is in </w:t>
      </w:r>
      <w:r w:rsidRPr="00EE7446">
        <w:rPr>
          <w:highlight w:val="yellow"/>
          <w:u w:val="single"/>
        </w:rPr>
        <w:t>control</w:t>
      </w:r>
      <w:r w:rsidRPr="00C93673">
        <w:rPr>
          <w:u w:val="single"/>
        </w:rPr>
        <w:t xml:space="preserve"> of </w:t>
      </w:r>
      <w:r w:rsidRPr="00EE7446">
        <w:rPr>
          <w:highlight w:val="yellow"/>
          <w:u w:val="single"/>
        </w:rPr>
        <w:t>its currency</w:t>
      </w:r>
      <w:r w:rsidRPr="00C93673">
        <w:rPr>
          <w:sz w:val="14"/>
        </w:rPr>
        <w:t xml:space="preserve">. </w:t>
      </w:r>
      <w:r w:rsidRPr="00EE7446">
        <w:rPr>
          <w:highlight w:val="yellow"/>
          <w:u w:val="single"/>
        </w:rPr>
        <w:t>Lenders feel safe</w:t>
      </w:r>
      <w:r w:rsidRPr="00C93673">
        <w:rPr>
          <w:u w:val="single"/>
        </w:rPr>
        <w:t xml:space="preserve"> that the U.S. government will pay them back</w:t>
      </w:r>
      <w:r w:rsidRPr="00C93673">
        <w:rPr>
          <w:sz w:val="14"/>
        </w:rPr>
        <w:t>. In fact</w:t>
      </w:r>
      <w:r w:rsidRPr="00EE7446">
        <w:rPr>
          <w:sz w:val="14"/>
          <w:highlight w:val="yellow"/>
        </w:rPr>
        <w:t xml:space="preserve">, </w:t>
      </w:r>
      <w:r w:rsidRPr="00EE7446">
        <w:rPr>
          <w:highlight w:val="yellow"/>
          <w:u w:val="single"/>
        </w:rPr>
        <w:t>the U</w:t>
      </w:r>
      <w:r w:rsidRPr="00C93673">
        <w:rPr>
          <w:u w:val="single"/>
        </w:rPr>
        <w:t xml:space="preserve">nited </w:t>
      </w:r>
      <w:r w:rsidRPr="00EE7446">
        <w:rPr>
          <w:highlight w:val="yellow"/>
          <w:u w:val="single"/>
        </w:rPr>
        <w:t>S</w:t>
      </w:r>
      <w:r w:rsidRPr="00C93673">
        <w:rPr>
          <w:u w:val="single"/>
        </w:rPr>
        <w:t xml:space="preserve">tates </w:t>
      </w:r>
      <w:r w:rsidRPr="00EE7446">
        <w:rPr>
          <w:highlight w:val="yellow"/>
          <w:u w:val="single"/>
        </w:rPr>
        <w:t>could run a much higher debt-to-GDP ratio</w:t>
      </w:r>
      <w:r w:rsidRPr="00C93673">
        <w:rPr>
          <w:u w:val="single"/>
        </w:rPr>
        <w:t xml:space="preserve"> than it does now </w:t>
      </w:r>
      <w:r w:rsidRPr="00EE7446">
        <w:rPr>
          <w:highlight w:val="yellow"/>
          <w:u w:val="single"/>
        </w:rPr>
        <w:t>and still not face economic collapse</w:t>
      </w:r>
      <w:r w:rsidRPr="00C93673">
        <w:rPr>
          <w:u w:val="single"/>
        </w:rPr>
        <w:t>.</w:t>
      </w:r>
      <w:r w:rsidRPr="00C93673">
        <w:rPr>
          <w:sz w:val="14"/>
        </w:rPr>
        <w:t xml:space="preserve"> Japan is another strong economy that controls its currency. It has had a debt-to-GDP ratio above 200 percent for years. Its economy is sluggish but in no danger of collapse. </w:t>
      </w:r>
      <w:r w:rsidRPr="00EE7446">
        <w:rPr>
          <w:highlight w:val="yellow"/>
          <w:u w:val="single"/>
        </w:rPr>
        <w:t>The U</w:t>
      </w:r>
      <w:r w:rsidRPr="00C93673">
        <w:rPr>
          <w:u w:val="single"/>
        </w:rPr>
        <w:t xml:space="preserve">nited </w:t>
      </w:r>
      <w:r w:rsidRPr="00EE7446">
        <w:rPr>
          <w:highlight w:val="yellow"/>
          <w:u w:val="single"/>
        </w:rPr>
        <w:t>S</w:t>
      </w:r>
      <w:r w:rsidRPr="00C93673">
        <w:rPr>
          <w:u w:val="single"/>
        </w:rPr>
        <w:t xml:space="preserve">tates </w:t>
      </w:r>
      <w:r w:rsidRPr="00EE7446">
        <w:rPr>
          <w:highlight w:val="yellow"/>
          <w:u w:val="single"/>
        </w:rPr>
        <w:t>won't default</w:t>
      </w:r>
      <w:r w:rsidRPr="00C93673">
        <w:rPr>
          <w:u w:val="single"/>
        </w:rPr>
        <w:t xml:space="preserve"> on its debt.</w:t>
      </w:r>
      <w:r w:rsidRPr="00C93673">
        <w:rPr>
          <w:sz w:val="14"/>
        </w:rPr>
        <w:t xml:space="preserve"> Most members of </w:t>
      </w:r>
      <w:r w:rsidRPr="00EE7446">
        <w:rPr>
          <w:highlight w:val="yellow"/>
          <w:u w:val="single"/>
        </w:rPr>
        <w:t xml:space="preserve">Congress realize </w:t>
      </w:r>
      <w:r w:rsidRPr="00C93673">
        <w:rPr>
          <w:u w:val="single"/>
        </w:rPr>
        <w:t xml:space="preserve">a </w:t>
      </w:r>
      <w:r w:rsidRPr="00EE7446">
        <w:rPr>
          <w:highlight w:val="yellow"/>
          <w:u w:val="single"/>
        </w:rPr>
        <w:t xml:space="preserve">debt default would destroy </w:t>
      </w:r>
      <w:r w:rsidRPr="00C93673">
        <w:rPr>
          <w:u w:val="single"/>
        </w:rPr>
        <w:t xml:space="preserve">America's </w:t>
      </w:r>
      <w:r w:rsidRPr="00EE7446">
        <w:rPr>
          <w:highlight w:val="yellow"/>
          <w:u w:val="single"/>
        </w:rPr>
        <w:t>credibility</w:t>
      </w:r>
      <w:r w:rsidRPr="00C93673">
        <w:rPr>
          <w:sz w:val="14"/>
        </w:rPr>
        <w:t xml:space="preserve"> in the financial markets. The tea party Republicans in Congress were a minority that threatened to default during the 2011 </w:t>
      </w:r>
      <w:proofErr w:type="gramStart"/>
      <w:r w:rsidRPr="00C93673">
        <w:rPr>
          <w:sz w:val="14"/>
        </w:rPr>
        <w:t>debt ceiling</w:t>
      </w:r>
      <w:proofErr w:type="gramEnd"/>
      <w:r w:rsidRPr="00C93673">
        <w:rPr>
          <w:sz w:val="14"/>
        </w:rPr>
        <w:t xml:space="preserve"> crisis and in 2013</w:t>
      </w:r>
      <w:r w:rsidRPr="00EE7446">
        <w:rPr>
          <w:sz w:val="14"/>
          <w:highlight w:val="yellow"/>
        </w:rPr>
        <w:t xml:space="preserve">. </w:t>
      </w:r>
      <w:r w:rsidRPr="00EE7446">
        <w:rPr>
          <w:highlight w:val="yellow"/>
          <w:u w:val="single"/>
        </w:rPr>
        <w:t>China</w:t>
      </w:r>
      <w:r w:rsidRPr="00C93673">
        <w:rPr>
          <w:u w:val="single"/>
        </w:rPr>
        <w:t xml:space="preserve"> and Japan</w:t>
      </w:r>
      <w:r w:rsidRPr="00C93673">
        <w:rPr>
          <w:sz w:val="14"/>
        </w:rPr>
        <w:t xml:space="preserve"> </w:t>
      </w:r>
      <w:proofErr w:type="gramStart"/>
      <w:r w:rsidRPr="00C93673">
        <w:rPr>
          <w:sz w:val="14"/>
        </w:rPr>
        <w:t>are</w:t>
      </w:r>
      <w:proofErr w:type="gramEnd"/>
      <w:r w:rsidRPr="00C93673">
        <w:rPr>
          <w:sz w:val="14"/>
        </w:rPr>
        <w:t xml:space="preserve"> the biggest owners of the U.S. debt, but they </w:t>
      </w:r>
      <w:r w:rsidRPr="00EE7446">
        <w:rPr>
          <w:highlight w:val="yellow"/>
          <w:u w:val="single"/>
        </w:rPr>
        <w:t>have no incentive to create a collapse.</w:t>
      </w:r>
      <w:r w:rsidRPr="00C93673">
        <w:rPr>
          <w:sz w:val="14"/>
        </w:rPr>
        <w:t xml:space="preserve"> </w:t>
      </w:r>
      <w:r w:rsidRPr="00C93673">
        <w:rPr>
          <w:u w:val="single"/>
        </w:rPr>
        <w:t>The United States is their largest market. If it fails, so do their economies.</w:t>
      </w:r>
      <w:r w:rsidRPr="00C93673">
        <w:rPr>
          <w:sz w:val="14"/>
        </w:rPr>
        <w:t xml:space="preserve"> Furthermore, China is not selling all of its dollar holdings. It has remained above $1 trillion since 2013. For more, see U.S. Debt to China. If anything</w:t>
      </w:r>
      <w:r w:rsidRPr="00EE7446">
        <w:rPr>
          <w:sz w:val="14"/>
          <w:highlight w:val="yellow"/>
        </w:rPr>
        <w:t xml:space="preserve">, </w:t>
      </w:r>
      <w:r w:rsidRPr="00EE7446">
        <w:rPr>
          <w:highlight w:val="yellow"/>
          <w:u w:val="single"/>
        </w:rPr>
        <w:t>the dollar would</w:t>
      </w:r>
      <w:r w:rsidRPr="00C93673">
        <w:rPr>
          <w:u w:val="single"/>
        </w:rPr>
        <w:t xml:space="preserve"> </w:t>
      </w:r>
      <w:r w:rsidRPr="00EE7446">
        <w:rPr>
          <w:highlight w:val="yellow"/>
          <w:u w:val="single"/>
        </w:rPr>
        <w:t>slowly decline instead of collapse.</w:t>
      </w:r>
      <w:r w:rsidRPr="00C93673">
        <w:rPr>
          <w:u w:val="single"/>
        </w:rPr>
        <w:t xml:space="preserve"> </w:t>
      </w:r>
      <w:r w:rsidRPr="00EE7446">
        <w:rPr>
          <w:highlight w:val="yellow"/>
          <w:u w:val="single"/>
        </w:rPr>
        <w:t>It fell 40 percent</w:t>
      </w:r>
      <w:r w:rsidRPr="00C93673">
        <w:rPr>
          <w:u w:val="single"/>
        </w:rPr>
        <w:t xml:space="preserve"> between 2002 </w:t>
      </w:r>
      <w:r w:rsidRPr="00EE7446">
        <w:rPr>
          <w:highlight w:val="yellow"/>
          <w:u w:val="single"/>
        </w:rPr>
        <w:t>and</w:t>
      </w:r>
      <w:r w:rsidRPr="00C93673">
        <w:rPr>
          <w:u w:val="single"/>
        </w:rPr>
        <w:t xml:space="preserve"> 2008. It has </w:t>
      </w:r>
      <w:r w:rsidRPr="00EE7446">
        <w:rPr>
          <w:highlight w:val="yellow"/>
          <w:u w:val="single"/>
        </w:rPr>
        <w:t>got</w:t>
      </w:r>
      <w:r w:rsidRPr="00C93673">
        <w:rPr>
          <w:u w:val="single"/>
        </w:rPr>
        <w:t xml:space="preserve">ten </w:t>
      </w:r>
      <w:r w:rsidRPr="00EE7446">
        <w:rPr>
          <w:highlight w:val="yellow"/>
          <w:u w:val="single"/>
        </w:rPr>
        <w:t>stronger</w:t>
      </w:r>
      <w:r w:rsidRPr="00C93673">
        <w:rPr>
          <w:sz w:val="14"/>
        </w:rPr>
        <w:t xml:space="preserve"> since then </w:t>
      </w:r>
      <w:r w:rsidRPr="00EE7446">
        <w:rPr>
          <w:highlight w:val="yellow"/>
          <w:u w:val="single"/>
        </w:rPr>
        <w:t>because of the financial</w:t>
      </w:r>
      <w:r w:rsidRPr="00C93673">
        <w:rPr>
          <w:u w:val="single"/>
        </w:rPr>
        <w:t xml:space="preserve"> crisis</w:t>
      </w:r>
      <w:r w:rsidRPr="00C93673">
        <w:rPr>
          <w:sz w:val="14"/>
        </w:rPr>
        <w:t xml:space="preserve">. Investors flock to ultra-safe U.S. Treasurys and the U.S. dollar as a safe haven. </w:t>
      </w:r>
      <w:r w:rsidRPr="00EE7446">
        <w:rPr>
          <w:highlight w:val="yellow"/>
          <w:u w:val="single"/>
        </w:rPr>
        <w:t>The dollar won't be replaced</w:t>
      </w:r>
      <w:r w:rsidRPr="00C93673">
        <w:rPr>
          <w:sz w:val="14"/>
        </w:rPr>
        <w:t xml:space="preserve"> as the world's global currency. The doomsayers point to gold, the euro, or Bitcoin as a replacement for the dollar. China has said it would like the yuan to replace the dollar. It's true that the dollar's value is supported by its role, but </w:t>
      </w:r>
      <w:r w:rsidRPr="00C93673">
        <w:rPr>
          <w:u w:val="single"/>
        </w:rPr>
        <w:t>none of these other alternatives have enough circulation to replace the dollar.</w:t>
      </w:r>
      <w:r w:rsidRPr="00C93673">
        <w:rPr>
          <w:sz w:val="14"/>
        </w:rPr>
        <w:t xml:space="preserve"> The Fed's quantitative easing program and low fed funds rate won't cause hyperinflation. If anything, these programs have created a liquidity trap. That's when people, businesses, and banks hoard the extra cash instead of spending or lending it. The real cause of hyperinflation has been debt repayments to fund wars. The stock market hit new highs in 2018. Stock prices are based on corporate earnings, so that’s a sign of business prosperity. </w:t>
      </w:r>
      <w:r w:rsidRPr="00EE7446">
        <w:rPr>
          <w:highlight w:val="yellow"/>
          <w:u w:val="single"/>
        </w:rPr>
        <w:t>Consumer confidence hit an 18-year high</w:t>
      </w:r>
      <w:r w:rsidRPr="00C93673">
        <w:rPr>
          <w:u w:val="single"/>
        </w:rPr>
        <w:t xml:space="preserve"> in 2018. </w:t>
      </w:r>
      <w:r w:rsidRPr="00EE7446">
        <w:rPr>
          <w:highlight w:val="yellow"/>
          <w:u w:val="single"/>
        </w:rPr>
        <w:t>Consumer spending drives</w:t>
      </w:r>
      <w:r w:rsidRPr="00C93673">
        <w:rPr>
          <w:u w:val="single"/>
        </w:rPr>
        <w:t xml:space="preserve"> almost </w:t>
      </w:r>
      <w:r w:rsidRPr="00EE7446">
        <w:rPr>
          <w:highlight w:val="yellow"/>
          <w:u w:val="single"/>
        </w:rPr>
        <w:t>70 percent of the economy.</w:t>
      </w:r>
      <w:r w:rsidRPr="00EE7446">
        <w:rPr>
          <w:sz w:val="14"/>
          <w:highlight w:val="yellow"/>
        </w:rPr>
        <w:t xml:space="preserve"> </w:t>
      </w:r>
      <w:r w:rsidRPr="00EE7446">
        <w:rPr>
          <w:highlight w:val="yellow"/>
          <w:u w:val="single"/>
        </w:rPr>
        <w:t>Economic growth is</w:t>
      </w:r>
      <w:r w:rsidRPr="00C93673">
        <w:rPr>
          <w:sz w:val="14"/>
        </w:rPr>
        <w:t xml:space="preserve"> slow but </w:t>
      </w:r>
      <w:r w:rsidRPr="00EE7446">
        <w:rPr>
          <w:highlight w:val="yellow"/>
          <w:u w:val="single"/>
        </w:rPr>
        <w:t>stable</w:t>
      </w:r>
      <w:r w:rsidRPr="00C93673">
        <w:rPr>
          <w:sz w:val="14"/>
        </w:rPr>
        <w:t>. Since the Great Recession, the economy has grown between 1.5 - 2.7 percent per year. According to business cycle theory, a bust only occurs after a boom. That's when GDP is more than 3 percent. It hasn't been that high since 2005 according to a review of GDP by year. President Obama added to the debt to get us out of recession, not send us into collapse. Many of these doomsters accuse Obama of deliberately increasing the debt to destroy the United States.</w:t>
      </w:r>
    </w:p>
    <w:p w14:paraId="46AC3DB7" w14:textId="77777777" w:rsidR="00EF7287" w:rsidRDefault="00EF7287" w:rsidP="00EF7287">
      <w:pPr>
        <w:pStyle w:val="Heading4"/>
      </w:pPr>
      <w:r>
        <w:t>US dollar hegemony won’t collapse the economy</w:t>
      </w:r>
    </w:p>
    <w:p w14:paraId="58C86222" w14:textId="77777777" w:rsidR="00EF7287" w:rsidRPr="00C93673" w:rsidRDefault="00EF7287" w:rsidP="00EF7287">
      <w:pPr>
        <w:rPr>
          <w:lang w:val="en-CA"/>
        </w:rPr>
      </w:pPr>
      <w:r w:rsidRPr="00C93673">
        <w:rPr>
          <w:rFonts w:eastAsiaTheme="majorEastAsia" w:cstheme="majorBidi"/>
          <w:b/>
          <w:bCs/>
          <w:sz w:val="26"/>
          <w:szCs w:val="26"/>
        </w:rPr>
        <w:t>Amadeo 19</w:t>
      </w:r>
      <w:r>
        <w:t xml:space="preserve"> (Kimberly Amadeo - </w:t>
      </w:r>
      <w:r w:rsidRPr="00C93673">
        <w:t>20 years senior-level corporate experience in economic analysis and business strategy. She received an M.S. in Management from the Sloan School of Business at M.I.T.Kimberly is the U.S. Economy expert for The Balance, and has been writing for Dotdash/About.com since 2006</w:t>
      </w:r>
      <w:r>
        <w:t>, “</w:t>
      </w:r>
      <w:r w:rsidRPr="00C93673">
        <w:t>Top 10 Reasons Why the U.S. Economy Won't Collapse</w:t>
      </w:r>
      <w:r>
        <w:t xml:space="preserve">”, </w:t>
      </w:r>
      <w:r w:rsidRPr="00C93673">
        <w:t>https://www.thebalance.com/us-economy-wont-collapse-3980688</w:t>
      </w:r>
      <w:r>
        <w:t>)</w:t>
      </w:r>
    </w:p>
    <w:p w14:paraId="0CA8E6D5" w14:textId="7D2E5483" w:rsidR="00EF7287" w:rsidRDefault="00EF7287" w:rsidP="009B740F">
      <w:pPr>
        <w:rPr>
          <w:sz w:val="14"/>
        </w:rPr>
      </w:pPr>
      <w:r w:rsidRPr="00C93673">
        <w:rPr>
          <w:sz w:val="14"/>
        </w:rPr>
        <w:t xml:space="preserve">The U.S. debt is $21 trillion, more than the economy produces in a year, but </w:t>
      </w:r>
      <w:r w:rsidRPr="00C93673">
        <w:rPr>
          <w:u w:val="single"/>
        </w:rPr>
        <w:t xml:space="preserve">although the debt-to-GDP ratio is in </w:t>
      </w:r>
      <w:r w:rsidRPr="00EE7446">
        <w:rPr>
          <w:highlight w:val="yellow"/>
          <w:u w:val="single"/>
        </w:rPr>
        <w:t>the danger zone</w:t>
      </w:r>
      <w:r w:rsidRPr="00C93673">
        <w:rPr>
          <w:u w:val="single"/>
        </w:rPr>
        <w:t>, it'</w:t>
      </w:r>
      <w:r w:rsidRPr="00EE7446">
        <w:rPr>
          <w:highlight w:val="yellow"/>
          <w:u w:val="single"/>
        </w:rPr>
        <w:t>s</w:t>
      </w:r>
      <w:r w:rsidRPr="00C93673">
        <w:rPr>
          <w:u w:val="single"/>
        </w:rPr>
        <w:t xml:space="preserve"> </w:t>
      </w:r>
      <w:r w:rsidRPr="00EE7446">
        <w:rPr>
          <w:highlight w:val="yellow"/>
          <w:u w:val="single"/>
        </w:rPr>
        <w:t>not enough to cause a collapse</w:t>
      </w:r>
      <w:r w:rsidRPr="00C93673">
        <w:rPr>
          <w:sz w:val="14"/>
        </w:rPr>
        <w:t xml:space="preserve">. First, </w:t>
      </w:r>
      <w:r w:rsidRPr="00EE7446">
        <w:rPr>
          <w:highlight w:val="yellow"/>
          <w:u w:val="single"/>
        </w:rPr>
        <w:t>the U</w:t>
      </w:r>
      <w:r w:rsidRPr="00C93673">
        <w:rPr>
          <w:u w:val="single"/>
        </w:rPr>
        <w:t>nited</w:t>
      </w:r>
      <w:r w:rsidRPr="00C93673">
        <w:rPr>
          <w:rStyle w:val="StyleBoldUnderline"/>
        </w:rPr>
        <w:t xml:space="preserve"> </w:t>
      </w:r>
      <w:r w:rsidRPr="00EE7446">
        <w:rPr>
          <w:rStyle w:val="StyleBoldUnderline"/>
          <w:highlight w:val="yellow"/>
        </w:rPr>
        <w:t>S</w:t>
      </w:r>
      <w:r w:rsidRPr="00C93673">
        <w:rPr>
          <w:rStyle w:val="StyleBoldUnderline"/>
        </w:rPr>
        <w:t>tates</w:t>
      </w:r>
      <w:r w:rsidRPr="00C93673">
        <w:rPr>
          <w:sz w:val="14"/>
        </w:rPr>
        <w:t xml:space="preserve"> prints its money. That means it </w:t>
      </w:r>
      <w:r w:rsidRPr="00C93673">
        <w:rPr>
          <w:u w:val="single"/>
        </w:rPr>
        <w:t xml:space="preserve">is in </w:t>
      </w:r>
      <w:r w:rsidRPr="00EE7446">
        <w:rPr>
          <w:highlight w:val="yellow"/>
          <w:u w:val="single"/>
        </w:rPr>
        <w:t>control</w:t>
      </w:r>
      <w:r w:rsidRPr="00C93673">
        <w:rPr>
          <w:u w:val="single"/>
        </w:rPr>
        <w:t xml:space="preserve"> of </w:t>
      </w:r>
      <w:r w:rsidRPr="00EE7446">
        <w:rPr>
          <w:highlight w:val="yellow"/>
          <w:u w:val="single"/>
        </w:rPr>
        <w:t>its currency</w:t>
      </w:r>
      <w:r w:rsidRPr="00C93673">
        <w:rPr>
          <w:sz w:val="14"/>
        </w:rPr>
        <w:t xml:space="preserve">. </w:t>
      </w:r>
      <w:r w:rsidRPr="00EE7446">
        <w:rPr>
          <w:highlight w:val="yellow"/>
          <w:u w:val="single"/>
        </w:rPr>
        <w:t>Lenders feel safe</w:t>
      </w:r>
      <w:r w:rsidRPr="00C93673">
        <w:rPr>
          <w:u w:val="single"/>
        </w:rPr>
        <w:t xml:space="preserve"> that the U.S. government will pay them back</w:t>
      </w:r>
      <w:r w:rsidRPr="00C93673">
        <w:rPr>
          <w:sz w:val="14"/>
        </w:rPr>
        <w:t>. In fact</w:t>
      </w:r>
      <w:r w:rsidRPr="00EE7446">
        <w:rPr>
          <w:sz w:val="14"/>
          <w:highlight w:val="yellow"/>
        </w:rPr>
        <w:t xml:space="preserve">, </w:t>
      </w:r>
      <w:r w:rsidRPr="00EE7446">
        <w:rPr>
          <w:highlight w:val="yellow"/>
          <w:u w:val="single"/>
        </w:rPr>
        <w:t>the U</w:t>
      </w:r>
      <w:r w:rsidRPr="00C93673">
        <w:rPr>
          <w:u w:val="single"/>
        </w:rPr>
        <w:t xml:space="preserve">nited </w:t>
      </w:r>
      <w:r w:rsidRPr="00EE7446">
        <w:rPr>
          <w:highlight w:val="yellow"/>
          <w:u w:val="single"/>
        </w:rPr>
        <w:t>S</w:t>
      </w:r>
      <w:r w:rsidRPr="00C93673">
        <w:rPr>
          <w:u w:val="single"/>
        </w:rPr>
        <w:t xml:space="preserve">tates </w:t>
      </w:r>
      <w:r w:rsidRPr="00EE7446">
        <w:rPr>
          <w:highlight w:val="yellow"/>
          <w:u w:val="single"/>
        </w:rPr>
        <w:t>could run a much higher debt-to-GDP ratio</w:t>
      </w:r>
      <w:r w:rsidRPr="00C93673">
        <w:rPr>
          <w:u w:val="single"/>
        </w:rPr>
        <w:t xml:space="preserve"> than it does now </w:t>
      </w:r>
      <w:r w:rsidRPr="00EE7446">
        <w:rPr>
          <w:highlight w:val="yellow"/>
          <w:u w:val="single"/>
        </w:rPr>
        <w:t>and still not face economic collapse</w:t>
      </w:r>
      <w:r w:rsidRPr="00C93673">
        <w:rPr>
          <w:u w:val="single"/>
        </w:rPr>
        <w:t>.</w:t>
      </w:r>
      <w:r w:rsidRPr="00C93673">
        <w:rPr>
          <w:sz w:val="14"/>
        </w:rPr>
        <w:t xml:space="preserve"> Japan is another strong economy that controls its currency. It has had a debt-to-GDP ratio above 200 percent for years. Its economy is sluggish but in no danger of collapse. </w:t>
      </w:r>
      <w:r w:rsidRPr="00EE7446">
        <w:rPr>
          <w:highlight w:val="yellow"/>
          <w:u w:val="single"/>
        </w:rPr>
        <w:t>The U</w:t>
      </w:r>
      <w:r w:rsidRPr="00C93673">
        <w:rPr>
          <w:u w:val="single"/>
        </w:rPr>
        <w:t xml:space="preserve">nited </w:t>
      </w:r>
      <w:r w:rsidRPr="00EE7446">
        <w:rPr>
          <w:highlight w:val="yellow"/>
          <w:u w:val="single"/>
        </w:rPr>
        <w:t>S</w:t>
      </w:r>
      <w:r w:rsidRPr="00C93673">
        <w:rPr>
          <w:u w:val="single"/>
        </w:rPr>
        <w:t xml:space="preserve">tates </w:t>
      </w:r>
      <w:r w:rsidRPr="00EE7446">
        <w:rPr>
          <w:highlight w:val="yellow"/>
          <w:u w:val="single"/>
        </w:rPr>
        <w:t>won't default</w:t>
      </w:r>
      <w:r w:rsidRPr="00C93673">
        <w:rPr>
          <w:u w:val="single"/>
        </w:rPr>
        <w:t xml:space="preserve"> on its debt.</w:t>
      </w:r>
      <w:r w:rsidRPr="00C93673">
        <w:rPr>
          <w:sz w:val="14"/>
        </w:rPr>
        <w:t xml:space="preserve"> Most members of </w:t>
      </w:r>
      <w:r w:rsidRPr="00EE7446">
        <w:rPr>
          <w:highlight w:val="yellow"/>
          <w:u w:val="single"/>
        </w:rPr>
        <w:t xml:space="preserve">Congress realize </w:t>
      </w:r>
      <w:r w:rsidRPr="00C93673">
        <w:rPr>
          <w:u w:val="single"/>
        </w:rPr>
        <w:t xml:space="preserve">a </w:t>
      </w:r>
      <w:r w:rsidRPr="00EE7446">
        <w:rPr>
          <w:highlight w:val="yellow"/>
          <w:u w:val="single"/>
        </w:rPr>
        <w:t xml:space="preserve">debt default would destroy </w:t>
      </w:r>
      <w:r w:rsidRPr="00C93673">
        <w:rPr>
          <w:u w:val="single"/>
        </w:rPr>
        <w:t xml:space="preserve">America's </w:t>
      </w:r>
      <w:r w:rsidRPr="00EE7446">
        <w:rPr>
          <w:highlight w:val="yellow"/>
          <w:u w:val="single"/>
        </w:rPr>
        <w:t>credibility</w:t>
      </w:r>
      <w:r w:rsidRPr="00C93673">
        <w:rPr>
          <w:sz w:val="14"/>
        </w:rPr>
        <w:t xml:space="preserve"> in the financial markets. The tea party Republicans in Congress were a minority that threatened to default during the 2011 </w:t>
      </w:r>
      <w:proofErr w:type="gramStart"/>
      <w:r w:rsidRPr="00C93673">
        <w:rPr>
          <w:sz w:val="14"/>
        </w:rPr>
        <w:t>debt ceiling</w:t>
      </w:r>
      <w:proofErr w:type="gramEnd"/>
      <w:r w:rsidRPr="00C93673">
        <w:rPr>
          <w:sz w:val="14"/>
        </w:rPr>
        <w:t xml:space="preserve"> crisis and in 2013</w:t>
      </w:r>
      <w:r w:rsidRPr="00EE7446">
        <w:rPr>
          <w:sz w:val="14"/>
          <w:highlight w:val="yellow"/>
        </w:rPr>
        <w:t xml:space="preserve">. </w:t>
      </w:r>
      <w:r w:rsidRPr="00EE7446">
        <w:rPr>
          <w:highlight w:val="yellow"/>
          <w:u w:val="single"/>
        </w:rPr>
        <w:t>China</w:t>
      </w:r>
      <w:r w:rsidRPr="00C93673">
        <w:rPr>
          <w:u w:val="single"/>
        </w:rPr>
        <w:t xml:space="preserve"> and Japan</w:t>
      </w:r>
      <w:r w:rsidRPr="00C93673">
        <w:rPr>
          <w:sz w:val="14"/>
        </w:rPr>
        <w:t xml:space="preserve"> </w:t>
      </w:r>
      <w:proofErr w:type="gramStart"/>
      <w:r w:rsidRPr="00C93673">
        <w:rPr>
          <w:sz w:val="14"/>
        </w:rPr>
        <w:t>are</w:t>
      </w:r>
      <w:proofErr w:type="gramEnd"/>
      <w:r w:rsidRPr="00C93673">
        <w:rPr>
          <w:sz w:val="14"/>
        </w:rPr>
        <w:t xml:space="preserve"> the biggest owners of the U.S. debt, but they </w:t>
      </w:r>
      <w:r w:rsidRPr="00EE7446">
        <w:rPr>
          <w:highlight w:val="yellow"/>
          <w:u w:val="single"/>
        </w:rPr>
        <w:t>have no incentive to create a collapse.</w:t>
      </w:r>
      <w:r w:rsidRPr="00C93673">
        <w:rPr>
          <w:sz w:val="14"/>
        </w:rPr>
        <w:t xml:space="preserve"> </w:t>
      </w:r>
      <w:r w:rsidRPr="00C93673">
        <w:rPr>
          <w:u w:val="single"/>
        </w:rPr>
        <w:t>The United States is their largest market. If it fails, so do their economies.</w:t>
      </w:r>
      <w:r w:rsidRPr="00C93673">
        <w:rPr>
          <w:sz w:val="14"/>
        </w:rPr>
        <w:t xml:space="preserve"> Furthermore, China is not selling all of its dollar holdings. It has remained above $1 trillion since 2013. For more, see U.S. Debt to China. If anything</w:t>
      </w:r>
      <w:r w:rsidRPr="00EE7446">
        <w:rPr>
          <w:sz w:val="14"/>
          <w:highlight w:val="yellow"/>
        </w:rPr>
        <w:t xml:space="preserve">, </w:t>
      </w:r>
      <w:r w:rsidRPr="00EE7446">
        <w:rPr>
          <w:highlight w:val="yellow"/>
          <w:u w:val="single"/>
        </w:rPr>
        <w:t>the dollar would</w:t>
      </w:r>
      <w:r w:rsidRPr="00C93673">
        <w:rPr>
          <w:u w:val="single"/>
        </w:rPr>
        <w:t xml:space="preserve"> </w:t>
      </w:r>
      <w:r w:rsidRPr="00EE7446">
        <w:rPr>
          <w:highlight w:val="yellow"/>
          <w:u w:val="single"/>
        </w:rPr>
        <w:t>slowly decline instead of collapse.</w:t>
      </w:r>
      <w:r w:rsidRPr="00C93673">
        <w:rPr>
          <w:u w:val="single"/>
        </w:rPr>
        <w:t xml:space="preserve"> </w:t>
      </w:r>
      <w:r w:rsidRPr="00EE7446">
        <w:rPr>
          <w:highlight w:val="yellow"/>
          <w:u w:val="single"/>
        </w:rPr>
        <w:t>It fell 40 percent</w:t>
      </w:r>
      <w:r w:rsidRPr="00C93673">
        <w:rPr>
          <w:u w:val="single"/>
        </w:rPr>
        <w:t xml:space="preserve"> between 2002 </w:t>
      </w:r>
      <w:r w:rsidRPr="00EE7446">
        <w:rPr>
          <w:highlight w:val="yellow"/>
          <w:u w:val="single"/>
        </w:rPr>
        <w:t>and</w:t>
      </w:r>
      <w:r w:rsidRPr="00C93673">
        <w:rPr>
          <w:u w:val="single"/>
        </w:rPr>
        <w:t xml:space="preserve"> 2008. It has </w:t>
      </w:r>
      <w:r w:rsidRPr="00EE7446">
        <w:rPr>
          <w:highlight w:val="yellow"/>
          <w:u w:val="single"/>
        </w:rPr>
        <w:t>got</w:t>
      </w:r>
      <w:r w:rsidRPr="00C93673">
        <w:rPr>
          <w:u w:val="single"/>
        </w:rPr>
        <w:t xml:space="preserve">ten </w:t>
      </w:r>
      <w:r w:rsidRPr="00EE7446">
        <w:rPr>
          <w:highlight w:val="yellow"/>
          <w:u w:val="single"/>
        </w:rPr>
        <w:t>stronger</w:t>
      </w:r>
      <w:r w:rsidRPr="00C93673">
        <w:rPr>
          <w:sz w:val="14"/>
        </w:rPr>
        <w:t xml:space="preserve"> since then </w:t>
      </w:r>
      <w:r w:rsidRPr="00EE7446">
        <w:rPr>
          <w:highlight w:val="yellow"/>
          <w:u w:val="single"/>
        </w:rPr>
        <w:t>because of the financial</w:t>
      </w:r>
      <w:r w:rsidRPr="00C93673">
        <w:rPr>
          <w:u w:val="single"/>
        </w:rPr>
        <w:t xml:space="preserve"> crisis</w:t>
      </w:r>
      <w:r w:rsidRPr="00C93673">
        <w:rPr>
          <w:sz w:val="14"/>
        </w:rPr>
        <w:t xml:space="preserve">. Investors flock to ultra-safe U.S. Treasurys and the U.S. dollar as a safe haven. </w:t>
      </w:r>
      <w:r w:rsidRPr="00EE7446">
        <w:rPr>
          <w:highlight w:val="yellow"/>
          <w:u w:val="single"/>
        </w:rPr>
        <w:t>The dollar won't be replaced</w:t>
      </w:r>
      <w:r w:rsidRPr="00C93673">
        <w:rPr>
          <w:sz w:val="14"/>
        </w:rPr>
        <w:t xml:space="preserve"> as the world's global currency. The doomsayers point to gold, the euro, or Bitcoin as a replacement for the dollar. China has said it would like the yuan to replace the dollar. It's true that the dollar's value is supported by its role, but </w:t>
      </w:r>
      <w:r w:rsidRPr="00C93673">
        <w:rPr>
          <w:u w:val="single"/>
        </w:rPr>
        <w:t>none of these other alternatives have enough circulation to replace the dollar.</w:t>
      </w:r>
      <w:r w:rsidRPr="00C93673">
        <w:rPr>
          <w:sz w:val="14"/>
        </w:rPr>
        <w:t xml:space="preserve"> The Fed's quantitative easing program and low fed funds rate won't cause hyperinflation. If anything, these programs have created a liquidity trap. That's when people, businesses, and banks hoard the extra cash instead of spending or lending it. The real cause of hyperinflation has been debt repayments to fund wars. The stock market hit new highs in 2018. Stock prices are based on corporate earnings, so that’s a sign of business prosperity. </w:t>
      </w:r>
      <w:r w:rsidRPr="00EE7446">
        <w:rPr>
          <w:highlight w:val="yellow"/>
          <w:u w:val="single"/>
        </w:rPr>
        <w:t>Consumer confidence hit an 18-year high</w:t>
      </w:r>
      <w:r w:rsidRPr="00C93673">
        <w:rPr>
          <w:u w:val="single"/>
        </w:rPr>
        <w:t xml:space="preserve"> in 2018. </w:t>
      </w:r>
      <w:r w:rsidRPr="00EE7446">
        <w:rPr>
          <w:highlight w:val="yellow"/>
          <w:u w:val="single"/>
        </w:rPr>
        <w:t>Consumer spending drives</w:t>
      </w:r>
      <w:r w:rsidRPr="00C93673">
        <w:rPr>
          <w:u w:val="single"/>
        </w:rPr>
        <w:t xml:space="preserve"> almost </w:t>
      </w:r>
      <w:r w:rsidRPr="00EE7446">
        <w:rPr>
          <w:highlight w:val="yellow"/>
          <w:u w:val="single"/>
        </w:rPr>
        <w:t>70 percent of the economy.</w:t>
      </w:r>
      <w:r w:rsidRPr="00EE7446">
        <w:rPr>
          <w:sz w:val="14"/>
          <w:highlight w:val="yellow"/>
        </w:rPr>
        <w:t xml:space="preserve"> </w:t>
      </w:r>
      <w:r w:rsidRPr="00EE7446">
        <w:rPr>
          <w:highlight w:val="yellow"/>
          <w:u w:val="single"/>
        </w:rPr>
        <w:t>Economic growth is</w:t>
      </w:r>
      <w:r w:rsidRPr="00C93673">
        <w:rPr>
          <w:sz w:val="14"/>
        </w:rPr>
        <w:t xml:space="preserve"> slow but </w:t>
      </w:r>
      <w:r w:rsidRPr="00EE7446">
        <w:rPr>
          <w:highlight w:val="yellow"/>
          <w:u w:val="single"/>
        </w:rPr>
        <w:t>stable</w:t>
      </w:r>
      <w:r w:rsidRPr="00C93673">
        <w:rPr>
          <w:sz w:val="14"/>
        </w:rPr>
        <w:t>. Since the Great Recession, the economy has grown between 1.5 - 2.7 percent per year. According to business cycle theory, a bust only occurs after a boom. That's when GDP is more than 3 percent. It hasn't been that high since 2005 according to a review of GDP by year. President Obama added to the debt to get us out of recession, not send us into collapse. Many of these doomsters accuse Obama of deliberately increasing the deb</w:t>
      </w:r>
      <w:r>
        <w:rPr>
          <w:sz w:val="14"/>
        </w:rPr>
        <w:t>t to destroy the United States.</w:t>
      </w:r>
    </w:p>
    <w:p w14:paraId="79AEBE45" w14:textId="719E7A19" w:rsidR="007439D9" w:rsidRPr="007439D9" w:rsidRDefault="007439D9" w:rsidP="007439D9">
      <w:pPr>
        <w:pStyle w:val="Heading3"/>
      </w:pPr>
      <w:proofErr w:type="gramStart"/>
      <w:r>
        <w:t>L/T - Generic - U.S.</w:t>
      </w:r>
      <w:proofErr w:type="gramEnd"/>
    </w:p>
    <w:p w14:paraId="3FC658A0" w14:textId="77777777" w:rsidR="007439D9" w:rsidRDefault="007439D9" w:rsidP="007439D9">
      <w:pPr>
        <w:pStyle w:val="Heading4"/>
      </w:pPr>
      <w:r>
        <w:t>US dollar hegemony hurts U.S. economy -- laundry list</w:t>
      </w:r>
    </w:p>
    <w:p w14:paraId="3742B9D5" w14:textId="77777777" w:rsidR="007439D9" w:rsidRDefault="007439D9" w:rsidP="007439D9">
      <w:r w:rsidRPr="00406B92">
        <w:rPr>
          <w:rFonts w:eastAsiaTheme="majorEastAsia" w:cstheme="majorBidi"/>
          <w:b/>
          <w:bCs/>
          <w:sz w:val="26"/>
          <w:szCs w:val="26"/>
        </w:rPr>
        <w:t>Palley 6/20</w:t>
      </w:r>
      <w:r>
        <w:t xml:space="preserve"> (Thomas I. Palley - </w:t>
      </w:r>
      <w:r w:rsidRPr="00406B92">
        <w:t>an American economist who has served as the chief economist for the US–China Economic and Security Review Commission. He is currently Schwartz Economic Growth Fellow at the New America Foundation</w:t>
      </w:r>
      <w:r>
        <w:t>, “</w:t>
      </w:r>
      <w:r w:rsidRPr="00406B92">
        <w:t>Why Dollar Hegemony Is Unhealthy</w:t>
      </w:r>
      <w:r>
        <w:t xml:space="preserve">” – Yale University, </w:t>
      </w:r>
      <w:r w:rsidRPr="00406B92">
        <w:t>https://yaleglobal.yale.edu/content/why-dollar-hegemony-unhealthy</w:t>
      </w:r>
      <w:r>
        <w:t>)</w:t>
      </w:r>
    </w:p>
    <w:p w14:paraId="15DFF3B4" w14:textId="77777777" w:rsidR="007439D9" w:rsidRPr="00C93673" w:rsidRDefault="007439D9" w:rsidP="007439D9">
      <w:pPr>
        <w:rPr>
          <w:sz w:val="14"/>
        </w:rPr>
      </w:pPr>
      <w:r w:rsidRPr="00C93673">
        <w:rPr>
          <w:sz w:val="14"/>
        </w:rPr>
        <w:t xml:space="preserve">The US dollar is the world’s premiere currency, with approximately two thirds of world official foreign-exchange holdings being dollars. Moreover, many countries appear willing to run sustained trade surpluses with the US, supplying everything from t-shirts to Porsches in return for additional dollar holdings. This willingness to exchange valuable resources for paper IOUs represents a form of dollar tribute. Many foreign policymakers complain about </w:t>
      </w:r>
      <w:r w:rsidRPr="006D2A37">
        <w:rPr>
          <w:u w:val="single"/>
        </w:rPr>
        <w:t xml:space="preserve">the special </w:t>
      </w:r>
      <w:r w:rsidRPr="00EE7446">
        <w:rPr>
          <w:rStyle w:val="StyleBoldUnderline"/>
          <w:highlight w:val="yellow"/>
        </w:rPr>
        <w:t xml:space="preserve">advantage </w:t>
      </w:r>
      <w:r w:rsidRPr="00EE7446">
        <w:rPr>
          <w:highlight w:val="yellow"/>
        </w:rPr>
        <w:t>f</w:t>
      </w:r>
      <w:r w:rsidRPr="00EE7446">
        <w:rPr>
          <w:rStyle w:val="StyleBoldUnderline"/>
          <w:highlight w:val="yellow"/>
        </w:rPr>
        <w:t>or the US,</w:t>
      </w:r>
      <w:r w:rsidRPr="00EE7446">
        <w:rPr>
          <w:sz w:val="14"/>
          <w:highlight w:val="yellow"/>
        </w:rPr>
        <w:t xml:space="preserve"> </w:t>
      </w:r>
      <w:r w:rsidRPr="00EE7446">
        <w:rPr>
          <w:highlight w:val="yellow"/>
          <w:u w:val="single"/>
        </w:rPr>
        <w:t>allow</w:t>
      </w:r>
      <w:r w:rsidRPr="00C93673">
        <w:rPr>
          <w:sz w:val="14"/>
        </w:rPr>
        <w:t xml:space="preserve">ing </w:t>
      </w:r>
      <w:r w:rsidRPr="00EE7446">
        <w:rPr>
          <w:highlight w:val="yellow"/>
          <w:u w:val="single"/>
        </w:rPr>
        <w:t>the nation to run enormous trade deficits without</w:t>
      </w:r>
      <w:r w:rsidRPr="006D2A37">
        <w:rPr>
          <w:u w:val="single"/>
        </w:rPr>
        <w:t xml:space="preserve"> apparent </w:t>
      </w:r>
      <w:r w:rsidRPr="00EE7446">
        <w:rPr>
          <w:highlight w:val="yellow"/>
          <w:u w:val="single"/>
        </w:rPr>
        <w:t>market sanction</w:t>
      </w:r>
      <w:r w:rsidRPr="00C93673">
        <w:rPr>
          <w:sz w:val="14"/>
        </w:rPr>
        <w:t xml:space="preserve">. Whereas </w:t>
      </w:r>
      <w:r w:rsidRPr="006D2A37">
        <w:rPr>
          <w:u w:val="single"/>
        </w:rPr>
        <w:t xml:space="preserve">balance-of-payments </w:t>
      </w:r>
      <w:r w:rsidRPr="00EE7446">
        <w:rPr>
          <w:highlight w:val="yellow"/>
          <w:u w:val="single"/>
        </w:rPr>
        <w:t>considerations constrain other countries to run tight economic policies</w:t>
      </w:r>
      <w:r w:rsidRPr="006D2A37">
        <w:rPr>
          <w:u w:val="single"/>
        </w:rPr>
        <w:t xml:space="preserve">, </w:t>
      </w:r>
      <w:r w:rsidRPr="00EE7446">
        <w:rPr>
          <w:highlight w:val="yellow"/>
          <w:u w:val="single"/>
        </w:rPr>
        <w:t>no</w:t>
      </w:r>
      <w:r w:rsidRPr="006D2A37">
        <w:rPr>
          <w:u w:val="single"/>
        </w:rPr>
        <w:t xml:space="preserve"> equivalent </w:t>
      </w:r>
      <w:r w:rsidRPr="00EE7446">
        <w:rPr>
          <w:highlight w:val="yellow"/>
          <w:u w:val="single"/>
        </w:rPr>
        <w:t>constraint</w:t>
      </w:r>
      <w:r w:rsidRPr="006D2A37">
        <w:rPr>
          <w:u w:val="single"/>
        </w:rPr>
        <w:t xml:space="preserve"> appears to </w:t>
      </w:r>
      <w:r w:rsidRPr="00EE7446">
        <w:rPr>
          <w:highlight w:val="yellow"/>
          <w:u w:val="single"/>
        </w:rPr>
        <w:t>hold</w:t>
      </w:r>
      <w:r w:rsidRPr="006D2A37">
        <w:rPr>
          <w:u w:val="single"/>
        </w:rPr>
        <w:t xml:space="preserve"> for </w:t>
      </w:r>
      <w:r w:rsidRPr="00EE7446">
        <w:rPr>
          <w:highlight w:val="yellow"/>
          <w:u w:val="single"/>
        </w:rPr>
        <w:t>the US</w:t>
      </w:r>
      <w:r w:rsidRPr="00C93673">
        <w:rPr>
          <w:sz w:val="14"/>
        </w:rPr>
        <w:t xml:space="preserve">. </w:t>
      </w:r>
      <w:r w:rsidRPr="006D2A37">
        <w:rPr>
          <w:u w:val="single"/>
        </w:rPr>
        <w:t>This advantage is rooted in the dollar’s special role as the world’s reserve currency.</w:t>
      </w:r>
      <w:r w:rsidRPr="00C93673">
        <w:rPr>
          <w:sz w:val="14"/>
        </w:rPr>
        <w:t xml:space="preserve"> For the US, one major benefit of the dollar’s reserve-currency role is that </w:t>
      </w:r>
      <w:r w:rsidRPr="00EE7446">
        <w:rPr>
          <w:highlight w:val="yellow"/>
          <w:u w:val="single"/>
        </w:rPr>
        <w:t>it increases</w:t>
      </w:r>
      <w:r w:rsidRPr="006D2A37">
        <w:rPr>
          <w:u w:val="single"/>
        </w:rPr>
        <w:t xml:space="preserve"> the </w:t>
      </w:r>
      <w:r w:rsidRPr="00EE7446">
        <w:rPr>
          <w:highlight w:val="yellow"/>
          <w:u w:val="single"/>
        </w:rPr>
        <w:t>demand for US financial assets</w:t>
      </w:r>
      <w:r w:rsidRPr="00EE7446">
        <w:rPr>
          <w:sz w:val="14"/>
          <w:highlight w:val="yellow"/>
        </w:rPr>
        <w:t xml:space="preserve">. </w:t>
      </w:r>
      <w:r w:rsidRPr="00EE7446">
        <w:rPr>
          <w:highlight w:val="yellow"/>
          <w:u w:val="single"/>
        </w:rPr>
        <w:t>This drives up prices of stocks and bonds and lowers interest rates,</w:t>
      </w:r>
      <w:r w:rsidRPr="00C93673">
        <w:rPr>
          <w:sz w:val="14"/>
        </w:rPr>
        <w:t xml:space="preserve"> thereby </w:t>
      </w:r>
      <w:r w:rsidRPr="006D2A37">
        <w:rPr>
          <w:u w:val="single"/>
        </w:rPr>
        <w:t>increasing household wealth and lowering the cost of borrowing money</w:t>
      </w:r>
      <w:r w:rsidRPr="00C93673">
        <w:rPr>
          <w:sz w:val="14"/>
        </w:rPr>
        <w:t xml:space="preserve">. Additionally, </w:t>
      </w:r>
      <w:r w:rsidRPr="00EE7446">
        <w:rPr>
          <w:highlight w:val="yellow"/>
          <w:u w:val="single"/>
        </w:rPr>
        <w:t>the US</w:t>
      </w:r>
      <w:r w:rsidRPr="006D2A37">
        <w:rPr>
          <w:u w:val="single"/>
        </w:rPr>
        <w:t xml:space="preserve"> government </w:t>
      </w:r>
      <w:r w:rsidRPr="00EE7446">
        <w:rPr>
          <w:highlight w:val="yellow"/>
          <w:u w:val="single"/>
        </w:rPr>
        <w:t>gets</w:t>
      </w:r>
      <w:r w:rsidRPr="00C93673">
        <w:rPr>
          <w:sz w:val="14"/>
        </w:rPr>
        <w:t xml:space="preserve"> seignories, or an </w:t>
      </w:r>
      <w:r w:rsidRPr="00EE7446">
        <w:rPr>
          <w:highlight w:val="yellow"/>
          <w:u w:val="single"/>
        </w:rPr>
        <w:t>interest-free loan</w:t>
      </w:r>
      <w:r w:rsidRPr="00C93673">
        <w:rPr>
          <w:sz w:val="14"/>
        </w:rPr>
        <w:t>, from the hundreds of millions in dollar bills held offshore. Printing a $100 bill is almost costless to the US government, but foreigners must give more than $100 of resources to get the bill. That’s a tidy profit for US taxpayers. Increased foreign demand for US assets also appreciates the dollar, which is a mixed blessing. On one hand, consumers benefit from lower import prices. On the other</w:t>
      </w:r>
      <w:r w:rsidRPr="00EE7446">
        <w:rPr>
          <w:highlight w:val="yellow"/>
          <w:u w:val="single"/>
        </w:rPr>
        <w:t>, it makes US manufacturing less competitive internationally because an overvalued dollar makes US exports more expensive and imports cheaper.</w:t>
      </w:r>
      <w:r w:rsidRPr="006D2A37">
        <w:rPr>
          <w:u w:val="single"/>
        </w:rPr>
        <w:t xml:space="preserve"> </w:t>
      </w:r>
      <w:r w:rsidRPr="00EE7446">
        <w:rPr>
          <w:highlight w:val="yellow"/>
          <w:u w:val="single"/>
        </w:rPr>
        <w:t>Reserve-currency status</w:t>
      </w:r>
      <w:r w:rsidRPr="006D2A37">
        <w:rPr>
          <w:u w:val="single"/>
        </w:rPr>
        <w:t xml:space="preserve"> therefore </w:t>
      </w:r>
      <w:r w:rsidRPr="00EE7446">
        <w:rPr>
          <w:highlight w:val="yellow"/>
          <w:u w:val="single"/>
        </w:rPr>
        <w:t>promotes trade deficits and de-industrialization</w:t>
      </w:r>
      <w:r w:rsidRPr="006D2A37">
        <w:rPr>
          <w:u w:val="single"/>
        </w:rPr>
        <w:t>.</w:t>
      </w:r>
    </w:p>
    <w:p w14:paraId="4B94F344" w14:textId="77777777" w:rsidR="007439D9" w:rsidRDefault="007439D9" w:rsidP="007439D9">
      <w:pPr>
        <w:rPr>
          <w:sz w:val="12"/>
        </w:rPr>
      </w:pPr>
      <w:r w:rsidRPr="00C93673">
        <w:rPr>
          <w:sz w:val="12"/>
          <w:lang w:val="en-CA"/>
        </w:rPr>
        <w:t xml:space="preserve">The logic of this third theory is easily illustrated. Over the last decade, while Europe and Japan stagnate, the US has grown on the back of robust consumer spending. This spending has sucked in imports, helping growth in Europe, East Asia and Latin America, and making the US the major engine of global growth. East Asian countries, especially China, have been particularly willing to run trade surpluses with the US because this has fuelled export-led growth. These countries rely on exports to keep their factories operating. Export success then attracts foreign direct investment that advances development. Undervalued exchange rates are vital for this strategy as it keeps exports competitive. Countries have therefore channeled their trade surpluses into dollars, keeping the dollar overvalued and enabling them to sell in the US market. This explains both the continuing strong demand for dollars despite the US trade deficit and the dollar’s dominance in official foreign-exchange holdings. </w:t>
      </w:r>
      <w:proofErr w:type="gramStart"/>
      <w:r w:rsidRPr="00C93673">
        <w:rPr>
          <w:sz w:val="12"/>
          <w:lang w:val="en-CA"/>
        </w:rPr>
        <w:t>Ironically, America’s dispensation from trade-deficit discipline stems from other countries’ failure to develop an equivalent of the American consumer.</w:t>
      </w:r>
      <w:proofErr w:type="gramEnd"/>
      <w:r w:rsidRPr="00C93673">
        <w:rPr>
          <w:sz w:val="12"/>
          <w:lang w:val="en-CA"/>
        </w:rPr>
        <w:t xml:space="preserve"> </w:t>
      </w:r>
      <w:r w:rsidRPr="006D2A37">
        <w:rPr>
          <w:u w:val="single"/>
          <w:lang w:val="en-CA"/>
        </w:rPr>
        <w:t>Countries</w:t>
      </w:r>
      <w:r w:rsidRPr="00C93673">
        <w:rPr>
          <w:sz w:val="12"/>
          <w:lang w:val="en-CA"/>
        </w:rPr>
        <w:t xml:space="preserve"> want to industrialize with full employment, but they lack adequate internal demand. Consequently, they must </w:t>
      </w:r>
      <w:r w:rsidRPr="006D2A37">
        <w:rPr>
          <w:u w:val="single"/>
          <w:lang w:val="en-CA"/>
        </w:rPr>
        <w:t>rely on the US market</w:t>
      </w:r>
      <w:r w:rsidRPr="00C93673">
        <w:rPr>
          <w:sz w:val="12"/>
          <w:lang w:val="en-CA"/>
        </w:rPr>
        <w:t xml:space="preserve">. It is also why Germany supplies BMWs and Mercedes-Benzes in return for paper dollar IOUs. Conventional theory says </w:t>
      </w:r>
      <w:r w:rsidRPr="00EE7446">
        <w:rPr>
          <w:highlight w:val="yellow"/>
          <w:u w:val="single"/>
          <w:lang w:val="en-CA"/>
        </w:rPr>
        <w:t xml:space="preserve">the dollar </w:t>
      </w:r>
      <w:r w:rsidRPr="00C93673">
        <w:rPr>
          <w:u w:val="single"/>
          <w:lang w:val="en-CA"/>
        </w:rPr>
        <w:t>will</w:t>
      </w:r>
      <w:r w:rsidRPr="00C93673">
        <w:rPr>
          <w:sz w:val="12"/>
          <w:lang w:val="en-CA"/>
        </w:rPr>
        <w:t xml:space="preserve"> only </w:t>
      </w:r>
      <w:r w:rsidRPr="00EE7446">
        <w:rPr>
          <w:highlight w:val="yellow"/>
          <w:u w:val="single"/>
          <w:lang w:val="en-CA"/>
        </w:rPr>
        <w:t>lose its dominance when countries become saturated with dollar holdings</w:t>
      </w:r>
      <w:r w:rsidRPr="00C93673">
        <w:rPr>
          <w:sz w:val="12"/>
          <w:lang w:val="en-CA"/>
        </w:rPr>
        <w:t xml:space="preserve">. At that stage they will cease buying and may even sell dollars, causing the currency to fall. The problem with this story is that </w:t>
      </w:r>
      <w:r w:rsidRPr="00C93673">
        <w:rPr>
          <w:sz w:val="12"/>
        </w:rPr>
        <w:t>countries have no incentive to sell dollars, as this would kill the golden goose of export-led growth.</w:t>
      </w:r>
    </w:p>
    <w:p w14:paraId="2C455E5B" w14:textId="26BD6E4A" w:rsidR="007439D9" w:rsidRDefault="007439D9" w:rsidP="007439D9">
      <w:pPr>
        <w:pStyle w:val="Heading3"/>
      </w:pPr>
      <w:r>
        <w:t>L/T - Generic - International</w:t>
      </w:r>
    </w:p>
    <w:p w14:paraId="7C419D0D" w14:textId="77777777" w:rsidR="007439D9" w:rsidRDefault="007439D9" w:rsidP="007439D9">
      <w:pPr>
        <w:pStyle w:val="Heading4"/>
      </w:pPr>
      <w:r>
        <w:t>US dollar hegemony is dangerous for the global economy</w:t>
      </w:r>
    </w:p>
    <w:p w14:paraId="7C32ED50" w14:textId="77777777" w:rsidR="007439D9" w:rsidRDefault="007439D9" w:rsidP="007439D9">
      <w:r>
        <w:rPr>
          <w:rFonts w:eastAsiaTheme="majorEastAsia" w:cstheme="majorBidi"/>
          <w:b/>
          <w:bCs/>
          <w:sz w:val="26"/>
          <w:szCs w:val="26"/>
        </w:rPr>
        <w:t>Roosevelt Institute</w:t>
      </w:r>
      <w:r w:rsidRPr="00C93673">
        <w:rPr>
          <w:rFonts w:eastAsiaTheme="majorEastAsia" w:cstheme="majorBidi"/>
          <w:b/>
          <w:bCs/>
          <w:sz w:val="26"/>
          <w:szCs w:val="26"/>
        </w:rPr>
        <w:t xml:space="preserve"> </w:t>
      </w:r>
      <w:r>
        <w:rPr>
          <w:rFonts w:eastAsiaTheme="majorEastAsia" w:cstheme="majorBidi"/>
          <w:b/>
          <w:bCs/>
          <w:sz w:val="26"/>
          <w:szCs w:val="26"/>
        </w:rPr>
        <w:t>0</w:t>
      </w:r>
      <w:r w:rsidRPr="00C93673">
        <w:rPr>
          <w:rFonts w:eastAsiaTheme="majorEastAsia" w:cstheme="majorBidi"/>
          <w:b/>
          <w:bCs/>
          <w:sz w:val="26"/>
          <w:szCs w:val="26"/>
        </w:rPr>
        <w:t>9</w:t>
      </w:r>
      <w:r>
        <w:t xml:space="preserve"> (Kimberly Amadeo - </w:t>
      </w:r>
      <w:r w:rsidRPr="00C93673">
        <w:t xml:space="preserve">policy reforms capable of redefining the American economy and our democracy. Roosevelt is armed with a transformative vision for the future, working to move the country toward a new economic and political </w:t>
      </w:r>
      <w:r>
        <w:t>system, “</w:t>
      </w:r>
      <w:r w:rsidRPr="00C93673">
        <w:t>The Dangers of ‘Dollar Hegemony</w:t>
      </w:r>
      <w:r>
        <w:t xml:space="preserve">’”, </w:t>
      </w:r>
      <w:r w:rsidRPr="00C93673">
        <w:t>https://rooseveltinstitute.org/dangers-dollar-hegemony/</w:t>
      </w:r>
      <w:r>
        <w:t>)</w:t>
      </w:r>
    </w:p>
    <w:p w14:paraId="48C6FDFD" w14:textId="77777777" w:rsidR="007439D9" w:rsidRDefault="007439D9" w:rsidP="007439D9">
      <w:pPr>
        <w:rPr>
          <w:u w:val="single"/>
        </w:rPr>
      </w:pPr>
      <w:r w:rsidRPr="00C93673">
        <w:rPr>
          <w:u w:val="single"/>
        </w:rPr>
        <w:t>Rich nations</w:t>
      </w:r>
      <w:r w:rsidRPr="00C93673">
        <w:rPr>
          <w:sz w:val="14"/>
        </w:rPr>
        <w:t xml:space="preserve"> need to recognize that their efforts to </w:t>
      </w:r>
      <w:r w:rsidRPr="00C93673">
        <w:rPr>
          <w:u w:val="single"/>
        </w:rPr>
        <w:t>squeeze every last drop of advantage from</w:t>
      </w:r>
      <w:r w:rsidRPr="00C93673">
        <w:rPr>
          <w:sz w:val="14"/>
        </w:rPr>
        <w:t xml:space="preserve"> already </w:t>
      </w:r>
      <w:r w:rsidRPr="00EE7446">
        <w:rPr>
          <w:highlight w:val="yellow"/>
          <w:u w:val="single"/>
        </w:rPr>
        <w:t>unfair finance and trade</w:t>
      </w:r>
      <w:r w:rsidRPr="00C93673">
        <w:rPr>
          <w:u w:val="single"/>
        </w:rPr>
        <w:t xml:space="preserve"> will only </w:t>
      </w:r>
      <w:r w:rsidRPr="00EE7446">
        <w:rPr>
          <w:highlight w:val="yellow"/>
          <w:u w:val="single"/>
        </w:rPr>
        <w:t>plunge the world into deeper depression</w:t>
      </w:r>
      <w:r w:rsidRPr="00C93673">
        <w:rPr>
          <w:sz w:val="14"/>
        </w:rPr>
        <w:t xml:space="preserve">. History has shown that while the poor suffer more in economic collapse, the rich, even as they are financially cushioned by their wealth and advantage, are hurt by the sociopolitical repercussions of such a collapse, in the form of war, revolution or both. </w:t>
      </w:r>
      <w:r w:rsidRPr="00EE7446">
        <w:rPr>
          <w:highlight w:val="yellow"/>
          <w:u w:val="single"/>
        </w:rPr>
        <w:t>Dollar hegemony prevents</w:t>
      </w:r>
      <w:r w:rsidRPr="00C93673">
        <w:rPr>
          <w:u w:val="single"/>
        </w:rPr>
        <w:t xml:space="preserve"> all </w:t>
      </w:r>
      <w:r w:rsidRPr="00EE7446">
        <w:rPr>
          <w:highlight w:val="yellow"/>
          <w:u w:val="single"/>
        </w:rPr>
        <w:t xml:space="preserve">non-dollar economies from financing domestic development with sovereign </w:t>
      </w:r>
      <w:proofErr w:type="gramStart"/>
      <w:r w:rsidRPr="00EE7446">
        <w:rPr>
          <w:highlight w:val="yellow"/>
          <w:u w:val="single"/>
        </w:rPr>
        <w:t>credit</w:t>
      </w:r>
      <w:r w:rsidRPr="00C93673">
        <w:rPr>
          <w:sz w:val="14"/>
        </w:rPr>
        <w:t>,</w:t>
      </w:r>
      <w:proofErr w:type="gramEnd"/>
      <w:r w:rsidRPr="00C93673">
        <w:rPr>
          <w:sz w:val="14"/>
        </w:rPr>
        <w:t xml:space="preserve"> denominated in their own currencies</w:t>
      </w:r>
      <w:r w:rsidRPr="00EE7446">
        <w:rPr>
          <w:highlight w:val="yellow"/>
          <w:u w:val="single"/>
        </w:rPr>
        <w:t>; it</w:t>
      </w:r>
      <w:r w:rsidRPr="00C93673">
        <w:rPr>
          <w:u w:val="single"/>
        </w:rPr>
        <w:t xml:space="preserve"> </w:t>
      </w:r>
      <w:r w:rsidRPr="00EE7446">
        <w:rPr>
          <w:highlight w:val="yellow"/>
          <w:u w:val="single"/>
        </w:rPr>
        <w:t>forces them to rely on foreign capital denominated in dollars</w:t>
      </w:r>
      <w:r w:rsidRPr="00C93673">
        <w:rPr>
          <w:sz w:val="14"/>
        </w:rPr>
        <w:t xml:space="preserve">. Moreover, the </w:t>
      </w:r>
      <w:r w:rsidRPr="00EE7446">
        <w:rPr>
          <w:highlight w:val="yellow"/>
          <w:u w:val="single"/>
        </w:rPr>
        <w:t>exporting economies are</w:t>
      </w:r>
      <w:r w:rsidRPr="00C93673">
        <w:rPr>
          <w:u w:val="single"/>
        </w:rPr>
        <w:t xml:space="preserve"> in essence shipping the </w:t>
      </w:r>
      <w:r w:rsidRPr="00EE7446">
        <w:rPr>
          <w:highlight w:val="yellow"/>
          <w:u w:val="single"/>
        </w:rPr>
        <w:t>real wealth created</w:t>
      </w:r>
      <w:r w:rsidRPr="00C93673">
        <w:rPr>
          <w:u w:val="single"/>
        </w:rPr>
        <w:t xml:space="preserve"> there </w:t>
      </w:r>
      <w:r w:rsidRPr="00EE7446">
        <w:rPr>
          <w:highlight w:val="yellow"/>
          <w:u w:val="single"/>
        </w:rPr>
        <w:t>by low wages and environmental abuse to importing nations</w:t>
      </w:r>
      <w:r w:rsidRPr="00C93673">
        <w:rPr>
          <w:u w:val="single"/>
        </w:rPr>
        <w:t>.</w:t>
      </w:r>
      <w:r w:rsidRPr="00C93673">
        <w:rPr>
          <w:sz w:val="14"/>
        </w:rPr>
        <w:t xml:space="preserve"> The dollar-denominated trade surplus earned by exporting nations cannot be spent in their domestic economies without first converting those dollars into local currencies. But </w:t>
      </w:r>
      <w:r w:rsidRPr="00EE7446">
        <w:rPr>
          <w:highlight w:val="yellow"/>
          <w:u w:val="single"/>
        </w:rPr>
        <w:t>the conversion</w:t>
      </w:r>
      <w:r w:rsidRPr="00C93673">
        <w:rPr>
          <w:u w:val="single"/>
        </w:rPr>
        <w:t xml:space="preserve"> will </w:t>
      </w:r>
      <w:r w:rsidRPr="00EE7446">
        <w:rPr>
          <w:highlight w:val="yellow"/>
          <w:u w:val="single"/>
        </w:rPr>
        <w:t>create inflation</w:t>
      </w:r>
      <w:r w:rsidRPr="00C93673">
        <w:rPr>
          <w:u w:val="single"/>
        </w:rPr>
        <w:t xml:space="preserve"> since the wealth behind the new local currency has already been shipped </w:t>
      </w:r>
      <w:r w:rsidRPr="00EE7446">
        <w:rPr>
          <w:highlight w:val="yellow"/>
          <w:u w:val="single"/>
        </w:rPr>
        <w:t>to the importing nations</w:t>
      </w:r>
      <w:r w:rsidRPr="00C93673">
        <w:rPr>
          <w:u w:val="single"/>
        </w:rPr>
        <w:t>.</w:t>
      </w:r>
      <w:r w:rsidRPr="00C93673">
        <w:rPr>
          <w:sz w:val="14"/>
        </w:rPr>
        <w:t xml:space="preserve"> Thus, exporting nations, while starved for capital, have to invest the dollars they earn from low wages and environmental abuse back into the dollar economy, enabling the importing economies to have more dollars with which to import more. Capital from the dollar economy is in reality debt from the exporting economies, which will return to the lending economies as foreign capital to invest in the export sector. </w:t>
      </w:r>
      <w:r w:rsidRPr="00EE7446">
        <w:rPr>
          <w:highlight w:val="yellow"/>
          <w:u w:val="single"/>
        </w:rPr>
        <w:t>Dollar hegemony</w:t>
      </w:r>
      <w:r w:rsidRPr="00C93673">
        <w:rPr>
          <w:sz w:val="14"/>
        </w:rPr>
        <w:t xml:space="preserve"> in essence freely transfers the wealth from poor economies to rich economies. This free transfer of wealth </w:t>
      </w:r>
      <w:r w:rsidRPr="00EE7446">
        <w:rPr>
          <w:highlight w:val="yellow"/>
          <w:u w:val="single"/>
        </w:rPr>
        <w:t>hurts workers</w:t>
      </w:r>
      <w:r w:rsidRPr="00C93673">
        <w:rPr>
          <w:u w:val="single"/>
        </w:rPr>
        <w:t xml:space="preserve"> in both the poor and rich economies </w:t>
      </w:r>
      <w:r w:rsidRPr="00EE7446">
        <w:rPr>
          <w:highlight w:val="yellow"/>
          <w:u w:val="single"/>
        </w:rPr>
        <w:t>by keeping wages low</w:t>
      </w:r>
      <w:r w:rsidRPr="00C93673">
        <w:rPr>
          <w:u w:val="single"/>
        </w:rPr>
        <w:t xml:space="preserve"> through cross-border wage arbitrage. </w:t>
      </w:r>
      <w:r w:rsidRPr="00EE7446">
        <w:rPr>
          <w:highlight w:val="yellow"/>
          <w:u w:val="single"/>
        </w:rPr>
        <w:t>Low wages</w:t>
      </w:r>
      <w:r w:rsidRPr="00C93673">
        <w:rPr>
          <w:u w:val="single"/>
        </w:rPr>
        <w:t xml:space="preserve"> then </w:t>
      </w:r>
      <w:r w:rsidRPr="00EE7446">
        <w:rPr>
          <w:highlight w:val="yellow"/>
          <w:u w:val="single"/>
        </w:rPr>
        <w:t>create overcapacity, unsupported by demand in every economy.</w:t>
      </w:r>
    </w:p>
    <w:p w14:paraId="150AAA5B" w14:textId="77777777" w:rsidR="007439D9" w:rsidRDefault="007439D9" w:rsidP="007439D9">
      <w:pPr>
        <w:pStyle w:val="Heading4"/>
      </w:pPr>
      <w:r>
        <w:t>US dollar hegemony poison global dependence</w:t>
      </w:r>
    </w:p>
    <w:p w14:paraId="5536178F" w14:textId="77777777" w:rsidR="007439D9" w:rsidRDefault="007439D9" w:rsidP="007439D9">
      <w:r>
        <w:rPr>
          <w:rFonts w:eastAsiaTheme="majorEastAsia" w:cstheme="majorBidi"/>
          <w:b/>
          <w:bCs/>
          <w:sz w:val="26"/>
          <w:szCs w:val="26"/>
        </w:rPr>
        <w:t>Yale Global</w:t>
      </w:r>
      <w:r w:rsidRPr="00C93673">
        <w:rPr>
          <w:rFonts w:eastAsiaTheme="majorEastAsia" w:cstheme="majorBidi"/>
          <w:b/>
          <w:bCs/>
          <w:sz w:val="26"/>
          <w:szCs w:val="26"/>
        </w:rPr>
        <w:t xml:space="preserve"> </w:t>
      </w:r>
      <w:r>
        <w:rPr>
          <w:rFonts w:eastAsiaTheme="majorEastAsia" w:cstheme="majorBidi"/>
          <w:b/>
          <w:bCs/>
          <w:sz w:val="26"/>
          <w:szCs w:val="26"/>
        </w:rPr>
        <w:t>6/20</w:t>
      </w:r>
      <w:r>
        <w:t xml:space="preserve"> (Thomas I. Palley - </w:t>
      </w:r>
      <w:r w:rsidRPr="00406B92">
        <w:t>an American economist who has served as the chief economist for the US–China Economic and Security Review Commission. He is currently Schwartz Economic Growth Fellow at the New America Foundation</w:t>
      </w:r>
      <w:r>
        <w:t>, “</w:t>
      </w:r>
      <w:r w:rsidRPr="00406B92">
        <w:t>Why Dollar Hegemony Is Unhealthy</w:t>
      </w:r>
      <w:r>
        <w:t xml:space="preserve">” – Yale University, </w:t>
      </w:r>
      <w:r w:rsidRPr="00406B92">
        <w:t>https://yaleglobal.yale.edu/content/why-dollar-hegemony-</w:t>
      </w:r>
      <w:proofErr w:type="gramStart"/>
      <w:r w:rsidRPr="00406B92">
        <w:t>unhealthy</w:t>
      </w:r>
      <w:proofErr w:type="gramEnd"/>
      <w:r>
        <w:t>)</w:t>
      </w:r>
    </w:p>
    <w:p w14:paraId="1732B320" w14:textId="77777777" w:rsidR="007439D9" w:rsidRDefault="007439D9" w:rsidP="007439D9">
      <w:pPr>
        <w:rPr>
          <w:u w:val="single"/>
        </w:rPr>
      </w:pPr>
      <w:r w:rsidRPr="00C04A70">
        <w:rPr>
          <w:sz w:val="14"/>
        </w:rPr>
        <w:t xml:space="preserve">The US dollar holds value for more countries than any </w:t>
      </w:r>
      <w:proofErr w:type="gramStart"/>
      <w:r w:rsidRPr="00C04A70">
        <w:rPr>
          <w:sz w:val="14"/>
        </w:rPr>
        <w:t>other world</w:t>
      </w:r>
      <w:proofErr w:type="gramEnd"/>
      <w:r w:rsidRPr="00C04A70">
        <w:rPr>
          <w:sz w:val="14"/>
        </w:rPr>
        <w:t xml:space="preserve"> currency and comprises about two thirds of world’s official foreign-exchange holdings. This dependence allows </w:t>
      </w:r>
      <w:r w:rsidRPr="00C04A70">
        <w:rPr>
          <w:u w:val="single"/>
        </w:rPr>
        <w:t>the US</w:t>
      </w:r>
      <w:r w:rsidRPr="00C04A70">
        <w:rPr>
          <w:sz w:val="14"/>
        </w:rPr>
        <w:t xml:space="preserve"> to </w:t>
      </w:r>
      <w:r w:rsidRPr="00C04A70">
        <w:rPr>
          <w:u w:val="single"/>
        </w:rPr>
        <w:t>run large trade deficits in purchasing a cornucopia of goods</w:t>
      </w:r>
      <w:r w:rsidRPr="00C04A70">
        <w:rPr>
          <w:sz w:val="14"/>
        </w:rPr>
        <w:t xml:space="preserve"> – from Porsches to t-shirts – by distributing paper IOUs in place of actual dollars. Because of a global faith in the voracious appetite of the US consumer</w:t>
      </w:r>
      <w:r w:rsidRPr="00EE7446">
        <w:rPr>
          <w:sz w:val="14"/>
          <w:highlight w:val="yellow"/>
        </w:rPr>
        <w:t xml:space="preserve">, </w:t>
      </w:r>
      <w:r w:rsidRPr="00EE7446">
        <w:rPr>
          <w:highlight w:val="yellow"/>
          <w:u w:val="single"/>
        </w:rPr>
        <w:t>many countries are complacent about</w:t>
      </w:r>
      <w:r w:rsidRPr="00C04A70">
        <w:rPr>
          <w:u w:val="single"/>
        </w:rPr>
        <w:t xml:space="preserve"> the dollar’s </w:t>
      </w:r>
      <w:r w:rsidRPr="00EE7446">
        <w:rPr>
          <w:highlight w:val="yellow"/>
          <w:u w:val="single"/>
        </w:rPr>
        <w:t>reserve-currency role</w:t>
      </w:r>
      <w:r w:rsidRPr="00C04A70">
        <w:rPr>
          <w:sz w:val="14"/>
        </w:rPr>
        <w:t xml:space="preserve"> – and even profit on sales of US currency in their own economy. Economist Thomas Palley reviews economic theories that explain the dollar’s enormous global worth – and concludes that </w:t>
      </w:r>
      <w:r w:rsidRPr="00C04A70">
        <w:rPr>
          <w:u w:val="single"/>
        </w:rPr>
        <w:t xml:space="preserve">other </w:t>
      </w:r>
      <w:r w:rsidRPr="00EE7446">
        <w:rPr>
          <w:highlight w:val="yellow"/>
          <w:u w:val="single"/>
        </w:rPr>
        <w:t>nations’ neglect of investment in their own</w:t>
      </w:r>
      <w:r w:rsidRPr="00C04A70">
        <w:rPr>
          <w:u w:val="single"/>
        </w:rPr>
        <w:t xml:space="preserve"> domestic </w:t>
      </w:r>
      <w:r w:rsidRPr="00EE7446">
        <w:rPr>
          <w:highlight w:val="yellow"/>
          <w:u w:val="single"/>
        </w:rPr>
        <w:t>markets and over-reliance on the American consumer is fraught with danger</w:t>
      </w:r>
      <w:r w:rsidRPr="00C04A70">
        <w:rPr>
          <w:u w:val="single"/>
        </w:rPr>
        <w:t>.</w:t>
      </w:r>
      <w:r w:rsidRPr="00C04A70">
        <w:rPr>
          <w:sz w:val="14"/>
        </w:rPr>
        <w:t xml:space="preserve"> Even when appreciation of the US dollar drove up stocks and bonds and lowered interest rates, </w:t>
      </w:r>
      <w:r w:rsidRPr="00EE7446">
        <w:rPr>
          <w:highlight w:val="yellow"/>
          <w:u w:val="single"/>
        </w:rPr>
        <w:t>the</w:t>
      </w:r>
      <w:r w:rsidRPr="00C04A70">
        <w:rPr>
          <w:u w:val="single"/>
        </w:rPr>
        <w:t xml:space="preserve"> co-dependent </w:t>
      </w:r>
      <w:r w:rsidRPr="00EE7446">
        <w:rPr>
          <w:highlight w:val="yellow"/>
          <w:u w:val="single"/>
        </w:rPr>
        <w:t>relationship was unhealthy for the US and its commercial partners. The recent downturn in the world</w:t>
      </w:r>
      <w:r w:rsidRPr="00C04A70">
        <w:rPr>
          <w:u w:val="single"/>
        </w:rPr>
        <w:t xml:space="preserve"> market, following fear of inflation in the US and rising interest rates, </w:t>
      </w:r>
      <w:r w:rsidRPr="00EE7446">
        <w:rPr>
          <w:highlight w:val="yellow"/>
          <w:u w:val="single"/>
        </w:rPr>
        <w:t>shows the inherent danger</w:t>
      </w:r>
      <w:r w:rsidRPr="00C04A70">
        <w:rPr>
          <w:u w:val="single"/>
        </w:rPr>
        <w:t xml:space="preserve">. </w:t>
      </w:r>
      <w:r w:rsidRPr="00EE7446">
        <w:rPr>
          <w:highlight w:val="yellow"/>
          <w:u w:val="single"/>
        </w:rPr>
        <w:t>For the sake of world financial stability, Palley urges</w:t>
      </w:r>
      <w:r w:rsidRPr="00C04A70">
        <w:rPr>
          <w:u w:val="single"/>
        </w:rPr>
        <w:t xml:space="preserve"> </w:t>
      </w:r>
      <w:r w:rsidRPr="00EE7446">
        <w:rPr>
          <w:highlight w:val="yellow"/>
          <w:u w:val="single"/>
        </w:rPr>
        <w:t>Europe and Japan</w:t>
      </w:r>
      <w:r w:rsidRPr="00C04A70">
        <w:rPr>
          <w:u w:val="single"/>
        </w:rPr>
        <w:t xml:space="preserve"> to </w:t>
      </w:r>
      <w:r w:rsidRPr="00EE7446">
        <w:rPr>
          <w:highlight w:val="yellow"/>
          <w:u w:val="single"/>
        </w:rPr>
        <w:t>encourage domestic consumption and reduce their dependence on American consumers.</w:t>
      </w:r>
    </w:p>
    <w:p w14:paraId="0F0E94DD" w14:textId="77777777" w:rsidR="007439D9" w:rsidRDefault="007439D9" w:rsidP="007439D9">
      <w:pPr>
        <w:pStyle w:val="Heading4"/>
      </w:pPr>
      <w:r>
        <w:t>Dollar hegemony is harmful, it creates trade deficits and de-industrialization</w:t>
      </w:r>
    </w:p>
    <w:p w14:paraId="3D71ABA4" w14:textId="77777777" w:rsidR="007439D9" w:rsidRDefault="007439D9" w:rsidP="007439D9">
      <w:pPr>
        <w:rPr>
          <w:rStyle w:val="StyleStyleBold12pt"/>
        </w:rPr>
      </w:pPr>
      <w:r w:rsidRPr="00A14EF2">
        <w:rPr>
          <w:rStyle w:val="StyleStyleBold12pt"/>
        </w:rPr>
        <w:t xml:space="preserve">Palley 06 </w:t>
      </w:r>
      <w:r w:rsidRPr="00A14EF2">
        <w:t xml:space="preserve">(Thomas Palley, </w:t>
      </w:r>
      <w:r>
        <w:t>P</w:t>
      </w:r>
      <w:r w:rsidRPr="00A14EF2">
        <w:t xml:space="preserve">alley runs the Economics for Democratic and Open Societies Project, and is the former chief economist of the US-China Economic &amp; Security Review Commission. He is the author of “Plenty of Nothing: The Downsizing of the American Dream and the Case for Structural Keynesianism” (Princeton University Press, 1998), "Why Dollar Hegemony is Unhealthy", 6/20/06, </w:t>
      </w:r>
      <w:r w:rsidRPr="007439D9">
        <w:t>https://yaleglobal.yale.edu/content/why-dollar-hegemony-unhealthy</w:t>
      </w:r>
      <w:r w:rsidRPr="00A14EF2">
        <w:t>)</w:t>
      </w:r>
    </w:p>
    <w:p w14:paraId="4CD285C0" w14:textId="77777777" w:rsidR="007439D9" w:rsidRPr="00A14EF2" w:rsidRDefault="007439D9" w:rsidP="007439D9">
      <w:pPr>
        <w:rPr>
          <w:u w:val="single"/>
        </w:rPr>
      </w:pPr>
      <w:r w:rsidRPr="00A14EF2">
        <w:rPr>
          <w:sz w:val="16"/>
        </w:rPr>
        <w:t xml:space="preserve">WASHINGTON: With US Federal Reserve chairman warning about inflation, the US dollar is in the news these days, and there’s a sense that </w:t>
      </w:r>
      <w:r w:rsidRPr="00EE7446">
        <w:rPr>
          <w:highlight w:val="yellow"/>
          <w:u w:val="single"/>
        </w:rPr>
        <w:t>the world</w:t>
      </w:r>
      <w:r w:rsidRPr="00A14EF2">
        <w:rPr>
          <w:u w:val="single"/>
        </w:rPr>
        <w:t xml:space="preserve"> economy </w:t>
      </w:r>
      <w:r w:rsidRPr="00EE7446">
        <w:rPr>
          <w:highlight w:val="yellow"/>
          <w:u w:val="single"/>
        </w:rPr>
        <w:t>has become</w:t>
      </w:r>
      <w:r w:rsidRPr="00A14EF2">
        <w:rPr>
          <w:u w:val="single"/>
        </w:rPr>
        <w:t xml:space="preserve"> excessively reliant on the dollar. This reliance smacks of </w:t>
      </w:r>
      <w:r w:rsidRPr="00EE7446">
        <w:rPr>
          <w:highlight w:val="yellow"/>
          <w:u w:val="single"/>
        </w:rPr>
        <w:t>dysfunctional</w:t>
      </w:r>
      <w:r w:rsidRPr="00A14EF2">
        <w:rPr>
          <w:u w:val="single"/>
        </w:rPr>
        <w:t xml:space="preserve"> co-dependence whereby </w:t>
      </w:r>
      <w:r w:rsidRPr="00EE7446">
        <w:rPr>
          <w:highlight w:val="yellow"/>
          <w:u w:val="single"/>
        </w:rPr>
        <w:t>the US and the rest of the world both rely on the dollar’s strength, but neither is well served by it.</w:t>
      </w:r>
    </w:p>
    <w:p w14:paraId="4361E20E" w14:textId="77777777" w:rsidR="007439D9" w:rsidRPr="00A14EF2" w:rsidRDefault="007439D9" w:rsidP="007439D9">
      <w:pPr>
        <w:rPr>
          <w:sz w:val="16"/>
          <w:szCs w:val="16"/>
        </w:rPr>
      </w:pPr>
      <w:r w:rsidRPr="00A14EF2">
        <w:rPr>
          <w:sz w:val="16"/>
          <w:szCs w:val="16"/>
        </w:rPr>
        <w:t>The US dollar is the world’s premiere currency, with approximately two thirds of world official foreign-exchange holdings being dollars. Moreover, many countries appear willing to run sustained trade surpluses with the US, supplying everything from t-shirts to Porsches in return for additional dollar holdings. This willingness to exchange valuable resources for paper IOUs represents a form of dollar tribute.</w:t>
      </w:r>
    </w:p>
    <w:p w14:paraId="1D29FB9E" w14:textId="77777777" w:rsidR="007439D9" w:rsidRPr="00A14EF2" w:rsidRDefault="007439D9" w:rsidP="007439D9">
      <w:pPr>
        <w:rPr>
          <w:sz w:val="16"/>
        </w:rPr>
      </w:pPr>
      <w:r w:rsidRPr="00A14EF2">
        <w:rPr>
          <w:u w:val="single"/>
        </w:rPr>
        <w:t>Many foreign policymakers complain about the special advantage for the US, allowing the nation to run enormous trade deficits without apparent market sanction.</w:t>
      </w:r>
      <w:r w:rsidRPr="00A14EF2">
        <w:rPr>
          <w:sz w:val="16"/>
        </w:rPr>
        <w:t xml:space="preserve"> Whereas balance-of-payments considerations constrain other countries to run tight economic policies, no equivalent constraint appears to hold for the US. This advantage is rooted in the dollar’s special role as the world’s reserve currency.</w:t>
      </w:r>
    </w:p>
    <w:p w14:paraId="6EA6AFA4" w14:textId="77777777" w:rsidR="007439D9" w:rsidRPr="00A14EF2" w:rsidRDefault="007439D9" w:rsidP="007439D9">
      <w:pPr>
        <w:rPr>
          <w:sz w:val="16"/>
          <w:szCs w:val="16"/>
        </w:rPr>
      </w:pPr>
      <w:r w:rsidRPr="00A14EF2">
        <w:rPr>
          <w:sz w:val="16"/>
          <w:szCs w:val="16"/>
        </w:rPr>
        <w:t>For the US, one major benefit of the dollar’s reserve-currency role is that it increases the demand for US financial assets. This drives up prices of stocks and bonds and lowers interest rates, thereby increasing household wealth and lowering the cost of borrowing money. Additionally, the US government gets seignorage, or an interest-free loan, from the hundreds of millions in dollar bills held offshore. Printing a $100 bill is almost costless to the US government, but foreigners must give more than $100 of resources to get the bill. That’s a tidy profit for US taxpayers.</w:t>
      </w:r>
    </w:p>
    <w:p w14:paraId="0BAD1F37" w14:textId="77777777" w:rsidR="007439D9" w:rsidRPr="00A14EF2" w:rsidRDefault="007439D9" w:rsidP="007439D9">
      <w:pPr>
        <w:rPr>
          <w:u w:val="single"/>
        </w:rPr>
      </w:pPr>
      <w:r w:rsidRPr="00EE7446">
        <w:rPr>
          <w:highlight w:val="yellow"/>
          <w:u w:val="single"/>
        </w:rPr>
        <w:t>Increased foreign demand</w:t>
      </w:r>
      <w:r w:rsidRPr="00A14EF2">
        <w:rPr>
          <w:u w:val="single"/>
        </w:rPr>
        <w:t xml:space="preserve"> for US assets</w:t>
      </w:r>
      <w:r w:rsidRPr="00A14EF2">
        <w:rPr>
          <w:sz w:val="16"/>
        </w:rPr>
        <w:t xml:space="preserve"> also appreciates the dollar, which is a mixed blessing. On one hand, consumers benefit from lower import prices. On the other, it </w:t>
      </w:r>
      <w:r w:rsidRPr="00EE7446">
        <w:rPr>
          <w:highlight w:val="yellow"/>
          <w:u w:val="single"/>
        </w:rPr>
        <w:t>makes US manufacturing less competitive internationally</w:t>
      </w:r>
      <w:r w:rsidRPr="00A14EF2">
        <w:rPr>
          <w:u w:val="single"/>
        </w:rPr>
        <w:t xml:space="preserve"> because an overvalued dollar makes US exports more expensive </w:t>
      </w:r>
      <w:r w:rsidRPr="00EE7446">
        <w:rPr>
          <w:highlight w:val="yellow"/>
          <w:u w:val="single"/>
        </w:rPr>
        <w:t>and</w:t>
      </w:r>
      <w:r w:rsidRPr="00A14EF2">
        <w:rPr>
          <w:u w:val="single"/>
        </w:rPr>
        <w:t xml:space="preserve"> imports cheaper. Reserve-currency status therefore </w:t>
      </w:r>
      <w:r w:rsidRPr="00EE7446">
        <w:rPr>
          <w:highlight w:val="yellow"/>
          <w:u w:val="single"/>
        </w:rPr>
        <w:t>promotes trade deficits and de-industrialization.</w:t>
      </w:r>
    </w:p>
    <w:p w14:paraId="0B93458B" w14:textId="77777777" w:rsidR="007439D9" w:rsidRPr="00A14EF2" w:rsidRDefault="007439D9" w:rsidP="007439D9">
      <w:pPr>
        <w:rPr>
          <w:sz w:val="16"/>
          <w:szCs w:val="16"/>
        </w:rPr>
      </w:pPr>
      <w:r w:rsidRPr="00A14EF2">
        <w:rPr>
          <w:sz w:val="16"/>
          <w:szCs w:val="16"/>
        </w:rPr>
        <w:t>The conventional explanation of the dollar’s reserve-currency status is a “medium of exchange” story. The US has historically been the largest and richest currency area, with the largest share of world output and trade. This has provided incentives for other countries to hold and use dollars. Additionally, the fact that many governments over-issue their own money and create high inflation encourages foreign citizens to protect themselves by holding dollars instead of domestic currency.</w:t>
      </w:r>
    </w:p>
    <w:p w14:paraId="2BDFA0B1" w14:textId="77777777" w:rsidR="007439D9" w:rsidRPr="00A14EF2" w:rsidRDefault="007439D9" w:rsidP="007439D9">
      <w:pPr>
        <w:rPr>
          <w:sz w:val="16"/>
          <w:szCs w:val="16"/>
        </w:rPr>
      </w:pPr>
      <w:r w:rsidRPr="00A14EF2">
        <w:rPr>
          <w:sz w:val="16"/>
          <w:szCs w:val="16"/>
        </w:rPr>
        <w:t>A second theory of reserve currencies, associated with the political left, is based on US military power and the Pax Americana. The argument is that US military power provides the security that protects the global market system, and New York is the new Rome. Countries, such as Saudi Arabia, hold reserves in dollars because New York is a political safe haven and because that helps cover the costs of enforcing the Pax Americana.</w:t>
      </w:r>
    </w:p>
    <w:p w14:paraId="3D246CCF" w14:textId="77777777" w:rsidR="007439D9" w:rsidRPr="00A14EF2" w:rsidRDefault="007439D9" w:rsidP="007439D9">
      <w:pPr>
        <w:rPr>
          <w:sz w:val="16"/>
          <w:szCs w:val="16"/>
        </w:rPr>
      </w:pPr>
      <w:r w:rsidRPr="00A14EF2">
        <w:rPr>
          <w:sz w:val="16"/>
          <w:szCs w:val="16"/>
        </w:rPr>
        <w:t>These two theories are mutually reinforcing. Thus, to the extent that the dollar is widely used and is also a safe haven, investors tend to rush into dollars in times of uncertainty. Consequently, central banks in other countries need to accumulate large dollar-reserve holdings to protect against financial disruptions that result from sudden exits by investors, as happened in East Asia in 1997.</w:t>
      </w:r>
    </w:p>
    <w:p w14:paraId="396F181E" w14:textId="77777777" w:rsidR="007439D9" w:rsidRPr="00A14EF2" w:rsidRDefault="007439D9" w:rsidP="007439D9">
      <w:pPr>
        <w:rPr>
          <w:u w:val="single"/>
        </w:rPr>
      </w:pPr>
      <w:r w:rsidRPr="00A14EF2">
        <w:rPr>
          <w:sz w:val="16"/>
        </w:rPr>
        <w:t xml:space="preserve">There is a third unrecognized theory that can be labeled the “buyer of last resort” theory of reserve currencies. Put bluntly, </w:t>
      </w:r>
      <w:r w:rsidRPr="00EE7446">
        <w:rPr>
          <w:highlight w:val="yellow"/>
          <w:u w:val="single"/>
        </w:rPr>
        <w:t>the tribute other countries pay</w:t>
      </w:r>
      <w:r w:rsidRPr="00A14EF2">
        <w:rPr>
          <w:u w:val="single"/>
        </w:rPr>
        <w:t xml:space="preserve"> the US through their trade surpluses </w:t>
      </w:r>
      <w:r w:rsidRPr="00EE7446">
        <w:rPr>
          <w:highlight w:val="yellow"/>
          <w:u w:val="single"/>
        </w:rPr>
        <w:t>is the result of their failure</w:t>
      </w:r>
      <w:r w:rsidRPr="00A14EF2">
        <w:rPr>
          <w:u w:val="single"/>
        </w:rPr>
        <w:t xml:space="preserve"> to generate adequate consumption spending </w:t>
      </w:r>
      <w:r w:rsidRPr="00EE7446">
        <w:rPr>
          <w:highlight w:val="yellow"/>
          <w:u w:val="single"/>
        </w:rPr>
        <w:t>in their own markets</w:t>
      </w:r>
      <w:r w:rsidRPr="00A14EF2">
        <w:rPr>
          <w:sz w:val="16"/>
        </w:rPr>
        <w:t xml:space="preserve">, be it due to poor income distribution or bad domestic economic policies. </w:t>
      </w:r>
      <w:r w:rsidRPr="00EE7446">
        <w:rPr>
          <w:highlight w:val="yellow"/>
          <w:u w:val="single"/>
        </w:rPr>
        <w:t>This forces other countries to rely on the American consumer</w:t>
      </w:r>
      <w:r w:rsidRPr="00A14EF2">
        <w:rPr>
          <w:u w:val="single"/>
        </w:rPr>
        <w:t>.</w:t>
      </w:r>
    </w:p>
    <w:p w14:paraId="75FD0558" w14:textId="77777777" w:rsidR="007439D9" w:rsidRPr="00A14EF2" w:rsidRDefault="007439D9" w:rsidP="007439D9">
      <w:pPr>
        <w:rPr>
          <w:sz w:val="16"/>
          <w:szCs w:val="16"/>
        </w:rPr>
      </w:pPr>
      <w:r w:rsidRPr="00A14EF2">
        <w:rPr>
          <w:sz w:val="16"/>
          <w:szCs w:val="16"/>
        </w:rPr>
        <w:t>The logic of this third theory is easily illustrated. Over the last decade, while Europe and Japan stagnate, the US has grown on the back of robust consumer spending. This spending has sucked in imports, helping growth in Europe, East Asia and Latin America, and making the US the major engine of global growth.</w:t>
      </w:r>
    </w:p>
    <w:p w14:paraId="06C307FE" w14:textId="77777777" w:rsidR="007439D9" w:rsidRDefault="007439D9" w:rsidP="007439D9">
      <w:pPr>
        <w:rPr>
          <w:u w:val="single"/>
        </w:rPr>
      </w:pPr>
      <w:r w:rsidRPr="00A14EF2">
        <w:rPr>
          <w:sz w:val="16"/>
        </w:rPr>
        <w:t xml:space="preserve">East Asian countries, especially China, have been particularly willing to run trade surpluses with the US because this has fuelled export-led growth. These countries rely on exports to keep their factories operating. Export success then attracts foreign direct investment that advances development. Undervalued exchange rates are vital for this strategy as it keeps exports competitive. </w:t>
      </w:r>
      <w:r w:rsidRPr="00A14EF2">
        <w:rPr>
          <w:u w:val="single"/>
        </w:rPr>
        <w:t>Countries have therefore channeled their trade surpluses into dollars, keeping the dollar overvalued and enabling them to sell in the US market. This explains both the continuing strong demand for dollars despite the US trade deficit and the dollar’s dominance in official foreign-exchange holdings.</w:t>
      </w:r>
    </w:p>
    <w:p w14:paraId="03165B0B" w14:textId="32E5B0F6" w:rsidR="007439D9" w:rsidRPr="007439D9" w:rsidRDefault="007439D9" w:rsidP="007439D9">
      <w:pPr>
        <w:pStyle w:val="Heading3"/>
      </w:pPr>
      <w:r>
        <w:t xml:space="preserve">L/T - </w:t>
      </w:r>
      <w:r w:rsidRPr="007439D9">
        <w:t>U.S. Firms</w:t>
      </w:r>
    </w:p>
    <w:p w14:paraId="0BAF5837" w14:textId="77777777" w:rsidR="007439D9" w:rsidRDefault="007439D9" w:rsidP="007439D9">
      <w:pPr>
        <w:pStyle w:val="Heading4"/>
      </w:pPr>
      <w:r>
        <w:t>US dollar hegemony have negative impacts on US firms</w:t>
      </w:r>
    </w:p>
    <w:p w14:paraId="60D7F7B1" w14:textId="77777777" w:rsidR="007439D9" w:rsidRDefault="007439D9" w:rsidP="007439D9">
      <w:r>
        <w:rPr>
          <w:rFonts w:eastAsiaTheme="majorEastAsia" w:cstheme="majorBidi"/>
          <w:b/>
          <w:bCs/>
          <w:sz w:val="26"/>
          <w:szCs w:val="26"/>
        </w:rPr>
        <w:t>Bernanke</w:t>
      </w:r>
      <w:r w:rsidRPr="00C93673">
        <w:rPr>
          <w:rFonts w:eastAsiaTheme="majorEastAsia" w:cstheme="majorBidi"/>
          <w:b/>
          <w:bCs/>
          <w:sz w:val="26"/>
          <w:szCs w:val="26"/>
        </w:rPr>
        <w:t xml:space="preserve"> </w:t>
      </w:r>
      <w:r>
        <w:rPr>
          <w:rFonts w:eastAsiaTheme="majorEastAsia" w:cstheme="majorBidi"/>
          <w:b/>
          <w:bCs/>
          <w:sz w:val="26"/>
          <w:szCs w:val="26"/>
        </w:rPr>
        <w:t>16</w:t>
      </w:r>
      <w:r>
        <w:t xml:space="preserve"> (Ben S. Bernanke - </w:t>
      </w:r>
      <w:r w:rsidRPr="00A53B23">
        <w:t>a Distinguished Fellow in residence with the Economic Studies Program at the Brookings Institution, as well as a Senior Advisor to PIMCO and Citadel</w:t>
      </w:r>
      <w:r>
        <w:t>, “</w:t>
      </w:r>
      <w:r w:rsidRPr="009064DD">
        <w:t>The dollar’s international role: An “exorbitant privilege”?</w:t>
      </w:r>
      <w:r>
        <w:t xml:space="preserve">”, </w:t>
      </w:r>
      <w:r w:rsidRPr="007439D9">
        <w:t>https://www.brookings.edu/blog/ben-bernanke/2016/01/07/the-dollars-international-role-an-exorbitant-privilege-2/</w:t>
      </w:r>
      <w:r>
        <w:t>)</w:t>
      </w:r>
    </w:p>
    <w:p w14:paraId="58463D99" w14:textId="77777777" w:rsidR="007439D9" w:rsidRPr="008E43A0" w:rsidRDefault="007439D9" w:rsidP="007439D9">
      <w:pPr>
        <w:rPr>
          <w:sz w:val="16"/>
        </w:rPr>
      </w:pPr>
      <w:r w:rsidRPr="008E43A0">
        <w:rPr>
          <w:sz w:val="16"/>
        </w:rPr>
        <w:t>What else? A great deal of U.S. currency is held abroad, which amounts to an interest-free loan to the United States. However, the interest savings are probably on the order of $20 billion a year, a small fraction of a percent of U.S. GDP, and that “</w:t>
      </w:r>
      <w:r w:rsidRPr="008E43A0">
        <w:rPr>
          <w:u w:val="single"/>
        </w:rPr>
        <w:t>seigniorage</w:t>
      </w:r>
      <w:r w:rsidRPr="008E43A0">
        <w:rPr>
          <w:sz w:val="16"/>
        </w:rPr>
        <w:t xml:space="preserve">,” as it is called, </w:t>
      </w:r>
      <w:r w:rsidRPr="008E43A0">
        <w:rPr>
          <w:u w:val="single"/>
        </w:rPr>
        <w:t>would probably still exist even if the dollar lost ground to other currencies</w:t>
      </w:r>
      <w:r w:rsidRPr="008E43A0">
        <w:rPr>
          <w:sz w:val="16"/>
        </w:rPr>
        <w:t xml:space="preserve"> in more-formal less informal international transactions. U.S. firms may face slightly less exchange-rate risk in international transactions, but that benefit should not be overstated since the dollar floats against the currencies of most of our largest trading partners. The safe haven aspect of </w:t>
      </w:r>
      <w:r w:rsidRPr="00EE7446">
        <w:rPr>
          <w:highlight w:val="yellow"/>
          <w:u w:val="single"/>
        </w:rPr>
        <w:t>the dollar is</w:t>
      </w:r>
      <w:r w:rsidRPr="0098239E">
        <w:rPr>
          <w:u w:val="single"/>
        </w:rPr>
        <w:t xml:space="preserve"> actually a </w:t>
      </w:r>
      <w:r w:rsidRPr="00EE7446">
        <w:rPr>
          <w:highlight w:val="yellow"/>
          <w:u w:val="single"/>
        </w:rPr>
        <w:t>negative for U.S. firms</w:t>
      </w:r>
      <w:r w:rsidRPr="0098239E">
        <w:rPr>
          <w:u w:val="single"/>
        </w:rPr>
        <w:t xml:space="preserve">, since </w:t>
      </w:r>
      <w:r w:rsidRPr="00EE7446">
        <w:rPr>
          <w:highlight w:val="yellow"/>
          <w:u w:val="single"/>
        </w:rPr>
        <w:t>it implies that they become less competitive</w:t>
      </w:r>
      <w:r w:rsidRPr="008E43A0">
        <w:rPr>
          <w:sz w:val="16"/>
        </w:rPr>
        <w:t xml:space="preserve"> (the dollar is stronger) </w:t>
      </w:r>
      <w:r w:rsidRPr="0098239E">
        <w:rPr>
          <w:u w:val="single"/>
        </w:rPr>
        <w:t xml:space="preserve">at precisely the times that global economic conditions are most difficult. </w:t>
      </w:r>
      <w:r w:rsidRPr="00EE7446">
        <w:rPr>
          <w:highlight w:val="yellow"/>
          <w:u w:val="single"/>
        </w:rPr>
        <w:t>Overall,</w:t>
      </w:r>
      <w:r w:rsidRPr="0098239E">
        <w:rPr>
          <w:u w:val="single"/>
        </w:rPr>
        <w:t xml:space="preserve"> the fact that English is the common language of international business and politics </w:t>
      </w:r>
      <w:r w:rsidRPr="00EE7446">
        <w:rPr>
          <w:highlight w:val="yellow"/>
          <w:u w:val="single"/>
        </w:rPr>
        <w:t>is of considerably more benefit to the United States than is the global role of the dollar.</w:t>
      </w:r>
      <w:r w:rsidRPr="008E43A0">
        <w:rPr>
          <w:sz w:val="16"/>
        </w:rPr>
        <w:t xml:space="preserve"> The exorbitant privilege is not so exorbitant any more.</w:t>
      </w:r>
    </w:p>
    <w:p w14:paraId="19B5EE40" w14:textId="77777777" w:rsidR="007439D9" w:rsidRDefault="007439D9" w:rsidP="007439D9">
      <w:pPr>
        <w:pStyle w:val="Heading4"/>
      </w:pPr>
      <w:r>
        <w:t>US dollar hegemony hurts US companies</w:t>
      </w:r>
    </w:p>
    <w:p w14:paraId="7381D4A7" w14:textId="77777777" w:rsidR="007439D9" w:rsidRDefault="007439D9" w:rsidP="007439D9">
      <w:r>
        <w:rPr>
          <w:rFonts w:eastAsiaTheme="majorEastAsia" w:cstheme="majorBidi"/>
          <w:b/>
          <w:bCs/>
          <w:sz w:val="26"/>
          <w:szCs w:val="26"/>
        </w:rPr>
        <w:t>Tully</w:t>
      </w:r>
      <w:r w:rsidRPr="00C93673">
        <w:rPr>
          <w:rFonts w:eastAsiaTheme="majorEastAsia" w:cstheme="majorBidi"/>
          <w:b/>
          <w:bCs/>
          <w:sz w:val="26"/>
          <w:szCs w:val="26"/>
        </w:rPr>
        <w:t xml:space="preserve"> </w:t>
      </w:r>
      <w:r>
        <w:rPr>
          <w:rFonts w:eastAsiaTheme="majorEastAsia" w:cstheme="majorBidi"/>
          <w:b/>
          <w:bCs/>
          <w:sz w:val="26"/>
          <w:szCs w:val="26"/>
        </w:rPr>
        <w:t>16</w:t>
      </w:r>
      <w:r>
        <w:t xml:space="preserve"> (Shawn Tully - </w:t>
      </w:r>
      <w:r w:rsidRPr="00B8769A">
        <w:t>specializes in banking, federal budget and spending issues, and health care. Tully holds a B.A. in English from Princeton University, an M.B.A. from the University of Chicago, and a master’s in Applied Economics from the Universite Catholique de Louvain in Belgium</w:t>
      </w:r>
      <w:r>
        <w:t>, “</w:t>
      </w:r>
      <w:r w:rsidRPr="00922B8C">
        <w:t>How a Spike in the Value of the Dollar Is Hurting the U.S. Economy</w:t>
      </w:r>
      <w:r>
        <w:t xml:space="preserve">”, </w:t>
      </w:r>
      <w:r w:rsidRPr="00A549D3">
        <w:t>https://fortune.com/2016/07/20/value-us-dollar-economy/</w:t>
      </w:r>
      <w:r>
        <w:t>)</w:t>
      </w:r>
    </w:p>
    <w:p w14:paraId="56C80ED7" w14:textId="77777777" w:rsidR="007439D9" w:rsidRPr="00B76C67" w:rsidRDefault="007439D9" w:rsidP="007439D9">
      <w:pPr>
        <w:rPr>
          <w:u w:val="single"/>
        </w:rPr>
      </w:pPr>
      <w:r w:rsidRPr="00EE7446">
        <w:rPr>
          <w:highlight w:val="yellow"/>
          <w:u w:val="single"/>
        </w:rPr>
        <w:t>The world’s largest companies took a major step back</w:t>
      </w:r>
      <w:r w:rsidRPr="00696894">
        <w:rPr>
          <w:u w:val="single"/>
        </w:rPr>
        <w:t xml:space="preserve"> over the past year.</w:t>
      </w:r>
      <w:r w:rsidRPr="00897257">
        <w:rPr>
          <w:sz w:val="16"/>
        </w:rPr>
        <w:t xml:space="preserve"> Cumulative sales of the Global 500—Fortune’s annual list of the biggest companies on the planet ranked by revenue, in dollars, for the previous fiscal year—</w:t>
      </w:r>
      <w:r w:rsidRPr="00EE7446">
        <w:rPr>
          <w:highlight w:val="yellow"/>
          <w:u w:val="single"/>
        </w:rPr>
        <w:t>declined for the first time since 2010</w:t>
      </w:r>
      <w:r w:rsidRPr="00897257">
        <w:rPr>
          <w:sz w:val="16"/>
        </w:rPr>
        <w:t xml:space="preserve">. And not by a token amount either. </w:t>
      </w:r>
      <w:r w:rsidRPr="00EE7446">
        <w:rPr>
          <w:highlight w:val="yellow"/>
          <w:u w:val="single"/>
        </w:rPr>
        <w:t>Total revenue shrank</w:t>
      </w:r>
      <w:r w:rsidRPr="00696894">
        <w:rPr>
          <w:u w:val="single"/>
        </w:rPr>
        <w:t xml:space="preserve"> from $31.2 trillion in fiscal 2014 to $27.6 trillion in 2015, or a fall of </w:t>
      </w:r>
      <w:r w:rsidRPr="00EE7446">
        <w:rPr>
          <w:highlight w:val="yellow"/>
          <w:u w:val="single"/>
        </w:rPr>
        <w:t>11.5%</w:t>
      </w:r>
      <w:r w:rsidRPr="00EE7446">
        <w:rPr>
          <w:sz w:val="16"/>
          <w:highlight w:val="yellow"/>
        </w:rPr>
        <w:t xml:space="preserve">. </w:t>
      </w:r>
      <w:r w:rsidRPr="00EE7446">
        <w:rPr>
          <w:highlight w:val="yellow"/>
          <w:u w:val="single"/>
        </w:rPr>
        <w:t>Profits dropped by 11.2%,</w:t>
      </w:r>
      <w:r w:rsidRPr="00696894">
        <w:rPr>
          <w:u w:val="single"/>
        </w:rPr>
        <w:t xml:space="preserve"> to $1.48 trillion.</w:t>
      </w:r>
      <w:r w:rsidRPr="00897257">
        <w:rPr>
          <w:sz w:val="16"/>
        </w:rPr>
        <w:t xml:space="preserve"> There are plenty of reasons for the reversal. A slowdown in China’s once-booming economy has affected companies worldwide. Growth in the U.S. and Europe remains modest at best. And sustained low oil prices have erased billions in sales for giant petroleum producers like Exxon Mobil (XOM), Royal Dutch Shell (RDS.A), and Sinopec. But </w:t>
      </w:r>
      <w:r w:rsidRPr="00EE7446">
        <w:rPr>
          <w:highlight w:val="yellow"/>
          <w:u w:val="single"/>
        </w:rPr>
        <w:t>one macroeconomic trend looms largest of all: the explosive comeback of the U.S. dollar</w:t>
      </w:r>
      <w:r w:rsidRPr="00B76C67">
        <w:rPr>
          <w:u w:val="single"/>
        </w:rPr>
        <w:t xml:space="preserve"> and the wide-ranging impact of its renewed strength on global trade.</w:t>
      </w:r>
    </w:p>
    <w:p w14:paraId="53EE37D4" w14:textId="77777777" w:rsidR="007439D9" w:rsidRDefault="007439D9" w:rsidP="007439D9">
      <w:pPr>
        <w:pStyle w:val="Heading4"/>
      </w:pPr>
      <w:r>
        <w:t>US dollar hegemony weakens companies</w:t>
      </w:r>
    </w:p>
    <w:p w14:paraId="74E0A52A" w14:textId="77777777" w:rsidR="007439D9" w:rsidRDefault="007439D9" w:rsidP="007439D9">
      <w:r>
        <w:rPr>
          <w:rFonts w:eastAsiaTheme="majorEastAsia" w:cstheme="majorBidi"/>
          <w:b/>
          <w:bCs/>
          <w:sz w:val="26"/>
          <w:szCs w:val="26"/>
        </w:rPr>
        <w:t>Tully</w:t>
      </w:r>
      <w:r w:rsidRPr="00C93673">
        <w:rPr>
          <w:rFonts w:eastAsiaTheme="majorEastAsia" w:cstheme="majorBidi"/>
          <w:b/>
          <w:bCs/>
          <w:sz w:val="26"/>
          <w:szCs w:val="26"/>
        </w:rPr>
        <w:t xml:space="preserve"> </w:t>
      </w:r>
      <w:r>
        <w:rPr>
          <w:rFonts w:eastAsiaTheme="majorEastAsia" w:cstheme="majorBidi"/>
          <w:b/>
          <w:bCs/>
          <w:sz w:val="26"/>
          <w:szCs w:val="26"/>
        </w:rPr>
        <w:t>16</w:t>
      </w:r>
      <w:r>
        <w:t xml:space="preserve"> (Shawn Tully - </w:t>
      </w:r>
      <w:r w:rsidRPr="00B8769A">
        <w:t>specializes in banking, federal budget and spending issues, and health care. Tully holds a B.A. in English from Princeton University, an M.B.A. from the University of Chicago, and a master’s in Applied Economics from the Universite Catholique de Louvain in Belgium</w:t>
      </w:r>
      <w:r>
        <w:t>, “</w:t>
      </w:r>
      <w:r w:rsidRPr="00922B8C">
        <w:t>How a Spike in the Value of the Dollar Is Hurting the U.S. Economy</w:t>
      </w:r>
      <w:r>
        <w:t xml:space="preserve">”, </w:t>
      </w:r>
      <w:r w:rsidRPr="00A549D3">
        <w:t>https://fortune.com/2016/07/20/value-us-dollar-economy/</w:t>
      </w:r>
      <w:r>
        <w:t>)</w:t>
      </w:r>
    </w:p>
    <w:p w14:paraId="02CF2060" w14:textId="08B17E64" w:rsidR="007439D9" w:rsidRDefault="007439D9" w:rsidP="009B740F">
      <w:pPr>
        <w:rPr>
          <w:sz w:val="12"/>
        </w:rPr>
      </w:pPr>
      <w:r w:rsidRPr="00315216">
        <w:rPr>
          <w:sz w:val="12"/>
        </w:rPr>
        <w:t xml:space="preserve">Why does a </w:t>
      </w:r>
      <w:r w:rsidRPr="00EE7446">
        <w:rPr>
          <w:highlight w:val="yellow"/>
          <w:u w:val="single"/>
        </w:rPr>
        <w:t>strong dollar mean lower sales</w:t>
      </w:r>
      <w:r w:rsidRPr="00315216">
        <w:rPr>
          <w:sz w:val="12"/>
        </w:rPr>
        <w:t xml:space="preserve"> for the Global 500? The reason is twofold. </w:t>
      </w:r>
      <w:r w:rsidRPr="00897257">
        <w:rPr>
          <w:u w:val="single"/>
        </w:rPr>
        <w:t>First, exports for U.S. corporations—</w:t>
      </w:r>
      <w:r w:rsidRPr="00D96096">
        <w:rPr>
          <w:u w:val="single"/>
        </w:rPr>
        <w:t xml:space="preserve">the largest group on the list, with </w:t>
      </w:r>
      <w:r w:rsidRPr="00EE7446">
        <w:rPr>
          <w:highlight w:val="yellow"/>
          <w:u w:val="single"/>
        </w:rPr>
        <w:t>a total of 134 companies—weakened because the surging dollar meant that their prices were higher in foreign markets.</w:t>
      </w:r>
      <w:r w:rsidRPr="00897257">
        <w:rPr>
          <w:u w:val="single"/>
        </w:rPr>
        <w:t xml:space="preserve"> </w:t>
      </w:r>
      <w:proofErr w:type="gramStart"/>
      <w:r w:rsidRPr="00897257">
        <w:rPr>
          <w:u w:val="single"/>
        </w:rPr>
        <w:t>Second, sales outside the U.S.—whether by U.S. or non-U.S. multi-nationals—</w:t>
      </w:r>
      <w:r w:rsidRPr="00EE7446">
        <w:rPr>
          <w:highlight w:val="yellow"/>
          <w:u w:val="single"/>
        </w:rPr>
        <w:t>in foreign currencies such as euros, yen, and yuan translated into far fewer dollars than they did last year.</w:t>
      </w:r>
      <w:proofErr w:type="gramEnd"/>
      <w:r w:rsidRPr="00315216">
        <w:rPr>
          <w:sz w:val="12"/>
        </w:rPr>
        <w:t xml:space="preserve"> For instance, 1 billion euros in sales added up to $1.3 billion in 2014 and just $1.1 billion in 2015. Part of this is technical, of course, driven by the fact that the Global 500 is calculated in dollars. To determine rankings, we use an average of exchange rates over the previous year to convert, say, Toshiba’s sales from yen into dollars. Incredibly, no fewer than 19 of the 21 currencies represented on the list retreated against the dollar in 2015. The euro fell 16.4% vs. the dollar, the yen slid 8.4%, and the yuan dipped 2%. Emerging-market currencies took the biggest hits—notably the Brazilian real (–29.4%) and the Russian ruble (–36.9%). The best measure of how U.S. multi-nationals fared against foreign competitors is to strip out the conversion effect and compare revenue growth in home currencies. Overall, Asian companies performed the best last year, lifting their average sales in yen, rupees, and the like by 11%, vs. a 5.8% gain after conversion to dollars. China was an exception, however: Though the yuan fell slightly against the dollar, it appreciated strongly vs. most of the world’s currencies, pummeling exports of Chinese companies. European companies on average had flat sales in their local currencies. But many that did large volume in the U.S. performed brilliantly, as they got a boost from being able to produce their goods in euros or pounds and sell them in dollars.</w:t>
      </w:r>
    </w:p>
    <w:p w14:paraId="1B3E0481" w14:textId="353F948B" w:rsidR="00EF7287" w:rsidRDefault="00EF7287" w:rsidP="00EF7287">
      <w:pPr>
        <w:pStyle w:val="Heading3"/>
      </w:pPr>
      <w:r>
        <w:t>L/T - Stocks</w:t>
      </w:r>
    </w:p>
    <w:p w14:paraId="1E3A02DE" w14:textId="77777777" w:rsidR="00EF7287" w:rsidRDefault="00EF7287" w:rsidP="00EF7287">
      <w:pPr>
        <w:pStyle w:val="Heading4"/>
      </w:pPr>
      <w:r>
        <w:t>Dollar collapse will cause stocks to rise</w:t>
      </w:r>
    </w:p>
    <w:p w14:paraId="328CD2CB" w14:textId="77777777" w:rsidR="00EF7287" w:rsidRPr="0086685F" w:rsidRDefault="00EF7287" w:rsidP="00EF7287">
      <w:r w:rsidRPr="0086685F">
        <w:rPr>
          <w:b/>
          <w:bCs/>
        </w:rPr>
        <w:t>John 1/28</w:t>
      </w:r>
      <w:r w:rsidRPr="0086685F">
        <w:rPr>
          <w:b/>
          <w:bCs/>
          <w:sz w:val="16"/>
          <w:szCs w:val="16"/>
        </w:rPr>
        <w:t>/</w:t>
      </w:r>
      <w:r w:rsidRPr="0086685F">
        <w:rPr>
          <w:sz w:val="16"/>
          <w:szCs w:val="16"/>
        </w:rPr>
        <w:t>19 Ciaran John is</w:t>
      </w:r>
      <w:r>
        <w:rPr>
          <w:sz w:val="16"/>
          <w:szCs w:val="16"/>
        </w:rPr>
        <w:t xml:space="preserve"> a business and law student.</w:t>
      </w:r>
      <w:r w:rsidRPr="0086685F">
        <w:rPr>
          <w:sz w:val="16"/>
          <w:szCs w:val="16"/>
        </w:rPr>
        <w:t xml:space="preserve"> "Do Stocks Rise When The Dollar Falls?" https://finance.zacks.com/stocks-rise-dollar-falls-9961.html</w:t>
      </w:r>
    </w:p>
    <w:p w14:paraId="63325D81" w14:textId="3B9A6054" w:rsidR="00EF7287" w:rsidRPr="00EF7287" w:rsidRDefault="00EF7287" w:rsidP="00EF7287">
      <w:pPr>
        <w:pStyle w:val="NormalWeb"/>
        <w:shd w:val="clear" w:color="auto" w:fill="FFFFFF"/>
        <w:spacing w:before="0" w:beforeAutospacing="0" w:after="0" w:afterAutospacing="0"/>
        <w:textAlignment w:val="baseline"/>
        <w:rPr>
          <w:color w:val="000000"/>
          <w:u w:val="single"/>
        </w:rPr>
      </w:pPr>
      <w:r w:rsidRPr="00EE7446">
        <w:rPr>
          <w:color w:val="000000"/>
          <w:highlight w:val="yellow"/>
          <w:u w:val="single"/>
        </w:rPr>
        <w:t>The market value of the U.S. dollar has an impact on every segment of the economy</w:t>
      </w:r>
      <w:r w:rsidRPr="007F3FB1">
        <w:rPr>
          <w:color w:val="000000"/>
          <w:u w:val="single"/>
        </w:rPr>
        <w:t xml:space="preserve">, including the stock market. A strong dollar is synonymous with falling equity prices, while </w:t>
      </w:r>
      <w:r w:rsidRPr="00EE7446">
        <w:rPr>
          <w:color w:val="000000"/>
          <w:highlight w:val="yellow"/>
          <w:u w:val="single"/>
        </w:rPr>
        <w:t>a weaker dollar can cause stock prices to rise</w:t>
      </w:r>
      <w:r w:rsidRPr="007F3FB1">
        <w:rPr>
          <w:color w:val="000000"/>
          <w:u w:val="single"/>
        </w:rPr>
        <w:t>.</w:t>
      </w:r>
      <w:r w:rsidRPr="00EF59E1">
        <w:rPr>
          <w:color w:val="000000"/>
        </w:rPr>
        <w:t xml:space="preserve"> </w:t>
      </w:r>
      <w:r w:rsidRPr="007F3FB1">
        <w:rPr>
          <w:color w:val="000000"/>
          <w:sz w:val="16"/>
          <w:szCs w:val="16"/>
        </w:rPr>
        <w:t xml:space="preserve">However, the relationship between currency valuations and the stock market is complex. A weak dollar is not necessarily good news for investors. The relationship between the value of the US dollar and the stock market is far from direct. That being said, a cheaper dollar can strengthen </w:t>
      </w:r>
      <w:proofErr w:type="gramStart"/>
      <w:r w:rsidRPr="007F3FB1">
        <w:rPr>
          <w:color w:val="000000"/>
          <w:sz w:val="16"/>
          <w:szCs w:val="16"/>
        </w:rPr>
        <w:t>exports which</w:t>
      </w:r>
      <w:proofErr w:type="gramEnd"/>
      <w:r w:rsidRPr="007F3FB1">
        <w:rPr>
          <w:color w:val="000000"/>
          <w:sz w:val="16"/>
          <w:szCs w:val="16"/>
        </w:rPr>
        <w:t>, in turn, can boost domestic profits and share value. This is just one example of the impact of value adjustments to the US dollar. Before 1973, the Bretton Woods international monetary system determined the value of the U.S. dollar. In 1973, the federal government decided to float the dollar; the currency's value is now based on supply and demand. Commodities including gold and oil are priced in dollars. Foreign investors buy dollars to make transactions involving dollar denominated goods easier to facilitate. For the same reason, U.S. companies and investors buy euros, pesos and other currencies. Many foreign investors view the dollar as a safe haven investment and buy U.S. currency when other nations experience economic problems</w:t>
      </w:r>
      <w:r w:rsidRPr="00EF59E1">
        <w:rPr>
          <w:color w:val="000000"/>
        </w:rPr>
        <w:t xml:space="preserve">. </w:t>
      </w:r>
      <w:r w:rsidRPr="007F3FB1">
        <w:rPr>
          <w:color w:val="000000"/>
          <w:sz w:val="16"/>
          <w:szCs w:val="16"/>
        </w:rPr>
        <w:t xml:space="preserve">Conversely, investors often sell dollars when the U.S. economy goes into a downturn. If the dollar drops in value, the price of goods denominated in dollars increases. Consequently, stocks in energy companies may rise as the dollar weakens. Imports become more expensive after </w:t>
      </w:r>
      <w:proofErr w:type="gramStart"/>
      <w:r w:rsidRPr="007F3FB1">
        <w:rPr>
          <w:color w:val="000000"/>
          <w:sz w:val="16"/>
          <w:szCs w:val="16"/>
        </w:rPr>
        <w:t>a dollar</w:t>
      </w:r>
      <w:proofErr w:type="gramEnd"/>
      <w:r w:rsidRPr="007F3FB1">
        <w:rPr>
          <w:color w:val="000000"/>
          <w:sz w:val="16"/>
          <w:szCs w:val="16"/>
        </w:rPr>
        <w:t xml:space="preserve"> devaluation, but foreign companies can acquire American goods at lower prices. This helps to drive up exports. As exports increase, profits rise and stocks in U.S. companies rise in value. Investors attempting to profit from rising stock prices may shift their cash from bonds to stocks. The increased competition for stocks drives prices up even further. So-called day traders are sensitive to current economic trends. These investors help to drive up stock prices when the dollar weakens. However, other investors take a longer-term view and analyze the underlying factors that have caused the dollar to fall in value. Issues such as excessive levels of government debt may raise red flags and suggest that the U.S. economy is headed into a downturn. Consequently, investors may shy away from stocks and move their money into safer investments, such as bonds. This action could cause the stock market rally to dissipate. On the other hand, if the long-term economic forecast looks good, investors may snap up stocks with the expectation that they can make gains as the economy stabilizes. </w:t>
      </w:r>
      <w:r w:rsidRPr="007F3FB1">
        <w:rPr>
          <w:color w:val="000000"/>
          <w:sz w:val="16"/>
          <w:szCs w:val="16"/>
          <w:u w:val="single"/>
        </w:rPr>
        <w:t>The U.S. stock market includes</w:t>
      </w:r>
      <w:r w:rsidRPr="007F3FB1">
        <w:rPr>
          <w:color w:val="000000"/>
          <w:sz w:val="16"/>
          <w:szCs w:val="16"/>
        </w:rPr>
        <w:t xml:space="preserve"> a variety of funds that trade currencies and assets denominated in dollars. Some</w:t>
      </w:r>
      <w:r w:rsidRPr="00EF59E1">
        <w:rPr>
          <w:color w:val="000000"/>
        </w:rPr>
        <w:t xml:space="preserve"> </w:t>
      </w:r>
      <w:r w:rsidRPr="00EE7446">
        <w:rPr>
          <w:color w:val="000000"/>
          <w:highlight w:val="yellow"/>
          <w:u w:val="single"/>
        </w:rPr>
        <w:t>funds attempt to capitalize on a strong dollar by investing in oil, gold and U.S.</w:t>
      </w:r>
      <w:r w:rsidRPr="007F3FB1">
        <w:rPr>
          <w:color w:val="000000"/>
          <w:u w:val="single"/>
        </w:rPr>
        <w:t xml:space="preserve"> currency.</w:t>
      </w:r>
      <w:r w:rsidRPr="00EF59E1">
        <w:rPr>
          <w:color w:val="000000"/>
        </w:rPr>
        <w:t xml:space="preserve"> </w:t>
      </w:r>
      <w:r w:rsidRPr="007F3FB1">
        <w:rPr>
          <w:color w:val="000000"/>
          <w:sz w:val="16"/>
          <w:szCs w:val="16"/>
        </w:rPr>
        <w:t>Other funds take a contrarian view and bet against the dollar by investing in currencies from other nations</w:t>
      </w:r>
      <w:r w:rsidRPr="00EF59E1">
        <w:rPr>
          <w:color w:val="000000"/>
        </w:rPr>
        <w:t xml:space="preserve">. </w:t>
      </w:r>
      <w:r w:rsidRPr="00EE7446">
        <w:rPr>
          <w:color w:val="000000"/>
          <w:highlight w:val="yellow"/>
          <w:u w:val="single"/>
        </w:rPr>
        <w:t>When the dollar drops in value, funds containing foreign currency and assets rise in value</w:t>
      </w:r>
      <w:r w:rsidRPr="007F3FB1">
        <w:rPr>
          <w:color w:val="000000"/>
          <w:u w:val="single"/>
        </w:rPr>
        <w:t>. The gains in these securities are offset by losses in funds tied to the dollar.</w:t>
      </w:r>
    </w:p>
    <w:p w14:paraId="0F68F01C" w14:textId="47D01FFD" w:rsidR="008B6694" w:rsidRDefault="008B6694" w:rsidP="008B6694">
      <w:pPr>
        <w:pStyle w:val="Heading2"/>
      </w:pPr>
      <w:r>
        <w:t>AT Heg</w:t>
      </w:r>
    </w:p>
    <w:p w14:paraId="16680122" w14:textId="3960D454" w:rsidR="008B6694" w:rsidRDefault="008B6694" w:rsidP="008B6694">
      <w:pPr>
        <w:pStyle w:val="Heading3"/>
      </w:pPr>
      <w:r>
        <w:t>Trumpers</w:t>
      </w:r>
    </w:p>
    <w:p w14:paraId="4FAB6D79" w14:textId="77777777" w:rsidR="008B6694" w:rsidRDefault="008B6694" w:rsidP="008B6694">
      <w:pPr>
        <w:pStyle w:val="Heading4"/>
      </w:pPr>
      <w:r>
        <w:t>American hegemony is already dead and will continue – empirics and Trump</w:t>
      </w:r>
    </w:p>
    <w:p w14:paraId="7E93A281" w14:textId="77777777" w:rsidR="008B6694" w:rsidRDefault="008B6694" w:rsidP="008B6694">
      <w:r w:rsidRPr="002F127E">
        <w:rPr>
          <w:rStyle w:val="StyleStyleBold12pt"/>
        </w:rPr>
        <w:t>Schindler 17</w:t>
      </w:r>
      <w:r>
        <w:t xml:space="preserve"> - John R. Schindler, a security expert and former National Security Agency analyst and counterintelligence officer, 17 ("The Year American Hegemony Ended", Observer, 12-31-2017, Available Online from http://observer.com/2017/12/president-trump-inherited-a-hegemon-in-decline-inflicted-more-damage///dvb</w:t>
      </w:r>
    </w:p>
    <w:p w14:paraId="00CE301E" w14:textId="77777777" w:rsidR="008B6694" w:rsidRPr="00A136DD" w:rsidRDefault="008B6694" w:rsidP="008B6694">
      <w:pPr>
        <w:rPr>
          <w:sz w:val="16"/>
        </w:rPr>
      </w:pPr>
      <w:r w:rsidRPr="00EE7446">
        <w:rPr>
          <w:highlight w:val="yellow"/>
          <w:u w:val="single"/>
        </w:rPr>
        <w:t>The U</w:t>
      </w:r>
      <w:r w:rsidRPr="00376E18">
        <w:rPr>
          <w:u w:val="single"/>
        </w:rPr>
        <w:t xml:space="preserve">nited </w:t>
      </w:r>
      <w:r w:rsidRPr="00EE7446">
        <w:rPr>
          <w:highlight w:val="yellow"/>
          <w:u w:val="single"/>
        </w:rPr>
        <w:t>S</w:t>
      </w:r>
      <w:r w:rsidRPr="00376E18">
        <w:rPr>
          <w:u w:val="single"/>
        </w:rPr>
        <w:t xml:space="preserve">tates </w:t>
      </w:r>
      <w:r w:rsidRPr="00EE7446">
        <w:rPr>
          <w:highlight w:val="yellow"/>
          <w:u w:val="single"/>
        </w:rPr>
        <w:t>has been the world’s greatest power since 1945</w:t>
      </w:r>
      <w:r w:rsidRPr="00376E18">
        <w:rPr>
          <w:u w:val="single"/>
        </w:rPr>
        <w:t>, when that mantle—half-passed from London to Washington after the First World War—firmly landed in American hands after the Second World War.</w:t>
      </w:r>
      <w:r w:rsidRPr="00A136DD">
        <w:rPr>
          <w:sz w:val="16"/>
        </w:rPr>
        <w:t xml:space="preserve"> Since 1991, when the Cold War ended with Soviet collapse, America has been the world’s hegemon, to use the proper term, the force whose power could not be seriously challenged on the global stage.</w:t>
      </w:r>
    </w:p>
    <w:p w14:paraId="0118AF1E" w14:textId="77777777" w:rsidR="008B6694" w:rsidRPr="00A136DD" w:rsidRDefault="008B6694" w:rsidP="008B6694">
      <w:pPr>
        <w:rPr>
          <w:sz w:val="16"/>
          <w:szCs w:val="16"/>
        </w:rPr>
      </w:pPr>
      <w:r w:rsidRPr="00A136DD">
        <w:rPr>
          <w:sz w:val="16"/>
          <w:szCs w:val="16"/>
        </w:rPr>
        <w:t xml:space="preserve">For 26 years now—a happy generation—America has been able to do whatever it wanted, to anyone, at any time of our choosing, anywhere on earth. Notwithstanding the decline of major sectors of the American economy, our military has covered the globe with deployments as the Pentagon has divided our planet into “geographic combatant commands” to formalize our hegemony. Our allegedly deep defense thinkers have hailed </w:t>
      </w:r>
      <w:proofErr w:type="gramStart"/>
      <w:r w:rsidRPr="00A136DD">
        <w:rPr>
          <w:sz w:val="16"/>
          <w:szCs w:val="16"/>
        </w:rPr>
        <w:t>this</w:t>
      </w:r>
      <w:proofErr w:type="gramEnd"/>
      <w:r w:rsidRPr="00A136DD">
        <w:rPr>
          <w:sz w:val="16"/>
          <w:szCs w:val="16"/>
        </w:rPr>
        <w:t xml:space="preserve"> as our viceroys enacting Washington’s benevolent imperial will anywhere we desire.</w:t>
      </w:r>
    </w:p>
    <w:p w14:paraId="2B02B890" w14:textId="77777777" w:rsidR="008B6694" w:rsidRPr="00A136DD" w:rsidRDefault="008B6694" w:rsidP="008B6694">
      <w:pPr>
        <w:rPr>
          <w:sz w:val="16"/>
          <w:szCs w:val="16"/>
        </w:rPr>
      </w:pPr>
      <w:r w:rsidRPr="00A136DD">
        <w:rPr>
          <w:sz w:val="16"/>
          <w:szCs w:val="16"/>
        </w:rPr>
        <w:t xml:space="preserve">It needs to be said that plenty of the planet has been happy to acquiesce in American hegemony. While we’re hardly the pure-hearted hegemon we imagine ourselves to be, the United States appears like a relatively positive force on the global stage, compared to other options. Even among skeptics regarding America’s global dominance, </w:t>
      </w:r>
      <w:proofErr w:type="gramStart"/>
      <w:r w:rsidRPr="00A136DD">
        <w:rPr>
          <w:sz w:val="16"/>
          <w:szCs w:val="16"/>
        </w:rPr>
        <w:t>few pine</w:t>
      </w:r>
      <w:proofErr w:type="gramEnd"/>
      <w:r w:rsidRPr="00A136DD">
        <w:rPr>
          <w:sz w:val="16"/>
          <w:szCs w:val="16"/>
        </w:rPr>
        <w:t xml:space="preserve"> instead for hegemony under, say, Beijing and its Communist party bosses.</w:t>
      </w:r>
    </w:p>
    <w:p w14:paraId="226F472A" w14:textId="77777777" w:rsidR="008B6694" w:rsidRPr="00A136DD" w:rsidRDefault="008B6694" w:rsidP="008B6694">
      <w:pPr>
        <w:rPr>
          <w:u w:val="single"/>
        </w:rPr>
      </w:pPr>
      <w:r w:rsidRPr="00A136DD">
        <w:rPr>
          <w:sz w:val="16"/>
        </w:rPr>
        <w:t xml:space="preserve">Nevertheless, </w:t>
      </w:r>
      <w:r w:rsidRPr="00EE7446">
        <w:rPr>
          <w:highlight w:val="yellow"/>
          <w:u w:val="single"/>
        </w:rPr>
        <w:t>2017 gave</w:t>
      </w:r>
      <w:r w:rsidRPr="00F00A5A">
        <w:rPr>
          <w:u w:val="single"/>
        </w:rPr>
        <w:t xml:space="preserve"> unmistakable </w:t>
      </w:r>
      <w:r w:rsidRPr="00EE7446">
        <w:rPr>
          <w:highlight w:val="yellow"/>
          <w:u w:val="single"/>
        </w:rPr>
        <w:t>signs</w:t>
      </w:r>
      <w:r w:rsidRPr="00F00A5A">
        <w:rPr>
          <w:u w:val="single"/>
        </w:rPr>
        <w:t xml:space="preserve"> that American </w:t>
      </w:r>
      <w:r w:rsidRPr="00EE7446">
        <w:rPr>
          <w:highlight w:val="yellow"/>
          <w:u w:val="single"/>
        </w:rPr>
        <w:t>hegemony</w:t>
      </w:r>
      <w:r w:rsidRPr="00F00A5A">
        <w:rPr>
          <w:u w:val="single"/>
        </w:rPr>
        <w:t xml:space="preserve">, which has been waning for a decade, </w:t>
      </w:r>
      <w:r w:rsidRPr="00EE7446">
        <w:rPr>
          <w:highlight w:val="yellow"/>
          <w:u w:val="single"/>
        </w:rPr>
        <w:t>has now ended</w:t>
      </w:r>
      <w:r w:rsidRPr="00F00A5A">
        <w:rPr>
          <w:u w:val="single"/>
        </w:rPr>
        <w:t>.</w:t>
      </w:r>
      <w:r w:rsidRPr="00A136DD">
        <w:rPr>
          <w:sz w:val="16"/>
        </w:rPr>
        <w:t xml:space="preserve"> A new age has dawned, even though it’s still early and the sun is far from full. As commander-in-chief, in his first year in the Oval Office, </w:t>
      </w:r>
      <w:r w:rsidRPr="00377288">
        <w:rPr>
          <w:u w:val="single"/>
        </w:rPr>
        <w:t>President Donald Trump has ranted and raved on Twitter almost daily, with no effect save to confuse our allies about what exactly is going on in Washington.</w:t>
      </w:r>
      <w:r w:rsidRPr="00A136DD">
        <w:rPr>
          <w:sz w:val="16"/>
        </w:rPr>
        <w:t xml:space="preserve"> De facto, America has two foreign and defense policies: what the president says and what our national security bureaucracy does. </w:t>
      </w:r>
      <w:r w:rsidRPr="00EE7446">
        <w:rPr>
          <w:highlight w:val="yellow"/>
          <w:u w:val="single"/>
        </w:rPr>
        <w:t>The gap between presidential rhetoric</w:t>
      </w:r>
      <w:r w:rsidRPr="00D73405">
        <w:rPr>
          <w:u w:val="single"/>
        </w:rPr>
        <w:t xml:space="preserve">, much of it unhinged, </w:t>
      </w:r>
      <w:r w:rsidRPr="00EE7446">
        <w:rPr>
          <w:highlight w:val="yellow"/>
          <w:u w:val="single"/>
        </w:rPr>
        <w:t>and</w:t>
      </w:r>
      <w:r w:rsidRPr="00D73405">
        <w:rPr>
          <w:u w:val="single"/>
        </w:rPr>
        <w:t xml:space="preserve"> actual </w:t>
      </w:r>
      <w:r w:rsidRPr="00EE7446">
        <w:rPr>
          <w:highlight w:val="yellow"/>
          <w:u w:val="single"/>
        </w:rPr>
        <w:t>policy</w:t>
      </w:r>
      <w:r w:rsidRPr="00D73405">
        <w:rPr>
          <w:u w:val="single"/>
        </w:rPr>
        <w:t xml:space="preserve"> toward the world </w:t>
      </w:r>
      <w:r w:rsidRPr="00EE7446">
        <w:rPr>
          <w:highlight w:val="yellow"/>
          <w:u w:val="single"/>
        </w:rPr>
        <w:t>grew throughout 2017.</w:t>
      </w:r>
    </w:p>
    <w:p w14:paraId="2209CF18" w14:textId="77777777" w:rsidR="008B6694" w:rsidRPr="00A136DD" w:rsidRDefault="008B6694" w:rsidP="008B6694">
      <w:pPr>
        <w:rPr>
          <w:sz w:val="16"/>
          <w:szCs w:val="16"/>
        </w:rPr>
      </w:pPr>
      <w:r w:rsidRPr="00A136DD">
        <w:rPr>
          <w:sz w:val="16"/>
          <w:szCs w:val="16"/>
        </w:rPr>
        <w:t xml:space="preserve">It’s no wonder, then, that North Korea seems anything but cowed, despite a year of Trumpian rants at Pyongyang. The Kim dynasty keeps rattling its nuclear saber at will, firing off missiles over the Pacific to showcase its power, and Washington’s demands that they cease have had no impact. While the Trump administration propagates the fantasy that North Korea will never become a nuclear power, that troublesome country has plainly had atomic weapons for years. That this unreality-based policy might end badly for everyone—even a merely conventional war on the Korean peninsula will mean millions of refugees and casualties—is obvious and </w:t>
      </w:r>
      <w:proofErr w:type="gramStart"/>
      <w:r w:rsidRPr="00A136DD">
        <w:rPr>
          <w:sz w:val="16"/>
          <w:szCs w:val="16"/>
        </w:rPr>
        <w:t>constitutes</w:t>
      </w:r>
      <w:proofErr w:type="gramEnd"/>
      <w:r w:rsidRPr="00A136DD">
        <w:rPr>
          <w:sz w:val="16"/>
          <w:szCs w:val="16"/>
        </w:rPr>
        <w:t xml:space="preserve"> one of the major what-ifs for the coming year</w:t>
      </w:r>
      <w:r>
        <w:rPr>
          <w:sz w:val="16"/>
          <w:szCs w:val="16"/>
        </w:rPr>
        <w:t>.</w:t>
      </w:r>
    </w:p>
    <w:p w14:paraId="6D5A89B8" w14:textId="77777777" w:rsidR="008B6694" w:rsidRPr="00A136DD" w:rsidRDefault="008B6694" w:rsidP="008B6694">
      <w:pPr>
        <w:rPr>
          <w:sz w:val="16"/>
          <w:szCs w:val="16"/>
        </w:rPr>
      </w:pPr>
      <w:r w:rsidRPr="00A136DD">
        <w:rPr>
          <w:sz w:val="16"/>
          <w:szCs w:val="16"/>
        </w:rPr>
        <w:t>The National Security Strategy recently rolled out by the White House with fanfare, however, appreciates none of these new geopolitical realities. It imagines a world where American power, while now confronted by Russia and a rising China, remains above fundamental challenge. Predictably, the president’s release of “his” NSS had barely any connection to the actual document. To be fair to Trump, the NSS always is a political write-up, not really any kind of strategy, and the relationship between its wish-list and actual Beltway policy is often tenuous; the current administration has decided to sever any NSS connection to reality altogether.</w:t>
      </w:r>
    </w:p>
    <w:p w14:paraId="456250AA" w14:textId="77777777" w:rsidR="008B6694" w:rsidRPr="00A136DD" w:rsidRDefault="008B6694" w:rsidP="008B6694">
      <w:pPr>
        <w:rPr>
          <w:u w:val="single"/>
        </w:rPr>
      </w:pPr>
      <w:r w:rsidRPr="00A136DD">
        <w:rPr>
          <w:sz w:val="16"/>
        </w:rPr>
        <w:t xml:space="preserve">It should be noted that President </w:t>
      </w:r>
      <w:r w:rsidRPr="00EE7446">
        <w:rPr>
          <w:highlight w:val="yellow"/>
          <w:u w:val="single"/>
        </w:rPr>
        <w:t xml:space="preserve">Trump </w:t>
      </w:r>
      <w:r w:rsidRPr="00EE7446">
        <w:rPr>
          <w:rStyle w:val="Emphasis"/>
          <w:highlight w:val="yellow"/>
        </w:rPr>
        <w:t>inherited a hegemon in decline.</w:t>
      </w:r>
      <w:r w:rsidRPr="00D73405">
        <w:rPr>
          <w:u w:val="single"/>
        </w:rPr>
        <w:t xml:space="preserve"> His </w:t>
      </w:r>
      <w:r w:rsidRPr="00EE7446">
        <w:rPr>
          <w:highlight w:val="yellow"/>
          <w:u w:val="single"/>
        </w:rPr>
        <w:t>predecessors did plenty of damage</w:t>
      </w:r>
      <w:r w:rsidRPr="00D73405">
        <w:rPr>
          <w:u w:val="single"/>
        </w:rPr>
        <w:t xml:space="preserve"> before the current Oval Office occupant decided to inflict more. Bill </w:t>
      </w:r>
      <w:r w:rsidRPr="00EE7446">
        <w:rPr>
          <w:highlight w:val="yellow"/>
          <w:u w:val="single"/>
        </w:rPr>
        <w:t xml:space="preserve">Clinton’s </w:t>
      </w:r>
      <w:proofErr w:type="gramStart"/>
      <w:r w:rsidRPr="00EE7446">
        <w:rPr>
          <w:highlight w:val="yellow"/>
          <w:u w:val="single"/>
        </w:rPr>
        <w:t>well-intentioned</w:t>
      </w:r>
      <w:proofErr w:type="gramEnd"/>
      <w:r w:rsidRPr="00D73405">
        <w:rPr>
          <w:u w:val="single"/>
        </w:rPr>
        <w:t xml:space="preserve"> if often mishandled </w:t>
      </w:r>
      <w:r w:rsidRPr="00EE7446">
        <w:rPr>
          <w:highlight w:val="yellow"/>
          <w:u w:val="single"/>
        </w:rPr>
        <w:t>humanitarian interventions</w:t>
      </w:r>
      <w:r w:rsidRPr="00D73405">
        <w:rPr>
          <w:u w:val="single"/>
        </w:rPr>
        <w:t xml:space="preserve"> in the Balkans </w:t>
      </w:r>
      <w:r w:rsidRPr="00EE7446">
        <w:rPr>
          <w:highlight w:val="yellow"/>
          <w:u w:val="single"/>
        </w:rPr>
        <w:t>gave the illusion</w:t>
      </w:r>
      <w:r w:rsidRPr="00D73405">
        <w:rPr>
          <w:u w:val="single"/>
        </w:rPr>
        <w:t xml:space="preserve"> that </w:t>
      </w:r>
      <w:r w:rsidRPr="00EE7446">
        <w:rPr>
          <w:highlight w:val="yellow"/>
          <w:u w:val="single"/>
        </w:rPr>
        <w:t>America knew how to “nation build”</w:t>
      </w:r>
      <w:r w:rsidRPr="00D73405">
        <w:rPr>
          <w:u w:val="single"/>
        </w:rPr>
        <w:t xml:space="preserve"> broken societies at modest cost in lives and treasure.</w:t>
      </w:r>
    </w:p>
    <w:p w14:paraId="67BD72E1" w14:textId="77777777" w:rsidR="008B6694" w:rsidRPr="00A136DD" w:rsidRDefault="008B6694" w:rsidP="008B6694">
      <w:pPr>
        <w:rPr>
          <w:sz w:val="16"/>
          <w:szCs w:val="16"/>
        </w:rPr>
      </w:pPr>
      <w:r w:rsidRPr="00A136DD">
        <w:rPr>
          <w:sz w:val="16"/>
          <w:szCs w:val="16"/>
        </w:rPr>
        <w:t>We did not, as is demonstrated by the multi-decade debacles in the Greater Middle East initiated by George W. Bush in the aftermath of 9/11. In overreaction to jihadist terrorism, Washington decided to recreate that troubled region by, in effect, handing a broken Iraq to the mullahs in Tehran. The magical transformative powers of the U.S. military on foreign societies turned out to be as much a fantasy as the Bush experiment with mortgage loans for everyone. In a similar vein, the less said about our never-ending war in Afghanistan—which amounts to an effort to coercively make that country what it has never been, politically and socially—perhaps the better.</w:t>
      </w:r>
    </w:p>
    <w:p w14:paraId="69ED1BDF" w14:textId="77777777" w:rsidR="008B6694" w:rsidRPr="00A136DD" w:rsidRDefault="008B6694" w:rsidP="008B6694">
      <w:pPr>
        <w:rPr>
          <w:u w:val="single"/>
        </w:rPr>
      </w:pPr>
      <w:r w:rsidRPr="00EE7446">
        <w:rPr>
          <w:highlight w:val="yellow"/>
          <w:u w:val="single"/>
        </w:rPr>
        <w:t>The loss of</w:t>
      </w:r>
      <w:r w:rsidRPr="003B15C9">
        <w:rPr>
          <w:u w:val="single"/>
        </w:rPr>
        <w:t xml:space="preserve"> American </w:t>
      </w:r>
      <w:r w:rsidRPr="00EE7446">
        <w:rPr>
          <w:highlight w:val="yellow"/>
          <w:u w:val="single"/>
        </w:rPr>
        <w:t>prestige associated with the Iraqi and Afghan</w:t>
      </w:r>
      <w:r w:rsidRPr="003B15C9">
        <w:rPr>
          <w:u w:val="single"/>
        </w:rPr>
        <w:t xml:space="preserve"> debacles </w:t>
      </w:r>
      <w:r w:rsidRPr="00EE7446">
        <w:rPr>
          <w:highlight w:val="yellow"/>
          <w:u w:val="single"/>
        </w:rPr>
        <w:t>is difficult to overstate</w:t>
      </w:r>
      <w:r w:rsidRPr="003B15C9">
        <w:rPr>
          <w:u w:val="single"/>
        </w:rPr>
        <w:t xml:space="preserve">. Plenty of the </w:t>
      </w:r>
      <w:proofErr w:type="gramStart"/>
      <w:r w:rsidRPr="003B15C9">
        <w:rPr>
          <w:u w:val="single"/>
        </w:rPr>
        <w:t>world</w:t>
      </w:r>
      <w:proofErr w:type="gramEnd"/>
      <w:r w:rsidRPr="003B15C9">
        <w:rPr>
          <w:u w:val="single"/>
        </w:rPr>
        <w:t xml:space="preserve"> was content to go along with American hegemony so long as it was somewhat competent</w:t>
      </w:r>
      <w:r w:rsidRPr="00A136DD">
        <w:rPr>
          <w:sz w:val="16"/>
        </w:rPr>
        <w:t xml:space="preserve">. </w:t>
      </w:r>
      <w:r w:rsidRPr="003B15C9">
        <w:rPr>
          <w:u w:val="single"/>
        </w:rPr>
        <w:t>No fair-minded strategist</w:t>
      </w:r>
      <w:r w:rsidRPr="00A136DD">
        <w:rPr>
          <w:sz w:val="16"/>
        </w:rPr>
        <w:t xml:space="preserve">, surveying what the Bush administration did in the Muslim heartland, </w:t>
      </w:r>
      <w:r w:rsidRPr="003B15C9">
        <w:rPr>
          <w:u w:val="single"/>
        </w:rPr>
        <w:t>could look at Washington’s defense and foreign policy elites, the architects of grand failures, with any comfort.</w:t>
      </w:r>
    </w:p>
    <w:p w14:paraId="485316B3" w14:textId="77777777" w:rsidR="008B6694" w:rsidRPr="00A136DD" w:rsidRDefault="008B6694" w:rsidP="008B6694">
      <w:pPr>
        <w:rPr>
          <w:sz w:val="16"/>
        </w:rPr>
      </w:pPr>
      <w:r w:rsidRPr="001B10F2">
        <w:rPr>
          <w:u w:val="single"/>
        </w:rPr>
        <w:t xml:space="preserve">Not that Barack </w:t>
      </w:r>
      <w:r w:rsidRPr="00EE7446">
        <w:rPr>
          <w:highlight w:val="yellow"/>
          <w:u w:val="single"/>
        </w:rPr>
        <w:t>Obama</w:t>
      </w:r>
      <w:r w:rsidRPr="001B10F2">
        <w:rPr>
          <w:u w:val="single"/>
        </w:rPr>
        <w:t xml:space="preserve"> made things better.</w:t>
      </w:r>
      <w:r w:rsidRPr="00A136DD">
        <w:rPr>
          <w:sz w:val="16"/>
        </w:rPr>
        <w:t xml:space="preserve"> Although he </w:t>
      </w:r>
      <w:r w:rsidRPr="00EE7446">
        <w:rPr>
          <w:highlight w:val="yellow"/>
          <w:u w:val="single"/>
        </w:rPr>
        <w:t>entered the White House</w:t>
      </w:r>
      <w:r w:rsidRPr="001E1653">
        <w:rPr>
          <w:u w:val="single"/>
        </w:rPr>
        <w:t xml:space="preserve"> with a mandate </w:t>
      </w:r>
      <w:r w:rsidRPr="00EE7446">
        <w:rPr>
          <w:highlight w:val="yellow"/>
          <w:u w:val="single"/>
        </w:rPr>
        <w:t>to undo</w:t>
      </w:r>
      <w:r w:rsidRPr="001E1653">
        <w:rPr>
          <w:u w:val="single"/>
        </w:rPr>
        <w:t xml:space="preserve"> the </w:t>
      </w:r>
      <w:r w:rsidRPr="00EE7446">
        <w:rPr>
          <w:highlight w:val="yellow"/>
          <w:u w:val="single"/>
        </w:rPr>
        <w:t>damage</w:t>
      </w:r>
      <w:r w:rsidRPr="001E1653">
        <w:rPr>
          <w:u w:val="single"/>
        </w:rPr>
        <w:t xml:space="preserve"> wrought by his predecessor, </w:t>
      </w:r>
      <w:r w:rsidRPr="00EE7446">
        <w:rPr>
          <w:highlight w:val="yellow"/>
          <w:u w:val="single"/>
        </w:rPr>
        <w:t>he mostly failed</w:t>
      </w:r>
      <w:r w:rsidRPr="001E1653">
        <w:rPr>
          <w:u w:val="single"/>
        </w:rPr>
        <w:t xml:space="preserve"> to do so.</w:t>
      </w:r>
      <w:r w:rsidRPr="00A136DD">
        <w:rPr>
          <w:sz w:val="16"/>
        </w:rPr>
        <w:t xml:space="preserve"> It’s difficult to not have sympathy for President Obama, who when he realized the extent of the Iraq horror he inherited, wanted to abandon the biggest failure in America’s history abroad. </w:t>
      </w:r>
      <w:r w:rsidRPr="006F1887">
        <w:rPr>
          <w:u w:val="single"/>
        </w:rPr>
        <w:t>It’s less easy to excuse Obama’s missteps in Afghanistan</w:t>
      </w:r>
      <w:r w:rsidRPr="00A136DD">
        <w:rPr>
          <w:sz w:val="16"/>
        </w:rPr>
        <w:t>, where a half-hearted “surge” failed to change any facts on the ground that really mattered.</w:t>
      </w:r>
    </w:p>
    <w:p w14:paraId="369A9EF4" w14:textId="77777777" w:rsidR="008B6694" w:rsidRPr="00A136DD" w:rsidRDefault="008B6694" w:rsidP="008B6694">
      <w:pPr>
        <w:rPr>
          <w:sz w:val="16"/>
        </w:rPr>
      </w:pPr>
      <w:r w:rsidRPr="00A136DD">
        <w:rPr>
          <w:sz w:val="16"/>
        </w:rPr>
        <w:t xml:space="preserve">Still, Obama’s biggest failures came elsewhere. </w:t>
      </w:r>
      <w:r w:rsidRPr="00EE7446">
        <w:rPr>
          <w:highlight w:val="yellow"/>
          <w:u w:val="single"/>
        </w:rPr>
        <w:t>His willingness to participate in the overthrow of the Gadhafi regime</w:t>
      </w:r>
      <w:r w:rsidRPr="006F1887">
        <w:rPr>
          <w:u w:val="single"/>
        </w:rPr>
        <w:t xml:space="preserve"> in Libya on dubious humanitarian grounds </w:t>
      </w:r>
      <w:r w:rsidRPr="00EE7446">
        <w:rPr>
          <w:highlight w:val="yellow"/>
          <w:u w:val="single"/>
        </w:rPr>
        <w:t>birthed violence</w:t>
      </w:r>
      <w:r w:rsidRPr="006F1887">
        <w:rPr>
          <w:u w:val="single"/>
        </w:rPr>
        <w:t xml:space="preserve"> and crisis graver than existed there in the first place.</w:t>
      </w:r>
      <w:r w:rsidRPr="00A136DD">
        <w:rPr>
          <w:sz w:val="16"/>
        </w:rPr>
        <w:t xml:space="preserve"> Worse, taking out the former rogue Gadhafi after he had abandoned his weapons of mass destruction and was cooperating with America’s war on terrorism, sent an indelible message that Washington’s word is no good—so never, ever give up your WMDs. Pyongyang, among others, watched and learned.</w:t>
      </w:r>
    </w:p>
    <w:p w14:paraId="64D0CCE2" w14:textId="77777777" w:rsidR="008B6694" w:rsidRPr="00A136DD" w:rsidRDefault="008B6694" w:rsidP="008B6694">
      <w:pPr>
        <w:rPr>
          <w:u w:val="single"/>
        </w:rPr>
      </w:pPr>
      <w:r w:rsidRPr="00A136DD">
        <w:rPr>
          <w:sz w:val="16"/>
        </w:rPr>
        <w:t xml:space="preserve">Then </w:t>
      </w:r>
      <w:r w:rsidRPr="00635BC5">
        <w:rPr>
          <w:u w:val="single"/>
        </w:rPr>
        <w:t xml:space="preserve">there’s </w:t>
      </w:r>
      <w:r w:rsidRPr="00EE7446">
        <w:rPr>
          <w:highlight w:val="yellow"/>
          <w:u w:val="single"/>
        </w:rPr>
        <w:t>Obama’s mishandling of Russia</w:t>
      </w:r>
      <w:r w:rsidRPr="00A136DD">
        <w:rPr>
          <w:sz w:val="16"/>
        </w:rPr>
        <w:t xml:space="preserve">, with fateful consequences. His abandonment of his own “red line” in Syria in 2013 was easily read as a grave strategic error, since Obama in effect outsourced U.S. policy in the Middle East to Moscow—the results of which are painfully clear today. </w:t>
      </w:r>
      <w:r w:rsidRPr="00635BC5">
        <w:rPr>
          <w:u w:val="single"/>
        </w:rPr>
        <w:t>Obama’s reticence to do much about Vladimir Putin’s aggression in Ukraine a few months later is a matter of record, while his strange unwillingness to confront the Kremlin over its rancid spy-propaganda offensive against the West in 2015 undoubtedly encouraged aggressive Russian interference in America’s election the following year.</w:t>
      </w:r>
    </w:p>
    <w:p w14:paraId="3950D690" w14:textId="77777777" w:rsidR="008B6694" w:rsidRPr="00A136DD" w:rsidRDefault="008B6694" w:rsidP="008B6694">
      <w:pPr>
        <w:rPr>
          <w:sz w:val="16"/>
          <w:szCs w:val="16"/>
        </w:rPr>
      </w:pPr>
      <w:r w:rsidRPr="00A136DD">
        <w:rPr>
          <w:sz w:val="16"/>
          <w:szCs w:val="16"/>
        </w:rPr>
        <w:t xml:space="preserve">Putin and other malefactors got the message that Obama’s America would not stand up to troublemakers who could push back. Diffident messaging is never good for the hegemon’s </w:t>
      </w:r>
      <w:proofErr w:type="gramStart"/>
      <w:r w:rsidRPr="00A136DD">
        <w:rPr>
          <w:sz w:val="16"/>
          <w:szCs w:val="16"/>
        </w:rPr>
        <w:t>reputation,</w:t>
      </w:r>
      <w:proofErr w:type="gramEnd"/>
      <w:r w:rsidRPr="00A136DD">
        <w:rPr>
          <w:sz w:val="16"/>
          <w:szCs w:val="16"/>
        </w:rPr>
        <w:t xml:space="preserve"> especially when it’s already blighted due to incompetence and imperial overstretch. In 2017, in stark contrast, Donald Trump led the country in the opposite direction, with unceasing bluster about American strength and willingness to go it alone, anytime Washington wants to, damn the consequences.</w:t>
      </w:r>
    </w:p>
    <w:p w14:paraId="6D4431B2" w14:textId="77777777" w:rsidR="008B6694" w:rsidRPr="00A136DD" w:rsidRDefault="008B6694" w:rsidP="008B6694">
      <w:pPr>
        <w:rPr>
          <w:sz w:val="16"/>
        </w:rPr>
      </w:pPr>
      <w:r w:rsidRPr="00EE7446">
        <w:rPr>
          <w:highlight w:val="yellow"/>
          <w:u w:val="single"/>
        </w:rPr>
        <w:t>Trump’s</w:t>
      </w:r>
      <w:r w:rsidRPr="00A136DD">
        <w:rPr>
          <w:sz w:val="16"/>
        </w:rPr>
        <w:t xml:space="preserve"> screw the-world style in foreign affairs was on display this month with the White House’s </w:t>
      </w:r>
      <w:r w:rsidRPr="00635BC5">
        <w:rPr>
          <w:u w:val="single"/>
        </w:rPr>
        <w:t xml:space="preserve">decision to recognize Jerusalem as Israel’s capital. This </w:t>
      </w:r>
      <w:r w:rsidRPr="00EE7446">
        <w:rPr>
          <w:highlight w:val="yellow"/>
          <w:u w:val="single"/>
        </w:rPr>
        <w:t>pleased the Israeli</w:t>
      </w:r>
      <w:r w:rsidRPr="00635BC5">
        <w:rPr>
          <w:u w:val="single"/>
        </w:rPr>
        <w:t xml:space="preserve"> </w:t>
      </w:r>
      <w:proofErr w:type="gramStart"/>
      <w:r w:rsidRPr="00635BC5">
        <w:rPr>
          <w:u w:val="single"/>
        </w:rPr>
        <w:t>right-wing</w:t>
      </w:r>
      <w:proofErr w:type="gramEnd"/>
      <w:r w:rsidRPr="00635BC5">
        <w:rPr>
          <w:u w:val="single"/>
        </w:rPr>
        <w:t xml:space="preserve"> and major donors to President Trump, </w:t>
      </w:r>
      <w:r w:rsidRPr="00EE7446">
        <w:rPr>
          <w:highlight w:val="yellow"/>
          <w:u w:val="single"/>
        </w:rPr>
        <w:t>yet in no way enhanced</w:t>
      </w:r>
      <w:r w:rsidRPr="00635BC5">
        <w:rPr>
          <w:u w:val="single"/>
        </w:rPr>
        <w:t xml:space="preserve"> American </w:t>
      </w:r>
      <w:r w:rsidRPr="00EE7446">
        <w:rPr>
          <w:highlight w:val="yellow"/>
          <w:u w:val="single"/>
        </w:rPr>
        <w:t>power</w:t>
      </w:r>
      <w:r w:rsidRPr="00635BC5">
        <w:rPr>
          <w:u w:val="single"/>
        </w:rPr>
        <w:t xml:space="preserve"> or prestige: quite the opposite. Reaction from the Muslim world was predictably furious, while </w:t>
      </w:r>
      <w:r w:rsidRPr="00EE7446">
        <w:rPr>
          <w:highlight w:val="yellow"/>
          <w:u w:val="single"/>
        </w:rPr>
        <w:t>the</w:t>
      </w:r>
      <w:r w:rsidRPr="00635BC5">
        <w:rPr>
          <w:u w:val="single"/>
        </w:rPr>
        <w:t xml:space="preserve"> Trump </w:t>
      </w:r>
      <w:r w:rsidRPr="00EE7446">
        <w:rPr>
          <w:highlight w:val="yellow"/>
          <w:u w:val="single"/>
        </w:rPr>
        <w:t>administration</w:t>
      </w:r>
      <w:r w:rsidRPr="00635BC5">
        <w:rPr>
          <w:u w:val="single"/>
        </w:rPr>
        <w:t xml:space="preserve"> </w:t>
      </w:r>
      <w:r w:rsidRPr="00EE7446">
        <w:rPr>
          <w:highlight w:val="yellow"/>
          <w:u w:val="single"/>
        </w:rPr>
        <w:t>made everything worse at the U</w:t>
      </w:r>
      <w:r w:rsidRPr="00635BC5">
        <w:rPr>
          <w:u w:val="single"/>
        </w:rPr>
        <w:t xml:space="preserve">nited </w:t>
      </w:r>
      <w:r w:rsidRPr="00EE7446">
        <w:rPr>
          <w:highlight w:val="yellow"/>
          <w:u w:val="single"/>
        </w:rPr>
        <w:t>N</w:t>
      </w:r>
      <w:r w:rsidRPr="00635BC5">
        <w:rPr>
          <w:u w:val="single"/>
        </w:rPr>
        <w:t>ations.</w:t>
      </w:r>
      <w:r w:rsidRPr="00A136DD">
        <w:rPr>
          <w:sz w:val="16"/>
        </w:rPr>
        <w:t xml:space="preserve"> There, Nikki Haley, our ambassador, publicly threatened members who didn’t vote with Washington against a UN resolution condemning our embassy move. This was American diplomacy at its most heavy-handed and tone-deaf, and it failed dismally. Virtually the whole world voted against Trump, with even most of NATO siding against Washington. This was a major diplomatic defeat for the alleged global hegemon.</w:t>
      </w:r>
    </w:p>
    <w:p w14:paraId="6C335C44" w14:textId="77777777" w:rsidR="008B6694" w:rsidRPr="00A136DD" w:rsidRDefault="008B6694" w:rsidP="008B6694">
      <w:pPr>
        <w:rPr>
          <w:sz w:val="16"/>
          <w:szCs w:val="16"/>
        </w:rPr>
      </w:pPr>
      <w:r w:rsidRPr="00A136DD">
        <w:rPr>
          <w:sz w:val="16"/>
          <w:szCs w:val="16"/>
        </w:rPr>
        <w:t xml:space="preserve">President Trump is all about “strength” and he loves to tweet about our military, his own </w:t>
      </w:r>
      <w:proofErr w:type="gramStart"/>
      <w:r w:rsidRPr="00A136DD">
        <w:rPr>
          <w:sz w:val="16"/>
          <w:szCs w:val="16"/>
        </w:rPr>
        <w:t>draft-dodging</w:t>
      </w:r>
      <w:proofErr w:type="gramEnd"/>
      <w:r w:rsidRPr="00A136DD">
        <w:rPr>
          <w:sz w:val="16"/>
          <w:szCs w:val="16"/>
        </w:rPr>
        <w:t xml:space="preserve"> notwithstanding. In a sense, Trump is a perfect fit for our era, when all America has left is raw military power. Our economy has been in decline for decades, our divided society displays unmissable rot, and our politics are a partisan shamble in the aftermath of 2016. What America has left is its military, which is the ultimate underpinning of hegemony.</w:t>
      </w:r>
    </w:p>
    <w:p w14:paraId="09679E68" w14:textId="77777777" w:rsidR="008B6694" w:rsidRPr="00635BC5" w:rsidRDefault="008B6694" w:rsidP="008B6694">
      <w:pPr>
        <w:rPr>
          <w:u w:val="single"/>
        </w:rPr>
      </w:pPr>
      <w:r w:rsidRPr="00A136DD">
        <w:rPr>
          <w:sz w:val="16"/>
        </w:rPr>
        <w:t xml:space="preserve">However, </w:t>
      </w:r>
      <w:r w:rsidRPr="00635BC5">
        <w:rPr>
          <w:u w:val="single"/>
        </w:rPr>
        <w:t xml:space="preserve">just how much military overmatch the Pentagon has left, after a near-generation of </w:t>
      </w:r>
      <w:proofErr w:type="gramStart"/>
      <w:r w:rsidRPr="00635BC5">
        <w:rPr>
          <w:u w:val="single"/>
        </w:rPr>
        <w:t>down-punching</w:t>
      </w:r>
      <w:proofErr w:type="gramEnd"/>
      <w:r w:rsidRPr="00635BC5">
        <w:rPr>
          <w:u w:val="single"/>
        </w:rPr>
        <w:t xml:space="preserve"> in the Middle East against fourth-rate foes without strategic success, is now America’s great imponderable. </w:t>
      </w:r>
      <w:r w:rsidRPr="00EE7446">
        <w:rPr>
          <w:highlight w:val="yellow"/>
          <w:u w:val="single"/>
        </w:rPr>
        <w:t xml:space="preserve">We have spent </w:t>
      </w:r>
      <w:r w:rsidRPr="00EE7446">
        <w:rPr>
          <w:rStyle w:val="Emphasis"/>
          <w:highlight w:val="yellow"/>
        </w:rPr>
        <w:t>trillions</w:t>
      </w:r>
      <w:r w:rsidRPr="00EE7446">
        <w:rPr>
          <w:highlight w:val="yellow"/>
          <w:u w:val="single"/>
        </w:rPr>
        <w:t xml:space="preserve"> of dollars</w:t>
      </w:r>
      <w:r w:rsidRPr="00635BC5">
        <w:rPr>
          <w:u w:val="single"/>
        </w:rPr>
        <w:t xml:space="preserve"> on Iraq, Afghanistan, and killing jihadists all over, and the price in military obsolescence and declining morale is evident to anyone who wants to see.</w:t>
      </w:r>
    </w:p>
    <w:p w14:paraId="6734BF70" w14:textId="77777777" w:rsidR="008B6694" w:rsidRPr="00A136DD" w:rsidRDefault="008B6694" w:rsidP="008B6694">
      <w:pPr>
        <w:rPr>
          <w:sz w:val="16"/>
        </w:rPr>
      </w:pPr>
      <w:r w:rsidRPr="00A136DD">
        <w:rPr>
          <w:sz w:val="16"/>
        </w:rPr>
        <w:t xml:space="preserve">Our Air Force, which hasn’t faced a serious peer competitor in the skies since the middle of the Second World War, is shedding pilots at an alarming rate, while it has far too few F-22 fighters to maintain air dominance worldwide, which Washington has taken as a given for decades. However, </w:t>
      </w:r>
      <w:r w:rsidRPr="00823C07">
        <w:rPr>
          <w:u w:val="single"/>
        </w:rPr>
        <w:t>our Navy is in even worse shape, with a staggering number of admirals under a cloud for participation in an appalling corruption-cum-espionage scandal, while our fleet in 2017 demonstrated that it has lost grip on basic navigation at sea, with fatal results.</w:t>
      </w:r>
      <w:r w:rsidRPr="00A136DD">
        <w:rPr>
          <w:sz w:val="16"/>
        </w:rPr>
        <w:t xml:space="preserve"> Considering the U.S. Navy has been the guarantor of freedom of navigation on the world’s seas since 1945, the protector of international trade and the backbone of American hegemony, its sad decline has far-reaching consequences.</w:t>
      </w:r>
    </w:p>
    <w:p w14:paraId="6DA12CB6" w14:textId="77777777" w:rsidR="008B6694" w:rsidRPr="00A136DD" w:rsidRDefault="008B6694" w:rsidP="008B6694">
      <w:pPr>
        <w:rPr>
          <w:sz w:val="16"/>
        </w:rPr>
      </w:pPr>
      <w:r w:rsidRPr="00A136DD">
        <w:rPr>
          <w:sz w:val="16"/>
        </w:rPr>
        <w:t>That said</w:t>
      </w:r>
      <w:proofErr w:type="gramStart"/>
      <w:r w:rsidRPr="00A136DD">
        <w:rPr>
          <w:sz w:val="16"/>
        </w:rPr>
        <w:t>,</w:t>
      </w:r>
      <w:proofErr w:type="gramEnd"/>
      <w:r w:rsidRPr="00A136DD">
        <w:rPr>
          <w:sz w:val="16"/>
        </w:rPr>
        <w:t xml:space="preserve"> </w:t>
      </w:r>
      <w:r w:rsidRPr="00EE7446">
        <w:rPr>
          <w:highlight w:val="yellow"/>
          <w:u w:val="single"/>
        </w:rPr>
        <w:t>our Army is</w:t>
      </w:r>
      <w:r w:rsidRPr="001E1653">
        <w:rPr>
          <w:u w:val="single"/>
        </w:rPr>
        <w:t xml:space="preserve"> equally </w:t>
      </w:r>
      <w:r w:rsidRPr="00EE7446">
        <w:rPr>
          <w:highlight w:val="yellow"/>
          <w:u w:val="single"/>
        </w:rPr>
        <w:t>unready for battle</w:t>
      </w:r>
      <w:r w:rsidRPr="001E1653">
        <w:rPr>
          <w:u w:val="single"/>
        </w:rPr>
        <w:t xml:space="preserve"> against a peer.</w:t>
      </w:r>
      <w:r w:rsidRPr="00A136DD">
        <w:rPr>
          <w:sz w:val="16"/>
        </w:rPr>
        <w:t xml:space="preserve"> In its shadow war in eastern Ukraine, Russia’s ground forces have demonstrated killing capabilities far beyond what America and NATO can do. The combination of Russian long-range artillery and electronic warfare has obliterated whole Ukrainian battalions, and right now they would do the same to the U.S. Army. Grave underinvestment in field artillery and electronic warfare hangs over our army. Russia has excelled at artillery for centuries, and that arm is the great killer on the modern battlefield. Armies that go into battle outgunned by the Russians historically get blasted off the field with heavy casualties. Right now, the U.S. Army is frantically playing catch-up so it can take on the Russians as equals if it comes to a fight</w:t>
      </w:r>
      <w:r>
        <w:rPr>
          <w:sz w:val="16"/>
        </w:rPr>
        <w:t>.</w:t>
      </w:r>
    </w:p>
    <w:p w14:paraId="5B3D3A13" w14:textId="77777777" w:rsidR="008B6694" w:rsidRPr="00A136DD" w:rsidRDefault="008B6694" w:rsidP="008B6694">
      <w:pPr>
        <w:rPr>
          <w:sz w:val="16"/>
          <w:szCs w:val="16"/>
        </w:rPr>
      </w:pPr>
      <w:r w:rsidRPr="00A136DD">
        <w:rPr>
          <w:sz w:val="16"/>
          <w:szCs w:val="16"/>
        </w:rPr>
        <w:t xml:space="preserve">Our army’s opening performance has often been subpar, as demonstrated by defeats like Kasserine Pass and Task Force Smith. However, America always had time on our side to turn it around. We may not if the battlefield is in the Baltics, which the Russians may overrun in a couple days, before the U.S. Army has a chance to stop the invader. These are the scenarios that keep Pentagon planners up at night as we enter the </w:t>
      </w:r>
      <w:proofErr w:type="gramStart"/>
      <w:r w:rsidRPr="00A136DD">
        <w:rPr>
          <w:sz w:val="16"/>
          <w:szCs w:val="16"/>
        </w:rPr>
        <w:t>new year</w:t>
      </w:r>
      <w:proofErr w:type="gramEnd"/>
      <w:r w:rsidRPr="00A136DD">
        <w:rPr>
          <w:sz w:val="16"/>
          <w:szCs w:val="16"/>
        </w:rPr>
        <w:t>.</w:t>
      </w:r>
    </w:p>
    <w:p w14:paraId="56E9E3C3" w14:textId="77777777" w:rsidR="008B6694" w:rsidRDefault="008B6694" w:rsidP="008B6694">
      <w:pPr>
        <w:rPr>
          <w:sz w:val="16"/>
        </w:rPr>
      </w:pPr>
      <w:r w:rsidRPr="00A136DD">
        <w:rPr>
          <w:sz w:val="16"/>
        </w:rPr>
        <w:t>Above all, Trump’s go-it-alone attitude is precisely the wrong take as American hegemony disappears</w:t>
      </w:r>
      <w:r w:rsidRPr="001E1653">
        <w:rPr>
          <w:u w:val="single"/>
        </w:rPr>
        <w:t>.</w:t>
      </w:r>
      <w:r w:rsidRPr="00A136DD">
        <w:rPr>
          <w:sz w:val="16"/>
        </w:rPr>
        <w:t xml:space="preserve"> Some empires decline slowly, others fall fast after a major defeat; history is filled with both outcomes. Since 1945, Washington has presumed that it can deploy our military anywhere, at the time and place of our choosing, thanks to our dominance of the world’s skies and oceans. Even in a worst case, we could always get our forces home. This should no longer be assumed. The world has changed, </w:t>
      </w:r>
      <w:r w:rsidRPr="00EE7446">
        <w:rPr>
          <w:highlight w:val="yellow"/>
          <w:u w:val="single"/>
        </w:rPr>
        <w:t xml:space="preserve">American hegemony </w:t>
      </w:r>
      <w:r w:rsidRPr="00EE7446">
        <w:rPr>
          <w:rStyle w:val="Emphasis"/>
          <w:highlight w:val="yellow"/>
        </w:rPr>
        <w:t>has collapsed</w:t>
      </w:r>
      <w:r w:rsidRPr="00A136DD">
        <w:rPr>
          <w:sz w:val="16"/>
        </w:rPr>
        <w:t>, and if it’s not careful Washington may find out the hard way. Let’s hope cooler and wiser heads prevail in 2018.</w:t>
      </w:r>
    </w:p>
    <w:p w14:paraId="65D38927" w14:textId="77777777" w:rsidR="008B6694" w:rsidRPr="00DD09B7" w:rsidRDefault="008B6694" w:rsidP="008B6694">
      <w:pPr>
        <w:pStyle w:val="Heading4"/>
      </w:pPr>
      <w:r>
        <w:t xml:space="preserve">Hegemony is collapsing now due to Trump– </w:t>
      </w:r>
      <w:r w:rsidRPr="00DD09B7">
        <w:rPr>
          <w:u w:val="single"/>
        </w:rPr>
        <w:t>economic contradictions</w:t>
      </w:r>
      <w:r>
        <w:t xml:space="preserve">, </w:t>
      </w:r>
      <w:r w:rsidRPr="00DD09B7">
        <w:rPr>
          <w:u w:val="single"/>
        </w:rPr>
        <w:t>tensions with NATO</w:t>
      </w:r>
      <w:r>
        <w:t xml:space="preserve">, and </w:t>
      </w:r>
      <w:r w:rsidRPr="00DD09B7">
        <w:rPr>
          <w:u w:val="single"/>
        </w:rPr>
        <w:t>cultural contradictions</w:t>
      </w:r>
      <w:r>
        <w:t xml:space="preserve"> prove </w:t>
      </w:r>
      <w:proofErr w:type="gramStart"/>
      <w:r>
        <w:t>its</w:t>
      </w:r>
      <w:proofErr w:type="gramEnd"/>
      <w:r>
        <w:t xml:space="preserve"> terminally unsustainable. </w:t>
      </w:r>
    </w:p>
    <w:p w14:paraId="7F418AC9" w14:textId="77777777" w:rsidR="008B6694" w:rsidRPr="00823F0D" w:rsidRDefault="008B6694" w:rsidP="008B6694">
      <w:r w:rsidRPr="00823F0D">
        <w:rPr>
          <w:rStyle w:val="StyleStyleBold12pt"/>
        </w:rPr>
        <w:t>Ahmed 16 –</w:t>
      </w:r>
      <w:r w:rsidRPr="00823F0D">
        <w:t xml:space="preserve"> Nafeez Mosaddeq Ahmed is an investigative journalist</w:t>
      </w:r>
      <w:r>
        <w:t xml:space="preserve"> who works for the Institute</w:t>
      </w:r>
      <w:r w:rsidRPr="00823F0D">
        <w:t xml:space="preserve"> for Policy Research and Development (IPRD)</w:t>
      </w:r>
      <w:r>
        <w:t xml:space="preserve">. </w:t>
      </w:r>
      <w:r w:rsidRPr="00823F0D">
        <w:t xml:space="preserve">“US Power Will Decline Under Trump, Says Futurist Who Predicted Soviet Collapse” </w:t>
      </w:r>
      <w:r>
        <w:t xml:space="preserve">Published: </w:t>
      </w:r>
      <w:r w:rsidRPr="00823F0D">
        <w:t xml:space="preserve">December 6, 2016. </w:t>
      </w:r>
      <w:r>
        <w:t xml:space="preserve">Accessed 7/12/18. </w:t>
      </w:r>
      <w:r w:rsidRPr="00823F0D">
        <w:t>(</w:t>
      </w:r>
      <w:r w:rsidRPr="007F79D7">
        <w:t>https://motherboard.vice.com/en_us/article/d7ykxx/us-power-will-decline-under-trump-says-futurist-who-predicted-soviet-collapse</w:t>
      </w:r>
      <w:r>
        <w:t>///dvb)</w:t>
      </w:r>
    </w:p>
    <w:p w14:paraId="246EF4A0" w14:textId="2232AABB" w:rsidR="008B6694" w:rsidRDefault="008B6694" w:rsidP="008B6694">
      <w:pPr>
        <w:rPr>
          <w:sz w:val="16"/>
        </w:rPr>
      </w:pPr>
      <w:r w:rsidRPr="00B44A55">
        <w:rPr>
          <w:u w:val="single"/>
        </w:rPr>
        <w:t xml:space="preserve">Johan Galtung, a Nobel Peace Prize-nominated sociologist who predicted the collapse of the Soviet Union, warned that </w:t>
      </w:r>
      <w:r w:rsidRPr="00EE7446">
        <w:rPr>
          <w:highlight w:val="yellow"/>
          <w:u w:val="single"/>
        </w:rPr>
        <w:t xml:space="preserve">US global power </w:t>
      </w:r>
      <w:proofErr w:type="gramStart"/>
      <w:r w:rsidRPr="00EE7446">
        <w:rPr>
          <w:highlight w:val="yellow"/>
          <w:u w:val="single"/>
        </w:rPr>
        <w:t>will</w:t>
      </w:r>
      <w:proofErr w:type="gramEnd"/>
      <w:r w:rsidRPr="00EE7446">
        <w:rPr>
          <w:highlight w:val="yellow"/>
          <w:u w:val="single"/>
        </w:rPr>
        <w:t xml:space="preserve"> collapse under </w:t>
      </w:r>
      <w:r w:rsidRPr="001B6EBA">
        <w:rPr>
          <w:u w:val="single"/>
        </w:rPr>
        <w:t xml:space="preserve">the </w:t>
      </w:r>
      <w:r w:rsidRPr="00EE7446">
        <w:rPr>
          <w:highlight w:val="yellow"/>
          <w:u w:val="single"/>
        </w:rPr>
        <w:t>Donald Trump</w:t>
      </w:r>
      <w:r w:rsidRPr="00B44A55">
        <w:rPr>
          <w:u w:val="single"/>
        </w:rPr>
        <w:t xml:space="preserve"> administration</w:t>
      </w:r>
      <w:r w:rsidRPr="002B6EAF">
        <w:rPr>
          <w:sz w:val="16"/>
        </w:rPr>
        <w:t xml:space="preserve">. The Norwegian professor at the University of Hawaii and Transcend Peace University is recognized as the 'founding father' of peace and conflict studies as a scientific discipline. </w:t>
      </w:r>
      <w:r w:rsidRPr="00B44A55">
        <w:rPr>
          <w:u w:val="single"/>
        </w:rPr>
        <w:t xml:space="preserve">He has made numerous accurate predictions of major world events, most notably the collapse of the Soviet Empire. Back in 2000, Galtung first set out his prediction that the "US </w:t>
      </w:r>
      <w:proofErr w:type="gramStart"/>
      <w:r w:rsidRPr="00B44A55">
        <w:rPr>
          <w:u w:val="single"/>
        </w:rPr>
        <w:t>empire"</w:t>
      </w:r>
      <w:proofErr w:type="gramEnd"/>
      <w:r w:rsidRPr="00B44A55">
        <w:rPr>
          <w:u w:val="single"/>
        </w:rPr>
        <w:t xml:space="preserve"> would collapse within 25 years. Galtung has also accurately predicted the 1978 Iranian revolution; the Tiananmen Square uprising of 1989 in China; the economic crises of 1987, 2008 and 2011; and even the 9/11 attacks—among other events, according to the late Dietrich Fischer, academic director of the European University Center for Peace Studies</w:t>
      </w:r>
      <w:r w:rsidRPr="002B6EAF">
        <w:rPr>
          <w:sz w:val="16"/>
        </w:rPr>
        <w:t xml:space="preserve">. Back in 2000, Galtung first set out his prediction that the "US </w:t>
      </w:r>
      <w:proofErr w:type="gramStart"/>
      <w:r w:rsidRPr="002B6EAF">
        <w:rPr>
          <w:sz w:val="16"/>
        </w:rPr>
        <w:t>empire"</w:t>
      </w:r>
      <w:proofErr w:type="gramEnd"/>
      <w:r w:rsidRPr="002B6EAF">
        <w:rPr>
          <w:sz w:val="16"/>
        </w:rPr>
        <w:t xml:space="preserve"> would collapse within 25 years. After the election of President Bush, though, he revised that forecast five years forward because, he argued, Bush's policies of extreme militarism would be an accelerant. </w:t>
      </w:r>
      <w:r w:rsidRPr="00B44A55">
        <w:rPr>
          <w:u w:val="single"/>
        </w:rPr>
        <w:t xml:space="preserve">After the election of Trump, I thought it might be prudent to check in with Galtung to see how he was feeling about the status of his US forecast. Galtung told Motherboard that </w:t>
      </w:r>
      <w:r w:rsidRPr="00EE7446">
        <w:rPr>
          <w:highlight w:val="yellow"/>
          <w:u w:val="single"/>
        </w:rPr>
        <w:t>Trump</w:t>
      </w:r>
      <w:r w:rsidRPr="00B44A55">
        <w:rPr>
          <w:u w:val="single"/>
        </w:rPr>
        <w:t xml:space="preserve"> would probably continue this trajectory of accelerated decline—and </w:t>
      </w:r>
      <w:r w:rsidRPr="00EE7446">
        <w:rPr>
          <w:highlight w:val="yellow"/>
          <w:u w:val="single"/>
        </w:rPr>
        <w:t>may even make it</w:t>
      </w:r>
      <w:r w:rsidRPr="00B44A55">
        <w:rPr>
          <w:u w:val="single"/>
        </w:rPr>
        <w:t xml:space="preserve"> happen </w:t>
      </w:r>
      <w:r w:rsidRPr="00EE7446">
        <w:rPr>
          <w:highlight w:val="yellow"/>
          <w:u w:val="single"/>
        </w:rPr>
        <w:t>quicker</w:t>
      </w:r>
      <w:r w:rsidRPr="00B44A55">
        <w:rPr>
          <w:u w:val="single"/>
        </w:rPr>
        <w:t>.</w:t>
      </w:r>
      <w:r w:rsidRPr="002B6EAF">
        <w:rPr>
          <w:sz w:val="16"/>
        </w:rPr>
        <w:t xml:space="preserve"> Of course, with typical scientific caution, he said he would prefer to see what Trump's actual policies are before voicing a clear verdict. </w:t>
      </w:r>
      <w:r w:rsidRPr="00B44A55">
        <w:rPr>
          <w:u w:val="single"/>
        </w:rPr>
        <w:t>The model Galtung has doctoral degrees in both sociology and mathematics, and some decades ago developed a theory of "synchronizing and mutually reinforcing contradictions", which he used to make his forecasts</w:t>
      </w:r>
      <w:r w:rsidRPr="00B44A55">
        <w:rPr>
          <w:rStyle w:val="Emphasis"/>
        </w:rPr>
        <w:t xml:space="preserve">. The </w:t>
      </w:r>
      <w:r w:rsidRPr="00EE7446">
        <w:rPr>
          <w:rStyle w:val="Emphasis"/>
          <w:highlight w:val="yellow"/>
        </w:rPr>
        <w:t>model</w:t>
      </w:r>
      <w:r w:rsidRPr="00B44A55">
        <w:rPr>
          <w:rStyle w:val="Emphasis"/>
        </w:rPr>
        <w:t xml:space="preserve"> was </w:t>
      </w:r>
      <w:r w:rsidRPr="00EE7446">
        <w:rPr>
          <w:rStyle w:val="Emphasis"/>
          <w:highlight w:val="yellow"/>
        </w:rPr>
        <w:t>based on comparing the rise and fall of 10 historical empires</w:t>
      </w:r>
      <w:r w:rsidRPr="002B6EAF">
        <w:rPr>
          <w:sz w:val="16"/>
        </w:rPr>
        <w:t xml:space="preserve">. In 1980, Galtung used his theoretical model to map the interaction of various social contradictions inside the Soviet empire, leading him to predict its demise within 10 years. "Very few believed him at the time", writes Dietrich Fischer in the main biography and anthology of Galtung's works, Pioneer for Peace, "but it occurred on November 9, 1989, two months before his time limit, 1990." </w:t>
      </w:r>
      <w:r w:rsidRPr="00B44A55">
        <w:rPr>
          <w:u w:val="single"/>
        </w:rPr>
        <w:t xml:space="preserve">For </w:t>
      </w:r>
      <w:r w:rsidRPr="00EE7446">
        <w:rPr>
          <w:highlight w:val="yellow"/>
          <w:u w:val="single"/>
        </w:rPr>
        <w:t>the USSR</w:t>
      </w:r>
      <w:r w:rsidRPr="00B44A55">
        <w:rPr>
          <w:u w:val="single"/>
        </w:rPr>
        <w:t xml:space="preserve">, Galtung's model identified five key </w:t>
      </w:r>
      <w:r w:rsidRPr="00EE7446">
        <w:rPr>
          <w:highlight w:val="yellow"/>
          <w:u w:val="single"/>
        </w:rPr>
        <w:t>structural contradictions</w:t>
      </w:r>
      <w:r w:rsidRPr="00B44A55">
        <w:rPr>
          <w:u w:val="single"/>
        </w:rPr>
        <w:t xml:space="preserve"> in Soviet </w:t>
      </w:r>
      <w:proofErr w:type="gramStart"/>
      <w:r w:rsidRPr="00B44A55">
        <w:rPr>
          <w:u w:val="single"/>
        </w:rPr>
        <w:t>society which</w:t>
      </w:r>
      <w:proofErr w:type="gramEnd"/>
      <w:r w:rsidRPr="00B44A55">
        <w:rPr>
          <w:u w:val="single"/>
        </w:rPr>
        <w:t xml:space="preserve">, he said, would inevitably </w:t>
      </w:r>
      <w:r w:rsidRPr="00EE7446">
        <w:rPr>
          <w:highlight w:val="yellow"/>
          <w:u w:val="single"/>
        </w:rPr>
        <w:t>lead to its fragmentation</w:t>
      </w:r>
      <w:r w:rsidRPr="00B44A55">
        <w:rPr>
          <w:u w:val="single"/>
        </w:rPr>
        <w:t>—unless the USSR underwent a complete transformation. The model works like this: the more those contradictions deepen, the greater the likelihood they will result in a social crisis that could upend the existing order. In the case of the USSR, the main structural contradictions were as follows: the working class was increasingly repressed and unable to self-organise through trade unions (ironic given the country's Communist pretensions); the wealthier 'bourgeoisie' or elite had money to spend, but nothing to buy from domestic production, leading to economic stagnation; Russian intellectuals wanted more freedom of expression; minorities wanted more autonomy; and peasants wanted more freedom of movement</w:t>
      </w:r>
      <w:r w:rsidRPr="002B6EAF">
        <w:rPr>
          <w:sz w:val="16"/>
        </w:rPr>
        <w:t xml:space="preserve"> The model works like this: the more those contradictions deepen, the greater the likelihood they will result in a social crisis that could upend the existing order. Eventually, as the highly centralised structures of the Soviet empire were unable to accommodate these intensifying pressures, the top-down structures would have to collapse. Galtung later began to apply his model to the United States. </w:t>
      </w:r>
      <w:r w:rsidRPr="00B44A55">
        <w:rPr>
          <w:u w:val="single"/>
        </w:rPr>
        <w:t xml:space="preserve">In 1996, he wrote a scientific paper published by George Mason University's Institute for Conflict Analysis &amp; Resolution warning that "the USA will soon go the same way as [previous] imperial constructions… decline and fall." Fascism? But the main book setting out Galtung's fascinating forecast for the US is his 2009 book, The Fall of the American Empire—and then </w:t>
      </w:r>
      <w:proofErr w:type="gramStart"/>
      <w:r w:rsidRPr="00B44A55">
        <w:rPr>
          <w:u w:val="single"/>
        </w:rPr>
        <w:t>What</w:t>
      </w:r>
      <w:proofErr w:type="gramEnd"/>
      <w:r w:rsidRPr="00B44A55">
        <w:rPr>
          <w:u w:val="single"/>
        </w:rPr>
        <w:t>? The book sets out a whopping 15 "synchronizing and mutually reinforcing contradictions" afflicting the US, which he says will lead to US global power ending by 2020—within just four years.</w:t>
      </w:r>
      <w:r w:rsidRPr="002B6EAF">
        <w:rPr>
          <w:sz w:val="16"/>
        </w:rPr>
        <w:t xml:space="preserve"> Galtung warned that during this phase of decline, the US was likely to go through a phase of reactionary "fascism". </w:t>
      </w:r>
      <w:r w:rsidRPr="00B44A55">
        <w:rPr>
          <w:u w:val="single"/>
        </w:rPr>
        <w:t>He argued that American fascism would come from a capacity for tremendous global violence; a vision of American exceptionalism as the "fittest nation"; a belief in a coming final war between good and evil; a cult of the strong state leading the fight of good against evil; and a cult of the "strong leader"</w:t>
      </w:r>
      <w:r w:rsidRPr="002B6EAF">
        <w:rPr>
          <w:sz w:val="16"/>
        </w:rPr>
        <w:t xml:space="preserve">. Galtung warned that during this phase of decline, the US was likely to go through a phase of reactionary "fascism". All of which, Galtung said, surfaced during the Bush era, and which now appear to have come to fruition through Trump. Such fascism, he told Motherboard, is a symptom of the decline—lashing out in disbelief at the loss of power. </w:t>
      </w:r>
      <w:r w:rsidRPr="00B44A55">
        <w:rPr>
          <w:u w:val="single"/>
        </w:rPr>
        <w:t xml:space="preserve">Among the </w:t>
      </w:r>
      <w:r w:rsidRPr="00EE7446">
        <w:rPr>
          <w:highlight w:val="yellow"/>
          <w:u w:val="single"/>
        </w:rPr>
        <w:t>15 structural contradictions</w:t>
      </w:r>
      <w:r w:rsidRPr="00B44A55">
        <w:rPr>
          <w:u w:val="single"/>
        </w:rPr>
        <w:t xml:space="preserve"> his model identifies as </w:t>
      </w:r>
      <w:r w:rsidRPr="00EE7446">
        <w:rPr>
          <w:highlight w:val="yellow"/>
          <w:u w:val="single"/>
        </w:rPr>
        <w:t>driving the decline, are</w:t>
      </w:r>
      <w:r w:rsidRPr="00B44A55">
        <w:rPr>
          <w:u w:val="single"/>
        </w:rPr>
        <w:t xml:space="preserve">: </w:t>
      </w:r>
      <w:r w:rsidRPr="00EE7446">
        <w:rPr>
          <w:b/>
          <w:highlight w:val="yellow"/>
          <w:u w:val="single"/>
        </w:rPr>
        <w:t>economic contradictions such as 'overproduction relative to demand'</w:t>
      </w:r>
      <w:r w:rsidRPr="00B44A55">
        <w:rPr>
          <w:u w:val="single"/>
        </w:rPr>
        <w:t xml:space="preserve">, </w:t>
      </w:r>
      <w:r w:rsidRPr="00EE7446">
        <w:rPr>
          <w:b/>
          <w:highlight w:val="yellow"/>
          <w:u w:val="single"/>
        </w:rPr>
        <w:t>unemployment</w:t>
      </w:r>
      <w:r w:rsidRPr="00B44A55">
        <w:rPr>
          <w:b/>
          <w:u w:val="single"/>
        </w:rPr>
        <w:t xml:space="preserve"> </w:t>
      </w:r>
      <w:r w:rsidRPr="00EE7446">
        <w:rPr>
          <w:b/>
          <w:highlight w:val="yellow"/>
          <w:u w:val="single"/>
        </w:rPr>
        <w:t>and</w:t>
      </w:r>
      <w:r w:rsidRPr="00B44A55">
        <w:rPr>
          <w:b/>
          <w:u w:val="single"/>
        </w:rPr>
        <w:t xml:space="preserve"> the </w:t>
      </w:r>
      <w:r w:rsidRPr="00EE7446">
        <w:rPr>
          <w:b/>
          <w:highlight w:val="yellow"/>
          <w:u w:val="single"/>
        </w:rPr>
        <w:t>increasing costs of climate change</w:t>
      </w:r>
      <w:r w:rsidRPr="00B44A55">
        <w:rPr>
          <w:b/>
          <w:u w:val="single"/>
        </w:rPr>
        <w:t xml:space="preserve">; </w:t>
      </w:r>
      <w:r w:rsidRPr="00EE7446">
        <w:rPr>
          <w:b/>
          <w:highlight w:val="yellow"/>
          <w:u w:val="single"/>
        </w:rPr>
        <w:t>military contradictions including</w:t>
      </w:r>
      <w:r w:rsidRPr="00B44A55">
        <w:rPr>
          <w:b/>
          <w:u w:val="single"/>
        </w:rPr>
        <w:t xml:space="preserve"> rising </w:t>
      </w:r>
      <w:r w:rsidRPr="00EE7446">
        <w:rPr>
          <w:b/>
          <w:highlight w:val="yellow"/>
          <w:u w:val="single"/>
        </w:rPr>
        <w:t>tensions between the US, NATO,</w:t>
      </w:r>
      <w:r w:rsidRPr="00B44A55">
        <w:rPr>
          <w:u w:val="single"/>
        </w:rPr>
        <w:t xml:space="preserve"> and its military allies, along with the increasing economic unsustainability of war; </w:t>
      </w:r>
      <w:r w:rsidRPr="00EE7446">
        <w:rPr>
          <w:b/>
          <w:highlight w:val="yellow"/>
          <w:u w:val="single"/>
        </w:rPr>
        <w:t>political contradictions including</w:t>
      </w:r>
      <w:r w:rsidRPr="00B44A55">
        <w:rPr>
          <w:b/>
          <w:u w:val="single"/>
        </w:rPr>
        <w:t xml:space="preserve"> the </w:t>
      </w:r>
      <w:r w:rsidRPr="00EE7446">
        <w:rPr>
          <w:b/>
          <w:highlight w:val="yellow"/>
          <w:u w:val="single"/>
        </w:rPr>
        <w:t>conflicting roles of the US, UN and EU</w:t>
      </w:r>
      <w:r w:rsidRPr="00EE7446">
        <w:rPr>
          <w:highlight w:val="yellow"/>
          <w:u w:val="single"/>
        </w:rPr>
        <w:t>;</w:t>
      </w:r>
      <w:r w:rsidRPr="00B44A55">
        <w:rPr>
          <w:u w:val="single"/>
        </w:rPr>
        <w:t xml:space="preserve"> </w:t>
      </w:r>
      <w:r w:rsidRPr="00EE7446">
        <w:rPr>
          <w:b/>
          <w:highlight w:val="yellow"/>
          <w:u w:val="single"/>
        </w:rPr>
        <w:t>cultural contradictions including</w:t>
      </w:r>
      <w:r w:rsidRPr="00B44A55">
        <w:rPr>
          <w:b/>
          <w:u w:val="single"/>
        </w:rPr>
        <w:t xml:space="preserve"> </w:t>
      </w:r>
      <w:r w:rsidRPr="00EE7446">
        <w:rPr>
          <w:b/>
          <w:highlight w:val="yellow"/>
          <w:u w:val="single"/>
        </w:rPr>
        <w:t>tensions between</w:t>
      </w:r>
      <w:r w:rsidRPr="00B44A55">
        <w:rPr>
          <w:b/>
          <w:u w:val="single"/>
        </w:rPr>
        <w:t xml:space="preserve"> US </w:t>
      </w:r>
      <w:r w:rsidRPr="00EE7446">
        <w:rPr>
          <w:b/>
          <w:highlight w:val="yellow"/>
          <w:u w:val="single"/>
        </w:rPr>
        <w:t>Judeo-Christianity, Islam, and other minorities</w:t>
      </w:r>
      <w:r w:rsidRPr="00B44A55">
        <w:rPr>
          <w:u w:val="single"/>
        </w:rPr>
        <w:t xml:space="preserve">; and </w:t>
      </w:r>
      <w:r w:rsidRPr="00EE7446">
        <w:rPr>
          <w:b/>
          <w:highlight w:val="yellow"/>
          <w:u w:val="single"/>
        </w:rPr>
        <w:t>social contradictions</w:t>
      </w:r>
      <w:r w:rsidRPr="00B44A55">
        <w:rPr>
          <w:b/>
          <w:u w:val="single"/>
        </w:rPr>
        <w:t xml:space="preserve"> </w:t>
      </w:r>
      <w:r w:rsidRPr="00EE7446">
        <w:rPr>
          <w:b/>
          <w:highlight w:val="yellow"/>
          <w:u w:val="single"/>
        </w:rPr>
        <w:t>encompassing</w:t>
      </w:r>
      <w:r w:rsidRPr="00B44A55">
        <w:rPr>
          <w:b/>
          <w:u w:val="single"/>
        </w:rPr>
        <w:t xml:space="preserve"> the increasing gulf between </w:t>
      </w:r>
      <w:r w:rsidRPr="00EE7446">
        <w:rPr>
          <w:b/>
          <w:highlight w:val="yellow"/>
          <w:u w:val="single"/>
        </w:rPr>
        <w:t>the</w:t>
      </w:r>
      <w:r w:rsidRPr="00B44A55">
        <w:rPr>
          <w:b/>
          <w:u w:val="single"/>
        </w:rPr>
        <w:t xml:space="preserve"> so-called </w:t>
      </w:r>
      <w:r w:rsidRPr="00EE7446">
        <w:rPr>
          <w:b/>
          <w:highlight w:val="yellow"/>
          <w:u w:val="single"/>
        </w:rPr>
        <w:t>'American Dream'</w:t>
      </w:r>
      <w:r w:rsidRPr="00B44A55">
        <w:rPr>
          <w:u w:val="single"/>
        </w:rPr>
        <w:t>, the belief that everyone can prosper in America through hard work, and the reality of American life (the fact that more and more people can't).</w:t>
      </w:r>
      <w:r w:rsidRPr="002B6EAF">
        <w:rPr>
          <w:sz w:val="16"/>
        </w:rPr>
        <w:t xml:space="preserve"> Galtung's book explores how the structural inability to resolve such contradictions will lead to the unravelling of US political power, both globally, and potentially even domestically. Global collapse Trump has made clear that he thinks US troops are still needed in Iraq and Afghanistan, and even proposed sending more troops to Iraq. He also said that we should have 'grabbed' the country's oil. But he has also heavily (and incoherently) criticized US military policies. </w:t>
      </w:r>
      <w:r w:rsidRPr="00B44A55">
        <w:rPr>
          <w:u w:val="single"/>
        </w:rPr>
        <w:t xml:space="preserve">Domestically, Trump has promised to deport 11 million illegal migrants, build a wall between the US and Mexico, compel all American Muslims to sign up to a government register, and ban all Muslim immigration to the US. On the one hand, Trump might well offer an opportunity to avoid potential conflicts with great power rivals like Russia and China—on the other, he may still, stupidly, fight more unilateral wars and worsen domestic contradictions relating to minorities. For Galtung, </w:t>
      </w:r>
      <w:r w:rsidRPr="00EE7446">
        <w:rPr>
          <w:b/>
          <w:highlight w:val="yellow"/>
          <w:u w:val="single"/>
        </w:rPr>
        <w:t>Trump's</w:t>
      </w:r>
      <w:r w:rsidRPr="00B44A55">
        <w:rPr>
          <w:b/>
          <w:u w:val="single"/>
        </w:rPr>
        <w:t xml:space="preserve"> </w:t>
      </w:r>
      <w:r w:rsidRPr="00EE7446">
        <w:rPr>
          <w:b/>
          <w:highlight w:val="yellow"/>
          <w:u w:val="single"/>
        </w:rPr>
        <w:t>incoherent</w:t>
      </w:r>
      <w:r w:rsidRPr="00B44A55">
        <w:rPr>
          <w:b/>
          <w:u w:val="single"/>
        </w:rPr>
        <w:t xml:space="preserve"> policy </w:t>
      </w:r>
      <w:r w:rsidRPr="00EE7446">
        <w:rPr>
          <w:b/>
          <w:highlight w:val="yellow"/>
          <w:u w:val="single"/>
        </w:rPr>
        <w:t>proposals</w:t>
      </w:r>
      <w:r w:rsidRPr="00B44A55">
        <w:rPr>
          <w:b/>
          <w:u w:val="single"/>
        </w:rPr>
        <w:t xml:space="preserve"> </w:t>
      </w:r>
      <w:r w:rsidRPr="00EE7446">
        <w:rPr>
          <w:b/>
          <w:highlight w:val="yellow"/>
          <w:u w:val="single"/>
        </w:rPr>
        <w:t>are evidence of</w:t>
      </w:r>
      <w:r w:rsidRPr="00B44A55">
        <w:rPr>
          <w:b/>
          <w:u w:val="single"/>
        </w:rPr>
        <w:t xml:space="preserve"> </w:t>
      </w:r>
      <w:r w:rsidRPr="00EE7446">
        <w:rPr>
          <w:b/>
          <w:highlight w:val="yellow"/>
          <w:u w:val="single"/>
        </w:rPr>
        <w:t>the deeper structural decline of US power</w:t>
      </w:r>
      <w:r w:rsidRPr="00B44A55">
        <w:rPr>
          <w:b/>
          <w:u w:val="single"/>
        </w:rPr>
        <w:t>:</w:t>
      </w:r>
      <w:r w:rsidRPr="00B44A55">
        <w:rPr>
          <w:u w:val="single"/>
        </w:rPr>
        <w:t xml:space="preserve"> "He [Trump] blunts contradictions with Russia, possibly with China, and seems to do also with North Korea. But he sharpens contradictions inside the USA", such as in relation to minority rights. On the one hand, Galtung said, Trump might well offer an opportunity to avoid potential conflicts with great power rivals like Russia and China—on the other, he may still, stupidly, fight more unilateral wars and worsen domestic contradictions relating to minorities. Motherboard asked Galtung whether he thinks Trump would speed up his forecast of "collapse", or slow it down</w:t>
      </w:r>
      <w:r w:rsidRPr="002B6EAF">
        <w:rPr>
          <w:sz w:val="16"/>
        </w:rPr>
        <w:t>. Even if we give Trump the benefit of the doubt, he said, and assume that he "prefers solving underlying conflicts, particularly with Russia, to war—in other words for the US not be imperial—then yes, that still speeds up the decline from above, and from the center… Of course, what he does as a President remains to be seen</w:t>
      </w:r>
      <w:r w:rsidRPr="00B44A55">
        <w:rPr>
          <w:u w:val="single"/>
        </w:rPr>
        <w:t>." But what exactly is collapsing? "An empire is more than violence around the world," said Galtung. "It is a cross-border structure with a center, the imperial country, and a periphery, the client countries. The point about imperialism is to make the elites in the periphery do the jobs for the center." The center country may be a dictatorship or a democracy.</w:t>
      </w:r>
      <w:r w:rsidRPr="002B6EAF">
        <w:rPr>
          <w:sz w:val="16"/>
        </w:rPr>
        <w:t xml:space="preserve"> So for Galtung, the collapse of the US </w:t>
      </w:r>
      <w:proofErr w:type="gramStart"/>
      <w:r w:rsidRPr="002B6EAF">
        <w:rPr>
          <w:sz w:val="16"/>
        </w:rPr>
        <w:t>empire</w:t>
      </w:r>
      <w:proofErr w:type="gramEnd"/>
      <w:r w:rsidRPr="002B6EAF">
        <w:rPr>
          <w:sz w:val="16"/>
        </w:rPr>
        <w:t xml:space="preserve"> comes "when the periphery elites no longer want to fight US wars, no longer want to exploit for the center." </w:t>
      </w:r>
      <w:r w:rsidRPr="00B44A55">
        <w:rPr>
          <w:u w:val="single"/>
        </w:rPr>
        <w:t xml:space="preserve">For Galtung, a key sign of collapse would be Trump's attitude to NATO. The </w:t>
      </w:r>
      <w:r w:rsidRPr="00EE7446">
        <w:rPr>
          <w:highlight w:val="yellow"/>
          <w:u w:val="single"/>
        </w:rPr>
        <w:t>President-elect has said</w:t>
      </w:r>
      <w:r w:rsidRPr="00B44A55">
        <w:rPr>
          <w:u w:val="single"/>
        </w:rPr>
        <w:t xml:space="preserve"> </w:t>
      </w:r>
      <w:r w:rsidRPr="00EE7446">
        <w:rPr>
          <w:highlight w:val="yellow"/>
          <w:u w:val="single"/>
        </w:rPr>
        <w:t>he would be happy to see NATO break-up</w:t>
      </w:r>
      <w:r w:rsidRPr="00B44A55">
        <w:rPr>
          <w:u w:val="single"/>
        </w:rPr>
        <w:t xml:space="preserve"> if US allies aren't willing to pay their dues. </w:t>
      </w:r>
      <w:r w:rsidRPr="002B6EAF">
        <w:rPr>
          <w:sz w:val="16"/>
        </w:rPr>
        <w:t xml:space="preserve">Trump's 'go it alone' approach would, Galtung said, </w:t>
      </w:r>
      <w:r w:rsidRPr="00B44A55">
        <w:rPr>
          <w:u w:val="single"/>
        </w:rPr>
        <w:t>accelerate and undermine US global empire at the same time. "The collapse has two faces," said Galtung. "</w:t>
      </w:r>
      <w:r w:rsidRPr="001B6EBA">
        <w:rPr>
          <w:u w:val="single"/>
        </w:rPr>
        <w:t>Other countries refuse to be 'good allies</w:t>
      </w:r>
      <w:r w:rsidRPr="00B44A55">
        <w:rPr>
          <w:u w:val="single"/>
        </w:rPr>
        <w:t xml:space="preserve">: and the USA has to do the killing themselves, by bombing from high altitudes, drones steered by computer from an office, Special Forces killing all over the place. Both are happening today, except for Northern Europe, which supports these wars, for now. That will probably not continue beyond 2020, so I stand by that deadline." US break-up? But this global </w:t>
      </w:r>
      <w:proofErr w:type="gramStart"/>
      <w:r w:rsidRPr="00B44A55">
        <w:rPr>
          <w:u w:val="single"/>
        </w:rPr>
        <w:t>collapse,</w:t>
      </w:r>
      <w:proofErr w:type="gramEnd"/>
      <w:r w:rsidRPr="00B44A55">
        <w:rPr>
          <w:u w:val="single"/>
        </w:rPr>
        <w:t xml:space="preserve"> also has potential domestic implications.</w:t>
      </w:r>
      <w:r w:rsidRPr="002B6EAF">
        <w:rPr>
          <w:sz w:val="16"/>
        </w:rPr>
        <w:t xml:space="preserve"> </w:t>
      </w:r>
    </w:p>
    <w:p w14:paraId="5E6EA4EC" w14:textId="77777777" w:rsidR="002B6EAF" w:rsidRPr="00CB592A" w:rsidRDefault="002B6EAF" w:rsidP="002B6EAF">
      <w:pPr>
        <w:pStyle w:val="Heading4"/>
      </w:pPr>
      <w:r w:rsidRPr="00CB592A">
        <w:t>Trump undermines hegemony- poor management style, pull outs of NATO, weakening military legitimacy prove transition is inevitable- Fill-in ignites peaceful regional diplomacy that spurs multilateralism-clinging to hegemony creates a violent transition and spurs international crises.</w:t>
      </w:r>
    </w:p>
    <w:p w14:paraId="56FDB752" w14:textId="23DD4223" w:rsidR="002B6EAF" w:rsidRDefault="002B6EAF" w:rsidP="008B6694">
      <w:pPr>
        <w:rPr>
          <w:sz w:val="16"/>
        </w:rPr>
      </w:pPr>
      <w:r w:rsidRPr="00CB592A">
        <w:rPr>
          <w:rStyle w:val="StyleStyleBold12pt"/>
        </w:rPr>
        <w:t>Hurlburt 17</w:t>
      </w:r>
      <w:r>
        <w:rPr>
          <w:sz w:val="16"/>
        </w:rPr>
        <w:t xml:space="preserve">--(Heather Hurlburt, The World Without America, Daily Intelligencer, 6-6-2017 accessed 4-9-2018, http://nymag.com/daily/intelligencer/2017/06/the-world-without-america.html) </w:t>
      </w:r>
      <w:r>
        <w:rPr>
          <w:sz w:val="16"/>
        </w:rPr>
        <w:br/>
        <w:t xml:space="preserve">It’s time to stop asking  whether </w:t>
      </w:r>
      <w:r>
        <w:rPr>
          <w:rStyle w:val="StyleBoldUnderline"/>
        </w:rPr>
        <w:t> </w:t>
      </w:r>
      <w:r w:rsidRPr="00EE7446">
        <w:rPr>
          <w:rStyle w:val="StyleBoldUnderline"/>
          <w:highlight w:val="yellow"/>
        </w:rPr>
        <w:t>the Trump administration believes in U.S. global leadership as we’ve known it since World War II</w:t>
      </w:r>
      <w:proofErr w:type="gramStart"/>
      <w:r>
        <w:rPr>
          <w:rStyle w:val="StyleBoldUnderline"/>
        </w:rPr>
        <w:t>. </w:t>
      </w:r>
      <w:proofErr w:type="gramEnd"/>
      <w:r>
        <w:rPr>
          <w:rStyle w:val="StyleBoldUnderline"/>
        </w:rPr>
        <w:t>The</w:t>
      </w:r>
      <w:r>
        <w:rPr>
          <w:sz w:val="16"/>
        </w:rPr>
        <w:t xml:space="preserve"> answer is clear now.  It doesn’t. It’s also time to stop hoping that the officials around Trump can prop up international institutions as fast as he assaults them. Cabinet secretaries and career diplomats may be soothing Americans, but they aren’t fooling foreigners. No, </w:t>
      </w:r>
      <w:r>
        <w:rPr>
          <w:rStyle w:val="StyleBoldUnderline"/>
        </w:rPr>
        <w:t>President Trump and his enablers are ushering us into a new, post-American stage of global relations, at the speed of Twitter</w:t>
      </w:r>
      <w:r>
        <w:rPr>
          <w:sz w:val="16"/>
        </w:rPr>
        <w:t>. Increasingly</w:t>
      </w:r>
      <w:proofErr w:type="gramStart"/>
      <w:r>
        <w:rPr>
          <w:sz w:val="16"/>
        </w:rPr>
        <w:t>, </w:t>
      </w:r>
      <w:proofErr w:type="gramEnd"/>
      <w:r>
        <w:rPr>
          <w:sz w:val="16"/>
        </w:rPr>
        <w:t xml:space="preserve"> </w:t>
      </w:r>
      <w:r w:rsidRPr="00EE7446">
        <w:rPr>
          <w:rStyle w:val="StyleBoldUnderline"/>
          <w:highlight w:val="yellow"/>
        </w:rPr>
        <w:t>Washington is viewed by other nations a problem to be managed rather than a leader to be sought</w:t>
      </w:r>
      <w:r>
        <w:rPr>
          <w:rStyle w:val="StyleBoldUnderline"/>
        </w:rPr>
        <w:t>.  World  leaders </w:t>
      </w:r>
      <w:r>
        <w:fldChar w:fldCharType="begin"/>
      </w:r>
      <w:r>
        <w:instrText xml:space="preserve"> HYPERLINK "https://www.theguardian.com/environment/2017/may/31/china-eu-climate-lead-paris-agreement" \t "_blank" </w:instrText>
      </w:r>
      <w:r>
        <w:fldChar w:fldCharType="separate"/>
      </w:r>
      <w:r>
        <w:rPr>
          <w:rStyle w:val="StyleBoldUnderline"/>
          <w:sz w:val="16"/>
        </w:rPr>
        <w:t>are  building new relationships</w:t>
      </w:r>
      <w:r>
        <w:rPr>
          <w:rStyle w:val="Hyperlink"/>
          <w:sz w:val="16"/>
        </w:rPr>
        <w:t> </w:t>
      </w:r>
      <w:r>
        <w:rPr>
          <w:rStyle w:val="Hyperlink"/>
          <w:sz w:val="16"/>
        </w:rPr>
        <w:fldChar w:fldCharType="end"/>
      </w:r>
      <w:r>
        <w:rPr>
          <w:sz w:val="16"/>
        </w:rPr>
        <w:t>– and jockeying for the space </w:t>
      </w:r>
      <w:r w:rsidRPr="007F79D7">
        <w:rPr>
          <w:sz w:val="16"/>
        </w:rPr>
        <w:t>we’ve left behind</w:t>
      </w:r>
      <w:r>
        <w:rPr>
          <w:sz w:val="16"/>
        </w:rPr>
        <w:t xml:space="preserve"> – as fast as they  can,  </w:t>
      </w:r>
      <w:r>
        <w:rPr>
          <w:rStyle w:val="StyleBoldUnderline"/>
        </w:rPr>
        <w:t>while the U.S.</w:t>
      </w:r>
      <w:r>
        <w:fldChar w:fldCharType="begin"/>
      </w:r>
      <w:r>
        <w:instrText xml:space="preserve"> HYPERLINK "http://nymag.com/daily/intelligencer/2017/06/trumps-attack-on-the-mayor-of-london-may-be-worst-tweet-yet.html" \t "_blank" </w:instrText>
      </w:r>
      <w:r>
        <w:fldChar w:fldCharType="separate"/>
      </w:r>
      <w:r>
        <w:rPr>
          <w:rStyle w:val="StyleBoldUnderline"/>
        </w:rPr>
        <w:t> </w:t>
      </w:r>
      <w:proofErr w:type="gramStart"/>
      <w:r>
        <w:rPr>
          <w:rStyle w:val="StyleBoldUnderline"/>
        </w:rPr>
        <w:t>trashes</w:t>
      </w:r>
      <w:proofErr w:type="gramEnd"/>
      <w:r>
        <w:rPr>
          <w:rStyle w:val="StyleBoldUnderline"/>
        </w:rPr>
        <w:t xml:space="preserve"> its relations</w:t>
      </w:r>
      <w:r>
        <w:rPr>
          <w:rStyle w:val="StyleBoldUnderline"/>
        </w:rPr>
        <w:fldChar w:fldCharType="end"/>
      </w:r>
      <w:r>
        <w:rPr>
          <w:rStyle w:val="StyleBoldUnderline"/>
        </w:rPr>
        <w:t> and </w:t>
      </w:r>
      <w:r>
        <w:fldChar w:fldCharType="begin"/>
      </w:r>
      <w:r>
        <w:instrText xml:space="preserve"> HYPERLINK "https://www.washingtonpost.com/news/the-fix/wp/2017/06/01/ex-dnc-aide-hits-back-hard-at-clinton-says-her-campaign-ignored-its-data-on-michigan-pennsylvania-wisconsin/?utm_term=.e40ad4caa7d3" \t "_blank" </w:instrText>
      </w:r>
      <w:r>
        <w:fldChar w:fldCharType="separate"/>
      </w:r>
      <w:r>
        <w:rPr>
          <w:rStyle w:val="StyleBoldUnderline"/>
        </w:rPr>
        <w:t>fights over the last election</w:t>
      </w:r>
      <w:r>
        <w:rPr>
          <w:rStyle w:val="StyleBoldUnderline"/>
        </w:rPr>
        <w:fldChar w:fldCharType="end"/>
      </w:r>
      <w:r>
        <w:rPr>
          <w:rStyle w:val="StyleBoldUnderline"/>
        </w:rPr>
        <w:t> at home</w:t>
      </w:r>
      <w:r>
        <w:rPr>
          <w:sz w:val="16"/>
        </w:rPr>
        <w:t xml:space="preserve">.  On security, politics, and economics, no one is waiting for the grown-ups, the midterms, or Vice-President Pence. </w:t>
      </w:r>
      <w:proofErr w:type="gramStart"/>
      <w:r>
        <w:rPr>
          <w:sz w:val="16"/>
        </w:rPr>
        <w:t>Consider  our closest ally, the United Kingdom.</w:t>
      </w:r>
      <w:proofErr w:type="gramEnd"/>
      <w:r>
        <w:rPr>
          <w:sz w:val="16"/>
        </w:rPr>
        <w:t xml:space="preserve"> The country has suffered two </w:t>
      </w:r>
      <w:r w:rsidRPr="007F79D7">
        <w:rPr>
          <w:sz w:val="16"/>
        </w:rPr>
        <w:t>grievous terror attacks</w:t>
      </w:r>
      <w:r>
        <w:rPr>
          <w:sz w:val="16"/>
        </w:rPr>
        <w:t> in the last two weeks.  Its sitting prime minister is one of few world leaders with whom the Trump White House </w:t>
      </w:r>
      <w:r w:rsidRPr="007F79D7">
        <w:rPr>
          <w:sz w:val="16"/>
        </w:rPr>
        <w:t>enjoyed cordial relations</w:t>
      </w:r>
      <w:r>
        <w:rPr>
          <w:sz w:val="16"/>
        </w:rPr>
        <w:t> — so much so that the White House </w:t>
      </w:r>
      <w:r w:rsidRPr="007F79D7">
        <w:rPr>
          <w:sz w:val="16"/>
        </w:rPr>
        <w:t>floated the idea</w:t>
      </w:r>
      <w:r>
        <w:rPr>
          <w:sz w:val="16"/>
        </w:rPr>
        <w:t xml:space="preserve"> of a Trump visit after the most recent London attacks. The British government was having none of it though. </w:t>
      </w:r>
      <w:r>
        <w:rPr>
          <w:rStyle w:val="StyleBoldUnderline"/>
        </w:rPr>
        <w:t>Trump and his team had  both undercut Prime Minister May’s short-term political prospects and  run over some of the  two countries’  most basic shared interests</w:t>
      </w:r>
      <w:proofErr w:type="gramStart"/>
      <w:r>
        <w:rPr>
          <w:rStyle w:val="StyleBoldUnderline"/>
        </w:rPr>
        <w:t>. </w:t>
      </w:r>
      <w:proofErr w:type="gramEnd"/>
      <w:r>
        <w:rPr>
          <w:sz w:val="16"/>
        </w:rPr>
        <w:t xml:space="preserve"> When  Trump </w:t>
      </w:r>
      <w:r w:rsidRPr="007F79D7">
        <w:rPr>
          <w:sz w:val="16"/>
        </w:rPr>
        <w:t>raced to Twitter</w:t>
      </w:r>
      <w:r>
        <w:rPr>
          <w:sz w:val="16"/>
        </w:rPr>
        <w:t> to exploit the London attacks for domestic political points even before basic facts were clear — including  </w:t>
      </w:r>
      <w:r w:rsidRPr="007F79D7">
        <w:rPr>
          <w:sz w:val="16"/>
        </w:rPr>
        <w:t>twisting the words </w:t>
      </w:r>
      <w:r>
        <w:rPr>
          <w:sz w:val="16"/>
        </w:rPr>
        <w:t>of the popular (and Muslim) mayor of London — he demonstrated why the ruling Conservative Party thinks of him as a loose cannon whose presence might send British voters into the arms of the Labour Party when </w:t>
      </w:r>
      <w:r w:rsidRPr="007F79D7">
        <w:rPr>
          <w:sz w:val="16"/>
        </w:rPr>
        <w:t>the country votes on Thursday.</w:t>
      </w:r>
      <w:r>
        <w:rPr>
          <w:sz w:val="16"/>
        </w:rPr>
        <w:t> There’s  also  the awkward matter of Nigel  Farage, the former head of the right-wing U.K. Independence Party, who’s </w:t>
      </w:r>
      <w:r w:rsidRPr="007F79D7">
        <w:rPr>
          <w:sz w:val="16"/>
        </w:rPr>
        <w:t>been named</w:t>
      </w:r>
      <w:r>
        <w:rPr>
          <w:sz w:val="16"/>
        </w:rPr>
        <w:t> as a “person of interest” in the FBI’s investigation of Trump–Russia 2016 campaign contacts</w:t>
      </w:r>
      <w:proofErr w:type="gramStart"/>
      <w:r>
        <w:rPr>
          <w:sz w:val="16"/>
        </w:rPr>
        <w:t>. </w:t>
      </w:r>
      <w:proofErr w:type="gramEnd"/>
      <w:r>
        <w:rPr>
          <w:sz w:val="16"/>
        </w:rPr>
        <w:t xml:space="preserve"> </w:t>
      </w:r>
      <w:r>
        <w:rPr>
          <w:rStyle w:val="StyleBoldUnderline"/>
        </w:rPr>
        <w:t> U.K. conservatives are quietly picking up former UKIP voters — and don’t need the embarrassment of the connection being spotlighted. Suddenly America is that kind of country though — an ally to keep at a wary, and often awkward, distance</w:t>
      </w:r>
      <w:r>
        <w:rPr>
          <w:sz w:val="16"/>
        </w:rPr>
        <w:t>. Hanging over the whole election is the stark new reality that the next British government will have to contend with. Washington  broke  confidentiality agreements and  enraged  U.K. law  enforcement </w:t>
      </w:r>
      <w:r w:rsidRPr="007F79D7">
        <w:rPr>
          <w:sz w:val="16"/>
        </w:rPr>
        <w:t>with leaks after the Manchester attacks</w:t>
      </w:r>
      <w:proofErr w:type="gramStart"/>
      <w:r>
        <w:rPr>
          <w:sz w:val="16"/>
        </w:rPr>
        <w:t>. </w:t>
      </w:r>
      <w:proofErr w:type="gramEnd"/>
      <w:r>
        <w:rPr>
          <w:sz w:val="16"/>
        </w:rPr>
        <w:t xml:space="preserve"> And Trump’s  </w:t>
      </w:r>
      <w:r w:rsidRPr="007F79D7">
        <w:rPr>
          <w:sz w:val="16"/>
        </w:rPr>
        <w:t>refusal </w:t>
      </w:r>
      <w:r>
        <w:rPr>
          <w:sz w:val="16"/>
        </w:rPr>
        <w:t xml:space="preserve">to reaffirm NATO’s core principle — an attack on one is an attack on all — leaves the U.K. badly exposed between a Europe it has left and a U.S. it can no longer count on. Other key European allies have also started treating us in ways that would have been unthinkable until last year. </w:t>
      </w:r>
      <w:r w:rsidRPr="00EE7446">
        <w:rPr>
          <w:rStyle w:val="StyleBoldUnderline"/>
          <w:highlight w:val="yellow"/>
        </w:rPr>
        <w:t>The  French and German publics  are so angry at Trump  that leaders  are mocking him to rile up their supporters</w:t>
      </w:r>
      <w:r>
        <w:rPr>
          <w:rStyle w:val="StyleBoldUnderline"/>
        </w:rPr>
        <w:t>.</w:t>
      </w:r>
      <w:r>
        <w:rPr>
          <w:sz w:val="16"/>
        </w:rPr>
        <w:t xml:space="preserve"> French president Emmanuel Macron and his government are </w:t>
      </w:r>
      <w:r w:rsidRPr="007F79D7">
        <w:rPr>
          <w:sz w:val="16"/>
        </w:rPr>
        <w:t>trolling the U.S</w:t>
      </w:r>
      <w:r>
        <w:rPr>
          <w:sz w:val="16"/>
        </w:rPr>
        <w:t>.  daily  in (English-language) social media ahead of France’s parliamentary election — in which his party has surged to an unexpectedly strong lead in polling</w:t>
      </w:r>
      <w:proofErr w:type="gramStart"/>
      <w:r>
        <w:rPr>
          <w:sz w:val="16"/>
        </w:rPr>
        <w:t>. </w:t>
      </w:r>
      <w:proofErr w:type="gramEnd"/>
      <w:r>
        <w:rPr>
          <w:sz w:val="16"/>
        </w:rPr>
        <w:t xml:space="preserve"> German premier  </w:t>
      </w:r>
      <w:r>
        <w:rPr>
          <w:rStyle w:val="StyleBoldUnderline"/>
        </w:rPr>
        <w:t>Angela Merkel, who once looked to be in trouble  in German elections this fall, is riding high as she soberly tells the German public </w:t>
      </w:r>
      <w:r>
        <w:fldChar w:fldCharType="begin"/>
      </w:r>
      <w:r>
        <w:instrText xml:space="preserve"> HYPERLINK "http://nymag.com/daily/intelligencer/2017/05/merkel-says-trump-led-us-is-no-longer-a-reliable-ally.html" \t "_blank" </w:instrText>
      </w:r>
      <w:r>
        <w:fldChar w:fldCharType="separate"/>
      </w:r>
      <w:r>
        <w:rPr>
          <w:rStyle w:val="StyleBoldUnderline"/>
        </w:rPr>
        <w:t>that the days they could depend on others</w:t>
      </w:r>
      <w:r>
        <w:rPr>
          <w:rStyle w:val="StyleBoldUnderline"/>
        </w:rPr>
        <w:fldChar w:fldCharType="end"/>
      </w:r>
      <w:r>
        <w:rPr>
          <w:rStyle w:val="StyleBoldUnderline"/>
        </w:rPr>
        <w:t> outside Europe are over</w:t>
      </w:r>
      <w:r>
        <w:rPr>
          <w:sz w:val="16"/>
        </w:rPr>
        <w:t xml:space="preserve">. Campaign  insults may be forgotten, but the  follow-up  actions to build relationships and institutions that don’t depend on Washington — and downgrade those that do — will be harder to reverse. </w:t>
      </w:r>
      <w:r>
        <w:rPr>
          <w:rStyle w:val="StyleBoldUnderline"/>
        </w:rPr>
        <w:t xml:space="preserve"> American businesses want U.S.-EU agreements that harmonize environmental and health regulations, which </w:t>
      </w:r>
      <w:proofErr w:type="gramStart"/>
      <w:r>
        <w:rPr>
          <w:rStyle w:val="StyleBoldUnderline"/>
        </w:rPr>
        <w:t>saves</w:t>
      </w:r>
      <w:proofErr w:type="gramEnd"/>
      <w:r>
        <w:rPr>
          <w:rStyle w:val="StyleBoldUnderline"/>
        </w:rPr>
        <w:t xml:space="preserve"> them money — but after Trump </w:t>
      </w:r>
      <w:r>
        <w:fldChar w:fldCharType="begin"/>
      </w:r>
      <w:r>
        <w:instrText xml:space="preserve"> HYPERLINK "http://nymag.com/daily/intelligencer/2017/06/what-quitting-the-paris-deal-does-to-the-us-and-the-planet.html" \t "_blank" </w:instrText>
      </w:r>
      <w:r>
        <w:fldChar w:fldCharType="separate"/>
      </w:r>
      <w:r>
        <w:rPr>
          <w:rStyle w:val="StyleBoldUnderline"/>
        </w:rPr>
        <w:t>left the popular Paris accord</w:t>
      </w:r>
      <w:r>
        <w:rPr>
          <w:rStyle w:val="StyleBoldUnderline"/>
        </w:rPr>
        <w:fldChar w:fldCharType="end"/>
      </w:r>
      <w:r>
        <w:rPr>
          <w:rStyle w:val="StyleBoldUnderline"/>
        </w:rPr>
        <w:t xml:space="preserve"> those will be harder to come by. </w:t>
      </w:r>
      <w:r w:rsidRPr="00EE7446">
        <w:rPr>
          <w:rStyle w:val="StyleBoldUnderline"/>
          <w:highlight w:val="yellow"/>
        </w:rPr>
        <w:t>The general chill in relations is likely to mean a decline in European support for any potential U.S. military actions</w:t>
      </w:r>
      <w:r>
        <w:rPr>
          <w:rStyle w:val="StyleBoldUnderline"/>
        </w:rPr>
        <w:t xml:space="preserve">. That means more deployments for American service members, and more of the bill footed by American taxpayers. It may also mean </w:t>
      </w:r>
      <w:r w:rsidRPr="00EE7446">
        <w:rPr>
          <w:rStyle w:val="StyleBoldUnderline"/>
          <w:highlight w:val="yellow"/>
        </w:rPr>
        <w:t>less European willingness to host and help pay for the U.S. military bases that support Middle East operations</w:t>
      </w:r>
      <w:r>
        <w:rPr>
          <w:rStyle w:val="StyleBoldUnderline"/>
        </w:rPr>
        <w:t xml:space="preserve">. In the long term, the perception that Europe’s interests are different are likely to lead toward exactly the opposite of Trump’s call for Europe to spend more money on NATO. Instead, we may see moves toward security institutions based on the EU — where the U.S. is out of the loop — instead of NATO. Outside Europe, </w:t>
      </w:r>
      <w:r w:rsidRPr="00EE7446">
        <w:rPr>
          <w:rStyle w:val="StyleBoldUnderline"/>
          <w:highlight w:val="yellow"/>
        </w:rPr>
        <w:t>countries that we are used to thinking of as partners</w:t>
      </w:r>
      <w:r>
        <w:rPr>
          <w:rStyle w:val="StyleBoldUnderline"/>
        </w:rPr>
        <w:t xml:space="preserve"> — and perhaps junior partners — </w:t>
      </w:r>
      <w:r w:rsidRPr="00EE7446">
        <w:rPr>
          <w:rStyle w:val="StyleBoldUnderline"/>
          <w:highlight w:val="yellow"/>
        </w:rPr>
        <w:t>are stepping up to fill space the U.S. is vacating.</w:t>
      </w:r>
      <w:r>
        <w:rPr>
          <w:sz w:val="16"/>
        </w:rPr>
        <w:t xml:space="preserve"> </w:t>
      </w:r>
      <w:r>
        <w:rPr>
          <w:rStyle w:val="StyleBoldUnderline"/>
        </w:rPr>
        <w:t>China  has amped up its rhetoric about being a global climate leader  — rolling out </w:t>
      </w:r>
      <w:r>
        <w:fldChar w:fldCharType="begin"/>
      </w:r>
      <w:r>
        <w:instrText xml:space="preserve"> HYPERLINK "https://www.theguardian.com/environment/2017/may/31/china-eu-climate-lead-paris-agreement" \t "_blank" </w:instrText>
      </w:r>
      <w:r>
        <w:fldChar w:fldCharType="separate"/>
      </w:r>
      <w:r>
        <w:rPr>
          <w:rStyle w:val="StyleBoldUnderline"/>
        </w:rPr>
        <w:t>a new partnership</w:t>
      </w:r>
      <w:r>
        <w:rPr>
          <w:rStyle w:val="StyleBoldUnderline"/>
        </w:rPr>
        <w:fldChar w:fldCharType="end"/>
      </w:r>
      <w:r>
        <w:rPr>
          <w:rStyle w:val="StyleBoldUnderline"/>
        </w:rPr>
        <w:t> with the European Union and </w:t>
      </w:r>
      <w:r>
        <w:fldChar w:fldCharType="begin"/>
      </w:r>
      <w:r>
        <w:instrText xml:space="preserve"> HYPERLINK "https://www.washingtonpost.com/business/chinas-premier-li-keqiang-says-fighting-climate-change-is-a-global-consensus-and-international-responsibility/2017/06/01/e4d2c54c-46a7-11e7-8de1-cec59a9bf4b1_story.html?utm_term=.4b749da1d5f7" \t "_blank" </w:instrText>
      </w:r>
      <w:r>
        <w:fldChar w:fldCharType="separate"/>
      </w:r>
      <w:r>
        <w:rPr>
          <w:rStyle w:val="StyleBoldUnderline"/>
        </w:rPr>
        <w:t>lecturing</w:t>
      </w:r>
      <w:r>
        <w:rPr>
          <w:rStyle w:val="StyleBoldUnderline"/>
        </w:rPr>
        <w:fldChar w:fldCharType="end"/>
      </w:r>
      <w:r>
        <w:rPr>
          <w:rStyle w:val="StyleBoldUnderline"/>
        </w:rPr>
        <w:t> about “international responsibility”</w:t>
      </w:r>
      <w:r>
        <w:rPr>
          <w:sz w:val="16"/>
        </w:rPr>
        <w:t xml:space="preserve"> to manage global warming, in tones we’re more used to hearing from Washington, not directed at it. You can’t open a foreign-policy journal without finding an article on </w:t>
      </w:r>
      <w:r w:rsidRPr="007F79D7">
        <w:rPr>
          <w:sz w:val="16"/>
        </w:rPr>
        <w:t>“One Belt One Road,” </w:t>
      </w:r>
      <w:r>
        <w:rPr>
          <w:sz w:val="16"/>
        </w:rPr>
        <w:t xml:space="preserve">China’s regional economic plan </w:t>
      </w:r>
      <w:proofErr w:type="gramStart"/>
      <w:r>
        <w:rPr>
          <w:sz w:val="16"/>
        </w:rPr>
        <w:t>which</w:t>
      </w:r>
      <w:proofErr w:type="gramEnd"/>
      <w:r>
        <w:rPr>
          <w:sz w:val="16"/>
        </w:rPr>
        <w:t xml:space="preserve"> it is touting as a vehicle for foreign investment and integration — a stirring contrast to </w:t>
      </w:r>
      <w:r w:rsidRPr="007F79D7">
        <w:rPr>
          <w:sz w:val="16"/>
        </w:rPr>
        <w:t>the U.S. pullout from the Trans-Pacific Partnership</w:t>
      </w:r>
      <w:r>
        <w:rPr>
          <w:sz w:val="16"/>
        </w:rPr>
        <w:t> (even if there is less to “One Belt” than meets the eye). And as Beijing offers diplomatic and economic carrots, it has kept up its shows of force </w:t>
      </w:r>
      <w:r w:rsidRPr="007F79D7">
        <w:rPr>
          <w:sz w:val="16"/>
        </w:rPr>
        <w:t>in maritime territories</w:t>
      </w:r>
      <w:r>
        <w:rPr>
          <w:sz w:val="16"/>
        </w:rPr>
        <w:t xml:space="preserve"> it disputes with U.S. partners and allies. </w:t>
      </w:r>
      <w:r w:rsidRPr="00EE7446">
        <w:rPr>
          <w:rStyle w:val="StyleBoldUnderline"/>
          <w:highlight w:val="yellow"/>
        </w:rPr>
        <w:t>China is building its own leadership</w:t>
      </w:r>
      <w:r>
        <w:rPr>
          <w:sz w:val="16"/>
        </w:rPr>
        <w:t xml:space="preserve"> on its own terms, thank you very much. So is India. President Trump had scarcely left Europe when Indian prime minister Modi arrived</w:t>
      </w:r>
      <w:r w:rsidRPr="007F79D7">
        <w:rPr>
          <w:sz w:val="16"/>
        </w:rPr>
        <w:t> for a four-country tour</w:t>
      </w:r>
      <w:r>
        <w:rPr>
          <w:sz w:val="16"/>
        </w:rPr>
        <w:t>, including trade talks and pledges to strengthen the global order with Germany and — on the heels of Trump’s Paris climate-deal pullout — work together on the environment with France’s Macron. At the same time, Indian defense officials were at a regional meeting </w:t>
      </w:r>
      <w:r w:rsidRPr="002B6EAF">
        <w:rPr>
          <w:sz w:val="16"/>
        </w:rPr>
        <w:t>pledging assistance</w:t>
      </w:r>
      <w:r>
        <w:rPr>
          <w:sz w:val="16"/>
        </w:rPr>
        <w:t> to Vietnam’s military. Memories of Indian reluctance to commit on climate, and its discomfort at Washington’s role supporting Vietnam and other Southeast Asian powers, were fading fast — as fast as any expectation that Washington would take the lead again soon, on either front.</w:t>
      </w:r>
    </w:p>
    <w:p w14:paraId="0D423B86" w14:textId="77777777" w:rsidR="0004081B" w:rsidRDefault="0004081B" w:rsidP="008B6694">
      <w:pPr>
        <w:rPr>
          <w:sz w:val="16"/>
        </w:rPr>
      </w:pPr>
    </w:p>
    <w:p w14:paraId="34553BFA" w14:textId="77777777" w:rsidR="0004081B" w:rsidRPr="003E0028" w:rsidRDefault="0004081B" w:rsidP="0004081B">
      <w:pPr>
        <w:pStyle w:val="Heading4"/>
        <w:spacing w:before="0"/>
      </w:pPr>
      <w:r>
        <w:t>China and Russia are trying to gain primacy and Trump has left the gate right open</w:t>
      </w:r>
    </w:p>
    <w:p w14:paraId="44EAB698" w14:textId="77777777" w:rsidR="0004081B" w:rsidRPr="003E0028" w:rsidRDefault="0004081B" w:rsidP="0004081B">
      <w:pPr>
        <w:rPr>
          <w:rStyle w:val="StyleStyleBold12pt"/>
        </w:rPr>
      </w:pPr>
      <w:r w:rsidRPr="003E0028">
        <w:rPr>
          <w:rStyle w:val="StyleStyleBold12pt"/>
        </w:rPr>
        <w:t>Cohen 17</w:t>
      </w:r>
    </w:p>
    <w:p w14:paraId="7B6BB7B6" w14:textId="1AAFCFE6" w:rsidR="0004081B" w:rsidRPr="00E07BA1" w:rsidRDefault="0004081B" w:rsidP="0004081B">
      <w:pPr>
        <w:shd w:val="clear" w:color="auto" w:fill="FFFFFF"/>
        <w:rPr>
          <w:rFonts w:ascii="Helvetica Neue" w:hAnsi="Helvetica Neue" w:cs="Times New Roman"/>
          <w:b/>
          <w:bCs/>
          <w:caps/>
          <w:color w:val="000000"/>
          <w:spacing w:val="12"/>
          <w:sz w:val="17"/>
          <w:szCs w:val="17"/>
        </w:rPr>
      </w:pPr>
      <w:r w:rsidRPr="003E0028">
        <w:t>Eliot A. Cohen is a contributing editor at The Atlantic and dean of The Johns Hopkins University School of Advanced International Studies. From 2007 to 2009, he was the Counselor of the Department of State.  </w:t>
      </w:r>
      <w:r w:rsidRPr="0004081B">
        <w:t>OCTOBER 2017</w:t>
      </w:r>
      <w:r w:rsidRPr="003E0028">
        <w:t xml:space="preserve">/ </w:t>
      </w:r>
      <w:r w:rsidRPr="0004081B">
        <w:t>https://www.theatlantic.com/magazine/archive/2017/10/is-trump-ending-the-american era/537888/</w:t>
      </w:r>
      <w:r>
        <w:t>//dvb</w:t>
      </w:r>
    </w:p>
    <w:p w14:paraId="6E73C0CB" w14:textId="77777777" w:rsidR="0004081B" w:rsidRPr="008D49AE" w:rsidRDefault="0004081B" w:rsidP="0004081B">
      <w:pPr>
        <w:pStyle w:val="dropcap"/>
        <w:spacing w:before="0" w:beforeAutospacing="0" w:after="0" w:afterAutospacing="0"/>
        <w:rPr>
          <w:sz w:val="16"/>
        </w:rPr>
      </w:pPr>
      <w:r w:rsidRPr="008D49AE">
        <w:rPr>
          <w:sz w:val="16"/>
        </w:rPr>
        <w:t xml:space="preserve">American foreign policy was, if not in crisis, in big trouble. Strong forces were putting stress on the old global political order: </w:t>
      </w:r>
      <w:r w:rsidRPr="00EE7446">
        <w:rPr>
          <w:rStyle w:val="Emphasis"/>
          <w:rFonts w:eastAsiaTheme="majorEastAsia"/>
          <w:highlight w:val="yellow"/>
        </w:rPr>
        <w:t>the</w:t>
      </w:r>
      <w:r w:rsidRPr="008D49AE">
        <w:rPr>
          <w:sz w:val="16"/>
        </w:rPr>
        <w:t xml:space="preserve"> </w:t>
      </w:r>
      <w:r w:rsidRPr="00EE7446">
        <w:rPr>
          <w:rStyle w:val="Emphasis"/>
          <w:rFonts w:eastAsiaTheme="majorEastAsia"/>
          <w:highlight w:val="yellow"/>
        </w:rPr>
        <w:t>rise of China</w:t>
      </w:r>
      <w:r w:rsidRPr="008D49AE">
        <w:rPr>
          <w:sz w:val="16"/>
        </w:rPr>
        <w:t xml:space="preserve"> to a power with more than half the productive capacity of the United States (and defense spending to match); the partial</w:t>
      </w:r>
      <w:r w:rsidRPr="008D49AE">
        <w:rPr>
          <w:rStyle w:val="Emphasis"/>
          <w:rFonts w:eastAsiaTheme="majorEastAsia"/>
        </w:rPr>
        <w:t xml:space="preserve"> </w:t>
      </w:r>
      <w:r w:rsidRPr="00EE7446">
        <w:rPr>
          <w:rStyle w:val="Emphasis"/>
          <w:rFonts w:eastAsiaTheme="majorEastAsia"/>
          <w:highlight w:val="yellow"/>
        </w:rPr>
        <w:t>recovery of</w:t>
      </w:r>
      <w:r w:rsidRPr="008D49AE">
        <w:rPr>
          <w:sz w:val="16"/>
        </w:rPr>
        <w:t xml:space="preserve"> a </w:t>
      </w:r>
      <w:r w:rsidRPr="00EE7446">
        <w:rPr>
          <w:rStyle w:val="Emphasis"/>
          <w:rFonts w:eastAsiaTheme="majorEastAsia"/>
          <w:highlight w:val="yellow"/>
        </w:rPr>
        <w:t>resentful Russia</w:t>
      </w:r>
      <w:r w:rsidRPr="008D49AE">
        <w:rPr>
          <w:sz w:val="16"/>
        </w:rPr>
        <w:t xml:space="preserve"> under a skilled and thuggish autocrat; the discrediting of Western elites by the financial crash of 2008, followed by roiling populist waves, of which Trump himself was part; a turbulent Middle East; economic dislocations worldwide.</w:t>
      </w:r>
    </w:p>
    <w:p w14:paraId="69B8195D" w14:textId="77777777" w:rsidR="0004081B" w:rsidRPr="008D49AE" w:rsidRDefault="0004081B" w:rsidP="0004081B">
      <w:pPr>
        <w:pStyle w:val="NormalWeb"/>
        <w:spacing w:before="0" w:beforeAutospacing="0" w:after="0" w:afterAutospacing="0"/>
        <w:rPr>
          <w:sz w:val="16"/>
        </w:rPr>
      </w:pPr>
      <w:r w:rsidRPr="008D49AE">
        <w:rPr>
          <w:sz w:val="16"/>
        </w:rPr>
        <w:t xml:space="preserve">An American </w:t>
      </w:r>
      <w:r w:rsidRPr="00EE7446">
        <w:rPr>
          <w:rStyle w:val="Emphasis"/>
          <w:rFonts w:eastAsiaTheme="majorEastAsia"/>
          <w:highlight w:val="yellow"/>
        </w:rPr>
        <w:t>leadership that had</w:t>
      </w:r>
      <w:r w:rsidRPr="008D49AE">
        <w:rPr>
          <w:sz w:val="16"/>
        </w:rPr>
        <w:t xml:space="preserve"> partly </w:t>
      </w:r>
      <w:r w:rsidRPr="00EE7446">
        <w:rPr>
          <w:rStyle w:val="Emphasis"/>
          <w:rFonts w:eastAsiaTheme="majorEastAsia"/>
          <w:highlight w:val="yellow"/>
        </w:rPr>
        <w:t>discredited itself</w:t>
      </w:r>
      <w:r w:rsidRPr="008D49AE">
        <w:rPr>
          <w:sz w:val="16"/>
        </w:rPr>
        <w:t xml:space="preserve"> over the past generation compounded these problems. The Bush administration’s war against jihadist Islam had been undermined by reports of mistreatment and torture; its Afghan campaign had been inconclusive; its invasion of Iraq had been deeply compromised by what turned out to be a false premise and three years of initial mismanagement.</w:t>
      </w:r>
    </w:p>
    <w:p w14:paraId="56B1FB19" w14:textId="77777777" w:rsidR="0004081B" w:rsidRPr="008D49AE" w:rsidRDefault="0004081B" w:rsidP="0004081B">
      <w:pPr>
        <w:pStyle w:val="NormalWeb"/>
        <w:spacing w:before="0" w:beforeAutospacing="0" w:after="0" w:afterAutospacing="0"/>
        <w:rPr>
          <w:sz w:val="16"/>
        </w:rPr>
      </w:pPr>
      <w:r w:rsidRPr="008D49AE">
        <w:rPr>
          <w:sz w:val="16"/>
        </w:rPr>
        <w:t xml:space="preserve">These circumstances would have caused severe headaches for a competent and sophisticated successor. Instead, the </w:t>
      </w:r>
      <w:r w:rsidRPr="00EE7446">
        <w:rPr>
          <w:rStyle w:val="Emphasis"/>
          <w:rFonts w:eastAsiaTheme="majorEastAsia"/>
          <w:highlight w:val="yellow"/>
        </w:rPr>
        <w:t>United States got a president who had unnervingly promised a wall on the</w:t>
      </w:r>
      <w:r w:rsidRPr="008D49AE">
        <w:rPr>
          <w:rStyle w:val="Emphasis"/>
          <w:rFonts w:eastAsiaTheme="majorEastAsia"/>
        </w:rPr>
        <w:t xml:space="preserve"> southern </w:t>
      </w:r>
      <w:r w:rsidRPr="00EE7446">
        <w:rPr>
          <w:rStyle w:val="Emphasis"/>
          <w:rFonts w:eastAsiaTheme="majorEastAsia"/>
          <w:highlight w:val="yellow"/>
        </w:rPr>
        <w:t>border</w:t>
      </w:r>
      <w:r w:rsidRPr="008D49AE">
        <w:rPr>
          <w:sz w:val="16"/>
        </w:rPr>
        <w:t xml:space="preserve"> (paid for by Mexico), the dismantlement of long</w:t>
      </w:r>
      <w:r w:rsidRPr="008D49AE">
        <w:rPr>
          <w:rStyle w:val="Emphasis"/>
          <w:rFonts w:eastAsiaTheme="majorEastAsia"/>
        </w:rPr>
        <w:t>-</w:t>
      </w:r>
      <w:r w:rsidRPr="00EE7446">
        <w:rPr>
          <w:rStyle w:val="Emphasis"/>
          <w:rFonts w:eastAsiaTheme="majorEastAsia"/>
          <w:highlight w:val="yellow"/>
        </w:rPr>
        <w:t>standing trade deals with</w:t>
      </w:r>
      <w:r w:rsidRPr="008D49AE">
        <w:rPr>
          <w:rStyle w:val="Emphasis"/>
          <w:rFonts w:eastAsiaTheme="majorEastAsia"/>
        </w:rPr>
        <w:t xml:space="preserve"> both </w:t>
      </w:r>
      <w:r w:rsidRPr="00EE7446">
        <w:rPr>
          <w:rStyle w:val="Emphasis"/>
          <w:rFonts w:eastAsiaTheme="majorEastAsia"/>
          <w:highlight w:val="yellow"/>
        </w:rPr>
        <w:t>competitors and partners</w:t>
      </w:r>
      <w:r w:rsidRPr="008D49AE">
        <w:rPr>
          <w:rStyle w:val="Emphasis"/>
          <w:rFonts w:eastAsiaTheme="majorEastAsia"/>
        </w:rPr>
        <w:t>,</w:t>
      </w:r>
      <w:r w:rsidRPr="008D49AE">
        <w:rPr>
          <w:sz w:val="16"/>
        </w:rPr>
        <w:t xml:space="preserve"> a closer relationship with Vladimir Putin, and a ban on Muslims coming into the United States.</w:t>
      </w:r>
    </w:p>
    <w:p w14:paraId="04FAC0A8" w14:textId="77777777" w:rsidR="0004081B" w:rsidRDefault="0004081B" w:rsidP="0004081B">
      <w:pPr>
        <w:pStyle w:val="Heading4"/>
      </w:pPr>
      <w:r>
        <w:t xml:space="preserve">Trump is the root cause of the erosion of US hegemony resulting in multipolarity </w:t>
      </w:r>
    </w:p>
    <w:p w14:paraId="22BDA6F4" w14:textId="77777777" w:rsidR="0004081B" w:rsidRPr="008A73B0" w:rsidRDefault="0004081B" w:rsidP="0004081B">
      <w:pPr>
        <w:pStyle w:val="article-meta"/>
        <w:shd w:val="clear" w:color="auto" w:fill="FFFFFF"/>
        <w:spacing w:before="0" w:beforeAutospacing="0" w:after="0" w:afterAutospacing="0" w:line="255" w:lineRule="atLeast"/>
        <w:textAlignment w:val="baseline"/>
        <w:rPr>
          <w:rStyle w:val="StyleStyleBold12pt"/>
        </w:rPr>
      </w:pPr>
      <w:r>
        <w:rPr>
          <w:rStyle w:val="StyleStyleBold12pt"/>
        </w:rPr>
        <w:t>Street</w:t>
      </w:r>
      <w:r w:rsidRPr="008A73B0">
        <w:rPr>
          <w:rStyle w:val="StyleStyleBold12pt"/>
        </w:rPr>
        <w:t xml:space="preserve"> 18</w:t>
      </w:r>
    </w:p>
    <w:p w14:paraId="72DD1F8A" w14:textId="4C02FF13" w:rsidR="0004081B" w:rsidRPr="003E0028" w:rsidRDefault="0004081B" w:rsidP="0004081B">
      <w:r w:rsidRPr="003E0028">
        <w:t>Paul Street is a leading author, social critic and political commentator, his work appearing weekly in CounterPunch and Truthdig.  </w:t>
      </w:r>
      <w:r w:rsidRPr="0004081B">
        <w:t xml:space="preserve">USA </w:t>
      </w:r>
      <w:proofErr w:type="gramStart"/>
      <w:r w:rsidRPr="0004081B">
        <w:t>POLITICS</w:t>
      </w:r>
      <w:r>
        <w:t>  </w:t>
      </w:r>
      <w:r w:rsidRPr="003E0028">
        <w:t>MARCH</w:t>
      </w:r>
      <w:proofErr w:type="gramEnd"/>
      <w:r w:rsidRPr="003E0028">
        <w:t xml:space="preserve"> 1, 2018/ </w:t>
      </w:r>
      <w:r w:rsidRPr="0004081B">
        <w:t>https://canadiandimension.com/articles/view/the-world-will-not-mourn-the-decline-of-u.s.-hegemony</w:t>
      </w:r>
      <w:r w:rsidRPr="003E0028">
        <w:t>///dvb</w:t>
      </w:r>
    </w:p>
    <w:p w14:paraId="280FDF94" w14:textId="77777777" w:rsidR="0004081B" w:rsidRPr="0004081B" w:rsidRDefault="0004081B" w:rsidP="0004081B">
      <w:pPr>
        <w:rPr>
          <w:sz w:val="16"/>
        </w:rPr>
      </w:pPr>
      <w:r w:rsidRPr="0004081B">
        <w:rPr>
          <w:sz w:val="16"/>
        </w:rPr>
        <w:t xml:space="preserve">There are good reasons for any good progressive to bemoan the presence of the </w:t>
      </w:r>
      <w:r w:rsidRPr="00EE7446">
        <w:rPr>
          <w:rStyle w:val="Emphasis"/>
          <w:highlight w:val="yellow"/>
        </w:rPr>
        <w:t>childish, racist, sexist and ecocidal</w:t>
      </w:r>
      <w:r w:rsidRPr="0004081B">
        <w:rPr>
          <w:sz w:val="16"/>
        </w:rPr>
        <w:t xml:space="preserve">, </w:t>
      </w:r>
      <w:proofErr w:type="gramStart"/>
      <w:r w:rsidRPr="0004081B">
        <w:rPr>
          <w:sz w:val="16"/>
        </w:rPr>
        <w:t>right-wing</w:t>
      </w:r>
      <w:proofErr w:type="gramEnd"/>
      <w:r w:rsidRPr="0004081B">
        <w:rPr>
          <w:sz w:val="16"/>
        </w:rPr>
        <w:t xml:space="preserve"> plutocrat Donald </w:t>
      </w:r>
      <w:r w:rsidRPr="00EE7446">
        <w:rPr>
          <w:rStyle w:val="Emphasis"/>
          <w:highlight w:val="yellow"/>
        </w:rPr>
        <w:t>Trump</w:t>
      </w:r>
      <w:r w:rsidRPr="0004081B">
        <w:rPr>
          <w:sz w:val="16"/>
        </w:rPr>
        <w:t xml:space="preserve"> in the White House. One complaint about Trump that should be held at arm’s-length by anyone on the left, however, is the charge that Trump is </w:t>
      </w:r>
      <w:r w:rsidRPr="00EE7446">
        <w:rPr>
          <w:rStyle w:val="Emphasis"/>
          <w:highlight w:val="yellow"/>
        </w:rPr>
        <w:t>contributing to the decline of U.S. global power</w:t>
      </w:r>
      <w:r w:rsidRPr="0004081B">
        <w:rPr>
          <w:sz w:val="16"/>
        </w:rPr>
        <w:t>—to the erosion of the United States’ superpower status and the emergence of a more multipolar world.</w:t>
      </w:r>
    </w:p>
    <w:p w14:paraId="040100B8" w14:textId="431AB315" w:rsidR="0004081B" w:rsidRPr="0004081B" w:rsidRDefault="0004081B" w:rsidP="0004081B">
      <w:pPr>
        <w:rPr>
          <w:sz w:val="16"/>
        </w:rPr>
      </w:pPr>
      <w:r w:rsidRPr="0004081B">
        <w:rPr>
          <w:sz w:val="16"/>
        </w:rPr>
        <w:t>This criticism of Trump comes from different elite corners. Last October, the leading neoconservative foreign policy intellectual and former George W. Bush administration adviser Eliot Cohen wrote an Atlantic magazine essay titled “</w:t>
      </w:r>
      <w:r w:rsidRPr="00EE7446">
        <w:rPr>
          <w:sz w:val="16"/>
          <w:highlight w:val="yellow"/>
        </w:rPr>
        <w:t xml:space="preserve">How </w:t>
      </w:r>
      <w:r w:rsidRPr="00EE7446">
        <w:rPr>
          <w:rStyle w:val="Emphasis"/>
          <w:highlight w:val="yellow"/>
        </w:rPr>
        <w:t>Trump Is Ending the American Era.</w:t>
      </w:r>
      <w:r w:rsidRPr="0004081B">
        <w:rPr>
          <w:sz w:val="16"/>
        </w:rPr>
        <w:t xml:space="preserve">” Cohen recounted numerous ways in which Trump had reduced “America’s standing </w:t>
      </w:r>
      <w:r w:rsidRPr="00EE7446">
        <w:rPr>
          <w:rStyle w:val="Emphasis"/>
          <w:highlight w:val="yellow"/>
        </w:rPr>
        <w:t>and ability to influence global affairs.”</w:t>
      </w:r>
      <w:r w:rsidRPr="0004081B">
        <w:rPr>
          <w:sz w:val="16"/>
        </w:rPr>
        <w:t xml:space="preserve"> He worried that Trump’s presidency would leave “America’s position in the world stunted” and an “America </w:t>
      </w:r>
      <w:r w:rsidRPr="00EE7446">
        <w:rPr>
          <w:rStyle w:val="Emphasis"/>
          <w:highlight w:val="yellow"/>
        </w:rPr>
        <w:t>lacking confidence” on the global stage.</w:t>
      </w:r>
    </w:p>
    <w:p w14:paraId="35853F0D" w14:textId="77777777" w:rsidR="0004081B" w:rsidRPr="0004081B" w:rsidRDefault="0004081B" w:rsidP="0004081B">
      <w:pPr>
        <w:rPr>
          <w:sz w:val="16"/>
        </w:rPr>
      </w:pPr>
      <w:r w:rsidRPr="0004081B">
        <w:rPr>
          <w:sz w:val="16"/>
        </w:rPr>
        <w:t xml:space="preserve">I recently reviewed a manuscript on the rise of Trump written by a left-liberal American sociologist. Near the end of this forthcoming and mostly excellent and instructive volume, the author finds it “worrisome” that other nations see the U.S. “abdicating its role as the world’s leading policeman” under Trump—and that, “given what we have seen so far from the [Trump] administration, U.S. </w:t>
      </w:r>
      <w:r w:rsidRPr="00EE7446">
        <w:rPr>
          <w:rStyle w:val="Emphasis"/>
          <w:highlight w:val="yellow"/>
        </w:rPr>
        <w:t>heg</w:t>
      </w:r>
      <w:r w:rsidRPr="0004081B">
        <w:rPr>
          <w:sz w:val="16"/>
        </w:rPr>
        <w:t xml:space="preserve">emony appears to </w:t>
      </w:r>
      <w:r w:rsidRPr="00EE7446">
        <w:rPr>
          <w:rStyle w:val="Emphasis"/>
          <w:highlight w:val="yellow"/>
        </w:rPr>
        <w:t>be on shakier ground than it has been</w:t>
      </w:r>
      <w:r w:rsidRPr="0004081B">
        <w:rPr>
          <w:sz w:val="16"/>
        </w:rPr>
        <w:t xml:space="preserve"> in a long time.”</w:t>
      </w:r>
    </w:p>
    <w:p w14:paraId="0E634789" w14:textId="2FED33A2" w:rsidR="0004081B" w:rsidRDefault="0004081B" w:rsidP="0004081B">
      <w:pPr>
        <w:rPr>
          <w:sz w:val="16"/>
        </w:rPr>
      </w:pPr>
      <w:r w:rsidRPr="0004081B">
        <w:rPr>
          <w:sz w:val="16"/>
        </w:rPr>
        <w:t xml:space="preserve">For the purposes of this report, I’ll leave aside the matter of whether </w:t>
      </w:r>
      <w:r w:rsidRPr="00EE7446">
        <w:rPr>
          <w:rStyle w:val="Emphasis"/>
          <w:highlight w:val="yellow"/>
        </w:rPr>
        <w:t>Trump is</w:t>
      </w:r>
      <w:r w:rsidRPr="00E07BA1">
        <w:rPr>
          <w:rStyle w:val="Emphasis"/>
        </w:rPr>
        <w:t xml:space="preserve">, </w:t>
      </w:r>
      <w:r w:rsidRPr="0004081B">
        <w:rPr>
          <w:sz w:val="16"/>
        </w:rPr>
        <w:t>in fact</w:t>
      </w:r>
      <w:r w:rsidRPr="00E07BA1">
        <w:rPr>
          <w:rStyle w:val="Emphasis"/>
        </w:rPr>
        <w:t xml:space="preserve">, </w:t>
      </w:r>
      <w:r w:rsidRPr="00EE7446">
        <w:rPr>
          <w:rStyle w:val="Emphasis"/>
          <w:highlight w:val="yellow"/>
        </w:rPr>
        <w:t>speeding the decline of U.S. global power</w:t>
      </w:r>
      <w:r w:rsidRPr="0004081B">
        <w:rPr>
          <w:sz w:val="16"/>
        </w:rPr>
        <w:t xml:space="preserve"> (he undoubtedly is) and how he’s doing that to focus instead on a very different question: What would be so awful about the end of “the American Era”—the seven-plus decades of U.S. global economic and related military supremacy between 1945 and the present? Why should the world mourn the “premature” end of the “American Century”?</w:t>
      </w:r>
    </w:p>
    <w:p w14:paraId="40F23668" w14:textId="271E0C80" w:rsidR="0004081B" w:rsidRPr="0004081B" w:rsidRDefault="0004081B" w:rsidP="0004081B">
      <w:pPr>
        <w:pStyle w:val="Heading3"/>
      </w:pPr>
      <w:r>
        <w:t>Thumper -- U.S. Interventionism</w:t>
      </w:r>
    </w:p>
    <w:p w14:paraId="11BC1ADB" w14:textId="77777777" w:rsidR="0004081B" w:rsidRDefault="0004081B" w:rsidP="0004081B">
      <w:pPr>
        <w:pStyle w:val="Heading4"/>
      </w:pPr>
      <w:r>
        <w:t xml:space="preserve">Americas intervention is an independent hegemony thumper </w:t>
      </w:r>
    </w:p>
    <w:p w14:paraId="785EECFE" w14:textId="77777777" w:rsidR="0004081B" w:rsidRPr="00CF5228" w:rsidRDefault="0004081B" w:rsidP="0004081B">
      <w:pPr>
        <w:rPr>
          <w:rStyle w:val="StyleStyleBold12pt"/>
        </w:rPr>
      </w:pPr>
      <w:r w:rsidRPr="00CF5228">
        <w:rPr>
          <w:rStyle w:val="StyleStyleBold12pt"/>
        </w:rPr>
        <w:t>Katehon 16</w:t>
      </w:r>
    </w:p>
    <w:p w14:paraId="6CB6B745" w14:textId="77777777" w:rsidR="0004081B" w:rsidRPr="00CF5228" w:rsidRDefault="0004081B" w:rsidP="0004081B">
      <w:r w:rsidRPr="00CF5228">
        <w:t>Katehon think tank is an independent organization consisting of an international network of people - from a wide variety of fields and disciplines - who specialize in the geopolitical, geostrategic and political analysis of world events. The group consists of political thinkers, international relations (IR) researchers, experts in security and counter-terrorism, and journalists concerned with international affairs, geopolitics, ethno-politics and inter-religious dialogue. 22.07.2016 katehon.com/directives/dugins-guideline-american-hegemony-dragon-wounded</w:t>
      </w:r>
      <w:r>
        <w:t>///dvb</w:t>
      </w:r>
    </w:p>
    <w:p w14:paraId="38A1BA98" w14:textId="77777777" w:rsidR="0004081B" w:rsidRPr="00D943A4" w:rsidRDefault="0004081B" w:rsidP="0004081B">
      <w:pPr>
        <w:rPr>
          <w:rStyle w:val="Emphasis"/>
        </w:rPr>
      </w:pPr>
      <w:r w:rsidRPr="0004081B">
        <w:rPr>
          <w:sz w:val="16"/>
        </w:rPr>
        <w:t xml:space="preserve">What is the US doing today and what is its place in the modern world? This is not an idle question. We can see that the </w:t>
      </w:r>
      <w:r w:rsidRPr="00EE7446">
        <w:rPr>
          <w:rStyle w:val="Emphasis"/>
          <w:highlight w:val="yellow"/>
        </w:rPr>
        <w:t>Americans</w:t>
      </w:r>
      <w:r w:rsidRPr="00D943A4">
        <w:rPr>
          <w:rStyle w:val="Emphasis"/>
        </w:rPr>
        <w:t xml:space="preserve"> </w:t>
      </w:r>
      <w:r w:rsidRPr="0004081B">
        <w:rPr>
          <w:sz w:val="16"/>
        </w:rPr>
        <w:t xml:space="preserve">and their global networks are still making </w:t>
      </w:r>
      <w:proofErr w:type="gramStart"/>
      <w:r w:rsidRPr="0004081B">
        <w:rPr>
          <w:sz w:val="16"/>
        </w:rPr>
        <w:t>themselves</w:t>
      </w:r>
      <w:proofErr w:type="gramEnd"/>
      <w:r w:rsidRPr="0004081B">
        <w:rPr>
          <w:sz w:val="16"/>
        </w:rPr>
        <w:t xml:space="preserve"> felt and </w:t>
      </w:r>
      <w:r w:rsidRPr="00EE7446">
        <w:rPr>
          <w:rStyle w:val="Emphasis"/>
          <w:highlight w:val="yellow"/>
        </w:rPr>
        <w:t>continuing to interfere in the internal affairs of their allies, neutral countries, and even in their enemies’ countries.</w:t>
      </w:r>
    </w:p>
    <w:p w14:paraId="22C9D74C" w14:textId="60B2C078" w:rsidR="0004081B" w:rsidRPr="0004081B" w:rsidRDefault="0004081B" w:rsidP="008B6694">
      <w:pPr>
        <w:rPr>
          <w:b/>
          <w:iCs/>
          <w:u w:val="single"/>
          <w:bdr w:val="single" w:sz="18" w:space="0" w:color="auto"/>
        </w:rPr>
      </w:pPr>
      <w:r w:rsidRPr="0004081B">
        <w:rPr>
          <w:sz w:val="16"/>
        </w:rPr>
        <w:t>Literally just a few days ago, they tried to carry out a military coup in Turkey and provoke unrest in Armenia and Kazakhstan. However, it is becoming increasingly evident that they are much weaker than before. Washington tried to prevent Brexit, but failed. The Gulenist mutiny in Turkey also ended in failure</w:t>
      </w:r>
      <w:r w:rsidRPr="00D943A4">
        <w:rPr>
          <w:rStyle w:val="Emphasis"/>
        </w:rPr>
        <w:t xml:space="preserve">. </w:t>
      </w:r>
      <w:r w:rsidRPr="00EE7446">
        <w:rPr>
          <w:rStyle w:val="Emphasis"/>
          <w:highlight w:val="yellow"/>
        </w:rPr>
        <w:t>So, can we unequivocally state that the unipolar world has finished and that we live in a new, post-American world?</w:t>
      </w:r>
    </w:p>
    <w:p w14:paraId="5E6FCE4E" w14:textId="024A7B01" w:rsidR="002B6EAF" w:rsidRDefault="002B6EAF" w:rsidP="002B6EAF">
      <w:pPr>
        <w:pStyle w:val="Heading3"/>
      </w:pPr>
      <w:r>
        <w:t>Unsustainable</w:t>
      </w:r>
    </w:p>
    <w:p w14:paraId="67B8D65C" w14:textId="77777777" w:rsidR="002B6EAF" w:rsidRDefault="002B6EAF" w:rsidP="002B6EAF">
      <w:pPr>
        <w:pStyle w:val="Heading4"/>
        <w:rPr>
          <w:rFonts w:eastAsia="Calibri" w:cs="Calibri"/>
          <w:b w:val="0"/>
          <w:color w:val="000000"/>
        </w:rPr>
      </w:pPr>
      <w:r>
        <w:rPr>
          <w:rFonts w:eastAsia="Calibri" w:cs="Calibri"/>
          <w:color w:val="000000"/>
        </w:rPr>
        <w:t>Heg collapse inevitable – alt causes</w:t>
      </w:r>
    </w:p>
    <w:p w14:paraId="39048095" w14:textId="77777777" w:rsidR="002B6EAF" w:rsidRPr="00C359C8" w:rsidRDefault="002B6EAF" w:rsidP="002B6EAF">
      <w:pPr>
        <w:rPr>
          <w:rFonts w:eastAsia="Calibri" w:cs="Calibri"/>
          <w:b/>
        </w:rPr>
      </w:pPr>
      <w:r>
        <w:rPr>
          <w:rFonts w:eastAsia="Calibri" w:cs="Calibri"/>
          <w:b/>
        </w:rPr>
        <w:t xml:space="preserve">Switzer 16 </w:t>
      </w:r>
      <w:r>
        <w:rPr>
          <w:rFonts w:eastAsia="Calibri" w:cs="Calibri"/>
        </w:rPr>
        <w:t>(Tom Switzer, Former editor of the Spectator Australia, opinion editor of The Australian, editorial writer at the Australian Financial Review and assistant editor at the American Enterprise Institute in Washington, DC, Former senior fellow at the United States Studies Centre at the University of Sydney</w:t>
      </w:r>
      <w:r>
        <w:rPr>
          <w:rFonts w:eastAsia="Calibri" w:cs="Calibri"/>
          <w:b/>
        </w:rPr>
        <w:t xml:space="preserve">. </w:t>
      </w:r>
      <w:r>
        <w:rPr>
          <w:rFonts w:eastAsia="Calibri" w:cs="Calibri"/>
        </w:rPr>
        <w:t xml:space="preserve">21 June 2016. “Why Donald Trump Should Embrace Offshore Balancing” </w:t>
      </w:r>
      <w:hyperlink r:id="rId40">
        <w:r>
          <w:rPr>
            <w:rFonts w:eastAsia="Calibri" w:cs="Calibri"/>
          </w:rPr>
          <w:t>http://nationalinterest.org/blog/the-buzz/why-donald-trump-should-embrace-offshore-balancing-16661</w:t>
        </w:r>
      </w:hyperlink>
      <w:r>
        <w:rPr>
          <w:rFonts w:eastAsia="Calibri" w:cs="Calibri"/>
        </w:rPr>
        <w:t>)</w:t>
      </w:r>
    </w:p>
    <w:p w14:paraId="7CC5A2F3" w14:textId="77777777" w:rsidR="002B6EAF" w:rsidRDefault="002B6EAF" w:rsidP="002B6EAF">
      <w:pPr>
        <w:rPr>
          <w:rFonts w:eastAsia="Calibri" w:cs="Calibri"/>
          <w:sz w:val="12"/>
          <w:szCs w:val="12"/>
        </w:rPr>
      </w:pPr>
      <w:r w:rsidRPr="00EE7446">
        <w:rPr>
          <w:rFonts w:eastAsia="Calibri" w:cs="Calibri"/>
          <w:highlight w:val="yellow"/>
          <w:u w:val="single"/>
        </w:rPr>
        <w:t>Great sea changes of foreign policy</w:t>
      </w:r>
      <w:r>
        <w:rPr>
          <w:rFonts w:eastAsia="Calibri" w:cs="Calibri"/>
          <w:u w:val="single"/>
        </w:rPr>
        <w:t xml:space="preserve"> thought </w:t>
      </w:r>
      <w:r w:rsidRPr="00EE7446">
        <w:rPr>
          <w:rFonts w:eastAsia="Calibri" w:cs="Calibri"/>
          <w:highlight w:val="yellow"/>
          <w:u w:val="single"/>
        </w:rPr>
        <w:t>are rare</w:t>
      </w:r>
      <w:r>
        <w:rPr>
          <w:rFonts w:eastAsia="Calibri" w:cs="Calibri"/>
          <w:sz w:val="12"/>
          <w:szCs w:val="12"/>
        </w:rPr>
        <w:t xml:space="preserve"> in American public life. But </w:t>
      </w:r>
      <w:r>
        <w:rPr>
          <w:rFonts w:eastAsia="Calibri" w:cs="Calibri"/>
          <w:u w:val="single"/>
        </w:rPr>
        <w:t>there’s abundant evidence that the US is experiencing one now</w:t>
      </w:r>
      <w:r>
        <w:rPr>
          <w:rFonts w:eastAsia="Calibri" w:cs="Calibri"/>
          <w:sz w:val="12"/>
          <w:szCs w:val="12"/>
        </w:rPr>
        <w:t xml:space="preserve">. Polls show that the </w:t>
      </w:r>
      <w:r>
        <w:rPr>
          <w:rFonts w:eastAsia="Calibri" w:cs="Calibri"/>
          <w:u w:val="single"/>
        </w:rPr>
        <w:t>American people are</w:t>
      </w:r>
      <w:hyperlink r:id="rId41">
        <w:r>
          <w:rPr>
            <w:rFonts w:eastAsia="Calibri" w:cs="Calibri"/>
          </w:rPr>
          <w:t xml:space="preserve"> tired of the world</w:t>
        </w:r>
      </w:hyperlink>
      <w:r>
        <w:rPr>
          <w:rFonts w:eastAsia="Calibri" w:cs="Calibri"/>
          <w:sz w:val="12"/>
          <w:szCs w:val="12"/>
        </w:rPr>
        <w:t xml:space="preserve">, with a </w:t>
      </w:r>
      <w:r>
        <w:rPr>
          <w:rFonts w:eastAsia="Calibri" w:cs="Calibri"/>
          <w:u w:val="single"/>
        </w:rPr>
        <w:t>majority believing that it’s high time for the nation to concentrate on its</w:t>
      </w:r>
      <w:r>
        <w:rPr>
          <w:rFonts w:eastAsia="Calibri" w:cs="Calibri"/>
          <w:sz w:val="12"/>
          <w:szCs w:val="12"/>
        </w:rPr>
        <w:t xml:space="preserve"> own neglected </w:t>
      </w:r>
      <w:r>
        <w:rPr>
          <w:rFonts w:eastAsia="Calibri" w:cs="Calibri"/>
          <w:u w:val="single"/>
        </w:rPr>
        <w:t xml:space="preserve">internal problems. The </w:t>
      </w:r>
      <w:r w:rsidRPr="00EE7446">
        <w:rPr>
          <w:rFonts w:eastAsia="Calibri" w:cs="Calibri"/>
          <w:highlight w:val="yellow"/>
          <w:u w:val="single"/>
        </w:rPr>
        <w:t>defense budget</w:t>
      </w:r>
      <w:r>
        <w:rPr>
          <w:rFonts w:eastAsia="Calibri" w:cs="Calibri"/>
          <w:u w:val="single"/>
        </w:rPr>
        <w:t xml:space="preserve"> has fallen</w:t>
      </w:r>
      <w:r>
        <w:rPr>
          <w:rFonts w:eastAsia="Calibri" w:cs="Calibri"/>
          <w:sz w:val="12"/>
          <w:szCs w:val="12"/>
        </w:rPr>
        <w:t xml:space="preserve"> </w:t>
      </w:r>
      <w:r>
        <w:rPr>
          <w:rFonts w:eastAsia="Calibri" w:cs="Calibri"/>
          <w:u w:val="single"/>
        </w:rPr>
        <w:t xml:space="preserve">and </w:t>
      </w:r>
      <w:r w:rsidRPr="00EE7446">
        <w:rPr>
          <w:rFonts w:eastAsia="Calibri" w:cs="Calibri"/>
          <w:highlight w:val="yellow"/>
          <w:u w:val="single"/>
        </w:rPr>
        <w:t>will continue to fall</w:t>
      </w:r>
      <w:r>
        <w:rPr>
          <w:rFonts w:eastAsia="Calibri" w:cs="Calibri"/>
          <w:sz w:val="12"/>
          <w:szCs w:val="12"/>
        </w:rPr>
        <w:t xml:space="preserve">, and there’s a strong aversion to seeing US soldiers killed and wounded. To the extent that such views prevail, they’re inimical to the post-Cold War consensus that the US should impose its will and leadership across the globe. Enter Donald Trump, whose divisive rhetoric and rude-and-crude behavior shouldn’t disguise the fact that he has caught the significance of the new mood. Like Bernie Sanders, </w:t>
      </w:r>
      <w:r w:rsidRPr="00EE7446">
        <w:rPr>
          <w:rFonts w:eastAsia="Calibri" w:cs="Calibri"/>
          <w:highlight w:val="yellow"/>
          <w:u w:val="single"/>
        </w:rPr>
        <w:t>Trump</w:t>
      </w:r>
      <w:r>
        <w:rPr>
          <w:rFonts w:eastAsia="Calibri" w:cs="Calibri"/>
          <w:sz w:val="12"/>
          <w:szCs w:val="12"/>
        </w:rPr>
        <w:t xml:space="preserve"> found a receptive primary campaign audience whenever he </w:t>
      </w:r>
      <w:r w:rsidRPr="00EE7446">
        <w:rPr>
          <w:rFonts w:eastAsia="Calibri" w:cs="Calibri"/>
          <w:highlight w:val="yellow"/>
          <w:u w:val="single"/>
        </w:rPr>
        <w:t>questioned America’s propensity for promoting democracy and subsidizing allies’ defenses</w:t>
      </w:r>
      <w:r>
        <w:rPr>
          <w:rFonts w:eastAsia="Calibri" w:cs="Calibri"/>
          <w:u w:val="single"/>
        </w:rPr>
        <w:t>.</w:t>
      </w:r>
      <w:r>
        <w:rPr>
          <w:rFonts w:eastAsia="Calibri" w:cs="Calibri"/>
          <w:sz w:val="12"/>
          <w:szCs w:val="12"/>
        </w:rPr>
        <w:t xml:space="preserve"> And, unlike Hillary Clinton, </w:t>
      </w:r>
      <w:r>
        <w:rPr>
          <w:rFonts w:eastAsia="Calibri" w:cs="Calibri"/>
          <w:u w:val="single"/>
        </w:rPr>
        <w:t xml:space="preserve">he </w:t>
      </w:r>
      <w:r w:rsidRPr="00EE7446">
        <w:rPr>
          <w:rFonts w:eastAsia="Calibri" w:cs="Calibri"/>
          <w:highlight w:val="yellow"/>
          <w:u w:val="single"/>
        </w:rPr>
        <w:t>recognizes that US military interventions</w:t>
      </w:r>
      <w:r>
        <w:rPr>
          <w:rFonts w:eastAsia="Calibri" w:cs="Calibri"/>
          <w:sz w:val="12"/>
          <w:szCs w:val="12"/>
        </w:rPr>
        <w:t xml:space="preserve"> in the Middle East </w:t>
      </w:r>
      <w:r>
        <w:rPr>
          <w:rFonts w:eastAsia="Calibri" w:cs="Calibri"/>
          <w:u w:val="single"/>
        </w:rPr>
        <w:t xml:space="preserve">all too often </w:t>
      </w:r>
      <w:r w:rsidRPr="00EE7446">
        <w:rPr>
          <w:rFonts w:eastAsia="Calibri" w:cs="Calibri"/>
          <w:highlight w:val="yellow"/>
          <w:u w:val="single"/>
        </w:rPr>
        <w:t>make a bad situation worse</w:t>
      </w:r>
      <w:r>
        <w:rPr>
          <w:rFonts w:eastAsia="Calibri" w:cs="Calibri"/>
          <w:sz w:val="12"/>
          <w:szCs w:val="12"/>
        </w:rPr>
        <w:t>, getting America bogged down in sectarian wars while radicalizing a new generation of jihadist. If a foreign policy keeps hurting US interests and making the world a far more dangerous place, then some new thinking is in order. Unfortunately, Trump’s failed to match his shrewd instincts with any policy substance. He could do worse than consult an</w:t>
      </w:r>
      <w:hyperlink r:id="rId42">
        <w:r>
          <w:rPr>
            <w:rFonts w:eastAsia="Calibri" w:cs="Calibri"/>
            <w:sz w:val="12"/>
            <w:szCs w:val="12"/>
          </w:rPr>
          <w:t xml:space="preserve"> important article</w:t>
        </w:r>
      </w:hyperlink>
      <w:r>
        <w:rPr>
          <w:rFonts w:eastAsia="Calibri" w:cs="Calibri"/>
          <w:sz w:val="12"/>
          <w:szCs w:val="12"/>
        </w:rPr>
        <w:t xml:space="preserve"> in the latest Foreign Affairs magazine. John Mearsheimer from the University of Chicago and Stephen Walt from Harvard University are two of America’s most distinguished scholars of international relations. Neither will vote for Trump or work for his administration if he’s elected in November. Nonetheless, they agree with Trump in his rejection of idealistic crusades. As the US interventions in Afghanistan, Iraq and Libya have shown, </w:t>
      </w:r>
      <w:r>
        <w:rPr>
          <w:rFonts w:eastAsia="Calibri" w:cs="Calibri"/>
          <w:u w:val="single"/>
        </w:rPr>
        <w:t>there’s not an American solution to every problem</w:t>
      </w:r>
      <w:r>
        <w:rPr>
          <w:rFonts w:eastAsia="Calibri" w:cs="Calibri"/>
          <w:sz w:val="12"/>
          <w:szCs w:val="12"/>
        </w:rPr>
        <w:t xml:space="preserve">. In fact, </w:t>
      </w:r>
      <w:r>
        <w:rPr>
          <w:rFonts w:eastAsia="Calibri" w:cs="Calibri"/>
          <w:u w:val="single"/>
        </w:rPr>
        <w:t>there are a good many problems, for which there may be no solution at all</w:t>
      </w:r>
      <w:r>
        <w:rPr>
          <w:rFonts w:eastAsia="Calibri" w:cs="Calibri"/>
          <w:sz w:val="12"/>
          <w:szCs w:val="12"/>
        </w:rPr>
        <w:t>. They also agree that “</w:t>
      </w:r>
      <w:r w:rsidRPr="00EE7446">
        <w:rPr>
          <w:rFonts w:eastAsia="Calibri" w:cs="Calibri"/>
          <w:highlight w:val="yellow"/>
          <w:u w:val="single"/>
        </w:rPr>
        <w:t>free riders</w:t>
      </w:r>
      <w:r>
        <w:rPr>
          <w:rFonts w:eastAsia="Calibri" w:cs="Calibri"/>
          <w:u w:val="single"/>
        </w:rPr>
        <w:t>”—</w:t>
      </w:r>
      <w:r>
        <w:rPr>
          <w:rFonts w:eastAsia="Calibri" w:cs="Calibri"/>
          <w:sz w:val="12"/>
          <w:szCs w:val="12"/>
        </w:rPr>
        <w:t>allies whose security relies overwhelmingly on US largesse—</w:t>
      </w:r>
      <w:r>
        <w:rPr>
          <w:rFonts w:eastAsia="Calibri" w:cs="Calibri"/>
          <w:u w:val="single"/>
        </w:rPr>
        <w:t xml:space="preserve">are a </w:t>
      </w:r>
      <w:r w:rsidRPr="00EE7446">
        <w:rPr>
          <w:rFonts w:eastAsia="Calibri" w:cs="Calibri"/>
          <w:highlight w:val="yellow"/>
          <w:u w:val="single"/>
        </w:rPr>
        <w:t>consequence o</w:t>
      </w:r>
      <w:r>
        <w:rPr>
          <w:rFonts w:eastAsia="Calibri" w:cs="Calibri"/>
          <w:u w:val="single"/>
        </w:rPr>
        <w:t xml:space="preserve">f the post-Cold War strategy of global liberal </w:t>
      </w:r>
      <w:r w:rsidRPr="00EE7446">
        <w:rPr>
          <w:rFonts w:eastAsia="Calibri" w:cs="Calibri"/>
          <w:highlight w:val="yellow"/>
          <w:u w:val="single"/>
        </w:rPr>
        <w:t>heg</w:t>
      </w:r>
      <w:r>
        <w:rPr>
          <w:rFonts w:eastAsia="Calibri" w:cs="Calibri"/>
          <w:u w:val="single"/>
        </w:rPr>
        <w:t>emony.</w:t>
      </w:r>
      <w:r>
        <w:rPr>
          <w:rFonts w:eastAsia="Calibri" w:cs="Calibri"/>
          <w:sz w:val="12"/>
          <w:szCs w:val="12"/>
        </w:rPr>
        <w:t xml:space="preserve"> Mearsheimer and Walt instead propose a policy of </w:t>
      </w:r>
      <w:r>
        <w:rPr>
          <w:rFonts w:eastAsia="Calibri" w:cs="Calibri"/>
          <w:u w:val="single"/>
        </w:rPr>
        <w:t>offshore balancing</w:t>
      </w:r>
      <w:r>
        <w:rPr>
          <w:rFonts w:eastAsia="Calibri" w:cs="Calibri"/>
          <w:sz w:val="12"/>
          <w:szCs w:val="12"/>
        </w:rPr>
        <w:t>,</w:t>
      </w:r>
      <w:r>
        <w:rPr>
          <w:rFonts w:eastAsia="Calibri" w:cs="Calibri"/>
          <w:u w:val="single"/>
        </w:rPr>
        <w:t xml:space="preserve"> </w:t>
      </w:r>
      <w:r>
        <w:rPr>
          <w:rFonts w:eastAsia="Calibri" w:cs="Calibri"/>
          <w:sz w:val="12"/>
          <w:szCs w:val="12"/>
        </w:rPr>
        <w:t>which</w:t>
      </w:r>
      <w:r>
        <w:rPr>
          <w:rFonts w:eastAsia="Calibri" w:cs="Calibri"/>
          <w:u w:val="single"/>
        </w:rPr>
        <w:t xml:space="preserve"> concentrates on preserving US hegemony in the Western Hemisphere and preventing the rise of hegemonic powers in Europe, Asia and the Persian Gulf</w:t>
      </w:r>
      <w:r>
        <w:rPr>
          <w:rFonts w:eastAsia="Calibri" w:cs="Calibri"/>
          <w:sz w:val="12"/>
          <w:szCs w:val="12"/>
        </w:rPr>
        <w:t xml:space="preserve">. In deciding when to deploy military power, they argue, the </w:t>
      </w:r>
      <w:r>
        <w:rPr>
          <w:rFonts w:eastAsia="Calibri" w:cs="Calibri"/>
          <w:u w:val="single"/>
        </w:rPr>
        <w:t>US should allow problems to be handed to those closest to the problem</w:t>
      </w:r>
      <w:r>
        <w:rPr>
          <w:rFonts w:eastAsia="Calibri" w:cs="Calibri"/>
          <w:sz w:val="12"/>
          <w:szCs w:val="12"/>
        </w:rPr>
        <w:t>. This way</w:t>
      </w:r>
      <w:r>
        <w:rPr>
          <w:rFonts w:eastAsia="Calibri" w:cs="Calibri"/>
          <w:b/>
          <w:u w:val="single"/>
        </w:rPr>
        <w:t xml:space="preserve">, a </w:t>
      </w:r>
      <w:r w:rsidRPr="00EE7446">
        <w:rPr>
          <w:rFonts w:eastAsia="Calibri" w:cs="Calibri"/>
          <w:b/>
          <w:highlight w:val="yellow"/>
          <w:u w:val="single"/>
        </w:rPr>
        <w:t>sense of responsibility and initiative can be developed throughout the international system</w:t>
      </w:r>
      <w:r>
        <w:rPr>
          <w:rFonts w:eastAsia="Calibri" w:cs="Calibri"/>
          <w:u w:val="single"/>
        </w:rPr>
        <w:t xml:space="preserve"> and the US can reserve its own intervention for the great issues, acting</w:t>
      </w:r>
      <w:r>
        <w:rPr>
          <w:rFonts w:eastAsia="Calibri" w:cs="Calibri"/>
          <w:sz w:val="12"/>
          <w:szCs w:val="12"/>
        </w:rPr>
        <w:t xml:space="preserve"> </w:t>
      </w:r>
      <w:r>
        <w:rPr>
          <w:rFonts w:eastAsia="Calibri" w:cs="Calibri"/>
          <w:u w:val="single"/>
        </w:rPr>
        <w:t>as a balancer of last resort</w:t>
      </w:r>
      <w:r>
        <w:rPr>
          <w:rFonts w:eastAsia="Calibri" w:cs="Calibri"/>
          <w:sz w:val="12"/>
          <w:szCs w:val="12"/>
        </w:rPr>
        <w:t xml:space="preserve"> rather than what Madeleine Albright called an ‘indispensable nation’. In practice, that means that the </w:t>
      </w:r>
      <w:r w:rsidRPr="00EE7446">
        <w:rPr>
          <w:rFonts w:eastAsia="Calibri" w:cs="Calibri"/>
          <w:b/>
          <w:highlight w:val="yellow"/>
          <w:u w:val="single"/>
        </w:rPr>
        <w:t>US should get out of Europe and turn NATO over to the Europeans, as Trump himself suggests</w:t>
      </w:r>
      <w:r>
        <w:rPr>
          <w:rFonts w:eastAsia="Calibri" w:cs="Calibri"/>
          <w:sz w:val="12"/>
          <w:szCs w:val="12"/>
        </w:rPr>
        <w:t xml:space="preserve">. </w:t>
      </w:r>
      <w:r>
        <w:rPr>
          <w:rFonts w:eastAsia="Calibri" w:cs="Calibri"/>
          <w:u w:val="single"/>
        </w:rPr>
        <w:t>Russia</w:t>
      </w:r>
      <w:r>
        <w:rPr>
          <w:rFonts w:eastAsia="Calibri" w:cs="Calibri"/>
          <w:sz w:val="12"/>
          <w:szCs w:val="12"/>
        </w:rPr>
        <w:t xml:space="preserve">, after all, </w:t>
      </w:r>
      <w:r>
        <w:rPr>
          <w:rFonts w:eastAsia="Calibri" w:cs="Calibri"/>
          <w:u w:val="single"/>
        </w:rPr>
        <w:t>is a declining power</w:t>
      </w:r>
      <w:r>
        <w:rPr>
          <w:rFonts w:eastAsia="Calibri" w:cs="Calibri"/>
          <w:sz w:val="12"/>
          <w:szCs w:val="12"/>
        </w:rPr>
        <w:t xml:space="preserve">, </w:t>
      </w:r>
      <w:r>
        <w:rPr>
          <w:rFonts w:eastAsia="Calibri" w:cs="Calibri"/>
          <w:u w:val="single"/>
        </w:rPr>
        <w:t>whose actions</w:t>
      </w:r>
      <w:r>
        <w:rPr>
          <w:rFonts w:eastAsia="Calibri" w:cs="Calibri"/>
          <w:sz w:val="12"/>
          <w:szCs w:val="12"/>
        </w:rPr>
        <w:t xml:space="preserve"> in the Baltics</w:t>
      </w:r>
      <w:r>
        <w:rPr>
          <w:rFonts w:eastAsia="Calibri" w:cs="Calibri"/>
          <w:u w:val="single"/>
        </w:rPr>
        <w:t xml:space="preserve"> are more reactive</w:t>
      </w:r>
      <w:r>
        <w:rPr>
          <w:rFonts w:eastAsia="Calibri" w:cs="Calibri"/>
          <w:sz w:val="12"/>
          <w:szCs w:val="12"/>
        </w:rPr>
        <w:t xml:space="preserve"> to western policy (NATO expansion, for instance) </w:t>
      </w:r>
      <w:r>
        <w:rPr>
          <w:rFonts w:eastAsia="Calibri" w:cs="Calibri"/>
          <w:u w:val="single"/>
        </w:rPr>
        <w:t>than aggressive. In the Persian Gulf, the US should aim to prevent Iran, the only rising power in the region, from becoming a hegemon via a limited rapprochement.</w:t>
      </w:r>
      <w:r>
        <w:rPr>
          <w:rFonts w:eastAsia="Calibri" w:cs="Calibri"/>
          <w:sz w:val="12"/>
          <w:szCs w:val="12"/>
        </w:rPr>
        <w:t xml:space="preserve"> (Egypt, Syria, Israel aren’t vital strategic interests.) Meanwhile, </w:t>
      </w:r>
      <w:r>
        <w:rPr>
          <w:rFonts w:eastAsia="Calibri" w:cs="Calibri"/>
          <w:u w:val="single"/>
        </w:rPr>
        <w:t>acting as a balancer of last resort in the Middle East would ameliorate America’s terrorism problem</w:t>
      </w:r>
      <w:r>
        <w:rPr>
          <w:rFonts w:eastAsia="Calibri" w:cs="Calibri"/>
          <w:sz w:val="12"/>
          <w:szCs w:val="12"/>
        </w:rPr>
        <w:t xml:space="preserve">. Why? Because </w:t>
      </w:r>
      <w:r>
        <w:rPr>
          <w:rFonts w:eastAsia="Calibri" w:cs="Calibri"/>
          <w:u w:val="single"/>
        </w:rPr>
        <w:t>such a policy</w:t>
      </w:r>
      <w:r>
        <w:rPr>
          <w:rFonts w:eastAsia="Calibri" w:cs="Calibri"/>
          <w:sz w:val="12"/>
          <w:szCs w:val="12"/>
        </w:rPr>
        <w:t xml:space="preserve"> respects the sovereignty of other states and </w:t>
      </w:r>
      <w:r>
        <w:rPr>
          <w:rFonts w:eastAsia="Calibri" w:cs="Calibri"/>
          <w:u w:val="single"/>
        </w:rPr>
        <w:t>doesn’t trigger nationalist anger</w:t>
      </w:r>
      <w:r>
        <w:rPr>
          <w:rFonts w:eastAsia="Calibri" w:cs="Calibri"/>
          <w:sz w:val="12"/>
          <w:szCs w:val="12"/>
        </w:rPr>
        <w:t xml:space="preserve"> </w:t>
      </w:r>
      <w:r>
        <w:rPr>
          <w:rFonts w:eastAsia="Calibri" w:cs="Calibri"/>
          <w:u w:val="single"/>
        </w:rPr>
        <w:t>at the US,</w:t>
      </w:r>
      <w:r>
        <w:rPr>
          <w:rFonts w:eastAsia="Calibri" w:cs="Calibri"/>
          <w:sz w:val="12"/>
          <w:szCs w:val="12"/>
        </w:rPr>
        <w:t xml:space="preserve"> </w:t>
      </w:r>
      <w:r>
        <w:rPr>
          <w:rFonts w:eastAsia="Calibri" w:cs="Calibri"/>
          <w:u w:val="single"/>
        </w:rPr>
        <w:t>which is one of the main driving forces behind jihadism</w:t>
      </w:r>
      <w:r>
        <w:rPr>
          <w:rFonts w:eastAsia="Calibri" w:cs="Calibri"/>
          <w:sz w:val="12"/>
          <w:szCs w:val="12"/>
        </w:rPr>
        <w:t xml:space="preserve">. Asia’s different. The rise of China, Mearsheimer and Walt suggest, is bound to threaten the regional equilibrium, so US military force will be needed in the region more than ever. That’s especially so, given that US allies are unable or unwilling to balance Beijing’s hegemonic ambitions on their own. </w:t>
      </w:r>
      <w:r>
        <w:rPr>
          <w:rFonts w:eastAsia="Calibri" w:cs="Calibri"/>
          <w:u w:val="single"/>
        </w:rPr>
        <w:t>None of this means abandoning America’s position as the world’s greatest power or retreating to a form of isolationism</w:t>
      </w:r>
      <w:r>
        <w:rPr>
          <w:rFonts w:eastAsia="Calibri" w:cs="Calibri"/>
          <w:sz w:val="12"/>
          <w:szCs w:val="12"/>
        </w:rPr>
        <w:t xml:space="preserve">. It means that although the US can afford to scale back somewhat and force other states to bear a fairer share of global burdens, </w:t>
      </w:r>
      <w:r>
        <w:rPr>
          <w:rFonts w:eastAsia="Calibri" w:cs="Calibri"/>
          <w:u w:val="single"/>
        </w:rPr>
        <w:t>Washington will need to remain the balancer of last resort</w:t>
      </w:r>
      <w:r>
        <w:rPr>
          <w:rFonts w:eastAsia="Calibri" w:cs="Calibri"/>
          <w:sz w:val="12"/>
          <w:szCs w:val="12"/>
        </w:rPr>
        <w:t xml:space="preserve"> in those strategically important regions. </w:t>
      </w:r>
      <w:r>
        <w:rPr>
          <w:rFonts w:eastAsia="Calibri" w:cs="Calibri"/>
          <w:b/>
          <w:u w:val="single"/>
        </w:rPr>
        <w:t xml:space="preserve">By </w:t>
      </w:r>
      <w:r w:rsidRPr="00EE7446">
        <w:rPr>
          <w:rFonts w:eastAsia="Calibri" w:cs="Calibri"/>
          <w:b/>
          <w:highlight w:val="yellow"/>
          <w:u w:val="single"/>
        </w:rPr>
        <w:t>being more discriminating, selective and prudent, a policy of offshore balancing will prevent rivals from dominating key regions of the world</w:t>
      </w:r>
      <w:r w:rsidRPr="00EE7446">
        <w:rPr>
          <w:rFonts w:eastAsia="Calibri" w:cs="Calibri"/>
          <w:sz w:val="12"/>
          <w:szCs w:val="12"/>
          <w:highlight w:val="yellow"/>
        </w:rPr>
        <w:t xml:space="preserve"> </w:t>
      </w:r>
      <w:r w:rsidRPr="00EE7446">
        <w:rPr>
          <w:rFonts w:eastAsia="Calibri" w:cs="Calibri"/>
          <w:b/>
          <w:highlight w:val="yellow"/>
          <w:u w:val="single"/>
        </w:rPr>
        <w:t>and preserve US primacy over the long haul</w:t>
      </w:r>
      <w:r>
        <w:rPr>
          <w:rFonts w:eastAsia="Calibri" w:cs="Calibri"/>
          <w:sz w:val="12"/>
          <w:szCs w:val="12"/>
        </w:rPr>
        <w:t xml:space="preserve">. Trump should embrace the Mearsheimer–Walt thesis, which would be manna from heaven. </w:t>
      </w:r>
    </w:p>
    <w:p w14:paraId="450947C7" w14:textId="77777777" w:rsidR="002B6EAF" w:rsidRPr="005B31F7" w:rsidRDefault="002B6EAF" w:rsidP="002B6EAF">
      <w:pPr>
        <w:pStyle w:val="Heading4"/>
        <w:rPr>
          <w:rStyle w:val="StyleStyleBold12pt"/>
          <w:b/>
        </w:rPr>
      </w:pPr>
      <w:r>
        <w:rPr>
          <w:rStyle w:val="StyleStyleBold12pt"/>
          <w:b/>
        </w:rPr>
        <w:t>American power is collapsing – dollar hegemony can’t prevent this</w:t>
      </w:r>
    </w:p>
    <w:p w14:paraId="10136EBE" w14:textId="77777777" w:rsidR="002B6EAF" w:rsidRDefault="002B6EAF" w:rsidP="002B6EAF">
      <w:pPr>
        <w:rPr>
          <w:rStyle w:val="StyleStyleBold12pt"/>
          <w:b w:val="0"/>
        </w:rPr>
      </w:pPr>
      <w:r w:rsidRPr="00F802B9">
        <w:rPr>
          <w:rStyle w:val="StyleStyleBold12pt"/>
        </w:rPr>
        <w:t>Shea 5/28</w:t>
      </w:r>
      <w:r>
        <w:rPr>
          <w:rStyle w:val="StyleStyleBold12pt"/>
          <w:b w:val="0"/>
        </w:rPr>
        <w:t xml:space="preserve"> (</w:t>
      </w:r>
      <w:r w:rsidRPr="00F802B9">
        <w:rPr>
          <w:rStyle w:val="StyleStyleBold12pt"/>
          <w:b w:val="0"/>
        </w:rPr>
        <w:t xml:space="preserve">Rainer Shea, a political jounalist for multiple companies, uses the written word to construct establishment propaganda to promomte meaningful political actions. 28 May 2019. "It May Not Be Fully Visible, But </w:t>
      </w:r>
      <w:proofErr w:type="gramStart"/>
      <w:r w:rsidRPr="00F802B9">
        <w:rPr>
          <w:rStyle w:val="StyleStyleBold12pt"/>
          <w:b w:val="0"/>
        </w:rPr>
        <w:t>We</w:t>
      </w:r>
      <w:proofErr w:type="gramEnd"/>
      <w:r w:rsidRPr="00F802B9">
        <w:rPr>
          <w:rStyle w:val="StyleStyleBold12pt"/>
          <w:b w:val="0"/>
        </w:rPr>
        <w:t>’re in the Final Years of the American Empire"https://ghionjournal.com/it-may-not-be-fully-visible-but-were-in-the-final-years-of-the-american-empire/</w:t>
      </w:r>
      <w:r>
        <w:rPr>
          <w:rStyle w:val="StyleStyleBold12pt"/>
          <w:b w:val="0"/>
        </w:rPr>
        <w:t>)</w:t>
      </w:r>
    </w:p>
    <w:p w14:paraId="548C3382" w14:textId="77777777" w:rsidR="002B6EAF" w:rsidRDefault="002B6EAF" w:rsidP="002B6EAF">
      <w:pPr>
        <w:rPr>
          <w:rStyle w:val="StyleStyleBold12pt"/>
          <w:b w:val="0"/>
          <w:sz w:val="16"/>
        </w:rPr>
      </w:pPr>
      <w:r w:rsidRPr="005B31F7">
        <w:rPr>
          <w:rStyle w:val="StyleStyleBold12pt"/>
          <w:b w:val="0"/>
          <w:u w:val="single"/>
        </w:rPr>
        <w:t>The United States has reached a point where its entire claim to global hegemony is based on a series of increasingly fragile geopolitical alliances, and on a worldwide military presence that can’t be sustained for much longer</w:t>
      </w:r>
      <w:r w:rsidRPr="005B31F7">
        <w:rPr>
          <w:rStyle w:val="StyleStyleBold12pt"/>
          <w:b w:val="0"/>
          <w:sz w:val="16"/>
        </w:rPr>
        <w:t xml:space="preserve">. As the political writer Dmitry Orlov said in an interview last month: “I think that </w:t>
      </w:r>
      <w:r w:rsidRPr="00EE7446">
        <w:rPr>
          <w:rStyle w:val="StyleStyleBold12pt"/>
          <w:b w:val="0"/>
          <w:highlight w:val="yellow"/>
          <w:u w:val="single"/>
        </w:rPr>
        <w:t>the American empire is very much over already</w:t>
      </w:r>
      <w:r w:rsidRPr="005B31F7">
        <w:rPr>
          <w:rStyle w:val="StyleStyleBold12pt"/>
          <w:b w:val="0"/>
          <w:sz w:val="16"/>
        </w:rPr>
        <w:t xml:space="preserve">, but it hasn’t been put to any sort of serious stress test yet, and so </w:t>
      </w:r>
      <w:r w:rsidRPr="005B31F7">
        <w:rPr>
          <w:rStyle w:val="StyleStyleBold12pt"/>
          <w:b w:val="0"/>
          <w:u w:val="single"/>
        </w:rPr>
        <w:t>nobody realizes that this is the case</w:t>
      </w:r>
      <w:r w:rsidRPr="005B31F7">
        <w:rPr>
          <w:rStyle w:val="StyleStyleBold12pt"/>
          <w:b w:val="0"/>
          <w:sz w:val="16"/>
        </w:rPr>
        <w:t xml:space="preserve">.” The last few years of military budget expansions, war campaigns against Iran and Venezuela, and attempts to strong-arm Russia and China are all part of the American empire’s reaction to this fragility. So is the fact that the United States has, with the “War on Terror”, been at war for the last 18 years. Throughout this time, the American empire has been in a state similar to that of the British </w:t>
      </w:r>
      <w:proofErr w:type="gramStart"/>
      <w:r w:rsidRPr="005B31F7">
        <w:rPr>
          <w:rStyle w:val="StyleStyleBold12pt"/>
          <w:b w:val="0"/>
          <w:sz w:val="16"/>
        </w:rPr>
        <w:t>empire</w:t>
      </w:r>
      <w:proofErr w:type="gramEnd"/>
      <w:r w:rsidRPr="005B31F7">
        <w:rPr>
          <w:rStyle w:val="StyleStyleBold12pt"/>
          <w:b w:val="0"/>
          <w:sz w:val="16"/>
        </w:rPr>
        <w:t xml:space="preserve"> after it attacked Egypt in 1956, or to that of the Athenian empire during the Peloponnesian War of 431–404 B.C. When these empires launched their great military adventures, each experienced a rapid decline in their ability to maintain the power structures they’d created, and soon they were no longer dominant. The same has been happening to the U.S. since the start of its disastrous invasions of Afghanistan in 2001 and Iraq in 2003. </w:t>
      </w:r>
      <w:r w:rsidRPr="00EE7446">
        <w:rPr>
          <w:rStyle w:val="StyleStyleBold12pt"/>
          <w:b w:val="0"/>
          <w:highlight w:val="yellow"/>
          <w:u w:val="single"/>
        </w:rPr>
        <w:t>Endless wars</w:t>
      </w:r>
      <w:r w:rsidRPr="005B31F7">
        <w:rPr>
          <w:rStyle w:val="StyleStyleBold12pt"/>
          <w:b w:val="0"/>
          <w:u w:val="single"/>
        </w:rPr>
        <w:t xml:space="preserve"> and military expansions </w:t>
      </w:r>
      <w:r w:rsidRPr="00EE7446">
        <w:rPr>
          <w:rStyle w:val="StyleStyleBold12pt"/>
          <w:b w:val="0"/>
          <w:highlight w:val="yellow"/>
          <w:u w:val="single"/>
        </w:rPr>
        <w:t>have drained</w:t>
      </w:r>
      <w:r w:rsidRPr="005B31F7">
        <w:rPr>
          <w:rStyle w:val="StyleStyleBold12pt"/>
          <w:b w:val="0"/>
          <w:u w:val="single"/>
        </w:rPr>
        <w:t xml:space="preserve"> the </w:t>
      </w:r>
      <w:r w:rsidRPr="00EE7446">
        <w:rPr>
          <w:rStyle w:val="StyleStyleBold12pt"/>
          <w:b w:val="0"/>
          <w:highlight w:val="yellow"/>
          <w:u w:val="single"/>
        </w:rPr>
        <w:t>U.S.</w:t>
      </w:r>
      <w:r w:rsidRPr="005B31F7">
        <w:rPr>
          <w:rStyle w:val="StyleStyleBold12pt"/>
          <w:b w:val="0"/>
          <w:u w:val="single"/>
        </w:rPr>
        <w:t xml:space="preserve"> </w:t>
      </w:r>
      <w:r w:rsidRPr="00EE7446">
        <w:rPr>
          <w:rStyle w:val="StyleStyleBold12pt"/>
          <w:b w:val="0"/>
          <w:highlight w:val="yellow"/>
          <w:u w:val="single"/>
        </w:rPr>
        <w:t>economy</w:t>
      </w:r>
      <w:r w:rsidRPr="005B31F7">
        <w:rPr>
          <w:rStyle w:val="StyleStyleBold12pt"/>
          <w:b w:val="0"/>
          <w:u w:val="single"/>
        </w:rPr>
        <w:t xml:space="preserve"> while the Great Recession and increasing income inequality have further impeded the country’s ability to function economically. </w:t>
      </w:r>
      <w:r w:rsidRPr="00EE7446">
        <w:rPr>
          <w:rStyle w:val="StyleStyleBold12pt"/>
          <w:b w:val="0"/>
          <w:highlight w:val="yellow"/>
          <w:u w:val="single"/>
        </w:rPr>
        <w:t>The U.S. has lost</w:t>
      </w:r>
      <w:r w:rsidRPr="005B31F7">
        <w:rPr>
          <w:rStyle w:val="StyleStyleBold12pt"/>
          <w:b w:val="0"/>
          <w:u w:val="single"/>
        </w:rPr>
        <w:t xml:space="preserve"> most of its </w:t>
      </w:r>
      <w:r w:rsidRPr="00EE7446">
        <w:rPr>
          <w:rStyle w:val="StyleStyleBold12pt"/>
          <w:b w:val="0"/>
          <w:highlight w:val="yellow"/>
          <w:u w:val="single"/>
        </w:rPr>
        <w:t>ability to persuade</w:t>
      </w:r>
      <w:r w:rsidRPr="005B31F7">
        <w:rPr>
          <w:rStyle w:val="StyleStyleBold12pt"/>
          <w:b w:val="0"/>
          <w:u w:val="single"/>
        </w:rPr>
        <w:t xml:space="preserve"> formerly loyal </w:t>
      </w:r>
      <w:r w:rsidRPr="00EE7446">
        <w:rPr>
          <w:rStyle w:val="StyleStyleBold12pt"/>
          <w:b w:val="0"/>
          <w:highlight w:val="yellow"/>
          <w:u w:val="single"/>
        </w:rPr>
        <w:t>countries to serve its foreign policy goals</w:t>
      </w:r>
      <w:r w:rsidRPr="005B31F7">
        <w:rPr>
          <w:rStyle w:val="StyleStyleBold12pt"/>
          <w:b w:val="0"/>
          <w:sz w:val="16"/>
        </w:rPr>
        <w:t xml:space="preserve">; the Trump administration’s push for war with Iran is getting support only from Saudi Arabia and Israel, with the international community overwhelmingly rejecting Trump’s Iran agenda. </w:t>
      </w:r>
      <w:r w:rsidRPr="005B31F7">
        <w:rPr>
          <w:rStyle w:val="StyleStyleBold12pt"/>
          <w:b w:val="0"/>
          <w:u w:val="single"/>
        </w:rPr>
        <w:t xml:space="preserve">Overall, the hand that America plays during its regime change attempts is now decrepit and increasingly ineffectual; </w:t>
      </w:r>
      <w:r w:rsidRPr="00EE7446">
        <w:rPr>
          <w:rStyle w:val="StyleStyleBold12pt"/>
          <w:b w:val="0"/>
          <w:highlight w:val="yellow"/>
          <w:u w:val="single"/>
        </w:rPr>
        <w:t>the U.S. has ended up isolating itself</w:t>
      </w:r>
      <w:r w:rsidRPr="005B31F7">
        <w:rPr>
          <w:rStyle w:val="StyleStyleBold12pt"/>
          <w:b w:val="0"/>
          <w:sz w:val="16"/>
        </w:rPr>
        <w:t xml:space="preserve"> on the world stage by engineering Juan Guaido’s illegal coup attempt in Venezuela, with 75% of the world’s countries backing current president Maduro. And in a world that’s become multipolar, </w:t>
      </w:r>
      <w:r w:rsidRPr="00EE7446">
        <w:rPr>
          <w:rStyle w:val="StyleStyleBold12pt"/>
          <w:b w:val="0"/>
          <w:highlight w:val="yellow"/>
          <w:u w:val="single"/>
        </w:rPr>
        <w:t>Russia and China have</w:t>
      </w:r>
      <w:r w:rsidRPr="005B31F7">
        <w:rPr>
          <w:rStyle w:val="StyleStyleBold12pt"/>
          <w:b w:val="0"/>
          <w:u w:val="single"/>
        </w:rPr>
        <w:t xml:space="preserve"> lately been </w:t>
      </w:r>
      <w:r w:rsidRPr="00EE7446">
        <w:rPr>
          <w:rStyle w:val="StyleStyleBold12pt"/>
          <w:b w:val="0"/>
          <w:highlight w:val="yellow"/>
          <w:u w:val="single"/>
        </w:rPr>
        <w:t>outmaneuvering the U.S. economically and militarily</w:t>
      </w:r>
      <w:r w:rsidRPr="005B31F7">
        <w:rPr>
          <w:rStyle w:val="StyleStyleBold12pt"/>
          <w:b w:val="0"/>
          <w:sz w:val="16"/>
        </w:rPr>
        <w:t xml:space="preserve">. Their recent rapid moves to protect Venezuela from a U.S. invasion are but one example. The U.S. still can still do great damage through sanctions—as it’s doing right now in Syria and Venezuela—and its military remains the largest in the world. </w:t>
      </w:r>
      <w:r w:rsidRPr="005B31F7">
        <w:rPr>
          <w:rStyle w:val="StyleStyleBold12pt"/>
          <w:b w:val="0"/>
          <w:u w:val="single"/>
        </w:rPr>
        <w:t xml:space="preserve">But </w:t>
      </w:r>
      <w:r w:rsidRPr="00EE7446">
        <w:rPr>
          <w:rStyle w:val="StyleStyleBold12pt"/>
          <w:b w:val="0"/>
          <w:highlight w:val="yellow"/>
          <w:u w:val="single"/>
        </w:rPr>
        <w:t>without</w:t>
      </w:r>
      <w:r w:rsidRPr="005B31F7">
        <w:rPr>
          <w:rStyle w:val="StyleStyleBold12pt"/>
          <w:b w:val="0"/>
          <w:u w:val="single"/>
        </w:rPr>
        <w:t xml:space="preserve"> strong international </w:t>
      </w:r>
      <w:r w:rsidRPr="00EE7446">
        <w:rPr>
          <w:rStyle w:val="StyleStyleBold12pt"/>
          <w:b w:val="0"/>
          <w:highlight w:val="yellow"/>
          <w:u w:val="single"/>
        </w:rPr>
        <w:t>support</w:t>
      </w:r>
      <w:r w:rsidRPr="005B31F7">
        <w:rPr>
          <w:rStyle w:val="StyleStyleBold12pt"/>
          <w:b w:val="0"/>
          <w:u w:val="single"/>
        </w:rPr>
        <w:t xml:space="preserve"> </w:t>
      </w:r>
      <w:r w:rsidRPr="00EE7446">
        <w:rPr>
          <w:rStyle w:val="StyleStyleBold12pt"/>
          <w:b w:val="0"/>
          <w:highlight w:val="yellow"/>
          <w:u w:val="single"/>
        </w:rPr>
        <w:t>or an economy that works</w:t>
      </w:r>
      <w:r w:rsidRPr="005B31F7">
        <w:rPr>
          <w:rStyle w:val="StyleStyleBold12pt"/>
          <w:b w:val="0"/>
          <w:u w:val="single"/>
        </w:rPr>
        <w:t xml:space="preserve"> properly, </w:t>
      </w:r>
      <w:r w:rsidRPr="00EE7446">
        <w:rPr>
          <w:rStyle w:val="StyleStyleBold12pt"/>
          <w:b w:val="0"/>
          <w:highlight w:val="yellow"/>
          <w:u w:val="single"/>
        </w:rPr>
        <w:t>the country is only retaining its power through violence</w:t>
      </w:r>
      <w:r w:rsidRPr="005B31F7">
        <w:rPr>
          <w:rStyle w:val="StyleStyleBold12pt"/>
          <w:b w:val="0"/>
          <w:u w:val="single"/>
        </w:rPr>
        <w:t xml:space="preserve"> and military buildup</w:t>
      </w:r>
      <w:r w:rsidRPr="005B31F7">
        <w:rPr>
          <w:rStyle w:val="StyleStyleBold12pt"/>
          <w:b w:val="0"/>
          <w:sz w:val="16"/>
        </w:rPr>
        <w:t xml:space="preserve">. This knee-jerk reliance on hard power has made U.S. an international outlaw whose government is widely hated and distrusted, both at home and abroad. Mass revolt against it could easily break out in the coming years, as working class discontent reaches a boiling point. None of this is hyperbole. In 2017, a Pentagon report stated that </w:t>
      </w:r>
      <w:r w:rsidRPr="00EE7446">
        <w:rPr>
          <w:rStyle w:val="StyleStyleBold12pt"/>
          <w:b w:val="0"/>
          <w:highlight w:val="yellow"/>
          <w:u w:val="single"/>
        </w:rPr>
        <w:t>American power “is not merely fraying but</w:t>
      </w:r>
      <w:r w:rsidRPr="005B31F7">
        <w:rPr>
          <w:rStyle w:val="StyleStyleBold12pt"/>
          <w:b w:val="0"/>
          <w:u w:val="single"/>
        </w:rPr>
        <w:t xml:space="preserve"> may, in fact, be </w:t>
      </w:r>
      <w:r w:rsidRPr="00EE7446">
        <w:rPr>
          <w:rStyle w:val="StyleStyleBold12pt"/>
          <w:b w:val="0"/>
          <w:highlight w:val="yellow"/>
          <w:u w:val="single"/>
        </w:rPr>
        <w:t>collapsing.</w:t>
      </w:r>
      <w:r w:rsidRPr="005B31F7">
        <w:rPr>
          <w:rStyle w:val="StyleStyleBold12pt"/>
          <w:b w:val="0"/>
          <w:u w:val="single"/>
        </w:rPr>
        <w:t>”</w:t>
      </w:r>
      <w:r w:rsidRPr="005B31F7">
        <w:rPr>
          <w:rStyle w:val="StyleStyleBold12pt"/>
          <w:b w:val="0"/>
          <w:sz w:val="16"/>
        </w:rPr>
        <w:t xml:space="preserve"> The report even recommended that the government try to maintain its control through propaganda, increased surveillance, and more military expansionism, which it has.</w:t>
      </w:r>
    </w:p>
    <w:p w14:paraId="21A0DCD1" w14:textId="77777777" w:rsidR="002B6EAF" w:rsidRDefault="002B6EAF" w:rsidP="002B6EAF">
      <w:pPr>
        <w:pStyle w:val="Heading4"/>
      </w:pPr>
      <w:r>
        <w:t xml:space="preserve">Heg </w:t>
      </w:r>
      <w:r>
        <w:rPr>
          <w:u w:val="single"/>
        </w:rPr>
        <w:t>unsustainable</w:t>
      </w:r>
      <w:r>
        <w:t xml:space="preserve"> – they don’t solve – political </w:t>
      </w:r>
      <w:r>
        <w:rPr>
          <w:u w:val="single"/>
        </w:rPr>
        <w:t>polarization</w:t>
      </w:r>
      <w:r>
        <w:t>, not economic slowdown or international challengers</w:t>
      </w:r>
    </w:p>
    <w:p w14:paraId="3344088E" w14:textId="77777777" w:rsidR="002B6EAF" w:rsidRPr="009246F4" w:rsidRDefault="002B6EAF" w:rsidP="002B6EAF">
      <w:r w:rsidRPr="0082100A">
        <w:rPr>
          <w:rStyle w:val="StyleStyleBold12pt"/>
        </w:rPr>
        <w:t>Tozzo 18</w:t>
      </w:r>
      <w:r>
        <w:t xml:space="preserve"> - Lecturer at Trent University, Canada, where he teaches methodology, US politics and International Relations (Brandon Tozzo; “American Hegemony after the Great Recession”; pgs. 3-4///dvb</w:t>
      </w:r>
    </w:p>
    <w:p w14:paraId="7E5D98B8" w14:textId="793CF1F5" w:rsidR="002B6EAF" w:rsidRDefault="002B6EAF" w:rsidP="002B6EAF">
      <w:pPr>
        <w:rPr>
          <w:sz w:val="16"/>
        </w:rPr>
      </w:pPr>
      <w:r w:rsidRPr="00A06541">
        <w:rPr>
          <w:sz w:val="16"/>
        </w:rPr>
        <w:t xml:space="preserve">Secondly, and most critically, this book will intervene in a debate on the future of American hegemony. The </w:t>
      </w:r>
      <w:r w:rsidRPr="00BE54B4">
        <w:rPr>
          <w:rStyle w:val="StyleBoldUnderline"/>
        </w:rPr>
        <w:t xml:space="preserve">response of the USA to the crisis has developed a </w:t>
      </w:r>
      <w:r w:rsidRPr="0082100A">
        <w:rPr>
          <w:rStyle w:val="Emphasis"/>
        </w:rPr>
        <w:t>contradiction</w:t>
      </w:r>
      <w:r w:rsidRPr="00A06541">
        <w:rPr>
          <w:sz w:val="16"/>
        </w:rPr>
        <w:t xml:space="preserve">: the </w:t>
      </w:r>
      <w:r w:rsidRPr="00BE54B4">
        <w:rPr>
          <w:rStyle w:val="StyleBoldUnderline"/>
        </w:rPr>
        <w:t>main threat to</w:t>
      </w:r>
      <w:r w:rsidRPr="00A06541">
        <w:rPr>
          <w:sz w:val="16"/>
        </w:rPr>
        <w:t xml:space="preserve"> American </w:t>
      </w:r>
      <w:r w:rsidRPr="00BE54B4">
        <w:rPr>
          <w:rStyle w:val="StyleBoldUnderline"/>
        </w:rPr>
        <w:t>hegemony is</w:t>
      </w:r>
      <w:r w:rsidRPr="00A06541">
        <w:rPr>
          <w:sz w:val="16"/>
        </w:rPr>
        <w:t xml:space="preserve"> not </w:t>
      </w:r>
      <w:r w:rsidRPr="00BE54B4">
        <w:rPr>
          <w:rStyle w:val="StyleBoldUnderline"/>
        </w:rPr>
        <w:t>from</w:t>
      </w:r>
      <w:r w:rsidRPr="00A06541">
        <w:rPr>
          <w:sz w:val="16"/>
        </w:rPr>
        <w:t xml:space="preserve"> the global capitalist system, nor from foreign competitors, but </w:t>
      </w:r>
      <w:r w:rsidRPr="00BE54B4">
        <w:rPr>
          <w:rStyle w:val="StyleBoldUnderline"/>
        </w:rPr>
        <w:t>its political system</w:t>
      </w:r>
      <w:r w:rsidRPr="00A06541">
        <w:rPr>
          <w:sz w:val="16"/>
        </w:rPr>
        <w:t xml:space="preserve">. Since the Second World War, the USA has been the hegemon of the international capitalist system-promoting free trade, market liberalism and a central player in many international institutions. </w:t>
      </w:r>
      <w:r w:rsidRPr="00EE7446">
        <w:rPr>
          <w:rStyle w:val="Emphasis"/>
          <w:highlight w:val="yellow"/>
        </w:rPr>
        <w:t>Polarization is common in American politic</w:t>
      </w:r>
      <w:r w:rsidRPr="0082100A">
        <w:rPr>
          <w:rStyle w:val="Emphasis"/>
        </w:rPr>
        <w:t>s</w:t>
      </w:r>
      <w:r w:rsidRPr="00A06541">
        <w:rPr>
          <w:sz w:val="16"/>
        </w:rPr>
        <w:t xml:space="preserve">. The </w:t>
      </w:r>
      <w:r w:rsidRPr="00EE7446">
        <w:rPr>
          <w:rStyle w:val="StyleBoldUnderline"/>
          <w:highlight w:val="yellow"/>
        </w:rPr>
        <w:t>American public is</w:t>
      </w:r>
      <w:r w:rsidRPr="00EE7446">
        <w:rPr>
          <w:sz w:val="16"/>
          <w:highlight w:val="yellow"/>
        </w:rPr>
        <w:t xml:space="preserve"> </w:t>
      </w:r>
      <w:r w:rsidRPr="00EE7446">
        <w:rPr>
          <w:rStyle w:val="StyleBoldUnderline"/>
          <w:highlight w:val="yellow"/>
        </w:rPr>
        <w:t>divided on a wide array of social and economic issues</w:t>
      </w:r>
      <w:r w:rsidRPr="00EE7446">
        <w:rPr>
          <w:sz w:val="16"/>
          <w:highlight w:val="yellow"/>
        </w:rPr>
        <w:t>: w</w:t>
      </w:r>
      <w:r w:rsidRPr="00A06541">
        <w:rPr>
          <w:sz w:val="16"/>
        </w:rPr>
        <w:t xml:space="preserve">hether the state should promote </w:t>
      </w:r>
      <w:r w:rsidRPr="00F351C0">
        <w:rPr>
          <w:rStyle w:val="StyleBoldUnderline"/>
        </w:rPr>
        <w:t>school prayer, women's access to abortion, the role of government in health care and same-sex marriage.</w:t>
      </w:r>
      <w:r w:rsidRPr="00A06541">
        <w:rPr>
          <w:sz w:val="16"/>
        </w:rPr>
        <w:t xml:space="preserve"> While each of these issues is significant in their own right, they have not had global ramifications. Since the onset of the Great Recession </w:t>
      </w:r>
      <w:r w:rsidRPr="00EE7446">
        <w:rPr>
          <w:rStyle w:val="StyleBoldUnderline"/>
          <w:highlight w:val="yellow"/>
        </w:rPr>
        <w:t>conflict has expanded into areas that were previously non-politicized or where there was cross-party consensus</w:t>
      </w:r>
      <w:r w:rsidRPr="00A06541">
        <w:rPr>
          <w:sz w:val="16"/>
        </w:rPr>
        <w:t xml:space="preserve">. With an </w:t>
      </w:r>
      <w:r w:rsidRPr="00F351C0">
        <w:rPr>
          <w:rStyle w:val="StyleBoldUnderline"/>
        </w:rPr>
        <w:t>increasingly ideologically divided Congress, the rise of the Tea Party, and the success of Donald Trump in 2016, Americans are now seriously debating whether the USA should remain committed to global free trade and open markets</w:t>
      </w:r>
      <w:r w:rsidRPr="00A06541">
        <w:rPr>
          <w:sz w:val="16"/>
        </w:rPr>
        <w:t xml:space="preserve">, and whether America should continue to maintain its role in institutions like NATO (the North Atlantic Treaty Organization). However, </w:t>
      </w:r>
      <w:r w:rsidRPr="00EA3464">
        <w:rPr>
          <w:rStyle w:val="StyleBoldUnderline"/>
        </w:rPr>
        <w:t>despite the politics</w:t>
      </w:r>
      <w:r w:rsidRPr="00A06541">
        <w:rPr>
          <w:sz w:val="16"/>
        </w:rPr>
        <w:t xml:space="preserve">, the </w:t>
      </w:r>
      <w:r w:rsidRPr="00EA3464">
        <w:rPr>
          <w:rStyle w:val="StyleBoldUnderline"/>
        </w:rPr>
        <w:t>USA currently has low unemployment, decreasing budget deficits and a booming stock market</w:t>
      </w:r>
      <w:r w:rsidRPr="00A06541">
        <w:rPr>
          <w:sz w:val="16"/>
        </w:rPr>
        <w:t xml:space="preserve">. Compared to other countries, the USA has come out the Great Recession in a stronger position than its major contenders. My </w:t>
      </w:r>
      <w:r w:rsidRPr="00EA3464">
        <w:rPr>
          <w:rStyle w:val="StyleBoldUnderline"/>
        </w:rPr>
        <w:t>analysis is not that America lacks the economic resources or policy tools</w:t>
      </w:r>
      <w:r w:rsidRPr="00A06541">
        <w:rPr>
          <w:sz w:val="16"/>
        </w:rPr>
        <w:t xml:space="preserve"> to manage contradictions in capitalism or international crisis, </w:t>
      </w:r>
      <w:proofErr w:type="gramStart"/>
      <w:r w:rsidRPr="00A06541">
        <w:rPr>
          <w:rStyle w:val="StyleBoldUnderline"/>
        </w:rPr>
        <w:t>but</w:t>
      </w:r>
      <w:r w:rsidRPr="00A06541">
        <w:rPr>
          <w:sz w:val="16"/>
        </w:rPr>
        <w:t>,</w:t>
      </w:r>
      <w:proofErr w:type="gramEnd"/>
      <w:r w:rsidRPr="00A06541">
        <w:rPr>
          <w:sz w:val="16"/>
        </w:rPr>
        <w:t xml:space="preserve"> the </w:t>
      </w:r>
      <w:r w:rsidRPr="00EE7446">
        <w:rPr>
          <w:rStyle w:val="StyleBoldUnderline"/>
          <w:highlight w:val="yellow"/>
        </w:rPr>
        <w:t xml:space="preserve">crisis has shown the </w:t>
      </w:r>
      <w:r w:rsidRPr="00EE7446">
        <w:rPr>
          <w:rStyle w:val="Emphasis"/>
          <w:highlight w:val="yellow"/>
        </w:rPr>
        <w:t>American political system is becoming increasingly unwilling due to politic</w:t>
      </w:r>
      <w:r w:rsidRPr="0082100A">
        <w:rPr>
          <w:rStyle w:val="Emphasis"/>
        </w:rPr>
        <w:t>s</w:t>
      </w:r>
      <w:r w:rsidRPr="00A06541">
        <w:rPr>
          <w:sz w:val="16"/>
        </w:rPr>
        <w:t xml:space="preserve">. To put the overall thesis of this book succinctly, the </w:t>
      </w:r>
      <w:r w:rsidRPr="00EE7446">
        <w:rPr>
          <w:rStyle w:val="StyleBoldUnderline"/>
          <w:highlight w:val="yellow"/>
        </w:rPr>
        <w:t>greatest threat to American hegemony</w:t>
      </w:r>
      <w:r w:rsidRPr="00A06541">
        <w:rPr>
          <w:sz w:val="16"/>
        </w:rPr>
        <w:t xml:space="preserve"> and the stability of global capitalism in the twenty-first century </w:t>
      </w:r>
      <w:r w:rsidRPr="00A06541">
        <w:rPr>
          <w:rStyle w:val="StyleBoldUnderline"/>
        </w:rPr>
        <w:t>is Americ</w:t>
      </w:r>
      <w:r>
        <w:rPr>
          <w:rStyle w:val="StyleBoldUnderline"/>
        </w:rPr>
        <w:t>a.</w:t>
      </w:r>
      <w:r w:rsidRPr="00A06541">
        <w:rPr>
          <w:sz w:val="16"/>
        </w:rPr>
        <w:t xml:space="preserve"> I will also provide an analysis of the </w:t>
      </w:r>
      <w:r w:rsidRPr="00A06541">
        <w:rPr>
          <w:rStyle w:val="StyleBoldUnderline"/>
        </w:rPr>
        <w:t>m</w:t>
      </w:r>
      <w:r w:rsidRPr="00EE7446">
        <w:rPr>
          <w:rStyle w:val="StyleBoldUnderline"/>
          <w:highlight w:val="yellow"/>
        </w:rPr>
        <w:t>ajor challengers on an</w:t>
      </w:r>
      <w:r w:rsidRPr="00EE7446">
        <w:rPr>
          <w:sz w:val="16"/>
          <w:highlight w:val="yellow"/>
        </w:rPr>
        <w:t xml:space="preserve"> </w:t>
      </w:r>
      <w:r w:rsidRPr="00EE7446">
        <w:rPr>
          <w:rStyle w:val="StyleBoldUnderline"/>
          <w:highlight w:val="yellow"/>
        </w:rPr>
        <w:t>international stage to American hegemony</w:t>
      </w:r>
      <w:r w:rsidRPr="00A06541">
        <w:rPr>
          <w:sz w:val="16"/>
        </w:rPr>
        <w:t xml:space="preserve"> in order to show that they </w:t>
      </w:r>
      <w:r w:rsidRPr="00EE7446">
        <w:rPr>
          <w:rStyle w:val="StyleBoldUnderline"/>
          <w:highlight w:val="yellow"/>
        </w:rPr>
        <w:t>suffer from significant institutional, political and economic problems</w:t>
      </w:r>
      <w:r w:rsidRPr="00A06541">
        <w:rPr>
          <w:sz w:val="16"/>
        </w:rPr>
        <w:t>. In Europe, the institutional framework of the EU and the Euro has constrained both wealthier northern countries and the economically weak south. While the economic crisis in Southern European countries is abated through loans, along with austerity measures, politically, there is little popular will to increase the political unity of Europe. On the contrary, years of recession, a migration crisis from the Middle East and the rise of right-wing nationalist parties have made many Europeans far more sceptical of "Project Europe". The Recession has shown the fissures within the European Union, along geographic lines. In 2016, Britain voted for a "Brexit" from the European Union, and while the details have yet to be worked out, this is a worrying sign for future integration in Europe. It continues to be unlikely Europe will be able to seriously contend with the USA as a unified global superpower in the near future.</w:t>
      </w:r>
    </w:p>
    <w:p w14:paraId="04FEF99F" w14:textId="44BB0EE5" w:rsidR="00C31C9B" w:rsidRDefault="00C31C9B" w:rsidP="00C31C9B">
      <w:pPr>
        <w:pStyle w:val="Heading3"/>
      </w:pPr>
      <w:r>
        <w:t>Impact D - No Impact</w:t>
      </w:r>
    </w:p>
    <w:p w14:paraId="7DDDA08A" w14:textId="77777777" w:rsidR="00C31C9B" w:rsidRPr="00F07B7C" w:rsidRDefault="00C31C9B" w:rsidP="00C31C9B">
      <w:pPr>
        <w:pStyle w:val="Heading4"/>
      </w:pPr>
      <w:r w:rsidRPr="00F07B7C">
        <w:t xml:space="preserve">No impact to heg- </w:t>
      </w:r>
      <w:proofErr w:type="gramStart"/>
      <w:r w:rsidRPr="00F07B7C">
        <w:t>US  intervention</w:t>
      </w:r>
      <w:proofErr w:type="gramEnd"/>
      <w:r w:rsidRPr="00F07B7C">
        <w:t>, military spending and activism have no influence on levels of peace- their evidence is psychologically biased</w:t>
      </w:r>
    </w:p>
    <w:p w14:paraId="3A64D348" w14:textId="77777777" w:rsidR="00C31C9B" w:rsidRPr="00F07B7C" w:rsidRDefault="00C31C9B" w:rsidP="00C31C9B">
      <w:pPr>
        <w:rPr>
          <w:b/>
        </w:rPr>
      </w:pPr>
      <w:r w:rsidRPr="00F07B7C">
        <w:rPr>
          <w:b/>
        </w:rPr>
        <w:t>Fettweis</w:t>
      </w:r>
      <w:r w:rsidRPr="00F07B7C">
        <w:t xml:space="preserve"> </w:t>
      </w:r>
      <w:r w:rsidRPr="00F07B7C">
        <w:rPr>
          <w:b/>
        </w:rPr>
        <w:t>5-8-17</w:t>
      </w:r>
    </w:p>
    <w:p w14:paraId="490A4274" w14:textId="39A839D1" w:rsidR="00C31C9B" w:rsidRPr="00677DEE" w:rsidRDefault="00C31C9B" w:rsidP="00C31C9B">
      <w:pPr>
        <w:rPr>
          <w:b/>
          <w:bCs/>
          <w:sz w:val="26"/>
          <w:lang w:val="es-ES"/>
        </w:rPr>
      </w:pPr>
      <w:r w:rsidRPr="00F07B7C">
        <w:t xml:space="preserve"> (Christopher J</w:t>
      </w:r>
      <w:proofErr w:type="gramStart"/>
      <w:r w:rsidRPr="00F07B7C">
        <w:t>.-</w:t>
      </w:r>
      <w:proofErr w:type="gramEnd"/>
      <w:r w:rsidRPr="00F07B7C">
        <w:t xml:space="preserve">assistant professor of political science at Tulane University. “Unipolarity, Hegemony, and the New Peace” Published in Security Studies Vol </w:t>
      </w:r>
      <w:proofErr w:type="gramStart"/>
      <w:r w:rsidRPr="00F07B7C">
        <w:t>26  No</w:t>
      </w:r>
      <w:proofErr w:type="gramEnd"/>
      <w:r w:rsidRPr="00F07B7C">
        <w:t xml:space="preserve"> 3. </w:t>
      </w:r>
      <w:r w:rsidRPr="00C31C9B">
        <w:rPr>
          <w:lang w:val="es-ES"/>
        </w:rPr>
        <w:t>http://www.tandfonline.com/doi/abs/10.1080/09636412.2017.1306394?src=recsys&amp;journalCode=fsst20</w:t>
      </w:r>
      <w:r w:rsidRPr="00677DEE">
        <w:rPr>
          <w:lang w:val="es-ES"/>
        </w:rPr>
        <w:t xml:space="preserve">) </w:t>
      </w:r>
    </w:p>
    <w:p w14:paraId="573741A1" w14:textId="1C2D8A8E" w:rsidR="00C31C9B" w:rsidRDefault="00C31C9B" w:rsidP="00C31C9B">
      <w:pPr>
        <w:rPr>
          <w:sz w:val="8"/>
        </w:rPr>
      </w:pPr>
      <w:r w:rsidRPr="00F07B7C">
        <w:rPr>
          <w:u w:val="single"/>
        </w:rPr>
        <w:t>Even the most ardent supporters of the hegemonic-stability explanation do not contend that US influence extends equally to all corners of the globe</w:t>
      </w:r>
      <w:r w:rsidRPr="005D1C4C">
        <w:rPr>
          <w:sz w:val="8"/>
        </w:rPr>
        <w:t xml:space="preserve">. </w:t>
      </w:r>
      <w:r w:rsidRPr="00F07B7C">
        <w:rPr>
          <w:u w:val="single"/>
        </w:rPr>
        <w:t>The United States has concentrated its policing in</w:t>
      </w:r>
      <w:r w:rsidRPr="005D1C4C">
        <w:rPr>
          <w:sz w:val="8"/>
        </w:rPr>
        <w:t xml:space="preserve"> what George Kennan used to call “</w:t>
      </w:r>
      <w:r w:rsidRPr="00F07B7C">
        <w:rPr>
          <w:u w:val="single"/>
        </w:rPr>
        <w:t>strong points,” or the most important parts of the world:</w:t>
      </w:r>
      <w:r w:rsidRPr="005D1C4C">
        <w:rPr>
          <w:sz w:val="8"/>
        </w:rPr>
        <w:t xml:space="preserve"> </w:t>
      </w:r>
      <w:r w:rsidRPr="00F07B7C">
        <w:rPr>
          <w:u w:val="single"/>
        </w:rPr>
        <w:t>Western Europe, the Pacific Rim, and Persian Gulf</w:t>
      </w:r>
      <w:r w:rsidRPr="005D1C4C">
        <w:rPr>
          <w:sz w:val="8"/>
        </w:rPr>
        <w:t xml:space="preserve">.64 By doing so, Washington may well have contributed more to great power peace than the overall global decline in warfare. If the former phenomenon contributed to the latter, by essentially providing a behavioral model for weaker states to emulate, then perhaps this lends some support to the hegemonic-stability case.65 During the Cold War, the United States played referee to a few intra-West squabbles, especially between Greece and Turkey, and provided Hobbesian reassurance to Germany’s nervous neighbors. </w:t>
      </w:r>
      <w:r w:rsidRPr="00F07B7C">
        <w:rPr>
          <w:u w:val="single"/>
        </w:rPr>
        <w:t>Other, equally plausible explanations exist for stability in the first world, including the presence of a common enemy, democracy, economic interdependence, general war aversion, etc</w:t>
      </w:r>
      <w:r w:rsidRPr="005D1C4C">
        <w:rPr>
          <w:sz w:val="8"/>
        </w:rPr>
        <w:t xml:space="preserve">. The looming presence of the leviathan is certainly among these plausible explanations, but only inside the US sphere of influence. Bipolarity was bad for the nonaligned world, where Soviet and Western intervention routinely exacerbated local conflicts. Unipolarity has generally been much better, but whether or not this was due to US action is again unclear. Overall US interest in the affairs of the Global South has dropped markedly since the end of the Cold War, as has the level of violence in almost all regions. </w:t>
      </w:r>
      <w:r w:rsidRPr="00F07B7C">
        <w:rPr>
          <w:u w:val="single"/>
        </w:rPr>
        <w:t>There is less US intervention in the political and military affairs of Latin America compared to any time in the twentieth century, for instance, and also less conflict</w:t>
      </w:r>
      <w:r w:rsidRPr="005D1C4C">
        <w:rPr>
          <w:sz w:val="8"/>
        </w:rPr>
        <w:t xml:space="preserve">. </w:t>
      </w:r>
      <w:r w:rsidRPr="00F07B7C">
        <w:rPr>
          <w:u w:val="single"/>
        </w:rPr>
        <w:t>Warfare in Africa is at an all-time low, as is relative US interest outside of counterterrorism and security assistanc</w:t>
      </w:r>
      <w:r w:rsidRPr="005D1C4C">
        <w:rPr>
          <w:sz w:val="8"/>
        </w:rPr>
        <w:t xml:space="preserve">e.66 </w:t>
      </w:r>
      <w:r w:rsidRPr="004E25C9">
        <w:rPr>
          <w:b/>
          <w:u w:val="single"/>
        </w:rPr>
        <w:t xml:space="preserve">Regional peace and </w:t>
      </w:r>
      <w:r w:rsidRPr="00EE7446">
        <w:rPr>
          <w:b/>
          <w:highlight w:val="yellow"/>
          <w:u w:val="single"/>
        </w:rPr>
        <w:t xml:space="preserve">stability exist where there is US </w:t>
      </w:r>
      <w:r w:rsidRPr="004E25C9">
        <w:rPr>
          <w:b/>
          <w:u w:val="single"/>
        </w:rPr>
        <w:t xml:space="preserve">active </w:t>
      </w:r>
      <w:r w:rsidRPr="00EE7446">
        <w:rPr>
          <w:b/>
          <w:highlight w:val="yellow"/>
          <w:u w:val="single"/>
        </w:rPr>
        <w:t xml:space="preserve">intervention, as well as </w:t>
      </w:r>
      <w:r w:rsidRPr="004E25C9">
        <w:rPr>
          <w:b/>
          <w:u w:val="single"/>
        </w:rPr>
        <w:t xml:space="preserve">where there is </w:t>
      </w:r>
      <w:r w:rsidRPr="00EE7446">
        <w:rPr>
          <w:b/>
          <w:highlight w:val="yellow"/>
          <w:u w:val="single"/>
        </w:rPr>
        <w:t xml:space="preserve">not. No </w:t>
      </w:r>
      <w:r w:rsidRPr="004E25C9">
        <w:rPr>
          <w:b/>
          <w:u w:val="single"/>
        </w:rPr>
        <w:t xml:space="preserve">direct </w:t>
      </w:r>
      <w:r w:rsidRPr="00EE7446">
        <w:rPr>
          <w:b/>
          <w:highlight w:val="yellow"/>
          <w:u w:val="single"/>
        </w:rPr>
        <w:t xml:space="preserve">relationship </w:t>
      </w:r>
      <w:r w:rsidRPr="004E25C9">
        <w:rPr>
          <w:b/>
          <w:u w:val="single"/>
        </w:rPr>
        <w:t xml:space="preserve">seems to </w:t>
      </w:r>
      <w:r w:rsidRPr="00EE7446">
        <w:rPr>
          <w:b/>
          <w:highlight w:val="yellow"/>
          <w:u w:val="single"/>
        </w:rPr>
        <w:t>exist across regions</w:t>
      </w:r>
      <w:r w:rsidRPr="005D1C4C">
        <w:rPr>
          <w:sz w:val="8"/>
        </w:rPr>
        <w:t xml:space="preserve">. If intervention can be considered a function of direct and indirect activity, of both political and military action, a regional picture might look like what is outlined in Table 1. These assessments of conflict are by necessity relative, because there has not been a “high” level of conflict in any region outside the Middle East during the period of the New Peace. Putting aside for the moment that important caveat, some points become clear. </w:t>
      </w:r>
      <w:r w:rsidRPr="00F07B7C">
        <w:rPr>
          <w:u w:val="single"/>
        </w:rPr>
        <w:t>The great powers of the world are clustered in the upper right quadrant, where US intervention has been high, but conflict levels low. US intervention is imperfectly correlated with stability</w:t>
      </w:r>
      <w:r w:rsidRPr="005D1C4C">
        <w:rPr>
          <w:sz w:val="8"/>
        </w:rPr>
        <w:t xml:space="preserve">, however. Indeed, it is conceivable that the </w:t>
      </w:r>
      <w:r w:rsidRPr="004E25C9">
        <w:rPr>
          <w:b/>
          <w:u w:val="single"/>
        </w:rPr>
        <w:t xml:space="preserve">relatively </w:t>
      </w:r>
      <w:r w:rsidRPr="00EE7446">
        <w:rPr>
          <w:b/>
          <w:highlight w:val="yellow"/>
          <w:u w:val="single"/>
        </w:rPr>
        <w:t xml:space="preserve">high </w:t>
      </w:r>
      <w:r w:rsidRPr="004E25C9">
        <w:rPr>
          <w:b/>
          <w:u w:val="single"/>
        </w:rPr>
        <w:t xml:space="preserve">level of </w:t>
      </w:r>
      <w:r w:rsidRPr="00EE7446">
        <w:rPr>
          <w:b/>
          <w:highlight w:val="yellow"/>
          <w:u w:val="single"/>
        </w:rPr>
        <w:t xml:space="preserve">US </w:t>
      </w:r>
      <w:r w:rsidRPr="004E25C9">
        <w:rPr>
          <w:b/>
          <w:u w:val="single"/>
        </w:rPr>
        <w:t xml:space="preserve">interest and </w:t>
      </w:r>
      <w:r w:rsidRPr="00EE7446">
        <w:rPr>
          <w:b/>
          <w:highlight w:val="yellow"/>
          <w:u w:val="single"/>
        </w:rPr>
        <w:t xml:space="preserve">activity </w:t>
      </w:r>
      <w:r w:rsidRPr="004E25C9">
        <w:rPr>
          <w:b/>
          <w:u w:val="single"/>
        </w:rPr>
        <w:t xml:space="preserve">has </w:t>
      </w:r>
      <w:r w:rsidRPr="00EE7446">
        <w:rPr>
          <w:b/>
          <w:highlight w:val="yellow"/>
          <w:u w:val="single"/>
        </w:rPr>
        <w:t xml:space="preserve">made </w:t>
      </w:r>
      <w:r w:rsidRPr="004E25C9">
        <w:rPr>
          <w:b/>
          <w:u w:val="single"/>
        </w:rPr>
        <w:t xml:space="preserve">the </w:t>
      </w:r>
      <w:r w:rsidRPr="00EE7446">
        <w:rPr>
          <w:b/>
          <w:highlight w:val="yellow"/>
          <w:u w:val="single"/>
        </w:rPr>
        <w:t xml:space="preserve">security </w:t>
      </w:r>
      <w:r w:rsidRPr="004E25C9">
        <w:rPr>
          <w:b/>
          <w:u w:val="single"/>
        </w:rPr>
        <w:t xml:space="preserve">situation </w:t>
      </w:r>
      <w:r w:rsidRPr="00EE7446">
        <w:rPr>
          <w:b/>
          <w:highlight w:val="yellow"/>
          <w:u w:val="single"/>
        </w:rPr>
        <w:t xml:space="preserve">in </w:t>
      </w:r>
      <w:r w:rsidRPr="004E25C9">
        <w:rPr>
          <w:b/>
          <w:u w:val="single"/>
        </w:rPr>
        <w:t xml:space="preserve">the Persian Gulf and broader </w:t>
      </w:r>
      <w:r w:rsidRPr="00EE7446">
        <w:rPr>
          <w:b/>
          <w:highlight w:val="yellow"/>
          <w:u w:val="single"/>
        </w:rPr>
        <w:t>Middle East worse</w:t>
      </w:r>
      <w:r w:rsidRPr="00EE7446">
        <w:rPr>
          <w:sz w:val="8"/>
          <w:highlight w:val="yellow"/>
        </w:rPr>
        <w:t xml:space="preserve">. </w:t>
      </w:r>
      <w:r w:rsidRPr="005D1C4C">
        <w:rPr>
          <w:sz w:val="8"/>
        </w:rPr>
        <w:t xml:space="preserve">In recent years, </w:t>
      </w:r>
      <w:r w:rsidRPr="00F07B7C">
        <w:rPr>
          <w:u w:val="single"/>
        </w:rPr>
        <w:t>substantial hard power investments</w:t>
      </w:r>
      <w:r w:rsidRPr="005D1C4C">
        <w:rPr>
          <w:sz w:val="8"/>
        </w:rPr>
        <w:t xml:space="preserve"> (</w:t>
      </w:r>
      <w:r w:rsidRPr="00F07B7C">
        <w:rPr>
          <w:u w:val="single"/>
        </w:rPr>
        <w:t>Somalia, Afghanistan, Iraq), moderate intervention (Libya), and reliance on diplomacy (Syria) have been equally ineffective in stabilizing states torn by conflict</w:t>
      </w:r>
      <w:r w:rsidRPr="005D1C4C">
        <w:rPr>
          <w:sz w:val="8"/>
        </w:rPr>
        <w:t xml:space="preserve">. While it is possible that the region is essentially unpacifiable and no amount of police work would bring peace to its people, </w:t>
      </w:r>
      <w:r w:rsidRPr="00F07B7C">
        <w:rPr>
          <w:u w:val="single"/>
        </w:rPr>
        <w:t xml:space="preserve">it remains hard to make the case that the US presence has improved matters. In this “strong point,” at least, US </w:t>
      </w:r>
      <w:proofErr w:type="gramStart"/>
      <w:r w:rsidRPr="00F07B7C">
        <w:rPr>
          <w:u w:val="single"/>
        </w:rPr>
        <w:t>hegemony</w:t>
      </w:r>
      <w:proofErr w:type="gramEnd"/>
      <w:r w:rsidRPr="00F07B7C">
        <w:rPr>
          <w:u w:val="single"/>
        </w:rPr>
        <w:t xml:space="preserve"> has failed to bring peace. </w:t>
      </w:r>
      <w:r w:rsidRPr="005D1C4C">
        <w:rPr>
          <w:sz w:val="8"/>
        </w:rPr>
        <w:t xml:space="preserve">In much of the rest of the world, the United States has not been especially eager to enforce any particular rules. Even rather incontrovertible evidence of genocide has not been enough to inspire action. Washington’s </w:t>
      </w:r>
      <w:r w:rsidRPr="00F07B7C">
        <w:rPr>
          <w:u w:val="single"/>
        </w:rPr>
        <w:t>intervention choices have at best been erratic</w:t>
      </w:r>
      <w:r w:rsidRPr="005D1C4C">
        <w:rPr>
          <w:sz w:val="8"/>
        </w:rPr>
        <w:t xml:space="preserve">; Libya and Kosovo brought about action, but much more blood flowed uninterrupted in Rwanda, Darfur, Congo, Sri Lanka, and Syria. </w:t>
      </w:r>
      <w:r w:rsidRPr="00F07B7C">
        <w:rPr>
          <w:u w:val="single"/>
        </w:rPr>
        <w:t>The US record of peacemaking is not exactly a long uninterrupted string of successes</w:t>
      </w:r>
      <w:r w:rsidRPr="005D1C4C">
        <w:rPr>
          <w:sz w:val="8"/>
        </w:rPr>
        <w:t xml:space="preserve">. During the turn-of-the-century conventional war between Ethiopia and Eritrea, a highlevel US delegation containing former and future National Security Advisors (Anthony Lake and Susan Rice) made a half-dozen trips to the region, but was unable to prevent either the outbreak or recurrence of the conflict. Lake and his team shuttled back and forth between the capitals with some frequency, and President Clinton made repeated phone calls to the leaders of the respective countries, offering to hold peace talks in the United States, all to no avail.67 The war ended in late 2000 when Ethiopia essentially won, and it controls the disputed territory to this day. The Horn of Africa is hardly the only region where states are free to fight one another today without fear of serious US involvement. Since they are choosing not to do so with increasing frequency, something else is probably affecting their calculations. </w:t>
      </w:r>
      <w:r w:rsidRPr="00F07B7C">
        <w:rPr>
          <w:u w:val="single"/>
        </w:rPr>
        <w:t>Stability exists even in those places where the potential for intervention by the sheriff is minimal. Hegemonic stability can only take credit for influencing those decisions that would have ended in war without the presence, whether physical or psychological, of the United States</w:t>
      </w:r>
      <w:r w:rsidRPr="005D1C4C">
        <w:rPr>
          <w:sz w:val="8"/>
        </w:rPr>
        <w:t xml:space="preserve">. </w:t>
      </w:r>
      <w:r w:rsidRPr="004E25C9">
        <w:rPr>
          <w:b/>
          <w:u w:val="single"/>
        </w:rPr>
        <w:t>It seems hard to make the case that the relative peace that has descended on so many regions is primarily due to the kind of heavy hand of the neoconservative leviathan</w:t>
      </w:r>
      <w:r w:rsidRPr="00F07B7C">
        <w:rPr>
          <w:b/>
          <w:u w:val="single"/>
        </w:rPr>
        <w:t>,</w:t>
      </w:r>
      <w:r w:rsidRPr="005D1C4C">
        <w:rPr>
          <w:sz w:val="8"/>
        </w:rPr>
        <w:t xml:space="preserve"> or its lighter, more liberal cousin. </w:t>
      </w:r>
      <w:r w:rsidRPr="00F07B7C">
        <w:rPr>
          <w:u w:val="single"/>
        </w:rPr>
        <w:t xml:space="preserve">Something else appears to be at work.  </w:t>
      </w:r>
      <w:r w:rsidRPr="005D1C4C">
        <w:rPr>
          <w:sz w:val="8"/>
        </w:rPr>
        <w:t>Conflict and US Military Spending How does one measure polarity? Power is traditionally considered to be some combination of military and economic strength, but despite scores of efforts, no widely accepted formula exists</w:t>
      </w:r>
      <w:r w:rsidRPr="00F07B7C">
        <w:rPr>
          <w:u w:val="single"/>
        </w:rPr>
        <w:t>. Perhaps overall military spending might be thought of as a proxy for hard power capabilities</w:t>
      </w:r>
      <w:r w:rsidRPr="005D1C4C">
        <w:rPr>
          <w:sz w:val="8"/>
        </w:rPr>
        <w:t xml:space="preserve">; </w:t>
      </w:r>
      <w:r w:rsidRPr="00F07B7C">
        <w:rPr>
          <w:u w:val="single"/>
        </w:rPr>
        <w:t>perhaps too the amount of money the United States devotes to hard power is a reflection of the strength of the unipole</w:t>
      </w:r>
      <w:r w:rsidRPr="005D1C4C">
        <w:rPr>
          <w:sz w:val="8"/>
        </w:rPr>
        <w:t xml:space="preserve">. When compared to conflict levels, however, </w:t>
      </w:r>
      <w:r w:rsidRPr="004E25C9">
        <w:rPr>
          <w:b/>
          <w:u w:val="single"/>
        </w:rPr>
        <w:t xml:space="preserve">there is </w:t>
      </w:r>
      <w:r w:rsidRPr="00EE7446">
        <w:rPr>
          <w:b/>
          <w:highlight w:val="yellow"/>
          <w:u w:val="single"/>
        </w:rPr>
        <w:t xml:space="preserve">no </w:t>
      </w:r>
      <w:r w:rsidRPr="004E25C9">
        <w:rPr>
          <w:b/>
          <w:u w:val="single"/>
        </w:rPr>
        <w:t xml:space="preserve">obvious correlation, and certainly not the kind of </w:t>
      </w:r>
      <w:r w:rsidRPr="00EE7446">
        <w:rPr>
          <w:b/>
          <w:highlight w:val="yellow"/>
          <w:u w:val="single"/>
        </w:rPr>
        <w:t xml:space="preserve">negative relationship between US spending and conflict </w:t>
      </w:r>
      <w:r w:rsidRPr="004E25C9">
        <w:rPr>
          <w:b/>
          <w:u w:val="single"/>
        </w:rPr>
        <w:t xml:space="preserve">that many </w:t>
      </w:r>
      <w:r w:rsidRPr="00EE7446">
        <w:rPr>
          <w:b/>
          <w:highlight w:val="yellow"/>
          <w:u w:val="single"/>
        </w:rPr>
        <w:t xml:space="preserve">hegemonic stability theorists would expect </w:t>
      </w:r>
      <w:r w:rsidRPr="004E25C9">
        <w:rPr>
          <w:b/>
          <w:u w:val="single"/>
        </w:rPr>
        <w:t>to see</w:t>
      </w:r>
      <w:r w:rsidRPr="005D1C4C">
        <w:rPr>
          <w:sz w:val="8"/>
        </w:rPr>
        <w:t xml:space="preserve">. </w:t>
      </w:r>
      <w:r w:rsidRPr="00F07B7C">
        <w:rPr>
          <w:u w:val="single"/>
        </w:rPr>
        <w:t>During the 1990s, the United States cut back on defense by about 25 percent</w:t>
      </w:r>
      <w:r w:rsidRPr="005D1C4C">
        <w:rPr>
          <w:sz w:val="8"/>
        </w:rPr>
        <w:t xml:space="preserve">, </w:t>
      </w:r>
      <w:r w:rsidRPr="00F07B7C">
        <w:rPr>
          <w:u w:val="single"/>
        </w:rPr>
        <w:t>spending $100 billion less in real terms in 1998</w:t>
      </w:r>
      <w:r w:rsidRPr="005D1C4C">
        <w:rPr>
          <w:sz w:val="8"/>
        </w:rPr>
        <w:t xml:space="preserve"> </w:t>
      </w:r>
      <w:r w:rsidRPr="00F07B7C">
        <w:rPr>
          <w:u w:val="single"/>
        </w:rPr>
        <w:t>that it did in 1990</w:t>
      </w:r>
      <w:r w:rsidRPr="005D1C4C">
        <w:rPr>
          <w:sz w:val="8"/>
        </w:rPr>
        <w:t>.68 To those believers in the neoconservative version of hegemonic stability, this irresponsible “peace dividend” endangered both national and global security. “</w:t>
      </w:r>
      <w:r w:rsidRPr="00F07B7C">
        <w:rPr>
          <w:u w:val="single"/>
        </w:rPr>
        <w:t>No serious analyst of American military capabilities doubts that the defense budget has been cut much too far to meet America’s responsibilities to itself and to world peace,</w:t>
      </w:r>
      <w:r w:rsidRPr="005D1C4C">
        <w:rPr>
          <w:sz w:val="8"/>
        </w:rPr>
        <w:t xml:space="preserve">” argued Kristol and Kagan at the time.69 </w:t>
      </w:r>
      <w:r w:rsidRPr="00EE7446">
        <w:rPr>
          <w:b/>
          <w:highlight w:val="yellow"/>
          <w:u w:val="single"/>
        </w:rPr>
        <w:t>The world grew dramatically more peaceful while the U</w:t>
      </w:r>
      <w:r w:rsidRPr="000E1A74">
        <w:rPr>
          <w:b/>
          <w:u w:val="single"/>
        </w:rPr>
        <w:t xml:space="preserve">nited </w:t>
      </w:r>
      <w:r w:rsidRPr="00EE7446">
        <w:rPr>
          <w:b/>
          <w:highlight w:val="yellow"/>
          <w:u w:val="single"/>
        </w:rPr>
        <w:t>S</w:t>
      </w:r>
      <w:r w:rsidRPr="000E1A74">
        <w:rPr>
          <w:b/>
          <w:u w:val="single"/>
        </w:rPr>
        <w:t>tates</w:t>
      </w:r>
      <w:r w:rsidRPr="00EE7446">
        <w:rPr>
          <w:b/>
          <w:highlight w:val="yellow"/>
          <w:u w:val="single"/>
        </w:rPr>
        <w:t xml:space="preserve"> cut </w:t>
      </w:r>
      <w:r w:rsidRPr="000E1A74">
        <w:rPr>
          <w:b/>
          <w:u w:val="single"/>
        </w:rPr>
        <w:t xml:space="preserve">its </w:t>
      </w:r>
      <w:r w:rsidRPr="00EE7446">
        <w:rPr>
          <w:b/>
          <w:highlight w:val="yellow"/>
          <w:u w:val="single"/>
        </w:rPr>
        <w:t>forces</w:t>
      </w:r>
      <w:r w:rsidRPr="005D1C4C">
        <w:rPr>
          <w:sz w:val="8"/>
        </w:rPr>
        <w:t xml:space="preserve">, however, </w:t>
      </w:r>
      <w:r w:rsidRPr="00F07B7C">
        <w:rPr>
          <w:u w:val="single"/>
        </w:rPr>
        <w:t>and stayed just as peaceful while spending rebounded after the 9/11 terrorist attacks</w:t>
      </w:r>
      <w:r w:rsidRPr="00F07B7C">
        <w:rPr>
          <w:b/>
          <w:u w:val="single"/>
        </w:rPr>
        <w:t xml:space="preserve">. </w:t>
      </w:r>
      <w:r w:rsidRPr="004E2DC0">
        <w:rPr>
          <w:b/>
          <w:u w:val="single"/>
        </w:rPr>
        <w:t>The incidence and magnitude of global conflict declined while the military budget was cut</w:t>
      </w:r>
      <w:r w:rsidRPr="005D1C4C">
        <w:rPr>
          <w:sz w:val="8"/>
        </w:rPr>
        <w:t xml:space="preserve"> </w:t>
      </w:r>
      <w:r w:rsidRPr="004E2DC0">
        <w:rPr>
          <w:u w:val="single"/>
        </w:rPr>
        <w:t>under President Clinton, in other words</w:t>
      </w:r>
      <w:r w:rsidRPr="005D1C4C">
        <w:rPr>
          <w:sz w:val="8"/>
        </w:rPr>
        <w:t xml:space="preserve">, </w:t>
      </w:r>
      <w:r w:rsidRPr="004E2DC0">
        <w:rPr>
          <w:b/>
          <w:u w:val="single"/>
        </w:rPr>
        <w:t>and kept declining</w:t>
      </w:r>
      <w:r w:rsidRPr="005D1C4C">
        <w:rPr>
          <w:sz w:val="8"/>
        </w:rPr>
        <w:t xml:space="preserve"> (though more slowly, since levels were already low) as the Bush administration ramped it back up. </w:t>
      </w:r>
      <w:r w:rsidRPr="00F07B7C">
        <w:rPr>
          <w:u w:val="single"/>
        </w:rPr>
        <w:t>Overall US military spending has varied during the period of the New Peace from a low in constant dollars of less than $400 billion to a high of more than $700 billion, but war does not seem to have noticed</w:t>
      </w:r>
      <w:r w:rsidRPr="005D1C4C">
        <w:rPr>
          <w:sz w:val="8"/>
        </w:rPr>
        <w:t xml:space="preserve">. </w:t>
      </w:r>
      <w:r w:rsidRPr="00F07B7C">
        <w:rPr>
          <w:u w:val="single"/>
        </w:rPr>
        <w:t>The same nonrelationship exists between other potential proxy measurements for hegemony and conflict</w:t>
      </w:r>
      <w:r w:rsidRPr="005D1C4C">
        <w:rPr>
          <w:sz w:val="8"/>
        </w:rPr>
        <w:t xml:space="preserve">: </w:t>
      </w:r>
      <w:r w:rsidRPr="00EE7446">
        <w:rPr>
          <w:b/>
          <w:highlight w:val="yellow"/>
          <w:u w:val="single"/>
        </w:rPr>
        <w:t xml:space="preserve">there does not seem to be </w:t>
      </w:r>
      <w:r w:rsidRPr="004E2DC0">
        <w:rPr>
          <w:b/>
          <w:u w:val="single"/>
        </w:rPr>
        <w:t xml:space="preserve">much </w:t>
      </w:r>
      <w:r w:rsidRPr="00EE7446">
        <w:rPr>
          <w:b/>
          <w:highlight w:val="yellow"/>
          <w:u w:val="single"/>
        </w:rPr>
        <w:t xml:space="preserve">connection between warfare </w:t>
      </w:r>
      <w:r w:rsidRPr="004E2DC0">
        <w:rPr>
          <w:b/>
          <w:u w:val="single"/>
        </w:rPr>
        <w:t xml:space="preserve">and fluctuations in </w:t>
      </w:r>
      <w:r w:rsidRPr="00EE7446">
        <w:rPr>
          <w:b/>
          <w:highlight w:val="yellow"/>
          <w:u w:val="single"/>
        </w:rPr>
        <w:t>US GDP, alliance commitments, and forward military presence</w:t>
      </w:r>
      <w:r w:rsidRPr="005D1C4C">
        <w:rPr>
          <w:sz w:val="8"/>
        </w:rPr>
        <w:t xml:space="preserve">. </w:t>
      </w:r>
      <w:r w:rsidRPr="00F07B7C">
        <w:rPr>
          <w:u w:val="single"/>
        </w:rPr>
        <w:t>There was very little fighting in Europe when there were 300,000 US troops stationed there, for example, and that has not changed as the number of Americans dwindled by 90 percent.</w:t>
      </w:r>
      <w:r w:rsidRPr="005D1C4C">
        <w:rPr>
          <w:sz w:val="8"/>
        </w:rPr>
        <w:t xml:space="preserve"> Overall, </w:t>
      </w:r>
      <w:r w:rsidRPr="004E2DC0">
        <w:rPr>
          <w:b/>
          <w:u w:val="single"/>
        </w:rPr>
        <w:t>there does not seem to be much correlation between US actions and systemic stability</w:t>
      </w:r>
      <w:r w:rsidRPr="005D1C4C">
        <w:rPr>
          <w:sz w:val="8"/>
        </w:rPr>
        <w:t xml:space="preserve">. </w:t>
      </w:r>
      <w:r w:rsidRPr="00F07B7C">
        <w:rPr>
          <w:u w:val="single"/>
        </w:rPr>
        <w:t>Nothing the United States actually does seems to matter to the New Peace</w:t>
      </w:r>
      <w:r w:rsidRPr="005D1C4C">
        <w:rPr>
          <w:sz w:val="8"/>
        </w:rPr>
        <w:t xml:space="preserve">. It is possible that absolute military spending might not be as important to explain the phenomenon as relative. Although Washington cut back on spending during the 1990s, its relative advantage never wavered. The United States has accounted for between 35 and 41 percent of global military spending every year since the collapse of the Soviet Union.70 The perception of relative US power might be the decisive factor in decisions made in other capitals. One cannot rule out the possibility that it is the perception of US power—and its willingness to use it—that keeps the peace. In other words, </w:t>
      </w:r>
      <w:r w:rsidRPr="00F07B7C">
        <w:rPr>
          <w:u w:val="single"/>
        </w:rPr>
        <w:t>perhaps it is the grand strategy of the United States, rather than its absolute capability, that is decisive in maintaining stability. It is that to which we now turn</w:t>
      </w:r>
      <w:r w:rsidRPr="005D1C4C">
        <w:rPr>
          <w:sz w:val="8"/>
        </w:rPr>
        <w:t xml:space="preserve">. Conflict and US Grand Strategy The perception of US power, and the strength of its hegemony, is to some degree a function of grand strategy. </w:t>
      </w:r>
      <w:r w:rsidRPr="00F07B7C">
        <w:rPr>
          <w:u w:val="single"/>
        </w:rPr>
        <w:t>If indeed US strategic choices are responsible for the New Peace, then variation in those choices ought to have consequences for the level of international conflict</w:t>
      </w:r>
      <w:r w:rsidRPr="005D1C4C">
        <w:rPr>
          <w:sz w:val="8"/>
        </w:rPr>
        <w:t xml:space="preserve">. </w:t>
      </w:r>
      <w:r w:rsidRPr="00F07B7C">
        <w:rPr>
          <w:u w:val="single"/>
        </w:rPr>
        <w:t>A restrained United States is much less likely to play the role of sheriff than one following a more activist approach</w:t>
      </w:r>
      <w:r w:rsidRPr="005D1C4C">
        <w:rPr>
          <w:sz w:val="8"/>
        </w:rPr>
        <w:t xml:space="preserve">. Were the unipole to follow such a path, hegemonic-stability theorists warn, disaster would follow. Former National Security Advisor Zbigniew Brzezinski spoke for many when he warned that “outright chaos” could be expected to follow a loss of hegemony, including a string of quite specific issues, including new or renewed attempts to build regional empires (by China, Turkey, Russia, and Brazil) and the collapse of the US relationship with Mexico, as emboldened nationalists south of the border reassert 150-year-old territorial claims. Overall, without US dominance, today’s relatively peaceful world would turn “violent and bloodthirsty.” 71 Niall Ferguson foresees a post-hegemonic “Dark Age” in which “plunderers and pirates” target the big coastal cities like New York and Rotterdam, terrorists attack cruise liners and aircraft carriers alike, and the “wretchedly poor citizens” of Latin America are unable to resist the Protestantism brought to them by US evangelicals. Following the multiple (regional, fortunately) nuclear wars and plagues, the few remaining airlines would be forced to suspend service to all but the very richest cities.72 These are somewhat extreme versions of a central assumption of all hegemonic-stability theorists: a restrained United States would be accompanied by utter disaster. The “present danger” of which Kristol, Kagan, and their fellow travelers warn is that the United States “will shrink its responsibilities and—in a fit of absentmindedness, or parsimony, or indifference— allow the international order that it created and sustains to collapse.” 73 Liberals fear restraint as well, and also warn that a militarized version of primacy would be counterproductive in the long run. Although they believe that the rule-based order established by United States is more durable than the relatively fragile order discussed by the neoconservatives, liberals argue that Washington can undermine its creation over time through thoughtless unilateral actions that violate those rules. Many predicted that the invasion of Iraq and its general contempt for international institutions and law would call the legitimacy of the order into question. G. John Ikenberry worried that Bush’s “geostrategic wrecking ball” would lead to a more hostile, divided, and dangerous world.74 </w:t>
      </w:r>
      <w:r w:rsidRPr="00F07B7C">
        <w:rPr>
          <w:u w:val="single"/>
        </w:rPr>
        <w:t>Thus while all hegemonicstability theorists expect a rise of chaos during a restrained presidency, liberals also have grave concerns regarding primacy</w:t>
      </w:r>
      <w:r w:rsidRPr="005D1C4C">
        <w:rPr>
          <w:sz w:val="8"/>
        </w:rPr>
        <w:t>. Overall, if either version is correct and global stability is provided by US hegemony,</w:t>
      </w:r>
      <w:r w:rsidRPr="00F07B7C">
        <w:rPr>
          <w:u w:val="single"/>
        </w:rPr>
        <w:t xml:space="preserve"> then maintaining that stability through a grand strategy based on either primacy (to neoconservatives) or “deep engagement” (to liberals) is clearly a wise choice</w:t>
      </w:r>
      <w:r w:rsidRPr="005D1C4C">
        <w:rPr>
          <w:sz w:val="8"/>
        </w:rPr>
        <w:t xml:space="preserve">.75 If, however, US actions are only tangentially related to the outbreak of the New Peace, or if any of the other proposed explanations are decisive, then the United States can retrench without fear of negative consequences. </w:t>
      </w:r>
      <w:r w:rsidRPr="00F07B7C">
        <w:rPr>
          <w:u w:val="single"/>
        </w:rPr>
        <w:t>The grand strategy of the United States is therefore crucial to beliefs in hegemonic stability</w:t>
      </w:r>
      <w:r w:rsidRPr="005D1C4C">
        <w:rPr>
          <w:sz w:val="8"/>
        </w:rPr>
        <w:t xml:space="preserve"> Although few observers would agree on the details, most would probably acknowledge that </w:t>
      </w:r>
      <w:r w:rsidRPr="00F07B7C">
        <w:rPr>
          <w:u w:val="single"/>
        </w:rPr>
        <w:t>post-Cold War grand strategies of American presidents have differed in some important ways</w:t>
      </w:r>
      <w:r w:rsidRPr="005D1C4C">
        <w:rPr>
          <w:sz w:val="8"/>
        </w:rPr>
        <w:t xml:space="preserve">. The four administrations are reasonable representations of the four ideal types outlined by Barry R. Posen and Andrew L. Ross in 1996.76 Under George H. W. </w:t>
      </w:r>
      <w:r w:rsidRPr="00F07B7C">
        <w:rPr>
          <w:u w:val="single"/>
        </w:rPr>
        <w:t>Bush</w:t>
      </w:r>
      <w:r w:rsidRPr="005D1C4C">
        <w:rPr>
          <w:sz w:val="8"/>
        </w:rPr>
        <w:t xml:space="preserve">, the United States </w:t>
      </w:r>
      <w:r w:rsidRPr="00F07B7C">
        <w:rPr>
          <w:u w:val="single"/>
        </w:rPr>
        <w:t>followed</w:t>
      </w:r>
      <w:r w:rsidRPr="005D1C4C">
        <w:rPr>
          <w:sz w:val="8"/>
        </w:rPr>
        <w:t xml:space="preserve"> the path of “</w:t>
      </w:r>
      <w:r w:rsidRPr="00F07B7C">
        <w:rPr>
          <w:u w:val="single"/>
        </w:rPr>
        <w:t>selective engagement</w:t>
      </w:r>
      <w:r w:rsidRPr="005D1C4C">
        <w:rPr>
          <w:sz w:val="8"/>
        </w:rPr>
        <w:t xml:space="preserve">,” which is sometimes referred to as “balance-of-power realism”; Bill </w:t>
      </w:r>
      <w:r w:rsidRPr="00F07B7C">
        <w:rPr>
          <w:u w:val="single"/>
        </w:rPr>
        <w:t>Clinton’s</w:t>
      </w:r>
      <w:r w:rsidRPr="005D1C4C">
        <w:rPr>
          <w:sz w:val="8"/>
        </w:rPr>
        <w:t xml:space="preserve"> grand strategy </w:t>
      </w:r>
      <w:r w:rsidRPr="00F07B7C">
        <w:rPr>
          <w:u w:val="single"/>
        </w:rPr>
        <w:t>looks</w:t>
      </w:r>
      <w:r w:rsidRPr="005D1C4C">
        <w:rPr>
          <w:sz w:val="8"/>
        </w:rPr>
        <w:t xml:space="preserve"> a great deal </w:t>
      </w:r>
      <w:r w:rsidRPr="00F07B7C">
        <w:rPr>
          <w:u w:val="single"/>
        </w:rPr>
        <w:t>like</w:t>
      </w:r>
      <w:r w:rsidRPr="005D1C4C">
        <w:rPr>
          <w:sz w:val="8"/>
        </w:rPr>
        <w:t xml:space="preserve"> what Posen and Ross call “</w:t>
      </w:r>
      <w:r w:rsidRPr="00F07B7C">
        <w:rPr>
          <w:u w:val="single"/>
        </w:rPr>
        <w:t>cooperative security,” and others call “liberal internationalism</w:t>
      </w:r>
      <w:r w:rsidRPr="005D1C4C">
        <w:rPr>
          <w:sz w:val="8"/>
        </w:rPr>
        <w:t xml:space="preserve">”; George W. </w:t>
      </w:r>
      <w:r w:rsidRPr="00F07B7C">
        <w:rPr>
          <w:u w:val="single"/>
        </w:rPr>
        <w:t>Bush</w:t>
      </w:r>
      <w:r w:rsidRPr="005D1C4C">
        <w:rPr>
          <w:sz w:val="8"/>
        </w:rPr>
        <w:t xml:space="preserve">, especially in his first term, </w:t>
      </w:r>
      <w:r w:rsidRPr="00F07B7C">
        <w:rPr>
          <w:u w:val="single"/>
        </w:rPr>
        <w:t>forged a strategy that was as close to “primacy” as any president is likely to get</w:t>
      </w:r>
      <w:r w:rsidRPr="005D1C4C">
        <w:rPr>
          <w:sz w:val="8"/>
        </w:rPr>
        <w:t xml:space="preserve">; and Barack </w:t>
      </w:r>
      <w:r w:rsidRPr="00F07B7C">
        <w:rPr>
          <w:u w:val="single"/>
        </w:rPr>
        <w:t>Obama</w:t>
      </w:r>
      <w:r w:rsidRPr="005D1C4C">
        <w:rPr>
          <w:sz w:val="8"/>
        </w:rPr>
        <w:t xml:space="preserve">, despite some early flirtation with liberalism, has </w:t>
      </w:r>
      <w:r w:rsidRPr="00F07B7C">
        <w:rPr>
          <w:u w:val="single"/>
        </w:rPr>
        <w:t>followed a restrained realist path, which Posen and Ross label “neo-isolationism” but its proponents refer to as “strategic restraint</w:t>
      </w:r>
      <w:r w:rsidRPr="005D1C4C">
        <w:rPr>
          <w:sz w:val="8"/>
        </w:rPr>
        <w:t xml:space="preserve">.” </w:t>
      </w:r>
      <w:r w:rsidRPr="00F07B7C">
        <w:rPr>
          <w:u w:val="single"/>
        </w:rPr>
        <w:t>77 In no case did the various anticipated disorders materialize</w:t>
      </w:r>
      <w:r w:rsidRPr="00F07B7C">
        <w:rPr>
          <w:b/>
          <w:u w:val="single"/>
        </w:rPr>
        <w:t>.</w:t>
      </w:r>
      <w:r w:rsidRPr="005D1C4C">
        <w:rPr>
          <w:sz w:val="8"/>
        </w:rPr>
        <w:t xml:space="preserve"> As Table 2 demonstrates, </w:t>
      </w:r>
      <w:r w:rsidRPr="00EE7446">
        <w:rPr>
          <w:b/>
          <w:highlight w:val="yellow"/>
          <w:u w:val="single"/>
        </w:rPr>
        <w:t xml:space="preserve">armed conflict levels fell steadily, irrespective of </w:t>
      </w:r>
      <w:r w:rsidRPr="004E2DC0">
        <w:rPr>
          <w:b/>
          <w:u w:val="single"/>
        </w:rPr>
        <w:t xml:space="preserve">the </w:t>
      </w:r>
      <w:r w:rsidRPr="00EE7446">
        <w:rPr>
          <w:b/>
          <w:highlight w:val="yellow"/>
          <w:u w:val="single"/>
        </w:rPr>
        <w:t xml:space="preserve">grand </w:t>
      </w:r>
      <w:r w:rsidRPr="004E2DC0">
        <w:rPr>
          <w:b/>
          <w:u w:val="single"/>
        </w:rPr>
        <w:t xml:space="preserve">strategic </w:t>
      </w:r>
      <w:r w:rsidRPr="00EE7446">
        <w:rPr>
          <w:b/>
          <w:highlight w:val="yellow"/>
          <w:u w:val="single"/>
        </w:rPr>
        <w:t>path Washington chose</w:t>
      </w:r>
      <w:r w:rsidRPr="00F07B7C">
        <w:rPr>
          <w:b/>
          <w:u w:val="single"/>
        </w:rPr>
        <w:t>.</w:t>
      </w:r>
      <w:r w:rsidRPr="005D1C4C">
        <w:rPr>
          <w:sz w:val="8"/>
        </w:rPr>
        <w:t xml:space="preserve"> </w:t>
      </w:r>
      <w:r w:rsidRPr="00F07B7C">
        <w:rPr>
          <w:u w:val="single"/>
        </w:rPr>
        <w:t>Neither the primacy of George W. Bush nor the restraint of Barack Obama had much effect on the level of global violence</w:t>
      </w:r>
      <w:r w:rsidRPr="005D1C4C">
        <w:rPr>
          <w:sz w:val="8"/>
        </w:rPr>
        <w:t xml:space="preserve">. Despite continued warnings (and the high-profile mess in Syria), </w:t>
      </w:r>
      <w:r w:rsidRPr="00F07B7C">
        <w:rPr>
          <w:u w:val="single"/>
        </w:rPr>
        <w:t>the world has not experienced an increase in violence while the United States chose uninvolvement</w:t>
      </w:r>
      <w:r w:rsidRPr="005D1C4C">
        <w:rPr>
          <w:sz w:val="8"/>
        </w:rPr>
        <w:t xml:space="preserve">. If the grand strategy of the United States is responsible for the New Peace, it is leaving no trace in the evidence. Perhaps we should not expect a correlation to show up in this kind of analysis. While US behavior might have varied in the margins during this period, nether its relative advantage over </w:t>
      </w:r>
      <w:proofErr w:type="gramStart"/>
      <w:r w:rsidRPr="005D1C4C">
        <w:rPr>
          <w:sz w:val="8"/>
        </w:rPr>
        <w:t>its</w:t>
      </w:r>
      <w:proofErr w:type="gramEnd"/>
      <w:r w:rsidRPr="005D1C4C">
        <w:rPr>
          <w:sz w:val="8"/>
        </w:rPr>
        <w:t xml:space="preserve"> nearest rivals nor its commitments waivered in any important way. However, it is surely worth noting that if trends opposite to those discussed in the previous two sections had unfolded, if other states had reacted differently to fluctuations in either US military spending or grand strategy, then surely hegemonic stability theorists would argue that their expectations had been fulfilled. </w:t>
      </w:r>
      <w:r w:rsidRPr="00F07B7C">
        <w:rPr>
          <w:u w:val="single"/>
        </w:rPr>
        <w:t>Many liberals were on the lookout for chaos while George W. Bush was in the White House, just as neoconservatives have been quick to identify apparent worldwide catastrophe under President Obama</w:t>
      </w:r>
      <w:r w:rsidRPr="005D1C4C">
        <w:rPr>
          <w:sz w:val="8"/>
        </w:rPr>
        <w:t xml:space="preserve">.78 </w:t>
      </w:r>
      <w:r w:rsidRPr="00F07B7C">
        <w:rPr>
          <w:u w:val="single"/>
        </w:rPr>
        <w:t>If increases in violence would have been evidence for the wisdom of hegemonic strategies, then logical consistency demands that the lack thereof should at least pose a problem</w:t>
      </w:r>
      <w:r w:rsidRPr="005D1C4C">
        <w:rPr>
          <w:sz w:val="8"/>
        </w:rPr>
        <w:t xml:space="preserve">. As it stands, </w:t>
      </w:r>
      <w:r w:rsidRPr="00F07B7C">
        <w:rPr>
          <w:u w:val="single"/>
        </w:rPr>
        <w:t>the only evidence we have regarding the relationship between US power and international stability suggests that the two are unrelated. The rest of the world appears quite capable and willing to operate effectively without the presence of a global policeman</w:t>
      </w:r>
      <w:r w:rsidRPr="005D1C4C">
        <w:rPr>
          <w:sz w:val="8"/>
        </w:rPr>
        <w:t xml:space="preserve">. </w:t>
      </w:r>
      <w:r w:rsidRPr="00F07B7C">
        <w:rPr>
          <w:u w:val="single"/>
        </w:rPr>
        <w:t>Those who think otherwise have precious little empirical support upon which to build their case.</w:t>
      </w:r>
      <w:r w:rsidRPr="005D1C4C">
        <w:rPr>
          <w:sz w:val="8"/>
        </w:rPr>
        <w:t xml:space="preserve"> Hegemonic stability is a belief, in other words, rather than an established fact, and as such deserves a different kind of examination. The Political Psychology of Unipolarity Evidence supporting the notion that US power is primarily responsible for the New Peace is slim, but belief in the connection is quite strong, especially in policy circles. The best arena to examine the proposition is therefore not the world of measurable rationality, but rather that of the human mind. </w:t>
      </w:r>
      <w:r w:rsidRPr="00EE7446">
        <w:rPr>
          <w:b/>
          <w:highlight w:val="yellow"/>
          <w:u w:val="single"/>
        </w:rPr>
        <w:t xml:space="preserve">Political psychology can shed more light on unipolarity than </w:t>
      </w:r>
      <w:r w:rsidRPr="004E2DC0">
        <w:rPr>
          <w:b/>
          <w:u w:val="single"/>
        </w:rPr>
        <w:t xml:space="preserve">can any collection of </w:t>
      </w:r>
      <w:r w:rsidRPr="00EE7446">
        <w:rPr>
          <w:b/>
          <w:highlight w:val="yellow"/>
          <w:u w:val="single"/>
        </w:rPr>
        <w:t xml:space="preserve">data </w:t>
      </w:r>
      <w:r w:rsidRPr="004E2DC0">
        <w:rPr>
          <w:b/>
          <w:u w:val="single"/>
        </w:rPr>
        <w:t>or evidence</w:t>
      </w:r>
      <w:r w:rsidRPr="005D1C4C">
        <w:rPr>
          <w:sz w:val="8"/>
        </w:rPr>
        <w:t xml:space="preserve">. </w:t>
      </w:r>
      <w:proofErr w:type="gramStart"/>
      <w:r w:rsidRPr="00F07B7C">
        <w:rPr>
          <w:u w:val="single"/>
        </w:rPr>
        <w:t>Just because an outcome is primarily psychological does not mean that it is less real</w:t>
      </w:r>
      <w:r w:rsidRPr="005D1C4C">
        <w:rPr>
          <w:sz w:val="8"/>
        </w:rPr>
        <w:t xml:space="preserve">; </w:t>
      </w:r>
      <w:r w:rsidRPr="00F07B7C">
        <w:rPr>
          <w:u w:val="single"/>
        </w:rPr>
        <w:t>perception quickly becomes reality</w:t>
      </w:r>
      <w:r w:rsidRPr="005D1C4C">
        <w:rPr>
          <w:sz w:val="8"/>
        </w:rPr>
        <w:t xml:space="preserve"> for both the unipolar state and those in the periphery.</w:t>
      </w:r>
      <w:proofErr w:type="gramEnd"/>
      <w:r w:rsidRPr="005D1C4C">
        <w:rPr>
          <w:sz w:val="8"/>
        </w:rPr>
        <w:t xml:space="preserve"> If all actors believe that the United States provides security and stability for the system, then behavior can be affected. </w:t>
      </w:r>
      <w:r w:rsidRPr="00F07B7C">
        <w:rPr>
          <w:u w:val="single"/>
        </w:rPr>
        <w:t>Beliefs have deep explanatory power in international politics whether they have a firm foundation in empirical reality or not.</w:t>
      </w:r>
      <w:r w:rsidRPr="005D1C4C">
        <w:rPr>
          <w:sz w:val="8"/>
        </w:rPr>
        <w:t xml:space="preserve"> Like all beliefs, faith in the stability provided by hegemony is rarely subjected to much analysis.79 </w:t>
      </w:r>
      <w:proofErr w:type="gramStart"/>
      <w:r w:rsidRPr="005D1C4C">
        <w:rPr>
          <w:sz w:val="8"/>
        </w:rPr>
        <w:t>Although</w:t>
      </w:r>
      <w:proofErr w:type="gramEnd"/>
      <w:r w:rsidRPr="005D1C4C">
        <w:rPr>
          <w:sz w:val="8"/>
        </w:rPr>
        <w:t xml:space="preserve"> they almost always have some basis in reality, beliefs need not pass rigorous tests to prove that they match it. No amount of evidence has been able to convince some people that vaccines do not cause autism, for example, or that the world is more peaceful than at any time before, or that the climate is changing due to human activity. Ultimately, as Robert Jervis explains, “we often believe as much in the face of evidence as because of it.” 80 Facts may change, but beliefs remain the same. </w:t>
      </w:r>
      <w:r w:rsidRPr="00F07B7C">
        <w:rPr>
          <w:u w:val="single"/>
        </w:rPr>
        <w:t>When leaders are motivated to act based on unjustified, inaccurate beliefs, folly often follows</w:t>
      </w:r>
      <w:r w:rsidRPr="005D1C4C">
        <w:rPr>
          <w:sz w:val="8"/>
        </w:rPr>
        <w:t xml:space="preserve">. The person who decides to take a big risk because of astrological advice in the morning’s horoscope can benefit from baseless superstition if the risk pays off. Probability and luck suggest that successful policy choices can sometimes flow from incorrect beliefs. Far more often, however, poor intellectual foundations lead to suboptimal or even disastrous outcomes. It is worthwhile to analyze the foundations of even our most deeply held beliefs to determine which ones are good candidates to inspire poor policy choices in those who hold them. People are wonderful rationalizers. There is much to be said for being the strongest country in the world; their status provides Americans both security and psychological rewards, as well as strong incentives to construct a rationale for preserving the unipolar moment that goes beyond mere selfishness. Since people enjoy being “number one,” they are susceptible to perceiving reality in ways that brings the data in line with their desires. </w:t>
      </w:r>
      <w:r w:rsidRPr="00F07B7C">
        <w:rPr>
          <w:u w:val="single"/>
        </w:rPr>
        <w:t>It is no coincidence that most hegemonic stability theorists are American</w:t>
      </w:r>
      <w:r w:rsidRPr="005D1C4C">
        <w:rPr>
          <w:sz w:val="8"/>
        </w:rPr>
        <w:t xml:space="preserve">.81 Perhaps the satisfaction that comes with being the unipolar power has inspired Americans to misperceive the positive role that their status plays in the world. Three findings from political psychology can shed light on perceptions of hegemonic stability. </w:t>
      </w:r>
      <w:r w:rsidRPr="00F07B7C">
        <w:rPr>
          <w:u w:val="single"/>
        </w:rPr>
        <w:t>They are mutually supportive, and, when taken together, suggest that it is likely that US policymakers overestimate the extent to which their actions are responsible for the choices of others.</w:t>
      </w:r>
      <w:r w:rsidRPr="005D1C4C">
        <w:rPr>
          <w:sz w:val="8"/>
        </w:rPr>
        <w:t xml:space="preserve"> The belief in the major US contribution to world peace is probably unjustified. </w:t>
      </w:r>
      <w:proofErr w:type="gramStart"/>
      <w:r w:rsidRPr="005D1C4C">
        <w:rPr>
          <w:sz w:val="8"/>
        </w:rPr>
        <w:t>The Illusion of Control Could 5 percent of the world’s population hope to enforce rules upon the rest?</w:t>
      </w:r>
      <w:proofErr w:type="gramEnd"/>
      <w:r w:rsidRPr="005D1C4C">
        <w:rPr>
          <w:sz w:val="8"/>
        </w:rPr>
        <w:t xml:space="preserve"> Would even an internationally hegemonic United States be capable of producing the New Peace? Perhaps, but it also may be true that </w:t>
      </w:r>
      <w:r w:rsidRPr="00F07B7C">
        <w:rPr>
          <w:u w:val="single"/>
        </w:rPr>
        <w:t>believers in hegemonic stability may be affected by the very common tendency of people to overestimate their ability to control events.</w:t>
      </w:r>
      <w:r w:rsidRPr="005D1C4C">
        <w:rPr>
          <w:sz w:val="8"/>
        </w:rPr>
        <w:t xml:space="preserve"> A variety of evidence has accumulated over the past forty years to support Ellen J. Langer’s original observations about </w:t>
      </w:r>
      <w:r w:rsidRPr="00F07B7C">
        <w:rPr>
          <w:u w:val="single"/>
        </w:rPr>
        <w:t>the “illusion of control” that routinely distorts perception</w:t>
      </w:r>
      <w:r w:rsidRPr="005D1C4C">
        <w:rPr>
          <w:sz w:val="8"/>
        </w:rPr>
        <w:t xml:space="preserve">.82 </w:t>
      </w:r>
      <w:r w:rsidRPr="00F07B7C">
        <w:rPr>
          <w:u w:val="single"/>
        </w:rPr>
        <w:t>Even in situations where outcomes are clearly generated by pure chance, people tend to believe that they can exert control over even</w:t>
      </w:r>
      <w:r w:rsidRPr="005D1C4C">
        <w:rPr>
          <w:sz w:val="8"/>
        </w:rPr>
        <w:t xml:space="preserve">ts.83 There is little reason to believe that leaders are somehow less susceptible to such illusions than subjects in controlled experiments. The extensive research on the illusion of control has revealed two further findings that suggest US illusions might be even stronger than average. First, </w:t>
      </w:r>
      <w:r w:rsidRPr="00F07B7C">
        <w:rPr>
          <w:u w:val="single"/>
        </w:rPr>
        <w:t>misperceptions of control appear to be correlated with power</w:t>
      </w:r>
      <w:r w:rsidRPr="005D1C4C">
        <w:rPr>
          <w:sz w:val="8"/>
        </w:rPr>
        <w:t xml:space="preserve">: individuals with higher socioeconomic status, as well as those who are members of dominant groups, are more likely to overestimate their ability to control events.84 </w:t>
      </w:r>
      <w:r w:rsidRPr="00F07B7C">
        <w:rPr>
          <w:u w:val="single"/>
        </w:rPr>
        <w:t>Powerful people tend to be far more confident than others, often overly so, and that confidence leads them to inflate their own importance.</w:t>
      </w:r>
      <w:r w:rsidRPr="005D1C4C">
        <w:rPr>
          <w:sz w:val="8"/>
        </w:rPr>
        <w:t xml:space="preserve">85 </w:t>
      </w:r>
      <w:r w:rsidRPr="00F07B7C">
        <w:rPr>
          <w:u w:val="single"/>
        </w:rPr>
        <w:t xml:space="preserve">Leaders of superpowers are thus particularly vulnerable to distorted perceptions regarding their ability to affect the course of events. </w:t>
      </w:r>
      <w:r w:rsidRPr="00EE7446">
        <w:rPr>
          <w:b/>
          <w:highlight w:val="yellow"/>
          <w:u w:val="single"/>
        </w:rPr>
        <w:t xml:space="preserve">US observers had </w:t>
      </w:r>
      <w:r w:rsidRPr="00B1578F">
        <w:rPr>
          <w:b/>
          <w:u w:val="single"/>
        </w:rPr>
        <w:t>a greater</w:t>
      </w:r>
      <w:r w:rsidRPr="00EE7446">
        <w:rPr>
          <w:b/>
          <w:highlight w:val="yellow"/>
          <w:u w:val="single"/>
        </w:rPr>
        <w:t xml:space="preserve"> structural predisposition</w:t>
      </w:r>
      <w:r w:rsidRPr="005D1C4C">
        <w:rPr>
          <w:sz w:val="8"/>
        </w:rPr>
        <w:t xml:space="preserve"> than others, for example, </w:t>
      </w:r>
      <w:r w:rsidRPr="00EE7446">
        <w:rPr>
          <w:b/>
          <w:highlight w:val="yellow"/>
          <w:u w:val="single"/>
        </w:rPr>
        <w:t>to believe that they would have been able to control events</w:t>
      </w:r>
      <w:r w:rsidRPr="00EE7446">
        <w:rPr>
          <w:sz w:val="8"/>
          <w:highlight w:val="yellow"/>
        </w:rPr>
        <w:t xml:space="preserve"> </w:t>
      </w:r>
      <w:r w:rsidRPr="005D1C4C">
        <w:rPr>
          <w:sz w:val="8"/>
        </w:rPr>
        <w:t>in the Persian Gulf following an injection of creative instability in 2003. The skepticism of less powerful allies was easily discounted. Second, there is reason to believe that culture matters as well as power. P</w:t>
      </w:r>
      <w:r w:rsidRPr="00F07B7C">
        <w:rPr>
          <w:u w:val="single"/>
        </w:rPr>
        <w:t>eople from societies that value individualism are more likely to harbor illusions of control than those from collectivist societies, where assumptions of group agency are more common</w:t>
      </w:r>
      <w:r w:rsidRPr="005D1C4C">
        <w:rPr>
          <w:sz w:val="8"/>
        </w:rPr>
        <w:t xml:space="preserve">. When compared to people from other parts of the world, Westerners tend to view the world as “highly subject to personal control,” in the words of Richard Nisbett.86 North Americans appear particularly vulnerable in this regard.87 </w:t>
      </w:r>
      <w:r w:rsidRPr="00F07B7C">
        <w:rPr>
          <w:u w:val="single"/>
        </w:rPr>
        <w:t>Those who come from relatively powerful countries with individualistic societies are therefore at high risk for misperceiving their ability to influence events</w:t>
      </w:r>
      <w:r w:rsidRPr="005D1C4C">
        <w:rPr>
          <w:sz w:val="8"/>
        </w:rPr>
        <w:t xml:space="preserve">. For the United States, the illusion of control extends beyond the water’s edge. An oft-discussed public good supposedly conferred by US hegemony is order in those parts of the world uncontrolled by sovereign states, or the “global commons.” 88 One such common area is the sea, where the United States maintains the only true blue-water navy in the world. That the United States has brought this peace to the high seas is a central belief of hegemonic-stability theorists, one rarely examined in any serious way. Indeed the maritime environment has been unusually peaceful for decades; the biggest naval battles since Okinawa took place during the Falklands conflict in 1982, and they were fairly minor.89 </w:t>
      </w:r>
      <w:proofErr w:type="gramStart"/>
      <w:r w:rsidRPr="005D1C4C">
        <w:rPr>
          <w:sz w:val="8"/>
        </w:rPr>
        <w:t>If</w:t>
      </w:r>
      <w:proofErr w:type="gramEnd"/>
      <w:r w:rsidRPr="005D1C4C">
        <w:rPr>
          <w:sz w:val="8"/>
        </w:rPr>
        <w:t xml:space="preserve"> hegemony is the key variable explaining stability at sea, maritime security would have to be far more chaotic without the US Navy. </w:t>
      </w:r>
      <w:r w:rsidRPr="00F07B7C">
        <w:rPr>
          <w:u w:val="single"/>
        </w:rPr>
        <w:t>It is equally if not more plausible to suggest, however, that the reason other states are not building blue-water navies is not because the United States dissuades them from doing so but rather because none feels that trade is imperiled</w:t>
      </w:r>
      <w:r w:rsidRPr="005D1C4C">
        <w:rPr>
          <w:sz w:val="8"/>
        </w:rPr>
        <w:t xml:space="preserve">.90 In earlier times, and certainly during the age of mercantilism, zero-sum economics inspired efforts to cut off the trade of opponents on occasion, making control the sea extremely important. </w:t>
      </w:r>
      <w:r w:rsidRPr="00F07B7C">
        <w:rPr>
          <w:u w:val="single"/>
        </w:rPr>
        <w:t>Today the free flow of goods is vital to all economies, and it would be in the interest of no state to interrupt it</w:t>
      </w:r>
      <w:r w:rsidRPr="005D1C4C">
        <w:rPr>
          <w:sz w:val="8"/>
        </w:rPr>
        <w:t xml:space="preserve">.91 Free trade at sea may no longer need protection, in other words, because it essentially has no enemies; </w:t>
      </w:r>
      <w:r w:rsidRPr="00F07B7C">
        <w:rPr>
          <w:u w:val="single"/>
        </w:rPr>
        <w:t>the sheriff may be patrolling a crime-free neighborhood.</w:t>
      </w:r>
      <w:r w:rsidRPr="005D1C4C">
        <w:rPr>
          <w:sz w:val="8"/>
        </w:rPr>
        <w:t xml:space="preserve"> The threat from the few remaining pirates hardly requires a robust naval presence, and is certainly not what hegemonic-stability advocates mean when they compare the role played by the US Navy in 2016 to that of the Royal Navy in 1816. It is at least possible that shared interest in open, free commons keeps the peace at sea rather than the United States. Oceans unpatrolled by the US Navy may be about as stable as they are with the presence of its carriers. The degree to which 273 active-duty ships exert control over vast common parts is not at all clear. People overestimate the degree to which they control events in their lives. Furthermore, if these observations from political psychology are right about the factors that influence the growth of illusions of power, then </w:t>
      </w:r>
      <w:r w:rsidRPr="00B1578F">
        <w:rPr>
          <w:b/>
          <w:u w:val="single"/>
        </w:rPr>
        <w:t>US leaders and analysts are particularly susceptible to misperception</w:t>
      </w:r>
      <w:r w:rsidRPr="00EE7446">
        <w:rPr>
          <w:sz w:val="8"/>
          <w:highlight w:val="yellow"/>
        </w:rPr>
        <w:t>.</w:t>
      </w:r>
      <w:r w:rsidRPr="005D1C4C">
        <w:rPr>
          <w:sz w:val="8"/>
        </w:rPr>
        <w:t xml:space="preserve"> </w:t>
      </w:r>
      <w:r w:rsidRPr="00F07B7C">
        <w:rPr>
          <w:u w:val="single"/>
        </w:rPr>
        <w:t>They may well be overestimating the degree to which the United States can affect the behavior of others</w:t>
      </w:r>
      <w:r w:rsidRPr="005D1C4C">
        <w:rPr>
          <w:sz w:val="8"/>
        </w:rPr>
        <w:t xml:space="preserve">. The rest of the world may be able to get along just fine, on land and at sea, without US attempts to control it. </w:t>
      </w:r>
      <w:proofErr w:type="gramStart"/>
      <w:r w:rsidRPr="005D1C4C">
        <w:rPr>
          <w:sz w:val="8"/>
        </w:rPr>
        <w:t>Ego-Centric</w:t>
      </w:r>
      <w:proofErr w:type="gramEnd"/>
      <w:r w:rsidRPr="005D1C4C">
        <w:rPr>
          <w:sz w:val="8"/>
        </w:rPr>
        <w:t xml:space="preserve"> and Self-Serving Biases in Attribution I</w:t>
      </w:r>
      <w:r w:rsidRPr="00F07B7C">
        <w:rPr>
          <w:u w:val="single"/>
        </w:rPr>
        <w:t>t is natural for people, whether presidents or commoners, to misperceive the role they play in the thinking process of others. Jervis was the first to discuss this phenomenon, now known as the “ego-centric bias,” which has been put to the test many times since he wrote four decades ago</w:t>
      </w:r>
      <w:r w:rsidRPr="005D1C4C">
        <w:rPr>
          <w:sz w:val="8"/>
        </w:rPr>
        <w:t xml:space="preserve">. Building on what was known as “attribution theory,” Jervis observed that actors tend to overestimate their importance in the decisions of others. Rarely are our actions as consequential upon their behavior as we believe them to be.92 </w:t>
      </w:r>
      <w:proofErr w:type="gramStart"/>
      <w:r w:rsidRPr="00F07B7C">
        <w:rPr>
          <w:u w:val="single"/>
        </w:rPr>
        <w:t>This</w:t>
      </w:r>
      <w:proofErr w:type="gramEnd"/>
      <w:r w:rsidRPr="00F07B7C">
        <w:rPr>
          <w:u w:val="single"/>
        </w:rPr>
        <w:t xml:space="preserve"> is not merely ego gratification, though that plays a role; actors are simply more conscious of their own actions than the other factors central to the internal deliberations in other capitals</w:t>
      </w:r>
      <w:r w:rsidRPr="005D1C4C">
        <w:rPr>
          <w:sz w:val="8"/>
        </w:rPr>
        <w:t xml:space="preserve">. Because people are more likely to remember their contributions to an outcome, they naturally grant themselves more causal weight.93 </w:t>
      </w:r>
      <w:proofErr w:type="gramStart"/>
      <w:r w:rsidRPr="00B1578F">
        <w:rPr>
          <w:b/>
          <w:u w:val="single"/>
        </w:rPr>
        <w:t>Two</w:t>
      </w:r>
      <w:proofErr w:type="gramEnd"/>
      <w:r w:rsidRPr="00B1578F">
        <w:rPr>
          <w:b/>
          <w:u w:val="single"/>
        </w:rPr>
        <w:t xml:space="preserve"> further aspects of the ego-centric bias make US analysts even more susceptible to its effects.</w:t>
      </w:r>
      <w:r w:rsidRPr="00B1578F">
        <w:rPr>
          <w:u w:val="single"/>
        </w:rPr>
        <w:t xml:space="preserve"> Fi</w:t>
      </w:r>
      <w:r w:rsidRPr="00F07B7C">
        <w:rPr>
          <w:u w:val="single"/>
        </w:rPr>
        <w:t xml:space="preserve">rst, the </w:t>
      </w:r>
      <w:r w:rsidRPr="00EE7446">
        <w:rPr>
          <w:highlight w:val="yellow"/>
          <w:u w:val="single"/>
        </w:rPr>
        <w:t>bias</w:t>
      </w:r>
      <w:r w:rsidRPr="00F07B7C">
        <w:rPr>
          <w:u w:val="single"/>
        </w:rPr>
        <w:t xml:space="preserve"> is </w:t>
      </w:r>
      <w:r w:rsidRPr="00EE7446">
        <w:rPr>
          <w:highlight w:val="yellow"/>
          <w:u w:val="single"/>
        </w:rPr>
        <w:t>magnified when</w:t>
      </w:r>
      <w:r w:rsidRPr="00F07B7C">
        <w:rPr>
          <w:u w:val="single"/>
        </w:rPr>
        <w:t xml:space="preserve"> the </w:t>
      </w:r>
      <w:r w:rsidRPr="00EE7446">
        <w:rPr>
          <w:highlight w:val="yellow"/>
          <w:u w:val="single"/>
        </w:rPr>
        <w:t>behavior</w:t>
      </w:r>
      <w:r w:rsidRPr="00F07B7C">
        <w:rPr>
          <w:u w:val="single"/>
        </w:rPr>
        <w:t xml:space="preserve"> of others </w:t>
      </w:r>
      <w:r w:rsidRPr="00EE7446">
        <w:rPr>
          <w:highlight w:val="yellow"/>
          <w:u w:val="single"/>
        </w:rPr>
        <w:t>is desirable</w:t>
      </w:r>
      <w:r w:rsidRPr="005D1C4C">
        <w:rPr>
          <w:sz w:val="8"/>
        </w:rPr>
        <w:t xml:space="preserve">. People generally take credit for positive outcomes and deflect responsibility for negative ones. </w:t>
      </w:r>
      <w:r w:rsidRPr="00F07B7C">
        <w:rPr>
          <w:u w:val="single"/>
        </w:rPr>
        <w:t>This “self-serving bias” is one of the best-established findings in modern psychology, supported by many hundreds of studies.94</w:t>
      </w:r>
      <w:r w:rsidRPr="005D1C4C">
        <w:rPr>
          <w:sz w:val="8"/>
        </w:rPr>
        <w:t xml:space="preserve"> Supporters of Ronald Reagan are happy to give him credit for ending the Cold War, for instance, even though evidence that the United States had much influence on Premier Gorbachev’s decision making is scant at best.95 Today, since few outcomes are more desirable than global stability, it stands to reason </w:t>
      </w:r>
      <w:r w:rsidRPr="00F07B7C">
        <w:rPr>
          <w:u w:val="single"/>
        </w:rPr>
        <w:t>that perceptions of the New Peace are prime candidates for distortion by ego-centric, self-serving biases. When war breaks out, it is not the fault of US leaders</w:t>
      </w:r>
      <w:proofErr w:type="gramStart"/>
      <w:r w:rsidRPr="00F07B7C">
        <w:rPr>
          <w:u w:val="single"/>
        </w:rPr>
        <w:t>;</w:t>
      </w:r>
      <w:proofErr w:type="gramEnd"/>
      <w:r w:rsidRPr="00F07B7C">
        <w:rPr>
          <w:u w:val="single"/>
        </w:rPr>
        <w:t xml:space="preserve"> when peace comes to a region, Washington is happy to take credit</w:t>
      </w:r>
      <w:r w:rsidRPr="005D1C4C">
        <w:rPr>
          <w:sz w:val="8"/>
        </w:rPr>
        <w:t xml:space="preserve">. There was for some time a debate among psychologists over just how universal self-serving biases were, or whether their effects varied across cultures. </w:t>
      </w:r>
      <w:r w:rsidRPr="00B1578F">
        <w:rPr>
          <w:u w:val="single"/>
        </w:rPr>
        <w:t>Extensive research has essentially settled the</w:t>
      </w:r>
      <w:r w:rsidRPr="00F07B7C">
        <w:rPr>
          <w:u w:val="single"/>
        </w:rPr>
        <w:t xml:space="preserve"> matter,</w:t>
      </w:r>
      <w:r w:rsidRPr="005D1C4C">
        <w:rPr>
          <w:sz w:val="8"/>
        </w:rPr>
        <w:t xml:space="preserve"> to the extent that academic questions can ever be settled: </w:t>
      </w:r>
      <w:r w:rsidRPr="00F07B7C">
        <w:rPr>
          <w:u w:val="single"/>
        </w:rPr>
        <w:t>a direct relationship appears to exist between cultural individualism and susceptibility to the bias, perhaps because of the value individualistic societies place on self-enhancement</w:t>
      </w:r>
      <w:r w:rsidRPr="005D1C4C">
        <w:rPr>
          <w:sz w:val="8"/>
        </w:rPr>
        <w:t xml:space="preserve"> (as opposed to self-effacement)</w:t>
      </w:r>
      <w:proofErr w:type="gramStart"/>
      <w:r w:rsidRPr="005D1C4C">
        <w:rPr>
          <w:sz w:val="8"/>
        </w:rPr>
        <w:t>.96</w:t>
      </w:r>
      <w:proofErr w:type="gramEnd"/>
      <w:r w:rsidRPr="005D1C4C">
        <w:rPr>
          <w:sz w:val="8"/>
        </w:rPr>
        <w:t xml:space="preserve"> Actors from more collectivist societies tend to have their egos rewarded in different ways, such as through contributions to the community and connections to others. People from Western countries are far more likely to take credit for positive outcomes than those from Eastern, in other words, and subjects in the United States tower over the rest of the West. US leaders are therefore more culturally predisposed to believe that their actions are responsible for positive outcomes like peace. </w:t>
      </w:r>
      <w:r w:rsidRPr="00F07B7C">
        <w:rPr>
          <w:u w:val="single"/>
        </w:rPr>
        <w:t>Second, self-</w:t>
      </w:r>
      <w:r w:rsidRPr="00EE7446">
        <w:rPr>
          <w:highlight w:val="yellow"/>
          <w:u w:val="single"/>
        </w:rPr>
        <w:t>perception is</w:t>
      </w:r>
      <w:r w:rsidRPr="00F07B7C">
        <w:rPr>
          <w:u w:val="single"/>
        </w:rPr>
        <w:t xml:space="preserve"> directly </w:t>
      </w:r>
      <w:r w:rsidRPr="00EE7446">
        <w:rPr>
          <w:highlight w:val="yellow"/>
          <w:u w:val="single"/>
        </w:rPr>
        <w:t xml:space="preserve">related to egocentric </w:t>
      </w:r>
      <w:r w:rsidRPr="00B1578F">
        <w:rPr>
          <w:u w:val="single"/>
        </w:rPr>
        <w:t>attributions</w:t>
      </w:r>
      <w:r w:rsidRPr="00F07B7C">
        <w:rPr>
          <w:u w:val="single"/>
        </w:rPr>
        <w:t>. Individuals with high self-esteem are more likely to believe that they are at the center of the decision-making process of others than those who think somewhat more modestly</w:t>
      </w:r>
      <w:r w:rsidRPr="005D1C4C">
        <w:rPr>
          <w:sz w:val="8"/>
        </w:rPr>
        <w:t xml:space="preserve">.97 Leaders of any unipolar state may well be more likely to hold their country in high regard, and therefore are more vulnerable to exaggerated egocentric perceptions, than their contemporaries in smaller states. It might not occur to the lead diplomat of other counties to claim, as did Madeleine Albright, that “if we have to use force, it is because we are America; we are the indispensable nation. We stand tall and we see further than other countries into the future.” 98 </w:t>
      </w:r>
      <w:r w:rsidRPr="00F07B7C">
        <w:rPr>
          <w:u w:val="single"/>
        </w:rPr>
        <w:t>It is not unreasonable to suspect that the US security community may be even more vulnerable to this misperception than the average group of people</w:t>
      </w:r>
      <w:r w:rsidRPr="005D1C4C">
        <w:rPr>
          <w:sz w:val="8"/>
        </w:rPr>
        <w:t xml:space="preserve">. For example, many in that community believed that the United States played a decisive role in Vladimir Putin’s decisions regarding Crimea and eastern Ukraine. President Obama’s various critics argued that perceptions of American weakness inspired or even invited Russian aggression. The refusal to act in Syria in particular emboldened Moscow (despite the fact that in 2008, in the face of ample displays of US action in the Middle East, Moscow had proven sufficiently bold to invade Georgia). Other critics suggested that a variety of provocative US behaviors since the end of the Cold War, especially the expansion of NATO and dissolution of the Anti-Ballistic Missile Treaty, poisoned US–Russian relations and led to an increase in Kremlin paranoia and eventually to the invasion.99 So, either through provocative weakness or bullying, we were responsible for their actions. </w:t>
      </w:r>
      <w:r w:rsidRPr="00EE7446">
        <w:rPr>
          <w:highlight w:val="yellow"/>
          <w:u w:val="single"/>
        </w:rPr>
        <w:t xml:space="preserve">Egocentric misperceptions are </w:t>
      </w:r>
      <w:r w:rsidRPr="008A06C5">
        <w:rPr>
          <w:u w:val="single"/>
        </w:rPr>
        <w:t xml:space="preserve">so </w:t>
      </w:r>
      <w:r w:rsidRPr="00EE7446">
        <w:rPr>
          <w:highlight w:val="yellow"/>
          <w:u w:val="single"/>
        </w:rPr>
        <w:t xml:space="preserve">ubiquitous </w:t>
      </w:r>
      <w:r w:rsidRPr="008A06C5">
        <w:rPr>
          <w:u w:val="single"/>
        </w:rPr>
        <w:t>and pervasive that they generate something of a law of political psychology: we are probably less influential in others’ decision making than we think we are</w:t>
      </w:r>
      <w:r w:rsidRPr="005D1C4C">
        <w:rPr>
          <w:sz w:val="8"/>
        </w:rPr>
        <w:t xml:space="preserve">. This extends to their decisions to resolve contentious issues peacefully. While it may be natural for US policymakers to interpret their role as crucial in the maintenance of world peace, it is very likely that </w:t>
      </w:r>
      <w:r w:rsidRPr="00F07B7C">
        <w:rPr>
          <w:u w:val="single"/>
        </w:rPr>
        <w:t xml:space="preserve">Washington exaggerates its importance in the </w:t>
      </w:r>
      <w:proofErr w:type="gramStart"/>
      <w:r w:rsidRPr="00F07B7C">
        <w:rPr>
          <w:u w:val="single"/>
        </w:rPr>
        <w:t>decision making</w:t>
      </w:r>
      <w:proofErr w:type="gramEnd"/>
      <w:r w:rsidRPr="00F07B7C">
        <w:rPr>
          <w:u w:val="single"/>
        </w:rPr>
        <w:t xml:space="preserve"> of others, and in the maintenance of international stability. </w:t>
      </w:r>
      <w:r w:rsidRPr="005D1C4C">
        <w:rPr>
          <w:sz w:val="8"/>
        </w:rPr>
        <w:t xml:space="preserve">The effect of the </w:t>
      </w:r>
      <w:proofErr w:type="gramStart"/>
      <w:r w:rsidRPr="005D1C4C">
        <w:rPr>
          <w:sz w:val="8"/>
        </w:rPr>
        <w:t>ego-centric</w:t>
      </w:r>
      <w:proofErr w:type="gramEnd"/>
      <w:r w:rsidRPr="005D1C4C">
        <w:rPr>
          <w:sz w:val="8"/>
        </w:rPr>
        <w:t xml:space="preserve"> bias may be especially difficult for the unipolar United States to resist, because other countries do regularly take Washington’s position into account before acting. But US leaders—and the people who analyze them—should keep in mind that </w:t>
      </w:r>
      <w:r w:rsidRPr="00F07B7C">
        <w:rPr>
          <w:u w:val="single"/>
        </w:rPr>
        <w:t>they are still probably less important to calculations made in other capitals than they believe</w:t>
      </w:r>
      <w:r w:rsidRPr="005D1C4C">
        <w:rPr>
          <w:sz w:val="8"/>
        </w:rPr>
        <w:t xml:space="preserve">. They may well be especially unlikely to recognize the possibility that hegemony is epiphenomenal, that it exists alongside, but does not affect, global stability and the New Peace. Overestimated Benevolence After three years in the White House, Ronald Reagan had learned something surprising: “Many people at the top of the Soviet hierarchy were genuinely afraid of America and Americans,” he wrote in his autobiography. He continued: “Perhaps this shouldn’t have surprised me, but it did … I’d always felt that from our deeds it must be clear to anyone that Americans were a moral people who starting at the birth of our nation had always used our power only as a force for good in the world…. During my first years in Washington, I think many of us took it for granted that the Russians, like ourselves, considered it unthinkable that the United States would launch a first strike against them.” 100 Reagan is certainly not alone in believing in the essential benevolent image of his nation. </w:t>
      </w:r>
      <w:r w:rsidRPr="00F07B7C">
        <w:rPr>
          <w:u w:val="single"/>
        </w:rPr>
        <w:t>While it is common for actors to attribute negative motivations to the behavior of others, it is exceedingly difficult for them to accept that anyone could interpret their actions in negative ways</w:t>
      </w:r>
      <w:r w:rsidRPr="005D1C4C">
        <w:rPr>
          <w:sz w:val="8"/>
        </w:rPr>
        <w:t xml:space="preserve">. Leaders are well aware of their own motives and tend to assume that their peaceful intentions are obvious and transparent. Both strains of the hegemonic-stability explanation assume not only that US power is benevolent, </w:t>
      </w:r>
      <w:proofErr w:type="gramStart"/>
      <w:r w:rsidRPr="005D1C4C">
        <w:rPr>
          <w:sz w:val="8"/>
        </w:rPr>
        <w:t>but</w:t>
      </w:r>
      <w:proofErr w:type="gramEnd"/>
      <w:r w:rsidRPr="005D1C4C">
        <w:rPr>
          <w:sz w:val="8"/>
        </w:rPr>
        <w:t xml:space="preserve"> that others perceive it that way. </w:t>
      </w:r>
      <w:r w:rsidRPr="00F07B7C">
        <w:rPr>
          <w:u w:val="single"/>
        </w:rPr>
        <w:t xml:space="preserve">Hegemonic </w:t>
      </w:r>
      <w:r w:rsidRPr="008A06C5">
        <w:rPr>
          <w:u w:val="single"/>
        </w:rPr>
        <w:t>stability</w:t>
      </w:r>
      <w:r w:rsidRPr="00F07B7C">
        <w:rPr>
          <w:u w:val="single"/>
        </w:rPr>
        <w:t xml:space="preserve"> depends on the perceptions of other states to be successful</w:t>
      </w:r>
      <w:r w:rsidRPr="005D1C4C">
        <w:rPr>
          <w:sz w:val="8"/>
        </w:rPr>
        <w:t xml:space="preserve">; it has no hope to succeed if it encounters resistance from the less powerful members of the system, or even if they simply refuse to follow the rules. Relatively small police forces require the general cooperation of large communities to have any chance of establishing order. </w:t>
      </w:r>
      <w:r w:rsidRPr="00F07B7C">
        <w:rPr>
          <w:u w:val="single"/>
        </w:rPr>
        <w:t>They must perceive the sheriff as just, rational, and essentially nonthreatening.</w:t>
      </w:r>
      <w:r w:rsidRPr="005D1C4C">
        <w:rPr>
          <w:sz w:val="8"/>
        </w:rPr>
        <w:t xml:space="preserve"> The lack of balancing behavior in the system, which has been puzzling to many realists, seems to support the notion of widespread perceptions of benevolent hegemony.101 Were they threatened by the order constructed by the United States, the argument goes, smaller states would react in ways that reflected their fears. Since internal and external balancing accompanied previous attempts to achieve hegemony, the absence of such behavior today suggests that something is different about the US version. Hegemonic-stability theorists purport to understand the perceptions of others, at times better than those others understand themselves. Complain as they may at times, other countries know that the United States is acting in the common interest. Objections to unipolarity, though widespread, are not “very seriously intended,” wrote Kagan, since “the truth about America’s dominant role in the world is known to most observers. And the truth is that the benevolent hegemony exercised by the United States is good for a vast portion of the world’s population.” 102 In the 1990s, Russian protests regarding NATO expansion—though nearly universal—were not taken seriously, since US planners believed the </w:t>
      </w:r>
      <w:proofErr w:type="gramStart"/>
      <w:r w:rsidRPr="005D1C4C">
        <w:rPr>
          <w:sz w:val="8"/>
        </w:rPr>
        <w:t>alliance’s</w:t>
      </w:r>
      <w:proofErr w:type="gramEnd"/>
      <w:r w:rsidRPr="005D1C4C">
        <w:rPr>
          <w:sz w:val="8"/>
        </w:rPr>
        <w:t xml:space="preserve"> benevolent intentions were apparent to all. Sagacious Russians understood that expansion would actually be beneficial, since it would bring stability to their western border.103 President Clinton and Secretary of State Warren Christopher were caught off guard by the hostility of their counterparts regarding the issue at a summit in Budapest in December 1994.104 Despite warnings from the vast majority of academic and policy experts about the likely Russian reaction and overall wisdom of expansion itself, the administration failed to anticipate Moscow’s position.105 </w:t>
      </w:r>
      <w:r w:rsidRPr="00F07B7C">
        <w:rPr>
          <w:u w:val="single"/>
        </w:rPr>
        <w:t>The Russians did not seem to believe American assurances that expansion would actually be good for them</w:t>
      </w:r>
      <w:r w:rsidRPr="00F07B7C">
        <w:rPr>
          <w:b/>
          <w:u w:val="single"/>
        </w:rPr>
        <w:t xml:space="preserve">. </w:t>
      </w:r>
      <w:r w:rsidRPr="008A06C5">
        <w:rPr>
          <w:b/>
          <w:u w:val="single"/>
        </w:rPr>
        <w:t>The United States overestimated the degree to which others saw it as benevolent</w:t>
      </w:r>
      <w:r w:rsidRPr="00EE7446">
        <w:rPr>
          <w:sz w:val="8"/>
          <w:highlight w:val="yellow"/>
        </w:rPr>
        <w:t>.</w:t>
      </w:r>
      <w:r w:rsidRPr="005D1C4C">
        <w:rPr>
          <w:sz w:val="8"/>
        </w:rPr>
        <w:t xml:space="preserve"> </w:t>
      </w:r>
      <w:r w:rsidRPr="00F07B7C">
        <w:rPr>
          <w:u w:val="single"/>
        </w:rPr>
        <w:t>Once again, the culture of the United States might make its leaders more vulnerable to this misperception</w:t>
      </w:r>
      <w:r w:rsidRPr="005D1C4C">
        <w:rPr>
          <w:sz w:val="8"/>
        </w:rPr>
        <w:t xml:space="preserve">. The need for positive self-regard appears to be particularly strong in North American societies compared to elsewhere.106 Western egos tend to be gratified through self-promotion rather than humility, and independence rather than interdependence. Americans are more likely to feel good if they are unique rather than a good cog in society’s wheel, and uniquely good. </w:t>
      </w:r>
      <w:r w:rsidRPr="00F07B7C">
        <w:rPr>
          <w:u w:val="single"/>
        </w:rPr>
        <w:t>The need to be perceived as benevolent, though universal, may well exert stronger encouragement for US observers to project their perceptions onto others.</w:t>
      </w:r>
      <w:r w:rsidRPr="005D1C4C">
        <w:rPr>
          <w:sz w:val="8"/>
        </w:rPr>
        <w:t xml:space="preserve"> </w:t>
      </w:r>
      <w:r w:rsidRPr="00F07B7C">
        <w:rPr>
          <w:u w:val="single"/>
        </w:rPr>
        <w:t>The United States almost certainly frightens others more than its leaders perceive</w:t>
      </w:r>
      <w:r w:rsidRPr="005D1C4C">
        <w:rPr>
          <w:sz w:val="8"/>
        </w:rPr>
        <w:t xml:space="preserve">. </w:t>
      </w:r>
      <w:r w:rsidRPr="008A06C5">
        <w:rPr>
          <w:b/>
          <w:u w:val="single"/>
        </w:rPr>
        <w:t>A quarter of the 68,000 respondents to a 2013 Gallup poll in sixty-five countries identified the United States as the “greatest threat to world peace</w:t>
      </w:r>
      <w:r w:rsidRPr="005D1C4C">
        <w:rPr>
          <w:sz w:val="8"/>
        </w:rPr>
        <w:t>,” which was more than three times the total for the second-place country (Pakistan)</w:t>
      </w:r>
      <w:proofErr w:type="gramStart"/>
      <w:r w:rsidRPr="005D1C4C">
        <w:rPr>
          <w:sz w:val="8"/>
        </w:rPr>
        <w:t>.107</w:t>
      </w:r>
      <w:proofErr w:type="gramEnd"/>
      <w:r w:rsidRPr="005D1C4C">
        <w:rPr>
          <w:sz w:val="8"/>
        </w:rPr>
        <w:t xml:space="preserve"> </w:t>
      </w:r>
      <w:r w:rsidRPr="008A06C5">
        <w:rPr>
          <w:u w:val="single"/>
        </w:rPr>
        <w:t>The international community always has to worry about the potential for police brutality, even</w:t>
      </w:r>
      <w:r w:rsidRPr="005D1C4C">
        <w:rPr>
          <w:sz w:val="8"/>
        </w:rPr>
        <w:t xml:space="preserve"> if it occurs rarely. Such ungratefulness tends to come as a surprise to US leaders. In 2003, Condoleezza Rice was dismayed to discover resistance to US initiatives in Iraq: “There were times,” she said later, “that it appeared that American power was seen to be more dangerous than, perhaps, Saddam Hussein.” 108 </w:t>
      </w:r>
      <w:r w:rsidRPr="00F07B7C">
        <w:rPr>
          <w:u w:val="single"/>
        </w:rPr>
        <w:t>Both liberals and neoconservatives probably exaggerate the extent to which US hegemony is everywhere secretly welcomed</w:t>
      </w:r>
      <w:r w:rsidRPr="005D1C4C">
        <w:rPr>
          <w:sz w:val="8"/>
        </w:rPr>
        <w:t xml:space="preserve">; </w:t>
      </w:r>
      <w:r w:rsidRPr="00F07B7C">
        <w:rPr>
          <w:u w:val="single"/>
        </w:rPr>
        <w:t>it is</w:t>
      </w:r>
      <w:r w:rsidRPr="005D1C4C">
        <w:rPr>
          <w:sz w:val="8"/>
        </w:rPr>
        <w:t xml:space="preserve"> not just petulant resentment, but understandable </w:t>
      </w:r>
      <w:r w:rsidRPr="00F07B7C">
        <w:rPr>
          <w:u w:val="single"/>
        </w:rPr>
        <w:t>disagreement with US policies, that motivates counterhegemonic beliefs and behavior.</w:t>
      </w:r>
      <w:r w:rsidRPr="005D1C4C">
        <w:rPr>
          <w:sz w:val="8"/>
        </w:rPr>
        <w:t xml:space="preserve">  To review, assuming for a moment that US leaders are subject to the same forces that affect every human being, they overestimate the amount of control they have over other actors, and are not as important to decisions made </w:t>
      </w:r>
      <w:proofErr w:type="gramStart"/>
      <w:r w:rsidRPr="005D1C4C">
        <w:rPr>
          <w:sz w:val="8"/>
        </w:rPr>
        <w:t>elsewhere</w:t>
      </w:r>
      <w:proofErr w:type="gramEnd"/>
      <w:r w:rsidRPr="005D1C4C">
        <w:rPr>
          <w:sz w:val="8"/>
        </w:rPr>
        <w:t xml:space="preserve"> as they believe themselves to be. And they probably perceive their own benevolence to be much greater than do others. These common phenomena all influence US beliefs in the same direction, and may well increase the apparent explanatory power of hegemony beyond what the facts would otherwise support. The </w:t>
      </w:r>
      <w:r w:rsidRPr="00F07B7C">
        <w:rPr>
          <w:u w:val="single"/>
        </w:rPr>
        <w:t>United States is probably not as central to the New Peace as either liberals or neoconservatives believe. In</w:t>
      </w:r>
      <w:r w:rsidRPr="005D1C4C">
        <w:rPr>
          <w:sz w:val="8"/>
        </w:rPr>
        <w:t xml:space="preserve"> the end, what can be said about the relationship between US power and international stability? Probably not much that will satisfy partisans, and the pacifying virtue of US hegemony will remain largely an article of faith in some circles in the policy world. Like most beliefs, it will remain immune to alteration by logic and evidence. Beliefs rarely change, so debates rarely end. For those not yet fully converted, however, perhaps it will be significant that </w:t>
      </w:r>
      <w:r w:rsidRPr="00F07B7C">
        <w:rPr>
          <w:u w:val="single"/>
        </w:rPr>
        <w:t>corroborating evidence for the relationship is extremely hard to identify</w:t>
      </w:r>
      <w:r w:rsidRPr="005D1C4C">
        <w:rPr>
          <w:sz w:val="8"/>
        </w:rPr>
        <w:t xml:space="preserve">. If indeed hegemonic stability exists, it does so without leaving much of a trace. </w:t>
      </w:r>
      <w:r w:rsidRPr="00EE7446">
        <w:rPr>
          <w:b/>
          <w:highlight w:val="yellow"/>
          <w:u w:val="single"/>
        </w:rPr>
        <w:t xml:space="preserve">Neither Washington’s spending, </w:t>
      </w:r>
      <w:r w:rsidRPr="00B1578F">
        <w:rPr>
          <w:b/>
          <w:u w:val="single"/>
        </w:rPr>
        <w:t xml:space="preserve">nor its </w:t>
      </w:r>
      <w:r w:rsidRPr="00EE7446">
        <w:rPr>
          <w:b/>
          <w:highlight w:val="yellow"/>
          <w:u w:val="single"/>
        </w:rPr>
        <w:t xml:space="preserve">interventions, </w:t>
      </w:r>
      <w:r w:rsidRPr="00B1578F">
        <w:rPr>
          <w:b/>
          <w:u w:val="single"/>
        </w:rPr>
        <w:t xml:space="preserve">nor its overall </w:t>
      </w:r>
      <w:r w:rsidRPr="00EE7446">
        <w:rPr>
          <w:b/>
          <w:highlight w:val="yellow"/>
          <w:u w:val="single"/>
        </w:rPr>
        <w:t xml:space="preserve">grand strategy seem to matter </w:t>
      </w:r>
      <w:r w:rsidRPr="00B1578F">
        <w:rPr>
          <w:b/>
          <w:u w:val="single"/>
        </w:rPr>
        <w:t xml:space="preserve">much </w:t>
      </w:r>
      <w:r w:rsidRPr="00EE7446">
        <w:rPr>
          <w:b/>
          <w:highlight w:val="yellow"/>
          <w:u w:val="single"/>
        </w:rPr>
        <w:t xml:space="preserve">to </w:t>
      </w:r>
      <w:r w:rsidRPr="00B1578F">
        <w:rPr>
          <w:b/>
          <w:u w:val="single"/>
        </w:rPr>
        <w:t xml:space="preserve">the levels of armed </w:t>
      </w:r>
      <w:r w:rsidRPr="00EE7446">
        <w:rPr>
          <w:b/>
          <w:highlight w:val="yellow"/>
          <w:u w:val="single"/>
        </w:rPr>
        <w:t xml:space="preserve">conflict </w:t>
      </w:r>
      <w:r w:rsidRPr="00B1578F">
        <w:rPr>
          <w:b/>
          <w:u w:val="single"/>
        </w:rPr>
        <w:t>around the world</w:t>
      </w:r>
      <w:r w:rsidRPr="005D1C4C">
        <w:rPr>
          <w:sz w:val="8"/>
        </w:rPr>
        <w:t xml:space="preserve"> (apart from those wars that Uncle Sam starts). </w:t>
      </w:r>
      <w:r w:rsidRPr="00F07B7C">
        <w:rPr>
          <w:u w:val="single"/>
        </w:rPr>
        <w:t>The empirical record does not contain strong reasons to believe that unipolarity and the New Peace are related</w:t>
      </w:r>
      <w:r w:rsidRPr="005D1C4C">
        <w:rPr>
          <w:sz w:val="8"/>
        </w:rPr>
        <w:t xml:space="preserve">, and insights from </w:t>
      </w:r>
      <w:r w:rsidRPr="00F07B7C">
        <w:rPr>
          <w:u w:val="single"/>
        </w:rPr>
        <w:t xml:space="preserve">political psychology suggest that hegemonic stability is a belief particularly susceptible to misperception. </w:t>
      </w:r>
      <w:r w:rsidRPr="005D1C4C">
        <w:rPr>
          <w:sz w:val="8"/>
        </w:rPr>
        <w:t xml:space="preserve">US leaders probably exaggerate the degree to which their power matters, and could retrench without much risk to themselves or the world around them. Researchers will need to look elsewhere to explain why the world has entered into the most peaceful period in its history. The good news from this is that the New </w:t>
      </w:r>
      <w:r w:rsidRPr="00F07B7C">
        <w:rPr>
          <w:u w:val="single"/>
        </w:rPr>
        <w:t>Peace will probably persist for quite some time, no matter how dominant the United States</w:t>
      </w:r>
      <w:r w:rsidRPr="005D1C4C">
        <w:rPr>
          <w:sz w:val="8"/>
        </w:rPr>
        <w:t xml:space="preserve"> is, </w:t>
      </w:r>
      <w:r w:rsidRPr="00F07B7C">
        <w:rPr>
          <w:u w:val="single"/>
        </w:rPr>
        <w:t>or what policies President Trump follows, or how much resentment its actions cause in the periphery</w:t>
      </w:r>
      <w:r w:rsidRPr="005D1C4C">
        <w:rPr>
          <w:sz w:val="8"/>
        </w:rPr>
        <w:t>. The people of the twenty-first century are likely to be much safer and more secure than any of their predecessors, even if many of them do not always believe it.</w:t>
      </w:r>
    </w:p>
    <w:p w14:paraId="57BF5383" w14:textId="61F3B77B" w:rsidR="00712713" w:rsidRDefault="00712713" w:rsidP="00712713">
      <w:pPr>
        <w:pStyle w:val="Heading3"/>
      </w:pPr>
      <w:r>
        <w:t>Heg Bad - Generic</w:t>
      </w:r>
    </w:p>
    <w:p w14:paraId="44386D6C" w14:textId="77777777" w:rsidR="00712713" w:rsidRPr="00980D85" w:rsidRDefault="00712713" w:rsidP="00712713">
      <w:pPr>
        <w:pStyle w:val="Heading4"/>
      </w:pPr>
      <w:r>
        <w:t xml:space="preserve">Hegemony risks moral hazards, causes all their war scenarios </w:t>
      </w:r>
    </w:p>
    <w:p w14:paraId="43CA9A48" w14:textId="77777777" w:rsidR="00712713" w:rsidRDefault="00712713" w:rsidP="00712713">
      <w:proofErr w:type="gramStart"/>
      <w:r w:rsidRPr="000C01C1">
        <w:rPr>
          <w:rStyle w:val="StyleStyleBold12pt"/>
        </w:rPr>
        <w:t>Posen 2013</w:t>
      </w:r>
      <w:r w:rsidRPr="00EE0D48">
        <w:t xml:space="preserve"> - </w:t>
      </w:r>
      <w:r>
        <w:t>Ford International Prof of Political Science and Director of the Security Studies @ MIT</w:t>
      </w:r>
      <w:r>
        <w:br/>
      </w:r>
      <w:r w:rsidRPr="00EE0D48">
        <w:t>Barry R, "The Case for a Less Activist Foreign Policy," 92 Foreign Aff.</w:t>
      </w:r>
      <w:proofErr w:type="gramEnd"/>
      <w:r w:rsidRPr="00EE0D48">
        <w:t xml:space="preserve"> 116</w:t>
      </w:r>
    </w:p>
    <w:p w14:paraId="4E8D9206" w14:textId="77777777" w:rsidR="00712713" w:rsidRPr="00712713" w:rsidRDefault="00712713" w:rsidP="00712713">
      <w:pPr>
        <w:rPr>
          <w:sz w:val="16"/>
        </w:rPr>
      </w:pPr>
      <w:r w:rsidRPr="00EE7446">
        <w:rPr>
          <w:rStyle w:val="StyleBoldUnderline"/>
          <w:highlight w:val="yellow"/>
        </w:rPr>
        <w:t>U.S. security guarantees</w:t>
      </w:r>
      <w:r w:rsidRPr="000C01C1">
        <w:rPr>
          <w:rStyle w:val="StyleBoldUnderline"/>
        </w:rPr>
        <w:t xml:space="preserve"> also </w:t>
      </w:r>
      <w:r w:rsidRPr="00EE7446">
        <w:rPr>
          <w:rStyle w:val="StyleBoldUnderline"/>
          <w:highlight w:val="yellow"/>
        </w:rPr>
        <w:t>encourage</w:t>
      </w:r>
      <w:r w:rsidRPr="000C01C1">
        <w:rPr>
          <w:rStyle w:val="StyleBoldUnderline"/>
        </w:rPr>
        <w:t xml:space="preserve"> plucky </w:t>
      </w:r>
      <w:r w:rsidRPr="00EE7446">
        <w:rPr>
          <w:rStyle w:val="StyleBoldUnderline"/>
          <w:highlight w:val="yellow"/>
        </w:rPr>
        <w:t>allies to challenge more powerful states,</w:t>
      </w:r>
      <w:r w:rsidRPr="000C01C1">
        <w:rPr>
          <w:rStyle w:val="StyleBoldUnderline"/>
        </w:rPr>
        <w:t xml:space="preserve"> confident that Washington will save them in</w:t>
      </w:r>
      <w:r>
        <w:rPr>
          <w:rStyle w:val="StyleBoldUnderline"/>
        </w:rPr>
        <w:t xml:space="preserve"> </w:t>
      </w:r>
      <w:r w:rsidRPr="000C01C1">
        <w:rPr>
          <w:rStyle w:val="StyleBoldUnderline"/>
        </w:rPr>
        <w:t xml:space="preserve">the </w:t>
      </w:r>
      <w:r w:rsidRPr="00712713">
        <w:rPr>
          <w:sz w:val="16"/>
        </w:rPr>
        <w:t xml:space="preserve">end-a classic </w:t>
      </w:r>
      <w:r w:rsidRPr="000C01C1">
        <w:rPr>
          <w:rStyle w:val="StyleBoldUnderline"/>
        </w:rPr>
        <w:t>case of moral hazard.</w:t>
      </w:r>
      <w:r w:rsidRPr="00712713">
        <w:rPr>
          <w:sz w:val="16"/>
        </w:rPr>
        <w:t xml:space="preserve"> </w:t>
      </w:r>
      <w:r w:rsidRPr="000C01C1">
        <w:rPr>
          <w:rStyle w:val="StyleBoldUnderline"/>
        </w:rPr>
        <w:t>This</w:t>
      </w:r>
      <w:r w:rsidRPr="00712713">
        <w:rPr>
          <w:sz w:val="16"/>
        </w:rPr>
        <w:t xml:space="preserve"> phenomenon </w:t>
      </w:r>
      <w:r w:rsidRPr="000C01C1">
        <w:rPr>
          <w:rStyle w:val="StyleBoldUnderline"/>
        </w:rPr>
        <w:t>has caused</w:t>
      </w:r>
      <w:r>
        <w:rPr>
          <w:rStyle w:val="StyleBoldUnderline"/>
        </w:rPr>
        <w:t xml:space="preserve"> </w:t>
      </w:r>
      <w:r w:rsidRPr="000C01C1">
        <w:rPr>
          <w:rStyle w:val="StyleBoldUnderline"/>
        </w:rPr>
        <w:t>the U</w:t>
      </w:r>
      <w:r w:rsidRPr="00712713">
        <w:rPr>
          <w:sz w:val="16"/>
        </w:rPr>
        <w:t xml:space="preserve">nited </w:t>
      </w:r>
      <w:r w:rsidRPr="000C01C1">
        <w:rPr>
          <w:rStyle w:val="StyleBoldUnderline"/>
        </w:rPr>
        <w:t>S</w:t>
      </w:r>
      <w:r w:rsidRPr="00712713">
        <w:rPr>
          <w:sz w:val="16"/>
        </w:rPr>
        <w:t xml:space="preserve">tates </w:t>
      </w:r>
      <w:r w:rsidRPr="000C01C1">
        <w:rPr>
          <w:rStyle w:val="StyleBoldUnderline"/>
        </w:rPr>
        <w:t>to incur political costs,</w:t>
      </w:r>
      <w:r w:rsidRPr="00712713">
        <w:rPr>
          <w:sz w:val="16"/>
        </w:rPr>
        <w:t xml:space="preserve"> </w:t>
      </w:r>
      <w:r w:rsidRPr="000C01C1">
        <w:rPr>
          <w:rStyle w:val="StyleBoldUnderline"/>
        </w:rPr>
        <w:t>antagonizing powers great and small for no gain and encouraging</w:t>
      </w:r>
      <w:r>
        <w:rPr>
          <w:rStyle w:val="StyleBoldUnderline"/>
        </w:rPr>
        <w:t xml:space="preserve"> </w:t>
      </w:r>
      <w:r w:rsidRPr="000C01C1">
        <w:rPr>
          <w:rStyle w:val="StyleBoldUnderline"/>
        </w:rPr>
        <w:t>them to seek opportunities to provoke</w:t>
      </w:r>
      <w:r>
        <w:rPr>
          <w:rStyle w:val="StyleBoldUnderline"/>
        </w:rPr>
        <w:t xml:space="preserve"> </w:t>
      </w:r>
      <w:r w:rsidRPr="000C01C1">
        <w:rPr>
          <w:rStyle w:val="StyleBoldUnderline"/>
        </w:rPr>
        <w:t>the U</w:t>
      </w:r>
      <w:r w:rsidRPr="00712713">
        <w:rPr>
          <w:sz w:val="16"/>
        </w:rPr>
        <w:t xml:space="preserve">nited </w:t>
      </w:r>
      <w:r w:rsidRPr="000C01C1">
        <w:rPr>
          <w:rStyle w:val="StyleBoldUnderline"/>
        </w:rPr>
        <w:t>S</w:t>
      </w:r>
      <w:r w:rsidRPr="00712713">
        <w:rPr>
          <w:sz w:val="16"/>
        </w:rPr>
        <w:t>tates</w:t>
      </w:r>
      <w:r w:rsidRPr="000C01C1">
        <w:rPr>
          <w:rStyle w:val="StyleBoldUnderline"/>
        </w:rPr>
        <w:t xml:space="preserve"> in return</w:t>
      </w:r>
      <w:r w:rsidRPr="00712713">
        <w:rPr>
          <w:sz w:val="16"/>
        </w:rPr>
        <w:t xml:space="preserve">. So far, </w:t>
      </w:r>
      <w:r w:rsidRPr="000C01C1">
        <w:rPr>
          <w:rStyle w:val="StyleBoldUnderline"/>
        </w:rPr>
        <w:t>the</w:t>
      </w:r>
      <w:r>
        <w:rPr>
          <w:rStyle w:val="StyleBoldUnderline"/>
        </w:rPr>
        <w:t xml:space="preserve"> </w:t>
      </w:r>
      <w:r w:rsidRPr="000C01C1">
        <w:rPr>
          <w:rStyle w:val="StyleBoldUnderline"/>
        </w:rPr>
        <w:t>United States has escaped getting sucked</w:t>
      </w:r>
      <w:r>
        <w:rPr>
          <w:rStyle w:val="StyleBoldUnderline"/>
        </w:rPr>
        <w:t xml:space="preserve"> </w:t>
      </w:r>
      <w:r w:rsidRPr="000C01C1">
        <w:rPr>
          <w:rStyle w:val="StyleBoldUnderline"/>
        </w:rPr>
        <w:t>into unnecessary wars, although Washington</w:t>
      </w:r>
      <w:r>
        <w:rPr>
          <w:rStyle w:val="StyleBoldUnderline"/>
        </w:rPr>
        <w:t xml:space="preserve"> </w:t>
      </w:r>
      <w:r w:rsidRPr="000C01C1">
        <w:rPr>
          <w:rStyle w:val="StyleBoldUnderline"/>
        </w:rPr>
        <w:t xml:space="preserve">dodged a bullet in Taiwan </w:t>
      </w:r>
      <w:r w:rsidRPr="00712713">
        <w:rPr>
          <w:sz w:val="16"/>
        </w:rPr>
        <w:t>when the Democratic Progressive Party of Chen Shui-bian governed the island, from 2000 to 2008. His frequent allusions to independence, which ran counter to U.S. policy but which some Bush administration officials reportedly encouraged, unnecessarily provoked the Chinese government; had he proceeded, he would have surely triggered a dangerous crisis. Chen would never have entertained such reckless rhetoric absent the long-standing backing of the U.S. government.</w:t>
      </w:r>
    </w:p>
    <w:p w14:paraId="2827D02A" w14:textId="77777777" w:rsidR="00712713" w:rsidRPr="00712713" w:rsidRDefault="00712713" w:rsidP="00712713">
      <w:pPr>
        <w:rPr>
          <w:sz w:val="16"/>
        </w:rPr>
      </w:pPr>
      <w:r w:rsidRPr="00EE7446">
        <w:rPr>
          <w:rStyle w:val="StyleBoldUnderline"/>
          <w:highlight w:val="yellow"/>
        </w:rPr>
        <w:t>The Philippines and Vietnam</w:t>
      </w:r>
      <w:r w:rsidRPr="00712713">
        <w:rPr>
          <w:sz w:val="16"/>
        </w:rPr>
        <w:t xml:space="preserve"> (the latter of which has no formal defense treaty with Washington) </w:t>
      </w:r>
      <w:r w:rsidRPr="00EE7446">
        <w:rPr>
          <w:rStyle w:val="StyleBoldUnderline"/>
          <w:highlight w:val="yellow"/>
        </w:rPr>
        <w:t>also seem to have figured out that they</w:t>
      </w:r>
      <w:r w:rsidRPr="000C01C1">
        <w:rPr>
          <w:rStyle w:val="StyleBoldUnderline"/>
        </w:rPr>
        <w:t xml:space="preserve"> </w:t>
      </w:r>
      <w:r w:rsidRPr="00EE7446">
        <w:rPr>
          <w:rStyle w:val="StyleBoldUnderline"/>
          <w:highlight w:val="yellow"/>
        </w:rPr>
        <w:t>can</w:t>
      </w:r>
      <w:r w:rsidRPr="000C01C1">
        <w:rPr>
          <w:rStyle w:val="StyleBoldUnderline"/>
        </w:rPr>
        <w:t xml:space="preserve"> needle China over maritime boundary disputes and then</w:t>
      </w:r>
      <w:r>
        <w:rPr>
          <w:rStyle w:val="StyleBoldUnderline"/>
        </w:rPr>
        <w:t xml:space="preserve"> </w:t>
      </w:r>
      <w:r w:rsidRPr="00EE7446">
        <w:rPr>
          <w:rStyle w:val="StyleBoldUnderline"/>
          <w:highlight w:val="yellow"/>
        </w:rPr>
        <w:t>seek shelter under the U.S. umbrella</w:t>
      </w:r>
      <w:r w:rsidRPr="00712713">
        <w:rPr>
          <w:sz w:val="16"/>
        </w:rPr>
        <w:t xml:space="preserve"> when China inevitably reacts. </w:t>
      </w:r>
      <w:r w:rsidRPr="00EE7446">
        <w:rPr>
          <w:rStyle w:val="StyleBoldUnderline"/>
          <w:highlight w:val="yellow"/>
        </w:rPr>
        <w:t xml:space="preserve">Not only do these disputes make it harder for Washington to cooperate with Beijing on issues of global importance; they also risk roping the United States into conflicts over strategically marginal </w:t>
      </w:r>
      <w:proofErr w:type="gramStart"/>
      <w:r w:rsidRPr="00EE7446">
        <w:rPr>
          <w:rStyle w:val="StyleBoldUnderline"/>
          <w:highlight w:val="yellow"/>
        </w:rPr>
        <w:t>territory</w:t>
      </w:r>
      <w:r>
        <w:rPr>
          <w:rStyle w:val="StyleBoldUnderline"/>
        </w:rPr>
        <w:tab/>
      </w:r>
      <w:r>
        <w:rPr>
          <w:rStyle w:val="StyleBoldUnderline"/>
        </w:rPr>
        <w:tab/>
      </w:r>
      <w:r>
        <w:rPr>
          <w:rStyle w:val="StyleBoldUnderline"/>
        </w:rPr>
        <w:tab/>
      </w:r>
      <w:r>
        <w:rPr>
          <w:rStyle w:val="StyleBoldUnderline"/>
        </w:rPr>
        <w:tab/>
      </w:r>
      <w:r w:rsidRPr="000C01C1">
        <w:rPr>
          <w:rStyle w:val="StyleBoldUnderline"/>
        </w:rPr>
        <w:t>.</w:t>
      </w:r>
      <w:proofErr w:type="gramEnd"/>
      <w:r>
        <w:rPr>
          <w:rStyle w:val="StyleBoldUnderline"/>
        </w:rPr>
        <w:t xml:space="preserve"> </w:t>
      </w:r>
      <w:r w:rsidRPr="00EE7446">
        <w:rPr>
          <w:rStyle w:val="StyleBoldUnderline"/>
          <w:highlight w:val="yellow"/>
        </w:rPr>
        <w:t>Georgia is another state</w:t>
      </w:r>
      <w:r>
        <w:rPr>
          <w:rStyle w:val="StyleBoldUnderline"/>
        </w:rPr>
        <w:tab/>
      </w:r>
      <w:r w:rsidRPr="000C01C1">
        <w:rPr>
          <w:rStyle w:val="StyleBoldUnderline"/>
        </w:rPr>
        <w:t>that has played this game</w:t>
      </w:r>
      <w:r w:rsidRPr="00712713">
        <w:rPr>
          <w:sz w:val="16"/>
        </w:rPr>
        <w:t xml:space="preserve"> to the United States' detriment. </w:t>
      </w:r>
      <w:r w:rsidRPr="000C01C1">
        <w:rPr>
          <w:rStyle w:val="StyleBoldUnderline"/>
        </w:rPr>
        <w:t>Overly confident of Washington's affection for it,</w:t>
      </w:r>
      <w:r>
        <w:rPr>
          <w:rStyle w:val="StyleBoldUnderline"/>
        </w:rPr>
        <w:t xml:space="preserve"> </w:t>
      </w:r>
      <w:r w:rsidRPr="000C01C1">
        <w:rPr>
          <w:rStyle w:val="StyleBoldUnderline"/>
        </w:rPr>
        <w:t>the tiny republic deliberately challenged Russia over control of the</w:t>
      </w:r>
      <w:r>
        <w:rPr>
          <w:rStyle w:val="StyleBoldUnderline"/>
        </w:rPr>
        <w:t xml:space="preserve"> </w:t>
      </w:r>
      <w:r w:rsidRPr="000C01C1">
        <w:rPr>
          <w:rStyle w:val="StyleBoldUnderline"/>
        </w:rPr>
        <w:t>disputed region of South Ossetia</w:t>
      </w:r>
      <w:r w:rsidRPr="00712713">
        <w:rPr>
          <w:sz w:val="16"/>
        </w:rPr>
        <w:t xml:space="preserve"> in August 2008. Regardless of how exactly the fighting began, Georgia acted far too adventurously given its size, proximity to Russia, and distance from any plausible source of military help. This needless war ironically made Russia look tough and the United States unreliable.</w:t>
      </w:r>
    </w:p>
    <w:p w14:paraId="5DD2E34A" w14:textId="0158C654" w:rsidR="00712713" w:rsidRDefault="00712713" w:rsidP="00712713">
      <w:pPr>
        <w:rPr>
          <w:sz w:val="16"/>
        </w:rPr>
      </w:pPr>
      <w:r w:rsidRPr="00EE7446">
        <w:rPr>
          <w:rStyle w:val="StyleBoldUnderline"/>
          <w:highlight w:val="yellow"/>
        </w:rPr>
        <w:t>This dynamic is at play in the Middle East</w:t>
      </w:r>
      <w:r w:rsidRPr="00712713">
        <w:rPr>
          <w:sz w:val="16"/>
        </w:rPr>
        <w:t xml:space="preserve">, too. Although U.S. officials have communicated time and again to leaders in Jerusalem their discomfort with Israeli settlements on the territory occupied during the 1967 war, </w:t>
      </w:r>
      <w:r w:rsidRPr="00EE7446">
        <w:rPr>
          <w:rStyle w:val="StyleBoldUnderline"/>
          <w:highlight w:val="yellow"/>
        </w:rPr>
        <w:t>Israel regularly increases the population and dimensions of those settlements</w:t>
      </w:r>
      <w:r w:rsidRPr="000C01C1">
        <w:rPr>
          <w:rStyle w:val="StyleBoldUnderline"/>
        </w:rPr>
        <w:t>. The United States' military largess</w:t>
      </w:r>
      <w:r>
        <w:rPr>
          <w:rStyle w:val="StyleBoldUnderline"/>
        </w:rPr>
        <w:t xml:space="preserve"> </w:t>
      </w:r>
      <w:r w:rsidRPr="000C01C1">
        <w:rPr>
          <w:rStyle w:val="StyleBoldUnderline"/>
        </w:rPr>
        <w:t>and regular affirmations of support for Israel have convinced Israeli</w:t>
      </w:r>
      <w:r>
        <w:rPr>
          <w:rStyle w:val="StyleBoldUnderline"/>
        </w:rPr>
        <w:t xml:space="preserve"> </w:t>
      </w:r>
      <w:r w:rsidRPr="000C01C1">
        <w:rPr>
          <w:rStyle w:val="StyleBoldUnderline"/>
        </w:rPr>
        <w:t>hawks that they will suffer no consequences for ignoring U.S. advice.</w:t>
      </w:r>
      <w:r>
        <w:rPr>
          <w:rStyle w:val="StyleBoldUnderline"/>
        </w:rPr>
        <w:t xml:space="preserve"> </w:t>
      </w:r>
      <w:r w:rsidRPr="00712713">
        <w:rPr>
          <w:sz w:val="16"/>
        </w:rPr>
        <w:t>It takes two to make peace in the Israeli-Palestinian conflict, but the creation of humiliating facts on the ground will not bring a negotiated settlement any closer. And Israel's policies toward the Palestinians are a serious impediment to improved U.S. relations with the Arab world.</w:t>
      </w:r>
    </w:p>
    <w:p w14:paraId="48C87AB9" w14:textId="4E18EE43" w:rsidR="00712713" w:rsidRDefault="00712713" w:rsidP="00712713">
      <w:pPr>
        <w:pStyle w:val="Heading3"/>
      </w:pPr>
      <w:r>
        <w:t>Heg Bad - M.E. Interventionism</w:t>
      </w:r>
    </w:p>
    <w:p w14:paraId="24431FD9" w14:textId="77777777" w:rsidR="00712713" w:rsidRPr="006142AA" w:rsidRDefault="00712713" w:rsidP="00712713">
      <w:pPr>
        <w:pStyle w:val="Heading4"/>
      </w:pPr>
      <w:r>
        <w:t xml:space="preserve">An increase of hegemony legitimizes the US to engage in </w:t>
      </w:r>
      <w:proofErr w:type="gramStart"/>
      <w:r>
        <w:t>middle eastern</w:t>
      </w:r>
      <w:proofErr w:type="gramEnd"/>
      <w:r>
        <w:t xml:space="preserve"> countries – this causes a laundry list of impacts</w:t>
      </w:r>
    </w:p>
    <w:p w14:paraId="3E299DC6" w14:textId="77777777" w:rsidR="00712713" w:rsidRPr="006142AA" w:rsidRDefault="00712713" w:rsidP="00712713">
      <w:r w:rsidRPr="006142AA">
        <w:rPr>
          <w:rStyle w:val="StyleStyleBold12pt"/>
        </w:rPr>
        <w:t>Shepp 18</w:t>
      </w:r>
      <w:r>
        <w:t xml:space="preserve"> [</w:t>
      </w:r>
      <w:r w:rsidRPr="006142AA">
        <w:t xml:space="preserve">Jonah Shepp 7-1-2018 Intelligencer While Condemning Iran, the U.S. Contributes to Terrorism in the Middle East, Too http://nymag.com/intelligencer/2018/08/iran-us-contribute-terrorism-middle-east.html </w:t>
      </w:r>
      <w:r>
        <w:t xml:space="preserve">Accessed </w:t>
      </w:r>
      <w:r w:rsidRPr="006142AA">
        <w:t>11-28-2018</w:t>
      </w:r>
      <w:r>
        <w:t xml:space="preserve">] </w:t>
      </w:r>
    </w:p>
    <w:p w14:paraId="2D795F20" w14:textId="75E6F69A" w:rsidR="00712713" w:rsidRDefault="00712713" w:rsidP="00712713">
      <w:pPr>
        <w:pStyle w:val="NormalWeb"/>
        <w:shd w:val="clear" w:color="auto" w:fill="FFFFFF"/>
        <w:spacing w:before="0" w:beforeAutospacing="0" w:after="0" w:afterAutospacing="0"/>
        <w:rPr>
          <w:u w:val="single"/>
        </w:rPr>
      </w:pPr>
      <w:r w:rsidRPr="00B02668">
        <w:rPr>
          <w:sz w:val="16"/>
        </w:rPr>
        <w:t xml:space="preserve">The Trump administration’s concern over Iran’s support for terrorist organizations throughout the Middle East is entirely legitimate. Iran projects regional power through a variety of non-state proxies: Hezbollah in Lebanon and Syria, Hamas in Gaza, various Shi’ite militias in Iraq, and Yemen’s Houthi </w:t>
      </w:r>
      <w:proofErr w:type="gramStart"/>
      <w:r w:rsidRPr="00B02668">
        <w:rPr>
          <w:sz w:val="16"/>
        </w:rPr>
        <w:t>rebels</w:t>
      </w:r>
      <w:proofErr w:type="gramEnd"/>
      <w:r w:rsidRPr="00B02668">
        <w:rPr>
          <w:sz w:val="16"/>
        </w:rPr>
        <w:t xml:space="preserve">. All of these organizations have engaged in terrorist activity, while the Syrian regime of Bashar al-Assad, an Iranian client, has committed countless atrocities over more than eight years of civil war there. Yet </w:t>
      </w:r>
      <w:r w:rsidRPr="00EE7446">
        <w:rPr>
          <w:highlight w:val="yellow"/>
          <w:u w:val="single"/>
        </w:rPr>
        <w:t>the</w:t>
      </w:r>
      <w:r w:rsidRPr="001348EA">
        <w:rPr>
          <w:u w:val="single"/>
        </w:rPr>
        <w:t xml:space="preserve"> </w:t>
      </w:r>
      <w:r w:rsidRPr="00EE7446">
        <w:rPr>
          <w:highlight w:val="yellow"/>
          <w:u w:val="single"/>
        </w:rPr>
        <w:t>U</w:t>
      </w:r>
      <w:r w:rsidRPr="001348EA">
        <w:rPr>
          <w:u w:val="single"/>
        </w:rPr>
        <w:t xml:space="preserve">nited </w:t>
      </w:r>
      <w:r w:rsidRPr="00EE7446">
        <w:rPr>
          <w:highlight w:val="yellow"/>
          <w:u w:val="single"/>
        </w:rPr>
        <w:t>S</w:t>
      </w:r>
      <w:r w:rsidRPr="00B02668">
        <w:rPr>
          <w:u w:val="single"/>
        </w:rPr>
        <w:t>tates</w:t>
      </w:r>
      <w:r w:rsidRPr="001348EA">
        <w:rPr>
          <w:u w:val="single"/>
        </w:rPr>
        <w:t xml:space="preserve"> </w:t>
      </w:r>
      <w:r w:rsidRPr="00EE7446">
        <w:rPr>
          <w:highlight w:val="yellow"/>
          <w:u w:val="single"/>
        </w:rPr>
        <w:t>has</w:t>
      </w:r>
      <w:r w:rsidRPr="001348EA">
        <w:rPr>
          <w:u w:val="single"/>
        </w:rPr>
        <w:t xml:space="preserve"> little in the way of moral high ground from which to berate Iran for </w:t>
      </w:r>
      <w:r w:rsidRPr="00EE7446">
        <w:rPr>
          <w:highlight w:val="yellow"/>
          <w:u w:val="single"/>
        </w:rPr>
        <w:t>supporting terrorism and destabilizing fragile states in its backyard</w:t>
      </w:r>
      <w:r w:rsidRPr="001348EA">
        <w:rPr>
          <w:u w:val="single"/>
        </w:rPr>
        <w:t xml:space="preserve">. Over the past few decades, </w:t>
      </w:r>
      <w:r w:rsidRPr="00EE7446">
        <w:rPr>
          <w:highlight w:val="yellow"/>
          <w:u w:val="single"/>
        </w:rPr>
        <w:t>the U.S. has</w:t>
      </w:r>
      <w:r w:rsidRPr="001348EA">
        <w:rPr>
          <w:u w:val="single"/>
        </w:rPr>
        <w:t xml:space="preserve"> often found itself doing the same thing in the course of p</w:t>
      </w:r>
      <w:r w:rsidRPr="00EE7446">
        <w:rPr>
          <w:highlight w:val="yellow"/>
          <w:u w:val="single"/>
        </w:rPr>
        <w:t>rojecting our own power and defending the hegemony of our problematic allies in the Middle East. The latest example of this comes from Yemen</w:t>
      </w:r>
      <w:r w:rsidRPr="00EE7446">
        <w:rPr>
          <w:sz w:val="16"/>
          <w:highlight w:val="yellow"/>
        </w:rPr>
        <w:t>,</w:t>
      </w:r>
      <w:r w:rsidRPr="00B02668">
        <w:rPr>
          <w:sz w:val="16"/>
        </w:rPr>
        <w:t xml:space="preserve"> where an Associated Press investigation published Monday found that </w:t>
      </w:r>
      <w:r w:rsidRPr="00EE7446">
        <w:rPr>
          <w:highlight w:val="yellow"/>
          <w:u w:val="single"/>
        </w:rPr>
        <w:t>the U.S.-backed military</w:t>
      </w:r>
      <w:r w:rsidRPr="00EC5A4D">
        <w:rPr>
          <w:u w:val="single"/>
        </w:rPr>
        <w:t xml:space="preserve"> coalition led by Saudi Arabia and the United Arab Emirates has on numerous occasions </w:t>
      </w:r>
      <w:r w:rsidRPr="00EE7446">
        <w:rPr>
          <w:highlight w:val="yellow"/>
          <w:u w:val="single"/>
        </w:rPr>
        <w:t>paid off members of Al Qaeda in the Arabian Peninsula</w:t>
      </w:r>
      <w:r w:rsidRPr="00B02668">
        <w:rPr>
          <w:sz w:val="16"/>
        </w:rPr>
        <w:t xml:space="preserve"> (AQAP</w:t>
      </w:r>
      <w:r w:rsidRPr="00EC5A4D">
        <w:rPr>
          <w:u w:val="single"/>
        </w:rPr>
        <w:t>) to abandon their strongholds or even to join up with coalition forces.</w:t>
      </w:r>
      <w:r>
        <w:rPr>
          <w:u w:val="single"/>
        </w:rPr>
        <w:t xml:space="preserve"> </w:t>
      </w:r>
      <w:r w:rsidRPr="00B02668">
        <w:rPr>
          <w:sz w:val="16"/>
        </w:rPr>
        <w:t xml:space="preserve">While ostensibly at war with both AQAP and the Iran-backed Houthi rebels, the U.A.E. and Saudi Arabia see the latter as the more pressing threat by far. Accordingly, the AP found, </w:t>
      </w:r>
      <w:r w:rsidRPr="00EC5A4D">
        <w:rPr>
          <w:u w:val="single"/>
        </w:rPr>
        <w:t>local militias supported by the coalition frequently recruit seasoned Al Qaeda fighters into their ranks to fight the Houthis, in deals allegedly brokered by Emirati agents and greased with Saudi money.</w:t>
      </w:r>
      <w:r>
        <w:rPr>
          <w:u w:val="single"/>
        </w:rPr>
        <w:t xml:space="preserve"> </w:t>
      </w:r>
      <w:r w:rsidRPr="00EC5A4D">
        <w:rPr>
          <w:u w:val="single"/>
        </w:rPr>
        <w:t xml:space="preserve">The U.S. does not directly fund the coalition, and the investigation found no evidence of American money making its way to AQAP militants. Nonetheless, </w:t>
      </w:r>
      <w:r w:rsidRPr="00EE7446">
        <w:rPr>
          <w:highlight w:val="yellow"/>
          <w:u w:val="single"/>
        </w:rPr>
        <w:t>the U.S. has supported the coalition with billions of dollars in weaponry, while providing intelligence and air support, chiefly in the form of drone strikes</w:t>
      </w:r>
      <w:r w:rsidRPr="00EC5A4D">
        <w:rPr>
          <w:u w:val="single"/>
        </w:rPr>
        <w:t>. Money is fungible, and every dollar the U.S. spends on weapons for the coalition is a dollar Saudi Arabia or the U.A.E. saves to spend on bribing or recruiting AQAP jihadists. When our drones hold off on bombing AQAP convoys while the coalition grants them safe passage into their mountain hideaways, we are still complicit in a dirty deal.</w:t>
      </w:r>
      <w:r>
        <w:rPr>
          <w:u w:val="single"/>
        </w:rPr>
        <w:t xml:space="preserve"> </w:t>
      </w:r>
      <w:r w:rsidRPr="00B02668">
        <w:rPr>
          <w:sz w:val="16"/>
        </w:rPr>
        <w:t>This doesn’t make us any worse than Iran, but it underscores the reality that in messy wars over failed states, nobody comes out with clean hands. Not one participant in the humanitarian catastrophe that is the Yemeni civil war has in mind the best interests of Yemen as a country or the Yemeni people. As the regional powers play their grand strategy game and attempt to muscle the country into their respective spheres of influence, everyone on the ground is just scrambling to survive and to expand their piece of a very small pie. The attitude of local militia commanders was described to the AP thusly: “</w:t>
      </w:r>
      <w:r w:rsidRPr="007A169D">
        <w:rPr>
          <w:u w:val="single"/>
        </w:rPr>
        <w:t xml:space="preserve">We will unite with the devil in the face of Houthis.” </w:t>
      </w:r>
      <w:proofErr w:type="gramStart"/>
      <w:r w:rsidRPr="007A169D">
        <w:rPr>
          <w:u w:val="single"/>
        </w:rPr>
        <w:t>In this context, the notion that we could intervene in Yemen and not end up doing business with people who ought to be our enemies is almost ridiculous</w:t>
      </w:r>
      <w:r w:rsidRPr="00B02668">
        <w:rPr>
          <w:sz w:val="16"/>
        </w:rPr>
        <w:t>.</w:t>
      </w:r>
      <w:proofErr w:type="gramEnd"/>
      <w:r w:rsidRPr="00B02668">
        <w:rPr>
          <w:sz w:val="16"/>
        </w:rPr>
        <w:t xml:space="preserve"> </w:t>
      </w:r>
      <w:r w:rsidRPr="007A169D">
        <w:rPr>
          <w:u w:val="single"/>
        </w:rPr>
        <w:t xml:space="preserve">The same is true of Syria, where </w:t>
      </w:r>
      <w:r w:rsidRPr="00EE7446">
        <w:rPr>
          <w:highlight w:val="yellow"/>
          <w:u w:val="single"/>
        </w:rPr>
        <w:t>the U.S. has consistently had a hell of a time sorting out the “good” rebel factions we can conscientiously support from the jihadists we’d rather not.</w:t>
      </w:r>
      <w:r w:rsidRPr="007A169D">
        <w:rPr>
          <w:u w:val="single"/>
        </w:rPr>
        <w:t xml:space="preserve"> Despite our best efforts to only arm the good guys, some of the weapons we dumped into Syria inevitably fell into the hands of radical terror groups, including ISIS.</w:t>
      </w:r>
      <w:r>
        <w:rPr>
          <w:u w:val="single"/>
        </w:rPr>
        <w:t xml:space="preserve"> </w:t>
      </w:r>
      <w:r w:rsidRPr="00B02668">
        <w:rPr>
          <w:sz w:val="16"/>
        </w:rPr>
        <w:t xml:space="preserve">In Iraq, too, militias once supported by Iran have become partners of the U.S. in our efforts to help that country beat back ISIS and restore some vestige of stability. Alliances with paramilitary groups were also a key component of the U.S. counterinsurgency operations during the most violent years of our occupation of Iraq. Needless to say, that occupation was itself among the most destabilizing events to befall the Middle East in its modern history and has led to tens of thousands of deaths from terrorism. </w:t>
      </w:r>
      <w:r w:rsidRPr="00B02668">
        <w:rPr>
          <w:u w:val="single"/>
        </w:rPr>
        <w:t xml:space="preserve">It’s hard for the </w:t>
      </w:r>
      <w:r w:rsidRPr="00EE7446">
        <w:rPr>
          <w:highlight w:val="yellow"/>
          <w:u w:val="single"/>
        </w:rPr>
        <w:t>U.S.</w:t>
      </w:r>
      <w:r w:rsidRPr="00B02668">
        <w:rPr>
          <w:u w:val="single"/>
        </w:rPr>
        <w:t xml:space="preserve"> to credibly condemn Iran for </w:t>
      </w:r>
      <w:r w:rsidRPr="00EE7446">
        <w:rPr>
          <w:highlight w:val="yellow"/>
          <w:u w:val="single"/>
        </w:rPr>
        <w:t>supporting terrorism when every time we involve ourselves in a Middle Eastern conflict, we find ourselves contributing — directly or indirectly</w:t>
      </w:r>
      <w:r w:rsidRPr="00B02668">
        <w:rPr>
          <w:u w:val="single"/>
        </w:rPr>
        <w:t xml:space="preserve">, </w:t>
      </w:r>
      <w:r w:rsidRPr="00EE7446">
        <w:rPr>
          <w:highlight w:val="yellow"/>
          <w:u w:val="single"/>
        </w:rPr>
        <w:t>wittingly or unwittingly — to instability, violence, and yes, terrorism</w:t>
      </w:r>
      <w:r w:rsidRPr="00B02668">
        <w:rPr>
          <w:u w:val="single"/>
        </w:rPr>
        <w:t>. The means of our foreign policy in the Middle East are at odds with its supposed ends. Our invasions of Afghanistan and Iraq, our attempts to tip the scales of the conflicts in Libya and Syria, and our intervention in Yemen have only exacerbated the region’s ills.</w:t>
      </w:r>
      <w:r>
        <w:rPr>
          <w:u w:val="single"/>
        </w:rPr>
        <w:t xml:space="preserve"> </w:t>
      </w:r>
      <w:r w:rsidRPr="00EE7446">
        <w:rPr>
          <w:highlight w:val="yellow"/>
          <w:u w:val="single"/>
        </w:rPr>
        <w:t>Our close relationship with Saudi Arabia, which easily rivals Iran as an inspiration, sponsor, and financier of terrorism, is a big part of the problem. By supporting Saudi hegemony in the greater Middle East, we have abetted the proliferation of a radical Islamist ideology no less toxic than that of the Iranian mullahs</w:t>
      </w:r>
      <w:r w:rsidRPr="00B02668">
        <w:rPr>
          <w:u w:val="single"/>
        </w:rPr>
        <w:t>. Moreover, by keeping Iran in a constant state of threat, we justify its leaders’ paranoia and motivate them to counter the Saudis with weapons proliferation and terrorist activities of their own</w:t>
      </w:r>
    </w:p>
    <w:p w14:paraId="573B6577" w14:textId="1CB06B29" w:rsidR="00C21F64" w:rsidRPr="00C21F64" w:rsidRDefault="00C21F64" w:rsidP="00C21F64">
      <w:pPr>
        <w:pStyle w:val="Heading3"/>
      </w:pPr>
      <w:r w:rsidRPr="00C21F64">
        <w:t>Heg Bad - Prolif</w:t>
      </w:r>
    </w:p>
    <w:p w14:paraId="01CFEBDC" w14:textId="77777777" w:rsidR="00C21F64" w:rsidRPr="00686FCC" w:rsidRDefault="00C21F64" w:rsidP="00C21F64">
      <w:pPr>
        <w:pStyle w:val="Heading4"/>
        <w:rPr>
          <w:rFonts w:cs="Times New Roman"/>
        </w:rPr>
      </w:pPr>
      <w:r w:rsidRPr="00686FCC">
        <w:rPr>
          <w:rFonts w:cs="Times New Roman"/>
        </w:rPr>
        <w:t>Heg causes prolif but decline prevents it</w:t>
      </w:r>
    </w:p>
    <w:p w14:paraId="2098193C" w14:textId="77777777" w:rsidR="00C21F64" w:rsidRPr="00686FCC" w:rsidRDefault="00C21F64" w:rsidP="00C21F64">
      <w:pPr>
        <w:rPr>
          <w:rStyle w:val="StyleStyleBold12pt"/>
        </w:rPr>
      </w:pPr>
      <w:r w:rsidRPr="00686FCC">
        <w:rPr>
          <w:rStyle w:val="StyleStyleBold12pt"/>
        </w:rPr>
        <w:t>Friedman et al. 13</w:t>
      </w:r>
    </w:p>
    <w:p w14:paraId="060CE320" w14:textId="77777777" w:rsidR="00C21F64" w:rsidRPr="00686FCC" w:rsidRDefault="00C21F64" w:rsidP="00C21F64">
      <w:r w:rsidRPr="00686FCC">
        <w:t xml:space="preserve">Benjamin Friedman is the William Joseph Maier Professor of Political Economy and former Chair of the Department of Economics @ Harvard, Brendan R. Green is a Professor of Political Science @ Williams College, Justin Logan is the director of foreign policy studies @ the Cato Institute, </w:t>
      </w:r>
      <w:r w:rsidRPr="00686FCC">
        <w:rPr>
          <w:i/>
        </w:rPr>
        <w:t>International Studies</w:t>
      </w:r>
      <w:r w:rsidRPr="00686FCC">
        <w:t>, Vol. 38, No. 2, Fall 2013, pp. 181-199, “Correspondence: Debating American Engagement: The Future of U.S. Grand Strategy,” http://object.cato.org/sites/cato.org/files/articles/isec_c_00140.pdf#page=3</w:t>
      </w:r>
    </w:p>
    <w:p w14:paraId="0C0DA06B" w14:textId="2BCFA00A" w:rsidR="00C21F64" w:rsidRDefault="00C21F64" w:rsidP="00C21F64">
      <w:pPr>
        <w:rPr>
          <w:sz w:val="16"/>
        </w:rPr>
      </w:pPr>
      <w:r w:rsidRPr="00686FCC">
        <w:rPr>
          <w:rStyle w:val="StyleBoldUnderline"/>
        </w:rPr>
        <w:t>Brooks et al. warn</w:t>
      </w:r>
      <w:r w:rsidRPr="00C21F64">
        <w:rPr>
          <w:sz w:val="16"/>
        </w:rPr>
        <w:t xml:space="preserve"> that </w:t>
      </w:r>
      <w:r w:rsidRPr="00686FCC">
        <w:rPr>
          <w:rStyle w:val="StyleBoldUnderline"/>
        </w:rPr>
        <w:t>a variety of states would develop nuclear weapons absent</w:t>
      </w:r>
      <w:r w:rsidRPr="00686FCC">
        <w:rPr>
          <w:rStyle w:val="StyleBoldUnderline"/>
          <w:sz w:val="12"/>
        </w:rPr>
        <w:t xml:space="preserve">∂ </w:t>
      </w:r>
      <w:r w:rsidRPr="00686FCC">
        <w:rPr>
          <w:rStyle w:val="StyleBoldUnderline"/>
        </w:rPr>
        <w:t>U.S. protection.</w:t>
      </w:r>
      <w:r w:rsidRPr="00C21F64">
        <w:rPr>
          <w:sz w:val="16"/>
        </w:rPr>
        <w:t xml:space="preserve"> We agree that a proliferation cascade would create danger and that restraint∂ may cause some new states to seek nuclear weapons. </w:t>
      </w:r>
      <w:r w:rsidRPr="00686FCC">
        <w:rPr>
          <w:rStyle w:val="StyleBoldUnderline"/>
        </w:rPr>
        <w:t>Proliferation cascades are</w:t>
      </w:r>
      <w:r w:rsidRPr="00C21F64">
        <w:rPr>
          <w:sz w:val="16"/>
        </w:rPr>
        <w:t xml:space="preserve">∂ nonetheless </w:t>
      </w:r>
      <w:r w:rsidRPr="00686FCC">
        <w:rPr>
          <w:rStyle w:val="StyleBoldUnderline"/>
        </w:rPr>
        <w:t>an unconvincing rationale for primacy.</w:t>
      </w:r>
      <w:r w:rsidRPr="00C21F64">
        <w:rPr>
          <w:sz w:val="16"/>
        </w:rPr>
        <w:t xml:space="preserve"> </w:t>
      </w:r>
      <w:r w:rsidRPr="00EE7446">
        <w:rPr>
          <w:rStyle w:val="Emphasis"/>
          <w:highlight w:val="yellow"/>
        </w:rPr>
        <w:t>Primacy</w:t>
      </w:r>
      <w:r w:rsidRPr="00C21F64">
        <w:rPr>
          <w:sz w:val="16"/>
        </w:rPr>
        <w:t xml:space="preserve"> likely </w:t>
      </w:r>
      <w:r w:rsidRPr="00EE7446">
        <w:rPr>
          <w:rStyle w:val="Emphasis"/>
          <w:highlight w:val="yellow"/>
        </w:rPr>
        <w:t>causes</w:t>
      </w:r>
      <w:r w:rsidRPr="00686FCC">
        <w:rPr>
          <w:rStyle w:val="Emphasis"/>
        </w:rPr>
        <w:t xml:space="preserve"> </w:t>
      </w:r>
      <w:r w:rsidRPr="00EE7446">
        <w:rPr>
          <w:rStyle w:val="Emphasis"/>
          <w:highlight w:val="yellow"/>
        </w:rPr>
        <w:t>more prolif</w:t>
      </w:r>
      <w:r w:rsidRPr="00686FCC">
        <w:rPr>
          <w:rStyle w:val="Emphasis"/>
        </w:rPr>
        <w:t xml:space="preserve">eration </w:t>
      </w:r>
      <w:r w:rsidRPr="00EE7446">
        <w:rPr>
          <w:rStyle w:val="Emphasis"/>
          <w:highlight w:val="yellow"/>
        </w:rPr>
        <w:t>among adversaries than it prevents among allies.</w:t>
      </w:r>
      <w:r w:rsidRPr="00EE7446">
        <w:rPr>
          <w:rStyle w:val="StyleBoldUnderline"/>
          <w:highlight w:val="yellow"/>
        </w:rPr>
        <w:t xml:space="preserve"> States</w:t>
      </w:r>
      <w:r w:rsidRPr="00686FCC">
        <w:rPr>
          <w:rStyle w:val="StyleBoldUnderline"/>
        </w:rPr>
        <w:t xml:space="preserve"> crosswise with the</w:t>
      </w:r>
      <w:r w:rsidRPr="00686FCC">
        <w:rPr>
          <w:rStyle w:val="StyleBoldUnderline"/>
          <w:sz w:val="12"/>
        </w:rPr>
        <w:t xml:space="preserve">∂ </w:t>
      </w:r>
      <w:r w:rsidRPr="00686FCC">
        <w:rPr>
          <w:rStyle w:val="StyleBoldUnderline"/>
        </w:rPr>
        <w:t>U</w:t>
      </w:r>
      <w:r w:rsidRPr="00C21F64">
        <w:rPr>
          <w:sz w:val="16"/>
        </w:rPr>
        <w:t xml:space="preserve">nited </w:t>
      </w:r>
      <w:r w:rsidRPr="00686FCC">
        <w:rPr>
          <w:rStyle w:val="StyleBoldUnderline"/>
        </w:rPr>
        <w:t>S</w:t>
      </w:r>
      <w:r w:rsidRPr="00C21F64">
        <w:rPr>
          <w:sz w:val="16"/>
        </w:rPr>
        <w:t xml:space="preserve">tates </w:t>
      </w:r>
      <w:r w:rsidRPr="00EE7446">
        <w:rPr>
          <w:rStyle w:val="StyleBoldUnderline"/>
          <w:highlight w:val="yellow"/>
        </w:rPr>
        <w:t>realize</w:t>
      </w:r>
      <w:r w:rsidRPr="00686FCC">
        <w:rPr>
          <w:rStyle w:val="StyleBoldUnderline"/>
        </w:rPr>
        <w:t xml:space="preserve"> that nuclear </w:t>
      </w:r>
      <w:r w:rsidRPr="00EE7446">
        <w:rPr>
          <w:rStyle w:val="StyleBoldUnderline"/>
          <w:highlight w:val="yellow"/>
        </w:rPr>
        <w:t>arsenals deter U.S. attack and diminish its coercive power. U.S. protection</w:t>
      </w:r>
      <w:r w:rsidRPr="00686FCC">
        <w:rPr>
          <w:rStyle w:val="StyleBoldUnderline"/>
        </w:rPr>
        <w:t xml:space="preserve">, meanwhile, </w:t>
      </w:r>
      <w:r w:rsidRPr="00EE7446">
        <w:rPr>
          <w:rStyle w:val="StyleBoldUnderline"/>
          <w:highlight w:val="yellow"/>
        </w:rPr>
        <w:t>does not reliably stop allied</w:t>
      </w:r>
      <w:r w:rsidRPr="00686FCC">
        <w:rPr>
          <w:rStyle w:val="StyleBoldUnderline"/>
        </w:rPr>
        <w:t xml:space="preserve"> and friendly </w:t>
      </w:r>
      <w:r w:rsidRPr="00EE7446">
        <w:rPr>
          <w:rStyle w:val="StyleBoldUnderline"/>
          <w:highlight w:val="yellow"/>
        </w:rPr>
        <w:t>states from building</w:t>
      </w:r>
      <w:r w:rsidRPr="00686FCC">
        <w:rPr>
          <w:rStyle w:val="StyleBoldUnderline"/>
        </w:rPr>
        <w:t xml:space="preserve"> nuclear </w:t>
      </w:r>
      <w:r w:rsidRPr="00EE7446">
        <w:rPr>
          <w:rStyle w:val="StyleBoldUnderline"/>
          <w:highlight w:val="yellow"/>
        </w:rPr>
        <w:t>weapons. Witness British, French, and Israeli</w:t>
      </w:r>
      <w:r w:rsidRPr="00686FCC">
        <w:rPr>
          <w:rStyle w:val="StyleBoldUnderline"/>
        </w:rPr>
        <w:t xml:space="preserve"> decisionmaking.</w:t>
      </w:r>
      <w:r w:rsidRPr="00686FCC">
        <w:rPr>
          <w:rStyle w:val="StyleBoldUnderline"/>
          <w:sz w:val="12"/>
        </w:rPr>
        <w:t xml:space="preserve">∂ </w:t>
      </w:r>
      <w:r w:rsidRPr="00EE7446">
        <w:rPr>
          <w:rStyle w:val="StyleBoldUnderline"/>
          <w:highlight w:val="yellow"/>
        </w:rPr>
        <w:t>Prolif</w:t>
      </w:r>
      <w:r w:rsidRPr="00686FCC">
        <w:rPr>
          <w:rStyle w:val="StyleBoldUnderline"/>
        </w:rPr>
        <w:t>eration cascades were frequently predicted but never realized during the Cold</w:t>
      </w:r>
      <w:r w:rsidRPr="00686FCC">
        <w:rPr>
          <w:rStyle w:val="StyleBoldUnderline"/>
          <w:sz w:val="12"/>
        </w:rPr>
        <w:t xml:space="preserve">∂ </w:t>
      </w:r>
      <w:r w:rsidRPr="00686FCC">
        <w:rPr>
          <w:rStyle w:val="StyleBoldUnderline"/>
        </w:rPr>
        <w:t>War, when security was scarcer.</w:t>
      </w:r>
      <w:r w:rsidRPr="00C21F64">
        <w:rPr>
          <w:sz w:val="16"/>
        </w:rPr>
        <w:t xml:space="preserve">15 </w:t>
      </w:r>
      <w:r w:rsidRPr="00686FCC">
        <w:rPr>
          <w:rStyle w:val="StyleBoldUnderline"/>
        </w:rPr>
        <w:t>New research argues that security considerations are</w:t>
      </w:r>
      <w:r w:rsidRPr="00686FCC">
        <w:rPr>
          <w:rStyle w:val="StyleBoldUnderline"/>
          <w:sz w:val="12"/>
        </w:rPr>
        <w:t>∂</w:t>
      </w:r>
      <w:r w:rsidRPr="00C21F64">
        <w:rPr>
          <w:sz w:val="16"/>
        </w:rPr>
        <w:t xml:space="preserve"> often </w:t>
      </w:r>
      <w:r w:rsidRPr="00686FCC">
        <w:rPr>
          <w:rStyle w:val="StyleBoldUnderline"/>
        </w:rPr>
        <w:t>a secondary factor in the proliferation of nuclear weapons</w:t>
      </w:r>
      <w:r w:rsidRPr="00C21F64">
        <w:rPr>
          <w:sz w:val="16"/>
        </w:rPr>
        <w:t xml:space="preserve">, </w:t>
      </w:r>
      <w:r w:rsidRPr="00686FCC">
        <w:rPr>
          <w:rStyle w:val="StyleBoldUnderline"/>
        </w:rPr>
        <w:t xml:space="preserve">and that </w:t>
      </w:r>
      <w:r w:rsidRPr="00EE7446">
        <w:rPr>
          <w:rStyle w:val="StyleBoldUnderline"/>
          <w:highlight w:val="yellow"/>
        </w:rPr>
        <w:t>states with the strongest appetites</w:t>
      </w:r>
      <w:r w:rsidRPr="00686FCC">
        <w:rPr>
          <w:rStyle w:val="StyleBoldUnderline"/>
        </w:rPr>
        <w:t xml:space="preserve"> for proliferation often </w:t>
      </w:r>
      <w:r w:rsidRPr="00EE7446">
        <w:rPr>
          <w:rStyle w:val="StyleBoldUnderline"/>
          <w:highlight w:val="yellow"/>
        </w:rPr>
        <w:t>lack the technical and managerial capacities</w:t>
      </w:r>
      <w:r w:rsidRPr="00C21F64">
        <w:rPr>
          <w:sz w:val="16"/>
        </w:rPr>
        <w:t xml:space="preserve">∂ </w:t>
      </w:r>
      <w:r w:rsidRPr="00686FCC">
        <w:rPr>
          <w:rStyle w:val="StyleBoldUnderline"/>
        </w:rPr>
        <w:t>to acquire the bomb</w:t>
      </w:r>
      <w:r w:rsidRPr="00C21F64">
        <w:rPr>
          <w:sz w:val="16"/>
        </w:rPr>
        <w:t xml:space="preserve">.16 Finally, </w:t>
      </w:r>
      <w:r w:rsidRPr="00686FCC">
        <w:rPr>
          <w:rStyle w:val="StyleBoldUnderline"/>
        </w:rPr>
        <w:t>even if proliferation cascades occur</w:t>
      </w:r>
      <w:r w:rsidRPr="00C21F64">
        <w:rPr>
          <w:sz w:val="16"/>
        </w:rPr>
        <w:t xml:space="preserve">, </w:t>
      </w:r>
      <w:r w:rsidRPr="00686FCC">
        <w:rPr>
          <w:rStyle w:val="StyleBoldUnderline"/>
        </w:rPr>
        <w:t>they do not</w:t>
      </w:r>
      <w:r w:rsidRPr="00686FCC">
        <w:rPr>
          <w:rStyle w:val="StyleBoldUnderline"/>
          <w:sz w:val="12"/>
        </w:rPr>
        <w:t xml:space="preserve">∂ </w:t>
      </w:r>
      <w:r w:rsidRPr="00686FCC">
        <w:rPr>
          <w:rStyle w:val="StyleBoldUnderline"/>
        </w:rPr>
        <w:t>threaten U.S. security. Few</w:t>
      </w:r>
      <w:r w:rsidRPr="00C21F64">
        <w:rPr>
          <w:sz w:val="16"/>
        </w:rPr>
        <w:t xml:space="preserve">, if any, </w:t>
      </w:r>
      <w:r w:rsidRPr="00686FCC">
        <w:rPr>
          <w:rStyle w:val="StyleBoldUnderline"/>
        </w:rPr>
        <w:t>states would be irrational enough to court destruction</w:t>
      </w:r>
      <w:r w:rsidRPr="00686FCC">
        <w:rPr>
          <w:rStyle w:val="StyleBoldUnderline"/>
          <w:sz w:val="12"/>
        </w:rPr>
        <w:t xml:space="preserve">∂ </w:t>
      </w:r>
      <w:r w:rsidRPr="00686FCC">
        <w:rPr>
          <w:rStyle w:val="StyleBoldUnderline"/>
        </w:rPr>
        <w:t>at the hands of the U.S. nuclear arsenal</w:t>
      </w:r>
      <w:r w:rsidRPr="00C21F64">
        <w:rPr>
          <w:sz w:val="16"/>
        </w:rPr>
        <w:t xml:space="preserve">, </w:t>
      </w:r>
      <w:r w:rsidRPr="00686FCC">
        <w:rPr>
          <w:rStyle w:val="StyleBoldUnderline"/>
        </w:rPr>
        <w:t>especially if the U</w:t>
      </w:r>
      <w:r w:rsidRPr="00C21F64">
        <w:rPr>
          <w:sz w:val="16"/>
        </w:rPr>
        <w:t xml:space="preserve">nited </w:t>
      </w:r>
      <w:r w:rsidRPr="00686FCC">
        <w:rPr>
          <w:rStyle w:val="StyleBoldUnderline"/>
        </w:rPr>
        <w:t>S</w:t>
      </w:r>
      <w:r w:rsidRPr="00C21F64">
        <w:rPr>
          <w:sz w:val="16"/>
        </w:rPr>
        <w:t xml:space="preserve">tates </w:t>
      </w:r>
      <w:r w:rsidRPr="00686FCC">
        <w:rPr>
          <w:rStyle w:val="StyleBoldUnderline"/>
        </w:rPr>
        <w:t>is not enmeshed</w:t>
      </w:r>
      <w:r w:rsidRPr="00686FCC">
        <w:rPr>
          <w:rStyle w:val="StyleBoldUnderline"/>
          <w:sz w:val="12"/>
        </w:rPr>
        <w:t xml:space="preserve">∂ </w:t>
      </w:r>
      <w:r w:rsidRPr="00686FCC">
        <w:rPr>
          <w:rStyle w:val="StyleBoldUnderline"/>
        </w:rPr>
        <w:t>in their conflicts</w:t>
      </w:r>
      <w:r w:rsidRPr="00C21F64">
        <w:rPr>
          <w:sz w:val="16"/>
        </w:rPr>
        <w:t>.</w:t>
      </w:r>
    </w:p>
    <w:p w14:paraId="307420DD" w14:textId="721D9580" w:rsidR="00C21F64" w:rsidRDefault="00C21F64" w:rsidP="00C21F64">
      <w:pPr>
        <w:pStyle w:val="Heading3"/>
      </w:pPr>
      <w:r>
        <w:t>AT Transition Wars</w:t>
      </w:r>
    </w:p>
    <w:p w14:paraId="54A023E6" w14:textId="77777777" w:rsidR="00C21F64" w:rsidRPr="00980D85" w:rsidRDefault="00C21F64" w:rsidP="00C21F64">
      <w:pPr>
        <w:pStyle w:val="Heading4"/>
      </w:pPr>
      <w:r>
        <w:t xml:space="preserve">Hegemonic decline will be peaceful </w:t>
      </w:r>
    </w:p>
    <w:p w14:paraId="1E8E1D14" w14:textId="77777777" w:rsidR="00C21F64" w:rsidRPr="00731F10" w:rsidRDefault="00C21F64" w:rsidP="00C21F64">
      <w:r w:rsidRPr="00731F10">
        <w:rPr>
          <w:rStyle w:val="StyleStyleBold12pt"/>
        </w:rPr>
        <w:t>Fettweis 2017</w:t>
      </w:r>
      <w:r>
        <w:t xml:space="preserve"> - Associate Professor of Political Science at Tulane University </w:t>
      </w:r>
      <w:r>
        <w:br/>
        <w:t>Christopher, "Unipolarity, Hegemony, and the New Peace," Security Studies, 26:3, 423-451, DOI: 10.1080/09636412.2017.1306394</w:t>
      </w:r>
    </w:p>
    <w:p w14:paraId="4CFE38AB" w14:textId="77777777" w:rsidR="00C21F64" w:rsidRPr="00C21F64" w:rsidRDefault="00C21F64" w:rsidP="00C21F64">
      <w:pPr>
        <w:rPr>
          <w:sz w:val="16"/>
        </w:rPr>
      </w:pPr>
      <w:r w:rsidRPr="00731F10">
        <w:rPr>
          <w:rStyle w:val="StyleBoldUnderline"/>
        </w:rPr>
        <w:t>Why has armed conflict declined to historically low levels</w:t>
      </w:r>
      <w:r w:rsidRPr="00C21F64">
        <w:rPr>
          <w:sz w:val="16"/>
        </w:rPr>
        <w:t xml:space="preserve">? What accounts for the post-Cold War peace, and how long is it likely to last? Surely no questions are more important for either the theory or practice of international relations, and few are harder to answer. Only by understanding the causes of the New Peace can we extrapolate its likely future, however, and plan accordingly. Of the many possible independent variables, </w:t>
      </w:r>
      <w:r w:rsidRPr="00731F10">
        <w:rPr>
          <w:rStyle w:val="StyleBoldUnderline"/>
        </w:rPr>
        <w:t>none is more controversial than the suggestion that hegemonic stability is at work. The possibility that the United States</w:t>
      </w:r>
      <w:r w:rsidRPr="00C21F64">
        <w:rPr>
          <w:sz w:val="16"/>
        </w:rPr>
        <w:t xml:space="preserve">, wittingly or not, </w:t>
      </w:r>
      <w:r w:rsidRPr="00731F10">
        <w:rPr>
          <w:rStyle w:val="StyleBoldUnderline"/>
        </w:rPr>
        <w:t xml:space="preserve">has essentially established </w:t>
      </w:r>
      <w:proofErr w:type="gramStart"/>
      <w:r w:rsidRPr="00731F10">
        <w:rPr>
          <w:rStyle w:val="StyleBoldUnderline"/>
        </w:rPr>
        <w:t>a global Pax Americana is generally overlooked by the major scholarly works on the subject</w:t>
      </w:r>
      <w:proofErr w:type="gramEnd"/>
      <w:r w:rsidRPr="00C21F64">
        <w:rPr>
          <w:sz w:val="16"/>
        </w:rPr>
        <w:t xml:space="preserve">. This stands in stark contrast to the policy world, where the </w:t>
      </w:r>
      <w:r w:rsidRPr="00731F10">
        <w:rPr>
          <w:rStyle w:val="StyleBoldUnderline"/>
        </w:rPr>
        <w:t xml:space="preserve">many </w:t>
      </w:r>
      <w:r w:rsidRPr="00EE7446">
        <w:rPr>
          <w:rStyle w:val="StyleBoldUnderline"/>
          <w:highlight w:val="yellow"/>
        </w:rPr>
        <w:t>positive aspects of unipolarity</w:t>
      </w:r>
      <w:r w:rsidRPr="00731F10">
        <w:rPr>
          <w:rStyle w:val="StyleBoldUnderline"/>
        </w:rPr>
        <w:t xml:space="preserve"> and/or US hegemony </w:t>
      </w:r>
      <w:r w:rsidRPr="00EE7446">
        <w:rPr>
          <w:rStyle w:val="StyleBoldUnderline"/>
          <w:highlight w:val="yellow"/>
        </w:rPr>
        <w:t>are articles of faith, rarely discussed and never seriously questione</w:t>
      </w:r>
      <w:r w:rsidRPr="00731F10">
        <w:rPr>
          <w:rStyle w:val="StyleBoldUnderline"/>
        </w:rPr>
        <w:t>d</w:t>
      </w:r>
      <w:r w:rsidRPr="00C21F64">
        <w:rPr>
          <w:sz w:val="16"/>
        </w:rPr>
        <w:t>. Scholar and public intellectual Michael Lind spoke for many when he wrote, “in my experience, most members of the U.S. foreign policy elite sincerely believe that the alternative to perpetual U.S. world domination is chaos and war.” 4 One of those is certainly Robert Kagan, who noted, “Pinker traces the beginning of a long-term decline in deaths from war to 1945, which just happens to be birthdate of the American world order. The coincidence eludes him, but it need not elude us.”5</w:t>
      </w:r>
    </w:p>
    <w:p w14:paraId="4FD0DEFF" w14:textId="77777777" w:rsidR="00C21F64" w:rsidRPr="00C21F64" w:rsidRDefault="00C21F64" w:rsidP="00C21F64">
      <w:pPr>
        <w:rPr>
          <w:sz w:val="12"/>
          <w:szCs w:val="12"/>
        </w:rPr>
      </w:pPr>
      <w:r w:rsidRPr="00C21F64">
        <w:rPr>
          <w:sz w:val="12"/>
          <w:szCs w:val="12"/>
        </w:rPr>
        <w:t>This paper examines the theoretical, empirical, and psychological foundations of that widespread belief. The first section discusses the New Peace and its potential explanations; the second explains the difference between unipolarity and hegemony, and examines the logic of the hegemonic-stability argument; the third turns to the evidence, comparing both US power and grand strategy to conflict levels; the fourth examines the political psychology of hegemony and reviews some major findings that provide insight into how international order can be misperceived. Insights from that field are crucial in any discussion of the relationship between US power and global stability, which is built far more on belief and perception than evidence.</w:t>
      </w:r>
    </w:p>
    <w:p w14:paraId="73FD39D2" w14:textId="1431FE00" w:rsidR="00C21F64" w:rsidRPr="00C21F64" w:rsidRDefault="00C21F64" w:rsidP="00C21F64">
      <w:pPr>
        <w:rPr>
          <w:sz w:val="16"/>
        </w:rPr>
      </w:pPr>
      <w:r w:rsidRPr="00731F10">
        <w:rPr>
          <w:rStyle w:val="StyleBoldUnderline"/>
        </w:rPr>
        <w:t xml:space="preserve">The </w:t>
      </w:r>
      <w:r w:rsidRPr="00EE7446">
        <w:rPr>
          <w:rStyle w:val="StyleBoldUnderline"/>
          <w:highlight w:val="yellow"/>
        </w:rPr>
        <w:t>New Peace</w:t>
      </w:r>
      <w:r w:rsidRPr="00731F10">
        <w:rPr>
          <w:rStyle w:val="StyleBoldUnderline"/>
        </w:rPr>
        <w:t xml:space="preserve"> </w:t>
      </w:r>
      <w:r w:rsidRPr="00C840A3">
        <w:rPr>
          <w:rStyle w:val="StyleBoldUnderline"/>
        </w:rPr>
        <w:t>does</w:t>
      </w:r>
      <w:r w:rsidRPr="00731F10">
        <w:rPr>
          <w:rStyle w:val="StyleBoldUnderline"/>
        </w:rPr>
        <w:t xml:space="preserve"> </w:t>
      </w:r>
      <w:r w:rsidRPr="00EE7446">
        <w:rPr>
          <w:rStyle w:val="StyleBoldUnderline"/>
          <w:highlight w:val="yellow"/>
        </w:rPr>
        <w:t>not</w:t>
      </w:r>
      <w:r w:rsidRPr="00731F10">
        <w:rPr>
          <w:rStyle w:val="StyleBoldUnderline"/>
        </w:rPr>
        <w:t xml:space="preserve"> appear to be the </w:t>
      </w:r>
      <w:r w:rsidRPr="00EE7446">
        <w:rPr>
          <w:rStyle w:val="StyleBoldUnderline"/>
          <w:highlight w:val="yellow"/>
        </w:rPr>
        <w:t>result of unipolarity</w:t>
      </w:r>
      <w:r w:rsidRPr="00731F10">
        <w:rPr>
          <w:rStyle w:val="StyleBoldUnderline"/>
        </w:rPr>
        <w:t xml:space="preserve"> or US hegemony</w:t>
      </w:r>
      <w:r w:rsidRPr="00C21F64">
        <w:rPr>
          <w:sz w:val="16"/>
        </w:rPr>
        <w:t xml:space="preserve">. </w:t>
      </w:r>
      <w:r w:rsidRPr="00731F10">
        <w:rPr>
          <w:rStyle w:val="StyleBoldUnderline"/>
        </w:rPr>
        <w:t xml:space="preserve">While that conclusion might not sit well with many US analysts, the news is not all bad, for if the current generation of declinists is right and unipolarity’s days are numbered, </w:t>
      </w:r>
      <w:r w:rsidRPr="00EE7446">
        <w:rPr>
          <w:rStyle w:val="StyleBoldUnderline"/>
          <w:highlight w:val="yellow"/>
        </w:rPr>
        <w:t>the odds are good that the world will not descend into the atavistic chaos that haunts the neoconservative imagination.</w:t>
      </w:r>
      <w:r w:rsidRPr="00EE7446">
        <w:rPr>
          <w:sz w:val="16"/>
          <w:highlight w:val="yellow"/>
        </w:rPr>
        <w:t xml:space="preserve"> </w:t>
      </w:r>
      <w:r w:rsidRPr="00EE7446">
        <w:rPr>
          <w:rStyle w:val="StyleBoldUnderline"/>
          <w:highlight w:val="yellow"/>
        </w:rPr>
        <w:t xml:space="preserve">The United States can adjust its grand strategy </w:t>
      </w:r>
      <w:r w:rsidRPr="00C840A3">
        <w:rPr>
          <w:rStyle w:val="StyleBoldUnderline"/>
        </w:rPr>
        <w:t xml:space="preserve">without fear in the Trump years, perhaps even </w:t>
      </w:r>
      <w:r w:rsidRPr="00EE7446">
        <w:rPr>
          <w:rStyle w:val="StyleBoldUnderline"/>
          <w:highlight w:val="yellow"/>
        </w:rPr>
        <w:t>letting the “unipolar moment” expire</w:t>
      </w:r>
      <w:r w:rsidRPr="00731F10">
        <w:rPr>
          <w:rStyle w:val="StyleBoldUnderline"/>
        </w:rPr>
        <w:t>,</w:t>
      </w:r>
      <w:r w:rsidRPr="00C21F64">
        <w:rPr>
          <w:sz w:val="16"/>
        </w:rPr>
        <w:t xml:space="preserve"> because the New Peace may well be unrelated to its dominance.6</w:t>
      </w:r>
    </w:p>
    <w:p w14:paraId="3CFB247C" w14:textId="09B36C1D" w:rsidR="00B80933" w:rsidRDefault="00B80933" w:rsidP="00B80933">
      <w:pPr>
        <w:pStyle w:val="Heading2"/>
      </w:pPr>
      <w:r>
        <w:t>AT Prolif</w:t>
      </w:r>
    </w:p>
    <w:p w14:paraId="5DB05D2D" w14:textId="51F38228" w:rsidR="00B80933" w:rsidRPr="00B80933" w:rsidRDefault="00B80933" w:rsidP="00B80933">
      <w:pPr>
        <w:pStyle w:val="Heading3"/>
      </w:pPr>
      <w:r>
        <w:t>No Prolif</w:t>
      </w:r>
    </w:p>
    <w:p w14:paraId="1FDEF58F" w14:textId="77777777" w:rsidR="00B80933" w:rsidRDefault="00B80933" w:rsidP="00B80933">
      <w:pPr>
        <w:pStyle w:val="Heading4"/>
        <w:shd w:val="clear" w:color="auto" w:fill="FFFFFF"/>
        <w:rPr>
          <w:rFonts w:eastAsia="Times New Roman"/>
          <w:color w:val="000000"/>
        </w:rPr>
      </w:pPr>
      <w:r>
        <w:rPr>
          <w:rFonts w:eastAsia="Times New Roman"/>
          <w:color w:val="000000"/>
        </w:rPr>
        <w:t>No risk of proliferation – use of weapons has been highly exaggerated and attacks aren’t executed</w:t>
      </w:r>
    </w:p>
    <w:p w14:paraId="477F2DAA" w14:textId="77777777" w:rsidR="00B80933" w:rsidRDefault="00B80933" w:rsidP="00B80933">
      <w:pPr>
        <w:pStyle w:val="NormalWeb"/>
        <w:shd w:val="clear" w:color="auto" w:fill="FFFFFF"/>
        <w:spacing w:before="0" w:beforeAutospacing="0" w:after="0" w:afterAutospacing="0"/>
        <w:rPr>
          <w:rFonts w:ascii="Calibri" w:hAnsi="Calibri"/>
          <w:color w:val="000000"/>
          <w:sz w:val="22"/>
          <w:szCs w:val="22"/>
        </w:rPr>
      </w:pPr>
      <w:r>
        <w:rPr>
          <w:rFonts w:ascii="Calibri" w:hAnsi="Calibri"/>
          <w:b/>
          <w:bCs/>
          <w:color w:val="000000"/>
          <w:sz w:val="26"/>
          <w:szCs w:val="26"/>
        </w:rPr>
        <w:t>Mueller 18</w:t>
      </w:r>
      <w:r>
        <w:rPr>
          <w:rFonts w:ascii="Calibri" w:hAnsi="Calibri"/>
          <w:color w:val="000000"/>
          <w:sz w:val="26"/>
          <w:szCs w:val="26"/>
        </w:rPr>
        <w:t> (John, Adjunct Professor of Political Science and Woody Hayes Senior Research Scientist at Ohio State University and a Senior Fellow at the Cato Institute. He is the author of Atomic Obsession: Nuclear Alarmism From Hiroshima to Al Qaeda, “Nuclear Weapons Don’t Matter”, Foreign Affairs, Nov-Dec 2018, </w:t>
      </w:r>
      <w:r w:rsidRPr="00C661E1">
        <w:rPr>
          <w:color w:val="000000"/>
          <w:sz w:val="22"/>
          <w:szCs w:val="22"/>
        </w:rPr>
        <w:t>https://www.foreignaffairs.com/articles/2018-10-15/nuclear-weapons-dont-matter</w:t>
      </w:r>
      <w:r>
        <w:rPr>
          <w:rFonts w:ascii="Calibri" w:hAnsi="Calibri"/>
          <w:color w:val="000000"/>
          <w:sz w:val="26"/>
          <w:szCs w:val="26"/>
        </w:rPr>
        <w:t>)</w:t>
      </w:r>
    </w:p>
    <w:p w14:paraId="7507ADDE" w14:textId="77777777" w:rsidR="00B80933" w:rsidRPr="00F87416" w:rsidRDefault="00B80933" w:rsidP="00B80933">
      <w:pPr>
        <w:pStyle w:val="NormalWeb"/>
        <w:shd w:val="clear" w:color="auto" w:fill="FFFFFF"/>
        <w:spacing w:before="0" w:beforeAutospacing="0" w:after="0" w:afterAutospacing="0"/>
        <w:rPr>
          <w:rFonts w:ascii="Calibri" w:hAnsi="Calibri"/>
          <w:color w:val="000000"/>
          <w:sz w:val="22"/>
          <w:szCs w:val="22"/>
        </w:rPr>
      </w:pPr>
      <w:r w:rsidRPr="00F87416">
        <w:rPr>
          <w:rFonts w:ascii="Calibri" w:hAnsi="Calibri"/>
          <w:color w:val="000000"/>
          <w:sz w:val="22"/>
          <w:szCs w:val="22"/>
          <w:u w:val="single"/>
        </w:rPr>
        <w:t xml:space="preserve">Since the 1940s, </w:t>
      </w:r>
      <w:r w:rsidRPr="00EE7446">
        <w:rPr>
          <w:rFonts w:ascii="Calibri" w:hAnsi="Calibri"/>
          <w:color w:val="000000"/>
          <w:sz w:val="22"/>
          <w:szCs w:val="22"/>
          <w:highlight w:val="yellow"/>
          <w:u w:val="single"/>
        </w:rPr>
        <w:t>nuclear weapons</w:t>
      </w:r>
      <w:r w:rsidRPr="00F87416">
        <w:rPr>
          <w:rFonts w:ascii="Calibri" w:hAnsi="Calibri"/>
          <w:color w:val="000000"/>
          <w:sz w:val="22"/>
          <w:szCs w:val="22"/>
          <w:u w:val="single"/>
        </w:rPr>
        <w:t xml:space="preserve"> have greatly affected defense budgets, political and military posturing, and academic theory</w:t>
      </w:r>
      <w:r w:rsidRPr="00F87416">
        <w:rPr>
          <w:rFonts w:ascii="Calibri" w:hAnsi="Calibri"/>
          <w:color w:val="000000"/>
          <w:sz w:val="16"/>
          <w:szCs w:val="16"/>
        </w:rPr>
        <w:t>. Beyond that, however</w:t>
      </w:r>
      <w:proofErr w:type="gramStart"/>
      <w:r w:rsidRPr="00F87416">
        <w:rPr>
          <w:rFonts w:ascii="Calibri" w:hAnsi="Calibri"/>
          <w:color w:val="000000"/>
          <w:sz w:val="16"/>
          <w:szCs w:val="16"/>
        </w:rPr>
        <w:t>, </w:t>
      </w:r>
      <w:r w:rsidRPr="00F87416">
        <w:rPr>
          <w:rStyle w:val="Emphasis"/>
          <w:b w:val="0"/>
          <w:bCs/>
          <w:color w:val="000000"/>
          <w:szCs w:val="22"/>
        </w:rPr>
        <w:t xml:space="preserve">their practical </w:t>
      </w:r>
      <w:r w:rsidRPr="00EE7446">
        <w:rPr>
          <w:rStyle w:val="Emphasis"/>
          <w:b w:val="0"/>
          <w:bCs/>
          <w:color w:val="000000"/>
          <w:szCs w:val="22"/>
          <w:highlight w:val="yellow"/>
        </w:rPr>
        <w:t>significance</w:t>
      </w:r>
      <w:r w:rsidRPr="00F87416">
        <w:rPr>
          <w:rStyle w:val="Emphasis"/>
          <w:b w:val="0"/>
          <w:bCs/>
          <w:color w:val="000000"/>
          <w:szCs w:val="22"/>
        </w:rPr>
        <w:t xml:space="preserve"> </w:t>
      </w:r>
      <w:r w:rsidRPr="00EE7446">
        <w:rPr>
          <w:rStyle w:val="Emphasis"/>
          <w:b w:val="0"/>
          <w:bCs/>
          <w:color w:val="000000"/>
          <w:szCs w:val="22"/>
          <w:highlight w:val="yellow"/>
        </w:rPr>
        <w:t>has been vastly exaggerated</w:t>
      </w:r>
      <w:r w:rsidRPr="00F87416">
        <w:rPr>
          <w:rFonts w:ascii="Calibri" w:hAnsi="Calibri"/>
          <w:color w:val="000000"/>
          <w:sz w:val="16"/>
          <w:szCs w:val="16"/>
        </w:rPr>
        <w:t> by both critics and supporters</w:t>
      </w:r>
      <w:proofErr w:type="gramEnd"/>
      <w:r w:rsidRPr="00F87416">
        <w:rPr>
          <w:rFonts w:ascii="Calibri" w:hAnsi="Calibri"/>
          <w:color w:val="000000"/>
          <w:sz w:val="16"/>
          <w:szCs w:val="16"/>
        </w:rPr>
        <w:t>. </w:t>
      </w:r>
      <w:r w:rsidRPr="00EE7446">
        <w:rPr>
          <w:rFonts w:ascii="Calibri" w:hAnsi="Calibri"/>
          <w:color w:val="000000"/>
          <w:sz w:val="22"/>
          <w:szCs w:val="22"/>
          <w:highlight w:val="yellow"/>
          <w:u w:val="single"/>
        </w:rPr>
        <w:t>Nuclear weapons</w:t>
      </w:r>
      <w:r w:rsidRPr="00F87416">
        <w:rPr>
          <w:rFonts w:ascii="Calibri" w:hAnsi="Calibri"/>
          <w:color w:val="000000"/>
          <w:sz w:val="22"/>
          <w:szCs w:val="22"/>
          <w:u w:val="single"/>
        </w:rPr>
        <w:t xml:space="preserve"> were not necessary to deter a third world war</w:t>
      </w:r>
      <w:r w:rsidRPr="00F87416">
        <w:rPr>
          <w:rFonts w:ascii="Calibri" w:hAnsi="Calibri"/>
          <w:color w:val="000000"/>
          <w:sz w:val="16"/>
          <w:szCs w:val="16"/>
        </w:rPr>
        <w:t>. They </w:t>
      </w:r>
      <w:r w:rsidRPr="00F87416">
        <w:rPr>
          <w:rFonts w:ascii="Calibri" w:hAnsi="Calibri"/>
          <w:color w:val="000000"/>
          <w:sz w:val="22"/>
          <w:szCs w:val="22"/>
          <w:u w:val="single"/>
        </w:rPr>
        <w:t>have proved useless militarily</w:t>
      </w:r>
      <w:r w:rsidRPr="00F87416">
        <w:rPr>
          <w:rFonts w:ascii="Calibri" w:hAnsi="Calibri"/>
          <w:color w:val="000000"/>
          <w:sz w:val="16"/>
          <w:szCs w:val="16"/>
        </w:rPr>
        <w:t>; in fact, </w:t>
      </w:r>
      <w:r w:rsidRPr="00F87416">
        <w:rPr>
          <w:rStyle w:val="Emphasis"/>
          <w:b w:val="0"/>
          <w:bCs/>
          <w:color w:val="000000"/>
          <w:szCs w:val="22"/>
        </w:rPr>
        <w:t xml:space="preserve">their primary use has been to </w:t>
      </w:r>
      <w:r w:rsidRPr="00EE7446">
        <w:rPr>
          <w:rStyle w:val="Emphasis"/>
          <w:b w:val="0"/>
          <w:bCs/>
          <w:color w:val="000000"/>
          <w:szCs w:val="22"/>
          <w:highlight w:val="yellow"/>
        </w:rPr>
        <w:t>stoke the national ego</w:t>
      </w:r>
      <w:r w:rsidRPr="00F87416">
        <w:rPr>
          <w:rFonts w:ascii="Calibri" w:hAnsi="Calibri"/>
          <w:color w:val="000000"/>
          <w:sz w:val="16"/>
          <w:szCs w:val="16"/>
        </w:rPr>
        <w:t> </w:t>
      </w:r>
      <w:r w:rsidRPr="00F87416">
        <w:rPr>
          <w:rFonts w:ascii="Calibri" w:hAnsi="Calibri"/>
          <w:color w:val="000000"/>
          <w:sz w:val="22"/>
          <w:szCs w:val="22"/>
          <w:u w:val="single"/>
        </w:rPr>
        <w:t>or to posture against</w:t>
      </w:r>
      <w:r w:rsidRPr="00F87416">
        <w:rPr>
          <w:rFonts w:ascii="Calibri" w:hAnsi="Calibri"/>
          <w:color w:val="000000"/>
          <w:sz w:val="16"/>
          <w:szCs w:val="16"/>
        </w:rPr>
        <w:t> real or imagined</w:t>
      </w:r>
      <w:r w:rsidRPr="00F87416">
        <w:rPr>
          <w:rFonts w:ascii="Calibri" w:hAnsi="Calibri"/>
          <w:color w:val="000000"/>
          <w:sz w:val="22"/>
          <w:szCs w:val="22"/>
          <w:u w:val="single"/>
        </w:rPr>
        <w:t>threats</w:t>
      </w:r>
      <w:r w:rsidRPr="00F87416">
        <w:rPr>
          <w:rFonts w:ascii="Calibri" w:hAnsi="Calibri"/>
          <w:color w:val="000000"/>
          <w:sz w:val="16"/>
          <w:szCs w:val="16"/>
        </w:rPr>
        <w:t>. </w:t>
      </w:r>
      <w:r w:rsidRPr="00EE7446">
        <w:rPr>
          <w:rFonts w:ascii="Calibri" w:hAnsi="Calibri"/>
          <w:color w:val="000000"/>
          <w:sz w:val="22"/>
          <w:szCs w:val="22"/>
          <w:highlight w:val="yellow"/>
          <w:u w:val="single"/>
        </w:rPr>
        <w:t>Few states have or want them</w:t>
      </w:r>
      <w:r w:rsidRPr="00F87416">
        <w:rPr>
          <w:rFonts w:ascii="Calibri" w:hAnsi="Calibri"/>
          <w:color w:val="000000"/>
          <w:sz w:val="22"/>
          <w:szCs w:val="22"/>
          <w:u w:val="single"/>
        </w:rPr>
        <w:t>, and they seem to be out of reach for terrorists</w:t>
      </w:r>
      <w:r w:rsidRPr="00F87416">
        <w:rPr>
          <w:rFonts w:ascii="Calibri" w:hAnsi="Calibri"/>
          <w:color w:val="000000"/>
          <w:sz w:val="16"/>
          <w:szCs w:val="16"/>
        </w:rPr>
        <w:t>. </w:t>
      </w:r>
      <w:r w:rsidRPr="00F87416">
        <w:rPr>
          <w:rFonts w:ascii="Calibri" w:hAnsi="Calibri"/>
          <w:color w:val="000000"/>
          <w:sz w:val="22"/>
          <w:szCs w:val="22"/>
          <w:u w:val="single"/>
        </w:rPr>
        <w:t xml:space="preserve">Their </w:t>
      </w:r>
      <w:r w:rsidRPr="00EE7446">
        <w:rPr>
          <w:rFonts w:ascii="Calibri" w:hAnsi="Calibri"/>
          <w:color w:val="000000"/>
          <w:sz w:val="22"/>
          <w:szCs w:val="22"/>
          <w:highlight w:val="yellow"/>
          <w:u w:val="single"/>
        </w:rPr>
        <w:t>impact</w:t>
      </w:r>
      <w:r w:rsidRPr="00F87416">
        <w:rPr>
          <w:rFonts w:ascii="Calibri" w:hAnsi="Calibri"/>
          <w:color w:val="000000"/>
          <w:sz w:val="16"/>
          <w:szCs w:val="16"/>
        </w:rPr>
        <w:t> on international affairs </w:t>
      </w:r>
      <w:r w:rsidRPr="00EE7446">
        <w:rPr>
          <w:rFonts w:ascii="Calibri" w:hAnsi="Calibri"/>
          <w:color w:val="000000"/>
          <w:sz w:val="22"/>
          <w:szCs w:val="22"/>
          <w:highlight w:val="yellow"/>
          <w:u w:val="single"/>
        </w:rPr>
        <w:t>has been minor</w:t>
      </w:r>
      <w:r w:rsidRPr="00F87416">
        <w:rPr>
          <w:rFonts w:ascii="Calibri" w:hAnsi="Calibri"/>
          <w:color w:val="000000"/>
          <w:sz w:val="16"/>
          <w:szCs w:val="16"/>
        </w:rPr>
        <w:t> compared with the sums and words expended on them. </w:t>
      </w:r>
      <w:proofErr w:type="gramStart"/>
      <w:r w:rsidRPr="00F87416">
        <w:rPr>
          <w:rFonts w:ascii="Calibri" w:hAnsi="Calibri"/>
          <w:color w:val="000000"/>
          <w:sz w:val="22"/>
          <w:szCs w:val="22"/>
          <w:u w:val="single"/>
        </w:rPr>
        <w:t>The costs</w:t>
      </w:r>
      <w:r w:rsidRPr="00F87416">
        <w:rPr>
          <w:rFonts w:ascii="Calibri" w:hAnsi="Calibri"/>
          <w:color w:val="000000"/>
          <w:sz w:val="16"/>
          <w:szCs w:val="16"/>
        </w:rPr>
        <w:t> resulting from the nuclear weapons obsession</w:t>
      </w:r>
      <w:r w:rsidRPr="00F87416">
        <w:rPr>
          <w:rFonts w:ascii="Calibri" w:hAnsi="Calibri"/>
          <w:color w:val="000000"/>
          <w:sz w:val="22"/>
          <w:szCs w:val="22"/>
          <w:u w:val="single"/>
        </w:rPr>
        <w:t>have been huge</w:t>
      </w:r>
      <w:r w:rsidRPr="00F87416">
        <w:rPr>
          <w:rFonts w:ascii="Calibri" w:hAnsi="Calibri"/>
          <w:color w:val="000000"/>
          <w:sz w:val="16"/>
          <w:szCs w:val="16"/>
        </w:rPr>
        <w:t>.</w:t>
      </w:r>
      <w:proofErr w:type="gramEnd"/>
      <w:r w:rsidRPr="00F87416">
        <w:rPr>
          <w:rFonts w:ascii="Calibri" w:hAnsi="Calibri"/>
          <w:color w:val="000000"/>
          <w:sz w:val="16"/>
          <w:szCs w:val="16"/>
        </w:rPr>
        <w:t xml:space="preserve"> To hold its own in a snarling contest with the Soviet Union during the Cold War, </w:t>
      </w:r>
      <w:r w:rsidRPr="00F87416">
        <w:rPr>
          <w:rFonts w:ascii="Calibri" w:hAnsi="Calibri"/>
          <w:color w:val="000000"/>
          <w:sz w:val="22"/>
          <w:szCs w:val="22"/>
          <w:u w:val="single"/>
        </w:rPr>
        <w:t>the United States spent $5–$10 trillion maintaining a vast nuclear arsenal</w:t>
      </w:r>
      <w:r w:rsidRPr="00F87416">
        <w:rPr>
          <w:rFonts w:ascii="Calibri" w:hAnsi="Calibri"/>
          <w:color w:val="000000"/>
          <w:sz w:val="16"/>
          <w:szCs w:val="16"/>
        </w:rPr>
        <w:t>—resources that could have been used more productively on almost anything else. To head off the imagined dangers that would result from nuclear proliferation, </w:t>
      </w:r>
      <w:r w:rsidRPr="00EE7446">
        <w:rPr>
          <w:rFonts w:ascii="Calibri" w:hAnsi="Calibri"/>
          <w:color w:val="000000"/>
          <w:sz w:val="22"/>
          <w:szCs w:val="22"/>
          <w:highlight w:val="yellow"/>
          <w:u w:val="single"/>
        </w:rPr>
        <w:t>Washington and its allies have imposed</w:t>
      </w:r>
      <w:r w:rsidRPr="00F87416">
        <w:rPr>
          <w:rFonts w:ascii="Calibri" w:hAnsi="Calibri"/>
          <w:color w:val="000000"/>
          <w:sz w:val="16"/>
          <w:szCs w:val="16"/>
        </w:rPr>
        <w:t> devastating economic </w:t>
      </w:r>
      <w:r w:rsidRPr="00EE7446">
        <w:rPr>
          <w:rFonts w:ascii="Calibri" w:hAnsi="Calibri"/>
          <w:color w:val="000000"/>
          <w:sz w:val="22"/>
          <w:szCs w:val="22"/>
          <w:highlight w:val="yellow"/>
          <w:u w:val="single"/>
        </w:rPr>
        <w:t>sanctions</w:t>
      </w:r>
      <w:r w:rsidRPr="00F87416">
        <w:rPr>
          <w:rFonts w:ascii="Calibri" w:hAnsi="Calibri"/>
          <w:color w:val="000000"/>
          <w:sz w:val="16"/>
          <w:szCs w:val="16"/>
        </w:rPr>
        <w:t> on countries such as Iraq and North Korea, </w:t>
      </w:r>
      <w:r w:rsidRPr="00F87416">
        <w:rPr>
          <w:rFonts w:ascii="Calibri" w:hAnsi="Calibri"/>
          <w:color w:val="000000"/>
          <w:sz w:val="22"/>
          <w:szCs w:val="22"/>
          <w:u w:val="single"/>
        </w:rPr>
        <w:t>and</w:t>
      </w:r>
      <w:r w:rsidRPr="00F87416">
        <w:rPr>
          <w:rFonts w:ascii="Calibri" w:hAnsi="Calibri"/>
          <w:color w:val="000000"/>
          <w:sz w:val="16"/>
          <w:szCs w:val="16"/>
        </w:rPr>
        <w:t> even </w:t>
      </w:r>
      <w:r w:rsidRPr="00F87416">
        <w:rPr>
          <w:rFonts w:ascii="Calibri" w:hAnsi="Calibri"/>
          <w:color w:val="000000"/>
          <w:sz w:val="22"/>
          <w:szCs w:val="22"/>
          <w:u w:val="single"/>
        </w:rPr>
        <w:t>launched a war of aggression</w:t>
      </w:r>
      <w:r w:rsidRPr="00F87416">
        <w:rPr>
          <w:rFonts w:ascii="Calibri" w:hAnsi="Calibri"/>
          <w:color w:val="000000"/>
          <w:sz w:val="16"/>
          <w:szCs w:val="16"/>
        </w:rPr>
        <w:t>—sorry, “preemption”—</w:t>
      </w:r>
      <w:r w:rsidRPr="00F87416">
        <w:rPr>
          <w:rFonts w:ascii="Calibri" w:hAnsi="Calibri"/>
          <w:color w:val="000000"/>
          <w:sz w:val="22"/>
          <w:szCs w:val="22"/>
          <w:u w:val="single"/>
        </w:rPr>
        <w:t>that killed more people than</w:t>
      </w:r>
      <w:r w:rsidRPr="00F87416">
        <w:rPr>
          <w:rFonts w:ascii="Calibri" w:hAnsi="Calibri"/>
          <w:color w:val="000000"/>
          <w:sz w:val="16"/>
          <w:szCs w:val="16"/>
        </w:rPr>
        <w:t> did the nuclear bombs dropped on </w:t>
      </w:r>
      <w:r w:rsidRPr="00F87416">
        <w:rPr>
          <w:rFonts w:ascii="Calibri" w:hAnsi="Calibri"/>
          <w:color w:val="000000"/>
          <w:sz w:val="22"/>
          <w:szCs w:val="22"/>
          <w:u w:val="single"/>
        </w:rPr>
        <w:t>Hiroshima and Nagasaki</w:t>
      </w:r>
      <w:r w:rsidRPr="00F87416">
        <w:rPr>
          <w:rFonts w:ascii="Calibri" w:hAnsi="Calibri"/>
          <w:color w:val="000000"/>
          <w:sz w:val="16"/>
          <w:szCs w:val="16"/>
        </w:rPr>
        <w:t>. The time has long since come to acknowledge that the </w:t>
      </w:r>
      <w:r w:rsidRPr="00EE7446">
        <w:rPr>
          <w:rFonts w:ascii="Calibri" w:hAnsi="Calibri"/>
          <w:color w:val="000000"/>
          <w:sz w:val="22"/>
          <w:szCs w:val="22"/>
          <w:highlight w:val="yellow"/>
          <w:u w:val="single"/>
        </w:rPr>
        <w:t>thinkers of the early nuclear age</w:t>
      </w:r>
      <w:r w:rsidRPr="00F87416">
        <w:rPr>
          <w:rFonts w:ascii="Calibri" w:hAnsi="Calibri"/>
          <w:color w:val="000000"/>
          <w:sz w:val="22"/>
          <w:szCs w:val="22"/>
          <w:u w:val="single"/>
        </w:rPr>
        <w:t xml:space="preserve"> were mistaken in believing that the world had been made anew</w:t>
      </w:r>
      <w:r w:rsidRPr="00F87416">
        <w:rPr>
          <w:rFonts w:ascii="Calibri" w:hAnsi="Calibri"/>
          <w:color w:val="000000"/>
          <w:sz w:val="16"/>
          <w:szCs w:val="16"/>
        </w:rPr>
        <w:t>. In retrospect, </w:t>
      </w:r>
      <w:r w:rsidRPr="00F87416">
        <w:rPr>
          <w:rStyle w:val="Emphasis"/>
          <w:b w:val="0"/>
          <w:bCs/>
          <w:color w:val="000000"/>
          <w:szCs w:val="22"/>
        </w:rPr>
        <w:t xml:space="preserve">they </w:t>
      </w:r>
      <w:r w:rsidRPr="00EE7446">
        <w:rPr>
          <w:rStyle w:val="Emphasis"/>
          <w:b w:val="0"/>
          <w:bCs/>
          <w:color w:val="000000"/>
          <w:szCs w:val="22"/>
          <w:highlight w:val="yellow"/>
        </w:rPr>
        <w:t>overestimated the importance of the nuclear revolution and the delicacy of the balance of terror</w:t>
      </w:r>
      <w:r w:rsidRPr="00F87416">
        <w:rPr>
          <w:rFonts w:ascii="Calibri" w:hAnsi="Calibri"/>
          <w:color w:val="000000"/>
          <w:sz w:val="16"/>
          <w:szCs w:val="16"/>
        </w:rPr>
        <w:t xml:space="preserve">. This spurred generations of officials to worry more about nuclear matters than they should have and to distort foreign and security policies in unfortunate ways. Today’s </w:t>
      </w:r>
      <w:proofErr w:type="gramStart"/>
      <w:r w:rsidRPr="00F87416">
        <w:rPr>
          <w:rFonts w:ascii="Calibri" w:hAnsi="Calibri"/>
          <w:color w:val="000000"/>
          <w:sz w:val="16"/>
          <w:szCs w:val="16"/>
        </w:rPr>
        <w:t>policymakers</w:t>
      </w:r>
      <w:proofErr w:type="gramEnd"/>
      <w:r w:rsidRPr="00F87416">
        <w:rPr>
          <w:rFonts w:ascii="Calibri" w:hAnsi="Calibri"/>
          <w:color w:val="000000"/>
          <w:sz w:val="16"/>
          <w:szCs w:val="16"/>
        </w:rPr>
        <w:t xml:space="preserve"> don’t have to repeat the same mistakes, and everybody would be better off if they didn’t. Over the decades, </w:t>
      </w:r>
      <w:r w:rsidRPr="00EE7446">
        <w:rPr>
          <w:rFonts w:ascii="Calibri" w:hAnsi="Calibri"/>
          <w:color w:val="000000"/>
          <w:sz w:val="22"/>
          <w:szCs w:val="22"/>
          <w:highlight w:val="yellow"/>
          <w:u w:val="single"/>
        </w:rPr>
        <w:t>the atomic obsession</w:t>
      </w:r>
      <w:r w:rsidRPr="00F87416">
        <w:rPr>
          <w:rFonts w:ascii="Calibri" w:hAnsi="Calibri"/>
          <w:color w:val="000000"/>
          <w:sz w:val="22"/>
          <w:szCs w:val="22"/>
          <w:u w:val="single"/>
        </w:rPr>
        <w:t xml:space="preserve"> has taken various forms, </w:t>
      </w:r>
      <w:r w:rsidRPr="00EE7446">
        <w:rPr>
          <w:rFonts w:ascii="Calibri" w:hAnsi="Calibri"/>
          <w:color w:val="000000"/>
          <w:sz w:val="22"/>
          <w:szCs w:val="22"/>
          <w:highlight w:val="yellow"/>
          <w:u w:val="single"/>
        </w:rPr>
        <w:t>focus</w:t>
      </w:r>
      <w:r w:rsidRPr="00F87416">
        <w:rPr>
          <w:rFonts w:ascii="Calibri" w:hAnsi="Calibri"/>
          <w:color w:val="000000"/>
          <w:sz w:val="22"/>
          <w:szCs w:val="22"/>
          <w:u w:val="single"/>
        </w:rPr>
        <w:t xml:space="preserve">ing </w:t>
      </w:r>
      <w:r w:rsidRPr="00EE7446">
        <w:rPr>
          <w:rFonts w:ascii="Calibri" w:hAnsi="Calibri"/>
          <w:color w:val="000000"/>
          <w:sz w:val="22"/>
          <w:szCs w:val="22"/>
          <w:highlight w:val="yellow"/>
          <w:u w:val="single"/>
        </w:rPr>
        <w:t>on</w:t>
      </w:r>
      <w:r w:rsidRPr="00F87416">
        <w:rPr>
          <w:rFonts w:ascii="Calibri" w:hAnsi="Calibri"/>
          <w:color w:val="000000"/>
          <w:sz w:val="16"/>
          <w:szCs w:val="16"/>
        </w:rPr>
        <w:t> an endless array of </w:t>
      </w:r>
      <w:r w:rsidRPr="00EE7446">
        <w:rPr>
          <w:rStyle w:val="Emphasis"/>
          <w:b w:val="0"/>
          <w:bCs/>
          <w:color w:val="000000"/>
          <w:szCs w:val="22"/>
          <w:highlight w:val="yellow"/>
        </w:rPr>
        <w:t>worst-case scenarios</w:t>
      </w:r>
      <w:r w:rsidRPr="00F87416">
        <w:rPr>
          <w:rFonts w:ascii="Calibri" w:hAnsi="Calibri"/>
          <w:color w:val="000000"/>
          <w:sz w:val="16"/>
          <w:szCs w:val="16"/>
        </w:rPr>
        <w:t>: </w:t>
      </w:r>
      <w:r w:rsidRPr="00F87416">
        <w:rPr>
          <w:rFonts w:ascii="Calibri" w:hAnsi="Calibri"/>
          <w:color w:val="000000"/>
          <w:sz w:val="22"/>
          <w:szCs w:val="22"/>
          <w:u w:val="single"/>
        </w:rPr>
        <w:t>bolts from the blue, accidental wars, lost arms races, proliferation spirals, nuclear terrorism</w:t>
      </w:r>
      <w:r w:rsidRPr="00F87416">
        <w:rPr>
          <w:rFonts w:ascii="Calibri" w:hAnsi="Calibri"/>
          <w:color w:val="000000"/>
          <w:sz w:val="16"/>
          <w:szCs w:val="16"/>
        </w:rPr>
        <w:t>. The common feature among all these disasters is that </w:t>
      </w:r>
      <w:r w:rsidRPr="00EE7446">
        <w:rPr>
          <w:rStyle w:val="Emphasis"/>
          <w:b w:val="0"/>
          <w:bCs/>
          <w:color w:val="000000"/>
          <w:sz w:val="32"/>
          <w:szCs w:val="32"/>
          <w:highlight w:val="yellow"/>
        </w:rPr>
        <w:t>none of them has ever materialized</w:t>
      </w:r>
      <w:r w:rsidRPr="00F87416">
        <w:rPr>
          <w:rFonts w:ascii="Calibri" w:hAnsi="Calibri"/>
          <w:color w:val="000000"/>
          <w:sz w:val="16"/>
          <w:szCs w:val="16"/>
        </w:rPr>
        <w:t>. </w:t>
      </w:r>
      <w:r w:rsidRPr="00F87416">
        <w:rPr>
          <w:rFonts w:ascii="Calibri" w:hAnsi="Calibri"/>
          <w:color w:val="000000"/>
          <w:sz w:val="22"/>
          <w:szCs w:val="22"/>
          <w:u w:val="single"/>
        </w:rPr>
        <w:t xml:space="preserve">Either we are the luckiest people in history or the </w:t>
      </w:r>
      <w:r w:rsidRPr="00EE7446">
        <w:rPr>
          <w:rFonts w:ascii="Calibri" w:hAnsi="Calibri"/>
          <w:color w:val="000000"/>
          <w:sz w:val="22"/>
          <w:szCs w:val="22"/>
          <w:highlight w:val="yellow"/>
          <w:u w:val="single"/>
        </w:rPr>
        <w:t>risks have been overstated</w:t>
      </w:r>
      <w:r w:rsidRPr="00F87416">
        <w:rPr>
          <w:rFonts w:ascii="Calibri" w:hAnsi="Calibri"/>
          <w:color w:val="000000"/>
          <w:sz w:val="22"/>
          <w:szCs w:val="22"/>
          <w:u w:val="single"/>
        </w:rPr>
        <w:t>.</w:t>
      </w:r>
    </w:p>
    <w:p w14:paraId="42A6190E" w14:textId="77777777" w:rsidR="00B80933" w:rsidRDefault="00B80933" w:rsidP="00B80933">
      <w:pPr>
        <w:pStyle w:val="Heading4"/>
        <w:shd w:val="clear" w:color="auto" w:fill="FFFFFF"/>
        <w:rPr>
          <w:rFonts w:eastAsia="Times New Roman"/>
          <w:color w:val="000000"/>
        </w:rPr>
      </w:pPr>
      <w:r>
        <w:rPr>
          <w:rFonts w:eastAsia="Times New Roman"/>
          <w:color w:val="000000"/>
        </w:rPr>
        <w:t>No prolif risk due to NPT resiliency</w:t>
      </w:r>
    </w:p>
    <w:p w14:paraId="791C0E37" w14:textId="77777777" w:rsidR="00B80933" w:rsidRDefault="00B80933" w:rsidP="00B80933">
      <w:pPr>
        <w:pStyle w:val="NormalWeb"/>
        <w:shd w:val="clear" w:color="auto" w:fill="FFFFFF"/>
        <w:spacing w:before="0" w:beforeAutospacing="0" w:after="0" w:afterAutospacing="0"/>
        <w:rPr>
          <w:rFonts w:ascii="Calibri" w:hAnsi="Calibri"/>
          <w:color w:val="000000"/>
          <w:sz w:val="22"/>
          <w:szCs w:val="22"/>
        </w:rPr>
      </w:pPr>
      <w:r>
        <w:rPr>
          <w:rFonts w:ascii="Calibri" w:hAnsi="Calibri"/>
          <w:b/>
          <w:bCs/>
          <w:color w:val="000000"/>
          <w:sz w:val="26"/>
          <w:szCs w:val="26"/>
        </w:rPr>
        <w:t>Egeland 18</w:t>
      </w:r>
      <w:r>
        <w:rPr>
          <w:rFonts w:ascii="Calibri" w:hAnsi="Calibri"/>
          <w:color w:val="000000"/>
          <w:sz w:val="26"/>
          <w:szCs w:val="26"/>
        </w:rPr>
        <w:t> (Kjølv, DPhil in International Relations, is a fellow of the Norwegian Academy of International Law. His research explores the evolution of the nuclear non-proliferation and disarmament regime</w:t>
      </w:r>
      <w:proofErr w:type="gramStart"/>
      <w:r>
        <w:rPr>
          <w:rFonts w:ascii="Calibri" w:hAnsi="Calibri"/>
          <w:color w:val="000000"/>
          <w:sz w:val="26"/>
          <w:szCs w:val="26"/>
        </w:rPr>
        <w:t>.,</w:t>
      </w:r>
      <w:proofErr w:type="gramEnd"/>
      <w:r>
        <w:rPr>
          <w:rFonts w:ascii="Calibri" w:hAnsi="Calibri"/>
          <w:color w:val="000000"/>
          <w:sz w:val="26"/>
          <w:szCs w:val="26"/>
        </w:rPr>
        <w:t xml:space="preserve"> “Kill the NPT Collapse Thesis”, European Leadership Network, 7-20-2018, </w:t>
      </w:r>
      <w:r w:rsidRPr="00C661E1">
        <w:rPr>
          <w:color w:val="000000"/>
          <w:sz w:val="22"/>
          <w:szCs w:val="22"/>
        </w:rPr>
        <w:t>https://www.europeanleadershipnetwork.org/commentary/kill-the-npt-collapse-thesis/</w:t>
      </w:r>
      <w:r>
        <w:rPr>
          <w:rFonts w:ascii="Calibri" w:hAnsi="Calibri"/>
          <w:color w:val="000000"/>
          <w:sz w:val="26"/>
          <w:szCs w:val="26"/>
        </w:rPr>
        <w:t>)</w:t>
      </w:r>
    </w:p>
    <w:p w14:paraId="445A55E8" w14:textId="77777777" w:rsidR="00B80933" w:rsidRDefault="00B80933" w:rsidP="00B80933">
      <w:pPr>
        <w:pStyle w:val="NormalWeb"/>
        <w:shd w:val="clear" w:color="auto" w:fill="FFFFFF"/>
        <w:spacing w:before="0" w:beforeAutospacing="0" w:after="0" w:afterAutospacing="0"/>
        <w:rPr>
          <w:rFonts w:ascii="Calibri" w:hAnsi="Calibri"/>
          <w:color w:val="000000"/>
          <w:sz w:val="16"/>
          <w:szCs w:val="16"/>
        </w:rPr>
      </w:pPr>
      <w:r w:rsidRPr="004E1825">
        <w:rPr>
          <w:rFonts w:ascii="Calibri" w:hAnsi="Calibri"/>
          <w:color w:val="000000"/>
          <w:sz w:val="22"/>
          <w:szCs w:val="22"/>
          <w:u w:val="single"/>
        </w:rPr>
        <w:t>A number of analysts have in recent months contended that the NPT process is at risk of “crumbling” or is damaged “beyond repair”.</w:t>
      </w:r>
      <w:r w:rsidRPr="004E1825">
        <w:rPr>
          <w:rFonts w:ascii="Calibri" w:hAnsi="Calibri"/>
          <w:color w:val="000000"/>
          <w:sz w:val="16"/>
          <w:szCs w:val="16"/>
        </w:rPr>
        <w:t xml:space="preserve"> But the </w:t>
      </w:r>
      <w:proofErr w:type="gramStart"/>
      <w:r w:rsidRPr="004E1825">
        <w:rPr>
          <w:rFonts w:ascii="Calibri" w:hAnsi="Calibri"/>
          <w:color w:val="000000"/>
          <w:sz w:val="16"/>
          <w:szCs w:val="16"/>
        </w:rPr>
        <w:t>fear-mongering</w:t>
      </w:r>
      <w:proofErr w:type="gramEnd"/>
      <w:r w:rsidRPr="004E1825">
        <w:rPr>
          <w:rFonts w:ascii="Calibri" w:hAnsi="Calibri"/>
          <w:color w:val="000000"/>
          <w:sz w:val="16"/>
          <w:szCs w:val="16"/>
        </w:rPr>
        <w:t xml:space="preserve"> is unfounded. In fact, the impending doom of the NPT has been prophesized again and again since the 1960s. However, </w:t>
      </w:r>
      <w:r w:rsidRPr="004E1825">
        <w:rPr>
          <w:rFonts w:ascii="Calibri" w:hAnsi="Calibri"/>
          <w:color w:val="000000"/>
          <w:sz w:val="22"/>
          <w:szCs w:val="22"/>
          <w:u w:val="single"/>
        </w:rPr>
        <w:t xml:space="preserve">not only is the </w:t>
      </w:r>
      <w:r w:rsidRPr="00EE7446">
        <w:rPr>
          <w:rFonts w:ascii="Calibri" w:hAnsi="Calibri"/>
          <w:color w:val="000000"/>
          <w:sz w:val="22"/>
          <w:szCs w:val="22"/>
          <w:highlight w:val="yellow"/>
          <w:u w:val="single"/>
        </w:rPr>
        <w:t>NPT “collapse thesis” wrong, it is </w:t>
      </w:r>
      <w:r w:rsidRPr="00EE7446">
        <w:rPr>
          <w:rStyle w:val="Emphasis"/>
          <w:b w:val="0"/>
          <w:bCs/>
          <w:color w:val="000000"/>
          <w:szCs w:val="22"/>
          <w:highlight w:val="yellow"/>
        </w:rPr>
        <w:t>detrimental</w:t>
      </w:r>
      <w:r w:rsidRPr="00EE7446">
        <w:rPr>
          <w:rFonts w:ascii="Calibri" w:hAnsi="Calibri"/>
          <w:color w:val="000000"/>
          <w:sz w:val="22"/>
          <w:szCs w:val="22"/>
          <w:highlight w:val="yellow"/>
          <w:u w:val="single"/>
        </w:rPr>
        <w:t> to the goals of non-proliferation</w:t>
      </w:r>
      <w:r w:rsidRPr="004E1825">
        <w:rPr>
          <w:rFonts w:ascii="Calibri" w:hAnsi="Calibri"/>
          <w:color w:val="000000"/>
          <w:sz w:val="22"/>
          <w:szCs w:val="22"/>
          <w:u w:val="single"/>
        </w:rPr>
        <w:t xml:space="preserve"> and disarmament</w:t>
      </w:r>
      <w:r w:rsidRPr="004E1825">
        <w:rPr>
          <w:rFonts w:ascii="Calibri" w:hAnsi="Calibri"/>
          <w:color w:val="000000"/>
          <w:sz w:val="16"/>
          <w:szCs w:val="16"/>
        </w:rPr>
        <w:t>. The narrative that the NPT is endlessly on the verge of disintegration fuels the thinking that nuclear restraint is a painful sacrifice and implicitly calls on the NPT community to protect the status quo rather than to push for the advancement of the Treaty’s goals. The triumph of non-proliferation In the 1960s, several governments viewed the NPT with intense hostility. The German Cabinet Minister Franz-Josef Strauß branded the NPT a “Versailles of cosmic dimensions”. As late as 1978, the Chinese government described the Treaty as “a conspiracy concocted by the USSR and the U.S. to maintain their nuclear monopoly.” But over time, as the superpowers twisted their allies’ arms and the non-proliferation norm took hold, opposition to the Treaty waned. NPT sceptics such as Algeria, Argentina, Brazil, Chile, China, France, Germany, Saudi Arabia, South Africa, Spain, Switzerland, and Thailand all eventually joined. As of today, </w:t>
      </w:r>
      <w:r w:rsidRPr="004E1825">
        <w:rPr>
          <w:rFonts w:ascii="Calibri" w:hAnsi="Calibri"/>
          <w:color w:val="000000"/>
          <w:sz w:val="22"/>
          <w:szCs w:val="22"/>
          <w:u w:val="single"/>
        </w:rPr>
        <w:t>only five UN member states are not party to the NPT</w:t>
      </w:r>
      <w:r w:rsidRPr="004E1825">
        <w:rPr>
          <w:rFonts w:ascii="Calibri" w:hAnsi="Calibri"/>
          <w:color w:val="000000"/>
          <w:sz w:val="16"/>
          <w:szCs w:val="16"/>
        </w:rPr>
        <w:t>. Only a single state, North Korea, has withdrawn. </w:t>
      </w:r>
      <w:r w:rsidRPr="00EE7446">
        <w:rPr>
          <w:rFonts w:ascii="Calibri" w:hAnsi="Calibri"/>
          <w:color w:val="000000"/>
          <w:sz w:val="22"/>
          <w:szCs w:val="22"/>
          <w:highlight w:val="yellow"/>
          <w:u w:val="single"/>
        </w:rPr>
        <w:t>Four of</w:t>
      </w:r>
      <w:r w:rsidRPr="004E1825">
        <w:rPr>
          <w:rFonts w:ascii="Calibri" w:hAnsi="Calibri"/>
          <w:color w:val="000000"/>
          <w:sz w:val="22"/>
          <w:szCs w:val="22"/>
          <w:u w:val="single"/>
        </w:rPr>
        <w:t xml:space="preserve"> the </w:t>
      </w:r>
      <w:r w:rsidRPr="00EE7446">
        <w:rPr>
          <w:rFonts w:ascii="Calibri" w:hAnsi="Calibri"/>
          <w:color w:val="000000"/>
          <w:sz w:val="22"/>
          <w:szCs w:val="22"/>
          <w:highlight w:val="yellow"/>
          <w:u w:val="single"/>
        </w:rPr>
        <w:t xml:space="preserve">NPT’s non-nuclear-weapon states parties have renounced nuclear </w:t>
      </w:r>
      <w:proofErr w:type="gramStart"/>
      <w:r w:rsidRPr="00EE7446">
        <w:rPr>
          <w:rFonts w:ascii="Calibri" w:hAnsi="Calibri"/>
          <w:color w:val="000000"/>
          <w:sz w:val="22"/>
          <w:szCs w:val="22"/>
          <w:highlight w:val="yellow"/>
          <w:u w:val="single"/>
        </w:rPr>
        <w:t>weapons</w:t>
      </w:r>
      <w:r w:rsidRPr="004E1825">
        <w:rPr>
          <w:rFonts w:ascii="Calibri" w:hAnsi="Calibri"/>
          <w:color w:val="000000"/>
          <w:sz w:val="16"/>
          <w:szCs w:val="16"/>
        </w:rPr>
        <w:t>(</w:t>
      </w:r>
      <w:proofErr w:type="gramEnd"/>
      <w:r w:rsidRPr="004E1825">
        <w:rPr>
          <w:rFonts w:ascii="Calibri" w:hAnsi="Calibri"/>
          <w:color w:val="000000"/>
          <w:sz w:val="16"/>
          <w:szCs w:val="16"/>
        </w:rPr>
        <w:t xml:space="preserve">South Africa, Ukraine, Belarus, Kazakhstan), and many more have reversed nuclear-weapon programmes. The poverty of the NPT collapse thesis </w:t>
      </w:r>
      <w:proofErr w:type="gramStart"/>
      <w:r w:rsidRPr="004E1825">
        <w:rPr>
          <w:rFonts w:ascii="Calibri" w:hAnsi="Calibri"/>
          <w:color w:val="000000"/>
          <w:sz w:val="16"/>
          <w:szCs w:val="16"/>
        </w:rPr>
        <w:t>It</w:t>
      </w:r>
      <w:proofErr w:type="gramEnd"/>
      <w:r w:rsidRPr="004E1825">
        <w:rPr>
          <w:rFonts w:ascii="Calibri" w:hAnsi="Calibri"/>
          <w:color w:val="000000"/>
          <w:sz w:val="16"/>
          <w:szCs w:val="16"/>
        </w:rPr>
        <w:t xml:space="preserve"> is striking, however, that the remarkable period of non-proliferation norm consolidation from the mid-1960s till today has produced a ceaseless flood of expert assertions that the NPT is about to collapse. </w:t>
      </w:r>
      <w:r w:rsidRPr="004E1825">
        <w:rPr>
          <w:rFonts w:ascii="Calibri" w:hAnsi="Calibri"/>
          <w:color w:val="000000"/>
          <w:sz w:val="22"/>
          <w:szCs w:val="22"/>
          <w:u w:val="single"/>
        </w:rPr>
        <w:t>Proponents of the collapse thesis commonly argue that a continued reluctance</w:t>
      </w:r>
      <w:r w:rsidRPr="004E1825">
        <w:rPr>
          <w:rFonts w:ascii="Calibri" w:hAnsi="Calibri"/>
          <w:color w:val="000000"/>
          <w:sz w:val="16"/>
          <w:szCs w:val="16"/>
        </w:rPr>
        <w:t> by the nuclear-weapon states </w:t>
      </w:r>
      <w:r w:rsidRPr="004E1825">
        <w:rPr>
          <w:rFonts w:ascii="Calibri" w:hAnsi="Calibri"/>
          <w:color w:val="000000"/>
          <w:sz w:val="22"/>
          <w:szCs w:val="22"/>
          <w:u w:val="single"/>
        </w:rPr>
        <w:t>to move more decisively towards disarmament will push non-nuclear weapon states to “go nuclear” or defect from the NPT.</w:t>
      </w:r>
      <w:r w:rsidRPr="004E1825">
        <w:rPr>
          <w:rFonts w:ascii="Calibri" w:hAnsi="Calibri"/>
          <w:color w:val="000000"/>
          <w:sz w:val="16"/>
          <w:szCs w:val="16"/>
        </w:rPr>
        <w:t> </w:t>
      </w:r>
      <w:r w:rsidRPr="004E1825">
        <w:rPr>
          <w:rFonts w:ascii="Calibri" w:hAnsi="Calibri"/>
          <w:color w:val="000000"/>
          <w:sz w:val="22"/>
          <w:szCs w:val="22"/>
          <w:u w:val="single"/>
        </w:rPr>
        <w:t>In other cases, collapse theorists argue that proliferation by one state</w:t>
      </w:r>
      <w:r w:rsidRPr="004E1825">
        <w:rPr>
          <w:rFonts w:ascii="Calibri" w:hAnsi="Calibri"/>
          <w:color w:val="000000"/>
          <w:sz w:val="16"/>
          <w:szCs w:val="16"/>
        </w:rPr>
        <w:t> (India, North Korea, Iran…) </w:t>
      </w:r>
      <w:r w:rsidRPr="004E1825">
        <w:rPr>
          <w:rFonts w:ascii="Calibri" w:hAnsi="Calibri"/>
          <w:color w:val="000000"/>
          <w:sz w:val="22"/>
          <w:szCs w:val="22"/>
          <w:u w:val="single"/>
        </w:rPr>
        <w:t>will lead to a chain reaction</w:t>
      </w:r>
      <w:r w:rsidRPr="004E1825">
        <w:rPr>
          <w:rFonts w:ascii="Calibri" w:hAnsi="Calibri"/>
          <w:color w:val="000000"/>
          <w:sz w:val="16"/>
          <w:szCs w:val="16"/>
        </w:rPr>
        <w:t> whereby numerous other states will defect from the NPT and construct their own nuclear armouries. The collapse thesis is often invoked in support of abolition. If the alternative to disarmament is NPT collapse and ensuing global pandemonium, so goes the argument, the nuclear-armed states might prefer to reduce and eliminate their nuclear arsenals. But </w:t>
      </w:r>
      <w:r w:rsidRPr="004E1825">
        <w:rPr>
          <w:rStyle w:val="Emphasis"/>
          <w:b w:val="0"/>
          <w:bCs/>
          <w:color w:val="000000"/>
          <w:szCs w:val="22"/>
        </w:rPr>
        <w:t xml:space="preserve">the </w:t>
      </w:r>
      <w:r w:rsidRPr="00EE7446">
        <w:rPr>
          <w:rStyle w:val="Emphasis"/>
          <w:b w:val="0"/>
          <w:bCs/>
          <w:color w:val="000000"/>
          <w:szCs w:val="22"/>
          <w:highlight w:val="yellow"/>
        </w:rPr>
        <w:t>use of the collapse thesis</w:t>
      </w:r>
      <w:r w:rsidRPr="004E1825">
        <w:rPr>
          <w:rStyle w:val="Emphasis"/>
          <w:b w:val="0"/>
          <w:bCs/>
          <w:color w:val="000000"/>
          <w:szCs w:val="22"/>
        </w:rPr>
        <w:t xml:space="preserve"> as an argument for disarmament </w:t>
      </w:r>
      <w:r w:rsidRPr="00EE7446">
        <w:rPr>
          <w:rStyle w:val="Emphasis"/>
          <w:b w:val="0"/>
          <w:bCs/>
          <w:color w:val="000000"/>
          <w:szCs w:val="22"/>
          <w:highlight w:val="yellow"/>
        </w:rPr>
        <w:t>is</w:t>
      </w:r>
      <w:r w:rsidRPr="004E1825">
        <w:rPr>
          <w:rStyle w:val="Emphasis"/>
          <w:b w:val="0"/>
          <w:bCs/>
          <w:color w:val="000000"/>
          <w:szCs w:val="22"/>
        </w:rPr>
        <w:t xml:space="preserve"> in fact deeply </w:t>
      </w:r>
      <w:proofErr w:type="gramStart"/>
      <w:r w:rsidRPr="004E1825">
        <w:rPr>
          <w:rStyle w:val="Emphasis"/>
          <w:b w:val="0"/>
          <w:bCs/>
          <w:color w:val="000000"/>
          <w:szCs w:val="22"/>
        </w:rPr>
        <w:t>counterproductive</w:t>
      </w:r>
      <w:proofErr w:type="gramEnd"/>
      <w:r w:rsidRPr="004E1825">
        <w:rPr>
          <w:rStyle w:val="Emphasis"/>
          <w:b w:val="0"/>
          <w:bCs/>
          <w:color w:val="000000"/>
          <w:szCs w:val="22"/>
        </w:rPr>
        <w:t xml:space="preserve">, let alone </w:t>
      </w:r>
      <w:r w:rsidRPr="00EE7446">
        <w:rPr>
          <w:rStyle w:val="Emphasis"/>
          <w:b w:val="0"/>
          <w:bCs/>
          <w:color w:val="000000"/>
          <w:szCs w:val="22"/>
          <w:highlight w:val="yellow"/>
        </w:rPr>
        <w:t>inaccurate</w:t>
      </w:r>
      <w:r w:rsidRPr="004E1825">
        <w:rPr>
          <w:rFonts w:ascii="Calibri" w:hAnsi="Calibri"/>
          <w:color w:val="000000"/>
          <w:sz w:val="16"/>
          <w:szCs w:val="16"/>
        </w:rPr>
        <w:t>. Based on the assumption that a large group of non-nuclear states are perpetually looking for reasons to arm themselves with weapons of mass destruction – implicitly representing nuclear restraint as a surrender of something positive – the collapse thesis upholds the trope that denuclearization is a struggle against nature. It supports the argument that meaningful disarmament measures can only be pursued once “those without nuclear weapons […] feel no need to acquire them”. </w:t>
      </w:r>
      <w:r w:rsidRPr="004E1825">
        <w:rPr>
          <w:rFonts w:ascii="Calibri" w:hAnsi="Calibri"/>
          <w:color w:val="000000"/>
          <w:sz w:val="22"/>
          <w:szCs w:val="22"/>
          <w:u w:val="single"/>
        </w:rPr>
        <w:t>One version</w:t>
      </w:r>
      <w:r w:rsidRPr="004E1825">
        <w:rPr>
          <w:rFonts w:ascii="Calibri" w:hAnsi="Calibri"/>
          <w:color w:val="000000"/>
          <w:sz w:val="16"/>
          <w:szCs w:val="16"/>
        </w:rPr>
        <w:t> of the collapse thesis </w:t>
      </w:r>
      <w:r w:rsidRPr="004E1825">
        <w:rPr>
          <w:rFonts w:ascii="Calibri" w:hAnsi="Calibri"/>
          <w:color w:val="000000"/>
          <w:sz w:val="22"/>
          <w:szCs w:val="22"/>
          <w:u w:val="single"/>
        </w:rPr>
        <w:t>states that the NPT will</w:t>
      </w:r>
      <w:r w:rsidRPr="004E1825">
        <w:rPr>
          <w:rFonts w:ascii="Calibri" w:hAnsi="Calibri"/>
          <w:color w:val="000000"/>
          <w:sz w:val="16"/>
          <w:szCs w:val="16"/>
        </w:rPr>
        <w:t>, or could </w:t>
      </w:r>
      <w:r w:rsidRPr="004E1825">
        <w:rPr>
          <w:rFonts w:ascii="Calibri" w:hAnsi="Calibri"/>
          <w:color w:val="000000"/>
          <w:sz w:val="22"/>
          <w:szCs w:val="22"/>
          <w:u w:val="single"/>
        </w:rPr>
        <w:t>be, seriously damaged by a failure by its parties</w:t>
      </w:r>
      <w:r w:rsidRPr="004E1825">
        <w:rPr>
          <w:rFonts w:ascii="Calibri" w:hAnsi="Calibri"/>
          <w:color w:val="000000"/>
          <w:sz w:val="16"/>
          <w:szCs w:val="16"/>
        </w:rPr>
        <w:t> to reach a negotiated final document at two review conferences in a row. </w:t>
      </w:r>
      <w:r w:rsidRPr="004E1825">
        <w:rPr>
          <w:rStyle w:val="Emphasis"/>
          <w:b w:val="0"/>
          <w:bCs/>
          <w:color w:val="000000"/>
          <w:szCs w:val="22"/>
        </w:rPr>
        <w:t xml:space="preserve">But </w:t>
      </w:r>
      <w:r w:rsidRPr="00EE7446">
        <w:rPr>
          <w:rStyle w:val="Emphasis"/>
          <w:b w:val="0"/>
          <w:bCs/>
          <w:color w:val="000000"/>
          <w:szCs w:val="22"/>
          <w:highlight w:val="yellow"/>
        </w:rPr>
        <w:t>the NPT has not</w:t>
      </w:r>
      <w:r w:rsidRPr="004E1825">
        <w:rPr>
          <w:rStyle w:val="Emphasis"/>
          <w:b w:val="0"/>
          <w:bCs/>
          <w:color w:val="000000"/>
          <w:szCs w:val="22"/>
        </w:rPr>
        <w:t xml:space="preserve"> only </w:t>
      </w:r>
      <w:r w:rsidRPr="00EE7446">
        <w:rPr>
          <w:rStyle w:val="Emphasis"/>
          <w:b w:val="0"/>
          <w:bCs/>
          <w:color w:val="000000"/>
          <w:szCs w:val="22"/>
          <w:highlight w:val="yellow"/>
        </w:rPr>
        <w:t>survived such “failures”, it has thrived</w:t>
      </w:r>
      <w:r w:rsidRPr="004E1825">
        <w:rPr>
          <w:rStyle w:val="Emphasis"/>
          <w:b w:val="0"/>
          <w:bCs/>
          <w:color w:val="000000"/>
          <w:szCs w:val="22"/>
        </w:rPr>
        <w:t xml:space="preserve"> and increased its membership</w:t>
      </w:r>
      <w:r w:rsidRPr="004E1825">
        <w:rPr>
          <w:rFonts w:ascii="Calibri" w:hAnsi="Calibri"/>
          <w:color w:val="000000"/>
          <w:sz w:val="16"/>
          <w:szCs w:val="16"/>
        </w:rPr>
        <w:t>. In fact, the sixth NPT Review Conference, in 2000, was the first such conference to reach consensus on a fully negotiated final document. The CTBT, START, and New START were negotiated on the back of the “failed” conferences in 1990 and 2005.</w:t>
      </w:r>
    </w:p>
    <w:p w14:paraId="78D62C81" w14:textId="77777777" w:rsidR="00B80933" w:rsidRPr="00551B6B" w:rsidRDefault="00B80933" w:rsidP="00B80933">
      <w:pPr>
        <w:pStyle w:val="Heading4"/>
        <w:shd w:val="clear" w:color="auto" w:fill="FFFFFF"/>
        <w:rPr>
          <w:rFonts w:eastAsia="Times New Roman"/>
          <w:color w:val="000000"/>
        </w:rPr>
      </w:pPr>
      <w:r w:rsidRPr="00551B6B">
        <w:rPr>
          <w:rFonts w:eastAsia="Times New Roman"/>
          <w:color w:val="000000"/>
        </w:rPr>
        <w:t>Trump </w:t>
      </w:r>
      <w:r w:rsidRPr="00551B6B">
        <w:rPr>
          <w:rFonts w:eastAsia="Times New Roman"/>
          <w:color w:val="000000"/>
          <w:u w:val="single"/>
        </w:rPr>
        <w:t>reduces</w:t>
      </w:r>
      <w:r w:rsidRPr="00551B6B">
        <w:rPr>
          <w:rFonts w:eastAsia="Times New Roman"/>
          <w:color w:val="000000"/>
        </w:rPr>
        <w:t> the likelihood of nuclear proliferation</w:t>
      </w:r>
    </w:p>
    <w:p w14:paraId="4B765AA8" w14:textId="77777777" w:rsidR="00B80933" w:rsidRPr="00551B6B" w:rsidRDefault="00B80933" w:rsidP="00B80933">
      <w:pPr>
        <w:pStyle w:val="NormalWeb"/>
        <w:shd w:val="clear" w:color="auto" w:fill="FFFFFF"/>
        <w:spacing w:before="0" w:beforeAutospacing="0" w:after="0" w:afterAutospacing="0"/>
        <w:rPr>
          <w:rFonts w:ascii="Calibri" w:hAnsi="Calibri"/>
          <w:color w:val="000000"/>
          <w:sz w:val="22"/>
          <w:szCs w:val="22"/>
        </w:rPr>
      </w:pPr>
      <w:r w:rsidRPr="00551B6B">
        <w:rPr>
          <w:rFonts w:ascii="Calibri" w:hAnsi="Calibri"/>
          <w:b/>
          <w:bCs/>
          <w:color w:val="000000"/>
          <w:sz w:val="26"/>
          <w:szCs w:val="26"/>
        </w:rPr>
        <w:t>Muller &amp; Pastore 17</w:t>
      </w:r>
      <w:r w:rsidRPr="00551B6B">
        <w:rPr>
          <w:rFonts w:ascii="Calibri" w:hAnsi="Calibri"/>
          <w:color w:val="000000"/>
          <w:sz w:val="26"/>
          <w:szCs w:val="26"/>
        </w:rPr>
        <w:t> (James, MD and cardiologist in Boston working at the Brigham and Women’s Hospital, a major affiliate of the Harvard Medical School, worked with the International Physicians for Prevention of Nuclear War (IPPNW), which was awarded the Nobel Peace Prize, John, MD and cardiologist in Boston and a Professor of Medicine at Tufts University School of Medicine, former</w:t>
      </w:r>
      <w:r w:rsidRPr="00551B6B">
        <w:rPr>
          <w:rFonts w:ascii="Calibri" w:hAnsi="Calibri"/>
          <w:color w:val="000000"/>
          <w:sz w:val="22"/>
          <w:szCs w:val="22"/>
        </w:rPr>
        <w:t> </w:t>
      </w:r>
      <w:r w:rsidRPr="00551B6B">
        <w:rPr>
          <w:rFonts w:ascii="Calibri" w:hAnsi="Calibri"/>
          <w:color w:val="000000"/>
          <w:sz w:val="26"/>
          <w:szCs w:val="26"/>
        </w:rPr>
        <w:t>Lieutenant Commander in the U.S. Public Health Service and a Research Internist with the Atomic Bomb Casualty Commission in Hiroshima and Nagasaki, IPPNW’s former Executive Secretary, has focused on the moral and ethical argument for the elimination of nuclear weapons, “Two Nobel Prize-winning nuclear experts explain the unlikely reasons why Trump could be our savior”, Quartz, 2-7-2017,</w:t>
      </w:r>
      <w:r w:rsidRPr="00551B6B">
        <w:rPr>
          <w:color w:val="000000"/>
          <w:sz w:val="22"/>
          <w:szCs w:val="22"/>
        </w:rPr>
        <w:t>https://qz.com/903546/donald-trump-stance-on-nuclear-weapons-remains-unclear-but-as-two-nobel-prize-winning-nuclear-experts-argue-hes-potentially-the-best-world-leader-to-abolish-them/</w:t>
      </w:r>
      <w:r w:rsidRPr="00551B6B">
        <w:rPr>
          <w:rFonts w:ascii="Calibri" w:hAnsi="Calibri"/>
          <w:color w:val="000000"/>
          <w:sz w:val="22"/>
          <w:szCs w:val="22"/>
        </w:rPr>
        <w:t>)</w:t>
      </w:r>
    </w:p>
    <w:p w14:paraId="3528C9E5" w14:textId="637A9218" w:rsidR="00B80933" w:rsidRPr="00B80933" w:rsidRDefault="00B80933" w:rsidP="00B80933">
      <w:pPr>
        <w:pStyle w:val="NormalWeb"/>
        <w:shd w:val="clear" w:color="auto" w:fill="FFFFFF"/>
        <w:spacing w:before="0" w:beforeAutospacing="0" w:after="0" w:afterAutospacing="0"/>
        <w:rPr>
          <w:rFonts w:ascii="Calibri" w:hAnsi="Calibri"/>
          <w:color w:val="000000"/>
          <w:sz w:val="22"/>
          <w:szCs w:val="22"/>
          <w:u w:val="single"/>
        </w:rPr>
      </w:pPr>
      <w:r w:rsidRPr="00551B6B">
        <w:rPr>
          <w:rFonts w:ascii="Calibri" w:hAnsi="Calibri"/>
          <w:color w:val="000000"/>
          <w:sz w:val="16"/>
          <w:szCs w:val="16"/>
        </w:rPr>
        <w:t>Yet as unlikely as it may seem, </w:t>
      </w:r>
      <w:r w:rsidRPr="00551B6B">
        <w:rPr>
          <w:rFonts w:ascii="Calibri" w:hAnsi="Calibri"/>
          <w:color w:val="000000"/>
          <w:sz w:val="22"/>
          <w:szCs w:val="22"/>
          <w:u w:val="single"/>
        </w:rPr>
        <w:t xml:space="preserve">Donald </w:t>
      </w:r>
      <w:r w:rsidRPr="00EE7446">
        <w:rPr>
          <w:rFonts w:ascii="Calibri" w:hAnsi="Calibri"/>
          <w:color w:val="000000"/>
          <w:sz w:val="22"/>
          <w:szCs w:val="22"/>
          <w:highlight w:val="yellow"/>
          <w:u w:val="single"/>
        </w:rPr>
        <w:t>Trump</w:t>
      </w:r>
      <w:r w:rsidRPr="00551B6B">
        <w:rPr>
          <w:rFonts w:ascii="Calibri" w:hAnsi="Calibri"/>
          <w:color w:val="000000"/>
          <w:sz w:val="16"/>
          <w:szCs w:val="16"/>
        </w:rPr>
        <w:t>, the very man who has reinstalled this base fear</w:t>
      </w:r>
      <w:proofErr w:type="gramStart"/>
      <w:r w:rsidRPr="00551B6B">
        <w:rPr>
          <w:rFonts w:ascii="Calibri" w:hAnsi="Calibri"/>
          <w:color w:val="000000"/>
          <w:sz w:val="16"/>
          <w:szCs w:val="16"/>
        </w:rPr>
        <w:t>,</w:t>
      </w:r>
      <w:r w:rsidRPr="00551B6B">
        <w:rPr>
          <w:rFonts w:ascii="Calibri" w:hAnsi="Calibri"/>
          <w:color w:val="000000"/>
          <w:sz w:val="22"/>
          <w:szCs w:val="22"/>
          <w:u w:val="single"/>
        </w:rPr>
        <w:t>could</w:t>
      </w:r>
      <w:proofErr w:type="gramEnd"/>
      <w:r w:rsidRPr="00551B6B">
        <w:rPr>
          <w:rFonts w:ascii="Calibri" w:hAnsi="Calibri"/>
          <w:color w:val="000000"/>
          <w:sz w:val="16"/>
          <w:szCs w:val="16"/>
        </w:rPr>
        <w:t> also </w:t>
      </w:r>
      <w:r w:rsidRPr="00551B6B">
        <w:rPr>
          <w:rStyle w:val="Emphasis"/>
          <w:b w:val="0"/>
          <w:bCs/>
          <w:color w:val="000000"/>
          <w:szCs w:val="22"/>
        </w:rPr>
        <w:t xml:space="preserve">be </w:t>
      </w:r>
      <w:r w:rsidRPr="00EE7446">
        <w:rPr>
          <w:rStyle w:val="Emphasis"/>
          <w:b w:val="0"/>
          <w:bCs/>
          <w:color w:val="000000"/>
          <w:szCs w:val="22"/>
          <w:highlight w:val="yellow"/>
        </w:rPr>
        <w:t>the very person to lead the world toward nuclear disarmament</w:t>
      </w:r>
      <w:r w:rsidRPr="00551B6B">
        <w:rPr>
          <w:rFonts w:ascii="Calibri" w:hAnsi="Calibri"/>
          <w:color w:val="000000"/>
          <w:sz w:val="16"/>
          <w:szCs w:val="16"/>
        </w:rPr>
        <w:t>. The fact that a leader as inexperienced as Trump has access to nuclear launch codes that could destroy whole nations instantaneously has publicly reignited the issue of nuclear proliferation. However, </w:t>
      </w:r>
      <w:r w:rsidRPr="00551B6B">
        <w:rPr>
          <w:rFonts w:ascii="Calibri" w:hAnsi="Calibri"/>
          <w:color w:val="000000"/>
          <w:sz w:val="22"/>
          <w:szCs w:val="22"/>
          <w:u w:val="single"/>
        </w:rPr>
        <w:t>the fundamental problem is</w:t>
      </w:r>
      <w:r w:rsidRPr="00551B6B">
        <w:rPr>
          <w:rFonts w:ascii="Calibri" w:hAnsi="Calibri"/>
          <w:color w:val="000000"/>
          <w:sz w:val="16"/>
          <w:szCs w:val="16"/>
        </w:rPr>
        <w:t> not </w:t>
      </w:r>
      <w:r w:rsidRPr="00551B6B">
        <w:rPr>
          <w:rFonts w:ascii="Calibri" w:hAnsi="Calibri"/>
          <w:color w:val="000000"/>
          <w:sz w:val="22"/>
          <w:szCs w:val="22"/>
          <w:u w:val="single"/>
        </w:rPr>
        <w:t>that</w:t>
      </w:r>
      <w:r w:rsidRPr="00551B6B">
        <w:rPr>
          <w:rFonts w:ascii="Calibri" w:hAnsi="Calibri"/>
          <w:color w:val="000000"/>
          <w:sz w:val="16"/>
          <w:szCs w:val="16"/>
        </w:rPr>
        <w:t> Trump has access to </w:t>
      </w:r>
      <w:r w:rsidRPr="00551B6B">
        <w:rPr>
          <w:rFonts w:ascii="Calibri" w:hAnsi="Calibri"/>
          <w:color w:val="000000"/>
          <w:sz w:val="22"/>
          <w:szCs w:val="22"/>
          <w:u w:val="single"/>
        </w:rPr>
        <w:t>the nuclear codes</w:t>
      </w:r>
      <w:r w:rsidRPr="00551B6B">
        <w:rPr>
          <w:rFonts w:ascii="Calibri" w:hAnsi="Calibri"/>
          <w:color w:val="000000"/>
          <w:sz w:val="16"/>
          <w:szCs w:val="16"/>
        </w:rPr>
        <w:t>—it’s that they </w:t>
      </w:r>
      <w:r w:rsidRPr="00551B6B">
        <w:rPr>
          <w:rFonts w:ascii="Calibri" w:hAnsi="Calibri"/>
          <w:color w:val="000000"/>
          <w:sz w:val="22"/>
          <w:szCs w:val="22"/>
          <w:u w:val="single"/>
        </w:rPr>
        <w:t>exist in the first place.</w:t>
      </w:r>
      <w:r w:rsidRPr="00551B6B">
        <w:rPr>
          <w:rFonts w:ascii="Calibri" w:hAnsi="Calibri"/>
          <w:color w:val="000000"/>
          <w:sz w:val="16"/>
          <w:szCs w:val="16"/>
        </w:rPr>
        <w:t> Getting people to sit up and recognize that </w:t>
      </w:r>
      <w:r w:rsidRPr="00551B6B">
        <w:rPr>
          <w:rFonts w:ascii="Calibri" w:hAnsi="Calibri"/>
          <w:color w:val="000000"/>
          <w:sz w:val="22"/>
          <w:szCs w:val="22"/>
          <w:u w:val="single"/>
        </w:rPr>
        <w:t>there is an unacceptable level of nuclear threat</w:t>
      </w:r>
      <w:r w:rsidRPr="00551B6B">
        <w:rPr>
          <w:rFonts w:ascii="Calibri" w:hAnsi="Calibri"/>
          <w:color w:val="000000"/>
          <w:sz w:val="16"/>
          <w:szCs w:val="16"/>
        </w:rPr>
        <w:t> is an essential step to global nuclear disarmament; governments will not budge without public support. </w:t>
      </w:r>
      <w:r w:rsidRPr="00551B6B">
        <w:rPr>
          <w:rStyle w:val="Emphasis"/>
          <w:b w:val="0"/>
          <w:bCs/>
          <w:color w:val="000000"/>
          <w:szCs w:val="22"/>
        </w:rPr>
        <w:t xml:space="preserve">If anything, </w:t>
      </w:r>
      <w:r w:rsidRPr="00EE7446">
        <w:rPr>
          <w:rStyle w:val="Emphasis"/>
          <w:b w:val="0"/>
          <w:bCs/>
          <w:color w:val="000000"/>
          <w:szCs w:val="22"/>
          <w:highlight w:val="yellow"/>
        </w:rPr>
        <w:t>Trump’s presidency has re-alerted the world to</w:t>
      </w:r>
      <w:r w:rsidRPr="00551B6B">
        <w:rPr>
          <w:rStyle w:val="Emphasis"/>
          <w:b w:val="0"/>
          <w:bCs/>
          <w:color w:val="000000"/>
          <w:szCs w:val="22"/>
        </w:rPr>
        <w:t xml:space="preserve"> the notion of </w:t>
      </w:r>
      <w:r w:rsidRPr="00EE7446">
        <w:rPr>
          <w:rStyle w:val="Emphasis"/>
          <w:b w:val="0"/>
          <w:bCs/>
          <w:color w:val="000000"/>
          <w:szCs w:val="22"/>
          <w:highlight w:val="yellow"/>
        </w:rPr>
        <w:t>nuclear annihilation</w:t>
      </w:r>
      <w:r w:rsidRPr="00551B6B">
        <w:rPr>
          <w:rStyle w:val="Emphasis"/>
          <w:b w:val="0"/>
          <w:bCs/>
          <w:color w:val="000000"/>
          <w:szCs w:val="22"/>
        </w:rPr>
        <w:t xml:space="preserve"> and </w:t>
      </w:r>
      <w:r w:rsidRPr="00EE7446">
        <w:rPr>
          <w:rStyle w:val="Emphasis"/>
          <w:b w:val="0"/>
          <w:bCs/>
          <w:color w:val="000000"/>
          <w:szCs w:val="22"/>
          <w:highlight w:val="yellow"/>
        </w:rPr>
        <w:t>led to an awakening in</w:t>
      </w:r>
      <w:r w:rsidRPr="00551B6B">
        <w:rPr>
          <w:rStyle w:val="Emphasis"/>
          <w:b w:val="0"/>
          <w:bCs/>
          <w:color w:val="000000"/>
          <w:szCs w:val="22"/>
        </w:rPr>
        <w:t xml:space="preserve"> social </w:t>
      </w:r>
      <w:r w:rsidRPr="00EE7446">
        <w:rPr>
          <w:rStyle w:val="Emphasis"/>
          <w:b w:val="0"/>
          <w:bCs/>
          <w:color w:val="000000"/>
          <w:szCs w:val="22"/>
          <w:highlight w:val="yellow"/>
        </w:rPr>
        <w:t>activism</w:t>
      </w:r>
      <w:r w:rsidRPr="00551B6B">
        <w:rPr>
          <w:rStyle w:val="Emphasis"/>
          <w:b w:val="0"/>
          <w:bCs/>
          <w:color w:val="000000"/>
          <w:szCs w:val="22"/>
        </w:rPr>
        <w:t xml:space="preserve"> in younger generations</w:t>
      </w:r>
      <w:r w:rsidRPr="00551B6B">
        <w:rPr>
          <w:rFonts w:ascii="Calibri" w:hAnsi="Calibri"/>
          <w:color w:val="000000"/>
          <w:sz w:val="16"/>
          <w:szCs w:val="16"/>
        </w:rPr>
        <w:t xml:space="preserve">. Many interpreted this as a call to expand nuclear </w:t>
      </w:r>
      <w:proofErr w:type="gramStart"/>
      <w:r w:rsidRPr="00551B6B">
        <w:rPr>
          <w:rFonts w:ascii="Calibri" w:hAnsi="Calibri"/>
          <w:color w:val="000000"/>
          <w:sz w:val="16"/>
          <w:szCs w:val="16"/>
        </w:rPr>
        <w:t>weaponry,</w:t>
      </w:r>
      <w:proofErr w:type="gramEnd"/>
      <w:r w:rsidRPr="00551B6B">
        <w:rPr>
          <w:rFonts w:ascii="Calibri" w:hAnsi="Calibri"/>
          <w:color w:val="000000"/>
          <w:sz w:val="16"/>
          <w:szCs w:val="16"/>
        </w:rPr>
        <w:t xml:space="preserve"> perhaps in response to Russian president Vladimir Putin’s statement earlier in the day that Russia needed to “strengthen the military potential of strategic nuclear forces.” A Trump spokesperson later said that “</w:t>
      </w:r>
      <w:r w:rsidRPr="00551B6B">
        <w:rPr>
          <w:rFonts w:ascii="Calibri" w:hAnsi="Calibri"/>
          <w:color w:val="000000"/>
          <w:sz w:val="22"/>
          <w:szCs w:val="22"/>
          <w:u w:val="single"/>
        </w:rPr>
        <w:t>strengthen” referred to the need to work against proliferation to rogue nations</w:t>
      </w:r>
      <w:r w:rsidRPr="00551B6B">
        <w:rPr>
          <w:rFonts w:ascii="Calibri" w:hAnsi="Calibri"/>
          <w:color w:val="000000"/>
          <w:sz w:val="16"/>
          <w:szCs w:val="16"/>
        </w:rPr>
        <w:t>. But was that truly his intention? After all, he also supposedly remarked, “Let it be an arms race. We will outmatch them at every pass and outlast them all,” to MSNBC co-host Mika Brzezinski when asked about the tweet. This is comment is similar to those made by president Reagan early in his presidency, before he changed his tune toward abolition. </w:t>
      </w:r>
      <w:r w:rsidRPr="00551B6B">
        <w:rPr>
          <w:rFonts w:ascii="Calibri" w:hAnsi="Calibri"/>
          <w:color w:val="000000"/>
          <w:sz w:val="22"/>
          <w:szCs w:val="22"/>
          <w:u w:val="single"/>
        </w:rPr>
        <w:t xml:space="preserve">If </w:t>
      </w:r>
      <w:r w:rsidRPr="00EE7446">
        <w:rPr>
          <w:rFonts w:ascii="Calibri" w:hAnsi="Calibri"/>
          <w:color w:val="000000"/>
          <w:sz w:val="22"/>
          <w:szCs w:val="22"/>
          <w:highlight w:val="yellow"/>
          <w:u w:val="single"/>
        </w:rPr>
        <w:t>Trump is</w:t>
      </w:r>
      <w:r w:rsidRPr="00551B6B">
        <w:rPr>
          <w:rFonts w:ascii="Calibri" w:hAnsi="Calibri"/>
          <w:color w:val="000000"/>
          <w:sz w:val="22"/>
          <w:szCs w:val="22"/>
          <w:u w:val="single"/>
        </w:rPr>
        <w:t xml:space="preserve"> truly in favor of nuclear disarmament, </w:t>
      </w:r>
      <w:r w:rsidRPr="00551B6B">
        <w:rPr>
          <w:rStyle w:val="Emphasis"/>
          <w:b w:val="0"/>
          <w:bCs/>
          <w:color w:val="000000"/>
          <w:szCs w:val="22"/>
        </w:rPr>
        <w:t xml:space="preserve">he may be </w:t>
      </w:r>
      <w:r w:rsidRPr="00EE7446">
        <w:rPr>
          <w:rStyle w:val="Emphasis"/>
          <w:b w:val="0"/>
          <w:bCs/>
          <w:color w:val="000000"/>
          <w:szCs w:val="22"/>
          <w:highlight w:val="yellow"/>
        </w:rPr>
        <w:t>the best-positioned world leader</w:t>
      </w:r>
      <w:r w:rsidRPr="00551B6B">
        <w:rPr>
          <w:rStyle w:val="Emphasis"/>
          <w:b w:val="0"/>
          <w:bCs/>
          <w:color w:val="000000"/>
          <w:szCs w:val="22"/>
        </w:rPr>
        <w:t xml:space="preserve"> in recent history </w:t>
      </w:r>
      <w:r w:rsidRPr="00EE7446">
        <w:rPr>
          <w:rStyle w:val="Emphasis"/>
          <w:b w:val="0"/>
          <w:bCs/>
          <w:color w:val="000000"/>
          <w:szCs w:val="22"/>
          <w:highlight w:val="yellow"/>
        </w:rPr>
        <w:t>to move this effort forward</w:t>
      </w:r>
      <w:r w:rsidRPr="00551B6B">
        <w:rPr>
          <w:rStyle w:val="Emphasis"/>
          <w:b w:val="0"/>
          <w:bCs/>
          <w:color w:val="000000"/>
          <w:szCs w:val="22"/>
        </w:rPr>
        <w:t>.</w:t>
      </w:r>
      <w:r w:rsidRPr="00551B6B">
        <w:rPr>
          <w:rFonts w:ascii="Calibri" w:hAnsi="Calibri"/>
          <w:color w:val="000000"/>
          <w:sz w:val="22"/>
          <w:szCs w:val="22"/>
          <w:u w:val="single"/>
        </w:rPr>
        <w:t xml:space="preserve"> The </w:t>
      </w:r>
      <w:r w:rsidRPr="00EE7446">
        <w:rPr>
          <w:rFonts w:ascii="Calibri" w:hAnsi="Calibri"/>
          <w:color w:val="000000"/>
          <w:sz w:val="22"/>
          <w:szCs w:val="22"/>
          <w:highlight w:val="yellow"/>
          <w:u w:val="single"/>
        </w:rPr>
        <w:t>fear he has incited has</w:t>
      </w:r>
      <w:r w:rsidRPr="00551B6B">
        <w:rPr>
          <w:rFonts w:ascii="Calibri" w:hAnsi="Calibri"/>
          <w:color w:val="000000"/>
          <w:sz w:val="22"/>
          <w:szCs w:val="22"/>
          <w:u w:val="single"/>
        </w:rPr>
        <w:t xml:space="preserve"> had the unintended byproduct of </w:t>
      </w:r>
      <w:r w:rsidRPr="00EE7446">
        <w:rPr>
          <w:rFonts w:ascii="Calibri" w:hAnsi="Calibri"/>
          <w:color w:val="000000"/>
          <w:sz w:val="22"/>
          <w:szCs w:val="22"/>
          <w:highlight w:val="yellow"/>
          <w:u w:val="single"/>
        </w:rPr>
        <w:t>increas</w:t>
      </w:r>
      <w:r w:rsidRPr="00551B6B">
        <w:rPr>
          <w:rFonts w:ascii="Calibri" w:hAnsi="Calibri"/>
          <w:color w:val="000000"/>
          <w:sz w:val="22"/>
          <w:szCs w:val="22"/>
          <w:u w:val="single"/>
        </w:rPr>
        <w:t xml:space="preserve">ing </w:t>
      </w:r>
      <w:r w:rsidRPr="0035378A">
        <w:rPr>
          <w:rFonts w:ascii="Calibri" w:hAnsi="Calibri"/>
          <w:color w:val="000000"/>
          <w:sz w:val="22"/>
          <w:szCs w:val="22"/>
          <w:u w:val="single"/>
        </w:rPr>
        <w:t xml:space="preserve">public </w:t>
      </w:r>
      <w:r w:rsidRPr="00EE7446">
        <w:rPr>
          <w:rFonts w:ascii="Calibri" w:hAnsi="Calibri"/>
          <w:color w:val="000000"/>
          <w:sz w:val="22"/>
          <w:szCs w:val="22"/>
          <w:highlight w:val="yellow"/>
          <w:u w:val="single"/>
        </w:rPr>
        <w:t>awareness</w:t>
      </w:r>
      <w:r w:rsidRPr="00551B6B">
        <w:rPr>
          <w:rFonts w:ascii="Calibri" w:hAnsi="Calibri"/>
          <w:color w:val="000000"/>
          <w:sz w:val="22"/>
          <w:szCs w:val="22"/>
          <w:u w:val="single"/>
        </w:rPr>
        <w:t xml:space="preserve"> </w:t>
      </w:r>
      <w:r w:rsidRPr="00EE7446">
        <w:rPr>
          <w:rFonts w:ascii="Calibri" w:hAnsi="Calibri"/>
          <w:color w:val="000000"/>
          <w:sz w:val="22"/>
          <w:szCs w:val="22"/>
          <w:highlight w:val="yellow"/>
          <w:u w:val="single"/>
        </w:rPr>
        <w:t>of this topic</w:t>
      </w:r>
      <w:r w:rsidRPr="00551B6B">
        <w:rPr>
          <w:rFonts w:ascii="Calibri" w:hAnsi="Calibri"/>
          <w:color w:val="000000"/>
          <w:sz w:val="16"/>
          <w:szCs w:val="16"/>
        </w:rPr>
        <w:t xml:space="preserve"> for the first time in decades. Then there are his close connections with Russia: He places a high priority on improving relations with the other country most deeply embroiled in the problem, and the selection of Rex Tillerson as secretary of state adds the strength of an individual experienced in working with Russia. He has also met with former secretary of state Henry Kissinger, who has </w:t>
      </w:r>
      <w:proofErr w:type="gramStart"/>
      <w:r w:rsidRPr="00551B6B">
        <w:rPr>
          <w:rFonts w:ascii="Calibri" w:hAnsi="Calibri"/>
          <w:color w:val="000000"/>
          <w:sz w:val="16"/>
          <w:szCs w:val="16"/>
        </w:rPr>
        <w:t>recommended</w:t>
      </w:r>
      <w:proofErr w:type="gramEnd"/>
      <w:r w:rsidRPr="00551B6B">
        <w:rPr>
          <w:rFonts w:ascii="Calibri" w:hAnsi="Calibri"/>
          <w:color w:val="000000"/>
          <w:sz w:val="16"/>
          <w:szCs w:val="16"/>
        </w:rPr>
        <w:t xml:space="preserve"> “Russia should be perceived as an essential element of any new global equilibrium, not primarily as a threat to the United States.” Add to this the fact that the Democrats likewise do not wish for Trump to be anywhere near “the big red button,” so proposals he puts forward in Congress toward nuclear abolition should be met with some degree of bi-partisan support. </w:t>
      </w:r>
      <w:r w:rsidRPr="00551B6B">
        <w:rPr>
          <w:rFonts w:ascii="Calibri" w:hAnsi="Calibri"/>
          <w:color w:val="000000"/>
          <w:sz w:val="22"/>
          <w:szCs w:val="22"/>
          <w:u w:val="single"/>
        </w:rPr>
        <w:t xml:space="preserve">Oddly enough, </w:t>
      </w:r>
      <w:r w:rsidRPr="00EE7446">
        <w:rPr>
          <w:rFonts w:ascii="Calibri" w:hAnsi="Calibri"/>
          <w:color w:val="000000"/>
          <w:sz w:val="22"/>
          <w:szCs w:val="22"/>
          <w:highlight w:val="yellow"/>
          <w:u w:val="single"/>
        </w:rPr>
        <w:t>nuclear non-proliferation might be about to have its moment.</w:t>
      </w:r>
    </w:p>
    <w:p w14:paraId="05D50736" w14:textId="58824B74" w:rsidR="00B80933" w:rsidRPr="004E1825" w:rsidRDefault="00B80933" w:rsidP="00B80933">
      <w:pPr>
        <w:pStyle w:val="Heading3"/>
        <w:rPr>
          <w:sz w:val="22"/>
          <w:szCs w:val="22"/>
        </w:rPr>
      </w:pPr>
      <w:r>
        <w:t>No Impact</w:t>
      </w:r>
    </w:p>
    <w:p w14:paraId="589E7DEC" w14:textId="77777777" w:rsidR="00B80933" w:rsidRDefault="00B80933" w:rsidP="00B80933">
      <w:pPr>
        <w:pStyle w:val="Heading4"/>
        <w:shd w:val="clear" w:color="auto" w:fill="FFFFFF"/>
        <w:rPr>
          <w:rFonts w:eastAsia="Times New Roman"/>
          <w:color w:val="000000"/>
        </w:rPr>
      </w:pPr>
      <w:r>
        <w:rPr>
          <w:rFonts w:eastAsia="Times New Roman"/>
          <w:color w:val="000000"/>
        </w:rPr>
        <w:t>There’s no impact to proliferation – alarmists are wrong</w:t>
      </w:r>
    </w:p>
    <w:p w14:paraId="53519C00" w14:textId="77777777" w:rsidR="00B80933" w:rsidRDefault="00B80933" w:rsidP="00B80933">
      <w:pPr>
        <w:pStyle w:val="NormalWeb"/>
        <w:shd w:val="clear" w:color="auto" w:fill="FFFFFF"/>
        <w:spacing w:before="0" w:beforeAutospacing="0" w:after="0" w:afterAutospacing="0"/>
        <w:rPr>
          <w:rFonts w:ascii="Calibri" w:hAnsi="Calibri"/>
          <w:color w:val="000000"/>
          <w:sz w:val="22"/>
          <w:szCs w:val="22"/>
        </w:rPr>
      </w:pPr>
      <w:r>
        <w:rPr>
          <w:rFonts w:ascii="Calibri" w:hAnsi="Calibri"/>
          <w:b/>
          <w:bCs/>
          <w:color w:val="000000"/>
          <w:sz w:val="22"/>
          <w:szCs w:val="22"/>
        </w:rPr>
        <w:t>Mueller 17</w:t>
      </w:r>
      <w:r>
        <w:rPr>
          <w:rFonts w:ascii="Calibri" w:hAnsi="Calibri"/>
          <w:color w:val="000000"/>
          <w:sz w:val="22"/>
          <w:szCs w:val="22"/>
        </w:rPr>
        <w:t> (John, Professor of Political Science and Senior Research Scientist at the Mershon Center for International Security Studies and Senior Fellow at CATO Institute, “Cato Handbook for Policymakers – 76. Nuclear Weapons: Proliferation and Terrorism”, Cato Institute, 7-9-19, </w:t>
      </w:r>
      <w:r w:rsidRPr="00C661E1">
        <w:rPr>
          <w:color w:val="000000"/>
          <w:sz w:val="22"/>
          <w:szCs w:val="22"/>
        </w:rPr>
        <w:t>https://object.cato.org/sites/cato.org/files/serials/files/cato-handbook-policymakers/2017/2/cato-handbook-for-policymakers-8th-edition-76_0.pdf</w:t>
      </w:r>
      <w:r>
        <w:rPr>
          <w:rFonts w:ascii="Calibri" w:hAnsi="Calibri"/>
          <w:color w:val="000000"/>
          <w:sz w:val="22"/>
          <w:szCs w:val="22"/>
        </w:rPr>
        <w:t>)</w:t>
      </w:r>
    </w:p>
    <w:p w14:paraId="7CDAA0F6" w14:textId="77777777" w:rsidR="00B80933" w:rsidRPr="00551B6B" w:rsidRDefault="00B80933" w:rsidP="00B80933">
      <w:pPr>
        <w:pStyle w:val="NormalWeb"/>
        <w:shd w:val="clear" w:color="auto" w:fill="FFFFFF"/>
        <w:spacing w:before="0" w:beforeAutospacing="0" w:after="0" w:afterAutospacing="0"/>
        <w:rPr>
          <w:rFonts w:ascii="Calibri" w:hAnsi="Calibri"/>
          <w:color w:val="000000"/>
          <w:sz w:val="22"/>
          <w:szCs w:val="22"/>
        </w:rPr>
      </w:pPr>
      <w:r w:rsidRPr="00551B6B">
        <w:rPr>
          <w:rFonts w:ascii="Calibri" w:hAnsi="Calibri"/>
          <w:color w:val="000000"/>
          <w:sz w:val="16"/>
          <w:szCs w:val="16"/>
        </w:rPr>
        <w:t>Except for their effects on agonies, obsessions, rhetoric, posturing, and spending, </w:t>
      </w:r>
      <w:r w:rsidRPr="00551B6B">
        <w:rPr>
          <w:rFonts w:ascii="Calibri" w:hAnsi="Calibri"/>
          <w:color w:val="000000"/>
          <w:sz w:val="22"/>
          <w:szCs w:val="22"/>
          <w:u w:val="single"/>
        </w:rPr>
        <w:t xml:space="preserve">the </w:t>
      </w:r>
      <w:r w:rsidRPr="00EE7446">
        <w:rPr>
          <w:rFonts w:ascii="Calibri" w:hAnsi="Calibri"/>
          <w:color w:val="000000"/>
          <w:sz w:val="22"/>
          <w:szCs w:val="22"/>
          <w:highlight w:val="yellow"/>
          <w:u w:val="single"/>
        </w:rPr>
        <w:t>consequences of nuclear proliferation have been</w:t>
      </w:r>
      <w:r w:rsidRPr="00551B6B">
        <w:rPr>
          <w:rFonts w:ascii="Calibri" w:hAnsi="Calibri"/>
          <w:color w:val="000000"/>
          <w:sz w:val="22"/>
          <w:szCs w:val="22"/>
          <w:u w:val="single"/>
        </w:rPr>
        <w:t xml:space="preserve"> largely </w:t>
      </w:r>
      <w:r w:rsidRPr="00EE7446">
        <w:rPr>
          <w:rFonts w:ascii="Calibri" w:hAnsi="Calibri"/>
          <w:color w:val="000000"/>
          <w:sz w:val="22"/>
          <w:szCs w:val="22"/>
          <w:highlight w:val="yellow"/>
          <w:u w:val="single"/>
        </w:rPr>
        <w:t>benign</w:t>
      </w:r>
      <w:r w:rsidRPr="00551B6B">
        <w:rPr>
          <w:rFonts w:ascii="Calibri" w:hAnsi="Calibri"/>
          <w:color w:val="000000"/>
          <w:sz w:val="22"/>
          <w:szCs w:val="22"/>
          <w:u w:val="single"/>
        </w:rPr>
        <w:t>: those who have acquired the weapons have “used” them</w:t>
      </w:r>
      <w:r w:rsidRPr="00551B6B">
        <w:rPr>
          <w:rFonts w:ascii="Calibri" w:hAnsi="Calibri"/>
          <w:color w:val="000000"/>
          <w:sz w:val="16"/>
          <w:szCs w:val="16"/>
        </w:rPr>
        <w:t> simply </w:t>
      </w:r>
      <w:r w:rsidRPr="00551B6B">
        <w:rPr>
          <w:rFonts w:ascii="Calibri" w:hAnsi="Calibri"/>
          <w:color w:val="000000"/>
          <w:sz w:val="22"/>
          <w:szCs w:val="22"/>
          <w:u w:val="single"/>
        </w:rPr>
        <w:t>to stoke their egos or to deter</w:t>
      </w:r>
      <w:r w:rsidRPr="00551B6B">
        <w:rPr>
          <w:rFonts w:ascii="Calibri" w:hAnsi="Calibri"/>
          <w:color w:val="000000"/>
          <w:sz w:val="16"/>
          <w:szCs w:val="16"/>
        </w:rPr>
        <w:t> real or imagined </w:t>
      </w:r>
      <w:r w:rsidRPr="00551B6B">
        <w:rPr>
          <w:rFonts w:ascii="Calibri" w:hAnsi="Calibri"/>
          <w:color w:val="000000"/>
          <w:sz w:val="22"/>
          <w:szCs w:val="22"/>
          <w:u w:val="single"/>
        </w:rPr>
        <w:t>threats</w:t>
      </w:r>
      <w:r w:rsidRPr="00551B6B">
        <w:rPr>
          <w:rFonts w:ascii="Calibri" w:hAnsi="Calibri"/>
          <w:color w:val="000000"/>
          <w:sz w:val="16"/>
          <w:szCs w:val="16"/>
        </w:rPr>
        <w:t>. For the most part, </w:t>
      </w:r>
      <w:r w:rsidRPr="00EE7446">
        <w:rPr>
          <w:rFonts w:ascii="Calibri" w:hAnsi="Calibri"/>
          <w:color w:val="000000"/>
          <w:sz w:val="22"/>
          <w:szCs w:val="22"/>
          <w:highlight w:val="yellow"/>
          <w:u w:val="single"/>
        </w:rPr>
        <w:t>nuclear powers have found</w:t>
      </w:r>
      <w:r w:rsidRPr="00551B6B">
        <w:rPr>
          <w:rFonts w:ascii="Calibri" w:hAnsi="Calibri"/>
          <w:color w:val="000000"/>
          <w:sz w:val="22"/>
          <w:szCs w:val="22"/>
          <w:u w:val="single"/>
        </w:rPr>
        <w:t xml:space="preserve"> the </w:t>
      </w:r>
      <w:r w:rsidRPr="00EE7446">
        <w:rPr>
          <w:rFonts w:ascii="Calibri" w:hAnsi="Calibri"/>
          <w:color w:val="000000"/>
          <w:sz w:val="22"/>
          <w:szCs w:val="22"/>
          <w:highlight w:val="yellow"/>
          <w:u w:val="single"/>
        </w:rPr>
        <w:t>weapons</w:t>
      </w:r>
      <w:r w:rsidRPr="00551B6B">
        <w:rPr>
          <w:rFonts w:ascii="Calibri" w:hAnsi="Calibri"/>
          <w:color w:val="000000"/>
          <w:sz w:val="22"/>
          <w:szCs w:val="22"/>
          <w:u w:val="single"/>
        </w:rPr>
        <w:t xml:space="preserve"> to be </w:t>
      </w:r>
      <w:r w:rsidRPr="00EE7446">
        <w:rPr>
          <w:rFonts w:ascii="Calibri" w:hAnsi="Calibri"/>
          <w:color w:val="000000"/>
          <w:sz w:val="22"/>
          <w:szCs w:val="22"/>
          <w:highlight w:val="yellow"/>
          <w:u w:val="single"/>
        </w:rPr>
        <w:t>a</w:t>
      </w:r>
      <w:r w:rsidRPr="00551B6B">
        <w:rPr>
          <w:rFonts w:ascii="Calibri" w:hAnsi="Calibri"/>
          <w:color w:val="000000"/>
          <w:sz w:val="16"/>
          <w:szCs w:val="16"/>
        </w:rPr>
        <w:t> notable </w:t>
      </w:r>
      <w:r w:rsidRPr="00EE7446">
        <w:rPr>
          <w:rFonts w:ascii="Calibri" w:hAnsi="Calibri"/>
          <w:color w:val="000000"/>
          <w:sz w:val="22"/>
          <w:szCs w:val="22"/>
          <w:highlight w:val="yellow"/>
          <w:u w:val="single"/>
        </w:rPr>
        <w:t>waste of time</w:t>
      </w:r>
      <w:r w:rsidRPr="00551B6B">
        <w:rPr>
          <w:rFonts w:ascii="Calibri" w:hAnsi="Calibri"/>
          <w:color w:val="000000"/>
          <w:sz w:val="16"/>
          <w:szCs w:val="16"/>
        </w:rPr>
        <w:t>, money, effort, and scientific talent. They have quietly </w:t>
      </w:r>
      <w:r w:rsidRPr="00551B6B">
        <w:rPr>
          <w:rFonts w:ascii="Calibri" w:hAnsi="Calibri"/>
          <w:color w:val="000000"/>
          <w:sz w:val="22"/>
          <w:szCs w:val="22"/>
          <w:u w:val="single"/>
        </w:rPr>
        <w:t>kept</w:t>
      </w:r>
      <w:r w:rsidRPr="00551B6B">
        <w:rPr>
          <w:rFonts w:ascii="Calibri" w:hAnsi="Calibri"/>
          <w:color w:val="000000"/>
          <w:sz w:val="16"/>
          <w:szCs w:val="16"/>
        </w:rPr>
        <w:t> the weapons </w:t>
      </w:r>
      <w:r w:rsidRPr="00551B6B">
        <w:rPr>
          <w:rFonts w:ascii="Calibri" w:hAnsi="Calibri"/>
          <w:color w:val="000000"/>
          <w:sz w:val="22"/>
          <w:szCs w:val="22"/>
          <w:u w:val="single"/>
        </w:rPr>
        <w:t>in storage</w:t>
      </w:r>
      <w:r w:rsidRPr="00551B6B">
        <w:rPr>
          <w:rFonts w:ascii="Calibri" w:hAnsi="Calibri"/>
          <w:color w:val="000000"/>
          <w:sz w:val="16"/>
          <w:szCs w:val="16"/>
        </w:rPr>
        <w:t> and haven’t even found much benefit in rattling them from time to time. If the recent efforts to keep Iran from obtaining nuclear weapons have been successful, those efforts have done Iran a favor. </w:t>
      </w:r>
      <w:proofErr w:type="gramStart"/>
      <w:r w:rsidRPr="00EE7446">
        <w:rPr>
          <w:rStyle w:val="Emphasis"/>
          <w:b w:val="0"/>
          <w:bCs/>
          <w:color w:val="000000"/>
          <w:szCs w:val="22"/>
          <w:highlight w:val="yellow"/>
        </w:rPr>
        <w:t>There has never been a militarily compelling reason to use nuclear weapons</w:t>
      </w:r>
      <w:r w:rsidRPr="00551B6B">
        <w:rPr>
          <w:rFonts w:ascii="Calibri" w:hAnsi="Calibri"/>
          <w:color w:val="000000"/>
          <w:sz w:val="16"/>
          <w:szCs w:val="16"/>
        </w:rPr>
        <w:t>, particularly because </w:t>
      </w:r>
      <w:r w:rsidRPr="00551B6B">
        <w:rPr>
          <w:rFonts w:ascii="Calibri" w:hAnsi="Calibri"/>
          <w:color w:val="000000"/>
          <w:sz w:val="22"/>
          <w:szCs w:val="22"/>
          <w:u w:val="single"/>
        </w:rPr>
        <w:t>it has not been possible to identify suitable targets</w:t>
      </w:r>
      <w:r w:rsidRPr="00551B6B">
        <w:rPr>
          <w:rFonts w:ascii="Calibri" w:hAnsi="Calibri"/>
          <w:color w:val="000000"/>
          <w:sz w:val="16"/>
          <w:szCs w:val="16"/>
        </w:rPr>
        <w:t>—or targets that couldn’t be attacked as effectively by conventional munitions</w:t>
      </w:r>
      <w:proofErr w:type="gramEnd"/>
      <w:r w:rsidRPr="00551B6B">
        <w:rPr>
          <w:rFonts w:ascii="Calibri" w:hAnsi="Calibri"/>
          <w:color w:val="000000"/>
          <w:sz w:val="16"/>
          <w:szCs w:val="16"/>
        </w:rPr>
        <w:t>. Conceivably, conditions exist under which nuclear weapons could serve a deterrent function, but there is little reason to suspect that they have been necessary to deter war thus far, even during the Cold War. The main Cold War contestants have never believed that a repetition of World War II, whether embellished by nuclear weapons or not, is remotely in their interests. Moreover, the weapons have not proved to be crucial status symbols. How much more status would Japan have if it possessed nuclear weapons? Would anybody pay a great deal more attention to Britain or France if their arsenals held 5,000 nuclear weapons, or much less if they had none? Did China need nuclear weapons to impress the world with its economic growth or its Olympics? </w:t>
      </w:r>
      <w:r w:rsidRPr="00551B6B">
        <w:rPr>
          <w:rFonts w:ascii="Calibri" w:hAnsi="Calibri"/>
          <w:color w:val="000000"/>
          <w:sz w:val="22"/>
          <w:szCs w:val="22"/>
          <w:u w:val="single"/>
        </w:rPr>
        <w:t xml:space="preserve">Those considerations help explain why </w:t>
      </w:r>
      <w:r w:rsidRPr="00EE7446">
        <w:rPr>
          <w:rFonts w:ascii="Calibri" w:hAnsi="Calibri"/>
          <w:color w:val="000000"/>
          <w:sz w:val="22"/>
          <w:szCs w:val="22"/>
          <w:highlight w:val="yellow"/>
          <w:u w:val="single"/>
        </w:rPr>
        <w:t>alarmists have been wrong for decades about the pace of nuclear proliferation</w:t>
      </w:r>
      <w:r w:rsidRPr="00551B6B">
        <w:rPr>
          <w:rFonts w:ascii="Calibri" w:hAnsi="Calibri"/>
          <w:color w:val="000000"/>
          <w:sz w:val="16"/>
          <w:szCs w:val="16"/>
        </w:rPr>
        <w:t>. Most famously, in the 1960s, President John Kennedy anticipated that in another decade “fifteen or twenty or twenty-five nations may have these weapons.” Yet, </w:t>
      </w:r>
      <w:r w:rsidRPr="00EE7446">
        <w:rPr>
          <w:rStyle w:val="Emphasis"/>
          <w:b w:val="0"/>
          <w:bCs/>
          <w:color w:val="000000"/>
          <w:szCs w:val="22"/>
          <w:highlight w:val="yellow"/>
        </w:rPr>
        <w:t>of the dozens of technologically capable countries that have considered obtaining nuclear arsenals, very few have done so</w:t>
      </w:r>
      <w:r w:rsidRPr="00551B6B">
        <w:rPr>
          <w:rStyle w:val="Emphasis"/>
          <w:b w:val="0"/>
          <w:bCs/>
          <w:color w:val="000000"/>
          <w:szCs w:val="22"/>
        </w:rPr>
        <w:t>.</w:t>
      </w:r>
      <w:r w:rsidRPr="00551B6B">
        <w:rPr>
          <w:rFonts w:ascii="Calibri" w:hAnsi="Calibri"/>
          <w:color w:val="000000"/>
          <w:sz w:val="16"/>
          <w:szCs w:val="16"/>
        </w:rPr>
        <w:t> Insofar as most leaders of most countries (even rogue ones) have considered acquiring the weapons, they have come to appreciate several drawbacks of doing so: nuclear weapons are dangerous, costly, and likely to rile the neighbors. Moreover, as the University of Southern California’s Jacques Hymans has demonstrated, </w:t>
      </w:r>
      <w:r w:rsidRPr="00551B6B">
        <w:rPr>
          <w:rFonts w:ascii="Calibri" w:hAnsi="Calibri"/>
          <w:color w:val="000000"/>
          <w:sz w:val="22"/>
          <w:szCs w:val="22"/>
          <w:u w:val="single"/>
        </w:rPr>
        <w:t>the weapons have also been exceedingly difficult for administratively dysfunctional countries to obtain</w:t>
      </w:r>
      <w:r w:rsidRPr="00551B6B">
        <w:rPr>
          <w:rFonts w:ascii="Calibri" w:hAnsi="Calibri"/>
          <w:color w:val="000000"/>
          <w:sz w:val="16"/>
          <w:szCs w:val="16"/>
        </w:rPr>
        <w:t>—it took decades for North Korea and Pakistan to do so. In consequence, </w:t>
      </w:r>
      <w:r w:rsidRPr="00551B6B">
        <w:rPr>
          <w:rFonts w:ascii="Calibri" w:hAnsi="Calibri"/>
          <w:color w:val="000000"/>
          <w:sz w:val="22"/>
          <w:szCs w:val="22"/>
          <w:u w:val="single"/>
        </w:rPr>
        <w:t xml:space="preserve">alarmist </w:t>
      </w:r>
      <w:r w:rsidRPr="00EE7446">
        <w:rPr>
          <w:rFonts w:ascii="Calibri" w:hAnsi="Calibri"/>
          <w:color w:val="000000"/>
          <w:sz w:val="22"/>
          <w:szCs w:val="22"/>
          <w:highlight w:val="yellow"/>
          <w:u w:val="single"/>
        </w:rPr>
        <w:t>predictions</w:t>
      </w:r>
      <w:r w:rsidRPr="00551B6B">
        <w:rPr>
          <w:rFonts w:ascii="Calibri" w:hAnsi="Calibri"/>
          <w:color w:val="000000"/>
          <w:sz w:val="16"/>
          <w:szCs w:val="16"/>
        </w:rPr>
        <w:t> about proliferation chains, cascades, dominoes, waves, avalanches, epidemics, and points of no return </w:t>
      </w:r>
      <w:r w:rsidRPr="00EE7446">
        <w:rPr>
          <w:rFonts w:ascii="Calibri" w:hAnsi="Calibri"/>
          <w:color w:val="000000"/>
          <w:sz w:val="22"/>
          <w:szCs w:val="22"/>
          <w:highlight w:val="yellow"/>
          <w:u w:val="single"/>
        </w:rPr>
        <w:t>have proved faulty</w:t>
      </w:r>
      <w:r w:rsidRPr="00551B6B">
        <w:rPr>
          <w:rFonts w:ascii="Calibri" w:hAnsi="Calibri"/>
          <w:color w:val="000000"/>
          <w:sz w:val="22"/>
          <w:szCs w:val="22"/>
          <w:u w:val="single"/>
        </w:rPr>
        <w:t>. </w:t>
      </w:r>
      <w:r w:rsidRPr="00551B6B">
        <w:rPr>
          <w:rFonts w:ascii="Calibri" w:hAnsi="Calibri"/>
          <w:color w:val="000000"/>
          <w:sz w:val="16"/>
          <w:szCs w:val="16"/>
        </w:rPr>
        <w:t>Although proliferation has so far had little consequence, that is not because the only countries to get nuclear weapons have had rational leaders. Large, important countries that acquired the bomb were run at the time by unchallenged—perhaps certifiably deranged—monsters. Consider Joseph Stalin, who, in 1949, was planning to change the climate of the Soviet Union by planting a lot of trees, and Mao Zedong, who, in 1964, had just carried out a bizarre social experiment that resulted in an artificial famine in which tens of millions of Chinese perished. Some also fear that a country might use its nuclear weapons to “dominate” its area. That argument was used with dramatic urgency before 2003 when Saddam Hussein supposedly posed great danger, and it has been frequently applied to Iran. Exactly how that domination is to be carried out is never made clear. The notion, apparently, is this: should an atomic rogue state rattle the occasional rocket, other countries in the area, suitably intimidated, would bow to its demands. </w:t>
      </w:r>
      <w:r w:rsidRPr="00551B6B">
        <w:rPr>
          <w:rFonts w:ascii="Calibri" w:hAnsi="Calibri"/>
          <w:color w:val="000000"/>
          <w:sz w:val="22"/>
          <w:szCs w:val="22"/>
          <w:u w:val="single"/>
        </w:rPr>
        <w:t>Far more likely, threatened states would make common cause with each other and with other concerned countries </w:t>
      </w:r>
      <w:r w:rsidRPr="00551B6B">
        <w:rPr>
          <w:rFonts w:ascii="Calibri" w:hAnsi="Calibri"/>
          <w:color w:val="000000"/>
          <w:sz w:val="16"/>
          <w:szCs w:val="16"/>
        </w:rPr>
        <w:t>(including nuclear ones) against the threatening neighbor. That is how countries coalesced into an alliance of convenience to oppose Iraq’s region-threatening invasion of Kuwait in 1990. Yet another </w:t>
      </w:r>
      <w:r w:rsidRPr="00551B6B">
        <w:rPr>
          <w:rFonts w:ascii="Calibri" w:hAnsi="Calibri"/>
          <w:color w:val="000000"/>
          <w:sz w:val="22"/>
          <w:szCs w:val="22"/>
          <w:u w:val="single"/>
        </w:rPr>
        <w:t>concern has been that the weapons will go off, by accident or miscalculation</w:t>
      </w:r>
      <w:proofErr w:type="gramStart"/>
      <w:r w:rsidRPr="00551B6B">
        <w:rPr>
          <w:rFonts w:ascii="Calibri" w:hAnsi="Calibri"/>
          <w:color w:val="000000"/>
          <w:sz w:val="22"/>
          <w:szCs w:val="22"/>
          <w:u w:val="single"/>
        </w:rPr>
        <w:t>,</w:t>
      </w:r>
      <w:r w:rsidRPr="00551B6B">
        <w:rPr>
          <w:rFonts w:ascii="Calibri" w:hAnsi="Calibri"/>
          <w:color w:val="000000"/>
          <w:sz w:val="16"/>
          <w:szCs w:val="16"/>
        </w:rPr>
        <w:t>devastating</w:t>
      </w:r>
      <w:proofErr w:type="gramEnd"/>
      <w:r w:rsidRPr="00551B6B">
        <w:rPr>
          <w:rFonts w:ascii="Calibri" w:hAnsi="Calibri"/>
          <w:color w:val="000000"/>
          <w:sz w:val="16"/>
          <w:szCs w:val="16"/>
        </w:rPr>
        <w:t xml:space="preserve"> the planet in the process: the weapons exist in the thousands, sooner or later one or more of them will inevitably go off. </w:t>
      </w:r>
      <w:r w:rsidRPr="00551B6B">
        <w:rPr>
          <w:rStyle w:val="Emphasis"/>
          <w:b w:val="0"/>
          <w:bCs/>
          <w:color w:val="000000"/>
          <w:szCs w:val="22"/>
        </w:rPr>
        <w:t xml:space="preserve">But those </w:t>
      </w:r>
      <w:r w:rsidRPr="00EE7446">
        <w:rPr>
          <w:rStyle w:val="Emphasis"/>
          <w:b w:val="0"/>
          <w:bCs/>
          <w:color w:val="000000"/>
          <w:szCs w:val="22"/>
          <w:highlight w:val="yellow"/>
        </w:rPr>
        <w:t>prognostications have</w:t>
      </w:r>
      <w:r w:rsidRPr="00551B6B">
        <w:rPr>
          <w:rStyle w:val="Emphasis"/>
          <w:b w:val="0"/>
          <w:bCs/>
          <w:color w:val="000000"/>
          <w:szCs w:val="22"/>
        </w:rPr>
        <w:t xml:space="preserve"> now </w:t>
      </w:r>
      <w:r w:rsidRPr="00EE7446">
        <w:rPr>
          <w:rStyle w:val="Emphasis"/>
          <w:b w:val="0"/>
          <w:bCs/>
          <w:color w:val="000000"/>
          <w:szCs w:val="22"/>
          <w:highlight w:val="yellow"/>
        </w:rPr>
        <w:t>failed to deliver for 70 years</w:t>
      </w:r>
      <w:r w:rsidRPr="00551B6B">
        <w:rPr>
          <w:rFonts w:ascii="Calibri" w:hAnsi="Calibri"/>
          <w:color w:val="000000"/>
          <w:sz w:val="16"/>
          <w:szCs w:val="16"/>
        </w:rPr>
        <w:t>. That time period suggests </w:t>
      </w:r>
      <w:r w:rsidRPr="00EE7446">
        <w:rPr>
          <w:rFonts w:ascii="Calibri" w:hAnsi="Calibri"/>
          <w:color w:val="000000"/>
          <w:sz w:val="22"/>
          <w:szCs w:val="22"/>
          <w:highlight w:val="yellow"/>
          <w:u w:val="single"/>
        </w:rPr>
        <w:t>something more than luck is operating</w:t>
      </w:r>
      <w:r w:rsidRPr="00551B6B">
        <w:rPr>
          <w:rFonts w:ascii="Calibri" w:hAnsi="Calibri"/>
          <w:color w:val="000000"/>
          <w:sz w:val="16"/>
          <w:szCs w:val="16"/>
        </w:rPr>
        <w:t>. Moreover, the notion that if one nuclear weapon goes off in one place, the world will necessarily be plunged into thermonuclear cataclysm should remain in the domain of Hollywood scriptwriters.</w:t>
      </w:r>
    </w:p>
    <w:p w14:paraId="23E52527" w14:textId="2CA45F3B" w:rsidR="00E66127" w:rsidRDefault="00E66127" w:rsidP="00E66127">
      <w:pPr>
        <w:pStyle w:val="Heading2"/>
      </w:pPr>
      <w:r>
        <w:t>AT Riots</w:t>
      </w:r>
    </w:p>
    <w:p w14:paraId="38E613C1" w14:textId="6D90AB3A" w:rsidR="00E66127" w:rsidRDefault="00E66127" w:rsidP="00E66127">
      <w:pPr>
        <w:pStyle w:val="Heading3"/>
      </w:pPr>
      <w:r>
        <w:t>Inevitable</w:t>
      </w:r>
    </w:p>
    <w:p w14:paraId="3C413F20" w14:textId="77777777" w:rsidR="00E66127" w:rsidRDefault="00E66127" w:rsidP="00E66127">
      <w:pPr>
        <w:pStyle w:val="Heading4"/>
      </w:pPr>
      <w:r>
        <w:t xml:space="preserve">Riots inevitable several implications </w:t>
      </w:r>
    </w:p>
    <w:p w14:paraId="2E1F7D4D" w14:textId="77777777" w:rsidR="00E66127" w:rsidRPr="002F525C" w:rsidRDefault="00E66127" w:rsidP="00E66127">
      <w:pPr>
        <w:rPr>
          <w:rStyle w:val="StyleStyleBold12pt"/>
        </w:rPr>
      </w:pPr>
      <w:r w:rsidRPr="002F525C">
        <w:rPr>
          <w:rStyle w:val="StyleStyleBold12pt"/>
        </w:rPr>
        <w:t>Dohmen 11</w:t>
      </w:r>
    </w:p>
    <w:p w14:paraId="0916C22D" w14:textId="77777777" w:rsidR="00E66127" w:rsidRPr="002F525C" w:rsidRDefault="00E66127" w:rsidP="00E66127">
      <w:r>
        <w:t>Bert Dohmen is t</w:t>
      </w:r>
      <w:r w:rsidRPr="002F525C">
        <w:t xml:space="preserve">he President of Dohmen Capital Research, which has been providing market timing for traders and investors </w:t>
      </w:r>
      <w:proofErr w:type="gramStart"/>
      <w:r w:rsidRPr="002F525C">
        <w:t>world-wide</w:t>
      </w:r>
      <w:proofErr w:type="gramEnd"/>
      <w:r w:rsidRPr="002F525C">
        <w:t xml:space="preserve"> for over 40 years. My firm utilizes advanced technical analysis, combined with credit market analysis Jan 31 2011/https://www.forbes.com/sites/investor/2011/01/31/global-riots-opportunity-or-danger/#6c6079dc2c33</w:t>
      </w:r>
      <w:r>
        <w:t>///dvb</w:t>
      </w:r>
    </w:p>
    <w:p w14:paraId="4923EB99" w14:textId="77777777" w:rsidR="00E66127" w:rsidRPr="005E7F14" w:rsidRDefault="00E66127" w:rsidP="00E66127">
      <w:pPr>
        <w:rPr>
          <w:sz w:val="16"/>
        </w:rPr>
      </w:pPr>
      <w:r w:rsidRPr="00EE7446">
        <w:rPr>
          <w:rStyle w:val="Emphasis"/>
          <w:highlight w:val="yellow"/>
        </w:rPr>
        <w:t>Riots are in the streets around the globe</w:t>
      </w:r>
      <w:r w:rsidRPr="005E7F14">
        <w:rPr>
          <w:sz w:val="16"/>
        </w:rPr>
        <w:t>! The complaints include lack of “freedom,” lack of jobs, and especially unaffordable food prices. Until last month it was </w:t>
      </w:r>
      <w:r w:rsidRPr="0001056E">
        <w:rPr>
          <w:sz w:val="16"/>
        </w:rPr>
        <w:t>Europe</w:t>
      </w:r>
      <w:r w:rsidRPr="005E7F14">
        <w:rPr>
          <w:sz w:val="16"/>
        </w:rPr>
        <w:t>, with Greece, France, Britain, etc. Now it’s the Middle East. </w:t>
      </w:r>
      <w:r w:rsidRPr="0001056E">
        <w:rPr>
          <w:sz w:val="16"/>
        </w:rPr>
        <w:t>Algeria</w:t>
      </w:r>
      <w:r w:rsidRPr="005E7F14">
        <w:rPr>
          <w:sz w:val="16"/>
        </w:rPr>
        <w:t> and </w:t>
      </w:r>
      <w:r w:rsidRPr="0001056E">
        <w:rPr>
          <w:sz w:val="16"/>
        </w:rPr>
        <w:t>Tunisia</w:t>
      </w:r>
      <w:r w:rsidRPr="005E7F14">
        <w:rPr>
          <w:sz w:val="16"/>
        </w:rPr>
        <w:t> were in the news last week. This week it spread to </w:t>
      </w:r>
      <w:r w:rsidRPr="0001056E">
        <w:rPr>
          <w:sz w:val="16"/>
        </w:rPr>
        <w:t>Egypt</w:t>
      </w:r>
      <w:r w:rsidRPr="005E7F14">
        <w:rPr>
          <w:sz w:val="16"/>
        </w:rPr>
        <w:t>, </w:t>
      </w:r>
      <w:r w:rsidRPr="0001056E">
        <w:rPr>
          <w:sz w:val="16"/>
        </w:rPr>
        <w:t>Yemen</w:t>
      </w:r>
      <w:r w:rsidRPr="005E7F14">
        <w:rPr>
          <w:sz w:val="16"/>
        </w:rPr>
        <w:t>, etc.  Governments will be toppled.</w:t>
      </w:r>
    </w:p>
    <w:p w14:paraId="02122FB7" w14:textId="77777777" w:rsidR="00E66127" w:rsidRPr="005E7F14" w:rsidRDefault="00E66127" w:rsidP="00E66127">
      <w:pPr>
        <w:rPr>
          <w:sz w:val="16"/>
        </w:rPr>
      </w:pPr>
      <w:r w:rsidRPr="00B436FC">
        <w:rPr>
          <w:rStyle w:val="Emphasis"/>
        </w:rPr>
        <w:t>Isn’t it amazing how suddenly</w:t>
      </w:r>
      <w:r w:rsidRPr="00EE7446">
        <w:rPr>
          <w:rStyle w:val="Emphasis"/>
          <w:highlight w:val="yellow"/>
        </w:rPr>
        <w:t>, in one week, all these people thousands of miles apart decide to go into the streets to protest conditions they have lived under for the past 50 years or more?</w:t>
      </w:r>
      <w:r w:rsidRPr="005E7F14">
        <w:rPr>
          <w:sz w:val="16"/>
        </w:rPr>
        <w:t xml:space="preserve"> Coincidence?</w:t>
      </w:r>
    </w:p>
    <w:p w14:paraId="0EBD3EE0" w14:textId="77777777" w:rsidR="00E66127" w:rsidRPr="005E7F14" w:rsidRDefault="00E66127" w:rsidP="00E66127">
      <w:pPr>
        <w:rPr>
          <w:sz w:val="16"/>
        </w:rPr>
      </w:pPr>
      <w:r w:rsidRPr="00EE7446">
        <w:rPr>
          <w:rStyle w:val="Emphasis"/>
          <w:highlight w:val="yellow"/>
        </w:rPr>
        <w:t>Governments will now be toppled, radicals will take over</w:t>
      </w:r>
      <w:r w:rsidRPr="005E7F14">
        <w:rPr>
          <w:sz w:val="16"/>
        </w:rPr>
        <w:t xml:space="preserve"> and Washington will demonstrate that </w:t>
      </w:r>
      <w:r w:rsidRPr="00B436FC">
        <w:rPr>
          <w:rStyle w:val="Emphasis"/>
        </w:rPr>
        <w:t>the U.S. “supports democracy” even if it means creating more nations that support terrorism</w:t>
      </w:r>
      <w:r w:rsidRPr="005E7F14">
        <w:rPr>
          <w:sz w:val="16"/>
        </w:rPr>
        <w:t>. Iran of the past 30 years will be the model. In fact, one Washington official said on </w:t>
      </w:r>
      <w:r w:rsidRPr="0001056E">
        <w:rPr>
          <w:sz w:val="16"/>
        </w:rPr>
        <w:t>FoxNews</w:t>
      </w:r>
      <w:r w:rsidRPr="005E7F14">
        <w:rPr>
          <w:sz w:val="16"/>
        </w:rPr>
        <w:t>, “</w:t>
      </w:r>
      <w:proofErr w:type="gramStart"/>
      <w:r w:rsidRPr="005E7F14">
        <w:rPr>
          <w:sz w:val="16"/>
        </w:rPr>
        <w:t>we</w:t>
      </w:r>
      <w:proofErr w:type="gramEnd"/>
      <w:r w:rsidRPr="005E7F14">
        <w:rPr>
          <w:sz w:val="16"/>
        </w:rPr>
        <w:t xml:space="preserve"> have to support democratic reforms even if it means creation of governments we won’t like.” In Pakistan there is the potential of nuclear bombs controlled by the extremists.</w:t>
      </w:r>
    </w:p>
    <w:p w14:paraId="0D21BE1E" w14:textId="77777777" w:rsidR="00E66127" w:rsidRPr="00B436FC" w:rsidRDefault="00E66127" w:rsidP="00E66127">
      <w:pPr>
        <w:rPr>
          <w:rStyle w:val="Emphasis"/>
        </w:rPr>
      </w:pPr>
      <w:r w:rsidRPr="00EE7446">
        <w:rPr>
          <w:rStyle w:val="Emphasis"/>
          <w:highlight w:val="yellow"/>
        </w:rPr>
        <w:t xml:space="preserve">The riots </w:t>
      </w:r>
      <w:r w:rsidRPr="00B436FC">
        <w:rPr>
          <w:rStyle w:val="Emphasis"/>
        </w:rPr>
        <w:t xml:space="preserve">and upheavals </w:t>
      </w:r>
      <w:r w:rsidRPr="00EE7446">
        <w:rPr>
          <w:rStyle w:val="Emphasis"/>
          <w:highlight w:val="yellow"/>
        </w:rPr>
        <w:t xml:space="preserve">are not </w:t>
      </w:r>
      <w:proofErr w:type="gramStart"/>
      <w:r w:rsidRPr="00EE7446">
        <w:rPr>
          <w:rStyle w:val="Emphasis"/>
          <w:highlight w:val="yellow"/>
        </w:rPr>
        <w:t>short term</w:t>
      </w:r>
      <w:proofErr w:type="gramEnd"/>
      <w:r w:rsidRPr="00EE7446">
        <w:rPr>
          <w:rStyle w:val="Emphasis"/>
          <w:highlight w:val="yellow"/>
        </w:rPr>
        <w:t xml:space="preserve"> </w:t>
      </w:r>
      <w:r w:rsidRPr="00B436FC">
        <w:rPr>
          <w:rStyle w:val="Emphasis"/>
        </w:rPr>
        <w:t>events</w:t>
      </w:r>
      <w:r w:rsidRPr="00EE7446">
        <w:rPr>
          <w:rStyle w:val="Emphasis"/>
          <w:highlight w:val="yellow"/>
        </w:rPr>
        <w:t xml:space="preserve">. These will </w:t>
      </w:r>
      <w:r w:rsidRPr="00B436FC">
        <w:rPr>
          <w:rStyle w:val="Emphasis"/>
        </w:rPr>
        <w:t xml:space="preserve">continue and </w:t>
      </w:r>
      <w:r w:rsidRPr="00EE7446">
        <w:rPr>
          <w:rStyle w:val="Emphasis"/>
          <w:highlight w:val="yellow"/>
        </w:rPr>
        <w:t>escalate as the year goes on</w:t>
      </w:r>
      <w:r w:rsidRPr="00B436FC">
        <w:rPr>
          <w:rStyle w:val="Emphasis"/>
        </w:rPr>
        <w:t>. I would not be an early bargain hunter. The U.S. stock market rally has made a top and will now have a meaningful correction. Be prepared!</w:t>
      </w:r>
    </w:p>
    <w:p w14:paraId="62874BDB" w14:textId="77777777" w:rsidR="00E66127" w:rsidRPr="00EE7446" w:rsidRDefault="00E66127" w:rsidP="00E66127">
      <w:pPr>
        <w:rPr>
          <w:rStyle w:val="Emphasis"/>
          <w:highlight w:val="yellow"/>
        </w:rPr>
      </w:pPr>
      <w:r w:rsidRPr="00EE7446">
        <w:rPr>
          <w:rStyle w:val="Emphasis"/>
          <w:highlight w:val="yellow"/>
        </w:rPr>
        <w:t>1. Avoid emerging markets</w:t>
      </w:r>
    </w:p>
    <w:p w14:paraId="7B75EAEB" w14:textId="77777777" w:rsidR="00E66127" w:rsidRPr="00EE7446" w:rsidRDefault="00E66127" w:rsidP="00E66127">
      <w:pPr>
        <w:rPr>
          <w:rStyle w:val="Emphasis"/>
          <w:highlight w:val="yellow"/>
        </w:rPr>
      </w:pPr>
      <w:r w:rsidRPr="00EE7446">
        <w:rPr>
          <w:rStyle w:val="Emphasis"/>
          <w:highlight w:val="yellow"/>
        </w:rPr>
        <w:t>2. Oil prices will rise</w:t>
      </w:r>
    </w:p>
    <w:p w14:paraId="75C23BD1" w14:textId="77777777" w:rsidR="00E66127" w:rsidRPr="00EE7446" w:rsidRDefault="00E66127" w:rsidP="00E66127">
      <w:pPr>
        <w:rPr>
          <w:rStyle w:val="Emphasis"/>
          <w:highlight w:val="yellow"/>
        </w:rPr>
      </w:pPr>
      <w:r w:rsidRPr="00EE7446">
        <w:rPr>
          <w:rStyle w:val="Emphasis"/>
          <w:highlight w:val="yellow"/>
        </w:rPr>
        <w:t>3. Alternative energy should get a boost, led by solar</w:t>
      </w:r>
    </w:p>
    <w:p w14:paraId="377DCA45" w14:textId="77777777" w:rsidR="00E66127" w:rsidRPr="00EE7446" w:rsidRDefault="00E66127" w:rsidP="00E66127">
      <w:pPr>
        <w:rPr>
          <w:rStyle w:val="Emphasis"/>
          <w:highlight w:val="yellow"/>
        </w:rPr>
      </w:pPr>
      <w:r w:rsidRPr="00EE7446">
        <w:rPr>
          <w:rStyle w:val="Emphasis"/>
          <w:highlight w:val="yellow"/>
        </w:rPr>
        <w:t>4. Gold and silver have probably made a correction bottom as Middle Eastern demand now supplants the reduced crisis demand from Europe.</w:t>
      </w:r>
    </w:p>
    <w:p w14:paraId="34304E86" w14:textId="0956E352" w:rsidR="00E66127" w:rsidRDefault="00E66127" w:rsidP="00E66127">
      <w:pPr>
        <w:rPr>
          <w:rStyle w:val="Emphasis"/>
        </w:rPr>
      </w:pPr>
      <w:r w:rsidRPr="00EE7446">
        <w:rPr>
          <w:rStyle w:val="Emphasis"/>
          <w:highlight w:val="yellow"/>
        </w:rPr>
        <w:t>5. The general stock market, with the exceptions stated, will undergo a meaningful correction.</w:t>
      </w:r>
    </w:p>
    <w:p w14:paraId="71D83445" w14:textId="0E5A2EAF" w:rsidR="00597B92" w:rsidRDefault="00597B92" w:rsidP="00597B92">
      <w:pPr>
        <w:pStyle w:val="Heading3"/>
      </w:pPr>
      <w:r w:rsidRPr="00597B92">
        <w:t>No Impact</w:t>
      </w:r>
    </w:p>
    <w:p w14:paraId="5455C454" w14:textId="77777777" w:rsidR="00597B92" w:rsidRDefault="00597B92" w:rsidP="00597B92">
      <w:pPr>
        <w:pStyle w:val="Heading4"/>
      </w:pPr>
      <w:r>
        <w:t>No impact to riots – even the rioters know it’s senseless</w:t>
      </w:r>
    </w:p>
    <w:p w14:paraId="7959BD74" w14:textId="5D2B0AC7" w:rsidR="00597B92" w:rsidRPr="00CC7A51" w:rsidRDefault="00597B92" w:rsidP="00597B92">
      <w:pPr>
        <w:rPr>
          <w:rStyle w:val="StyleStyleBold12pt"/>
          <w:b w:val="0"/>
          <w:bCs/>
        </w:rPr>
      </w:pPr>
      <w:r>
        <w:rPr>
          <w:rStyle w:val="StyleStyleBold12pt"/>
        </w:rPr>
        <w:t>Joseph 16 [</w:t>
      </w:r>
      <w:r w:rsidRPr="00597B92">
        <w:t>George Joseph</w:t>
      </w:r>
      <w:r w:rsidRPr="00CC7A51">
        <w:t> is a former editorial fellow at CityLab. George Joseph, 9-22-2016, "From Ferguson to Charlotte, Why Police Protests Turn Into Riots," CityLab, accessed 7-26-2019, https://www.citylab.com/equity/2016/09/from-ferguson-to-charlotte-why-police-protests-turn-into-riots/500981/]</w:t>
      </w:r>
    </w:p>
    <w:p w14:paraId="02C5FD69" w14:textId="49E6B95F" w:rsidR="00597B92" w:rsidRPr="00CC7A51" w:rsidRDefault="00597B92" w:rsidP="00597B92">
      <w:pPr>
        <w:rPr>
          <w:sz w:val="10"/>
        </w:rPr>
      </w:pPr>
      <w:r w:rsidRPr="00CC7A51">
        <w:rPr>
          <w:sz w:val="10"/>
        </w:rPr>
        <w:t xml:space="preserve">On Wednesday night, </w:t>
      </w:r>
      <w:r w:rsidRPr="00EE7446">
        <w:rPr>
          <w:rStyle w:val="StyleBoldUnderline"/>
          <w:highlight w:val="yellow"/>
        </w:rPr>
        <w:t>riots</w:t>
      </w:r>
      <w:r w:rsidRPr="00CC7A51">
        <w:rPr>
          <w:sz w:val="10"/>
        </w:rPr>
        <w:t xml:space="preserve"> again </w:t>
      </w:r>
      <w:r w:rsidRPr="00EE7446">
        <w:rPr>
          <w:rStyle w:val="StyleBoldUnderline"/>
          <w:highlight w:val="yellow"/>
        </w:rPr>
        <w:t>rocked Charlotte</w:t>
      </w:r>
      <w:r w:rsidRPr="00CC7A51">
        <w:rPr>
          <w:rStyle w:val="StyleBoldUnderline"/>
        </w:rPr>
        <w:t>,</w:t>
      </w:r>
      <w:r w:rsidRPr="00CC7A51">
        <w:rPr>
          <w:sz w:val="10"/>
        </w:rPr>
        <w:t xml:space="preserve"> North Carolina, </w:t>
      </w:r>
      <w:r w:rsidRPr="00CC7A51">
        <w:rPr>
          <w:rStyle w:val="StyleBoldUnderline"/>
        </w:rPr>
        <w:t xml:space="preserve">in response to the police </w:t>
      </w:r>
      <w:hyperlink r:id="rId43" w:history="1">
        <w:r w:rsidRPr="00CC7A51">
          <w:rPr>
            <w:rStyle w:val="StyleBoldUnderline"/>
          </w:rPr>
          <w:t>shooting of</w:t>
        </w:r>
      </w:hyperlink>
      <w:r w:rsidRPr="00CC7A51">
        <w:rPr>
          <w:rStyle w:val="StyleBoldUnderline"/>
        </w:rPr>
        <w:t xml:space="preserve"> Keith Lamont Scott</w:t>
      </w:r>
      <w:r w:rsidRPr="00CC7A51">
        <w:rPr>
          <w:sz w:val="10"/>
        </w:rPr>
        <w:t xml:space="preserve">, a 43-year-old African-American man. </w:t>
      </w:r>
      <w:r w:rsidRPr="00CC7A51">
        <w:rPr>
          <w:rStyle w:val="StyleBoldUnderline"/>
        </w:rPr>
        <w:t xml:space="preserve">Hundreds </w:t>
      </w:r>
      <w:hyperlink r:id="rId44" w:history="1">
        <w:r w:rsidRPr="00CC7A51">
          <w:rPr>
            <w:rStyle w:val="StyleBoldUnderline"/>
          </w:rPr>
          <w:t>marched</w:t>
        </w:r>
      </w:hyperlink>
      <w:r w:rsidRPr="00CC7A51">
        <w:rPr>
          <w:rStyle w:val="StyleBoldUnderline"/>
        </w:rPr>
        <w:t xml:space="preserve"> through the city’s entertainment district, once again met by riot police deploying </w:t>
      </w:r>
      <w:hyperlink r:id="rId45" w:history="1">
        <w:r w:rsidRPr="00CC7A51">
          <w:rPr>
            <w:rStyle w:val="StyleBoldUnderline"/>
          </w:rPr>
          <w:t>rubber bullets</w:t>
        </w:r>
      </w:hyperlink>
      <w:r w:rsidRPr="00CC7A51">
        <w:rPr>
          <w:rStyle w:val="StyleBoldUnderline"/>
        </w:rPr>
        <w:t xml:space="preserve"> and </w:t>
      </w:r>
      <w:hyperlink r:id="rId46" w:history="1">
        <w:r w:rsidRPr="00CC7A51">
          <w:rPr>
            <w:rStyle w:val="StyleBoldUnderline"/>
          </w:rPr>
          <w:t>tear gas.</w:t>
        </w:r>
      </w:hyperlink>
      <w:r w:rsidRPr="00CC7A51">
        <w:rPr>
          <w:sz w:val="10"/>
        </w:rPr>
        <w:t xml:space="preserve"> Some protesters </w:t>
      </w:r>
      <w:r w:rsidRPr="00597B92">
        <w:rPr>
          <w:sz w:val="10"/>
        </w:rPr>
        <w:t>threw bottles</w:t>
      </w:r>
      <w:r w:rsidRPr="00CC7A51">
        <w:rPr>
          <w:sz w:val="10"/>
        </w:rPr>
        <w:t xml:space="preserve"> at police and </w:t>
      </w:r>
      <w:r w:rsidRPr="00597B92">
        <w:rPr>
          <w:sz w:val="10"/>
        </w:rPr>
        <w:t>damaged businesses</w:t>
      </w:r>
      <w:r w:rsidRPr="00CC7A51">
        <w:rPr>
          <w:sz w:val="10"/>
        </w:rPr>
        <w:t xml:space="preserve"> late into the night, as National Guard and State Highway Patrol troopers </w:t>
      </w:r>
      <w:r w:rsidRPr="00597B92">
        <w:rPr>
          <w:sz w:val="10"/>
        </w:rPr>
        <w:t>began to pour</w:t>
      </w:r>
      <w:r w:rsidRPr="00CC7A51">
        <w:rPr>
          <w:sz w:val="10"/>
        </w:rPr>
        <w:t xml:space="preserve"> into the city. During the protest, </w:t>
      </w:r>
      <w:hyperlink r:id="rId47" w:history="1">
        <w:r w:rsidRPr="00CC7A51">
          <w:rPr>
            <w:rStyle w:val="StyleBoldUnderline"/>
          </w:rPr>
          <w:t>one civilian was shot and seriously injured</w:t>
        </w:r>
      </w:hyperlink>
      <w:r w:rsidRPr="00CC7A51">
        <w:rPr>
          <w:sz w:val="10"/>
        </w:rPr>
        <w:t xml:space="preserve">. Police </w:t>
      </w:r>
      <w:r w:rsidRPr="00597B92">
        <w:rPr>
          <w:sz w:val="10"/>
        </w:rPr>
        <w:t>claim</w:t>
      </w:r>
      <w:r w:rsidRPr="00CC7A51">
        <w:rPr>
          <w:sz w:val="10"/>
        </w:rPr>
        <w:t xml:space="preserve"> they were not involved in this shooting, which some protesters </w:t>
      </w:r>
      <w:r w:rsidRPr="00597B92">
        <w:rPr>
          <w:sz w:val="10"/>
        </w:rPr>
        <w:t>have disputed</w:t>
      </w:r>
      <w:r w:rsidRPr="00CC7A51">
        <w:rPr>
          <w:sz w:val="10"/>
        </w:rPr>
        <w:t>.</w:t>
      </w:r>
    </w:p>
    <w:p w14:paraId="009758C6" w14:textId="2499AAC6" w:rsidR="00597B92" w:rsidRPr="00CC7A51" w:rsidRDefault="00597B92" w:rsidP="00597B92">
      <w:pPr>
        <w:rPr>
          <w:sz w:val="10"/>
        </w:rPr>
      </w:pPr>
      <w:r w:rsidRPr="00CC7A51">
        <w:rPr>
          <w:sz w:val="10"/>
        </w:rPr>
        <w:t xml:space="preserve">Some </w:t>
      </w:r>
      <w:r w:rsidRPr="00EE7446">
        <w:rPr>
          <w:rStyle w:val="StyleBoldUnderline"/>
          <w:highlight w:val="yellow"/>
        </w:rPr>
        <w:t xml:space="preserve">observers quickly </w:t>
      </w:r>
      <w:hyperlink r:id="rId48" w:history="1">
        <w:r w:rsidRPr="00EE7446">
          <w:rPr>
            <w:rStyle w:val="StyleBoldUnderline"/>
            <w:highlight w:val="yellow"/>
          </w:rPr>
          <w:t>denounced</w:t>
        </w:r>
      </w:hyperlink>
      <w:r w:rsidRPr="00EE7446">
        <w:rPr>
          <w:rStyle w:val="StyleBoldUnderline"/>
          <w:highlight w:val="yellow"/>
        </w:rPr>
        <w:t xml:space="preserve"> the riotous protests as senseless violence</w:t>
      </w:r>
      <w:r w:rsidRPr="00CC7A51">
        <w:rPr>
          <w:rStyle w:val="StyleBoldUnderline"/>
        </w:rPr>
        <w:t xml:space="preserve">, criticizing the </w:t>
      </w:r>
      <w:hyperlink r:id="rId49" w:history="1">
        <w:r w:rsidRPr="00CC7A51">
          <w:rPr>
            <w:rStyle w:val="StyleBoldUnderline"/>
          </w:rPr>
          <w:t>looting</w:t>
        </w:r>
      </w:hyperlink>
      <w:r w:rsidRPr="00CC7A51">
        <w:rPr>
          <w:rStyle w:val="StyleBoldUnderline"/>
        </w:rPr>
        <w:t xml:space="preserve"> of a Walmart on Tuesday and </w:t>
      </w:r>
      <w:hyperlink r:id="rId50" w:history="1">
        <w:r w:rsidRPr="00CC7A51">
          <w:rPr>
            <w:rStyle w:val="StyleBoldUnderline"/>
          </w:rPr>
          <w:t>a host of businesses</w:t>
        </w:r>
      </w:hyperlink>
      <w:r w:rsidRPr="00CC7A51">
        <w:rPr>
          <w:rStyle w:val="StyleBoldUnderline"/>
        </w:rPr>
        <w:t xml:space="preserve"> in the downtown entertainment district on Wednesday.</w:t>
      </w:r>
      <w:r w:rsidRPr="00CC7A51">
        <w:rPr>
          <w:sz w:val="10"/>
        </w:rPr>
        <w:t xml:space="preserve"> But it is worth noting that the </w:t>
      </w:r>
      <w:r w:rsidRPr="00CC7A51">
        <w:rPr>
          <w:rStyle w:val="StyleBoldUnderline"/>
        </w:rPr>
        <w:t xml:space="preserve">riots in Charlotte </w:t>
      </w:r>
      <w:hyperlink r:id="rId51" w:history="1">
        <w:r w:rsidRPr="00CC7A51">
          <w:rPr>
            <w:rStyle w:val="StyleBoldUnderline"/>
          </w:rPr>
          <w:t>are</w:t>
        </w:r>
      </w:hyperlink>
      <w:r w:rsidRPr="00CC7A51">
        <w:rPr>
          <w:rStyle w:val="StyleBoldUnderline"/>
        </w:rPr>
        <w:t xml:space="preserve"> </w:t>
      </w:r>
      <w:hyperlink r:id="rId52" w:history="1">
        <w:r w:rsidRPr="00CC7A51">
          <w:rPr>
            <w:rStyle w:val="StyleBoldUnderline"/>
          </w:rPr>
          <w:t>strikingly similar</w:t>
        </w:r>
      </w:hyperlink>
      <w:r w:rsidRPr="00CC7A51">
        <w:rPr>
          <w:rStyle w:val="StyleBoldUnderline"/>
        </w:rPr>
        <w:t xml:space="preserve"> to those that took place in Baltimore</w:t>
      </w:r>
      <w:r w:rsidRPr="00CC7A51">
        <w:rPr>
          <w:sz w:val="10"/>
        </w:rPr>
        <w:t xml:space="preserve"> in 2015, where the downtown </w:t>
      </w:r>
      <w:r w:rsidRPr="00597B92">
        <w:rPr>
          <w:sz w:val="10"/>
        </w:rPr>
        <w:t>entertainment district</w:t>
      </w:r>
      <w:r w:rsidRPr="00CC7A51">
        <w:rPr>
          <w:sz w:val="10"/>
        </w:rPr>
        <w:t xml:space="preserve"> was also the site of </w:t>
      </w:r>
      <w:r w:rsidRPr="00597B92">
        <w:rPr>
          <w:sz w:val="10"/>
        </w:rPr>
        <w:t>clashes between protesters and patrons</w:t>
      </w:r>
      <w:r w:rsidRPr="00CC7A51">
        <w:rPr>
          <w:sz w:val="10"/>
        </w:rPr>
        <w:t xml:space="preserve">, and in Ferguson in 2014, where </w:t>
      </w:r>
      <w:r w:rsidRPr="00597B92">
        <w:rPr>
          <w:sz w:val="10"/>
        </w:rPr>
        <w:t xml:space="preserve">retail </w:t>
      </w:r>
      <w:proofErr w:type="gramStart"/>
      <w:r w:rsidRPr="00597B92">
        <w:rPr>
          <w:sz w:val="10"/>
        </w:rPr>
        <w:t>stores</w:t>
      </w:r>
      <w:proofErr w:type="gramEnd"/>
      <w:r w:rsidRPr="00CC7A51">
        <w:rPr>
          <w:sz w:val="10"/>
        </w:rPr>
        <w:t xml:space="preserve"> were </w:t>
      </w:r>
      <w:proofErr w:type="gramStart"/>
      <w:r w:rsidRPr="00CC7A51">
        <w:rPr>
          <w:sz w:val="10"/>
        </w:rPr>
        <w:t>a frequent target of riots</w:t>
      </w:r>
      <w:proofErr w:type="gramEnd"/>
      <w:r w:rsidRPr="00CC7A51">
        <w:rPr>
          <w:sz w:val="10"/>
        </w:rPr>
        <w:t>.</w:t>
      </w:r>
    </w:p>
    <w:p w14:paraId="49355D2D" w14:textId="77777777" w:rsidR="00597B92" w:rsidRPr="00CC7A51" w:rsidRDefault="00597B92" w:rsidP="00597B92">
      <w:pPr>
        <w:rPr>
          <w:sz w:val="10"/>
        </w:rPr>
      </w:pPr>
      <w:r w:rsidRPr="00CC7A51">
        <w:rPr>
          <w:sz w:val="10"/>
        </w:rPr>
        <w:t>Keith Lamont Scott was shot in a predominately African-American neighborhood in Northeast Charlotte. But the protests that followed his death moved from that community into a majority-white area, culminating in the blockading of Highway I-85 on Tuesday night. On Wednesday, nearly all of these sites of protests were in the downtown area’s upscale entertainment districts. (Scroll over the map below to see racial breakdowns by Census tract.)</w:t>
      </w:r>
    </w:p>
    <w:p w14:paraId="1F446F7F" w14:textId="5E658A07" w:rsidR="00597B92" w:rsidRPr="00CC7A51" w:rsidRDefault="00597B92" w:rsidP="00597B92">
      <w:pPr>
        <w:rPr>
          <w:sz w:val="10"/>
        </w:rPr>
      </w:pPr>
      <w:r w:rsidRPr="00CC7A51">
        <w:rPr>
          <w:sz w:val="10"/>
        </w:rPr>
        <w:t xml:space="preserve">Martin Luther King Jr. </w:t>
      </w:r>
      <w:proofErr w:type="gramStart"/>
      <w:r w:rsidRPr="00597B92">
        <w:rPr>
          <w:sz w:val="10"/>
        </w:rPr>
        <w:t>said</w:t>
      </w:r>
      <w:r w:rsidRPr="00CC7A51">
        <w:rPr>
          <w:sz w:val="10"/>
        </w:rPr>
        <w:t xml:space="preserve"> that</w:t>
      </w:r>
      <w:proofErr w:type="gramEnd"/>
      <w:r w:rsidRPr="00CC7A51">
        <w:rPr>
          <w:sz w:val="10"/>
        </w:rPr>
        <w:t xml:space="preserve"> “riots do not develop out of thin air.” Keith Lamont Scott’s death caused grievances long-simmering under the surface of Charlotte to boil over. Charlotte, despite its status as a financial powerhouse in North Carolina, is intensely segregated, demographically and economically. As shown in the map below, the city’s wealth is concentrated on the majority-white south side, and its poverty is disproportionately spread across the majority-black north and west sides. Scroll over the Census tracts to see the percentage of residents living below the poverty line per Census tract. (Note: some population points from the outer areas of the county were not available in the Census’ data sets.)</w:t>
      </w:r>
    </w:p>
    <w:p w14:paraId="1F760DF1" w14:textId="4D4CB034" w:rsidR="00597B92" w:rsidRPr="00CC7A51" w:rsidRDefault="00597B92" w:rsidP="00597B92">
      <w:pPr>
        <w:rPr>
          <w:sz w:val="10"/>
        </w:rPr>
      </w:pPr>
      <w:r w:rsidRPr="00CC7A51">
        <w:rPr>
          <w:sz w:val="10"/>
        </w:rPr>
        <w:t xml:space="preserve">As of 2014, </w:t>
      </w:r>
      <w:r w:rsidRPr="00597B92">
        <w:rPr>
          <w:sz w:val="10"/>
        </w:rPr>
        <w:t>70 of Charlotte’s 79</w:t>
      </w:r>
      <w:r w:rsidRPr="00CC7A51">
        <w:rPr>
          <w:sz w:val="10"/>
        </w:rPr>
        <w:t xml:space="preserve"> high-poverty tracts were majority non-white, </w:t>
      </w:r>
      <w:r w:rsidRPr="00597B92">
        <w:rPr>
          <w:sz w:val="10"/>
        </w:rPr>
        <w:t>according</w:t>
      </w:r>
      <w:r w:rsidRPr="00CC7A51">
        <w:rPr>
          <w:sz w:val="10"/>
        </w:rPr>
        <w:t xml:space="preserve"> to Gene Nichol, a Professor of Law at UNC Chapel Hill. And while 70 percent of black households there </w:t>
      </w:r>
      <w:r w:rsidRPr="00597B92">
        <w:rPr>
          <w:sz w:val="10"/>
        </w:rPr>
        <w:t>earn less</w:t>
      </w:r>
      <w:r w:rsidRPr="00CC7A51">
        <w:rPr>
          <w:sz w:val="10"/>
        </w:rPr>
        <w:t xml:space="preserve">than $60,000 a year, nearly 60 percent of white households </w:t>
      </w:r>
      <w:r w:rsidRPr="00597B92">
        <w:rPr>
          <w:sz w:val="10"/>
        </w:rPr>
        <w:t>make more</w:t>
      </w:r>
      <w:r w:rsidRPr="00CC7A51">
        <w:rPr>
          <w:sz w:val="10"/>
        </w:rPr>
        <w:t xml:space="preserve">. The median income for white families is </w:t>
      </w:r>
      <w:r w:rsidRPr="00597B92">
        <w:rPr>
          <w:sz w:val="10"/>
        </w:rPr>
        <w:t>86 percent higher</w:t>
      </w:r>
      <w:r w:rsidRPr="00CC7A51">
        <w:rPr>
          <w:sz w:val="10"/>
        </w:rPr>
        <w:t xml:space="preserve"> than for black and Hispanic ones.</w:t>
      </w:r>
    </w:p>
    <w:p w14:paraId="0F018FE0" w14:textId="77777777" w:rsidR="00597B92" w:rsidRPr="00CC7A51" w:rsidRDefault="00597B92" w:rsidP="00597B92">
      <w:pPr>
        <w:rPr>
          <w:sz w:val="10"/>
        </w:rPr>
      </w:pPr>
      <w:r w:rsidRPr="00CC7A51">
        <w:rPr>
          <w:sz w:val="10"/>
        </w:rPr>
        <w:t xml:space="preserve">Louis Hyman, an associate professor of history at Cornell University, argues </w:t>
      </w:r>
      <w:r w:rsidRPr="00EE7446">
        <w:rPr>
          <w:rStyle w:val="StyleBoldUnderline"/>
          <w:highlight w:val="yellow"/>
        </w:rPr>
        <w:t>we can</w:t>
      </w:r>
      <w:r w:rsidRPr="00CC7A51">
        <w:rPr>
          <w:rStyle w:val="StyleBoldUnderline"/>
        </w:rPr>
        <w:t>no</w:t>
      </w:r>
      <w:r w:rsidRPr="00EE7446">
        <w:rPr>
          <w:rStyle w:val="StyleBoldUnderline"/>
          <w:highlight w:val="yellow"/>
        </w:rPr>
        <w:t>t</w:t>
      </w:r>
      <w:r w:rsidRPr="00CC7A51">
        <w:rPr>
          <w:rStyle w:val="StyleBoldUnderline"/>
        </w:rPr>
        <w:t xml:space="preserve"> </w:t>
      </w:r>
      <w:r w:rsidRPr="00EE7446">
        <w:rPr>
          <w:rStyle w:val="StyleBoldUnderline"/>
          <w:highlight w:val="yellow"/>
        </w:rPr>
        <w:t>understand the</w:t>
      </w:r>
      <w:r w:rsidRPr="00CC7A51">
        <w:rPr>
          <w:rStyle w:val="StyleBoldUnderline"/>
        </w:rPr>
        <w:t xml:space="preserve"> protests and sporadic </w:t>
      </w:r>
      <w:r w:rsidRPr="00EE7446">
        <w:rPr>
          <w:rStyle w:val="StyleBoldUnderline"/>
          <w:highlight w:val="yellow"/>
        </w:rPr>
        <w:t>riots and looting</w:t>
      </w:r>
      <w:r w:rsidRPr="00CC7A51">
        <w:rPr>
          <w:rStyle w:val="StyleBoldUnderline"/>
        </w:rPr>
        <w:t xml:space="preserve"> that have occurred over the past two days </w:t>
      </w:r>
      <w:r w:rsidRPr="00EE7446">
        <w:rPr>
          <w:rStyle w:val="StyleBoldUnderline"/>
          <w:highlight w:val="yellow"/>
        </w:rPr>
        <w:t>without looking at the</w:t>
      </w:r>
      <w:r w:rsidRPr="00CC7A51">
        <w:rPr>
          <w:rStyle w:val="StyleBoldUnderline"/>
        </w:rPr>
        <w:t xml:space="preserve"> intense </w:t>
      </w:r>
      <w:r w:rsidRPr="00EE7446">
        <w:rPr>
          <w:rStyle w:val="StyleBoldUnderline"/>
          <w:highlight w:val="yellow"/>
        </w:rPr>
        <w:t>geographic</w:t>
      </w:r>
      <w:r w:rsidRPr="00CC7A51">
        <w:rPr>
          <w:rStyle w:val="StyleBoldUnderline"/>
        </w:rPr>
        <w:t xml:space="preserve"> and economic </w:t>
      </w:r>
      <w:r w:rsidRPr="00EE7446">
        <w:rPr>
          <w:rStyle w:val="StyleBoldUnderline"/>
          <w:highlight w:val="yellow"/>
        </w:rPr>
        <w:t>segregation</w:t>
      </w:r>
      <w:r w:rsidRPr="00CC7A51">
        <w:rPr>
          <w:rStyle w:val="StyleBoldUnderline"/>
        </w:rPr>
        <w:t xml:space="preserve"> in which they took place</w:t>
      </w:r>
      <w:r w:rsidRPr="00CC7A51">
        <w:rPr>
          <w:sz w:val="10"/>
        </w:rPr>
        <w:t xml:space="preserve">. From Ferguson to Baltimore to Charlotte, </w:t>
      </w:r>
      <w:r w:rsidRPr="00CC7A51">
        <w:rPr>
          <w:rStyle w:val="StyleBoldUnderline"/>
        </w:rPr>
        <w:t>rioting</w:t>
      </w:r>
      <w:r w:rsidRPr="00CC7A51">
        <w:rPr>
          <w:sz w:val="10"/>
        </w:rPr>
        <w:t xml:space="preserve">, Hyman notes, </w:t>
      </w:r>
      <w:r w:rsidRPr="00CC7A51">
        <w:rPr>
          <w:rStyle w:val="StyleBoldUnderline"/>
        </w:rPr>
        <w:t xml:space="preserve">often breaks out in poor, black neighborhoods—where people feel both oppressed by police and by the </w:t>
      </w:r>
      <w:hyperlink r:id="rId53" w:history="1">
        <w:r w:rsidRPr="00CC7A51">
          <w:rPr>
            <w:rStyle w:val="StyleBoldUnderline"/>
          </w:rPr>
          <w:t>predatory lenders and overpriced stores</w:t>
        </w:r>
      </w:hyperlink>
      <w:r w:rsidRPr="00CC7A51">
        <w:rPr>
          <w:rStyle w:val="StyleBoldUnderline"/>
        </w:rPr>
        <w:t xml:space="preserve"> in their communities.</w:t>
      </w:r>
      <w:r w:rsidRPr="00CC7A51">
        <w:rPr>
          <w:sz w:val="10"/>
        </w:rPr>
        <w:t xml:space="preserve"> Hyman explored this idea in a conversation with CityLab:</w:t>
      </w:r>
    </w:p>
    <w:p w14:paraId="49F93621" w14:textId="77777777" w:rsidR="00597B92" w:rsidRPr="00CC7A51" w:rsidRDefault="00597B92" w:rsidP="00597B92">
      <w:pPr>
        <w:rPr>
          <w:sz w:val="10"/>
        </w:rPr>
      </w:pPr>
      <w:r w:rsidRPr="00CC7A51">
        <w:rPr>
          <w:sz w:val="10"/>
        </w:rPr>
        <w:t>Ferguson, Baltimore, and now Charlotte: We sometimes see that local protests in response to police killings morph into riots. Why do you think this is?</w:t>
      </w:r>
    </w:p>
    <w:p w14:paraId="789E5AD7" w14:textId="77777777" w:rsidR="00597B92" w:rsidRPr="00CC7A51" w:rsidRDefault="00597B92" w:rsidP="00597B92">
      <w:pPr>
        <w:rPr>
          <w:sz w:val="10"/>
        </w:rPr>
      </w:pPr>
      <w:r w:rsidRPr="00EE7446">
        <w:rPr>
          <w:rStyle w:val="StyleBoldUnderline"/>
          <w:highlight w:val="yellow"/>
        </w:rPr>
        <w:t>Riots</w:t>
      </w:r>
      <w:r w:rsidRPr="00CC7A51">
        <w:rPr>
          <w:sz w:val="10"/>
        </w:rPr>
        <w:t xml:space="preserve">, though they do occur, </w:t>
      </w:r>
      <w:r w:rsidRPr="00EE7446">
        <w:rPr>
          <w:rStyle w:val="StyleBoldUnderline"/>
          <w:highlight w:val="yellow"/>
        </w:rPr>
        <w:t>are</w:t>
      </w:r>
      <w:r w:rsidRPr="00CC7A51">
        <w:rPr>
          <w:rStyle w:val="StyleBoldUnderline"/>
        </w:rPr>
        <w:t xml:space="preserve"> relatively </w:t>
      </w:r>
      <w:r w:rsidRPr="00EE7446">
        <w:rPr>
          <w:rStyle w:val="StyleBoldUnderline"/>
          <w:highlight w:val="yellow"/>
        </w:rPr>
        <w:t>rare</w:t>
      </w:r>
      <w:r w:rsidRPr="00CC7A51">
        <w:rPr>
          <w:sz w:val="10"/>
        </w:rPr>
        <w:t xml:space="preserve">. More frequent are peaceful protests and community meetings, but these of course don’t get the same coverage. Riots occur because these police killings just keep happening, no matter how many peaceful marches happen. It is, in every sense, maddening. </w:t>
      </w:r>
      <w:r w:rsidRPr="00EE7446">
        <w:rPr>
          <w:rStyle w:val="StyleBoldUnderline"/>
          <w:highlight w:val="yellow"/>
        </w:rPr>
        <w:t xml:space="preserve">Many </w:t>
      </w:r>
      <w:r w:rsidRPr="00CC7A51">
        <w:rPr>
          <w:rStyle w:val="StyleBoldUnderline"/>
        </w:rPr>
        <w:t xml:space="preserve">have tried to </w:t>
      </w:r>
      <w:r w:rsidRPr="00EE7446">
        <w:rPr>
          <w:rStyle w:val="StyleBoldUnderline"/>
          <w:highlight w:val="yellow"/>
        </w:rPr>
        <w:t>discredit the riots by pointing to the occasional looting that has occurred, claiming</w:t>
      </w:r>
      <w:r w:rsidRPr="00CC7A51">
        <w:rPr>
          <w:rStyle w:val="StyleBoldUnderline"/>
        </w:rPr>
        <w:t xml:space="preserve"> such </w:t>
      </w:r>
      <w:r w:rsidRPr="00EE7446">
        <w:rPr>
          <w:rStyle w:val="StyleBoldUnderline"/>
          <w:highlight w:val="yellow"/>
        </w:rPr>
        <w:t>actions by protestors are destructive to "their own communities</w:t>
      </w:r>
      <w:r w:rsidRPr="00CC7A51">
        <w:rPr>
          <w:rStyle w:val="StyleBoldUnderline"/>
        </w:rPr>
        <w:t>."</w:t>
      </w:r>
      <w:r w:rsidRPr="00CC7A51">
        <w:rPr>
          <w:sz w:val="10"/>
        </w:rPr>
        <w:t xml:space="preserve"> In Ferguson, a QT gas station became an iconic site of destruction during the protests. In Baltimore, it was a CVS and the payday lender ACE Cash Express. In Charlotte on Tuesday, it was a Walmart. What drives the animus against these institutions, which often seem to be large corporate chains, and why are they the secondary targets of anti-police brutality protests?</w:t>
      </w:r>
    </w:p>
    <w:p w14:paraId="6E0FD58D" w14:textId="77777777" w:rsidR="00597B92" w:rsidRPr="00CC7A51" w:rsidRDefault="00597B92" w:rsidP="00597B92">
      <w:pPr>
        <w:rPr>
          <w:sz w:val="10"/>
        </w:rPr>
      </w:pPr>
      <w:r w:rsidRPr="00CC7A51">
        <w:rPr>
          <w:sz w:val="10"/>
        </w:rPr>
        <w:t>For poor black people in cities, the surveillance that they experience at stores and on the streets are of a piece. When they walk in a store they are watched. When they leave the store, their receipts are questioned. They might be ripped off, or not, but they are made to feel less like sovereign customers and more like suspects. Unwarranted police stops feel similar. Those who are watched feel disrespected, and constantly reminded that they are not in charge. Riots provide that sense of control, but at a terrible cost.</w:t>
      </w:r>
    </w:p>
    <w:p w14:paraId="70806E57" w14:textId="77777777" w:rsidR="00597B92" w:rsidRPr="00CC7A51" w:rsidRDefault="00597B92" w:rsidP="00597B92">
      <w:pPr>
        <w:rPr>
          <w:sz w:val="10"/>
        </w:rPr>
      </w:pPr>
      <w:r w:rsidRPr="00CC7A51">
        <w:rPr>
          <w:sz w:val="10"/>
        </w:rPr>
        <w:t>Middle-class white people rarely have these experiences, so it is hard for them to understand what Walmart and police could have in common.</w:t>
      </w:r>
    </w:p>
    <w:p w14:paraId="0A160402" w14:textId="77777777" w:rsidR="00597B92" w:rsidRPr="00CC7A51" w:rsidRDefault="00597B92" w:rsidP="00597B92">
      <w:pPr>
        <w:rPr>
          <w:sz w:val="10"/>
        </w:rPr>
      </w:pPr>
      <w:r w:rsidRPr="00CC7A51">
        <w:rPr>
          <w:sz w:val="10"/>
        </w:rPr>
        <w:t xml:space="preserve">You have </w:t>
      </w:r>
      <w:proofErr w:type="gramStart"/>
      <w:r w:rsidRPr="00CC7A51">
        <w:rPr>
          <w:sz w:val="10"/>
        </w:rPr>
        <w:t>written that</w:t>
      </w:r>
      <w:proofErr w:type="gramEnd"/>
      <w:r w:rsidRPr="00CC7A51">
        <w:rPr>
          <w:sz w:val="10"/>
        </w:rPr>
        <w:t xml:space="preserve"> "riots reflect fury not just at the police, but at the constraints of the ghetto’s retail economy, where the poor pay more." How do police uphold this “ghetto retail economy,” where the poor </w:t>
      </w:r>
      <w:proofErr w:type="gramStart"/>
      <w:r w:rsidRPr="00CC7A51">
        <w:rPr>
          <w:sz w:val="10"/>
        </w:rPr>
        <w:t>are</w:t>
      </w:r>
      <w:proofErr w:type="gramEnd"/>
      <w:r w:rsidRPr="00CC7A51">
        <w:rPr>
          <w:sz w:val="10"/>
        </w:rPr>
        <w:t xml:space="preserve"> deprived of the competitive market pricing present in better-off suburbs?</w:t>
      </w:r>
    </w:p>
    <w:p w14:paraId="09A472B5" w14:textId="77777777" w:rsidR="00597B92" w:rsidRPr="00CC7A51" w:rsidRDefault="00597B92" w:rsidP="00597B92">
      <w:pPr>
        <w:rPr>
          <w:sz w:val="10"/>
        </w:rPr>
      </w:pPr>
      <w:r w:rsidRPr="00CC7A51">
        <w:rPr>
          <w:sz w:val="10"/>
        </w:rPr>
        <w:t xml:space="preserve">In places where there are few legitimate jobs, the underground economy makes up the difference. Payday lenders and </w:t>
      </w:r>
      <w:proofErr w:type="gramStart"/>
      <w:r w:rsidRPr="00CC7A51">
        <w:rPr>
          <w:sz w:val="10"/>
        </w:rPr>
        <w:t>pawn brokers</w:t>
      </w:r>
      <w:proofErr w:type="gramEnd"/>
      <w:r w:rsidRPr="00CC7A51">
        <w:rPr>
          <w:sz w:val="10"/>
        </w:rPr>
        <w:t xml:space="preserve"> are the tip of an illicit iceberg, of which the drug trade is a major part. Fighting this illegal economy has resulted in police becoming an occupying force. Policing an economy with a handgun, needless to say, is an impossible task. Are there historical cases in which riots have been an effective tactic for police brutality reform?</w:t>
      </w:r>
    </w:p>
    <w:p w14:paraId="04D14327" w14:textId="77777777" w:rsidR="00597B92" w:rsidRPr="00CC7A51" w:rsidRDefault="00597B92" w:rsidP="00597B92">
      <w:pPr>
        <w:rPr>
          <w:sz w:val="10"/>
        </w:rPr>
      </w:pPr>
      <w:r w:rsidRPr="00CC7A51">
        <w:rPr>
          <w:rStyle w:val="StyleBoldUnderline"/>
        </w:rPr>
        <w:t>Riots draw attention to these issues in a way that protests and op-eds do not</w:t>
      </w:r>
      <w:r w:rsidRPr="00CC7A51">
        <w:rPr>
          <w:sz w:val="10"/>
        </w:rPr>
        <w:t xml:space="preserve">. It is hard to say that riots lead to reform, but without the riots, these kinds of activities would easily slip forgotten into the news cycle. In that sense, they are effective. But </w:t>
      </w:r>
      <w:r w:rsidRPr="00EE7446">
        <w:rPr>
          <w:rStyle w:val="StyleBoldUnderline"/>
          <w:highlight w:val="yellow"/>
        </w:rPr>
        <w:t>too much rioting, and the goodwill of Americans will ebb</w:t>
      </w:r>
      <w:r w:rsidRPr="00CC7A51">
        <w:rPr>
          <w:rStyle w:val="StyleBoldUnderline"/>
        </w:rPr>
        <w:t>.</w:t>
      </w:r>
    </w:p>
    <w:p w14:paraId="6B09E7E3" w14:textId="77777777" w:rsidR="00597B92" w:rsidRPr="00CC7A51" w:rsidRDefault="00597B92" w:rsidP="00597B92">
      <w:pPr>
        <w:rPr>
          <w:sz w:val="10"/>
        </w:rPr>
      </w:pPr>
      <w:r w:rsidRPr="00CC7A51">
        <w:rPr>
          <w:sz w:val="10"/>
        </w:rPr>
        <w:t>In the 1960s, mobile television cameras made police brutality real on the evening news, and gave the civil rights protesters legitimacy. But as the riots wore on through the ‘60s, that legitimacy turned into fear.</w:t>
      </w:r>
    </w:p>
    <w:p w14:paraId="7611DC8F" w14:textId="77777777" w:rsidR="00597B92" w:rsidRPr="00CC7A51" w:rsidRDefault="00597B92" w:rsidP="00597B92">
      <w:pPr>
        <w:rPr>
          <w:sz w:val="10"/>
        </w:rPr>
      </w:pPr>
      <w:r w:rsidRPr="00CC7A51">
        <w:rPr>
          <w:sz w:val="10"/>
        </w:rPr>
        <w:t>Smartphones and dash-cam documentation of police violence could have the same effect, but not if images of the riots drown them out. It is an unfortunate truth that some white Americans are more frightened by a store burning than a policeman killing.</w:t>
      </w:r>
    </w:p>
    <w:p w14:paraId="264745C6" w14:textId="77777777" w:rsidR="00597B92" w:rsidRPr="00CC7A51" w:rsidRDefault="00597B92" w:rsidP="00597B92">
      <w:pPr>
        <w:rPr>
          <w:sz w:val="10"/>
        </w:rPr>
      </w:pPr>
      <w:r w:rsidRPr="00CC7A51">
        <w:rPr>
          <w:sz w:val="10"/>
        </w:rPr>
        <w:t>Is there something about the economic environments of the poor segregated black sections of Baltimore, Ferguson, and now Charlotte that may have made riots in response to police killings there more likely in a way that larger cities have not, like Chicago, New York, and Los Angeles?</w:t>
      </w:r>
    </w:p>
    <w:p w14:paraId="174C7F18" w14:textId="77777777" w:rsidR="00597B92" w:rsidRPr="00CC7A51" w:rsidRDefault="00597B92" w:rsidP="00597B92">
      <w:pPr>
        <w:rPr>
          <w:sz w:val="10"/>
        </w:rPr>
      </w:pPr>
      <w:r w:rsidRPr="00CC7A51">
        <w:rPr>
          <w:sz w:val="10"/>
        </w:rPr>
        <w:t>Yes. Larger cities have faster-growing, more diversified economies. Poor people in second-tier cities—and rural people everywhere—are being left out of the digitally driven urban economy that is keeping our GDP numbers (and stock tickers) so positive. Like New York, Charlotte’s main industry is finance. But unlike New York, for those left out of finance, Charlotte can look like any other de-industrialized town. In New York (or Chicago or Los Angeles), there are other sectors in which to work. The best solution to these issues would be to provide job opportunities for the urban poor and to de-escalate the failed drug war. Until police can be police, and not occupiers, there will be no end to these tragedies.</w:t>
      </w:r>
    </w:p>
    <w:p w14:paraId="6CB47E1A" w14:textId="77777777" w:rsidR="00597B92" w:rsidRPr="00CC7A51" w:rsidRDefault="00597B92" w:rsidP="00597B92">
      <w:pPr>
        <w:rPr>
          <w:sz w:val="10"/>
        </w:rPr>
      </w:pPr>
      <w:r w:rsidRPr="00CC7A51">
        <w:rPr>
          <w:sz w:val="10"/>
        </w:rPr>
        <w:t>Looking at what has happened in Baltimore since the riots over the police-involved death of Freddie Gray, what can the people of Charlotte expect in the coming months?</w:t>
      </w:r>
    </w:p>
    <w:p w14:paraId="6356A919" w14:textId="77777777" w:rsidR="00597B92" w:rsidRPr="00CC7A51" w:rsidRDefault="00597B92" w:rsidP="00597B92">
      <w:pPr>
        <w:rPr>
          <w:sz w:val="10"/>
        </w:rPr>
      </w:pPr>
      <w:r w:rsidRPr="00CC7A51">
        <w:rPr>
          <w:sz w:val="10"/>
        </w:rPr>
        <w:t xml:space="preserve">They can expect a justice system that will not find any one individual in a position of power responsible. </w:t>
      </w:r>
      <w:r w:rsidRPr="00CC7A51">
        <w:rPr>
          <w:rStyle w:val="StyleBoldUnderline"/>
        </w:rPr>
        <w:t>No police officers were found guilty in Gray’s death, and on some level, that is true. It is not a failure of individuals but a failure of the system.</w:t>
      </w:r>
      <w:r w:rsidRPr="00CC7A51">
        <w:rPr>
          <w:sz w:val="10"/>
        </w:rPr>
        <w:t xml:space="preserve"> I would urge Charlotteans not to put too much faith in holding someone accountable, but have a broader conversation about what can be done, systemically, to prevent this [police violence] from continuing to happen. As long as police experience themselves as a militarized, occupying force, these kinds of abuses will continue.</w:t>
      </w:r>
    </w:p>
    <w:p w14:paraId="0EA21574" w14:textId="77777777" w:rsidR="00597B92" w:rsidRDefault="00597B92" w:rsidP="00597B92">
      <w:pPr>
        <w:pStyle w:val="Heading4"/>
      </w:pPr>
      <w:r>
        <w:t>Riots fail – they’re tactically counterproductive</w:t>
      </w:r>
    </w:p>
    <w:p w14:paraId="7B1DAFCB" w14:textId="558EB545" w:rsidR="00597B92" w:rsidRPr="00CC7A51" w:rsidRDefault="00597B92" w:rsidP="00597B92">
      <w:pPr>
        <w:rPr>
          <w:rStyle w:val="StyleStyleBold12pt"/>
          <w:b w:val="0"/>
          <w:bCs/>
        </w:rPr>
      </w:pPr>
      <w:r>
        <w:rPr>
          <w:rStyle w:val="StyleStyleBold12pt"/>
        </w:rPr>
        <w:t xml:space="preserve">Pinker 12 </w:t>
      </w:r>
      <w:r w:rsidRPr="00CC7A51">
        <w:t xml:space="preserve">[Steven Pinker is a Johnstone Family Professor in the Department of Psychology at Harvard University. He conducts research on language and cognition, writes for publications such as the New York Times, Time and The Atlantic. </w:t>
      </w:r>
      <w:r w:rsidRPr="00597B92">
        <w:t>JULY/AUGUST 2012 ISSUE</w:t>
      </w:r>
      <w:r w:rsidRPr="00CC7A51">
        <w:t>, "Violence Doesn’t Work (Most of the Time)," Atlantic, accessed 7-26-2019, https://www.theatlantic.com/magazine/archive/2012/07/violence-doesn-t-work-most-of-the-time/309031/]</w:t>
      </w:r>
    </w:p>
    <w:p w14:paraId="3CEE08D7" w14:textId="77777777" w:rsidR="00597B92" w:rsidRPr="00CC7A51" w:rsidRDefault="00597B92" w:rsidP="00597B92">
      <w:pPr>
        <w:rPr>
          <w:sz w:val="16"/>
        </w:rPr>
      </w:pPr>
      <w:r w:rsidRPr="00EE7446">
        <w:rPr>
          <w:rStyle w:val="StyleBoldUnderline"/>
          <w:highlight w:val="yellow"/>
        </w:rPr>
        <w:t>People have</w:t>
      </w:r>
      <w:r w:rsidRPr="00CC7A51">
        <w:rPr>
          <w:rStyle w:val="StyleBoldUnderline"/>
        </w:rPr>
        <w:t xml:space="preserve"> long </w:t>
      </w:r>
      <w:r w:rsidRPr="00EE7446">
        <w:rPr>
          <w:rStyle w:val="StyleBoldUnderline"/>
          <w:highlight w:val="yellow"/>
        </w:rPr>
        <w:t>assumed that violence is necessary for political change</w:t>
      </w:r>
      <w:r w:rsidRPr="00CC7A51">
        <w:rPr>
          <w:sz w:val="16"/>
        </w:rPr>
        <w:t xml:space="preserve">. Rulers never cede power voluntarily, the argument goes, so </w:t>
      </w:r>
      <w:r w:rsidRPr="00CC7A51">
        <w:rPr>
          <w:rStyle w:val="StyleBoldUnderline"/>
        </w:rPr>
        <w:t>progressives have no choice but to contemplate the use of force to bring about a better world,</w:t>
      </w:r>
      <w:r w:rsidRPr="00CC7A51">
        <w:rPr>
          <w:sz w:val="16"/>
        </w:rPr>
        <w:t xml:space="preserve"> mindful of the trade-off between a small amount of violence now and acceptance of an unjust status quo indefinitely. </w:t>
      </w:r>
      <w:r w:rsidRPr="00EE7446">
        <w:rPr>
          <w:rStyle w:val="StyleBoldUnderline"/>
          <w:highlight w:val="yellow"/>
        </w:rPr>
        <w:t>Terrorists invoke this trade-off to justify what would otherwise be</w:t>
      </w:r>
      <w:r w:rsidRPr="00CC7A51">
        <w:rPr>
          <w:rStyle w:val="StyleBoldUnderline"/>
        </w:rPr>
        <w:t xml:space="preserve"> wanton </w:t>
      </w:r>
      <w:r w:rsidRPr="00EE7446">
        <w:rPr>
          <w:rStyle w:val="StyleBoldUnderline"/>
          <w:highlight w:val="yellow"/>
        </w:rPr>
        <w:t>murder</w:t>
      </w:r>
      <w:r w:rsidRPr="00CC7A51">
        <w:rPr>
          <w:sz w:val="16"/>
        </w:rPr>
        <w:t>. Even their most vociferous condemners concede that terrorism, though highly immoral, is often efficacious.</w:t>
      </w:r>
    </w:p>
    <w:p w14:paraId="12D5F0F5" w14:textId="77777777" w:rsidR="00597B92" w:rsidRPr="00CC7A51" w:rsidRDefault="00597B92" w:rsidP="00597B92">
      <w:pPr>
        <w:rPr>
          <w:sz w:val="16"/>
        </w:rPr>
      </w:pPr>
      <w:r w:rsidRPr="00CC7A51">
        <w:rPr>
          <w:sz w:val="16"/>
        </w:rPr>
        <w:t xml:space="preserve">Of course, </w:t>
      </w:r>
      <w:r w:rsidRPr="00CC7A51">
        <w:rPr>
          <w:rStyle w:val="StyleBoldUnderline"/>
        </w:rPr>
        <w:t xml:space="preserve">Mohandas </w:t>
      </w:r>
      <w:r w:rsidRPr="00EE7446">
        <w:rPr>
          <w:rStyle w:val="StyleBoldUnderline"/>
          <w:highlight w:val="yellow"/>
        </w:rPr>
        <w:t>Gandhi, and</w:t>
      </w:r>
      <w:r w:rsidRPr="00CC7A51">
        <w:rPr>
          <w:rStyle w:val="StyleBoldUnderline"/>
        </w:rPr>
        <w:t xml:space="preserve"> later </w:t>
      </w:r>
      <w:r w:rsidRPr="00EE7446">
        <w:rPr>
          <w:rStyle w:val="StyleBoldUnderline"/>
          <w:highlight w:val="yellow"/>
        </w:rPr>
        <w:t>M</w:t>
      </w:r>
      <w:r w:rsidRPr="00CC7A51">
        <w:rPr>
          <w:rStyle w:val="StyleBoldUnderline"/>
        </w:rPr>
        <w:t xml:space="preserve">artin </w:t>
      </w:r>
      <w:r w:rsidRPr="00EE7446">
        <w:rPr>
          <w:rStyle w:val="StyleBoldUnderline"/>
          <w:highlight w:val="yellow"/>
        </w:rPr>
        <w:t>L</w:t>
      </w:r>
      <w:r w:rsidRPr="00CC7A51">
        <w:rPr>
          <w:rStyle w:val="StyleBoldUnderline"/>
        </w:rPr>
        <w:t xml:space="preserve">uther </w:t>
      </w:r>
      <w:r w:rsidRPr="00EE7446">
        <w:rPr>
          <w:rStyle w:val="StyleBoldUnderline"/>
          <w:highlight w:val="yellow"/>
        </w:rPr>
        <w:t>K</w:t>
      </w:r>
      <w:r w:rsidRPr="00CC7A51">
        <w:rPr>
          <w:rStyle w:val="StyleBoldUnderline"/>
        </w:rPr>
        <w:t xml:space="preserve">ing Jr., </w:t>
      </w:r>
      <w:r w:rsidRPr="00EE7446">
        <w:rPr>
          <w:rStyle w:val="StyleBoldUnderline"/>
          <w:highlight w:val="yellow"/>
        </w:rPr>
        <w:t xml:space="preserve">argued </w:t>
      </w:r>
      <w:r w:rsidRPr="00CC7A51">
        <w:rPr>
          <w:rStyle w:val="StyleBoldUnderline"/>
        </w:rPr>
        <w:t>the opposite—</w:t>
      </w:r>
      <w:r w:rsidRPr="00EE7446">
        <w:rPr>
          <w:rStyle w:val="StyleBoldUnderline"/>
          <w:highlight w:val="yellow"/>
        </w:rPr>
        <w:t>that violence</w:t>
      </w:r>
      <w:r w:rsidRPr="00CC7A51">
        <w:rPr>
          <w:rStyle w:val="StyleBoldUnderline"/>
        </w:rPr>
        <w:t xml:space="preserve">, in addition to being morally heinous, </w:t>
      </w:r>
      <w:r w:rsidRPr="00EE7446">
        <w:rPr>
          <w:rStyle w:val="StyleBoldUnderline"/>
          <w:highlight w:val="yellow"/>
        </w:rPr>
        <w:t>is tactically counterproductive</w:t>
      </w:r>
      <w:r w:rsidRPr="00CC7A51">
        <w:rPr>
          <w:rStyle w:val="StyleBoldUnderline"/>
        </w:rPr>
        <w:t>. Violent movements attract thugs and firebrands who enjoy the mayhem</w:t>
      </w:r>
      <w:r w:rsidRPr="00CC7A51">
        <w:rPr>
          <w:sz w:val="16"/>
        </w:rPr>
        <w:t>. Violent tactics provide a pretext for retaliation by the enemy and alienate third parties who might otherwise support the movement.</w:t>
      </w:r>
    </w:p>
    <w:p w14:paraId="34899A1B" w14:textId="77777777" w:rsidR="00597B92" w:rsidRPr="00CC7A51" w:rsidRDefault="00597B92" w:rsidP="00597B92">
      <w:pPr>
        <w:rPr>
          <w:rStyle w:val="StyleBoldUnderline"/>
        </w:rPr>
      </w:pPr>
      <w:r w:rsidRPr="00CC7A51">
        <w:rPr>
          <w:sz w:val="16"/>
        </w:rPr>
        <w:t xml:space="preserve">So how effective is violence? Political scientists have recently tried tallying the successes and failures of violent and nonviolent movements. The evidence is piling up that </w:t>
      </w:r>
      <w:r w:rsidRPr="00EE7446">
        <w:rPr>
          <w:rStyle w:val="StyleBoldUnderline"/>
          <w:highlight w:val="yellow"/>
        </w:rPr>
        <w:t>Gandhi was right</w:t>
      </w:r>
      <w:r w:rsidRPr="00CC7A51">
        <w:rPr>
          <w:rStyle w:val="StyleBoldUnderline"/>
        </w:rPr>
        <w:t xml:space="preserve">—at least on average. In separate analyses, Audrey Cronin and Max Abrahms have shown that </w:t>
      </w:r>
      <w:r w:rsidRPr="00EE7446">
        <w:rPr>
          <w:rStyle w:val="StyleBoldUnderline"/>
          <w:highlight w:val="yellow"/>
        </w:rPr>
        <w:t>terrorist movements almost always fizzle out without achieving any of their strategic aims</w:t>
      </w:r>
      <w:r w:rsidRPr="00CC7A51">
        <w:rPr>
          <w:rStyle w:val="StyleBoldUnderline"/>
        </w:rPr>
        <w:t xml:space="preserve">. Just </w:t>
      </w:r>
      <w:r w:rsidRPr="00EE7446">
        <w:rPr>
          <w:rStyle w:val="StyleBoldUnderline"/>
          <w:highlight w:val="yellow"/>
        </w:rPr>
        <w:t>think of the failed independence movements in Puerto Rico, Ulster, Quebec, Basque Country, Kurdistan, and Tamil Eelam. The success rate of terrorist movements is, at best, in the single digits.</w:t>
      </w:r>
    </w:p>
    <w:p w14:paraId="34BDAD8A" w14:textId="2E5094FF" w:rsidR="00597B92" w:rsidRPr="00597B92" w:rsidRDefault="00597B92" w:rsidP="00597B92">
      <w:pPr>
        <w:rPr>
          <w:sz w:val="16"/>
        </w:rPr>
      </w:pPr>
      <w:r w:rsidRPr="00CC7A51">
        <w:rPr>
          <w:sz w:val="16"/>
        </w:rPr>
        <w:t xml:space="preserve">In their recent book, Why Civil Resistance Works, Erica Chenoweth and Maria Stephan found that </w:t>
      </w:r>
      <w:r w:rsidRPr="00EE7446">
        <w:rPr>
          <w:rStyle w:val="StyleBoldUnderline"/>
          <w:highlight w:val="yellow"/>
        </w:rPr>
        <w:t>about three-quarters of nonviolent movements get</w:t>
      </w:r>
      <w:r w:rsidRPr="00CC7A51">
        <w:rPr>
          <w:rStyle w:val="StyleBoldUnderline"/>
        </w:rPr>
        <w:t xml:space="preserve"> some or all of </w:t>
      </w:r>
      <w:r w:rsidRPr="00EE7446">
        <w:rPr>
          <w:rStyle w:val="StyleBoldUnderline"/>
          <w:highlight w:val="yellow"/>
        </w:rPr>
        <w:t>what they want, compared with only about a third of the violent ones</w:t>
      </w:r>
      <w:r w:rsidRPr="00EE7446">
        <w:rPr>
          <w:sz w:val="16"/>
          <w:highlight w:val="yellow"/>
        </w:rPr>
        <w:t>.</w:t>
      </w:r>
      <w:r w:rsidRPr="00CC7A51">
        <w:rPr>
          <w:sz w:val="16"/>
        </w:rPr>
        <w:t xml:space="preserve"> The Arab Spring bears this out: consider the more or less nonviolent movements that ousted the leaders of Egypt, Tunisia, and Yemen (together with the violent one needed in Libya). Even more encouraging, the success rate of nonviolent protest movements has steadily climbed since the 1940s, while that of violent movements has fallen since the 1980s.</w:t>
      </w:r>
    </w:p>
    <w:p w14:paraId="3A9B09F8" w14:textId="68DA3CCB" w:rsidR="006F339D" w:rsidRDefault="006F339D" w:rsidP="006F339D">
      <w:pPr>
        <w:pStyle w:val="Heading2"/>
      </w:pPr>
      <w:r w:rsidRPr="006F339D">
        <w:t>AT Sanctions</w:t>
      </w:r>
    </w:p>
    <w:p w14:paraId="0D43CF1A" w14:textId="7D6CC5A0" w:rsidR="006F339D" w:rsidRPr="006F339D" w:rsidRDefault="006F339D" w:rsidP="006F339D">
      <w:pPr>
        <w:pStyle w:val="Heading3"/>
      </w:pPr>
      <w:r>
        <w:t>Sanctions Bad - U.S. Cred</w:t>
      </w:r>
    </w:p>
    <w:p w14:paraId="1DD2413E" w14:textId="77777777" w:rsidR="006F339D" w:rsidRPr="002F6574" w:rsidRDefault="006F339D" w:rsidP="006F339D">
      <w:pPr>
        <w:pStyle w:val="Heading4"/>
      </w:pPr>
      <w:r>
        <w:t>Sanctions are actively hurting the U.S</w:t>
      </w:r>
      <w:proofErr w:type="gramStart"/>
      <w:r>
        <w:t>. ,</w:t>
      </w:r>
      <w:proofErr w:type="gramEnd"/>
      <w:r>
        <w:t xml:space="preserve"> no sanctions would be better for US legitimacy </w:t>
      </w:r>
    </w:p>
    <w:p w14:paraId="261D9F6C" w14:textId="246D3981" w:rsidR="006F339D" w:rsidRPr="00444DD8" w:rsidRDefault="006F339D" w:rsidP="006F339D">
      <w:r w:rsidRPr="00FF0658">
        <w:rPr>
          <w:rStyle w:val="StyleStyleBold12pt"/>
        </w:rPr>
        <w:t>Bandow 18'</w:t>
      </w:r>
      <w:r w:rsidRPr="004A10A1">
        <w:t xml:space="preserve"> (Doug, </w:t>
      </w:r>
      <w:proofErr w:type="gramStart"/>
      <w:r w:rsidRPr="004A10A1">
        <w:t>september</w:t>
      </w:r>
      <w:proofErr w:type="gramEnd"/>
      <w:r w:rsidRPr="004A10A1">
        <w:t xml:space="preserve"> 20, 2018,Doug Bandow is a senior fellow at the Cato Institute. A former special assistant to President Ronald Reagan, he is author of Foreign Follies: America’s New Global Empire. "Washington’s Endless Sanctions Are Finally Backfiring" https://www.theamericanconservative.com/articles/washingtons-endless-sanctions-are-finally-backfiring/</w:t>
      </w:r>
      <w:r w:rsidRPr="006F339D">
        <w:t>https://www.theamericanconservative.com/articles/washingtons-endless-sanctions-are-finally-backfiring/</w:t>
      </w:r>
    </w:p>
    <w:p w14:paraId="5979B90A" w14:textId="77777777" w:rsidR="006F339D" w:rsidRPr="00E44938" w:rsidRDefault="006F339D" w:rsidP="006F339D">
      <w:pPr>
        <w:rPr>
          <w:sz w:val="14"/>
        </w:rPr>
      </w:pPr>
      <w:r w:rsidRPr="00E44938">
        <w:rPr>
          <w:u w:val="single"/>
        </w:rPr>
        <w:t xml:space="preserve">This arrogance has driven the </w:t>
      </w:r>
      <w:r w:rsidRPr="00EE7446">
        <w:rPr>
          <w:highlight w:val="yellow"/>
          <w:u w:val="single"/>
        </w:rPr>
        <w:t>Trump administration’s misguided policy toward Iran</w:t>
      </w:r>
      <w:r w:rsidRPr="00E44938">
        <w:rPr>
          <w:sz w:val="14"/>
        </w:rPr>
        <w:t xml:space="preserve">. After his visit to Riyadh last year—the first trip of his presidency—Trump appeared to be taking orders from the Saudis. He </w:t>
      </w:r>
      <w:r w:rsidRPr="00EE7446">
        <w:rPr>
          <w:highlight w:val="yellow"/>
          <w:u w:val="single"/>
        </w:rPr>
        <w:t>abandoned the nuclear deal,</w:t>
      </w:r>
      <w:r w:rsidRPr="00E44938">
        <w:rPr>
          <w:sz w:val="14"/>
        </w:rPr>
        <w:t xml:space="preserve"> which created the most intrusive nuclear inspection regime ever, and demanded that Tehran drop its independent foreign policy, </w:t>
      </w:r>
      <w:r w:rsidRPr="00E44938">
        <w:rPr>
          <w:u w:val="single"/>
        </w:rPr>
        <w:t xml:space="preserve">handing Riyadh regional dominance. </w:t>
      </w:r>
      <w:r w:rsidRPr="00EE7446">
        <w:rPr>
          <w:highlight w:val="yellow"/>
          <w:u w:val="single"/>
        </w:rPr>
        <w:t>Washington insisted that it would deploy America’s full power against any nation</w:t>
      </w:r>
      <w:r w:rsidRPr="00E44938">
        <w:rPr>
          <w:sz w:val="14"/>
        </w:rPr>
        <w:t xml:space="preserve">, friend or </w:t>
      </w:r>
      <w:proofErr w:type="gramStart"/>
      <w:r w:rsidRPr="00E44938">
        <w:rPr>
          <w:sz w:val="14"/>
        </w:rPr>
        <w:t>foe, that</w:t>
      </w:r>
      <w:proofErr w:type="gramEnd"/>
      <w:r w:rsidRPr="00E44938">
        <w:rPr>
          <w:sz w:val="14"/>
        </w:rPr>
        <w:t xml:space="preserve"> continued to trade with Iran. “Anyone doing business with Iran will NOT be doing business with the United States,” tweeted the president. After seeking to prevent the Europeans from following an independent foreign policy, Washington sought to coerce them to back its irresponsible course. Now it blames their refusal to do so on former Obama officials like John Kerry rather than the </w:t>
      </w:r>
      <w:proofErr w:type="gramStart"/>
      <w:r w:rsidRPr="00E44938">
        <w:rPr>
          <w:sz w:val="14"/>
        </w:rPr>
        <w:t>administration’s</w:t>
      </w:r>
      <w:proofErr w:type="gramEnd"/>
      <w:r w:rsidRPr="00E44938">
        <w:rPr>
          <w:sz w:val="14"/>
        </w:rPr>
        <w:t xml:space="preserve"> own irresponsible arrogance.</w:t>
      </w:r>
    </w:p>
    <w:p w14:paraId="2DBCA76D" w14:textId="77777777" w:rsidR="006F339D" w:rsidRPr="00E44938" w:rsidRDefault="006F339D" w:rsidP="006F339D">
      <w:pPr>
        <w:rPr>
          <w:u w:val="single"/>
        </w:rPr>
      </w:pPr>
      <w:r w:rsidRPr="00E44938">
        <w:rPr>
          <w:sz w:val="14"/>
        </w:rPr>
        <w:t xml:space="preserve">Washington has encountered unusual resistance. </w:t>
      </w:r>
      <w:r w:rsidRPr="00E44938">
        <w:rPr>
          <w:u w:val="single"/>
        </w:rPr>
        <w:t xml:space="preserve">American </w:t>
      </w:r>
      <w:r w:rsidRPr="00EE7446">
        <w:rPr>
          <w:highlight w:val="yellow"/>
          <w:u w:val="single"/>
        </w:rPr>
        <w:t>economic strength gives unique advantages vis-à-vis other governments</w:t>
      </w:r>
      <w:r w:rsidRPr="00E44938">
        <w:rPr>
          <w:u w:val="single"/>
        </w:rPr>
        <w:t xml:space="preserve">, </w:t>
      </w:r>
      <w:r w:rsidRPr="00EE7446">
        <w:rPr>
          <w:highlight w:val="yellow"/>
          <w:u w:val="single"/>
        </w:rPr>
        <w:t>but</w:t>
      </w:r>
      <w:r w:rsidRPr="00E44938">
        <w:rPr>
          <w:u w:val="single"/>
        </w:rPr>
        <w:t xml:space="preserve"> their </w:t>
      </w:r>
      <w:r w:rsidRPr="00EE7446">
        <w:rPr>
          <w:highlight w:val="yellow"/>
          <w:u w:val="single"/>
        </w:rPr>
        <w:t>acquiescence to the U.S. is also critical</w:t>
      </w:r>
      <w:r w:rsidRPr="00E44938">
        <w:rPr>
          <w:u w:val="single"/>
        </w:rPr>
        <w:t>. And r</w:t>
      </w:r>
      <w:r w:rsidRPr="00EE7446">
        <w:rPr>
          <w:highlight w:val="yellow"/>
          <w:u w:val="single"/>
        </w:rPr>
        <w:t>esistance</w:t>
      </w:r>
      <w:r w:rsidRPr="00E44938">
        <w:rPr>
          <w:u w:val="single"/>
        </w:rPr>
        <w:t xml:space="preserve"> may be </w:t>
      </w:r>
      <w:r w:rsidRPr="00EE7446">
        <w:rPr>
          <w:highlight w:val="yellow"/>
          <w:u w:val="single"/>
        </w:rPr>
        <w:t>growing</w:t>
      </w:r>
      <w:r w:rsidRPr="00E44938">
        <w:rPr>
          <w:u w:val="single"/>
        </w:rPr>
        <w:t>. For instance</w:t>
      </w:r>
      <w:r w:rsidRPr="00EE7446">
        <w:rPr>
          <w:highlight w:val="yellow"/>
          <w:u w:val="single"/>
        </w:rPr>
        <w:t>, China and India appear likely to continue</w:t>
      </w:r>
      <w:r w:rsidRPr="00E44938">
        <w:rPr>
          <w:u w:val="single"/>
        </w:rPr>
        <w:t xml:space="preserve"> at least some </w:t>
      </w:r>
      <w:r w:rsidRPr="00EE7446">
        <w:rPr>
          <w:highlight w:val="yellow"/>
          <w:u w:val="single"/>
        </w:rPr>
        <w:t>commercial dealings with Iran</w:t>
      </w:r>
      <w:r w:rsidRPr="00E44938">
        <w:rPr>
          <w:u w:val="single"/>
        </w:rPr>
        <w:t>, challenging the U.S.</w:t>
      </w:r>
    </w:p>
    <w:p w14:paraId="396FBE90" w14:textId="77777777" w:rsidR="006F339D" w:rsidRPr="00E44938" w:rsidRDefault="006F339D" w:rsidP="006F339D">
      <w:pPr>
        <w:rPr>
          <w:sz w:val="14"/>
        </w:rPr>
      </w:pPr>
      <w:r w:rsidRPr="00E44938">
        <w:rPr>
          <w:sz w:val="14"/>
        </w:rPr>
        <w:t xml:space="preserve">More significantly, the </w:t>
      </w:r>
      <w:r w:rsidRPr="00E44938">
        <w:rPr>
          <w:u w:val="single"/>
        </w:rPr>
        <w:t>Europeans are considering</w:t>
      </w:r>
      <w:r w:rsidRPr="00E44938">
        <w:rPr>
          <w:sz w:val="14"/>
        </w:rPr>
        <w:t xml:space="preserve"> a number of </w:t>
      </w:r>
      <w:r w:rsidRPr="00E44938">
        <w:rPr>
          <w:u w:val="single"/>
        </w:rPr>
        <w:t>strategies</w:t>
      </w:r>
      <w:r w:rsidRPr="00E44938">
        <w:rPr>
          <w:sz w:val="14"/>
        </w:rPr>
        <w:t xml:space="preserve">, including using the European Investment Bank and/or their central banks to </w:t>
      </w:r>
      <w:r w:rsidRPr="00E44938">
        <w:rPr>
          <w:u w:val="single"/>
        </w:rPr>
        <w:t>handle financial transactions with Iran.</w:t>
      </w:r>
      <w:r w:rsidRPr="00E44938">
        <w:rPr>
          <w:sz w:val="14"/>
        </w:rPr>
        <w:t xml:space="preserve"> That would dare Washington to initiate economic war against them—barring their firms from complying with American sanctions, establishing an alternative to the </w:t>
      </w:r>
      <w:r w:rsidRPr="00E44938">
        <w:rPr>
          <w:u w:val="single"/>
        </w:rPr>
        <w:t>SWIFT global financial messaging network, and creating a “special purpose” financial company to process payments for deals with Iran.</w:t>
      </w:r>
      <w:r w:rsidRPr="00E44938">
        <w:rPr>
          <w:sz w:val="14"/>
        </w:rPr>
        <w:t xml:space="preserve"> The latter would establish a de facto accounting firm to handle money both ways, keeping the cash within the EU and avoiding reliance on banks vulnerable to U.S. sanctions. Germany’s finance ministry reported ongoing negotiations: “</w:t>
      </w:r>
      <w:r w:rsidRPr="00E44938">
        <w:rPr>
          <w:u w:val="single"/>
        </w:rPr>
        <w:t>The Ge</w:t>
      </w:r>
      <w:r w:rsidRPr="00EE7446">
        <w:rPr>
          <w:highlight w:val="yellow"/>
          <w:u w:val="single"/>
        </w:rPr>
        <w:t>rman government is working together with [European agencies and countries] on maintaining financial payment channels with Iran</w:t>
      </w:r>
      <w:r w:rsidRPr="00E44938">
        <w:rPr>
          <w:u w:val="single"/>
        </w:rPr>
        <w:t>.”</w:t>
      </w:r>
      <w:r w:rsidRPr="00E44938">
        <w:rPr>
          <w:sz w:val="14"/>
        </w:rPr>
        <w:t xml:space="preserve"> France is even considering using state-owned firms to trade with Iran.</w:t>
      </w:r>
    </w:p>
    <w:p w14:paraId="0EEE7C79" w14:textId="77777777" w:rsidR="006F339D" w:rsidRPr="00E44938" w:rsidRDefault="006F339D" w:rsidP="006F339D">
      <w:pPr>
        <w:rPr>
          <w:u w:val="single"/>
        </w:rPr>
      </w:pPr>
      <w:r w:rsidRPr="00E44938">
        <w:rPr>
          <w:u w:val="single"/>
        </w:rPr>
        <w:t>Just as misguided U.S. policy toward Moscow pushed Russia and China together, reversing Richard Nixon’s famous strategy, pervasive American sanctions now are pushing the Europeans towards China and Russia.</w:t>
      </w:r>
    </w:p>
    <w:p w14:paraId="6E29DF7B" w14:textId="77777777" w:rsidR="006F339D" w:rsidRDefault="006F339D" w:rsidP="006F339D">
      <w:pPr>
        <w:rPr>
          <w:sz w:val="14"/>
        </w:rPr>
      </w:pPr>
      <w:r w:rsidRPr="00E44938">
        <w:rPr>
          <w:sz w:val="14"/>
        </w:rPr>
        <w:t xml:space="preserve">And while </w:t>
      </w:r>
      <w:r w:rsidRPr="00EE7446">
        <w:rPr>
          <w:highlight w:val="yellow"/>
          <w:u w:val="single"/>
        </w:rPr>
        <w:t>European governments were not willing to greatly bestir themselves over Washington’s attempts to isolate</w:t>
      </w:r>
      <w:r w:rsidRPr="00EE7446">
        <w:rPr>
          <w:sz w:val="14"/>
          <w:highlight w:val="yellow"/>
        </w:rPr>
        <w:t>, say</w:t>
      </w:r>
      <w:r w:rsidRPr="00E44938">
        <w:rPr>
          <w:sz w:val="14"/>
        </w:rPr>
        <w:t xml:space="preserve">, Cuba and Sudan, Iran is different. </w:t>
      </w:r>
      <w:r w:rsidRPr="00E44938">
        <w:rPr>
          <w:u w:val="single"/>
        </w:rPr>
        <w:t xml:space="preserve">America </w:t>
      </w:r>
      <w:r w:rsidRPr="00EE7446">
        <w:rPr>
          <w:highlight w:val="yellow"/>
          <w:u w:val="single"/>
        </w:rPr>
        <w:t>abandoned an international agreement</w:t>
      </w:r>
      <w:r w:rsidRPr="00E44938">
        <w:rPr>
          <w:u w:val="single"/>
        </w:rPr>
        <w:t>, dismissed European interests</w:t>
      </w:r>
      <w:r w:rsidRPr="00E44938">
        <w:rPr>
          <w:sz w:val="14"/>
        </w:rPr>
        <w:t xml:space="preserve">, disrupted burgeoning commerce, </w:t>
      </w:r>
      <w:r w:rsidRPr="00EE7446">
        <w:rPr>
          <w:highlight w:val="yellow"/>
          <w:u w:val="single"/>
        </w:rPr>
        <w:t>further destabilized the Middle East, and demanded humiliating obedience</w:t>
      </w:r>
      <w:r w:rsidRPr="00E44938">
        <w:rPr>
          <w:u w:val="single"/>
        </w:rPr>
        <w:t xml:space="preserve">. </w:t>
      </w:r>
      <w:r w:rsidRPr="00E44938">
        <w:rPr>
          <w:sz w:val="14"/>
        </w:rPr>
        <w:t>Europeans, used to giving in, now are angrier and less willing to accept the Trump administration’s fait accompli. French Finance Minister Bruno Le Maire opined: “I want Europe to be a sovereign continent, not a vassal, and that means having totally independent financing instruments that do not today exist.”</w:t>
      </w:r>
    </w:p>
    <w:p w14:paraId="495ACDEA" w14:textId="25FDB4AD" w:rsidR="006F339D" w:rsidRPr="006F339D" w:rsidRDefault="006F339D" w:rsidP="006F339D">
      <w:pPr>
        <w:pStyle w:val="Heading3"/>
      </w:pPr>
      <w:r w:rsidRPr="006F339D">
        <w:t>AT Russia Sanctions</w:t>
      </w:r>
      <w:r>
        <w:t xml:space="preserve"> - Don’t Work</w:t>
      </w:r>
    </w:p>
    <w:p w14:paraId="047E1435" w14:textId="77777777" w:rsidR="006F339D" w:rsidRPr="00FF0658" w:rsidRDefault="006F339D" w:rsidP="006F339D">
      <w:pPr>
        <w:pStyle w:val="Heading4"/>
      </w:pPr>
      <w:r w:rsidRPr="00FF0658">
        <w:t>Sanctions against Russia are no longer effective, if anything it backfires</w:t>
      </w:r>
    </w:p>
    <w:p w14:paraId="73D9F324" w14:textId="77777777" w:rsidR="006F339D" w:rsidRPr="001D3186" w:rsidRDefault="006F339D" w:rsidP="006F339D">
      <w:r w:rsidRPr="001D3186">
        <w:rPr>
          <w:rStyle w:val="StyleStyleBold12pt"/>
        </w:rPr>
        <w:t>Closson 19'</w:t>
      </w:r>
      <w:r w:rsidRPr="001D3186">
        <w:t xml:space="preserve"> </w:t>
      </w:r>
      <w:proofErr w:type="gramStart"/>
      <w:r w:rsidRPr="001D3186">
        <w:t>( January</w:t>
      </w:r>
      <w:proofErr w:type="gramEnd"/>
      <w:r w:rsidRPr="001D3186">
        <w:t xml:space="preserve"> 1, 2019, Stacy Closson is a Global Fellow at Kennan and Senior Adjunct Professional Lecturer at American University’s School of International Service. ... She came to Patterson from the Woodrow Wilson Center for International Scholars in Washington, D.C. where she was a Kennan fellow."Diminishing Returns: How Effective Are Sanctions Against Russia?"</w:t>
      </w:r>
      <w:proofErr w:type="gramStart"/>
      <w:r w:rsidRPr="001D3186">
        <w:t>www.ponarseurasia.org</w:t>
      </w:r>
      <w:proofErr w:type="gramEnd"/>
      <w:r w:rsidRPr="001D3186">
        <w:t>/memo/diminishing-returns-how-effective-are-sanctions-against-russia</w:t>
      </w:r>
    </w:p>
    <w:p w14:paraId="0B51ADA2" w14:textId="77777777" w:rsidR="006F339D" w:rsidRPr="00022D2A" w:rsidRDefault="006F339D" w:rsidP="006F339D">
      <w:pPr>
        <w:rPr>
          <w:sz w:val="14"/>
          <w:szCs w:val="14"/>
        </w:rPr>
      </w:pPr>
      <w:r w:rsidRPr="00022D2A">
        <w:rPr>
          <w:sz w:val="14"/>
          <w:szCs w:val="14"/>
        </w:rPr>
        <w:t>Signs of Diminishing Returns</w:t>
      </w:r>
    </w:p>
    <w:p w14:paraId="577ED593" w14:textId="6946E7B7" w:rsidR="006F339D" w:rsidRPr="000C4C42" w:rsidRDefault="006F339D" w:rsidP="006F339D">
      <w:pPr>
        <w:rPr>
          <w:u w:val="single"/>
        </w:rPr>
      </w:pPr>
      <w:r w:rsidRPr="00022D2A">
        <w:rPr>
          <w:sz w:val="14"/>
        </w:rPr>
        <w:t xml:space="preserve">In </w:t>
      </w:r>
      <w:r w:rsidRPr="000C4C42">
        <w:rPr>
          <w:u w:val="single"/>
        </w:rPr>
        <w:t xml:space="preserve">the </w:t>
      </w:r>
      <w:r w:rsidRPr="00EE7446">
        <w:rPr>
          <w:highlight w:val="yellow"/>
          <w:u w:val="single"/>
        </w:rPr>
        <w:t>case of the United States and Russia, sanctions</w:t>
      </w:r>
      <w:r w:rsidRPr="000C4C42">
        <w:rPr>
          <w:u w:val="single"/>
        </w:rPr>
        <w:t xml:space="preserve"> regimes are overlapping and this is </w:t>
      </w:r>
      <w:r w:rsidRPr="00EE7446">
        <w:rPr>
          <w:highlight w:val="yellow"/>
          <w:u w:val="single"/>
        </w:rPr>
        <w:t>undermining their strength</w:t>
      </w:r>
      <w:r w:rsidRPr="00022D2A">
        <w:rPr>
          <w:sz w:val="14"/>
        </w:rPr>
        <w:t xml:space="preserve">. </w:t>
      </w:r>
      <w:r w:rsidRPr="000C4C42">
        <w:rPr>
          <w:u w:val="single"/>
        </w:rPr>
        <w:t xml:space="preserve">For example, </w:t>
      </w:r>
      <w:r w:rsidRPr="00EE7446">
        <w:rPr>
          <w:highlight w:val="yellow"/>
          <w:u w:val="single"/>
        </w:rPr>
        <w:t>targeting Russian billionaire</w:t>
      </w:r>
      <w:r w:rsidRPr="000C4C42">
        <w:rPr>
          <w:u w:val="single"/>
        </w:rPr>
        <w:t xml:space="preserve"> Oleg Deripaska’s Rusal aluminum business </w:t>
      </w:r>
      <w:r w:rsidRPr="00EE7446">
        <w:rPr>
          <w:highlight w:val="yellow"/>
          <w:u w:val="single"/>
        </w:rPr>
        <w:t>backfired</w:t>
      </w:r>
      <w:r w:rsidRPr="000C4C42">
        <w:rPr>
          <w:u w:val="single"/>
        </w:rPr>
        <w:t xml:space="preserve"> when the price of aluminum skyrocketed</w:t>
      </w:r>
      <w:r w:rsidRPr="00022D2A">
        <w:rPr>
          <w:sz w:val="14"/>
        </w:rPr>
        <w:t>, threatening a potential global shortage</w:t>
      </w:r>
      <w:r w:rsidRPr="000C4C42">
        <w:rPr>
          <w:u w:val="single"/>
        </w:rPr>
        <w:t xml:space="preserve">. The </w:t>
      </w:r>
      <w:r w:rsidRPr="00EE7446">
        <w:rPr>
          <w:highlight w:val="yellow"/>
          <w:u w:val="single"/>
        </w:rPr>
        <w:t>Trump administration is now backtracking</w:t>
      </w:r>
      <w:r w:rsidRPr="000C4C42">
        <w:rPr>
          <w:u w:val="single"/>
        </w:rPr>
        <w:t xml:space="preserve">, </w:t>
      </w:r>
      <w:r w:rsidRPr="006F339D">
        <w:t>preparing</w:t>
      </w:r>
      <w:r w:rsidRPr="000C4C42">
        <w:rPr>
          <w:u w:val="single"/>
        </w:rPr>
        <w:t xml:space="preserve"> to remove financial restrictions on Rusal and two other Deripaska-linked companies.</w:t>
      </w:r>
      <w:r w:rsidRPr="00022D2A">
        <w:rPr>
          <w:sz w:val="14"/>
        </w:rPr>
        <w:t xml:space="preserve"> The previously mentioned DAKSAA and DETER bills under consideration in the Senate hit companies involved in the Nordstream II pipeline from Russia to Germany under the Baltic Sea. This could alienate France and Germany, who are critical to overall sanctions success. </w:t>
      </w:r>
      <w:r w:rsidRPr="000C4C42">
        <w:rPr>
          <w:u w:val="single"/>
        </w:rPr>
        <w:t xml:space="preserve">It </w:t>
      </w:r>
      <w:r w:rsidRPr="00EE7446">
        <w:rPr>
          <w:highlight w:val="yellow"/>
          <w:u w:val="single"/>
        </w:rPr>
        <w:t>could also harm U.S. companies with ties to the European energy interests, which are numerous and diverse.</w:t>
      </w:r>
      <w:r w:rsidRPr="000C4C42">
        <w:rPr>
          <w:u w:val="single"/>
        </w:rPr>
        <w:t xml:space="preserve"> </w:t>
      </w:r>
    </w:p>
    <w:p w14:paraId="37D44B4F" w14:textId="4DFBA0F6" w:rsidR="006F339D" w:rsidRPr="000C4C42" w:rsidRDefault="006F339D" w:rsidP="006F339D">
      <w:pPr>
        <w:rPr>
          <w:u w:val="single"/>
        </w:rPr>
      </w:pPr>
      <w:r w:rsidRPr="00022D2A">
        <w:rPr>
          <w:sz w:val="14"/>
        </w:rPr>
        <w:t xml:space="preserve">If the </w:t>
      </w:r>
      <w:r w:rsidRPr="000C4C42">
        <w:rPr>
          <w:u w:val="single"/>
        </w:rPr>
        <w:t>point of sanctions is to punish the Russian government, the evidence is mixed</w:t>
      </w:r>
      <w:r w:rsidRPr="00022D2A">
        <w:rPr>
          <w:sz w:val="14"/>
        </w:rPr>
        <w:t xml:space="preserve">. The </w:t>
      </w:r>
      <w:r w:rsidRPr="000C4C42">
        <w:rPr>
          <w:u w:val="single"/>
        </w:rPr>
        <w:t>sanctions will make more enemies than friends, something that is difficult to recover, as the United States discovered in Iraq</w:t>
      </w:r>
      <w:r w:rsidRPr="00022D2A">
        <w:rPr>
          <w:sz w:val="14"/>
        </w:rPr>
        <w:t xml:space="preserve">. Surveys </w:t>
      </w:r>
      <w:r w:rsidRPr="006F339D">
        <w:rPr>
          <w:sz w:val="14"/>
        </w:rPr>
        <w:t>suggest</w:t>
      </w:r>
      <w:r w:rsidRPr="00022D2A">
        <w:rPr>
          <w:sz w:val="14"/>
        </w:rPr>
        <w:t xml:space="preserve">that Russians still very much support their government’s actions in Crimea. The smart sanctions targeting oligarchs combined with a lack of foreign finance for </w:t>
      </w:r>
      <w:proofErr w:type="gramStart"/>
      <w:r w:rsidRPr="00022D2A">
        <w:rPr>
          <w:sz w:val="14"/>
        </w:rPr>
        <w:t>their</w:t>
      </w:r>
      <w:proofErr w:type="gramEnd"/>
      <w:r w:rsidRPr="00022D2A">
        <w:rPr>
          <w:sz w:val="14"/>
        </w:rPr>
        <w:t xml:space="preserve"> businesses has allowed the Russian government to consolidate even more assets. Indeed, strong leaders like Vladimir Putin who have little political dissent and can manipulate elite politics are </w:t>
      </w:r>
      <w:r w:rsidRPr="006F339D">
        <w:rPr>
          <w:sz w:val="14"/>
        </w:rPr>
        <w:t>more likely</w:t>
      </w:r>
      <w:r w:rsidRPr="00022D2A">
        <w:rPr>
          <w:sz w:val="14"/>
        </w:rPr>
        <w:t xml:space="preserve"> to retain their position</w:t>
      </w:r>
      <w:r w:rsidRPr="00EE7446">
        <w:rPr>
          <w:sz w:val="14"/>
          <w:highlight w:val="yellow"/>
        </w:rPr>
        <w:t xml:space="preserve">. </w:t>
      </w:r>
      <w:r w:rsidRPr="00EE7446">
        <w:rPr>
          <w:highlight w:val="yellow"/>
          <w:u w:val="single"/>
        </w:rPr>
        <w:t xml:space="preserve">At the same time, sanctions seem to be gradually </w:t>
      </w:r>
      <w:r w:rsidRPr="00EE7446">
        <w:rPr>
          <w:highlight w:val="yellow"/>
        </w:rPr>
        <w:t>straining</w:t>
      </w:r>
      <w:r w:rsidRPr="00EE7446">
        <w:rPr>
          <w:highlight w:val="yellow"/>
          <w:u w:val="single"/>
        </w:rPr>
        <w:t xml:space="preserve"> the oligarchs’ relationship with the security services and with the president.</w:t>
      </w:r>
      <w:r w:rsidRPr="000C4C42">
        <w:rPr>
          <w:u w:val="single"/>
        </w:rPr>
        <w:t xml:space="preserve"> </w:t>
      </w:r>
    </w:p>
    <w:p w14:paraId="6659E68B" w14:textId="77777777" w:rsidR="006F339D" w:rsidRPr="00022D2A" w:rsidRDefault="006F339D" w:rsidP="006F339D">
      <w:pPr>
        <w:rPr>
          <w:sz w:val="14"/>
        </w:rPr>
      </w:pPr>
      <w:r w:rsidRPr="00EE7446">
        <w:rPr>
          <w:highlight w:val="yellow"/>
          <w:u w:val="single"/>
        </w:rPr>
        <w:t>Putin may be learning the wrong lessons in sanctions effectiveness. After the collapse of the USSR, Russia used a series of sanctions against former Soviet states to extract concessions, but by mid-2000, their impact was negligible</w:t>
      </w:r>
      <w:r w:rsidRPr="00022D2A">
        <w:rPr>
          <w:sz w:val="14"/>
        </w:rPr>
        <w:t>. Now, learning from the sanctions against it since 2014, Russia is sanctioning over 300 Ukrainian business leaders and almost 70 businesses</w:t>
      </w:r>
      <w:r w:rsidRPr="000168DB">
        <w:rPr>
          <w:u w:val="single"/>
        </w:rPr>
        <w:t>. Not only that, but Russia’s latest detention of Ukrainian ships and sailors in the Sea of Azov preceded by Russian backed elections in the two separatist regions of eastern Ukraine in violation of Minsk II signal that Putin is not deterred by the sanctions that exist,</w:t>
      </w:r>
      <w:r w:rsidRPr="00022D2A">
        <w:rPr>
          <w:sz w:val="14"/>
        </w:rPr>
        <w:t xml:space="preserve"> nor the potential for more.</w:t>
      </w:r>
    </w:p>
    <w:p w14:paraId="21EE6253" w14:textId="25ECBDE0" w:rsidR="006F339D" w:rsidRPr="00022D2A" w:rsidRDefault="006F339D" w:rsidP="006F339D">
      <w:pPr>
        <w:rPr>
          <w:sz w:val="14"/>
        </w:rPr>
      </w:pPr>
      <w:r w:rsidRPr="000168DB">
        <w:rPr>
          <w:u w:val="single"/>
        </w:rPr>
        <w:t xml:space="preserve">Going after Russia’s energy sector could also backfire. Forbidding U.S. companies from operating in regions where Russian banks and energy companies are involved hampers the U.S. ability to compete. </w:t>
      </w:r>
      <w:r w:rsidRPr="00022D2A">
        <w:rPr>
          <w:sz w:val="14"/>
        </w:rPr>
        <w:t>Already, the absence of Western firms has increased the importance of Chinese investment in Russia’s energy projects, particularly in the Arctic, albeit at the expense of Russia ceding a percentage of ownership of its firms. A second round of U</w:t>
      </w:r>
      <w:r w:rsidRPr="00022D2A">
        <w:rPr>
          <w:u w:val="single"/>
        </w:rPr>
        <w:t xml:space="preserve">.S. sanctions to be </w:t>
      </w:r>
      <w:r w:rsidRPr="006F339D">
        <w:t>determined</w:t>
      </w:r>
      <w:r w:rsidRPr="00022D2A">
        <w:rPr>
          <w:u w:val="single"/>
        </w:rPr>
        <w:t xml:space="preserve"> this February 2019 under the 1991 Chemical and Biological Weapons Control and Warfare Elimination Act in response to the Russian poisoning of the Skripals i</w:t>
      </w:r>
      <w:r w:rsidRPr="00022D2A">
        <w:rPr>
          <w:sz w:val="14"/>
        </w:rPr>
        <w:t>n Britain may restrict all Russian products into the United States, including the 5 percent of Russian crude imported from Russia. However, Russia is already redirecting oil to China from Europe, and this would only further regionalize oil trade, which is not good in terms of maintaining a moderated global price.</w:t>
      </w:r>
    </w:p>
    <w:p w14:paraId="513EDF58" w14:textId="6C717C7F" w:rsidR="006F339D" w:rsidRPr="00022D2A" w:rsidRDefault="006F339D" w:rsidP="006F339D">
      <w:pPr>
        <w:rPr>
          <w:sz w:val="14"/>
        </w:rPr>
      </w:pPr>
      <w:r w:rsidRPr="00022D2A">
        <w:rPr>
          <w:sz w:val="14"/>
        </w:rPr>
        <w:t xml:space="preserve">There are also efforts by companies and countries globally to avert sanctions on Russia. Western creditors by fall 2016 were adjusting cooperation to avoid those Russians directly targeted and look for other ventures. There are further </w:t>
      </w:r>
      <w:r w:rsidRPr="006F339D">
        <w:rPr>
          <w:sz w:val="14"/>
        </w:rPr>
        <w:t>reports</w:t>
      </w:r>
      <w:r w:rsidRPr="00022D2A">
        <w:rPr>
          <w:sz w:val="14"/>
        </w:rPr>
        <w:t xml:space="preserve"> that European companies were finding alternative ways to place orders from Russian companies or exporting items to Russia through partners or subsidiaries in third countries</w:t>
      </w:r>
      <w:r w:rsidRPr="00022D2A">
        <w:rPr>
          <w:u w:val="single"/>
        </w:rPr>
        <w:t>. The U.S. Congress added a waiver to CAATSA to prevent sanctions on countries, such as India, who are reliant on defense equipment from Russia.</w:t>
      </w:r>
      <w:r w:rsidRPr="00022D2A">
        <w:rPr>
          <w:sz w:val="14"/>
        </w:rPr>
        <w:t xml:space="preserve"> </w:t>
      </w:r>
    </w:p>
    <w:p w14:paraId="175B1F73" w14:textId="437172C0" w:rsidR="006F339D" w:rsidRPr="006F339D" w:rsidRDefault="006F339D" w:rsidP="006F339D">
      <w:pPr>
        <w:rPr>
          <w:u w:val="single"/>
        </w:rPr>
      </w:pPr>
      <w:r w:rsidRPr="00022D2A">
        <w:rPr>
          <w:u w:val="single"/>
        </w:rPr>
        <w:t xml:space="preserve">Finally, </w:t>
      </w:r>
      <w:r w:rsidRPr="00EE7446">
        <w:rPr>
          <w:highlight w:val="yellow"/>
          <w:u w:val="single"/>
        </w:rPr>
        <w:t>the negative impact on Russia’s economy from sanctions appears to have hit a wall</w:t>
      </w:r>
      <w:r w:rsidRPr="00022D2A">
        <w:rPr>
          <w:u w:val="single"/>
        </w:rPr>
        <w:t xml:space="preserve">. Up to 2017, most experts </w:t>
      </w:r>
      <w:r w:rsidRPr="006F339D">
        <w:t>agreed</w:t>
      </w:r>
      <w:r w:rsidRPr="00022D2A">
        <w:rPr>
          <w:u w:val="single"/>
        </w:rPr>
        <w:t xml:space="preserve"> sanctions were harming the Russian economy. I</w:t>
      </w:r>
      <w:r w:rsidRPr="00022D2A">
        <w:rPr>
          <w:sz w:val="14"/>
        </w:rPr>
        <w:t xml:space="preserve">ndeed, the overall trend since 2014 is one in which the Russian economy is not growing as expected, but this is also viewed by experts as the result of a poor Russian domestic business climate (e.g., attracting investors, stalled technology sector) and lower oil prices. Instead, there are </w:t>
      </w:r>
      <w:r w:rsidRPr="006F339D">
        <w:rPr>
          <w:sz w:val="14"/>
        </w:rPr>
        <w:t>some signs</w:t>
      </w:r>
      <w:r w:rsidRPr="00022D2A">
        <w:rPr>
          <w:sz w:val="14"/>
        </w:rPr>
        <w:t xml:space="preserve"> since 2017 that Russia is recovering, albeit modestly, due to stronger global growth and rising oil prices. </w:t>
      </w:r>
      <w:r w:rsidRPr="00022D2A">
        <w:rPr>
          <w:u w:val="single"/>
        </w:rPr>
        <w:t>Moscow’s foreign currency reserves are at an all-time high and a dramatic reduction in capital flight has freed up dollars for social programs.</w:t>
      </w:r>
    </w:p>
    <w:p w14:paraId="72C232DD" w14:textId="1F2641D2" w:rsidR="00461E1F" w:rsidRDefault="00461E1F" w:rsidP="00461E1F">
      <w:pPr>
        <w:pStyle w:val="Heading2"/>
      </w:pPr>
      <w:r w:rsidRPr="00461E1F">
        <w:t>AT Ukraine Civil War</w:t>
      </w:r>
    </w:p>
    <w:p w14:paraId="014FEC92" w14:textId="72335B3A" w:rsidR="00461E1F" w:rsidRPr="00461E1F" w:rsidRDefault="00461E1F" w:rsidP="00461E1F">
      <w:pPr>
        <w:pStyle w:val="Heading3"/>
      </w:pPr>
      <w:r>
        <w:t>Non-UQ</w:t>
      </w:r>
    </w:p>
    <w:p w14:paraId="3E35AF7E" w14:textId="77777777" w:rsidR="00461E1F" w:rsidRDefault="00461E1F" w:rsidP="00461E1F">
      <w:pPr>
        <w:pStyle w:val="Heading4"/>
      </w:pPr>
      <w:r>
        <w:t>The Ukraine civil war has been going on since 2014</w:t>
      </w:r>
    </w:p>
    <w:p w14:paraId="2C9A3FC7" w14:textId="77777777" w:rsidR="00461E1F" w:rsidRPr="00373829" w:rsidRDefault="00461E1F" w:rsidP="00461E1F">
      <w:pPr>
        <w:rPr>
          <w:sz w:val="16"/>
          <w:lang w:val="en-CA"/>
        </w:rPr>
      </w:pPr>
      <w:r>
        <w:rPr>
          <w:rFonts w:eastAsiaTheme="majorEastAsia" w:cstheme="majorBidi"/>
          <w:b/>
          <w:bCs/>
          <w:sz w:val="26"/>
          <w:szCs w:val="26"/>
        </w:rPr>
        <w:t>Twickel 19</w:t>
      </w:r>
      <w:r>
        <w:t xml:space="preserve"> (Nikolaus von Twickel – A Berlin-based writer focusing on the war in Donbass, “</w:t>
      </w:r>
      <w:r w:rsidRPr="00834D15">
        <w:t>The State of Play in the Donbass</w:t>
      </w:r>
      <w:r>
        <w:t xml:space="preserve">”, </w:t>
      </w:r>
      <w:r w:rsidRPr="00834D15">
        <w:t>https://www.themoscowtimes.com/2019/03/11/the-state-of-play-in-the-donbass-a64764</w:t>
      </w:r>
      <w:r>
        <w:t xml:space="preserve">) </w:t>
      </w:r>
    </w:p>
    <w:p w14:paraId="348D8851" w14:textId="77777777" w:rsidR="00461E1F" w:rsidRDefault="00461E1F" w:rsidP="00461E1F">
      <w:pPr>
        <w:rPr>
          <w:rStyle w:val="Emphasis"/>
        </w:rPr>
      </w:pPr>
      <w:r w:rsidRPr="001743A1">
        <w:rPr>
          <w:sz w:val="14"/>
        </w:rPr>
        <w:t xml:space="preserve">The </w:t>
      </w:r>
      <w:r w:rsidRPr="000D4E48">
        <w:rPr>
          <w:u w:val="single"/>
        </w:rPr>
        <w:t>Donbass</w:t>
      </w:r>
      <w:r w:rsidRPr="001743A1">
        <w:rPr>
          <w:sz w:val="14"/>
        </w:rPr>
        <w:t xml:space="preserve"> region </w:t>
      </w:r>
      <w:r w:rsidRPr="000D4E48">
        <w:rPr>
          <w:u w:val="single"/>
        </w:rPr>
        <w:t xml:space="preserve">of eastern </w:t>
      </w:r>
      <w:r w:rsidRPr="00EE7446">
        <w:rPr>
          <w:highlight w:val="yellow"/>
          <w:u w:val="single"/>
        </w:rPr>
        <w:t>Ukraine is</w:t>
      </w:r>
      <w:r w:rsidRPr="001743A1">
        <w:rPr>
          <w:sz w:val="14"/>
        </w:rPr>
        <w:t xml:space="preserve"> among </w:t>
      </w:r>
      <w:r w:rsidRPr="00EE7446">
        <w:rPr>
          <w:highlight w:val="yellow"/>
          <w:u w:val="single"/>
        </w:rPr>
        <w:t>Europe’s most deadly</w:t>
      </w:r>
      <w:r w:rsidRPr="001743A1">
        <w:rPr>
          <w:sz w:val="14"/>
        </w:rPr>
        <w:t xml:space="preserve"> modern </w:t>
      </w:r>
      <w:r w:rsidRPr="00EE7446">
        <w:rPr>
          <w:highlight w:val="yellow"/>
          <w:u w:val="single"/>
        </w:rPr>
        <w:t>battlefields</w:t>
      </w:r>
      <w:r w:rsidRPr="000D4E48">
        <w:rPr>
          <w:u w:val="single"/>
        </w:rPr>
        <w:t xml:space="preserve"> on which more than 13,000 people have been killed </w:t>
      </w:r>
      <w:r w:rsidRPr="00EE7446">
        <w:rPr>
          <w:highlight w:val="yellow"/>
          <w:u w:val="single"/>
        </w:rPr>
        <w:t>since 2014</w:t>
      </w:r>
      <w:r w:rsidRPr="001743A1">
        <w:rPr>
          <w:sz w:val="14"/>
        </w:rPr>
        <w:t>. Tragically, the suffering people of Donbass happen to live at the wrong place at the wrong time. While the overall death toll is shocking, the broad European public has become comfortably numb about it, as people are dying in much smaller numbers than in 2014 and 2015. Last year, the Organization for Security and Co-operation in Europe (OSCE) recorded 43 civilian deaths – half as many as in 2017. While military violence is almost always an unnecessary evil, this one is particularly bizarre in that it occurs with little or no military value. Since the signing of the Minsk Package of Measures in February 2015 (“Minsk II”), both sides have barely moved an inch over the “Contact Line” agreed with French and German help in the Belarusian capital. Instead</w:t>
      </w:r>
      <w:r w:rsidRPr="00EE7446">
        <w:rPr>
          <w:sz w:val="14"/>
          <w:highlight w:val="yellow"/>
        </w:rPr>
        <w:t xml:space="preserve">, </w:t>
      </w:r>
      <w:r w:rsidRPr="00EE7446">
        <w:rPr>
          <w:highlight w:val="yellow"/>
          <w:u w:val="single"/>
        </w:rPr>
        <w:t>Eastern Ukraine has become</w:t>
      </w:r>
      <w:r w:rsidRPr="00EE7446">
        <w:rPr>
          <w:sz w:val="14"/>
          <w:highlight w:val="yellow"/>
        </w:rPr>
        <w:t xml:space="preserve"> </w:t>
      </w:r>
      <w:r w:rsidRPr="00EE7446">
        <w:rPr>
          <w:highlight w:val="yellow"/>
          <w:u w:val="single"/>
        </w:rPr>
        <w:t>a</w:t>
      </w:r>
      <w:r w:rsidRPr="000D4E48">
        <w:rPr>
          <w:u w:val="single"/>
        </w:rPr>
        <w:t>n information</w:t>
      </w:r>
      <w:r w:rsidRPr="001743A1">
        <w:rPr>
          <w:sz w:val="14"/>
        </w:rPr>
        <w:t xml:space="preserve"> </w:t>
      </w:r>
      <w:r w:rsidRPr="00EE7446">
        <w:rPr>
          <w:highlight w:val="yellow"/>
          <w:u w:val="single"/>
        </w:rPr>
        <w:t>warfare battleground. The shootings</w:t>
      </w:r>
      <w:r w:rsidRPr="000D4E48">
        <w:rPr>
          <w:u w:val="single"/>
        </w:rPr>
        <w:t xml:space="preserve"> and killings </w:t>
      </w:r>
      <w:r w:rsidRPr="00EE7446">
        <w:rPr>
          <w:highlight w:val="yellow"/>
          <w:u w:val="single"/>
        </w:rPr>
        <w:t>serve a political purpose</w:t>
      </w:r>
      <w:r w:rsidRPr="000D4E48">
        <w:rPr>
          <w:u w:val="single"/>
        </w:rPr>
        <w:t xml:space="preserve"> – the sides want to keep the status quo in order to avoid the agreement’s unsavoury political parts.</w:t>
      </w:r>
      <w:r w:rsidRPr="001743A1">
        <w:rPr>
          <w:sz w:val="14"/>
        </w:rPr>
        <w:t xml:space="preserve"> </w:t>
      </w:r>
      <w:r w:rsidRPr="005D1B4D">
        <w:rPr>
          <w:u w:val="single"/>
        </w:rPr>
        <w:t xml:space="preserve">They may also want to send a signal to the outside world that </w:t>
      </w:r>
      <w:r w:rsidRPr="00EE7446">
        <w:rPr>
          <w:highlight w:val="yellow"/>
          <w:u w:val="single"/>
        </w:rPr>
        <w:t>they are under attack</w:t>
      </w:r>
      <w:r w:rsidRPr="005D1B4D">
        <w:rPr>
          <w:u w:val="single"/>
        </w:rPr>
        <w:t xml:space="preserve"> and convince their domestic audience to put up with wartime constraints.</w:t>
      </w:r>
      <w:r w:rsidRPr="001743A1">
        <w:rPr>
          <w:sz w:val="14"/>
        </w:rPr>
        <w:t xml:space="preserve"> As the military dimension has receded, the clash of narratives has grown disproportionately. Ukraine is eager to tell the world that it is fighting Russia, who has attacked, invaded and occupied parts of the country since the annexation of Crimea in 2014. </w:t>
      </w:r>
      <w:r w:rsidRPr="00F724D8">
        <w:rPr>
          <w:rStyle w:val="Emphasis"/>
        </w:rPr>
        <w:t xml:space="preserve">For Russia and its proxies in Donbass, </w:t>
      </w:r>
      <w:r w:rsidRPr="00EE7446">
        <w:rPr>
          <w:rStyle w:val="Emphasis"/>
          <w:highlight w:val="yellow"/>
        </w:rPr>
        <w:t>a civil war in eastern Ukraine is happening</w:t>
      </w:r>
      <w:r>
        <w:rPr>
          <w:rStyle w:val="Emphasis"/>
        </w:rPr>
        <w:t>.</w:t>
      </w:r>
    </w:p>
    <w:p w14:paraId="34B348CB" w14:textId="77777777" w:rsidR="00461E1F" w:rsidRDefault="00461E1F" w:rsidP="00461E1F">
      <w:pPr>
        <w:pStyle w:val="Heading4"/>
      </w:pPr>
      <w:r>
        <w:t>Shelling and skirmishes still happen regularly in the Ukraine civil war</w:t>
      </w:r>
    </w:p>
    <w:p w14:paraId="5CFC6484" w14:textId="77777777" w:rsidR="00461E1F" w:rsidRPr="008E79F4" w:rsidRDefault="00461E1F" w:rsidP="00461E1F">
      <w:pPr>
        <w:rPr>
          <w:rStyle w:val="StyleBoldUnderline"/>
          <w:sz w:val="16"/>
          <w:lang w:val="en-CA"/>
        </w:rPr>
      </w:pPr>
      <w:r>
        <w:rPr>
          <w:rFonts w:eastAsiaTheme="majorEastAsia" w:cstheme="majorBidi"/>
          <w:b/>
          <w:bCs/>
          <w:sz w:val="26"/>
          <w:szCs w:val="26"/>
        </w:rPr>
        <w:t>CFR 19</w:t>
      </w:r>
      <w:r>
        <w:t xml:space="preserve"> (Global Conflict Tracker – </w:t>
      </w:r>
      <w:r w:rsidRPr="00CA68BC">
        <w:t>the Council on Foreign Relations, a nonpartisan foreign policy think tank</w:t>
      </w:r>
      <w:r>
        <w:t xml:space="preserve">, “Conflict in Ukraine”, </w:t>
      </w:r>
      <w:r w:rsidRPr="00A119CB">
        <w:t>https://www.cfr.org/interactive/global-conflict-tracker/conflict/conflict-ukraine</w:t>
      </w:r>
      <w:r>
        <w:t>)</w:t>
      </w:r>
    </w:p>
    <w:p w14:paraId="59A914D0" w14:textId="77777777" w:rsidR="00461E1F" w:rsidRDefault="00461E1F" w:rsidP="00461E1F">
      <w:pPr>
        <w:rPr>
          <w:rStyle w:val="StyleBoldUnderline"/>
          <w:lang w:val="en-CA"/>
        </w:rPr>
      </w:pPr>
      <w:r w:rsidRPr="0026388A">
        <w:rPr>
          <w:rStyle w:val="StyleBoldUnderline"/>
        </w:rPr>
        <w:t xml:space="preserve">The conflict in eastern Ukraine has transitioned to a stalemate after it first erupted in early 2014, but </w:t>
      </w:r>
      <w:r w:rsidRPr="00EE7446">
        <w:rPr>
          <w:highlight w:val="yellow"/>
          <w:u w:val="single"/>
        </w:rPr>
        <w:t>shelling and skirmishes still occur regularly, including an escalation in violence in</w:t>
      </w:r>
      <w:r w:rsidRPr="00C87DA2">
        <w:rPr>
          <w:u w:val="single"/>
        </w:rPr>
        <w:t xml:space="preserve"> the spring of </w:t>
      </w:r>
      <w:r w:rsidRPr="00EE7446">
        <w:rPr>
          <w:highlight w:val="yellow"/>
          <w:u w:val="single"/>
        </w:rPr>
        <w:t>2018</w:t>
      </w:r>
      <w:r w:rsidRPr="00C87DA2">
        <w:rPr>
          <w:u w:val="single"/>
        </w:rPr>
        <w:t xml:space="preserve">. </w:t>
      </w:r>
      <w:r w:rsidRPr="0026388A">
        <w:rPr>
          <w:rStyle w:val="StyleBoldUnderline"/>
        </w:rPr>
        <w:t>Since taking office, the Donald J.</w:t>
      </w:r>
      <w:r w:rsidRPr="00A84DE9">
        <w:rPr>
          <w:sz w:val="12"/>
        </w:rPr>
        <w:t xml:space="preserve"> </w:t>
      </w:r>
      <w:r w:rsidRPr="00EE7446">
        <w:rPr>
          <w:highlight w:val="yellow"/>
          <w:u w:val="single"/>
        </w:rPr>
        <w:t>Trump</w:t>
      </w:r>
      <w:r w:rsidRPr="00C87DA2">
        <w:rPr>
          <w:u w:val="single"/>
        </w:rPr>
        <w:t xml:space="preserve"> administration has </w:t>
      </w:r>
      <w:r w:rsidRPr="00EE7446">
        <w:rPr>
          <w:highlight w:val="yellow"/>
          <w:u w:val="single"/>
        </w:rPr>
        <w:t>continue</w:t>
      </w:r>
      <w:r w:rsidRPr="00C87DA2">
        <w:rPr>
          <w:u w:val="single"/>
        </w:rPr>
        <w:t xml:space="preserve">d </w:t>
      </w:r>
      <w:r w:rsidRPr="00EE7446">
        <w:rPr>
          <w:highlight w:val="yellow"/>
          <w:u w:val="single"/>
        </w:rPr>
        <w:t xml:space="preserve">to </w:t>
      </w:r>
      <w:proofErr w:type="gramStart"/>
      <w:r w:rsidRPr="00EE7446">
        <w:rPr>
          <w:highlight w:val="yellow"/>
          <w:u w:val="single"/>
        </w:rPr>
        <w:t>pressure</w:t>
      </w:r>
      <w:proofErr w:type="gramEnd"/>
      <w:r w:rsidRPr="00EE7446">
        <w:rPr>
          <w:highlight w:val="yellow"/>
          <w:u w:val="single"/>
        </w:rPr>
        <w:t xml:space="preserve"> Russia over its involvement eastern Ukraine</w:t>
      </w:r>
      <w:r w:rsidRPr="00A84DE9">
        <w:rPr>
          <w:sz w:val="12"/>
        </w:rPr>
        <w:t xml:space="preserve">. In January 2018, the United States imposed new sanctions on twenty-one individuals and nine companies linked to the conflict. In March 2018, the State Department approved the sale of anti-tank weapons to Ukraine, the first sale of lethal weaponry since the conflict began, and in July 2018 the Department of Defense announced an additional $200 million in defensive aid to Ukraine, bringing the total amount of aid provided since 2014 to $1 billion. In October 2018, Ukraine joined the United States and seven other North Atlantic Treaty Organization (NATO) countries in a series of large-scale air exercises in western Ukraine. The exercises came after Russia held its annual military exercises in September 2018, the largest since the fall of the Soviet Union. The crisis in Ukraine began with protests in the capital city of Kiev in November 2013 against Ukrainian President Viktor Yanukovych’s decision to reject a deal for greater economic integration with the European Union. </w:t>
      </w:r>
      <w:r w:rsidRPr="008E79F4">
        <w:rPr>
          <w:rStyle w:val="StyleBoldUnderline"/>
          <w:lang w:val="en-CA"/>
        </w:rPr>
        <w:t xml:space="preserve">After a violent </w:t>
      </w:r>
      <w:r w:rsidRPr="00EE7446">
        <w:rPr>
          <w:rStyle w:val="StyleBoldUnderline"/>
          <w:highlight w:val="yellow"/>
          <w:lang w:val="en-CA"/>
        </w:rPr>
        <w:t>crackdown</w:t>
      </w:r>
      <w:r w:rsidRPr="008E79F4">
        <w:rPr>
          <w:rStyle w:val="StyleBoldUnderline"/>
          <w:lang w:val="en-CA"/>
        </w:rPr>
        <w:t xml:space="preserve"> by state security </w:t>
      </w:r>
      <w:r w:rsidRPr="00EE7446">
        <w:rPr>
          <w:rStyle w:val="StyleBoldUnderline"/>
          <w:highlight w:val="yellow"/>
          <w:lang w:val="en-CA"/>
        </w:rPr>
        <w:t>force</w:t>
      </w:r>
      <w:r w:rsidRPr="00984FB5">
        <w:rPr>
          <w:rStyle w:val="StyleBoldUnderline"/>
          <w:lang w:val="en-CA"/>
        </w:rPr>
        <w:t>s</w:t>
      </w:r>
      <w:r w:rsidRPr="008E79F4">
        <w:rPr>
          <w:rStyle w:val="StyleBoldUnderline"/>
          <w:lang w:val="en-CA"/>
        </w:rPr>
        <w:t xml:space="preserve"> unintentionally </w:t>
      </w:r>
      <w:r w:rsidRPr="00EE7446">
        <w:rPr>
          <w:rStyle w:val="StyleBoldUnderline"/>
          <w:highlight w:val="yellow"/>
          <w:lang w:val="en-CA"/>
        </w:rPr>
        <w:t>d</w:t>
      </w:r>
      <w:r w:rsidRPr="008E79F4">
        <w:rPr>
          <w:rStyle w:val="StyleBoldUnderline"/>
          <w:lang w:val="en-CA"/>
        </w:rPr>
        <w:t xml:space="preserve">rew an even greater number of protesters and </w:t>
      </w:r>
      <w:r w:rsidRPr="00EE7446">
        <w:rPr>
          <w:rStyle w:val="StyleBoldUnderline"/>
          <w:highlight w:val="yellow"/>
          <w:lang w:val="en-CA"/>
        </w:rPr>
        <w:t>escalated</w:t>
      </w:r>
      <w:r w:rsidRPr="008E79F4">
        <w:rPr>
          <w:rStyle w:val="StyleBoldUnderline"/>
          <w:lang w:val="en-CA"/>
        </w:rPr>
        <w:t xml:space="preserve"> the </w:t>
      </w:r>
      <w:r w:rsidRPr="00EE7446">
        <w:rPr>
          <w:rStyle w:val="StyleBoldUnderline"/>
          <w:highlight w:val="yellow"/>
          <w:lang w:val="en-CA"/>
        </w:rPr>
        <w:t>conflict,</w:t>
      </w:r>
      <w:r w:rsidRPr="008E79F4">
        <w:rPr>
          <w:rStyle w:val="StyleBoldUnderline"/>
          <w:lang w:val="en-CA"/>
        </w:rPr>
        <w:t xml:space="preserve"> President Yanukovych fled the country in February 2014. </w:t>
      </w:r>
    </w:p>
    <w:p w14:paraId="373FB722" w14:textId="22616A7F" w:rsidR="00461E1F" w:rsidRPr="00461E1F" w:rsidRDefault="00461E1F" w:rsidP="00461E1F">
      <w:pPr>
        <w:pStyle w:val="Heading3"/>
      </w:pPr>
      <w:r w:rsidRPr="00461E1F">
        <w:t>War Inevitable</w:t>
      </w:r>
    </w:p>
    <w:p w14:paraId="469048E0" w14:textId="77777777" w:rsidR="00461E1F" w:rsidRDefault="00461E1F" w:rsidP="00461E1F">
      <w:pPr>
        <w:pStyle w:val="Heading4"/>
      </w:pPr>
      <w:r>
        <w:t>The Ukraine civil war shows no sign of ending</w:t>
      </w:r>
    </w:p>
    <w:p w14:paraId="2848A6FF" w14:textId="77777777" w:rsidR="00461E1F" w:rsidRPr="00CB512B" w:rsidRDefault="00461E1F" w:rsidP="00461E1F">
      <w:pPr>
        <w:rPr>
          <w:sz w:val="16"/>
          <w:lang w:val="en-CA"/>
        </w:rPr>
      </w:pPr>
      <w:r>
        <w:rPr>
          <w:rFonts w:eastAsiaTheme="majorEastAsia" w:cstheme="majorBidi"/>
          <w:b/>
          <w:bCs/>
          <w:sz w:val="26"/>
          <w:szCs w:val="26"/>
        </w:rPr>
        <w:t>GRI 19</w:t>
      </w:r>
      <w:r>
        <w:t xml:space="preserve"> (Global Risk Insight – </w:t>
      </w:r>
      <w:r w:rsidRPr="00E17ADE">
        <w:t>founded at the London School of Economics (LSE) to revolutionize the political risk industry, and bring it to the 21st century</w:t>
      </w:r>
      <w:r>
        <w:t>, “</w:t>
      </w:r>
      <w:r w:rsidRPr="00CF74A6">
        <w:t>The Ukraine conflict in 2019: Prospects for de-escalation look remote</w:t>
      </w:r>
      <w:r>
        <w:t xml:space="preserve">”, </w:t>
      </w:r>
      <w:r w:rsidRPr="00CF74A6">
        <w:t>https://globalriskinsights.com/2019/01/prospects-for-de-escalating-the-conflict-in-eastern-ukraine/</w:t>
      </w:r>
      <w:r>
        <w:t>)</w:t>
      </w:r>
    </w:p>
    <w:p w14:paraId="063B5484" w14:textId="77777777" w:rsidR="00461E1F" w:rsidRDefault="00461E1F" w:rsidP="00461E1F">
      <w:pPr>
        <w:rPr>
          <w:sz w:val="16"/>
        </w:rPr>
      </w:pPr>
      <w:r w:rsidRPr="00787A69">
        <w:rPr>
          <w:u w:val="single"/>
        </w:rPr>
        <w:t xml:space="preserve">Currently, </w:t>
      </w:r>
      <w:r w:rsidRPr="00EE7446">
        <w:rPr>
          <w:highlight w:val="yellow"/>
          <w:u w:val="single"/>
        </w:rPr>
        <w:t>there is no progress towards</w:t>
      </w:r>
      <w:r w:rsidRPr="00787A69">
        <w:rPr>
          <w:u w:val="single"/>
        </w:rPr>
        <w:t xml:space="preserve"> the </w:t>
      </w:r>
      <w:r w:rsidRPr="00EE7446">
        <w:rPr>
          <w:highlight w:val="yellow"/>
          <w:u w:val="single"/>
        </w:rPr>
        <w:t>implementation of</w:t>
      </w:r>
      <w:r w:rsidRPr="00787A69">
        <w:rPr>
          <w:u w:val="single"/>
        </w:rPr>
        <w:t xml:space="preserve"> the Minsk </w:t>
      </w:r>
      <w:r w:rsidRPr="00EE7446">
        <w:rPr>
          <w:highlight w:val="yellow"/>
          <w:u w:val="single"/>
        </w:rPr>
        <w:t>Agreements</w:t>
      </w:r>
      <w:r w:rsidRPr="00787A69">
        <w:rPr>
          <w:u w:val="single"/>
        </w:rPr>
        <w:t xml:space="preserve">, </w:t>
      </w:r>
      <w:r w:rsidRPr="00EE7446">
        <w:rPr>
          <w:highlight w:val="yellow"/>
          <w:u w:val="single"/>
        </w:rPr>
        <w:t>amid constant ceasefire</w:t>
      </w:r>
      <w:r w:rsidRPr="00787A69">
        <w:rPr>
          <w:u w:val="single"/>
        </w:rPr>
        <w:t xml:space="preserve"> violations </w:t>
      </w:r>
      <w:r w:rsidRPr="00EE7446">
        <w:rPr>
          <w:highlight w:val="yellow"/>
          <w:u w:val="single"/>
        </w:rPr>
        <w:t>and</w:t>
      </w:r>
      <w:r w:rsidRPr="00787A69">
        <w:rPr>
          <w:u w:val="single"/>
        </w:rPr>
        <w:t xml:space="preserve"> the continued presence of </w:t>
      </w:r>
      <w:r w:rsidRPr="00EE7446">
        <w:rPr>
          <w:highlight w:val="yellow"/>
          <w:u w:val="single"/>
        </w:rPr>
        <w:t>heavy weaponry in the conflict area.</w:t>
      </w:r>
      <w:r w:rsidRPr="00787A69">
        <w:rPr>
          <w:u w:val="single"/>
        </w:rPr>
        <w:t xml:space="preserve"> There are growing military losses on both sides and ongoing civilian casualties.</w:t>
      </w:r>
      <w:r w:rsidRPr="00787A69">
        <w:rPr>
          <w:sz w:val="16"/>
        </w:rPr>
        <w:t xml:space="preserve"> Moreover, monitoring by the OSCE’s SMM (Special Monitoring Mission) faces severe impediments. Discussions within the framework of Normandy Four format and the Trilateral Contact Group (TCG) on key issues–the exchange of hostages, </w:t>
      </w:r>
      <w:r w:rsidRPr="00EE7446">
        <w:rPr>
          <w:highlight w:val="yellow"/>
          <w:u w:val="single"/>
        </w:rPr>
        <w:t>the ceasefire</w:t>
      </w:r>
      <w:r w:rsidRPr="00787A69">
        <w:rPr>
          <w:u w:val="single"/>
        </w:rPr>
        <w:t xml:space="preserve"> and withdrawal of heavy weaponry, and illegal formations from the Ukrainian territory–</w:t>
      </w:r>
      <w:r w:rsidRPr="00EE7446">
        <w:rPr>
          <w:highlight w:val="yellow"/>
          <w:u w:val="single"/>
        </w:rPr>
        <w:t>have</w:t>
      </w:r>
      <w:r w:rsidRPr="00787A69">
        <w:rPr>
          <w:u w:val="single"/>
        </w:rPr>
        <w:t xml:space="preserve"> also </w:t>
      </w:r>
      <w:r w:rsidRPr="00EE7446">
        <w:rPr>
          <w:highlight w:val="yellow"/>
          <w:u w:val="single"/>
        </w:rPr>
        <w:t>been fruitless</w:t>
      </w:r>
      <w:r w:rsidRPr="00787A69">
        <w:rPr>
          <w:u w:val="single"/>
        </w:rPr>
        <w:t xml:space="preserve">. </w:t>
      </w:r>
      <w:r w:rsidRPr="00787A69">
        <w:rPr>
          <w:sz w:val="16"/>
        </w:rPr>
        <w:t xml:space="preserve">The provisions of the Minsk Agreements on the withdrawal of heavy weaponry and ceasefire control have been violated on numerous occasions. For instance, over just a couple of weeks in December 2018, there were over 20,000 recorded ceasefire violations and 160 weapons used in direct violation of the agreed withdrawal lines (most of the weapons were used by pro-Russian separatists, in areas controlled by them). Overall, since 2016, there has been a steady increase in ceasefire violations in the Donetsk region, with slightly fewer in the Luhansk region: in total, there were 320,000 and 410,000 ceasefire violations in 2016 and 2017 respectively. Although the final data for 2018 is not yet available, given this trend and reports throughout the year, we can expect the number of ceasefire violations to remain at the same or even higher level. </w:t>
      </w:r>
      <w:r w:rsidRPr="00EE7446">
        <w:rPr>
          <w:highlight w:val="yellow"/>
          <w:u w:val="single"/>
        </w:rPr>
        <w:t>The SMM continues to face difficulty with verifying the withdrawal of heavy arms and ceasefire control</w:t>
      </w:r>
      <w:r w:rsidRPr="00787A69">
        <w:rPr>
          <w:u w:val="single"/>
        </w:rPr>
        <w:t xml:space="preserve">, freedom of movement and monitoring of situation along the perimeter </w:t>
      </w:r>
      <w:r w:rsidRPr="00EE7446">
        <w:rPr>
          <w:highlight w:val="yellow"/>
          <w:u w:val="single"/>
        </w:rPr>
        <w:t>of conflict area</w:t>
      </w:r>
      <w:r w:rsidRPr="00787A69">
        <w:rPr>
          <w:u w:val="single"/>
        </w:rPr>
        <w:t>.</w:t>
      </w:r>
      <w:r w:rsidRPr="00787A69">
        <w:rPr>
          <w:sz w:val="16"/>
        </w:rPr>
        <w:t xml:space="preserve"> In spite of an increase in OSCE observers, it remains problematic for the SMM to monitor the area of the front line of the conflict. The OSCE has at its disposal around 800 international monitors, backed up by a recently relaunched drone surveillance program and video cameras. Nevertheless, SMM’s monitoring efforts have been constantly limited due to restrictions of its freedom of movement. In the period from 1 July 2017 to 30 June 2018, SMM personnel were restricted in its movement 758 times. A large majority of these incidents (87%) occurred in the territories that are under the control of pro-Russian separatists, up from 72% at the start of the given period, which suggests that the degree of obstruction of the SMM’s work is increasing. At the same time, SMM’s monitoring drones are often shut down in the territories controlled by pro-Russian separatists, and video surveillance cameras in the conflict area are attacked.</w:t>
      </w:r>
      <w:r w:rsidRPr="00787A69">
        <w:rPr>
          <w:u w:val="single"/>
        </w:rPr>
        <w:t xml:space="preserve"> Since 2016, </w:t>
      </w:r>
      <w:r w:rsidRPr="00EE7446">
        <w:rPr>
          <w:highlight w:val="yellow"/>
          <w:u w:val="single"/>
        </w:rPr>
        <w:t>Ukraine has tried without notable success to reach an agreement on the permanent deployment of</w:t>
      </w:r>
      <w:r w:rsidRPr="00787A69">
        <w:rPr>
          <w:u w:val="single"/>
        </w:rPr>
        <w:t xml:space="preserve"> SMM’s </w:t>
      </w:r>
      <w:r w:rsidRPr="00EE7446">
        <w:rPr>
          <w:highlight w:val="yellow"/>
          <w:u w:val="single"/>
        </w:rPr>
        <w:t>international monitors along the conflict zone border</w:t>
      </w:r>
      <w:r w:rsidRPr="00787A69">
        <w:rPr>
          <w:u w:val="single"/>
        </w:rPr>
        <w:t xml:space="preserve">, within the framework of the Minsk Agreements. </w:t>
      </w:r>
      <w:r w:rsidRPr="00787A69">
        <w:rPr>
          <w:sz w:val="16"/>
        </w:rPr>
        <w:t>This has not materialized mainly because such a change in the mandate of the OSCE’s SMM requires a consensus of all 57 OSCE Member States at the OSCE Permanent Council, and Russia will not support it.</w:t>
      </w:r>
    </w:p>
    <w:p w14:paraId="2A9BAD89" w14:textId="315D1DB0" w:rsidR="00AA2EAE" w:rsidRDefault="00AA2EAE" w:rsidP="00AA2EAE">
      <w:pPr>
        <w:pStyle w:val="Heading3"/>
      </w:pPr>
      <w:r>
        <w:t>No Escalation</w:t>
      </w:r>
    </w:p>
    <w:p w14:paraId="6C85138F" w14:textId="77777777" w:rsidR="00AA2EAE" w:rsidRDefault="00AA2EAE" w:rsidP="00AA2EAE">
      <w:pPr>
        <w:pStyle w:val="Heading4"/>
      </w:pPr>
      <w:r>
        <w:t>The Ukraine civil war won’t escalate in a nuclear way</w:t>
      </w:r>
    </w:p>
    <w:p w14:paraId="484C5261" w14:textId="77777777" w:rsidR="00AA2EAE" w:rsidRPr="005221EB" w:rsidRDefault="00AA2EAE" w:rsidP="00AA2EAE">
      <w:pPr>
        <w:rPr>
          <w:sz w:val="16"/>
          <w:lang w:val="en-CA"/>
        </w:rPr>
      </w:pPr>
      <w:r>
        <w:rPr>
          <w:rFonts w:eastAsiaTheme="majorEastAsia" w:cstheme="majorBidi"/>
          <w:b/>
          <w:bCs/>
          <w:sz w:val="26"/>
          <w:szCs w:val="26"/>
        </w:rPr>
        <w:t>Twickel 19</w:t>
      </w:r>
      <w:r>
        <w:t xml:space="preserve"> (Nikolaus von Twickel – A Berlin-based writer focusing on the war in Donbass, “</w:t>
      </w:r>
      <w:r w:rsidRPr="00834D15">
        <w:t>The State of Play in the Donbass</w:t>
      </w:r>
      <w:r>
        <w:t xml:space="preserve">”, </w:t>
      </w:r>
      <w:r w:rsidRPr="00834D15">
        <w:t>https://www.themoscowtimes.com/2019/03/11/the-state-of-play-in-the-donbass-a64764</w:t>
      </w:r>
      <w:r>
        <w:t xml:space="preserve">) </w:t>
      </w:r>
    </w:p>
    <w:p w14:paraId="5C48B643" w14:textId="4F92A548" w:rsidR="00AA2EAE" w:rsidRPr="00AA2EAE" w:rsidRDefault="00AA2EAE" w:rsidP="00AA2EAE">
      <w:pPr>
        <w:rPr>
          <w:sz w:val="14"/>
        </w:rPr>
      </w:pPr>
      <w:r w:rsidRPr="00971A35">
        <w:rPr>
          <w:sz w:val="14"/>
        </w:rPr>
        <w:t xml:space="preserve">Nevertheless, </w:t>
      </w:r>
      <w:r w:rsidRPr="00EE7446">
        <w:rPr>
          <w:highlight w:val="yellow"/>
          <w:u w:val="single"/>
        </w:rPr>
        <w:t>Ukraine should not become a nuclear power</w:t>
      </w:r>
      <w:r w:rsidRPr="00971A35">
        <w:rPr>
          <w:u w:val="single"/>
        </w:rPr>
        <w:t xml:space="preserve">. </w:t>
      </w:r>
      <w:r w:rsidRPr="00EE7446">
        <w:rPr>
          <w:highlight w:val="yellow"/>
          <w:u w:val="single"/>
        </w:rPr>
        <w:t>Its</w:t>
      </w:r>
      <w:r w:rsidRPr="00971A35">
        <w:rPr>
          <w:u w:val="single"/>
        </w:rPr>
        <w:t xml:space="preserve"> own </w:t>
      </w:r>
      <w:r w:rsidRPr="00EE7446">
        <w:rPr>
          <w:highlight w:val="yellow"/>
          <w:u w:val="single"/>
        </w:rPr>
        <w:t>interests</w:t>
      </w:r>
      <w:r w:rsidRPr="00971A35">
        <w:rPr>
          <w:u w:val="single"/>
        </w:rPr>
        <w:t xml:space="preserve"> and those of the West </w:t>
      </w:r>
      <w:r w:rsidRPr="00EE7446">
        <w:rPr>
          <w:highlight w:val="yellow"/>
          <w:u w:val="single"/>
        </w:rPr>
        <w:t>will best be served if</w:t>
      </w:r>
      <w:r w:rsidRPr="00971A35">
        <w:rPr>
          <w:u w:val="single"/>
        </w:rPr>
        <w:t xml:space="preserve"> Kiev fulfills </w:t>
      </w:r>
      <w:r w:rsidRPr="00EE7446">
        <w:rPr>
          <w:highlight w:val="yellow"/>
          <w:u w:val="single"/>
        </w:rPr>
        <w:t>it</w:t>
      </w:r>
      <w:r w:rsidRPr="00971A35">
        <w:rPr>
          <w:u w:val="single"/>
        </w:rPr>
        <w:t xml:space="preserve">s oft-made pledges to </w:t>
      </w:r>
      <w:r w:rsidRPr="00EE7446">
        <w:rPr>
          <w:highlight w:val="yellow"/>
          <w:u w:val="single"/>
        </w:rPr>
        <w:t>join the Nonproliferation Treaty</w:t>
      </w:r>
      <w:r w:rsidRPr="00971A35">
        <w:rPr>
          <w:u w:val="single"/>
        </w:rPr>
        <w:t xml:space="preserve"> (npt) </w:t>
      </w:r>
      <w:r w:rsidRPr="00EE7446">
        <w:rPr>
          <w:highlight w:val="yellow"/>
          <w:u w:val="single"/>
        </w:rPr>
        <w:t>as a nonnuclear weapon state</w:t>
      </w:r>
      <w:r w:rsidRPr="00971A35">
        <w:rPr>
          <w:u w:val="single"/>
        </w:rPr>
        <w:t xml:space="preserve">. </w:t>
      </w:r>
      <w:r w:rsidRPr="00EE7446">
        <w:rPr>
          <w:highlight w:val="yellow"/>
          <w:u w:val="single"/>
        </w:rPr>
        <w:t>The benefits</w:t>
      </w:r>
      <w:r w:rsidRPr="00971A35">
        <w:rPr>
          <w:u w:val="single"/>
        </w:rPr>
        <w:t xml:space="preserve"> provided </w:t>
      </w:r>
      <w:r w:rsidRPr="00EE7446">
        <w:rPr>
          <w:highlight w:val="yellow"/>
          <w:u w:val="single"/>
        </w:rPr>
        <w:t>by nuc</w:t>
      </w:r>
      <w:r w:rsidRPr="00971A35">
        <w:rPr>
          <w:u w:val="single"/>
        </w:rPr>
        <w:t>lear weapon</w:t>
      </w:r>
      <w:r w:rsidRPr="00EE7446">
        <w:rPr>
          <w:highlight w:val="yellow"/>
          <w:u w:val="single"/>
        </w:rPr>
        <w:t>s</w:t>
      </w:r>
      <w:r w:rsidRPr="00971A35">
        <w:rPr>
          <w:u w:val="single"/>
        </w:rPr>
        <w:t xml:space="preserve"> </w:t>
      </w:r>
      <w:r w:rsidRPr="00EE7446">
        <w:rPr>
          <w:highlight w:val="yellow"/>
          <w:u w:val="single"/>
        </w:rPr>
        <w:t>are less certain and more conditional than the proponents of nuclear prolif</w:t>
      </w:r>
      <w:r w:rsidRPr="00971A35">
        <w:rPr>
          <w:u w:val="single"/>
        </w:rPr>
        <w:t xml:space="preserve">eration believe. When the costs and complications associated with nuclear acquisition are taken into account, </w:t>
      </w:r>
      <w:r w:rsidRPr="00EE7446">
        <w:rPr>
          <w:highlight w:val="yellow"/>
          <w:u w:val="single"/>
        </w:rPr>
        <w:t>the case for Ukrainian nuclear weapons is not compelling.</w:t>
      </w:r>
      <w:r w:rsidRPr="00971A35">
        <w:rPr>
          <w:sz w:val="14"/>
        </w:rPr>
        <w:t xml:space="preserve"> The case for nuclear proliferation rests on the pacific effects of nuclear weapons. As Kenneth Waltz asserts in the most famous advocacy of proliferation, nuclear spread "will promote peace and reinforce international stability." Because nuclear weapons greatly in- crease the costs and risks of war, they induce caution in the behavior of states and substantially reduce the likelihood of miscalculation. Wars between nuclear-armed states become simply too dangerous to fight. The force of this argument is greatly strengthened by the experience of the Cold War, in which the two bitterly opposed protagonists avoided war for nearly half a century despite numerous crises and provocations.</w:t>
      </w:r>
    </w:p>
    <w:p w14:paraId="3FC9C53F" w14:textId="46BB9005" w:rsidR="00E96828" w:rsidRDefault="00E96828" w:rsidP="00702854">
      <w:pPr>
        <w:pStyle w:val="Heading1"/>
      </w:pPr>
      <w:r>
        <w:t>AFF -- AT UQ</w:t>
      </w:r>
    </w:p>
    <w:p w14:paraId="40E80F78" w14:textId="6C260BCA" w:rsidR="005420C1" w:rsidRDefault="005420C1" w:rsidP="005420C1">
      <w:pPr>
        <w:pStyle w:val="Heading2"/>
      </w:pPr>
      <w:r>
        <w:t xml:space="preserve">UQ -- </w:t>
      </w:r>
      <w:r w:rsidR="004A121D">
        <w:t>DH Inevitable</w:t>
      </w:r>
    </w:p>
    <w:p w14:paraId="4CEE35A8" w14:textId="0A9F38AD" w:rsidR="009B740F" w:rsidRDefault="009B740F" w:rsidP="009B740F">
      <w:pPr>
        <w:pStyle w:val="Heading3"/>
      </w:pPr>
      <w:r>
        <w:t>Generic</w:t>
      </w:r>
    </w:p>
    <w:p w14:paraId="7ECCB02D" w14:textId="77777777" w:rsidR="00113BF7" w:rsidRDefault="00113BF7" w:rsidP="00113BF7">
      <w:pPr>
        <w:pStyle w:val="Heading4"/>
      </w:pPr>
      <w:r>
        <w:t>No dollar collapse, and even if it does there’s no impact</w:t>
      </w:r>
    </w:p>
    <w:p w14:paraId="0D8FAD34" w14:textId="77777777" w:rsidR="00113BF7" w:rsidRPr="002B5E6D" w:rsidRDefault="00113BF7" w:rsidP="00113BF7">
      <w:r w:rsidRPr="004E560A">
        <w:rPr>
          <w:rStyle w:val="StyleStyleBold12pt"/>
        </w:rPr>
        <w:t>Ross 6-25</w:t>
      </w:r>
      <w:r w:rsidRPr="004E560A">
        <w:t xml:space="preserve">-19 Sean has a </w:t>
      </w:r>
      <w:proofErr w:type="gramStart"/>
      <w:r w:rsidRPr="004E560A">
        <w:t>background which</w:t>
      </w:r>
      <w:proofErr w:type="gramEnd"/>
      <w:r w:rsidRPr="004E560A">
        <w:t xml:space="preserve"> includes working as a bankruptcy specialist, consultant, broker, financial advisor, and as a journalist. Sean is the founder and manager of Free Lances, Ltd., a hub for freelance editors, researchers, and writers. </w:t>
      </w:r>
      <w:r w:rsidRPr="004E560A">
        <w:rPr>
          <w:i/>
          <w:iCs/>
        </w:rPr>
        <w:t>What it would take for the U.S. dollar to collapse</w:t>
      </w:r>
      <w:r w:rsidRPr="004E560A">
        <w:t xml:space="preserve"> https://www.investopedia.com/articles/forex-currencies/091416/what-would-it-take-us-dollar-collapse.asp</w:t>
      </w:r>
    </w:p>
    <w:p w14:paraId="5BF46B4C" w14:textId="7E2DFB15" w:rsidR="00113BF7" w:rsidRPr="00113BF7" w:rsidRDefault="00113BF7" w:rsidP="00113BF7">
      <w:pPr>
        <w:rPr>
          <w:sz w:val="16"/>
        </w:rPr>
      </w:pPr>
      <w:r w:rsidRPr="00113BF7">
        <w:rPr>
          <w:sz w:val="16"/>
        </w:rPr>
        <w:t xml:space="preserve">Ever since the launch of quantitative easing (QE), worried investors have asked, "will the U.S. dollar collapse?" It is an interesting question that might superficially appear plausible, </w:t>
      </w:r>
      <w:r w:rsidRPr="007701DB">
        <w:rPr>
          <w:rStyle w:val="Emphasis"/>
        </w:rPr>
        <w:t xml:space="preserve">but a </w:t>
      </w:r>
      <w:r w:rsidRPr="00EE7446">
        <w:rPr>
          <w:rStyle w:val="Emphasis"/>
          <w:highlight w:val="yellow"/>
        </w:rPr>
        <w:t>currency crisis in the United States is unlikely</w:t>
      </w:r>
      <w:r w:rsidRPr="007701DB">
        <w:rPr>
          <w:rStyle w:val="Emphasis"/>
        </w:rPr>
        <w:t>.</w:t>
      </w:r>
      <w:r w:rsidRPr="00113BF7">
        <w:rPr>
          <w:sz w:val="16"/>
        </w:rPr>
        <w:t xml:space="preserve"> Review the dollar's strengths and weaknesses to see why.</w:t>
      </w:r>
    </w:p>
    <w:p w14:paraId="4AC5206B" w14:textId="5684918D" w:rsidR="00113BF7" w:rsidRPr="007701DB" w:rsidRDefault="00113BF7" w:rsidP="00113BF7">
      <w:pPr>
        <w:rPr>
          <w:rStyle w:val="Emphasis"/>
        </w:rPr>
      </w:pPr>
      <w:r w:rsidRPr="00113BF7">
        <w:rPr>
          <w:sz w:val="16"/>
        </w:rPr>
        <w:t>History is full of sudden </w:t>
      </w:r>
      <w:r w:rsidRPr="00113BF7">
        <w:t>currency collapses</w:t>
      </w:r>
      <w:r w:rsidRPr="00113BF7">
        <w:rPr>
          <w:sz w:val="16"/>
        </w:rPr>
        <w:t xml:space="preserve">. Argentina, Hungary, Ukraine, Iceland, Venezuela, Zimbabwe and Germany have each experienced terrible currency crises since 1900. </w:t>
      </w:r>
      <w:r w:rsidRPr="007701DB">
        <w:rPr>
          <w:rStyle w:val="StyleBoldUnderline"/>
        </w:rPr>
        <w:t xml:space="preserve">Depending on your definition of a collapse, the </w:t>
      </w:r>
      <w:r w:rsidRPr="00EE7446">
        <w:rPr>
          <w:rStyle w:val="StyleBoldUnderline"/>
          <w:highlight w:val="yellow"/>
        </w:rPr>
        <w:t>Russian currency calamity</w:t>
      </w:r>
      <w:r w:rsidRPr="007701DB">
        <w:rPr>
          <w:rStyle w:val="StyleBoldUnderline"/>
        </w:rPr>
        <w:t xml:space="preserve"> during 2016 </w:t>
      </w:r>
      <w:r w:rsidRPr="00EE7446">
        <w:rPr>
          <w:rStyle w:val="StyleBoldUnderline"/>
          <w:highlight w:val="yellow"/>
        </w:rPr>
        <w:t>could be considered an</w:t>
      </w:r>
      <w:r w:rsidRPr="007701DB">
        <w:rPr>
          <w:rStyle w:val="StyleBoldUnderline"/>
        </w:rPr>
        <w:t xml:space="preserve">other </w:t>
      </w:r>
      <w:r w:rsidRPr="00EE7446">
        <w:rPr>
          <w:rStyle w:val="StyleBoldUnderline"/>
          <w:highlight w:val="yellow"/>
        </w:rPr>
        <w:t>example. The root</w:t>
      </w:r>
      <w:r w:rsidRPr="007701DB">
        <w:rPr>
          <w:rStyle w:val="StyleBoldUnderline"/>
        </w:rPr>
        <w:t xml:space="preserve"> of any collapse </w:t>
      </w:r>
      <w:r w:rsidRPr="00EE7446">
        <w:rPr>
          <w:rStyle w:val="StyleBoldUnderline"/>
          <w:highlight w:val="yellow"/>
        </w:rPr>
        <w:t>is a lack of faith in the stability</w:t>
      </w:r>
      <w:r w:rsidRPr="007701DB">
        <w:rPr>
          <w:rStyle w:val="StyleBoldUnderline"/>
        </w:rPr>
        <w:t xml:space="preserve"> or usefulness </w:t>
      </w:r>
      <w:r w:rsidRPr="00EE7446">
        <w:rPr>
          <w:rStyle w:val="StyleBoldUnderline"/>
          <w:highlight w:val="yellow"/>
        </w:rPr>
        <w:t>of money</w:t>
      </w:r>
      <w:r w:rsidRPr="007701DB">
        <w:rPr>
          <w:rStyle w:val="StyleBoldUnderline"/>
        </w:rPr>
        <w:t xml:space="preserve"> to serve as an effective store of value or medium of exchange</w:t>
      </w:r>
      <w:r w:rsidRPr="00113BF7">
        <w:rPr>
          <w:sz w:val="16"/>
        </w:rPr>
        <w:t xml:space="preserve">. As soon as users stop believing that a currency is useful, that currency is in trouble. This can be brought about through </w:t>
      </w:r>
      <w:r w:rsidRPr="007701DB">
        <w:rPr>
          <w:rStyle w:val="Emphasis"/>
        </w:rPr>
        <w:t>improper valuations or </w:t>
      </w:r>
      <w:hyperlink r:id="rId54" w:history="1">
        <w:r w:rsidRPr="007701DB">
          <w:rPr>
            <w:rStyle w:val="Emphasis"/>
          </w:rPr>
          <w:t>pegging</w:t>
        </w:r>
      </w:hyperlink>
      <w:r w:rsidRPr="007701DB">
        <w:rPr>
          <w:rStyle w:val="Emphasis"/>
        </w:rPr>
        <w:t>, chronic low growth or</w:t>
      </w:r>
      <w:hyperlink r:id="rId55" w:history="1">
        <w:r w:rsidRPr="007701DB">
          <w:rPr>
            <w:rStyle w:val="Emphasis"/>
          </w:rPr>
          <w:t> inflation</w:t>
        </w:r>
      </w:hyperlink>
      <w:r w:rsidRPr="007701DB">
        <w:rPr>
          <w:rStyle w:val="Emphasis"/>
        </w:rPr>
        <w:t>.</w:t>
      </w:r>
    </w:p>
    <w:p w14:paraId="07799299" w14:textId="0D932210" w:rsidR="00113BF7" w:rsidRPr="00113BF7" w:rsidRDefault="00113BF7" w:rsidP="00113BF7">
      <w:pPr>
        <w:rPr>
          <w:sz w:val="16"/>
          <w:szCs w:val="16"/>
        </w:rPr>
      </w:pPr>
      <w:r w:rsidRPr="00113BF7">
        <w:rPr>
          <w:sz w:val="16"/>
          <w:szCs w:val="16"/>
        </w:rPr>
        <w:t>Ever since the Bretton Woods Agreement in 1944, other major governments and central banks have relied on the U.S. dollar to back up the value of their own currencies. Through its reserve currency status, the dollar receives extra legitimacy in the eyes of domestic users, currency traders and participants in international transactions.</w:t>
      </w:r>
    </w:p>
    <w:p w14:paraId="5DF9B65F" w14:textId="77777777" w:rsidR="00113BF7" w:rsidRPr="00113BF7" w:rsidRDefault="00113BF7" w:rsidP="00113BF7">
      <w:pPr>
        <w:rPr>
          <w:sz w:val="16"/>
        </w:rPr>
      </w:pPr>
      <w:r w:rsidRPr="00EE7446">
        <w:rPr>
          <w:rStyle w:val="StyleBoldUnderline"/>
          <w:highlight w:val="yellow"/>
        </w:rPr>
        <w:t>The U.S. dollar is not the only reserve currency</w:t>
      </w:r>
      <w:r w:rsidRPr="007701DB">
        <w:rPr>
          <w:rStyle w:val="StyleBoldUnderline"/>
        </w:rPr>
        <w:t xml:space="preserve"> in the world</w:t>
      </w:r>
      <w:r w:rsidRPr="00113BF7">
        <w:rPr>
          <w:sz w:val="16"/>
        </w:rPr>
        <w:t xml:space="preserve">, though it is the most prevalent. As of September 2016, the International Monetary Fund (IMF) approved four other reserve currencies: </w:t>
      </w:r>
      <w:r w:rsidRPr="007701DB">
        <w:rPr>
          <w:rStyle w:val="StyleBoldUnderline"/>
        </w:rPr>
        <w:t>the euro, British pound sterling, Japanese yen and Chinese yuan</w:t>
      </w:r>
      <w:r w:rsidRPr="00113BF7">
        <w:rPr>
          <w:sz w:val="16"/>
        </w:rPr>
        <w:t>. It is important that the dollar has competitors as an international Reserve currency because it creates a theoretical alternative for the rest of the world in case American policymakers lead the dollar down a damaging path.</w:t>
      </w:r>
    </w:p>
    <w:p w14:paraId="4FD63C98" w14:textId="77777777" w:rsidR="00113BF7" w:rsidRPr="004E560A" w:rsidRDefault="00113BF7" w:rsidP="00113BF7">
      <w:pPr>
        <w:rPr>
          <w:rStyle w:val="StyleBoldUnderline"/>
        </w:rPr>
      </w:pPr>
      <w:r w:rsidRPr="004E560A">
        <w:rPr>
          <w:rStyle w:val="StyleBoldUnderline"/>
        </w:rPr>
        <w:t xml:space="preserve">Finally, </w:t>
      </w:r>
      <w:r w:rsidRPr="00EE7446">
        <w:rPr>
          <w:rStyle w:val="StyleBoldUnderline"/>
          <w:highlight w:val="yellow"/>
        </w:rPr>
        <w:t>the American economy is</w:t>
      </w:r>
      <w:r w:rsidRPr="004E560A">
        <w:rPr>
          <w:rStyle w:val="StyleBoldUnderline"/>
        </w:rPr>
        <w:t xml:space="preserve"> still </w:t>
      </w:r>
      <w:r w:rsidRPr="00EE7446">
        <w:rPr>
          <w:rStyle w:val="StyleBoldUnderline"/>
          <w:highlight w:val="yellow"/>
        </w:rPr>
        <w:t>the largest and most important</w:t>
      </w:r>
      <w:r w:rsidRPr="004E560A">
        <w:rPr>
          <w:rStyle w:val="StyleBoldUnderline"/>
        </w:rPr>
        <w:t xml:space="preserve"> economy in the world. Even though growth has slowed significantly since 2001, the American economy still </w:t>
      </w:r>
      <w:r w:rsidRPr="00EE7446">
        <w:rPr>
          <w:rStyle w:val="StyleBoldUnderline"/>
          <w:highlight w:val="yellow"/>
        </w:rPr>
        <w:t>regularly outperforms</w:t>
      </w:r>
      <w:r w:rsidRPr="004E560A">
        <w:rPr>
          <w:rStyle w:val="StyleBoldUnderline"/>
        </w:rPr>
        <w:t xml:space="preserve"> its peers in </w:t>
      </w:r>
      <w:r w:rsidRPr="00EE7446">
        <w:rPr>
          <w:rStyle w:val="StyleBoldUnderline"/>
          <w:highlight w:val="yellow"/>
        </w:rPr>
        <w:t>Europe and Japan. The dollar is backed up by the</w:t>
      </w:r>
      <w:r w:rsidRPr="004E560A">
        <w:rPr>
          <w:rStyle w:val="StyleBoldUnderline"/>
        </w:rPr>
        <w:t xml:space="preserve"> productivity of </w:t>
      </w:r>
      <w:r w:rsidRPr="00EE7446">
        <w:rPr>
          <w:rStyle w:val="StyleBoldUnderline"/>
          <w:highlight w:val="yellow"/>
        </w:rPr>
        <w:t>American</w:t>
      </w:r>
      <w:r w:rsidRPr="004E560A">
        <w:rPr>
          <w:rStyle w:val="StyleBoldUnderline"/>
        </w:rPr>
        <w:t xml:space="preserve"> worker</w:t>
      </w:r>
      <w:r w:rsidRPr="00EE7446">
        <w:rPr>
          <w:rStyle w:val="StyleBoldUnderline"/>
          <w:highlight w:val="yellow"/>
        </w:rPr>
        <w:t>s</w:t>
      </w:r>
      <w:r w:rsidRPr="004E560A">
        <w:rPr>
          <w:rStyle w:val="StyleBoldUnderline"/>
        </w:rPr>
        <w:t xml:space="preserve">, or at least so long as American workers </w:t>
      </w:r>
      <w:r w:rsidRPr="00EE7446">
        <w:rPr>
          <w:rStyle w:val="StyleBoldUnderline"/>
          <w:highlight w:val="yellow"/>
        </w:rPr>
        <w:t>continue to use the dollar</w:t>
      </w:r>
      <w:r w:rsidRPr="004E560A">
        <w:rPr>
          <w:rStyle w:val="StyleBoldUnderline"/>
        </w:rPr>
        <w:t xml:space="preserve"> almost </w:t>
      </w:r>
      <w:r w:rsidRPr="00EE7446">
        <w:rPr>
          <w:rStyle w:val="StyleBoldUnderline"/>
          <w:highlight w:val="yellow"/>
        </w:rPr>
        <w:t>exclusively</w:t>
      </w:r>
      <w:r w:rsidRPr="004E560A">
        <w:rPr>
          <w:rStyle w:val="StyleBoldUnderline"/>
        </w:rPr>
        <w:t>.</w:t>
      </w:r>
    </w:p>
    <w:p w14:paraId="68DF6424" w14:textId="18E0B0F5" w:rsidR="00113BF7" w:rsidRPr="00113BF7" w:rsidRDefault="00113BF7" w:rsidP="00113BF7">
      <w:pPr>
        <w:rPr>
          <w:sz w:val="16"/>
        </w:rPr>
      </w:pPr>
      <w:r w:rsidRPr="004E560A">
        <w:rPr>
          <w:rStyle w:val="StyleBoldUnderline"/>
        </w:rPr>
        <w:t>The fundamental weakness of the US dollar is that it is only valuable through government fiat. This weakness is shared by every other major national currency in the world</w:t>
      </w:r>
      <w:r w:rsidRPr="00113BF7">
        <w:rPr>
          <w:sz w:val="16"/>
        </w:rPr>
        <w:t xml:space="preserve"> and is perceived as normal in the modern age. However, as recently as the 1970s, it was considered a somewhat radical proposition. Without the discipline imposed by a commodity-based currency standard (such as gold), the worry is that governments might print too much money for political purposes or to conduct wars.</w:t>
      </w:r>
    </w:p>
    <w:p w14:paraId="5D119982" w14:textId="77777777" w:rsidR="00113BF7" w:rsidRPr="004E560A" w:rsidRDefault="00113BF7" w:rsidP="00113BF7">
      <w:pPr>
        <w:rPr>
          <w:rStyle w:val="StyleBoldUnderline"/>
        </w:rPr>
      </w:pPr>
      <w:r w:rsidRPr="00113BF7">
        <w:rPr>
          <w:sz w:val="16"/>
        </w:rPr>
        <w:t xml:space="preserve">In fact, one reason the IMF was formed was to monitor the Federal Reserve and its commitment to Bretton Woods. Today, the IMF uses the other reserves as a discipline on Fed activity. </w:t>
      </w:r>
      <w:r w:rsidRPr="004E560A">
        <w:rPr>
          <w:rStyle w:val="StyleBoldUnderline"/>
        </w:rPr>
        <w:t>If foreign governments or investors decided to switch away from the U.S. dollar en masse, the flood of short positions could significantly hurt anyone with assets denominated in dollars.</w:t>
      </w:r>
    </w:p>
    <w:p w14:paraId="073B07AB" w14:textId="35D5E342" w:rsidR="00113BF7" w:rsidRPr="00113BF7" w:rsidRDefault="00113BF7" w:rsidP="00113BF7">
      <w:pPr>
        <w:rPr>
          <w:sz w:val="12"/>
          <w:szCs w:val="12"/>
        </w:rPr>
      </w:pPr>
      <w:r w:rsidRPr="00113BF7">
        <w:rPr>
          <w:sz w:val="12"/>
          <w:szCs w:val="12"/>
        </w:rPr>
        <w:t>If the Federal Reserve creates money and the U.S. government assumes and monetizes debt faster than the U.S. economy grows, the future value of the currency should fall in absolute terms. Fortunately for the United States, virtually every alternative currency is backed by similar economic policies. Even if the dollar faltered in absolute terms, it may still be stronger globally, due to its strength relative to the alternatives.</w:t>
      </w:r>
    </w:p>
    <w:p w14:paraId="7EA1CCC3" w14:textId="4E9B30EA" w:rsidR="00113BF7" w:rsidRPr="00113BF7" w:rsidRDefault="00113BF7" w:rsidP="00113BF7">
      <w:pPr>
        <w:rPr>
          <w:sz w:val="12"/>
          <w:szCs w:val="12"/>
        </w:rPr>
      </w:pPr>
      <w:r w:rsidRPr="00113BF7">
        <w:rPr>
          <w:sz w:val="12"/>
          <w:szCs w:val="12"/>
        </w:rPr>
        <w:t>There are some conceivable scenarios that might cause a sudden crisis for the dollar. The most realistic is the dual threat of high inflation and high debt, a scenario in which rising consumer prices force the Fed to sharply raise interest rates. Much of the national debt is made up of relatively short-term instruments, so a spike in rates would act like an adjustable-rate mortgage after the teaser period ends. If the U.S. government struggled to afford its interest payments, foreign creditors could dump the dollar and trigger a collapse.</w:t>
      </w:r>
    </w:p>
    <w:p w14:paraId="20394409" w14:textId="77777777" w:rsidR="00113BF7" w:rsidRPr="00113BF7" w:rsidRDefault="00113BF7" w:rsidP="00113BF7">
      <w:pPr>
        <w:rPr>
          <w:sz w:val="12"/>
          <w:szCs w:val="12"/>
        </w:rPr>
      </w:pPr>
      <w:r w:rsidRPr="00113BF7">
        <w:rPr>
          <w:sz w:val="12"/>
          <w:szCs w:val="12"/>
        </w:rPr>
        <w:t>If the U.S. entered a steep recession or depression without dragging the rest of the world with it, users might leave the dollar. Another option would involve some major power, such as China or a post-European Union Germany, reinstating a commodity-based standard and monopolizing the reserve currency space. However, even in these scenarios, it is not clear that the dollar necessarily would collapse.</w:t>
      </w:r>
    </w:p>
    <w:p w14:paraId="2A00E136" w14:textId="58668C54" w:rsidR="00113BF7" w:rsidRPr="00113BF7" w:rsidRDefault="00113BF7" w:rsidP="00113BF7">
      <w:pPr>
        <w:rPr>
          <w:b/>
          <w:u w:val="single"/>
        </w:rPr>
      </w:pPr>
      <w:r w:rsidRPr="004E560A">
        <w:rPr>
          <w:rStyle w:val="StyleBoldUnderline"/>
        </w:rPr>
        <w:t xml:space="preserve">The collapse of the dollar remains highly unlikely. </w:t>
      </w:r>
      <w:r w:rsidRPr="00EE7446">
        <w:rPr>
          <w:rStyle w:val="StyleBoldUnderline"/>
          <w:highlight w:val="yellow"/>
        </w:rPr>
        <w:t>Of the preconditions</w:t>
      </w:r>
      <w:r w:rsidRPr="004E560A">
        <w:rPr>
          <w:rStyle w:val="StyleBoldUnderline"/>
        </w:rPr>
        <w:t xml:space="preserve"> necessary to force a collapse, </w:t>
      </w:r>
      <w:r w:rsidRPr="00EE7446">
        <w:rPr>
          <w:rStyle w:val="StyleBoldUnderline"/>
          <w:highlight w:val="yellow"/>
        </w:rPr>
        <w:t>only the prospect of higher inflation</w:t>
      </w:r>
      <w:r w:rsidRPr="004E560A">
        <w:rPr>
          <w:rStyle w:val="StyleBoldUnderline"/>
        </w:rPr>
        <w:t xml:space="preserve"> </w:t>
      </w:r>
      <w:r w:rsidRPr="00EE7446">
        <w:rPr>
          <w:rStyle w:val="StyleBoldUnderline"/>
          <w:highlight w:val="yellow"/>
        </w:rPr>
        <w:t>appears reasonable</w:t>
      </w:r>
      <w:r w:rsidRPr="004E560A">
        <w:rPr>
          <w:rStyle w:val="StyleBoldUnderline"/>
        </w:rPr>
        <w:t xml:space="preserve">. Foreign exporters such as </w:t>
      </w:r>
      <w:r w:rsidRPr="00EE7446">
        <w:rPr>
          <w:rStyle w:val="StyleBoldUnderline"/>
          <w:highlight w:val="yellow"/>
        </w:rPr>
        <w:t>China and Japan do not want a dollar collapse</w:t>
      </w:r>
      <w:r w:rsidRPr="004E560A">
        <w:rPr>
          <w:rStyle w:val="StyleBoldUnderline"/>
        </w:rPr>
        <w:t xml:space="preserve"> because the United States is too important a customer. And </w:t>
      </w:r>
      <w:r w:rsidRPr="00EE7446">
        <w:rPr>
          <w:rStyle w:val="StyleBoldUnderline"/>
          <w:highlight w:val="yellow"/>
        </w:rPr>
        <w:t>even if the U</w:t>
      </w:r>
      <w:r w:rsidRPr="004E560A">
        <w:rPr>
          <w:rStyle w:val="StyleBoldUnderline"/>
        </w:rPr>
        <w:t xml:space="preserve">nited </w:t>
      </w:r>
      <w:r w:rsidRPr="00EE7446">
        <w:rPr>
          <w:rStyle w:val="StyleBoldUnderline"/>
          <w:highlight w:val="yellow"/>
        </w:rPr>
        <w:t>S</w:t>
      </w:r>
      <w:r w:rsidRPr="004E560A">
        <w:rPr>
          <w:rStyle w:val="StyleBoldUnderline"/>
        </w:rPr>
        <w:t xml:space="preserve">tates </w:t>
      </w:r>
      <w:r w:rsidRPr="00EE7446">
        <w:rPr>
          <w:rStyle w:val="StyleBoldUnderline"/>
          <w:highlight w:val="yellow"/>
        </w:rPr>
        <w:t>had to renegotiate or default</w:t>
      </w:r>
      <w:r w:rsidRPr="004E560A">
        <w:rPr>
          <w:rStyle w:val="StyleBoldUnderline"/>
        </w:rPr>
        <w:t xml:space="preserve"> on some debt obligations, </w:t>
      </w:r>
      <w:r w:rsidRPr="00EE7446">
        <w:rPr>
          <w:rStyle w:val="StyleBoldUnderline"/>
          <w:highlight w:val="yellow"/>
        </w:rPr>
        <w:t>there is little evidence</w:t>
      </w:r>
      <w:r w:rsidRPr="004E560A">
        <w:rPr>
          <w:rStyle w:val="StyleBoldUnderline"/>
        </w:rPr>
        <w:t xml:space="preserve"> that </w:t>
      </w:r>
      <w:r w:rsidRPr="00EE7446">
        <w:rPr>
          <w:rStyle w:val="StyleBoldUnderline"/>
          <w:highlight w:val="yellow"/>
        </w:rPr>
        <w:t>the world would</w:t>
      </w:r>
      <w:r w:rsidRPr="004E560A">
        <w:rPr>
          <w:rStyle w:val="StyleBoldUnderline"/>
        </w:rPr>
        <w:t xml:space="preserve"> </w:t>
      </w:r>
      <w:r w:rsidRPr="00EE7446">
        <w:rPr>
          <w:rStyle w:val="StyleBoldUnderline"/>
          <w:highlight w:val="yellow"/>
        </w:rPr>
        <w:t>let the dollar collapse and risk</w:t>
      </w:r>
      <w:r w:rsidRPr="004E560A">
        <w:rPr>
          <w:rStyle w:val="StyleBoldUnderline"/>
        </w:rPr>
        <w:t xml:space="preserve"> possible </w:t>
      </w:r>
      <w:r w:rsidRPr="00EE7446">
        <w:rPr>
          <w:rStyle w:val="StyleBoldUnderline"/>
          <w:highlight w:val="yellow"/>
        </w:rPr>
        <w:t>contagion</w:t>
      </w:r>
      <w:r w:rsidRPr="004E560A">
        <w:rPr>
          <w:rStyle w:val="StyleBoldUnderline"/>
        </w:rPr>
        <w:t>.</w:t>
      </w:r>
    </w:p>
    <w:p w14:paraId="62D7766D" w14:textId="77777777" w:rsidR="009B740F" w:rsidRDefault="009B740F" w:rsidP="009B740F">
      <w:pPr>
        <w:pStyle w:val="Heading4"/>
      </w:pPr>
      <w:r>
        <w:t>No US dollar collapse anywhere in the near future</w:t>
      </w:r>
    </w:p>
    <w:p w14:paraId="7EE723D6" w14:textId="77777777" w:rsidR="009B740F" w:rsidRDefault="009B740F" w:rsidP="009B740F">
      <w:r>
        <w:rPr>
          <w:rFonts w:eastAsiaTheme="majorEastAsia" w:cstheme="majorBidi"/>
          <w:b/>
          <w:bCs/>
          <w:sz w:val="26"/>
          <w:szCs w:val="26"/>
        </w:rPr>
        <w:t>Watson 15</w:t>
      </w:r>
      <w:r>
        <w:t xml:space="preserve"> (Patrick Watson - a compulsive trend-observer and senior economic analyst. Patrick specializes in a global macro perspective, “</w:t>
      </w:r>
      <w:r w:rsidRPr="00C93673">
        <w:t>Why Not to Worry about a US Dollar Collapse</w:t>
      </w:r>
      <w:r>
        <w:t xml:space="preserve">” – Mauldin Economics, </w:t>
      </w:r>
      <w:r w:rsidRPr="00054DC9">
        <w:t>https://www.mauldineconomics.com/resources/why-not-to-worry-about-a-us-dollar-collapse</w:t>
      </w:r>
      <w:r>
        <w:t xml:space="preserve">) </w:t>
      </w:r>
    </w:p>
    <w:p w14:paraId="0456CCB2" w14:textId="77777777" w:rsidR="009B740F" w:rsidRDefault="009B740F" w:rsidP="009B740F">
      <w:pPr>
        <w:rPr>
          <w:u w:val="single"/>
        </w:rPr>
      </w:pPr>
      <w:r w:rsidRPr="00C93673">
        <w:rPr>
          <w:sz w:val="16"/>
        </w:rPr>
        <w:t xml:space="preserve">In a world without fixed exchange rates, a nation can gain an advantage by manipulating its currency so that the value appears lower. This makes exports seem less expensive to foreign buyers while discouraging imports. The US has played this game masterfully in recent decades—keeping the dollar low while still importing mass quantities of goods from abroad. Something changed in the last few years, though. The chart below shows the US Dollar Index, which tracks the dollar’s value against a basket of other major currencies. Notice how it shot higher in the last half of 2014 and then stabilized in a much higher range in 2015. The US Federal Reserve’s decision to end its “QE3” stimulus program, </w:t>
      </w:r>
      <w:r w:rsidRPr="00EE7446">
        <w:rPr>
          <w:highlight w:val="yellow"/>
          <w:u w:val="single"/>
        </w:rPr>
        <w:t>A major reduction in US oil imports as domestic shale production soared</w:t>
      </w:r>
      <w:r w:rsidRPr="00C93673">
        <w:rPr>
          <w:u w:val="single"/>
        </w:rPr>
        <w:t xml:space="preserve">, </w:t>
      </w:r>
      <w:r w:rsidRPr="00EE7446">
        <w:rPr>
          <w:highlight w:val="yellow"/>
          <w:u w:val="single"/>
        </w:rPr>
        <w:t>The</w:t>
      </w:r>
      <w:r w:rsidRPr="00C93673">
        <w:rPr>
          <w:u w:val="single"/>
        </w:rPr>
        <w:t xml:space="preserve"> European </w:t>
      </w:r>
      <w:r w:rsidRPr="00EE7446">
        <w:rPr>
          <w:highlight w:val="yellow"/>
          <w:u w:val="single"/>
        </w:rPr>
        <w:t>Central Bank</w:t>
      </w:r>
      <w:r w:rsidRPr="00C93673">
        <w:rPr>
          <w:u w:val="single"/>
        </w:rPr>
        <w:t xml:space="preserve">’s move to </w:t>
      </w:r>
      <w:r w:rsidRPr="00EE7446">
        <w:rPr>
          <w:highlight w:val="yellow"/>
          <w:u w:val="single"/>
        </w:rPr>
        <w:t>ease the continent’s debt crisis with new stimulus</w:t>
      </w:r>
      <w:r w:rsidRPr="00C93673">
        <w:rPr>
          <w:sz w:val="16"/>
        </w:rPr>
        <w:t xml:space="preserve">, and A massive devaluation of the Japanese yen. Compared to other world currencies, the US dollar is hardly collapsing. It is strengthening, and no other currency shows signs of catching up. Some currencies, no doubt, will collapse in the coming decades, but the dollar is way down the list. How can this be? Ironically, </w:t>
      </w:r>
      <w:r w:rsidRPr="00C93673">
        <w:rPr>
          <w:u w:val="single"/>
        </w:rPr>
        <w:t>cutting all ties to gold actually helps the dollar.</w:t>
      </w:r>
      <w:r w:rsidRPr="00C93673">
        <w:rPr>
          <w:sz w:val="16"/>
        </w:rPr>
        <w:t xml:space="preserve"> Currency values are always relative to another currency. That means it is mathematically impossible for every currency to lose value. When you sell currency A (whatever it is), you must simultaneously buy currency B. That means some currency will always be on top of the pile... even if the pile is sinking. </w:t>
      </w:r>
      <w:r w:rsidRPr="00EE7446">
        <w:rPr>
          <w:highlight w:val="yellow"/>
          <w:u w:val="single"/>
        </w:rPr>
        <w:t>The dolla</w:t>
      </w:r>
      <w:r w:rsidRPr="00C93673">
        <w:rPr>
          <w:u w:val="single"/>
        </w:rPr>
        <w:t xml:space="preserve">r has </w:t>
      </w:r>
      <w:r w:rsidRPr="00EE7446">
        <w:rPr>
          <w:highlight w:val="yellow"/>
          <w:u w:val="single"/>
        </w:rPr>
        <w:t>stayed relatively strong, despite</w:t>
      </w:r>
      <w:r w:rsidRPr="00C93673">
        <w:rPr>
          <w:u w:val="single"/>
        </w:rPr>
        <w:t xml:space="preserve"> US </w:t>
      </w:r>
      <w:r w:rsidRPr="00EE7446">
        <w:rPr>
          <w:highlight w:val="yellow"/>
          <w:u w:val="single"/>
        </w:rPr>
        <w:t>economic problems, because other currencies look even worse</w:t>
      </w:r>
      <w:r w:rsidRPr="00C93673">
        <w:rPr>
          <w:u w:val="single"/>
        </w:rPr>
        <w:t xml:space="preserve">. Many foreign investors see the US as an island of stability in a storm-tossed world. They want to own </w:t>
      </w:r>
      <w:r w:rsidRPr="00EE7446">
        <w:rPr>
          <w:highlight w:val="yellow"/>
          <w:u w:val="single"/>
        </w:rPr>
        <w:t>dollar-denominated assets</w:t>
      </w:r>
      <w:r w:rsidRPr="00C93673">
        <w:rPr>
          <w:u w:val="single"/>
        </w:rPr>
        <w:t xml:space="preserve">. That </w:t>
      </w:r>
      <w:r w:rsidRPr="00EE7446">
        <w:rPr>
          <w:highlight w:val="yellow"/>
          <w:u w:val="single"/>
        </w:rPr>
        <w:t>keeps the dollar strong</w:t>
      </w:r>
      <w:r w:rsidRPr="00C93673">
        <w:rPr>
          <w:u w:val="single"/>
        </w:rPr>
        <w:t>.</w:t>
      </w:r>
      <w:r w:rsidRPr="00C93673">
        <w:rPr>
          <w:sz w:val="16"/>
        </w:rPr>
        <w:t xml:space="preserve"> For example, look at this chart showing the US dollar exchange rate against the Japanese yen over the last five years. In 2012, before the Bank of Japan launched its latest stimulus program, it only took around 80 yen to buy a dollar. By mid-2015, the rate was over 120 yen to the dollar. If you are an American investor worried about the dollar, imagine how this must look to Japanese investors. They might gladly trade places with you, if they could get dollars in exchange. The same applies, more or less, to all other currencies. </w:t>
      </w:r>
      <w:r w:rsidRPr="00C93673">
        <w:rPr>
          <w:u w:val="single"/>
        </w:rPr>
        <w:t>The dollar looks more attractive than the home currencies of many foreign investors</w:t>
      </w:r>
      <w:r w:rsidRPr="00EE7446">
        <w:rPr>
          <w:highlight w:val="yellow"/>
          <w:u w:val="single"/>
        </w:rPr>
        <w:t>. Anything can happen in the short term</w:t>
      </w:r>
      <w:r w:rsidRPr="00C93673">
        <w:rPr>
          <w:u w:val="single"/>
        </w:rPr>
        <w:t xml:space="preserve">, of course, </w:t>
      </w:r>
      <w:r w:rsidRPr="00EE7446">
        <w:rPr>
          <w:highlight w:val="yellow"/>
          <w:u w:val="single"/>
        </w:rPr>
        <w:t>but a dollar collapse is unlikely in this environment.</w:t>
      </w:r>
    </w:p>
    <w:p w14:paraId="10F77733" w14:textId="77777777" w:rsidR="009B740F" w:rsidRDefault="009B740F" w:rsidP="009B740F">
      <w:pPr>
        <w:pStyle w:val="Heading4"/>
      </w:pPr>
      <w:r>
        <w:t>US dollar hegemony cannot be replaced</w:t>
      </w:r>
    </w:p>
    <w:p w14:paraId="00A48B4A" w14:textId="77777777" w:rsidR="009B740F" w:rsidRPr="00C93673" w:rsidRDefault="009B740F" w:rsidP="009B740F">
      <w:pPr>
        <w:rPr>
          <w:sz w:val="16"/>
          <w:lang w:val="en-CA"/>
        </w:rPr>
      </w:pPr>
      <w:r>
        <w:rPr>
          <w:rFonts w:eastAsiaTheme="majorEastAsia" w:cstheme="majorBidi"/>
          <w:b/>
          <w:bCs/>
          <w:sz w:val="26"/>
          <w:szCs w:val="26"/>
        </w:rPr>
        <w:t>Anderson 18</w:t>
      </w:r>
      <w:r>
        <w:t xml:space="preserve"> (Anthony Anderson - </w:t>
      </w:r>
      <w:r w:rsidRPr="009F452B">
        <w:t>Enhanced corporate culture via education in the numismatic fields that we served while becoming a member of the American Numismatic Association, Industry Council For Tangible Assets</w:t>
      </w:r>
      <w:r>
        <w:t>, “</w:t>
      </w:r>
      <w:r w:rsidRPr="00C22CC8">
        <w:t>Currency Wars: Countries Reduce Dollar Dependence</w:t>
      </w:r>
      <w:r>
        <w:t xml:space="preserve">”, </w:t>
      </w:r>
      <w:r w:rsidRPr="00294CDA">
        <w:t>https://gsiexchange.com/currency-wars-countries-reduce-dollar-dependence/</w:t>
      </w:r>
      <w:r>
        <w:t>)</w:t>
      </w:r>
    </w:p>
    <w:p w14:paraId="6AC3566D" w14:textId="2BFE1AEC" w:rsidR="009B740F" w:rsidRPr="009B740F" w:rsidRDefault="009B740F" w:rsidP="009B740F">
      <w:pPr>
        <w:rPr>
          <w:u w:val="single"/>
        </w:rPr>
      </w:pPr>
      <w:r w:rsidRPr="002035D2">
        <w:rPr>
          <w:u w:val="single"/>
        </w:rPr>
        <w:t>There is a</w:t>
      </w:r>
      <w:r w:rsidRPr="002035D2">
        <w:rPr>
          <w:sz w:val="16"/>
        </w:rPr>
        <w:t xml:space="preserve">n alarming </w:t>
      </w:r>
      <w:r w:rsidRPr="002035D2">
        <w:rPr>
          <w:u w:val="single"/>
        </w:rPr>
        <w:t>trend in which more and more countries are seeking to gain independence from the US dollar.</w:t>
      </w:r>
      <w:r w:rsidRPr="002035D2">
        <w:rPr>
          <w:sz w:val="16"/>
        </w:rPr>
        <w:t xml:space="preserve"> Here’s what’s been happening lately: Last week, Iran announced its plans to adopt the euro in place of the dollar as its main currency for international exchange. A few months ago, Venezuela attempted to launch an oil-backed cryptocurrency. Earlier this year, China introduced the first ever yuan-denominated oil contracts</w:t>
      </w:r>
      <w:proofErr w:type="gramStart"/>
      <w:r w:rsidRPr="002035D2">
        <w:rPr>
          <w:sz w:val="16"/>
        </w:rPr>
        <w:t>;</w:t>
      </w:r>
      <w:proofErr w:type="gramEnd"/>
      <w:r w:rsidRPr="002035D2">
        <w:rPr>
          <w:sz w:val="16"/>
        </w:rPr>
        <w:t xml:space="preserve"> a successful event that raised the yuan’s status on the international stage. In the meantime, Russia has been actively increasing its gold reserves. Their primary goal is not only to end dollar dependence </w:t>
      </w:r>
      <w:proofErr w:type="gramStart"/>
      <w:r w:rsidRPr="002035D2">
        <w:rPr>
          <w:sz w:val="16"/>
        </w:rPr>
        <w:t>but</w:t>
      </w:r>
      <w:proofErr w:type="gramEnd"/>
      <w:r w:rsidRPr="002035D2">
        <w:rPr>
          <w:sz w:val="16"/>
        </w:rPr>
        <w:t xml:space="preserve"> to end the US dollar’s global dominance. </w:t>
      </w:r>
      <w:r w:rsidRPr="002035D2">
        <w:rPr>
          <w:u w:val="single"/>
        </w:rPr>
        <w:t xml:space="preserve">Despite their efforts, </w:t>
      </w:r>
      <w:r w:rsidRPr="00EE7446">
        <w:rPr>
          <w:highlight w:val="yellow"/>
          <w:u w:val="single"/>
        </w:rPr>
        <w:t>none</w:t>
      </w:r>
      <w:r w:rsidRPr="002035D2">
        <w:rPr>
          <w:u w:val="single"/>
        </w:rPr>
        <w:t xml:space="preserve"> of them have </w:t>
      </w:r>
      <w:r w:rsidRPr="00EE7446">
        <w:rPr>
          <w:highlight w:val="yellow"/>
          <w:u w:val="single"/>
        </w:rPr>
        <w:t>come close to dethroning the dollar’s global status.</w:t>
      </w:r>
      <w:r w:rsidRPr="002035D2">
        <w:rPr>
          <w:u w:val="single"/>
        </w:rPr>
        <w:t xml:space="preserve"> Amid tensions between the US and other nations, including its allies, and Trump’s preference for a strong dollar, some analysts believe that the </w:t>
      </w:r>
      <w:r w:rsidRPr="00EE7446">
        <w:rPr>
          <w:highlight w:val="yellow"/>
          <w:u w:val="single"/>
        </w:rPr>
        <w:t>countries maneuvering against the dollar are looking to exploit the opportunities presented by this current state of geopolitical unease. Attempts to replace the dollar have been made</w:t>
      </w:r>
      <w:r w:rsidRPr="002035D2">
        <w:rPr>
          <w:u w:val="single"/>
        </w:rPr>
        <w:t xml:space="preserve"> several times </w:t>
      </w:r>
      <w:r w:rsidRPr="00EE7446">
        <w:rPr>
          <w:highlight w:val="yellow"/>
          <w:u w:val="single"/>
        </w:rPr>
        <w:t>in the past. All attempts have failed</w:t>
      </w:r>
      <w:r w:rsidRPr="002035D2">
        <w:rPr>
          <w:u w:val="single"/>
        </w:rPr>
        <w:t>.</w:t>
      </w:r>
    </w:p>
    <w:p w14:paraId="000260DC" w14:textId="764A7C2F" w:rsidR="005420C1" w:rsidRDefault="005420C1" w:rsidP="005420C1">
      <w:pPr>
        <w:pStyle w:val="Heading3"/>
      </w:pPr>
      <w:r>
        <w:t>Foreign Intervention</w:t>
      </w:r>
    </w:p>
    <w:p w14:paraId="3D20D204" w14:textId="77777777" w:rsidR="005420C1" w:rsidRPr="005420C1" w:rsidRDefault="005420C1" w:rsidP="005420C1">
      <w:pPr>
        <w:pStyle w:val="Heading4"/>
      </w:pPr>
      <w:r w:rsidRPr="005420C1">
        <w:t>American intervention in foreign conflicts maintains dollar hegemony</w:t>
      </w:r>
    </w:p>
    <w:p w14:paraId="2F25A8FD" w14:textId="77777777" w:rsidR="005420C1" w:rsidRPr="00B375EF" w:rsidRDefault="005420C1" w:rsidP="005420C1">
      <w:r w:rsidRPr="00B375EF">
        <w:rPr>
          <w:rStyle w:val="StyleStyleBold12pt"/>
        </w:rPr>
        <w:t xml:space="preserve">Hatfield 18 </w:t>
      </w:r>
      <w:r w:rsidRPr="00B375EF">
        <w:t xml:space="preserve">(Matthew Hatfield, Journalist at Harvard Political Review, "The Worrisome Deal: China and Saudi Arabia", 12/18/18, </w:t>
      </w:r>
      <w:r w:rsidRPr="007F79D7">
        <w:t>https://harvardpolitics.com/world/the-worrisome-deal-china-and-saudi-arabia/</w:t>
      </w:r>
      <w:r w:rsidRPr="00B375EF">
        <w:t>)</w:t>
      </w:r>
    </w:p>
    <w:p w14:paraId="505DE4D6" w14:textId="1FE908EF" w:rsidR="005420C1" w:rsidRDefault="005420C1" w:rsidP="005420C1">
      <w:pPr>
        <w:rPr>
          <w:u w:val="single"/>
        </w:rPr>
      </w:pPr>
      <w:r w:rsidRPr="00EE7446">
        <w:rPr>
          <w:highlight w:val="yellow"/>
          <w:u w:val="single"/>
        </w:rPr>
        <w:t>Protectionism of the petrodollar</w:t>
      </w:r>
      <w:r w:rsidRPr="00B375EF">
        <w:rPr>
          <w:sz w:val="16"/>
        </w:rPr>
        <w:t xml:space="preserve"> can be an ulterior motive that </w:t>
      </w:r>
      <w:r w:rsidRPr="00EE7446">
        <w:rPr>
          <w:highlight w:val="yellow"/>
          <w:u w:val="single"/>
        </w:rPr>
        <w:t>explains US intervention into oil-exporting nations</w:t>
      </w:r>
      <w:r w:rsidRPr="00B375EF">
        <w:rPr>
          <w:sz w:val="16"/>
        </w:rPr>
        <w:t xml:space="preserve">. In the years after Saddam’s announcement, President George Bush asserted that his </w:t>
      </w:r>
      <w:proofErr w:type="gramStart"/>
      <w:r w:rsidRPr="00B375EF">
        <w:rPr>
          <w:sz w:val="16"/>
        </w:rPr>
        <w:t>regime  </w:t>
      </w:r>
      <w:r w:rsidRPr="000B60DB">
        <w:rPr>
          <w:sz w:val="16"/>
        </w:rPr>
        <w:t>possessed</w:t>
      </w:r>
      <w:proofErr w:type="gramEnd"/>
      <w:r w:rsidRPr="00B375EF">
        <w:rPr>
          <w:sz w:val="16"/>
        </w:rPr>
        <w:t xml:space="preserve"> weapons of mass destruction. </w:t>
      </w:r>
      <w:proofErr w:type="gramStart"/>
      <w:r w:rsidRPr="00B375EF">
        <w:rPr>
          <w:sz w:val="16"/>
        </w:rPr>
        <w:t>Following  9</w:t>
      </w:r>
      <w:proofErr w:type="gramEnd"/>
      <w:r w:rsidRPr="00B375EF">
        <w:rPr>
          <w:sz w:val="16"/>
        </w:rPr>
        <w:t xml:space="preserve">/11, </w:t>
      </w:r>
      <w:r w:rsidRPr="00EE7446">
        <w:rPr>
          <w:highlight w:val="yellow"/>
          <w:u w:val="single"/>
        </w:rPr>
        <w:t>the United States</w:t>
      </w:r>
      <w:r w:rsidRPr="00B375EF">
        <w:rPr>
          <w:u w:val="single"/>
        </w:rPr>
        <w:t xml:space="preserve"> invaded Iraq, deposed  Saddam Hussein, and </w:t>
      </w:r>
      <w:r w:rsidRPr="00EE7446">
        <w:rPr>
          <w:highlight w:val="yellow"/>
          <w:u w:val="single"/>
        </w:rPr>
        <w:t>converted Iraqi oil sales back to the U.S. dollar</w:t>
      </w:r>
      <w:r w:rsidRPr="00B375EF">
        <w:rPr>
          <w:sz w:val="16"/>
        </w:rPr>
        <w:t xml:space="preserve">. </w:t>
      </w:r>
      <w:r w:rsidRPr="00EE7446">
        <w:rPr>
          <w:highlight w:val="yellow"/>
          <w:u w:val="single"/>
        </w:rPr>
        <w:t>This exact pattern was repeated with Muammar Gaddafi</w:t>
      </w:r>
      <w:r w:rsidRPr="00B375EF">
        <w:rPr>
          <w:sz w:val="16"/>
        </w:rPr>
        <w:t xml:space="preserve"> when he attempted to create a unified African currency backed by </w:t>
      </w:r>
      <w:proofErr w:type="gramStart"/>
      <w:r w:rsidRPr="00B375EF">
        <w:rPr>
          <w:sz w:val="16"/>
        </w:rPr>
        <w:t>Libyan  gold</w:t>
      </w:r>
      <w:proofErr w:type="gramEnd"/>
      <w:r w:rsidRPr="00B375EF">
        <w:rPr>
          <w:sz w:val="16"/>
        </w:rPr>
        <w:t xml:space="preserve"> reserves to to sell African </w:t>
      </w:r>
      <w:r w:rsidRPr="005420C1">
        <w:rPr>
          <w:sz w:val="16"/>
        </w:rPr>
        <w:t>oil</w:t>
      </w:r>
      <w:r w:rsidRPr="00B375EF">
        <w:rPr>
          <w:sz w:val="16"/>
        </w:rPr>
        <w:t xml:space="preserve">. </w:t>
      </w:r>
      <w:r w:rsidRPr="00B375EF">
        <w:rPr>
          <w:u w:val="single"/>
        </w:rPr>
        <w:t xml:space="preserve">Shortly after his announcement, rebels armed by the US government and allies overthrew the dictator and his regime. </w:t>
      </w:r>
      <w:r w:rsidRPr="00EE7446">
        <w:rPr>
          <w:highlight w:val="yellow"/>
          <w:u w:val="single"/>
        </w:rPr>
        <w:t>After his death, the idea that African oil would be sold on something other than the dollar quickly died out.</w:t>
      </w:r>
      <w:r w:rsidRPr="00B375EF">
        <w:rPr>
          <w:u w:val="single"/>
        </w:rPr>
        <w:t> </w:t>
      </w:r>
    </w:p>
    <w:p w14:paraId="0DBA426B" w14:textId="3D92B9A5" w:rsidR="001B10D5" w:rsidRDefault="001B10D5" w:rsidP="001B10D5">
      <w:pPr>
        <w:pStyle w:val="Heading3"/>
      </w:pPr>
      <w:r>
        <w:t>Sanctions/Backlash</w:t>
      </w:r>
    </w:p>
    <w:p w14:paraId="3C26A0F1" w14:textId="77777777" w:rsidR="001B10D5" w:rsidRDefault="001B10D5" w:rsidP="001B10D5">
      <w:pPr>
        <w:pStyle w:val="Heading4"/>
      </w:pPr>
      <w:r>
        <w:t xml:space="preserve">The US makes profit from the rest of the world – sanctions and hostility terminate what they don’t govern </w:t>
      </w:r>
    </w:p>
    <w:p w14:paraId="30F91C43" w14:textId="77777777" w:rsidR="001B10D5" w:rsidRPr="00DA158A" w:rsidRDefault="001B10D5" w:rsidP="001B10D5">
      <w:pPr>
        <w:rPr>
          <w:rStyle w:val="StyleStyleBold12pt"/>
        </w:rPr>
      </w:pPr>
      <w:r w:rsidRPr="00DA158A">
        <w:rPr>
          <w:rStyle w:val="StyleStyleBold12pt"/>
        </w:rPr>
        <w:t>Todhunter 6/28</w:t>
      </w:r>
    </w:p>
    <w:p w14:paraId="5FBE0098" w14:textId="77777777" w:rsidR="001B10D5" w:rsidRPr="00DA158A" w:rsidRDefault="001B10D5" w:rsidP="001B10D5">
      <w:r w:rsidRPr="00DA158A">
        <w:t>Colin Todhunter is an extensively published independent writer and former social policy researcher. 6/28/19/https://off-guardian.org/2019/06/28/from-dollar-hegemony-to-global-warming-globalization-glyphosate-and-doctrines-of-consent/</w:t>
      </w:r>
      <w:r>
        <w:t>//dvb</w:t>
      </w:r>
    </w:p>
    <w:p w14:paraId="1729A149" w14:textId="77777777" w:rsidR="001B10D5" w:rsidRPr="0059072A" w:rsidRDefault="001B10D5" w:rsidP="001B10D5">
      <w:pPr>
        <w:rPr>
          <w:sz w:val="16"/>
        </w:rPr>
      </w:pPr>
      <w:r w:rsidRPr="0059072A">
        <w:rPr>
          <w:sz w:val="16"/>
        </w:rPr>
        <w:t xml:space="preserve">Since the fall of the USSR in 1991, Rancourt says, </w:t>
      </w:r>
      <w:r w:rsidRPr="00EE7446">
        <w:rPr>
          <w:rStyle w:val="Emphasis"/>
          <w:highlight w:val="yellow"/>
        </w:rPr>
        <w:t>US war campaigns have</w:t>
      </w:r>
      <w:r w:rsidRPr="0059072A">
        <w:rPr>
          <w:sz w:val="16"/>
        </w:rPr>
        <w:t xml:space="preserve">, among other things, </w:t>
      </w:r>
      <w:r w:rsidRPr="00EE7446">
        <w:rPr>
          <w:rStyle w:val="Emphasis"/>
          <w:highlight w:val="yellow"/>
        </w:rPr>
        <w:t>protected the US dollar from abandonment</w:t>
      </w:r>
      <w:r w:rsidRPr="0059072A">
        <w:rPr>
          <w:sz w:val="16"/>
        </w:rPr>
        <w:t>, destroyed nations seeking sovereignty from US dominance, secured the opium trade, increased control over oil and have frustrated Eurasian integration.</w:t>
      </w:r>
    </w:p>
    <w:p w14:paraId="331D2DBC" w14:textId="77777777" w:rsidR="001B10D5" w:rsidRPr="0059072A" w:rsidRDefault="001B10D5" w:rsidP="001B10D5">
      <w:pPr>
        <w:rPr>
          <w:sz w:val="16"/>
        </w:rPr>
      </w:pPr>
      <w:r w:rsidRPr="0059072A">
        <w:rPr>
          <w:sz w:val="16"/>
        </w:rPr>
        <w:t xml:space="preserve">In addition, we have seen </w:t>
      </w:r>
      <w:r w:rsidRPr="00EE7446">
        <w:rPr>
          <w:rStyle w:val="Emphasis"/>
          <w:highlight w:val="yellow"/>
        </w:rPr>
        <w:t xml:space="preserve">certain countries face </w:t>
      </w:r>
      <w:r w:rsidRPr="00C13341">
        <w:rPr>
          <w:rStyle w:val="Emphasis"/>
        </w:rPr>
        <w:t xml:space="preserve">a bombardment of </w:t>
      </w:r>
      <w:r w:rsidRPr="00EE7446">
        <w:rPr>
          <w:rStyle w:val="Emphasis"/>
          <w:highlight w:val="yellow"/>
        </w:rPr>
        <w:t xml:space="preserve">sanctions and hostility </w:t>
      </w:r>
      <w:r w:rsidRPr="00C13341">
        <w:rPr>
          <w:rStyle w:val="Emphasis"/>
        </w:rPr>
        <w:t xml:space="preserve">in an attempt </w:t>
      </w:r>
      <w:r w:rsidRPr="00EE7446">
        <w:rPr>
          <w:rStyle w:val="Emphasis"/>
          <w:highlight w:val="yellow"/>
        </w:rPr>
        <w:t xml:space="preserve">to destroy energy-producing centres </w:t>
      </w:r>
      <w:r w:rsidRPr="00C13341">
        <w:rPr>
          <w:rStyle w:val="Emphasis"/>
        </w:rPr>
        <w:t>that</w:t>
      </w:r>
      <w:r w:rsidRPr="00EE7446">
        <w:rPr>
          <w:rStyle w:val="Emphasis"/>
          <w:highlight w:val="yellow"/>
        </w:rPr>
        <w:t xml:space="preserve"> the US does not control</w:t>
      </w:r>
      <w:r w:rsidRPr="00C13341">
        <w:rPr>
          <w:rStyle w:val="Emphasis"/>
        </w:rPr>
        <w:t>,</w:t>
      </w:r>
      <w:r w:rsidRPr="0059072A">
        <w:rPr>
          <w:sz w:val="16"/>
        </w:rPr>
        <w:t xml:space="preserve"> not least Russia.</w:t>
      </w:r>
    </w:p>
    <w:p w14:paraId="01705254" w14:textId="77777777" w:rsidR="001B10D5" w:rsidRPr="00C13341" w:rsidRDefault="001B10D5" w:rsidP="001B10D5">
      <w:pPr>
        <w:rPr>
          <w:rStyle w:val="Emphasis"/>
        </w:rPr>
      </w:pPr>
      <w:r w:rsidRPr="0059072A">
        <w:rPr>
          <w:sz w:val="16"/>
        </w:rPr>
        <w:t xml:space="preserve">Since that day [dissolution of Bretton Woods], </w:t>
      </w:r>
      <w:r w:rsidRPr="00EE7446">
        <w:rPr>
          <w:rStyle w:val="Emphasis"/>
          <w:highlight w:val="yellow"/>
        </w:rPr>
        <w:t xml:space="preserve">a </w:t>
      </w:r>
      <w:r w:rsidRPr="00EE7446">
        <w:rPr>
          <w:rStyle w:val="Emphasis"/>
          <w:highlight w:val="yellow"/>
          <w:bdr w:val="single" w:sz="4" w:space="0" w:color="auto"/>
        </w:rPr>
        <w:t>true financial empire has emerged</w:t>
      </w:r>
      <w:r w:rsidRPr="00EE7446">
        <w:rPr>
          <w:rStyle w:val="Emphasis"/>
          <w:highlight w:val="yellow"/>
        </w:rPr>
        <w:t>, the US</w:t>
      </w:r>
      <w:r w:rsidRPr="00C13341">
        <w:rPr>
          <w:rStyle w:val="Emphasis"/>
        </w:rPr>
        <w:t xml:space="preserve"> </w:t>
      </w:r>
      <w:r w:rsidRPr="00EE7446">
        <w:rPr>
          <w:rStyle w:val="Emphasis"/>
          <w:highlight w:val="yellow"/>
        </w:rPr>
        <w:t xml:space="preserve">dollar’s hegemony has been established, </w:t>
      </w:r>
      <w:r w:rsidRPr="00C13341">
        <w:rPr>
          <w:rStyle w:val="Emphasis"/>
        </w:rPr>
        <w:t xml:space="preserve">and </w:t>
      </w:r>
      <w:r w:rsidRPr="00EE7446">
        <w:rPr>
          <w:rStyle w:val="Emphasis"/>
          <w:highlight w:val="yellow"/>
        </w:rPr>
        <w:t xml:space="preserve">we have entered a </w:t>
      </w:r>
      <w:r w:rsidRPr="00C13341">
        <w:rPr>
          <w:rStyle w:val="Emphasis"/>
        </w:rPr>
        <w:t>true</w:t>
      </w:r>
      <w:r w:rsidRPr="00EE7446">
        <w:rPr>
          <w:rStyle w:val="Emphasis"/>
          <w:highlight w:val="yellow"/>
        </w:rPr>
        <w:t xml:space="preserve"> paper currency era.</w:t>
      </w:r>
      <w:r w:rsidRPr="0059072A">
        <w:rPr>
          <w:sz w:val="16"/>
        </w:rPr>
        <w:t xml:space="preserve"> </w:t>
      </w:r>
      <w:r w:rsidRPr="00C13341">
        <w:rPr>
          <w:rStyle w:val="StyleBoldUnderline"/>
        </w:rPr>
        <w:t xml:space="preserve">There is no precious metal behind the US dollar. </w:t>
      </w:r>
      <w:r w:rsidRPr="00EE7446">
        <w:rPr>
          <w:rStyle w:val="Emphasis"/>
          <w:highlight w:val="yellow"/>
        </w:rPr>
        <w:t>The government’s credit is the sole support for the US dollar. The US makes a profit from the whole world.</w:t>
      </w:r>
    </w:p>
    <w:p w14:paraId="40E8C050" w14:textId="6E605B0D" w:rsidR="001B10D5" w:rsidRPr="001B10D5" w:rsidRDefault="001B10D5" w:rsidP="001B10D5">
      <w:pPr>
        <w:rPr>
          <w:sz w:val="16"/>
        </w:rPr>
      </w:pPr>
      <w:r w:rsidRPr="00EE7446">
        <w:rPr>
          <w:rStyle w:val="Emphasis"/>
          <w:highlight w:val="yellow"/>
        </w:rPr>
        <w:t>This means that the Americans can obtain material wealth from the world by printing a piece of green paper</w:t>
      </w:r>
      <w:r w:rsidRPr="0059072A">
        <w:rPr>
          <w:sz w:val="16"/>
        </w:rPr>
        <w:t xml:space="preserve">. […] If we [now] acknowledge that there is a US dollar index cycle [punctuated by engineered crises, including war] and the Americans use this cycle to harvest from other countries, then we can conclude that it was time for </w:t>
      </w:r>
      <w:r>
        <w:rPr>
          <w:sz w:val="16"/>
        </w:rPr>
        <w:t>the Americans to harvest China…</w:t>
      </w:r>
    </w:p>
    <w:p w14:paraId="25071E35" w14:textId="1D1EA27C" w:rsidR="001F702C" w:rsidRDefault="001F702C" w:rsidP="001F702C">
      <w:pPr>
        <w:pStyle w:val="Heading3"/>
      </w:pPr>
      <w:r>
        <w:t>AT Petro-Yuan</w:t>
      </w:r>
    </w:p>
    <w:p w14:paraId="74F1A809" w14:textId="77777777" w:rsidR="001F702C" w:rsidRDefault="001F702C" w:rsidP="001F702C">
      <w:pPr>
        <w:pStyle w:val="Heading4"/>
      </w:pPr>
      <w:r>
        <w:t>The petrodollar doesn’t exist and there’s no impact</w:t>
      </w:r>
    </w:p>
    <w:p w14:paraId="75C85987" w14:textId="77777777" w:rsidR="001F702C" w:rsidRPr="00B47C73" w:rsidRDefault="001F702C" w:rsidP="001F702C">
      <w:r w:rsidRPr="00B47C73">
        <w:rPr>
          <w:rStyle w:val="StyleStyleBold12pt"/>
        </w:rPr>
        <w:t>Bulloch 18</w:t>
      </w:r>
      <w:r w:rsidRPr="00B47C73">
        <w:t xml:space="preserve"> (Douglas Bulloch, Professor of International Relations Theory and International Politics at London School of Economics, "Why The Petro-Dollar Is A Myth, And The Petro-Yuan Mere Fantasy", 4/26/18 https://www.forbes.com/sites/douglasbulloch/2018/04/26/the-petro-dollar-is-a-myth-the-petro-yuan-mere-fantasy/#250249a36a14</w:t>
      </w:r>
      <w:r>
        <w:t>)</w:t>
      </w:r>
    </w:p>
    <w:p w14:paraId="221F7E6A" w14:textId="63E366F7" w:rsidR="001F702C" w:rsidRPr="005156A2" w:rsidRDefault="001F702C" w:rsidP="001F702C">
      <w:pPr>
        <w:rPr>
          <w:u w:val="single"/>
        </w:rPr>
      </w:pPr>
      <w:r w:rsidRPr="00CE7EA8">
        <w:rPr>
          <w:u w:val="single"/>
        </w:rPr>
        <w:t>C</w:t>
      </w:r>
      <w:r w:rsidRPr="00B47C73">
        <w:rPr>
          <w:u w:val="single"/>
        </w:rPr>
        <w:t xml:space="preserve">hina's </w:t>
      </w:r>
      <w:r w:rsidRPr="001F702C">
        <w:t>recent introduction of yuan-denominated oil futures</w:t>
      </w:r>
      <w:r w:rsidRPr="00B47C73">
        <w:rPr>
          <w:u w:val="single"/>
        </w:rPr>
        <w:t xml:space="preserve"> has attracted some fairly extensive press commentary.</w:t>
      </w:r>
      <w:r w:rsidRPr="00CE7EA8">
        <w:rPr>
          <w:sz w:val="16"/>
        </w:rPr>
        <w:t xml:space="preserve"> Partly this is down to a habit of over-interpreting everything happening in China as just more evidence of their unstoppable rise to global superpower status, but it is also due to some profound misconceptions about the importance of oil as a commodity. </w:t>
      </w:r>
      <w:r w:rsidRPr="00B47C73">
        <w:rPr>
          <w:u w:val="single"/>
        </w:rPr>
        <w:t xml:space="preserve">It is </w:t>
      </w:r>
      <w:r w:rsidRPr="005156A2">
        <w:rPr>
          <w:u w:val="single"/>
        </w:rPr>
        <w:t>widely thought</w:t>
      </w:r>
      <w:r w:rsidRPr="00CE7EA8">
        <w:rPr>
          <w:sz w:val="16"/>
          <w:szCs w:val="16"/>
        </w:rPr>
        <w:t xml:space="preserve">, for example, </w:t>
      </w:r>
      <w:r w:rsidRPr="005156A2">
        <w:rPr>
          <w:u w:val="single"/>
        </w:rPr>
        <w:t>that oil somehow underwrites the global financial system and guarantees the U.S. dollar's hegemonic status.</w:t>
      </w:r>
    </w:p>
    <w:p w14:paraId="2D41716A" w14:textId="03C288D4" w:rsidR="001F702C" w:rsidRPr="00CE7EA8" w:rsidRDefault="001F702C" w:rsidP="001F702C">
      <w:pPr>
        <w:rPr>
          <w:sz w:val="16"/>
          <w:szCs w:val="16"/>
        </w:rPr>
      </w:pPr>
      <w:r w:rsidRPr="00CE7EA8">
        <w:rPr>
          <w:sz w:val="16"/>
          <w:szCs w:val="16"/>
        </w:rPr>
        <w:t xml:space="preserve">Inevitably, stories about the toppling of the "Petro-dollar" and the long yearned for rise of an alternative reserve currency, one not dependent on the whims of a capricious political elite in Washington, have proliferated across the </w:t>
      </w:r>
      <w:r w:rsidRPr="001F702C">
        <w:rPr>
          <w:sz w:val="16"/>
          <w:szCs w:val="16"/>
        </w:rPr>
        <w:t>alter-net</w:t>
      </w:r>
      <w:r w:rsidRPr="00CE7EA8">
        <w:rPr>
          <w:sz w:val="16"/>
          <w:szCs w:val="16"/>
        </w:rPr>
        <w:t xml:space="preserve"> and on the state-backed media platforms of </w:t>
      </w:r>
      <w:r w:rsidRPr="001F702C">
        <w:rPr>
          <w:sz w:val="16"/>
          <w:szCs w:val="16"/>
        </w:rPr>
        <w:t>Russia</w:t>
      </w:r>
      <w:r w:rsidRPr="00CE7EA8">
        <w:rPr>
          <w:sz w:val="16"/>
          <w:szCs w:val="16"/>
        </w:rPr>
        <w:t xml:space="preserve"> and </w:t>
      </w:r>
      <w:r w:rsidRPr="001F702C">
        <w:rPr>
          <w:sz w:val="16"/>
          <w:szCs w:val="16"/>
        </w:rPr>
        <w:t>China</w:t>
      </w:r>
      <w:r w:rsidRPr="00CE7EA8">
        <w:rPr>
          <w:sz w:val="16"/>
          <w:szCs w:val="16"/>
        </w:rPr>
        <w:t>.</w:t>
      </w:r>
    </w:p>
    <w:p w14:paraId="3B4C309C" w14:textId="5EBD1E76" w:rsidR="001F702C" w:rsidRPr="001F702C" w:rsidRDefault="001F702C" w:rsidP="001F702C">
      <w:pPr>
        <w:rPr>
          <w:u w:val="single"/>
        </w:rPr>
      </w:pPr>
      <w:r w:rsidRPr="00CE7EA8">
        <w:rPr>
          <w:sz w:val="16"/>
        </w:rPr>
        <w:t xml:space="preserve">But we should be clear: </w:t>
      </w:r>
      <w:r w:rsidRPr="00EE7446">
        <w:rPr>
          <w:highlight w:val="yellow"/>
          <w:u w:val="single"/>
        </w:rPr>
        <w:t>the Petro-dollar does not exist</w:t>
      </w:r>
      <w:r w:rsidRPr="00B47C73">
        <w:rPr>
          <w:u w:val="single"/>
        </w:rPr>
        <w:t xml:space="preserve">, and really hasn't done in any meaningful way since the </w:t>
      </w:r>
      <w:proofErr w:type="gramStart"/>
      <w:r w:rsidRPr="00B47C73">
        <w:rPr>
          <w:u w:val="single"/>
        </w:rPr>
        <w:t>1970s</w:t>
      </w:r>
      <w:r w:rsidRPr="00CE7EA8">
        <w:rPr>
          <w:sz w:val="16"/>
        </w:rPr>
        <w:t>,</w:t>
      </w:r>
      <w:proofErr w:type="gramEnd"/>
      <w:r w:rsidRPr="00CE7EA8">
        <w:rPr>
          <w:sz w:val="16"/>
        </w:rPr>
        <w:t xml:space="preserve"> therefore </w:t>
      </w:r>
      <w:r w:rsidRPr="00B47C73">
        <w:rPr>
          <w:u w:val="single"/>
        </w:rPr>
        <w:t>the "</w:t>
      </w:r>
      <w:r w:rsidRPr="00EE7446">
        <w:rPr>
          <w:highlight w:val="yellow"/>
          <w:u w:val="single"/>
        </w:rPr>
        <w:t>Petro-yuan" has no future</w:t>
      </w:r>
      <w:r w:rsidRPr="00EE7446">
        <w:rPr>
          <w:sz w:val="16"/>
          <w:highlight w:val="yellow"/>
        </w:rPr>
        <w:t>.</w:t>
      </w:r>
      <w:r w:rsidRPr="00CE7EA8">
        <w:rPr>
          <w:sz w:val="16"/>
        </w:rPr>
        <w:t xml:space="preserve"> This is not to say that oil will never be traded in yuan, that is likely, but it is to say that </w:t>
      </w:r>
      <w:r w:rsidRPr="00EE7446">
        <w:rPr>
          <w:highlight w:val="yellow"/>
          <w:u w:val="single"/>
        </w:rPr>
        <w:t>trading oil in yuan will not suddenly transform the currency into the global reserve many claim is inevitable.</w:t>
      </w:r>
    </w:p>
    <w:p w14:paraId="598C3346" w14:textId="7297E0AA" w:rsidR="00550836" w:rsidRDefault="00550836" w:rsidP="00550836">
      <w:pPr>
        <w:pStyle w:val="Heading2"/>
      </w:pPr>
      <w:r>
        <w:t>UQ -- DH Low</w:t>
      </w:r>
    </w:p>
    <w:p w14:paraId="76111783" w14:textId="08C0003E" w:rsidR="00F018CA" w:rsidRDefault="00F018CA" w:rsidP="00F018CA">
      <w:pPr>
        <w:pStyle w:val="Heading3"/>
      </w:pPr>
      <w:r>
        <w:t>Generic</w:t>
      </w:r>
    </w:p>
    <w:p w14:paraId="5552CE1A" w14:textId="77777777" w:rsidR="00F018CA" w:rsidRPr="00F018CA" w:rsidRDefault="00F018CA" w:rsidP="00F018CA">
      <w:pPr>
        <w:pStyle w:val="Heading4"/>
      </w:pPr>
      <w:r w:rsidRPr="00F018CA">
        <w:t xml:space="preserve">US dollar status as global reserve currency edges down further </w:t>
      </w:r>
    </w:p>
    <w:p w14:paraId="64B996C8" w14:textId="77777777" w:rsidR="00F018CA" w:rsidRPr="006D21B2" w:rsidRDefault="00F018CA" w:rsidP="00F018CA">
      <w:pPr>
        <w:rPr>
          <w:rFonts w:asciiTheme="majorHAnsi" w:hAnsiTheme="majorHAnsi" w:cstheme="majorHAnsi"/>
          <w:b/>
          <w:bCs/>
          <w:sz w:val="28"/>
          <w:szCs w:val="28"/>
        </w:rPr>
      </w:pPr>
      <w:r w:rsidRPr="006D21B2">
        <w:rPr>
          <w:rFonts w:asciiTheme="majorHAnsi" w:hAnsiTheme="majorHAnsi" w:cstheme="majorHAnsi"/>
          <w:b/>
          <w:bCs/>
          <w:sz w:val="28"/>
          <w:szCs w:val="28"/>
        </w:rPr>
        <w:t xml:space="preserve">Richter 19 </w:t>
      </w:r>
      <w:r w:rsidRPr="007F79D7">
        <w:rPr>
          <w:rFonts w:asciiTheme="majorHAnsi" w:hAnsiTheme="majorHAnsi" w:cstheme="majorHAnsi"/>
        </w:rPr>
        <w:t>(Wolf Richter, 4-1-2019, “U.S. dollar status as global reserve currency edges down further”, https://wolfstreet.com/2019/04/01/us-dollar-status-as-global-reserve-currency-edges-down-furthe</w:t>
      </w:r>
      <w:r w:rsidRPr="006723C9">
        <w:rPr>
          <w:rFonts w:asciiTheme="majorHAnsi" w:hAnsiTheme="majorHAnsi" w:cstheme="majorHAnsi"/>
        </w:rPr>
        <w:t>r/</w:t>
      </w:r>
      <w:r w:rsidRPr="006723C9">
        <w:rPr>
          <w:rFonts w:asciiTheme="majorHAnsi" w:hAnsiTheme="majorHAnsi" w:cstheme="majorHAnsi"/>
          <w:u w:val="single"/>
        </w:rPr>
        <w:t>)</w:t>
      </w:r>
    </w:p>
    <w:p w14:paraId="48D6038B" w14:textId="5AB8EE01" w:rsidR="00F018CA" w:rsidRDefault="00F018CA" w:rsidP="00F018CA">
      <w:pPr>
        <w:rPr>
          <w:rFonts w:asciiTheme="majorHAnsi" w:hAnsiTheme="majorHAnsi" w:cstheme="majorHAnsi"/>
          <w:color w:val="000000"/>
          <w:sz w:val="16"/>
          <w:szCs w:val="22"/>
          <w:shd w:val="clear" w:color="auto" w:fill="FFFFFF"/>
        </w:rPr>
      </w:pPr>
      <w:r w:rsidRPr="00F018CA">
        <w:rPr>
          <w:rFonts w:asciiTheme="majorHAnsi" w:hAnsiTheme="majorHAnsi" w:cstheme="majorHAnsi"/>
          <w:color w:val="000000"/>
          <w:sz w:val="16"/>
          <w:szCs w:val="22"/>
        </w:rPr>
        <w:t xml:space="preserve">The amount of </w:t>
      </w:r>
      <w:r w:rsidRPr="00EE7446">
        <w:rPr>
          <w:rStyle w:val="Emphasis"/>
          <w:rFonts w:asciiTheme="majorHAnsi" w:hAnsiTheme="majorHAnsi" w:cstheme="majorHAnsi"/>
          <w:szCs w:val="22"/>
          <w:highlight w:val="yellow"/>
        </w:rPr>
        <w:t>USD-denominated exchange</w:t>
      </w:r>
      <w:r w:rsidRPr="006D21B2">
        <w:rPr>
          <w:rStyle w:val="Emphasis"/>
          <w:rFonts w:asciiTheme="majorHAnsi" w:hAnsiTheme="majorHAnsi" w:cstheme="majorHAnsi"/>
          <w:szCs w:val="22"/>
        </w:rPr>
        <w:t xml:space="preserve"> reserves </w:t>
      </w:r>
      <w:r w:rsidRPr="00EE7446">
        <w:rPr>
          <w:rStyle w:val="Emphasis"/>
          <w:rFonts w:asciiTheme="majorHAnsi" w:hAnsiTheme="majorHAnsi" w:cstheme="majorHAnsi"/>
          <w:szCs w:val="22"/>
          <w:highlight w:val="yellow"/>
        </w:rPr>
        <w:t>ticked down to $6.62 trillion</w:t>
      </w:r>
      <w:r w:rsidRPr="00EE7446">
        <w:rPr>
          <w:rFonts w:asciiTheme="majorHAnsi" w:hAnsiTheme="majorHAnsi" w:cstheme="majorHAnsi"/>
          <w:color w:val="000000"/>
          <w:sz w:val="16"/>
          <w:szCs w:val="22"/>
          <w:highlight w:val="yellow"/>
        </w:rPr>
        <w:t>, and the</w:t>
      </w:r>
      <w:r w:rsidRPr="00F018CA">
        <w:rPr>
          <w:rFonts w:asciiTheme="majorHAnsi" w:hAnsiTheme="majorHAnsi" w:cstheme="majorHAnsi"/>
          <w:color w:val="000000"/>
          <w:sz w:val="16"/>
          <w:szCs w:val="22"/>
        </w:rPr>
        <w:t xml:space="preserve"> dollar’s share of </w:t>
      </w:r>
      <w:r w:rsidRPr="00EE7446">
        <w:rPr>
          <w:rStyle w:val="Emphasis"/>
          <w:rFonts w:asciiTheme="majorHAnsi" w:hAnsiTheme="majorHAnsi" w:cstheme="majorHAnsi"/>
          <w:szCs w:val="22"/>
          <w:highlight w:val="yellow"/>
        </w:rPr>
        <w:t>global foreign exchanges</w:t>
      </w:r>
      <w:r w:rsidRPr="006D21B2">
        <w:rPr>
          <w:rStyle w:val="Emphasis"/>
          <w:rFonts w:asciiTheme="majorHAnsi" w:hAnsiTheme="majorHAnsi" w:cstheme="majorHAnsi"/>
          <w:szCs w:val="22"/>
        </w:rPr>
        <w:t xml:space="preserve"> reserves </w:t>
      </w:r>
      <w:r w:rsidRPr="00EE7446">
        <w:rPr>
          <w:rStyle w:val="Emphasis"/>
          <w:rFonts w:asciiTheme="majorHAnsi" w:hAnsiTheme="majorHAnsi" w:cstheme="majorHAnsi"/>
          <w:szCs w:val="22"/>
          <w:highlight w:val="yellow"/>
        </w:rPr>
        <w:t>dropped to 61.7%</w:t>
      </w:r>
      <w:r w:rsidRPr="00EE7446">
        <w:rPr>
          <w:rFonts w:asciiTheme="majorHAnsi" w:hAnsiTheme="majorHAnsi" w:cstheme="majorHAnsi"/>
          <w:color w:val="000000"/>
          <w:sz w:val="16"/>
          <w:szCs w:val="22"/>
          <w:highlight w:val="yellow"/>
        </w:rPr>
        <w:t xml:space="preserve">, the </w:t>
      </w:r>
      <w:r w:rsidRPr="00EE7446">
        <w:rPr>
          <w:rStyle w:val="Emphasis"/>
          <w:rFonts w:asciiTheme="majorHAnsi" w:hAnsiTheme="majorHAnsi" w:cstheme="majorHAnsi"/>
          <w:szCs w:val="22"/>
          <w:highlight w:val="yellow"/>
        </w:rPr>
        <w:t>lowest since 2013</w:t>
      </w:r>
      <w:r w:rsidRPr="00EE7446">
        <w:rPr>
          <w:rFonts w:asciiTheme="majorHAnsi" w:hAnsiTheme="majorHAnsi" w:cstheme="majorHAnsi"/>
          <w:color w:val="000000"/>
          <w:sz w:val="16"/>
          <w:szCs w:val="22"/>
          <w:highlight w:val="yellow"/>
        </w:rPr>
        <w:t>.</w:t>
      </w:r>
      <w:r w:rsidRPr="00F018CA">
        <w:rPr>
          <w:rFonts w:asciiTheme="majorHAnsi" w:hAnsiTheme="majorHAnsi" w:cstheme="majorHAnsi"/>
          <w:color w:val="000000"/>
          <w:sz w:val="16"/>
          <w:szCs w:val="22"/>
        </w:rPr>
        <w:t xml:space="preserve"> In 1999, the euro became an accounting currency in the financial markets, replacing the European Currency Unit. On January 1, 2002, Euro banknotes were released into circulation and gradually replaced the national banknotes of the original member states of the Eurozone. Note the drop of the dollar’s share, from 71.5% in 2001 to 66.5% in 2002. Today, the euro has replaced 19 national currencies. </w:t>
      </w:r>
      <w:r w:rsidRPr="00F018CA">
        <w:rPr>
          <w:rFonts w:asciiTheme="majorHAnsi" w:hAnsiTheme="majorHAnsi" w:cstheme="majorHAnsi"/>
          <w:color w:val="000000"/>
          <w:sz w:val="16"/>
          <w:szCs w:val="22"/>
          <w:shd w:val="clear" w:color="auto" w:fill="FFFFFF"/>
        </w:rPr>
        <w:t xml:space="preserve">The </w:t>
      </w:r>
      <w:r w:rsidRPr="00EE7446">
        <w:rPr>
          <w:rStyle w:val="Emphasis"/>
          <w:rFonts w:asciiTheme="majorHAnsi" w:hAnsiTheme="majorHAnsi" w:cstheme="majorHAnsi"/>
          <w:szCs w:val="22"/>
          <w:highlight w:val="yellow"/>
        </w:rPr>
        <w:t>combined share of</w:t>
      </w:r>
      <w:r w:rsidRPr="00F84862">
        <w:rPr>
          <w:rStyle w:val="Emphasis"/>
          <w:rFonts w:asciiTheme="majorHAnsi" w:hAnsiTheme="majorHAnsi" w:cstheme="majorHAnsi"/>
          <w:szCs w:val="22"/>
        </w:rPr>
        <w:t xml:space="preserve"> the dollar and the </w:t>
      </w:r>
      <w:r w:rsidRPr="00EE7446">
        <w:rPr>
          <w:rStyle w:val="Emphasis"/>
          <w:rFonts w:asciiTheme="majorHAnsi" w:hAnsiTheme="majorHAnsi" w:cstheme="majorHAnsi"/>
          <w:szCs w:val="22"/>
          <w:highlight w:val="yellow"/>
        </w:rPr>
        <w:t>euro edged down to 82.4% in</w:t>
      </w:r>
      <w:r w:rsidRPr="00F018CA">
        <w:rPr>
          <w:rFonts w:asciiTheme="majorHAnsi" w:hAnsiTheme="majorHAnsi" w:cstheme="majorHAnsi"/>
          <w:color w:val="000000"/>
          <w:sz w:val="16"/>
          <w:szCs w:val="22"/>
          <w:shd w:val="clear" w:color="auto" w:fill="FFFFFF"/>
        </w:rPr>
        <w:t xml:space="preserve"> Q4 </w:t>
      </w:r>
      <w:r w:rsidRPr="00EE7446">
        <w:rPr>
          <w:rStyle w:val="Emphasis"/>
          <w:rFonts w:asciiTheme="majorHAnsi" w:hAnsiTheme="majorHAnsi" w:cstheme="majorHAnsi"/>
          <w:szCs w:val="22"/>
          <w:highlight w:val="yellow"/>
        </w:rPr>
        <w:t>2018</w:t>
      </w:r>
      <w:r w:rsidRPr="00F018CA">
        <w:rPr>
          <w:rFonts w:asciiTheme="majorHAnsi" w:hAnsiTheme="majorHAnsi" w:cstheme="majorHAnsi"/>
          <w:color w:val="000000"/>
          <w:sz w:val="16"/>
          <w:szCs w:val="22"/>
          <w:shd w:val="clear" w:color="auto" w:fill="FFFFFF"/>
        </w:rPr>
        <w:t xml:space="preserve">. The remaining currencies make up 17.6% of allocated global reserve currencies. On October 1, 2016, the IMF added the Chinese renminbi to its currency basket, the Special Drawing Rights (SDR), elevating it to an official global reserve currency. </w:t>
      </w:r>
      <w:r w:rsidRPr="00F018CA">
        <w:rPr>
          <w:rFonts w:asciiTheme="majorHAnsi" w:hAnsiTheme="majorHAnsi" w:cstheme="majorHAnsi"/>
          <w:sz w:val="16"/>
          <w:szCs w:val="22"/>
        </w:rPr>
        <w:t xml:space="preserve">Hopes </w:t>
      </w:r>
      <w:r w:rsidRPr="00F018CA">
        <w:rPr>
          <w:rFonts w:asciiTheme="majorHAnsi" w:hAnsiTheme="majorHAnsi" w:cstheme="majorHAnsi"/>
          <w:color w:val="000000"/>
          <w:sz w:val="16"/>
          <w:szCs w:val="22"/>
          <w:shd w:val="clear" w:color="auto" w:fill="FFFFFF"/>
        </w:rPr>
        <w:t xml:space="preserve">by some folks that it would dethrone the dollar as hegemon have been disappointed. </w:t>
      </w:r>
    </w:p>
    <w:p w14:paraId="4500712E" w14:textId="77777777" w:rsidR="007D0BDE" w:rsidRDefault="007D0BDE" w:rsidP="007D0BDE">
      <w:pPr>
        <w:pStyle w:val="Heading4"/>
      </w:pPr>
      <w:r w:rsidRPr="00A90E25">
        <w:rPr>
          <w:rFonts w:hint="eastAsia"/>
        </w:rPr>
        <w:t xml:space="preserve">There are four interlocking pieces to this monetary hegemony: (1) The ability to force other countries </w:t>
      </w:r>
      <w:r>
        <w:t xml:space="preserve">to </w:t>
      </w:r>
      <w:r w:rsidRPr="00A90E25">
        <w:rPr>
          <w:rFonts w:hint="eastAsia"/>
        </w:rPr>
        <w:t>trade in dollars, (2) controlling access to the global payments system, (3) the primacy of the dollar as a global reserve currency (4) the nature of the dollar as a fiat currency.</w:t>
      </w:r>
      <w:r>
        <w:t xml:space="preserve"> </w:t>
      </w:r>
      <w:r w:rsidRPr="009D41F9">
        <w:rPr>
          <w:rFonts w:hint="eastAsia"/>
        </w:rPr>
        <w:t>These are all currently under threat.</w:t>
      </w:r>
    </w:p>
    <w:p w14:paraId="3D02C5A2" w14:textId="77777777" w:rsidR="007D0BDE" w:rsidRPr="009D41F9" w:rsidRDefault="007D0BDE" w:rsidP="007D0BDE">
      <w:pPr>
        <w:rPr>
          <w:rStyle w:val="StyleStyleBold12pt"/>
        </w:rPr>
      </w:pPr>
      <w:r w:rsidRPr="009D41F9">
        <w:rPr>
          <w:rStyle w:val="StyleStyleBold12pt"/>
        </w:rPr>
        <w:t>Mok 7/1</w:t>
      </w:r>
    </w:p>
    <w:p w14:paraId="2E649C1D" w14:textId="77777777" w:rsidR="007D0BDE" w:rsidRPr="009D41F9" w:rsidRDefault="007D0BDE" w:rsidP="007D0BDE">
      <w:r w:rsidRPr="009D41F9">
        <w:t>Andy Mok is the founder and president of Red Pagoda Resources. He has significant experience in business management, private equity and public policy. 1-July-2019/https://news.cgtn.com/news/2019-07-01/Why-has-the-clock-started-ticking-on-the-U-S-dollar-deathwatch--HXc5WwRLWw/index.html</w:t>
      </w:r>
      <w:r>
        <w:t>///dvb</w:t>
      </w:r>
    </w:p>
    <w:p w14:paraId="64C5CA37" w14:textId="77777777" w:rsidR="007D0BDE" w:rsidRPr="00630DE3" w:rsidRDefault="007D0BDE" w:rsidP="007D0BDE">
      <w:pPr>
        <w:rPr>
          <w:rStyle w:val="Emphasis"/>
        </w:rPr>
      </w:pPr>
      <w:r w:rsidRPr="00EE7446">
        <w:rPr>
          <w:rStyle w:val="Emphasis"/>
          <w:rFonts w:hint="eastAsia"/>
          <w:highlight w:val="yellow"/>
        </w:rPr>
        <w:t>The dollar as a unit of account</w:t>
      </w:r>
    </w:p>
    <w:p w14:paraId="12EB9D57" w14:textId="77777777" w:rsidR="007D0BDE" w:rsidRPr="00635E3E" w:rsidRDefault="007D0BDE" w:rsidP="007D0BDE">
      <w:pPr>
        <w:rPr>
          <w:sz w:val="16"/>
        </w:rPr>
      </w:pPr>
      <w:r w:rsidRPr="00635E3E">
        <w:rPr>
          <w:rFonts w:hint="eastAsia"/>
          <w:sz w:val="16"/>
        </w:rPr>
        <w:t xml:space="preserve">By forcing other to price goods and services in dollars, the U.S. creates demand for its currency. This requires buyers to find ways to earn dollars to pay for their purchases. However, </w:t>
      </w:r>
      <w:r w:rsidRPr="00EE7446">
        <w:rPr>
          <w:rStyle w:val="Emphasis"/>
          <w:rFonts w:hint="eastAsia"/>
          <w:highlight w:val="yellow"/>
        </w:rPr>
        <w:t>because the dollar is a fiat currency</w:t>
      </w:r>
      <w:r w:rsidRPr="00635E3E">
        <w:rPr>
          <w:rFonts w:hint="eastAsia"/>
          <w:sz w:val="16"/>
        </w:rPr>
        <w:t xml:space="preserve"> (more on this below), the </w:t>
      </w:r>
      <w:r w:rsidRPr="00EE7446">
        <w:rPr>
          <w:rStyle w:val="Emphasis"/>
          <w:rFonts w:hint="eastAsia"/>
          <w:highlight w:val="yellow"/>
        </w:rPr>
        <w:t>U.S. can create dollars literally out of thin air without providing anything of value in exchange for a new batch</w:t>
      </w:r>
      <w:r w:rsidRPr="00635E3E">
        <w:rPr>
          <w:rFonts w:hint="eastAsia"/>
          <w:sz w:val="16"/>
        </w:rPr>
        <w:t xml:space="preserve"> (or boatload) of dollars. As American economist Barry Eichengreen noted "It costs only a few cents for the Bureau of Engraving and Printing to produce a 100 dollars' bill, but other countries had to pony up 100 dollars' of actual goods in order to obtain one."</w:t>
      </w:r>
    </w:p>
    <w:p w14:paraId="73FFC1A8" w14:textId="77777777" w:rsidR="007D0BDE" w:rsidRPr="00635E3E" w:rsidRDefault="007D0BDE" w:rsidP="007D0BDE">
      <w:pPr>
        <w:rPr>
          <w:sz w:val="16"/>
        </w:rPr>
      </w:pPr>
      <w:r w:rsidRPr="00635E3E">
        <w:rPr>
          <w:rFonts w:hint="eastAsia"/>
          <w:sz w:val="16"/>
        </w:rPr>
        <w:t xml:space="preserve">U.S. Attorney General Eric </w:t>
      </w:r>
      <w:r w:rsidRPr="00EE7446">
        <w:rPr>
          <w:rStyle w:val="Emphasis"/>
          <w:rFonts w:hint="eastAsia"/>
          <w:highlight w:val="yellow"/>
        </w:rPr>
        <w:t>Holder (C) announces a record 8.9 billion U.S. dollars' fine against the French bank</w:t>
      </w:r>
      <w:r w:rsidRPr="00635E3E">
        <w:rPr>
          <w:rFonts w:hint="eastAsia"/>
          <w:sz w:val="16"/>
        </w:rPr>
        <w:t xml:space="preserve"> BNP Paribas for violating international sanctions during a press conference at the U.S. Justice Department in Washington, U.S., June 30, 2014. /VCG Photo</w:t>
      </w:r>
    </w:p>
    <w:p w14:paraId="35B54CEF" w14:textId="77777777" w:rsidR="007D0BDE" w:rsidRPr="00630DE3" w:rsidRDefault="007D0BDE" w:rsidP="007D0BDE">
      <w:pPr>
        <w:rPr>
          <w:rStyle w:val="Emphasis"/>
        </w:rPr>
      </w:pPr>
      <w:r w:rsidRPr="00EE7446">
        <w:rPr>
          <w:rStyle w:val="Emphasis"/>
          <w:rFonts w:hint="eastAsia"/>
          <w:highlight w:val="yellow"/>
        </w:rPr>
        <w:t>Control of the global payment system</w:t>
      </w:r>
    </w:p>
    <w:p w14:paraId="07552CE4" w14:textId="77777777" w:rsidR="007D0BDE" w:rsidRPr="00635E3E" w:rsidRDefault="007D0BDE" w:rsidP="007D0BDE">
      <w:pPr>
        <w:rPr>
          <w:sz w:val="16"/>
        </w:rPr>
      </w:pPr>
      <w:r w:rsidRPr="00635E3E">
        <w:rPr>
          <w:rFonts w:hint="eastAsia"/>
          <w:sz w:val="16"/>
        </w:rPr>
        <w:t xml:space="preserve">However, on June 28, France, Germany and the UK announced that an </w:t>
      </w:r>
      <w:r w:rsidRPr="00630DE3">
        <w:rPr>
          <w:rStyle w:val="Emphasis"/>
          <w:rFonts w:hint="eastAsia"/>
        </w:rPr>
        <w:t>alternative payment system called Instex became operational</w:t>
      </w:r>
      <w:r w:rsidRPr="00635E3E">
        <w:rPr>
          <w:rFonts w:hint="eastAsia"/>
          <w:sz w:val="16"/>
        </w:rPr>
        <w:t xml:space="preserve">. This payment balancing system permits companies in Europe to buy Iranian goods, and vice-versa, without accessing SWIFT. Given the growing number of </w:t>
      </w:r>
      <w:proofErr w:type="gramStart"/>
      <w:r w:rsidRPr="00635E3E">
        <w:rPr>
          <w:rFonts w:hint="eastAsia"/>
          <w:sz w:val="16"/>
        </w:rPr>
        <w:t>countries which</w:t>
      </w:r>
      <w:proofErr w:type="gramEnd"/>
      <w:r w:rsidRPr="00635E3E">
        <w:rPr>
          <w:rFonts w:hint="eastAsia"/>
          <w:sz w:val="16"/>
        </w:rPr>
        <w:t xml:space="preserve"> </w:t>
      </w:r>
      <w:r w:rsidRPr="00EE7446">
        <w:rPr>
          <w:rStyle w:val="Emphasis"/>
          <w:rFonts w:hint="eastAsia"/>
          <w:highlight w:val="yellow"/>
        </w:rPr>
        <w:t>the U.S. has threatened with economic aggression including</w:t>
      </w:r>
      <w:r w:rsidRPr="00635E3E">
        <w:rPr>
          <w:rFonts w:hint="eastAsia"/>
          <w:sz w:val="16"/>
        </w:rPr>
        <w:t xml:space="preserve"> China, Iran, Russia, Venezuela and others, </w:t>
      </w:r>
      <w:r w:rsidRPr="00EE7446">
        <w:rPr>
          <w:rStyle w:val="Emphasis"/>
          <w:rFonts w:hint="eastAsia"/>
          <w:highlight w:val="yellow"/>
        </w:rPr>
        <w:t>the desire for an alternative payment system is undeniable</w:t>
      </w:r>
      <w:r w:rsidRPr="00635E3E">
        <w:rPr>
          <w:rFonts w:hint="eastAsia"/>
          <w:sz w:val="16"/>
        </w:rPr>
        <w:t>.</w:t>
      </w:r>
    </w:p>
    <w:p w14:paraId="69A7E5EA" w14:textId="77777777" w:rsidR="007D0BDE" w:rsidRPr="00635E3E" w:rsidRDefault="007D0BDE" w:rsidP="007D0BDE">
      <w:pPr>
        <w:rPr>
          <w:sz w:val="16"/>
        </w:rPr>
      </w:pPr>
      <w:r w:rsidRPr="00635E3E">
        <w:rPr>
          <w:rFonts w:hint="eastAsia"/>
          <w:sz w:val="16"/>
        </w:rPr>
        <w:t xml:space="preserve">The dollar two-step: </w:t>
      </w:r>
      <w:r w:rsidRPr="00EE7446">
        <w:rPr>
          <w:rStyle w:val="Emphasis"/>
          <w:rFonts w:hint="eastAsia"/>
          <w:highlight w:val="yellow"/>
        </w:rPr>
        <w:t>A fiat currency becomes the global reserve currency</w:t>
      </w:r>
    </w:p>
    <w:p w14:paraId="692C3FF6" w14:textId="77777777" w:rsidR="007D0BDE" w:rsidRPr="00635E3E" w:rsidRDefault="007D0BDE" w:rsidP="007D0BDE">
      <w:pPr>
        <w:rPr>
          <w:sz w:val="16"/>
        </w:rPr>
      </w:pPr>
      <w:r w:rsidRPr="00635E3E">
        <w:rPr>
          <w:rFonts w:hint="eastAsia"/>
          <w:sz w:val="16"/>
        </w:rPr>
        <w:t xml:space="preserve">Before August 13, 1971 the U.S. dollar was backed by </w:t>
      </w:r>
      <w:proofErr w:type="gramStart"/>
      <w:r w:rsidRPr="00635E3E">
        <w:rPr>
          <w:rFonts w:hint="eastAsia"/>
          <w:sz w:val="16"/>
        </w:rPr>
        <w:t>gold-meaning</w:t>
      </w:r>
      <w:proofErr w:type="gramEnd"/>
      <w:r w:rsidRPr="00635E3E">
        <w:rPr>
          <w:rFonts w:hint="eastAsia"/>
          <w:sz w:val="16"/>
        </w:rPr>
        <w:t xml:space="preserve"> that a dollar could be converted into a certain amount of gold, a physical commodity with real value. However on that fateful day, President Nixon declared that </w:t>
      </w:r>
      <w:r w:rsidRPr="00EE7446">
        <w:rPr>
          <w:rStyle w:val="Emphasis"/>
          <w:rFonts w:hint="eastAsia"/>
          <w:highlight w:val="yellow"/>
        </w:rPr>
        <w:t>dollars could no longer be exchanged for gold or any other reserve asset and turned the dollar in fiat money</w:t>
      </w:r>
      <w:r w:rsidRPr="00635E3E">
        <w:rPr>
          <w:rFonts w:hint="eastAsia"/>
          <w:sz w:val="16"/>
        </w:rPr>
        <w:t xml:space="preserve"> (meaning a currency with no intrinsic value).</w:t>
      </w:r>
    </w:p>
    <w:p w14:paraId="619EA72B" w14:textId="77777777" w:rsidR="007D0BDE" w:rsidRPr="00635E3E" w:rsidRDefault="007D0BDE" w:rsidP="007D0BDE">
      <w:pPr>
        <w:rPr>
          <w:sz w:val="16"/>
        </w:rPr>
      </w:pPr>
      <w:r w:rsidRPr="00635E3E">
        <w:rPr>
          <w:rFonts w:hint="eastAsia"/>
          <w:sz w:val="16"/>
        </w:rPr>
        <w:t xml:space="preserve">But to sustain global demand for the dollar, the U.S. also reached an agreement in the 1970s whereby Saudi Arabia would only accept payment for oil in dollars irrespective of whom or where the buyer was. With oil being the world's most valuable commodity, this ensured that countries everywhere would need to secure dollars to both settle oil purchases and hedge against oil price changes and to manage the value of their own currencies. As noted above, this allowed the U.S. to enforce the dollar as a global unit of account. </w:t>
      </w:r>
      <w:r w:rsidRPr="00EE7446">
        <w:rPr>
          <w:rStyle w:val="Emphasis"/>
          <w:rFonts w:hint="eastAsia"/>
          <w:highlight w:val="yellow"/>
        </w:rPr>
        <w:t>Combined with the ability to print money, this provided the fuel for unlimited spending and American hegemony.</w:t>
      </w:r>
    </w:p>
    <w:p w14:paraId="1E7FFE8E" w14:textId="77777777" w:rsidR="007D0BDE" w:rsidRPr="00A90E25" w:rsidRDefault="007D0BDE" w:rsidP="007D0BDE">
      <w:pPr>
        <w:rPr>
          <w:rStyle w:val="Emphasis"/>
        </w:rPr>
      </w:pPr>
      <w:r w:rsidRPr="00635E3E">
        <w:rPr>
          <w:rFonts w:hint="eastAsia"/>
          <w:sz w:val="16"/>
        </w:rPr>
        <w:t xml:space="preserve">Both </w:t>
      </w:r>
      <w:proofErr w:type="gramStart"/>
      <w:r w:rsidRPr="00635E3E">
        <w:rPr>
          <w:rFonts w:hint="eastAsia"/>
          <w:sz w:val="16"/>
        </w:rPr>
        <w:t>those the</w:t>
      </w:r>
      <w:proofErr w:type="gramEnd"/>
      <w:r w:rsidRPr="00635E3E">
        <w:rPr>
          <w:rFonts w:hint="eastAsia"/>
          <w:sz w:val="16"/>
        </w:rPr>
        <w:t xml:space="preserve"> </w:t>
      </w:r>
      <w:r w:rsidRPr="00EE7446">
        <w:rPr>
          <w:rStyle w:val="Emphasis"/>
          <w:rFonts w:hint="eastAsia"/>
          <w:highlight w:val="yellow"/>
        </w:rPr>
        <w:t>U.S.</w:t>
      </w:r>
      <w:r w:rsidRPr="00635E3E">
        <w:rPr>
          <w:rFonts w:hint="eastAsia"/>
          <w:sz w:val="16"/>
        </w:rPr>
        <w:t xml:space="preserve"> deems </w:t>
      </w:r>
      <w:r w:rsidRPr="00EE7446">
        <w:rPr>
          <w:rStyle w:val="Emphasis"/>
          <w:rFonts w:hint="eastAsia"/>
          <w:highlight w:val="yellow"/>
        </w:rPr>
        <w:t>adversaries</w:t>
      </w:r>
      <w:r w:rsidRPr="00A90E25">
        <w:rPr>
          <w:rStyle w:val="Emphasis"/>
          <w:rFonts w:hint="eastAsia"/>
        </w:rPr>
        <w:t xml:space="preserve"> </w:t>
      </w:r>
      <w:r w:rsidRPr="00635E3E">
        <w:rPr>
          <w:rFonts w:hint="eastAsia"/>
          <w:sz w:val="16"/>
        </w:rPr>
        <w:t xml:space="preserve">such as Iran, and Russia as well as ostensible allies like France, Germany and the UK have increasingly compelling and urgent reasons to </w:t>
      </w:r>
      <w:r w:rsidRPr="00EE7446">
        <w:rPr>
          <w:rStyle w:val="Emphasis"/>
          <w:rFonts w:hint="eastAsia"/>
          <w:highlight w:val="yellow"/>
        </w:rPr>
        <w:t>circumvent dollar hegemony.</w:t>
      </w:r>
    </w:p>
    <w:p w14:paraId="2F555093" w14:textId="77777777" w:rsidR="007D0BDE" w:rsidRPr="00635E3E" w:rsidRDefault="007D0BDE" w:rsidP="007D0BDE">
      <w:pPr>
        <w:rPr>
          <w:sz w:val="16"/>
        </w:rPr>
      </w:pPr>
      <w:r w:rsidRPr="00EE7446">
        <w:rPr>
          <w:rStyle w:val="Emphasis"/>
          <w:rFonts w:hint="eastAsia"/>
          <w:highlight w:val="yellow"/>
        </w:rPr>
        <w:t>While appearing unassailable, the dollar may be much more vulnerable than many suspects</w:t>
      </w:r>
      <w:r w:rsidRPr="00635E3E">
        <w:rPr>
          <w:rFonts w:hint="eastAsia"/>
          <w:sz w:val="16"/>
        </w:rPr>
        <w:t>. The reporting by some well-known western business media outlets only reinforces these erroneous perceptions since those doing the reporting seem to not have a sufficient grasp of the underlying accounting and economic principles underpinning dollar hegemony.</w:t>
      </w:r>
    </w:p>
    <w:p w14:paraId="7700D9B6" w14:textId="77777777" w:rsidR="007D0BDE" w:rsidRPr="00635E3E" w:rsidRDefault="007D0BDE" w:rsidP="007D0BDE">
      <w:pPr>
        <w:rPr>
          <w:sz w:val="16"/>
        </w:rPr>
      </w:pPr>
      <w:r w:rsidRPr="00635E3E">
        <w:rPr>
          <w:rFonts w:hint="eastAsia"/>
          <w:sz w:val="16"/>
        </w:rPr>
        <w:t xml:space="preserve">Events described above demonstrate that the countdown to </w:t>
      </w:r>
      <w:r w:rsidRPr="00EE7446">
        <w:rPr>
          <w:rStyle w:val="Emphasis"/>
          <w:rFonts w:hint="eastAsia"/>
          <w:highlight w:val="yellow"/>
        </w:rPr>
        <w:t>the demise of dollar hegemony has begun.</w:t>
      </w:r>
      <w:r w:rsidRPr="00635E3E">
        <w:rPr>
          <w:rFonts w:hint="eastAsia"/>
          <w:sz w:val="16"/>
        </w:rPr>
        <w:t xml:space="preserve"> Given the accelerating pace of technological, social and political change, its end may be arrives sooner than expected.</w:t>
      </w:r>
    </w:p>
    <w:p w14:paraId="76AD11CD" w14:textId="77777777" w:rsidR="007D0BDE" w:rsidRDefault="007D0BDE" w:rsidP="007D0BDE">
      <w:pPr>
        <w:pStyle w:val="Heading4"/>
      </w:pPr>
      <w:r>
        <w:t xml:space="preserve">Others dedolarizing now </w:t>
      </w:r>
    </w:p>
    <w:p w14:paraId="6890DAE2" w14:textId="77777777" w:rsidR="007D0BDE" w:rsidRPr="00A40AF4" w:rsidRDefault="007D0BDE" w:rsidP="007D0BDE">
      <w:pPr>
        <w:rPr>
          <w:rStyle w:val="StyleStyleBold12pt"/>
        </w:rPr>
      </w:pPr>
      <w:r w:rsidRPr="00A40AF4">
        <w:rPr>
          <w:rStyle w:val="StyleStyleBold12pt"/>
        </w:rPr>
        <w:t>Lawrence 7/22</w:t>
      </w:r>
    </w:p>
    <w:p w14:paraId="182A0238" w14:textId="77777777" w:rsidR="007D0BDE" w:rsidRPr="00A40AF4" w:rsidRDefault="007D0BDE" w:rsidP="007D0BDE">
      <w:r w:rsidRPr="00A40AF4">
        <w:t>Patrick Lawrence is a longtime columnist, essayist, critic, and lecturer. He was a correspondent abroad (writing as Patrick L. Smith) for many years, chiefly for the Far Eastern Economic Review, the International Herald Tribune, and The New Yorker, and chiefly in Asia. July 22, 2019/https://consortiumnews.com/tag/patrick-lawrence/</w:t>
      </w:r>
      <w:r>
        <w:t>//dvb</w:t>
      </w:r>
    </w:p>
    <w:p w14:paraId="1EA3EA53" w14:textId="77777777" w:rsidR="007D0BDE" w:rsidRPr="00054DC9" w:rsidRDefault="007D0BDE" w:rsidP="007D0BDE">
      <w:pPr>
        <w:rPr>
          <w:sz w:val="16"/>
        </w:rPr>
      </w:pPr>
      <w:r w:rsidRPr="00EE7446">
        <w:rPr>
          <w:rStyle w:val="Emphasis"/>
          <w:highlight w:val="yellow"/>
        </w:rPr>
        <w:t>The impulse to</w:t>
      </w:r>
      <w:r w:rsidRPr="0033641D">
        <w:rPr>
          <w:rStyle w:val="Emphasis"/>
        </w:rPr>
        <w:t xml:space="preserve"> </w:t>
      </w:r>
      <w:r w:rsidRPr="00EE7446">
        <w:rPr>
          <w:rStyle w:val="Emphasis"/>
          <w:highlight w:val="yellow"/>
        </w:rPr>
        <w:t>dedollarize international trade</w:t>
      </w:r>
      <w:r w:rsidRPr="0033641D">
        <w:rPr>
          <w:rStyle w:val="Emphasis"/>
        </w:rPr>
        <w:t xml:space="preserve"> and financial transactions </w:t>
      </w:r>
      <w:r w:rsidRPr="00EE7446">
        <w:rPr>
          <w:rStyle w:val="Emphasis"/>
          <w:highlight w:val="yellow"/>
        </w:rPr>
        <w:t>has been evident</w:t>
      </w:r>
      <w:r w:rsidRPr="0033641D">
        <w:rPr>
          <w:rStyle w:val="Emphasis"/>
        </w:rPr>
        <w:t xml:space="preserve"> for some time. Russia</w:t>
      </w:r>
      <w:r w:rsidRPr="00054DC9">
        <w:rPr>
          <w:sz w:val="16"/>
        </w:rPr>
        <w:t xml:space="preserve"> has actively </w:t>
      </w:r>
      <w:r w:rsidRPr="00EE7446">
        <w:rPr>
          <w:rStyle w:val="Emphasis"/>
          <w:highlight w:val="yellow"/>
        </w:rPr>
        <w:t>encouraged its trading partners to avoid the dollar in favor of local currencies</w:t>
      </w:r>
      <w:r w:rsidRPr="00054DC9">
        <w:rPr>
          <w:sz w:val="16"/>
        </w:rPr>
        <w:t xml:space="preserve"> since Washington imposed sanctions against Russia following the U.S.–cultivated coup in Ukraine five years ago. </w:t>
      </w:r>
      <w:r w:rsidRPr="00EE7446">
        <w:rPr>
          <w:rStyle w:val="Emphasis"/>
          <w:highlight w:val="yellow"/>
        </w:rPr>
        <w:t>Russia is</w:t>
      </w:r>
      <w:r w:rsidRPr="0033641D">
        <w:rPr>
          <w:rStyle w:val="Emphasis"/>
        </w:rPr>
        <w:t xml:space="preserve"> now </w:t>
      </w:r>
      <w:hyperlink r:id="rId56" w:history="1">
        <w:r w:rsidRPr="00EE7446">
          <w:rPr>
            <w:rStyle w:val="Emphasis"/>
            <w:highlight w:val="yellow"/>
          </w:rPr>
          <w:t>recruiting</w:t>
        </w:r>
        <w:r w:rsidRPr="0033641D">
          <w:rPr>
            <w:rStyle w:val="Emphasis"/>
          </w:rPr>
          <w:t xml:space="preserve"> other </w:t>
        </w:r>
        <w:r w:rsidRPr="00EE7446">
          <w:rPr>
            <w:rStyle w:val="Emphasis"/>
            <w:highlight w:val="yellow"/>
          </w:rPr>
          <w:t>nations</w:t>
        </w:r>
      </w:hyperlink>
      <w:r w:rsidRPr="0033641D">
        <w:rPr>
          <w:rStyle w:val="Emphasis"/>
        </w:rPr>
        <w:t xml:space="preserve"> to participate </w:t>
      </w:r>
      <w:r w:rsidRPr="00EE7446">
        <w:rPr>
          <w:rStyle w:val="Emphasis"/>
          <w:highlight w:val="yellow"/>
        </w:rPr>
        <w:t>in its alternative to the U.S.–controlled</w:t>
      </w:r>
      <w:r w:rsidRPr="0033641D">
        <w:rPr>
          <w:rStyle w:val="Emphasis"/>
        </w:rPr>
        <w:t xml:space="preserve"> </w:t>
      </w:r>
      <w:r w:rsidRPr="00EE7446">
        <w:rPr>
          <w:rStyle w:val="Emphasis"/>
          <w:highlight w:val="yellow"/>
        </w:rPr>
        <w:t>SWIFT bank-messaging system</w:t>
      </w:r>
      <w:r w:rsidRPr="00054DC9">
        <w:rPr>
          <w:sz w:val="16"/>
        </w:rPr>
        <w:t>. China has set up a parallel mechanism, the Cross</w:t>
      </w:r>
      <w:r w:rsidRPr="00054DC9">
        <w:rPr>
          <w:sz w:val="16"/>
        </w:rPr>
        <w:softHyphen/>
        <w:t>–Border Interbank Payments System.    </w:t>
      </w:r>
    </w:p>
    <w:p w14:paraId="5F3F1C2D" w14:textId="57FB9701" w:rsidR="007D0BDE" w:rsidRPr="007D0BDE" w:rsidRDefault="007D0BDE" w:rsidP="00F018CA">
      <w:pPr>
        <w:rPr>
          <w:sz w:val="16"/>
        </w:rPr>
      </w:pPr>
      <w:r w:rsidRPr="00EE7446">
        <w:rPr>
          <w:rStyle w:val="Emphasis"/>
          <w:highlight w:val="yellow"/>
        </w:rPr>
        <w:t>The G–20 gathering marked an important step for these de-dollarization efforts</w:t>
      </w:r>
      <w:r w:rsidRPr="00054DC9">
        <w:rPr>
          <w:sz w:val="16"/>
        </w:rPr>
        <w:t xml:space="preserve">. France, Germany, and Britain announced on the opening day that a trading system developed over the past year </w:t>
      </w:r>
      <w:r w:rsidRPr="00EE7446">
        <w:rPr>
          <w:rStyle w:val="Emphasis"/>
          <w:highlight w:val="yellow"/>
        </w:rPr>
        <w:t>to circumvent U.S. sanctions against Iran</w:t>
      </w:r>
      <w:r w:rsidRPr="00054DC9">
        <w:rPr>
          <w:sz w:val="16"/>
        </w:rPr>
        <w:t xml:space="preserve"> — and any entity transacting with it — is now operational. The Instrument in Support of Trade Exchanges, or Instex, replaces the Special Purpose Vehicle Europeans devised a year ago. All three sponsors, along with Russia, China, and the U.S., are signatories of the 2015 accord governing Iran’s nuclear programs, which the U.S. repudiated last year.</w:t>
      </w:r>
    </w:p>
    <w:p w14:paraId="5D47563E" w14:textId="14C46716" w:rsidR="00550836" w:rsidRPr="00550836" w:rsidRDefault="00550836" w:rsidP="00550836">
      <w:pPr>
        <w:pStyle w:val="Heading3"/>
      </w:pPr>
      <w:r>
        <w:t>DH Low -- China</w:t>
      </w:r>
    </w:p>
    <w:p w14:paraId="65733EB3" w14:textId="77777777" w:rsidR="00550836" w:rsidRPr="00C545C3" w:rsidRDefault="00550836" w:rsidP="00550836">
      <w:pPr>
        <w:pStyle w:val="Heading4"/>
        <w:rPr>
          <w:rStyle w:val="StyleStyleBold12pt"/>
          <w:b/>
        </w:rPr>
      </w:pPr>
      <w:r>
        <w:rPr>
          <w:rStyle w:val="StyleStyleBold12pt"/>
          <w:b/>
        </w:rPr>
        <w:t>China is challenging the U.S. for the currency hegemon now</w:t>
      </w:r>
    </w:p>
    <w:p w14:paraId="1139412E" w14:textId="77777777" w:rsidR="00550836" w:rsidRPr="007A46AD" w:rsidRDefault="00550836" w:rsidP="00550836">
      <w:pPr>
        <w:rPr>
          <w:rStyle w:val="StyleStyleBold12pt"/>
          <w:b w:val="0"/>
        </w:rPr>
      </w:pPr>
      <w:r w:rsidRPr="007A46AD">
        <w:rPr>
          <w:rStyle w:val="StyleStyleBold12pt"/>
        </w:rPr>
        <w:t xml:space="preserve">Kalkine 6/25. </w:t>
      </w:r>
      <w:proofErr w:type="gramStart"/>
      <w:r>
        <w:rPr>
          <w:rStyle w:val="StyleStyleBold12pt"/>
          <w:b w:val="0"/>
        </w:rPr>
        <w:t>Team Kalkine, Kalkine M</w:t>
      </w:r>
      <w:r w:rsidRPr="007A46AD">
        <w:rPr>
          <w:rStyle w:val="StyleStyleBold12pt"/>
          <w:b w:val="0"/>
        </w:rPr>
        <w:t>edia.</w:t>
      </w:r>
      <w:proofErr w:type="gramEnd"/>
      <w:r w:rsidRPr="007A46AD">
        <w:rPr>
          <w:rStyle w:val="StyleStyleBold12pt"/>
          <w:b w:val="0"/>
        </w:rPr>
        <w:t xml:space="preserve"> 25 June 201</w:t>
      </w:r>
      <w:r>
        <w:rPr>
          <w:rStyle w:val="StyleStyleBold12pt"/>
          <w:b w:val="0"/>
        </w:rPr>
        <w:t>9. "Europe And China Colluding t</w:t>
      </w:r>
      <w:r w:rsidRPr="007A46AD">
        <w:rPr>
          <w:rStyle w:val="StyleStyleBold12pt"/>
          <w:b w:val="0"/>
        </w:rPr>
        <w:t>o Challenge The US Dollar Hegemony".</w:t>
      </w:r>
      <w:r>
        <w:rPr>
          <w:rStyle w:val="StyleStyleBold12pt"/>
          <w:b w:val="0"/>
        </w:rPr>
        <w:t xml:space="preserve"> </w:t>
      </w:r>
      <w:r w:rsidRPr="007A46AD">
        <w:rPr>
          <w:rStyle w:val="StyleStyleBold12pt"/>
          <w:b w:val="0"/>
        </w:rPr>
        <w:t>https://kalkinemedia.com/2019/06/25/europe-and-china-colluding-to-challenge-the-us-dollar-hegemony/</w:t>
      </w:r>
    </w:p>
    <w:p w14:paraId="5B5DDE0F" w14:textId="488A61CA" w:rsidR="006723C9" w:rsidRDefault="00550836" w:rsidP="00356D71">
      <w:pPr>
        <w:rPr>
          <w:sz w:val="16"/>
        </w:rPr>
      </w:pPr>
      <w:r w:rsidRPr="00EE7446">
        <w:rPr>
          <w:highlight w:val="yellow"/>
          <w:u w:val="single"/>
        </w:rPr>
        <w:t>China,</w:t>
      </w:r>
      <w:r w:rsidRPr="007A46AD">
        <w:rPr>
          <w:u w:val="single"/>
        </w:rPr>
        <w:t xml:space="preserve"> with its giant economy, </w:t>
      </w:r>
      <w:r w:rsidRPr="00EE7446">
        <w:rPr>
          <w:highlight w:val="yellow"/>
          <w:u w:val="single"/>
        </w:rPr>
        <w:t>has</w:t>
      </w:r>
      <w:r w:rsidRPr="007A46AD">
        <w:rPr>
          <w:u w:val="single"/>
        </w:rPr>
        <w:t xml:space="preserve"> a huge </w:t>
      </w:r>
      <w:r w:rsidRPr="00EE7446">
        <w:rPr>
          <w:highlight w:val="yellow"/>
          <w:u w:val="single"/>
        </w:rPr>
        <w:t>influence on world economies</w:t>
      </w:r>
      <w:r w:rsidRPr="007A46AD">
        <w:rPr>
          <w:u w:val="single"/>
        </w:rPr>
        <w:t>, particularly those connected to it. It is one of the largest export partners of the United States</w:t>
      </w:r>
      <w:r w:rsidRPr="00C359C8">
        <w:rPr>
          <w:sz w:val="16"/>
        </w:rPr>
        <w:t xml:space="preserve">, with around $ 129.9 billion of goods and services exported in 2017 and it is also the largest import partner whose imports were valued at $ 505.5 billion as of 2017, according to the Office of the United States Trade Representative. The Chinese are just putting in place the financial plumbing that could, if it finds support from relevant reforms and the essential political action, lay the grounds for a future where RMB would be of immense global prominence. Under the controversial global development strategy, Belt and Road Initiative, which is aimed at financing infrastructure projects in 152 countries as well as international organizations across regions, </w:t>
      </w:r>
      <w:r w:rsidRPr="00EE7446">
        <w:rPr>
          <w:highlight w:val="yellow"/>
          <w:u w:val="single"/>
        </w:rPr>
        <w:t>China offered incentives</w:t>
      </w:r>
      <w:r w:rsidRPr="007A46AD">
        <w:rPr>
          <w:u w:val="single"/>
        </w:rPr>
        <w:t xml:space="preserve"> to the recipient countries </w:t>
      </w:r>
      <w:r w:rsidRPr="00EE7446">
        <w:rPr>
          <w:highlight w:val="yellow"/>
          <w:u w:val="single"/>
        </w:rPr>
        <w:t>to use the RMB as a</w:t>
      </w:r>
      <w:r w:rsidRPr="007A46AD">
        <w:rPr>
          <w:u w:val="single"/>
        </w:rPr>
        <w:t xml:space="preserve">n invoicing </w:t>
      </w:r>
      <w:r w:rsidRPr="00EE7446">
        <w:rPr>
          <w:highlight w:val="yellow"/>
          <w:u w:val="single"/>
        </w:rPr>
        <w:t>currency</w:t>
      </w:r>
      <w:r w:rsidRPr="00EE7446">
        <w:rPr>
          <w:sz w:val="16"/>
          <w:highlight w:val="yellow"/>
        </w:rPr>
        <w:t>.</w:t>
      </w:r>
      <w:r w:rsidRPr="00C359C8">
        <w:rPr>
          <w:sz w:val="16"/>
        </w:rPr>
        <w:t xml:space="preserve"> </w:t>
      </w:r>
      <w:r w:rsidRPr="00EE7446">
        <w:rPr>
          <w:highlight w:val="yellow"/>
          <w:u w:val="single"/>
        </w:rPr>
        <w:t>Beijing</w:t>
      </w:r>
      <w:r w:rsidRPr="007A46AD">
        <w:rPr>
          <w:u w:val="single"/>
        </w:rPr>
        <w:t xml:space="preserve"> also launched a contract in RMB-termed oil futures in 2018 that gained quite the prominence and </w:t>
      </w:r>
      <w:r w:rsidRPr="00EE7446">
        <w:rPr>
          <w:highlight w:val="yellow"/>
          <w:u w:val="single"/>
        </w:rPr>
        <w:t>may prove to be threat to the US dollar</w:t>
      </w:r>
      <w:r w:rsidRPr="007A46AD">
        <w:rPr>
          <w:u w:val="single"/>
        </w:rPr>
        <w:t xml:space="preserve"> with expanding volumes. The Chinese government has eased down interest </w:t>
      </w:r>
      <w:proofErr w:type="gramStart"/>
      <w:r w:rsidRPr="007A46AD">
        <w:rPr>
          <w:u w:val="single"/>
        </w:rPr>
        <w:t>rates to zero, that helps</w:t>
      </w:r>
      <w:proofErr w:type="gramEnd"/>
      <w:r w:rsidRPr="007A46AD">
        <w:rPr>
          <w:u w:val="single"/>
        </w:rPr>
        <w:t xml:space="preserve"> in making </w:t>
      </w:r>
      <w:r w:rsidRPr="00EE7446">
        <w:rPr>
          <w:highlight w:val="yellow"/>
          <w:u w:val="single"/>
        </w:rPr>
        <w:t>the Chinese bond market</w:t>
      </w:r>
      <w:r w:rsidRPr="007A46AD">
        <w:rPr>
          <w:u w:val="single"/>
        </w:rPr>
        <w:t xml:space="preserve"> quite </w:t>
      </w:r>
      <w:r w:rsidRPr="00EE7446">
        <w:rPr>
          <w:highlight w:val="yellow"/>
          <w:u w:val="single"/>
        </w:rPr>
        <w:t>attractive for the foreign investors</w:t>
      </w:r>
      <w:r w:rsidRPr="007A46AD">
        <w:rPr>
          <w:u w:val="single"/>
        </w:rPr>
        <w:t>.</w:t>
      </w:r>
      <w:r w:rsidRPr="00C359C8">
        <w:rPr>
          <w:sz w:val="16"/>
        </w:rPr>
        <w:t xml:space="preserve"> However, although a flourishing Chinese economy is backing the RMB’s international stature, there are some limitations in terms of China’s fixed-exchange rate regime and rigid capital account. The nation restricts capital movements to maintain control over its domestic economy. Moreover, RMB is not a freely convertible currency that poses another shortcoming to become the global currency. While China’s quest for the internationalisation of its RMB is recent, the Europeans have been contemplating to do so with their explicit ambition. </w:t>
      </w:r>
    </w:p>
    <w:p w14:paraId="3345610E" w14:textId="07A91B53" w:rsidR="007D0BDE" w:rsidRDefault="007D0BDE" w:rsidP="007D0BDE">
      <w:pPr>
        <w:pStyle w:val="Heading3"/>
      </w:pPr>
      <w:r>
        <w:t>DH Low -- Debt</w:t>
      </w:r>
    </w:p>
    <w:p w14:paraId="2F3C6706" w14:textId="77777777" w:rsidR="007D0BDE" w:rsidRDefault="007D0BDE" w:rsidP="007D0BDE">
      <w:pPr>
        <w:pStyle w:val="Heading4"/>
      </w:pPr>
      <w:r>
        <w:t>US debt amounts to 200 trillion and the Fed lost all its value – all comes back to the greenback</w:t>
      </w:r>
    </w:p>
    <w:p w14:paraId="3B492B9E" w14:textId="77777777" w:rsidR="007D0BDE" w:rsidRPr="00D94481" w:rsidRDefault="007D0BDE" w:rsidP="007D0BDE">
      <w:pPr>
        <w:rPr>
          <w:rStyle w:val="StyleStyleBold12pt"/>
        </w:rPr>
      </w:pPr>
      <w:r w:rsidRPr="00D94481">
        <w:rPr>
          <w:rStyle w:val="StyleStyleBold12pt"/>
        </w:rPr>
        <w:t>Guzman 7/4</w:t>
      </w:r>
    </w:p>
    <w:p w14:paraId="011B2F75" w14:textId="77777777" w:rsidR="007D0BDE" w:rsidRPr="00D94481" w:rsidRDefault="007D0BDE" w:rsidP="007D0BDE">
      <w:r w:rsidRPr="00D94481">
        <w:t xml:space="preserve">Timothy Alexander Guzman is an independent researcher and writer with a focus on political, economic, media and historical spheres. He has been published in Global Research, The Progressive Mind, European Union Examiner, </w:t>
      </w:r>
      <w:proofErr w:type="gramStart"/>
      <w:r w:rsidRPr="00D94481">
        <w:t>News</w:t>
      </w:r>
      <w:proofErr w:type="gramEnd"/>
      <w:r w:rsidRPr="00D94481">
        <w:t xml:space="preserve"> Beacon Ireland, WhatReallyHappened.com, EIN News and a number of other alternative news sites. He is a graduate of Hunter College in New York City. July 4 2019/https://www.globalresearch.ca/a-world-without-dollars-are-we-approaching-the-end-of-americas-financial-order/5667143</w:t>
      </w:r>
      <w:r>
        <w:t>///dvb</w:t>
      </w:r>
    </w:p>
    <w:p w14:paraId="0AF853EE" w14:textId="77777777" w:rsidR="007D0BDE" w:rsidRPr="00C90150" w:rsidRDefault="007D0BDE" w:rsidP="007D0BDE">
      <w:pPr>
        <w:rPr>
          <w:sz w:val="16"/>
        </w:rPr>
      </w:pPr>
      <w:r w:rsidRPr="00C90150">
        <w:rPr>
          <w:sz w:val="16"/>
        </w:rPr>
        <w:t xml:space="preserve">In the last decade or so, </w:t>
      </w:r>
      <w:r w:rsidRPr="00C90150">
        <w:rPr>
          <w:rStyle w:val="Emphasis"/>
        </w:rPr>
        <w:t xml:space="preserve">the reputation of </w:t>
      </w:r>
      <w:r w:rsidRPr="00EE7446">
        <w:rPr>
          <w:rStyle w:val="Emphasis"/>
          <w:highlight w:val="yellow"/>
        </w:rPr>
        <w:t>the</w:t>
      </w:r>
      <w:r w:rsidRPr="00C90150">
        <w:rPr>
          <w:rStyle w:val="Emphasis"/>
        </w:rPr>
        <w:t xml:space="preserve"> U.S. </w:t>
      </w:r>
      <w:r w:rsidRPr="00EE7446">
        <w:rPr>
          <w:rStyle w:val="Emphasis"/>
          <w:highlight w:val="yellow"/>
        </w:rPr>
        <w:t>dollar</w:t>
      </w:r>
      <w:r w:rsidRPr="00C90150">
        <w:rPr>
          <w:rStyle w:val="Emphasis"/>
        </w:rPr>
        <w:t xml:space="preserve"> </w:t>
      </w:r>
      <w:r w:rsidRPr="00EE7446">
        <w:rPr>
          <w:rStyle w:val="Emphasis"/>
          <w:highlight w:val="yellow"/>
        </w:rPr>
        <w:t>has been</w:t>
      </w:r>
      <w:r w:rsidRPr="00C90150">
        <w:rPr>
          <w:rStyle w:val="Emphasis"/>
        </w:rPr>
        <w:t xml:space="preserve"> widely </w:t>
      </w:r>
      <w:r w:rsidRPr="00EE7446">
        <w:rPr>
          <w:rStyle w:val="Emphasis"/>
          <w:highlight w:val="yellow"/>
        </w:rPr>
        <w:t>discredited</w:t>
      </w:r>
      <w:r w:rsidRPr="00C90150">
        <w:rPr>
          <w:rStyle w:val="Emphasis"/>
        </w:rPr>
        <w:t xml:space="preserve"> </w:t>
      </w:r>
      <w:r w:rsidRPr="00C90150">
        <w:rPr>
          <w:sz w:val="16"/>
        </w:rPr>
        <w:t xml:space="preserve">because it is viewed by many </w:t>
      </w:r>
      <w:r w:rsidRPr="00C90150">
        <w:rPr>
          <w:rStyle w:val="Emphasis"/>
        </w:rPr>
        <w:t xml:space="preserve">governments </w:t>
      </w:r>
      <w:r w:rsidRPr="00EE7446">
        <w:rPr>
          <w:rStyle w:val="Emphasis"/>
          <w:highlight w:val="yellow"/>
        </w:rPr>
        <w:t>around the world</w:t>
      </w:r>
      <w:r w:rsidRPr="00C90150">
        <w:rPr>
          <w:rStyle w:val="Emphasis"/>
        </w:rPr>
        <w:t xml:space="preserve"> as a risky asset since </w:t>
      </w:r>
      <w:r w:rsidRPr="00EE7446">
        <w:rPr>
          <w:rStyle w:val="Emphasis"/>
          <w:highlight w:val="yellow"/>
        </w:rPr>
        <w:t>the U.S. econ</w:t>
      </w:r>
      <w:r w:rsidRPr="00C90150">
        <w:rPr>
          <w:sz w:val="16"/>
        </w:rPr>
        <w:t>omy</w:t>
      </w:r>
      <w:r w:rsidRPr="00C90150">
        <w:rPr>
          <w:rStyle w:val="Emphasis"/>
        </w:rPr>
        <w:t xml:space="preserve"> holds more than $21 trillion</w:t>
      </w:r>
      <w:r w:rsidRPr="00C90150">
        <w:rPr>
          <w:sz w:val="16"/>
        </w:rPr>
        <w:t xml:space="preserve"> </w:t>
      </w:r>
      <w:r w:rsidRPr="00C90150">
        <w:rPr>
          <w:rStyle w:val="Emphasis"/>
          <w:bdr w:val="single" w:sz="4" w:space="0" w:color="auto"/>
        </w:rPr>
        <w:t xml:space="preserve">in </w:t>
      </w:r>
      <w:r w:rsidRPr="00EE7446">
        <w:rPr>
          <w:rStyle w:val="Emphasis"/>
          <w:highlight w:val="yellow"/>
          <w:bdr w:val="single" w:sz="4" w:space="0" w:color="auto"/>
        </w:rPr>
        <w:t>debt</w:t>
      </w:r>
      <w:r w:rsidRPr="00C90150">
        <w:rPr>
          <w:sz w:val="16"/>
        </w:rPr>
        <w:t xml:space="preserve"> and if you </w:t>
      </w:r>
      <w:r w:rsidRPr="00C90150">
        <w:rPr>
          <w:rStyle w:val="Emphasis"/>
        </w:rPr>
        <w:t>add</w:t>
      </w:r>
      <w:r w:rsidRPr="00C90150">
        <w:rPr>
          <w:sz w:val="16"/>
        </w:rPr>
        <w:t xml:space="preserve"> the unfunded </w:t>
      </w:r>
      <w:r w:rsidRPr="00C90150">
        <w:rPr>
          <w:rStyle w:val="Emphasis"/>
        </w:rPr>
        <w:t>liabilities</w:t>
      </w:r>
      <w:r w:rsidRPr="00C90150">
        <w:rPr>
          <w:sz w:val="16"/>
        </w:rPr>
        <w:t xml:space="preserve"> in the form of promises to ensure payments to retirees associated with government pensions, entitlement programs and social security </w:t>
      </w:r>
      <w:r w:rsidRPr="00EE7446">
        <w:rPr>
          <w:rStyle w:val="Emphasis"/>
          <w:highlight w:val="yellow"/>
        </w:rPr>
        <w:t>amounts to more than $200 trillion</w:t>
      </w:r>
      <w:r w:rsidRPr="00C90150">
        <w:rPr>
          <w:sz w:val="16"/>
        </w:rPr>
        <w:t xml:space="preserve">. The dollar is a fiat currency based on </w:t>
      </w:r>
      <w:r w:rsidRPr="00C90150">
        <w:rPr>
          <w:rStyle w:val="Emphasis"/>
          <w:bdr w:val="single" w:sz="4" w:space="0" w:color="auto"/>
        </w:rPr>
        <w:t>“faith”</w:t>
      </w:r>
      <w:r w:rsidRPr="00C90150">
        <w:rPr>
          <w:sz w:val="16"/>
        </w:rPr>
        <w:t xml:space="preserve"> which is issued by the Treasury department and backed by the full weight of U.S. government, but </w:t>
      </w:r>
      <w:r w:rsidRPr="00EE7446">
        <w:rPr>
          <w:rStyle w:val="Emphasis"/>
          <w:highlight w:val="yellow"/>
        </w:rPr>
        <w:t xml:space="preserve">countries </w:t>
      </w:r>
      <w:proofErr w:type="gramStart"/>
      <w:r w:rsidRPr="00EE7446">
        <w:rPr>
          <w:rStyle w:val="Emphasis"/>
          <w:highlight w:val="yellow"/>
        </w:rPr>
        <w:t>who</w:t>
      </w:r>
      <w:proofErr w:type="gramEnd"/>
      <w:r w:rsidRPr="00C90150">
        <w:rPr>
          <w:rStyle w:val="Emphasis"/>
        </w:rPr>
        <w:t xml:space="preserve"> </w:t>
      </w:r>
      <w:r w:rsidRPr="00EE7446">
        <w:rPr>
          <w:rStyle w:val="Emphasis"/>
          <w:highlight w:val="yellow"/>
        </w:rPr>
        <w:t>are</w:t>
      </w:r>
      <w:r w:rsidRPr="00C90150">
        <w:rPr>
          <w:rStyle w:val="Emphasis"/>
        </w:rPr>
        <w:t xml:space="preserve"> routinely </w:t>
      </w:r>
      <w:r w:rsidRPr="00EE7446">
        <w:rPr>
          <w:rStyle w:val="Emphasis"/>
          <w:highlight w:val="yellow"/>
        </w:rPr>
        <w:t>threatened</w:t>
      </w:r>
      <w:r w:rsidRPr="00C90150">
        <w:rPr>
          <w:sz w:val="16"/>
        </w:rPr>
        <w:t xml:space="preserve"> by Washington with </w:t>
      </w:r>
      <w:r w:rsidRPr="00C90150">
        <w:rPr>
          <w:rStyle w:val="Emphasis"/>
        </w:rPr>
        <w:t xml:space="preserve">economic sanctions have </w:t>
      </w:r>
      <w:r w:rsidRPr="00EE7446">
        <w:rPr>
          <w:rStyle w:val="Emphasis"/>
          <w:highlight w:val="yellow"/>
        </w:rPr>
        <w:t xml:space="preserve">lost faith in the </w:t>
      </w:r>
      <w:r w:rsidRPr="00C90150">
        <w:rPr>
          <w:rStyle w:val="Emphasis"/>
        </w:rPr>
        <w:t>dollar</w:t>
      </w:r>
      <w:r w:rsidRPr="00C90150">
        <w:rPr>
          <w:sz w:val="16"/>
        </w:rPr>
        <w:t xml:space="preserve">. The dollar is a </w:t>
      </w:r>
      <w:r w:rsidRPr="00EE7446">
        <w:rPr>
          <w:rStyle w:val="Emphasis"/>
          <w:highlight w:val="yellow"/>
          <w:bdr w:val="single" w:sz="4" w:space="0" w:color="auto"/>
        </w:rPr>
        <w:t>debt instrument</w:t>
      </w:r>
      <w:r w:rsidRPr="00C90150">
        <w:rPr>
          <w:sz w:val="16"/>
        </w:rPr>
        <w:t xml:space="preserve"> issued to the public with no real objective measure of the dollar’s true value. Since </w:t>
      </w:r>
      <w:r w:rsidRPr="00EE7446">
        <w:rPr>
          <w:rStyle w:val="Emphasis"/>
          <w:highlight w:val="yellow"/>
        </w:rPr>
        <w:t>the Fed</w:t>
      </w:r>
      <w:r>
        <w:rPr>
          <w:rStyle w:val="Emphasis"/>
        </w:rPr>
        <w:t>eral</w:t>
      </w:r>
      <w:r w:rsidRPr="00C90150">
        <w:rPr>
          <w:sz w:val="16"/>
        </w:rPr>
        <w:t xml:space="preserve"> Reserve Bank was founded in 1913, the dollar has </w:t>
      </w:r>
      <w:r w:rsidRPr="00EE7446">
        <w:rPr>
          <w:rStyle w:val="Emphasis"/>
          <w:highlight w:val="yellow"/>
        </w:rPr>
        <w:t>lost over 97% of its value</w:t>
      </w:r>
      <w:r w:rsidRPr="00C90150">
        <w:rPr>
          <w:sz w:val="16"/>
        </w:rPr>
        <w:t>. In 2018, rt.comreported that</w:t>
      </w:r>
    </w:p>
    <w:p w14:paraId="73B87C51" w14:textId="77777777" w:rsidR="007D0BDE" w:rsidRPr="00C90150" w:rsidRDefault="007D0BDE" w:rsidP="007D0BDE">
      <w:pPr>
        <w:rPr>
          <w:sz w:val="16"/>
        </w:rPr>
      </w:pPr>
      <w:r w:rsidRPr="00C90150">
        <w:rPr>
          <w:sz w:val="16"/>
        </w:rPr>
        <w:t>“</w:t>
      </w:r>
      <w:proofErr w:type="gramStart"/>
      <w:r w:rsidRPr="00C90150">
        <w:rPr>
          <w:sz w:val="16"/>
        </w:rPr>
        <w:t>the</w:t>
      </w:r>
      <w:proofErr w:type="gramEnd"/>
      <w:r w:rsidRPr="00C90150">
        <w:rPr>
          <w:sz w:val="16"/>
        </w:rPr>
        <w:t xml:space="preserve"> Russian president noted that there are risks in settlements in national currencies, but they could be minimized. “</w:t>
      </w:r>
      <w:r w:rsidRPr="00C90150">
        <w:rPr>
          <w:rStyle w:val="Emphasis"/>
        </w:rPr>
        <w:t>Risks exist everywhere and they need to be minimized, and in order to minimize them diversification is required.”</w:t>
      </w:r>
      <w:r w:rsidRPr="00C90150">
        <w:rPr>
          <w:sz w:val="16"/>
        </w:rPr>
        <w:t> </w:t>
      </w:r>
      <w:r w:rsidRPr="00EE7446">
        <w:rPr>
          <w:sz w:val="16"/>
          <w:highlight w:val="yellow"/>
          <w:bdr w:val="single" w:sz="4" w:space="0" w:color="auto"/>
        </w:rPr>
        <w:t>Holding dollars is risky</w:t>
      </w:r>
      <w:r w:rsidRPr="00C90150">
        <w:rPr>
          <w:sz w:val="16"/>
        </w:rPr>
        <w:t> “According to Putin, the US dollar is also a risky financial tool. “US foreign debt amounts to $20 trillion. What will be next? Who knows?”</w:t>
      </w:r>
    </w:p>
    <w:p w14:paraId="0786373D" w14:textId="77777777" w:rsidR="007D0BDE" w:rsidRPr="00C90150" w:rsidRDefault="007D0BDE" w:rsidP="007D0BDE">
      <w:pPr>
        <w:rPr>
          <w:sz w:val="16"/>
        </w:rPr>
      </w:pPr>
      <w:r w:rsidRPr="00EE7446">
        <w:rPr>
          <w:rStyle w:val="Emphasis"/>
          <w:highlight w:val="yellow"/>
        </w:rPr>
        <w:t>The U.S. will never be able to finance their debt even if they brought back their manufacturing base</w:t>
      </w:r>
      <w:r w:rsidRPr="00EE7446">
        <w:rPr>
          <w:sz w:val="16"/>
          <w:highlight w:val="yellow"/>
        </w:rPr>
        <w:t>,</w:t>
      </w:r>
      <w:r w:rsidRPr="00C90150">
        <w:rPr>
          <w:sz w:val="16"/>
        </w:rPr>
        <w:t xml:space="preserve"> reduce government spending and end all of their wars including those in Iraq and Afghanistan. Peter Schiff of Euro Pacific Capital recently told Rick Sanchez of RT News that</w:t>
      </w:r>
    </w:p>
    <w:p w14:paraId="7D89EC55" w14:textId="36681AFE" w:rsidR="007D0BDE" w:rsidRDefault="007D0BDE" w:rsidP="007D0BDE">
      <w:pPr>
        <w:rPr>
          <w:rStyle w:val="Emphasis"/>
        </w:rPr>
      </w:pPr>
      <w:r w:rsidRPr="00C90150">
        <w:rPr>
          <w:sz w:val="16"/>
        </w:rPr>
        <w:t xml:space="preserve">“All the signs are already there. Look at what’s happening out there. </w:t>
      </w:r>
      <w:r w:rsidRPr="00C90150">
        <w:rPr>
          <w:rStyle w:val="Emphasis"/>
        </w:rPr>
        <w:t>The stock market is falling</w:t>
      </w:r>
      <w:r w:rsidRPr="00C90150">
        <w:rPr>
          <w:sz w:val="16"/>
        </w:rPr>
        <w:t xml:space="preserve">, Look at </w:t>
      </w:r>
      <w:r w:rsidRPr="00C90150">
        <w:rPr>
          <w:rStyle w:val="Emphasis"/>
        </w:rPr>
        <w:t>homebuilders</w:t>
      </w:r>
      <w:r w:rsidRPr="00C90150">
        <w:rPr>
          <w:sz w:val="16"/>
        </w:rPr>
        <w:t xml:space="preserve">, the </w:t>
      </w:r>
      <w:r w:rsidRPr="00C90150">
        <w:rPr>
          <w:rStyle w:val="Emphasis"/>
        </w:rPr>
        <w:t>housing stocks</w:t>
      </w:r>
      <w:r w:rsidRPr="00C90150">
        <w:rPr>
          <w:sz w:val="16"/>
        </w:rPr>
        <w:t xml:space="preserve">, the </w:t>
      </w:r>
      <w:r w:rsidRPr="00C90150">
        <w:rPr>
          <w:rStyle w:val="Emphasis"/>
        </w:rPr>
        <w:t>financials</w:t>
      </w:r>
      <w:r w:rsidRPr="00C90150">
        <w:rPr>
          <w:sz w:val="16"/>
        </w:rPr>
        <w:t xml:space="preserve">, the </w:t>
      </w:r>
      <w:r w:rsidRPr="00C90150">
        <w:rPr>
          <w:rStyle w:val="Emphasis"/>
        </w:rPr>
        <w:t xml:space="preserve">retailers </w:t>
      </w:r>
      <w:r w:rsidRPr="00C90150">
        <w:rPr>
          <w:sz w:val="16"/>
        </w:rPr>
        <w:t>– all these are the same things that were happening in 2007 leading to that crisis,” Schiff warned. “</w:t>
      </w:r>
      <w:r w:rsidRPr="00C90150">
        <w:rPr>
          <w:rStyle w:val="Emphasis"/>
        </w:rPr>
        <w:t xml:space="preserve">So, what you’ve got to do is </w:t>
      </w:r>
      <w:r w:rsidRPr="00EE7446">
        <w:rPr>
          <w:rStyle w:val="Emphasis"/>
          <w:highlight w:val="yellow"/>
        </w:rPr>
        <w:t>get out of U.S. dollar</w:t>
      </w:r>
      <w:r w:rsidRPr="00C90150">
        <w:rPr>
          <w:rStyle w:val="Emphasis"/>
        </w:rPr>
        <w:t xml:space="preserve"> </w:t>
      </w:r>
      <w:r w:rsidRPr="00EE7446">
        <w:rPr>
          <w:rStyle w:val="Emphasis"/>
          <w:highlight w:val="yellow"/>
        </w:rPr>
        <w:t>assets</w:t>
      </w:r>
      <w:r w:rsidRPr="00C90150">
        <w:rPr>
          <w:rStyle w:val="Emphasis"/>
        </w:rPr>
        <w:t>.</w:t>
      </w:r>
      <w:r w:rsidRPr="00C90150">
        <w:rPr>
          <w:sz w:val="16"/>
        </w:rPr>
        <w:t xml:space="preserve"> </w:t>
      </w:r>
      <w:r w:rsidRPr="00C90150">
        <w:rPr>
          <w:rStyle w:val="Emphasis"/>
        </w:rPr>
        <w:t xml:space="preserve">The dollar is going to be </w:t>
      </w:r>
      <w:r w:rsidRPr="00EE7446">
        <w:rPr>
          <w:rStyle w:val="Emphasis"/>
          <w:highlight w:val="yellow"/>
        </w:rPr>
        <w:t>the biggest casualty</w:t>
      </w:r>
      <w:r w:rsidRPr="00C90150">
        <w:rPr>
          <w:rStyle w:val="Emphasis"/>
        </w:rPr>
        <w:t xml:space="preserve"> along </w:t>
      </w:r>
      <w:r w:rsidRPr="00EE7446">
        <w:rPr>
          <w:rStyle w:val="Emphasis"/>
          <w:highlight w:val="yellow"/>
        </w:rPr>
        <w:t>with the American</w:t>
      </w:r>
      <w:r w:rsidRPr="00C90150">
        <w:rPr>
          <w:rStyle w:val="Emphasis"/>
        </w:rPr>
        <w:t xml:space="preserve"> </w:t>
      </w:r>
      <w:r w:rsidRPr="00EE7446">
        <w:rPr>
          <w:rStyle w:val="Emphasis"/>
          <w:highlight w:val="yellow"/>
        </w:rPr>
        <w:t>standard of living.”</w:t>
      </w:r>
    </w:p>
    <w:p w14:paraId="30BD0CA7" w14:textId="5F9B1E3C" w:rsidR="007D0BDE" w:rsidRDefault="007D0BDE" w:rsidP="007D0BDE">
      <w:pPr>
        <w:pStyle w:val="Heading3"/>
      </w:pPr>
      <w:r w:rsidRPr="007D0BDE">
        <w:t>DH Low -- Sanction Circumvention</w:t>
      </w:r>
    </w:p>
    <w:p w14:paraId="2A41ED1E" w14:textId="77777777" w:rsidR="007D0BDE" w:rsidRPr="00050726" w:rsidRDefault="007D0BDE" w:rsidP="007D0BDE">
      <w:pPr>
        <w:pStyle w:val="Heading4"/>
      </w:pPr>
      <w:r>
        <w:t xml:space="preserve">The dollar is an unfunded </w:t>
      </w:r>
      <w:r w:rsidRPr="00050726">
        <w:t xml:space="preserve">liability </w:t>
      </w:r>
      <w:r>
        <w:t>– Other countries using the Yuan, Ruble, and C</w:t>
      </w:r>
      <w:r w:rsidRPr="00050726">
        <w:t>ryptocurrencies to build new payment and transfer systems outside the US-dollar domain to circumvent sanctions.</w:t>
      </w:r>
    </w:p>
    <w:p w14:paraId="3E326839" w14:textId="77777777" w:rsidR="007D0BDE" w:rsidRPr="009D41F9" w:rsidRDefault="007D0BDE" w:rsidP="007D0BDE">
      <w:pPr>
        <w:rPr>
          <w:rStyle w:val="StyleStyleBold12pt"/>
        </w:rPr>
      </w:pPr>
      <w:r w:rsidRPr="00050726">
        <w:rPr>
          <w:rStyle w:val="StyleStyleBold12pt"/>
        </w:rPr>
        <w:t>Koenig 7/22</w:t>
      </w:r>
    </w:p>
    <w:p w14:paraId="2ED521C2" w14:textId="77777777" w:rsidR="007D0BDE" w:rsidRPr="00D94481" w:rsidRDefault="007D0BDE" w:rsidP="007D0BDE">
      <w:r w:rsidRPr="009D41F9">
        <w:t xml:space="preserve">Peter Koenig has studied the phenomenology of money since the early 1980s, giving presentations and performing original research with small groups. </w:t>
      </w:r>
      <w:proofErr w:type="gramStart"/>
      <w:r w:rsidRPr="009D41F9">
        <w:t>on</w:t>
      </w:r>
      <w:proofErr w:type="gramEnd"/>
      <w:r w:rsidRPr="009D41F9">
        <w:t xml:space="preserve"> 2019-07-22 https://www.21cir.com/2019/07/the-world-is-dedollarizing-the-end-of-dollar-hegemony/</w:t>
      </w:r>
      <w:r>
        <w:t>//dvb</w:t>
      </w:r>
    </w:p>
    <w:p w14:paraId="417CDB28" w14:textId="77777777" w:rsidR="007D0BDE" w:rsidRPr="00635E3E" w:rsidRDefault="007D0BDE" w:rsidP="007D0BDE">
      <w:pPr>
        <w:rPr>
          <w:sz w:val="16"/>
        </w:rPr>
      </w:pPr>
      <w:r w:rsidRPr="00353FB2">
        <w:rPr>
          <w:rStyle w:val="Emphasis"/>
        </w:rPr>
        <w:t xml:space="preserve">No longer international monetary </w:t>
      </w:r>
      <w:r w:rsidRPr="00EE7446">
        <w:rPr>
          <w:rStyle w:val="Emphasis"/>
          <w:highlight w:val="yellow"/>
        </w:rPr>
        <w:t>transactions</w:t>
      </w:r>
      <w:r w:rsidRPr="00353FB2">
        <w:rPr>
          <w:rStyle w:val="Emphasis"/>
        </w:rPr>
        <w:t xml:space="preserve"> controlled by US banks</w:t>
      </w:r>
      <w:r w:rsidRPr="00635E3E">
        <w:rPr>
          <w:sz w:val="16"/>
        </w:rPr>
        <w:t xml:space="preserve"> and – by the US-dollar controlled international transfer system, SWIFT, the system that allows and facilitates US financial and economic sanctions of all kinds – confiscation of foreign funds, stopping trades between countries, blackmailing ‘unwilling’ nations into submission.</w:t>
      </w:r>
    </w:p>
    <w:p w14:paraId="6DF0528A" w14:textId="77777777" w:rsidR="007D0BDE" w:rsidRPr="00353FB2" w:rsidRDefault="007D0BDE" w:rsidP="007D0BDE">
      <w:pPr>
        <w:rPr>
          <w:rStyle w:val="Emphasis"/>
        </w:rPr>
      </w:pPr>
      <w:r w:rsidRPr="00635E3E">
        <w:rPr>
          <w:sz w:val="16"/>
        </w:rPr>
        <w:t xml:space="preserve">What would happen? – Well, the short answer is that we would certainly be a step close to world peace, </w:t>
      </w:r>
      <w:r w:rsidRPr="00EE7446">
        <w:rPr>
          <w:rStyle w:val="Emphasis"/>
          <w:highlight w:val="yellow"/>
        </w:rPr>
        <w:t>away from US (financial) hegemony</w:t>
      </w:r>
      <w:r w:rsidRPr="00635E3E">
        <w:rPr>
          <w:sz w:val="16"/>
        </w:rPr>
        <w:t xml:space="preserve">, towards nation states’ sovereignty, </w:t>
      </w:r>
      <w:r w:rsidRPr="00EE7446">
        <w:rPr>
          <w:rStyle w:val="Emphasis"/>
          <w:highlight w:val="yellow"/>
        </w:rPr>
        <w:t>towards a world geopolitical structure of more equality.</w:t>
      </w:r>
    </w:p>
    <w:p w14:paraId="379B5D23" w14:textId="77777777" w:rsidR="007D0BDE" w:rsidRPr="00635E3E" w:rsidRDefault="007D0BDE" w:rsidP="007D0BDE">
      <w:pPr>
        <w:rPr>
          <w:sz w:val="16"/>
        </w:rPr>
      </w:pPr>
      <w:r w:rsidRPr="00635E3E">
        <w:rPr>
          <w:sz w:val="16"/>
        </w:rPr>
        <w:t xml:space="preserve">We are not there yet. But graffities are all over the walls signaling that we are </w:t>
      </w:r>
      <w:r w:rsidRPr="00EE7446">
        <w:rPr>
          <w:rStyle w:val="Emphasis"/>
          <w:highlight w:val="yellow"/>
        </w:rPr>
        <w:t>moving</w:t>
      </w:r>
      <w:r w:rsidRPr="00353FB2">
        <w:rPr>
          <w:rStyle w:val="Emphasis"/>
        </w:rPr>
        <w:t xml:space="preserve"> quite rapidly </w:t>
      </w:r>
      <w:r w:rsidRPr="00EE7446">
        <w:rPr>
          <w:rStyle w:val="Emphasis"/>
          <w:highlight w:val="yellow"/>
        </w:rPr>
        <w:t>in that direction.</w:t>
      </w:r>
    </w:p>
    <w:p w14:paraId="5E50DBDC" w14:textId="77777777" w:rsidR="007D0BDE" w:rsidRPr="00635E3E" w:rsidRDefault="007D0BDE" w:rsidP="007D0BDE">
      <w:pPr>
        <w:rPr>
          <w:sz w:val="16"/>
        </w:rPr>
      </w:pPr>
      <w:r w:rsidRPr="00635E3E">
        <w:rPr>
          <w:sz w:val="16"/>
        </w:rPr>
        <w:t xml:space="preserve">And Trump knows it and his handlers know it – which is why the onslaught of </w:t>
      </w:r>
      <w:r w:rsidRPr="00353FB2">
        <w:rPr>
          <w:rStyle w:val="Emphasis"/>
        </w:rPr>
        <w:t>financial crime – sanctions – trade wars – foreign assets and reserves confiscations</w:t>
      </w:r>
      <w:r w:rsidRPr="00635E3E">
        <w:rPr>
          <w:sz w:val="16"/>
        </w:rPr>
        <w:t>, or outright theft – all in the name of “Make America Great Again”, is accelerating exponentially and with impunity.</w:t>
      </w:r>
    </w:p>
    <w:p w14:paraId="5F0F6016" w14:textId="77777777" w:rsidR="007D0BDE" w:rsidRPr="00353FB2" w:rsidRDefault="007D0BDE" w:rsidP="007D0BDE">
      <w:pPr>
        <w:rPr>
          <w:rStyle w:val="Emphasis"/>
        </w:rPr>
      </w:pPr>
      <w:r w:rsidRPr="00635E3E">
        <w:rPr>
          <w:sz w:val="16"/>
        </w:rPr>
        <w:t xml:space="preserve">What is surprising is that the </w:t>
      </w:r>
      <w:r w:rsidRPr="00EE7446">
        <w:rPr>
          <w:rStyle w:val="Emphasis"/>
          <w:highlight w:val="yellow"/>
          <w:bdr w:val="single" w:sz="4" w:space="0" w:color="auto"/>
        </w:rPr>
        <w:t>Anglo-Saxon hegemons</w:t>
      </w:r>
      <w:r w:rsidRPr="00EE7446">
        <w:rPr>
          <w:rStyle w:val="Emphasis"/>
          <w:highlight w:val="yellow"/>
        </w:rPr>
        <w:t xml:space="preserve"> do not </w:t>
      </w:r>
      <w:r w:rsidRPr="006A0D24">
        <w:rPr>
          <w:rStyle w:val="Emphasis"/>
        </w:rPr>
        <w:t xml:space="preserve">seem to </w:t>
      </w:r>
      <w:r w:rsidRPr="00EE7446">
        <w:rPr>
          <w:rStyle w:val="Emphasis"/>
          <w:highlight w:val="yellow"/>
        </w:rPr>
        <w:t xml:space="preserve">understand </w:t>
      </w:r>
      <w:r w:rsidRPr="006A0D24">
        <w:rPr>
          <w:rStyle w:val="Emphasis"/>
        </w:rPr>
        <w:t xml:space="preserve">that all the </w:t>
      </w:r>
      <w:r w:rsidRPr="00EE7446">
        <w:rPr>
          <w:rStyle w:val="Emphasis"/>
          <w:highlight w:val="yellow"/>
          <w:bdr w:val="single" w:sz="4" w:space="0" w:color="auto"/>
        </w:rPr>
        <w:t>threats</w:t>
      </w:r>
      <w:r w:rsidRPr="00EE7446">
        <w:rPr>
          <w:rStyle w:val="Emphasis"/>
          <w:highlight w:val="yellow"/>
        </w:rPr>
        <w:t>, sanctions, trade barriers, are provoking the contrary to what should contribute to American Greatness.</w:t>
      </w:r>
    </w:p>
    <w:p w14:paraId="6BE60BAC" w14:textId="77777777" w:rsidR="007D0BDE" w:rsidRPr="009326B0" w:rsidRDefault="007D0BDE" w:rsidP="007D0BDE">
      <w:pPr>
        <w:rPr>
          <w:rStyle w:val="Emphasis"/>
        </w:rPr>
      </w:pPr>
      <w:r w:rsidRPr="00635E3E">
        <w:rPr>
          <w:sz w:val="16"/>
        </w:rPr>
        <w:t xml:space="preserve">Once the world gets sick and tired of the grotesque dictate of Washington and the sanction schemes for those who do no longer want to go along with the oppressive rules of the US, they will be eager to jump on another boat, or boats – </w:t>
      </w:r>
      <w:r w:rsidRPr="00EE7446">
        <w:rPr>
          <w:rStyle w:val="Emphasis"/>
          <w:highlight w:val="yellow"/>
        </w:rPr>
        <w:t>abandoning the dollar and valuing their own currencies.</w:t>
      </w:r>
    </w:p>
    <w:p w14:paraId="735AC3F6" w14:textId="77777777" w:rsidR="007D0BDE" w:rsidRPr="00635E3E" w:rsidRDefault="007D0BDE" w:rsidP="007D0BDE">
      <w:pPr>
        <w:rPr>
          <w:sz w:val="16"/>
        </w:rPr>
      </w:pPr>
      <w:r w:rsidRPr="00EE7446">
        <w:rPr>
          <w:rStyle w:val="Emphasis"/>
          <w:highlight w:val="yellow"/>
        </w:rPr>
        <w:t>The US-dollar</w:t>
      </w:r>
      <w:r w:rsidRPr="00635E3E">
        <w:rPr>
          <w:sz w:val="16"/>
        </w:rPr>
        <w:t xml:space="preserve">, a fiat currency, by its sheer money mass, may bend national economies up or down, depending in which direction the country </w:t>
      </w:r>
      <w:r w:rsidRPr="00EE7446">
        <w:rPr>
          <w:rStyle w:val="Emphasis"/>
          <w:highlight w:val="yellow"/>
        </w:rPr>
        <w:t>is favored by the hegemon</w:t>
      </w:r>
      <w:r w:rsidRPr="009326B0">
        <w:rPr>
          <w:rStyle w:val="Emphasis"/>
        </w:rPr>
        <w:t>.</w:t>
      </w:r>
      <w:r w:rsidRPr="00635E3E">
        <w:rPr>
          <w:sz w:val="16"/>
        </w:rPr>
        <w:t xml:space="preserve"> Let’s put the absurdity of this phenomenon in perspective.</w:t>
      </w:r>
    </w:p>
    <w:p w14:paraId="7C1CA595" w14:textId="77777777" w:rsidR="007D0BDE" w:rsidRPr="00635E3E" w:rsidRDefault="007D0BDE" w:rsidP="007D0BDE">
      <w:pPr>
        <w:rPr>
          <w:sz w:val="16"/>
        </w:rPr>
      </w:pPr>
      <w:r w:rsidRPr="00635E3E">
        <w:rPr>
          <w:sz w:val="16"/>
        </w:rPr>
        <w:t xml:space="preserve">Today, </w:t>
      </w:r>
      <w:r w:rsidRPr="00EE7446">
        <w:rPr>
          <w:rStyle w:val="Emphasis"/>
          <w:highlight w:val="yellow"/>
        </w:rPr>
        <w:t>the dollar is based not even on hot air and is worth less than the paper it is printed on</w:t>
      </w:r>
      <w:r w:rsidRPr="009326B0">
        <w:rPr>
          <w:rStyle w:val="Emphasis"/>
        </w:rPr>
        <w:t>.</w:t>
      </w:r>
      <w:r w:rsidRPr="00635E3E">
        <w:rPr>
          <w:sz w:val="16"/>
        </w:rPr>
        <w:t xml:space="preserve"> The US GDP is US$ 21.1 trillion in 2019 (World Bank estimate), with current debt of 22.0 trillion, or about 105% of GDP. The world GDP is projected for 2019 at US$ 88.1 trillion (World Bank).</w:t>
      </w:r>
    </w:p>
    <w:p w14:paraId="720930A6" w14:textId="77777777" w:rsidR="007D0BDE" w:rsidRPr="00635E3E" w:rsidRDefault="007D0BDE" w:rsidP="007D0BDE">
      <w:pPr>
        <w:rPr>
          <w:sz w:val="16"/>
        </w:rPr>
      </w:pPr>
      <w:r w:rsidRPr="00635E3E">
        <w:rPr>
          <w:sz w:val="16"/>
        </w:rPr>
        <w:t xml:space="preserve">According to Forbes, about US$ </w:t>
      </w:r>
      <w:r w:rsidRPr="00EE7446">
        <w:rPr>
          <w:rStyle w:val="Emphasis"/>
          <w:highlight w:val="yellow"/>
        </w:rPr>
        <w:t>210 trillion are “unfunded liabilities</w:t>
      </w:r>
      <w:r w:rsidRPr="00635E3E">
        <w:rPr>
          <w:sz w:val="16"/>
        </w:rPr>
        <w:t>” (net present value of future projected but unfunded obligations (75 years), mainly social security, Medicaid and accumulated interest on debt), a figure about 10 times the US GDP, or two and a half times the world’s economic output.</w:t>
      </w:r>
    </w:p>
    <w:p w14:paraId="659C4351" w14:textId="77777777" w:rsidR="007D0BDE" w:rsidRPr="00635E3E" w:rsidRDefault="007D0BDE" w:rsidP="007D0BDE">
      <w:pPr>
        <w:rPr>
          <w:sz w:val="16"/>
        </w:rPr>
      </w:pPr>
      <w:r w:rsidRPr="00635E3E">
        <w:rPr>
          <w:sz w:val="16"/>
        </w:rPr>
        <w:t xml:space="preserve">This figure keeps growing, as </w:t>
      </w:r>
      <w:r w:rsidRPr="00EE7446">
        <w:rPr>
          <w:rStyle w:val="Emphasis"/>
          <w:highlight w:val="yellow"/>
        </w:rPr>
        <w:t>interest on debt is compounded</w:t>
      </w:r>
      <w:r w:rsidRPr="00635E3E">
        <w:rPr>
          <w:sz w:val="16"/>
        </w:rPr>
        <w:t>, forming part of what would be called in business terms ‘debt service’ (interest and debt amortization), but is never ‘paid back’.</w:t>
      </w:r>
    </w:p>
    <w:p w14:paraId="36CF73BC" w14:textId="77777777" w:rsidR="007D0BDE" w:rsidRPr="009326B0" w:rsidRDefault="007D0BDE" w:rsidP="007D0BDE">
      <w:pPr>
        <w:rPr>
          <w:rStyle w:val="Emphasis"/>
        </w:rPr>
      </w:pPr>
      <w:r w:rsidRPr="00635E3E">
        <w:rPr>
          <w:sz w:val="16"/>
        </w:rPr>
        <w:t xml:space="preserve">This </w:t>
      </w:r>
      <w:r w:rsidRPr="00EE7446">
        <w:rPr>
          <w:rStyle w:val="Emphasis"/>
          <w:highlight w:val="yellow"/>
        </w:rPr>
        <w:t>monstrous debt</w:t>
      </w:r>
      <w:r w:rsidRPr="009326B0">
        <w:rPr>
          <w:rStyle w:val="Emphasis"/>
        </w:rPr>
        <w:t xml:space="preserve"> is</w:t>
      </w:r>
      <w:r w:rsidRPr="00635E3E">
        <w:rPr>
          <w:sz w:val="16"/>
        </w:rPr>
        <w:t xml:space="preserve"> partly owned </w:t>
      </w:r>
      <w:r w:rsidRPr="00EE7446">
        <w:rPr>
          <w:rStyle w:val="Emphasis"/>
          <w:highlight w:val="yellow"/>
        </w:rPr>
        <w:t>in the form of</w:t>
      </w:r>
      <w:r w:rsidRPr="009326B0">
        <w:rPr>
          <w:rStyle w:val="Emphasis"/>
        </w:rPr>
        <w:t xml:space="preserve"> treasury </w:t>
      </w:r>
      <w:r w:rsidRPr="00EE7446">
        <w:rPr>
          <w:rStyle w:val="Emphasis"/>
          <w:highlight w:val="yellow"/>
        </w:rPr>
        <w:t>bonds</w:t>
      </w:r>
      <w:r w:rsidRPr="009326B0">
        <w:rPr>
          <w:rStyle w:val="Emphasis"/>
        </w:rPr>
        <w:t xml:space="preserve"> as foreign exchange reserves by countries </w:t>
      </w:r>
      <w:r w:rsidRPr="00EE7446">
        <w:rPr>
          <w:rStyle w:val="Emphasis"/>
          <w:highlight w:val="yellow"/>
        </w:rPr>
        <w:t>around the world.</w:t>
      </w:r>
    </w:p>
    <w:p w14:paraId="4F97D00F" w14:textId="77777777" w:rsidR="007D0BDE" w:rsidRPr="00635E3E" w:rsidRDefault="007D0BDE" w:rsidP="007D0BDE">
      <w:pPr>
        <w:rPr>
          <w:sz w:val="16"/>
        </w:rPr>
      </w:pPr>
      <w:r w:rsidRPr="009326B0">
        <w:rPr>
          <w:rStyle w:val="Emphasis"/>
        </w:rPr>
        <w:t xml:space="preserve">The bulk of it is owed </w:t>
      </w:r>
      <w:r w:rsidRPr="00EE7446">
        <w:rPr>
          <w:rStyle w:val="Emphasis"/>
          <w:highlight w:val="yellow"/>
        </w:rPr>
        <w:t>by the US to itself</w:t>
      </w:r>
      <w:r w:rsidRPr="009326B0">
        <w:rPr>
          <w:rStyle w:val="Emphasis"/>
        </w:rPr>
        <w:t xml:space="preserve"> – with no plans </w:t>
      </w:r>
      <w:r w:rsidRPr="00EE7446">
        <w:rPr>
          <w:rStyle w:val="Emphasis"/>
          <w:highlight w:val="yellow"/>
        </w:rPr>
        <w:t>to ever “pay it back</w:t>
      </w:r>
      <w:r w:rsidRPr="009326B0">
        <w:rPr>
          <w:rStyle w:val="Emphasis"/>
        </w:rPr>
        <w:t>”</w:t>
      </w:r>
      <w:r w:rsidRPr="00635E3E">
        <w:rPr>
          <w:sz w:val="16"/>
        </w:rPr>
        <w:t xml:space="preserve"> – but rather create more money, more debt, with which to pay for the non-stop wars, weapon manufacturing and lie-propaganda to keep the populace quiet and in lockstep.</w:t>
      </w:r>
    </w:p>
    <w:p w14:paraId="0E15A459" w14:textId="77777777" w:rsidR="007D0BDE" w:rsidRPr="00635E3E" w:rsidRDefault="007D0BDE" w:rsidP="007D0BDE">
      <w:pPr>
        <w:rPr>
          <w:sz w:val="16"/>
        </w:rPr>
      </w:pPr>
      <w:r w:rsidRPr="00635E3E">
        <w:rPr>
          <w:sz w:val="16"/>
        </w:rPr>
        <w:t xml:space="preserve">It would generate a chain reaction that might </w:t>
      </w:r>
      <w:r w:rsidRPr="00EE7446">
        <w:rPr>
          <w:rStyle w:val="Emphasis"/>
          <w:highlight w:val="yellow"/>
        </w:rPr>
        <w:t>bring down the whole dollar-dependent world economy</w:t>
      </w:r>
      <w:r w:rsidRPr="009326B0">
        <w:rPr>
          <w:rStyle w:val="Emphasis"/>
        </w:rPr>
        <w:t>.</w:t>
      </w:r>
      <w:r w:rsidRPr="00635E3E">
        <w:rPr>
          <w:sz w:val="16"/>
        </w:rPr>
        <w:t xml:space="preserve"> It would create an exponential “Lehman Brothers 2008” </w:t>
      </w:r>
      <w:r w:rsidRPr="00EE7446">
        <w:rPr>
          <w:rStyle w:val="Emphasis"/>
          <w:highlight w:val="yellow"/>
          <w:bdr w:val="single" w:sz="4" w:space="0" w:color="auto"/>
        </w:rPr>
        <w:t>on global scale</w:t>
      </w:r>
      <w:r w:rsidRPr="009326B0">
        <w:rPr>
          <w:rStyle w:val="Emphasis"/>
        </w:rPr>
        <w:t>.</w:t>
      </w:r>
    </w:p>
    <w:p w14:paraId="6F4E9616" w14:textId="77777777" w:rsidR="007D0BDE" w:rsidRPr="00635E3E" w:rsidRDefault="007D0BDE" w:rsidP="007D0BDE">
      <w:pPr>
        <w:rPr>
          <w:sz w:val="16"/>
        </w:rPr>
      </w:pPr>
      <w:r w:rsidRPr="00635E3E">
        <w:rPr>
          <w:sz w:val="16"/>
        </w:rPr>
        <w:t>The world is increasingly aware of this real threat</w:t>
      </w:r>
      <w:r w:rsidRPr="009326B0">
        <w:rPr>
          <w:rStyle w:val="Emphasis"/>
        </w:rPr>
        <w:t xml:space="preserve">, </w:t>
      </w:r>
      <w:r w:rsidRPr="00EE7446">
        <w:rPr>
          <w:rStyle w:val="Emphasis"/>
          <w:highlight w:val="yellow"/>
        </w:rPr>
        <w:t>an economy built on a house of cards</w:t>
      </w:r>
      <w:r w:rsidRPr="00635E3E">
        <w:rPr>
          <w:sz w:val="16"/>
        </w:rPr>
        <w:t xml:space="preserve"> – and </w:t>
      </w:r>
      <w:r w:rsidRPr="00EE7446">
        <w:rPr>
          <w:rStyle w:val="Emphasis"/>
          <w:highlight w:val="yellow"/>
        </w:rPr>
        <w:t>countries want to get out of the trap, out of the fangs of the US-dollar</w:t>
      </w:r>
      <w:r w:rsidRPr="00635E3E">
        <w:rPr>
          <w:sz w:val="16"/>
        </w:rPr>
        <w:t>. It’s not easy with all the dollar-denominated reserves and assets invested abroad, all over the globe.</w:t>
      </w:r>
    </w:p>
    <w:p w14:paraId="34E0CD31" w14:textId="77777777" w:rsidR="007D0BDE" w:rsidRPr="00635E3E" w:rsidRDefault="007D0BDE" w:rsidP="007D0BDE">
      <w:pPr>
        <w:rPr>
          <w:sz w:val="16"/>
        </w:rPr>
      </w:pPr>
      <w:r w:rsidRPr="00635E3E">
        <w:rPr>
          <w:sz w:val="16"/>
        </w:rPr>
        <w:t xml:space="preserve">A solution may be gradually divesting them (US-dollar liquidity and investments) and moving into non-dollar dependent currencies, like </w:t>
      </w:r>
      <w:r w:rsidRPr="00EE7446">
        <w:rPr>
          <w:rStyle w:val="Emphasis"/>
          <w:highlight w:val="yellow"/>
        </w:rPr>
        <w:t>the</w:t>
      </w:r>
      <w:r w:rsidRPr="00635E3E">
        <w:rPr>
          <w:sz w:val="16"/>
        </w:rPr>
        <w:t xml:space="preserve"> Chinese </w:t>
      </w:r>
      <w:r w:rsidRPr="00EE7446">
        <w:rPr>
          <w:rStyle w:val="Emphasis"/>
          <w:highlight w:val="yellow"/>
        </w:rPr>
        <w:t>Yuan and the</w:t>
      </w:r>
      <w:r w:rsidRPr="00635E3E">
        <w:rPr>
          <w:sz w:val="16"/>
        </w:rPr>
        <w:t xml:space="preserve"> Russian </w:t>
      </w:r>
      <w:r w:rsidRPr="00EE7446">
        <w:rPr>
          <w:rStyle w:val="Emphasis"/>
          <w:highlight w:val="yellow"/>
        </w:rPr>
        <w:t>Ruble</w:t>
      </w:r>
      <w:r w:rsidRPr="009326B0">
        <w:rPr>
          <w:rStyle w:val="Emphasis"/>
        </w:rPr>
        <w:t>,</w:t>
      </w:r>
      <w:r w:rsidRPr="00635E3E">
        <w:rPr>
          <w:sz w:val="16"/>
        </w:rPr>
        <w:t xml:space="preserve"> or a basket of eastern currencies that are </w:t>
      </w:r>
      <w:r w:rsidRPr="00EE7446">
        <w:rPr>
          <w:rStyle w:val="Emphasis"/>
          <w:highlight w:val="yellow"/>
        </w:rPr>
        <w:t>delinked from the dollar</w:t>
      </w:r>
      <w:r w:rsidRPr="00635E3E">
        <w:rPr>
          <w:sz w:val="16"/>
        </w:rPr>
        <w:t xml:space="preserve"> and its international payment scheme, the SWIFT system.</w:t>
      </w:r>
    </w:p>
    <w:p w14:paraId="2F2CACBD" w14:textId="77777777" w:rsidR="007D0BDE" w:rsidRPr="009326B0" w:rsidRDefault="007D0BDE" w:rsidP="007D0BDE">
      <w:pPr>
        <w:rPr>
          <w:rStyle w:val="Emphasis"/>
        </w:rPr>
      </w:pPr>
      <w:r w:rsidRPr="00635E3E">
        <w:rPr>
          <w:sz w:val="16"/>
        </w:rPr>
        <w:t>There are increasingly blockchain technology alternatives available</w:t>
      </w:r>
      <w:r w:rsidRPr="00EE7446">
        <w:rPr>
          <w:sz w:val="16"/>
          <w:highlight w:val="yellow"/>
        </w:rPr>
        <w:t xml:space="preserve">. </w:t>
      </w:r>
      <w:r w:rsidRPr="00EE7446">
        <w:rPr>
          <w:rStyle w:val="Emphasis"/>
          <w:highlight w:val="yellow"/>
        </w:rPr>
        <w:t>China, Russia, Iran and Venezuela</w:t>
      </w:r>
      <w:r w:rsidRPr="00635E3E">
        <w:rPr>
          <w:sz w:val="16"/>
        </w:rPr>
        <w:t xml:space="preserve"> are already </w:t>
      </w:r>
      <w:r w:rsidRPr="00EE7446">
        <w:rPr>
          <w:rStyle w:val="Emphasis"/>
          <w:highlight w:val="yellow"/>
        </w:rPr>
        <w:t>experimenting with</w:t>
      </w:r>
      <w:r w:rsidRPr="00635E3E">
        <w:rPr>
          <w:sz w:val="16"/>
        </w:rPr>
        <w:t xml:space="preserve"> government-controlled </w:t>
      </w:r>
      <w:r w:rsidRPr="00EE7446">
        <w:rPr>
          <w:rStyle w:val="Emphasis"/>
          <w:highlight w:val="yellow"/>
          <w:bdr w:val="single" w:sz="4" w:space="0" w:color="auto"/>
        </w:rPr>
        <w:t>cryptocurrencies</w:t>
      </w:r>
      <w:r w:rsidRPr="00EE7446">
        <w:rPr>
          <w:rStyle w:val="Emphasis"/>
          <w:highlight w:val="yellow"/>
        </w:rPr>
        <w:t xml:space="preserve"> to build new payment and transfer systems outside the US-dollar domain to circumvent sanctions.</w:t>
      </w:r>
    </w:p>
    <w:p w14:paraId="5FEBA3A1" w14:textId="77777777" w:rsidR="007D0BDE" w:rsidRPr="009326B0" w:rsidRDefault="007D0BDE" w:rsidP="007D0BDE">
      <w:pPr>
        <w:rPr>
          <w:rStyle w:val="Emphasis"/>
        </w:rPr>
      </w:pPr>
      <w:r w:rsidRPr="00635E3E">
        <w:rPr>
          <w:sz w:val="16"/>
        </w:rPr>
        <w:t xml:space="preserve">Any country is welcome to join this new alliance of countries and new but fast-growing approach to alternative trading – and </w:t>
      </w:r>
      <w:r w:rsidRPr="00EE7446">
        <w:rPr>
          <w:rStyle w:val="Emphasis"/>
          <w:highlight w:val="yellow"/>
        </w:rPr>
        <w:t>to finding back to national political and financial sovereignty.</w:t>
      </w:r>
      <w:r>
        <w:rPr>
          <w:rStyle w:val="Emphasis"/>
        </w:rPr>
        <w:t xml:space="preserve"> </w:t>
      </w:r>
    </w:p>
    <w:p w14:paraId="6DF13093" w14:textId="77777777" w:rsidR="007D0BDE" w:rsidRPr="00635E3E" w:rsidRDefault="007D0BDE" w:rsidP="007D0BDE">
      <w:pPr>
        <w:rPr>
          <w:sz w:val="16"/>
        </w:rPr>
      </w:pPr>
      <w:r w:rsidRPr="00635E3E">
        <w:rPr>
          <w:sz w:val="16"/>
        </w:rPr>
        <w:t xml:space="preserve">In the </w:t>
      </w:r>
      <w:proofErr w:type="gramStart"/>
      <w:r w:rsidRPr="00635E3E">
        <w:rPr>
          <w:sz w:val="16"/>
        </w:rPr>
        <w:t>long-run</w:t>
      </w:r>
      <w:proofErr w:type="gramEnd"/>
      <w:r w:rsidRPr="00635E3E">
        <w:rPr>
          <w:sz w:val="16"/>
        </w:rPr>
        <w:t xml:space="preserve">, the </w:t>
      </w:r>
      <w:r w:rsidRPr="00EE7446">
        <w:rPr>
          <w:rStyle w:val="Emphasis"/>
          <w:highlight w:val="yellow"/>
        </w:rPr>
        <w:t>benefits of German-Russian business and economic relations will far outweigh the illegal US sanctions</w:t>
      </w:r>
      <w:r w:rsidRPr="00635E3E">
        <w:rPr>
          <w:sz w:val="16"/>
        </w:rPr>
        <w:t>. Once this awareness has sunk in, there is nothing to stop Russian-German business associations to flourish, and to attract other EU-Russian business relations – all outside of the dollar-dominated banking and transfer system.</w:t>
      </w:r>
    </w:p>
    <w:p w14:paraId="58E1767B" w14:textId="77777777" w:rsidR="007D0BDE" w:rsidRPr="009326B0" w:rsidRDefault="007D0BDE" w:rsidP="007D0BDE">
      <w:pPr>
        <w:rPr>
          <w:rStyle w:val="Emphasis"/>
        </w:rPr>
      </w:pPr>
      <w:r w:rsidRPr="00635E3E">
        <w:rPr>
          <w:sz w:val="16"/>
        </w:rPr>
        <w:t xml:space="preserve">President Trump’s trade war with China will eventually also have </w:t>
      </w:r>
      <w:r w:rsidRPr="00EE7446">
        <w:rPr>
          <w:rStyle w:val="Emphasis"/>
          <w:highlight w:val="yellow"/>
        </w:rPr>
        <w:t>a dedollarization effect,</w:t>
      </w:r>
      <w:r w:rsidRPr="009326B0">
        <w:rPr>
          <w:rStyle w:val="Emphasis"/>
        </w:rPr>
        <w:t xml:space="preserve"> </w:t>
      </w:r>
      <w:r w:rsidRPr="00635E3E">
        <w:rPr>
          <w:sz w:val="16"/>
        </w:rPr>
        <w:t xml:space="preserve">as </w:t>
      </w:r>
      <w:r w:rsidRPr="00EE7446">
        <w:rPr>
          <w:rStyle w:val="Emphasis"/>
          <w:highlight w:val="yellow"/>
        </w:rPr>
        <w:t>China</w:t>
      </w:r>
      <w:r w:rsidRPr="00635E3E">
        <w:rPr>
          <w:sz w:val="16"/>
        </w:rPr>
        <w:t xml:space="preserve"> will seek – and already has </w:t>
      </w:r>
      <w:r w:rsidRPr="00EE7446">
        <w:rPr>
          <w:rStyle w:val="Emphasis"/>
          <w:highlight w:val="yellow"/>
        </w:rPr>
        <w:t>acquired</w:t>
      </w:r>
      <w:r w:rsidRPr="00EE7446">
        <w:rPr>
          <w:sz w:val="16"/>
          <w:highlight w:val="yellow"/>
        </w:rPr>
        <w:t xml:space="preserve"> – </w:t>
      </w:r>
      <w:r w:rsidRPr="00EE7446">
        <w:rPr>
          <w:rStyle w:val="Emphasis"/>
          <w:highlight w:val="yellow"/>
        </w:rPr>
        <w:t>other trading partners</w:t>
      </w:r>
      <w:r w:rsidRPr="00635E3E">
        <w:rPr>
          <w:sz w:val="16"/>
        </w:rPr>
        <w:t xml:space="preserve">, mostly Asian, Asian-Pacific and European – with whom China will </w:t>
      </w:r>
      <w:r w:rsidRPr="00EE7446">
        <w:rPr>
          <w:rStyle w:val="Emphasis"/>
          <w:highlight w:val="yellow"/>
        </w:rPr>
        <w:t>deal in other than dollar-denominated contracts</w:t>
      </w:r>
      <w:r w:rsidRPr="00635E3E">
        <w:rPr>
          <w:sz w:val="16"/>
        </w:rPr>
        <w:t xml:space="preserve"> and outside the SWIFT transfer system, for example using the Chinese International Payment System (CIPS) which, by the way, is </w:t>
      </w:r>
      <w:r w:rsidRPr="00EE7446">
        <w:rPr>
          <w:rStyle w:val="Emphasis"/>
          <w:highlight w:val="yellow"/>
        </w:rPr>
        <w:t>open for international trade by any country across the globe.</w:t>
      </w:r>
    </w:p>
    <w:p w14:paraId="5C8B28EB" w14:textId="77777777" w:rsidR="007D0BDE" w:rsidRPr="00635E3E" w:rsidRDefault="007D0BDE" w:rsidP="007D0BDE">
      <w:pPr>
        <w:rPr>
          <w:sz w:val="16"/>
        </w:rPr>
      </w:pPr>
      <w:r w:rsidRPr="00EE7446">
        <w:rPr>
          <w:rStyle w:val="Emphasis"/>
          <w:highlight w:val="yellow"/>
          <w:bdr w:val="single" w:sz="4" w:space="0" w:color="auto"/>
        </w:rPr>
        <w:t>This will not only circumvent punishing tariffs on China’s exports</w:t>
      </w:r>
      <w:r w:rsidRPr="009326B0">
        <w:rPr>
          <w:rStyle w:val="Emphasis"/>
          <w:bdr w:val="single" w:sz="4" w:space="0" w:color="auto"/>
        </w:rPr>
        <w:t xml:space="preserve"> </w:t>
      </w:r>
      <w:r w:rsidRPr="00635E3E">
        <w:rPr>
          <w:sz w:val="16"/>
        </w:rPr>
        <w:t xml:space="preserve">(and make US customers of Chinese goods furious, as their Chinese merchandise is no longer available at affordable prices, or no longer available at all), but this strategy will also </w:t>
      </w:r>
      <w:r w:rsidRPr="00EE7446">
        <w:rPr>
          <w:rStyle w:val="Emphasis"/>
          <w:highlight w:val="yellow"/>
        </w:rPr>
        <w:t>enhance the</w:t>
      </w:r>
      <w:r w:rsidRPr="00DA022B">
        <w:rPr>
          <w:rStyle w:val="Emphasis"/>
        </w:rPr>
        <w:t xml:space="preserve"> </w:t>
      </w:r>
      <w:r w:rsidRPr="00635E3E">
        <w:rPr>
          <w:sz w:val="16"/>
        </w:rPr>
        <w:t xml:space="preserve">Chinese </w:t>
      </w:r>
      <w:r w:rsidRPr="00EE7446">
        <w:rPr>
          <w:rStyle w:val="Emphasis"/>
          <w:highlight w:val="yellow"/>
        </w:rPr>
        <w:t>Yuan</w:t>
      </w:r>
      <w:r w:rsidRPr="00635E3E">
        <w:rPr>
          <w:sz w:val="16"/>
        </w:rPr>
        <w:t xml:space="preserve"> on international markets and boost the Yuan even further as a reliable reserve currency – ever </w:t>
      </w:r>
      <w:r w:rsidRPr="00EE7446">
        <w:rPr>
          <w:rStyle w:val="Emphasis"/>
          <w:highlight w:val="yellow"/>
        </w:rPr>
        <w:t>outranking the US-dollar.</w:t>
      </w:r>
    </w:p>
    <w:p w14:paraId="61ADB036" w14:textId="77777777" w:rsidR="007D0BDE" w:rsidRPr="00635E3E" w:rsidRDefault="007D0BDE" w:rsidP="007D0BDE">
      <w:pPr>
        <w:rPr>
          <w:sz w:val="16"/>
        </w:rPr>
      </w:pPr>
      <w:r w:rsidRPr="00635E3E">
        <w:rPr>
          <w:sz w:val="16"/>
        </w:rPr>
        <w:t xml:space="preserve">In fact, in the last 20 years, </w:t>
      </w:r>
      <w:r w:rsidRPr="00EE7446">
        <w:rPr>
          <w:rStyle w:val="Emphasis"/>
          <w:highlight w:val="yellow"/>
        </w:rPr>
        <w:t>dollar-denominated assets</w:t>
      </w:r>
      <w:r w:rsidRPr="00635E3E">
        <w:rPr>
          <w:sz w:val="16"/>
        </w:rPr>
        <w:t xml:space="preserve"> in international reserve coffers </w:t>
      </w:r>
      <w:r w:rsidRPr="00EE7446">
        <w:rPr>
          <w:rStyle w:val="Emphasis"/>
          <w:highlight w:val="yellow"/>
        </w:rPr>
        <w:t>have declined</w:t>
      </w:r>
      <w:r w:rsidRPr="00635E3E">
        <w:rPr>
          <w:sz w:val="16"/>
        </w:rPr>
        <w:t xml:space="preserve"> from more than 90% </w:t>
      </w:r>
      <w:r w:rsidRPr="00EE7446">
        <w:rPr>
          <w:rStyle w:val="Emphasis"/>
          <w:highlight w:val="yellow"/>
        </w:rPr>
        <w:t>to below 60%</w:t>
      </w:r>
      <w:r w:rsidRPr="00635E3E">
        <w:rPr>
          <w:sz w:val="16"/>
        </w:rPr>
        <w:t xml:space="preserve"> and will rapidly decline further as Washington’s coercive financial policies prevail. Dollar reserves are rapidly replaced by reserves in Yuan and gold, and that even in such staunch supporters of the </w:t>
      </w:r>
      <w:proofErr w:type="gramStart"/>
      <w:r w:rsidRPr="00635E3E">
        <w:rPr>
          <w:sz w:val="16"/>
        </w:rPr>
        <w:t>west</w:t>
      </w:r>
      <w:proofErr w:type="gramEnd"/>
      <w:r w:rsidRPr="00635E3E">
        <w:rPr>
          <w:sz w:val="16"/>
        </w:rPr>
        <w:t xml:space="preserve"> as is Australia.</w:t>
      </w:r>
    </w:p>
    <w:p w14:paraId="5F4DF696" w14:textId="77777777" w:rsidR="007D0BDE" w:rsidRPr="00054DC9" w:rsidRDefault="007D0BDE" w:rsidP="007D0BDE">
      <w:pPr>
        <w:rPr>
          <w:sz w:val="16"/>
        </w:rPr>
      </w:pPr>
      <w:r w:rsidRPr="00054DC9">
        <w:rPr>
          <w:sz w:val="16"/>
        </w:rPr>
        <w:t xml:space="preserve">Finally, investments of the Chinese Belt and Road Initiative (BRI), also called the </w:t>
      </w:r>
      <w:r w:rsidRPr="00EE7446">
        <w:rPr>
          <w:rStyle w:val="Emphasis"/>
          <w:highlight w:val="yellow"/>
        </w:rPr>
        <w:t>New Silk Road</w:t>
      </w:r>
      <w:r w:rsidRPr="00054DC9">
        <w:rPr>
          <w:sz w:val="16"/>
        </w:rPr>
        <w:t xml:space="preserve">, will be mostly </w:t>
      </w:r>
      <w:r w:rsidRPr="00EE7446">
        <w:rPr>
          <w:rStyle w:val="Emphasis"/>
          <w:highlight w:val="yellow"/>
        </w:rPr>
        <w:t>made in Yuan</w:t>
      </w:r>
      <w:r w:rsidRPr="00054DC9">
        <w:rPr>
          <w:sz w:val="16"/>
        </w:rPr>
        <w:t xml:space="preserve"> and local currencies of the countries involved and incorporated in one or more of the several BRI land and maritime routes that eventually </w:t>
      </w:r>
      <w:r w:rsidRPr="00EE7446">
        <w:rPr>
          <w:rStyle w:val="Emphasis"/>
          <w:highlight w:val="yellow"/>
        </w:rPr>
        <w:t>will span the globe.</w:t>
      </w:r>
    </w:p>
    <w:p w14:paraId="5CE3CD25" w14:textId="224997E8" w:rsidR="007D0BDE" w:rsidRPr="007D0BDE" w:rsidRDefault="007D0BDE" w:rsidP="007D0BDE">
      <w:pPr>
        <w:rPr>
          <w:b/>
          <w:iCs/>
          <w:u w:val="single"/>
          <w:bdr w:val="single" w:sz="18" w:space="0" w:color="auto"/>
        </w:rPr>
      </w:pPr>
      <w:r w:rsidRPr="00EE7446">
        <w:rPr>
          <w:rStyle w:val="Emphasis"/>
          <w:highlight w:val="yellow"/>
        </w:rPr>
        <w:t>The BRI promises to become the next economic revolution</w:t>
      </w:r>
      <w:r w:rsidRPr="00635E3E">
        <w:rPr>
          <w:sz w:val="16"/>
        </w:rPr>
        <w:t xml:space="preserve">, a </w:t>
      </w:r>
      <w:r w:rsidRPr="00EE7446">
        <w:rPr>
          <w:rStyle w:val="Emphasis"/>
          <w:highlight w:val="yellow"/>
        </w:rPr>
        <w:t>non-dollar economic development</w:t>
      </w:r>
      <w:r w:rsidRPr="00635E3E">
        <w:rPr>
          <w:sz w:val="16"/>
        </w:rPr>
        <w:t xml:space="preserve"> scheme, over the coming decades, maybe century, connecting peoples and countries – cultures, research and teaching without, however, forcing uniformity, but </w:t>
      </w:r>
      <w:r w:rsidRPr="00EE7446">
        <w:rPr>
          <w:rStyle w:val="Emphasis"/>
          <w:highlight w:val="yellow"/>
        </w:rPr>
        <w:t>promoting cultural diversity and human equality</w:t>
      </w:r>
      <w:r w:rsidRPr="006A0D24">
        <w:rPr>
          <w:rStyle w:val="Emphasis"/>
        </w:rPr>
        <w:t xml:space="preserve"> </w:t>
      </w:r>
      <w:r w:rsidRPr="00635E3E">
        <w:rPr>
          <w:sz w:val="16"/>
        </w:rPr>
        <w:t xml:space="preserve">– </w:t>
      </w:r>
      <w:r w:rsidRPr="00EE7446">
        <w:rPr>
          <w:rStyle w:val="Emphasis"/>
          <w:highlight w:val="yellow"/>
        </w:rPr>
        <w:t>and</w:t>
      </w:r>
      <w:r w:rsidRPr="006A0D24">
        <w:rPr>
          <w:rStyle w:val="Emphasis"/>
        </w:rPr>
        <w:t xml:space="preserve"> </w:t>
      </w:r>
      <w:r w:rsidRPr="00635E3E">
        <w:rPr>
          <w:sz w:val="16"/>
        </w:rPr>
        <w:t xml:space="preserve">all of it </w:t>
      </w:r>
      <w:r w:rsidRPr="00EE7446">
        <w:rPr>
          <w:rStyle w:val="Emphasis"/>
          <w:highlight w:val="yellow"/>
        </w:rPr>
        <w:t>outside the dollar dynasty</w:t>
      </w:r>
      <w:proofErr w:type="gramStart"/>
      <w:r w:rsidRPr="00EE7446">
        <w:rPr>
          <w:rStyle w:val="Emphasis"/>
          <w:highlight w:val="yellow"/>
        </w:rPr>
        <w:t>, breaking</w:t>
      </w:r>
      <w:proofErr w:type="gramEnd"/>
      <w:r w:rsidRPr="00EE7446">
        <w:rPr>
          <w:rStyle w:val="Emphasis"/>
          <w:highlight w:val="yellow"/>
        </w:rPr>
        <w:t xml:space="preserve"> the nefarious dollar hegemony.</w:t>
      </w:r>
    </w:p>
    <w:p w14:paraId="0253571C" w14:textId="2075EC15" w:rsidR="005A0639" w:rsidRDefault="005A0639" w:rsidP="005A0639">
      <w:pPr>
        <w:pStyle w:val="Heading2"/>
      </w:pPr>
      <w:r>
        <w:t>UQ -- DH Unsustainable</w:t>
      </w:r>
    </w:p>
    <w:p w14:paraId="66EEB612" w14:textId="6ECBC593" w:rsidR="005A0639" w:rsidRPr="005A0639" w:rsidRDefault="005A0639" w:rsidP="005A0639">
      <w:pPr>
        <w:pStyle w:val="Heading3"/>
      </w:pPr>
      <w:r>
        <w:t>Generic</w:t>
      </w:r>
    </w:p>
    <w:p w14:paraId="65207B24" w14:textId="77777777" w:rsidR="005A0639" w:rsidRDefault="005A0639" w:rsidP="005A0639">
      <w:pPr>
        <w:pStyle w:val="Heading4"/>
      </w:pPr>
      <w:r>
        <w:t>The collapse of dollar hegemony is a question of when not if</w:t>
      </w:r>
    </w:p>
    <w:p w14:paraId="2A2101ED" w14:textId="77777777" w:rsidR="005A0639" w:rsidRPr="00E328B4" w:rsidRDefault="005A0639" w:rsidP="005A0639">
      <w:r w:rsidRPr="00D57770">
        <w:rPr>
          <w:b/>
        </w:rPr>
        <w:t>Hedges 2/4</w:t>
      </w:r>
      <w:r w:rsidRPr="00D57770">
        <w:t xml:space="preserve"> (Chris Hedges a Pulitzer Prize-winning journalist, a New York Times best-selling author, a professor in the college degree program offered to New Jersey state prisoners by Rutgers University. 04 February 2019. "Goodbye to the Dollar". Truth Dig.https://www.truthdig.com/articles/goodbye-to-the-dollar/</w:t>
      </w:r>
    </w:p>
    <w:p w14:paraId="4F539F83" w14:textId="77777777" w:rsidR="005A0639" w:rsidRPr="00C359C8" w:rsidRDefault="005A0639" w:rsidP="005A0639">
      <w:pPr>
        <w:rPr>
          <w:sz w:val="16"/>
        </w:rPr>
      </w:pPr>
      <w:r w:rsidRPr="00572596">
        <w:rPr>
          <w:u w:val="single"/>
        </w:rPr>
        <w:t>When George W. Bush unilaterally invaded Iraq</w:t>
      </w:r>
      <w:r w:rsidRPr="00C359C8">
        <w:rPr>
          <w:sz w:val="16"/>
        </w:rPr>
        <w:t xml:space="preserve">, defying with his doctrine of preemptive war international law and dismissing protests from traditional allies, </w:t>
      </w:r>
      <w:r w:rsidRPr="00572596">
        <w:rPr>
          <w:u w:val="single"/>
        </w:rPr>
        <w:t>he began the rupture</w:t>
      </w:r>
      <w:r w:rsidRPr="00C359C8">
        <w:rPr>
          <w:sz w:val="16"/>
        </w:rPr>
        <w:t xml:space="preserve">. </w:t>
      </w:r>
      <w:r w:rsidRPr="00572596">
        <w:rPr>
          <w:u w:val="single"/>
        </w:rPr>
        <w:t xml:space="preserve">But </w:t>
      </w:r>
      <w:r w:rsidRPr="001E4793">
        <w:rPr>
          <w:u w:val="single"/>
        </w:rPr>
        <w:t>Trump</w:t>
      </w:r>
      <w:r w:rsidRPr="00572596">
        <w:rPr>
          <w:u w:val="single"/>
        </w:rPr>
        <w:t xml:space="preserve"> has deepened the fissures</w:t>
      </w:r>
      <w:r w:rsidRPr="00C359C8">
        <w:rPr>
          <w:sz w:val="16"/>
        </w:rPr>
        <w:t xml:space="preserve">. </w:t>
      </w:r>
      <w:r w:rsidRPr="00572596">
        <w:rPr>
          <w:u w:val="single"/>
        </w:rPr>
        <w:t xml:space="preserve">The </w:t>
      </w:r>
      <w:r w:rsidRPr="00EE7446">
        <w:rPr>
          <w:highlight w:val="yellow"/>
          <w:u w:val="single"/>
        </w:rPr>
        <w:t>Trump</w:t>
      </w:r>
      <w:r w:rsidRPr="00572596">
        <w:rPr>
          <w:u w:val="single"/>
        </w:rPr>
        <w:t xml:space="preserve"> administration’s </w:t>
      </w:r>
      <w:r w:rsidRPr="00EE7446">
        <w:rPr>
          <w:highlight w:val="yellow"/>
          <w:u w:val="single"/>
        </w:rPr>
        <w:t>withdrawal from</w:t>
      </w:r>
      <w:r w:rsidRPr="00572596">
        <w:rPr>
          <w:u w:val="single"/>
        </w:rPr>
        <w:t xml:space="preserve"> </w:t>
      </w:r>
      <w:r w:rsidRPr="00EE7446">
        <w:rPr>
          <w:highlight w:val="yellow"/>
          <w:u w:val="single"/>
        </w:rPr>
        <w:t>the</w:t>
      </w:r>
      <w:r w:rsidRPr="00572596">
        <w:rPr>
          <w:u w:val="single"/>
        </w:rPr>
        <w:t xml:space="preserve"> 2015 </w:t>
      </w:r>
      <w:r w:rsidRPr="00EE7446">
        <w:rPr>
          <w:highlight w:val="yellow"/>
          <w:u w:val="single"/>
        </w:rPr>
        <w:t>Iranian nuclear agreement</w:t>
      </w:r>
      <w:r w:rsidRPr="00C359C8">
        <w:rPr>
          <w:sz w:val="16"/>
        </w:rPr>
        <w:t xml:space="preserve">, although Iran had abided by the agreement, and demand that European nations also withdraw or endure U.S. sanctions </w:t>
      </w:r>
      <w:r w:rsidRPr="00DF75F6">
        <w:rPr>
          <w:u w:val="single"/>
        </w:rPr>
        <w:t xml:space="preserve">saw European nations defect and </w:t>
      </w:r>
      <w:r w:rsidRPr="00EE7446">
        <w:rPr>
          <w:highlight w:val="yellow"/>
          <w:u w:val="single"/>
        </w:rPr>
        <w:t>establish an alternative monetary exchange system that excludes the United States</w:t>
      </w:r>
      <w:r w:rsidRPr="00EE7446">
        <w:rPr>
          <w:sz w:val="16"/>
          <w:highlight w:val="yellow"/>
        </w:rPr>
        <w:t xml:space="preserve">. </w:t>
      </w:r>
      <w:r w:rsidRPr="00EE7446">
        <w:rPr>
          <w:highlight w:val="yellow"/>
          <w:u w:val="single"/>
        </w:rPr>
        <w:t>Iran no longer accepts the dollar for oil on international markets</w:t>
      </w:r>
      <w:r w:rsidRPr="00DF75F6">
        <w:rPr>
          <w:u w:val="single"/>
        </w:rPr>
        <w:t xml:space="preserve"> and has replaced it with the euro</w:t>
      </w:r>
      <w:r w:rsidRPr="00C359C8">
        <w:rPr>
          <w:sz w:val="16"/>
        </w:rPr>
        <w:t xml:space="preserve">, not a small factor in Washington’s deep animus to Teheran. </w:t>
      </w:r>
      <w:r w:rsidRPr="00EE7446">
        <w:rPr>
          <w:highlight w:val="yellow"/>
          <w:u w:val="single"/>
        </w:rPr>
        <w:t>Turkey is also abandoning the dollar</w:t>
      </w:r>
      <w:r w:rsidRPr="00C359C8">
        <w:rPr>
          <w:sz w:val="16"/>
        </w:rPr>
        <w:t xml:space="preserve">. The U.S. demand that Germany and other European states halt the importation of Russian gas likewise saw the Europeans ignore Washington. </w:t>
      </w:r>
      <w:r w:rsidRPr="00EE7446">
        <w:rPr>
          <w:highlight w:val="yellow"/>
          <w:u w:val="single"/>
        </w:rPr>
        <w:t>China and Russia</w:t>
      </w:r>
      <w:r w:rsidRPr="00C359C8">
        <w:rPr>
          <w:sz w:val="16"/>
        </w:rPr>
        <w:t xml:space="preserve">, traditionally antagonistic, </w:t>
      </w:r>
      <w:proofErr w:type="gramStart"/>
      <w:r w:rsidRPr="00EE7446">
        <w:rPr>
          <w:highlight w:val="yellow"/>
          <w:u w:val="single"/>
        </w:rPr>
        <w:t>are</w:t>
      </w:r>
      <w:proofErr w:type="gramEnd"/>
      <w:r w:rsidRPr="00EE7446">
        <w:rPr>
          <w:highlight w:val="yellow"/>
          <w:u w:val="single"/>
        </w:rPr>
        <w:t xml:space="preserve"> now working</w:t>
      </w:r>
      <w:r w:rsidRPr="00DF75F6">
        <w:rPr>
          <w:u w:val="single"/>
        </w:rPr>
        <w:t xml:space="preserve"> in tandem </w:t>
      </w:r>
      <w:r w:rsidRPr="00EE7446">
        <w:rPr>
          <w:highlight w:val="yellow"/>
          <w:u w:val="single"/>
        </w:rPr>
        <w:t>to free themselves from the dollar</w:t>
      </w:r>
      <w:r w:rsidRPr="00C359C8">
        <w:rPr>
          <w:sz w:val="16"/>
        </w:rPr>
        <w:t xml:space="preserve">. Moscow has transferred $100 billion of its reserves into Chinese yuan, Japanese yen and euros. And, as ominously, </w:t>
      </w:r>
      <w:r w:rsidRPr="00DF75F6">
        <w:rPr>
          <w:u w:val="single"/>
        </w:rPr>
        <w:t>foreign governments since 2014 are no longer storing their gold reserves in the United States or, as with Germany, removing them from the Federal Reserve.</w:t>
      </w:r>
      <w:r w:rsidRPr="00C359C8">
        <w:rPr>
          <w:sz w:val="16"/>
        </w:rPr>
        <w:t xml:space="preserve"> Germany has repatriated its 300 tons of gold ingots. The Netherlands repatriated its 100 tons. The U.S. intervention in Venezuela, the potential trade war with China, the withdrawal from international climate accords, leaving the Intermediate-Range Nuclear Forces (INF) Treaty, the paralysis in Washington and disruptive government shutdown and increased hostilities with Iran bode ill for America. </w:t>
      </w:r>
      <w:r w:rsidRPr="00EE7446">
        <w:rPr>
          <w:highlight w:val="yellow"/>
          <w:u w:val="single"/>
        </w:rPr>
        <w:t>American</w:t>
      </w:r>
      <w:r w:rsidRPr="00342F6E">
        <w:rPr>
          <w:u w:val="single"/>
        </w:rPr>
        <w:t xml:space="preserve"> foreign and </w:t>
      </w:r>
      <w:r w:rsidRPr="00EE7446">
        <w:rPr>
          <w:highlight w:val="yellow"/>
          <w:u w:val="single"/>
        </w:rPr>
        <w:t>financial policy is hostage to the bizarre whims of stunted ideologues</w:t>
      </w:r>
      <w:r w:rsidRPr="00C359C8">
        <w:rPr>
          <w:sz w:val="16"/>
        </w:rPr>
        <w:t xml:space="preserve"> such as Mike Pompeo, John Bolton and Elliott Abrams. </w:t>
      </w:r>
      <w:r w:rsidRPr="00342F6E">
        <w:rPr>
          <w:u w:val="single"/>
        </w:rPr>
        <w:t xml:space="preserve">This ensures more global chaos as well as </w:t>
      </w:r>
      <w:r w:rsidRPr="00EE7446">
        <w:rPr>
          <w:highlight w:val="yellow"/>
          <w:u w:val="single"/>
        </w:rPr>
        <w:t>increased efforts by</w:t>
      </w:r>
      <w:r w:rsidRPr="00342F6E">
        <w:rPr>
          <w:u w:val="single"/>
        </w:rPr>
        <w:t xml:space="preserve"> </w:t>
      </w:r>
      <w:r w:rsidRPr="00EE7446">
        <w:rPr>
          <w:highlight w:val="yellow"/>
          <w:u w:val="single"/>
        </w:rPr>
        <w:t xml:space="preserve">nations around the globe to free </w:t>
      </w:r>
      <w:r w:rsidRPr="001E4793">
        <w:rPr>
          <w:u w:val="single"/>
        </w:rPr>
        <w:t>themselves</w:t>
      </w:r>
      <w:r w:rsidRPr="00EE7446">
        <w:rPr>
          <w:highlight w:val="yellow"/>
          <w:u w:val="single"/>
        </w:rPr>
        <w:t xml:space="preserve"> from the economic stranglehold the U</w:t>
      </w:r>
      <w:r w:rsidRPr="00342F6E">
        <w:rPr>
          <w:u w:val="single"/>
        </w:rPr>
        <w:t xml:space="preserve">nited </w:t>
      </w:r>
      <w:r w:rsidRPr="00EE7446">
        <w:rPr>
          <w:highlight w:val="yellow"/>
          <w:u w:val="single"/>
        </w:rPr>
        <w:t>S</w:t>
      </w:r>
      <w:r w:rsidRPr="00342F6E">
        <w:rPr>
          <w:u w:val="single"/>
        </w:rPr>
        <w:t xml:space="preserve">tates effectively </w:t>
      </w:r>
      <w:r w:rsidRPr="00EE7446">
        <w:rPr>
          <w:highlight w:val="yellow"/>
          <w:u w:val="single"/>
        </w:rPr>
        <w:t>set in</w:t>
      </w:r>
      <w:r w:rsidRPr="00342F6E">
        <w:rPr>
          <w:u w:val="single"/>
        </w:rPr>
        <w:t xml:space="preserve"> place following </w:t>
      </w:r>
      <w:r w:rsidRPr="00EE7446">
        <w:rPr>
          <w:highlight w:val="yellow"/>
          <w:u w:val="single"/>
        </w:rPr>
        <w:t>W</w:t>
      </w:r>
      <w:r w:rsidRPr="00342F6E">
        <w:rPr>
          <w:u w:val="single"/>
        </w:rPr>
        <w:t xml:space="preserve">orld </w:t>
      </w:r>
      <w:r w:rsidRPr="00EE7446">
        <w:rPr>
          <w:highlight w:val="yellow"/>
          <w:u w:val="single"/>
        </w:rPr>
        <w:t>W</w:t>
      </w:r>
      <w:r w:rsidRPr="00342F6E">
        <w:rPr>
          <w:u w:val="single"/>
        </w:rPr>
        <w:t xml:space="preserve">ar </w:t>
      </w:r>
      <w:r w:rsidRPr="00EE7446">
        <w:rPr>
          <w:highlight w:val="yellow"/>
          <w:u w:val="single"/>
        </w:rPr>
        <w:t>II</w:t>
      </w:r>
      <w:r w:rsidRPr="00342F6E">
        <w:rPr>
          <w:u w:val="single"/>
        </w:rPr>
        <w:t xml:space="preserve">. </w:t>
      </w:r>
      <w:r w:rsidRPr="00EE7446">
        <w:rPr>
          <w:rStyle w:val="Emphasis"/>
          <w:highlight w:val="yellow"/>
        </w:rPr>
        <w:t>It is only a question of when not if the dollar will be sidelined</w:t>
      </w:r>
      <w:r w:rsidRPr="00EE7446">
        <w:rPr>
          <w:highlight w:val="yellow"/>
          <w:u w:val="single"/>
        </w:rPr>
        <w:t>.</w:t>
      </w:r>
      <w:r w:rsidRPr="00C359C8">
        <w:rPr>
          <w:sz w:val="16"/>
        </w:rPr>
        <w:t xml:space="preserve"> That it was </w:t>
      </w:r>
      <w:r w:rsidRPr="00EE7446">
        <w:rPr>
          <w:highlight w:val="yellow"/>
          <w:u w:val="single"/>
        </w:rPr>
        <w:t>Trump</w:t>
      </w:r>
      <w:r w:rsidRPr="00C359C8">
        <w:rPr>
          <w:sz w:val="16"/>
        </w:rPr>
        <w:t xml:space="preserve">, along with his fellow ideologues of the extreme right, who </w:t>
      </w:r>
      <w:r w:rsidRPr="00EE7446">
        <w:rPr>
          <w:highlight w:val="yellow"/>
          <w:u w:val="single"/>
        </w:rPr>
        <w:t xml:space="preserve">destroyed the </w:t>
      </w:r>
      <w:proofErr w:type="gramStart"/>
      <w:r w:rsidRPr="00EE7446">
        <w:rPr>
          <w:highlight w:val="yellow"/>
          <w:u w:val="single"/>
        </w:rPr>
        <w:t>international</w:t>
      </w:r>
      <w:proofErr w:type="gramEnd"/>
      <w:r w:rsidRPr="00EE7446">
        <w:rPr>
          <w:highlight w:val="yellow"/>
          <w:u w:val="single"/>
        </w:rPr>
        <w:t xml:space="preserve"> structures</w:t>
      </w:r>
      <w:r w:rsidRPr="00C359C8">
        <w:rPr>
          <w:sz w:val="16"/>
        </w:rPr>
        <w:t xml:space="preserve"> put in place by global capitalists, rather than socialists these capitalists invested tremendous resources to crush, is grimly ironic.</w:t>
      </w:r>
    </w:p>
    <w:p w14:paraId="561B4A31" w14:textId="77777777" w:rsidR="005A0639" w:rsidRDefault="005A0639" w:rsidP="005A0639">
      <w:pPr>
        <w:pStyle w:val="Heading4"/>
      </w:pPr>
      <w:r>
        <w:t xml:space="preserve">Collapse of dollar heg is impossible to predict – but it </w:t>
      </w:r>
      <w:r>
        <w:rPr>
          <w:i/>
        </w:rPr>
        <w:t xml:space="preserve">will </w:t>
      </w:r>
      <w:r>
        <w:t xml:space="preserve">inevitably happen </w:t>
      </w:r>
    </w:p>
    <w:p w14:paraId="6FFA1F53" w14:textId="77777777" w:rsidR="005A0639" w:rsidRPr="00E328B4" w:rsidRDefault="005A0639" w:rsidP="005A0639">
      <w:r w:rsidRPr="00D57770">
        <w:rPr>
          <w:b/>
        </w:rPr>
        <w:t>Hedges 2/4</w:t>
      </w:r>
      <w:r w:rsidRPr="00D57770">
        <w:t xml:space="preserve"> (Chris Hedges a Pulitzer Prize-winning journalist, a New York Times best-selling author, a professor in the college degree program offered to New Jersey state prisoners by Rutgers University. 04 February 2019. "Goodbye to the Dollar". Truth Dig.https://www.truthdig.com/articles/goodbye-to-the-dollar/</w:t>
      </w:r>
    </w:p>
    <w:p w14:paraId="6990B813" w14:textId="77777777" w:rsidR="005A0639" w:rsidRDefault="005A0639" w:rsidP="005A0639">
      <w:pPr>
        <w:rPr>
          <w:u w:val="single"/>
        </w:rPr>
      </w:pPr>
      <w:r w:rsidRPr="00C359C8">
        <w:rPr>
          <w:sz w:val="16"/>
        </w:rPr>
        <w:t>“</w:t>
      </w:r>
      <w:r w:rsidRPr="003907AD">
        <w:rPr>
          <w:u w:val="single"/>
        </w:rPr>
        <w:t xml:space="preserve">Ultimately, </w:t>
      </w:r>
      <w:r w:rsidRPr="00EE7446">
        <w:rPr>
          <w:highlight w:val="yellow"/>
          <w:u w:val="single"/>
        </w:rPr>
        <w:t>we will have reserve currencies other than the U.S. dollar</w:t>
      </w:r>
      <w:r w:rsidRPr="00C359C8">
        <w:rPr>
          <w:sz w:val="16"/>
        </w:rPr>
        <w:t xml:space="preserve">,” the Bank of England Gov. Mark Carney announced last month. </w:t>
      </w:r>
      <w:r w:rsidRPr="003907AD">
        <w:rPr>
          <w:u w:val="single"/>
        </w:rPr>
        <w:t>Sixty-one percent of foreign currency reserves are in dollars</w:t>
      </w:r>
      <w:r w:rsidRPr="00C359C8">
        <w:rPr>
          <w:sz w:val="16"/>
        </w:rPr>
        <w:t xml:space="preserve">. </w:t>
      </w:r>
      <w:r w:rsidRPr="00EE7446">
        <w:rPr>
          <w:highlight w:val="yellow"/>
          <w:u w:val="single"/>
        </w:rPr>
        <w:t>As these</w:t>
      </w:r>
      <w:r w:rsidRPr="007E04E7">
        <w:rPr>
          <w:u w:val="single"/>
        </w:rPr>
        <w:t xml:space="preserve"> dollar currency reserves </w:t>
      </w:r>
      <w:r w:rsidRPr="00EE7446">
        <w:rPr>
          <w:highlight w:val="yellow"/>
          <w:u w:val="single"/>
        </w:rPr>
        <w:t>are replaced by other currencies</w:t>
      </w:r>
      <w:r w:rsidRPr="007E04E7">
        <w:rPr>
          <w:u w:val="single"/>
        </w:rPr>
        <w:t xml:space="preserve">, </w:t>
      </w:r>
      <w:r w:rsidRPr="00EE7446">
        <w:rPr>
          <w:highlight w:val="yellow"/>
          <w:u w:val="single"/>
        </w:rPr>
        <w:t>the retreat from the dollar will accelerate</w:t>
      </w:r>
      <w:r w:rsidRPr="00C359C8">
        <w:rPr>
          <w:sz w:val="16"/>
        </w:rPr>
        <w:t xml:space="preserve">. </w:t>
      </w:r>
      <w:r w:rsidRPr="003907AD">
        <w:rPr>
          <w:u w:val="single"/>
        </w:rPr>
        <w:t xml:space="preserve">The </w:t>
      </w:r>
      <w:r w:rsidRPr="00EE7446">
        <w:rPr>
          <w:highlight w:val="yellow"/>
          <w:u w:val="single"/>
        </w:rPr>
        <w:t>recklessness of America’s financial policies</w:t>
      </w:r>
      <w:r w:rsidRPr="003907AD">
        <w:rPr>
          <w:u w:val="single"/>
        </w:rPr>
        <w:t xml:space="preserve"> </w:t>
      </w:r>
      <w:r w:rsidRPr="00EE7446">
        <w:rPr>
          <w:highlight w:val="yellow"/>
          <w:u w:val="single"/>
        </w:rPr>
        <w:t>will</w:t>
      </w:r>
      <w:r w:rsidRPr="003907AD">
        <w:rPr>
          <w:u w:val="single"/>
        </w:rPr>
        <w:t xml:space="preserve"> only </w:t>
      </w:r>
      <w:r w:rsidRPr="00EE7446">
        <w:rPr>
          <w:highlight w:val="yellow"/>
          <w:u w:val="single"/>
        </w:rPr>
        <w:t>exacerbate the crisis</w:t>
      </w:r>
      <w:r w:rsidRPr="00C359C8">
        <w:rPr>
          <w:sz w:val="16"/>
        </w:rPr>
        <w:t xml:space="preserve">. “If unlimited borrowing, financed by printing money, were a path to prosperity,” Irwin M. Stelzer of the Hudson Institute said recently, “then Venezuela and Zimbabwe would be top of the growth tables.” McCoy explains what a world financial order untethered from the dollar would look like: For the majority of Americans, the 2020s will likely be remembered as a demoralizing decade of rising prices, stagnant wages, and fading international competitiveness. After years of swelling deficits fed by incessant warfare in distant lands, </w:t>
      </w:r>
      <w:r w:rsidRPr="00EE7446">
        <w:rPr>
          <w:highlight w:val="yellow"/>
          <w:u w:val="single"/>
        </w:rPr>
        <w:t>in 2030 the U.S. dollar</w:t>
      </w:r>
      <w:r w:rsidRPr="003907AD">
        <w:rPr>
          <w:u w:val="single"/>
        </w:rPr>
        <w:t xml:space="preserve"> eventually </w:t>
      </w:r>
      <w:r w:rsidRPr="00EE7446">
        <w:rPr>
          <w:highlight w:val="yellow"/>
          <w:u w:val="single"/>
        </w:rPr>
        <w:t>loses its</w:t>
      </w:r>
      <w:r w:rsidRPr="003907AD">
        <w:rPr>
          <w:u w:val="single"/>
        </w:rPr>
        <w:t xml:space="preserve"> special </w:t>
      </w:r>
      <w:r w:rsidRPr="00EE7446">
        <w:rPr>
          <w:highlight w:val="yellow"/>
          <w:u w:val="single"/>
        </w:rPr>
        <w:t>status as</w:t>
      </w:r>
      <w:r w:rsidRPr="003907AD">
        <w:rPr>
          <w:u w:val="single"/>
        </w:rPr>
        <w:t xml:space="preserve"> the </w:t>
      </w:r>
      <w:r w:rsidRPr="00EE7446">
        <w:rPr>
          <w:highlight w:val="yellow"/>
          <w:u w:val="single"/>
        </w:rPr>
        <w:t>world’s dominant</w:t>
      </w:r>
      <w:r w:rsidRPr="003907AD">
        <w:rPr>
          <w:u w:val="single"/>
        </w:rPr>
        <w:t xml:space="preserve"> reserve </w:t>
      </w:r>
      <w:r w:rsidRPr="00EE7446">
        <w:rPr>
          <w:highlight w:val="yellow"/>
          <w:u w:val="single"/>
        </w:rPr>
        <w:t>currency.</w:t>
      </w:r>
      <w:r>
        <w:rPr>
          <w:u w:val="single"/>
        </w:rPr>
        <w:t xml:space="preserve"> </w:t>
      </w:r>
      <w:r w:rsidRPr="00C359C8">
        <w:rPr>
          <w:sz w:val="16"/>
        </w:rPr>
        <w:t xml:space="preserve">Suddenly, there are punitive price increases for American imports ranging from clothing to computers. And the costs for all overseas activity surges as well, making travel for both tourists and troops prohibitive. Unable to pay for swelling deficits by selling now-devalued Treasury notes abroad, Washington is finally forced to slash its bloated military budget. Under pressure at home and abroad, its forces begin to pull back from hundreds of overseas bases to a continental perimeter. Such a desperate move, however, comes too late. </w:t>
      </w:r>
      <w:r w:rsidRPr="00EE7446">
        <w:rPr>
          <w:highlight w:val="yellow"/>
          <w:u w:val="single"/>
        </w:rPr>
        <w:t>Faced with a fading superpower incapable of paying its bills</w:t>
      </w:r>
      <w:r w:rsidRPr="003907AD">
        <w:rPr>
          <w:u w:val="single"/>
        </w:rPr>
        <w:t xml:space="preserve">, China, India, Iran, Russia, and </w:t>
      </w:r>
      <w:r w:rsidRPr="00EE7446">
        <w:rPr>
          <w:highlight w:val="yellow"/>
          <w:u w:val="single"/>
        </w:rPr>
        <w:t>other powers</w:t>
      </w:r>
      <w:r w:rsidRPr="003907AD">
        <w:rPr>
          <w:u w:val="single"/>
        </w:rPr>
        <w:t xml:space="preserve"> provocatively </w:t>
      </w:r>
      <w:r w:rsidRPr="00EE7446">
        <w:rPr>
          <w:highlight w:val="yellow"/>
          <w:u w:val="single"/>
        </w:rPr>
        <w:t>challenge U.S. dominion</w:t>
      </w:r>
      <w:r w:rsidRPr="003907AD">
        <w:rPr>
          <w:u w:val="single"/>
        </w:rPr>
        <w:t xml:space="preserve"> over the oceans, space, and cyberspace.</w:t>
      </w:r>
      <w:r>
        <w:rPr>
          <w:u w:val="single"/>
        </w:rPr>
        <w:t xml:space="preserve"> </w:t>
      </w:r>
      <w:r w:rsidRPr="00C359C8">
        <w:rPr>
          <w:sz w:val="16"/>
        </w:rPr>
        <w:t xml:space="preserve">The collapse of the dollar will mean, McCoy writes, “soaring prices, ever-rising unemployment, and a continuing decline in real wages throughout the 2020s, domestic divisions widen into violent clashes and divisive debates, often over symbolic, insubstantial issues.” The deep disillusionment and widespread rage will give an opening to Trump, or a Trump-like demagogue, to lash out, perhaps by inciting violence, against scapegoats at home and abroad. But by then the U.S. </w:t>
      </w:r>
      <w:proofErr w:type="gramStart"/>
      <w:r w:rsidRPr="00C359C8">
        <w:rPr>
          <w:sz w:val="16"/>
        </w:rPr>
        <w:t>empire</w:t>
      </w:r>
      <w:proofErr w:type="gramEnd"/>
      <w:r w:rsidRPr="00C359C8">
        <w:rPr>
          <w:sz w:val="16"/>
        </w:rPr>
        <w:t xml:space="preserve"> will be so diminished its threats will be, at least to those outside its borders, largely meaningless. </w:t>
      </w:r>
      <w:r w:rsidRPr="00EE7446">
        <w:rPr>
          <w:highlight w:val="yellow"/>
          <w:u w:val="single"/>
        </w:rPr>
        <w:t xml:space="preserve">It is </w:t>
      </w:r>
      <w:r w:rsidRPr="00EE7446">
        <w:rPr>
          <w:rStyle w:val="Emphasis"/>
          <w:highlight w:val="yellow"/>
        </w:rPr>
        <w:t>impossible to predict</w:t>
      </w:r>
      <w:r w:rsidRPr="00EE7446">
        <w:rPr>
          <w:highlight w:val="yellow"/>
          <w:u w:val="single"/>
        </w:rPr>
        <w:t xml:space="preserve"> when this flight from the dollar will take place</w:t>
      </w:r>
      <w:r w:rsidRPr="00C359C8">
        <w:rPr>
          <w:sz w:val="16"/>
        </w:rPr>
        <w:t xml:space="preserve">. By the second half of the 19th century, the U.S. economy had overtaken Britain, but it was not until the middle of the 20th century that the dollar replaced the pound sterling to become the dominant currency in international trade. The pound sterling’s share of currency reserves among international central banks fell from around 60 percent in the early 1950s to less than 5 percent by the 1970s. Its value declined from more than 4 dollars per pound at the end of WWII to near-parity with the dollar. The British economy went into a tailspin. </w:t>
      </w:r>
      <w:r w:rsidRPr="003907AD">
        <w:rPr>
          <w:u w:val="single"/>
        </w:rPr>
        <w:t xml:space="preserve">And that economic jolt marked for the British, as it will </w:t>
      </w:r>
      <w:r w:rsidRPr="00EE7446">
        <w:rPr>
          <w:highlight w:val="yellow"/>
          <w:u w:val="single"/>
        </w:rPr>
        <w:t>for us, the end of an empire.</w:t>
      </w:r>
    </w:p>
    <w:p w14:paraId="6FF293BB" w14:textId="77777777" w:rsidR="005A0639" w:rsidRPr="00456501" w:rsidRDefault="005A0639" w:rsidP="005A0639">
      <w:pPr>
        <w:pStyle w:val="Heading4"/>
        <w:rPr>
          <w:rStyle w:val="StyleStyleBold12pt"/>
          <w:b/>
        </w:rPr>
      </w:pPr>
      <w:r w:rsidRPr="00456501">
        <w:rPr>
          <w:rStyle w:val="StyleStyleBold12pt"/>
          <w:b/>
        </w:rPr>
        <w:t xml:space="preserve">Collapse of dollar hegemony </w:t>
      </w:r>
      <w:r w:rsidRPr="00456501">
        <w:rPr>
          <w:rStyle w:val="StyleStyleBold12pt"/>
          <w:b/>
          <w:i/>
        </w:rPr>
        <w:t>cannot be stopped</w:t>
      </w:r>
    </w:p>
    <w:p w14:paraId="481A5D2D" w14:textId="77777777" w:rsidR="005A0639" w:rsidRPr="005B31F7" w:rsidRDefault="005A0639" w:rsidP="005A0639">
      <w:pPr>
        <w:rPr>
          <w:rStyle w:val="StyleStyleBold12pt"/>
          <w:b w:val="0"/>
        </w:rPr>
      </w:pPr>
      <w:r w:rsidRPr="00F802B9">
        <w:rPr>
          <w:rStyle w:val="StyleStyleBold12pt"/>
        </w:rPr>
        <w:t>Shea 5/28</w:t>
      </w:r>
      <w:r>
        <w:rPr>
          <w:rStyle w:val="StyleStyleBold12pt"/>
          <w:b w:val="0"/>
        </w:rPr>
        <w:t xml:space="preserve"> (</w:t>
      </w:r>
      <w:r w:rsidRPr="00F802B9">
        <w:rPr>
          <w:rStyle w:val="StyleStyleBold12pt"/>
          <w:b w:val="0"/>
        </w:rPr>
        <w:t xml:space="preserve">Rainer Shea, a political jounalist for multiple companies, uses the written word to construct establishment propaganda to promomte meaningful political actions. 28 May 2019. "It May Not Be Fully Visible, But </w:t>
      </w:r>
      <w:proofErr w:type="gramStart"/>
      <w:r w:rsidRPr="00F802B9">
        <w:rPr>
          <w:rStyle w:val="StyleStyleBold12pt"/>
          <w:b w:val="0"/>
        </w:rPr>
        <w:t>We</w:t>
      </w:r>
      <w:proofErr w:type="gramEnd"/>
      <w:r w:rsidRPr="00F802B9">
        <w:rPr>
          <w:rStyle w:val="StyleStyleBold12pt"/>
          <w:b w:val="0"/>
        </w:rPr>
        <w:t>’re in the Final Years of the American Empire"https://ghionjournal.com/it-may-not-be-fully-visible-but-were-in-the-final-years-of-the-american-empire/</w:t>
      </w:r>
      <w:r>
        <w:rPr>
          <w:rStyle w:val="StyleStyleBold12pt"/>
          <w:b w:val="0"/>
        </w:rPr>
        <w:t>)</w:t>
      </w:r>
    </w:p>
    <w:p w14:paraId="384FB6B1" w14:textId="50B3B962" w:rsidR="005A0639" w:rsidRDefault="005A0639" w:rsidP="005A0639">
      <w:pPr>
        <w:rPr>
          <w:rStyle w:val="StyleStyleBold12pt"/>
          <w:b w:val="0"/>
          <w:sz w:val="16"/>
        </w:rPr>
      </w:pPr>
      <w:r w:rsidRPr="005A0639">
        <w:rPr>
          <w:rStyle w:val="StyleStyleBold12pt"/>
          <w:b w:val="0"/>
          <w:sz w:val="16"/>
        </w:rPr>
        <w:t xml:space="preserve">But reality will catch up with the empire’s attempts to halt its own unraveling. </w:t>
      </w:r>
      <w:r w:rsidRPr="00EE7446">
        <w:rPr>
          <w:rStyle w:val="StyleStyleBold12pt"/>
          <w:b w:val="0"/>
          <w:highlight w:val="yellow"/>
          <w:u w:val="single"/>
        </w:rPr>
        <w:t xml:space="preserve">America’s </w:t>
      </w:r>
      <w:r w:rsidRPr="00B326D8">
        <w:rPr>
          <w:rStyle w:val="StyleStyleBold12pt"/>
          <w:b w:val="0"/>
          <w:u w:val="single"/>
        </w:rPr>
        <w:t xml:space="preserve">great undoing will be the </w:t>
      </w:r>
      <w:r w:rsidRPr="00EE7446">
        <w:rPr>
          <w:rStyle w:val="StyleStyleBold12pt"/>
          <w:b w:val="0"/>
          <w:highlight w:val="yellow"/>
          <w:u w:val="single"/>
        </w:rPr>
        <w:t>collapse of the dollar</w:t>
      </w:r>
      <w:r w:rsidRPr="005B31F7">
        <w:rPr>
          <w:rStyle w:val="StyleStyleBold12pt"/>
          <w:b w:val="0"/>
          <w:u w:val="single"/>
        </w:rPr>
        <w:t>—</w:t>
      </w:r>
      <w:r w:rsidRPr="00B326D8">
        <w:rPr>
          <w:rStyle w:val="StyleStyleBold12pt"/>
          <w:b w:val="0"/>
          <w:u w:val="single"/>
        </w:rPr>
        <w:t xml:space="preserve">an eventuality which the U.S. </w:t>
      </w:r>
      <w:r w:rsidRPr="00EE7446">
        <w:rPr>
          <w:rStyle w:val="StyleStyleBold12pt"/>
          <w:b w:val="0"/>
          <w:highlight w:val="yellow"/>
          <w:u w:val="single"/>
        </w:rPr>
        <w:t>has been</w:t>
      </w:r>
      <w:r w:rsidRPr="00B326D8">
        <w:rPr>
          <w:rStyle w:val="StyleStyleBold12pt"/>
          <w:b w:val="0"/>
          <w:u w:val="single"/>
        </w:rPr>
        <w:t xml:space="preserve"> </w:t>
      </w:r>
      <w:r w:rsidRPr="00EE7446">
        <w:rPr>
          <w:rStyle w:val="StyleStyleBold12pt"/>
          <w:b w:val="0"/>
          <w:highlight w:val="yellow"/>
          <w:u w:val="single"/>
        </w:rPr>
        <w:t>trying to stave off</w:t>
      </w:r>
      <w:r w:rsidRPr="005B31F7">
        <w:rPr>
          <w:rStyle w:val="StyleStyleBold12pt"/>
          <w:b w:val="0"/>
          <w:u w:val="single"/>
        </w:rPr>
        <w:t xml:space="preserve"> </w:t>
      </w:r>
      <w:r w:rsidRPr="00EE7446">
        <w:rPr>
          <w:rStyle w:val="StyleStyleBold12pt"/>
          <w:b w:val="0"/>
          <w:highlight w:val="yellow"/>
          <w:u w:val="single"/>
        </w:rPr>
        <w:t>by intervening</w:t>
      </w:r>
      <w:r w:rsidRPr="005B31F7">
        <w:rPr>
          <w:rStyle w:val="StyleStyleBold12pt"/>
          <w:b w:val="0"/>
          <w:u w:val="single"/>
        </w:rPr>
        <w:t xml:space="preserve"> in Iran and Venezuela </w:t>
      </w:r>
      <w:r w:rsidRPr="00EE7446">
        <w:rPr>
          <w:rStyle w:val="StyleStyleBold12pt"/>
          <w:b w:val="0"/>
          <w:highlight w:val="yellow"/>
          <w:u w:val="single"/>
        </w:rPr>
        <w:t>due to</w:t>
      </w:r>
      <w:r w:rsidRPr="005B31F7">
        <w:rPr>
          <w:rStyle w:val="StyleStyleBold12pt"/>
          <w:b w:val="0"/>
          <w:u w:val="single"/>
        </w:rPr>
        <w:t xml:space="preserve"> their </w:t>
      </w:r>
      <w:r w:rsidRPr="00EE7446">
        <w:rPr>
          <w:rStyle w:val="StyleStyleBold12pt"/>
          <w:b w:val="0"/>
          <w:highlight w:val="yellow"/>
          <w:u w:val="single"/>
        </w:rPr>
        <w:t>rejection of</w:t>
      </w:r>
      <w:r w:rsidRPr="005B31F7">
        <w:rPr>
          <w:rStyle w:val="StyleStyleBold12pt"/>
          <w:b w:val="0"/>
          <w:u w:val="single"/>
        </w:rPr>
        <w:t xml:space="preserve"> America’s </w:t>
      </w:r>
      <w:r w:rsidRPr="00EE7446">
        <w:rPr>
          <w:rStyle w:val="StyleStyleBold12pt"/>
          <w:b w:val="0"/>
          <w:highlight w:val="yellow"/>
          <w:u w:val="single"/>
        </w:rPr>
        <w:t>currency.</w:t>
      </w:r>
      <w:r w:rsidRPr="005B31F7">
        <w:rPr>
          <w:rStyle w:val="StyleStyleBold12pt"/>
          <w:b w:val="0"/>
          <w:u w:val="single"/>
        </w:rPr>
        <w:t xml:space="preserve"> </w:t>
      </w:r>
      <w:r w:rsidRPr="00B326D8">
        <w:rPr>
          <w:rStyle w:val="StyleStyleBold12pt"/>
          <w:b w:val="0"/>
          <w:u w:val="single"/>
        </w:rPr>
        <w:t xml:space="preserve">If the </w:t>
      </w:r>
      <w:r w:rsidRPr="00EE7446">
        <w:rPr>
          <w:rStyle w:val="StyleStyleBold12pt"/>
          <w:b w:val="0"/>
          <w:highlight w:val="yellow"/>
          <w:u w:val="single"/>
        </w:rPr>
        <w:t>U.S</w:t>
      </w:r>
      <w:r w:rsidRPr="00B326D8">
        <w:rPr>
          <w:rStyle w:val="StyleStyleBold12pt"/>
          <w:b w:val="0"/>
          <w:u w:val="single"/>
        </w:rPr>
        <w:t>. were to conquer both of these countries</w:t>
      </w:r>
      <w:r w:rsidRPr="005B31F7">
        <w:rPr>
          <w:rStyle w:val="StyleStyleBold12pt"/>
          <w:b w:val="0"/>
          <w:u w:val="single"/>
        </w:rPr>
        <w:t xml:space="preserve">, </w:t>
      </w:r>
      <w:r w:rsidRPr="00B326D8">
        <w:rPr>
          <w:rStyle w:val="StyleStyleBold12pt"/>
          <w:b w:val="0"/>
          <w:u w:val="single"/>
        </w:rPr>
        <w:t xml:space="preserve">it still </w:t>
      </w:r>
      <w:r w:rsidRPr="00EE7446">
        <w:rPr>
          <w:rStyle w:val="StyleStyleBold12pt"/>
          <w:b w:val="0"/>
          <w:highlight w:val="yellow"/>
          <w:u w:val="single"/>
        </w:rPr>
        <w:t>wouldn’t be able to halt</w:t>
      </w:r>
      <w:r w:rsidRPr="005B31F7">
        <w:rPr>
          <w:rStyle w:val="StyleStyleBold12pt"/>
          <w:b w:val="0"/>
          <w:u w:val="single"/>
        </w:rPr>
        <w:t xml:space="preserve"> the </w:t>
      </w:r>
      <w:r w:rsidRPr="00EE7446">
        <w:rPr>
          <w:rStyle w:val="StyleStyleBold12pt"/>
          <w:b w:val="0"/>
          <w:highlight w:val="yellow"/>
          <w:u w:val="single"/>
        </w:rPr>
        <w:t>transition away from American trade</w:t>
      </w:r>
      <w:r w:rsidRPr="005B31F7">
        <w:rPr>
          <w:rStyle w:val="StyleStyleBold12pt"/>
          <w:b w:val="0"/>
          <w:u w:val="single"/>
        </w:rPr>
        <w:t xml:space="preserve"> dominance </w:t>
      </w:r>
      <w:r w:rsidRPr="00EE7446">
        <w:rPr>
          <w:rStyle w:val="StyleStyleBold12pt"/>
          <w:b w:val="0"/>
          <w:highlight w:val="yellow"/>
          <w:u w:val="single"/>
        </w:rPr>
        <w:t>that nations around the world are making</w:t>
      </w:r>
      <w:r w:rsidRPr="005B31F7">
        <w:rPr>
          <w:rStyle w:val="StyleStyleBold12pt"/>
          <w:b w:val="0"/>
          <w:u w:val="single"/>
        </w:rPr>
        <w:t>.</w:t>
      </w:r>
      <w:r w:rsidRPr="005A0639">
        <w:rPr>
          <w:rStyle w:val="StyleStyleBold12pt"/>
          <w:b w:val="0"/>
          <w:sz w:val="16"/>
        </w:rPr>
        <w:t xml:space="preserve"> With Bush’s unilateral invasion of Iraq, the U.S. lost the respect of many nations around the world, and </w:t>
      </w:r>
      <w:r w:rsidRPr="00EE7446">
        <w:rPr>
          <w:rStyle w:val="StyleStyleBold12pt"/>
          <w:b w:val="0"/>
          <w:highlight w:val="yellow"/>
          <w:u w:val="single"/>
        </w:rPr>
        <w:t>Trump</w:t>
      </w:r>
      <w:r w:rsidRPr="005B31F7">
        <w:rPr>
          <w:rStyle w:val="StyleStyleBold12pt"/>
          <w:b w:val="0"/>
          <w:u w:val="single"/>
        </w:rPr>
        <w:t xml:space="preserve">’s trade wars and rejections of international agreements like the Paris climate accord have </w:t>
      </w:r>
      <w:r w:rsidRPr="00EE7446">
        <w:rPr>
          <w:rStyle w:val="StyleStyleBold12pt"/>
          <w:b w:val="0"/>
          <w:highlight w:val="yellow"/>
          <w:u w:val="single"/>
        </w:rPr>
        <w:t>accelerated this rupture between the U.S. and the rest of the world</w:t>
      </w:r>
      <w:r w:rsidRPr="005B31F7">
        <w:rPr>
          <w:rStyle w:val="StyleStyleBold12pt"/>
          <w:b w:val="0"/>
          <w:u w:val="single"/>
        </w:rPr>
        <w:t>.</w:t>
      </w:r>
      <w:r w:rsidRPr="005A0639">
        <w:rPr>
          <w:rStyle w:val="StyleStyleBold12pt"/>
          <w:b w:val="0"/>
          <w:sz w:val="16"/>
        </w:rPr>
        <w:t xml:space="preserve"> </w:t>
      </w:r>
      <w:r w:rsidRPr="00EE7446">
        <w:rPr>
          <w:rStyle w:val="StyleStyleBold12pt"/>
          <w:b w:val="0"/>
          <w:highlight w:val="yellow"/>
          <w:u w:val="single"/>
        </w:rPr>
        <w:t>America’s global dollar reserves are being replaced by other currencies</w:t>
      </w:r>
      <w:r w:rsidRPr="005B31F7">
        <w:rPr>
          <w:rStyle w:val="StyleStyleBold12pt"/>
          <w:b w:val="0"/>
          <w:u w:val="single"/>
        </w:rPr>
        <w:t>.</w:t>
      </w:r>
      <w:r w:rsidRPr="005A0639">
        <w:rPr>
          <w:rStyle w:val="StyleStyleBold12pt"/>
          <w:b w:val="0"/>
          <w:sz w:val="16"/>
        </w:rPr>
        <w:t xml:space="preserve"> And as this process continues, it’s going to combine with the country’s internal financial mismanagement to create a 21st century Great Depression. </w:t>
      </w:r>
      <w:r w:rsidRPr="005B31F7">
        <w:rPr>
          <w:rStyle w:val="StyleStyleBold12pt"/>
          <w:b w:val="0"/>
          <w:u w:val="single"/>
        </w:rPr>
        <w:t>By the end of the 2020s, the U.S. may be so economically crippled that it will have to withdraw its global military forces en masse</w:t>
      </w:r>
      <w:r w:rsidRPr="005A0639">
        <w:rPr>
          <w:rStyle w:val="StyleStyleBold12pt"/>
          <w:b w:val="0"/>
          <w:sz w:val="16"/>
        </w:rPr>
        <w:t xml:space="preserve">. </w:t>
      </w:r>
      <w:r w:rsidRPr="00EE7446">
        <w:rPr>
          <w:rStyle w:val="StyleStyleBold12pt"/>
          <w:b w:val="0"/>
          <w:highlight w:val="yellow"/>
          <w:u w:val="single"/>
        </w:rPr>
        <w:t>This will represent the final death of the American empire</w:t>
      </w:r>
      <w:r w:rsidRPr="005A0639">
        <w:rPr>
          <w:rStyle w:val="StyleStyleBold12pt"/>
          <w:b w:val="0"/>
          <w:sz w:val="16"/>
        </w:rPr>
        <w:t xml:space="preserve">, which historian Alfred McCoy has predicted will come around the year 2030. At that point, writes McCoy, the country will be experiencing “soaring prices, ever-rising unemployment, and a continuing decline in real wages throughout the 2020s, [as] domestic divisions widen into violent clashes and divisive debates, often over symbolic, insubstantial issues.” </w:t>
      </w:r>
      <w:r w:rsidRPr="00EE7446">
        <w:rPr>
          <w:rStyle w:val="StyleStyleBold12pt"/>
          <w:b w:val="0"/>
          <w:highlight w:val="yellow"/>
          <w:u w:val="single"/>
        </w:rPr>
        <w:t>The decline of the dollar</w:t>
      </w:r>
      <w:r w:rsidRPr="005B31F7">
        <w:rPr>
          <w:rStyle w:val="StyleStyleBold12pt"/>
          <w:b w:val="0"/>
          <w:u w:val="single"/>
        </w:rPr>
        <w:t xml:space="preserve">, as well as potential wars with Iran, Russia, and China, are </w:t>
      </w:r>
      <w:r w:rsidRPr="00B326D8">
        <w:rPr>
          <w:rStyle w:val="StyleStyleBold12pt"/>
          <w:b w:val="0"/>
          <w:u w:val="single"/>
        </w:rPr>
        <w:t>going to be the “stress test</w:t>
      </w:r>
      <w:r w:rsidRPr="005B31F7">
        <w:rPr>
          <w:rStyle w:val="StyleStyleBold12pt"/>
          <w:b w:val="0"/>
          <w:u w:val="single"/>
        </w:rPr>
        <w:t>”</w:t>
      </w:r>
      <w:r w:rsidRPr="005A0639">
        <w:rPr>
          <w:rStyle w:val="StyleStyleBold12pt"/>
          <w:b w:val="0"/>
          <w:sz w:val="16"/>
        </w:rPr>
        <w:t xml:space="preserve"> that Orlov anticipates </w:t>
      </w:r>
      <w:r w:rsidRPr="00EE7446">
        <w:rPr>
          <w:rStyle w:val="StyleStyleBold12pt"/>
          <w:b w:val="0"/>
          <w:highlight w:val="yellow"/>
          <w:u w:val="single"/>
        </w:rPr>
        <w:t>will end America as we know it</w:t>
      </w:r>
      <w:r w:rsidRPr="00EE7446">
        <w:rPr>
          <w:rStyle w:val="StyleStyleBold12pt"/>
          <w:b w:val="0"/>
          <w:sz w:val="16"/>
          <w:highlight w:val="yellow"/>
        </w:rPr>
        <w:t xml:space="preserve">. </w:t>
      </w:r>
      <w:r w:rsidRPr="00EE7446">
        <w:rPr>
          <w:rStyle w:val="Emphasis"/>
          <w:highlight w:val="yellow"/>
        </w:rPr>
        <w:t>This collapse can’t be stopped</w:t>
      </w:r>
      <w:r w:rsidRPr="005A0639">
        <w:rPr>
          <w:rStyle w:val="StyleStyleBold12pt"/>
          <w:b w:val="0"/>
          <w:sz w:val="16"/>
        </w:rPr>
        <w:t>. The question is what will happen after American dominance goes under. This question will be decided by those who make the choice between whether they’ll continue to support capitalism, or fight for a world that isn’t controlled by fascistic governments and powerful multinational corporations</w:t>
      </w:r>
      <w:r w:rsidRPr="005B31F7">
        <w:rPr>
          <w:rStyle w:val="StyleStyleBold12pt"/>
          <w:b w:val="0"/>
          <w:u w:val="single"/>
        </w:rPr>
        <w:t xml:space="preserve">. After the U.S. loses its power, the corporatocracy will use the private armies of mercenary companies like Blackwater to carry out its regime change projects. </w:t>
      </w:r>
      <w:r w:rsidRPr="005A0639">
        <w:rPr>
          <w:rStyle w:val="StyleStyleBold12pt"/>
          <w:b w:val="0"/>
          <w:sz w:val="16"/>
        </w:rPr>
        <w:t xml:space="preserve">Already, Blackwater is aiming to cash in on American desires for continued military involvement by becoming part of the wars in Afghanistan and Syria. </w:t>
      </w:r>
      <w:r w:rsidRPr="005B31F7">
        <w:rPr>
          <w:rStyle w:val="StyleStyleBold12pt"/>
          <w:b w:val="0"/>
          <w:u w:val="single"/>
        </w:rPr>
        <w:t>This privatization of the empire will be an unprecedented corporate takeover, and it will be facilitated by a collection of world powers that have embraced ethno-nationalism and authoritarianism.</w:t>
      </w:r>
      <w:r>
        <w:rPr>
          <w:rStyle w:val="StyleStyleBold12pt"/>
          <w:b w:val="0"/>
          <w:u w:val="single"/>
        </w:rPr>
        <w:t xml:space="preserve"> </w:t>
      </w:r>
      <w:r w:rsidRPr="005A0639">
        <w:rPr>
          <w:rStyle w:val="StyleStyleBold12pt"/>
          <w:b w:val="0"/>
          <w:sz w:val="16"/>
        </w:rPr>
        <w:t xml:space="preserve">It’s entirely possible that The European Union will work as one of these authoritarian powers; its recent efforts to control information and exert police power over the populations of its member countries show that the EU could soon become an instrument for social control within its region. </w:t>
      </w:r>
      <w:r w:rsidRPr="005B31F7">
        <w:rPr>
          <w:rStyle w:val="StyleStyleBold12pt"/>
          <w:b w:val="0"/>
          <w:u w:val="single"/>
        </w:rPr>
        <w:t xml:space="preserve">This will be paralleled by a plethora of </w:t>
      </w:r>
      <w:proofErr w:type="gramStart"/>
      <w:r w:rsidRPr="005B31F7">
        <w:rPr>
          <w:rStyle w:val="StyleStyleBold12pt"/>
          <w:b w:val="0"/>
          <w:u w:val="single"/>
        </w:rPr>
        <w:t>countries which</w:t>
      </w:r>
      <w:proofErr w:type="gramEnd"/>
      <w:r w:rsidRPr="005B31F7">
        <w:rPr>
          <w:rStyle w:val="StyleStyleBold12pt"/>
          <w:b w:val="0"/>
          <w:u w:val="single"/>
        </w:rPr>
        <w:t xml:space="preserve"> are quickly shifting towards despotism and ethnic nationalism, with </w:t>
      </w:r>
      <w:r w:rsidRPr="00EE7446">
        <w:rPr>
          <w:rStyle w:val="StyleStyleBold12pt"/>
          <w:b w:val="0"/>
          <w:highlight w:val="yellow"/>
          <w:u w:val="single"/>
        </w:rPr>
        <w:t>America having some of the greatest potential for falling into tyranny.</w:t>
      </w:r>
      <w:r w:rsidRPr="005A0639">
        <w:rPr>
          <w:rStyle w:val="StyleStyleBold12pt"/>
          <w:b w:val="0"/>
          <w:sz w:val="16"/>
        </w:rPr>
        <w:t xml:space="preserve"> </w:t>
      </w:r>
    </w:p>
    <w:p w14:paraId="3CEAEE46" w14:textId="55E7EF14" w:rsidR="00425597" w:rsidRDefault="00425597" w:rsidP="00425597">
      <w:pPr>
        <w:pStyle w:val="Heading4"/>
      </w:pPr>
      <w:r>
        <w:t>Too many alt causes -- dollar heg will inevitably collapse</w:t>
      </w:r>
    </w:p>
    <w:p w14:paraId="1BC3BE23" w14:textId="77777777" w:rsidR="00425597" w:rsidRPr="00A14EF2" w:rsidRDefault="00425597" w:rsidP="00425597">
      <w:pPr>
        <w:rPr>
          <w:b/>
          <w:bCs/>
          <w:sz w:val="26"/>
        </w:rPr>
      </w:pPr>
      <w:r w:rsidRPr="00A14EF2">
        <w:rPr>
          <w:rStyle w:val="StyleStyleBold12pt"/>
        </w:rPr>
        <w:t xml:space="preserve">Palley 06 </w:t>
      </w:r>
      <w:r w:rsidRPr="00A14EF2">
        <w:t xml:space="preserve">(Thomas Palley, </w:t>
      </w:r>
      <w:r>
        <w:t>P</w:t>
      </w:r>
      <w:r w:rsidRPr="00A14EF2">
        <w:t xml:space="preserve">alley runs the Economics for Democratic and Open Societies Project, and is the former chief economist of the US-China Economic &amp; Security Review Commission. He is the author of “Plenty of Nothing: The Downsizing of the American Dream and the Case for Structural Keynesianism” (Princeton University Press, 1998), "Why Dollar Hegemony is Unhealthy", 6/20/06, </w:t>
      </w:r>
      <w:r w:rsidRPr="007F79D7">
        <w:t>https://yaleglobal.yale.edu/content/why-dollar-hegemony-unhealthy</w:t>
      </w:r>
      <w:r w:rsidRPr="00A14EF2">
        <w:t>)</w:t>
      </w:r>
    </w:p>
    <w:p w14:paraId="3F61FBDD" w14:textId="77777777" w:rsidR="00425597" w:rsidRPr="00A14EF2" w:rsidRDefault="00425597" w:rsidP="00425597">
      <w:pPr>
        <w:rPr>
          <w:u w:val="single"/>
        </w:rPr>
      </w:pPr>
      <w:r w:rsidRPr="00A14EF2">
        <w:rPr>
          <w:u w:val="single"/>
        </w:rPr>
        <w:t>Conventional theory says the dollar will only lose its dominance when countries become saturated with dollar holdings.</w:t>
      </w:r>
      <w:r w:rsidRPr="00425597">
        <w:rPr>
          <w:sz w:val="16"/>
        </w:rPr>
        <w:t xml:space="preserve"> At that stage they will cease buying and may even sell dollars, causing the currency to fall. </w:t>
      </w:r>
      <w:r w:rsidRPr="00A14EF2">
        <w:rPr>
          <w:u w:val="single"/>
        </w:rPr>
        <w:t xml:space="preserve">The problem with this story is that </w:t>
      </w:r>
      <w:r w:rsidRPr="00EE7446">
        <w:rPr>
          <w:highlight w:val="yellow"/>
          <w:u w:val="single"/>
        </w:rPr>
        <w:t>countries have no incentive to sell dollars</w:t>
      </w:r>
      <w:r w:rsidRPr="00A14EF2">
        <w:rPr>
          <w:u w:val="single"/>
        </w:rPr>
        <w:t>, as this would kill the golden goose of export-led growth.</w:t>
      </w:r>
    </w:p>
    <w:p w14:paraId="2D081B23" w14:textId="77777777" w:rsidR="00425597" w:rsidRPr="00425597" w:rsidRDefault="00425597" w:rsidP="00425597">
      <w:pPr>
        <w:rPr>
          <w:sz w:val="16"/>
        </w:rPr>
      </w:pPr>
      <w:r w:rsidRPr="00425597">
        <w:rPr>
          <w:sz w:val="16"/>
        </w:rPr>
        <w:t>The buyer-of-last-resort story suggests a different take</w:t>
      </w:r>
      <w:r w:rsidRPr="00A14EF2">
        <w:rPr>
          <w:u w:val="single"/>
        </w:rPr>
        <w:t xml:space="preserve">. </w:t>
      </w:r>
      <w:r w:rsidRPr="00EE7446">
        <w:rPr>
          <w:highlight w:val="yellow"/>
          <w:u w:val="single"/>
        </w:rPr>
        <w:t>One reason the dollar could topple is if countries finally manage to develop their own consumption markets</w:t>
      </w:r>
      <w:r w:rsidRPr="00A14EF2">
        <w:rPr>
          <w:u w:val="single"/>
        </w:rPr>
        <w:t>.</w:t>
      </w:r>
      <w:r w:rsidRPr="00425597">
        <w:rPr>
          <w:sz w:val="16"/>
        </w:rPr>
        <w:t xml:space="preserve"> </w:t>
      </w:r>
      <w:r w:rsidRPr="00A14EF2">
        <w:rPr>
          <w:u w:val="single"/>
        </w:rPr>
        <w:t xml:space="preserve">Countries in the Euro zone are most capable of doing this, but for the moment they are gripped by policymaking that is obsessed with inflation and afraid of growth. China needs to improve its income distribution in a way that links income distribution to </w:t>
      </w:r>
      <w:r w:rsidRPr="00425597">
        <w:rPr>
          <w:sz w:val="16"/>
        </w:rPr>
        <w:t>productivity. Unions are the natural way to do this, but are blocked by China’s totalitarian political system that fears such organization.</w:t>
      </w:r>
    </w:p>
    <w:p w14:paraId="2B05DCFE" w14:textId="77777777" w:rsidR="00425597" w:rsidRDefault="00425597" w:rsidP="00425597">
      <w:r w:rsidRPr="00EE7446">
        <w:rPr>
          <w:highlight w:val="yellow"/>
          <w:u w:val="single"/>
        </w:rPr>
        <w:t>An alternative source of collapse is if American consumers reduce spending because they feel overextended</w:t>
      </w:r>
      <w:r w:rsidRPr="00EE7446">
        <w:rPr>
          <w:highlight w:val="yellow"/>
        </w:rPr>
        <w:t xml:space="preserve">, </w:t>
      </w:r>
      <w:r w:rsidRPr="00EE7446">
        <w:rPr>
          <w:highlight w:val="yellow"/>
          <w:u w:val="single"/>
        </w:rPr>
        <w:t>the Fed raises interest rates too high</w:t>
      </w:r>
      <w:r w:rsidRPr="00EE7446">
        <w:rPr>
          <w:highlight w:val="yellow"/>
        </w:rPr>
        <w:t xml:space="preserve"> or </w:t>
      </w:r>
      <w:r w:rsidRPr="00EE7446">
        <w:rPr>
          <w:highlight w:val="yellow"/>
          <w:u w:val="single"/>
        </w:rPr>
        <w:t>American banks tighten lending standards</w:t>
      </w:r>
      <w:r w:rsidRPr="00A14EF2">
        <w:t xml:space="preserve">. In this event, </w:t>
      </w:r>
      <w:r w:rsidRPr="00A14EF2">
        <w:rPr>
          <w:u w:val="single"/>
        </w:rPr>
        <w:t>the</w:t>
      </w:r>
      <w:r w:rsidRPr="00A14EF2">
        <w:t xml:space="preserve"> US </w:t>
      </w:r>
      <w:r w:rsidRPr="00A14EF2">
        <w:rPr>
          <w:u w:val="single"/>
        </w:rPr>
        <w:t>economy would stall</w:t>
      </w:r>
      <w:r w:rsidRPr="00A14EF2">
        <w:t xml:space="preserve"> and the dollar could fall owing to diminished economic prospects in the US.</w:t>
      </w:r>
    </w:p>
    <w:p w14:paraId="1AFBB67F" w14:textId="77777777" w:rsidR="00425597" w:rsidRPr="00A14EF2" w:rsidRDefault="00425597" w:rsidP="00425597">
      <w:pPr>
        <w:rPr>
          <w:u w:val="single"/>
        </w:rPr>
      </w:pPr>
      <w:r w:rsidRPr="00425597">
        <w:rPr>
          <w:sz w:val="16"/>
        </w:rPr>
        <w:t xml:space="preserve">All three theories have merit, but in today’s economic environment </w:t>
      </w:r>
      <w:r w:rsidRPr="00EE7446">
        <w:rPr>
          <w:highlight w:val="yellow"/>
          <w:u w:val="single"/>
        </w:rPr>
        <w:t>the buyer-of-last-resort theory is especially relevant.</w:t>
      </w:r>
      <w:r w:rsidRPr="00A14EF2">
        <w:rPr>
          <w:u w:val="single"/>
        </w:rPr>
        <w:t xml:space="preserve"> As long as other countries fail to generate sufficient demand in their own markets, they will be compelled to rely on the US market and pay dollar tribute.</w:t>
      </w:r>
    </w:p>
    <w:p w14:paraId="2C768730" w14:textId="368EFA93" w:rsidR="00113BF7" w:rsidRPr="00113BF7" w:rsidRDefault="00425597" w:rsidP="00113BF7">
      <w:pPr>
        <w:rPr>
          <w:u w:val="single"/>
        </w:rPr>
      </w:pPr>
      <w:r w:rsidRPr="00425597">
        <w:rPr>
          <w:sz w:val="16"/>
        </w:rPr>
        <w:t xml:space="preserve">However, none are well served by this co-dependence. Other countries resent the special situation that exempts the US from trade-deficit discipline. Side by side, the long-term economic prospects of the US are undermined by the erosion of the manufacturing sector, while </w:t>
      </w:r>
      <w:r w:rsidRPr="00DE7A92">
        <w:rPr>
          <w:u w:val="single"/>
        </w:rPr>
        <w:t>US workers face wage and job pressures from imports that are advantaged by the dollar’s overvaluation</w:t>
      </w:r>
      <w:r w:rsidRPr="00425597">
        <w:rPr>
          <w:sz w:val="16"/>
        </w:rPr>
        <w:t xml:space="preserve">. Moreover, </w:t>
      </w:r>
      <w:r w:rsidRPr="00EE7446">
        <w:rPr>
          <w:highlight w:val="yellow"/>
          <w:u w:val="single"/>
        </w:rPr>
        <w:t>all are vulnerable to a sudden stop of the system resulting from financial overextension of the US consumer.</w:t>
      </w:r>
      <w:r w:rsidR="00113BF7" w:rsidRPr="008D50D9">
        <w:rPr>
          <w:sz w:val="16"/>
        </w:rPr>
        <w:t xml:space="preserve"> </w:t>
      </w:r>
    </w:p>
    <w:p w14:paraId="3AA0D296" w14:textId="2490ED41" w:rsidR="00E96828" w:rsidRDefault="00E96828" w:rsidP="00534FCD">
      <w:pPr>
        <w:pStyle w:val="Heading2"/>
      </w:pPr>
      <w:r>
        <w:t>AFF -- Thumpers</w:t>
      </w:r>
    </w:p>
    <w:p w14:paraId="5566C10D" w14:textId="77777777" w:rsidR="00534FCD" w:rsidRDefault="00534FCD" w:rsidP="00534FCD">
      <w:pPr>
        <w:pStyle w:val="Heading3"/>
      </w:pPr>
      <w:r>
        <w:t>BRICs</w:t>
      </w:r>
    </w:p>
    <w:p w14:paraId="6208F121" w14:textId="77777777" w:rsidR="00534FCD" w:rsidRPr="006352DE" w:rsidRDefault="00534FCD" w:rsidP="00534FCD">
      <w:pPr>
        <w:pStyle w:val="Heading4"/>
        <w:rPr>
          <w:rStyle w:val="StyleStyleBold12pt"/>
          <w:b/>
        </w:rPr>
      </w:pPr>
      <w:r>
        <w:rPr>
          <w:rStyle w:val="StyleStyleBold12pt"/>
          <w:b/>
        </w:rPr>
        <w:t>BRICS destroys dollar heg</w:t>
      </w:r>
    </w:p>
    <w:p w14:paraId="0C175DED" w14:textId="77777777" w:rsidR="00534FCD" w:rsidRPr="006352DE" w:rsidRDefault="00534FCD" w:rsidP="00534FCD">
      <w:pPr>
        <w:rPr>
          <w:rStyle w:val="StyleStyleBold12pt"/>
        </w:rPr>
      </w:pPr>
      <w:r>
        <w:rPr>
          <w:rStyle w:val="StyleStyleBold12pt"/>
        </w:rPr>
        <w:t>Cog writer 3/1</w:t>
      </w:r>
      <w:r w:rsidRPr="006352DE">
        <w:rPr>
          <w:rStyle w:val="StyleStyleBold12pt"/>
        </w:rPr>
        <w:t xml:space="preserve"> </w:t>
      </w:r>
      <w:r>
        <w:rPr>
          <w:rStyle w:val="StyleStyleBold12pt"/>
        </w:rPr>
        <w:t>(</w:t>
      </w:r>
      <w:r w:rsidRPr="006352DE">
        <w:rPr>
          <w:rStyle w:val="StyleStyleBold12pt"/>
          <w:b w:val="0"/>
        </w:rPr>
        <w:t>COG News. 1 March 2019. "‘BRICS Pay’ and the Coming End of US Dollar Hegemony"</w:t>
      </w:r>
      <w:proofErr w:type="gramStart"/>
      <w:r w:rsidRPr="006352DE">
        <w:rPr>
          <w:rStyle w:val="StyleStyleBold12pt"/>
          <w:b w:val="0"/>
        </w:rPr>
        <w:t>.www.cogwriter.com</w:t>
      </w:r>
      <w:proofErr w:type="gramEnd"/>
      <w:r w:rsidRPr="006352DE">
        <w:rPr>
          <w:rStyle w:val="StyleStyleBold12pt"/>
          <w:b w:val="0"/>
        </w:rPr>
        <w:t>/news/prophecy/brics-pay-and-the-coming-end-of-us-dollar-hegemony/</w:t>
      </w:r>
      <w:r>
        <w:rPr>
          <w:rStyle w:val="StyleStyleBold12pt"/>
          <w:b w:val="0"/>
        </w:rPr>
        <w:t>)</w:t>
      </w:r>
    </w:p>
    <w:p w14:paraId="777B05E4" w14:textId="77777777" w:rsidR="00534FCD" w:rsidRDefault="00534FCD" w:rsidP="00534FCD">
      <w:pPr>
        <w:rPr>
          <w:u w:val="single"/>
        </w:rPr>
      </w:pPr>
      <w:r w:rsidRPr="00EE7446">
        <w:rPr>
          <w:highlight w:val="yellow"/>
          <w:u w:val="single"/>
        </w:rPr>
        <w:t>BRICS countries</w:t>
      </w:r>
      <w:r w:rsidRPr="006352DE">
        <w:rPr>
          <w:u w:val="single"/>
        </w:rPr>
        <w:t xml:space="preserve"> want to </w:t>
      </w:r>
      <w:r w:rsidRPr="00EE7446">
        <w:rPr>
          <w:highlight w:val="yellow"/>
          <w:u w:val="single"/>
        </w:rPr>
        <w:t>create own</w:t>
      </w:r>
      <w:r w:rsidRPr="006352DE">
        <w:rPr>
          <w:u w:val="single"/>
        </w:rPr>
        <w:t xml:space="preserve"> payment </w:t>
      </w:r>
      <w:r w:rsidRPr="00EE7446">
        <w:rPr>
          <w:highlight w:val="yellow"/>
          <w:u w:val="single"/>
        </w:rPr>
        <w:t>system to cut dependence on West</w:t>
      </w:r>
      <w:r w:rsidRPr="006352DE">
        <w:rPr>
          <w:u w:val="single"/>
        </w:rPr>
        <w:t>.</w:t>
      </w:r>
      <w:r w:rsidRPr="00C359C8">
        <w:rPr>
          <w:sz w:val="16"/>
        </w:rPr>
        <w:t xml:space="preserve"> </w:t>
      </w:r>
      <w:r w:rsidRPr="00EE7446">
        <w:rPr>
          <w:highlight w:val="yellow"/>
          <w:u w:val="single"/>
        </w:rPr>
        <w:t>The five major emerging economies</w:t>
      </w:r>
      <w:r w:rsidRPr="00C359C8">
        <w:rPr>
          <w:sz w:val="16"/>
        </w:rPr>
        <w:t xml:space="preserve"> – Brazil, Russia, India, China, and South Africa </w:t>
      </w:r>
      <w:r w:rsidRPr="00EE7446">
        <w:rPr>
          <w:sz w:val="16"/>
          <w:highlight w:val="yellow"/>
        </w:rPr>
        <w:t xml:space="preserve">– </w:t>
      </w:r>
      <w:r w:rsidRPr="00EE7446">
        <w:rPr>
          <w:highlight w:val="yellow"/>
          <w:u w:val="single"/>
        </w:rPr>
        <w:t>are developing</w:t>
      </w:r>
      <w:r w:rsidRPr="006352DE">
        <w:rPr>
          <w:u w:val="single"/>
        </w:rPr>
        <w:t xml:space="preserve"> a joint new payment system called </w:t>
      </w:r>
      <w:r w:rsidRPr="00EE7446">
        <w:rPr>
          <w:highlight w:val="yellow"/>
          <w:u w:val="single"/>
        </w:rPr>
        <w:t>BRICS Pay</w:t>
      </w:r>
      <w:r w:rsidRPr="00C359C8">
        <w:rPr>
          <w:sz w:val="16"/>
        </w:rPr>
        <w:t xml:space="preserve">, the Russian media has reported. </w:t>
      </w:r>
      <w:r w:rsidRPr="006352DE">
        <w:rPr>
          <w:u w:val="single"/>
        </w:rPr>
        <w:t>BRICS countries want to create a special online wallet to integrate the payment systems of its five member states,</w:t>
      </w:r>
      <w:r w:rsidRPr="00C359C8">
        <w:rPr>
          <w:sz w:val="16"/>
        </w:rPr>
        <w:t xml:space="preserve"> Izvestia said on Friday citing the Russian Direct Investment Fund (RDIF). </w:t>
      </w:r>
      <w:r w:rsidRPr="00EE7446">
        <w:rPr>
          <w:highlight w:val="yellow"/>
          <w:u w:val="single"/>
        </w:rPr>
        <w:t>Russia</w:t>
      </w:r>
      <w:r w:rsidRPr="006352DE">
        <w:rPr>
          <w:u w:val="single"/>
        </w:rPr>
        <w:t xml:space="preserve">’s wealth fund is reportedly working on the project alongside its partners from </w:t>
      </w:r>
      <w:r w:rsidRPr="00EE7446">
        <w:rPr>
          <w:highlight w:val="yellow"/>
          <w:u w:val="single"/>
        </w:rPr>
        <w:t>China and India</w:t>
      </w:r>
      <w:r w:rsidRPr="006352DE">
        <w:rPr>
          <w:u w:val="single"/>
        </w:rPr>
        <w:t xml:space="preserve">, who </w:t>
      </w:r>
      <w:r w:rsidRPr="00EE7446">
        <w:rPr>
          <w:highlight w:val="yellow"/>
          <w:u w:val="single"/>
        </w:rPr>
        <w:t>have the necessary technologies to launch the system.</w:t>
      </w:r>
      <w:r w:rsidRPr="00C359C8">
        <w:rPr>
          <w:sz w:val="16"/>
        </w:rPr>
        <w:t xml:space="preserve"> The service will be similar to existing Apple Pay and Samsung Pay, allowing users to pay with a smartphone app no matter what currency the customer’s account is linked to. A special cloud platform is to be created to link BRICS countries’ national payment systems. The pilot version of the payment system is to be tested in April in South Africa, who joined the bloc in December 2010, adding the last “S” to the acronym. </w:t>
      </w:r>
      <w:r w:rsidRPr="00EE7446">
        <w:rPr>
          <w:highlight w:val="yellow"/>
          <w:u w:val="single"/>
        </w:rPr>
        <w:t>BRICS</w:t>
      </w:r>
      <w:r w:rsidRPr="006352DE">
        <w:rPr>
          <w:u w:val="single"/>
        </w:rPr>
        <w:t xml:space="preserve"> own payment system is to </w:t>
      </w:r>
      <w:r w:rsidRPr="00EE7446">
        <w:rPr>
          <w:highlight w:val="yellow"/>
          <w:u w:val="single"/>
        </w:rPr>
        <w:t>significantly reduce</w:t>
      </w:r>
      <w:r w:rsidRPr="006352DE">
        <w:rPr>
          <w:u w:val="single"/>
        </w:rPr>
        <w:t xml:space="preserve"> the </w:t>
      </w:r>
      <w:r w:rsidRPr="00EE7446">
        <w:rPr>
          <w:highlight w:val="yellow"/>
          <w:u w:val="single"/>
        </w:rPr>
        <w:t>dependence on transnational</w:t>
      </w:r>
      <w:r w:rsidRPr="006352DE">
        <w:rPr>
          <w:u w:val="single"/>
        </w:rPr>
        <w:t xml:space="preserve"> payment </w:t>
      </w:r>
      <w:r w:rsidRPr="00EE7446">
        <w:rPr>
          <w:highlight w:val="yellow"/>
          <w:u w:val="single"/>
        </w:rPr>
        <w:t>organizations</w:t>
      </w:r>
      <w:r w:rsidRPr="006352DE">
        <w:rPr>
          <w:u w:val="single"/>
        </w:rPr>
        <w:t xml:space="preserve">, </w:t>
      </w:r>
      <w:r w:rsidRPr="00EE7446">
        <w:rPr>
          <w:highlight w:val="yellow"/>
          <w:u w:val="single"/>
        </w:rPr>
        <w:t>which is</w:t>
      </w:r>
      <w:r w:rsidRPr="006352DE">
        <w:rPr>
          <w:u w:val="single"/>
        </w:rPr>
        <w:t xml:space="preserve"> especially </w:t>
      </w:r>
      <w:r w:rsidRPr="00EE7446">
        <w:rPr>
          <w:highlight w:val="yellow"/>
          <w:u w:val="single"/>
        </w:rPr>
        <w:t>important amid geopolitical tensions</w:t>
      </w:r>
      <w:r w:rsidRPr="00C359C8">
        <w:rPr>
          <w:sz w:val="16"/>
        </w:rPr>
        <w:t xml:space="preserve">, RDIF vice president told Izvestia. Meanwhile, the president of Russia’s Chamber of Commerce said that </w:t>
      </w:r>
      <w:r w:rsidRPr="00EE7446">
        <w:rPr>
          <w:highlight w:val="yellow"/>
          <w:u w:val="single"/>
        </w:rPr>
        <w:t>the integration of the national payment systems</w:t>
      </w:r>
      <w:r w:rsidRPr="006352DE">
        <w:rPr>
          <w:u w:val="single"/>
        </w:rPr>
        <w:t xml:space="preserve"> is a top priority for the bloc given financial market volatility and the dollar rate. This </w:t>
      </w:r>
      <w:r w:rsidRPr="00EE7446">
        <w:rPr>
          <w:highlight w:val="yellow"/>
          <w:u w:val="single"/>
        </w:rPr>
        <w:t>is yet another nail in the coffin for the US dollar.</w:t>
      </w:r>
    </w:p>
    <w:p w14:paraId="05BB8F4D" w14:textId="07751F4B" w:rsidR="00BD28D9" w:rsidRDefault="00BD28D9" w:rsidP="00BD28D9">
      <w:pPr>
        <w:pStyle w:val="Heading3"/>
      </w:pPr>
      <w:r>
        <w:t>China Rise</w:t>
      </w:r>
    </w:p>
    <w:p w14:paraId="756CC534" w14:textId="77777777" w:rsidR="00BD28D9" w:rsidRDefault="00BD28D9" w:rsidP="00BD28D9">
      <w:pPr>
        <w:pStyle w:val="Heading4"/>
      </w:pPr>
      <w:r>
        <w:t>Alt Cause – China rise causes dollar decline</w:t>
      </w:r>
    </w:p>
    <w:p w14:paraId="68D64769" w14:textId="77777777" w:rsidR="00BD28D9" w:rsidRPr="007701DB" w:rsidRDefault="00BD28D9" w:rsidP="00BD28D9">
      <w:r w:rsidRPr="007701DB">
        <w:rPr>
          <w:rStyle w:val="Heading4Char"/>
        </w:rPr>
        <w:t>Amadeo 6-25</w:t>
      </w:r>
      <w:r w:rsidRPr="007701DB">
        <w:t>-19 (Kimberly Amadeo has 20 years senior-level corporate experience in economic analysis and business strategy. She received an M.S. in Management from the Sloan School of Business at M.I.T.Kimberly is the U.S. Economy expert for The Balance, and has been writing for Dotdash/About.com since 2006. She covers economic and business news, and explains how the economy affects you. https://www.thebalance.com/yuan-reserve-currency-to-global-currency-3970465</w:t>
      </w:r>
      <w:r>
        <w:t>)</w:t>
      </w:r>
    </w:p>
    <w:p w14:paraId="7F7E7A28" w14:textId="77777777" w:rsidR="00BD28D9" w:rsidRPr="00126F40" w:rsidRDefault="00BD28D9" w:rsidP="00BD28D9">
      <w:pPr>
        <w:rPr>
          <w:rStyle w:val="StyleBoldUnderline"/>
        </w:rPr>
      </w:pPr>
      <w:hyperlink r:id="rId57" w:history="1">
        <w:r w:rsidRPr="00EE7446">
          <w:rPr>
            <w:rStyle w:val="StyleBoldUnderline"/>
            <w:highlight w:val="yellow"/>
          </w:rPr>
          <w:t>China</w:t>
        </w:r>
      </w:hyperlink>
      <w:r w:rsidRPr="00EE7446">
        <w:rPr>
          <w:rStyle w:val="StyleBoldUnderline"/>
          <w:highlight w:val="yellow"/>
        </w:rPr>
        <w:t> wants</w:t>
      </w:r>
      <w:r w:rsidRPr="00126F40">
        <w:rPr>
          <w:rStyle w:val="StyleBoldUnderline"/>
        </w:rPr>
        <w:t xml:space="preserve"> its currency, </w:t>
      </w:r>
      <w:r w:rsidRPr="00EE7446">
        <w:rPr>
          <w:rStyle w:val="StyleBoldUnderline"/>
          <w:highlight w:val="yellow"/>
        </w:rPr>
        <w:t>the </w:t>
      </w:r>
      <w:hyperlink r:id="rId58" w:history="1">
        <w:r w:rsidRPr="00EE7446">
          <w:rPr>
            <w:rStyle w:val="StyleBoldUnderline"/>
            <w:highlight w:val="yellow"/>
          </w:rPr>
          <w:t>yuan</w:t>
        </w:r>
      </w:hyperlink>
      <w:r w:rsidRPr="00EE7446">
        <w:rPr>
          <w:rStyle w:val="StyleBoldUnderline"/>
          <w:highlight w:val="yellow"/>
        </w:rPr>
        <w:t>, to replace the</w:t>
      </w:r>
      <w:r w:rsidRPr="00126F40">
        <w:rPr>
          <w:rStyle w:val="StyleBoldUnderline"/>
        </w:rPr>
        <w:t> </w:t>
      </w:r>
      <w:hyperlink r:id="rId59" w:history="1">
        <w:r w:rsidRPr="00EE7446">
          <w:rPr>
            <w:rStyle w:val="StyleBoldUnderline"/>
            <w:highlight w:val="yellow"/>
          </w:rPr>
          <w:t>U.S. dollar</w:t>
        </w:r>
      </w:hyperlink>
      <w:r w:rsidRPr="00EE7446">
        <w:rPr>
          <w:rStyle w:val="StyleBoldUnderline"/>
          <w:highlight w:val="yellow"/>
        </w:rPr>
        <w:t> as the </w:t>
      </w:r>
      <w:hyperlink r:id="rId60" w:history="1">
        <w:r w:rsidRPr="00EE7446">
          <w:rPr>
            <w:rStyle w:val="StyleBoldUnderline"/>
            <w:highlight w:val="yellow"/>
          </w:rPr>
          <w:t>world's global currency</w:t>
        </w:r>
      </w:hyperlink>
      <w:r w:rsidRPr="00126F40">
        <w:rPr>
          <w:rStyle w:val="StyleBoldUnderline"/>
        </w:rPr>
        <w:t xml:space="preserve">. That would </w:t>
      </w:r>
      <w:r w:rsidRPr="00EE7446">
        <w:rPr>
          <w:rStyle w:val="StyleBoldUnderline"/>
          <w:highlight w:val="yellow"/>
        </w:rPr>
        <w:t>give it more control over its economy.</w:t>
      </w:r>
    </w:p>
    <w:p w14:paraId="322149C4" w14:textId="035201E8" w:rsidR="00BD28D9" w:rsidRPr="00BD28D9" w:rsidRDefault="00BD28D9" w:rsidP="00BD28D9">
      <w:pPr>
        <w:rPr>
          <w:sz w:val="16"/>
        </w:rPr>
      </w:pPr>
      <w:r w:rsidRPr="00126F40">
        <w:rPr>
          <w:rStyle w:val="StyleBoldUnderline"/>
        </w:rPr>
        <w:t xml:space="preserve">As </w:t>
      </w:r>
      <w:r w:rsidRPr="00EE7446">
        <w:rPr>
          <w:rStyle w:val="StyleBoldUnderline"/>
          <w:highlight w:val="yellow"/>
        </w:rPr>
        <w:t>China's economic might grows</w:t>
      </w:r>
      <w:r w:rsidRPr="00126F40">
        <w:rPr>
          <w:rStyle w:val="StyleBoldUnderline"/>
        </w:rPr>
        <w:t>, it's taking steps to make that happen.</w:t>
      </w:r>
      <w:r w:rsidRPr="00BD28D9">
        <w:rPr>
          <w:sz w:val="16"/>
        </w:rPr>
        <w:t xml:space="preserve"> A slim majority of institutional investors see it as inevitable, but don't say when. Could we see a switch from a greenback to a redback-dominated world? If so, how and when would that happen? What would be the consequences?</w:t>
      </w:r>
    </w:p>
    <w:p w14:paraId="4217BA25" w14:textId="77777777" w:rsidR="00BD28D9" w:rsidRPr="00BD28D9" w:rsidRDefault="00BD28D9" w:rsidP="00BD28D9">
      <w:pPr>
        <w:rPr>
          <w:sz w:val="16"/>
        </w:rPr>
      </w:pPr>
      <w:r w:rsidRPr="00BD28D9">
        <w:rPr>
          <w:sz w:val="16"/>
        </w:rPr>
        <w:t xml:space="preserve">Before the yuan can become a global currency, </w:t>
      </w:r>
      <w:r w:rsidRPr="00EE7446">
        <w:rPr>
          <w:rStyle w:val="StyleBoldUnderline"/>
          <w:highlight w:val="yellow"/>
        </w:rPr>
        <w:t>it</w:t>
      </w:r>
      <w:r w:rsidRPr="00126F40">
        <w:rPr>
          <w:rStyle w:val="StyleBoldUnderline"/>
        </w:rPr>
        <w:t xml:space="preserve"> must first be </w:t>
      </w:r>
      <w:r w:rsidRPr="00EE7446">
        <w:rPr>
          <w:rStyle w:val="StyleBoldUnderline"/>
          <w:highlight w:val="yellow"/>
        </w:rPr>
        <w:t>successful </w:t>
      </w:r>
      <w:r w:rsidRPr="00EE7446">
        <w:rPr>
          <w:highlight w:val="yellow"/>
        </w:rPr>
        <w:fldChar w:fldCharType="begin"/>
      </w:r>
      <w:r w:rsidRPr="00EE7446">
        <w:rPr>
          <w:highlight w:val="yellow"/>
        </w:rPr>
        <w:instrText xml:space="preserve"> HYPERLINK "https://www.bloomberg.com/tosv2.html?vid=&amp;uuid=38a92240-977f-11e9-afc0-f98822891179&amp;url=L25ld3MvYXJ0aWNsZXMvMjAxNS0wMy0yMy93aHktY2hpbmEtd2FudHMtaXRzLXl1YW4tdG8tYmUtdGhlLXdvcmxkLXMtNXRoLXJlc2VydmUtY3VycmVuY3k=" \t "_blank" </w:instrText>
      </w:r>
      <w:r w:rsidRPr="00EE7446">
        <w:rPr>
          <w:highlight w:val="yellow"/>
        </w:rPr>
      </w:r>
      <w:r w:rsidRPr="00EE7446">
        <w:rPr>
          <w:highlight w:val="yellow"/>
        </w:rPr>
        <w:fldChar w:fldCharType="separate"/>
      </w:r>
      <w:r w:rsidRPr="00EE7446">
        <w:rPr>
          <w:rStyle w:val="StyleBoldUnderline"/>
          <w:highlight w:val="yellow"/>
        </w:rPr>
        <w:t>as a reserve currency</w:t>
      </w:r>
      <w:r w:rsidRPr="00EE7446">
        <w:rPr>
          <w:rStyle w:val="StyleBoldUnderline"/>
          <w:highlight w:val="yellow"/>
        </w:rPr>
        <w:fldChar w:fldCharType="end"/>
      </w:r>
      <w:proofErr w:type="gramStart"/>
      <w:r w:rsidRPr="00BD28D9">
        <w:rPr>
          <w:sz w:val="16"/>
        </w:rPr>
        <w:t> .</w:t>
      </w:r>
      <w:proofErr w:type="gramEnd"/>
      <w:r w:rsidRPr="00BD28D9">
        <w:rPr>
          <w:sz w:val="16"/>
        </w:rPr>
        <w:t xml:space="preserve"> That would give China the following five benefits:</w:t>
      </w:r>
    </w:p>
    <w:p w14:paraId="234D0465" w14:textId="6C43275F" w:rsidR="00BD28D9" w:rsidRPr="00126F40" w:rsidRDefault="00BD28D9" w:rsidP="00BD28D9">
      <w:pPr>
        <w:rPr>
          <w:rStyle w:val="StyleBoldUnderline"/>
        </w:rPr>
      </w:pPr>
      <w:r w:rsidRPr="00BD28D9">
        <w:rPr>
          <w:sz w:val="16"/>
        </w:rPr>
        <w:t xml:space="preserve">The </w:t>
      </w:r>
      <w:r w:rsidRPr="00126F40">
        <w:rPr>
          <w:rStyle w:val="StyleBoldUnderline"/>
        </w:rPr>
        <w:t>yuan would be used to price more international contracts</w:t>
      </w:r>
      <w:r w:rsidRPr="00BD28D9">
        <w:rPr>
          <w:sz w:val="16"/>
        </w:rPr>
        <w:t xml:space="preserve">. China exports a lot of commodities that are traditionally priced in U.S. dollars. </w:t>
      </w:r>
      <w:r w:rsidRPr="00126F40">
        <w:rPr>
          <w:rStyle w:val="StyleBoldUnderline"/>
        </w:rPr>
        <w:t>If they were priced in yuan, China would not have to worry so much about the dollar's value.</w:t>
      </w:r>
    </w:p>
    <w:p w14:paraId="5CAE6032" w14:textId="2C292CDA" w:rsidR="00BD28D9" w:rsidRPr="00BD28D9" w:rsidRDefault="00BD28D9" w:rsidP="00BD28D9">
      <w:pPr>
        <w:rPr>
          <w:sz w:val="16"/>
          <w:szCs w:val="16"/>
        </w:rPr>
      </w:pPr>
      <w:r w:rsidRPr="00BD28D9">
        <w:rPr>
          <w:sz w:val="16"/>
          <w:szCs w:val="16"/>
        </w:rPr>
        <w:t>All central banks would have to hold yuan as part of their foreign exchange reserves. The yuan would be in higher demand. That would lower interest rates for bonds denominated in yuan.</w:t>
      </w:r>
    </w:p>
    <w:p w14:paraId="28AD3F46" w14:textId="77777777" w:rsidR="00BD28D9" w:rsidRPr="00BD28D9" w:rsidRDefault="00BD28D9" w:rsidP="00BD28D9">
      <w:pPr>
        <w:rPr>
          <w:sz w:val="16"/>
          <w:szCs w:val="16"/>
        </w:rPr>
      </w:pPr>
      <w:r w:rsidRPr="00BD28D9">
        <w:rPr>
          <w:sz w:val="16"/>
          <w:szCs w:val="16"/>
        </w:rPr>
        <w:t>Chinese exporters would have lower borrowing costs.</w:t>
      </w:r>
    </w:p>
    <w:p w14:paraId="1961237E" w14:textId="77777777" w:rsidR="00BD28D9" w:rsidRPr="00BD28D9" w:rsidRDefault="00BD28D9" w:rsidP="00BD28D9">
      <w:pPr>
        <w:rPr>
          <w:sz w:val="16"/>
          <w:szCs w:val="16"/>
        </w:rPr>
      </w:pPr>
      <w:r w:rsidRPr="00BD28D9">
        <w:rPr>
          <w:sz w:val="16"/>
          <w:szCs w:val="16"/>
        </w:rPr>
        <w:t>China would have more economic clout in relation to the United States.</w:t>
      </w:r>
    </w:p>
    <w:p w14:paraId="3E9B620E" w14:textId="77777777" w:rsidR="00BD28D9" w:rsidRPr="00BD28D9" w:rsidRDefault="00BD28D9" w:rsidP="00BD28D9">
      <w:pPr>
        <w:rPr>
          <w:sz w:val="16"/>
        </w:rPr>
      </w:pPr>
      <w:r w:rsidRPr="00EE7446">
        <w:rPr>
          <w:rStyle w:val="StyleBoldUnderline"/>
          <w:highlight w:val="yellow"/>
        </w:rPr>
        <w:t>It would support</w:t>
      </w:r>
      <w:r w:rsidRPr="00126F40">
        <w:rPr>
          <w:rStyle w:val="StyleBoldUnderline"/>
        </w:rPr>
        <w:t xml:space="preserve"> President </w:t>
      </w:r>
      <w:r w:rsidRPr="00EE7446">
        <w:rPr>
          <w:rStyle w:val="StyleBoldUnderline"/>
          <w:highlight w:val="yellow"/>
        </w:rPr>
        <w:t>Jinping's </w:t>
      </w:r>
      <w:hyperlink r:id="rId61" w:history="1">
        <w:r w:rsidRPr="00EE7446">
          <w:rPr>
            <w:rStyle w:val="StyleBoldUnderline"/>
            <w:highlight w:val="yellow"/>
          </w:rPr>
          <w:t>economic reforms</w:t>
        </w:r>
      </w:hyperlink>
      <w:r w:rsidRPr="00126F40">
        <w:rPr>
          <w:rStyle w:val="StyleBoldUnderline"/>
        </w:rPr>
        <w:t>.</w:t>
      </w:r>
      <w:r w:rsidRPr="00BD28D9">
        <w:rPr>
          <w:sz w:val="16"/>
        </w:rPr>
        <w:t xml:space="preserve"> (Source: "Why China Wants the Yuan to Be a Reserve Currency," Bloomberg, March 23, 2015.)</w:t>
      </w:r>
    </w:p>
    <w:p w14:paraId="6A0D7F49" w14:textId="14116DDE" w:rsidR="00BD28D9" w:rsidRPr="00BD28D9" w:rsidRDefault="00BD28D9" w:rsidP="00BD28D9">
      <w:pPr>
        <w:rPr>
          <w:sz w:val="16"/>
          <w:szCs w:val="16"/>
        </w:rPr>
      </w:pPr>
      <w:r w:rsidRPr="00BD28D9">
        <w:rPr>
          <w:sz w:val="16"/>
          <w:szCs w:val="16"/>
        </w:rPr>
        <w:t>On November 30, 2015, the International Monetary Fund awarded the yuan status as a reserve currency. The IMF added the yuan to its Special Drawing Rights basket on October 1, 2016. This basket currently includes the euro, Japanese yen, British pound, and U.S. dollar. </w:t>
      </w:r>
    </w:p>
    <w:p w14:paraId="22D9094F" w14:textId="6A0613AC" w:rsidR="00BD28D9" w:rsidRPr="00BD28D9" w:rsidRDefault="00BD28D9" w:rsidP="00BD28D9">
      <w:pPr>
        <w:rPr>
          <w:rStyle w:val="StyleBoldUnderline"/>
          <w:sz w:val="16"/>
          <w:szCs w:val="16"/>
        </w:rPr>
      </w:pPr>
      <w:r w:rsidRPr="00BD28D9">
        <w:rPr>
          <w:sz w:val="16"/>
          <w:szCs w:val="16"/>
        </w:rPr>
        <w:t>Why did the IMF make this decision? China’s leaders want to improve the standard of living to avoid another revolution. The People’s Bank of China kept the yuan at a fixed exchange rate to the dollar. That allowed China's economic growth to soar thanks to low-cost exports to the United States. As a result, China's share of international trade and gross domestic product grew to around 10 percent.</w:t>
      </w:r>
    </w:p>
    <w:p w14:paraId="7B46E3DA" w14:textId="1EA14AD0" w:rsidR="00BD28D9" w:rsidRPr="00BD28D9" w:rsidRDefault="00BD28D9" w:rsidP="00BD28D9">
      <w:pPr>
        <w:rPr>
          <w:sz w:val="16"/>
        </w:rPr>
      </w:pPr>
      <w:r w:rsidRPr="00EE7446">
        <w:rPr>
          <w:rStyle w:val="StyleBoldUnderline"/>
          <w:highlight w:val="yellow"/>
        </w:rPr>
        <w:t>As trade grew, so did the yuan's popularity</w:t>
      </w:r>
      <w:r w:rsidRPr="00126F40">
        <w:rPr>
          <w:rStyle w:val="StyleBoldUnderline"/>
        </w:rPr>
        <w:t>. In August 2015, </w:t>
      </w:r>
      <w:r>
        <w:fldChar w:fldCharType="begin"/>
      </w:r>
      <w:r>
        <w:instrText xml:space="preserve"> HYPERLINK "https://www.bloomberg.com/tosv2.html?vid=&amp;uuid=3902b3f0-977f-11e9-8c6b-635433604ee8&amp;url=L25ld3MvYXJ0aWNsZXMvMjAxNS0xMC0wNi95dWFuLW92ZXJ0YWtlcy15ZW4tYXMtd29ybGQtcy1mb3VydGgtbW9zdC11c2VkLXBheW1lbnRzLWN1cnJlbmN5" \t "_blank" </w:instrText>
      </w:r>
      <w:r>
        <w:fldChar w:fldCharType="separate"/>
      </w:r>
      <w:r w:rsidRPr="00126F40">
        <w:rPr>
          <w:rStyle w:val="StyleBoldUnderline"/>
        </w:rPr>
        <w:t>it became the fourth most-used currency in the world</w:t>
      </w:r>
      <w:r>
        <w:rPr>
          <w:rStyle w:val="StyleBoldUnderline"/>
        </w:rPr>
        <w:fldChar w:fldCharType="end"/>
      </w:r>
      <w:r w:rsidRPr="00126F40">
        <w:rPr>
          <w:rStyle w:val="StyleBoldUnderline"/>
        </w:rPr>
        <w:t>.</w:t>
      </w:r>
      <w:r w:rsidRPr="00BD28D9">
        <w:rPr>
          <w:sz w:val="16"/>
        </w:rPr>
        <w:t xml:space="preserve"> It rose from 13th place in just three years. It surpassed the Japanese yen, Canadian loonie, and the Australian dollar.</w:t>
      </w:r>
    </w:p>
    <w:p w14:paraId="69A01F53" w14:textId="5B52C162" w:rsidR="00BD28D9" w:rsidRPr="00BD28D9" w:rsidRDefault="00BD28D9" w:rsidP="00BD28D9">
      <w:pPr>
        <w:rPr>
          <w:sz w:val="12"/>
          <w:szCs w:val="12"/>
        </w:rPr>
      </w:pPr>
      <w:r w:rsidRPr="00BD28D9">
        <w:rPr>
          <w:sz w:val="12"/>
          <w:szCs w:val="12"/>
        </w:rPr>
        <w:t>Central banks should increase their foreign exchange reserves of yuan to provide funds for that level of trade. Central banks alone should purchase about $700 billion worth of yuan. But banks never purchased all the euros they should have, even when the European Union was the world's largest economy. Most international transactions are still done in U.S. dollars, even though its trade has dropped. </w:t>
      </w:r>
    </w:p>
    <w:p w14:paraId="3EDE9A2E" w14:textId="73A9722A" w:rsidR="00BD28D9" w:rsidRPr="00BD28D9" w:rsidRDefault="00BD28D9" w:rsidP="00BD28D9">
      <w:pPr>
        <w:rPr>
          <w:sz w:val="12"/>
          <w:szCs w:val="12"/>
        </w:rPr>
      </w:pPr>
      <w:r w:rsidRPr="00BD28D9">
        <w:rPr>
          <w:sz w:val="12"/>
          <w:szCs w:val="12"/>
        </w:rPr>
        <w:t>The IMF requires China to liberalize its capital markets. It should allow the yuan to be freely traded on foreign exchange markets. That allows central banks to hold it as a reserve currency. For that to happen, China's central bank must relax the yuan's peg to the dollar.</w:t>
      </w:r>
    </w:p>
    <w:p w14:paraId="7CCDA72E" w14:textId="075EB358" w:rsidR="00BD28D9" w:rsidRPr="00BD28D9" w:rsidRDefault="00BD28D9" w:rsidP="00BD28D9">
      <w:pPr>
        <w:rPr>
          <w:sz w:val="12"/>
          <w:szCs w:val="12"/>
        </w:rPr>
      </w:pPr>
      <w:r w:rsidRPr="00BD28D9">
        <w:rPr>
          <w:sz w:val="12"/>
          <w:szCs w:val="12"/>
        </w:rPr>
        <w:t>China must have clearer communications about its future actions regarding the yuan. That's what the Federal Reserve does at each of its eight Federal Open Market Committee meetings.</w:t>
      </w:r>
    </w:p>
    <w:p w14:paraId="7893930F" w14:textId="0A0F7C3B" w:rsidR="00BD28D9" w:rsidRPr="00BD28D9" w:rsidRDefault="00BD28D9" w:rsidP="00BD28D9">
      <w:pPr>
        <w:rPr>
          <w:sz w:val="12"/>
          <w:szCs w:val="12"/>
        </w:rPr>
      </w:pPr>
      <w:r w:rsidRPr="00BD28D9">
        <w:rPr>
          <w:sz w:val="12"/>
          <w:szCs w:val="12"/>
        </w:rPr>
        <w:t>On August 14, 2015, the PBOC relaxed the yuan to dollar conversion rate. Instead of a fixed exchange rate, it would set the yuan's value to its closing value on the previous day. Instead of rising, as many expected, the yuan fell 3 percent over the next two days.</w:t>
      </w:r>
    </w:p>
    <w:p w14:paraId="507D9052" w14:textId="590D0807" w:rsidR="00BD28D9" w:rsidRPr="00BD28D9" w:rsidRDefault="00BD28D9" w:rsidP="00BD28D9">
      <w:pPr>
        <w:rPr>
          <w:sz w:val="12"/>
          <w:szCs w:val="12"/>
        </w:rPr>
      </w:pPr>
      <w:r w:rsidRPr="00BD28D9">
        <w:rPr>
          <w:sz w:val="12"/>
          <w:szCs w:val="12"/>
        </w:rPr>
        <w:t>The PBOC stabilized the rate. It now has the freedom to allow the yuan to be a stronger tool in monetary policy. The drop also silenced critics of China's reforms, many of whom were members of the U.S. Congress. They had warned that the yuan's value would rise as much as 30 percent or more. That would destroy China’s competitive advantage as an exporter. </w:t>
      </w:r>
    </w:p>
    <w:p w14:paraId="7C168CF3" w14:textId="5280BBAB" w:rsidR="00BD28D9" w:rsidRPr="00BD28D9" w:rsidRDefault="00BD28D9" w:rsidP="00BD28D9">
      <w:pPr>
        <w:rPr>
          <w:sz w:val="12"/>
          <w:szCs w:val="12"/>
        </w:rPr>
      </w:pPr>
      <w:r w:rsidRPr="00BD28D9">
        <w:rPr>
          <w:sz w:val="12"/>
          <w:szCs w:val="12"/>
        </w:rPr>
        <w:t>On November 30, 2015, the PBOC informally communicated it will allow the yuan to depreciate between 3 percent and 5 percent in 2016. On December 11, 2015, the Bank announced it would begin to shift the dollar peg to a basket of currencies. That basket includes the dollar, euro, yen, and 10 other currencies. </w:t>
      </w:r>
    </w:p>
    <w:p w14:paraId="082A4D74" w14:textId="48F862D1" w:rsidR="00BD28D9" w:rsidRPr="00BD28D9" w:rsidRDefault="00BD28D9" w:rsidP="00BD28D9">
      <w:pPr>
        <w:rPr>
          <w:sz w:val="12"/>
          <w:szCs w:val="12"/>
        </w:rPr>
      </w:pPr>
      <w:r w:rsidRPr="00BD28D9">
        <w:rPr>
          <w:sz w:val="12"/>
          <w:szCs w:val="12"/>
        </w:rPr>
        <w:t>Chinese leaders are beginning to make it easier to trade the yuan in foreign exchange markets. To do this risks more open financial and political systems. On March 23, 2015, China backed the Renminbi Trading Hub for the Americas. The renminbi is another name for the yuan. That makes it easier for North American companies to conduct yuan transactions in Canadian banks. China opened up similar trading hubs in Singapore and London. </w:t>
      </w:r>
    </w:p>
    <w:p w14:paraId="59EA0254" w14:textId="5D9577AA" w:rsidR="00BD28D9" w:rsidRPr="00BD28D9" w:rsidRDefault="00BD28D9" w:rsidP="00BD28D9">
      <w:pPr>
        <w:rPr>
          <w:sz w:val="12"/>
          <w:szCs w:val="12"/>
        </w:rPr>
      </w:pPr>
      <w:r w:rsidRPr="00BD28D9">
        <w:rPr>
          <w:sz w:val="12"/>
          <w:szCs w:val="12"/>
        </w:rPr>
        <w:t xml:space="preserve">Former New York City Mayor Michael Bloomberg is Chair of the Working Group on U.S. RMB Trading and Clearing group. It is creating a </w:t>
      </w:r>
      <w:proofErr w:type="gramStart"/>
      <w:r w:rsidRPr="00BD28D9">
        <w:rPr>
          <w:sz w:val="12"/>
          <w:szCs w:val="12"/>
        </w:rPr>
        <w:t>renminbi trading</w:t>
      </w:r>
      <w:proofErr w:type="gramEnd"/>
      <w:r w:rsidRPr="00BD28D9">
        <w:rPr>
          <w:sz w:val="12"/>
          <w:szCs w:val="12"/>
        </w:rPr>
        <w:t xml:space="preserve"> center in the United States. The group includes former U.S. Treasury Secretaries Hank Paulson and Tim Geithner. Such a center would lower costs for U.S. companies trading with China. It would also allow U.S. financial companies to offer yuan-denominated hedges and other derivatives.</w:t>
      </w:r>
    </w:p>
    <w:p w14:paraId="01682A49" w14:textId="77777777" w:rsidR="00BD28D9" w:rsidRPr="00126F40" w:rsidRDefault="00BD28D9" w:rsidP="00BD28D9">
      <w:pPr>
        <w:rPr>
          <w:rStyle w:val="StyleBoldUnderline"/>
        </w:rPr>
      </w:pPr>
      <w:r w:rsidRPr="00126F40">
        <w:rPr>
          <w:rStyle w:val="StyleBoldUnderline"/>
        </w:rPr>
        <w:t xml:space="preserve">On June 9, 2016, </w:t>
      </w:r>
      <w:r w:rsidRPr="00EE7446">
        <w:rPr>
          <w:rStyle w:val="StyleBoldUnderline"/>
          <w:highlight w:val="yellow"/>
        </w:rPr>
        <w:t>China granted the U</w:t>
      </w:r>
      <w:r w:rsidRPr="00126F40">
        <w:rPr>
          <w:rStyle w:val="StyleBoldUnderline"/>
        </w:rPr>
        <w:t xml:space="preserve">nited </w:t>
      </w:r>
      <w:r w:rsidRPr="00EE7446">
        <w:rPr>
          <w:rStyle w:val="StyleBoldUnderline"/>
          <w:highlight w:val="yellow"/>
        </w:rPr>
        <w:t>S</w:t>
      </w:r>
      <w:r w:rsidRPr="00126F40">
        <w:rPr>
          <w:rStyle w:val="StyleBoldUnderline"/>
        </w:rPr>
        <w:t xml:space="preserve">tates a quota of </w:t>
      </w:r>
      <w:r w:rsidRPr="00EE7446">
        <w:rPr>
          <w:rStyle w:val="StyleBoldUnderline"/>
          <w:highlight w:val="yellow"/>
        </w:rPr>
        <w:t>250 billion yuan</w:t>
      </w:r>
      <w:r w:rsidRPr="00126F40">
        <w:rPr>
          <w:rStyle w:val="StyleBoldUnderline"/>
        </w:rPr>
        <w:t>, the equivalent of $38 billion, under China's Renminbi Qualified Foreign Institutional Investor program. It appointed one Chinese and one U.S. bank to conduct </w:t>
      </w:r>
      <w:r>
        <w:fldChar w:fldCharType="begin"/>
      </w:r>
      <w:r>
        <w:instrText xml:space="preserve"> HYPERLINK "http://www.globaltimes.cn/content/987588.shtml" \t "_blank" </w:instrText>
      </w:r>
      <w:r>
        <w:fldChar w:fldCharType="separate"/>
      </w:r>
      <w:r w:rsidRPr="00126F40">
        <w:rPr>
          <w:rStyle w:val="StyleBoldUnderline"/>
        </w:rPr>
        <w:t>RMB clearing business in the United States</w:t>
      </w:r>
      <w:r>
        <w:rPr>
          <w:rStyle w:val="StyleBoldUnderline"/>
        </w:rPr>
        <w:fldChar w:fldCharType="end"/>
      </w:r>
      <w:r w:rsidRPr="00126F40">
        <w:rPr>
          <w:rStyle w:val="StyleBoldUnderline"/>
        </w:rPr>
        <w:t>. </w:t>
      </w:r>
    </w:p>
    <w:p w14:paraId="142AD6DD" w14:textId="4D155A30" w:rsidR="00BD28D9" w:rsidRPr="00BD28D9" w:rsidRDefault="00BD28D9" w:rsidP="00BD28D9">
      <w:pPr>
        <w:rPr>
          <w:sz w:val="16"/>
          <w:szCs w:val="16"/>
        </w:rPr>
      </w:pPr>
      <w:r w:rsidRPr="00BD28D9">
        <w:rPr>
          <w:sz w:val="16"/>
          <w:szCs w:val="16"/>
        </w:rPr>
        <w:t>The level of trade is not the only reason the U .S. dollar is the world's reserve currency. The strength of the U.S. economy instills trust. Most important are the transparency of U.S. financial markets and the stability of its monetary policy. </w:t>
      </w:r>
    </w:p>
    <w:p w14:paraId="4A81936F" w14:textId="77777777" w:rsidR="00BD28D9" w:rsidRPr="00126F40" w:rsidRDefault="00BD28D9" w:rsidP="00BD28D9">
      <w:pPr>
        <w:rPr>
          <w:rStyle w:val="StyleBoldUnderline"/>
        </w:rPr>
      </w:pPr>
      <w:r w:rsidRPr="00BD28D9">
        <w:rPr>
          <w:sz w:val="16"/>
        </w:rPr>
        <w:t xml:space="preserve">On the other hand, Stuart Oakley, managing director of Nomura, pointed out in a 2013 article that </w:t>
      </w:r>
      <w:r w:rsidRPr="00EE7446">
        <w:rPr>
          <w:rStyle w:val="StyleBoldUnderline"/>
          <w:highlight w:val="yellow"/>
        </w:rPr>
        <w:t>China owns $5 trillion of</w:t>
      </w:r>
      <w:r w:rsidRPr="00126F40">
        <w:rPr>
          <w:rStyle w:val="StyleBoldUnderline"/>
        </w:rPr>
        <w:t xml:space="preserve"> unallocated central bank </w:t>
      </w:r>
      <w:r w:rsidRPr="00EE7446">
        <w:rPr>
          <w:rStyle w:val="StyleBoldUnderline"/>
          <w:highlight w:val="yellow"/>
        </w:rPr>
        <w:t>reserves</w:t>
      </w:r>
      <w:r w:rsidRPr="00126F40">
        <w:rPr>
          <w:rStyle w:val="StyleBoldUnderline"/>
        </w:rPr>
        <w:t xml:space="preserve"> and these could be </w:t>
      </w:r>
      <w:r w:rsidRPr="00EE7446">
        <w:rPr>
          <w:rStyle w:val="StyleBoldUnderline"/>
          <w:highlight w:val="yellow"/>
        </w:rPr>
        <w:t>in yuan</w:t>
      </w:r>
      <w:r w:rsidRPr="00126F40">
        <w:rPr>
          <w:rStyle w:val="StyleBoldUnderline"/>
        </w:rPr>
        <w:t>. As more bilateral </w:t>
      </w:r>
      <w:hyperlink r:id="rId62" w:history="1">
        <w:r w:rsidRPr="00126F40">
          <w:rPr>
            <w:rStyle w:val="StyleBoldUnderline"/>
          </w:rPr>
          <w:t>swap lines</w:t>
        </w:r>
      </w:hyperlink>
      <w:r w:rsidRPr="00126F40">
        <w:rPr>
          <w:rStyle w:val="StyleBoldUnderline"/>
        </w:rPr>
        <w:t> are set up and China moves further down its path of capital market liberalization, central banks' appetite to own this currency will grow.</w:t>
      </w:r>
    </w:p>
    <w:p w14:paraId="333E3B11" w14:textId="6593AA7F" w:rsidR="00BD28D9" w:rsidRDefault="00BD28D9" w:rsidP="00BD28D9">
      <w:pPr>
        <w:rPr>
          <w:rStyle w:val="Emphasis"/>
        </w:rPr>
      </w:pPr>
      <w:r w:rsidRPr="00126F40">
        <w:rPr>
          <w:rStyle w:val="Emphasis"/>
        </w:rPr>
        <w:t xml:space="preserve">Could </w:t>
      </w:r>
      <w:r w:rsidRPr="00EE7446">
        <w:rPr>
          <w:rStyle w:val="Emphasis"/>
          <w:highlight w:val="yellow"/>
        </w:rPr>
        <w:t>China's ambition to make the yuan the world's currency lead to a dollar collapse</w:t>
      </w:r>
      <w:r w:rsidRPr="00BD28D9">
        <w:rPr>
          <w:sz w:val="16"/>
        </w:rPr>
        <w:t xml:space="preserve">? </w:t>
      </w:r>
      <w:proofErr w:type="gramStart"/>
      <w:r w:rsidRPr="00BD28D9">
        <w:rPr>
          <w:sz w:val="16"/>
        </w:rPr>
        <w:t>Probably not.</w:t>
      </w:r>
      <w:proofErr w:type="gramEnd"/>
      <w:r w:rsidRPr="00BD28D9">
        <w:rPr>
          <w:sz w:val="16"/>
        </w:rPr>
        <w:t xml:space="preserve"> Instead, </w:t>
      </w:r>
      <w:r w:rsidRPr="00126F40">
        <w:rPr>
          <w:rStyle w:val="Emphasis"/>
        </w:rPr>
        <w:t>it will be a long, slow process that results in a </w:t>
      </w:r>
      <w:hyperlink r:id="rId63" w:history="1">
        <w:r w:rsidRPr="00126F40">
          <w:rPr>
            <w:rStyle w:val="Emphasis"/>
          </w:rPr>
          <w:t>dollar decline, not a collapse</w:t>
        </w:r>
      </w:hyperlink>
      <w:r w:rsidRPr="00126F40">
        <w:rPr>
          <w:rStyle w:val="Emphasis"/>
        </w:rPr>
        <w:t>.</w:t>
      </w:r>
      <w:r>
        <w:rPr>
          <w:rStyle w:val="Emphasis"/>
        </w:rPr>
        <w:t> </w:t>
      </w:r>
    </w:p>
    <w:p w14:paraId="15CC6767" w14:textId="77777777" w:rsidR="00113BF7" w:rsidRDefault="00113BF7" w:rsidP="00113BF7">
      <w:pPr>
        <w:pStyle w:val="Heading4"/>
      </w:pPr>
      <w:r>
        <w:t>China has already started—the impact is inevitable</w:t>
      </w:r>
    </w:p>
    <w:p w14:paraId="5DA7A63E" w14:textId="77777777" w:rsidR="00113BF7" w:rsidRPr="004E0AB8" w:rsidRDefault="00113BF7" w:rsidP="00113BF7">
      <w:pPr>
        <w:rPr>
          <w:rStyle w:val="StyleStyleBold12pt"/>
          <w:b w:val="0"/>
          <w:sz w:val="16"/>
          <w:szCs w:val="16"/>
        </w:rPr>
      </w:pPr>
      <w:r>
        <w:rPr>
          <w:rStyle w:val="StyleStyleBold12pt"/>
        </w:rPr>
        <w:t xml:space="preserve">Watts 4-17 </w:t>
      </w:r>
      <w:r w:rsidRPr="004E0AB8">
        <w:rPr>
          <w:rStyle w:val="StyleStyleBold12pt"/>
          <w:b w:val="0"/>
          <w:sz w:val="16"/>
          <w:szCs w:val="16"/>
        </w:rPr>
        <w:t>4/17/19, William Watts || William Watts is MarketWatch’s senior markets writer. Based in New York, Watts writes about stocks, bonds, currencies and commodities, including oil. He also writes about global macro issues and trading strategies. || US dollar edges lower after stronger-than-expected China GDP data, Market Watch || https://www.marketwatch.com/story/us-dollar-edges-lower-after-stronger-than-expected-china-gdp-data-2019-04-17</w:t>
      </w:r>
    </w:p>
    <w:p w14:paraId="03A191D6" w14:textId="77777777" w:rsidR="00113BF7" w:rsidRPr="00FF650E" w:rsidRDefault="00113BF7" w:rsidP="00113BF7">
      <w:pPr>
        <w:rPr>
          <w:u w:val="single"/>
        </w:rPr>
      </w:pPr>
      <w:r w:rsidRPr="00EE7446">
        <w:rPr>
          <w:highlight w:val="yellow"/>
          <w:u w:val="single"/>
        </w:rPr>
        <w:t>The U.S. dollar was off</w:t>
      </w:r>
      <w:r w:rsidRPr="00FF650E">
        <w:rPr>
          <w:u w:val="single"/>
        </w:rPr>
        <w:t xml:space="preserve"> slightly </w:t>
      </w:r>
      <w:r w:rsidRPr="00EE7446">
        <w:rPr>
          <w:highlight w:val="yellow"/>
          <w:u w:val="single"/>
        </w:rPr>
        <w:t>versus its biggest rival</w:t>
      </w:r>
      <w:r w:rsidRPr="00FF650E">
        <w:rPr>
          <w:u w:val="single"/>
        </w:rPr>
        <w:t xml:space="preserve">s Wednesday </w:t>
      </w:r>
      <w:r w:rsidRPr="00EE7446">
        <w:rPr>
          <w:highlight w:val="yellow"/>
          <w:u w:val="single"/>
        </w:rPr>
        <w:t>after data showed the pace of Chinese economic growth</w:t>
      </w:r>
      <w:r w:rsidRPr="00FF650E">
        <w:rPr>
          <w:u w:val="single"/>
        </w:rPr>
        <w:t xml:space="preserve"> steadied i</w:t>
      </w:r>
      <w:r w:rsidRPr="00EE7446">
        <w:rPr>
          <w:highlight w:val="yellow"/>
          <w:u w:val="single"/>
        </w:rPr>
        <w:t>n the first quarter,</w:t>
      </w:r>
      <w:r w:rsidRPr="00FF650E">
        <w:rPr>
          <w:u w:val="single"/>
        </w:rPr>
        <w:t xml:space="preserve"> </w:t>
      </w:r>
      <w:r w:rsidRPr="00030B40">
        <w:rPr>
          <w:sz w:val="16"/>
        </w:rPr>
        <w:t>helping to soothe fears of a global economic slowdown.</w:t>
      </w:r>
    </w:p>
    <w:p w14:paraId="68647523" w14:textId="77777777" w:rsidR="00113BF7" w:rsidRPr="00030B40" w:rsidRDefault="00113BF7" w:rsidP="00113BF7">
      <w:pPr>
        <w:rPr>
          <w:sz w:val="16"/>
        </w:rPr>
      </w:pPr>
      <w:r w:rsidRPr="00030B40">
        <w:rPr>
          <w:sz w:val="16"/>
        </w:rPr>
        <w:t>The ICE U.S. Dollar Index DXY, +0.01% a measure of the currency against six major rivals, was off 0.1% at 96.918. The U.S. unit traded at 111.99 Japanese yen USDJPY, -0.11% down marginally from its level late Tuesday in New York trading at ¥112.02. The euro EURUSD, -0.0090% fetched $1.1308, up from $1.1283.</w:t>
      </w:r>
    </w:p>
    <w:p w14:paraId="70EEBAF8" w14:textId="77777777" w:rsidR="00113BF7" w:rsidRPr="005F2338" w:rsidRDefault="00113BF7" w:rsidP="00113BF7">
      <w:pPr>
        <w:rPr>
          <w:u w:val="single"/>
        </w:rPr>
      </w:pPr>
      <w:r w:rsidRPr="00EE7446">
        <w:rPr>
          <w:highlight w:val="yellow"/>
          <w:u w:val="single"/>
        </w:rPr>
        <w:t>China’s economy grew 6.4%</w:t>
      </w:r>
      <w:r w:rsidRPr="005F2338">
        <w:rPr>
          <w:u w:val="single"/>
        </w:rPr>
        <w:t xml:space="preserve"> year over year </w:t>
      </w:r>
      <w:r w:rsidRPr="00EE7446">
        <w:rPr>
          <w:highlight w:val="yellow"/>
          <w:u w:val="single"/>
        </w:rPr>
        <w:t>in the first three months of 2019,</w:t>
      </w:r>
      <w:r w:rsidRPr="005F2338">
        <w:rPr>
          <w:u w:val="single"/>
        </w:rPr>
        <w:t xml:space="preserve"> according to government data, </w:t>
      </w:r>
      <w:r w:rsidRPr="00EE7446">
        <w:rPr>
          <w:highlight w:val="yellow"/>
          <w:u w:val="single"/>
        </w:rPr>
        <w:t>matching the pace of</w:t>
      </w:r>
      <w:r w:rsidRPr="005F2338">
        <w:rPr>
          <w:u w:val="single"/>
        </w:rPr>
        <w:t xml:space="preserve"> growth in the </w:t>
      </w:r>
      <w:r w:rsidRPr="00EE7446">
        <w:rPr>
          <w:highlight w:val="yellow"/>
          <w:u w:val="single"/>
        </w:rPr>
        <w:t>final quarter of 2018</w:t>
      </w:r>
      <w:r w:rsidRPr="005F2338">
        <w:rPr>
          <w:u w:val="single"/>
        </w:rPr>
        <w:t xml:space="preserve"> and coming in slightly above expectations </w:t>
      </w:r>
      <w:r w:rsidRPr="00EE7446">
        <w:rPr>
          <w:highlight w:val="yellow"/>
          <w:u w:val="single"/>
        </w:rPr>
        <w:t>for an expansion of 6.3%.</w:t>
      </w:r>
    </w:p>
    <w:p w14:paraId="1187B495" w14:textId="77777777" w:rsidR="00113BF7" w:rsidRPr="00030B40" w:rsidRDefault="00113BF7" w:rsidP="00113BF7">
      <w:pPr>
        <w:rPr>
          <w:sz w:val="16"/>
        </w:rPr>
      </w:pPr>
      <w:r w:rsidRPr="00030B40">
        <w:rPr>
          <w:sz w:val="16"/>
        </w:rPr>
        <w:t>The data was seen tentatively soothing worries that troubles for the world’s second-largest economy would contribute to a global slowdown. As a result, currencies viewed as bets on improving global economic growth gained ground.</w:t>
      </w:r>
    </w:p>
    <w:p w14:paraId="1E276E9B" w14:textId="77777777" w:rsidR="00113BF7" w:rsidRPr="00030B40" w:rsidRDefault="00113BF7" w:rsidP="00113BF7">
      <w:pPr>
        <w:rPr>
          <w:sz w:val="16"/>
        </w:rPr>
      </w:pPr>
      <w:r w:rsidRPr="00030B40">
        <w:rPr>
          <w:sz w:val="16"/>
        </w:rPr>
        <w:t>“It was risk-on overnight as headline Chinese data were strong across the board,” said Sue Trinh, head of Asia emerging market FX strategy at RBC, in a note.</w:t>
      </w:r>
    </w:p>
    <w:p w14:paraId="69CAE5CE" w14:textId="77777777" w:rsidR="00113BF7" w:rsidRPr="00030B40" w:rsidRDefault="00113BF7" w:rsidP="00113BF7">
      <w:pPr>
        <w:rPr>
          <w:sz w:val="16"/>
        </w:rPr>
      </w:pPr>
      <w:r w:rsidRPr="00030B40">
        <w:rPr>
          <w:sz w:val="16"/>
        </w:rPr>
        <w:t>She cautioned, however, that upbeat data showing faster retail sales growth and falling unemployment don’t square with other evidence on factory shutdowns, falling auto sales and a sharp slowdown in import growth.</w:t>
      </w:r>
    </w:p>
    <w:p w14:paraId="27DF0434" w14:textId="77777777" w:rsidR="00113BF7" w:rsidRPr="00030B40" w:rsidRDefault="00113BF7" w:rsidP="00113BF7">
      <w:pPr>
        <w:rPr>
          <w:sz w:val="16"/>
        </w:rPr>
      </w:pPr>
      <w:r w:rsidRPr="00030B40">
        <w:rPr>
          <w:sz w:val="16"/>
        </w:rPr>
        <w:t>The Australian dollar AUDUSD, -0.2427% was a big gainer in the wake of the China data, jumping to a more-than-two-month high versus its U.S. counterpart to trade as high as 72.08 U.S. cents. It remains up 0.3% at 71.92 cents.</w:t>
      </w:r>
    </w:p>
    <w:p w14:paraId="31B0F5BD" w14:textId="77777777" w:rsidR="00113BF7" w:rsidRPr="00030B40" w:rsidRDefault="00113BF7" w:rsidP="00113BF7">
      <w:pPr>
        <w:rPr>
          <w:sz w:val="16"/>
        </w:rPr>
      </w:pPr>
      <w:r w:rsidRPr="00030B40">
        <w:rPr>
          <w:sz w:val="16"/>
        </w:rPr>
        <w:t>The Aussie, meanwhile, soared versus its antipodean rival, the New Zealand dollar AUDNZD, -0.2297% after a weaker-than-expected first-quarter inflation reading (1.5% versus 1.7% expected) stoked expectations for a rate cut by New Zealand’s central bank. The Australian currency remained up 0.8% versus the currency known as the kiwi at NZ$1.0685 after trading at its highest level of 2019 at NZ$1.0737, according to FactSet.</w:t>
      </w:r>
    </w:p>
    <w:p w14:paraId="6CD02C00" w14:textId="77777777" w:rsidR="00113BF7" w:rsidRPr="00030B40" w:rsidRDefault="00113BF7" w:rsidP="00113BF7">
      <w:pPr>
        <w:rPr>
          <w:sz w:val="16"/>
        </w:rPr>
      </w:pPr>
      <w:r w:rsidRPr="00030B40">
        <w:rPr>
          <w:sz w:val="16"/>
        </w:rPr>
        <w:t>“The big drop in NZD despite the better-than-expected China data shows, first off, the dominance of domestic factors versus external ones, plus Australia’s greater interdependence with China: China takes 39% of Australia’s exports vs 27% of New Zealand’s (32% of total trade versus 23%),” wrote Marshall Gittler, chief strategist at ACLS Global, in a note.</w:t>
      </w:r>
    </w:p>
    <w:p w14:paraId="3B506200" w14:textId="4BDF80B6" w:rsidR="00113BF7" w:rsidRDefault="00113BF7" w:rsidP="00BD28D9">
      <w:pPr>
        <w:rPr>
          <w:sz w:val="16"/>
        </w:rPr>
      </w:pPr>
      <w:r w:rsidRPr="00030B40">
        <w:rPr>
          <w:sz w:val="16"/>
        </w:rPr>
        <w:t>Consumer prices rose 1.9% in the year through February, compared with an annual gain of 1.8% the previous 12 months, the Office for National Statistics said Wednesday.</w:t>
      </w:r>
    </w:p>
    <w:p w14:paraId="15B70A9C" w14:textId="77777777" w:rsidR="00AA2EAE" w:rsidRDefault="00AA2EAE" w:rsidP="00AA2EAE">
      <w:pPr>
        <w:pStyle w:val="Heading4"/>
      </w:pPr>
      <w:r>
        <w:t>Use of yuan in Britain proves Chinese rise is inevitable and starting already</w:t>
      </w:r>
    </w:p>
    <w:p w14:paraId="2A1ED1DF" w14:textId="77777777" w:rsidR="00AA2EAE" w:rsidRPr="005F5CD3" w:rsidRDefault="00AA2EAE" w:rsidP="00AA2EAE">
      <w:pPr>
        <w:rPr>
          <w:rStyle w:val="StyleStyleBold12pt"/>
        </w:rPr>
      </w:pPr>
      <w:r w:rsidRPr="005F5CD3">
        <w:rPr>
          <w:rStyle w:val="StyleStyleBold12pt"/>
        </w:rPr>
        <w:t xml:space="preserve">Foss '19   </w:t>
      </w:r>
      <w:r w:rsidRPr="005F5CD3">
        <w:rPr>
          <w:rStyle w:val="StyleStyleBold12pt"/>
          <w:b w:val="0"/>
          <w:sz w:val="16"/>
          <w:szCs w:val="16"/>
        </w:rPr>
        <w:t>(1/10/19, Paul-Martin Foss || Paul-Martin Foss is the founder, President, and Executive Director of the Carl Menger Center for the Study of Money and Banking, a think tank dedicated to educating the American people on the importance of sound money and sound banking || Bank of England Shocker: Chinese Yuan to Replace US Dollar as World Reserve Currency, GoldCo || https://goldco.com/bank-england-shocker-chinese-yuan-replace-us-dollar-world-reserve-currency/)</w:t>
      </w:r>
    </w:p>
    <w:p w14:paraId="7B66319F" w14:textId="77777777" w:rsidR="00AA2EAE" w:rsidRPr="00EE2E81" w:rsidRDefault="00AA2EAE" w:rsidP="00AA2EAE">
      <w:pPr>
        <w:rPr>
          <w:u w:val="single"/>
        </w:rPr>
      </w:pPr>
      <w:r w:rsidRPr="009E7902">
        <w:rPr>
          <w:sz w:val="16"/>
        </w:rPr>
        <w:t xml:space="preserve">We’ve been saying for years that the US dollar will eventually be replaced as the world’s reserve currency. </w:t>
      </w:r>
      <w:r w:rsidRPr="00EE2E81">
        <w:rPr>
          <w:u w:val="single"/>
        </w:rPr>
        <w:t xml:space="preserve">But it’s only now that world </w:t>
      </w:r>
      <w:r w:rsidRPr="00EE7446">
        <w:rPr>
          <w:highlight w:val="yellow"/>
          <w:u w:val="single"/>
        </w:rPr>
        <w:t>financial authorities are admitting the obvious.</w:t>
      </w:r>
    </w:p>
    <w:p w14:paraId="1A8AAA42" w14:textId="77777777" w:rsidR="00AA2EAE" w:rsidRPr="009E7902" w:rsidRDefault="00AA2EAE" w:rsidP="00AA2EAE">
      <w:pPr>
        <w:rPr>
          <w:sz w:val="16"/>
        </w:rPr>
      </w:pPr>
      <w:r w:rsidRPr="009E7902">
        <w:rPr>
          <w:sz w:val="16"/>
        </w:rPr>
        <w:t>With the dollar having lost 85% of its value since the gold window was closed in 1971, it continues to lose purchasing power year after year as the Federal Reserve continues to create trillions of dollars worth of new money. While the Fed remains adamant that the dollar won’t be supplanted, the Bank of England disagrees.</w:t>
      </w:r>
    </w:p>
    <w:p w14:paraId="54B26571" w14:textId="77777777" w:rsidR="00AA2EAE" w:rsidRPr="00EE2E81" w:rsidRDefault="00AA2EAE" w:rsidP="00AA2EAE">
      <w:pPr>
        <w:rPr>
          <w:u w:val="single"/>
        </w:rPr>
      </w:pPr>
      <w:r w:rsidRPr="00EE7446">
        <w:rPr>
          <w:highlight w:val="yellow"/>
          <w:u w:val="single"/>
        </w:rPr>
        <w:t>Bank of England Governor</w:t>
      </w:r>
      <w:r w:rsidRPr="00EE2E81">
        <w:rPr>
          <w:u w:val="single"/>
        </w:rPr>
        <w:t xml:space="preserve"> Mark Carney </w:t>
      </w:r>
      <w:r w:rsidRPr="00EE7446">
        <w:rPr>
          <w:highlight w:val="yellow"/>
          <w:u w:val="single"/>
        </w:rPr>
        <w:t>was</w:t>
      </w:r>
      <w:r w:rsidRPr="00EE2E81">
        <w:rPr>
          <w:u w:val="single"/>
        </w:rPr>
        <w:t xml:space="preserve"> remarkably </w:t>
      </w:r>
      <w:r w:rsidRPr="00EE7446">
        <w:rPr>
          <w:highlight w:val="yellow"/>
          <w:u w:val="single"/>
        </w:rPr>
        <w:t>frank</w:t>
      </w:r>
      <w:r w:rsidRPr="00EE2E81">
        <w:rPr>
          <w:u w:val="single"/>
        </w:rPr>
        <w:t xml:space="preserve"> about the dollar’s demise in a recent AMA-style forum on the Bank of England’s website. In his view </w:t>
      </w:r>
      <w:r w:rsidRPr="00EE7446">
        <w:rPr>
          <w:highlight w:val="yellow"/>
          <w:u w:val="single"/>
        </w:rPr>
        <w:t>the dollar will</w:t>
      </w:r>
      <w:r w:rsidRPr="00EE2E81">
        <w:rPr>
          <w:u w:val="single"/>
        </w:rPr>
        <w:t xml:space="preserve"> eventually </w:t>
      </w:r>
      <w:r w:rsidRPr="00EE7446">
        <w:rPr>
          <w:highlight w:val="yellow"/>
          <w:u w:val="single"/>
        </w:rPr>
        <w:t>be supplanted by the</w:t>
      </w:r>
      <w:r w:rsidRPr="00EE2E81">
        <w:rPr>
          <w:u w:val="single"/>
        </w:rPr>
        <w:t xml:space="preserve"> Chinese </w:t>
      </w:r>
      <w:r w:rsidRPr="00EE7446">
        <w:rPr>
          <w:highlight w:val="yellow"/>
          <w:u w:val="single"/>
        </w:rPr>
        <w:t>yuan.</w:t>
      </w:r>
    </w:p>
    <w:p w14:paraId="5AEA741E" w14:textId="77777777" w:rsidR="00AA2EAE" w:rsidRPr="009E7902" w:rsidRDefault="00AA2EAE" w:rsidP="00AA2EAE">
      <w:pPr>
        <w:rPr>
          <w:sz w:val="16"/>
        </w:rPr>
      </w:pPr>
      <w:r w:rsidRPr="009E7902">
        <w:rPr>
          <w:sz w:val="16"/>
        </w:rPr>
        <w:t xml:space="preserve">Among the reasons Carney cited for his stance </w:t>
      </w:r>
      <w:proofErr w:type="gramStart"/>
      <w:r w:rsidRPr="009E7902">
        <w:rPr>
          <w:sz w:val="16"/>
        </w:rPr>
        <w:t>are</w:t>
      </w:r>
      <w:proofErr w:type="gramEnd"/>
      <w:r w:rsidRPr="009E7902">
        <w:rPr>
          <w:sz w:val="16"/>
        </w:rPr>
        <w:t>:</w:t>
      </w:r>
    </w:p>
    <w:p w14:paraId="6F759B75" w14:textId="77777777" w:rsidR="00AA2EAE" w:rsidRPr="00665085" w:rsidRDefault="00AA2EAE" w:rsidP="00AA2EAE">
      <w:pPr>
        <w:rPr>
          <w:u w:val="single"/>
        </w:rPr>
      </w:pPr>
      <w:r w:rsidRPr="00EE7446">
        <w:rPr>
          <w:highlight w:val="yellow"/>
          <w:u w:val="single"/>
        </w:rPr>
        <w:t>Emerging market economies</w:t>
      </w:r>
      <w:r w:rsidRPr="00665085">
        <w:rPr>
          <w:u w:val="single"/>
        </w:rPr>
        <w:t xml:space="preserve"> (including China</w:t>
      </w:r>
      <w:r w:rsidRPr="00EE7446">
        <w:rPr>
          <w:highlight w:val="yellow"/>
          <w:u w:val="single"/>
        </w:rPr>
        <w:t>) make up 60% of the global economy</w:t>
      </w:r>
      <w:proofErr w:type="gramStart"/>
      <w:r w:rsidRPr="00EE7446">
        <w:rPr>
          <w:highlight w:val="yellow"/>
          <w:u w:val="single"/>
        </w:rPr>
        <w:t>;</w:t>
      </w:r>
      <w:proofErr w:type="gramEnd"/>
    </w:p>
    <w:p w14:paraId="0DD9BB50" w14:textId="77777777" w:rsidR="00AA2EAE" w:rsidRPr="00665085" w:rsidRDefault="00AA2EAE" w:rsidP="00AA2EAE">
      <w:pPr>
        <w:rPr>
          <w:u w:val="single"/>
        </w:rPr>
      </w:pPr>
      <w:r w:rsidRPr="00EE7446">
        <w:rPr>
          <w:highlight w:val="yellow"/>
          <w:u w:val="single"/>
        </w:rPr>
        <w:t>The US only has a 10% share of</w:t>
      </w:r>
      <w:r w:rsidRPr="00665085">
        <w:rPr>
          <w:u w:val="single"/>
        </w:rPr>
        <w:t xml:space="preserve"> international </w:t>
      </w:r>
      <w:r w:rsidRPr="00EE7446">
        <w:rPr>
          <w:highlight w:val="yellow"/>
          <w:u w:val="single"/>
        </w:rPr>
        <w:t>trade</w:t>
      </w:r>
      <w:proofErr w:type="gramStart"/>
      <w:r w:rsidRPr="00665085">
        <w:rPr>
          <w:u w:val="single"/>
        </w:rPr>
        <w:t>;</w:t>
      </w:r>
      <w:proofErr w:type="gramEnd"/>
    </w:p>
    <w:p w14:paraId="74F39D70" w14:textId="77777777" w:rsidR="00AA2EAE" w:rsidRPr="009E7902" w:rsidRDefault="00AA2EAE" w:rsidP="00AA2EAE">
      <w:pPr>
        <w:rPr>
          <w:sz w:val="16"/>
        </w:rPr>
      </w:pPr>
      <w:r w:rsidRPr="009E7902">
        <w:rPr>
          <w:sz w:val="16"/>
        </w:rPr>
        <w:t>That lag between global trade and economic importance and reserve currency status will eventually be overcome.</w:t>
      </w:r>
    </w:p>
    <w:p w14:paraId="40EBC66D" w14:textId="77777777" w:rsidR="00AA2EAE" w:rsidRPr="00B659C3" w:rsidRDefault="00AA2EAE" w:rsidP="00AA2EAE">
      <w:pPr>
        <w:rPr>
          <w:u w:val="single"/>
        </w:rPr>
      </w:pPr>
      <w:r w:rsidRPr="009E7902">
        <w:rPr>
          <w:sz w:val="16"/>
        </w:rPr>
        <w:t>Carney noted that even though the US overtook Britain in the late 19th century as the world’s largest, it still took until the 1920s before the dollar became a dominant currency in international trade.</w:t>
      </w:r>
      <w:r w:rsidRPr="00B659C3">
        <w:rPr>
          <w:u w:val="single"/>
        </w:rPr>
        <w:t xml:space="preserve"> With China nipping at the US economy’s heels, </w:t>
      </w:r>
      <w:r w:rsidRPr="00EE7446">
        <w:rPr>
          <w:highlight w:val="yellow"/>
          <w:u w:val="single"/>
        </w:rPr>
        <w:t>it may only be a few years before China’s economy surpasses the US</w:t>
      </w:r>
      <w:r w:rsidRPr="00B659C3">
        <w:rPr>
          <w:u w:val="single"/>
        </w:rPr>
        <w:t xml:space="preserve"> in size. From there </w:t>
      </w:r>
      <w:r w:rsidRPr="00EE7446">
        <w:rPr>
          <w:highlight w:val="yellow"/>
          <w:u w:val="single"/>
        </w:rPr>
        <w:t>it’s only a matter of time before the yuan</w:t>
      </w:r>
      <w:r w:rsidRPr="00B659C3">
        <w:rPr>
          <w:u w:val="single"/>
        </w:rPr>
        <w:t xml:space="preserve"> completely </w:t>
      </w:r>
      <w:r w:rsidRPr="00EE7446">
        <w:rPr>
          <w:highlight w:val="yellow"/>
          <w:u w:val="single"/>
        </w:rPr>
        <w:t>replaces the dollar.</w:t>
      </w:r>
    </w:p>
    <w:p w14:paraId="30281D70" w14:textId="77777777" w:rsidR="00AA2EAE" w:rsidRPr="009E7902" w:rsidRDefault="00AA2EAE" w:rsidP="00AA2EAE">
      <w:pPr>
        <w:rPr>
          <w:sz w:val="16"/>
        </w:rPr>
      </w:pPr>
      <w:r w:rsidRPr="00EE7446">
        <w:rPr>
          <w:highlight w:val="yellow"/>
          <w:u w:val="single"/>
        </w:rPr>
        <w:t xml:space="preserve">With Russia, India, and other countries </w:t>
      </w:r>
      <w:r w:rsidRPr="001A60CC">
        <w:rPr>
          <w:u w:val="single"/>
        </w:rPr>
        <w:t xml:space="preserve">increasingly </w:t>
      </w:r>
      <w:r w:rsidRPr="00EE7446">
        <w:rPr>
          <w:highlight w:val="yellow"/>
          <w:u w:val="single"/>
        </w:rPr>
        <w:t>adopting the yuan in</w:t>
      </w:r>
      <w:r w:rsidRPr="00375CE0">
        <w:rPr>
          <w:u w:val="single"/>
        </w:rPr>
        <w:t xml:space="preserve"> international </w:t>
      </w:r>
      <w:r w:rsidRPr="00EE7446">
        <w:rPr>
          <w:highlight w:val="yellow"/>
          <w:u w:val="single"/>
        </w:rPr>
        <w:t>trade, the dollar is</w:t>
      </w:r>
      <w:r w:rsidRPr="00375CE0">
        <w:rPr>
          <w:u w:val="single"/>
        </w:rPr>
        <w:t xml:space="preserve"> being </w:t>
      </w:r>
      <w:r w:rsidRPr="00EE7446">
        <w:rPr>
          <w:highlight w:val="yellow"/>
          <w:u w:val="single"/>
        </w:rPr>
        <w:t>sidelined.</w:t>
      </w:r>
      <w:r w:rsidRPr="00375CE0">
        <w:rPr>
          <w:u w:val="single"/>
        </w:rPr>
        <w:t xml:space="preserve"> </w:t>
      </w:r>
      <w:r w:rsidRPr="009E7902">
        <w:rPr>
          <w:sz w:val="16"/>
        </w:rPr>
        <w:t>That’s bad news for American investors who hold dollar-denominated stocks and bonds. When the dollar loses its reserve status the value of those investments will plunge. Thankfully there’s a way for investors to protect themselves once that happens: investing in gold.</w:t>
      </w:r>
    </w:p>
    <w:p w14:paraId="0DFE235D" w14:textId="77777777" w:rsidR="00AA2EAE" w:rsidRDefault="00AA2EAE" w:rsidP="00AA2EAE">
      <w:pPr>
        <w:rPr>
          <w:sz w:val="16"/>
        </w:rPr>
      </w:pPr>
      <w:r w:rsidRPr="009E7902">
        <w:rPr>
          <w:sz w:val="16"/>
        </w:rPr>
        <w:t>With the Bank of England now understanding that the dollar will be supplanted as the world’s reserve currency, will the Fed step up and take responsibility or will it throw ordinary investors under the bus? Given the decreasing purchasing power of the dollar over the past 50 years and the dramatic increase in the value of gold, we’ll bet on the latter.</w:t>
      </w:r>
    </w:p>
    <w:p w14:paraId="699F59CF" w14:textId="77777777" w:rsidR="00AA2EAE" w:rsidRDefault="00AA2EAE" w:rsidP="00AA2EAE">
      <w:pPr>
        <w:pStyle w:val="Heading4"/>
      </w:pPr>
      <w:r>
        <w:t>China rise is well on it’s way—nothing can stop it</w:t>
      </w:r>
    </w:p>
    <w:p w14:paraId="21454ECA" w14:textId="77777777" w:rsidR="00AA2EAE" w:rsidRDefault="00AA2EAE" w:rsidP="00AA2EAE">
      <w:pPr>
        <w:rPr>
          <w:rStyle w:val="StyleStyleBold12pt"/>
        </w:rPr>
      </w:pPr>
      <w:r>
        <w:rPr>
          <w:rStyle w:val="StyleStyleBold12pt"/>
        </w:rPr>
        <w:t>Hsu ‘18</w:t>
      </w:r>
      <w:r w:rsidRPr="0012026D">
        <w:t xml:space="preserve"> </w:t>
      </w:r>
      <w:r w:rsidRPr="0012026D">
        <w:rPr>
          <w:rStyle w:val="StyleStyleBold12pt"/>
          <w:b w:val="0"/>
          <w:sz w:val="16"/>
          <w:szCs w:val="16"/>
        </w:rPr>
        <w:t>4/5/18, Sara Hsu || 4/5/19, Sara Hsu || Hsu is an Associate Professor of Economics at the State University of New York at New Paltz, and has published over six books and fifteen journal articles on the Chinese economy and financial sector. || The Almighty Dollar: Is US Dominance In The Oil Trade Waning As China Begins Using RMB For Payment</w:t>
      </w:r>
      <w:proofErr w:type="gramStart"/>
      <w:r w:rsidRPr="0012026D">
        <w:rPr>
          <w:rStyle w:val="StyleStyleBold12pt"/>
          <w:b w:val="0"/>
          <w:sz w:val="16"/>
          <w:szCs w:val="16"/>
        </w:rPr>
        <w:t>?,</w:t>
      </w:r>
      <w:proofErr w:type="gramEnd"/>
      <w:r w:rsidRPr="0012026D">
        <w:rPr>
          <w:rStyle w:val="StyleStyleBold12pt"/>
          <w:b w:val="0"/>
          <w:sz w:val="16"/>
          <w:szCs w:val="16"/>
        </w:rPr>
        <w:t xml:space="preserve"> Forbes || https://www.forbes.com/sites/sarahsu/2018/04/05/the-almighty-dollar-is-us-dominance-in-the-oil-trade-waning-as-china-begins-using-rmb-for-payment/#22259527bc87</w:t>
      </w:r>
    </w:p>
    <w:p w14:paraId="7AEC6722" w14:textId="77777777" w:rsidR="00AA2EAE" w:rsidRPr="00FC5661" w:rsidRDefault="00AA2EAE" w:rsidP="00AA2EAE">
      <w:pPr>
        <w:rPr>
          <w:rStyle w:val="StyleStyleBold12pt"/>
          <w:b w:val="0"/>
          <w:sz w:val="22"/>
          <w:szCs w:val="22"/>
          <w:u w:val="single"/>
        </w:rPr>
      </w:pPr>
      <w:r w:rsidRPr="00FC5661">
        <w:rPr>
          <w:rStyle w:val="StyleStyleBold12pt"/>
          <w:b w:val="0"/>
          <w:sz w:val="16"/>
          <w:szCs w:val="22"/>
        </w:rPr>
        <w:t>In a challenge to longstanding American dominance of the oil industry,</w:t>
      </w:r>
      <w:r w:rsidRPr="00FC5661">
        <w:rPr>
          <w:rStyle w:val="StyleStyleBold12pt"/>
          <w:b w:val="0"/>
          <w:sz w:val="22"/>
          <w:szCs w:val="22"/>
          <w:u w:val="single"/>
        </w:rPr>
        <w:t xml:space="preserve"> </w:t>
      </w:r>
      <w:r w:rsidRPr="00EE7446">
        <w:rPr>
          <w:rStyle w:val="StyleStyleBold12pt"/>
          <w:b w:val="0"/>
          <w:sz w:val="22"/>
          <w:szCs w:val="22"/>
          <w:highlight w:val="yellow"/>
          <w:u w:val="single"/>
        </w:rPr>
        <w:t>China is</w:t>
      </w:r>
      <w:r w:rsidRPr="00FC5661">
        <w:rPr>
          <w:rStyle w:val="StyleStyleBold12pt"/>
          <w:b w:val="0"/>
          <w:sz w:val="22"/>
          <w:szCs w:val="22"/>
          <w:u w:val="single"/>
        </w:rPr>
        <w:t xml:space="preserve"> reportedly </w:t>
      </w:r>
      <w:r w:rsidRPr="00EE7446">
        <w:rPr>
          <w:rStyle w:val="StyleStyleBold12pt"/>
          <w:b w:val="0"/>
          <w:sz w:val="22"/>
          <w:szCs w:val="22"/>
          <w:highlight w:val="yellow"/>
          <w:u w:val="single"/>
        </w:rPr>
        <w:t>planning to launch a</w:t>
      </w:r>
      <w:r w:rsidRPr="00FC5661">
        <w:rPr>
          <w:rStyle w:val="StyleStyleBold12pt"/>
          <w:b w:val="0"/>
          <w:sz w:val="22"/>
          <w:szCs w:val="22"/>
          <w:u w:val="single"/>
        </w:rPr>
        <w:t xml:space="preserve"> pilot </w:t>
      </w:r>
      <w:r w:rsidRPr="00EE7446">
        <w:rPr>
          <w:rStyle w:val="StyleStyleBold12pt"/>
          <w:b w:val="0"/>
          <w:sz w:val="22"/>
          <w:szCs w:val="22"/>
          <w:highlight w:val="yellow"/>
          <w:u w:val="single"/>
        </w:rPr>
        <w:t>program to pay for oil in</w:t>
      </w:r>
      <w:r w:rsidRPr="00FC5661">
        <w:rPr>
          <w:rStyle w:val="StyleStyleBold12pt"/>
          <w:b w:val="0"/>
          <w:sz w:val="22"/>
          <w:szCs w:val="22"/>
          <w:u w:val="single"/>
        </w:rPr>
        <w:t xml:space="preserve"> its own </w:t>
      </w:r>
      <w:r w:rsidRPr="00EE7446">
        <w:rPr>
          <w:rStyle w:val="StyleStyleBold12pt"/>
          <w:b w:val="0"/>
          <w:sz w:val="22"/>
          <w:szCs w:val="22"/>
          <w:highlight w:val="yellow"/>
          <w:u w:val="single"/>
        </w:rPr>
        <w:t>RMB,</w:t>
      </w:r>
      <w:r w:rsidRPr="00FC5661">
        <w:rPr>
          <w:rStyle w:val="StyleStyleBold12pt"/>
          <w:b w:val="0"/>
          <w:sz w:val="22"/>
          <w:szCs w:val="22"/>
          <w:u w:val="single"/>
        </w:rPr>
        <w:t xml:space="preserve"> potentially starting in the second half of this year.</w:t>
      </w:r>
      <w:r w:rsidRPr="00FC5661">
        <w:rPr>
          <w:rStyle w:val="StyleStyleBold12pt"/>
          <w:b w:val="0"/>
          <w:sz w:val="16"/>
          <w:szCs w:val="22"/>
        </w:rPr>
        <w:t xml:space="preserve"> Regulators have asked several financial institutions to prepare to price oil imports in RMB. </w:t>
      </w:r>
      <w:r w:rsidRPr="00FC5661">
        <w:rPr>
          <w:rStyle w:val="StyleStyleBold12pt"/>
          <w:b w:val="0"/>
          <w:sz w:val="22"/>
          <w:szCs w:val="22"/>
          <w:u w:val="single"/>
        </w:rPr>
        <w:t xml:space="preserve">Two of China’s top suppliers, </w:t>
      </w:r>
      <w:r w:rsidRPr="00EE7446">
        <w:rPr>
          <w:rStyle w:val="StyleStyleBold12pt"/>
          <w:b w:val="0"/>
          <w:sz w:val="22"/>
          <w:szCs w:val="22"/>
          <w:highlight w:val="yellow"/>
          <w:u w:val="single"/>
        </w:rPr>
        <w:t xml:space="preserve">Russia and Angola, </w:t>
      </w:r>
      <w:r w:rsidRPr="001E5D5A">
        <w:rPr>
          <w:rStyle w:val="StyleStyleBold12pt"/>
          <w:b w:val="0"/>
          <w:sz w:val="22"/>
          <w:szCs w:val="22"/>
          <w:u w:val="single"/>
        </w:rPr>
        <w:t xml:space="preserve">may be </w:t>
      </w:r>
      <w:r w:rsidRPr="00EE7446">
        <w:rPr>
          <w:rStyle w:val="StyleStyleBold12pt"/>
          <w:b w:val="0"/>
          <w:sz w:val="22"/>
          <w:szCs w:val="22"/>
          <w:highlight w:val="yellow"/>
          <w:u w:val="single"/>
        </w:rPr>
        <w:t>asked to trade in RMB</w:t>
      </w:r>
      <w:r w:rsidRPr="00FC5661">
        <w:rPr>
          <w:rStyle w:val="StyleStyleBold12pt"/>
          <w:b w:val="0"/>
          <w:sz w:val="22"/>
          <w:szCs w:val="22"/>
          <w:u w:val="single"/>
        </w:rPr>
        <w:t>, and China recently began trading oil futures in its own currency.</w:t>
      </w:r>
    </w:p>
    <w:p w14:paraId="5A3D75B1" w14:textId="77777777" w:rsidR="00AA2EAE" w:rsidRPr="00FC5661" w:rsidRDefault="00AA2EAE" w:rsidP="00AA2EAE">
      <w:pPr>
        <w:rPr>
          <w:rStyle w:val="StyleStyleBold12pt"/>
          <w:b w:val="0"/>
          <w:sz w:val="16"/>
          <w:szCs w:val="22"/>
        </w:rPr>
      </w:pPr>
      <w:r w:rsidRPr="00FC5661">
        <w:rPr>
          <w:rStyle w:val="StyleStyleBold12pt"/>
          <w:b w:val="0"/>
          <w:sz w:val="16"/>
          <w:szCs w:val="22"/>
        </w:rPr>
        <w:t xml:space="preserve">China surpassed the U.S. as top oil importer last year, importing 8.4 million barrels per day versus U.S. imports of 7.9 barrels per day. </w:t>
      </w:r>
      <w:r w:rsidRPr="00FC5661">
        <w:rPr>
          <w:rStyle w:val="StyleStyleBold12pt"/>
          <w:b w:val="0"/>
          <w:sz w:val="22"/>
          <w:szCs w:val="22"/>
          <w:u w:val="single"/>
        </w:rPr>
        <w:t xml:space="preserve">Due to its status as a major market for crude oil, </w:t>
      </w:r>
      <w:r w:rsidRPr="00EE7446">
        <w:rPr>
          <w:rStyle w:val="StyleStyleBold12pt"/>
          <w:b w:val="0"/>
          <w:sz w:val="22"/>
          <w:szCs w:val="22"/>
          <w:highlight w:val="yellow"/>
          <w:u w:val="single"/>
        </w:rPr>
        <w:t>China launched RMB crude futures</w:t>
      </w:r>
      <w:r w:rsidRPr="00FC5661">
        <w:rPr>
          <w:rStyle w:val="StyleStyleBold12pt"/>
          <w:b w:val="0"/>
          <w:sz w:val="22"/>
          <w:szCs w:val="22"/>
          <w:u w:val="single"/>
        </w:rPr>
        <w:t xml:space="preserve"> on March 26.</w:t>
      </w:r>
      <w:r w:rsidRPr="00FC5661">
        <w:rPr>
          <w:rStyle w:val="StyleStyleBold12pt"/>
          <w:b w:val="0"/>
          <w:sz w:val="16"/>
          <w:szCs w:val="22"/>
        </w:rPr>
        <w:t xml:space="preserve"> </w:t>
      </w:r>
      <w:r w:rsidRPr="00EE7446">
        <w:rPr>
          <w:rStyle w:val="StyleStyleBold12pt"/>
          <w:b w:val="0"/>
          <w:sz w:val="22"/>
          <w:szCs w:val="22"/>
          <w:highlight w:val="yellow"/>
          <w:u w:val="single"/>
        </w:rPr>
        <w:t xml:space="preserve">The new futures market received </w:t>
      </w:r>
      <w:r w:rsidRPr="001E5D5A">
        <w:rPr>
          <w:rStyle w:val="StyleStyleBold12pt"/>
          <w:b w:val="0"/>
          <w:sz w:val="22"/>
          <w:szCs w:val="22"/>
          <w:u w:val="single"/>
        </w:rPr>
        <w:t>a warm welcome,</w:t>
      </w:r>
      <w:r w:rsidRPr="00FC5661">
        <w:rPr>
          <w:rStyle w:val="StyleStyleBold12pt"/>
          <w:b w:val="0"/>
          <w:sz w:val="22"/>
          <w:szCs w:val="22"/>
          <w:u w:val="single"/>
        </w:rPr>
        <w:t xml:space="preserve"> </w:t>
      </w:r>
      <w:r w:rsidRPr="001E5D5A">
        <w:rPr>
          <w:rStyle w:val="StyleStyleBold12pt"/>
          <w:b w:val="0"/>
          <w:sz w:val="22"/>
          <w:szCs w:val="22"/>
          <w:u w:val="single"/>
        </w:rPr>
        <w:t xml:space="preserve">with </w:t>
      </w:r>
      <w:r w:rsidRPr="00EE7446">
        <w:rPr>
          <w:rStyle w:val="StyleStyleBold12pt"/>
          <w:b w:val="0"/>
          <w:sz w:val="22"/>
          <w:szCs w:val="22"/>
          <w:highlight w:val="yellow"/>
          <w:u w:val="single"/>
        </w:rPr>
        <w:t>a 20 million barrel turnover</w:t>
      </w:r>
      <w:r w:rsidRPr="00FC5661">
        <w:rPr>
          <w:rStyle w:val="StyleStyleBold12pt"/>
          <w:b w:val="0"/>
          <w:sz w:val="22"/>
          <w:szCs w:val="22"/>
          <w:u w:val="single"/>
        </w:rPr>
        <w:t xml:space="preserve"> by the market close </w:t>
      </w:r>
      <w:r w:rsidRPr="00EE7446">
        <w:rPr>
          <w:rStyle w:val="StyleStyleBold12pt"/>
          <w:b w:val="0"/>
          <w:sz w:val="22"/>
          <w:szCs w:val="22"/>
          <w:highlight w:val="yellow"/>
          <w:u w:val="single"/>
        </w:rPr>
        <w:t>on the first day.</w:t>
      </w:r>
      <w:r w:rsidRPr="00FC5661">
        <w:rPr>
          <w:rStyle w:val="StyleStyleBold12pt"/>
          <w:b w:val="0"/>
          <w:sz w:val="16"/>
          <w:szCs w:val="22"/>
        </w:rPr>
        <w:t xml:space="preserve"> What does this mean, then, for China’s potential to use the RMB in oil import payments, and will this mark the beginning of the end for dollar dominance in the oil trade?</w:t>
      </w:r>
    </w:p>
    <w:p w14:paraId="02D8E856" w14:textId="77777777" w:rsidR="00AA2EAE" w:rsidRPr="00FC5661" w:rsidRDefault="00AA2EAE" w:rsidP="00AA2EAE">
      <w:pPr>
        <w:rPr>
          <w:rStyle w:val="StyleStyleBold12pt"/>
          <w:b w:val="0"/>
          <w:sz w:val="16"/>
          <w:szCs w:val="22"/>
        </w:rPr>
      </w:pPr>
      <w:r w:rsidRPr="00FC5661">
        <w:rPr>
          <w:rStyle w:val="StyleStyleBold12pt"/>
          <w:b w:val="0"/>
          <w:sz w:val="16"/>
          <w:szCs w:val="22"/>
        </w:rPr>
        <w:t>Potential of using RMB payments</w:t>
      </w:r>
    </w:p>
    <w:p w14:paraId="5655E755" w14:textId="77777777" w:rsidR="00AA2EAE" w:rsidRPr="00FC5661" w:rsidRDefault="00AA2EAE" w:rsidP="00AA2EAE">
      <w:pPr>
        <w:rPr>
          <w:rStyle w:val="StyleStyleBold12pt"/>
          <w:b w:val="0"/>
          <w:sz w:val="16"/>
          <w:szCs w:val="22"/>
        </w:rPr>
      </w:pPr>
      <w:r w:rsidRPr="00FC5661">
        <w:rPr>
          <w:rStyle w:val="StyleStyleBold12pt"/>
          <w:b w:val="0"/>
          <w:sz w:val="16"/>
          <w:szCs w:val="22"/>
        </w:rPr>
        <w:t>Some say yes, some say no. There is some demand for an end to the U.S. monopoly over the oil trade</w:t>
      </w:r>
      <w:r w:rsidRPr="00FC5661">
        <w:rPr>
          <w:rStyle w:val="StyleStyleBold12pt"/>
          <w:b w:val="0"/>
          <w:sz w:val="22"/>
          <w:szCs w:val="22"/>
          <w:u w:val="single"/>
        </w:rPr>
        <w:t xml:space="preserve">. Countries like </w:t>
      </w:r>
      <w:r w:rsidRPr="00EE7446">
        <w:rPr>
          <w:rStyle w:val="StyleStyleBold12pt"/>
          <w:b w:val="0"/>
          <w:sz w:val="22"/>
          <w:szCs w:val="22"/>
          <w:highlight w:val="yellow"/>
          <w:u w:val="single"/>
        </w:rPr>
        <w:t>Russia and Angola favor ending dollar dominance</w:t>
      </w:r>
      <w:r w:rsidRPr="00FC5661">
        <w:rPr>
          <w:rStyle w:val="StyleStyleBold12pt"/>
          <w:b w:val="0"/>
          <w:sz w:val="22"/>
          <w:szCs w:val="22"/>
          <w:u w:val="single"/>
        </w:rPr>
        <w:t xml:space="preserve"> in the global oil industry,</w:t>
      </w:r>
      <w:r w:rsidRPr="00FC5661">
        <w:rPr>
          <w:rStyle w:val="StyleStyleBold12pt"/>
          <w:b w:val="0"/>
          <w:sz w:val="16"/>
          <w:szCs w:val="22"/>
        </w:rPr>
        <w:t xml:space="preserve"> as this has helped the United States to maintain a global economic hegemony and exert its political and economic influence. Nations that wish to reduce exposure to U.S. political risk (including the politics of sanctions) may be eager to reduce the importance of the U.S. dollar in world trade in favor of stable alternative trading currencies. If a number of oil-rich nations take up China’s would-be RMB-denominated oil trade, the centrality of the dollar in the oil trade will be diminished.</w:t>
      </w:r>
    </w:p>
    <w:p w14:paraId="38989BA5" w14:textId="77777777" w:rsidR="00AA2EAE" w:rsidRPr="00FC5661" w:rsidRDefault="00AA2EAE" w:rsidP="00AA2EAE">
      <w:pPr>
        <w:rPr>
          <w:rStyle w:val="StyleStyleBold12pt"/>
          <w:b w:val="0"/>
          <w:sz w:val="16"/>
          <w:szCs w:val="22"/>
        </w:rPr>
      </w:pPr>
      <w:r w:rsidRPr="00FC5661">
        <w:rPr>
          <w:rStyle w:val="StyleStyleBold12pt"/>
          <w:b w:val="0"/>
          <w:sz w:val="16"/>
          <w:szCs w:val="22"/>
        </w:rPr>
        <w:t>However, other analysts have made the case that, due to restrictions on China’s capital account and the daily fixed level of the RMB, the potential for extensive commodities trading in RMB is less attractive than other options available to foreign investors. Another reason trading in RMB may be less desirable is because the government often intervenes in markets when instability is perceived. These factors have generated wariness among would-be foreign traders, who like to trade in liquid and predictable markets.</w:t>
      </w:r>
    </w:p>
    <w:p w14:paraId="5197EBC5" w14:textId="77777777" w:rsidR="00AA2EAE" w:rsidRPr="00FC5661" w:rsidRDefault="00AA2EAE" w:rsidP="00AA2EAE">
      <w:pPr>
        <w:rPr>
          <w:rStyle w:val="StyleStyleBold12pt"/>
          <w:b w:val="0"/>
          <w:sz w:val="16"/>
          <w:szCs w:val="22"/>
        </w:rPr>
      </w:pPr>
      <w:r w:rsidRPr="00FC5661">
        <w:rPr>
          <w:rStyle w:val="StyleStyleBold12pt"/>
          <w:b w:val="0"/>
          <w:sz w:val="16"/>
          <w:szCs w:val="22"/>
        </w:rPr>
        <w:t>Will this end dollar dominance in oil trade?</w:t>
      </w:r>
    </w:p>
    <w:p w14:paraId="4C3CD4CF" w14:textId="77777777" w:rsidR="00AA2EAE" w:rsidRPr="00FC5661" w:rsidRDefault="00AA2EAE" w:rsidP="00AA2EAE">
      <w:pPr>
        <w:rPr>
          <w:rStyle w:val="StyleStyleBold12pt"/>
          <w:b w:val="0"/>
          <w:sz w:val="16"/>
          <w:szCs w:val="22"/>
        </w:rPr>
      </w:pPr>
      <w:r w:rsidRPr="00FC5661">
        <w:rPr>
          <w:rStyle w:val="StyleStyleBold12pt"/>
          <w:b w:val="0"/>
          <w:sz w:val="16"/>
          <w:szCs w:val="22"/>
        </w:rPr>
        <w:t xml:space="preserve">Countries like China and Russia wish to reduce their dependence on the dollar, and this appears to be a strategic goal. </w:t>
      </w:r>
      <w:r w:rsidRPr="00FC5661">
        <w:rPr>
          <w:rStyle w:val="StyleStyleBold12pt"/>
          <w:b w:val="0"/>
          <w:sz w:val="22"/>
          <w:szCs w:val="22"/>
          <w:u w:val="single"/>
        </w:rPr>
        <w:t xml:space="preserve">Increased use of </w:t>
      </w:r>
      <w:r w:rsidRPr="00EE7446">
        <w:rPr>
          <w:rStyle w:val="StyleStyleBold12pt"/>
          <w:b w:val="0"/>
          <w:sz w:val="22"/>
          <w:szCs w:val="22"/>
          <w:highlight w:val="yellow"/>
          <w:u w:val="single"/>
        </w:rPr>
        <w:t>the RMB</w:t>
      </w:r>
      <w:r w:rsidRPr="00FC5661">
        <w:rPr>
          <w:rStyle w:val="StyleStyleBold12pt"/>
          <w:b w:val="0"/>
          <w:sz w:val="22"/>
          <w:szCs w:val="22"/>
          <w:u w:val="single"/>
        </w:rPr>
        <w:t xml:space="preserve"> in oil trading settlements </w:t>
      </w:r>
      <w:r w:rsidRPr="00EE7446">
        <w:rPr>
          <w:rStyle w:val="Emphasis"/>
          <w:highlight w:val="yellow"/>
        </w:rPr>
        <w:t>will</w:t>
      </w:r>
      <w:r w:rsidRPr="00FC5661">
        <w:rPr>
          <w:rStyle w:val="StyleStyleBold12pt"/>
          <w:b w:val="0"/>
          <w:sz w:val="22"/>
          <w:szCs w:val="22"/>
          <w:u w:val="single"/>
        </w:rPr>
        <w:t xml:space="preserve"> likely </w:t>
      </w:r>
      <w:r w:rsidRPr="00EE7446">
        <w:rPr>
          <w:rStyle w:val="Emphasis"/>
          <w:highlight w:val="yellow"/>
        </w:rPr>
        <w:t>challenge</w:t>
      </w:r>
      <w:r w:rsidRPr="00EE7446">
        <w:rPr>
          <w:rStyle w:val="StyleStyleBold12pt"/>
          <w:b w:val="0"/>
          <w:sz w:val="22"/>
          <w:szCs w:val="22"/>
          <w:highlight w:val="yellow"/>
          <w:u w:val="single"/>
        </w:rPr>
        <w:t xml:space="preserve"> the supremacy of </w:t>
      </w:r>
      <w:r w:rsidRPr="00EE7446">
        <w:rPr>
          <w:rStyle w:val="Emphasis"/>
          <w:highlight w:val="yellow"/>
        </w:rPr>
        <w:t>the dollar</w:t>
      </w:r>
      <w:r w:rsidRPr="00EE7446">
        <w:rPr>
          <w:rStyle w:val="StyleStyleBold12pt"/>
          <w:b w:val="0"/>
          <w:sz w:val="16"/>
          <w:szCs w:val="22"/>
          <w:highlight w:val="yellow"/>
        </w:rPr>
        <w:t>,</w:t>
      </w:r>
      <w:r w:rsidRPr="00FC5661">
        <w:rPr>
          <w:rStyle w:val="StyleStyleBold12pt"/>
          <w:b w:val="0"/>
          <w:sz w:val="16"/>
          <w:szCs w:val="22"/>
        </w:rPr>
        <w:t xml:space="preserve"> but this will take time because the dollar is so entrenched around the world. The dollar is used not only for commodities trading, but also as a key marker in exchange rate regimes and as an essential reserve currency. This convention has been in use since the Bretton Woods meeting after World War II, when the rest of the world (outside of the U.S.) was coping with economic and monetary instability.</w:t>
      </w:r>
    </w:p>
    <w:p w14:paraId="54BCE6C9" w14:textId="77777777" w:rsidR="00AA2EAE" w:rsidRPr="00FC5661" w:rsidRDefault="00AA2EAE" w:rsidP="00AA2EAE">
      <w:pPr>
        <w:rPr>
          <w:rStyle w:val="StyleStyleBold12pt"/>
          <w:b w:val="0"/>
          <w:sz w:val="22"/>
          <w:szCs w:val="22"/>
          <w:u w:val="single"/>
        </w:rPr>
      </w:pPr>
      <w:r w:rsidRPr="00FC5661">
        <w:rPr>
          <w:rStyle w:val="StyleStyleBold12pt"/>
          <w:b w:val="0"/>
          <w:sz w:val="16"/>
          <w:szCs w:val="22"/>
        </w:rPr>
        <w:t xml:space="preserve">At present, the dollar comprises about 64% of world reserve currencies (with the next largest being the euro at 20%). </w:t>
      </w:r>
      <w:proofErr w:type="gramStart"/>
      <w:r w:rsidRPr="00FC5661">
        <w:rPr>
          <w:rStyle w:val="StyleStyleBold12pt"/>
          <w:b w:val="0"/>
          <w:sz w:val="16"/>
          <w:szCs w:val="22"/>
        </w:rPr>
        <w:t>One-third of global GDP is generated by countries that fix their currencies to the dollar</w:t>
      </w:r>
      <w:proofErr w:type="gramEnd"/>
      <w:r w:rsidRPr="00FC5661">
        <w:rPr>
          <w:rStyle w:val="StyleStyleBold12pt"/>
          <w:b w:val="0"/>
          <w:sz w:val="16"/>
          <w:szCs w:val="22"/>
        </w:rPr>
        <w:t xml:space="preserve"> and 85% of foreign exchange trading involves the U.S. dollar. By contrast, the RMB comprises about 1% of global reserves. Despite recent turmoil in the U.S. stock markets due to political volatility, the U.S. is still considered the strongest economy in the world. While that doesn’t mean that its hegemonic status will last forever, </w:t>
      </w:r>
      <w:r w:rsidRPr="00FC5661">
        <w:rPr>
          <w:rStyle w:val="StyleStyleBold12pt"/>
          <w:b w:val="0"/>
          <w:sz w:val="22"/>
          <w:szCs w:val="22"/>
          <w:u w:val="single"/>
        </w:rPr>
        <w:t xml:space="preserve">China will have to prove to the world that it is not only politically and economically strong, but that it is stable and profitable. </w:t>
      </w:r>
      <w:r w:rsidRPr="00EE7446">
        <w:rPr>
          <w:rStyle w:val="StyleStyleBold12pt"/>
          <w:b w:val="0"/>
          <w:sz w:val="22"/>
          <w:szCs w:val="22"/>
          <w:highlight w:val="yellow"/>
          <w:u w:val="single"/>
        </w:rPr>
        <w:t>When</w:t>
      </w:r>
      <w:r w:rsidRPr="00FC5661">
        <w:rPr>
          <w:rStyle w:val="StyleStyleBold12pt"/>
          <w:b w:val="0"/>
          <w:sz w:val="22"/>
          <w:szCs w:val="22"/>
          <w:u w:val="single"/>
        </w:rPr>
        <w:t xml:space="preserve"> that </w:t>
      </w:r>
      <w:r w:rsidRPr="00EE7446">
        <w:rPr>
          <w:rStyle w:val="StyleStyleBold12pt"/>
          <w:b w:val="0"/>
          <w:sz w:val="22"/>
          <w:szCs w:val="22"/>
          <w:highlight w:val="yellow"/>
          <w:u w:val="single"/>
        </w:rPr>
        <w:t>time comes, China will be able to increase</w:t>
      </w:r>
      <w:r w:rsidRPr="00FC5661">
        <w:rPr>
          <w:rStyle w:val="StyleStyleBold12pt"/>
          <w:b w:val="0"/>
          <w:sz w:val="22"/>
          <w:szCs w:val="22"/>
          <w:u w:val="single"/>
        </w:rPr>
        <w:t xml:space="preserve"> the role of the </w:t>
      </w:r>
      <w:r w:rsidRPr="00EE7446">
        <w:rPr>
          <w:rStyle w:val="StyleStyleBold12pt"/>
          <w:b w:val="0"/>
          <w:sz w:val="22"/>
          <w:szCs w:val="22"/>
          <w:highlight w:val="yellow"/>
          <w:u w:val="single"/>
        </w:rPr>
        <w:t>RMB in</w:t>
      </w:r>
      <w:r w:rsidRPr="00FC5661">
        <w:rPr>
          <w:rStyle w:val="StyleStyleBold12pt"/>
          <w:b w:val="0"/>
          <w:sz w:val="22"/>
          <w:szCs w:val="22"/>
          <w:u w:val="single"/>
        </w:rPr>
        <w:t xml:space="preserve"> the </w:t>
      </w:r>
      <w:r w:rsidRPr="00EE7446">
        <w:rPr>
          <w:rStyle w:val="StyleStyleBold12pt"/>
          <w:b w:val="0"/>
          <w:sz w:val="22"/>
          <w:szCs w:val="22"/>
          <w:highlight w:val="yellow"/>
          <w:u w:val="single"/>
        </w:rPr>
        <w:t>oil trade</w:t>
      </w:r>
      <w:r w:rsidRPr="00FC5661">
        <w:rPr>
          <w:rStyle w:val="StyleStyleBold12pt"/>
          <w:b w:val="0"/>
          <w:sz w:val="22"/>
          <w:szCs w:val="22"/>
          <w:u w:val="single"/>
        </w:rPr>
        <w:t>.</w:t>
      </w:r>
    </w:p>
    <w:p w14:paraId="6DEE81D6" w14:textId="77777777" w:rsidR="00AA2EAE" w:rsidRPr="00FC5661" w:rsidRDefault="00AA2EAE" w:rsidP="00AA2EAE">
      <w:pPr>
        <w:rPr>
          <w:rStyle w:val="StyleStyleBold12pt"/>
          <w:b w:val="0"/>
          <w:sz w:val="16"/>
          <w:szCs w:val="22"/>
        </w:rPr>
      </w:pPr>
      <w:r w:rsidRPr="00FC5661">
        <w:rPr>
          <w:rStyle w:val="StyleStyleBold12pt"/>
          <w:b w:val="0"/>
          <w:sz w:val="16"/>
          <w:szCs w:val="22"/>
        </w:rPr>
        <w:t>Despite the forces against the RMB as a global currency,</w:t>
      </w:r>
      <w:r w:rsidRPr="00FC5661">
        <w:rPr>
          <w:rStyle w:val="StyleStyleBold12pt"/>
          <w:b w:val="0"/>
          <w:sz w:val="22"/>
          <w:szCs w:val="22"/>
          <w:u w:val="single"/>
        </w:rPr>
        <w:t xml:space="preserve"> </w:t>
      </w:r>
      <w:r w:rsidRPr="00EE7446">
        <w:rPr>
          <w:rStyle w:val="StyleStyleBold12pt"/>
          <w:b w:val="0"/>
          <w:sz w:val="22"/>
          <w:szCs w:val="22"/>
          <w:highlight w:val="yellow"/>
          <w:u w:val="single"/>
        </w:rPr>
        <w:t>it does have the potential to replace the dollar</w:t>
      </w:r>
      <w:r w:rsidRPr="00FC5661">
        <w:rPr>
          <w:rStyle w:val="StyleStyleBold12pt"/>
          <w:b w:val="0"/>
          <w:sz w:val="22"/>
          <w:szCs w:val="22"/>
          <w:u w:val="single"/>
        </w:rPr>
        <w:t xml:space="preserve"> in the oil trade over time. </w:t>
      </w:r>
      <w:r w:rsidRPr="00FC5661">
        <w:rPr>
          <w:rStyle w:val="StyleStyleBold12pt"/>
          <w:b w:val="0"/>
          <w:sz w:val="16"/>
          <w:szCs w:val="22"/>
        </w:rPr>
        <w:t>This may take decades, however, and is contingent on the economic decline of the U.S. and continued growth and liberalization in China. In that case, the RMB will be more widely used, and, specifically in the oil trade, may be used not only for Chinese imports of oil but for the oil trade amongst other nations that are interested in building up RMB reserves.</w:t>
      </w:r>
    </w:p>
    <w:p w14:paraId="04B7AEBC" w14:textId="4D632502" w:rsidR="00AA2EAE" w:rsidRPr="00AA2EAE" w:rsidRDefault="00AA2EAE" w:rsidP="00BD28D9">
      <w:pPr>
        <w:rPr>
          <w:rStyle w:val="Emphasis"/>
          <w:b w:val="0"/>
          <w:iCs w:val="0"/>
          <w:szCs w:val="22"/>
          <w:bdr w:val="none" w:sz="0" w:space="0" w:color="auto"/>
        </w:rPr>
      </w:pPr>
      <w:r w:rsidRPr="00FC5661">
        <w:rPr>
          <w:rStyle w:val="StyleStyleBold12pt"/>
          <w:b w:val="0"/>
          <w:sz w:val="16"/>
          <w:szCs w:val="22"/>
        </w:rPr>
        <w:t>This time may never come, but, as a scholar of economic history,</w:t>
      </w:r>
      <w:r w:rsidRPr="00FC5661">
        <w:rPr>
          <w:rStyle w:val="StyleStyleBold12pt"/>
          <w:b w:val="0"/>
          <w:sz w:val="22"/>
          <w:szCs w:val="22"/>
          <w:u w:val="single"/>
        </w:rPr>
        <w:t xml:space="preserve"> I see it as entirely possible.</w:t>
      </w:r>
      <w:r w:rsidRPr="00FC5661">
        <w:rPr>
          <w:rStyle w:val="StyleStyleBold12pt"/>
          <w:b w:val="0"/>
          <w:sz w:val="16"/>
          <w:szCs w:val="22"/>
        </w:rPr>
        <w:t xml:space="preserve"> Undoubtedly, the U.K. could not have predicted that America would overtake it as global hegemon after World War II.</w:t>
      </w:r>
      <w:r w:rsidRPr="00FC5661">
        <w:rPr>
          <w:rStyle w:val="StyleStyleBold12pt"/>
          <w:b w:val="0"/>
          <w:sz w:val="22"/>
          <w:szCs w:val="22"/>
          <w:u w:val="single"/>
        </w:rPr>
        <w:t xml:space="preserve"> That China has RMB internationalization as a long-term objective makes the rise of the yuan all the more plausible; </w:t>
      </w:r>
      <w:r w:rsidRPr="00EE7446">
        <w:rPr>
          <w:rStyle w:val="StyleStyleBold12pt"/>
          <w:b w:val="0"/>
          <w:sz w:val="22"/>
          <w:szCs w:val="22"/>
          <w:highlight w:val="yellow"/>
          <w:u w:val="single"/>
        </w:rPr>
        <w:t>it is in the crosshairs.</w:t>
      </w:r>
    </w:p>
    <w:p w14:paraId="361A89E0" w14:textId="33281FE1" w:rsidR="006723C9" w:rsidRDefault="006723C9" w:rsidP="006723C9">
      <w:pPr>
        <w:pStyle w:val="Heading3"/>
      </w:pPr>
      <w:r w:rsidRPr="006723C9">
        <w:t>Euro</w:t>
      </w:r>
    </w:p>
    <w:p w14:paraId="500DD6E4" w14:textId="77777777" w:rsidR="006723C9" w:rsidRPr="00ED5A44" w:rsidRDefault="006723C9" w:rsidP="006723C9">
      <w:pPr>
        <w:pStyle w:val="Heading4"/>
        <w:rPr>
          <w:rStyle w:val="StyleStyleBold12pt"/>
          <w:b/>
        </w:rPr>
      </w:pPr>
      <w:r>
        <w:rPr>
          <w:rStyle w:val="StyleStyleBold12pt"/>
          <w:b/>
        </w:rPr>
        <w:t>Rising Euro heg thumps</w:t>
      </w:r>
    </w:p>
    <w:p w14:paraId="3DF9D879" w14:textId="77777777" w:rsidR="006723C9" w:rsidRPr="00ED5A44" w:rsidRDefault="006723C9" w:rsidP="006723C9">
      <w:pPr>
        <w:rPr>
          <w:sz w:val="26"/>
        </w:rPr>
      </w:pPr>
      <w:r w:rsidRPr="007A46AD">
        <w:rPr>
          <w:rStyle w:val="StyleStyleBold12pt"/>
        </w:rPr>
        <w:t xml:space="preserve">Kalkine 6/25. </w:t>
      </w:r>
      <w:proofErr w:type="gramStart"/>
      <w:r>
        <w:rPr>
          <w:rStyle w:val="StyleStyleBold12pt"/>
          <w:b w:val="0"/>
        </w:rPr>
        <w:t>Team Kalkine, Kalkine M</w:t>
      </w:r>
      <w:r w:rsidRPr="007A46AD">
        <w:rPr>
          <w:rStyle w:val="StyleStyleBold12pt"/>
          <w:b w:val="0"/>
        </w:rPr>
        <w:t>edia.</w:t>
      </w:r>
      <w:proofErr w:type="gramEnd"/>
      <w:r w:rsidRPr="007A46AD">
        <w:rPr>
          <w:rStyle w:val="StyleStyleBold12pt"/>
          <w:b w:val="0"/>
        </w:rPr>
        <w:t xml:space="preserve"> 25 June 201</w:t>
      </w:r>
      <w:r>
        <w:rPr>
          <w:rStyle w:val="StyleStyleBold12pt"/>
          <w:b w:val="0"/>
        </w:rPr>
        <w:t>9. "Europe And China Colluding t</w:t>
      </w:r>
      <w:r w:rsidRPr="007A46AD">
        <w:rPr>
          <w:rStyle w:val="StyleStyleBold12pt"/>
          <w:b w:val="0"/>
        </w:rPr>
        <w:t>o Challenge The US Dollar Hegemony".</w:t>
      </w:r>
      <w:r>
        <w:rPr>
          <w:rStyle w:val="StyleStyleBold12pt"/>
          <w:b w:val="0"/>
        </w:rPr>
        <w:t xml:space="preserve"> </w:t>
      </w:r>
      <w:r w:rsidRPr="007A46AD">
        <w:rPr>
          <w:rStyle w:val="StyleStyleBold12pt"/>
          <w:b w:val="0"/>
        </w:rPr>
        <w:t>https://kalkinemedia.com/2019/06/25/europe-and-china-colluding-to-challenge-the-us-dollar-hegemony/</w:t>
      </w:r>
    </w:p>
    <w:p w14:paraId="255BDBD9" w14:textId="52460251" w:rsidR="006723C9" w:rsidRPr="006723C9" w:rsidRDefault="006723C9" w:rsidP="006723C9">
      <w:pPr>
        <w:rPr>
          <w:sz w:val="16"/>
        </w:rPr>
      </w:pPr>
      <w:r w:rsidRPr="00EE7446">
        <w:rPr>
          <w:highlight w:val="yellow"/>
          <w:u w:val="single"/>
        </w:rPr>
        <w:t xml:space="preserve">Europe hopes to rival US dollar as </w:t>
      </w:r>
      <w:r w:rsidRPr="009B36CA">
        <w:rPr>
          <w:u w:val="single"/>
        </w:rPr>
        <w:t>second</w:t>
      </w:r>
      <w:r w:rsidRPr="00EE7446">
        <w:rPr>
          <w:highlight w:val="yellow"/>
          <w:u w:val="single"/>
        </w:rPr>
        <w:t xml:space="preserve"> global currency</w:t>
      </w:r>
      <w:r w:rsidRPr="00C359C8">
        <w:rPr>
          <w:sz w:val="16"/>
        </w:rPr>
        <w:t xml:space="preserve">. Last year in September 2018, the </w:t>
      </w:r>
      <w:r w:rsidRPr="009B36CA">
        <w:rPr>
          <w:u w:val="single"/>
        </w:rPr>
        <w:t xml:space="preserve">19-member European Commission presented ideas </w:t>
      </w:r>
      <w:r w:rsidRPr="00EE7446">
        <w:rPr>
          <w:highlight w:val="yellow"/>
          <w:u w:val="single"/>
        </w:rPr>
        <w:t>to strengthen Euro’s role as an international currency</w:t>
      </w:r>
      <w:r w:rsidRPr="009B36CA">
        <w:rPr>
          <w:u w:val="single"/>
        </w:rPr>
        <w:t>.</w:t>
      </w:r>
      <w:r w:rsidRPr="00C359C8">
        <w:rPr>
          <w:sz w:val="16"/>
        </w:rPr>
        <w:t xml:space="preserve"> According to the Commission, the efforts and initiatives in this regard would provide protection to its citizens and businesses and promote interests in formulating global affairs based on multilateralism and cooperation amongst different governments. Source: European Commission </w:t>
      </w:r>
      <w:proofErr w:type="gramStart"/>
      <w:r w:rsidRPr="009B36CA">
        <w:rPr>
          <w:u w:val="single"/>
        </w:rPr>
        <w:t>It</w:t>
      </w:r>
      <w:proofErr w:type="gramEnd"/>
      <w:r w:rsidRPr="009B36CA">
        <w:rPr>
          <w:u w:val="single"/>
        </w:rPr>
        <w:t xml:space="preserve"> is also believed that </w:t>
      </w:r>
      <w:r w:rsidRPr="00EE7446">
        <w:rPr>
          <w:highlight w:val="yellow"/>
          <w:u w:val="single"/>
        </w:rPr>
        <w:t>having more than one international currency would reduce the susceptibility of economies</w:t>
      </w:r>
      <w:r w:rsidRPr="009B36CA">
        <w:rPr>
          <w:u w:val="single"/>
        </w:rPr>
        <w:t xml:space="preserve"> across the world to disruptions and shocks linked to the strong reliance of many sectors on a single currency. </w:t>
      </w:r>
      <w:r w:rsidRPr="00C359C8">
        <w:rPr>
          <w:sz w:val="16"/>
        </w:rPr>
        <w:t xml:space="preserve">In recent months, </w:t>
      </w:r>
      <w:r w:rsidRPr="00EE7446">
        <w:rPr>
          <w:highlight w:val="yellow"/>
          <w:u w:val="single"/>
        </w:rPr>
        <w:t>Washington has flexed its muscle by using the global role of the dollar</w:t>
      </w:r>
      <w:r w:rsidRPr="009B36CA">
        <w:rPr>
          <w:u w:val="single"/>
        </w:rPr>
        <w:t xml:space="preserve"> to impose powerful sanctions on companies doing business with Iran. With the so called extra-territorial impositions by the US, the European companies find it difficult to sustain trade ties with other countries, specifically Iran, and a significant portion of </w:t>
      </w:r>
      <w:r w:rsidRPr="00EE7446">
        <w:rPr>
          <w:highlight w:val="yellow"/>
          <w:u w:val="single"/>
        </w:rPr>
        <w:t>Iran’s international trade is billed in US dollars</w:t>
      </w:r>
      <w:r w:rsidRPr="009B36CA">
        <w:rPr>
          <w:u w:val="single"/>
        </w:rPr>
        <w:t>.</w:t>
      </w:r>
      <w:r w:rsidRPr="00C359C8">
        <w:rPr>
          <w:sz w:val="16"/>
        </w:rPr>
        <w:t xml:space="preserve"> Thus, European Union seeks to safeguard its interest and reflect its political, economic and financial weight. </w:t>
      </w:r>
    </w:p>
    <w:p w14:paraId="459DEFE4" w14:textId="77777777" w:rsidR="00534FCD" w:rsidRPr="00EB683C" w:rsidRDefault="00534FCD" w:rsidP="00534FCD">
      <w:pPr>
        <w:pStyle w:val="Heading3"/>
      </w:pPr>
      <w:r>
        <w:t>NOPEC</w:t>
      </w:r>
    </w:p>
    <w:p w14:paraId="5708E59A" w14:textId="77777777" w:rsidR="00534FCD" w:rsidRPr="00C359C8" w:rsidRDefault="00534FCD" w:rsidP="00534FCD">
      <w:pPr>
        <w:pStyle w:val="Heading4"/>
        <w:rPr>
          <w:rStyle w:val="StyleStyleBold12pt"/>
          <w:b/>
        </w:rPr>
      </w:pPr>
      <w:r>
        <w:rPr>
          <w:rStyle w:val="StyleStyleBold12pt"/>
          <w:b/>
        </w:rPr>
        <w:t>Anti – OPEC bill thumps</w:t>
      </w:r>
    </w:p>
    <w:p w14:paraId="0B5D34BE" w14:textId="77777777" w:rsidR="00534FCD" w:rsidRPr="00C87F41" w:rsidRDefault="00534FCD" w:rsidP="00534FCD">
      <w:pPr>
        <w:rPr>
          <w:rStyle w:val="StyleStyleBold12pt"/>
          <w:b w:val="0"/>
        </w:rPr>
      </w:pPr>
      <w:r>
        <w:rPr>
          <w:rStyle w:val="StyleStyleBold12pt"/>
        </w:rPr>
        <w:t>DiChristopher 4/5 (</w:t>
      </w:r>
      <w:r w:rsidRPr="00C87F41">
        <w:rPr>
          <w:rStyle w:val="StyleStyleBold12pt"/>
          <w:b w:val="0"/>
        </w:rPr>
        <w:t>Tom DiChristopher, award winning multimedia journalist who covers energy, graduated from CUNY graduate school of journalism. 5 April 2019. "Saudi Arabia is reportedly mulling ‘nuclear option’ of stripping the US dollar from oil trade". CNBC.https://www.cnbc.com/2019/04/05/saudi-arabia-is-reportedly-mulls-stripping-us-dollar-from-oil-trade.html</w:t>
      </w:r>
      <w:r>
        <w:rPr>
          <w:rStyle w:val="StyleStyleBold12pt"/>
          <w:b w:val="0"/>
        </w:rPr>
        <w:t>)</w:t>
      </w:r>
    </w:p>
    <w:p w14:paraId="11BD10CD" w14:textId="77777777" w:rsidR="00534FCD" w:rsidRDefault="00534FCD" w:rsidP="00534FCD">
      <w:pPr>
        <w:rPr>
          <w:sz w:val="16"/>
        </w:rPr>
      </w:pPr>
      <w:r w:rsidRPr="003F38BD">
        <w:rPr>
          <w:u w:val="single"/>
        </w:rPr>
        <w:t xml:space="preserve">The </w:t>
      </w:r>
      <w:hyperlink r:id="rId64" w:history="1">
        <w:r w:rsidRPr="00EE7446">
          <w:rPr>
            <w:highlight w:val="yellow"/>
            <w:u w:val="single"/>
          </w:rPr>
          <w:t>U.S. dollar</w:t>
        </w:r>
      </w:hyperlink>
      <w:r w:rsidRPr="00EE7446">
        <w:rPr>
          <w:highlight w:val="yellow"/>
          <w:u w:val="single"/>
        </w:rPr>
        <w:t xml:space="preserve"> is the dominant currency in oil trading</w:t>
      </w:r>
      <w:r w:rsidRPr="00C87F41">
        <w:rPr>
          <w:u w:val="single"/>
        </w:rPr>
        <w:t xml:space="preserve">, </w:t>
      </w:r>
      <w:r w:rsidRPr="00EE7446">
        <w:rPr>
          <w:highlight w:val="yellow"/>
          <w:u w:val="single"/>
        </w:rPr>
        <w:t xml:space="preserve">but </w:t>
      </w:r>
      <w:hyperlink r:id="rId65" w:history="1">
        <w:r w:rsidRPr="00EE7446">
          <w:rPr>
            <w:highlight w:val="yellow"/>
            <w:u w:val="single"/>
          </w:rPr>
          <w:t>Saudi Arabia</w:t>
        </w:r>
      </w:hyperlink>
      <w:r w:rsidRPr="00C87F41">
        <w:rPr>
          <w:u w:val="single"/>
        </w:rPr>
        <w:t xml:space="preserve"> </w:t>
      </w:r>
      <w:r w:rsidRPr="00EE7446">
        <w:rPr>
          <w:highlight w:val="yellow"/>
          <w:u w:val="single"/>
        </w:rPr>
        <w:t>is</w:t>
      </w:r>
      <w:r w:rsidRPr="00C87F41">
        <w:rPr>
          <w:u w:val="single"/>
        </w:rPr>
        <w:t xml:space="preserve"> reportedly </w:t>
      </w:r>
      <w:r w:rsidRPr="00EE7446">
        <w:rPr>
          <w:highlight w:val="yellow"/>
          <w:u w:val="single"/>
        </w:rPr>
        <w:t>considering</w:t>
      </w:r>
      <w:r w:rsidRPr="00C87F41">
        <w:rPr>
          <w:u w:val="single"/>
        </w:rPr>
        <w:t xml:space="preserve"> </w:t>
      </w:r>
      <w:r w:rsidRPr="00EE7446">
        <w:rPr>
          <w:highlight w:val="yellow"/>
          <w:u w:val="single"/>
        </w:rPr>
        <w:t>selling</w:t>
      </w:r>
      <w:r w:rsidRPr="00C87F41">
        <w:rPr>
          <w:u w:val="single"/>
        </w:rPr>
        <w:t xml:space="preserve"> its crude </w:t>
      </w:r>
      <w:r w:rsidRPr="00EE7446">
        <w:rPr>
          <w:highlight w:val="yellow"/>
          <w:u w:val="single"/>
        </w:rPr>
        <w:t>in other currencies if American lawmakers pass an anti-OPEC bill</w:t>
      </w:r>
      <w:r w:rsidRPr="00C87F41">
        <w:rPr>
          <w:u w:val="single"/>
        </w:rPr>
        <w:t>.</w:t>
      </w:r>
      <w:r w:rsidRPr="00C359C8">
        <w:rPr>
          <w:sz w:val="16"/>
        </w:rPr>
        <w:t xml:space="preserve"> The discussions, reported by Reuters, suggest that </w:t>
      </w:r>
      <w:r w:rsidRPr="00EE7446">
        <w:rPr>
          <w:highlight w:val="yellow"/>
          <w:u w:val="single"/>
        </w:rPr>
        <w:t>Riyadh is preparing a strategy</w:t>
      </w:r>
      <w:r w:rsidRPr="00C87F41">
        <w:rPr>
          <w:u w:val="single"/>
        </w:rPr>
        <w:t xml:space="preserve"> </w:t>
      </w:r>
      <w:r w:rsidRPr="00EE7446">
        <w:rPr>
          <w:highlight w:val="yellow"/>
          <w:u w:val="single"/>
        </w:rPr>
        <w:t>to deal with</w:t>
      </w:r>
      <w:r w:rsidRPr="00C87F41">
        <w:rPr>
          <w:u w:val="single"/>
        </w:rPr>
        <w:t xml:space="preserve"> potential passage of the </w:t>
      </w:r>
      <w:hyperlink r:id="rId66" w:history="1">
        <w:r w:rsidRPr="00C87F41">
          <w:rPr>
            <w:u w:val="single"/>
          </w:rPr>
          <w:t>No Oil Producing and Exporting Cartels Act</w:t>
        </w:r>
      </w:hyperlink>
      <w:r w:rsidRPr="00C87F41">
        <w:rPr>
          <w:u w:val="single"/>
        </w:rPr>
        <w:t xml:space="preserve">, known as </w:t>
      </w:r>
      <w:r w:rsidRPr="00EE7446">
        <w:rPr>
          <w:highlight w:val="yellow"/>
          <w:u w:val="single"/>
        </w:rPr>
        <w:t>NOPEC</w:t>
      </w:r>
      <w:r w:rsidRPr="00C87F41">
        <w:rPr>
          <w:u w:val="single"/>
        </w:rPr>
        <w:t>.</w:t>
      </w:r>
      <w:r w:rsidRPr="00C359C8">
        <w:rPr>
          <w:sz w:val="16"/>
        </w:rPr>
        <w:t xml:space="preserve"> The legislation is </w:t>
      </w:r>
      <w:hyperlink r:id="rId67" w:history="1">
        <w:r w:rsidRPr="00C359C8">
          <w:rPr>
            <w:sz w:val="16"/>
          </w:rPr>
          <w:t>widely viewed as a longshot</w:t>
        </w:r>
      </w:hyperlink>
      <w:r w:rsidRPr="00C359C8">
        <w:rPr>
          <w:sz w:val="16"/>
        </w:rPr>
        <w:t xml:space="preserve">, which means the Saudi move to marginalize the dollar is unlikely to come to pass. Still, </w:t>
      </w:r>
      <w:r w:rsidRPr="00EE7446">
        <w:rPr>
          <w:sz w:val="16"/>
          <w:highlight w:val="yellow"/>
        </w:rPr>
        <w:t xml:space="preserve">the </w:t>
      </w:r>
      <w:r w:rsidRPr="00EE7446">
        <w:rPr>
          <w:highlight w:val="yellow"/>
          <w:u w:val="single"/>
        </w:rPr>
        <w:t xml:space="preserve">kingdom has discussed the proposal with other </w:t>
      </w:r>
      <w:hyperlink r:id="rId68" w:history="1">
        <w:r w:rsidRPr="003F38BD">
          <w:rPr>
            <w:u w:val="single"/>
          </w:rPr>
          <w:t>OPEC</w:t>
        </w:r>
      </w:hyperlink>
      <w:r w:rsidRPr="003F38BD">
        <w:rPr>
          <w:u w:val="single"/>
        </w:rPr>
        <w:t xml:space="preserve"> </w:t>
      </w:r>
      <w:r w:rsidRPr="00EE7446">
        <w:rPr>
          <w:highlight w:val="yellow"/>
          <w:u w:val="single"/>
        </w:rPr>
        <w:t>members</w:t>
      </w:r>
      <w:r w:rsidRPr="00C359C8">
        <w:rPr>
          <w:sz w:val="16"/>
        </w:rPr>
        <w:t xml:space="preserve">, two sources told Reuters. Another source said Riyadh has broached the subject with U.S. energy officials. If the Saudis followed through, it would chip away at U.S. influence over global financial markets and Washington’s ability to enforce sanctions on foreign entities. Efforts to diminish the greenback’s role in oil trading have been fairly limited to date, but the Saudi plan would lend significant momentum to those efforts — and represent a coup for countries like Russia and China. </w:t>
      </w:r>
      <w:r w:rsidRPr="00EE7446">
        <w:rPr>
          <w:highlight w:val="yellow"/>
          <w:u w:val="single"/>
        </w:rPr>
        <w:t>Saudi</w:t>
      </w:r>
      <w:r w:rsidRPr="00C87F41">
        <w:rPr>
          <w:u w:val="single"/>
        </w:rPr>
        <w:t xml:space="preserve"> Arabia </w:t>
      </w:r>
      <w:r w:rsidRPr="00EE7446">
        <w:rPr>
          <w:highlight w:val="yellow"/>
          <w:u w:val="single"/>
        </w:rPr>
        <w:t>is the world’s largest oil exporter</w:t>
      </w:r>
      <w:r w:rsidRPr="00C87F41">
        <w:rPr>
          <w:u w:val="single"/>
        </w:rPr>
        <w:t xml:space="preserve">, and </w:t>
      </w:r>
      <w:proofErr w:type="gramStart"/>
      <w:r w:rsidRPr="00C87F41">
        <w:rPr>
          <w:u w:val="single"/>
        </w:rPr>
        <w:t>its total crude output is surpassed only by U.S. and Russian production</w:t>
      </w:r>
      <w:proofErr w:type="gramEnd"/>
      <w:r w:rsidRPr="00C87F41">
        <w:rPr>
          <w:u w:val="single"/>
        </w:rPr>
        <w:t xml:space="preserve">. It pumps enough oil to meet about </w:t>
      </w:r>
      <w:r w:rsidRPr="00EE7446">
        <w:rPr>
          <w:highlight w:val="yellow"/>
          <w:u w:val="single"/>
        </w:rPr>
        <w:t>10 percent of global demand</w:t>
      </w:r>
      <w:r w:rsidRPr="00C87F41">
        <w:rPr>
          <w:u w:val="single"/>
        </w:rPr>
        <w:t>, while OPEC fulfills about a third of global consumption.</w:t>
      </w:r>
      <w:r w:rsidRPr="00C359C8">
        <w:rPr>
          <w:sz w:val="16"/>
        </w:rPr>
        <w:t xml:space="preserve"> </w:t>
      </w:r>
      <w:r w:rsidRPr="00EE7446">
        <w:rPr>
          <w:sz w:val="16"/>
          <w:highlight w:val="yellow"/>
        </w:rPr>
        <w:t>“</w:t>
      </w:r>
      <w:r w:rsidRPr="00EE7446">
        <w:rPr>
          <w:highlight w:val="yellow"/>
          <w:u w:val="single"/>
        </w:rPr>
        <w:t xml:space="preserve">The Saudis know they have </w:t>
      </w:r>
      <w:r w:rsidRPr="00EE7446">
        <w:rPr>
          <w:rStyle w:val="Emphasis"/>
          <w:highlight w:val="yellow"/>
        </w:rPr>
        <w:t>the dollar as the nuclear option</w:t>
      </w:r>
      <w:r w:rsidRPr="00EE7446">
        <w:rPr>
          <w:highlight w:val="yellow"/>
          <w:u w:val="single"/>
        </w:rPr>
        <w:t>,</w:t>
      </w:r>
      <w:r w:rsidRPr="00EE7446">
        <w:rPr>
          <w:sz w:val="16"/>
          <w:highlight w:val="yellow"/>
        </w:rPr>
        <w:t>”</w:t>
      </w:r>
      <w:r w:rsidRPr="00C359C8">
        <w:rPr>
          <w:sz w:val="16"/>
        </w:rPr>
        <w:t xml:space="preserve"> one of the sources told Reuters. The Saudi embassy in Washington did not immediately return CNBC’s request for comment. The Saudi energy ministry and U.S. Department of Energy did not respond to Reuters. The State Department told Reuters it does not comment on pending legislation. </w:t>
      </w:r>
      <w:r w:rsidRPr="00C87F41">
        <w:rPr>
          <w:u w:val="single"/>
        </w:rPr>
        <w:t xml:space="preserve">The </w:t>
      </w:r>
      <w:r w:rsidRPr="00EE7446">
        <w:rPr>
          <w:highlight w:val="yellow"/>
          <w:u w:val="single"/>
        </w:rPr>
        <w:t>NOPEC</w:t>
      </w:r>
      <w:r w:rsidRPr="00C87F41">
        <w:rPr>
          <w:u w:val="single"/>
        </w:rPr>
        <w:t xml:space="preserve"> legislation would amend existing U.S. law, allowing the Justice Department to sue foreign countries for working together to limit oil supplies and influence prices. That </w:t>
      </w:r>
      <w:r w:rsidRPr="00EE7446">
        <w:rPr>
          <w:highlight w:val="yellow"/>
          <w:u w:val="single"/>
        </w:rPr>
        <w:t>represents an existential threat to OPEC</w:t>
      </w:r>
      <w:r w:rsidRPr="00C87F41">
        <w:rPr>
          <w:u w:val="single"/>
        </w:rPr>
        <w:t xml:space="preserve">. </w:t>
      </w:r>
      <w:r w:rsidRPr="00C359C8">
        <w:rPr>
          <w:sz w:val="16"/>
        </w:rPr>
        <w:t xml:space="preserve">The 14-nation producer group regulates global oil supply by setting output limits for each member during times of oversupply. Capping output pushes up the cost of crude. Since OPEC nations depend on oil revenues to balance their budgets, the line between balancing the market and filling domestic coffers has always been blurry. </w:t>
      </w:r>
      <w:r w:rsidRPr="00C87F41">
        <w:rPr>
          <w:u w:val="single"/>
        </w:rPr>
        <w:t>OPEC and a group of non-member allies led by Russia are currently trying to keep 1.2 million barrels a day off the market through the first half of 2018.</w:t>
      </w:r>
      <w:r w:rsidRPr="00C359C8">
        <w:rPr>
          <w:sz w:val="16"/>
        </w:rPr>
        <w:t xml:space="preserve"> While some stakeholders — including many U.S. drillers — believe OPEC is essential to keeping supply and demand in balance, others say the group inflates prices to enrich its members at the expense of oil consumers. </w:t>
      </w:r>
      <w:r w:rsidRPr="00C87F41">
        <w:rPr>
          <w:u w:val="single"/>
        </w:rPr>
        <w:t>That latter view is popular with both Democratic and Republican lawmakers, who want to keep energy prices low for their constituents.</w:t>
      </w:r>
      <w:r w:rsidRPr="00C359C8">
        <w:rPr>
          <w:sz w:val="16"/>
        </w:rPr>
        <w:t xml:space="preserve"> “For decades</w:t>
      </w:r>
      <w:r w:rsidRPr="00C87F41">
        <w:rPr>
          <w:u w:val="single"/>
        </w:rPr>
        <w:t xml:space="preserve">, </w:t>
      </w:r>
      <w:r w:rsidRPr="00EE7446">
        <w:rPr>
          <w:highlight w:val="yellow"/>
          <w:u w:val="single"/>
        </w:rPr>
        <w:t>Saudi</w:t>
      </w:r>
      <w:r w:rsidRPr="00C87F41">
        <w:rPr>
          <w:u w:val="single"/>
        </w:rPr>
        <w:t xml:space="preserve"> Arabia </w:t>
      </w:r>
      <w:r w:rsidRPr="00EE7446">
        <w:rPr>
          <w:highlight w:val="yellow"/>
          <w:u w:val="single"/>
        </w:rPr>
        <w:t>has benefited from trading</w:t>
      </w:r>
      <w:r w:rsidRPr="00C87F41">
        <w:rPr>
          <w:u w:val="single"/>
        </w:rPr>
        <w:t xml:space="preserve"> its vast supplies of cheap </w:t>
      </w:r>
      <w:r w:rsidRPr="00EE7446">
        <w:rPr>
          <w:highlight w:val="yellow"/>
          <w:u w:val="single"/>
        </w:rPr>
        <w:t>oil on an unfree market dominated by the OPEC cartel</w:t>
      </w:r>
      <w:r w:rsidRPr="00C87F41">
        <w:rPr>
          <w:u w:val="single"/>
        </w:rPr>
        <w:t>—</w:t>
      </w:r>
      <w:r w:rsidRPr="00EE7446">
        <w:rPr>
          <w:highlight w:val="yellow"/>
          <w:u w:val="single"/>
        </w:rPr>
        <w:t>at American expense</w:t>
      </w:r>
      <w:r w:rsidRPr="00C359C8">
        <w:rPr>
          <w:sz w:val="16"/>
        </w:rPr>
        <w:t xml:space="preserve">,” said Robbie Diamond, president and CEO of Securing America’s Future Energy, a think tank that advocates for reducing U.S. dependence on oil. “This report, if true, would only further prove that Saudi Arabia is willing to go to extreme lengths to protect its unfair advantage in the global oil market,” Diamond said in a statement. </w:t>
      </w:r>
    </w:p>
    <w:p w14:paraId="1D3A4FA8" w14:textId="77777777" w:rsidR="00534FCD" w:rsidRPr="00C359C8" w:rsidRDefault="00534FCD" w:rsidP="00534FCD">
      <w:pPr>
        <w:pStyle w:val="Heading3"/>
      </w:pPr>
      <w:r>
        <w:t>Free Trade</w:t>
      </w:r>
    </w:p>
    <w:p w14:paraId="610EA8EF" w14:textId="77777777" w:rsidR="00534FCD" w:rsidRDefault="00534FCD" w:rsidP="00534FCD">
      <w:pPr>
        <w:pStyle w:val="Heading4"/>
      </w:pPr>
      <w:r>
        <w:t>The greatest risk to the US dollar comes from within – lack of free-trade destroys dollar heg</w:t>
      </w:r>
    </w:p>
    <w:p w14:paraId="0A73CEEA" w14:textId="77777777" w:rsidR="00534FCD" w:rsidRPr="00566C68" w:rsidRDefault="00534FCD" w:rsidP="00534FCD">
      <w:pPr>
        <w:rPr>
          <w:b/>
          <w:sz w:val="26"/>
        </w:rPr>
      </w:pPr>
      <w:r w:rsidRPr="00ED5A44">
        <w:rPr>
          <w:rStyle w:val="StyleStyleBold12pt"/>
        </w:rPr>
        <w:t xml:space="preserve">Lloyd 6/4 </w:t>
      </w:r>
      <w:r w:rsidRPr="00ED5A44">
        <w:rPr>
          <w:rStyle w:val="StyleStyleBold12pt"/>
          <w:b w:val="0"/>
        </w:rPr>
        <w:t>(Colin Lloyd, macroeconomic commentar, writer and presenter, contributer to several free market publications. 4 June 2019. "U.S. Dollar Supremacy Could Quickly Fade". American Institute for Economic Research.https://www.aier.org/article/us-dollar-supremacy-could-quickly-fade</w:t>
      </w:r>
      <w:r>
        <w:rPr>
          <w:rStyle w:val="StyleStyleBold12pt"/>
          <w:b w:val="0"/>
        </w:rPr>
        <w:t>)</w:t>
      </w:r>
    </w:p>
    <w:p w14:paraId="17D5A4AD" w14:textId="77777777" w:rsidR="00534FCD" w:rsidRDefault="00534FCD" w:rsidP="00534FCD">
      <w:pPr>
        <w:rPr>
          <w:u w:val="single"/>
        </w:rPr>
      </w:pPr>
      <w:r w:rsidRPr="00A0680D">
        <w:rPr>
          <w:u w:val="single"/>
        </w:rPr>
        <w:t>Growing bilateral trade in other currencies.</w:t>
      </w:r>
      <w:r w:rsidRPr="00C359C8">
        <w:rPr>
          <w:sz w:val="16"/>
        </w:rPr>
        <w:t xml:space="preserve"> </w:t>
      </w:r>
      <w:r w:rsidRPr="00EE7446">
        <w:rPr>
          <w:highlight w:val="yellow"/>
          <w:u w:val="single"/>
        </w:rPr>
        <w:t>The Chinese Yuan</w:t>
      </w:r>
      <w:r w:rsidRPr="00050735">
        <w:rPr>
          <w:u w:val="single"/>
        </w:rPr>
        <w:t xml:space="preserve"> </w:t>
      </w:r>
      <w:r w:rsidRPr="00EE7446">
        <w:rPr>
          <w:highlight w:val="yellow"/>
          <w:u w:val="single"/>
        </w:rPr>
        <w:t>has</w:t>
      </w:r>
      <w:r w:rsidRPr="00050735">
        <w:rPr>
          <w:u w:val="single"/>
        </w:rPr>
        <w:t xml:space="preserve"> been closely </w:t>
      </w:r>
      <w:r w:rsidRPr="00EE7446">
        <w:rPr>
          <w:highlight w:val="yellow"/>
          <w:u w:val="single"/>
        </w:rPr>
        <w:t>pegged to the US dollar for several years.</w:t>
      </w:r>
      <w:r w:rsidRPr="00C359C8">
        <w:rPr>
          <w:sz w:val="16"/>
        </w:rPr>
        <w:t xml:space="preserve"> This has allowed Chinese goods to be sold at relatively stable prices. </w:t>
      </w:r>
      <w:r w:rsidRPr="00B41855">
        <w:rPr>
          <w:u w:val="single"/>
        </w:rPr>
        <w:t xml:space="preserve">The </w:t>
      </w:r>
      <w:r w:rsidRPr="00EE7446">
        <w:rPr>
          <w:highlight w:val="yellow"/>
          <w:u w:val="single"/>
        </w:rPr>
        <w:t>rise of</w:t>
      </w:r>
      <w:r w:rsidRPr="00B41855">
        <w:rPr>
          <w:u w:val="single"/>
        </w:rPr>
        <w:t xml:space="preserve"> the </w:t>
      </w:r>
      <w:r w:rsidRPr="00EE7446">
        <w:rPr>
          <w:highlight w:val="yellow"/>
          <w:u w:val="single"/>
        </w:rPr>
        <w:t>Euro has tilted</w:t>
      </w:r>
      <w:r w:rsidRPr="00B41855">
        <w:rPr>
          <w:u w:val="single"/>
        </w:rPr>
        <w:t xml:space="preserve"> the </w:t>
      </w:r>
      <w:r w:rsidRPr="00EE7446">
        <w:rPr>
          <w:highlight w:val="yellow"/>
          <w:u w:val="single"/>
        </w:rPr>
        <w:t>balance away from</w:t>
      </w:r>
      <w:r w:rsidRPr="00B41855">
        <w:rPr>
          <w:u w:val="single"/>
        </w:rPr>
        <w:t xml:space="preserve"> the </w:t>
      </w:r>
      <w:r w:rsidRPr="00EE7446">
        <w:rPr>
          <w:highlight w:val="yellow"/>
          <w:u w:val="single"/>
        </w:rPr>
        <w:t>US dollar</w:t>
      </w:r>
      <w:r w:rsidRPr="00B41855">
        <w:rPr>
          <w:u w:val="single"/>
        </w:rPr>
        <w:t>.</w:t>
      </w:r>
      <w:r w:rsidRPr="00C359C8">
        <w:rPr>
          <w:sz w:val="16"/>
        </w:rPr>
        <w:t xml:space="preserve"> </w:t>
      </w:r>
      <w:r w:rsidRPr="00EE7446">
        <w:rPr>
          <w:highlight w:val="yellow"/>
          <w:u w:val="single"/>
        </w:rPr>
        <w:t>China, Russia, India and Brazil</w:t>
      </w:r>
      <w:r w:rsidRPr="00B41855">
        <w:rPr>
          <w:u w:val="single"/>
        </w:rPr>
        <w:t xml:space="preserve"> have made it clear that they would </w:t>
      </w:r>
      <w:r w:rsidRPr="00EE7446">
        <w:rPr>
          <w:highlight w:val="yellow"/>
          <w:u w:val="single"/>
        </w:rPr>
        <w:t>prefer to transact</w:t>
      </w:r>
      <w:r w:rsidRPr="00B41855">
        <w:rPr>
          <w:u w:val="single"/>
        </w:rPr>
        <w:t xml:space="preserve"> mutual trade and investment </w:t>
      </w:r>
      <w:r w:rsidRPr="00EE7446">
        <w:rPr>
          <w:highlight w:val="yellow"/>
          <w:u w:val="single"/>
        </w:rPr>
        <w:t>in their own currencies</w:t>
      </w:r>
      <w:r w:rsidRPr="00B41855">
        <w:rPr>
          <w:u w:val="single"/>
        </w:rPr>
        <w:t>.</w:t>
      </w:r>
      <w:r w:rsidRPr="00C359C8">
        <w:rPr>
          <w:sz w:val="16"/>
        </w:rPr>
        <w:t xml:space="preserve"> China has introduced a Yuan denominated oil futures </w:t>
      </w:r>
      <w:proofErr w:type="gramStart"/>
      <w:r w:rsidRPr="00C359C8">
        <w:rPr>
          <w:sz w:val="16"/>
        </w:rPr>
        <w:t>contract which</w:t>
      </w:r>
      <w:proofErr w:type="gramEnd"/>
      <w:r w:rsidRPr="00C359C8">
        <w:rPr>
          <w:sz w:val="16"/>
        </w:rPr>
        <w:t xml:space="preserve"> has captured 7% of global volume. Since 2014 international access to stocks traded via the stock connect between Hong Kong and Shanghai has opened the Chinese market to additional foreign capital. The Shenzen stock exchange followed in 2016. Even developed nations, including the UK, France and Germany, have been spurred on (in particular, by the US imposition of sanctions against Iran, which they did not support) to </w:t>
      </w:r>
      <w:proofErr w:type="gramStart"/>
      <w:r w:rsidRPr="00C359C8">
        <w:rPr>
          <w:sz w:val="16"/>
        </w:rPr>
        <w:t>fine tune</w:t>
      </w:r>
      <w:proofErr w:type="gramEnd"/>
      <w:r w:rsidRPr="00C359C8">
        <w:rPr>
          <w:sz w:val="16"/>
        </w:rPr>
        <w:t xml:space="preserve"> their non-dollar payments processes. How Rapidly Could the Dollar Decline? There is still a long way to go. Prior to its launch in 1999 the </w:t>
      </w:r>
      <w:proofErr w:type="gramStart"/>
      <w:r w:rsidRPr="00C359C8">
        <w:rPr>
          <w:sz w:val="16"/>
        </w:rPr>
        <w:t>currencies which now comprise the Euro</w:t>
      </w:r>
      <w:proofErr w:type="gramEnd"/>
      <w:r w:rsidRPr="00C359C8">
        <w:rPr>
          <w:sz w:val="16"/>
        </w:rPr>
        <w:t xml:space="preserve"> accounted for around 18% of global reserves; those reserves rose marginally until 2003. Today combined Euro reserves are just over 20%. This chart shows the waxing and waning of US reserves between 1965 and 2018. The recent low-point was 46% in </w:t>
      </w:r>
      <w:proofErr w:type="gramStart"/>
      <w:r w:rsidRPr="00C359C8">
        <w:rPr>
          <w:sz w:val="16"/>
        </w:rPr>
        <w:t>1991,</w:t>
      </w:r>
      <w:proofErr w:type="gramEnd"/>
      <w:r w:rsidRPr="00C359C8">
        <w:rPr>
          <w:sz w:val="16"/>
        </w:rPr>
        <w:t xml:space="preserve"> this was a response to the original collapse of the Bretton Woods agreement. Interestingly the rebound began with the outbreak of the Gulf War: </w:t>
      </w:r>
      <w:r w:rsidRPr="00EE7446">
        <w:rPr>
          <w:rStyle w:val="Emphasis"/>
          <w:highlight w:val="yellow"/>
        </w:rPr>
        <w:t>The greatest risk to the US dollar</w:t>
      </w:r>
      <w:r w:rsidRPr="00630582">
        <w:rPr>
          <w:rStyle w:val="Emphasis"/>
        </w:rPr>
        <w:t xml:space="preserve"> </w:t>
      </w:r>
      <w:r w:rsidRPr="00630582">
        <w:rPr>
          <w:u w:val="single"/>
        </w:rPr>
        <w:t xml:space="preserve">may, in fact, </w:t>
      </w:r>
      <w:r w:rsidRPr="00EE7446">
        <w:rPr>
          <w:highlight w:val="yellow"/>
          <w:u w:val="single"/>
        </w:rPr>
        <w:t>come from within</w:t>
      </w:r>
      <w:r w:rsidRPr="00630582">
        <w:rPr>
          <w:u w:val="single"/>
        </w:rPr>
        <w:t xml:space="preserve">. </w:t>
      </w:r>
      <w:r w:rsidRPr="00EE7446">
        <w:rPr>
          <w:highlight w:val="yellow"/>
          <w:u w:val="single"/>
        </w:rPr>
        <w:t>The imposition of tariffs and sanctions create</w:t>
      </w:r>
      <w:r w:rsidRPr="00630582">
        <w:rPr>
          <w:u w:val="single"/>
        </w:rPr>
        <w:t xml:space="preserve"> an </w:t>
      </w:r>
      <w:r w:rsidRPr="00EE7446">
        <w:rPr>
          <w:highlight w:val="yellow"/>
          <w:u w:val="single"/>
        </w:rPr>
        <w:t>opportunity</w:t>
      </w:r>
      <w:r w:rsidRPr="00630582">
        <w:rPr>
          <w:u w:val="single"/>
        </w:rPr>
        <w:t xml:space="preserve"> </w:t>
      </w:r>
      <w:r w:rsidRPr="00EE7446">
        <w:rPr>
          <w:highlight w:val="yellow"/>
          <w:u w:val="single"/>
        </w:rPr>
        <w:t>for other countries to</w:t>
      </w:r>
      <w:r w:rsidRPr="00630582">
        <w:rPr>
          <w:u w:val="single"/>
        </w:rPr>
        <w:t xml:space="preserve"> engage in </w:t>
      </w:r>
      <w:r w:rsidRPr="00C55DA0">
        <w:rPr>
          <w:u w:val="single"/>
        </w:rPr>
        <w:t xml:space="preserve">bilateral </w:t>
      </w:r>
      <w:r w:rsidRPr="00EE7446">
        <w:rPr>
          <w:highlight w:val="yellow"/>
          <w:u w:val="single"/>
        </w:rPr>
        <w:t>trade</w:t>
      </w:r>
      <w:r w:rsidRPr="00630582">
        <w:rPr>
          <w:u w:val="single"/>
        </w:rPr>
        <w:t>.</w:t>
      </w:r>
      <w:r w:rsidRPr="00C359C8">
        <w:rPr>
          <w:sz w:val="16"/>
        </w:rPr>
        <w:t xml:space="preserve"> </w:t>
      </w:r>
      <w:r w:rsidRPr="00EE7446">
        <w:rPr>
          <w:highlight w:val="yellow"/>
          <w:u w:val="single"/>
        </w:rPr>
        <w:t>The decision to withdraw from the free trade initiatives</w:t>
      </w:r>
      <w:r w:rsidRPr="00113C9D">
        <w:rPr>
          <w:u w:val="single"/>
        </w:rPr>
        <w:t xml:space="preserve"> such as the TPP</w:t>
      </w:r>
      <w:r w:rsidRPr="00C359C8">
        <w:rPr>
          <w:sz w:val="16"/>
        </w:rPr>
        <w:t xml:space="preserve"> </w:t>
      </w:r>
      <w:r w:rsidRPr="00113C9D">
        <w:rPr>
          <w:u w:val="single"/>
        </w:rPr>
        <w:t xml:space="preserve">and T-TIP </w:t>
      </w:r>
      <w:r w:rsidRPr="00EE7446">
        <w:rPr>
          <w:highlight w:val="yellow"/>
          <w:u w:val="single"/>
        </w:rPr>
        <w:t>weakens</w:t>
      </w:r>
      <w:r w:rsidRPr="00113C9D">
        <w:rPr>
          <w:u w:val="single"/>
        </w:rPr>
        <w:t xml:space="preserve"> not only </w:t>
      </w:r>
      <w:r w:rsidRPr="00EE7446">
        <w:rPr>
          <w:highlight w:val="yellow"/>
          <w:u w:val="single"/>
        </w:rPr>
        <w:t>the</w:t>
      </w:r>
      <w:r w:rsidRPr="00113C9D">
        <w:rPr>
          <w:u w:val="single"/>
        </w:rPr>
        <w:t xml:space="preserve"> prospects for US trade but also the preeminent </w:t>
      </w:r>
      <w:r w:rsidRPr="00EE7446">
        <w:rPr>
          <w:highlight w:val="yellow"/>
          <w:u w:val="single"/>
        </w:rPr>
        <w:t>position of the</w:t>
      </w:r>
      <w:r w:rsidRPr="00113C9D">
        <w:rPr>
          <w:u w:val="single"/>
        </w:rPr>
        <w:t xml:space="preserve"> </w:t>
      </w:r>
      <w:r w:rsidRPr="00EE7446">
        <w:rPr>
          <w:highlight w:val="yellow"/>
          <w:u w:val="single"/>
        </w:rPr>
        <w:t>US dollar</w:t>
      </w:r>
      <w:r w:rsidRPr="00113C9D">
        <w:rPr>
          <w:u w:val="single"/>
        </w:rPr>
        <w:t>.</w:t>
      </w:r>
      <w:r w:rsidRPr="00C359C8">
        <w:rPr>
          <w:sz w:val="16"/>
        </w:rPr>
        <w:t xml:space="preserve"> In her 1994 book - When China Ruled the Seas – Louise Levathes recounts the journeys of the largest fleet of treasure ships ever witnessed at that time 1405-1433. After the death of the Yongle Emperor in 1424, China turned inward, spurred on by civil unrest due to a series of bad harvests. </w:t>
      </w:r>
      <w:r w:rsidRPr="00EE7446">
        <w:rPr>
          <w:highlight w:val="yellow"/>
          <w:u w:val="single"/>
        </w:rPr>
        <w:t>China’s xenophobic decision</w:t>
      </w:r>
      <w:r w:rsidRPr="008109A1">
        <w:rPr>
          <w:u w:val="single"/>
        </w:rPr>
        <w:t xml:space="preserve">, that the rest of the world had nothing to offer, </w:t>
      </w:r>
      <w:r w:rsidRPr="00EE7446">
        <w:rPr>
          <w:highlight w:val="yellow"/>
          <w:u w:val="single"/>
        </w:rPr>
        <w:t>created</w:t>
      </w:r>
      <w:r w:rsidRPr="008109A1">
        <w:rPr>
          <w:u w:val="single"/>
        </w:rPr>
        <w:t xml:space="preserve"> an </w:t>
      </w:r>
      <w:r w:rsidRPr="00EE7446">
        <w:rPr>
          <w:highlight w:val="yellow"/>
          <w:u w:val="single"/>
        </w:rPr>
        <w:t>opportunity for Venice.</w:t>
      </w:r>
      <w:r w:rsidRPr="00C359C8">
        <w:rPr>
          <w:sz w:val="16"/>
        </w:rPr>
        <w:t xml:space="preserve"> The Italian Renaissance and the course of the new world order can be charted from this point. Markets abhor a vacuum. </w:t>
      </w:r>
      <w:r w:rsidRPr="00EE7446">
        <w:rPr>
          <w:highlight w:val="yellow"/>
          <w:u w:val="single"/>
        </w:rPr>
        <w:t>If the US turns its back</w:t>
      </w:r>
      <w:r w:rsidRPr="008109A1">
        <w:rPr>
          <w:u w:val="single"/>
        </w:rPr>
        <w:t xml:space="preserve"> on the world, </w:t>
      </w:r>
      <w:r w:rsidRPr="00EE7446">
        <w:rPr>
          <w:highlight w:val="yellow"/>
          <w:u w:val="single"/>
        </w:rPr>
        <w:t>the world will find a way to fill the void.</w:t>
      </w:r>
      <w:r w:rsidRPr="00C359C8">
        <w:rPr>
          <w:sz w:val="16"/>
        </w:rPr>
        <w:t xml:space="preserve"> The exorbitant privilege of being the reserve currency has undeniable benefits but, as Bastiat would have put it, that is what is seen, what is unseen is the condition for maintaining it: </w:t>
      </w:r>
      <w:r w:rsidRPr="00EE7446">
        <w:rPr>
          <w:highlight w:val="yellow"/>
          <w:u w:val="single"/>
        </w:rPr>
        <w:t xml:space="preserve">engagement in </w:t>
      </w:r>
      <w:proofErr w:type="gramStart"/>
      <w:r w:rsidRPr="00EE7446">
        <w:rPr>
          <w:highlight w:val="yellow"/>
          <w:u w:val="single"/>
        </w:rPr>
        <w:t>free-trade</w:t>
      </w:r>
      <w:proofErr w:type="gramEnd"/>
      <w:r w:rsidRPr="00EE7446">
        <w:rPr>
          <w:highlight w:val="yellow"/>
          <w:u w:val="single"/>
        </w:rPr>
        <w:t xml:space="preserve"> with the rest of the world.</w:t>
      </w:r>
    </w:p>
    <w:p w14:paraId="5642B39B" w14:textId="57F11DC5" w:rsidR="000B60DB" w:rsidRDefault="000B60DB" w:rsidP="000B60DB">
      <w:pPr>
        <w:pStyle w:val="Heading3"/>
      </w:pPr>
      <w:r>
        <w:t>Relations</w:t>
      </w:r>
    </w:p>
    <w:p w14:paraId="762865E1" w14:textId="60C93EA0" w:rsidR="000B60DB" w:rsidRPr="002F1C3E" w:rsidRDefault="000B60DB" w:rsidP="000B60DB">
      <w:pPr>
        <w:pStyle w:val="Heading4"/>
        <w:rPr>
          <w:rStyle w:val="StyleStyleBold12pt"/>
          <w:b/>
        </w:rPr>
      </w:pPr>
      <w:r>
        <w:rPr>
          <w:rStyle w:val="StyleStyleBold12pt"/>
          <w:b/>
        </w:rPr>
        <w:t xml:space="preserve">China Russia </w:t>
      </w:r>
      <w:r w:rsidR="006B623B">
        <w:rPr>
          <w:rStyle w:val="StyleStyleBold12pt"/>
          <w:b/>
        </w:rPr>
        <w:t>relations guarantee dollar heg collapses anyways</w:t>
      </w:r>
    </w:p>
    <w:p w14:paraId="06D96A71" w14:textId="77777777" w:rsidR="000B60DB" w:rsidRDefault="000B60DB" w:rsidP="000B60DB">
      <w:pPr>
        <w:rPr>
          <w:rStyle w:val="StyleStyleBold12pt"/>
          <w:b w:val="0"/>
        </w:rPr>
      </w:pPr>
      <w:r w:rsidRPr="000D2236">
        <w:rPr>
          <w:rStyle w:val="StyleStyleBold12pt"/>
        </w:rPr>
        <w:t xml:space="preserve">Mok 7/1 </w:t>
      </w:r>
      <w:r w:rsidRPr="000D2236">
        <w:rPr>
          <w:rStyle w:val="StyleStyleBold12pt"/>
          <w:b w:val="0"/>
        </w:rPr>
        <w:t>(Andy Mok is</w:t>
      </w:r>
      <w:r>
        <w:rPr>
          <w:rStyle w:val="StyleStyleBold12pt"/>
          <w:b w:val="0"/>
        </w:rPr>
        <w:t xml:space="preserve"> </w:t>
      </w:r>
      <w:r w:rsidRPr="000D2236">
        <w:rPr>
          <w:rStyle w:val="StyleStyleBold12pt"/>
          <w:b w:val="0"/>
        </w:rPr>
        <w:t>a research fellow at center for china and globalization. 01 July 2019. "Why has the clock started ticking on the U.S. dollar deathwatch?</w:t>
      </w:r>
      <w:proofErr w:type="gramStart"/>
      <w:r w:rsidRPr="000D2236">
        <w:rPr>
          <w:rStyle w:val="StyleStyleBold12pt"/>
          <w:b w:val="0"/>
        </w:rPr>
        <w:t>".</w:t>
      </w:r>
      <w:proofErr w:type="gramEnd"/>
      <w:r w:rsidRPr="000D2236">
        <w:rPr>
          <w:rStyle w:val="StyleStyleBold12pt"/>
          <w:b w:val="0"/>
        </w:rPr>
        <w:t xml:space="preserve"> CGTN.https://news.cgtn.com/news/2019-07-01/Why-has-the-clock-started-ticking-on-the-U-S-dollar-deathwatch--HXc5WwRLWw/index.html</w:t>
      </w:r>
    </w:p>
    <w:p w14:paraId="5DD534B6" w14:textId="77777777" w:rsidR="000B60DB" w:rsidRPr="00AF4DDE" w:rsidRDefault="000B60DB" w:rsidP="000B60DB">
      <w:pPr>
        <w:rPr>
          <w:rStyle w:val="StyleStyleBold12pt"/>
          <w:b w:val="0"/>
          <w:sz w:val="16"/>
        </w:rPr>
      </w:pPr>
      <w:r w:rsidRPr="00AF4DDE">
        <w:rPr>
          <w:rStyle w:val="StyleStyleBold12pt"/>
          <w:b w:val="0"/>
          <w:sz w:val="16"/>
        </w:rPr>
        <w:t xml:space="preserve">The foundation of American hegemony might appear to rest on its military. But, in fact, </w:t>
      </w:r>
      <w:r w:rsidRPr="008A48A6">
        <w:rPr>
          <w:rStyle w:val="StyleStyleBold12pt"/>
          <w:b w:val="0"/>
          <w:u w:val="single"/>
        </w:rPr>
        <w:t>the true source of American power is based on its currency: The U.S. dollar.</w:t>
      </w:r>
      <w:r w:rsidRPr="00AF4DDE">
        <w:rPr>
          <w:rStyle w:val="StyleStyleBold12pt"/>
          <w:b w:val="0"/>
          <w:sz w:val="16"/>
        </w:rPr>
        <w:t xml:space="preserve"> For dollar hegemony allows the U.S. to borrow unlimited amounts of money from the rest of the world. </w:t>
      </w:r>
      <w:r w:rsidRPr="008A48A6">
        <w:rPr>
          <w:rStyle w:val="StyleStyleBold12pt"/>
          <w:b w:val="0"/>
          <w:u w:val="single"/>
        </w:rPr>
        <w:t>Ending this dominance would cut off credit to the United States and place the cost of American defense spending, and other major government programs squarely on the shoulders of the American voter</w:t>
      </w:r>
      <w:r w:rsidRPr="00AF4DDE">
        <w:rPr>
          <w:rStyle w:val="StyleStyleBold12pt"/>
          <w:b w:val="0"/>
          <w:sz w:val="16"/>
        </w:rPr>
        <w:t xml:space="preserve">. This would likely lead to a drastic reprioritization of government spending priorities. </w:t>
      </w:r>
      <w:r w:rsidRPr="00C71919">
        <w:rPr>
          <w:rStyle w:val="StyleStyleBold12pt"/>
          <w:b w:val="0"/>
          <w:u w:val="single"/>
        </w:rPr>
        <w:t xml:space="preserve">There are </w:t>
      </w:r>
      <w:r w:rsidRPr="00EE7446">
        <w:rPr>
          <w:rStyle w:val="StyleStyleBold12pt"/>
          <w:b w:val="0"/>
          <w:highlight w:val="yellow"/>
          <w:u w:val="single"/>
        </w:rPr>
        <w:t xml:space="preserve">four interlocking pieces to </w:t>
      </w:r>
      <w:r w:rsidRPr="00C71919">
        <w:rPr>
          <w:rStyle w:val="StyleStyleBold12pt"/>
          <w:b w:val="0"/>
          <w:u w:val="single"/>
        </w:rPr>
        <w:t xml:space="preserve">this </w:t>
      </w:r>
      <w:r w:rsidRPr="00EE7446">
        <w:rPr>
          <w:rStyle w:val="StyleStyleBold12pt"/>
          <w:b w:val="0"/>
          <w:highlight w:val="yellow"/>
          <w:u w:val="single"/>
        </w:rPr>
        <w:t>monetary hegemony</w:t>
      </w:r>
      <w:r w:rsidRPr="00AF4DDE">
        <w:rPr>
          <w:rStyle w:val="StyleStyleBold12pt"/>
          <w:b w:val="0"/>
          <w:sz w:val="16"/>
        </w:rPr>
        <w:t xml:space="preserve">: (1) The ability to force other countries and companies around the world to denominate their trade in dollars, (2) controlling access to the global payments system, (3) the primacy of the dollar as a global reserve currency and, perhaps most important, (4) the nature of the dollar as a fiat currency. </w:t>
      </w:r>
      <w:r w:rsidRPr="008A48A6">
        <w:rPr>
          <w:rStyle w:val="StyleStyleBold12pt"/>
          <w:b w:val="0"/>
          <w:u w:val="single"/>
        </w:rPr>
        <w:t xml:space="preserve">These </w:t>
      </w:r>
      <w:r w:rsidRPr="00EE7446">
        <w:rPr>
          <w:rStyle w:val="StyleStyleBold12pt"/>
          <w:b w:val="0"/>
          <w:highlight w:val="yellow"/>
          <w:u w:val="single"/>
        </w:rPr>
        <w:t>are all currently under threat</w:t>
      </w:r>
      <w:r w:rsidRPr="00AF4DDE">
        <w:rPr>
          <w:rStyle w:val="StyleStyleBold12pt"/>
          <w:b w:val="0"/>
          <w:sz w:val="16"/>
        </w:rPr>
        <w:t xml:space="preserve">. And </w:t>
      </w:r>
      <w:r w:rsidRPr="00EE7446">
        <w:rPr>
          <w:rStyle w:val="StyleStyleBold12pt"/>
          <w:b w:val="0"/>
          <w:highlight w:val="yellow"/>
          <w:u w:val="single"/>
        </w:rPr>
        <w:t>in a world where changes occurs at faster</w:t>
      </w:r>
      <w:r w:rsidRPr="00AF4DDE">
        <w:rPr>
          <w:rStyle w:val="StyleStyleBold12pt"/>
          <w:b w:val="0"/>
          <w:sz w:val="16"/>
        </w:rPr>
        <w:t xml:space="preserve"> and faster </w:t>
      </w:r>
      <w:r w:rsidRPr="00EE7446">
        <w:rPr>
          <w:rStyle w:val="StyleStyleBold12pt"/>
          <w:b w:val="0"/>
          <w:highlight w:val="yellow"/>
          <w:u w:val="single"/>
        </w:rPr>
        <w:t>rates</w:t>
      </w:r>
      <w:r w:rsidRPr="00AF4DDE">
        <w:rPr>
          <w:rStyle w:val="StyleStyleBold12pt"/>
          <w:b w:val="0"/>
          <w:sz w:val="16"/>
        </w:rPr>
        <w:t xml:space="preserve">, </w:t>
      </w:r>
      <w:r w:rsidRPr="00EE7446">
        <w:rPr>
          <w:rStyle w:val="StyleStyleBold12pt"/>
          <w:b w:val="0"/>
          <w:highlight w:val="yellow"/>
          <w:u w:val="single"/>
        </w:rPr>
        <w:t>the demise of the dollar may</w:t>
      </w:r>
      <w:r w:rsidRPr="00AF4DDE">
        <w:rPr>
          <w:rStyle w:val="StyleStyleBold12pt"/>
          <w:b w:val="0"/>
          <w:sz w:val="16"/>
        </w:rPr>
        <w:t xml:space="preserve"> play out </w:t>
      </w:r>
      <w:r w:rsidRPr="00EE7446">
        <w:rPr>
          <w:rStyle w:val="StyleStyleBold12pt"/>
          <w:b w:val="0"/>
          <w:highlight w:val="yellow"/>
          <w:u w:val="single"/>
        </w:rPr>
        <w:t>not in decades</w:t>
      </w:r>
      <w:r w:rsidRPr="00AF4DDE">
        <w:rPr>
          <w:rStyle w:val="StyleStyleBold12pt"/>
          <w:b w:val="0"/>
          <w:sz w:val="16"/>
        </w:rPr>
        <w:t xml:space="preserve">, as many assume, </w:t>
      </w:r>
      <w:r w:rsidRPr="00EE7446">
        <w:rPr>
          <w:rStyle w:val="StyleStyleBold12pt"/>
          <w:b w:val="0"/>
          <w:highlight w:val="yellow"/>
          <w:u w:val="single"/>
        </w:rPr>
        <w:t>but</w:t>
      </w:r>
      <w:r w:rsidRPr="008A48A6">
        <w:rPr>
          <w:rStyle w:val="StyleStyleBold12pt"/>
          <w:b w:val="0"/>
          <w:u w:val="single"/>
        </w:rPr>
        <w:t xml:space="preserve"> </w:t>
      </w:r>
      <w:r w:rsidRPr="00AF4DDE">
        <w:rPr>
          <w:rStyle w:val="StyleStyleBold12pt"/>
          <w:b w:val="0"/>
          <w:sz w:val="16"/>
        </w:rPr>
        <w:t xml:space="preserve">perhaps </w:t>
      </w:r>
      <w:r w:rsidRPr="00EE7446">
        <w:rPr>
          <w:rStyle w:val="StyleStyleBold12pt"/>
          <w:b w:val="0"/>
          <w:highlight w:val="yellow"/>
          <w:u w:val="single"/>
        </w:rPr>
        <w:t>over just a few short years</w:t>
      </w:r>
      <w:r w:rsidRPr="00AF4DDE">
        <w:rPr>
          <w:rStyle w:val="StyleStyleBold12pt"/>
          <w:b w:val="0"/>
          <w:sz w:val="16"/>
        </w:rPr>
        <w:t xml:space="preserve">. Recent </w:t>
      </w:r>
      <w:r w:rsidRPr="008A48A6">
        <w:rPr>
          <w:rStyle w:val="StyleStyleBold12pt"/>
          <w:b w:val="0"/>
          <w:u w:val="single"/>
        </w:rPr>
        <w:t xml:space="preserve">developments suggest that </w:t>
      </w:r>
      <w:r w:rsidRPr="00EE7446">
        <w:rPr>
          <w:rStyle w:val="StyleStyleBold12pt"/>
          <w:b w:val="0"/>
          <w:highlight w:val="yellow"/>
          <w:u w:val="single"/>
        </w:rPr>
        <w:t>this process is well under way</w:t>
      </w:r>
      <w:r w:rsidRPr="00AF4DDE">
        <w:rPr>
          <w:rStyle w:val="StyleStyleBold12pt"/>
          <w:b w:val="0"/>
          <w:sz w:val="16"/>
        </w:rPr>
        <w:t xml:space="preserve">. </w:t>
      </w:r>
      <w:proofErr w:type="gramStart"/>
      <w:r w:rsidRPr="00AF4DDE">
        <w:rPr>
          <w:rStyle w:val="StyleStyleBold12pt"/>
          <w:b w:val="0"/>
          <w:sz w:val="16"/>
        </w:rPr>
        <w:t>The dollar as a unit of account.</w:t>
      </w:r>
      <w:proofErr w:type="gramEnd"/>
      <w:r w:rsidRPr="00AF4DDE">
        <w:rPr>
          <w:rStyle w:val="StyleStyleBold12pt"/>
          <w:b w:val="0"/>
          <w:sz w:val="16"/>
        </w:rPr>
        <w:t xml:space="preserve"> By forcing other to price goods and services in dollars, the U.S. creates demand for its currency. This requires buyers to find ways to earn dollars to pay for their purchases. However, </w:t>
      </w:r>
      <w:r w:rsidRPr="00EE7446">
        <w:rPr>
          <w:rStyle w:val="StyleStyleBold12pt"/>
          <w:b w:val="0"/>
          <w:highlight w:val="yellow"/>
          <w:u w:val="single"/>
        </w:rPr>
        <w:t>because the dollar is a fiat currency</w:t>
      </w:r>
      <w:r w:rsidRPr="00AF4DDE">
        <w:rPr>
          <w:rStyle w:val="StyleStyleBold12pt"/>
          <w:b w:val="0"/>
          <w:sz w:val="16"/>
        </w:rPr>
        <w:t xml:space="preserve"> (more on this below), </w:t>
      </w:r>
      <w:r w:rsidRPr="00EE7446">
        <w:rPr>
          <w:rStyle w:val="StyleStyleBold12pt"/>
          <w:b w:val="0"/>
          <w:highlight w:val="yellow"/>
          <w:u w:val="single"/>
        </w:rPr>
        <w:t>the U.S. can create dollars literally out of thin air</w:t>
      </w:r>
      <w:r w:rsidRPr="00BB5C5C">
        <w:rPr>
          <w:rStyle w:val="StyleStyleBold12pt"/>
          <w:b w:val="0"/>
          <w:u w:val="single"/>
        </w:rPr>
        <w:t xml:space="preserve"> without providing anything of value in exchange for a new batch</w:t>
      </w:r>
      <w:r w:rsidRPr="00AF4DDE">
        <w:rPr>
          <w:rStyle w:val="StyleStyleBold12pt"/>
          <w:b w:val="0"/>
          <w:sz w:val="16"/>
        </w:rPr>
        <w:t xml:space="preserve"> (or boatload) </w:t>
      </w:r>
      <w:r w:rsidRPr="00BB5C5C">
        <w:rPr>
          <w:rStyle w:val="StyleStyleBold12pt"/>
          <w:b w:val="0"/>
          <w:u w:val="single"/>
        </w:rPr>
        <w:t>of dollars</w:t>
      </w:r>
      <w:r w:rsidRPr="00AF4DDE">
        <w:rPr>
          <w:rStyle w:val="StyleStyleBold12pt"/>
          <w:b w:val="0"/>
          <w:sz w:val="16"/>
        </w:rPr>
        <w:t>. As American economist Barry Eichengreen noted "</w:t>
      </w:r>
      <w:r w:rsidRPr="00EE7446">
        <w:rPr>
          <w:rStyle w:val="StyleStyleBold12pt"/>
          <w:b w:val="0"/>
          <w:highlight w:val="yellow"/>
          <w:u w:val="single"/>
        </w:rPr>
        <w:t>It costs only a few cents</w:t>
      </w:r>
      <w:r w:rsidRPr="00BB5C5C">
        <w:rPr>
          <w:rStyle w:val="StyleStyleBold12pt"/>
          <w:b w:val="0"/>
          <w:u w:val="single"/>
        </w:rPr>
        <w:t xml:space="preserve"> for the Bureau of Engraving and Printing to produce a 100 dollars' bill, </w:t>
      </w:r>
      <w:r w:rsidRPr="00EE7446">
        <w:rPr>
          <w:rStyle w:val="StyleStyleBold12pt"/>
          <w:b w:val="0"/>
          <w:highlight w:val="yellow"/>
          <w:u w:val="single"/>
        </w:rPr>
        <w:t xml:space="preserve">but other countries had to pony up 100 </w:t>
      </w:r>
      <w:proofErr w:type="gramStart"/>
      <w:r w:rsidRPr="00EE7446">
        <w:rPr>
          <w:rStyle w:val="StyleStyleBold12pt"/>
          <w:b w:val="0"/>
          <w:highlight w:val="yellow"/>
          <w:u w:val="single"/>
        </w:rPr>
        <w:t>dollars'</w:t>
      </w:r>
      <w:proofErr w:type="gramEnd"/>
      <w:r w:rsidRPr="00EE7446">
        <w:rPr>
          <w:rStyle w:val="StyleStyleBold12pt"/>
          <w:b w:val="0"/>
          <w:highlight w:val="yellow"/>
          <w:u w:val="single"/>
        </w:rPr>
        <w:t xml:space="preserve"> of</w:t>
      </w:r>
      <w:r w:rsidRPr="00BB5C5C">
        <w:rPr>
          <w:rStyle w:val="StyleStyleBold12pt"/>
          <w:b w:val="0"/>
          <w:u w:val="single"/>
        </w:rPr>
        <w:t xml:space="preserve"> actual </w:t>
      </w:r>
      <w:r w:rsidRPr="00EE7446">
        <w:rPr>
          <w:rStyle w:val="StyleStyleBold12pt"/>
          <w:b w:val="0"/>
          <w:highlight w:val="yellow"/>
          <w:u w:val="single"/>
        </w:rPr>
        <w:t>goods</w:t>
      </w:r>
      <w:r w:rsidRPr="00BB5C5C">
        <w:rPr>
          <w:rStyle w:val="StyleStyleBold12pt"/>
          <w:b w:val="0"/>
          <w:u w:val="single"/>
        </w:rPr>
        <w:t xml:space="preserve"> in order </w:t>
      </w:r>
      <w:r w:rsidRPr="00EE7446">
        <w:rPr>
          <w:rStyle w:val="StyleStyleBold12pt"/>
          <w:b w:val="0"/>
          <w:highlight w:val="yellow"/>
          <w:u w:val="single"/>
        </w:rPr>
        <w:t>to obtain one</w:t>
      </w:r>
      <w:r w:rsidRPr="00BB5C5C">
        <w:rPr>
          <w:rStyle w:val="StyleStyleBold12pt"/>
          <w:b w:val="0"/>
          <w:u w:val="single"/>
        </w:rPr>
        <w:t>."</w:t>
      </w:r>
      <w:r w:rsidRPr="00AF4DDE">
        <w:rPr>
          <w:rStyle w:val="StyleStyleBold12pt"/>
          <w:b w:val="0"/>
          <w:sz w:val="16"/>
        </w:rPr>
        <w:t xml:space="preserve"> This part of dollar hegemony was cemented into place in the 1970s when Saudi Arabia agreed to price oil in dollars in exchange for American military protection (and use those dollars to purchase U.S. government securities). However, </w:t>
      </w:r>
      <w:r w:rsidRPr="00EE7446">
        <w:rPr>
          <w:rStyle w:val="StyleStyleBold12pt"/>
          <w:b w:val="0"/>
          <w:highlight w:val="yellow"/>
          <w:u w:val="single"/>
        </w:rPr>
        <w:t>recent developments</w:t>
      </w:r>
      <w:r w:rsidRPr="00BB5C5C">
        <w:rPr>
          <w:rStyle w:val="StyleStyleBold12pt"/>
          <w:b w:val="0"/>
          <w:u w:val="single"/>
        </w:rPr>
        <w:t xml:space="preserve"> including the launch of Shanghai oil futures, which are denominated in Renminbi (RMB), </w:t>
      </w:r>
      <w:r w:rsidRPr="00EE7446">
        <w:rPr>
          <w:rStyle w:val="StyleStyleBold12pt"/>
          <w:b w:val="0"/>
          <w:highlight w:val="yellow"/>
          <w:u w:val="single"/>
        </w:rPr>
        <w:t>offer an alternative</w:t>
      </w:r>
      <w:r w:rsidRPr="00AF4DDE">
        <w:rPr>
          <w:rStyle w:val="StyleStyleBold12pt"/>
          <w:b w:val="0"/>
          <w:sz w:val="16"/>
        </w:rPr>
        <w:t xml:space="preserve">. </w:t>
      </w:r>
      <w:r w:rsidRPr="00EE7446">
        <w:rPr>
          <w:rStyle w:val="StyleStyleBold12pt"/>
          <w:b w:val="0"/>
          <w:highlight w:val="yellow"/>
          <w:u w:val="single"/>
        </w:rPr>
        <w:t>China is already the world's top importer of oil</w:t>
      </w:r>
      <w:r w:rsidRPr="00AF4DDE">
        <w:rPr>
          <w:rStyle w:val="StyleStyleBold12pt"/>
          <w:b w:val="0"/>
          <w:sz w:val="16"/>
        </w:rPr>
        <w:t xml:space="preserve">. </w:t>
      </w:r>
      <w:r w:rsidRPr="00EE7446">
        <w:rPr>
          <w:rStyle w:val="StyleStyleBold12pt"/>
          <w:b w:val="0"/>
          <w:highlight w:val="yellow"/>
          <w:u w:val="single"/>
        </w:rPr>
        <w:t>With</w:t>
      </w:r>
      <w:r w:rsidRPr="00BB5C5C">
        <w:rPr>
          <w:rStyle w:val="StyleStyleBold12pt"/>
          <w:b w:val="0"/>
          <w:u w:val="single"/>
        </w:rPr>
        <w:t xml:space="preserve"> the </w:t>
      </w:r>
      <w:r w:rsidRPr="00EE7446">
        <w:rPr>
          <w:rStyle w:val="StyleStyleBold12pt"/>
          <w:b w:val="0"/>
          <w:highlight w:val="yellow"/>
          <w:u w:val="single"/>
        </w:rPr>
        <w:t>recent</w:t>
      </w:r>
      <w:r w:rsidRPr="00BB5C5C">
        <w:rPr>
          <w:rStyle w:val="StyleStyleBold12pt"/>
          <w:b w:val="0"/>
          <w:u w:val="single"/>
        </w:rPr>
        <w:t xml:space="preserve"> upgrading of </w:t>
      </w:r>
      <w:r w:rsidRPr="00EE7446">
        <w:rPr>
          <w:rStyle w:val="StyleStyleBold12pt"/>
          <w:b w:val="0"/>
          <w:highlight w:val="yellow"/>
          <w:u w:val="single"/>
        </w:rPr>
        <w:t xml:space="preserve">China-Russia </w:t>
      </w:r>
      <w:proofErr w:type="gramStart"/>
      <w:r w:rsidRPr="00EE7446">
        <w:rPr>
          <w:rStyle w:val="StyleStyleBold12pt"/>
          <w:b w:val="0"/>
          <w:highlight w:val="yellow"/>
          <w:u w:val="single"/>
        </w:rPr>
        <w:t>relations</w:t>
      </w:r>
      <w:r w:rsidRPr="00BB5C5C">
        <w:rPr>
          <w:rStyle w:val="StyleStyleBold12pt"/>
          <w:b w:val="0"/>
          <w:u w:val="single"/>
        </w:rPr>
        <w:t xml:space="preserve"> which</w:t>
      </w:r>
      <w:proofErr w:type="gramEnd"/>
      <w:r w:rsidRPr="00BB5C5C">
        <w:rPr>
          <w:rStyle w:val="StyleStyleBold12pt"/>
          <w:b w:val="0"/>
          <w:u w:val="single"/>
        </w:rPr>
        <w:t xml:space="preserve"> includes trade in oil priced in RMB, </w:t>
      </w:r>
      <w:r w:rsidRPr="00EE7446">
        <w:rPr>
          <w:rStyle w:val="StyleStyleBold12pt"/>
          <w:b w:val="0"/>
          <w:highlight w:val="yellow"/>
          <w:u w:val="single"/>
        </w:rPr>
        <w:t>the emergence of another currency</w:t>
      </w:r>
      <w:r w:rsidRPr="00BB5C5C">
        <w:rPr>
          <w:rStyle w:val="StyleStyleBold12pt"/>
          <w:b w:val="0"/>
          <w:u w:val="single"/>
        </w:rPr>
        <w:t xml:space="preserve"> as a global unit of account </w:t>
      </w:r>
      <w:r w:rsidRPr="00EE7446">
        <w:rPr>
          <w:rStyle w:val="StyleStyleBold12pt"/>
          <w:b w:val="0"/>
          <w:highlight w:val="yellow"/>
          <w:u w:val="single"/>
        </w:rPr>
        <w:t>has been firmly established</w:t>
      </w:r>
      <w:r w:rsidRPr="00BB5C5C">
        <w:rPr>
          <w:rStyle w:val="StyleStyleBold12pt"/>
          <w:b w:val="0"/>
          <w:u w:val="single"/>
        </w:rPr>
        <w:t>.</w:t>
      </w:r>
      <w:r>
        <w:rPr>
          <w:rStyle w:val="StyleStyleBold12pt"/>
          <w:b w:val="0"/>
          <w:u w:val="single"/>
        </w:rPr>
        <w:t xml:space="preserve"> </w:t>
      </w:r>
      <w:r w:rsidRPr="00AF4DDE">
        <w:rPr>
          <w:rStyle w:val="StyleStyleBold12pt"/>
          <w:b w:val="0"/>
          <w:sz w:val="16"/>
        </w:rPr>
        <w:t xml:space="preserve">U.S. Attorney General Eric Holder (C) announces a record 8.9 billion U.S. dollars' fine against the French bank BNP Paribas for violating international sanctions during a press conference at the U.S. Justice Department in Washington, U.S., June 30, 2014. </w:t>
      </w:r>
      <w:proofErr w:type="gramStart"/>
      <w:r w:rsidRPr="00AF4DDE">
        <w:rPr>
          <w:rStyle w:val="StyleStyleBold12pt"/>
          <w:b w:val="0"/>
          <w:sz w:val="16"/>
        </w:rPr>
        <w:t>Control of the global payment system.</w:t>
      </w:r>
      <w:proofErr w:type="gramEnd"/>
      <w:r w:rsidRPr="00AF4DDE">
        <w:rPr>
          <w:rStyle w:val="StyleStyleBold12pt"/>
          <w:b w:val="0"/>
          <w:sz w:val="16"/>
        </w:rPr>
        <w:t xml:space="preserve"> </w:t>
      </w:r>
    </w:p>
    <w:p w14:paraId="575404C8" w14:textId="77777777" w:rsidR="000B60DB" w:rsidRPr="00B37079" w:rsidRDefault="000B60DB" w:rsidP="000B60DB">
      <w:pPr>
        <w:pStyle w:val="Heading4"/>
        <w:rPr>
          <w:rStyle w:val="StyleStyleBold12pt"/>
          <w:b/>
        </w:rPr>
      </w:pPr>
      <w:r w:rsidRPr="00B37079">
        <w:rPr>
          <w:rStyle w:val="StyleStyleBold12pt"/>
          <w:b/>
        </w:rPr>
        <w:t>Hostile global relations create a desire for an alternative payment system</w:t>
      </w:r>
    </w:p>
    <w:p w14:paraId="4D483E41" w14:textId="77777777" w:rsidR="000B60DB" w:rsidRDefault="000B60DB" w:rsidP="000B60DB">
      <w:pPr>
        <w:rPr>
          <w:rStyle w:val="StyleStyleBold12pt"/>
          <w:b w:val="0"/>
        </w:rPr>
      </w:pPr>
      <w:r w:rsidRPr="000D2236">
        <w:rPr>
          <w:rStyle w:val="StyleStyleBold12pt"/>
        </w:rPr>
        <w:t xml:space="preserve">Mok 7/1 </w:t>
      </w:r>
      <w:r w:rsidRPr="000D2236">
        <w:rPr>
          <w:rStyle w:val="StyleStyleBold12pt"/>
          <w:b w:val="0"/>
        </w:rPr>
        <w:t>(Andy Mok isa research fellow at center for china and globalization. 01 July 2019. "Why has the clock started ticking on the U.S. dollar deathwatch?</w:t>
      </w:r>
      <w:proofErr w:type="gramStart"/>
      <w:r w:rsidRPr="000D2236">
        <w:rPr>
          <w:rStyle w:val="StyleStyleBold12pt"/>
          <w:b w:val="0"/>
        </w:rPr>
        <w:t>".</w:t>
      </w:r>
      <w:proofErr w:type="gramEnd"/>
      <w:r w:rsidRPr="000D2236">
        <w:rPr>
          <w:rStyle w:val="StyleStyleBold12pt"/>
          <w:b w:val="0"/>
        </w:rPr>
        <w:t xml:space="preserve"> CGTN.https://news.cgtn.com/news/2019-07-01/Why-has-the-clock-started-ticking-on-the-U-S-dollar-deathwatch--HXc5WwRLWw/index.html</w:t>
      </w:r>
    </w:p>
    <w:p w14:paraId="580FEDF3" w14:textId="111F299E" w:rsidR="000B60DB" w:rsidRPr="000B60DB" w:rsidRDefault="000B60DB" w:rsidP="000B60DB">
      <w:pPr>
        <w:rPr>
          <w:sz w:val="16"/>
        </w:rPr>
      </w:pPr>
      <w:r w:rsidRPr="00AF4DDE">
        <w:rPr>
          <w:rStyle w:val="StyleStyleBold12pt"/>
          <w:b w:val="0"/>
          <w:sz w:val="16"/>
        </w:rPr>
        <w:t xml:space="preserve">The Society for Worldwide Interbank Financial Communications (SWIFT) financial messaging service is the primary means to transfer money globally. Based in Belgium, the member-owned cooperative connects more than 11,000 banks, financial institutions and corporations in more than 200 countries and territories around the world. It serves as the central nervous system of global finance. So, if a country's banks are cut off from SWIFT it cannot pay for imports or receive payments for exports. But while SWIFT might look like an independent multi-national organization, appearances can be deceiving. </w:t>
      </w:r>
      <w:r w:rsidRPr="00C71919">
        <w:rPr>
          <w:rStyle w:val="StyleStyleBold12pt"/>
          <w:b w:val="0"/>
          <w:u w:val="single"/>
        </w:rPr>
        <w:t xml:space="preserve">In fact, the </w:t>
      </w:r>
      <w:r w:rsidRPr="00EE7446">
        <w:rPr>
          <w:rStyle w:val="StyleStyleBold12pt"/>
          <w:b w:val="0"/>
          <w:highlight w:val="yellow"/>
          <w:u w:val="single"/>
        </w:rPr>
        <w:t>U.S.</w:t>
      </w:r>
      <w:r w:rsidRPr="00C71919">
        <w:rPr>
          <w:rStyle w:val="StyleStyleBold12pt"/>
          <w:b w:val="0"/>
          <w:u w:val="single"/>
        </w:rPr>
        <w:t xml:space="preserve"> through </w:t>
      </w:r>
      <w:r w:rsidRPr="00EE7446">
        <w:rPr>
          <w:rStyle w:val="StyleStyleBold12pt"/>
          <w:b w:val="0"/>
          <w:highlight w:val="yellow"/>
          <w:u w:val="single"/>
        </w:rPr>
        <w:t>threats of sanctions</w:t>
      </w:r>
      <w:r w:rsidRPr="00C71919">
        <w:rPr>
          <w:rStyle w:val="StyleStyleBold12pt"/>
          <w:b w:val="0"/>
          <w:u w:val="single"/>
        </w:rPr>
        <w:t xml:space="preserve"> against SWIFT's board of directors can force it to </w:t>
      </w:r>
      <w:r w:rsidRPr="00EE7446">
        <w:rPr>
          <w:rStyle w:val="StyleStyleBold12pt"/>
          <w:b w:val="0"/>
          <w:highlight w:val="yellow"/>
          <w:u w:val="single"/>
        </w:rPr>
        <w:t>disconnect those who displease Washington</w:t>
      </w:r>
      <w:r w:rsidRPr="00C71919">
        <w:rPr>
          <w:rStyle w:val="StyleStyleBold12pt"/>
          <w:b w:val="0"/>
          <w:u w:val="single"/>
        </w:rPr>
        <w:t xml:space="preserve"> and it is in fact </w:t>
      </w:r>
      <w:r w:rsidRPr="00EE7446">
        <w:rPr>
          <w:rStyle w:val="StyleStyleBold12pt"/>
          <w:b w:val="0"/>
          <w:highlight w:val="yellow"/>
          <w:u w:val="single"/>
        </w:rPr>
        <w:t>a crucial tool for maintaining American dollar hegemony</w:t>
      </w:r>
      <w:r w:rsidRPr="00C71919">
        <w:rPr>
          <w:rStyle w:val="StyleStyleBold12pt"/>
          <w:b w:val="0"/>
          <w:u w:val="single"/>
        </w:rPr>
        <w:t>.</w:t>
      </w:r>
      <w:r w:rsidRPr="00AF4DDE">
        <w:rPr>
          <w:rStyle w:val="StyleStyleBold12pt"/>
          <w:b w:val="0"/>
          <w:sz w:val="16"/>
        </w:rPr>
        <w:t xml:space="preserve"> However, on June 28, </w:t>
      </w:r>
      <w:r w:rsidRPr="00EE7446">
        <w:rPr>
          <w:rStyle w:val="StyleStyleBold12pt"/>
          <w:b w:val="0"/>
          <w:highlight w:val="yellow"/>
          <w:u w:val="single"/>
        </w:rPr>
        <w:t>France, Germany and the UK</w:t>
      </w:r>
      <w:r w:rsidRPr="00C71919">
        <w:rPr>
          <w:rStyle w:val="StyleStyleBold12pt"/>
          <w:b w:val="0"/>
          <w:u w:val="single"/>
        </w:rPr>
        <w:t xml:space="preserve"> </w:t>
      </w:r>
      <w:r w:rsidRPr="00EE7446">
        <w:rPr>
          <w:rStyle w:val="StyleStyleBold12pt"/>
          <w:b w:val="0"/>
          <w:highlight w:val="yellow"/>
          <w:u w:val="single"/>
        </w:rPr>
        <w:t>announced</w:t>
      </w:r>
      <w:r w:rsidRPr="00C71919">
        <w:rPr>
          <w:rStyle w:val="StyleStyleBold12pt"/>
          <w:b w:val="0"/>
          <w:u w:val="single"/>
        </w:rPr>
        <w:t xml:space="preserve"> that </w:t>
      </w:r>
      <w:r w:rsidRPr="00EE7446">
        <w:rPr>
          <w:rStyle w:val="StyleStyleBold12pt"/>
          <w:b w:val="0"/>
          <w:highlight w:val="yellow"/>
          <w:u w:val="single"/>
        </w:rPr>
        <w:t>an alternative payment system</w:t>
      </w:r>
      <w:r w:rsidRPr="00C71919">
        <w:rPr>
          <w:rStyle w:val="StyleStyleBold12pt"/>
          <w:b w:val="0"/>
          <w:u w:val="single"/>
        </w:rPr>
        <w:t xml:space="preserve"> called Instex became operational. </w:t>
      </w:r>
      <w:r w:rsidRPr="00AF4DDE">
        <w:rPr>
          <w:rStyle w:val="StyleStyleBold12pt"/>
          <w:b w:val="0"/>
          <w:sz w:val="16"/>
        </w:rPr>
        <w:t xml:space="preserve">This payment balancing system permits companies in Europe to buy Iranian goods, and vice-versa, without accessing SWIFT. </w:t>
      </w:r>
      <w:r w:rsidRPr="00EE7446">
        <w:rPr>
          <w:rStyle w:val="StyleStyleBold12pt"/>
          <w:b w:val="0"/>
          <w:highlight w:val="yellow"/>
          <w:u w:val="single"/>
        </w:rPr>
        <w:t>Given the</w:t>
      </w:r>
      <w:r w:rsidRPr="00C71919">
        <w:rPr>
          <w:rStyle w:val="StyleStyleBold12pt"/>
          <w:b w:val="0"/>
          <w:u w:val="single"/>
        </w:rPr>
        <w:t xml:space="preserve"> growing number of </w:t>
      </w:r>
      <w:proofErr w:type="gramStart"/>
      <w:r w:rsidRPr="00EE7446">
        <w:rPr>
          <w:rStyle w:val="StyleStyleBold12pt"/>
          <w:b w:val="0"/>
          <w:highlight w:val="yellow"/>
          <w:u w:val="single"/>
        </w:rPr>
        <w:t>countries</w:t>
      </w:r>
      <w:r w:rsidRPr="00C71919">
        <w:rPr>
          <w:rStyle w:val="StyleStyleBold12pt"/>
          <w:b w:val="0"/>
          <w:u w:val="single"/>
        </w:rPr>
        <w:t xml:space="preserve"> which</w:t>
      </w:r>
      <w:proofErr w:type="gramEnd"/>
      <w:r w:rsidRPr="00C71919">
        <w:rPr>
          <w:rStyle w:val="StyleStyleBold12pt"/>
          <w:b w:val="0"/>
          <w:u w:val="single"/>
        </w:rPr>
        <w:t xml:space="preserve"> </w:t>
      </w:r>
      <w:r w:rsidRPr="00EE7446">
        <w:rPr>
          <w:rStyle w:val="StyleStyleBold12pt"/>
          <w:b w:val="0"/>
          <w:highlight w:val="yellow"/>
          <w:u w:val="single"/>
        </w:rPr>
        <w:t>the U.S.</w:t>
      </w:r>
      <w:r w:rsidRPr="00C71919">
        <w:rPr>
          <w:rStyle w:val="StyleStyleBold12pt"/>
          <w:b w:val="0"/>
          <w:u w:val="single"/>
        </w:rPr>
        <w:t xml:space="preserve"> </w:t>
      </w:r>
      <w:r w:rsidRPr="00EE7446">
        <w:rPr>
          <w:rStyle w:val="StyleStyleBold12pt"/>
          <w:b w:val="0"/>
          <w:highlight w:val="yellow"/>
          <w:u w:val="single"/>
        </w:rPr>
        <w:t>has threatened</w:t>
      </w:r>
      <w:r w:rsidRPr="00C71919">
        <w:rPr>
          <w:rStyle w:val="StyleStyleBold12pt"/>
          <w:b w:val="0"/>
          <w:u w:val="single"/>
        </w:rPr>
        <w:t xml:space="preserve"> with economic aggression including China, Iran, Russia, Venezuela and others, </w:t>
      </w:r>
      <w:r w:rsidRPr="00EE7446">
        <w:rPr>
          <w:rStyle w:val="StyleStyleBold12pt"/>
          <w:b w:val="0"/>
          <w:highlight w:val="yellow"/>
          <w:u w:val="single"/>
        </w:rPr>
        <w:t>the desire for an alternative payment system is undeniable</w:t>
      </w:r>
      <w:r w:rsidRPr="00C71919">
        <w:rPr>
          <w:rStyle w:val="StyleStyleBold12pt"/>
          <w:b w:val="0"/>
          <w:u w:val="single"/>
        </w:rPr>
        <w:t>.</w:t>
      </w:r>
      <w:r>
        <w:rPr>
          <w:rStyle w:val="StyleStyleBold12pt"/>
          <w:b w:val="0"/>
          <w:u w:val="single"/>
        </w:rPr>
        <w:t xml:space="preserve"> </w:t>
      </w:r>
      <w:r w:rsidRPr="00AF4DDE">
        <w:rPr>
          <w:rStyle w:val="StyleStyleBold12pt"/>
          <w:b w:val="0"/>
          <w:sz w:val="16"/>
        </w:rPr>
        <w:t xml:space="preserve">The U.S. Treasury Department's undersecretary for Terrorism and Financial Intelligence, Sigal Mandelker, warned Instex President Per Fischer, in a May letter, "I urge you to carefully consider the potential sanctions exposure of Instex. Engaging in activities that run afoul of U.S. sanctions can result in severe consequences, including a loss of access to the U.S. financial system." However the timing of the June 28 announcement may signal that a big enough coalition of countries exists to counter or deter American threats against Instex. Moreover, its backers may believe that retaliation by the U.S. will spur even faster adoption of an alternative to SWIFT. A Pakistani currency dealer counts Chinese currency for his customer at his shop in Quetta, January 3, 2018. </w:t>
      </w:r>
      <w:proofErr w:type="gramStart"/>
      <w:r w:rsidRPr="00AF4DDE">
        <w:rPr>
          <w:rStyle w:val="StyleStyleBold12pt"/>
          <w:b w:val="0"/>
          <w:sz w:val="16"/>
        </w:rPr>
        <w:t>/VCG Photo.</w:t>
      </w:r>
      <w:proofErr w:type="gramEnd"/>
      <w:r w:rsidRPr="00AF4DDE">
        <w:rPr>
          <w:rStyle w:val="StyleStyleBold12pt"/>
          <w:b w:val="0"/>
          <w:sz w:val="16"/>
        </w:rPr>
        <w:t xml:space="preserve"> The dollar two-step: A fiat currency becomes the global reserve currency. Before August 13, 1971 the U.S. dollar was backed by </w:t>
      </w:r>
      <w:proofErr w:type="gramStart"/>
      <w:r w:rsidRPr="00AF4DDE">
        <w:rPr>
          <w:rStyle w:val="StyleStyleBold12pt"/>
          <w:b w:val="0"/>
          <w:sz w:val="16"/>
        </w:rPr>
        <w:t>gold-meaning</w:t>
      </w:r>
      <w:proofErr w:type="gramEnd"/>
      <w:r w:rsidRPr="00AF4DDE">
        <w:rPr>
          <w:rStyle w:val="StyleStyleBold12pt"/>
          <w:b w:val="0"/>
          <w:sz w:val="16"/>
        </w:rPr>
        <w:t xml:space="preserve"> that a dollar could be converted into a certain amount of gold, a physical commodity with real value. However on that fateful day, President Nixon declared that dollars could no longer be exchanged for gold or any other reserve asset and turned the dollar in fiat money (meaning a currency with no intrinsic value). But to sustain global demand for the dollar, the U.S. also reached an agreement in the 1970s whereby Saudi Arabia would only accept payment for oil in dollars irrespective of whom or where the buyer was. With oil being the world's most valuable commodity, this ensured that countries everywhere would need to secure dollars to both settle oil purchases and hedge against oil price changes and to manage the value of their own currencies. As noted above, this allowed the U.S. to enforce the dollar as a global unit of account. Combined with the ability to print money, this provided the fuel for unlimited spending and American hegemony. Launched in 2018, Shanghai oil futures are not only priced in RMB but can also be converted into gold. A currency backed by a valuable physical commodity may have much great appeal than one without intrinsic value like the dollar. Not surprisingly, trading volume for these futures has exploded. Moreover, more and more central banks are increasing their holdings of gold instead of dollars, which is reducing the importance of the dollar as a global reserve currency. </w:t>
      </w:r>
      <w:proofErr w:type="gramStart"/>
      <w:r w:rsidRPr="00AF4DDE">
        <w:rPr>
          <w:rStyle w:val="StyleStyleBold12pt"/>
          <w:b w:val="0"/>
          <w:sz w:val="16"/>
        </w:rPr>
        <w:t>Countdown to the demise of dollar hegemony.</w:t>
      </w:r>
      <w:proofErr w:type="gramEnd"/>
      <w:r w:rsidRPr="00AF4DDE">
        <w:rPr>
          <w:rStyle w:val="StyleStyleBold12pt"/>
          <w:b w:val="0"/>
          <w:sz w:val="16"/>
        </w:rPr>
        <w:t xml:space="preserve"> Both </w:t>
      </w:r>
      <w:proofErr w:type="gramStart"/>
      <w:r w:rsidRPr="00AF4DDE">
        <w:rPr>
          <w:rStyle w:val="StyleStyleBold12pt"/>
          <w:b w:val="0"/>
          <w:sz w:val="16"/>
        </w:rPr>
        <w:t>those the</w:t>
      </w:r>
      <w:proofErr w:type="gramEnd"/>
      <w:r w:rsidRPr="00AF4DDE">
        <w:rPr>
          <w:rStyle w:val="StyleStyleBold12pt"/>
          <w:b w:val="0"/>
          <w:sz w:val="16"/>
        </w:rPr>
        <w:t xml:space="preserve"> U.S. deems adversaries such as </w:t>
      </w:r>
      <w:r w:rsidRPr="00C71919">
        <w:rPr>
          <w:rStyle w:val="StyleStyleBold12pt"/>
          <w:b w:val="0"/>
          <w:u w:val="single"/>
        </w:rPr>
        <w:t>I</w:t>
      </w:r>
      <w:r w:rsidRPr="00EE7446">
        <w:rPr>
          <w:rStyle w:val="StyleStyleBold12pt"/>
          <w:b w:val="0"/>
          <w:highlight w:val="yellow"/>
          <w:u w:val="single"/>
        </w:rPr>
        <w:t>ran</w:t>
      </w:r>
      <w:r w:rsidRPr="00C71919">
        <w:rPr>
          <w:rStyle w:val="StyleStyleBold12pt"/>
          <w:b w:val="0"/>
          <w:u w:val="single"/>
        </w:rPr>
        <w:t xml:space="preserve">, and </w:t>
      </w:r>
      <w:r w:rsidRPr="00EE7446">
        <w:rPr>
          <w:rStyle w:val="StyleStyleBold12pt"/>
          <w:b w:val="0"/>
          <w:highlight w:val="yellow"/>
          <w:u w:val="single"/>
        </w:rPr>
        <w:t>Russia</w:t>
      </w:r>
      <w:r w:rsidRPr="00C71919">
        <w:rPr>
          <w:rStyle w:val="StyleStyleBold12pt"/>
          <w:b w:val="0"/>
          <w:u w:val="single"/>
        </w:rPr>
        <w:t xml:space="preserve"> as well as ostensible allies like </w:t>
      </w:r>
      <w:r w:rsidRPr="00EE7446">
        <w:rPr>
          <w:rStyle w:val="StyleStyleBold12pt"/>
          <w:b w:val="0"/>
          <w:highlight w:val="yellow"/>
          <w:u w:val="single"/>
        </w:rPr>
        <w:t>France, Germany and the UK</w:t>
      </w:r>
      <w:r w:rsidRPr="00C71919">
        <w:rPr>
          <w:rStyle w:val="StyleStyleBold12pt"/>
          <w:b w:val="0"/>
          <w:u w:val="single"/>
        </w:rPr>
        <w:t xml:space="preserve"> </w:t>
      </w:r>
      <w:r w:rsidRPr="00EE7446">
        <w:rPr>
          <w:rStyle w:val="StyleStyleBold12pt"/>
          <w:b w:val="0"/>
          <w:highlight w:val="yellow"/>
          <w:u w:val="single"/>
        </w:rPr>
        <w:t>have</w:t>
      </w:r>
      <w:r w:rsidRPr="00C71919">
        <w:rPr>
          <w:rStyle w:val="StyleStyleBold12pt"/>
          <w:b w:val="0"/>
          <w:u w:val="single"/>
        </w:rPr>
        <w:t xml:space="preserve"> increasingly compelling and urgent </w:t>
      </w:r>
      <w:r w:rsidRPr="00EE7446">
        <w:rPr>
          <w:rStyle w:val="StyleStyleBold12pt"/>
          <w:b w:val="0"/>
          <w:highlight w:val="yellow"/>
          <w:u w:val="single"/>
        </w:rPr>
        <w:t>reasons to circumvent dollar heg</w:t>
      </w:r>
      <w:r w:rsidRPr="00C71919">
        <w:rPr>
          <w:rStyle w:val="StyleStyleBold12pt"/>
          <w:b w:val="0"/>
          <w:u w:val="single"/>
        </w:rPr>
        <w:t>emony</w:t>
      </w:r>
      <w:r w:rsidRPr="00AF4DDE">
        <w:rPr>
          <w:rStyle w:val="StyleStyleBold12pt"/>
          <w:b w:val="0"/>
          <w:sz w:val="16"/>
        </w:rPr>
        <w:t xml:space="preserve">. While appearing unassailable, </w:t>
      </w:r>
      <w:r w:rsidRPr="00C71919">
        <w:rPr>
          <w:rStyle w:val="StyleStyleBold12pt"/>
          <w:b w:val="0"/>
          <w:u w:val="single"/>
        </w:rPr>
        <w:t>the dollar may be much more vulnerable than many suspects</w:t>
      </w:r>
      <w:r w:rsidRPr="00AF4DDE">
        <w:rPr>
          <w:rStyle w:val="StyleStyleBold12pt"/>
          <w:b w:val="0"/>
          <w:sz w:val="16"/>
        </w:rPr>
        <w:t xml:space="preserve">. The reporting by some well-known western business media outlets only reinforces these erroneous perceptions since those doing the reporting seem to not have a sufficient grasp of the underlying accounting and economic principles underpinning dollar hegemony. Events described above demonstrate that </w:t>
      </w:r>
      <w:r w:rsidRPr="00EE7446">
        <w:rPr>
          <w:rStyle w:val="StyleStyleBold12pt"/>
          <w:b w:val="0"/>
          <w:highlight w:val="yellow"/>
          <w:u w:val="single"/>
        </w:rPr>
        <w:t>the countdown to the demise</w:t>
      </w:r>
      <w:r w:rsidRPr="00C71919">
        <w:rPr>
          <w:rStyle w:val="StyleStyleBold12pt"/>
          <w:b w:val="0"/>
          <w:u w:val="single"/>
        </w:rPr>
        <w:t xml:space="preserve"> of dollar hegemony </w:t>
      </w:r>
      <w:r w:rsidRPr="00EE7446">
        <w:rPr>
          <w:rStyle w:val="StyleStyleBold12pt"/>
          <w:b w:val="0"/>
          <w:highlight w:val="yellow"/>
          <w:u w:val="single"/>
        </w:rPr>
        <w:t>has begun</w:t>
      </w:r>
      <w:r w:rsidRPr="00AF4DDE">
        <w:rPr>
          <w:rStyle w:val="StyleStyleBold12pt"/>
          <w:b w:val="0"/>
          <w:sz w:val="16"/>
        </w:rPr>
        <w:t xml:space="preserve">. Given the accelerating pace of technological, social and political change, </w:t>
      </w:r>
      <w:r w:rsidRPr="00EE7446">
        <w:rPr>
          <w:rStyle w:val="StyleStyleBold12pt"/>
          <w:b w:val="0"/>
          <w:highlight w:val="yellow"/>
          <w:u w:val="single"/>
        </w:rPr>
        <w:t>its end may</w:t>
      </w:r>
      <w:r w:rsidRPr="00C71919">
        <w:rPr>
          <w:rStyle w:val="StyleStyleBold12pt"/>
          <w:b w:val="0"/>
          <w:u w:val="single"/>
        </w:rPr>
        <w:t xml:space="preserve"> be </w:t>
      </w:r>
      <w:r w:rsidRPr="00EE7446">
        <w:rPr>
          <w:rStyle w:val="StyleStyleBold12pt"/>
          <w:b w:val="0"/>
          <w:highlight w:val="yellow"/>
          <w:u w:val="single"/>
        </w:rPr>
        <w:t>arrive</w:t>
      </w:r>
      <w:r w:rsidRPr="00C71919">
        <w:rPr>
          <w:rStyle w:val="StyleStyleBold12pt"/>
          <w:b w:val="0"/>
          <w:u w:val="single"/>
        </w:rPr>
        <w:t xml:space="preserve">s </w:t>
      </w:r>
      <w:r w:rsidRPr="00EE7446">
        <w:rPr>
          <w:rStyle w:val="StyleStyleBold12pt"/>
          <w:b w:val="0"/>
          <w:highlight w:val="yellow"/>
          <w:u w:val="single"/>
        </w:rPr>
        <w:t>sooner than expected</w:t>
      </w:r>
      <w:r w:rsidRPr="00EE7446">
        <w:rPr>
          <w:rStyle w:val="StyleStyleBold12pt"/>
          <w:b w:val="0"/>
          <w:sz w:val="16"/>
          <w:highlight w:val="yellow"/>
        </w:rPr>
        <w:t>.</w:t>
      </w:r>
    </w:p>
    <w:p w14:paraId="7A1B4721" w14:textId="77777777" w:rsidR="00534FCD" w:rsidRPr="00FB315B" w:rsidRDefault="00534FCD" w:rsidP="00534FCD">
      <w:pPr>
        <w:pStyle w:val="Heading3"/>
      </w:pPr>
      <w:r w:rsidRPr="00FB315B">
        <w:t>Trump</w:t>
      </w:r>
    </w:p>
    <w:p w14:paraId="0384A55E" w14:textId="3273B438" w:rsidR="00534FCD" w:rsidRDefault="00534FCD" w:rsidP="00534FCD">
      <w:pPr>
        <w:pStyle w:val="Heading4"/>
      </w:pPr>
      <w:r>
        <w:t>Trump thumps dollar heg</w:t>
      </w:r>
    </w:p>
    <w:p w14:paraId="12C8BBAD" w14:textId="77777777" w:rsidR="00534FCD" w:rsidRDefault="00534FCD" w:rsidP="00534FCD">
      <w:r w:rsidRPr="00D57770">
        <w:rPr>
          <w:b/>
        </w:rPr>
        <w:t>Hedges 2/4</w:t>
      </w:r>
      <w:r w:rsidRPr="00D57770">
        <w:t xml:space="preserve"> (Chris Hedges a Pulitzer Prize-winning journalist, a New York Times best-selling author, a professor in the college degree program offered to New Jersey state prisoners by Rutgers University. 04 February 2019. "Goodbye to the Dollar". Truth Dig.https://www.truthdig.com/articles/goodbye-to-the-dollar/</w:t>
      </w:r>
    </w:p>
    <w:p w14:paraId="058188B8" w14:textId="2C70FEF8" w:rsidR="00534FCD" w:rsidRDefault="00534FCD" w:rsidP="00534FCD">
      <w:pPr>
        <w:rPr>
          <w:u w:val="single"/>
        </w:rPr>
      </w:pPr>
      <w:r w:rsidRPr="00EE7446">
        <w:rPr>
          <w:highlight w:val="yellow"/>
          <w:u w:val="single"/>
        </w:rPr>
        <w:t>The</w:t>
      </w:r>
      <w:r w:rsidRPr="00D57770">
        <w:rPr>
          <w:u w:val="single"/>
        </w:rPr>
        <w:t xml:space="preserve"> inept and corrupt </w:t>
      </w:r>
      <w:r w:rsidRPr="00EE7446">
        <w:rPr>
          <w:highlight w:val="yellow"/>
          <w:u w:val="single"/>
        </w:rPr>
        <w:t>presidency of Donald Trump</w:t>
      </w:r>
      <w:r w:rsidRPr="00D57770">
        <w:rPr>
          <w:u w:val="single"/>
        </w:rPr>
        <w:t xml:space="preserve"> </w:t>
      </w:r>
      <w:r w:rsidRPr="00EE7446">
        <w:rPr>
          <w:highlight w:val="yellow"/>
          <w:u w:val="single"/>
        </w:rPr>
        <w:t>has</w:t>
      </w:r>
      <w:r w:rsidRPr="00D57770">
        <w:rPr>
          <w:u w:val="single"/>
        </w:rPr>
        <w:t xml:space="preserve"> unwittingly </w:t>
      </w:r>
      <w:r w:rsidRPr="00EE7446">
        <w:rPr>
          <w:highlight w:val="yellow"/>
          <w:u w:val="single"/>
        </w:rPr>
        <w:t xml:space="preserve">triggered </w:t>
      </w:r>
      <w:r w:rsidRPr="00D57770">
        <w:rPr>
          <w:u w:val="single"/>
        </w:rPr>
        <w:t>the fatal blow to the American empire—</w:t>
      </w:r>
      <w:r w:rsidRPr="00EE7446">
        <w:rPr>
          <w:highlight w:val="yellow"/>
          <w:u w:val="single"/>
        </w:rPr>
        <w:t>the abandonment of the dollar as the world’s</w:t>
      </w:r>
      <w:r w:rsidRPr="00D57770">
        <w:rPr>
          <w:u w:val="single"/>
        </w:rPr>
        <w:t xml:space="preserve"> principal reserve </w:t>
      </w:r>
      <w:r w:rsidRPr="00EE7446">
        <w:rPr>
          <w:highlight w:val="yellow"/>
          <w:u w:val="single"/>
        </w:rPr>
        <w:t>currency.</w:t>
      </w:r>
      <w:r w:rsidRPr="00C359C8">
        <w:rPr>
          <w:sz w:val="16"/>
        </w:rPr>
        <w:t xml:space="preserve"> </w:t>
      </w:r>
      <w:r w:rsidRPr="00EE7446">
        <w:rPr>
          <w:highlight w:val="yellow"/>
          <w:u w:val="single"/>
        </w:rPr>
        <w:t>Nations around the globe</w:t>
      </w:r>
      <w:r w:rsidRPr="00D57770">
        <w:rPr>
          <w:u w:val="single"/>
        </w:rPr>
        <w:t xml:space="preserve">, especially in Europe, </w:t>
      </w:r>
      <w:r w:rsidRPr="00EE7446">
        <w:rPr>
          <w:highlight w:val="yellow"/>
          <w:u w:val="single"/>
        </w:rPr>
        <w:t>have lost confidence in the U</w:t>
      </w:r>
      <w:r w:rsidRPr="00D57770">
        <w:rPr>
          <w:u w:val="single"/>
        </w:rPr>
        <w:t xml:space="preserve">nited </w:t>
      </w:r>
      <w:r w:rsidRPr="00EE7446">
        <w:rPr>
          <w:highlight w:val="yellow"/>
          <w:u w:val="single"/>
        </w:rPr>
        <w:t>S</w:t>
      </w:r>
      <w:r w:rsidRPr="00D57770">
        <w:rPr>
          <w:u w:val="single"/>
        </w:rPr>
        <w:t xml:space="preserve">tates </w:t>
      </w:r>
      <w:r w:rsidRPr="00EE7446">
        <w:rPr>
          <w:highlight w:val="yellow"/>
          <w:u w:val="single"/>
        </w:rPr>
        <w:t>to</w:t>
      </w:r>
      <w:r w:rsidRPr="00D57770">
        <w:rPr>
          <w:u w:val="single"/>
        </w:rPr>
        <w:t xml:space="preserve"> act rationally, much less </w:t>
      </w:r>
      <w:r w:rsidRPr="00EE7446">
        <w:rPr>
          <w:highlight w:val="yellow"/>
          <w:u w:val="single"/>
        </w:rPr>
        <w:t>lead</w:t>
      </w:r>
      <w:r w:rsidRPr="00D57770">
        <w:rPr>
          <w:u w:val="single"/>
        </w:rPr>
        <w:t xml:space="preserve">, in issues of </w:t>
      </w:r>
      <w:r w:rsidRPr="00EE7446">
        <w:rPr>
          <w:highlight w:val="yellow"/>
          <w:u w:val="single"/>
        </w:rPr>
        <w:t>international finance</w:t>
      </w:r>
      <w:r w:rsidRPr="00D57770">
        <w:rPr>
          <w:u w:val="single"/>
        </w:rPr>
        <w:t>, trade, diplomacy and war.</w:t>
      </w:r>
      <w:r w:rsidRPr="00C359C8">
        <w:rPr>
          <w:sz w:val="16"/>
        </w:rPr>
        <w:t xml:space="preserve"> </w:t>
      </w:r>
      <w:r w:rsidRPr="00EE7446">
        <w:rPr>
          <w:sz w:val="16"/>
          <w:highlight w:val="yellow"/>
        </w:rPr>
        <w:t>These nations</w:t>
      </w:r>
      <w:r w:rsidRPr="00C359C8">
        <w:rPr>
          <w:sz w:val="16"/>
        </w:rPr>
        <w:t xml:space="preserve"> </w:t>
      </w:r>
      <w:r w:rsidRPr="00EE7446">
        <w:rPr>
          <w:sz w:val="16"/>
          <w:highlight w:val="yellow"/>
        </w:rPr>
        <w:t>are</w:t>
      </w:r>
      <w:r w:rsidRPr="00C359C8">
        <w:rPr>
          <w:sz w:val="16"/>
        </w:rPr>
        <w:t xml:space="preserve"> quietly </w:t>
      </w:r>
      <w:r w:rsidRPr="00EE7446">
        <w:rPr>
          <w:highlight w:val="yellow"/>
          <w:u w:val="single"/>
        </w:rPr>
        <w:t>dismantling</w:t>
      </w:r>
      <w:r w:rsidRPr="00C359C8">
        <w:rPr>
          <w:sz w:val="16"/>
        </w:rPr>
        <w:t xml:space="preserve"> the seven-decade-old </w:t>
      </w:r>
      <w:r w:rsidRPr="00EE7446">
        <w:rPr>
          <w:highlight w:val="yellow"/>
          <w:u w:val="single"/>
        </w:rPr>
        <w:t>alliance with the</w:t>
      </w:r>
      <w:r w:rsidRPr="00703A1F">
        <w:rPr>
          <w:u w:val="single"/>
        </w:rPr>
        <w:t xml:space="preserve"> </w:t>
      </w:r>
      <w:r w:rsidRPr="00EE7446">
        <w:rPr>
          <w:highlight w:val="yellow"/>
          <w:u w:val="single"/>
        </w:rPr>
        <w:t>U</w:t>
      </w:r>
      <w:r w:rsidRPr="00703A1F">
        <w:rPr>
          <w:u w:val="single"/>
        </w:rPr>
        <w:t xml:space="preserve">nited </w:t>
      </w:r>
      <w:r w:rsidRPr="00EE7446">
        <w:rPr>
          <w:highlight w:val="yellow"/>
          <w:u w:val="single"/>
        </w:rPr>
        <w:t>S</w:t>
      </w:r>
      <w:r w:rsidRPr="00703A1F">
        <w:rPr>
          <w:u w:val="single"/>
        </w:rPr>
        <w:t xml:space="preserve">tates </w:t>
      </w:r>
      <w:r w:rsidRPr="00EE7446">
        <w:rPr>
          <w:highlight w:val="yellow"/>
          <w:u w:val="single"/>
        </w:rPr>
        <w:t>and building</w:t>
      </w:r>
      <w:r w:rsidRPr="00703A1F">
        <w:rPr>
          <w:u w:val="single"/>
        </w:rPr>
        <w:t xml:space="preserve"> alternative systems of </w:t>
      </w:r>
      <w:r w:rsidRPr="00EE7446">
        <w:rPr>
          <w:highlight w:val="yellow"/>
          <w:u w:val="single"/>
        </w:rPr>
        <w:t>bilateral trade</w:t>
      </w:r>
      <w:r w:rsidRPr="00C359C8">
        <w:rPr>
          <w:sz w:val="16"/>
        </w:rPr>
        <w:t xml:space="preserve">. </w:t>
      </w:r>
      <w:r w:rsidRPr="00EE7446">
        <w:rPr>
          <w:highlight w:val="yellow"/>
          <w:u w:val="single"/>
        </w:rPr>
        <w:t>This</w:t>
      </w:r>
      <w:r w:rsidRPr="00C25294">
        <w:rPr>
          <w:u w:val="single"/>
        </w:rPr>
        <w:t xml:space="preserve"> reconfiguring of the world’s financial system </w:t>
      </w:r>
      <w:r w:rsidRPr="00EE7446">
        <w:rPr>
          <w:highlight w:val="yellow"/>
          <w:u w:val="single"/>
        </w:rPr>
        <w:t>will be fatal to the American empire</w:t>
      </w:r>
      <w:r w:rsidRPr="00C359C8">
        <w:rPr>
          <w:sz w:val="16"/>
        </w:rPr>
        <w:t xml:space="preserve">, as the historian Alfred McCoy and the economist Michael Hudson have long pointed out. </w:t>
      </w:r>
      <w:r w:rsidRPr="00C25294">
        <w:rPr>
          <w:u w:val="single"/>
        </w:rPr>
        <w:t xml:space="preserve">It will trigger an economic death spiral, including high inflation, which will necessitate a massive military contraction overseas and plunge the United States into a prolonged depression. </w:t>
      </w:r>
      <w:r w:rsidRPr="00EE7446">
        <w:rPr>
          <w:highlight w:val="yellow"/>
          <w:u w:val="single"/>
        </w:rPr>
        <w:t>Trump, rather than make America great again, has</w:t>
      </w:r>
      <w:r w:rsidRPr="00C25294">
        <w:rPr>
          <w:u w:val="single"/>
        </w:rPr>
        <w:t xml:space="preserve"> </w:t>
      </w:r>
      <w:r w:rsidRPr="00EE7446">
        <w:rPr>
          <w:highlight w:val="yellow"/>
          <w:u w:val="single"/>
        </w:rPr>
        <w:t>turned out</w:t>
      </w:r>
      <w:r w:rsidRPr="00C25294">
        <w:rPr>
          <w:u w:val="single"/>
        </w:rPr>
        <w:t xml:space="preserve">, unwittingly, </w:t>
      </w:r>
      <w:r w:rsidRPr="00EE7446">
        <w:rPr>
          <w:highlight w:val="yellow"/>
          <w:u w:val="single"/>
        </w:rPr>
        <w:t>to be the empire’s most aggressive gravedigger</w:t>
      </w:r>
      <w:r w:rsidRPr="00C25294">
        <w:rPr>
          <w:u w:val="single"/>
        </w:rPr>
        <w:t>.</w:t>
      </w:r>
    </w:p>
    <w:p w14:paraId="70ED54E6" w14:textId="77777777" w:rsidR="00B701CA" w:rsidRPr="00732937" w:rsidRDefault="00B701CA" w:rsidP="00B701CA">
      <w:pPr>
        <w:pStyle w:val="Heading4"/>
        <w:rPr>
          <w:rFonts w:asciiTheme="minorHAnsi" w:hAnsiTheme="minorHAnsi" w:cstheme="minorHAnsi"/>
        </w:rPr>
      </w:pPr>
      <w:r w:rsidRPr="00732937">
        <w:rPr>
          <w:rFonts w:asciiTheme="minorHAnsi" w:hAnsiTheme="minorHAnsi" w:cstheme="minorHAnsi"/>
        </w:rPr>
        <w:t>Trump thumps – Saudi Arabia already doesn’t like us and will sell the petrodollar</w:t>
      </w:r>
    </w:p>
    <w:p w14:paraId="5BDEE953" w14:textId="77777777" w:rsidR="00B701CA" w:rsidRPr="00732937" w:rsidRDefault="00B701CA" w:rsidP="00B701CA">
      <w:pPr>
        <w:rPr>
          <w:rStyle w:val="StyleStyleBold12pt"/>
          <w:rFonts w:asciiTheme="minorHAnsi" w:hAnsiTheme="minorHAnsi" w:cstheme="minorHAnsi"/>
        </w:rPr>
      </w:pPr>
      <w:r w:rsidRPr="00732937">
        <w:rPr>
          <w:rStyle w:val="StyleStyleBold12pt"/>
          <w:rFonts w:asciiTheme="minorHAnsi" w:hAnsiTheme="minorHAnsi" w:cstheme="minorHAnsi"/>
        </w:rPr>
        <w:t xml:space="preserve">Giambruno ND </w:t>
      </w:r>
      <w:r w:rsidRPr="00732937">
        <w:rPr>
          <w:rFonts w:asciiTheme="minorHAnsi" w:hAnsiTheme="minorHAnsi" w:cstheme="minorHAnsi"/>
        </w:rPr>
        <w:t>(Nick Giambruno, He’s also the Chief Analyst of Casey Research’s flagship advisory, "Donald Trump, Saudi Arabia, and the Petrodollar", ND https://internationalman.com/articles/donald-trump-saudi-arabia-and-the-petrodollar/)</w:t>
      </w:r>
    </w:p>
    <w:p w14:paraId="11AA09F8" w14:textId="77777777" w:rsidR="00B701CA" w:rsidRPr="00732937" w:rsidRDefault="00B701CA" w:rsidP="00B701CA">
      <w:pPr>
        <w:rPr>
          <w:rStyle w:val="Emphasis"/>
          <w:rFonts w:asciiTheme="minorHAnsi" w:hAnsiTheme="minorHAnsi" w:cstheme="minorHAnsi"/>
        </w:rPr>
      </w:pPr>
      <w:r w:rsidRPr="00EE7446">
        <w:rPr>
          <w:rStyle w:val="Emphasis"/>
          <w:rFonts w:asciiTheme="minorHAnsi" w:hAnsiTheme="minorHAnsi" w:cstheme="minorHAnsi"/>
          <w:highlight w:val="yellow"/>
        </w:rPr>
        <w:t>Besides Hillary Clinton, the single biggest loser from the US presidential election was Saudi Arabia.</w:t>
      </w:r>
    </w:p>
    <w:p w14:paraId="434D2963" w14:textId="77777777" w:rsidR="00B701CA" w:rsidRPr="00581B43" w:rsidRDefault="00B701CA" w:rsidP="00B701CA">
      <w:pPr>
        <w:rPr>
          <w:rFonts w:asciiTheme="minorHAnsi" w:hAnsiTheme="minorHAnsi" w:cstheme="minorHAnsi"/>
          <w:sz w:val="16"/>
        </w:rPr>
      </w:pPr>
      <w:r w:rsidRPr="00732937">
        <w:rPr>
          <w:rStyle w:val="StyleBoldUnderline"/>
          <w:rFonts w:asciiTheme="minorHAnsi" w:hAnsiTheme="minorHAnsi" w:cstheme="minorHAnsi"/>
        </w:rPr>
        <w:t>The Saudis did not want Donald Trump in the White House</w:t>
      </w:r>
      <w:r w:rsidRPr="00581B43">
        <w:rPr>
          <w:rFonts w:asciiTheme="minorHAnsi" w:hAnsiTheme="minorHAnsi" w:cstheme="minorHAnsi"/>
          <w:sz w:val="16"/>
        </w:rPr>
        <w:t>. And not because of some bad blood on Twitter. There are real geopolitical issues at stake.</w:t>
      </w:r>
    </w:p>
    <w:p w14:paraId="0239A0F2" w14:textId="77777777" w:rsidR="00B701CA" w:rsidRPr="00581B43" w:rsidRDefault="00B701CA" w:rsidP="00B701CA">
      <w:pPr>
        <w:rPr>
          <w:rFonts w:asciiTheme="minorHAnsi" w:hAnsiTheme="minorHAnsi" w:cstheme="minorHAnsi"/>
          <w:sz w:val="16"/>
          <w:szCs w:val="16"/>
        </w:rPr>
      </w:pPr>
      <w:r w:rsidRPr="00581B43">
        <w:rPr>
          <w:rFonts w:asciiTheme="minorHAnsi" w:hAnsiTheme="minorHAnsi" w:cstheme="minorHAnsi"/>
          <w:sz w:val="16"/>
          <w:szCs w:val="16"/>
        </w:rPr>
        <w:t>At the moment, Trump seems determined to walk back on US support for the so-called “moderate” rebels in Syria.</w:t>
      </w:r>
    </w:p>
    <w:p w14:paraId="77E01F8E" w14:textId="77777777" w:rsidR="00B701CA" w:rsidRPr="00732937" w:rsidRDefault="00B701CA" w:rsidP="00B701CA">
      <w:pPr>
        <w:rPr>
          <w:rFonts w:asciiTheme="minorHAnsi" w:hAnsiTheme="minorHAnsi" w:cstheme="minorHAnsi"/>
          <w:u w:val="single"/>
        </w:rPr>
      </w:pPr>
      <w:r w:rsidRPr="00EE7446">
        <w:rPr>
          <w:rFonts w:asciiTheme="minorHAnsi" w:hAnsiTheme="minorHAnsi" w:cstheme="minorHAnsi"/>
          <w:highlight w:val="yellow"/>
          <w:u w:val="single"/>
        </w:rPr>
        <w:t>The Saudis are furious with the US</w:t>
      </w:r>
      <w:r w:rsidRPr="00732937">
        <w:rPr>
          <w:rFonts w:asciiTheme="minorHAnsi" w:hAnsiTheme="minorHAnsi" w:cstheme="minorHAnsi"/>
          <w:u w:val="single"/>
        </w:rPr>
        <w:t xml:space="preserve"> for not holding up its part of the petrodollar deal. They think </w:t>
      </w:r>
      <w:r w:rsidRPr="00EE7446">
        <w:rPr>
          <w:rFonts w:asciiTheme="minorHAnsi" w:hAnsiTheme="minorHAnsi" w:cstheme="minorHAnsi"/>
          <w:highlight w:val="yellow"/>
          <w:u w:val="single"/>
        </w:rPr>
        <w:t>the US should have already attacked Syria</w:t>
      </w:r>
      <w:r w:rsidRPr="00732937">
        <w:rPr>
          <w:rFonts w:asciiTheme="minorHAnsi" w:hAnsiTheme="minorHAnsi" w:cstheme="minorHAnsi"/>
          <w:u w:val="single"/>
        </w:rPr>
        <w:t xml:space="preserve"> as part of its commitment to keep the region safe for the monarchy.</w:t>
      </w:r>
    </w:p>
    <w:p w14:paraId="6C277AE7" w14:textId="77777777" w:rsidR="00B701CA" w:rsidRPr="00732937" w:rsidRDefault="00B701CA" w:rsidP="00B701CA">
      <w:pPr>
        <w:rPr>
          <w:rFonts w:asciiTheme="minorHAnsi" w:hAnsiTheme="minorHAnsi" w:cstheme="minorHAnsi"/>
          <w:u w:val="single"/>
        </w:rPr>
      </w:pPr>
      <w:r w:rsidRPr="00581B43">
        <w:rPr>
          <w:rFonts w:asciiTheme="minorHAnsi" w:hAnsiTheme="minorHAnsi" w:cstheme="minorHAnsi"/>
          <w:sz w:val="16"/>
        </w:rPr>
        <w:t xml:space="preserve">Toppling Syrian President Bashar al-Assad is a longstanding Saudi goal. But a President </w:t>
      </w:r>
      <w:r w:rsidRPr="00EE7446">
        <w:rPr>
          <w:rFonts w:asciiTheme="minorHAnsi" w:hAnsiTheme="minorHAnsi" w:cstheme="minorHAnsi"/>
          <w:highlight w:val="yellow"/>
          <w:u w:val="single"/>
        </w:rPr>
        <w:t>Trump makes that unlikely.</w:t>
      </w:r>
      <w:r w:rsidRPr="00732937">
        <w:rPr>
          <w:rFonts w:asciiTheme="minorHAnsi" w:hAnsiTheme="minorHAnsi" w:cstheme="minorHAnsi"/>
          <w:u w:val="single"/>
        </w:rPr>
        <w:t xml:space="preserve"> That’s not good for Saudi Arabia’s position in the Middle East, nor its relationship with the US.</w:t>
      </w:r>
    </w:p>
    <w:p w14:paraId="01B0A66D" w14:textId="22306F07" w:rsidR="00B701CA" w:rsidRPr="00B701CA" w:rsidRDefault="00B701CA" w:rsidP="00534FCD">
      <w:pPr>
        <w:rPr>
          <w:rFonts w:asciiTheme="minorHAnsi" w:hAnsiTheme="minorHAnsi" w:cstheme="minorHAnsi"/>
          <w:u w:val="single"/>
        </w:rPr>
      </w:pPr>
      <w:r w:rsidRPr="00EE7446">
        <w:rPr>
          <w:rFonts w:asciiTheme="minorHAnsi" w:hAnsiTheme="minorHAnsi" w:cstheme="minorHAnsi"/>
          <w:highlight w:val="yellow"/>
          <w:u w:val="single"/>
        </w:rPr>
        <w:t>This is just one of the ways President Trump will hasten the death of the petrodollar.</w:t>
      </w:r>
    </w:p>
    <w:p w14:paraId="3CD848A1" w14:textId="153EC4A5" w:rsidR="0047036B" w:rsidRDefault="0047036B" w:rsidP="00702854">
      <w:pPr>
        <w:pStyle w:val="Heading1"/>
      </w:pPr>
      <w:r>
        <w:t>AFF - Links</w:t>
      </w:r>
    </w:p>
    <w:p w14:paraId="5707CB4C" w14:textId="610EF9AD" w:rsidR="00DC1B1E" w:rsidRDefault="00DC1B1E" w:rsidP="00DC1B1E">
      <w:pPr>
        <w:pStyle w:val="Heading2"/>
      </w:pPr>
      <w:r>
        <w:t>No Replacements</w:t>
      </w:r>
    </w:p>
    <w:p w14:paraId="168D3E3D" w14:textId="43995C36" w:rsidR="00DC1B1E" w:rsidRDefault="00DC1B1E" w:rsidP="00DC1B1E">
      <w:pPr>
        <w:pStyle w:val="Heading3"/>
      </w:pPr>
      <w:r>
        <w:t>False Reports</w:t>
      </w:r>
    </w:p>
    <w:p w14:paraId="3D919D34" w14:textId="77777777" w:rsidR="00DC1B1E" w:rsidRDefault="00DC1B1E" w:rsidP="00DC1B1E">
      <w:pPr>
        <w:pStyle w:val="Heading4"/>
      </w:pPr>
      <w:r>
        <w:t>US dollar will not be replaced</w:t>
      </w:r>
    </w:p>
    <w:p w14:paraId="16489BAD" w14:textId="77777777" w:rsidR="00DC1B1E" w:rsidRDefault="00DC1B1E" w:rsidP="00DC1B1E">
      <w:r w:rsidRPr="00DC1B1E">
        <w:rPr>
          <w:rStyle w:val="StyleStyleBold12pt"/>
        </w:rPr>
        <w:t>Memo 19</w:t>
      </w:r>
      <w:r>
        <w:t xml:space="preserve"> (</w:t>
      </w:r>
      <w:r w:rsidRPr="00AA356B">
        <w:t>The Middle East Monitor (MEMO) is a not-for-</w:t>
      </w:r>
      <w:proofErr w:type="gramStart"/>
      <w:r w:rsidRPr="00AA356B">
        <w:t>profit[</w:t>
      </w:r>
      <w:proofErr w:type="gramEnd"/>
      <w:r w:rsidRPr="00AA356B">
        <w:t>1] press monitoring organisation, founded on 1 July 2009.[2] MEMO is largely focused on the Israeli–Palestinian conflict, but writes about other issues in the Middle East as well. It has a Spanish edition</w:t>
      </w:r>
      <w:proofErr w:type="gramStart"/>
      <w:r w:rsidRPr="00AA356B">
        <w:t>.[</w:t>
      </w:r>
      <w:proofErr w:type="gramEnd"/>
      <w:r w:rsidRPr="00AA356B">
        <w:t>3] It has been characterized as a pro-Hamas publication by the BBC.[4]</w:t>
      </w:r>
      <w:r>
        <w:t>, “</w:t>
      </w:r>
      <w:r w:rsidRPr="008048C2">
        <w:t>Saudi Arabia denies plans to ditch dollar in oil sale deals</w:t>
      </w:r>
      <w:r>
        <w:t xml:space="preserve">”, 4/9/2019 </w:t>
      </w:r>
      <w:r w:rsidRPr="008048C2">
        <w:t>https://www.middleeastmonitor.com/20190409-saudi-arabia-denies-plans-to-ditch-dollar-in-oil-sale-deals/</w:t>
      </w:r>
      <w:r>
        <w:t>)</w:t>
      </w:r>
    </w:p>
    <w:p w14:paraId="5FD305C7" w14:textId="7263540C" w:rsidR="00DC1B1E" w:rsidRPr="00DC1B1E" w:rsidRDefault="00DC1B1E" w:rsidP="00DC1B1E">
      <w:pPr>
        <w:rPr>
          <w:sz w:val="16"/>
        </w:rPr>
      </w:pPr>
      <w:r w:rsidRPr="00EE7446">
        <w:rPr>
          <w:rStyle w:val="StyleBoldUnderline"/>
          <w:highlight w:val="yellow"/>
        </w:rPr>
        <w:t>Saudi Arabia</w:t>
      </w:r>
      <w:r w:rsidRPr="00E96AC8">
        <w:rPr>
          <w:sz w:val="16"/>
        </w:rPr>
        <w:t xml:space="preserve">, the world’s largest oil exporter, yesterday </w:t>
      </w:r>
      <w:r w:rsidRPr="00EE7446">
        <w:rPr>
          <w:rStyle w:val="StyleBoldUnderline"/>
          <w:highlight w:val="yellow"/>
        </w:rPr>
        <w:t>denied</w:t>
      </w:r>
      <w:r w:rsidRPr="00E96AC8">
        <w:rPr>
          <w:sz w:val="16"/>
        </w:rPr>
        <w:t xml:space="preserve"> </w:t>
      </w:r>
      <w:r w:rsidRPr="008048C2">
        <w:rPr>
          <w:rStyle w:val="StyleBoldUnderline"/>
        </w:rPr>
        <w:t xml:space="preserve">media </w:t>
      </w:r>
      <w:r w:rsidRPr="00EE7446">
        <w:rPr>
          <w:rStyle w:val="StyleBoldUnderline"/>
          <w:highlight w:val="yellow"/>
        </w:rPr>
        <w:t>reports</w:t>
      </w:r>
      <w:r w:rsidRPr="008048C2">
        <w:rPr>
          <w:rStyle w:val="StyleBoldUnderline"/>
        </w:rPr>
        <w:t xml:space="preserve"> claiming </w:t>
      </w:r>
      <w:r w:rsidRPr="00EE7446">
        <w:rPr>
          <w:rStyle w:val="StyleBoldUnderline"/>
          <w:highlight w:val="yellow"/>
        </w:rPr>
        <w:t>the kingdom</w:t>
      </w:r>
      <w:r w:rsidRPr="00E96AC8">
        <w:rPr>
          <w:sz w:val="16"/>
        </w:rPr>
        <w:t xml:space="preserve"> </w:t>
      </w:r>
      <w:r w:rsidRPr="00EE7446">
        <w:rPr>
          <w:rStyle w:val="StyleBoldUnderline"/>
          <w:highlight w:val="yellow"/>
        </w:rPr>
        <w:t>intends</w:t>
      </w:r>
      <w:r w:rsidRPr="008048C2">
        <w:rPr>
          <w:rStyle w:val="StyleBoldUnderline"/>
        </w:rPr>
        <w:t xml:space="preserve"> to </w:t>
      </w:r>
      <w:r w:rsidRPr="00EE7446">
        <w:rPr>
          <w:rStyle w:val="StyleBoldUnderline"/>
          <w:highlight w:val="yellow"/>
        </w:rPr>
        <w:t xml:space="preserve">sell </w:t>
      </w:r>
      <w:r w:rsidRPr="00BA6328">
        <w:rPr>
          <w:rStyle w:val="StyleBoldUnderline"/>
        </w:rPr>
        <w:t xml:space="preserve">its </w:t>
      </w:r>
      <w:r w:rsidRPr="00EE7446">
        <w:rPr>
          <w:rStyle w:val="StyleBoldUnderline"/>
          <w:highlight w:val="yellow"/>
        </w:rPr>
        <w:t>oil in currencies other</w:t>
      </w:r>
      <w:r w:rsidRPr="008048C2">
        <w:rPr>
          <w:rStyle w:val="StyleBoldUnderline"/>
        </w:rPr>
        <w:t xml:space="preserve"> </w:t>
      </w:r>
      <w:r w:rsidRPr="00EE7446">
        <w:rPr>
          <w:rStyle w:val="StyleBoldUnderline"/>
          <w:highlight w:val="yellow"/>
        </w:rPr>
        <w:t>than</w:t>
      </w:r>
      <w:r w:rsidRPr="008048C2">
        <w:rPr>
          <w:rStyle w:val="StyleBoldUnderline"/>
        </w:rPr>
        <w:t xml:space="preserve"> the </w:t>
      </w:r>
      <w:r w:rsidRPr="00EE7446">
        <w:rPr>
          <w:rStyle w:val="StyleBoldUnderline"/>
          <w:highlight w:val="yellow"/>
        </w:rPr>
        <w:t>US</w:t>
      </w:r>
      <w:r w:rsidRPr="00BA6328">
        <w:rPr>
          <w:rStyle w:val="StyleBoldUnderline"/>
        </w:rPr>
        <w:t xml:space="preserve"> </w:t>
      </w:r>
      <w:r w:rsidRPr="00EE7446">
        <w:rPr>
          <w:rStyle w:val="StyleBoldUnderline"/>
          <w:highlight w:val="yellow"/>
        </w:rPr>
        <w:t>dollar</w:t>
      </w:r>
      <w:r w:rsidRPr="00E96AC8">
        <w:rPr>
          <w:sz w:val="16"/>
        </w:rPr>
        <w:t xml:space="preserve">. </w:t>
      </w:r>
      <w:r w:rsidRPr="00BA6328">
        <w:rPr>
          <w:rStyle w:val="StyleBoldUnderline"/>
        </w:rPr>
        <w:t xml:space="preserve">The </w:t>
      </w:r>
      <w:r w:rsidRPr="00EE7446">
        <w:rPr>
          <w:rStyle w:val="StyleBoldUnderline"/>
          <w:highlight w:val="yellow"/>
        </w:rPr>
        <w:t>S</w:t>
      </w:r>
      <w:r w:rsidRPr="00BA6328">
        <w:rPr>
          <w:rStyle w:val="StyleBoldUnderline"/>
        </w:rPr>
        <w:t>audi</w:t>
      </w:r>
      <w:r w:rsidRPr="00EE7446">
        <w:rPr>
          <w:rStyle w:val="StyleBoldUnderline"/>
          <w:highlight w:val="yellow"/>
        </w:rPr>
        <w:t xml:space="preserve"> E</w:t>
      </w:r>
      <w:r w:rsidRPr="00BA6328">
        <w:rPr>
          <w:rStyle w:val="StyleBoldUnderline"/>
        </w:rPr>
        <w:t xml:space="preserve">nergy </w:t>
      </w:r>
      <w:r w:rsidRPr="00EE7446">
        <w:rPr>
          <w:rStyle w:val="StyleBoldUnderline"/>
          <w:highlight w:val="yellow"/>
        </w:rPr>
        <w:t>M</w:t>
      </w:r>
      <w:r w:rsidRPr="00BA6328">
        <w:rPr>
          <w:rStyle w:val="StyleBoldUnderline"/>
        </w:rPr>
        <w:t xml:space="preserve">inistry </w:t>
      </w:r>
      <w:r w:rsidRPr="00EE7446">
        <w:rPr>
          <w:rStyle w:val="StyleBoldUnderline"/>
          <w:highlight w:val="yellow"/>
        </w:rPr>
        <w:t>described</w:t>
      </w:r>
      <w:r w:rsidRPr="008048C2">
        <w:rPr>
          <w:rStyle w:val="StyleBoldUnderline"/>
        </w:rPr>
        <w:t xml:space="preserve"> the </w:t>
      </w:r>
      <w:r w:rsidRPr="00EE7446">
        <w:rPr>
          <w:rStyle w:val="StyleBoldUnderline"/>
          <w:highlight w:val="yellow"/>
        </w:rPr>
        <w:t>reports</w:t>
      </w:r>
      <w:r w:rsidRPr="008048C2">
        <w:rPr>
          <w:rStyle w:val="StyleBoldUnderline"/>
        </w:rPr>
        <w:t xml:space="preserve"> as “</w:t>
      </w:r>
      <w:r w:rsidRPr="00EE7446">
        <w:rPr>
          <w:rStyle w:val="StyleBoldUnderline"/>
          <w:highlight w:val="yellow"/>
        </w:rPr>
        <w:t>inaccurate”.</w:t>
      </w:r>
      <w:r w:rsidRPr="00E96AC8">
        <w:rPr>
          <w:sz w:val="16"/>
        </w:rPr>
        <w:t xml:space="preserve"> </w:t>
      </w:r>
      <w:r w:rsidRPr="00EE7446">
        <w:rPr>
          <w:sz w:val="16"/>
          <w:highlight w:val="yellow"/>
        </w:rPr>
        <w:t>“</w:t>
      </w:r>
      <w:r w:rsidRPr="00EE7446">
        <w:rPr>
          <w:rStyle w:val="StyleBoldUnderline"/>
          <w:highlight w:val="yellow"/>
        </w:rPr>
        <w:t>The kingdom</w:t>
      </w:r>
      <w:r w:rsidRPr="008048C2">
        <w:rPr>
          <w:rStyle w:val="StyleBoldUnderline"/>
        </w:rPr>
        <w:t xml:space="preserve"> has been </w:t>
      </w:r>
      <w:r w:rsidRPr="00EE7446">
        <w:rPr>
          <w:rStyle w:val="StyleBoldUnderline"/>
          <w:highlight w:val="yellow"/>
        </w:rPr>
        <w:t>trading its oil in dollars</w:t>
      </w:r>
      <w:r w:rsidRPr="00E96AC8">
        <w:rPr>
          <w:sz w:val="16"/>
        </w:rPr>
        <w:t xml:space="preserve"> for decades </w:t>
      </w:r>
      <w:r w:rsidRPr="008048C2">
        <w:rPr>
          <w:rStyle w:val="StyleBoldUnderline"/>
        </w:rPr>
        <w:t xml:space="preserve">which </w:t>
      </w:r>
      <w:r w:rsidRPr="00EE7446">
        <w:rPr>
          <w:rStyle w:val="StyleBoldUnderline"/>
          <w:highlight w:val="yellow"/>
        </w:rPr>
        <w:t>has served well</w:t>
      </w:r>
      <w:r w:rsidRPr="008048C2">
        <w:rPr>
          <w:rStyle w:val="StyleBoldUnderline"/>
        </w:rPr>
        <w:t xml:space="preserve"> </w:t>
      </w:r>
      <w:r w:rsidRPr="00EE7446">
        <w:rPr>
          <w:rStyle w:val="StyleBoldUnderline"/>
          <w:highlight w:val="yellow"/>
        </w:rPr>
        <w:t>the objectives</w:t>
      </w:r>
      <w:r w:rsidRPr="00EE7446">
        <w:rPr>
          <w:sz w:val="16"/>
          <w:highlight w:val="yellow"/>
        </w:rPr>
        <w:t xml:space="preserve"> </w:t>
      </w:r>
      <w:r w:rsidRPr="00EE7446">
        <w:rPr>
          <w:rStyle w:val="StyleBoldUnderline"/>
          <w:highlight w:val="yellow"/>
        </w:rPr>
        <w:t>of its financial</w:t>
      </w:r>
      <w:r w:rsidRPr="008048C2">
        <w:rPr>
          <w:rStyle w:val="StyleBoldUnderline"/>
        </w:rPr>
        <w:t xml:space="preserve"> and monetary </w:t>
      </w:r>
      <w:r w:rsidRPr="00EE7446">
        <w:rPr>
          <w:rStyle w:val="StyleBoldUnderline"/>
          <w:highlight w:val="yellow"/>
        </w:rPr>
        <w:t>policies</w:t>
      </w:r>
      <w:r w:rsidRPr="00E96AC8">
        <w:rPr>
          <w:sz w:val="16"/>
        </w:rPr>
        <w:t xml:space="preserve">,” the ministry said. </w:t>
      </w:r>
      <w:r w:rsidRPr="00EE7446">
        <w:rPr>
          <w:rStyle w:val="StyleBoldUnderline"/>
          <w:highlight w:val="yellow"/>
        </w:rPr>
        <w:t>The ministry affirmed</w:t>
      </w:r>
      <w:r w:rsidRPr="008048C2">
        <w:rPr>
          <w:rStyle w:val="StyleBoldUnderline"/>
        </w:rPr>
        <w:t xml:space="preserve"> </w:t>
      </w:r>
      <w:r w:rsidRPr="00BA6328">
        <w:rPr>
          <w:rStyle w:val="StyleBoldUnderline"/>
        </w:rPr>
        <w:t>the</w:t>
      </w:r>
      <w:r w:rsidRPr="00E96AC8">
        <w:rPr>
          <w:sz w:val="16"/>
        </w:rPr>
        <w:t xml:space="preserve"> kingdom’s </w:t>
      </w:r>
      <w:r w:rsidRPr="00EE7446">
        <w:rPr>
          <w:rStyle w:val="StyleBoldUnderline"/>
          <w:highlight w:val="yellow"/>
        </w:rPr>
        <w:t>commitment to</w:t>
      </w:r>
      <w:r w:rsidRPr="008048C2">
        <w:rPr>
          <w:rStyle w:val="StyleBoldUnderline"/>
        </w:rPr>
        <w:t xml:space="preserve"> its role as </w:t>
      </w:r>
      <w:r w:rsidRPr="00BA6328">
        <w:rPr>
          <w:rStyle w:val="StyleBoldUnderline"/>
        </w:rPr>
        <w:t>a</w:t>
      </w:r>
      <w:r w:rsidRPr="00EE7446">
        <w:rPr>
          <w:rStyle w:val="StyleBoldUnderline"/>
          <w:highlight w:val="yellow"/>
        </w:rPr>
        <w:t xml:space="preserve"> stabilising </w:t>
      </w:r>
      <w:r w:rsidRPr="00BA6328">
        <w:rPr>
          <w:rStyle w:val="StyleBoldUnderline"/>
        </w:rPr>
        <w:t>force</w:t>
      </w:r>
      <w:r w:rsidRPr="008048C2">
        <w:rPr>
          <w:rStyle w:val="StyleBoldUnderline"/>
        </w:rPr>
        <w:t xml:space="preserve"> </w:t>
      </w:r>
      <w:r w:rsidRPr="00BA6328">
        <w:rPr>
          <w:rStyle w:val="StyleBoldUnderline"/>
        </w:rPr>
        <w:t>in</w:t>
      </w:r>
      <w:r w:rsidRPr="008048C2">
        <w:rPr>
          <w:rStyle w:val="StyleBoldUnderline"/>
        </w:rPr>
        <w:t xml:space="preserve"> the </w:t>
      </w:r>
      <w:r w:rsidRPr="00EE7446">
        <w:rPr>
          <w:rStyle w:val="StyleBoldUnderline"/>
          <w:highlight w:val="yellow"/>
        </w:rPr>
        <w:t>energy markets</w:t>
      </w:r>
      <w:r w:rsidRPr="008048C2">
        <w:rPr>
          <w:rStyle w:val="StyleBoldUnderline"/>
        </w:rPr>
        <w:t>, and</w:t>
      </w:r>
      <w:r w:rsidRPr="00E96AC8">
        <w:rPr>
          <w:sz w:val="16"/>
        </w:rPr>
        <w:t xml:space="preserve"> “its </w:t>
      </w:r>
      <w:r w:rsidRPr="00EE7446">
        <w:rPr>
          <w:rStyle w:val="StyleBoldUnderline"/>
          <w:highlight w:val="yellow"/>
        </w:rPr>
        <w:t>desire not to</w:t>
      </w:r>
      <w:r w:rsidRPr="00E96AC8">
        <w:rPr>
          <w:sz w:val="16"/>
        </w:rPr>
        <w:t xml:space="preserve"> </w:t>
      </w:r>
      <w:r w:rsidRPr="00EE7446">
        <w:rPr>
          <w:rStyle w:val="StyleBoldUnderline"/>
          <w:highlight w:val="yellow"/>
        </w:rPr>
        <w:t>risk</w:t>
      </w:r>
      <w:r w:rsidRPr="00E96AC8">
        <w:rPr>
          <w:sz w:val="16"/>
        </w:rPr>
        <w:t xml:space="preserve"> such </w:t>
      </w:r>
      <w:r w:rsidRPr="00EE7446">
        <w:rPr>
          <w:rStyle w:val="StyleBoldUnderline"/>
          <w:highlight w:val="yellow"/>
        </w:rPr>
        <w:t>a</w:t>
      </w:r>
      <w:r w:rsidRPr="008048C2">
        <w:rPr>
          <w:rStyle w:val="StyleBoldUnderline"/>
        </w:rPr>
        <w:t xml:space="preserve"> </w:t>
      </w:r>
      <w:r w:rsidRPr="00EE7446">
        <w:rPr>
          <w:rStyle w:val="StyleBoldUnderline"/>
          <w:highlight w:val="yellow"/>
        </w:rPr>
        <w:t>key</w:t>
      </w:r>
      <w:r w:rsidRPr="008048C2">
        <w:rPr>
          <w:rStyle w:val="StyleBoldUnderline"/>
        </w:rPr>
        <w:t xml:space="preserve"> </w:t>
      </w:r>
      <w:r w:rsidRPr="00EE7446">
        <w:rPr>
          <w:rStyle w:val="StyleBoldUnderline"/>
          <w:highlight w:val="yellow"/>
        </w:rPr>
        <w:t>policy through a fundamental change</w:t>
      </w:r>
      <w:r w:rsidRPr="008048C2">
        <w:rPr>
          <w:rStyle w:val="StyleBoldUnderline"/>
        </w:rPr>
        <w:t xml:space="preserve"> to the financial terms of oil trading relationships</w:t>
      </w:r>
      <w:r w:rsidRPr="00E96AC8">
        <w:rPr>
          <w:sz w:val="16"/>
        </w:rPr>
        <w:t xml:space="preserve"> around the world”. Earlier in the day, </w:t>
      </w:r>
      <w:r w:rsidRPr="00BA6328">
        <w:rPr>
          <w:rStyle w:val="StyleBoldUnderline"/>
        </w:rPr>
        <w:t>Saudi Energy Minister</w:t>
      </w:r>
      <w:r w:rsidRPr="008048C2">
        <w:rPr>
          <w:rStyle w:val="StyleBoldUnderline"/>
        </w:rPr>
        <w:t xml:space="preserve"> Khalid Al-Falih </w:t>
      </w:r>
      <w:r w:rsidRPr="00BA6328">
        <w:rPr>
          <w:rStyle w:val="StyleBoldUnderline"/>
        </w:rPr>
        <w:t>confirmed</w:t>
      </w:r>
      <w:r w:rsidRPr="008048C2">
        <w:rPr>
          <w:rStyle w:val="StyleBoldUnderline"/>
        </w:rPr>
        <w:t xml:space="preserve"> that the </w:t>
      </w:r>
      <w:r w:rsidRPr="00BA6328">
        <w:rPr>
          <w:rStyle w:val="StyleBoldUnderline"/>
        </w:rPr>
        <w:t>US dollar</w:t>
      </w:r>
      <w:r w:rsidRPr="008048C2">
        <w:rPr>
          <w:rStyle w:val="StyleBoldUnderline"/>
        </w:rPr>
        <w:t xml:space="preserve"> remains </w:t>
      </w:r>
      <w:r w:rsidRPr="00BA6328">
        <w:rPr>
          <w:rStyle w:val="StyleBoldUnderline"/>
        </w:rPr>
        <w:t>the approved currency</w:t>
      </w:r>
      <w:r w:rsidRPr="008048C2">
        <w:rPr>
          <w:rStyle w:val="StyleBoldUnderline"/>
        </w:rPr>
        <w:t xml:space="preserve"> </w:t>
      </w:r>
      <w:r w:rsidRPr="00BA6328">
        <w:rPr>
          <w:rStyle w:val="StyleBoldUnderline"/>
        </w:rPr>
        <w:t>for</w:t>
      </w:r>
      <w:r w:rsidRPr="008048C2">
        <w:rPr>
          <w:rStyle w:val="StyleBoldUnderline"/>
        </w:rPr>
        <w:t xml:space="preserve"> the </w:t>
      </w:r>
      <w:r w:rsidRPr="00BA6328">
        <w:rPr>
          <w:rStyle w:val="StyleBoldUnderline"/>
        </w:rPr>
        <w:t>country’s crude oil tradings</w:t>
      </w:r>
      <w:r w:rsidRPr="00E96AC8">
        <w:rPr>
          <w:sz w:val="16"/>
        </w:rPr>
        <w:t xml:space="preserve">. </w:t>
      </w:r>
    </w:p>
    <w:p w14:paraId="6BB37EF5" w14:textId="77777777" w:rsidR="00DC1B1E" w:rsidRDefault="00DC1B1E" w:rsidP="00DC1B1E">
      <w:pPr>
        <w:pStyle w:val="Heading4"/>
      </w:pPr>
      <w:r>
        <w:t>Saudi Arabia won’t drop the petrodollar</w:t>
      </w:r>
    </w:p>
    <w:p w14:paraId="601A6B72" w14:textId="77777777" w:rsidR="00DC1B1E" w:rsidRDefault="00DC1B1E" w:rsidP="00DC1B1E">
      <w:r w:rsidRPr="00CE7EA8">
        <w:rPr>
          <w:rStyle w:val="StyleStyleBold12pt"/>
        </w:rPr>
        <w:t>New China 19</w:t>
      </w:r>
      <w:r w:rsidRPr="00CE7EA8">
        <w:t xml:space="preserve"> (New China is a news agency in Xinhua, "Saudi Arabia denies plans to ditch petrodollar system", 4/8/19, </w:t>
      </w:r>
      <w:r w:rsidRPr="0047036B">
        <w:t>www.xinhuanet.com/english/2019-04/08/c_137960608.htm</w:t>
      </w:r>
      <w:r>
        <w:t>)</w:t>
      </w:r>
    </w:p>
    <w:p w14:paraId="7098EAB9" w14:textId="77777777" w:rsidR="00DC1B1E" w:rsidRPr="00CE7EA8" w:rsidRDefault="00DC1B1E" w:rsidP="00DC1B1E">
      <w:pPr>
        <w:rPr>
          <w:u w:val="single"/>
        </w:rPr>
      </w:pPr>
      <w:r w:rsidRPr="00CE7EA8">
        <w:t xml:space="preserve">RIYADH, April 8 (Xinhua) -- </w:t>
      </w:r>
      <w:r w:rsidRPr="00EE7446">
        <w:rPr>
          <w:highlight w:val="yellow"/>
          <w:u w:val="single"/>
        </w:rPr>
        <w:t>Saudi Arabia</w:t>
      </w:r>
      <w:r w:rsidRPr="00CE7EA8">
        <w:rPr>
          <w:u w:val="single"/>
        </w:rPr>
        <w:t xml:space="preserve"> on Monday </w:t>
      </w:r>
      <w:r w:rsidRPr="00EE7446">
        <w:rPr>
          <w:highlight w:val="yellow"/>
          <w:u w:val="single"/>
        </w:rPr>
        <w:t>denied reports that the kingdom plans to sell its oil in currencies other than the U.S. dollar</w:t>
      </w:r>
      <w:r w:rsidRPr="00CE7EA8">
        <w:rPr>
          <w:u w:val="single"/>
        </w:rPr>
        <w:t>, Saudi Press Agency (SPA) reported.</w:t>
      </w:r>
    </w:p>
    <w:p w14:paraId="3571B424" w14:textId="77777777" w:rsidR="00DC1B1E" w:rsidRPr="00CE7EA8" w:rsidRDefault="00DC1B1E" w:rsidP="00DC1B1E">
      <w:pPr>
        <w:rPr>
          <w:u w:val="single"/>
        </w:rPr>
      </w:pPr>
      <w:r w:rsidRPr="00CE7EA8">
        <w:t xml:space="preserve">The </w:t>
      </w:r>
      <w:r w:rsidRPr="00EE7446">
        <w:rPr>
          <w:highlight w:val="yellow"/>
          <w:u w:val="single"/>
        </w:rPr>
        <w:t>reports that Saudi Arabia is threatening to sell its oil in currencies other than the dollar are inaccurate</w:t>
      </w:r>
      <w:r w:rsidRPr="00CE7EA8">
        <w:rPr>
          <w:u w:val="single"/>
        </w:rPr>
        <w:t xml:space="preserve"> and do not reflect the kingdom's position on this matter, said the Ministry of Energy, Industry and Mineral Resources.</w:t>
      </w:r>
    </w:p>
    <w:p w14:paraId="6618A982" w14:textId="77777777" w:rsidR="00DC1B1E" w:rsidRPr="00CE7EA8" w:rsidRDefault="00DC1B1E" w:rsidP="00DC1B1E">
      <w:pPr>
        <w:rPr>
          <w:sz w:val="16"/>
          <w:szCs w:val="16"/>
        </w:rPr>
      </w:pPr>
      <w:r w:rsidRPr="00EE7446">
        <w:rPr>
          <w:highlight w:val="yellow"/>
          <w:u w:val="single"/>
        </w:rPr>
        <w:t xml:space="preserve">Saudi Arabia has been trading its oil in dollar for </w:t>
      </w:r>
      <w:proofErr w:type="gramStart"/>
      <w:r w:rsidRPr="00EE7446">
        <w:rPr>
          <w:highlight w:val="yellow"/>
          <w:u w:val="single"/>
        </w:rPr>
        <w:t>decades which</w:t>
      </w:r>
      <w:proofErr w:type="gramEnd"/>
      <w:r w:rsidRPr="00EE7446">
        <w:rPr>
          <w:highlight w:val="yellow"/>
          <w:u w:val="single"/>
        </w:rPr>
        <w:t xml:space="preserve"> has served well</w:t>
      </w:r>
      <w:r w:rsidRPr="00CE7EA8">
        <w:t xml:space="preserve"> </w:t>
      </w:r>
      <w:r w:rsidRPr="00CE7EA8">
        <w:rPr>
          <w:sz w:val="16"/>
          <w:szCs w:val="16"/>
        </w:rPr>
        <w:t>the goals of its financial and monetary policies, it added.</w:t>
      </w:r>
    </w:p>
    <w:p w14:paraId="244E522E" w14:textId="3BFD5CC4" w:rsidR="00DC1B1E" w:rsidRPr="00DC1B1E" w:rsidRDefault="00DC1B1E" w:rsidP="00DC1B1E">
      <w:pPr>
        <w:rPr>
          <w:sz w:val="16"/>
          <w:szCs w:val="16"/>
        </w:rPr>
      </w:pPr>
      <w:r w:rsidRPr="00CE7EA8">
        <w:rPr>
          <w:sz w:val="16"/>
          <w:szCs w:val="16"/>
        </w:rPr>
        <w:t>The ministry also reaffirmed Saudi Arabia's commitment to its role as a stabilizing force of energy markets.</w:t>
      </w:r>
    </w:p>
    <w:p w14:paraId="240AA22B" w14:textId="46FC1640" w:rsidR="0047036B" w:rsidRDefault="0047036B" w:rsidP="0047036B">
      <w:pPr>
        <w:pStyle w:val="Heading2"/>
      </w:pPr>
      <w:r>
        <w:t>No Retal</w:t>
      </w:r>
    </w:p>
    <w:p w14:paraId="2C688485" w14:textId="143BD930" w:rsidR="00DC1B1E" w:rsidRPr="00DC1B1E" w:rsidRDefault="0047036B" w:rsidP="00DC1B1E">
      <w:pPr>
        <w:pStyle w:val="Heading3"/>
      </w:pPr>
      <w:r>
        <w:t>Generic</w:t>
      </w:r>
    </w:p>
    <w:p w14:paraId="4E3675F5" w14:textId="77777777" w:rsidR="00DC1B1E" w:rsidRPr="00DC1B1E" w:rsidRDefault="00DC1B1E" w:rsidP="00DC1B1E">
      <w:pPr>
        <w:pStyle w:val="Heading4"/>
      </w:pPr>
      <w:r w:rsidRPr="00DC1B1E">
        <w:t xml:space="preserve">Leader of S.A. won’t swap US dollar </w:t>
      </w:r>
    </w:p>
    <w:p w14:paraId="1A580E40" w14:textId="6A51F422" w:rsidR="00DC1B1E" w:rsidRPr="00DE12DB" w:rsidRDefault="00DC1B1E" w:rsidP="00DC1B1E">
      <w:r w:rsidRPr="00DC1B1E">
        <w:rPr>
          <w:rStyle w:val="StyleStyleBold12pt"/>
        </w:rPr>
        <w:t>Arab News 19</w:t>
      </w:r>
      <w:r>
        <w:t xml:space="preserve"> (</w:t>
      </w:r>
      <w:r w:rsidRPr="00DE12DB">
        <w:t>Arab News is an English-language daily newspaper published in Saudi Arabia. It is published from Riyadh. The target audiences of the paper which is published in broadsheet are businessmen, executives and diplomats</w:t>
      </w:r>
      <w:proofErr w:type="gramStart"/>
      <w:r w:rsidRPr="00DE12DB">
        <w:t>.[</w:t>
      </w:r>
      <w:proofErr w:type="gramEnd"/>
      <w:r w:rsidRPr="00DE12DB">
        <w:t>4][5]</w:t>
      </w:r>
      <w:r>
        <w:t>, “</w:t>
      </w:r>
      <w:r w:rsidRPr="00DE12DB">
        <w:t>Saudi Arabia not considering non-dollar oil trade: official</w:t>
      </w:r>
      <w:r>
        <w:t xml:space="preserve">”, 4/8/2019, </w:t>
      </w:r>
      <w:r w:rsidRPr="00DE12DB">
        <w:t>http://www.arabnews.com/node/1479426/business-economy</w:t>
      </w:r>
      <w:r>
        <w:t>)</w:t>
      </w:r>
    </w:p>
    <w:p w14:paraId="3F276359" w14:textId="77777777" w:rsidR="00DC1B1E" w:rsidRDefault="00DC1B1E" w:rsidP="00DC1B1E">
      <w:r w:rsidRPr="00DE12DB">
        <w:t xml:space="preserve">The reaction from </w:t>
      </w:r>
      <w:r w:rsidRPr="00EE7446">
        <w:rPr>
          <w:rStyle w:val="StyleBoldUnderline"/>
          <w:highlight w:val="yellow"/>
        </w:rPr>
        <w:t>the ministry</w:t>
      </w:r>
      <w:r w:rsidRPr="00DE12DB">
        <w:t xml:space="preserve"> - </w:t>
      </w:r>
      <w:r w:rsidRPr="00EE7446">
        <w:rPr>
          <w:rStyle w:val="StyleBoldUnderline"/>
          <w:highlight w:val="yellow"/>
        </w:rPr>
        <w:t>headed by</w:t>
      </w:r>
      <w:r w:rsidRPr="00DE12DB">
        <w:t xml:space="preserve"> energy </w:t>
      </w:r>
      <w:r w:rsidRPr="00DE12DB">
        <w:rPr>
          <w:rStyle w:val="StyleBoldUnderline"/>
        </w:rPr>
        <w:t xml:space="preserve">minister </w:t>
      </w:r>
      <w:r w:rsidRPr="00EE7446">
        <w:rPr>
          <w:rStyle w:val="StyleBoldUnderline"/>
          <w:highlight w:val="yellow"/>
        </w:rPr>
        <w:t>Khalid Al-Falih</w:t>
      </w:r>
      <w:r w:rsidRPr="00DE12DB">
        <w:t xml:space="preserve"> who is also </w:t>
      </w:r>
      <w:r w:rsidRPr="00DE12DB">
        <w:rPr>
          <w:rStyle w:val="StyleBoldUnderline"/>
        </w:rPr>
        <w:t>the chairman</w:t>
      </w:r>
      <w:r w:rsidRPr="00DE12DB">
        <w:t xml:space="preserve"> of the </w:t>
      </w:r>
      <w:r w:rsidRPr="00DE12DB">
        <w:rPr>
          <w:rStyle w:val="StyleBoldUnderline"/>
        </w:rPr>
        <w:t>world’s biggest oil company Saudi Aramco</w:t>
      </w:r>
      <w:r w:rsidRPr="00DE12DB">
        <w:t xml:space="preserve"> - </w:t>
      </w:r>
      <w:r w:rsidRPr="00EE7446">
        <w:rPr>
          <w:rStyle w:val="StyleBoldUnderline"/>
          <w:highlight w:val="yellow"/>
        </w:rPr>
        <w:t>will put and end</w:t>
      </w:r>
      <w:r w:rsidRPr="00DE12DB">
        <w:rPr>
          <w:rStyle w:val="StyleBoldUnderline"/>
        </w:rPr>
        <w:t xml:space="preserve"> to </w:t>
      </w:r>
      <w:r w:rsidRPr="00EE7446">
        <w:rPr>
          <w:rStyle w:val="StyleBoldUnderline"/>
          <w:highlight w:val="yellow"/>
        </w:rPr>
        <w:t>speculation</w:t>
      </w:r>
      <w:r w:rsidRPr="00DE12DB">
        <w:t xml:space="preserve"> that </w:t>
      </w:r>
      <w:r w:rsidRPr="00EE7446">
        <w:rPr>
          <w:rStyle w:val="StyleBoldUnderline"/>
          <w:highlight w:val="yellow"/>
        </w:rPr>
        <w:t>the Kingdom</w:t>
      </w:r>
      <w:r w:rsidRPr="00DE12DB">
        <w:rPr>
          <w:rStyle w:val="StyleBoldUnderline"/>
        </w:rPr>
        <w:t xml:space="preserve"> intends</w:t>
      </w:r>
      <w:r w:rsidRPr="00DE12DB">
        <w:t xml:space="preserve"> to </w:t>
      </w:r>
      <w:r w:rsidRPr="00EE7446">
        <w:rPr>
          <w:rStyle w:val="StyleBoldUnderline"/>
          <w:highlight w:val="yellow"/>
        </w:rPr>
        <w:t>react radically</w:t>
      </w:r>
      <w:r w:rsidRPr="00DE12DB">
        <w:t xml:space="preserve"> </w:t>
      </w:r>
      <w:r w:rsidRPr="00EE7446">
        <w:rPr>
          <w:rStyle w:val="StyleBoldUnderline"/>
          <w:highlight w:val="yellow"/>
        </w:rPr>
        <w:t>to</w:t>
      </w:r>
      <w:r w:rsidRPr="00DE12DB">
        <w:t xml:space="preserve"> the possible passage of what has been called </w:t>
      </w:r>
      <w:r w:rsidRPr="00EE7446">
        <w:rPr>
          <w:rStyle w:val="StyleBoldUnderline"/>
          <w:highlight w:val="yellow"/>
        </w:rPr>
        <w:t>“NOPEC” laws in the US</w:t>
      </w:r>
      <w:r w:rsidRPr="00EE7446">
        <w:rPr>
          <w:highlight w:val="yellow"/>
        </w:rPr>
        <w:t>.</w:t>
      </w:r>
    </w:p>
    <w:p w14:paraId="651B2CB7" w14:textId="77777777" w:rsidR="00DC1B1E" w:rsidRDefault="00DC1B1E" w:rsidP="00DC1B1E">
      <w:pPr>
        <w:pStyle w:val="Heading4"/>
      </w:pPr>
      <w:r>
        <w:t>S.A officially denied their plan to change in trading in US dollar</w:t>
      </w:r>
    </w:p>
    <w:p w14:paraId="5E8F4B16" w14:textId="650FB057" w:rsidR="00DC1B1E" w:rsidRPr="00B348A0" w:rsidRDefault="00DC1B1E" w:rsidP="00DC1B1E">
      <w:r w:rsidRPr="00DC1B1E">
        <w:rPr>
          <w:rStyle w:val="StyleStyleBold12pt"/>
        </w:rPr>
        <w:t>Financial Time 19</w:t>
      </w:r>
      <w:r>
        <w:t xml:space="preserve"> (</w:t>
      </w:r>
      <w:r w:rsidRPr="00BF3D0A">
        <w:t>The Financial Times (FT) is an English-language international daily newspaper owned by Japanese company Nikkei Inc, headquartered in London, with a special emphasis on business and economic news.</w:t>
      </w:r>
      <w:r>
        <w:t xml:space="preserve"> “</w:t>
      </w:r>
      <w:r w:rsidRPr="00BF3D0A">
        <w:t>Saudi Arabia: no change to policy of selling oil in dollars</w:t>
      </w:r>
      <w:r>
        <w:t xml:space="preserve">”, 4/8/2019, </w:t>
      </w:r>
      <w:r w:rsidRPr="00BF3D0A">
        <w:t>https://www.ft.com/content/db98ce42-59e5-11e9-939a-341f5ada9d40</w:t>
      </w:r>
      <w:r>
        <w:t>)</w:t>
      </w:r>
    </w:p>
    <w:p w14:paraId="3A406655" w14:textId="77777777" w:rsidR="00DC1B1E" w:rsidRPr="00DC1B1E" w:rsidRDefault="00DC1B1E" w:rsidP="00DC1B1E">
      <w:pPr>
        <w:rPr>
          <w:sz w:val="16"/>
        </w:rPr>
      </w:pPr>
      <w:r w:rsidRPr="00EE7446">
        <w:rPr>
          <w:rStyle w:val="StyleBoldUnderline"/>
          <w:highlight w:val="yellow"/>
        </w:rPr>
        <w:t>Saudi Arabia</w:t>
      </w:r>
      <w:r w:rsidRPr="00EE7446">
        <w:rPr>
          <w:sz w:val="16"/>
          <w:highlight w:val="yellow"/>
        </w:rPr>
        <w:t xml:space="preserve"> </w:t>
      </w:r>
      <w:r w:rsidRPr="00EE7446">
        <w:rPr>
          <w:rStyle w:val="StyleBoldUnderline"/>
          <w:highlight w:val="yellow"/>
        </w:rPr>
        <w:t>said</w:t>
      </w:r>
      <w:r w:rsidRPr="00EE7446">
        <w:rPr>
          <w:sz w:val="16"/>
          <w:highlight w:val="yellow"/>
        </w:rPr>
        <w:t xml:space="preserve"> </w:t>
      </w:r>
      <w:r w:rsidRPr="00EE7446">
        <w:rPr>
          <w:rStyle w:val="StyleBoldUnderline"/>
          <w:highlight w:val="yellow"/>
        </w:rPr>
        <w:t>it</w:t>
      </w:r>
      <w:r w:rsidRPr="00EE7446">
        <w:rPr>
          <w:sz w:val="16"/>
          <w:highlight w:val="yellow"/>
        </w:rPr>
        <w:t xml:space="preserve"> </w:t>
      </w:r>
      <w:r w:rsidRPr="00EE7446">
        <w:rPr>
          <w:rStyle w:val="StyleBoldUnderline"/>
          <w:highlight w:val="yellow"/>
        </w:rPr>
        <w:t>has no plans to change its</w:t>
      </w:r>
      <w:r w:rsidRPr="00B348A0">
        <w:rPr>
          <w:rStyle w:val="StyleBoldUnderline"/>
        </w:rPr>
        <w:t xml:space="preserve"> longstanding </w:t>
      </w:r>
      <w:r w:rsidRPr="00EE7446">
        <w:rPr>
          <w:rStyle w:val="StyleBoldUnderline"/>
          <w:highlight w:val="yellow"/>
        </w:rPr>
        <w:t>policy of trading oil in US dollars</w:t>
      </w:r>
      <w:r w:rsidRPr="00B348A0">
        <w:rPr>
          <w:rStyle w:val="StyleBoldUnderline"/>
        </w:rPr>
        <w:t>.</w:t>
      </w:r>
      <w:r w:rsidRPr="00DC1B1E">
        <w:rPr>
          <w:sz w:val="16"/>
        </w:rPr>
        <w:t xml:space="preserve"> </w:t>
      </w:r>
      <w:r w:rsidRPr="00EE7446">
        <w:rPr>
          <w:rStyle w:val="StyleBoldUnderline"/>
          <w:highlight w:val="yellow"/>
        </w:rPr>
        <w:t>The</w:t>
      </w:r>
      <w:r w:rsidRPr="00DC1B1E">
        <w:rPr>
          <w:sz w:val="16"/>
        </w:rPr>
        <w:t xml:space="preserve"> </w:t>
      </w:r>
      <w:r w:rsidRPr="00EE7446">
        <w:rPr>
          <w:rStyle w:val="StyleBoldUnderline"/>
          <w:highlight w:val="yellow"/>
        </w:rPr>
        <w:t>denial</w:t>
      </w:r>
      <w:r w:rsidRPr="00DC1B1E">
        <w:rPr>
          <w:sz w:val="16"/>
        </w:rPr>
        <w:t xml:space="preserve"> on Monday </w:t>
      </w:r>
      <w:r w:rsidRPr="00EE7446">
        <w:rPr>
          <w:rStyle w:val="StyleBoldUnderline"/>
          <w:highlight w:val="yellow"/>
        </w:rPr>
        <w:t>came after</w:t>
      </w:r>
      <w:r w:rsidRPr="00EE7446">
        <w:rPr>
          <w:sz w:val="16"/>
          <w:highlight w:val="yellow"/>
        </w:rPr>
        <w:t xml:space="preserve"> </w:t>
      </w:r>
      <w:r w:rsidRPr="00EE7446">
        <w:rPr>
          <w:rStyle w:val="StyleBoldUnderline"/>
          <w:highlight w:val="yellow"/>
        </w:rPr>
        <w:t>reports</w:t>
      </w:r>
      <w:r w:rsidRPr="00DC1B1E">
        <w:rPr>
          <w:sz w:val="16"/>
        </w:rPr>
        <w:t xml:space="preserve"> that </w:t>
      </w:r>
      <w:r w:rsidRPr="00EE7446">
        <w:rPr>
          <w:rStyle w:val="StyleBoldUnderline"/>
          <w:highlight w:val="yellow"/>
        </w:rPr>
        <w:t>the kingdom is threatening to sell its oil in currencies</w:t>
      </w:r>
      <w:r w:rsidRPr="00DC1B1E">
        <w:rPr>
          <w:sz w:val="16"/>
        </w:rPr>
        <w:t xml:space="preserve"> </w:t>
      </w:r>
      <w:r w:rsidRPr="00EE7446">
        <w:rPr>
          <w:rStyle w:val="StyleBoldUnderline"/>
          <w:highlight w:val="yellow"/>
        </w:rPr>
        <w:t>other than the dollar</w:t>
      </w:r>
      <w:r w:rsidRPr="00DC1B1E">
        <w:rPr>
          <w:sz w:val="16"/>
        </w:rPr>
        <w:t xml:space="preserve"> if the US Congress passes legislation exposing Opec to American antitrust laws. Saudi Arabia and the US are close allies.</w:t>
      </w:r>
    </w:p>
    <w:p w14:paraId="53A28E77" w14:textId="77777777" w:rsidR="00DC1B1E" w:rsidRDefault="00DC1B1E" w:rsidP="00DC1B1E">
      <w:pPr>
        <w:pStyle w:val="Heading4"/>
      </w:pPr>
      <w:r>
        <w:t>Saudis won’t switch</w:t>
      </w:r>
    </w:p>
    <w:p w14:paraId="1E403EEE" w14:textId="77777777" w:rsidR="00DC1B1E" w:rsidRPr="004F7EEE" w:rsidRDefault="00DC1B1E" w:rsidP="00DC1B1E">
      <w:r w:rsidRPr="00DC1B1E">
        <w:rPr>
          <w:rStyle w:val="StyleStyleBold12pt"/>
        </w:rPr>
        <w:t>Energy 19</w:t>
      </w:r>
      <w:r>
        <w:t>(Energy is an oil company in the Saudi Arabian peninsula that contributes to most of the kingdom’s oil exports, “</w:t>
      </w:r>
      <w:r w:rsidRPr="004F7EEE">
        <w:t>Saudi Arabia to continue with U.S. dollar in oil trade</w:t>
      </w:r>
      <w:r>
        <w:t xml:space="preserve">”, 4/9/2019, </w:t>
      </w:r>
      <w:r w:rsidRPr="004F7EEE">
        <w:t>https://www.aa.com.tr/en/energy/oil/saudi-arabia-to-continue-with-us-dollar-in-oil-trade/25079#</w:t>
      </w:r>
      <w:r>
        <w:t>)</w:t>
      </w:r>
    </w:p>
    <w:p w14:paraId="1207E01B" w14:textId="5AC8F453" w:rsidR="00DC1B1E" w:rsidRPr="00DC1B1E" w:rsidRDefault="00DC1B1E" w:rsidP="0047036B">
      <w:pPr>
        <w:rPr>
          <w:sz w:val="16"/>
        </w:rPr>
      </w:pPr>
      <w:proofErr w:type="gramStart"/>
      <w:r w:rsidRPr="00EE7446">
        <w:rPr>
          <w:rStyle w:val="StyleBoldUnderline"/>
          <w:highlight w:val="yellow"/>
        </w:rPr>
        <w:t>analysts</w:t>
      </w:r>
      <w:proofErr w:type="gramEnd"/>
      <w:r w:rsidRPr="00EE7446">
        <w:rPr>
          <w:rStyle w:val="StyleBoldUnderline"/>
          <w:highlight w:val="yellow"/>
        </w:rPr>
        <w:t xml:space="preserve"> say</w:t>
      </w:r>
      <w:r w:rsidRPr="00DC1B1E">
        <w:rPr>
          <w:sz w:val="16"/>
        </w:rPr>
        <w:t xml:space="preserve"> that the </w:t>
      </w:r>
      <w:r w:rsidRPr="00EE7446">
        <w:rPr>
          <w:rStyle w:val="StyleBoldUnderline"/>
          <w:highlight w:val="yellow"/>
        </w:rPr>
        <w:t>dollar’s dominion</w:t>
      </w:r>
      <w:r w:rsidRPr="00DC1B1E">
        <w:rPr>
          <w:sz w:val="16"/>
        </w:rPr>
        <w:t xml:space="preserve"> </w:t>
      </w:r>
      <w:r w:rsidRPr="00EE7446">
        <w:rPr>
          <w:rStyle w:val="StyleBoldUnderline"/>
          <w:highlight w:val="yellow"/>
        </w:rPr>
        <w:t>is unlikely to be challenged</w:t>
      </w:r>
      <w:r w:rsidRPr="00DC1B1E">
        <w:rPr>
          <w:sz w:val="16"/>
        </w:rPr>
        <w:t xml:space="preserve"> just yet</w:t>
      </w:r>
      <w:r w:rsidRPr="004F7EEE">
        <w:rPr>
          <w:rStyle w:val="StyleBoldUnderline"/>
        </w:rPr>
        <w:t xml:space="preserve">. </w:t>
      </w:r>
      <w:r w:rsidRPr="00EE7446">
        <w:rPr>
          <w:rStyle w:val="StyleBoldUnderline"/>
          <w:highlight w:val="yellow"/>
        </w:rPr>
        <w:t>S</w:t>
      </w:r>
      <w:r w:rsidRPr="00DC1B1E">
        <w:rPr>
          <w:sz w:val="16"/>
        </w:rPr>
        <w:t xml:space="preserve">audi </w:t>
      </w:r>
      <w:r w:rsidRPr="00EE7446">
        <w:rPr>
          <w:rStyle w:val="StyleBoldUnderline"/>
          <w:highlight w:val="yellow"/>
        </w:rPr>
        <w:t>E</w:t>
      </w:r>
      <w:r w:rsidRPr="00DC1B1E">
        <w:rPr>
          <w:sz w:val="16"/>
        </w:rPr>
        <w:t xml:space="preserve">nergy </w:t>
      </w:r>
      <w:r w:rsidRPr="00EE7446">
        <w:rPr>
          <w:rStyle w:val="StyleBoldUnderline"/>
          <w:highlight w:val="yellow"/>
        </w:rPr>
        <w:t>M</w:t>
      </w:r>
      <w:r w:rsidRPr="00DC1B1E">
        <w:rPr>
          <w:sz w:val="16"/>
        </w:rPr>
        <w:t xml:space="preserve">inister Khalid al-Falih </w:t>
      </w:r>
      <w:r w:rsidRPr="00EE7446">
        <w:rPr>
          <w:rStyle w:val="StyleBoldUnderline"/>
          <w:highlight w:val="yellow"/>
        </w:rPr>
        <w:t>said</w:t>
      </w:r>
      <w:r w:rsidRPr="00DC1B1E">
        <w:rPr>
          <w:sz w:val="16"/>
        </w:rPr>
        <w:t xml:space="preserve"> on Monday</w:t>
      </w:r>
      <w:r w:rsidRPr="004F7EEE">
        <w:rPr>
          <w:rStyle w:val="StyleBoldUnderline"/>
        </w:rPr>
        <w:t xml:space="preserve"> </w:t>
      </w:r>
      <w:r w:rsidRPr="00EE7446">
        <w:rPr>
          <w:rStyle w:val="StyleBoldUnderline"/>
          <w:highlight w:val="yellow"/>
        </w:rPr>
        <w:t>there</w:t>
      </w:r>
      <w:r w:rsidRPr="00EE7446">
        <w:rPr>
          <w:sz w:val="16"/>
          <w:highlight w:val="yellow"/>
        </w:rPr>
        <w:t xml:space="preserve"> </w:t>
      </w:r>
      <w:r w:rsidRPr="00EE7446">
        <w:rPr>
          <w:rStyle w:val="StyleBoldUnderline"/>
          <w:highlight w:val="yellow"/>
        </w:rPr>
        <w:t>was</w:t>
      </w:r>
      <w:r w:rsidRPr="00EE7446">
        <w:rPr>
          <w:sz w:val="16"/>
          <w:highlight w:val="yellow"/>
        </w:rPr>
        <w:t xml:space="preserve"> </w:t>
      </w:r>
      <w:r w:rsidRPr="00EE7446">
        <w:rPr>
          <w:rStyle w:val="StyleBoldUnderline"/>
          <w:highlight w:val="yellow"/>
        </w:rPr>
        <w:t>no change to the kingdom's</w:t>
      </w:r>
      <w:r w:rsidRPr="00DC1B1E">
        <w:rPr>
          <w:sz w:val="16"/>
        </w:rPr>
        <w:t xml:space="preserve"> long-standing </w:t>
      </w:r>
      <w:r w:rsidRPr="00EE7446">
        <w:rPr>
          <w:rStyle w:val="StyleBoldUnderline"/>
          <w:highlight w:val="yellow"/>
        </w:rPr>
        <w:t>policy of trading oil in US dollars.</w:t>
      </w:r>
      <w:r w:rsidRPr="00EE7446">
        <w:rPr>
          <w:sz w:val="16"/>
          <w:highlight w:val="yellow"/>
        </w:rPr>
        <w:t xml:space="preserve"> </w:t>
      </w:r>
      <w:r w:rsidRPr="00EE7446">
        <w:rPr>
          <w:rStyle w:val="StyleBoldUnderline"/>
          <w:highlight w:val="yellow"/>
        </w:rPr>
        <w:t>"Absolutely not.</w:t>
      </w:r>
      <w:r w:rsidRPr="00EE7446">
        <w:rPr>
          <w:sz w:val="16"/>
          <w:highlight w:val="yellow"/>
        </w:rPr>
        <w:t xml:space="preserve"> </w:t>
      </w:r>
      <w:r w:rsidRPr="00EE7446">
        <w:rPr>
          <w:rStyle w:val="StyleBoldUnderline"/>
          <w:highlight w:val="yellow"/>
        </w:rPr>
        <w:t>There is no change</w:t>
      </w:r>
      <w:r w:rsidRPr="00DC1B1E">
        <w:rPr>
          <w:sz w:val="16"/>
        </w:rPr>
        <w:t xml:space="preserve"> whatsoever</w:t>
      </w:r>
      <w:r w:rsidRPr="00EE7446">
        <w:rPr>
          <w:sz w:val="16"/>
          <w:highlight w:val="yellow"/>
        </w:rPr>
        <w:t xml:space="preserve"> </w:t>
      </w:r>
      <w:r w:rsidRPr="00EE7446">
        <w:rPr>
          <w:rStyle w:val="StyleBoldUnderline"/>
          <w:highlight w:val="yellow"/>
        </w:rPr>
        <w:t>to our long-standing policy,</w:t>
      </w:r>
      <w:r w:rsidRPr="00EE7446">
        <w:rPr>
          <w:sz w:val="16"/>
          <w:highlight w:val="yellow"/>
        </w:rPr>
        <w:t>"</w:t>
      </w:r>
      <w:r w:rsidRPr="00DC1B1E">
        <w:rPr>
          <w:sz w:val="16"/>
        </w:rPr>
        <w:t xml:space="preserve"> Falih said when asked to comment on the possibility that Saudi Arabia could ditch the dollar. </w:t>
      </w:r>
    </w:p>
    <w:p w14:paraId="7B96A3CB" w14:textId="5D16ACB0" w:rsidR="0047036B" w:rsidRDefault="0047036B" w:rsidP="0047036B">
      <w:pPr>
        <w:pStyle w:val="Heading3"/>
      </w:pPr>
      <w:r>
        <w:t>Everyone Loses</w:t>
      </w:r>
    </w:p>
    <w:p w14:paraId="18CD32B8" w14:textId="77777777" w:rsidR="00DC1B1E" w:rsidRDefault="00DC1B1E" w:rsidP="00DC1B1E">
      <w:pPr>
        <w:pStyle w:val="Heading4"/>
      </w:pPr>
      <w:r>
        <w:t xml:space="preserve">Swapping US dollar </w:t>
      </w:r>
      <w:proofErr w:type="gramStart"/>
      <w:r>
        <w:t>disrupt</w:t>
      </w:r>
      <w:proofErr w:type="gramEnd"/>
      <w:r>
        <w:t xml:space="preserve"> oil trade and harms the S.A.</w:t>
      </w:r>
    </w:p>
    <w:p w14:paraId="131F78F0" w14:textId="77777777" w:rsidR="00DC1B1E" w:rsidRPr="00E96AC8" w:rsidRDefault="00DC1B1E" w:rsidP="00DC1B1E">
      <w:r w:rsidRPr="00DC1B1E">
        <w:rPr>
          <w:rStyle w:val="StyleStyleBold12pt"/>
        </w:rPr>
        <w:t>CNBC 19</w:t>
      </w:r>
      <w:r>
        <w:t xml:space="preserve"> (</w:t>
      </w:r>
      <w:r w:rsidRPr="00E96AC8">
        <w:t>CNBC is an American pay television business news channel that is owned by NBCUniversal Broadcast, Cable, Sports and News, a division of NBCUniversal,</w:t>
      </w:r>
      <w:r>
        <w:t xml:space="preserve"> “</w:t>
      </w:r>
      <w:r w:rsidRPr="00E96AC8">
        <w:t>Saudi Arabia denies it threatened to strip the US dollar from oil trading</w:t>
      </w:r>
      <w:r>
        <w:t xml:space="preserve">”, 4/8/2019, </w:t>
      </w:r>
      <w:r w:rsidRPr="00E96AC8">
        <w:t>https://www.cnbc.com/2019/04/08/saudi-arabia-denies-it-threatened-to-strip-us-dollar-from-oil-trading.html</w:t>
      </w:r>
      <w:r>
        <w:t>)</w:t>
      </w:r>
    </w:p>
    <w:p w14:paraId="67613F7B" w14:textId="003FD8B0" w:rsidR="00DC1B1E" w:rsidRPr="00DC1B1E" w:rsidRDefault="00DC1B1E" w:rsidP="00DC1B1E">
      <w:pPr>
        <w:rPr>
          <w:b/>
          <w:u w:val="single"/>
        </w:rPr>
      </w:pPr>
      <w:r w:rsidRPr="00BA6328">
        <w:rPr>
          <w:rStyle w:val="StyleBoldUnderline"/>
        </w:rPr>
        <w:t>The ministry says the report</w:t>
      </w:r>
      <w:r w:rsidRPr="00DC1B1E">
        <w:rPr>
          <w:sz w:val="16"/>
        </w:rPr>
        <w:t xml:space="preserve"> </w:t>
      </w:r>
      <w:r w:rsidRPr="00BA6328">
        <w:rPr>
          <w:rStyle w:val="StyleBoldUnderline"/>
        </w:rPr>
        <w:t>is inaccurate</w:t>
      </w:r>
      <w:r w:rsidRPr="00DC1B1E">
        <w:rPr>
          <w:sz w:val="16"/>
        </w:rPr>
        <w:t xml:space="preserve"> and </w:t>
      </w:r>
      <w:r w:rsidRPr="00EE7446">
        <w:rPr>
          <w:rStyle w:val="StyleBoldUnderline"/>
          <w:highlight w:val="yellow"/>
        </w:rPr>
        <w:t>does “not reflect Saudi Arabia’s position on this matter.”</w:t>
      </w:r>
      <w:r w:rsidRPr="00DC1B1E">
        <w:rPr>
          <w:sz w:val="16"/>
        </w:rPr>
        <w:t xml:space="preserve"> </w:t>
      </w:r>
      <w:r w:rsidRPr="00EE7446">
        <w:rPr>
          <w:rStyle w:val="StyleBoldUnderline"/>
          <w:highlight w:val="yellow"/>
        </w:rPr>
        <w:t>The Saudis</w:t>
      </w:r>
      <w:r w:rsidRPr="00DC1B1E">
        <w:rPr>
          <w:sz w:val="16"/>
        </w:rPr>
        <w:t xml:space="preserve"> </w:t>
      </w:r>
      <w:r w:rsidRPr="00EE7446">
        <w:rPr>
          <w:rStyle w:val="StyleBoldUnderline"/>
          <w:highlight w:val="yellow"/>
        </w:rPr>
        <w:t>suggest</w:t>
      </w:r>
      <w:r w:rsidRPr="00BA6328">
        <w:rPr>
          <w:rStyle w:val="StyleBoldUnderline"/>
        </w:rPr>
        <w:t xml:space="preserve"> </w:t>
      </w:r>
      <w:r w:rsidRPr="00DC1B1E">
        <w:rPr>
          <w:sz w:val="16"/>
        </w:rPr>
        <w:t xml:space="preserve">that </w:t>
      </w:r>
      <w:r w:rsidRPr="00EE7446">
        <w:rPr>
          <w:rStyle w:val="StyleBoldUnderline"/>
          <w:highlight w:val="yellow"/>
        </w:rPr>
        <w:t>pushing a</w:t>
      </w:r>
      <w:r w:rsidRPr="00BA6328">
        <w:rPr>
          <w:rStyle w:val="StyleBoldUnderline"/>
        </w:rPr>
        <w:t xml:space="preserve"> major </w:t>
      </w:r>
      <w:r w:rsidRPr="00EE7446">
        <w:rPr>
          <w:rStyle w:val="StyleBoldUnderline"/>
          <w:highlight w:val="yellow"/>
        </w:rPr>
        <w:t>change</w:t>
      </w:r>
      <w:r w:rsidRPr="00DC1B1E">
        <w:rPr>
          <w:sz w:val="16"/>
        </w:rPr>
        <w:t xml:space="preserve"> </w:t>
      </w:r>
      <w:r w:rsidRPr="00BA6328">
        <w:rPr>
          <w:rStyle w:val="StyleBoldUnderline"/>
        </w:rPr>
        <w:t>to</w:t>
      </w:r>
      <w:r w:rsidRPr="00DC1B1E">
        <w:rPr>
          <w:sz w:val="16"/>
        </w:rPr>
        <w:t xml:space="preserve"> </w:t>
      </w:r>
      <w:r w:rsidRPr="00BA6328">
        <w:rPr>
          <w:rStyle w:val="StyleBoldUnderline"/>
        </w:rPr>
        <w:t>oil trading</w:t>
      </w:r>
      <w:r w:rsidRPr="00DC1B1E">
        <w:rPr>
          <w:sz w:val="16"/>
        </w:rPr>
        <w:t xml:space="preserve"> </w:t>
      </w:r>
      <w:r w:rsidRPr="00EE7446">
        <w:rPr>
          <w:sz w:val="16"/>
          <w:highlight w:val="yellow"/>
        </w:rPr>
        <w:t>could</w:t>
      </w:r>
      <w:r w:rsidRPr="00DC1B1E">
        <w:rPr>
          <w:sz w:val="16"/>
        </w:rPr>
        <w:t xml:space="preserve"> </w:t>
      </w:r>
      <w:r w:rsidRPr="00EE7446">
        <w:rPr>
          <w:rStyle w:val="StyleBoldUnderline"/>
          <w:highlight w:val="yellow"/>
        </w:rPr>
        <w:t>disrupt</w:t>
      </w:r>
      <w:r w:rsidRPr="00BA6328">
        <w:rPr>
          <w:rStyle w:val="StyleBoldUnderline"/>
        </w:rPr>
        <w:t xml:space="preserve"> its </w:t>
      </w:r>
      <w:r w:rsidRPr="00EE7446">
        <w:rPr>
          <w:rStyle w:val="StyleBoldUnderline"/>
          <w:highlight w:val="yellow"/>
        </w:rPr>
        <w:t>goal of stabilizing energy markets.</w:t>
      </w:r>
      <w:r w:rsidRPr="00DC1B1E">
        <w:rPr>
          <w:sz w:val="16"/>
        </w:rPr>
        <w:t xml:space="preserve"> Most </w:t>
      </w:r>
      <w:r w:rsidRPr="00EE7446">
        <w:rPr>
          <w:rStyle w:val="StyleBoldUnderline"/>
          <w:highlight w:val="yellow"/>
        </w:rPr>
        <w:t>crude o</w:t>
      </w:r>
      <w:r w:rsidRPr="00EE7446">
        <w:rPr>
          <w:sz w:val="16"/>
          <w:highlight w:val="yellow"/>
        </w:rPr>
        <w:t>i</w:t>
      </w:r>
      <w:r w:rsidRPr="00EE7446">
        <w:rPr>
          <w:rStyle w:val="StyleBoldUnderline"/>
          <w:highlight w:val="yellow"/>
        </w:rPr>
        <w:t>l is traded in U.S. dollars</w:t>
      </w:r>
      <w:r w:rsidRPr="00DC1B1E">
        <w:rPr>
          <w:sz w:val="16"/>
        </w:rPr>
        <w:t xml:space="preserve">, and </w:t>
      </w:r>
      <w:r w:rsidRPr="00EE7446">
        <w:rPr>
          <w:rStyle w:val="StyleBoldUnderline"/>
          <w:highlight w:val="yellow"/>
        </w:rPr>
        <w:t>selling crude in other currencies</w:t>
      </w:r>
      <w:r w:rsidRPr="00DC1B1E">
        <w:rPr>
          <w:sz w:val="16"/>
        </w:rPr>
        <w:t xml:space="preserve"> could </w:t>
      </w:r>
      <w:r w:rsidRPr="00EE7446">
        <w:rPr>
          <w:rStyle w:val="StyleBoldUnderline"/>
          <w:highlight w:val="yellow"/>
        </w:rPr>
        <w:t>chip away</w:t>
      </w:r>
      <w:r w:rsidRPr="00DC1B1E">
        <w:rPr>
          <w:sz w:val="16"/>
        </w:rPr>
        <w:t xml:space="preserve"> at</w:t>
      </w:r>
      <w:r w:rsidRPr="00BA6328">
        <w:rPr>
          <w:rStyle w:val="StyleBoldUnderline"/>
        </w:rPr>
        <w:t xml:space="preserve"> </w:t>
      </w:r>
      <w:r w:rsidRPr="00EE7446">
        <w:rPr>
          <w:rStyle w:val="StyleBoldUnderline"/>
          <w:highlight w:val="yellow"/>
        </w:rPr>
        <w:t>the greenback’s dominant role in the international financial system.</w:t>
      </w:r>
    </w:p>
    <w:p w14:paraId="58BC4C55" w14:textId="77777777" w:rsidR="0047036B" w:rsidRDefault="0047036B" w:rsidP="0047036B">
      <w:pPr>
        <w:pStyle w:val="Heading4"/>
      </w:pPr>
      <w:r>
        <w:t>The petrodollar collapse is in no ones interest</w:t>
      </w:r>
    </w:p>
    <w:p w14:paraId="4AC92B26" w14:textId="7789C6A5" w:rsidR="0047036B" w:rsidRDefault="0047036B" w:rsidP="0047036B">
      <w:r w:rsidRPr="000957C0">
        <w:rPr>
          <w:b/>
          <w:bCs/>
        </w:rPr>
        <w:t>Adams 16</w:t>
      </w:r>
      <w:r w:rsidRPr="00593F75">
        <w:t xml:space="preserve"> </w:t>
      </w:r>
      <w:r w:rsidRPr="000957C0">
        <w:rPr>
          <w:sz w:val="16"/>
          <w:szCs w:val="16"/>
        </w:rPr>
        <w:t xml:space="preserve">Cecil </w:t>
      </w:r>
      <w:proofErr w:type="gramStart"/>
      <w:r w:rsidRPr="000957C0">
        <w:rPr>
          <w:sz w:val="16"/>
          <w:szCs w:val="16"/>
        </w:rPr>
        <w:t>adams</w:t>
      </w:r>
      <w:proofErr w:type="gramEnd"/>
      <w:r w:rsidRPr="000957C0">
        <w:rPr>
          <w:sz w:val="16"/>
          <w:szCs w:val="16"/>
        </w:rPr>
        <w:t xml:space="preserve"> is a writer for the Washington city paper. "Is The Petrodollar About To Tank The Economy?" </w:t>
      </w:r>
      <w:r w:rsidRPr="0047036B">
        <w:rPr>
          <w:sz w:val="16"/>
          <w:szCs w:val="16"/>
        </w:rPr>
        <w:t>https://www.washingtoncitypaper.com/columns/straight-dope/article/13047527/is-the-petrodollar-about-to-tank-the-economy-a-calmer</w:t>
      </w:r>
    </w:p>
    <w:p w14:paraId="12CCE00F" w14:textId="05BF7064" w:rsidR="0047036B" w:rsidRPr="0047036B" w:rsidRDefault="0047036B" w:rsidP="0047036B">
      <w:pPr>
        <w:rPr>
          <w:rFonts w:eastAsia="Times New Roman"/>
          <w:color w:val="000000"/>
          <w:spacing w:val="2"/>
          <w:sz w:val="14"/>
        </w:rPr>
      </w:pPr>
      <w:r w:rsidRPr="0047036B">
        <w:rPr>
          <w:rFonts w:eastAsia="Times New Roman"/>
          <w:color w:val="000000"/>
          <w:spacing w:val="2"/>
          <w:sz w:val="14"/>
          <w:szCs w:val="16"/>
        </w:rPr>
        <w:t xml:space="preserve">How many gallons of water should you stock in the emergency cellar? Will three AR-15s suffice, or does the well-equipped arsenal really demand four? If these </w:t>
      </w:r>
      <w:proofErr w:type="gramStart"/>
      <w:r w:rsidRPr="0047036B">
        <w:rPr>
          <w:rFonts w:eastAsia="Times New Roman"/>
          <w:color w:val="000000"/>
          <w:spacing w:val="2"/>
          <w:sz w:val="14"/>
          <w:szCs w:val="16"/>
        </w:rPr>
        <w:t>be</w:t>
      </w:r>
      <w:proofErr w:type="gramEnd"/>
      <w:r w:rsidRPr="0047036B">
        <w:rPr>
          <w:rFonts w:eastAsia="Times New Roman"/>
          <w:color w:val="000000"/>
          <w:spacing w:val="2"/>
          <w:sz w:val="14"/>
          <w:szCs w:val="16"/>
        </w:rPr>
        <w:t xml:space="preserve"> your concerns, Kingsley, you’ll find a fantastic resource in the Internet, the petrodollar and the havoc that’ll result from its impending collapse being an extremely popular topic among the black-helicopter set. You can’t go wrong with freeze-dried peas, I hear. A calmer assessment reveals a more prosaic concept. </w:t>
      </w:r>
      <w:r w:rsidRPr="007F3FB1">
        <w:rPr>
          <w:rFonts w:eastAsia="Times New Roman"/>
          <w:color w:val="000000"/>
          <w:spacing w:val="2"/>
          <w:sz w:val="16"/>
          <w:szCs w:val="16"/>
          <w:u w:val="single"/>
        </w:rPr>
        <w:t>What we talk about when we talk about</w:t>
      </w:r>
      <w:r w:rsidRPr="00C20A3E">
        <w:rPr>
          <w:rFonts w:eastAsia="Times New Roman"/>
          <w:color w:val="000000"/>
          <w:spacing w:val="2"/>
          <w:sz w:val="24"/>
          <w:u w:val="single"/>
        </w:rPr>
        <w:t xml:space="preserve"> </w:t>
      </w:r>
      <w:r w:rsidRPr="00EE7446">
        <w:rPr>
          <w:rFonts w:eastAsia="Times New Roman"/>
          <w:color w:val="000000"/>
          <w:spacing w:val="2"/>
          <w:sz w:val="24"/>
          <w:highlight w:val="yellow"/>
          <w:u w:val="single"/>
        </w:rPr>
        <w:t>petrodollars is international oil sales as transacted in U.S. dollars</w:t>
      </w:r>
      <w:r w:rsidRPr="0047036B">
        <w:rPr>
          <w:rFonts w:eastAsia="Times New Roman"/>
          <w:color w:val="000000"/>
          <w:spacing w:val="2"/>
          <w:sz w:val="14"/>
        </w:rPr>
        <w:t>—</w:t>
      </w:r>
      <w:r w:rsidRPr="0047036B">
        <w:rPr>
          <w:rFonts w:eastAsia="Times New Roman"/>
          <w:color w:val="000000"/>
          <w:spacing w:val="2"/>
          <w:sz w:val="14"/>
          <w:szCs w:val="16"/>
        </w:rPr>
        <w:t xml:space="preserve">which is to say, oil sales: the dollar has long been the standard currency for all such </w:t>
      </w:r>
      <w:r w:rsidRPr="0047036B">
        <w:rPr>
          <w:rFonts w:eastAsia="Times New Roman"/>
          <w:color w:val="000000"/>
          <w:spacing w:val="2"/>
          <w:sz w:val="10"/>
          <w:szCs w:val="10"/>
        </w:rPr>
        <w:t xml:space="preserve">dealings. The primary world reserve currency, meanwhile, is the very same dollar—full stop. The origins of this arrangement hark back to Bretton Woods, the 1944 confab of Allied nations where it was decided that the dollar would be the world’s backup buck, backed itself by gold at a fixed rate of $35 per ounce. International spending, though—and it was a spendy era, what with the rebuilding of Europe, the Great Society, the Vietnam War, etc—promptly grew to dwarf the Fort Knox reserves, which at one point held only a third of the gold needed to cover the dollars in foreign circulation, prompting fears of a run on the place. In 1971 President Richard Nixon suspended the direct convertibility of the U.S. dollar into gold, bringing about a system of floating, rather than fixed, exchange rates. Among other things this move, the so-called Nixon Shock, increased the ability of the Federal Reserve to influence monetary policy, which in turn, decades later, led yahoos like Ron Paul and Ted Cruz to pine for a return to the gold standard. (Most economists continue to see this as a pretty bad idea.) But the key development of the era, for our purposes, was a deal where, in exchange for U.S. military support and other preferential treatment, the Saudis agreed to conduct oil transactions in dollars only. Soon OPEC as a whole signed on. As prices shot up in the ’70s, oil-exporting countries in the Middle East found themselves with more dollars than they knew what to do with; they placed them in U.S. and British banks, which in turn used the dollars to make loans to developing countries that needed the money to . . . import oil, the resulting relationship of indebtedness a boon to U.S. global hegemony. Sound a bit Kissingerian? Well, the whole thing was Henry’s baby: he called the scheme “recycling petrodollars.” (“Petrodollars” as opposed to, say, “dollars” because they don’t circulate in the U.S.; economists thought it’d be useful to make the distinction.) Conveniently, the Saudis also used their petrodollar surpluses to buy munitions from American arms manufacturers, who, with Vietnam winding down, were grateful for the business. All around, a shining example of U.S. foreign policy: we enrich ourselves and impoverish the developing world while selling weapons to jerks. Doffing your tinfoil hat, then, you come to see the petrodollar bathed in the glow of ’70s and ’80s nostalgia, like disco and Oliver North. What relevance does it have nowadays? Well, to hear the, er, more concerned parties tell it, if the oil-producing countries decide to stop using the dollar for oil transactions—switching to, say, the euro—it’ll send the world economy into a tailspin. There </w:t>
      </w:r>
      <w:r w:rsidRPr="0047036B">
        <w:rPr>
          <w:rFonts w:eastAsia="Times New Roman"/>
          <w:i/>
          <w:iCs/>
          <w:color w:val="000000"/>
          <w:spacing w:val="2"/>
          <w:sz w:val="10"/>
          <w:szCs w:val="10"/>
        </w:rPr>
        <w:t>has</w:t>
      </w:r>
      <w:r w:rsidRPr="0047036B">
        <w:rPr>
          <w:rFonts w:eastAsia="Times New Roman"/>
          <w:color w:val="000000"/>
          <w:spacing w:val="2"/>
          <w:sz w:val="10"/>
          <w:szCs w:val="10"/>
        </w:rPr>
        <w:t xml:space="preserve"> been a little attrition, most notably in 2000 when the United Nations’ “oil for food” program gave Iraq permission to sell its oil for euros; hardcore skeptics cite this threat to the rule of the petrodollar as a contributing factor in the U.S. invasion. Since then Iran has switched to conducting its oil transactions in euros, and recently </w:t>
      </w:r>
      <w:r w:rsidRPr="0047036B">
        <w:rPr>
          <w:rFonts w:eastAsia="Times New Roman"/>
          <w:color w:val="000000"/>
          <w:spacing w:val="2"/>
          <w:sz w:val="14"/>
          <w:szCs w:val="16"/>
        </w:rPr>
        <w:t>Gazprom Neft, Russia’s third-largest oil producer, began selling oil to China in exchange for renminbi.</w:t>
      </w:r>
      <w:r w:rsidRPr="0047036B">
        <w:rPr>
          <w:rFonts w:eastAsia="Times New Roman"/>
          <w:color w:val="000000"/>
          <w:spacing w:val="2"/>
          <w:sz w:val="14"/>
        </w:rPr>
        <w:t xml:space="preserve"> </w:t>
      </w:r>
      <w:r w:rsidRPr="007F3FB1">
        <w:rPr>
          <w:rFonts w:eastAsia="Times New Roman"/>
          <w:color w:val="000000"/>
          <w:spacing w:val="2"/>
          <w:sz w:val="24"/>
          <w:u w:val="single"/>
        </w:rPr>
        <w:t xml:space="preserve">But </w:t>
      </w:r>
      <w:r w:rsidRPr="00EE7446">
        <w:rPr>
          <w:rFonts w:eastAsia="Times New Roman"/>
          <w:color w:val="000000"/>
          <w:spacing w:val="2"/>
          <w:sz w:val="24"/>
          <w:highlight w:val="yellow"/>
          <w:u w:val="single"/>
        </w:rPr>
        <w:t>an abrupt abandonment of the petrodollar system is in nobody’s best interest</w:t>
      </w:r>
      <w:r w:rsidRPr="007F3FB1">
        <w:rPr>
          <w:rFonts w:eastAsia="Times New Roman"/>
          <w:color w:val="000000"/>
          <w:spacing w:val="2"/>
          <w:sz w:val="24"/>
          <w:u w:val="single"/>
        </w:rPr>
        <w:t>: since most major nations continue to back their own currency with the U.S. dollar, everybody’s got some skin in the game vis-à-vis keeping that currency stable. That’s not to say the petrodollar regime isn’t a bit sensitive these days</w:t>
      </w:r>
      <w:r w:rsidRPr="0047036B">
        <w:rPr>
          <w:rFonts w:eastAsia="Times New Roman"/>
          <w:color w:val="000000"/>
          <w:spacing w:val="2"/>
          <w:sz w:val="14"/>
        </w:rPr>
        <w:t xml:space="preserve">, </w:t>
      </w:r>
      <w:r w:rsidRPr="00EE7446">
        <w:rPr>
          <w:rFonts w:eastAsia="Times New Roman"/>
          <w:color w:val="000000"/>
          <w:spacing w:val="2"/>
          <w:sz w:val="24"/>
          <w:highlight w:val="yellow"/>
          <w:u w:val="single"/>
        </w:rPr>
        <w:t>but it’s for</w:t>
      </w:r>
      <w:r w:rsidRPr="007F3FB1">
        <w:rPr>
          <w:rFonts w:eastAsia="Times New Roman"/>
          <w:color w:val="000000"/>
          <w:spacing w:val="2"/>
          <w:sz w:val="24"/>
          <w:u w:val="single"/>
        </w:rPr>
        <w:t xml:space="preserve"> another reason: </w:t>
      </w:r>
      <w:r w:rsidRPr="00EE7446">
        <w:rPr>
          <w:rFonts w:eastAsia="Times New Roman"/>
          <w:color w:val="000000"/>
          <w:spacing w:val="2"/>
          <w:sz w:val="24"/>
          <w:highlight w:val="yellow"/>
          <w:u w:val="single"/>
        </w:rPr>
        <w:t>fracking</w:t>
      </w:r>
      <w:r w:rsidRPr="00EE7446">
        <w:rPr>
          <w:rFonts w:eastAsia="Times New Roman"/>
          <w:color w:val="000000"/>
          <w:spacing w:val="2"/>
          <w:sz w:val="14"/>
          <w:highlight w:val="yellow"/>
        </w:rPr>
        <w:t>.</w:t>
      </w:r>
      <w:r w:rsidRPr="0047036B">
        <w:rPr>
          <w:rFonts w:eastAsia="Times New Roman"/>
          <w:color w:val="000000"/>
          <w:spacing w:val="2"/>
          <w:sz w:val="14"/>
        </w:rPr>
        <w:t xml:space="preserve"> Environmental implications aside, hydraulic fracturing (discussed here in 2013) has put major shale oil reserves in play and (for now, at least) upended the world energy market. In 2011, for instance, the U.S. imported about $360 billion worth of oil; by 2015, that number had dropped to $120 billion. One estimate last year pegged OPEC’s 2015 profits at $350 billion lower than those in 2014—the largest year-over-year drop ever. Oil gazillionaires who spent the commodity-boom aughts buying up Manhattan penthouses are now rapidly burning through their petrodollar savings; if the trend continues, </w:t>
      </w:r>
      <w:r w:rsidRPr="0047036B">
        <w:rPr>
          <w:rFonts w:eastAsia="Times New Roman"/>
          <w:i/>
          <w:iCs/>
          <w:color w:val="000000"/>
          <w:spacing w:val="2"/>
          <w:sz w:val="14"/>
        </w:rPr>
        <w:t xml:space="preserve">Bloomberg </w:t>
      </w:r>
      <w:r w:rsidRPr="0047036B">
        <w:rPr>
          <w:rFonts w:eastAsia="Times New Roman"/>
          <w:color w:val="000000"/>
          <w:spacing w:val="2"/>
          <w:sz w:val="14"/>
        </w:rPr>
        <w:t xml:space="preserve">suggested, demand will fall for “everything from European government debt to U.S. real estate.” Not nothing, in other words, but neither is it global collapse. </w:t>
      </w:r>
    </w:p>
    <w:p w14:paraId="235BA360" w14:textId="0D976CF9" w:rsidR="0047036B" w:rsidRDefault="0047036B" w:rsidP="0047036B">
      <w:pPr>
        <w:pStyle w:val="Heading2"/>
      </w:pPr>
      <w:r>
        <w:t>Arm Sales Not Key</w:t>
      </w:r>
    </w:p>
    <w:p w14:paraId="053C50CC" w14:textId="75F44865" w:rsidR="0047036B" w:rsidRDefault="0047036B" w:rsidP="0047036B">
      <w:pPr>
        <w:pStyle w:val="Heading3"/>
      </w:pPr>
      <w:r>
        <w:t>Generic</w:t>
      </w:r>
    </w:p>
    <w:p w14:paraId="4E5CB10A" w14:textId="53A0B579" w:rsidR="0047036B" w:rsidRDefault="0047036B" w:rsidP="0047036B">
      <w:pPr>
        <w:pStyle w:val="Heading4"/>
      </w:pPr>
      <w:r>
        <w:t xml:space="preserve">Arms sales are not key </w:t>
      </w:r>
      <w:r w:rsidR="00AA2EAE">
        <w:t>-- tariffs and trade wars are</w:t>
      </w:r>
    </w:p>
    <w:p w14:paraId="5500B395" w14:textId="77777777" w:rsidR="0047036B" w:rsidRPr="00B00C05" w:rsidRDefault="0047036B" w:rsidP="0047036B">
      <w:r w:rsidRPr="00B375EF">
        <w:rPr>
          <w:rStyle w:val="StyleStyleBold12pt"/>
        </w:rPr>
        <w:t xml:space="preserve">Hatfield 18 </w:t>
      </w:r>
      <w:r w:rsidRPr="00B375EF">
        <w:t xml:space="preserve">(Matthew Hatfield, Journalist at Harvard Political Review, "The Worrisome Deal: China and Saudi Arabia", 12/18/18, </w:t>
      </w:r>
      <w:r w:rsidRPr="007F79D7">
        <w:t>https://harvardpolitics.com/world/the-worrisome-deal-china-and-saudi-arabia/</w:t>
      </w:r>
      <w:r w:rsidRPr="00B375EF">
        <w:t>)</w:t>
      </w:r>
    </w:p>
    <w:p w14:paraId="16F64B00" w14:textId="77777777" w:rsidR="0047036B" w:rsidRPr="008D0276" w:rsidRDefault="0047036B" w:rsidP="0047036B">
      <w:pPr>
        <w:rPr>
          <w:u w:val="single"/>
        </w:rPr>
      </w:pPr>
      <w:r w:rsidRPr="0047036B">
        <w:rPr>
          <w:sz w:val="16"/>
        </w:rPr>
        <w:t xml:space="preserve">The prospective decline of American power through the destabilization of the petrodollar could disrupt a balance of power that has ensured relative world peace since the Cold War. </w:t>
      </w:r>
      <w:r w:rsidRPr="00B00C05">
        <w:rPr>
          <w:u w:val="single"/>
        </w:rPr>
        <w:t xml:space="preserve">A weak US economy would leave the nation with </w:t>
      </w:r>
      <w:proofErr w:type="gramStart"/>
      <w:r w:rsidRPr="00B00C05">
        <w:rPr>
          <w:u w:val="single"/>
        </w:rPr>
        <w:t>a  weaker</w:t>
      </w:r>
      <w:proofErr w:type="gramEnd"/>
      <w:r w:rsidRPr="00B00C05">
        <w:rPr>
          <w:u w:val="single"/>
        </w:rPr>
        <w:t xml:space="preserve"> and drive a new dual-hegemony between Russia and China</w:t>
      </w:r>
      <w:r w:rsidRPr="0047036B">
        <w:rPr>
          <w:sz w:val="16"/>
        </w:rPr>
        <w:t xml:space="preserve">, who signed an Eurasian Economic Cooperation pact on May 17th in Astana. </w:t>
      </w:r>
      <w:r w:rsidRPr="00B00C05">
        <w:rPr>
          <w:u w:val="single"/>
        </w:rPr>
        <w:t>As Russia continues to “heat” Europe through its natural gas reserves</w:t>
      </w:r>
      <w:r w:rsidRPr="0047036B">
        <w:rPr>
          <w:sz w:val="16"/>
        </w:rPr>
        <w:t xml:space="preserve">, </w:t>
      </w:r>
      <w:r w:rsidRPr="008D0276">
        <w:rPr>
          <w:u w:val="single"/>
        </w:rPr>
        <w:t xml:space="preserve">which are not sold via the dollar, </w:t>
      </w:r>
      <w:r w:rsidRPr="00EE7446">
        <w:rPr>
          <w:highlight w:val="yellow"/>
          <w:u w:val="single"/>
        </w:rPr>
        <w:t>taking global energy off the dollar – by taking it off of oil altogether – is a future possibility</w:t>
      </w:r>
      <w:r w:rsidRPr="008D0276">
        <w:rPr>
          <w:u w:val="single"/>
        </w:rPr>
        <w:t xml:space="preserve">. </w:t>
      </w:r>
    </w:p>
    <w:p w14:paraId="7F6FD146" w14:textId="3444A82D" w:rsidR="003D7075" w:rsidRPr="007D0BDE" w:rsidRDefault="0047036B" w:rsidP="00565E0B">
      <w:pPr>
        <w:rPr>
          <w:sz w:val="16"/>
        </w:rPr>
      </w:pPr>
      <w:r w:rsidRPr="0047036B">
        <w:rPr>
          <w:sz w:val="16"/>
        </w:rPr>
        <w:t xml:space="preserve">In the last few months, the United States’ reaction to the Chinese-Saudi Arabia negotiations have been rather quiet with little report to no media </w:t>
      </w:r>
      <w:proofErr w:type="gramStart"/>
      <w:r w:rsidRPr="0047036B">
        <w:rPr>
          <w:sz w:val="16"/>
        </w:rPr>
        <w:t>attention .</w:t>
      </w:r>
      <w:proofErr w:type="gramEnd"/>
      <w:r w:rsidRPr="0047036B">
        <w:rPr>
          <w:sz w:val="16"/>
        </w:rPr>
        <w:t xml:space="preserve"> With President Trump’s continued rhetoric and talk</w:t>
      </w:r>
      <w:r w:rsidRPr="00B00C05">
        <w:rPr>
          <w:u w:val="single"/>
        </w:rPr>
        <w:t xml:space="preserve">, </w:t>
      </w:r>
      <w:r w:rsidRPr="00EE7446">
        <w:rPr>
          <w:highlight w:val="yellow"/>
          <w:u w:val="single"/>
        </w:rPr>
        <w:t>it is clear that tariffs and a trade war will be of continual focus</w:t>
      </w:r>
      <w:r w:rsidRPr="0047036B">
        <w:rPr>
          <w:sz w:val="16"/>
        </w:rPr>
        <w:t xml:space="preserve">, at least much more relative </w:t>
      </w:r>
      <w:r w:rsidRPr="00EE7446">
        <w:rPr>
          <w:highlight w:val="yellow"/>
          <w:u w:val="single"/>
        </w:rPr>
        <w:t>to the possible attack at the petrodollar</w:t>
      </w:r>
      <w:r w:rsidRPr="0047036B">
        <w:rPr>
          <w:sz w:val="16"/>
        </w:rPr>
        <w:t>, and indirectly, at inflation in the United States</w:t>
      </w:r>
    </w:p>
    <w:sectPr w:rsidR="003D7075" w:rsidRPr="007D0BDE"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EFF8BE3" w14:textId="77777777" w:rsidR="008B5886" w:rsidRDefault="008B5886" w:rsidP="00E46E7E">
      <w:r>
        <w:separator/>
      </w:r>
    </w:p>
  </w:endnote>
  <w:endnote w:type="continuationSeparator" w:id="0">
    <w:p w14:paraId="6A19142C" w14:textId="77777777" w:rsidR="008B5886" w:rsidRDefault="008B5886"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Georgia">
    <w:panose1 w:val="02040502050405020303"/>
    <w:charset w:val="00"/>
    <w:family w:val="auto"/>
    <w:pitch w:val="variable"/>
    <w:sig w:usb0="00000287" w:usb1="00000000" w:usb2="00000000" w:usb3="00000000" w:csb0="0000009F" w:csb1="00000000"/>
  </w:font>
  <w:font w:name="Cambria">
    <w:panose1 w:val="02040503050406030204"/>
    <w:charset w:val="00"/>
    <w:family w:val="auto"/>
    <w:pitch w:val="variable"/>
    <w:sig w:usb0="E00002FF" w:usb1="400004FF" w:usb2="00000000"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ゴシック">
    <w:charset w:val="4E"/>
    <w:family w:val="auto"/>
    <w:pitch w:val="variable"/>
    <w:sig w:usb0="E00002FF" w:usb1="6AC7FDFB" w:usb2="00000012" w:usb3="00000000" w:csb0="000200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Tahoma">
    <w:panose1 w:val="020B0604030504040204"/>
    <w:charset w:val="00"/>
    <w:family w:val="auto"/>
    <w:pitch w:val="variable"/>
    <w:sig w:usb0="E1002AFF" w:usb1="C000605B" w:usb2="00000029" w:usb3="00000000" w:csb0="000101FF" w:csb1="00000000"/>
  </w:font>
  <w:font w:name="Helvetica Neue">
    <w:panose1 w:val="02000503000000020004"/>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A9AE804" w14:textId="77777777" w:rsidR="008B5886" w:rsidRDefault="008B5886" w:rsidP="00E46E7E">
      <w:r>
        <w:separator/>
      </w:r>
    </w:p>
  </w:footnote>
  <w:footnote w:type="continuationSeparator" w:id="0">
    <w:p w14:paraId="447CB15F" w14:textId="77777777" w:rsidR="008B5886" w:rsidRDefault="008B5886"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1F71311"/>
    <w:multiLevelType w:val="multilevel"/>
    <w:tmpl w:val="3CFC1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021B77EC"/>
    <w:multiLevelType w:val="hybridMultilevel"/>
    <w:tmpl w:val="8214CDC8"/>
    <w:lvl w:ilvl="0" w:tplc="4F422E8E">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8443FD6"/>
    <w:multiLevelType w:val="multilevel"/>
    <w:tmpl w:val="6B029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09EB3F03"/>
    <w:multiLevelType w:val="hybridMultilevel"/>
    <w:tmpl w:val="1D7A3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0C5A0DA7"/>
    <w:multiLevelType w:val="multilevel"/>
    <w:tmpl w:val="BE242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0F80557F"/>
    <w:multiLevelType w:val="multilevel"/>
    <w:tmpl w:val="471C7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1F923B5"/>
    <w:multiLevelType w:val="multilevel"/>
    <w:tmpl w:val="3384B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1D4E0002"/>
    <w:multiLevelType w:val="hybridMultilevel"/>
    <w:tmpl w:val="DE6C8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nsid w:val="3563458F"/>
    <w:multiLevelType w:val="hybridMultilevel"/>
    <w:tmpl w:val="01EE64DA"/>
    <w:lvl w:ilvl="0" w:tplc="7D1C4142">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92D2753"/>
    <w:multiLevelType w:val="hybridMultilevel"/>
    <w:tmpl w:val="3B382AF4"/>
    <w:lvl w:ilvl="0" w:tplc="AC388008">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A871685"/>
    <w:multiLevelType w:val="multilevel"/>
    <w:tmpl w:val="577A6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3F974E70"/>
    <w:multiLevelType w:val="multilevel"/>
    <w:tmpl w:val="D6227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nsid w:val="42F32D2A"/>
    <w:multiLevelType w:val="multilevel"/>
    <w:tmpl w:val="DA989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44511756"/>
    <w:multiLevelType w:val="hybridMultilevel"/>
    <w:tmpl w:val="D15C5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92B2BB6"/>
    <w:multiLevelType w:val="hybridMultilevel"/>
    <w:tmpl w:val="862CBB38"/>
    <w:lvl w:ilvl="0" w:tplc="96DE5E92">
      <w:start w:val="3"/>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A1E147D"/>
    <w:multiLevelType w:val="hybridMultilevel"/>
    <w:tmpl w:val="EA066AC2"/>
    <w:lvl w:ilvl="0" w:tplc="92A657E2">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nsid w:val="5487120D"/>
    <w:multiLevelType w:val="hybridMultilevel"/>
    <w:tmpl w:val="DD661D9A"/>
    <w:lvl w:ilvl="0" w:tplc="BC081528">
      <w:start w:val="1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E610794"/>
    <w:multiLevelType w:val="hybridMultilevel"/>
    <w:tmpl w:val="5888AF9E"/>
    <w:lvl w:ilvl="0" w:tplc="A942EE0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FAE5388"/>
    <w:multiLevelType w:val="hybridMultilevel"/>
    <w:tmpl w:val="05E46E24"/>
    <w:lvl w:ilvl="0" w:tplc="E05EFF98">
      <w:start w:val="6"/>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1A00AF4"/>
    <w:multiLevelType w:val="hybridMultilevel"/>
    <w:tmpl w:val="090A43F2"/>
    <w:lvl w:ilvl="0" w:tplc="A7CCDE0C">
      <w:start w:val="2"/>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nsid w:val="624C57E4"/>
    <w:multiLevelType w:val="multilevel"/>
    <w:tmpl w:val="1C683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65CD248A"/>
    <w:multiLevelType w:val="multilevel"/>
    <w:tmpl w:val="189ED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66ED60B1"/>
    <w:multiLevelType w:val="multilevel"/>
    <w:tmpl w:val="78D87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66FB078C"/>
    <w:multiLevelType w:val="hybridMultilevel"/>
    <w:tmpl w:val="9B14E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3683A1C"/>
    <w:multiLevelType w:val="multilevel"/>
    <w:tmpl w:val="00365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C691122"/>
    <w:multiLevelType w:val="multilevel"/>
    <w:tmpl w:val="FE00F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23"/>
  </w:num>
  <w:num w:numId="3">
    <w:abstractNumId w:val="18"/>
  </w:num>
  <w:num w:numId="4">
    <w:abstractNumId w:val="3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21"/>
  </w:num>
  <w:num w:numId="16">
    <w:abstractNumId w:val="34"/>
    <w:lvlOverride w:ilvl="0">
      <w:startOverride w:val="2"/>
    </w:lvlOverride>
  </w:num>
  <w:num w:numId="17">
    <w:abstractNumId w:val="36"/>
    <w:lvlOverride w:ilvl="0">
      <w:startOverride w:val="3"/>
    </w:lvlOverride>
  </w:num>
  <w:num w:numId="18">
    <w:abstractNumId w:val="39"/>
  </w:num>
  <w:num w:numId="19">
    <w:abstractNumId w:val="22"/>
  </w:num>
  <w:num w:numId="20">
    <w:abstractNumId w:val="15"/>
  </w:num>
  <w:num w:numId="21">
    <w:abstractNumId w:val="10"/>
  </w:num>
  <w:num w:numId="22">
    <w:abstractNumId w:val="24"/>
  </w:num>
  <w:num w:numId="23">
    <w:abstractNumId w:val="16"/>
  </w:num>
  <w:num w:numId="24">
    <w:abstractNumId w:val="35"/>
  </w:num>
  <w:num w:numId="25">
    <w:abstractNumId w:val="38"/>
  </w:num>
  <w:num w:numId="26">
    <w:abstractNumId w:val="14"/>
  </w:num>
  <w:num w:numId="27">
    <w:abstractNumId w:val="12"/>
  </w:num>
  <w:num w:numId="28">
    <w:abstractNumId w:val="13"/>
  </w:num>
  <w:num w:numId="29">
    <w:abstractNumId w:val="25"/>
  </w:num>
  <w:num w:numId="30">
    <w:abstractNumId w:val="30"/>
  </w:num>
  <w:num w:numId="31">
    <w:abstractNumId w:val="26"/>
  </w:num>
  <w:num w:numId="32">
    <w:abstractNumId w:val="37"/>
  </w:num>
  <w:num w:numId="33">
    <w:abstractNumId w:val="31"/>
  </w:num>
  <w:num w:numId="34">
    <w:abstractNumId w:val="29"/>
  </w:num>
  <w:num w:numId="35">
    <w:abstractNumId w:val="20"/>
  </w:num>
  <w:num w:numId="36">
    <w:abstractNumId w:val="19"/>
  </w:num>
  <w:num w:numId="37">
    <w:abstractNumId w:val="11"/>
  </w:num>
  <w:num w:numId="38">
    <w:abstractNumId w:val="17"/>
  </w:num>
  <w:num w:numId="39">
    <w:abstractNumId w:val="32"/>
  </w:num>
  <w:num w:numId="4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40"/>
  <w:proofState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684D"/>
    <w:rsid w:val="0001056E"/>
    <w:rsid w:val="000140EC"/>
    <w:rsid w:val="00016A35"/>
    <w:rsid w:val="0004081B"/>
    <w:rsid w:val="00053714"/>
    <w:rsid w:val="00054DC9"/>
    <w:rsid w:val="00070A54"/>
    <w:rsid w:val="000B60DB"/>
    <w:rsid w:val="000C16B3"/>
    <w:rsid w:val="000D4272"/>
    <w:rsid w:val="00113BF7"/>
    <w:rsid w:val="00134362"/>
    <w:rsid w:val="001408C0"/>
    <w:rsid w:val="00143FD7"/>
    <w:rsid w:val="00146305"/>
    <w:rsid w:val="001463FB"/>
    <w:rsid w:val="001710E3"/>
    <w:rsid w:val="00183149"/>
    <w:rsid w:val="00186DB7"/>
    <w:rsid w:val="001B10D5"/>
    <w:rsid w:val="001B7356"/>
    <w:rsid w:val="001C0F78"/>
    <w:rsid w:val="001D472A"/>
    <w:rsid w:val="001D7626"/>
    <w:rsid w:val="001E2DD2"/>
    <w:rsid w:val="001F702C"/>
    <w:rsid w:val="00215C1C"/>
    <w:rsid w:val="00225DFC"/>
    <w:rsid w:val="002613DA"/>
    <w:rsid w:val="002A4C13"/>
    <w:rsid w:val="002B6353"/>
    <w:rsid w:val="002B68C8"/>
    <w:rsid w:val="002B6EAF"/>
    <w:rsid w:val="002D5D37"/>
    <w:rsid w:val="002F35F4"/>
    <w:rsid w:val="002F3E28"/>
    <w:rsid w:val="002F40E6"/>
    <w:rsid w:val="00303E5B"/>
    <w:rsid w:val="00312717"/>
    <w:rsid w:val="00313226"/>
    <w:rsid w:val="00313CA6"/>
    <w:rsid w:val="0031425E"/>
    <w:rsid w:val="00325059"/>
    <w:rsid w:val="00356D71"/>
    <w:rsid w:val="00357719"/>
    <w:rsid w:val="0036362F"/>
    <w:rsid w:val="00372AEB"/>
    <w:rsid w:val="00374144"/>
    <w:rsid w:val="003A3321"/>
    <w:rsid w:val="003B3EC7"/>
    <w:rsid w:val="003C3C38"/>
    <w:rsid w:val="003D7075"/>
    <w:rsid w:val="003E3D7E"/>
    <w:rsid w:val="003F42AF"/>
    <w:rsid w:val="00412F6D"/>
    <w:rsid w:val="00413EE0"/>
    <w:rsid w:val="0041637F"/>
    <w:rsid w:val="00425597"/>
    <w:rsid w:val="00425BFF"/>
    <w:rsid w:val="0042635A"/>
    <w:rsid w:val="00432088"/>
    <w:rsid w:val="00461E1F"/>
    <w:rsid w:val="00466B6F"/>
    <w:rsid w:val="0047036B"/>
    <w:rsid w:val="0049653F"/>
    <w:rsid w:val="004A121D"/>
    <w:rsid w:val="004B3188"/>
    <w:rsid w:val="004B3DB3"/>
    <w:rsid w:val="004C63B5"/>
    <w:rsid w:val="004C7D30"/>
    <w:rsid w:val="004D461E"/>
    <w:rsid w:val="00506CDB"/>
    <w:rsid w:val="00513E69"/>
    <w:rsid w:val="00517479"/>
    <w:rsid w:val="00534FCD"/>
    <w:rsid w:val="005420C1"/>
    <w:rsid w:val="00550836"/>
    <w:rsid w:val="0056467B"/>
    <w:rsid w:val="00565E0B"/>
    <w:rsid w:val="00597B92"/>
    <w:rsid w:val="005A0639"/>
    <w:rsid w:val="005A0BE5"/>
    <w:rsid w:val="005A77E8"/>
    <w:rsid w:val="005C0E1F"/>
    <w:rsid w:val="005E0D2B"/>
    <w:rsid w:val="005E2C99"/>
    <w:rsid w:val="00612072"/>
    <w:rsid w:val="00660B44"/>
    <w:rsid w:val="006711BD"/>
    <w:rsid w:val="00672258"/>
    <w:rsid w:val="006723C9"/>
    <w:rsid w:val="0067575B"/>
    <w:rsid w:val="00681211"/>
    <w:rsid w:val="0068137C"/>
    <w:rsid w:val="00692C26"/>
    <w:rsid w:val="006B623B"/>
    <w:rsid w:val="006C6049"/>
    <w:rsid w:val="006F2D3D"/>
    <w:rsid w:val="006F339D"/>
    <w:rsid w:val="00700835"/>
    <w:rsid w:val="00702854"/>
    <w:rsid w:val="00712713"/>
    <w:rsid w:val="00726F87"/>
    <w:rsid w:val="007333B9"/>
    <w:rsid w:val="00737AF5"/>
    <w:rsid w:val="007439D9"/>
    <w:rsid w:val="00773978"/>
    <w:rsid w:val="00775466"/>
    <w:rsid w:val="00791B7D"/>
    <w:rsid w:val="00794B2D"/>
    <w:rsid w:val="007A3515"/>
    <w:rsid w:val="007D0BDE"/>
    <w:rsid w:val="007D7924"/>
    <w:rsid w:val="007E470C"/>
    <w:rsid w:val="007E5F71"/>
    <w:rsid w:val="007F598E"/>
    <w:rsid w:val="007F79D7"/>
    <w:rsid w:val="008116A2"/>
    <w:rsid w:val="00817C06"/>
    <w:rsid w:val="00821415"/>
    <w:rsid w:val="008330BC"/>
    <w:rsid w:val="0083768F"/>
    <w:rsid w:val="008476E7"/>
    <w:rsid w:val="008B5886"/>
    <w:rsid w:val="008B6694"/>
    <w:rsid w:val="0091595A"/>
    <w:rsid w:val="009165EA"/>
    <w:rsid w:val="009167BE"/>
    <w:rsid w:val="00927B77"/>
    <w:rsid w:val="0094463F"/>
    <w:rsid w:val="009829F2"/>
    <w:rsid w:val="00984224"/>
    <w:rsid w:val="00993F61"/>
    <w:rsid w:val="009A421D"/>
    <w:rsid w:val="009A4A7A"/>
    <w:rsid w:val="009B0746"/>
    <w:rsid w:val="009B740F"/>
    <w:rsid w:val="009C198B"/>
    <w:rsid w:val="009D207E"/>
    <w:rsid w:val="009D7B0A"/>
    <w:rsid w:val="009E3861"/>
    <w:rsid w:val="009E5822"/>
    <w:rsid w:val="009E691A"/>
    <w:rsid w:val="00A074CB"/>
    <w:rsid w:val="00A119CB"/>
    <w:rsid w:val="00A173DE"/>
    <w:rsid w:val="00A27D68"/>
    <w:rsid w:val="00A369C4"/>
    <w:rsid w:val="00A43692"/>
    <w:rsid w:val="00A47986"/>
    <w:rsid w:val="00A65022"/>
    <w:rsid w:val="00A91A24"/>
    <w:rsid w:val="00AA2EAE"/>
    <w:rsid w:val="00AB10BC"/>
    <w:rsid w:val="00AC0E99"/>
    <w:rsid w:val="00AE06D8"/>
    <w:rsid w:val="00AF1E67"/>
    <w:rsid w:val="00AF5046"/>
    <w:rsid w:val="00AF70D4"/>
    <w:rsid w:val="00B00452"/>
    <w:rsid w:val="00B169A1"/>
    <w:rsid w:val="00B33E0C"/>
    <w:rsid w:val="00B43713"/>
    <w:rsid w:val="00B45FE9"/>
    <w:rsid w:val="00B54E89"/>
    <w:rsid w:val="00B55D49"/>
    <w:rsid w:val="00B65E97"/>
    <w:rsid w:val="00B701CA"/>
    <w:rsid w:val="00B80933"/>
    <w:rsid w:val="00B84180"/>
    <w:rsid w:val="00B84BC9"/>
    <w:rsid w:val="00B956C3"/>
    <w:rsid w:val="00BC68A9"/>
    <w:rsid w:val="00BD28D9"/>
    <w:rsid w:val="00BD6F66"/>
    <w:rsid w:val="00BE63EA"/>
    <w:rsid w:val="00C2109C"/>
    <w:rsid w:val="00C21F64"/>
    <w:rsid w:val="00C27162"/>
    <w:rsid w:val="00C31C9B"/>
    <w:rsid w:val="00C42A3C"/>
    <w:rsid w:val="00C538C9"/>
    <w:rsid w:val="00C60AF9"/>
    <w:rsid w:val="00C6684D"/>
    <w:rsid w:val="00CD2C6D"/>
    <w:rsid w:val="00CD3C7E"/>
    <w:rsid w:val="00CE3BFC"/>
    <w:rsid w:val="00CF1A0F"/>
    <w:rsid w:val="00CF5019"/>
    <w:rsid w:val="00D1610D"/>
    <w:rsid w:val="00D2289E"/>
    <w:rsid w:val="00D36252"/>
    <w:rsid w:val="00D41126"/>
    <w:rsid w:val="00D429DE"/>
    <w:rsid w:val="00D4330B"/>
    <w:rsid w:val="00D460F1"/>
    <w:rsid w:val="00D51B44"/>
    <w:rsid w:val="00D56019"/>
    <w:rsid w:val="00D6085D"/>
    <w:rsid w:val="00D66D57"/>
    <w:rsid w:val="00D70C94"/>
    <w:rsid w:val="00D81480"/>
    <w:rsid w:val="00D84BA5"/>
    <w:rsid w:val="00DA2E40"/>
    <w:rsid w:val="00DA5BF8"/>
    <w:rsid w:val="00DB4B85"/>
    <w:rsid w:val="00DC1B1E"/>
    <w:rsid w:val="00DC71AA"/>
    <w:rsid w:val="00DD2FAB"/>
    <w:rsid w:val="00DE627C"/>
    <w:rsid w:val="00DF1850"/>
    <w:rsid w:val="00E023F9"/>
    <w:rsid w:val="00E14E3A"/>
    <w:rsid w:val="00E35697"/>
    <w:rsid w:val="00E46E7E"/>
    <w:rsid w:val="00E6046A"/>
    <w:rsid w:val="00E66127"/>
    <w:rsid w:val="00E67548"/>
    <w:rsid w:val="00E9260C"/>
    <w:rsid w:val="00E95631"/>
    <w:rsid w:val="00E95EEC"/>
    <w:rsid w:val="00E96828"/>
    <w:rsid w:val="00EB683C"/>
    <w:rsid w:val="00EC2274"/>
    <w:rsid w:val="00EE5C6C"/>
    <w:rsid w:val="00EE7446"/>
    <w:rsid w:val="00EF7287"/>
    <w:rsid w:val="00F00961"/>
    <w:rsid w:val="00F018CA"/>
    <w:rsid w:val="00F1173B"/>
    <w:rsid w:val="00F34813"/>
    <w:rsid w:val="00F422A8"/>
    <w:rsid w:val="00F45F2E"/>
    <w:rsid w:val="00F5046E"/>
    <w:rsid w:val="00FA15E1"/>
    <w:rsid w:val="00FA538E"/>
    <w:rsid w:val="00FB315B"/>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v:textbox inset="5.85pt,.7pt,5.85pt,.7pt"/>
    </o:shapedefaults>
    <o:shapelayout v:ext="edit">
      <o:idmap v:ext="edit" data="1"/>
    </o:shapelayout>
  </w:shapeDefaults>
  <w:decimalSymbol w:val="."/>
  <w:listSeparator w:val=","/>
  <w14:docId w14:val="62486E8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5" w:unhideWhenUsed="0" w:qFormat="1"/>
    <w:lsdException w:name="Default Paragraph Font" w:uiPriority="1"/>
    <w:lsdException w:name="Subtitle" w:semiHidden="0" w:uiPriority="11" w:unhideWhenUsed="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6"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E96828"/>
    <w:rPr>
      <w:rFonts w:ascii="Calibri" w:hAnsi="Calibri"/>
      <w:sz w:val="22"/>
    </w:rPr>
  </w:style>
  <w:style w:type="paragraph" w:styleId="Heading1">
    <w:name w:val="heading 1"/>
    <w:aliases w:val="Pocket"/>
    <w:basedOn w:val="Normal"/>
    <w:next w:val="Normal"/>
    <w:link w:val="Heading1Char"/>
    <w:uiPriority w:val="9"/>
    <w:qFormat/>
    <w:rsid w:val="00E9682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E96828"/>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Heading 3 Char Char,Char, Char,Char Char Char Char Char Char Char, Char Char Char Char Char Char Char,Tag Char Char,Bold Cite,Cite 1,Read Char,Heading 3 Char1 Char Char,Heading 3 Char Char1 Char Char,Read Char Ch,Text 7,3: Cite,CardStyle"/>
    <w:basedOn w:val="Normal"/>
    <w:next w:val="Normal"/>
    <w:link w:val="Heading3Char"/>
    <w:uiPriority w:val="9"/>
    <w:unhideWhenUsed/>
    <w:qFormat/>
    <w:rsid w:val="00E96828"/>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9"/>
    <w:unhideWhenUsed/>
    <w:qFormat/>
    <w:rsid w:val="00E96828"/>
    <w:pPr>
      <w:keepNext/>
      <w:keepLines/>
      <w:spacing w:before="200"/>
      <w:outlineLvl w:val="3"/>
    </w:pPr>
    <w:rPr>
      <w:rFonts w:asciiTheme="majorHAnsi" w:eastAsiaTheme="majorEastAsia" w:hAnsiTheme="majorHAnsi" w:cstheme="majorBidi"/>
      <w:b/>
      <w:bCs/>
      <w:iCs/>
      <w:sz w:val="26"/>
    </w:rPr>
  </w:style>
  <w:style w:type="paragraph" w:styleId="Heading5">
    <w:name w:val="heading 5"/>
    <w:basedOn w:val="Normal"/>
    <w:next w:val="Normal"/>
    <w:link w:val="Heading5Char"/>
    <w:uiPriority w:val="99"/>
    <w:semiHidden/>
    <w:unhideWhenUsed/>
    <w:qFormat/>
    <w:rsid w:val="001B7356"/>
    <w:pPr>
      <w:keepNext/>
      <w:keepLines/>
      <w:spacing w:before="40"/>
      <w:outlineLvl w:val="4"/>
    </w:pPr>
    <w:rPr>
      <w:rFonts w:asciiTheme="majorHAnsi" w:eastAsiaTheme="majorEastAsia" w:hAnsiTheme="majorHAnsi" w:cstheme="majorBidi"/>
      <w:color w:val="365F91" w:themeColor="accent1" w:themeShade="BF"/>
      <w:szCs w:val="22"/>
    </w:rPr>
  </w:style>
  <w:style w:type="character" w:default="1" w:styleId="DefaultParagraphFont">
    <w:name w:val="Default Paragraph Font"/>
    <w:uiPriority w:val="1"/>
    <w:semiHidden/>
    <w:unhideWhenUsed/>
    <w:rsid w:val="00E9682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96828"/>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20"/>
    <w:qFormat/>
    <w:rsid w:val="00E96828"/>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E96828"/>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E96828"/>
    <w:rPr>
      <w:rFonts w:asciiTheme="majorHAnsi" w:eastAsiaTheme="majorEastAsia" w:hAnsiTheme="majorHAnsi" w:cstheme="majorBidi"/>
      <w:b/>
      <w:bCs/>
      <w:sz w:val="44"/>
      <w:szCs w:val="44"/>
      <w:u w:val="double"/>
    </w:rPr>
  </w:style>
  <w:style w:type="character" w:customStyle="1" w:styleId="Heading3Char">
    <w:name w:val="Heading 3 Char"/>
    <w:aliases w:val="Block Char,Heading 3 Char Char Char,Char Char, Char Char,Char Char Char Char Char Char Char Char, Char Char Char Char Char Char Char Char,Tag Char Char Char,Bold Cite Char,Cite 1 Char,Read Char Char,Heading 3 Char1 Char Char Char"/>
    <w:basedOn w:val="DefaultParagraphFont"/>
    <w:link w:val="Heading3"/>
    <w:uiPriority w:val="9"/>
    <w:rsid w:val="00E96828"/>
    <w:rPr>
      <w:rFonts w:asciiTheme="majorHAnsi" w:eastAsiaTheme="majorEastAsia" w:hAnsiTheme="majorHAnsi" w:cstheme="majorBidi"/>
      <w:b/>
      <w:bCs/>
      <w:sz w:val="32"/>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9"/>
    <w:rsid w:val="00E96828"/>
    <w:rPr>
      <w:rFonts w:asciiTheme="majorHAnsi" w:eastAsiaTheme="majorEastAsia" w:hAnsiTheme="majorHAnsi" w:cstheme="majorBidi"/>
      <w:b/>
      <w:bCs/>
      <w:iCs/>
      <w:sz w:val="26"/>
    </w:rPr>
  </w:style>
  <w:style w:type="paragraph" w:styleId="NoSpacing">
    <w:name w:val="No Spacing"/>
    <w:uiPriority w:val="1"/>
    <w:rsid w:val="00E96828"/>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Not.,Not"/>
    <w:basedOn w:val="DefaultParagraphFont"/>
    <w:uiPriority w:val="5"/>
    <w:qFormat/>
    <w:rsid w:val="00E96828"/>
    <w:rPr>
      <w:b/>
      <w:sz w:val="26"/>
      <w:u w:val="none"/>
    </w:rPr>
  </w:style>
  <w:style w:type="character" w:customStyle="1" w:styleId="StyleBoldUnderline">
    <w:name w:val="Style Bold Underline"/>
    <w:aliases w:val="Underline,Style Underline,apple-style-span + 6 pt,Bold,Kern at 16 pt,Intense Emphasis1,Intense Emphasis2,HHeading 3 + 12 pt,Minimized Char,Heading 3 Char Char Char Char Char,c,Citation Char Char Char,Style,ci,Intense Emphasis3,B,Bo"/>
    <w:basedOn w:val="DefaultParagraphFont"/>
    <w:uiPriority w:val="6"/>
    <w:qFormat/>
    <w:rsid w:val="00E96828"/>
    <w:rPr>
      <w:b/>
      <w:sz w:val="22"/>
      <w:u w:val="single"/>
    </w:rPr>
  </w:style>
  <w:style w:type="paragraph" w:styleId="DocumentMap">
    <w:name w:val="Document Map"/>
    <w:basedOn w:val="Normal"/>
    <w:link w:val="DocumentMapChar"/>
    <w:uiPriority w:val="99"/>
    <w:semiHidden/>
    <w:unhideWhenUsed/>
    <w:rsid w:val="00E96828"/>
    <w:rPr>
      <w:rFonts w:ascii="Lucida Grande" w:hAnsi="Lucida Grande" w:cs="Lucida Grande"/>
    </w:rPr>
  </w:style>
  <w:style w:type="character" w:customStyle="1" w:styleId="DocumentMapChar">
    <w:name w:val="Document Map Char"/>
    <w:basedOn w:val="DefaultParagraphFont"/>
    <w:link w:val="DocumentMap"/>
    <w:uiPriority w:val="99"/>
    <w:semiHidden/>
    <w:rsid w:val="00E96828"/>
    <w:rPr>
      <w:rFonts w:ascii="Lucida Grande" w:hAnsi="Lucida Grande" w:cs="Lucida Grande"/>
      <w:sz w:val="22"/>
    </w:rPr>
  </w:style>
  <w:style w:type="paragraph" w:styleId="ListParagraph">
    <w:name w:val="List Paragraph"/>
    <w:basedOn w:val="Normal"/>
    <w:uiPriority w:val="34"/>
    <w:rsid w:val="00E96828"/>
    <w:pPr>
      <w:ind w:left="720"/>
      <w:contextualSpacing/>
    </w:pPr>
  </w:style>
  <w:style w:type="paragraph" w:styleId="Header">
    <w:name w:val="header"/>
    <w:basedOn w:val="Normal"/>
    <w:link w:val="HeaderChar"/>
    <w:uiPriority w:val="99"/>
    <w:unhideWhenUsed/>
    <w:rsid w:val="00E96828"/>
    <w:pPr>
      <w:tabs>
        <w:tab w:val="center" w:pos="4320"/>
        <w:tab w:val="right" w:pos="8640"/>
      </w:tabs>
    </w:pPr>
  </w:style>
  <w:style w:type="character" w:customStyle="1" w:styleId="HeaderChar">
    <w:name w:val="Header Char"/>
    <w:basedOn w:val="DefaultParagraphFont"/>
    <w:link w:val="Header"/>
    <w:uiPriority w:val="99"/>
    <w:rsid w:val="00E96828"/>
    <w:rPr>
      <w:rFonts w:ascii="Calibri" w:hAnsi="Calibri"/>
      <w:sz w:val="22"/>
    </w:rPr>
  </w:style>
  <w:style w:type="paragraph" w:styleId="Footer">
    <w:name w:val="footer"/>
    <w:basedOn w:val="Normal"/>
    <w:link w:val="FooterChar"/>
    <w:uiPriority w:val="99"/>
    <w:unhideWhenUsed/>
    <w:rsid w:val="00E96828"/>
    <w:pPr>
      <w:tabs>
        <w:tab w:val="center" w:pos="4320"/>
        <w:tab w:val="right" w:pos="8640"/>
      </w:tabs>
    </w:pPr>
  </w:style>
  <w:style w:type="character" w:customStyle="1" w:styleId="FooterChar">
    <w:name w:val="Footer Char"/>
    <w:basedOn w:val="DefaultParagraphFont"/>
    <w:link w:val="Footer"/>
    <w:uiPriority w:val="99"/>
    <w:rsid w:val="00E96828"/>
    <w:rPr>
      <w:rFonts w:ascii="Calibri" w:hAnsi="Calibri"/>
      <w:sz w:val="22"/>
    </w:rPr>
  </w:style>
  <w:style w:type="character" w:styleId="PageNumber">
    <w:name w:val="page number"/>
    <w:basedOn w:val="DefaultParagraphFont"/>
    <w:uiPriority w:val="99"/>
    <w:semiHidden/>
    <w:unhideWhenUsed/>
    <w:rsid w:val="00E96828"/>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1 Char1,Pocket Char1,TAG "/>
    <w:basedOn w:val="DefaultParagraphFont"/>
    <w:uiPriority w:val="99"/>
    <w:unhideWhenUsed/>
    <w:rsid w:val="00E96828"/>
    <w:rPr>
      <w:color w:val="0000FF" w:themeColor="hyperlink"/>
      <w:u w:val="single"/>
    </w:rPr>
  </w:style>
  <w:style w:type="character" w:styleId="FollowedHyperlink">
    <w:name w:val="FollowedHyperlink"/>
    <w:basedOn w:val="DefaultParagraphFont"/>
    <w:uiPriority w:val="99"/>
    <w:semiHidden/>
    <w:unhideWhenUsed/>
    <w:rsid w:val="0041637F"/>
    <w:rPr>
      <w:color w:val="auto"/>
      <w:u w:val="none"/>
    </w:rPr>
  </w:style>
  <w:style w:type="paragraph" w:customStyle="1" w:styleId="ih">
    <w:name w:val="ih"/>
    <w:basedOn w:val="Normal"/>
    <w:rsid w:val="0041637F"/>
    <w:pPr>
      <w:spacing w:before="100" w:beforeAutospacing="1" w:after="100" w:afterAutospacing="1"/>
    </w:pPr>
    <w:rPr>
      <w:rFonts w:ascii="Times New Roman" w:eastAsia="Times New Roman" w:hAnsi="Times New Roman" w:cs="Times New Roman"/>
      <w:sz w:val="24"/>
      <w:lang w:eastAsia="zh-CN"/>
    </w:rPr>
  </w:style>
  <w:style w:type="paragraph" w:customStyle="1" w:styleId="oh">
    <w:name w:val="oh"/>
    <w:basedOn w:val="Normal"/>
    <w:rsid w:val="0041637F"/>
    <w:pPr>
      <w:spacing w:before="100" w:beforeAutospacing="1" w:after="100" w:afterAutospacing="1"/>
    </w:pPr>
    <w:rPr>
      <w:rFonts w:ascii="Times New Roman" w:eastAsia="Times New Roman" w:hAnsi="Times New Roman" w:cs="Times New Roman"/>
      <w:sz w:val="24"/>
      <w:lang w:eastAsia="zh-CN"/>
    </w:rPr>
  </w:style>
  <w:style w:type="paragraph" w:styleId="NormalWeb">
    <w:name w:val="Normal (Web)"/>
    <w:basedOn w:val="Normal"/>
    <w:uiPriority w:val="99"/>
    <w:unhideWhenUsed/>
    <w:rsid w:val="0041637F"/>
    <w:pPr>
      <w:spacing w:before="100" w:beforeAutospacing="1" w:after="100" w:afterAutospacing="1"/>
    </w:pPr>
    <w:rPr>
      <w:rFonts w:ascii="Times New Roman" w:eastAsia="Times New Roman" w:hAnsi="Times New Roman" w:cs="Times New Roman"/>
      <w:sz w:val="24"/>
      <w:lang w:eastAsia="zh-CN"/>
    </w:rPr>
  </w:style>
  <w:style w:type="character" w:styleId="Strong">
    <w:name w:val="Strong"/>
    <w:basedOn w:val="DefaultParagraphFont"/>
    <w:uiPriority w:val="22"/>
    <w:qFormat/>
    <w:rsid w:val="0041637F"/>
    <w:rPr>
      <w:b/>
      <w:bCs/>
    </w:rPr>
  </w:style>
  <w:style w:type="paragraph" w:customStyle="1" w:styleId="wp-caption-text">
    <w:name w:val="wp-caption-text"/>
    <w:basedOn w:val="Normal"/>
    <w:rsid w:val="0041637F"/>
    <w:pPr>
      <w:spacing w:before="100" w:beforeAutospacing="1" w:after="100" w:afterAutospacing="1"/>
    </w:pPr>
    <w:rPr>
      <w:rFonts w:ascii="Times New Roman" w:eastAsia="Times New Roman" w:hAnsi="Times New Roman" w:cs="Times New Roman"/>
      <w:sz w:val="24"/>
      <w:lang w:eastAsia="zh-CN"/>
    </w:rPr>
  </w:style>
  <w:style w:type="character" w:customStyle="1" w:styleId="UnresolvedMention">
    <w:name w:val="Unresolved Mention"/>
    <w:basedOn w:val="DefaultParagraphFont"/>
    <w:uiPriority w:val="99"/>
    <w:semiHidden/>
    <w:unhideWhenUsed/>
    <w:rsid w:val="0041637F"/>
    <w:rPr>
      <w:color w:val="605E5C"/>
      <w:shd w:val="clear" w:color="auto" w:fill="E1DFDD"/>
    </w:rPr>
  </w:style>
  <w:style w:type="character" w:customStyle="1" w:styleId="smallcaps">
    <w:name w:val="smallcaps"/>
    <w:basedOn w:val="DefaultParagraphFont"/>
    <w:rsid w:val="0041637F"/>
  </w:style>
  <w:style w:type="paragraph" w:customStyle="1" w:styleId="section-content">
    <w:name w:val="section-content"/>
    <w:basedOn w:val="Normal"/>
    <w:rsid w:val="0041637F"/>
    <w:pPr>
      <w:spacing w:before="100" w:beforeAutospacing="1" w:after="100" w:afterAutospacing="1"/>
    </w:pPr>
    <w:rPr>
      <w:rFonts w:ascii="Times New Roman" w:eastAsia="Times New Roman" w:hAnsi="Times New Roman" w:cs="Times New Roman"/>
      <w:sz w:val="24"/>
      <w:lang w:eastAsia="zh-CN"/>
    </w:rPr>
  </w:style>
  <w:style w:type="character" w:customStyle="1" w:styleId="jw-volume-update">
    <w:name w:val="jw-volume-update"/>
    <w:basedOn w:val="DefaultParagraphFont"/>
    <w:rsid w:val="0041637F"/>
  </w:style>
  <w:style w:type="character" w:customStyle="1" w:styleId="spp-artist-first-container">
    <w:name w:val="spp-artist-first-container"/>
    <w:basedOn w:val="DefaultParagraphFont"/>
    <w:rsid w:val="0041637F"/>
  </w:style>
  <w:style w:type="character" w:customStyle="1" w:styleId="spp-track-title-first-container">
    <w:name w:val="spp-track-title-first-container"/>
    <w:basedOn w:val="DefaultParagraphFont"/>
    <w:rsid w:val="0041637F"/>
  </w:style>
  <w:style w:type="character" w:customStyle="1" w:styleId="spp-track-title-second-container">
    <w:name w:val="spp-track-title-second-container"/>
    <w:basedOn w:val="DefaultParagraphFont"/>
    <w:rsid w:val="0041637F"/>
  </w:style>
  <w:style w:type="paragraph" w:styleId="z-TopofForm">
    <w:name w:val="HTML Top of Form"/>
    <w:basedOn w:val="Normal"/>
    <w:next w:val="Normal"/>
    <w:link w:val="z-TopofFormChar"/>
    <w:hidden/>
    <w:uiPriority w:val="99"/>
    <w:semiHidden/>
    <w:unhideWhenUsed/>
    <w:rsid w:val="0041637F"/>
    <w:pPr>
      <w:pBdr>
        <w:bottom w:val="single" w:sz="6" w:space="1" w:color="auto"/>
      </w:pBdr>
      <w:jc w:val="center"/>
    </w:pPr>
    <w:rPr>
      <w:rFonts w:ascii="Arial" w:eastAsia="Times New Roman" w:hAnsi="Arial" w:cs="Arial"/>
      <w:vanish/>
      <w:sz w:val="16"/>
      <w:szCs w:val="16"/>
      <w:lang w:eastAsia="zh-CN"/>
    </w:rPr>
  </w:style>
  <w:style w:type="character" w:customStyle="1" w:styleId="z-TopofFormChar">
    <w:name w:val="z-Top of Form Char"/>
    <w:basedOn w:val="DefaultParagraphFont"/>
    <w:link w:val="z-TopofForm"/>
    <w:uiPriority w:val="99"/>
    <w:semiHidden/>
    <w:rsid w:val="0041637F"/>
    <w:rPr>
      <w:rFonts w:ascii="Arial" w:eastAsia="Times New Roman" w:hAnsi="Arial" w:cs="Arial"/>
      <w:vanish/>
      <w:sz w:val="16"/>
      <w:szCs w:val="16"/>
      <w:lang w:eastAsia="zh-CN"/>
    </w:rPr>
  </w:style>
  <w:style w:type="character" w:customStyle="1" w:styleId="input-group-btn">
    <w:name w:val="input-group-btn"/>
    <w:basedOn w:val="DefaultParagraphFont"/>
    <w:rsid w:val="0041637F"/>
  </w:style>
  <w:style w:type="paragraph" w:styleId="z-BottomofForm">
    <w:name w:val="HTML Bottom of Form"/>
    <w:basedOn w:val="Normal"/>
    <w:next w:val="Normal"/>
    <w:link w:val="z-BottomofFormChar"/>
    <w:hidden/>
    <w:uiPriority w:val="99"/>
    <w:semiHidden/>
    <w:unhideWhenUsed/>
    <w:rsid w:val="0041637F"/>
    <w:pPr>
      <w:pBdr>
        <w:top w:val="single" w:sz="6" w:space="1" w:color="auto"/>
      </w:pBdr>
      <w:jc w:val="center"/>
    </w:pPr>
    <w:rPr>
      <w:rFonts w:ascii="Arial" w:eastAsia="Times New Roman" w:hAnsi="Arial" w:cs="Arial"/>
      <w:vanish/>
      <w:sz w:val="16"/>
      <w:szCs w:val="16"/>
      <w:lang w:eastAsia="zh-CN"/>
    </w:rPr>
  </w:style>
  <w:style w:type="character" w:customStyle="1" w:styleId="z-BottomofFormChar">
    <w:name w:val="z-Bottom of Form Char"/>
    <w:basedOn w:val="DefaultParagraphFont"/>
    <w:link w:val="z-BottomofForm"/>
    <w:uiPriority w:val="99"/>
    <w:semiHidden/>
    <w:rsid w:val="0041637F"/>
    <w:rPr>
      <w:rFonts w:ascii="Arial" w:eastAsia="Times New Roman" w:hAnsi="Arial" w:cs="Arial"/>
      <w:vanish/>
      <w:sz w:val="16"/>
      <w:szCs w:val="16"/>
      <w:lang w:eastAsia="zh-CN"/>
    </w:rPr>
  </w:style>
  <w:style w:type="paragraph" w:customStyle="1" w:styleId="zn-bodyparagraph">
    <w:name w:val="zn-body__paragraph"/>
    <w:basedOn w:val="Normal"/>
    <w:rsid w:val="0041637F"/>
    <w:pPr>
      <w:spacing w:before="100" w:beforeAutospacing="1" w:after="100" w:afterAutospacing="1"/>
    </w:pPr>
    <w:rPr>
      <w:rFonts w:ascii="Times New Roman" w:eastAsia="Times New Roman" w:hAnsi="Times New Roman" w:cs="Times New Roman"/>
      <w:sz w:val="24"/>
      <w:lang w:eastAsia="zh-CN"/>
    </w:rPr>
  </w:style>
  <w:style w:type="character" w:styleId="HTMLCite">
    <w:name w:val="HTML Cite"/>
    <w:basedOn w:val="DefaultParagraphFont"/>
    <w:uiPriority w:val="99"/>
    <w:semiHidden/>
    <w:unhideWhenUsed/>
    <w:rsid w:val="0041637F"/>
    <w:rPr>
      <w:i/>
      <w:iCs/>
    </w:rPr>
  </w:style>
  <w:style w:type="paragraph" w:customStyle="1" w:styleId="textbold">
    <w:name w:val="text bold"/>
    <w:basedOn w:val="Normal"/>
    <w:link w:val="Emphasis"/>
    <w:uiPriority w:val="7"/>
    <w:qFormat/>
    <w:rsid w:val="009A421D"/>
    <w:pPr>
      <w:ind w:left="720"/>
      <w:jc w:val="both"/>
    </w:pPr>
    <w:rPr>
      <w:b/>
      <w:iCs/>
      <w:u w:val="single"/>
      <w:bdr w:val="single" w:sz="18" w:space="0" w:color="auto"/>
    </w:rPr>
  </w:style>
  <w:style w:type="character" w:customStyle="1" w:styleId="Heading3Char1">
    <w:name w:val="Heading 3 Char1"/>
    <w:basedOn w:val="DefaultParagraphFont"/>
    <w:qFormat/>
    <w:rsid w:val="00D41126"/>
    <w:rPr>
      <w:b w:val="0"/>
      <w:bCs w:val="0"/>
      <w:sz w:val="22"/>
      <w:u w:val="single"/>
    </w:rPr>
  </w:style>
  <w:style w:type="character" w:customStyle="1" w:styleId="Heading5Char">
    <w:name w:val="Heading 5 Char"/>
    <w:basedOn w:val="DefaultParagraphFont"/>
    <w:link w:val="Heading5"/>
    <w:uiPriority w:val="99"/>
    <w:semiHidden/>
    <w:rsid w:val="001B7356"/>
    <w:rPr>
      <w:rFonts w:asciiTheme="majorHAnsi" w:eastAsiaTheme="majorEastAsia" w:hAnsiTheme="majorHAnsi" w:cstheme="majorBidi"/>
      <w:color w:val="365F91" w:themeColor="accent1" w:themeShade="BF"/>
      <w:sz w:val="22"/>
      <w:szCs w:val="22"/>
    </w:rPr>
  </w:style>
  <w:style w:type="character" w:customStyle="1" w:styleId="mntl-sc-block-headingtext">
    <w:name w:val="mntl-sc-block-heading__text"/>
    <w:basedOn w:val="DefaultParagraphFont"/>
    <w:rsid w:val="001B7356"/>
  </w:style>
  <w:style w:type="paragraph" w:customStyle="1" w:styleId="p">
    <w:name w:val="p"/>
    <w:basedOn w:val="Normal"/>
    <w:rsid w:val="001B7356"/>
    <w:pPr>
      <w:spacing w:before="100" w:beforeAutospacing="1" w:after="100" w:afterAutospacing="1"/>
    </w:pPr>
    <w:rPr>
      <w:rFonts w:ascii="Times New Roman" w:eastAsia="Times New Roman" w:hAnsi="Times New Roman" w:cs="Times New Roman"/>
      <w:sz w:val="24"/>
    </w:rPr>
  </w:style>
  <w:style w:type="paragraph" w:customStyle="1" w:styleId="Emphasis1">
    <w:name w:val="Emphasis1"/>
    <w:basedOn w:val="Normal"/>
    <w:autoRedefine/>
    <w:uiPriority w:val="7"/>
    <w:qFormat/>
    <w:rsid w:val="001B7356"/>
    <w:pPr>
      <w:pBdr>
        <w:top w:val="single" w:sz="4" w:space="1" w:color="auto"/>
        <w:left w:val="single" w:sz="4" w:space="4" w:color="auto"/>
        <w:bottom w:val="single" w:sz="4" w:space="1" w:color="auto"/>
        <w:right w:val="single" w:sz="4" w:space="4" w:color="auto"/>
      </w:pBdr>
      <w:ind w:left="720"/>
      <w:jc w:val="both"/>
    </w:pPr>
    <w:rPr>
      <w:rFonts w:eastAsiaTheme="minorHAnsi"/>
      <w:b/>
      <w:iCs/>
      <w:szCs w:val="22"/>
      <w:u w:val="single"/>
    </w:rPr>
  </w:style>
  <w:style w:type="character" w:customStyle="1" w:styleId="UnresolvedMention1">
    <w:name w:val="Unresolved Mention1"/>
    <w:basedOn w:val="DefaultParagraphFont"/>
    <w:uiPriority w:val="99"/>
    <w:semiHidden/>
    <w:unhideWhenUsed/>
    <w:rsid w:val="001B7356"/>
    <w:rPr>
      <w:color w:val="808080"/>
      <w:shd w:val="clear" w:color="auto" w:fill="E6E6E6"/>
    </w:rPr>
  </w:style>
  <w:style w:type="table" w:styleId="TableGrid">
    <w:name w:val="Table Grid"/>
    <w:basedOn w:val="TableNormal"/>
    <w:uiPriority w:val="39"/>
    <w:rsid w:val="001B7356"/>
    <w:rPr>
      <w:rFonts w:eastAsiaTheme="minorHAns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Emphasize">
    <w:name w:val="Emphasize"/>
    <w:basedOn w:val="Normal"/>
    <w:uiPriority w:val="7"/>
    <w:qFormat/>
    <w:rsid w:val="001B7356"/>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HAnsi"/>
      <w:b/>
      <w:iCs/>
      <w:sz w:val="16"/>
      <w:szCs w:val="22"/>
      <w:u w:val="single"/>
      <w:bdr w:val="single" w:sz="8" w:space="0" w:color="auto"/>
    </w:rPr>
  </w:style>
  <w:style w:type="paragraph" w:customStyle="1" w:styleId="tag">
    <w:name w:val="%tag"/>
    <w:basedOn w:val="Heading4"/>
    <w:next w:val="Normal"/>
    <w:qFormat/>
    <w:rsid w:val="001B7356"/>
    <w:rPr>
      <w:rFonts w:ascii="Calibri" w:hAnsi="Calibri" w:cs="Times New Roman"/>
      <w:bCs w:val="0"/>
      <w:szCs w:val="22"/>
    </w:rPr>
  </w:style>
  <w:style w:type="character" w:styleId="IntenseEmphasis">
    <w:name w:val="Intense Emphasis"/>
    <w:aliases w:val="Underline Char,Intense Emphasis11111,Block Char1,Title Cha,Heading 3 Char2,Heading 3 Char1 Char1,No Underline Char1,9.5 pt,Char Char Char Char Char Char Char Char1,Tag Char Char Char2,Cite 1 Char1"/>
    <w:uiPriority w:val="6"/>
    <w:qFormat/>
    <w:rsid w:val="001B7356"/>
    <w:rPr>
      <w:bCs/>
      <w:u w:val="single"/>
    </w:rPr>
  </w:style>
  <w:style w:type="character" w:customStyle="1" w:styleId="underline">
    <w:name w:val="underline"/>
    <w:qFormat/>
    <w:rsid w:val="001B7356"/>
    <w:rPr>
      <w:u w:val="single"/>
    </w:rPr>
  </w:style>
  <w:style w:type="character" w:customStyle="1" w:styleId="7TimesNewRoman">
    <w:name w:val="7 Times New Roman"/>
    <w:rsid w:val="001B7356"/>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10garamond">
    <w:name w:val="10 garamond"/>
    <w:rsid w:val="001B7356"/>
    <w:rPr>
      <w:rFonts w:ascii="Times New Roman" w:eastAsia="Times New Roman" w:hAnsi="Times New Roman"/>
      <w:b w:val="0"/>
      <w:i w:val="0"/>
      <w:strike w:val="0"/>
      <w:dstrike w:val="0"/>
      <w:color w:val="000000"/>
      <w:spacing w:val="0"/>
      <w:position w:val="0"/>
      <w:sz w:val="20"/>
      <w:u w:val="none" w:color="000000"/>
      <w:vertAlign w:val="baseline"/>
      <w:lang w:val="en-US"/>
    </w:rPr>
  </w:style>
  <w:style w:type="character" w:customStyle="1" w:styleId="CharChar3">
    <w:name w:val="Char Char3"/>
    <w:basedOn w:val="DefaultParagraphFont"/>
    <w:rsid w:val="001B7356"/>
    <w:rPr>
      <w:rFonts w:cs="Tahoma"/>
      <w:sz w:val="14"/>
      <w:szCs w:val="16"/>
      <w:lang w:val="en-US" w:eastAsia="en-US" w:bidi="ar-SA"/>
    </w:rPr>
  </w:style>
  <w:style w:type="paragraph" w:customStyle="1" w:styleId="2ndOrderPara">
    <w:name w:val="2nd Order Para"/>
    <w:basedOn w:val="Normal"/>
    <w:next w:val="Normal"/>
    <w:rsid w:val="001B7356"/>
    <w:pPr>
      <w:widowControl w:val="0"/>
      <w:autoSpaceDE w:val="0"/>
      <w:autoSpaceDN w:val="0"/>
      <w:adjustRightInd w:val="0"/>
    </w:pPr>
    <w:rPr>
      <w:rFonts w:ascii="Times New Roman" w:eastAsia="Calibri" w:hAnsi="Times New Roman" w:cs="Times New Roman"/>
      <w:sz w:val="24"/>
    </w:rPr>
  </w:style>
  <w:style w:type="character" w:customStyle="1" w:styleId="TitleChar">
    <w:name w:val="Title Char"/>
    <w:aliases w:val="Bold Underlined Char,UNDERLINE Char,Cites and Cards Char,title Char,Read This Char"/>
    <w:basedOn w:val="DefaultParagraphFont"/>
    <w:link w:val="Title"/>
    <w:uiPriority w:val="5"/>
    <w:qFormat/>
    <w:rsid w:val="001B7356"/>
    <w:rPr>
      <w:u w:val="single"/>
    </w:rPr>
  </w:style>
  <w:style w:type="paragraph" w:styleId="Title">
    <w:name w:val="Title"/>
    <w:aliases w:val="Bold Underlined,UNDERLINE,Cites and Cards,title,Read This"/>
    <w:basedOn w:val="Normal"/>
    <w:next w:val="Normal"/>
    <w:link w:val="TitleChar"/>
    <w:uiPriority w:val="5"/>
    <w:qFormat/>
    <w:rsid w:val="001B7356"/>
    <w:pPr>
      <w:pBdr>
        <w:bottom w:val="single" w:sz="8" w:space="4" w:color="4F81BD"/>
      </w:pBdr>
      <w:spacing w:after="300"/>
      <w:contextualSpacing/>
    </w:pPr>
    <w:rPr>
      <w:rFonts w:asciiTheme="minorHAnsi" w:hAnsiTheme="minorHAnsi"/>
      <w:sz w:val="24"/>
      <w:u w:val="single"/>
    </w:rPr>
  </w:style>
  <w:style w:type="character" w:customStyle="1" w:styleId="TitleChar1">
    <w:name w:val="Title Char1"/>
    <w:basedOn w:val="DefaultParagraphFont"/>
    <w:uiPriority w:val="99"/>
    <w:rsid w:val="001B7356"/>
    <w:rPr>
      <w:rFonts w:asciiTheme="majorHAnsi" w:eastAsia="ＭＳ ゴシック" w:hAnsiTheme="majorHAnsi" w:cstheme="majorBidi"/>
      <w:sz w:val="32"/>
      <w:szCs w:val="32"/>
    </w:rPr>
  </w:style>
  <w:style w:type="paragraph" w:customStyle="1" w:styleId="Cites">
    <w:name w:val="Cites"/>
    <w:link w:val="CitesChar"/>
    <w:qFormat/>
    <w:rsid w:val="001B7356"/>
    <w:rPr>
      <w:rFonts w:ascii="Times New Roman" w:eastAsia="Times New Roman" w:hAnsi="Times New Roman" w:cs="Times New Roman"/>
      <w:noProof/>
      <w:sz w:val="20"/>
      <w:szCs w:val="20"/>
    </w:rPr>
  </w:style>
  <w:style w:type="character" w:customStyle="1" w:styleId="CitesChar">
    <w:name w:val="Cites Char"/>
    <w:link w:val="Cites"/>
    <w:rsid w:val="001B7356"/>
    <w:rPr>
      <w:rFonts w:ascii="Times New Roman" w:eastAsia="Times New Roman" w:hAnsi="Times New Roman" w:cs="Times New Roman"/>
      <w:noProof/>
      <w:sz w:val="20"/>
      <w:szCs w:val="20"/>
    </w:rPr>
  </w:style>
  <w:style w:type="paragraph" w:customStyle="1" w:styleId="card">
    <w:name w:val="card"/>
    <w:aliases w:val="Medium Grid 21"/>
    <w:basedOn w:val="Normal"/>
    <w:next w:val="Normal"/>
    <w:uiPriority w:val="6"/>
    <w:qFormat/>
    <w:rsid w:val="001B7356"/>
    <w:pPr>
      <w:ind w:left="288" w:right="288"/>
    </w:pPr>
    <w:rPr>
      <w:rFonts w:asciiTheme="minorHAnsi" w:eastAsiaTheme="minorHAnsi" w:hAnsiTheme="minorHAnsi"/>
      <w:sz w:val="16"/>
      <w:szCs w:val="22"/>
      <w:u w:val="single"/>
    </w:rPr>
  </w:style>
  <w:style w:type="paragraph" w:customStyle="1" w:styleId="cardtext">
    <w:name w:val="card text"/>
    <w:basedOn w:val="Normal"/>
    <w:link w:val="cardtextChar"/>
    <w:qFormat/>
    <w:rsid w:val="001B7356"/>
    <w:pPr>
      <w:ind w:left="288" w:right="288"/>
    </w:pPr>
    <w:rPr>
      <w:rFonts w:eastAsiaTheme="minorHAnsi"/>
      <w:sz w:val="16"/>
      <w:szCs w:val="22"/>
    </w:rPr>
  </w:style>
  <w:style w:type="character" w:customStyle="1" w:styleId="cardtextChar">
    <w:name w:val="card text Char"/>
    <w:basedOn w:val="DefaultParagraphFont"/>
    <w:link w:val="cardtext"/>
    <w:rsid w:val="001B7356"/>
    <w:rPr>
      <w:rFonts w:ascii="Calibri" w:eastAsiaTheme="minorHAnsi" w:hAnsi="Calibri"/>
      <w:sz w:val="16"/>
      <w:szCs w:val="22"/>
    </w:rPr>
  </w:style>
  <w:style w:type="paragraph" w:customStyle="1" w:styleId="analytic">
    <w:name w:val="analytic"/>
    <w:basedOn w:val="Normal"/>
    <w:link w:val="analyticChar"/>
    <w:uiPriority w:val="4"/>
    <w:qFormat/>
    <w:rsid w:val="001B7356"/>
    <w:pPr>
      <w:spacing w:before="120"/>
    </w:pPr>
    <w:rPr>
      <w:rFonts w:ascii="Arial" w:eastAsiaTheme="minorHAnsi" w:hAnsi="Arial"/>
      <w:b/>
      <w:sz w:val="20"/>
      <w:szCs w:val="22"/>
    </w:rPr>
  </w:style>
  <w:style w:type="character" w:customStyle="1" w:styleId="analyticChar">
    <w:name w:val="analytic Char"/>
    <w:basedOn w:val="DefaultParagraphFont"/>
    <w:link w:val="analytic"/>
    <w:uiPriority w:val="4"/>
    <w:rsid w:val="001B7356"/>
    <w:rPr>
      <w:rFonts w:ascii="Arial" w:eastAsiaTheme="minorHAnsi" w:hAnsi="Arial"/>
      <w:b/>
      <w:sz w:val="20"/>
      <w:szCs w:val="22"/>
    </w:rPr>
  </w:style>
  <w:style w:type="character" w:customStyle="1" w:styleId="StyleThickunderline1">
    <w:name w:val="Style Thick underline1"/>
    <w:basedOn w:val="DefaultParagraphFont"/>
    <w:rsid w:val="001B7356"/>
    <w:rPr>
      <w:u w:val="single"/>
    </w:rPr>
  </w:style>
  <w:style w:type="character" w:customStyle="1" w:styleId="apple-converted-space">
    <w:name w:val="apple-converted-space"/>
    <w:basedOn w:val="DefaultParagraphFont"/>
    <w:rsid w:val="008476E7"/>
  </w:style>
  <w:style w:type="character" w:customStyle="1" w:styleId="apple-style-span">
    <w:name w:val="apple-style-span"/>
    <w:rsid w:val="008476E7"/>
  </w:style>
  <w:style w:type="paragraph" w:customStyle="1" w:styleId="dropcap">
    <w:name w:val="dropcap"/>
    <w:basedOn w:val="Normal"/>
    <w:rsid w:val="0004081B"/>
    <w:pPr>
      <w:spacing w:before="100" w:beforeAutospacing="1" w:after="100" w:afterAutospacing="1"/>
    </w:pPr>
    <w:rPr>
      <w:rFonts w:ascii="Times New Roman" w:eastAsia="Times New Roman" w:hAnsi="Times New Roman" w:cs="Times New Roman"/>
      <w:sz w:val="24"/>
      <w:lang w:eastAsia="zh-CN"/>
    </w:rPr>
  </w:style>
  <w:style w:type="paragraph" w:customStyle="1" w:styleId="article-meta">
    <w:name w:val="article-meta"/>
    <w:basedOn w:val="Normal"/>
    <w:rsid w:val="0004081B"/>
    <w:pPr>
      <w:spacing w:before="100" w:beforeAutospacing="1" w:after="100" w:afterAutospacing="1"/>
    </w:pPr>
    <w:rPr>
      <w:rFonts w:ascii="Times New Roman" w:eastAsia="Times New Roman" w:hAnsi="Times New Roman" w:cs="Times New Roman"/>
      <w:sz w:val="24"/>
      <w:lang w:eastAsia="zh-CN"/>
    </w:rPr>
  </w:style>
  <w:style w:type="paragraph" w:customStyle="1" w:styleId="gmail-card">
    <w:name w:val="gmail-card"/>
    <w:basedOn w:val="Normal"/>
    <w:rsid w:val="0036362F"/>
    <w:pPr>
      <w:spacing w:before="100" w:beforeAutospacing="1" w:after="100" w:afterAutospacing="1"/>
    </w:pPr>
    <w:rPr>
      <w:rFonts w:ascii="Times New Roman" w:hAnsi="Times New Roman" w:cs="Times New Roman"/>
      <w:sz w:val="24"/>
      <w:lang w:eastAsia="zh-CN"/>
    </w:rPr>
  </w:style>
  <w:style w:type="character" w:customStyle="1" w:styleId="gmail-style13ptbold">
    <w:name w:val="gmail-style13ptbold"/>
    <w:basedOn w:val="DefaultParagraphFont"/>
    <w:rsid w:val="0036362F"/>
  </w:style>
  <w:style w:type="character" w:customStyle="1" w:styleId="gmail-styleunderline">
    <w:name w:val="gmail-styleunderline"/>
    <w:basedOn w:val="DefaultParagraphFont"/>
    <w:rsid w:val="0036362F"/>
  </w:style>
  <w:style w:type="character" w:customStyle="1" w:styleId="Author-Date">
    <w:name w:val="Author-Date"/>
    <w:rsid w:val="00053714"/>
    <w:rPr>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5" w:unhideWhenUsed="0" w:qFormat="1"/>
    <w:lsdException w:name="Default Paragraph Font" w:uiPriority="1"/>
    <w:lsdException w:name="Subtitle" w:semiHidden="0" w:uiPriority="11" w:unhideWhenUsed="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6"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E96828"/>
    <w:rPr>
      <w:rFonts w:ascii="Calibri" w:hAnsi="Calibri"/>
      <w:sz w:val="22"/>
    </w:rPr>
  </w:style>
  <w:style w:type="paragraph" w:styleId="Heading1">
    <w:name w:val="heading 1"/>
    <w:aliases w:val="Pocket"/>
    <w:basedOn w:val="Normal"/>
    <w:next w:val="Normal"/>
    <w:link w:val="Heading1Char"/>
    <w:uiPriority w:val="9"/>
    <w:qFormat/>
    <w:rsid w:val="00E9682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E96828"/>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Heading 3 Char Char,Char, Char,Char Char Char Char Char Char Char, Char Char Char Char Char Char Char,Tag Char Char,Bold Cite,Cite 1,Read Char,Heading 3 Char1 Char Char,Heading 3 Char Char1 Char Char,Read Char Ch,Text 7,3: Cite,CardStyle"/>
    <w:basedOn w:val="Normal"/>
    <w:next w:val="Normal"/>
    <w:link w:val="Heading3Char"/>
    <w:uiPriority w:val="9"/>
    <w:unhideWhenUsed/>
    <w:qFormat/>
    <w:rsid w:val="00E96828"/>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9"/>
    <w:unhideWhenUsed/>
    <w:qFormat/>
    <w:rsid w:val="00E96828"/>
    <w:pPr>
      <w:keepNext/>
      <w:keepLines/>
      <w:spacing w:before="200"/>
      <w:outlineLvl w:val="3"/>
    </w:pPr>
    <w:rPr>
      <w:rFonts w:asciiTheme="majorHAnsi" w:eastAsiaTheme="majorEastAsia" w:hAnsiTheme="majorHAnsi" w:cstheme="majorBidi"/>
      <w:b/>
      <w:bCs/>
      <w:iCs/>
      <w:sz w:val="26"/>
    </w:rPr>
  </w:style>
  <w:style w:type="paragraph" w:styleId="Heading5">
    <w:name w:val="heading 5"/>
    <w:basedOn w:val="Normal"/>
    <w:next w:val="Normal"/>
    <w:link w:val="Heading5Char"/>
    <w:uiPriority w:val="99"/>
    <w:semiHidden/>
    <w:unhideWhenUsed/>
    <w:qFormat/>
    <w:rsid w:val="001B7356"/>
    <w:pPr>
      <w:keepNext/>
      <w:keepLines/>
      <w:spacing w:before="40"/>
      <w:outlineLvl w:val="4"/>
    </w:pPr>
    <w:rPr>
      <w:rFonts w:asciiTheme="majorHAnsi" w:eastAsiaTheme="majorEastAsia" w:hAnsiTheme="majorHAnsi" w:cstheme="majorBidi"/>
      <w:color w:val="365F91" w:themeColor="accent1" w:themeShade="BF"/>
      <w:szCs w:val="22"/>
    </w:rPr>
  </w:style>
  <w:style w:type="character" w:default="1" w:styleId="DefaultParagraphFont">
    <w:name w:val="Default Paragraph Font"/>
    <w:uiPriority w:val="1"/>
    <w:semiHidden/>
    <w:unhideWhenUsed/>
    <w:rsid w:val="00E9682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96828"/>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20"/>
    <w:qFormat/>
    <w:rsid w:val="00E96828"/>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E96828"/>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E96828"/>
    <w:rPr>
      <w:rFonts w:asciiTheme="majorHAnsi" w:eastAsiaTheme="majorEastAsia" w:hAnsiTheme="majorHAnsi" w:cstheme="majorBidi"/>
      <w:b/>
      <w:bCs/>
      <w:sz w:val="44"/>
      <w:szCs w:val="44"/>
      <w:u w:val="double"/>
    </w:rPr>
  </w:style>
  <w:style w:type="character" w:customStyle="1" w:styleId="Heading3Char">
    <w:name w:val="Heading 3 Char"/>
    <w:aliases w:val="Block Char,Heading 3 Char Char Char,Char Char, Char Char,Char Char Char Char Char Char Char Char, Char Char Char Char Char Char Char Char,Tag Char Char Char,Bold Cite Char,Cite 1 Char,Read Char Char,Heading 3 Char1 Char Char Char"/>
    <w:basedOn w:val="DefaultParagraphFont"/>
    <w:link w:val="Heading3"/>
    <w:uiPriority w:val="9"/>
    <w:rsid w:val="00E96828"/>
    <w:rPr>
      <w:rFonts w:asciiTheme="majorHAnsi" w:eastAsiaTheme="majorEastAsia" w:hAnsiTheme="majorHAnsi" w:cstheme="majorBidi"/>
      <w:b/>
      <w:bCs/>
      <w:sz w:val="32"/>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9"/>
    <w:rsid w:val="00E96828"/>
    <w:rPr>
      <w:rFonts w:asciiTheme="majorHAnsi" w:eastAsiaTheme="majorEastAsia" w:hAnsiTheme="majorHAnsi" w:cstheme="majorBidi"/>
      <w:b/>
      <w:bCs/>
      <w:iCs/>
      <w:sz w:val="26"/>
    </w:rPr>
  </w:style>
  <w:style w:type="paragraph" w:styleId="NoSpacing">
    <w:name w:val="No Spacing"/>
    <w:uiPriority w:val="1"/>
    <w:rsid w:val="00E96828"/>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Not.,Not"/>
    <w:basedOn w:val="DefaultParagraphFont"/>
    <w:uiPriority w:val="5"/>
    <w:qFormat/>
    <w:rsid w:val="00E96828"/>
    <w:rPr>
      <w:b/>
      <w:sz w:val="26"/>
      <w:u w:val="none"/>
    </w:rPr>
  </w:style>
  <w:style w:type="character" w:customStyle="1" w:styleId="StyleBoldUnderline">
    <w:name w:val="Style Bold Underline"/>
    <w:aliases w:val="Underline,Style Underline,apple-style-span + 6 pt,Bold,Kern at 16 pt,Intense Emphasis1,Intense Emphasis2,HHeading 3 + 12 pt,Minimized Char,Heading 3 Char Char Char Char Char,c,Citation Char Char Char,Style,ci,Intense Emphasis3,B,Bo"/>
    <w:basedOn w:val="DefaultParagraphFont"/>
    <w:uiPriority w:val="6"/>
    <w:qFormat/>
    <w:rsid w:val="00E96828"/>
    <w:rPr>
      <w:b/>
      <w:sz w:val="22"/>
      <w:u w:val="single"/>
    </w:rPr>
  </w:style>
  <w:style w:type="paragraph" w:styleId="DocumentMap">
    <w:name w:val="Document Map"/>
    <w:basedOn w:val="Normal"/>
    <w:link w:val="DocumentMapChar"/>
    <w:uiPriority w:val="99"/>
    <w:semiHidden/>
    <w:unhideWhenUsed/>
    <w:rsid w:val="00E96828"/>
    <w:rPr>
      <w:rFonts w:ascii="Lucida Grande" w:hAnsi="Lucida Grande" w:cs="Lucida Grande"/>
    </w:rPr>
  </w:style>
  <w:style w:type="character" w:customStyle="1" w:styleId="DocumentMapChar">
    <w:name w:val="Document Map Char"/>
    <w:basedOn w:val="DefaultParagraphFont"/>
    <w:link w:val="DocumentMap"/>
    <w:uiPriority w:val="99"/>
    <w:semiHidden/>
    <w:rsid w:val="00E96828"/>
    <w:rPr>
      <w:rFonts w:ascii="Lucida Grande" w:hAnsi="Lucida Grande" w:cs="Lucida Grande"/>
      <w:sz w:val="22"/>
    </w:rPr>
  </w:style>
  <w:style w:type="paragraph" w:styleId="ListParagraph">
    <w:name w:val="List Paragraph"/>
    <w:basedOn w:val="Normal"/>
    <w:uiPriority w:val="34"/>
    <w:rsid w:val="00E96828"/>
    <w:pPr>
      <w:ind w:left="720"/>
      <w:contextualSpacing/>
    </w:pPr>
  </w:style>
  <w:style w:type="paragraph" w:styleId="Header">
    <w:name w:val="header"/>
    <w:basedOn w:val="Normal"/>
    <w:link w:val="HeaderChar"/>
    <w:uiPriority w:val="99"/>
    <w:unhideWhenUsed/>
    <w:rsid w:val="00E96828"/>
    <w:pPr>
      <w:tabs>
        <w:tab w:val="center" w:pos="4320"/>
        <w:tab w:val="right" w:pos="8640"/>
      </w:tabs>
    </w:pPr>
  </w:style>
  <w:style w:type="character" w:customStyle="1" w:styleId="HeaderChar">
    <w:name w:val="Header Char"/>
    <w:basedOn w:val="DefaultParagraphFont"/>
    <w:link w:val="Header"/>
    <w:uiPriority w:val="99"/>
    <w:rsid w:val="00E96828"/>
    <w:rPr>
      <w:rFonts w:ascii="Calibri" w:hAnsi="Calibri"/>
      <w:sz w:val="22"/>
    </w:rPr>
  </w:style>
  <w:style w:type="paragraph" w:styleId="Footer">
    <w:name w:val="footer"/>
    <w:basedOn w:val="Normal"/>
    <w:link w:val="FooterChar"/>
    <w:uiPriority w:val="99"/>
    <w:unhideWhenUsed/>
    <w:rsid w:val="00E96828"/>
    <w:pPr>
      <w:tabs>
        <w:tab w:val="center" w:pos="4320"/>
        <w:tab w:val="right" w:pos="8640"/>
      </w:tabs>
    </w:pPr>
  </w:style>
  <w:style w:type="character" w:customStyle="1" w:styleId="FooterChar">
    <w:name w:val="Footer Char"/>
    <w:basedOn w:val="DefaultParagraphFont"/>
    <w:link w:val="Footer"/>
    <w:uiPriority w:val="99"/>
    <w:rsid w:val="00E96828"/>
    <w:rPr>
      <w:rFonts w:ascii="Calibri" w:hAnsi="Calibri"/>
      <w:sz w:val="22"/>
    </w:rPr>
  </w:style>
  <w:style w:type="character" w:styleId="PageNumber">
    <w:name w:val="page number"/>
    <w:basedOn w:val="DefaultParagraphFont"/>
    <w:uiPriority w:val="99"/>
    <w:semiHidden/>
    <w:unhideWhenUsed/>
    <w:rsid w:val="00E96828"/>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1 Char1,Pocket Char1,TAG "/>
    <w:basedOn w:val="DefaultParagraphFont"/>
    <w:uiPriority w:val="99"/>
    <w:unhideWhenUsed/>
    <w:rsid w:val="00E96828"/>
    <w:rPr>
      <w:color w:val="0000FF" w:themeColor="hyperlink"/>
      <w:u w:val="single"/>
    </w:rPr>
  </w:style>
  <w:style w:type="character" w:styleId="FollowedHyperlink">
    <w:name w:val="FollowedHyperlink"/>
    <w:basedOn w:val="DefaultParagraphFont"/>
    <w:uiPriority w:val="99"/>
    <w:semiHidden/>
    <w:unhideWhenUsed/>
    <w:rsid w:val="0041637F"/>
    <w:rPr>
      <w:color w:val="auto"/>
      <w:u w:val="none"/>
    </w:rPr>
  </w:style>
  <w:style w:type="paragraph" w:customStyle="1" w:styleId="ih">
    <w:name w:val="ih"/>
    <w:basedOn w:val="Normal"/>
    <w:rsid w:val="0041637F"/>
    <w:pPr>
      <w:spacing w:before="100" w:beforeAutospacing="1" w:after="100" w:afterAutospacing="1"/>
    </w:pPr>
    <w:rPr>
      <w:rFonts w:ascii="Times New Roman" w:eastAsia="Times New Roman" w:hAnsi="Times New Roman" w:cs="Times New Roman"/>
      <w:sz w:val="24"/>
      <w:lang w:eastAsia="zh-CN"/>
    </w:rPr>
  </w:style>
  <w:style w:type="paragraph" w:customStyle="1" w:styleId="oh">
    <w:name w:val="oh"/>
    <w:basedOn w:val="Normal"/>
    <w:rsid w:val="0041637F"/>
    <w:pPr>
      <w:spacing w:before="100" w:beforeAutospacing="1" w:after="100" w:afterAutospacing="1"/>
    </w:pPr>
    <w:rPr>
      <w:rFonts w:ascii="Times New Roman" w:eastAsia="Times New Roman" w:hAnsi="Times New Roman" w:cs="Times New Roman"/>
      <w:sz w:val="24"/>
      <w:lang w:eastAsia="zh-CN"/>
    </w:rPr>
  </w:style>
  <w:style w:type="paragraph" w:styleId="NormalWeb">
    <w:name w:val="Normal (Web)"/>
    <w:basedOn w:val="Normal"/>
    <w:uiPriority w:val="99"/>
    <w:unhideWhenUsed/>
    <w:rsid w:val="0041637F"/>
    <w:pPr>
      <w:spacing w:before="100" w:beforeAutospacing="1" w:after="100" w:afterAutospacing="1"/>
    </w:pPr>
    <w:rPr>
      <w:rFonts w:ascii="Times New Roman" w:eastAsia="Times New Roman" w:hAnsi="Times New Roman" w:cs="Times New Roman"/>
      <w:sz w:val="24"/>
      <w:lang w:eastAsia="zh-CN"/>
    </w:rPr>
  </w:style>
  <w:style w:type="character" w:styleId="Strong">
    <w:name w:val="Strong"/>
    <w:basedOn w:val="DefaultParagraphFont"/>
    <w:uiPriority w:val="22"/>
    <w:qFormat/>
    <w:rsid w:val="0041637F"/>
    <w:rPr>
      <w:b/>
      <w:bCs/>
    </w:rPr>
  </w:style>
  <w:style w:type="paragraph" w:customStyle="1" w:styleId="wp-caption-text">
    <w:name w:val="wp-caption-text"/>
    <w:basedOn w:val="Normal"/>
    <w:rsid w:val="0041637F"/>
    <w:pPr>
      <w:spacing w:before="100" w:beforeAutospacing="1" w:after="100" w:afterAutospacing="1"/>
    </w:pPr>
    <w:rPr>
      <w:rFonts w:ascii="Times New Roman" w:eastAsia="Times New Roman" w:hAnsi="Times New Roman" w:cs="Times New Roman"/>
      <w:sz w:val="24"/>
      <w:lang w:eastAsia="zh-CN"/>
    </w:rPr>
  </w:style>
  <w:style w:type="character" w:customStyle="1" w:styleId="UnresolvedMention">
    <w:name w:val="Unresolved Mention"/>
    <w:basedOn w:val="DefaultParagraphFont"/>
    <w:uiPriority w:val="99"/>
    <w:semiHidden/>
    <w:unhideWhenUsed/>
    <w:rsid w:val="0041637F"/>
    <w:rPr>
      <w:color w:val="605E5C"/>
      <w:shd w:val="clear" w:color="auto" w:fill="E1DFDD"/>
    </w:rPr>
  </w:style>
  <w:style w:type="character" w:customStyle="1" w:styleId="smallcaps">
    <w:name w:val="smallcaps"/>
    <w:basedOn w:val="DefaultParagraphFont"/>
    <w:rsid w:val="0041637F"/>
  </w:style>
  <w:style w:type="paragraph" w:customStyle="1" w:styleId="section-content">
    <w:name w:val="section-content"/>
    <w:basedOn w:val="Normal"/>
    <w:rsid w:val="0041637F"/>
    <w:pPr>
      <w:spacing w:before="100" w:beforeAutospacing="1" w:after="100" w:afterAutospacing="1"/>
    </w:pPr>
    <w:rPr>
      <w:rFonts w:ascii="Times New Roman" w:eastAsia="Times New Roman" w:hAnsi="Times New Roman" w:cs="Times New Roman"/>
      <w:sz w:val="24"/>
      <w:lang w:eastAsia="zh-CN"/>
    </w:rPr>
  </w:style>
  <w:style w:type="character" w:customStyle="1" w:styleId="jw-volume-update">
    <w:name w:val="jw-volume-update"/>
    <w:basedOn w:val="DefaultParagraphFont"/>
    <w:rsid w:val="0041637F"/>
  </w:style>
  <w:style w:type="character" w:customStyle="1" w:styleId="spp-artist-first-container">
    <w:name w:val="spp-artist-first-container"/>
    <w:basedOn w:val="DefaultParagraphFont"/>
    <w:rsid w:val="0041637F"/>
  </w:style>
  <w:style w:type="character" w:customStyle="1" w:styleId="spp-track-title-first-container">
    <w:name w:val="spp-track-title-first-container"/>
    <w:basedOn w:val="DefaultParagraphFont"/>
    <w:rsid w:val="0041637F"/>
  </w:style>
  <w:style w:type="character" w:customStyle="1" w:styleId="spp-track-title-second-container">
    <w:name w:val="spp-track-title-second-container"/>
    <w:basedOn w:val="DefaultParagraphFont"/>
    <w:rsid w:val="0041637F"/>
  </w:style>
  <w:style w:type="paragraph" w:styleId="z-TopofForm">
    <w:name w:val="HTML Top of Form"/>
    <w:basedOn w:val="Normal"/>
    <w:next w:val="Normal"/>
    <w:link w:val="z-TopofFormChar"/>
    <w:hidden/>
    <w:uiPriority w:val="99"/>
    <w:semiHidden/>
    <w:unhideWhenUsed/>
    <w:rsid w:val="0041637F"/>
    <w:pPr>
      <w:pBdr>
        <w:bottom w:val="single" w:sz="6" w:space="1" w:color="auto"/>
      </w:pBdr>
      <w:jc w:val="center"/>
    </w:pPr>
    <w:rPr>
      <w:rFonts w:ascii="Arial" w:eastAsia="Times New Roman" w:hAnsi="Arial" w:cs="Arial"/>
      <w:vanish/>
      <w:sz w:val="16"/>
      <w:szCs w:val="16"/>
      <w:lang w:eastAsia="zh-CN"/>
    </w:rPr>
  </w:style>
  <w:style w:type="character" w:customStyle="1" w:styleId="z-TopofFormChar">
    <w:name w:val="z-Top of Form Char"/>
    <w:basedOn w:val="DefaultParagraphFont"/>
    <w:link w:val="z-TopofForm"/>
    <w:uiPriority w:val="99"/>
    <w:semiHidden/>
    <w:rsid w:val="0041637F"/>
    <w:rPr>
      <w:rFonts w:ascii="Arial" w:eastAsia="Times New Roman" w:hAnsi="Arial" w:cs="Arial"/>
      <w:vanish/>
      <w:sz w:val="16"/>
      <w:szCs w:val="16"/>
      <w:lang w:eastAsia="zh-CN"/>
    </w:rPr>
  </w:style>
  <w:style w:type="character" w:customStyle="1" w:styleId="input-group-btn">
    <w:name w:val="input-group-btn"/>
    <w:basedOn w:val="DefaultParagraphFont"/>
    <w:rsid w:val="0041637F"/>
  </w:style>
  <w:style w:type="paragraph" w:styleId="z-BottomofForm">
    <w:name w:val="HTML Bottom of Form"/>
    <w:basedOn w:val="Normal"/>
    <w:next w:val="Normal"/>
    <w:link w:val="z-BottomofFormChar"/>
    <w:hidden/>
    <w:uiPriority w:val="99"/>
    <w:semiHidden/>
    <w:unhideWhenUsed/>
    <w:rsid w:val="0041637F"/>
    <w:pPr>
      <w:pBdr>
        <w:top w:val="single" w:sz="6" w:space="1" w:color="auto"/>
      </w:pBdr>
      <w:jc w:val="center"/>
    </w:pPr>
    <w:rPr>
      <w:rFonts w:ascii="Arial" w:eastAsia="Times New Roman" w:hAnsi="Arial" w:cs="Arial"/>
      <w:vanish/>
      <w:sz w:val="16"/>
      <w:szCs w:val="16"/>
      <w:lang w:eastAsia="zh-CN"/>
    </w:rPr>
  </w:style>
  <w:style w:type="character" w:customStyle="1" w:styleId="z-BottomofFormChar">
    <w:name w:val="z-Bottom of Form Char"/>
    <w:basedOn w:val="DefaultParagraphFont"/>
    <w:link w:val="z-BottomofForm"/>
    <w:uiPriority w:val="99"/>
    <w:semiHidden/>
    <w:rsid w:val="0041637F"/>
    <w:rPr>
      <w:rFonts w:ascii="Arial" w:eastAsia="Times New Roman" w:hAnsi="Arial" w:cs="Arial"/>
      <w:vanish/>
      <w:sz w:val="16"/>
      <w:szCs w:val="16"/>
      <w:lang w:eastAsia="zh-CN"/>
    </w:rPr>
  </w:style>
  <w:style w:type="paragraph" w:customStyle="1" w:styleId="zn-bodyparagraph">
    <w:name w:val="zn-body__paragraph"/>
    <w:basedOn w:val="Normal"/>
    <w:rsid w:val="0041637F"/>
    <w:pPr>
      <w:spacing w:before="100" w:beforeAutospacing="1" w:after="100" w:afterAutospacing="1"/>
    </w:pPr>
    <w:rPr>
      <w:rFonts w:ascii="Times New Roman" w:eastAsia="Times New Roman" w:hAnsi="Times New Roman" w:cs="Times New Roman"/>
      <w:sz w:val="24"/>
      <w:lang w:eastAsia="zh-CN"/>
    </w:rPr>
  </w:style>
  <w:style w:type="character" w:styleId="HTMLCite">
    <w:name w:val="HTML Cite"/>
    <w:basedOn w:val="DefaultParagraphFont"/>
    <w:uiPriority w:val="99"/>
    <w:semiHidden/>
    <w:unhideWhenUsed/>
    <w:rsid w:val="0041637F"/>
    <w:rPr>
      <w:i/>
      <w:iCs/>
    </w:rPr>
  </w:style>
  <w:style w:type="paragraph" w:customStyle="1" w:styleId="textbold">
    <w:name w:val="text bold"/>
    <w:basedOn w:val="Normal"/>
    <w:link w:val="Emphasis"/>
    <w:uiPriority w:val="7"/>
    <w:qFormat/>
    <w:rsid w:val="009A421D"/>
    <w:pPr>
      <w:ind w:left="720"/>
      <w:jc w:val="both"/>
    </w:pPr>
    <w:rPr>
      <w:b/>
      <w:iCs/>
      <w:u w:val="single"/>
      <w:bdr w:val="single" w:sz="18" w:space="0" w:color="auto"/>
    </w:rPr>
  </w:style>
  <w:style w:type="character" w:customStyle="1" w:styleId="Heading3Char1">
    <w:name w:val="Heading 3 Char1"/>
    <w:basedOn w:val="DefaultParagraphFont"/>
    <w:qFormat/>
    <w:rsid w:val="00D41126"/>
    <w:rPr>
      <w:b w:val="0"/>
      <w:bCs w:val="0"/>
      <w:sz w:val="22"/>
      <w:u w:val="single"/>
    </w:rPr>
  </w:style>
  <w:style w:type="character" w:customStyle="1" w:styleId="Heading5Char">
    <w:name w:val="Heading 5 Char"/>
    <w:basedOn w:val="DefaultParagraphFont"/>
    <w:link w:val="Heading5"/>
    <w:uiPriority w:val="99"/>
    <w:semiHidden/>
    <w:rsid w:val="001B7356"/>
    <w:rPr>
      <w:rFonts w:asciiTheme="majorHAnsi" w:eastAsiaTheme="majorEastAsia" w:hAnsiTheme="majorHAnsi" w:cstheme="majorBidi"/>
      <w:color w:val="365F91" w:themeColor="accent1" w:themeShade="BF"/>
      <w:sz w:val="22"/>
      <w:szCs w:val="22"/>
    </w:rPr>
  </w:style>
  <w:style w:type="character" w:customStyle="1" w:styleId="mntl-sc-block-headingtext">
    <w:name w:val="mntl-sc-block-heading__text"/>
    <w:basedOn w:val="DefaultParagraphFont"/>
    <w:rsid w:val="001B7356"/>
  </w:style>
  <w:style w:type="paragraph" w:customStyle="1" w:styleId="p">
    <w:name w:val="p"/>
    <w:basedOn w:val="Normal"/>
    <w:rsid w:val="001B7356"/>
    <w:pPr>
      <w:spacing w:before="100" w:beforeAutospacing="1" w:after="100" w:afterAutospacing="1"/>
    </w:pPr>
    <w:rPr>
      <w:rFonts w:ascii="Times New Roman" w:eastAsia="Times New Roman" w:hAnsi="Times New Roman" w:cs="Times New Roman"/>
      <w:sz w:val="24"/>
    </w:rPr>
  </w:style>
  <w:style w:type="paragraph" w:customStyle="1" w:styleId="Emphasis1">
    <w:name w:val="Emphasis1"/>
    <w:basedOn w:val="Normal"/>
    <w:autoRedefine/>
    <w:uiPriority w:val="7"/>
    <w:qFormat/>
    <w:rsid w:val="001B7356"/>
    <w:pPr>
      <w:pBdr>
        <w:top w:val="single" w:sz="4" w:space="1" w:color="auto"/>
        <w:left w:val="single" w:sz="4" w:space="4" w:color="auto"/>
        <w:bottom w:val="single" w:sz="4" w:space="1" w:color="auto"/>
        <w:right w:val="single" w:sz="4" w:space="4" w:color="auto"/>
      </w:pBdr>
      <w:ind w:left="720"/>
      <w:jc w:val="both"/>
    </w:pPr>
    <w:rPr>
      <w:rFonts w:eastAsiaTheme="minorHAnsi"/>
      <w:b/>
      <w:iCs/>
      <w:szCs w:val="22"/>
      <w:u w:val="single"/>
    </w:rPr>
  </w:style>
  <w:style w:type="character" w:customStyle="1" w:styleId="UnresolvedMention1">
    <w:name w:val="Unresolved Mention1"/>
    <w:basedOn w:val="DefaultParagraphFont"/>
    <w:uiPriority w:val="99"/>
    <w:semiHidden/>
    <w:unhideWhenUsed/>
    <w:rsid w:val="001B7356"/>
    <w:rPr>
      <w:color w:val="808080"/>
      <w:shd w:val="clear" w:color="auto" w:fill="E6E6E6"/>
    </w:rPr>
  </w:style>
  <w:style w:type="table" w:styleId="TableGrid">
    <w:name w:val="Table Grid"/>
    <w:basedOn w:val="TableNormal"/>
    <w:uiPriority w:val="39"/>
    <w:rsid w:val="001B7356"/>
    <w:rPr>
      <w:rFonts w:eastAsiaTheme="minorHAns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Emphasize">
    <w:name w:val="Emphasize"/>
    <w:basedOn w:val="Normal"/>
    <w:uiPriority w:val="7"/>
    <w:qFormat/>
    <w:rsid w:val="001B7356"/>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HAnsi"/>
      <w:b/>
      <w:iCs/>
      <w:sz w:val="16"/>
      <w:szCs w:val="22"/>
      <w:u w:val="single"/>
      <w:bdr w:val="single" w:sz="8" w:space="0" w:color="auto"/>
    </w:rPr>
  </w:style>
  <w:style w:type="paragraph" w:customStyle="1" w:styleId="tag">
    <w:name w:val="%tag"/>
    <w:basedOn w:val="Heading4"/>
    <w:next w:val="Normal"/>
    <w:qFormat/>
    <w:rsid w:val="001B7356"/>
    <w:rPr>
      <w:rFonts w:ascii="Calibri" w:hAnsi="Calibri" w:cs="Times New Roman"/>
      <w:bCs w:val="0"/>
      <w:szCs w:val="22"/>
    </w:rPr>
  </w:style>
  <w:style w:type="character" w:styleId="IntenseEmphasis">
    <w:name w:val="Intense Emphasis"/>
    <w:aliases w:val="Underline Char,Intense Emphasis11111,Block Char1,Title Cha,Heading 3 Char2,Heading 3 Char1 Char1,No Underline Char1,9.5 pt,Char Char Char Char Char Char Char Char1,Tag Char Char Char2,Cite 1 Char1"/>
    <w:uiPriority w:val="6"/>
    <w:qFormat/>
    <w:rsid w:val="001B7356"/>
    <w:rPr>
      <w:bCs/>
      <w:u w:val="single"/>
    </w:rPr>
  </w:style>
  <w:style w:type="character" w:customStyle="1" w:styleId="underline">
    <w:name w:val="underline"/>
    <w:qFormat/>
    <w:rsid w:val="001B7356"/>
    <w:rPr>
      <w:u w:val="single"/>
    </w:rPr>
  </w:style>
  <w:style w:type="character" w:customStyle="1" w:styleId="7TimesNewRoman">
    <w:name w:val="7 Times New Roman"/>
    <w:rsid w:val="001B7356"/>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10garamond">
    <w:name w:val="10 garamond"/>
    <w:rsid w:val="001B7356"/>
    <w:rPr>
      <w:rFonts w:ascii="Times New Roman" w:eastAsia="Times New Roman" w:hAnsi="Times New Roman"/>
      <w:b w:val="0"/>
      <w:i w:val="0"/>
      <w:strike w:val="0"/>
      <w:dstrike w:val="0"/>
      <w:color w:val="000000"/>
      <w:spacing w:val="0"/>
      <w:position w:val="0"/>
      <w:sz w:val="20"/>
      <w:u w:val="none" w:color="000000"/>
      <w:vertAlign w:val="baseline"/>
      <w:lang w:val="en-US"/>
    </w:rPr>
  </w:style>
  <w:style w:type="character" w:customStyle="1" w:styleId="CharChar3">
    <w:name w:val="Char Char3"/>
    <w:basedOn w:val="DefaultParagraphFont"/>
    <w:rsid w:val="001B7356"/>
    <w:rPr>
      <w:rFonts w:cs="Tahoma"/>
      <w:sz w:val="14"/>
      <w:szCs w:val="16"/>
      <w:lang w:val="en-US" w:eastAsia="en-US" w:bidi="ar-SA"/>
    </w:rPr>
  </w:style>
  <w:style w:type="paragraph" w:customStyle="1" w:styleId="2ndOrderPara">
    <w:name w:val="2nd Order Para"/>
    <w:basedOn w:val="Normal"/>
    <w:next w:val="Normal"/>
    <w:rsid w:val="001B7356"/>
    <w:pPr>
      <w:widowControl w:val="0"/>
      <w:autoSpaceDE w:val="0"/>
      <w:autoSpaceDN w:val="0"/>
      <w:adjustRightInd w:val="0"/>
    </w:pPr>
    <w:rPr>
      <w:rFonts w:ascii="Times New Roman" w:eastAsia="Calibri" w:hAnsi="Times New Roman" w:cs="Times New Roman"/>
      <w:sz w:val="24"/>
    </w:rPr>
  </w:style>
  <w:style w:type="character" w:customStyle="1" w:styleId="TitleChar">
    <w:name w:val="Title Char"/>
    <w:aliases w:val="Bold Underlined Char,UNDERLINE Char,Cites and Cards Char,title Char,Read This Char"/>
    <w:basedOn w:val="DefaultParagraphFont"/>
    <w:link w:val="Title"/>
    <w:uiPriority w:val="5"/>
    <w:qFormat/>
    <w:rsid w:val="001B7356"/>
    <w:rPr>
      <w:u w:val="single"/>
    </w:rPr>
  </w:style>
  <w:style w:type="paragraph" w:styleId="Title">
    <w:name w:val="Title"/>
    <w:aliases w:val="Bold Underlined,UNDERLINE,Cites and Cards,title,Read This"/>
    <w:basedOn w:val="Normal"/>
    <w:next w:val="Normal"/>
    <w:link w:val="TitleChar"/>
    <w:uiPriority w:val="5"/>
    <w:qFormat/>
    <w:rsid w:val="001B7356"/>
    <w:pPr>
      <w:pBdr>
        <w:bottom w:val="single" w:sz="8" w:space="4" w:color="4F81BD"/>
      </w:pBdr>
      <w:spacing w:after="300"/>
      <w:contextualSpacing/>
    </w:pPr>
    <w:rPr>
      <w:rFonts w:asciiTheme="minorHAnsi" w:hAnsiTheme="minorHAnsi"/>
      <w:sz w:val="24"/>
      <w:u w:val="single"/>
    </w:rPr>
  </w:style>
  <w:style w:type="character" w:customStyle="1" w:styleId="TitleChar1">
    <w:name w:val="Title Char1"/>
    <w:basedOn w:val="DefaultParagraphFont"/>
    <w:uiPriority w:val="99"/>
    <w:rsid w:val="001B7356"/>
    <w:rPr>
      <w:rFonts w:asciiTheme="majorHAnsi" w:eastAsia="ＭＳ ゴシック" w:hAnsiTheme="majorHAnsi" w:cstheme="majorBidi"/>
      <w:sz w:val="32"/>
      <w:szCs w:val="32"/>
    </w:rPr>
  </w:style>
  <w:style w:type="paragraph" w:customStyle="1" w:styleId="Cites">
    <w:name w:val="Cites"/>
    <w:link w:val="CitesChar"/>
    <w:qFormat/>
    <w:rsid w:val="001B7356"/>
    <w:rPr>
      <w:rFonts w:ascii="Times New Roman" w:eastAsia="Times New Roman" w:hAnsi="Times New Roman" w:cs="Times New Roman"/>
      <w:noProof/>
      <w:sz w:val="20"/>
      <w:szCs w:val="20"/>
    </w:rPr>
  </w:style>
  <w:style w:type="character" w:customStyle="1" w:styleId="CitesChar">
    <w:name w:val="Cites Char"/>
    <w:link w:val="Cites"/>
    <w:rsid w:val="001B7356"/>
    <w:rPr>
      <w:rFonts w:ascii="Times New Roman" w:eastAsia="Times New Roman" w:hAnsi="Times New Roman" w:cs="Times New Roman"/>
      <w:noProof/>
      <w:sz w:val="20"/>
      <w:szCs w:val="20"/>
    </w:rPr>
  </w:style>
  <w:style w:type="paragraph" w:customStyle="1" w:styleId="card">
    <w:name w:val="card"/>
    <w:aliases w:val="Medium Grid 21"/>
    <w:basedOn w:val="Normal"/>
    <w:next w:val="Normal"/>
    <w:uiPriority w:val="6"/>
    <w:qFormat/>
    <w:rsid w:val="001B7356"/>
    <w:pPr>
      <w:ind w:left="288" w:right="288"/>
    </w:pPr>
    <w:rPr>
      <w:rFonts w:asciiTheme="minorHAnsi" w:eastAsiaTheme="minorHAnsi" w:hAnsiTheme="minorHAnsi"/>
      <w:sz w:val="16"/>
      <w:szCs w:val="22"/>
      <w:u w:val="single"/>
    </w:rPr>
  </w:style>
  <w:style w:type="paragraph" w:customStyle="1" w:styleId="cardtext">
    <w:name w:val="card text"/>
    <w:basedOn w:val="Normal"/>
    <w:link w:val="cardtextChar"/>
    <w:qFormat/>
    <w:rsid w:val="001B7356"/>
    <w:pPr>
      <w:ind w:left="288" w:right="288"/>
    </w:pPr>
    <w:rPr>
      <w:rFonts w:eastAsiaTheme="minorHAnsi"/>
      <w:sz w:val="16"/>
      <w:szCs w:val="22"/>
    </w:rPr>
  </w:style>
  <w:style w:type="character" w:customStyle="1" w:styleId="cardtextChar">
    <w:name w:val="card text Char"/>
    <w:basedOn w:val="DefaultParagraphFont"/>
    <w:link w:val="cardtext"/>
    <w:rsid w:val="001B7356"/>
    <w:rPr>
      <w:rFonts w:ascii="Calibri" w:eastAsiaTheme="minorHAnsi" w:hAnsi="Calibri"/>
      <w:sz w:val="16"/>
      <w:szCs w:val="22"/>
    </w:rPr>
  </w:style>
  <w:style w:type="paragraph" w:customStyle="1" w:styleId="analytic">
    <w:name w:val="analytic"/>
    <w:basedOn w:val="Normal"/>
    <w:link w:val="analyticChar"/>
    <w:uiPriority w:val="4"/>
    <w:qFormat/>
    <w:rsid w:val="001B7356"/>
    <w:pPr>
      <w:spacing w:before="120"/>
    </w:pPr>
    <w:rPr>
      <w:rFonts w:ascii="Arial" w:eastAsiaTheme="minorHAnsi" w:hAnsi="Arial"/>
      <w:b/>
      <w:sz w:val="20"/>
      <w:szCs w:val="22"/>
    </w:rPr>
  </w:style>
  <w:style w:type="character" w:customStyle="1" w:styleId="analyticChar">
    <w:name w:val="analytic Char"/>
    <w:basedOn w:val="DefaultParagraphFont"/>
    <w:link w:val="analytic"/>
    <w:uiPriority w:val="4"/>
    <w:rsid w:val="001B7356"/>
    <w:rPr>
      <w:rFonts w:ascii="Arial" w:eastAsiaTheme="minorHAnsi" w:hAnsi="Arial"/>
      <w:b/>
      <w:sz w:val="20"/>
      <w:szCs w:val="22"/>
    </w:rPr>
  </w:style>
  <w:style w:type="character" w:customStyle="1" w:styleId="StyleThickunderline1">
    <w:name w:val="Style Thick underline1"/>
    <w:basedOn w:val="DefaultParagraphFont"/>
    <w:rsid w:val="001B7356"/>
    <w:rPr>
      <w:u w:val="single"/>
    </w:rPr>
  </w:style>
  <w:style w:type="character" w:customStyle="1" w:styleId="apple-converted-space">
    <w:name w:val="apple-converted-space"/>
    <w:basedOn w:val="DefaultParagraphFont"/>
    <w:rsid w:val="008476E7"/>
  </w:style>
  <w:style w:type="character" w:customStyle="1" w:styleId="apple-style-span">
    <w:name w:val="apple-style-span"/>
    <w:rsid w:val="008476E7"/>
  </w:style>
  <w:style w:type="paragraph" w:customStyle="1" w:styleId="dropcap">
    <w:name w:val="dropcap"/>
    <w:basedOn w:val="Normal"/>
    <w:rsid w:val="0004081B"/>
    <w:pPr>
      <w:spacing w:before="100" w:beforeAutospacing="1" w:after="100" w:afterAutospacing="1"/>
    </w:pPr>
    <w:rPr>
      <w:rFonts w:ascii="Times New Roman" w:eastAsia="Times New Roman" w:hAnsi="Times New Roman" w:cs="Times New Roman"/>
      <w:sz w:val="24"/>
      <w:lang w:eastAsia="zh-CN"/>
    </w:rPr>
  </w:style>
  <w:style w:type="paragraph" w:customStyle="1" w:styleId="article-meta">
    <w:name w:val="article-meta"/>
    <w:basedOn w:val="Normal"/>
    <w:rsid w:val="0004081B"/>
    <w:pPr>
      <w:spacing w:before="100" w:beforeAutospacing="1" w:after="100" w:afterAutospacing="1"/>
    </w:pPr>
    <w:rPr>
      <w:rFonts w:ascii="Times New Roman" w:eastAsia="Times New Roman" w:hAnsi="Times New Roman" w:cs="Times New Roman"/>
      <w:sz w:val="24"/>
      <w:lang w:eastAsia="zh-CN"/>
    </w:rPr>
  </w:style>
  <w:style w:type="paragraph" w:customStyle="1" w:styleId="gmail-card">
    <w:name w:val="gmail-card"/>
    <w:basedOn w:val="Normal"/>
    <w:rsid w:val="0036362F"/>
    <w:pPr>
      <w:spacing w:before="100" w:beforeAutospacing="1" w:after="100" w:afterAutospacing="1"/>
    </w:pPr>
    <w:rPr>
      <w:rFonts w:ascii="Times New Roman" w:hAnsi="Times New Roman" w:cs="Times New Roman"/>
      <w:sz w:val="24"/>
      <w:lang w:eastAsia="zh-CN"/>
    </w:rPr>
  </w:style>
  <w:style w:type="character" w:customStyle="1" w:styleId="gmail-style13ptbold">
    <w:name w:val="gmail-style13ptbold"/>
    <w:basedOn w:val="DefaultParagraphFont"/>
    <w:rsid w:val="0036362F"/>
  </w:style>
  <w:style w:type="character" w:customStyle="1" w:styleId="gmail-styleunderline">
    <w:name w:val="gmail-styleunderline"/>
    <w:basedOn w:val="DefaultParagraphFont"/>
    <w:rsid w:val="0036362F"/>
  </w:style>
  <w:style w:type="character" w:customStyle="1" w:styleId="Author-Date">
    <w:name w:val="Author-Date"/>
    <w:rsid w:val="00053714"/>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s://www.thebalance.com/what-is-forex-trading-3306253" TargetMode="External"/><Relationship Id="rId14" Type="http://schemas.openxmlformats.org/officeDocument/2006/relationships/hyperlink" Target="https://www.thebalance.com/how-do-individual-investors-buy-stocks-3306180" TargetMode="External"/><Relationship Id="rId15" Type="http://schemas.openxmlformats.org/officeDocument/2006/relationships/hyperlink" Target="https://www.thebalance.com/value-of-us-dollar-3306268" TargetMode="External"/><Relationship Id="rId16" Type="http://schemas.openxmlformats.org/officeDocument/2006/relationships/hyperlink" Target="https://www.thebalance.com/what-is-hyperinflation-definition-causes-and-examples-3306097" TargetMode="External"/><Relationship Id="rId17" Type="http://schemas.openxmlformats.org/officeDocument/2006/relationships/hyperlink" Target="https://www.thebalance.com/who-owns-the-u-s-national-debt-3306124" TargetMode="External"/><Relationship Id="rId18" Type="http://schemas.openxmlformats.org/officeDocument/2006/relationships/hyperlink" Target="https://www.thebalance.com/japan-s-economy-recession-effect-on-u-s-and-world-3306007" TargetMode="External"/><Relationship Id="rId19" Type="http://schemas.openxmlformats.org/officeDocument/2006/relationships/hyperlink" Target="https://www.thebalance.com/u-s-debt-to-china-how-much-does-it-own-3306355" TargetMode="External"/><Relationship Id="rId63" Type="http://schemas.openxmlformats.org/officeDocument/2006/relationships/hyperlink" Target="https://www.thebalance.com/dollar-decline-or-dollar-collapse-3306090" TargetMode="External"/><Relationship Id="rId64" Type="http://schemas.openxmlformats.org/officeDocument/2006/relationships/hyperlink" Target="https://www.cnbc.com/quotes/?symbol=.DXY" TargetMode="External"/><Relationship Id="rId65" Type="http://schemas.openxmlformats.org/officeDocument/2006/relationships/hyperlink" Target="https://www.cnbc.com/saudi-arabia/" TargetMode="External"/><Relationship Id="rId66" Type="http://schemas.openxmlformats.org/officeDocument/2006/relationships/hyperlink" Target="https://www.cnbc.com/2019/02/08/a-bill-to-hobble-opec-is-advancing-in-congress.html" TargetMode="External"/><Relationship Id="rId67" Type="http://schemas.openxmlformats.org/officeDocument/2006/relationships/hyperlink" Target="https://www.cnbc.com/2019/03/13/opec-long-a-villain-in-americas-eyes-is-trying-to-flip-the-script.html" TargetMode="External"/><Relationship Id="rId68" Type="http://schemas.openxmlformats.org/officeDocument/2006/relationships/hyperlink" Target="https://www.cnbc.com/opec/" TargetMode="External"/><Relationship Id="rId69" Type="http://schemas.openxmlformats.org/officeDocument/2006/relationships/fontTable" Target="fontTable.xml"/><Relationship Id="rId50" Type="http://schemas.openxmlformats.org/officeDocument/2006/relationships/hyperlink" Target="http://www.charlotteobserver.com/news/local/crime/article103367547.html" TargetMode="External"/><Relationship Id="rId51" Type="http://schemas.openxmlformats.org/officeDocument/2006/relationships/hyperlink" Target="http://www.charlotteobserver.com/news/local/crime/article103367547.html" TargetMode="External"/><Relationship Id="rId52" Type="http://schemas.openxmlformats.org/officeDocument/2006/relationships/hyperlink" Target="http://www.cnn.com/2016/09/21/us/charlotte-police-shooting/index.html" TargetMode="External"/><Relationship Id="rId53" Type="http://schemas.openxmlformats.org/officeDocument/2006/relationships/hyperlink" Target="http://www.slate.com/articles/news_and_politics/crime/2015/05/baltimore_riots_it_wasn_t_thugs_looting_for_profit_it_was_a_protest_against.html" TargetMode="External"/><Relationship Id="rId54" Type="http://schemas.openxmlformats.org/officeDocument/2006/relationships/hyperlink" Target="https://www.investopedia.com/terms/c/currency-peg.asp" TargetMode="External"/><Relationship Id="rId55" Type="http://schemas.openxmlformats.org/officeDocument/2006/relationships/hyperlink" Target="https://www.investopedia.com/terms/i/inflation.asp" TargetMode="External"/><Relationship Id="rId56" Type="http://schemas.openxmlformats.org/officeDocument/2006/relationships/hyperlink" Target="https://www.cnbc.com/2019/03/19/reuters-america-russia-backs-global-use-of-its-alternative-swift-system.html" TargetMode="External"/><Relationship Id="rId57" Type="http://schemas.openxmlformats.org/officeDocument/2006/relationships/hyperlink" Target="https://www.thebalance.com/china-economy-facts-effect-on-us-economy-3306345" TargetMode="External"/><Relationship Id="rId58" Type="http://schemas.openxmlformats.org/officeDocument/2006/relationships/hyperlink" Target="https://www.thebalance.com/china-s-currency-the-yuan-or-renmimbi-3305906" TargetMode="External"/><Relationship Id="rId59" Type="http://schemas.openxmlformats.org/officeDocument/2006/relationships/hyperlink" Target="https://www.thebalance.com/the-u-s-dollar-3305729" TargetMode="External"/><Relationship Id="rId40" Type="http://schemas.openxmlformats.org/officeDocument/2006/relationships/hyperlink" Target="http://nationalinterest.org/blog/the-buzz/why-donald-trump-should-embrace-offshore-balancing-16661" TargetMode="External"/><Relationship Id="rId41" Type="http://schemas.openxmlformats.org/officeDocument/2006/relationships/hyperlink" Target="http://www.people-press.org/2016/05/05/public-uncertain-divided-over-americas-place-in-the-world/" TargetMode="External"/><Relationship Id="rId42" Type="http://schemas.openxmlformats.org/officeDocument/2006/relationships/hyperlink" Target="https://www.foreignaffairs.com/articles/united-states/2016-06-13/case-offshore-balancing" TargetMode="External"/><Relationship Id="rId43" Type="http://schemas.openxmlformats.org/officeDocument/2006/relationships/hyperlink" Target="https://www.citylab.com/crime/2016/09/protests-in-charlotte-after-police-shoot-another-black-man/500957/" TargetMode="External"/><Relationship Id="rId44" Type="http://schemas.openxmlformats.org/officeDocument/2006/relationships/hyperlink" Target="https://www.washingtonpost.com/news/morning-mix/wp/2016/09/21/protests-break-out-in-charlotte-after-police-fatally-shoot-man-they-say-wielded-firearm/" TargetMode="External"/><Relationship Id="rId45" Type="http://schemas.openxmlformats.org/officeDocument/2006/relationships/hyperlink" Target="http://www.charlotteobserver.com/news/local/crime/article103367547.html" TargetMode="External"/><Relationship Id="rId46" Type="http://schemas.openxmlformats.org/officeDocument/2006/relationships/hyperlink" Target="https://www.washingtonpost.com/news/morning-mix/wp/2016/09/21/protests-break-out-in-charlotte-after-police-fatally-shoot-man-they-say-wielded-firearm/" TargetMode="External"/><Relationship Id="rId47" Type="http://schemas.openxmlformats.org/officeDocument/2006/relationships/hyperlink" Target="http://abcnews.go.com/US/charlotte-protest-turns-violent-riot-gear-wearing-police/story?id=42265719" TargetMode="External"/><Relationship Id="rId48" Type="http://schemas.openxmlformats.org/officeDocument/2006/relationships/hyperlink" Target="http://www.foxnews.com/opinion/2016/09/21/question-for-charlotte-how-does-looting-walmart-burning-truck-advance-your-cause.html" TargetMode="External"/><Relationship Id="rId49" Type="http://schemas.openxmlformats.org/officeDocument/2006/relationships/hyperlink" Target="http://www.charlotteobserver.com/news/local/crime/article103009432.html"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s://followthemoney.com/ftm-financial-news-update/americas-petrodollar-system-a-timeline-of-the-rise-and-fall-of-the-us-dollar/" TargetMode="External"/><Relationship Id="rId9" Type="http://schemas.openxmlformats.org/officeDocument/2006/relationships/hyperlink" Target="https://www.thebalance.com/what-is-a-petrodollar-3306358?source=post_page---------------------------" TargetMode="External"/><Relationship Id="rId30" Type="http://schemas.openxmlformats.org/officeDocument/2006/relationships/hyperlink" Target="https://www.ncbi.nlm.nih.gov/pmc/articles/PMC3485346/" TargetMode="External"/><Relationship Id="rId31" Type="http://schemas.openxmlformats.org/officeDocument/2006/relationships/hyperlink" Target="http://www.nautilus.org/fora/security/10001HayesHamalGreen.pdf" TargetMode="External"/><Relationship Id="rId32" Type="http://schemas.openxmlformats.org/officeDocument/2006/relationships/hyperlink" Target="https://tradevistas.org/keeping-up-u-s-economic-sanctions/" TargetMode="External"/><Relationship Id="rId33" Type="http://schemas.openxmlformats.org/officeDocument/2006/relationships/image" Target="media/image1.png"/><Relationship Id="rId34" Type="http://schemas.openxmlformats.org/officeDocument/2006/relationships/image" Target="media/image2.png"/><Relationship Id="rId35" Type="http://schemas.openxmlformats.org/officeDocument/2006/relationships/hyperlink" Target="(Roosevelt%20Institute,%205-5-2009,%20" TargetMode="External"/><Relationship Id="rId36" Type="http://schemas.openxmlformats.org/officeDocument/2006/relationships/hyperlink" Target="http://theeconomiccollapseblog.com/archives/tag/petrodollar" TargetMode="External"/><Relationship Id="rId37" Type="http://schemas.openxmlformats.org/officeDocument/2006/relationships/hyperlink" Target="http://www.visualcapitalist.com/size-oil-market/" TargetMode="External"/><Relationship Id="rId38" Type="http://schemas.openxmlformats.org/officeDocument/2006/relationships/hyperlink" Target="http://www.usdebtclock.org/" TargetMode="External"/><Relationship Id="rId39" Type="http://schemas.openxmlformats.org/officeDocument/2006/relationships/hyperlink" Target="https://www.washingtonpost.com/powerpost/with-sanctions-and-banned-arms-sales-bipartisan-senate-group-tries-to-bring-an-end-to-yemen-war/2018/11/15/1b439fec-e91e-11e8-bbdb-72fdbf9d4fed_story.html?noredirect=on&amp;utm_term=.d1685f76607c" TargetMode="External"/><Relationship Id="rId70" Type="http://schemas.openxmlformats.org/officeDocument/2006/relationships/theme" Target="theme/theme1.xml"/><Relationship Id="rId20" Type="http://schemas.openxmlformats.org/officeDocument/2006/relationships/hyperlink" Target="https://www.thebalance.com/what-is-a-peg-to-the-dollar-3305925" TargetMode="External"/><Relationship Id="rId21" Type="http://schemas.openxmlformats.org/officeDocument/2006/relationships/hyperlink" Target="https://www.thebalance.com/china-s-currency-the-yuan-or-renmimbi-3305906" TargetMode="External"/><Relationship Id="rId22" Type="http://schemas.openxmlformats.org/officeDocument/2006/relationships/hyperlink" Target="https://www.thebalance.com/yen-carry-trade-explained-pros-cons-how-it-is-today-3305971" TargetMode="External"/><Relationship Id="rId23" Type="http://schemas.openxmlformats.org/officeDocument/2006/relationships/hyperlink" Target="https://www.thebalance.com/what-is-deflation-definition-causes-and-why-it-s-bad-3306169" TargetMode="External"/><Relationship Id="rId24" Type="http://schemas.openxmlformats.org/officeDocument/2006/relationships/hyperlink" Target="https://www.thebalance.com/japan-s-2011-earthquake-tsunami-and-nuclear-disaster-3305662" TargetMode="External"/><Relationship Id="rId25" Type="http://schemas.openxmlformats.org/officeDocument/2006/relationships/hyperlink" Target="https://www.thebalance.com/liquidity-definition-ratios-how-its-managed-3305939" TargetMode="External"/><Relationship Id="rId26" Type="http://schemas.openxmlformats.org/officeDocument/2006/relationships/hyperlink" Target="https://www.thebalance.com/dollar-collapse-how-to-protect-yourself-and-survive-3306263" TargetMode="External"/><Relationship Id="rId27" Type="http://schemas.openxmlformats.org/officeDocument/2006/relationships/hyperlink" Target="https://oilprice.com/Energy/Crude-Oil/China-Yuan-Futures-Launch-With-A-Bang.html?source=post_page---------------------------" TargetMode="External"/><Relationship Id="rId28" Type="http://schemas.openxmlformats.org/officeDocument/2006/relationships/hyperlink" Target="http://www.usdebtclock.org/?source=post_page---------------------------" TargetMode="External"/><Relationship Id="rId29" Type="http://schemas.openxmlformats.org/officeDocument/2006/relationships/hyperlink" Target="http://www.usdebtclock.org/?source=post_page---------------------------" TargetMode="External"/><Relationship Id="rId60" Type="http://schemas.openxmlformats.org/officeDocument/2006/relationships/hyperlink" Target="https://www.thebalance.com/world-currency-3305931" TargetMode="External"/><Relationship Id="rId61" Type="http://schemas.openxmlformats.org/officeDocument/2006/relationships/hyperlink" Target="https://www.thebalance.com/china-economic-reform-3305479" TargetMode="External"/><Relationship Id="rId62" Type="http://schemas.openxmlformats.org/officeDocument/2006/relationships/hyperlink" Target="https://www.thebalance.com/swap-line-definition-purpose-examples-3305966" TargetMode="External"/><Relationship Id="rId10" Type="http://schemas.openxmlformats.org/officeDocument/2006/relationships/hyperlink" Target="https://followthemoney.com/ftm-financial-news-update/americas-petrodollar-system-a-timeline-of-the-rise-and-fall-of-the-us-dollar/" TargetMode="External"/><Relationship Id="rId11" Type="http://schemas.openxmlformats.org/officeDocument/2006/relationships/hyperlink" Target="https://www.thebalance.com/the-u-s-dollar-3305729" TargetMode="External"/><Relationship Id="rId12" Type="http://schemas.openxmlformats.org/officeDocument/2006/relationships/hyperlink" Target="https://www.thebalance.com/what-are-treasury-bills-notes-and-bonds-330560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emmiee: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288</TotalTime>
  <Pages>237</Pages>
  <Words>114068</Words>
  <Characters>650192</Characters>
  <Application>Microsoft Macintosh Word</Application>
  <DocSecurity>0</DocSecurity>
  <Lines>5418</Lines>
  <Paragraphs>1525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762735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Emmiee Malyugina</dc:creator>
  <cp:keywords/>
  <dc:description/>
  <cp:lastModifiedBy>Emmiee Malyugina</cp:lastModifiedBy>
  <cp:revision>108</cp:revision>
  <dcterms:created xsi:type="dcterms:W3CDTF">2019-07-23T18:16:00Z</dcterms:created>
  <dcterms:modified xsi:type="dcterms:W3CDTF">2019-07-28T23:14:00Z</dcterms:modified>
  <cp:category/>
</cp:coreProperties>
</file>